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A043" w14:textId="64262F41" w:rsidR="000E38B9" w:rsidRPr="006800B9" w:rsidRDefault="001E36F5" w:rsidP="00C6554A">
      <w:pPr>
        <w:pStyle w:val="Foto"/>
        <w:rPr>
          <w:rFonts w:ascii="Arial" w:hAnsi="Arial" w:cs="Arial"/>
          <w:color w:val="auto"/>
        </w:rPr>
      </w:pPr>
      <w:r w:rsidRPr="006800B9">
        <w:rPr>
          <w:rFonts w:ascii="Arial" w:hAnsi="Arial" w:cs="Arial"/>
          <w:noProof/>
          <w:color w:val="auto"/>
        </w:rPr>
        <w:drawing>
          <wp:inline distT="0" distB="0" distL="0" distR="0" wp14:anchorId="4F654FE1" wp14:editId="7C42162D">
            <wp:extent cx="5274310" cy="179197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791970"/>
                    </a:xfrm>
                    <a:prstGeom prst="rect">
                      <a:avLst/>
                    </a:prstGeom>
                    <a:noFill/>
                    <a:ln>
                      <a:noFill/>
                    </a:ln>
                  </pic:spPr>
                </pic:pic>
              </a:graphicData>
            </a:graphic>
          </wp:inline>
        </w:drawing>
      </w:r>
    </w:p>
    <w:p w14:paraId="45B56217" w14:textId="70F40E32" w:rsidR="00C6554A" w:rsidRPr="006800B9" w:rsidRDefault="001E36F5" w:rsidP="00C6554A">
      <w:pPr>
        <w:pStyle w:val="Titel"/>
        <w:rPr>
          <w:rFonts w:ascii="Arial" w:hAnsi="Arial" w:cs="Arial"/>
          <w:color w:val="auto"/>
        </w:rPr>
      </w:pPr>
      <w:r w:rsidRPr="006800B9">
        <w:rPr>
          <w:rFonts w:ascii="Arial" w:hAnsi="Arial" w:cs="Arial"/>
          <w:color w:val="auto"/>
        </w:rPr>
        <w:t>Onderzoeksrapport</w:t>
      </w:r>
    </w:p>
    <w:p w14:paraId="5A80DF99" w14:textId="542C4050" w:rsidR="00C6554A" w:rsidRPr="006800B9" w:rsidRDefault="00304DEA" w:rsidP="00C6554A">
      <w:pPr>
        <w:pStyle w:val="Ondertitel"/>
        <w:rPr>
          <w:rFonts w:ascii="Arial" w:hAnsi="Arial" w:cs="Arial"/>
          <w:color w:val="auto"/>
          <w:sz w:val="22"/>
          <w:szCs w:val="18"/>
        </w:rPr>
      </w:pPr>
      <w:r w:rsidRPr="006800B9">
        <w:rPr>
          <w:rFonts w:ascii="Arial" w:hAnsi="Arial" w:cs="Arial"/>
          <w:color w:val="auto"/>
          <w:sz w:val="22"/>
          <w:szCs w:val="18"/>
        </w:rPr>
        <w:t>motivatie</w:t>
      </w:r>
      <w:r w:rsidR="00EB5AD1" w:rsidRPr="006800B9">
        <w:rPr>
          <w:rFonts w:ascii="Arial" w:hAnsi="Arial" w:cs="Arial"/>
          <w:color w:val="auto"/>
          <w:sz w:val="22"/>
          <w:szCs w:val="18"/>
        </w:rPr>
        <w:t xml:space="preserve"> van werknemers</w:t>
      </w:r>
      <w:r w:rsidR="0003733D" w:rsidRPr="006800B9">
        <w:rPr>
          <w:rFonts w:ascii="Arial" w:hAnsi="Arial" w:cs="Arial"/>
          <w:color w:val="auto"/>
          <w:sz w:val="22"/>
          <w:szCs w:val="18"/>
        </w:rPr>
        <w:t xml:space="preserve"> in onzekere tijden</w:t>
      </w:r>
    </w:p>
    <w:p w14:paraId="7BF4AA54" w14:textId="77777777" w:rsidR="001E36F5" w:rsidRPr="006800B9" w:rsidRDefault="001E36F5" w:rsidP="001E36F5">
      <w:pPr>
        <w:pStyle w:val="Ondertitel"/>
        <w:rPr>
          <w:rFonts w:ascii="Arial" w:eastAsiaTheme="minorHAnsi" w:hAnsi="Arial" w:cs="Arial"/>
          <w:caps w:val="0"/>
          <w:color w:val="auto"/>
          <w:sz w:val="22"/>
        </w:rPr>
      </w:pPr>
    </w:p>
    <w:p w14:paraId="24E983CF" w14:textId="60BCEC3D" w:rsidR="004F79C4" w:rsidRPr="006800B9" w:rsidRDefault="004F79C4" w:rsidP="002F781A">
      <w:pPr>
        <w:pStyle w:val="Ondertitel"/>
        <w:rPr>
          <w:rFonts w:ascii="Arial" w:eastAsiaTheme="minorHAnsi" w:hAnsi="Arial" w:cs="Arial"/>
          <w:caps w:val="0"/>
          <w:color w:val="auto"/>
          <w:sz w:val="22"/>
        </w:rPr>
      </w:pPr>
      <w:r w:rsidRPr="006800B9">
        <w:rPr>
          <w:rFonts w:ascii="Arial" w:hAnsi="Arial" w:cs="Arial"/>
          <w:noProof/>
          <w:color w:val="auto"/>
        </w:rPr>
        <w:drawing>
          <wp:anchor distT="0" distB="0" distL="114300" distR="114300" simplePos="0" relativeHeight="251660288" behindDoc="0" locked="0" layoutInCell="1" allowOverlap="1" wp14:anchorId="102B9068" wp14:editId="68335AFE">
            <wp:simplePos x="0" y="0"/>
            <wp:positionH relativeFrom="column">
              <wp:posOffset>781050</wp:posOffset>
            </wp:positionH>
            <wp:positionV relativeFrom="paragraph">
              <wp:posOffset>6985</wp:posOffset>
            </wp:positionV>
            <wp:extent cx="3657600" cy="4876947"/>
            <wp:effectExtent l="0" t="0" r="0" b="0"/>
            <wp:wrapThrough wrapText="bothSides">
              <wp:wrapPolygon edited="0">
                <wp:start x="0" y="0"/>
                <wp:lineTo x="0" y="21516"/>
                <wp:lineTo x="21488" y="21516"/>
                <wp:lineTo x="21488"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4876947"/>
                    </a:xfrm>
                    <a:prstGeom prst="rect">
                      <a:avLst/>
                    </a:prstGeom>
                    <a:noFill/>
                    <a:ln>
                      <a:noFill/>
                    </a:ln>
                  </pic:spPr>
                </pic:pic>
              </a:graphicData>
            </a:graphic>
          </wp:anchor>
        </w:drawing>
      </w:r>
    </w:p>
    <w:p w14:paraId="17E2B4F1" w14:textId="77777777" w:rsidR="004F79C4" w:rsidRPr="006800B9" w:rsidRDefault="004F79C4" w:rsidP="002F781A">
      <w:pPr>
        <w:pStyle w:val="Ondertitel"/>
        <w:rPr>
          <w:rFonts w:ascii="Arial" w:eastAsiaTheme="minorHAnsi" w:hAnsi="Arial" w:cs="Arial"/>
          <w:caps w:val="0"/>
          <w:color w:val="auto"/>
          <w:sz w:val="22"/>
        </w:rPr>
      </w:pPr>
    </w:p>
    <w:p w14:paraId="28202ECB" w14:textId="77777777" w:rsidR="004F79C4" w:rsidRPr="006800B9" w:rsidRDefault="004F79C4" w:rsidP="002F781A">
      <w:pPr>
        <w:pStyle w:val="Ondertitel"/>
        <w:rPr>
          <w:rFonts w:ascii="Arial" w:eastAsiaTheme="minorHAnsi" w:hAnsi="Arial" w:cs="Arial"/>
          <w:caps w:val="0"/>
          <w:color w:val="auto"/>
          <w:sz w:val="22"/>
        </w:rPr>
      </w:pPr>
    </w:p>
    <w:p w14:paraId="7793665B" w14:textId="71B700D0" w:rsidR="004F79C4" w:rsidRPr="006800B9" w:rsidRDefault="004F79C4" w:rsidP="002F781A">
      <w:pPr>
        <w:pStyle w:val="Ondertitel"/>
        <w:rPr>
          <w:rFonts w:ascii="Arial" w:eastAsiaTheme="minorHAnsi" w:hAnsi="Arial" w:cs="Arial"/>
          <w:caps w:val="0"/>
          <w:color w:val="auto"/>
          <w:sz w:val="22"/>
        </w:rPr>
      </w:pPr>
    </w:p>
    <w:p w14:paraId="363BB1E2" w14:textId="351A0E10" w:rsidR="004F79C4" w:rsidRPr="006800B9" w:rsidRDefault="004F79C4" w:rsidP="002F781A">
      <w:pPr>
        <w:pStyle w:val="Ondertitel"/>
        <w:rPr>
          <w:rFonts w:ascii="Arial" w:eastAsiaTheme="minorHAnsi" w:hAnsi="Arial" w:cs="Arial"/>
          <w:caps w:val="0"/>
          <w:color w:val="auto"/>
          <w:sz w:val="22"/>
        </w:rPr>
      </w:pPr>
    </w:p>
    <w:p w14:paraId="1CDC05E2" w14:textId="77777777" w:rsidR="004F79C4" w:rsidRPr="006800B9" w:rsidRDefault="004F79C4" w:rsidP="002F781A">
      <w:pPr>
        <w:pStyle w:val="Ondertitel"/>
        <w:rPr>
          <w:rFonts w:ascii="Arial" w:eastAsiaTheme="minorHAnsi" w:hAnsi="Arial" w:cs="Arial"/>
          <w:caps w:val="0"/>
          <w:color w:val="auto"/>
          <w:sz w:val="22"/>
        </w:rPr>
      </w:pPr>
    </w:p>
    <w:p w14:paraId="3C7CA5F7" w14:textId="1B92091B" w:rsidR="004F79C4" w:rsidRPr="006800B9" w:rsidRDefault="004F79C4" w:rsidP="002F781A">
      <w:pPr>
        <w:pStyle w:val="Ondertitel"/>
        <w:rPr>
          <w:rFonts w:ascii="Arial" w:eastAsiaTheme="minorHAnsi" w:hAnsi="Arial" w:cs="Arial"/>
          <w:caps w:val="0"/>
          <w:color w:val="auto"/>
          <w:sz w:val="22"/>
        </w:rPr>
      </w:pPr>
    </w:p>
    <w:p w14:paraId="03157932" w14:textId="1BC57EC9" w:rsidR="004F79C4" w:rsidRPr="006800B9" w:rsidRDefault="004F79C4" w:rsidP="002F781A">
      <w:pPr>
        <w:pStyle w:val="Ondertitel"/>
        <w:rPr>
          <w:rFonts w:ascii="Arial" w:eastAsiaTheme="minorHAnsi" w:hAnsi="Arial" w:cs="Arial"/>
          <w:caps w:val="0"/>
          <w:color w:val="auto"/>
          <w:sz w:val="22"/>
        </w:rPr>
      </w:pPr>
    </w:p>
    <w:p w14:paraId="7E81ECC8" w14:textId="77777777" w:rsidR="004F79C4" w:rsidRPr="006800B9" w:rsidRDefault="004F79C4" w:rsidP="002F781A">
      <w:pPr>
        <w:pStyle w:val="Ondertitel"/>
        <w:rPr>
          <w:rFonts w:ascii="Arial" w:eastAsiaTheme="minorHAnsi" w:hAnsi="Arial" w:cs="Arial"/>
          <w:caps w:val="0"/>
          <w:color w:val="auto"/>
          <w:sz w:val="22"/>
        </w:rPr>
      </w:pPr>
    </w:p>
    <w:p w14:paraId="2F173F64" w14:textId="77777777" w:rsidR="004F79C4" w:rsidRPr="006800B9" w:rsidRDefault="004F79C4" w:rsidP="002F781A">
      <w:pPr>
        <w:pStyle w:val="Ondertitel"/>
        <w:rPr>
          <w:rFonts w:ascii="Arial" w:eastAsiaTheme="minorHAnsi" w:hAnsi="Arial" w:cs="Arial"/>
          <w:caps w:val="0"/>
          <w:color w:val="auto"/>
          <w:sz w:val="22"/>
        </w:rPr>
      </w:pPr>
    </w:p>
    <w:p w14:paraId="366D3E30" w14:textId="77777777" w:rsidR="004F79C4" w:rsidRPr="006800B9" w:rsidRDefault="004F79C4" w:rsidP="002F781A">
      <w:pPr>
        <w:pStyle w:val="Ondertitel"/>
        <w:rPr>
          <w:rFonts w:ascii="Arial" w:eastAsiaTheme="minorHAnsi" w:hAnsi="Arial" w:cs="Arial"/>
          <w:caps w:val="0"/>
          <w:color w:val="auto"/>
          <w:sz w:val="22"/>
        </w:rPr>
      </w:pPr>
    </w:p>
    <w:p w14:paraId="0C76A608" w14:textId="77777777" w:rsidR="004F79C4" w:rsidRPr="006800B9" w:rsidRDefault="004F79C4" w:rsidP="002F781A">
      <w:pPr>
        <w:pStyle w:val="Ondertitel"/>
        <w:rPr>
          <w:rFonts w:ascii="Arial" w:eastAsiaTheme="minorHAnsi" w:hAnsi="Arial" w:cs="Arial"/>
          <w:caps w:val="0"/>
          <w:color w:val="auto"/>
          <w:sz w:val="22"/>
        </w:rPr>
      </w:pPr>
    </w:p>
    <w:p w14:paraId="3E0D623A" w14:textId="77777777" w:rsidR="004F79C4" w:rsidRPr="006800B9" w:rsidRDefault="004F79C4" w:rsidP="002F781A">
      <w:pPr>
        <w:pStyle w:val="Ondertitel"/>
        <w:rPr>
          <w:rFonts w:ascii="Arial" w:eastAsiaTheme="minorHAnsi" w:hAnsi="Arial" w:cs="Arial"/>
          <w:caps w:val="0"/>
          <w:color w:val="auto"/>
          <w:sz w:val="22"/>
        </w:rPr>
      </w:pPr>
    </w:p>
    <w:p w14:paraId="5BA5B876" w14:textId="77777777" w:rsidR="004F79C4" w:rsidRPr="006800B9" w:rsidRDefault="004F79C4" w:rsidP="002F781A">
      <w:pPr>
        <w:pStyle w:val="Ondertitel"/>
        <w:rPr>
          <w:rFonts w:ascii="Arial" w:eastAsiaTheme="minorHAnsi" w:hAnsi="Arial" w:cs="Arial"/>
          <w:caps w:val="0"/>
          <w:color w:val="auto"/>
          <w:sz w:val="22"/>
        </w:rPr>
      </w:pPr>
    </w:p>
    <w:p w14:paraId="17BD3F61" w14:textId="77777777" w:rsidR="004F79C4" w:rsidRPr="006800B9" w:rsidRDefault="004F79C4" w:rsidP="002F781A">
      <w:pPr>
        <w:pStyle w:val="Ondertitel"/>
        <w:rPr>
          <w:rFonts w:ascii="Arial" w:eastAsiaTheme="minorHAnsi" w:hAnsi="Arial" w:cs="Arial"/>
          <w:caps w:val="0"/>
          <w:color w:val="auto"/>
          <w:sz w:val="22"/>
        </w:rPr>
      </w:pPr>
    </w:p>
    <w:p w14:paraId="5D75A57A" w14:textId="77777777" w:rsidR="004F79C4" w:rsidRPr="006800B9" w:rsidRDefault="004F79C4" w:rsidP="002F781A">
      <w:pPr>
        <w:pStyle w:val="Ondertitel"/>
        <w:rPr>
          <w:rFonts w:ascii="Arial" w:eastAsiaTheme="minorHAnsi" w:hAnsi="Arial" w:cs="Arial"/>
          <w:caps w:val="0"/>
          <w:color w:val="auto"/>
          <w:sz w:val="22"/>
        </w:rPr>
      </w:pPr>
    </w:p>
    <w:p w14:paraId="6B9DDD90" w14:textId="77777777" w:rsidR="004F79C4" w:rsidRPr="006800B9" w:rsidRDefault="004F79C4" w:rsidP="002F781A">
      <w:pPr>
        <w:pStyle w:val="Ondertitel"/>
        <w:rPr>
          <w:rFonts w:ascii="Arial" w:eastAsiaTheme="minorHAnsi" w:hAnsi="Arial" w:cs="Arial"/>
          <w:caps w:val="0"/>
          <w:color w:val="auto"/>
          <w:sz w:val="22"/>
        </w:rPr>
      </w:pPr>
    </w:p>
    <w:p w14:paraId="06B2A37B" w14:textId="77777777" w:rsidR="004F79C4" w:rsidRPr="006800B9" w:rsidRDefault="004F79C4" w:rsidP="002F781A">
      <w:pPr>
        <w:pStyle w:val="Ondertitel"/>
        <w:rPr>
          <w:rFonts w:ascii="Arial" w:eastAsiaTheme="minorHAnsi" w:hAnsi="Arial" w:cs="Arial"/>
          <w:caps w:val="0"/>
          <w:color w:val="auto"/>
          <w:sz w:val="22"/>
        </w:rPr>
      </w:pPr>
    </w:p>
    <w:p w14:paraId="54F637DA" w14:textId="77777777" w:rsidR="004F79C4" w:rsidRPr="006800B9" w:rsidRDefault="004F79C4" w:rsidP="002F781A">
      <w:pPr>
        <w:pStyle w:val="Ondertitel"/>
        <w:rPr>
          <w:rFonts w:ascii="Arial" w:eastAsiaTheme="minorHAnsi" w:hAnsi="Arial" w:cs="Arial"/>
          <w:caps w:val="0"/>
          <w:color w:val="auto"/>
          <w:sz w:val="22"/>
        </w:rPr>
      </w:pPr>
    </w:p>
    <w:p w14:paraId="425E3E23" w14:textId="77777777" w:rsidR="004F79C4" w:rsidRPr="006800B9" w:rsidRDefault="004F79C4" w:rsidP="002F781A">
      <w:pPr>
        <w:pStyle w:val="Ondertitel"/>
        <w:rPr>
          <w:rFonts w:ascii="Arial" w:eastAsiaTheme="minorHAnsi" w:hAnsi="Arial" w:cs="Arial"/>
          <w:caps w:val="0"/>
          <w:color w:val="auto"/>
          <w:sz w:val="22"/>
        </w:rPr>
      </w:pPr>
    </w:p>
    <w:p w14:paraId="1411C7DA" w14:textId="77777777" w:rsidR="004F79C4" w:rsidRPr="006800B9" w:rsidRDefault="004F79C4" w:rsidP="002F781A">
      <w:pPr>
        <w:pStyle w:val="Ondertitel"/>
        <w:rPr>
          <w:rFonts w:ascii="Arial" w:eastAsiaTheme="minorHAnsi" w:hAnsi="Arial" w:cs="Arial"/>
          <w:caps w:val="0"/>
          <w:color w:val="auto"/>
          <w:sz w:val="22"/>
        </w:rPr>
      </w:pPr>
    </w:p>
    <w:p w14:paraId="1497F914" w14:textId="77777777" w:rsidR="004F79C4" w:rsidRPr="006800B9" w:rsidRDefault="004F79C4" w:rsidP="002F781A">
      <w:pPr>
        <w:pStyle w:val="Ondertitel"/>
        <w:rPr>
          <w:rFonts w:ascii="Arial" w:eastAsiaTheme="minorHAnsi" w:hAnsi="Arial" w:cs="Arial"/>
          <w:caps w:val="0"/>
          <w:color w:val="auto"/>
          <w:sz w:val="22"/>
        </w:rPr>
      </w:pPr>
    </w:p>
    <w:p w14:paraId="698A5487" w14:textId="77777777" w:rsidR="004F79C4" w:rsidRPr="006800B9" w:rsidRDefault="004F79C4" w:rsidP="002F781A">
      <w:pPr>
        <w:pStyle w:val="Ondertitel"/>
        <w:rPr>
          <w:rFonts w:ascii="Arial" w:eastAsiaTheme="minorHAnsi" w:hAnsi="Arial" w:cs="Arial"/>
          <w:caps w:val="0"/>
          <w:color w:val="auto"/>
          <w:sz w:val="22"/>
        </w:rPr>
      </w:pPr>
    </w:p>
    <w:p w14:paraId="0EAA4424" w14:textId="77777777" w:rsidR="004F79C4" w:rsidRPr="006800B9" w:rsidRDefault="004F79C4" w:rsidP="002F781A">
      <w:pPr>
        <w:pStyle w:val="Ondertitel"/>
        <w:rPr>
          <w:rFonts w:ascii="Arial" w:eastAsiaTheme="minorHAnsi" w:hAnsi="Arial" w:cs="Arial"/>
          <w:caps w:val="0"/>
          <w:color w:val="auto"/>
          <w:sz w:val="22"/>
        </w:rPr>
      </w:pPr>
    </w:p>
    <w:p w14:paraId="130E81EF" w14:textId="77777777" w:rsidR="004F79C4" w:rsidRPr="006800B9" w:rsidRDefault="004F79C4" w:rsidP="002F781A">
      <w:pPr>
        <w:pStyle w:val="Ondertitel"/>
        <w:rPr>
          <w:rFonts w:ascii="Arial" w:eastAsiaTheme="minorHAnsi" w:hAnsi="Arial" w:cs="Arial"/>
          <w:caps w:val="0"/>
          <w:color w:val="auto"/>
          <w:sz w:val="22"/>
        </w:rPr>
      </w:pPr>
    </w:p>
    <w:p w14:paraId="1CE77681" w14:textId="77777777" w:rsidR="004F79C4" w:rsidRPr="006800B9" w:rsidRDefault="004F79C4" w:rsidP="002F781A">
      <w:pPr>
        <w:pStyle w:val="Ondertitel"/>
        <w:rPr>
          <w:rFonts w:ascii="Arial" w:eastAsiaTheme="minorHAnsi" w:hAnsi="Arial" w:cs="Arial"/>
          <w:caps w:val="0"/>
          <w:color w:val="auto"/>
          <w:sz w:val="22"/>
        </w:rPr>
      </w:pPr>
    </w:p>
    <w:p w14:paraId="5863FFA2" w14:textId="77777777" w:rsidR="004F79C4" w:rsidRPr="006800B9" w:rsidRDefault="004F79C4" w:rsidP="002F781A">
      <w:pPr>
        <w:pStyle w:val="Ondertitel"/>
        <w:rPr>
          <w:rFonts w:ascii="Arial" w:eastAsiaTheme="minorHAnsi" w:hAnsi="Arial" w:cs="Arial"/>
          <w:caps w:val="0"/>
          <w:color w:val="auto"/>
          <w:sz w:val="22"/>
        </w:rPr>
      </w:pPr>
    </w:p>
    <w:p w14:paraId="77749496" w14:textId="77777777" w:rsidR="004F79C4" w:rsidRPr="006800B9" w:rsidRDefault="004F79C4" w:rsidP="002F781A">
      <w:pPr>
        <w:pStyle w:val="Ondertitel"/>
        <w:rPr>
          <w:rFonts w:ascii="Arial" w:eastAsiaTheme="minorHAnsi" w:hAnsi="Arial" w:cs="Arial"/>
          <w:caps w:val="0"/>
          <w:color w:val="auto"/>
          <w:sz w:val="22"/>
        </w:rPr>
      </w:pPr>
    </w:p>
    <w:p w14:paraId="03603F80" w14:textId="3C39B55E" w:rsidR="004F79C4" w:rsidRPr="006800B9" w:rsidRDefault="004F79C4" w:rsidP="002F781A">
      <w:pPr>
        <w:pStyle w:val="Ondertitel"/>
        <w:rPr>
          <w:rFonts w:ascii="Arial" w:eastAsiaTheme="minorHAnsi" w:hAnsi="Arial" w:cs="Arial"/>
          <w:caps w:val="0"/>
          <w:color w:val="auto"/>
          <w:sz w:val="22"/>
        </w:rPr>
      </w:pPr>
    </w:p>
    <w:p w14:paraId="48588354" w14:textId="79C3ECE9" w:rsidR="002F781A" w:rsidRPr="006800B9" w:rsidRDefault="001E36F5" w:rsidP="002F781A">
      <w:pPr>
        <w:pStyle w:val="Ondertitel"/>
        <w:rPr>
          <w:rFonts w:ascii="Arial" w:eastAsiaTheme="minorHAnsi" w:hAnsi="Arial" w:cs="Arial"/>
          <w:caps w:val="0"/>
          <w:color w:val="auto"/>
          <w:sz w:val="22"/>
        </w:rPr>
      </w:pPr>
      <w:r w:rsidRPr="006800B9">
        <w:rPr>
          <w:rFonts w:ascii="Arial" w:eastAsiaTheme="minorHAnsi" w:hAnsi="Arial" w:cs="Arial"/>
          <w:caps w:val="0"/>
          <w:color w:val="auto"/>
          <w:sz w:val="22"/>
        </w:rPr>
        <w:t xml:space="preserve">Naam: Diana Hoeshmand | Studentnummer: 2756366 | Datum: </w:t>
      </w:r>
      <w:r w:rsidR="007C06D3" w:rsidRPr="006800B9">
        <w:rPr>
          <w:rFonts w:ascii="Arial" w:eastAsiaTheme="minorHAnsi" w:hAnsi="Arial" w:cs="Arial"/>
          <w:caps w:val="0"/>
          <w:color w:val="auto"/>
          <w:sz w:val="22"/>
        </w:rPr>
        <w:t xml:space="preserve">6 </w:t>
      </w:r>
      <w:r w:rsidR="007B5316" w:rsidRPr="006800B9">
        <w:rPr>
          <w:rFonts w:ascii="Arial" w:eastAsiaTheme="minorHAnsi" w:hAnsi="Arial" w:cs="Arial"/>
          <w:caps w:val="0"/>
          <w:color w:val="auto"/>
          <w:sz w:val="22"/>
        </w:rPr>
        <w:t>november</w:t>
      </w:r>
      <w:r w:rsidRPr="006800B9">
        <w:rPr>
          <w:rFonts w:ascii="Arial" w:eastAsiaTheme="minorHAnsi" w:hAnsi="Arial" w:cs="Arial"/>
          <w:caps w:val="0"/>
          <w:color w:val="auto"/>
          <w:sz w:val="22"/>
        </w:rPr>
        <w:t xml:space="preserve"> 2023 |      Naam praktijkorganisatie: AM-Flow B.V. | Naam praktijkbegeleider: Frans Schaafsma   | Naam begeleider Fontys: Marjolein van Hout |</w:t>
      </w:r>
      <w:r w:rsidR="00C6554A" w:rsidRPr="006800B9">
        <w:rPr>
          <w:rFonts w:ascii="Arial" w:hAnsi="Arial" w:cs="Arial"/>
          <w:color w:val="auto"/>
          <w:lang w:bidi="nl-NL"/>
        </w:rPr>
        <w:br w:type="page"/>
      </w:r>
    </w:p>
    <w:p w14:paraId="49E61547" w14:textId="7C7DC3F4" w:rsidR="00F8573E" w:rsidRPr="006800B9" w:rsidRDefault="00F8573E" w:rsidP="002F781A">
      <w:pPr>
        <w:pStyle w:val="Ondertitel"/>
        <w:jc w:val="left"/>
        <w:rPr>
          <w:rFonts w:ascii="Arial" w:eastAsiaTheme="minorHAnsi" w:hAnsi="Arial" w:cs="Arial"/>
          <w:b/>
          <w:bCs/>
          <w:caps w:val="0"/>
          <w:color w:val="auto"/>
          <w:sz w:val="22"/>
        </w:rPr>
      </w:pPr>
      <w:r w:rsidRPr="006800B9">
        <w:rPr>
          <w:rFonts w:ascii="Arial" w:eastAsiaTheme="minorHAnsi" w:hAnsi="Arial" w:cs="Arial"/>
          <w:b/>
          <w:bCs/>
          <w:caps w:val="0"/>
          <w:noProof/>
          <w:color w:val="auto"/>
          <w:sz w:val="22"/>
        </w:rPr>
        <w:lastRenderedPageBreak/>
        <w:drawing>
          <wp:anchor distT="0" distB="0" distL="114300" distR="114300" simplePos="0" relativeHeight="251658240" behindDoc="1" locked="0" layoutInCell="1" allowOverlap="1" wp14:anchorId="64390982" wp14:editId="7F6E4823">
            <wp:simplePos x="0" y="0"/>
            <wp:positionH relativeFrom="margin">
              <wp:posOffset>1155700</wp:posOffset>
            </wp:positionH>
            <wp:positionV relativeFrom="paragraph">
              <wp:posOffset>-219186</wp:posOffset>
            </wp:positionV>
            <wp:extent cx="2962910" cy="1487805"/>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910" cy="1487805"/>
                    </a:xfrm>
                    <a:prstGeom prst="rect">
                      <a:avLst/>
                    </a:prstGeom>
                    <a:noFill/>
                  </pic:spPr>
                </pic:pic>
              </a:graphicData>
            </a:graphic>
          </wp:anchor>
        </w:drawing>
      </w:r>
    </w:p>
    <w:p w14:paraId="00261EB7" w14:textId="5DA31EF6" w:rsidR="00F8573E" w:rsidRPr="006800B9" w:rsidRDefault="00F8573E" w:rsidP="002F781A">
      <w:pPr>
        <w:pStyle w:val="Ondertitel"/>
        <w:jc w:val="left"/>
        <w:rPr>
          <w:rFonts w:ascii="Arial" w:eastAsiaTheme="minorHAnsi" w:hAnsi="Arial" w:cs="Arial"/>
          <w:b/>
          <w:bCs/>
          <w:caps w:val="0"/>
          <w:color w:val="auto"/>
          <w:sz w:val="22"/>
        </w:rPr>
      </w:pPr>
    </w:p>
    <w:p w14:paraId="55E7ABF7" w14:textId="5A2D1926" w:rsidR="004248DC" w:rsidRPr="006800B9" w:rsidRDefault="004248DC" w:rsidP="002F781A">
      <w:pPr>
        <w:pStyle w:val="Ondertitel"/>
        <w:jc w:val="left"/>
        <w:rPr>
          <w:rFonts w:ascii="Arial" w:eastAsiaTheme="minorHAnsi" w:hAnsi="Arial" w:cs="Arial"/>
          <w:b/>
          <w:bCs/>
          <w:caps w:val="0"/>
          <w:color w:val="auto"/>
          <w:sz w:val="22"/>
        </w:rPr>
      </w:pPr>
    </w:p>
    <w:p w14:paraId="0F2AA837" w14:textId="7283FE8C" w:rsidR="004248DC" w:rsidRPr="006800B9" w:rsidRDefault="004248DC" w:rsidP="002F781A">
      <w:pPr>
        <w:pStyle w:val="Ondertitel"/>
        <w:jc w:val="left"/>
        <w:rPr>
          <w:rFonts w:ascii="Arial" w:eastAsiaTheme="minorHAnsi" w:hAnsi="Arial" w:cs="Arial"/>
          <w:b/>
          <w:bCs/>
          <w:caps w:val="0"/>
          <w:color w:val="auto"/>
          <w:sz w:val="22"/>
        </w:rPr>
      </w:pPr>
    </w:p>
    <w:p w14:paraId="4CC94662" w14:textId="77777777" w:rsidR="004248DC" w:rsidRPr="006800B9" w:rsidRDefault="004248DC" w:rsidP="002F781A">
      <w:pPr>
        <w:pStyle w:val="Ondertitel"/>
        <w:jc w:val="left"/>
        <w:rPr>
          <w:rFonts w:ascii="Arial" w:eastAsiaTheme="minorHAnsi" w:hAnsi="Arial" w:cs="Arial"/>
          <w:b/>
          <w:bCs/>
          <w:caps w:val="0"/>
          <w:color w:val="auto"/>
          <w:sz w:val="22"/>
        </w:rPr>
      </w:pPr>
    </w:p>
    <w:p w14:paraId="21790B12" w14:textId="77777777" w:rsidR="00EA0DA5" w:rsidRPr="006800B9" w:rsidRDefault="00EA0DA5" w:rsidP="002F781A">
      <w:pPr>
        <w:pStyle w:val="Ondertitel"/>
        <w:jc w:val="left"/>
        <w:rPr>
          <w:rFonts w:ascii="Arial" w:eastAsiaTheme="minorHAnsi" w:hAnsi="Arial" w:cs="Arial"/>
          <w:b/>
          <w:bCs/>
          <w:caps w:val="0"/>
          <w:color w:val="auto"/>
          <w:sz w:val="22"/>
        </w:rPr>
      </w:pPr>
    </w:p>
    <w:p w14:paraId="57165009" w14:textId="77777777" w:rsidR="00EA0DA5" w:rsidRPr="006800B9" w:rsidRDefault="00EA0DA5" w:rsidP="002F781A">
      <w:pPr>
        <w:pStyle w:val="Ondertitel"/>
        <w:jc w:val="left"/>
        <w:rPr>
          <w:rFonts w:ascii="Arial" w:eastAsiaTheme="minorHAnsi" w:hAnsi="Arial" w:cs="Arial"/>
          <w:b/>
          <w:bCs/>
          <w:caps w:val="0"/>
          <w:color w:val="auto"/>
          <w:sz w:val="22"/>
        </w:rPr>
      </w:pPr>
    </w:p>
    <w:p w14:paraId="3EAA7605" w14:textId="77777777" w:rsidR="00EA0DA5" w:rsidRPr="006800B9" w:rsidRDefault="00EA0DA5" w:rsidP="002F781A">
      <w:pPr>
        <w:pStyle w:val="Ondertitel"/>
        <w:jc w:val="left"/>
        <w:rPr>
          <w:rFonts w:ascii="Arial" w:eastAsiaTheme="minorHAnsi" w:hAnsi="Arial" w:cs="Arial"/>
          <w:b/>
          <w:bCs/>
          <w:caps w:val="0"/>
          <w:color w:val="auto"/>
          <w:sz w:val="22"/>
        </w:rPr>
      </w:pPr>
    </w:p>
    <w:p w14:paraId="0EEE76A6" w14:textId="77777777" w:rsidR="00F8573E" w:rsidRPr="006800B9" w:rsidRDefault="00F8573E" w:rsidP="002F781A">
      <w:pPr>
        <w:pStyle w:val="Ondertitel"/>
        <w:jc w:val="left"/>
        <w:rPr>
          <w:rFonts w:ascii="Arial" w:eastAsiaTheme="minorHAnsi" w:hAnsi="Arial" w:cs="Arial"/>
          <w:b/>
          <w:bCs/>
          <w:caps w:val="0"/>
          <w:color w:val="auto"/>
          <w:sz w:val="22"/>
        </w:rPr>
      </w:pPr>
    </w:p>
    <w:p w14:paraId="31F97811" w14:textId="5174F52C" w:rsidR="002F781A"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Student Fontys</w:t>
      </w:r>
      <w:r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Diana Hoeshmand</w:t>
      </w:r>
    </w:p>
    <w:p w14:paraId="4A7FF459" w14:textId="77777777" w:rsidR="002F781A"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Hogeschool Eindhoven</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Studentnummer: 2756366</w:t>
      </w:r>
    </w:p>
    <w:p w14:paraId="29CDE1CF" w14:textId="77777777" w:rsidR="002F781A" w:rsidRPr="006800B9" w:rsidRDefault="002F781A" w:rsidP="002F781A">
      <w:pPr>
        <w:pStyle w:val="Ondertitel"/>
        <w:rPr>
          <w:rFonts w:ascii="Arial" w:eastAsiaTheme="minorHAnsi" w:hAnsi="Arial" w:cs="Arial"/>
          <w:caps w:val="0"/>
          <w:color w:val="auto"/>
          <w:sz w:val="22"/>
          <w:lang w:val="en-GB"/>
        </w:rPr>
      </w:pP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 xml:space="preserve">           </w:t>
      </w:r>
      <w:r w:rsidRPr="006800B9">
        <w:rPr>
          <w:rFonts w:ascii="Arial" w:eastAsiaTheme="minorHAnsi" w:hAnsi="Arial" w:cs="Arial"/>
          <w:caps w:val="0"/>
          <w:color w:val="auto"/>
          <w:sz w:val="22"/>
          <w:lang w:val="en-GB"/>
        </w:rPr>
        <w:t>E-mail: d.hoeshmand@student.fontys.nl</w:t>
      </w:r>
    </w:p>
    <w:p w14:paraId="5A5C961E" w14:textId="77777777" w:rsidR="002F781A" w:rsidRPr="006800B9" w:rsidRDefault="002F781A" w:rsidP="002F781A">
      <w:pPr>
        <w:pStyle w:val="Ondertitel"/>
        <w:rPr>
          <w:rFonts w:ascii="Arial" w:eastAsiaTheme="minorHAnsi" w:hAnsi="Arial" w:cs="Arial"/>
          <w:caps w:val="0"/>
          <w:color w:val="auto"/>
          <w:sz w:val="22"/>
        </w:rPr>
      </w:pP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lang w:val="en-GB"/>
        </w:rPr>
        <w:tab/>
      </w:r>
      <w:r w:rsidRPr="006800B9">
        <w:rPr>
          <w:rFonts w:ascii="Arial" w:eastAsiaTheme="minorHAnsi" w:hAnsi="Arial" w:cs="Arial"/>
          <w:caps w:val="0"/>
          <w:color w:val="auto"/>
          <w:sz w:val="22"/>
        </w:rPr>
        <w:t xml:space="preserve">Bachelor: Human resource management </w:t>
      </w:r>
    </w:p>
    <w:p w14:paraId="2CF7E786" w14:textId="77777777" w:rsidR="002F781A" w:rsidRPr="006800B9" w:rsidRDefault="002F781A" w:rsidP="002F781A">
      <w:pPr>
        <w:pStyle w:val="Ondertitel"/>
        <w:rPr>
          <w:rFonts w:ascii="Arial" w:eastAsiaTheme="minorHAnsi" w:hAnsi="Arial" w:cs="Arial"/>
          <w:caps w:val="0"/>
          <w:color w:val="auto"/>
          <w:sz w:val="22"/>
        </w:rPr>
      </w:pPr>
    </w:p>
    <w:p w14:paraId="3D79C55D" w14:textId="277B0686" w:rsidR="002F781A"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Eerste begeleider Fontys</w:t>
      </w:r>
      <w:r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Marjolein van Hout</w:t>
      </w:r>
    </w:p>
    <w:p w14:paraId="039557C8" w14:textId="18286262" w:rsidR="002F781A"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Hogeschool Eindhoven</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E-mail: m.vanhout-ab@fontys.nl</w:t>
      </w:r>
    </w:p>
    <w:p w14:paraId="135542B7" w14:textId="77777777" w:rsidR="002F781A" w:rsidRPr="006800B9" w:rsidRDefault="002F781A" w:rsidP="002F781A">
      <w:pPr>
        <w:pStyle w:val="Ondertitel"/>
        <w:rPr>
          <w:rFonts w:ascii="Arial" w:eastAsiaTheme="minorHAnsi" w:hAnsi="Arial" w:cs="Arial"/>
          <w:caps w:val="0"/>
          <w:color w:val="auto"/>
          <w:sz w:val="22"/>
        </w:rPr>
      </w:pPr>
    </w:p>
    <w:p w14:paraId="48ED1CA7" w14:textId="35B60990" w:rsidR="002F781A"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Tweede begeleider Fontys</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 xml:space="preserve">Dick </w:t>
      </w:r>
      <w:proofErr w:type="spellStart"/>
      <w:r w:rsidRPr="006800B9">
        <w:rPr>
          <w:rFonts w:ascii="Arial" w:eastAsiaTheme="minorHAnsi" w:hAnsi="Arial" w:cs="Arial"/>
          <w:caps w:val="0"/>
          <w:color w:val="auto"/>
          <w:sz w:val="22"/>
        </w:rPr>
        <w:t>Siesling</w:t>
      </w:r>
      <w:proofErr w:type="spellEnd"/>
    </w:p>
    <w:p w14:paraId="480C92CE" w14:textId="42F29BCA" w:rsidR="00D01FC1" w:rsidRPr="006800B9" w:rsidRDefault="002F781A" w:rsidP="002F781A">
      <w:pPr>
        <w:pStyle w:val="Ondertitel"/>
        <w:jc w:val="left"/>
        <w:rPr>
          <w:rFonts w:ascii="Arial" w:eastAsiaTheme="minorHAnsi" w:hAnsi="Arial" w:cs="Arial"/>
          <w:caps w:val="0"/>
          <w:color w:val="auto"/>
          <w:sz w:val="22"/>
        </w:rPr>
      </w:pPr>
      <w:r w:rsidRPr="006800B9">
        <w:rPr>
          <w:rFonts w:ascii="Arial" w:eastAsiaTheme="minorHAnsi" w:hAnsi="Arial" w:cs="Arial"/>
          <w:b/>
          <w:bCs/>
          <w:caps w:val="0"/>
          <w:color w:val="auto"/>
          <w:sz w:val="22"/>
        </w:rPr>
        <w:t>Hogeschool Eindhoven</w:t>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r>
      <w:r w:rsidRPr="006800B9">
        <w:rPr>
          <w:rFonts w:ascii="Arial" w:eastAsiaTheme="minorHAnsi" w:hAnsi="Arial" w:cs="Arial"/>
          <w:caps w:val="0"/>
          <w:color w:val="auto"/>
          <w:sz w:val="22"/>
        </w:rPr>
        <w:tab/>
        <w:t>E-mail: d.siesling@fontys.nl</w:t>
      </w:r>
    </w:p>
    <w:p w14:paraId="704F59D7" w14:textId="6BC4F28A" w:rsidR="0039632F" w:rsidRPr="006800B9" w:rsidRDefault="0039632F" w:rsidP="002F781A">
      <w:pPr>
        <w:pStyle w:val="Ondertitel"/>
        <w:jc w:val="left"/>
        <w:rPr>
          <w:rFonts w:ascii="Arial" w:eastAsiaTheme="minorHAnsi" w:hAnsi="Arial" w:cs="Arial"/>
          <w:caps w:val="0"/>
          <w:color w:val="auto"/>
          <w:sz w:val="22"/>
        </w:rPr>
      </w:pPr>
    </w:p>
    <w:p w14:paraId="654798D0" w14:textId="77777777" w:rsidR="00EE485F" w:rsidRPr="006800B9" w:rsidRDefault="00EE485F" w:rsidP="002F781A">
      <w:pPr>
        <w:pStyle w:val="Ondertitel"/>
        <w:jc w:val="left"/>
        <w:rPr>
          <w:rFonts w:ascii="Arial" w:eastAsiaTheme="minorHAnsi" w:hAnsi="Arial" w:cs="Arial"/>
          <w:caps w:val="0"/>
          <w:color w:val="auto"/>
          <w:sz w:val="22"/>
        </w:rPr>
      </w:pPr>
    </w:p>
    <w:p w14:paraId="4D76F0DF" w14:textId="77777777" w:rsidR="00EE485F" w:rsidRPr="006800B9" w:rsidRDefault="00EE485F" w:rsidP="002F781A">
      <w:pPr>
        <w:pStyle w:val="Ondertitel"/>
        <w:jc w:val="left"/>
        <w:rPr>
          <w:rFonts w:ascii="Arial" w:eastAsiaTheme="minorHAnsi" w:hAnsi="Arial" w:cs="Arial"/>
          <w:caps w:val="0"/>
          <w:color w:val="auto"/>
          <w:sz w:val="22"/>
        </w:rPr>
      </w:pPr>
    </w:p>
    <w:p w14:paraId="0AE2FE28" w14:textId="77777777" w:rsidR="00EE485F" w:rsidRPr="006800B9" w:rsidRDefault="00EE485F" w:rsidP="002F781A">
      <w:pPr>
        <w:pStyle w:val="Ondertitel"/>
        <w:jc w:val="left"/>
        <w:rPr>
          <w:rFonts w:ascii="Arial" w:eastAsiaTheme="minorHAnsi" w:hAnsi="Arial" w:cs="Arial"/>
          <w:caps w:val="0"/>
          <w:color w:val="auto"/>
          <w:sz w:val="22"/>
        </w:rPr>
      </w:pPr>
    </w:p>
    <w:p w14:paraId="5979681D" w14:textId="7CA1A3E1" w:rsidR="00EE485F" w:rsidRPr="006800B9" w:rsidRDefault="00EE485F" w:rsidP="002F781A">
      <w:pPr>
        <w:pStyle w:val="Ondertitel"/>
        <w:jc w:val="left"/>
        <w:rPr>
          <w:rFonts w:ascii="Arial" w:eastAsiaTheme="minorHAnsi" w:hAnsi="Arial" w:cs="Arial"/>
          <w:caps w:val="0"/>
          <w:color w:val="auto"/>
          <w:sz w:val="22"/>
        </w:rPr>
      </w:pPr>
    </w:p>
    <w:p w14:paraId="7BEEB7DB" w14:textId="4D4F974C" w:rsidR="00EE485F" w:rsidRPr="006800B9" w:rsidRDefault="00EE485F" w:rsidP="002F781A">
      <w:pPr>
        <w:pStyle w:val="Ondertitel"/>
        <w:jc w:val="left"/>
        <w:rPr>
          <w:rFonts w:ascii="Arial" w:eastAsiaTheme="minorHAnsi" w:hAnsi="Arial" w:cs="Arial"/>
          <w:caps w:val="0"/>
          <w:color w:val="auto"/>
          <w:sz w:val="22"/>
        </w:rPr>
      </w:pPr>
    </w:p>
    <w:p w14:paraId="3C77DC26" w14:textId="4C6AEA85" w:rsidR="0039632F" w:rsidRPr="006800B9" w:rsidRDefault="00EA0DA5" w:rsidP="002F781A">
      <w:pPr>
        <w:pStyle w:val="Ondertitel"/>
        <w:jc w:val="left"/>
        <w:rPr>
          <w:rFonts w:ascii="Arial" w:eastAsiaTheme="minorHAnsi" w:hAnsi="Arial" w:cs="Arial"/>
          <w:caps w:val="0"/>
          <w:color w:val="auto"/>
          <w:sz w:val="22"/>
        </w:rPr>
      </w:pPr>
      <w:r w:rsidRPr="006800B9">
        <w:rPr>
          <w:rFonts w:ascii="Arial" w:eastAsiaTheme="minorHAnsi" w:hAnsi="Arial" w:cs="Arial"/>
          <w:caps w:val="0"/>
          <w:noProof/>
          <w:color w:val="auto"/>
          <w:sz w:val="22"/>
        </w:rPr>
        <w:drawing>
          <wp:anchor distT="0" distB="0" distL="114300" distR="114300" simplePos="0" relativeHeight="251666432" behindDoc="0" locked="0" layoutInCell="1" allowOverlap="1" wp14:anchorId="12717871" wp14:editId="79D8CF7F">
            <wp:simplePos x="0" y="0"/>
            <wp:positionH relativeFrom="margin">
              <wp:posOffset>736710</wp:posOffset>
            </wp:positionH>
            <wp:positionV relativeFrom="paragraph">
              <wp:posOffset>122637</wp:posOffset>
            </wp:positionV>
            <wp:extent cx="3559175" cy="493395"/>
            <wp:effectExtent l="0" t="0" r="3175" b="1905"/>
            <wp:wrapThrough wrapText="bothSides">
              <wp:wrapPolygon edited="0">
                <wp:start x="0" y="0"/>
                <wp:lineTo x="0" y="20849"/>
                <wp:lineTo x="21504" y="20849"/>
                <wp:lineTo x="21504"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175" cy="493395"/>
                    </a:xfrm>
                    <a:prstGeom prst="rect">
                      <a:avLst/>
                    </a:prstGeom>
                    <a:noFill/>
                  </pic:spPr>
                </pic:pic>
              </a:graphicData>
            </a:graphic>
            <wp14:sizeRelH relativeFrom="margin">
              <wp14:pctWidth>0</wp14:pctWidth>
            </wp14:sizeRelH>
            <wp14:sizeRelV relativeFrom="margin">
              <wp14:pctHeight>0</wp14:pctHeight>
            </wp14:sizeRelV>
          </wp:anchor>
        </w:drawing>
      </w:r>
    </w:p>
    <w:p w14:paraId="288067B3" w14:textId="21957361" w:rsidR="00EE485F" w:rsidRPr="006800B9" w:rsidRDefault="00EE485F" w:rsidP="002F781A">
      <w:pPr>
        <w:pStyle w:val="Ondertitel"/>
        <w:jc w:val="left"/>
        <w:rPr>
          <w:rFonts w:ascii="Arial" w:eastAsiaTheme="minorHAnsi" w:hAnsi="Arial" w:cs="Arial"/>
          <w:caps w:val="0"/>
          <w:color w:val="auto"/>
          <w:sz w:val="22"/>
        </w:rPr>
      </w:pPr>
    </w:p>
    <w:p w14:paraId="53E3693A" w14:textId="3A0E29EB" w:rsidR="00EE485F" w:rsidRPr="006800B9" w:rsidRDefault="00EE485F" w:rsidP="002F781A">
      <w:pPr>
        <w:pStyle w:val="Ondertitel"/>
        <w:jc w:val="left"/>
        <w:rPr>
          <w:rFonts w:ascii="Arial" w:eastAsiaTheme="minorHAnsi" w:hAnsi="Arial" w:cs="Arial"/>
          <w:caps w:val="0"/>
          <w:color w:val="auto"/>
          <w:sz w:val="22"/>
        </w:rPr>
      </w:pPr>
    </w:p>
    <w:p w14:paraId="3CC258A1" w14:textId="4BFEFD61" w:rsidR="00EE485F" w:rsidRPr="006800B9" w:rsidRDefault="00EE485F" w:rsidP="002F781A">
      <w:pPr>
        <w:pStyle w:val="Ondertitel"/>
        <w:jc w:val="left"/>
        <w:rPr>
          <w:rFonts w:ascii="Arial" w:eastAsiaTheme="minorHAnsi" w:hAnsi="Arial" w:cs="Arial"/>
          <w:caps w:val="0"/>
          <w:color w:val="auto"/>
          <w:sz w:val="22"/>
        </w:rPr>
      </w:pPr>
    </w:p>
    <w:p w14:paraId="4A9B248D" w14:textId="3CD6185A" w:rsidR="00EE485F" w:rsidRPr="006800B9" w:rsidRDefault="00EE485F" w:rsidP="002F781A">
      <w:pPr>
        <w:pStyle w:val="Ondertitel"/>
        <w:jc w:val="left"/>
        <w:rPr>
          <w:rFonts w:ascii="Arial" w:eastAsiaTheme="minorHAnsi" w:hAnsi="Arial" w:cs="Arial"/>
          <w:caps w:val="0"/>
          <w:color w:val="auto"/>
          <w:sz w:val="22"/>
        </w:rPr>
      </w:pPr>
    </w:p>
    <w:p w14:paraId="7C711A72" w14:textId="1A107AE2" w:rsidR="00EE485F" w:rsidRPr="006800B9" w:rsidRDefault="00EE485F" w:rsidP="002F781A">
      <w:pPr>
        <w:pStyle w:val="Ondertitel"/>
        <w:jc w:val="left"/>
        <w:rPr>
          <w:rFonts w:ascii="Arial" w:eastAsiaTheme="minorHAnsi" w:hAnsi="Arial" w:cs="Arial"/>
          <w:caps w:val="0"/>
          <w:color w:val="auto"/>
          <w:sz w:val="22"/>
        </w:rPr>
      </w:pPr>
    </w:p>
    <w:p w14:paraId="0546E022" w14:textId="0B113C64" w:rsidR="00EE485F" w:rsidRPr="006800B9" w:rsidRDefault="00EE485F" w:rsidP="002F781A">
      <w:pPr>
        <w:pStyle w:val="Ondertitel"/>
        <w:jc w:val="left"/>
        <w:rPr>
          <w:rFonts w:ascii="Arial" w:eastAsiaTheme="minorHAnsi" w:hAnsi="Arial" w:cs="Arial"/>
          <w:caps w:val="0"/>
          <w:color w:val="auto"/>
          <w:sz w:val="22"/>
        </w:rPr>
      </w:pPr>
    </w:p>
    <w:p w14:paraId="2F46791C" w14:textId="3DA0E42A" w:rsidR="00EE485F" w:rsidRPr="006800B9" w:rsidRDefault="00EE485F" w:rsidP="002F781A">
      <w:pPr>
        <w:pStyle w:val="Ondertitel"/>
        <w:jc w:val="left"/>
        <w:rPr>
          <w:rFonts w:ascii="Arial" w:eastAsiaTheme="minorHAnsi" w:hAnsi="Arial" w:cs="Arial"/>
          <w:caps w:val="0"/>
          <w:color w:val="auto"/>
          <w:sz w:val="22"/>
        </w:rPr>
      </w:pPr>
    </w:p>
    <w:p w14:paraId="605DF38D" w14:textId="0F554F54" w:rsidR="00EE485F" w:rsidRPr="006800B9" w:rsidRDefault="00EE485F" w:rsidP="002F781A">
      <w:pPr>
        <w:pStyle w:val="Ondertitel"/>
        <w:jc w:val="left"/>
        <w:rPr>
          <w:rFonts w:ascii="Arial" w:eastAsiaTheme="minorHAnsi" w:hAnsi="Arial" w:cs="Arial"/>
          <w:caps w:val="0"/>
          <w:color w:val="auto"/>
          <w:sz w:val="22"/>
        </w:rPr>
      </w:pPr>
    </w:p>
    <w:p w14:paraId="2B7EEA3E" w14:textId="77777777" w:rsidR="004248DC" w:rsidRPr="006800B9" w:rsidRDefault="004248DC" w:rsidP="002F781A">
      <w:pPr>
        <w:pStyle w:val="Ondertitel"/>
        <w:jc w:val="left"/>
        <w:rPr>
          <w:rFonts w:ascii="Arial" w:eastAsiaTheme="minorHAnsi" w:hAnsi="Arial" w:cs="Arial"/>
          <w:caps w:val="0"/>
          <w:color w:val="auto"/>
          <w:sz w:val="22"/>
        </w:rPr>
      </w:pPr>
    </w:p>
    <w:p w14:paraId="644C475D" w14:textId="3BD3392B" w:rsidR="00EE485F" w:rsidRPr="006800B9" w:rsidRDefault="00EE485F" w:rsidP="00EE485F">
      <w:pPr>
        <w:spacing w:before="0" w:after="0" w:line="259" w:lineRule="auto"/>
        <w:rPr>
          <w:rFonts w:ascii="Arial" w:hAnsi="Arial" w:cs="Arial"/>
          <w:color w:val="auto"/>
          <w:lang w:val="en-GB" w:bidi="nl-NL"/>
        </w:rPr>
      </w:pPr>
      <w:proofErr w:type="spellStart"/>
      <w:r w:rsidRPr="006800B9">
        <w:rPr>
          <w:rFonts w:ascii="Arial" w:eastAsia="Calibri" w:hAnsi="Arial" w:cs="Arial"/>
          <w:b/>
          <w:bCs/>
          <w:color w:val="auto"/>
          <w:lang w:val="en-GB"/>
        </w:rPr>
        <w:t>Stageplek</w:t>
      </w:r>
      <w:proofErr w:type="spellEnd"/>
      <w:r w:rsidRPr="006800B9">
        <w:rPr>
          <w:rFonts w:ascii="Arial" w:eastAsia="Calibri" w:hAnsi="Arial" w:cs="Arial"/>
          <w:color w:val="auto"/>
          <w:lang w:val="en-GB"/>
        </w:rPr>
        <w:t xml:space="preserve"> </w:t>
      </w:r>
      <w:r w:rsidRPr="006800B9">
        <w:rPr>
          <w:rFonts w:ascii="Arial" w:eastAsia="Calibri" w:hAnsi="Arial" w:cs="Arial"/>
          <w:color w:val="auto"/>
          <w:lang w:val="en-GB"/>
        </w:rPr>
        <w:tab/>
      </w:r>
      <w:r w:rsidRPr="006800B9">
        <w:rPr>
          <w:rFonts w:ascii="Arial" w:eastAsia="Calibri" w:hAnsi="Arial" w:cs="Arial"/>
          <w:color w:val="auto"/>
          <w:lang w:val="en-GB"/>
        </w:rPr>
        <w:tab/>
      </w:r>
      <w:r w:rsidRPr="006800B9">
        <w:rPr>
          <w:rFonts w:ascii="Arial" w:eastAsia="Calibri" w:hAnsi="Arial" w:cs="Arial"/>
          <w:color w:val="auto"/>
          <w:lang w:val="en-GB"/>
        </w:rPr>
        <w:tab/>
      </w:r>
      <w:r w:rsidRPr="006800B9">
        <w:rPr>
          <w:rFonts w:ascii="Arial" w:eastAsia="Calibri" w:hAnsi="Arial" w:cs="Arial"/>
          <w:color w:val="auto"/>
          <w:lang w:val="en-GB"/>
        </w:rPr>
        <w:tab/>
        <w:t xml:space="preserve">         </w:t>
      </w:r>
      <w:r w:rsidRPr="006800B9">
        <w:rPr>
          <w:rFonts w:ascii="Arial" w:hAnsi="Arial" w:cs="Arial"/>
          <w:color w:val="auto"/>
          <w:lang w:val="en-GB" w:bidi="nl-NL"/>
        </w:rPr>
        <w:t>AM-Flow B.V.</w:t>
      </w:r>
    </w:p>
    <w:p w14:paraId="5D5AA5EE" w14:textId="4942AC27" w:rsidR="00EE485F" w:rsidRPr="006800B9" w:rsidRDefault="00EE485F" w:rsidP="00EE485F">
      <w:pPr>
        <w:spacing w:before="0" w:after="0" w:line="259" w:lineRule="auto"/>
        <w:ind w:left="3525" w:firstLine="75"/>
        <w:rPr>
          <w:rFonts w:ascii="Arial" w:hAnsi="Arial" w:cs="Arial"/>
          <w:color w:val="auto"/>
          <w:lang w:val="en-GB" w:bidi="nl-NL"/>
        </w:rPr>
      </w:pPr>
      <w:r w:rsidRPr="006800B9">
        <w:rPr>
          <w:rFonts w:ascii="Arial" w:hAnsi="Arial" w:cs="Arial"/>
          <w:color w:val="auto"/>
          <w:lang w:val="en-GB" w:bidi="nl-NL"/>
        </w:rPr>
        <w:t xml:space="preserve">         E-mail: info@am-flow.com</w:t>
      </w:r>
    </w:p>
    <w:p w14:paraId="799C91EB" w14:textId="025436EF" w:rsidR="00EE485F" w:rsidRPr="006800B9" w:rsidRDefault="00EE485F" w:rsidP="00EE485F">
      <w:pPr>
        <w:spacing w:before="0" w:after="0" w:line="259" w:lineRule="auto"/>
        <w:rPr>
          <w:rFonts w:ascii="Arial" w:hAnsi="Arial" w:cs="Arial"/>
          <w:color w:val="auto"/>
          <w:lang w:bidi="nl-NL"/>
        </w:rPr>
      </w:pPr>
      <w:r w:rsidRPr="006800B9">
        <w:rPr>
          <w:rFonts w:ascii="Arial" w:hAnsi="Arial" w:cs="Arial"/>
          <w:color w:val="auto"/>
          <w:lang w:val="en-GB" w:bidi="nl-NL"/>
        </w:rPr>
        <w:t xml:space="preserve">                                                                    </w:t>
      </w:r>
      <w:r w:rsidRPr="006800B9">
        <w:rPr>
          <w:rFonts w:ascii="Arial" w:hAnsi="Arial" w:cs="Arial"/>
          <w:color w:val="auto"/>
          <w:lang w:bidi="nl-NL"/>
        </w:rPr>
        <w:t>Telefoonnummer: +31850187687</w:t>
      </w:r>
    </w:p>
    <w:p w14:paraId="66CB8190" w14:textId="3686F33D" w:rsidR="00EE485F" w:rsidRPr="006800B9" w:rsidRDefault="00EE485F" w:rsidP="00EE485F">
      <w:pPr>
        <w:spacing w:before="0" w:after="0" w:line="259" w:lineRule="auto"/>
        <w:rPr>
          <w:rFonts w:ascii="Arial" w:hAnsi="Arial" w:cs="Arial"/>
          <w:color w:val="auto"/>
          <w:lang w:bidi="nl-NL"/>
        </w:rPr>
      </w:pPr>
      <w:r w:rsidRPr="006800B9">
        <w:rPr>
          <w:rFonts w:ascii="Arial" w:hAnsi="Arial" w:cs="Arial"/>
          <w:color w:val="auto"/>
          <w:lang w:bidi="nl-NL"/>
        </w:rPr>
        <w:t xml:space="preserve">                                                                    Adres: BIC 1, 5657 BX Eindhoven</w:t>
      </w:r>
    </w:p>
    <w:p w14:paraId="722E4359" w14:textId="77777777" w:rsidR="00EE485F" w:rsidRPr="006800B9" w:rsidRDefault="00EE485F" w:rsidP="00EE485F">
      <w:pPr>
        <w:spacing w:before="0" w:after="0" w:line="259" w:lineRule="auto"/>
        <w:rPr>
          <w:rFonts w:ascii="Arial" w:eastAsia="Calibri" w:hAnsi="Arial" w:cs="Arial"/>
          <w:color w:val="auto"/>
        </w:rPr>
      </w:pPr>
    </w:p>
    <w:p w14:paraId="28365B90" w14:textId="0C2BF19B" w:rsidR="00EE485F" w:rsidRPr="006800B9" w:rsidRDefault="00006DAC" w:rsidP="00EE485F">
      <w:pPr>
        <w:spacing w:before="0" w:after="0" w:line="259" w:lineRule="auto"/>
        <w:rPr>
          <w:rFonts w:ascii="Arial" w:eastAsia="Calibri" w:hAnsi="Arial" w:cs="Arial"/>
          <w:color w:val="auto"/>
        </w:rPr>
      </w:pPr>
      <w:r w:rsidRPr="006800B9">
        <w:rPr>
          <w:rFonts w:ascii="Arial" w:eastAsia="Calibri" w:hAnsi="Arial" w:cs="Arial"/>
          <w:b/>
          <w:bCs/>
          <w:color w:val="auto"/>
        </w:rPr>
        <w:t>P</w:t>
      </w:r>
      <w:r w:rsidR="00EE485F" w:rsidRPr="006800B9">
        <w:rPr>
          <w:rFonts w:ascii="Arial" w:eastAsia="Calibri" w:hAnsi="Arial" w:cs="Arial"/>
          <w:b/>
          <w:bCs/>
          <w:color w:val="auto"/>
        </w:rPr>
        <w:t>raktijkbegeleider</w:t>
      </w:r>
      <w:r w:rsidR="00EE485F" w:rsidRPr="006800B9">
        <w:rPr>
          <w:rFonts w:ascii="Arial" w:eastAsia="Calibri" w:hAnsi="Arial" w:cs="Arial"/>
          <w:color w:val="auto"/>
        </w:rPr>
        <w:tab/>
      </w:r>
      <w:r w:rsidR="00EE485F" w:rsidRPr="006800B9">
        <w:rPr>
          <w:rFonts w:ascii="Arial" w:eastAsia="Calibri" w:hAnsi="Arial" w:cs="Arial"/>
          <w:color w:val="auto"/>
        </w:rPr>
        <w:tab/>
        <w:t xml:space="preserve">        </w:t>
      </w:r>
      <w:r w:rsidRPr="006800B9">
        <w:rPr>
          <w:rFonts w:ascii="Arial" w:eastAsia="Calibri" w:hAnsi="Arial" w:cs="Arial"/>
          <w:color w:val="auto"/>
        </w:rPr>
        <w:tab/>
        <w:t xml:space="preserve">         Frans Schaafsma</w:t>
      </w:r>
    </w:p>
    <w:p w14:paraId="48636C84" w14:textId="34BA2F0E" w:rsidR="00EE485F" w:rsidRPr="006800B9" w:rsidRDefault="00EE485F" w:rsidP="00EE485F">
      <w:pPr>
        <w:spacing w:before="0" w:after="0" w:line="259" w:lineRule="auto"/>
        <w:ind w:left="2160" w:firstLine="720"/>
        <w:rPr>
          <w:rFonts w:ascii="Arial" w:eastAsia="Calibri" w:hAnsi="Arial" w:cs="Arial"/>
          <w:color w:val="auto"/>
        </w:rPr>
      </w:pPr>
      <w:r w:rsidRPr="006800B9">
        <w:rPr>
          <w:rFonts w:ascii="Arial" w:eastAsia="Calibri" w:hAnsi="Arial" w:cs="Arial"/>
          <w:color w:val="auto"/>
        </w:rPr>
        <w:t xml:space="preserve">                     HR-</w:t>
      </w:r>
      <w:r w:rsidR="00006DAC" w:rsidRPr="006800B9">
        <w:rPr>
          <w:rFonts w:ascii="Arial" w:eastAsia="Calibri" w:hAnsi="Arial" w:cs="Arial"/>
          <w:color w:val="auto"/>
        </w:rPr>
        <w:t>manager</w:t>
      </w:r>
      <w:r w:rsidRPr="006800B9">
        <w:rPr>
          <w:rFonts w:ascii="Arial" w:eastAsia="Calibri" w:hAnsi="Arial" w:cs="Arial"/>
          <w:color w:val="auto"/>
        </w:rPr>
        <w:t xml:space="preserve"> a.i.</w:t>
      </w:r>
    </w:p>
    <w:p w14:paraId="2946EF8D" w14:textId="1A1338BF" w:rsidR="00EE485F" w:rsidRPr="006800B9" w:rsidRDefault="00EE485F" w:rsidP="00EE485F">
      <w:pPr>
        <w:spacing w:before="0" w:after="0" w:line="259" w:lineRule="auto"/>
        <w:ind w:left="2805" w:firstLine="720"/>
        <w:rPr>
          <w:rFonts w:ascii="Arial" w:eastAsia="Calibri" w:hAnsi="Arial" w:cs="Arial"/>
          <w:color w:val="auto"/>
          <w:lang w:val="en-GB"/>
        </w:rPr>
      </w:pPr>
      <w:r w:rsidRPr="006800B9">
        <w:rPr>
          <w:rFonts w:ascii="Arial" w:eastAsia="Calibri" w:hAnsi="Arial" w:cs="Arial"/>
          <w:color w:val="auto"/>
        </w:rPr>
        <w:t xml:space="preserve">          </w:t>
      </w:r>
      <w:r w:rsidRPr="006800B9">
        <w:rPr>
          <w:rFonts w:ascii="Arial" w:eastAsia="Calibri" w:hAnsi="Arial" w:cs="Arial"/>
          <w:color w:val="auto"/>
          <w:lang w:val="en-GB"/>
        </w:rPr>
        <w:t xml:space="preserve">E-mail: </w:t>
      </w:r>
      <w:r w:rsidR="00006DAC" w:rsidRPr="006800B9">
        <w:rPr>
          <w:rFonts w:ascii="Arial" w:eastAsia="Calibri" w:hAnsi="Arial" w:cs="Arial"/>
          <w:color w:val="auto"/>
          <w:lang w:val="en-GB"/>
        </w:rPr>
        <w:t>frans.schaafsma@am-flow.com</w:t>
      </w:r>
    </w:p>
    <w:p w14:paraId="07A176A4" w14:textId="37892BCA" w:rsidR="00EE485F" w:rsidRPr="006800B9" w:rsidRDefault="00EE485F" w:rsidP="00EE485F">
      <w:pPr>
        <w:pStyle w:val="Ondertitel"/>
        <w:jc w:val="left"/>
        <w:rPr>
          <w:rFonts w:ascii="Arial" w:eastAsia="Calibri" w:hAnsi="Arial" w:cs="Arial"/>
          <w:color w:val="auto"/>
          <w:sz w:val="22"/>
          <w:szCs w:val="18"/>
        </w:rPr>
      </w:pPr>
      <w:r w:rsidRPr="006800B9">
        <w:rPr>
          <w:rFonts w:ascii="Arial" w:eastAsia="Calibri" w:hAnsi="Arial" w:cs="Arial"/>
          <w:color w:val="auto"/>
          <w:lang w:val="en-GB"/>
        </w:rPr>
        <w:t xml:space="preserve">         </w:t>
      </w:r>
      <w:r w:rsidRPr="006800B9">
        <w:rPr>
          <w:rFonts w:ascii="Arial" w:eastAsia="Calibri" w:hAnsi="Arial" w:cs="Arial"/>
          <w:color w:val="auto"/>
          <w:lang w:val="en-GB"/>
        </w:rPr>
        <w:tab/>
      </w:r>
      <w:r w:rsidRPr="006800B9">
        <w:rPr>
          <w:rFonts w:ascii="Arial" w:eastAsia="Calibri" w:hAnsi="Arial" w:cs="Arial"/>
          <w:color w:val="auto"/>
          <w:lang w:val="en-GB"/>
        </w:rPr>
        <w:tab/>
      </w:r>
      <w:r w:rsidRPr="006800B9">
        <w:rPr>
          <w:rFonts w:ascii="Arial" w:eastAsia="Calibri" w:hAnsi="Arial" w:cs="Arial"/>
          <w:color w:val="auto"/>
          <w:lang w:val="en-GB"/>
        </w:rPr>
        <w:tab/>
      </w:r>
      <w:r w:rsidRPr="006800B9">
        <w:rPr>
          <w:rFonts w:ascii="Arial" w:eastAsia="Calibri" w:hAnsi="Arial" w:cs="Arial"/>
          <w:color w:val="auto"/>
          <w:lang w:val="en-GB"/>
        </w:rPr>
        <w:tab/>
      </w:r>
      <w:r w:rsidRPr="006800B9">
        <w:rPr>
          <w:rFonts w:ascii="Arial" w:eastAsia="Calibri" w:hAnsi="Arial" w:cs="Arial"/>
          <w:color w:val="auto"/>
          <w:lang w:val="en-GB"/>
        </w:rPr>
        <w:tab/>
        <w:t xml:space="preserve">       </w:t>
      </w:r>
      <w:r w:rsidRPr="006800B9">
        <w:rPr>
          <w:rFonts w:ascii="Arial" w:eastAsia="Calibri" w:hAnsi="Arial" w:cs="Arial"/>
          <w:caps w:val="0"/>
          <w:color w:val="auto"/>
          <w:sz w:val="22"/>
          <w:szCs w:val="18"/>
        </w:rPr>
        <w:t>Telefoonnummer</w:t>
      </w:r>
      <w:r w:rsidRPr="006800B9">
        <w:rPr>
          <w:rFonts w:ascii="Arial" w:eastAsia="Calibri" w:hAnsi="Arial" w:cs="Arial"/>
          <w:color w:val="auto"/>
          <w:sz w:val="22"/>
          <w:szCs w:val="18"/>
        </w:rPr>
        <w:t xml:space="preserve">: </w:t>
      </w:r>
      <w:r w:rsidR="00006DAC" w:rsidRPr="006800B9">
        <w:rPr>
          <w:rFonts w:ascii="Arial" w:eastAsia="Calibri" w:hAnsi="Arial" w:cs="Arial"/>
          <w:color w:val="auto"/>
          <w:sz w:val="22"/>
          <w:szCs w:val="18"/>
        </w:rPr>
        <w:t>06-46306741</w:t>
      </w:r>
    </w:p>
    <w:p w14:paraId="2461A3ED" w14:textId="50DA6FC6" w:rsidR="006A27A6" w:rsidRPr="006800B9" w:rsidRDefault="006A27A6" w:rsidP="00EE485F">
      <w:pPr>
        <w:pStyle w:val="Ondertitel"/>
        <w:jc w:val="left"/>
        <w:rPr>
          <w:rFonts w:ascii="Arial" w:eastAsia="Calibri" w:hAnsi="Arial" w:cs="Arial"/>
          <w:color w:val="auto"/>
          <w:sz w:val="22"/>
          <w:szCs w:val="18"/>
        </w:rPr>
      </w:pPr>
    </w:p>
    <w:p w14:paraId="66FECD01" w14:textId="580B838B" w:rsidR="006A27A6" w:rsidRPr="006800B9" w:rsidRDefault="006A27A6" w:rsidP="00EE485F">
      <w:pPr>
        <w:pStyle w:val="Ondertitel"/>
        <w:jc w:val="left"/>
        <w:rPr>
          <w:rFonts w:ascii="Arial" w:eastAsia="Calibri" w:hAnsi="Arial" w:cs="Arial"/>
          <w:color w:val="auto"/>
          <w:sz w:val="22"/>
          <w:szCs w:val="18"/>
        </w:rPr>
      </w:pPr>
    </w:p>
    <w:p w14:paraId="4CC23FB7" w14:textId="53132F9D" w:rsidR="006A27A6" w:rsidRPr="006800B9" w:rsidRDefault="006A27A6" w:rsidP="00EE485F">
      <w:pPr>
        <w:pStyle w:val="Ondertitel"/>
        <w:jc w:val="left"/>
        <w:rPr>
          <w:rFonts w:ascii="Arial" w:eastAsia="Calibri" w:hAnsi="Arial" w:cs="Arial"/>
          <w:color w:val="auto"/>
          <w:sz w:val="22"/>
          <w:szCs w:val="18"/>
        </w:rPr>
      </w:pPr>
    </w:p>
    <w:p w14:paraId="5494037C" w14:textId="77777777" w:rsidR="006A27A6" w:rsidRPr="006800B9" w:rsidRDefault="006A27A6" w:rsidP="006A27A6">
      <w:pPr>
        <w:pStyle w:val="Kop1"/>
        <w:rPr>
          <w:rFonts w:ascii="Arial" w:hAnsi="Arial" w:cs="Arial"/>
          <w:color w:val="auto"/>
        </w:rPr>
      </w:pPr>
      <w:bookmarkStart w:id="0" w:name="_Toc164935604"/>
      <w:r w:rsidRPr="006800B9">
        <w:rPr>
          <w:rFonts w:ascii="Arial" w:hAnsi="Arial" w:cs="Arial"/>
          <w:color w:val="auto"/>
        </w:rPr>
        <w:lastRenderedPageBreak/>
        <w:t>Samenvatting</w:t>
      </w:r>
      <w:bookmarkEnd w:id="0"/>
    </w:p>
    <w:p w14:paraId="1759BA95" w14:textId="77777777" w:rsidR="00191FBF" w:rsidRPr="006800B9" w:rsidRDefault="00191FBF" w:rsidP="006A27A6">
      <w:pPr>
        <w:pStyle w:val="Ondertitel"/>
        <w:jc w:val="left"/>
        <w:rPr>
          <w:rFonts w:ascii="Arial" w:hAnsi="Arial" w:cs="Arial"/>
          <w:caps w:val="0"/>
          <w:color w:val="auto"/>
          <w:sz w:val="24"/>
          <w:szCs w:val="24"/>
        </w:rPr>
      </w:pPr>
    </w:p>
    <w:p w14:paraId="63EB4640" w14:textId="088FFFEC" w:rsidR="00A45488" w:rsidRPr="006800B9" w:rsidRDefault="000C465F" w:rsidP="006A27A6">
      <w:pPr>
        <w:pStyle w:val="Ondertitel"/>
        <w:jc w:val="left"/>
        <w:rPr>
          <w:rFonts w:ascii="Arial" w:hAnsi="Arial" w:cs="Arial"/>
          <w:caps w:val="0"/>
          <w:color w:val="auto"/>
          <w:sz w:val="22"/>
        </w:rPr>
      </w:pPr>
      <w:r w:rsidRPr="006800B9">
        <w:rPr>
          <w:rFonts w:ascii="Arial" w:hAnsi="Arial" w:cs="Arial"/>
          <w:caps w:val="0"/>
          <w:color w:val="auto"/>
          <w:sz w:val="22"/>
        </w:rPr>
        <w:t xml:space="preserve">AM-Flow </w:t>
      </w:r>
      <w:r w:rsidR="00A45488" w:rsidRPr="006800B9">
        <w:rPr>
          <w:rFonts w:ascii="Arial" w:hAnsi="Arial" w:cs="Arial"/>
          <w:caps w:val="0"/>
          <w:color w:val="auto"/>
          <w:sz w:val="22"/>
        </w:rPr>
        <w:t xml:space="preserve">verkeert in onzekere tijden. Recent heeft </w:t>
      </w:r>
      <w:r w:rsidRPr="006800B9">
        <w:rPr>
          <w:rFonts w:ascii="Arial" w:hAnsi="Arial" w:cs="Arial"/>
          <w:caps w:val="0"/>
          <w:color w:val="auto"/>
          <w:sz w:val="22"/>
        </w:rPr>
        <w:t>het bedrijf maatregelen moeten nemen</w:t>
      </w:r>
      <w:r w:rsidR="00A45488" w:rsidRPr="006800B9">
        <w:rPr>
          <w:rFonts w:ascii="Arial" w:hAnsi="Arial" w:cs="Arial"/>
          <w:caps w:val="0"/>
          <w:color w:val="auto"/>
          <w:sz w:val="22"/>
        </w:rPr>
        <w:t xml:space="preserve"> zoals een </w:t>
      </w:r>
      <w:r w:rsidRPr="006800B9">
        <w:rPr>
          <w:rFonts w:ascii="Arial" w:hAnsi="Arial" w:cs="Arial"/>
          <w:caps w:val="0"/>
          <w:color w:val="auto"/>
          <w:sz w:val="22"/>
        </w:rPr>
        <w:t xml:space="preserve">reorganisatie. Er is nog geen onderzoek gedaan naar wat een onzekere toekomst met de motivatie van de werknemers van AM-Flow doet. Het bedrijf wil weten hoe zij daarop kan inspelen om haar werknemers betrokken te houden en </w:t>
      </w:r>
      <w:r w:rsidR="00A45488" w:rsidRPr="006800B9">
        <w:rPr>
          <w:rFonts w:ascii="Arial" w:hAnsi="Arial" w:cs="Arial"/>
          <w:caps w:val="0"/>
          <w:color w:val="auto"/>
          <w:sz w:val="22"/>
        </w:rPr>
        <w:t xml:space="preserve">een uitstroom van personeel </w:t>
      </w:r>
      <w:r w:rsidRPr="006800B9">
        <w:rPr>
          <w:rFonts w:ascii="Arial" w:hAnsi="Arial" w:cs="Arial"/>
          <w:caps w:val="0"/>
          <w:color w:val="auto"/>
          <w:sz w:val="22"/>
        </w:rPr>
        <w:t xml:space="preserve">te voorkomen. </w:t>
      </w:r>
    </w:p>
    <w:p w14:paraId="293CB1D2" w14:textId="77777777" w:rsidR="00A45488" w:rsidRPr="006800B9" w:rsidRDefault="00A45488" w:rsidP="006A27A6">
      <w:pPr>
        <w:pStyle w:val="Ondertitel"/>
        <w:jc w:val="left"/>
        <w:rPr>
          <w:rFonts w:ascii="Arial" w:hAnsi="Arial" w:cs="Arial"/>
          <w:caps w:val="0"/>
          <w:color w:val="auto"/>
          <w:sz w:val="22"/>
        </w:rPr>
      </w:pPr>
    </w:p>
    <w:p w14:paraId="4A08746B"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Het praktijkdoel van dit onderzoek is om het managementteam (MT) advies te geven over welke factoren binnen AM-Flow belangrijk zijn voor de motivatie van werknemers. Zodra bekend is in hoeverre men gemotiveerd is kan er richting gegeven worden aan een advies over hoe de motivatie verbeterd kan worden.</w:t>
      </w:r>
    </w:p>
    <w:p w14:paraId="4166FE05" w14:textId="77777777" w:rsidR="00A45488" w:rsidRPr="006800B9" w:rsidRDefault="00A45488" w:rsidP="00A45488">
      <w:pPr>
        <w:pStyle w:val="Ondertitel"/>
        <w:jc w:val="left"/>
        <w:rPr>
          <w:rFonts w:ascii="Arial" w:hAnsi="Arial" w:cs="Arial"/>
          <w:caps w:val="0"/>
          <w:color w:val="auto"/>
          <w:sz w:val="22"/>
        </w:rPr>
      </w:pPr>
    </w:p>
    <w:p w14:paraId="272BD4CB"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Het kennisdoel is inzicht verkrijgen in welke mate het personeel van AM-Flow gemotiveerd is binnen hun werk, door te onderzoeken in welke mate men zich autonoom, competent en verbonden voelt.</w:t>
      </w:r>
    </w:p>
    <w:p w14:paraId="578F3474" w14:textId="77777777" w:rsidR="00A45488" w:rsidRPr="006800B9" w:rsidRDefault="00A45488" w:rsidP="00A45488">
      <w:pPr>
        <w:pStyle w:val="Ondertitel"/>
        <w:jc w:val="left"/>
        <w:rPr>
          <w:rFonts w:ascii="Arial" w:hAnsi="Arial" w:cs="Arial"/>
          <w:caps w:val="0"/>
          <w:color w:val="auto"/>
          <w:sz w:val="22"/>
        </w:rPr>
      </w:pPr>
    </w:p>
    <w:p w14:paraId="2BDC35A3"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De bijbehorende hoofdvraag luidt als volgt:</w:t>
      </w:r>
    </w:p>
    <w:p w14:paraId="3A026C7B"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 xml:space="preserve">Welke factoren motiveren werknemers om bij AM-Flow te blijven werken? </w:t>
      </w:r>
    </w:p>
    <w:p w14:paraId="0A08825A" w14:textId="77777777" w:rsidR="00A45488" w:rsidRPr="006800B9" w:rsidRDefault="00A45488" w:rsidP="00A45488">
      <w:pPr>
        <w:pStyle w:val="Ondertitel"/>
        <w:jc w:val="left"/>
        <w:rPr>
          <w:rFonts w:ascii="Arial" w:hAnsi="Arial" w:cs="Arial"/>
          <w:caps w:val="0"/>
          <w:color w:val="auto"/>
          <w:sz w:val="22"/>
        </w:rPr>
      </w:pPr>
    </w:p>
    <w:p w14:paraId="037D7E1B"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En de bijbehorende deelvragen zijn:</w:t>
      </w:r>
    </w:p>
    <w:p w14:paraId="005B8942"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1. In hoeverre voelt het personeel van AM-Flow zich autonoom?</w:t>
      </w:r>
    </w:p>
    <w:p w14:paraId="52AD6C56"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2. In hoeverre voelt het personeel van AM-Flow zich competent?</w:t>
      </w:r>
    </w:p>
    <w:p w14:paraId="62220465" w14:textId="77777777" w:rsidR="00A45488" w:rsidRPr="006800B9" w:rsidRDefault="00A45488" w:rsidP="00A45488">
      <w:pPr>
        <w:pStyle w:val="Ondertitel"/>
        <w:jc w:val="left"/>
        <w:rPr>
          <w:rFonts w:ascii="Arial" w:hAnsi="Arial" w:cs="Arial"/>
          <w:caps w:val="0"/>
          <w:color w:val="auto"/>
          <w:sz w:val="22"/>
        </w:rPr>
      </w:pPr>
      <w:r w:rsidRPr="006800B9">
        <w:rPr>
          <w:rFonts w:ascii="Arial" w:hAnsi="Arial" w:cs="Arial"/>
          <w:caps w:val="0"/>
          <w:color w:val="auto"/>
          <w:sz w:val="22"/>
        </w:rPr>
        <w:t>3. In hoeverre voelt het personeel van AM-Flow zich verbonden?</w:t>
      </w:r>
    </w:p>
    <w:p w14:paraId="241C5C87" w14:textId="77777777" w:rsidR="008303F1" w:rsidRPr="006800B9" w:rsidRDefault="008303F1" w:rsidP="00A45488">
      <w:pPr>
        <w:pStyle w:val="Ondertitel"/>
        <w:jc w:val="left"/>
        <w:rPr>
          <w:rFonts w:ascii="Arial" w:hAnsi="Arial" w:cs="Arial"/>
          <w:caps w:val="0"/>
          <w:color w:val="auto"/>
          <w:sz w:val="22"/>
        </w:rPr>
      </w:pPr>
    </w:p>
    <w:p w14:paraId="4A63AD22" w14:textId="01FDDF26" w:rsidR="00432B19" w:rsidRPr="006800B9" w:rsidRDefault="003A6011" w:rsidP="00432B19">
      <w:pPr>
        <w:pStyle w:val="Ondertitel"/>
        <w:jc w:val="left"/>
        <w:rPr>
          <w:rFonts w:ascii="Arial" w:hAnsi="Arial" w:cs="Arial"/>
          <w:caps w:val="0"/>
          <w:color w:val="auto"/>
          <w:sz w:val="22"/>
        </w:rPr>
      </w:pPr>
      <w:r w:rsidRPr="006800B9">
        <w:rPr>
          <w:rFonts w:ascii="Arial" w:hAnsi="Arial" w:cs="Arial"/>
          <w:caps w:val="0"/>
          <w:color w:val="auto"/>
          <w:sz w:val="22"/>
        </w:rPr>
        <w:t xml:space="preserve">Uit de resultaten van dit onderzoek is gebleken dat </w:t>
      </w:r>
      <w:r w:rsidR="00432B19" w:rsidRPr="006800B9">
        <w:rPr>
          <w:rFonts w:ascii="Arial" w:hAnsi="Arial" w:cs="Arial"/>
          <w:caps w:val="0"/>
          <w:color w:val="auto"/>
          <w:sz w:val="22"/>
        </w:rPr>
        <w:t xml:space="preserve">autonomie, competentie en verbondenheid inderdaad invloed hebben op de motivatie van het personeel van AM-Flow. Respondenten vinden het belangrijk om terugkoppeling te krijgen van de resultaten van hun werk. Ook </w:t>
      </w:r>
      <w:r w:rsidR="002637CB" w:rsidRPr="006800B9">
        <w:rPr>
          <w:rFonts w:ascii="Arial" w:hAnsi="Arial" w:cs="Arial"/>
          <w:caps w:val="0"/>
          <w:color w:val="auto"/>
          <w:sz w:val="22"/>
        </w:rPr>
        <w:t xml:space="preserve">is er </w:t>
      </w:r>
      <w:r w:rsidR="00432B19" w:rsidRPr="006800B9">
        <w:rPr>
          <w:rFonts w:ascii="Arial" w:hAnsi="Arial" w:cs="Arial"/>
          <w:caps w:val="0"/>
          <w:color w:val="auto"/>
          <w:sz w:val="22"/>
        </w:rPr>
        <w:t xml:space="preserve">aangegeven dat werknemers bij de beslissingen van het MT betrokken willen worden. Omdat het in </w:t>
      </w:r>
      <w:r w:rsidR="00C41E12" w:rsidRPr="006800B9">
        <w:rPr>
          <w:rFonts w:ascii="Arial" w:hAnsi="Arial" w:cs="Arial"/>
          <w:caps w:val="0"/>
          <w:color w:val="auto"/>
          <w:sz w:val="22"/>
        </w:rPr>
        <w:t>de praktijk</w:t>
      </w:r>
      <w:r w:rsidR="00432B19" w:rsidRPr="006800B9">
        <w:rPr>
          <w:rFonts w:ascii="Arial" w:hAnsi="Arial" w:cs="Arial"/>
          <w:caps w:val="0"/>
          <w:color w:val="auto"/>
          <w:sz w:val="22"/>
        </w:rPr>
        <w:t xml:space="preserve"> niet gebeurt zorgt dit voor demotivatie. Bovendien is er een gebrek aan ontwikkelingsmogelijkheden en is er behoefte aan functioneringsgesprekken. Verder is er uit de resultaten naar boven gekomen dat de drie kernpunten: collega’s, locatie van de kantoren en communicatie belangrijke factoren zijn die invloed hebben op de motivatie van werknemers. Tot slot zijn </w:t>
      </w:r>
      <w:r w:rsidR="002637CB" w:rsidRPr="006800B9">
        <w:rPr>
          <w:rFonts w:ascii="Arial" w:hAnsi="Arial" w:cs="Arial"/>
          <w:caps w:val="0"/>
          <w:color w:val="auto"/>
          <w:sz w:val="22"/>
        </w:rPr>
        <w:t>er</w:t>
      </w:r>
      <w:r w:rsidR="00432B19" w:rsidRPr="006800B9">
        <w:rPr>
          <w:rFonts w:ascii="Arial" w:hAnsi="Arial" w:cs="Arial"/>
          <w:caps w:val="0"/>
          <w:color w:val="auto"/>
          <w:sz w:val="22"/>
        </w:rPr>
        <w:t xml:space="preserve"> twee nieuwe onafhankelijke variabelen ‘werk-privébalans’ en ‘flexibiliteit’ erbij gekomen, aangezien deze factoren regelmatig als positief werden benoemd.</w:t>
      </w:r>
    </w:p>
    <w:p w14:paraId="04FA11FC" w14:textId="77777777" w:rsidR="00191FBF" w:rsidRPr="006800B9" w:rsidRDefault="00191FBF" w:rsidP="00A45488">
      <w:pPr>
        <w:pStyle w:val="Ondertitel"/>
        <w:jc w:val="left"/>
        <w:rPr>
          <w:rFonts w:ascii="Arial" w:hAnsi="Arial" w:cs="Arial"/>
          <w:caps w:val="0"/>
          <w:color w:val="auto"/>
          <w:sz w:val="24"/>
          <w:szCs w:val="24"/>
        </w:rPr>
      </w:pPr>
    </w:p>
    <w:p w14:paraId="7D211047" w14:textId="77777777" w:rsidR="00025F07" w:rsidRPr="006800B9" w:rsidRDefault="00025F07" w:rsidP="00A45488">
      <w:pPr>
        <w:pStyle w:val="Ondertitel"/>
        <w:jc w:val="left"/>
        <w:rPr>
          <w:rFonts w:ascii="Arial" w:hAnsi="Arial" w:cs="Arial"/>
          <w:caps w:val="0"/>
          <w:color w:val="auto"/>
          <w:sz w:val="24"/>
          <w:szCs w:val="24"/>
        </w:rPr>
      </w:pPr>
    </w:p>
    <w:p w14:paraId="0ADDE51D" w14:textId="77777777" w:rsidR="00025F07" w:rsidRPr="006800B9" w:rsidRDefault="00025F07" w:rsidP="00A45488">
      <w:pPr>
        <w:pStyle w:val="Ondertitel"/>
        <w:jc w:val="left"/>
        <w:rPr>
          <w:rFonts w:ascii="Arial" w:hAnsi="Arial" w:cs="Arial"/>
          <w:caps w:val="0"/>
          <w:color w:val="auto"/>
          <w:sz w:val="24"/>
          <w:szCs w:val="24"/>
        </w:rPr>
      </w:pPr>
    </w:p>
    <w:p w14:paraId="71119B1B" w14:textId="77777777" w:rsidR="00025F07" w:rsidRPr="006800B9" w:rsidRDefault="00025F07" w:rsidP="00A45488">
      <w:pPr>
        <w:pStyle w:val="Ondertitel"/>
        <w:jc w:val="left"/>
        <w:rPr>
          <w:rFonts w:ascii="Arial" w:hAnsi="Arial" w:cs="Arial"/>
          <w:caps w:val="0"/>
          <w:color w:val="auto"/>
          <w:sz w:val="24"/>
          <w:szCs w:val="24"/>
        </w:rPr>
      </w:pPr>
    </w:p>
    <w:p w14:paraId="533EB2BE" w14:textId="77777777" w:rsidR="00025F07" w:rsidRPr="006800B9" w:rsidRDefault="00025F07" w:rsidP="00A45488">
      <w:pPr>
        <w:pStyle w:val="Ondertitel"/>
        <w:jc w:val="left"/>
        <w:rPr>
          <w:rFonts w:ascii="Arial" w:hAnsi="Arial" w:cs="Arial"/>
          <w:caps w:val="0"/>
          <w:color w:val="auto"/>
          <w:sz w:val="24"/>
          <w:szCs w:val="24"/>
        </w:rPr>
      </w:pPr>
    </w:p>
    <w:p w14:paraId="2CC39A6D" w14:textId="77777777" w:rsidR="00025F07" w:rsidRPr="006800B9" w:rsidRDefault="00025F07" w:rsidP="00A45488">
      <w:pPr>
        <w:pStyle w:val="Ondertitel"/>
        <w:jc w:val="left"/>
        <w:rPr>
          <w:rFonts w:ascii="Arial" w:hAnsi="Arial" w:cs="Arial"/>
          <w:caps w:val="0"/>
          <w:color w:val="auto"/>
          <w:sz w:val="24"/>
          <w:szCs w:val="24"/>
        </w:rPr>
      </w:pPr>
    </w:p>
    <w:p w14:paraId="5A1C6933" w14:textId="77777777" w:rsidR="00025F07" w:rsidRPr="006800B9" w:rsidRDefault="00025F07" w:rsidP="00A45488">
      <w:pPr>
        <w:pStyle w:val="Ondertitel"/>
        <w:jc w:val="left"/>
        <w:rPr>
          <w:rFonts w:ascii="Arial" w:hAnsi="Arial" w:cs="Arial"/>
          <w:caps w:val="0"/>
          <w:color w:val="auto"/>
          <w:sz w:val="24"/>
          <w:szCs w:val="24"/>
        </w:rPr>
      </w:pPr>
    </w:p>
    <w:p w14:paraId="71FE0526" w14:textId="77777777" w:rsidR="008D5C47" w:rsidRPr="006800B9" w:rsidRDefault="008D5C47" w:rsidP="008D5C47">
      <w:pPr>
        <w:jc w:val="right"/>
        <w:rPr>
          <w:color w:val="auto"/>
        </w:rPr>
      </w:pPr>
    </w:p>
    <w:p w14:paraId="788A06EA" w14:textId="77777777" w:rsidR="00E512AD" w:rsidRPr="006800B9" w:rsidRDefault="00E512AD" w:rsidP="00E512AD">
      <w:pPr>
        <w:pStyle w:val="Kop1"/>
        <w:rPr>
          <w:rFonts w:ascii="Arial" w:hAnsi="Arial" w:cs="Arial"/>
          <w:color w:val="auto"/>
        </w:rPr>
      </w:pPr>
      <w:bookmarkStart w:id="1" w:name="_Toc164935605"/>
      <w:r w:rsidRPr="006800B9">
        <w:rPr>
          <w:rFonts w:ascii="Arial" w:hAnsi="Arial" w:cs="Arial"/>
          <w:color w:val="auto"/>
        </w:rPr>
        <w:lastRenderedPageBreak/>
        <w:t>Voorwoord</w:t>
      </w:r>
      <w:bookmarkEnd w:id="1"/>
    </w:p>
    <w:p w14:paraId="62383CD0" w14:textId="77777777" w:rsidR="00E512AD" w:rsidRPr="006800B9" w:rsidRDefault="00E512AD" w:rsidP="00E512AD">
      <w:pPr>
        <w:pStyle w:val="Ondertitel"/>
        <w:jc w:val="left"/>
        <w:rPr>
          <w:rFonts w:ascii="Arial" w:eastAsiaTheme="minorHAnsi" w:hAnsi="Arial" w:cs="Arial"/>
          <w:caps w:val="0"/>
          <w:color w:val="auto"/>
          <w:sz w:val="22"/>
        </w:rPr>
      </w:pPr>
    </w:p>
    <w:p w14:paraId="2281D081" w14:textId="77777777"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Beste lezer,</w:t>
      </w:r>
    </w:p>
    <w:p w14:paraId="6928AFA4" w14:textId="77777777" w:rsidR="00E512AD" w:rsidRPr="006800B9" w:rsidRDefault="00E512AD" w:rsidP="00E512AD">
      <w:pPr>
        <w:pStyle w:val="Ondertitel"/>
        <w:jc w:val="left"/>
        <w:rPr>
          <w:rFonts w:ascii="Arial" w:eastAsiaTheme="minorHAnsi" w:hAnsi="Arial" w:cs="Arial"/>
          <w:caps w:val="0"/>
          <w:color w:val="auto"/>
          <w:sz w:val="22"/>
        </w:rPr>
      </w:pPr>
    </w:p>
    <w:p w14:paraId="58E70B0E" w14:textId="64158546"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Voor u ligt het onderzoeksrapport ove</w:t>
      </w:r>
      <w:r w:rsidR="00CC0C8D" w:rsidRPr="006800B9">
        <w:rPr>
          <w:rFonts w:ascii="Arial" w:eastAsiaTheme="minorHAnsi" w:hAnsi="Arial" w:cs="Arial"/>
          <w:caps w:val="0"/>
          <w:color w:val="auto"/>
          <w:sz w:val="22"/>
        </w:rPr>
        <w:t>r</w:t>
      </w:r>
      <w:r w:rsidR="00351F8F" w:rsidRPr="006800B9">
        <w:rPr>
          <w:rFonts w:ascii="Arial" w:eastAsiaTheme="minorHAnsi" w:hAnsi="Arial" w:cs="Arial"/>
          <w:caps w:val="0"/>
          <w:color w:val="auto"/>
          <w:sz w:val="22"/>
        </w:rPr>
        <w:t xml:space="preserve"> de motivatie van de werknemers van AM-Flow.</w:t>
      </w:r>
      <w:r w:rsidR="00CC0C8D"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 xml:space="preserve">Van februari tot </w:t>
      </w:r>
      <w:r w:rsidR="00251185" w:rsidRPr="006800B9">
        <w:rPr>
          <w:rFonts w:ascii="Arial" w:eastAsiaTheme="minorHAnsi" w:hAnsi="Arial" w:cs="Arial"/>
          <w:caps w:val="0"/>
          <w:color w:val="auto"/>
          <w:sz w:val="22"/>
        </w:rPr>
        <w:t>november</w:t>
      </w:r>
      <w:r w:rsidRPr="006800B9">
        <w:rPr>
          <w:rFonts w:ascii="Arial" w:eastAsiaTheme="minorHAnsi" w:hAnsi="Arial" w:cs="Arial"/>
          <w:caps w:val="0"/>
          <w:color w:val="auto"/>
          <w:sz w:val="22"/>
        </w:rPr>
        <w:t xml:space="preserve"> 2023 heb ik, Diana Hoeshmand, HRM-studente in de afstudeerfase aan Fontys Hogeschool te Eindhoven, aan dit rapport gewerkt.</w:t>
      </w:r>
    </w:p>
    <w:p w14:paraId="32A0082E" w14:textId="77777777" w:rsidR="00E512AD" w:rsidRPr="006800B9" w:rsidRDefault="00E512AD" w:rsidP="00E512AD">
      <w:pPr>
        <w:pStyle w:val="Ondertitel"/>
        <w:jc w:val="left"/>
        <w:rPr>
          <w:rFonts w:ascii="Arial" w:eastAsiaTheme="minorHAnsi" w:hAnsi="Arial" w:cs="Arial"/>
          <w:caps w:val="0"/>
          <w:color w:val="auto"/>
          <w:sz w:val="22"/>
        </w:rPr>
      </w:pPr>
    </w:p>
    <w:p w14:paraId="40669C5C" w14:textId="1128ABB1"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Middels deze weg wil ik graag een aantal mensen bedanken. Ten eerste mijn praktijkbegeleider Frans Schaafsma, voor de begeleiding,</w:t>
      </w:r>
      <w:r w:rsidR="004E65B9"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adviezen en</w:t>
      </w:r>
      <w:r w:rsidR="00BB5E50" w:rsidRPr="006800B9">
        <w:rPr>
          <w:rFonts w:ascii="Arial" w:eastAsiaTheme="minorHAnsi" w:hAnsi="Arial" w:cs="Arial"/>
          <w:caps w:val="0"/>
          <w:color w:val="auto"/>
          <w:sz w:val="22"/>
        </w:rPr>
        <w:t xml:space="preserve"> de gezellige, </w:t>
      </w:r>
      <w:r w:rsidRPr="006800B9">
        <w:rPr>
          <w:rFonts w:ascii="Arial" w:eastAsiaTheme="minorHAnsi" w:hAnsi="Arial" w:cs="Arial"/>
          <w:caps w:val="0"/>
          <w:color w:val="auto"/>
          <w:sz w:val="22"/>
        </w:rPr>
        <w:t>leerzame stageperiode bij AM</w:t>
      </w:r>
      <w:r w:rsidR="006F0197" w:rsidRPr="006800B9">
        <w:rPr>
          <w:rFonts w:ascii="Arial" w:eastAsiaTheme="minorHAnsi" w:hAnsi="Arial" w:cs="Arial"/>
          <w:caps w:val="0"/>
          <w:color w:val="auto"/>
          <w:sz w:val="22"/>
        </w:rPr>
        <w:t>-Flow te Eindhoven</w:t>
      </w:r>
      <w:r w:rsidRPr="006800B9">
        <w:rPr>
          <w:rFonts w:ascii="Arial" w:eastAsiaTheme="minorHAnsi" w:hAnsi="Arial" w:cs="Arial"/>
          <w:caps w:val="0"/>
          <w:color w:val="auto"/>
          <w:sz w:val="22"/>
        </w:rPr>
        <w:t xml:space="preserve">. Mede door mijn praktijkbegeleider heb ik tijdens deze periode een professionele kijk in het werkveld kunnen vormen. Ook wil ik </w:t>
      </w:r>
      <w:r w:rsidR="00BB5E50" w:rsidRPr="006800B9">
        <w:rPr>
          <w:rFonts w:ascii="Arial" w:eastAsiaTheme="minorHAnsi" w:hAnsi="Arial" w:cs="Arial"/>
          <w:caps w:val="0"/>
          <w:color w:val="auto"/>
          <w:sz w:val="22"/>
        </w:rPr>
        <w:t xml:space="preserve">mijn collega’s en respondenten </w:t>
      </w:r>
      <w:r w:rsidRPr="006800B9">
        <w:rPr>
          <w:rFonts w:ascii="Arial" w:eastAsiaTheme="minorHAnsi" w:hAnsi="Arial" w:cs="Arial"/>
          <w:caps w:val="0"/>
          <w:color w:val="auto"/>
          <w:sz w:val="22"/>
        </w:rPr>
        <w:t xml:space="preserve">bedanken voor de fijne samenwerking en behulpzaamheid. Bedankt voor de </w:t>
      </w:r>
      <w:r w:rsidR="00E83479" w:rsidRPr="006800B9">
        <w:rPr>
          <w:rFonts w:ascii="Arial" w:eastAsiaTheme="minorHAnsi" w:hAnsi="Arial" w:cs="Arial"/>
          <w:caps w:val="0"/>
          <w:color w:val="auto"/>
          <w:sz w:val="22"/>
        </w:rPr>
        <w:t>prettige</w:t>
      </w:r>
      <w:r w:rsidRPr="006800B9">
        <w:rPr>
          <w:rFonts w:ascii="Arial" w:eastAsiaTheme="minorHAnsi" w:hAnsi="Arial" w:cs="Arial"/>
          <w:caps w:val="0"/>
          <w:color w:val="auto"/>
          <w:sz w:val="22"/>
        </w:rPr>
        <w:t xml:space="preserve"> en informele werkomgeving!</w:t>
      </w:r>
    </w:p>
    <w:p w14:paraId="3B89527C" w14:textId="77777777" w:rsidR="00E512AD" w:rsidRPr="006800B9" w:rsidRDefault="00E512AD" w:rsidP="00E512AD">
      <w:pPr>
        <w:pStyle w:val="Ondertitel"/>
        <w:jc w:val="left"/>
        <w:rPr>
          <w:rFonts w:ascii="Arial" w:eastAsiaTheme="minorHAnsi" w:hAnsi="Arial" w:cs="Arial"/>
          <w:caps w:val="0"/>
          <w:color w:val="auto"/>
          <w:sz w:val="22"/>
        </w:rPr>
      </w:pPr>
    </w:p>
    <w:p w14:paraId="1E2E2974" w14:textId="5B65C549"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Tot slot wil ik mijn eerste begeleider </w:t>
      </w:r>
      <w:r w:rsidR="006F0197" w:rsidRPr="006800B9">
        <w:rPr>
          <w:rFonts w:ascii="Arial" w:eastAsiaTheme="minorHAnsi" w:hAnsi="Arial" w:cs="Arial"/>
          <w:caps w:val="0"/>
          <w:color w:val="auto"/>
          <w:sz w:val="22"/>
        </w:rPr>
        <w:t xml:space="preserve">Marjolein van Hout </w:t>
      </w:r>
      <w:r w:rsidRPr="006800B9">
        <w:rPr>
          <w:rFonts w:ascii="Arial" w:eastAsiaTheme="minorHAnsi" w:hAnsi="Arial" w:cs="Arial"/>
          <w:caps w:val="0"/>
          <w:color w:val="auto"/>
          <w:sz w:val="22"/>
        </w:rPr>
        <w:t xml:space="preserve">en tweede begeleider </w:t>
      </w:r>
      <w:r w:rsidR="006F0197" w:rsidRPr="006800B9">
        <w:rPr>
          <w:rFonts w:ascii="Arial" w:eastAsiaTheme="minorHAnsi" w:hAnsi="Arial" w:cs="Arial"/>
          <w:caps w:val="0"/>
          <w:color w:val="auto"/>
          <w:sz w:val="22"/>
        </w:rPr>
        <w:t xml:space="preserve">Dick </w:t>
      </w:r>
      <w:proofErr w:type="spellStart"/>
      <w:r w:rsidR="006F0197" w:rsidRPr="006800B9">
        <w:rPr>
          <w:rFonts w:ascii="Arial" w:eastAsiaTheme="minorHAnsi" w:hAnsi="Arial" w:cs="Arial"/>
          <w:caps w:val="0"/>
          <w:color w:val="auto"/>
          <w:sz w:val="22"/>
        </w:rPr>
        <w:t>Siesling</w:t>
      </w:r>
      <w:proofErr w:type="spellEnd"/>
      <w:r w:rsidR="006F0197"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 xml:space="preserve">van Fontys Hogeschool te Eindhoven bedanken voor hun ondersteuning, adviezen en begeleiding gedurende mijn stageperiode bij </w:t>
      </w:r>
      <w:r w:rsidR="006F0197" w:rsidRPr="006800B9">
        <w:rPr>
          <w:rFonts w:ascii="Arial" w:eastAsiaTheme="minorHAnsi" w:hAnsi="Arial" w:cs="Arial"/>
          <w:caps w:val="0"/>
          <w:color w:val="auto"/>
          <w:sz w:val="22"/>
        </w:rPr>
        <w:t>AM-Flow in Eindhoven</w:t>
      </w:r>
      <w:r w:rsidRPr="006800B9">
        <w:rPr>
          <w:rFonts w:ascii="Arial" w:eastAsiaTheme="minorHAnsi" w:hAnsi="Arial" w:cs="Arial"/>
          <w:caps w:val="0"/>
          <w:color w:val="auto"/>
          <w:sz w:val="22"/>
        </w:rPr>
        <w:t>.</w:t>
      </w:r>
    </w:p>
    <w:p w14:paraId="6BF908C7" w14:textId="77777777" w:rsidR="00E512AD" w:rsidRPr="006800B9" w:rsidRDefault="00E512AD" w:rsidP="00E512AD">
      <w:pPr>
        <w:pStyle w:val="Ondertitel"/>
        <w:jc w:val="left"/>
        <w:rPr>
          <w:rFonts w:ascii="Arial" w:eastAsiaTheme="minorHAnsi" w:hAnsi="Arial" w:cs="Arial"/>
          <w:caps w:val="0"/>
          <w:color w:val="auto"/>
          <w:sz w:val="22"/>
        </w:rPr>
      </w:pPr>
    </w:p>
    <w:p w14:paraId="4BD298A1" w14:textId="77777777"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Ik wens u veel leesplezier,</w:t>
      </w:r>
    </w:p>
    <w:p w14:paraId="69362656" w14:textId="77777777" w:rsidR="00E512AD" w:rsidRPr="006800B9" w:rsidRDefault="00E512AD" w:rsidP="00E512AD">
      <w:pPr>
        <w:pStyle w:val="Ondertitel"/>
        <w:jc w:val="left"/>
        <w:rPr>
          <w:rFonts w:ascii="Arial" w:eastAsiaTheme="minorHAnsi" w:hAnsi="Arial" w:cs="Arial"/>
          <w:caps w:val="0"/>
          <w:color w:val="auto"/>
          <w:sz w:val="22"/>
        </w:rPr>
      </w:pPr>
    </w:p>
    <w:p w14:paraId="5D69A6E1" w14:textId="77777777"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Diana Hoeshmand</w:t>
      </w:r>
    </w:p>
    <w:p w14:paraId="3933E652" w14:textId="77777777" w:rsidR="00E512AD" w:rsidRPr="006800B9" w:rsidRDefault="00E512AD" w:rsidP="00E512AD">
      <w:pPr>
        <w:pStyle w:val="Ondertitel"/>
        <w:jc w:val="left"/>
        <w:rPr>
          <w:rFonts w:ascii="Arial" w:eastAsiaTheme="minorHAnsi" w:hAnsi="Arial" w:cs="Arial"/>
          <w:caps w:val="0"/>
          <w:color w:val="auto"/>
          <w:sz w:val="22"/>
        </w:rPr>
      </w:pPr>
    </w:p>
    <w:p w14:paraId="1717B6CD" w14:textId="62E2DBD8" w:rsidR="00E512AD" w:rsidRPr="006800B9" w:rsidRDefault="00E512AD" w:rsidP="00E512A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Best,</w:t>
      </w:r>
      <w:r w:rsidR="008D562D" w:rsidRPr="006800B9">
        <w:rPr>
          <w:rFonts w:ascii="Arial" w:eastAsiaTheme="minorHAnsi" w:hAnsi="Arial" w:cs="Arial"/>
          <w:caps w:val="0"/>
          <w:color w:val="auto"/>
          <w:sz w:val="22"/>
        </w:rPr>
        <w:t xml:space="preserve"> </w:t>
      </w:r>
      <w:r w:rsidR="006567F7" w:rsidRPr="006800B9">
        <w:rPr>
          <w:rFonts w:ascii="Arial" w:eastAsiaTheme="minorHAnsi" w:hAnsi="Arial" w:cs="Arial"/>
          <w:caps w:val="0"/>
          <w:color w:val="auto"/>
          <w:sz w:val="22"/>
        </w:rPr>
        <w:t>6</w:t>
      </w:r>
      <w:r w:rsidR="008D562D" w:rsidRPr="006800B9">
        <w:rPr>
          <w:rFonts w:ascii="Arial" w:eastAsiaTheme="minorHAnsi" w:hAnsi="Arial" w:cs="Arial"/>
          <w:caps w:val="0"/>
          <w:color w:val="auto"/>
          <w:sz w:val="22"/>
        </w:rPr>
        <w:t xml:space="preserve"> november</w:t>
      </w:r>
      <w:r w:rsidRPr="006800B9">
        <w:rPr>
          <w:rFonts w:ascii="Arial" w:eastAsiaTheme="minorHAnsi" w:hAnsi="Arial" w:cs="Arial"/>
          <w:caps w:val="0"/>
          <w:color w:val="auto"/>
          <w:sz w:val="22"/>
        </w:rPr>
        <w:t xml:space="preserve"> 202</w:t>
      </w:r>
      <w:r w:rsidR="00C07AFE" w:rsidRPr="006800B9">
        <w:rPr>
          <w:rFonts w:ascii="Arial" w:eastAsiaTheme="minorHAnsi" w:hAnsi="Arial" w:cs="Arial"/>
          <w:caps w:val="0"/>
          <w:color w:val="auto"/>
          <w:sz w:val="22"/>
        </w:rPr>
        <w:t>3</w:t>
      </w:r>
    </w:p>
    <w:p w14:paraId="29FD0DAA" w14:textId="70225FCF" w:rsidR="00E512AD" w:rsidRPr="006800B9" w:rsidRDefault="00E512AD" w:rsidP="006A27A6">
      <w:pPr>
        <w:pStyle w:val="Ondertitel"/>
        <w:jc w:val="left"/>
        <w:rPr>
          <w:rFonts w:ascii="Arial" w:eastAsiaTheme="minorHAnsi" w:hAnsi="Arial" w:cs="Arial"/>
          <w:caps w:val="0"/>
          <w:color w:val="auto"/>
          <w:sz w:val="20"/>
          <w:szCs w:val="20"/>
        </w:rPr>
      </w:pPr>
    </w:p>
    <w:p w14:paraId="71C2852D" w14:textId="4E7C0EA6" w:rsidR="002B0DEA" w:rsidRPr="006800B9" w:rsidRDefault="002B0DEA" w:rsidP="006A27A6">
      <w:pPr>
        <w:pStyle w:val="Ondertitel"/>
        <w:jc w:val="left"/>
        <w:rPr>
          <w:rFonts w:ascii="Arial" w:eastAsiaTheme="minorHAnsi" w:hAnsi="Arial" w:cs="Arial"/>
          <w:caps w:val="0"/>
          <w:color w:val="auto"/>
          <w:sz w:val="22"/>
        </w:rPr>
      </w:pPr>
    </w:p>
    <w:p w14:paraId="084AE786" w14:textId="3CA0C4C4" w:rsidR="002B0DEA" w:rsidRPr="006800B9" w:rsidRDefault="002B0DEA" w:rsidP="006A27A6">
      <w:pPr>
        <w:pStyle w:val="Ondertitel"/>
        <w:jc w:val="left"/>
        <w:rPr>
          <w:rFonts w:ascii="Arial" w:eastAsiaTheme="minorHAnsi" w:hAnsi="Arial" w:cs="Arial"/>
          <w:caps w:val="0"/>
          <w:color w:val="auto"/>
          <w:sz w:val="22"/>
        </w:rPr>
      </w:pPr>
    </w:p>
    <w:p w14:paraId="7EA958CF" w14:textId="41C0F396" w:rsidR="002B0DEA" w:rsidRPr="006800B9" w:rsidRDefault="002B0DEA" w:rsidP="006A27A6">
      <w:pPr>
        <w:pStyle w:val="Ondertitel"/>
        <w:jc w:val="left"/>
        <w:rPr>
          <w:rFonts w:ascii="Arial" w:eastAsiaTheme="minorHAnsi" w:hAnsi="Arial" w:cs="Arial"/>
          <w:caps w:val="0"/>
          <w:color w:val="auto"/>
          <w:sz w:val="22"/>
        </w:rPr>
      </w:pPr>
    </w:p>
    <w:p w14:paraId="224D9B09" w14:textId="16415E12" w:rsidR="002B0DEA" w:rsidRPr="006800B9" w:rsidRDefault="002B0DEA" w:rsidP="006A27A6">
      <w:pPr>
        <w:pStyle w:val="Ondertitel"/>
        <w:jc w:val="left"/>
        <w:rPr>
          <w:rFonts w:ascii="Arial" w:eastAsiaTheme="minorHAnsi" w:hAnsi="Arial" w:cs="Arial"/>
          <w:caps w:val="0"/>
          <w:color w:val="auto"/>
          <w:sz w:val="22"/>
        </w:rPr>
      </w:pPr>
    </w:p>
    <w:p w14:paraId="743F1F98" w14:textId="77777777" w:rsidR="00D64127" w:rsidRPr="006800B9" w:rsidRDefault="00D64127" w:rsidP="006A27A6">
      <w:pPr>
        <w:pStyle w:val="Ondertitel"/>
        <w:jc w:val="left"/>
        <w:rPr>
          <w:rFonts w:ascii="Arial" w:eastAsiaTheme="minorHAnsi" w:hAnsi="Arial" w:cs="Arial"/>
          <w:caps w:val="0"/>
          <w:color w:val="auto"/>
          <w:sz w:val="22"/>
        </w:rPr>
      </w:pPr>
    </w:p>
    <w:p w14:paraId="2BB69F9C" w14:textId="77777777" w:rsidR="00D64127" w:rsidRPr="006800B9" w:rsidRDefault="00D64127" w:rsidP="006A27A6">
      <w:pPr>
        <w:pStyle w:val="Ondertitel"/>
        <w:jc w:val="left"/>
        <w:rPr>
          <w:rFonts w:ascii="Arial" w:eastAsiaTheme="minorHAnsi" w:hAnsi="Arial" w:cs="Arial"/>
          <w:caps w:val="0"/>
          <w:color w:val="auto"/>
          <w:sz w:val="22"/>
        </w:rPr>
      </w:pPr>
    </w:p>
    <w:p w14:paraId="1E13031E" w14:textId="77777777" w:rsidR="00D64127" w:rsidRPr="006800B9" w:rsidRDefault="00D64127" w:rsidP="006A27A6">
      <w:pPr>
        <w:pStyle w:val="Ondertitel"/>
        <w:jc w:val="left"/>
        <w:rPr>
          <w:rFonts w:ascii="Arial" w:eastAsiaTheme="minorHAnsi" w:hAnsi="Arial" w:cs="Arial"/>
          <w:caps w:val="0"/>
          <w:color w:val="auto"/>
          <w:sz w:val="22"/>
        </w:rPr>
      </w:pPr>
    </w:p>
    <w:p w14:paraId="64D5EC69" w14:textId="77777777" w:rsidR="00D64127" w:rsidRPr="006800B9" w:rsidRDefault="00D64127" w:rsidP="006A27A6">
      <w:pPr>
        <w:pStyle w:val="Ondertitel"/>
        <w:jc w:val="left"/>
        <w:rPr>
          <w:rFonts w:ascii="Arial" w:eastAsiaTheme="minorHAnsi" w:hAnsi="Arial" w:cs="Arial"/>
          <w:caps w:val="0"/>
          <w:color w:val="auto"/>
          <w:sz w:val="22"/>
        </w:rPr>
      </w:pPr>
    </w:p>
    <w:p w14:paraId="64C2013D" w14:textId="77777777" w:rsidR="00D64127" w:rsidRPr="006800B9" w:rsidRDefault="00D64127" w:rsidP="006A27A6">
      <w:pPr>
        <w:pStyle w:val="Ondertitel"/>
        <w:jc w:val="left"/>
        <w:rPr>
          <w:rFonts w:ascii="Arial" w:eastAsiaTheme="minorHAnsi" w:hAnsi="Arial" w:cs="Arial"/>
          <w:caps w:val="0"/>
          <w:color w:val="auto"/>
          <w:sz w:val="22"/>
        </w:rPr>
      </w:pPr>
    </w:p>
    <w:p w14:paraId="4F3D7919" w14:textId="77777777" w:rsidR="00D64127" w:rsidRPr="006800B9" w:rsidRDefault="00D64127" w:rsidP="006A27A6">
      <w:pPr>
        <w:pStyle w:val="Ondertitel"/>
        <w:jc w:val="left"/>
        <w:rPr>
          <w:rFonts w:ascii="Arial" w:eastAsiaTheme="minorHAnsi" w:hAnsi="Arial" w:cs="Arial"/>
          <w:caps w:val="0"/>
          <w:color w:val="auto"/>
          <w:sz w:val="22"/>
        </w:rPr>
      </w:pPr>
    </w:p>
    <w:p w14:paraId="480CF7A6" w14:textId="77777777" w:rsidR="00D64127" w:rsidRPr="006800B9" w:rsidRDefault="00D64127" w:rsidP="006A27A6">
      <w:pPr>
        <w:pStyle w:val="Ondertitel"/>
        <w:jc w:val="left"/>
        <w:rPr>
          <w:rFonts w:ascii="Arial" w:eastAsiaTheme="minorHAnsi" w:hAnsi="Arial" w:cs="Arial"/>
          <w:caps w:val="0"/>
          <w:color w:val="auto"/>
          <w:sz w:val="22"/>
        </w:rPr>
      </w:pPr>
    </w:p>
    <w:p w14:paraId="00AF29D0" w14:textId="77777777" w:rsidR="00D64127" w:rsidRPr="006800B9" w:rsidRDefault="00D64127" w:rsidP="006A27A6">
      <w:pPr>
        <w:pStyle w:val="Ondertitel"/>
        <w:jc w:val="left"/>
        <w:rPr>
          <w:rFonts w:ascii="Arial" w:eastAsiaTheme="minorHAnsi" w:hAnsi="Arial" w:cs="Arial"/>
          <w:caps w:val="0"/>
          <w:color w:val="auto"/>
          <w:sz w:val="22"/>
        </w:rPr>
      </w:pPr>
    </w:p>
    <w:p w14:paraId="3288A56F" w14:textId="77777777" w:rsidR="00025F07" w:rsidRPr="006800B9" w:rsidRDefault="00025F07" w:rsidP="006A27A6">
      <w:pPr>
        <w:pStyle w:val="Ondertitel"/>
        <w:jc w:val="left"/>
        <w:rPr>
          <w:rFonts w:ascii="Arial" w:eastAsiaTheme="minorHAnsi" w:hAnsi="Arial" w:cs="Arial"/>
          <w:caps w:val="0"/>
          <w:color w:val="auto"/>
          <w:sz w:val="22"/>
        </w:rPr>
      </w:pPr>
    </w:p>
    <w:p w14:paraId="7CEA5158" w14:textId="77777777" w:rsidR="00025F07" w:rsidRPr="006800B9" w:rsidRDefault="00025F07" w:rsidP="006A27A6">
      <w:pPr>
        <w:pStyle w:val="Ondertitel"/>
        <w:jc w:val="left"/>
        <w:rPr>
          <w:rFonts w:ascii="Arial" w:eastAsiaTheme="minorHAnsi" w:hAnsi="Arial" w:cs="Arial"/>
          <w:caps w:val="0"/>
          <w:color w:val="auto"/>
          <w:sz w:val="22"/>
        </w:rPr>
      </w:pPr>
    </w:p>
    <w:p w14:paraId="561EC282" w14:textId="77777777" w:rsidR="00025F07" w:rsidRPr="006800B9" w:rsidRDefault="00025F07" w:rsidP="006A27A6">
      <w:pPr>
        <w:pStyle w:val="Ondertitel"/>
        <w:jc w:val="left"/>
        <w:rPr>
          <w:rFonts w:ascii="Arial" w:eastAsiaTheme="minorHAnsi" w:hAnsi="Arial" w:cs="Arial"/>
          <w:caps w:val="0"/>
          <w:color w:val="auto"/>
          <w:sz w:val="22"/>
        </w:rPr>
      </w:pPr>
    </w:p>
    <w:p w14:paraId="5561DE9D" w14:textId="77777777" w:rsidR="00025F07" w:rsidRPr="006800B9" w:rsidRDefault="00025F07" w:rsidP="006A27A6">
      <w:pPr>
        <w:pStyle w:val="Ondertitel"/>
        <w:jc w:val="left"/>
        <w:rPr>
          <w:rFonts w:ascii="Arial" w:eastAsiaTheme="minorHAnsi" w:hAnsi="Arial" w:cs="Arial"/>
          <w:caps w:val="0"/>
          <w:color w:val="auto"/>
          <w:sz w:val="22"/>
        </w:rPr>
      </w:pPr>
    </w:p>
    <w:p w14:paraId="497C9B65" w14:textId="77777777" w:rsidR="00025F07" w:rsidRPr="006800B9" w:rsidRDefault="00025F07" w:rsidP="006A27A6">
      <w:pPr>
        <w:pStyle w:val="Ondertitel"/>
        <w:jc w:val="left"/>
        <w:rPr>
          <w:rFonts w:ascii="Arial" w:eastAsiaTheme="minorHAnsi" w:hAnsi="Arial" w:cs="Arial"/>
          <w:caps w:val="0"/>
          <w:color w:val="auto"/>
          <w:sz w:val="22"/>
        </w:rPr>
      </w:pPr>
    </w:p>
    <w:p w14:paraId="6F999D28" w14:textId="77777777" w:rsidR="00D64127" w:rsidRPr="006800B9" w:rsidRDefault="00D64127" w:rsidP="006A27A6">
      <w:pPr>
        <w:pStyle w:val="Ondertitel"/>
        <w:jc w:val="left"/>
        <w:rPr>
          <w:rFonts w:ascii="Arial" w:eastAsiaTheme="minorHAnsi" w:hAnsi="Arial" w:cs="Arial"/>
          <w:caps w:val="0"/>
          <w:color w:val="auto"/>
          <w:sz w:val="22"/>
        </w:rPr>
      </w:pPr>
    </w:p>
    <w:p w14:paraId="6B8568DB" w14:textId="77777777" w:rsidR="00D64127" w:rsidRPr="006800B9" w:rsidRDefault="00D64127" w:rsidP="006A27A6">
      <w:pPr>
        <w:pStyle w:val="Ondertitel"/>
        <w:jc w:val="left"/>
        <w:rPr>
          <w:rFonts w:ascii="Arial" w:eastAsiaTheme="minorHAnsi" w:hAnsi="Arial" w:cs="Arial"/>
          <w:caps w:val="0"/>
          <w:color w:val="auto"/>
          <w:sz w:val="22"/>
        </w:rPr>
      </w:pPr>
    </w:p>
    <w:sdt>
      <w:sdtPr>
        <w:rPr>
          <w:rFonts w:ascii="Arial" w:eastAsiaTheme="minorHAnsi" w:hAnsi="Arial" w:cs="Arial"/>
          <w:color w:val="auto"/>
          <w:sz w:val="22"/>
          <w:szCs w:val="22"/>
          <w:lang w:eastAsia="en-US"/>
        </w:rPr>
        <w:id w:val="183645594"/>
        <w:docPartObj>
          <w:docPartGallery w:val="Table of Contents"/>
          <w:docPartUnique/>
        </w:docPartObj>
      </w:sdtPr>
      <w:sdtEndPr>
        <w:rPr>
          <w:b/>
          <w:bCs/>
          <w:sz w:val="24"/>
          <w:szCs w:val="24"/>
        </w:rPr>
      </w:sdtEndPr>
      <w:sdtContent>
        <w:p w14:paraId="6C183CA4" w14:textId="4137670E" w:rsidR="002B0DEA" w:rsidRPr="006800B9" w:rsidRDefault="002B0DEA">
          <w:pPr>
            <w:pStyle w:val="Kopvaninhoudsopgave"/>
            <w:rPr>
              <w:rFonts w:ascii="Arial" w:hAnsi="Arial" w:cs="Arial"/>
              <w:color w:val="auto"/>
            </w:rPr>
          </w:pPr>
          <w:r w:rsidRPr="006800B9">
            <w:rPr>
              <w:rFonts w:ascii="Arial" w:hAnsi="Arial" w:cs="Arial"/>
              <w:color w:val="auto"/>
            </w:rPr>
            <w:t>Inhoud</w:t>
          </w:r>
        </w:p>
        <w:p w14:paraId="20EC08C0" w14:textId="537F71ED" w:rsidR="00581828" w:rsidRDefault="002B0DEA">
          <w:pPr>
            <w:pStyle w:val="Inhopg1"/>
            <w:tabs>
              <w:tab w:val="right" w:leader="dot" w:pos="8296"/>
            </w:tabs>
            <w:rPr>
              <w:rFonts w:eastAsiaTheme="minorEastAsia"/>
              <w:noProof/>
              <w:color w:val="auto"/>
              <w:kern w:val="2"/>
              <w:lang w:eastAsia="nl-NL"/>
              <w14:ligatures w14:val="standardContextual"/>
            </w:rPr>
          </w:pPr>
          <w:r w:rsidRPr="006800B9">
            <w:rPr>
              <w:rFonts w:ascii="Arial" w:hAnsi="Arial" w:cs="Arial"/>
              <w:color w:val="auto"/>
              <w:sz w:val="24"/>
              <w:szCs w:val="24"/>
            </w:rPr>
            <w:fldChar w:fldCharType="begin"/>
          </w:r>
          <w:r w:rsidRPr="006800B9">
            <w:rPr>
              <w:rFonts w:ascii="Arial" w:hAnsi="Arial" w:cs="Arial"/>
              <w:color w:val="auto"/>
              <w:sz w:val="24"/>
              <w:szCs w:val="24"/>
            </w:rPr>
            <w:instrText xml:space="preserve"> TOC \o "1-3" \h \z \u </w:instrText>
          </w:r>
          <w:r w:rsidRPr="006800B9">
            <w:rPr>
              <w:rFonts w:ascii="Arial" w:hAnsi="Arial" w:cs="Arial"/>
              <w:color w:val="auto"/>
              <w:sz w:val="24"/>
              <w:szCs w:val="24"/>
            </w:rPr>
            <w:fldChar w:fldCharType="separate"/>
          </w:r>
          <w:hyperlink w:anchor="_Toc164935604" w:history="1">
            <w:r w:rsidR="00581828" w:rsidRPr="00AE3D3D">
              <w:rPr>
                <w:rStyle w:val="Hyperlink"/>
                <w:rFonts w:ascii="Arial" w:hAnsi="Arial" w:cs="Arial"/>
                <w:noProof/>
              </w:rPr>
              <w:t>Samenvatting</w:t>
            </w:r>
            <w:r w:rsidR="00581828">
              <w:rPr>
                <w:noProof/>
                <w:webHidden/>
              </w:rPr>
              <w:tab/>
            </w:r>
            <w:r w:rsidR="00581828">
              <w:rPr>
                <w:noProof/>
                <w:webHidden/>
              </w:rPr>
              <w:fldChar w:fldCharType="begin"/>
            </w:r>
            <w:r w:rsidR="00581828">
              <w:rPr>
                <w:noProof/>
                <w:webHidden/>
              </w:rPr>
              <w:instrText xml:space="preserve"> PAGEREF _Toc164935604 \h </w:instrText>
            </w:r>
            <w:r w:rsidR="00581828">
              <w:rPr>
                <w:noProof/>
                <w:webHidden/>
              </w:rPr>
            </w:r>
            <w:r w:rsidR="00581828">
              <w:rPr>
                <w:noProof/>
                <w:webHidden/>
              </w:rPr>
              <w:fldChar w:fldCharType="separate"/>
            </w:r>
            <w:r w:rsidR="00581828">
              <w:rPr>
                <w:noProof/>
                <w:webHidden/>
              </w:rPr>
              <w:t>2</w:t>
            </w:r>
            <w:r w:rsidR="00581828">
              <w:rPr>
                <w:noProof/>
                <w:webHidden/>
              </w:rPr>
              <w:fldChar w:fldCharType="end"/>
            </w:r>
          </w:hyperlink>
        </w:p>
        <w:p w14:paraId="1A1878C2" w14:textId="0309B5A8"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05" w:history="1">
            <w:r w:rsidRPr="00AE3D3D">
              <w:rPr>
                <w:rStyle w:val="Hyperlink"/>
                <w:rFonts w:ascii="Arial" w:hAnsi="Arial" w:cs="Arial"/>
                <w:noProof/>
              </w:rPr>
              <w:t>Voorwoord</w:t>
            </w:r>
            <w:r>
              <w:rPr>
                <w:noProof/>
                <w:webHidden/>
              </w:rPr>
              <w:tab/>
            </w:r>
            <w:r>
              <w:rPr>
                <w:noProof/>
                <w:webHidden/>
              </w:rPr>
              <w:fldChar w:fldCharType="begin"/>
            </w:r>
            <w:r>
              <w:rPr>
                <w:noProof/>
                <w:webHidden/>
              </w:rPr>
              <w:instrText xml:space="preserve"> PAGEREF _Toc164935605 \h </w:instrText>
            </w:r>
            <w:r>
              <w:rPr>
                <w:noProof/>
                <w:webHidden/>
              </w:rPr>
            </w:r>
            <w:r>
              <w:rPr>
                <w:noProof/>
                <w:webHidden/>
              </w:rPr>
              <w:fldChar w:fldCharType="separate"/>
            </w:r>
            <w:r>
              <w:rPr>
                <w:noProof/>
                <w:webHidden/>
              </w:rPr>
              <w:t>3</w:t>
            </w:r>
            <w:r>
              <w:rPr>
                <w:noProof/>
                <w:webHidden/>
              </w:rPr>
              <w:fldChar w:fldCharType="end"/>
            </w:r>
          </w:hyperlink>
        </w:p>
        <w:p w14:paraId="37DD5722" w14:textId="5856239F"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06" w:history="1">
            <w:r w:rsidRPr="00AE3D3D">
              <w:rPr>
                <w:rStyle w:val="Hyperlink"/>
                <w:rFonts w:ascii="Arial" w:hAnsi="Arial" w:cs="Arial"/>
                <w:noProof/>
              </w:rPr>
              <w:t>1 Inleiding</w:t>
            </w:r>
            <w:r>
              <w:rPr>
                <w:noProof/>
                <w:webHidden/>
              </w:rPr>
              <w:tab/>
            </w:r>
            <w:r>
              <w:rPr>
                <w:noProof/>
                <w:webHidden/>
              </w:rPr>
              <w:fldChar w:fldCharType="begin"/>
            </w:r>
            <w:r>
              <w:rPr>
                <w:noProof/>
                <w:webHidden/>
              </w:rPr>
              <w:instrText xml:space="preserve"> PAGEREF _Toc164935606 \h </w:instrText>
            </w:r>
            <w:r>
              <w:rPr>
                <w:noProof/>
                <w:webHidden/>
              </w:rPr>
            </w:r>
            <w:r>
              <w:rPr>
                <w:noProof/>
                <w:webHidden/>
              </w:rPr>
              <w:fldChar w:fldCharType="separate"/>
            </w:r>
            <w:r>
              <w:rPr>
                <w:noProof/>
                <w:webHidden/>
              </w:rPr>
              <w:t>5</w:t>
            </w:r>
            <w:r>
              <w:rPr>
                <w:noProof/>
                <w:webHidden/>
              </w:rPr>
              <w:fldChar w:fldCharType="end"/>
            </w:r>
          </w:hyperlink>
        </w:p>
        <w:p w14:paraId="41649715" w14:textId="09F2A36A"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07" w:history="1">
            <w:r w:rsidRPr="00AE3D3D">
              <w:rPr>
                <w:rStyle w:val="Hyperlink"/>
                <w:rFonts w:ascii="Arial" w:hAnsi="Arial" w:cs="Arial"/>
                <w:noProof/>
              </w:rPr>
              <w:t>1.1 Maatschappelijke context</w:t>
            </w:r>
            <w:r>
              <w:rPr>
                <w:noProof/>
                <w:webHidden/>
              </w:rPr>
              <w:tab/>
            </w:r>
            <w:r>
              <w:rPr>
                <w:noProof/>
                <w:webHidden/>
              </w:rPr>
              <w:fldChar w:fldCharType="begin"/>
            </w:r>
            <w:r>
              <w:rPr>
                <w:noProof/>
                <w:webHidden/>
              </w:rPr>
              <w:instrText xml:space="preserve"> PAGEREF _Toc164935607 \h </w:instrText>
            </w:r>
            <w:r>
              <w:rPr>
                <w:noProof/>
                <w:webHidden/>
              </w:rPr>
            </w:r>
            <w:r>
              <w:rPr>
                <w:noProof/>
                <w:webHidden/>
              </w:rPr>
              <w:fldChar w:fldCharType="separate"/>
            </w:r>
            <w:r>
              <w:rPr>
                <w:noProof/>
                <w:webHidden/>
              </w:rPr>
              <w:t>5</w:t>
            </w:r>
            <w:r>
              <w:rPr>
                <w:noProof/>
                <w:webHidden/>
              </w:rPr>
              <w:fldChar w:fldCharType="end"/>
            </w:r>
          </w:hyperlink>
        </w:p>
        <w:p w14:paraId="4B04D167" w14:textId="73775525"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08" w:history="1">
            <w:r w:rsidRPr="00AE3D3D">
              <w:rPr>
                <w:rStyle w:val="Hyperlink"/>
                <w:rFonts w:ascii="Arial" w:hAnsi="Arial" w:cs="Arial"/>
                <w:noProof/>
              </w:rPr>
              <w:t>1.2 Organisatiecontext</w:t>
            </w:r>
            <w:r>
              <w:rPr>
                <w:noProof/>
                <w:webHidden/>
              </w:rPr>
              <w:tab/>
            </w:r>
            <w:r>
              <w:rPr>
                <w:noProof/>
                <w:webHidden/>
              </w:rPr>
              <w:fldChar w:fldCharType="begin"/>
            </w:r>
            <w:r>
              <w:rPr>
                <w:noProof/>
                <w:webHidden/>
              </w:rPr>
              <w:instrText xml:space="preserve"> PAGEREF _Toc164935608 \h </w:instrText>
            </w:r>
            <w:r>
              <w:rPr>
                <w:noProof/>
                <w:webHidden/>
              </w:rPr>
            </w:r>
            <w:r>
              <w:rPr>
                <w:noProof/>
                <w:webHidden/>
              </w:rPr>
              <w:fldChar w:fldCharType="separate"/>
            </w:r>
            <w:r>
              <w:rPr>
                <w:noProof/>
                <w:webHidden/>
              </w:rPr>
              <w:t>6</w:t>
            </w:r>
            <w:r>
              <w:rPr>
                <w:noProof/>
                <w:webHidden/>
              </w:rPr>
              <w:fldChar w:fldCharType="end"/>
            </w:r>
          </w:hyperlink>
        </w:p>
        <w:p w14:paraId="12E22EEB" w14:textId="5BE0B226"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09" w:history="1">
            <w:r w:rsidRPr="00AE3D3D">
              <w:rPr>
                <w:rStyle w:val="Hyperlink"/>
                <w:rFonts w:ascii="Arial" w:hAnsi="Arial" w:cs="Arial"/>
                <w:noProof/>
              </w:rPr>
              <w:t>1.2.1 AM-Flow</w:t>
            </w:r>
            <w:r>
              <w:rPr>
                <w:noProof/>
                <w:webHidden/>
              </w:rPr>
              <w:tab/>
            </w:r>
            <w:r>
              <w:rPr>
                <w:noProof/>
                <w:webHidden/>
              </w:rPr>
              <w:fldChar w:fldCharType="begin"/>
            </w:r>
            <w:r>
              <w:rPr>
                <w:noProof/>
                <w:webHidden/>
              </w:rPr>
              <w:instrText xml:space="preserve"> PAGEREF _Toc164935609 \h </w:instrText>
            </w:r>
            <w:r>
              <w:rPr>
                <w:noProof/>
                <w:webHidden/>
              </w:rPr>
            </w:r>
            <w:r>
              <w:rPr>
                <w:noProof/>
                <w:webHidden/>
              </w:rPr>
              <w:fldChar w:fldCharType="separate"/>
            </w:r>
            <w:r>
              <w:rPr>
                <w:noProof/>
                <w:webHidden/>
              </w:rPr>
              <w:t>6</w:t>
            </w:r>
            <w:r>
              <w:rPr>
                <w:noProof/>
                <w:webHidden/>
              </w:rPr>
              <w:fldChar w:fldCharType="end"/>
            </w:r>
          </w:hyperlink>
        </w:p>
        <w:p w14:paraId="0A2EA053" w14:textId="419B0A57"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0" w:history="1">
            <w:r w:rsidRPr="00AE3D3D">
              <w:rPr>
                <w:rStyle w:val="Hyperlink"/>
                <w:rFonts w:ascii="Arial" w:hAnsi="Arial" w:cs="Arial"/>
                <w:noProof/>
              </w:rPr>
              <w:t>1.2.2 Personeelsbestand</w:t>
            </w:r>
            <w:r>
              <w:rPr>
                <w:noProof/>
                <w:webHidden/>
              </w:rPr>
              <w:tab/>
            </w:r>
            <w:r>
              <w:rPr>
                <w:noProof/>
                <w:webHidden/>
              </w:rPr>
              <w:fldChar w:fldCharType="begin"/>
            </w:r>
            <w:r>
              <w:rPr>
                <w:noProof/>
                <w:webHidden/>
              </w:rPr>
              <w:instrText xml:space="preserve"> PAGEREF _Toc164935610 \h </w:instrText>
            </w:r>
            <w:r>
              <w:rPr>
                <w:noProof/>
                <w:webHidden/>
              </w:rPr>
            </w:r>
            <w:r>
              <w:rPr>
                <w:noProof/>
                <w:webHidden/>
              </w:rPr>
              <w:fldChar w:fldCharType="separate"/>
            </w:r>
            <w:r>
              <w:rPr>
                <w:noProof/>
                <w:webHidden/>
              </w:rPr>
              <w:t>6</w:t>
            </w:r>
            <w:r>
              <w:rPr>
                <w:noProof/>
                <w:webHidden/>
              </w:rPr>
              <w:fldChar w:fldCharType="end"/>
            </w:r>
          </w:hyperlink>
        </w:p>
        <w:p w14:paraId="39C95769" w14:textId="7F7C95EE"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1" w:history="1">
            <w:r w:rsidRPr="00AE3D3D">
              <w:rPr>
                <w:rStyle w:val="Hyperlink"/>
                <w:rFonts w:ascii="Arial" w:hAnsi="Arial" w:cs="Arial"/>
                <w:noProof/>
              </w:rPr>
              <w:t>1.2.3 Levensfase organisatie</w:t>
            </w:r>
            <w:r>
              <w:rPr>
                <w:noProof/>
                <w:webHidden/>
              </w:rPr>
              <w:tab/>
            </w:r>
            <w:r>
              <w:rPr>
                <w:noProof/>
                <w:webHidden/>
              </w:rPr>
              <w:fldChar w:fldCharType="begin"/>
            </w:r>
            <w:r>
              <w:rPr>
                <w:noProof/>
                <w:webHidden/>
              </w:rPr>
              <w:instrText xml:space="preserve"> PAGEREF _Toc164935611 \h </w:instrText>
            </w:r>
            <w:r>
              <w:rPr>
                <w:noProof/>
                <w:webHidden/>
              </w:rPr>
            </w:r>
            <w:r>
              <w:rPr>
                <w:noProof/>
                <w:webHidden/>
              </w:rPr>
              <w:fldChar w:fldCharType="separate"/>
            </w:r>
            <w:r>
              <w:rPr>
                <w:noProof/>
                <w:webHidden/>
              </w:rPr>
              <w:t>7</w:t>
            </w:r>
            <w:r>
              <w:rPr>
                <w:noProof/>
                <w:webHidden/>
              </w:rPr>
              <w:fldChar w:fldCharType="end"/>
            </w:r>
          </w:hyperlink>
        </w:p>
        <w:p w14:paraId="7C2B2704" w14:textId="4AE55C8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2" w:history="1">
            <w:r w:rsidRPr="00AE3D3D">
              <w:rPr>
                <w:rStyle w:val="Hyperlink"/>
                <w:rFonts w:ascii="Arial" w:eastAsiaTheme="majorEastAsia" w:hAnsi="Arial" w:cs="Arial"/>
                <w:caps/>
                <w:noProof/>
              </w:rPr>
              <w:t>1.2.4</w:t>
            </w:r>
            <w:r w:rsidRPr="00AE3D3D">
              <w:rPr>
                <w:rStyle w:val="Hyperlink"/>
                <w:rFonts w:ascii="Arial" w:eastAsiaTheme="majorEastAsia" w:hAnsi="Arial" w:cs="Arial"/>
                <w:noProof/>
              </w:rPr>
              <w:t xml:space="preserve"> Startups in een VUCA-wereld</w:t>
            </w:r>
            <w:r>
              <w:rPr>
                <w:noProof/>
                <w:webHidden/>
              </w:rPr>
              <w:tab/>
            </w:r>
            <w:r>
              <w:rPr>
                <w:noProof/>
                <w:webHidden/>
              </w:rPr>
              <w:fldChar w:fldCharType="begin"/>
            </w:r>
            <w:r>
              <w:rPr>
                <w:noProof/>
                <w:webHidden/>
              </w:rPr>
              <w:instrText xml:space="preserve"> PAGEREF _Toc164935612 \h </w:instrText>
            </w:r>
            <w:r>
              <w:rPr>
                <w:noProof/>
                <w:webHidden/>
              </w:rPr>
            </w:r>
            <w:r>
              <w:rPr>
                <w:noProof/>
                <w:webHidden/>
              </w:rPr>
              <w:fldChar w:fldCharType="separate"/>
            </w:r>
            <w:r>
              <w:rPr>
                <w:noProof/>
                <w:webHidden/>
              </w:rPr>
              <w:t>7</w:t>
            </w:r>
            <w:r>
              <w:rPr>
                <w:noProof/>
                <w:webHidden/>
              </w:rPr>
              <w:fldChar w:fldCharType="end"/>
            </w:r>
          </w:hyperlink>
        </w:p>
        <w:p w14:paraId="1E84B66C" w14:textId="78CEC138"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3" w:history="1">
            <w:r w:rsidRPr="00AE3D3D">
              <w:rPr>
                <w:rStyle w:val="Hyperlink"/>
                <w:rFonts w:ascii="Arial" w:hAnsi="Arial" w:cs="Arial"/>
                <w:noProof/>
              </w:rPr>
              <w:t>1.3 Aanleiding onderzoek</w:t>
            </w:r>
            <w:r>
              <w:rPr>
                <w:noProof/>
                <w:webHidden/>
              </w:rPr>
              <w:tab/>
            </w:r>
            <w:r>
              <w:rPr>
                <w:noProof/>
                <w:webHidden/>
              </w:rPr>
              <w:fldChar w:fldCharType="begin"/>
            </w:r>
            <w:r>
              <w:rPr>
                <w:noProof/>
                <w:webHidden/>
              </w:rPr>
              <w:instrText xml:space="preserve"> PAGEREF _Toc164935613 \h </w:instrText>
            </w:r>
            <w:r>
              <w:rPr>
                <w:noProof/>
                <w:webHidden/>
              </w:rPr>
            </w:r>
            <w:r>
              <w:rPr>
                <w:noProof/>
                <w:webHidden/>
              </w:rPr>
              <w:fldChar w:fldCharType="separate"/>
            </w:r>
            <w:r>
              <w:rPr>
                <w:noProof/>
                <w:webHidden/>
              </w:rPr>
              <w:t>8</w:t>
            </w:r>
            <w:r>
              <w:rPr>
                <w:noProof/>
                <w:webHidden/>
              </w:rPr>
              <w:fldChar w:fldCharType="end"/>
            </w:r>
          </w:hyperlink>
        </w:p>
        <w:p w14:paraId="64570B59" w14:textId="154DD680"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4" w:history="1">
            <w:r w:rsidRPr="00AE3D3D">
              <w:rPr>
                <w:rStyle w:val="Hyperlink"/>
                <w:rFonts w:ascii="Arial" w:hAnsi="Arial" w:cs="Arial"/>
                <w:noProof/>
              </w:rPr>
              <w:t>1.4 Leeswijzer</w:t>
            </w:r>
            <w:r>
              <w:rPr>
                <w:noProof/>
                <w:webHidden/>
              </w:rPr>
              <w:tab/>
            </w:r>
            <w:r>
              <w:rPr>
                <w:noProof/>
                <w:webHidden/>
              </w:rPr>
              <w:fldChar w:fldCharType="begin"/>
            </w:r>
            <w:r>
              <w:rPr>
                <w:noProof/>
                <w:webHidden/>
              </w:rPr>
              <w:instrText xml:space="preserve"> PAGEREF _Toc164935614 \h </w:instrText>
            </w:r>
            <w:r>
              <w:rPr>
                <w:noProof/>
                <w:webHidden/>
              </w:rPr>
            </w:r>
            <w:r>
              <w:rPr>
                <w:noProof/>
                <w:webHidden/>
              </w:rPr>
              <w:fldChar w:fldCharType="separate"/>
            </w:r>
            <w:r>
              <w:rPr>
                <w:noProof/>
                <w:webHidden/>
              </w:rPr>
              <w:t>10</w:t>
            </w:r>
            <w:r>
              <w:rPr>
                <w:noProof/>
                <w:webHidden/>
              </w:rPr>
              <w:fldChar w:fldCharType="end"/>
            </w:r>
          </w:hyperlink>
        </w:p>
        <w:p w14:paraId="7A5B456C" w14:textId="6DFC76A2"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15" w:history="1">
            <w:r w:rsidRPr="00AE3D3D">
              <w:rPr>
                <w:rStyle w:val="Hyperlink"/>
                <w:rFonts w:ascii="Arial" w:hAnsi="Arial" w:cs="Arial"/>
                <w:noProof/>
              </w:rPr>
              <w:t>2 Theoretisch kader</w:t>
            </w:r>
            <w:r>
              <w:rPr>
                <w:noProof/>
                <w:webHidden/>
              </w:rPr>
              <w:tab/>
            </w:r>
            <w:r>
              <w:rPr>
                <w:noProof/>
                <w:webHidden/>
              </w:rPr>
              <w:fldChar w:fldCharType="begin"/>
            </w:r>
            <w:r>
              <w:rPr>
                <w:noProof/>
                <w:webHidden/>
              </w:rPr>
              <w:instrText xml:space="preserve"> PAGEREF _Toc164935615 \h </w:instrText>
            </w:r>
            <w:r>
              <w:rPr>
                <w:noProof/>
                <w:webHidden/>
              </w:rPr>
            </w:r>
            <w:r>
              <w:rPr>
                <w:noProof/>
                <w:webHidden/>
              </w:rPr>
              <w:fldChar w:fldCharType="separate"/>
            </w:r>
            <w:r>
              <w:rPr>
                <w:noProof/>
                <w:webHidden/>
              </w:rPr>
              <w:t>10</w:t>
            </w:r>
            <w:r>
              <w:rPr>
                <w:noProof/>
                <w:webHidden/>
              </w:rPr>
              <w:fldChar w:fldCharType="end"/>
            </w:r>
          </w:hyperlink>
        </w:p>
        <w:p w14:paraId="1A833640" w14:textId="1EF883E9"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6" w:history="1">
            <w:r w:rsidRPr="00AE3D3D">
              <w:rPr>
                <w:rStyle w:val="Hyperlink"/>
                <w:rFonts w:ascii="Arial" w:hAnsi="Arial" w:cs="Arial"/>
                <w:noProof/>
              </w:rPr>
              <w:t>2.1 Definitie van motivatie</w:t>
            </w:r>
            <w:r>
              <w:rPr>
                <w:noProof/>
                <w:webHidden/>
              </w:rPr>
              <w:tab/>
            </w:r>
            <w:r>
              <w:rPr>
                <w:noProof/>
                <w:webHidden/>
              </w:rPr>
              <w:fldChar w:fldCharType="begin"/>
            </w:r>
            <w:r>
              <w:rPr>
                <w:noProof/>
                <w:webHidden/>
              </w:rPr>
              <w:instrText xml:space="preserve"> PAGEREF _Toc164935616 \h </w:instrText>
            </w:r>
            <w:r>
              <w:rPr>
                <w:noProof/>
                <w:webHidden/>
              </w:rPr>
            </w:r>
            <w:r>
              <w:rPr>
                <w:noProof/>
                <w:webHidden/>
              </w:rPr>
              <w:fldChar w:fldCharType="separate"/>
            </w:r>
            <w:r>
              <w:rPr>
                <w:noProof/>
                <w:webHidden/>
              </w:rPr>
              <w:t>10</w:t>
            </w:r>
            <w:r>
              <w:rPr>
                <w:noProof/>
                <w:webHidden/>
              </w:rPr>
              <w:fldChar w:fldCharType="end"/>
            </w:r>
          </w:hyperlink>
        </w:p>
        <w:p w14:paraId="36C4EC06" w14:textId="1A8776A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7" w:history="1">
            <w:r w:rsidRPr="00AE3D3D">
              <w:rPr>
                <w:rStyle w:val="Hyperlink"/>
                <w:rFonts w:ascii="Arial" w:hAnsi="Arial" w:cs="Arial"/>
                <w:noProof/>
              </w:rPr>
              <w:t>2.1.1 Belang gemotiveerde werknemers</w:t>
            </w:r>
            <w:r>
              <w:rPr>
                <w:noProof/>
                <w:webHidden/>
              </w:rPr>
              <w:tab/>
            </w:r>
            <w:r>
              <w:rPr>
                <w:noProof/>
                <w:webHidden/>
              </w:rPr>
              <w:fldChar w:fldCharType="begin"/>
            </w:r>
            <w:r>
              <w:rPr>
                <w:noProof/>
                <w:webHidden/>
              </w:rPr>
              <w:instrText xml:space="preserve"> PAGEREF _Toc164935617 \h </w:instrText>
            </w:r>
            <w:r>
              <w:rPr>
                <w:noProof/>
                <w:webHidden/>
              </w:rPr>
            </w:r>
            <w:r>
              <w:rPr>
                <w:noProof/>
                <w:webHidden/>
              </w:rPr>
              <w:fldChar w:fldCharType="separate"/>
            </w:r>
            <w:r>
              <w:rPr>
                <w:noProof/>
                <w:webHidden/>
              </w:rPr>
              <w:t>11</w:t>
            </w:r>
            <w:r>
              <w:rPr>
                <w:noProof/>
                <w:webHidden/>
              </w:rPr>
              <w:fldChar w:fldCharType="end"/>
            </w:r>
          </w:hyperlink>
        </w:p>
        <w:p w14:paraId="3B9F738D" w14:textId="345DD562"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8" w:history="1">
            <w:r w:rsidRPr="00AE3D3D">
              <w:rPr>
                <w:rStyle w:val="Hyperlink"/>
                <w:rFonts w:ascii="Arial" w:hAnsi="Arial" w:cs="Arial"/>
                <w:noProof/>
              </w:rPr>
              <w:t>2.2 Klassieke motivatietheorieën</w:t>
            </w:r>
            <w:r>
              <w:rPr>
                <w:noProof/>
                <w:webHidden/>
              </w:rPr>
              <w:tab/>
            </w:r>
            <w:r>
              <w:rPr>
                <w:noProof/>
                <w:webHidden/>
              </w:rPr>
              <w:fldChar w:fldCharType="begin"/>
            </w:r>
            <w:r>
              <w:rPr>
                <w:noProof/>
                <w:webHidden/>
              </w:rPr>
              <w:instrText xml:space="preserve"> PAGEREF _Toc164935618 \h </w:instrText>
            </w:r>
            <w:r>
              <w:rPr>
                <w:noProof/>
                <w:webHidden/>
              </w:rPr>
            </w:r>
            <w:r>
              <w:rPr>
                <w:noProof/>
                <w:webHidden/>
              </w:rPr>
              <w:fldChar w:fldCharType="separate"/>
            </w:r>
            <w:r>
              <w:rPr>
                <w:noProof/>
                <w:webHidden/>
              </w:rPr>
              <w:t>12</w:t>
            </w:r>
            <w:r>
              <w:rPr>
                <w:noProof/>
                <w:webHidden/>
              </w:rPr>
              <w:fldChar w:fldCharType="end"/>
            </w:r>
          </w:hyperlink>
        </w:p>
        <w:p w14:paraId="6F20CC19" w14:textId="3A297308"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19" w:history="1">
            <w:r w:rsidRPr="00AE3D3D">
              <w:rPr>
                <w:rStyle w:val="Hyperlink"/>
                <w:rFonts w:ascii="Arial" w:hAnsi="Arial" w:cs="Arial"/>
                <w:noProof/>
              </w:rPr>
              <w:t>2.2.1 Maslow</w:t>
            </w:r>
            <w:r>
              <w:rPr>
                <w:noProof/>
                <w:webHidden/>
              </w:rPr>
              <w:tab/>
            </w:r>
            <w:r>
              <w:rPr>
                <w:noProof/>
                <w:webHidden/>
              </w:rPr>
              <w:fldChar w:fldCharType="begin"/>
            </w:r>
            <w:r>
              <w:rPr>
                <w:noProof/>
                <w:webHidden/>
              </w:rPr>
              <w:instrText xml:space="preserve"> PAGEREF _Toc164935619 \h </w:instrText>
            </w:r>
            <w:r>
              <w:rPr>
                <w:noProof/>
                <w:webHidden/>
              </w:rPr>
            </w:r>
            <w:r>
              <w:rPr>
                <w:noProof/>
                <w:webHidden/>
              </w:rPr>
              <w:fldChar w:fldCharType="separate"/>
            </w:r>
            <w:r>
              <w:rPr>
                <w:noProof/>
                <w:webHidden/>
              </w:rPr>
              <w:t>12</w:t>
            </w:r>
            <w:r>
              <w:rPr>
                <w:noProof/>
                <w:webHidden/>
              </w:rPr>
              <w:fldChar w:fldCharType="end"/>
            </w:r>
          </w:hyperlink>
        </w:p>
        <w:p w14:paraId="5842E027" w14:textId="79167BF7"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0" w:history="1">
            <w:r w:rsidRPr="00AE3D3D">
              <w:rPr>
                <w:rStyle w:val="Hyperlink"/>
                <w:rFonts w:ascii="Arial" w:hAnsi="Arial" w:cs="Arial"/>
                <w:noProof/>
              </w:rPr>
              <w:t>2.2.2 McGregor</w:t>
            </w:r>
            <w:r>
              <w:rPr>
                <w:noProof/>
                <w:webHidden/>
              </w:rPr>
              <w:tab/>
            </w:r>
            <w:r>
              <w:rPr>
                <w:noProof/>
                <w:webHidden/>
              </w:rPr>
              <w:fldChar w:fldCharType="begin"/>
            </w:r>
            <w:r>
              <w:rPr>
                <w:noProof/>
                <w:webHidden/>
              </w:rPr>
              <w:instrText xml:space="preserve"> PAGEREF _Toc164935620 \h </w:instrText>
            </w:r>
            <w:r>
              <w:rPr>
                <w:noProof/>
                <w:webHidden/>
              </w:rPr>
            </w:r>
            <w:r>
              <w:rPr>
                <w:noProof/>
                <w:webHidden/>
              </w:rPr>
              <w:fldChar w:fldCharType="separate"/>
            </w:r>
            <w:r>
              <w:rPr>
                <w:noProof/>
                <w:webHidden/>
              </w:rPr>
              <w:t>13</w:t>
            </w:r>
            <w:r>
              <w:rPr>
                <w:noProof/>
                <w:webHidden/>
              </w:rPr>
              <w:fldChar w:fldCharType="end"/>
            </w:r>
          </w:hyperlink>
        </w:p>
        <w:p w14:paraId="189E28CA" w14:textId="4D01F01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1" w:history="1">
            <w:r w:rsidRPr="00AE3D3D">
              <w:rPr>
                <w:rStyle w:val="Hyperlink"/>
                <w:rFonts w:ascii="Arial" w:hAnsi="Arial" w:cs="Arial"/>
                <w:noProof/>
              </w:rPr>
              <w:t>2.2.3 Herzberg</w:t>
            </w:r>
            <w:r>
              <w:rPr>
                <w:noProof/>
                <w:webHidden/>
              </w:rPr>
              <w:tab/>
            </w:r>
            <w:r>
              <w:rPr>
                <w:noProof/>
                <w:webHidden/>
              </w:rPr>
              <w:fldChar w:fldCharType="begin"/>
            </w:r>
            <w:r>
              <w:rPr>
                <w:noProof/>
                <w:webHidden/>
              </w:rPr>
              <w:instrText xml:space="preserve"> PAGEREF _Toc164935621 \h </w:instrText>
            </w:r>
            <w:r>
              <w:rPr>
                <w:noProof/>
                <w:webHidden/>
              </w:rPr>
            </w:r>
            <w:r>
              <w:rPr>
                <w:noProof/>
                <w:webHidden/>
              </w:rPr>
              <w:fldChar w:fldCharType="separate"/>
            </w:r>
            <w:r>
              <w:rPr>
                <w:noProof/>
                <w:webHidden/>
              </w:rPr>
              <w:t>14</w:t>
            </w:r>
            <w:r>
              <w:rPr>
                <w:noProof/>
                <w:webHidden/>
              </w:rPr>
              <w:fldChar w:fldCharType="end"/>
            </w:r>
          </w:hyperlink>
        </w:p>
        <w:p w14:paraId="068F8116" w14:textId="43874260"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2" w:history="1">
            <w:r w:rsidRPr="00AE3D3D">
              <w:rPr>
                <w:rStyle w:val="Hyperlink"/>
                <w:rFonts w:ascii="Arial" w:hAnsi="Arial" w:cs="Arial"/>
                <w:noProof/>
              </w:rPr>
              <w:t>2.3 Hedendaagse motivatietheorieën</w:t>
            </w:r>
            <w:r>
              <w:rPr>
                <w:noProof/>
                <w:webHidden/>
              </w:rPr>
              <w:tab/>
            </w:r>
            <w:r>
              <w:rPr>
                <w:noProof/>
                <w:webHidden/>
              </w:rPr>
              <w:fldChar w:fldCharType="begin"/>
            </w:r>
            <w:r>
              <w:rPr>
                <w:noProof/>
                <w:webHidden/>
              </w:rPr>
              <w:instrText xml:space="preserve"> PAGEREF _Toc164935622 \h </w:instrText>
            </w:r>
            <w:r>
              <w:rPr>
                <w:noProof/>
                <w:webHidden/>
              </w:rPr>
            </w:r>
            <w:r>
              <w:rPr>
                <w:noProof/>
                <w:webHidden/>
              </w:rPr>
              <w:fldChar w:fldCharType="separate"/>
            </w:r>
            <w:r>
              <w:rPr>
                <w:noProof/>
                <w:webHidden/>
              </w:rPr>
              <w:t>15</w:t>
            </w:r>
            <w:r>
              <w:rPr>
                <w:noProof/>
                <w:webHidden/>
              </w:rPr>
              <w:fldChar w:fldCharType="end"/>
            </w:r>
          </w:hyperlink>
        </w:p>
        <w:p w14:paraId="4A57E935" w14:textId="1425E51E"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3" w:history="1">
            <w:r w:rsidRPr="00AE3D3D">
              <w:rPr>
                <w:rStyle w:val="Hyperlink"/>
                <w:rFonts w:ascii="Arial" w:hAnsi="Arial" w:cs="Arial"/>
                <w:noProof/>
              </w:rPr>
              <w:t>2.3.1 Locke en Latham</w:t>
            </w:r>
            <w:r>
              <w:rPr>
                <w:noProof/>
                <w:webHidden/>
              </w:rPr>
              <w:tab/>
            </w:r>
            <w:r>
              <w:rPr>
                <w:noProof/>
                <w:webHidden/>
              </w:rPr>
              <w:fldChar w:fldCharType="begin"/>
            </w:r>
            <w:r>
              <w:rPr>
                <w:noProof/>
                <w:webHidden/>
              </w:rPr>
              <w:instrText xml:space="preserve"> PAGEREF _Toc164935623 \h </w:instrText>
            </w:r>
            <w:r>
              <w:rPr>
                <w:noProof/>
                <w:webHidden/>
              </w:rPr>
            </w:r>
            <w:r>
              <w:rPr>
                <w:noProof/>
                <w:webHidden/>
              </w:rPr>
              <w:fldChar w:fldCharType="separate"/>
            </w:r>
            <w:r>
              <w:rPr>
                <w:noProof/>
                <w:webHidden/>
              </w:rPr>
              <w:t>15</w:t>
            </w:r>
            <w:r>
              <w:rPr>
                <w:noProof/>
                <w:webHidden/>
              </w:rPr>
              <w:fldChar w:fldCharType="end"/>
            </w:r>
          </w:hyperlink>
        </w:p>
        <w:p w14:paraId="299A6348" w14:textId="21E74952"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4" w:history="1">
            <w:r w:rsidRPr="00AE3D3D">
              <w:rPr>
                <w:rStyle w:val="Hyperlink"/>
                <w:rFonts w:ascii="Arial" w:hAnsi="Arial" w:cs="Arial"/>
                <w:noProof/>
              </w:rPr>
              <w:t>2.3.2 Vroom</w:t>
            </w:r>
            <w:r>
              <w:rPr>
                <w:noProof/>
                <w:webHidden/>
              </w:rPr>
              <w:tab/>
            </w:r>
            <w:r>
              <w:rPr>
                <w:noProof/>
                <w:webHidden/>
              </w:rPr>
              <w:fldChar w:fldCharType="begin"/>
            </w:r>
            <w:r>
              <w:rPr>
                <w:noProof/>
                <w:webHidden/>
              </w:rPr>
              <w:instrText xml:space="preserve"> PAGEREF _Toc164935624 \h </w:instrText>
            </w:r>
            <w:r>
              <w:rPr>
                <w:noProof/>
                <w:webHidden/>
              </w:rPr>
            </w:r>
            <w:r>
              <w:rPr>
                <w:noProof/>
                <w:webHidden/>
              </w:rPr>
              <w:fldChar w:fldCharType="separate"/>
            </w:r>
            <w:r>
              <w:rPr>
                <w:noProof/>
                <w:webHidden/>
              </w:rPr>
              <w:t>16</w:t>
            </w:r>
            <w:r>
              <w:rPr>
                <w:noProof/>
                <w:webHidden/>
              </w:rPr>
              <w:fldChar w:fldCharType="end"/>
            </w:r>
          </w:hyperlink>
        </w:p>
        <w:p w14:paraId="22DF9082" w14:textId="46CC5189"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5" w:history="1">
            <w:r w:rsidRPr="00AE3D3D">
              <w:rPr>
                <w:rStyle w:val="Hyperlink"/>
                <w:rFonts w:ascii="Arial" w:hAnsi="Arial" w:cs="Arial"/>
                <w:noProof/>
              </w:rPr>
              <w:t>2.3.3 Deci en Ryan</w:t>
            </w:r>
            <w:r>
              <w:rPr>
                <w:noProof/>
                <w:webHidden/>
              </w:rPr>
              <w:tab/>
            </w:r>
            <w:r>
              <w:rPr>
                <w:noProof/>
                <w:webHidden/>
              </w:rPr>
              <w:fldChar w:fldCharType="begin"/>
            </w:r>
            <w:r>
              <w:rPr>
                <w:noProof/>
                <w:webHidden/>
              </w:rPr>
              <w:instrText xml:space="preserve"> PAGEREF _Toc164935625 \h </w:instrText>
            </w:r>
            <w:r>
              <w:rPr>
                <w:noProof/>
                <w:webHidden/>
              </w:rPr>
            </w:r>
            <w:r>
              <w:rPr>
                <w:noProof/>
                <w:webHidden/>
              </w:rPr>
              <w:fldChar w:fldCharType="separate"/>
            </w:r>
            <w:r>
              <w:rPr>
                <w:noProof/>
                <w:webHidden/>
              </w:rPr>
              <w:t>17</w:t>
            </w:r>
            <w:r>
              <w:rPr>
                <w:noProof/>
                <w:webHidden/>
              </w:rPr>
              <w:fldChar w:fldCharType="end"/>
            </w:r>
          </w:hyperlink>
        </w:p>
        <w:p w14:paraId="75B78C69" w14:textId="247046DC"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6" w:history="1">
            <w:r w:rsidRPr="00AE3D3D">
              <w:rPr>
                <w:rStyle w:val="Hyperlink"/>
                <w:rFonts w:ascii="Arial" w:hAnsi="Arial" w:cs="Arial"/>
                <w:noProof/>
              </w:rPr>
              <w:t>2.4 Conclusie motivatietheorieën</w:t>
            </w:r>
            <w:r>
              <w:rPr>
                <w:noProof/>
                <w:webHidden/>
              </w:rPr>
              <w:tab/>
            </w:r>
            <w:r>
              <w:rPr>
                <w:noProof/>
                <w:webHidden/>
              </w:rPr>
              <w:fldChar w:fldCharType="begin"/>
            </w:r>
            <w:r>
              <w:rPr>
                <w:noProof/>
                <w:webHidden/>
              </w:rPr>
              <w:instrText xml:space="preserve"> PAGEREF _Toc164935626 \h </w:instrText>
            </w:r>
            <w:r>
              <w:rPr>
                <w:noProof/>
                <w:webHidden/>
              </w:rPr>
            </w:r>
            <w:r>
              <w:rPr>
                <w:noProof/>
                <w:webHidden/>
              </w:rPr>
              <w:fldChar w:fldCharType="separate"/>
            </w:r>
            <w:r>
              <w:rPr>
                <w:noProof/>
                <w:webHidden/>
              </w:rPr>
              <w:t>18</w:t>
            </w:r>
            <w:r>
              <w:rPr>
                <w:noProof/>
                <w:webHidden/>
              </w:rPr>
              <w:fldChar w:fldCharType="end"/>
            </w:r>
          </w:hyperlink>
        </w:p>
        <w:p w14:paraId="1D929966" w14:textId="21041FB8"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27" w:history="1">
            <w:r w:rsidRPr="00AE3D3D">
              <w:rPr>
                <w:rStyle w:val="Hyperlink"/>
                <w:rFonts w:ascii="Arial" w:hAnsi="Arial" w:cs="Arial"/>
                <w:noProof/>
              </w:rPr>
              <w:t>3 Conceptueel model</w:t>
            </w:r>
            <w:r>
              <w:rPr>
                <w:noProof/>
                <w:webHidden/>
              </w:rPr>
              <w:tab/>
            </w:r>
            <w:r>
              <w:rPr>
                <w:noProof/>
                <w:webHidden/>
              </w:rPr>
              <w:fldChar w:fldCharType="begin"/>
            </w:r>
            <w:r>
              <w:rPr>
                <w:noProof/>
                <w:webHidden/>
              </w:rPr>
              <w:instrText xml:space="preserve"> PAGEREF _Toc164935627 \h </w:instrText>
            </w:r>
            <w:r>
              <w:rPr>
                <w:noProof/>
                <w:webHidden/>
              </w:rPr>
            </w:r>
            <w:r>
              <w:rPr>
                <w:noProof/>
                <w:webHidden/>
              </w:rPr>
              <w:fldChar w:fldCharType="separate"/>
            </w:r>
            <w:r>
              <w:rPr>
                <w:noProof/>
                <w:webHidden/>
              </w:rPr>
              <w:t>19</w:t>
            </w:r>
            <w:r>
              <w:rPr>
                <w:noProof/>
                <w:webHidden/>
              </w:rPr>
              <w:fldChar w:fldCharType="end"/>
            </w:r>
          </w:hyperlink>
        </w:p>
        <w:p w14:paraId="1C139E45" w14:textId="06DBA265"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28" w:history="1">
            <w:r w:rsidRPr="00AE3D3D">
              <w:rPr>
                <w:rStyle w:val="Hyperlink"/>
                <w:rFonts w:ascii="Arial" w:hAnsi="Arial" w:cs="Arial"/>
                <w:noProof/>
              </w:rPr>
              <w:t>4 Methodische verantwoording</w:t>
            </w:r>
            <w:r>
              <w:rPr>
                <w:noProof/>
                <w:webHidden/>
              </w:rPr>
              <w:tab/>
            </w:r>
            <w:r>
              <w:rPr>
                <w:noProof/>
                <w:webHidden/>
              </w:rPr>
              <w:fldChar w:fldCharType="begin"/>
            </w:r>
            <w:r>
              <w:rPr>
                <w:noProof/>
                <w:webHidden/>
              </w:rPr>
              <w:instrText xml:space="preserve"> PAGEREF _Toc164935628 \h </w:instrText>
            </w:r>
            <w:r>
              <w:rPr>
                <w:noProof/>
                <w:webHidden/>
              </w:rPr>
            </w:r>
            <w:r>
              <w:rPr>
                <w:noProof/>
                <w:webHidden/>
              </w:rPr>
              <w:fldChar w:fldCharType="separate"/>
            </w:r>
            <w:r>
              <w:rPr>
                <w:noProof/>
                <w:webHidden/>
              </w:rPr>
              <w:t>20</w:t>
            </w:r>
            <w:r>
              <w:rPr>
                <w:noProof/>
                <w:webHidden/>
              </w:rPr>
              <w:fldChar w:fldCharType="end"/>
            </w:r>
          </w:hyperlink>
        </w:p>
        <w:p w14:paraId="37AB8A18" w14:textId="70809334"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29" w:history="1">
            <w:r w:rsidRPr="00AE3D3D">
              <w:rPr>
                <w:rStyle w:val="Hyperlink"/>
                <w:rFonts w:ascii="Arial" w:hAnsi="Arial" w:cs="Arial"/>
                <w:noProof/>
              </w:rPr>
              <w:t>4.1 Type onderzoek</w:t>
            </w:r>
            <w:r>
              <w:rPr>
                <w:noProof/>
                <w:webHidden/>
              </w:rPr>
              <w:tab/>
            </w:r>
            <w:r>
              <w:rPr>
                <w:noProof/>
                <w:webHidden/>
              </w:rPr>
              <w:fldChar w:fldCharType="begin"/>
            </w:r>
            <w:r>
              <w:rPr>
                <w:noProof/>
                <w:webHidden/>
              </w:rPr>
              <w:instrText xml:space="preserve"> PAGEREF _Toc164935629 \h </w:instrText>
            </w:r>
            <w:r>
              <w:rPr>
                <w:noProof/>
                <w:webHidden/>
              </w:rPr>
            </w:r>
            <w:r>
              <w:rPr>
                <w:noProof/>
                <w:webHidden/>
              </w:rPr>
              <w:fldChar w:fldCharType="separate"/>
            </w:r>
            <w:r>
              <w:rPr>
                <w:noProof/>
                <w:webHidden/>
              </w:rPr>
              <w:t>21</w:t>
            </w:r>
            <w:r>
              <w:rPr>
                <w:noProof/>
                <w:webHidden/>
              </w:rPr>
              <w:fldChar w:fldCharType="end"/>
            </w:r>
          </w:hyperlink>
        </w:p>
        <w:p w14:paraId="4ADD8A11" w14:textId="69C48C36"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0" w:history="1">
            <w:r w:rsidRPr="00AE3D3D">
              <w:rPr>
                <w:rStyle w:val="Hyperlink"/>
                <w:rFonts w:ascii="Arial" w:hAnsi="Arial" w:cs="Arial"/>
                <w:noProof/>
              </w:rPr>
              <w:t>4.2 Procedure en respondenten</w:t>
            </w:r>
            <w:r>
              <w:rPr>
                <w:noProof/>
                <w:webHidden/>
              </w:rPr>
              <w:tab/>
            </w:r>
            <w:r>
              <w:rPr>
                <w:noProof/>
                <w:webHidden/>
              </w:rPr>
              <w:fldChar w:fldCharType="begin"/>
            </w:r>
            <w:r>
              <w:rPr>
                <w:noProof/>
                <w:webHidden/>
              </w:rPr>
              <w:instrText xml:space="preserve"> PAGEREF _Toc164935630 \h </w:instrText>
            </w:r>
            <w:r>
              <w:rPr>
                <w:noProof/>
                <w:webHidden/>
              </w:rPr>
            </w:r>
            <w:r>
              <w:rPr>
                <w:noProof/>
                <w:webHidden/>
              </w:rPr>
              <w:fldChar w:fldCharType="separate"/>
            </w:r>
            <w:r>
              <w:rPr>
                <w:noProof/>
                <w:webHidden/>
              </w:rPr>
              <w:t>21</w:t>
            </w:r>
            <w:r>
              <w:rPr>
                <w:noProof/>
                <w:webHidden/>
              </w:rPr>
              <w:fldChar w:fldCharType="end"/>
            </w:r>
          </w:hyperlink>
        </w:p>
        <w:p w14:paraId="300695BA" w14:textId="43A75A9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1" w:history="1">
            <w:r w:rsidRPr="00AE3D3D">
              <w:rPr>
                <w:rStyle w:val="Hyperlink"/>
                <w:rFonts w:ascii="Arial" w:hAnsi="Arial" w:cs="Arial"/>
                <w:noProof/>
              </w:rPr>
              <w:t>4.3 Meetinstrumenten</w:t>
            </w:r>
            <w:r>
              <w:rPr>
                <w:noProof/>
                <w:webHidden/>
              </w:rPr>
              <w:tab/>
            </w:r>
            <w:r>
              <w:rPr>
                <w:noProof/>
                <w:webHidden/>
              </w:rPr>
              <w:fldChar w:fldCharType="begin"/>
            </w:r>
            <w:r>
              <w:rPr>
                <w:noProof/>
                <w:webHidden/>
              </w:rPr>
              <w:instrText xml:space="preserve"> PAGEREF _Toc164935631 \h </w:instrText>
            </w:r>
            <w:r>
              <w:rPr>
                <w:noProof/>
                <w:webHidden/>
              </w:rPr>
            </w:r>
            <w:r>
              <w:rPr>
                <w:noProof/>
                <w:webHidden/>
              </w:rPr>
              <w:fldChar w:fldCharType="separate"/>
            </w:r>
            <w:r>
              <w:rPr>
                <w:noProof/>
                <w:webHidden/>
              </w:rPr>
              <w:t>22</w:t>
            </w:r>
            <w:r>
              <w:rPr>
                <w:noProof/>
                <w:webHidden/>
              </w:rPr>
              <w:fldChar w:fldCharType="end"/>
            </w:r>
          </w:hyperlink>
        </w:p>
        <w:p w14:paraId="07AADB76" w14:textId="6F092D1B"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2" w:history="1">
            <w:r w:rsidRPr="00AE3D3D">
              <w:rPr>
                <w:rStyle w:val="Hyperlink"/>
                <w:rFonts w:ascii="Arial" w:hAnsi="Arial" w:cs="Arial"/>
                <w:noProof/>
              </w:rPr>
              <w:t>4.4 Analyses</w:t>
            </w:r>
            <w:r>
              <w:rPr>
                <w:noProof/>
                <w:webHidden/>
              </w:rPr>
              <w:tab/>
            </w:r>
            <w:r>
              <w:rPr>
                <w:noProof/>
                <w:webHidden/>
              </w:rPr>
              <w:fldChar w:fldCharType="begin"/>
            </w:r>
            <w:r>
              <w:rPr>
                <w:noProof/>
                <w:webHidden/>
              </w:rPr>
              <w:instrText xml:space="preserve"> PAGEREF _Toc164935632 \h </w:instrText>
            </w:r>
            <w:r>
              <w:rPr>
                <w:noProof/>
                <w:webHidden/>
              </w:rPr>
            </w:r>
            <w:r>
              <w:rPr>
                <w:noProof/>
                <w:webHidden/>
              </w:rPr>
              <w:fldChar w:fldCharType="separate"/>
            </w:r>
            <w:r>
              <w:rPr>
                <w:noProof/>
                <w:webHidden/>
              </w:rPr>
              <w:t>23</w:t>
            </w:r>
            <w:r>
              <w:rPr>
                <w:noProof/>
                <w:webHidden/>
              </w:rPr>
              <w:fldChar w:fldCharType="end"/>
            </w:r>
          </w:hyperlink>
        </w:p>
        <w:p w14:paraId="40B1FE02" w14:textId="1D7EBDAE"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33" w:history="1">
            <w:r w:rsidRPr="00AE3D3D">
              <w:rPr>
                <w:rStyle w:val="Hyperlink"/>
                <w:rFonts w:ascii="Arial" w:hAnsi="Arial" w:cs="Arial"/>
                <w:noProof/>
              </w:rPr>
              <w:t>5 Resultaten</w:t>
            </w:r>
            <w:r>
              <w:rPr>
                <w:noProof/>
                <w:webHidden/>
              </w:rPr>
              <w:tab/>
            </w:r>
            <w:r>
              <w:rPr>
                <w:noProof/>
                <w:webHidden/>
              </w:rPr>
              <w:fldChar w:fldCharType="begin"/>
            </w:r>
            <w:r>
              <w:rPr>
                <w:noProof/>
                <w:webHidden/>
              </w:rPr>
              <w:instrText xml:space="preserve"> PAGEREF _Toc164935633 \h </w:instrText>
            </w:r>
            <w:r>
              <w:rPr>
                <w:noProof/>
                <w:webHidden/>
              </w:rPr>
            </w:r>
            <w:r>
              <w:rPr>
                <w:noProof/>
                <w:webHidden/>
              </w:rPr>
              <w:fldChar w:fldCharType="separate"/>
            </w:r>
            <w:r>
              <w:rPr>
                <w:noProof/>
                <w:webHidden/>
              </w:rPr>
              <w:t>24</w:t>
            </w:r>
            <w:r>
              <w:rPr>
                <w:noProof/>
                <w:webHidden/>
              </w:rPr>
              <w:fldChar w:fldCharType="end"/>
            </w:r>
          </w:hyperlink>
        </w:p>
        <w:p w14:paraId="076A58CA" w14:textId="17EB2E03"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4" w:history="1">
            <w:r w:rsidRPr="00AE3D3D">
              <w:rPr>
                <w:rStyle w:val="Hyperlink"/>
                <w:rFonts w:ascii="Arial" w:hAnsi="Arial" w:cs="Arial"/>
                <w:noProof/>
              </w:rPr>
              <w:t>5.1 Werk</w:t>
            </w:r>
            <w:r>
              <w:rPr>
                <w:noProof/>
                <w:webHidden/>
              </w:rPr>
              <w:tab/>
            </w:r>
            <w:r>
              <w:rPr>
                <w:noProof/>
                <w:webHidden/>
              </w:rPr>
              <w:fldChar w:fldCharType="begin"/>
            </w:r>
            <w:r>
              <w:rPr>
                <w:noProof/>
                <w:webHidden/>
              </w:rPr>
              <w:instrText xml:space="preserve"> PAGEREF _Toc164935634 \h </w:instrText>
            </w:r>
            <w:r>
              <w:rPr>
                <w:noProof/>
                <w:webHidden/>
              </w:rPr>
            </w:r>
            <w:r>
              <w:rPr>
                <w:noProof/>
                <w:webHidden/>
              </w:rPr>
              <w:fldChar w:fldCharType="separate"/>
            </w:r>
            <w:r>
              <w:rPr>
                <w:noProof/>
                <w:webHidden/>
              </w:rPr>
              <w:t>24</w:t>
            </w:r>
            <w:r>
              <w:rPr>
                <w:noProof/>
                <w:webHidden/>
              </w:rPr>
              <w:fldChar w:fldCharType="end"/>
            </w:r>
          </w:hyperlink>
        </w:p>
        <w:p w14:paraId="15DCEA7E" w14:textId="67E3843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5" w:history="1">
            <w:r w:rsidRPr="00AE3D3D">
              <w:rPr>
                <w:rStyle w:val="Hyperlink"/>
                <w:rFonts w:ascii="Arial" w:hAnsi="Arial" w:cs="Arial"/>
                <w:noProof/>
              </w:rPr>
              <w:t>5.2 Motivatie</w:t>
            </w:r>
            <w:r>
              <w:rPr>
                <w:noProof/>
                <w:webHidden/>
              </w:rPr>
              <w:tab/>
            </w:r>
            <w:r>
              <w:rPr>
                <w:noProof/>
                <w:webHidden/>
              </w:rPr>
              <w:fldChar w:fldCharType="begin"/>
            </w:r>
            <w:r>
              <w:rPr>
                <w:noProof/>
                <w:webHidden/>
              </w:rPr>
              <w:instrText xml:space="preserve"> PAGEREF _Toc164935635 \h </w:instrText>
            </w:r>
            <w:r>
              <w:rPr>
                <w:noProof/>
                <w:webHidden/>
              </w:rPr>
            </w:r>
            <w:r>
              <w:rPr>
                <w:noProof/>
                <w:webHidden/>
              </w:rPr>
              <w:fldChar w:fldCharType="separate"/>
            </w:r>
            <w:r>
              <w:rPr>
                <w:noProof/>
                <w:webHidden/>
              </w:rPr>
              <w:t>25</w:t>
            </w:r>
            <w:r>
              <w:rPr>
                <w:noProof/>
                <w:webHidden/>
              </w:rPr>
              <w:fldChar w:fldCharType="end"/>
            </w:r>
          </w:hyperlink>
        </w:p>
        <w:p w14:paraId="571CA496" w14:textId="5A98408A"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6" w:history="1">
            <w:r w:rsidRPr="00AE3D3D">
              <w:rPr>
                <w:rStyle w:val="Hyperlink"/>
                <w:rFonts w:ascii="Arial" w:hAnsi="Arial" w:cs="Arial"/>
                <w:noProof/>
              </w:rPr>
              <w:t>5.2.1 Autonomie</w:t>
            </w:r>
            <w:r>
              <w:rPr>
                <w:noProof/>
                <w:webHidden/>
              </w:rPr>
              <w:tab/>
            </w:r>
            <w:r>
              <w:rPr>
                <w:noProof/>
                <w:webHidden/>
              </w:rPr>
              <w:fldChar w:fldCharType="begin"/>
            </w:r>
            <w:r>
              <w:rPr>
                <w:noProof/>
                <w:webHidden/>
              </w:rPr>
              <w:instrText xml:space="preserve"> PAGEREF _Toc164935636 \h </w:instrText>
            </w:r>
            <w:r>
              <w:rPr>
                <w:noProof/>
                <w:webHidden/>
              </w:rPr>
            </w:r>
            <w:r>
              <w:rPr>
                <w:noProof/>
                <w:webHidden/>
              </w:rPr>
              <w:fldChar w:fldCharType="separate"/>
            </w:r>
            <w:r>
              <w:rPr>
                <w:noProof/>
                <w:webHidden/>
              </w:rPr>
              <w:t>25</w:t>
            </w:r>
            <w:r>
              <w:rPr>
                <w:noProof/>
                <w:webHidden/>
              </w:rPr>
              <w:fldChar w:fldCharType="end"/>
            </w:r>
          </w:hyperlink>
        </w:p>
        <w:p w14:paraId="00E2ECE8" w14:textId="601ACF62"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7" w:history="1">
            <w:r w:rsidRPr="00AE3D3D">
              <w:rPr>
                <w:rStyle w:val="Hyperlink"/>
                <w:rFonts w:ascii="Arial" w:hAnsi="Arial" w:cs="Arial"/>
                <w:noProof/>
              </w:rPr>
              <w:t>5.2.2 Competentie</w:t>
            </w:r>
            <w:r>
              <w:rPr>
                <w:noProof/>
                <w:webHidden/>
              </w:rPr>
              <w:tab/>
            </w:r>
            <w:r>
              <w:rPr>
                <w:noProof/>
                <w:webHidden/>
              </w:rPr>
              <w:fldChar w:fldCharType="begin"/>
            </w:r>
            <w:r>
              <w:rPr>
                <w:noProof/>
                <w:webHidden/>
              </w:rPr>
              <w:instrText xml:space="preserve"> PAGEREF _Toc164935637 \h </w:instrText>
            </w:r>
            <w:r>
              <w:rPr>
                <w:noProof/>
                <w:webHidden/>
              </w:rPr>
            </w:r>
            <w:r>
              <w:rPr>
                <w:noProof/>
                <w:webHidden/>
              </w:rPr>
              <w:fldChar w:fldCharType="separate"/>
            </w:r>
            <w:r>
              <w:rPr>
                <w:noProof/>
                <w:webHidden/>
              </w:rPr>
              <w:t>26</w:t>
            </w:r>
            <w:r>
              <w:rPr>
                <w:noProof/>
                <w:webHidden/>
              </w:rPr>
              <w:fldChar w:fldCharType="end"/>
            </w:r>
          </w:hyperlink>
        </w:p>
        <w:p w14:paraId="1CA72EAA" w14:textId="591020A2"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8" w:history="1">
            <w:r w:rsidRPr="00AE3D3D">
              <w:rPr>
                <w:rStyle w:val="Hyperlink"/>
                <w:rFonts w:ascii="Arial" w:hAnsi="Arial" w:cs="Arial"/>
                <w:noProof/>
              </w:rPr>
              <w:t>5.2.3 Verbondenheid</w:t>
            </w:r>
            <w:r>
              <w:rPr>
                <w:noProof/>
                <w:webHidden/>
              </w:rPr>
              <w:tab/>
            </w:r>
            <w:r>
              <w:rPr>
                <w:noProof/>
                <w:webHidden/>
              </w:rPr>
              <w:fldChar w:fldCharType="begin"/>
            </w:r>
            <w:r>
              <w:rPr>
                <w:noProof/>
                <w:webHidden/>
              </w:rPr>
              <w:instrText xml:space="preserve"> PAGEREF _Toc164935638 \h </w:instrText>
            </w:r>
            <w:r>
              <w:rPr>
                <w:noProof/>
                <w:webHidden/>
              </w:rPr>
            </w:r>
            <w:r>
              <w:rPr>
                <w:noProof/>
                <w:webHidden/>
              </w:rPr>
              <w:fldChar w:fldCharType="separate"/>
            </w:r>
            <w:r>
              <w:rPr>
                <w:noProof/>
                <w:webHidden/>
              </w:rPr>
              <w:t>26</w:t>
            </w:r>
            <w:r>
              <w:rPr>
                <w:noProof/>
                <w:webHidden/>
              </w:rPr>
              <w:fldChar w:fldCharType="end"/>
            </w:r>
          </w:hyperlink>
        </w:p>
        <w:p w14:paraId="54B5F3F1" w14:textId="60BC4968"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39" w:history="1">
            <w:r w:rsidRPr="00AE3D3D">
              <w:rPr>
                <w:rStyle w:val="Hyperlink"/>
                <w:rFonts w:ascii="Arial" w:hAnsi="Arial" w:cs="Arial"/>
                <w:noProof/>
              </w:rPr>
              <w:t>5.2.4 Waarde</w:t>
            </w:r>
            <w:r>
              <w:rPr>
                <w:noProof/>
                <w:webHidden/>
              </w:rPr>
              <w:tab/>
            </w:r>
            <w:r>
              <w:rPr>
                <w:noProof/>
                <w:webHidden/>
              </w:rPr>
              <w:fldChar w:fldCharType="begin"/>
            </w:r>
            <w:r>
              <w:rPr>
                <w:noProof/>
                <w:webHidden/>
              </w:rPr>
              <w:instrText xml:space="preserve"> PAGEREF _Toc164935639 \h </w:instrText>
            </w:r>
            <w:r>
              <w:rPr>
                <w:noProof/>
                <w:webHidden/>
              </w:rPr>
            </w:r>
            <w:r>
              <w:rPr>
                <w:noProof/>
                <w:webHidden/>
              </w:rPr>
              <w:fldChar w:fldCharType="separate"/>
            </w:r>
            <w:r>
              <w:rPr>
                <w:noProof/>
                <w:webHidden/>
              </w:rPr>
              <w:t>27</w:t>
            </w:r>
            <w:r>
              <w:rPr>
                <w:noProof/>
                <w:webHidden/>
              </w:rPr>
              <w:fldChar w:fldCharType="end"/>
            </w:r>
          </w:hyperlink>
        </w:p>
        <w:p w14:paraId="635C5521" w14:textId="0803626A"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0" w:history="1">
            <w:r w:rsidRPr="00AE3D3D">
              <w:rPr>
                <w:rStyle w:val="Hyperlink"/>
                <w:rFonts w:ascii="Arial" w:hAnsi="Arial" w:cs="Arial"/>
                <w:noProof/>
              </w:rPr>
              <w:t>5.2.5 Beloning</w:t>
            </w:r>
            <w:r>
              <w:rPr>
                <w:noProof/>
                <w:webHidden/>
              </w:rPr>
              <w:tab/>
            </w:r>
            <w:r>
              <w:rPr>
                <w:noProof/>
                <w:webHidden/>
              </w:rPr>
              <w:fldChar w:fldCharType="begin"/>
            </w:r>
            <w:r>
              <w:rPr>
                <w:noProof/>
                <w:webHidden/>
              </w:rPr>
              <w:instrText xml:space="preserve"> PAGEREF _Toc164935640 \h </w:instrText>
            </w:r>
            <w:r>
              <w:rPr>
                <w:noProof/>
                <w:webHidden/>
              </w:rPr>
            </w:r>
            <w:r>
              <w:rPr>
                <w:noProof/>
                <w:webHidden/>
              </w:rPr>
              <w:fldChar w:fldCharType="separate"/>
            </w:r>
            <w:r>
              <w:rPr>
                <w:noProof/>
                <w:webHidden/>
              </w:rPr>
              <w:t>27</w:t>
            </w:r>
            <w:r>
              <w:rPr>
                <w:noProof/>
                <w:webHidden/>
              </w:rPr>
              <w:fldChar w:fldCharType="end"/>
            </w:r>
          </w:hyperlink>
        </w:p>
        <w:p w14:paraId="683ABCC9" w14:textId="21EA811F"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1" w:history="1">
            <w:r w:rsidRPr="00AE3D3D">
              <w:rPr>
                <w:rStyle w:val="Hyperlink"/>
                <w:rFonts w:ascii="Arial" w:hAnsi="Arial" w:cs="Arial"/>
                <w:noProof/>
              </w:rPr>
              <w:t>5.3 Intentie om te blijven</w:t>
            </w:r>
            <w:r>
              <w:rPr>
                <w:noProof/>
                <w:webHidden/>
              </w:rPr>
              <w:tab/>
            </w:r>
            <w:r>
              <w:rPr>
                <w:noProof/>
                <w:webHidden/>
              </w:rPr>
              <w:fldChar w:fldCharType="begin"/>
            </w:r>
            <w:r>
              <w:rPr>
                <w:noProof/>
                <w:webHidden/>
              </w:rPr>
              <w:instrText xml:space="preserve"> PAGEREF _Toc164935641 \h </w:instrText>
            </w:r>
            <w:r>
              <w:rPr>
                <w:noProof/>
                <w:webHidden/>
              </w:rPr>
            </w:r>
            <w:r>
              <w:rPr>
                <w:noProof/>
                <w:webHidden/>
              </w:rPr>
              <w:fldChar w:fldCharType="separate"/>
            </w:r>
            <w:r>
              <w:rPr>
                <w:noProof/>
                <w:webHidden/>
              </w:rPr>
              <w:t>28</w:t>
            </w:r>
            <w:r>
              <w:rPr>
                <w:noProof/>
                <w:webHidden/>
              </w:rPr>
              <w:fldChar w:fldCharType="end"/>
            </w:r>
          </w:hyperlink>
        </w:p>
        <w:p w14:paraId="30695724" w14:textId="5CB0E32D"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42" w:history="1">
            <w:r w:rsidRPr="00AE3D3D">
              <w:rPr>
                <w:rStyle w:val="Hyperlink"/>
                <w:rFonts w:ascii="Arial" w:hAnsi="Arial" w:cs="Arial"/>
                <w:noProof/>
              </w:rPr>
              <w:t>6 Conclusie</w:t>
            </w:r>
            <w:r>
              <w:rPr>
                <w:noProof/>
                <w:webHidden/>
              </w:rPr>
              <w:tab/>
            </w:r>
            <w:r>
              <w:rPr>
                <w:noProof/>
                <w:webHidden/>
              </w:rPr>
              <w:fldChar w:fldCharType="begin"/>
            </w:r>
            <w:r>
              <w:rPr>
                <w:noProof/>
                <w:webHidden/>
              </w:rPr>
              <w:instrText xml:space="preserve"> PAGEREF _Toc164935642 \h </w:instrText>
            </w:r>
            <w:r>
              <w:rPr>
                <w:noProof/>
                <w:webHidden/>
              </w:rPr>
            </w:r>
            <w:r>
              <w:rPr>
                <w:noProof/>
                <w:webHidden/>
              </w:rPr>
              <w:fldChar w:fldCharType="separate"/>
            </w:r>
            <w:r>
              <w:rPr>
                <w:noProof/>
                <w:webHidden/>
              </w:rPr>
              <w:t>29</w:t>
            </w:r>
            <w:r>
              <w:rPr>
                <w:noProof/>
                <w:webHidden/>
              </w:rPr>
              <w:fldChar w:fldCharType="end"/>
            </w:r>
          </w:hyperlink>
        </w:p>
        <w:p w14:paraId="5440DE0A" w14:textId="4251D80E"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3" w:history="1">
            <w:r w:rsidRPr="00AE3D3D">
              <w:rPr>
                <w:rStyle w:val="Hyperlink"/>
                <w:rFonts w:ascii="Arial" w:hAnsi="Arial" w:cs="Arial"/>
                <w:noProof/>
              </w:rPr>
              <w:t>6.1 Beantwoording hoofdvraag</w:t>
            </w:r>
            <w:r>
              <w:rPr>
                <w:noProof/>
                <w:webHidden/>
              </w:rPr>
              <w:tab/>
            </w:r>
            <w:r>
              <w:rPr>
                <w:noProof/>
                <w:webHidden/>
              </w:rPr>
              <w:fldChar w:fldCharType="begin"/>
            </w:r>
            <w:r>
              <w:rPr>
                <w:noProof/>
                <w:webHidden/>
              </w:rPr>
              <w:instrText xml:space="preserve"> PAGEREF _Toc164935643 \h </w:instrText>
            </w:r>
            <w:r>
              <w:rPr>
                <w:noProof/>
                <w:webHidden/>
              </w:rPr>
            </w:r>
            <w:r>
              <w:rPr>
                <w:noProof/>
                <w:webHidden/>
              </w:rPr>
              <w:fldChar w:fldCharType="separate"/>
            </w:r>
            <w:r>
              <w:rPr>
                <w:noProof/>
                <w:webHidden/>
              </w:rPr>
              <w:t>29</w:t>
            </w:r>
            <w:r>
              <w:rPr>
                <w:noProof/>
                <w:webHidden/>
              </w:rPr>
              <w:fldChar w:fldCharType="end"/>
            </w:r>
          </w:hyperlink>
        </w:p>
        <w:p w14:paraId="5792F6EE" w14:textId="757B7553"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4" w:history="1">
            <w:r w:rsidRPr="00AE3D3D">
              <w:rPr>
                <w:rStyle w:val="Hyperlink"/>
                <w:rFonts w:ascii="Arial" w:hAnsi="Arial" w:cs="Arial"/>
                <w:noProof/>
              </w:rPr>
              <w:t>6.2 Beantwoording deelvraag 1</w:t>
            </w:r>
            <w:r>
              <w:rPr>
                <w:noProof/>
                <w:webHidden/>
              </w:rPr>
              <w:tab/>
            </w:r>
            <w:r>
              <w:rPr>
                <w:noProof/>
                <w:webHidden/>
              </w:rPr>
              <w:fldChar w:fldCharType="begin"/>
            </w:r>
            <w:r>
              <w:rPr>
                <w:noProof/>
                <w:webHidden/>
              </w:rPr>
              <w:instrText xml:space="preserve"> PAGEREF _Toc164935644 \h </w:instrText>
            </w:r>
            <w:r>
              <w:rPr>
                <w:noProof/>
                <w:webHidden/>
              </w:rPr>
            </w:r>
            <w:r>
              <w:rPr>
                <w:noProof/>
                <w:webHidden/>
              </w:rPr>
              <w:fldChar w:fldCharType="separate"/>
            </w:r>
            <w:r>
              <w:rPr>
                <w:noProof/>
                <w:webHidden/>
              </w:rPr>
              <w:t>30</w:t>
            </w:r>
            <w:r>
              <w:rPr>
                <w:noProof/>
                <w:webHidden/>
              </w:rPr>
              <w:fldChar w:fldCharType="end"/>
            </w:r>
          </w:hyperlink>
        </w:p>
        <w:p w14:paraId="3C17E55F" w14:textId="76A1D024"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5" w:history="1">
            <w:r w:rsidRPr="00AE3D3D">
              <w:rPr>
                <w:rStyle w:val="Hyperlink"/>
                <w:rFonts w:ascii="Arial" w:hAnsi="Arial" w:cs="Arial"/>
                <w:noProof/>
              </w:rPr>
              <w:t>6.3 Beantwoording deelvraag 2</w:t>
            </w:r>
            <w:r>
              <w:rPr>
                <w:noProof/>
                <w:webHidden/>
              </w:rPr>
              <w:tab/>
            </w:r>
            <w:r>
              <w:rPr>
                <w:noProof/>
                <w:webHidden/>
              </w:rPr>
              <w:fldChar w:fldCharType="begin"/>
            </w:r>
            <w:r>
              <w:rPr>
                <w:noProof/>
                <w:webHidden/>
              </w:rPr>
              <w:instrText xml:space="preserve"> PAGEREF _Toc164935645 \h </w:instrText>
            </w:r>
            <w:r>
              <w:rPr>
                <w:noProof/>
                <w:webHidden/>
              </w:rPr>
            </w:r>
            <w:r>
              <w:rPr>
                <w:noProof/>
                <w:webHidden/>
              </w:rPr>
              <w:fldChar w:fldCharType="separate"/>
            </w:r>
            <w:r>
              <w:rPr>
                <w:noProof/>
                <w:webHidden/>
              </w:rPr>
              <w:t>31</w:t>
            </w:r>
            <w:r>
              <w:rPr>
                <w:noProof/>
                <w:webHidden/>
              </w:rPr>
              <w:fldChar w:fldCharType="end"/>
            </w:r>
          </w:hyperlink>
        </w:p>
        <w:p w14:paraId="7BC75057" w14:textId="134A8060"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6" w:history="1">
            <w:r w:rsidRPr="00AE3D3D">
              <w:rPr>
                <w:rStyle w:val="Hyperlink"/>
                <w:rFonts w:ascii="Arial" w:hAnsi="Arial" w:cs="Arial"/>
                <w:noProof/>
              </w:rPr>
              <w:t>6.4 Beantwoording deelvraag 3</w:t>
            </w:r>
            <w:r>
              <w:rPr>
                <w:noProof/>
                <w:webHidden/>
              </w:rPr>
              <w:tab/>
            </w:r>
            <w:r>
              <w:rPr>
                <w:noProof/>
                <w:webHidden/>
              </w:rPr>
              <w:fldChar w:fldCharType="begin"/>
            </w:r>
            <w:r>
              <w:rPr>
                <w:noProof/>
                <w:webHidden/>
              </w:rPr>
              <w:instrText xml:space="preserve"> PAGEREF _Toc164935646 \h </w:instrText>
            </w:r>
            <w:r>
              <w:rPr>
                <w:noProof/>
                <w:webHidden/>
              </w:rPr>
            </w:r>
            <w:r>
              <w:rPr>
                <w:noProof/>
                <w:webHidden/>
              </w:rPr>
              <w:fldChar w:fldCharType="separate"/>
            </w:r>
            <w:r>
              <w:rPr>
                <w:noProof/>
                <w:webHidden/>
              </w:rPr>
              <w:t>31</w:t>
            </w:r>
            <w:r>
              <w:rPr>
                <w:noProof/>
                <w:webHidden/>
              </w:rPr>
              <w:fldChar w:fldCharType="end"/>
            </w:r>
          </w:hyperlink>
        </w:p>
        <w:p w14:paraId="286209DA" w14:textId="79B4DCF9"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7" w:history="1">
            <w:r w:rsidRPr="00AE3D3D">
              <w:rPr>
                <w:rStyle w:val="Hyperlink"/>
                <w:rFonts w:ascii="Arial" w:hAnsi="Arial" w:cs="Arial"/>
                <w:noProof/>
              </w:rPr>
              <w:t>6.5 Reflectie conceptueel model</w:t>
            </w:r>
            <w:r>
              <w:rPr>
                <w:noProof/>
                <w:webHidden/>
              </w:rPr>
              <w:tab/>
            </w:r>
            <w:r>
              <w:rPr>
                <w:noProof/>
                <w:webHidden/>
              </w:rPr>
              <w:fldChar w:fldCharType="begin"/>
            </w:r>
            <w:r>
              <w:rPr>
                <w:noProof/>
                <w:webHidden/>
              </w:rPr>
              <w:instrText xml:space="preserve"> PAGEREF _Toc164935647 \h </w:instrText>
            </w:r>
            <w:r>
              <w:rPr>
                <w:noProof/>
                <w:webHidden/>
              </w:rPr>
            </w:r>
            <w:r>
              <w:rPr>
                <w:noProof/>
                <w:webHidden/>
              </w:rPr>
              <w:fldChar w:fldCharType="separate"/>
            </w:r>
            <w:r>
              <w:rPr>
                <w:noProof/>
                <w:webHidden/>
              </w:rPr>
              <w:t>32</w:t>
            </w:r>
            <w:r>
              <w:rPr>
                <w:noProof/>
                <w:webHidden/>
              </w:rPr>
              <w:fldChar w:fldCharType="end"/>
            </w:r>
          </w:hyperlink>
        </w:p>
        <w:p w14:paraId="5420A791" w14:textId="4743ECB6"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48" w:history="1">
            <w:r w:rsidRPr="00AE3D3D">
              <w:rPr>
                <w:rStyle w:val="Hyperlink"/>
                <w:rFonts w:ascii="Arial" w:hAnsi="Arial" w:cs="Arial"/>
                <w:noProof/>
              </w:rPr>
              <w:t>7 Discussie</w:t>
            </w:r>
            <w:r>
              <w:rPr>
                <w:noProof/>
                <w:webHidden/>
              </w:rPr>
              <w:tab/>
            </w:r>
            <w:r>
              <w:rPr>
                <w:noProof/>
                <w:webHidden/>
              </w:rPr>
              <w:fldChar w:fldCharType="begin"/>
            </w:r>
            <w:r>
              <w:rPr>
                <w:noProof/>
                <w:webHidden/>
              </w:rPr>
              <w:instrText xml:space="preserve"> PAGEREF _Toc164935648 \h </w:instrText>
            </w:r>
            <w:r>
              <w:rPr>
                <w:noProof/>
                <w:webHidden/>
              </w:rPr>
            </w:r>
            <w:r>
              <w:rPr>
                <w:noProof/>
                <w:webHidden/>
              </w:rPr>
              <w:fldChar w:fldCharType="separate"/>
            </w:r>
            <w:r>
              <w:rPr>
                <w:noProof/>
                <w:webHidden/>
              </w:rPr>
              <w:t>33</w:t>
            </w:r>
            <w:r>
              <w:rPr>
                <w:noProof/>
                <w:webHidden/>
              </w:rPr>
              <w:fldChar w:fldCharType="end"/>
            </w:r>
          </w:hyperlink>
        </w:p>
        <w:p w14:paraId="03C9486F" w14:textId="5D601EE5"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49" w:history="1">
            <w:r w:rsidRPr="00AE3D3D">
              <w:rPr>
                <w:rStyle w:val="Hyperlink"/>
                <w:rFonts w:ascii="Arial" w:hAnsi="Arial" w:cs="Arial"/>
                <w:noProof/>
              </w:rPr>
              <w:t>7.1 Validiteit</w:t>
            </w:r>
            <w:r>
              <w:rPr>
                <w:noProof/>
                <w:webHidden/>
              </w:rPr>
              <w:tab/>
            </w:r>
            <w:r>
              <w:rPr>
                <w:noProof/>
                <w:webHidden/>
              </w:rPr>
              <w:fldChar w:fldCharType="begin"/>
            </w:r>
            <w:r>
              <w:rPr>
                <w:noProof/>
                <w:webHidden/>
              </w:rPr>
              <w:instrText xml:space="preserve"> PAGEREF _Toc164935649 \h </w:instrText>
            </w:r>
            <w:r>
              <w:rPr>
                <w:noProof/>
                <w:webHidden/>
              </w:rPr>
            </w:r>
            <w:r>
              <w:rPr>
                <w:noProof/>
                <w:webHidden/>
              </w:rPr>
              <w:fldChar w:fldCharType="separate"/>
            </w:r>
            <w:r>
              <w:rPr>
                <w:noProof/>
                <w:webHidden/>
              </w:rPr>
              <w:t>33</w:t>
            </w:r>
            <w:r>
              <w:rPr>
                <w:noProof/>
                <w:webHidden/>
              </w:rPr>
              <w:fldChar w:fldCharType="end"/>
            </w:r>
          </w:hyperlink>
        </w:p>
        <w:p w14:paraId="5BEC8D3C" w14:textId="0F0CAB66"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0" w:history="1">
            <w:r w:rsidRPr="00AE3D3D">
              <w:rPr>
                <w:rStyle w:val="Hyperlink"/>
                <w:rFonts w:ascii="Arial" w:hAnsi="Arial" w:cs="Arial"/>
                <w:noProof/>
              </w:rPr>
              <w:t>7.2 Betrouwbaarheid</w:t>
            </w:r>
            <w:r>
              <w:rPr>
                <w:noProof/>
                <w:webHidden/>
              </w:rPr>
              <w:tab/>
            </w:r>
            <w:r>
              <w:rPr>
                <w:noProof/>
                <w:webHidden/>
              </w:rPr>
              <w:fldChar w:fldCharType="begin"/>
            </w:r>
            <w:r>
              <w:rPr>
                <w:noProof/>
                <w:webHidden/>
              </w:rPr>
              <w:instrText xml:space="preserve"> PAGEREF _Toc164935650 \h </w:instrText>
            </w:r>
            <w:r>
              <w:rPr>
                <w:noProof/>
                <w:webHidden/>
              </w:rPr>
            </w:r>
            <w:r>
              <w:rPr>
                <w:noProof/>
                <w:webHidden/>
              </w:rPr>
              <w:fldChar w:fldCharType="separate"/>
            </w:r>
            <w:r>
              <w:rPr>
                <w:noProof/>
                <w:webHidden/>
              </w:rPr>
              <w:t>34</w:t>
            </w:r>
            <w:r>
              <w:rPr>
                <w:noProof/>
                <w:webHidden/>
              </w:rPr>
              <w:fldChar w:fldCharType="end"/>
            </w:r>
          </w:hyperlink>
        </w:p>
        <w:p w14:paraId="1CF31881" w14:textId="6DC0E1EE"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1" w:history="1">
            <w:r w:rsidRPr="00AE3D3D">
              <w:rPr>
                <w:rStyle w:val="Hyperlink"/>
                <w:rFonts w:ascii="Arial" w:hAnsi="Arial" w:cs="Arial"/>
                <w:noProof/>
              </w:rPr>
              <w:t>7.3 Generaliseerbaarheid</w:t>
            </w:r>
            <w:r>
              <w:rPr>
                <w:noProof/>
                <w:webHidden/>
              </w:rPr>
              <w:tab/>
            </w:r>
            <w:r>
              <w:rPr>
                <w:noProof/>
                <w:webHidden/>
              </w:rPr>
              <w:fldChar w:fldCharType="begin"/>
            </w:r>
            <w:r>
              <w:rPr>
                <w:noProof/>
                <w:webHidden/>
              </w:rPr>
              <w:instrText xml:space="preserve"> PAGEREF _Toc164935651 \h </w:instrText>
            </w:r>
            <w:r>
              <w:rPr>
                <w:noProof/>
                <w:webHidden/>
              </w:rPr>
            </w:r>
            <w:r>
              <w:rPr>
                <w:noProof/>
                <w:webHidden/>
              </w:rPr>
              <w:fldChar w:fldCharType="separate"/>
            </w:r>
            <w:r>
              <w:rPr>
                <w:noProof/>
                <w:webHidden/>
              </w:rPr>
              <w:t>35</w:t>
            </w:r>
            <w:r>
              <w:rPr>
                <w:noProof/>
                <w:webHidden/>
              </w:rPr>
              <w:fldChar w:fldCharType="end"/>
            </w:r>
          </w:hyperlink>
        </w:p>
        <w:p w14:paraId="34FFE14F" w14:textId="1425C950"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2" w:history="1">
            <w:r w:rsidRPr="00AE3D3D">
              <w:rPr>
                <w:rStyle w:val="Hyperlink"/>
                <w:rFonts w:ascii="Arial" w:hAnsi="Arial" w:cs="Arial"/>
                <w:noProof/>
              </w:rPr>
              <w:t>7.4 Theoretische implicaties</w:t>
            </w:r>
            <w:r>
              <w:rPr>
                <w:noProof/>
                <w:webHidden/>
              </w:rPr>
              <w:tab/>
            </w:r>
            <w:r>
              <w:rPr>
                <w:noProof/>
                <w:webHidden/>
              </w:rPr>
              <w:fldChar w:fldCharType="begin"/>
            </w:r>
            <w:r>
              <w:rPr>
                <w:noProof/>
                <w:webHidden/>
              </w:rPr>
              <w:instrText xml:space="preserve"> PAGEREF _Toc164935652 \h </w:instrText>
            </w:r>
            <w:r>
              <w:rPr>
                <w:noProof/>
                <w:webHidden/>
              </w:rPr>
            </w:r>
            <w:r>
              <w:rPr>
                <w:noProof/>
                <w:webHidden/>
              </w:rPr>
              <w:fldChar w:fldCharType="separate"/>
            </w:r>
            <w:r>
              <w:rPr>
                <w:noProof/>
                <w:webHidden/>
              </w:rPr>
              <w:t>35</w:t>
            </w:r>
            <w:r>
              <w:rPr>
                <w:noProof/>
                <w:webHidden/>
              </w:rPr>
              <w:fldChar w:fldCharType="end"/>
            </w:r>
          </w:hyperlink>
        </w:p>
        <w:p w14:paraId="5773625F" w14:textId="19093263"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3" w:history="1">
            <w:r w:rsidRPr="00AE3D3D">
              <w:rPr>
                <w:rStyle w:val="Hyperlink"/>
                <w:rFonts w:ascii="Arial" w:hAnsi="Arial" w:cs="Arial"/>
                <w:noProof/>
              </w:rPr>
              <w:t>7.5 Innovatieve waarde</w:t>
            </w:r>
            <w:r>
              <w:rPr>
                <w:noProof/>
                <w:webHidden/>
              </w:rPr>
              <w:tab/>
            </w:r>
            <w:r>
              <w:rPr>
                <w:noProof/>
                <w:webHidden/>
              </w:rPr>
              <w:fldChar w:fldCharType="begin"/>
            </w:r>
            <w:r>
              <w:rPr>
                <w:noProof/>
                <w:webHidden/>
              </w:rPr>
              <w:instrText xml:space="preserve"> PAGEREF _Toc164935653 \h </w:instrText>
            </w:r>
            <w:r>
              <w:rPr>
                <w:noProof/>
                <w:webHidden/>
              </w:rPr>
            </w:r>
            <w:r>
              <w:rPr>
                <w:noProof/>
                <w:webHidden/>
              </w:rPr>
              <w:fldChar w:fldCharType="separate"/>
            </w:r>
            <w:r>
              <w:rPr>
                <w:noProof/>
                <w:webHidden/>
              </w:rPr>
              <w:t>36</w:t>
            </w:r>
            <w:r>
              <w:rPr>
                <w:noProof/>
                <w:webHidden/>
              </w:rPr>
              <w:fldChar w:fldCharType="end"/>
            </w:r>
          </w:hyperlink>
        </w:p>
        <w:p w14:paraId="0091CC14" w14:textId="289CE358"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54" w:history="1">
            <w:r w:rsidRPr="00AE3D3D">
              <w:rPr>
                <w:rStyle w:val="Hyperlink"/>
                <w:rFonts w:ascii="Arial" w:hAnsi="Arial" w:cs="Arial"/>
                <w:noProof/>
                <w:lang w:val="en-GB"/>
              </w:rPr>
              <w:t>Literatuurlijst</w:t>
            </w:r>
            <w:r>
              <w:rPr>
                <w:noProof/>
                <w:webHidden/>
              </w:rPr>
              <w:tab/>
            </w:r>
            <w:r>
              <w:rPr>
                <w:noProof/>
                <w:webHidden/>
              </w:rPr>
              <w:fldChar w:fldCharType="begin"/>
            </w:r>
            <w:r>
              <w:rPr>
                <w:noProof/>
                <w:webHidden/>
              </w:rPr>
              <w:instrText xml:space="preserve"> PAGEREF _Toc164935654 \h </w:instrText>
            </w:r>
            <w:r>
              <w:rPr>
                <w:noProof/>
                <w:webHidden/>
              </w:rPr>
            </w:r>
            <w:r>
              <w:rPr>
                <w:noProof/>
                <w:webHidden/>
              </w:rPr>
              <w:fldChar w:fldCharType="separate"/>
            </w:r>
            <w:r>
              <w:rPr>
                <w:noProof/>
                <w:webHidden/>
              </w:rPr>
              <w:t>37</w:t>
            </w:r>
            <w:r>
              <w:rPr>
                <w:noProof/>
                <w:webHidden/>
              </w:rPr>
              <w:fldChar w:fldCharType="end"/>
            </w:r>
          </w:hyperlink>
        </w:p>
        <w:p w14:paraId="744ECE84" w14:textId="1CF42A05" w:rsidR="00581828" w:rsidRDefault="00581828">
          <w:pPr>
            <w:pStyle w:val="Inhopg1"/>
            <w:tabs>
              <w:tab w:val="right" w:leader="dot" w:pos="8296"/>
            </w:tabs>
            <w:rPr>
              <w:rFonts w:eastAsiaTheme="minorEastAsia"/>
              <w:noProof/>
              <w:color w:val="auto"/>
              <w:kern w:val="2"/>
              <w:lang w:eastAsia="nl-NL"/>
              <w14:ligatures w14:val="standardContextual"/>
            </w:rPr>
          </w:pPr>
          <w:hyperlink w:anchor="_Toc164935655" w:history="1">
            <w:r w:rsidRPr="00AE3D3D">
              <w:rPr>
                <w:rStyle w:val="Hyperlink"/>
                <w:rFonts w:ascii="Arial" w:hAnsi="Arial" w:cs="Arial"/>
                <w:noProof/>
              </w:rPr>
              <w:t>Bijlagen</w:t>
            </w:r>
            <w:r>
              <w:rPr>
                <w:noProof/>
                <w:webHidden/>
              </w:rPr>
              <w:tab/>
            </w:r>
            <w:r>
              <w:rPr>
                <w:noProof/>
                <w:webHidden/>
              </w:rPr>
              <w:fldChar w:fldCharType="begin"/>
            </w:r>
            <w:r>
              <w:rPr>
                <w:noProof/>
                <w:webHidden/>
              </w:rPr>
              <w:instrText xml:space="preserve"> PAGEREF _Toc164935655 \h </w:instrText>
            </w:r>
            <w:r>
              <w:rPr>
                <w:noProof/>
                <w:webHidden/>
              </w:rPr>
            </w:r>
            <w:r>
              <w:rPr>
                <w:noProof/>
                <w:webHidden/>
              </w:rPr>
              <w:fldChar w:fldCharType="separate"/>
            </w:r>
            <w:r>
              <w:rPr>
                <w:noProof/>
                <w:webHidden/>
              </w:rPr>
              <w:t>41</w:t>
            </w:r>
            <w:r>
              <w:rPr>
                <w:noProof/>
                <w:webHidden/>
              </w:rPr>
              <w:fldChar w:fldCharType="end"/>
            </w:r>
          </w:hyperlink>
        </w:p>
        <w:p w14:paraId="0E558116" w14:textId="15D6C4DA"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6" w:history="1">
            <w:r w:rsidRPr="00AE3D3D">
              <w:rPr>
                <w:rStyle w:val="Hyperlink"/>
                <w:rFonts w:ascii="Arial" w:hAnsi="Arial" w:cs="Arial"/>
                <w:noProof/>
              </w:rPr>
              <w:t>1 Topiclijst</w:t>
            </w:r>
            <w:r>
              <w:rPr>
                <w:noProof/>
                <w:webHidden/>
              </w:rPr>
              <w:tab/>
            </w:r>
            <w:r>
              <w:rPr>
                <w:noProof/>
                <w:webHidden/>
              </w:rPr>
              <w:fldChar w:fldCharType="begin"/>
            </w:r>
            <w:r>
              <w:rPr>
                <w:noProof/>
                <w:webHidden/>
              </w:rPr>
              <w:instrText xml:space="preserve"> PAGEREF _Toc164935656 \h </w:instrText>
            </w:r>
            <w:r>
              <w:rPr>
                <w:noProof/>
                <w:webHidden/>
              </w:rPr>
            </w:r>
            <w:r>
              <w:rPr>
                <w:noProof/>
                <w:webHidden/>
              </w:rPr>
              <w:fldChar w:fldCharType="separate"/>
            </w:r>
            <w:r>
              <w:rPr>
                <w:noProof/>
                <w:webHidden/>
              </w:rPr>
              <w:t>41</w:t>
            </w:r>
            <w:r>
              <w:rPr>
                <w:noProof/>
                <w:webHidden/>
              </w:rPr>
              <w:fldChar w:fldCharType="end"/>
            </w:r>
          </w:hyperlink>
        </w:p>
        <w:p w14:paraId="0145F400" w14:textId="59A98A47" w:rsidR="00581828" w:rsidRDefault="00581828">
          <w:pPr>
            <w:pStyle w:val="Inhopg2"/>
            <w:tabs>
              <w:tab w:val="right" w:leader="dot" w:pos="8296"/>
            </w:tabs>
            <w:rPr>
              <w:rFonts w:eastAsiaTheme="minorEastAsia"/>
              <w:noProof/>
              <w:color w:val="auto"/>
              <w:kern w:val="2"/>
              <w:lang w:eastAsia="nl-NL"/>
              <w14:ligatures w14:val="standardContextual"/>
            </w:rPr>
          </w:pPr>
          <w:hyperlink w:anchor="_Toc164935657" w:history="1">
            <w:r w:rsidRPr="00AE3D3D">
              <w:rPr>
                <w:rStyle w:val="Hyperlink"/>
                <w:rFonts w:ascii="Arial" w:hAnsi="Arial" w:cs="Arial"/>
                <w:noProof/>
              </w:rPr>
              <w:t>15 Gevalideerde originele topiclijst</w:t>
            </w:r>
            <w:r>
              <w:rPr>
                <w:noProof/>
                <w:webHidden/>
              </w:rPr>
              <w:tab/>
            </w:r>
            <w:r>
              <w:rPr>
                <w:noProof/>
                <w:webHidden/>
              </w:rPr>
              <w:fldChar w:fldCharType="begin"/>
            </w:r>
            <w:r>
              <w:rPr>
                <w:noProof/>
                <w:webHidden/>
              </w:rPr>
              <w:instrText xml:space="preserve"> PAGEREF _Toc164935657 \h </w:instrText>
            </w:r>
            <w:r>
              <w:rPr>
                <w:noProof/>
                <w:webHidden/>
              </w:rPr>
            </w:r>
            <w:r>
              <w:rPr>
                <w:noProof/>
                <w:webHidden/>
              </w:rPr>
              <w:fldChar w:fldCharType="separate"/>
            </w:r>
            <w:r>
              <w:rPr>
                <w:noProof/>
                <w:webHidden/>
              </w:rPr>
              <w:t>44</w:t>
            </w:r>
            <w:r>
              <w:rPr>
                <w:noProof/>
                <w:webHidden/>
              </w:rPr>
              <w:fldChar w:fldCharType="end"/>
            </w:r>
          </w:hyperlink>
        </w:p>
        <w:p w14:paraId="17BDC6DE" w14:textId="73AE50A8" w:rsidR="009117C2" w:rsidRDefault="002B0DEA" w:rsidP="00437DF0">
          <w:pPr>
            <w:rPr>
              <w:rFonts w:ascii="Arial" w:hAnsi="Arial" w:cs="Arial"/>
              <w:b/>
              <w:bCs/>
              <w:color w:val="auto"/>
              <w:sz w:val="24"/>
              <w:szCs w:val="24"/>
            </w:rPr>
          </w:pPr>
          <w:r w:rsidRPr="006800B9">
            <w:rPr>
              <w:rFonts w:ascii="Arial" w:hAnsi="Arial" w:cs="Arial"/>
              <w:b/>
              <w:bCs/>
              <w:color w:val="auto"/>
              <w:sz w:val="24"/>
              <w:szCs w:val="24"/>
            </w:rPr>
            <w:fldChar w:fldCharType="end"/>
          </w:r>
        </w:p>
        <w:p w14:paraId="45DD35A5" w14:textId="77777777" w:rsidR="009117C2" w:rsidRDefault="009117C2" w:rsidP="00437DF0">
          <w:pPr>
            <w:rPr>
              <w:rFonts w:ascii="Arial" w:hAnsi="Arial" w:cs="Arial"/>
              <w:b/>
              <w:bCs/>
              <w:color w:val="auto"/>
              <w:sz w:val="24"/>
              <w:szCs w:val="24"/>
            </w:rPr>
          </w:pPr>
        </w:p>
        <w:p w14:paraId="3F0BAA01" w14:textId="77777777" w:rsidR="009117C2" w:rsidRDefault="009117C2" w:rsidP="00437DF0">
          <w:pPr>
            <w:rPr>
              <w:rFonts w:ascii="Arial" w:hAnsi="Arial" w:cs="Arial"/>
              <w:b/>
              <w:bCs/>
              <w:color w:val="auto"/>
              <w:sz w:val="24"/>
              <w:szCs w:val="24"/>
            </w:rPr>
          </w:pPr>
        </w:p>
        <w:p w14:paraId="4F55981D" w14:textId="77777777" w:rsidR="009117C2" w:rsidRDefault="009117C2" w:rsidP="00437DF0">
          <w:pPr>
            <w:rPr>
              <w:rFonts w:ascii="Arial" w:hAnsi="Arial" w:cs="Arial"/>
              <w:b/>
              <w:bCs/>
              <w:color w:val="auto"/>
              <w:sz w:val="24"/>
              <w:szCs w:val="24"/>
            </w:rPr>
          </w:pPr>
        </w:p>
        <w:p w14:paraId="257B1247" w14:textId="3D85C14E" w:rsidR="00437DF0" w:rsidRDefault="00000000" w:rsidP="00437DF0">
          <w:pPr>
            <w:rPr>
              <w:rFonts w:ascii="Arial" w:hAnsi="Arial" w:cs="Arial"/>
              <w:b/>
              <w:bCs/>
              <w:color w:val="auto"/>
              <w:sz w:val="24"/>
              <w:szCs w:val="24"/>
            </w:rPr>
          </w:pPr>
        </w:p>
      </w:sdtContent>
    </w:sdt>
    <w:p w14:paraId="51334D03" w14:textId="77777777" w:rsidR="00581828" w:rsidRDefault="00581828" w:rsidP="00437DF0">
      <w:pPr>
        <w:rPr>
          <w:rFonts w:ascii="Arial" w:hAnsi="Arial" w:cs="Arial"/>
          <w:b/>
          <w:bCs/>
          <w:color w:val="auto"/>
          <w:sz w:val="24"/>
          <w:szCs w:val="24"/>
        </w:rPr>
      </w:pPr>
    </w:p>
    <w:p w14:paraId="72C05E63" w14:textId="77777777" w:rsidR="00581828" w:rsidRPr="006800B9" w:rsidRDefault="00581828" w:rsidP="00437DF0">
      <w:pPr>
        <w:rPr>
          <w:rFonts w:ascii="Arial" w:hAnsi="Arial" w:cs="Arial"/>
          <w:b/>
          <w:bCs/>
          <w:color w:val="auto"/>
          <w:sz w:val="24"/>
          <w:szCs w:val="24"/>
        </w:rPr>
      </w:pPr>
    </w:p>
    <w:p w14:paraId="4BA9309E" w14:textId="3DD16777" w:rsidR="00785DAB" w:rsidRPr="006800B9" w:rsidRDefault="00392610" w:rsidP="000706E0">
      <w:pPr>
        <w:pStyle w:val="Kop1"/>
        <w:rPr>
          <w:rFonts w:ascii="Arial" w:hAnsi="Arial" w:cs="Arial"/>
          <w:color w:val="auto"/>
        </w:rPr>
      </w:pPr>
      <w:bookmarkStart w:id="2" w:name="_Toc164935606"/>
      <w:r w:rsidRPr="006800B9">
        <w:rPr>
          <w:rFonts w:ascii="Arial" w:hAnsi="Arial" w:cs="Arial"/>
          <w:color w:val="auto"/>
        </w:rPr>
        <w:lastRenderedPageBreak/>
        <w:t xml:space="preserve">1 </w:t>
      </w:r>
      <w:r w:rsidR="000706E0" w:rsidRPr="006800B9">
        <w:rPr>
          <w:rFonts w:ascii="Arial" w:hAnsi="Arial" w:cs="Arial"/>
          <w:color w:val="auto"/>
        </w:rPr>
        <w:t>Inleiding</w:t>
      </w:r>
      <w:bookmarkEnd w:id="2"/>
    </w:p>
    <w:p w14:paraId="5C0647F4" w14:textId="44F1FFB6" w:rsidR="004D79BF" w:rsidRPr="006800B9" w:rsidRDefault="004D79BF" w:rsidP="004D79BF">
      <w:pPr>
        <w:rPr>
          <w:rFonts w:ascii="Arial" w:hAnsi="Arial" w:cs="Arial"/>
          <w:color w:val="auto"/>
        </w:rPr>
      </w:pPr>
      <w:r w:rsidRPr="006800B9">
        <w:rPr>
          <w:rFonts w:ascii="Arial" w:hAnsi="Arial" w:cs="Arial"/>
          <w:color w:val="auto"/>
        </w:rPr>
        <w:t xml:space="preserve">In dit hoofdstuk wordt het vraagstuk </w:t>
      </w:r>
      <w:r w:rsidR="00E956DA" w:rsidRPr="006800B9">
        <w:rPr>
          <w:rFonts w:ascii="Arial" w:hAnsi="Arial" w:cs="Arial"/>
          <w:color w:val="auto"/>
        </w:rPr>
        <w:t>d</w:t>
      </w:r>
      <w:r w:rsidRPr="006800B9">
        <w:rPr>
          <w:rFonts w:ascii="Arial" w:hAnsi="Arial" w:cs="Arial"/>
          <w:color w:val="auto"/>
        </w:rPr>
        <w:t xml:space="preserve">at in het onderzoeksrapport </w:t>
      </w:r>
      <w:r w:rsidR="00927025" w:rsidRPr="006800B9">
        <w:rPr>
          <w:rFonts w:ascii="Arial" w:hAnsi="Arial" w:cs="Arial"/>
          <w:color w:val="auto"/>
        </w:rPr>
        <w:t xml:space="preserve">wordt </w:t>
      </w:r>
      <w:r w:rsidRPr="006800B9">
        <w:rPr>
          <w:rFonts w:ascii="Arial" w:hAnsi="Arial" w:cs="Arial"/>
          <w:color w:val="auto"/>
        </w:rPr>
        <w:t>onderzocht</w:t>
      </w:r>
      <w:r w:rsidR="00927025" w:rsidRPr="006800B9">
        <w:rPr>
          <w:rFonts w:ascii="Arial" w:hAnsi="Arial" w:cs="Arial"/>
          <w:color w:val="auto"/>
        </w:rPr>
        <w:t>,</w:t>
      </w:r>
      <w:r w:rsidRPr="006800B9">
        <w:rPr>
          <w:rFonts w:ascii="Arial" w:hAnsi="Arial" w:cs="Arial"/>
          <w:color w:val="auto"/>
        </w:rPr>
        <w:t xml:space="preserve"> concreet </w:t>
      </w:r>
      <w:r w:rsidR="00927025" w:rsidRPr="006800B9">
        <w:rPr>
          <w:rFonts w:ascii="Arial" w:hAnsi="Arial" w:cs="Arial"/>
          <w:color w:val="auto"/>
        </w:rPr>
        <w:t>uitgewerkt</w:t>
      </w:r>
      <w:r w:rsidRPr="006800B9">
        <w:rPr>
          <w:rFonts w:ascii="Arial" w:hAnsi="Arial" w:cs="Arial"/>
          <w:color w:val="auto"/>
        </w:rPr>
        <w:t>.</w:t>
      </w:r>
    </w:p>
    <w:p w14:paraId="4B73E038" w14:textId="60D31373" w:rsidR="00901F4A" w:rsidRPr="006800B9" w:rsidRDefault="0025500D" w:rsidP="0025500D">
      <w:pPr>
        <w:pStyle w:val="Kop2"/>
        <w:rPr>
          <w:rFonts w:ascii="Arial" w:hAnsi="Arial" w:cs="Arial"/>
          <w:color w:val="auto"/>
          <w:sz w:val="26"/>
          <w:szCs w:val="26"/>
        </w:rPr>
      </w:pPr>
      <w:bookmarkStart w:id="3" w:name="_Toc164935607"/>
      <w:r w:rsidRPr="006800B9">
        <w:rPr>
          <w:rFonts w:ascii="Arial" w:hAnsi="Arial" w:cs="Arial"/>
          <w:color w:val="auto"/>
          <w:sz w:val="26"/>
          <w:szCs w:val="26"/>
        </w:rPr>
        <w:t xml:space="preserve">1.1 </w:t>
      </w:r>
      <w:r w:rsidRPr="006800B9">
        <w:rPr>
          <w:rFonts w:ascii="Arial" w:hAnsi="Arial" w:cs="Arial"/>
          <w:caps w:val="0"/>
          <w:color w:val="auto"/>
          <w:sz w:val="26"/>
          <w:szCs w:val="26"/>
        </w:rPr>
        <w:t>Maatschappelijke context</w:t>
      </w:r>
      <w:bookmarkEnd w:id="3"/>
    </w:p>
    <w:p w14:paraId="09D0942D" w14:textId="53AEEF0B" w:rsidR="0092033C" w:rsidRPr="006800B9" w:rsidRDefault="00E25ED2" w:rsidP="00901F4A">
      <w:pPr>
        <w:rPr>
          <w:rFonts w:ascii="Arial" w:hAnsi="Arial" w:cs="Arial"/>
          <w:color w:val="auto"/>
        </w:rPr>
      </w:pPr>
      <w:r w:rsidRPr="006800B9">
        <w:rPr>
          <w:rFonts w:ascii="Arial" w:hAnsi="Arial" w:cs="Arial"/>
          <w:color w:val="auto"/>
        </w:rPr>
        <w:t xml:space="preserve">Recente bankfaillissementen, </w:t>
      </w:r>
      <w:r w:rsidR="00901F4A" w:rsidRPr="006800B9">
        <w:rPr>
          <w:rFonts w:ascii="Arial" w:hAnsi="Arial" w:cs="Arial"/>
          <w:color w:val="auto"/>
        </w:rPr>
        <w:t>waaronder de Silicon Valley Bank (SVB), Silvergate en Signature</w:t>
      </w:r>
      <w:r w:rsidRPr="006800B9">
        <w:rPr>
          <w:rFonts w:ascii="Arial" w:hAnsi="Arial" w:cs="Arial"/>
          <w:color w:val="auto"/>
        </w:rPr>
        <w:t xml:space="preserve">, schokten de financiële wereld en troffen bedrijven en investeerders in de </w:t>
      </w:r>
      <w:proofErr w:type="spellStart"/>
      <w:r w:rsidRPr="006800B9">
        <w:rPr>
          <w:rFonts w:ascii="Arial" w:hAnsi="Arial" w:cs="Arial"/>
          <w:color w:val="auto"/>
        </w:rPr>
        <w:t>cryptocurrency</w:t>
      </w:r>
      <w:proofErr w:type="spellEnd"/>
      <w:r w:rsidRPr="006800B9">
        <w:rPr>
          <w:rFonts w:ascii="Arial" w:hAnsi="Arial" w:cs="Arial"/>
          <w:color w:val="auto"/>
        </w:rPr>
        <w:t>-sector.</w:t>
      </w:r>
      <w:r w:rsidR="00901F4A" w:rsidRPr="006800B9">
        <w:rPr>
          <w:rFonts w:ascii="Arial" w:hAnsi="Arial" w:cs="Arial"/>
          <w:color w:val="auto"/>
        </w:rPr>
        <w:t xml:space="preserve"> </w:t>
      </w:r>
      <w:r w:rsidRPr="006800B9">
        <w:rPr>
          <w:rFonts w:ascii="Arial" w:hAnsi="Arial" w:cs="Arial"/>
          <w:color w:val="auto"/>
        </w:rPr>
        <w:t xml:space="preserve">De gevolgen van deze faillissementen waren breder dan alleen financieel. Veel klanten van deze banken waren technologiebedrijven, wat leidde tot problemen in technische sectoren wereldwijd </w:t>
      </w:r>
      <w:r w:rsidR="00901F4A" w:rsidRPr="006800B9">
        <w:rPr>
          <w:rFonts w:ascii="Arial" w:hAnsi="Arial" w:cs="Arial"/>
          <w:color w:val="auto"/>
        </w:rPr>
        <w:t>(</w:t>
      </w:r>
      <w:proofErr w:type="spellStart"/>
      <w:r w:rsidR="00901F4A" w:rsidRPr="006800B9">
        <w:rPr>
          <w:rFonts w:ascii="Arial" w:hAnsi="Arial" w:cs="Arial"/>
          <w:color w:val="auto"/>
        </w:rPr>
        <w:t>Niewold</w:t>
      </w:r>
      <w:proofErr w:type="spellEnd"/>
      <w:r w:rsidR="00901F4A" w:rsidRPr="006800B9">
        <w:rPr>
          <w:rFonts w:ascii="Arial" w:hAnsi="Arial" w:cs="Arial"/>
          <w:color w:val="auto"/>
        </w:rPr>
        <w:t>, 2023).</w:t>
      </w:r>
      <w:r w:rsidR="0092033C" w:rsidRPr="006800B9">
        <w:rPr>
          <w:rFonts w:ascii="Arial" w:hAnsi="Arial" w:cs="Arial"/>
          <w:color w:val="auto"/>
        </w:rPr>
        <w:t xml:space="preserve"> Het ineenstorten van SVB veroorzaakte onzekerheid in durfkapitaal- en startupgemeenschappen, met zorgen over ‘digitale bankruns’, waarbij mensen massaal proberen hun geld op te nemen uit angst voor financiële problemen. En de mogelijke impact op de bredere economie (</w:t>
      </w:r>
      <w:proofErr w:type="spellStart"/>
      <w:r w:rsidR="0092033C" w:rsidRPr="006800B9">
        <w:rPr>
          <w:rFonts w:ascii="Arial" w:hAnsi="Arial" w:cs="Arial"/>
          <w:color w:val="auto"/>
        </w:rPr>
        <w:t>Klayman</w:t>
      </w:r>
      <w:proofErr w:type="spellEnd"/>
      <w:r w:rsidR="0092033C" w:rsidRPr="006800B9">
        <w:rPr>
          <w:rFonts w:ascii="Arial" w:hAnsi="Arial" w:cs="Arial"/>
          <w:color w:val="auto"/>
        </w:rPr>
        <w:t xml:space="preserve"> &amp; </w:t>
      </w:r>
      <w:proofErr w:type="spellStart"/>
      <w:r w:rsidR="0092033C" w:rsidRPr="006800B9">
        <w:rPr>
          <w:rFonts w:ascii="Arial" w:hAnsi="Arial" w:cs="Arial"/>
          <w:color w:val="auto"/>
        </w:rPr>
        <w:t>Calver</w:t>
      </w:r>
      <w:proofErr w:type="spellEnd"/>
      <w:r w:rsidR="0092033C" w:rsidRPr="006800B9">
        <w:rPr>
          <w:rFonts w:ascii="Arial" w:hAnsi="Arial" w:cs="Arial"/>
          <w:color w:val="auto"/>
        </w:rPr>
        <w:t>, 2023).</w:t>
      </w:r>
    </w:p>
    <w:p w14:paraId="365BB37E" w14:textId="26A9B53F" w:rsidR="002F4030" w:rsidRPr="006800B9" w:rsidRDefault="002F4030" w:rsidP="004101E5">
      <w:pPr>
        <w:rPr>
          <w:rFonts w:ascii="Arial" w:hAnsi="Arial" w:cs="Arial"/>
          <w:color w:val="auto"/>
        </w:rPr>
      </w:pPr>
      <w:r w:rsidRPr="006800B9">
        <w:rPr>
          <w:rFonts w:ascii="Arial" w:hAnsi="Arial" w:cs="Arial"/>
          <w:color w:val="auto"/>
        </w:rPr>
        <w:t>De recente gebeurtenissen rond bankfaillissementen, vooral die met betrekking tot technologisch georiënteerde banken zoals SVB, werpen vragen op over hoe bedrijven zich kunnen aanpassen en zich kunnen voorbereiden op onvoorziene omstandigheden. Deze financiële instabiliteit kan uiteindelijk gevolgen hebben voor</w:t>
      </w:r>
      <w:r w:rsidR="00E11C24" w:rsidRPr="006800B9">
        <w:rPr>
          <w:rFonts w:ascii="Arial" w:hAnsi="Arial" w:cs="Arial"/>
          <w:color w:val="auto"/>
        </w:rPr>
        <w:t xml:space="preserve"> de motivatie en betrokkenheid van</w:t>
      </w:r>
      <w:r w:rsidRPr="006800B9">
        <w:rPr>
          <w:rFonts w:ascii="Arial" w:hAnsi="Arial" w:cs="Arial"/>
          <w:color w:val="auto"/>
        </w:rPr>
        <w:t xml:space="preserve"> werknemers bij de organisatie</w:t>
      </w:r>
      <w:r w:rsidR="004E7361" w:rsidRPr="006800B9">
        <w:rPr>
          <w:rFonts w:ascii="Arial" w:hAnsi="Arial" w:cs="Arial"/>
          <w:color w:val="auto"/>
        </w:rPr>
        <w:t xml:space="preserve"> </w:t>
      </w:r>
      <w:r w:rsidR="004E7361" w:rsidRPr="006800B9">
        <w:rPr>
          <w:rFonts w:ascii="Arial" w:hAnsi="Arial" w:cs="Arial"/>
          <w:noProof/>
          <w:color w:val="auto"/>
        </w:rPr>
        <w:t>(Kambhammettu, 2014)</w:t>
      </w:r>
      <w:r w:rsidR="004E7361" w:rsidRPr="006800B9">
        <w:rPr>
          <w:rFonts w:ascii="Arial" w:hAnsi="Arial" w:cs="Arial"/>
          <w:color w:val="auto"/>
        </w:rPr>
        <w:t>.</w:t>
      </w:r>
    </w:p>
    <w:p w14:paraId="22914A9B" w14:textId="2F613254" w:rsidR="00392610" w:rsidRPr="006800B9" w:rsidRDefault="0076422A" w:rsidP="00C80812">
      <w:pPr>
        <w:pStyle w:val="Kop2"/>
        <w:rPr>
          <w:color w:val="auto"/>
        </w:rPr>
      </w:pPr>
      <w:bookmarkStart w:id="4" w:name="_Toc164935608"/>
      <w:r w:rsidRPr="006800B9">
        <w:rPr>
          <w:rFonts w:ascii="Arial" w:hAnsi="Arial" w:cs="Arial"/>
          <w:caps w:val="0"/>
          <w:color w:val="auto"/>
          <w:sz w:val="26"/>
          <w:szCs w:val="26"/>
        </w:rPr>
        <w:t>1.2</w:t>
      </w:r>
      <w:r w:rsidR="00655763" w:rsidRPr="006800B9">
        <w:rPr>
          <w:rFonts w:ascii="Arial" w:hAnsi="Arial" w:cs="Arial"/>
          <w:caps w:val="0"/>
          <w:color w:val="auto"/>
          <w:sz w:val="26"/>
          <w:szCs w:val="26"/>
        </w:rPr>
        <w:t xml:space="preserve"> </w:t>
      </w:r>
      <w:r w:rsidRPr="006800B9">
        <w:rPr>
          <w:rFonts w:ascii="Arial" w:hAnsi="Arial" w:cs="Arial"/>
          <w:caps w:val="0"/>
          <w:color w:val="auto"/>
          <w:sz w:val="26"/>
          <w:szCs w:val="26"/>
        </w:rPr>
        <w:t>Organisatiecontext</w:t>
      </w:r>
      <w:bookmarkEnd w:id="4"/>
      <w:r w:rsidRPr="006800B9">
        <w:rPr>
          <w:rFonts w:ascii="Arial" w:hAnsi="Arial" w:cs="Arial"/>
          <w:caps w:val="0"/>
          <w:color w:val="auto"/>
          <w:sz w:val="26"/>
          <w:szCs w:val="26"/>
        </w:rPr>
        <w:t xml:space="preserve"> </w:t>
      </w:r>
    </w:p>
    <w:p w14:paraId="5AD3E434" w14:textId="062290C3" w:rsidR="00304DEA" w:rsidRPr="006800B9" w:rsidRDefault="008D2B1F" w:rsidP="00AD57B6">
      <w:pPr>
        <w:rPr>
          <w:rFonts w:ascii="Arial" w:hAnsi="Arial" w:cs="Arial"/>
          <w:color w:val="auto"/>
        </w:rPr>
      </w:pPr>
      <w:r w:rsidRPr="006800B9">
        <w:rPr>
          <w:rFonts w:ascii="Arial" w:hAnsi="Arial" w:cs="Arial"/>
          <w:color w:val="auto"/>
        </w:rPr>
        <w:t>In de maatschappelijke context is te leze</w:t>
      </w:r>
      <w:r w:rsidR="007A78F2" w:rsidRPr="006800B9">
        <w:rPr>
          <w:rFonts w:ascii="Arial" w:hAnsi="Arial" w:cs="Arial"/>
          <w:color w:val="auto"/>
        </w:rPr>
        <w:t>n dat drie belangrijke Amerikaanse banken voor, onder andere de startende organisaties in de technische industrie, failliet zijn verklaard.</w:t>
      </w:r>
      <w:r w:rsidRPr="006800B9">
        <w:rPr>
          <w:rFonts w:ascii="Arial" w:hAnsi="Arial" w:cs="Arial"/>
          <w:color w:val="auto"/>
        </w:rPr>
        <w:t xml:space="preserve"> In de organisatiecontext</w:t>
      </w:r>
      <w:r w:rsidR="006B1D95" w:rsidRPr="006800B9">
        <w:rPr>
          <w:rFonts w:ascii="Arial" w:hAnsi="Arial" w:cs="Arial"/>
          <w:color w:val="auto"/>
        </w:rPr>
        <w:t xml:space="preserve"> </w:t>
      </w:r>
      <w:r w:rsidRPr="006800B9">
        <w:rPr>
          <w:rFonts w:ascii="Arial" w:hAnsi="Arial" w:cs="Arial"/>
          <w:color w:val="auto"/>
        </w:rPr>
        <w:t xml:space="preserve">zal </w:t>
      </w:r>
      <w:r w:rsidR="00E25557" w:rsidRPr="006800B9">
        <w:rPr>
          <w:rFonts w:ascii="Arial" w:hAnsi="Arial" w:cs="Arial"/>
          <w:color w:val="auto"/>
        </w:rPr>
        <w:t>een</w:t>
      </w:r>
      <w:r w:rsidR="007A78F2" w:rsidRPr="006800B9">
        <w:rPr>
          <w:rFonts w:ascii="Arial" w:hAnsi="Arial" w:cs="Arial"/>
          <w:color w:val="auto"/>
        </w:rPr>
        <w:t xml:space="preserve"> Nederlandse</w:t>
      </w:r>
      <w:r w:rsidR="00E25557" w:rsidRPr="006800B9">
        <w:rPr>
          <w:rFonts w:ascii="Arial" w:hAnsi="Arial" w:cs="Arial"/>
          <w:color w:val="auto"/>
        </w:rPr>
        <w:t xml:space="preserve"> organisatie die</w:t>
      </w:r>
      <w:r w:rsidR="007A78F2" w:rsidRPr="006800B9">
        <w:rPr>
          <w:rFonts w:ascii="Arial" w:hAnsi="Arial" w:cs="Arial"/>
          <w:color w:val="auto"/>
        </w:rPr>
        <w:t xml:space="preserve"> </w:t>
      </w:r>
      <w:r w:rsidR="00E25557" w:rsidRPr="006800B9">
        <w:rPr>
          <w:rFonts w:ascii="Arial" w:hAnsi="Arial" w:cs="Arial"/>
          <w:color w:val="auto"/>
        </w:rPr>
        <w:t>in onzekere tijden verkeerd</w:t>
      </w:r>
      <w:r w:rsidR="00E956DA" w:rsidRPr="006800B9">
        <w:rPr>
          <w:rFonts w:ascii="Arial" w:hAnsi="Arial" w:cs="Arial"/>
          <w:color w:val="auto"/>
        </w:rPr>
        <w:t>, mede</w:t>
      </w:r>
      <w:r w:rsidR="007A78F2" w:rsidRPr="006800B9">
        <w:rPr>
          <w:rFonts w:ascii="Arial" w:hAnsi="Arial" w:cs="Arial"/>
          <w:color w:val="auto"/>
        </w:rPr>
        <w:t xml:space="preserve"> doordat de drie banken ingestort zijn,</w:t>
      </w:r>
      <w:r w:rsidR="00E25557" w:rsidRPr="006800B9">
        <w:rPr>
          <w:rFonts w:ascii="Arial" w:hAnsi="Arial" w:cs="Arial"/>
          <w:color w:val="auto"/>
        </w:rPr>
        <w:t xml:space="preserve"> </w:t>
      </w:r>
      <w:r w:rsidRPr="006800B9">
        <w:rPr>
          <w:rFonts w:ascii="Arial" w:hAnsi="Arial" w:cs="Arial"/>
          <w:color w:val="auto"/>
        </w:rPr>
        <w:t>omschreven worden.</w:t>
      </w:r>
      <w:r w:rsidR="003E74B6" w:rsidRPr="006800B9">
        <w:rPr>
          <w:rFonts w:ascii="Arial" w:hAnsi="Arial" w:cs="Arial"/>
          <w:color w:val="auto"/>
        </w:rPr>
        <w:t xml:space="preserve"> </w:t>
      </w:r>
    </w:p>
    <w:p w14:paraId="09317D9B" w14:textId="25812003" w:rsidR="00B95383" w:rsidRPr="006800B9" w:rsidRDefault="0076422A" w:rsidP="0076422A">
      <w:pPr>
        <w:pStyle w:val="Kop2"/>
        <w:rPr>
          <w:rFonts w:ascii="Arial" w:hAnsi="Arial" w:cs="Arial"/>
          <w:caps w:val="0"/>
          <w:color w:val="auto"/>
          <w:sz w:val="26"/>
          <w:szCs w:val="26"/>
          <w:highlight w:val="yellow"/>
        </w:rPr>
      </w:pPr>
      <w:bookmarkStart w:id="5" w:name="_Toc164935609"/>
      <w:r w:rsidRPr="006800B9">
        <w:rPr>
          <w:rFonts w:ascii="Arial" w:hAnsi="Arial" w:cs="Arial"/>
          <w:caps w:val="0"/>
          <w:color w:val="auto"/>
          <w:sz w:val="26"/>
          <w:szCs w:val="26"/>
        </w:rPr>
        <w:t>1.2.1 AM-Flow</w:t>
      </w:r>
      <w:bookmarkEnd w:id="5"/>
      <w:r w:rsidRPr="006800B9">
        <w:rPr>
          <w:rFonts w:ascii="Arial" w:hAnsi="Arial" w:cs="Arial"/>
          <w:caps w:val="0"/>
          <w:color w:val="auto"/>
          <w:sz w:val="26"/>
          <w:szCs w:val="26"/>
        </w:rPr>
        <w:t xml:space="preserve"> </w:t>
      </w:r>
    </w:p>
    <w:p w14:paraId="1E3F17DC" w14:textId="609C2EF5" w:rsidR="00D81843" w:rsidRPr="006800B9" w:rsidRDefault="00B453E6" w:rsidP="00D81843">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AM-Flow </w:t>
      </w:r>
      <w:r w:rsidR="00E23AE3" w:rsidRPr="006800B9">
        <w:rPr>
          <w:rFonts w:ascii="Arial" w:eastAsiaTheme="minorHAnsi" w:hAnsi="Arial" w:cs="Arial"/>
          <w:caps w:val="0"/>
          <w:color w:val="auto"/>
          <w:sz w:val="22"/>
        </w:rPr>
        <w:t>(</w:t>
      </w:r>
      <w:r w:rsidR="00297EC1" w:rsidRPr="006800B9">
        <w:rPr>
          <w:rFonts w:ascii="Arial" w:eastAsiaTheme="minorHAnsi" w:hAnsi="Arial" w:cs="Arial"/>
          <w:caps w:val="0"/>
          <w:color w:val="auto"/>
          <w:sz w:val="22"/>
        </w:rPr>
        <w:t xml:space="preserve">AM staat voor </w:t>
      </w:r>
      <w:r w:rsidR="00E23AE3" w:rsidRPr="006800B9">
        <w:rPr>
          <w:rFonts w:ascii="Arial" w:eastAsiaTheme="minorHAnsi" w:hAnsi="Arial" w:cs="Arial"/>
          <w:caps w:val="0"/>
          <w:color w:val="auto"/>
          <w:sz w:val="22"/>
        </w:rPr>
        <w:t>additive manufacturing</w:t>
      </w:r>
      <w:r w:rsidR="00297EC1" w:rsidRPr="006800B9">
        <w:rPr>
          <w:rFonts w:ascii="Arial" w:eastAsiaTheme="minorHAnsi" w:hAnsi="Arial" w:cs="Arial"/>
          <w:caps w:val="0"/>
          <w:color w:val="auto"/>
          <w:sz w:val="22"/>
        </w:rPr>
        <w:t>, Flow duidt op het vloeiend laten verlopen van het proces</w:t>
      </w:r>
      <w:r w:rsidR="00E23AE3"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 xml:space="preserve">is een organisatie </w:t>
      </w:r>
      <w:r w:rsidR="00DC7F72" w:rsidRPr="006800B9">
        <w:rPr>
          <w:rFonts w:ascii="Arial" w:eastAsiaTheme="minorHAnsi" w:hAnsi="Arial" w:cs="Arial"/>
          <w:caps w:val="0"/>
          <w:color w:val="auto"/>
          <w:sz w:val="22"/>
        </w:rPr>
        <w:t>die gespecial</w:t>
      </w:r>
      <w:r w:rsidR="00F02AC6" w:rsidRPr="006800B9">
        <w:rPr>
          <w:rFonts w:ascii="Arial" w:eastAsiaTheme="minorHAnsi" w:hAnsi="Arial" w:cs="Arial"/>
          <w:caps w:val="0"/>
          <w:color w:val="auto"/>
          <w:sz w:val="22"/>
        </w:rPr>
        <w:t>iseerd is in geavanceerde technologie voor de 3D-printindustrie.</w:t>
      </w:r>
      <w:r w:rsidR="004B5290" w:rsidRPr="006800B9">
        <w:rPr>
          <w:rFonts w:ascii="Arial" w:eastAsiaTheme="minorHAnsi" w:hAnsi="Arial" w:cs="Arial"/>
          <w:caps w:val="0"/>
          <w:color w:val="auto"/>
          <w:sz w:val="22"/>
        </w:rPr>
        <w:t xml:space="preserve"> Door het integreren van slimme technologie wordt efficiënte en gestroomlijnde productie mogelijk gemaakt. AM-Flow zorgt er ook voor dat handmatige arbeid </w:t>
      </w:r>
      <w:r w:rsidR="00416272" w:rsidRPr="006800B9">
        <w:rPr>
          <w:rFonts w:ascii="Arial" w:eastAsiaTheme="minorHAnsi" w:hAnsi="Arial" w:cs="Arial"/>
          <w:caps w:val="0"/>
          <w:color w:val="auto"/>
          <w:sz w:val="22"/>
        </w:rPr>
        <w:t xml:space="preserve">in het productieproces </w:t>
      </w:r>
      <w:r w:rsidR="004B5290" w:rsidRPr="006800B9">
        <w:rPr>
          <w:rFonts w:ascii="Arial" w:eastAsiaTheme="minorHAnsi" w:hAnsi="Arial" w:cs="Arial"/>
          <w:caps w:val="0"/>
          <w:color w:val="auto"/>
          <w:sz w:val="22"/>
        </w:rPr>
        <w:t>verminderd wordt</w:t>
      </w:r>
      <w:r w:rsidR="003F66AE" w:rsidRPr="006800B9">
        <w:rPr>
          <w:rFonts w:ascii="Arial" w:eastAsiaTheme="minorHAnsi" w:hAnsi="Arial" w:cs="Arial"/>
          <w:caps w:val="0"/>
          <w:color w:val="auto"/>
          <w:sz w:val="22"/>
        </w:rPr>
        <w:t>, om</w:t>
      </w:r>
      <w:r w:rsidR="004B5290" w:rsidRPr="006800B9">
        <w:rPr>
          <w:rFonts w:ascii="Arial" w:eastAsiaTheme="minorHAnsi" w:hAnsi="Arial" w:cs="Arial"/>
          <w:caps w:val="0"/>
          <w:color w:val="auto"/>
          <w:sz w:val="22"/>
        </w:rPr>
        <w:t>dat de machine</w:t>
      </w:r>
      <w:r w:rsidR="00E956DA" w:rsidRPr="006800B9">
        <w:rPr>
          <w:rFonts w:ascii="Arial" w:eastAsiaTheme="minorHAnsi" w:hAnsi="Arial" w:cs="Arial"/>
          <w:caps w:val="0"/>
          <w:color w:val="auto"/>
          <w:sz w:val="22"/>
        </w:rPr>
        <w:t>s</w:t>
      </w:r>
      <w:r w:rsidR="004B5290" w:rsidRPr="006800B9">
        <w:rPr>
          <w:rFonts w:ascii="Arial" w:eastAsiaTheme="minorHAnsi" w:hAnsi="Arial" w:cs="Arial"/>
          <w:caps w:val="0"/>
          <w:color w:val="auto"/>
          <w:sz w:val="22"/>
        </w:rPr>
        <w:t xml:space="preserve"> </w:t>
      </w:r>
      <w:r w:rsidR="001E658D" w:rsidRPr="006800B9">
        <w:rPr>
          <w:rFonts w:ascii="Arial" w:eastAsiaTheme="minorHAnsi" w:hAnsi="Arial" w:cs="Arial"/>
          <w:caps w:val="0"/>
          <w:color w:val="auto"/>
          <w:sz w:val="22"/>
        </w:rPr>
        <w:t>bepaalde taken</w:t>
      </w:r>
      <w:r w:rsidR="00392499" w:rsidRPr="006800B9">
        <w:rPr>
          <w:rFonts w:ascii="Arial" w:eastAsiaTheme="minorHAnsi" w:hAnsi="Arial" w:cs="Arial"/>
          <w:caps w:val="0"/>
          <w:color w:val="auto"/>
          <w:sz w:val="22"/>
        </w:rPr>
        <w:t xml:space="preserve">, zoals kwaliteitscontrole, sorteren en verpakken van de ge-3Dprintte producten, </w:t>
      </w:r>
      <w:r w:rsidR="001E658D" w:rsidRPr="006800B9">
        <w:rPr>
          <w:rFonts w:ascii="Arial" w:eastAsiaTheme="minorHAnsi" w:hAnsi="Arial" w:cs="Arial"/>
          <w:caps w:val="0"/>
          <w:color w:val="auto"/>
          <w:sz w:val="22"/>
        </w:rPr>
        <w:t>van de mens overne</w:t>
      </w:r>
      <w:r w:rsidR="00384789" w:rsidRPr="006800B9">
        <w:rPr>
          <w:rFonts w:ascii="Arial" w:eastAsiaTheme="minorHAnsi" w:hAnsi="Arial" w:cs="Arial"/>
          <w:caps w:val="0"/>
          <w:color w:val="auto"/>
          <w:sz w:val="22"/>
        </w:rPr>
        <w:t>men</w:t>
      </w:r>
      <w:r w:rsidR="004B5290" w:rsidRPr="006800B9">
        <w:rPr>
          <w:rFonts w:ascii="Arial" w:eastAsiaTheme="minorHAnsi" w:hAnsi="Arial" w:cs="Arial"/>
          <w:caps w:val="0"/>
          <w:color w:val="auto"/>
          <w:sz w:val="22"/>
        </w:rPr>
        <w:t>.</w:t>
      </w:r>
      <w:r w:rsidR="00C80129" w:rsidRPr="006800B9">
        <w:rPr>
          <w:rFonts w:ascii="Arial" w:eastAsiaTheme="minorHAnsi" w:hAnsi="Arial" w:cs="Arial"/>
          <w:caps w:val="0"/>
          <w:color w:val="auto"/>
          <w:sz w:val="22"/>
        </w:rPr>
        <w:t xml:space="preserve"> Om het kort samen te vatten is </w:t>
      </w:r>
      <w:r w:rsidR="00DC7F72" w:rsidRPr="006800B9">
        <w:rPr>
          <w:rFonts w:ascii="Arial" w:eastAsiaTheme="minorHAnsi" w:hAnsi="Arial" w:cs="Arial"/>
          <w:caps w:val="0"/>
          <w:color w:val="auto"/>
          <w:sz w:val="22"/>
        </w:rPr>
        <w:t>h</w:t>
      </w:r>
      <w:r w:rsidR="005E0199" w:rsidRPr="006800B9">
        <w:rPr>
          <w:rFonts w:ascii="Arial" w:eastAsiaTheme="minorHAnsi" w:hAnsi="Arial" w:cs="Arial"/>
          <w:caps w:val="0"/>
          <w:color w:val="auto"/>
          <w:sz w:val="22"/>
        </w:rPr>
        <w:t>et primaire proces van AM-Flow het a</w:t>
      </w:r>
      <w:r w:rsidR="00D81843" w:rsidRPr="006800B9">
        <w:rPr>
          <w:rFonts w:ascii="Arial" w:eastAsiaTheme="minorHAnsi" w:hAnsi="Arial" w:cs="Arial"/>
          <w:caps w:val="0"/>
          <w:color w:val="auto"/>
          <w:sz w:val="22"/>
        </w:rPr>
        <w:t xml:space="preserve">utomatiseren </w:t>
      </w:r>
      <w:r w:rsidR="005E0199" w:rsidRPr="006800B9">
        <w:rPr>
          <w:rFonts w:ascii="Arial" w:eastAsiaTheme="minorHAnsi" w:hAnsi="Arial" w:cs="Arial"/>
          <w:caps w:val="0"/>
          <w:color w:val="auto"/>
          <w:sz w:val="22"/>
        </w:rPr>
        <w:t xml:space="preserve">van </w:t>
      </w:r>
      <w:r w:rsidR="00D81843" w:rsidRPr="006800B9">
        <w:rPr>
          <w:rFonts w:ascii="Arial" w:eastAsiaTheme="minorHAnsi" w:hAnsi="Arial" w:cs="Arial"/>
          <w:caps w:val="0"/>
          <w:color w:val="auto"/>
          <w:sz w:val="22"/>
        </w:rPr>
        <w:t xml:space="preserve">het productieproces na </w:t>
      </w:r>
      <w:r w:rsidR="005F44CF" w:rsidRPr="006800B9">
        <w:rPr>
          <w:rFonts w:ascii="Arial" w:eastAsiaTheme="minorHAnsi" w:hAnsi="Arial" w:cs="Arial"/>
          <w:caps w:val="0"/>
          <w:color w:val="auto"/>
          <w:sz w:val="22"/>
        </w:rPr>
        <w:t xml:space="preserve">het </w:t>
      </w:r>
      <w:r w:rsidR="00D81843" w:rsidRPr="006800B9">
        <w:rPr>
          <w:rFonts w:ascii="Arial" w:eastAsiaTheme="minorHAnsi" w:hAnsi="Arial" w:cs="Arial"/>
          <w:caps w:val="0"/>
          <w:color w:val="auto"/>
          <w:sz w:val="22"/>
        </w:rPr>
        <w:t>3D-printen</w:t>
      </w:r>
      <w:r w:rsidR="00E23AE3" w:rsidRPr="006800B9">
        <w:rPr>
          <w:rFonts w:ascii="Arial" w:eastAsiaTheme="minorHAnsi" w:hAnsi="Arial" w:cs="Arial"/>
          <w:caps w:val="0"/>
          <w:color w:val="auto"/>
          <w:sz w:val="22"/>
        </w:rPr>
        <w:t xml:space="preserve"> waarbij de focus op efficiëntie en hoge kwaliteit van de productie</w:t>
      </w:r>
      <w:r w:rsidR="00E96258" w:rsidRPr="006800B9">
        <w:rPr>
          <w:rFonts w:ascii="Arial" w:eastAsiaTheme="minorHAnsi" w:hAnsi="Arial" w:cs="Arial"/>
          <w:caps w:val="0"/>
          <w:color w:val="auto"/>
          <w:sz w:val="22"/>
        </w:rPr>
        <w:t xml:space="preserve"> ligt</w:t>
      </w:r>
      <w:r w:rsidR="00BA2039" w:rsidRPr="006800B9">
        <w:rPr>
          <w:rFonts w:ascii="Arial" w:eastAsiaTheme="minorHAnsi" w:hAnsi="Arial" w:cs="Arial"/>
          <w:caps w:val="0"/>
          <w:color w:val="auto"/>
          <w:sz w:val="22"/>
        </w:rPr>
        <w:t xml:space="preserve"> (AM-Flow</w:t>
      </w:r>
      <w:r w:rsidR="00BA2039" w:rsidRPr="006800B9">
        <w:rPr>
          <w:rFonts w:ascii="Arial" w:eastAsiaTheme="minorHAnsi" w:hAnsi="Arial" w:cs="Arial"/>
          <w:noProof/>
          <w:color w:val="auto"/>
          <w:sz w:val="22"/>
        </w:rPr>
        <w:t>, 2023)</w:t>
      </w:r>
      <w:r w:rsidR="00E23AE3" w:rsidRPr="006800B9">
        <w:rPr>
          <w:rFonts w:ascii="Arial" w:eastAsiaTheme="minorHAnsi" w:hAnsi="Arial" w:cs="Arial"/>
          <w:caps w:val="0"/>
          <w:color w:val="auto"/>
          <w:sz w:val="22"/>
        </w:rPr>
        <w:t>.</w:t>
      </w:r>
    </w:p>
    <w:p w14:paraId="7477195F" w14:textId="2031A700" w:rsidR="004F1D53" w:rsidRPr="006800B9" w:rsidRDefault="00ED6389" w:rsidP="004F1D53">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De missie van AM-Flow is om de 3D-printindustrie op te schalen en additive manufacturing te digitaliseren. De organisatie automatiseert AM-fabrieken om betaalbare, op maat gemaakte kwaliteitsproducten te leveren en de wereldwijde CO2-voetafdruk te verminderen door lokale productie </w:t>
      </w:r>
      <w:r w:rsidR="006267E2" w:rsidRPr="006800B9">
        <w:rPr>
          <w:rFonts w:ascii="Arial" w:eastAsiaTheme="minorHAnsi" w:hAnsi="Arial" w:cs="Arial"/>
          <w:caps w:val="0"/>
          <w:color w:val="auto"/>
          <w:sz w:val="22"/>
        </w:rPr>
        <w:t>(AM-Flow</w:t>
      </w:r>
      <w:r w:rsidR="006267E2" w:rsidRPr="006800B9">
        <w:rPr>
          <w:rFonts w:ascii="Arial" w:eastAsiaTheme="minorHAnsi" w:hAnsi="Arial" w:cs="Arial"/>
          <w:noProof/>
          <w:color w:val="auto"/>
          <w:sz w:val="22"/>
        </w:rPr>
        <w:t>, 2023)</w:t>
      </w:r>
      <w:r w:rsidR="006267E2" w:rsidRPr="006800B9">
        <w:rPr>
          <w:rFonts w:ascii="Arial" w:eastAsiaTheme="minorHAnsi" w:hAnsi="Arial" w:cs="Arial"/>
          <w:caps w:val="0"/>
          <w:color w:val="auto"/>
          <w:sz w:val="22"/>
        </w:rPr>
        <w:t>.</w:t>
      </w:r>
    </w:p>
    <w:p w14:paraId="75830BA4" w14:textId="11E1CC35" w:rsidR="00D81843" w:rsidRPr="006800B9" w:rsidRDefault="00DC7F72" w:rsidP="00D81843">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Het bedrijf</w:t>
      </w:r>
      <w:r w:rsidR="00DB418D" w:rsidRPr="006800B9">
        <w:rPr>
          <w:rFonts w:ascii="Arial" w:eastAsiaTheme="minorHAnsi" w:hAnsi="Arial" w:cs="Arial"/>
          <w:caps w:val="0"/>
          <w:color w:val="auto"/>
          <w:sz w:val="22"/>
        </w:rPr>
        <w:t xml:space="preserve"> heeft twee locaties, namelijk</w:t>
      </w:r>
      <w:r w:rsidR="006C43F5" w:rsidRPr="006800B9">
        <w:rPr>
          <w:rFonts w:ascii="Arial" w:eastAsiaTheme="minorHAnsi" w:hAnsi="Arial" w:cs="Arial"/>
          <w:caps w:val="0"/>
          <w:color w:val="auto"/>
          <w:sz w:val="22"/>
        </w:rPr>
        <w:t xml:space="preserve"> </w:t>
      </w:r>
      <w:r w:rsidR="00297EC1" w:rsidRPr="006800B9">
        <w:rPr>
          <w:rFonts w:ascii="Arial" w:eastAsiaTheme="minorHAnsi" w:hAnsi="Arial" w:cs="Arial"/>
          <w:caps w:val="0"/>
          <w:color w:val="auto"/>
          <w:sz w:val="22"/>
        </w:rPr>
        <w:t>de</w:t>
      </w:r>
      <w:r w:rsidR="006C43F5" w:rsidRPr="006800B9">
        <w:rPr>
          <w:rFonts w:ascii="Arial" w:eastAsiaTheme="minorHAnsi" w:hAnsi="Arial" w:cs="Arial"/>
          <w:caps w:val="0"/>
          <w:color w:val="auto"/>
          <w:sz w:val="22"/>
        </w:rPr>
        <w:t xml:space="preserve"> Brainport Industries Campus (BIC)</w:t>
      </w:r>
      <w:r w:rsidR="00D81843" w:rsidRPr="006800B9">
        <w:rPr>
          <w:rFonts w:ascii="Arial" w:eastAsiaTheme="minorHAnsi" w:hAnsi="Arial" w:cs="Arial"/>
          <w:caps w:val="0"/>
          <w:color w:val="auto"/>
          <w:sz w:val="22"/>
        </w:rPr>
        <w:t xml:space="preserve"> Eindhoven en</w:t>
      </w:r>
      <w:r w:rsidR="006C43F5" w:rsidRPr="006800B9">
        <w:rPr>
          <w:rFonts w:ascii="Arial" w:eastAsiaTheme="minorHAnsi" w:hAnsi="Arial" w:cs="Arial"/>
          <w:caps w:val="0"/>
          <w:color w:val="auto"/>
          <w:sz w:val="22"/>
        </w:rPr>
        <w:t xml:space="preserve"> het Marineterrein in</w:t>
      </w:r>
      <w:r w:rsidR="00D81843" w:rsidRPr="006800B9">
        <w:rPr>
          <w:rFonts w:ascii="Arial" w:eastAsiaTheme="minorHAnsi" w:hAnsi="Arial" w:cs="Arial"/>
          <w:caps w:val="0"/>
          <w:color w:val="auto"/>
          <w:sz w:val="22"/>
        </w:rPr>
        <w:t xml:space="preserve"> Amsterdam.</w:t>
      </w:r>
      <w:r w:rsidR="00101DFB" w:rsidRPr="006800B9">
        <w:rPr>
          <w:rFonts w:ascii="Arial" w:eastAsiaTheme="minorHAnsi" w:hAnsi="Arial" w:cs="Arial"/>
          <w:caps w:val="0"/>
          <w:color w:val="auto"/>
          <w:sz w:val="22"/>
        </w:rPr>
        <w:t xml:space="preserve"> In Eindhoven is de ‘showroom’ aanwezig waar de machines</w:t>
      </w:r>
      <w:r w:rsidR="00D86B29" w:rsidRPr="006800B9">
        <w:rPr>
          <w:rFonts w:ascii="Arial" w:eastAsiaTheme="minorHAnsi" w:hAnsi="Arial" w:cs="Arial"/>
          <w:caps w:val="0"/>
          <w:color w:val="auto"/>
          <w:sz w:val="22"/>
        </w:rPr>
        <w:t>, genaamd ‘AM-Flow</w:t>
      </w:r>
      <w:r w:rsidR="00652DC4" w:rsidRPr="006800B9">
        <w:rPr>
          <w:rFonts w:ascii="Arial" w:eastAsiaTheme="minorHAnsi" w:hAnsi="Arial" w:cs="Arial"/>
          <w:caps w:val="0"/>
          <w:color w:val="auto"/>
          <w:sz w:val="22"/>
        </w:rPr>
        <w:t>’, staan</w:t>
      </w:r>
      <w:r w:rsidR="00F16D7F" w:rsidRPr="006800B9">
        <w:rPr>
          <w:rFonts w:ascii="Arial" w:eastAsiaTheme="minorHAnsi" w:hAnsi="Arial" w:cs="Arial"/>
          <w:caps w:val="0"/>
          <w:color w:val="auto"/>
          <w:sz w:val="22"/>
        </w:rPr>
        <w:t xml:space="preserve"> en demonstraties worden </w:t>
      </w:r>
      <w:r w:rsidR="00F16D7F" w:rsidRPr="006800B9">
        <w:rPr>
          <w:rFonts w:ascii="Arial" w:eastAsiaTheme="minorHAnsi" w:hAnsi="Arial" w:cs="Arial"/>
          <w:caps w:val="0"/>
          <w:color w:val="auto"/>
          <w:sz w:val="22"/>
        </w:rPr>
        <w:lastRenderedPageBreak/>
        <w:t>gegeven</w:t>
      </w:r>
      <w:r w:rsidR="00D86B29" w:rsidRPr="006800B9">
        <w:rPr>
          <w:rFonts w:ascii="Arial" w:eastAsiaTheme="minorHAnsi" w:hAnsi="Arial" w:cs="Arial"/>
          <w:caps w:val="0"/>
          <w:color w:val="auto"/>
          <w:sz w:val="22"/>
        </w:rPr>
        <w:t xml:space="preserve"> aan stakeholders</w:t>
      </w:r>
      <w:r w:rsidR="00101DFB" w:rsidRPr="006800B9">
        <w:rPr>
          <w:rFonts w:ascii="Arial" w:eastAsiaTheme="minorHAnsi" w:hAnsi="Arial" w:cs="Arial"/>
          <w:caps w:val="0"/>
          <w:color w:val="auto"/>
          <w:sz w:val="22"/>
        </w:rPr>
        <w:t>.</w:t>
      </w:r>
      <w:r w:rsidR="00E956DA" w:rsidRPr="006800B9">
        <w:rPr>
          <w:rFonts w:ascii="Arial" w:eastAsiaTheme="minorHAnsi" w:hAnsi="Arial" w:cs="Arial"/>
          <w:caps w:val="0"/>
          <w:color w:val="auto"/>
          <w:sz w:val="22"/>
        </w:rPr>
        <w:t xml:space="preserve"> </w:t>
      </w:r>
      <w:r w:rsidR="00101DFB" w:rsidRPr="006800B9">
        <w:rPr>
          <w:rFonts w:ascii="Arial" w:eastAsiaTheme="minorHAnsi" w:hAnsi="Arial" w:cs="Arial"/>
          <w:caps w:val="0"/>
          <w:color w:val="auto"/>
          <w:sz w:val="22"/>
        </w:rPr>
        <w:t xml:space="preserve">In Amsterdam ligt de focus op AI, machine </w:t>
      </w:r>
      <w:proofErr w:type="spellStart"/>
      <w:r w:rsidR="00101DFB" w:rsidRPr="006800B9">
        <w:rPr>
          <w:rFonts w:ascii="Arial" w:eastAsiaTheme="minorHAnsi" w:hAnsi="Arial" w:cs="Arial"/>
          <w:caps w:val="0"/>
          <w:color w:val="auto"/>
          <w:sz w:val="22"/>
        </w:rPr>
        <w:t>learning</w:t>
      </w:r>
      <w:proofErr w:type="spellEnd"/>
      <w:r w:rsidR="00101DFB" w:rsidRPr="006800B9">
        <w:rPr>
          <w:rFonts w:ascii="Arial" w:eastAsiaTheme="minorHAnsi" w:hAnsi="Arial" w:cs="Arial"/>
          <w:caps w:val="0"/>
          <w:color w:val="auto"/>
          <w:sz w:val="22"/>
        </w:rPr>
        <w:t xml:space="preserve"> en 3D-software</w:t>
      </w:r>
      <w:r w:rsidR="00507037" w:rsidRPr="006800B9">
        <w:rPr>
          <w:rFonts w:ascii="Arial" w:eastAsiaTheme="minorHAnsi" w:hAnsi="Arial" w:cs="Arial"/>
          <w:caps w:val="0"/>
          <w:noProof/>
          <w:color w:val="auto"/>
          <w:sz w:val="22"/>
        </w:rPr>
        <w:t xml:space="preserve"> (AM-Flow</w:t>
      </w:r>
      <w:r w:rsidR="00507037" w:rsidRPr="006800B9">
        <w:rPr>
          <w:rFonts w:ascii="Arial" w:eastAsiaTheme="minorHAnsi" w:hAnsi="Arial" w:cs="Arial"/>
          <w:noProof/>
          <w:color w:val="auto"/>
          <w:sz w:val="22"/>
        </w:rPr>
        <w:t>, 2023)</w:t>
      </w:r>
      <w:r w:rsidR="00101DFB" w:rsidRPr="006800B9">
        <w:rPr>
          <w:rFonts w:ascii="Arial" w:eastAsiaTheme="minorHAnsi" w:hAnsi="Arial" w:cs="Arial"/>
          <w:caps w:val="0"/>
          <w:color w:val="auto"/>
          <w:sz w:val="22"/>
        </w:rPr>
        <w:t>.</w:t>
      </w:r>
    </w:p>
    <w:p w14:paraId="3F627FAD" w14:textId="3FFA6D4D" w:rsidR="00D81843" w:rsidRPr="006800B9" w:rsidRDefault="00DF5805" w:rsidP="00D81843">
      <w:pPr>
        <w:pStyle w:val="Ondertitel"/>
        <w:jc w:val="left"/>
        <w:rPr>
          <w:rFonts w:ascii="Arial" w:eastAsiaTheme="minorHAnsi" w:hAnsi="Arial" w:cs="Arial"/>
          <w:i/>
          <w:iCs/>
          <w:caps w:val="0"/>
          <w:color w:val="auto"/>
          <w:sz w:val="22"/>
        </w:rPr>
      </w:pPr>
      <w:r w:rsidRPr="006800B9">
        <w:rPr>
          <w:rFonts w:ascii="Arial" w:eastAsiaTheme="minorHAnsi" w:hAnsi="Arial" w:cs="Arial"/>
          <w:caps w:val="0"/>
          <w:color w:val="auto"/>
          <w:sz w:val="22"/>
        </w:rPr>
        <w:t xml:space="preserve">Uit gesprekken met </w:t>
      </w:r>
      <w:r w:rsidR="004B1696" w:rsidRPr="006800B9">
        <w:rPr>
          <w:rFonts w:ascii="Arial" w:eastAsiaTheme="minorHAnsi" w:hAnsi="Arial" w:cs="Arial"/>
          <w:caps w:val="0"/>
          <w:color w:val="auto"/>
          <w:sz w:val="22"/>
        </w:rPr>
        <w:t>meerdere</w:t>
      </w:r>
      <w:r w:rsidRPr="006800B9">
        <w:rPr>
          <w:rFonts w:ascii="Arial" w:eastAsiaTheme="minorHAnsi" w:hAnsi="Arial" w:cs="Arial"/>
          <w:caps w:val="0"/>
          <w:color w:val="auto"/>
          <w:sz w:val="22"/>
        </w:rPr>
        <w:t xml:space="preserve"> werknemers van AM-Flow te Eindhoven blijkt dat de werksfeer en omgeving als f</w:t>
      </w:r>
      <w:r w:rsidR="00D81843" w:rsidRPr="006800B9">
        <w:rPr>
          <w:rFonts w:ascii="Arial" w:eastAsiaTheme="minorHAnsi" w:hAnsi="Arial" w:cs="Arial"/>
          <w:caps w:val="0"/>
          <w:color w:val="auto"/>
          <w:sz w:val="22"/>
        </w:rPr>
        <w:t>ijn</w:t>
      </w:r>
      <w:r w:rsidRPr="006800B9">
        <w:rPr>
          <w:rFonts w:ascii="Arial" w:eastAsiaTheme="minorHAnsi" w:hAnsi="Arial" w:cs="Arial"/>
          <w:caps w:val="0"/>
          <w:color w:val="auto"/>
          <w:sz w:val="22"/>
        </w:rPr>
        <w:t xml:space="preserve">, flexibel en informeel ervaren wordt. Er is een </w:t>
      </w:r>
      <w:r w:rsidR="00D81843" w:rsidRPr="006800B9">
        <w:rPr>
          <w:rFonts w:ascii="Arial" w:eastAsiaTheme="minorHAnsi" w:hAnsi="Arial" w:cs="Arial"/>
          <w:caps w:val="0"/>
          <w:color w:val="auto"/>
          <w:sz w:val="22"/>
        </w:rPr>
        <w:t>open cultuur</w:t>
      </w:r>
      <w:r w:rsidRPr="006800B9">
        <w:rPr>
          <w:rFonts w:ascii="Arial" w:eastAsiaTheme="minorHAnsi" w:hAnsi="Arial" w:cs="Arial"/>
          <w:caps w:val="0"/>
          <w:color w:val="auto"/>
          <w:sz w:val="22"/>
        </w:rPr>
        <w:t xml:space="preserve"> </w:t>
      </w:r>
      <w:r w:rsidR="00D81843" w:rsidRPr="006800B9">
        <w:rPr>
          <w:rFonts w:ascii="Arial" w:eastAsiaTheme="minorHAnsi" w:hAnsi="Arial" w:cs="Arial"/>
          <w:caps w:val="0"/>
          <w:color w:val="auto"/>
          <w:sz w:val="22"/>
        </w:rPr>
        <w:t xml:space="preserve">en mensen zijn </w:t>
      </w:r>
      <w:r w:rsidRPr="006800B9">
        <w:rPr>
          <w:rFonts w:ascii="Arial" w:eastAsiaTheme="minorHAnsi" w:hAnsi="Arial" w:cs="Arial"/>
          <w:caps w:val="0"/>
          <w:color w:val="auto"/>
          <w:sz w:val="22"/>
        </w:rPr>
        <w:t xml:space="preserve">altijd bereid om </w:t>
      </w:r>
      <w:r w:rsidR="00D81843" w:rsidRPr="006800B9">
        <w:rPr>
          <w:rFonts w:ascii="Arial" w:eastAsiaTheme="minorHAnsi" w:hAnsi="Arial" w:cs="Arial"/>
          <w:caps w:val="0"/>
          <w:color w:val="auto"/>
          <w:sz w:val="22"/>
        </w:rPr>
        <w:t>elkaar</w:t>
      </w:r>
      <w:r w:rsidRPr="006800B9">
        <w:rPr>
          <w:rFonts w:ascii="Arial" w:eastAsiaTheme="minorHAnsi" w:hAnsi="Arial" w:cs="Arial"/>
          <w:caps w:val="0"/>
          <w:color w:val="auto"/>
          <w:sz w:val="22"/>
        </w:rPr>
        <w:t xml:space="preserve"> te helpen</w:t>
      </w:r>
      <w:r w:rsidR="000918EB" w:rsidRPr="006800B9">
        <w:rPr>
          <w:rFonts w:ascii="Arial" w:eastAsiaTheme="minorHAnsi" w:hAnsi="Arial" w:cs="Arial"/>
          <w:caps w:val="0"/>
          <w:color w:val="auto"/>
          <w:sz w:val="22"/>
        </w:rPr>
        <w:t xml:space="preserve"> </w:t>
      </w:r>
      <w:r w:rsidR="000918EB" w:rsidRPr="006800B9">
        <w:rPr>
          <w:rFonts w:ascii="Arial" w:eastAsiaTheme="minorHAnsi" w:hAnsi="Arial" w:cs="Arial"/>
          <w:caps w:val="0"/>
          <w:noProof/>
          <w:color w:val="auto"/>
          <w:sz w:val="22"/>
        </w:rPr>
        <w:t>(Moors</w:t>
      </w:r>
      <w:r w:rsidR="000918EB" w:rsidRPr="006800B9">
        <w:rPr>
          <w:rFonts w:ascii="Arial" w:eastAsiaTheme="minorHAnsi" w:hAnsi="Arial" w:cs="Arial"/>
          <w:noProof/>
          <w:color w:val="auto"/>
          <w:sz w:val="22"/>
        </w:rPr>
        <w:t>, 2023)</w:t>
      </w:r>
      <w:r w:rsidR="00D81843" w:rsidRPr="006800B9">
        <w:rPr>
          <w:rFonts w:ascii="Arial" w:eastAsiaTheme="minorHAnsi" w:hAnsi="Arial" w:cs="Arial"/>
          <w:caps w:val="0"/>
          <w:color w:val="auto"/>
          <w:sz w:val="22"/>
        </w:rPr>
        <w:t>.</w:t>
      </w:r>
      <w:r w:rsidR="004F1D53" w:rsidRPr="006800B9">
        <w:rPr>
          <w:rFonts w:ascii="Arial" w:eastAsiaTheme="minorHAnsi" w:hAnsi="Arial" w:cs="Arial"/>
          <w:caps w:val="0"/>
          <w:color w:val="auto"/>
          <w:sz w:val="22"/>
        </w:rPr>
        <w:t xml:space="preserve"> </w:t>
      </w:r>
    </w:p>
    <w:p w14:paraId="443EAF6C" w14:textId="7B6FD526" w:rsidR="00C52B75" w:rsidRPr="006800B9" w:rsidRDefault="00304DEA" w:rsidP="00304DEA">
      <w:pPr>
        <w:pStyle w:val="Kop2"/>
        <w:rPr>
          <w:rFonts w:ascii="Arial" w:hAnsi="Arial" w:cs="Arial"/>
          <w:caps w:val="0"/>
          <w:color w:val="auto"/>
          <w:sz w:val="26"/>
          <w:szCs w:val="26"/>
        </w:rPr>
      </w:pPr>
      <w:bookmarkStart w:id="6" w:name="_Toc164935610"/>
      <w:r w:rsidRPr="006800B9">
        <w:rPr>
          <w:rFonts w:ascii="Arial" w:hAnsi="Arial" w:cs="Arial"/>
          <w:caps w:val="0"/>
          <w:color w:val="auto"/>
          <w:sz w:val="26"/>
          <w:szCs w:val="26"/>
        </w:rPr>
        <w:t xml:space="preserve">1.2.2 </w:t>
      </w:r>
      <w:r w:rsidR="00C52B75" w:rsidRPr="006800B9">
        <w:rPr>
          <w:rFonts w:ascii="Arial" w:hAnsi="Arial" w:cs="Arial"/>
          <w:caps w:val="0"/>
          <w:color w:val="auto"/>
          <w:sz w:val="26"/>
          <w:szCs w:val="26"/>
        </w:rPr>
        <w:t>Personeelsbestand</w:t>
      </w:r>
      <w:bookmarkEnd w:id="6"/>
    </w:p>
    <w:p w14:paraId="45FC2524" w14:textId="253AA704" w:rsidR="00A901D6" w:rsidRPr="006800B9" w:rsidRDefault="00025F07" w:rsidP="00A901D6">
      <w:pPr>
        <w:rPr>
          <w:rFonts w:ascii="Arial" w:eastAsia="Arial" w:hAnsi="Arial" w:cs="Arial"/>
          <w:color w:val="auto"/>
          <w:lang w:eastAsia="nl-NL"/>
        </w:rPr>
      </w:pPr>
      <w:r w:rsidRPr="006800B9">
        <w:rPr>
          <w:rFonts w:ascii="Arial" w:eastAsia="Arial" w:hAnsi="Arial" w:cs="Arial"/>
          <w:noProof/>
          <w:color w:val="auto"/>
          <w:lang w:eastAsia="nl-NL"/>
        </w:rPr>
        <w:drawing>
          <wp:anchor distT="0" distB="0" distL="114300" distR="114300" simplePos="0" relativeHeight="251674624" behindDoc="1" locked="0" layoutInCell="1" allowOverlap="1" wp14:anchorId="0C0D303F" wp14:editId="31299FCA">
            <wp:simplePos x="0" y="0"/>
            <wp:positionH relativeFrom="margin">
              <wp:posOffset>1800225</wp:posOffset>
            </wp:positionH>
            <wp:positionV relativeFrom="paragraph">
              <wp:posOffset>1978660</wp:posOffset>
            </wp:positionV>
            <wp:extent cx="1742699" cy="1638300"/>
            <wp:effectExtent l="0" t="0" r="0" b="0"/>
            <wp:wrapNone/>
            <wp:docPr id="16580426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4853" cy="1640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1D6" w:rsidRPr="006800B9">
        <w:rPr>
          <w:rFonts w:ascii="Arial" w:eastAsia="Arial" w:hAnsi="Arial" w:cs="Arial"/>
          <w:color w:val="auto"/>
          <w:lang w:eastAsia="nl-NL"/>
        </w:rPr>
        <w:t xml:space="preserve">Het personeelsbestand van AM-Flow BV bestaat op 15 mei 2023 uit 25 werknemers die in dienst zijn bij de organisatie. Verder zijn er zeven stagiairs, drie zelfstandigen en drie uitzendkrachten. In totaal zijn er 38 mensen werkzaam voor AM-Flow BV (AM-Flow BV, 2023). In figuur </w:t>
      </w:r>
      <w:r w:rsidR="000A5D6A" w:rsidRPr="006800B9">
        <w:rPr>
          <w:rFonts w:ascii="Arial" w:eastAsia="Arial" w:hAnsi="Arial" w:cs="Arial"/>
          <w:color w:val="auto"/>
          <w:lang w:eastAsia="nl-NL"/>
        </w:rPr>
        <w:t>1</w:t>
      </w:r>
      <w:r w:rsidR="00A901D6" w:rsidRPr="006800B9">
        <w:rPr>
          <w:rFonts w:ascii="Arial" w:eastAsia="Arial" w:hAnsi="Arial" w:cs="Arial"/>
          <w:color w:val="auto"/>
          <w:lang w:eastAsia="nl-NL"/>
        </w:rPr>
        <w:t xml:space="preserve"> is te zien dat 15,15 procent van de werknemers vrouw is en 84,85 procent van het mannelijk geslacht. In Amsterdam zijn er 18 mensen werkzaam en in Eindhoven 20 (AM-Flow BV, 2023). De meeste werknemers hebben een vaste plek waar ze werken, toch proberen veel mensen een of twee dagen per week op de andere locatie te werken.</w:t>
      </w:r>
      <w:r w:rsidR="008432E9" w:rsidRPr="006800B9">
        <w:rPr>
          <w:rFonts w:ascii="Arial" w:eastAsia="Arial" w:hAnsi="Arial" w:cs="Arial"/>
          <w:color w:val="auto"/>
          <w:lang w:eastAsia="nl-NL"/>
        </w:rPr>
        <w:t xml:space="preserve"> </w:t>
      </w:r>
      <w:r w:rsidR="00A901D6" w:rsidRPr="006800B9">
        <w:rPr>
          <w:rFonts w:ascii="Arial" w:eastAsia="Arial" w:hAnsi="Arial" w:cs="Arial"/>
          <w:color w:val="auto"/>
          <w:lang w:eastAsia="nl-NL"/>
        </w:rPr>
        <w:t>Thuiswerken wordt ook als normaal beschouwd. Het komt dus regelmatig voor dat werknemers hun collega(‘s) online spreken. Dit heeft ook te maken met het feit dat sommige werknemers regelmatig tijdelijk in het buitenland zijn om het product te verkopen en deals te sluiten.</w:t>
      </w:r>
    </w:p>
    <w:p w14:paraId="7529B17D" w14:textId="5C8CEBB0" w:rsidR="00A901D6" w:rsidRPr="006800B9" w:rsidRDefault="00A901D6" w:rsidP="00A901D6">
      <w:pPr>
        <w:rPr>
          <w:rFonts w:ascii="Arial" w:eastAsia="Arial" w:hAnsi="Arial" w:cs="Arial"/>
          <w:color w:val="auto"/>
          <w:lang w:eastAsia="nl-NL"/>
        </w:rPr>
      </w:pPr>
    </w:p>
    <w:p w14:paraId="7D8BDB29" w14:textId="580B2D02" w:rsidR="00A901D6" w:rsidRPr="006800B9" w:rsidRDefault="00A901D6" w:rsidP="00A901D6">
      <w:pPr>
        <w:rPr>
          <w:rFonts w:ascii="Arial" w:eastAsia="Arial" w:hAnsi="Arial" w:cs="Arial"/>
          <w:color w:val="auto"/>
          <w:lang w:eastAsia="nl-NL"/>
        </w:rPr>
      </w:pPr>
    </w:p>
    <w:p w14:paraId="7963B751" w14:textId="6D59612A" w:rsidR="00A901D6" w:rsidRPr="006800B9" w:rsidRDefault="00A901D6" w:rsidP="00A901D6">
      <w:pPr>
        <w:rPr>
          <w:rFonts w:ascii="Arial" w:eastAsia="Arial" w:hAnsi="Arial" w:cs="Arial"/>
          <w:color w:val="auto"/>
          <w:lang w:eastAsia="nl-NL"/>
        </w:rPr>
      </w:pPr>
    </w:p>
    <w:p w14:paraId="017C8F59" w14:textId="42AD70C0" w:rsidR="00A901D6" w:rsidRPr="006800B9" w:rsidRDefault="00A901D6" w:rsidP="00A901D6">
      <w:pPr>
        <w:rPr>
          <w:rFonts w:ascii="Arial" w:eastAsia="Arial" w:hAnsi="Arial" w:cs="Arial"/>
          <w:color w:val="auto"/>
          <w:lang w:eastAsia="nl-NL"/>
        </w:rPr>
      </w:pPr>
    </w:p>
    <w:p w14:paraId="54987726" w14:textId="77777777" w:rsidR="0042114A" w:rsidRPr="006800B9" w:rsidRDefault="0042114A" w:rsidP="00437DF0">
      <w:pPr>
        <w:ind w:left="720" w:firstLine="720"/>
        <w:rPr>
          <w:rFonts w:ascii="Arial" w:eastAsia="Arial" w:hAnsi="Arial" w:cs="Arial"/>
          <w:color w:val="auto"/>
          <w:lang w:eastAsia="nl-NL"/>
        </w:rPr>
      </w:pPr>
    </w:p>
    <w:p w14:paraId="6D71BBE1" w14:textId="760C6555" w:rsidR="000A5D6A" w:rsidRPr="006800B9" w:rsidRDefault="00A901D6" w:rsidP="00437DF0">
      <w:pPr>
        <w:ind w:left="720" w:firstLine="720"/>
        <w:rPr>
          <w:rFonts w:ascii="Arial" w:eastAsia="Arial" w:hAnsi="Arial" w:cs="Arial"/>
          <w:color w:val="auto"/>
          <w:lang w:eastAsia="nl-NL"/>
        </w:rPr>
      </w:pPr>
      <w:r w:rsidRPr="006800B9">
        <w:rPr>
          <w:rFonts w:ascii="Arial" w:eastAsia="Arial" w:hAnsi="Arial" w:cs="Arial"/>
          <w:color w:val="auto"/>
          <w:lang w:eastAsia="nl-NL"/>
        </w:rPr>
        <w:t xml:space="preserve">Figuur </w:t>
      </w:r>
      <w:r w:rsidR="000A5D6A" w:rsidRPr="006800B9">
        <w:rPr>
          <w:rFonts w:ascii="Arial" w:eastAsia="Arial" w:hAnsi="Arial" w:cs="Arial"/>
          <w:color w:val="auto"/>
          <w:lang w:eastAsia="nl-NL"/>
        </w:rPr>
        <w:t>1</w:t>
      </w:r>
      <w:r w:rsidRPr="006800B9">
        <w:rPr>
          <w:rFonts w:ascii="Arial" w:eastAsia="Arial" w:hAnsi="Arial" w:cs="Arial"/>
          <w:color w:val="auto"/>
          <w:lang w:eastAsia="nl-NL"/>
        </w:rPr>
        <w:t>. ‘Overzicht geslacht’ (</w:t>
      </w:r>
      <w:proofErr w:type="spellStart"/>
      <w:r w:rsidRPr="006800B9">
        <w:rPr>
          <w:rFonts w:ascii="Arial" w:eastAsia="Arial" w:hAnsi="Arial" w:cs="Arial"/>
          <w:color w:val="auto"/>
          <w:lang w:eastAsia="nl-NL"/>
        </w:rPr>
        <w:t>Nmbrs</w:t>
      </w:r>
      <w:proofErr w:type="spellEnd"/>
      <w:r w:rsidRPr="006800B9">
        <w:rPr>
          <w:rFonts w:ascii="Arial" w:eastAsia="Arial" w:hAnsi="Arial" w:cs="Arial"/>
          <w:color w:val="auto"/>
          <w:lang w:eastAsia="nl-NL"/>
        </w:rPr>
        <w:t xml:space="preserve"> ESS, 2023)</w:t>
      </w:r>
      <w:r w:rsidRPr="006800B9">
        <w:rPr>
          <w:rFonts w:ascii="Arial" w:eastAsia="Arial" w:hAnsi="Arial" w:cs="Arial"/>
          <w:color w:val="auto"/>
          <w:lang w:eastAsia="nl-NL"/>
        </w:rPr>
        <w:tab/>
      </w:r>
      <w:r w:rsidRPr="006800B9">
        <w:rPr>
          <w:rFonts w:ascii="Arial" w:eastAsia="Arial" w:hAnsi="Arial" w:cs="Arial"/>
          <w:color w:val="auto"/>
          <w:lang w:eastAsia="nl-NL"/>
        </w:rPr>
        <w:tab/>
      </w:r>
    </w:p>
    <w:p w14:paraId="690310B0" w14:textId="4AA6A5B2" w:rsidR="00A901D6" w:rsidRPr="006800B9" w:rsidRDefault="0042114A" w:rsidP="00A901D6">
      <w:pPr>
        <w:rPr>
          <w:rFonts w:ascii="Arial" w:eastAsia="Arial" w:hAnsi="Arial" w:cs="Arial"/>
          <w:color w:val="auto"/>
          <w:lang w:eastAsia="nl-NL"/>
        </w:rPr>
      </w:pPr>
      <w:r w:rsidRPr="006800B9">
        <w:rPr>
          <w:rFonts w:ascii="Arial" w:eastAsia="Arial" w:hAnsi="Arial" w:cs="Arial"/>
          <w:noProof/>
          <w:color w:val="auto"/>
          <w:lang w:eastAsia="nl-NL"/>
        </w:rPr>
        <w:drawing>
          <wp:anchor distT="0" distB="0" distL="114300" distR="114300" simplePos="0" relativeHeight="251675648" behindDoc="1" locked="0" layoutInCell="1" allowOverlap="1" wp14:anchorId="27F8E9F0" wp14:editId="60FCCADD">
            <wp:simplePos x="0" y="0"/>
            <wp:positionH relativeFrom="column">
              <wp:posOffset>1343025</wp:posOffset>
            </wp:positionH>
            <wp:positionV relativeFrom="paragraph">
              <wp:posOffset>541020</wp:posOffset>
            </wp:positionV>
            <wp:extent cx="2743200" cy="1000125"/>
            <wp:effectExtent l="0" t="0" r="0" b="9525"/>
            <wp:wrapNone/>
            <wp:docPr id="88883257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000125"/>
                    </a:xfrm>
                    <a:prstGeom prst="rect">
                      <a:avLst/>
                    </a:prstGeom>
                    <a:noFill/>
                    <a:ln>
                      <a:noFill/>
                    </a:ln>
                  </pic:spPr>
                </pic:pic>
              </a:graphicData>
            </a:graphic>
          </wp:anchor>
        </w:drawing>
      </w:r>
      <w:r w:rsidR="00A901D6" w:rsidRPr="006800B9">
        <w:rPr>
          <w:rFonts w:ascii="Arial" w:eastAsia="Arial" w:hAnsi="Arial" w:cs="Arial"/>
          <w:color w:val="auto"/>
          <w:lang w:eastAsia="nl-NL"/>
        </w:rPr>
        <w:t xml:space="preserve">In figuur </w:t>
      </w:r>
      <w:r w:rsidR="000A5D6A" w:rsidRPr="006800B9">
        <w:rPr>
          <w:rFonts w:ascii="Arial" w:eastAsia="Arial" w:hAnsi="Arial" w:cs="Arial"/>
          <w:color w:val="auto"/>
          <w:lang w:eastAsia="nl-NL"/>
        </w:rPr>
        <w:t>2</w:t>
      </w:r>
      <w:r w:rsidR="00A901D6" w:rsidRPr="006800B9">
        <w:rPr>
          <w:rFonts w:ascii="Arial" w:eastAsia="Arial" w:hAnsi="Arial" w:cs="Arial"/>
          <w:color w:val="auto"/>
          <w:lang w:eastAsia="nl-NL"/>
        </w:rPr>
        <w:t xml:space="preserve"> is te zien dat 48,48 procent van de werknemers bij AM-Flow een contract voor onbepaalde tijd heeft, dus een vast contract. En 51,52 procent van de werknemers heeft een bepaald contract, beter bekend als een tijdelijk contract. </w:t>
      </w:r>
    </w:p>
    <w:p w14:paraId="30EEE3E2" w14:textId="30D3DBDE" w:rsidR="00A901D6" w:rsidRPr="006800B9" w:rsidRDefault="00A901D6" w:rsidP="00A901D6">
      <w:pPr>
        <w:rPr>
          <w:rFonts w:ascii="Arial" w:eastAsia="Arial" w:hAnsi="Arial" w:cs="Arial"/>
          <w:color w:val="auto"/>
          <w:lang w:eastAsia="nl-NL"/>
        </w:rPr>
      </w:pPr>
    </w:p>
    <w:p w14:paraId="0E91FB36" w14:textId="337BA865" w:rsidR="00A901D6" w:rsidRPr="006800B9" w:rsidRDefault="00A901D6" w:rsidP="00A901D6">
      <w:pPr>
        <w:rPr>
          <w:rFonts w:ascii="Arial" w:eastAsia="Arial" w:hAnsi="Arial" w:cs="Arial"/>
          <w:color w:val="auto"/>
          <w:lang w:eastAsia="nl-NL"/>
        </w:rPr>
      </w:pPr>
    </w:p>
    <w:p w14:paraId="3E574B22" w14:textId="77777777" w:rsidR="00025F07" w:rsidRPr="006800B9" w:rsidRDefault="00025F07" w:rsidP="00C90569">
      <w:pPr>
        <w:ind w:left="720" w:firstLine="720"/>
        <w:rPr>
          <w:rFonts w:ascii="Arial" w:eastAsia="Arial" w:hAnsi="Arial" w:cs="Arial"/>
          <w:color w:val="auto"/>
          <w:lang w:eastAsia="nl-NL"/>
        </w:rPr>
      </w:pPr>
    </w:p>
    <w:p w14:paraId="1ED0E969" w14:textId="35EA29A0" w:rsidR="000A5D6A" w:rsidRPr="006800B9" w:rsidRDefault="00A901D6" w:rsidP="00C90569">
      <w:pPr>
        <w:ind w:left="720" w:firstLine="720"/>
        <w:rPr>
          <w:rFonts w:ascii="Arial" w:eastAsia="Arial" w:hAnsi="Arial" w:cs="Arial"/>
          <w:color w:val="auto"/>
          <w:lang w:eastAsia="nl-NL"/>
        </w:rPr>
      </w:pPr>
      <w:r w:rsidRPr="006800B9">
        <w:rPr>
          <w:rFonts w:ascii="Arial" w:eastAsia="Arial" w:hAnsi="Arial" w:cs="Arial"/>
          <w:color w:val="auto"/>
          <w:lang w:eastAsia="nl-NL"/>
        </w:rPr>
        <w:t xml:space="preserve">Figuur </w:t>
      </w:r>
      <w:r w:rsidR="000A5D6A" w:rsidRPr="006800B9">
        <w:rPr>
          <w:rFonts w:ascii="Arial" w:eastAsia="Arial" w:hAnsi="Arial" w:cs="Arial"/>
          <w:color w:val="auto"/>
          <w:lang w:eastAsia="nl-NL"/>
        </w:rPr>
        <w:t>2</w:t>
      </w:r>
      <w:r w:rsidRPr="006800B9">
        <w:rPr>
          <w:rFonts w:ascii="Arial" w:eastAsia="Arial" w:hAnsi="Arial" w:cs="Arial"/>
          <w:color w:val="auto"/>
          <w:lang w:eastAsia="nl-NL"/>
        </w:rPr>
        <w:t>. ‘Overzicht contracten’ (</w:t>
      </w:r>
      <w:proofErr w:type="spellStart"/>
      <w:r w:rsidRPr="006800B9">
        <w:rPr>
          <w:rFonts w:ascii="Arial" w:eastAsia="Arial" w:hAnsi="Arial" w:cs="Arial"/>
          <w:color w:val="auto"/>
          <w:lang w:eastAsia="nl-NL"/>
        </w:rPr>
        <w:t>Nmbrs</w:t>
      </w:r>
      <w:proofErr w:type="spellEnd"/>
      <w:r w:rsidRPr="006800B9">
        <w:rPr>
          <w:rFonts w:ascii="Arial" w:eastAsia="Arial" w:hAnsi="Arial" w:cs="Arial"/>
          <w:color w:val="auto"/>
          <w:lang w:eastAsia="nl-NL"/>
        </w:rPr>
        <w:t xml:space="preserve"> ESS, 2023)</w:t>
      </w:r>
    </w:p>
    <w:p w14:paraId="72B80C09" w14:textId="65B6A3E8" w:rsidR="00EB58C0" w:rsidRPr="006800B9" w:rsidRDefault="00CA30F7" w:rsidP="00CA30F7">
      <w:pPr>
        <w:pStyle w:val="Kop2"/>
        <w:rPr>
          <w:rFonts w:ascii="Arial" w:hAnsi="Arial" w:cs="Arial"/>
          <w:caps w:val="0"/>
          <w:color w:val="auto"/>
          <w:sz w:val="26"/>
          <w:szCs w:val="26"/>
        </w:rPr>
      </w:pPr>
      <w:bookmarkStart w:id="7" w:name="_Toc164935611"/>
      <w:r w:rsidRPr="006800B9">
        <w:rPr>
          <w:rFonts w:ascii="Arial" w:hAnsi="Arial" w:cs="Arial"/>
          <w:caps w:val="0"/>
          <w:color w:val="auto"/>
          <w:sz w:val="26"/>
          <w:szCs w:val="26"/>
        </w:rPr>
        <w:t>1.2.</w:t>
      </w:r>
      <w:r w:rsidR="00304DEA" w:rsidRPr="006800B9">
        <w:rPr>
          <w:rFonts w:ascii="Arial" w:hAnsi="Arial" w:cs="Arial"/>
          <w:caps w:val="0"/>
          <w:color w:val="auto"/>
          <w:sz w:val="26"/>
          <w:szCs w:val="26"/>
        </w:rPr>
        <w:t>3</w:t>
      </w:r>
      <w:r w:rsidRPr="006800B9">
        <w:rPr>
          <w:rFonts w:ascii="Arial" w:hAnsi="Arial" w:cs="Arial"/>
          <w:caps w:val="0"/>
          <w:color w:val="auto"/>
          <w:sz w:val="26"/>
          <w:szCs w:val="26"/>
        </w:rPr>
        <w:t xml:space="preserve"> </w:t>
      </w:r>
      <w:r w:rsidR="00D81843" w:rsidRPr="006800B9">
        <w:rPr>
          <w:rFonts w:ascii="Arial" w:hAnsi="Arial" w:cs="Arial"/>
          <w:caps w:val="0"/>
          <w:color w:val="auto"/>
          <w:sz w:val="26"/>
          <w:szCs w:val="26"/>
        </w:rPr>
        <w:t>Levensfase organisatie</w:t>
      </w:r>
      <w:bookmarkEnd w:id="7"/>
      <w:r w:rsidR="00D81843" w:rsidRPr="006800B9">
        <w:rPr>
          <w:rFonts w:ascii="Arial" w:hAnsi="Arial" w:cs="Arial"/>
          <w:caps w:val="0"/>
          <w:color w:val="auto"/>
          <w:sz w:val="26"/>
          <w:szCs w:val="26"/>
        </w:rPr>
        <w:t xml:space="preserve"> </w:t>
      </w:r>
    </w:p>
    <w:p w14:paraId="40123AA7" w14:textId="16022F8E" w:rsidR="00145A53" w:rsidRPr="006800B9" w:rsidRDefault="00CA30F7" w:rsidP="00D81843">
      <w:pPr>
        <w:rPr>
          <w:rFonts w:ascii="Arial" w:eastAsiaTheme="majorEastAsia" w:hAnsi="Arial" w:cs="Arial"/>
          <w:color w:val="auto"/>
        </w:rPr>
      </w:pPr>
      <w:r w:rsidRPr="006800B9">
        <w:rPr>
          <w:rFonts w:ascii="Arial" w:eastAsiaTheme="majorEastAsia" w:hAnsi="Arial" w:cs="Arial"/>
          <w:color w:val="auto"/>
        </w:rPr>
        <w:t>AM-Flow is</w:t>
      </w:r>
      <w:r w:rsidR="000C004A" w:rsidRPr="006800B9">
        <w:rPr>
          <w:rFonts w:ascii="Arial" w:eastAsiaTheme="majorEastAsia" w:hAnsi="Arial" w:cs="Arial"/>
          <w:color w:val="auto"/>
        </w:rPr>
        <w:t xml:space="preserve"> in 2018 opgericht. Het is </w:t>
      </w:r>
      <w:r w:rsidRPr="006800B9">
        <w:rPr>
          <w:rFonts w:ascii="Arial" w:eastAsiaTheme="majorEastAsia" w:hAnsi="Arial" w:cs="Arial"/>
          <w:color w:val="auto"/>
        </w:rPr>
        <w:t xml:space="preserve">een startende organisatie die tussen de startup fase en </w:t>
      </w:r>
      <w:proofErr w:type="spellStart"/>
      <w:r w:rsidRPr="006800B9">
        <w:rPr>
          <w:rFonts w:ascii="Arial" w:eastAsiaTheme="majorEastAsia" w:hAnsi="Arial" w:cs="Arial"/>
          <w:color w:val="auto"/>
        </w:rPr>
        <w:t>scale</w:t>
      </w:r>
      <w:proofErr w:type="spellEnd"/>
      <w:r w:rsidRPr="006800B9">
        <w:rPr>
          <w:rFonts w:ascii="Arial" w:eastAsiaTheme="majorEastAsia" w:hAnsi="Arial" w:cs="Arial"/>
          <w:color w:val="auto"/>
        </w:rPr>
        <w:t>-up fase zit.</w:t>
      </w:r>
      <w:r w:rsidR="005F44CF" w:rsidRPr="006800B9">
        <w:rPr>
          <w:rFonts w:ascii="Arial" w:eastAsiaTheme="majorEastAsia" w:hAnsi="Arial" w:cs="Arial"/>
          <w:color w:val="auto"/>
        </w:rPr>
        <w:t xml:space="preserve"> </w:t>
      </w:r>
      <w:r w:rsidR="00663C15" w:rsidRPr="006800B9">
        <w:rPr>
          <w:rFonts w:ascii="Arial" w:eastAsiaTheme="majorEastAsia" w:hAnsi="Arial" w:cs="Arial"/>
          <w:color w:val="auto"/>
        </w:rPr>
        <w:t>Werknemers van AM-Flow merken dat het belangrijk is om naar de prioriteiten van het bedrijf te kijken en daarop in te spelen. Op dit moment wordt er resultaatgericht gewerkt en is er geen tot weinig controle. Dus werknemers werken met elkaar samen en vertrouwen erop dat zijn of haar collega</w:t>
      </w:r>
      <w:r w:rsidR="00297EC1" w:rsidRPr="006800B9">
        <w:rPr>
          <w:rFonts w:ascii="Arial" w:eastAsiaTheme="majorEastAsia" w:hAnsi="Arial" w:cs="Arial"/>
          <w:color w:val="auto"/>
        </w:rPr>
        <w:t>’s</w:t>
      </w:r>
      <w:r w:rsidR="00663C15" w:rsidRPr="006800B9">
        <w:rPr>
          <w:rFonts w:ascii="Arial" w:eastAsiaTheme="majorEastAsia" w:hAnsi="Arial" w:cs="Arial"/>
          <w:color w:val="auto"/>
        </w:rPr>
        <w:t xml:space="preserve"> de werkzaamheden goed uitvoeren.</w:t>
      </w:r>
      <w:r w:rsidR="00145A53" w:rsidRPr="006800B9">
        <w:rPr>
          <w:rFonts w:ascii="Arial" w:eastAsiaTheme="majorEastAsia" w:hAnsi="Arial" w:cs="Arial"/>
          <w:color w:val="auto"/>
        </w:rPr>
        <w:t xml:space="preserve"> Er is een open cultuur, mensen zijn flexibel en er is </w:t>
      </w:r>
      <w:r w:rsidR="00145A53" w:rsidRPr="006800B9">
        <w:rPr>
          <w:rFonts w:ascii="Arial" w:eastAsiaTheme="majorEastAsia" w:hAnsi="Arial" w:cs="Arial"/>
          <w:color w:val="auto"/>
        </w:rPr>
        <w:lastRenderedPageBreak/>
        <w:t xml:space="preserve">geen tot weinig structuur. Op HR-gebied moet nog veel worden opgebouwd en geïmplementeerd. Er is bijvoorbeeld nog geen </w:t>
      </w:r>
      <w:r w:rsidR="00652DC4" w:rsidRPr="006800B9">
        <w:rPr>
          <w:rFonts w:ascii="Arial" w:eastAsiaTheme="majorEastAsia" w:hAnsi="Arial" w:cs="Arial"/>
          <w:color w:val="auto"/>
        </w:rPr>
        <w:t>cao</w:t>
      </w:r>
      <w:r w:rsidR="00145A53" w:rsidRPr="006800B9">
        <w:rPr>
          <w:rFonts w:ascii="Arial" w:eastAsiaTheme="majorEastAsia" w:hAnsi="Arial" w:cs="Arial"/>
          <w:color w:val="auto"/>
        </w:rPr>
        <w:t>, pensioenregeling of beoordelingssysteem. Op dit moment is de HR-afdeling bezig met het implementeren van een nieuw HR-platform genaamd ‘Buddee’. Het is een platform waar alle informatie over het personeel instaat. Ook kunnen de werknemers zo hun uren registreren, zich ziekmelden en verlof aanvragen.</w:t>
      </w:r>
      <w:r w:rsidR="00326B52" w:rsidRPr="006800B9">
        <w:rPr>
          <w:rFonts w:ascii="Arial" w:eastAsiaTheme="majorEastAsia" w:hAnsi="Arial" w:cs="Arial"/>
          <w:color w:val="auto"/>
        </w:rPr>
        <w:t xml:space="preserve"> Voorheen was alle informatie op verschillende en niet betrouwbare plekken te vinden en met Buddee zorgt AM-Flow ervoor dat alles op een veilige plek staat en te vinden is</w:t>
      </w:r>
      <w:r w:rsidR="006C5020" w:rsidRPr="006800B9">
        <w:rPr>
          <w:rFonts w:ascii="Arial" w:eastAsiaTheme="majorEastAsia" w:hAnsi="Arial" w:cs="Arial"/>
          <w:color w:val="auto"/>
        </w:rPr>
        <w:t xml:space="preserve"> </w:t>
      </w:r>
      <w:r w:rsidR="008D5433" w:rsidRPr="006800B9">
        <w:rPr>
          <w:rFonts w:ascii="Arial" w:eastAsiaTheme="majorEastAsia" w:hAnsi="Arial" w:cs="Arial"/>
          <w:noProof/>
          <w:color w:val="auto"/>
        </w:rPr>
        <w:t>(Schaafsma, 2023)</w:t>
      </w:r>
      <w:r w:rsidR="00CB37B9" w:rsidRPr="006800B9">
        <w:rPr>
          <w:rFonts w:ascii="Arial" w:eastAsiaTheme="majorEastAsia" w:hAnsi="Arial" w:cs="Arial"/>
          <w:color w:val="auto"/>
        </w:rPr>
        <w:t>.</w:t>
      </w:r>
    </w:p>
    <w:p w14:paraId="41A1C820" w14:textId="5AA0D9CE" w:rsidR="0020482B" w:rsidRPr="006800B9" w:rsidRDefault="0020482B" w:rsidP="0020482B">
      <w:pPr>
        <w:keepNext/>
        <w:keepLines/>
        <w:spacing w:before="240" w:after="0"/>
        <w:contextualSpacing/>
        <w:outlineLvl w:val="1"/>
        <w:rPr>
          <w:rFonts w:ascii="Arial" w:eastAsiaTheme="majorEastAsia" w:hAnsi="Arial" w:cs="Arial"/>
          <w:color w:val="auto"/>
          <w:sz w:val="26"/>
          <w:szCs w:val="26"/>
        </w:rPr>
      </w:pPr>
      <w:bookmarkStart w:id="8" w:name="_Toc164935612"/>
      <w:r w:rsidRPr="006800B9">
        <w:rPr>
          <w:rFonts w:ascii="Arial" w:eastAsiaTheme="majorEastAsia" w:hAnsi="Arial" w:cs="Arial"/>
          <w:caps/>
          <w:color w:val="auto"/>
          <w:sz w:val="26"/>
          <w:szCs w:val="26"/>
        </w:rPr>
        <w:t>1.2.4</w:t>
      </w:r>
      <w:r w:rsidRPr="006800B9">
        <w:rPr>
          <w:rFonts w:ascii="Arial" w:eastAsiaTheme="majorEastAsia" w:hAnsi="Arial" w:cs="Arial"/>
          <w:color w:val="auto"/>
          <w:sz w:val="26"/>
          <w:szCs w:val="26"/>
        </w:rPr>
        <w:t xml:space="preserve"> Startups in een VUCA-wereld</w:t>
      </w:r>
      <w:bookmarkEnd w:id="8"/>
    </w:p>
    <w:p w14:paraId="768739E8" w14:textId="77777777" w:rsidR="0020482B" w:rsidRPr="006800B9" w:rsidRDefault="0020482B" w:rsidP="0020482B">
      <w:pPr>
        <w:rPr>
          <w:rFonts w:ascii="Arial" w:hAnsi="Arial" w:cs="Arial"/>
          <w:color w:val="auto"/>
        </w:rPr>
      </w:pPr>
      <w:r w:rsidRPr="006800B9">
        <w:rPr>
          <w:rFonts w:ascii="Arial" w:hAnsi="Arial" w:cs="Arial"/>
          <w:color w:val="auto"/>
        </w:rPr>
        <w:t>In het digitale tijdperk van tegenwoordig is er in elke fase van een startup sprake van volatiliteit, onzekerheid, complexiteit en ambiguïteit, ook wel VUCA genoemd. In een lineaire wereld, dus in het geval als men van de ene fase naar de andere gaat in een reeks van stappen, zou een startup succes behalen door te sturen, voorspellen, antwoord hebben op de problemen, routine en door te controleren en beheren. In een VUCA-wereld daarentegen moeten startups hun werkwijze aanpassen</w:t>
      </w:r>
      <w:r w:rsidRPr="006800B9">
        <w:rPr>
          <w:rFonts w:ascii="Arial" w:hAnsi="Arial" w:cs="Arial"/>
          <w:noProof/>
          <w:color w:val="auto"/>
        </w:rPr>
        <w:t xml:space="preserve"> (Kambhammettu, 2014)</w:t>
      </w:r>
      <w:r w:rsidRPr="006800B9">
        <w:rPr>
          <w:rFonts w:ascii="Arial" w:hAnsi="Arial" w:cs="Arial"/>
          <w:color w:val="auto"/>
        </w:rPr>
        <w:t xml:space="preserve">. </w:t>
      </w:r>
    </w:p>
    <w:p w14:paraId="2BE28B8F" w14:textId="3D4E41E4" w:rsidR="00870FDF" w:rsidRPr="006800B9" w:rsidRDefault="00870FDF" w:rsidP="0020482B">
      <w:pPr>
        <w:rPr>
          <w:rFonts w:ascii="Arial" w:hAnsi="Arial" w:cs="Arial"/>
          <w:color w:val="auto"/>
        </w:rPr>
      </w:pPr>
      <w:r w:rsidRPr="006800B9">
        <w:rPr>
          <w:rFonts w:ascii="Arial" w:hAnsi="Arial" w:cs="Arial"/>
          <w:color w:val="auto"/>
        </w:rPr>
        <w:t xml:space="preserve">Volatiliteit houdt in dat situaties snel en onvoorspelbaar veranderen, wat risico’s met zich meebrengt. Mensen moeten bereid zijn actie te ondernemen en nieuwe benaderingen te proberen, zelfs bij veranderende omstandigheden. Dit kan echter ook angst veroorzaken en leiden tot risicomijding </w:t>
      </w:r>
      <w:r w:rsidRPr="006800B9">
        <w:rPr>
          <w:rFonts w:ascii="Arial" w:hAnsi="Arial" w:cs="Arial"/>
          <w:noProof/>
          <w:color w:val="auto"/>
        </w:rPr>
        <w:t>(Kambhammettu, 2014)</w:t>
      </w:r>
      <w:r w:rsidRPr="006800B9">
        <w:rPr>
          <w:rFonts w:ascii="Arial" w:hAnsi="Arial" w:cs="Arial"/>
          <w:color w:val="auto"/>
        </w:rPr>
        <w:t>.</w:t>
      </w:r>
    </w:p>
    <w:p w14:paraId="5BA3016A" w14:textId="073E4A3A" w:rsidR="00870FDF" w:rsidRPr="006800B9" w:rsidRDefault="00870FDF" w:rsidP="0020482B">
      <w:pPr>
        <w:rPr>
          <w:rFonts w:ascii="Arial" w:hAnsi="Arial" w:cs="Arial"/>
          <w:color w:val="auto"/>
        </w:rPr>
      </w:pPr>
      <w:r w:rsidRPr="006800B9">
        <w:rPr>
          <w:rFonts w:ascii="Arial" w:hAnsi="Arial" w:cs="Arial"/>
          <w:color w:val="auto"/>
        </w:rPr>
        <w:t xml:space="preserve">Onzekerheid draait om het gebrek aan voorspelbaarheid en de mogelijkheid van verrassingen. Om effectief te werken in onzekere situaties is een grondiger begrip van de omgeving nodig. Te veel informatie verzamelen in de hoop op antwoorden kan echter leiden tot besluiteloosheid </w:t>
      </w:r>
      <w:r w:rsidRPr="006800B9">
        <w:rPr>
          <w:rFonts w:ascii="Arial" w:hAnsi="Arial" w:cs="Arial"/>
          <w:noProof/>
          <w:color w:val="auto"/>
        </w:rPr>
        <w:t>(Kambhammettu, 2014)</w:t>
      </w:r>
      <w:r w:rsidRPr="006800B9">
        <w:rPr>
          <w:rFonts w:ascii="Arial" w:hAnsi="Arial" w:cs="Arial"/>
          <w:color w:val="auto"/>
        </w:rPr>
        <w:t>.</w:t>
      </w:r>
    </w:p>
    <w:p w14:paraId="0334C46C" w14:textId="51141906" w:rsidR="00870FDF" w:rsidRPr="006800B9" w:rsidRDefault="00870FDF" w:rsidP="0020482B">
      <w:pPr>
        <w:rPr>
          <w:rFonts w:ascii="Arial" w:hAnsi="Arial" w:cs="Arial"/>
          <w:color w:val="auto"/>
        </w:rPr>
      </w:pPr>
      <w:r w:rsidRPr="006800B9">
        <w:rPr>
          <w:rFonts w:ascii="Arial" w:hAnsi="Arial" w:cs="Arial"/>
          <w:color w:val="auto"/>
        </w:rPr>
        <w:t xml:space="preserve">Complexiteit duidt op de vele onderdelen en systemen die bij een situatie betrokken zijn. Het vereist focus op de organisatiedoelen, flexibiliteit en creativiteit om deze doelen te bereiken. Aan de andere kant kan complexiteit leiden tot verminderde productiviteit, aangezien mensen anderen de schuld geven in plaats van samen te werken </w:t>
      </w:r>
      <w:r w:rsidRPr="006800B9">
        <w:rPr>
          <w:rFonts w:ascii="Arial" w:hAnsi="Arial" w:cs="Arial"/>
          <w:noProof/>
          <w:color w:val="auto"/>
        </w:rPr>
        <w:t>(Kambhammettu, 2014)</w:t>
      </w:r>
      <w:r w:rsidRPr="006800B9">
        <w:rPr>
          <w:rFonts w:ascii="Arial" w:hAnsi="Arial" w:cs="Arial"/>
          <w:color w:val="auto"/>
        </w:rPr>
        <w:t xml:space="preserve">.  </w:t>
      </w:r>
    </w:p>
    <w:p w14:paraId="62868A36" w14:textId="77777777" w:rsidR="00870FDF" w:rsidRPr="006800B9" w:rsidRDefault="0020482B" w:rsidP="0020482B">
      <w:pPr>
        <w:rPr>
          <w:rFonts w:ascii="Arial" w:hAnsi="Arial" w:cs="Arial"/>
          <w:color w:val="auto"/>
        </w:rPr>
      </w:pPr>
      <w:r w:rsidRPr="006800B9">
        <w:rPr>
          <w:rFonts w:ascii="Arial" w:hAnsi="Arial" w:cs="Arial"/>
          <w:color w:val="auto"/>
        </w:rPr>
        <w:t>Tot slot betekent ambiguïteit dat de realiteit en situaties</w:t>
      </w:r>
      <w:r w:rsidR="00870FDF" w:rsidRPr="006800B9">
        <w:rPr>
          <w:rFonts w:ascii="Arial" w:hAnsi="Arial" w:cs="Arial"/>
          <w:color w:val="auto"/>
        </w:rPr>
        <w:t xml:space="preserve"> vaag en op verschillende manieren interpreteerbaar zijn. Het vereist flexibiliteit en het creëren van een omgeving waarin beslissingen kunnen worden genomen en nieuwe ideeën kunnen ontstaan. In sommige gevallen kan ambiguïteit twijfel, wantrouwen en aarzeling veroorzaken </w:t>
      </w:r>
      <w:r w:rsidR="00870FDF" w:rsidRPr="006800B9">
        <w:rPr>
          <w:rFonts w:ascii="Arial" w:hAnsi="Arial" w:cs="Arial"/>
          <w:noProof/>
          <w:color w:val="auto"/>
        </w:rPr>
        <w:t>(Kambhammettu, 2014)</w:t>
      </w:r>
      <w:r w:rsidR="00870FDF" w:rsidRPr="006800B9">
        <w:rPr>
          <w:rFonts w:ascii="Arial" w:hAnsi="Arial" w:cs="Arial"/>
          <w:color w:val="auto"/>
        </w:rPr>
        <w:t xml:space="preserve">. </w:t>
      </w:r>
      <w:r w:rsidRPr="006800B9">
        <w:rPr>
          <w:rFonts w:ascii="Arial" w:hAnsi="Arial" w:cs="Arial"/>
          <w:color w:val="auto"/>
        </w:rPr>
        <w:t xml:space="preserve"> </w:t>
      </w:r>
    </w:p>
    <w:p w14:paraId="1285AA64" w14:textId="53516989" w:rsidR="0020482B" w:rsidRPr="006800B9" w:rsidRDefault="0020482B" w:rsidP="00D81843">
      <w:pPr>
        <w:rPr>
          <w:rFonts w:ascii="Arial" w:hAnsi="Arial" w:cs="Arial"/>
          <w:color w:val="auto"/>
        </w:rPr>
      </w:pPr>
      <w:r w:rsidRPr="006800B9">
        <w:rPr>
          <w:rFonts w:ascii="Arial" w:hAnsi="Arial" w:cs="Arial"/>
          <w:color w:val="auto"/>
        </w:rPr>
        <w:t>Succes in deze VUCA-wereld wordt bepaald door het vermogen om leiding te geven, mensen te betrekken, zich aan te passen, beslissingen te nemen, actie te ondernemen en continu te innoveren (</w:t>
      </w:r>
      <w:proofErr w:type="spellStart"/>
      <w:r w:rsidRPr="006800B9">
        <w:rPr>
          <w:rFonts w:ascii="Arial" w:hAnsi="Arial" w:cs="Arial"/>
          <w:color w:val="auto"/>
        </w:rPr>
        <w:t>Kambhammettu</w:t>
      </w:r>
      <w:proofErr w:type="spellEnd"/>
      <w:r w:rsidRPr="006800B9">
        <w:rPr>
          <w:rFonts w:ascii="Arial" w:hAnsi="Arial" w:cs="Arial"/>
          <w:color w:val="auto"/>
        </w:rPr>
        <w:t xml:space="preserve">, 2014). Ook speelt motivatie </w:t>
      </w:r>
      <w:r w:rsidR="001A205A" w:rsidRPr="006800B9">
        <w:rPr>
          <w:rFonts w:ascii="Arial" w:hAnsi="Arial" w:cs="Arial"/>
          <w:color w:val="auto"/>
        </w:rPr>
        <w:t xml:space="preserve">volgens Prins (2021) </w:t>
      </w:r>
      <w:r w:rsidRPr="006800B9">
        <w:rPr>
          <w:rFonts w:ascii="Arial" w:hAnsi="Arial" w:cs="Arial"/>
          <w:color w:val="auto"/>
        </w:rPr>
        <w:t>een belangrijke rol bij het kunnen aanpassen aan de toekomstige veranderingen, ongeacht of men een medewerker, een leidinggevende of een ondernemer is</w:t>
      </w:r>
      <w:r w:rsidR="00EE0885" w:rsidRPr="006800B9">
        <w:rPr>
          <w:rFonts w:ascii="Arial" w:hAnsi="Arial" w:cs="Arial"/>
          <w:color w:val="auto"/>
        </w:rPr>
        <w:t xml:space="preserve">. Motivatie is belangrijk voor mensen omdat het hen helpt om te gaan met veranderingen. Het geeft </w:t>
      </w:r>
      <w:r w:rsidR="00E6201C" w:rsidRPr="006800B9">
        <w:rPr>
          <w:rFonts w:ascii="Arial" w:hAnsi="Arial" w:cs="Arial"/>
          <w:color w:val="auto"/>
        </w:rPr>
        <w:t>ze</w:t>
      </w:r>
      <w:r w:rsidR="00EE0885" w:rsidRPr="006800B9">
        <w:rPr>
          <w:rFonts w:ascii="Arial" w:hAnsi="Arial" w:cs="Arial"/>
          <w:color w:val="auto"/>
        </w:rPr>
        <w:t xml:space="preserve"> energie, helpt obstakels te overwinnen, zorgt ervoor dat men gefocust blijft en positief denkt. Ook moedigt </w:t>
      </w:r>
      <w:r w:rsidR="001A205A" w:rsidRPr="006800B9">
        <w:rPr>
          <w:rFonts w:ascii="Arial" w:hAnsi="Arial" w:cs="Arial"/>
          <w:color w:val="auto"/>
        </w:rPr>
        <w:t>het</w:t>
      </w:r>
      <w:r w:rsidR="00EE0885" w:rsidRPr="006800B9">
        <w:rPr>
          <w:rFonts w:ascii="Arial" w:hAnsi="Arial" w:cs="Arial"/>
          <w:color w:val="auto"/>
        </w:rPr>
        <w:t xml:space="preserve"> mensen aan om te leren en veerkrachtig te zijn. </w:t>
      </w:r>
      <w:r w:rsidR="001A205A" w:rsidRPr="006800B9">
        <w:rPr>
          <w:rFonts w:ascii="Arial" w:hAnsi="Arial" w:cs="Arial"/>
          <w:color w:val="auto"/>
        </w:rPr>
        <w:t>D</w:t>
      </w:r>
      <w:r w:rsidR="00EE0885" w:rsidRPr="006800B9">
        <w:rPr>
          <w:rFonts w:ascii="Arial" w:hAnsi="Arial" w:cs="Arial"/>
          <w:color w:val="auto"/>
        </w:rPr>
        <w:t>it maakt motivatie cruciaal om goed om te gaan met toekomstige veranderingen</w:t>
      </w:r>
      <w:r w:rsidRPr="006800B9">
        <w:rPr>
          <w:rFonts w:ascii="Arial" w:hAnsi="Arial" w:cs="Arial"/>
          <w:color w:val="auto"/>
        </w:rPr>
        <w:t xml:space="preserve"> (Prins, 2021).</w:t>
      </w:r>
      <w:r w:rsidR="00AE4DD2" w:rsidRPr="006800B9">
        <w:rPr>
          <w:rFonts w:ascii="Arial" w:hAnsi="Arial" w:cs="Arial"/>
          <w:color w:val="auto"/>
        </w:rPr>
        <w:t xml:space="preserve"> </w:t>
      </w:r>
    </w:p>
    <w:p w14:paraId="6D709741" w14:textId="28088008" w:rsidR="00C26EE4" w:rsidRPr="006800B9" w:rsidRDefault="00C26EE4" w:rsidP="00C26EE4">
      <w:pPr>
        <w:pStyle w:val="Kop2"/>
        <w:rPr>
          <w:rFonts w:ascii="Arial" w:hAnsi="Arial" w:cs="Arial"/>
          <w:caps w:val="0"/>
          <w:color w:val="auto"/>
          <w:sz w:val="26"/>
          <w:szCs w:val="26"/>
        </w:rPr>
      </w:pPr>
      <w:bookmarkStart w:id="9" w:name="_Toc164935613"/>
      <w:r w:rsidRPr="006800B9">
        <w:rPr>
          <w:rFonts w:ascii="Arial" w:hAnsi="Arial" w:cs="Arial"/>
          <w:caps w:val="0"/>
          <w:color w:val="auto"/>
          <w:sz w:val="26"/>
          <w:szCs w:val="26"/>
        </w:rPr>
        <w:lastRenderedPageBreak/>
        <w:t>1.3 Aanleiding onderzoek</w:t>
      </w:r>
      <w:bookmarkEnd w:id="9"/>
    </w:p>
    <w:p w14:paraId="41519A13" w14:textId="0D7BB49B" w:rsidR="00EB17D7" w:rsidRPr="006800B9" w:rsidRDefault="00F53D73" w:rsidP="00BF64E1">
      <w:pPr>
        <w:rPr>
          <w:rFonts w:ascii="Arial" w:eastAsiaTheme="majorEastAsia" w:hAnsi="Arial" w:cs="Arial"/>
          <w:color w:val="auto"/>
        </w:rPr>
      </w:pPr>
      <w:r w:rsidRPr="006800B9">
        <w:rPr>
          <w:rFonts w:ascii="Arial" w:eastAsiaTheme="majorEastAsia" w:hAnsi="Arial" w:cs="Arial"/>
          <w:color w:val="auto"/>
        </w:rPr>
        <w:t>Uit gesprekken met</w:t>
      </w:r>
      <w:r w:rsidR="00E956DA" w:rsidRPr="006800B9">
        <w:rPr>
          <w:rFonts w:ascii="Arial" w:eastAsiaTheme="majorEastAsia" w:hAnsi="Arial" w:cs="Arial"/>
          <w:color w:val="auto"/>
        </w:rPr>
        <w:t xml:space="preserve"> </w:t>
      </w:r>
      <w:r w:rsidRPr="006800B9">
        <w:rPr>
          <w:rFonts w:ascii="Arial" w:eastAsiaTheme="majorEastAsia" w:hAnsi="Arial" w:cs="Arial"/>
          <w:color w:val="auto"/>
        </w:rPr>
        <w:t>Schaafsma, HR-manager van AM-Flow, blijkt dat h</w:t>
      </w:r>
      <w:r w:rsidR="00BF64E1" w:rsidRPr="006800B9">
        <w:rPr>
          <w:rFonts w:ascii="Arial" w:eastAsiaTheme="majorEastAsia" w:hAnsi="Arial" w:cs="Arial"/>
          <w:color w:val="auto"/>
        </w:rPr>
        <w:t>et bedrijf momenteel in onzekere tijden</w:t>
      </w:r>
      <w:r w:rsidRPr="006800B9">
        <w:rPr>
          <w:rFonts w:ascii="Arial" w:eastAsiaTheme="majorEastAsia" w:hAnsi="Arial" w:cs="Arial"/>
          <w:color w:val="auto"/>
        </w:rPr>
        <w:t xml:space="preserve"> verkeert </w:t>
      </w:r>
      <w:r w:rsidR="008D5433" w:rsidRPr="006800B9">
        <w:rPr>
          <w:rFonts w:ascii="Arial" w:eastAsiaTheme="majorEastAsia" w:hAnsi="Arial" w:cs="Arial"/>
          <w:noProof/>
          <w:color w:val="auto"/>
        </w:rPr>
        <w:t>(Schaafsma, 2023)</w:t>
      </w:r>
      <w:r w:rsidR="00BF64E1" w:rsidRPr="006800B9">
        <w:rPr>
          <w:rFonts w:ascii="Arial" w:eastAsiaTheme="majorEastAsia" w:hAnsi="Arial" w:cs="Arial"/>
          <w:color w:val="auto"/>
        </w:rPr>
        <w:t>. AM-Flow is namelijk afhankelijk van investeerders om te overleven</w:t>
      </w:r>
      <w:r w:rsidR="00CC287A" w:rsidRPr="006800B9">
        <w:rPr>
          <w:rFonts w:ascii="Arial" w:eastAsiaTheme="majorEastAsia" w:hAnsi="Arial" w:cs="Arial"/>
          <w:color w:val="auto"/>
        </w:rPr>
        <w:t xml:space="preserve"> en heeft dus een onzekere toekomst</w:t>
      </w:r>
      <w:r w:rsidR="00BF64E1" w:rsidRPr="006800B9">
        <w:rPr>
          <w:rFonts w:ascii="Arial" w:eastAsiaTheme="majorEastAsia" w:hAnsi="Arial" w:cs="Arial"/>
          <w:color w:val="auto"/>
        </w:rPr>
        <w:t>.</w:t>
      </w:r>
      <w:r w:rsidR="002321A6" w:rsidRPr="006800B9">
        <w:rPr>
          <w:rFonts w:ascii="Arial" w:eastAsiaTheme="majorEastAsia" w:hAnsi="Arial" w:cs="Arial"/>
          <w:color w:val="auto"/>
        </w:rPr>
        <w:t xml:space="preserve"> </w:t>
      </w:r>
      <w:r w:rsidR="004B278F" w:rsidRPr="006800B9">
        <w:rPr>
          <w:rFonts w:ascii="Arial" w:eastAsiaTheme="majorEastAsia" w:hAnsi="Arial" w:cs="Arial"/>
          <w:color w:val="auto"/>
        </w:rPr>
        <w:t xml:space="preserve">Volgens </w:t>
      </w:r>
      <w:r w:rsidR="004B278F" w:rsidRPr="006800B9">
        <w:rPr>
          <w:rFonts w:ascii="Arial" w:hAnsi="Arial" w:cs="Arial"/>
          <w:noProof/>
          <w:color w:val="auto"/>
        </w:rPr>
        <w:t>Kambhammettu (2014) is er in elke fase van een startup sprake van onzekerheid.</w:t>
      </w:r>
      <w:r w:rsidR="00F801C4" w:rsidRPr="006800B9">
        <w:rPr>
          <w:rFonts w:ascii="Arial" w:hAnsi="Arial" w:cs="Arial"/>
          <w:noProof/>
          <w:color w:val="auto"/>
        </w:rPr>
        <w:t xml:space="preserve"> Jonge innovatieve bedrijven, zowel in de technische sector als in andere sectoren, ondervinden problemen bij het verkrijgen van financiering vanwege gebrek aan reputatie en financiële middelen. Eigen vermogen financiering, zoals durfkapitaal, informele investeerders en steun van familie en vrienden, is vaak de keuze voor deze bedrijven. De juiste financieringsvorm hangt af van factoren zoals zekerheden, strategie, marktpotentieel en de ontwikkelingsfase en sector waarin het bedrijf opereert</w:t>
      </w:r>
      <w:r w:rsidR="002E6192" w:rsidRPr="006800B9">
        <w:rPr>
          <w:color w:val="auto"/>
          <w:sz w:val="20"/>
          <w:szCs w:val="20"/>
        </w:rPr>
        <w:t xml:space="preserve"> </w:t>
      </w:r>
      <w:r w:rsidR="002E6192" w:rsidRPr="006800B9">
        <w:rPr>
          <w:rFonts w:ascii="Arial" w:hAnsi="Arial" w:cs="Arial"/>
          <w:noProof/>
          <w:color w:val="auto"/>
        </w:rPr>
        <w:t>(Centraal Planbureau, 2015).</w:t>
      </w:r>
    </w:p>
    <w:p w14:paraId="50F5C83C" w14:textId="35903EB1" w:rsidR="0033079A" w:rsidRPr="006800B9" w:rsidRDefault="00D70836" w:rsidP="00D35639">
      <w:pPr>
        <w:pStyle w:val="Ondertitel"/>
        <w:jc w:val="left"/>
        <w:rPr>
          <w:rFonts w:ascii="Arial" w:hAnsi="Arial" w:cs="Arial"/>
          <w:caps w:val="0"/>
          <w:color w:val="auto"/>
          <w:sz w:val="22"/>
        </w:rPr>
      </w:pPr>
      <w:r w:rsidRPr="006800B9">
        <w:rPr>
          <w:rFonts w:ascii="Arial" w:hAnsi="Arial" w:cs="Arial"/>
          <w:caps w:val="0"/>
          <w:color w:val="auto"/>
          <w:sz w:val="22"/>
        </w:rPr>
        <w:t xml:space="preserve">Tijdens </w:t>
      </w:r>
      <w:r w:rsidR="00297EC1" w:rsidRPr="006800B9">
        <w:rPr>
          <w:rFonts w:ascii="Arial" w:hAnsi="Arial" w:cs="Arial"/>
          <w:caps w:val="0"/>
          <w:color w:val="auto"/>
          <w:sz w:val="22"/>
        </w:rPr>
        <w:t>de</w:t>
      </w:r>
      <w:r w:rsidRPr="006800B9">
        <w:rPr>
          <w:rFonts w:ascii="Arial" w:hAnsi="Arial" w:cs="Arial"/>
          <w:caps w:val="0"/>
          <w:color w:val="auto"/>
          <w:sz w:val="22"/>
        </w:rPr>
        <w:t xml:space="preserve"> </w:t>
      </w:r>
      <w:proofErr w:type="spellStart"/>
      <w:r w:rsidRPr="006800B9">
        <w:rPr>
          <w:rFonts w:ascii="Arial" w:hAnsi="Arial" w:cs="Arial"/>
          <w:caps w:val="0"/>
          <w:color w:val="auto"/>
          <w:sz w:val="22"/>
        </w:rPr>
        <w:t>Quarterly</w:t>
      </w:r>
      <w:proofErr w:type="spellEnd"/>
      <w:r w:rsidRPr="006800B9">
        <w:rPr>
          <w:rFonts w:ascii="Arial" w:hAnsi="Arial" w:cs="Arial"/>
          <w:caps w:val="0"/>
          <w:color w:val="auto"/>
          <w:sz w:val="22"/>
        </w:rPr>
        <w:t xml:space="preserve"> Business Update </w:t>
      </w:r>
      <w:r w:rsidR="00297EC1" w:rsidRPr="006800B9">
        <w:rPr>
          <w:rFonts w:ascii="Arial" w:hAnsi="Arial" w:cs="Arial"/>
          <w:caps w:val="0"/>
          <w:color w:val="auto"/>
          <w:sz w:val="22"/>
        </w:rPr>
        <w:t xml:space="preserve">(QBU) </w:t>
      </w:r>
      <w:r w:rsidRPr="006800B9">
        <w:rPr>
          <w:rFonts w:ascii="Arial" w:hAnsi="Arial" w:cs="Arial"/>
          <w:caps w:val="0"/>
          <w:color w:val="auto"/>
          <w:sz w:val="22"/>
        </w:rPr>
        <w:t>van het eerste kwartaal (Q1) is geconcludeerd dat de organisatie haar (financiële) doelen van kwartaal 1 niet behaald heeft.</w:t>
      </w:r>
      <w:r w:rsidR="0028556E" w:rsidRPr="006800B9">
        <w:rPr>
          <w:rFonts w:ascii="Arial" w:hAnsi="Arial" w:cs="Arial"/>
          <w:caps w:val="0"/>
          <w:color w:val="auto"/>
          <w:sz w:val="22"/>
        </w:rPr>
        <w:t xml:space="preserve"> </w:t>
      </w:r>
      <w:r w:rsidR="00332945" w:rsidRPr="006800B9">
        <w:rPr>
          <w:rFonts w:ascii="Arial" w:hAnsi="Arial" w:cs="Arial"/>
          <w:caps w:val="0"/>
          <w:color w:val="auto"/>
          <w:sz w:val="22"/>
        </w:rPr>
        <w:t>De</w:t>
      </w:r>
      <w:r w:rsidR="0028556E" w:rsidRPr="006800B9">
        <w:rPr>
          <w:rFonts w:ascii="Arial" w:hAnsi="Arial" w:cs="Arial"/>
          <w:caps w:val="0"/>
          <w:color w:val="auto"/>
          <w:sz w:val="22"/>
        </w:rPr>
        <w:t xml:space="preserve"> QBU is een evaluatie van de doelen die AM-Flow heeft opgesteld en die wordt elk kwartaal </w:t>
      </w:r>
      <w:r w:rsidR="00332945" w:rsidRPr="006800B9">
        <w:rPr>
          <w:rFonts w:ascii="Arial" w:hAnsi="Arial" w:cs="Arial"/>
          <w:caps w:val="0"/>
          <w:color w:val="auto"/>
          <w:sz w:val="22"/>
        </w:rPr>
        <w:t>aan</w:t>
      </w:r>
      <w:r w:rsidR="0028556E" w:rsidRPr="006800B9">
        <w:rPr>
          <w:rFonts w:ascii="Arial" w:hAnsi="Arial" w:cs="Arial"/>
          <w:caps w:val="0"/>
          <w:color w:val="auto"/>
          <w:sz w:val="22"/>
        </w:rPr>
        <w:t xml:space="preserve"> alle werknemers van de organisatie gepresenteerd</w:t>
      </w:r>
      <w:r w:rsidR="003032C8" w:rsidRPr="006800B9">
        <w:rPr>
          <w:rFonts w:ascii="Arial" w:hAnsi="Arial" w:cs="Arial"/>
          <w:caps w:val="0"/>
          <w:color w:val="auto"/>
          <w:sz w:val="22"/>
        </w:rPr>
        <w:t>, zodat iedereen op de hoogte is van de voortgang, de huidige situatie en</w:t>
      </w:r>
      <w:r w:rsidR="007E66C3" w:rsidRPr="006800B9">
        <w:rPr>
          <w:rFonts w:ascii="Arial" w:hAnsi="Arial" w:cs="Arial"/>
          <w:caps w:val="0"/>
          <w:color w:val="auto"/>
          <w:sz w:val="22"/>
        </w:rPr>
        <w:t xml:space="preserve"> </w:t>
      </w:r>
      <w:r w:rsidR="003032C8" w:rsidRPr="006800B9">
        <w:rPr>
          <w:rFonts w:ascii="Arial" w:hAnsi="Arial" w:cs="Arial"/>
          <w:caps w:val="0"/>
          <w:color w:val="auto"/>
          <w:sz w:val="22"/>
        </w:rPr>
        <w:t>de vervolgstappen voor het volgende kwartaal</w:t>
      </w:r>
      <w:r w:rsidR="00CD1432" w:rsidRPr="006800B9">
        <w:rPr>
          <w:rFonts w:ascii="Arial" w:hAnsi="Arial" w:cs="Arial"/>
          <w:caps w:val="0"/>
          <w:color w:val="auto"/>
          <w:sz w:val="22"/>
        </w:rPr>
        <w:t xml:space="preserve"> (AM-Flow</w:t>
      </w:r>
      <w:r w:rsidR="00CD1432" w:rsidRPr="006800B9">
        <w:rPr>
          <w:rFonts w:ascii="Arial" w:hAnsi="Arial" w:cs="Arial"/>
          <w:noProof/>
          <w:color w:val="auto"/>
          <w:sz w:val="22"/>
        </w:rPr>
        <w:t xml:space="preserve"> BV, 2023)</w:t>
      </w:r>
      <w:r w:rsidR="0028556E" w:rsidRPr="006800B9">
        <w:rPr>
          <w:rFonts w:ascii="Arial" w:hAnsi="Arial" w:cs="Arial"/>
          <w:caps w:val="0"/>
          <w:color w:val="auto"/>
          <w:sz w:val="22"/>
        </w:rPr>
        <w:t>.</w:t>
      </w:r>
    </w:p>
    <w:p w14:paraId="4E8E2CD6" w14:textId="77777777" w:rsidR="00CD1432" w:rsidRPr="006800B9" w:rsidRDefault="00CD1432" w:rsidP="00D35639">
      <w:pPr>
        <w:pStyle w:val="Ondertitel"/>
        <w:jc w:val="left"/>
        <w:rPr>
          <w:rFonts w:ascii="Arial" w:hAnsi="Arial" w:cs="Arial"/>
          <w:caps w:val="0"/>
          <w:color w:val="auto"/>
          <w:sz w:val="22"/>
        </w:rPr>
      </w:pPr>
    </w:p>
    <w:p w14:paraId="3DE2749A" w14:textId="0733A453" w:rsidR="00EC2254" w:rsidRPr="006800B9" w:rsidRDefault="00EC2254" w:rsidP="00D35639">
      <w:pPr>
        <w:pStyle w:val="Ondertitel"/>
        <w:jc w:val="left"/>
        <w:rPr>
          <w:rFonts w:ascii="Arial" w:hAnsi="Arial" w:cs="Arial"/>
          <w:b/>
          <w:bCs/>
          <w:caps w:val="0"/>
          <w:color w:val="auto"/>
          <w:sz w:val="22"/>
        </w:rPr>
      </w:pPr>
      <w:r w:rsidRPr="006800B9">
        <w:rPr>
          <w:rFonts w:ascii="Arial" w:hAnsi="Arial" w:cs="Arial"/>
          <w:caps w:val="0"/>
          <w:color w:val="auto"/>
          <w:sz w:val="22"/>
        </w:rPr>
        <w:t xml:space="preserve">Het doel van AM-Flow voor het eerste kwartaal van 2023 was om ongeveer 1 miljoen euro aan </w:t>
      </w:r>
      <w:r w:rsidR="00566784" w:rsidRPr="006800B9">
        <w:rPr>
          <w:rFonts w:ascii="Arial" w:hAnsi="Arial" w:cs="Arial"/>
          <w:caps w:val="0"/>
          <w:color w:val="auto"/>
          <w:sz w:val="22"/>
        </w:rPr>
        <w:t>omzet</w:t>
      </w:r>
      <w:r w:rsidRPr="006800B9">
        <w:rPr>
          <w:rFonts w:ascii="Arial" w:hAnsi="Arial" w:cs="Arial"/>
          <w:caps w:val="0"/>
          <w:color w:val="auto"/>
          <w:sz w:val="22"/>
        </w:rPr>
        <w:t xml:space="preserve"> te halen.</w:t>
      </w:r>
      <w:r w:rsidR="00566784" w:rsidRPr="006800B9">
        <w:rPr>
          <w:rFonts w:ascii="Arial" w:hAnsi="Arial" w:cs="Arial"/>
          <w:caps w:val="0"/>
          <w:color w:val="auto"/>
          <w:sz w:val="22"/>
        </w:rPr>
        <w:t xml:space="preserve"> Ondanks de serieuze interesse op FormNext </w:t>
      </w:r>
      <w:r w:rsidR="000437C2" w:rsidRPr="006800B9">
        <w:rPr>
          <w:rFonts w:ascii="Arial" w:hAnsi="Arial" w:cs="Arial"/>
          <w:caps w:val="0"/>
          <w:color w:val="auto"/>
          <w:sz w:val="22"/>
        </w:rPr>
        <w:t xml:space="preserve">aan het einde van 2022, </w:t>
      </w:r>
      <w:r w:rsidR="00566784" w:rsidRPr="006800B9">
        <w:rPr>
          <w:rFonts w:ascii="Arial" w:hAnsi="Arial" w:cs="Arial"/>
          <w:caps w:val="0"/>
          <w:color w:val="auto"/>
          <w:sz w:val="22"/>
        </w:rPr>
        <w:t>zijn er geen verkopen gerealiseerd</w:t>
      </w:r>
      <w:r w:rsidR="008545C4" w:rsidRPr="006800B9">
        <w:rPr>
          <w:rFonts w:ascii="Arial" w:hAnsi="Arial" w:cs="Arial"/>
          <w:caps w:val="0"/>
          <w:color w:val="auto"/>
          <w:sz w:val="22"/>
        </w:rPr>
        <w:t xml:space="preserve">. </w:t>
      </w:r>
      <w:r w:rsidRPr="006800B9">
        <w:rPr>
          <w:rFonts w:ascii="Arial" w:hAnsi="Arial" w:cs="Arial"/>
          <w:caps w:val="0"/>
          <w:color w:val="auto"/>
          <w:sz w:val="22"/>
        </w:rPr>
        <w:t>Dit had de organisatie helemaal niet verwacht. FormNext is een beurs voor exposanten die oplossingen voor additive manufacturing tonen</w:t>
      </w:r>
      <w:r w:rsidR="00CD1432" w:rsidRPr="006800B9">
        <w:rPr>
          <w:rFonts w:ascii="Arial" w:hAnsi="Arial" w:cs="Arial"/>
          <w:caps w:val="0"/>
          <w:color w:val="auto"/>
          <w:sz w:val="22"/>
        </w:rPr>
        <w:t xml:space="preserve"> (AM-Flow</w:t>
      </w:r>
      <w:r w:rsidR="00CD1432" w:rsidRPr="006800B9">
        <w:rPr>
          <w:rFonts w:ascii="Arial" w:hAnsi="Arial" w:cs="Arial"/>
          <w:noProof/>
          <w:color w:val="auto"/>
          <w:sz w:val="22"/>
        </w:rPr>
        <w:t xml:space="preserve"> BV, 2023)</w:t>
      </w:r>
      <w:r w:rsidR="00CD1432" w:rsidRPr="006800B9">
        <w:rPr>
          <w:rFonts w:ascii="Arial" w:hAnsi="Arial" w:cs="Arial"/>
          <w:caps w:val="0"/>
          <w:color w:val="auto"/>
          <w:sz w:val="22"/>
        </w:rPr>
        <w:t>.</w:t>
      </w:r>
      <w:r w:rsidR="000A209A" w:rsidRPr="006800B9">
        <w:rPr>
          <w:rFonts w:ascii="Arial" w:hAnsi="Arial" w:cs="Arial"/>
          <w:caps w:val="0"/>
          <w:color w:val="auto"/>
          <w:sz w:val="22"/>
        </w:rPr>
        <w:t xml:space="preserve"> </w:t>
      </w:r>
      <w:r w:rsidR="000A209A" w:rsidRPr="006800B9">
        <w:rPr>
          <w:rFonts w:ascii="Arial" w:eastAsiaTheme="minorHAnsi" w:hAnsi="Arial" w:cs="Arial"/>
          <w:caps w:val="0"/>
          <w:color w:val="auto"/>
          <w:sz w:val="22"/>
        </w:rPr>
        <w:t xml:space="preserve">Aan de andere kant, AM-Flow had reden om deze resultaten te verwachten, </w:t>
      </w:r>
      <w:r w:rsidR="00E200F8" w:rsidRPr="006800B9">
        <w:rPr>
          <w:rFonts w:ascii="Arial" w:eastAsiaTheme="minorHAnsi" w:hAnsi="Arial" w:cs="Arial"/>
          <w:caps w:val="0"/>
          <w:color w:val="auto"/>
          <w:sz w:val="22"/>
        </w:rPr>
        <w:t>aan</w:t>
      </w:r>
      <w:r w:rsidR="000A209A" w:rsidRPr="006800B9">
        <w:rPr>
          <w:rFonts w:ascii="Arial" w:eastAsiaTheme="minorHAnsi" w:hAnsi="Arial" w:cs="Arial"/>
          <w:caps w:val="0"/>
          <w:color w:val="auto"/>
          <w:sz w:val="22"/>
        </w:rPr>
        <w:t xml:space="preserve">gezien het niet de eerste keer was dat het bedrijf geen machines verkocht. Er waren herhaaldelijk onrealistische omzetverwachtingen gedurende verschillende opeenvolgende kwartalen. Hoewel er wel sprake was van omzet en groei, bleken de verwachtingen uiteindelijk niet haalbaar te zijn. </w:t>
      </w:r>
      <w:r w:rsidR="00B33040" w:rsidRPr="006800B9">
        <w:rPr>
          <w:rFonts w:ascii="Arial" w:eastAsiaTheme="minorHAnsi" w:hAnsi="Arial" w:cs="Arial"/>
          <w:caps w:val="0"/>
          <w:color w:val="auto"/>
          <w:sz w:val="22"/>
        </w:rPr>
        <w:t>D</w:t>
      </w:r>
      <w:r w:rsidR="000A209A" w:rsidRPr="006800B9">
        <w:rPr>
          <w:rFonts w:ascii="Arial" w:eastAsiaTheme="minorHAnsi" w:hAnsi="Arial" w:cs="Arial"/>
          <w:caps w:val="0"/>
          <w:color w:val="auto"/>
          <w:sz w:val="22"/>
        </w:rPr>
        <w:t>it patroon van onrealistische verwachtingen was kenmerkend voor de situatie (Schaafsma, 2023).</w:t>
      </w:r>
    </w:p>
    <w:p w14:paraId="20EB5E83" w14:textId="2F328386" w:rsidR="00EC2254" w:rsidRPr="006800B9" w:rsidRDefault="00BE322F" w:rsidP="00D35639">
      <w:pPr>
        <w:pStyle w:val="Ondertitel"/>
        <w:jc w:val="left"/>
        <w:rPr>
          <w:rFonts w:ascii="Arial" w:hAnsi="Arial" w:cs="Arial"/>
          <w:caps w:val="0"/>
          <w:color w:val="auto"/>
          <w:sz w:val="22"/>
        </w:rPr>
      </w:pPr>
      <w:r w:rsidRPr="006800B9">
        <w:rPr>
          <w:rFonts w:ascii="Arial" w:hAnsi="Arial" w:cs="Arial"/>
          <w:caps w:val="0"/>
          <w:color w:val="auto"/>
          <w:sz w:val="22"/>
        </w:rPr>
        <w:t xml:space="preserve">Daarbij is het zo </w:t>
      </w:r>
      <w:r w:rsidR="003C7F8F" w:rsidRPr="006800B9">
        <w:rPr>
          <w:rFonts w:ascii="Arial" w:hAnsi="Arial" w:cs="Arial"/>
          <w:caps w:val="0"/>
          <w:color w:val="auto"/>
          <w:sz w:val="22"/>
        </w:rPr>
        <w:t xml:space="preserve">dat de fabrieken van de klanten enorm energieafhankelijk zijn en vaak ondersteund worden door durfkapitalisten, beter bekend als venture </w:t>
      </w:r>
      <w:proofErr w:type="spellStart"/>
      <w:r w:rsidR="003C7F8F" w:rsidRPr="006800B9">
        <w:rPr>
          <w:rFonts w:ascii="Arial" w:hAnsi="Arial" w:cs="Arial"/>
          <w:caps w:val="0"/>
          <w:color w:val="auto"/>
          <w:sz w:val="22"/>
        </w:rPr>
        <w:t>capital</w:t>
      </w:r>
      <w:proofErr w:type="spellEnd"/>
      <w:r w:rsidR="003C7F8F" w:rsidRPr="006800B9">
        <w:rPr>
          <w:rFonts w:ascii="Arial" w:hAnsi="Arial" w:cs="Arial"/>
          <w:caps w:val="0"/>
          <w:color w:val="auto"/>
          <w:sz w:val="22"/>
        </w:rPr>
        <w:t xml:space="preserve"> in het Engels. </w:t>
      </w:r>
      <w:r w:rsidR="002F076E" w:rsidRPr="006800B9">
        <w:rPr>
          <w:rFonts w:ascii="Arial" w:hAnsi="Arial" w:cs="Arial"/>
          <w:caps w:val="0"/>
          <w:color w:val="auto"/>
          <w:sz w:val="22"/>
        </w:rPr>
        <w:t>Nu komt er ook nog eens bij dat een aantal Amerikaanse banken (Silicon Valley Bank, Signature Bank en Silvergate Bank) failliet zijn verklaard. Aan de andere kant</w:t>
      </w:r>
      <w:r w:rsidR="00566784" w:rsidRPr="006800B9">
        <w:rPr>
          <w:rFonts w:ascii="Arial" w:hAnsi="Arial" w:cs="Arial"/>
          <w:caps w:val="0"/>
          <w:color w:val="auto"/>
          <w:sz w:val="22"/>
        </w:rPr>
        <w:t xml:space="preserve"> </w:t>
      </w:r>
      <w:r w:rsidR="002F076E" w:rsidRPr="006800B9">
        <w:rPr>
          <w:rFonts w:ascii="Arial" w:hAnsi="Arial" w:cs="Arial"/>
          <w:caps w:val="0"/>
          <w:color w:val="auto"/>
          <w:sz w:val="22"/>
        </w:rPr>
        <w:t>is AM-Flow nog steeds in serieuze gesprekken met alle Q1- en Q2-leads en komt het bedrijf nieuwe potentiële klanten tegen</w:t>
      </w:r>
      <w:r w:rsidR="00CD1432" w:rsidRPr="006800B9">
        <w:rPr>
          <w:rFonts w:ascii="Arial" w:hAnsi="Arial" w:cs="Arial"/>
          <w:caps w:val="0"/>
          <w:color w:val="auto"/>
          <w:sz w:val="22"/>
        </w:rPr>
        <w:t xml:space="preserve"> (AM-Flow</w:t>
      </w:r>
      <w:r w:rsidR="00CD1432" w:rsidRPr="006800B9">
        <w:rPr>
          <w:rFonts w:ascii="Arial" w:hAnsi="Arial" w:cs="Arial"/>
          <w:noProof/>
          <w:color w:val="auto"/>
          <w:sz w:val="22"/>
        </w:rPr>
        <w:t xml:space="preserve"> BV, 2023)</w:t>
      </w:r>
      <w:r w:rsidR="00CD1432" w:rsidRPr="006800B9">
        <w:rPr>
          <w:rFonts w:ascii="Arial" w:hAnsi="Arial" w:cs="Arial"/>
          <w:caps w:val="0"/>
          <w:color w:val="auto"/>
          <w:sz w:val="22"/>
        </w:rPr>
        <w:t>.</w:t>
      </w:r>
    </w:p>
    <w:p w14:paraId="779AEB52" w14:textId="77777777" w:rsidR="00B41D81" w:rsidRPr="006800B9" w:rsidRDefault="00B41D81" w:rsidP="00D35639">
      <w:pPr>
        <w:pStyle w:val="Ondertitel"/>
        <w:jc w:val="left"/>
        <w:rPr>
          <w:rFonts w:ascii="Arial" w:hAnsi="Arial" w:cs="Arial"/>
          <w:caps w:val="0"/>
          <w:color w:val="auto"/>
          <w:sz w:val="22"/>
        </w:rPr>
      </w:pPr>
    </w:p>
    <w:p w14:paraId="523CFFE1" w14:textId="3BDCF2A4" w:rsidR="00B41D81" w:rsidRPr="006800B9" w:rsidRDefault="00B41D81" w:rsidP="00D35639">
      <w:pPr>
        <w:pStyle w:val="Ondertitel"/>
        <w:jc w:val="left"/>
        <w:rPr>
          <w:rFonts w:ascii="Arial" w:hAnsi="Arial" w:cs="Arial"/>
          <w:caps w:val="0"/>
          <w:color w:val="auto"/>
          <w:sz w:val="22"/>
        </w:rPr>
      </w:pPr>
      <w:r w:rsidRPr="006800B9">
        <w:rPr>
          <w:rFonts w:ascii="Arial" w:hAnsi="Arial" w:cs="Arial"/>
          <w:caps w:val="0"/>
          <w:color w:val="auto"/>
          <w:sz w:val="22"/>
        </w:rPr>
        <w:t xml:space="preserve">De organisatie heeft meteen actie ondernomen door het verkoopteam uit te breiden. Ook heeft AM-Flow haar aanbod van aankoop naar verhuurdeals </w:t>
      </w:r>
      <w:r w:rsidR="001E6685" w:rsidRPr="006800B9">
        <w:rPr>
          <w:rFonts w:ascii="Arial" w:hAnsi="Arial" w:cs="Arial"/>
          <w:caps w:val="0"/>
          <w:color w:val="auto"/>
          <w:sz w:val="22"/>
        </w:rPr>
        <w:t>uitgebreid</w:t>
      </w:r>
      <w:r w:rsidRPr="006800B9">
        <w:rPr>
          <w:rFonts w:ascii="Arial" w:hAnsi="Arial" w:cs="Arial"/>
          <w:caps w:val="0"/>
          <w:color w:val="auto"/>
          <w:sz w:val="22"/>
        </w:rPr>
        <w:t xml:space="preserve">. </w:t>
      </w:r>
      <w:r w:rsidR="008E781C" w:rsidRPr="006800B9">
        <w:rPr>
          <w:rFonts w:ascii="Arial" w:hAnsi="Arial" w:cs="Arial"/>
          <w:caps w:val="0"/>
          <w:color w:val="auto"/>
          <w:sz w:val="22"/>
        </w:rPr>
        <w:t>De tastbare resultaten die het bedrijf nodig heeft, moet</w:t>
      </w:r>
      <w:r w:rsidR="00332945" w:rsidRPr="006800B9">
        <w:rPr>
          <w:rFonts w:ascii="Arial" w:hAnsi="Arial" w:cs="Arial"/>
          <w:caps w:val="0"/>
          <w:color w:val="auto"/>
          <w:sz w:val="22"/>
        </w:rPr>
        <w:t>en</w:t>
      </w:r>
      <w:r w:rsidR="008E781C" w:rsidRPr="006800B9">
        <w:rPr>
          <w:rFonts w:ascii="Arial" w:hAnsi="Arial" w:cs="Arial"/>
          <w:caps w:val="0"/>
          <w:color w:val="auto"/>
          <w:sz w:val="22"/>
        </w:rPr>
        <w:t xml:space="preserve"> in kwartaal 2 zichtbaar zijn. Daarnaast wordt </w:t>
      </w:r>
      <w:r w:rsidR="00135B97" w:rsidRPr="006800B9">
        <w:rPr>
          <w:rFonts w:ascii="Arial" w:hAnsi="Arial" w:cs="Arial"/>
          <w:caps w:val="0"/>
          <w:color w:val="auto"/>
          <w:sz w:val="22"/>
        </w:rPr>
        <w:t>het zakelijke plan</w:t>
      </w:r>
      <w:r w:rsidR="008E781C" w:rsidRPr="006800B9">
        <w:rPr>
          <w:rFonts w:ascii="Arial" w:hAnsi="Arial" w:cs="Arial"/>
          <w:caps w:val="0"/>
          <w:color w:val="auto"/>
          <w:sz w:val="22"/>
        </w:rPr>
        <w:t xml:space="preserve"> voor 2023/2024 herzien</w:t>
      </w:r>
      <w:r w:rsidR="00CD1432" w:rsidRPr="006800B9">
        <w:rPr>
          <w:rFonts w:ascii="Arial" w:hAnsi="Arial" w:cs="Arial"/>
          <w:caps w:val="0"/>
          <w:color w:val="auto"/>
          <w:sz w:val="22"/>
        </w:rPr>
        <w:t xml:space="preserve"> (AM-Flow</w:t>
      </w:r>
      <w:r w:rsidR="00CD1432" w:rsidRPr="006800B9">
        <w:rPr>
          <w:rFonts w:ascii="Arial" w:hAnsi="Arial" w:cs="Arial"/>
          <w:noProof/>
          <w:color w:val="auto"/>
          <w:sz w:val="22"/>
        </w:rPr>
        <w:t xml:space="preserve"> BV, 2023)</w:t>
      </w:r>
      <w:r w:rsidR="00CD1432" w:rsidRPr="006800B9">
        <w:rPr>
          <w:rFonts w:ascii="Arial" w:hAnsi="Arial" w:cs="Arial"/>
          <w:caps w:val="0"/>
          <w:color w:val="auto"/>
          <w:sz w:val="22"/>
        </w:rPr>
        <w:t>.</w:t>
      </w:r>
    </w:p>
    <w:p w14:paraId="0986651D" w14:textId="77777777" w:rsidR="007E66C3" w:rsidRPr="006800B9" w:rsidRDefault="007E66C3" w:rsidP="00D35639">
      <w:pPr>
        <w:pStyle w:val="Ondertitel"/>
        <w:jc w:val="left"/>
        <w:rPr>
          <w:rFonts w:ascii="Arial" w:hAnsi="Arial" w:cs="Arial"/>
          <w:caps w:val="0"/>
          <w:color w:val="auto"/>
          <w:sz w:val="22"/>
        </w:rPr>
      </w:pPr>
    </w:p>
    <w:p w14:paraId="0822567D" w14:textId="025452BB" w:rsidR="007E66C3" w:rsidRPr="006800B9" w:rsidRDefault="00571888" w:rsidP="00D35639">
      <w:pPr>
        <w:pStyle w:val="Ondertitel"/>
        <w:jc w:val="left"/>
        <w:rPr>
          <w:rFonts w:ascii="Arial" w:hAnsi="Arial" w:cs="Arial"/>
          <w:caps w:val="0"/>
          <w:color w:val="auto"/>
          <w:sz w:val="22"/>
        </w:rPr>
      </w:pPr>
      <w:r w:rsidRPr="006800B9">
        <w:rPr>
          <w:rFonts w:ascii="Arial" w:hAnsi="Arial" w:cs="Arial"/>
          <w:caps w:val="0"/>
          <w:color w:val="auto"/>
          <w:sz w:val="22"/>
        </w:rPr>
        <w:t>Helaas is AM-Flow genoodzaakt om haar uitgaven te beperken</w:t>
      </w:r>
      <w:r w:rsidR="008719B3" w:rsidRPr="006800B9">
        <w:rPr>
          <w:rFonts w:ascii="Arial" w:hAnsi="Arial" w:cs="Arial"/>
          <w:caps w:val="0"/>
          <w:color w:val="auto"/>
          <w:sz w:val="22"/>
        </w:rPr>
        <w:t xml:space="preserve"> en het plan bij te stellen omdat het eerste kwartaal niet behaald is.</w:t>
      </w:r>
      <w:r w:rsidR="00696760" w:rsidRPr="006800B9">
        <w:rPr>
          <w:rFonts w:ascii="Arial" w:hAnsi="Arial" w:cs="Arial"/>
          <w:caps w:val="0"/>
          <w:color w:val="auto"/>
          <w:sz w:val="22"/>
        </w:rPr>
        <w:t xml:space="preserve"> </w:t>
      </w:r>
      <w:r w:rsidRPr="006800B9">
        <w:rPr>
          <w:rFonts w:ascii="Arial" w:hAnsi="Arial" w:cs="Arial"/>
          <w:caps w:val="0"/>
          <w:color w:val="auto"/>
          <w:sz w:val="22"/>
        </w:rPr>
        <w:t>De organisatie kan een slecht kwartaal wel overwinnen,</w:t>
      </w:r>
      <w:r w:rsidR="00696760" w:rsidRPr="006800B9">
        <w:rPr>
          <w:rFonts w:ascii="Arial" w:hAnsi="Arial" w:cs="Arial"/>
          <w:caps w:val="0"/>
          <w:color w:val="auto"/>
          <w:sz w:val="22"/>
        </w:rPr>
        <w:t xml:space="preserve"> </w:t>
      </w:r>
      <w:r w:rsidRPr="006800B9">
        <w:rPr>
          <w:rFonts w:ascii="Arial" w:hAnsi="Arial" w:cs="Arial"/>
          <w:caps w:val="0"/>
          <w:color w:val="auto"/>
          <w:sz w:val="22"/>
        </w:rPr>
        <w:t>maar</w:t>
      </w:r>
      <w:r w:rsidR="00696760" w:rsidRPr="006800B9">
        <w:rPr>
          <w:rFonts w:ascii="Arial" w:hAnsi="Arial" w:cs="Arial"/>
          <w:caps w:val="0"/>
          <w:color w:val="auto"/>
          <w:sz w:val="22"/>
        </w:rPr>
        <w:t xml:space="preserve"> als het zo doorgaat wordt het moeilijk om</w:t>
      </w:r>
      <w:r w:rsidR="002A6296" w:rsidRPr="006800B9">
        <w:rPr>
          <w:rFonts w:ascii="Arial" w:hAnsi="Arial" w:cs="Arial"/>
          <w:caps w:val="0"/>
          <w:color w:val="auto"/>
          <w:sz w:val="22"/>
        </w:rPr>
        <w:t xml:space="preserve"> </w:t>
      </w:r>
      <w:r w:rsidR="00696760" w:rsidRPr="006800B9">
        <w:rPr>
          <w:rFonts w:ascii="Arial" w:hAnsi="Arial" w:cs="Arial"/>
          <w:caps w:val="0"/>
          <w:color w:val="auto"/>
          <w:sz w:val="22"/>
        </w:rPr>
        <w:t>bovenstaande doel te behalen</w:t>
      </w:r>
      <w:r w:rsidR="00C36615" w:rsidRPr="006800B9">
        <w:rPr>
          <w:rFonts w:ascii="Arial" w:hAnsi="Arial" w:cs="Arial"/>
          <w:caps w:val="0"/>
          <w:color w:val="auto"/>
          <w:sz w:val="22"/>
        </w:rPr>
        <w:t xml:space="preserve"> (Schaafsma, 2023)</w:t>
      </w:r>
      <w:r w:rsidR="00696760" w:rsidRPr="006800B9">
        <w:rPr>
          <w:rFonts w:ascii="Arial" w:hAnsi="Arial" w:cs="Arial"/>
          <w:caps w:val="0"/>
          <w:color w:val="auto"/>
          <w:sz w:val="22"/>
        </w:rPr>
        <w:t>.</w:t>
      </w:r>
      <w:r w:rsidR="00BD1F83" w:rsidRPr="006800B9">
        <w:rPr>
          <w:rFonts w:ascii="Arial" w:hAnsi="Arial" w:cs="Arial"/>
          <w:caps w:val="0"/>
          <w:color w:val="auto"/>
          <w:sz w:val="22"/>
        </w:rPr>
        <w:t xml:space="preserve"> </w:t>
      </w:r>
      <w:r w:rsidR="001433B3" w:rsidRPr="006800B9">
        <w:rPr>
          <w:rFonts w:ascii="Arial" w:hAnsi="Arial" w:cs="Arial"/>
          <w:caps w:val="0"/>
          <w:color w:val="auto"/>
          <w:sz w:val="22"/>
        </w:rPr>
        <w:t xml:space="preserve">De harde realiteit is nu dat het bedrijf tijd moet winnen om te bewijzen dat de doelen voor Q2 wel behaald kunnen </w:t>
      </w:r>
      <w:r w:rsidR="001433B3" w:rsidRPr="006800B9">
        <w:rPr>
          <w:rFonts w:ascii="Arial" w:hAnsi="Arial" w:cs="Arial"/>
          <w:caps w:val="0"/>
          <w:color w:val="auto"/>
          <w:sz w:val="22"/>
        </w:rPr>
        <w:lastRenderedPageBreak/>
        <w:t>worden.</w:t>
      </w:r>
      <w:r w:rsidR="00571C72" w:rsidRPr="006800B9">
        <w:rPr>
          <w:rFonts w:ascii="Arial" w:hAnsi="Arial" w:cs="Arial"/>
          <w:caps w:val="0"/>
          <w:color w:val="auto"/>
          <w:sz w:val="22"/>
        </w:rPr>
        <w:t xml:space="preserve"> Om dit te kunnen behalen is de organisatie genoodzaakt om </w:t>
      </w:r>
      <w:r w:rsidR="00A85589" w:rsidRPr="006800B9">
        <w:rPr>
          <w:rFonts w:ascii="Arial" w:hAnsi="Arial" w:cs="Arial"/>
          <w:caps w:val="0"/>
          <w:color w:val="auto"/>
          <w:sz w:val="22"/>
        </w:rPr>
        <w:t>kritisch naar de uitgaven te kijken en waar mogelijk te beperken</w:t>
      </w:r>
      <w:r w:rsidR="00885538" w:rsidRPr="006800B9">
        <w:rPr>
          <w:rFonts w:ascii="Arial" w:hAnsi="Arial" w:cs="Arial"/>
          <w:caps w:val="0"/>
          <w:color w:val="auto"/>
          <w:sz w:val="22"/>
        </w:rPr>
        <w:t>.</w:t>
      </w:r>
      <w:r w:rsidR="004800B4" w:rsidRPr="006800B9">
        <w:rPr>
          <w:rFonts w:ascii="Arial" w:hAnsi="Arial" w:cs="Arial"/>
          <w:caps w:val="0"/>
          <w:color w:val="auto"/>
          <w:sz w:val="22"/>
        </w:rPr>
        <w:t xml:space="preserve"> </w:t>
      </w:r>
      <w:r w:rsidR="00571C72" w:rsidRPr="006800B9">
        <w:rPr>
          <w:rFonts w:ascii="Arial" w:hAnsi="Arial" w:cs="Arial"/>
          <w:caps w:val="0"/>
          <w:color w:val="auto"/>
          <w:sz w:val="22"/>
        </w:rPr>
        <w:t>Dit betekent dat het bedrijf voorlopig geen nieuwe mensen gaat aannemen, een aantal werknemers moet ontslaan (of minder uren laten werken) en de aangekondigde algemene salarisverhoging en pensioenregeling moet uitstellen. In ieder geval totdat AM-Flow betere resultaten behaald</w:t>
      </w:r>
      <w:r w:rsidR="00A35F03" w:rsidRPr="006800B9">
        <w:rPr>
          <w:rFonts w:ascii="Arial" w:hAnsi="Arial" w:cs="Arial"/>
          <w:caps w:val="0"/>
          <w:color w:val="auto"/>
          <w:sz w:val="22"/>
        </w:rPr>
        <w:t xml:space="preserve"> (AM-Flow</w:t>
      </w:r>
      <w:r w:rsidR="00A35F03" w:rsidRPr="006800B9">
        <w:rPr>
          <w:rFonts w:ascii="Arial" w:hAnsi="Arial" w:cs="Arial"/>
          <w:noProof/>
          <w:color w:val="auto"/>
          <w:sz w:val="22"/>
        </w:rPr>
        <w:t xml:space="preserve"> BV, 2023)</w:t>
      </w:r>
      <w:r w:rsidR="00A35F03" w:rsidRPr="006800B9">
        <w:rPr>
          <w:rFonts w:ascii="Arial" w:hAnsi="Arial" w:cs="Arial"/>
          <w:caps w:val="0"/>
          <w:color w:val="auto"/>
          <w:sz w:val="22"/>
        </w:rPr>
        <w:t>.</w:t>
      </w:r>
    </w:p>
    <w:p w14:paraId="0D197192" w14:textId="77777777" w:rsidR="00EC2254" w:rsidRPr="006800B9" w:rsidRDefault="00EC2254" w:rsidP="00D35639">
      <w:pPr>
        <w:pStyle w:val="Ondertitel"/>
        <w:jc w:val="left"/>
        <w:rPr>
          <w:rFonts w:ascii="Arial" w:hAnsi="Arial" w:cs="Arial"/>
          <w:caps w:val="0"/>
          <w:color w:val="auto"/>
          <w:sz w:val="22"/>
        </w:rPr>
      </w:pPr>
    </w:p>
    <w:p w14:paraId="04A80D0E" w14:textId="61490D22" w:rsidR="00C5658A" w:rsidRPr="006800B9" w:rsidRDefault="00663C15" w:rsidP="00C5658A">
      <w:pPr>
        <w:pStyle w:val="Ondertitel"/>
        <w:jc w:val="left"/>
        <w:rPr>
          <w:rFonts w:ascii="Arial" w:eastAsiaTheme="minorHAnsi" w:hAnsi="Arial" w:cs="Arial"/>
          <w:caps w:val="0"/>
          <w:color w:val="auto"/>
          <w:sz w:val="20"/>
          <w:szCs w:val="20"/>
        </w:rPr>
      </w:pPr>
      <w:r w:rsidRPr="006800B9">
        <w:rPr>
          <w:rFonts w:ascii="Arial" w:hAnsi="Arial" w:cs="Arial"/>
          <w:caps w:val="0"/>
          <w:color w:val="auto"/>
          <w:sz w:val="22"/>
        </w:rPr>
        <w:t xml:space="preserve">Er is nog geen onderzoek gedaan </w:t>
      </w:r>
      <w:r w:rsidR="005C03CB" w:rsidRPr="006800B9">
        <w:rPr>
          <w:rFonts w:ascii="Arial" w:hAnsi="Arial" w:cs="Arial"/>
          <w:caps w:val="0"/>
          <w:color w:val="auto"/>
          <w:sz w:val="22"/>
        </w:rPr>
        <w:t>naa</w:t>
      </w:r>
      <w:r w:rsidR="004F4A3B" w:rsidRPr="006800B9">
        <w:rPr>
          <w:rFonts w:ascii="Arial" w:hAnsi="Arial" w:cs="Arial"/>
          <w:caps w:val="0"/>
          <w:color w:val="auto"/>
          <w:sz w:val="22"/>
        </w:rPr>
        <w:t xml:space="preserve">r wat </w:t>
      </w:r>
      <w:r w:rsidR="00C5658A" w:rsidRPr="006800B9">
        <w:rPr>
          <w:rFonts w:ascii="Arial" w:hAnsi="Arial" w:cs="Arial"/>
          <w:caps w:val="0"/>
          <w:color w:val="auto"/>
          <w:sz w:val="22"/>
        </w:rPr>
        <w:t xml:space="preserve">een onzekere </w:t>
      </w:r>
      <w:r w:rsidR="004D79F3" w:rsidRPr="006800B9">
        <w:rPr>
          <w:rFonts w:ascii="Arial" w:hAnsi="Arial" w:cs="Arial"/>
          <w:caps w:val="0"/>
          <w:color w:val="auto"/>
          <w:sz w:val="22"/>
        </w:rPr>
        <w:t>toekomst</w:t>
      </w:r>
      <w:r w:rsidR="00C5658A" w:rsidRPr="006800B9">
        <w:rPr>
          <w:rFonts w:ascii="Arial" w:hAnsi="Arial" w:cs="Arial"/>
          <w:caps w:val="0"/>
          <w:color w:val="auto"/>
          <w:sz w:val="22"/>
        </w:rPr>
        <w:t xml:space="preserve"> met de motivatie van de werknemers van AM-Flow </w:t>
      </w:r>
      <w:r w:rsidR="004F4A3B" w:rsidRPr="006800B9">
        <w:rPr>
          <w:rFonts w:ascii="Arial" w:hAnsi="Arial" w:cs="Arial"/>
          <w:caps w:val="0"/>
          <w:color w:val="auto"/>
          <w:sz w:val="22"/>
        </w:rPr>
        <w:t xml:space="preserve">doet. </w:t>
      </w:r>
      <w:r w:rsidR="00FE6F2B" w:rsidRPr="006800B9">
        <w:rPr>
          <w:rFonts w:ascii="Arial" w:hAnsi="Arial" w:cs="Arial"/>
          <w:caps w:val="0"/>
          <w:color w:val="auto"/>
          <w:sz w:val="22"/>
        </w:rPr>
        <w:t>Het bedrijf</w:t>
      </w:r>
      <w:r w:rsidR="004F4A3B" w:rsidRPr="006800B9">
        <w:rPr>
          <w:rFonts w:ascii="Arial" w:hAnsi="Arial" w:cs="Arial"/>
          <w:caps w:val="0"/>
          <w:color w:val="auto"/>
          <w:sz w:val="22"/>
        </w:rPr>
        <w:t xml:space="preserve"> </w:t>
      </w:r>
      <w:r w:rsidR="00652DC4" w:rsidRPr="006800B9">
        <w:rPr>
          <w:rFonts w:ascii="Arial" w:hAnsi="Arial" w:cs="Arial"/>
          <w:caps w:val="0"/>
          <w:color w:val="auto"/>
          <w:sz w:val="22"/>
        </w:rPr>
        <w:t>wil</w:t>
      </w:r>
      <w:r w:rsidR="004F4A3B" w:rsidRPr="006800B9">
        <w:rPr>
          <w:rFonts w:ascii="Arial" w:hAnsi="Arial" w:cs="Arial"/>
          <w:caps w:val="0"/>
          <w:color w:val="auto"/>
          <w:sz w:val="22"/>
        </w:rPr>
        <w:t xml:space="preserve"> weten hoe </w:t>
      </w:r>
      <w:r w:rsidR="00FE6F2B" w:rsidRPr="006800B9">
        <w:rPr>
          <w:rFonts w:ascii="Arial" w:hAnsi="Arial" w:cs="Arial"/>
          <w:caps w:val="0"/>
          <w:color w:val="auto"/>
          <w:sz w:val="22"/>
        </w:rPr>
        <w:t>zij</w:t>
      </w:r>
      <w:r w:rsidR="004F4A3B" w:rsidRPr="006800B9">
        <w:rPr>
          <w:rFonts w:ascii="Arial" w:hAnsi="Arial" w:cs="Arial"/>
          <w:caps w:val="0"/>
          <w:color w:val="auto"/>
          <w:sz w:val="22"/>
        </w:rPr>
        <w:t xml:space="preserve"> </w:t>
      </w:r>
      <w:r w:rsidR="00C5658A" w:rsidRPr="006800B9">
        <w:rPr>
          <w:rFonts w:ascii="Arial" w:hAnsi="Arial" w:cs="Arial"/>
          <w:caps w:val="0"/>
          <w:color w:val="auto"/>
          <w:sz w:val="22"/>
        </w:rPr>
        <w:t>daarop</w:t>
      </w:r>
      <w:r w:rsidR="004F4A3B" w:rsidRPr="006800B9">
        <w:rPr>
          <w:rFonts w:ascii="Arial" w:hAnsi="Arial" w:cs="Arial"/>
          <w:caps w:val="0"/>
          <w:color w:val="auto"/>
          <w:sz w:val="22"/>
        </w:rPr>
        <w:t xml:space="preserve"> kan</w:t>
      </w:r>
      <w:r w:rsidR="00C5658A" w:rsidRPr="006800B9">
        <w:rPr>
          <w:rFonts w:ascii="Arial" w:hAnsi="Arial" w:cs="Arial"/>
          <w:caps w:val="0"/>
          <w:color w:val="auto"/>
          <w:sz w:val="22"/>
        </w:rPr>
        <w:t xml:space="preserve"> inspelen om</w:t>
      </w:r>
      <w:r w:rsidR="0053308C" w:rsidRPr="006800B9">
        <w:rPr>
          <w:rFonts w:ascii="Arial" w:hAnsi="Arial" w:cs="Arial"/>
          <w:caps w:val="0"/>
          <w:color w:val="auto"/>
          <w:sz w:val="22"/>
        </w:rPr>
        <w:t xml:space="preserve"> haar werknemers betrokken te houden en</w:t>
      </w:r>
      <w:r w:rsidR="00332945" w:rsidRPr="006800B9">
        <w:rPr>
          <w:rFonts w:ascii="Arial" w:hAnsi="Arial" w:cs="Arial"/>
          <w:caps w:val="0"/>
          <w:color w:val="auto"/>
          <w:sz w:val="22"/>
        </w:rPr>
        <w:t xml:space="preserve"> een uitstroom van </w:t>
      </w:r>
      <w:r w:rsidR="00C5658A" w:rsidRPr="006800B9">
        <w:rPr>
          <w:rFonts w:ascii="Arial" w:hAnsi="Arial" w:cs="Arial"/>
          <w:caps w:val="0"/>
          <w:color w:val="auto"/>
          <w:sz w:val="22"/>
        </w:rPr>
        <w:t>personeel te voorkomen</w:t>
      </w:r>
      <w:r w:rsidR="004F4A3B" w:rsidRPr="006800B9">
        <w:rPr>
          <w:rFonts w:ascii="Arial" w:hAnsi="Arial" w:cs="Arial"/>
          <w:caps w:val="0"/>
          <w:color w:val="auto"/>
          <w:sz w:val="22"/>
        </w:rPr>
        <w:t>.</w:t>
      </w:r>
      <w:r w:rsidR="00EA6B0B" w:rsidRPr="006800B9">
        <w:rPr>
          <w:rFonts w:ascii="Arial" w:hAnsi="Arial" w:cs="Arial"/>
          <w:caps w:val="0"/>
          <w:color w:val="auto"/>
          <w:sz w:val="22"/>
        </w:rPr>
        <w:t xml:space="preserve"> Daarmee wordt bedoeld dat AM-Flow wil voorkomen dat werknemers op eigen initiatief </w:t>
      </w:r>
      <w:r w:rsidR="00AD5E7F" w:rsidRPr="006800B9">
        <w:rPr>
          <w:rFonts w:ascii="Arial" w:hAnsi="Arial" w:cs="Arial"/>
          <w:caps w:val="0"/>
          <w:color w:val="auto"/>
          <w:sz w:val="22"/>
        </w:rPr>
        <w:t>vertrekken</w:t>
      </w:r>
      <w:r w:rsidR="00EA6B0B" w:rsidRPr="006800B9">
        <w:rPr>
          <w:rFonts w:ascii="Arial" w:hAnsi="Arial" w:cs="Arial"/>
          <w:caps w:val="0"/>
          <w:color w:val="auto"/>
          <w:sz w:val="22"/>
        </w:rPr>
        <w:t>.</w:t>
      </w:r>
      <w:r w:rsidR="0053308C" w:rsidRPr="006800B9">
        <w:rPr>
          <w:rFonts w:ascii="Arial" w:hAnsi="Arial" w:cs="Arial"/>
          <w:caps w:val="0"/>
          <w:color w:val="auto"/>
          <w:sz w:val="22"/>
        </w:rPr>
        <w:t xml:space="preserve"> Aan de hand van deze informatie weet de organisatie dan aan welke knoppen het moet draaien</w:t>
      </w:r>
      <w:r w:rsidR="009B761A" w:rsidRPr="006800B9">
        <w:rPr>
          <w:rFonts w:ascii="Arial" w:hAnsi="Arial" w:cs="Arial"/>
          <w:caps w:val="0"/>
          <w:color w:val="auto"/>
          <w:sz w:val="22"/>
        </w:rPr>
        <w:t>.</w:t>
      </w:r>
      <w:r w:rsidR="0053308C" w:rsidRPr="006800B9">
        <w:rPr>
          <w:rFonts w:ascii="Arial" w:hAnsi="Arial" w:cs="Arial"/>
          <w:caps w:val="0"/>
          <w:color w:val="auto"/>
          <w:sz w:val="22"/>
        </w:rPr>
        <w:t xml:space="preserve"> </w:t>
      </w:r>
      <w:r w:rsidR="00114D1C" w:rsidRPr="006800B9">
        <w:rPr>
          <w:rFonts w:ascii="Arial" w:hAnsi="Arial" w:cs="Arial"/>
          <w:caps w:val="0"/>
          <w:color w:val="auto"/>
          <w:sz w:val="22"/>
        </w:rPr>
        <w:t>Dan weet HR ook wat en op welke gebieden ze moeten faciliteren</w:t>
      </w:r>
      <w:r w:rsidR="00F72563" w:rsidRPr="006800B9">
        <w:rPr>
          <w:rFonts w:ascii="Arial" w:hAnsi="Arial" w:cs="Arial"/>
          <w:caps w:val="0"/>
          <w:color w:val="auto"/>
          <w:sz w:val="22"/>
        </w:rPr>
        <w:t xml:space="preserve"> (Schaafsma</w:t>
      </w:r>
      <w:r w:rsidR="00F72563" w:rsidRPr="006800B9">
        <w:rPr>
          <w:rFonts w:ascii="Arial" w:hAnsi="Arial" w:cs="Arial"/>
          <w:noProof/>
          <w:color w:val="auto"/>
          <w:sz w:val="22"/>
        </w:rPr>
        <w:t>, 2023)</w:t>
      </w:r>
      <w:r w:rsidR="00F72563" w:rsidRPr="006800B9">
        <w:rPr>
          <w:rFonts w:ascii="Arial" w:hAnsi="Arial" w:cs="Arial"/>
          <w:caps w:val="0"/>
          <w:color w:val="auto"/>
          <w:sz w:val="22"/>
        </w:rPr>
        <w:t>.</w:t>
      </w:r>
    </w:p>
    <w:p w14:paraId="280E98E4" w14:textId="77777777" w:rsidR="00114C7F" w:rsidRPr="006800B9" w:rsidRDefault="00114C7F" w:rsidP="00B57E7A">
      <w:pPr>
        <w:pStyle w:val="Ondertitel"/>
        <w:jc w:val="left"/>
        <w:rPr>
          <w:rFonts w:ascii="Arial" w:eastAsiaTheme="minorHAnsi" w:hAnsi="Arial" w:cs="Arial"/>
          <w:caps w:val="0"/>
          <w:color w:val="auto"/>
          <w:sz w:val="20"/>
          <w:szCs w:val="20"/>
        </w:rPr>
      </w:pPr>
    </w:p>
    <w:p w14:paraId="06F5EF2F" w14:textId="598C63BE" w:rsidR="00B57E7A" w:rsidRPr="006800B9" w:rsidRDefault="00B57E7A" w:rsidP="00B57E7A">
      <w:pPr>
        <w:pStyle w:val="Ondertitel"/>
        <w:jc w:val="left"/>
        <w:rPr>
          <w:rFonts w:ascii="Arial" w:hAnsi="Arial" w:cs="Arial"/>
          <w:caps w:val="0"/>
          <w:color w:val="auto"/>
          <w:sz w:val="22"/>
        </w:rPr>
      </w:pPr>
      <w:bookmarkStart w:id="10" w:name="_Hlk144928550"/>
      <w:r w:rsidRPr="006800B9">
        <w:rPr>
          <w:rFonts w:ascii="Arial" w:hAnsi="Arial" w:cs="Arial"/>
          <w:caps w:val="0"/>
          <w:color w:val="auto"/>
          <w:sz w:val="22"/>
        </w:rPr>
        <w:t xml:space="preserve">Het </w:t>
      </w:r>
      <w:r w:rsidRPr="006800B9">
        <w:rPr>
          <w:rFonts w:ascii="Arial" w:hAnsi="Arial" w:cs="Arial"/>
          <w:b/>
          <w:bCs/>
          <w:caps w:val="0"/>
          <w:color w:val="auto"/>
          <w:sz w:val="22"/>
        </w:rPr>
        <w:t>praktijkdoel</w:t>
      </w:r>
      <w:r w:rsidRPr="006800B9">
        <w:rPr>
          <w:rFonts w:ascii="Arial" w:hAnsi="Arial" w:cs="Arial"/>
          <w:caps w:val="0"/>
          <w:color w:val="auto"/>
          <w:sz w:val="22"/>
        </w:rPr>
        <w:t xml:space="preserve"> van dit onderzoek is</w:t>
      </w:r>
      <w:r w:rsidR="00DA215B" w:rsidRPr="006800B9">
        <w:rPr>
          <w:rFonts w:ascii="Arial" w:hAnsi="Arial" w:cs="Arial"/>
          <w:caps w:val="0"/>
          <w:color w:val="auto"/>
          <w:sz w:val="22"/>
        </w:rPr>
        <w:t xml:space="preserve"> </w:t>
      </w:r>
      <w:r w:rsidR="00E956DA" w:rsidRPr="006800B9">
        <w:rPr>
          <w:rFonts w:ascii="Arial" w:hAnsi="Arial" w:cs="Arial"/>
          <w:caps w:val="0"/>
          <w:color w:val="auto"/>
          <w:sz w:val="22"/>
        </w:rPr>
        <w:t xml:space="preserve">om het </w:t>
      </w:r>
      <w:r w:rsidR="00FF2760" w:rsidRPr="006800B9">
        <w:rPr>
          <w:rFonts w:ascii="Arial" w:hAnsi="Arial" w:cs="Arial"/>
          <w:caps w:val="0"/>
          <w:color w:val="auto"/>
          <w:sz w:val="22"/>
        </w:rPr>
        <w:t xml:space="preserve">managementteam (MT) </w:t>
      </w:r>
      <w:r w:rsidRPr="006800B9">
        <w:rPr>
          <w:rFonts w:ascii="Arial" w:hAnsi="Arial" w:cs="Arial"/>
          <w:caps w:val="0"/>
          <w:color w:val="auto"/>
          <w:sz w:val="22"/>
        </w:rPr>
        <w:t>advi</w:t>
      </w:r>
      <w:r w:rsidR="00DA215B" w:rsidRPr="006800B9">
        <w:rPr>
          <w:rFonts w:ascii="Arial" w:hAnsi="Arial" w:cs="Arial"/>
          <w:caps w:val="0"/>
          <w:color w:val="auto"/>
          <w:sz w:val="22"/>
        </w:rPr>
        <w:t xml:space="preserve">es </w:t>
      </w:r>
      <w:r w:rsidR="00FF2760" w:rsidRPr="006800B9">
        <w:rPr>
          <w:rFonts w:ascii="Arial" w:hAnsi="Arial" w:cs="Arial"/>
          <w:caps w:val="0"/>
          <w:color w:val="auto"/>
          <w:sz w:val="22"/>
        </w:rPr>
        <w:t xml:space="preserve">te </w:t>
      </w:r>
      <w:r w:rsidR="00DA215B" w:rsidRPr="006800B9">
        <w:rPr>
          <w:rFonts w:ascii="Arial" w:hAnsi="Arial" w:cs="Arial"/>
          <w:caps w:val="0"/>
          <w:color w:val="auto"/>
          <w:sz w:val="22"/>
        </w:rPr>
        <w:t>geven</w:t>
      </w:r>
      <w:r w:rsidRPr="006800B9">
        <w:rPr>
          <w:rFonts w:ascii="Arial" w:hAnsi="Arial" w:cs="Arial"/>
          <w:caps w:val="0"/>
          <w:color w:val="auto"/>
          <w:sz w:val="22"/>
        </w:rPr>
        <w:t xml:space="preserve"> over </w:t>
      </w:r>
      <w:r w:rsidR="00DA215B" w:rsidRPr="006800B9">
        <w:rPr>
          <w:rFonts w:ascii="Arial" w:hAnsi="Arial" w:cs="Arial"/>
          <w:caps w:val="0"/>
          <w:color w:val="auto"/>
          <w:sz w:val="22"/>
        </w:rPr>
        <w:t>welke factoren binnen AM-Flow belangrijk zijn voor de motivatie van werknemers.</w:t>
      </w:r>
      <w:r w:rsidR="003A7B0E" w:rsidRPr="006800B9">
        <w:rPr>
          <w:rFonts w:ascii="Arial" w:hAnsi="Arial" w:cs="Arial"/>
          <w:caps w:val="0"/>
          <w:color w:val="auto"/>
          <w:sz w:val="22"/>
        </w:rPr>
        <w:t xml:space="preserve"> Zodra bekend is in hoeverre men gemotiveerd is kan er richting gegeven worden aan een advies over hoe de motivatie verbeterd kan worden.</w:t>
      </w:r>
    </w:p>
    <w:p w14:paraId="25C1586C" w14:textId="42855A9D" w:rsidR="00B57E7A" w:rsidRPr="006800B9" w:rsidRDefault="00006C51" w:rsidP="00B57E7A">
      <w:pPr>
        <w:pStyle w:val="Ondertitel"/>
        <w:jc w:val="left"/>
        <w:rPr>
          <w:rFonts w:ascii="Arial" w:hAnsi="Arial" w:cs="Arial"/>
          <w:caps w:val="0"/>
          <w:color w:val="auto"/>
          <w:sz w:val="22"/>
        </w:rPr>
      </w:pPr>
      <w:r w:rsidRPr="006800B9">
        <w:rPr>
          <w:rFonts w:ascii="Arial" w:hAnsi="Arial" w:cs="Arial"/>
          <w:caps w:val="0"/>
          <w:color w:val="auto"/>
          <w:sz w:val="22"/>
        </w:rPr>
        <w:t xml:space="preserve">Het </w:t>
      </w:r>
      <w:r w:rsidRPr="006800B9">
        <w:rPr>
          <w:rFonts w:ascii="Arial" w:hAnsi="Arial" w:cs="Arial"/>
          <w:b/>
          <w:bCs/>
          <w:caps w:val="0"/>
          <w:color w:val="auto"/>
          <w:sz w:val="22"/>
        </w:rPr>
        <w:t>k</w:t>
      </w:r>
      <w:r w:rsidR="00B57E7A" w:rsidRPr="006800B9">
        <w:rPr>
          <w:rFonts w:ascii="Arial" w:hAnsi="Arial" w:cs="Arial"/>
          <w:b/>
          <w:bCs/>
          <w:caps w:val="0"/>
          <w:color w:val="auto"/>
          <w:sz w:val="22"/>
        </w:rPr>
        <w:t>ennisdoel</w:t>
      </w:r>
      <w:r w:rsidRPr="006800B9">
        <w:rPr>
          <w:rFonts w:ascii="Arial" w:hAnsi="Arial" w:cs="Arial"/>
          <w:caps w:val="0"/>
          <w:color w:val="auto"/>
          <w:sz w:val="22"/>
        </w:rPr>
        <w:t xml:space="preserve"> is i</w:t>
      </w:r>
      <w:r w:rsidR="00B57E7A" w:rsidRPr="006800B9">
        <w:rPr>
          <w:rFonts w:ascii="Arial" w:hAnsi="Arial" w:cs="Arial"/>
          <w:caps w:val="0"/>
          <w:color w:val="auto"/>
          <w:sz w:val="22"/>
        </w:rPr>
        <w:t>nzicht</w:t>
      </w:r>
      <w:r w:rsidR="003A7B0E" w:rsidRPr="006800B9">
        <w:rPr>
          <w:rFonts w:ascii="Arial" w:hAnsi="Arial" w:cs="Arial"/>
          <w:caps w:val="0"/>
          <w:color w:val="auto"/>
          <w:sz w:val="22"/>
        </w:rPr>
        <w:t xml:space="preserve"> verkrijgen in welke mate het personeel van AM-Flow gemotiveerd is binnen hun werk</w:t>
      </w:r>
      <w:r w:rsidR="0069029D" w:rsidRPr="006800B9">
        <w:rPr>
          <w:rFonts w:ascii="Arial" w:hAnsi="Arial" w:cs="Arial"/>
          <w:caps w:val="0"/>
          <w:color w:val="auto"/>
          <w:sz w:val="22"/>
        </w:rPr>
        <w:t>, door te onderzoeken in welke mate men zich autonoom, competent en verbonden voelt.</w:t>
      </w:r>
    </w:p>
    <w:p w14:paraId="3B389B5C" w14:textId="77777777" w:rsidR="00006C51" w:rsidRPr="006800B9" w:rsidRDefault="00006C51" w:rsidP="00FD4C80">
      <w:pPr>
        <w:pStyle w:val="Ondertitel"/>
        <w:jc w:val="left"/>
        <w:rPr>
          <w:rFonts w:ascii="Arial" w:hAnsi="Arial" w:cs="Arial"/>
          <w:caps w:val="0"/>
          <w:color w:val="auto"/>
          <w:sz w:val="22"/>
        </w:rPr>
      </w:pPr>
    </w:p>
    <w:p w14:paraId="766937F0" w14:textId="383A27E8" w:rsidR="00FD4C80" w:rsidRPr="006800B9" w:rsidRDefault="00006C51" w:rsidP="00FD4C80">
      <w:pPr>
        <w:pStyle w:val="Ondertitel"/>
        <w:jc w:val="left"/>
        <w:rPr>
          <w:rFonts w:ascii="Arial" w:hAnsi="Arial" w:cs="Arial"/>
          <w:caps w:val="0"/>
          <w:color w:val="auto"/>
          <w:sz w:val="22"/>
        </w:rPr>
      </w:pPr>
      <w:r w:rsidRPr="006800B9">
        <w:rPr>
          <w:rFonts w:ascii="Arial" w:hAnsi="Arial" w:cs="Arial"/>
          <w:caps w:val="0"/>
          <w:color w:val="auto"/>
          <w:sz w:val="22"/>
        </w:rPr>
        <w:t>De bijbehorende h</w:t>
      </w:r>
      <w:r w:rsidR="00FD4C80" w:rsidRPr="006800B9">
        <w:rPr>
          <w:rFonts w:ascii="Arial" w:hAnsi="Arial" w:cs="Arial"/>
          <w:caps w:val="0"/>
          <w:color w:val="auto"/>
          <w:sz w:val="22"/>
        </w:rPr>
        <w:t>oofdvraag</w:t>
      </w:r>
      <w:r w:rsidRPr="006800B9">
        <w:rPr>
          <w:rFonts w:ascii="Arial" w:hAnsi="Arial" w:cs="Arial"/>
          <w:caps w:val="0"/>
          <w:color w:val="auto"/>
          <w:sz w:val="22"/>
        </w:rPr>
        <w:t xml:space="preserve"> luidt als volgt</w:t>
      </w:r>
      <w:r w:rsidR="00FD4C80" w:rsidRPr="006800B9">
        <w:rPr>
          <w:rFonts w:ascii="Arial" w:hAnsi="Arial" w:cs="Arial"/>
          <w:caps w:val="0"/>
          <w:color w:val="auto"/>
          <w:sz w:val="22"/>
        </w:rPr>
        <w:t>:</w:t>
      </w:r>
    </w:p>
    <w:p w14:paraId="68DADAA1" w14:textId="6CCCBFEF" w:rsidR="00824B87" w:rsidRPr="006800B9" w:rsidRDefault="00F746FC" w:rsidP="00FD4C80">
      <w:pPr>
        <w:pStyle w:val="Ondertitel"/>
        <w:jc w:val="left"/>
        <w:rPr>
          <w:rFonts w:ascii="Arial" w:hAnsi="Arial" w:cs="Arial"/>
          <w:i/>
          <w:iCs/>
          <w:caps w:val="0"/>
          <w:color w:val="auto"/>
          <w:sz w:val="22"/>
        </w:rPr>
      </w:pPr>
      <w:r w:rsidRPr="006800B9">
        <w:rPr>
          <w:rFonts w:ascii="Arial" w:hAnsi="Arial" w:cs="Arial"/>
          <w:i/>
          <w:iCs/>
          <w:caps w:val="0"/>
          <w:color w:val="auto"/>
          <w:sz w:val="22"/>
        </w:rPr>
        <w:t>Welke factoren motiveren werknemers om bij AM-Flow te blijven werken</w:t>
      </w:r>
      <w:r w:rsidR="007C5068" w:rsidRPr="006800B9">
        <w:rPr>
          <w:rFonts w:ascii="Arial" w:hAnsi="Arial" w:cs="Arial"/>
          <w:i/>
          <w:iCs/>
          <w:caps w:val="0"/>
          <w:color w:val="auto"/>
          <w:sz w:val="22"/>
        </w:rPr>
        <w:t xml:space="preserve">? </w:t>
      </w:r>
    </w:p>
    <w:p w14:paraId="37777553" w14:textId="0DCD9C3B" w:rsidR="00FD4C80" w:rsidRPr="006800B9" w:rsidRDefault="00572A7F" w:rsidP="00FD4C80">
      <w:pPr>
        <w:pStyle w:val="Ondertitel"/>
        <w:jc w:val="left"/>
        <w:rPr>
          <w:rFonts w:ascii="Arial" w:hAnsi="Arial" w:cs="Arial"/>
          <w:caps w:val="0"/>
          <w:color w:val="auto"/>
          <w:sz w:val="22"/>
        </w:rPr>
      </w:pPr>
      <w:r w:rsidRPr="006800B9">
        <w:rPr>
          <w:rFonts w:ascii="Arial" w:hAnsi="Arial" w:cs="Arial"/>
          <w:caps w:val="0"/>
          <w:color w:val="auto"/>
          <w:sz w:val="22"/>
        </w:rPr>
        <w:t>En de bijbehorende deelvragen zijn:</w:t>
      </w:r>
    </w:p>
    <w:p w14:paraId="7CDCC8E4" w14:textId="7A1BE29C" w:rsidR="00FD4C80" w:rsidRPr="006800B9" w:rsidRDefault="00FD4C80" w:rsidP="00FD4C80">
      <w:pPr>
        <w:pStyle w:val="Ondertitel"/>
        <w:jc w:val="left"/>
        <w:rPr>
          <w:rFonts w:ascii="Arial" w:hAnsi="Arial" w:cs="Arial"/>
          <w:i/>
          <w:iCs/>
          <w:caps w:val="0"/>
          <w:color w:val="auto"/>
          <w:sz w:val="22"/>
        </w:rPr>
      </w:pPr>
      <w:r w:rsidRPr="006800B9">
        <w:rPr>
          <w:rFonts w:ascii="Arial" w:hAnsi="Arial" w:cs="Arial"/>
          <w:i/>
          <w:iCs/>
          <w:caps w:val="0"/>
          <w:color w:val="auto"/>
          <w:sz w:val="22"/>
        </w:rPr>
        <w:t xml:space="preserve">1. </w:t>
      </w:r>
      <w:r w:rsidR="00BC5546" w:rsidRPr="006800B9">
        <w:rPr>
          <w:rFonts w:ascii="Arial" w:hAnsi="Arial" w:cs="Arial"/>
          <w:i/>
          <w:iCs/>
          <w:caps w:val="0"/>
          <w:color w:val="auto"/>
          <w:sz w:val="22"/>
        </w:rPr>
        <w:t>In hoeverre voelt het personeel van AM-Flow zich autonoom?</w:t>
      </w:r>
    </w:p>
    <w:p w14:paraId="3D13C791" w14:textId="507BBFBB" w:rsidR="00FD4C80" w:rsidRPr="006800B9" w:rsidRDefault="00FD4C80" w:rsidP="00FD4C80">
      <w:pPr>
        <w:pStyle w:val="Ondertitel"/>
        <w:jc w:val="left"/>
        <w:rPr>
          <w:rFonts w:ascii="Arial" w:hAnsi="Arial" w:cs="Arial"/>
          <w:i/>
          <w:iCs/>
          <w:caps w:val="0"/>
          <w:color w:val="auto"/>
          <w:sz w:val="22"/>
        </w:rPr>
      </w:pPr>
      <w:r w:rsidRPr="006800B9">
        <w:rPr>
          <w:rFonts w:ascii="Arial" w:hAnsi="Arial" w:cs="Arial"/>
          <w:i/>
          <w:iCs/>
          <w:caps w:val="0"/>
          <w:color w:val="auto"/>
          <w:sz w:val="22"/>
        </w:rPr>
        <w:t xml:space="preserve">2. </w:t>
      </w:r>
      <w:r w:rsidR="00BC5546" w:rsidRPr="006800B9">
        <w:rPr>
          <w:rFonts w:ascii="Arial" w:hAnsi="Arial" w:cs="Arial"/>
          <w:i/>
          <w:iCs/>
          <w:caps w:val="0"/>
          <w:color w:val="auto"/>
          <w:sz w:val="22"/>
        </w:rPr>
        <w:t>In hoeverre voelt het personeel van AM-Flow zich competent?</w:t>
      </w:r>
    </w:p>
    <w:p w14:paraId="201A9CA1" w14:textId="1354B5F1" w:rsidR="00FD4C80" w:rsidRPr="006800B9" w:rsidRDefault="00FD4C80" w:rsidP="00FD4C80">
      <w:pPr>
        <w:pStyle w:val="Ondertitel"/>
        <w:jc w:val="left"/>
        <w:rPr>
          <w:rFonts w:ascii="Arial" w:hAnsi="Arial" w:cs="Arial"/>
          <w:i/>
          <w:iCs/>
          <w:caps w:val="0"/>
          <w:color w:val="auto"/>
          <w:sz w:val="22"/>
        </w:rPr>
      </w:pPr>
      <w:r w:rsidRPr="006800B9">
        <w:rPr>
          <w:rFonts w:ascii="Arial" w:hAnsi="Arial" w:cs="Arial"/>
          <w:i/>
          <w:iCs/>
          <w:caps w:val="0"/>
          <w:color w:val="auto"/>
          <w:sz w:val="22"/>
        </w:rPr>
        <w:t xml:space="preserve">3. </w:t>
      </w:r>
      <w:r w:rsidR="00BC5546" w:rsidRPr="006800B9">
        <w:rPr>
          <w:rFonts w:ascii="Arial" w:hAnsi="Arial" w:cs="Arial"/>
          <w:i/>
          <w:iCs/>
          <w:caps w:val="0"/>
          <w:color w:val="auto"/>
          <w:sz w:val="22"/>
        </w:rPr>
        <w:t>In hoeverre voelt het personeel van AM-Flow zich verbonden?</w:t>
      </w:r>
    </w:p>
    <w:p w14:paraId="6B2111E6" w14:textId="691B6D9D" w:rsidR="00DC4094" w:rsidRPr="006800B9" w:rsidRDefault="00581FF1" w:rsidP="00581FF1">
      <w:pPr>
        <w:pStyle w:val="Kop2"/>
        <w:rPr>
          <w:rFonts w:ascii="Arial" w:hAnsi="Arial" w:cs="Arial"/>
          <w:caps w:val="0"/>
          <w:color w:val="auto"/>
          <w:sz w:val="26"/>
          <w:szCs w:val="26"/>
        </w:rPr>
      </w:pPr>
      <w:bookmarkStart w:id="11" w:name="_Toc164935614"/>
      <w:bookmarkEnd w:id="10"/>
      <w:r w:rsidRPr="006800B9">
        <w:rPr>
          <w:rFonts w:ascii="Arial" w:hAnsi="Arial" w:cs="Arial"/>
          <w:caps w:val="0"/>
          <w:color w:val="auto"/>
          <w:sz w:val="26"/>
          <w:szCs w:val="26"/>
        </w:rPr>
        <w:t>1.4 Leeswijzer</w:t>
      </w:r>
      <w:bookmarkEnd w:id="11"/>
    </w:p>
    <w:p w14:paraId="4B94D736" w14:textId="3F6312E4" w:rsidR="00EC0B20" w:rsidRPr="006800B9" w:rsidRDefault="00EC0B20" w:rsidP="00EC0B20">
      <w:pPr>
        <w:spacing w:before="0" w:after="0"/>
        <w:rPr>
          <w:rFonts w:ascii="Arial" w:eastAsia="Arial" w:hAnsi="Arial" w:cs="Arial"/>
          <w:color w:val="auto"/>
          <w:lang w:eastAsia="nl-NL"/>
        </w:rPr>
      </w:pPr>
      <w:r w:rsidRPr="006800B9">
        <w:rPr>
          <w:rFonts w:ascii="Arial" w:eastAsia="Arial" w:hAnsi="Arial" w:cs="Arial"/>
          <w:color w:val="auto"/>
          <w:lang w:eastAsia="nl-NL"/>
        </w:rPr>
        <w:t xml:space="preserve">Dit onderzoeksrapport bestaat uit een aantal hoofdstukken. Allereerst wordt </w:t>
      </w:r>
      <w:r w:rsidR="00AF5861" w:rsidRPr="006800B9">
        <w:rPr>
          <w:rFonts w:ascii="Arial" w:eastAsia="Arial" w:hAnsi="Arial" w:cs="Arial"/>
          <w:color w:val="auto"/>
          <w:lang w:eastAsia="nl-NL"/>
        </w:rPr>
        <w:t xml:space="preserve">de huidige situatie van AM-Flow geschetst door naar de maatschappelijke en organisatorische context te kijken. </w:t>
      </w:r>
      <w:r w:rsidRPr="006800B9">
        <w:rPr>
          <w:rFonts w:ascii="Arial" w:eastAsia="Arial" w:hAnsi="Arial" w:cs="Arial"/>
          <w:color w:val="auto"/>
          <w:lang w:eastAsia="nl-NL"/>
        </w:rPr>
        <w:t xml:space="preserve">De inleiding mondt uit op de hoofd- en deelvragen die </w:t>
      </w:r>
      <w:r w:rsidR="00AF5861" w:rsidRPr="006800B9">
        <w:rPr>
          <w:rFonts w:ascii="Arial" w:eastAsia="Arial" w:hAnsi="Arial" w:cs="Arial"/>
          <w:color w:val="auto"/>
          <w:lang w:eastAsia="nl-NL"/>
        </w:rPr>
        <w:t xml:space="preserve">de leidraad voor </w:t>
      </w:r>
      <w:r w:rsidRPr="006800B9">
        <w:rPr>
          <w:rFonts w:ascii="Arial" w:eastAsia="Arial" w:hAnsi="Arial" w:cs="Arial"/>
          <w:color w:val="auto"/>
          <w:lang w:eastAsia="nl-NL"/>
        </w:rPr>
        <w:t>dit onderzoek</w:t>
      </w:r>
      <w:r w:rsidR="00AF5861" w:rsidRPr="006800B9">
        <w:rPr>
          <w:rFonts w:ascii="Arial" w:eastAsia="Arial" w:hAnsi="Arial" w:cs="Arial"/>
          <w:color w:val="auto"/>
          <w:lang w:eastAsia="nl-NL"/>
        </w:rPr>
        <w:t xml:space="preserve"> vormen</w:t>
      </w:r>
      <w:r w:rsidRPr="006800B9">
        <w:rPr>
          <w:rFonts w:ascii="Arial" w:eastAsia="Arial" w:hAnsi="Arial" w:cs="Arial"/>
          <w:color w:val="auto"/>
          <w:lang w:eastAsia="nl-NL"/>
        </w:rPr>
        <w:t>. Vervolgens word</w:t>
      </w:r>
      <w:r w:rsidR="00FF2760" w:rsidRPr="006800B9">
        <w:rPr>
          <w:rFonts w:ascii="Arial" w:eastAsia="Arial" w:hAnsi="Arial" w:cs="Arial"/>
          <w:color w:val="auto"/>
          <w:lang w:eastAsia="nl-NL"/>
        </w:rPr>
        <w:t>en</w:t>
      </w:r>
      <w:r w:rsidRPr="006800B9">
        <w:rPr>
          <w:rFonts w:ascii="Arial" w:eastAsia="Arial" w:hAnsi="Arial" w:cs="Arial"/>
          <w:color w:val="auto"/>
          <w:lang w:eastAsia="nl-NL"/>
        </w:rPr>
        <w:t xml:space="preserve"> in het theoretisch kader verschillende </w:t>
      </w:r>
      <w:r w:rsidR="0068777A" w:rsidRPr="006800B9">
        <w:rPr>
          <w:rFonts w:ascii="Arial" w:eastAsia="Arial" w:hAnsi="Arial" w:cs="Arial"/>
          <w:color w:val="auto"/>
          <w:lang w:eastAsia="nl-NL"/>
        </w:rPr>
        <w:t xml:space="preserve">klassieke en hedendaagse motivatietheorieën </w:t>
      </w:r>
      <w:r w:rsidRPr="006800B9">
        <w:rPr>
          <w:rFonts w:ascii="Arial" w:eastAsia="Arial" w:hAnsi="Arial" w:cs="Arial"/>
          <w:color w:val="auto"/>
          <w:lang w:eastAsia="nl-NL"/>
        </w:rPr>
        <w:t>behandeld.</w:t>
      </w:r>
      <w:r w:rsidR="002E3AD9" w:rsidRPr="006800B9">
        <w:rPr>
          <w:rFonts w:ascii="Arial" w:eastAsia="Arial" w:hAnsi="Arial" w:cs="Arial"/>
          <w:color w:val="auto"/>
          <w:lang w:eastAsia="nl-NL"/>
        </w:rPr>
        <w:t xml:space="preserve"> </w:t>
      </w:r>
      <w:r w:rsidR="00C47B2A" w:rsidRPr="006800B9">
        <w:rPr>
          <w:rFonts w:ascii="Arial" w:eastAsia="Arial" w:hAnsi="Arial" w:cs="Arial"/>
          <w:color w:val="auto"/>
          <w:lang w:eastAsia="nl-NL"/>
        </w:rPr>
        <w:t xml:space="preserve">Hieruit wordt een conceptueel model ontwikkeld, </w:t>
      </w:r>
      <w:r w:rsidRPr="006800B9">
        <w:rPr>
          <w:rFonts w:ascii="Arial" w:eastAsia="Arial" w:hAnsi="Arial" w:cs="Arial"/>
          <w:color w:val="auto"/>
          <w:lang w:eastAsia="nl-NL"/>
        </w:rPr>
        <w:t>een schematische weergave met de belangrijkste variabelen van dit onderzoek</w:t>
      </w:r>
      <w:r w:rsidR="00C47B2A" w:rsidRPr="006800B9">
        <w:rPr>
          <w:rFonts w:ascii="Arial" w:eastAsia="Arial" w:hAnsi="Arial" w:cs="Arial"/>
          <w:color w:val="auto"/>
          <w:lang w:eastAsia="nl-NL"/>
        </w:rPr>
        <w:t xml:space="preserve">. </w:t>
      </w:r>
      <w:r w:rsidRPr="006800B9">
        <w:rPr>
          <w:rFonts w:ascii="Arial" w:eastAsia="Arial" w:hAnsi="Arial" w:cs="Arial"/>
          <w:color w:val="auto"/>
          <w:lang w:eastAsia="nl-NL"/>
        </w:rPr>
        <w:t>In het volgende hoofdstuk, de</w:t>
      </w:r>
      <w:r w:rsidR="004800B4" w:rsidRPr="006800B9">
        <w:rPr>
          <w:rFonts w:ascii="Arial" w:eastAsia="Arial" w:hAnsi="Arial" w:cs="Arial"/>
          <w:color w:val="auto"/>
          <w:lang w:eastAsia="nl-NL"/>
        </w:rPr>
        <w:t xml:space="preserve"> </w:t>
      </w:r>
      <w:r w:rsidRPr="006800B9">
        <w:rPr>
          <w:rFonts w:ascii="Arial" w:eastAsia="Arial" w:hAnsi="Arial" w:cs="Arial"/>
          <w:color w:val="auto"/>
          <w:lang w:eastAsia="nl-NL"/>
        </w:rPr>
        <w:t xml:space="preserve">methodische verantwoording, wordt uitgelegd hoe het onderzoek uitgevoerd is en welke methoden er gebruikt zijn. </w:t>
      </w:r>
      <w:r w:rsidR="00C47B2A" w:rsidRPr="006800B9">
        <w:rPr>
          <w:rFonts w:ascii="Arial" w:eastAsia="Arial" w:hAnsi="Arial" w:cs="Arial"/>
          <w:color w:val="auto"/>
          <w:lang w:eastAsia="nl-NL"/>
        </w:rPr>
        <w:t>Daarna word</w:t>
      </w:r>
      <w:r w:rsidR="00FF2760" w:rsidRPr="006800B9">
        <w:rPr>
          <w:rFonts w:ascii="Arial" w:eastAsia="Arial" w:hAnsi="Arial" w:cs="Arial"/>
          <w:color w:val="auto"/>
          <w:lang w:eastAsia="nl-NL"/>
        </w:rPr>
        <w:t>en</w:t>
      </w:r>
      <w:r w:rsidR="00C47B2A" w:rsidRPr="006800B9">
        <w:rPr>
          <w:rFonts w:ascii="Arial" w:eastAsia="Arial" w:hAnsi="Arial" w:cs="Arial"/>
          <w:color w:val="auto"/>
          <w:lang w:eastAsia="nl-NL"/>
        </w:rPr>
        <w:t xml:space="preserve"> i</w:t>
      </w:r>
      <w:r w:rsidRPr="006800B9">
        <w:rPr>
          <w:rFonts w:ascii="Arial" w:eastAsia="Arial" w:hAnsi="Arial" w:cs="Arial"/>
          <w:color w:val="auto"/>
          <w:lang w:eastAsia="nl-NL"/>
        </w:rPr>
        <w:t xml:space="preserve">n hoofdstuk vijf de resultaten van het onderzoek </w:t>
      </w:r>
      <w:r w:rsidR="00C47B2A" w:rsidRPr="006800B9">
        <w:rPr>
          <w:rFonts w:ascii="Arial" w:eastAsia="Arial" w:hAnsi="Arial" w:cs="Arial"/>
          <w:color w:val="auto"/>
          <w:lang w:eastAsia="nl-NL"/>
        </w:rPr>
        <w:t>gepresenteerd</w:t>
      </w:r>
      <w:r w:rsidRPr="006800B9">
        <w:rPr>
          <w:rFonts w:ascii="Arial" w:eastAsia="Arial" w:hAnsi="Arial" w:cs="Arial"/>
          <w:color w:val="auto"/>
          <w:lang w:eastAsia="nl-NL"/>
        </w:rPr>
        <w:t xml:space="preserve">. </w:t>
      </w:r>
      <w:r w:rsidR="00C47B2A" w:rsidRPr="006800B9">
        <w:rPr>
          <w:rFonts w:ascii="Arial" w:eastAsia="Arial" w:hAnsi="Arial" w:cs="Arial"/>
          <w:color w:val="auto"/>
          <w:lang w:eastAsia="nl-NL"/>
        </w:rPr>
        <w:t xml:space="preserve">Op basis van de resultaten </w:t>
      </w:r>
      <w:r w:rsidRPr="006800B9">
        <w:rPr>
          <w:rFonts w:ascii="Arial" w:eastAsia="Arial" w:hAnsi="Arial" w:cs="Arial"/>
          <w:color w:val="auto"/>
          <w:lang w:eastAsia="nl-NL"/>
        </w:rPr>
        <w:t>word</w:t>
      </w:r>
      <w:r w:rsidR="00FF2760" w:rsidRPr="006800B9">
        <w:rPr>
          <w:rFonts w:ascii="Arial" w:eastAsia="Arial" w:hAnsi="Arial" w:cs="Arial"/>
          <w:color w:val="auto"/>
          <w:lang w:eastAsia="nl-NL"/>
        </w:rPr>
        <w:t>en</w:t>
      </w:r>
      <w:r w:rsidRPr="006800B9">
        <w:rPr>
          <w:rFonts w:ascii="Arial" w:eastAsia="Arial" w:hAnsi="Arial" w:cs="Arial"/>
          <w:color w:val="auto"/>
          <w:lang w:eastAsia="nl-NL"/>
        </w:rPr>
        <w:t xml:space="preserve"> in hoofdstuk zes</w:t>
      </w:r>
      <w:r w:rsidR="00C47B2A" w:rsidRPr="006800B9">
        <w:rPr>
          <w:rFonts w:ascii="Arial" w:eastAsia="Arial" w:hAnsi="Arial" w:cs="Arial"/>
          <w:color w:val="auto"/>
          <w:lang w:eastAsia="nl-NL"/>
        </w:rPr>
        <w:t xml:space="preserve"> </w:t>
      </w:r>
      <w:r w:rsidR="00FF2760" w:rsidRPr="006800B9">
        <w:rPr>
          <w:rFonts w:ascii="Arial" w:eastAsia="Arial" w:hAnsi="Arial" w:cs="Arial"/>
          <w:color w:val="auto"/>
          <w:lang w:eastAsia="nl-NL"/>
        </w:rPr>
        <w:t xml:space="preserve">de </w:t>
      </w:r>
      <w:r w:rsidRPr="006800B9">
        <w:rPr>
          <w:rFonts w:ascii="Arial" w:eastAsia="Arial" w:hAnsi="Arial" w:cs="Arial"/>
          <w:color w:val="auto"/>
          <w:lang w:eastAsia="nl-NL"/>
        </w:rPr>
        <w:t xml:space="preserve">conclusies getrokken. Tot slot wordt er in </w:t>
      </w:r>
      <w:r w:rsidR="00C47B2A" w:rsidRPr="006800B9">
        <w:rPr>
          <w:rFonts w:ascii="Arial" w:eastAsia="Arial" w:hAnsi="Arial" w:cs="Arial"/>
          <w:color w:val="auto"/>
          <w:lang w:eastAsia="nl-NL"/>
        </w:rPr>
        <w:t>het</w:t>
      </w:r>
      <w:r w:rsidRPr="006800B9">
        <w:rPr>
          <w:rFonts w:ascii="Arial" w:eastAsia="Arial" w:hAnsi="Arial" w:cs="Arial"/>
          <w:color w:val="auto"/>
          <w:lang w:eastAsia="nl-NL"/>
        </w:rPr>
        <w:t xml:space="preserve"> discussie</w:t>
      </w:r>
      <w:r w:rsidR="00C47B2A" w:rsidRPr="006800B9">
        <w:rPr>
          <w:rFonts w:ascii="Arial" w:eastAsia="Arial" w:hAnsi="Arial" w:cs="Arial"/>
          <w:color w:val="auto"/>
          <w:lang w:eastAsia="nl-NL"/>
        </w:rPr>
        <w:t xml:space="preserve">hoofdstuk kritisch gekeken naar het hele onderzoek en worden </w:t>
      </w:r>
      <w:r w:rsidRPr="006800B9">
        <w:rPr>
          <w:rFonts w:ascii="Arial" w:eastAsia="Arial" w:hAnsi="Arial" w:cs="Arial"/>
          <w:color w:val="auto"/>
          <w:lang w:eastAsia="nl-NL"/>
        </w:rPr>
        <w:t>eventuele verbeterpunten besproken.</w:t>
      </w:r>
    </w:p>
    <w:p w14:paraId="123E73AE" w14:textId="58E56DCF" w:rsidR="00DC4094" w:rsidRPr="006800B9" w:rsidRDefault="00127F2F" w:rsidP="00127F2F">
      <w:pPr>
        <w:pStyle w:val="Kop1"/>
        <w:rPr>
          <w:rFonts w:ascii="Arial" w:hAnsi="Arial" w:cs="Arial"/>
          <w:color w:val="auto"/>
        </w:rPr>
      </w:pPr>
      <w:bookmarkStart w:id="12" w:name="_Hlk144673257"/>
      <w:bookmarkStart w:id="13" w:name="_Toc164935615"/>
      <w:r w:rsidRPr="006800B9">
        <w:rPr>
          <w:rFonts w:ascii="Arial" w:hAnsi="Arial" w:cs="Arial"/>
          <w:color w:val="auto"/>
        </w:rPr>
        <w:lastRenderedPageBreak/>
        <w:t xml:space="preserve">2 </w:t>
      </w:r>
      <w:bookmarkStart w:id="14" w:name="_Hlk144844500"/>
      <w:r w:rsidRPr="006800B9">
        <w:rPr>
          <w:rFonts w:ascii="Arial" w:hAnsi="Arial" w:cs="Arial"/>
          <w:color w:val="auto"/>
        </w:rPr>
        <w:t>Theoretisch kader</w:t>
      </w:r>
      <w:bookmarkEnd w:id="13"/>
    </w:p>
    <w:p w14:paraId="62A158CB" w14:textId="19B5992F" w:rsidR="00DC4094" w:rsidRPr="006800B9" w:rsidRDefault="004662BB"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Dit hoofdstuk heeft tot doel inzicht te bieden in zowel klassieke als hedendaagse motivatietheorieën voor werknemers, waarbij een vergelijking tussen deze theorieën wordt gemaakt. Daarnaast worden kritiekpunten op bepaalde motivatietheorieën geïdentificeerd en besproken. Verder wordt de keuze voor een specifieke motivatietheorie in het kader van dit onderzoek toegelicht.</w:t>
      </w:r>
    </w:p>
    <w:p w14:paraId="3FFF6987" w14:textId="2915EB4E" w:rsidR="00C96712" w:rsidRPr="006800B9" w:rsidRDefault="00E410B5" w:rsidP="003334C4">
      <w:pPr>
        <w:pStyle w:val="Kop2"/>
        <w:rPr>
          <w:rFonts w:ascii="Arial" w:hAnsi="Arial" w:cs="Arial"/>
          <w:caps w:val="0"/>
          <w:color w:val="auto"/>
          <w:sz w:val="26"/>
          <w:szCs w:val="26"/>
        </w:rPr>
      </w:pPr>
      <w:bookmarkStart w:id="15" w:name="_Hlk144673236"/>
      <w:bookmarkStart w:id="16" w:name="_Toc164935616"/>
      <w:r w:rsidRPr="006800B9">
        <w:rPr>
          <w:rFonts w:ascii="Arial" w:hAnsi="Arial" w:cs="Arial"/>
          <w:caps w:val="0"/>
          <w:color w:val="auto"/>
          <w:sz w:val="26"/>
          <w:szCs w:val="26"/>
        </w:rPr>
        <w:t>2.</w:t>
      </w:r>
      <w:r w:rsidR="00744FD6" w:rsidRPr="006800B9">
        <w:rPr>
          <w:rFonts w:ascii="Arial" w:hAnsi="Arial" w:cs="Arial"/>
          <w:caps w:val="0"/>
          <w:color w:val="auto"/>
          <w:sz w:val="26"/>
          <w:szCs w:val="26"/>
        </w:rPr>
        <w:t>1</w:t>
      </w:r>
      <w:r w:rsidRPr="006800B9">
        <w:rPr>
          <w:rFonts w:ascii="Arial" w:hAnsi="Arial" w:cs="Arial"/>
          <w:caps w:val="0"/>
          <w:color w:val="auto"/>
          <w:sz w:val="26"/>
          <w:szCs w:val="26"/>
        </w:rPr>
        <w:t xml:space="preserve"> </w:t>
      </w:r>
      <w:r w:rsidR="00AB167D" w:rsidRPr="006800B9">
        <w:rPr>
          <w:rFonts w:ascii="Arial" w:hAnsi="Arial" w:cs="Arial"/>
          <w:caps w:val="0"/>
          <w:color w:val="auto"/>
          <w:sz w:val="26"/>
          <w:szCs w:val="26"/>
        </w:rPr>
        <w:t>Definitie van motivatie</w:t>
      </w:r>
      <w:bookmarkEnd w:id="16"/>
      <w:r w:rsidR="003334C4" w:rsidRPr="006800B9">
        <w:rPr>
          <w:rFonts w:ascii="Arial" w:hAnsi="Arial" w:cs="Arial"/>
          <w:caps w:val="0"/>
          <w:color w:val="auto"/>
          <w:sz w:val="26"/>
          <w:szCs w:val="26"/>
        </w:rPr>
        <w:t xml:space="preserve"> </w:t>
      </w:r>
    </w:p>
    <w:p w14:paraId="7611D866" w14:textId="0A1874DD" w:rsidR="007A58C0" w:rsidRPr="006800B9" w:rsidRDefault="00B61546" w:rsidP="007A58C0">
      <w:pPr>
        <w:rPr>
          <w:rFonts w:ascii="Arial" w:hAnsi="Arial" w:cs="Arial"/>
          <w:color w:val="auto"/>
        </w:rPr>
      </w:pPr>
      <w:r w:rsidRPr="006800B9">
        <w:rPr>
          <w:rFonts w:ascii="Arial" w:hAnsi="Arial" w:cs="Arial"/>
          <w:color w:val="auto"/>
        </w:rPr>
        <w:t xml:space="preserve">Volgens </w:t>
      </w:r>
      <w:r w:rsidRPr="006800B9">
        <w:rPr>
          <w:rFonts w:ascii="Arial" w:hAnsi="Arial" w:cs="Arial"/>
          <w:noProof/>
          <w:color w:val="auto"/>
        </w:rPr>
        <w:t>Kluijtmans (2010)</w:t>
      </w:r>
      <w:r w:rsidRPr="006800B9">
        <w:rPr>
          <w:rFonts w:ascii="Arial" w:hAnsi="Arial" w:cs="Arial"/>
          <w:color w:val="auto"/>
        </w:rPr>
        <w:t xml:space="preserve"> gaat m</w:t>
      </w:r>
      <w:r w:rsidR="00B02400" w:rsidRPr="006800B9">
        <w:rPr>
          <w:rFonts w:ascii="Arial" w:hAnsi="Arial" w:cs="Arial"/>
          <w:color w:val="auto"/>
        </w:rPr>
        <w:t>otivatie</w:t>
      </w:r>
      <w:r w:rsidRPr="006800B9">
        <w:rPr>
          <w:rFonts w:ascii="Arial" w:hAnsi="Arial" w:cs="Arial"/>
          <w:color w:val="auto"/>
        </w:rPr>
        <w:t xml:space="preserve"> </w:t>
      </w:r>
      <w:r w:rsidR="00B02400" w:rsidRPr="006800B9">
        <w:rPr>
          <w:rFonts w:ascii="Arial" w:hAnsi="Arial" w:cs="Arial"/>
          <w:color w:val="auto"/>
        </w:rPr>
        <w:t xml:space="preserve">over waarom mensen bepaalde doelen nastreven, hoe hard men aan de doelen werkt en hoe lang men het kan volhouden. </w:t>
      </w:r>
      <w:r w:rsidR="00F25011" w:rsidRPr="006800B9">
        <w:rPr>
          <w:rFonts w:ascii="Arial" w:hAnsi="Arial" w:cs="Arial"/>
          <w:color w:val="auto"/>
        </w:rPr>
        <w:t xml:space="preserve">Het </w:t>
      </w:r>
      <w:r w:rsidR="00776CAA" w:rsidRPr="006800B9">
        <w:rPr>
          <w:rFonts w:ascii="Arial" w:hAnsi="Arial" w:cs="Arial"/>
          <w:color w:val="auto"/>
        </w:rPr>
        <w:t xml:space="preserve">draait allemaal </w:t>
      </w:r>
      <w:r w:rsidR="00F25011" w:rsidRPr="006800B9">
        <w:rPr>
          <w:rFonts w:ascii="Arial" w:hAnsi="Arial" w:cs="Arial"/>
          <w:color w:val="auto"/>
        </w:rPr>
        <w:t>om wat de drijfveren van mensen zijn en hoe ze gemotiveerd worden. Dat kan te maken hebben met waarom men iets wil bereiken (drijfveer) of hoe degene zichzelf aanzet om het te bereiken, dus het proces</w:t>
      </w:r>
      <w:r w:rsidR="00F87C90" w:rsidRPr="006800B9">
        <w:rPr>
          <w:rFonts w:ascii="Arial" w:hAnsi="Arial" w:cs="Arial"/>
          <w:color w:val="auto"/>
        </w:rPr>
        <w:t xml:space="preserve">. Motivatie wordt beïnvloed door zowel persoonlijke factoren, denk aan drijfveren, ambities en capaciteiten. Als de situatie waarin men verkeert, denk aan factoren als taakinhoud, manier van samenwerken en leidinggevenden. </w:t>
      </w:r>
      <w:r w:rsidR="00300744" w:rsidRPr="006800B9">
        <w:rPr>
          <w:rFonts w:ascii="Arial" w:hAnsi="Arial" w:cs="Arial"/>
          <w:color w:val="auto"/>
        </w:rPr>
        <w:t>Motivatie draait om het ontstaan, de intensiteit en doorzettingsvermogen van doelgericht gedrag</w:t>
      </w:r>
      <w:r w:rsidR="008D5433" w:rsidRPr="006800B9">
        <w:rPr>
          <w:rFonts w:ascii="Arial" w:hAnsi="Arial" w:cs="Arial"/>
          <w:noProof/>
          <w:color w:val="auto"/>
        </w:rPr>
        <w:t xml:space="preserve"> (Kluijtmans, 2010)</w:t>
      </w:r>
      <w:r w:rsidR="00F25011" w:rsidRPr="006800B9">
        <w:rPr>
          <w:rFonts w:ascii="Arial" w:hAnsi="Arial" w:cs="Arial"/>
          <w:color w:val="auto"/>
        </w:rPr>
        <w:t xml:space="preserve">. </w:t>
      </w:r>
    </w:p>
    <w:p w14:paraId="6FE268BA" w14:textId="1A0291C8" w:rsidR="004F7EAF" w:rsidRPr="006800B9" w:rsidRDefault="0046728F" w:rsidP="003334C4">
      <w:pPr>
        <w:rPr>
          <w:rFonts w:ascii="Arial" w:hAnsi="Arial" w:cs="Arial"/>
          <w:color w:val="auto"/>
        </w:rPr>
      </w:pPr>
      <w:r w:rsidRPr="006800B9">
        <w:rPr>
          <w:rFonts w:ascii="Arial" w:hAnsi="Arial" w:cs="Arial"/>
          <w:color w:val="auto"/>
        </w:rPr>
        <w:t xml:space="preserve">In de literatuur wordt onderscheid gemaakt tussen </w:t>
      </w:r>
      <w:r w:rsidR="00E410A1" w:rsidRPr="006800B9">
        <w:rPr>
          <w:rFonts w:ascii="Arial" w:hAnsi="Arial" w:cs="Arial"/>
          <w:color w:val="auto"/>
        </w:rPr>
        <w:t>intrinsieke motivatie</w:t>
      </w:r>
      <w:r w:rsidRPr="006800B9">
        <w:rPr>
          <w:rFonts w:ascii="Arial" w:hAnsi="Arial" w:cs="Arial"/>
          <w:color w:val="auto"/>
        </w:rPr>
        <w:t xml:space="preserve"> en </w:t>
      </w:r>
      <w:r w:rsidR="00E410A1" w:rsidRPr="006800B9">
        <w:rPr>
          <w:rFonts w:ascii="Arial" w:hAnsi="Arial" w:cs="Arial"/>
          <w:color w:val="auto"/>
        </w:rPr>
        <w:t>extrinsieke motivatie</w:t>
      </w:r>
      <w:sdt>
        <w:sdtPr>
          <w:rPr>
            <w:rFonts w:ascii="Arial" w:hAnsi="Arial" w:cs="Arial"/>
            <w:color w:val="auto"/>
          </w:rPr>
          <w:id w:val="-15472962"/>
          <w:citation/>
        </w:sdtPr>
        <w:sdtContent>
          <w:r w:rsidR="00241E58" w:rsidRPr="006800B9">
            <w:rPr>
              <w:rFonts w:ascii="Arial" w:hAnsi="Arial" w:cs="Arial"/>
              <w:color w:val="auto"/>
            </w:rPr>
            <w:fldChar w:fldCharType="begin"/>
          </w:r>
          <w:r w:rsidR="009858E3" w:rsidRPr="006800B9">
            <w:rPr>
              <w:rFonts w:ascii="Arial" w:hAnsi="Arial" w:cs="Arial"/>
              <w:color w:val="auto"/>
            </w:rPr>
            <w:instrText xml:space="preserve">CITATION Klu10 \l 1043 </w:instrText>
          </w:r>
          <w:r w:rsidR="00241E58" w:rsidRPr="006800B9">
            <w:rPr>
              <w:rFonts w:ascii="Arial" w:hAnsi="Arial" w:cs="Arial"/>
              <w:color w:val="auto"/>
            </w:rPr>
            <w:fldChar w:fldCharType="separate"/>
          </w:r>
          <w:r w:rsidR="00E91568" w:rsidRPr="006800B9">
            <w:rPr>
              <w:rFonts w:ascii="Arial" w:hAnsi="Arial" w:cs="Arial"/>
              <w:noProof/>
              <w:color w:val="auto"/>
            </w:rPr>
            <w:t xml:space="preserve"> (Kluijtmans, 2010)</w:t>
          </w:r>
          <w:r w:rsidR="00241E58" w:rsidRPr="006800B9">
            <w:rPr>
              <w:rFonts w:ascii="Arial" w:hAnsi="Arial" w:cs="Arial"/>
              <w:color w:val="auto"/>
            </w:rPr>
            <w:fldChar w:fldCharType="end"/>
          </w:r>
        </w:sdtContent>
      </w:sdt>
      <w:r w:rsidRPr="006800B9">
        <w:rPr>
          <w:rFonts w:ascii="Arial" w:hAnsi="Arial" w:cs="Arial"/>
          <w:color w:val="auto"/>
        </w:rPr>
        <w:t>. Intrinsieke motivatie is gedreven door interne factoren</w:t>
      </w:r>
      <w:r w:rsidR="001470B6" w:rsidRPr="006800B9">
        <w:rPr>
          <w:rFonts w:ascii="Arial" w:hAnsi="Arial" w:cs="Arial"/>
          <w:color w:val="auto"/>
        </w:rPr>
        <w:t xml:space="preserve"> zoals</w:t>
      </w:r>
      <w:r w:rsidRPr="006800B9">
        <w:rPr>
          <w:rFonts w:ascii="Arial" w:hAnsi="Arial" w:cs="Arial"/>
          <w:color w:val="auto"/>
        </w:rPr>
        <w:t xml:space="preserve"> </w:t>
      </w:r>
      <w:r w:rsidR="00D810A5" w:rsidRPr="006800B9">
        <w:rPr>
          <w:rFonts w:ascii="Arial" w:hAnsi="Arial" w:cs="Arial"/>
          <w:color w:val="auto"/>
        </w:rPr>
        <w:t xml:space="preserve">verlangens en interesses. Deze factoren leiden </w:t>
      </w:r>
      <w:r w:rsidR="000528AA" w:rsidRPr="006800B9">
        <w:rPr>
          <w:rFonts w:ascii="Arial" w:hAnsi="Arial" w:cs="Arial"/>
          <w:color w:val="auto"/>
        </w:rPr>
        <w:t xml:space="preserve">bijvoorbeeld </w:t>
      </w:r>
      <w:r w:rsidR="003952FF" w:rsidRPr="006800B9">
        <w:rPr>
          <w:rFonts w:ascii="Arial" w:hAnsi="Arial" w:cs="Arial"/>
          <w:color w:val="auto"/>
        </w:rPr>
        <w:t>tot passie, creativiteit en doorzettingsvermogen</w:t>
      </w:r>
      <w:r w:rsidR="000D4E83" w:rsidRPr="006800B9">
        <w:rPr>
          <w:rFonts w:ascii="Arial" w:hAnsi="Arial" w:cs="Arial"/>
          <w:color w:val="auto"/>
        </w:rPr>
        <w:t xml:space="preserve">. Intrinsieke motivatie brengt op </w:t>
      </w:r>
      <w:r w:rsidR="003952FF" w:rsidRPr="006800B9">
        <w:rPr>
          <w:rFonts w:ascii="Arial" w:hAnsi="Arial" w:cs="Arial"/>
          <w:color w:val="auto"/>
        </w:rPr>
        <w:t>lange termijn voordelen</w:t>
      </w:r>
      <w:r w:rsidR="000D4E83" w:rsidRPr="006800B9">
        <w:rPr>
          <w:rFonts w:ascii="Arial" w:hAnsi="Arial" w:cs="Arial"/>
          <w:color w:val="auto"/>
        </w:rPr>
        <w:t xml:space="preserve"> met zich mee</w:t>
      </w:r>
      <w:r w:rsidR="003952FF" w:rsidRPr="006800B9">
        <w:rPr>
          <w:rFonts w:ascii="Arial" w:hAnsi="Arial" w:cs="Arial"/>
          <w:color w:val="auto"/>
        </w:rPr>
        <w:t xml:space="preserve">. </w:t>
      </w:r>
      <w:r w:rsidR="00042854" w:rsidRPr="006800B9">
        <w:rPr>
          <w:rFonts w:ascii="Arial" w:hAnsi="Arial" w:cs="Arial"/>
          <w:color w:val="auto"/>
        </w:rPr>
        <w:t>Onderzoekers zoals Ryan</w:t>
      </w:r>
      <w:r w:rsidR="00E91568" w:rsidRPr="006800B9">
        <w:rPr>
          <w:rFonts w:ascii="Arial" w:hAnsi="Arial" w:cs="Arial"/>
          <w:color w:val="auto"/>
        </w:rPr>
        <w:t xml:space="preserve"> en Deci</w:t>
      </w:r>
      <w:r w:rsidR="00042854" w:rsidRPr="006800B9">
        <w:rPr>
          <w:rFonts w:ascii="Arial" w:hAnsi="Arial" w:cs="Arial"/>
          <w:color w:val="auto"/>
        </w:rPr>
        <w:t xml:space="preserve"> (</w:t>
      </w:r>
      <w:r w:rsidR="00D17A39" w:rsidRPr="006800B9">
        <w:rPr>
          <w:rFonts w:ascii="Arial" w:hAnsi="Arial" w:cs="Arial"/>
          <w:color w:val="auto"/>
        </w:rPr>
        <w:t xml:space="preserve">2000) </w:t>
      </w:r>
      <w:r w:rsidR="00042854" w:rsidRPr="006800B9">
        <w:rPr>
          <w:rFonts w:ascii="Arial" w:hAnsi="Arial" w:cs="Arial"/>
          <w:color w:val="auto"/>
        </w:rPr>
        <w:t>denken dat intrinsieke motivatie</w:t>
      </w:r>
      <w:r w:rsidR="0038178F" w:rsidRPr="006800B9">
        <w:rPr>
          <w:rFonts w:ascii="Arial" w:hAnsi="Arial" w:cs="Arial"/>
          <w:color w:val="auto"/>
        </w:rPr>
        <w:t xml:space="preserve"> op de lange termijn voordelen met zich meebrengt omdat het leidt tot meer plezier en inzet. </w:t>
      </w:r>
      <w:r w:rsidR="003952FF" w:rsidRPr="006800B9">
        <w:rPr>
          <w:rFonts w:ascii="Arial" w:hAnsi="Arial" w:cs="Arial"/>
          <w:color w:val="auto"/>
        </w:rPr>
        <w:t xml:space="preserve">Aan de andere kant is extrinsieke motivatie gebaseerd op externe prikkels, zoals beloningen, prestatiebeoordelingen en complimenten. Extrinsieke motivatie leidt tot korte termijn </w:t>
      </w:r>
      <w:r w:rsidR="00141CA8" w:rsidRPr="006800B9">
        <w:rPr>
          <w:rFonts w:ascii="Arial" w:hAnsi="Arial" w:cs="Arial"/>
          <w:color w:val="auto"/>
        </w:rPr>
        <w:t>resultaten</w:t>
      </w:r>
      <w:r w:rsidR="003952FF" w:rsidRPr="006800B9">
        <w:rPr>
          <w:rFonts w:ascii="Arial" w:hAnsi="Arial" w:cs="Arial"/>
          <w:color w:val="auto"/>
        </w:rPr>
        <w:t xml:space="preserve"> door mensen aan te moedigen om beter te presteren</w:t>
      </w:r>
      <w:r w:rsidR="008D5433" w:rsidRPr="006800B9">
        <w:rPr>
          <w:rFonts w:ascii="Arial" w:hAnsi="Arial" w:cs="Arial"/>
          <w:noProof/>
          <w:color w:val="auto"/>
        </w:rPr>
        <w:t xml:space="preserve"> (Kluijtmans, 2010)</w:t>
      </w:r>
      <w:r w:rsidR="004F7EAF" w:rsidRPr="006800B9">
        <w:rPr>
          <w:rFonts w:ascii="Arial" w:hAnsi="Arial" w:cs="Arial"/>
          <w:color w:val="auto"/>
        </w:rPr>
        <w:t xml:space="preserve">. </w:t>
      </w:r>
    </w:p>
    <w:p w14:paraId="1D99460B" w14:textId="473794B4" w:rsidR="00E410A1" w:rsidRPr="006800B9" w:rsidRDefault="00AC42C5" w:rsidP="003334C4">
      <w:pPr>
        <w:rPr>
          <w:rFonts w:ascii="Arial" w:hAnsi="Arial" w:cs="Arial"/>
          <w:color w:val="auto"/>
        </w:rPr>
      </w:pPr>
      <w:r w:rsidRPr="006800B9">
        <w:rPr>
          <w:rFonts w:ascii="Arial" w:hAnsi="Arial" w:cs="Arial"/>
          <w:color w:val="auto"/>
        </w:rPr>
        <w:t>Er zijn verschillende opvattingen over m</w:t>
      </w:r>
      <w:r w:rsidR="004F7EAF" w:rsidRPr="006800B9">
        <w:rPr>
          <w:rFonts w:ascii="Arial" w:hAnsi="Arial" w:cs="Arial"/>
          <w:color w:val="auto"/>
        </w:rPr>
        <w:t>otivatie</w:t>
      </w:r>
      <w:r w:rsidRPr="006800B9">
        <w:rPr>
          <w:rFonts w:ascii="Arial" w:hAnsi="Arial" w:cs="Arial"/>
          <w:color w:val="auto"/>
        </w:rPr>
        <w:t>. Het</w:t>
      </w:r>
      <w:r w:rsidR="004F7EAF" w:rsidRPr="006800B9">
        <w:rPr>
          <w:rFonts w:ascii="Arial" w:hAnsi="Arial" w:cs="Arial"/>
          <w:color w:val="auto"/>
        </w:rPr>
        <w:t xml:space="preserve"> hangt samen met wat mensen geloven, hoe de wereld gezien wordt, wat er belangrijk wordt gevonden en wat men doet.</w:t>
      </w:r>
      <w:r w:rsidR="001C0035" w:rsidRPr="006800B9">
        <w:rPr>
          <w:rFonts w:ascii="Arial" w:hAnsi="Arial" w:cs="Arial"/>
          <w:color w:val="auto"/>
        </w:rPr>
        <w:t xml:space="preserve"> In het literatuuronderzoek van </w:t>
      </w:r>
      <w:proofErr w:type="spellStart"/>
      <w:r w:rsidR="001C0035" w:rsidRPr="006800B9">
        <w:rPr>
          <w:rFonts w:ascii="Arial" w:hAnsi="Arial" w:cs="Arial"/>
          <w:color w:val="auto"/>
        </w:rPr>
        <w:t>Lai</w:t>
      </w:r>
      <w:proofErr w:type="spellEnd"/>
      <w:r w:rsidR="001C0035" w:rsidRPr="006800B9">
        <w:rPr>
          <w:rFonts w:ascii="Arial" w:hAnsi="Arial" w:cs="Arial"/>
          <w:color w:val="auto"/>
        </w:rPr>
        <w:t xml:space="preserve"> (2011)</w:t>
      </w:r>
      <w:r w:rsidR="00A83850" w:rsidRPr="006800B9">
        <w:rPr>
          <w:rFonts w:ascii="Arial" w:hAnsi="Arial" w:cs="Arial"/>
          <w:color w:val="auto"/>
        </w:rPr>
        <w:t xml:space="preserve"> wordt </w:t>
      </w:r>
      <w:r w:rsidR="004C0D6D" w:rsidRPr="006800B9">
        <w:rPr>
          <w:rFonts w:ascii="Arial" w:hAnsi="Arial" w:cs="Arial"/>
          <w:color w:val="auto"/>
        </w:rPr>
        <w:t xml:space="preserve">de opvatting van </w:t>
      </w:r>
      <w:r w:rsidR="00A83850" w:rsidRPr="006800B9">
        <w:rPr>
          <w:rFonts w:ascii="Arial" w:hAnsi="Arial" w:cs="Arial"/>
          <w:color w:val="auto"/>
        </w:rPr>
        <w:t>Turner</w:t>
      </w:r>
      <w:r w:rsidR="004C0D6D" w:rsidRPr="006800B9">
        <w:rPr>
          <w:rFonts w:ascii="Arial" w:hAnsi="Arial" w:cs="Arial"/>
          <w:color w:val="auto"/>
        </w:rPr>
        <w:t xml:space="preserve"> (1995)</w:t>
      </w:r>
      <w:r w:rsidR="00A83850" w:rsidRPr="006800B9">
        <w:rPr>
          <w:rFonts w:ascii="Arial" w:hAnsi="Arial" w:cs="Arial"/>
          <w:color w:val="auto"/>
        </w:rPr>
        <w:t xml:space="preserve"> benadrukt dat motivatie verband houdt met cognitief gedrag, met andere woorden, hoe iemand denkt en leert. </w:t>
      </w:r>
      <w:r w:rsidR="004F7EAF" w:rsidRPr="006800B9">
        <w:rPr>
          <w:rFonts w:ascii="Arial" w:hAnsi="Arial" w:cs="Arial"/>
          <w:color w:val="auto"/>
        </w:rPr>
        <w:t>Terwijl</w:t>
      </w:r>
      <w:r w:rsidR="00A121C9" w:rsidRPr="006800B9">
        <w:rPr>
          <w:rFonts w:ascii="Arial" w:hAnsi="Arial" w:cs="Arial"/>
          <w:color w:val="auto"/>
        </w:rPr>
        <w:t xml:space="preserve"> volgens Gottfried (1990)</w:t>
      </w:r>
      <w:r w:rsidR="00FC3DA5" w:rsidRPr="006800B9">
        <w:rPr>
          <w:rFonts w:ascii="Arial" w:hAnsi="Arial" w:cs="Arial"/>
          <w:color w:val="auto"/>
        </w:rPr>
        <w:t>,</w:t>
      </w:r>
      <w:r w:rsidR="00A121C9" w:rsidRPr="006800B9">
        <w:rPr>
          <w:rFonts w:ascii="Arial" w:hAnsi="Arial" w:cs="Arial"/>
          <w:color w:val="auto"/>
        </w:rPr>
        <w:t xml:space="preserve"> motivatie</w:t>
      </w:r>
      <w:r w:rsidR="004F7EAF" w:rsidRPr="006800B9">
        <w:rPr>
          <w:rFonts w:ascii="Arial" w:hAnsi="Arial" w:cs="Arial"/>
          <w:color w:val="auto"/>
        </w:rPr>
        <w:t xml:space="preserve"> te maken heeft met wat mensen voelen en geloven, de niet-cognitieve aspecten. </w:t>
      </w:r>
      <w:r w:rsidR="00124C8B" w:rsidRPr="006800B9">
        <w:rPr>
          <w:rFonts w:ascii="Arial" w:hAnsi="Arial" w:cs="Arial"/>
          <w:color w:val="auto"/>
        </w:rPr>
        <w:t>M</w:t>
      </w:r>
      <w:r w:rsidR="004F7EAF" w:rsidRPr="006800B9">
        <w:rPr>
          <w:rFonts w:ascii="Arial" w:hAnsi="Arial" w:cs="Arial"/>
          <w:color w:val="auto"/>
        </w:rPr>
        <w:t>otivatie draait</w:t>
      </w:r>
      <w:r w:rsidR="00124C8B" w:rsidRPr="006800B9">
        <w:rPr>
          <w:rFonts w:ascii="Arial" w:hAnsi="Arial" w:cs="Arial"/>
          <w:color w:val="auto"/>
        </w:rPr>
        <w:t xml:space="preserve"> dus</w:t>
      </w:r>
      <w:r w:rsidR="004F7EAF" w:rsidRPr="006800B9">
        <w:rPr>
          <w:rFonts w:ascii="Arial" w:hAnsi="Arial" w:cs="Arial"/>
          <w:color w:val="auto"/>
        </w:rPr>
        <w:t xml:space="preserve"> om waarom mensen iets doen, of het nu uit </w:t>
      </w:r>
      <w:r w:rsidR="00B32F5B" w:rsidRPr="006800B9">
        <w:rPr>
          <w:rFonts w:ascii="Arial" w:hAnsi="Arial" w:cs="Arial"/>
          <w:color w:val="auto"/>
        </w:rPr>
        <w:t>hen</w:t>
      </w:r>
      <w:r w:rsidR="004F7EAF" w:rsidRPr="006800B9">
        <w:rPr>
          <w:rFonts w:ascii="Arial" w:hAnsi="Arial" w:cs="Arial"/>
          <w:color w:val="auto"/>
        </w:rPr>
        <w:t xml:space="preserve">zelf komt of van buitenaf wordt beïnvloed. </w:t>
      </w:r>
      <w:r w:rsidR="00A121C9" w:rsidRPr="006800B9">
        <w:rPr>
          <w:rFonts w:ascii="Arial" w:hAnsi="Arial" w:cs="Arial"/>
          <w:color w:val="auto"/>
        </w:rPr>
        <w:t xml:space="preserve">Maar het wordt ook </w:t>
      </w:r>
      <w:r w:rsidR="004F7EAF" w:rsidRPr="006800B9">
        <w:rPr>
          <w:rFonts w:ascii="Arial" w:hAnsi="Arial" w:cs="Arial"/>
          <w:color w:val="auto"/>
        </w:rPr>
        <w:t>gekoppeld aan wat men denkt, voelt en doet</w:t>
      </w:r>
      <w:r w:rsidR="008D5433" w:rsidRPr="006800B9">
        <w:rPr>
          <w:rFonts w:ascii="Arial" w:hAnsi="Arial" w:cs="Arial"/>
          <w:noProof/>
          <w:color w:val="auto"/>
        </w:rPr>
        <w:t xml:space="preserve"> (Lai, 2011)</w:t>
      </w:r>
      <w:r w:rsidR="004F7EAF" w:rsidRPr="006800B9">
        <w:rPr>
          <w:rFonts w:ascii="Arial" w:hAnsi="Arial" w:cs="Arial"/>
          <w:color w:val="auto"/>
        </w:rPr>
        <w:t>.</w:t>
      </w:r>
      <w:r w:rsidR="003952FF" w:rsidRPr="006800B9">
        <w:rPr>
          <w:rFonts w:ascii="Arial" w:hAnsi="Arial" w:cs="Arial"/>
          <w:color w:val="auto"/>
        </w:rPr>
        <w:t xml:space="preserve"> </w:t>
      </w:r>
    </w:p>
    <w:p w14:paraId="37117C22" w14:textId="6E99360E" w:rsidR="0053102E" w:rsidRPr="006800B9" w:rsidRDefault="00C74CA6" w:rsidP="003334C4">
      <w:pPr>
        <w:rPr>
          <w:rFonts w:ascii="Arial" w:hAnsi="Arial" w:cs="Arial"/>
          <w:color w:val="auto"/>
        </w:rPr>
      </w:pPr>
      <w:r w:rsidRPr="006800B9">
        <w:rPr>
          <w:rFonts w:ascii="Arial" w:hAnsi="Arial" w:cs="Arial"/>
          <w:color w:val="auto"/>
        </w:rPr>
        <w:t>Als het gaat om motivatie op het werk</w:t>
      </w:r>
      <w:r w:rsidR="00255805" w:rsidRPr="006800B9">
        <w:rPr>
          <w:rFonts w:ascii="Arial" w:hAnsi="Arial" w:cs="Arial"/>
          <w:color w:val="auto"/>
        </w:rPr>
        <w:t xml:space="preserve"> (arbeidsmotivatie)</w:t>
      </w:r>
      <w:r w:rsidRPr="006800B9">
        <w:rPr>
          <w:rFonts w:ascii="Arial" w:hAnsi="Arial" w:cs="Arial"/>
          <w:color w:val="auto"/>
        </w:rPr>
        <w:t>, kan men soms gedreven worden door de behoefte aan een salaris, ook als het werk niet leuk gevonden wordt. Het verschil tussen werken voor geld en werken voor plezier kan</w:t>
      </w:r>
      <w:r w:rsidR="005C6118" w:rsidRPr="006800B9">
        <w:rPr>
          <w:rFonts w:ascii="Arial" w:hAnsi="Arial" w:cs="Arial"/>
          <w:color w:val="auto"/>
        </w:rPr>
        <w:t xml:space="preserve"> volgens Vinke (1996)</w:t>
      </w:r>
      <w:r w:rsidRPr="006800B9">
        <w:rPr>
          <w:rFonts w:ascii="Arial" w:hAnsi="Arial" w:cs="Arial"/>
          <w:color w:val="auto"/>
        </w:rPr>
        <w:t xml:space="preserve"> echter betwistbaar zijn. Motivatie wordt namelijk meestal beïnvloed door zowel intrinsieke als extrinsieke factoren. Het is moeilijk om deze motivatiefactoren helemaal te scheiden in </w:t>
      </w:r>
      <w:r w:rsidR="00954AD9" w:rsidRPr="006800B9">
        <w:rPr>
          <w:rFonts w:ascii="Arial" w:hAnsi="Arial" w:cs="Arial"/>
          <w:color w:val="auto"/>
        </w:rPr>
        <w:t>alleen</w:t>
      </w:r>
      <w:r w:rsidRPr="006800B9">
        <w:rPr>
          <w:rFonts w:ascii="Arial" w:hAnsi="Arial" w:cs="Arial"/>
          <w:color w:val="auto"/>
        </w:rPr>
        <w:t xml:space="preserve"> intrinsieke of extrinsieke factoren, maar het is wel duidelijk dat beide factoren invloed hebben op wat men wel of niet doet </w:t>
      </w:r>
      <w:r w:rsidR="00AD78BD" w:rsidRPr="006800B9">
        <w:rPr>
          <w:rFonts w:ascii="Arial" w:hAnsi="Arial" w:cs="Arial"/>
          <w:noProof/>
          <w:color w:val="auto"/>
        </w:rPr>
        <w:t>(Vinke, 1996)</w:t>
      </w:r>
      <w:r w:rsidRPr="006800B9">
        <w:rPr>
          <w:rFonts w:ascii="Arial" w:hAnsi="Arial" w:cs="Arial"/>
          <w:color w:val="auto"/>
        </w:rPr>
        <w:t>.</w:t>
      </w:r>
      <w:r w:rsidR="003E56A4" w:rsidRPr="006800B9">
        <w:rPr>
          <w:rFonts w:ascii="Arial" w:hAnsi="Arial" w:cs="Arial"/>
          <w:color w:val="auto"/>
        </w:rPr>
        <w:t xml:space="preserve"> Arbeidsmotivatie verwijst dus naar alle factoren, intrinsieke en extrinsieke, die </w:t>
      </w:r>
      <w:r w:rsidR="003E56A4" w:rsidRPr="006800B9">
        <w:rPr>
          <w:rFonts w:ascii="Arial" w:hAnsi="Arial" w:cs="Arial"/>
          <w:color w:val="auto"/>
        </w:rPr>
        <w:lastRenderedPageBreak/>
        <w:t>mensen aanzetten om doelgericht te werken en men de energie ge</w:t>
      </w:r>
      <w:r w:rsidR="00525049" w:rsidRPr="006800B9">
        <w:rPr>
          <w:rFonts w:ascii="Arial" w:hAnsi="Arial" w:cs="Arial"/>
          <w:color w:val="auto"/>
        </w:rPr>
        <w:t>eft</w:t>
      </w:r>
      <w:r w:rsidR="003E56A4" w:rsidRPr="006800B9">
        <w:rPr>
          <w:rFonts w:ascii="Arial" w:hAnsi="Arial" w:cs="Arial"/>
          <w:color w:val="auto"/>
        </w:rPr>
        <w:t xml:space="preserve"> om door te gaan tot de opgestelde doelen bereikt zijn</w:t>
      </w:r>
      <w:r w:rsidR="00AD78BD" w:rsidRPr="006800B9">
        <w:rPr>
          <w:rFonts w:ascii="Arial" w:hAnsi="Arial" w:cs="Arial"/>
          <w:noProof/>
          <w:color w:val="auto"/>
        </w:rPr>
        <w:t xml:space="preserve"> (Kluijtmans, 2010)</w:t>
      </w:r>
      <w:r w:rsidR="003E56A4" w:rsidRPr="006800B9">
        <w:rPr>
          <w:rFonts w:ascii="Arial" w:hAnsi="Arial" w:cs="Arial"/>
          <w:color w:val="auto"/>
        </w:rPr>
        <w:t>.</w:t>
      </w:r>
    </w:p>
    <w:p w14:paraId="2AE6C7A9" w14:textId="5D567335" w:rsidR="00ED4C0E" w:rsidRPr="006800B9" w:rsidRDefault="00833D54" w:rsidP="00ED4C0E">
      <w:pPr>
        <w:pStyle w:val="Kop2"/>
        <w:rPr>
          <w:rFonts w:ascii="Arial" w:hAnsi="Arial" w:cs="Arial"/>
          <w:caps w:val="0"/>
          <w:color w:val="auto"/>
          <w:sz w:val="26"/>
          <w:szCs w:val="26"/>
        </w:rPr>
      </w:pPr>
      <w:bookmarkStart w:id="17" w:name="_Toc164935617"/>
      <w:r w:rsidRPr="006800B9">
        <w:rPr>
          <w:rFonts w:ascii="Arial" w:hAnsi="Arial" w:cs="Arial"/>
          <w:caps w:val="0"/>
          <w:color w:val="auto"/>
          <w:sz w:val="26"/>
          <w:szCs w:val="26"/>
        </w:rPr>
        <w:t>2.</w:t>
      </w:r>
      <w:r w:rsidR="00744FD6" w:rsidRPr="006800B9">
        <w:rPr>
          <w:rFonts w:ascii="Arial" w:hAnsi="Arial" w:cs="Arial"/>
          <w:caps w:val="0"/>
          <w:color w:val="auto"/>
          <w:sz w:val="26"/>
          <w:szCs w:val="26"/>
        </w:rPr>
        <w:t>1</w:t>
      </w:r>
      <w:r w:rsidR="0076068F" w:rsidRPr="006800B9">
        <w:rPr>
          <w:rFonts w:ascii="Arial" w:hAnsi="Arial" w:cs="Arial"/>
          <w:caps w:val="0"/>
          <w:color w:val="auto"/>
          <w:sz w:val="26"/>
          <w:szCs w:val="26"/>
        </w:rPr>
        <w:t>.1</w:t>
      </w:r>
      <w:r w:rsidRPr="006800B9">
        <w:rPr>
          <w:rFonts w:ascii="Arial" w:hAnsi="Arial" w:cs="Arial"/>
          <w:caps w:val="0"/>
          <w:color w:val="auto"/>
          <w:sz w:val="26"/>
          <w:szCs w:val="26"/>
        </w:rPr>
        <w:t xml:space="preserve"> </w:t>
      </w:r>
      <w:r w:rsidR="00ED4C0E" w:rsidRPr="006800B9">
        <w:rPr>
          <w:rFonts w:ascii="Arial" w:hAnsi="Arial" w:cs="Arial"/>
          <w:caps w:val="0"/>
          <w:color w:val="auto"/>
          <w:sz w:val="26"/>
          <w:szCs w:val="26"/>
        </w:rPr>
        <w:t>Belang gemotiveerde werknemers</w:t>
      </w:r>
      <w:bookmarkEnd w:id="17"/>
    </w:p>
    <w:p w14:paraId="14FD3996" w14:textId="6A2E892E" w:rsidR="00ED4C0E" w:rsidRPr="006800B9" w:rsidRDefault="007A58C0" w:rsidP="00ED4C0E">
      <w:pPr>
        <w:rPr>
          <w:rFonts w:ascii="Arial" w:hAnsi="Arial" w:cs="Arial"/>
          <w:color w:val="auto"/>
        </w:rPr>
      </w:pPr>
      <w:r w:rsidRPr="006800B9">
        <w:rPr>
          <w:rFonts w:ascii="Arial" w:hAnsi="Arial" w:cs="Arial"/>
          <w:color w:val="auto"/>
        </w:rPr>
        <w:t>Het behouden van gemotiveerde werknemers is een belangrijk aspect van HRM in organisaties. Dit wordt onder andere bereikt door eerlijke beloningen te geven, prestatiebeoordelingen en inspirerend leiderschap</w:t>
      </w:r>
      <w:r w:rsidR="00AD78BD" w:rsidRPr="006800B9">
        <w:rPr>
          <w:rFonts w:ascii="Arial" w:hAnsi="Arial" w:cs="Arial"/>
          <w:noProof/>
          <w:color w:val="auto"/>
        </w:rPr>
        <w:t xml:space="preserve"> (Kluijtmans, 2010)</w:t>
      </w:r>
      <w:r w:rsidRPr="006800B9">
        <w:rPr>
          <w:rFonts w:ascii="Arial" w:hAnsi="Arial" w:cs="Arial"/>
          <w:color w:val="auto"/>
        </w:rPr>
        <w:t>.</w:t>
      </w:r>
      <w:r w:rsidR="000D4DBF" w:rsidRPr="006800B9">
        <w:rPr>
          <w:rFonts w:ascii="Arial" w:hAnsi="Arial" w:cs="Arial"/>
          <w:color w:val="auto"/>
        </w:rPr>
        <w:t xml:space="preserve"> Wetenschappelijk onderzoek heeft aangetoond dat er een positieve relatie is tussen motivatie en prestaties van werknemers.</w:t>
      </w:r>
      <w:r w:rsidR="009144CA" w:rsidRPr="006800B9">
        <w:rPr>
          <w:rFonts w:ascii="Arial" w:hAnsi="Arial" w:cs="Arial"/>
          <w:color w:val="auto"/>
        </w:rPr>
        <w:t xml:space="preserve"> </w:t>
      </w:r>
      <w:r w:rsidR="008015DE" w:rsidRPr="006800B9">
        <w:rPr>
          <w:rFonts w:ascii="Arial" w:hAnsi="Arial" w:cs="Arial"/>
          <w:color w:val="auto"/>
        </w:rPr>
        <w:t>In het werk van Prins (2021) wordt de visie van w</w:t>
      </w:r>
      <w:r w:rsidR="003C5F0A" w:rsidRPr="006800B9">
        <w:rPr>
          <w:rFonts w:ascii="Arial" w:hAnsi="Arial" w:cs="Arial"/>
          <w:color w:val="auto"/>
        </w:rPr>
        <w:t xml:space="preserve">etenschappers </w:t>
      </w:r>
      <w:proofErr w:type="spellStart"/>
      <w:r w:rsidR="00BA3764" w:rsidRPr="006800B9">
        <w:rPr>
          <w:rFonts w:ascii="Arial" w:hAnsi="Arial" w:cs="Arial"/>
          <w:color w:val="auto"/>
        </w:rPr>
        <w:t>Fodchuk</w:t>
      </w:r>
      <w:proofErr w:type="spellEnd"/>
      <w:r w:rsidR="00716927" w:rsidRPr="006800B9">
        <w:rPr>
          <w:rFonts w:ascii="Arial" w:hAnsi="Arial" w:cs="Arial"/>
          <w:color w:val="auto"/>
        </w:rPr>
        <w:t xml:space="preserve"> (20</w:t>
      </w:r>
      <w:r w:rsidR="00AA2374" w:rsidRPr="006800B9">
        <w:rPr>
          <w:rFonts w:ascii="Arial" w:hAnsi="Arial" w:cs="Arial"/>
          <w:color w:val="auto"/>
        </w:rPr>
        <w:t>0</w:t>
      </w:r>
      <w:r w:rsidR="00716927" w:rsidRPr="006800B9">
        <w:rPr>
          <w:rFonts w:ascii="Arial" w:hAnsi="Arial" w:cs="Arial"/>
          <w:color w:val="auto"/>
        </w:rPr>
        <w:t>7)</w:t>
      </w:r>
      <w:r w:rsidR="001B680C" w:rsidRPr="006800B9">
        <w:rPr>
          <w:rFonts w:ascii="Arial" w:hAnsi="Arial" w:cs="Arial"/>
          <w:color w:val="auto"/>
        </w:rPr>
        <w:t xml:space="preserve"> </w:t>
      </w:r>
      <w:r w:rsidR="00BA3764" w:rsidRPr="006800B9">
        <w:rPr>
          <w:rFonts w:ascii="Arial" w:hAnsi="Arial" w:cs="Arial"/>
          <w:color w:val="auto"/>
        </w:rPr>
        <w:t xml:space="preserve">en </w:t>
      </w:r>
      <w:proofErr w:type="spellStart"/>
      <w:r w:rsidR="00BA3764" w:rsidRPr="006800B9">
        <w:rPr>
          <w:rFonts w:ascii="Arial" w:hAnsi="Arial" w:cs="Arial"/>
          <w:color w:val="auto"/>
        </w:rPr>
        <w:t>Dweck</w:t>
      </w:r>
      <w:bookmarkEnd w:id="15"/>
      <w:proofErr w:type="spellEnd"/>
      <w:r w:rsidR="00225FF4" w:rsidRPr="006800B9">
        <w:rPr>
          <w:rFonts w:ascii="Arial" w:hAnsi="Arial" w:cs="Arial"/>
          <w:color w:val="auto"/>
        </w:rPr>
        <w:t xml:space="preserve"> </w:t>
      </w:r>
      <w:r w:rsidR="00716927" w:rsidRPr="006800B9">
        <w:rPr>
          <w:rFonts w:ascii="Arial" w:hAnsi="Arial" w:cs="Arial"/>
          <w:color w:val="auto"/>
        </w:rPr>
        <w:t xml:space="preserve">(1999) </w:t>
      </w:r>
      <w:r w:rsidR="008015DE" w:rsidRPr="006800B9">
        <w:rPr>
          <w:rFonts w:ascii="Arial" w:hAnsi="Arial" w:cs="Arial"/>
          <w:color w:val="auto"/>
        </w:rPr>
        <w:t xml:space="preserve">onderstreept, waarin wordt </w:t>
      </w:r>
      <w:r w:rsidR="00BA3764" w:rsidRPr="006800B9">
        <w:rPr>
          <w:rFonts w:ascii="Arial" w:hAnsi="Arial" w:cs="Arial"/>
          <w:color w:val="auto"/>
        </w:rPr>
        <w:t>bevestig</w:t>
      </w:r>
      <w:r w:rsidR="008015DE" w:rsidRPr="006800B9">
        <w:rPr>
          <w:rFonts w:ascii="Arial" w:hAnsi="Arial" w:cs="Arial"/>
          <w:color w:val="auto"/>
        </w:rPr>
        <w:t>d</w:t>
      </w:r>
      <w:r w:rsidR="00BA3764" w:rsidRPr="006800B9">
        <w:rPr>
          <w:rFonts w:ascii="Arial" w:hAnsi="Arial" w:cs="Arial"/>
          <w:color w:val="auto"/>
        </w:rPr>
        <w:t xml:space="preserve"> dat </w:t>
      </w:r>
      <w:r w:rsidR="008015DE" w:rsidRPr="006800B9">
        <w:rPr>
          <w:rFonts w:ascii="Arial" w:hAnsi="Arial" w:cs="Arial"/>
          <w:color w:val="auto"/>
        </w:rPr>
        <w:t xml:space="preserve">de </w:t>
      </w:r>
      <w:r w:rsidR="00BA3764" w:rsidRPr="006800B9">
        <w:rPr>
          <w:rFonts w:ascii="Arial" w:hAnsi="Arial" w:cs="Arial"/>
          <w:color w:val="auto"/>
        </w:rPr>
        <w:t xml:space="preserve">prestaties sterk </w:t>
      </w:r>
      <w:r w:rsidR="008015DE" w:rsidRPr="006800B9">
        <w:rPr>
          <w:rFonts w:ascii="Arial" w:hAnsi="Arial" w:cs="Arial"/>
          <w:color w:val="auto"/>
        </w:rPr>
        <w:t xml:space="preserve">worden beïnvloed door de motivatie van </w:t>
      </w:r>
      <w:r w:rsidR="00BA3764" w:rsidRPr="006800B9">
        <w:rPr>
          <w:rFonts w:ascii="Arial" w:hAnsi="Arial" w:cs="Arial"/>
          <w:color w:val="auto"/>
        </w:rPr>
        <w:t>medewerkers.</w:t>
      </w:r>
      <w:r w:rsidR="00225FF4" w:rsidRPr="006800B9">
        <w:rPr>
          <w:rFonts w:ascii="Arial" w:hAnsi="Arial" w:cs="Arial"/>
          <w:color w:val="auto"/>
        </w:rPr>
        <w:t xml:space="preserve"> </w:t>
      </w:r>
      <w:r w:rsidR="008015DE" w:rsidRPr="006800B9">
        <w:rPr>
          <w:rFonts w:ascii="Arial" w:hAnsi="Arial" w:cs="Arial"/>
          <w:color w:val="auto"/>
        </w:rPr>
        <w:t>Prins (2021) benadrukt ook dat het onderzoek van</w:t>
      </w:r>
      <w:r w:rsidR="00BA3764" w:rsidRPr="006800B9">
        <w:rPr>
          <w:rFonts w:ascii="Arial" w:hAnsi="Arial" w:cs="Arial"/>
          <w:color w:val="auto"/>
        </w:rPr>
        <w:t xml:space="preserve"> </w:t>
      </w:r>
      <w:proofErr w:type="spellStart"/>
      <w:r w:rsidR="00BA3764" w:rsidRPr="006800B9">
        <w:rPr>
          <w:rFonts w:ascii="Arial" w:hAnsi="Arial" w:cs="Arial"/>
          <w:color w:val="auto"/>
        </w:rPr>
        <w:t>Temkin</w:t>
      </w:r>
      <w:proofErr w:type="spellEnd"/>
      <w:r w:rsidR="008015DE" w:rsidRPr="006800B9">
        <w:rPr>
          <w:rFonts w:ascii="Arial" w:hAnsi="Arial" w:cs="Arial"/>
          <w:color w:val="auto"/>
        </w:rPr>
        <w:t xml:space="preserve"> </w:t>
      </w:r>
      <w:r w:rsidR="00716927" w:rsidRPr="006800B9">
        <w:rPr>
          <w:rFonts w:ascii="Arial" w:hAnsi="Arial" w:cs="Arial"/>
          <w:color w:val="auto"/>
        </w:rPr>
        <w:t>(201</w:t>
      </w:r>
      <w:r w:rsidR="00E5199D" w:rsidRPr="006800B9">
        <w:rPr>
          <w:rFonts w:ascii="Arial" w:hAnsi="Arial" w:cs="Arial"/>
          <w:color w:val="auto"/>
        </w:rPr>
        <w:t>7</w:t>
      </w:r>
      <w:r w:rsidR="00716927" w:rsidRPr="006800B9">
        <w:rPr>
          <w:rFonts w:ascii="Arial" w:hAnsi="Arial" w:cs="Arial"/>
          <w:color w:val="auto"/>
        </w:rPr>
        <w:t xml:space="preserve">) </w:t>
      </w:r>
      <w:r w:rsidR="008015DE" w:rsidRPr="006800B9">
        <w:rPr>
          <w:rFonts w:ascii="Arial" w:hAnsi="Arial" w:cs="Arial"/>
          <w:color w:val="auto"/>
        </w:rPr>
        <w:t>aantoont dat gemotiveerde, geïnspireerde en betrokken werknemers leiden tot tevreden en loyale klanten, wat positieve financiële resultaten met zich meebrengt. Dit standpunt wordt ondersteund door</w:t>
      </w:r>
      <w:r w:rsidR="00BA3764" w:rsidRPr="006800B9">
        <w:rPr>
          <w:rFonts w:ascii="Arial" w:hAnsi="Arial" w:cs="Arial"/>
          <w:color w:val="auto"/>
        </w:rPr>
        <w:t xml:space="preserve"> IBM</w:t>
      </w:r>
      <w:r w:rsidR="00BF0A3C" w:rsidRPr="006800B9">
        <w:rPr>
          <w:rFonts w:ascii="Arial" w:hAnsi="Arial" w:cs="Arial"/>
          <w:color w:val="auto"/>
        </w:rPr>
        <w:t xml:space="preserve"> (2017)</w:t>
      </w:r>
      <w:r w:rsidR="008015DE" w:rsidRPr="006800B9">
        <w:rPr>
          <w:rFonts w:ascii="Arial" w:hAnsi="Arial" w:cs="Arial"/>
          <w:color w:val="auto"/>
        </w:rPr>
        <w:t xml:space="preserve">, dat aanneemt dat medewerkers met een positieve arbeidsmotivatie betere resultaten behalen op het gebied van productiviteit en de kwaliteit </w:t>
      </w:r>
      <w:r w:rsidR="00BA3764" w:rsidRPr="006800B9">
        <w:rPr>
          <w:rFonts w:ascii="Arial" w:hAnsi="Arial" w:cs="Arial"/>
          <w:color w:val="auto"/>
        </w:rPr>
        <w:t>van het werk</w:t>
      </w:r>
      <w:r w:rsidR="00AD78BD" w:rsidRPr="006800B9">
        <w:rPr>
          <w:rFonts w:ascii="Arial" w:hAnsi="Arial" w:cs="Arial"/>
          <w:noProof/>
          <w:color w:val="auto"/>
        </w:rPr>
        <w:t xml:space="preserve"> (Prins, 2021)</w:t>
      </w:r>
      <w:r w:rsidR="00BA3764" w:rsidRPr="006800B9">
        <w:rPr>
          <w:rFonts w:ascii="Arial" w:hAnsi="Arial" w:cs="Arial"/>
          <w:color w:val="auto"/>
        </w:rPr>
        <w:t>.</w:t>
      </w:r>
      <w:r w:rsidR="004E3DBA" w:rsidRPr="006800B9">
        <w:rPr>
          <w:rFonts w:ascii="Arial" w:hAnsi="Arial" w:cs="Arial"/>
          <w:color w:val="auto"/>
        </w:rPr>
        <w:t xml:space="preserve"> Daarbij is er zonder motivatie ook geen gedrag</w:t>
      </w:r>
      <w:r w:rsidR="006049F6" w:rsidRPr="006800B9">
        <w:rPr>
          <w:rFonts w:ascii="Arial" w:hAnsi="Arial" w:cs="Arial"/>
          <w:color w:val="auto"/>
        </w:rPr>
        <w:t>. Motivatie drijft mensen namelijk aan om actie te ondernemen en doelen te bereiken</w:t>
      </w:r>
      <w:r w:rsidR="004E3DBA" w:rsidRPr="006800B9">
        <w:rPr>
          <w:rFonts w:ascii="Arial" w:hAnsi="Arial" w:cs="Arial"/>
          <w:noProof/>
          <w:color w:val="auto"/>
        </w:rPr>
        <w:t xml:space="preserve"> (van den Broeck &amp; van Coillie, 2021).</w:t>
      </w:r>
    </w:p>
    <w:p w14:paraId="5A640B94" w14:textId="4B05B8DE" w:rsidR="0099142E" w:rsidRPr="006800B9" w:rsidRDefault="0099142E" w:rsidP="0099142E">
      <w:pPr>
        <w:pStyle w:val="Kop2"/>
        <w:rPr>
          <w:rFonts w:ascii="Arial" w:hAnsi="Arial" w:cs="Arial"/>
          <w:color w:val="auto"/>
          <w:sz w:val="26"/>
          <w:szCs w:val="26"/>
        </w:rPr>
      </w:pPr>
      <w:bookmarkStart w:id="18" w:name="_Toc164935618"/>
      <w:bookmarkEnd w:id="12"/>
      <w:r w:rsidRPr="006800B9">
        <w:rPr>
          <w:rFonts w:ascii="Arial" w:hAnsi="Arial" w:cs="Arial"/>
          <w:color w:val="auto"/>
          <w:sz w:val="26"/>
          <w:szCs w:val="26"/>
        </w:rPr>
        <w:t>2.</w:t>
      </w:r>
      <w:r w:rsidR="00744FD6" w:rsidRPr="006800B9">
        <w:rPr>
          <w:rFonts w:ascii="Arial" w:hAnsi="Arial" w:cs="Arial"/>
          <w:color w:val="auto"/>
          <w:sz w:val="26"/>
          <w:szCs w:val="26"/>
        </w:rPr>
        <w:t>2</w:t>
      </w:r>
      <w:r w:rsidRPr="006800B9">
        <w:rPr>
          <w:rFonts w:ascii="Arial" w:hAnsi="Arial" w:cs="Arial"/>
          <w:color w:val="auto"/>
          <w:sz w:val="26"/>
          <w:szCs w:val="26"/>
        </w:rPr>
        <w:t xml:space="preserve"> </w:t>
      </w:r>
      <w:r w:rsidRPr="006800B9">
        <w:rPr>
          <w:rFonts w:ascii="Arial" w:hAnsi="Arial" w:cs="Arial"/>
          <w:caps w:val="0"/>
          <w:color w:val="auto"/>
          <w:sz w:val="26"/>
          <w:szCs w:val="26"/>
        </w:rPr>
        <w:t>Klassieke motivatietheorieën</w:t>
      </w:r>
      <w:bookmarkEnd w:id="18"/>
      <w:r w:rsidRPr="006800B9">
        <w:rPr>
          <w:rFonts w:ascii="Arial" w:hAnsi="Arial" w:cs="Arial"/>
          <w:color w:val="auto"/>
          <w:sz w:val="26"/>
          <w:szCs w:val="26"/>
        </w:rPr>
        <w:t xml:space="preserve"> </w:t>
      </w:r>
    </w:p>
    <w:p w14:paraId="50C68F5A" w14:textId="07E97FF4" w:rsidR="001F6F4D" w:rsidRPr="006800B9" w:rsidRDefault="001F6F4D" w:rsidP="0099142E">
      <w:pPr>
        <w:rPr>
          <w:rFonts w:ascii="Arial" w:hAnsi="Arial" w:cs="Arial"/>
          <w:color w:val="auto"/>
        </w:rPr>
      </w:pPr>
      <w:r w:rsidRPr="006800B9">
        <w:rPr>
          <w:rFonts w:ascii="Arial" w:hAnsi="Arial" w:cs="Arial"/>
          <w:color w:val="auto"/>
        </w:rPr>
        <w:t>De klassieke theorieën van motivatie zijn vanaf de jaren 1930 ontstaan en worden tegenwoordig vaak als verouderd gezien. Desondanks worden de theorieën vandaag de dag regelmatig in de praktijk gebruikt om de motivatie van werknemers te begrijpen. Bovendien dienen deze klassieke theorieën als fundament voor de hedendaagse motivatietheorieën</w:t>
      </w:r>
      <w:r w:rsidR="00211FE0" w:rsidRPr="006800B9">
        <w:rPr>
          <w:rFonts w:ascii="Arial" w:hAnsi="Arial" w:cs="Arial"/>
          <w:noProof/>
          <w:color w:val="auto"/>
        </w:rPr>
        <w:t xml:space="preserve"> (Souisa, 2010)</w:t>
      </w:r>
      <w:r w:rsidRPr="006800B9">
        <w:rPr>
          <w:rFonts w:ascii="Arial" w:hAnsi="Arial" w:cs="Arial"/>
          <w:color w:val="auto"/>
        </w:rPr>
        <w:t xml:space="preserve">. </w:t>
      </w:r>
    </w:p>
    <w:p w14:paraId="7B6F6F20" w14:textId="16B9C54D" w:rsidR="0099142E" w:rsidRPr="006800B9" w:rsidRDefault="00EB3EF2" w:rsidP="00EB3EF2">
      <w:pPr>
        <w:pStyle w:val="Kop2"/>
        <w:rPr>
          <w:rFonts w:ascii="Arial" w:hAnsi="Arial" w:cs="Arial"/>
          <w:caps w:val="0"/>
          <w:color w:val="auto"/>
          <w:sz w:val="26"/>
          <w:szCs w:val="26"/>
        </w:rPr>
      </w:pPr>
      <w:bookmarkStart w:id="19" w:name="_Toc164935619"/>
      <w:r w:rsidRPr="006800B9">
        <w:rPr>
          <w:rFonts w:ascii="Arial" w:hAnsi="Arial" w:cs="Arial"/>
          <w:caps w:val="0"/>
          <w:color w:val="auto"/>
          <w:sz w:val="26"/>
          <w:szCs w:val="26"/>
        </w:rPr>
        <w:t>2.</w:t>
      </w:r>
      <w:r w:rsidR="00744FD6" w:rsidRPr="006800B9">
        <w:rPr>
          <w:rFonts w:ascii="Arial" w:hAnsi="Arial" w:cs="Arial"/>
          <w:caps w:val="0"/>
          <w:color w:val="auto"/>
          <w:sz w:val="26"/>
          <w:szCs w:val="26"/>
        </w:rPr>
        <w:t>2</w:t>
      </w:r>
      <w:r w:rsidRPr="006800B9">
        <w:rPr>
          <w:rFonts w:ascii="Arial" w:hAnsi="Arial" w:cs="Arial"/>
          <w:caps w:val="0"/>
          <w:color w:val="auto"/>
          <w:sz w:val="26"/>
          <w:szCs w:val="26"/>
        </w:rPr>
        <w:t xml:space="preserve">.1 </w:t>
      </w:r>
      <w:r w:rsidR="0099142E" w:rsidRPr="006800B9">
        <w:rPr>
          <w:rFonts w:ascii="Arial" w:hAnsi="Arial" w:cs="Arial"/>
          <w:caps w:val="0"/>
          <w:color w:val="auto"/>
          <w:sz w:val="26"/>
          <w:szCs w:val="26"/>
        </w:rPr>
        <w:t>Maslow</w:t>
      </w:r>
      <w:bookmarkEnd w:id="19"/>
    </w:p>
    <w:p w14:paraId="611D4F34" w14:textId="2D506D44" w:rsidR="007712F9" w:rsidRPr="006800B9" w:rsidRDefault="0093171E" w:rsidP="00D94145">
      <w:pPr>
        <w:rPr>
          <w:rFonts w:ascii="Arial" w:eastAsiaTheme="majorEastAsia" w:hAnsi="Arial" w:cs="Arial"/>
          <w:color w:val="auto"/>
        </w:rPr>
      </w:pPr>
      <w:r w:rsidRPr="006800B9">
        <w:rPr>
          <w:rFonts w:ascii="Arial" w:eastAsiaTheme="majorEastAsia" w:hAnsi="Arial" w:cs="Arial"/>
          <w:color w:val="auto"/>
        </w:rPr>
        <w:t>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heeft</w:t>
      </w:r>
      <w:r w:rsidR="009C2EBC" w:rsidRPr="006800B9">
        <w:rPr>
          <w:rFonts w:ascii="Arial" w:eastAsiaTheme="majorEastAsia" w:hAnsi="Arial" w:cs="Arial"/>
          <w:color w:val="auto"/>
        </w:rPr>
        <w:t xml:space="preserve"> </w:t>
      </w:r>
      <w:r w:rsidRPr="006800B9">
        <w:rPr>
          <w:rFonts w:ascii="Arial" w:eastAsiaTheme="majorEastAsia" w:hAnsi="Arial" w:cs="Arial"/>
          <w:color w:val="auto"/>
        </w:rPr>
        <w:t>een motivatietheorie met vijf basisbehoeften geformuleerd.</w:t>
      </w:r>
      <w:r w:rsidR="009024AA" w:rsidRPr="006800B9">
        <w:rPr>
          <w:rFonts w:ascii="Arial" w:eastAsiaTheme="majorEastAsia" w:hAnsi="Arial" w:cs="Arial"/>
          <w:color w:val="auto"/>
        </w:rPr>
        <w:t xml:space="preserve"> Volgens de theorie zijn menselijke basisbehoeften aangeboren. </w:t>
      </w:r>
      <w:r w:rsidRPr="006800B9">
        <w:rPr>
          <w:rFonts w:ascii="Arial" w:eastAsiaTheme="majorEastAsia" w:hAnsi="Arial" w:cs="Arial"/>
          <w:color w:val="auto"/>
        </w:rPr>
        <w:t>Dit zijn</w:t>
      </w:r>
      <w:r w:rsidR="005A0677" w:rsidRPr="006800B9">
        <w:rPr>
          <w:rFonts w:ascii="Arial" w:eastAsiaTheme="majorEastAsia" w:hAnsi="Arial" w:cs="Arial"/>
          <w:color w:val="auto"/>
        </w:rPr>
        <w:t xml:space="preserve"> op chronologische volgorde</w:t>
      </w:r>
      <w:r w:rsidR="00DF41EC" w:rsidRPr="006800B9">
        <w:rPr>
          <w:rFonts w:ascii="Arial" w:eastAsiaTheme="majorEastAsia" w:hAnsi="Arial" w:cs="Arial"/>
          <w:color w:val="auto"/>
        </w:rPr>
        <w:t>:</w:t>
      </w:r>
      <w:r w:rsidRPr="006800B9">
        <w:rPr>
          <w:rFonts w:ascii="Arial" w:eastAsiaTheme="majorEastAsia" w:hAnsi="Arial" w:cs="Arial"/>
          <w:color w:val="auto"/>
        </w:rPr>
        <w:t xml:space="preserve"> fysiologische behoeften (eten, drinken en kleding), veiligheid en zekerheid, sociale acceptatie en relaties, waardering (erkenning, respect, status) en zelfrealisatie (eigen potenties waarmaken)</w:t>
      </w:r>
      <w:r w:rsidR="00211FE0" w:rsidRPr="006800B9">
        <w:rPr>
          <w:rFonts w:ascii="Arial" w:eastAsiaTheme="majorEastAsia" w:hAnsi="Arial" w:cs="Arial"/>
          <w:noProof/>
          <w:color w:val="auto"/>
        </w:rPr>
        <w:t xml:space="preserve"> (Mok, 2015)</w:t>
      </w:r>
      <w:r w:rsidRPr="006800B9">
        <w:rPr>
          <w:rFonts w:ascii="Arial" w:eastAsiaTheme="majorEastAsia" w:hAnsi="Arial" w:cs="Arial"/>
          <w:color w:val="auto"/>
        </w:rPr>
        <w:t xml:space="preserve">. </w:t>
      </w:r>
    </w:p>
    <w:p w14:paraId="04E2FEB0" w14:textId="77777777" w:rsidR="00996B7E" w:rsidRDefault="005A0677" w:rsidP="00D94145">
      <w:pPr>
        <w:rPr>
          <w:rFonts w:ascii="Arial" w:eastAsiaTheme="majorEastAsia" w:hAnsi="Arial" w:cs="Arial"/>
          <w:color w:val="auto"/>
        </w:rPr>
      </w:pPr>
      <w:r w:rsidRPr="006800B9">
        <w:rPr>
          <w:rFonts w:ascii="Arial" w:eastAsiaTheme="majorEastAsia" w:hAnsi="Arial" w:cs="Arial"/>
          <w:color w:val="auto"/>
        </w:rPr>
        <w:t>Volgens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volgen deze behoeften een hiërarchie.</w:t>
      </w:r>
      <w:r w:rsidR="00C85C4A" w:rsidRPr="006800B9">
        <w:rPr>
          <w:rFonts w:ascii="Arial" w:eastAsiaTheme="majorEastAsia" w:hAnsi="Arial" w:cs="Arial"/>
          <w:color w:val="auto"/>
        </w:rPr>
        <w:t xml:space="preserve"> De theorie van Maslow </w:t>
      </w:r>
      <w:r w:rsidR="00E83680" w:rsidRPr="006800B9">
        <w:rPr>
          <w:rFonts w:ascii="Arial" w:eastAsiaTheme="majorEastAsia" w:hAnsi="Arial" w:cs="Arial"/>
          <w:color w:val="auto"/>
        </w:rPr>
        <w:t xml:space="preserve">(1943) </w:t>
      </w:r>
      <w:r w:rsidR="00C85C4A" w:rsidRPr="006800B9">
        <w:rPr>
          <w:rFonts w:ascii="Arial" w:eastAsiaTheme="majorEastAsia" w:hAnsi="Arial" w:cs="Arial"/>
          <w:color w:val="auto"/>
        </w:rPr>
        <w:t>wordt ook wel de piramide van Maslow genoemd, zie figuur 3</w:t>
      </w:r>
      <w:r w:rsidR="00E83680" w:rsidRPr="006800B9">
        <w:rPr>
          <w:rFonts w:ascii="Arial" w:eastAsiaTheme="majorEastAsia" w:hAnsi="Arial" w:cs="Arial"/>
          <w:color w:val="auto"/>
        </w:rPr>
        <w:t xml:space="preserve"> </w:t>
      </w:r>
      <w:r w:rsidR="00E83680" w:rsidRPr="006800B9">
        <w:rPr>
          <w:rFonts w:ascii="Arial" w:eastAsiaTheme="majorEastAsia" w:hAnsi="Arial" w:cs="Arial"/>
          <w:noProof/>
          <w:color w:val="auto"/>
        </w:rPr>
        <w:t>(Kluijtmans, 2010)</w:t>
      </w:r>
      <w:r w:rsidR="00C85C4A" w:rsidRPr="006800B9">
        <w:rPr>
          <w:rFonts w:ascii="Arial" w:eastAsiaTheme="majorEastAsia" w:hAnsi="Arial" w:cs="Arial"/>
          <w:color w:val="auto"/>
        </w:rPr>
        <w:t>.</w:t>
      </w:r>
      <w:r w:rsidRPr="006800B9">
        <w:rPr>
          <w:rFonts w:ascii="Arial" w:eastAsiaTheme="majorEastAsia" w:hAnsi="Arial" w:cs="Arial"/>
          <w:color w:val="auto"/>
        </w:rPr>
        <w:t xml:space="preserve"> De fysiologische behoeften zijn essentieel. Pas als d</w:t>
      </w:r>
      <w:r w:rsidR="009540AF" w:rsidRPr="006800B9">
        <w:rPr>
          <w:rFonts w:ascii="Arial" w:eastAsiaTheme="majorEastAsia" w:hAnsi="Arial" w:cs="Arial"/>
          <w:color w:val="auto"/>
        </w:rPr>
        <w:t>e fundamentele behoefte</w:t>
      </w:r>
      <w:r w:rsidRPr="006800B9">
        <w:rPr>
          <w:rFonts w:ascii="Arial" w:eastAsiaTheme="majorEastAsia" w:hAnsi="Arial" w:cs="Arial"/>
          <w:color w:val="auto"/>
        </w:rPr>
        <w:t xml:space="preserve"> vervuld is, kan de aandacht naar de volgende behoefte verschuiven, namelijk veiligheid en zekerheid. </w:t>
      </w:r>
      <w:r w:rsidR="009024AA" w:rsidRPr="006800B9">
        <w:rPr>
          <w:rFonts w:ascii="Arial" w:eastAsiaTheme="majorEastAsia" w:hAnsi="Arial" w:cs="Arial"/>
          <w:color w:val="auto"/>
        </w:rPr>
        <w:t>Om bij de top zelfontplooiing</w:t>
      </w:r>
      <w:r w:rsidR="00C85C4A" w:rsidRPr="006800B9">
        <w:rPr>
          <w:rFonts w:ascii="Arial" w:eastAsiaTheme="majorEastAsia" w:hAnsi="Arial" w:cs="Arial"/>
          <w:color w:val="auto"/>
        </w:rPr>
        <w:t xml:space="preserve"> te komen, </w:t>
      </w:r>
      <w:r w:rsidR="009540AF" w:rsidRPr="006800B9">
        <w:rPr>
          <w:rFonts w:ascii="Arial" w:eastAsiaTheme="majorEastAsia" w:hAnsi="Arial" w:cs="Arial"/>
          <w:color w:val="auto"/>
        </w:rPr>
        <w:t xml:space="preserve">moet eerst de vier andere </w:t>
      </w:r>
      <w:r w:rsidR="00C85C4A" w:rsidRPr="006800B9">
        <w:rPr>
          <w:rFonts w:ascii="Arial" w:eastAsiaTheme="majorEastAsia" w:hAnsi="Arial" w:cs="Arial"/>
          <w:color w:val="auto"/>
        </w:rPr>
        <w:t>fasen</w:t>
      </w:r>
      <w:r w:rsidR="009540AF" w:rsidRPr="006800B9">
        <w:rPr>
          <w:rFonts w:ascii="Arial" w:eastAsiaTheme="majorEastAsia" w:hAnsi="Arial" w:cs="Arial"/>
          <w:color w:val="auto"/>
        </w:rPr>
        <w:t xml:space="preserve"> die </w:t>
      </w:r>
      <w:r w:rsidR="00C85C4A" w:rsidRPr="006800B9">
        <w:rPr>
          <w:rFonts w:ascii="Arial" w:eastAsiaTheme="majorEastAsia" w:hAnsi="Arial" w:cs="Arial"/>
          <w:color w:val="auto"/>
        </w:rPr>
        <w:t>daar</w:t>
      </w:r>
      <w:r w:rsidR="009540AF" w:rsidRPr="006800B9">
        <w:rPr>
          <w:rFonts w:ascii="Arial" w:eastAsiaTheme="majorEastAsia" w:hAnsi="Arial" w:cs="Arial"/>
          <w:color w:val="auto"/>
        </w:rPr>
        <w:t>onder staan vervuld worden</w:t>
      </w:r>
      <w:r w:rsidR="00211FE0" w:rsidRPr="006800B9">
        <w:rPr>
          <w:rFonts w:ascii="Arial" w:eastAsiaTheme="majorEastAsia" w:hAnsi="Arial" w:cs="Arial"/>
          <w:noProof/>
          <w:color w:val="auto"/>
        </w:rPr>
        <w:t xml:space="preserve"> (Kluijtmans, 2010)</w:t>
      </w:r>
      <w:r w:rsidR="009540AF" w:rsidRPr="006800B9">
        <w:rPr>
          <w:rFonts w:ascii="Arial" w:eastAsiaTheme="majorEastAsia" w:hAnsi="Arial" w:cs="Arial"/>
          <w:color w:val="auto"/>
        </w:rPr>
        <w:t>.</w:t>
      </w:r>
    </w:p>
    <w:p w14:paraId="328CACEE" w14:textId="77777777" w:rsidR="00996B7E" w:rsidRDefault="00996B7E" w:rsidP="00D94145">
      <w:pPr>
        <w:rPr>
          <w:rFonts w:ascii="Arial" w:eastAsiaTheme="majorEastAsia" w:hAnsi="Arial" w:cs="Arial"/>
          <w:color w:val="auto"/>
        </w:rPr>
      </w:pPr>
    </w:p>
    <w:p w14:paraId="0F57B4CB" w14:textId="77777777" w:rsidR="00996B7E" w:rsidRDefault="00996B7E" w:rsidP="00D94145">
      <w:pPr>
        <w:rPr>
          <w:rFonts w:ascii="Arial" w:eastAsiaTheme="majorEastAsia" w:hAnsi="Arial" w:cs="Arial"/>
          <w:color w:val="auto"/>
        </w:rPr>
      </w:pPr>
    </w:p>
    <w:p w14:paraId="79CBFFD9" w14:textId="77777777" w:rsidR="00996B7E" w:rsidRDefault="00996B7E" w:rsidP="00D94145">
      <w:pPr>
        <w:rPr>
          <w:rFonts w:ascii="Arial" w:eastAsiaTheme="majorEastAsia" w:hAnsi="Arial" w:cs="Arial"/>
          <w:color w:val="auto"/>
        </w:rPr>
      </w:pPr>
    </w:p>
    <w:p w14:paraId="0CA5DCDF" w14:textId="32BF8E8A" w:rsidR="005A0677" w:rsidRPr="006800B9" w:rsidRDefault="00845E7D" w:rsidP="00D94145">
      <w:pPr>
        <w:rPr>
          <w:rFonts w:ascii="Arial" w:eastAsiaTheme="majorEastAsia" w:hAnsi="Arial" w:cs="Arial"/>
          <w:color w:val="auto"/>
        </w:rPr>
      </w:pPr>
      <w:r w:rsidRPr="006800B9">
        <w:rPr>
          <w:rFonts w:ascii="Arial" w:eastAsiaTheme="majorEastAsia" w:hAnsi="Arial" w:cs="Arial"/>
          <w:color w:val="auto"/>
        </w:rPr>
        <w:t xml:space="preserve"> </w:t>
      </w:r>
      <w:r w:rsidR="009024AA" w:rsidRPr="006800B9">
        <w:rPr>
          <w:rFonts w:ascii="Arial" w:eastAsiaTheme="majorEastAsia" w:hAnsi="Arial" w:cs="Arial"/>
          <w:color w:val="auto"/>
        </w:rPr>
        <w:t xml:space="preserve"> </w:t>
      </w:r>
      <w:r w:rsidR="005A0677" w:rsidRPr="006800B9">
        <w:rPr>
          <w:rFonts w:ascii="Arial" w:eastAsiaTheme="majorEastAsia" w:hAnsi="Arial" w:cs="Arial"/>
          <w:color w:val="auto"/>
        </w:rPr>
        <w:t xml:space="preserve"> </w:t>
      </w:r>
    </w:p>
    <w:p w14:paraId="7DC4085B" w14:textId="7BD3DCD9" w:rsidR="002E3AD9" w:rsidRPr="006800B9" w:rsidRDefault="002E3AD9" w:rsidP="00D94145">
      <w:pPr>
        <w:rPr>
          <w:rFonts w:ascii="Arial" w:eastAsiaTheme="majorEastAsia" w:hAnsi="Arial" w:cs="Arial"/>
          <w:color w:val="auto"/>
        </w:rPr>
      </w:pPr>
    </w:p>
    <w:p w14:paraId="57BFE6FC" w14:textId="09CC7648" w:rsidR="002E3AD9" w:rsidRPr="006800B9" w:rsidRDefault="0054068C" w:rsidP="00D94145">
      <w:pPr>
        <w:rPr>
          <w:rFonts w:ascii="Arial" w:eastAsiaTheme="majorEastAsia" w:hAnsi="Arial" w:cs="Arial"/>
          <w:color w:val="auto"/>
        </w:rPr>
      </w:pPr>
      <w:r w:rsidRPr="006800B9">
        <w:rPr>
          <w:rFonts w:ascii="Arial" w:eastAsiaTheme="majorEastAsia" w:hAnsi="Arial" w:cs="Arial"/>
          <w:noProof/>
          <w:color w:val="auto"/>
        </w:rPr>
        <w:drawing>
          <wp:anchor distT="0" distB="0" distL="114300" distR="114300" simplePos="0" relativeHeight="251676672" behindDoc="1" locked="0" layoutInCell="1" allowOverlap="1" wp14:anchorId="7842A541" wp14:editId="7A769A49">
            <wp:simplePos x="0" y="0"/>
            <wp:positionH relativeFrom="margin">
              <wp:posOffset>1036158</wp:posOffset>
            </wp:positionH>
            <wp:positionV relativeFrom="paragraph">
              <wp:posOffset>-1096660</wp:posOffset>
            </wp:positionV>
            <wp:extent cx="3242930" cy="1800492"/>
            <wp:effectExtent l="0" t="0" r="0" b="0"/>
            <wp:wrapNone/>
            <wp:docPr id="15265272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2930" cy="18004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33D495" w14:textId="34137414" w:rsidR="00647910" w:rsidRPr="006800B9" w:rsidRDefault="00647910" w:rsidP="00D94145">
      <w:pPr>
        <w:rPr>
          <w:rFonts w:ascii="Arial" w:eastAsiaTheme="majorEastAsia" w:hAnsi="Arial" w:cs="Arial"/>
          <w:color w:val="auto"/>
          <w:sz w:val="24"/>
          <w:szCs w:val="24"/>
        </w:rPr>
      </w:pPr>
    </w:p>
    <w:p w14:paraId="50ECDEAA" w14:textId="43DACA83" w:rsidR="00647910" w:rsidRPr="006800B9" w:rsidRDefault="00666C2F" w:rsidP="00666C2F">
      <w:pPr>
        <w:ind w:left="1440"/>
        <w:rPr>
          <w:rFonts w:ascii="Arial" w:eastAsiaTheme="majorEastAsia" w:hAnsi="Arial" w:cs="Arial"/>
          <w:color w:val="auto"/>
        </w:rPr>
      </w:pPr>
      <w:r w:rsidRPr="006800B9">
        <w:rPr>
          <w:rFonts w:ascii="Arial" w:eastAsiaTheme="majorEastAsia" w:hAnsi="Arial" w:cs="Arial"/>
          <w:color w:val="auto"/>
        </w:rPr>
        <w:t xml:space="preserve">        </w:t>
      </w:r>
      <w:r w:rsidR="00647910" w:rsidRPr="006800B9">
        <w:rPr>
          <w:rFonts w:ascii="Arial" w:eastAsiaTheme="majorEastAsia" w:hAnsi="Arial" w:cs="Arial"/>
          <w:color w:val="auto"/>
        </w:rPr>
        <w:t xml:space="preserve">Figuur 3. Piramide van Maslow </w:t>
      </w:r>
      <w:r w:rsidR="00211FE0" w:rsidRPr="006800B9">
        <w:rPr>
          <w:rFonts w:ascii="Arial" w:eastAsiaTheme="majorEastAsia" w:hAnsi="Arial" w:cs="Arial"/>
          <w:noProof/>
          <w:color w:val="auto"/>
        </w:rPr>
        <w:t>(Swaen, 2023)</w:t>
      </w:r>
    </w:p>
    <w:p w14:paraId="5C7DE69A" w14:textId="6FBD7AB6" w:rsidR="005A0677" w:rsidRPr="006800B9" w:rsidRDefault="00154EDB" w:rsidP="00D94145">
      <w:pPr>
        <w:rPr>
          <w:rFonts w:ascii="Arial" w:eastAsiaTheme="majorEastAsia" w:hAnsi="Arial" w:cs="Arial"/>
          <w:color w:val="auto"/>
        </w:rPr>
      </w:pPr>
      <w:r w:rsidRPr="006800B9">
        <w:rPr>
          <w:rFonts w:ascii="Arial" w:eastAsiaTheme="majorEastAsia" w:hAnsi="Arial" w:cs="Arial"/>
          <w:color w:val="auto"/>
        </w:rPr>
        <w:t>In eerste instantie heeft de piramide van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w:t>
      </w:r>
      <w:r w:rsidR="00647910" w:rsidRPr="006800B9">
        <w:rPr>
          <w:rFonts w:ascii="Arial" w:eastAsiaTheme="majorEastAsia" w:hAnsi="Arial" w:cs="Arial"/>
          <w:color w:val="auto"/>
        </w:rPr>
        <w:t xml:space="preserve">een </w:t>
      </w:r>
      <w:r w:rsidRPr="006800B9">
        <w:rPr>
          <w:rFonts w:ascii="Arial" w:eastAsiaTheme="majorEastAsia" w:hAnsi="Arial" w:cs="Arial"/>
          <w:color w:val="auto"/>
        </w:rPr>
        <w:t>sociologische benadering. De theorie kan e</w:t>
      </w:r>
      <w:r w:rsidR="005E3654" w:rsidRPr="006800B9">
        <w:rPr>
          <w:rFonts w:ascii="Arial" w:eastAsiaTheme="majorEastAsia" w:hAnsi="Arial" w:cs="Arial"/>
          <w:color w:val="auto"/>
        </w:rPr>
        <w:t>vengoed</w:t>
      </w:r>
      <w:r w:rsidRPr="006800B9">
        <w:rPr>
          <w:rFonts w:ascii="Arial" w:eastAsiaTheme="majorEastAsia" w:hAnsi="Arial" w:cs="Arial"/>
          <w:color w:val="auto"/>
        </w:rPr>
        <w:t xml:space="preserve"> ook op economische gebied worden toegepast. Marketeers bijvoorbeeld kunnen aan de hand van de piramide een inschatting van de behoeften van een doelgroep maken en hierop inspelen</w:t>
      </w:r>
      <w:r w:rsidR="00015B6B" w:rsidRPr="006800B9">
        <w:rPr>
          <w:rFonts w:ascii="Arial" w:eastAsiaTheme="majorEastAsia" w:hAnsi="Arial" w:cs="Arial"/>
          <w:color w:val="auto"/>
        </w:rPr>
        <w:t xml:space="preserve"> </w:t>
      </w:r>
      <w:r w:rsidR="00211FE0" w:rsidRPr="006800B9">
        <w:rPr>
          <w:rFonts w:ascii="Arial" w:eastAsiaTheme="majorEastAsia" w:hAnsi="Arial" w:cs="Arial"/>
          <w:noProof/>
          <w:color w:val="auto"/>
        </w:rPr>
        <w:t>(Swaen, 2023)</w:t>
      </w:r>
      <w:r w:rsidRPr="006800B9">
        <w:rPr>
          <w:rFonts w:ascii="Arial" w:eastAsiaTheme="majorEastAsia" w:hAnsi="Arial" w:cs="Arial"/>
          <w:color w:val="auto"/>
        </w:rPr>
        <w:t xml:space="preserve">. </w:t>
      </w:r>
    </w:p>
    <w:p w14:paraId="60F11206" w14:textId="46D47B65" w:rsidR="00647910" w:rsidRPr="006800B9" w:rsidRDefault="00647910" w:rsidP="00D94145">
      <w:pPr>
        <w:rPr>
          <w:rFonts w:ascii="Arial" w:eastAsiaTheme="majorEastAsia" w:hAnsi="Arial" w:cs="Arial"/>
          <w:color w:val="auto"/>
        </w:rPr>
      </w:pPr>
      <w:r w:rsidRPr="006800B9">
        <w:rPr>
          <w:rFonts w:ascii="Arial" w:eastAsiaTheme="majorEastAsia" w:hAnsi="Arial" w:cs="Arial"/>
          <w:color w:val="auto"/>
        </w:rPr>
        <w:t>De theorie van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is echter wel achterhaald. </w:t>
      </w:r>
      <w:r w:rsidR="000B3AAC" w:rsidRPr="006800B9">
        <w:rPr>
          <w:rFonts w:ascii="Arial" w:eastAsiaTheme="majorEastAsia" w:hAnsi="Arial" w:cs="Arial"/>
          <w:color w:val="auto"/>
        </w:rPr>
        <w:t>Uit het o</w:t>
      </w:r>
      <w:r w:rsidRPr="006800B9">
        <w:rPr>
          <w:rFonts w:ascii="Arial" w:eastAsiaTheme="majorEastAsia" w:hAnsi="Arial" w:cs="Arial"/>
          <w:color w:val="auto"/>
        </w:rPr>
        <w:t>nderzoek van Thierry</w:t>
      </w:r>
      <w:r w:rsidR="000B3AAC" w:rsidRPr="006800B9">
        <w:rPr>
          <w:rFonts w:ascii="Arial" w:eastAsiaTheme="majorEastAsia" w:hAnsi="Arial" w:cs="Arial"/>
          <w:color w:val="auto"/>
        </w:rPr>
        <w:t xml:space="preserve"> (1983)</w:t>
      </w:r>
      <w:r w:rsidRPr="006800B9">
        <w:rPr>
          <w:rFonts w:ascii="Arial" w:eastAsiaTheme="majorEastAsia" w:hAnsi="Arial" w:cs="Arial"/>
          <w:color w:val="auto"/>
        </w:rPr>
        <w:t xml:space="preserve"> </w:t>
      </w:r>
      <w:r w:rsidR="000B3AAC" w:rsidRPr="006800B9">
        <w:rPr>
          <w:rFonts w:ascii="Arial" w:eastAsiaTheme="majorEastAsia" w:hAnsi="Arial" w:cs="Arial"/>
          <w:color w:val="auto"/>
        </w:rPr>
        <w:t xml:space="preserve">blijkt </w:t>
      </w:r>
      <w:r w:rsidR="00211FE0" w:rsidRPr="006800B9">
        <w:rPr>
          <w:rFonts w:ascii="Arial" w:eastAsiaTheme="majorEastAsia" w:hAnsi="Arial" w:cs="Arial"/>
          <w:color w:val="auto"/>
        </w:rPr>
        <w:t>dat mensen niet strikt van het ene behoefteniveau naar het andere gaa</w:t>
      </w:r>
      <w:r w:rsidR="00161F60" w:rsidRPr="006800B9">
        <w:rPr>
          <w:rFonts w:ascii="Arial" w:eastAsiaTheme="majorEastAsia" w:hAnsi="Arial" w:cs="Arial"/>
          <w:color w:val="auto"/>
        </w:rPr>
        <w:t>n</w:t>
      </w:r>
      <w:r w:rsidR="00211FE0" w:rsidRPr="006800B9">
        <w:rPr>
          <w:rFonts w:ascii="Arial" w:eastAsiaTheme="majorEastAsia" w:hAnsi="Arial" w:cs="Arial"/>
          <w:color w:val="auto"/>
        </w:rPr>
        <w:t xml:space="preserve">, maar eerder dat verschillende fasen </w:t>
      </w:r>
      <w:r w:rsidR="00161F60" w:rsidRPr="006800B9">
        <w:rPr>
          <w:rFonts w:ascii="Arial" w:eastAsiaTheme="majorEastAsia" w:hAnsi="Arial" w:cs="Arial"/>
          <w:color w:val="auto"/>
        </w:rPr>
        <w:t>tegelijkertijd</w:t>
      </w:r>
      <w:r w:rsidR="00211FE0" w:rsidRPr="006800B9">
        <w:rPr>
          <w:rFonts w:ascii="Arial" w:eastAsiaTheme="majorEastAsia" w:hAnsi="Arial" w:cs="Arial"/>
          <w:color w:val="auto"/>
        </w:rPr>
        <w:t xml:space="preserve"> kunnen plaatsvinden</w:t>
      </w:r>
      <w:r w:rsidR="000B3AAC" w:rsidRPr="006800B9">
        <w:rPr>
          <w:rFonts w:ascii="Arial" w:eastAsiaTheme="majorEastAsia" w:hAnsi="Arial" w:cs="Arial"/>
          <w:color w:val="auto"/>
        </w:rPr>
        <w:t xml:space="preserve"> (</w:t>
      </w:r>
      <w:proofErr w:type="spellStart"/>
      <w:r w:rsidR="000B3AAC" w:rsidRPr="006800B9">
        <w:rPr>
          <w:rFonts w:ascii="Arial" w:eastAsiaTheme="majorEastAsia" w:hAnsi="Arial" w:cs="Arial"/>
          <w:color w:val="auto"/>
        </w:rPr>
        <w:t>Kluijtmans</w:t>
      </w:r>
      <w:proofErr w:type="spellEnd"/>
      <w:r w:rsidR="000B3AAC" w:rsidRPr="006800B9">
        <w:rPr>
          <w:rFonts w:ascii="Arial" w:eastAsiaTheme="majorEastAsia" w:hAnsi="Arial" w:cs="Arial"/>
          <w:color w:val="auto"/>
        </w:rPr>
        <w:t>, 2010)</w:t>
      </w:r>
      <w:r w:rsidR="00211FE0" w:rsidRPr="006800B9">
        <w:rPr>
          <w:rFonts w:ascii="Arial" w:eastAsiaTheme="majorEastAsia" w:hAnsi="Arial" w:cs="Arial"/>
          <w:color w:val="auto"/>
        </w:rPr>
        <w:t>.</w:t>
      </w:r>
      <w:r w:rsidR="00D24EE2" w:rsidRPr="006800B9">
        <w:rPr>
          <w:rFonts w:ascii="Arial" w:eastAsiaTheme="majorEastAsia" w:hAnsi="Arial" w:cs="Arial"/>
          <w:color w:val="auto"/>
        </w:rPr>
        <w:t xml:space="preserve"> </w:t>
      </w:r>
      <w:r w:rsidR="00236761" w:rsidRPr="006800B9">
        <w:rPr>
          <w:rFonts w:ascii="Arial" w:eastAsiaTheme="majorEastAsia" w:hAnsi="Arial" w:cs="Arial"/>
          <w:color w:val="auto"/>
        </w:rPr>
        <w:t>Ook is het denken in ‘hogere’ en ‘lagere’ beweegredenen discutabel</w:t>
      </w:r>
      <w:r w:rsidR="00D3117F" w:rsidRPr="006800B9">
        <w:rPr>
          <w:rFonts w:ascii="Arial" w:eastAsiaTheme="majorEastAsia" w:hAnsi="Arial" w:cs="Arial"/>
          <w:color w:val="auto"/>
        </w:rPr>
        <w:t xml:space="preserve"> omdat individuele behoefteprioriteiten v</w:t>
      </w:r>
      <w:r w:rsidR="00574855" w:rsidRPr="006800B9">
        <w:rPr>
          <w:rFonts w:ascii="Arial" w:eastAsiaTheme="majorEastAsia" w:hAnsi="Arial" w:cs="Arial"/>
          <w:color w:val="auto"/>
        </w:rPr>
        <w:t>erschillen</w:t>
      </w:r>
      <w:r w:rsidR="0065489F" w:rsidRPr="006800B9">
        <w:rPr>
          <w:rFonts w:ascii="Arial" w:eastAsiaTheme="majorEastAsia" w:hAnsi="Arial" w:cs="Arial"/>
          <w:color w:val="auto"/>
        </w:rPr>
        <w:t xml:space="preserve"> </w:t>
      </w:r>
      <w:r w:rsidR="00211FE0" w:rsidRPr="006800B9">
        <w:rPr>
          <w:rFonts w:ascii="Arial" w:eastAsiaTheme="majorEastAsia" w:hAnsi="Arial" w:cs="Arial"/>
          <w:noProof/>
          <w:color w:val="auto"/>
        </w:rPr>
        <w:t>(Kluijtmans, 2010)</w:t>
      </w:r>
      <w:r w:rsidR="00236761" w:rsidRPr="006800B9">
        <w:rPr>
          <w:rFonts w:ascii="Arial" w:eastAsiaTheme="majorEastAsia" w:hAnsi="Arial" w:cs="Arial"/>
          <w:color w:val="auto"/>
        </w:rPr>
        <w:t>.</w:t>
      </w:r>
      <w:r w:rsidR="00D70680" w:rsidRPr="006800B9">
        <w:rPr>
          <w:rFonts w:ascii="Arial" w:eastAsiaTheme="majorEastAsia" w:hAnsi="Arial" w:cs="Arial"/>
          <w:color w:val="auto"/>
        </w:rPr>
        <w:t xml:space="preserve"> Daarbij is Maslows</w:t>
      </w:r>
      <w:r w:rsidR="00E83680" w:rsidRPr="006800B9">
        <w:rPr>
          <w:rFonts w:ascii="Arial" w:eastAsiaTheme="majorEastAsia" w:hAnsi="Arial" w:cs="Arial"/>
          <w:color w:val="auto"/>
        </w:rPr>
        <w:t xml:space="preserve"> (1943)</w:t>
      </w:r>
      <w:r w:rsidR="00D70680" w:rsidRPr="006800B9">
        <w:rPr>
          <w:rFonts w:ascii="Arial" w:eastAsiaTheme="majorEastAsia" w:hAnsi="Arial" w:cs="Arial"/>
          <w:color w:val="auto"/>
        </w:rPr>
        <w:t xml:space="preserve"> theorie hoogstwaarschijnlijk gebaseerd op een cirkelredenering. </w:t>
      </w:r>
      <w:r w:rsidR="00714520" w:rsidRPr="006800B9">
        <w:rPr>
          <w:rFonts w:ascii="Arial" w:eastAsiaTheme="majorEastAsia" w:hAnsi="Arial" w:cs="Arial"/>
          <w:color w:val="auto"/>
        </w:rPr>
        <w:t>‘</w:t>
      </w:r>
      <w:r w:rsidR="00714520" w:rsidRPr="006800B9">
        <w:rPr>
          <w:rFonts w:ascii="Arial" w:eastAsiaTheme="majorEastAsia" w:hAnsi="Arial" w:cs="Arial"/>
          <w:i/>
          <w:iCs/>
          <w:color w:val="auto"/>
        </w:rPr>
        <w:t>Maslow</w:t>
      </w:r>
      <w:r w:rsidR="00D70680" w:rsidRPr="006800B9">
        <w:rPr>
          <w:rFonts w:ascii="Arial" w:eastAsiaTheme="majorEastAsia" w:hAnsi="Arial" w:cs="Arial"/>
          <w:i/>
          <w:iCs/>
          <w:color w:val="auto"/>
        </w:rPr>
        <w:t xml:space="preserve"> ziet mensen dingen doen en constateert vervolgens dat zij daar behoefte aan hebben. Waarom zij die behoeften hebben, is onduidelijk</w:t>
      </w:r>
      <w:r w:rsidR="00D70680" w:rsidRPr="006800B9">
        <w:rPr>
          <w:rFonts w:ascii="Arial" w:eastAsiaTheme="majorEastAsia" w:hAnsi="Arial" w:cs="Arial"/>
          <w:color w:val="auto"/>
        </w:rPr>
        <w:t xml:space="preserve"> </w:t>
      </w:r>
      <w:r w:rsidR="00211FE0" w:rsidRPr="006800B9">
        <w:rPr>
          <w:rFonts w:ascii="Arial" w:eastAsiaTheme="majorEastAsia" w:hAnsi="Arial" w:cs="Arial"/>
          <w:noProof/>
          <w:color w:val="auto"/>
        </w:rPr>
        <w:t>(Mok, 2015)</w:t>
      </w:r>
      <w:r w:rsidR="00D70680" w:rsidRPr="006800B9">
        <w:rPr>
          <w:rFonts w:ascii="Arial" w:eastAsiaTheme="majorEastAsia" w:hAnsi="Arial" w:cs="Arial"/>
          <w:color w:val="auto"/>
        </w:rPr>
        <w:t>.</w:t>
      </w:r>
      <w:r w:rsidR="007B5348" w:rsidRPr="006800B9">
        <w:rPr>
          <w:rFonts w:ascii="Arial" w:eastAsiaTheme="majorEastAsia" w:hAnsi="Arial" w:cs="Arial"/>
          <w:color w:val="auto"/>
        </w:rPr>
        <w:t xml:space="preserve">’ </w:t>
      </w:r>
      <w:r w:rsidR="00F81B3C" w:rsidRPr="006800B9">
        <w:rPr>
          <w:rFonts w:ascii="Arial" w:eastAsiaTheme="majorEastAsia" w:hAnsi="Arial" w:cs="Arial"/>
          <w:color w:val="auto"/>
        </w:rPr>
        <w:t>Tot slot is de piramide van Maslow</w:t>
      </w:r>
      <w:r w:rsidR="00E83680" w:rsidRPr="006800B9">
        <w:rPr>
          <w:rFonts w:ascii="Arial" w:eastAsiaTheme="majorEastAsia" w:hAnsi="Arial" w:cs="Arial"/>
          <w:color w:val="auto"/>
        </w:rPr>
        <w:t xml:space="preserve"> (1943) </w:t>
      </w:r>
      <w:r w:rsidR="00F81B3C" w:rsidRPr="006800B9">
        <w:rPr>
          <w:rFonts w:ascii="Arial" w:eastAsiaTheme="majorEastAsia" w:hAnsi="Arial" w:cs="Arial"/>
          <w:color w:val="auto"/>
        </w:rPr>
        <w:t>vermoedelijk tot stand gekomen door alleen naar de basisbehoeften van mannen te kijken, de behoeften van vrouwen zijn dus niet in de theorie meegenomen. Ook is Maslow</w:t>
      </w:r>
      <w:r w:rsidR="00E83680" w:rsidRPr="006800B9">
        <w:rPr>
          <w:rFonts w:ascii="Arial" w:eastAsiaTheme="majorEastAsia" w:hAnsi="Arial" w:cs="Arial"/>
          <w:color w:val="auto"/>
        </w:rPr>
        <w:t xml:space="preserve"> (1943) </w:t>
      </w:r>
      <w:r w:rsidR="00F81B3C" w:rsidRPr="006800B9">
        <w:rPr>
          <w:rFonts w:ascii="Arial" w:eastAsiaTheme="majorEastAsia" w:hAnsi="Arial" w:cs="Arial"/>
          <w:color w:val="auto"/>
        </w:rPr>
        <w:t xml:space="preserve">uitgegaan van de typisch Amerikaanse culturele situatie en is er geen rekening gehouden met de andere culturen </w:t>
      </w:r>
      <w:r w:rsidR="00211FE0" w:rsidRPr="006800B9">
        <w:rPr>
          <w:rFonts w:ascii="Arial" w:eastAsiaTheme="majorEastAsia" w:hAnsi="Arial" w:cs="Arial"/>
          <w:noProof/>
          <w:color w:val="auto"/>
        </w:rPr>
        <w:t>(Mok, 2015)</w:t>
      </w:r>
      <w:r w:rsidR="00F81B3C" w:rsidRPr="006800B9">
        <w:rPr>
          <w:rFonts w:ascii="Arial" w:eastAsiaTheme="majorEastAsia" w:hAnsi="Arial" w:cs="Arial"/>
          <w:color w:val="auto"/>
        </w:rPr>
        <w:t>.</w:t>
      </w:r>
    </w:p>
    <w:p w14:paraId="3E942A21" w14:textId="024CEFC9" w:rsidR="00D94145" w:rsidRPr="006800B9" w:rsidRDefault="00EB3EF2" w:rsidP="00EB3EF2">
      <w:pPr>
        <w:pStyle w:val="Kop2"/>
        <w:rPr>
          <w:rFonts w:ascii="Arial" w:hAnsi="Arial" w:cs="Arial"/>
          <w:caps w:val="0"/>
          <w:color w:val="auto"/>
          <w:sz w:val="26"/>
          <w:szCs w:val="26"/>
        </w:rPr>
      </w:pPr>
      <w:bookmarkStart w:id="20" w:name="_Toc164935620"/>
      <w:r w:rsidRPr="006800B9">
        <w:rPr>
          <w:rFonts w:ascii="Arial" w:hAnsi="Arial" w:cs="Arial"/>
          <w:caps w:val="0"/>
          <w:color w:val="auto"/>
          <w:sz w:val="26"/>
          <w:szCs w:val="26"/>
        </w:rPr>
        <w:t>2.</w:t>
      </w:r>
      <w:r w:rsidR="00744FD6" w:rsidRPr="006800B9">
        <w:rPr>
          <w:rFonts w:ascii="Arial" w:hAnsi="Arial" w:cs="Arial"/>
          <w:caps w:val="0"/>
          <w:color w:val="auto"/>
          <w:sz w:val="26"/>
          <w:szCs w:val="26"/>
        </w:rPr>
        <w:t>2</w:t>
      </w:r>
      <w:r w:rsidRPr="006800B9">
        <w:rPr>
          <w:rFonts w:ascii="Arial" w:hAnsi="Arial" w:cs="Arial"/>
          <w:caps w:val="0"/>
          <w:color w:val="auto"/>
          <w:sz w:val="26"/>
          <w:szCs w:val="26"/>
        </w:rPr>
        <w:t xml:space="preserve">.2 </w:t>
      </w:r>
      <w:r w:rsidR="0099142E" w:rsidRPr="006800B9">
        <w:rPr>
          <w:rFonts w:ascii="Arial" w:hAnsi="Arial" w:cs="Arial"/>
          <w:caps w:val="0"/>
          <w:color w:val="auto"/>
          <w:sz w:val="26"/>
          <w:szCs w:val="26"/>
        </w:rPr>
        <w:t>M</w:t>
      </w:r>
      <w:r w:rsidR="00D94145" w:rsidRPr="006800B9">
        <w:rPr>
          <w:rFonts w:ascii="Arial" w:hAnsi="Arial" w:cs="Arial"/>
          <w:caps w:val="0"/>
          <w:color w:val="auto"/>
          <w:sz w:val="26"/>
          <w:szCs w:val="26"/>
        </w:rPr>
        <w:t>cGregor</w:t>
      </w:r>
      <w:bookmarkEnd w:id="20"/>
    </w:p>
    <w:p w14:paraId="4C065FFA" w14:textId="07A608B9" w:rsidR="0099142E" w:rsidRPr="006800B9" w:rsidRDefault="00D94145" w:rsidP="00D94145">
      <w:pPr>
        <w:rPr>
          <w:rFonts w:ascii="Arial" w:eastAsiaTheme="majorEastAsia" w:hAnsi="Arial" w:cs="Arial"/>
          <w:color w:val="auto"/>
        </w:rPr>
      </w:pPr>
      <w:r w:rsidRPr="006800B9">
        <w:rPr>
          <w:rFonts w:ascii="Arial" w:eastAsiaTheme="majorEastAsia" w:hAnsi="Arial" w:cs="Arial"/>
          <w:color w:val="auto"/>
        </w:rPr>
        <w:t>De</w:t>
      </w:r>
      <w:r w:rsidR="002B518D" w:rsidRPr="006800B9">
        <w:rPr>
          <w:rFonts w:ascii="Arial" w:eastAsiaTheme="majorEastAsia" w:hAnsi="Arial" w:cs="Arial"/>
          <w:color w:val="auto"/>
        </w:rPr>
        <w:t xml:space="preserve"> XY-theorie van</w:t>
      </w:r>
      <w:r w:rsidRPr="006800B9">
        <w:rPr>
          <w:rFonts w:ascii="Arial" w:eastAsiaTheme="majorEastAsia" w:hAnsi="Arial" w:cs="Arial"/>
          <w:color w:val="auto"/>
        </w:rPr>
        <w:t xml:space="preserve"> McGregor</w:t>
      </w:r>
      <w:r w:rsidR="002B518D" w:rsidRPr="006800B9">
        <w:rPr>
          <w:rFonts w:ascii="Arial" w:eastAsiaTheme="majorEastAsia" w:hAnsi="Arial" w:cs="Arial"/>
          <w:color w:val="auto"/>
        </w:rPr>
        <w:t xml:space="preserve"> (1960)</w:t>
      </w:r>
      <w:r w:rsidRPr="006800B9">
        <w:rPr>
          <w:rFonts w:ascii="Arial" w:eastAsiaTheme="majorEastAsia" w:hAnsi="Arial" w:cs="Arial"/>
          <w:color w:val="auto"/>
        </w:rPr>
        <w:t xml:space="preserve"> is </w:t>
      </w:r>
      <w:r w:rsidR="00147A23" w:rsidRPr="006800B9">
        <w:rPr>
          <w:rFonts w:ascii="Arial" w:eastAsiaTheme="majorEastAsia" w:hAnsi="Arial" w:cs="Arial"/>
          <w:color w:val="auto"/>
        </w:rPr>
        <w:t xml:space="preserve">volledig </w:t>
      </w:r>
      <w:r w:rsidRPr="006800B9">
        <w:rPr>
          <w:rFonts w:ascii="Arial" w:eastAsiaTheme="majorEastAsia" w:hAnsi="Arial" w:cs="Arial"/>
          <w:color w:val="auto"/>
        </w:rPr>
        <w:t xml:space="preserve">gebaseerd op Maslows </w:t>
      </w:r>
      <w:r w:rsidR="00E83680" w:rsidRPr="006800B9">
        <w:rPr>
          <w:rFonts w:ascii="Arial" w:eastAsiaTheme="majorEastAsia" w:hAnsi="Arial" w:cs="Arial"/>
          <w:color w:val="auto"/>
        </w:rPr>
        <w:t xml:space="preserve">(1943) </w:t>
      </w:r>
      <w:r w:rsidRPr="006800B9">
        <w:rPr>
          <w:rFonts w:ascii="Arial" w:eastAsiaTheme="majorEastAsia" w:hAnsi="Arial" w:cs="Arial"/>
          <w:color w:val="auto"/>
        </w:rPr>
        <w:t>motivatietheorie</w:t>
      </w:r>
      <w:r w:rsidR="00147A23" w:rsidRPr="006800B9">
        <w:rPr>
          <w:rFonts w:ascii="Arial" w:eastAsiaTheme="majorEastAsia" w:hAnsi="Arial" w:cs="Arial"/>
          <w:color w:val="auto"/>
        </w:rPr>
        <w:t xml:space="preserve">. </w:t>
      </w:r>
      <w:r w:rsidR="00187AFA" w:rsidRPr="006800B9">
        <w:rPr>
          <w:rFonts w:ascii="Arial" w:eastAsiaTheme="majorEastAsia" w:hAnsi="Arial" w:cs="Arial"/>
          <w:color w:val="auto"/>
        </w:rPr>
        <w:t>Het management echter, gaat niet uit van dezelfde behoeften. McGregor</w:t>
      </w:r>
      <w:r w:rsidR="00E83680" w:rsidRPr="006800B9">
        <w:rPr>
          <w:rFonts w:ascii="Arial" w:eastAsiaTheme="majorEastAsia" w:hAnsi="Arial" w:cs="Arial"/>
          <w:color w:val="auto"/>
        </w:rPr>
        <w:t xml:space="preserve"> (1960) </w:t>
      </w:r>
      <w:r w:rsidR="00187AFA" w:rsidRPr="006800B9">
        <w:rPr>
          <w:rFonts w:ascii="Arial" w:eastAsiaTheme="majorEastAsia" w:hAnsi="Arial" w:cs="Arial"/>
          <w:color w:val="auto"/>
        </w:rPr>
        <w:t>formuleerde</w:t>
      </w:r>
      <w:r w:rsidR="002744F1" w:rsidRPr="006800B9">
        <w:rPr>
          <w:rFonts w:ascii="Arial" w:eastAsiaTheme="majorEastAsia" w:hAnsi="Arial" w:cs="Arial"/>
          <w:color w:val="auto"/>
        </w:rPr>
        <w:t xml:space="preserve"> </w:t>
      </w:r>
      <w:r w:rsidR="00187AFA" w:rsidRPr="006800B9">
        <w:rPr>
          <w:rFonts w:ascii="Arial" w:eastAsiaTheme="majorEastAsia" w:hAnsi="Arial" w:cs="Arial"/>
          <w:color w:val="auto"/>
        </w:rPr>
        <w:t>twee benaderingen van hoe het management werknemers wél ziet</w:t>
      </w:r>
      <w:r w:rsidR="003E0E8B" w:rsidRPr="006800B9">
        <w:rPr>
          <w:rFonts w:ascii="Arial" w:eastAsiaTheme="majorEastAsia" w:hAnsi="Arial" w:cs="Arial"/>
          <w:noProof/>
          <w:color w:val="auto"/>
        </w:rPr>
        <w:t xml:space="preserve"> (Mok, 2015)</w:t>
      </w:r>
      <w:r w:rsidR="00187AFA" w:rsidRPr="006800B9">
        <w:rPr>
          <w:rFonts w:ascii="Arial" w:eastAsiaTheme="majorEastAsia" w:hAnsi="Arial" w:cs="Arial"/>
          <w:color w:val="auto"/>
        </w:rPr>
        <w:t>.</w:t>
      </w:r>
    </w:p>
    <w:p w14:paraId="119F6A92" w14:textId="2646D897" w:rsidR="001E272C" w:rsidRPr="006800B9" w:rsidRDefault="00C57A9F" w:rsidP="00D94145">
      <w:pPr>
        <w:rPr>
          <w:rFonts w:ascii="Arial" w:eastAsiaTheme="majorEastAsia" w:hAnsi="Arial" w:cs="Arial"/>
          <w:color w:val="auto"/>
        </w:rPr>
      </w:pPr>
      <w:r w:rsidRPr="006800B9">
        <w:rPr>
          <w:rFonts w:ascii="Arial" w:eastAsiaTheme="majorEastAsia" w:hAnsi="Arial" w:cs="Arial"/>
          <w:color w:val="auto"/>
        </w:rPr>
        <w:t>Theor</w:t>
      </w:r>
      <w:r w:rsidR="00002089" w:rsidRPr="006800B9">
        <w:rPr>
          <w:rFonts w:ascii="Arial" w:eastAsiaTheme="majorEastAsia" w:hAnsi="Arial" w:cs="Arial"/>
          <w:color w:val="auto"/>
        </w:rPr>
        <w:t>ie</w:t>
      </w:r>
      <w:r w:rsidRPr="006800B9">
        <w:rPr>
          <w:rFonts w:ascii="Arial" w:eastAsiaTheme="majorEastAsia" w:hAnsi="Arial" w:cs="Arial"/>
          <w:color w:val="auto"/>
        </w:rPr>
        <w:t xml:space="preserve"> X</w:t>
      </w:r>
      <w:r w:rsidR="00002089" w:rsidRPr="006800B9">
        <w:rPr>
          <w:rFonts w:ascii="Arial" w:eastAsiaTheme="majorEastAsia" w:hAnsi="Arial" w:cs="Arial"/>
          <w:color w:val="auto"/>
        </w:rPr>
        <w:t xml:space="preserve"> </w:t>
      </w:r>
      <w:r w:rsidRPr="006800B9">
        <w:rPr>
          <w:rFonts w:ascii="Arial" w:eastAsiaTheme="majorEastAsia" w:hAnsi="Arial" w:cs="Arial"/>
          <w:color w:val="auto"/>
        </w:rPr>
        <w:t>gaat ervan uit dat werknemers van nature lui zijn en continu controle nodig hebben om te presteren. Dit komt voort uit het idee dat werknemers weinig kansen krijgen om hun behoeften aan zelfrealisatie en erkenning op het werk te vervullen. Hierdoor richten werknemers zich vooral op loon als motivatie.</w:t>
      </w:r>
      <w:r w:rsidR="009E655F" w:rsidRPr="006800B9">
        <w:rPr>
          <w:rFonts w:ascii="Arial" w:eastAsiaTheme="majorEastAsia" w:hAnsi="Arial" w:cs="Arial"/>
          <w:color w:val="auto"/>
        </w:rPr>
        <w:t xml:space="preserve"> Om deze cirkel te doorbreken, introduceerde McGregor </w:t>
      </w:r>
      <w:r w:rsidR="009C09D7" w:rsidRPr="006800B9">
        <w:rPr>
          <w:rFonts w:ascii="Arial" w:eastAsiaTheme="majorEastAsia" w:hAnsi="Arial" w:cs="Arial"/>
          <w:color w:val="auto"/>
        </w:rPr>
        <w:t xml:space="preserve">(1960) </w:t>
      </w:r>
      <w:r w:rsidR="00002089" w:rsidRPr="006800B9">
        <w:rPr>
          <w:rFonts w:ascii="Arial" w:eastAsiaTheme="majorEastAsia" w:hAnsi="Arial" w:cs="Arial"/>
          <w:color w:val="auto"/>
        </w:rPr>
        <w:t>t</w:t>
      </w:r>
      <w:r w:rsidR="009E655F" w:rsidRPr="006800B9">
        <w:rPr>
          <w:rFonts w:ascii="Arial" w:eastAsiaTheme="majorEastAsia" w:hAnsi="Arial" w:cs="Arial"/>
          <w:color w:val="auto"/>
        </w:rPr>
        <w:t>heor</w:t>
      </w:r>
      <w:r w:rsidR="00002089" w:rsidRPr="006800B9">
        <w:rPr>
          <w:rFonts w:ascii="Arial" w:eastAsiaTheme="majorEastAsia" w:hAnsi="Arial" w:cs="Arial"/>
          <w:color w:val="auto"/>
        </w:rPr>
        <w:t>ie</w:t>
      </w:r>
      <w:r w:rsidR="009E655F" w:rsidRPr="006800B9">
        <w:rPr>
          <w:rFonts w:ascii="Arial" w:eastAsiaTheme="majorEastAsia" w:hAnsi="Arial" w:cs="Arial"/>
          <w:color w:val="auto"/>
        </w:rPr>
        <w:t xml:space="preserve"> Y. Hierin wordt aangenomen dat werknemers niet van nature lui zijn, maar dat hun houding en gedrag in de arbeidssituatie worden beïnvloed door hun ervaringen en de manier waarop men behandeld wordt</w:t>
      </w:r>
      <w:r w:rsidR="003E0C20" w:rsidRPr="006800B9">
        <w:rPr>
          <w:rFonts w:ascii="Arial" w:eastAsiaTheme="majorEastAsia" w:hAnsi="Arial" w:cs="Arial"/>
          <w:color w:val="auto"/>
        </w:rPr>
        <w:t xml:space="preserve"> </w:t>
      </w:r>
      <w:r w:rsidR="003E0C20" w:rsidRPr="006800B9">
        <w:rPr>
          <w:rFonts w:ascii="Arial" w:eastAsiaTheme="majorEastAsia" w:hAnsi="Arial" w:cs="Arial"/>
          <w:noProof/>
          <w:color w:val="auto"/>
        </w:rPr>
        <w:t>(van den Broeck &amp; van Coillie, 2021)</w:t>
      </w:r>
      <w:r w:rsidR="003E0C20" w:rsidRPr="006800B9">
        <w:rPr>
          <w:rFonts w:ascii="Arial" w:eastAsiaTheme="majorEastAsia" w:hAnsi="Arial" w:cs="Arial"/>
          <w:color w:val="auto"/>
        </w:rPr>
        <w:t>.</w:t>
      </w:r>
    </w:p>
    <w:p w14:paraId="380814AC" w14:textId="4EF62F75" w:rsidR="002D18A6" w:rsidRDefault="00610660" w:rsidP="00D94145">
      <w:pPr>
        <w:rPr>
          <w:rFonts w:ascii="Arial" w:eastAsiaTheme="majorEastAsia" w:hAnsi="Arial" w:cs="Arial"/>
          <w:color w:val="auto"/>
        </w:rPr>
      </w:pPr>
      <w:r w:rsidRPr="006800B9">
        <w:rPr>
          <w:rFonts w:ascii="Arial" w:eastAsiaTheme="majorEastAsia" w:hAnsi="Arial" w:cs="Arial"/>
          <w:color w:val="auto"/>
        </w:rPr>
        <w:t>Inzet, motivatie en verantwoordelijkheidsgevoel zijn intrinsieke eigenschappen van mensen. Leidinggevenden moeten de juiste omstandigheden creëren waarin werknemers deze eigenschappen kunnen benutten, zoals het zien van het doel van hun werk en autonomie om organisatiedoelen te bereiken</w:t>
      </w:r>
      <w:r w:rsidR="002D18A6" w:rsidRPr="006800B9">
        <w:rPr>
          <w:rFonts w:ascii="Arial" w:eastAsiaTheme="majorEastAsia" w:hAnsi="Arial" w:cs="Arial"/>
          <w:color w:val="auto"/>
        </w:rPr>
        <w:t>. Een belangrijke voorwaarde is dat werknemers op de hoogte moeten zijn van de organisatiedoelen. In veel bedrijven echter, ontbreekt deze informatie voor werknemers</w:t>
      </w:r>
      <w:r w:rsidR="003E0E8B" w:rsidRPr="006800B9">
        <w:rPr>
          <w:rFonts w:ascii="Arial" w:eastAsiaTheme="majorEastAsia" w:hAnsi="Arial" w:cs="Arial"/>
          <w:noProof/>
          <w:color w:val="auto"/>
        </w:rPr>
        <w:t xml:space="preserve"> (Mok, 2015)</w:t>
      </w:r>
      <w:r w:rsidR="002D18A6" w:rsidRPr="006800B9">
        <w:rPr>
          <w:rFonts w:ascii="Arial" w:eastAsiaTheme="majorEastAsia" w:hAnsi="Arial" w:cs="Arial"/>
          <w:color w:val="auto"/>
        </w:rPr>
        <w:t>.</w:t>
      </w:r>
      <w:r w:rsidR="002A29CE" w:rsidRPr="006800B9">
        <w:rPr>
          <w:rFonts w:ascii="Arial" w:eastAsiaTheme="majorEastAsia" w:hAnsi="Arial" w:cs="Arial"/>
          <w:color w:val="auto"/>
        </w:rPr>
        <w:t xml:space="preserve"> Theorie X leidt tot een autoritaire stijl van leidinggeven. En de Y-theorie leidt tot een </w:t>
      </w:r>
      <w:r w:rsidR="002A29CE" w:rsidRPr="006800B9">
        <w:rPr>
          <w:rFonts w:ascii="Arial" w:eastAsiaTheme="majorEastAsia" w:hAnsi="Arial" w:cs="Arial"/>
          <w:color w:val="auto"/>
        </w:rPr>
        <w:lastRenderedPageBreak/>
        <w:t>coöperatieve leiderschapsstijl</w:t>
      </w:r>
      <w:r w:rsidR="003E0E8B" w:rsidRPr="006800B9">
        <w:rPr>
          <w:rFonts w:ascii="Arial" w:eastAsiaTheme="majorEastAsia" w:hAnsi="Arial" w:cs="Arial"/>
          <w:noProof/>
          <w:color w:val="auto"/>
        </w:rPr>
        <w:t xml:space="preserve"> (Beljaars, 2019)</w:t>
      </w:r>
      <w:r w:rsidR="002A29CE" w:rsidRPr="006800B9">
        <w:rPr>
          <w:rFonts w:ascii="Arial" w:eastAsiaTheme="majorEastAsia" w:hAnsi="Arial" w:cs="Arial"/>
          <w:color w:val="auto"/>
        </w:rPr>
        <w:t>.</w:t>
      </w:r>
      <w:r w:rsidR="0031798E" w:rsidRPr="006800B9">
        <w:rPr>
          <w:rFonts w:ascii="Arial" w:eastAsiaTheme="majorEastAsia" w:hAnsi="Arial" w:cs="Arial"/>
          <w:color w:val="auto"/>
        </w:rPr>
        <w:t xml:space="preserve"> In figuur 4 is een schematische samenvatting van de XY-theorie weergegeven.</w:t>
      </w:r>
    </w:p>
    <w:p w14:paraId="386DA255" w14:textId="77777777" w:rsidR="00996B7E" w:rsidRDefault="00996B7E" w:rsidP="00D94145">
      <w:pPr>
        <w:rPr>
          <w:rFonts w:ascii="Arial" w:eastAsiaTheme="majorEastAsia" w:hAnsi="Arial" w:cs="Arial"/>
          <w:color w:val="auto"/>
        </w:rPr>
      </w:pPr>
    </w:p>
    <w:p w14:paraId="5B15C3A5" w14:textId="77777777" w:rsidR="00996B7E" w:rsidRDefault="00996B7E" w:rsidP="00D94145">
      <w:pPr>
        <w:rPr>
          <w:rFonts w:ascii="Arial" w:eastAsiaTheme="majorEastAsia" w:hAnsi="Arial" w:cs="Arial"/>
          <w:color w:val="auto"/>
        </w:rPr>
      </w:pPr>
    </w:p>
    <w:p w14:paraId="20E38779" w14:textId="77777777" w:rsidR="00996B7E" w:rsidRPr="006800B9" w:rsidRDefault="00996B7E" w:rsidP="00D94145">
      <w:pPr>
        <w:rPr>
          <w:rFonts w:ascii="Arial" w:eastAsiaTheme="majorEastAsia" w:hAnsi="Arial" w:cs="Arial"/>
          <w:color w:val="auto"/>
        </w:rPr>
      </w:pPr>
    </w:p>
    <w:p w14:paraId="03E798F2" w14:textId="5587792A" w:rsidR="00CC7E5A" w:rsidRPr="006800B9" w:rsidRDefault="00B36DA7" w:rsidP="00D94145">
      <w:pPr>
        <w:rPr>
          <w:rFonts w:ascii="Arial" w:eastAsiaTheme="majorEastAsia" w:hAnsi="Arial" w:cs="Arial"/>
          <w:color w:val="auto"/>
        </w:rPr>
      </w:pPr>
      <w:r w:rsidRPr="006800B9">
        <w:rPr>
          <w:rFonts w:ascii="Arial" w:eastAsiaTheme="majorEastAsia" w:hAnsi="Arial" w:cs="Arial"/>
          <w:noProof/>
          <w:color w:val="auto"/>
          <w:sz w:val="24"/>
          <w:szCs w:val="24"/>
        </w:rPr>
        <w:drawing>
          <wp:anchor distT="0" distB="0" distL="114300" distR="114300" simplePos="0" relativeHeight="251668480" behindDoc="1" locked="0" layoutInCell="1" allowOverlap="1" wp14:anchorId="159CEB67" wp14:editId="667B5DC2">
            <wp:simplePos x="0" y="0"/>
            <wp:positionH relativeFrom="margin">
              <wp:posOffset>420045</wp:posOffset>
            </wp:positionH>
            <wp:positionV relativeFrom="paragraph">
              <wp:posOffset>-986140</wp:posOffset>
            </wp:positionV>
            <wp:extent cx="3287433" cy="2465575"/>
            <wp:effectExtent l="0" t="0" r="8255" b="0"/>
            <wp:wrapNone/>
            <wp:docPr id="21449591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7433" cy="2465575"/>
                    </a:xfrm>
                    <a:prstGeom prst="rect">
                      <a:avLst/>
                    </a:prstGeom>
                    <a:noFill/>
                  </pic:spPr>
                </pic:pic>
              </a:graphicData>
            </a:graphic>
            <wp14:sizeRelH relativeFrom="margin">
              <wp14:pctWidth>0</wp14:pctWidth>
            </wp14:sizeRelH>
            <wp14:sizeRelV relativeFrom="margin">
              <wp14:pctHeight>0</wp14:pctHeight>
            </wp14:sizeRelV>
          </wp:anchor>
        </w:drawing>
      </w:r>
    </w:p>
    <w:p w14:paraId="4F227C18" w14:textId="64171592" w:rsidR="00D94145" w:rsidRPr="006800B9" w:rsidRDefault="00D94145" w:rsidP="00D94145">
      <w:pPr>
        <w:rPr>
          <w:rFonts w:ascii="Arial" w:eastAsiaTheme="majorEastAsia" w:hAnsi="Arial" w:cs="Arial"/>
          <w:color w:val="auto"/>
        </w:rPr>
      </w:pPr>
    </w:p>
    <w:p w14:paraId="4EE48F7B" w14:textId="2DE16D7E" w:rsidR="00C536FC" w:rsidRPr="006800B9" w:rsidRDefault="00C536FC" w:rsidP="00E02E9C">
      <w:pPr>
        <w:jc w:val="center"/>
        <w:rPr>
          <w:rFonts w:ascii="Arial" w:eastAsiaTheme="majorEastAsia" w:hAnsi="Arial" w:cs="Arial"/>
          <w:color w:val="auto"/>
          <w:sz w:val="24"/>
          <w:szCs w:val="24"/>
        </w:rPr>
      </w:pPr>
    </w:p>
    <w:p w14:paraId="5663B8F1" w14:textId="61563B36" w:rsidR="00C536FC" w:rsidRPr="006800B9" w:rsidRDefault="00C536FC" w:rsidP="00D94145">
      <w:pPr>
        <w:rPr>
          <w:rFonts w:ascii="Arial" w:eastAsiaTheme="majorEastAsia" w:hAnsi="Arial" w:cs="Arial"/>
          <w:color w:val="auto"/>
          <w:sz w:val="24"/>
          <w:szCs w:val="24"/>
        </w:rPr>
      </w:pPr>
    </w:p>
    <w:p w14:paraId="2581D833" w14:textId="35AD6D11" w:rsidR="00E02E9C" w:rsidRPr="006800B9" w:rsidRDefault="00E02E9C" w:rsidP="00E02E9C">
      <w:pPr>
        <w:rPr>
          <w:color w:val="auto"/>
          <w:sz w:val="20"/>
          <w:szCs w:val="20"/>
        </w:rPr>
      </w:pPr>
    </w:p>
    <w:p w14:paraId="26462503" w14:textId="4E4FDF0C" w:rsidR="00E02E9C" w:rsidRPr="006800B9" w:rsidRDefault="00E02E9C" w:rsidP="00E02E9C">
      <w:pPr>
        <w:ind w:firstLine="720"/>
        <w:rPr>
          <w:rFonts w:ascii="Arial" w:eastAsiaTheme="majorEastAsia" w:hAnsi="Arial" w:cs="Arial"/>
          <w:color w:val="auto"/>
        </w:rPr>
      </w:pPr>
      <w:r w:rsidRPr="006800B9">
        <w:rPr>
          <w:rFonts w:ascii="Arial" w:eastAsiaTheme="majorEastAsia" w:hAnsi="Arial" w:cs="Arial"/>
          <w:color w:val="auto"/>
        </w:rPr>
        <w:t xml:space="preserve">Figuur 4. XY-theorie van McGregor </w:t>
      </w:r>
      <w:r w:rsidR="003E0E8B" w:rsidRPr="006800B9">
        <w:rPr>
          <w:rFonts w:ascii="Arial" w:eastAsiaTheme="majorEastAsia" w:hAnsi="Arial" w:cs="Arial"/>
          <w:noProof/>
          <w:color w:val="auto"/>
        </w:rPr>
        <w:t>(Beljaars, 2019)</w:t>
      </w:r>
    </w:p>
    <w:p w14:paraId="67F00955" w14:textId="52174048" w:rsidR="00E02E9C" w:rsidRPr="006800B9" w:rsidRDefault="00087596" w:rsidP="00087596">
      <w:pPr>
        <w:rPr>
          <w:rFonts w:ascii="Arial" w:eastAsiaTheme="majorEastAsia" w:hAnsi="Arial" w:cs="Arial"/>
          <w:color w:val="auto"/>
        </w:rPr>
      </w:pPr>
      <w:r w:rsidRPr="006800B9">
        <w:rPr>
          <w:rFonts w:ascii="Arial" w:eastAsiaTheme="majorEastAsia" w:hAnsi="Arial" w:cs="Arial"/>
          <w:color w:val="auto"/>
        </w:rPr>
        <w:t xml:space="preserve">Er zijn echter </w:t>
      </w:r>
      <w:r w:rsidR="00FA5F44" w:rsidRPr="006800B9">
        <w:rPr>
          <w:rFonts w:ascii="Arial" w:eastAsiaTheme="majorEastAsia" w:hAnsi="Arial" w:cs="Arial"/>
          <w:color w:val="auto"/>
        </w:rPr>
        <w:t xml:space="preserve">wel </w:t>
      </w:r>
      <w:r w:rsidRPr="006800B9">
        <w:rPr>
          <w:rFonts w:ascii="Arial" w:eastAsiaTheme="majorEastAsia" w:hAnsi="Arial" w:cs="Arial"/>
          <w:color w:val="auto"/>
        </w:rPr>
        <w:t>een aantal kritiekpunten over de XY-theorie.</w:t>
      </w:r>
      <w:r w:rsidR="003E0E8B" w:rsidRPr="006800B9">
        <w:rPr>
          <w:rFonts w:ascii="Arial" w:eastAsiaTheme="majorEastAsia" w:hAnsi="Arial" w:cs="Arial"/>
          <w:color w:val="auto"/>
        </w:rPr>
        <w:t xml:space="preserve"> Mok (2015) benadrukt dat</w:t>
      </w:r>
      <w:r w:rsidRPr="006800B9">
        <w:rPr>
          <w:rFonts w:ascii="Arial" w:eastAsiaTheme="majorEastAsia" w:hAnsi="Arial" w:cs="Arial"/>
          <w:color w:val="auto"/>
        </w:rPr>
        <w:t xml:space="preserve"> Lammers</w:t>
      </w:r>
      <w:r w:rsidR="005E5FA4" w:rsidRPr="006800B9">
        <w:rPr>
          <w:rFonts w:ascii="Arial" w:eastAsiaTheme="majorEastAsia" w:hAnsi="Arial" w:cs="Arial"/>
          <w:color w:val="auto"/>
        </w:rPr>
        <w:t xml:space="preserve"> (1983) </w:t>
      </w:r>
      <w:r w:rsidRPr="006800B9">
        <w:rPr>
          <w:rFonts w:ascii="Arial" w:eastAsiaTheme="majorEastAsia" w:hAnsi="Arial" w:cs="Arial"/>
          <w:color w:val="auto"/>
        </w:rPr>
        <w:t xml:space="preserve">kritisch </w:t>
      </w:r>
      <w:r w:rsidR="003E0E8B" w:rsidRPr="006800B9">
        <w:rPr>
          <w:rFonts w:ascii="Arial" w:eastAsiaTheme="majorEastAsia" w:hAnsi="Arial" w:cs="Arial"/>
          <w:color w:val="auto"/>
        </w:rPr>
        <w:t xml:space="preserve">opmerkt dat </w:t>
      </w:r>
      <w:r w:rsidR="00414E6D" w:rsidRPr="006800B9">
        <w:rPr>
          <w:rFonts w:ascii="Arial" w:eastAsiaTheme="majorEastAsia" w:hAnsi="Arial" w:cs="Arial"/>
          <w:color w:val="auto"/>
        </w:rPr>
        <w:t>het</w:t>
      </w:r>
      <w:r w:rsidRPr="006800B9">
        <w:rPr>
          <w:rFonts w:ascii="Arial" w:eastAsiaTheme="majorEastAsia" w:hAnsi="Arial" w:cs="Arial"/>
          <w:color w:val="auto"/>
        </w:rPr>
        <w:t xml:space="preserve"> </w:t>
      </w:r>
      <w:r w:rsidR="00414E6D" w:rsidRPr="006800B9">
        <w:rPr>
          <w:rFonts w:ascii="Arial" w:eastAsiaTheme="majorEastAsia" w:hAnsi="Arial" w:cs="Arial"/>
          <w:color w:val="auto"/>
        </w:rPr>
        <w:t>eigenlijk geen wetenschappelijke theorieën zijn, maar eerder perspectieven op het gedrag van leidinggevenden.</w:t>
      </w:r>
      <w:r w:rsidR="006E16A1" w:rsidRPr="006800B9">
        <w:rPr>
          <w:rFonts w:ascii="Arial" w:eastAsiaTheme="majorEastAsia" w:hAnsi="Arial" w:cs="Arial"/>
          <w:color w:val="auto"/>
        </w:rPr>
        <w:t xml:space="preserve"> McGregor</w:t>
      </w:r>
      <w:r w:rsidR="009C09D7" w:rsidRPr="006800B9">
        <w:rPr>
          <w:rFonts w:ascii="Arial" w:eastAsiaTheme="majorEastAsia" w:hAnsi="Arial" w:cs="Arial"/>
          <w:color w:val="auto"/>
        </w:rPr>
        <w:t xml:space="preserve"> (1960)</w:t>
      </w:r>
      <w:r w:rsidR="006E16A1" w:rsidRPr="006800B9">
        <w:rPr>
          <w:rFonts w:ascii="Arial" w:eastAsiaTheme="majorEastAsia" w:hAnsi="Arial" w:cs="Arial"/>
          <w:color w:val="auto"/>
        </w:rPr>
        <w:t xml:space="preserve"> ben</w:t>
      </w:r>
      <w:r w:rsidR="007803BD" w:rsidRPr="006800B9">
        <w:rPr>
          <w:rFonts w:ascii="Arial" w:eastAsiaTheme="majorEastAsia" w:hAnsi="Arial" w:cs="Arial"/>
          <w:color w:val="auto"/>
        </w:rPr>
        <w:t>oemt</w:t>
      </w:r>
      <w:r w:rsidR="006E16A1" w:rsidRPr="006800B9">
        <w:rPr>
          <w:rFonts w:ascii="Arial" w:eastAsiaTheme="majorEastAsia" w:hAnsi="Arial" w:cs="Arial"/>
          <w:color w:val="auto"/>
        </w:rPr>
        <w:t xml:space="preserve"> dat mensen van nature gemotiveerd en bereid zijn om verantwoordelijkheid te nemen voor hun werk. </w:t>
      </w:r>
      <w:r w:rsidR="00EB7C93" w:rsidRPr="006800B9">
        <w:rPr>
          <w:rFonts w:ascii="Arial" w:eastAsiaTheme="majorEastAsia" w:hAnsi="Arial" w:cs="Arial"/>
          <w:color w:val="auto"/>
        </w:rPr>
        <w:t>Volgens hem kunnen deze eigenschappen bevorderd worden door de arbeidsomgeving. McGregor</w:t>
      </w:r>
      <w:r w:rsidR="009C09D7" w:rsidRPr="006800B9">
        <w:rPr>
          <w:rFonts w:ascii="Arial" w:eastAsiaTheme="majorEastAsia" w:hAnsi="Arial" w:cs="Arial"/>
          <w:color w:val="auto"/>
        </w:rPr>
        <w:t xml:space="preserve"> (1960)</w:t>
      </w:r>
      <w:r w:rsidR="00EB7C93" w:rsidRPr="006800B9">
        <w:rPr>
          <w:rFonts w:ascii="Arial" w:eastAsiaTheme="majorEastAsia" w:hAnsi="Arial" w:cs="Arial"/>
          <w:color w:val="auto"/>
        </w:rPr>
        <w:t xml:space="preserve"> richt zich echter voornamelijk op het perspectief van het management en negeert de wisselwerking met werknemers</w:t>
      </w:r>
      <w:r w:rsidR="003E0E8B" w:rsidRPr="006800B9">
        <w:rPr>
          <w:rFonts w:ascii="Arial" w:eastAsiaTheme="majorEastAsia" w:hAnsi="Arial" w:cs="Arial"/>
          <w:noProof/>
          <w:color w:val="auto"/>
        </w:rPr>
        <w:t xml:space="preserve"> (Mok, 2015)</w:t>
      </w:r>
      <w:r w:rsidR="00EB7C93" w:rsidRPr="006800B9">
        <w:rPr>
          <w:rFonts w:ascii="Arial" w:eastAsiaTheme="majorEastAsia" w:hAnsi="Arial" w:cs="Arial"/>
          <w:color w:val="auto"/>
        </w:rPr>
        <w:t>.</w:t>
      </w:r>
    </w:p>
    <w:p w14:paraId="2C5E01BA" w14:textId="49F6F32D" w:rsidR="00D9052A" w:rsidRPr="006800B9" w:rsidRDefault="00D9052A" w:rsidP="00087596">
      <w:pPr>
        <w:rPr>
          <w:rFonts w:ascii="Arial" w:eastAsiaTheme="majorEastAsia" w:hAnsi="Arial" w:cs="Arial"/>
          <w:color w:val="auto"/>
        </w:rPr>
      </w:pPr>
      <w:r w:rsidRPr="006800B9">
        <w:rPr>
          <w:rFonts w:ascii="Arial" w:eastAsiaTheme="majorEastAsia" w:hAnsi="Arial" w:cs="Arial"/>
          <w:color w:val="auto"/>
        </w:rPr>
        <w:t>Een tweede kritiekpunt is de eenzijdige benadering van McGregor</w:t>
      </w:r>
      <w:r w:rsidR="0081314E" w:rsidRPr="006800B9">
        <w:rPr>
          <w:rFonts w:ascii="Arial" w:eastAsiaTheme="majorEastAsia" w:hAnsi="Arial" w:cs="Arial"/>
          <w:color w:val="auto"/>
        </w:rPr>
        <w:t xml:space="preserve"> (1960)</w:t>
      </w:r>
      <w:r w:rsidRPr="006800B9">
        <w:rPr>
          <w:rFonts w:ascii="Arial" w:eastAsiaTheme="majorEastAsia" w:hAnsi="Arial" w:cs="Arial"/>
          <w:color w:val="auto"/>
        </w:rPr>
        <w:t>, waarbij alleen de houding van het management wordt geanalyseerd. De houding van werknemers ten opzichte van het management, inclusief vertrouwen en wantrouwen, wordt niet in overweging genomen. Hierdoor ontbreekt een volledig beeld van de dynamiek tussen leidinggevenden en medewerkers. Het voorstel is om naast theorie X en Y ook theorieën W en V te onderscheiden, waarbij wantrouwen (W), mogelijk leidt tot theorie X en vertrouwen (V) tot theorie Y</w:t>
      </w:r>
      <w:r w:rsidR="00F20BD2" w:rsidRPr="006800B9">
        <w:rPr>
          <w:rFonts w:ascii="Arial" w:eastAsiaTheme="majorEastAsia" w:hAnsi="Arial" w:cs="Arial"/>
          <w:noProof/>
          <w:color w:val="auto"/>
        </w:rPr>
        <w:t xml:space="preserve"> (Mok, 2015)</w:t>
      </w:r>
      <w:r w:rsidRPr="006800B9">
        <w:rPr>
          <w:rFonts w:ascii="Arial" w:eastAsiaTheme="majorEastAsia" w:hAnsi="Arial" w:cs="Arial"/>
          <w:color w:val="auto"/>
        </w:rPr>
        <w:t>.</w:t>
      </w:r>
    </w:p>
    <w:p w14:paraId="6397540E" w14:textId="62D49E40" w:rsidR="007B645C" w:rsidRDefault="00D52C6A" w:rsidP="00087596">
      <w:pPr>
        <w:rPr>
          <w:rFonts w:ascii="Arial" w:eastAsiaTheme="majorEastAsia" w:hAnsi="Arial" w:cs="Arial"/>
          <w:color w:val="auto"/>
        </w:rPr>
      </w:pPr>
      <w:r w:rsidRPr="006800B9">
        <w:rPr>
          <w:rFonts w:ascii="Arial" w:eastAsiaTheme="majorEastAsia" w:hAnsi="Arial" w:cs="Arial"/>
          <w:color w:val="auto"/>
        </w:rPr>
        <w:t xml:space="preserve">Tot slot is </w:t>
      </w:r>
      <w:proofErr w:type="spellStart"/>
      <w:r w:rsidRPr="006800B9">
        <w:rPr>
          <w:rFonts w:ascii="Arial" w:eastAsiaTheme="majorEastAsia" w:hAnsi="Arial" w:cs="Arial"/>
          <w:color w:val="auto"/>
        </w:rPr>
        <w:t>McGregors</w:t>
      </w:r>
      <w:proofErr w:type="spellEnd"/>
      <w:r w:rsidR="0081314E" w:rsidRPr="006800B9">
        <w:rPr>
          <w:rFonts w:ascii="Arial" w:eastAsiaTheme="majorEastAsia" w:hAnsi="Arial" w:cs="Arial"/>
          <w:color w:val="auto"/>
        </w:rPr>
        <w:t xml:space="preserve"> (1960)</w:t>
      </w:r>
      <w:r w:rsidRPr="006800B9">
        <w:rPr>
          <w:rFonts w:ascii="Arial" w:eastAsiaTheme="majorEastAsia" w:hAnsi="Arial" w:cs="Arial"/>
          <w:color w:val="auto"/>
        </w:rPr>
        <w:t xml:space="preserve"> benadering, net als bij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voornamelijk gericht op mannelijke werknemers en is er geen rekening gehouden met de motivatie van vrouwelijke werknemers.</w:t>
      </w:r>
      <w:r w:rsidR="00B55CB9" w:rsidRPr="006800B9">
        <w:rPr>
          <w:rFonts w:ascii="Arial" w:eastAsiaTheme="majorEastAsia" w:hAnsi="Arial" w:cs="Arial"/>
          <w:color w:val="auto"/>
        </w:rPr>
        <w:t xml:space="preserve"> </w:t>
      </w:r>
      <w:r w:rsidR="00B36DA7" w:rsidRPr="006800B9">
        <w:rPr>
          <w:rFonts w:ascii="Arial" w:eastAsiaTheme="majorEastAsia" w:hAnsi="Arial" w:cs="Arial"/>
          <w:color w:val="auto"/>
        </w:rPr>
        <w:t>Volgens Mok (2015) houden g</w:t>
      </w:r>
      <w:r w:rsidR="00B55CB9" w:rsidRPr="006800B9">
        <w:rPr>
          <w:rFonts w:ascii="Arial" w:eastAsiaTheme="majorEastAsia" w:hAnsi="Arial" w:cs="Arial"/>
          <w:color w:val="auto"/>
        </w:rPr>
        <w:t>enderbias-aannames</w:t>
      </w:r>
      <w:r w:rsidR="00B36DA7" w:rsidRPr="006800B9">
        <w:rPr>
          <w:rFonts w:ascii="Arial" w:eastAsiaTheme="majorEastAsia" w:hAnsi="Arial" w:cs="Arial"/>
          <w:color w:val="auto"/>
        </w:rPr>
        <w:t xml:space="preserve"> </w:t>
      </w:r>
      <w:r w:rsidR="00B55CB9" w:rsidRPr="006800B9">
        <w:rPr>
          <w:rFonts w:ascii="Arial" w:eastAsiaTheme="majorEastAsia" w:hAnsi="Arial" w:cs="Arial"/>
          <w:color w:val="auto"/>
        </w:rPr>
        <w:t>over vrouwen op het werk</w:t>
      </w:r>
      <w:r w:rsidR="00B36DA7" w:rsidRPr="006800B9">
        <w:rPr>
          <w:rFonts w:ascii="Arial" w:eastAsiaTheme="majorEastAsia" w:hAnsi="Arial" w:cs="Arial"/>
          <w:color w:val="auto"/>
        </w:rPr>
        <w:t xml:space="preserve"> vooral in</w:t>
      </w:r>
      <w:r w:rsidR="00B55CB9" w:rsidRPr="006800B9">
        <w:rPr>
          <w:rFonts w:ascii="Arial" w:eastAsiaTheme="majorEastAsia" w:hAnsi="Arial" w:cs="Arial"/>
          <w:color w:val="auto"/>
        </w:rPr>
        <w:t xml:space="preserve"> dat ze gemotiveerd worden door sociaal contact, werk-privébalans en erkenning.</w:t>
      </w:r>
      <w:r w:rsidR="00245798" w:rsidRPr="006800B9">
        <w:rPr>
          <w:rFonts w:ascii="Arial" w:eastAsiaTheme="majorEastAsia" w:hAnsi="Arial" w:cs="Arial"/>
          <w:color w:val="auto"/>
        </w:rPr>
        <w:t xml:space="preserve"> Deze aannames zijn echter gebaseerd op stereotypen. Motivatiefactoren verschillen per persoon en zijn niet uitsluitend afhankelijk van geslacht.</w:t>
      </w:r>
      <w:r w:rsidR="00B55CB9" w:rsidRPr="006800B9">
        <w:rPr>
          <w:rFonts w:ascii="Arial" w:eastAsiaTheme="majorEastAsia" w:hAnsi="Arial" w:cs="Arial"/>
          <w:color w:val="auto"/>
        </w:rPr>
        <w:t xml:space="preserve"> </w:t>
      </w:r>
      <w:proofErr w:type="spellStart"/>
      <w:r w:rsidR="006E220E" w:rsidRPr="006800B9">
        <w:rPr>
          <w:rFonts w:ascii="Arial" w:eastAsiaTheme="majorEastAsia" w:hAnsi="Arial" w:cs="Arial"/>
          <w:color w:val="auto"/>
        </w:rPr>
        <w:t>McGregors</w:t>
      </w:r>
      <w:proofErr w:type="spellEnd"/>
      <w:r w:rsidR="0081314E" w:rsidRPr="006800B9">
        <w:rPr>
          <w:rFonts w:ascii="Arial" w:eastAsiaTheme="majorEastAsia" w:hAnsi="Arial" w:cs="Arial"/>
          <w:color w:val="auto"/>
        </w:rPr>
        <w:t xml:space="preserve"> (1960)</w:t>
      </w:r>
      <w:r w:rsidR="006E220E" w:rsidRPr="006800B9">
        <w:rPr>
          <w:rFonts w:ascii="Arial" w:eastAsiaTheme="majorEastAsia" w:hAnsi="Arial" w:cs="Arial"/>
          <w:color w:val="auto"/>
        </w:rPr>
        <w:t xml:space="preserve"> benadering sluit hierbij aan. Dit heeft invloed op de behandeling en beloning van vrouwen op de werkplek en draagt bij aan de loonkloof tussen mannen en vrouwen</w:t>
      </w:r>
      <w:r w:rsidR="00F20BD2" w:rsidRPr="006800B9">
        <w:rPr>
          <w:rFonts w:ascii="Arial" w:eastAsiaTheme="majorEastAsia" w:hAnsi="Arial" w:cs="Arial"/>
          <w:noProof/>
          <w:color w:val="auto"/>
        </w:rPr>
        <w:t xml:space="preserve"> (Mok, 2015)</w:t>
      </w:r>
      <w:r w:rsidR="006E220E" w:rsidRPr="006800B9">
        <w:rPr>
          <w:rFonts w:ascii="Arial" w:eastAsiaTheme="majorEastAsia" w:hAnsi="Arial" w:cs="Arial"/>
          <w:color w:val="auto"/>
        </w:rPr>
        <w:t xml:space="preserve">. </w:t>
      </w:r>
    </w:p>
    <w:p w14:paraId="1166BB2B" w14:textId="77777777" w:rsidR="00996B7E" w:rsidRPr="006800B9" w:rsidRDefault="00996B7E" w:rsidP="00087596">
      <w:pPr>
        <w:rPr>
          <w:rFonts w:ascii="Arial" w:eastAsiaTheme="majorEastAsia" w:hAnsi="Arial" w:cs="Arial"/>
          <w:color w:val="auto"/>
        </w:rPr>
      </w:pPr>
    </w:p>
    <w:p w14:paraId="39F57C99" w14:textId="41D43DE1" w:rsidR="001653F4" w:rsidRPr="006800B9" w:rsidRDefault="00EB3EF2" w:rsidP="00EB3EF2">
      <w:pPr>
        <w:pStyle w:val="Kop2"/>
        <w:rPr>
          <w:rFonts w:ascii="Arial" w:hAnsi="Arial" w:cs="Arial"/>
          <w:caps w:val="0"/>
          <w:color w:val="auto"/>
          <w:sz w:val="26"/>
          <w:szCs w:val="26"/>
        </w:rPr>
      </w:pPr>
      <w:bookmarkStart w:id="21" w:name="_Toc164935621"/>
      <w:r w:rsidRPr="006800B9">
        <w:rPr>
          <w:rFonts w:ascii="Arial" w:hAnsi="Arial" w:cs="Arial"/>
          <w:caps w:val="0"/>
          <w:color w:val="auto"/>
          <w:sz w:val="26"/>
          <w:szCs w:val="26"/>
        </w:rPr>
        <w:lastRenderedPageBreak/>
        <w:t>2.</w:t>
      </w:r>
      <w:r w:rsidR="00744FD6" w:rsidRPr="006800B9">
        <w:rPr>
          <w:rFonts w:ascii="Arial" w:hAnsi="Arial" w:cs="Arial"/>
          <w:caps w:val="0"/>
          <w:color w:val="auto"/>
          <w:sz w:val="26"/>
          <w:szCs w:val="26"/>
        </w:rPr>
        <w:t>2</w:t>
      </w:r>
      <w:r w:rsidRPr="006800B9">
        <w:rPr>
          <w:rFonts w:ascii="Arial" w:hAnsi="Arial" w:cs="Arial"/>
          <w:caps w:val="0"/>
          <w:color w:val="auto"/>
          <w:sz w:val="26"/>
          <w:szCs w:val="26"/>
        </w:rPr>
        <w:t xml:space="preserve">.3 </w:t>
      </w:r>
      <w:r w:rsidR="00D94145" w:rsidRPr="006800B9">
        <w:rPr>
          <w:rFonts w:ascii="Arial" w:hAnsi="Arial" w:cs="Arial"/>
          <w:caps w:val="0"/>
          <w:color w:val="auto"/>
          <w:sz w:val="26"/>
          <w:szCs w:val="26"/>
        </w:rPr>
        <w:t>Herzberg</w:t>
      </w:r>
      <w:bookmarkEnd w:id="21"/>
    </w:p>
    <w:p w14:paraId="0C94DC0C" w14:textId="392C1C8C" w:rsidR="00F72E33" w:rsidRPr="006800B9" w:rsidRDefault="00A66527" w:rsidP="00A44FFB">
      <w:pPr>
        <w:rPr>
          <w:rFonts w:ascii="Arial" w:eastAsiaTheme="majorEastAsia" w:hAnsi="Arial" w:cs="Arial"/>
          <w:color w:val="auto"/>
        </w:rPr>
      </w:pPr>
      <w:r w:rsidRPr="006800B9">
        <w:rPr>
          <w:rFonts w:ascii="Arial" w:eastAsiaTheme="majorEastAsia" w:hAnsi="Arial" w:cs="Arial"/>
          <w:color w:val="auto"/>
        </w:rPr>
        <w:t>Ook Herzberg</w:t>
      </w:r>
      <w:r w:rsidR="002900DD" w:rsidRPr="006800B9">
        <w:rPr>
          <w:rFonts w:ascii="Arial" w:eastAsiaTheme="majorEastAsia" w:hAnsi="Arial" w:cs="Arial"/>
          <w:color w:val="auto"/>
        </w:rPr>
        <w:t xml:space="preserve"> (1959)</w:t>
      </w:r>
      <w:r w:rsidRPr="006800B9">
        <w:rPr>
          <w:rFonts w:ascii="Arial" w:eastAsiaTheme="majorEastAsia" w:hAnsi="Arial" w:cs="Arial"/>
          <w:color w:val="auto"/>
        </w:rPr>
        <w:t xml:space="preserve"> liet zich inspireren door de theorie van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w:t>
      </w:r>
      <w:r w:rsidR="00BE2A1B" w:rsidRPr="006800B9">
        <w:rPr>
          <w:rFonts w:ascii="Arial" w:eastAsiaTheme="majorEastAsia" w:hAnsi="Arial" w:cs="Arial"/>
          <w:color w:val="auto"/>
        </w:rPr>
        <w:t>Herzberg</w:t>
      </w:r>
      <w:r w:rsidR="002900DD" w:rsidRPr="006800B9">
        <w:rPr>
          <w:rFonts w:ascii="Arial" w:eastAsiaTheme="majorEastAsia" w:hAnsi="Arial" w:cs="Arial"/>
          <w:color w:val="auto"/>
        </w:rPr>
        <w:t xml:space="preserve"> (1959)</w:t>
      </w:r>
      <w:r w:rsidR="00BE2A1B" w:rsidRPr="006800B9">
        <w:rPr>
          <w:rFonts w:ascii="Arial" w:eastAsiaTheme="majorEastAsia" w:hAnsi="Arial" w:cs="Arial"/>
          <w:color w:val="auto"/>
        </w:rPr>
        <w:t xml:space="preserve"> veronderstelt</w:t>
      </w:r>
      <w:r w:rsidR="002744F1" w:rsidRPr="006800B9">
        <w:rPr>
          <w:rFonts w:ascii="Arial" w:eastAsiaTheme="majorEastAsia" w:hAnsi="Arial" w:cs="Arial"/>
          <w:color w:val="auto"/>
        </w:rPr>
        <w:t xml:space="preserve"> </w:t>
      </w:r>
      <w:r w:rsidR="00BE2A1B" w:rsidRPr="006800B9">
        <w:rPr>
          <w:rFonts w:ascii="Arial" w:eastAsiaTheme="majorEastAsia" w:hAnsi="Arial" w:cs="Arial"/>
          <w:color w:val="auto"/>
        </w:rPr>
        <w:t xml:space="preserve">dat werktevredenheid en ontevredenheid beïnvloed worden door twee soorten factoren. Eerst zijn er de hygiënefactoren, zoals status, arbeidsomstandigheden, zekerheid en beloning. Deze factoren kunnen ontevredenheid veroorzaken als ze ontbreken of slecht zijn. </w:t>
      </w:r>
      <w:r w:rsidR="006D0518" w:rsidRPr="006800B9">
        <w:rPr>
          <w:rFonts w:ascii="Arial" w:eastAsiaTheme="majorEastAsia" w:hAnsi="Arial" w:cs="Arial"/>
          <w:color w:val="auto"/>
        </w:rPr>
        <w:t xml:space="preserve">Als deze factoren in orde zijn, leiden ze echter niet per se tot tevredenheid. Daarom worden deze factoren ook wel </w:t>
      </w:r>
      <w:proofErr w:type="spellStart"/>
      <w:r w:rsidR="006D0518" w:rsidRPr="006800B9">
        <w:rPr>
          <w:rFonts w:ascii="Arial" w:eastAsiaTheme="majorEastAsia" w:hAnsi="Arial" w:cs="Arial"/>
          <w:color w:val="auto"/>
        </w:rPr>
        <w:t>dissatisfiers</w:t>
      </w:r>
      <w:proofErr w:type="spellEnd"/>
      <w:r w:rsidR="006D0518" w:rsidRPr="006800B9">
        <w:rPr>
          <w:rFonts w:ascii="Arial" w:eastAsiaTheme="majorEastAsia" w:hAnsi="Arial" w:cs="Arial"/>
          <w:color w:val="auto"/>
        </w:rPr>
        <w:t xml:space="preserve"> genoemd</w:t>
      </w:r>
      <w:r w:rsidR="00F20BD2" w:rsidRPr="006800B9">
        <w:rPr>
          <w:rFonts w:ascii="Arial" w:eastAsiaTheme="majorEastAsia" w:hAnsi="Arial" w:cs="Arial"/>
          <w:noProof/>
          <w:color w:val="auto"/>
        </w:rPr>
        <w:t xml:space="preserve"> (Kluijtmans, 2010)</w:t>
      </w:r>
      <w:r w:rsidR="006D0518" w:rsidRPr="006800B9">
        <w:rPr>
          <w:rFonts w:ascii="Arial" w:eastAsiaTheme="majorEastAsia" w:hAnsi="Arial" w:cs="Arial"/>
          <w:color w:val="auto"/>
        </w:rPr>
        <w:t xml:space="preserve">. </w:t>
      </w:r>
    </w:p>
    <w:p w14:paraId="6897829F" w14:textId="6866041E" w:rsidR="003746B9" w:rsidRPr="006800B9" w:rsidRDefault="006D0518" w:rsidP="00A44FFB">
      <w:pPr>
        <w:rPr>
          <w:rFonts w:ascii="Arial" w:eastAsiaTheme="majorEastAsia" w:hAnsi="Arial" w:cs="Arial"/>
          <w:color w:val="auto"/>
        </w:rPr>
      </w:pPr>
      <w:r w:rsidRPr="006800B9">
        <w:rPr>
          <w:rFonts w:ascii="Arial" w:eastAsiaTheme="majorEastAsia" w:hAnsi="Arial" w:cs="Arial"/>
          <w:color w:val="auto"/>
        </w:rPr>
        <w:t>De tweede groep factoren zijn de motivatoren, zoals erkenning, groeimogelijkheden, uitdaging en verantwoordelijkheid. Deze factoren vergroten de tevredenheid</w:t>
      </w:r>
      <w:r w:rsidR="00837D51" w:rsidRPr="006800B9">
        <w:rPr>
          <w:rFonts w:ascii="Arial" w:eastAsiaTheme="majorEastAsia" w:hAnsi="Arial" w:cs="Arial"/>
          <w:color w:val="auto"/>
        </w:rPr>
        <w:t xml:space="preserve"> van arbeid, daarom worden ze ook wel </w:t>
      </w:r>
      <w:proofErr w:type="spellStart"/>
      <w:r w:rsidR="00837D51" w:rsidRPr="006800B9">
        <w:rPr>
          <w:rFonts w:ascii="Arial" w:eastAsiaTheme="majorEastAsia" w:hAnsi="Arial" w:cs="Arial"/>
          <w:color w:val="auto"/>
        </w:rPr>
        <w:t>satisfiers</w:t>
      </w:r>
      <w:proofErr w:type="spellEnd"/>
      <w:r w:rsidR="00837D51" w:rsidRPr="006800B9">
        <w:rPr>
          <w:rFonts w:ascii="Arial" w:eastAsiaTheme="majorEastAsia" w:hAnsi="Arial" w:cs="Arial"/>
          <w:color w:val="auto"/>
        </w:rPr>
        <w:t xml:space="preserve"> genoemd. </w:t>
      </w:r>
      <w:r w:rsidR="00070F0A" w:rsidRPr="006800B9">
        <w:rPr>
          <w:rFonts w:ascii="Arial" w:eastAsiaTheme="majorEastAsia" w:hAnsi="Arial" w:cs="Arial"/>
          <w:color w:val="auto"/>
        </w:rPr>
        <w:t>Herzberg</w:t>
      </w:r>
      <w:r w:rsidR="002900DD" w:rsidRPr="006800B9">
        <w:rPr>
          <w:rFonts w:ascii="Arial" w:eastAsiaTheme="majorEastAsia" w:hAnsi="Arial" w:cs="Arial"/>
          <w:color w:val="auto"/>
        </w:rPr>
        <w:t xml:space="preserve"> (1959)</w:t>
      </w:r>
      <w:r w:rsidR="00070F0A" w:rsidRPr="006800B9">
        <w:rPr>
          <w:rFonts w:ascii="Arial" w:eastAsiaTheme="majorEastAsia" w:hAnsi="Arial" w:cs="Arial"/>
          <w:color w:val="auto"/>
        </w:rPr>
        <w:t xml:space="preserve"> benadrukt dat mensen behoefte hebben om het beste uit zichzelf te halen. Daarbij wordt </w:t>
      </w:r>
      <w:r w:rsidR="00002089" w:rsidRPr="006800B9">
        <w:rPr>
          <w:rFonts w:ascii="Arial" w:eastAsiaTheme="majorEastAsia" w:hAnsi="Arial" w:cs="Arial"/>
          <w:color w:val="auto"/>
        </w:rPr>
        <w:t>vooral naar</w:t>
      </w:r>
      <w:r w:rsidR="002A3430" w:rsidRPr="006800B9">
        <w:rPr>
          <w:rFonts w:ascii="Arial" w:eastAsiaTheme="majorEastAsia" w:hAnsi="Arial" w:cs="Arial"/>
          <w:color w:val="auto"/>
        </w:rPr>
        <w:t xml:space="preserve"> de inhoud van het werk </w:t>
      </w:r>
      <w:r w:rsidR="00070F0A" w:rsidRPr="006800B9">
        <w:rPr>
          <w:rFonts w:ascii="Arial" w:eastAsiaTheme="majorEastAsia" w:hAnsi="Arial" w:cs="Arial"/>
          <w:color w:val="auto"/>
        </w:rPr>
        <w:t xml:space="preserve">gekeken </w:t>
      </w:r>
      <w:r w:rsidR="002A3430" w:rsidRPr="006800B9">
        <w:rPr>
          <w:rFonts w:ascii="Arial" w:eastAsiaTheme="majorEastAsia" w:hAnsi="Arial" w:cs="Arial"/>
          <w:color w:val="auto"/>
        </w:rPr>
        <w:t xml:space="preserve">en </w:t>
      </w:r>
      <w:r w:rsidR="00070F0A" w:rsidRPr="006800B9">
        <w:rPr>
          <w:rFonts w:ascii="Arial" w:eastAsiaTheme="majorEastAsia" w:hAnsi="Arial" w:cs="Arial"/>
          <w:color w:val="auto"/>
        </w:rPr>
        <w:t>naar wat voor soort werk het is.</w:t>
      </w:r>
      <w:r w:rsidR="002A3430" w:rsidRPr="006800B9">
        <w:rPr>
          <w:rFonts w:ascii="Arial" w:eastAsiaTheme="majorEastAsia" w:hAnsi="Arial" w:cs="Arial"/>
          <w:color w:val="auto"/>
        </w:rPr>
        <w:t xml:space="preserve"> Door deze denkwijze is er in de praktijk steeds meer interesse gekomen in het verbeteren van de werkinhoud, met initiatieven zoals taakverrijking en taakverbreding</w:t>
      </w:r>
      <w:r w:rsidR="00F20BD2" w:rsidRPr="006800B9">
        <w:rPr>
          <w:rFonts w:ascii="Arial" w:eastAsiaTheme="majorEastAsia" w:hAnsi="Arial" w:cs="Arial"/>
          <w:noProof/>
          <w:color w:val="auto"/>
        </w:rPr>
        <w:t xml:space="preserve"> (Kluijtmans, 2010)</w:t>
      </w:r>
      <w:r w:rsidR="002A3430" w:rsidRPr="006800B9">
        <w:rPr>
          <w:rFonts w:ascii="Arial" w:eastAsiaTheme="majorEastAsia" w:hAnsi="Arial" w:cs="Arial"/>
          <w:color w:val="auto"/>
        </w:rPr>
        <w:t xml:space="preserve">. </w:t>
      </w:r>
    </w:p>
    <w:p w14:paraId="1BE6ADDE" w14:textId="790564CA" w:rsidR="007D1BD7" w:rsidRPr="006800B9" w:rsidRDefault="007D1BD7" w:rsidP="00A44FFB">
      <w:pPr>
        <w:rPr>
          <w:rFonts w:ascii="Arial" w:eastAsiaTheme="majorEastAsia" w:hAnsi="Arial" w:cs="Arial"/>
          <w:color w:val="auto"/>
        </w:rPr>
      </w:pPr>
      <w:r w:rsidRPr="006800B9">
        <w:rPr>
          <w:rFonts w:ascii="Arial" w:eastAsiaTheme="majorEastAsia" w:hAnsi="Arial" w:cs="Arial"/>
          <w:color w:val="auto"/>
        </w:rPr>
        <w:t>Wanneer er redelijk goed met werknemers wordt omgegaan, maar er toch weinig positieve houdingen ten opzichte van het werk geuit wordt en werknemers niet bereid zijn om zich extra in te zetten voor het bedrijf, dan heeft de organisatie te maken met een motivatieprobleem</w:t>
      </w:r>
      <w:r w:rsidR="00F20BD2" w:rsidRPr="006800B9">
        <w:rPr>
          <w:rFonts w:ascii="Arial" w:eastAsiaTheme="majorEastAsia" w:hAnsi="Arial" w:cs="Arial"/>
          <w:noProof/>
          <w:color w:val="auto"/>
        </w:rPr>
        <w:t xml:space="preserve"> (Pardee, 1990)</w:t>
      </w:r>
      <w:r w:rsidRPr="006800B9">
        <w:rPr>
          <w:rFonts w:ascii="Arial" w:eastAsiaTheme="majorEastAsia" w:hAnsi="Arial" w:cs="Arial"/>
          <w:color w:val="auto"/>
        </w:rPr>
        <w:t>.</w:t>
      </w:r>
    </w:p>
    <w:p w14:paraId="51EF78FF" w14:textId="1288D2B4" w:rsidR="00A66527" w:rsidRPr="006800B9" w:rsidRDefault="0027524A" w:rsidP="00A44FFB">
      <w:pPr>
        <w:rPr>
          <w:rFonts w:ascii="Arial" w:eastAsiaTheme="majorEastAsia" w:hAnsi="Arial" w:cs="Arial"/>
          <w:color w:val="auto"/>
        </w:rPr>
      </w:pPr>
      <w:r w:rsidRPr="006800B9">
        <w:rPr>
          <w:rFonts w:ascii="Arial" w:eastAsiaTheme="majorEastAsia" w:hAnsi="Arial" w:cs="Arial"/>
          <w:color w:val="auto"/>
        </w:rPr>
        <w:t>Terwijl Maslow</w:t>
      </w:r>
      <w:r w:rsidR="00E83680" w:rsidRPr="006800B9">
        <w:rPr>
          <w:rFonts w:ascii="Arial" w:eastAsiaTheme="majorEastAsia" w:hAnsi="Arial" w:cs="Arial"/>
          <w:color w:val="auto"/>
        </w:rPr>
        <w:t xml:space="preserve"> (1943)</w:t>
      </w:r>
      <w:r w:rsidRPr="006800B9">
        <w:rPr>
          <w:rFonts w:ascii="Arial" w:eastAsiaTheme="majorEastAsia" w:hAnsi="Arial" w:cs="Arial"/>
          <w:color w:val="auto"/>
        </w:rPr>
        <w:t xml:space="preserve"> zijn theorie over behoeften toepast op mensen in het algemeen en McGregor </w:t>
      </w:r>
      <w:r w:rsidR="0081314E" w:rsidRPr="006800B9">
        <w:rPr>
          <w:rFonts w:ascii="Arial" w:eastAsiaTheme="majorEastAsia" w:hAnsi="Arial" w:cs="Arial"/>
          <w:color w:val="auto"/>
        </w:rPr>
        <w:t xml:space="preserve">(1960) </w:t>
      </w:r>
      <w:r w:rsidRPr="006800B9">
        <w:rPr>
          <w:rFonts w:ascii="Arial" w:eastAsiaTheme="majorEastAsia" w:hAnsi="Arial" w:cs="Arial"/>
          <w:color w:val="auto"/>
        </w:rPr>
        <w:t>zich richt op het motiveren van werknemers door het management, focust Herzberg</w:t>
      </w:r>
      <w:r w:rsidR="002900DD" w:rsidRPr="006800B9">
        <w:rPr>
          <w:rFonts w:ascii="Arial" w:eastAsiaTheme="majorEastAsia" w:hAnsi="Arial" w:cs="Arial"/>
          <w:color w:val="auto"/>
        </w:rPr>
        <w:t xml:space="preserve"> (1959)</w:t>
      </w:r>
      <w:r w:rsidRPr="006800B9">
        <w:rPr>
          <w:rFonts w:ascii="Arial" w:eastAsiaTheme="majorEastAsia" w:hAnsi="Arial" w:cs="Arial"/>
          <w:color w:val="auto"/>
        </w:rPr>
        <w:t xml:space="preserve"> zich op elementen binnen het werk zelf en de intrinsieke motivatie van werknemers als drijvende krachten voor motivatie</w:t>
      </w:r>
      <w:r w:rsidR="000F08FF" w:rsidRPr="006800B9">
        <w:rPr>
          <w:rFonts w:ascii="Arial" w:eastAsiaTheme="majorEastAsia" w:hAnsi="Arial" w:cs="Arial"/>
          <w:color w:val="auto"/>
        </w:rPr>
        <w:t xml:space="preserve">. Deze klassieke </w:t>
      </w:r>
      <w:r w:rsidR="00BE00F4" w:rsidRPr="006800B9">
        <w:rPr>
          <w:rFonts w:ascii="Arial" w:eastAsiaTheme="majorEastAsia" w:hAnsi="Arial" w:cs="Arial"/>
          <w:color w:val="auto"/>
        </w:rPr>
        <w:t>motivatie</w:t>
      </w:r>
      <w:r w:rsidR="000F08FF" w:rsidRPr="006800B9">
        <w:rPr>
          <w:rFonts w:ascii="Arial" w:eastAsiaTheme="majorEastAsia" w:hAnsi="Arial" w:cs="Arial"/>
          <w:color w:val="auto"/>
        </w:rPr>
        <w:t>theorieën zijn echter geen van allen wetenschappelijk bewezen</w:t>
      </w:r>
      <w:r w:rsidR="00F20BD2" w:rsidRPr="006800B9">
        <w:rPr>
          <w:rFonts w:ascii="Arial" w:eastAsiaTheme="majorEastAsia" w:hAnsi="Arial" w:cs="Arial"/>
          <w:noProof/>
          <w:color w:val="auto"/>
        </w:rPr>
        <w:t xml:space="preserve"> (Souisa, 2010)</w:t>
      </w:r>
      <w:r w:rsidRPr="006800B9">
        <w:rPr>
          <w:rFonts w:ascii="Arial" w:eastAsiaTheme="majorEastAsia" w:hAnsi="Arial" w:cs="Arial"/>
          <w:color w:val="auto"/>
        </w:rPr>
        <w:t>.</w:t>
      </w:r>
    </w:p>
    <w:p w14:paraId="7E92BA85" w14:textId="475D7BA7" w:rsidR="0099142E" w:rsidRPr="006800B9" w:rsidRDefault="0099142E" w:rsidP="0099142E">
      <w:pPr>
        <w:pStyle w:val="Kop2"/>
        <w:rPr>
          <w:rFonts w:ascii="Arial" w:hAnsi="Arial" w:cs="Arial"/>
          <w:color w:val="auto"/>
          <w:sz w:val="26"/>
          <w:szCs w:val="26"/>
        </w:rPr>
      </w:pPr>
      <w:bookmarkStart w:id="22" w:name="_Toc164935622"/>
      <w:r w:rsidRPr="006800B9">
        <w:rPr>
          <w:rFonts w:ascii="Arial" w:hAnsi="Arial" w:cs="Arial"/>
          <w:caps w:val="0"/>
          <w:color w:val="auto"/>
          <w:sz w:val="26"/>
          <w:szCs w:val="26"/>
        </w:rPr>
        <w:t>2.</w:t>
      </w:r>
      <w:r w:rsidR="00744FD6" w:rsidRPr="006800B9">
        <w:rPr>
          <w:rFonts w:ascii="Arial" w:hAnsi="Arial" w:cs="Arial"/>
          <w:caps w:val="0"/>
          <w:color w:val="auto"/>
          <w:sz w:val="26"/>
          <w:szCs w:val="26"/>
        </w:rPr>
        <w:t>3</w:t>
      </w:r>
      <w:r w:rsidRPr="006800B9">
        <w:rPr>
          <w:rFonts w:ascii="Arial" w:hAnsi="Arial" w:cs="Arial"/>
          <w:caps w:val="0"/>
          <w:color w:val="auto"/>
          <w:sz w:val="26"/>
          <w:szCs w:val="26"/>
        </w:rPr>
        <w:t xml:space="preserve"> Hedendaagse motivatietheorieën</w:t>
      </w:r>
      <w:bookmarkEnd w:id="22"/>
      <w:r w:rsidRPr="006800B9">
        <w:rPr>
          <w:rFonts w:ascii="Arial" w:hAnsi="Arial" w:cs="Arial"/>
          <w:color w:val="auto"/>
          <w:sz w:val="26"/>
          <w:szCs w:val="26"/>
        </w:rPr>
        <w:t xml:space="preserve"> </w:t>
      </w:r>
    </w:p>
    <w:p w14:paraId="65C8F9F9" w14:textId="215DA6F3" w:rsidR="004512CE" w:rsidRPr="006800B9" w:rsidRDefault="009644CA" w:rsidP="004512CE">
      <w:pPr>
        <w:rPr>
          <w:rFonts w:ascii="Arial" w:eastAsiaTheme="majorEastAsia" w:hAnsi="Arial" w:cs="Arial"/>
          <w:color w:val="auto"/>
        </w:rPr>
      </w:pPr>
      <w:r w:rsidRPr="006800B9">
        <w:rPr>
          <w:rFonts w:ascii="Arial" w:eastAsiaTheme="majorEastAsia" w:hAnsi="Arial" w:cs="Arial"/>
          <w:color w:val="auto"/>
        </w:rPr>
        <w:t xml:space="preserve">De kritiek op de klassieke motivatietheorieën laat zien dat deze minder geschikt zijn voor het onderzoek </w:t>
      </w:r>
      <w:r w:rsidR="00B21839" w:rsidRPr="006800B9">
        <w:rPr>
          <w:rFonts w:ascii="Arial" w:eastAsiaTheme="majorEastAsia" w:hAnsi="Arial" w:cs="Arial"/>
          <w:color w:val="auto"/>
        </w:rPr>
        <w:t xml:space="preserve">voor </w:t>
      </w:r>
      <w:r w:rsidRPr="006800B9">
        <w:rPr>
          <w:rFonts w:ascii="Arial" w:eastAsiaTheme="majorEastAsia" w:hAnsi="Arial" w:cs="Arial"/>
          <w:color w:val="auto"/>
        </w:rPr>
        <w:t>AM-Flow. Waarbij de motivatie van werknemers om bij de organisatie te blijven werken wordt onderzocht. Om dit onderzoek op een wetenschappelijk onderbouwde manier uit te voeren, is het belangrijk om gebruik te maken van een goed onderbouwde theorie. Daarom wordt er ook gekeken naar meer moderne motivatietheorieën die wetenschappelijk gevalideerd</w:t>
      </w:r>
      <w:r w:rsidR="00B21839" w:rsidRPr="006800B9">
        <w:rPr>
          <w:rFonts w:ascii="Arial" w:eastAsiaTheme="majorEastAsia" w:hAnsi="Arial" w:cs="Arial"/>
          <w:color w:val="auto"/>
        </w:rPr>
        <w:t xml:space="preserve"> zijn</w:t>
      </w:r>
      <w:r w:rsidRPr="006800B9">
        <w:rPr>
          <w:rFonts w:ascii="Arial" w:eastAsiaTheme="majorEastAsia" w:hAnsi="Arial" w:cs="Arial"/>
          <w:color w:val="auto"/>
        </w:rPr>
        <w:t>.</w:t>
      </w:r>
    </w:p>
    <w:p w14:paraId="157B79A9" w14:textId="6B11C078" w:rsidR="0099142E" w:rsidRPr="006800B9" w:rsidRDefault="004512CE" w:rsidP="004512CE">
      <w:pPr>
        <w:pStyle w:val="Kop2"/>
        <w:rPr>
          <w:rFonts w:ascii="Arial" w:hAnsi="Arial" w:cs="Arial"/>
          <w:caps w:val="0"/>
          <w:color w:val="auto"/>
          <w:sz w:val="26"/>
          <w:szCs w:val="26"/>
        </w:rPr>
      </w:pPr>
      <w:bookmarkStart w:id="23" w:name="_Toc164935623"/>
      <w:r w:rsidRPr="006800B9">
        <w:rPr>
          <w:rFonts w:ascii="Arial" w:hAnsi="Arial" w:cs="Arial"/>
          <w:caps w:val="0"/>
          <w:color w:val="auto"/>
          <w:sz w:val="26"/>
          <w:szCs w:val="26"/>
        </w:rPr>
        <w:t>2.</w:t>
      </w:r>
      <w:r w:rsidR="00744FD6" w:rsidRPr="006800B9">
        <w:rPr>
          <w:rFonts w:ascii="Arial" w:hAnsi="Arial" w:cs="Arial"/>
          <w:caps w:val="0"/>
          <w:color w:val="auto"/>
          <w:sz w:val="26"/>
          <w:szCs w:val="26"/>
        </w:rPr>
        <w:t>3</w:t>
      </w:r>
      <w:r w:rsidRPr="006800B9">
        <w:rPr>
          <w:rFonts w:ascii="Arial" w:hAnsi="Arial" w:cs="Arial"/>
          <w:caps w:val="0"/>
          <w:color w:val="auto"/>
          <w:sz w:val="26"/>
          <w:szCs w:val="26"/>
        </w:rPr>
        <w:t xml:space="preserve">.1 </w:t>
      </w:r>
      <w:r w:rsidR="00C96712" w:rsidRPr="006800B9">
        <w:rPr>
          <w:rFonts w:ascii="Arial" w:hAnsi="Arial" w:cs="Arial"/>
          <w:caps w:val="0"/>
          <w:color w:val="auto"/>
          <w:sz w:val="26"/>
          <w:szCs w:val="26"/>
        </w:rPr>
        <w:t>Locke en Latham</w:t>
      </w:r>
      <w:bookmarkEnd w:id="23"/>
    </w:p>
    <w:p w14:paraId="46B1E326" w14:textId="265D5E90" w:rsidR="004512CE" w:rsidRPr="006800B9" w:rsidRDefault="00E23B4A" w:rsidP="00E23B4A">
      <w:pPr>
        <w:rPr>
          <w:rFonts w:ascii="Arial" w:eastAsiaTheme="majorEastAsia" w:hAnsi="Arial" w:cs="Arial"/>
          <w:color w:val="auto"/>
        </w:rPr>
      </w:pPr>
      <w:r w:rsidRPr="006800B9">
        <w:rPr>
          <w:rFonts w:ascii="Arial" w:eastAsiaTheme="majorEastAsia" w:hAnsi="Arial" w:cs="Arial"/>
          <w:color w:val="auto"/>
        </w:rPr>
        <w:t>Volgens Locke en Latham</w:t>
      </w:r>
      <w:r w:rsidR="000205C5" w:rsidRPr="006800B9">
        <w:rPr>
          <w:rFonts w:ascii="Arial" w:eastAsiaTheme="majorEastAsia" w:hAnsi="Arial" w:cs="Arial"/>
          <w:color w:val="auto"/>
        </w:rPr>
        <w:t xml:space="preserve"> (2019)</w:t>
      </w:r>
      <w:r w:rsidRPr="006800B9">
        <w:rPr>
          <w:rFonts w:ascii="Arial" w:eastAsiaTheme="majorEastAsia" w:hAnsi="Arial" w:cs="Arial"/>
          <w:color w:val="auto"/>
        </w:rPr>
        <w:t xml:space="preserve"> worden medewerkers vooral gemotiveerd door doelen die specifieke kenmerken hebben. Deze theorie</w:t>
      </w:r>
      <w:r w:rsidR="00C87126" w:rsidRPr="006800B9">
        <w:rPr>
          <w:rFonts w:ascii="Arial" w:eastAsiaTheme="majorEastAsia" w:hAnsi="Arial" w:cs="Arial"/>
          <w:color w:val="auto"/>
        </w:rPr>
        <w:t xml:space="preserve"> wordt</w:t>
      </w:r>
      <w:r w:rsidRPr="006800B9">
        <w:rPr>
          <w:rFonts w:ascii="Arial" w:eastAsiaTheme="majorEastAsia" w:hAnsi="Arial" w:cs="Arial"/>
          <w:color w:val="auto"/>
        </w:rPr>
        <w:t xml:space="preserve"> ook wel de </w:t>
      </w:r>
      <w:proofErr w:type="spellStart"/>
      <w:r w:rsidRPr="006800B9">
        <w:rPr>
          <w:rFonts w:ascii="Arial" w:eastAsiaTheme="majorEastAsia" w:hAnsi="Arial" w:cs="Arial"/>
          <w:color w:val="auto"/>
        </w:rPr>
        <w:t>goalsettingtheorie</w:t>
      </w:r>
      <w:proofErr w:type="spellEnd"/>
      <w:r w:rsidRPr="006800B9">
        <w:rPr>
          <w:rFonts w:ascii="Arial" w:eastAsiaTheme="majorEastAsia" w:hAnsi="Arial" w:cs="Arial"/>
          <w:color w:val="auto"/>
        </w:rPr>
        <w:t xml:space="preserve"> genoemd</w:t>
      </w:r>
      <w:r w:rsidR="00C87126" w:rsidRPr="006800B9">
        <w:rPr>
          <w:rFonts w:ascii="Arial" w:eastAsiaTheme="majorEastAsia" w:hAnsi="Arial" w:cs="Arial"/>
          <w:color w:val="auto"/>
        </w:rPr>
        <w:t xml:space="preserve"> </w:t>
      </w:r>
      <w:r w:rsidR="00F20BD2" w:rsidRPr="006800B9">
        <w:rPr>
          <w:rFonts w:ascii="Arial" w:eastAsiaTheme="majorEastAsia" w:hAnsi="Arial" w:cs="Arial"/>
          <w:noProof/>
          <w:color w:val="auto"/>
        </w:rPr>
        <w:t>(Locke &amp; Latham, 2019)</w:t>
      </w:r>
      <w:r w:rsidRPr="006800B9">
        <w:rPr>
          <w:rFonts w:ascii="Arial" w:eastAsiaTheme="majorEastAsia" w:hAnsi="Arial" w:cs="Arial"/>
          <w:color w:val="auto"/>
        </w:rPr>
        <w:t xml:space="preserve">. </w:t>
      </w:r>
    </w:p>
    <w:p w14:paraId="46AE5C66" w14:textId="17FFF1F6" w:rsidR="00542933" w:rsidRPr="006800B9" w:rsidRDefault="00886CF4" w:rsidP="00E23B4A">
      <w:pPr>
        <w:rPr>
          <w:rFonts w:ascii="Arial" w:eastAsiaTheme="majorEastAsia" w:hAnsi="Arial" w:cs="Arial"/>
          <w:color w:val="auto"/>
        </w:rPr>
      </w:pPr>
      <w:r w:rsidRPr="006800B9">
        <w:rPr>
          <w:rFonts w:ascii="Arial" w:eastAsiaTheme="majorEastAsia" w:hAnsi="Arial" w:cs="Arial"/>
          <w:noProof/>
          <w:color w:val="auto"/>
        </w:rPr>
        <w:t xml:space="preserve">Souisa (2010) </w:t>
      </w:r>
      <w:r w:rsidR="0000115C" w:rsidRPr="006800B9">
        <w:rPr>
          <w:rFonts w:ascii="Arial" w:eastAsiaTheme="majorEastAsia" w:hAnsi="Arial" w:cs="Arial"/>
          <w:noProof/>
          <w:color w:val="auto"/>
        </w:rPr>
        <w:t>schrijft</w:t>
      </w:r>
      <w:r w:rsidRPr="006800B9">
        <w:rPr>
          <w:rFonts w:ascii="Arial" w:eastAsiaTheme="majorEastAsia" w:hAnsi="Arial" w:cs="Arial"/>
          <w:noProof/>
          <w:color w:val="auto"/>
        </w:rPr>
        <w:t xml:space="preserve"> dat h</w:t>
      </w:r>
      <w:r w:rsidR="00542933" w:rsidRPr="006800B9">
        <w:rPr>
          <w:rFonts w:ascii="Arial" w:eastAsiaTheme="majorEastAsia" w:hAnsi="Arial" w:cs="Arial"/>
          <w:color w:val="auto"/>
        </w:rPr>
        <w:t>et eerste kenmerk waar een doel aan moet voldoen is dat het moeilijk maar haalbaar moet zijn. Dit leidt namelijk tot betere prestaties dan eenvoudige doelen. Het is belangrijk dat werknemers de doelen</w:t>
      </w:r>
      <w:r w:rsidR="00DA5F19" w:rsidRPr="006800B9">
        <w:rPr>
          <w:rFonts w:ascii="Arial" w:eastAsiaTheme="majorEastAsia" w:hAnsi="Arial" w:cs="Arial"/>
          <w:color w:val="auto"/>
        </w:rPr>
        <w:t xml:space="preserve"> wel</w:t>
      </w:r>
      <w:r w:rsidR="00542933" w:rsidRPr="006800B9">
        <w:rPr>
          <w:rFonts w:ascii="Arial" w:eastAsiaTheme="majorEastAsia" w:hAnsi="Arial" w:cs="Arial"/>
          <w:color w:val="auto"/>
        </w:rPr>
        <w:t xml:space="preserve"> accepteren, en daarom is hun betrokkenheid bij het stellen van doelen essentieel. Werknemers moeten ook over de juiste vaardigheden en </w:t>
      </w:r>
      <w:r w:rsidR="00DA5F19" w:rsidRPr="006800B9">
        <w:rPr>
          <w:rFonts w:ascii="Arial" w:eastAsiaTheme="majorEastAsia" w:hAnsi="Arial" w:cs="Arial"/>
          <w:color w:val="auto"/>
        </w:rPr>
        <w:t>competenties</w:t>
      </w:r>
      <w:r w:rsidR="00542933" w:rsidRPr="006800B9">
        <w:rPr>
          <w:rFonts w:ascii="Arial" w:eastAsiaTheme="majorEastAsia" w:hAnsi="Arial" w:cs="Arial"/>
          <w:color w:val="auto"/>
        </w:rPr>
        <w:t xml:space="preserve"> beschikken om de doelen </w:t>
      </w:r>
      <w:r w:rsidR="00542933" w:rsidRPr="006800B9">
        <w:rPr>
          <w:rFonts w:ascii="Arial" w:eastAsiaTheme="majorEastAsia" w:hAnsi="Arial" w:cs="Arial"/>
          <w:color w:val="auto"/>
        </w:rPr>
        <w:lastRenderedPageBreak/>
        <w:t>te kunnen bereiken</w:t>
      </w:r>
      <w:r w:rsidR="00C22265" w:rsidRPr="006800B9">
        <w:rPr>
          <w:rFonts w:ascii="Arial" w:eastAsiaTheme="majorEastAsia" w:hAnsi="Arial" w:cs="Arial"/>
          <w:color w:val="auto"/>
        </w:rPr>
        <w:t>. Daarbij moeten doelen specifiek geformuleerd zijn en niet vaag. Ze moeten duidelijk aangeven welk resultaat bereikt moet worden. Tot slot is het belangrijk dat er tijdens en na het werk feedback wordt gegeven, om de motivatie hoog te houden</w:t>
      </w:r>
      <w:r w:rsidR="00697B42" w:rsidRPr="006800B9">
        <w:rPr>
          <w:rFonts w:ascii="Arial" w:eastAsiaTheme="majorEastAsia" w:hAnsi="Arial" w:cs="Arial"/>
          <w:color w:val="auto"/>
        </w:rPr>
        <w:t>. Feedback is belangrijk omdat het werknemers helpt begrijpen hoe ze presteren en</w:t>
      </w:r>
      <w:r w:rsidR="003931EE" w:rsidRPr="006800B9">
        <w:rPr>
          <w:rFonts w:ascii="Arial" w:eastAsiaTheme="majorEastAsia" w:hAnsi="Arial" w:cs="Arial"/>
          <w:color w:val="auto"/>
        </w:rPr>
        <w:t xml:space="preserve"> het</w:t>
      </w:r>
      <w:r w:rsidR="00697B42" w:rsidRPr="006800B9">
        <w:rPr>
          <w:rFonts w:ascii="Arial" w:eastAsiaTheme="majorEastAsia" w:hAnsi="Arial" w:cs="Arial"/>
          <w:color w:val="auto"/>
        </w:rPr>
        <w:t xml:space="preserve"> hun motivatie verhoogt door waardering en betrokkenheid te tonen. Het ondersteunt professionele groei en verbetert prestaties</w:t>
      </w:r>
      <w:r w:rsidR="007A767D" w:rsidRPr="006800B9">
        <w:rPr>
          <w:rFonts w:ascii="Arial" w:eastAsiaTheme="majorEastAsia" w:hAnsi="Arial" w:cs="Arial"/>
          <w:color w:val="auto"/>
        </w:rPr>
        <w:t xml:space="preserve"> </w:t>
      </w:r>
      <w:r w:rsidR="00F20BD2" w:rsidRPr="006800B9">
        <w:rPr>
          <w:rFonts w:ascii="Arial" w:eastAsiaTheme="majorEastAsia" w:hAnsi="Arial" w:cs="Arial"/>
          <w:noProof/>
          <w:color w:val="auto"/>
        </w:rPr>
        <w:t>(Souisa, 2010)</w:t>
      </w:r>
      <w:r w:rsidR="00542933" w:rsidRPr="006800B9">
        <w:rPr>
          <w:rFonts w:ascii="Arial" w:eastAsiaTheme="majorEastAsia" w:hAnsi="Arial" w:cs="Arial"/>
          <w:color w:val="auto"/>
        </w:rPr>
        <w:t>.</w:t>
      </w:r>
    </w:p>
    <w:p w14:paraId="55C85A94" w14:textId="22A44124" w:rsidR="00C95E07" w:rsidRPr="006800B9" w:rsidRDefault="00162E4C" w:rsidP="00E23B4A">
      <w:pPr>
        <w:rPr>
          <w:rFonts w:ascii="Arial" w:eastAsiaTheme="majorEastAsia" w:hAnsi="Arial" w:cs="Arial"/>
          <w:color w:val="auto"/>
        </w:rPr>
      </w:pPr>
      <w:r w:rsidRPr="006800B9">
        <w:rPr>
          <w:rFonts w:ascii="Arial" w:eastAsiaTheme="majorEastAsia" w:hAnsi="Arial" w:cs="Arial"/>
          <w:color w:val="auto"/>
        </w:rPr>
        <w:t xml:space="preserve">Volgens </w:t>
      </w:r>
      <w:r w:rsidRPr="006800B9">
        <w:rPr>
          <w:rFonts w:ascii="Arial" w:eastAsiaTheme="majorEastAsia" w:hAnsi="Arial" w:cs="Arial"/>
          <w:noProof/>
          <w:color w:val="auto"/>
        </w:rPr>
        <w:t xml:space="preserve">Kluijtmans (2010) hebben </w:t>
      </w:r>
      <w:r w:rsidR="00C95E07" w:rsidRPr="006800B9">
        <w:rPr>
          <w:rFonts w:ascii="Arial" w:eastAsiaTheme="majorEastAsia" w:hAnsi="Arial" w:cs="Arial"/>
          <w:color w:val="auto"/>
        </w:rPr>
        <w:t>beloningssystemen, zoals beoordelingen en beloningen in welke vorm dan ook,</w:t>
      </w:r>
      <w:r w:rsidRPr="006800B9">
        <w:rPr>
          <w:rFonts w:ascii="Arial" w:eastAsiaTheme="majorEastAsia" w:hAnsi="Arial" w:cs="Arial"/>
          <w:color w:val="auto"/>
        </w:rPr>
        <w:t xml:space="preserve"> </w:t>
      </w:r>
      <w:r w:rsidR="00C95E07" w:rsidRPr="006800B9">
        <w:rPr>
          <w:rFonts w:ascii="Arial" w:eastAsiaTheme="majorEastAsia" w:hAnsi="Arial" w:cs="Arial"/>
          <w:color w:val="auto"/>
        </w:rPr>
        <w:t>invloed</w:t>
      </w:r>
      <w:r w:rsidRPr="006800B9">
        <w:rPr>
          <w:rFonts w:ascii="Arial" w:eastAsiaTheme="majorEastAsia" w:hAnsi="Arial" w:cs="Arial"/>
          <w:color w:val="auto"/>
        </w:rPr>
        <w:t xml:space="preserve"> </w:t>
      </w:r>
      <w:r w:rsidR="00C95E07" w:rsidRPr="006800B9">
        <w:rPr>
          <w:rFonts w:ascii="Arial" w:eastAsiaTheme="majorEastAsia" w:hAnsi="Arial" w:cs="Arial"/>
          <w:color w:val="auto"/>
        </w:rPr>
        <w:t>op de tevredenheid van werknemers over hun prestaties, maar hebben</w:t>
      </w:r>
      <w:r w:rsidRPr="006800B9">
        <w:rPr>
          <w:rFonts w:ascii="Arial" w:eastAsiaTheme="majorEastAsia" w:hAnsi="Arial" w:cs="Arial"/>
          <w:color w:val="auto"/>
        </w:rPr>
        <w:t xml:space="preserve"> ze</w:t>
      </w:r>
      <w:r w:rsidR="00C95E07" w:rsidRPr="006800B9">
        <w:rPr>
          <w:rFonts w:ascii="Arial" w:eastAsiaTheme="majorEastAsia" w:hAnsi="Arial" w:cs="Arial"/>
          <w:color w:val="auto"/>
        </w:rPr>
        <w:t xml:space="preserve"> weinig invloed op het uiteindelijke prestatieniveau. Dit in tegenstelling tot theorieën zoals die van Vroom</w:t>
      </w:r>
      <w:r w:rsidR="00C87E19" w:rsidRPr="006800B9">
        <w:rPr>
          <w:rFonts w:ascii="Arial" w:eastAsiaTheme="majorEastAsia" w:hAnsi="Arial" w:cs="Arial"/>
          <w:color w:val="auto"/>
        </w:rPr>
        <w:t xml:space="preserve"> (1964)</w:t>
      </w:r>
      <w:r w:rsidR="00C95E07" w:rsidRPr="006800B9">
        <w:rPr>
          <w:rFonts w:ascii="Arial" w:eastAsiaTheme="majorEastAsia" w:hAnsi="Arial" w:cs="Arial"/>
          <w:color w:val="auto"/>
        </w:rPr>
        <w:t xml:space="preserve">, waar beloningen een grote rol spelen. Dit komt overeen met de </w:t>
      </w:r>
      <w:r w:rsidR="006D5B60" w:rsidRPr="006800B9">
        <w:rPr>
          <w:rFonts w:ascii="Arial" w:eastAsiaTheme="majorEastAsia" w:hAnsi="Arial" w:cs="Arial"/>
          <w:color w:val="auto"/>
        </w:rPr>
        <w:t>ideeën</w:t>
      </w:r>
      <w:r w:rsidR="00C95E07" w:rsidRPr="006800B9">
        <w:rPr>
          <w:rFonts w:ascii="Arial" w:eastAsiaTheme="majorEastAsia" w:hAnsi="Arial" w:cs="Arial"/>
          <w:color w:val="auto"/>
        </w:rPr>
        <w:t xml:space="preserve"> van Adams</w:t>
      </w:r>
      <w:r w:rsidR="00C87E19" w:rsidRPr="006800B9">
        <w:rPr>
          <w:rFonts w:ascii="Arial" w:eastAsiaTheme="majorEastAsia" w:hAnsi="Arial" w:cs="Arial"/>
          <w:color w:val="auto"/>
        </w:rPr>
        <w:t xml:space="preserve"> (1965)</w:t>
      </w:r>
      <w:r w:rsidR="00C95E07" w:rsidRPr="006800B9">
        <w:rPr>
          <w:rFonts w:ascii="Arial" w:eastAsiaTheme="majorEastAsia" w:hAnsi="Arial" w:cs="Arial"/>
          <w:color w:val="auto"/>
        </w:rPr>
        <w:t xml:space="preserve">: als werknemers zich onrechtvaardig behandeld voelen, kan dit hun tevredenheid verminderen en daarmee hun toekomstige inzet en betrokkenheid. </w:t>
      </w:r>
      <w:r w:rsidRPr="006800B9">
        <w:rPr>
          <w:rFonts w:ascii="Arial" w:eastAsiaTheme="majorEastAsia" w:hAnsi="Arial" w:cs="Arial"/>
          <w:color w:val="auto"/>
        </w:rPr>
        <w:t>T</w:t>
      </w:r>
      <w:r w:rsidR="00C95E07" w:rsidRPr="006800B9">
        <w:rPr>
          <w:rFonts w:ascii="Arial" w:eastAsiaTheme="majorEastAsia" w:hAnsi="Arial" w:cs="Arial"/>
          <w:color w:val="auto"/>
        </w:rPr>
        <w:t xml:space="preserve">evredenheid wordt </w:t>
      </w:r>
      <w:r w:rsidRPr="006800B9">
        <w:rPr>
          <w:rFonts w:ascii="Arial" w:eastAsiaTheme="majorEastAsia" w:hAnsi="Arial" w:cs="Arial"/>
          <w:color w:val="auto"/>
        </w:rPr>
        <w:t xml:space="preserve">echter niet </w:t>
      </w:r>
      <w:r w:rsidR="00C95E07" w:rsidRPr="006800B9">
        <w:rPr>
          <w:rFonts w:ascii="Arial" w:eastAsiaTheme="majorEastAsia" w:hAnsi="Arial" w:cs="Arial"/>
          <w:color w:val="auto"/>
        </w:rPr>
        <w:t>beschouwd als een voorwaarde voor goede prestaties, maar eerder als een gevolg ervan. Het tevredenstellen van werknemers leidt niet automatisch tot betere prestaties</w:t>
      </w:r>
      <w:r w:rsidR="00523BDC" w:rsidRPr="006800B9">
        <w:rPr>
          <w:rFonts w:ascii="Arial" w:eastAsiaTheme="majorEastAsia" w:hAnsi="Arial" w:cs="Arial"/>
          <w:color w:val="auto"/>
        </w:rPr>
        <w:t>. Tevredenstellen van werknemers verwijst naar hun algemene welzijn op het werk</w:t>
      </w:r>
      <w:r w:rsidR="00EB77C3" w:rsidRPr="006800B9">
        <w:rPr>
          <w:rFonts w:ascii="Arial" w:eastAsiaTheme="majorEastAsia" w:hAnsi="Arial" w:cs="Arial"/>
          <w:color w:val="auto"/>
        </w:rPr>
        <w:t xml:space="preserve"> en kan bijvoorbeeld</w:t>
      </w:r>
      <w:r w:rsidR="00523BDC" w:rsidRPr="006800B9">
        <w:rPr>
          <w:rFonts w:ascii="Arial" w:eastAsiaTheme="majorEastAsia" w:hAnsi="Arial" w:cs="Arial"/>
          <w:color w:val="auto"/>
        </w:rPr>
        <w:t xml:space="preserve"> voortkomen uit goede arbeidsomstandigheden en -voorwaarden. Dit betekent echter niet automatisch dat werknemers betere prestaties zullen leveren, omdat prestaties ook afhankelijk zijn van factoren zoals motivatie en vaardigheden</w:t>
      </w:r>
      <w:r w:rsidR="00F20BD2" w:rsidRPr="006800B9">
        <w:rPr>
          <w:rFonts w:ascii="Arial" w:eastAsiaTheme="majorEastAsia" w:hAnsi="Arial" w:cs="Arial"/>
          <w:noProof/>
          <w:color w:val="auto"/>
        </w:rPr>
        <w:t xml:space="preserve"> (Kluijtmans, 2010)</w:t>
      </w:r>
      <w:r w:rsidR="00C95E07" w:rsidRPr="006800B9">
        <w:rPr>
          <w:rFonts w:ascii="Arial" w:eastAsiaTheme="majorEastAsia" w:hAnsi="Arial" w:cs="Arial"/>
          <w:color w:val="auto"/>
        </w:rPr>
        <w:t xml:space="preserve">. </w:t>
      </w:r>
    </w:p>
    <w:p w14:paraId="220ACDED" w14:textId="62FCF242" w:rsidR="00177F27" w:rsidRPr="006800B9" w:rsidRDefault="00163190" w:rsidP="00E23B4A">
      <w:pPr>
        <w:rPr>
          <w:rFonts w:ascii="Arial" w:eastAsiaTheme="majorEastAsia" w:hAnsi="Arial" w:cs="Arial"/>
          <w:color w:val="auto"/>
        </w:rPr>
      </w:pPr>
      <w:r w:rsidRPr="006800B9">
        <w:rPr>
          <w:rFonts w:ascii="Arial" w:eastAsiaTheme="majorEastAsia" w:hAnsi="Arial" w:cs="Arial"/>
          <w:noProof/>
          <w:color w:val="auto"/>
        </w:rPr>
        <w:drawing>
          <wp:anchor distT="0" distB="0" distL="114300" distR="114300" simplePos="0" relativeHeight="251669504" behindDoc="1" locked="0" layoutInCell="1" allowOverlap="1" wp14:anchorId="1B2902B4" wp14:editId="3168B64C">
            <wp:simplePos x="0" y="0"/>
            <wp:positionH relativeFrom="margin">
              <wp:posOffset>549275</wp:posOffset>
            </wp:positionH>
            <wp:positionV relativeFrom="paragraph">
              <wp:posOffset>1233805</wp:posOffset>
            </wp:positionV>
            <wp:extent cx="4211652" cy="3158738"/>
            <wp:effectExtent l="0" t="0" r="0" b="3810"/>
            <wp:wrapNone/>
            <wp:docPr id="18115857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11652" cy="3158738"/>
                    </a:xfrm>
                    <a:prstGeom prst="rect">
                      <a:avLst/>
                    </a:prstGeom>
                    <a:noFill/>
                  </pic:spPr>
                </pic:pic>
              </a:graphicData>
            </a:graphic>
            <wp14:sizeRelH relativeFrom="margin">
              <wp14:pctWidth>0</wp14:pctWidth>
            </wp14:sizeRelH>
            <wp14:sizeRelV relativeFrom="margin">
              <wp14:pctHeight>0</wp14:pctHeight>
            </wp14:sizeRelV>
          </wp:anchor>
        </w:drawing>
      </w:r>
      <w:r w:rsidR="007A4C04" w:rsidRPr="006800B9">
        <w:rPr>
          <w:rFonts w:ascii="Arial" w:eastAsiaTheme="majorEastAsia" w:hAnsi="Arial" w:cs="Arial"/>
          <w:color w:val="auto"/>
        </w:rPr>
        <w:t xml:space="preserve">Een succesvol motivatieproces dat aan deze voorwaarden voldoet, zal ervoor zorgen dat medewerkers zich betrokken zullen voelen bij hun werk en de organisatie als geheel. Ook zal men gemotiveerd zijn om nieuwe uitdagingen aan te gaan. Het is </w:t>
      </w:r>
      <w:r w:rsidR="00254430" w:rsidRPr="006800B9">
        <w:rPr>
          <w:rFonts w:ascii="Arial" w:eastAsiaTheme="majorEastAsia" w:hAnsi="Arial" w:cs="Arial"/>
          <w:color w:val="auto"/>
        </w:rPr>
        <w:t xml:space="preserve">daarom </w:t>
      </w:r>
      <w:r w:rsidR="007A4C04" w:rsidRPr="006800B9">
        <w:rPr>
          <w:rFonts w:ascii="Arial" w:eastAsiaTheme="majorEastAsia" w:hAnsi="Arial" w:cs="Arial"/>
          <w:color w:val="auto"/>
        </w:rPr>
        <w:t xml:space="preserve">belangrijk dat de organisatie </w:t>
      </w:r>
      <w:r w:rsidR="00254430" w:rsidRPr="006800B9">
        <w:rPr>
          <w:rFonts w:ascii="Arial" w:eastAsiaTheme="majorEastAsia" w:hAnsi="Arial" w:cs="Arial"/>
          <w:color w:val="auto"/>
        </w:rPr>
        <w:t xml:space="preserve">daarvoor </w:t>
      </w:r>
      <w:r w:rsidR="007A4C04" w:rsidRPr="006800B9">
        <w:rPr>
          <w:rFonts w:ascii="Arial" w:eastAsiaTheme="majorEastAsia" w:hAnsi="Arial" w:cs="Arial"/>
          <w:color w:val="auto"/>
        </w:rPr>
        <w:t>de mogelijkheden biedt</w:t>
      </w:r>
      <w:r w:rsidR="00254430" w:rsidRPr="006800B9">
        <w:rPr>
          <w:rFonts w:ascii="Arial" w:eastAsiaTheme="majorEastAsia" w:hAnsi="Arial" w:cs="Arial"/>
          <w:color w:val="auto"/>
        </w:rPr>
        <w:t xml:space="preserve"> zodat de groei en de prestaties van de werknemers worden gestimuleerd</w:t>
      </w:r>
      <w:r w:rsidR="00D628DA" w:rsidRPr="006800B9">
        <w:rPr>
          <w:rFonts w:ascii="Arial" w:eastAsiaTheme="majorEastAsia" w:hAnsi="Arial" w:cs="Arial"/>
          <w:color w:val="auto"/>
        </w:rPr>
        <w:t>. Dit is vervolgens gunstig voor zowel het personeel als de organisatie</w:t>
      </w:r>
      <w:r w:rsidR="00F20BD2" w:rsidRPr="006800B9">
        <w:rPr>
          <w:rFonts w:ascii="Arial" w:eastAsiaTheme="majorEastAsia" w:hAnsi="Arial" w:cs="Arial"/>
          <w:noProof/>
          <w:color w:val="auto"/>
        </w:rPr>
        <w:t xml:space="preserve"> (Kluijtmans, 2010)</w:t>
      </w:r>
      <w:r w:rsidR="007A4C04" w:rsidRPr="006800B9">
        <w:rPr>
          <w:rFonts w:ascii="Arial" w:eastAsiaTheme="majorEastAsia" w:hAnsi="Arial" w:cs="Arial"/>
          <w:color w:val="auto"/>
        </w:rPr>
        <w:t>.</w:t>
      </w:r>
      <w:r w:rsidR="00966166" w:rsidRPr="006800B9">
        <w:rPr>
          <w:rFonts w:ascii="Arial" w:eastAsiaTheme="majorEastAsia" w:hAnsi="Arial" w:cs="Arial"/>
          <w:color w:val="auto"/>
        </w:rPr>
        <w:t xml:space="preserve"> Zie figuur 5 voor een schematische weergave van de </w:t>
      </w:r>
      <w:proofErr w:type="spellStart"/>
      <w:r w:rsidR="00966166" w:rsidRPr="006800B9">
        <w:rPr>
          <w:rFonts w:ascii="Arial" w:eastAsiaTheme="majorEastAsia" w:hAnsi="Arial" w:cs="Arial"/>
          <w:color w:val="auto"/>
        </w:rPr>
        <w:t>goalsettingtheorie</w:t>
      </w:r>
      <w:proofErr w:type="spellEnd"/>
      <w:r w:rsidR="00966166" w:rsidRPr="006800B9">
        <w:rPr>
          <w:rFonts w:ascii="Arial" w:eastAsiaTheme="majorEastAsia" w:hAnsi="Arial" w:cs="Arial"/>
          <w:color w:val="auto"/>
        </w:rPr>
        <w:t xml:space="preserve"> van Locke en Latham</w:t>
      </w:r>
      <w:r w:rsidR="00FE2C1A" w:rsidRPr="006800B9">
        <w:rPr>
          <w:rFonts w:ascii="Arial" w:eastAsiaTheme="majorEastAsia" w:hAnsi="Arial" w:cs="Arial"/>
          <w:color w:val="auto"/>
        </w:rPr>
        <w:t xml:space="preserve"> (2019)</w:t>
      </w:r>
      <w:r w:rsidR="00966166" w:rsidRPr="006800B9">
        <w:rPr>
          <w:rFonts w:ascii="Arial" w:eastAsiaTheme="majorEastAsia" w:hAnsi="Arial" w:cs="Arial"/>
          <w:color w:val="auto"/>
        </w:rPr>
        <w:t>.</w:t>
      </w:r>
    </w:p>
    <w:p w14:paraId="030BE3AA" w14:textId="395DA6FC" w:rsidR="00542933" w:rsidRPr="006800B9" w:rsidRDefault="00542933" w:rsidP="00E23B4A">
      <w:pPr>
        <w:rPr>
          <w:rFonts w:ascii="Arial" w:eastAsiaTheme="majorEastAsia" w:hAnsi="Arial" w:cs="Arial"/>
          <w:color w:val="auto"/>
        </w:rPr>
      </w:pPr>
    </w:p>
    <w:p w14:paraId="167A3B4D" w14:textId="6AAC3852" w:rsidR="00542933" w:rsidRPr="006800B9" w:rsidRDefault="00542933" w:rsidP="00E23B4A">
      <w:pPr>
        <w:rPr>
          <w:rFonts w:ascii="Arial" w:eastAsiaTheme="majorEastAsia" w:hAnsi="Arial" w:cs="Arial"/>
          <w:color w:val="auto"/>
        </w:rPr>
      </w:pPr>
    </w:p>
    <w:p w14:paraId="05F0753E" w14:textId="7C012E64" w:rsidR="00542933" w:rsidRPr="006800B9" w:rsidRDefault="00542933" w:rsidP="00E23B4A">
      <w:pPr>
        <w:rPr>
          <w:rFonts w:ascii="Arial" w:eastAsiaTheme="majorEastAsia" w:hAnsi="Arial" w:cs="Arial"/>
          <w:color w:val="auto"/>
        </w:rPr>
      </w:pPr>
    </w:p>
    <w:p w14:paraId="23BFC2AE" w14:textId="77777777" w:rsidR="00163190" w:rsidRPr="006800B9" w:rsidRDefault="00163190" w:rsidP="00E23B4A">
      <w:pPr>
        <w:rPr>
          <w:rFonts w:ascii="Arial" w:eastAsiaTheme="majorEastAsia" w:hAnsi="Arial" w:cs="Arial"/>
          <w:color w:val="auto"/>
        </w:rPr>
      </w:pPr>
    </w:p>
    <w:p w14:paraId="079608ED" w14:textId="13CC0B71" w:rsidR="00966166" w:rsidRPr="006800B9" w:rsidRDefault="00966166" w:rsidP="00E23B4A">
      <w:pPr>
        <w:rPr>
          <w:rFonts w:ascii="Arial" w:eastAsiaTheme="majorEastAsia" w:hAnsi="Arial" w:cs="Arial"/>
          <w:color w:val="auto"/>
        </w:rPr>
      </w:pPr>
    </w:p>
    <w:p w14:paraId="73A1349A" w14:textId="77777777" w:rsidR="00892B12" w:rsidRPr="006800B9" w:rsidRDefault="00892B12" w:rsidP="00E23B4A">
      <w:pPr>
        <w:rPr>
          <w:rFonts w:ascii="Arial" w:eastAsiaTheme="majorEastAsia" w:hAnsi="Arial" w:cs="Arial"/>
          <w:color w:val="auto"/>
        </w:rPr>
      </w:pPr>
    </w:p>
    <w:p w14:paraId="676CC5F8" w14:textId="77777777" w:rsidR="00892B12" w:rsidRPr="006800B9" w:rsidRDefault="00892B12" w:rsidP="00E23B4A">
      <w:pPr>
        <w:rPr>
          <w:rFonts w:ascii="Arial" w:eastAsiaTheme="majorEastAsia" w:hAnsi="Arial" w:cs="Arial"/>
          <w:color w:val="auto"/>
        </w:rPr>
      </w:pPr>
    </w:p>
    <w:p w14:paraId="67F86BB9" w14:textId="77777777" w:rsidR="00892B12" w:rsidRPr="006800B9" w:rsidRDefault="00892B12" w:rsidP="00E23B4A">
      <w:pPr>
        <w:rPr>
          <w:rFonts w:ascii="Arial" w:eastAsiaTheme="majorEastAsia" w:hAnsi="Arial" w:cs="Arial"/>
          <w:color w:val="auto"/>
        </w:rPr>
      </w:pPr>
    </w:p>
    <w:p w14:paraId="51517CB3" w14:textId="77777777" w:rsidR="00996B7E" w:rsidRDefault="00996B7E" w:rsidP="00E23B4A">
      <w:pPr>
        <w:rPr>
          <w:rFonts w:ascii="Arial" w:eastAsiaTheme="majorEastAsia" w:hAnsi="Arial" w:cs="Arial"/>
          <w:color w:val="auto"/>
        </w:rPr>
      </w:pPr>
    </w:p>
    <w:p w14:paraId="61B16DCD" w14:textId="77777777" w:rsidR="00996B7E" w:rsidRDefault="00996B7E" w:rsidP="00E23B4A">
      <w:pPr>
        <w:rPr>
          <w:rFonts w:ascii="Arial" w:eastAsiaTheme="majorEastAsia" w:hAnsi="Arial" w:cs="Arial"/>
          <w:color w:val="auto"/>
        </w:rPr>
      </w:pPr>
    </w:p>
    <w:p w14:paraId="5902C98C" w14:textId="3E29B92B" w:rsidR="00542933" w:rsidRPr="006800B9" w:rsidRDefault="003415F1" w:rsidP="00E23B4A">
      <w:pPr>
        <w:rPr>
          <w:rFonts w:ascii="Arial" w:eastAsiaTheme="majorEastAsia" w:hAnsi="Arial" w:cs="Arial"/>
          <w:color w:val="auto"/>
        </w:rPr>
      </w:pPr>
      <w:r w:rsidRPr="006800B9">
        <w:rPr>
          <w:rFonts w:ascii="Arial" w:eastAsiaTheme="majorEastAsia" w:hAnsi="Arial" w:cs="Arial"/>
          <w:color w:val="auto"/>
        </w:rPr>
        <w:t xml:space="preserve">Figuur 5. </w:t>
      </w:r>
      <w:proofErr w:type="spellStart"/>
      <w:r w:rsidRPr="006800B9">
        <w:rPr>
          <w:rFonts w:ascii="Arial" w:eastAsiaTheme="majorEastAsia" w:hAnsi="Arial" w:cs="Arial"/>
          <w:color w:val="auto"/>
        </w:rPr>
        <w:t>Goalsettingtheorie</w:t>
      </w:r>
      <w:proofErr w:type="spellEnd"/>
      <w:r w:rsidRPr="006800B9">
        <w:rPr>
          <w:rFonts w:ascii="Arial" w:eastAsiaTheme="majorEastAsia" w:hAnsi="Arial" w:cs="Arial"/>
          <w:color w:val="auto"/>
        </w:rPr>
        <w:t xml:space="preserve"> van Locke en Latham </w:t>
      </w:r>
      <w:r w:rsidR="00F20BD2" w:rsidRPr="006800B9">
        <w:rPr>
          <w:rFonts w:ascii="Arial" w:eastAsiaTheme="majorEastAsia" w:hAnsi="Arial" w:cs="Arial"/>
          <w:noProof/>
          <w:color w:val="auto"/>
        </w:rPr>
        <w:t>(managementmodellensite.nl, 2023)</w:t>
      </w:r>
    </w:p>
    <w:p w14:paraId="282CBBE5" w14:textId="79B4BA69" w:rsidR="00DC4309" w:rsidRPr="006800B9" w:rsidRDefault="004512CE" w:rsidP="0081636B">
      <w:pPr>
        <w:pStyle w:val="Kop2"/>
        <w:rPr>
          <w:rFonts w:ascii="Arial" w:hAnsi="Arial" w:cs="Arial"/>
          <w:caps w:val="0"/>
          <w:color w:val="auto"/>
          <w:sz w:val="26"/>
          <w:szCs w:val="26"/>
        </w:rPr>
      </w:pPr>
      <w:bookmarkStart w:id="24" w:name="_Toc164935624"/>
      <w:bookmarkEnd w:id="14"/>
      <w:r w:rsidRPr="006800B9">
        <w:rPr>
          <w:rFonts w:ascii="Arial" w:hAnsi="Arial" w:cs="Arial"/>
          <w:caps w:val="0"/>
          <w:color w:val="auto"/>
          <w:sz w:val="26"/>
          <w:szCs w:val="26"/>
        </w:rPr>
        <w:lastRenderedPageBreak/>
        <w:t>2.</w:t>
      </w:r>
      <w:r w:rsidR="00744FD6" w:rsidRPr="006800B9">
        <w:rPr>
          <w:rFonts w:ascii="Arial" w:hAnsi="Arial" w:cs="Arial"/>
          <w:caps w:val="0"/>
          <w:color w:val="auto"/>
          <w:sz w:val="26"/>
          <w:szCs w:val="26"/>
        </w:rPr>
        <w:t>3</w:t>
      </w:r>
      <w:r w:rsidRPr="006800B9">
        <w:rPr>
          <w:rFonts w:ascii="Arial" w:hAnsi="Arial" w:cs="Arial"/>
          <w:caps w:val="0"/>
          <w:color w:val="auto"/>
          <w:sz w:val="26"/>
          <w:szCs w:val="26"/>
        </w:rPr>
        <w:t xml:space="preserve">.2 </w:t>
      </w:r>
      <w:r w:rsidR="0081636B" w:rsidRPr="006800B9">
        <w:rPr>
          <w:rFonts w:ascii="Arial" w:hAnsi="Arial" w:cs="Arial"/>
          <w:caps w:val="0"/>
          <w:color w:val="auto"/>
          <w:sz w:val="26"/>
          <w:szCs w:val="26"/>
        </w:rPr>
        <w:t>Vroom</w:t>
      </w:r>
      <w:bookmarkEnd w:id="24"/>
    </w:p>
    <w:p w14:paraId="03561BA4" w14:textId="2EF1E411" w:rsidR="00DC4309" w:rsidRPr="006800B9" w:rsidRDefault="0073554C" w:rsidP="004512CE">
      <w:pPr>
        <w:rPr>
          <w:rFonts w:ascii="Arial" w:eastAsiaTheme="majorEastAsia" w:hAnsi="Arial" w:cs="Arial"/>
          <w:color w:val="auto"/>
        </w:rPr>
      </w:pPr>
      <w:r w:rsidRPr="006800B9">
        <w:rPr>
          <w:rFonts w:ascii="Arial" w:eastAsiaTheme="majorEastAsia" w:hAnsi="Arial" w:cs="Arial"/>
          <w:color w:val="auto"/>
        </w:rPr>
        <w:t xml:space="preserve">Volgens Alblas en </w:t>
      </w:r>
      <w:proofErr w:type="spellStart"/>
      <w:r w:rsidRPr="006800B9">
        <w:rPr>
          <w:rFonts w:ascii="Arial" w:eastAsiaTheme="majorEastAsia" w:hAnsi="Arial" w:cs="Arial"/>
          <w:color w:val="auto"/>
        </w:rPr>
        <w:t>Wijsman</w:t>
      </w:r>
      <w:proofErr w:type="spellEnd"/>
      <w:r w:rsidRPr="006800B9">
        <w:rPr>
          <w:rFonts w:ascii="Arial" w:eastAsiaTheme="majorEastAsia" w:hAnsi="Arial" w:cs="Arial"/>
          <w:color w:val="auto"/>
        </w:rPr>
        <w:t xml:space="preserve"> (2013) </w:t>
      </w:r>
      <w:r w:rsidR="00703E3A" w:rsidRPr="006800B9">
        <w:rPr>
          <w:rFonts w:ascii="Arial" w:eastAsiaTheme="majorEastAsia" w:hAnsi="Arial" w:cs="Arial"/>
          <w:color w:val="auto"/>
        </w:rPr>
        <w:t xml:space="preserve">denken </w:t>
      </w:r>
      <w:r w:rsidRPr="006800B9">
        <w:rPr>
          <w:rFonts w:ascii="Arial" w:eastAsiaTheme="majorEastAsia" w:hAnsi="Arial" w:cs="Arial"/>
          <w:color w:val="auto"/>
        </w:rPr>
        <w:t xml:space="preserve">mensen </w:t>
      </w:r>
      <w:r w:rsidR="00703E3A" w:rsidRPr="006800B9">
        <w:rPr>
          <w:rFonts w:ascii="Arial" w:eastAsiaTheme="majorEastAsia" w:hAnsi="Arial" w:cs="Arial"/>
          <w:color w:val="auto"/>
        </w:rPr>
        <w:t xml:space="preserve">na voordat ze iets doen. Ze kijken naar wat er op het spel staat en wat ze kunnen bereiken. Ook </w:t>
      </w:r>
      <w:r w:rsidR="00F54CFB" w:rsidRPr="006800B9">
        <w:rPr>
          <w:rFonts w:ascii="Arial" w:eastAsiaTheme="majorEastAsia" w:hAnsi="Arial" w:cs="Arial"/>
          <w:color w:val="auto"/>
        </w:rPr>
        <w:t>bepalen ze de mogelijke gevolgen van hun acties. Of men iets wel of niet doet, hangt af van hoe de afweging is gemaakt</w:t>
      </w:r>
      <w:r w:rsidR="0005179F" w:rsidRPr="006800B9">
        <w:rPr>
          <w:rFonts w:ascii="Arial" w:eastAsiaTheme="majorEastAsia" w:hAnsi="Arial" w:cs="Arial"/>
          <w:color w:val="auto"/>
        </w:rPr>
        <w:t>. Of mensen bereid zijn zich in te spannen voor hun werk hangt af van verschillende overwegingen</w:t>
      </w:r>
      <w:r w:rsidRPr="006800B9">
        <w:rPr>
          <w:rFonts w:ascii="Arial" w:eastAsiaTheme="majorEastAsia" w:hAnsi="Arial" w:cs="Arial"/>
          <w:color w:val="auto"/>
        </w:rPr>
        <w:t xml:space="preserve"> </w:t>
      </w:r>
      <w:r w:rsidRPr="006800B9">
        <w:rPr>
          <w:rFonts w:ascii="Arial" w:eastAsiaTheme="majorEastAsia" w:hAnsi="Arial" w:cs="Arial"/>
          <w:noProof/>
          <w:color w:val="auto"/>
        </w:rPr>
        <w:t>(Alblas &amp; Wijsman, 2013)</w:t>
      </w:r>
      <w:r w:rsidR="0005179F" w:rsidRPr="006800B9">
        <w:rPr>
          <w:rFonts w:ascii="Arial" w:eastAsiaTheme="majorEastAsia" w:hAnsi="Arial" w:cs="Arial"/>
          <w:color w:val="auto"/>
        </w:rPr>
        <w:t>.</w:t>
      </w:r>
      <w:r w:rsidR="00F54CFB" w:rsidRPr="006800B9">
        <w:rPr>
          <w:rFonts w:ascii="Arial" w:eastAsiaTheme="majorEastAsia" w:hAnsi="Arial" w:cs="Arial"/>
          <w:color w:val="auto"/>
        </w:rPr>
        <w:t xml:space="preserve"> Een theorie die dit helpt te verklaren is de verwachtingstheorie van Vroom</w:t>
      </w:r>
      <w:r w:rsidR="009757D6" w:rsidRPr="006800B9">
        <w:rPr>
          <w:rFonts w:ascii="Arial" w:eastAsiaTheme="majorEastAsia" w:hAnsi="Arial" w:cs="Arial"/>
          <w:color w:val="auto"/>
        </w:rPr>
        <w:t xml:space="preserve"> (1964)</w:t>
      </w:r>
      <w:r w:rsidR="00F54CFB" w:rsidRPr="006800B9">
        <w:rPr>
          <w:rFonts w:ascii="Arial" w:eastAsiaTheme="majorEastAsia" w:hAnsi="Arial" w:cs="Arial"/>
          <w:color w:val="auto"/>
        </w:rPr>
        <w:t xml:space="preserve">. </w:t>
      </w:r>
    </w:p>
    <w:p w14:paraId="039888EC" w14:textId="550A5457" w:rsidR="0005179F" w:rsidRPr="006800B9" w:rsidRDefault="0005179F" w:rsidP="004512CE">
      <w:pPr>
        <w:rPr>
          <w:rFonts w:ascii="Arial" w:eastAsiaTheme="majorEastAsia" w:hAnsi="Arial" w:cs="Arial"/>
          <w:color w:val="auto"/>
        </w:rPr>
      </w:pPr>
      <w:r w:rsidRPr="006800B9">
        <w:rPr>
          <w:rFonts w:ascii="Arial" w:eastAsiaTheme="majorEastAsia" w:hAnsi="Arial" w:cs="Arial"/>
          <w:color w:val="auto"/>
        </w:rPr>
        <w:t>Ten eerste wordt er gekeken hoe groot de kans is dat de inspanning van werknemers tot goede prestaties leidt. Een andere overweging is het geloof dat goede prestaties zullen resulteren in gewaardeerde opbrengsten, zoals beloningen of waardering. Ten derde wordt er gekeken naar de waarde van deze opbrengsten. Die kan variëren van salaris en status tot uitdagend werk en erkenning. Mensen wegen deze factoren af en beslissen dan of ze zich extra willen inspannen voor hun werk. Afhankelijk van wat voor hen persoonlijk belangrijk is</w:t>
      </w:r>
      <w:r w:rsidR="00710DDE" w:rsidRPr="006800B9">
        <w:rPr>
          <w:rFonts w:ascii="Arial" w:eastAsiaTheme="majorEastAsia" w:hAnsi="Arial" w:cs="Arial"/>
          <w:color w:val="auto"/>
        </w:rPr>
        <w:t xml:space="preserve"> </w:t>
      </w:r>
      <w:r w:rsidR="00F20BD2" w:rsidRPr="006800B9">
        <w:rPr>
          <w:rFonts w:ascii="Arial" w:eastAsiaTheme="majorEastAsia" w:hAnsi="Arial" w:cs="Arial"/>
          <w:noProof/>
          <w:color w:val="auto"/>
        </w:rPr>
        <w:t>(Isaac, Zerbe, &amp; Pitt, 2001)</w:t>
      </w:r>
      <w:r w:rsidRPr="006800B9">
        <w:rPr>
          <w:rFonts w:ascii="Arial" w:eastAsiaTheme="majorEastAsia" w:hAnsi="Arial" w:cs="Arial"/>
          <w:color w:val="auto"/>
        </w:rPr>
        <w:t>.</w:t>
      </w:r>
    </w:p>
    <w:p w14:paraId="42DB9EAE" w14:textId="7533B4BD" w:rsidR="00F02C02" w:rsidRPr="006800B9" w:rsidRDefault="0020371B" w:rsidP="004512CE">
      <w:pPr>
        <w:rPr>
          <w:rFonts w:ascii="Arial" w:eastAsiaTheme="majorEastAsia" w:hAnsi="Arial" w:cs="Arial"/>
          <w:color w:val="auto"/>
        </w:rPr>
      </w:pPr>
      <w:r w:rsidRPr="006800B9">
        <w:rPr>
          <w:rFonts w:ascii="Arial" w:eastAsiaTheme="majorEastAsia" w:hAnsi="Arial" w:cs="Arial"/>
          <w:color w:val="auto"/>
        </w:rPr>
        <w:t>Volgens de verwachtingstheorie zal iemand meer inzet tonen wanneer degene denkt dat de inspanning zal leiden tot goede resultaten en dat deze resultaten waardevol zijn</w:t>
      </w:r>
      <w:r w:rsidR="00F20BD2" w:rsidRPr="006800B9">
        <w:rPr>
          <w:rFonts w:ascii="Arial" w:eastAsiaTheme="majorEastAsia" w:hAnsi="Arial" w:cs="Arial"/>
          <w:noProof/>
          <w:color w:val="auto"/>
        </w:rPr>
        <w:t xml:space="preserve"> (Alblas &amp; Wijsman, 2013)</w:t>
      </w:r>
      <w:r w:rsidRPr="006800B9">
        <w:rPr>
          <w:rFonts w:ascii="Arial" w:eastAsiaTheme="majorEastAsia" w:hAnsi="Arial" w:cs="Arial"/>
          <w:color w:val="auto"/>
        </w:rPr>
        <w:t xml:space="preserve">. </w:t>
      </w:r>
      <w:r w:rsidR="001A7784" w:rsidRPr="006800B9">
        <w:rPr>
          <w:rFonts w:ascii="Arial" w:eastAsiaTheme="majorEastAsia" w:hAnsi="Arial" w:cs="Arial"/>
          <w:color w:val="auto"/>
        </w:rPr>
        <w:t>Vroom</w:t>
      </w:r>
      <w:r w:rsidR="009757D6" w:rsidRPr="006800B9">
        <w:rPr>
          <w:rFonts w:ascii="Arial" w:eastAsiaTheme="majorEastAsia" w:hAnsi="Arial" w:cs="Arial"/>
          <w:color w:val="auto"/>
        </w:rPr>
        <w:t xml:space="preserve"> (1964) </w:t>
      </w:r>
      <w:r w:rsidR="001A7784" w:rsidRPr="006800B9">
        <w:rPr>
          <w:rFonts w:ascii="Arial" w:eastAsiaTheme="majorEastAsia" w:hAnsi="Arial" w:cs="Arial"/>
          <w:color w:val="auto"/>
        </w:rPr>
        <w:t xml:space="preserve">heeft een formule gemaakt om de motivatie te berekenen, zie figuur 6 voor een schematische weergave. In het Nederlands luidt de formule als volgt: </w:t>
      </w:r>
    </w:p>
    <w:p w14:paraId="45AC31EB" w14:textId="77777777" w:rsidR="00F02C02" w:rsidRPr="006800B9" w:rsidRDefault="00C33BB5" w:rsidP="004512CE">
      <w:pPr>
        <w:rPr>
          <w:rFonts w:ascii="Arial" w:eastAsiaTheme="majorEastAsia" w:hAnsi="Arial" w:cs="Arial"/>
          <w:color w:val="auto"/>
        </w:rPr>
      </w:pPr>
      <w:r w:rsidRPr="006800B9">
        <w:rPr>
          <w:rFonts w:ascii="Arial" w:eastAsiaTheme="majorEastAsia" w:hAnsi="Arial" w:cs="Arial"/>
          <w:color w:val="auto"/>
        </w:rPr>
        <w:t>Motivatie</w:t>
      </w:r>
      <w:r w:rsidR="001A7784" w:rsidRPr="006800B9">
        <w:rPr>
          <w:rFonts w:ascii="Arial" w:eastAsiaTheme="majorEastAsia" w:hAnsi="Arial" w:cs="Arial"/>
          <w:color w:val="auto"/>
        </w:rPr>
        <w:t xml:space="preserve"> = Verwachting X Waardering X Vertrouwen</w:t>
      </w:r>
      <w:r w:rsidR="00F02C02" w:rsidRPr="006800B9">
        <w:rPr>
          <w:rFonts w:ascii="Arial" w:eastAsiaTheme="majorEastAsia" w:hAnsi="Arial" w:cs="Arial"/>
          <w:color w:val="auto"/>
        </w:rPr>
        <w:t xml:space="preserve">. </w:t>
      </w:r>
    </w:p>
    <w:p w14:paraId="341A2BC9" w14:textId="60AA84CB" w:rsidR="00EA6F57" w:rsidRPr="006800B9" w:rsidRDefault="00163190" w:rsidP="004512CE">
      <w:pPr>
        <w:rPr>
          <w:rFonts w:ascii="Arial" w:eastAsiaTheme="majorEastAsia" w:hAnsi="Arial" w:cs="Arial"/>
          <w:color w:val="auto"/>
        </w:rPr>
      </w:pPr>
      <w:r w:rsidRPr="006800B9">
        <w:rPr>
          <w:rFonts w:ascii="Arial" w:eastAsiaTheme="majorEastAsia" w:hAnsi="Arial" w:cs="Arial"/>
          <w:noProof/>
          <w:color w:val="auto"/>
        </w:rPr>
        <w:drawing>
          <wp:anchor distT="0" distB="0" distL="114300" distR="114300" simplePos="0" relativeHeight="251670528" behindDoc="1" locked="0" layoutInCell="1" allowOverlap="1" wp14:anchorId="0F39D467" wp14:editId="7A1BC2D6">
            <wp:simplePos x="0" y="0"/>
            <wp:positionH relativeFrom="margin">
              <wp:posOffset>-223520</wp:posOffset>
            </wp:positionH>
            <wp:positionV relativeFrom="paragraph">
              <wp:posOffset>342265</wp:posOffset>
            </wp:positionV>
            <wp:extent cx="5759839" cy="1619636"/>
            <wp:effectExtent l="0" t="0" r="0" b="0"/>
            <wp:wrapNone/>
            <wp:docPr id="6401242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839" cy="1619636"/>
                    </a:xfrm>
                    <a:prstGeom prst="rect">
                      <a:avLst/>
                    </a:prstGeom>
                    <a:noFill/>
                  </pic:spPr>
                </pic:pic>
              </a:graphicData>
            </a:graphic>
            <wp14:sizeRelH relativeFrom="margin">
              <wp14:pctWidth>0</wp14:pctWidth>
            </wp14:sizeRelH>
            <wp14:sizeRelV relativeFrom="margin">
              <wp14:pctHeight>0</wp14:pctHeight>
            </wp14:sizeRelV>
          </wp:anchor>
        </w:drawing>
      </w:r>
      <w:r w:rsidR="00F02C02" w:rsidRPr="006800B9">
        <w:rPr>
          <w:rFonts w:ascii="Arial" w:eastAsiaTheme="majorEastAsia" w:hAnsi="Arial" w:cs="Arial"/>
          <w:color w:val="auto"/>
        </w:rPr>
        <w:t>Als deze drie factoren samenkomen, zijn werknemers gemotiveerder. Maar als er eentje ontbreekt, zal de motivatie ook minder zijn</w:t>
      </w:r>
      <w:r w:rsidR="00F20BD2" w:rsidRPr="006800B9">
        <w:rPr>
          <w:rFonts w:ascii="Arial" w:eastAsiaTheme="majorEastAsia" w:hAnsi="Arial" w:cs="Arial"/>
          <w:noProof/>
          <w:color w:val="auto"/>
        </w:rPr>
        <w:t xml:space="preserve"> (Isaac, Zerbe, &amp; Pitt, 2001)</w:t>
      </w:r>
      <w:r w:rsidR="00F02C02" w:rsidRPr="006800B9">
        <w:rPr>
          <w:rFonts w:ascii="Arial" w:eastAsiaTheme="majorEastAsia" w:hAnsi="Arial" w:cs="Arial"/>
          <w:color w:val="auto"/>
        </w:rPr>
        <w:t xml:space="preserve">. </w:t>
      </w:r>
    </w:p>
    <w:p w14:paraId="2A887D39" w14:textId="1E366860" w:rsidR="00EA6F57" w:rsidRPr="006800B9" w:rsidRDefault="00EA6F57" w:rsidP="004512CE">
      <w:pPr>
        <w:rPr>
          <w:rFonts w:ascii="Arial" w:eastAsiaTheme="majorEastAsia" w:hAnsi="Arial" w:cs="Arial"/>
          <w:color w:val="auto"/>
        </w:rPr>
      </w:pPr>
    </w:p>
    <w:p w14:paraId="34333635" w14:textId="0083F068" w:rsidR="00DC4309" w:rsidRPr="006800B9" w:rsidRDefault="00DC4309" w:rsidP="004512CE">
      <w:pPr>
        <w:rPr>
          <w:color w:val="auto"/>
          <w:sz w:val="20"/>
          <w:szCs w:val="20"/>
        </w:rPr>
      </w:pPr>
    </w:p>
    <w:p w14:paraId="0BEAC904" w14:textId="77777777" w:rsidR="00DC4309" w:rsidRPr="006800B9" w:rsidRDefault="00DC4309" w:rsidP="004512CE">
      <w:pPr>
        <w:rPr>
          <w:color w:val="auto"/>
          <w:sz w:val="20"/>
          <w:szCs w:val="20"/>
        </w:rPr>
      </w:pPr>
    </w:p>
    <w:p w14:paraId="33931D9A" w14:textId="77777777" w:rsidR="00DC4309" w:rsidRPr="006800B9" w:rsidRDefault="00DC4309" w:rsidP="004512CE">
      <w:pPr>
        <w:rPr>
          <w:color w:val="auto"/>
          <w:sz w:val="20"/>
          <w:szCs w:val="20"/>
        </w:rPr>
      </w:pPr>
    </w:p>
    <w:p w14:paraId="3C7FD87A" w14:textId="77777777" w:rsidR="00996B7E" w:rsidRPr="00A513A6" w:rsidRDefault="00996B7E" w:rsidP="004512CE">
      <w:pPr>
        <w:rPr>
          <w:rFonts w:ascii="Arial" w:hAnsi="Arial" w:cs="Arial"/>
          <w:color w:val="auto"/>
        </w:rPr>
      </w:pPr>
    </w:p>
    <w:p w14:paraId="64EA17CF" w14:textId="7E812BF2" w:rsidR="00DC4309" w:rsidRPr="006800B9" w:rsidRDefault="002F13A5" w:rsidP="004512CE">
      <w:pPr>
        <w:rPr>
          <w:rFonts w:ascii="Arial" w:hAnsi="Arial" w:cs="Arial"/>
          <w:color w:val="auto"/>
          <w:lang w:val="en-GB"/>
        </w:rPr>
      </w:pPr>
      <w:proofErr w:type="spellStart"/>
      <w:r w:rsidRPr="006800B9">
        <w:rPr>
          <w:rFonts w:ascii="Arial" w:hAnsi="Arial" w:cs="Arial"/>
          <w:color w:val="auto"/>
          <w:lang w:val="en-GB"/>
        </w:rPr>
        <w:t>Figuur</w:t>
      </w:r>
      <w:proofErr w:type="spellEnd"/>
      <w:r w:rsidRPr="006800B9">
        <w:rPr>
          <w:rFonts w:ascii="Arial" w:hAnsi="Arial" w:cs="Arial"/>
          <w:color w:val="auto"/>
          <w:lang w:val="en-GB"/>
        </w:rPr>
        <w:t xml:space="preserve"> 6. Vroom’s expectancy theory </w:t>
      </w:r>
      <w:r w:rsidR="00F20BD2" w:rsidRPr="006800B9">
        <w:rPr>
          <w:rFonts w:ascii="Arial" w:hAnsi="Arial" w:cs="Arial"/>
          <w:noProof/>
          <w:color w:val="auto"/>
          <w:lang w:val="en-GB"/>
        </w:rPr>
        <w:t>(Miller, 2022)</w:t>
      </w:r>
    </w:p>
    <w:p w14:paraId="71156E9B" w14:textId="0638E2FD" w:rsidR="00DC4309" w:rsidRPr="006800B9" w:rsidRDefault="007472EF" w:rsidP="004512CE">
      <w:pPr>
        <w:rPr>
          <w:rFonts w:ascii="Arial" w:eastAsiaTheme="majorEastAsia" w:hAnsi="Arial" w:cs="Arial"/>
          <w:color w:val="auto"/>
        </w:rPr>
      </w:pPr>
      <w:r w:rsidRPr="006800B9">
        <w:rPr>
          <w:rFonts w:ascii="Arial" w:eastAsiaTheme="majorEastAsia" w:hAnsi="Arial" w:cs="Arial"/>
          <w:color w:val="auto"/>
        </w:rPr>
        <w:t>O</w:t>
      </w:r>
      <w:r w:rsidR="00105308" w:rsidRPr="006800B9">
        <w:rPr>
          <w:rFonts w:ascii="Arial" w:eastAsiaTheme="majorEastAsia" w:hAnsi="Arial" w:cs="Arial"/>
          <w:color w:val="auto"/>
        </w:rPr>
        <w:t>rganisatie</w:t>
      </w:r>
      <w:r w:rsidRPr="006800B9">
        <w:rPr>
          <w:rFonts w:ascii="Arial" w:eastAsiaTheme="majorEastAsia" w:hAnsi="Arial" w:cs="Arial"/>
          <w:color w:val="auto"/>
        </w:rPr>
        <w:t>s kunnen</w:t>
      </w:r>
      <w:r w:rsidR="00105308" w:rsidRPr="006800B9">
        <w:rPr>
          <w:rFonts w:ascii="Arial" w:eastAsiaTheme="majorEastAsia" w:hAnsi="Arial" w:cs="Arial"/>
          <w:color w:val="auto"/>
        </w:rPr>
        <w:t xml:space="preserve"> deze theorie gebruiken door ervoor te zorgen dat werknemers geloven dat hun inspanningen belangrijk zijn, dat goede prestaties beloond worden en dat die beloningen waardevol zijn. Dit kan helpen om werknemers meer gemotiveerd te maken en beter te laten presteren</w:t>
      </w:r>
      <w:r w:rsidR="00F20BD2" w:rsidRPr="006800B9">
        <w:rPr>
          <w:rFonts w:ascii="Arial" w:eastAsiaTheme="majorEastAsia" w:hAnsi="Arial" w:cs="Arial"/>
          <w:noProof/>
          <w:color w:val="auto"/>
        </w:rPr>
        <w:t xml:space="preserve"> (Miller, 2022)</w:t>
      </w:r>
      <w:r w:rsidR="00105308" w:rsidRPr="006800B9">
        <w:rPr>
          <w:rFonts w:ascii="Arial" w:eastAsiaTheme="majorEastAsia" w:hAnsi="Arial" w:cs="Arial"/>
          <w:color w:val="auto"/>
        </w:rPr>
        <w:t>.</w:t>
      </w:r>
    </w:p>
    <w:p w14:paraId="70013139" w14:textId="174C5FE2" w:rsidR="00254D84" w:rsidRPr="006800B9" w:rsidRDefault="0042272F" w:rsidP="004512CE">
      <w:pPr>
        <w:rPr>
          <w:rFonts w:ascii="Arial" w:eastAsiaTheme="majorEastAsia" w:hAnsi="Arial" w:cs="Arial"/>
          <w:color w:val="auto"/>
        </w:rPr>
      </w:pPr>
      <w:r w:rsidRPr="006800B9">
        <w:rPr>
          <w:rFonts w:ascii="Arial" w:eastAsiaTheme="majorEastAsia" w:hAnsi="Arial" w:cs="Arial"/>
          <w:color w:val="auto"/>
        </w:rPr>
        <w:t>De verwachtingstheorie van Vroom</w:t>
      </w:r>
      <w:r w:rsidR="009757D6" w:rsidRPr="006800B9">
        <w:rPr>
          <w:rFonts w:ascii="Arial" w:eastAsiaTheme="majorEastAsia" w:hAnsi="Arial" w:cs="Arial"/>
          <w:color w:val="auto"/>
        </w:rPr>
        <w:t xml:space="preserve"> (1964)</w:t>
      </w:r>
      <w:r w:rsidRPr="006800B9">
        <w:rPr>
          <w:rFonts w:ascii="Arial" w:eastAsiaTheme="majorEastAsia" w:hAnsi="Arial" w:cs="Arial"/>
          <w:color w:val="auto"/>
        </w:rPr>
        <w:t xml:space="preserve"> heeft echter wel drie beperkingen. Werknemers kunnen namelijk onpraktische beloningen eisen</w:t>
      </w:r>
      <w:r w:rsidR="00254D84" w:rsidRPr="006800B9">
        <w:rPr>
          <w:rFonts w:ascii="Arial" w:eastAsiaTheme="majorEastAsia" w:hAnsi="Arial" w:cs="Arial"/>
          <w:color w:val="auto"/>
        </w:rPr>
        <w:t>. Volgens de theorie moet de beloning altijd worden gegeven volgens de behoeften van de werknemers. Er kunnen echter situaties zijn waarin werkgevers mogelijk niet aan de eisen van de werknemers kunnen voldoen, of de eisen zijn te onredelijk om te vervullen. In deze gevallen zullen de werknemers gedemotiveerd blijven en dit zal geleidelijk de prestaties van de werknemer beïnvloeden</w:t>
      </w:r>
      <w:r w:rsidR="00F20BD2" w:rsidRPr="006800B9">
        <w:rPr>
          <w:rFonts w:ascii="Arial" w:eastAsiaTheme="majorEastAsia" w:hAnsi="Arial" w:cs="Arial"/>
          <w:noProof/>
          <w:color w:val="auto"/>
        </w:rPr>
        <w:t xml:space="preserve"> (Kluijtmans, 2010)</w:t>
      </w:r>
      <w:r w:rsidR="00254D84" w:rsidRPr="006800B9">
        <w:rPr>
          <w:rFonts w:ascii="Arial" w:eastAsiaTheme="majorEastAsia" w:hAnsi="Arial" w:cs="Arial"/>
          <w:color w:val="auto"/>
        </w:rPr>
        <w:t>.</w:t>
      </w:r>
      <w:r w:rsidRPr="006800B9">
        <w:rPr>
          <w:rFonts w:ascii="Arial" w:eastAsiaTheme="majorEastAsia" w:hAnsi="Arial" w:cs="Arial"/>
          <w:color w:val="auto"/>
        </w:rPr>
        <w:t xml:space="preserve"> </w:t>
      </w:r>
    </w:p>
    <w:p w14:paraId="4C72D00D" w14:textId="192645A6" w:rsidR="0042272F" w:rsidRPr="006800B9" w:rsidRDefault="0042272F" w:rsidP="004512CE">
      <w:pPr>
        <w:rPr>
          <w:rFonts w:ascii="Arial" w:eastAsiaTheme="majorEastAsia" w:hAnsi="Arial" w:cs="Arial"/>
          <w:color w:val="auto"/>
        </w:rPr>
      </w:pPr>
      <w:r w:rsidRPr="006800B9">
        <w:rPr>
          <w:rFonts w:ascii="Arial" w:eastAsiaTheme="majorEastAsia" w:hAnsi="Arial" w:cs="Arial"/>
          <w:color w:val="auto"/>
        </w:rPr>
        <w:lastRenderedPageBreak/>
        <w:t xml:space="preserve">Ook is er een beperkte vermelding van factoren die de verwachting beïnvloeden. Factoren als bekwaamheid, stress, deadlines en persoonlijke problemen van de werknemers. Deze omstandigheden kunnen de verwachtingsvariabele van de theorie beïnvloeden. Tot </w:t>
      </w:r>
      <w:r w:rsidR="00254D84" w:rsidRPr="006800B9">
        <w:rPr>
          <w:rFonts w:ascii="Arial" w:eastAsiaTheme="majorEastAsia" w:hAnsi="Arial" w:cs="Arial"/>
          <w:color w:val="auto"/>
        </w:rPr>
        <w:t xml:space="preserve">slot </w:t>
      </w:r>
      <w:r w:rsidRPr="006800B9">
        <w:rPr>
          <w:rFonts w:ascii="Arial" w:eastAsiaTheme="majorEastAsia" w:hAnsi="Arial" w:cs="Arial"/>
          <w:color w:val="auto"/>
        </w:rPr>
        <w:t xml:space="preserve">is er sprake van te veel idealisme in de theorie. </w:t>
      </w:r>
      <w:r w:rsidR="00254D84" w:rsidRPr="006800B9">
        <w:rPr>
          <w:rFonts w:ascii="Arial" w:eastAsiaTheme="majorEastAsia" w:hAnsi="Arial" w:cs="Arial"/>
          <w:color w:val="auto"/>
        </w:rPr>
        <w:t xml:space="preserve">De hele theorie is gebaseerd op de veronderstelling dat hogere inspanningen </w:t>
      </w:r>
      <w:r w:rsidR="00917AC1" w:rsidRPr="006800B9">
        <w:rPr>
          <w:rFonts w:ascii="Arial" w:eastAsiaTheme="majorEastAsia" w:hAnsi="Arial" w:cs="Arial"/>
          <w:color w:val="auto"/>
        </w:rPr>
        <w:t>en hoge prestaties direct zullen helpen bij het bereiken van de gewenste resultaten. Dit kan echter niet waar zijn. De invloed van externe factoren zoals werkomgeving, enige vorm van vriendjespolitiek of ondersteuning van teamleden kan de gewenste resultaten van de werknemers beïnvloeden</w:t>
      </w:r>
      <w:r w:rsidR="00F20BD2" w:rsidRPr="006800B9">
        <w:rPr>
          <w:rFonts w:ascii="Arial" w:eastAsiaTheme="majorEastAsia" w:hAnsi="Arial" w:cs="Arial"/>
          <w:noProof/>
          <w:color w:val="auto"/>
        </w:rPr>
        <w:t xml:space="preserve"> (Miller, 2022)</w:t>
      </w:r>
      <w:r w:rsidR="00917AC1" w:rsidRPr="006800B9">
        <w:rPr>
          <w:rFonts w:ascii="Arial" w:eastAsiaTheme="majorEastAsia" w:hAnsi="Arial" w:cs="Arial"/>
          <w:color w:val="auto"/>
        </w:rPr>
        <w:t xml:space="preserve">. </w:t>
      </w:r>
    </w:p>
    <w:p w14:paraId="204736D9" w14:textId="76CACAC5" w:rsidR="00C96712" w:rsidRPr="006800B9" w:rsidRDefault="004512CE" w:rsidP="0081636B">
      <w:pPr>
        <w:pStyle w:val="Kop2"/>
        <w:spacing w:before="0"/>
        <w:rPr>
          <w:rFonts w:ascii="Arial" w:hAnsi="Arial" w:cs="Arial"/>
          <w:caps w:val="0"/>
          <w:color w:val="auto"/>
          <w:sz w:val="26"/>
          <w:szCs w:val="26"/>
        </w:rPr>
      </w:pPr>
      <w:bookmarkStart w:id="25" w:name="_Toc164935625"/>
      <w:r w:rsidRPr="006800B9">
        <w:rPr>
          <w:rFonts w:ascii="Arial" w:hAnsi="Arial" w:cs="Arial"/>
          <w:caps w:val="0"/>
          <w:color w:val="auto"/>
          <w:sz w:val="26"/>
          <w:szCs w:val="26"/>
        </w:rPr>
        <w:t>2.</w:t>
      </w:r>
      <w:r w:rsidR="00744FD6" w:rsidRPr="006800B9">
        <w:rPr>
          <w:rFonts w:ascii="Arial" w:hAnsi="Arial" w:cs="Arial"/>
          <w:caps w:val="0"/>
          <w:color w:val="auto"/>
          <w:sz w:val="26"/>
          <w:szCs w:val="26"/>
        </w:rPr>
        <w:t>3</w:t>
      </w:r>
      <w:r w:rsidRPr="006800B9">
        <w:rPr>
          <w:rFonts w:ascii="Arial" w:hAnsi="Arial" w:cs="Arial"/>
          <w:caps w:val="0"/>
          <w:color w:val="auto"/>
          <w:sz w:val="26"/>
          <w:szCs w:val="26"/>
        </w:rPr>
        <w:t>.3</w:t>
      </w:r>
      <w:r w:rsidR="00D7285C" w:rsidRPr="006800B9">
        <w:rPr>
          <w:rFonts w:ascii="Arial" w:hAnsi="Arial" w:cs="Arial"/>
          <w:caps w:val="0"/>
          <w:color w:val="auto"/>
          <w:sz w:val="26"/>
          <w:szCs w:val="26"/>
        </w:rPr>
        <w:t xml:space="preserve"> Deci en Ryan</w:t>
      </w:r>
      <w:bookmarkEnd w:id="25"/>
    </w:p>
    <w:p w14:paraId="1A688F78" w14:textId="59351EB0" w:rsidR="00A5471E" w:rsidRPr="006800B9" w:rsidRDefault="00A5471E" w:rsidP="0081636B">
      <w:pPr>
        <w:pStyle w:val="Ondertitel"/>
        <w:jc w:val="left"/>
        <w:rPr>
          <w:rFonts w:ascii="Arial" w:hAnsi="Arial" w:cs="Arial"/>
          <w:caps w:val="0"/>
          <w:color w:val="auto"/>
          <w:sz w:val="22"/>
        </w:rPr>
      </w:pPr>
      <w:r w:rsidRPr="006800B9">
        <w:rPr>
          <w:rFonts w:ascii="Arial" w:hAnsi="Arial" w:cs="Arial"/>
          <w:caps w:val="0"/>
          <w:color w:val="auto"/>
          <w:sz w:val="22"/>
        </w:rPr>
        <w:t>Werk voldoet aan belangrijke menselijke behoeften, zoals inkomen, het hebben van een doel, sociale contacten en structuur. Problemen op het werk ontstaan wanneer deze behoeften niet goed aansluiten bij wat de baan biedt. Naast deze basisbehoeften variëren de behoeften van mensen sterk. Sommigen verlangen naar structuur, anderen geven de voorkeur aan vrijheid</w:t>
      </w:r>
      <w:r w:rsidR="00F20BD2" w:rsidRPr="006800B9">
        <w:rPr>
          <w:rFonts w:ascii="Arial" w:hAnsi="Arial" w:cs="Arial"/>
          <w:caps w:val="0"/>
          <w:color w:val="auto"/>
          <w:sz w:val="22"/>
        </w:rPr>
        <w:t xml:space="preserve"> (van Vianen, 2013)</w:t>
      </w:r>
      <w:r w:rsidRPr="006800B9">
        <w:rPr>
          <w:rFonts w:ascii="Arial" w:hAnsi="Arial" w:cs="Arial"/>
          <w:caps w:val="0"/>
          <w:color w:val="auto"/>
          <w:sz w:val="22"/>
        </w:rPr>
        <w:t xml:space="preserve">. </w:t>
      </w:r>
    </w:p>
    <w:p w14:paraId="45A26FC6" w14:textId="77777777" w:rsidR="009A2E73" w:rsidRPr="006800B9" w:rsidRDefault="009A2E73" w:rsidP="0081636B">
      <w:pPr>
        <w:pStyle w:val="Ondertitel"/>
        <w:jc w:val="left"/>
        <w:rPr>
          <w:rFonts w:ascii="Arial" w:hAnsi="Arial" w:cs="Arial"/>
          <w:caps w:val="0"/>
          <w:color w:val="auto"/>
          <w:sz w:val="22"/>
        </w:rPr>
      </w:pPr>
    </w:p>
    <w:p w14:paraId="352134DB" w14:textId="3E6656DD" w:rsidR="009A2E73" w:rsidRPr="006800B9" w:rsidRDefault="009A2E73" w:rsidP="0081636B">
      <w:pPr>
        <w:pStyle w:val="Ondertitel"/>
        <w:jc w:val="left"/>
        <w:rPr>
          <w:rFonts w:ascii="Arial" w:hAnsi="Arial" w:cs="Arial"/>
          <w:caps w:val="0"/>
          <w:color w:val="auto"/>
          <w:sz w:val="22"/>
        </w:rPr>
      </w:pPr>
      <w:r w:rsidRPr="006800B9">
        <w:rPr>
          <w:rFonts w:ascii="Arial" w:hAnsi="Arial" w:cs="Arial"/>
          <w:caps w:val="0"/>
          <w:color w:val="auto"/>
          <w:sz w:val="22"/>
        </w:rPr>
        <w:t>Desondanks delen mensen volgens de zelfdeterminatietheorie van Deci en Ryan</w:t>
      </w:r>
      <w:r w:rsidR="00FA2010" w:rsidRPr="006800B9">
        <w:rPr>
          <w:rFonts w:ascii="Arial" w:hAnsi="Arial" w:cs="Arial"/>
          <w:caps w:val="0"/>
          <w:color w:val="auto"/>
          <w:sz w:val="22"/>
        </w:rPr>
        <w:t xml:space="preserve"> (2000) </w:t>
      </w:r>
      <w:r w:rsidRPr="006800B9">
        <w:rPr>
          <w:rFonts w:ascii="Arial" w:hAnsi="Arial" w:cs="Arial"/>
          <w:caps w:val="0"/>
          <w:color w:val="auto"/>
          <w:sz w:val="22"/>
        </w:rPr>
        <w:t xml:space="preserve">enkele psychologische basisbehoeften. Dit zijn autonomie, competentie en verbondenheid. Net zoals men voeding nodig heeft voor de fysieke gezondheid, is er voor </w:t>
      </w:r>
      <w:r w:rsidR="00714520" w:rsidRPr="006800B9">
        <w:rPr>
          <w:rFonts w:ascii="Arial" w:hAnsi="Arial" w:cs="Arial"/>
          <w:caps w:val="0"/>
          <w:color w:val="auto"/>
          <w:sz w:val="22"/>
        </w:rPr>
        <w:t>het psychische welzijn</w:t>
      </w:r>
      <w:r w:rsidRPr="006800B9">
        <w:rPr>
          <w:rFonts w:ascii="Arial" w:hAnsi="Arial" w:cs="Arial"/>
          <w:caps w:val="0"/>
          <w:color w:val="auto"/>
          <w:sz w:val="22"/>
        </w:rPr>
        <w:t xml:space="preserve"> een omgeving nodig waarin mensen zich competent, verbonden en autonoom voelen</w:t>
      </w:r>
      <w:r w:rsidR="00F20BD2" w:rsidRPr="006800B9">
        <w:rPr>
          <w:rFonts w:ascii="Arial" w:hAnsi="Arial" w:cs="Arial"/>
          <w:caps w:val="0"/>
          <w:color w:val="auto"/>
          <w:sz w:val="22"/>
        </w:rPr>
        <w:t xml:space="preserve"> (Ryan &amp; Deci, 2000)</w:t>
      </w:r>
      <w:r w:rsidRPr="006800B9">
        <w:rPr>
          <w:rFonts w:ascii="Arial" w:hAnsi="Arial" w:cs="Arial"/>
          <w:caps w:val="0"/>
          <w:color w:val="auto"/>
          <w:sz w:val="22"/>
        </w:rPr>
        <w:t>.</w:t>
      </w:r>
    </w:p>
    <w:p w14:paraId="2ED99076" w14:textId="77777777" w:rsidR="001519C7" w:rsidRPr="006800B9" w:rsidRDefault="001519C7" w:rsidP="0081636B">
      <w:pPr>
        <w:pStyle w:val="Ondertitel"/>
        <w:jc w:val="left"/>
        <w:rPr>
          <w:rFonts w:ascii="Arial" w:hAnsi="Arial" w:cs="Arial"/>
          <w:caps w:val="0"/>
          <w:color w:val="auto"/>
          <w:sz w:val="22"/>
        </w:rPr>
      </w:pPr>
    </w:p>
    <w:p w14:paraId="53B9FEA2" w14:textId="16AAE612" w:rsidR="001519C7" w:rsidRPr="006800B9" w:rsidRDefault="001519C7" w:rsidP="0081636B">
      <w:pPr>
        <w:pStyle w:val="Ondertitel"/>
        <w:jc w:val="left"/>
        <w:rPr>
          <w:rFonts w:ascii="Arial" w:hAnsi="Arial" w:cs="Arial"/>
          <w:caps w:val="0"/>
          <w:color w:val="auto"/>
          <w:sz w:val="22"/>
        </w:rPr>
      </w:pPr>
      <w:r w:rsidRPr="006800B9">
        <w:rPr>
          <w:rFonts w:ascii="Arial" w:hAnsi="Arial" w:cs="Arial"/>
          <w:caps w:val="0"/>
          <w:color w:val="auto"/>
          <w:sz w:val="22"/>
        </w:rPr>
        <w:t>Competentie betekent dat mensen hun vaardigheden kunnen benutten en effectief kunnen zijn in het werk. Verbondenheid draait om de relaties met anderen en de behoefte aan acceptatie, hulp, delen en deelname in groepen. Autonomie houdt in dat mensen controle hebben over hun eigen gedrag en keuzes. Volgens Deci en Ryan (2000) moeten deze basisbehoeften zowel op het werk als daarbuiten worden vervuld om optimaal te kunnen functioneren</w:t>
      </w:r>
      <w:r w:rsidR="00F20BD2" w:rsidRPr="006800B9">
        <w:rPr>
          <w:rFonts w:ascii="Arial" w:hAnsi="Arial" w:cs="Arial"/>
          <w:caps w:val="0"/>
          <w:color w:val="auto"/>
          <w:sz w:val="22"/>
        </w:rPr>
        <w:t xml:space="preserve"> (van Vianen, 2013)</w:t>
      </w:r>
      <w:r w:rsidRPr="006800B9">
        <w:rPr>
          <w:rFonts w:ascii="Arial" w:hAnsi="Arial" w:cs="Arial"/>
          <w:caps w:val="0"/>
          <w:color w:val="auto"/>
          <w:sz w:val="22"/>
        </w:rPr>
        <w:t xml:space="preserve">. </w:t>
      </w:r>
      <w:r w:rsidR="00503B22" w:rsidRPr="006800B9">
        <w:rPr>
          <w:rFonts w:ascii="Arial" w:hAnsi="Arial" w:cs="Arial"/>
          <w:caps w:val="0"/>
          <w:color w:val="auto"/>
          <w:sz w:val="22"/>
        </w:rPr>
        <w:t>Wanneer alle drie universele behoeften vervuld zijn, leidt het tot maximale motivatie voor persoonlijke groei</w:t>
      </w:r>
      <w:r w:rsidR="00F20BD2" w:rsidRPr="006800B9">
        <w:rPr>
          <w:rFonts w:ascii="Arial" w:hAnsi="Arial" w:cs="Arial"/>
          <w:caps w:val="0"/>
          <w:color w:val="auto"/>
          <w:sz w:val="22"/>
        </w:rPr>
        <w:t xml:space="preserve"> (Jacobs, 2019)</w:t>
      </w:r>
      <w:r w:rsidR="00503B22" w:rsidRPr="006800B9">
        <w:rPr>
          <w:rFonts w:ascii="Arial" w:hAnsi="Arial" w:cs="Arial"/>
          <w:caps w:val="0"/>
          <w:color w:val="auto"/>
          <w:sz w:val="22"/>
        </w:rPr>
        <w:t xml:space="preserve">. </w:t>
      </w:r>
    </w:p>
    <w:p w14:paraId="37678921" w14:textId="77777777" w:rsidR="00A5471E" w:rsidRPr="006800B9" w:rsidRDefault="00A5471E" w:rsidP="0081636B">
      <w:pPr>
        <w:pStyle w:val="Ondertitel"/>
        <w:jc w:val="left"/>
        <w:rPr>
          <w:rFonts w:ascii="Arial" w:hAnsi="Arial" w:cs="Arial"/>
          <w:caps w:val="0"/>
          <w:color w:val="auto"/>
          <w:sz w:val="22"/>
        </w:rPr>
      </w:pPr>
    </w:p>
    <w:p w14:paraId="3C40662C" w14:textId="5C846CD5" w:rsidR="00A5471E" w:rsidRPr="006800B9" w:rsidRDefault="00421FA5" w:rsidP="0081636B">
      <w:pPr>
        <w:pStyle w:val="Ondertitel"/>
        <w:jc w:val="left"/>
        <w:rPr>
          <w:rFonts w:ascii="Arial" w:hAnsi="Arial" w:cs="Arial"/>
          <w:caps w:val="0"/>
          <w:color w:val="auto"/>
          <w:sz w:val="22"/>
        </w:rPr>
      </w:pPr>
      <w:r w:rsidRPr="006800B9">
        <w:rPr>
          <w:rFonts w:ascii="Arial" w:hAnsi="Arial" w:cs="Arial"/>
          <w:caps w:val="0"/>
          <w:color w:val="auto"/>
          <w:sz w:val="22"/>
        </w:rPr>
        <w:t>Maslows</w:t>
      </w:r>
      <w:r w:rsidR="00E83680" w:rsidRPr="006800B9">
        <w:rPr>
          <w:rFonts w:ascii="Arial" w:hAnsi="Arial" w:cs="Arial"/>
          <w:caps w:val="0"/>
          <w:color w:val="auto"/>
          <w:sz w:val="22"/>
        </w:rPr>
        <w:t xml:space="preserve"> </w:t>
      </w:r>
      <w:r w:rsidR="00E83680" w:rsidRPr="006800B9">
        <w:rPr>
          <w:rFonts w:ascii="Arial" w:hAnsi="Arial" w:cs="Arial"/>
          <w:color w:val="auto"/>
          <w:sz w:val="22"/>
          <w:szCs w:val="18"/>
        </w:rPr>
        <w:t>(1943)</w:t>
      </w:r>
      <w:r w:rsidRPr="006800B9">
        <w:rPr>
          <w:rFonts w:ascii="Arial" w:hAnsi="Arial" w:cs="Arial"/>
          <w:caps w:val="0"/>
          <w:color w:val="auto"/>
          <w:sz w:val="18"/>
          <w:szCs w:val="18"/>
        </w:rPr>
        <w:t xml:space="preserve"> </w:t>
      </w:r>
      <w:r w:rsidRPr="006800B9">
        <w:rPr>
          <w:rFonts w:ascii="Arial" w:hAnsi="Arial" w:cs="Arial"/>
          <w:caps w:val="0"/>
          <w:color w:val="auto"/>
          <w:sz w:val="22"/>
        </w:rPr>
        <w:t>behoeftetheorie benadrukt intrinsieke motivatie, terwijl de zelfdeterminatietheorie (ZDT) van Deci en Ryan (2000) onderscheid maakt tussen intrinsieke en extrinsieke motivatie. ZDT stelt dat mensen van nature proactief zijn in hun streven naar persoonlijke ontwikkeling. Dit wordt ondersteund door het cognitieve perspectief. Daarbij is het volgens de zelfdeterminatietheorie dat sociale ondersteuning en omgevingsfactoren een rol spelen bij deze ontwikkeling. Het welzijn neemt toe wanneer mensen worden gestimuleerd door hun sociale omgeving</w:t>
      </w:r>
      <w:r w:rsidR="00F20BD2" w:rsidRPr="006800B9">
        <w:rPr>
          <w:rFonts w:ascii="Arial" w:hAnsi="Arial" w:cs="Arial"/>
          <w:caps w:val="0"/>
          <w:color w:val="auto"/>
          <w:sz w:val="22"/>
        </w:rPr>
        <w:t xml:space="preserve"> (Jacobs, 2019)</w:t>
      </w:r>
      <w:r w:rsidRPr="006800B9">
        <w:rPr>
          <w:rFonts w:ascii="Arial" w:hAnsi="Arial" w:cs="Arial"/>
          <w:caps w:val="0"/>
          <w:color w:val="auto"/>
          <w:sz w:val="22"/>
        </w:rPr>
        <w:t xml:space="preserve">. </w:t>
      </w:r>
    </w:p>
    <w:p w14:paraId="5A74CAB7" w14:textId="77777777" w:rsidR="00175C20" w:rsidRPr="006800B9" w:rsidRDefault="00175C20" w:rsidP="0081636B">
      <w:pPr>
        <w:pStyle w:val="Ondertitel"/>
        <w:jc w:val="left"/>
        <w:rPr>
          <w:rFonts w:ascii="Arial" w:hAnsi="Arial" w:cs="Arial"/>
          <w:caps w:val="0"/>
          <w:color w:val="auto"/>
          <w:sz w:val="22"/>
        </w:rPr>
      </w:pPr>
    </w:p>
    <w:p w14:paraId="67DC247E" w14:textId="1D591008" w:rsidR="00175C20" w:rsidRPr="006800B9" w:rsidRDefault="00C31C56" w:rsidP="0081636B">
      <w:pPr>
        <w:pStyle w:val="Ondertitel"/>
        <w:jc w:val="left"/>
        <w:rPr>
          <w:rFonts w:ascii="Arial" w:hAnsi="Arial" w:cs="Arial"/>
          <w:caps w:val="0"/>
          <w:color w:val="auto"/>
          <w:sz w:val="22"/>
        </w:rPr>
      </w:pPr>
      <w:r w:rsidRPr="006800B9">
        <w:rPr>
          <w:rFonts w:ascii="Arial" w:hAnsi="Arial" w:cs="Arial"/>
          <w:caps w:val="0"/>
          <w:color w:val="auto"/>
          <w:sz w:val="22"/>
        </w:rPr>
        <w:t xml:space="preserve">De zelfdeterminatietheorie sluit aan bij </w:t>
      </w:r>
      <w:proofErr w:type="spellStart"/>
      <w:r w:rsidRPr="006800B9">
        <w:rPr>
          <w:rFonts w:ascii="Arial" w:hAnsi="Arial" w:cs="Arial"/>
          <w:caps w:val="0"/>
          <w:color w:val="auto"/>
          <w:sz w:val="22"/>
        </w:rPr>
        <w:t>McGregors</w:t>
      </w:r>
      <w:proofErr w:type="spellEnd"/>
      <w:r w:rsidR="00FE2C1A" w:rsidRPr="006800B9">
        <w:rPr>
          <w:rFonts w:ascii="Arial" w:hAnsi="Arial" w:cs="Arial"/>
          <w:caps w:val="0"/>
          <w:color w:val="auto"/>
          <w:sz w:val="22"/>
        </w:rPr>
        <w:t xml:space="preserve"> (1960)</w:t>
      </w:r>
      <w:r w:rsidRPr="006800B9">
        <w:rPr>
          <w:rFonts w:ascii="Arial" w:hAnsi="Arial" w:cs="Arial"/>
          <w:caps w:val="0"/>
          <w:color w:val="auto"/>
          <w:sz w:val="22"/>
        </w:rPr>
        <w:t xml:space="preserve"> idee dat werknemers graag werken, leren en meer verantwoordelijkheid nemen als ze hiervoor de kans krijgen. McGregor</w:t>
      </w:r>
      <w:r w:rsidR="00FE2C1A" w:rsidRPr="006800B9">
        <w:rPr>
          <w:rFonts w:ascii="Arial" w:hAnsi="Arial" w:cs="Arial"/>
          <w:caps w:val="0"/>
          <w:color w:val="auto"/>
          <w:sz w:val="22"/>
        </w:rPr>
        <w:t xml:space="preserve"> (1960)</w:t>
      </w:r>
      <w:r w:rsidRPr="006800B9">
        <w:rPr>
          <w:rFonts w:ascii="Arial" w:hAnsi="Arial" w:cs="Arial"/>
          <w:caps w:val="0"/>
          <w:color w:val="auto"/>
          <w:sz w:val="22"/>
        </w:rPr>
        <w:t xml:space="preserve"> vergeleek dit met twee benaderingen, positief (theorie Y) en negatief (theorie X), om werkgevers en werknemers te begrijpen. In tegenstelling tot negatieve benaderingen zoals theorie X, benadrukt de ZDT een positiever beeld van mensen en gelooft dat mensen van nature gemotiveerd zijn om te groeien en te leren. Dit betekent dat men aandacht moet besteden aan positieve dingen op het werk. De ZDT kan ook helpen bij het ontwikkelen van een positievere aanpak in de </w:t>
      </w:r>
      <w:r w:rsidRPr="006800B9">
        <w:rPr>
          <w:rFonts w:ascii="Arial" w:hAnsi="Arial" w:cs="Arial"/>
          <w:caps w:val="0"/>
          <w:color w:val="auto"/>
          <w:sz w:val="22"/>
        </w:rPr>
        <w:lastRenderedPageBreak/>
        <w:t>psychologie van werk en organisaties</w:t>
      </w:r>
      <w:r w:rsidR="00F20BD2" w:rsidRPr="006800B9">
        <w:rPr>
          <w:rFonts w:ascii="Arial" w:hAnsi="Arial" w:cs="Arial"/>
          <w:caps w:val="0"/>
          <w:color w:val="auto"/>
          <w:sz w:val="22"/>
        </w:rPr>
        <w:t xml:space="preserve"> (van den Broeck, </w:t>
      </w:r>
      <w:proofErr w:type="spellStart"/>
      <w:r w:rsidR="00F20BD2" w:rsidRPr="006800B9">
        <w:rPr>
          <w:rFonts w:ascii="Arial" w:hAnsi="Arial" w:cs="Arial"/>
          <w:caps w:val="0"/>
          <w:color w:val="auto"/>
          <w:sz w:val="22"/>
        </w:rPr>
        <w:t>Vansteenkiste</w:t>
      </w:r>
      <w:proofErr w:type="spellEnd"/>
      <w:r w:rsidR="00F20BD2" w:rsidRPr="006800B9">
        <w:rPr>
          <w:rFonts w:ascii="Arial" w:hAnsi="Arial" w:cs="Arial"/>
          <w:caps w:val="0"/>
          <w:color w:val="auto"/>
          <w:sz w:val="22"/>
        </w:rPr>
        <w:t>, de Witte, Lens, &amp; Andriessen, 2009)</w:t>
      </w:r>
      <w:r w:rsidRPr="006800B9">
        <w:rPr>
          <w:rFonts w:ascii="Arial" w:hAnsi="Arial" w:cs="Arial"/>
          <w:caps w:val="0"/>
          <w:color w:val="auto"/>
          <w:sz w:val="22"/>
        </w:rPr>
        <w:t xml:space="preserve">. </w:t>
      </w:r>
    </w:p>
    <w:p w14:paraId="2E3754D2" w14:textId="78540950" w:rsidR="005575EE" w:rsidRPr="006800B9" w:rsidRDefault="00833D54" w:rsidP="004512CE">
      <w:pPr>
        <w:pStyle w:val="Kop2"/>
        <w:rPr>
          <w:rFonts w:ascii="Arial" w:hAnsi="Arial" w:cs="Arial"/>
          <w:caps w:val="0"/>
          <w:color w:val="auto"/>
          <w:sz w:val="26"/>
          <w:szCs w:val="26"/>
        </w:rPr>
      </w:pPr>
      <w:bookmarkStart w:id="26" w:name="_Toc164935626"/>
      <w:r w:rsidRPr="006800B9">
        <w:rPr>
          <w:rFonts w:ascii="Arial" w:hAnsi="Arial" w:cs="Arial"/>
          <w:caps w:val="0"/>
          <w:color w:val="auto"/>
          <w:sz w:val="26"/>
          <w:szCs w:val="26"/>
        </w:rPr>
        <w:t>2.</w:t>
      </w:r>
      <w:r w:rsidR="00744FD6" w:rsidRPr="006800B9">
        <w:rPr>
          <w:rFonts w:ascii="Arial" w:hAnsi="Arial" w:cs="Arial"/>
          <w:caps w:val="0"/>
          <w:color w:val="auto"/>
          <w:sz w:val="26"/>
          <w:szCs w:val="26"/>
        </w:rPr>
        <w:t>4</w:t>
      </w:r>
      <w:r w:rsidRPr="006800B9">
        <w:rPr>
          <w:rFonts w:ascii="Arial" w:hAnsi="Arial" w:cs="Arial"/>
          <w:caps w:val="0"/>
          <w:color w:val="auto"/>
          <w:sz w:val="26"/>
          <w:szCs w:val="26"/>
        </w:rPr>
        <w:t xml:space="preserve"> </w:t>
      </w:r>
      <w:r w:rsidR="00E964DD" w:rsidRPr="006800B9">
        <w:rPr>
          <w:rFonts w:ascii="Arial" w:hAnsi="Arial" w:cs="Arial"/>
          <w:caps w:val="0"/>
          <w:color w:val="auto"/>
          <w:sz w:val="26"/>
          <w:szCs w:val="26"/>
        </w:rPr>
        <w:t>Conclusie</w:t>
      </w:r>
      <w:r w:rsidRPr="006800B9">
        <w:rPr>
          <w:rFonts w:ascii="Arial" w:hAnsi="Arial" w:cs="Arial"/>
          <w:caps w:val="0"/>
          <w:color w:val="auto"/>
          <w:sz w:val="26"/>
          <w:szCs w:val="26"/>
        </w:rPr>
        <w:t xml:space="preserve"> motivatietheorieën</w:t>
      </w:r>
      <w:bookmarkEnd w:id="26"/>
      <w:r w:rsidRPr="006800B9">
        <w:rPr>
          <w:rFonts w:ascii="Arial" w:hAnsi="Arial" w:cs="Arial"/>
          <w:caps w:val="0"/>
          <w:color w:val="auto"/>
          <w:sz w:val="26"/>
          <w:szCs w:val="26"/>
        </w:rPr>
        <w:t xml:space="preserve"> </w:t>
      </w:r>
    </w:p>
    <w:p w14:paraId="46B230A2" w14:textId="512CAF8D" w:rsidR="00FC50D2" w:rsidRPr="006800B9" w:rsidRDefault="00B9054C"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Op basis van de voorgaande paragrafen in dit hoofdstuk kan worden geconcludeerd dat de klassieke </w:t>
      </w:r>
      <w:r w:rsidR="00404747" w:rsidRPr="006800B9">
        <w:rPr>
          <w:rFonts w:ascii="Arial" w:eastAsiaTheme="minorHAnsi" w:hAnsi="Arial" w:cs="Arial"/>
          <w:caps w:val="0"/>
          <w:color w:val="auto"/>
          <w:sz w:val="22"/>
        </w:rPr>
        <w:t>motivatietheorieën</w:t>
      </w:r>
      <w:r w:rsidRPr="006800B9">
        <w:rPr>
          <w:rFonts w:ascii="Arial" w:eastAsiaTheme="minorHAnsi" w:hAnsi="Arial" w:cs="Arial"/>
          <w:caps w:val="0"/>
          <w:color w:val="auto"/>
          <w:sz w:val="22"/>
        </w:rPr>
        <w:t xml:space="preserve"> aanzienlijk verouderd zijn en kritiekpunten hebben, zoals het ontbreken van wetenschappelijke onderbouwing, waardoor deze </w:t>
      </w:r>
      <w:r w:rsidR="00404747" w:rsidRPr="006800B9">
        <w:rPr>
          <w:rFonts w:ascii="Arial" w:eastAsiaTheme="minorHAnsi" w:hAnsi="Arial" w:cs="Arial"/>
          <w:caps w:val="0"/>
          <w:color w:val="auto"/>
          <w:sz w:val="22"/>
        </w:rPr>
        <w:t>theorieën</w:t>
      </w:r>
      <w:r w:rsidRPr="006800B9">
        <w:rPr>
          <w:rFonts w:ascii="Arial" w:eastAsiaTheme="minorHAnsi" w:hAnsi="Arial" w:cs="Arial"/>
          <w:caps w:val="0"/>
          <w:color w:val="auto"/>
          <w:sz w:val="22"/>
        </w:rPr>
        <w:t xml:space="preserve"> niet geschikt zijn voor </w:t>
      </w:r>
      <w:r w:rsidR="00404747" w:rsidRPr="006800B9">
        <w:rPr>
          <w:rFonts w:ascii="Arial" w:eastAsiaTheme="minorHAnsi" w:hAnsi="Arial" w:cs="Arial"/>
          <w:caps w:val="0"/>
          <w:color w:val="auto"/>
          <w:sz w:val="22"/>
        </w:rPr>
        <w:t>dit onderzoek</w:t>
      </w:r>
      <w:r w:rsidR="009F7526" w:rsidRPr="006800B9">
        <w:rPr>
          <w:rFonts w:ascii="Arial" w:eastAsiaTheme="minorHAnsi" w:hAnsi="Arial" w:cs="Arial"/>
          <w:caps w:val="0"/>
          <w:color w:val="auto"/>
          <w:sz w:val="22"/>
        </w:rPr>
        <w:t xml:space="preserve"> waarbij onderzocht wordt naar de factoren die werknemers van AM-Flow motiveren om bij de organisatie te blijven werken</w:t>
      </w:r>
      <w:r w:rsidR="00BD0AA1" w:rsidRPr="006800B9">
        <w:rPr>
          <w:rFonts w:ascii="Arial" w:eastAsiaTheme="minorHAnsi" w:hAnsi="Arial" w:cs="Arial"/>
          <w:caps w:val="0"/>
          <w:color w:val="auto"/>
          <w:sz w:val="22"/>
        </w:rPr>
        <w:t xml:space="preserve"> (</w:t>
      </w:r>
      <w:proofErr w:type="spellStart"/>
      <w:r w:rsidR="00BD0AA1" w:rsidRPr="006800B9">
        <w:rPr>
          <w:rFonts w:ascii="Arial" w:hAnsi="Arial" w:cs="Arial"/>
          <w:caps w:val="0"/>
          <w:noProof/>
          <w:color w:val="auto"/>
          <w:sz w:val="22"/>
        </w:rPr>
        <w:t>Souisa</w:t>
      </w:r>
      <w:proofErr w:type="spellEnd"/>
      <w:r w:rsidR="00BD0AA1" w:rsidRPr="006800B9">
        <w:rPr>
          <w:rFonts w:ascii="Arial" w:hAnsi="Arial" w:cs="Arial"/>
          <w:caps w:val="0"/>
          <w:noProof/>
          <w:color w:val="auto"/>
          <w:sz w:val="22"/>
        </w:rPr>
        <w:t>, 2010)</w:t>
      </w:r>
      <w:r w:rsidR="009F7526" w:rsidRPr="006800B9">
        <w:rPr>
          <w:rFonts w:ascii="Arial" w:eastAsiaTheme="minorHAnsi" w:hAnsi="Arial" w:cs="Arial"/>
          <w:caps w:val="0"/>
          <w:color w:val="auto"/>
          <w:sz w:val="22"/>
        </w:rPr>
        <w:t>.</w:t>
      </w:r>
    </w:p>
    <w:p w14:paraId="757253EA" w14:textId="77777777" w:rsidR="00DC0A68" w:rsidRPr="006800B9" w:rsidRDefault="00DC0A68" w:rsidP="00FD4C80">
      <w:pPr>
        <w:pStyle w:val="Ondertitel"/>
        <w:jc w:val="left"/>
        <w:rPr>
          <w:rFonts w:ascii="Arial" w:eastAsiaTheme="minorHAnsi" w:hAnsi="Arial" w:cs="Arial"/>
          <w:caps w:val="0"/>
          <w:color w:val="auto"/>
          <w:sz w:val="22"/>
        </w:rPr>
      </w:pPr>
    </w:p>
    <w:p w14:paraId="26F07A67" w14:textId="45DC01E8" w:rsidR="00DC0A68" w:rsidRPr="006800B9" w:rsidRDefault="00FC3CD1"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Hoewel de theorie van Locke en Latham</w:t>
      </w:r>
      <w:r w:rsidR="00FE2C1A" w:rsidRPr="006800B9">
        <w:rPr>
          <w:rFonts w:ascii="Arial" w:eastAsiaTheme="minorHAnsi" w:hAnsi="Arial" w:cs="Arial"/>
          <w:caps w:val="0"/>
          <w:color w:val="auto"/>
          <w:sz w:val="22"/>
        </w:rPr>
        <w:t xml:space="preserve"> </w:t>
      </w:r>
      <w:r w:rsidR="00FE2C1A" w:rsidRPr="006800B9">
        <w:rPr>
          <w:rFonts w:ascii="Arial" w:hAnsi="Arial" w:cs="Arial"/>
          <w:color w:val="auto"/>
          <w:sz w:val="22"/>
        </w:rPr>
        <w:t>(2019)</w:t>
      </w:r>
      <w:r w:rsidRPr="006800B9">
        <w:rPr>
          <w:rFonts w:ascii="Arial" w:eastAsiaTheme="minorHAnsi" w:hAnsi="Arial" w:cs="Arial"/>
          <w:caps w:val="0"/>
          <w:color w:val="auto"/>
          <w:sz w:val="22"/>
        </w:rPr>
        <w:t xml:space="preserve"> wetenschappelijk onderbouwd is en zich richt op het stellen van doelen om de motivatie te vergroten, is deze theorie niet direct toepasbaar op het specifieke onderzoek bij AM-Flow. Dit komt doordat het onderzoek bij AM-Flow niet primair draait om het stellen van doelen, maar om het begrijpen van de intentie van medewerkers om te blijven werken. Daarom is de theorie van Locke en Latham</w:t>
      </w:r>
      <w:r w:rsidR="00FE2C1A" w:rsidRPr="006800B9">
        <w:rPr>
          <w:rFonts w:ascii="Arial" w:eastAsiaTheme="minorHAnsi" w:hAnsi="Arial" w:cs="Arial"/>
          <w:caps w:val="0"/>
          <w:color w:val="auto"/>
          <w:sz w:val="22"/>
        </w:rPr>
        <w:t xml:space="preserve"> </w:t>
      </w:r>
      <w:r w:rsidR="00FE2C1A" w:rsidRPr="006800B9">
        <w:rPr>
          <w:rFonts w:ascii="Arial" w:hAnsi="Arial" w:cs="Arial"/>
          <w:color w:val="auto"/>
          <w:sz w:val="22"/>
        </w:rPr>
        <w:t>(2019)</w:t>
      </w:r>
      <w:r w:rsidRPr="006800B9">
        <w:rPr>
          <w:rFonts w:ascii="Arial" w:eastAsiaTheme="minorHAnsi" w:hAnsi="Arial" w:cs="Arial"/>
          <w:caps w:val="0"/>
          <w:color w:val="auto"/>
          <w:sz w:val="22"/>
        </w:rPr>
        <w:t xml:space="preserve"> niet de meest geschikte theoretische basis voor dit onderzoek.</w:t>
      </w:r>
      <w:r w:rsidR="008F0344" w:rsidRPr="006800B9">
        <w:rPr>
          <w:rFonts w:ascii="Arial" w:eastAsiaTheme="minorHAnsi" w:hAnsi="Arial" w:cs="Arial"/>
          <w:caps w:val="0"/>
          <w:color w:val="auto"/>
          <w:sz w:val="22"/>
        </w:rPr>
        <w:t xml:space="preserve"> Ook is de verwachtingstheorie van Vroom</w:t>
      </w:r>
      <w:r w:rsidR="009757D6" w:rsidRPr="006800B9">
        <w:rPr>
          <w:rFonts w:ascii="Arial" w:eastAsiaTheme="minorHAnsi" w:hAnsi="Arial" w:cs="Arial"/>
          <w:caps w:val="0"/>
          <w:color w:val="auto"/>
          <w:sz w:val="22"/>
        </w:rPr>
        <w:t xml:space="preserve"> </w:t>
      </w:r>
      <w:r w:rsidR="009757D6" w:rsidRPr="006800B9">
        <w:rPr>
          <w:rFonts w:ascii="Arial" w:hAnsi="Arial" w:cs="Arial"/>
          <w:color w:val="auto"/>
          <w:sz w:val="22"/>
          <w:szCs w:val="18"/>
        </w:rPr>
        <w:t xml:space="preserve">(1964) </w:t>
      </w:r>
      <w:r w:rsidR="008F0344" w:rsidRPr="006800B9">
        <w:rPr>
          <w:rFonts w:ascii="Arial" w:eastAsiaTheme="minorHAnsi" w:hAnsi="Arial" w:cs="Arial"/>
          <w:caps w:val="0"/>
          <w:color w:val="auto"/>
          <w:sz w:val="22"/>
        </w:rPr>
        <w:t xml:space="preserve">niet geschikt voor dit onderzoek, aangezien er nog veel kritiekpunten zijn. </w:t>
      </w:r>
      <w:r w:rsidR="004753B6" w:rsidRPr="006800B9">
        <w:rPr>
          <w:rFonts w:ascii="Arial" w:eastAsiaTheme="minorHAnsi" w:hAnsi="Arial" w:cs="Arial"/>
          <w:caps w:val="0"/>
          <w:color w:val="auto"/>
          <w:sz w:val="22"/>
        </w:rPr>
        <w:t xml:space="preserve"> </w:t>
      </w:r>
    </w:p>
    <w:p w14:paraId="21EB8129" w14:textId="77777777" w:rsidR="00FC50D2" w:rsidRPr="006800B9" w:rsidRDefault="00FC50D2" w:rsidP="00FD4C80">
      <w:pPr>
        <w:pStyle w:val="Ondertitel"/>
        <w:jc w:val="left"/>
        <w:rPr>
          <w:rFonts w:ascii="Arial" w:eastAsiaTheme="minorHAnsi" w:hAnsi="Arial" w:cs="Arial"/>
          <w:caps w:val="0"/>
          <w:color w:val="auto"/>
          <w:sz w:val="20"/>
          <w:szCs w:val="20"/>
        </w:rPr>
      </w:pPr>
    </w:p>
    <w:p w14:paraId="16131346" w14:textId="36285CED" w:rsidR="001C7E45" w:rsidRPr="006800B9" w:rsidRDefault="00FC64AB" w:rsidP="00FD4C80">
      <w:pPr>
        <w:pStyle w:val="Ondertitel"/>
        <w:jc w:val="left"/>
        <w:rPr>
          <w:rFonts w:ascii="Arial" w:hAnsi="Arial" w:cs="Arial"/>
          <w:caps w:val="0"/>
          <w:color w:val="auto"/>
          <w:sz w:val="22"/>
        </w:rPr>
      </w:pPr>
      <w:r w:rsidRPr="006800B9">
        <w:rPr>
          <w:rFonts w:ascii="Arial" w:hAnsi="Arial" w:cs="Arial"/>
          <w:caps w:val="0"/>
          <w:color w:val="auto"/>
          <w:sz w:val="22"/>
        </w:rPr>
        <w:t>De zelfdeterminatietheorie van Deci en Ryan (2000) is daarentegen wel geschikt voor dit onderzoek. De ZDT helpt namelijk bij het ontwikkelen van een beter begrip en een sterker fundament voor het bevorderen van positieve ervaringen op het werk. De theorie kijkt naar waarom mensen bepaalde doelen nastreven en hoe men dat doet, in plaats van alleen maar te meten hoe gemotiveerd men is.</w:t>
      </w:r>
      <w:r w:rsidR="00366D3B" w:rsidRPr="006800B9">
        <w:rPr>
          <w:rFonts w:ascii="Arial" w:hAnsi="Arial" w:cs="Arial"/>
          <w:caps w:val="0"/>
          <w:color w:val="auto"/>
          <w:sz w:val="22"/>
        </w:rPr>
        <w:t xml:space="preserve"> H</w:t>
      </w:r>
      <w:r w:rsidRPr="006800B9">
        <w:rPr>
          <w:rFonts w:ascii="Arial" w:hAnsi="Arial" w:cs="Arial"/>
          <w:caps w:val="0"/>
          <w:color w:val="auto"/>
          <w:sz w:val="22"/>
        </w:rPr>
        <w:t>ierbij is de nadruk op de kwaliteit van motivatie belangrijker dan de hoeveelheid (kwantiteit) ervan</w:t>
      </w:r>
      <w:r w:rsidR="00AF7A66" w:rsidRPr="006800B9">
        <w:rPr>
          <w:rFonts w:ascii="Arial" w:hAnsi="Arial" w:cs="Arial"/>
          <w:caps w:val="0"/>
          <w:color w:val="auto"/>
          <w:sz w:val="22"/>
        </w:rPr>
        <w:t>. Daarbij helpt de ZDT te begrijpen waarom mensen gemotiveerd zijn en hoe</w:t>
      </w:r>
      <w:r w:rsidR="00366D3B" w:rsidRPr="006800B9">
        <w:rPr>
          <w:rFonts w:ascii="Arial" w:hAnsi="Arial" w:cs="Arial"/>
          <w:caps w:val="0"/>
          <w:color w:val="auto"/>
          <w:sz w:val="22"/>
        </w:rPr>
        <w:t xml:space="preserve"> zij hierin</w:t>
      </w:r>
      <w:r w:rsidR="00AF7A66" w:rsidRPr="006800B9">
        <w:rPr>
          <w:rFonts w:ascii="Arial" w:hAnsi="Arial" w:cs="Arial"/>
          <w:caps w:val="0"/>
          <w:color w:val="auto"/>
          <w:sz w:val="22"/>
        </w:rPr>
        <w:t xml:space="preserve"> ondersteund kunnen worden. Aan de hand van de theorie wordt er op de drijfveren achter motivatie gefocust</w:t>
      </w:r>
      <w:r w:rsidR="001F200E" w:rsidRPr="006800B9">
        <w:rPr>
          <w:rFonts w:ascii="Arial" w:hAnsi="Arial" w:cs="Arial"/>
          <w:caps w:val="0"/>
          <w:color w:val="auto"/>
          <w:sz w:val="22"/>
        </w:rPr>
        <w:t>,</w:t>
      </w:r>
      <w:r w:rsidR="00AF7A66" w:rsidRPr="006800B9">
        <w:rPr>
          <w:rFonts w:ascii="Arial" w:hAnsi="Arial" w:cs="Arial"/>
          <w:caps w:val="0"/>
          <w:color w:val="auto"/>
          <w:sz w:val="22"/>
        </w:rPr>
        <w:t xml:space="preserve"> en niet alleen op de resultaten. Tot slot kijkt </w:t>
      </w:r>
      <w:r w:rsidR="001F200E" w:rsidRPr="006800B9">
        <w:rPr>
          <w:rFonts w:ascii="Arial" w:hAnsi="Arial" w:cs="Arial"/>
          <w:caps w:val="0"/>
          <w:color w:val="auto"/>
          <w:sz w:val="22"/>
        </w:rPr>
        <w:t xml:space="preserve">de </w:t>
      </w:r>
      <w:r w:rsidR="00AF7A66" w:rsidRPr="006800B9">
        <w:rPr>
          <w:rFonts w:ascii="Arial" w:hAnsi="Arial" w:cs="Arial"/>
          <w:caps w:val="0"/>
          <w:color w:val="auto"/>
          <w:sz w:val="22"/>
        </w:rPr>
        <w:t>ZDT ook naar hoe mensen hun gedrag reguleren en welke doelen men nastreeft om diepere inzichten te krijgen in hun motivatie</w:t>
      </w:r>
      <w:r w:rsidR="00F20BD2" w:rsidRPr="006800B9">
        <w:rPr>
          <w:rFonts w:ascii="Arial" w:hAnsi="Arial" w:cs="Arial"/>
          <w:caps w:val="0"/>
          <w:color w:val="auto"/>
          <w:sz w:val="22"/>
        </w:rPr>
        <w:t xml:space="preserve"> (van den Broeck, </w:t>
      </w:r>
      <w:proofErr w:type="spellStart"/>
      <w:r w:rsidR="00F20BD2" w:rsidRPr="006800B9">
        <w:rPr>
          <w:rFonts w:ascii="Arial" w:hAnsi="Arial" w:cs="Arial"/>
          <w:caps w:val="0"/>
          <w:color w:val="auto"/>
          <w:sz w:val="22"/>
        </w:rPr>
        <w:t>Vansteenkiste</w:t>
      </w:r>
      <w:proofErr w:type="spellEnd"/>
      <w:r w:rsidR="00F20BD2" w:rsidRPr="006800B9">
        <w:rPr>
          <w:rFonts w:ascii="Arial" w:hAnsi="Arial" w:cs="Arial"/>
          <w:caps w:val="0"/>
          <w:color w:val="auto"/>
          <w:sz w:val="22"/>
        </w:rPr>
        <w:t>, de Witte, Lens, &amp; Andriessen, 2009)</w:t>
      </w:r>
      <w:r w:rsidRPr="006800B9">
        <w:rPr>
          <w:rFonts w:ascii="Arial" w:hAnsi="Arial" w:cs="Arial"/>
          <w:caps w:val="0"/>
          <w:color w:val="auto"/>
          <w:sz w:val="22"/>
        </w:rPr>
        <w:t xml:space="preserve">. </w:t>
      </w:r>
    </w:p>
    <w:p w14:paraId="7D075691" w14:textId="77777777" w:rsidR="001C7E45" w:rsidRPr="006800B9" w:rsidRDefault="001C7E45" w:rsidP="00FD4C80">
      <w:pPr>
        <w:pStyle w:val="Ondertitel"/>
        <w:jc w:val="left"/>
        <w:rPr>
          <w:rFonts w:ascii="Arial" w:hAnsi="Arial" w:cs="Arial"/>
          <w:caps w:val="0"/>
          <w:color w:val="auto"/>
          <w:sz w:val="24"/>
          <w:szCs w:val="24"/>
        </w:rPr>
      </w:pPr>
    </w:p>
    <w:p w14:paraId="286BDEB5" w14:textId="77777777" w:rsidR="00361017" w:rsidRPr="006800B9" w:rsidRDefault="00361017" w:rsidP="00FD4C80">
      <w:pPr>
        <w:pStyle w:val="Ondertitel"/>
        <w:jc w:val="left"/>
        <w:rPr>
          <w:rFonts w:ascii="Arial" w:hAnsi="Arial" w:cs="Arial"/>
          <w:caps w:val="0"/>
          <w:color w:val="auto"/>
          <w:sz w:val="24"/>
          <w:szCs w:val="24"/>
        </w:rPr>
      </w:pPr>
    </w:p>
    <w:p w14:paraId="675EF119" w14:textId="77777777" w:rsidR="00361017" w:rsidRPr="006800B9" w:rsidRDefault="00361017" w:rsidP="00FD4C80">
      <w:pPr>
        <w:pStyle w:val="Ondertitel"/>
        <w:jc w:val="left"/>
        <w:rPr>
          <w:rFonts w:ascii="Arial" w:hAnsi="Arial" w:cs="Arial"/>
          <w:caps w:val="0"/>
          <w:color w:val="auto"/>
          <w:sz w:val="24"/>
          <w:szCs w:val="24"/>
        </w:rPr>
      </w:pPr>
    </w:p>
    <w:p w14:paraId="255F7825" w14:textId="77777777" w:rsidR="00361017" w:rsidRPr="006800B9" w:rsidRDefault="00361017" w:rsidP="00FD4C80">
      <w:pPr>
        <w:pStyle w:val="Ondertitel"/>
        <w:jc w:val="left"/>
        <w:rPr>
          <w:rFonts w:ascii="Arial" w:hAnsi="Arial" w:cs="Arial"/>
          <w:caps w:val="0"/>
          <w:color w:val="auto"/>
          <w:sz w:val="24"/>
          <w:szCs w:val="24"/>
        </w:rPr>
      </w:pPr>
    </w:p>
    <w:p w14:paraId="46275B4C" w14:textId="77777777" w:rsidR="00361017" w:rsidRPr="006800B9" w:rsidRDefault="00361017" w:rsidP="00FD4C80">
      <w:pPr>
        <w:pStyle w:val="Ondertitel"/>
        <w:jc w:val="left"/>
        <w:rPr>
          <w:rFonts w:ascii="Arial" w:hAnsi="Arial" w:cs="Arial"/>
          <w:caps w:val="0"/>
          <w:color w:val="auto"/>
          <w:sz w:val="24"/>
          <w:szCs w:val="24"/>
        </w:rPr>
      </w:pPr>
    </w:p>
    <w:p w14:paraId="3ADBD07B" w14:textId="77777777" w:rsidR="00361017" w:rsidRPr="006800B9" w:rsidRDefault="00361017" w:rsidP="00FD4C80">
      <w:pPr>
        <w:pStyle w:val="Ondertitel"/>
        <w:jc w:val="left"/>
        <w:rPr>
          <w:rFonts w:ascii="Arial" w:hAnsi="Arial" w:cs="Arial"/>
          <w:caps w:val="0"/>
          <w:color w:val="auto"/>
          <w:sz w:val="24"/>
          <w:szCs w:val="24"/>
        </w:rPr>
      </w:pPr>
    </w:p>
    <w:p w14:paraId="051DC849" w14:textId="77777777" w:rsidR="00361017" w:rsidRPr="006800B9" w:rsidRDefault="00361017" w:rsidP="00FD4C80">
      <w:pPr>
        <w:pStyle w:val="Ondertitel"/>
        <w:jc w:val="left"/>
        <w:rPr>
          <w:rFonts w:ascii="Arial" w:hAnsi="Arial" w:cs="Arial"/>
          <w:caps w:val="0"/>
          <w:color w:val="auto"/>
          <w:sz w:val="24"/>
          <w:szCs w:val="24"/>
        </w:rPr>
      </w:pPr>
    </w:p>
    <w:p w14:paraId="01E9C57C" w14:textId="77777777" w:rsidR="00361017" w:rsidRPr="006800B9" w:rsidRDefault="00361017" w:rsidP="00FD4C80">
      <w:pPr>
        <w:pStyle w:val="Ondertitel"/>
        <w:jc w:val="left"/>
        <w:rPr>
          <w:rFonts w:ascii="Arial" w:hAnsi="Arial" w:cs="Arial"/>
          <w:caps w:val="0"/>
          <w:color w:val="auto"/>
          <w:sz w:val="24"/>
          <w:szCs w:val="24"/>
        </w:rPr>
      </w:pPr>
    </w:p>
    <w:p w14:paraId="43864FB1" w14:textId="77777777" w:rsidR="00361017" w:rsidRPr="006800B9" w:rsidRDefault="00361017" w:rsidP="00FD4C80">
      <w:pPr>
        <w:pStyle w:val="Ondertitel"/>
        <w:jc w:val="left"/>
        <w:rPr>
          <w:rFonts w:ascii="Arial" w:hAnsi="Arial" w:cs="Arial"/>
          <w:caps w:val="0"/>
          <w:color w:val="auto"/>
          <w:sz w:val="24"/>
          <w:szCs w:val="24"/>
        </w:rPr>
      </w:pPr>
    </w:p>
    <w:p w14:paraId="2383AB3C" w14:textId="77777777" w:rsidR="00361017" w:rsidRPr="006800B9" w:rsidRDefault="00361017" w:rsidP="00FD4C80">
      <w:pPr>
        <w:pStyle w:val="Ondertitel"/>
        <w:jc w:val="left"/>
        <w:rPr>
          <w:rFonts w:ascii="Arial" w:hAnsi="Arial" w:cs="Arial"/>
          <w:caps w:val="0"/>
          <w:color w:val="auto"/>
          <w:sz w:val="24"/>
          <w:szCs w:val="24"/>
        </w:rPr>
      </w:pPr>
    </w:p>
    <w:p w14:paraId="0B0A1C95" w14:textId="77777777" w:rsidR="00361017" w:rsidRPr="006800B9" w:rsidRDefault="00361017" w:rsidP="00FD4C80">
      <w:pPr>
        <w:pStyle w:val="Ondertitel"/>
        <w:jc w:val="left"/>
        <w:rPr>
          <w:rFonts w:ascii="Arial" w:hAnsi="Arial" w:cs="Arial"/>
          <w:caps w:val="0"/>
          <w:color w:val="auto"/>
          <w:sz w:val="24"/>
          <w:szCs w:val="24"/>
        </w:rPr>
      </w:pPr>
    </w:p>
    <w:p w14:paraId="1239E03B" w14:textId="77777777" w:rsidR="00361017" w:rsidRPr="006800B9" w:rsidRDefault="00361017" w:rsidP="00FD4C80">
      <w:pPr>
        <w:pStyle w:val="Ondertitel"/>
        <w:jc w:val="left"/>
        <w:rPr>
          <w:rFonts w:ascii="Arial" w:hAnsi="Arial" w:cs="Arial"/>
          <w:caps w:val="0"/>
          <w:color w:val="auto"/>
          <w:sz w:val="24"/>
          <w:szCs w:val="24"/>
        </w:rPr>
      </w:pPr>
    </w:p>
    <w:p w14:paraId="755674E5" w14:textId="77777777" w:rsidR="00361017" w:rsidRPr="006800B9" w:rsidRDefault="00361017" w:rsidP="00FD4C80">
      <w:pPr>
        <w:pStyle w:val="Ondertitel"/>
        <w:jc w:val="left"/>
        <w:rPr>
          <w:rFonts w:ascii="Arial" w:hAnsi="Arial" w:cs="Arial"/>
          <w:caps w:val="0"/>
          <w:color w:val="auto"/>
          <w:sz w:val="24"/>
          <w:szCs w:val="24"/>
        </w:rPr>
      </w:pPr>
    </w:p>
    <w:p w14:paraId="25AB1A4E" w14:textId="77777777" w:rsidR="0079377F" w:rsidRPr="006800B9" w:rsidRDefault="0079377F" w:rsidP="00FD4C80">
      <w:pPr>
        <w:pStyle w:val="Ondertitel"/>
        <w:jc w:val="left"/>
        <w:rPr>
          <w:rFonts w:ascii="Arial" w:hAnsi="Arial" w:cs="Arial"/>
          <w:caps w:val="0"/>
          <w:color w:val="auto"/>
          <w:sz w:val="24"/>
          <w:szCs w:val="24"/>
        </w:rPr>
      </w:pPr>
    </w:p>
    <w:p w14:paraId="5E5D118F" w14:textId="77777777" w:rsidR="0079377F" w:rsidRPr="006800B9" w:rsidRDefault="0079377F" w:rsidP="00FD4C80">
      <w:pPr>
        <w:pStyle w:val="Ondertitel"/>
        <w:jc w:val="left"/>
        <w:rPr>
          <w:rFonts w:ascii="Arial" w:hAnsi="Arial" w:cs="Arial"/>
          <w:caps w:val="0"/>
          <w:color w:val="auto"/>
          <w:sz w:val="24"/>
          <w:szCs w:val="24"/>
        </w:rPr>
      </w:pPr>
    </w:p>
    <w:p w14:paraId="5347747C" w14:textId="2952D4AF" w:rsidR="00DC4094" w:rsidRPr="006800B9" w:rsidRDefault="00370F5A" w:rsidP="00370F5A">
      <w:pPr>
        <w:pStyle w:val="Kop1"/>
        <w:rPr>
          <w:rFonts w:ascii="Arial" w:hAnsi="Arial" w:cs="Arial"/>
          <w:color w:val="auto"/>
        </w:rPr>
      </w:pPr>
      <w:bookmarkStart w:id="27" w:name="_Toc164935627"/>
      <w:r w:rsidRPr="006800B9">
        <w:rPr>
          <w:rFonts w:ascii="Arial" w:hAnsi="Arial" w:cs="Arial"/>
          <w:color w:val="auto"/>
        </w:rPr>
        <w:lastRenderedPageBreak/>
        <w:t>3 Conceptueel model</w:t>
      </w:r>
      <w:bookmarkEnd w:id="27"/>
      <w:r w:rsidR="00DA290E" w:rsidRPr="006800B9">
        <w:rPr>
          <w:rFonts w:ascii="Arial" w:hAnsi="Arial" w:cs="Arial"/>
          <w:color w:val="auto"/>
        </w:rPr>
        <w:t xml:space="preserve"> </w:t>
      </w:r>
    </w:p>
    <w:p w14:paraId="53403002" w14:textId="0B4E61CF" w:rsidR="00493A8D" w:rsidRPr="006800B9" w:rsidRDefault="00A2263F" w:rsidP="00B159AC">
      <w:pPr>
        <w:rPr>
          <w:color w:val="auto"/>
        </w:rPr>
      </w:pPr>
      <w:r w:rsidRPr="006800B9">
        <w:rPr>
          <w:rFonts w:ascii="Arial" w:hAnsi="Arial" w:cs="Arial"/>
          <w:color w:val="auto"/>
        </w:rPr>
        <w:t>In dit hoofdstuk wordt een schematische weergave van hetgeen wat er in dit onderzoeksrapport onderzocht gaat worden weergegeven.</w:t>
      </w:r>
    </w:p>
    <w:p w14:paraId="71FE9A62" w14:textId="637254BE" w:rsidR="00493A8D" w:rsidRPr="006800B9" w:rsidRDefault="005C0BF6" w:rsidP="00B159AC">
      <w:pPr>
        <w:rPr>
          <w:color w:val="auto"/>
          <w:sz w:val="20"/>
          <w:szCs w:val="20"/>
        </w:rPr>
      </w:pPr>
      <w:r w:rsidRPr="006800B9">
        <w:rPr>
          <w:rFonts w:ascii="Arial" w:hAnsi="Arial" w:cs="Arial"/>
          <w:noProof/>
          <w:color w:val="auto"/>
          <w:sz w:val="20"/>
          <w:szCs w:val="20"/>
        </w:rPr>
        <w:drawing>
          <wp:anchor distT="0" distB="0" distL="114300" distR="114300" simplePos="0" relativeHeight="251662336" behindDoc="0" locked="0" layoutInCell="1" allowOverlap="1" wp14:anchorId="0E024237" wp14:editId="38C09A75">
            <wp:simplePos x="0" y="0"/>
            <wp:positionH relativeFrom="margin">
              <wp:posOffset>-415636</wp:posOffset>
            </wp:positionH>
            <wp:positionV relativeFrom="paragraph">
              <wp:posOffset>370890</wp:posOffset>
            </wp:positionV>
            <wp:extent cx="6296660" cy="4828540"/>
            <wp:effectExtent l="0" t="0" r="0" b="0"/>
            <wp:wrapThrough wrapText="bothSides">
              <wp:wrapPolygon edited="0">
                <wp:start x="523" y="1193"/>
                <wp:lineTo x="392" y="1619"/>
                <wp:lineTo x="327" y="6306"/>
                <wp:lineTo x="3071" y="6817"/>
                <wp:lineTo x="7123" y="6817"/>
                <wp:lineTo x="457" y="8011"/>
                <wp:lineTo x="392" y="13294"/>
                <wp:lineTo x="2287" y="13635"/>
                <wp:lineTo x="7319" y="13635"/>
                <wp:lineTo x="523" y="14828"/>
                <wp:lineTo x="457" y="19089"/>
                <wp:lineTo x="653" y="19941"/>
                <wp:lineTo x="6731" y="19941"/>
                <wp:lineTo x="6927" y="19089"/>
                <wp:lineTo x="6992" y="16362"/>
                <wp:lineTo x="8169" y="14998"/>
                <wp:lineTo x="12743" y="14998"/>
                <wp:lineTo x="16468" y="14402"/>
                <wp:lineTo x="16468" y="13635"/>
                <wp:lineTo x="17252" y="12271"/>
                <wp:lineTo x="17644" y="10993"/>
                <wp:lineTo x="17710" y="9544"/>
                <wp:lineTo x="17448" y="8181"/>
                <wp:lineTo x="16925" y="7073"/>
                <wp:lineTo x="16860" y="6732"/>
                <wp:lineTo x="15292" y="5369"/>
                <wp:lineTo x="7123" y="4090"/>
                <wp:lineTo x="7058" y="1619"/>
                <wp:lineTo x="6927" y="1193"/>
                <wp:lineTo x="523" y="1193"/>
              </wp:wrapPolygon>
            </wp:wrapThrough>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19D0948A" w14:textId="1BCAA2B6" w:rsidR="00B159AC" w:rsidRPr="006800B9" w:rsidRDefault="00B159AC" w:rsidP="00B159AC">
      <w:pPr>
        <w:rPr>
          <w:color w:val="auto"/>
          <w:sz w:val="20"/>
          <w:szCs w:val="20"/>
        </w:rPr>
      </w:pPr>
    </w:p>
    <w:p w14:paraId="03B50E22" w14:textId="77777777" w:rsidR="00493A8D" w:rsidRPr="006800B9" w:rsidRDefault="00493A8D" w:rsidP="00B159AC">
      <w:pPr>
        <w:rPr>
          <w:color w:val="auto"/>
          <w:sz w:val="20"/>
          <w:szCs w:val="20"/>
        </w:rPr>
      </w:pPr>
    </w:p>
    <w:p w14:paraId="3D074BFC" w14:textId="3CDC9186" w:rsidR="00493A8D" w:rsidRPr="006800B9" w:rsidRDefault="00493A8D" w:rsidP="00B159AC">
      <w:pPr>
        <w:rPr>
          <w:color w:val="auto"/>
          <w:sz w:val="20"/>
          <w:szCs w:val="20"/>
        </w:rPr>
      </w:pPr>
    </w:p>
    <w:p w14:paraId="78F7AA74" w14:textId="666C29D9" w:rsidR="00493A8D" w:rsidRPr="006800B9" w:rsidRDefault="00493A8D" w:rsidP="00B159AC">
      <w:pPr>
        <w:rPr>
          <w:color w:val="auto"/>
          <w:sz w:val="20"/>
          <w:szCs w:val="20"/>
        </w:rPr>
      </w:pPr>
    </w:p>
    <w:p w14:paraId="30FEF109" w14:textId="77777777" w:rsidR="00493A8D" w:rsidRPr="006800B9" w:rsidRDefault="00493A8D" w:rsidP="00B159AC">
      <w:pPr>
        <w:rPr>
          <w:color w:val="auto"/>
          <w:sz w:val="20"/>
          <w:szCs w:val="20"/>
        </w:rPr>
      </w:pPr>
    </w:p>
    <w:p w14:paraId="5B5190C6" w14:textId="77777777" w:rsidR="00493A8D" w:rsidRPr="006800B9" w:rsidRDefault="00493A8D" w:rsidP="00B159AC">
      <w:pPr>
        <w:rPr>
          <w:color w:val="auto"/>
          <w:sz w:val="20"/>
          <w:szCs w:val="20"/>
        </w:rPr>
      </w:pPr>
    </w:p>
    <w:p w14:paraId="1D496316" w14:textId="77777777" w:rsidR="00493A8D" w:rsidRPr="006800B9" w:rsidRDefault="00493A8D" w:rsidP="00B159AC">
      <w:pPr>
        <w:rPr>
          <w:color w:val="auto"/>
          <w:sz w:val="20"/>
          <w:szCs w:val="20"/>
        </w:rPr>
      </w:pPr>
    </w:p>
    <w:p w14:paraId="6204C7BE" w14:textId="77777777" w:rsidR="00493A8D" w:rsidRPr="006800B9" w:rsidRDefault="00493A8D" w:rsidP="00B159AC">
      <w:pPr>
        <w:rPr>
          <w:color w:val="auto"/>
          <w:sz w:val="20"/>
          <w:szCs w:val="20"/>
        </w:rPr>
      </w:pPr>
    </w:p>
    <w:p w14:paraId="7A2D34F8" w14:textId="77777777" w:rsidR="00493A8D" w:rsidRPr="006800B9" w:rsidRDefault="00493A8D" w:rsidP="00B159AC">
      <w:pPr>
        <w:rPr>
          <w:color w:val="auto"/>
          <w:sz w:val="20"/>
          <w:szCs w:val="20"/>
        </w:rPr>
      </w:pPr>
    </w:p>
    <w:p w14:paraId="10626884" w14:textId="77777777" w:rsidR="00493A8D" w:rsidRPr="006800B9" w:rsidRDefault="00493A8D" w:rsidP="00B159AC">
      <w:pPr>
        <w:rPr>
          <w:color w:val="auto"/>
          <w:sz w:val="20"/>
          <w:szCs w:val="20"/>
        </w:rPr>
      </w:pPr>
    </w:p>
    <w:p w14:paraId="733D0481" w14:textId="77777777" w:rsidR="005F1722" w:rsidRPr="006800B9" w:rsidRDefault="005F1722" w:rsidP="00B159AC">
      <w:pPr>
        <w:rPr>
          <w:color w:val="auto"/>
          <w:sz w:val="20"/>
          <w:szCs w:val="20"/>
        </w:rPr>
      </w:pPr>
    </w:p>
    <w:p w14:paraId="654C8BC1" w14:textId="77777777" w:rsidR="003B4DDC" w:rsidRPr="006800B9" w:rsidRDefault="003B4DDC" w:rsidP="00A2263F">
      <w:pPr>
        <w:pStyle w:val="Ondertitel"/>
        <w:jc w:val="left"/>
        <w:rPr>
          <w:rFonts w:ascii="Arial" w:eastAsiaTheme="minorHAnsi" w:hAnsi="Arial" w:cs="Arial"/>
          <w:caps w:val="0"/>
          <w:color w:val="auto"/>
          <w:sz w:val="20"/>
          <w:szCs w:val="20"/>
        </w:rPr>
      </w:pPr>
    </w:p>
    <w:p w14:paraId="1DA0C150" w14:textId="77777777" w:rsidR="00AD3C74" w:rsidRPr="006800B9" w:rsidRDefault="00AD3C74" w:rsidP="00A2263F">
      <w:pPr>
        <w:pStyle w:val="Ondertitel"/>
        <w:jc w:val="left"/>
        <w:rPr>
          <w:rFonts w:ascii="Arial" w:eastAsiaTheme="minorHAnsi" w:hAnsi="Arial" w:cs="Arial"/>
          <w:caps w:val="0"/>
          <w:color w:val="auto"/>
          <w:sz w:val="20"/>
          <w:szCs w:val="20"/>
        </w:rPr>
      </w:pPr>
    </w:p>
    <w:p w14:paraId="0FE50DAD" w14:textId="77777777" w:rsidR="00AD3C74" w:rsidRPr="006800B9" w:rsidRDefault="00AD3C74" w:rsidP="00A2263F">
      <w:pPr>
        <w:pStyle w:val="Ondertitel"/>
        <w:jc w:val="left"/>
        <w:rPr>
          <w:rFonts w:ascii="Arial" w:eastAsiaTheme="minorHAnsi" w:hAnsi="Arial" w:cs="Arial"/>
          <w:caps w:val="0"/>
          <w:color w:val="auto"/>
          <w:sz w:val="20"/>
          <w:szCs w:val="20"/>
        </w:rPr>
      </w:pPr>
    </w:p>
    <w:p w14:paraId="7F9BD0EE" w14:textId="77777777" w:rsidR="00AD3C74" w:rsidRPr="006800B9" w:rsidRDefault="00AD3C74" w:rsidP="00A2263F">
      <w:pPr>
        <w:pStyle w:val="Ondertitel"/>
        <w:jc w:val="left"/>
        <w:rPr>
          <w:rFonts w:ascii="Arial" w:eastAsiaTheme="minorHAnsi" w:hAnsi="Arial" w:cs="Arial"/>
          <w:caps w:val="0"/>
          <w:color w:val="auto"/>
          <w:sz w:val="20"/>
          <w:szCs w:val="20"/>
        </w:rPr>
      </w:pPr>
    </w:p>
    <w:p w14:paraId="1C2A9DC9" w14:textId="77777777" w:rsidR="00AD3C74" w:rsidRPr="006800B9" w:rsidRDefault="00AD3C74" w:rsidP="00A2263F">
      <w:pPr>
        <w:pStyle w:val="Ondertitel"/>
        <w:jc w:val="left"/>
        <w:rPr>
          <w:rFonts w:ascii="Arial" w:eastAsiaTheme="minorHAnsi" w:hAnsi="Arial" w:cs="Arial"/>
          <w:caps w:val="0"/>
          <w:color w:val="auto"/>
          <w:sz w:val="20"/>
          <w:szCs w:val="20"/>
        </w:rPr>
      </w:pPr>
    </w:p>
    <w:p w14:paraId="0BCB0237" w14:textId="77777777" w:rsidR="00AD3C74" w:rsidRPr="006800B9" w:rsidRDefault="00AD3C74" w:rsidP="00A2263F">
      <w:pPr>
        <w:pStyle w:val="Ondertitel"/>
        <w:jc w:val="left"/>
        <w:rPr>
          <w:rFonts w:ascii="Arial" w:eastAsiaTheme="minorHAnsi" w:hAnsi="Arial" w:cs="Arial"/>
          <w:caps w:val="0"/>
          <w:color w:val="auto"/>
          <w:sz w:val="20"/>
          <w:szCs w:val="20"/>
        </w:rPr>
      </w:pPr>
    </w:p>
    <w:p w14:paraId="314CB76C" w14:textId="77777777" w:rsidR="00AD3C74" w:rsidRPr="006800B9" w:rsidRDefault="00AD3C74" w:rsidP="00A2263F">
      <w:pPr>
        <w:pStyle w:val="Ondertitel"/>
        <w:jc w:val="left"/>
        <w:rPr>
          <w:rFonts w:ascii="Arial" w:eastAsiaTheme="minorHAnsi" w:hAnsi="Arial" w:cs="Arial"/>
          <w:caps w:val="0"/>
          <w:color w:val="auto"/>
          <w:sz w:val="20"/>
          <w:szCs w:val="20"/>
        </w:rPr>
      </w:pPr>
    </w:p>
    <w:p w14:paraId="3989DA84" w14:textId="77777777" w:rsidR="00CD054F" w:rsidRPr="006800B9" w:rsidRDefault="00CD054F" w:rsidP="00A2263F">
      <w:pPr>
        <w:pStyle w:val="Ondertitel"/>
        <w:jc w:val="left"/>
        <w:rPr>
          <w:rFonts w:ascii="Arial" w:eastAsiaTheme="minorHAnsi" w:hAnsi="Arial" w:cs="Arial"/>
          <w:caps w:val="0"/>
          <w:color w:val="auto"/>
          <w:sz w:val="20"/>
          <w:szCs w:val="20"/>
        </w:rPr>
      </w:pPr>
    </w:p>
    <w:p w14:paraId="6451047D" w14:textId="77777777" w:rsidR="00CD054F" w:rsidRPr="006800B9" w:rsidRDefault="00CD054F" w:rsidP="00A2263F">
      <w:pPr>
        <w:pStyle w:val="Ondertitel"/>
        <w:jc w:val="left"/>
        <w:rPr>
          <w:rFonts w:ascii="Arial" w:eastAsiaTheme="minorHAnsi" w:hAnsi="Arial" w:cs="Arial"/>
          <w:caps w:val="0"/>
          <w:color w:val="auto"/>
          <w:sz w:val="20"/>
          <w:szCs w:val="20"/>
        </w:rPr>
      </w:pPr>
    </w:p>
    <w:p w14:paraId="4A435012" w14:textId="77777777" w:rsidR="00361017" w:rsidRPr="006800B9" w:rsidRDefault="00361017" w:rsidP="00A2263F">
      <w:pPr>
        <w:pStyle w:val="Ondertitel"/>
        <w:jc w:val="left"/>
        <w:rPr>
          <w:rFonts w:ascii="Arial" w:eastAsiaTheme="minorHAnsi" w:hAnsi="Arial" w:cs="Arial"/>
          <w:caps w:val="0"/>
          <w:color w:val="auto"/>
          <w:sz w:val="22"/>
        </w:rPr>
      </w:pPr>
    </w:p>
    <w:p w14:paraId="6D25C16B" w14:textId="77777777" w:rsidR="00361017" w:rsidRPr="006800B9" w:rsidRDefault="00361017" w:rsidP="00A2263F">
      <w:pPr>
        <w:pStyle w:val="Ondertitel"/>
        <w:jc w:val="left"/>
        <w:rPr>
          <w:rFonts w:ascii="Arial" w:eastAsiaTheme="minorHAnsi" w:hAnsi="Arial" w:cs="Arial"/>
          <w:caps w:val="0"/>
          <w:color w:val="auto"/>
          <w:sz w:val="22"/>
        </w:rPr>
      </w:pPr>
    </w:p>
    <w:p w14:paraId="7824B17C" w14:textId="13638D05" w:rsidR="00493A8D" w:rsidRPr="006800B9" w:rsidRDefault="00A2263F" w:rsidP="00A2263F">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Op grond van</w:t>
      </w:r>
      <w:r w:rsidR="00E943E8" w:rsidRPr="006800B9">
        <w:rPr>
          <w:rFonts w:ascii="Arial" w:eastAsiaTheme="minorHAnsi" w:hAnsi="Arial" w:cs="Arial"/>
          <w:caps w:val="0"/>
          <w:color w:val="auto"/>
          <w:sz w:val="22"/>
        </w:rPr>
        <w:t xml:space="preserve"> het</w:t>
      </w:r>
      <w:r w:rsidRPr="006800B9">
        <w:rPr>
          <w:rFonts w:ascii="Arial" w:eastAsiaTheme="minorHAnsi" w:hAnsi="Arial" w:cs="Arial"/>
          <w:caps w:val="0"/>
          <w:color w:val="auto"/>
          <w:sz w:val="22"/>
        </w:rPr>
        <w:t xml:space="preserve"> theor</w:t>
      </w:r>
      <w:r w:rsidR="00E943E8" w:rsidRPr="006800B9">
        <w:rPr>
          <w:rFonts w:ascii="Arial" w:eastAsiaTheme="minorHAnsi" w:hAnsi="Arial" w:cs="Arial"/>
          <w:caps w:val="0"/>
          <w:color w:val="auto"/>
          <w:sz w:val="22"/>
        </w:rPr>
        <w:t>etisch kader</w:t>
      </w:r>
      <w:r w:rsidRPr="006800B9">
        <w:rPr>
          <w:rFonts w:ascii="Arial" w:eastAsiaTheme="minorHAnsi" w:hAnsi="Arial" w:cs="Arial"/>
          <w:caps w:val="0"/>
          <w:color w:val="auto"/>
          <w:sz w:val="22"/>
        </w:rPr>
        <w:t xml:space="preserve"> hebben de volgende onafhankelijke variabelen</w:t>
      </w:r>
      <w:r w:rsidR="00332945" w:rsidRPr="006800B9">
        <w:rPr>
          <w:rFonts w:ascii="Arial" w:eastAsiaTheme="minorHAnsi" w:hAnsi="Arial" w:cs="Arial"/>
          <w:caps w:val="0"/>
          <w:color w:val="auto"/>
          <w:sz w:val="22"/>
        </w:rPr>
        <w:t xml:space="preserve"> invloed op de afhankelijke variabel ‘motivatie van het personeel’</w:t>
      </w:r>
      <w:r w:rsidRPr="006800B9">
        <w:rPr>
          <w:rFonts w:ascii="Arial" w:eastAsiaTheme="minorHAnsi" w:hAnsi="Arial" w:cs="Arial"/>
          <w:caps w:val="0"/>
          <w:color w:val="auto"/>
          <w:sz w:val="22"/>
        </w:rPr>
        <w:t>:</w:t>
      </w:r>
      <w:r w:rsidR="003B4DDC" w:rsidRPr="006800B9">
        <w:rPr>
          <w:rFonts w:ascii="Arial" w:eastAsiaTheme="minorHAnsi" w:hAnsi="Arial" w:cs="Arial"/>
          <w:caps w:val="0"/>
          <w:color w:val="auto"/>
          <w:sz w:val="22"/>
        </w:rPr>
        <w:t xml:space="preserve"> autonomie, </w:t>
      </w:r>
      <w:r w:rsidR="006B6372" w:rsidRPr="006800B9">
        <w:rPr>
          <w:rFonts w:ascii="Arial" w:eastAsiaTheme="minorHAnsi" w:hAnsi="Arial" w:cs="Arial"/>
          <w:caps w:val="0"/>
          <w:color w:val="auto"/>
          <w:sz w:val="22"/>
        </w:rPr>
        <w:t xml:space="preserve">competentie en </w:t>
      </w:r>
      <w:r w:rsidR="003B4DDC" w:rsidRPr="006800B9">
        <w:rPr>
          <w:rFonts w:ascii="Arial" w:eastAsiaTheme="minorHAnsi" w:hAnsi="Arial" w:cs="Arial"/>
          <w:caps w:val="0"/>
          <w:color w:val="auto"/>
          <w:sz w:val="22"/>
        </w:rPr>
        <w:t>verbondenheid</w:t>
      </w:r>
      <w:r w:rsidR="00332945" w:rsidRPr="006800B9">
        <w:rPr>
          <w:rFonts w:ascii="Arial" w:eastAsiaTheme="minorHAnsi" w:hAnsi="Arial" w:cs="Arial"/>
          <w:caps w:val="0"/>
          <w:color w:val="auto"/>
          <w:sz w:val="22"/>
        </w:rPr>
        <w:t>.</w:t>
      </w:r>
    </w:p>
    <w:p w14:paraId="3F115F02" w14:textId="77777777" w:rsidR="00361017" w:rsidRPr="006800B9" w:rsidRDefault="00361017" w:rsidP="00A2263F">
      <w:pPr>
        <w:pStyle w:val="Ondertitel"/>
        <w:jc w:val="left"/>
        <w:rPr>
          <w:rFonts w:ascii="Arial" w:eastAsiaTheme="minorHAnsi" w:hAnsi="Arial" w:cs="Arial"/>
          <w:caps w:val="0"/>
          <w:color w:val="auto"/>
          <w:sz w:val="22"/>
        </w:rPr>
      </w:pPr>
    </w:p>
    <w:p w14:paraId="7F10BA4E" w14:textId="77777777" w:rsidR="00361017" w:rsidRPr="006800B9" w:rsidRDefault="00361017" w:rsidP="00A2263F">
      <w:pPr>
        <w:pStyle w:val="Ondertitel"/>
        <w:jc w:val="left"/>
        <w:rPr>
          <w:rFonts w:ascii="Arial" w:eastAsiaTheme="minorHAnsi" w:hAnsi="Arial" w:cs="Arial"/>
          <w:caps w:val="0"/>
          <w:color w:val="auto"/>
          <w:sz w:val="22"/>
        </w:rPr>
      </w:pPr>
    </w:p>
    <w:p w14:paraId="264B43B2" w14:textId="77777777" w:rsidR="00361017" w:rsidRPr="006800B9" w:rsidRDefault="00361017" w:rsidP="00A2263F">
      <w:pPr>
        <w:pStyle w:val="Ondertitel"/>
        <w:jc w:val="left"/>
        <w:rPr>
          <w:rFonts w:ascii="Arial" w:eastAsiaTheme="minorHAnsi" w:hAnsi="Arial" w:cs="Arial"/>
          <w:caps w:val="0"/>
          <w:color w:val="auto"/>
          <w:sz w:val="22"/>
        </w:rPr>
      </w:pPr>
    </w:p>
    <w:p w14:paraId="4D34FC5B" w14:textId="77777777" w:rsidR="00361017" w:rsidRPr="006800B9" w:rsidRDefault="00361017" w:rsidP="00A2263F">
      <w:pPr>
        <w:pStyle w:val="Ondertitel"/>
        <w:jc w:val="left"/>
        <w:rPr>
          <w:rFonts w:ascii="Arial" w:eastAsiaTheme="minorHAnsi" w:hAnsi="Arial" w:cs="Arial"/>
          <w:caps w:val="0"/>
          <w:color w:val="auto"/>
          <w:sz w:val="22"/>
        </w:rPr>
      </w:pPr>
    </w:p>
    <w:p w14:paraId="3F8BB202" w14:textId="77777777" w:rsidR="00361017" w:rsidRPr="006800B9" w:rsidRDefault="00361017" w:rsidP="00A2263F">
      <w:pPr>
        <w:pStyle w:val="Ondertitel"/>
        <w:jc w:val="left"/>
        <w:rPr>
          <w:rFonts w:ascii="Arial" w:eastAsiaTheme="minorHAnsi" w:hAnsi="Arial" w:cs="Arial"/>
          <w:caps w:val="0"/>
          <w:color w:val="auto"/>
          <w:sz w:val="22"/>
        </w:rPr>
      </w:pPr>
    </w:p>
    <w:p w14:paraId="1BC39E95" w14:textId="77777777" w:rsidR="00361017" w:rsidRPr="006800B9" w:rsidRDefault="00361017" w:rsidP="00A2263F">
      <w:pPr>
        <w:pStyle w:val="Ondertitel"/>
        <w:jc w:val="left"/>
        <w:rPr>
          <w:rFonts w:ascii="Arial" w:eastAsiaTheme="minorHAnsi" w:hAnsi="Arial" w:cs="Arial"/>
          <w:caps w:val="0"/>
          <w:color w:val="auto"/>
          <w:sz w:val="22"/>
        </w:rPr>
      </w:pPr>
    </w:p>
    <w:p w14:paraId="6795C713" w14:textId="77777777" w:rsidR="00361017" w:rsidRPr="006800B9" w:rsidRDefault="00361017" w:rsidP="00A2263F">
      <w:pPr>
        <w:pStyle w:val="Ondertitel"/>
        <w:jc w:val="left"/>
        <w:rPr>
          <w:rFonts w:ascii="Arial" w:eastAsiaTheme="minorHAnsi" w:hAnsi="Arial" w:cs="Arial"/>
          <w:caps w:val="0"/>
          <w:color w:val="auto"/>
          <w:sz w:val="22"/>
        </w:rPr>
      </w:pPr>
    </w:p>
    <w:p w14:paraId="11531021" w14:textId="77777777" w:rsidR="00361017" w:rsidRPr="006800B9" w:rsidRDefault="00361017" w:rsidP="00A2263F">
      <w:pPr>
        <w:pStyle w:val="Ondertitel"/>
        <w:jc w:val="left"/>
        <w:rPr>
          <w:rFonts w:ascii="Arial" w:eastAsiaTheme="minorHAnsi" w:hAnsi="Arial" w:cs="Arial"/>
          <w:caps w:val="0"/>
          <w:color w:val="auto"/>
          <w:sz w:val="22"/>
        </w:rPr>
      </w:pPr>
    </w:p>
    <w:p w14:paraId="16F2D609" w14:textId="284C2FBF" w:rsidR="00370F5A" w:rsidRPr="006800B9" w:rsidRDefault="00370F5A" w:rsidP="00370F5A">
      <w:pPr>
        <w:pStyle w:val="Kop1"/>
        <w:rPr>
          <w:rFonts w:ascii="Arial" w:hAnsi="Arial" w:cs="Arial"/>
          <w:color w:val="auto"/>
        </w:rPr>
      </w:pPr>
      <w:bookmarkStart w:id="28" w:name="_Toc164935628"/>
      <w:r w:rsidRPr="006800B9">
        <w:rPr>
          <w:rFonts w:ascii="Arial" w:hAnsi="Arial" w:cs="Arial"/>
          <w:color w:val="auto"/>
        </w:rPr>
        <w:lastRenderedPageBreak/>
        <w:t>4 Methodische verantwoording</w:t>
      </w:r>
      <w:bookmarkEnd w:id="28"/>
      <w:r w:rsidRPr="006800B9">
        <w:rPr>
          <w:rFonts w:ascii="Arial" w:hAnsi="Arial" w:cs="Arial"/>
          <w:color w:val="auto"/>
        </w:rPr>
        <w:t xml:space="preserve"> </w:t>
      </w:r>
    </w:p>
    <w:p w14:paraId="5578E283" w14:textId="34C95F79" w:rsidR="00DC4094" w:rsidRPr="006800B9" w:rsidRDefault="00C131BD"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In dit hoofdstuk wordt uitgebreid beschreven hoe het praktijkonderzoek precies is uitgevoerd.</w:t>
      </w:r>
    </w:p>
    <w:p w14:paraId="754601EB" w14:textId="1AA927CE" w:rsidR="00DC4094" w:rsidRPr="006800B9" w:rsidRDefault="00B159AC" w:rsidP="00B159AC">
      <w:pPr>
        <w:pStyle w:val="Kop2"/>
        <w:rPr>
          <w:rFonts w:ascii="Arial" w:hAnsi="Arial" w:cs="Arial"/>
          <w:color w:val="auto"/>
          <w:sz w:val="26"/>
          <w:szCs w:val="26"/>
        </w:rPr>
      </w:pPr>
      <w:bookmarkStart w:id="29" w:name="_Toc164935629"/>
      <w:r w:rsidRPr="006800B9">
        <w:rPr>
          <w:rFonts w:ascii="Arial" w:hAnsi="Arial" w:cs="Arial"/>
          <w:caps w:val="0"/>
          <w:color w:val="auto"/>
          <w:sz w:val="26"/>
          <w:szCs w:val="26"/>
        </w:rPr>
        <w:t>4.1 Type onderzoek</w:t>
      </w:r>
      <w:bookmarkEnd w:id="29"/>
    </w:p>
    <w:p w14:paraId="67716277" w14:textId="793390E7" w:rsidR="008575FD" w:rsidRPr="006800B9" w:rsidRDefault="008575FD" w:rsidP="008575F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Het doel van dit onderzoek is de motivatiefactoren van het personeel bij AM-Flow te begrijpen in het kader van de hoofdvraag: </w:t>
      </w:r>
      <w:r w:rsidRPr="006800B9">
        <w:rPr>
          <w:rFonts w:ascii="Arial" w:eastAsiaTheme="minorHAnsi" w:hAnsi="Arial" w:cs="Arial"/>
          <w:i/>
          <w:iCs/>
          <w:caps w:val="0"/>
          <w:color w:val="auto"/>
          <w:sz w:val="22"/>
        </w:rPr>
        <w:t>‘Welke factoren motiveren werknemers om bij AM-Flow te blijven werken?’</w:t>
      </w:r>
      <w:r w:rsidR="00892013" w:rsidRPr="006800B9">
        <w:rPr>
          <w:rFonts w:ascii="Arial" w:eastAsiaTheme="minorHAnsi" w:hAnsi="Arial" w:cs="Arial"/>
          <w:caps w:val="0"/>
          <w:color w:val="auto"/>
          <w:sz w:val="22"/>
        </w:rPr>
        <w:t xml:space="preserve"> Om dit doel te bereiken wordt een kwalitatief onderzoek uitgevoerd waarbij diepgaande informatie wordt verzameld via interviews</w:t>
      </w:r>
      <w:r w:rsidR="00BF6471" w:rsidRPr="006800B9">
        <w:rPr>
          <w:rFonts w:ascii="Arial" w:eastAsiaTheme="minorHAnsi" w:hAnsi="Arial" w:cs="Arial"/>
          <w:caps w:val="0"/>
          <w:color w:val="auto"/>
          <w:sz w:val="22"/>
        </w:rPr>
        <w:t xml:space="preserve"> z</w:t>
      </w:r>
      <w:r w:rsidR="006B6430" w:rsidRPr="006800B9">
        <w:rPr>
          <w:rFonts w:ascii="Arial" w:eastAsiaTheme="minorHAnsi" w:hAnsi="Arial" w:cs="Arial"/>
          <w:caps w:val="0"/>
          <w:color w:val="auto"/>
          <w:sz w:val="22"/>
        </w:rPr>
        <w:t>oals individuele waarnemingen en achterliggende overtuigingen van het personeel van AM-Flow</w:t>
      </w:r>
      <w:r w:rsidR="00F97ACF" w:rsidRPr="006800B9">
        <w:rPr>
          <w:rFonts w:ascii="Arial" w:eastAsiaTheme="minorHAnsi" w:hAnsi="Arial" w:cs="Arial"/>
          <w:caps w:val="0"/>
          <w:color w:val="auto"/>
          <w:sz w:val="22"/>
        </w:rPr>
        <w:t xml:space="preserve"> (Verhoeven, 2014). </w:t>
      </w:r>
      <w:r w:rsidR="00892013" w:rsidRPr="006800B9">
        <w:rPr>
          <w:rFonts w:ascii="Arial" w:eastAsiaTheme="minorHAnsi" w:hAnsi="Arial" w:cs="Arial"/>
          <w:caps w:val="0"/>
          <w:color w:val="auto"/>
          <w:sz w:val="22"/>
        </w:rPr>
        <w:t>Deze aanpak is gekozen om inzicht te verkrijgen in hoe</w:t>
      </w:r>
      <w:r w:rsidR="00722A34" w:rsidRPr="006800B9">
        <w:rPr>
          <w:rFonts w:ascii="Arial" w:eastAsiaTheme="minorHAnsi" w:hAnsi="Arial" w:cs="Arial"/>
          <w:caps w:val="0"/>
          <w:color w:val="auto"/>
          <w:sz w:val="22"/>
        </w:rPr>
        <w:t>verre</w:t>
      </w:r>
      <w:r w:rsidR="00892013" w:rsidRPr="006800B9">
        <w:rPr>
          <w:rFonts w:ascii="Arial" w:eastAsiaTheme="minorHAnsi" w:hAnsi="Arial" w:cs="Arial"/>
          <w:caps w:val="0"/>
          <w:color w:val="auto"/>
          <w:sz w:val="22"/>
        </w:rPr>
        <w:t xml:space="preserve"> werknemers autonomie, competentie en verbondenheid binnen de organisatie ervaren, wat de drie </w:t>
      </w:r>
      <w:r w:rsidR="00892013" w:rsidRPr="006800B9">
        <w:rPr>
          <w:rFonts w:ascii="Arial" w:hAnsi="Arial" w:cs="Arial"/>
          <w:caps w:val="0"/>
          <w:color w:val="auto"/>
          <w:sz w:val="22"/>
        </w:rPr>
        <w:t>psychologische basisbehoeften zijn in de zelfdeterminatietheorie (Ryan &amp; Deci, 2000).</w:t>
      </w:r>
      <w:r w:rsidR="00772872" w:rsidRPr="006800B9">
        <w:rPr>
          <w:rFonts w:ascii="Arial" w:hAnsi="Arial" w:cs="Arial"/>
          <w:caps w:val="0"/>
          <w:color w:val="auto"/>
          <w:sz w:val="22"/>
        </w:rPr>
        <w:t xml:space="preserve"> Dit kwalitatieve onderzoek richt zich niet op generalisatie of cijfers, maar legt de verzamelde data vast in tekstvorm</w:t>
      </w:r>
      <w:r w:rsidR="00722A34" w:rsidRPr="006800B9">
        <w:rPr>
          <w:rFonts w:ascii="Arial" w:hAnsi="Arial" w:cs="Arial"/>
          <w:caps w:val="0"/>
          <w:color w:val="auto"/>
          <w:sz w:val="22"/>
        </w:rPr>
        <w:t xml:space="preserve"> </w:t>
      </w:r>
      <w:r w:rsidR="00722A34" w:rsidRPr="006800B9">
        <w:rPr>
          <w:rFonts w:ascii="Arial" w:eastAsiaTheme="minorHAnsi" w:hAnsi="Arial" w:cs="Arial"/>
          <w:caps w:val="0"/>
          <w:color w:val="auto"/>
          <w:sz w:val="22"/>
        </w:rPr>
        <w:t>(Verhoeven, 2014).</w:t>
      </w:r>
      <w:r w:rsidR="00772872" w:rsidRPr="006800B9">
        <w:rPr>
          <w:rFonts w:ascii="Arial" w:hAnsi="Arial" w:cs="Arial"/>
          <w:caps w:val="0"/>
          <w:color w:val="auto"/>
          <w:sz w:val="22"/>
        </w:rPr>
        <w:t xml:space="preserve"> </w:t>
      </w:r>
      <w:r w:rsidR="006B6430" w:rsidRPr="006800B9">
        <w:rPr>
          <w:rFonts w:ascii="Arial" w:eastAsiaTheme="minorHAnsi" w:hAnsi="Arial" w:cs="Arial"/>
          <w:caps w:val="0"/>
          <w:color w:val="auto"/>
          <w:sz w:val="22"/>
        </w:rPr>
        <w:t xml:space="preserve">Het doel van dit onderzoek is om een goed beeld te krijgen van wat de werknemers van AM-Flow motiveert om bij het bedrijf te blijven werken. AM-Flow is vooral geïnteresseerd in waarom sommige werknemers ervoor kiezen om bij het bedrijf te blijven werken, ondanks de onzekere toekomst. </w:t>
      </w:r>
    </w:p>
    <w:p w14:paraId="38E77122" w14:textId="6BAAC89D" w:rsidR="00B159AC" w:rsidRPr="006800B9" w:rsidRDefault="00B159AC" w:rsidP="00B159AC">
      <w:pPr>
        <w:pStyle w:val="Kop2"/>
        <w:rPr>
          <w:rFonts w:ascii="Arial" w:hAnsi="Arial" w:cs="Arial"/>
          <w:color w:val="auto"/>
          <w:sz w:val="26"/>
          <w:szCs w:val="26"/>
        </w:rPr>
      </w:pPr>
      <w:bookmarkStart w:id="30" w:name="_Toc164935630"/>
      <w:r w:rsidRPr="006800B9">
        <w:rPr>
          <w:rFonts w:ascii="Arial" w:hAnsi="Arial" w:cs="Arial"/>
          <w:caps w:val="0"/>
          <w:color w:val="auto"/>
          <w:sz w:val="26"/>
          <w:szCs w:val="26"/>
        </w:rPr>
        <w:t>4.2 Procedure en respondenten</w:t>
      </w:r>
      <w:bookmarkEnd w:id="30"/>
    </w:p>
    <w:p w14:paraId="76AA2606" w14:textId="69BFE3DF" w:rsidR="004C28B9" w:rsidRPr="006800B9" w:rsidRDefault="003D6DDF"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Voor de samenstelling van de respondentengroep is expliciet gekozen om de stagiaires</w:t>
      </w:r>
      <w:r w:rsidR="004B293E" w:rsidRPr="006800B9">
        <w:rPr>
          <w:rFonts w:ascii="Arial" w:eastAsiaTheme="minorHAnsi" w:hAnsi="Arial" w:cs="Arial"/>
          <w:caps w:val="0"/>
          <w:color w:val="auto"/>
          <w:sz w:val="22"/>
        </w:rPr>
        <w:t xml:space="preserve"> en gedetacheerden</w:t>
      </w:r>
      <w:r w:rsidRPr="006800B9">
        <w:rPr>
          <w:rFonts w:ascii="Arial" w:eastAsiaTheme="minorHAnsi" w:hAnsi="Arial" w:cs="Arial"/>
          <w:caps w:val="0"/>
          <w:color w:val="auto"/>
          <w:sz w:val="22"/>
        </w:rPr>
        <w:t xml:space="preserve"> niet erbij te betrekken. De focus is gelegd op werknemers die ongeveer</w:t>
      </w:r>
      <w:r w:rsidR="005E7CF1" w:rsidRPr="006800B9">
        <w:rPr>
          <w:rFonts w:ascii="Arial" w:eastAsiaTheme="minorHAnsi" w:hAnsi="Arial" w:cs="Arial"/>
          <w:caps w:val="0"/>
          <w:color w:val="auto"/>
          <w:sz w:val="22"/>
        </w:rPr>
        <w:t xml:space="preserve"> minimaal </w:t>
      </w:r>
      <w:r w:rsidRPr="006800B9">
        <w:rPr>
          <w:rFonts w:ascii="Arial" w:eastAsiaTheme="minorHAnsi" w:hAnsi="Arial" w:cs="Arial"/>
          <w:caps w:val="0"/>
          <w:color w:val="auto"/>
          <w:sz w:val="22"/>
        </w:rPr>
        <w:t>een half jaar</w:t>
      </w:r>
      <w:r w:rsidR="00C57C63" w:rsidRPr="006800B9">
        <w:rPr>
          <w:rFonts w:ascii="Arial" w:eastAsiaTheme="minorHAnsi" w:hAnsi="Arial" w:cs="Arial"/>
          <w:caps w:val="0"/>
          <w:color w:val="auto"/>
          <w:sz w:val="22"/>
        </w:rPr>
        <w:t xml:space="preserve"> werkzaam zijn voor AM-Flow. Hiervoor is gekozen </w:t>
      </w:r>
      <w:r w:rsidR="00A62432" w:rsidRPr="006800B9">
        <w:rPr>
          <w:rFonts w:ascii="Arial" w:eastAsiaTheme="minorHAnsi" w:hAnsi="Arial" w:cs="Arial"/>
          <w:caps w:val="0"/>
          <w:color w:val="auto"/>
          <w:sz w:val="22"/>
        </w:rPr>
        <w:t>omdat</w:t>
      </w:r>
      <w:r w:rsidR="00C57C63" w:rsidRPr="006800B9">
        <w:rPr>
          <w:rFonts w:ascii="Arial" w:eastAsiaTheme="minorHAnsi" w:hAnsi="Arial" w:cs="Arial"/>
          <w:caps w:val="0"/>
          <w:color w:val="auto"/>
          <w:sz w:val="22"/>
        </w:rPr>
        <w:t xml:space="preserve"> de respondenten</w:t>
      </w:r>
      <w:r w:rsidR="00A62432" w:rsidRPr="006800B9">
        <w:rPr>
          <w:rFonts w:ascii="Arial" w:eastAsiaTheme="minorHAnsi" w:hAnsi="Arial" w:cs="Arial"/>
          <w:caps w:val="0"/>
          <w:color w:val="auto"/>
          <w:sz w:val="22"/>
        </w:rPr>
        <w:t xml:space="preserve"> dan de</w:t>
      </w:r>
      <w:r w:rsidR="00C57C63" w:rsidRPr="006800B9">
        <w:rPr>
          <w:rFonts w:ascii="Arial" w:eastAsiaTheme="minorHAnsi" w:hAnsi="Arial" w:cs="Arial"/>
          <w:caps w:val="0"/>
          <w:color w:val="auto"/>
          <w:sz w:val="22"/>
        </w:rPr>
        <w:t xml:space="preserve"> mogelijkheid hebben gekregen</w:t>
      </w:r>
      <w:r w:rsidR="004C28B9" w:rsidRPr="006800B9">
        <w:rPr>
          <w:rFonts w:ascii="Arial" w:eastAsiaTheme="minorHAnsi" w:hAnsi="Arial" w:cs="Arial"/>
          <w:caps w:val="0"/>
          <w:color w:val="auto"/>
          <w:sz w:val="22"/>
        </w:rPr>
        <w:t xml:space="preserve"> om in ieder geval zes maanden ervaring op de werkvloer</w:t>
      </w:r>
      <w:r w:rsidR="00CA1688" w:rsidRPr="006800B9">
        <w:rPr>
          <w:rFonts w:ascii="Arial" w:eastAsiaTheme="minorHAnsi" w:hAnsi="Arial" w:cs="Arial"/>
          <w:caps w:val="0"/>
          <w:color w:val="auto"/>
          <w:sz w:val="22"/>
        </w:rPr>
        <w:t xml:space="preserve"> op te doen. </w:t>
      </w:r>
      <w:r w:rsidR="00A62432" w:rsidRPr="006800B9">
        <w:rPr>
          <w:rFonts w:ascii="Arial" w:eastAsiaTheme="minorHAnsi" w:hAnsi="Arial" w:cs="Arial"/>
          <w:caps w:val="0"/>
          <w:color w:val="auto"/>
          <w:sz w:val="22"/>
        </w:rPr>
        <w:t>Zo</w:t>
      </w:r>
      <w:r w:rsidR="00CA1688" w:rsidRPr="006800B9">
        <w:rPr>
          <w:rFonts w:ascii="Arial" w:eastAsiaTheme="minorHAnsi" w:hAnsi="Arial" w:cs="Arial"/>
          <w:caps w:val="0"/>
          <w:color w:val="auto"/>
          <w:sz w:val="22"/>
        </w:rPr>
        <w:t xml:space="preserve"> heeft </w:t>
      </w:r>
      <w:r w:rsidR="004C28B9" w:rsidRPr="006800B9">
        <w:rPr>
          <w:rFonts w:ascii="Arial" w:eastAsiaTheme="minorHAnsi" w:hAnsi="Arial" w:cs="Arial"/>
          <w:caps w:val="0"/>
          <w:color w:val="auto"/>
          <w:sz w:val="22"/>
        </w:rPr>
        <w:t xml:space="preserve">men ook de gelegenheid </w:t>
      </w:r>
      <w:r w:rsidR="00CA1688" w:rsidRPr="006800B9">
        <w:rPr>
          <w:rFonts w:ascii="Arial" w:eastAsiaTheme="minorHAnsi" w:hAnsi="Arial" w:cs="Arial"/>
          <w:caps w:val="0"/>
          <w:color w:val="auto"/>
          <w:sz w:val="22"/>
        </w:rPr>
        <w:t>gekregen</w:t>
      </w:r>
      <w:r w:rsidR="004C28B9" w:rsidRPr="006800B9">
        <w:rPr>
          <w:rFonts w:ascii="Arial" w:eastAsiaTheme="minorHAnsi" w:hAnsi="Arial" w:cs="Arial"/>
          <w:caps w:val="0"/>
          <w:color w:val="auto"/>
          <w:sz w:val="22"/>
        </w:rPr>
        <w:t xml:space="preserve"> om een visie over het werkproces</w:t>
      </w:r>
      <w:r w:rsidR="00CA1688" w:rsidRPr="006800B9">
        <w:rPr>
          <w:rFonts w:ascii="Arial" w:eastAsiaTheme="minorHAnsi" w:hAnsi="Arial" w:cs="Arial"/>
          <w:caps w:val="0"/>
          <w:color w:val="auto"/>
          <w:sz w:val="22"/>
        </w:rPr>
        <w:t xml:space="preserve"> in de organisatie</w:t>
      </w:r>
      <w:r w:rsidR="004C28B9" w:rsidRPr="006800B9">
        <w:rPr>
          <w:rFonts w:ascii="Arial" w:eastAsiaTheme="minorHAnsi" w:hAnsi="Arial" w:cs="Arial"/>
          <w:caps w:val="0"/>
          <w:color w:val="auto"/>
          <w:sz w:val="22"/>
        </w:rPr>
        <w:t xml:space="preserve"> te vormen</w:t>
      </w:r>
      <w:r w:rsidR="003C2803" w:rsidRPr="006800B9">
        <w:rPr>
          <w:rFonts w:ascii="Arial" w:eastAsiaTheme="minorHAnsi" w:hAnsi="Arial" w:cs="Arial"/>
          <w:caps w:val="0"/>
          <w:color w:val="auto"/>
          <w:sz w:val="22"/>
        </w:rPr>
        <w:t xml:space="preserve"> en de verwachtingen van het werken bij AM-Flow die ze </w:t>
      </w:r>
      <w:r w:rsidR="008625DC" w:rsidRPr="006800B9">
        <w:rPr>
          <w:rFonts w:ascii="Arial" w:eastAsiaTheme="minorHAnsi" w:hAnsi="Arial" w:cs="Arial"/>
          <w:caps w:val="0"/>
          <w:color w:val="auto"/>
          <w:sz w:val="22"/>
        </w:rPr>
        <w:t>in</w:t>
      </w:r>
      <w:r w:rsidR="003C2803" w:rsidRPr="006800B9">
        <w:rPr>
          <w:rFonts w:ascii="Arial" w:eastAsiaTheme="minorHAnsi" w:hAnsi="Arial" w:cs="Arial"/>
          <w:caps w:val="0"/>
          <w:color w:val="auto"/>
          <w:sz w:val="22"/>
        </w:rPr>
        <w:t xml:space="preserve"> het begin hadden, te kunnen toetsen met de</w:t>
      </w:r>
      <w:r w:rsidR="008625DC" w:rsidRPr="006800B9">
        <w:rPr>
          <w:rFonts w:ascii="Arial" w:eastAsiaTheme="minorHAnsi" w:hAnsi="Arial" w:cs="Arial"/>
          <w:caps w:val="0"/>
          <w:color w:val="auto"/>
          <w:sz w:val="22"/>
        </w:rPr>
        <w:t xml:space="preserve"> dagelijkse praktijk die</w:t>
      </w:r>
      <w:r w:rsidR="003C2803" w:rsidRPr="006800B9">
        <w:rPr>
          <w:rFonts w:ascii="Arial" w:eastAsiaTheme="minorHAnsi" w:hAnsi="Arial" w:cs="Arial"/>
          <w:caps w:val="0"/>
          <w:color w:val="auto"/>
          <w:sz w:val="22"/>
        </w:rPr>
        <w:t xml:space="preserve"> ze op de werkvloer meemaken. </w:t>
      </w:r>
      <w:r w:rsidR="004C28B9" w:rsidRPr="006800B9">
        <w:rPr>
          <w:rFonts w:ascii="Arial" w:eastAsiaTheme="minorHAnsi" w:hAnsi="Arial" w:cs="Arial"/>
          <w:caps w:val="0"/>
          <w:color w:val="auto"/>
          <w:sz w:val="22"/>
        </w:rPr>
        <w:t>De respondenten zijn allemaal</w:t>
      </w:r>
      <w:r w:rsidRPr="006800B9">
        <w:rPr>
          <w:rFonts w:ascii="Arial" w:eastAsiaTheme="minorHAnsi" w:hAnsi="Arial" w:cs="Arial"/>
          <w:caps w:val="0"/>
          <w:color w:val="auto"/>
          <w:sz w:val="22"/>
        </w:rPr>
        <w:t xml:space="preserve"> in dienst</w:t>
      </w:r>
      <w:r w:rsidR="004C28B9" w:rsidRPr="006800B9">
        <w:rPr>
          <w:rFonts w:ascii="Arial" w:eastAsiaTheme="minorHAnsi" w:hAnsi="Arial" w:cs="Arial"/>
          <w:caps w:val="0"/>
          <w:color w:val="auto"/>
          <w:sz w:val="22"/>
        </w:rPr>
        <w:t xml:space="preserve"> of werken als zzp’er voor AM-Flow. </w:t>
      </w:r>
    </w:p>
    <w:p w14:paraId="6210DD91" w14:textId="77777777" w:rsidR="00C615FA" w:rsidRPr="006800B9" w:rsidRDefault="00C615FA" w:rsidP="00FD4C80">
      <w:pPr>
        <w:pStyle w:val="Ondertitel"/>
        <w:jc w:val="left"/>
        <w:rPr>
          <w:rFonts w:ascii="Arial" w:eastAsiaTheme="minorHAnsi" w:hAnsi="Arial" w:cs="Arial"/>
          <w:caps w:val="0"/>
          <w:color w:val="auto"/>
          <w:sz w:val="22"/>
        </w:rPr>
      </w:pPr>
    </w:p>
    <w:p w14:paraId="074FA26A" w14:textId="63C2D4BA" w:rsidR="004B293E" w:rsidRPr="006800B9" w:rsidRDefault="00CA1688"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Aangezien de organisatie een </w:t>
      </w:r>
      <w:r w:rsidR="009A4268" w:rsidRPr="006800B9">
        <w:rPr>
          <w:rFonts w:ascii="Arial" w:eastAsiaTheme="minorHAnsi" w:hAnsi="Arial" w:cs="Arial"/>
          <w:caps w:val="0"/>
          <w:color w:val="auto"/>
          <w:sz w:val="22"/>
        </w:rPr>
        <w:t>klein</w:t>
      </w:r>
      <w:r w:rsidRPr="006800B9">
        <w:rPr>
          <w:rFonts w:ascii="Arial" w:eastAsiaTheme="minorHAnsi" w:hAnsi="Arial" w:cs="Arial"/>
          <w:caps w:val="0"/>
          <w:color w:val="auto"/>
          <w:sz w:val="22"/>
        </w:rPr>
        <w:t xml:space="preserve"> personeelsbestand heeft, is er </w:t>
      </w:r>
      <w:r w:rsidR="004B293E" w:rsidRPr="006800B9">
        <w:rPr>
          <w:rFonts w:ascii="Arial" w:eastAsiaTheme="minorHAnsi" w:hAnsi="Arial" w:cs="Arial"/>
          <w:caps w:val="0"/>
          <w:color w:val="auto"/>
          <w:sz w:val="22"/>
        </w:rPr>
        <w:t xml:space="preserve">tijdens de interviews </w:t>
      </w:r>
      <w:r w:rsidRPr="006800B9">
        <w:rPr>
          <w:rFonts w:ascii="Arial" w:eastAsiaTheme="minorHAnsi" w:hAnsi="Arial" w:cs="Arial"/>
          <w:caps w:val="0"/>
          <w:color w:val="auto"/>
          <w:sz w:val="22"/>
        </w:rPr>
        <w:t xml:space="preserve">expres niet naar de </w:t>
      </w:r>
      <w:r w:rsidR="00E64B65" w:rsidRPr="006800B9">
        <w:rPr>
          <w:rFonts w:ascii="Arial" w:eastAsiaTheme="minorHAnsi" w:hAnsi="Arial" w:cs="Arial"/>
          <w:caps w:val="0"/>
          <w:color w:val="auto"/>
          <w:sz w:val="22"/>
        </w:rPr>
        <w:t>functie, afdeling,</w:t>
      </w:r>
      <w:r w:rsidR="00C57C63" w:rsidRPr="006800B9">
        <w:rPr>
          <w:rFonts w:ascii="Arial" w:eastAsiaTheme="minorHAnsi" w:hAnsi="Arial" w:cs="Arial"/>
          <w:caps w:val="0"/>
          <w:color w:val="auto"/>
          <w:sz w:val="22"/>
        </w:rPr>
        <w:t xml:space="preserve"> locatie,</w:t>
      </w:r>
      <w:r w:rsidR="00E64B65" w:rsidRPr="006800B9">
        <w:rPr>
          <w:rFonts w:ascii="Arial" w:eastAsiaTheme="minorHAnsi" w:hAnsi="Arial" w:cs="Arial"/>
          <w:caps w:val="0"/>
          <w:color w:val="auto"/>
          <w:sz w:val="22"/>
        </w:rPr>
        <w:t xml:space="preserve"> leeftijd of geslacht gevraagd</w:t>
      </w:r>
      <w:r w:rsidR="005E7CF1" w:rsidRPr="006800B9">
        <w:rPr>
          <w:rFonts w:ascii="Arial" w:eastAsiaTheme="minorHAnsi" w:hAnsi="Arial" w:cs="Arial"/>
          <w:caps w:val="0"/>
          <w:color w:val="auto"/>
          <w:sz w:val="22"/>
        </w:rPr>
        <w:t xml:space="preserve">, zodat </w:t>
      </w:r>
      <w:r w:rsidRPr="006800B9">
        <w:rPr>
          <w:rFonts w:ascii="Arial" w:eastAsiaTheme="minorHAnsi" w:hAnsi="Arial" w:cs="Arial"/>
          <w:caps w:val="0"/>
          <w:color w:val="auto"/>
          <w:sz w:val="22"/>
        </w:rPr>
        <w:t xml:space="preserve">de anonimiteit van de respondenten </w:t>
      </w:r>
      <w:r w:rsidR="008625DC" w:rsidRPr="006800B9">
        <w:rPr>
          <w:rFonts w:ascii="Arial" w:eastAsiaTheme="minorHAnsi" w:hAnsi="Arial" w:cs="Arial"/>
          <w:caps w:val="0"/>
          <w:color w:val="auto"/>
          <w:sz w:val="22"/>
        </w:rPr>
        <w:t>gewaarborgd</w:t>
      </w:r>
      <w:r w:rsidR="005E7CF1" w:rsidRPr="006800B9">
        <w:rPr>
          <w:rFonts w:ascii="Arial" w:eastAsiaTheme="minorHAnsi" w:hAnsi="Arial" w:cs="Arial"/>
          <w:caps w:val="0"/>
          <w:color w:val="auto"/>
          <w:sz w:val="22"/>
        </w:rPr>
        <w:t xml:space="preserve"> wordt</w:t>
      </w:r>
      <w:r w:rsidRPr="006800B9">
        <w:rPr>
          <w:rFonts w:ascii="Arial" w:eastAsiaTheme="minorHAnsi" w:hAnsi="Arial" w:cs="Arial"/>
          <w:caps w:val="0"/>
          <w:color w:val="auto"/>
          <w:sz w:val="22"/>
        </w:rPr>
        <w:t xml:space="preserve">. </w:t>
      </w:r>
      <w:r w:rsidR="004B293E" w:rsidRPr="006800B9">
        <w:rPr>
          <w:rFonts w:ascii="Arial" w:eastAsiaTheme="minorHAnsi" w:hAnsi="Arial" w:cs="Arial"/>
          <w:caps w:val="0"/>
          <w:color w:val="auto"/>
          <w:sz w:val="22"/>
        </w:rPr>
        <w:t>De respondentengroep bestaat echter wel uit mensen die diverse functies</w:t>
      </w:r>
      <w:r w:rsidR="00A62432" w:rsidRPr="006800B9">
        <w:rPr>
          <w:rFonts w:ascii="Arial" w:eastAsiaTheme="minorHAnsi" w:hAnsi="Arial" w:cs="Arial"/>
          <w:caps w:val="0"/>
          <w:color w:val="auto"/>
          <w:sz w:val="22"/>
        </w:rPr>
        <w:t xml:space="preserve"> </w:t>
      </w:r>
      <w:r w:rsidR="004B293E" w:rsidRPr="006800B9">
        <w:rPr>
          <w:rFonts w:ascii="Arial" w:eastAsiaTheme="minorHAnsi" w:hAnsi="Arial" w:cs="Arial"/>
          <w:caps w:val="0"/>
          <w:color w:val="auto"/>
          <w:sz w:val="22"/>
        </w:rPr>
        <w:t>hebben en in verschillende afdelingen werken.</w:t>
      </w:r>
      <w:r w:rsidR="00A62432" w:rsidRPr="006800B9">
        <w:rPr>
          <w:rFonts w:ascii="Arial" w:eastAsiaTheme="minorHAnsi" w:hAnsi="Arial" w:cs="Arial"/>
          <w:caps w:val="0"/>
          <w:color w:val="auto"/>
          <w:sz w:val="22"/>
        </w:rPr>
        <w:t xml:space="preserve"> Door de diversiteit van de respondentengroep wordt een compleet beeld verkregen van de meningen van de werknemers </w:t>
      </w:r>
      <w:r w:rsidR="000A3751" w:rsidRPr="006800B9">
        <w:rPr>
          <w:rFonts w:ascii="Arial" w:eastAsiaTheme="minorHAnsi" w:hAnsi="Arial" w:cs="Arial"/>
          <w:caps w:val="0"/>
          <w:color w:val="auto"/>
          <w:sz w:val="22"/>
        </w:rPr>
        <w:t>van AM-Flow.</w:t>
      </w:r>
    </w:p>
    <w:p w14:paraId="1609CD41" w14:textId="77777777" w:rsidR="000A3751" w:rsidRPr="006800B9" w:rsidRDefault="000A3751" w:rsidP="00FD4C80">
      <w:pPr>
        <w:pStyle w:val="Ondertitel"/>
        <w:jc w:val="left"/>
        <w:rPr>
          <w:rFonts w:ascii="Arial" w:eastAsiaTheme="minorHAnsi" w:hAnsi="Arial" w:cs="Arial"/>
          <w:caps w:val="0"/>
          <w:color w:val="auto"/>
          <w:sz w:val="22"/>
        </w:rPr>
      </w:pPr>
    </w:p>
    <w:p w14:paraId="791BD6C6" w14:textId="6582FB0A" w:rsidR="00D83C64" w:rsidRPr="006800B9" w:rsidRDefault="00E64B65"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Tijdens het vormen van de respondentengroep is er wel gekeken of alle respondenten goed Nederlands kunnen spreken en verstaan. Dit voorkomt het risico dat respondenten sommige vragen tijdens het interview niet </w:t>
      </w:r>
      <w:r w:rsidR="003C77E7" w:rsidRPr="006800B9">
        <w:rPr>
          <w:rFonts w:ascii="Arial" w:eastAsiaTheme="minorHAnsi" w:hAnsi="Arial" w:cs="Arial"/>
          <w:caps w:val="0"/>
          <w:color w:val="auto"/>
          <w:sz w:val="22"/>
        </w:rPr>
        <w:t xml:space="preserve">gaan </w:t>
      </w:r>
      <w:r w:rsidRPr="006800B9">
        <w:rPr>
          <w:rFonts w:ascii="Arial" w:eastAsiaTheme="minorHAnsi" w:hAnsi="Arial" w:cs="Arial"/>
          <w:caps w:val="0"/>
          <w:color w:val="auto"/>
          <w:sz w:val="22"/>
        </w:rPr>
        <w:t>begrijpen.</w:t>
      </w:r>
      <w:r w:rsidR="00CA1688" w:rsidRPr="006800B9">
        <w:rPr>
          <w:rFonts w:ascii="Arial" w:eastAsiaTheme="minorHAnsi" w:hAnsi="Arial" w:cs="Arial"/>
          <w:caps w:val="0"/>
          <w:color w:val="auto"/>
          <w:sz w:val="22"/>
        </w:rPr>
        <w:t xml:space="preserve"> Negen respondenten hebben Eindhoven als </w:t>
      </w:r>
      <w:r w:rsidR="001155CE" w:rsidRPr="006800B9">
        <w:rPr>
          <w:rFonts w:ascii="Arial" w:eastAsiaTheme="minorHAnsi" w:hAnsi="Arial" w:cs="Arial"/>
          <w:caps w:val="0"/>
          <w:color w:val="auto"/>
          <w:sz w:val="22"/>
        </w:rPr>
        <w:t>standaard</w:t>
      </w:r>
      <w:r w:rsidR="00CA1688" w:rsidRPr="006800B9">
        <w:rPr>
          <w:rFonts w:ascii="Arial" w:eastAsiaTheme="minorHAnsi" w:hAnsi="Arial" w:cs="Arial"/>
          <w:caps w:val="0"/>
          <w:color w:val="auto"/>
          <w:sz w:val="22"/>
        </w:rPr>
        <w:t xml:space="preserve"> werklocatie, één respondent heeft Amsterdam als werklocatie</w:t>
      </w:r>
      <w:r w:rsidR="001155CE" w:rsidRPr="006800B9">
        <w:rPr>
          <w:rFonts w:ascii="Arial" w:eastAsiaTheme="minorHAnsi" w:hAnsi="Arial" w:cs="Arial"/>
          <w:caps w:val="0"/>
          <w:color w:val="auto"/>
          <w:sz w:val="22"/>
        </w:rPr>
        <w:t>, maar voor de rest zijn de werklocaties flexibel. Er wordt regelmatig thuisgewerkt en alle werknemers komen ook af en toe bij de andere locatie</w:t>
      </w:r>
      <w:r w:rsidR="00CA1688" w:rsidRPr="006800B9">
        <w:rPr>
          <w:rFonts w:ascii="Arial" w:eastAsiaTheme="minorHAnsi" w:hAnsi="Arial" w:cs="Arial"/>
          <w:caps w:val="0"/>
          <w:color w:val="auto"/>
          <w:sz w:val="22"/>
        </w:rPr>
        <w:t>.</w:t>
      </w:r>
      <w:r w:rsidR="001155CE" w:rsidRPr="006800B9">
        <w:rPr>
          <w:rFonts w:ascii="Arial" w:eastAsiaTheme="minorHAnsi" w:hAnsi="Arial" w:cs="Arial"/>
          <w:caps w:val="0"/>
          <w:color w:val="auto"/>
          <w:sz w:val="22"/>
        </w:rPr>
        <w:t xml:space="preserve"> </w:t>
      </w:r>
      <w:r w:rsidR="00D959D8" w:rsidRPr="006800B9">
        <w:rPr>
          <w:rFonts w:ascii="Arial" w:eastAsiaTheme="minorHAnsi" w:hAnsi="Arial" w:cs="Arial"/>
          <w:caps w:val="0"/>
          <w:color w:val="auto"/>
          <w:sz w:val="22"/>
        </w:rPr>
        <w:t xml:space="preserve">De twee locaties verschillen van elkaar. De locatie in Eindhoven is in de </w:t>
      </w:r>
      <w:r w:rsidR="00D959D8" w:rsidRPr="006800B9">
        <w:rPr>
          <w:rFonts w:ascii="Arial" w:eastAsiaTheme="minorHAnsi" w:hAnsi="Arial" w:cs="Arial"/>
          <w:caps w:val="0"/>
          <w:color w:val="auto"/>
          <w:sz w:val="22"/>
        </w:rPr>
        <w:lastRenderedPageBreak/>
        <w:t xml:space="preserve">Brainport Industries Campus (BIC), </w:t>
      </w:r>
      <w:r w:rsidR="005D39BB" w:rsidRPr="006800B9">
        <w:rPr>
          <w:rFonts w:ascii="Arial" w:eastAsiaTheme="minorHAnsi" w:hAnsi="Arial" w:cs="Arial"/>
          <w:caps w:val="0"/>
          <w:color w:val="auto"/>
          <w:sz w:val="22"/>
        </w:rPr>
        <w:t>een internationale campus voor</w:t>
      </w:r>
      <w:r w:rsidR="00D959D8" w:rsidRPr="006800B9">
        <w:rPr>
          <w:rFonts w:ascii="Arial" w:eastAsiaTheme="minorHAnsi" w:hAnsi="Arial" w:cs="Arial"/>
          <w:caps w:val="0"/>
          <w:color w:val="auto"/>
          <w:sz w:val="22"/>
        </w:rPr>
        <w:t xml:space="preserve"> de hightech maakindustrie</w:t>
      </w:r>
      <w:r w:rsidR="00C44F9B" w:rsidRPr="006800B9">
        <w:rPr>
          <w:rFonts w:ascii="Arial" w:eastAsiaTheme="minorHAnsi" w:hAnsi="Arial" w:cs="Arial"/>
          <w:caps w:val="0"/>
          <w:color w:val="auto"/>
          <w:sz w:val="22"/>
        </w:rPr>
        <w:t xml:space="preserve"> met verschillende faciliteiten zoals meerdere kantines en vergaderruimtes die bedrijven kunnen huren</w:t>
      </w:r>
      <w:r w:rsidR="00D959D8" w:rsidRPr="006800B9">
        <w:rPr>
          <w:rFonts w:ascii="Arial" w:eastAsiaTheme="minorHAnsi" w:hAnsi="Arial" w:cs="Arial"/>
          <w:caps w:val="0"/>
          <w:color w:val="auto"/>
          <w:sz w:val="22"/>
        </w:rPr>
        <w:t xml:space="preserve">. </w:t>
      </w:r>
      <w:r w:rsidR="00C44F9B" w:rsidRPr="006800B9">
        <w:rPr>
          <w:rFonts w:ascii="Arial" w:eastAsiaTheme="minorHAnsi" w:hAnsi="Arial" w:cs="Arial"/>
          <w:caps w:val="0"/>
          <w:color w:val="auto"/>
          <w:sz w:val="22"/>
        </w:rPr>
        <w:t>Tijdens de pauze is er ook de gelegenheid om in de nabije natuur te wandelen.</w:t>
      </w:r>
      <w:r w:rsidR="00070C30" w:rsidRPr="006800B9">
        <w:rPr>
          <w:rFonts w:ascii="Arial" w:eastAsiaTheme="minorHAnsi" w:hAnsi="Arial" w:cs="Arial"/>
          <w:caps w:val="0"/>
          <w:color w:val="auto"/>
          <w:sz w:val="22"/>
        </w:rPr>
        <w:t xml:space="preserve"> Terwijl het andere kantoor in het bruisende centrum van Amsterdam ligt. </w:t>
      </w:r>
      <w:r w:rsidR="008E5523" w:rsidRPr="006800B9">
        <w:rPr>
          <w:rFonts w:ascii="Arial" w:eastAsiaTheme="minorHAnsi" w:hAnsi="Arial" w:cs="Arial"/>
          <w:caps w:val="0"/>
          <w:color w:val="auto"/>
          <w:sz w:val="22"/>
        </w:rPr>
        <w:t>Ook wordt er voornamelijk Engels ge</w:t>
      </w:r>
      <w:r w:rsidR="008625DC" w:rsidRPr="006800B9">
        <w:rPr>
          <w:rFonts w:ascii="Arial" w:eastAsiaTheme="minorHAnsi" w:hAnsi="Arial" w:cs="Arial"/>
          <w:caps w:val="0"/>
          <w:color w:val="auto"/>
          <w:sz w:val="22"/>
        </w:rPr>
        <w:t>sproken</w:t>
      </w:r>
      <w:r w:rsidR="008E5523" w:rsidRPr="006800B9">
        <w:rPr>
          <w:rFonts w:ascii="Arial" w:eastAsiaTheme="minorHAnsi" w:hAnsi="Arial" w:cs="Arial"/>
          <w:caps w:val="0"/>
          <w:color w:val="auto"/>
          <w:sz w:val="22"/>
        </w:rPr>
        <w:t xml:space="preserve"> in de vestiging in Amsterdam, terwijl de werknemers in Eindhoven over het algemeen Nederlands spreken</w:t>
      </w:r>
      <w:r w:rsidR="00556CB7" w:rsidRPr="006800B9">
        <w:rPr>
          <w:rFonts w:ascii="Arial" w:eastAsiaTheme="minorHAnsi" w:hAnsi="Arial" w:cs="Arial"/>
          <w:caps w:val="0"/>
          <w:color w:val="auto"/>
          <w:sz w:val="22"/>
        </w:rPr>
        <w:t xml:space="preserve"> (AM-Flow</w:t>
      </w:r>
      <w:r w:rsidR="00556CB7" w:rsidRPr="006800B9">
        <w:rPr>
          <w:rFonts w:ascii="Arial" w:eastAsiaTheme="minorHAnsi" w:hAnsi="Arial" w:cs="Arial"/>
          <w:noProof/>
          <w:color w:val="auto"/>
          <w:sz w:val="22"/>
        </w:rPr>
        <w:t>, 2023)</w:t>
      </w:r>
      <w:r w:rsidR="008E5523" w:rsidRPr="006800B9">
        <w:rPr>
          <w:rFonts w:ascii="Arial" w:eastAsiaTheme="minorHAnsi" w:hAnsi="Arial" w:cs="Arial"/>
          <w:caps w:val="0"/>
          <w:color w:val="auto"/>
          <w:sz w:val="22"/>
        </w:rPr>
        <w:t>.</w:t>
      </w:r>
      <w:r w:rsidR="009125AA" w:rsidRPr="006800B9">
        <w:rPr>
          <w:rFonts w:ascii="Arial" w:eastAsiaTheme="minorHAnsi" w:hAnsi="Arial" w:cs="Arial"/>
          <w:caps w:val="0"/>
          <w:color w:val="auto"/>
          <w:sz w:val="22"/>
        </w:rPr>
        <w:t xml:space="preserve"> Deze voorbeelden van de verschillen tussen de twee locaties kunnen een rol spelen in de motivatie die werknemers bij AM-Flow ervaren.</w:t>
      </w:r>
    </w:p>
    <w:p w14:paraId="4170BF08" w14:textId="77777777" w:rsidR="00D959D8" w:rsidRPr="006800B9" w:rsidRDefault="00D959D8" w:rsidP="00FD4C80">
      <w:pPr>
        <w:pStyle w:val="Ondertitel"/>
        <w:jc w:val="left"/>
        <w:rPr>
          <w:rFonts w:ascii="Arial" w:eastAsiaTheme="minorHAnsi" w:hAnsi="Arial" w:cs="Arial"/>
          <w:caps w:val="0"/>
          <w:color w:val="auto"/>
          <w:sz w:val="22"/>
        </w:rPr>
      </w:pPr>
    </w:p>
    <w:p w14:paraId="6720C13B" w14:textId="43028786" w:rsidR="00E23A67" w:rsidRPr="006800B9" w:rsidRDefault="00E23A67" w:rsidP="00E23A6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De planning voor het onderzoek is als volgt gemaakt:</w:t>
      </w:r>
    </w:p>
    <w:p w14:paraId="6EA1E233" w14:textId="77777777" w:rsidR="00E23A67" w:rsidRPr="006800B9" w:rsidRDefault="00E23A67" w:rsidP="00E23A6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Februari tot en met maart: vooronderzoek </w:t>
      </w:r>
    </w:p>
    <w:p w14:paraId="536FC2B3" w14:textId="77777777" w:rsidR="00E23A67" w:rsidRPr="006800B9" w:rsidRDefault="00E23A67" w:rsidP="00E23A6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Woensdag 29 maart 2023: projectvoorstel </w:t>
      </w:r>
    </w:p>
    <w:p w14:paraId="018D36C1" w14:textId="77777777" w:rsidR="00E23A67" w:rsidRPr="006800B9" w:rsidRDefault="00E23A67" w:rsidP="00E23A6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April tot en met juni: onderzoeksopzet </w:t>
      </w:r>
    </w:p>
    <w:p w14:paraId="5287E1B7" w14:textId="77777777" w:rsidR="00E23A67" w:rsidRPr="006800B9" w:rsidRDefault="00E23A67" w:rsidP="00FD4C80">
      <w:pPr>
        <w:pStyle w:val="Ondertitel"/>
        <w:jc w:val="left"/>
        <w:rPr>
          <w:rFonts w:ascii="Arial" w:eastAsiaTheme="minorHAnsi" w:hAnsi="Arial" w:cs="Arial"/>
          <w:caps w:val="0"/>
          <w:color w:val="auto"/>
          <w:sz w:val="22"/>
        </w:rPr>
      </w:pPr>
    </w:p>
    <w:p w14:paraId="148D5D25" w14:textId="65333C9A" w:rsidR="00CA05DC" w:rsidRPr="006800B9" w:rsidRDefault="00993C6A"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Op 27 juni 2023 is er een e-mail door de onderzoeker verzonden met een uitnodiging voor een interview. </w:t>
      </w:r>
      <w:r w:rsidR="00F44030" w:rsidRPr="006800B9">
        <w:rPr>
          <w:rFonts w:ascii="Arial" w:eastAsiaTheme="minorHAnsi" w:hAnsi="Arial" w:cs="Arial"/>
          <w:caps w:val="0"/>
          <w:color w:val="auto"/>
          <w:sz w:val="22"/>
        </w:rPr>
        <w:t xml:space="preserve">Zie bijlage 2 ‘uitnodiging interview respondenten’ voor de volledige informatie die de respondenten voor het interview kregen. </w:t>
      </w:r>
      <w:r w:rsidR="003B2F8B" w:rsidRPr="006800B9">
        <w:rPr>
          <w:rFonts w:ascii="Arial" w:eastAsiaTheme="minorHAnsi" w:hAnsi="Arial" w:cs="Arial"/>
          <w:caps w:val="0"/>
          <w:color w:val="auto"/>
          <w:sz w:val="22"/>
        </w:rPr>
        <w:t>Dertien</w:t>
      </w:r>
      <w:r w:rsidR="004F2924" w:rsidRPr="006800B9">
        <w:rPr>
          <w:rFonts w:ascii="Arial" w:eastAsiaTheme="minorHAnsi" w:hAnsi="Arial" w:cs="Arial"/>
          <w:caps w:val="0"/>
          <w:color w:val="auto"/>
          <w:sz w:val="22"/>
        </w:rPr>
        <w:t xml:space="preserve"> mensen die op dit moment voor AM-Flow werken zijn uitgenodigd voor het interview.</w:t>
      </w:r>
      <w:r w:rsidR="000D5221" w:rsidRPr="006800B9">
        <w:rPr>
          <w:rFonts w:ascii="Arial" w:eastAsiaTheme="minorHAnsi" w:hAnsi="Arial" w:cs="Arial"/>
          <w:caps w:val="0"/>
          <w:color w:val="auto"/>
          <w:sz w:val="22"/>
        </w:rPr>
        <w:t xml:space="preserve"> </w:t>
      </w:r>
      <w:r w:rsidR="0064331E" w:rsidRPr="006800B9">
        <w:rPr>
          <w:rFonts w:ascii="Arial" w:eastAsiaTheme="minorHAnsi" w:hAnsi="Arial" w:cs="Arial"/>
          <w:caps w:val="0"/>
          <w:color w:val="auto"/>
          <w:sz w:val="22"/>
        </w:rPr>
        <w:t>Van de dertien geselecteerden zijn er u</w:t>
      </w:r>
      <w:r w:rsidR="000D5221" w:rsidRPr="006800B9">
        <w:rPr>
          <w:rFonts w:ascii="Arial" w:eastAsiaTheme="minorHAnsi" w:hAnsi="Arial" w:cs="Arial"/>
          <w:caps w:val="0"/>
          <w:color w:val="auto"/>
          <w:sz w:val="22"/>
        </w:rPr>
        <w:t>iteindelijk</w:t>
      </w:r>
      <w:r w:rsidR="002524FB" w:rsidRPr="006800B9">
        <w:rPr>
          <w:rFonts w:ascii="Arial" w:eastAsiaTheme="minorHAnsi" w:hAnsi="Arial" w:cs="Arial"/>
          <w:caps w:val="0"/>
          <w:color w:val="auto"/>
          <w:sz w:val="22"/>
        </w:rPr>
        <w:t xml:space="preserve"> </w:t>
      </w:r>
      <w:r w:rsidR="003B2F8B" w:rsidRPr="006800B9">
        <w:rPr>
          <w:rFonts w:ascii="Arial" w:eastAsiaTheme="minorHAnsi" w:hAnsi="Arial" w:cs="Arial"/>
          <w:caps w:val="0"/>
          <w:color w:val="auto"/>
          <w:sz w:val="22"/>
        </w:rPr>
        <w:t>tien</w:t>
      </w:r>
      <w:r w:rsidR="000D5221" w:rsidRPr="006800B9">
        <w:rPr>
          <w:rFonts w:ascii="Arial" w:eastAsiaTheme="minorHAnsi" w:hAnsi="Arial" w:cs="Arial"/>
          <w:caps w:val="0"/>
          <w:color w:val="auto"/>
          <w:sz w:val="22"/>
        </w:rPr>
        <w:t xml:space="preserve"> respondenten geïnterviewd.</w:t>
      </w:r>
      <w:r w:rsidR="008229C9" w:rsidRPr="006800B9">
        <w:rPr>
          <w:rFonts w:ascii="Arial" w:eastAsiaTheme="minorHAnsi" w:hAnsi="Arial" w:cs="Arial"/>
          <w:caps w:val="0"/>
          <w:color w:val="auto"/>
          <w:sz w:val="22"/>
        </w:rPr>
        <w:t xml:space="preserve"> </w:t>
      </w:r>
      <w:r w:rsidR="000C3F07" w:rsidRPr="006800B9">
        <w:rPr>
          <w:rFonts w:ascii="Arial" w:eastAsiaTheme="minorHAnsi" w:hAnsi="Arial" w:cs="Arial"/>
          <w:caps w:val="0"/>
          <w:color w:val="auto"/>
          <w:sz w:val="22"/>
        </w:rPr>
        <w:t xml:space="preserve">Zie bijlage 16 ‘tabel verloop interviews’ voor meer informatie over </w:t>
      </w:r>
      <w:r w:rsidR="00E6201C" w:rsidRPr="006800B9">
        <w:rPr>
          <w:rFonts w:ascii="Arial" w:eastAsiaTheme="minorHAnsi" w:hAnsi="Arial" w:cs="Arial"/>
          <w:caps w:val="0"/>
          <w:color w:val="auto"/>
          <w:sz w:val="22"/>
        </w:rPr>
        <w:t>het verloop</w:t>
      </w:r>
      <w:r w:rsidR="000C3F07" w:rsidRPr="006800B9">
        <w:rPr>
          <w:rFonts w:ascii="Arial" w:eastAsiaTheme="minorHAnsi" w:hAnsi="Arial" w:cs="Arial"/>
          <w:caps w:val="0"/>
          <w:color w:val="auto"/>
          <w:sz w:val="22"/>
        </w:rPr>
        <w:t xml:space="preserve"> van de interviews. </w:t>
      </w:r>
    </w:p>
    <w:p w14:paraId="13A8DF7E" w14:textId="77777777" w:rsidR="00451158" w:rsidRPr="006800B9" w:rsidRDefault="00451158" w:rsidP="00FD4C80">
      <w:pPr>
        <w:pStyle w:val="Ondertitel"/>
        <w:jc w:val="left"/>
        <w:rPr>
          <w:rFonts w:ascii="Arial" w:eastAsiaTheme="minorHAnsi" w:hAnsi="Arial" w:cs="Arial"/>
          <w:caps w:val="0"/>
          <w:color w:val="auto"/>
          <w:sz w:val="22"/>
        </w:rPr>
      </w:pPr>
    </w:p>
    <w:p w14:paraId="3DE29D5D" w14:textId="1D3393EE" w:rsidR="00B64EE6" w:rsidRPr="006800B9" w:rsidRDefault="00B64EE6"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De interviews zijn online via MS Teams gehouden, omdat de onderzoeker</w:t>
      </w:r>
      <w:r w:rsidR="00092817" w:rsidRPr="006800B9">
        <w:rPr>
          <w:rFonts w:ascii="Arial" w:eastAsiaTheme="minorHAnsi" w:hAnsi="Arial" w:cs="Arial"/>
          <w:caps w:val="0"/>
          <w:color w:val="auto"/>
          <w:sz w:val="22"/>
        </w:rPr>
        <w:t xml:space="preserve"> </w:t>
      </w:r>
      <w:r w:rsidR="00A03971" w:rsidRPr="006800B9">
        <w:rPr>
          <w:rFonts w:ascii="Arial" w:eastAsiaTheme="minorHAnsi" w:hAnsi="Arial" w:cs="Arial"/>
          <w:caps w:val="0"/>
          <w:color w:val="auto"/>
          <w:sz w:val="22"/>
        </w:rPr>
        <w:t xml:space="preserve">zo, door middel van </w:t>
      </w:r>
      <w:r w:rsidR="00092817" w:rsidRPr="006800B9">
        <w:rPr>
          <w:rFonts w:ascii="Arial" w:eastAsiaTheme="minorHAnsi" w:hAnsi="Arial" w:cs="Arial"/>
          <w:caps w:val="0"/>
          <w:color w:val="auto"/>
          <w:sz w:val="22"/>
        </w:rPr>
        <w:t>het programma</w:t>
      </w:r>
      <w:r w:rsidR="00A03971" w:rsidRPr="006800B9">
        <w:rPr>
          <w:rFonts w:ascii="Arial" w:eastAsiaTheme="minorHAnsi" w:hAnsi="Arial" w:cs="Arial"/>
          <w:caps w:val="0"/>
          <w:color w:val="auto"/>
          <w:sz w:val="22"/>
        </w:rPr>
        <w:t>,</w:t>
      </w:r>
      <w:r w:rsidRPr="006800B9">
        <w:rPr>
          <w:rFonts w:ascii="Arial" w:eastAsiaTheme="minorHAnsi" w:hAnsi="Arial" w:cs="Arial"/>
          <w:caps w:val="0"/>
          <w:color w:val="auto"/>
          <w:sz w:val="22"/>
        </w:rPr>
        <w:t xml:space="preserve"> alle gesprekken in het Nederlands kon laten transcriberen. Transcriberen houdt in dat het</w:t>
      </w:r>
      <w:r w:rsidR="00A03971" w:rsidRPr="006800B9">
        <w:rPr>
          <w:rFonts w:ascii="Arial" w:eastAsiaTheme="minorHAnsi" w:hAnsi="Arial" w:cs="Arial"/>
          <w:caps w:val="0"/>
          <w:color w:val="auto"/>
          <w:sz w:val="22"/>
        </w:rPr>
        <w:t xml:space="preserve"> volledige</w:t>
      </w:r>
      <w:r w:rsidRPr="006800B9">
        <w:rPr>
          <w:rFonts w:ascii="Arial" w:eastAsiaTheme="minorHAnsi" w:hAnsi="Arial" w:cs="Arial"/>
          <w:caps w:val="0"/>
          <w:color w:val="auto"/>
          <w:sz w:val="22"/>
        </w:rPr>
        <w:t xml:space="preserve"> gesprek dat de interviewer met de respondenten heeft gevoerd, helemaal, dus woord voor woord, uitgeschreven wordt</w:t>
      </w:r>
      <w:r w:rsidR="007B5F06" w:rsidRPr="006800B9">
        <w:rPr>
          <w:rFonts w:ascii="Arial" w:eastAsiaTheme="minorHAnsi" w:hAnsi="Arial" w:cs="Arial"/>
          <w:caps w:val="0"/>
          <w:color w:val="auto"/>
          <w:sz w:val="22"/>
        </w:rPr>
        <w:t xml:space="preserve"> </w:t>
      </w:r>
      <w:r w:rsidR="004847B6" w:rsidRPr="006800B9">
        <w:rPr>
          <w:rFonts w:ascii="Arial" w:eastAsiaTheme="minorHAnsi" w:hAnsi="Arial" w:cs="Arial"/>
          <w:caps w:val="0"/>
          <w:color w:val="auto"/>
          <w:sz w:val="22"/>
        </w:rPr>
        <w:t>(Verhoeven</w:t>
      </w:r>
      <w:r w:rsidR="004847B6" w:rsidRPr="006800B9">
        <w:rPr>
          <w:rFonts w:ascii="Arial" w:eastAsiaTheme="minorHAnsi" w:hAnsi="Arial" w:cs="Arial"/>
          <w:noProof/>
          <w:color w:val="auto"/>
          <w:sz w:val="22"/>
        </w:rPr>
        <w:t>, 2014)</w:t>
      </w:r>
      <w:r w:rsidR="004847B6"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Als plan B heeft de onderzoeker alle gesprekken ook opgenomen met de mobiele telefoon. Aangezien het niet altijd lukte om de interviews via MS Teams op te nemen en te laten transcriberen.</w:t>
      </w:r>
    </w:p>
    <w:p w14:paraId="4E95BD18" w14:textId="0F9E8D1E" w:rsidR="00B159AC" w:rsidRPr="006800B9" w:rsidRDefault="00B159AC" w:rsidP="00B159AC">
      <w:pPr>
        <w:pStyle w:val="Kop2"/>
        <w:rPr>
          <w:rFonts w:ascii="Arial" w:hAnsi="Arial" w:cs="Arial"/>
          <w:color w:val="auto"/>
          <w:sz w:val="26"/>
          <w:szCs w:val="26"/>
        </w:rPr>
      </w:pPr>
      <w:bookmarkStart w:id="31" w:name="_Toc164935631"/>
      <w:r w:rsidRPr="006800B9">
        <w:rPr>
          <w:rFonts w:ascii="Arial" w:hAnsi="Arial" w:cs="Arial"/>
          <w:caps w:val="0"/>
          <w:color w:val="auto"/>
          <w:sz w:val="26"/>
          <w:szCs w:val="26"/>
        </w:rPr>
        <w:t>4.3 Meetinstrumenten</w:t>
      </w:r>
      <w:bookmarkEnd w:id="31"/>
      <w:r w:rsidRPr="006800B9">
        <w:rPr>
          <w:rFonts w:ascii="Arial" w:hAnsi="Arial" w:cs="Arial"/>
          <w:caps w:val="0"/>
          <w:color w:val="auto"/>
          <w:sz w:val="26"/>
          <w:szCs w:val="26"/>
        </w:rPr>
        <w:t xml:space="preserve"> </w:t>
      </w:r>
    </w:p>
    <w:p w14:paraId="60045B7E" w14:textId="7551536D" w:rsidR="004422E2" w:rsidRPr="006800B9" w:rsidRDefault="007B25AD" w:rsidP="00A5270F">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Er zijn semigestructureerde interviews afgenomen. Dat wil zeggen dat er tijdens de interviews een topiclijst met onderwerpen en opgestelde vragen gebruikt is. </w:t>
      </w:r>
      <w:r w:rsidR="003679FE" w:rsidRPr="006800B9">
        <w:rPr>
          <w:rFonts w:ascii="Arial" w:eastAsiaTheme="minorHAnsi" w:hAnsi="Arial" w:cs="Arial"/>
          <w:caps w:val="0"/>
          <w:color w:val="auto"/>
          <w:sz w:val="22"/>
        </w:rPr>
        <w:t>D</w:t>
      </w:r>
      <w:r w:rsidR="00146DFE" w:rsidRPr="006800B9">
        <w:rPr>
          <w:rFonts w:ascii="Arial" w:eastAsiaTheme="minorHAnsi" w:hAnsi="Arial" w:cs="Arial"/>
          <w:caps w:val="0"/>
          <w:color w:val="auto"/>
          <w:sz w:val="22"/>
        </w:rPr>
        <w:t xml:space="preserve">e respondenten werden allemaal individueel geïnterviewd. </w:t>
      </w:r>
      <w:r w:rsidRPr="006800B9">
        <w:rPr>
          <w:rFonts w:ascii="Arial" w:eastAsiaTheme="minorHAnsi" w:hAnsi="Arial" w:cs="Arial"/>
          <w:caps w:val="0"/>
          <w:color w:val="auto"/>
          <w:sz w:val="22"/>
        </w:rPr>
        <w:t>Tijdens de gesprekken is er echter wel doorgevraagd</w:t>
      </w:r>
      <w:r w:rsidR="00503DEA" w:rsidRPr="006800B9">
        <w:rPr>
          <w:rFonts w:ascii="Arial" w:eastAsiaTheme="minorHAnsi" w:hAnsi="Arial" w:cs="Arial"/>
          <w:caps w:val="0"/>
          <w:color w:val="auto"/>
          <w:sz w:val="22"/>
        </w:rPr>
        <w:t xml:space="preserve"> om de </w:t>
      </w:r>
      <w:r w:rsidR="00F864A7" w:rsidRPr="006800B9">
        <w:rPr>
          <w:rFonts w:ascii="Arial" w:eastAsiaTheme="minorHAnsi" w:hAnsi="Arial" w:cs="Arial"/>
          <w:caps w:val="0"/>
          <w:color w:val="auto"/>
          <w:sz w:val="22"/>
        </w:rPr>
        <w:t>gedachten en gevoelens</w:t>
      </w:r>
      <w:r w:rsidR="00503DEA" w:rsidRPr="006800B9">
        <w:rPr>
          <w:rFonts w:ascii="Arial" w:eastAsiaTheme="minorHAnsi" w:hAnsi="Arial" w:cs="Arial"/>
          <w:caps w:val="0"/>
          <w:color w:val="auto"/>
          <w:sz w:val="22"/>
        </w:rPr>
        <w:t xml:space="preserve"> van de respondent</w:t>
      </w:r>
      <w:r w:rsidR="00F864A7" w:rsidRPr="006800B9">
        <w:rPr>
          <w:rFonts w:ascii="Arial" w:eastAsiaTheme="minorHAnsi" w:hAnsi="Arial" w:cs="Arial"/>
          <w:caps w:val="0"/>
          <w:color w:val="auto"/>
          <w:sz w:val="22"/>
        </w:rPr>
        <w:t>en zo goed mogelijk te begrijpen</w:t>
      </w:r>
      <w:r w:rsidR="003F6D20" w:rsidRPr="006800B9">
        <w:rPr>
          <w:rFonts w:ascii="Arial" w:eastAsiaTheme="minorHAnsi" w:hAnsi="Arial" w:cs="Arial"/>
          <w:caps w:val="0"/>
          <w:color w:val="auto"/>
          <w:sz w:val="22"/>
        </w:rPr>
        <w:t xml:space="preserve">. </w:t>
      </w:r>
      <w:r w:rsidR="009C2EBC" w:rsidRPr="006800B9">
        <w:rPr>
          <w:rFonts w:ascii="Arial" w:eastAsiaTheme="minorHAnsi" w:hAnsi="Arial" w:cs="Arial"/>
          <w:caps w:val="0"/>
          <w:color w:val="auto"/>
          <w:sz w:val="22"/>
        </w:rPr>
        <w:t>Volgens Verhoeven (2014) wordt de validiteit van een onderzoek verhoogd d</w:t>
      </w:r>
      <w:r w:rsidR="003F6D20" w:rsidRPr="006800B9">
        <w:rPr>
          <w:rFonts w:ascii="Arial" w:eastAsiaTheme="minorHAnsi" w:hAnsi="Arial" w:cs="Arial"/>
          <w:caps w:val="0"/>
          <w:color w:val="auto"/>
          <w:sz w:val="22"/>
        </w:rPr>
        <w:t>oor een topiclijst tijdens de interviews te gebruiken</w:t>
      </w:r>
      <w:r w:rsidR="009C2EBC" w:rsidRPr="006800B9">
        <w:rPr>
          <w:rFonts w:ascii="Arial" w:eastAsiaTheme="minorHAnsi" w:hAnsi="Arial" w:cs="Arial"/>
          <w:caps w:val="0"/>
          <w:color w:val="auto"/>
          <w:sz w:val="22"/>
        </w:rPr>
        <w:t>.</w:t>
      </w:r>
      <w:r w:rsidR="003F6D20" w:rsidRPr="006800B9">
        <w:rPr>
          <w:rFonts w:ascii="Arial" w:eastAsiaTheme="minorHAnsi" w:hAnsi="Arial" w:cs="Arial"/>
          <w:caps w:val="0"/>
          <w:color w:val="auto"/>
          <w:sz w:val="22"/>
        </w:rPr>
        <w:t xml:space="preserve"> Een onderzoek is valide wanneer er gemeten wordt wat de onderzoeker wil meten. De topiclijst zorgde ervoor dat tijdens de interviews consistent dezelfde vragen werden gesteld, waardoor het gesprek gestructureerd verliep </w:t>
      </w:r>
      <w:r w:rsidRPr="006800B9">
        <w:rPr>
          <w:rFonts w:ascii="Arial" w:eastAsiaTheme="minorHAnsi" w:hAnsi="Arial" w:cs="Arial"/>
          <w:caps w:val="0"/>
          <w:color w:val="auto"/>
          <w:sz w:val="22"/>
        </w:rPr>
        <w:t>(Verhoeven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w:t>
      </w:r>
      <w:r w:rsidR="00255505" w:rsidRPr="006800B9">
        <w:rPr>
          <w:rFonts w:ascii="Arial" w:eastAsiaTheme="minorHAnsi" w:hAnsi="Arial" w:cs="Arial"/>
          <w:caps w:val="0"/>
          <w:color w:val="auto"/>
          <w:sz w:val="22"/>
        </w:rPr>
        <w:t xml:space="preserve"> </w:t>
      </w:r>
    </w:p>
    <w:p w14:paraId="2E8E521A" w14:textId="77777777" w:rsidR="004422E2" w:rsidRPr="006800B9" w:rsidRDefault="004422E2" w:rsidP="00A5270F">
      <w:pPr>
        <w:pStyle w:val="Ondertitel"/>
        <w:jc w:val="left"/>
        <w:rPr>
          <w:rFonts w:ascii="Arial" w:eastAsiaTheme="minorHAnsi" w:hAnsi="Arial" w:cs="Arial"/>
          <w:caps w:val="0"/>
          <w:color w:val="auto"/>
          <w:sz w:val="22"/>
        </w:rPr>
      </w:pPr>
    </w:p>
    <w:p w14:paraId="02966855" w14:textId="2890FA12" w:rsidR="00B33C99" w:rsidRPr="006800B9" w:rsidRDefault="00B33C99" w:rsidP="00B33C99">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Er is gebruikgemaakt van een bestaande, betrouwbare en gevalideerde vragenlijst</w:t>
      </w:r>
      <w:r w:rsidR="005C04AA" w:rsidRPr="006800B9">
        <w:rPr>
          <w:rFonts w:ascii="Arial" w:eastAsiaTheme="minorHAnsi" w:hAnsi="Arial" w:cs="Arial"/>
          <w:caps w:val="0"/>
          <w:color w:val="auto"/>
          <w:sz w:val="22"/>
        </w:rPr>
        <w:t>, zie bijlage 15</w:t>
      </w:r>
      <w:r w:rsidR="00FD63DC" w:rsidRPr="006800B9">
        <w:rPr>
          <w:rFonts w:ascii="Arial" w:eastAsiaTheme="minorHAnsi" w:hAnsi="Arial" w:cs="Arial"/>
          <w:caps w:val="0"/>
          <w:color w:val="auto"/>
          <w:sz w:val="22"/>
        </w:rPr>
        <w:t xml:space="preserve">. </w:t>
      </w:r>
      <w:r w:rsidR="0052110D" w:rsidRPr="006800B9">
        <w:rPr>
          <w:rFonts w:ascii="Arial" w:eastAsiaTheme="minorHAnsi" w:hAnsi="Arial" w:cs="Arial"/>
          <w:caps w:val="0"/>
          <w:color w:val="auto"/>
          <w:sz w:val="22"/>
        </w:rPr>
        <w:t>De topiclijst is vormgegeven voor een masterscriptie over motivatie en de intentie om bij i-</w:t>
      </w:r>
      <w:proofErr w:type="spellStart"/>
      <w:r w:rsidR="0052110D" w:rsidRPr="006800B9">
        <w:rPr>
          <w:rFonts w:ascii="Arial" w:eastAsiaTheme="minorHAnsi" w:hAnsi="Arial" w:cs="Arial"/>
          <w:caps w:val="0"/>
          <w:color w:val="auto"/>
          <w:sz w:val="22"/>
        </w:rPr>
        <w:t>psy</w:t>
      </w:r>
      <w:proofErr w:type="spellEnd"/>
      <w:r w:rsidR="0052110D" w:rsidRPr="006800B9">
        <w:rPr>
          <w:rFonts w:ascii="Arial" w:eastAsiaTheme="minorHAnsi" w:hAnsi="Arial" w:cs="Arial"/>
          <w:caps w:val="0"/>
          <w:color w:val="auto"/>
          <w:sz w:val="22"/>
        </w:rPr>
        <w:t xml:space="preserve"> te blijven werken. </w:t>
      </w:r>
      <w:r w:rsidR="009A4268" w:rsidRPr="006800B9">
        <w:rPr>
          <w:rFonts w:ascii="Arial" w:eastAsiaTheme="minorHAnsi" w:hAnsi="Arial" w:cs="Arial"/>
          <w:caps w:val="0"/>
          <w:color w:val="auto"/>
          <w:sz w:val="22"/>
        </w:rPr>
        <w:t>De eindrapportage</w:t>
      </w:r>
      <w:r w:rsidR="0052110D" w:rsidRPr="006800B9">
        <w:rPr>
          <w:rFonts w:ascii="Arial" w:eastAsiaTheme="minorHAnsi" w:hAnsi="Arial" w:cs="Arial"/>
          <w:caps w:val="0"/>
          <w:color w:val="auto"/>
          <w:sz w:val="22"/>
        </w:rPr>
        <w:t xml:space="preserve"> van een onderzoek naar de factoren die werknemers van i-</w:t>
      </w:r>
      <w:proofErr w:type="spellStart"/>
      <w:r w:rsidR="0052110D" w:rsidRPr="006800B9">
        <w:rPr>
          <w:rFonts w:ascii="Arial" w:eastAsiaTheme="minorHAnsi" w:hAnsi="Arial" w:cs="Arial"/>
          <w:caps w:val="0"/>
          <w:color w:val="auto"/>
          <w:sz w:val="22"/>
        </w:rPr>
        <w:t>psy</w:t>
      </w:r>
      <w:proofErr w:type="spellEnd"/>
      <w:r w:rsidR="0052110D" w:rsidRPr="006800B9">
        <w:rPr>
          <w:rFonts w:ascii="Arial" w:eastAsiaTheme="minorHAnsi" w:hAnsi="Arial" w:cs="Arial"/>
          <w:caps w:val="0"/>
          <w:color w:val="auto"/>
          <w:sz w:val="22"/>
        </w:rPr>
        <w:t xml:space="preserve"> motiveren om bij de organisatie te blijven werken, is door </w:t>
      </w:r>
      <w:proofErr w:type="spellStart"/>
      <w:r w:rsidR="0052110D" w:rsidRPr="006800B9">
        <w:rPr>
          <w:rFonts w:ascii="Arial" w:eastAsiaTheme="minorHAnsi" w:hAnsi="Arial" w:cs="Arial"/>
          <w:caps w:val="0"/>
          <w:color w:val="auto"/>
          <w:sz w:val="22"/>
        </w:rPr>
        <w:t>Souisa</w:t>
      </w:r>
      <w:proofErr w:type="spellEnd"/>
      <w:r w:rsidR="00CC407C" w:rsidRPr="006800B9">
        <w:rPr>
          <w:rFonts w:ascii="Arial" w:eastAsiaTheme="minorHAnsi" w:hAnsi="Arial" w:cs="Arial"/>
          <w:caps w:val="0"/>
          <w:color w:val="auto"/>
          <w:sz w:val="22"/>
        </w:rPr>
        <w:t xml:space="preserve"> (2010)</w:t>
      </w:r>
      <w:r w:rsidR="0052110D" w:rsidRPr="006800B9">
        <w:rPr>
          <w:rFonts w:ascii="Arial" w:eastAsiaTheme="minorHAnsi" w:hAnsi="Arial" w:cs="Arial"/>
          <w:caps w:val="0"/>
          <w:color w:val="auto"/>
          <w:sz w:val="22"/>
        </w:rPr>
        <w:t xml:space="preserve">, </w:t>
      </w:r>
      <w:r w:rsidR="0051186B" w:rsidRPr="006800B9">
        <w:rPr>
          <w:rFonts w:ascii="Arial" w:eastAsiaTheme="minorHAnsi" w:hAnsi="Arial" w:cs="Arial"/>
          <w:caps w:val="0"/>
          <w:color w:val="auto"/>
          <w:sz w:val="22"/>
        </w:rPr>
        <w:t xml:space="preserve">destijds </w:t>
      </w:r>
      <w:r w:rsidR="0052110D" w:rsidRPr="006800B9">
        <w:rPr>
          <w:rFonts w:ascii="Arial" w:eastAsiaTheme="minorHAnsi" w:hAnsi="Arial" w:cs="Arial"/>
          <w:caps w:val="0"/>
          <w:color w:val="auto"/>
          <w:sz w:val="22"/>
        </w:rPr>
        <w:t>een masterstudent aan de Universiteit Utrecht, in juli 2010 geschreven</w:t>
      </w:r>
      <w:r w:rsidR="005C04AA" w:rsidRPr="006800B9">
        <w:rPr>
          <w:rFonts w:ascii="Arial" w:eastAsiaTheme="minorHAnsi" w:hAnsi="Arial" w:cs="Arial"/>
          <w:caps w:val="0"/>
          <w:color w:val="auto"/>
          <w:sz w:val="22"/>
        </w:rPr>
        <w:t>.</w:t>
      </w:r>
      <w:r w:rsidR="00493BBB" w:rsidRPr="006800B9">
        <w:rPr>
          <w:rFonts w:ascii="Arial" w:eastAsiaTheme="minorHAnsi" w:hAnsi="Arial" w:cs="Arial"/>
          <w:caps w:val="0"/>
          <w:color w:val="auto"/>
          <w:sz w:val="22"/>
        </w:rPr>
        <w:t xml:space="preserve"> </w:t>
      </w:r>
      <w:r w:rsidR="005F2D96" w:rsidRPr="006800B9">
        <w:rPr>
          <w:rFonts w:ascii="Arial" w:eastAsiaTheme="minorHAnsi" w:hAnsi="Arial" w:cs="Arial"/>
          <w:caps w:val="0"/>
          <w:color w:val="auto"/>
          <w:sz w:val="22"/>
        </w:rPr>
        <w:t xml:space="preserve">In het onderzoek schrijft </w:t>
      </w:r>
      <w:proofErr w:type="spellStart"/>
      <w:r w:rsidR="005F2D96" w:rsidRPr="006800B9">
        <w:rPr>
          <w:rFonts w:ascii="Arial" w:eastAsiaTheme="minorHAnsi" w:hAnsi="Arial" w:cs="Arial"/>
          <w:caps w:val="0"/>
          <w:color w:val="auto"/>
          <w:sz w:val="22"/>
        </w:rPr>
        <w:t>Souisa</w:t>
      </w:r>
      <w:proofErr w:type="spellEnd"/>
      <w:r w:rsidR="00CC407C" w:rsidRPr="006800B9">
        <w:rPr>
          <w:rFonts w:ascii="Arial" w:eastAsiaTheme="minorHAnsi" w:hAnsi="Arial" w:cs="Arial"/>
          <w:caps w:val="0"/>
          <w:color w:val="auto"/>
          <w:sz w:val="22"/>
        </w:rPr>
        <w:t xml:space="preserve"> (2010)</w:t>
      </w:r>
      <w:r w:rsidR="005F2D96" w:rsidRPr="006800B9">
        <w:rPr>
          <w:rFonts w:ascii="Arial" w:eastAsiaTheme="minorHAnsi" w:hAnsi="Arial" w:cs="Arial"/>
          <w:caps w:val="0"/>
          <w:color w:val="auto"/>
          <w:sz w:val="22"/>
        </w:rPr>
        <w:t xml:space="preserve"> dat de gebruikte topiclijst </w:t>
      </w:r>
      <w:r w:rsidR="0087718F" w:rsidRPr="006800B9">
        <w:rPr>
          <w:rFonts w:ascii="Arial" w:eastAsiaTheme="minorHAnsi" w:hAnsi="Arial" w:cs="Arial"/>
          <w:caps w:val="0"/>
          <w:color w:val="auto"/>
          <w:sz w:val="22"/>
        </w:rPr>
        <w:t>op basis van een gevalideerde topiclijst ontstaan is</w:t>
      </w:r>
      <w:r w:rsidR="00947B6A" w:rsidRPr="006800B9">
        <w:rPr>
          <w:rFonts w:ascii="Arial" w:eastAsiaTheme="minorHAnsi" w:hAnsi="Arial" w:cs="Arial"/>
          <w:caps w:val="0"/>
          <w:color w:val="auto"/>
          <w:sz w:val="22"/>
        </w:rPr>
        <w:t xml:space="preserve"> (</w:t>
      </w:r>
      <w:proofErr w:type="spellStart"/>
      <w:r w:rsidR="00947B6A" w:rsidRPr="006800B9">
        <w:rPr>
          <w:rFonts w:ascii="Arial" w:eastAsiaTheme="minorHAnsi" w:hAnsi="Arial" w:cs="Arial"/>
          <w:caps w:val="0"/>
          <w:color w:val="auto"/>
          <w:sz w:val="22"/>
        </w:rPr>
        <w:t>Souisa</w:t>
      </w:r>
      <w:proofErr w:type="spellEnd"/>
      <w:r w:rsidR="00947B6A" w:rsidRPr="006800B9">
        <w:rPr>
          <w:rFonts w:ascii="Arial" w:eastAsiaTheme="minorHAnsi" w:hAnsi="Arial" w:cs="Arial"/>
          <w:noProof/>
          <w:color w:val="auto"/>
          <w:sz w:val="22"/>
        </w:rPr>
        <w:t xml:space="preserve">, </w:t>
      </w:r>
      <w:r w:rsidR="00947B6A" w:rsidRPr="006800B9">
        <w:rPr>
          <w:rFonts w:ascii="Arial" w:eastAsiaTheme="minorHAnsi" w:hAnsi="Arial" w:cs="Arial"/>
          <w:noProof/>
          <w:color w:val="auto"/>
          <w:sz w:val="22"/>
        </w:rPr>
        <w:lastRenderedPageBreak/>
        <w:t>2010)</w:t>
      </w:r>
      <w:r w:rsidR="0087718F" w:rsidRPr="006800B9">
        <w:rPr>
          <w:rFonts w:ascii="Arial" w:eastAsiaTheme="minorHAnsi" w:hAnsi="Arial" w:cs="Arial"/>
          <w:caps w:val="0"/>
          <w:color w:val="auto"/>
          <w:sz w:val="22"/>
        </w:rPr>
        <w:t>.</w:t>
      </w:r>
      <w:r w:rsidR="00ED203F" w:rsidRPr="006800B9">
        <w:rPr>
          <w:rFonts w:ascii="Arial" w:eastAsiaTheme="minorHAnsi" w:hAnsi="Arial" w:cs="Arial"/>
          <w:caps w:val="0"/>
          <w:color w:val="auto"/>
          <w:sz w:val="22"/>
        </w:rPr>
        <w:t xml:space="preserve"> Sommige vragen zijn echter niet voor dit onderzoek gebruikt. Alle vragen onder de topic ‘algemene informatie’</w:t>
      </w:r>
      <w:r w:rsidR="00741AE5" w:rsidRPr="006800B9">
        <w:rPr>
          <w:rFonts w:ascii="Arial" w:eastAsiaTheme="minorHAnsi" w:hAnsi="Arial" w:cs="Arial"/>
          <w:caps w:val="0"/>
          <w:color w:val="auto"/>
          <w:sz w:val="22"/>
        </w:rPr>
        <w:t xml:space="preserve"> en de daarbij horende vragen over waarde en geloofsovertuiging</w:t>
      </w:r>
      <w:r w:rsidR="00ED203F" w:rsidRPr="006800B9">
        <w:rPr>
          <w:rFonts w:ascii="Arial" w:eastAsiaTheme="minorHAnsi" w:hAnsi="Arial" w:cs="Arial"/>
          <w:caps w:val="0"/>
          <w:color w:val="auto"/>
          <w:sz w:val="22"/>
        </w:rPr>
        <w:t>, zie bijlage 15, zijn niet meegenomen voor het onderzoek over de motivatie van de werknemers van AM-Flow omdat het voor deze scriptie niet relevant is.</w:t>
      </w:r>
      <w:r w:rsidR="000F5B07" w:rsidRPr="006800B9">
        <w:rPr>
          <w:rFonts w:ascii="Arial" w:eastAsiaTheme="minorHAnsi" w:hAnsi="Arial" w:cs="Arial"/>
          <w:caps w:val="0"/>
          <w:color w:val="auto"/>
          <w:sz w:val="22"/>
        </w:rPr>
        <w:t xml:space="preserve"> </w:t>
      </w:r>
      <w:r w:rsidR="003679FE" w:rsidRPr="006800B9">
        <w:rPr>
          <w:rFonts w:ascii="Arial" w:eastAsiaTheme="minorHAnsi" w:hAnsi="Arial" w:cs="Arial"/>
          <w:caps w:val="0"/>
          <w:color w:val="auto"/>
          <w:sz w:val="22"/>
        </w:rPr>
        <w:t xml:space="preserve">Verder </w:t>
      </w:r>
      <w:r w:rsidR="000F5B07" w:rsidRPr="006800B9">
        <w:rPr>
          <w:rFonts w:ascii="Arial" w:eastAsiaTheme="minorHAnsi" w:hAnsi="Arial" w:cs="Arial"/>
          <w:caps w:val="0"/>
          <w:color w:val="auto"/>
          <w:sz w:val="22"/>
        </w:rPr>
        <w:t>zijn de vragen aan de hand van wetenschappelijke bronnen tot stand gekomen en werden de interviewvragen eerst door de opdrachtgever gecontroleerd, wat de validiteit weer verhoogd</w:t>
      </w:r>
      <w:r w:rsidR="0030563D" w:rsidRPr="006800B9">
        <w:rPr>
          <w:rFonts w:ascii="Arial" w:eastAsiaTheme="minorHAnsi" w:hAnsi="Arial" w:cs="Arial"/>
          <w:caps w:val="0"/>
          <w:color w:val="auto"/>
          <w:sz w:val="22"/>
        </w:rPr>
        <w:t xml:space="preserve"> (Verhoeven</w:t>
      </w:r>
      <w:r w:rsidR="0030563D" w:rsidRPr="006800B9">
        <w:rPr>
          <w:rFonts w:ascii="Arial" w:eastAsiaTheme="minorHAnsi" w:hAnsi="Arial" w:cs="Arial"/>
          <w:noProof/>
          <w:color w:val="auto"/>
          <w:sz w:val="22"/>
        </w:rPr>
        <w:t>, 2014)</w:t>
      </w:r>
      <w:r w:rsidR="0030563D" w:rsidRPr="006800B9">
        <w:rPr>
          <w:rFonts w:ascii="Arial" w:eastAsiaTheme="minorHAnsi" w:hAnsi="Arial" w:cs="Arial"/>
          <w:caps w:val="0"/>
          <w:color w:val="auto"/>
          <w:sz w:val="22"/>
        </w:rPr>
        <w:t>.</w:t>
      </w:r>
    </w:p>
    <w:p w14:paraId="125FDC62" w14:textId="77777777" w:rsidR="00B33C99" w:rsidRPr="006800B9" w:rsidRDefault="00B33C99" w:rsidP="00A5270F">
      <w:pPr>
        <w:pStyle w:val="Ondertitel"/>
        <w:jc w:val="left"/>
        <w:rPr>
          <w:rFonts w:ascii="Arial" w:eastAsiaTheme="minorHAnsi" w:hAnsi="Arial" w:cs="Arial"/>
          <w:caps w:val="0"/>
          <w:color w:val="auto"/>
          <w:sz w:val="22"/>
        </w:rPr>
      </w:pPr>
    </w:p>
    <w:p w14:paraId="7CC48308" w14:textId="7923ED45" w:rsidR="0065622E" w:rsidRPr="006800B9" w:rsidRDefault="0065622E" w:rsidP="00A5270F">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In bijlage 1 is de</w:t>
      </w:r>
      <w:r w:rsidR="005C04AA" w:rsidRPr="006800B9">
        <w:rPr>
          <w:rFonts w:ascii="Arial" w:eastAsiaTheme="minorHAnsi" w:hAnsi="Arial" w:cs="Arial"/>
          <w:caps w:val="0"/>
          <w:color w:val="auto"/>
          <w:sz w:val="22"/>
        </w:rPr>
        <w:t xml:space="preserve"> bewerkte</w:t>
      </w:r>
      <w:r w:rsidRPr="006800B9">
        <w:rPr>
          <w:rFonts w:ascii="Arial" w:eastAsiaTheme="minorHAnsi" w:hAnsi="Arial" w:cs="Arial"/>
          <w:caps w:val="0"/>
          <w:color w:val="auto"/>
          <w:sz w:val="22"/>
        </w:rPr>
        <w:t xml:space="preserve"> topiclijst te vinden</w:t>
      </w:r>
      <w:r w:rsidR="00E54E20" w:rsidRPr="006800B9">
        <w:rPr>
          <w:rFonts w:ascii="Arial" w:eastAsiaTheme="minorHAnsi" w:hAnsi="Arial" w:cs="Arial"/>
          <w:caps w:val="0"/>
          <w:color w:val="auto"/>
          <w:sz w:val="22"/>
        </w:rPr>
        <w:t xml:space="preserve"> met de vragen die in alle interviews zijn gebruikt.</w:t>
      </w:r>
      <w:r w:rsidRPr="006800B9">
        <w:rPr>
          <w:rFonts w:ascii="Arial" w:eastAsiaTheme="minorHAnsi" w:hAnsi="Arial" w:cs="Arial"/>
          <w:caps w:val="0"/>
          <w:color w:val="auto"/>
          <w:sz w:val="22"/>
        </w:rPr>
        <w:t xml:space="preserve"> De</w:t>
      </w:r>
      <w:r w:rsidR="009866C8"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 xml:space="preserve">vragen die geel gemarkeerd zijn, zijn </w:t>
      </w:r>
      <w:r w:rsidR="00032C4E" w:rsidRPr="006800B9">
        <w:rPr>
          <w:rFonts w:ascii="Arial" w:eastAsiaTheme="minorHAnsi" w:hAnsi="Arial" w:cs="Arial"/>
          <w:caps w:val="0"/>
          <w:color w:val="auto"/>
          <w:sz w:val="22"/>
        </w:rPr>
        <w:t>voor</w:t>
      </w:r>
      <w:r w:rsidR="009866C8" w:rsidRPr="006800B9">
        <w:rPr>
          <w:rFonts w:ascii="Arial" w:eastAsiaTheme="minorHAnsi" w:hAnsi="Arial" w:cs="Arial"/>
          <w:caps w:val="0"/>
          <w:color w:val="auto"/>
          <w:sz w:val="22"/>
        </w:rPr>
        <w:t>dat het</w:t>
      </w:r>
      <w:r w:rsidR="00032C4E" w:rsidRPr="006800B9">
        <w:rPr>
          <w:rFonts w:ascii="Arial" w:eastAsiaTheme="minorHAnsi" w:hAnsi="Arial" w:cs="Arial"/>
          <w:caps w:val="0"/>
          <w:color w:val="auto"/>
          <w:sz w:val="22"/>
        </w:rPr>
        <w:t xml:space="preserve"> eerste interview </w:t>
      </w:r>
      <w:r w:rsidR="009866C8" w:rsidRPr="006800B9">
        <w:rPr>
          <w:rFonts w:ascii="Arial" w:eastAsiaTheme="minorHAnsi" w:hAnsi="Arial" w:cs="Arial"/>
          <w:caps w:val="0"/>
          <w:color w:val="auto"/>
          <w:sz w:val="22"/>
        </w:rPr>
        <w:t>plaatsvond</w:t>
      </w:r>
      <w:r w:rsidR="00255505" w:rsidRPr="006800B9">
        <w:rPr>
          <w:rFonts w:ascii="Arial" w:eastAsiaTheme="minorHAnsi" w:hAnsi="Arial" w:cs="Arial"/>
          <w:caps w:val="0"/>
          <w:color w:val="auto"/>
          <w:sz w:val="22"/>
        </w:rPr>
        <w:t>,</w:t>
      </w:r>
      <w:r w:rsidR="009866C8"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geschrapt in verband met de anonimiteit van de respondenten.</w:t>
      </w:r>
      <w:r w:rsidR="00032C4E" w:rsidRPr="006800B9">
        <w:rPr>
          <w:rFonts w:ascii="Arial" w:eastAsiaTheme="minorHAnsi" w:hAnsi="Arial" w:cs="Arial"/>
          <w:caps w:val="0"/>
          <w:color w:val="auto"/>
          <w:sz w:val="22"/>
        </w:rPr>
        <w:t xml:space="preserve"> Deze vragen zijn dus niet aan de respondenten gesteld om de anonimiteit zo goed als mogelijk te waarborgen</w:t>
      </w:r>
      <w:r w:rsidR="009A1025" w:rsidRPr="006800B9">
        <w:rPr>
          <w:rFonts w:ascii="Arial" w:eastAsiaTheme="minorHAnsi" w:hAnsi="Arial" w:cs="Arial"/>
          <w:caps w:val="0"/>
          <w:color w:val="auto"/>
          <w:sz w:val="22"/>
        </w:rPr>
        <w:t>, aangezien AM-Flow</w:t>
      </w:r>
      <w:r w:rsidR="00D25738" w:rsidRPr="006800B9">
        <w:rPr>
          <w:rFonts w:ascii="Arial" w:eastAsiaTheme="minorHAnsi" w:hAnsi="Arial" w:cs="Arial"/>
          <w:caps w:val="0"/>
          <w:color w:val="auto"/>
          <w:sz w:val="22"/>
        </w:rPr>
        <w:t xml:space="preserve"> een kleine organisatie is en het anders makkelijk te achterhalen is wie wat gezegd heeft</w:t>
      </w:r>
      <w:r w:rsidR="00032C4E" w:rsidRPr="006800B9">
        <w:rPr>
          <w:rFonts w:ascii="Arial" w:eastAsiaTheme="minorHAnsi" w:hAnsi="Arial" w:cs="Arial"/>
          <w:caps w:val="0"/>
          <w:color w:val="auto"/>
          <w:sz w:val="22"/>
        </w:rPr>
        <w:t>.</w:t>
      </w:r>
      <w:r w:rsidRPr="006800B9">
        <w:rPr>
          <w:rFonts w:ascii="Arial" w:eastAsiaTheme="minorHAnsi" w:hAnsi="Arial" w:cs="Arial"/>
          <w:caps w:val="0"/>
          <w:color w:val="auto"/>
          <w:sz w:val="22"/>
        </w:rPr>
        <w:t xml:space="preserve"> </w:t>
      </w:r>
      <w:r w:rsidR="00F07E01" w:rsidRPr="006800B9">
        <w:rPr>
          <w:rFonts w:ascii="Arial" w:eastAsiaTheme="minorHAnsi" w:hAnsi="Arial" w:cs="Arial"/>
          <w:caps w:val="0"/>
          <w:color w:val="auto"/>
          <w:sz w:val="22"/>
        </w:rPr>
        <w:t>Door van tevoren aan te geven dat de gegevens anoniem verwerkt zullen worden, is er voorkomen dat de respondenten sociaal wenselijke antwoorden gaven.</w:t>
      </w:r>
      <w:r w:rsidR="00D1625C" w:rsidRPr="006800B9">
        <w:rPr>
          <w:rFonts w:ascii="Arial" w:eastAsiaTheme="minorHAnsi" w:hAnsi="Arial" w:cs="Arial"/>
          <w:caps w:val="0"/>
          <w:color w:val="auto"/>
          <w:sz w:val="22"/>
        </w:rPr>
        <w:t xml:space="preserve"> Hierdoor is de validiteit van het onderzoek verhoogd (Verhoeven</w:t>
      </w:r>
      <w:r w:rsidR="00D1625C" w:rsidRPr="006800B9">
        <w:rPr>
          <w:rFonts w:ascii="Arial" w:eastAsiaTheme="minorHAnsi" w:hAnsi="Arial" w:cs="Arial"/>
          <w:noProof/>
          <w:color w:val="auto"/>
          <w:sz w:val="22"/>
        </w:rPr>
        <w:t>, 2014)</w:t>
      </w:r>
      <w:r w:rsidR="00D1625C"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De vragen die in het rood staan, zijn vragen die na het eerste interview, het pilot interview, erbij zijn gekomen.</w:t>
      </w:r>
    </w:p>
    <w:p w14:paraId="73E7047B" w14:textId="77777777" w:rsidR="00D82914" w:rsidRPr="006800B9" w:rsidRDefault="00D82914" w:rsidP="00A5270F">
      <w:pPr>
        <w:pStyle w:val="Ondertitel"/>
        <w:jc w:val="left"/>
        <w:rPr>
          <w:rFonts w:ascii="Arial" w:eastAsiaTheme="minorHAnsi" w:hAnsi="Arial" w:cs="Arial"/>
          <w:caps w:val="0"/>
          <w:color w:val="auto"/>
          <w:sz w:val="22"/>
        </w:rPr>
      </w:pPr>
    </w:p>
    <w:p w14:paraId="59C9B4D9" w14:textId="571C39EB" w:rsidR="00E9354E" w:rsidRPr="006800B9" w:rsidRDefault="00E9354E" w:rsidP="00E9354E">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De vragen in de topiclijst zijn gebaseerd op de zelfdeterminatietheorie van Deci en Ryan (</w:t>
      </w:r>
      <w:r w:rsidR="00963662" w:rsidRPr="006800B9">
        <w:rPr>
          <w:rFonts w:ascii="Arial" w:eastAsiaTheme="minorHAnsi" w:hAnsi="Arial" w:cs="Arial"/>
          <w:caps w:val="0"/>
          <w:color w:val="auto"/>
          <w:sz w:val="22"/>
        </w:rPr>
        <w:t>2000</w:t>
      </w:r>
      <w:r w:rsidRPr="006800B9">
        <w:rPr>
          <w:rFonts w:ascii="Arial" w:eastAsiaTheme="minorHAnsi" w:hAnsi="Arial" w:cs="Arial"/>
          <w:caps w:val="0"/>
          <w:color w:val="auto"/>
          <w:sz w:val="22"/>
        </w:rPr>
        <w:t>). Volgens de theorie is de intrinsieke motivatie van mensen afhankelijk van drie psychologische basisbehoeften. Dit zijn verbondenheid, autonomie en competentie. Deze drie basisbehoeften vormen de basis van de interviews.</w:t>
      </w:r>
      <w:r w:rsidR="00AF7435" w:rsidRPr="006800B9">
        <w:rPr>
          <w:rFonts w:ascii="Arial" w:eastAsiaTheme="minorHAnsi" w:hAnsi="Arial" w:cs="Arial"/>
          <w:caps w:val="0"/>
          <w:color w:val="auto"/>
          <w:sz w:val="22"/>
        </w:rPr>
        <w:t xml:space="preserve"> Daarnaast wor</w:t>
      </w:r>
      <w:r w:rsidR="005B7D96" w:rsidRPr="006800B9">
        <w:rPr>
          <w:rFonts w:ascii="Arial" w:eastAsiaTheme="minorHAnsi" w:hAnsi="Arial" w:cs="Arial"/>
          <w:caps w:val="0"/>
          <w:color w:val="auto"/>
          <w:sz w:val="22"/>
        </w:rPr>
        <w:t>dt er ook vragen gesteld over topics als waarde, beloning, intentie om te blijven en werk. Tot slot is er een topic ‘overige’. Hierin werd naar eventuele gemiste onderwerpen die betrekking hebben op de motivatie om bij AM-Flow te (blijven) werken, gevraagd.</w:t>
      </w:r>
      <w:r w:rsidR="0064429C" w:rsidRPr="006800B9">
        <w:rPr>
          <w:rFonts w:ascii="Arial" w:eastAsiaTheme="minorHAnsi" w:hAnsi="Arial" w:cs="Arial"/>
          <w:caps w:val="0"/>
          <w:color w:val="auto"/>
          <w:sz w:val="22"/>
        </w:rPr>
        <w:t xml:space="preserve"> De respondenten kregen zo de mogelijkheid om hun visie op de motivatie om bij de organisatie te blijven werken duidelijk naar voren te brengen. Op het einde van het interview werd naar een samenvatting van verbeterpunten en positieve punten</w:t>
      </w:r>
      <w:r w:rsidR="00A41D8A" w:rsidRPr="006800B9">
        <w:rPr>
          <w:rFonts w:ascii="Arial" w:eastAsiaTheme="minorHAnsi" w:hAnsi="Arial" w:cs="Arial"/>
          <w:caps w:val="0"/>
          <w:color w:val="auto"/>
          <w:sz w:val="22"/>
        </w:rPr>
        <w:t xml:space="preserve"> met betrekking tot motivatie</w:t>
      </w:r>
      <w:r w:rsidR="0064429C" w:rsidRPr="006800B9">
        <w:rPr>
          <w:rFonts w:ascii="Arial" w:eastAsiaTheme="minorHAnsi" w:hAnsi="Arial" w:cs="Arial"/>
          <w:caps w:val="0"/>
          <w:color w:val="auto"/>
          <w:sz w:val="22"/>
        </w:rPr>
        <w:t xml:space="preserve"> van AM-Flow gevraagd. </w:t>
      </w:r>
    </w:p>
    <w:p w14:paraId="74AA3E82" w14:textId="77777777" w:rsidR="00237CDD" w:rsidRPr="006800B9" w:rsidRDefault="00237CDD" w:rsidP="00A5270F">
      <w:pPr>
        <w:pStyle w:val="Ondertitel"/>
        <w:jc w:val="left"/>
        <w:rPr>
          <w:rFonts w:ascii="Arial" w:eastAsiaTheme="minorHAnsi" w:hAnsi="Arial" w:cs="Arial"/>
          <w:caps w:val="0"/>
          <w:color w:val="auto"/>
          <w:sz w:val="22"/>
        </w:rPr>
      </w:pPr>
    </w:p>
    <w:p w14:paraId="4FE53570" w14:textId="4CDDA254" w:rsidR="00237CDD" w:rsidRPr="006800B9" w:rsidRDefault="00462851" w:rsidP="00A5270F">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Volgens Verhoeven (2014) wordt e</w:t>
      </w:r>
      <w:r w:rsidR="00D015AF" w:rsidRPr="006800B9">
        <w:rPr>
          <w:rFonts w:ascii="Arial" w:eastAsiaTheme="minorHAnsi" w:hAnsi="Arial" w:cs="Arial"/>
          <w:caps w:val="0"/>
          <w:color w:val="auto"/>
          <w:sz w:val="22"/>
        </w:rPr>
        <w:t>en onderzoek als betrouwbaar beschouwd wanneer de resultaten herhaalbaar zijn volgens het onderzoeksrapport. In dit geval heeft het gebruik van een topiclijst tijdens de interviews bijgedragen aan een verhoogde betrouwbaarheid van het onderzoek. Bovendien zijn de interviews opgenomen en uitgewerkt, wat bijdraagt aan de controleerbaarheid van het onderzoek verder versterkt (Verhoeven</w:t>
      </w:r>
      <w:r w:rsidR="00D015AF" w:rsidRPr="006800B9">
        <w:rPr>
          <w:rFonts w:ascii="Arial" w:eastAsiaTheme="minorHAnsi" w:hAnsi="Arial" w:cs="Arial"/>
          <w:noProof/>
          <w:color w:val="auto"/>
          <w:sz w:val="22"/>
        </w:rPr>
        <w:t>, 2014)</w:t>
      </w:r>
      <w:r w:rsidR="00D015AF" w:rsidRPr="006800B9">
        <w:rPr>
          <w:rFonts w:ascii="Arial" w:eastAsiaTheme="minorHAnsi" w:hAnsi="Arial" w:cs="Arial"/>
          <w:caps w:val="0"/>
          <w:color w:val="auto"/>
          <w:sz w:val="22"/>
        </w:rPr>
        <w:t xml:space="preserve">.  </w:t>
      </w:r>
    </w:p>
    <w:p w14:paraId="5C2A7FA2" w14:textId="77777777" w:rsidR="00237CDD" w:rsidRPr="006800B9" w:rsidRDefault="00237CDD" w:rsidP="00A5270F">
      <w:pPr>
        <w:pStyle w:val="Ondertitel"/>
        <w:jc w:val="left"/>
        <w:rPr>
          <w:rFonts w:ascii="Arial" w:eastAsiaTheme="minorHAnsi" w:hAnsi="Arial" w:cs="Arial"/>
          <w:caps w:val="0"/>
          <w:color w:val="auto"/>
          <w:sz w:val="22"/>
        </w:rPr>
      </w:pPr>
    </w:p>
    <w:p w14:paraId="56B41B57" w14:textId="77777777" w:rsidR="00237CDD" w:rsidRPr="006800B9" w:rsidRDefault="00237CDD" w:rsidP="00237CDD">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Om de interviews goed te laten verlopen is er een pilot, ook wel proefinterview, uitgevoerd. Tijdens zo’n interview worden eventuele fouten zoals slechtlopende zinnen er uitgehaald of veranderd. Op deze manier wordt de betrouwbaarheid van de resultaten verhoogd. Ook zorgt oefening met de vragenlijst voor een vlotter verloop bij de rest van de interviews (Verhoeven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xml:space="preserve">.  </w:t>
      </w:r>
    </w:p>
    <w:p w14:paraId="72CDA807" w14:textId="77777777" w:rsidR="00237CDD" w:rsidRPr="006800B9" w:rsidRDefault="00237CDD" w:rsidP="00A5270F">
      <w:pPr>
        <w:pStyle w:val="Ondertitel"/>
        <w:jc w:val="left"/>
        <w:rPr>
          <w:rFonts w:ascii="Arial" w:eastAsiaTheme="minorHAnsi" w:hAnsi="Arial" w:cs="Arial"/>
          <w:caps w:val="0"/>
          <w:color w:val="auto"/>
          <w:sz w:val="22"/>
        </w:rPr>
      </w:pPr>
    </w:p>
    <w:p w14:paraId="7CAE1A75" w14:textId="35380C41" w:rsidR="00E9354E" w:rsidRPr="006800B9" w:rsidRDefault="00D82914" w:rsidP="00A5270F">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Tijdens het onderzoeksproces is er ook iteratie ingezet. Dat wil zeggen dat de onderzoeker </w:t>
      </w:r>
      <w:r w:rsidR="007F5CCB" w:rsidRPr="006800B9">
        <w:rPr>
          <w:rFonts w:ascii="Arial" w:eastAsiaTheme="minorHAnsi" w:hAnsi="Arial" w:cs="Arial"/>
          <w:caps w:val="0"/>
          <w:color w:val="auto"/>
          <w:sz w:val="22"/>
        </w:rPr>
        <w:t xml:space="preserve">op basis van steeds nieuwe informatie en inzichten op het werk terugkijkt en waar nodig aanpast. </w:t>
      </w:r>
      <w:r w:rsidR="00F8305B" w:rsidRPr="006800B9">
        <w:rPr>
          <w:rFonts w:ascii="Arial" w:eastAsiaTheme="minorHAnsi" w:hAnsi="Arial" w:cs="Arial"/>
          <w:caps w:val="0"/>
          <w:color w:val="auto"/>
          <w:sz w:val="22"/>
        </w:rPr>
        <w:t>Dit iteratief proces verhoog</w:t>
      </w:r>
      <w:r w:rsidR="00F721BF">
        <w:rPr>
          <w:rFonts w:ascii="Arial" w:eastAsiaTheme="minorHAnsi" w:hAnsi="Arial" w:cs="Arial"/>
          <w:caps w:val="0"/>
          <w:color w:val="auto"/>
          <w:sz w:val="22"/>
        </w:rPr>
        <w:t>t</w:t>
      </w:r>
      <w:r w:rsidR="00F8305B" w:rsidRPr="006800B9">
        <w:rPr>
          <w:rFonts w:ascii="Arial" w:eastAsiaTheme="minorHAnsi" w:hAnsi="Arial" w:cs="Arial"/>
          <w:caps w:val="0"/>
          <w:color w:val="auto"/>
          <w:sz w:val="22"/>
        </w:rPr>
        <w:t xml:space="preserve"> de betrouwbaarheid van de resultaten</w:t>
      </w:r>
      <w:r w:rsidR="003C2F33" w:rsidRPr="006800B9">
        <w:rPr>
          <w:rFonts w:ascii="Arial" w:eastAsiaTheme="minorHAnsi" w:hAnsi="Arial" w:cs="Arial"/>
          <w:caps w:val="0"/>
          <w:color w:val="auto"/>
          <w:sz w:val="22"/>
        </w:rPr>
        <w:t xml:space="preserve"> (Verhoeven</w:t>
      </w:r>
      <w:r w:rsidR="003C2F33" w:rsidRPr="006800B9">
        <w:rPr>
          <w:rFonts w:ascii="Arial" w:eastAsiaTheme="minorHAnsi" w:hAnsi="Arial" w:cs="Arial"/>
          <w:noProof/>
          <w:color w:val="auto"/>
          <w:sz w:val="22"/>
        </w:rPr>
        <w:t>, 2014)</w:t>
      </w:r>
      <w:r w:rsidR="003C2F33" w:rsidRPr="006800B9">
        <w:rPr>
          <w:rFonts w:ascii="Arial" w:eastAsiaTheme="minorHAnsi" w:hAnsi="Arial" w:cs="Arial"/>
          <w:caps w:val="0"/>
          <w:color w:val="auto"/>
          <w:sz w:val="22"/>
        </w:rPr>
        <w:t xml:space="preserve">.  </w:t>
      </w:r>
    </w:p>
    <w:p w14:paraId="0AD68D77" w14:textId="5A02E54E" w:rsidR="00B159AC" w:rsidRPr="006800B9" w:rsidRDefault="00B159AC" w:rsidP="00B159AC">
      <w:pPr>
        <w:pStyle w:val="Kop2"/>
        <w:rPr>
          <w:rFonts w:ascii="Arial" w:hAnsi="Arial" w:cs="Arial"/>
          <w:color w:val="auto"/>
          <w:sz w:val="26"/>
          <w:szCs w:val="26"/>
        </w:rPr>
      </w:pPr>
      <w:bookmarkStart w:id="32" w:name="_Toc164935632"/>
      <w:r w:rsidRPr="006800B9">
        <w:rPr>
          <w:rFonts w:ascii="Arial" w:hAnsi="Arial" w:cs="Arial"/>
          <w:caps w:val="0"/>
          <w:color w:val="auto"/>
          <w:sz w:val="26"/>
          <w:szCs w:val="26"/>
        </w:rPr>
        <w:lastRenderedPageBreak/>
        <w:t>4.4 Analyses</w:t>
      </w:r>
      <w:bookmarkEnd w:id="32"/>
    </w:p>
    <w:p w14:paraId="5D060570" w14:textId="58A30B94" w:rsidR="00996DAC" w:rsidRPr="006800B9" w:rsidRDefault="00996DAC" w:rsidP="00D25738">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Na toestemming van de respondenten worden de interviews opgenomen en vervolgens uitgeschreven, ook wel transcriberen genoemd</w:t>
      </w:r>
      <w:r w:rsidR="00E57063" w:rsidRPr="006800B9">
        <w:rPr>
          <w:rFonts w:ascii="Arial" w:eastAsiaTheme="minorHAnsi" w:hAnsi="Arial" w:cs="Arial"/>
          <w:caps w:val="0"/>
          <w:color w:val="auto"/>
          <w:sz w:val="22"/>
        </w:rPr>
        <w:t xml:space="preserve"> (Verhoeven, 2014</w:t>
      </w:r>
      <w:r w:rsidR="0028041C" w:rsidRPr="006800B9">
        <w:rPr>
          <w:rFonts w:ascii="Arial" w:eastAsiaTheme="minorHAnsi" w:hAnsi="Arial" w:cs="Arial"/>
          <w:caps w:val="0"/>
          <w:color w:val="auto"/>
          <w:sz w:val="22"/>
        </w:rPr>
        <w:t>)</w:t>
      </w:r>
      <w:r w:rsidRPr="006800B9">
        <w:rPr>
          <w:rFonts w:ascii="Arial" w:eastAsiaTheme="minorHAnsi" w:hAnsi="Arial" w:cs="Arial"/>
          <w:caps w:val="0"/>
          <w:color w:val="auto"/>
          <w:sz w:val="22"/>
        </w:rPr>
        <w:t>.</w:t>
      </w:r>
      <w:r w:rsidR="00325067" w:rsidRPr="006800B9">
        <w:rPr>
          <w:rFonts w:ascii="Arial" w:eastAsiaTheme="minorHAnsi" w:hAnsi="Arial" w:cs="Arial"/>
          <w:caps w:val="0"/>
          <w:color w:val="auto"/>
          <w:sz w:val="22"/>
        </w:rPr>
        <w:t xml:space="preserve"> De transcripten van de interviews zijn in bijlage 3 tot en met 12 terug te vinden.</w:t>
      </w:r>
      <w:r w:rsidR="00787475"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Daarna worden de transcripten gecodeerd.</w:t>
      </w:r>
      <w:r w:rsidR="007701A5" w:rsidRPr="006800B9">
        <w:rPr>
          <w:rFonts w:ascii="Arial" w:eastAsiaTheme="minorHAnsi" w:hAnsi="Arial" w:cs="Arial"/>
          <w:caps w:val="0"/>
          <w:color w:val="auto"/>
          <w:sz w:val="22"/>
        </w:rPr>
        <w:t xml:space="preserve"> Volgens Verhoeven (2014)</w:t>
      </w:r>
      <w:r w:rsidRPr="006800B9">
        <w:rPr>
          <w:rFonts w:ascii="Arial" w:eastAsiaTheme="minorHAnsi" w:hAnsi="Arial" w:cs="Arial"/>
          <w:caps w:val="0"/>
          <w:color w:val="auto"/>
          <w:sz w:val="22"/>
        </w:rPr>
        <w:t xml:space="preserve"> </w:t>
      </w:r>
      <w:r w:rsidR="007701A5" w:rsidRPr="006800B9">
        <w:rPr>
          <w:rFonts w:ascii="Arial" w:eastAsiaTheme="minorHAnsi" w:hAnsi="Arial" w:cs="Arial"/>
          <w:caps w:val="0"/>
          <w:color w:val="auto"/>
          <w:sz w:val="22"/>
        </w:rPr>
        <w:t>vindt er e</w:t>
      </w:r>
      <w:r w:rsidRPr="006800B9">
        <w:rPr>
          <w:rFonts w:ascii="Arial" w:eastAsiaTheme="minorHAnsi" w:hAnsi="Arial" w:cs="Arial"/>
          <w:caps w:val="0"/>
          <w:color w:val="auto"/>
          <w:sz w:val="22"/>
        </w:rPr>
        <w:t>erst open coderen plaats, waarbij labels</w:t>
      </w:r>
      <w:r w:rsidR="003C052B"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codes</w:t>
      </w:r>
      <w:r w:rsidR="003C052B"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aan specifieke stukken tekst worden toegewezen terwijl de transcripten worden doorzocht. Daarna worden de transcripten axiaal gecodeerd. Hierbij worden de codes met elkaar vergeleken en worden codes die onder hetzelfde overkoepelende thema vallen samengebracht</w:t>
      </w:r>
      <w:r w:rsidR="00C602AA" w:rsidRPr="006800B9">
        <w:rPr>
          <w:rFonts w:ascii="Arial" w:eastAsiaTheme="minorHAnsi" w:hAnsi="Arial" w:cs="Arial"/>
          <w:caps w:val="0"/>
          <w:color w:val="auto"/>
          <w:sz w:val="22"/>
        </w:rPr>
        <w:t xml:space="preserve"> (Verhoeven, 2014</w:t>
      </w:r>
      <w:r w:rsidR="00867B12" w:rsidRPr="006800B9">
        <w:rPr>
          <w:rFonts w:ascii="Arial" w:eastAsiaTheme="minorHAnsi" w:hAnsi="Arial" w:cs="Arial"/>
          <w:caps w:val="0"/>
          <w:color w:val="auto"/>
          <w:sz w:val="22"/>
        </w:rPr>
        <w:t>)</w:t>
      </w:r>
      <w:r w:rsidRPr="006800B9">
        <w:rPr>
          <w:rFonts w:ascii="Arial" w:eastAsiaTheme="minorHAnsi" w:hAnsi="Arial" w:cs="Arial"/>
          <w:caps w:val="0"/>
          <w:color w:val="auto"/>
          <w:sz w:val="22"/>
        </w:rPr>
        <w:t>.</w:t>
      </w:r>
      <w:r w:rsidR="005279DF"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Tot slot volgt de laatste fase van coderen, het selectief coderen. In dit proces worden binnen de verzamelde gegevens relaties en verbanden opge</w:t>
      </w:r>
      <w:r w:rsidR="003C052B" w:rsidRPr="006800B9">
        <w:rPr>
          <w:rFonts w:ascii="Arial" w:eastAsiaTheme="minorHAnsi" w:hAnsi="Arial" w:cs="Arial"/>
          <w:caps w:val="0"/>
          <w:color w:val="auto"/>
          <w:sz w:val="22"/>
        </w:rPr>
        <w:t>zocht</w:t>
      </w:r>
      <w:r w:rsidRPr="006800B9">
        <w:rPr>
          <w:rFonts w:ascii="Arial" w:eastAsiaTheme="minorHAnsi" w:hAnsi="Arial" w:cs="Arial"/>
          <w:caps w:val="0"/>
          <w:color w:val="auto"/>
          <w:sz w:val="22"/>
        </w:rPr>
        <w:t xml:space="preserve"> en duidelijk aangewezen (Verhoeven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xml:space="preserve">.  </w:t>
      </w:r>
    </w:p>
    <w:p w14:paraId="00B38E2A" w14:textId="26C9F27F" w:rsidR="00D10B0E" w:rsidRPr="006800B9" w:rsidRDefault="000E45D7" w:rsidP="00FD4C80">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In bijlage 13 is een voorbeeld te vinden waarin transcript 1 open, axiaal en selectief gecodeerd is. Daar is ook een legenda te zien waarin uitgelegd wordt wat elke kleur in het gecodeerde transcript betekent. </w:t>
      </w:r>
      <w:r w:rsidR="00B66581" w:rsidRPr="006800B9">
        <w:rPr>
          <w:rFonts w:ascii="Arial" w:eastAsiaTheme="minorHAnsi" w:hAnsi="Arial" w:cs="Arial"/>
          <w:caps w:val="0"/>
          <w:color w:val="auto"/>
          <w:sz w:val="22"/>
        </w:rPr>
        <w:t>Tot slot is de codeboom in bijlage 14 terug te vinden.</w:t>
      </w:r>
      <w:r w:rsidR="00F65A6D" w:rsidRPr="006800B9">
        <w:rPr>
          <w:rFonts w:ascii="Arial" w:eastAsiaTheme="minorHAnsi" w:hAnsi="Arial" w:cs="Arial"/>
          <w:caps w:val="0"/>
          <w:color w:val="auto"/>
          <w:sz w:val="22"/>
        </w:rPr>
        <w:t xml:space="preserve"> Hierin zijn de belangrijkste topics en de bijbehorende antwoorden van de respondenten geselecteerd (Verhoeven</w:t>
      </w:r>
      <w:r w:rsidR="00F65A6D" w:rsidRPr="006800B9">
        <w:rPr>
          <w:rFonts w:ascii="Arial" w:eastAsiaTheme="minorHAnsi" w:hAnsi="Arial" w:cs="Arial"/>
          <w:noProof/>
          <w:color w:val="auto"/>
          <w:sz w:val="22"/>
        </w:rPr>
        <w:t>, 2014)</w:t>
      </w:r>
      <w:r w:rsidR="00F65A6D" w:rsidRPr="006800B9">
        <w:rPr>
          <w:rFonts w:ascii="Arial" w:eastAsiaTheme="minorHAnsi" w:hAnsi="Arial" w:cs="Arial"/>
          <w:caps w:val="0"/>
          <w:color w:val="auto"/>
          <w:sz w:val="22"/>
        </w:rPr>
        <w:t xml:space="preserve">.  </w:t>
      </w:r>
    </w:p>
    <w:p w14:paraId="23E5A9FC" w14:textId="7C4DDBBF" w:rsidR="0060738F" w:rsidRPr="006800B9" w:rsidRDefault="0060682C" w:rsidP="0060682C">
      <w:pPr>
        <w:pStyle w:val="Kop1"/>
        <w:rPr>
          <w:rFonts w:ascii="Arial" w:hAnsi="Arial" w:cs="Arial"/>
          <w:color w:val="auto"/>
        </w:rPr>
      </w:pPr>
      <w:bookmarkStart w:id="33" w:name="_Toc164935633"/>
      <w:r w:rsidRPr="006800B9">
        <w:rPr>
          <w:rFonts w:ascii="Arial" w:hAnsi="Arial" w:cs="Arial"/>
          <w:color w:val="auto"/>
        </w:rPr>
        <w:t>5 Resultaten</w:t>
      </w:r>
      <w:bookmarkEnd w:id="33"/>
      <w:r w:rsidRPr="006800B9">
        <w:rPr>
          <w:rFonts w:ascii="Arial" w:hAnsi="Arial" w:cs="Arial"/>
          <w:color w:val="auto"/>
        </w:rPr>
        <w:t xml:space="preserve"> </w:t>
      </w:r>
    </w:p>
    <w:p w14:paraId="046D3495" w14:textId="0B9DB184" w:rsidR="00C52233" w:rsidRPr="006800B9" w:rsidRDefault="00C52233" w:rsidP="00C52233">
      <w:pPr>
        <w:rPr>
          <w:rFonts w:ascii="Arial" w:hAnsi="Arial" w:cs="Arial"/>
          <w:color w:val="auto"/>
        </w:rPr>
      </w:pPr>
      <w:r w:rsidRPr="006800B9">
        <w:rPr>
          <w:rFonts w:ascii="Arial" w:hAnsi="Arial" w:cs="Arial"/>
          <w:color w:val="auto"/>
        </w:rPr>
        <w:t>In dit hoofdstuk word</w:t>
      </w:r>
      <w:r w:rsidR="00C9027C" w:rsidRPr="006800B9">
        <w:rPr>
          <w:rFonts w:ascii="Arial" w:hAnsi="Arial" w:cs="Arial"/>
          <w:color w:val="auto"/>
        </w:rPr>
        <w:t>en de resultaten van de tien interviews weergegeven.</w:t>
      </w:r>
      <w:r w:rsidRPr="006800B9">
        <w:rPr>
          <w:rFonts w:ascii="Arial" w:hAnsi="Arial" w:cs="Arial"/>
          <w:color w:val="auto"/>
        </w:rPr>
        <w:t xml:space="preserve"> </w:t>
      </w:r>
    </w:p>
    <w:p w14:paraId="12B3D193" w14:textId="77777777" w:rsidR="00093207" w:rsidRPr="006800B9" w:rsidRDefault="00246E06" w:rsidP="00187288">
      <w:pPr>
        <w:pStyle w:val="Kop2"/>
        <w:rPr>
          <w:rFonts w:ascii="Arial" w:hAnsi="Arial" w:cs="Arial"/>
          <w:caps w:val="0"/>
          <w:color w:val="auto"/>
          <w:sz w:val="26"/>
          <w:szCs w:val="26"/>
        </w:rPr>
      </w:pPr>
      <w:bookmarkStart w:id="34" w:name="_Toc164935634"/>
      <w:r w:rsidRPr="006800B9">
        <w:rPr>
          <w:rFonts w:ascii="Arial" w:hAnsi="Arial" w:cs="Arial"/>
          <w:caps w:val="0"/>
          <w:color w:val="auto"/>
          <w:sz w:val="26"/>
          <w:szCs w:val="26"/>
        </w:rPr>
        <w:t>5.1 Werk</w:t>
      </w:r>
      <w:bookmarkEnd w:id="34"/>
      <w:r w:rsidRPr="006800B9">
        <w:rPr>
          <w:rFonts w:ascii="Arial" w:hAnsi="Arial" w:cs="Arial"/>
          <w:caps w:val="0"/>
          <w:color w:val="auto"/>
          <w:sz w:val="26"/>
          <w:szCs w:val="26"/>
        </w:rPr>
        <w:t xml:space="preserve"> </w:t>
      </w:r>
    </w:p>
    <w:p w14:paraId="175FDD29" w14:textId="7F44074F" w:rsidR="006F4DC6" w:rsidRPr="006800B9" w:rsidRDefault="00117F6A" w:rsidP="00372F63">
      <w:pPr>
        <w:rPr>
          <w:rFonts w:ascii="Arial" w:hAnsi="Arial" w:cs="Arial"/>
          <w:color w:val="auto"/>
        </w:rPr>
      </w:pPr>
      <w:r w:rsidRPr="006800B9">
        <w:rPr>
          <w:rFonts w:ascii="Arial" w:hAnsi="Arial" w:cs="Arial"/>
          <w:color w:val="auto"/>
        </w:rPr>
        <w:t xml:space="preserve">De meerderheid van de respondenten gaf aan dat </w:t>
      </w:r>
      <w:r w:rsidR="00B93FF4" w:rsidRPr="006800B9">
        <w:rPr>
          <w:rFonts w:ascii="Arial" w:hAnsi="Arial" w:cs="Arial"/>
          <w:color w:val="auto"/>
        </w:rPr>
        <w:t>degene</w:t>
      </w:r>
      <w:r w:rsidRPr="006800B9">
        <w:rPr>
          <w:rFonts w:ascii="Arial" w:hAnsi="Arial" w:cs="Arial"/>
          <w:color w:val="auto"/>
        </w:rPr>
        <w:t xml:space="preserve"> door de CEO</w:t>
      </w:r>
      <w:r w:rsidR="000F4CB2" w:rsidRPr="006800B9">
        <w:rPr>
          <w:rFonts w:ascii="Arial" w:hAnsi="Arial" w:cs="Arial"/>
          <w:color w:val="auto"/>
        </w:rPr>
        <w:t xml:space="preserve"> </w:t>
      </w:r>
      <w:r w:rsidRPr="006800B9">
        <w:rPr>
          <w:rFonts w:ascii="Arial" w:hAnsi="Arial" w:cs="Arial"/>
          <w:color w:val="auto"/>
        </w:rPr>
        <w:t>benaderd</w:t>
      </w:r>
      <w:r w:rsidR="000F4CB2" w:rsidRPr="006800B9">
        <w:rPr>
          <w:rFonts w:ascii="Arial" w:hAnsi="Arial" w:cs="Arial"/>
          <w:color w:val="auto"/>
        </w:rPr>
        <w:t xml:space="preserve"> is,</w:t>
      </w:r>
      <w:r w:rsidRPr="006800B9">
        <w:rPr>
          <w:rFonts w:ascii="Arial" w:hAnsi="Arial" w:cs="Arial"/>
          <w:color w:val="auto"/>
        </w:rPr>
        <w:t xml:space="preserve"> met een aanbod om voor AM-Flow te komen werken. </w:t>
      </w:r>
      <w:r w:rsidR="00093207" w:rsidRPr="006800B9">
        <w:rPr>
          <w:rFonts w:ascii="Arial" w:hAnsi="Arial" w:cs="Arial"/>
          <w:color w:val="auto"/>
        </w:rPr>
        <w:t xml:space="preserve">Op de vraag: ‘Waarom ben je bij AM-Flow komen werken?’ </w:t>
      </w:r>
      <w:r w:rsidR="00D05238" w:rsidRPr="006800B9">
        <w:rPr>
          <w:rFonts w:ascii="Arial" w:hAnsi="Arial" w:cs="Arial"/>
          <w:color w:val="auto"/>
        </w:rPr>
        <w:t xml:space="preserve">werd er als volgt </w:t>
      </w:r>
      <w:r w:rsidR="00BF7A62" w:rsidRPr="006800B9">
        <w:rPr>
          <w:rFonts w:ascii="Arial" w:hAnsi="Arial" w:cs="Arial"/>
          <w:color w:val="auto"/>
        </w:rPr>
        <w:t>g</w:t>
      </w:r>
      <w:r w:rsidR="00D05238" w:rsidRPr="006800B9">
        <w:rPr>
          <w:rFonts w:ascii="Arial" w:hAnsi="Arial" w:cs="Arial"/>
          <w:color w:val="auto"/>
        </w:rPr>
        <w:t>eantwoord:</w:t>
      </w:r>
    </w:p>
    <w:p w14:paraId="02177B1B" w14:textId="1FCC25EE" w:rsidR="003855F8" w:rsidRPr="006800B9" w:rsidRDefault="006F4DC6" w:rsidP="00D05238">
      <w:pPr>
        <w:pStyle w:val="Lijstalinea"/>
        <w:jc w:val="center"/>
        <w:rPr>
          <w:rFonts w:ascii="Arial" w:hAnsi="Arial" w:cs="Arial"/>
          <w:i/>
          <w:iCs/>
          <w:color w:val="auto"/>
        </w:rPr>
      </w:pPr>
      <w:r w:rsidRPr="006800B9">
        <w:rPr>
          <w:rFonts w:ascii="Arial" w:hAnsi="Arial" w:cs="Arial"/>
          <w:i/>
          <w:iCs/>
          <w:color w:val="auto"/>
        </w:rPr>
        <w:t>‘’De reden dat ik bij AM-Flow ben komen werken, is omdat ik graag onderdeel wilde zijn van een team. Die gezamenlijk werkt aan eenzelfde doel en dat is een belangrijk aspect. En de CEO</w:t>
      </w:r>
      <w:r w:rsidR="0024710B" w:rsidRPr="006800B9">
        <w:rPr>
          <w:rFonts w:ascii="Arial" w:hAnsi="Arial" w:cs="Arial"/>
          <w:i/>
          <w:iCs/>
          <w:color w:val="auto"/>
        </w:rPr>
        <w:t>, j</w:t>
      </w:r>
      <w:r w:rsidRPr="006800B9">
        <w:rPr>
          <w:rFonts w:ascii="Arial" w:hAnsi="Arial" w:cs="Arial"/>
          <w:i/>
          <w:iCs/>
          <w:color w:val="auto"/>
        </w:rPr>
        <w:t>a heeft mij gevraagd.’’</w:t>
      </w:r>
    </w:p>
    <w:p w14:paraId="2B9D7A01" w14:textId="08A907AB" w:rsidR="003855F8" w:rsidRPr="006800B9" w:rsidRDefault="006F2E2A" w:rsidP="006F2E2A">
      <w:pPr>
        <w:rPr>
          <w:rFonts w:ascii="Arial" w:hAnsi="Arial" w:cs="Arial"/>
          <w:color w:val="auto"/>
        </w:rPr>
      </w:pPr>
      <w:r w:rsidRPr="006800B9">
        <w:rPr>
          <w:rFonts w:ascii="Arial" w:hAnsi="Arial" w:cs="Arial"/>
          <w:color w:val="auto"/>
        </w:rPr>
        <w:t>Respondenten gaven ook aan dat de technische branche interessant gevonden wordt</w:t>
      </w:r>
      <w:r w:rsidR="00D05238" w:rsidRPr="006800B9">
        <w:rPr>
          <w:rFonts w:ascii="Arial" w:hAnsi="Arial" w:cs="Arial"/>
          <w:color w:val="auto"/>
        </w:rPr>
        <w:t>:</w:t>
      </w:r>
    </w:p>
    <w:p w14:paraId="6630BCDC" w14:textId="6CB62116" w:rsidR="006F2E2A" w:rsidRPr="006800B9" w:rsidRDefault="006F2E2A" w:rsidP="00D05238">
      <w:pPr>
        <w:jc w:val="center"/>
        <w:rPr>
          <w:rFonts w:ascii="Arial" w:hAnsi="Arial" w:cs="Arial"/>
          <w:i/>
          <w:iCs/>
          <w:color w:val="auto"/>
        </w:rPr>
      </w:pPr>
      <w:r w:rsidRPr="006800B9">
        <w:rPr>
          <w:rFonts w:ascii="Arial" w:hAnsi="Arial" w:cs="Arial"/>
          <w:i/>
          <w:iCs/>
          <w:color w:val="auto"/>
        </w:rPr>
        <w:t>‘’Hoe dan ook, omdat ik me het beste thuis</w:t>
      </w:r>
      <w:r w:rsidR="00F872CB" w:rsidRPr="006800B9">
        <w:rPr>
          <w:rFonts w:ascii="Arial" w:hAnsi="Arial" w:cs="Arial"/>
          <w:i/>
          <w:iCs/>
          <w:color w:val="auto"/>
        </w:rPr>
        <w:t xml:space="preserve"> </w:t>
      </w:r>
      <w:r w:rsidRPr="006800B9">
        <w:rPr>
          <w:rFonts w:ascii="Arial" w:hAnsi="Arial" w:cs="Arial"/>
          <w:i/>
          <w:iCs/>
          <w:color w:val="auto"/>
        </w:rPr>
        <w:t xml:space="preserve">voel bij een startup of een </w:t>
      </w:r>
      <w:proofErr w:type="spellStart"/>
      <w:r w:rsidRPr="006800B9">
        <w:rPr>
          <w:rFonts w:ascii="Arial" w:hAnsi="Arial" w:cs="Arial"/>
          <w:i/>
          <w:iCs/>
          <w:color w:val="auto"/>
        </w:rPr>
        <w:t>scale</w:t>
      </w:r>
      <w:proofErr w:type="spellEnd"/>
      <w:r w:rsidRPr="006800B9">
        <w:rPr>
          <w:rFonts w:ascii="Arial" w:hAnsi="Arial" w:cs="Arial"/>
          <w:i/>
          <w:iCs/>
          <w:color w:val="auto"/>
        </w:rPr>
        <w:t xml:space="preserve"> up en dan het liefst een technische startup of </w:t>
      </w:r>
      <w:proofErr w:type="spellStart"/>
      <w:r w:rsidRPr="006800B9">
        <w:rPr>
          <w:rFonts w:ascii="Arial" w:hAnsi="Arial" w:cs="Arial"/>
          <w:i/>
          <w:iCs/>
          <w:color w:val="auto"/>
        </w:rPr>
        <w:t>scale</w:t>
      </w:r>
      <w:proofErr w:type="spellEnd"/>
      <w:r w:rsidRPr="006800B9">
        <w:rPr>
          <w:rFonts w:ascii="Arial" w:hAnsi="Arial" w:cs="Arial"/>
          <w:i/>
          <w:iCs/>
          <w:color w:val="auto"/>
        </w:rPr>
        <w:t xml:space="preserve"> up. En omdat ik het interessant vond. De combinatie van 3D-printing die ik al best goed kende en </w:t>
      </w:r>
      <w:proofErr w:type="spellStart"/>
      <w:r w:rsidRPr="006800B9">
        <w:rPr>
          <w:rFonts w:ascii="Arial" w:hAnsi="Arial" w:cs="Arial"/>
          <w:i/>
          <w:iCs/>
          <w:color w:val="auto"/>
        </w:rPr>
        <w:t>artificial</w:t>
      </w:r>
      <w:proofErr w:type="spellEnd"/>
      <w:r w:rsidRPr="006800B9">
        <w:rPr>
          <w:rFonts w:ascii="Arial" w:hAnsi="Arial" w:cs="Arial"/>
          <w:i/>
          <w:iCs/>
          <w:color w:val="auto"/>
        </w:rPr>
        <w:t xml:space="preserve"> intelligence.’’</w:t>
      </w:r>
    </w:p>
    <w:p w14:paraId="6490C1C7" w14:textId="4B14B5F2" w:rsidR="00CC700C" w:rsidRPr="006800B9" w:rsidRDefault="00B93FF4" w:rsidP="00B93FF4">
      <w:pPr>
        <w:rPr>
          <w:rFonts w:ascii="Arial" w:hAnsi="Arial" w:cs="Arial"/>
          <w:color w:val="auto"/>
        </w:rPr>
      </w:pPr>
      <w:r w:rsidRPr="006800B9">
        <w:rPr>
          <w:rFonts w:ascii="Arial" w:hAnsi="Arial" w:cs="Arial"/>
          <w:color w:val="auto"/>
        </w:rPr>
        <w:t xml:space="preserve">Flexibiliteit en werk-privébalans zijn ook twee </w:t>
      </w:r>
      <w:r w:rsidR="00DF338A" w:rsidRPr="006800B9">
        <w:rPr>
          <w:rFonts w:ascii="Arial" w:hAnsi="Arial" w:cs="Arial"/>
          <w:color w:val="auto"/>
        </w:rPr>
        <w:t>factoren</w:t>
      </w:r>
      <w:r w:rsidRPr="006800B9">
        <w:rPr>
          <w:rFonts w:ascii="Arial" w:hAnsi="Arial" w:cs="Arial"/>
          <w:color w:val="auto"/>
        </w:rPr>
        <w:t xml:space="preserve"> die genoemd zijn</w:t>
      </w:r>
      <w:r w:rsidR="00D05238" w:rsidRPr="006800B9">
        <w:rPr>
          <w:rFonts w:ascii="Arial" w:hAnsi="Arial" w:cs="Arial"/>
          <w:color w:val="auto"/>
        </w:rPr>
        <w:t>:</w:t>
      </w:r>
    </w:p>
    <w:p w14:paraId="30D19104" w14:textId="41AD38C4" w:rsidR="00B93FF4" w:rsidRPr="006800B9" w:rsidRDefault="00B93FF4" w:rsidP="00D05238">
      <w:pPr>
        <w:jc w:val="center"/>
        <w:rPr>
          <w:rFonts w:ascii="Arial" w:hAnsi="Arial" w:cs="Arial"/>
          <w:i/>
          <w:iCs/>
          <w:color w:val="auto"/>
        </w:rPr>
      </w:pPr>
      <w:r w:rsidRPr="006800B9">
        <w:rPr>
          <w:rFonts w:ascii="Arial" w:hAnsi="Arial" w:cs="Arial"/>
          <w:i/>
          <w:iCs/>
          <w:color w:val="auto"/>
        </w:rPr>
        <w:t>‘’Was ik ook op zoek naar een bedrijf met flexibiliteit, dus dit was een bepaalde criteria. Een andere criteria voor mezelf was ook om een baan te vinden waarbij ik een goede verdeling tussen privé en werkleven heb. Want ja, ik vind het belangrijk om je tijd te kunnen nemen ook naast je werk om andere dingen te doen.’’</w:t>
      </w:r>
    </w:p>
    <w:p w14:paraId="126229A0" w14:textId="77777777" w:rsidR="00D05238" w:rsidRPr="006800B9" w:rsidRDefault="006A46AA" w:rsidP="00D05238">
      <w:pPr>
        <w:rPr>
          <w:rFonts w:ascii="Arial" w:hAnsi="Arial" w:cs="Arial"/>
          <w:color w:val="auto"/>
        </w:rPr>
      </w:pPr>
      <w:r w:rsidRPr="006800B9">
        <w:rPr>
          <w:rFonts w:ascii="Arial" w:hAnsi="Arial" w:cs="Arial"/>
          <w:color w:val="auto"/>
        </w:rPr>
        <w:t xml:space="preserve">Op de vraag: ‘Wat vind je het meest motiverend aan je werk bij AM-Flow en waarom?’ </w:t>
      </w:r>
      <w:r w:rsidR="00D05238" w:rsidRPr="006800B9">
        <w:rPr>
          <w:rFonts w:ascii="Arial" w:hAnsi="Arial" w:cs="Arial"/>
          <w:color w:val="auto"/>
        </w:rPr>
        <w:t xml:space="preserve">zeiden de respondenten het volgende: </w:t>
      </w:r>
    </w:p>
    <w:p w14:paraId="6929F007" w14:textId="5AE3A21C" w:rsidR="00193837" w:rsidRPr="006800B9" w:rsidRDefault="00193837" w:rsidP="00D36B60">
      <w:pPr>
        <w:jc w:val="center"/>
        <w:rPr>
          <w:rFonts w:ascii="Arial" w:hAnsi="Arial" w:cs="Arial"/>
          <w:i/>
          <w:iCs/>
          <w:color w:val="auto"/>
        </w:rPr>
      </w:pPr>
      <w:r w:rsidRPr="006800B9">
        <w:rPr>
          <w:rFonts w:ascii="Arial" w:hAnsi="Arial" w:cs="Arial"/>
          <w:i/>
          <w:iCs/>
          <w:color w:val="auto"/>
        </w:rPr>
        <w:lastRenderedPageBreak/>
        <w:t>‘’Denk dat daar twee pijlers voor zijn. De eerste is omdat het een klein team is. Heb je best wel een hechte band en ben je best wel in staat samen met een paar mensen relatief grote veranderingen teweeg te brengen</w:t>
      </w:r>
      <w:r w:rsidR="004B362C" w:rsidRPr="006800B9">
        <w:rPr>
          <w:rFonts w:ascii="Arial" w:hAnsi="Arial" w:cs="Arial"/>
          <w:i/>
          <w:iCs/>
          <w:color w:val="auto"/>
        </w:rPr>
        <w:t>, d</w:t>
      </w:r>
      <w:r w:rsidRPr="006800B9">
        <w:rPr>
          <w:rFonts w:ascii="Arial" w:hAnsi="Arial" w:cs="Arial"/>
          <w:i/>
          <w:iCs/>
          <w:color w:val="auto"/>
        </w:rPr>
        <w:t>us de dynamiek.</w:t>
      </w:r>
      <w:r w:rsidR="004B362C" w:rsidRPr="006800B9">
        <w:rPr>
          <w:rFonts w:ascii="Arial" w:hAnsi="Arial" w:cs="Arial"/>
          <w:i/>
          <w:iCs/>
          <w:color w:val="auto"/>
        </w:rPr>
        <w:t xml:space="preserve"> </w:t>
      </w:r>
      <w:r w:rsidR="001201F0" w:rsidRPr="006800B9">
        <w:rPr>
          <w:rFonts w:ascii="Arial" w:hAnsi="Arial" w:cs="Arial"/>
          <w:i/>
          <w:iCs/>
          <w:color w:val="auto"/>
        </w:rPr>
        <w:t>E</w:t>
      </w:r>
      <w:r w:rsidRPr="006800B9">
        <w:rPr>
          <w:rFonts w:ascii="Arial" w:hAnsi="Arial" w:cs="Arial"/>
          <w:i/>
          <w:iCs/>
          <w:color w:val="auto"/>
        </w:rPr>
        <w:t xml:space="preserve">n het tweede deel is </w:t>
      </w:r>
      <w:r w:rsidR="001201F0" w:rsidRPr="006800B9">
        <w:rPr>
          <w:rFonts w:ascii="Arial" w:hAnsi="Arial" w:cs="Arial"/>
          <w:i/>
          <w:iCs/>
          <w:color w:val="auto"/>
        </w:rPr>
        <w:t>-</w:t>
      </w:r>
      <w:r w:rsidRPr="006800B9">
        <w:rPr>
          <w:rFonts w:ascii="Arial" w:hAnsi="Arial" w:cs="Arial"/>
          <w:i/>
          <w:iCs/>
          <w:color w:val="auto"/>
        </w:rPr>
        <w:t>zeker nu ook</w:t>
      </w:r>
      <w:r w:rsidR="001201F0" w:rsidRPr="006800B9">
        <w:rPr>
          <w:rFonts w:ascii="Arial" w:hAnsi="Arial" w:cs="Arial"/>
          <w:i/>
          <w:iCs/>
          <w:color w:val="auto"/>
        </w:rPr>
        <w:t>-</w:t>
      </w:r>
      <w:r w:rsidRPr="006800B9">
        <w:rPr>
          <w:rFonts w:ascii="Arial" w:hAnsi="Arial" w:cs="Arial"/>
          <w:i/>
          <w:iCs/>
          <w:color w:val="auto"/>
        </w:rPr>
        <w:t xml:space="preserve"> werk ik aan best wel een technisch complex verhaal en daar heb ik gewoon een soort autistische, </w:t>
      </w:r>
      <w:proofErr w:type="spellStart"/>
      <w:r w:rsidRPr="006800B9">
        <w:rPr>
          <w:rFonts w:ascii="Arial" w:hAnsi="Arial" w:cs="Arial"/>
          <w:i/>
          <w:iCs/>
          <w:color w:val="auto"/>
        </w:rPr>
        <w:t>nerdelijke</w:t>
      </w:r>
      <w:proofErr w:type="spellEnd"/>
      <w:r w:rsidRPr="006800B9">
        <w:rPr>
          <w:rFonts w:ascii="Arial" w:hAnsi="Arial" w:cs="Arial"/>
          <w:i/>
          <w:iCs/>
          <w:color w:val="auto"/>
        </w:rPr>
        <w:t xml:space="preserve"> uitdaging in</w:t>
      </w:r>
      <w:r w:rsidR="001201F0" w:rsidRPr="006800B9">
        <w:rPr>
          <w:rFonts w:ascii="Arial" w:hAnsi="Arial" w:cs="Arial"/>
          <w:i/>
          <w:iCs/>
          <w:color w:val="auto"/>
        </w:rPr>
        <w:t>,</w:t>
      </w:r>
      <w:r w:rsidRPr="006800B9">
        <w:rPr>
          <w:rFonts w:ascii="Arial" w:hAnsi="Arial" w:cs="Arial"/>
          <w:i/>
          <w:iCs/>
          <w:color w:val="auto"/>
        </w:rPr>
        <w:t xml:space="preserve"> is gewoon hightech werk.’’</w:t>
      </w:r>
    </w:p>
    <w:p w14:paraId="5C758FE9" w14:textId="55B9AC59" w:rsidR="00C00E24" w:rsidRPr="006800B9" w:rsidRDefault="00C00E24" w:rsidP="00D05238">
      <w:pPr>
        <w:jc w:val="center"/>
        <w:rPr>
          <w:rFonts w:ascii="Arial" w:hAnsi="Arial" w:cs="Arial"/>
          <w:i/>
          <w:iCs/>
          <w:color w:val="auto"/>
        </w:rPr>
      </w:pPr>
      <w:r w:rsidRPr="006800B9">
        <w:rPr>
          <w:rFonts w:ascii="Arial" w:hAnsi="Arial" w:cs="Arial"/>
          <w:i/>
          <w:iCs/>
          <w:color w:val="auto"/>
        </w:rPr>
        <w:t>‘’Ik denk de mogelijkheid om echt een succesvol bedrijf te bouwen.’’</w:t>
      </w:r>
    </w:p>
    <w:p w14:paraId="64335AC0" w14:textId="0ABF2C50" w:rsidR="00187288" w:rsidRPr="006800B9" w:rsidRDefault="00246E06" w:rsidP="00187288">
      <w:pPr>
        <w:pStyle w:val="Kop2"/>
        <w:rPr>
          <w:rFonts w:ascii="Arial" w:hAnsi="Arial" w:cs="Arial"/>
          <w:caps w:val="0"/>
          <w:color w:val="auto"/>
          <w:sz w:val="26"/>
          <w:szCs w:val="26"/>
        </w:rPr>
      </w:pPr>
      <w:bookmarkStart w:id="35" w:name="_Toc164935635"/>
      <w:r w:rsidRPr="006800B9">
        <w:rPr>
          <w:rFonts w:ascii="Arial" w:hAnsi="Arial" w:cs="Arial"/>
          <w:caps w:val="0"/>
          <w:color w:val="auto"/>
          <w:sz w:val="26"/>
          <w:szCs w:val="26"/>
        </w:rPr>
        <w:t xml:space="preserve">5.2 </w:t>
      </w:r>
      <w:r w:rsidR="00187288" w:rsidRPr="006800B9">
        <w:rPr>
          <w:rFonts w:ascii="Arial" w:hAnsi="Arial" w:cs="Arial"/>
          <w:caps w:val="0"/>
          <w:color w:val="auto"/>
          <w:sz w:val="26"/>
          <w:szCs w:val="26"/>
        </w:rPr>
        <w:t>Motivatie</w:t>
      </w:r>
      <w:bookmarkEnd w:id="35"/>
      <w:r w:rsidR="00187288" w:rsidRPr="006800B9">
        <w:rPr>
          <w:rFonts w:ascii="Arial" w:hAnsi="Arial" w:cs="Arial"/>
          <w:caps w:val="0"/>
          <w:color w:val="auto"/>
          <w:sz w:val="26"/>
          <w:szCs w:val="26"/>
        </w:rPr>
        <w:t xml:space="preserve"> </w:t>
      </w:r>
    </w:p>
    <w:p w14:paraId="61E295B4" w14:textId="526D7FE5" w:rsidR="00247F04" w:rsidRPr="006800B9" w:rsidRDefault="00C9027C" w:rsidP="00093207">
      <w:pPr>
        <w:rPr>
          <w:rFonts w:ascii="Arial" w:hAnsi="Arial" w:cs="Arial"/>
          <w:color w:val="auto"/>
        </w:rPr>
      </w:pPr>
      <w:r w:rsidRPr="006800B9">
        <w:rPr>
          <w:rFonts w:ascii="Arial" w:hAnsi="Arial" w:cs="Arial"/>
          <w:color w:val="auto"/>
        </w:rPr>
        <w:t xml:space="preserve">Deze paragraaf wordt ingedeeld in de </w:t>
      </w:r>
      <w:proofErr w:type="spellStart"/>
      <w:r w:rsidRPr="006800B9">
        <w:rPr>
          <w:rFonts w:ascii="Arial" w:hAnsi="Arial" w:cs="Arial"/>
          <w:color w:val="auto"/>
        </w:rPr>
        <w:t>subparagrafen</w:t>
      </w:r>
      <w:proofErr w:type="spellEnd"/>
      <w:r w:rsidRPr="006800B9">
        <w:rPr>
          <w:rFonts w:ascii="Arial" w:hAnsi="Arial" w:cs="Arial"/>
          <w:color w:val="auto"/>
        </w:rPr>
        <w:t>: autonomie, competentie, verbondenheid</w:t>
      </w:r>
      <w:r w:rsidR="00614187" w:rsidRPr="006800B9">
        <w:rPr>
          <w:rFonts w:ascii="Arial" w:hAnsi="Arial" w:cs="Arial"/>
          <w:color w:val="auto"/>
        </w:rPr>
        <w:t xml:space="preserve">, waarde </w:t>
      </w:r>
      <w:r w:rsidRPr="006800B9">
        <w:rPr>
          <w:rFonts w:ascii="Arial" w:hAnsi="Arial" w:cs="Arial"/>
          <w:color w:val="auto"/>
        </w:rPr>
        <w:t>en beloning.</w:t>
      </w:r>
    </w:p>
    <w:p w14:paraId="008E4C45" w14:textId="07D718E4" w:rsidR="00246E06" w:rsidRPr="006800B9" w:rsidRDefault="00187288" w:rsidP="00187288">
      <w:pPr>
        <w:pStyle w:val="Kop2"/>
        <w:rPr>
          <w:rFonts w:ascii="Arial" w:hAnsi="Arial" w:cs="Arial"/>
          <w:caps w:val="0"/>
          <w:color w:val="auto"/>
          <w:sz w:val="26"/>
          <w:szCs w:val="26"/>
        </w:rPr>
      </w:pPr>
      <w:bookmarkStart w:id="36" w:name="_Toc164935636"/>
      <w:r w:rsidRPr="006800B9">
        <w:rPr>
          <w:rFonts w:ascii="Arial" w:hAnsi="Arial" w:cs="Arial"/>
          <w:caps w:val="0"/>
          <w:color w:val="auto"/>
          <w:sz w:val="26"/>
          <w:szCs w:val="26"/>
        </w:rPr>
        <w:t>5.2.1 Autonomie</w:t>
      </w:r>
      <w:bookmarkEnd w:id="36"/>
      <w:r w:rsidRPr="006800B9">
        <w:rPr>
          <w:rFonts w:ascii="Arial" w:hAnsi="Arial" w:cs="Arial"/>
          <w:caps w:val="0"/>
          <w:color w:val="auto"/>
          <w:sz w:val="26"/>
          <w:szCs w:val="26"/>
        </w:rPr>
        <w:t xml:space="preserve"> </w:t>
      </w:r>
    </w:p>
    <w:p w14:paraId="1E4AB939" w14:textId="712BB89D" w:rsidR="00BF7329" w:rsidRPr="006800B9" w:rsidRDefault="00CD6C93" w:rsidP="00BF7329">
      <w:pPr>
        <w:rPr>
          <w:rFonts w:ascii="Arial" w:hAnsi="Arial" w:cs="Arial"/>
          <w:color w:val="auto"/>
        </w:rPr>
      </w:pPr>
      <w:r w:rsidRPr="006800B9">
        <w:rPr>
          <w:rFonts w:ascii="Arial" w:hAnsi="Arial" w:cs="Arial"/>
          <w:color w:val="auto"/>
        </w:rPr>
        <w:t>De meerderheid van de respondenten gaf aan dat er vrijheid wordt gevoeld in de uitvoering van het werk</w:t>
      </w:r>
      <w:r w:rsidR="00E679C8" w:rsidRPr="006800B9">
        <w:rPr>
          <w:rFonts w:ascii="Arial" w:hAnsi="Arial" w:cs="Arial"/>
          <w:color w:val="auto"/>
        </w:rPr>
        <w:t xml:space="preserve">. Er wordt echter ook verschillende redenen benoemd voor ontevredenheid. </w:t>
      </w:r>
      <w:r w:rsidR="00BF7329" w:rsidRPr="006800B9">
        <w:rPr>
          <w:rFonts w:ascii="Arial" w:hAnsi="Arial" w:cs="Arial"/>
          <w:color w:val="auto"/>
        </w:rPr>
        <w:t xml:space="preserve">Op de vraag: ‘Heb je het gevoel dat je invloed hebt op hoe je jouw werk uitvoert en vind je dit belangrijk?’ </w:t>
      </w:r>
      <w:r w:rsidR="00D05238" w:rsidRPr="006800B9">
        <w:rPr>
          <w:rFonts w:ascii="Arial" w:hAnsi="Arial" w:cs="Arial"/>
          <w:color w:val="auto"/>
        </w:rPr>
        <w:t xml:space="preserve">zeiden de respondenten het volgende: </w:t>
      </w:r>
    </w:p>
    <w:p w14:paraId="1957D543" w14:textId="1412E336" w:rsidR="002D5D72" w:rsidRPr="006800B9" w:rsidRDefault="00BF7329" w:rsidP="00D05238">
      <w:pPr>
        <w:jc w:val="center"/>
        <w:rPr>
          <w:rFonts w:ascii="Arial" w:hAnsi="Arial" w:cs="Arial"/>
          <w:i/>
          <w:iCs/>
          <w:color w:val="auto"/>
        </w:rPr>
      </w:pPr>
      <w:r w:rsidRPr="006800B9">
        <w:rPr>
          <w:rFonts w:ascii="Arial" w:hAnsi="Arial" w:cs="Arial"/>
          <w:i/>
          <w:iCs/>
          <w:color w:val="auto"/>
        </w:rPr>
        <w:t>‘’Ik vind het sowieso belangrijk. Ja, sommige dingen moeten gewoon gebeuren, dus daar heb ik weinig keu</w:t>
      </w:r>
      <w:r w:rsidR="002D31A0" w:rsidRPr="006800B9">
        <w:rPr>
          <w:rFonts w:ascii="Arial" w:hAnsi="Arial" w:cs="Arial"/>
          <w:i/>
          <w:iCs/>
          <w:color w:val="auto"/>
        </w:rPr>
        <w:t>ze</w:t>
      </w:r>
      <w:r w:rsidRPr="006800B9">
        <w:rPr>
          <w:rFonts w:ascii="Arial" w:hAnsi="Arial" w:cs="Arial"/>
          <w:i/>
          <w:iCs/>
          <w:color w:val="auto"/>
        </w:rPr>
        <w:t xml:space="preserve"> in, maar ja, ik kan natuurlijk wel gewoon mijn eigen prioriteiten stellen en ik kan bedenken hoe ik mijn taken uitvoer. Ja ik kan bedenken wie ik nodig heb, mensen beetje aansturen, beetje zorgen dat ze de dingen doen die ik nodig heb, dus ja.’’</w:t>
      </w:r>
    </w:p>
    <w:p w14:paraId="37683119" w14:textId="6938484E" w:rsidR="00862709" w:rsidRPr="006800B9" w:rsidRDefault="00862709" w:rsidP="00D05238">
      <w:pPr>
        <w:jc w:val="center"/>
        <w:rPr>
          <w:rFonts w:ascii="Arial" w:hAnsi="Arial" w:cs="Arial"/>
          <w:i/>
          <w:iCs/>
          <w:color w:val="auto"/>
        </w:rPr>
      </w:pPr>
      <w:r w:rsidRPr="006800B9">
        <w:rPr>
          <w:rFonts w:ascii="Arial" w:hAnsi="Arial" w:cs="Arial"/>
          <w:i/>
          <w:iCs/>
          <w:color w:val="auto"/>
        </w:rPr>
        <w:t>‘’Ja, ik vind het heel belangrijk en hier heb je extreem veel autonomie. Je doet eigenlijk wat je denkt dat je moet doen</w:t>
      </w:r>
      <w:r w:rsidR="00005600" w:rsidRPr="006800B9">
        <w:rPr>
          <w:rFonts w:ascii="Arial" w:hAnsi="Arial" w:cs="Arial"/>
          <w:i/>
          <w:iCs/>
          <w:color w:val="auto"/>
        </w:rPr>
        <w:t>.</w:t>
      </w:r>
      <w:r w:rsidRPr="006800B9">
        <w:rPr>
          <w:rFonts w:ascii="Arial" w:hAnsi="Arial" w:cs="Arial"/>
          <w:i/>
          <w:iCs/>
          <w:color w:val="auto"/>
        </w:rPr>
        <w:t xml:space="preserve"> </w:t>
      </w:r>
      <w:r w:rsidR="00005600" w:rsidRPr="006800B9">
        <w:rPr>
          <w:rFonts w:ascii="Arial" w:hAnsi="Arial" w:cs="Arial"/>
          <w:i/>
          <w:iCs/>
          <w:color w:val="auto"/>
        </w:rPr>
        <w:t>E</w:t>
      </w:r>
      <w:r w:rsidRPr="006800B9">
        <w:rPr>
          <w:rFonts w:ascii="Arial" w:hAnsi="Arial" w:cs="Arial"/>
          <w:i/>
          <w:iCs/>
          <w:color w:val="auto"/>
        </w:rPr>
        <w:t>n niemand zegt iets anders, laten we dat zo zeggen. Je kan uit jezelf dingen beginnen te doen.’’</w:t>
      </w:r>
    </w:p>
    <w:p w14:paraId="680780CA" w14:textId="7A65D5BA" w:rsidR="000E35EA" w:rsidRPr="006800B9" w:rsidRDefault="00D95310" w:rsidP="00D05238">
      <w:pPr>
        <w:jc w:val="center"/>
        <w:rPr>
          <w:rFonts w:ascii="Arial" w:hAnsi="Arial" w:cs="Arial"/>
          <w:i/>
          <w:iCs/>
          <w:color w:val="auto"/>
        </w:rPr>
      </w:pPr>
      <w:r w:rsidRPr="006800B9">
        <w:rPr>
          <w:rFonts w:ascii="Arial" w:hAnsi="Arial" w:cs="Arial"/>
          <w:i/>
          <w:iCs/>
          <w:color w:val="auto"/>
        </w:rPr>
        <w:t>‘’Wat betreft bij de CEO, weet ik het nog niet. Tot voor kort was hij heel erg aan het micro-managen. Ik denk dat je daar juist mee creëert dat mensen een stap achteruit doen. In plaats van vooruit en verantwoordelijkheid pakken. Ja, als je elke keer hoort van ja, het moet met een paarse pen en niet met een blauwe pen. Ja weet je, succes.</w:t>
      </w:r>
      <w:r w:rsidR="002D31A0" w:rsidRPr="006800B9">
        <w:rPr>
          <w:rFonts w:ascii="Arial" w:hAnsi="Arial" w:cs="Arial"/>
          <w:i/>
          <w:iCs/>
          <w:color w:val="auto"/>
        </w:rPr>
        <w:t xml:space="preserve"> J</w:t>
      </w:r>
      <w:r w:rsidR="000E35EA" w:rsidRPr="006800B9">
        <w:rPr>
          <w:rFonts w:ascii="Arial" w:hAnsi="Arial" w:cs="Arial"/>
          <w:i/>
          <w:iCs/>
          <w:color w:val="auto"/>
        </w:rPr>
        <w:t>e wordt er gewoon recalcitrant van. Dus ik denk dat het daar ook heel erg in zit, dat die autonomie heel dicht tegen vertrouwen aan zit.</w:t>
      </w:r>
      <w:r w:rsidR="000E35EA" w:rsidRPr="006800B9">
        <w:rPr>
          <w:i/>
          <w:iCs/>
          <w:color w:val="auto"/>
          <w:sz w:val="20"/>
          <w:szCs w:val="20"/>
        </w:rPr>
        <w:t xml:space="preserve"> </w:t>
      </w:r>
      <w:r w:rsidR="000E35EA" w:rsidRPr="006800B9">
        <w:rPr>
          <w:rFonts w:ascii="Arial" w:hAnsi="Arial" w:cs="Arial"/>
          <w:i/>
          <w:iCs/>
          <w:color w:val="auto"/>
        </w:rPr>
        <w:t>En als jij niet voelt dat jouw collega</w:t>
      </w:r>
      <w:r w:rsidR="00AB5077" w:rsidRPr="006800B9">
        <w:rPr>
          <w:rFonts w:ascii="Arial" w:hAnsi="Arial" w:cs="Arial"/>
          <w:i/>
          <w:iCs/>
          <w:color w:val="auto"/>
        </w:rPr>
        <w:t>,</w:t>
      </w:r>
      <w:r w:rsidR="000E35EA" w:rsidRPr="006800B9">
        <w:rPr>
          <w:rFonts w:ascii="Arial" w:hAnsi="Arial" w:cs="Arial"/>
          <w:i/>
          <w:iCs/>
          <w:color w:val="auto"/>
        </w:rPr>
        <w:t xml:space="preserve"> en dat kan je leidinggevende zijn of je directe collega</w:t>
      </w:r>
      <w:r w:rsidR="00AB5077" w:rsidRPr="006800B9">
        <w:rPr>
          <w:rFonts w:ascii="Arial" w:hAnsi="Arial" w:cs="Arial"/>
          <w:i/>
          <w:iCs/>
          <w:color w:val="auto"/>
        </w:rPr>
        <w:t>,</w:t>
      </w:r>
      <w:r w:rsidR="000E35EA" w:rsidRPr="006800B9">
        <w:rPr>
          <w:rFonts w:ascii="Arial" w:hAnsi="Arial" w:cs="Arial"/>
          <w:i/>
          <w:iCs/>
          <w:color w:val="auto"/>
        </w:rPr>
        <w:t xml:space="preserve"> jou niet vertrouwt. Dan wordt het geen gelukkige werksfeer.’’</w:t>
      </w:r>
    </w:p>
    <w:p w14:paraId="6CA5D0A0" w14:textId="7E6B057D" w:rsidR="0033634A" w:rsidRPr="006800B9" w:rsidRDefault="00BF7A62" w:rsidP="000138A4">
      <w:pPr>
        <w:rPr>
          <w:rFonts w:ascii="Arial" w:hAnsi="Arial" w:cs="Arial"/>
          <w:color w:val="auto"/>
        </w:rPr>
      </w:pPr>
      <w:r w:rsidRPr="006800B9">
        <w:rPr>
          <w:rFonts w:ascii="Arial" w:hAnsi="Arial" w:cs="Arial"/>
          <w:color w:val="auto"/>
        </w:rPr>
        <w:t>D</w:t>
      </w:r>
      <w:r w:rsidR="0097079D" w:rsidRPr="006800B9">
        <w:rPr>
          <w:rFonts w:ascii="Arial" w:hAnsi="Arial" w:cs="Arial"/>
          <w:color w:val="auto"/>
        </w:rPr>
        <w:t xml:space="preserve">e vraag: ‘Heb je het gevoel dat je vrij bent om jouw meningen en ideeën uit te drukken op je werk?’ </w:t>
      </w:r>
      <w:r w:rsidR="00D05238" w:rsidRPr="006800B9">
        <w:rPr>
          <w:rFonts w:ascii="Arial" w:hAnsi="Arial" w:cs="Arial"/>
          <w:color w:val="auto"/>
        </w:rPr>
        <w:t xml:space="preserve">werd als volgt </w:t>
      </w:r>
      <w:r w:rsidRPr="006800B9">
        <w:rPr>
          <w:rFonts w:ascii="Arial" w:hAnsi="Arial" w:cs="Arial"/>
          <w:color w:val="auto"/>
        </w:rPr>
        <w:t>b</w:t>
      </w:r>
      <w:r w:rsidR="00D05238" w:rsidRPr="006800B9">
        <w:rPr>
          <w:rFonts w:ascii="Arial" w:hAnsi="Arial" w:cs="Arial"/>
          <w:color w:val="auto"/>
        </w:rPr>
        <w:t>eantwoord:</w:t>
      </w:r>
    </w:p>
    <w:p w14:paraId="0B6815DA" w14:textId="552A959C" w:rsidR="0097079D" w:rsidRPr="006800B9" w:rsidRDefault="0097079D" w:rsidP="00D05238">
      <w:pPr>
        <w:jc w:val="center"/>
        <w:rPr>
          <w:rFonts w:ascii="Arial" w:hAnsi="Arial" w:cs="Arial"/>
          <w:i/>
          <w:iCs/>
          <w:color w:val="auto"/>
        </w:rPr>
      </w:pPr>
      <w:r w:rsidRPr="006800B9">
        <w:rPr>
          <w:rFonts w:ascii="Arial" w:hAnsi="Arial" w:cs="Arial"/>
          <w:i/>
          <w:iCs/>
          <w:color w:val="auto"/>
        </w:rPr>
        <w:t>‘’Ja, ik voel me absoluut vrij om mijn mening uit te drukken of die ook gehoord wordt, is misschien soms een tweede.</w:t>
      </w:r>
      <w:r w:rsidR="00893316" w:rsidRPr="006800B9">
        <w:rPr>
          <w:color w:val="auto"/>
          <w:sz w:val="20"/>
          <w:szCs w:val="20"/>
        </w:rPr>
        <w:t xml:space="preserve"> </w:t>
      </w:r>
      <w:r w:rsidR="00893316" w:rsidRPr="006800B9">
        <w:rPr>
          <w:rFonts w:ascii="Arial" w:hAnsi="Arial" w:cs="Arial"/>
          <w:i/>
          <w:iCs/>
          <w:color w:val="auto"/>
        </w:rPr>
        <w:t>Er is een verschil tussen mijn mening mogen zeggen of echt gehoord worden en dat is het enige waar. Nou, het is geen pijnpunt, maar wel waar dat misschien een keertje knaagt.</w:t>
      </w:r>
      <w:r w:rsidRPr="006800B9">
        <w:rPr>
          <w:rFonts w:ascii="Arial" w:hAnsi="Arial" w:cs="Arial"/>
          <w:i/>
          <w:iCs/>
          <w:color w:val="auto"/>
        </w:rPr>
        <w:t>’’</w:t>
      </w:r>
    </w:p>
    <w:p w14:paraId="06151B6F" w14:textId="246B7B21" w:rsidR="00E6463D" w:rsidRPr="006800B9" w:rsidRDefault="00BF7A62" w:rsidP="00E6463D">
      <w:pPr>
        <w:rPr>
          <w:rFonts w:ascii="Arial" w:hAnsi="Arial" w:cs="Arial"/>
          <w:color w:val="auto"/>
        </w:rPr>
      </w:pPr>
      <w:r w:rsidRPr="006800B9">
        <w:rPr>
          <w:rFonts w:ascii="Arial" w:hAnsi="Arial" w:cs="Arial"/>
          <w:color w:val="auto"/>
        </w:rPr>
        <w:t>D</w:t>
      </w:r>
      <w:r w:rsidR="00A04F7A" w:rsidRPr="006800B9">
        <w:rPr>
          <w:rFonts w:ascii="Arial" w:hAnsi="Arial" w:cs="Arial"/>
          <w:color w:val="auto"/>
        </w:rPr>
        <w:t xml:space="preserve">e vraag: ‘Ben je tevreden met hoeveel autonomie je hebt?’ </w:t>
      </w:r>
      <w:r w:rsidR="00D05238" w:rsidRPr="006800B9">
        <w:rPr>
          <w:rFonts w:ascii="Arial" w:hAnsi="Arial" w:cs="Arial"/>
          <w:color w:val="auto"/>
        </w:rPr>
        <w:t>werd als volgt beantwoord:</w:t>
      </w:r>
    </w:p>
    <w:p w14:paraId="2251E92A" w14:textId="57EF1ED1" w:rsidR="00A04F7A" w:rsidRPr="006800B9" w:rsidRDefault="00A04F7A" w:rsidP="00A04F7A">
      <w:pPr>
        <w:jc w:val="center"/>
        <w:rPr>
          <w:rFonts w:ascii="Arial" w:hAnsi="Arial" w:cs="Arial"/>
          <w:i/>
          <w:iCs/>
          <w:color w:val="auto"/>
        </w:rPr>
      </w:pPr>
      <w:r w:rsidRPr="006800B9">
        <w:rPr>
          <w:rFonts w:ascii="Arial" w:hAnsi="Arial" w:cs="Arial"/>
          <w:i/>
          <w:iCs/>
          <w:color w:val="auto"/>
        </w:rPr>
        <w:lastRenderedPageBreak/>
        <w:t xml:space="preserve">‘’Nou ja, kijk, </w:t>
      </w:r>
      <w:r w:rsidR="00487B77" w:rsidRPr="006800B9">
        <w:rPr>
          <w:rFonts w:ascii="Arial" w:hAnsi="Arial" w:cs="Arial"/>
          <w:i/>
          <w:iCs/>
          <w:color w:val="auto"/>
        </w:rPr>
        <w:t>e</w:t>
      </w:r>
      <w:r w:rsidRPr="006800B9">
        <w:rPr>
          <w:rFonts w:ascii="Arial" w:hAnsi="Arial" w:cs="Arial"/>
          <w:i/>
          <w:iCs/>
          <w:color w:val="auto"/>
        </w:rPr>
        <w:t>r worden natuurlijk ook beslissingen genomen op een hoger niveau. En sommige beslissingen daarvan sta ik ook gewoon niet achter. En die beslissingen kunnen ontzettend belangrijk zijn, zeker als jij kwalitatieve mensen in je team hebt die daar niet achter staan en daardoor weggaan. Wat nou dus wel is gebeurd.’’</w:t>
      </w:r>
    </w:p>
    <w:p w14:paraId="53692B65" w14:textId="4050F5DC" w:rsidR="00A04F7A" w:rsidRPr="006800B9" w:rsidRDefault="00A04F7A" w:rsidP="00D05238">
      <w:pPr>
        <w:jc w:val="center"/>
        <w:rPr>
          <w:rFonts w:ascii="Arial" w:hAnsi="Arial" w:cs="Arial"/>
          <w:i/>
          <w:iCs/>
          <w:color w:val="auto"/>
        </w:rPr>
      </w:pPr>
      <w:r w:rsidRPr="006800B9">
        <w:rPr>
          <w:rFonts w:ascii="Arial" w:hAnsi="Arial" w:cs="Arial"/>
          <w:i/>
          <w:iCs/>
          <w:color w:val="auto"/>
        </w:rPr>
        <w:t>‘’Dat vind ik wel erg. En ja</w:t>
      </w:r>
      <w:r w:rsidR="00487B77" w:rsidRPr="006800B9">
        <w:rPr>
          <w:rFonts w:ascii="Arial" w:hAnsi="Arial" w:cs="Arial"/>
          <w:i/>
          <w:iCs/>
          <w:color w:val="auto"/>
        </w:rPr>
        <w:t>,</w:t>
      </w:r>
      <w:r w:rsidRPr="006800B9">
        <w:rPr>
          <w:rFonts w:ascii="Arial" w:hAnsi="Arial" w:cs="Arial"/>
          <w:i/>
          <w:iCs/>
          <w:color w:val="auto"/>
        </w:rPr>
        <w:t xml:space="preserve"> ligt er een beetje aan waar je naartoe wilt gaan als bedrijf en als dat echt niet ligt, dan kan dat soms zo zijn natuurlijk, maar ik merk wel dat veel mensen een bepaalde mening hebben over bepaalde dingen die wij doen bij AM-Flow die gewoon niet in lijn liggen met wat het C-team denkt. Met het C- team bedoel ik dan alle rollen met een C dus de CEO en al die hogere.’’</w:t>
      </w:r>
    </w:p>
    <w:p w14:paraId="0FAF75B9" w14:textId="4C96010B" w:rsidR="00246E06" w:rsidRPr="006800B9" w:rsidRDefault="00246E06" w:rsidP="00246E06">
      <w:pPr>
        <w:pStyle w:val="Kop2"/>
        <w:rPr>
          <w:rFonts w:ascii="Arial" w:hAnsi="Arial" w:cs="Arial"/>
          <w:caps w:val="0"/>
          <w:color w:val="auto"/>
          <w:sz w:val="26"/>
          <w:szCs w:val="26"/>
        </w:rPr>
      </w:pPr>
      <w:bookmarkStart w:id="37" w:name="_Toc164935637"/>
      <w:r w:rsidRPr="006800B9">
        <w:rPr>
          <w:rFonts w:ascii="Arial" w:hAnsi="Arial" w:cs="Arial"/>
          <w:caps w:val="0"/>
          <w:color w:val="auto"/>
          <w:sz w:val="26"/>
          <w:szCs w:val="26"/>
        </w:rPr>
        <w:t>5.</w:t>
      </w:r>
      <w:r w:rsidR="00187288" w:rsidRPr="006800B9">
        <w:rPr>
          <w:rFonts w:ascii="Arial" w:hAnsi="Arial" w:cs="Arial"/>
          <w:caps w:val="0"/>
          <w:color w:val="auto"/>
          <w:sz w:val="26"/>
          <w:szCs w:val="26"/>
        </w:rPr>
        <w:t>2.2</w:t>
      </w:r>
      <w:r w:rsidRPr="006800B9">
        <w:rPr>
          <w:rFonts w:ascii="Arial" w:hAnsi="Arial" w:cs="Arial"/>
          <w:caps w:val="0"/>
          <w:color w:val="auto"/>
          <w:sz w:val="26"/>
          <w:szCs w:val="26"/>
        </w:rPr>
        <w:t xml:space="preserve"> Competentie</w:t>
      </w:r>
      <w:bookmarkEnd w:id="37"/>
      <w:r w:rsidRPr="006800B9">
        <w:rPr>
          <w:rFonts w:ascii="Arial" w:hAnsi="Arial" w:cs="Arial"/>
          <w:caps w:val="0"/>
          <w:color w:val="auto"/>
          <w:sz w:val="26"/>
          <w:szCs w:val="26"/>
        </w:rPr>
        <w:t xml:space="preserve"> </w:t>
      </w:r>
    </w:p>
    <w:p w14:paraId="4083AB6D" w14:textId="74E8836D" w:rsidR="00247F04" w:rsidRPr="006800B9" w:rsidRDefault="0033634A" w:rsidP="000138A4">
      <w:pPr>
        <w:rPr>
          <w:rFonts w:ascii="Arial" w:hAnsi="Arial" w:cs="Arial"/>
          <w:color w:val="auto"/>
        </w:rPr>
      </w:pPr>
      <w:r w:rsidRPr="006800B9">
        <w:rPr>
          <w:rFonts w:ascii="Arial" w:hAnsi="Arial" w:cs="Arial"/>
          <w:color w:val="auto"/>
        </w:rPr>
        <w:t xml:space="preserve">De meerderheid van de respondenten voelt zich grotendeels competent. </w:t>
      </w:r>
      <w:r w:rsidR="00141432" w:rsidRPr="006800B9">
        <w:rPr>
          <w:rFonts w:ascii="Arial" w:hAnsi="Arial" w:cs="Arial"/>
          <w:color w:val="auto"/>
        </w:rPr>
        <w:t xml:space="preserve">Op de vraag: ‘Voel je je competent op je werk?’ </w:t>
      </w:r>
      <w:r w:rsidR="00ED64C6" w:rsidRPr="006800B9">
        <w:rPr>
          <w:rFonts w:ascii="Arial" w:hAnsi="Arial" w:cs="Arial"/>
          <w:color w:val="auto"/>
        </w:rPr>
        <w:t xml:space="preserve">werd er als volgt </w:t>
      </w:r>
      <w:r w:rsidR="00B26A5A" w:rsidRPr="006800B9">
        <w:rPr>
          <w:rFonts w:ascii="Arial" w:hAnsi="Arial" w:cs="Arial"/>
          <w:color w:val="auto"/>
        </w:rPr>
        <w:t>g</w:t>
      </w:r>
      <w:r w:rsidR="00ED64C6" w:rsidRPr="006800B9">
        <w:rPr>
          <w:rFonts w:ascii="Arial" w:hAnsi="Arial" w:cs="Arial"/>
          <w:color w:val="auto"/>
        </w:rPr>
        <w:t>eantwoord:</w:t>
      </w:r>
    </w:p>
    <w:p w14:paraId="1ABDE25E" w14:textId="022730BB" w:rsidR="00141432" w:rsidRPr="006800B9" w:rsidRDefault="00B26A5A" w:rsidP="00ED64C6">
      <w:pPr>
        <w:jc w:val="center"/>
        <w:rPr>
          <w:rFonts w:ascii="Arial" w:hAnsi="Arial" w:cs="Arial"/>
          <w:i/>
          <w:iCs/>
          <w:color w:val="auto"/>
        </w:rPr>
      </w:pPr>
      <w:r w:rsidRPr="006800B9">
        <w:rPr>
          <w:rFonts w:ascii="Arial" w:hAnsi="Arial" w:cs="Arial"/>
          <w:i/>
          <w:iCs/>
          <w:color w:val="auto"/>
        </w:rPr>
        <w:t>‘’</w:t>
      </w:r>
      <w:r w:rsidR="00141432" w:rsidRPr="006800B9">
        <w:rPr>
          <w:rFonts w:ascii="Arial" w:hAnsi="Arial" w:cs="Arial"/>
          <w:i/>
          <w:iCs/>
          <w:color w:val="auto"/>
        </w:rPr>
        <w:t>Ik heb me altijd wel competent gevoeld in wat ik doe, alleen niet altijd, dat ik gezien werd</w:t>
      </w:r>
      <w:r w:rsidR="006341B1" w:rsidRPr="006800B9">
        <w:rPr>
          <w:rFonts w:ascii="Arial" w:hAnsi="Arial" w:cs="Arial"/>
          <w:i/>
          <w:iCs/>
          <w:color w:val="auto"/>
        </w:rPr>
        <w:t>.</w:t>
      </w:r>
      <w:r w:rsidRPr="006800B9">
        <w:rPr>
          <w:rFonts w:ascii="Arial" w:hAnsi="Arial" w:cs="Arial"/>
          <w:i/>
          <w:iCs/>
          <w:color w:val="auto"/>
        </w:rPr>
        <w:t>’’</w:t>
      </w:r>
    </w:p>
    <w:p w14:paraId="494DC947" w14:textId="01533358" w:rsidR="00571E47" w:rsidRPr="006800B9" w:rsidRDefault="00B26A5A" w:rsidP="00571E47">
      <w:pPr>
        <w:rPr>
          <w:rFonts w:ascii="Arial" w:hAnsi="Arial" w:cs="Arial"/>
          <w:color w:val="auto"/>
        </w:rPr>
      </w:pPr>
      <w:r w:rsidRPr="006800B9">
        <w:rPr>
          <w:rFonts w:ascii="Arial" w:hAnsi="Arial" w:cs="Arial"/>
          <w:color w:val="auto"/>
        </w:rPr>
        <w:t>D</w:t>
      </w:r>
      <w:r w:rsidR="00571E47" w:rsidRPr="006800B9">
        <w:rPr>
          <w:rFonts w:ascii="Arial" w:hAnsi="Arial" w:cs="Arial"/>
          <w:color w:val="auto"/>
        </w:rPr>
        <w:t xml:space="preserve">e vraag: ‘Leer je op jouw werk interessante nieuwe dingen en vind je dat belangrijk?’ </w:t>
      </w:r>
      <w:r w:rsidR="00ED64C6" w:rsidRPr="006800B9">
        <w:rPr>
          <w:rFonts w:ascii="Arial" w:hAnsi="Arial" w:cs="Arial"/>
          <w:color w:val="auto"/>
        </w:rPr>
        <w:t>werd</w:t>
      </w:r>
      <w:r w:rsidRPr="006800B9">
        <w:rPr>
          <w:rFonts w:ascii="Arial" w:hAnsi="Arial" w:cs="Arial"/>
          <w:color w:val="auto"/>
        </w:rPr>
        <w:t xml:space="preserve"> </w:t>
      </w:r>
      <w:r w:rsidR="00ED64C6" w:rsidRPr="006800B9">
        <w:rPr>
          <w:rFonts w:ascii="Arial" w:hAnsi="Arial" w:cs="Arial"/>
          <w:color w:val="auto"/>
        </w:rPr>
        <w:t>als volgt beantwoord:</w:t>
      </w:r>
    </w:p>
    <w:p w14:paraId="4309E58A" w14:textId="7E0173CA" w:rsidR="00571E47" w:rsidRPr="006800B9" w:rsidRDefault="00571E47" w:rsidP="00ED64C6">
      <w:pPr>
        <w:jc w:val="center"/>
        <w:rPr>
          <w:rFonts w:ascii="Arial" w:hAnsi="Arial" w:cs="Arial"/>
          <w:i/>
          <w:iCs/>
          <w:color w:val="auto"/>
        </w:rPr>
      </w:pPr>
      <w:r w:rsidRPr="006800B9">
        <w:rPr>
          <w:rFonts w:ascii="Arial" w:hAnsi="Arial" w:cs="Arial"/>
          <w:i/>
          <w:iCs/>
          <w:color w:val="auto"/>
        </w:rPr>
        <w:t>‘’Ik vind het belangrijk om nieuwe dingen te leren. Dat is zeker alleen. Ja, dat is ook iets d</w:t>
      </w:r>
      <w:r w:rsidR="005F126D" w:rsidRPr="006800B9">
        <w:rPr>
          <w:rFonts w:ascii="Arial" w:hAnsi="Arial" w:cs="Arial"/>
          <w:i/>
          <w:iCs/>
          <w:color w:val="auto"/>
        </w:rPr>
        <w:t>at</w:t>
      </w:r>
      <w:r w:rsidRPr="006800B9">
        <w:rPr>
          <w:rFonts w:ascii="Arial" w:hAnsi="Arial" w:cs="Arial"/>
          <w:i/>
          <w:iCs/>
          <w:color w:val="auto"/>
        </w:rPr>
        <w:t xml:space="preserve"> eigenlijk niet echt gebeurd op dit moment.’’</w:t>
      </w:r>
    </w:p>
    <w:p w14:paraId="15F0F28F" w14:textId="7D5FFC28" w:rsidR="000D042D" w:rsidRPr="006800B9" w:rsidRDefault="003F6EEA" w:rsidP="003F6EEA">
      <w:pPr>
        <w:rPr>
          <w:rFonts w:ascii="Arial" w:hAnsi="Arial" w:cs="Arial"/>
          <w:color w:val="auto"/>
        </w:rPr>
      </w:pPr>
      <w:r w:rsidRPr="006800B9">
        <w:rPr>
          <w:rFonts w:ascii="Arial" w:hAnsi="Arial" w:cs="Arial"/>
          <w:color w:val="auto"/>
        </w:rPr>
        <w:t>Ook is er benoemd dat er behoefte is aan functioneringsgesprekken</w:t>
      </w:r>
      <w:r w:rsidR="00ED64C6" w:rsidRPr="006800B9">
        <w:rPr>
          <w:rFonts w:ascii="Arial" w:hAnsi="Arial" w:cs="Arial"/>
          <w:color w:val="auto"/>
        </w:rPr>
        <w:t>:</w:t>
      </w:r>
    </w:p>
    <w:p w14:paraId="331E7C50" w14:textId="7E980197" w:rsidR="000D042D" w:rsidRPr="006800B9" w:rsidRDefault="000D042D" w:rsidP="00ED64C6">
      <w:pPr>
        <w:jc w:val="center"/>
        <w:rPr>
          <w:rFonts w:ascii="Arial" w:hAnsi="Arial" w:cs="Arial"/>
          <w:i/>
          <w:iCs/>
          <w:color w:val="auto"/>
        </w:rPr>
      </w:pPr>
      <w:r w:rsidRPr="006800B9">
        <w:rPr>
          <w:rFonts w:ascii="Arial" w:hAnsi="Arial" w:cs="Arial"/>
          <w:i/>
          <w:iCs/>
          <w:color w:val="auto"/>
        </w:rPr>
        <w:t>‘’Een gesprek waar je kijkt naar hoe dingen gaan en wat er eventueel anders</w:t>
      </w:r>
      <w:r w:rsidR="001A4A49" w:rsidRPr="006800B9">
        <w:rPr>
          <w:rFonts w:ascii="Arial" w:hAnsi="Arial" w:cs="Arial"/>
          <w:i/>
          <w:iCs/>
          <w:color w:val="auto"/>
        </w:rPr>
        <w:t>,</w:t>
      </w:r>
      <w:r w:rsidRPr="006800B9">
        <w:rPr>
          <w:rFonts w:ascii="Arial" w:hAnsi="Arial" w:cs="Arial"/>
          <w:i/>
          <w:iCs/>
          <w:color w:val="auto"/>
        </w:rPr>
        <w:t xml:space="preserve"> wat beter zou kunnen en dat is wel iets dat ik persoonlijk wel belangrijk vind</w:t>
      </w:r>
      <w:r w:rsidR="001A4A49" w:rsidRPr="006800B9">
        <w:rPr>
          <w:rFonts w:ascii="Arial" w:hAnsi="Arial" w:cs="Arial"/>
          <w:i/>
          <w:iCs/>
          <w:color w:val="auto"/>
        </w:rPr>
        <w:t>.</w:t>
      </w:r>
      <w:r w:rsidRPr="006800B9">
        <w:rPr>
          <w:rFonts w:ascii="Arial" w:hAnsi="Arial" w:cs="Arial"/>
          <w:i/>
          <w:iCs/>
          <w:color w:val="auto"/>
        </w:rPr>
        <w:t xml:space="preserve"> </w:t>
      </w:r>
      <w:r w:rsidR="001A4A49" w:rsidRPr="006800B9">
        <w:rPr>
          <w:rFonts w:ascii="Arial" w:hAnsi="Arial" w:cs="Arial"/>
          <w:i/>
          <w:iCs/>
          <w:color w:val="auto"/>
        </w:rPr>
        <w:t>W</w:t>
      </w:r>
      <w:r w:rsidRPr="006800B9">
        <w:rPr>
          <w:rFonts w:ascii="Arial" w:hAnsi="Arial" w:cs="Arial"/>
          <w:i/>
          <w:iCs/>
          <w:color w:val="auto"/>
        </w:rPr>
        <w:t xml:space="preserve">ant ik denk </w:t>
      </w:r>
      <w:r w:rsidR="00595A4C" w:rsidRPr="006800B9">
        <w:rPr>
          <w:rFonts w:ascii="Arial" w:hAnsi="Arial" w:cs="Arial"/>
          <w:i/>
          <w:iCs/>
          <w:color w:val="auto"/>
        </w:rPr>
        <w:t>dat</w:t>
      </w:r>
      <w:r w:rsidRPr="006800B9">
        <w:rPr>
          <w:rFonts w:ascii="Arial" w:hAnsi="Arial" w:cs="Arial"/>
          <w:i/>
          <w:iCs/>
          <w:color w:val="auto"/>
        </w:rPr>
        <w:t xml:space="preserve"> als jij je werknemers gewoon alleen maar laat werken en tussendoor contact hebt. Ik denk dat</w:t>
      </w:r>
      <w:r w:rsidR="00595A4C" w:rsidRPr="006800B9">
        <w:rPr>
          <w:rFonts w:ascii="Arial" w:hAnsi="Arial" w:cs="Arial"/>
          <w:i/>
          <w:iCs/>
          <w:color w:val="auto"/>
        </w:rPr>
        <w:t xml:space="preserve"> dat</w:t>
      </w:r>
      <w:r w:rsidRPr="006800B9">
        <w:rPr>
          <w:rFonts w:ascii="Arial" w:hAnsi="Arial" w:cs="Arial"/>
          <w:i/>
          <w:iCs/>
          <w:color w:val="auto"/>
        </w:rPr>
        <w:t xml:space="preserve"> niet voor iedereen fijn is. Ik denk dat sommige werknemers heel erg kunnen waarderen als ze gewoon even </w:t>
      </w:r>
      <w:r w:rsidR="001A4A49" w:rsidRPr="006800B9">
        <w:rPr>
          <w:rFonts w:ascii="Arial" w:hAnsi="Arial" w:cs="Arial"/>
          <w:i/>
          <w:iCs/>
          <w:color w:val="auto"/>
        </w:rPr>
        <w:t>éé</w:t>
      </w:r>
      <w:r w:rsidRPr="006800B9">
        <w:rPr>
          <w:rFonts w:ascii="Arial" w:hAnsi="Arial" w:cs="Arial"/>
          <w:i/>
          <w:iCs/>
          <w:color w:val="auto"/>
        </w:rPr>
        <w:t xml:space="preserve">n op </w:t>
      </w:r>
      <w:r w:rsidR="001A4A49" w:rsidRPr="006800B9">
        <w:rPr>
          <w:rFonts w:ascii="Arial" w:hAnsi="Arial" w:cs="Arial"/>
          <w:i/>
          <w:iCs/>
          <w:color w:val="auto"/>
        </w:rPr>
        <w:t>éé</w:t>
      </w:r>
      <w:r w:rsidRPr="006800B9">
        <w:rPr>
          <w:rFonts w:ascii="Arial" w:hAnsi="Arial" w:cs="Arial"/>
          <w:i/>
          <w:iCs/>
          <w:color w:val="auto"/>
        </w:rPr>
        <w:t>n worden genomen. Echt even gewoon concrete vraag krijgen van hé, hoe gaat het nou? En dat de manager dan ook zich kan uiten over hoe die vindt dat het gaat. Ik denk dat dat wel</w:t>
      </w:r>
      <w:r w:rsidR="00CB0889" w:rsidRPr="006800B9">
        <w:rPr>
          <w:rFonts w:ascii="Arial" w:hAnsi="Arial" w:cs="Arial"/>
          <w:i/>
          <w:iCs/>
          <w:color w:val="auto"/>
        </w:rPr>
        <w:t xml:space="preserve"> heel goed is</w:t>
      </w:r>
      <w:r w:rsidRPr="006800B9">
        <w:rPr>
          <w:rFonts w:ascii="Arial" w:hAnsi="Arial" w:cs="Arial"/>
          <w:i/>
          <w:iCs/>
          <w:color w:val="auto"/>
        </w:rPr>
        <w:t>.’’</w:t>
      </w:r>
    </w:p>
    <w:p w14:paraId="1BB0AC14" w14:textId="34EE9981" w:rsidR="00246E06" w:rsidRPr="006800B9" w:rsidRDefault="00246E06" w:rsidP="00246E06">
      <w:pPr>
        <w:pStyle w:val="Kop2"/>
        <w:rPr>
          <w:rFonts w:ascii="Arial" w:hAnsi="Arial" w:cs="Arial"/>
          <w:caps w:val="0"/>
          <w:color w:val="auto"/>
          <w:sz w:val="26"/>
          <w:szCs w:val="26"/>
        </w:rPr>
      </w:pPr>
      <w:bookmarkStart w:id="38" w:name="_Toc164935638"/>
      <w:r w:rsidRPr="006800B9">
        <w:rPr>
          <w:rFonts w:ascii="Arial" w:hAnsi="Arial" w:cs="Arial"/>
          <w:caps w:val="0"/>
          <w:color w:val="auto"/>
          <w:sz w:val="26"/>
          <w:szCs w:val="26"/>
        </w:rPr>
        <w:t>5.</w:t>
      </w:r>
      <w:r w:rsidR="00187288" w:rsidRPr="006800B9">
        <w:rPr>
          <w:rFonts w:ascii="Arial" w:hAnsi="Arial" w:cs="Arial"/>
          <w:caps w:val="0"/>
          <w:color w:val="auto"/>
          <w:sz w:val="26"/>
          <w:szCs w:val="26"/>
        </w:rPr>
        <w:t>2.3</w:t>
      </w:r>
      <w:r w:rsidRPr="006800B9">
        <w:rPr>
          <w:rFonts w:ascii="Arial" w:hAnsi="Arial" w:cs="Arial"/>
          <w:caps w:val="0"/>
          <w:color w:val="auto"/>
          <w:sz w:val="26"/>
          <w:szCs w:val="26"/>
        </w:rPr>
        <w:t xml:space="preserve"> Verbondenheid</w:t>
      </w:r>
      <w:bookmarkEnd w:id="38"/>
      <w:r w:rsidRPr="006800B9">
        <w:rPr>
          <w:rFonts w:ascii="Arial" w:hAnsi="Arial" w:cs="Arial"/>
          <w:caps w:val="0"/>
          <w:color w:val="auto"/>
          <w:sz w:val="26"/>
          <w:szCs w:val="26"/>
        </w:rPr>
        <w:t xml:space="preserve"> </w:t>
      </w:r>
    </w:p>
    <w:p w14:paraId="02DC1FC8" w14:textId="2F39F3CB" w:rsidR="0033634A" w:rsidRPr="006800B9" w:rsidRDefault="001F3123" w:rsidP="0033634A">
      <w:pPr>
        <w:rPr>
          <w:rFonts w:ascii="Arial" w:hAnsi="Arial" w:cs="Arial"/>
          <w:color w:val="auto"/>
        </w:rPr>
      </w:pPr>
      <w:r w:rsidRPr="006800B9">
        <w:rPr>
          <w:rFonts w:ascii="Arial" w:hAnsi="Arial" w:cs="Arial"/>
          <w:color w:val="auto"/>
        </w:rPr>
        <w:t>De meerderheid van de respondenten</w:t>
      </w:r>
      <w:r w:rsidR="00AC0E7F" w:rsidRPr="006800B9">
        <w:rPr>
          <w:rFonts w:ascii="Arial" w:hAnsi="Arial" w:cs="Arial"/>
          <w:color w:val="auto"/>
        </w:rPr>
        <w:t xml:space="preserve"> heeft aangegeven dat ze </w:t>
      </w:r>
      <w:r w:rsidRPr="006800B9">
        <w:rPr>
          <w:rFonts w:ascii="Arial" w:hAnsi="Arial" w:cs="Arial"/>
          <w:color w:val="auto"/>
        </w:rPr>
        <w:t>zich</w:t>
      </w:r>
      <w:r w:rsidR="00AC0E7F" w:rsidRPr="006800B9">
        <w:rPr>
          <w:rFonts w:ascii="Arial" w:hAnsi="Arial" w:cs="Arial"/>
          <w:color w:val="auto"/>
        </w:rPr>
        <w:t xml:space="preserve"> verbonden voelen met collega’s</w:t>
      </w:r>
      <w:r w:rsidR="00892EEE" w:rsidRPr="006800B9">
        <w:rPr>
          <w:rFonts w:ascii="Arial" w:hAnsi="Arial" w:cs="Arial"/>
          <w:color w:val="auto"/>
        </w:rPr>
        <w:t>:</w:t>
      </w:r>
    </w:p>
    <w:p w14:paraId="699023DA" w14:textId="479CF4A1" w:rsidR="00AE669D" w:rsidRPr="006800B9" w:rsidRDefault="00585286" w:rsidP="00892EEE">
      <w:pPr>
        <w:jc w:val="center"/>
        <w:rPr>
          <w:rFonts w:ascii="Arial" w:hAnsi="Arial" w:cs="Arial"/>
          <w:i/>
          <w:iCs/>
          <w:color w:val="auto"/>
        </w:rPr>
      </w:pPr>
      <w:r w:rsidRPr="006800B9">
        <w:rPr>
          <w:rFonts w:ascii="Arial" w:hAnsi="Arial" w:cs="Arial"/>
          <w:i/>
          <w:iCs/>
          <w:color w:val="auto"/>
        </w:rPr>
        <w:t>‘’Ik denk dat we over het algemeen gewoon een hele leuke club met mensen hebben.’’ </w:t>
      </w:r>
    </w:p>
    <w:p w14:paraId="039145C1" w14:textId="68AD4E43" w:rsidR="00AE669D" w:rsidRPr="006800B9" w:rsidRDefault="00920D49" w:rsidP="00920D49">
      <w:pPr>
        <w:rPr>
          <w:rFonts w:ascii="Arial" w:hAnsi="Arial" w:cs="Arial"/>
          <w:color w:val="auto"/>
        </w:rPr>
      </w:pPr>
      <w:r w:rsidRPr="006800B9">
        <w:rPr>
          <w:rFonts w:ascii="Arial" w:hAnsi="Arial" w:cs="Arial"/>
          <w:color w:val="auto"/>
        </w:rPr>
        <w:t xml:space="preserve">Op de vraag: ‘Mag je de werknemers waarmee je werkt graag en vind je dat belangrijk?’ </w:t>
      </w:r>
      <w:r w:rsidR="00892EEE" w:rsidRPr="006800B9">
        <w:rPr>
          <w:rFonts w:ascii="Arial" w:hAnsi="Arial" w:cs="Arial"/>
          <w:color w:val="auto"/>
        </w:rPr>
        <w:t xml:space="preserve">zeiden de respondenten het volgende: </w:t>
      </w:r>
    </w:p>
    <w:p w14:paraId="785C466A" w14:textId="27BB519C" w:rsidR="00F61FB4" w:rsidRPr="006800B9" w:rsidRDefault="00F61FB4" w:rsidP="00892EEE">
      <w:pPr>
        <w:jc w:val="center"/>
        <w:rPr>
          <w:rFonts w:ascii="Arial" w:hAnsi="Arial" w:cs="Arial"/>
          <w:i/>
          <w:iCs/>
          <w:color w:val="auto"/>
        </w:rPr>
      </w:pPr>
      <w:r w:rsidRPr="006800B9">
        <w:rPr>
          <w:rFonts w:ascii="Arial" w:hAnsi="Arial" w:cs="Arial"/>
          <w:i/>
          <w:iCs/>
          <w:color w:val="auto"/>
        </w:rPr>
        <w:t>‘’Ja, ik vind dat belangrijk, mag ik ze graag? Best veel wel, maar binnen een startup kan dat echt nog wel een heel stuk beter.</w:t>
      </w:r>
      <w:r w:rsidRPr="006800B9">
        <w:rPr>
          <w:i/>
          <w:iCs/>
          <w:color w:val="auto"/>
          <w:sz w:val="20"/>
          <w:szCs w:val="20"/>
        </w:rPr>
        <w:t xml:space="preserve"> </w:t>
      </w:r>
      <w:r w:rsidRPr="006800B9">
        <w:rPr>
          <w:rFonts w:ascii="Arial" w:hAnsi="Arial" w:cs="Arial"/>
          <w:i/>
          <w:iCs/>
          <w:color w:val="auto"/>
        </w:rPr>
        <w:t>Ik heb wel eens teams gehad waar ik meer schouder aan schouder mee stond.</w:t>
      </w:r>
      <w:r w:rsidRPr="006800B9">
        <w:rPr>
          <w:i/>
          <w:iCs/>
          <w:color w:val="auto"/>
          <w:sz w:val="20"/>
          <w:szCs w:val="20"/>
        </w:rPr>
        <w:t xml:space="preserve"> </w:t>
      </w:r>
      <w:r w:rsidRPr="006800B9">
        <w:rPr>
          <w:rFonts w:ascii="Arial" w:hAnsi="Arial" w:cs="Arial"/>
          <w:i/>
          <w:iCs/>
          <w:color w:val="auto"/>
        </w:rPr>
        <w:t xml:space="preserve">Het helpt natuurlijk niet dat we hier op twee locaties zitten. Dat is een heel praktisch element. Maar daarnaast. Ja nee, het is </w:t>
      </w:r>
      <w:r w:rsidRPr="006800B9">
        <w:rPr>
          <w:rFonts w:ascii="Arial" w:hAnsi="Arial" w:cs="Arial"/>
          <w:i/>
          <w:iCs/>
          <w:color w:val="auto"/>
        </w:rPr>
        <w:lastRenderedPageBreak/>
        <w:t>zeker. Het is zeker niet slecht. Ik denk dat we niks te klagen hebben, maar ik denk dat het ook nog beter kan. Dat is eigenlijk wat ik bedoel.’’</w:t>
      </w:r>
    </w:p>
    <w:p w14:paraId="61683D37" w14:textId="1B84AFBF" w:rsidR="002D4956" w:rsidRPr="006800B9" w:rsidRDefault="00920D49" w:rsidP="00892EEE">
      <w:pPr>
        <w:jc w:val="center"/>
        <w:rPr>
          <w:rFonts w:ascii="Arial" w:hAnsi="Arial" w:cs="Arial"/>
          <w:i/>
          <w:iCs/>
          <w:color w:val="auto"/>
        </w:rPr>
      </w:pPr>
      <w:r w:rsidRPr="006800B9">
        <w:rPr>
          <w:rFonts w:ascii="Arial" w:hAnsi="Arial" w:cs="Arial"/>
          <w:i/>
          <w:iCs/>
          <w:color w:val="auto"/>
        </w:rPr>
        <w:t>‘’Ik vind het belangrijk om in een team te werken en. Nou ja, dat we met gewoon aardige collega’s samenwerken nou en hoef je</w:t>
      </w:r>
      <w:r w:rsidR="008D2879" w:rsidRPr="006800B9">
        <w:rPr>
          <w:rFonts w:ascii="Arial" w:hAnsi="Arial" w:cs="Arial"/>
          <w:i/>
          <w:iCs/>
          <w:color w:val="auto"/>
        </w:rPr>
        <w:t>,</w:t>
      </w:r>
      <w:r w:rsidRPr="006800B9">
        <w:rPr>
          <w:rFonts w:ascii="Arial" w:hAnsi="Arial" w:cs="Arial"/>
          <w:i/>
          <w:iCs/>
          <w:color w:val="auto"/>
        </w:rPr>
        <w:t xml:space="preserve"> hoeft niet per se elkaar allemaal heel leuk te vinden. En, dat hoeft ook weer niet, maar ja, ik vind wel dat er leuke mensen zijn.’’</w:t>
      </w:r>
    </w:p>
    <w:p w14:paraId="21465D47" w14:textId="751A5D9B" w:rsidR="003000AC" w:rsidRPr="006800B9" w:rsidRDefault="003000AC" w:rsidP="003000AC">
      <w:pPr>
        <w:pStyle w:val="Kop2"/>
        <w:rPr>
          <w:rFonts w:ascii="Arial" w:hAnsi="Arial" w:cs="Arial"/>
          <w:caps w:val="0"/>
          <w:color w:val="auto"/>
          <w:sz w:val="26"/>
          <w:szCs w:val="26"/>
        </w:rPr>
      </w:pPr>
      <w:bookmarkStart w:id="39" w:name="_Toc164935639"/>
      <w:r w:rsidRPr="006800B9">
        <w:rPr>
          <w:rFonts w:ascii="Arial" w:hAnsi="Arial" w:cs="Arial"/>
          <w:caps w:val="0"/>
          <w:color w:val="auto"/>
          <w:sz w:val="26"/>
          <w:szCs w:val="26"/>
        </w:rPr>
        <w:t>5.</w:t>
      </w:r>
      <w:r w:rsidR="0016499A" w:rsidRPr="006800B9">
        <w:rPr>
          <w:rFonts w:ascii="Arial" w:hAnsi="Arial" w:cs="Arial"/>
          <w:caps w:val="0"/>
          <w:color w:val="auto"/>
          <w:sz w:val="26"/>
          <w:szCs w:val="26"/>
        </w:rPr>
        <w:t>2.4</w:t>
      </w:r>
      <w:r w:rsidRPr="006800B9">
        <w:rPr>
          <w:rFonts w:ascii="Arial" w:hAnsi="Arial" w:cs="Arial"/>
          <w:caps w:val="0"/>
          <w:color w:val="auto"/>
          <w:sz w:val="26"/>
          <w:szCs w:val="26"/>
        </w:rPr>
        <w:t xml:space="preserve"> </w:t>
      </w:r>
      <w:r w:rsidR="0035322F" w:rsidRPr="006800B9">
        <w:rPr>
          <w:rFonts w:ascii="Arial" w:hAnsi="Arial" w:cs="Arial"/>
          <w:caps w:val="0"/>
          <w:color w:val="auto"/>
          <w:sz w:val="26"/>
          <w:szCs w:val="26"/>
        </w:rPr>
        <w:t>Waarde</w:t>
      </w:r>
      <w:bookmarkEnd w:id="39"/>
      <w:r w:rsidR="0035322F" w:rsidRPr="006800B9">
        <w:rPr>
          <w:rFonts w:ascii="Arial" w:hAnsi="Arial" w:cs="Arial"/>
          <w:caps w:val="0"/>
          <w:color w:val="auto"/>
          <w:sz w:val="26"/>
          <w:szCs w:val="26"/>
        </w:rPr>
        <w:t xml:space="preserve"> </w:t>
      </w:r>
      <w:r w:rsidRPr="006800B9">
        <w:rPr>
          <w:rFonts w:ascii="Arial" w:hAnsi="Arial" w:cs="Arial"/>
          <w:caps w:val="0"/>
          <w:color w:val="auto"/>
          <w:sz w:val="26"/>
          <w:szCs w:val="26"/>
        </w:rPr>
        <w:t xml:space="preserve"> </w:t>
      </w:r>
    </w:p>
    <w:p w14:paraId="1CB78721" w14:textId="5D42DD86" w:rsidR="00083CB2" w:rsidRPr="006800B9" w:rsidRDefault="00083CB2" w:rsidP="0035322F">
      <w:pPr>
        <w:rPr>
          <w:rFonts w:ascii="Arial" w:hAnsi="Arial" w:cs="Arial"/>
          <w:color w:val="auto"/>
        </w:rPr>
      </w:pPr>
      <w:r w:rsidRPr="006800B9">
        <w:rPr>
          <w:rFonts w:ascii="Arial" w:hAnsi="Arial" w:cs="Arial"/>
          <w:color w:val="auto"/>
        </w:rPr>
        <w:t>De meerderheid van de respondenten gaf aan dat een van de belangrijkste waarden van werk geld is. Het is een bron van inkomsten, een middel v</w:t>
      </w:r>
      <w:r w:rsidR="000F0295" w:rsidRPr="006800B9">
        <w:rPr>
          <w:rFonts w:ascii="Arial" w:hAnsi="Arial" w:cs="Arial"/>
          <w:color w:val="auto"/>
        </w:rPr>
        <w:t xml:space="preserve">oor </w:t>
      </w:r>
      <w:r w:rsidRPr="006800B9">
        <w:rPr>
          <w:rFonts w:ascii="Arial" w:hAnsi="Arial" w:cs="Arial"/>
          <w:color w:val="auto"/>
        </w:rPr>
        <w:t>levensonderhoud.</w:t>
      </w:r>
      <w:r w:rsidR="0040606E" w:rsidRPr="006800B9">
        <w:rPr>
          <w:rFonts w:ascii="Arial" w:hAnsi="Arial" w:cs="Arial"/>
          <w:color w:val="auto"/>
        </w:rPr>
        <w:t xml:space="preserve"> </w:t>
      </w:r>
    </w:p>
    <w:p w14:paraId="33FC3B92" w14:textId="099B77B4" w:rsidR="002D4956" w:rsidRPr="006800B9" w:rsidRDefault="00BA210F" w:rsidP="00DA3C35">
      <w:pPr>
        <w:jc w:val="center"/>
        <w:rPr>
          <w:rFonts w:ascii="Arial" w:hAnsi="Arial" w:cs="Arial"/>
          <w:i/>
          <w:iCs/>
          <w:color w:val="auto"/>
        </w:rPr>
      </w:pPr>
      <w:r w:rsidRPr="006800B9">
        <w:rPr>
          <w:rFonts w:ascii="Arial" w:hAnsi="Arial" w:cs="Arial"/>
          <w:i/>
          <w:iCs/>
          <w:color w:val="auto"/>
        </w:rPr>
        <w:t>‘’Nou het is best wel belangrijk. Ja er komt gewoon brood op de plank. Dat is altijd fijn. Ja hoe. Hoe zeg je dat? En vooral de inhoud, dus is voor mij van belang of het interessant is, of ik mijn tanden erin kan zetten, of ik mijn hersenen kan gebruiken. En maar aan de andere kant, als ik de Staatsloterij zou winnen, dan hoef ik niet zo per se meer te werken.’’</w:t>
      </w:r>
    </w:p>
    <w:p w14:paraId="7672A82C" w14:textId="77777777" w:rsidR="00DA3C35" w:rsidRPr="006800B9" w:rsidRDefault="0083460C" w:rsidP="00DA3C35">
      <w:pPr>
        <w:rPr>
          <w:rFonts w:ascii="Arial" w:hAnsi="Arial" w:cs="Arial"/>
          <w:color w:val="auto"/>
        </w:rPr>
      </w:pPr>
      <w:r w:rsidRPr="006800B9">
        <w:rPr>
          <w:rFonts w:ascii="Arial" w:hAnsi="Arial" w:cs="Arial"/>
          <w:color w:val="auto"/>
        </w:rPr>
        <w:t xml:space="preserve">Op de vraag: ‘Welke waarde heeft jouw werk voor jou?’ </w:t>
      </w:r>
      <w:r w:rsidR="00DA3C35" w:rsidRPr="006800B9">
        <w:rPr>
          <w:rFonts w:ascii="Arial" w:hAnsi="Arial" w:cs="Arial"/>
          <w:color w:val="auto"/>
        </w:rPr>
        <w:t xml:space="preserve">zeiden de respondenten het volgende: </w:t>
      </w:r>
    </w:p>
    <w:p w14:paraId="47A959B8" w14:textId="6CBEFA10" w:rsidR="00AD257B" w:rsidRPr="006800B9" w:rsidRDefault="007B0E18" w:rsidP="005316BF">
      <w:pPr>
        <w:jc w:val="center"/>
        <w:rPr>
          <w:rFonts w:ascii="Arial" w:hAnsi="Arial" w:cs="Arial"/>
          <w:i/>
          <w:iCs/>
          <w:color w:val="auto"/>
        </w:rPr>
      </w:pPr>
      <w:r w:rsidRPr="006800B9">
        <w:rPr>
          <w:rFonts w:ascii="Arial" w:hAnsi="Arial" w:cs="Arial"/>
          <w:i/>
          <w:iCs/>
          <w:color w:val="auto"/>
        </w:rPr>
        <w:t>‘’</w:t>
      </w:r>
      <w:r w:rsidR="00911066" w:rsidRPr="006800B9">
        <w:rPr>
          <w:rFonts w:ascii="Arial" w:hAnsi="Arial" w:cs="Arial"/>
          <w:i/>
          <w:iCs/>
          <w:color w:val="auto"/>
        </w:rPr>
        <w:t xml:space="preserve"> Nou </w:t>
      </w:r>
      <w:proofErr w:type="spellStart"/>
      <w:r w:rsidR="00911066" w:rsidRPr="006800B9">
        <w:rPr>
          <w:rFonts w:ascii="Arial" w:hAnsi="Arial" w:cs="Arial"/>
          <w:i/>
          <w:iCs/>
          <w:color w:val="auto"/>
        </w:rPr>
        <w:t>bread</w:t>
      </w:r>
      <w:proofErr w:type="spellEnd"/>
      <w:r w:rsidR="00911066" w:rsidRPr="006800B9">
        <w:rPr>
          <w:rFonts w:ascii="Arial" w:hAnsi="Arial" w:cs="Arial"/>
          <w:i/>
          <w:iCs/>
          <w:color w:val="auto"/>
        </w:rPr>
        <w:t xml:space="preserve"> </w:t>
      </w:r>
      <w:proofErr w:type="spellStart"/>
      <w:r w:rsidR="00911066" w:rsidRPr="006800B9">
        <w:rPr>
          <w:rFonts w:ascii="Arial" w:hAnsi="Arial" w:cs="Arial"/>
          <w:i/>
          <w:iCs/>
          <w:color w:val="auto"/>
        </w:rPr>
        <w:t>and</w:t>
      </w:r>
      <w:proofErr w:type="spellEnd"/>
      <w:r w:rsidR="00911066" w:rsidRPr="006800B9">
        <w:rPr>
          <w:rFonts w:ascii="Arial" w:hAnsi="Arial" w:cs="Arial"/>
          <w:i/>
          <w:iCs/>
          <w:color w:val="auto"/>
        </w:rPr>
        <w:t xml:space="preserve"> </w:t>
      </w:r>
      <w:proofErr w:type="spellStart"/>
      <w:r w:rsidR="00911066" w:rsidRPr="006800B9">
        <w:rPr>
          <w:rFonts w:ascii="Arial" w:hAnsi="Arial" w:cs="Arial"/>
          <w:i/>
          <w:iCs/>
          <w:color w:val="auto"/>
        </w:rPr>
        <w:t>butter</w:t>
      </w:r>
      <w:proofErr w:type="spellEnd"/>
      <w:r w:rsidR="00911066" w:rsidRPr="006800B9">
        <w:rPr>
          <w:rFonts w:ascii="Arial" w:hAnsi="Arial" w:cs="Arial"/>
          <w:i/>
          <w:iCs/>
          <w:color w:val="auto"/>
        </w:rPr>
        <w:t xml:space="preserve"> hè dus brood op de plank, dus daarvoor is het waardevol op een hele fundamentele manier, want het betaalt mijn huis en mijn eten en mijn levensonderhoud. Maar dus inderdaad ook een v</w:t>
      </w:r>
      <w:r w:rsidRPr="006800B9">
        <w:rPr>
          <w:rFonts w:ascii="Arial" w:hAnsi="Arial" w:cs="Arial"/>
          <w:i/>
          <w:iCs/>
          <w:color w:val="auto"/>
        </w:rPr>
        <w:t>ervulling van een complexiteit uitdaging. En ook dat het een bepaalde sociale invulling is. Samenwerken en zo</w:t>
      </w:r>
      <w:r w:rsidR="007F47BD" w:rsidRPr="006800B9">
        <w:rPr>
          <w:rFonts w:ascii="Arial" w:hAnsi="Arial" w:cs="Arial"/>
          <w:i/>
          <w:iCs/>
          <w:color w:val="auto"/>
        </w:rPr>
        <w:t>,</w:t>
      </w:r>
      <w:r w:rsidRPr="006800B9">
        <w:rPr>
          <w:rFonts w:ascii="Arial" w:hAnsi="Arial" w:cs="Arial"/>
          <w:i/>
          <w:iCs/>
          <w:color w:val="auto"/>
        </w:rPr>
        <w:t xml:space="preserve"> dat ja vind ik wel tof dat het kan binnen werk.’’</w:t>
      </w:r>
    </w:p>
    <w:p w14:paraId="300DFBC0" w14:textId="794D03D0" w:rsidR="00C7124D" w:rsidRPr="006800B9" w:rsidRDefault="00C7124D" w:rsidP="00DA3C35">
      <w:pPr>
        <w:rPr>
          <w:rFonts w:ascii="Arial" w:hAnsi="Arial" w:cs="Arial"/>
          <w:color w:val="auto"/>
        </w:rPr>
      </w:pPr>
      <w:r w:rsidRPr="006800B9">
        <w:rPr>
          <w:rFonts w:ascii="Arial" w:hAnsi="Arial" w:cs="Arial"/>
          <w:color w:val="auto"/>
        </w:rPr>
        <w:t xml:space="preserve">Wat </w:t>
      </w:r>
      <w:r w:rsidR="003C6712" w:rsidRPr="006800B9">
        <w:rPr>
          <w:rFonts w:ascii="Arial" w:hAnsi="Arial" w:cs="Arial"/>
          <w:color w:val="auto"/>
        </w:rPr>
        <w:t xml:space="preserve">ook benoemd werd is dat </w:t>
      </w:r>
      <w:r w:rsidR="009570F3" w:rsidRPr="006800B9">
        <w:rPr>
          <w:rFonts w:ascii="Arial" w:hAnsi="Arial" w:cs="Arial"/>
          <w:color w:val="auto"/>
        </w:rPr>
        <w:t>de werknemer veel waarde hecht aan werk en ernaar streeft om een bijdrage aan de maatschappij te leveren. De respondent voelt zich bij AM-Flow echter niet altijd volledig gewaardeerd en twijfelt aan de omvang van de toegevoegde waarde in het bedrijf.</w:t>
      </w:r>
      <w:r w:rsidR="004C73FA" w:rsidRPr="006800B9">
        <w:rPr>
          <w:rFonts w:ascii="Arial" w:hAnsi="Arial" w:cs="Arial"/>
          <w:color w:val="auto"/>
        </w:rPr>
        <w:t xml:space="preserve"> Dat gevoel kan volgens de respondent verholpen worden door meer naar de werknemers te luisteren en terug te koppelen:</w:t>
      </w:r>
    </w:p>
    <w:p w14:paraId="72CEAB8B" w14:textId="032EC1A5" w:rsidR="00DA69ED" w:rsidRPr="006800B9" w:rsidRDefault="000A5F17" w:rsidP="000A5F17">
      <w:pPr>
        <w:jc w:val="center"/>
        <w:rPr>
          <w:rFonts w:ascii="Arial" w:hAnsi="Arial" w:cs="Arial"/>
          <w:i/>
          <w:iCs/>
          <w:color w:val="auto"/>
        </w:rPr>
      </w:pPr>
      <w:r w:rsidRPr="006800B9">
        <w:rPr>
          <w:rFonts w:ascii="Arial" w:hAnsi="Arial" w:cs="Arial"/>
          <w:i/>
          <w:iCs/>
          <w:color w:val="auto"/>
        </w:rPr>
        <w:t>‘’Ja, ik denk toch meer gehoord worden.</w:t>
      </w:r>
      <w:r w:rsidR="00A1334E" w:rsidRPr="006800B9">
        <w:rPr>
          <w:rFonts w:ascii="Arial" w:hAnsi="Arial" w:cs="Arial"/>
          <w:i/>
          <w:iCs/>
          <w:color w:val="auto"/>
        </w:rPr>
        <w:t xml:space="preserve"> Ik kan wel van alles roepen, maar geen idee wat ermee gedaan wordt.</w:t>
      </w:r>
      <w:r w:rsidRPr="006800B9">
        <w:rPr>
          <w:rFonts w:ascii="Arial" w:hAnsi="Arial" w:cs="Arial"/>
          <w:i/>
          <w:iCs/>
          <w:color w:val="auto"/>
        </w:rPr>
        <w:t>’’</w:t>
      </w:r>
    </w:p>
    <w:p w14:paraId="1C93ED19" w14:textId="15C60DCB" w:rsidR="00247F04" w:rsidRPr="006800B9" w:rsidRDefault="0035322F" w:rsidP="0035322F">
      <w:pPr>
        <w:pStyle w:val="Kop2"/>
        <w:rPr>
          <w:rFonts w:ascii="Arial" w:hAnsi="Arial" w:cs="Arial"/>
          <w:caps w:val="0"/>
          <w:color w:val="auto"/>
          <w:sz w:val="26"/>
          <w:szCs w:val="26"/>
        </w:rPr>
      </w:pPr>
      <w:bookmarkStart w:id="40" w:name="_Toc164935640"/>
      <w:r w:rsidRPr="006800B9">
        <w:rPr>
          <w:rFonts w:ascii="Arial" w:hAnsi="Arial" w:cs="Arial"/>
          <w:caps w:val="0"/>
          <w:color w:val="auto"/>
          <w:sz w:val="26"/>
          <w:szCs w:val="26"/>
        </w:rPr>
        <w:t>5.2.5 Beloning</w:t>
      </w:r>
      <w:bookmarkEnd w:id="40"/>
      <w:r w:rsidRPr="006800B9">
        <w:rPr>
          <w:rFonts w:ascii="Arial" w:hAnsi="Arial" w:cs="Arial"/>
          <w:caps w:val="0"/>
          <w:color w:val="auto"/>
          <w:sz w:val="26"/>
          <w:szCs w:val="26"/>
        </w:rPr>
        <w:t xml:space="preserve"> </w:t>
      </w:r>
    </w:p>
    <w:p w14:paraId="1EFEAAEA" w14:textId="77777777" w:rsidR="00750373" w:rsidRPr="006800B9" w:rsidRDefault="00B05E05" w:rsidP="00750373">
      <w:pPr>
        <w:rPr>
          <w:rFonts w:ascii="Arial" w:hAnsi="Arial" w:cs="Arial"/>
          <w:color w:val="auto"/>
        </w:rPr>
      </w:pPr>
      <w:r w:rsidRPr="006800B9">
        <w:rPr>
          <w:rFonts w:ascii="Arial" w:hAnsi="Arial" w:cs="Arial"/>
          <w:color w:val="auto"/>
        </w:rPr>
        <w:t>De meerderheid van de respondenten gaf aan dat een marktconform salaris belangrijk is.</w:t>
      </w:r>
      <w:r w:rsidR="00C65773" w:rsidRPr="006800B9">
        <w:rPr>
          <w:rFonts w:ascii="Arial" w:hAnsi="Arial" w:cs="Arial"/>
          <w:color w:val="auto"/>
        </w:rPr>
        <w:t xml:space="preserve"> Op de vraag: ‘Hoe belangrijk vind je jouw salaris?’ </w:t>
      </w:r>
      <w:r w:rsidR="00750373" w:rsidRPr="006800B9">
        <w:rPr>
          <w:rFonts w:ascii="Arial" w:hAnsi="Arial" w:cs="Arial"/>
          <w:color w:val="auto"/>
        </w:rPr>
        <w:t xml:space="preserve">zeiden de respondenten het volgende: </w:t>
      </w:r>
    </w:p>
    <w:p w14:paraId="54E1DFD6" w14:textId="2AEF94DF" w:rsidR="00C65773" w:rsidRPr="006800B9" w:rsidRDefault="00F877EB" w:rsidP="004F11C1">
      <w:pPr>
        <w:jc w:val="center"/>
        <w:rPr>
          <w:rFonts w:ascii="Arial" w:hAnsi="Arial" w:cs="Arial"/>
          <w:i/>
          <w:iCs/>
          <w:color w:val="auto"/>
        </w:rPr>
      </w:pPr>
      <w:r w:rsidRPr="006800B9">
        <w:rPr>
          <w:rFonts w:ascii="Arial" w:hAnsi="Arial" w:cs="Arial"/>
          <w:i/>
          <w:iCs/>
          <w:color w:val="auto"/>
        </w:rPr>
        <w:t>‘’Het moet in verhouding staan met wat je doet, ontspanning en resultaat.’’</w:t>
      </w:r>
    </w:p>
    <w:p w14:paraId="2F6EDDBD" w14:textId="46E8807F" w:rsidR="00091665" w:rsidRPr="006800B9" w:rsidRDefault="00091665" w:rsidP="00F877EB">
      <w:pPr>
        <w:jc w:val="center"/>
        <w:rPr>
          <w:rFonts w:ascii="Arial" w:hAnsi="Arial" w:cs="Arial"/>
          <w:i/>
          <w:iCs/>
          <w:color w:val="auto"/>
        </w:rPr>
      </w:pPr>
      <w:r w:rsidRPr="006800B9">
        <w:rPr>
          <w:rFonts w:ascii="Arial" w:hAnsi="Arial" w:cs="Arial"/>
          <w:i/>
          <w:iCs/>
          <w:color w:val="auto"/>
        </w:rPr>
        <w:t>‘’ Ja kijk, het moet een beetje in de pas lopen met wat de markt doet, want als het dat niet doet dan is dat frustrerend. Het is niet. Ja, als ik dat het belangrijkste gevonden had, had ik bij ASML gewerkt en niet bij AM-Flow.</w:t>
      </w:r>
      <w:r w:rsidR="00E43D42" w:rsidRPr="006800B9">
        <w:rPr>
          <w:rFonts w:ascii="Arial" w:hAnsi="Arial" w:cs="Arial"/>
          <w:i/>
          <w:iCs/>
          <w:color w:val="auto"/>
        </w:rPr>
        <w:t>’’</w:t>
      </w:r>
    </w:p>
    <w:p w14:paraId="631C2682" w14:textId="38988712" w:rsidR="00907F78" w:rsidRPr="006800B9" w:rsidRDefault="00907F78" w:rsidP="00907F78">
      <w:pPr>
        <w:rPr>
          <w:rFonts w:ascii="Arial" w:hAnsi="Arial" w:cs="Arial"/>
          <w:color w:val="auto"/>
        </w:rPr>
      </w:pPr>
      <w:r w:rsidRPr="006800B9">
        <w:rPr>
          <w:rFonts w:ascii="Arial" w:hAnsi="Arial" w:cs="Arial"/>
          <w:color w:val="auto"/>
        </w:rPr>
        <w:t>Ook werd er gezegd dat erkenning en waardering voor het werk dat men doet belangrijk is:</w:t>
      </w:r>
    </w:p>
    <w:p w14:paraId="30801C4A" w14:textId="4D76901B" w:rsidR="00907F78" w:rsidRPr="006800B9" w:rsidRDefault="00907F78" w:rsidP="00907F78">
      <w:pPr>
        <w:jc w:val="center"/>
        <w:rPr>
          <w:rFonts w:ascii="Arial" w:hAnsi="Arial" w:cs="Arial"/>
          <w:i/>
          <w:iCs/>
          <w:color w:val="auto"/>
        </w:rPr>
      </w:pPr>
      <w:r w:rsidRPr="006800B9">
        <w:rPr>
          <w:rFonts w:ascii="Arial" w:hAnsi="Arial" w:cs="Arial"/>
          <w:i/>
          <w:iCs/>
          <w:color w:val="auto"/>
        </w:rPr>
        <w:t>‘’Ja waardering vind ik gewoon sowieso belangrijker dan ja een geschenk ofzo.’’</w:t>
      </w:r>
      <w:r w:rsidR="003D4CD1" w:rsidRPr="006800B9">
        <w:rPr>
          <w:rFonts w:ascii="Arial" w:hAnsi="Arial" w:cs="Arial"/>
          <w:i/>
          <w:iCs/>
          <w:color w:val="auto"/>
        </w:rPr>
        <w:t>.</w:t>
      </w:r>
    </w:p>
    <w:p w14:paraId="0A88C7DC" w14:textId="65CE3D46" w:rsidR="00F877EB" w:rsidRPr="006800B9" w:rsidRDefault="00F877EB" w:rsidP="00F877EB">
      <w:pPr>
        <w:rPr>
          <w:rFonts w:ascii="Arial" w:hAnsi="Arial" w:cs="Arial"/>
          <w:color w:val="auto"/>
        </w:rPr>
      </w:pPr>
      <w:r w:rsidRPr="006800B9">
        <w:rPr>
          <w:rFonts w:ascii="Arial" w:hAnsi="Arial" w:cs="Arial"/>
          <w:color w:val="auto"/>
        </w:rPr>
        <w:lastRenderedPageBreak/>
        <w:t xml:space="preserve">Op de vraag: ‘Als je bij AM-Flow minder zou verdienen dan dat je nu verdient, zou dat dan effect hebben op de motivatie om hier te blijven werken?’ </w:t>
      </w:r>
      <w:r w:rsidR="00750373" w:rsidRPr="006800B9">
        <w:rPr>
          <w:rFonts w:ascii="Arial" w:hAnsi="Arial" w:cs="Arial"/>
          <w:color w:val="auto"/>
        </w:rPr>
        <w:t xml:space="preserve">werd er als volgt </w:t>
      </w:r>
      <w:r w:rsidR="007147EE" w:rsidRPr="006800B9">
        <w:rPr>
          <w:rFonts w:ascii="Arial" w:hAnsi="Arial" w:cs="Arial"/>
          <w:color w:val="auto"/>
        </w:rPr>
        <w:t>g</w:t>
      </w:r>
      <w:r w:rsidR="00750373" w:rsidRPr="006800B9">
        <w:rPr>
          <w:rFonts w:ascii="Arial" w:hAnsi="Arial" w:cs="Arial"/>
          <w:color w:val="auto"/>
        </w:rPr>
        <w:t>eantwoord:</w:t>
      </w:r>
    </w:p>
    <w:p w14:paraId="7FCDBD64" w14:textId="2A79B1DE" w:rsidR="00F877EB" w:rsidRPr="006800B9" w:rsidRDefault="005F04B1" w:rsidP="005F04B1">
      <w:pPr>
        <w:jc w:val="center"/>
        <w:rPr>
          <w:rFonts w:ascii="Arial" w:hAnsi="Arial" w:cs="Arial"/>
          <w:i/>
          <w:iCs/>
          <w:color w:val="auto"/>
        </w:rPr>
      </w:pPr>
      <w:r w:rsidRPr="006800B9">
        <w:rPr>
          <w:rFonts w:ascii="Arial" w:hAnsi="Arial" w:cs="Arial"/>
          <w:i/>
          <w:iCs/>
          <w:color w:val="auto"/>
        </w:rPr>
        <w:t>‘’Ik zit al op 50% of lager, dus als het nog lager is dan zou ik stoppen per direct, want dit is al echt op de grens. Dus. Ja. Maar daar hoort wel bij dat als mijn motivatie en mijn toegevoegde waarde, het gevoel, hier groter zou zijn, zou het minder van belang zijn. Maar het is natuurlijk een combinatie van die twee. En. Dus dat is wel wat mij op dit moment een beetje aan het twijfelen maakt van ja</w:t>
      </w:r>
      <w:r w:rsidR="00472AB0" w:rsidRPr="006800B9">
        <w:rPr>
          <w:rFonts w:ascii="Arial" w:hAnsi="Arial" w:cs="Arial"/>
          <w:i/>
          <w:iCs/>
          <w:color w:val="auto"/>
        </w:rPr>
        <w:t>,</w:t>
      </w:r>
      <w:r w:rsidRPr="006800B9">
        <w:rPr>
          <w:rFonts w:ascii="Arial" w:hAnsi="Arial" w:cs="Arial"/>
          <w:i/>
          <w:iCs/>
          <w:color w:val="auto"/>
        </w:rPr>
        <w:t xml:space="preserve"> op een andere plek kan ik twee keer zoveel verdienen minimaal, en op een andere plek heb ik misschien meer toegevoegde waarde, dus ik denk zeker dat het een combi is van die twee.’’</w:t>
      </w:r>
    </w:p>
    <w:p w14:paraId="48619055" w14:textId="1A6B2C6C" w:rsidR="00061556" w:rsidRPr="006800B9" w:rsidRDefault="00061556" w:rsidP="00061556">
      <w:pPr>
        <w:pStyle w:val="Kop2"/>
        <w:rPr>
          <w:rFonts w:ascii="Arial" w:hAnsi="Arial" w:cs="Arial"/>
          <w:caps w:val="0"/>
          <w:color w:val="auto"/>
          <w:sz w:val="26"/>
          <w:szCs w:val="26"/>
        </w:rPr>
      </w:pPr>
      <w:bookmarkStart w:id="41" w:name="_Toc164935641"/>
      <w:r w:rsidRPr="006800B9">
        <w:rPr>
          <w:rFonts w:ascii="Arial" w:hAnsi="Arial" w:cs="Arial"/>
          <w:caps w:val="0"/>
          <w:color w:val="auto"/>
          <w:sz w:val="26"/>
          <w:szCs w:val="26"/>
        </w:rPr>
        <w:t>5.</w:t>
      </w:r>
      <w:r w:rsidR="009907CA" w:rsidRPr="006800B9">
        <w:rPr>
          <w:rFonts w:ascii="Arial" w:hAnsi="Arial" w:cs="Arial"/>
          <w:caps w:val="0"/>
          <w:color w:val="auto"/>
          <w:sz w:val="26"/>
          <w:szCs w:val="26"/>
        </w:rPr>
        <w:t>3</w:t>
      </w:r>
      <w:r w:rsidRPr="006800B9">
        <w:rPr>
          <w:rFonts w:ascii="Arial" w:hAnsi="Arial" w:cs="Arial"/>
          <w:caps w:val="0"/>
          <w:color w:val="auto"/>
          <w:sz w:val="26"/>
          <w:szCs w:val="26"/>
        </w:rPr>
        <w:t xml:space="preserve"> Intentie om te blijven</w:t>
      </w:r>
      <w:bookmarkEnd w:id="41"/>
      <w:r w:rsidRPr="006800B9">
        <w:rPr>
          <w:rFonts w:ascii="Arial" w:hAnsi="Arial" w:cs="Arial"/>
          <w:caps w:val="0"/>
          <w:color w:val="auto"/>
          <w:sz w:val="26"/>
          <w:szCs w:val="26"/>
        </w:rPr>
        <w:t xml:space="preserve"> </w:t>
      </w:r>
    </w:p>
    <w:p w14:paraId="5D2384B2" w14:textId="7F09AD88" w:rsidR="000138A4" w:rsidRPr="006800B9" w:rsidRDefault="00FA3421" w:rsidP="000138A4">
      <w:pPr>
        <w:rPr>
          <w:rFonts w:ascii="Arial" w:hAnsi="Arial" w:cs="Arial"/>
          <w:color w:val="auto"/>
        </w:rPr>
      </w:pPr>
      <w:r w:rsidRPr="006800B9">
        <w:rPr>
          <w:rFonts w:ascii="Arial" w:hAnsi="Arial" w:cs="Arial"/>
          <w:color w:val="auto"/>
        </w:rPr>
        <w:t>Er zijn redenen genoemd om bij AM-Flow te blijven werken, maar ook redenen om te vertrekken.</w:t>
      </w:r>
      <w:r w:rsidR="008367C5" w:rsidRPr="006800B9">
        <w:rPr>
          <w:rFonts w:ascii="Arial" w:hAnsi="Arial" w:cs="Arial"/>
          <w:color w:val="auto"/>
        </w:rPr>
        <w:t xml:space="preserve"> Op de vraag: ‘Heb je wel eens overwogen om de organisatie te verlaten en om welke reden?’ zeiden </w:t>
      </w:r>
      <w:r w:rsidR="00F433DB" w:rsidRPr="006800B9">
        <w:rPr>
          <w:rFonts w:ascii="Arial" w:hAnsi="Arial" w:cs="Arial"/>
          <w:color w:val="auto"/>
        </w:rPr>
        <w:t xml:space="preserve">de </w:t>
      </w:r>
      <w:r w:rsidR="008367C5" w:rsidRPr="006800B9">
        <w:rPr>
          <w:rFonts w:ascii="Arial" w:hAnsi="Arial" w:cs="Arial"/>
          <w:color w:val="auto"/>
        </w:rPr>
        <w:t>respondenten</w:t>
      </w:r>
      <w:r w:rsidR="00491F24" w:rsidRPr="006800B9">
        <w:rPr>
          <w:rFonts w:ascii="Arial" w:hAnsi="Arial" w:cs="Arial"/>
          <w:color w:val="auto"/>
        </w:rPr>
        <w:t xml:space="preserve"> </w:t>
      </w:r>
      <w:r w:rsidR="008367C5" w:rsidRPr="006800B9">
        <w:rPr>
          <w:rFonts w:ascii="Arial" w:hAnsi="Arial" w:cs="Arial"/>
          <w:color w:val="auto"/>
        </w:rPr>
        <w:t xml:space="preserve">het volgende: </w:t>
      </w:r>
    </w:p>
    <w:p w14:paraId="69C33C67" w14:textId="24017B7F" w:rsidR="008367C5" w:rsidRPr="006800B9" w:rsidRDefault="008367C5" w:rsidP="008367C5">
      <w:pPr>
        <w:jc w:val="center"/>
        <w:rPr>
          <w:rFonts w:ascii="Arial" w:hAnsi="Arial" w:cs="Arial"/>
          <w:i/>
          <w:iCs/>
          <w:color w:val="auto"/>
        </w:rPr>
      </w:pPr>
      <w:r w:rsidRPr="006800B9">
        <w:rPr>
          <w:rFonts w:ascii="Arial" w:hAnsi="Arial" w:cs="Arial"/>
          <w:i/>
          <w:iCs/>
          <w:color w:val="auto"/>
        </w:rPr>
        <w:t xml:space="preserve">‘’Nou. Ja kijk ik, er zijn veel redenen voor mij om te blijven. Alleen er zijn ook wat redenen voor mij om de organisatie te verlaten. Dus ik sta nu een beetje tussen die twee. Ik wacht een beetje, ik weet </w:t>
      </w:r>
      <w:r w:rsidR="00D1615F" w:rsidRPr="006800B9">
        <w:rPr>
          <w:rFonts w:ascii="Arial" w:hAnsi="Arial" w:cs="Arial"/>
          <w:i/>
          <w:iCs/>
          <w:color w:val="auto"/>
        </w:rPr>
        <w:t xml:space="preserve">het </w:t>
      </w:r>
      <w:r w:rsidRPr="006800B9">
        <w:rPr>
          <w:rFonts w:ascii="Arial" w:hAnsi="Arial" w:cs="Arial"/>
          <w:i/>
          <w:iCs/>
          <w:color w:val="auto"/>
        </w:rPr>
        <w:t xml:space="preserve">nog niet. </w:t>
      </w:r>
      <w:r w:rsidR="00D1615F" w:rsidRPr="006800B9">
        <w:rPr>
          <w:rFonts w:ascii="Arial" w:hAnsi="Arial" w:cs="Arial"/>
          <w:i/>
          <w:iCs/>
          <w:color w:val="auto"/>
        </w:rPr>
        <w:t>Voor de reorganisatie dacht ik al van h</w:t>
      </w:r>
      <w:r w:rsidRPr="006800B9">
        <w:rPr>
          <w:rFonts w:ascii="Arial" w:hAnsi="Arial" w:cs="Arial"/>
          <w:i/>
          <w:iCs/>
          <w:color w:val="auto"/>
        </w:rPr>
        <w:t>ier voel ik me niet fijn. Maar nu die reorganisatie is gebeurd, wil ik juist een beetje afwachten wat er nu gebeurt.’’</w:t>
      </w:r>
    </w:p>
    <w:p w14:paraId="50ABE3FB" w14:textId="5B416062" w:rsidR="00491F24" w:rsidRPr="006800B9" w:rsidRDefault="00491F24" w:rsidP="00F433DB">
      <w:pPr>
        <w:jc w:val="center"/>
        <w:rPr>
          <w:rFonts w:ascii="Arial" w:hAnsi="Arial" w:cs="Arial"/>
          <w:i/>
          <w:iCs/>
          <w:color w:val="auto"/>
        </w:rPr>
      </w:pPr>
      <w:r w:rsidRPr="006800B9">
        <w:rPr>
          <w:rFonts w:ascii="Arial" w:hAnsi="Arial" w:cs="Arial"/>
          <w:i/>
          <w:iCs/>
          <w:color w:val="auto"/>
        </w:rPr>
        <w:t>‘’Oh jazeker</w:t>
      </w:r>
      <w:r w:rsidR="006320FD" w:rsidRPr="006800B9">
        <w:rPr>
          <w:rFonts w:ascii="Arial" w:hAnsi="Arial" w:cs="Arial"/>
          <w:i/>
          <w:iCs/>
          <w:color w:val="auto"/>
        </w:rPr>
        <w:t>, o</w:t>
      </w:r>
      <w:r w:rsidRPr="006800B9">
        <w:rPr>
          <w:rFonts w:ascii="Arial" w:hAnsi="Arial" w:cs="Arial"/>
          <w:i/>
          <w:iCs/>
          <w:color w:val="auto"/>
        </w:rPr>
        <w:t>mdat ik mijn leidinggevende ook niet competent vond en omdat er niks aan gebeurde dus die dingen heb ik aangegeven. En, ik denk dat er niet geluisterd wordt</w:t>
      </w:r>
      <w:r w:rsidR="006320FD" w:rsidRPr="006800B9">
        <w:rPr>
          <w:rFonts w:ascii="Arial" w:hAnsi="Arial" w:cs="Arial"/>
          <w:i/>
          <w:iCs/>
          <w:color w:val="auto"/>
        </w:rPr>
        <w:t>.</w:t>
      </w:r>
      <w:r w:rsidRPr="006800B9">
        <w:rPr>
          <w:rFonts w:ascii="Arial" w:hAnsi="Arial" w:cs="Arial"/>
          <w:i/>
          <w:iCs/>
          <w:color w:val="auto"/>
        </w:rPr>
        <w:t>’’</w:t>
      </w:r>
    </w:p>
    <w:p w14:paraId="4CB20A4E" w14:textId="7B65A279" w:rsidR="00F4788A" w:rsidRPr="006800B9" w:rsidRDefault="00F4788A" w:rsidP="00F4788A">
      <w:pPr>
        <w:rPr>
          <w:rFonts w:ascii="Arial" w:hAnsi="Arial" w:cs="Arial"/>
          <w:color w:val="auto"/>
        </w:rPr>
      </w:pPr>
      <w:r w:rsidRPr="006800B9">
        <w:rPr>
          <w:rFonts w:ascii="Arial" w:hAnsi="Arial" w:cs="Arial"/>
          <w:color w:val="auto"/>
        </w:rPr>
        <w:t xml:space="preserve">Op de vraag: </w:t>
      </w:r>
      <w:r w:rsidR="001305FF" w:rsidRPr="006800B9">
        <w:rPr>
          <w:rFonts w:ascii="Arial" w:hAnsi="Arial" w:cs="Arial"/>
          <w:color w:val="auto"/>
        </w:rPr>
        <w:t>‘Als</w:t>
      </w:r>
      <w:r w:rsidRPr="006800B9">
        <w:rPr>
          <w:rFonts w:ascii="Arial" w:hAnsi="Arial" w:cs="Arial"/>
          <w:color w:val="auto"/>
        </w:rPr>
        <w:t xml:space="preserve"> je nu een korte samenvatting moest maken van de dingen die AM-Flow op dit moment wel goed doet en de dingen die nu verbeterd moeten worden en wat echt de prioriteit heeft op dit moment. Kan je daar dan een samenvatting voor geven?’ </w:t>
      </w:r>
      <w:r w:rsidR="00F433DB" w:rsidRPr="006800B9">
        <w:rPr>
          <w:rFonts w:ascii="Arial" w:hAnsi="Arial" w:cs="Arial"/>
          <w:color w:val="auto"/>
        </w:rPr>
        <w:t xml:space="preserve">zeiden de respondenten het volgende: </w:t>
      </w:r>
    </w:p>
    <w:p w14:paraId="4A6C0446" w14:textId="1EFF8E1E" w:rsidR="00FA3421" w:rsidRPr="006800B9" w:rsidRDefault="00F4788A" w:rsidP="00F4788A">
      <w:pPr>
        <w:jc w:val="center"/>
        <w:rPr>
          <w:rFonts w:ascii="Arial" w:hAnsi="Arial" w:cs="Arial"/>
          <w:i/>
          <w:iCs/>
          <w:color w:val="auto"/>
        </w:rPr>
      </w:pPr>
      <w:r w:rsidRPr="006800B9">
        <w:rPr>
          <w:rFonts w:ascii="Arial" w:hAnsi="Arial" w:cs="Arial"/>
          <w:i/>
          <w:iCs/>
          <w:color w:val="auto"/>
        </w:rPr>
        <w:t>‘’Jazeker. Wat goed gaat is wat ik net heb gezegd, dat het product goed is. Ja de producten zijn heel interessant, er komen nieuwe producten die heel interessant zijn. De omgeving is leuk, het is dichtbij waar ik woon, dus heel goed. Ja, werkbalans met mijn privéleven, dus dat dat gaat alles goed en ik denk dat ja, wat beter kan is gewoon de communicatie, dat wij echt beslissingen kunnen maken. Mensen moeten gewoon beslissingen maken.’’</w:t>
      </w:r>
    </w:p>
    <w:p w14:paraId="1A5B4619" w14:textId="0E97B545" w:rsidR="00F80129" w:rsidRPr="006800B9" w:rsidRDefault="00F80129" w:rsidP="00F80129">
      <w:pPr>
        <w:jc w:val="center"/>
        <w:rPr>
          <w:rFonts w:ascii="Arial" w:hAnsi="Arial" w:cs="Arial"/>
          <w:i/>
          <w:iCs/>
          <w:color w:val="auto"/>
        </w:rPr>
      </w:pPr>
      <w:r w:rsidRPr="006800B9">
        <w:rPr>
          <w:rFonts w:ascii="Arial" w:hAnsi="Arial" w:cs="Arial"/>
          <w:i/>
          <w:iCs/>
          <w:color w:val="auto"/>
        </w:rPr>
        <w:t>‘’Wat op korte termijn verbeterd moet worden is de communicatie tussen teams.</w:t>
      </w:r>
      <w:r w:rsidR="00F1793A" w:rsidRPr="006800B9">
        <w:rPr>
          <w:rFonts w:ascii="Arial" w:hAnsi="Arial" w:cs="Arial"/>
          <w:i/>
          <w:iCs/>
          <w:color w:val="auto"/>
        </w:rPr>
        <w:t xml:space="preserve"> Alle werknemers die zijn super aardig tegen elkaar, dat moet zo blijven ook.</w:t>
      </w:r>
      <w:r w:rsidR="00C01A31" w:rsidRPr="006800B9">
        <w:rPr>
          <w:rFonts w:ascii="Arial" w:hAnsi="Arial" w:cs="Arial"/>
          <w:i/>
          <w:iCs/>
          <w:color w:val="auto"/>
        </w:rPr>
        <w:t xml:space="preserve"> En een van de prioriteiten is de producten gewoon zo goed mogelijk te maken. En </w:t>
      </w:r>
      <w:r w:rsidR="006320FD" w:rsidRPr="006800B9">
        <w:rPr>
          <w:rFonts w:ascii="Arial" w:hAnsi="Arial" w:cs="Arial"/>
          <w:i/>
          <w:iCs/>
          <w:color w:val="auto"/>
        </w:rPr>
        <w:t>j</w:t>
      </w:r>
      <w:r w:rsidR="00C01A31" w:rsidRPr="006800B9">
        <w:rPr>
          <w:rFonts w:ascii="Arial" w:hAnsi="Arial" w:cs="Arial"/>
          <w:i/>
          <w:iCs/>
          <w:color w:val="auto"/>
        </w:rPr>
        <w:t>a ook dat de beloftes die ze gemaakt hebben ook volledig voldoen. Bijvoorbeeld met de pensioenregeling wat ook in september komt en nog die salarisverhoging voor de inflatie.’’</w:t>
      </w:r>
    </w:p>
    <w:p w14:paraId="6955135F" w14:textId="1D97FB83" w:rsidR="00570118" w:rsidRPr="006800B9" w:rsidRDefault="00DD560F" w:rsidP="00F433DB">
      <w:pPr>
        <w:jc w:val="center"/>
        <w:rPr>
          <w:rFonts w:ascii="Arial" w:hAnsi="Arial" w:cs="Arial"/>
          <w:i/>
          <w:iCs/>
          <w:color w:val="auto"/>
        </w:rPr>
      </w:pPr>
      <w:r w:rsidRPr="006800B9">
        <w:rPr>
          <w:rFonts w:ascii="Arial" w:hAnsi="Arial" w:cs="Arial"/>
          <w:i/>
          <w:iCs/>
          <w:color w:val="auto"/>
        </w:rPr>
        <w:t>‘’H</w:t>
      </w:r>
      <w:r w:rsidR="00A958B0" w:rsidRPr="006800B9">
        <w:rPr>
          <w:rFonts w:ascii="Arial" w:hAnsi="Arial" w:cs="Arial"/>
          <w:i/>
          <w:iCs/>
          <w:color w:val="auto"/>
        </w:rPr>
        <w:t>et zijn</w:t>
      </w:r>
      <w:r w:rsidR="00570118" w:rsidRPr="006800B9">
        <w:rPr>
          <w:rFonts w:ascii="Arial" w:hAnsi="Arial" w:cs="Arial"/>
          <w:i/>
          <w:iCs/>
          <w:color w:val="auto"/>
        </w:rPr>
        <w:t xml:space="preserve"> leuke mensen om mee te werken.</w:t>
      </w:r>
      <w:r w:rsidR="00A958B0" w:rsidRPr="006800B9">
        <w:rPr>
          <w:rFonts w:ascii="Arial" w:hAnsi="Arial" w:cs="Arial"/>
          <w:i/>
          <w:iCs/>
          <w:color w:val="auto"/>
        </w:rPr>
        <w:t xml:space="preserve"> Ik</w:t>
      </w:r>
      <w:r w:rsidR="00570118" w:rsidRPr="006800B9">
        <w:rPr>
          <w:rFonts w:ascii="Arial" w:hAnsi="Arial" w:cs="Arial"/>
          <w:i/>
          <w:iCs/>
          <w:color w:val="auto"/>
        </w:rPr>
        <w:t xml:space="preserve"> heb het gevoel dat we hier onszelf kunnen zijn. We kunnen dingen bespreekbaar maken. Ja, dat is dus heel erg over de mensen dat daar heb ik echt een goed gevoel bij. Daarnaast</w:t>
      </w:r>
      <w:r w:rsidR="00A958B0" w:rsidRPr="006800B9">
        <w:rPr>
          <w:rFonts w:ascii="Arial" w:hAnsi="Arial" w:cs="Arial"/>
          <w:i/>
          <w:iCs/>
          <w:color w:val="auto"/>
        </w:rPr>
        <w:t>,</w:t>
      </w:r>
      <w:r w:rsidR="00570118" w:rsidRPr="006800B9">
        <w:rPr>
          <w:rFonts w:ascii="Arial" w:hAnsi="Arial" w:cs="Arial"/>
          <w:i/>
          <w:iCs/>
          <w:color w:val="auto"/>
        </w:rPr>
        <w:t xml:space="preserve"> denk</w:t>
      </w:r>
      <w:r w:rsidR="00A958B0" w:rsidRPr="006800B9">
        <w:rPr>
          <w:rFonts w:ascii="Arial" w:hAnsi="Arial" w:cs="Arial"/>
          <w:i/>
          <w:iCs/>
          <w:color w:val="auto"/>
        </w:rPr>
        <w:t xml:space="preserve"> ik</w:t>
      </w:r>
      <w:r w:rsidR="00570118" w:rsidRPr="006800B9">
        <w:rPr>
          <w:rFonts w:ascii="Arial" w:hAnsi="Arial" w:cs="Arial"/>
          <w:i/>
          <w:iCs/>
          <w:color w:val="auto"/>
        </w:rPr>
        <w:t xml:space="preserve"> echt dat we goed werk leveren over het algemeen. Ja, als je kijkt naar wat er allemaal gemaakt </w:t>
      </w:r>
      <w:r w:rsidR="00570118" w:rsidRPr="006800B9">
        <w:rPr>
          <w:rFonts w:ascii="Arial" w:hAnsi="Arial" w:cs="Arial"/>
          <w:i/>
          <w:iCs/>
          <w:color w:val="auto"/>
        </w:rPr>
        <w:lastRenderedPageBreak/>
        <w:t>wordt en gedaan wordt, ik vind echt, dat gaat echt de goede kant op. De vrijheid, we hebben veel vrijheid, ook mensen die wel naar werk toe moeten kunnen. Ik kan</w:t>
      </w:r>
      <w:r w:rsidR="00A958B0" w:rsidRPr="006800B9">
        <w:rPr>
          <w:rFonts w:ascii="Arial" w:hAnsi="Arial" w:cs="Arial"/>
          <w:i/>
          <w:iCs/>
          <w:color w:val="auto"/>
        </w:rPr>
        <w:t xml:space="preserve"> </w:t>
      </w:r>
      <w:r w:rsidR="00570118" w:rsidRPr="006800B9">
        <w:rPr>
          <w:rFonts w:ascii="Arial" w:hAnsi="Arial" w:cs="Arial"/>
          <w:i/>
          <w:iCs/>
          <w:color w:val="auto"/>
        </w:rPr>
        <w:t>dus zo laat en zo laat aankomen en ik kan gewoon weg het is allemaal een beetje. Ja, doe maar gewoon, zolang je maar gewoon wel je werk doet. Dus heel veel vrijheid, dat is heel goed.’’</w:t>
      </w:r>
    </w:p>
    <w:p w14:paraId="559153A1" w14:textId="49D3872D" w:rsidR="006C413A" w:rsidRPr="006800B9" w:rsidRDefault="00570118" w:rsidP="00F433DB">
      <w:pPr>
        <w:jc w:val="center"/>
        <w:rPr>
          <w:rFonts w:ascii="Arial" w:hAnsi="Arial" w:cs="Arial"/>
          <w:i/>
          <w:iCs/>
          <w:color w:val="auto"/>
        </w:rPr>
      </w:pPr>
      <w:r w:rsidRPr="006800B9">
        <w:rPr>
          <w:rFonts w:ascii="Arial" w:hAnsi="Arial" w:cs="Arial"/>
          <w:i/>
          <w:iCs/>
          <w:color w:val="auto"/>
        </w:rPr>
        <w:t xml:space="preserve"> ‘’Ik vind dat er meer gecommuniceerd moet worden vanuit het MT waar ze mee bezig zijn en wat de beweegredenen zijn van de keuzes die ze maken. Daarnaast. Ja moet er wellicht meer geluisterd worden naar de meningen van mensen. Als er echt heel veel mensen iets niet mee eens zijn, moet daar wellicht een gesprek over geopend worden.</w:t>
      </w:r>
      <w:r w:rsidR="006E0110" w:rsidRPr="006800B9">
        <w:rPr>
          <w:rFonts w:ascii="Arial" w:hAnsi="Arial" w:cs="Arial"/>
          <w:i/>
          <w:iCs/>
          <w:color w:val="auto"/>
        </w:rPr>
        <w:t>’’</w:t>
      </w:r>
    </w:p>
    <w:p w14:paraId="77656395" w14:textId="784AD6B1" w:rsidR="0060682C" w:rsidRPr="006800B9" w:rsidRDefault="0060682C" w:rsidP="0060682C">
      <w:pPr>
        <w:pStyle w:val="Kop1"/>
        <w:rPr>
          <w:rFonts w:ascii="Arial" w:hAnsi="Arial" w:cs="Arial"/>
          <w:color w:val="auto"/>
        </w:rPr>
      </w:pPr>
      <w:bookmarkStart w:id="42" w:name="_Toc164935642"/>
      <w:r w:rsidRPr="006800B9">
        <w:rPr>
          <w:rFonts w:ascii="Arial" w:hAnsi="Arial" w:cs="Arial"/>
          <w:color w:val="auto"/>
        </w:rPr>
        <w:t>6 Conclusie</w:t>
      </w:r>
      <w:bookmarkEnd w:id="42"/>
    </w:p>
    <w:p w14:paraId="76B5BF74" w14:textId="26AF3C3D" w:rsidR="009B34EC" w:rsidRPr="006800B9" w:rsidRDefault="009B34EC" w:rsidP="009B34EC">
      <w:pPr>
        <w:rPr>
          <w:rFonts w:ascii="Arial" w:hAnsi="Arial" w:cs="Arial"/>
          <w:color w:val="auto"/>
        </w:rPr>
      </w:pPr>
      <w:r w:rsidRPr="006800B9">
        <w:rPr>
          <w:rFonts w:ascii="Arial" w:hAnsi="Arial" w:cs="Arial"/>
          <w:color w:val="auto"/>
        </w:rPr>
        <w:t>In dit hoofdstuk wordt antwoord gegeven op de onderzoeksvragen.</w:t>
      </w:r>
    </w:p>
    <w:p w14:paraId="3BF83242" w14:textId="7E22387D" w:rsidR="00AB06B4" w:rsidRPr="006800B9" w:rsidRDefault="00AB06B4" w:rsidP="00AB06B4">
      <w:pPr>
        <w:pStyle w:val="Kop2"/>
        <w:rPr>
          <w:rFonts w:ascii="Arial" w:hAnsi="Arial" w:cs="Arial"/>
          <w:caps w:val="0"/>
          <w:color w:val="auto"/>
          <w:sz w:val="26"/>
          <w:szCs w:val="26"/>
        </w:rPr>
      </w:pPr>
      <w:bookmarkStart w:id="43" w:name="_Toc164935643"/>
      <w:r w:rsidRPr="006800B9">
        <w:rPr>
          <w:rFonts w:ascii="Arial" w:hAnsi="Arial" w:cs="Arial"/>
          <w:caps w:val="0"/>
          <w:color w:val="auto"/>
          <w:sz w:val="26"/>
          <w:szCs w:val="26"/>
        </w:rPr>
        <w:t>6.1 Beantwoording hoofdvraag</w:t>
      </w:r>
      <w:bookmarkEnd w:id="43"/>
    </w:p>
    <w:p w14:paraId="088F0CDA" w14:textId="4FA301A6" w:rsidR="00401A6A" w:rsidRPr="006800B9" w:rsidRDefault="00BB4741" w:rsidP="00401A6A">
      <w:pPr>
        <w:rPr>
          <w:rFonts w:ascii="Arial" w:hAnsi="Arial" w:cs="Arial"/>
          <w:i/>
          <w:iCs/>
          <w:color w:val="auto"/>
        </w:rPr>
      </w:pPr>
      <w:r w:rsidRPr="006800B9">
        <w:rPr>
          <w:rFonts w:ascii="Arial" w:hAnsi="Arial" w:cs="Arial"/>
          <w:b/>
          <w:bCs/>
          <w:color w:val="auto"/>
        </w:rPr>
        <w:t>Hoofdvraag:</w:t>
      </w:r>
      <w:r w:rsidR="00485667" w:rsidRPr="006800B9">
        <w:rPr>
          <w:rFonts w:ascii="Arial" w:hAnsi="Arial" w:cs="Arial"/>
          <w:b/>
          <w:bCs/>
          <w:color w:val="auto"/>
        </w:rPr>
        <w:t xml:space="preserve"> </w:t>
      </w:r>
      <w:r w:rsidR="00485667" w:rsidRPr="006800B9">
        <w:rPr>
          <w:rFonts w:ascii="Arial" w:hAnsi="Arial" w:cs="Arial"/>
          <w:i/>
          <w:iCs/>
          <w:color w:val="auto"/>
        </w:rPr>
        <w:t>Welke factoren motiveren werknemers om bij AM-Flow te blijven werken?</w:t>
      </w:r>
    </w:p>
    <w:p w14:paraId="326D8EC5" w14:textId="24EDDA0C" w:rsidR="000276FA" w:rsidRPr="006800B9" w:rsidRDefault="00EA385F" w:rsidP="00401A6A">
      <w:pPr>
        <w:rPr>
          <w:rFonts w:ascii="Arial" w:hAnsi="Arial" w:cs="Arial"/>
          <w:color w:val="auto"/>
        </w:rPr>
      </w:pPr>
      <w:r w:rsidRPr="006800B9">
        <w:rPr>
          <w:rFonts w:ascii="Arial" w:hAnsi="Arial" w:cs="Arial"/>
          <w:color w:val="auto"/>
        </w:rPr>
        <w:t>Uit de resultaten blijkt dat verschillende respondenten hebben aangegeven blij te zijn met de recente reorganisatie</w:t>
      </w:r>
      <w:r w:rsidR="00FE1E17" w:rsidRPr="006800B9">
        <w:rPr>
          <w:rFonts w:ascii="Arial" w:hAnsi="Arial" w:cs="Arial"/>
          <w:color w:val="auto"/>
        </w:rPr>
        <w:t>.</w:t>
      </w:r>
      <w:r w:rsidR="00037DCB" w:rsidRPr="006800B9">
        <w:rPr>
          <w:rFonts w:ascii="Arial" w:hAnsi="Arial" w:cs="Arial"/>
          <w:color w:val="auto"/>
        </w:rPr>
        <w:t xml:space="preserve"> </w:t>
      </w:r>
      <w:r w:rsidR="0095626F" w:rsidRPr="006800B9">
        <w:rPr>
          <w:rFonts w:ascii="Arial" w:hAnsi="Arial" w:cs="Arial"/>
          <w:color w:val="auto"/>
        </w:rPr>
        <w:t xml:space="preserve">Voorheen was er ontevredenheid en twijfelden sommige respondenten om ontslag te nemen. </w:t>
      </w:r>
      <w:r w:rsidR="005C1200" w:rsidRPr="006800B9">
        <w:rPr>
          <w:rFonts w:ascii="Arial" w:hAnsi="Arial" w:cs="Arial"/>
          <w:color w:val="auto"/>
        </w:rPr>
        <w:t>Werknemers merkten</w:t>
      </w:r>
      <w:r w:rsidR="00DF07A6" w:rsidRPr="006800B9">
        <w:rPr>
          <w:rFonts w:ascii="Arial" w:hAnsi="Arial" w:cs="Arial"/>
          <w:color w:val="auto"/>
        </w:rPr>
        <w:t xml:space="preserve"> namelijk</w:t>
      </w:r>
      <w:r w:rsidR="005C1200" w:rsidRPr="006800B9">
        <w:rPr>
          <w:rFonts w:ascii="Arial" w:hAnsi="Arial" w:cs="Arial"/>
          <w:color w:val="auto"/>
        </w:rPr>
        <w:t xml:space="preserve"> dat het </w:t>
      </w:r>
      <w:r w:rsidR="00C359C4" w:rsidRPr="006800B9">
        <w:rPr>
          <w:rFonts w:ascii="Arial" w:hAnsi="Arial" w:cs="Arial"/>
          <w:color w:val="auto"/>
        </w:rPr>
        <w:t xml:space="preserve">financieel </w:t>
      </w:r>
      <w:r w:rsidR="005C1200" w:rsidRPr="006800B9">
        <w:rPr>
          <w:rFonts w:ascii="Arial" w:hAnsi="Arial" w:cs="Arial"/>
          <w:color w:val="auto"/>
        </w:rPr>
        <w:t>niet goed ging met AM-Flow</w:t>
      </w:r>
      <w:r w:rsidR="0099529A" w:rsidRPr="006800B9">
        <w:rPr>
          <w:rFonts w:ascii="Arial" w:hAnsi="Arial" w:cs="Arial"/>
          <w:color w:val="auto"/>
        </w:rPr>
        <w:t>, e</w:t>
      </w:r>
      <w:r w:rsidR="005C1200" w:rsidRPr="006800B9">
        <w:rPr>
          <w:rFonts w:ascii="Arial" w:hAnsi="Arial" w:cs="Arial"/>
          <w:color w:val="auto"/>
        </w:rPr>
        <w:t>r was sprake van onzekerheid en onwetendheid over de toekomst van het bedrijf.</w:t>
      </w:r>
      <w:r w:rsidR="0099529A" w:rsidRPr="006800B9">
        <w:rPr>
          <w:rFonts w:ascii="Arial" w:hAnsi="Arial" w:cs="Arial"/>
          <w:color w:val="auto"/>
        </w:rPr>
        <w:t xml:space="preserve"> Doordat het personeel niet wist wat hun te wachten stond was er ook spanning op de werkvloer. Wat uiteindelijk een negatief effect op de werksfeer en motivatie om bij AM-Flow te blijven werken had.</w:t>
      </w:r>
      <w:r w:rsidR="001A0E38" w:rsidRPr="006800B9">
        <w:rPr>
          <w:rFonts w:ascii="Arial" w:hAnsi="Arial" w:cs="Arial"/>
          <w:color w:val="auto"/>
        </w:rPr>
        <w:t xml:space="preserve"> Dit komt overeen met ‘bestaanszekerheid’ van de piramide van Maslow (1943)</w:t>
      </w:r>
      <w:r w:rsidR="00821C3E" w:rsidRPr="006800B9">
        <w:rPr>
          <w:rFonts w:ascii="Arial" w:hAnsi="Arial" w:cs="Arial"/>
          <w:color w:val="auto"/>
        </w:rPr>
        <w:t xml:space="preserve"> en de </w:t>
      </w:r>
      <w:proofErr w:type="spellStart"/>
      <w:r w:rsidR="0090244F" w:rsidRPr="006800B9">
        <w:rPr>
          <w:rFonts w:ascii="Arial" w:hAnsi="Arial" w:cs="Arial"/>
          <w:color w:val="auto"/>
        </w:rPr>
        <w:t>dissatisfiers</w:t>
      </w:r>
      <w:proofErr w:type="spellEnd"/>
      <w:r w:rsidR="00821C3E" w:rsidRPr="006800B9">
        <w:rPr>
          <w:rFonts w:ascii="Arial" w:hAnsi="Arial" w:cs="Arial"/>
          <w:color w:val="auto"/>
        </w:rPr>
        <w:t xml:space="preserve"> van Herzberg </w:t>
      </w:r>
      <w:r w:rsidR="00821C3E" w:rsidRPr="006800B9">
        <w:rPr>
          <w:rFonts w:ascii="Arial" w:eastAsiaTheme="majorEastAsia" w:hAnsi="Arial" w:cs="Arial"/>
          <w:color w:val="auto"/>
        </w:rPr>
        <w:t>(1959)</w:t>
      </w:r>
      <w:r w:rsidR="001A0E38" w:rsidRPr="006800B9">
        <w:rPr>
          <w:rFonts w:ascii="Arial" w:hAnsi="Arial" w:cs="Arial"/>
          <w:color w:val="auto"/>
        </w:rPr>
        <w:t>.</w:t>
      </w:r>
      <w:r w:rsidR="00DF07A6" w:rsidRPr="006800B9">
        <w:rPr>
          <w:rFonts w:ascii="Arial" w:hAnsi="Arial" w:cs="Arial"/>
          <w:color w:val="auto"/>
        </w:rPr>
        <w:t xml:space="preserve"> </w:t>
      </w:r>
      <w:r w:rsidR="0095626F" w:rsidRPr="006800B9">
        <w:rPr>
          <w:rFonts w:ascii="Arial" w:hAnsi="Arial" w:cs="Arial"/>
          <w:color w:val="auto"/>
        </w:rPr>
        <w:t xml:space="preserve">De geïnterviewden zien de reorganisatie als de eerste stap naar verbetering en groei van AM-Flow. </w:t>
      </w:r>
      <w:r w:rsidR="00C94E49" w:rsidRPr="006800B9">
        <w:rPr>
          <w:rFonts w:ascii="Arial" w:hAnsi="Arial" w:cs="Arial"/>
          <w:color w:val="auto"/>
        </w:rPr>
        <w:t xml:space="preserve">Door middel van deze aanpassing van de samenstelling van het team, laat de organisatie ook zien dat er goed is nagedacht over een oplossing en dat er daadwerkelijk stappen gezet worden om de financiële problemen op te lossen. Dit zorgt ervoor dat werknemers van AM-Flow meer vertrouwen in het bedrijf krijgen. </w:t>
      </w:r>
      <w:r w:rsidR="0095626F" w:rsidRPr="006800B9">
        <w:rPr>
          <w:rFonts w:ascii="Arial" w:hAnsi="Arial" w:cs="Arial"/>
          <w:color w:val="auto"/>
        </w:rPr>
        <w:t xml:space="preserve">Nu </w:t>
      </w:r>
      <w:r w:rsidR="000B0F24" w:rsidRPr="006800B9">
        <w:rPr>
          <w:rFonts w:ascii="Arial" w:hAnsi="Arial" w:cs="Arial"/>
          <w:color w:val="auto"/>
        </w:rPr>
        <w:t xml:space="preserve">geven </w:t>
      </w:r>
      <w:r w:rsidR="0095626F" w:rsidRPr="006800B9">
        <w:rPr>
          <w:rFonts w:ascii="Arial" w:hAnsi="Arial" w:cs="Arial"/>
          <w:color w:val="auto"/>
        </w:rPr>
        <w:t xml:space="preserve">de respondenten </w:t>
      </w:r>
      <w:r w:rsidR="000B0F24" w:rsidRPr="006800B9">
        <w:rPr>
          <w:rFonts w:ascii="Arial" w:hAnsi="Arial" w:cs="Arial"/>
          <w:color w:val="auto"/>
        </w:rPr>
        <w:t>aan dat men wil</w:t>
      </w:r>
      <w:r w:rsidR="0095626F" w:rsidRPr="006800B9">
        <w:rPr>
          <w:rFonts w:ascii="Arial" w:hAnsi="Arial" w:cs="Arial"/>
          <w:color w:val="auto"/>
        </w:rPr>
        <w:t xml:space="preserve"> a</w:t>
      </w:r>
      <w:r w:rsidR="000276FA" w:rsidRPr="006800B9">
        <w:rPr>
          <w:rFonts w:ascii="Arial" w:hAnsi="Arial" w:cs="Arial"/>
          <w:color w:val="auto"/>
        </w:rPr>
        <w:t>fwachten</w:t>
      </w:r>
      <w:r w:rsidR="0095626F" w:rsidRPr="006800B9">
        <w:rPr>
          <w:rFonts w:ascii="Arial" w:hAnsi="Arial" w:cs="Arial"/>
          <w:color w:val="auto"/>
        </w:rPr>
        <w:t xml:space="preserve"> en kijken hoe de organisatie </w:t>
      </w:r>
      <w:r w:rsidR="000B0F24" w:rsidRPr="006800B9">
        <w:rPr>
          <w:rFonts w:ascii="Arial" w:hAnsi="Arial" w:cs="Arial"/>
          <w:color w:val="auto"/>
        </w:rPr>
        <w:t>vanaf dit moment verder gaat ontwikkelen</w:t>
      </w:r>
      <w:r w:rsidR="0095626F" w:rsidRPr="006800B9">
        <w:rPr>
          <w:rFonts w:ascii="Arial" w:hAnsi="Arial" w:cs="Arial"/>
          <w:color w:val="auto"/>
        </w:rPr>
        <w:t>.</w:t>
      </w:r>
    </w:p>
    <w:p w14:paraId="7A5094B5" w14:textId="39EB9FDD" w:rsidR="00C25F14" w:rsidRPr="006800B9" w:rsidRDefault="0095626F" w:rsidP="00401A6A">
      <w:pPr>
        <w:rPr>
          <w:rFonts w:ascii="Arial" w:hAnsi="Arial" w:cs="Arial"/>
          <w:color w:val="auto"/>
          <w:highlight w:val="yellow"/>
        </w:rPr>
      </w:pPr>
      <w:r w:rsidRPr="006800B9">
        <w:rPr>
          <w:rFonts w:ascii="Arial" w:hAnsi="Arial" w:cs="Arial"/>
          <w:color w:val="auto"/>
        </w:rPr>
        <w:t>Een andere factor die respondenten hebben genoemd is d</w:t>
      </w:r>
      <w:r w:rsidR="000276FA" w:rsidRPr="006800B9">
        <w:rPr>
          <w:rFonts w:ascii="Arial" w:hAnsi="Arial" w:cs="Arial"/>
          <w:color w:val="auto"/>
        </w:rPr>
        <w:t>e vrijheid en flexibiliteit die werknemers van AM-Flow krijgen.</w:t>
      </w:r>
      <w:r w:rsidR="00C25F14" w:rsidRPr="006800B9">
        <w:rPr>
          <w:rFonts w:ascii="Arial" w:hAnsi="Arial" w:cs="Arial"/>
          <w:color w:val="auto"/>
        </w:rPr>
        <w:t xml:space="preserve"> </w:t>
      </w:r>
      <w:r w:rsidR="009D4B98" w:rsidRPr="006800B9">
        <w:rPr>
          <w:rFonts w:ascii="Arial" w:hAnsi="Arial" w:cs="Arial"/>
          <w:color w:val="auto"/>
        </w:rPr>
        <w:t xml:space="preserve">Het bedrijf hanteert namelijk een flexibele benadering als het gaat om werktijden. Medewerkers hebben de vrijheid om hun werkdag aan te passen aan hun persoonlijke voorkeuren. Of het nu gaat om een latere start met een langere werkdag, een vroege start en een vroeg einde, of zelfs werken vanuit huis. De medewerkers hebben over het algemeen de ruimte om hun dag in te delen zoals het hen het beste uitkomt. Dit vertrouwen in het personeel komt voort uit de overtuiging dat zolang de beoogde resultaten worden behaald, de manier waarop het werk wordt uitgevoerd minder belangrijk is. </w:t>
      </w:r>
      <w:r w:rsidR="00B561C8" w:rsidRPr="006800B9">
        <w:rPr>
          <w:rFonts w:ascii="Arial" w:hAnsi="Arial" w:cs="Arial"/>
          <w:color w:val="auto"/>
        </w:rPr>
        <w:t>M</w:t>
      </w:r>
      <w:r w:rsidR="009D4B98" w:rsidRPr="006800B9">
        <w:rPr>
          <w:rFonts w:ascii="Arial" w:hAnsi="Arial" w:cs="Arial"/>
          <w:color w:val="auto"/>
        </w:rPr>
        <w:t>edewerkers genieten dus van volledige vrijheid en autonomie bij het organiseren van hun werk.</w:t>
      </w:r>
      <w:r w:rsidR="001A727C" w:rsidRPr="006800B9">
        <w:rPr>
          <w:rFonts w:ascii="Arial" w:hAnsi="Arial" w:cs="Arial"/>
          <w:color w:val="auto"/>
        </w:rPr>
        <w:t xml:space="preserve"> Dit verhoogt de motivatie van de werknemers om bij AM-Flow te blijven werken </w:t>
      </w:r>
      <w:r w:rsidR="001A727C" w:rsidRPr="006800B9">
        <w:rPr>
          <w:rFonts w:ascii="Arial" w:eastAsiaTheme="majorEastAsia" w:hAnsi="Arial" w:cs="Arial"/>
          <w:color w:val="auto"/>
        </w:rPr>
        <w:t>(Ryan &amp; Deci, 2000).</w:t>
      </w:r>
    </w:p>
    <w:p w14:paraId="74518996" w14:textId="1CC9C76C" w:rsidR="000276FA" w:rsidRPr="006800B9" w:rsidRDefault="004D3607" w:rsidP="00401A6A">
      <w:pPr>
        <w:rPr>
          <w:rFonts w:ascii="Arial" w:hAnsi="Arial" w:cs="Arial"/>
          <w:color w:val="auto"/>
        </w:rPr>
      </w:pPr>
      <w:r w:rsidRPr="006800B9">
        <w:rPr>
          <w:rFonts w:ascii="Arial" w:hAnsi="Arial" w:cs="Arial"/>
          <w:color w:val="auto"/>
        </w:rPr>
        <w:lastRenderedPageBreak/>
        <w:t xml:space="preserve">Daarnaast wordt er door de respondenten aangegeven dat er een goede </w:t>
      </w:r>
      <w:r w:rsidR="006B0CAE" w:rsidRPr="006800B9">
        <w:rPr>
          <w:rFonts w:ascii="Arial" w:hAnsi="Arial" w:cs="Arial"/>
          <w:color w:val="auto"/>
        </w:rPr>
        <w:t>balans</w:t>
      </w:r>
      <w:r w:rsidRPr="006800B9">
        <w:rPr>
          <w:rFonts w:ascii="Arial" w:hAnsi="Arial" w:cs="Arial"/>
          <w:color w:val="auto"/>
        </w:rPr>
        <w:t xml:space="preserve"> is tussen werk en privé, aangezien </w:t>
      </w:r>
      <w:r w:rsidR="006B0CAE" w:rsidRPr="006800B9">
        <w:rPr>
          <w:rFonts w:ascii="Arial" w:hAnsi="Arial" w:cs="Arial"/>
          <w:color w:val="auto"/>
        </w:rPr>
        <w:t>ze voldoende tijd overhouden om te ontspannen en van hun privéleven te kunnen genieten.</w:t>
      </w:r>
      <w:r w:rsidR="00B76733" w:rsidRPr="006800B9">
        <w:rPr>
          <w:rFonts w:ascii="Arial" w:hAnsi="Arial" w:cs="Arial"/>
          <w:color w:val="auto"/>
        </w:rPr>
        <w:t xml:space="preserve"> Werknemers kunnen bijvoorbeeld makkelijk verlof aanvragen, </w:t>
      </w:r>
      <w:r w:rsidR="0096057C" w:rsidRPr="006800B9">
        <w:rPr>
          <w:rFonts w:ascii="Arial" w:hAnsi="Arial" w:cs="Arial"/>
          <w:color w:val="auto"/>
        </w:rPr>
        <w:t>op voorwaarde dat ze dit afstemmen met hun directe leidinggevende en collega’s.</w:t>
      </w:r>
      <w:r w:rsidR="00BF666A" w:rsidRPr="006800B9">
        <w:rPr>
          <w:rFonts w:ascii="Arial" w:hAnsi="Arial" w:cs="Arial"/>
          <w:color w:val="auto"/>
        </w:rPr>
        <w:t xml:space="preserve"> Een goede werk-privébalans</w:t>
      </w:r>
      <w:r w:rsidR="004B594D" w:rsidRPr="006800B9">
        <w:rPr>
          <w:rFonts w:ascii="Arial" w:hAnsi="Arial" w:cs="Arial"/>
          <w:color w:val="auto"/>
        </w:rPr>
        <w:t xml:space="preserve"> hebben</w:t>
      </w:r>
      <w:r w:rsidR="00BF666A" w:rsidRPr="006800B9">
        <w:rPr>
          <w:rFonts w:ascii="Arial" w:hAnsi="Arial" w:cs="Arial"/>
          <w:color w:val="auto"/>
        </w:rPr>
        <w:t xml:space="preserve"> komt overeen met de </w:t>
      </w:r>
      <w:proofErr w:type="spellStart"/>
      <w:r w:rsidR="00BF666A" w:rsidRPr="006800B9">
        <w:rPr>
          <w:rFonts w:ascii="Arial" w:hAnsi="Arial" w:cs="Arial"/>
          <w:color w:val="auto"/>
        </w:rPr>
        <w:t>satisfiers</w:t>
      </w:r>
      <w:proofErr w:type="spellEnd"/>
      <w:r w:rsidR="00BF666A" w:rsidRPr="006800B9">
        <w:rPr>
          <w:rFonts w:ascii="Arial" w:hAnsi="Arial" w:cs="Arial"/>
          <w:color w:val="auto"/>
        </w:rPr>
        <w:t xml:space="preserve"> van Herzberg </w:t>
      </w:r>
      <w:r w:rsidR="00BF666A" w:rsidRPr="006800B9">
        <w:rPr>
          <w:rFonts w:ascii="Arial" w:eastAsiaTheme="majorEastAsia" w:hAnsi="Arial" w:cs="Arial"/>
          <w:color w:val="auto"/>
        </w:rPr>
        <w:t xml:space="preserve">(1959). </w:t>
      </w:r>
    </w:p>
    <w:p w14:paraId="56C26D25" w14:textId="137D3400" w:rsidR="000276FA" w:rsidRPr="006800B9" w:rsidRDefault="00783AD7" w:rsidP="00401A6A">
      <w:pPr>
        <w:rPr>
          <w:rFonts w:ascii="Arial" w:hAnsi="Arial" w:cs="Arial"/>
          <w:color w:val="auto"/>
        </w:rPr>
      </w:pPr>
      <w:r w:rsidRPr="006800B9">
        <w:rPr>
          <w:rFonts w:ascii="Arial" w:hAnsi="Arial" w:cs="Arial"/>
          <w:color w:val="auto"/>
        </w:rPr>
        <w:t>Daarbij</w:t>
      </w:r>
      <w:r w:rsidR="00E361DE" w:rsidRPr="006800B9">
        <w:rPr>
          <w:rFonts w:ascii="Arial" w:hAnsi="Arial" w:cs="Arial"/>
          <w:color w:val="auto"/>
        </w:rPr>
        <w:t xml:space="preserve"> heeft de meerderheid van de respondenten aangegeven dat er f</w:t>
      </w:r>
      <w:r w:rsidR="000276FA" w:rsidRPr="006800B9">
        <w:rPr>
          <w:rFonts w:ascii="Arial" w:hAnsi="Arial" w:cs="Arial"/>
          <w:color w:val="auto"/>
        </w:rPr>
        <w:t>ijne collega</w:t>
      </w:r>
      <w:r w:rsidR="00E361DE" w:rsidRPr="006800B9">
        <w:rPr>
          <w:rFonts w:ascii="Arial" w:hAnsi="Arial" w:cs="Arial"/>
          <w:color w:val="auto"/>
        </w:rPr>
        <w:t>’</w:t>
      </w:r>
      <w:r w:rsidR="000276FA" w:rsidRPr="006800B9">
        <w:rPr>
          <w:rFonts w:ascii="Arial" w:hAnsi="Arial" w:cs="Arial"/>
          <w:color w:val="auto"/>
        </w:rPr>
        <w:t xml:space="preserve">s </w:t>
      </w:r>
      <w:r w:rsidR="00E361DE" w:rsidRPr="006800B9">
        <w:rPr>
          <w:rFonts w:ascii="Arial" w:hAnsi="Arial" w:cs="Arial"/>
          <w:color w:val="auto"/>
        </w:rPr>
        <w:t>zijn om mee samen te werken.</w:t>
      </w:r>
      <w:r w:rsidRPr="006800B9">
        <w:rPr>
          <w:rFonts w:ascii="Arial" w:hAnsi="Arial" w:cs="Arial"/>
          <w:color w:val="auto"/>
        </w:rPr>
        <w:t xml:space="preserve"> Een klein team wordt als </w:t>
      </w:r>
      <w:r w:rsidR="0081228F" w:rsidRPr="006800B9">
        <w:rPr>
          <w:rFonts w:ascii="Arial" w:hAnsi="Arial" w:cs="Arial"/>
          <w:color w:val="auto"/>
        </w:rPr>
        <w:t>prettig</w:t>
      </w:r>
      <w:r w:rsidRPr="006800B9">
        <w:rPr>
          <w:rFonts w:ascii="Arial" w:hAnsi="Arial" w:cs="Arial"/>
          <w:color w:val="auto"/>
        </w:rPr>
        <w:t xml:space="preserve"> ervaren</w:t>
      </w:r>
      <w:r w:rsidR="0081228F" w:rsidRPr="006800B9">
        <w:rPr>
          <w:rFonts w:ascii="Arial" w:hAnsi="Arial" w:cs="Arial"/>
          <w:color w:val="auto"/>
        </w:rPr>
        <w:t xml:space="preserve"> en </w:t>
      </w:r>
      <w:r w:rsidRPr="006800B9">
        <w:rPr>
          <w:rFonts w:ascii="Arial" w:hAnsi="Arial" w:cs="Arial"/>
          <w:color w:val="auto"/>
        </w:rPr>
        <w:t>er wordt gezegd dat er een hechte band is.</w:t>
      </w:r>
      <w:r w:rsidR="004D3607" w:rsidRPr="006800B9">
        <w:rPr>
          <w:rFonts w:ascii="Arial" w:hAnsi="Arial" w:cs="Arial"/>
          <w:color w:val="auto"/>
        </w:rPr>
        <w:t xml:space="preserve"> </w:t>
      </w:r>
      <w:r w:rsidR="009D4C8C" w:rsidRPr="006800B9">
        <w:rPr>
          <w:rFonts w:ascii="Arial" w:hAnsi="Arial" w:cs="Arial"/>
          <w:color w:val="auto"/>
        </w:rPr>
        <w:t>Niet alleen wordt er hard gewerkt, maar er heerst ook een sfeer van onderlinge steun en behulpzaamheid. Waarbij mensen de tijd nemen om met elkaar te kletsen en te lachen.</w:t>
      </w:r>
      <w:r w:rsidR="0030144D" w:rsidRPr="006800B9">
        <w:rPr>
          <w:rFonts w:ascii="Arial" w:hAnsi="Arial" w:cs="Arial"/>
          <w:color w:val="auto"/>
        </w:rPr>
        <w:t xml:space="preserve"> Dit komt overeen met de ‘sociale behoeften’ van de piramide van Maslow</w:t>
      </w:r>
      <w:r w:rsidR="0030144D" w:rsidRPr="006800B9">
        <w:rPr>
          <w:rFonts w:ascii="Arial" w:eastAsiaTheme="majorEastAsia" w:hAnsi="Arial" w:cs="Arial"/>
          <w:color w:val="auto"/>
        </w:rPr>
        <w:t xml:space="preserve"> (1943) en de</w:t>
      </w:r>
      <w:r w:rsidR="0030144D" w:rsidRPr="006800B9">
        <w:rPr>
          <w:rFonts w:ascii="Arial" w:hAnsi="Arial" w:cs="Arial"/>
          <w:color w:val="auto"/>
        </w:rPr>
        <w:t xml:space="preserve"> psychologische basisbehoefte ‘verbondenheid’ van Deci en Ryan (2000).</w:t>
      </w:r>
    </w:p>
    <w:p w14:paraId="071608AB" w14:textId="553FCF03" w:rsidR="000276FA" w:rsidRPr="006800B9" w:rsidRDefault="005251F2" w:rsidP="00401A6A">
      <w:pPr>
        <w:rPr>
          <w:rFonts w:ascii="Arial" w:hAnsi="Arial" w:cs="Arial"/>
          <w:color w:val="auto"/>
        </w:rPr>
      </w:pPr>
      <w:r w:rsidRPr="006800B9">
        <w:rPr>
          <w:rFonts w:ascii="Arial" w:hAnsi="Arial" w:cs="Arial"/>
          <w:color w:val="auto"/>
        </w:rPr>
        <w:t xml:space="preserve">Verder </w:t>
      </w:r>
      <w:r w:rsidR="00225270" w:rsidRPr="006800B9">
        <w:rPr>
          <w:rFonts w:ascii="Arial" w:hAnsi="Arial" w:cs="Arial"/>
          <w:color w:val="auto"/>
        </w:rPr>
        <w:t xml:space="preserve">wordt </w:t>
      </w:r>
      <w:r w:rsidRPr="006800B9">
        <w:rPr>
          <w:rFonts w:ascii="Arial" w:hAnsi="Arial" w:cs="Arial"/>
          <w:color w:val="auto"/>
        </w:rPr>
        <w:t>de technische uitdaging die AM-Flow biedt</w:t>
      </w:r>
      <w:r w:rsidR="00225270" w:rsidRPr="006800B9">
        <w:rPr>
          <w:rFonts w:ascii="Arial" w:hAnsi="Arial" w:cs="Arial"/>
          <w:color w:val="auto"/>
        </w:rPr>
        <w:t xml:space="preserve"> oo</w:t>
      </w:r>
      <w:r w:rsidRPr="006800B9">
        <w:rPr>
          <w:rFonts w:ascii="Arial" w:hAnsi="Arial" w:cs="Arial"/>
          <w:color w:val="auto"/>
        </w:rPr>
        <w:t xml:space="preserve">k </w:t>
      </w:r>
      <w:r w:rsidR="00225270" w:rsidRPr="006800B9">
        <w:rPr>
          <w:rFonts w:ascii="Arial" w:hAnsi="Arial" w:cs="Arial"/>
          <w:color w:val="auto"/>
        </w:rPr>
        <w:t>door meerdere respondenten als motiverend ervaren</w:t>
      </w:r>
      <w:r w:rsidR="00BA0C92" w:rsidRPr="006800B9">
        <w:rPr>
          <w:rFonts w:ascii="Arial" w:hAnsi="Arial" w:cs="Arial"/>
          <w:color w:val="auto"/>
        </w:rPr>
        <w:t xml:space="preserve"> (Herzberg, 1959)</w:t>
      </w:r>
      <w:r w:rsidR="00225270" w:rsidRPr="006800B9">
        <w:rPr>
          <w:rFonts w:ascii="Arial" w:hAnsi="Arial" w:cs="Arial"/>
          <w:color w:val="auto"/>
        </w:rPr>
        <w:t>. Verschillende geïnterviewden hebben aangegeven dat men het product van het bedrijf interessant en veelbelovend vind</w:t>
      </w:r>
      <w:r w:rsidR="00C22791" w:rsidRPr="006800B9">
        <w:rPr>
          <w:rFonts w:ascii="Arial" w:hAnsi="Arial" w:cs="Arial"/>
          <w:color w:val="auto"/>
        </w:rPr>
        <w:t>t</w:t>
      </w:r>
      <w:r w:rsidR="00225270" w:rsidRPr="006800B9">
        <w:rPr>
          <w:rFonts w:ascii="Arial" w:hAnsi="Arial" w:cs="Arial"/>
          <w:color w:val="auto"/>
        </w:rPr>
        <w:t>, en dat de organisatie potentieel heeft.</w:t>
      </w:r>
      <w:r w:rsidR="00011FB7" w:rsidRPr="006800B9">
        <w:rPr>
          <w:rFonts w:ascii="Arial" w:hAnsi="Arial" w:cs="Arial"/>
          <w:color w:val="auto"/>
        </w:rPr>
        <w:t xml:space="preserve"> AM-Flow heeft een l</w:t>
      </w:r>
      <w:r w:rsidR="000276FA" w:rsidRPr="006800B9">
        <w:rPr>
          <w:rFonts w:ascii="Arial" w:hAnsi="Arial" w:cs="Arial"/>
          <w:color w:val="auto"/>
        </w:rPr>
        <w:t>euke werkomgeving</w:t>
      </w:r>
      <w:r w:rsidR="00011FB7" w:rsidRPr="006800B9">
        <w:rPr>
          <w:rFonts w:ascii="Arial" w:hAnsi="Arial" w:cs="Arial"/>
          <w:color w:val="auto"/>
        </w:rPr>
        <w:t>.</w:t>
      </w:r>
    </w:p>
    <w:p w14:paraId="7C388761" w14:textId="589C563A" w:rsidR="00401A6A" w:rsidRPr="006800B9" w:rsidRDefault="00401A6A" w:rsidP="00401A6A">
      <w:pPr>
        <w:pStyle w:val="Kop2"/>
        <w:rPr>
          <w:rFonts w:ascii="Arial" w:hAnsi="Arial" w:cs="Arial"/>
          <w:caps w:val="0"/>
          <w:color w:val="auto"/>
          <w:sz w:val="26"/>
          <w:szCs w:val="26"/>
        </w:rPr>
      </w:pPr>
      <w:bookmarkStart w:id="44" w:name="_Toc164935644"/>
      <w:r w:rsidRPr="006800B9">
        <w:rPr>
          <w:rFonts w:ascii="Arial" w:hAnsi="Arial" w:cs="Arial"/>
          <w:caps w:val="0"/>
          <w:color w:val="auto"/>
          <w:sz w:val="26"/>
          <w:szCs w:val="26"/>
        </w:rPr>
        <w:t>6.2 Beantwoording deelvraag 1</w:t>
      </w:r>
      <w:bookmarkEnd w:id="44"/>
    </w:p>
    <w:p w14:paraId="000BE6D7" w14:textId="75329759" w:rsidR="00BB4741" w:rsidRPr="006800B9" w:rsidRDefault="00BB4741" w:rsidP="0091411F">
      <w:pPr>
        <w:pStyle w:val="Ondertitel"/>
        <w:jc w:val="left"/>
        <w:rPr>
          <w:rFonts w:ascii="Arial" w:hAnsi="Arial" w:cs="Arial"/>
          <w:i/>
          <w:iCs/>
          <w:caps w:val="0"/>
          <w:color w:val="auto"/>
          <w:sz w:val="22"/>
        </w:rPr>
      </w:pPr>
      <w:r w:rsidRPr="006800B9">
        <w:rPr>
          <w:rFonts w:ascii="Arial" w:eastAsiaTheme="minorHAnsi" w:hAnsi="Arial" w:cs="Arial"/>
          <w:b/>
          <w:bCs/>
          <w:caps w:val="0"/>
          <w:color w:val="auto"/>
          <w:sz w:val="22"/>
        </w:rPr>
        <w:t>Deelvraag 1:</w:t>
      </w:r>
      <w:r w:rsidRPr="006800B9">
        <w:rPr>
          <w:rFonts w:ascii="Arial" w:hAnsi="Arial" w:cs="Arial"/>
          <w:b/>
          <w:bCs/>
          <w:color w:val="auto"/>
          <w:sz w:val="22"/>
        </w:rPr>
        <w:t xml:space="preserve"> </w:t>
      </w:r>
      <w:r w:rsidR="0091411F" w:rsidRPr="006800B9">
        <w:rPr>
          <w:rFonts w:ascii="Arial" w:hAnsi="Arial" w:cs="Arial"/>
          <w:i/>
          <w:iCs/>
          <w:caps w:val="0"/>
          <w:color w:val="auto"/>
          <w:sz w:val="22"/>
        </w:rPr>
        <w:t>In hoeverre voelt het personeel van AM-Flow zich autonoom?</w:t>
      </w:r>
    </w:p>
    <w:p w14:paraId="50C689F6" w14:textId="77777777" w:rsidR="00FA2B33" w:rsidRPr="006800B9" w:rsidRDefault="00FA2B33" w:rsidP="0091411F">
      <w:pPr>
        <w:pStyle w:val="Ondertitel"/>
        <w:jc w:val="left"/>
        <w:rPr>
          <w:rFonts w:ascii="Arial" w:hAnsi="Arial" w:cs="Arial"/>
          <w:caps w:val="0"/>
          <w:color w:val="auto"/>
          <w:sz w:val="22"/>
        </w:rPr>
      </w:pPr>
    </w:p>
    <w:p w14:paraId="75420807" w14:textId="22AD52F0" w:rsidR="008C2AC3" w:rsidRPr="006800B9" w:rsidRDefault="00FA2B33" w:rsidP="0091411F">
      <w:pPr>
        <w:pStyle w:val="Ondertitel"/>
        <w:jc w:val="left"/>
        <w:rPr>
          <w:rFonts w:ascii="Arial" w:hAnsi="Arial" w:cs="Arial"/>
          <w:caps w:val="0"/>
          <w:color w:val="auto"/>
          <w:sz w:val="22"/>
        </w:rPr>
      </w:pPr>
      <w:r w:rsidRPr="006800B9">
        <w:rPr>
          <w:rFonts w:ascii="Arial" w:hAnsi="Arial" w:cs="Arial"/>
          <w:caps w:val="0"/>
          <w:color w:val="auto"/>
          <w:sz w:val="22"/>
        </w:rPr>
        <w:t>Uit de resultaten is gebleken dat de meerderheid van de respondenten vrijheid voel</w:t>
      </w:r>
      <w:r w:rsidR="000E4AE5" w:rsidRPr="006800B9">
        <w:rPr>
          <w:rFonts w:ascii="Arial" w:hAnsi="Arial" w:cs="Arial"/>
          <w:caps w:val="0"/>
          <w:color w:val="auto"/>
          <w:sz w:val="22"/>
        </w:rPr>
        <w:t>t</w:t>
      </w:r>
      <w:r w:rsidRPr="006800B9">
        <w:rPr>
          <w:rFonts w:ascii="Arial" w:hAnsi="Arial" w:cs="Arial"/>
          <w:caps w:val="0"/>
          <w:color w:val="auto"/>
          <w:sz w:val="22"/>
        </w:rPr>
        <w:t xml:space="preserve"> in de uitvoering van het werk. Mensen kunnen zelf beslissen hoe</w:t>
      </w:r>
      <w:r w:rsidR="002D248C" w:rsidRPr="006800B9">
        <w:rPr>
          <w:rFonts w:ascii="Arial" w:hAnsi="Arial" w:cs="Arial"/>
          <w:caps w:val="0"/>
          <w:color w:val="auto"/>
          <w:sz w:val="22"/>
        </w:rPr>
        <w:t xml:space="preserve"> de taken uitgevoerd worden.</w:t>
      </w:r>
      <w:r w:rsidRPr="006800B9">
        <w:rPr>
          <w:rFonts w:ascii="Arial" w:hAnsi="Arial" w:cs="Arial"/>
          <w:caps w:val="0"/>
          <w:color w:val="auto"/>
          <w:sz w:val="22"/>
        </w:rPr>
        <w:t xml:space="preserve"> Ook is men vrij om </w:t>
      </w:r>
      <w:r w:rsidR="008C2AC3" w:rsidRPr="006800B9">
        <w:rPr>
          <w:rFonts w:ascii="Arial" w:hAnsi="Arial" w:cs="Arial"/>
          <w:caps w:val="0"/>
          <w:color w:val="auto"/>
          <w:sz w:val="22"/>
        </w:rPr>
        <w:t>werkzaamheden</w:t>
      </w:r>
      <w:r w:rsidRPr="006800B9">
        <w:rPr>
          <w:rFonts w:ascii="Arial" w:hAnsi="Arial" w:cs="Arial"/>
          <w:caps w:val="0"/>
          <w:color w:val="auto"/>
          <w:sz w:val="22"/>
        </w:rPr>
        <w:t xml:space="preserve"> zelf op te pakken en meningen en ideeën uit te spreken.</w:t>
      </w:r>
      <w:r w:rsidR="002D248C" w:rsidRPr="006800B9">
        <w:rPr>
          <w:rFonts w:ascii="Arial" w:hAnsi="Arial" w:cs="Arial"/>
          <w:caps w:val="0"/>
          <w:color w:val="auto"/>
          <w:sz w:val="22"/>
        </w:rPr>
        <w:t xml:space="preserve"> </w:t>
      </w:r>
      <w:r w:rsidR="0036112C" w:rsidRPr="006800B9">
        <w:rPr>
          <w:rFonts w:ascii="Arial" w:hAnsi="Arial" w:cs="Arial"/>
          <w:caps w:val="0"/>
          <w:color w:val="auto"/>
          <w:sz w:val="22"/>
        </w:rPr>
        <w:t>Volgens de zelfdeterminatietheorie van Deci en Ryan (2000) leidt dit tot een verhoogde motivatie.</w:t>
      </w:r>
    </w:p>
    <w:p w14:paraId="542ADCA6" w14:textId="77777777" w:rsidR="00A0532A" w:rsidRPr="006800B9" w:rsidRDefault="00A0532A" w:rsidP="0091411F">
      <w:pPr>
        <w:pStyle w:val="Ondertitel"/>
        <w:jc w:val="left"/>
        <w:rPr>
          <w:rFonts w:ascii="Arial" w:hAnsi="Arial" w:cs="Arial"/>
          <w:caps w:val="0"/>
          <w:color w:val="auto"/>
          <w:sz w:val="22"/>
        </w:rPr>
      </w:pPr>
    </w:p>
    <w:p w14:paraId="70982935" w14:textId="2142EFBB" w:rsidR="009C0ABF" w:rsidRPr="006800B9" w:rsidRDefault="002D248C" w:rsidP="0091411F">
      <w:pPr>
        <w:pStyle w:val="Ondertitel"/>
        <w:jc w:val="left"/>
        <w:rPr>
          <w:rFonts w:ascii="Arial" w:hAnsi="Arial" w:cs="Arial"/>
          <w:caps w:val="0"/>
          <w:color w:val="auto"/>
          <w:sz w:val="22"/>
        </w:rPr>
      </w:pPr>
      <w:r w:rsidRPr="006800B9">
        <w:rPr>
          <w:rFonts w:ascii="Arial" w:hAnsi="Arial" w:cs="Arial"/>
          <w:caps w:val="0"/>
          <w:color w:val="auto"/>
          <w:sz w:val="22"/>
        </w:rPr>
        <w:t>Aan de andere kant werd er ook verteld dat mensen zich niet gehoord voelen. De respondenten gaven aan dat werknemers niet weten wat er met hun ideeën gebeurt.</w:t>
      </w:r>
      <w:r w:rsidR="000F0CAF" w:rsidRPr="006800B9">
        <w:rPr>
          <w:rFonts w:ascii="Arial" w:hAnsi="Arial" w:cs="Arial"/>
          <w:caps w:val="0"/>
          <w:color w:val="auto"/>
          <w:sz w:val="22"/>
        </w:rPr>
        <w:t xml:space="preserve"> </w:t>
      </w:r>
      <w:r w:rsidR="00BB5B96" w:rsidRPr="006800B9">
        <w:rPr>
          <w:rFonts w:ascii="Arial" w:hAnsi="Arial" w:cs="Arial"/>
          <w:caps w:val="0"/>
          <w:color w:val="auto"/>
          <w:sz w:val="22"/>
        </w:rPr>
        <w:t>Soms</w:t>
      </w:r>
      <w:r w:rsidR="000F0CAF" w:rsidRPr="006800B9">
        <w:rPr>
          <w:rFonts w:ascii="Arial" w:hAnsi="Arial" w:cs="Arial"/>
          <w:caps w:val="0"/>
          <w:color w:val="auto"/>
          <w:sz w:val="22"/>
        </w:rPr>
        <w:t xml:space="preserve"> </w:t>
      </w:r>
      <w:r w:rsidR="00BB5B96" w:rsidRPr="006800B9">
        <w:rPr>
          <w:rFonts w:ascii="Arial" w:hAnsi="Arial" w:cs="Arial"/>
          <w:caps w:val="0"/>
          <w:color w:val="auto"/>
          <w:sz w:val="22"/>
        </w:rPr>
        <w:t>ervaren werknemers demotivatie wanneer ze geen tastbare resultaten zien van hun werk of projecten, vooral wanneer projecten halverwege worden stopgezet vanwege veranderende focus en prioriteiten.</w:t>
      </w:r>
      <w:r w:rsidR="002E4C8D" w:rsidRPr="006800B9">
        <w:rPr>
          <w:rFonts w:ascii="Arial" w:hAnsi="Arial" w:cs="Arial"/>
          <w:caps w:val="0"/>
          <w:color w:val="auto"/>
          <w:sz w:val="22"/>
        </w:rPr>
        <w:t xml:space="preserve"> Dit komt overeen met de verwachtingstheorie van Vroom (1964).</w:t>
      </w:r>
    </w:p>
    <w:p w14:paraId="613A63E3" w14:textId="5E6F428B" w:rsidR="009C0ABF" w:rsidRPr="006800B9" w:rsidRDefault="009C0ABF" w:rsidP="0091411F">
      <w:pPr>
        <w:pStyle w:val="Ondertitel"/>
        <w:jc w:val="left"/>
        <w:rPr>
          <w:rFonts w:ascii="Arial" w:hAnsi="Arial" w:cs="Arial"/>
          <w:caps w:val="0"/>
          <w:color w:val="auto"/>
          <w:sz w:val="22"/>
        </w:rPr>
      </w:pPr>
    </w:p>
    <w:p w14:paraId="4CB33342" w14:textId="06194D2C" w:rsidR="00F67105" w:rsidRPr="006800B9" w:rsidRDefault="00196B97" w:rsidP="0091411F">
      <w:pPr>
        <w:pStyle w:val="Ondertitel"/>
        <w:jc w:val="left"/>
        <w:rPr>
          <w:rFonts w:ascii="Arial" w:hAnsi="Arial" w:cs="Arial"/>
          <w:caps w:val="0"/>
          <w:color w:val="auto"/>
          <w:sz w:val="22"/>
        </w:rPr>
      </w:pPr>
      <w:r w:rsidRPr="006800B9">
        <w:rPr>
          <w:rFonts w:ascii="Arial" w:hAnsi="Arial" w:cs="Arial"/>
          <w:caps w:val="0"/>
          <w:color w:val="auto"/>
          <w:sz w:val="22"/>
        </w:rPr>
        <w:t xml:space="preserve">Daarnaast worden medewerkers niet altijd betrokken bij de besluitvorming </w:t>
      </w:r>
      <w:r w:rsidR="008C2AC3" w:rsidRPr="006800B9">
        <w:rPr>
          <w:rFonts w:ascii="Arial" w:hAnsi="Arial" w:cs="Arial"/>
          <w:caps w:val="0"/>
          <w:color w:val="auto"/>
          <w:sz w:val="22"/>
        </w:rPr>
        <w:t>van het managementteam (MT)</w:t>
      </w:r>
      <w:r w:rsidR="00130B86" w:rsidRPr="006800B9">
        <w:rPr>
          <w:rFonts w:ascii="Arial" w:hAnsi="Arial" w:cs="Arial"/>
          <w:caps w:val="0"/>
          <w:color w:val="auto"/>
          <w:sz w:val="22"/>
        </w:rPr>
        <w:t xml:space="preserve">, omdat er weinig aandacht is voor hun inbreng en meningen. </w:t>
      </w:r>
      <w:r w:rsidR="002C54CF" w:rsidRPr="006800B9">
        <w:rPr>
          <w:rFonts w:ascii="Arial" w:hAnsi="Arial" w:cs="Arial"/>
          <w:caps w:val="0"/>
          <w:color w:val="auto"/>
          <w:sz w:val="22"/>
        </w:rPr>
        <w:t>W</w:t>
      </w:r>
      <w:r w:rsidR="00130B86" w:rsidRPr="006800B9">
        <w:rPr>
          <w:rFonts w:ascii="Arial" w:hAnsi="Arial" w:cs="Arial"/>
          <w:caps w:val="0"/>
          <w:color w:val="auto"/>
          <w:sz w:val="22"/>
        </w:rPr>
        <w:t>erknemers hebben waardevolle kennis en voelen zich verantwoordelijk voor hun werk, maar deze input wordt vaak niet benut of gewaardeerd door het MT. Dit gebrek aan erkenning heeft in het verleden al geleid tot het vertrek van een werknemer.</w:t>
      </w:r>
      <w:r w:rsidR="008C2AC3" w:rsidRPr="006800B9">
        <w:rPr>
          <w:rFonts w:ascii="Arial" w:hAnsi="Arial" w:cs="Arial"/>
          <w:caps w:val="0"/>
          <w:color w:val="auto"/>
          <w:sz w:val="22"/>
        </w:rPr>
        <w:t xml:space="preserve"> </w:t>
      </w:r>
      <w:r w:rsidR="00BF0797" w:rsidRPr="006800B9">
        <w:rPr>
          <w:rFonts w:ascii="Arial" w:hAnsi="Arial" w:cs="Arial"/>
          <w:caps w:val="0"/>
          <w:color w:val="auto"/>
          <w:sz w:val="22"/>
        </w:rPr>
        <w:t>Dit komt overeen met de basisbehoefte ‘erkenning’ van de piramide van Maslow (1943).</w:t>
      </w:r>
    </w:p>
    <w:p w14:paraId="3B45FB85" w14:textId="77777777" w:rsidR="00A3183F" w:rsidRPr="006800B9" w:rsidRDefault="00A3183F" w:rsidP="00F6783A">
      <w:pPr>
        <w:pStyle w:val="Ondertitel"/>
        <w:jc w:val="left"/>
        <w:rPr>
          <w:rFonts w:ascii="Arial" w:hAnsi="Arial" w:cs="Arial"/>
          <w:caps w:val="0"/>
          <w:color w:val="auto"/>
          <w:sz w:val="22"/>
        </w:rPr>
      </w:pPr>
    </w:p>
    <w:p w14:paraId="6416ACB7" w14:textId="640BFF17" w:rsidR="000E59BC" w:rsidRPr="006800B9" w:rsidRDefault="004B7CBE" w:rsidP="00F6783A">
      <w:pPr>
        <w:pStyle w:val="Ondertitel"/>
        <w:jc w:val="left"/>
        <w:rPr>
          <w:rFonts w:ascii="Arial" w:hAnsi="Arial" w:cs="Arial"/>
          <w:caps w:val="0"/>
          <w:color w:val="auto"/>
          <w:sz w:val="22"/>
        </w:rPr>
      </w:pPr>
      <w:r w:rsidRPr="006800B9">
        <w:rPr>
          <w:rFonts w:ascii="Arial" w:hAnsi="Arial" w:cs="Arial"/>
          <w:caps w:val="0"/>
          <w:color w:val="auto"/>
          <w:sz w:val="22"/>
        </w:rPr>
        <w:t xml:space="preserve">Ook wordt er door de CEO </w:t>
      </w:r>
      <w:proofErr w:type="spellStart"/>
      <w:r w:rsidRPr="006800B9">
        <w:rPr>
          <w:rFonts w:ascii="Arial" w:hAnsi="Arial" w:cs="Arial"/>
          <w:caps w:val="0"/>
          <w:color w:val="auto"/>
          <w:sz w:val="22"/>
        </w:rPr>
        <w:t>gemicromanaged</w:t>
      </w:r>
      <w:proofErr w:type="spellEnd"/>
      <w:r w:rsidRPr="006800B9">
        <w:rPr>
          <w:rFonts w:ascii="Arial" w:hAnsi="Arial" w:cs="Arial"/>
          <w:caps w:val="0"/>
          <w:color w:val="auto"/>
          <w:sz w:val="22"/>
        </w:rPr>
        <w:t>.</w:t>
      </w:r>
      <w:r w:rsidR="00F67105" w:rsidRPr="006800B9">
        <w:rPr>
          <w:rFonts w:ascii="Arial" w:hAnsi="Arial" w:cs="Arial"/>
          <w:caps w:val="0"/>
          <w:color w:val="auto"/>
          <w:sz w:val="22"/>
        </w:rPr>
        <w:t xml:space="preserve"> Er wordt te veel met details bemoeid en dat geeft mensen het gevoel dat er aan hun kennis en kunde wordt getwijfeld en dat men de verantwoordelijkheid niet krijgt.</w:t>
      </w:r>
      <w:r w:rsidRPr="006800B9">
        <w:rPr>
          <w:rFonts w:ascii="Arial" w:hAnsi="Arial" w:cs="Arial"/>
          <w:caps w:val="0"/>
          <w:color w:val="auto"/>
          <w:sz w:val="22"/>
        </w:rPr>
        <w:t xml:space="preserve"> Dit leidt ook tot demotivatie van werknemers</w:t>
      </w:r>
      <w:r w:rsidR="008C2AC3" w:rsidRPr="006800B9">
        <w:rPr>
          <w:rFonts w:ascii="Arial" w:hAnsi="Arial" w:cs="Arial"/>
          <w:caps w:val="0"/>
          <w:color w:val="auto"/>
          <w:sz w:val="22"/>
        </w:rPr>
        <w:t xml:space="preserve"> en geen gelukkige werksfeer</w:t>
      </w:r>
      <w:r w:rsidR="002C54CF" w:rsidRPr="006800B9">
        <w:rPr>
          <w:rFonts w:ascii="Arial" w:hAnsi="Arial" w:cs="Arial"/>
          <w:caps w:val="0"/>
          <w:color w:val="auto"/>
          <w:sz w:val="22"/>
        </w:rPr>
        <w:t xml:space="preserve"> (Ryan &amp; Deci, 2000).</w:t>
      </w:r>
    </w:p>
    <w:p w14:paraId="2398739E" w14:textId="7B571DDD" w:rsidR="00401A6A" w:rsidRPr="006800B9" w:rsidRDefault="00401A6A" w:rsidP="00401A6A">
      <w:pPr>
        <w:pStyle w:val="Kop2"/>
        <w:rPr>
          <w:rFonts w:ascii="Arial" w:hAnsi="Arial" w:cs="Arial"/>
          <w:caps w:val="0"/>
          <w:color w:val="auto"/>
          <w:sz w:val="26"/>
          <w:szCs w:val="26"/>
        </w:rPr>
      </w:pPr>
      <w:bookmarkStart w:id="45" w:name="_Toc164935645"/>
      <w:r w:rsidRPr="006800B9">
        <w:rPr>
          <w:rFonts w:ascii="Arial" w:hAnsi="Arial" w:cs="Arial"/>
          <w:caps w:val="0"/>
          <w:color w:val="auto"/>
          <w:sz w:val="26"/>
          <w:szCs w:val="26"/>
        </w:rPr>
        <w:lastRenderedPageBreak/>
        <w:t>6.3 Beantwoording deelvraag 2</w:t>
      </w:r>
      <w:bookmarkEnd w:id="45"/>
    </w:p>
    <w:p w14:paraId="6825F583" w14:textId="2714899A" w:rsidR="00BB4741" w:rsidRPr="006800B9" w:rsidRDefault="00BB4741" w:rsidP="00BB4741">
      <w:pPr>
        <w:rPr>
          <w:rFonts w:ascii="Arial" w:hAnsi="Arial" w:cs="Arial"/>
          <w:b/>
          <w:bCs/>
          <w:color w:val="auto"/>
        </w:rPr>
      </w:pPr>
      <w:r w:rsidRPr="006800B9">
        <w:rPr>
          <w:rFonts w:ascii="Arial" w:hAnsi="Arial" w:cs="Arial"/>
          <w:b/>
          <w:bCs/>
          <w:color w:val="auto"/>
        </w:rPr>
        <w:t xml:space="preserve">Deelvraag 2: </w:t>
      </w:r>
      <w:r w:rsidR="0091411F" w:rsidRPr="006800B9">
        <w:rPr>
          <w:rFonts w:ascii="Arial" w:hAnsi="Arial" w:cs="Arial"/>
          <w:i/>
          <w:iCs/>
          <w:color w:val="auto"/>
        </w:rPr>
        <w:t>In hoeverre voelt het personeel van AM-Flow zich competent?</w:t>
      </w:r>
    </w:p>
    <w:p w14:paraId="174D20B8" w14:textId="551E8C1E" w:rsidR="004F5BE6" w:rsidRPr="006800B9" w:rsidRDefault="00CD413F" w:rsidP="00401A6A">
      <w:pPr>
        <w:rPr>
          <w:rFonts w:ascii="Arial" w:eastAsiaTheme="majorEastAsia" w:hAnsi="Arial" w:cs="Arial"/>
          <w:color w:val="auto"/>
        </w:rPr>
      </w:pPr>
      <w:r w:rsidRPr="006800B9">
        <w:rPr>
          <w:rFonts w:ascii="Arial" w:eastAsiaTheme="majorEastAsia" w:hAnsi="Arial" w:cs="Arial"/>
          <w:color w:val="auto"/>
        </w:rPr>
        <w:t xml:space="preserve">Uit de resultaten is gebleken dat de meerderheid van de respondenten zich competent voelt voor de functie </w:t>
      </w:r>
      <w:r w:rsidR="004312AC" w:rsidRPr="006800B9">
        <w:rPr>
          <w:rFonts w:ascii="Arial" w:eastAsiaTheme="majorEastAsia" w:hAnsi="Arial" w:cs="Arial"/>
          <w:color w:val="auto"/>
        </w:rPr>
        <w:t xml:space="preserve">die men </w:t>
      </w:r>
      <w:r w:rsidRPr="006800B9">
        <w:rPr>
          <w:rFonts w:ascii="Arial" w:eastAsiaTheme="majorEastAsia" w:hAnsi="Arial" w:cs="Arial"/>
          <w:color w:val="auto"/>
        </w:rPr>
        <w:t>bij AM-Flow</w:t>
      </w:r>
      <w:r w:rsidR="004312AC" w:rsidRPr="006800B9">
        <w:rPr>
          <w:rFonts w:ascii="Arial" w:eastAsiaTheme="majorEastAsia" w:hAnsi="Arial" w:cs="Arial"/>
          <w:color w:val="auto"/>
        </w:rPr>
        <w:t xml:space="preserve"> vervuld</w:t>
      </w:r>
      <w:r w:rsidRPr="006800B9">
        <w:rPr>
          <w:rFonts w:ascii="Arial" w:eastAsiaTheme="majorEastAsia" w:hAnsi="Arial" w:cs="Arial"/>
          <w:color w:val="auto"/>
        </w:rPr>
        <w:t xml:space="preserve">. </w:t>
      </w:r>
      <w:r w:rsidR="007F7138" w:rsidRPr="006800B9">
        <w:rPr>
          <w:rFonts w:ascii="Arial" w:eastAsiaTheme="majorEastAsia" w:hAnsi="Arial" w:cs="Arial"/>
          <w:color w:val="auto"/>
        </w:rPr>
        <w:t>Men</w:t>
      </w:r>
      <w:r w:rsidR="00DB01BE" w:rsidRPr="006800B9">
        <w:rPr>
          <w:rFonts w:ascii="Arial" w:eastAsiaTheme="majorEastAsia" w:hAnsi="Arial" w:cs="Arial"/>
          <w:color w:val="auto"/>
        </w:rPr>
        <w:t>sen</w:t>
      </w:r>
      <w:r w:rsidR="007F7138" w:rsidRPr="006800B9">
        <w:rPr>
          <w:rFonts w:ascii="Arial" w:eastAsiaTheme="majorEastAsia" w:hAnsi="Arial" w:cs="Arial"/>
          <w:color w:val="auto"/>
        </w:rPr>
        <w:t xml:space="preserve"> he</w:t>
      </w:r>
      <w:r w:rsidR="00DB01BE" w:rsidRPr="006800B9">
        <w:rPr>
          <w:rFonts w:ascii="Arial" w:eastAsiaTheme="majorEastAsia" w:hAnsi="Arial" w:cs="Arial"/>
          <w:color w:val="auto"/>
        </w:rPr>
        <w:t>bben</w:t>
      </w:r>
      <w:r w:rsidR="007F7138" w:rsidRPr="006800B9">
        <w:rPr>
          <w:rFonts w:ascii="Arial" w:eastAsiaTheme="majorEastAsia" w:hAnsi="Arial" w:cs="Arial"/>
          <w:color w:val="auto"/>
        </w:rPr>
        <w:t xml:space="preserve"> genoeg ervaring van vorige werkgevers en he</w:t>
      </w:r>
      <w:r w:rsidR="00DB01BE" w:rsidRPr="006800B9">
        <w:rPr>
          <w:rFonts w:ascii="Arial" w:eastAsiaTheme="majorEastAsia" w:hAnsi="Arial" w:cs="Arial"/>
          <w:color w:val="auto"/>
        </w:rPr>
        <w:t>bben</w:t>
      </w:r>
      <w:r w:rsidR="007F7138" w:rsidRPr="006800B9">
        <w:rPr>
          <w:rFonts w:ascii="Arial" w:eastAsiaTheme="majorEastAsia" w:hAnsi="Arial" w:cs="Arial"/>
          <w:color w:val="auto"/>
        </w:rPr>
        <w:t xml:space="preserve"> een achtergrond of </w:t>
      </w:r>
      <w:r w:rsidR="00DB01BE" w:rsidRPr="006800B9">
        <w:rPr>
          <w:rFonts w:ascii="Arial" w:eastAsiaTheme="majorEastAsia" w:hAnsi="Arial" w:cs="Arial"/>
          <w:color w:val="auto"/>
        </w:rPr>
        <w:t xml:space="preserve">een </w:t>
      </w:r>
      <w:r w:rsidR="007F7138" w:rsidRPr="006800B9">
        <w:rPr>
          <w:rFonts w:ascii="Arial" w:eastAsiaTheme="majorEastAsia" w:hAnsi="Arial" w:cs="Arial"/>
          <w:color w:val="auto"/>
        </w:rPr>
        <w:t xml:space="preserve">opleiding gevolgd wat aansluit op de functie. </w:t>
      </w:r>
      <w:r w:rsidRPr="006800B9">
        <w:rPr>
          <w:rFonts w:ascii="Arial" w:eastAsiaTheme="majorEastAsia" w:hAnsi="Arial" w:cs="Arial"/>
          <w:color w:val="auto"/>
        </w:rPr>
        <w:t>Er wordt echter ook aangegeven dat men</w:t>
      </w:r>
      <w:r w:rsidR="00A93978" w:rsidRPr="006800B9">
        <w:rPr>
          <w:rFonts w:ascii="Arial" w:eastAsiaTheme="majorEastAsia" w:hAnsi="Arial" w:cs="Arial"/>
          <w:color w:val="auto"/>
        </w:rPr>
        <w:t xml:space="preserve">sen </w:t>
      </w:r>
      <w:r w:rsidRPr="006800B9">
        <w:rPr>
          <w:rFonts w:ascii="Arial" w:eastAsiaTheme="majorEastAsia" w:hAnsi="Arial" w:cs="Arial"/>
          <w:color w:val="auto"/>
        </w:rPr>
        <w:t xml:space="preserve">zich niet </w:t>
      </w:r>
      <w:r w:rsidR="004F5BE6" w:rsidRPr="006800B9">
        <w:rPr>
          <w:rFonts w:ascii="Arial" w:eastAsiaTheme="majorEastAsia" w:hAnsi="Arial" w:cs="Arial"/>
          <w:color w:val="auto"/>
        </w:rPr>
        <w:t>gezien voel</w:t>
      </w:r>
      <w:r w:rsidR="00A93978" w:rsidRPr="006800B9">
        <w:rPr>
          <w:rFonts w:ascii="Arial" w:eastAsiaTheme="majorEastAsia" w:hAnsi="Arial" w:cs="Arial"/>
          <w:color w:val="auto"/>
        </w:rPr>
        <w:t>en</w:t>
      </w:r>
      <w:r w:rsidR="004F5BE6" w:rsidRPr="006800B9">
        <w:rPr>
          <w:rFonts w:ascii="Arial" w:eastAsiaTheme="majorEastAsia" w:hAnsi="Arial" w:cs="Arial"/>
          <w:color w:val="auto"/>
        </w:rPr>
        <w:t>.</w:t>
      </w:r>
      <w:r w:rsidR="007F7138" w:rsidRPr="006800B9">
        <w:rPr>
          <w:rFonts w:ascii="Arial" w:eastAsiaTheme="majorEastAsia" w:hAnsi="Arial" w:cs="Arial"/>
          <w:color w:val="auto"/>
        </w:rPr>
        <w:t xml:space="preserve"> Een aantal respondenten vertellen dat hun volledige potentie niet benut wordt.</w:t>
      </w:r>
      <w:r w:rsidR="003D2773" w:rsidRPr="006800B9">
        <w:rPr>
          <w:rFonts w:ascii="Arial" w:eastAsiaTheme="majorEastAsia" w:hAnsi="Arial" w:cs="Arial"/>
          <w:color w:val="auto"/>
        </w:rPr>
        <w:t xml:space="preserve"> Dit heeft een negatief effect voor de motivatie van werknemers (Ryan &amp; Deci, 2000).</w:t>
      </w:r>
    </w:p>
    <w:p w14:paraId="0D4D63AF" w14:textId="4EA37B10" w:rsidR="007F7138" w:rsidRPr="006800B9" w:rsidRDefault="004F5BE6" w:rsidP="00401A6A">
      <w:pPr>
        <w:rPr>
          <w:rFonts w:ascii="Arial" w:eastAsiaTheme="majorEastAsia" w:hAnsi="Arial" w:cs="Arial"/>
          <w:color w:val="auto"/>
        </w:rPr>
      </w:pPr>
      <w:r w:rsidRPr="006800B9">
        <w:rPr>
          <w:rFonts w:ascii="Arial" w:eastAsiaTheme="majorEastAsia" w:hAnsi="Arial" w:cs="Arial"/>
          <w:color w:val="auto"/>
        </w:rPr>
        <w:t>Daarbij geeft men aan dat het belangrijk is om nieuwe dingen te leren, maar dat AM-Flow op dit moment weinig ontwikkelingsmogelijkheden aanbiedt.</w:t>
      </w:r>
      <w:r w:rsidR="00EE38C4" w:rsidRPr="006800B9">
        <w:rPr>
          <w:rFonts w:ascii="Arial" w:eastAsiaTheme="majorEastAsia" w:hAnsi="Arial" w:cs="Arial"/>
          <w:color w:val="auto"/>
        </w:rPr>
        <w:t xml:space="preserve"> </w:t>
      </w:r>
      <w:r w:rsidR="00172F1E" w:rsidRPr="006800B9">
        <w:rPr>
          <w:rFonts w:ascii="Arial" w:eastAsiaTheme="majorEastAsia" w:hAnsi="Arial" w:cs="Arial"/>
          <w:color w:val="auto"/>
        </w:rPr>
        <w:t>Volgens de respondenten hechten werknemers veel waarde aan uitdaging in hun werk. Wanneer ze het gevoel hebben dat ze te lang op dezelfde plek blijven en geen groeimogelijkheden hebben binnen AM-Flow, ervaren ze op den duur een zekere mate van verveling en gaan ze nadenken over mogelijkheden om ergens anders te gaan werken.</w:t>
      </w:r>
      <w:r w:rsidR="00494C43" w:rsidRPr="006800B9">
        <w:rPr>
          <w:rFonts w:ascii="Arial" w:eastAsiaTheme="majorEastAsia" w:hAnsi="Arial" w:cs="Arial"/>
          <w:color w:val="auto"/>
        </w:rPr>
        <w:t xml:space="preserve"> Dit komt overeen met </w:t>
      </w:r>
      <w:r w:rsidR="00E4401B" w:rsidRPr="006800B9">
        <w:rPr>
          <w:rFonts w:ascii="Arial" w:eastAsiaTheme="majorEastAsia" w:hAnsi="Arial" w:cs="Arial"/>
          <w:color w:val="auto"/>
        </w:rPr>
        <w:t>Herzberg (1959)</w:t>
      </w:r>
      <w:r w:rsidR="008B3A87" w:rsidRPr="006800B9">
        <w:rPr>
          <w:rFonts w:ascii="Arial" w:eastAsiaTheme="majorEastAsia" w:hAnsi="Arial" w:cs="Arial"/>
          <w:color w:val="auto"/>
        </w:rPr>
        <w:t>, de basisbehoefte ‘zelfontplooiing</w:t>
      </w:r>
      <w:r w:rsidR="002D7748" w:rsidRPr="006800B9">
        <w:rPr>
          <w:rFonts w:ascii="Arial" w:eastAsiaTheme="majorEastAsia" w:hAnsi="Arial" w:cs="Arial"/>
          <w:color w:val="auto"/>
        </w:rPr>
        <w:t>’</w:t>
      </w:r>
      <w:r w:rsidR="008B3A87" w:rsidRPr="006800B9">
        <w:rPr>
          <w:rFonts w:ascii="Arial" w:eastAsiaTheme="majorEastAsia" w:hAnsi="Arial" w:cs="Arial"/>
          <w:color w:val="auto"/>
        </w:rPr>
        <w:t xml:space="preserve"> van de piramide van Maslow (</w:t>
      </w:r>
      <w:r w:rsidR="008B3A87" w:rsidRPr="006800B9">
        <w:rPr>
          <w:rFonts w:ascii="Arial" w:hAnsi="Arial" w:cs="Arial"/>
          <w:color w:val="auto"/>
        </w:rPr>
        <w:t>1943)</w:t>
      </w:r>
      <w:r w:rsidR="00E4401B" w:rsidRPr="006800B9">
        <w:rPr>
          <w:rFonts w:ascii="Arial" w:eastAsiaTheme="majorEastAsia" w:hAnsi="Arial" w:cs="Arial"/>
          <w:color w:val="auto"/>
        </w:rPr>
        <w:t xml:space="preserve"> en </w:t>
      </w:r>
      <w:r w:rsidR="00494C43" w:rsidRPr="006800B9">
        <w:rPr>
          <w:rFonts w:ascii="Arial" w:eastAsiaTheme="majorEastAsia" w:hAnsi="Arial" w:cs="Arial"/>
          <w:color w:val="auto"/>
        </w:rPr>
        <w:t xml:space="preserve">de </w:t>
      </w:r>
      <w:proofErr w:type="spellStart"/>
      <w:r w:rsidR="00494C43" w:rsidRPr="006800B9">
        <w:rPr>
          <w:rFonts w:ascii="Arial" w:eastAsiaTheme="majorEastAsia" w:hAnsi="Arial" w:cs="Arial"/>
          <w:color w:val="auto"/>
        </w:rPr>
        <w:t>goalsettingtheorie</w:t>
      </w:r>
      <w:proofErr w:type="spellEnd"/>
      <w:r w:rsidR="00494C43" w:rsidRPr="006800B9">
        <w:rPr>
          <w:rFonts w:ascii="Arial" w:eastAsiaTheme="majorEastAsia" w:hAnsi="Arial" w:cs="Arial"/>
          <w:color w:val="auto"/>
        </w:rPr>
        <w:t xml:space="preserve"> van Locke en Latham (2019).</w:t>
      </w:r>
    </w:p>
    <w:p w14:paraId="61A533D4" w14:textId="51AA4735" w:rsidR="00CD413F" w:rsidRPr="006800B9" w:rsidRDefault="007F7138" w:rsidP="00401A6A">
      <w:pPr>
        <w:rPr>
          <w:rFonts w:ascii="Arial" w:eastAsiaTheme="majorEastAsia" w:hAnsi="Arial" w:cs="Arial"/>
          <w:color w:val="auto"/>
        </w:rPr>
      </w:pPr>
      <w:r w:rsidRPr="006800B9">
        <w:rPr>
          <w:rFonts w:ascii="Arial" w:eastAsiaTheme="majorEastAsia" w:hAnsi="Arial" w:cs="Arial"/>
          <w:color w:val="auto"/>
        </w:rPr>
        <w:t>Tot slot is er behoefte aan functioneringsgesprekken</w:t>
      </w:r>
      <w:r w:rsidR="002E763C" w:rsidRPr="006800B9">
        <w:rPr>
          <w:rFonts w:ascii="Arial" w:eastAsiaTheme="majorEastAsia" w:hAnsi="Arial" w:cs="Arial"/>
          <w:color w:val="auto"/>
        </w:rPr>
        <w:t xml:space="preserve">, </w:t>
      </w:r>
      <w:r w:rsidR="006F35AA" w:rsidRPr="006800B9">
        <w:rPr>
          <w:rFonts w:ascii="Arial" w:eastAsiaTheme="majorEastAsia" w:hAnsi="Arial" w:cs="Arial"/>
          <w:color w:val="auto"/>
        </w:rPr>
        <w:t>die zijn</w:t>
      </w:r>
      <w:r w:rsidR="002E763C" w:rsidRPr="006800B9">
        <w:rPr>
          <w:rFonts w:ascii="Arial" w:eastAsiaTheme="majorEastAsia" w:hAnsi="Arial" w:cs="Arial"/>
          <w:color w:val="auto"/>
        </w:rPr>
        <w:t xml:space="preserve"> er op dit moment ook niet. Zo’n gesprek hoeft niet per se met HR gevoerd te worden, maar kan ook met de directe leidinggevende. Aan de hand van functioneringsgesprekken</w:t>
      </w:r>
      <w:r w:rsidR="006F35AA" w:rsidRPr="006800B9">
        <w:rPr>
          <w:rFonts w:ascii="Arial" w:eastAsiaTheme="majorEastAsia" w:hAnsi="Arial" w:cs="Arial"/>
          <w:color w:val="auto"/>
        </w:rPr>
        <w:t xml:space="preserve"> kan er dus ook interesse en betrokkenheid getoond worden. Ook wordt er zo een mogelijkheid gecreëerd om expliciet over de voortgang van de werknemer te praten</w:t>
      </w:r>
      <w:r w:rsidR="00C86902" w:rsidRPr="006800B9">
        <w:rPr>
          <w:rFonts w:ascii="Arial" w:eastAsiaTheme="majorEastAsia" w:hAnsi="Arial" w:cs="Arial"/>
          <w:color w:val="auto"/>
        </w:rPr>
        <w:t xml:space="preserve"> (Herzberg, 1959)</w:t>
      </w:r>
      <w:r w:rsidR="006F35AA" w:rsidRPr="006800B9">
        <w:rPr>
          <w:rFonts w:ascii="Arial" w:eastAsiaTheme="majorEastAsia" w:hAnsi="Arial" w:cs="Arial"/>
          <w:color w:val="auto"/>
        </w:rPr>
        <w:t>.</w:t>
      </w:r>
    </w:p>
    <w:p w14:paraId="2A9845FF" w14:textId="4497A019" w:rsidR="00401A6A" w:rsidRPr="006800B9" w:rsidRDefault="00401A6A" w:rsidP="00401A6A">
      <w:pPr>
        <w:pStyle w:val="Kop2"/>
        <w:rPr>
          <w:rFonts w:ascii="Arial" w:hAnsi="Arial" w:cs="Arial"/>
          <w:caps w:val="0"/>
          <w:color w:val="auto"/>
          <w:sz w:val="26"/>
          <w:szCs w:val="26"/>
        </w:rPr>
      </w:pPr>
      <w:bookmarkStart w:id="46" w:name="_Toc164935646"/>
      <w:r w:rsidRPr="006800B9">
        <w:rPr>
          <w:rFonts w:ascii="Arial" w:hAnsi="Arial" w:cs="Arial"/>
          <w:caps w:val="0"/>
          <w:color w:val="auto"/>
          <w:sz w:val="26"/>
          <w:szCs w:val="26"/>
        </w:rPr>
        <w:t>6.4 Beantwoording deelvraag 3</w:t>
      </w:r>
      <w:bookmarkEnd w:id="46"/>
    </w:p>
    <w:p w14:paraId="1348971B" w14:textId="00C36C7A" w:rsidR="00BB4741" w:rsidRPr="006800B9" w:rsidRDefault="00BB4741" w:rsidP="00BB4741">
      <w:pPr>
        <w:rPr>
          <w:rFonts w:ascii="Arial" w:hAnsi="Arial" w:cs="Arial"/>
          <w:b/>
          <w:bCs/>
          <w:color w:val="auto"/>
        </w:rPr>
      </w:pPr>
      <w:r w:rsidRPr="006800B9">
        <w:rPr>
          <w:rFonts w:ascii="Arial" w:hAnsi="Arial" w:cs="Arial"/>
          <w:b/>
          <w:bCs/>
          <w:color w:val="auto"/>
        </w:rPr>
        <w:t xml:space="preserve">Deelvraag 3: </w:t>
      </w:r>
      <w:r w:rsidR="0091411F" w:rsidRPr="006800B9">
        <w:rPr>
          <w:rFonts w:ascii="Arial" w:hAnsi="Arial" w:cs="Arial"/>
          <w:i/>
          <w:iCs/>
          <w:color w:val="auto"/>
        </w:rPr>
        <w:t>In hoeverre voelt het personeel van AM-Flow zich verbonden?</w:t>
      </w:r>
    </w:p>
    <w:p w14:paraId="566D35CB" w14:textId="444FD75A" w:rsidR="00E4144A" w:rsidRPr="006800B9" w:rsidRDefault="00CD413F" w:rsidP="00401A6A">
      <w:pPr>
        <w:rPr>
          <w:rFonts w:ascii="Arial" w:eastAsiaTheme="majorEastAsia" w:hAnsi="Arial" w:cs="Arial"/>
          <w:color w:val="auto"/>
        </w:rPr>
      </w:pPr>
      <w:r w:rsidRPr="006800B9">
        <w:rPr>
          <w:rFonts w:ascii="Arial" w:eastAsiaTheme="majorEastAsia" w:hAnsi="Arial" w:cs="Arial"/>
          <w:color w:val="auto"/>
        </w:rPr>
        <w:t xml:space="preserve">Uit de resultaten is gebleken dat de meerderheid van de respondenten zich verbonden voelt met de mensen die bij AM-Flow werken. </w:t>
      </w:r>
      <w:r w:rsidR="00D8748A" w:rsidRPr="006800B9">
        <w:rPr>
          <w:rFonts w:ascii="Arial" w:eastAsiaTheme="majorEastAsia" w:hAnsi="Arial" w:cs="Arial"/>
          <w:color w:val="auto"/>
        </w:rPr>
        <w:t xml:space="preserve">Er werd gezegd dat er over het algemeen een leuke club met mensen is. </w:t>
      </w:r>
      <w:r w:rsidR="0089679A" w:rsidRPr="006800B9">
        <w:rPr>
          <w:rFonts w:ascii="Arial" w:eastAsiaTheme="majorEastAsia" w:hAnsi="Arial" w:cs="Arial"/>
          <w:color w:val="auto"/>
        </w:rPr>
        <w:t>Uit de interviews kwam naar voren dat de relatie met collega’s van groot belang is. Aangezien mensen een aanzienlijk deel van hun leven op het werk doorbrengen en vaak met dezelfde groep mensen samenwerken, hechten ze veel waarde aan het mogen en kunnen genieten van elkaars gezelschap.</w:t>
      </w:r>
      <w:r w:rsidR="00D8748A" w:rsidRPr="006800B9">
        <w:rPr>
          <w:rFonts w:ascii="Arial" w:eastAsiaTheme="majorEastAsia" w:hAnsi="Arial" w:cs="Arial"/>
          <w:color w:val="auto"/>
        </w:rPr>
        <w:t xml:space="preserve"> In een team werken met aardige collega</w:t>
      </w:r>
      <w:r w:rsidR="0089679A" w:rsidRPr="006800B9">
        <w:rPr>
          <w:rFonts w:ascii="Arial" w:eastAsiaTheme="majorEastAsia" w:hAnsi="Arial" w:cs="Arial"/>
          <w:color w:val="auto"/>
        </w:rPr>
        <w:t>’</w:t>
      </w:r>
      <w:r w:rsidR="00D8748A" w:rsidRPr="006800B9">
        <w:rPr>
          <w:rFonts w:ascii="Arial" w:eastAsiaTheme="majorEastAsia" w:hAnsi="Arial" w:cs="Arial"/>
          <w:color w:val="auto"/>
        </w:rPr>
        <w:t>s wordt</w:t>
      </w:r>
      <w:r w:rsidR="0089679A" w:rsidRPr="006800B9">
        <w:rPr>
          <w:rFonts w:ascii="Arial" w:eastAsiaTheme="majorEastAsia" w:hAnsi="Arial" w:cs="Arial"/>
          <w:color w:val="auto"/>
        </w:rPr>
        <w:t xml:space="preserve"> dus </w:t>
      </w:r>
      <w:r w:rsidR="00D8748A" w:rsidRPr="006800B9">
        <w:rPr>
          <w:rFonts w:ascii="Arial" w:eastAsiaTheme="majorEastAsia" w:hAnsi="Arial" w:cs="Arial"/>
          <w:color w:val="auto"/>
        </w:rPr>
        <w:t>belangrijk gevonden</w:t>
      </w:r>
      <w:r w:rsidR="004F311A" w:rsidRPr="006800B9">
        <w:rPr>
          <w:rFonts w:ascii="Arial" w:eastAsiaTheme="majorEastAsia" w:hAnsi="Arial" w:cs="Arial"/>
          <w:color w:val="auto"/>
        </w:rPr>
        <w:t>, o</w:t>
      </w:r>
      <w:r w:rsidR="00EB4709" w:rsidRPr="006800B9">
        <w:rPr>
          <w:rFonts w:ascii="Arial" w:eastAsiaTheme="majorEastAsia" w:hAnsi="Arial" w:cs="Arial"/>
          <w:color w:val="auto"/>
        </w:rPr>
        <w:t>mdat d</w:t>
      </w:r>
      <w:r w:rsidR="009F350B" w:rsidRPr="006800B9">
        <w:rPr>
          <w:rFonts w:ascii="Arial" w:eastAsiaTheme="majorEastAsia" w:hAnsi="Arial" w:cs="Arial"/>
          <w:color w:val="auto"/>
        </w:rPr>
        <w:t>it</w:t>
      </w:r>
      <w:r w:rsidR="00EB4709" w:rsidRPr="006800B9">
        <w:rPr>
          <w:rFonts w:ascii="Arial" w:eastAsiaTheme="majorEastAsia" w:hAnsi="Arial" w:cs="Arial"/>
          <w:color w:val="auto"/>
        </w:rPr>
        <w:t xml:space="preserve"> voor </w:t>
      </w:r>
      <w:r w:rsidR="009F350B" w:rsidRPr="006800B9">
        <w:rPr>
          <w:rFonts w:ascii="Arial" w:eastAsiaTheme="majorEastAsia" w:hAnsi="Arial" w:cs="Arial"/>
          <w:color w:val="auto"/>
        </w:rPr>
        <w:t>een goede verbondenheid</w:t>
      </w:r>
      <w:r w:rsidR="00EB4709" w:rsidRPr="006800B9">
        <w:rPr>
          <w:rFonts w:ascii="Arial" w:eastAsiaTheme="majorEastAsia" w:hAnsi="Arial" w:cs="Arial"/>
          <w:color w:val="auto"/>
        </w:rPr>
        <w:t xml:space="preserve"> </w:t>
      </w:r>
      <w:r w:rsidR="000C0E61" w:rsidRPr="006800B9">
        <w:rPr>
          <w:rFonts w:ascii="Arial" w:eastAsiaTheme="majorEastAsia" w:hAnsi="Arial" w:cs="Arial"/>
          <w:color w:val="auto"/>
        </w:rPr>
        <w:t xml:space="preserve">en werkplezier </w:t>
      </w:r>
      <w:r w:rsidR="00EB4709" w:rsidRPr="006800B9">
        <w:rPr>
          <w:rFonts w:ascii="Arial" w:eastAsiaTheme="majorEastAsia" w:hAnsi="Arial" w:cs="Arial"/>
          <w:color w:val="auto"/>
        </w:rPr>
        <w:t>zorgt</w:t>
      </w:r>
      <w:r w:rsidR="009F350B" w:rsidRPr="006800B9">
        <w:rPr>
          <w:rFonts w:ascii="Arial" w:eastAsiaTheme="majorEastAsia" w:hAnsi="Arial" w:cs="Arial"/>
          <w:color w:val="auto"/>
        </w:rPr>
        <w:t xml:space="preserve">, wat weer bijdraagt aan de motivatie van werknemers </w:t>
      </w:r>
      <w:r w:rsidR="00982AE1" w:rsidRPr="006800B9">
        <w:rPr>
          <w:rFonts w:ascii="Arial" w:eastAsiaTheme="majorEastAsia" w:hAnsi="Arial" w:cs="Arial"/>
          <w:color w:val="auto"/>
        </w:rPr>
        <w:t>(Ryan &amp; Deci, 2000).</w:t>
      </w:r>
    </w:p>
    <w:p w14:paraId="00536338" w14:textId="2FEC2F4F" w:rsidR="003022E0" w:rsidRPr="006800B9" w:rsidRDefault="00E4144A" w:rsidP="00401A6A">
      <w:pPr>
        <w:rPr>
          <w:rFonts w:ascii="Arial" w:eastAsiaTheme="majorEastAsia" w:hAnsi="Arial" w:cs="Arial"/>
          <w:color w:val="auto"/>
        </w:rPr>
      </w:pPr>
      <w:r w:rsidRPr="006800B9">
        <w:rPr>
          <w:rFonts w:ascii="Arial" w:eastAsiaTheme="majorEastAsia" w:hAnsi="Arial" w:cs="Arial"/>
          <w:color w:val="auto"/>
        </w:rPr>
        <w:t xml:space="preserve">Wat de verbondenheid met werknemers van AM-Flow tegenwerkt is het feit dat er </w:t>
      </w:r>
      <w:r w:rsidR="00B40F3F" w:rsidRPr="006800B9">
        <w:rPr>
          <w:rFonts w:ascii="Arial" w:eastAsiaTheme="majorEastAsia" w:hAnsi="Arial" w:cs="Arial"/>
          <w:color w:val="auto"/>
        </w:rPr>
        <w:t xml:space="preserve">twee </w:t>
      </w:r>
      <w:r w:rsidRPr="006800B9">
        <w:rPr>
          <w:rFonts w:ascii="Arial" w:eastAsiaTheme="majorEastAsia" w:hAnsi="Arial" w:cs="Arial"/>
          <w:color w:val="auto"/>
        </w:rPr>
        <w:t>locaties</w:t>
      </w:r>
      <w:r w:rsidR="00616391" w:rsidRPr="006800B9">
        <w:rPr>
          <w:rFonts w:ascii="Arial" w:eastAsiaTheme="majorEastAsia" w:hAnsi="Arial" w:cs="Arial"/>
          <w:color w:val="auto"/>
        </w:rPr>
        <w:t xml:space="preserve"> zijn</w:t>
      </w:r>
      <w:r w:rsidR="00CC39DA" w:rsidRPr="006800B9">
        <w:rPr>
          <w:rFonts w:ascii="Arial" w:eastAsiaTheme="majorEastAsia" w:hAnsi="Arial" w:cs="Arial"/>
          <w:color w:val="auto"/>
        </w:rPr>
        <w:t>,</w:t>
      </w:r>
      <w:r w:rsidR="004718FC" w:rsidRPr="006800B9">
        <w:rPr>
          <w:rFonts w:ascii="Arial" w:eastAsiaTheme="majorEastAsia" w:hAnsi="Arial" w:cs="Arial"/>
          <w:color w:val="auto"/>
        </w:rPr>
        <w:t xml:space="preserve"> Eindhoven en Amsterdam</w:t>
      </w:r>
      <w:r w:rsidRPr="006800B9">
        <w:rPr>
          <w:rFonts w:ascii="Arial" w:eastAsiaTheme="majorEastAsia" w:hAnsi="Arial" w:cs="Arial"/>
          <w:color w:val="auto"/>
        </w:rPr>
        <w:t xml:space="preserve">, waardoor men sommige collega’s </w:t>
      </w:r>
      <w:r w:rsidR="00166B62" w:rsidRPr="006800B9">
        <w:rPr>
          <w:rFonts w:ascii="Arial" w:eastAsiaTheme="majorEastAsia" w:hAnsi="Arial" w:cs="Arial"/>
          <w:color w:val="auto"/>
        </w:rPr>
        <w:t>(bijna) niet</w:t>
      </w:r>
      <w:r w:rsidRPr="006800B9">
        <w:rPr>
          <w:rFonts w:ascii="Arial" w:eastAsiaTheme="majorEastAsia" w:hAnsi="Arial" w:cs="Arial"/>
          <w:color w:val="auto"/>
        </w:rPr>
        <w:t xml:space="preserve"> ziet</w:t>
      </w:r>
      <w:r w:rsidR="0060263E" w:rsidRPr="006800B9">
        <w:rPr>
          <w:rFonts w:ascii="Arial" w:eastAsiaTheme="majorEastAsia" w:hAnsi="Arial" w:cs="Arial"/>
          <w:color w:val="auto"/>
        </w:rPr>
        <w:t>.</w:t>
      </w:r>
      <w:r w:rsidR="009C7267" w:rsidRPr="006800B9">
        <w:rPr>
          <w:rFonts w:ascii="Arial" w:eastAsiaTheme="majorEastAsia" w:hAnsi="Arial" w:cs="Arial"/>
          <w:color w:val="auto"/>
        </w:rPr>
        <w:t xml:space="preserve"> </w:t>
      </w:r>
      <w:r w:rsidR="00E625B1" w:rsidRPr="006800B9">
        <w:rPr>
          <w:rFonts w:ascii="Arial" w:eastAsiaTheme="majorEastAsia" w:hAnsi="Arial" w:cs="Arial"/>
          <w:color w:val="auto"/>
        </w:rPr>
        <w:t>Dit leidt er ook toe dat werknemers vaak dezelfde groep mensen tegenkomen en mee spreken, wat uiteindelijk resulteert in een sterke band met een kleine groep collega’s.</w:t>
      </w:r>
      <w:r w:rsidR="002179DE" w:rsidRPr="006800B9">
        <w:rPr>
          <w:rFonts w:ascii="Arial" w:eastAsiaTheme="majorEastAsia" w:hAnsi="Arial" w:cs="Arial"/>
          <w:color w:val="auto"/>
        </w:rPr>
        <w:t xml:space="preserve"> Hierdoor voelen de werknemers te weinig dat ze deel uitmaken van een gemeenschap</w:t>
      </w:r>
      <w:r w:rsidR="003366F9" w:rsidRPr="006800B9">
        <w:rPr>
          <w:rFonts w:ascii="Arial" w:eastAsiaTheme="majorEastAsia" w:hAnsi="Arial" w:cs="Arial"/>
          <w:color w:val="auto"/>
        </w:rPr>
        <w:t xml:space="preserve"> (Ryan &amp; Deci, 2000)</w:t>
      </w:r>
      <w:r w:rsidR="002179DE" w:rsidRPr="006800B9">
        <w:rPr>
          <w:rFonts w:ascii="Arial" w:eastAsiaTheme="majorEastAsia" w:hAnsi="Arial" w:cs="Arial"/>
          <w:color w:val="auto"/>
        </w:rPr>
        <w:t>.</w:t>
      </w:r>
    </w:p>
    <w:p w14:paraId="3981DAAE" w14:textId="77777777" w:rsidR="00C86902" w:rsidRPr="006800B9" w:rsidRDefault="00D836B7" w:rsidP="00C86902">
      <w:pPr>
        <w:rPr>
          <w:rFonts w:ascii="Arial" w:eastAsiaTheme="majorEastAsia" w:hAnsi="Arial" w:cs="Arial"/>
          <w:color w:val="auto"/>
        </w:rPr>
      </w:pPr>
      <w:r w:rsidRPr="006800B9">
        <w:rPr>
          <w:rFonts w:ascii="Arial" w:eastAsiaTheme="majorEastAsia" w:hAnsi="Arial" w:cs="Arial"/>
          <w:color w:val="auto"/>
        </w:rPr>
        <w:lastRenderedPageBreak/>
        <w:t xml:space="preserve">Tot slot is er ook </w:t>
      </w:r>
      <w:r w:rsidR="009C7267" w:rsidRPr="006800B9">
        <w:rPr>
          <w:rFonts w:ascii="Arial" w:eastAsiaTheme="majorEastAsia" w:hAnsi="Arial" w:cs="Arial"/>
          <w:color w:val="auto"/>
        </w:rPr>
        <w:t>verteld</w:t>
      </w:r>
      <w:r w:rsidRPr="006800B9">
        <w:rPr>
          <w:rFonts w:ascii="Arial" w:eastAsiaTheme="majorEastAsia" w:hAnsi="Arial" w:cs="Arial"/>
          <w:color w:val="auto"/>
        </w:rPr>
        <w:t xml:space="preserve"> dat de </w:t>
      </w:r>
      <w:r w:rsidR="00EB4709" w:rsidRPr="006800B9">
        <w:rPr>
          <w:rFonts w:ascii="Arial" w:eastAsiaTheme="majorEastAsia" w:hAnsi="Arial" w:cs="Arial"/>
          <w:color w:val="auto"/>
        </w:rPr>
        <w:t xml:space="preserve">interne </w:t>
      </w:r>
      <w:r w:rsidRPr="006800B9">
        <w:rPr>
          <w:rFonts w:ascii="Arial" w:eastAsiaTheme="majorEastAsia" w:hAnsi="Arial" w:cs="Arial"/>
          <w:color w:val="auto"/>
        </w:rPr>
        <w:t>communicatie</w:t>
      </w:r>
      <w:r w:rsidR="009C7267" w:rsidRPr="006800B9">
        <w:rPr>
          <w:rFonts w:ascii="Arial" w:eastAsiaTheme="majorEastAsia" w:hAnsi="Arial" w:cs="Arial"/>
          <w:color w:val="auto"/>
        </w:rPr>
        <w:t xml:space="preserve"> </w:t>
      </w:r>
      <w:r w:rsidR="00D068A5" w:rsidRPr="006800B9">
        <w:rPr>
          <w:rFonts w:ascii="Arial" w:eastAsiaTheme="majorEastAsia" w:hAnsi="Arial" w:cs="Arial"/>
          <w:color w:val="auto"/>
        </w:rPr>
        <w:t>verbeterd kan worden. Volgens de respondenten zijn werknemers soms niet voldoende op de hoogte van wat er binnen het bedrijf speelt. Er zijn zelfs gevallen geweest waarin werknemers belangrijke informatie via collega’s vernamen in plaats van via officiële communicatie van AM-Flow</w:t>
      </w:r>
      <w:r w:rsidR="00C86902" w:rsidRPr="006800B9">
        <w:rPr>
          <w:rFonts w:ascii="Arial" w:eastAsiaTheme="majorEastAsia" w:hAnsi="Arial" w:cs="Arial"/>
          <w:color w:val="auto"/>
        </w:rPr>
        <w:t xml:space="preserve"> (Herzberg, 1959).</w:t>
      </w:r>
    </w:p>
    <w:p w14:paraId="3044477B" w14:textId="786DF7E9" w:rsidR="001E3033" w:rsidRPr="006800B9" w:rsidRDefault="001E3033" w:rsidP="00CC708E">
      <w:pPr>
        <w:pStyle w:val="Kop2"/>
        <w:rPr>
          <w:rFonts w:ascii="Arial" w:hAnsi="Arial" w:cs="Arial"/>
          <w:caps w:val="0"/>
          <w:color w:val="auto"/>
          <w:sz w:val="26"/>
          <w:szCs w:val="26"/>
        </w:rPr>
      </w:pPr>
      <w:bookmarkStart w:id="47" w:name="_Toc164935647"/>
      <w:r w:rsidRPr="006800B9">
        <w:rPr>
          <w:rFonts w:ascii="Arial" w:hAnsi="Arial" w:cs="Arial"/>
          <w:caps w:val="0"/>
          <w:color w:val="auto"/>
          <w:sz w:val="26"/>
          <w:szCs w:val="26"/>
        </w:rPr>
        <w:t>6.5 Reflectie conceptueel model</w:t>
      </w:r>
      <w:bookmarkEnd w:id="47"/>
    </w:p>
    <w:p w14:paraId="467715FF" w14:textId="77777777" w:rsidR="001E3033" w:rsidRPr="006800B9" w:rsidRDefault="001E3033" w:rsidP="001E3033">
      <w:pPr>
        <w:rPr>
          <w:rFonts w:ascii="Arial" w:hAnsi="Arial" w:cs="Arial"/>
          <w:color w:val="auto"/>
        </w:rPr>
      </w:pPr>
      <w:r w:rsidRPr="006800B9">
        <w:rPr>
          <w:rFonts w:ascii="Arial" w:hAnsi="Arial" w:cs="Arial"/>
          <w:color w:val="auto"/>
        </w:rPr>
        <w:t>In hoofdstuk 3 is het conceptueel model voor dit onderzoek weergegeven. Hier wordt het model met de conclusie vergeleken.</w:t>
      </w:r>
    </w:p>
    <w:p w14:paraId="75BC0EA9" w14:textId="64E74317" w:rsidR="001E3033" w:rsidRPr="006800B9" w:rsidRDefault="001E3033" w:rsidP="001E3033">
      <w:pPr>
        <w:rPr>
          <w:rFonts w:ascii="Arial" w:hAnsi="Arial" w:cs="Arial"/>
          <w:color w:val="auto"/>
        </w:rPr>
      </w:pPr>
      <w:r w:rsidRPr="006800B9">
        <w:rPr>
          <w:rFonts w:ascii="Arial" w:hAnsi="Arial" w:cs="Arial"/>
          <w:color w:val="auto"/>
        </w:rPr>
        <w:t>In het nieuwe conceptueel model is te zien dat de drie psychologische basisbehoeften van Deci en Ryan (2000), autonomie, competentie en verbondenheid nieuwe kernpunten heeft gekregen. Uit de resultaten blijkt dat respondenten het belangrijk vinden om terugkoppeling te krijgen van de resultaten van hun werk. Ook hebben de geïnterviewden aangegeven dat werknemers bij de beslissingen van het MT betrokken willen worden. Deze twee kernpunten hebben invloed op de motivatie van het personeel. Omdat het in de praktijk niet gebeurt, zorgt dit voor demotivatie</w:t>
      </w:r>
      <w:r w:rsidR="00D7168C" w:rsidRPr="006800B9">
        <w:rPr>
          <w:rFonts w:ascii="Arial" w:hAnsi="Arial" w:cs="Arial"/>
          <w:color w:val="auto"/>
        </w:rPr>
        <w:t xml:space="preserve"> (Ryan</w:t>
      </w:r>
      <w:r w:rsidR="0040409A" w:rsidRPr="006800B9">
        <w:rPr>
          <w:rFonts w:ascii="Arial" w:hAnsi="Arial" w:cs="Arial"/>
          <w:color w:val="auto"/>
        </w:rPr>
        <w:t xml:space="preserve"> &amp; Deci</w:t>
      </w:r>
      <w:r w:rsidR="00D7168C" w:rsidRPr="006800B9">
        <w:rPr>
          <w:rFonts w:ascii="Arial" w:hAnsi="Arial" w:cs="Arial"/>
          <w:color w:val="auto"/>
        </w:rPr>
        <w:t>, 2000)</w:t>
      </w:r>
      <w:r w:rsidRPr="006800B9">
        <w:rPr>
          <w:rFonts w:ascii="Arial" w:hAnsi="Arial" w:cs="Arial"/>
          <w:color w:val="auto"/>
        </w:rPr>
        <w:t>.</w:t>
      </w:r>
    </w:p>
    <w:p w14:paraId="4A8B718A" w14:textId="12E32B58" w:rsidR="001E3033" w:rsidRPr="006800B9" w:rsidRDefault="001E3033" w:rsidP="001E3033">
      <w:pPr>
        <w:rPr>
          <w:rFonts w:ascii="Arial" w:hAnsi="Arial" w:cs="Arial"/>
          <w:color w:val="auto"/>
        </w:rPr>
      </w:pPr>
      <w:r w:rsidRPr="006800B9">
        <w:rPr>
          <w:rFonts w:ascii="Arial" w:hAnsi="Arial" w:cs="Arial"/>
          <w:color w:val="auto"/>
        </w:rPr>
        <w:t>Bovendien is er een gebrek aan ontwikkelingsmogelijkheden en is er behoefte aan functioneringsgesprekken. Respondenten hebben aangegeven dat deze twee kernpunten invloed hebben op de motivatie van het personeel.</w:t>
      </w:r>
    </w:p>
    <w:p w14:paraId="628F969E" w14:textId="30029D7F" w:rsidR="001E3033" w:rsidRPr="006800B9" w:rsidRDefault="00A47E34" w:rsidP="001E3033">
      <w:pPr>
        <w:rPr>
          <w:rFonts w:ascii="Arial" w:hAnsi="Arial" w:cs="Arial"/>
          <w:color w:val="auto"/>
        </w:rPr>
      </w:pPr>
      <w:r w:rsidRPr="006800B9">
        <w:rPr>
          <w:rFonts w:ascii="Arial" w:eastAsiaTheme="majorEastAsia" w:hAnsi="Arial" w:cs="Arial"/>
          <w:noProof/>
          <w:color w:val="auto"/>
        </w:rPr>
        <w:drawing>
          <wp:anchor distT="0" distB="0" distL="114300" distR="114300" simplePos="0" relativeHeight="251677696" behindDoc="1" locked="0" layoutInCell="1" allowOverlap="1" wp14:anchorId="71479B11" wp14:editId="449C2D32">
            <wp:simplePos x="0" y="0"/>
            <wp:positionH relativeFrom="page">
              <wp:posOffset>2211513</wp:posOffset>
            </wp:positionH>
            <wp:positionV relativeFrom="paragraph">
              <wp:posOffset>109042</wp:posOffset>
            </wp:positionV>
            <wp:extent cx="4951538" cy="5728801"/>
            <wp:effectExtent l="0" t="0" r="0" b="0"/>
            <wp:wrapNone/>
            <wp:docPr id="117117448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1538" cy="5728801"/>
                    </a:xfrm>
                    <a:prstGeom prst="rect">
                      <a:avLst/>
                    </a:prstGeom>
                    <a:noFill/>
                  </pic:spPr>
                </pic:pic>
              </a:graphicData>
            </a:graphic>
            <wp14:sizeRelH relativeFrom="margin">
              <wp14:pctWidth>0</wp14:pctWidth>
            </wp14:sizeRelH>
            <wp14:sizeRelV relativeFrom="margin">
              <wp14:pctHeight>0</wp14:pctHeight>
            </wp14:sizeRelV>
          </wp:anchor>
        </w:drawing>
      </w:r>
      <w:r w:rsidR="001E3033" w:rsidRPr="006800B9">
        <w:rPr>
          <w:rFonts w:ascii="Arial" w:hAnsi="Arial" w:cs="Arial"/>
          <w:color w:val="auto"/>
        </w:rPr>
        <w:t xml:space="preserve">Verder is er uit de resultaten naar boven gekomen dat de drie kernpunten: collega’s, locatie van de kantoren en </w:t>
      </w:r>
      <w:r w:rsidR="009138AB" w:rsidRPr="006800B9">
        <w:rPr>
          <w:rFonts w:ascii="Arial" w:hAnsi="Arial" w:cs="Arial"/>
          <w:color w:val="auto"/>
        </w:rPr>
        <w:t xml:space="preserve">de interne </w:t>
      </w:r>
      <w:r w:rsidR="001E3033" w:rsidRPr="006800B9">
        <w:rPr>
          <w:rFonts w:ascii="Arial" w:hAnsi="Arial" w:cs="Arial"/>
          <w:color w:val="auto"/>
        </w:rPr>
        <w:t xml:space="preserve">communicatie belangrijke factoren zijn die invloed hebben op de motivatie van werknemers. </w:t>
      </w:r>
    </w:p>
    <w:p w14:paraId="39922349" w14:textId="2E8594FA" w:rsidR="001E3033" w:rsidRPr="006800B9" w:rsidRDefault="001E3033" w:rsidP="001E3033">
      <w:pPr>
        <w:rPr>
          <w:rFonts w:ascii="Arial" w:hAnsi="Arial" w:cs="Arial"/>
          <w:color w:val="auto"/>
        </w:rPr>
      </w:pPr>
      <w:r w:rsidRPr="006800B9">
        <w:rPr>
          <w:rFonts w:ascii="Arial" w:hAnsi="Arial" w:cs="Arial"/>
          <w:color w:val="auto"/>
        </w:rPr>
        <w:t>Tot slot zijn de twee nieuwe onafhankelijke variabelen ‘werk-privébalans’ en ‘flexibiliteit’ erbij gekomen, aangezien deze factoren regelmatig als positief werden benoemd.</w:t>
      </w:r>
    </w:p>
    <w:p w14:paraId="7C81EF0A" w14:textId="63B41CBC" w:rsidR="001E3033" w:rsidRPr="006800B9" w:rsidRDefault="001E3033" w:rsidP="00401A6A">
      <w:pPr>
        <w:rPr>
          <w:rFonts w:ascii="Arial" w:eastAsiaTheme="majorEastAsia" w:hAnsi="Arial" w:cs="Arial"/>
          <w:color w:val="auto"/>
        </w:rPr>
      </w:pPr>
    </w:p>
    <w:p w14:paraId="1774E579" w14:textId="27E60689" w:rsidR="001E3033" w:rsidRPr="006800B9" w:rsidRDefault="001E3033" w:rsidP="00401A6A">
      <w:pPr>
        <w:rPr>
          <w:rFonts w:ascii="Arial" w:eastAsiaTheme="majorEastAsia" w:hAnsi="Arial" w:cs="Arial"/>
          <w:color w:val="auto"/>
        </w:rPr>
      </w:pPr>
    </w:p>
    <w:p w14:paraId="1EB5E03F" w14:textId="716CB64E" w:rsidR="001E3033" w:rsidRPr="006800B9" w:rsidRDefault="001E3033" w:rsidP="00401A6A">
      <w:pPr>
        <w:rPr>
          <w:rFonts w:ascii="Arial" w:eastAsiaTheme="majorEastAsia" w:hAnsi="Arial" w:cs="Arial"/>
          <w:color w:val="auto"/>
        </w:rPr>
      </w:pPr>
    </w:p>
    <w:p w14:paraId="63401F07" w14:textId="47829490" w:rsidR="003022E0" w:rsidRPr="006800B9" w:rsidRDefault="003022E0" w:rsidP="00401A6A">
      <w:pPr>
        <w:rPr>
          <w:rFonts w:ascii="Arial" w:eastAsiaTheme="majorEastAsia" w:hAnsi="Arial" w:cs="Arial"/>
          <w:color w:val="auto"/>
        </w:rPr>
      </w:pPr>
    </w:p>
    <w:p w14:paraId="6741E6D8" w14:textId="5484599F" w:rsidR="003022E0" w:rsidRPr="006800B9" w:rsidRDefault="003022E0" w:rsidP="00401A6A">
      <w:pPr>
        <w:rPr>
          <w:rFonts w:ascii="Arial" w:eastAsiaTheme="majorEastAsia" w:hAnsi="Arial" w:cs="Arial"/>
          <w:color w:val="auto"/>
        </w:rPr>
      </w:pPr>
    </w:p>
    <w:p w14:paraId="0977BBCA" w14:textId="384B54CE" w:rsidR="003022E0" w:rsidRPr="006800B9" w:rsidRDefault="003022E0" w:rsidP="00401A6A">
      <w:pPr>
        <w:rPr>
          <w:rFonts w:ascii="Arial" w:eastAsiaTheme="majorEastAsia" w:hAnsi="Arial" w:cs="Arial"/>
          <w:color w:val="auto"/>
        </w:rPr>
      </w:pPr>
    </w:p>
    <w:p w14:paraId="358ABEFF" w14:textId="77777777" w:rsidR="003022E0" w:rsidRPr="006800B9" w:rsidRDefault="003022E0" w:rsidP="00401A6A">
      <w:pPr>
        <w:rPr>
          <w:rFonts w:ascii="Arial" w:eastAsiaTheme="majorEastAsia" w:hAnsi="Arial" w:cs="Arial"/>
          <w:color w:val="auto"/>
        </w:rPr>
      </w:pPr>
    </w:p>
    <w:p w14:paraId="545BD7EB" w14:textId="77777777" w:rsidR="005316BF" w:rsidRPr="006800B9" w:rsidRDefault="005316BF" w:rsidP="00401A6A">
      <w:pPr>
        <w:rPr>
          <w:rFonts w:ascii="Arial" w:eastAsiaTheme="majorEastAsia" w:hAnsi="Arial" w:cs="Arial"/>
          <w:color w:val="auto"/>
        </w:rPr>
      </w:pPr>
    </w:p>
    <w:p w14:paraId="137747CE" w14:textId="77777777" w:rsidR="005316BF" w:rsidRPr="006800B9" w:rsidRDefault="005316BF" w:rsidP="00401A6A">
      <w:pPr>
        <w:rPr>
          <w:rFonts w:ascii="Arial" w:eastAsiaTheme="majorEastAsia" w:hAnsi="Arial" w:cs="Arial"/>
          <w:color w:val="auto"/>
        </w:rPr>
      </w:pPr>
    </w:p>
    <w:p w14:paraId="6B993FED" w14:textId="2F6A630C" w:rsidR="0060682C" w:rsidRPr="006800B9" w:rsidRDefault="0060682C" w:rsidP="0060682C">
      <w:pPr>
        <w:pStyle w:val="Kop1"/>
        <w:rPr>
          <w:rFonts w:ascii="Arial" w:hAnsi="Arial" w:cs="Arial"/>
          <w:color w:val="auto"/>
        </w:rPr>
      </w:pPr>
      <w:bookmarkStart w:id="48" w:name="_Hlk144425668"/>
      <w:bookmarkStart w:id="49" w:name="_Toc164935648"/>
      <w:r w:rsidRPr="006800B9">
        <w:rPr>
          <w:rFonts w:ascii="Arial" w:hAnsi="Arial" w:cs="Arial"/>
          <w:color w:val="auto"/>
        </w:rPr>
        <w:lastRenderedPageBreak/>
        <w:t>7 Discussie</w:t>
      </w:r>
      <w:bookmarkEnd w:id="49"/>
      <w:r w:rsidRPr="006800B9">
        <w:rPr>
          <w:rFonts w:ascii="Arial" w:hAnsi="Arial" w:cs="Arial"/>
          <w:color w:val="auto"/>
        </w:rPr>
        <w:t xml:space="preserve"> </w:t>
      </w:r>
    </w:p>
    <w:p w14:paraId="41CA22D9" w14:textId="365D7A1F" w:rsidR="00F00D3B" w:rsidRPr="006800B9" w:rsidRDefault="00F00D3B" w:rsidP="00F00D3B">
      <w:pPr>
        <w:rPr>
          <w:rFonts w:ascii="Arial" w:hAnsi="Arial" w:cs="Arial"/>
          <w:color w:val="auto"/>
        </w:rPr>
      </w:pPr>
      <w:r w:rsidRPr="006800B9">
        <w:rPr>
          <w:rFonts w:ascii="Arial" w:hAnsi="Arial" w:cs="Arial"/>
          <w:color w:val="auto"/>
        </w:rPr>
        <w:t xml:space="preserve">In </w:t>
      </w:r>
      <w:r w:rsidR="00552162" w:rsidRPr="006800B9">
        <w:rPr>
          <w:rFonts w:ascii="Arial" w:hAnsi="Arial" w:cs="Arial"/>
          <w:color w:val="auto"/>
        </w:rPr>
        <w:t>dit hoofdstuk</w:t>
      </w:r>
      <w:r w:rsidRPr="006800B9">
        <w:rPr>
          <w:rFonts w:ascii="Arial" w:hAnsi="Arial" w:cs="Arial"/>
          <w:color w:val="auto"/>
        </w:rPr>
        <w:t xml:space="preserve"> wordt er ingegaan op de beperkingen</w:t>
      </w:r>
      <w:r w:rsidR="00552162" w:rsidRPr="006800B9">
        <w:rPr>
          <w:rFonts w:ascii="Arial" w:hAnsi="Arial" w:cs="Arial"/>
          <w:color w:val="auto"/>
        </w:rPr>
        <w:t xml:space="preserve"> en kritiekpunten</w:t>
      </w:r>
      <w:r w:rsidRPr="006800B9">
        <w:rPr>
          <w:rFonts w:ascii="Arial" w:hAnsi="Arial" w:cs="Arial"/>
          <w:color w:val="auto"/>
        </w:rPr>
        <w:t xml:space="preserve"> van het praktijkonderzoek. </w:t>
      </w:r>
    </w:p>
    <w:p w14:paraId="3FD7E2EE" w14:textId="01BD10CF" w:rsidR="0060682C" w:rsidRPr="006800B9" w:rsidRDefault="004E3587" w:rsidP="004E3587">
      <w:pPr>
        <w:pStyle w:val="Kop2"/>
        <w:rPr>
          <w:rFonts w:ascii="Arial" w:hAnsi="Arial" w:cs="Arial"/>
          <w:caps w:val="0"/>
          <w:color w:val="auto"/>
          <w:sz w:val="26"/>
          <w:szCs w:val="26"/>
        </w:rPr>
      </w:pPr>
      <w:bookmarkStart w:id="50" w:name="_Toc164935649"/>
      <w:r w:rsidRPr="006800B9">
        <w:rPr>
          <w:rFonts w:ascii="Arial" w:hAnsi="Arial" w:cs="Arial"/>
          <w:caps w:val="0"/>
          <w:color w:val="auto"/>
          <w:sz w:val="26"/>
          <w:szCs w:val="26"/>
        </w:rPr>
        <w:t xml:space="preserve">7.1 </w:t>
      </w:r>
      <w:r w:rsidR="00AB06B4" w:rsidRPr="006800B9">
        <w:rPr>
          <w:rFonts w:ascii="Arial" w:hAnsi="Arial" w:cs="Arial"/>
          <w:caps w:val="0"/>
          <w:color w:val="auto"/>
          <w:sz w:val="26"/>
          <w:szCs w:val="26"/>
        </w:rPr>
        <w:t>V</w:t>
      </w:r>
      <w:r w:rsidRPr="006800B9">
        <w:rPr>
          <w:rFonts w:ascii="Arial" w:hAnsi="Arial" w:cs="Arial"/>
          <w:caps w:val="0"/>
          <w:color w:val="auto"/>
          <w:sz w:val="26"/>
          <w:szCs w:val="26"/>
        </w:rPr>
        <w:t>aliditeit</w:t>
      </w:r>
      <w:bookmarkEnd w:id="50"/>
      <w:r w:rsidRPr="006800B9">
        <w:rPr>
          <w:rFonts w:ascii="Arial" w:hAnsi="Arial" w:cs="Arial"/>
          <w:caps w:val="0"/>
          <w:color w:val="auto"/>
          <w:sz w:val="26"/>
          <w:szCs w:val="26"/>
        </w:rPr>
        <w:t xml:space="preserve"> </w:t>
      </w:r>
    </w:p>
    <w:p w14:paraId="38E0481E" w14:textId="0E92A66B" w:rsidR="008637BC" w:rsidRPr="006800B9" w:rsidRDefault="00B903D5" w:rsidP="00F20BD2">
      <w:pPr>
        <w:rPr>
          <w:rFonts w:ascii="Arial" w:hAnsi="Arial" w:cs="Arial"/>
          <w:color w:val="auto"/>
        </w:rPr>
      </w:pPr>
      <w:r w:rsidRPr="006800B9">
        <w:rPr>
          <w:rFonts w:ascii="Arial" w:hAnsi="Arial" w:cs="Arial"/>
          <w:color w:val="auto"/>
        </w:rPr>
        <w:t>Een onderzoek is valide wanneer er gemeten wordt wat de onderzoeker wil meten</w:t>
      </w:r>
      <w:r w:rsidR="00BC16E8" w:rsidRPr="006800B9">
        <w:rPr>
          <w:rFonts w:ascii="Arial" w:hAnsi="Arial" w:cs="Arial"/>
          <w:color w:val="auto"/>
        </w:rPr>
        <w:t xml:space="preserve"> (Verhoeven</w:t>
      </w:r>
      <w:r w:rsidR="00BC16E8" w:rsidRPr="006800B9">
        <w:rPr>
          <w:rFonts w:ascii="Arial" w:hAnsi="Arial" w:cs="Arial"/>
          <w:noProof/>
          <w:color w:val="auto"/>
        </w:rPr>
        <w:t>, 2014)</w:t>
      </w:r>
      <w:r w:rsidRPr="006800B9">
        <w:rPr>
          <w:rFonts w:ascii="Arial" w:hAnsi="Arial" w:cs="Arial"/>
          <w:color w:val="auto"/>
        </w:rPr>
        <w:t xml:space="preserve">. De validiteit van een </w:t>
      </w:r>
      <w:r w:rsidR="003110DF" w:rsidRPr="006800B9">
        <w:rPr>
          <w:rFonts w:ascii="Arial" w:hAnsi="Arial" w:cs="Arial"/>
          <w:color w:val="auto"/>
        </w:rPr>
        <w:t xml:space="preserve">kwalitatief </w:t>
      </w:r>
      <w:r w:rsidRPr="006800B9">
        <w:rPr>
          <w:rFonts w:ascii="Arial" w:hAnsi="Arial" w:cs="Arial"/>
          <w:color w:val="auto"/>
        </w:rPr>
        <w:t xml:space="preserve">onderzoek is op verschillende manieren te waarborgen. Dit kan onder andere door het afnemen van </w:t>
      </w:r>
      <w:r w:rsidR="008637BC" w:rsidRPr="006800B9">
        <w:rPr>
          <w:rFonts w:ascii="Arial" w:hAnsi="Arial" w:cs="Arial"/>
          <w:color w:val="auto"/>
        </w:rPr>
        <w:t>semigestructureerde interviews. Dat wil zeggen dat er tijdens de interviews een topiclijst met onderwerpen en opgestelde vragen gebruikt is</w:t>
      </w:r>
      <w:r w:rsidRPr="006800B9">
        <w:rPr>
          <w:rFonts w:ascii="Arial" w:hAnsi="Arial" w:cs="Arial"/>
          <w:color w:val="auto"/>
        </w:rPr>
        <w:t>, wat ook in dit onderzoek gebeurd is</w:t>
      </w:r>
      <w:r w:rsidR="008637BC" w:rsidRPr="006800B9">
        <w:rPr>
          <w:rFonts w:ascii="Arial" w:hAnsi="Arial" w:cs="Arial"/>
          <w:color w:val="auto"/>
        </w:rPr>
        <w:t>. Tijdens de gesprekken is er echter wel doorgevraagd om de gedachten en gevoelens van de respondenten zo goed mogelijk te begrijpen.</w:t>
      </w:r>
      <w:r w:rsidR="00A8345A" w:rsidRPr="006800B9">
        <w:rPr>
          <w:rFonts w:ascii="Arial" w:hAnsi="Arial" w:cs="Arial"/>
          <w:color w:val="auto"/>
        </w:rPr>
        <w:t xml:space="preserve"> </w:t>
      </w:r>
      <w:r w:rsidR="008637BC" w:rsidRPr="006800B9">
        <w:rPr>
          <w:rFonts w:ascii="Arial" w:hAnsi="Arial" w:cs="Arial"/>
          <w:color w:val="auto"/>
        </w:rPr>
        <w:t>Door een topiclijst tijdens de interviews te gebruiken is de validiteit van dit onderzoek verhoogd. De topiclijst zorgde ervoor dat tijdens de interviews consistent dezelfde vragen werden gesteld, waardoor het gesprek gestructureerd verliep</w:t>
      </w:r>
      <w:r w:rsidR="00A8345A" w:rsidRPr="006800B9">
        <w:rPr>
          <w:rFonts w:ascii="Arial" w:hAnsi="Arial" w:cs="Arial"/>
          <w:color w:val="auto"/>
        </w:rPr>
        <w:t xml:space="preserve">. Ook werd er regelmatig om bevestiging gevraagd door vergelijkbare vragen te stellen om te testen dat de respondent steeds dezelfde antwoord over een </w:t>
      </w:r>
      <w:r w:rsidR="0043628A" w:rsidRPr="006800B9">
        <w:rPr>
          <w:rFonts w:ascii="Arial" w:hAnsi="Arial" w:cs="Arial"/>
          <w:color w:val="auto"/>
        </w:rPr>
        <w:t>bepaald</w:t>
      </w:r>
      <w:r w:rsidR="00A8345A" w:rsidRPr="006800B9">
        <w:rPr>
          <w:rFonts w:ascii="Arial" w:hAnsi="Arial" w:cs="Arial"/>
          <w:color w:val="auto"/>
        </w:rPr>
        <w:t xml:space="preserve"> onderwerp gaat geven</w:t>
      </w:r>
      <w:r w:rsidR="008637BC" w:rsidRPr="006800B9">
        <w:rPr>
          <w:rFonts w:ascii="Arial" w:hAnsi="Arial" w:cs="Arial"/>
          <w:color w:val="auto"/>
        </w:rPr>
        <w:t xml:space="preserve"> (Verhoeven, 2014). </w:t>
      </w:r>
    </w:p>
    <w:p w14:paraId="7FFC884C" w14:textId="39CEBAA3" w:rsidR="00257614" w:rsidRPr="006800B9" w:rsidRDefault="00A8345A" w:rsidP="00F20BD2">
      <w:pPr>
        <w:rPr>
          <w:rFonts w:ascii="Arial" w:hAnsi="Arial" w:cs="Arial"/>
          <w:color w:val="auto"/>
        </w:rPr>
      </w:pPr>
      <w:r w:rsidRPr="006800B9">
        <w:rPr>
          <w:rFonts w:ascii="Arial" w:hAnsi="Arial" w:cs="Arial"/>
          <w:color w:val="auto"/>
        </w:rPr>
        <w:t>Tevens</w:t>
      </w:r>
      <w:r w:rsidR="0067140C" w:rsidRPr="006800B9">
        <w:rPr>
          <w:rFonts w:ascii="Arial" w:hAnsi="Arial" w:cs="Arial"/>
          <w:color w:val="auto"/>
        </w:rPr>
        <w:t xml:space="preserve"> is er</w:t>
      </w:r>
      <w:r w:rsidR="00257614" w:rsidRPr="006800B9">
        <w:rPr>
          <w:rFonts w:ascii="Arial" w:hAnsi="Arial" w:cs="Arial"/>
          <w:color w:val="auto"/>
        </w:rPr>
        <w:t xml:space="preserve"> gebruikgemaakt van een bestaande</w:t>
      </w:r>
      <w:r w:rsidR="0067140C" w:rsidRPr="006800B9">
        <w:rPr>
          <w:rFonts w:ascii="Arial" w:hAnsi="Arial" w:cs="Arial"/>
          <w:color w:val="auto"/>
        </w:rPr>
        <w:t>, betrouwbare</w:t>
      </w:r>
      <w:r w:rsidR="000A1B46" w:rsidRPr="006800B9">
        <w:rPr>
          <w:rFonts w:ascii="Arial" w:hAnsi="Arial" w:cs="Arial"/>
          <w:color w:val="auto"/>
        </w:rPr>
        <w:t xml:space="preserve"> </w:t>
      </w:r>
      <w:r w:rsidR="00257614" w:rsidRPr="006800B9">
        <w:rPr>
          <w:rFonts w:ascii="Arial" w:hAnsi="Arial" w:cs="Arial"/>
          <w:color w:val="auto"/>
        </w:rPr>
        <w:t xml:space="preserve">en gevalideerde vragenlijst, zie bijlage 15. In het onderzoek schrijft </w:t>
      </w:r>
      <w:proofErr w:type="spellStart"/>
      <w:r w:rsidR="00257614" w:rsidRPr="006800B9">
        <w:rPr>
          <w:rFonts w:ascii="Arial" w:hAnsi="Arial" w:cs="Arial"/>
          <w:color w:val="auto"/>
        </w:rPr>
        <w:t>Souisa</w:t>
      </w:r>
      <w:proofErr w:type="spellEnd"/>
      <w:r w:rsidR="00431A25" w:rsidRPr="006800B9">
        <w:rPr>
          <w:rFonts w:ascii="Arial" w:hAnsi="Arial" w:cs="Arial"/>
          <w:color w:val="auto"/>
        </w:rPr>
        <w:t xml:space="preserve"> (2010)</w:t>
      </w:r>
      <w:r w:rsidR="00257614" w:rsidRPr="006800B9">
        <w:rPr>
          <w:rFonts w:ascii="Arial" w:hAnsi="Arial" w:cs="Arial"/>
          <w:color w:val="auto"/>
        </w:rPr>
        <w:t xml:space="preserve"> dat de gebruikte topiclijst op basis van een gevalideerde topiclijst ontstaan is. Sommige vragen zijn echter niet voor dit onderzoek gebruikt. Alle vragen onder de topic ‘algemene informatie’</w:t>
      </w:r>
      <w:r w:rsidR="00BC16E8" w:rsidRPr="006800B9">
        <w:rPr>
          <w:rFonts w:ascii="Arial" w:hAnsi="Arial" w:cs="Arial"/>
          <w:color w:val="auto"/>
        </w:rPr>
        <w:t xml:space="preserve"> en de daarbij horende vragen over waarde en geloofsovertuiging</w:t>
      </w:r>
      <w:r w:rsidR="00257614" w:rsidRPr="006800B9">
        <w:rPr>
          <w:rFonts w:ascii="Arial" w:hAnsi="Arial" w:cs="Arial"/>
          <w:color w:val="auto"/>
        </w:rPr>
        <w:t>, zie bijlage 15, zijn niet meegenomen voor het onderzoek over de motivatie van de werknemers van AM-Flow omdat het voor deze scriptie niet relevant is.</w:t>
      </w:r>
      <w:r w:rsidR="00C2754F" w:rsidRPr="006800B9">
        <w:rPr>
          <w:rFonts w:ascii="Arial" w:hAnsi="Arial" w:cs="Arial"/>
          <w:color w:val="auto"/>
        </w:rPr>
        <w:t xml:space="preserve"> </w:t>
      </w:r>
      <w:r w:rsidR="001368A0" w:rsidRPr="006800B9">
        <w:rPr>
          <w:rFonts w:ascii="Arial" w:hAnsi="Arial" w:cs="Arial"/>
          <w:color w:val="auto"/>
        </w:rPr>
        <w:t xml:space="preserve">Ondanks het weglaten van deze vragen is de opzet van dit onderzoek intact gebleven. </w:t>
      </w:r>
      <w:r w:rsidR="00C2754F" w:rsidRPr="006800B9">
        <w:rPr>
          <w:rFonts w:ascii="Arial" w:hAnsi="Arial" w:cs="Arial"/>
          <w:color w:val="auto"/>
        </w:rPr>
        <w:t>Met andere woorden,</w:t>
      </w:r>
      <w:r w:rsidR="001368A0" w:rsidRPr="006800B9">
        <w:rPr>
          <w:rFonts w:ascii="Arial" w:hAnsi="Arial" w:cs="Arial"/>
          <w:color w:val="auto"/>
        </w:rPr>
        <w:t xml:space="preserve"> </w:t>
      </w:r>
      <w:r w:rsidR="00C2754F" w:rsidRPr="006800B9">
        <w:rPr>
          <w:rFonts w:ascii="Arial" w:hAnsi="Arial" w:cs="Arial"/>
          <w:color w:val="auto"/>
        </w:rPr>
        <w:t xml:space="preserve">de onderzoeker </w:t>
      </w:r>
      <w:r w:rsidR="001368A0" w:rsidRPr="006800B9">
        <w:rPr>
          <w:rFonts w:ascii="Arial" w:hAnsi="Arial" w:cs="Arial"/>
          <w:color w:val="auto"/>
        </w:rPr>
        <w:t xml:space="preserve">meet </w:t>
      </w:r>
      <w:r w:rsidR="00C2754F" w:rsidRPr="006800B9">
        <w:rPr>
          <w:rFonts w:ascii="Arial" w:hAnsi="Arial" w:cs="Arial"/>
          <w:color w:val="auto"/>
        </w:rPr>
        <w:t xml:space="preserve">nog </w:t>
      </w:r>
      <w:r w:rsidR="001368A0" w:rsidRPr="006800B9">
        <w:rPr>
          <w:rFonts w:ascii="Arial" w:hAnsi="Arial" w:cs="Arial"/>
          <w:color w:val="auto"/>
        </w:rPr>
        <w:t>steeds datgene</w:t>
      </w:r>
      <w:r w:rsidR="00C2754F" w:rsidRPr="006800B9">
        <w:rPr>
          <w:rFonts w:ascii="Arial" w:hAnsi="Arial" w:cs="Arial"/>
          <w:color w:val="auto"/>
        </w:rPr>
        <w:t xml:space="preserve"> wat die wilt meten</w:t>
      </w:r>
      <w:r w:rsidR="001368A0" w:rsidRPr="006800B9">
        <w:rPr>
          <w:rFonts w:ascii="Arial" w:hAnsi="Arial" w:cs="Arial"/>
          <w:color w:val="auto"/>
        </w:rPr>
        <w:t>.</w:t>
      </w:r>
      <w:r w:rsidR="00C2754F" w:rsidRPr="006800B9">
        <w:rPr>
          <w:rFonts w:ascii="Arial" w:hAnsi="Arial" w:cs="Arial"/>
          <w:color w:val="auto"/>
        </w:rPr>
        <w:t xml:space="preserve"> Verder</w:t>
      </w:r>
      <w:r w:rsidR="004C6B06" w:rsidRPr="006800B9">
        <w:rPr>
          <w:rFonts w:ascii="Arial" w:hAnsi="Arial" w:cs="Arial"/>
          <w:color w:val="auto"/>
        </w:rPr>
        <w:t xml:space="preserve"> </w:t>
      </w:r>
      <w:r w:rsidR="0067140C" w:rsidRPr="006800B9">
        <w:rPr>
          <w:rFonts w:ascii="Arial" w:hAnsi="Arial" w:cs="Arial"/>
          <w:color w:val="auto"/>
        </w:rPr>
        <w:t>zijn de vragen aan de hand van wetenschappelijke bronnen tot stand gekomen</w:t>
      </w:r>
      <w:r w:rsidR="006B47B2" w:rsidRPr="006800B9">
        <w:rPr>
          <w:rFonts w:ascii="Arial" w:hAnsi="Arial" w:cs="Arial"/>
          <w:color w:val="auto"/>
        </w:rPr>
        <w:t xml:space="preserve"> en werden de interviewvragen eerst door de opdrachtgever gecontroleerd</w:t>
      </w:r>
      <w:r w:rsidR="004C6B06" w:rsidRPr="006800B9">
        <w:rPr>
          <w:rFonts w:ascii="Arial" w:hAnsi="Arial" w:cs="Arial"/>
          <w:color w:val="auto"/>
        </w:rPr>
        <w:t>, wat de validiteit weer verhoogd</w:t>
      </w:r>
      <w:r w:rsidR="00041568" w:rsidRPr="006800B9">
        <w:rPr>
          <w:rFonts w:ascii="Arial" w:hAnsi="Arial" w:cs="Arial"/>
          <w:color w:val="auto"/>
        </w:rPr>
        <w:t xml:space="preserve"> (Verhoeven</w:t>
      </w:r>
      <w:r w:rsidR="00041568" w:rsidRPr="006800B9">
        <w:rPr>
          <w:rFonts w:ascii="Arial" w:hAnsi="Arial" w:cs="Arial"/>
          <w:noProof/>
          <w:color w:val="auto"/>
        </w:rPr>
        <w:t>, 2014)</w:t>
      </w:r>
      <w:r w:rsidR="0067140C" w:rsidRPr="006800B9">
        <w:rPr>
          <w:rFonts w:ascii="Arial" w:hAnsi="Arial" w:cs="Arial"/>
          <w:color w:val="auto"/>
        </w:rPr>
        <w:t>.</w:t>
      </w:r>
    </w:p>
    <w:p w14:paraId="3370FF19" w14:textId="1A834604" w:rsidR="0044037A" w:rsidRPr="006800B9" w:rsidRDefault="0044037A" w:rsidP="00F20BD2">
      <w:pPr>
        <w:rPr>
          <w:rFonts w:ascii="Arial" w:hAnsi="Arial" w:cs="Arial"/>
          <w:color w:val="auto"/>
        </w:rPr>
      </w:pPr>
      <w:r w:rsidRPr="006800B9">
        <w:rPr>
          <w:rFonts w:ascii="Arial" w:hAnsi="Arial" w:cs="Arial"/>
          <w:color w:val="auto"/>
        </w:rPr>
        <w:t>De</w:t>
      </w:r>
      <w:r w:rsidR="00031B12" w:rsidRPr="006800B9">
        <w:rPr>
          <w:rFonts w:ascii="Arial" w:hAnsi="Arial" w:cs="Arial"/>
          <w:color w:val="auto"/>
        </w:rPr>
        <w:t xml:space="preserve"> algemene</w:t>
      </w:r>
      <w:r w:rsidRPr="006800B9">
        <w:rPr>
          <w:rFonts w:ascii="Arial" w:hAnsi="Arial" w:cs="Arial"/>
          <w:color w:val="auto"/>
        </w:rPr>
        <w:t xml:space="preserve"> vragen zijn dus niet aan de respondenten gesteld om de anonimiteit zo goed mogelijk te </w:t>
      </w:r>
      <w:r w:rsidR="00031B12" w:rsidRPr="006800B9">
        <w:rPr>
          <w:rFonts w:ascii="Arial" w:hAnsi="Arial" w:cs="Arial"/>
          <w:color w:val="auto"/>
        </w:rPr>
        <w:t>behouden</w:t>
      </w:r>
      <w:r w:rsidRPr="006800B9">
        <w:rPr>
          <w:rFonts w:ascii="Arial" w:hAnsi="Arial" w:cs="Arial"/>
          <w:color w:val="auto"/>
        </w:rPr>
        <w:t>, aangezien AM-Flow een kleine organisatie is en het anders makkelijk te achterhalen is wie wat gezegd heeft. Door vooraf aan de respondenten aan te geven dat de gegevens anoniem verwerkt zullen worden, is er sociaal wenselijke antwoorden voorkomen. Hierdoor is de validiteit van het onderzoek verhoogd (Verhoeven, 2014).</w:t>
      </w:r>
    </w:p>
    <w:p w14:paraId="3EFD8F5B" w14:textId="37D84C66" w:rsidR="006D418C" w:rsidRPr="006800B9" w:rsidRDefault="00EC0431" w:rsidP="006D418C">
      <w:pPr>
        <w:rPr>
          <w:rFonts w:ascii="Arial" w:hAnsi="Arial" w:cs="Arial"/>
          <w:color w:val="auto"/>
        </w:rPr>
      </w:pPr>
      <w:r w:rsidRPr="006800B9">
        <w:rPr>
          <w:rFonts w:ascii="Arial" w:hAnsi="Arial" w:cs="Arial"/>
          <w:color w:val="auto"/>
        </w:rPr>
        <w:t>De validiteit van dit onderzoek kan in het vervolg</w:t>
      </w:r>
      <w:r w:rsidR="00527E4A" w:rsidRPr="006800B9">
        <w:rPr>
          <w:rFonts w:ascii="Arial" w:hAnsi="Arial" w:cs="Arial"/>
          <w:color w:val="auto"/>
        </w:rPr>
        <w:t xml:space="preserve"> echter</w:t>
      </w:r>
      <w:r w:rsidRPr="006800B9">
        <w:rPr>
          <w:rFonts w:ascii="Arial" w:hAnsi="Arial" w:cs="Arial"/>
          <w:color w:val="auto"/>
        </w:rPr>
        <w:t xml:space="preserve"> ook verbeterd worden. </w:t>
      </w:r>
      <w:r w:rsidR="008637BC" w:rsidRPr="006800B9">
        <w:rPr>
          <w:rFonts w:ascii="Arial" w:hAnsi="Arial" w:cs="Arial"/>
          <w:color w:val="auto"/>
        </w:rPr>
        <w:t xml:space="preserve">Sommige vragen werden </w:t>
      </w:r>
      <w:r w:rsidRPr="006800B9">
        <w:rPr>
          <w:rFonts w:ascii="Arial" w:hAnsi="Arial" w:cs="Arial"/>
          <w:color w:val="auto"/>
        </w:rPr>
        <w:t xml:space="preserve">namelijk </w:t>
      </w:r>
      <w:r w:rsidR="008637BC" w:rsidRPr="006800B9">
        <w:rPr>
          <w:rFonts w:ascii="Arial" w:hAnsi="Arial" w:cs="Arial"/>
          <w:color w:val="auto"/>
        </w:rPr>
        <w:t xml:space="preserve">niet altijd </w:t>
      </w:r>
      <w:r w:rsidRPr="006800B9">
        <w:rPr>
          <w:rFonts w:ascii="Arial" w:hAnsi="Arial" w:cs="Arial"/>
          <w:color w:val="auto"/>
        </w:rPr>
        <w:t xml:space="preserve">goed </w:t>
      </w:r>
      <w:r w:rsidR="008637BC" w:rsidRPr="006800B9">
        <w:rPr>
          <w:rFonts w:ascii="Arial" w:hAnsi="Arial" w:cs="Arial"/>
          <w:color w:val="auto"/>
        </w:rPr>
        <w:t xml:space="preserve">begrepen </w:t>
      </w:r>
      <w:r w:rsidRPr="006800B9">
        <w:rPr>
          <w:rFonts w:ascii="Arial" w:hAnsi="Arial" w:cs="Arial"/>
          <w:color w:val="auto"/>
        </w:rPr>
        <w:t xml:space="preserve">door de respondenten, </w:t>
      </w:r>
      <w:r w:rsidR="008637BC" w:rsidRPr="006800B9">
        <w:rPr>
          <w:rFonts w:ascii="Arial" w:hAnsi="Arial" w:cs="Arial"/>
          <w:color w:val="auto"/>
        </w:rPr>
        <w:t xml:space="preserve">waardoor de onderzoeker het </w:t>
      </w:r>
      <w:r w:rsidR="006A067E" w:rsidRPr="006800B9">
        <w:rPr>
          <w:rFonts w:ascii="Arial" w:hAnsi="Arial" w:cs="Arial"/>
          <w:color w:val="auto"/>
        </w:rPr>
        <w:t>tijdens de interviews</w:t>
      </w:r>
      <w:r w:rsidR="008637BC" w:rsidRPr="006800B9">
        <w:rPr>
          <w:rFonts w:ascii="Arial" w:hAnsi="Arial" w:cs="Arial"/>
          <w:color w:val="auto"/>
        </w:rPr>
        <w:t xml:space="preserve"> moest uitleggen.</w:t>
      </w:r>
      <w:r w:rsidR="006D418C" w:rsidRPr="006800B9">
        <w:rPr>
          <w:rFonts w:ascii="Arial" w:hAnsi="Arial" w:cs="Arial"/>
          <w:color w:val="auto"/>
        </w:rPr>
        <w:t xml:space="preserve"> Bij de vragen:</w:t>
      </w:r>
    </w:p>
    <w:p w14:paraId="0BCE298F" w14:textId="71C81916" w:rsidR="006D418C" w:rsidRPr="006800B9" w:rsidRDefault="006D418C" w:rsidP="00F20BD2">
      <w:pPr>
        <w:pStyle w:val="Lijstalinea"/>
        <w:numPr>
          <w:ilvl w:val="0"/>
          <w:numId w:val="58"/>
        </w:numPr>
        <w:rPr>
          <w:rFonts w:ascii="Arial" w:hAnsi="Arial" w:cs="Arial"/>
          <w:color w:val="auto"/>
        </w:rPr>
      </w:pPr>
      <w:r w:rsidRPr="006800B9">
        <w:rPr>
          <w:rFonts w:ascii="Arial" w:hAnsi="Arial" w:cs="Arial"/>
          <w:color w:val="auto"/>
        </w:rPr>
        <w:t>Welke plaats neemt je werk in jouw leven in?</w:t>
      </w:r>
    </w:p>
    <w:p w14:paraId="2F0F0BBB" w14:textId="1E50D483" w:rsidR="006D418C" w:rsidRPr="006800B9" w:rsidRDefault="006D418C" w:rsidP="00F20BD2">
      <w:pPr>
        <w:pStyle w:val="Lijstalinea"/>
        <w:numPr>
          <w:ilvl w:val="0"/>
          <w:numId w:val="58"/>
        </w:numPr>
        <w:rPr>
          <w:rFonts w:ascii="Arial" w:hAnsi="Arial" w:cs="Arial"/>
          <w:color w:val="auto"/>
        </w:rPr>
      </w:pPr>
      <w:r w:rsidRPr="006800B9">
        <w:rPr>
          <w:rFonts w:ascii="Arial" w:hAnsi="Arial" w:cs="Arial"/>
          <w:color w:val="auto"/>
        </w:rPr>
        <w:t>Heb je het gevoel dat je deel uitmaakt van een gemeenschap?</w:t>
      </w:r>
    </w:p>
    <w:p w14:paraId="6F41E464" w14:textId="50DA172A" w:rsidR="006D418C" w:rsidRPr="006800B9" w:rsidRDefault="006D418C" w:rsidP="00F20BD2">
      <w:pPr>
        <w:pStyle w:val="Lijstalinea"/>
        <w:numPr>
          <w:ilvl w:val="0"/>
          <w:numId w:val="58"/>
        </w:numPr>
        <w:rPr>
          <w:rFonts w:ascii="Arial" w:hAnsi="Arial" w:cs="Arial"/>
          <w:color w:val="auto"/>
        </w:rPr>
      </w:pPr>
      <w:r w:rsidRPr="006800B9">
        <w:rPr>
          <w:rFonts w:ascii="Arial" w:hAnsi="Arial" w:cs="Arial"/>
          <w:color w:val="auto"/>
        </w:rPr>
        <w:t>Wordt jouw sociale netwerk betrokken bij je werk?</w:t>
      </w:r>
    </w:p>
    <w:p w14:paraId="0C6B2CAF" w14:textId="79B022F1" w:rsidR="006D418C" w:rsidRPr="006800B9" w:rsidRDefault="006D418C" w:rsidP="00F20BD2">
      <w:pPr>
        <w:rPr>
          <w:rFonts w:ascii="Arial" w:hAnsi="Arial" w:cs="Arial"/>
          <w:color w:val="auto"/>
        </w:rPr>
      </w:pPr>
      <w:r w:rsidRPr="006800B9">
        <w:rPr>
          <w:rFonts w:ascii="Arial" w:hAnsi="Arial" w:cs="Arial"/>
          <w:color w:val="auto"/>
        </w:rPr>
        <w:t xml:space="preserve">heeft de onderzoeker </w:t>
      </w:r>
      <w:r w:rsidR="005B2E10" w:rsidRPr="006800B9">
        <w:rPr>
          <w:rFonts w:ascii="Arial" w:hAnsi="Arial" w:cs="Arial"/>
          <w:color w:val="auto"/>
        </w:rPr>
        <w:t>meerdere keren</w:t>
      </w:r>
      <w:r w:rsidRPr="006800B9">
        <w:rPr>
          <w:rFonts w:ascii="Arial" w:hAnsi="Arial" w:cs="Arial"/>
          <w:color w:val="auto"/>
        </w:rPr>
        <w:t xml:space="preserve"> moeten uitleggen wat er met de vragen bedoeld wordt. In de meeste gevallen</w:t>
      </w:r>
      <w:r w:rsidR="00BE12C7" w:rsidRPr="006800B9">
        <w:rPr>
          <w:rFonts w:ascii="Arial" w:hAnsi="Arial" w:cs="Arial"/>
          <w:color w:val="auto"/>
        </w:rPr>
        <w:t xml:space="preserve"> waren de begrippen ‘gemeenschap’ en ‘sociale </w:t>
      </w:r>
      <w:r w:rsidR="00BE12C7" w:rsidRPr="006800B9">
        <w:rPr>
          <w:rFonts w:ascii="Arial" w:hAnsi="Arial" w:cs="Arial"/>
          <w:color w:val="auto"/>
        </w:rPr>
        <w:lastRenderedPageBreak/>
        <w:t>netwerk’ niet duidelijk.</w:t>
      </w:r>
      <w:r w:rsidR="007A09ED" w:rsidRPr="006800B9">
        <w:rPr>
          <w:rFonts w:ascii="Arial" w:hAnsi="Arial" w:cs="Arial"/>
          <w:color w:val="auto"/>
        </w:rPr>
        <w:t xml:space="preserve"> Het kan zijn dat de respondenten deze vragen verkeerd hebben geïnterpreteerd omdat de begrippen niet helder waren omschreven. Hierdoor kan het zijn dat er geen passend antwoord op de vragen gegeven is.</w:t>
      </w:r>
      <w:r w:rsidR="001152D4" w:rsidRPr="006800B9">
        <w:rPr>
          <w:rFonts w:ascii="Arial" w:hAnsi="Arial" w:cs="Arial"/>
          <w:color w:val="auto"/>
        </w:rPr>
        <w:t xml:space="preserve"> In een volgend onderzoek zou het nuttig kunnen zijn om een begrippenlijst aan de respondenten te geven, zodat zij deze als referentie kunnen gebruiken</w:t>
      </w:r>
      <w:r w:rsidR="00D76127" w:rsidRPr="006800B9">
        <w:rPr>
          <w:rFonts w:ascii="Arial" w:hAnsi="Arial" w:cs="Arial"/>
          <w:color w:val="auto"/>
        </w:rPr>
        <w:t xml:space="preserve"> om te voorkomen dat respondenten verschillende definities aan een begrip geven</w:t>
      </w:r>
      <w:r w:rsidR="00FB4C42" w:rsidRPr="006800B9">
        <w:rPr>
          <w:rFonts w:ascii="Arial" w:hAnsi="Arial" w:cs="Arial"/>
          <w:color w:val="auto"/>
        </w:rPr>
        <w:t xml:space="preserve"> (Verhoeven</w:t>
      </w:r>
      <w:r w:rsidR="00FB4C42" w:rsidRPr="006800B9">
        <w:rPr>
          <w:rFonts w:ascii="Arial" w:hAnsi="Arial" w:cs="Arial"/>
          <w:noProof/>
          <w:color w:val="auto"/>
        </w:rPr>
        <w:t>, 2014)</w:t>
      </w:r>
      <w:r w:rsidR="001152D4" w:rsidRPr="006800B9">
        <w:rPr>
          <w:rFonts w:ascii="Arial" w:hAnsi="Arial" w:cs="Arial"/>
          <w:color w:val="auto"/>
        </w:rPr>
        <w:t>.</w:t>
      </w:r>
      <w:r w:rsidR="008D6406" w:rsidRPr="006800B9">
        <w:rPr>
          <w:rFonts w:ascii="Arial" w:hAnsi="Arial" w:cs="Arial"/>
          <w:color w:val="auto"/>
        </w:rPr>
        <w:t xml:space="preserve"> Ook kan de onderzoeker de uitgetypte interviews na afloop nog eens aan de respondenten laten lezen, om te controleren of hetgeen wat erin staat klopt met wat de geïnterviewden wilden vertellen</w:t>
      </w:r>
      <w:r w:rsidR="005B2E10" w:rsidRPr="006800B9">
        <w:rPr>
          <w:rFonts w:ascii="Arial" w:hAnsi="Arial" w:cs="Arial"/>
          <w:color w:val="auto"/>
        </w:rPr>
        <w:t xml:space="preserve"> (Verhoeven</w:t>
      </w:r>
      <w:r w:rsidR="005B2E10" w:rsidRPr="006800B9">
        <w:rPr>
          <w:rFonts w:ascii="Arial" w:hAnsi="Arial" w:cs="Arial"/>
          <w:noProof/>
          <w:color w:val="auto"/>
        </w:rPr>
        <w:t>, 2014)</w:t>
      </w:r>
      <w:r w:rsidR="008D6406" w:rsidRPr="006800B9">
        <w:rPr>
          <w:rFonts w:ascii="Arial" w:hAnsi="Arial" w:cs="Arial"/>
          <w:color w:val="auto"/>
        </w:rPr>
        <w:t>.</w:t>
      </w:r>
    </w:p>
    <w:p w14:paraId="6AE15D43" w14:textId="28B8527A" w:rsidR="00692E77" w:rsidRPr="006800B9" w:rsidRDefault="0060682C" w:rsidP="008457E5">
      <w:pPr>
        <w:pStyle w:val="Kop2"/>
        <w:rPr>
          <w:rFonts w:ascii="Arial" w:hAnsi="Arial" w:cs="Arial"/>
          <w:caps w:val="0"/>
          <w:color w:val="auto"/>
          <w:sz w:val="26"/>
          <w:szCs w:val="26"/>
        </w:rPr>
      </w:pPr>
      <w:bookmarkStart w:id="51" w:name="_Toc164935650"/>
      <w:r w:rsidRPr="006800B9">
        <w:rPr>
          <w:rFonts w:ascii="Arial" w:hAnsi="Arial" w:cs="Arial"/>
          <w:caps w:val="0"/>
          <w:color w:val="auto"/>
          <w:sz w:val="26"/>
          <w:szCs w:val="26"/>
        </w:rPr>
        <w:t>7.2 Betrouwbaarheid</w:t>
      </w:r>
      <w:bookmarkEnd w:id="51"/>
      <w:r w:rsidRPr="006800B9">
        <w:rPr>
          <w:rFonts w:ascii="Arial" w:hAnsi="Arial" w:cs="Arial"/>
          <w:caps w:val="0"/>
          <w:color w:val="auto"/>
          <w:sz w:val="26"/>
          <w:szCs w:val="26"/>
        </w:rPr>
        <w:t xml:space="preserve"> </w:t>
      </w:r>
    </w:p>
    <w:p w14:paraId="732864A8" w14:textId="25CF555A" w:rsidR="00907617" w:rsidRPr="006800B9" w:rsidRDefault="00692E77" w:rsidP="0090761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Een onderzoek wordt als betrouwbaar beschouwd wanneer de resultaten herhaalbaar zijn volgens het onderzoeksrapport</w:t>
      </w:r>
      <w:r w:rsidR="00FB4C42" w:rsidRPr="006800B9">
        <w:rPr>
          <w:rFonts w:ascii="Arial" w:eastAsiaTheme="minorHAnsi" w:hAnsi="Arial" w:cs="Arial"/>
          <w:caps w:val="0"/>
          <w:color w:val="auto"/>
          <w:sz w:val="22"/>
        </w:rPr>
        <w:t xml:space="preserve"> (Verhoeven</w:t>
      </w:r>
      <w:r w:rsidR="00FB4C42"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In dit geval heeft het gebruik van een topiclijst tijdens de interviews bijgedragen aan een verhoogde betrouwbaarheid van het onderzoek. Bovendien zijn de interviews</w:t>
      </w:r>
      <w:r w:rsidR="00FD24FB" w:rsidRPr="006800B9">
        <w:rPr>
          <w:rFonts w:ascii="Arial" w:eastAsiaTheme="minorHAnsi" w:hAnsi="Arial" w:cs="Arial"/>
          <w:caps w:val="0"/>
          <w:color w:val="auto"/>
          <w:sz w:val="22"/>
        </w:rPr>
        <w:t>, nadat de respondenten toestemming gegeven hebben,</w:t>
      </w:r>
      <w:r w:rsidRPr="006800B9">
        <w:rPr>
          <w:rFonts w:ascii="Arial" w:eastAsiaTheme="minorHAnsi" w:hAnsi="Arial" w:cs="Arial"/>
          <w:caps w:val="0"/>
          <w:color w:val="auto"/>
          <w:sz w:val="22"/>
        </w:rPr>
        <w:t xml:space="preserve"> opgenomen en uitgewerkt</w:t>
      </w:r>
      <w:r w:rsidR="00FD24FB" w:rsidRPr="006800B9">
        <w:rPr>
          <w:rFonts w:ascii="Arial" w:eastAsiaTheme="minorHAnsi" w:hAnsi="Arial" w:cs="Arial"/>
          <w:caps w:val="0"/>
          <w:color w:val="auto"/>
          <w:sz w:val="22"/>
        </w:rPr>
        <w:t>. W</w:t>
      </w:r>
      <w:r w:rsidRPr="006800B9">
        <w:rPr>
          <w:rFonts w:ascii="Arial" w:eastAsiaTheme="minorHAnsi" w:hAnsi="Arial" w:cs="Arial"/>
          <w:caps w:val="0"/>
          <w:color w:val="auto"/>
          <w:sz w:val="22"/>
        </w:rPr>
        <w:t xml:space="preserve">at bijdraagt aan de controleerbaarheid van het onderzoek </w:t>
      </w:r>
      <w:r w:rsidR="00FD24FB" w:rsidRPr="006800B9">
        <w:rPr>
          <w:rFonts w:ascii="Arial" w:eastAsiaTheme="minorHAnsi" w:hAnsi="Arial" w:cs="Arial"/>
          <w:caps w:val="0"/>
          <w:color w:val="auto"/>
          <w:sz w:val="22"/>
        </w:rPr>
        <w:t xml:space="preserve">en de betrouwbaarheid van de resultaten </w:t>
      </w:r>
      <w:r w:rsidRPr="006800B9">
        <w:rPr>
          <w:rFonts w:ascii="Arial" w:eastAsiaTheme="minorHAnsi" w:hAnsi="Arial" w:cs="Arial"/>
          <w:caps w:val="0"/>
          <w:color w:val="auto"/>
          <w:sz w:val="22"/>
        </w:rPr>
        <w:t>verder versterkt</w:t>
      </w:r>
      <w:r w:rsidR="00FF209C" w:rsidRPr="006800B9">
        <w:rPr>
          <w:rFonts w:ascii="Arial" w:eastAsiaTheme="minorHAnsi" w:hAnsi="Arial" w:cs="Arial"/>
          <w:caps w:val="0"/>
          <w:color w:val="auto"/>
          <w:sz w:val="22"/>
        </w:rPr>
        <w:t xml:space="preserve">. Ook heeft de onderzoeker vooraf aangegeven </w:t>
      </w:r>
      <w:r w:rsidR="0043628A" w:rsidRPr="006800B9">
        <w:rPr>
          <w:rFonts w:ascii="Arial" w:eastAsiaTheme="minorHAnsi" w:hAnsi="Arial" w:cs="Arial"/>
          <w:caps w:val="0"/>
          <w:color w:val="auto"/>
          <w:sz w:val="22"/>
        </w:rPr>
        <w:t>hoelang</w:t>
      </w:r>
      <w:r w:rsidR="00FF209C" w:rsidRPr="006800B9">
        <w:rPr>
          <w:rFonts w:ascii="Arial" w:eastAsiaTheme="minorHAnsi" w:hAnsi="Arial" w:cs="Arial"/>
          <w:caps w:val="0"/>
          <w:color w:val="auto"/>
          <w:sz w:val="22"/>
        </w:rPr>
        <w:t xml:space="preserve"> de interviews ongeveer </w:t>
      </w:r>
      <w:r w:rsidR="00E34EDD" w:rsidRPr="006800B9">
        <w:rPr>
          <w:rFonts w:ascii="Arial" w:eastAsiaTheme="minorHAnsi" w:hAnsi="Arial" w:cs="Arial"/>
          <w:caps w:val="0"/>
          <w:color w:val="auto"/>
          <w:sz w:val="22"/>
        </w:rPr>
        <w:t>gaat</w:t>
      </w:r>
      <w:r w:rsidR="00FF209C" w:rsidRPr="006800B9">
        <w:rPr>
          <w:rFonts w:ascii="Arial" w:eastAsiaTheme="minorHAnsi" w:hAnsi="Arial" w:cs="Arial"/>
          <w:caps w:val="0"/>
          <w:color w:val="auto"/>
          <w:sz w:val="22"/>
        </w:rPr>
        <w:t xml:space="preserve"> duren</w:t>
      </w:r>
      <w:r w:rsidRPr="006800B9">
        <w:rPr>
          <w:rFonts w:ascii="Arial" w:eastAsiaTheme="minorHAnsi" w:hAnsi="Arial" w:cs="Arial"/>
          <w:caps w:val="0"/>
          <w:color w:val="auto"/>
          <w:sz w:val="22"/>
        </w:rPr>
        <w:t xml:space="preserve"> (Verhoeven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w:t>
      </w:r>
      <w:r w:rsidR="00907617" w:rsidRPr="006800B9">
        <w:rPr>
          <w:rFonts w:ascii="Arial" w:eastAsiaTheme="minorHAnsi" w:hAnsi="Arial" w:cs="Arial"/>
          <w:caps w:val="0"/>
          <w:color w:val="auto"/>
          <w:sz w:val="22"/>
        </w:rPr>
        <w:t xml:space="preserve"> Er is echter </w:t>
      </w:r>
      <w:r w:rsidR="0026351C" w:rsidRPr="006800B9">
        <w:rPr>
          <w:rFonts w:ascii="Arial" w:eastAsiaTheme="minorHAnsi" w:hAnsi="Arial" w:cs="Arial"/>
          <w:caps w:val="0"/>
          <w:color w:val="auto"/>
          <w:sz w:val="22"/>
        </w:rPr>
        <w:t xml:space="preserve">wel </w:t>
      </w:r>
      <w:r w:rsidR="00907617" w:rsidRPr="006800B9">
        <w:rPr>
          <w:rFonts w:ascii="Arial" w:eastAsiaTheme="minorHAnsi" w:hAnsi="Arial" w:cs="Arial"/>
          <w:caps w:val="0"/>
          <w:color w:val="auto"/>
          <w:sz w:val="22"/>
        </w:rPr>
        <w:t>sprake van een momentopname. De interviews zijn genomen in een periode van onzekerheid en ontevredenheid van de werknemers.</w:t>
      </w:r>
      <w:r w:rsidR="0026351C" w:rsidRPr="006800B9">
        <w:rPr>
          <w:rFonts w:ascii="Arial" w:eastAsiaTheme="minorHAnsi" w:hAnsi="Arial" w:cs="Arial"/>
          <w:caps w:val="0"/>
          <w:color w:val="auto"/>
          <w:sz w:val="22"/>
        </w:rPr>
        <w:t xml:space="preserve"> De</w:t>
      </w:r>
      <w:r w:rsidR="00907617" w:rsidRPr="006800B9">
        <w:rPr>
          <w:rFonts w:ascii="Arial" w:eastAsiaTheme="minorHAnsi" w:hAnsi="Arial" w:cs="Arial"/>
          <w:caps w:val="0"/>
          <w:color w:val="auto"/>
          <w:sz w:val="22"/>
        </w:rPr>
        <w:t xml:space="preserve"> reorganisatie</w:t>
      </w:r>
      <w:r w:rsidR="0026351C" w:rsidRPr="006800B9">
        <w:rPr>
          <w:rFonts w:ascii="Arial" w:eastAsiaTheme="minorHAnsi" w:hAnsi="Arial" w:cs="Arial"/>
          <w:caps w:val="0"/>
          <w:color w:val="auto"/>
          <w:sz w:val="22"/>
        </w:rPr>
        <w:t xml:space="preserve"> is net achter de rug en de respondenten gaven aan dat ze willen afwachten hoe AM-Flow vanaf dat moment zich verder gaat ontwikkelen. Als de interviews voor de reorganisatie plaatsvonden, zouden de resultaten waarschijnlijk anders zijn geweest. </w:t>
      </w:r>
      <w:r w:rsidR="0032357E" w:rsidRPr="006800B9">
        <w:rPr>
          <w:rFonts w:ascii="Arial" w:eastAsiaTheme="minorHAnsi" w:hAnsi="Arial" w:cs="Arial"/>
          <w:caps w:val="0"/>
          <w:color w:val="auto"/>
          <w:sz w:val="22"/>
        </w:rPr>
        <w:t>Ook</w:t>
      </w:r>
      <w:r w:rsidR="0026351C" w:rsidRPr="006800B9">
        <w:rPr>
          <w:rFonts w:ascii="Arial" w:eastAsiaTheme="minorHAnsi" w:hAnsi="Arial" w:cs="Arial"/>
          <w:caps w:val="0"/>
          <w:color w:val="auto"/>
          <w:sz w:val="22"/>
        </w:rPr>
        <w:t xml:space="preserve"> als de respondenten een aantal maanden </w:t>
      </w:r>
      <w:r w:rsidR="0032357E" w:rsidRPr="006800B9">
        <w:rPr>
          <w:rFonts w:ascii="Arial" w:eastAsiaTheme="minorHAnsi" w:hAnsi="Arial" w:cs="Arial"/>
          <w:caps w:val="0"/>
          <w:color w:val="auto"/>
          <w:sz w:val="22"/>
        </w:rPr>
        <w:t>na de reorganisatie geïnterviewd zouden worden.</w:t>
      </w:r>
    </w:p>
    <w:p w14:paraId="48245BE3" w14:textId="77777777" w:rsidR="00692E77" w:rsidRPr="006800B9" w:rsidRDefault="00692E77" w:rsidP="00692E77">
      <w:pPr>
        <w:pStyle w:val="Ondertitel"/>
        <w:jc w:val="left"/>
        <w:rPr>
          <w:rFonts w:ascii="Arial" w:eastAsiaTheme="minorHAnsi" w:hAnsi="Arial" w:cs="Arial"/>
          <w:caps w:val="0"/>
          <w:color w:val="auto"/>
          <w:sz w:val="22"/>
        </w:rPr>
      </w:pPr>
    </w:p>
    <w:p w14:paraId="35E5F1F3" w14:textId="546C44D4" w:rsidR="00692E77" w:rsidRPr="006800B9" w:rsidRDefault="00692E77" w:rsidP="00692E7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Om de interviews goed te laten verlopen is er een pilot, ook wel proefinterview, uitgevoerd</w:t>
      </w:r>
      <w:r w:rsidR="00FB4C42" w:rsidRPr="006800B9">
        <w:rPr>
          <w:rFonts w:ascii="Arial" w:eastAsiaTheme="minorHAnsi" w:hAnsi="Arial" w:cs="Arial"/>
          <w:caps w:val="0"/>
          <w:color w:val="auto"/>
          <w:sz w:val="22"/>
        </w:rPr>
        <w:t xml:space="preserve"> (Verhoeven</w:t>
      </w:r>
      <w:r w:rsidR="00FB4C42"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Tijdens zo’n interview worden eventuele fouten zoals slechtlopende zinnen er uitgehaald of veranderd. Op deze manier wordt de betrouwbaarheid van de resultaten verhoogd. Ook zorgt oefening met de vragenlijst voor een vlotter verloop bij de rest van de interviews</w:t>
      </w:r>
      <w:r w:rsidR="0022275B" w:rsidRPr="006800B9">
        <w:rPr>
          <w:rFonts w:ascii="Arial" w:eastAsiaTheme="minorHAnsi" w:hAnsi="Arial" w:cs="Arial"/>
          <w:caps w:val="0"/>
          <w:color w:val="auto"/>
          <w:sz w:val="22"/>
        </w:rPr>
        <w:t>. Daarbij heeft de onderzoeker zich zo objectief mogelijk opgesteld</w:t>
      </w:r>
      <w:r w:rsidRPr="006800B9">
        <w:rPr>
          <w:rFonts w:ascii="Arial" w:eastAsiaTheme="minorHAnsi" w:hAnsi="Arial" w:cs="Arial"/>
          <w:caps w:val="0"/>
          <w:color w:val="auto"/>
          <w:sz w:val="22"/>
        </w:rPr>
        <w:t xml:space="preserve"> (Verhoeven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xml:space="preserve">.  </w:t>
      </w:r>
    </w:p>
    <w:p w14:paraId="517FD2FD" w14:textId="77777777" w:rsidR="00692E77" w:rsidRPr="006800B9" w:rsidRDefault="00692E77" w:rsidP="00692E77">
      <w:pPr>
        <w:pStyle w:val="Ondertitel"/>
        <w:jc w:val="left"/>
        <w:rPr>
          <w:rFonts w:ascii="Arial" w:eastAsiaTheme="minorHAnsi" w:hAnsi="Arial" w:cs="Arial"/>
          <w:caps w:val="0"/>
          <w:color w:val="auto"/>
          <w:sz w:val="22"/>
        </w:rPr>
      </w:pPr>
    </w:p>
    <w:p w14:paraId="2FCE1A57" w14:textId="28A04AE1" w:rsidR="00692E77" w:rsidRPr="006800B9" w:rsidRDefault="00692E77" w:rsidP="00692E77">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Tijdens het onderzoeksproces is er ook iteratie ingezet</w:t>
      </w:r>
      <w:r w:rsidR="00FB4C42" w:rsidRPr="006800B9">
        <w:rPr>
          <w:rFonts w:ascii="Arial" w:eastAsiaTheme="minorHAnsi" w:hAnsi="Arial" w:cs="Arial"/>
          <w:caps w:val="0"/>
          <w:color w:val="auto"/>
          <w:sz w:val="22"/>
        </w:rPr>
        <w:t xml:space="preserve"> (Verhoeven</w:t>
      </w:r>
      <w:r w:rsidR="00FB4C42"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Dat wil zeggen dat de onderzoeker bij bepaalde fases telkens stilstaat om op het werk terug te kijken. Zodra de onderzoeker op de juiste weg is gaat men verder met het proces. Zo niet wordt er naar de vorige fase teruggegaan om op de mogelijkheden te oriënteren en nieuwe keuzes te maken. Dit iteratief proces verhoogd de betrouwbaarheid van de resultaten</w:t>
      </w:r>
      <w:r w:rsidR="00C82EF1" w:rsidRPr="006800B9">
        <w:rPr>
          <w:rFonts w:ascii="Arial" w:eastAsiaTheme="minorHAnsi" w:hAnsi="Arial" w:cs="Arial"/>
          <w:caps w:val="0"/>
          <w:color w:val="auto"/>
          <w:sz w:val="22"/>
        </w:rPr>
        <w:t xml:space="preserve">. Daarbij is er tijdens verslaglegging voorzien van </w:t>
      </w:r>
      <w:r w:rsidR="0008141C" w:rsidRPr="006800B9">
        <w:rPr>
          <w:rFonts w:ascii="Arial" w:eastAsiaTheme="minorHAnsi" w:hAnsi="Arial" w:cs="Arial"/>
          <w:caps w:val="0"/>
          <w:color w:val="auto"/>
          <w:sz w:val="22"/>
        </w:rPr>
        <w:t>(</w:t>
      </w:r>
      <w:r w:rsidR="00C82EF1" w:rsidRPr="006800B9">
        <w:rPr>
          <w:rFonts w:ascii="Arial" w:eastAsiaTheme="minorHAnsi" w:hAnsi="Arial" w:cs="Arial"/>
          <w:caps w:val="0"/>
          <w:color w:val="auto"/>
          <w:sz w:val="22"/>
        </w:rPr>
        <w:t>peer</w:t>
      </w:r>
      <w:r w:rsidR="0008141C" w:rsidRPr="006800B9">
        <w:rPr>
          <w:rFonts w:ascii="Arial" w:eastAsiaTheme="minorHAnsi" w:hAnsi="Arial" w:cs="Arial"/>
          <w:caps w:val="0"/>
          <w:color w:val="auto"/>
          <w:sz w:val="22"/>
        </w:rPr>
        <w:t>)</w:t>
      </w:r>
      <w:r w:rsidR="00C82EF1" w:rsidRPr="006800B9">
        <w:rPr>
          <w:rFonts w:ascii="Arial" w:eastAsiaTheme="minorHAnsi" w:hAnsi="Arial" w:cs="Arial"/>
          <w:caps w:val="0"/>
          <w:color w:val="auto"/>
          <w:sz w:val="22"/>
        </w:rPr>
        <w:t xml:space="preserve"> feedback van medestudenten, twee docenten van de opleiding HRM &amp; Psychologie aan Fontys Hogelschool </w:t>
      </w:r>
      <w:r w:rsidR="0008141C" w:rsidRPr="006800B9">
        <w:rPr>
          <w:rFonts w:ascii="Arial" w:eastAsiaTheme="minorHAnsi" w:hAnsi="Arial" w:cs="Arial"/>
          <w:caps w:val="0"/>
          <w:color w:val="auto"/>
          <w:sz w:val="22"/>
        </w:rPr>
        <w:t xml:space="preserve">Eindhoven </w:t>
      </w:r>
      <w:r w:rsidR="00C82EF1" w:rsidRPr="006800B9">
        <w:rPr>
          <w:rFonts w:ascii="Arial" w:eastAsiaTheme="minorHAnsi" w:hAnsi="Arial" w:cs="Arial"/>
          <w:caps w:val="0"/>
          <w:color w:val="auto"/>
          <w:sz w:val="22"/>
        </w:rPr>
        <w:t>en Schaafsma, HR-manager van AM-Flow</w:t>
      </w:r>
      <w:r w:rsidRPr="006800B9">
        <w:rPr>
          <w:rFonts w:ascii="Arial" w:eastAsiaTheme="minorHAnsi" w:hAnsi="Arial" w:cs="Arial"/>
          <w:caps w:val="0"/>
          <w:color w:val="auto"/>
          <w:sz w:val="22"/>
        </w:rPr>
        <w:t xml:space="preserve"> (Verhoeven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 xml:space="preserve">.  </w:t>
      </w:r>
    </w:p>
    <w:p w14:paraId="3241BD7B" w14:textId="77777777" w:rsidR="000B5834" w:rsidRPr="006800B9" w:rsidRDefault="000B5834" w:rsidP="000415CA">
      <w:pPr>
        <w:pStyle w:val="Ondertitel"/>
        <w:jc w:val="left"/>
        <w:rPr>
          <w:rFonts w:ascii="Arial" w:eastAsiaTheme="minorHAnsi" w:hAnsi="Arial" w:cs="Arial"/>
          <w:caps w:val="0"/>
          <w:color w:val="auto"/>
          <w:sz w:val="22"/>
        </w:rPr>
      </w:pPr>
    </w:p>
    <w:p w14:paraId="1AE17887" w14:textId="5EBDDD72" w:rsidR="000B5834" w:rsidRPr="006800B9" w:rsidRDefault="00D431F5" w:rsidP="000415CA">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De diepte-interviews zijn via MS Teams afgenomen, zodat de onderzoeker de gesprekken met de respondenten kon opnemen en het door MS Teams in het Nederlands laten transcriberen. Soms </w:t>
      </w:r>
      <w:r w:rsidR="00AE40A0" w:rsidRPr="006800B9">
        <w:rPr>
          <w:rFonts w:ascii="Arial" w:eastAsiaTheme="minorHAnsi" w:hAnsi="Arial" w:cs="Arial"/>
          <w:caps w:val="0"/>
          <w:color w:val="auto"/>
          <w:sz w:val="22"/>
        </w:rPr>
        <w:t>was er sprake van ruis (Verhoeven</w:t>
      </w:r>
      <w:r w:rsidR="00AE40A0" w:rsidRPr="006800B9">
        <w:rPr>
          <w:rFonts w:ascii="Arial" w:eastAsiaTheme="minorHAnsi" w:hAnsi="Arial" w:cs="Arial"/>
          <w:noProof/>
          <w:color w:val="auto"/>
          <w:sz w:val="22"/>
        </w:rPr>
        <w:t>, 2014)</w:t>
      </w:r>
      <w:r w:rsidR="00AE40A0" w:rsidRPr="006800B9">
        <w:rPr>
          <w:rFonts w:ascii="Arial" w:eastAsiaTheme="minorHAnsi" w:hAnsi="Arial" w:cs="Arial"/>
          <w:caps w:val="0"/>
          <w:color w:val="auto"/>
          <w:sz w:val="22"/>
        </w:rPr>
        <w:t xml:space="preserve"> en</w:t>
      </w:r>
      <w:r w:rsidRPr="006800B9">
        <w:rPr>
          <w:rFonts w:ascii="Arial" w:eastAsiaTheme="minorHAnsi" w:hAnsi="Arial" w:cs="Arial"/>
          <w:caps w:val="0"/>
          <w:color w:val="auto"/>
          <w:sz w:val="22"/>
        </w:rPr>
        <w:t xml:space="preserve"> technische problemen</w:t>
      </w:r>
      <w:r w:rsidR="00AE40A0" w:rsidRPr="006800B9">
        <w:rPr>
          <w:rFonts w:ascii="Arial" w:eastAsiaTheme="minorHAnsi" w:hAnsi="Arial" w:cs="Arial"/>
          <w:caps w:val="0"/>
          <w:color w:val="auto"/>
          <w:sz w:val="22"/>
        </w:rPr>
        <w:t>, zie bijlage 16</w:t>
      </w:r>
      <w:r w:rsidRPr="006800B9">
        <w:rPr>
          <w:rFonts w:ascii="Arial" w:eastAsiaTheme="minorHAnsi" w:hAnsi="Arial" w:cs="Arial"/>
          <w:caps w:val="0"/>
          <w:color w:val="auto"/>
          <w:sz w:val="22"/>
        </w:rPr>
        <w:t>. Bij respondent 2 bijvoorbeeld lukte het niet om het interview via MS Teams te laten transcriberen of op</w:t>
      </w:r>
      <w:r w:rsidR="00B86980" w:rsidRPr="006800B9">
        <w:rPr>
          <w:rFonts w:ascii="Arial" w:eastAsiaTheme="minorHAnsi" w:hAnsi="Arial" w:cs="Arial"/>
          <w:caps w:val="0"/>
          <w:color w:val="auto"/>
          <w:sz w:val="22"/>
        </w:rPr>
        <w:t xml:space="preserve"> te </w:t>
      </w:r>
      <w:r w:rsidRPr="006800B9">
        <w:rPr>
          <w:rFonts w:ascii="Arial" w:eastAsiaTheme="minorHAnsi" w:hAnsi="Arial" w:cs="Arial"/>
          <w:caps w:val="0"/>
          <w:color w:val="auto"/>
          <w:sz w:val="22"/>
        </w:rPr>
        <w:t xml:space="preserve">nemen. Daarom heeft de onderzoeker het gesprek met een telefoon moeten opnemen en </w:t>
      </w:r>
      <w:r w:rsidR="00363285" w:rsidRPr="006800B9">
        <w:rPr>
          <w:rFonts w:ascii="Arial" w:eastAsiaTheme="minorHAnsi" w:hAnsi="Arial" w:cs="Arial"/>
          <w:caps w:val="0"/>
          <w:color w:val="auto"/>
          <w:sz w:val="22"/>
        </w:rPr>
        <w:t xml:space="preserve">het transcript </w:t>
      </w:r>
      <w:r w:rsidRPr="006800B9">
        <w:rPr>
          <w:rFonts w:ascii="Arial" w:eastAsiaTheme="minorHAnsi" w:hAnsi="Arial" w:cs="Arial"/>
          <w:caps w:val="0"/>
          <w:color w:val="auto"/>
          <w:sz w:val="22"/>
        </w:rPr>
        <w:lastRenderedPageBreak/>
        <w:t>handmatig</w:t>
      </w:r>
      <w:r w:rsidR="00363285" w:rsidRPr="006800B9">
        <w:rPr>
          <w:rFonts w:ascii="Arial" w:eastAsiaTheme="minorHAnsi" w:hAnsi="Arial" w:cs="Arial"/>
          <w:caps w:val="0"/>
          <w:color w:val="auto"/>
          <w:sz w:val="22"/>
        </w:rPr>
        <w:t xml:space="preserve"> moeten</w:t>
      </w:r>
      <w:r w:rsidRPr="006800B9">
        <w:rPr>
          <w:rFonts w:ascii="Arial" w:eastAsiaTheme="minorHAnsi" w:hAnsi="Arial" w:cs="Arial"/>
          <w:caps w:val="0"/>
          <w:color w:val="auto"/>
          <w:sz w:val="22"/>
        </w:rPr>
        <w:t xml:space="preserve"> uitschrijven.</w:t>
      </w:r>
      <w:r w:rsidR="00162568" w:rsidRPr="006800B9">
        <w:rPr>
          <w:rFonts w:ascii="Arial" w:eastAsiaTheme="minorHAnsi" w:hAnsi="Arial" w:cs="Arial"/>
          <w:caps w:val="0"/>
          <w:color w:val="auto"/>
          <w:sz w:val="22"/>
        </w:rPr>
        <w:t xml:space="preserve"> </w:t>
      </w:r>
      <w:r w:rsidR="008457E5" w:rsidRPr="006800B9">
        <w:rPr>
          <w:rFonts w:ascii="Arial" w:eastAsiaTheme="minorHAnsi" w:hAnsi="Arial" w:cs="Arial"/>
          <w:caps w:val="0"/>
          <w:color w:val="auto"/>
          <w:sz w:val="22"/>
        </w:rPr>
        <w:t>In een eventueel vervolgonderzoek zou de onderzoeker, als plan B, alle interviews ook met een telefoon moeten opnemen, zodat als het programma voor het transcriberen niet werkt, het gesprek toch via een andere weg opgenomen wordt.</w:t>
      </w:r>
      <w:r w:rsidR="007F4F01" w:rsidRPr="006800B9">
        <w:rPr>
          <w:rFonts w:ascii="Arial" w:eastAsiaTheme="minorHAnsi" w:hAnsi="Arial" w:cs="Arial"/>
          <w:caps w:val="0"/>
          <w:color w:val="auto"/>
          <w:sz w:val="22"/>
        </w:rPr>
        <w:t xml:space="preserve"> </w:t>
      </w:r>
    </w:p>
    <w:p w14:paraId="29FEB16B" w14:textId="2AF37849" w:rsidR="0060682C" w:rsidRPr="006800B9" w:rsidRDefault="0060682C" w:rsidP="004E3587">
      <w:pPr>
        <w:pStyle w:val="Kop2"/>
        <w:rPr>
          <w:rFonts w:ascii="Arial" w:hAnsi="Arial" w:cs="Arial"/>
          <w:caps w:val="0"/>
          <w:color w:val="auto"/>
          <w:sz w:val="26"/>
          <w:szCs w:val="26"/>
        </w:rPr>
      </w:pPr>
      <w:bookmarkStart w:id="52" w:name="_Toc164935651"/>
      <w:r w:rsidRPr="006800B9">
        <w:rPr>
          <w:rFonts w:ascii="Arial" w:hAnsi="Arial" w:cs="Arial"/>
          <w:caps w:val="0"/>
          <w:color w:val="auto"/>
          <w:sz w:val="26"/>
          <w:szCs w:val="26"/>
        </w:rPr>
        <w:t>7.3 Generaliseerbaarheid</w:t>
      </w:r>
      <w:bookmarkEnd w:id="52"/>
    </w:p>
    <w:p w14:paraId="7E6A269E" w14:textId="77777777" w:rsidR="0008741E" w:rsidRPr="006800B9" w:rsidRDefault="006A5ADB" w:rsidP="00DC554E">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Aangezien de onderzoeker 10 werknemers van de (destijds) 38 mensen die voor AM-Flow werken geïnterviewd heeft, is het niet mogelijk om conclusies over het hele personeelsbestand te trekken.</w:t>
      </w:r>
      <w:r w:rsidR="00D54F1E" w:rsidRPr="006800B9">
        <w:rPr>
          <w:rFonts w:ascii="Arial" w:eastAsiaTheme="minorHAnsi" w:hAnsi="Arial" w:cs="Arial"/>
          <w:caps w:val="0"/>
          <w:color w:val="auto"/>
          <w:sz w:val="22"/>
        </w:rPr>
        <w:t xml:space="preserve"> </w:t>
      </w:r>
      <w:r w:rsidR="004175F5" w:rsidRPr="006800B9">
        <w:rPr>
          <w:rFonts w:ascii="Arial" w:eastAsiaTheme="minorHAnsi" w:hAnsi="Arial" w:cs="Arial"/>
          <w:caps w:val="0"/>
          <w:color w:val="auto"/>
          <w:sz w:val="22"/>
        </w:rPr>
        <w:t xml:space="preserve">Idealiter zou de onderzoeker alle werknemers van AM-Flow moeten interviewen, zodat alle meningen en visies op de motivatie om bij het bedrijf te (blijven) werken, meegenomen kan worden. In dit geval was daar </w:t>
      </w:r>
      <w:r w:rsidR="00D54F1E" w:rsidRPr="006800B9">
        <w:rPr>
          <w:rFonts w:ascii="Arial" w:eastAsiaTheme="minorHAnsi" w:hAnsi="Arial" w:cs="Arial"/>
          <w:caps w:val="0"/>
          <w:color w:val="auto"/>
          <w:sz w:val="22"/>
        </w:rPr>
        <w:t xml:space="preserve">te weinig tijd </w:t>
      </w:r>
      <w:r w:rsidR="004175F5" w:rsidRPr="006800B9">
        <w:rPr>
          <w:rFonts w:ascii="Arial" w:eastAsiaTheme="minorHAnsi" w:hAnsi="Arial" w:cs="Arial"/>
          <w:caps w:val="0"/>
          <w:color w:val="auto"/>
          <w:sz w:val="22"/>
        </w:rPr>
        <w:t xml:space="preserve">voor. </w:t>
      </w:r>
    </w:p>
    <w:p w14:paraId="61FADB28" w14:textId="77777777" w:rsidR="0008741E" w:rsidRPr="006800B9" w:rsidRDefault="0008741E" w:rsidP="00DC554E">
      <w:pPr>
        <w:pStyle w:val="Ondertitel"/>
        <w:jc w:val="left"/>
        <w:rPr>
          <w:rFonts w:ascii="Arial" w:eastAsiaTheme="minorHAnsi" w:hAnsi="Arial" w:cs="Arial"/>
          <w:caps w:val="0"/>
          <w:color w:val="auto"/>
          <w:sz w:val="22"/>
        </w:rPr>
      </w:pPr>
    </w:p>
    <w:p w14:paraId="595A5758" w14:textId="12C67FE1" w:rsidR="004E3587" w:rsidRPr="006800B9" w:rsidRDefault="00692E77" w:rsidP="00DC554E">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In het geval van een vervolgonderzoek zou </w:t>
      </w:r>
      <w:r w:rsidR="00C86F10" w:rsidRPr="006800B9">
        <w:rPr>
          <w:rFonts w:ascii="Arial" w:eastAsiaTheme="minorHAnsi" w:hAnsi="Arial" w:cs="Arial"/>
          <w:caps w:val="0"/>
          <w:color w:val="auto"/>
          <w:sz w:val="22"/>
        </w:rPr>
        <w:t>de</w:t>
      </w:r>
      <w:r w:rsidRPr="006800B9">
        <w:rPr>
          <w:rFonts w:ascii="Arial" w:eastAsiaTheme="minorHAnsi" w:hAnsi="Arial" w:cs="Arial"/>
          <w:caps w:val="0"/>
          <w:color w:val="auto"/>
          <w:sz w:val="22"/>
        </w:rPr>
        <w:t xml:space="preserve"> onderzoeker </w:t>
      </w:r>
      <w:r w:rsidR="004175F5" w:rsidRPr="006800B9">
        <w:rPr>
          <w:rFonts w:ascii="Arial" w:eastAsiaTheme="minorHAnsi" w:hAnsi="Arial" w:cs="Arial"/>
          <w:caps w:val="0"/>
          <w:color w:val="auto"/>
          <w:sz w:val="22"/>
        </w:rPr>
        <w:t xml:space="preserve">ook </w:t>
      </w:r>
      <w:r w:rsidRPr="006800B9">
        <w:rPr>
          <w:rFonts w:ascii="Arial" w:eastAsiaTheme="minorHAnsi" w:hAnsi="Arial" w:cs="Arial"/>
          <w:caps w:val="0"/>
          <w:color w:val="auto"/>
          <w:sz w:val="22"/>
        </w:rPr>
        <w:t>triangulatie in kunnen zetten</w:t>
      </w:r>
      <w:r w:rsidR="00FB4C42" w:rsidRPr="006800B9">
        <w:rPr>
          <w:rFonts w:ascii="Arial" w:eastAsiaTheme="minorHAnsi" w:hAnsi="Arial" w:cs="Arial"/>
          <w:caps w:val="0"/>
          <w:color w:val="auto"/>
          <w:sz w:val="22"/>
        </w:rPr>
        <w:t xml:space="preserve"> (Verhoeven</w:t>
      </w:r>
      <w:r w:rsidR="00FB4C42" w:rsidRPr="006800B9">
        <w:rPr>
          <w:rFonts w:ascii="Arial" w:eastAsiaTheme="minorHAnsi" w:hAnsi="Arial" w:cs="Arial"/>
          <w:noProof/>
          <w:color w:val="auto"/>
          <w:sz w:val="22"/>
        </w:rPr>
        <w:t>, 2014)</w:t>
      </w:r>
      <w:r w:rsidR="00FB4C42" w:rsidRPr="006800B9">
        <w:rPr>
          <w:rFonts w:ascii="Arial" w:eastAsiaTheme="minorHAnsi" w:hAnsi="Arial" w:cs="Arial"/>
          <w:caps w:val="0"/>
          <w:color w:val="auto"/>
          <w:sz w:val="22"/>
        </w:rPr>
        <w:t>.</w:t>
      </w:r>
      <w:r w:rsidRPr="006800B9">
        <w:rPr>
          <w:rFonts w:ascii="Arial" w:eastAsiaTheme="minorHAnsi" w:hAnsi="Arial" w:cs="Arial"/>
          <w:caps w:val="0"/>
          <w:color w:val="auto"/>
          <w:sz w:val="22"/>
        </w:rPr>
        <w:t xml:space="preserve"> Dat wil zeggen dat er met behulp van meerdere dataverzamelingsmethodes antwoord wordt gegeven op de probleemstelling. Zo kan men eerst een kwantitatief onderzoek doen door in de breedte data te verzamelen. Dit kan door middel van een </w:t>
      </w:r>
      <w:r w:rsidR="00C86F10" w:rsidRPr="006800B9">
        <w:rPr>
          <w:rFonts w:ascii="Arial" w:eastAsiaTheme="minorHAnsi" w:hAnsi="Arial" w:cs="Arial"/>
          <w:caps w:val="0"/>
          <w:color w:val="auto"/>
          <w:sz w:val="22"/>
        </w:rPr>
        <w:t>online vragenlijst</w:t>
      </w:r>
      <w:r w:rsidRPr="006800B9">
        <w:rPr>
          <w:rFonts w:ascii="Arial" w:eastAsiaTheme="minorHAnsi" w:hAnsi="Arial" w:cs="Arial"/>
          <w:caps w:val="0"/>
          <w:color w:val="auto"/>
          <w:sz w:val="22"/>
        </w:rPr>
        <w:t xml:space="preserve"> te versturen en dat door alle werknemers van de organisatie in te laten vullen</w:t>
      </w:r>
      <w:r w:rsidR="006A5ADB" w:rsidRPr="006800B9">
        <w:rPr>
          <w:rFonts w:ascii="Arial" w:eastAsiaTheme="minorHAnsi" w:hAnsi="Arial" w:cs="Arial"/>
          <w:caps w:val="0"/>
          <w:color w:val="auto"/>
          <w:sz w:val="22"/>
        </w:rPr>
        <w:t xml:space="preserve">, ongeacht </w:t>
      </w:r>
      <w:r w:rsidR="0043628A" w:rsidRPr="006800B9">
        <w:rPr>
          <w:rFonts w:ascii="Arial" w:eastAsiaTheme="minorHAnsi" w:hAnsi="Arial" w:cs="Arial"/>
          <w:caps w:val="0"/>
          <w:color w:val="auto"/>
          <w:sz w:val="22"/>
        </w:rPr>
        <w:t>het dienstverband</w:t>
      </w:r>
      <w:r w:rsidRPr="006800B9">
        <w:rPr>
          <w:rFonts w:ascii="Arial" w:eastAsiaTheme="minorHAnsi" w:hAnsi="Arial" w:cs="Arial"/>
          <w:caps w:val="0"/>
          <w:color w:val="auto"/>
          <w:sz w:val="22"/>
        </w:rPr>
        <w:t>. Aan de hand van deze resultaten kan de onderzoeker dan een aantal diepte-interviews organiseren. Door het inzetten van triangulatie wordt de kwaliteit van de onderzoeksresultaten verhoogt en kan er uitspraken worden gedaan over de gehele organisatie</w:t>
      </w:r>
      <w:r w:rsidR="00D47801"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Verhoeven</w:t>
      </w:r>
      <w:r w:rsidRPr="006800B9">
        <w:rPr>
          <w:rFonts w:ascii="Arial" w:eastAsiaTheme="minorHAnsi" w:hAnsi="Arial" w:cs="Arial"/>
          <w:noProof/>
          <w:color w:val="auto"/>
          <w:sz w:val="22"/>
        </w:rPr>
        <w:t>, 2014)</w:t>
      </w:r>
      <w:r w:rsidRPr="006800B9">
        <w:rPr>
          <w:rFonts w:ascii="Arial" w:eastAsiaTheme="minorHAnsi" w:hAnsi="Arial" w:cs="Arial"/>
          <w:caps w:val="0"/>
          <w:color w:val="auto"/>
          <w:sz w:val="22"/>
        </w:rPr>
        <w:t>.</w:t>
      </w:r>
    </w:p>
    <w:p w14:paraId="5D217673" w14:textId="07687C54" w:rsidR="0060682C" w:rsidRPr="006800B9" w:rsidRDefault="0060682C" w:rsidP="004E3587">
      <w:pPr>
        <w:pStyle w:val="Kop2"/>
        <w:rPr>
          <w:rFonts w:ascii="Arial" w:hAnsi="Arial" w:cs="Arial"/>
          <w:caps w:val="0"/>
          <w:color w:val="auto"/>
          <w:sz w:val="26"/>
          <w:szCs w:val="26"/>
        </w:rPr>
      </w:pPr>
      <w:bookmarkStart w:id="53" w:name="_Toc164935652"/>
      <w:r w:rsidRPr="006800B9">
        <w:rPr>
          <w:rFonts w:ascii="Arial" w:hAnsi="Arial" w:cs="Arial"/>
          <w:caps w:val="0"/>
          <w:color w:val="auto"/>
          <w:sz w:val="26"/>
          <w:szCs w:val="26"/>
        </w:rPr>
        <w:t>7.4 Theoretische implicaties</w:t>
      </w:r>
      <w:bookmarkEnd w:id="53"/>
    </w:p>
    <w:p w14:paraId="21644E57" w14:textId="5AED1103" w:rsidR="00E87073" w:rsidRPr="006800B9" w:rsidRDefault="003929F7" w:rsidP="004E3587">
      <w:pPr>
        <w:rPr>
          <w:rFonts w:ascii="Arial" w:hAnsi="Arial" w:cs="Arial"/>
          <w:color w:val="auto"/>
        </w:rPr>
      </w:pPr>
      <w:r w:rsidRPr="006800B9">
        <w:rPr>
          <w:rFonts w:ascii="Arial" w:hAnsi="Arial" w:cs="Arial"/>
          <w:color w:val="auto"/>
        </w:rPr>
        <w:t>Bij het vergelijken van de resultaten van dit onderzoek met het theoretisch kader, kan worden geconcludeerd dat veel theorieën in lijn zijn met de bevindingen.</w:t>
      </w:r>
      <w:r w:rsidR="001B7632" w:rsidRPr="006800B9">
        <w:rPr>
          <w:rFonts w:ascii="Arial" w:hAnsi="Arial" w:cs="Arial"/>
          <w:color w:val="auto"/>
        </w:rPr>
        <w:t xml:space="preserve"> Veel resultaten komen zelfs overeen met klassieke motivatietheorieën</w:t>
      </w:r>
      <w:r w:rsidR="0098047A" w:rsidRPr="006800B9">
        <w:rPr>
          <w:rFonts w:ascii="Arial" w:hAnsi="Arial" w:cs="Arial"/>
          <w:color w:val="auto"/>
        </w:rPr>
        <w:t xml:space="preserve"> </w:t>
      </w:r>
      <w:r w:rsidR="001B7632" w:rsidRPr="006800B9">
        <w:rPr>
          <w:rFonts w:ascii="Arial" w:hAnsi="Arial" w:cs="Arial"/>
          <w:color w:val="auto"/>
        </w:rPr>
        <w:t xml:space="preserve">zoals Maslow (1943) en Herzberg </w:t>
      </w:r>
      <w:r w:rsidR="001B7632" w:rsidRPr="006800B9">
        <w:rPr>
          <w:rFonts w:ascii="Arial" w:eastAsiaTheme="majorEastAsia" w:hAnsi="Arial" w:cs="Arial"/>
          <w:color w:val="auto"/>
        </w:rPr>
        <w:t>(1959)</w:t>
      </w:r>
      <w:r w:rsidR="00622A30" w:rsidRPr="006800B9">
        <w:rPr>
          <w:rFonts w:ascii="Arial" w:eastAsiaTheme="majorEastAsia" w:hAnsi="Arial" w:cs="Arial"/>
          <w:color w:val="auto"/>
        </w:rPr>
        <w:t>, zie hoofdstuk 6</w:t>
      </w:r>
      <w:r w:rsidR="004E5A44" w:rsidRPr="006800B9">
        <w:rPr>
          <w:rFonts w:ascii="Arial" w:eastAsiaTheme="majorEastAsia" w:hAnsi="Arial" w:cs="Arial"/>
          <w:color w:val="auto"/>
        </w:rPr>
        <w:t xml:space="preserve">. Ondanks de genoemde kritiekpunten (zie hoofdstuk 2) op de verouderde theorieën, blijken </w:t>
      </w:r>
      <w:r w:rsidR="004E5A44" w:rsidRPr="006800B9">
        <w:rPr>
          <w:rFonts w:ascii="Arial" w:hAnsi="Arial" w:cs="Arial"/>
          <w:color w:val="auto"/>
        </w:rPr>
        <w:t xml:space="preserve">Maslow (1943) en Herzberg </w:t>
      </w:r>
      <w:r w:rsidR="004E5A44" w:rsidRPr="006800B9">
        <w:rPr>
          <w:rFonts w:ascii="Arial" w:eastAsiaTheme="majorEastAsia" w:hAnsi="Arial" w:cs="Arial"/>
          <w:color w:val="auto"/>
        </w:rPr>
        <w:t>(1959) toch relevant te zijn in dit onderzoek</w:t>
      </w:r>
      <w:r w:rsidR="001B7632" w:rsidRPr="006800B9">
        <w:rPr>
          <w:rFonts w:ascii="Arial" w:hAnsi="Arial" w:cs="Arial"/>
          <w:color w:val="auto"/>
        </w:rPr>
        <w:t xml:space="preserve">. </w:t>
      </w:r>
      <w:r w:rsidR="00E87073" w:rsidRPr="006800B9">
        <w:rPr>
          <w:rFonts w:ascii="Arial" w:hAnsi="Arial" w:cs="Arial"/>
          <w:color w:val="auto"/>
        </w:rPr>
        <w:t>In een vervolgonderzoek zou de onderzoeker zich meer in actueel onderzoek moeten verdiepen om aan te kunnen tonen waarom deze klassieke motivatietheorieën verouderd zijn.</w:t>
      </w:r>
      <w:r w:rsidR="00B409DA" w:rsidRPr="006800B9">
        <w:rPr>
          <w:rFonts w:ascii="Arial" w:hAnsi="Arial" w:cs="Arial"/>
          <w:color w:val="auto"/>
        </w:rPr>
        <w:t xml:space="preserve"> Wegens tijdgebrek kon de onderzoeker deze taak niet vervullen in het huidige onderzoek.</w:t>
      </w:r>
      <w:r w:rsidR="00E87073" w:rsidRPr="006800B9">
        <w:rPr>
          <w:rFonts w:ascii="Arial" w:hAnsi="Arial" w:cs="Arial"/>
          <w:color w:val="auto"/>
        </w:rPr>
        <w:t xml:space="preserve">  </w:t>
      </w:r>
    </w:p>
    <w:p w14:paraId="6FFF0991" w14:textId="474E4971" w:rsidR="00DC554E" w:rsidRPr="006800B9" w:rsidRDefault="004E5A44" w:rsidP="004E3587">
      <w:pPr>
        <w:rPr>
          <w:rFonts w:ascii="Arial" w:hAnsi="Arial" w:cs="Arial"/>
          <w:color w:val="auto"/>
        </w:rPr>
      </w:pPr>
      <w:r w:rsidRPr="006800B9">
        <w:rPr>
          <w:rFonts w:ascii="Arial" w:hAnsi="Arial" w:cs="Arial"/>
          <w:color w:val="auto"/>
        </w:rPr>
        <w:t>Verder hebben d</w:t>
      </w:r>
      <w:r w:rsidR="0098047A" w:rsidRPr="006800B9">
        <w:rPr>
          <w:rFonts w:ascii="Arial" w:hAnsi="Arial" w:cs="Arial"/>
          <w:color w:val="auto"/>
        </w:rPr>
        <w:t>e drie psychologische basisbehoeften van de zelfdeterminatietheorie van Deci en Ryan</w:t>
      </w:r>
      <w:r w:rsidR="00FB4C42" w:rsidRPr="006800B9">
        <w:rPr>
          <w:rFonts w:ascii="Arial" w:hAnsi="Arial" w:cs="Arial"/>
          <w:color w:val="auto"/>
        </w:rPr>
        <w:t xml:space="preserve"> (2000)</w:t>
      </w:r>
      <w:r w:rsidR="0098047A" w:rsidRPr="006800B9">
        <w:rPr>
          <w:rFonts w:ascii="Arial" w:hAnsi="Arial" w:cs="Arial"/>
          <w:color w:val="auto"/>
        </w:rPr>
        <w:t>, verbondenheid, autonomie en competentie, inderdaad invloed op de motivatie van de werknemers van AM-Flow.</w:t>
      </w:r>
      <w:r w:rsidR="00F75735" w:rsidRPr="006800B9">
        <w:rPr>
          <w:rFonts w:ascii="Arial" w:hAnsi="Arial" w:cs="Arial"/>
          <w:color w:val="auto"/>
        </w:rPr>
        <w:t xml:space="preserve"> Uit het resultatenhoofdstuk blijkt echter dat er sprake is van een contradictie. </w:t>
      </w:r>
      <w:r w:rsidR="003B73F9" w:rsidRPr="006800B9">
        <w:rPr>
          <w:rFonts w:ascii="Arial" w:hAnsi="Arial" w:cs="Arial"/>
          <w:color w:val="auto"/>
        </w:rPr>
        <w:t>In hoofdstuk 5 paragraaf 2.1</w:t>
      </w:r>
      <w:r w:rsidR="00253A74" w:rsidRPr="006800B9">
        <w:rPr>
          <w:rFonts w:ascii="Arial" w:hAnsi="Arial" w:cs="Arial"/>
          <w:color w:val="auto"/>
        </w:rPr>
        <w:t>,</w:t>
      </w:r>
      <w:r w:rsidR="003B73F9" w:rsidRPr="006800B9">
        <w:rPr>
          <w:rFonts w:ascii="Arial" w:hAnsi="Arial" w:cs="Arial"/>
          <w:color w:val="auto"/>
        </w:rPr>
        <w:t xml:space="preserve"> is te lezen dat respondenten veel vrijheid voelen in de uitvoering van hun werkzaamheden. Aan de andere kant blijkt dat de CEO aan het micro-managen is, wat de autonomie van werknemers weer beperkt.</w:t>
      </w:r>
    </w:p>
    <w:p w14:paraId="30864FF2" w14:textId="52286B8F" w:rsidR="00522B71" w:rsidRPr="006800B9" w:rsidRDefault="00670E1C" w:rsidP="002C7B9A">
      <w:pPr>
        <w:pStyle w:val="Ondertitel"/>
        <w:jc w:val="left"/>
        <w:rPr>
          <w:rFonts w:ascii="Arial" w:hAnsi="Arial" w:cs="Arial"/>
          <w:color w:val="auto"/>
          <w:sz w:val="22"/>
        </w:rPr>
      </w:pPr>
      <w:r w:rsidRPr="006800B9">
        <w:rPr>
          <w:rFonts w:ascii="Arial" w:eastAsiaTheme="minorHAnsi" w:hAnsi="Arial" w:cs="Arial"/>
          <w:caps w:val="0"/>
          <w:color w:val="auto"/>
          <w:sz w:val="22"/>
        </w:rPr>
        <w:t xml:space="preserve">Tot slot was er een zzp’er onder de respondenten. Uit het interview met deze zzp’er bleek dat de motivatiefactoren om bij AM-Flow te blijven werken niet significant verschilden van degenen in dienst bij de organisatie. In een eventueel vervolgonderzoek zou het zinvol kunnen zijn om te onderzoeken of er verschillen in </w:t>
      </w:r>
      <w:r w:rsidRPr="006800B9">
        <w:rPr>
          <w:rFonts w:ascii="Arial" w:eastAsiaTheme="minorHAnsi" w:hAnsi="Arial" w:cs="Arial"/>
          <w:caps w:val="0"/>
          <w:color w:val="auto"/>
          <w:sz w:val="22"/>
        </w:rPr>
        <w:lastRenderedPageBreak/>
        <w:t xml:space="preserve">motivatiefactoren bestaan tussen verschillende soorten dienstverbanden (zoals gedetacheerden en zzp’ers). </w:t>
      </w:r>
      <w:r w:rsidR="00522B71" w:rsidRPr="006800B9">
        <w:rPr>
          <w:rFonts w:ascii="Arial" w:eastAsiaTheme="minorHAnsi" w:hAnsi="Arial" w:cs="Arial"/>
          <w:caps w:val="0"/>
          <w:color w:val="auto"/>
          <w:sz w:val="22"/>
        </w:rPr>
        <w:t>In de huidige krappe arbeidsmarkt kan dit inzicht een extra argument zijn om de juiste afwegingen te maken bij het aantrekken van personeel.</w:t>
      </w:r>
    </w:p>
    <w:p w14:paraId="731A4DD1" w14:textId="23A93267" w:rsidR="0060682C" w:rsidRPr="006800B9" w:rsidRDefault="0060682C" w:rsidP="004E3587">
      <w:pPr>
        <w:pStyle w:val="Kop2"/>
        <w:rPr>
          <w:color w:val="auto"/>
          <w:sz w:val="26"/>
          <w:szCs w:val="26"/>
        </w:rPr>
      </w:pPr>
      <w:bookmarkStart w:id="54" w:name="_Toc164935653"/>
      <w:r w:rsidRPr="006800B9">
        <w:rPr>
          <w:rFonts w:ascii="Arial" w:hAnsi="Arial" w:cs="Arial"/>
          <w:caps w:val="0"/>
          <w:color w:val="auto"/>
          <w:sz w:val="26"/>
          <w:szCs w:val="26"/>
        </w:rPr>
        <w:t>7.5 Innovatieve waarde</w:t>
      </w:r>
      <w:bookmarkEnd w:id="54"/>
    </w:p>
    <w:p w14:paraId="0916D03B" w14:textId="63A625E2" w:rsidR="002A648D" w:rsidRPr="006800B9" w:rsidRDefault="00CB6DA3" w:rsidP="0001199E">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De gekozen onderzoeksmethode heeft weinig</w:t>
      </w:r>
      <w:r w:rsidR="0005760A" w:rsidRPr="006800B9">
        <w:rPr>
          <w:rFonts w:ascii="Arial" w:eastAsiaTheme="minorHAnsi" w:hAnsi="Arial" w:cs="Arial"/>
          <w:caps w:val="0"/>
          <w:color w:val="auto"/>
          <w:sz w:val="22"/>
        </w:rPr>
        <w:t xml:space="preserve"> tot geen</w:t>
      </w:r>
      <w:r w:rsidRPr="006800B9">
        <w:rPr>
          <w:rFonts w:ascii="Arial" w:eastAsiaTheme="minorHAnsi" w:hAnsi="Arial" w:cs="Arial"/>
          <w:caps w:val="0"/>
          <w:color w:val="auto"/>
          <w:sz w:val="22"/>
        </w:rPr>
        <w:t xml:space="preserve"> inno</w:t>
      </w:r>
      <w:r w:rsidR="0005760A" w:rsidRPr="006800B9">
        <w:rPr>
          <w:rFonts w:ascii="Arial" w:eastAsiaTheme="minorHAnsi" w:hAnsi="Arial" w:cs="Arial"/>
          <w:caps w:val="0"/>
          <w:color w:val="auto"/>
          <w:sz w:val="22"/>
        </w:rPr>
        <w:t>vatieve waarde, aangezien het een bekende en veelgebruikte methode is die door veel onderzoekers gebruikt wordt. Wat betreft de procedure van het onderzoek is er dus weinig vernieuwend. Het praktijkonderzoek heeft echter wel geleid tot nieuwe inzichten met betrekking tot innovatieve maatregelen voor AM-Flow.</w:t>
      </w:r>
      <w:r w:rsidR="00E1096B" w:rsidRPr="006800B9">
        <w:rPr>
          <w:rFonts w:ascii="Arial" w:eastAsiaTheme="minorHAnsi" w:hAnsi="Arial" w:cs="Arial"/>
          <w:caps w:val="0"/>
          <w:color w:val="auto"/>
          <w:sz w:val="22"/>
        </w:rPr>
        <w:t xml:space="preserve"> Respondenten kregen namelijk de gelegenheid om hun mening en visie over de motivatie om bij het bedrijf te (blijven) werken. </w:t>
      </w:r>
      <w:r w:rsidR="002B53BA" w:rsidRPr="006800B9">
        <w:rPr>
          <w:rFonts w:ascii="Arial" w:eastAsiaTheme="minorHAnsi" w:hAnsi="Arial" w:cs="Arial"/>
          <w:caps w:val="0"/>
          <w:color w:val="auto"/>
          <w:sz w:val="22"/>
        </w:rPr>
        <w:t>Dit is de eerste keer dat er onderzoek wordt gedaan over de motivatie van werknemers bij AM-Flow. Uit dit onderzoek zijn</w:t>
      </w:r>
      <w:r w:rsidR="0030209A" w:rsidRPr="006800B9">
        <w:rPr>
          <w:rFonts w:ascii="Arial" w:eastAsiaTheme="minorHAnsi" w:hAnsi="Arial" w:cs="Arial"/>
          <w:caps w:val="0"/>
          <w:color w:val="auto"/>
          <w:sz w:val="22"/>
        </w:rPr>
        <w:t xml:space="preserve"> de volgende</w:t>
      </w:r>
      <w:r w:rsidR="002B53BA" w:rsidRPr="006800B9">
        <w:rPr>
          <w:rFonts w:ascii="Arial" w:eastAsiaTheme="minorHAnsi" w:hAnsi="Arial" w:cs="Arial"/>
          <w:caps w:val="0"/>
          <w:color w:val="auto"/>
          <w:sz w:val="22"/>
        </w:rPr>
        <w:t xml:space="preserve"> </w:t>
      </w:r>
      <w:r w:rsidR="003A226C" w:rsidRPr="006800B9">
        <w:rPr>
          <w:rFonts w:ascii="Arial" w:eastAsiaTheme="minorHAnsi" w:hAnsi="Arial" w:cs="Arial"/>
          <w:caps w:val="0"/>
          <w:color w:val="auto"/>
          <w:sz w:val="22"/>
        </w:rPr>
        <w:t>punten naar voren gekomen waar</w:t>
      </w:r>
      <w:r w:rsidR="002B53BA" w:rsidRPr="006800B9">
        <w:rPr>
          <w:rFonts w:ascii="Arial" w:eastAsiaTheme="minorHAnsi" w:hAnsi="Arial" w:cs="Arial"/>
          <w:caps w:val="0"/>
          <w:color w:val="auto"/>
          <w:sz w:val="22"/>
        </w:rPr>
        <w:t xml:space="preserve"> AM-Flow </w:t>
      </w:r>
      <w:r w:rsidR="003A226C" w:rsidRPr="006800B9">
        <w:rPr>
          <w:rFonts w:ascii="Arial" w:eastAsiaTheme="minorHAnsi" w:hAnsi="Arial" w:cs="Arial"/>
          <w:caps w:val="0"/>
          <w:color w:val="auto"/>
          <w:sz w:val="22"/>
        </w:rPr>
        <w:t>zich kan verbeteren</w:t>
      </w:r>
      <w:r w:rsidR="00B73228" w:rsidRPr="006800B9">
        <w:rPr>
          <w:rFonts w:ascii="Arial" w:eastAsiaTheme="minorHAnsi" w:hAnsi="Arial" w:cs="Arial"/>
          <w:caps w:val="0"/>
          <w:color w:val="auto"/>
          <w:sz w:val="22"/>
        </w:rPr>
        <w:t>:</w:t>
      </w:r>
    </w:p>
    <w:p w14:paraId="3895C3AE" w14:textId="77777777" w:rsidR="00B73228" w:rsidRPr="006800B9" w:rsidRDefault="00B73228" w:rsidP="0001199E">
      <w:pPr>
        <w:pStyle w:val="Ondertitel"/>
        <w:jc w:val="left"/>
        <w:rPr>
          <w:rFonts w:ascii="Arial" w:eastAsiaTheme="minorHAnsi" w:hAnsi="Arial" w:cs="Arial"/>
          <w:caps w:val="0"/>
          <w:color w:val="auto"/>
          <w:sz w:val="22"/>
        </w:rPr>
      </w:pPr>
    </w:p>
    <w:p w14:paraId="0BA6BC7D" w14:textId="77777777" w:rsidR="00B73228" w:rsidRPr="006800B9" w:rsidRDefault="00B73228" w:rsidP="00B73228">
      <w:pPr>
        <w:pStyle w:val="Ondertitel"/>
        <w:numPr>
          <w:ilvl w:val="0"/>
          <w:numId w:val="61"/>
        </w:numPr>
        <w:jc w:val="left"/>
        <w:rPr>
          <w:rFonts w:ascii="Arial" w:eastAsiaTheme="minorHAnsi" w:hAnsi="Arial" w:cs="Arial"/>
          <w:caps w:val="0"/>
          <w:color w:val="auto"/>
          <w:sz w:val="22"/>
        </w:rPr>
      </w:pPr>
      <w:r w:rsidRPr="006800B9">
        <w:rPr>
          <w:rFonts w:ascii="Arial" w:eastAsiaTheme="minorHAnsi" w:hAnsi="Arial" w:cs="Arial"/>
          <w:caps w:val="0"/>
          <w:color w:val="auto"/>
          <w:sz w:val="22"/>
        </w:rPr>
        <w:t>Interne communicatie:</w:t>
      </w:r>
    </w:p>
    <w:p w14:paraId="1699CAA0" w14:textId="5DF6BA74" w:rsidR="00B73228" w:rsidRPr="006800B9" w:rsidRDefault="00B73228" w:rsidP="00B670B7">
      <w:pPr>
        <w:pStyle w:val="Ondertitel"/>
        <w:numPr>
          <w:ilvl w:val="0"/>
          <w:numId w:val="62"/>
        </w:numPr>
        <w:jc w:val="left"/>
        <w:rPr>
          <w:rFonts w:ascii="Arial" w:eastAsiaTheme="minorHAnsi" w:hAnsi="Arial" w:cs="Arial"/>
          <w:caps w:val="0"/>
          <w:color w:val="auto"/>
          <w:sz w:val="22"/>
        </w:rPr>
      </w:pPr>
      <w:r w:rsidRPr="006800B9">
        <w:rPr>
          <w:rFonts w:ascii="Arial" w:eastAsiaTheme="minorHAnsi" w:hAnsi="Arial" w:cs="Arial"/>
          <w:caps w:val="0"/>
          <w:color w:val="auto"/>
          <w:sz w:val="22"/>
        </w:rPr>
        <w:t>Terugkoppeling resultaten</w:t>
      </w:r>
      <w:r w:rsidR="00957838" w:rsidRPr="006800B9">
        <w:rPr>
          <w:rFonts w:ascii="Arial" w:eastAsiaTheme="minorHAnsi" w:hAnsi="Arial" w:cs="Arial"/>
          <w:caps w:val="0"/>
          <w:color w:val="auto"/>
          <w:sz w:val="22"/>
        </w:rPr>
        <w:t>;</w:t>
      </w:r>
    </w:p>
    <w:p w14:paraId="24FF0CFB" w14:textId="5D5BE043" w:rsidR="00B73228" w:rsidRPr="006800B9" w:rsidRDefault="00B73228" w:rsidP="00B670B7">
      <w:pPr>
        <w:pStyle w:val="Ondertitel"/>
        <w:numPr>
          <w:ilvl w:val="0"/>
          <w:numId w:val="62"/>
        </w:numPr>
        <w:jc w:val="left"/>
        <w:rPr>
          <w:rFonts w:ascii="Arial" w:eastAsiaTheme="minorHAnsi" w:hAnsi="Arial" w:cs="Arial"/>
          <w:caps w:val="0"/>
          <w:color w:val="auto"/>
          <w:sz w:val="22"/>
        </w:rPr>
      </w:pPr>
      <w:r w:rsidRPr="006800B9">
        <w:rPr>
          <w:rFonts w:ascii="Arial" w:eastAsiaTheme="minorHAnsi" w:hAnsi="Arial" w:cs="Arial"/>
          <w:caps w:val="0"/>
          <w:color w:val="auto"/>
          <w:sz w:val="22"/>
        </w:rPr>
        <w:t>Gebrek aan afstemming</w:t>
      </w:r>
      <w:r w:rsidR="00957838" w:rsidRPr="006800B9">
        <w:rPr>
          <w:rFonts w:ascii="Arial" w:eastAsiaTheme="minorHAnsi" w:hAnsi="Arial" w:cs="Arial"/>
          <w:caps w:val="0"/>
          <w:color w:val="auto"/>
          <w:sz w:val="22"/>
        </w:rPr>
        <w:t>;</w:t>
      </w:r>
    </w:p>
    <w:p w14:paraId="67A1BD24" w14:textId="28B7484D" w:rsidR="00B73228" w:rsidRPr="006800B9" w:rsidRDefault="00B73228" w:rsidP="00B670B7">
      <w:pPr>
        <w:pStyle w:val="Ondertitel"/>
        <w:numPr>
          <w:ilvl w:val="0"/>
          <w:numId w:val="62"/>
        </w:numPr>
        <w:jc w:val="left"/>
        <w:rPr>
          <w:rFonts w:ascii="Arial" w:eastAsiaTheme="minorHAnsi" w:hAnsi="Arial" w:cs="Arial"/>
          <w:caps w:val="0"/>
          <w:color w:val="auto"/>
          <w:sz w:val="22"/>
        </w:rPr>
      </w:pPr>
      <w:r w:rsidRPr="006800B9">
        <w:rPr>
          <w:rFonts w:ascii="Arial" w:eastAsiaTheme="minorHAnsi" w:hAnsi="Arial" w:cs="Arial"/>
          <w:caps w:val="0"/>
          <w:color w:val="auto"/>
          <w:sz w:val="22"/>
        </w:rPr>
        <w:t>Niet gehoord voelen</w:t>
      </w:r>
      <w:r w:rsidR="00957838" w:rsidRPr="006800B9">
        <w:rPr>
          <w:rFonts w:ascii="Arial" w:eastAsiaTheme="minorHAnsi" w:hAnsi="Arial" w:cs="Arial"/>
          <w:caps w:val="0"/>
          <w:color w:val="auto"/>
          <w:sz w:val="22"/>
        </w:rPr>
        <w:t>;</w:t>
      </w:r>
    </w:p>
    <w:p w14:paraId="42E2049D" w14:textId="1A5D8346" w:rsidR="00B73228" w:rsidRPr="006800B9" w:rsidRDefault="00B73228" w:rsidP="00B670B7">
      <w:pPr>
        <w:pStyle w:val="Ondertitel"/>
        <w:numPr>
          <w:ilvl w:val="0"/>
          <w:numId w:val="62"/>
        </w:numPr>
        <w:jc w:val="left"/>
        <w:rPr>
          <w:rFonts w:ascii="Arial" w:eastAsiaTheme="minorHAnsi" w:hAnsi="Arial" w:cs="Arial"/>
          <w:caps w:val="0"/>
          <w:color w:val="auto"/>
          <w:sz w:val="22"/>
        </w:rPr>
      </w:pPr>
      <w:r w:rsidRPr="006800B9">
        <w:rPr>
          <w:rFonts w:ascii="Arial" w:eastAsiaTheme="minorHAnsi" w:hAnsi="Arial" w:cs="Arial"/>
          <w:caps w:val="0"/>
          <w:color w:val="auto"/>
          <w:sz w:val="22"/>
        </w:rPr>
        <w:t>Betrekken bij belangrijke beslissingen</w:t>
      </w:r>
      <w:r w:rsidR="00957838" w:rsidRPr="006800B9">
        <w:rPr>
          <w:rFonts w:ascii="Arial" w:eastAsiaTheme="minorHAnsi" w:hAnsi="Arial" w:cs="Arial"/>
          <w:caps w:val="0"/>
          <w:color w:val="auto"/>
          <w:sz w:val="22"/>
        </w:rPr>
        <w:t>.</w:t>
      </w:r>
    </w:p>
    <w:p w14:paraId="73D7E282" w14:textId="77777777" w:rsidR="00B73228" w:rsidRPr="006800B9" w:rsidRDefault="00B73228" w:rsidP="00B73228">
      <w:pPr>
        <w:pStyle w:val="Ondertitel"/>
        <w:numPr>
          <w:ilvl w:val="0"/>
          <w:numId w:val="0"/>
        </w:numPr>
        <w:ind w:left="720"/>
        <w:jc w:val="left"/>
        <w:rPr>
          <w:rFonts w:ascii="Arial" w:eastAsiaTheme="minorHAnsi" w:hAnsi="Arial" w:cs="Arial"/>
          <w:caps w:val="0"/>
          <w:color w:val="auto"/>
          <w:sz w:val="22"/>
        </w:rPr>
      </w:pPr>
    </w:p>
    <w:p w14:paraId="3C198F83" w14:textId="77777777" w:rsidR="00B73228" w:rsidRPr="006800B9" w:rsidRDefault="00B73228" w:rsidP="00B73228">
      <w:pPr>
        <w:pStyle w:val="Ondertitel"/>
        <w:numPr>
          <w:ilvl w:val="0"/>
          <w:numId w:val="61"/>
        </w:numPr>
        <w:jc w:val="left"/>
        <w:rPr>
          <w:rFonts w:ascii="Arial" w:eastAsiaTheme="minorHAnsi" w:hAnsi="Arial" w:cs="Arial"/>
          <w:caps w:val="0"/>
          <w:color w:val="auto"/>
          <w:sz w:val="22"/>
        </w:rPr>
      </w:pPr>
      <w:r w:rsidRPr="006800B9">
        <w:rPr>
          <w:rFonts w:ascii="Arial" w:eastAsiaTheme="minorHAnsi" w:hAnsi="Arial" w:cs="Arial"/>
          <w:caps w:val="0"/>
          <w:color w:val="auto"/>
          <w:sz w:val="22"/>
        </w:rPr>
        <w:t>Functioneringsgesprekken (moderne variant)</w:t>
      </w:r>
    </w:p>
    <w:p w14:paraId="3BA358DA" w14:textId="77777777" w:rsidR="00B73228" w:rsidRPr="006800B9" w:rsidRDefault="00B73228" w:rsidP="00B73228">
      <w:pPr>
        <w:pStyle w:val="Ondertitel"/>
        <w:numPr>
          <w:ilvl w:val="0"/>
          <w:numId w:val="61"/>
        </w:numPr>
        <w:jc w:val="left"/>
        <w:rPr>
          <w:rFonts w:ascii="Arial" w:eastAsiaTheme="minorHAnsi" w:hAnsi="Arial" w:cs="Arial"/>
          <w:caps w:val="0"/>
          <w:color w:val="auto"/>
          <w:sz w:val="22"/>
        </w:rPr>
      </w:pPr>
      <w:r w:rsidRPr="006800B9">
        <w:rPr>
          <w:rFonts w:ascii="Arial" w:eastAsiaTheme="minorHAnsi" w:hAnsi="Arial" w:cs="Arial"/>
          <w:caps w:val="0"/>
          <w:color w:val="auto"/>
          <w:sz w:val="22"/>
        </w:rPr>
        <w:t>Ontwikkelingsmogelijkheden (scholingsbeleid)</w:t>
      </w:r>
    </w:p>
    <w:p w14:paraId="3983C8B1" w14:textId="049468E2" w:rsidR="00B73228" w:rsidRPr="006800B9" w:rsidRDefault="00B73228" w:rsidP="00B73228">
      <w:pPr>
        <w:pStyle w:val="Ondertitel"/>
        <w:numPr>
          <w:ilvl w:val="0"/>
          <w:numId w:val="61"/>
        </w:numPr>
        <w:jc w:val="left"/>
        <w:rPr>
          <w:rFonts w:ascii="Arial" w:eastAsiaTheme="minorHAnsi" w:hAnsi="Arial" w:cs="Arial"/>
          <w:caps w:val="0"/>
          <w:color w:val="auto"/>
          <w:sz w:val="22"/>
        </w:rPr>
      </w:pPr>
      <w:r w:rsidRPr="006800B9">
        <w:rPr>
          <w:rFonts w:ascii="Arial" w:eastAsiaTheme="minorHAnsi" w:hAnsi="Arial" w:cs="Arial"/>
          <w:caps w:val="0"/>
          <w:color w:val="auto"/>
          <w:sz w:val="22"/>
        </w:rPr>
        <w:t>Locatie kantoor Amsterdam en Eindhoven</w:t>
      </w:r>
    </w:p>
    <w:p w14:paraId="5456B114" w14:textId="77777777" w:rsidR="00216A5B" w:rsidRPr="006800B9" w:rsidRDefault="00216A5B" w:rsidP="0001199E">
      <w:pPr>
        <w:pStyle w:val="Ondertitel"/>
        <w:jc w:val="left"/>
        <w:rPr>
          <w:rFonts w:ascii="Arial" w:eastAsiaTheme="minorHAnsi" w:hAnsi="Arial" w:cs="Arial"/>
          <w:caps w:val="0"/>
          <w:color w:val="auto"/>
          <w:sz w:val="22"/>
        </w:rPr>
      </w:pPr>
    </w:p>
    <w:p w14:paraId="0361EC1F" w14:textId="3AE1466D" w:rsidR="00682A78" w:rsidRPr="006800B9" w:rsidRDefault="00682A78" w:rsidP="0001199E">
      <w:pPr>
        <w:pStyle w:val="Ondertitel"/>
        <w:jc w:val="left"/>
        <w:rPr>
          <w:rFonts w:ascii="Arial" w:hAnsi="Arial" w:cs="Arial"/>
          <w:color w:val="auto"/>
        </w:rPr>
      </w:pPr>
      <w:r w:rsidRPr="006800B9">
        <w:rPr>
          <w:rFonts w:ascii="Arial" w:eastAsiaTheme="minorHAnsi" w:hAnsi="Arial" w:cs="Arial"/>
          <w:caps w:val="0"/>
          <w:color w:val="auto"/>
          <w:sz w:val="22"/>
        </w:rPr>
        <w:t>Deze verbeterpunten kunnen door de organisatie gebruikt worden om de motivatie om bij AM-Flow te blijven werken te versterken, waardoor uitstroom in de toekomst ook verminderd kan worden.</w:t>
      </w:r>
      <w:r w:rsidR="00D15719" w:rsidRPr="006800B9">
        <w:rPr>
          <w:rFonts w:ascii="Arial" w:eastAsiaTheme="minorHAnsi" w:hAnsi="Arial" w:cs="Arial"/>
          <w:caps w:val="0"/>
          <w:color w:val="auto"/>
          <w:sz w:val="22"/>
        </w:rPr>
        <w:t xml:space="preserve"> </w:t>
      </w:r>
      <w:r w:rsidR="00D10DC3" w:rsidRPr="006800B9">
        <w:rPr>
          <w:rFonts w:ascii="Arial" w:eastAsiaTheme="minorHAnsi" w:hAnsi="Arial" w:cs="Arial"/>
          <w:caps w:val="0"/>
          <w:color w:val="auto"/>
          <w:sz w:val="22"/>
        </w:rPr>
        <w:t xml:space="preserve">Een vervolg op dit onderzoek zou </w:t>
      </w:r>
      <w:r w:rsidR="00D15719" w:rsidRPr="006800B9">
        <w:rPr>
          <w:rFonts w:ascii="Arial" w:eastAsiaTheme="minorHAnsi" w:hAnsi="Arial" w:cs="Arial"/>
          <w:caps w:val="0"/>
          <w:color w:val="auto"/>
          <w:sz w:val="22"/>
        </w:rPr>
        <w:t xml:space="preserve">kunnen </w:t>
      </w:r>
      <w:r w:rsidR="00D10DC3" w:rsidRPr="006800B9">
        <w:rPr>
          <w:rFonts w:ascii="Arial" w:eastAsiaTheme="minorHAnsi" w:hAnsi="Arial" w:cs="Arial"/>
          <w:caps w:val="0"/>
          <w:color w:val="auto"/>
          <w:sz w:val="22"/>
        </w:rPr>
        <w:t xml:space="preserve">zijn welke verbeterpunten in de </w:t>
      </w:r>
      <w:r w:rsidR="00D15719" w:rsidRPr="006800B9">
        <w:rPr>
          <w:rFonts w:ascii="Arial" w:eastAsiaTheme="minorHAnsi" w:hAnsi="Arial" w:cs="Arial"/>
          <w:caps w:val="0"/>
          <w:color w:val="auto"/>
          <w:sz w:val="22"/>
        </w:rPr>
        <w:t xml:space="preserve">huidige literatuur en best </w:t>
      </w:r>
      <w:proofErr w:type="spellStart"/>
      <w:r w:rsidR="00D15719" w:rsidRPr="006800B9">
        <w:rPr>
          <w:rFonts w:ascii="Arial" w:eastAsiaTheme="minorHAnsi" w:hAnsi="Arial" w:cs="Arial"/>
          <w:caps w:val="0"/>
          <w:color w:val="auto"/>
          <w:sz w:val="22"/>
        </w:rPr>
        <w:t>practices</w:t>
      </w:r>
      <w:proofErr w:type="spellEnd"/>
      <w:r w:rsidR="00D15719" w:rsidRPr="006800B9">
        <w:rPr>
          <w:rFonts w:ascii="Arial" w:eastAsiaTheme="minorHAnsi" w:hAnsi="Arial" w:cs="Arial"/>
          <w:caps w:val="0"/>
          <w:color w:val="auto"/>
          <w:sz w:val="22"/>
        </w:rPr>
        <w:t xml:space="preserve"> </w:t>
      </w:r>
      <w:r w:rsidR="00D10DC3" w:rsidRPr="006800B9">
        <w:rPr>
          <w:rFonts w:ascii="Arial" w:eastAsiaTheme="minorHAnsi" w:hAnsi="Arial" w:cs="Arial"/>
          <w:caps w:val="0"/>
          <w:color w:val="auto"/>
          <w:sz w:val="22"/>
        </w:rPr>
        <w:t xml:space="preserve">worden </w:t>
      </w:r>
      <w:r w:rsidR="00D15719" w:rsidRPr="006800B9">
        <w:rPr>
          <w:rFonts w:ascii="Arial" w:eastAsiaTheme="minorHAnsi" w:hAnsi="Arial" w:cs="Arial"/>
          <w:caps w:val="0"/>
          <w:color w:val="auto"/>
          <w:sz w:val="22"/>
        </w:rPr>
        <w:t>aange</w:t>
      </w:r>
      <w:r w:rsidR="00D10DC3" w:rsidRPr="006800B9">
        <w:rPr>
          <w:rFonts w:ascii="Arial" w:eastAsiaTheme="minorHAnsi" w:hAnsi="Arial" w:cs="Arial"/>
          <w:caps w:val="0"/>
          <w:color w:val="auto"/>
          <w:sz w:val="22"/>
        </w:rPr>
        <w:t>ge</w:t>
      </w:r>
      <w:r w:rsidR="00D15719" w:rsidRPr="006800B9">
        <w:rPr>
          <w:rFonts w:ascii="Arial" w:eastAsiaTheme="minorHAnsi" w:hAnsi="Arial" w:cs="Arial"/>
          <w:caps w:val="0"/>
          <w:color w:val="auto"/>
          <w:sz w:val="22"/>
        </w:rPr>
        <w:t>ven. Wegens tijdgebrek kon de onderzoeker deze taak niet vervullen in het huidige onderzoek.</w:t>
      </w:r>
      <w:r w:rsidR="00D15719" w:rsidRPr="006800B9">
        <w:rPr>
          <w:rFonts w:ascii="Arial" w:hAnsi="Arial" w:cs="Arial"/>
          <w:color w:val="auto"/>
        </w:rPr>
        <w:t xml:space="preserve">  </w:t>
      </w:r>
    </w:p>
    <w:p w14:paraId="3E4FB6F1" w14:textId="77777777" w:rsidR="008A46E2" w:rsidRPr="006800B9" w:rsidRDefault="008A46E2" w:rsidP="0001199E">
      <w:pPr>
        <w:pStyle w:val="Ondertitel"/>
        <w:jc w:val="left"/>
        <w:rPr>
          <w:rFonts w:ascii="Arial" w:hAnsi="Arial" w:cs="Arial"/>
          <w:color w:val="auto"/>
        </w:rPr>
      </w:pPr>
    </w:p>
    <w:p w14:paraId="513B66B9" w14:textId="77777777" w:rsidR="008A46E2" w:rsidRPr="006800B9" w:rsidRDefault="008A46E2" w:rsidP="0001199E">
      <w:pPr>
        <w:pStyle w:val="Ondertitel"/>
        <w:jc w:val="left"/>
        <w:rPr>
          <w:rFonts w:ascii="Arial" w:hAnsi="Arial" w:cs="Arial"/>
          <w:color w:val="auto"/>
        </w:rPr>
      </w:pPr>
    </w:p>
    <w:p w14:paraId="3B35D388" w14:textId="77777777" w:rsidR="008A46E2" w:rsidRPr="006800B9" w:rsidRDefault="008A46E2" w:rsidP="0001199E">
      <w:pPr>
        <w:pStyle w:val="Ondertitel"/>
        <w:jc w:val="left"/>
        <w:rPr>
          <w:rFonts w:ascii="Arial" w:hAnsi="Arial" w:cs="Arial"/>
          <w:color w:val="auto"/>
        </w:rPr>
      </w:pPr>
    </w:p>
    <w:p w14:paraId="0A8FEC99" w14:textId="77777777" w:rsidR="008A46E2" w:rsidRPr="006800B9" w:rsidRDefault="008A46E2" w:rsidP="0001199E">
      <w:pPr>
        <w:pStyle w:val="Ondertitel"/>
        <w:jc w:val="left"/>
        <w:rPr>
          <w:rFonts w:ascii="Arial" w:hAnsi="Arial" w:cs="Arial"/>
          <w:color w:val="auto"/>
        </w:rPr>
      </w:pPr>
    </w:p>
    <w:p w14:paraId="62E905B0" w14:textId="77777777" w:rsidR="008A46E2" w:rsidRPr="006800B9" w:rsidRDefault="008A46E2" w:rsidP="0001199E">
      <w:pPr>
        <w:pStyle w:val="Ondertitel"/>
        <w:jc w:val="left"/>
        <w:rPr>
          <w:rFonts w:ascii="Arial" w:hAnsi="Arial" w:cs="Arial"/>
          <w:color w:val="auto"/>
        </w:rPr>
      </w:pPr>
    </w:p>
    <w:p w14:paraId="379D44EE" w14:textId="77777777" w:rsidR="008A46E2" w:rsidRPr="006800B9" w:rsidRDefault="008A46E2" w:rsidP="0001199E">
      <w:pPr>
        <w:pStyle w:val="Ondertitel"/>
        <w:jc w:val="left"/>
        <w:rPr>
          <w:rFonts w:ascii="Arial" w:hAnsi="Arial" w:cs="Arial"/>
          <w:color w:val="auto"/>
        </w:rPr>
      </w:pPr>
    </w:p>
    <w:p w14:paraId="31BC6B1C" w14:textId="77777777" w:rsidR="008A46E2" w:rsidRPr="006800B9" w:rsidRDefault="008A46E2" w:rsidP="0001199E">
      <w:pPr>
        <w:pStyle w:val="Ondertitel"/>
        <w:jc w:val="left"/>
        <w:rPr>
          <w:rFonts w:ascii="Arial" w:hAnsi="Arial" w:cs="Arial"/>
          <w:color w:val="auto"/>
        </w:rPr>
      </w:pPr>
    </w:p>
    <w:p w14:paraId="74602A7C" w14:textId="77777777" w:rsidR="008A46E2" w:rsidRPr="006800B9" w:rsidRDefault="008A46E2" w:rsidP="0001199E">
      <w:pPr>
        <w:pStyle w:val="Ondertitel"/>
        <w:jc w:val="left"/>
        <w:rPr>
          <w:rFonts w:ascii="Arial" w:hAnsi="Arial" w:cs="Arial"/>
          <w:color w:val="auto"/>
        </w:rPr>
      </w:pPr>
    </w:p>
    <w:p w14:paraId="57BDE030" w14:textId="77777777" w:rsidR="008A46E2" w:rsidRPr="006800B9" w:rsidRDefault="008A46E2" w:rsidP="0001199E">
      <w:pPr>
        <w:pStyle w:val="Ondertitel"/>
        <w:jc w:val="left"/>
        <w:rPr>
          <w:rFonts w:ascii="Arial" w:hAnsi="Arial" w:cs="Arial"/>
          <w:color w:val="auto"/>
        </w:rPr>
      </w:pPr>
    </w:p>
    <w:p w14:paraId="20D78D8A" w14:textId="77777777" w:rsidR="008A46E2" w:rsidRPr="006800B9" w:rsidRDefault="008A46E2" w:rsidP="0001199E">
      <w:pPr>
        <w:pStyle w:val="Ondertitel"/>
        <w:jc w:val="left"/>
        <w:rPr>
          <w:rFonts w:ascii="Arial" w:eastAsiaTheme="minorHAnsi" w:hAnsi="Arial" w:cs="Arial"/>
          <w:caps w:val="0"/>
          <w:color w:val="auto"/>
          <w:sz w:val="22"/>
        </w:rPr>
      </w:pPr>
    </w:p>
    <w:p w14:paraId="7272F0FA" w14:textId="77777777" w:rsidR="00B52C26" w:rsidRPr="006800B9" w:rsidRDefault="00B52C26" w:rsidP="00FD4C80">
      <w:pPr>
        <w:pStyle w:val="Ondertitel"/>
        <w:jc w:val="left"/>
        <w:rPr>
          <w:rFonts w:ascii="Arial" w:eastAsiaTheme="minorHAnsi" w:hAnsi="Arial" w:cs="Arial"/>
          <w:caps w:val="0"/>
          <w:color w:val="auto"/>
          <w:sz w:val="22"/>
        </w:rPr>
      </w:pPr>
    </w:p>
    <w:p w14:paraId="7D9DCECD" w14:textId="36E6AD8A" w:rsidR="00DD0660" w:rsidRPr="006800B9" w:rsidRDefault="00DD0660" w:rsidP="00DD0660">
      <w:pPr>
        <w:pStyle w:val="Kop1"/>
        <w:rPr>
          <w:rFonts w:ascii="Arial" w:hAnsi="Arial" w:cs="Arial"/>
          <w:color w:val="auto"/>
          <w:lang w:val="en-GB"/>
        </w:rPr>
      </w:pPr>
      <w:bookmarkStart w:id="55" w:name="_Toc164935654"/>
      <w:bookmarkEnd w:id="48"/>
      <w:proofErr w:type="spellStart"/>
      <w:r w:rsidRPr="006800B9">
        <w:rPr>
          <w:rFonts w:ascii="Arial" w:hAnsi="Arial" w:cs="Arial"/>
          <w:color w:val="auto"/>
          <w:lang w:val="en-GB"/>
        </w:rPr>
        <w:lastRenderedPageBreak/>
        <w:t>Literatuurlijst</w:t>
      </w:r>
      <w:bookmarkEnd w:id="55"/>
      <w:proofErr w:type="spellEnd"/>
      <w:r w:rsidRPr="006800B9">
        <w:rPr>
          <w:rFonts w:ascii="Arial" w:hAnsi="Arial" w:cs="Arial"/>
          <w:color w:val="auto"/>
          <w:lang w:val="en-GB"/>
        </w:rPr>
        <w:t xml:space="preserve"> </w:t>
      </w:r>
    </w:p>
    <w:p w14:paraId="238EC921" w14:textId="77777777" w:rsidR="00910C22" w:rsidRPr="006800B9" w:rsidRDefault="00910C22" w:rsidP="00910C22">
      <w:pPr>
        <w:pStyle w:val="Ondertitel"/>
        <w:jc w:val="left"/>
        <w:rPr>
          <w:rFonts w:ascii="Arial" w:eastAsiaTheme="minorHAnsi" w:hAnsi="Arial" w:cs="Arial"/>
          <w:caps w:val="0"/>
          <w:color w:val="auto"/>
          <w:sz w:val="22"/>
          <w:lang w:val="en-GB"/>
        </w:rPr>
      </w:pPr>
    </w:p>
    <w:p w14:paraId="13EC9C03" w14:textId="31DA6CDB" w:rsidR="00910C22" w:rsidRPr="006800B9" w:rsidRDefault="00910C22" w:rsidP="00910C22">
      <w:pPr>
        <w:pStyle w:val="Ondertitel"/>
        <w:spacing w:after="0"/>
        <w:jc w:val="left"/>
        <w:rPr>
          <w:rFonts w:ascii="Arial" w:eastAsiaTheme="minorHAnsi" w:hAnsi="Arial" w:cs="Arial"/>
          <w:i/>
          <w:iCs/>
          <w:caps w:val="0"/>
          <w:color w:val="auto"/>
          <w:sz w:val="22"/>
          <w:lang w:val="en-GB"/>
        </w:rPr>
      </w:pPr>
      <w:r w:rsidRPr="006800B9">
        <w:rPr>
          <w:rFonts w:ascii="Arial" w:eastAsiaTheme="minorHAnsi" w:hAnsi="Arial" w:cs="Arial"/>
          <w:caps w:val="0"/>
          <w:color w:val="auto"/>
          <w:sz w:val="22"/>
          <w:lang w:val="en-GB"/>
        </w:rPr>
        <w:t xml:space="preserve">Adams, J.S. (1965). Inequity in social exchange. </w:t>
      </w:r>
      <w:r w:rsidRPr="006800B9">
        <w:rPr>
          <w:rFonts w:ascii="Arial" w:eastAsiaTheme="minorHAnsi" w:hAnsi="Arial" w:cs="Arial"/>
          <w:i/>
          <w:iCs/>
          <w:caps w:val="0"/>
          <w:color w:val="auto"/>
          <w:sz w:val="22"/>
          <w:lang w:val="en-GB"/>
        </w:rPr>
        <w:t xml:space="preserve">Advances in Experimental Social </w:t>
      </w:r>
    </w:p>
    <w:p w14:paraId="6F47B8C2" w14:textId="1D8AD34E" w:rsidR="00DD0660" w:rsidRPr="006800B9" w:rsidRDefault="00910C22" w:rsidP="00910C22">
      <w:pPr>
        <w:pStyle w:val="Ondertitel"/>
        <w:spacing w:after="0"/>
        <w:ind w:firstLine="720"/>
        <w:jc w:val="left"/>
        <w:rPr>
          <w:rFonts w:ascii="Arial" w:eastAsiaTheme="minorHAnsi" w:hAnsi="Arial" w:cs="Arial"/>
          <w:i/>
          <w:iCs/>
          <w:caps w:val="0"/>
          <w:color w:val="auto"/>
          <w:sz w:val="22"/>
          <w:lang w:val="en-GB"/>
        </w:rPr>
      </w:pPr>
      <w:r w:rsidRPr="006800B9">
        <w:rPr>
          <w:rFonts w:ascii="Arial" w:eastAsiaTheme="minorHAnsi" w:hAnsi="Arial" w:cs="Arial"/>
          <w:i/>
          <w:iCs/>
          <w:caps w:val="0"/>
          <w:color w:val="auto"/>
          <w:sz w:val="22"/>
          <w:lang w:val="en-GB"/>
        </w:rPr>
        <w:t xml:space="preserve">Psychology. </w:t>
      </w:r>
      <w:r w:rsidRPr="006800B9">
        <w:rPr>
          <w:rFonts w:ascii="Arial" w:eastAsiaTheme="minorHAnsi" w:hAnsi="Arial" w:cs="Arial"/>
          <w:caps w:val="0"/>
          <w:color w:val="auto"/>
          <w:sz w:val="22"/>
          <w:lang w:val="en-GB"/>
        </w:rPr>
        <w:t>New York: Academic Press, 2, 267-299.</w:t>
      </w:r>
    </w:p>
    <w:p w14:paraId="4A1642E0" w14:textId="0347A9BF" w:rsidR="00DD0660" w:rsidRPr="006800B9" w:rsidRDefault="00DD0660" w:rsidP="00910C22">
      <w:pPr>
        <w:spacing w:after="0"/>
        <w:ind w:left="720" w:hanging="720"/>
        <w:rPr>
          <w:rFonts w:ascii="Arial" w:eastAsia="Constantia" w:hAnsi="Arial" w:cs="Arial"/>
          <w:noProof/>
          <w:color w:val="auto"/>
          <w:sz w:val="24"/>
          <w:szCs w:val="24"/>
          <w:lang w:val="en-GB"/>
        </w:rPr>
      </w:pPr>
      <w:r w:rsidRPr="006800B9">
        <w:rPr>
          <w:rFonts w:ascii="Arial" w:eastAsia="Constantia" w:hAnsi="Arial" w:cs="Arial"/>
          <w:noProof/>
          <w:color w:val="auto"/>
        </w:rPr>
        <w:t xml:space="preserve">Alblas, G., &amp; Wijsman, E. (2013). </w:t>
      </w:r>
      <w:r w:rsidRPr="006800B9">
        <w:rPr>
          <w:rFonts w:ascii="Arial" w:eastAsia="Constantia" w:hAnsi="Arial" w:cs="Arial"/>
          <w:i/>
          <w:iCs/>
          <w:noProof/>
          <w:color w:val="auto"/>
        </w:rPr>
        <w:t>Gedrag in organisaties</w:t>
      </w:r>
      <w:r w:rsidRPr="006800B9">
        <w:rPr>
          <w:rFonts w:ascii="Arial" w:eastAsia="Constantia" w:hAnsi="Arial" w:cs="Arial"/>
          <w:noProof/>
          <w:color w:val="auto"/>
        </w:rPr>
        <w:t xml:space="preserve"> (6e ed.). </w:t>
      </w:r>
      <w:r w:rsidRPr="006800B9">
        <w:rPr>
          <w:rFonts w:ascii="Arial" w:eastAsia="Constantia" w:hAnsi="Arial" w:cs="Arial"/>
          <w:noProof/>
          <w:color w:val="auto"/>
          <w:lang w:val="en-GB"/>
        </w:rPr>
        <w:t>Groningen: Noordhoff.</w:t>
      </w:r>
    </w:p>
    <w:p w14:paraId="531061D7" w14:textId="7871DA0E" w:rsidR="00DD0660" w:rsidRPr="006800B9" w:rsidRDefault="00DD0660" w:rsidP="00DD0660">
      <w:pPr>
        <w:ind w:left="720" w:hanging="720"/>
        <w:rPr>
          <w:rFonts w:ascii="Arial" w:eastAsia="Constantia" w:hAnsi="Arial" w:cs="Arial"/>
          <w:noProof/>
          <w:color w:val="auto"/>
          <w:lang w:val="en-GB"/>
        </w:rPr>
      </w:pPr>
      <w:r w:rsidRPr="006800B9">
        <w:rPr>
          <w:rFonts w:ascii="Arial" w:eastAsia="Constantia" w:hAnsi="Arial" w:cs="Arial"/>
          <w:noProof/>
          <w:color w:val="auto"/>
          <w:lang w:val="en-GB"/>
        </w:rPr>
        <w:t xml:space="preserve">AM-Flow. (2023, 13 februari). </w:t>
      </w:r>
      <w:r w:rsidRPr="006800B9">
        <w:rPr>
          <w:rFonts w:ascii="Arial" w:eastAsia="Constantia" w:hAnsi="Arial" w:cs="Arial"/>
          <w:i/>
          <w:iCs/>
          <w:noProof/>
          <w:color w:val="auto"/>
          <w:lang w:val="en-GB"/>
        </w:rPr>
        <w:t>About us</w:t>
      </w:r>
      <w:r w:rsidRPr="006800B9">
        <w:rPr>
          <w:rFonts w:ascii="Arial" w:eastAsia="Constantia" w:hAnsi="Arial" w:cs="Arial"/>
          <w:noProof/>
          <w:color w:val="auto"/>
          <w:lang w:val="en-GB"/>
        </w:rPr>
        <w:t>. Geraadpleegd van https://am-flow.com/about-us/</w:t>
      </w:r>
    </w:p>
    <w:p w14:paraId="36866679" w14:textId="1C650DAF"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lang w:val="en-GB"/>
        </w:rPr>
        <w:t xml:space="preserve">AM-Flow. (2023). </w:t>
      </w:r>
      <w:r w:rsidRPr="006800B9">
        <w:rPr>
          <w:rFonts w:ascii="Arial" w:eastAsia="Constantia" w:hAnsi="Arial" w:cs="Arial"/>
          <w:i/>
          <w:iCs/>
          <w:noProof/>
          <w:color w:val="auto"/>
          <w:lang w:val="en-GB"/>
        </w:rPr>
        <w:t>Industry 4.0 in 3D-printing post production</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van https://am-flow.com/ </w:t>
      </w:r>
    </w:p>
    <w:p w14:paraId="5D1602FA" w14:textId="5CE5DDA1" w:rsidR="00DD0660" w:rsidRPr="006800B9" w:rsidRDefault="00DD0660" w:rsidP="00DD0660">
      <w:pPr>
        <w:ind w:left="720" w:hanging="720"/>
        <w:rPr>
          <w:rFonts w:ascii="Arial" w:eastAsia="Constantia" w:hAnsi="Arial" w:cs="Arial"/>
          <w:noProof/>
          <w:color w:val="auto"/>
          <w:lang w:val="en-GB"/>
        </w:rPr>
      </w:pPr>
      <w:r w:rsidRPr="006800B9">
        <w:rPr>
          <w:rFonts w:ascii="Arial" w:eastAsia="Constantia" w:hAnsi="Arial" w:cs="Arial"/>
          <w:noProof/>
          <w:color w:val="auto"/>
          <w:lang w:val="en-GB"/>
        </w:rPr>
        <w:t xml:space="preserve">AM-Flow. (2023). </w:t>
      </w:r>
      <w:r w:rsidRPr="006800B9">
        <w:rPr>
          <w:rFonts w:ascii="Arial" w:eastAsia="Constantia" w:hAnsi="Arial" w:cs="Arial"/>
          <w:i/>
          <w:iCs/>
          <w:noProof/>
          <w:color w:val="auto"/>
          <w:lang w:val="en-GB"/>
        </w:rPr>
        <w:t>Our Locations</w:t>
      </w:r>
      <w:r w:rsidRPr="006800B9">
        <w:rPr>
          <w:rFonts w:ascii="Arial" w:eastAsia="Constantia" w:hAnsi="Arial" w:cs="Arial"/>
          <w:noProof/>
          <w:color w:val="auto"/>
          <w:lang w:val="en-GB"/>
        </w:rPr>
        <w:t xml:space="preserve">. Geraadpleegd van https://am-flow.com/contact/ </w:t>
      </w:r>
    </w:p>
    <w:p w14:paraId="307D148D" w14:textId="7D393452"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lang w:val="en-GB"/>
        </w:rPr>
        <w:t xml:space="preserve">AM-Flow BV. (2023, 15 mei). </w:t>
      </w:r>
      <w:r w:rsidRPr="006800B9">
        <w:rPr>
          <w:rFonts w:ascii="Arial" w:eastAsia="Constantia" w:hAnsi="Arial" w:cs="Arial"/>
          <w:i/>
          <w:iCs/>
          <w:noProof/>
          <w:color w:val="auto"/>
          <w:lang w:val="en-GB"/>
        </w:rPr>
        <w:t>Personeelsbestand</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van https://app.buddee.nl/reports/headcount?start_date=2021-06&amp;group_by=employment&amp;page=1 </w:t>
      </w:r>
    </w:p>
    <w:p w14:paraId="498A35FF"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lang w:val="en-GB"/>
        </w:rPr>
        <w:t xml:space="preserve">AM-Flow BV. (2023). Quarterly Business Update. </w:t>
      </w:r>
      <w:r w:rsidRPr="006800B9">
        <w:rPr>
          <w:rFonts w:ascii="Arial" w:eastAsia="Constantia" w:hAnsi="Arial" w:cs="Arial"/>
          <w:i/>
          <w:iCs/>
          <w:noProof/>
          <w:color w:val="auto"/>
        </w:rPr>
        <w:t>Kwartaal 1 (Q1).</w:t>
      </w:r>
      <w:r w:rsidRPr="006800B9">
        <w:rPr>
          <w:rFonts w:ascii="Arial" w:eastAsia="Constantia" w:hAnsi="Arial" w:cs="Arial"/>
          <w:noProof/>
          <w:color w:val="auto"/>
        </w:rPr>
        <w:t xml:space="preserve"> Eindhoven.</w:t>
      </w:r>
    </w:p>
    <w:p w14:paraId="56464A22" w14:textId="0D583D18"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Beljaars, P. (2019, 11 september). </w:t>
      </w:r>
      <w:r w:rsidRPr="006800B9">
        <w:rPr>
          <w:rFonts w:ascii="Arial" w:eastAsia="Constantia" w:hAnsi="Arial" w:cs="Arial"/>
          <w:i/>
          <w:iCs/>
          <w:noProof/>
          <w:color w:val="auto"/>
        </w:rPr>
        <w:t>XY-theorie van McGregor</w:t>
      </w:r>
      <w:r w:rsidRPr="006800B9">
        <w:rPr>
          <w:rFonts w:ascii="Arial" w:eastAsia="Constantia" w:hAnsi="Arial" w:cs="Arial"/>
          <w:noProof/>
          <w:color w:val="auto"/>
        </w:rPr>
        <w:t xml:space="preserve">. Geraadpleegd van https://www.agile4all.nl/xy-theorie-van-mcgregor/ </w:t>
      </w:r>
    </w:p>
    <w:p w14:paraId="08730B1E" w14:textId="77777777" w:rsidR="00910C22" w:rsidRPr="006800B9" w:rsidRDefault="00910C22" w:rsidP="00910C22">
      <w:pPr>
        <w:pStyle w:val="Ondertitel"/>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Centraal Planbureau. (2015). </w:t>
      </w:r>
      <w:r w:rsidRPr="006800B9">
        <w:rPr>
          <w:rFonts w:ascii="Arial" w:eastAsiaTheme="minorHAnsi" w:hAnsi="Arial" w:cs="Arial"/>
          <w:i/>
          <w:iCs/>
          <w:caps w:val="0"/>
          <w:color w:val="auto"/>
          <w:sz w:val="22"/>
        </w:rPr>
        <w:t xml:space="preserve">Financiering van </w:t>
      </w:r>
      <w:proofErr w:type="spellStart"/>
      <w:r w:rsidRPr="006800B9">
        <w:rPr>
          <w:rFonts w:ascii="Arial" w:eastAsiaTheme="minorHAnsi" w:hAnsi="Arial" w:cs="Arial"/>
          <w:i/>
          <w:iCs/>
          <w:caps w:val="0"/>
          <w:color w:val="auto"/>
          <w:sz w:val="22"/>
        </w:rPr>
        <w:t>start-ups</w:t>
      </w:r>
      <w:proofErr w:type="spellEnd"/>
      <w:r w:rsidRPr="006800B9">
        <w:rPr>
          <w:rFonts w:ascii="Arial" w:eastAsiaTheme="minorHAnsi" w:hAnsi="Arial" w:cs="Arial"/>
          <w:i/>
          <w:iCs/>
          <w:caps w:val="0"/>
          <w:color w:val="auto"/>
          <w:sz w:val="22"/>
        </w:rPr>
        <w:t xml:space="preserve"> en venture </w:t>
      </w:r>
      <w:proofErr w:type="spellStart"/>
      <w:r w:rsidRPr="006800B9">
        <w:rPr>
          <w:rFonts w:ascii="Arial" w:eastAsiaTheme="minorHAnsi" w:hAnsi="Arial" w:cs="Arial"/>
          <w:i/>
          <w:iCs/>
          <w:caps w:val="0"/>
          <w:color w:val="auto"/>
          <w:sz w:val="22"/>
        </w:rPr>
        <w:t>capital</w:t>
      </w:r>
      <w:proofErr w:type="spellEnd"/>
      <w:r w:rsidRPr="006800B9">
        <w:rPr>
          <w:rFonts w:ascii="Arial" w:eastAsiaTheme="minorHAnsi" w:hAnsi="Arial" w:cs="Arial"/>
          <w:caps w:val="0"/>
          <w:color w:val="auto"/>
          <w:sz w:val="22"/>
        </w:rPr>
        <w:t xml:space="preserve">. </w:t>
      </w:r>
    </w:p>
    <w:p w14:paraId="362A1BA3" w14:textId="4E986E53" w:rsidR="00910C22" w:rsidRPr="006800B9" w:rsidRDefault="00910C22" w:rsidP="00910C22">
      <w:pPr>
        <w:pStyle w:val="Ondertitel"/>
        <w:ind w:left="720"/>
        <w:jc w:val="left"/>
        <w:rPr>
          <w:rFonts w:ascii="Arial" w:eastAsiaTheme="minorHAnsi" w:hAnsi="Arial" w:cs="Arial"/>
          <w:caps w:val="0"/>
          <w:color w:val="auto"/>
          <w:sz w:val="22"/>
        </w:rPr>
      </w:pPr>
      <w:r w:rsidRPr="006800B9">
        <w:rPr>
          <w:rFonts w:ascii="Arial" w:eastAsiaTheme="minorHAnsi" w:hAnsi="Arial" w:cs="Arial"/>
          <w:caps w:val="0"/>
          <w:color w:val="auto"/>
          <w:sz w:val="22"/>
        </w:rPr>
        <w:t>Geraadpleegd op 24 oktober 2023, van</w:t>
      </w:r>
      <w:r w:rsidR="00657A56" w:rsidRPr="006800B9">
        <w:rPr>
          <w:rFonts w:ascii="Arial" w:eastAsiaTheme="minorHAnsi" w:hAnsi="Arial" w:cs="Arial"/>
          <w:caps w:val="0"/>
          <w:color w:val="auto"/>
          <w:sz w:val="22"/>
        </w:rPr>
        <w:t xml:space="preserve"> </w:t>
      </w:r>
      <w:r w:rsidRPr="006800B9">
        <w:rPr>
          <w:rFonts w:ascii="Arial" w:eastAsiaTheme="minorHAnsi" w:hAnsi="Arial" w:cs="Arial"/>
          <w:caps w:val="0"/>
          <w:color w:val="auto"/>
          <w:sz w:val="22"/>
        </w:rPr>
        <w:t>https://www.cpb.nl/sites/default/files/publicaties/download/cpb-notitie-17sept2015-financiering-van-start-ups-en-venture-capital.pdf</w:t>
      </w:r>
    </w:p>
    <w:p w14:paraId="0E549F95" w14:textId="77777777" w:rsidR="00245B2F" w:rsidRPr="006800B9" w:rsidRDefault="00245B2F" w:rsidP="00245B2F">
      <w:pPr>
        <w:pStyle w:val="Ondertitel"/>
        <w:jc w:val="left"/>
        <w:rPr>
          <w:rFonts w:ascii="Arial" w:eastAsiaTheme="minorHAnsi" w:hAnsi="Arial" w:cs="Arial"/>
          <w:caps w:val="0"/>
          <w:color w:val="auto"/>
          <w:sz w:val="22"/>
        </w:rPr>
      </w:pPr>
    </w:p>
    <w:p w14:paraId="37A5AD2D" w14:textId="6AB073BA" w:rsidR="00245B2F" w:rsidRPr="006800B9" w:rsidRDefault="00245B2F" w:rsidP="00245B2F">
      <w:pPr>
        <w:pStyle w:val="Ondertitel"/>
        <w:spacing w:after="0"/>
        <w:jc w:val="left"/>
        <w:rPr>
          <w:rFonts w:ascii="Arial" w:eastAsiaTheme="minorHAnsi" w:hAnsi="Arial" w:cs="Arial"/>
          <w:i/>
          <w:iCs/>
          <w:caps w:val="0"/>
          <w:color w:val="auto"/>
          <w:sz w:val="22"/>
          <w:lang w:val="en-GB"/>
        </w:rPr>
      </w:pPr>
      <w:r w:rsidRPr="006800B9">
        <w:rPr>
          <w:rFonts w:ascii="Arial" w:eastAsiaTheme="minorHAnsi" w:hAnsi="Arial" w:cs="Arial"/>
          <w:caps w:val="0"/>
          <w:color w:val="auto"/>
          <w:sz w:val="22"/>
          <w:lang w:val="en-GB"/>
        </w:rPr>
        <w:t xml:space="preserve">Dweck, C. (1999). </w:t>
      </w:r>
      <w:r w:rsidRPr="006800B9">
        <w:rPr>
          <w:rFonts w:ascii="Arial" w:eastAsiaTheme="minorHAnsi" w:hAnsi="Arial" w:cs="Arial"/>
          <w:i/>
          <w:iCs/>
          <w:caps w:val="0"/>
          <w:color w:val="auto"/>
          <w:sz w:val="22"/>
          <w:lang w:val="en-GB"/>
        </w:rPr>
        <w:t xml:space="preserve">Self-theories: Their Role in Motivation, Personality, and    </w:t>
      </w:r>
    </w:p>
    <w:p w14:paraId="029F6300" w14:textId="5F7AD804" w:rsidR="00245B2F" w:rsidRPr="006800B9" w:rsidRDefault="00245B2F" w:rsidP="00245B2F">
      <w:pPr>
        <w:pStyle w:val="Ondertitel"/>
        <w:spacing w:after="0"/>
        <w:ind w:firstLine="720"/>
        <w:jc w:val="left"/>
        <w:rPr>
          <w:rFonts w:ascii="Arial" w:eastAsiaTheme="minorHAnsi" w:hAnsi="Arial" w:cs="Arial"/>
          <w:caps w:val="0"/>
          <w:color w:val="auto"/>
          <w:sz w:val="22"/>
          <w:lang w:val="en-GB"/>
        </w:rPr>
      </w:pPr>
      <w:r w:rsidRPr="006800B9">
        <w:rPr>
          <w:rFonts w:ascii="Arial" w:eastAsiaTheme="minorHAnsi" w:hAnsi="Arial" w:cs="Arial"/>
          <w:i/>
          <w:iCs/>
          <w:caps w:val="0"/>
          <w:color w:val="auto"/>
          <w:sz w:val="22"/>
          <w:lang w:val="en-GB"/>
        </w:rPr>
        <w:t xml:space="preserve">Development. </w:t>
      </w:r>
      <w:r w:rsidRPr="006800B9">
        <w:rPr>
          <w:rFonts w:ascii="Arial" w:eastAsiaTheme="minorHAnsi" w:hAnsi="Arial" w:cs="Arial"/>
          <w:caps w:val="0"/>
          <w:color w:val="auto"/>
          <w:sz w:val="22"/>
          <w:lang w:val="en-GB"/>
        </w:rPr>
        <w:t xml:space="preserve">Philadelphia: </w:t>
      </w:r>
      <w:proofErr w:type="spellStart"/>
      <w:r w:rsidRPr="006800B9">
        <w:rPr>
          <w:rFonts w:ascii="Arial" w:eastAsiaTheme="minorHAnsi" w:hAnsi="Arial" w:cs="Arial"/>
          <w:caps w:val="0"/>
          <w:color w:val="auto"/>
          <w:sz w:val="22"/>
          <w:lang w:val="en-GB"/>
        </w:rPr>
        <w:t>Psychologoy</w:t>
      </w:r>
      <w:proofErr w:type="spellEnd"/>
      <w:r w:rsidRPr="006800B9">
        <w:rPr>
          <w:rFonts w:ascii="Arial" w:eastAsiaTheme="minorHAnsi" w:hAnsi="Arial" w:cs="Arial"/>
          <w:caps w:val="0"/>
          <w:color w:val="auto"/>
          <w:sz w:val="22"/>
          <w:lang w:val="en-GB"/>
        </w:rPr>
        <w:t> Press.</w:t>
      </w:r>
    </w:p>
    <w:p w14:paraId="650598A0" w14:textId="77777777" w:rsidR="003B6742" w:rsidRPr="006800B9" w:rsidRDefault="003B6742" w:rsidP="00245B2F">
      <w:pPr>
        <w:pStyle w:val="Ondertitel"/>
        <w:spacing w:after="0"/>
        <w:ind w:firstLine="720"/>
        <w:jc w:val="left"/>
        <w:rPr>
          <w:rFonts w:ascii="Arial" w:eastAsiaTheme="minorHAnsi" w:hAnsi="Arial" w:cs="Arial"/>
          <w:caps w:val="0"/>
          <w:color w:val="auto"/>
          <w:sz w:val="22"/>
          <w:lang w:val="en-GB"/>
        </w:rPr>
      </w:pPr>
    </w:p>
    <w:p w14:paraId="18F394DB" w14:textId="77777777" w:rsidR="003B6742" w:rsidRPr="006800B9" w:rsidRDefault="003B6742" w:rsidP="003B6742">
      <w:pPr>
        <w:pStyle w:val="Ondertitel"/>
        <w:jc w:val="left"/>
        <w:rPr>
          <w:rFonts w:ascii="Arial" w:eastAsiaTheme="minorHAnsi" w:hAnsi="Arial" w:cs="Arial"/>
          <w:i/>
          <w:iCs/>
          <w:caps w:val="0"/>
          <w:color w:val="auto"/>
          <w:sz w:val="22"/>
          <w:lang w:val="en-GB"/>
        </w:rPr>
      </w:pPr>
      <w:proofErr w:type="spellStart"/>
      <w:r w:rsidRPr="006800B9">
        <w:rPr>
          <w:rFonts w:ascii="Arial" w:eastAsiaTheme="minorHAnsi" w:hAnsi="Arial" w:cs="Arial"/>
          <w:caps w:val="0"/>
          <w:color w:val="auto"/>
          <w:sz w:val="22"/>
          <w:lang w:val="en-GB"/>
        </w:rPr>
        <w:t>Fodchuk</w:t>
      </w:r>
      <w:proofErr w:type="spellEnd"/>
      <w:r w:rsidRPr="006800B9">
        <w:rPr>
          <w:rFonts w:ascii="Arial" w:eastAsiaTheme="minorHAnsi" w:hAnsi="Arial" w:cs="Arial"/>
          <w:caps w:val="0"/>
          <w:color w:val="auto"/>
          <w:sz w:val="22"/>
          <w:lang w:val="en-GB"/>
        </w:rPr>
        <w:t xml:space="preserve">, K. (2007). </w:t>
      </w:r>
      <w:r w:rsidRPr="006800B9">
        <w:rPr>
          <w:rFonts w:ascii="Arial" w:eastAsiaTheme="minorHAnsi" w:hAnsi="Arial" w:cs="Arial"/>
          <w:i/>
          <w:iCs/>
          <w:caps w:val="0"/>
          <w:color w:val="auto"/>
          <w:sz w:val="22"/>
          <w:lang w:val="en-GB"/>
        </w:rPr>
        <w:t xml:space="preserve">Work environments that negate counterproductive   </w:t>
      </w:r>
    </w:p>
    <w:p w14:paraId="53A260F0" w14:textId="77777777" w:rsidR="003B6742" w:rsidRPr="006800B9" w:rsidRDefault="003B6742" w:rsidP="003B6742">
      <w:pPr>
        <w:pStyle w:val="Ondertitel"/>
        <w:spacing w:after="0"/>
        <w:ind w:left="720"/>
        <w:jc w:val="left"/>
        <w:rPr>
          <w:rFonts w:ascii="Arial" w:eastAsiaTheme="minorHAnsi" w:hAnsi="Arial" w:cs="Arial"/>
          <w:caps w:val="0"/>
          <w:color w:val="auto"/>
          <w:sz w:val="22"/>
          <w:lang w:val="en-GB"/>
        </w:rPr>
      </w:pPr>
      <w:proofErr w:type="spellStart"/>
      <w:r w:rsidRPr="006800B9">
        <w:rPr>
          <w:rFonts w:ascii="Arial" w:eastAsiaTheme="minorHAnsi" w:hAnsi="Arial" w:cs="Arial"/>
          <w:i/>
          <w:iCs/>
          <w:caps w:val="0"/>
          <w:color w:val="auto"/>
          <w:sz w:val="22"/>
          <w:lang w:val="en-GB"/>
        </w:rPr>
        <w:t>behaviors</w:t>
      </w:r>
      <w:proofErr w:type="spellEnd"/>
      <w:r w:rsidRPr="006800B9">
        <w:rPr>
          <w:rFonts w:ascii="Arial" w:eastAsiaTheme="minorHAnsi" w:hAnsi="Arial" w:cs="Arial"/>
          <w:i/>
          <w:iCs/>
          <w:caps w:val="0"/>
          <w:color w:val="auto"/>
          <w:sz w:val="22"/>
          <w:lang w:val="en-GB"/>
        </w:rPr>
        <w:t xml:space="preserve"> and foster organizational citizenship: Research-based recommendations for managers.</w:t>
      </w:r>
      <w:r w:rsidRPr="006800B9">
        <w:rPr>
          <w:rFonts w:ascii="Arial" w:eastAsiaTheme="minorHAnsi" w:hAnsi="Arial" w:cs="Arial"/>
          <w:caps w:val="0"/>
          <w:color w:val="auto"/>
          <w:sz w:val="22"/>
          <w:lang w:val="en-GB"/>
        </w:rPr>
        <w:t xml:space="preserve"> The Psychologist-Manager Journal.</w:t>
      </w:r>
    </w:p>
    <w:p w14:paraId="10062D05" w14:textId="3B5AD4CC" w:rsidR="003B6742" w:rsidRPr="006800B9" w:rsidRDefault="00DD0660" w:rsidP="003B6742">
      <w:pPr>
        <w:ind w:left="720" w:hanging="720"/>
        <w:rPr>
          <w:rFonts w:ascii="Arial" w:eastAsia="Constantia" w:hAnsi="Arial" w:cs="Arial"/>
          <w:noProof/>
          <w:color w:val="auto"/>
          <w:lang w:val="en-GB"/>
        </w:rPr>
      </w:pPr>
      <w:r w:rsidRPr="006800B9">
        <w:rPr>
          <w:rFonts w:ascii="Arial" w:eastAsia="Constantia" w:hAnsi="Arial" w:cs="Arial"/>
          <w:noProof/>
          <w:color w:val="auto"/>
          <w:lang w:val="en-GB"/>
        </w:rPr>
        <w:t xml:space="preserve">Gottfried, A. E. (1990). Academic intrinsic motivation in young elementary school children. Journal of Educational Psychology, 82(3), 525–538. https://doi.org/10.1037/0022-0663.82.3.525 </w:t>
      </w:r>
    </w:p>
    <w:p w14:paraId="3968BB72" w14:textId="4D9279A0" w:rsidR="007B54CB" w:rsidRPr="006800B9" w:rsidRDefault="007B54CB" w:rsidP="007B54CB">
      <w:pPr>
        <w:pStyle w:val="Ondertitel"/>
        <w:spacing w:after="0"/>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Herzberg, F. (1959). </w:t>
      </w:r>
      <w:r w:rsidRPr="006800B9">
        <w:rPr>
          <w:rFonts w:ascii="Arial" w:eastAsiaTheme="minorHAnsi" w:hAnsi="Arial" w:cs="Arial"/>
          <w:i/>
          <w:iCs/>
          <w:caps w:val="0"/>
          <w:color w:val="auto"/>
          <w:sz w:val="22"/>
          <w:lang w:val="en-GB"/>
        </w:rPr>
        <w:t>The motivation to work</w:t>
      </w:r>
      <w:r w:rsidRPr="006800B9">
        <w:rPr>
          <w:rFonts w:ascii="Arial" w:eastAsiaTheme="minorHAnsi" w:hAnsi="Arial" w:cs="Arial"/>
          <w:caps w:val="0"/>
          <w:color w:val="auto"/>
          <w:sz w:val="22"/>
          <w:lang w:val="en-GB"/>
        </w:rPr>
        <w:t>. New York: John Wiley.</w:t>
      </w:r>
    </w:p>
    <w:p w14:paraId="4947F415" w14:textId="77777777" w:rsidR="001522F5" w:rsidRPr="006800B9" w:rsidRDefault="001522F5" w:rsidP="007B54CB">
      <w:pPr>
        <w:pStyle w:val="Ondertitel"/>
        <w:spacing w:after="0"/>
        <w:jc w:val="left"/>
        <w:rPr>
          <w:rFonts w:ascii="Arial" w:eastAsiaTheme="minorHAnsi" w:hAnsi="Arial" w:cs="Arial"/>
          <w:caps w:val="0"/>
          <w:color w:val="auto"/>
          <w:sz w:val="22"/>
          <w:lang w:val="en-GB"/>
        </w:rPr>
      </w:pPr>
    </w:p>
    <w:p w14:paraId="68F84AD9" w14:textId="77777777" w:rsidR="001522F5" w:rsidRPr="006800B9" w:rsidRDefault="001522F5" w:rsidP="001522F5">
      <w:pPr>
        <w:pStyle w:val="Ondertitel"/>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IBM. (2017). </w:t>
      </w:r>
      <w:r w:rsidRPr="006800B9">
        <w:rPr>
          <w:rFonts w:ascii="Arial" w:eastAsiaTheme="minorHAnsi" w:hAnsi="Arial" w:cs="Arial"/>
          <w:i/>
          <w:iCs/>
          <w:caps w:val="0"/>
          <w:color w:val="auto"/>
          <w:sz w:val="22"/>
          <w:lang w:val="en-GB"/>
        </w:rPr>
        <w:t>The Employee Experience Index</w:t>
      </w:r>
      <w:r w:rsidRPr="006800B9">
        <w:rPr>
          <w:rFonts w:ascii="Arial" w:eastAsiaTheme="minorHAnsi" w:hAnsi="Arial" w:cs="Arial"/>
          <w:caps w:val="0"/>
          <w:color w:val="auto"/>
          <w:sz w:val="22"/>
          <w:lang w:val="en-GB"/>
        </w:rPr>
        <w:t xml:space="preserve">. </w:t>
      </w:r>
      <w:proofErr w:type="spellStart"/>
      <w:r w:rsidRPr="006800B9">
        <w:rPr>
          <w:rFonts w:ascii="Arial" w:eastAsiaTheme="minorHAnsi" w:hAnsi="Arial" w:cs="Arial"/>
          <w:caps w:val="0"/>
          <w:color w:val="auto"/>
          <w:sz w:val="22"/>
          <w:lang w:val="en-GB"/>
        </w:rPr>
        <w:t>Geraadpleegd</w:t>
      </w:r>
      <w:proofErr w:type="spellEnd"/>
      <w:r w:rsidRPr="006800B9">
        <w:rPr>
          <w:rFonts w:ascii="Arial" w:eastAsiaTheme="minorHAnsi" w:hAnsi="Arial" w:cs="Arial"/>
          <w:caps w:val="0"/>
          <w:color w:val="auto"/>
          <w:sz w:val="22"/>
          <w:lang w:val="en-GB"/>
        </w:rPr>
        <w:t xml:space="preserve"> op 23 </w:t>
      </w:r>
      <w:proofErr w:type="spellStart"/>
      <w:r w:rsidRPr="006800B9">
        <w:rPr>
          <w:rFonts w:ascii="Arial" w:eastAsiaTheme="minorHAnsi" w:hAnsi="Arial" w:cs="Arial"/>
          <w:caps w:val="0"/>
          <w:color w:val="auto"/>
          <w:sz w:val="22"/>
          <w:lang w:val="en-GB"/>
        </w:rPr>
        <w:t>oktober</w:t>
      </w:r>
      <w:proofErr w:type="spellEnd"/>
      <w:r w:rsidRPr="006800B9">
        <w:rPr>
          <w:rFonts w:ascii="Arial" w:eastAsiaTheme="minorHAnsi" w:hAnsi="Arial" w:cs="Arial"/>
          <w:caps w:val="0"/>
          <w:color w:val="auto"/>
          <w:sz w:val="22"/>
          <w:lang w:val="en-GB"/>
        </w:rPr>
        <w:t xml:space="preserve"> </w:t>
      </w:r>
    </w:p>
    <w:p w14:paraId="0664ED82" w14:textId="5B8B0B63" w:rsidR="001522F5" w:rsidRPr="006800B9" w:rsidRDefault="001522F5" w:rsidP="00657A56">
      <w:pPr>
        <w:pStyle w:val="Ondertitel"/>
        <w:spacing w:after="0"/>
        <w:ind w:firstLine="720"/>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2023, van</w:t>
      </w:r>
      <w:r w:rsidR="00657A56" w:rsidRPr="006800B9">
        <w:rPr>
          <w:rFonts w:ascii="Arial" w:eastAsiaTheme="minorHAnsi" w:hAnsi="Arial" w:cs="Arial"/>
          <w:caps w:val="0"/>
          <w:color w:val="auto"/>
          <w:sz w:val="22"/>
          <w:lang w:val="en-GB"/>
        </w:rPr>
        <w:t xml:space="preserve"> </w:t>
      </w:r>
      <w:r w:rsidRPr="006800B9">
        <w:rPr>
          <w:rFonts w:ascii="Arial" w:eastAsiaTheme="minorHAnsi" w:hAnsi="Arial" w:cs="Arial"/>
          <w:caps w:val="0"/>
          <w:color w:val="auto"/>
          <w:sz w:val="22"/>
          <w:lang w:val="en-GB"/>
        </w:rPr>
        <w:t>https://www.ibm.com/downloads/cas/JDMXPMBM</w:t>
      </w:r>
    </w:p>
    <w:p w14:paraId="5490B6FA" w14:textId="77777777" w:rsidR="001522F5" w:rsidRPr="006800B9" w:rsidRDefault="001522F5" w:rsidP="001522F5">
      <w:pPr>
        <w:spacing w:before="0" w:after="0"/>
        <w:ind w:left="720" w:hanging="720"/>
        <w:rPr>
          <w:rFonts w:ascii="Arial" w:eastAsia="Constantia" w:hAnsi="Arial" w:cs="Arial"/>
          <w:noProof/>
          <w:color w:val="auto"/>
          <w:lang w:val="en-GB"/>
        </w:rPr>
      </w:pPr>
    </w:p>
    <w:p w14:paraId="482C42A5" w14:textId="619CB9CC" w:rsidR="001522F5" w:rsidRPr="006800B9" w:rsidRDefault="00DD0660" w:rsidP="001522F5">
      <w:pPr>
        <w:spacing w:before="0" w:after="0"/>
        <w:ind w:left="720" w:hanging="720"/>
        <w:rPr>
          <w:rFonts w:ascii="Arial" w:eastAsia="Constantia" w:hAnsi="Arial" w:cs="Arial"/>
          <w:noProof/>
          <w:color w:val="auto"/>
        </w:rPr>
      </w:pPr>
      <w:r w:rsidRPr="006800B9">
        <w:rPr>
          <w:rFonts w:ascii="Arial" w:eastAsia="Constantia" w:hAnsi="Arial" w:cs="Arial"/>
          <w:noProof/>
          <w:color w:val="auto"/>
          <w:lang w:val="en-GB"/>
        </w:rPr>
        <w:t xml:space="preserve">Isaac, R. G., Zerbe, W. J., &amp; Pitt, D. C. (2001). Leadership and motivation: The effective application of expectancy theory. </w:t>
      </w:r>
      <w:r w:rsidRPr="006800B9">
        <w:rPr>
          <w:rFonts w:ascii="Arial" w:eastAsia="Constantia" w:hAnsi="Arial" w:cs="Arial"/>
          <w:i/>
          <w:iCs/>
          <w:noProof/>
          <w:color w:val="auto"/>
        </w:rPr>
        <w:t>Journal of Managerial Issues</w:t>
      </w:r>
      <w:r w:rsidRPr="006800B9">
        <w:rPr>
          <w:rFonts w:ascii="Arial" w:eastAsia="Constantia" w:hAnsi="Arial" w:cs="Arial"/>
          <w:noProof/>
          <w:color w:val="auto"/>
        </w:rPr>
        <w:t xml:space="preserve">, p. 15. Geraadpleegd op 17 juni 2023, van https://www.cs.unca.edu/~manns/MotivationExpectancyTheory.pdf </w:t>
      </w:r>
    </w:p>
    <w:p w14:paraId="5C631EAD" w14:textId="77777777" w:rsidR="001522F5" w:rsidRPr="006800B9" w:rsidRDefault="001522F5" w:rsidP="001522F5">
      <w:pPr>
        <w:spacing w:before="0" w:after="0"/>
        <w:ind w:left="720" w:hanging="720"/>
        <w:rPr>
          <w:rFonts w:ascii="Arial" w:eastAsia="Constantia" w:hAnsi="Arial" w:cs="Arial"/>
          <w:noProof/>
          <w:color w:val="auto"/>
        </w:rPr>
      </w:pPr>
    </w:p>
    <w:p w14:paraId="118B6F1D" w14:textId="2F576E39" w:rsidR="00DD0660" w:rsidRPr="006800B9" w:rsidRDefault="00DD0660" w:rsidP="001522F5">
      <w:pPr>
        <w:spacing w:before="0"/>
        <w:ind w:left="720" w:hanging="720"/>
        <w:rPr>
          <w:rFonts w:ascii="Arial" w:eastAsia="Constantia" w:hAnsi="Arial" w:cs="Arial"/>
          <w:noProof/>
          <w:color w:val="auto"/>
        </w:rPr>
      </w:pPr>
      <w:r w:rsidRPr="006800B9">
        <w:rPr>
          <w:rFonts w:ascii="Arial" w:eastAsia="Constantia" w:hAnsi="Arial" w:cs="Arial"/>
          <w:noProof/>
          <w:color w:val="auto"/>
        </w:rPr>
        <w:lastRenderedPageBreak/>
        <w:t xml:space="preserve">Jacobs, L. (2019). </w:t>
      </w:r>
      <w:r w:rsidRPr="006800B9">
        <w:rPr>
          <w:rFonts w:ascii="Arial" w:eastAsia="Constantia" w:hAnsi="Arial" w:cs="Arial"/>
          <w:i/>
          <w:iCs/>
          <w:noProof/>
          <w:color w:val="auto"/>
        </w:rPr>
        <w:t>De kracht van motivatie: Een onderzoek naar de motivatie van de vrijwilligers arbeidsparticipatie in een veranderende omgeving.</w:t>
      </w:r>
      <w:r w:rsidRPr="006800B9">
        <w:rPr>
          <w:rFonts w:ascii="Arial" w:eastAsia="Constantia" w:hAnsi="Arial" w:cs="Arial"/>
          <w:noProof/>
          <w:color w:val="auto"/>
        </w:rPr>
        <w:t xml:space="preserve"> (Onderzoeksrapport). Fontys Hogeschool HRM en Psychologie, Eindhoven. </w:t>
      </w:r>
    </w:p>
    <w:p w14:paraId="2D32774A" w14:textId="70CC46A0"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Kambhammettu, V. (2014, 21 juli). </w:t>
      </w:r>
      <w:r w:rsidRPr="006800B9">
        <w:rPr>
          <w:rFonts w:ascii="Arial" w:eastAsia="Constantia" w:hAnsi="Arial" w:cs="Arial"/>
          <w:i/>
          <w:iCs/>
          <w:noProof/>
          <w:color w:val="auto"/>
          <w:lang w:val="en-GB"/>
        </w:rPr>
        <w:t>Startups In The VUCA World.</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op 3 mei 2023, van https://www.linkedin.com/pulse/20140721171726-44842835-startups-in-the-vuca-world/ </w:t>
      </w:r>
    </w:p>
    <w:p w14:paraId="04171DDD" w14:textId="0B42B7E5"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Klayman, J. A., &amp; Calver, J. (2023, 17 maart). </w:t>
      </w:r>
      <w:r w:rsidRPr="006800B9">
        <w:rPr>
          <w:rFonts w:ascii="Arial" w:eastAsia="Constantia" w:hAnsi="Arial" w:cs="Arial"/>
          <w:i/>
          <w:iCs/>
          <w:noProof/>
          <w:color w:val="auto"/>
          <w:lang w:val="en-GB"/>
        </w:rPr>
        <w:t>Silvergate, Silicon Valley Bank, Signature and the “unbanking” of U.S. crypto</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op 5 augustus 2023, van </w:t>
      </w:r>
      <w:r w:rsidR="009B1326" w:rsidRPr="006800B9">
        <w:rPr>
          <w:rFonts w:ascii="Arial" w:eastAsia="Constantia" w:hAnsi="Arial" w:cs="Arial"/>
          <w:noProof/>
          <w:color w:val="auto"/>
        </w:rPr>
        <w:t>https://www.linklaters.com/en/insights/blogs/fintechlinks/2023/march/silvergate-silicon-valley-bank-signature-and-the-unbanking-of-us-crypto</w:t>
      </w:r>
      <w:r w:rsidRPr="006800B9">
        <w:rPr>
          <w:rFonts w:ascii="Arial" w:eastAsia="Constantia" w:hAnsi="Arial" w:cs="Arial"/>
          <w:noProof/>
          <w:color w:val="auto"/>
        </w:rPr>
        <w:t xml:space="preserve"> </w:t>
      </w:r>
    </w:p>
    <w:p w14:paraId="05E161CF"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Kluijtmans, F. (2010). </w:t>
      </w:r>
      <w:r w:rsidRPr="006800B9">
        <w:rPr>
          <w:rFonts w:ascii="Arial" w:eastAsia="Constantia" w:hAnsi="Arial" w:cs="Arial"/>
          <w:i/>
          <w:iCs/>
          <w:noProof/>
          <w:color w:val="auto"/>
        </w:rPr>
        <w:t>Leerboek HRM</w:t>
      </w:r>
      <w:r w:rsidRPr="006800B9">
        <w:rPr>
          <w:rFonts w:ascii="Arial" w:eastAsia="Constantia" w:hAnsi="Arial" w:cs="Arial"/>
          <w:noProof/>
          <w:color w:val="auto"/>
        </w:rPr>
        <w:t xml:space="preserve"> (1e ed.). Groningen: Noordhoff.</w:t>
      </w:r>
    </w:p>
    <w:p w14:paraId="3271F05B" w14:textId="171EB6FF"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Lai, E. R. (2011, april). </w:t>
      </w:r>
      <w:r w:rsidRPr="006800B9">
        <w:rPr>
          <w:rFonts w:ascii="Arial" w:eastAsia="Constantia" w:hAnsi="Arial" w:cs="Arial"/>
          <w:i/>
          <w:iCs/>
          <w:noProof/>
          <w:color w:val="auto"/>
        </w:rPr>
        <w:t>Motivation: A Literature Review.</w:t>
      </w:r>
      <w:r w:rsidRPr="006800B9">
        <w:rPr>
          <w:rFonts w:ascii="Arial" w:eastAsia="Constantia" w:hAnsi="Arial" w:cs="Arial"/>
          <w:noProof/>
          <w:color w:val="auto"/>
        </w:rPr>
        <w:t xml:space="preserve"> Geraadpleegd op 3 juni 2023, van https://d1wqtxts1xzle7.cloudfront.net/40756174/Motivation_Review_final-libre.pdf?1450092242=&amp;response-content-disposition=inline%3B+filename%3DMotivation_A_literature_review.pdf&amp;Expires=1693753374&amp;Signature=IfIYpHGzLppNNbSGlToSxWFLNB6oc2TnSMDnZSLXR6iQZYVK </w:t>
      </w:r>
    </w:p>
    <w:p w14:paraId="48C5E5EA" w14:textId="77777777" w:rsidR="001E631B" w:rsidRPr="006800B9" w:rsidRDefault="001E631B" w:rsidP="001E631B">
      <w:pPr>
        <w:pStyle w:val="Ondertitel"/>
        <w:jc w:val="left"/>
        <w:rPr>
          <w:rFonts w:ascii="Arial" w:eastAsiaTheme="minorHAnsi" w:hAnsi="Arial" w:cs="Arial"/>
          <w:i/>
          <w:iCs/>
          <w:caps w:val="0"/>
          <w:color w:val="auto"/>
          <w:sz w:val="22"/>
        </w:rPr>
      </w:pPr>
      <w:r w:rsidRPr="006800B9">
        <w:rPr>
          <w:rFonts w:ascii="Arial" w:eastAsiaTheme="minorHAnsi" w:hAnsi="Arial" w:cs="Arial"/>
          <w:caps w:val="0"/>
          <w:color w:val="auto"/>
          <w:sz w:val="22"/>
        </w:rPr>
        <w:t xml:space="preserve">Lammers, C.J. (1983), </w:t>
      </w:r>
      <w:r w:rsidRPr="006800B9">
        <w:rPr>
          <w:rFonts w:ascii="Arial" w:eastAsiaTheme="minorHAnsi" w:hAnsi="Arial" w:cs="Arial"/>
          <w:i/>
          <w:iCs/>
          <w:caps w:val="0"/>
          <w:color w:val="auto"/>
          <w:sz w:val="22"/>
        </w:rPr>
        <w:t xml:space="preserve">Organisaties vergelijkenderwijs. Ontwikkeling en relevantie </w:t>
      </w:r>
    </w:p>
    <w:p w14:paraId="6B121FAA" w14:textId="048A39EE" w:rsidR="001E631B" w:rsidRPr="006800B9" w:rsidRDefault="001E631B" w:rsidP="00870C3B">
      <w:pPr>
        <w:pStyle w:val="Ondertitel"/>
        <w:spacing w:after="0"/>
        <w:ind w:left="720"/>
        <w:jc w:val="left"/>
        <w:rPr>
          <w:rFonts w:ascii="Arial" w:eastAsiaTheme="minorHAnsi" w:hAnsi="Arial" w:cs="Arial"/>
          <w:caps w:val="0"/>
          <w:color w:val="auto"/>
          <w:sz w:val="22"/>
        </w:rPr>
      </w:pPr>
      <w:r w:rsidRPr="006800B9">
        <w:rPr>
          <w:rFonts w:ascii="Arial" w:eastAsiaTheme="minorHAnsi" w:hAnsi="Arial" w:cs="Arial"/>
          <w:i/>
          <w:iCs/>
          <w:caps w:val="0"/>
          <w:color w:val="auto"/>
          <w:sz w:val="22"/>
        </w:rPr>
        <w:t>van het sociologisch denken over organisaties.</w:t>
      </w:r>
      <w:r w:rsidR="00657A56" w:rsidRPr="006800B9">
        <w:rPr>
          <w:rFonts w:ascii="Arial" w:eastAsiaTheme="minorHAnsi" w:hAnsi="Arial" w:cs="Arial"/>
          <w:i/>
          <w:iCs/>
          <w:caps w:val="0"/>
          <w:color w:val="auto"/>
          <w:sz w:val="22"/>
        </w:rPr>
        <w:t xml:space="preserve"> </w:t>
      </w:r>
      <w:r w:rsidRPr="006800B9">
        <w:rPr>
          <w:rFonts w:ascii="Arial" w:eastAsiaTheme="minorHAnsi" w:hAnsi="Arial" w:cs="Arial"/>
          <w:caps w:val="0"/>
          <w:color w:val="auto"/>
          <w:sz w:val="22"/>
        </w:rPr>
        <w:t>Utrecht/Antwerpen: Het Spectrum.</w:t>
      </w:r>
    </w:p>
    <w:p w14:paraId="16757DFB" w14:textId="77777777" w:rsidR="00870C3B" w:rsidRPr="006800B9" w:rsidRDefault="00870C3B" w:rsidP="00870C3B">
      <w:pPr>
        <w:pStyle w:val="Ondertitel"/>
        <w:spacing w:after="0"/>
        <w:ind w:left="720"/>
        <w:jc w:val="left"/>
        <w:rPr>
          <w:rFonts w:ascii="Arial" w:eastAsiaTheme="minorHAnsi" w:hAnsi="Arial" w:cs="Arial"/>
          <w:caps w:val="0"/>
          <w:color w:val="auto"/>
          <w:sz w:val="22"/>
        </w:rPr>
      </w:pPr>
    </w:p>
    <w:p w14:paraId="581EA8B3" w14:textId="27B5FE7F" w:rsidR="00DD0660" w:rsidRPr="006800B9" w:rsidRDefault="00DD0660" w:rsidP="00870C3B">
      <w:pPr>
        <w:spacing w:before="0" w:after="0"/>
        <w:ind w:left="720" w:hanging="720"/>
        <w:rPr>
          <w:rFonts w:ascii="Arial" w:eastAsia="Constantia" w:hAnsi="Arial" w:cs="Arial"/>
          <w:noProof/>
          <w:color w:val="auto"/>
          <w:lang w:val="en-GB"/>
        </w:rPr>
      </w:pPr>
      <w:r w:rsidRPr="006800B9">
        <w:rPr>
          <w:rFonts w:ascii="Arial" w:eastAsia="Constantia" w:hAnsi="Arial" w:cs="Arial"/>
          <w:noProof/>
          <w:color w:val="auto"/>
        </w:rPr>
        <w:t xml:space="preserve">Locke, E. A., &amp; Latham, G. P. (2019). </w:t>
      </w:r>
      <w:r w:rsidRPr="006800B9">
        <w:rPr>
          <w:rFonts w:ascii="Arial" w:eastAsia="Constantia" w:hAnsi="Arial" w:cs="Arial"/>
          <w:i/>
          <w:iCs/>
          <w:noProof/>
          <w:color w:val="auto"/>
          <w:lang w:val="en-GB"/>
        </w:rPr>
        <w:t>The development of goal setting theory: A half century retrospective.</w:t>
      </w:r>
      <w:r w:rsidRPr="006800B9">
        <w:rPr>
          <w:rFonts w:ascii="Arial" w:eastAsia="Constantia" w:hAnsi="Arial" w:cs="Arial"/>
          <w:noProof/>
          <w:color w:val="auto"/>
          <w:lang w:val="en-GB"/>
        </w:rPr>
        <w:t xml:space="preserve"> https://doi.org/10.1037/mot0000127 </w:t>
      </w:r>
    </w:p>
    <w:p w14:paraId="5A3CE499" w14:textId="77777777" w:rsidR="00870C3B" w:rsidRPr="006800B9" w:rsidRDefault="00870C3B" w:rsidP="00870C3B">
      <w:pPr>
        <w:spacing w:before="0" w:after="0"/>
        <w:ind w:left="720" w:hanging="720"/>
        <w:rPr>
          <w:rFonts w:ascii="Arial" w:eastAsia="Constantia" w:hAnsi="Arial" w:cs="Arial"/>
          <w:noProof/>
          <w:color w:val="auto"/>
          <w:lang w:val="en-GB"/>
        </w:rPr>
      </w:pPr>
    </w:p>
    <w:p w14:paraId="2B3ACC78" w14:textId="3C491E7E" w:rsidR="00DD0660" w:rsidRPr="006800B9" w:rsidRDefault="00DD0660" w:rsidP="00870C3B">
      <w:pPr>
        <w:spacing w:before="0"/>
        <w:rPr>
          <w:rFonts w:ascii="Arial" w:eastAsia="Constantia" w:hAnsi="Arial" w:cs="Arial"/>
          <w:noProof/>
          <w:color w:val="auto"/>
        </w:rPr>
      </w:pPr>
      <w:r w:rsidRPr="006800B9">
        <w:rPr>
          <w:rFonts w:ascii="Arial" w:eastAsia="Constantia" w:hAnsi="Arial" w:cs="Arial"/>
          <w:noProof/>
          <w:color w:val="auto"/>
        </w:rPr>
        <w:t xml:space="preserve">managementmodellensite.nl. (2023). </w:t>
      </w:r>
      <w:r w:rsidRPr="006800B9">
        <w:rPr>
          <w:rFonts w:ascii="Arial" w:eastAsia="Constantia" w:hAnsi="Arial" w:cs="Arial"/>
          <w:i/>
          <w:iCs/>
          <w:noProof/>
          <w:color w:val="auto"/>
        </w:rPr>
        <w:t>Goalsettingtheorie van Locke en Latham.</w:t>
      </w:r>
      <w:r w:rsidRPr="006800B9">
        <w:rPr>
          <w:rFonts w:ascii="Arial" w:eastAsia="Constantia" w:hAnsi="Arial" w:cs="Arial"/>
          <w:noProof/>
          <w:color w:val="auto"/>
        </w:rPr>
        <w:t xml:space="preserve"> Geraadpleegd op 18 juni 2023, van https://managementmodellensite.nl/goalsettingtheorie-locke-latham/ </w:t>
      </w:r>
    </w:p>
    <w:p w14:paraId="5897782D" w14:textId="77777777" w:rsidR="00B60E01" w:rsidRPr="006800B9" w:rsidRDefault="00B60E01" w:rsidP="00657A56">
      <w:pPr>
        <w:pStyle w:val="Ondertitel"/>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Maslow, A. H. (1943). </w:t>
      </w:r>
      <w:r w:rsidRPr="006800B9">
        <w:rPr>
          <w:rFonts w:ascii="Arial" w:eastAsiaTheme="minorHAnsi" w:hAnsi="Arial" w:cs="Arial"/>
          <w:i/>
          <w:iCs/>
          <w:caps w:val="0"/>
          <w:color w:val="auto"/>
          <w:sz w:val="22"/>
          <w:lang w:val="en-GB"/>
        </w:rPr>
        <w:t>A theory of human motivation</w:t>
      </w:r>
      <w:r w:rsidRPr="006800B9">
        <w:rPr>
          <w:rFonts w:ascii="Arial" w:eastAsiaTheme="minorHAnsi" w:hAnsi="Arial" w:cs="Arial"/>
          <w:caps w:val="0"/>
          <w:color w:val="auto"/>
          <w:sz w:val="22"/>
          <w:lang w:val="en-GB"/>
        </w:rPr>
        <w:t xml:space="preserve">. Psychological Review, 50 (4), </w:t>
      </w:r>
    </w:p>
    <w:p w14:paraId="5B1362E4" w14:textId="6D1AA9A8" w:rsidR="00657A56" w:rsidRPr="006800B9" w:rsidRDefault="00B60E01" w:rsidP="00870C3B">
      <w:pPr>
        <w:pStyle w:val="Ondertitel"/>
        <w:spacing w:after="0"/>
        <w:ind w:firstLine="720"/>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370-96.</w:t>
      </w:r>
    </w:p>
    <w:p w14:paraId="0E4DE7E6" w14:textId="77777777" w:rsidR="00870C3B" w:rsidRPr="006800B9" w:rsidRDefault="00870C3B" w:rsidP="00870C3B">
      <w:pPr>
        <w:pStyle w:val="Ondertitel"/>
        <w:spacing w:after="0"/>
        <w:ind w:firstLine="720"/>
        <w:jc w:val="left"/>
        <w:rPr>
          <w:rFonts w:ascii="Arial" w:eastAsiaTheme="minorHAnsi" w:hAnsi="Arial" w:cs="Arial"/>
          <w:caps w:val="0"/>
          <w:color w:val="auto"/>
          <w:sz w:val="22"/>
          <w:lang w:val="en-GB"/>
        </w:rPr>
      </w:pPr>
    </w:p>
    <w:p w14:paraId="2EE309EF" w14:textId="77777777" w:rsidR="00657A56" w:rsidRPr="006800B9" w:rsidRDefault="00657A56" w:rsidP="00657A56">
      <w:pPr>
        <w:pStyle w:val="Ondertitel"/>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McGregor, D. (1960). </w:t>
      </w:r>
      <w:r w:rsidRPr="006800B9">
        <w:rPr>
          <w:rFonts w:ascii="Arial" w:eastAsiaTheme="minorHAnsi" w:hAnsi="Arial" w:cs="Arial"/>
          <w:i/>
          <w:iCs/>
          <w:caps w:val="0"/>
          <w:color w:val="auto"/>
          <w:sz w:val="22"/>
          <w:lang w:val="en-GB"/>
        </w:rPr>
        <w:t>Theory X and Theory Y</w:t>
      </w:r>
      <w:r w:rsidRPr="006800B9">
        <w:rPr>
          <w:rFonts w:ascii="Arial" w:eastAsiaTheme="minorHAnsi" w:hAnsi="Arial" w:cs="Arial"/>
          <w:caps w:val="0"/>
          <w:color w:val="auto"/>
          <w:sz w:val="22"/>
          <w:lang w:val="en-GB"/>
        </w:rPr>
        <w:t>. Organization Theory, 358, 5.</w:t>
      </w:r>
    </w:p>
    <w:p w14:paraId="69BA65DF" w14:textId="77777777" w:rsidR="00657A56" w:rsidRPr="006800B9" w:rsidRDefault="00657A56" w:rsidP="00657A56">
      <w:pPr>
        <w:pStyle w:val="Ondertitel"/>
        <w:spacing w:after="0"/>
        <w:jc w:val="left"/>
        <w:rPr>
          <w:rFonts w:ascii="Arial" w:eastAsiaTheme="minorHAnsi" w:hAnsi="Arial" w:cs="Arial"/>
          <w:caps w:val="0"/>
          <w:color w:val="auto"/>
          <w:sz w:val="22"/>
          <w:lang w:val="en-GB"/>
        </w:rPr>
      </w:pPr>
    </w:p>
    <w:p w14:paraId="09C2F196" w14:textId="6508A508" w:rsidR="00DD0660" w:rsidRPr="006800B9" w:rsidRDefault="00DD0660" w:rsidP="00657A56">
      <w:pPr>
        <w:spacing w:before="0" w:after="0"/>
        <w:ind w:left="720" w:hanging="720"/>
        <w:rPr>
          <w:rFonts w:ascii="Arial" w:eastAsia="Constantia" w:hAnsi="Arial" w:cs="Arial"/>
          <w:noProof/>
          <w:color w:val="auto"/>
        </w:rPr>
      </w:pPr>
      <w:r w:rsidRPr="006800B9">
        <w:rPr>
          <w:rFonts w:ascii="Arial" w:eastAsia="Constantia" w:hAnsi="Arial" w:cs="Arial"/>
          <w:noProof/>
          <w:color w:val="auto"/>
          <w:lang w:val="en-GB"/>
        </w:rPr>
        <w:t xml:space="preserve">Miller, K. (2022, 26 april). </w:t>
      </w:r>
      <w:r w:rsidRPr="006800B9">
        <w:rPr>
          <w:rFonts w:ascii="Arial" w:eastAsia="Constantia" w:hAnsi="Arial" w:cs="Arial"/>
          <w:i/>
          <w:iCs/>
          <w:noProof/>
          <w:color w:val="auto"/>
          <w:lang w:val="en-GB"/>
        </w:rPr>
        <w:t>Meticulous Explanation of Vroom’s Expectancy Theory</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op 25 juni 2023, van https://crowjack.com/blog/strategy/motivational-theories/vrooms-theory </w:t>
      </w:r>
    </w:p>
    <w:p w14:paraId="16BAC0BE"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Mok, A. L. (2015). </w:t>
      </w:r>
      <w:r w:rsidRPr="006800B9">
        <w:rPr>
          <w:rFonts w:ascii="Arial" w:eastAsia="Constantia" w:hAnsi="Arial" w:cs="Arial"/>
          <w:i/>
          <w:iCs/>
          <w:noProof/>
          <w:color w:val="auto"/>
        </w:rPr>
        <w:t>Arbeid, bedrijf en maatschappij</w:t>
      </w:r>
      <w:r w:rsidRPr="006800B9">
        <w:rPr>
          <w:rFonts w:ascii="Arial" w:eastAsia="Constantia" w:hAnsi="Arial" w:cs="Arial"/>
          <w:noProof/>
          <w:color w:val="auto"/>
        </w:rPr>
        <w:t xml:space="preserve"> (7e ed.). Groningen: Noordhoff.</w:t>
      </w:r>
    </w:p>
    <w:p w14:paraId="1580E3CF"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Moors, M. (2023, maart). (D. Hoeshmand, Interviewer)</w:t>
      </w:r>
    </w:p>
    <w:p w14:paraId="0CB04B2D" w14:textId="5DEB9F1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Niewold, M. (2023, 14 maart). </w:t>
      </w:r>
      <w:r w:rsidRPr="006800B9">
        <w:rPr>
          <w:rFonts w:ascii="Arial" w:eastAsia="Constantia" w:hAnsi="Arial" w:cs="Arial"/>
          <w:i/>
          <w:iCs/>
          <w:noProof/>
          <w:color w:val="auto"/>
        </w:rPr>
        <w:t>Wat gaan wij merken van de bankencrisis in de VS?</w:t>
      </w:r>
      <w:r w:rsidRPr="006800B9">
        <w:rPr>
          <w:rFonts w:ascii="Arial" w:eastAsia="Constantia" w:hAnsi="Arial" w:cs="Arial"/>
          <w:noProof/>
          <w:color w:val="auto"/>
        </w:rPr>
        <w:t xml:space="preserve"> Geraadpleegd op 5 augustus 2023, van https://www.rtlnieuws.nl/economie/bedrijven/artikel/5371581/wat-gaan-wij-merken-bankencrisis-amerika-silicon-valley-bank </w:t>
      </w:r>
    </w:p>
    <w:p w14:paraId="6240C20E"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lastRenderedPageBreak/>
        <w:t xml:space="preserve">Nmbrs ESS. (2023, 16 mei). </w:t>
      </w:r>
      <w:r w:rsidRPr="006800B9">
        <w:rPr>
          <w:rFonts w:ascii="Arial" w:eastAsia="Constantia" w:hAnsi="Arial" w:cs="Arial"/>
          <w:i/>
          <w:iCs/>
          <w:noProof/>
          <w:color w:val="auto"/>
        </w:rPr>
        <w:t>Overzicht contracten</w:t>
      </w:r>
      <w:r w:rsidRPr="006800B9">
        <w:rPr>
          <w:rFonts w:ascii="Arial" w:eastAsia="Constantia" w:hAnsi="Arial" w:cs="Arial"/>
          <w:noProof/>
          <w:color w:val="auto"/>
        </w:rPr>
        <w:t>. Geraadpleegd op 16 mei 2023, van Nmbrs ESS.</w:t>
      </w:r>
    </w:p>
    <w:p w14:paraId="69618294"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Nmbrs ESS. (2023, 16 mei). </w:t>
      </w:r>
      <w:r w:rsidRPr="006800B9">
        <w:rPr>
          <w:rFonts w:ascii="Arial" w:eastAsia="Constantia" w:hAnsi="Arial" w:cs="Arial"/>
          <w:i/>
          <w:iCs/>
          <w:noProof/>
          <w:color w:val="auto"/>
        </w:rPr>
        <w:t>Overzicht geslacht</w:t>
      </w:r>
      <w:r w:rsidRPr="006800B9">
        <w:rPr>
          <w:rFonts w:ascii="Arial" w:eastAsia="Constantia" w:hAnsi="Arial" w:cs="Arial"/>
          <w:noProof/>
          <w:color w:val="auto"/>
        </w:rPr>
        <w:t>. Geraadpleegd op 16 mei 2023, van Nmbrs ESS.</w:t>
      </w:r>
    </w:p>
    <w:p w14:paraId="5CDB4C65" w14:textId="2EC4A1AC"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lang w:val="en-GB"/>
        </w:rPr>
        <w:t xml:space="preserve">Pardee, R. L. (1990, februari). </w:t>
      </w:r>
      <w:r w:rsidRPr="006800B9">
        <w:rPr>
          <w:rFonts w:ascii="Arial" w:eastAsia="Constantia" w:hAnsi="Arial" w:cs="Arial"/>
          <w:i/>
          <w:iCs/>
          <w:noProof/>
          <w:color w:val="auto"/>
          <w:lang w:val="en-GB"/>
        </w:rPr>
        <w:t>Motivation Theories of Maslow, Herzberg, McGregor &amp; McClelland: A Literature Review of Selected Theories Dealing with Job Satisfaction and Motivation.</w:t>
      </w:r>
      <w:r w:rsidRPr="006800B9">
        <w:rPr>
          <w:rFonts w:ascii="Arial" w:eastAsia="Constantia" w:hAnsi="Arial" w:cs="Arial"/>
          <w:noProof/>
          <w:color w:val="auto"/>
          <w:lang w:val="en-GB"/>
        </w:rPr>
        <w:t xml:space="preserve"> </w:t>
      </w:r>
      <w:r w:rsidRPr="006800B9">
        <w:rPr>
          <w:rFonts w:ascii="Arial" w:eastAsia="Constantia" w:hAnsi="Arial" w:cs="Arial"/>
          <w:noProof/>
          <w:color w:val="auto"/>
        </w:rPr>
        <w:t xml:space="preserve">Geraadpleegd op 17 juni 2023, van https://files.eric.ed.gov/fulltext/ED316767.pdf </w:t>
      </w:r>
    </w:p>
    <w:p w14:paraId="640E965B" w14:textId="3640696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Prins, L. (2021, 4 maart). </w:t>
      </w:r>
      <w:r w:rsidRPr="006800B9">
        <w:rPr>
          <w:rFonts w:ascii="Arial" w:eastAsia="Constantia" w:hAnsi="Arial" w:cs="Arial"/>
          <w:i/>
          <w:iCs/>
          <w:noProof/>
          <w:color w:val="auto"/>
        </w:rPr>
        <w:t>Het geheim van motivatie.</w:t>
      </w:r>
      <w:r w:rsidRPr="006800B9">
        <w:rPr>
          <w:rFonts w:ascii="Arial" w:eastAsia="Constantia" w:hAnsi="Arial" w:cs="Arial"/>
          <w:noProof/>
          <w:color w:val="auto"/>
        </w:rPr>
        <w:t xml:space="preserve"> Geraadpleegd op 4 juni 2023, van https://www.linkedin.com/pulse/het-geheim-van-motivatie-lizzy-prins/?utm_source=share&amp;utm_medium=member_android&amp;utm_campaign=share_via </w:t>
      </w:r>
    </w:p>
    <w:p w14:paraId="1EAB0ED5" w14:textId="232E1874"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lang w:val="en-GB"/>
        </w:rPr>
        <w:t xml:space="preserve">Ryan, R. M., &amp; Deci, E. L. (2000). Self-determination theory and the facilitation of intrinsic motivation, social development and well-being. </w:t>
      </w:r>
      <w:r w:rsidRPr="006800B9">
        <w:rPr>
          <w:rFonts w:ascii="Arial" w:eastAsia="Constantia" w:hAnsi="Arial" w:cs="Arial"/>
          <w:i/>
          <w:iCs/>
          <w:noProof/>
          <w:color w:val="auto"/>
        </w:rPr>
        <w:t>American psychologist</w:t>
      </w:r>
      <w:r w:rsidRPr="006800B9">
        <w:rPr>
          <w:rFonts w:ascii="Arial" w:eastAsia="Constantia" w:hAnsi="Arial" w:cs="Arial"/>
          <w:noProof/>
          <w:color w:val="auto"/>
        </w:rPr>
        <w:t xml:space="preserve">, 55(1), 68–78. https://doi.org/10.1037/0003-066X.55.1.68 </w:t>
      </w:r>
    </w:p>
    <w:p w14:paraId="2364B8D4"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Schaafsma, F. (2023). (D. Hoeshmand, Interviewer)</w:t>
      </w:r>
    </w:p>
    <w:p w14:paraId="6A136060" w14:textId="7EADEED0"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Souisa, C. (2010). </w:t>
      </w:r>
      <w:r w:rsidRPr="006800B9">
        <w:rPr>
          <w:rFonts w:ascii="Arial" w:eastAsia="Constantia" w:hAnsi="Arial" w:cs="Arial"/>
          <w:i/>
          <w:iCs/>
          <w:noProof/>
          <w:color w:val="auto"/>
        </w:rPr>
        <w:t>Eindrapportage van een onderzoek naar de factoren die werknemers van i-psy motiveren om bij de organisatie te blijven werken.</w:t>
      </w:r>
      <w:r w:rsidRPr="006800B9">
        <w:rPr>
          <w:rFonts w:ascii="Arial" w:eastAsia="Constantia" w:hAnsi="Arial" w:cs="Arial"/>
          <w:noProof/>
          <w:color w:val="auto"/>
        </w:rPr>
        <w:t xml:space="preserve"> (Masterscriptie). Universiteit Utrecht, Sociale Wetenschappen, Utrecht. Geraadpleegd op 3 juni 2023, van https://studenttheses.uu.nl/bitstream/handle/20.500.12932/4752/Masterscriptie%20Souisa.pdf?sequence=1&amp;isAllowed=y </w:t>
      </w:r>
    </w:p>
    <w:p w14:paraId="04652808" w14:textId="7842A05E"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Swaen, B. (2023, 16 mei). </w:t>
      </w:r>
      <w:r w:rsidRPr="006800B9">
        <w:rPr>
          <w:rFonts w:ascii="Arial" w:eastAsia="Constantia" w:hAnsi="Arial" w:cs="Arial"/>
          <w:i/>
          <w:iCs/>
          <w:noProof/>
          <w:color w:val="auto"/>
        </w:rPr>
        <w:t>Piramide van Maslow (behoeftepiramide) in je scriptie</w:t>
      </w:r>
      <w:r w:rsidRPr="006800B9">
        <w:rPr>
          <w:rFonts w:ascii="Arial" w:eastAsia="Constantia" w:hAnsi="Arial" w:cs="Arial"/>
          <w:noProof/>
          <w:color w:val="auto"/>
        </w:rPr>
        <w:t xml:space="preserve">. Geraadpleegd op 18 juni 2023, van https://www.scribbr.nl/modellen/piramide-van-maslow-behoeftepiramide/ </w:t>
      </w:r>
    </w:p>
    <w:p w14:paraId="6CE20355" w14:textId="77777777" w:rsidR="0092342C" w:rsidRPr="006800B9" w:rsidRDefault="0092342C" w:rsidP="0092342C">
      <w:pPr>
        <w:pStyle w:val="Ondertitel"/>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Temkin Group. (2017). </w:t>
      </w:r>
      <w:r w:rsidRPr="006800B9">
        <w:rPr>
          <w:rFonts w:ascii="Arial" w:eastAsiaTheme="minorHAnsi" w:hAnsi="Arial" w:cs="Arial"/>
          <w:i/>
          <w:iCs/>
          <w:caps w:val="0"/>
          <w:color w:val="auto"/>
          <w:sz w:val="22"/>
          <w:lang w:val="en-GB"/>
        </w:rPr>
        <w:t>The Four Customer Experience Core Competencies</w:t>
      </w:r>
      <w:r w:rsidRPr="006800B9">
        <w:rPr>
          <w:rFonts w:ascii="Arial" w:eastAsiaTheme="minorHAnsi" w:hAnsi="Arial" w:cs="Arial"/>
          <w:caps w:val="0"/>
          <w:color w:val="auto"/>
          <w:sz w:val="22"/>
          <w:lang w:val="en-GB"/>
        </w:rPr>
        <w:t xml:space="preserve">. </w:t>
      </w:r>
    </w:p>
    <w:p w14:paraId="35A6D415" w14:textId="77777777" w:rsidR="0092342C" w:rsidRPr="006800B9" w:rsidRDefault="0092342C" w:rsidP="0092342C">
      <w:pPr>
        <w:pStyle w:val="Ondertitel"/>
        <w:ind w:firstLine="720"/>
        <w:jc w:val="left"/>
        <w:rPr>
          <w:rFonts w:ascii="Arial" w:eastAsiaTheme="minorHAnsi" w:hAnsi="Arial" w:cs="Arial"/>
          <w:caps w:val="0"/>
          <w:color w:val="auto"/>
          <w:sz w:val="22"/>
        </w:rPr>
      </w:pPr>
      <w:r w:rsidRPr="006800B9">
        <w:rPr>
          <w:rFonts w:ascii="Arial" w:eastAsiaTheme="minorHAnsi" w:hAnsi="Arial" w:cs="Arial"/>
          <w:caps w:val="0"/>
          <w:color w:val="auto"/>
          <w:sz w:val="22"/>
        </w:rPr>
        <w:t xml:space="preserve">Geraadpleegd op 23 oktober 2023, van </w:t>
      </w:r>
    </w:p>
    <w:p w14:paraId="744DEF4B" w14:textId="4512723C" w:rsidR="0092342C" w:rsidRPr="006800B9" w:rsidRDefault="0092342C" w:rsidP="0092342C">
      <w:pPr>
        <w:pStyle w:val="Ondertitel"/>
        <w:spacing w:after="0"/>
        <w:ind w:left="720"/>
        <w:jc w:val="left"/>
        <w:rPr>
          <w:rFonts w:ascii="Arial" w:eastAsiaTheme="minorHAnsi" w:hAnsi="Arial" w:cs="Arial"/>
          <w:caps w:val="0"/>
          <w:color w:val="auto"/>
          <w:sz w:val="22"/>
        </w:rPr>
      </w:pPr>
      <w:r w:rsidRPr="006800B9">
        <w:rPr>
          <w:rFonts w:ascii="Arial" w:eastAsiaTheme="minorHAnsi" w:hAnsi="Arial" w:cs="Arial"/>
          <w:caps w:val="0"/>
          <w:color w:val="auto"/>
          <w:sz w:val="22"/>
        </w:rPr>
        <w:t>https://static1.squarespace.com/static/57a34fcde6f2e10d061bc16b/t/58ff5abeb8a79bf8508626c7/1493129926418/the_four_cx_core_competencies.pdf</w:t>
      </w:r>
    </w:p>
    <w:p w14:paraId="5F0A99BD" w14:textId="77777777" w:rsidR="001D5D2D" w:rsidRPr="006800B9" w:rsidRDefault="001D5D2D" w:rsidP="00392700">
      <w:pPr>
        <w:spacing w:before="0" w:after="0"/>
        <w:ind w:left="720" w:hanging="720"/>
        <w:rPr>
          <w:rFonts w:ascii="Arial" w:eastAsia="Constantia" w:hAnsi="Arial" w:cs="Arial"/>
          <w:noProof/>
          <w:color w:val="auto"/>
        </w:rPr>
      </w:pPr>
    </w:p>
    <w:p w14:paraId="4DF01FFC" w14:textId="77777777" w:rsidR="005470FF" w:rsidRPr="006800B9" w:rsidRDefault="005470FF" w:rsidP="005470FF">
      <w:pPr>
        <w:pStyle w:val="Ondertitel"/>
        <w:spacing w:after="0"/>
        <w:jc w:val="left"/>
        <w:rPr>
          <w:rFonts w:ascii="Arial" w:eastAsiaTheme="minorHAnsi" w:hAnsi="Arial" w:cs="Arial"/>
          <w:i/>
          <w:iCs/>
          <w:caps w:val="0"/>
          <w:color w:val="auto"/>
          <w:sz w:val="22"/>
          <w:lang w:val="en-GB"/>
        </w:rPr>
      </w:pPr>
      <w:r w:rsidRPr="006800B9">
        <w:rPr>
          <w:rFonts w:ascii="Arial" w:eastAsiaTheme="minorHAnsi" w:hAnsi="Arial" w:cs="Arial"/>
          <w:caps w:val="0"/>
          <w:color w:val="auto"/>
          <w:sz w:val="22"/>
          <w:lang w:val="en-GB"/>
        </w:rPr>
        <w:t xml:space="preserve">Turner, J. C. (1995). </w:t>
      </w:r>
      <w:r w:rsidRPr="006800B9">
        <w:rPr>
          <w:rFonts w:ascii="Arial" w:eastAsiaTheme="minorHAnsi" w:hAnsi="Arial" w:cs="Arial"/>
          <w:i/>
          <w:iCs/>
          <w:caps w:val="0"/>
          <w:color w:val="auto"/>
          <w:sz w:val="22"/>
          <w:lang w:val="en-GB"/>
        </w:rPr>
        <w:t xml:space="preserve">The influence of classroom contexts on young children’s </w:t>
      </w:r>
    </w:p>
    <w:p w14:paraId="386D234D" w14:textId="18C22CF1" w:rsidR="005470FF" w:rsidRPr="006800B9" w:rsidRDefault="005470FF" w:rsidP="005470FF">
      <w:pPr>
        <w:pStyle w:val="Ondertitel"/>
        <w:spacing w:after="0"/>
        <w:ind w:firstLine="720"/>
        <w:jc w:val="left"/>
        <w:rPr>
          <w:rFonts w:ascii="Arial" w:eastAsiaTheme="minorHAnsi" w:hAnsi="Arial" w:cs="Arial"/>
          <w:caps w:val="0"/>
          <w:color w:val="auto"/>
          <w:sz w:val="22"/>
          <w:lang w:val="en-GB"/>
        </w:rPr>
      </w:pPr>
      <w:r w:rsidRPr="006800B9">
        <w:rPr>
          <w:rFonts w:ascii="Arial" w:eastAsiaTheme="minorHAnsi" w:hAnsi="Arial" w:cs="Arial"/>
          <w:i/>
          <w:iCs/>
          <w:caps w:val="0"/>
          <w:color w:val="auto"/>
          <w:sz w:val="22"/>
          <w:lang w:val="en-GB"/>
        </w:rPr>
        <w:t>motivation for literacy</w:t>
      </w:r>
      <w:r w:rsidRPr="006800B9">
        <w:rPr>
          <w:rFonts w:ascii="Arial" w:eastAsiaTheme="minorHAnsi" w:hAnsi="Arial" w:cs="Arial"/>
          <w:caps w:val="0"/>
          <w:color w:val="auto"/>
          <w:sz w:val="22"/>
          <w:lang w:val="en-GB"/>
        </w:rPr>
        <w:t>. Reading Research Quarterly, 30 (3), 410–441.</w:t>
      </w:r>
    </w:p>
    <w:p w14:paraId="537A8A70" w14:textId="77777777" w:rsidR="005470FF" w:rsidRPr="006800B9" w:rsidRDefault="005470FF" w:rsidP="005470FF">
      <w:pPr>
        <w:spacing w:before="0" w:after="0"/>
        <w:ind w:left="720" w:hanging="720"/>
        <w:rPr>
          <w:rFonts w:ascii="Arial" w:eastAsia="Constantia" w:hAnsi="Arial" w:cs="Arial"/>
          <w:noProof/>
          <w:color w:val="auto"/>
          <w:lang w:val="en-GB"/>
        </w:rPr>
      </w:pPr>
    </w:p>
    <w:p w14:paraId="37BD76A0" w14:textId="6925354C" w:rsidR="00DD0660" w:rsidRPr="006800B9" w:rsidRDefault="00DD0660" w:rsidP="005470FF">
      <w:pPr>
        <w:spacing w:before="0" w:after="0"/>
        <w:ind w:left="720" w:hanging="720"/>
        <w:rPr>
          <w:rFonts w:ascii="Arial" w:eastAsia="Constantia" w:hAnsi="Arial" w:cs="Arial"/>
          <w:noProof/>
          <w:color w:val="auto"/>
        </w:rPr>
      </w:pPr>
      <w:r w:rsidRPr="006800B9">
        <w:rPr>
          <w:rFonts w:ascii="Arial" w:eastAsia="Constantia" w:hAnsi="Arial" w:cs="Arial"/>
          <w:noProof/>
          <w:color w:val="auto"/>
        </w:rPr>
        <w:t xml:space="preserve">van den Broeck, A., &amp; van Coillie, H. (2021). </w:t>
      </w:r>
      <w:r w:rsidRPr="006800B9">
        <w:rPr>
          <w:rFonts w:ascii="Arial" w:eastAsia="Constantia" w:hAnsi="Arial" w:cs="Arial"/>
          <w:i/>
          <w:iCs/>
          <w:noProof/>
          <w:color w:val="auto"/>
        </w:rPr>
        <w:t>Motiveren zonder controleren: Aan de slag met de zelfdeterminatietheorie op de werkvloer!</w:t>
      </w:r>
      <w:r w:rsidRPr="006800B9">
        <w:rPr>
          <w:rFonts w:ascii="Arial" w:eastAsia="Constantia" w:hAnsi="Arial" w:cs="Arial"/>
          <w:noProof/>
          <w:color w:val="auto"/>
        </w:rPr>
        <w:t xml:space="preserve"> Die Keure. Geraadpleegd op 31 mei 2023, van https://books.google.nl/books?id=_p0vEAAAQBAJ&amp;lpg=PT4&amp;ots=KzOLdaiNQB&amp;dq=mcgregor%20motivation%20theory%20x%20and%20y%20wetenschappelijk&amp;lr&amp;hl=nl&amp;pg=PT21#v=onepage&amp;q&amp;f=false </w:t>
      </w:r>
    </w:p>
    <w:p w14:paraId="52B14F89" w14:textId="77777777" w:rsidR="00392700" w:rsidRPr="006800B9" w:rsidRDefault="00392700" w:rsidP="00392700">
      <w:pPr>
        <w:spacing w:before="0" w:after="0"/>
        <w:ind w:left="720" w:hanging="720"/>
        <w:rPr>
          <w:rFonts w:ascii="Arial" w:eastAsia="Constantia" w:hAnsi="Arial" w:cs="Arial"/>
          <w:noProof/>
          <w:color w:val="auto"/>
        </w:rPr>
      </w:pPr>
    </w:p>
    <w:p w14:paraId="7A7CA90B" w14:textId="767C9852" w:rsidR="00DD0660" w:rsidRPr="006800B9" w:rsidRDefault="00DD0660" w:rsidP="00392700">
      <w:pPr>
        <w:spacing w:before="0"/>
        <w:ind w:left="720" w:hanging="720"/>
        <w:rPr>
          <w:rFonts w:ascii="Arial" w:eastAsia="Constantia" w:hAnsi="Arial" w:cs="Arial"/>
          <w:noProof/>
          <w:color w:val="auto"/>
        </w:rPr>
      </w:pPr>
      <w:r w:rsidRPr="006800B9">
        <w:rPr>
          <w:rFonts w:ascii="Arial" w:eastAsia="Constantia" w:hAnsi="Arial" w:cs="Arial"/>
          <w:noProof/>
          <w:color w:val="auto"/>
        </w:rPr>
        <w:t xml:space="preserve">van den Broeck, A., Vansteenkiste, M., de Witte, H., Lens, W., &amp; Andriessen, M. (2009, november). </w:t>
      </w:r>
      <w:r w:rsidRPr="006800B9">
        <w:rPr>
          <w:rFonts w:ascii="Arial" w:eastAsia="Constantia" w:hAnsi="Arial" w:cs="Arial"/>
          <w:noProof/>
          <w:color w:val="auto"/>
          <w:lang w:val="en-GB"/>
        </w:rPr>
        <w:t xml:space="preserve">Self-Determination Theory: about the quality of work motivation. </w:t>
      </w:r>
      <w:r w:rsidRPr="006800B9">
        <w:rPr>
          <w:rFonts w:ascii="Arial" w:eastAsia="Constantia" w:hAnsi="Arial" w:cs="Arial"/>
          <w:i/>
          <w:iCs/>
          <w:noProof/>
          <w:color w:val="auto"/>
          <w:lang w:val="en-GB"/>
        </w:rPr>
        <w:t>Gedrag &amp; Organisatie</w:t>
      </w:r>
      <w:r w:rsidRPr="006800B9">
        <w:rPr>
          <w:rFonts w:ascii="Arial" w:eastAsia="Constantia" w:hAnsi="Arial" w:cs="Arial"/>
          <w:noProof/>
          <w:color w:val="auto"/>
          <w:lang w:val="en-GB"/>
        </w:rPr>
        <w:t xml:space="preserve">, pp. 316-334. </w:t>
      </w:r>
      <w:r w:rsidRPr="006800B9">
        <w:rPr>
          <w:rFonts w:ascii="Arial" w:eastAsia="Constantia" w:hAnsi="Arial" w:cs="Arial"/>
          <w:noProof/>
          <w:color w:val="auto"/>
        </w:rPr>
        <w:t xml:space="preserve">Geraadpleegd op 4 juni 2023, </w:t>
      </w:r>
      <w:r w:rsidRPr="006800B9">
        <w:rPr>
          <w:rFonts w:ascii="Arial" w:eastAsia="Constantia" w:hAnsi="Arial" w:cs="Arial"/>
          <w:noProof/>
          <w:color w:val="auto"/>
        </w:rPr>
        <w:lastRenderedPageBreak/>
        <w:t xml:space="preserve">van https://www.aup-online.com/docserver/fulltext/09215077/22/4/GO_2009_022_004_002.pdf?expires=1693604154&amp;id=id&amp;accname=guest&amp;checksum=158CDDE6B600CB0E5301644D4CF60C27 </w:t>
      </w:r>
    </w:p>
    <w:p w14:paraId="1B6E11CB"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van Vianen, A. E. (2013). </w:t>
      </w:r>
      <w:r w:rsidRPr="006800B9">
        <w:rPr>
          <w:rFonts w:ascii="Arial" w:eastAsia="Constantia" w:hAnsi="Arial" w:cs="Arial"/>
          <w:i/>
          <w:iCs/>
          <w:noProof/>
          <w:color w:val="auto"/>
        </w:rPr>
        <w:t>Dynamische loopbanen: Een kwestie van vooruitkijken.</w:t>
      </w:r>
      <w:r w:rsidRPr="006800B9">
        <w:rPr>
          <w:rFonts w:ascii="Arial" w:eastAsia="Constantia" w:hAnsi="Arial" w:cs="Arial"/>
          <w:noProof/>
          <w:color w:val="auto"/>
        </w:rPr>
        <w:t xml:space="preserve"> Assen: Koninklijke van Gorcum.</w:t>
      </w:r>
    </w:p>
    <w:p w14:paraId="68AD69E4" w14:textId="77777777" w:rsidR="00DD0660" w:rsidRPr="006800B9" w:rsidRDefault="00DD0660" w:rsidP="00DD0660">
      <w:pPr>
        <w:ind w:left="720" w:hanging="720"/>
        <w:rPr>
          <w:rFonts w:ascii="Arial" w:eastAsia="Constantia" w:hAnsi="Arial" w:cs="Arial"/>
          <w:noProof/>
          <w:color w:val="auto"/>
        </w:rPr>
      </w:pPr>
      <w:r w:rsidRPr="006800B9">
        <w:rPr>
          <w:rFonts w:ascii="Arial" w:eastAsia="Constantia" w:hAnsi="Arial" w:cs="Arial"/>
          <w:noProof/>
          <w:color w:val="auto"/>
        </w:rPr>
        <w:t xml:space="preserve">Verhoeven, N. (2014). </w:t>
      </w:r>
      <w:r w:rsidRPr="006800B9">
        <w:rPr>
          <w:rFonts w:ascii="Arial" w:eastAsia="Constantia" w:hAnsi="Arial" w:cs="Arial"/>
          <w:i/>
          <w:iCs/>
          <w:noProof/>
          <w:color w:val="auto"/>
        </w:rPr>
        <w:t>Wat is onderzoek? Praktijkboek voor methoden en technieken.</w:t>
      </w:r>
      <w:r w:rsidRPr="006800B9">
        <w:rPr>
          <w:rFonts w:ascii="Arial" w:eastAsia="Constantia" w:hAnsi="Arial" w:cs="Arial"/>
          <w:noProof/>
          <w:color w:val="auto"/>
        </w:rPr>
        <w:t xml:space="preserve"> Den Haag: Boom Lemma.</w:t>
      </w:r>
    </w:p>
    <w:p w14:paraId="5FC4452A" w14:textId="77777777" w:rsidR="00DD0660" w:rsidRPr="006800B9" w:rsidRDefault="00DD0660" w:rsidP="00DD0660">
      <w:pPr>
        <w:ind w:left="720" w:hanging="720"/>
        <w:rPr>
          <w:rFonts w:ascii="Arial" w:eastAsia="Constantia" w:hAnsi="Arial" w:cs="Arial"/>
          <w:noProof/>
          <w:color w:val="auto"/>
          <w:lang w:val="en-GB"/>
        </w:rPr>
      </w:pPr>
      <w:r w:rsidRPr="006800B9">
        <w:rPr>
          <w:rFonts w:ascii="Arial" w:eastAsia="Constantia" w:hAnsi="Arial" w:cs="Arial"/>
          <w:noProof/>
          <w:color w:val="auto"/>
        </w:rPr>
        <w:t xml:space="preserve">Vinke, R. H. (1996). </w:t>
      </w:r>
      <w:r w:rsidRPr="006800B9">
        <w:rPr>
          <w:rFonts w:ascii="Arial" w:eastAsia="Constantia" w:hAnsi="Arial" w:cs="Arial"/>
          <w:i/>
          <w:iCs/>
          <w:noProof/>
          <w:color w:val="auto"/>
        </w:rPr>
        <w:t>Motivatie en belonen: De mythe van intrinsieke motivatie.</w:t>
      </w:r>
      <w:r w:rsidRPr="006800B9">
        <w:rPr>
          <w:rFonts w:ascii="Arial" w:eastAsia="Constantia" w:hAnsi="Arial" w:cs="Arial"/>
          <w:noProof/>
          <w:color w:val="auto"/>
        </w:rPr>
        <w:t xml:space="preserve"> </w:t>
      </w:r>
      <w:r w:rsidRPr="006800B9">
        <w:rPr>
          <w:rFonts w:ascii="Arial" w:eastAsia="Constantia" w:hAnsi="Arial" w:cs="Arial"/>
          <w:noProof/>
          <w:color w:val="auto"/>
          <w:lang w:val="en-GB"/>
        </w:rPr>
        <w:t>Deventer: Kluwer.</w:t>
      </w:r>
    </w:p>
    <w:p w14:paraId="2FEB02A4" w14:textId="77777777" w:rsidR="006F74DD" w:rsidRPr="006800B9" w:rsidRDefault="006F74DD" w:rsidP="006F74DD">
      <w:pPr>
        <w:pStyle w:val="Ondertitel"/>
        <w:jc w:val="left"/>
        <w:rPr>
          <w:rFonts w:ascii="Arial" w:eastAsiaTheme="minorHAnsi" w:hAnsi="Arial" w:cs="Arial"/>
          <w:caps w:val="0"/>
          <w:color w:val="auto"/>
          <w:sz w:val="22"/>
          <w:lang w:val="en-GB"/>
        </w:rPr>
      </w:pPr>
      <w:r w:rsidRPr="006800B9">
        <w:rPr>
          <w:rFonts w:ascii="Arial" w:eastAsiaTheme="minorHAnsi" w:hAnsi="Arial" w:cs="Arial"/>
          <w:caps w:val="0"/>
          <w:color w:val="auto"/>
          <w:sz w:val="22"/>
          <w:lang w:val="en-GB"/>
        </w:rPr>
        <w:t xml:space="preserve">Vroom, V.H. (1964). </w:t>
      </w:r>
      <w:r w:rsidRPr="006800B9">
        <w:rPr>
          <w:rFonts w:ascii="Arial" w:eastAsiaTheme="minorHAnsi" w:hAnsi="Arial" w:cs="Arial"/>
          <w:i/>
          <w:iCs/>
          <w:caps w:val="0"/>
          <w:color w:val="auto"/>
          <w:sz w:val="22"/>
          <w:lang w:val="en-GB"/>
        </w:rPr>
        <w:t>Work and Motivation</w:t>
      </w:r>
      <w:r w:rsidRPr="006800B9">
        <w:rPr>
          <w:rFonts w:ascii="Arial" w:eastAsiaTheme="minorHAnsi" w:hAnsi="Arial" w:cs="Arial"/>
          <w:caps w:val="0"/>
          <w:color w:val="auto"/>
          <w:sz w:val="22"/>
          <w:lang w:val="en-GB"/>
        </w:rPr>
        <w:t>. Chichester: John Wiley.</w:t>
      </w:r>
    </w:p>
    <w:p w14:paraId="079E4756" w14:textId="77777777" w:rsidR="00DD0660" w:rsidRPr="006800B9" w:rsidRDefault="00DD0660" w:rsidP="00DD0660">
      <w:pPr>
        <w:rPr>
          <w:rFonts w:ascii="Arial" w:eastAsia="Constantia" w:hAnsi="Arial" w:cs="Arial"/>
          <w:b/>
          <w:bCs/>
          <w:color w:val="auto"/>
          <w:sz w:val="24"/>
          <w:szCs w:val="24"/>
          <w:lang w:val="en-GB"/>
        </w:rPr>
      </w:pPr>
    </w:p>
    <w:p w14:paraId="155F5B1B" w14:textId="77777777" w:rsidR="004E501C" w:rsidRPr="006800B9" w:rsidRDefault="004E501C" w:rsidP="00DD0660">
      <w:pPr>
        <w:rPr>
          <w:rFonts w:ascii="Arial" w:eastAsia="Constantia" w:hAnsi="Arial" w:cs="Arial"/>
          <w:b/>
          <w:bCs/>
          <w:color w:val="auto"/>
          <w:sz w:val="24"/>
          <w:szCs w:val="24"/>
          <w:lang w:val="en-GB"/>
        </w:rPr>
      </w:pPr>
    </w:p>
    <w:p w14:paraId="7E5E2628" w14:textId="77777777" w:rsidR="004E501C" w:rsidRPr="006800B9" w:rsidRDefault="004E501C" w:rsidP="00DD0660">
      <w:pPr>
        <w:rPr>
          <w:rFonts w:ascii="Arial" w:eastAsia="Constantia" w:hAnsi="Arial" w:cs="Arial"/>
          <w:b/>
          <w:bCs/>
          <w:color w:val="auto"/>
          <w:sz w:val="24"/>
          <w:szCs w:val="24"/>
          <w:lang w:val="en-GB"/>
        </w:rPr>
      </w:pPr>
    </w:p>
    <w:p w14:paraId="54617533" w14:textId="77777777" w:rsidR="004E501C" w:rsidRPr="006800B9" w:rsidRDefault="004E501C" w:rsidP="00DD0660">
      <w:pPr>
        <w:rPr>
          <w:rFonts w:ascii="Arial" w:eastAsia="Constantia" w:hAnsi="Arial" w:cs="Arial"/>
          <w:b/>
          <w:bCs/>
          <w:color w:val="auto"/>
          <w:sz w:val="24"/>
          <w:szCs w:val="24"/>
          <w:lang w:val="en-GB"/>
        </w:rPr>
      </w:pPr>
    </w:p>
    <w:p w14:paraId="7F599A73" w14:textId="77777777" w:rsidR="004E501C" w:rsidRPr="006800B9" w:rsidRDefault="004E501C" w:rsidP="00DD0660">
      <w:pPr>
        <w:rPr>
          <w:rFonts w:ascii="Arial" w:eastAsia="Constantia" w:hAnsi="Arial" w:cs="Arial"/>
          <w:b/>
          <w:bCs/>
          <w:color w:val="auto"/>
          <w:sz w:val="24"/>
          <w:szCs w:val="24"/>
          <w:lang w:val="en-GB"/>
        </w:rPr>
      </w:pPr>
    </w:p>
    <w:p w14:paraId="7AE7D458" w14:textId="77777777" w:rsidR="004E501C" w:rsidRPr="006800B9" w:rsidRDefault="004E501C" w:rsidP="00DD0660">
      <w:pPr>
        <w:rPr>
          <w:rFonts w:ascii="Arial" w:eastAsia="Constantia" w:hAnsi="Arial" w:cs="Arial"/>
          <w:b/>
          <w:bCs/>
          <w:color w:val="auto"/>
          <w:sz w:val="24"/>
          <w:szCs w:val="24"/>
          <w:lang w:val="en-GB"/>
        </w:rPr>
      </w:pPr>
    </w:p>
    <w:p w14:paraId="27469014" w14:textId="77777777" w:rsidR="004E501C" w:rsidRPr="006800B9" w:rsidRDefault="004E501C" w:rsidP="00DD0660">
      <w:pPr>
        <w:rPr>
          <w:rFonts w:ascii="Arial" w:eastAsia="Constantia" w:hAnsi="Arial" w:cs="Arial"/>
          <w:b/>
          <w:bCs/>
          <w:color w:val="auto"/>
          <w:sz w:val="24"/>
          <w:szCs w:val="24"/>
          <w:lang w:val="en-GB"/>
        </w:rPr>
      </w:pPr>
    </w:p>
    <w:p w14:paraId="27B46E82" w14:textId="77777777" w:rsidR="004E501C" w:rsidRPr="006800B9" w:rsidRDefault="004E501C" w:rsidP="00DD0660">
      <w:pPr>
        <w:rPr>
          <w:rFonts w:ascii="Arial" w:eastAsia="Constantia" w:hAnsi="Arial" w:cs="Arial"/>
          <w:b/>
          <w:bCs/>
          <w:color w:val="auto"/>
          <w:sz w:val="24"/>
          <w:szCs w:val="24"/>
          <w:lang w:val="en-GB"/>
        </w:rPr>
      </w:pPr>
    </w:p>
    <w:p w14:paraId="362CFE45" w14:textId="77777777" w:rsidR="004E501C" w:rsidRPr="006800B9" w:rsidRDefault="004E501C" w:rsidP="00DD0660">
      <w:pPr>
        <w:rPr>
          <w:rFonts w:ascii="Arial" w:eastAsia="Constantia" w:hAnsi="Arial" w:cs="Arial"/>
          <w:b/>
          <w:bCs/>
          <w:color w:val="auto"/>
          <w:sz w:val="24"/>
          <w:szCs w:val="24"/>
          <w:lang w:val="en-GB"/>
        </w:rPr>
      </w:pPr>
    </w:p>
    <w:p w14:paraId="278F88B4" w14:textId="77777777" w:rsidR="004E501C" w:rsidRPr="006800B9" w:rsidRDefault="004E501C" w:rsidP="00DD0660">
      <w:pPr>
        <w:rPr>
          <w:rFonts w:ascii="Arial" w:eastAsia="Constantia" w:hAnsi="Arial" w:cs="Arial"/>
          <w:b/>
          <w:bCs/>
          <w:color w:val="auto"/>
          <w:sz w:val="24"/>
          <w:szCs w:val="24"/>
          <w:lang w:val="en-GB"/>
        </w:rPr>
      </w:pPr>
    </w:p>
    <w:p w14:paraId="5EEDEFA4" w14:textId="77777777" w:rsidR="004E501C" w:rsidRPr="006800B9" w:rsidRDefault="004E501C" w:rsidP="00DD0660">
      <w:pPr>
        <w:rPr>
          <w:rFonts w:ascii="Arial" w:eastAsia="Constantia" w:hAnsi="Arial" w:cs="Arial"/>
          <w:b/>
          <w:bCs/>
          <w:color w:val="auto"/>
          <w:sz w:val="24"/>
          <w:szCs w:val="24"/>
          <w:lang w:val="en-GB"/>
        </w:rPr>
      </w:pPr>
    </w:p>
    <w:p w14:paraId="0C4076DA" w14:textId="77777777" w:rsidR="004E501C" w:rsidRPr="006800B9" w:rsidRDefault="004E501C" w:rsidP="00DD0660">
      <w:pPr>
        <w:rPr>
          <w:rFonts w:ascii="Arial" w:eastAsia="Constantia" w:hAnsi="Arial" w:cs="Arial"/>
          <w:b/>
          <w:bCs/>
          <w:color w:val="auto"/>
          <w:sz w:val="24"/>
          <w:szCs w:val="24"/>
          <w:lang w:val="en-GB"/>
        </w:rPr>
      </w:pPr>
    </w:p>
    <w:p w14:paraId="78448DA7" w14:textId="77777777" w:rsidR="004E501C" w:rsidRPr="006800B9" w:rsidRDefault="004E501C" w:rsidP="00DD0660">
      <w:pPr>
        <w:rPr>
          <w:rFonts w:ascii="Arial" w:eastAsia="Constantia" w:hAnsi="Arial" w:cs="Arial"/>
          <w:b/>
          <w:bCs/>
          <w:color w:val="auto"/>
          <w:sz w:val="24"/>
          <w:szCs w:val="24"/>
          <w:lang w:val="en-GB"/>
        </w:rPr>
      </w:pPr>
    </w:p>
    <w:p w14:paraId="55C34E51" w14:textId="77777777" w:rsidR="004E501C" w:rsidRPr="006800B9" w:rsidRDefault="004E501C" w:rsidP="00DD0660">
      <w:pPr>
        <w:rPr>
          <w:rFonts w:ascii="Arial" w:eastAsia="Constantia" w:hAnsi="Arial" w:cs="Arial"/>
          <w:b/>
          <w:bCs/>
          <w:color w:val="auto"/>
          <w:sz w:val="24"/>
          <w:szCs w:val="24"/>
          <w:lang w:val="en-GB"/>
        </w:rPr>
      </w:pPr>
    </w:p>
    <w:p w14:paraId="60C133B8" w14:textId="77777777" w:rsidR="004E501C" w:rsidRPr="006800B9" w:rsidRDefault="004E501C" w:rsidP="00DD0660">
      <w:pPr>
        <w:rPr>
          <w:rFonts w:ascii="Arial" w:eastAsia="Constantia" w:hAnsi="Arial" w:cs="Arial"/>
          <w:b/>
          <w:bCs/>
          <w:color w:val="auto"/>
          <w:sz w:val="24"/>
          <w:szCs w:val="24"/>
          <w:lang w:val="en-GB"/>
        </w:rPr>
      </w:pPr>
    </w:p>
    <w:p w14:paraId="1B095B4B" w14:textId="77777777" w:rsidR="006F74DD" w:rsidRPr="006800B9" w:rsidRDefault="006F74DD" w:rsidP="00DD0660">
      <w:pPr>
        <w:rPr>
          <w:rFonts w:ascii="Arial" w:eastAsia="Constantia" w:hAnsi="Arial" w:cs="Arial"/>
          <w:b/>
          <w:bCs/>
          <w:color w:val="auto"/>
          <w:sz w:val="24"/>
          <w:szCs w:val="24"/>
          <w:lang w:val="en-GB"/>
        </w:rPr>
      </w:pPr>
    </w:p>
    <w:p w14:paraId="1E1D80E9" w14:textId="30BEC574" w:rsidR="009963C1" w:rsidRPr="006800B9" w:rsidRDefault="00C964EE" w:rsidP="00C964EE">
      <w:pPr>
        <w:pStyle w:val="Kop1"/>
        <w:rPr>
          <w:rFonts w:ascii="Arial" w:hAnsi="Arial" w:cs="Arial"/>
          <w:color w:val="auto"/>
        </w:rPr>
      </w:pPr>
      <w:bookmarkStart w:id="56" w:name="_Toc164935655"/>
      <w:r w:rsidRPr="006800B9">
        <w:rPr>
          <w:rFonts w:ascii="Arial" w:hAnsi="Arial" w:cs="Arial"/>
          <w:color w:val="auto"/>
        </w:rPr>
        <w:lastRenderedPageBreak/>
        <w:t>Bijlagen</w:t>
      </w:r>
      <w:bookmarkEnd w:id="56"/>
    </w:p>
    <w:p w14:paraId="07384D6F" w14:textId="4CE2BA14" w:rsidR="00576663" w:rsidRPr="006800B9" w:rsidRDefault="00576663" w:rsidP="00576663">
      <w:pPr>
        <w:pStyle w:val="Kop2"/>
        <w:rPr>
          <w:rFonts w:ascii="Arial" w:hAnsi="Arial" w:cs="Arial"/>
          <w:caps w:val="0"/>
          <w:color w:val="auto"/>
          <w:sz w:val="26"/>
          <w:szCs w:val="26"/>
        </w:rPr>
      </w:pPr>
      <w:bookmarkStart w:id="57" w:name="_Toc164935656"/>
      <w:r w:rsidRPr="006800B9">
        <w:rPr>
          <w:rFonts w:ascii="Arial" w:hAnsi="Arial" w:cs="Arial"/>
          <w:caps w:val="0"/>
          <w:color w:val="auto"/>
          <w:sz w:val="26"/>
          <w:szCs w:val="26"/>
        </w:rPr>
        <w:t>1 Topiclijst</w:t>
      </w:r>
      <w:bookmarkEnd w:id="57"/>
    </w:p>
    <w:p w14:paraId="6CB82A7A" w14:textId="77777777" w:rsidR="00BB769C" w:rsidRPr="006800B9" w:rsidRDefault="00BB769C" w:rsidP="00BB769C">
      <w:pPr>
        <w:rPr>
          <w:color w:val="auto"/>
        </w:rPr>
      </w:pPr>
    </w:p>
    <w:p w14:paraId="24EB2C06" w14:textId="77777777" w:rsidR="00576663" w:rsidRPr="006800B9" w:rsidRDefault="00576663" w:rsidP="00576663">
      <w:pPr>
        <w:spacing w:before="0" w:after="160" w:line="259" w:lineRule="auto"/>
        <w:rPr>
          <w:rFonts w:ascii="Calibri" w:eastAsia="Calibri" w:hAnsi="Calibri" w:cs="Times New Roman"/>
          <w:b/>
          <w:bCs/>
          <w:color w:val="auto"/>
          <w:kern w:val="2"/>
          <w:sz w:val="28"/>
          <w:szCs w:val="28"/>
          <w14:ligatures w14:val="standardContextual"/>
        </w:rPr>
      </w:pPr>
      <w:r w:rsidRPr="006800B9">
        <w:rPr>
          <w:rFonts w:ascii="Calibri" w:eastAsia="Calibri" w:hAnsi="Calibri" w:cs="Times New Roman"/>
          <w:b/>
          <w:bCs/>
          <w:color w:val="auto"/>
          <w:kern w:val="2"/>
          <w:sz w:val="28"/>
          <w:szCs w:val="28"/>
          <w14:ligatures w14:val="standardContextual"/>
        </w:rPr>
        <w:t>Topiclijst Motivatie werknemers bij AM-Flow</w:t>
      </w:r>
    </w:p>
    <w:p w14:paraId="66A000AA" w14:textId="299DE50E"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 </w:t>
      </w:r>
      <w:r w:rsidRPr="006800B9">
        <w:rPr>
          <w:rFonts w:ascii="Calibri" w:eastAsia="Calibri" w:hAnsi="Calibri" w:cs="Times New Roman"/>
          <w:b/>
          <w:bCs/>
          <w:color w:val="auto"/>
          <w:kern w:val="2"/>
          <w14:ligatures w14:val="standardContextual"/>
        </w:rPr>
        <w:t xml:space="preserve">Inleiding: </w:t>
      </w:r>
      <w:r w:rsidR="00DF4187" w:rsidRPr="006800B9">
        <w:rPr>
          <w:rFonts w:ascii="Calibri" w:eastAsia="Calibri" w:hAnsi="Calibri" w:cs="Times New Roman"/>
          <w:color w:val="auto"/>
          <w:kern w:val="2"/>
          <w14:ligatures w14:val="standardContextual"/>
        </w:rPr>
        <w:t>uitleg reden onderzoek en controleren of alles duidelijk is voordat we met het interview starten.</w:t>
      </w:r>
    </w:p>
    <w:p w14:paraId="23465BB1"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p>
    <w:p w14:paraId="5D385849"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b/>
          <w:bCs/>
          <w:color w:val="auto"/>
          <w:kern w:val="2"/>
          <w14:ligatures w14:val="standardContextual"/>
        </w:rPr>
        <w:t>A.</w:t>
      </w:r>
      <w:r w:rsidRPr="006800B9">
        <w:rPr>
          <w:rFonts w:ascii="Calibri" w:eastAsia="Calibri" w:hAnsi="Calibri" w:cs="Times New Roman"/>
          <w:color w:val="auto"/>
          <w:kern w:val="2"/>
          <w14:ligatures w14:val="standardContextual"/>
        </w:rPr>
        <w:t xml:space="preserve"> </w:t>
      </w:r>
      <w:r w:rsidRPr="006800B9">
        <w:rPr>
          <w:rFonts w:ascii="Calibri" w:eastAsia="Calibri" w:hAnsi="Calibri" w:cs="Times New Roman"/>
          <w:b/>
          <w:bCs/>
          <w:color w:val="auto"/>
          <w:kern w:val="2"/>
          <w14:ligatures w14:val="standardContextual"/>
        </w:rPr>
        <w:t>Algemene vragen:</w:t>
      </w:r>
    </w:p>
    <w:p w14:paraId="559FD132"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1. </w:t>
      </w:r>
      <w:r w:rsidRPr="006800B9">
        <w:rPr>
          <w:rFonts w:ascii="Calibri" w:eastAsia="Calibri" w:hAnsi="Calibri" w:cs="Times New Roman"/>
          <w:color w:val="auto"/>
          <w:kern w:val="2"/>
          <w:highlight w:val="yellow"/>
          <w14:ligatures w14:val="standardContextual"/>
        </w:rPr>
        <w:t>Op welke afdeling werk je?</w:t>
      </w:r>
    </w:p>
    <w:p w14:paraId="6F293B7C"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2. </w:t>
      </w:r>
      <w:r w:rsidRPr="006800B9">
        <w:rPr>
          <w:rFonts w:ascii="Calibri" w:eastAsia="Calibri" w:hAnsi="Calibri" w:cs="Times New Roman"/>
          <w:color w:val="auto"/>
          <w:kern w:val="2"/>
          <w:highlight w:val="yellow"/>
          <w14:ligatures w14:val="standardContextual"/>
        </w:rPr>
        <w:t>Wat is jouw functie?</w:t>
      </w:r>
    </w:p>
    <w:p w14:paraId="1BDBF976"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3. </w:t>
      </w:r>
      <w:r w:rsidRPr="006800B9">
        <w:rPr>
          <w:rFonts w:ascii="Calibri" w:eastAsia="Calibri" w:hAnsi="Calibri" w:cs="Times New Roman"/>
          <w:color w:val="auto"/>
          <w:kern w:val="2"/>
          <w:highlight w:val="yellow"/>
          <w14:ligatures w14:val="standardContextual"/>
        </w:rPr>
        <w:t>Wat is jouw dienstverband (zzp, uitzendkracht etc.)?</w:t>
      </w:r>
      <w:r w:rsidRPr="006800B9">
        <w:rPr>
          <w:rFonts w:ascii="Calibri" w:eastAsia="Calibri" w:hAnsi="Calibri" w:cs="Times New Roman"/>
          <w:color w:val="auto"/>
          <w:kern w:val="2"/>
          <w14:ligatures w14:val="standardContextual"/>
        </w:rPr>
        <w:t xml:space="preserve"> </w:t>
      </w:r>
    </w:p>
    <w:p w14:paraId="60FDEF9E"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4. Hoe lang werk je al voor AM-Flow? </w:t>
      </w:r>
    </w:p>
    <w:p w14:paraId="08DE72BE" w14:textId="77777777" w:rsidR="00576663" w:rsidRPr="006800B9" w:rsidRDefault="00576663" w:rsidP="00576663">
      <w:pPr>
        <w:spacing w:before="0" w:after="160" w:line="259" w:lineRule="auto"/>
        <w:rPr>
          <w:rFonts w:ascii="Calibri" w:eastAsia="Calibri" w:hAnsi="Calibri" w:cs="Times New Roman"/>
          <w:b/>
          <w:bCs/>
          <w:color w:val="auto"/>
          <w:kern w:val="2"/>
          <w14:ligatures w14:val="standardContextual"/>
        </w:rPr>
      </w:pPr>
      <w:r w:rsidRPr="006800B9">
        <w:rPr>
          <w:rFonts w:ascii="Calibri" w:eastAsia="Calibri" w:hAnsi="Calibri" w:cs="Times New Roman"/>
          <w:b/>
          <w:bCs/>
          <w:color w:val="auto"/>
          <w:kern w:val="2"/>
          <w14:ligatures w14:val="standardContextual"/>
        </w:rPr>
        <w:t>B. Werk</w:t>
      </w:r>
    </w:p>
    <w:p w14:paraId="58E49D8B"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6. Waarom ben je bij AM-Flow komen werken?</w:t>
      </w:r>
    </w:p>
    <w:p w14:paraId="557CB204"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7. Wat vind je het meest motiverend aan je werk bij AM-Flow en waarom?</w:t>
      </w:r>
    </w:p>
    <w:p w14:paraId="2BC61919"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1. Intrinsieke motivatie</w:t>
      </w:r>
    </w:p>
    <w:p w14:paraId="69BD9F28"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8. Vind je jouw werk leuk?</w:t>
      </w:r>
    </w:p>
    <w:p w14:paraId="2A8FC1E3"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9. Denk je er vaak aan hoe leuk je jouw werk vindt?</w:t>
      </w:r>
    </w:p>
    <w:p w14:paraId="680DDAB5" w14:textId="77777777" w:rsidR="00576663" w:rsidRPr="006800B9" w:rsidRDefault="00576663" w:rsidP="00576663">
      <w:pPr>
        <w:spacing w:before="0" w:after="160" w:line="259" w:lineRule="auto"/>
        <w:rPr>
          <w:rFonts w:ascii="Calibri" w:eastAsia="Calibri" w:hAnsi="Calibri" w:cs="Times New Roman"/>
          <w:b/>
          <w:bCs/>
          <w:color w:val="auto"/>
          <w:kern w:val="2"/>
          <w14:ligatures w14:val="standardContextual"/>
        </w:rPr>
      </w:pPr>
      <w:r w:rsidRPr="006800B9">
        <w:rPr>
          <w:rFonts w:ascii="Calibri" w:eastAsia="Calibri" w:hAnsi="Calibri" w:cs="Times New Roman"/>
          <w:b/>
          <w:bCs/>
          <w:color w:val="auto"/>
          <w:kern w:val="2"/>
          <w14:ligatures w14:val="standardContextual"/>
        </w:rPr>
        <w:t>C. Motivatie</w:t>
      </w:r>
    </w:p>
    <w:p w14:paraId="768C4943"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1. Autonomie</w:t>
      </w:r>
    </w:p>
    <w:p w14:paraId="7EE384AD"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10. Heb je het gevoel dat je invloed hebt op hoe je jouw werk uitvoert en vind je dit</w:t>
      </w:r>
    </w:p>
    <w:p w14:paraId="7965CC11"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belangrijk?</w:t>
      </w:r>
    </w:p>
    <w:p w14:paraId="5152A5AE"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Zo ja, kun je hiervan een voorbeeld geven?</w:t>
      </w:r>
    </w:p>
    <w:p w14:paraId="6AAAE7A3"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Zo niet, kun je hiervan een voorbeeld geven?</w:t>
      </w:r>
    </w:p>
    <w:p w14:paraId="398559D7"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11. Heb je het gevoel dat je vrij bent om jouw meningen en ideeën uit te drukken op je</w:t>
      </w:r>
    </w:p>
    <w:p w14:paraId="4BD47016"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werk?</w:t>
      </w:r>
    </w:p>
    <w:p w14:paraId="2FDCD3CF"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Kun je hiervan een voorbeeld geven?</w:t>
      </w:r>
    </w:p>
    <w:p w14:paraId="45B6818B"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12. Heb je wel eens het gevoel dat je onder druk staat op jouw werk?</w:t>
      </w:r>
    </w:p>
    <w:p w14:paraId="05948711"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Zo ja, kun je hiervan een voorbeeld geven?</w:t>
      </w:r>
    </w:p>
    <w:p w14:paraId="2E0E5B49"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Zo ja, wat zou de organisatie kunnen doen aan die druk?</w:t>
      </w:r>
    </w:p>
    <w:p w14:paraId="77D0DDA0"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lastRenderedPageBreak/>
        <w:t>13. Heb je op jouw werk het gevoel dat er rekening wordt gehouden met jouw gevoelens en</w:t>
      </w:r>
    </w:p>
    <w:p w14:paraId="22D348B9"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vind je dat belangrijk?</w:t>
      </w:r>
    </w:p>
    <w:p w14:paraId="1E99B5F4"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Kun je hiervan een voorbeeld geven?</w:t>
      </w:r>
    </w:p>
    <w:p w14:paraId="09E615D4"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14. Heb je op jouw werk het gevoel dat je jezelf kunt zijn? En waaraan merk je dat?</w:t>
      </w:r>
    </w:p>
    <w:p w14:paraId="5AE024BB"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2. Competentie</w:t>
      </w:r>
    </w:p>
    <w:p w14:paraId="63EDF50B"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15. Voel je je competent op jouw werk? Hoe komt het?</w:t>
      </w:r>
    </w:p>
    <w:p w14:paraId="3ADEA267"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16. Zijn er werknemers op jouw werk die je vertellen dat je je werk goed doet en vind je</w:t>
      </w:r>
    </w:p>
    <w:p w14:paraId="0A09297B"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dat belangrijk?</w:t>
      </w:r>
    </w:p>
    <w:p w14:paraId="1C8901EB"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17. Leer je op jouw werk interessante nieuwe dingen en vind je dat belangrijk?</w:t>
      </w:r>
    </w:p>
    <w:p w14:paraId="4F1B4A9E"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18. Heb je op de meeste dagen een voldaan gevoel door jouw werk?</w:t>
      </w:r>
    </w:p>
    <w:p w14:paraId="650A7CB8"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3. Verbondenheid (aan anderen)</w:t>
      </w:r>
    </w:p>
    <w:p w14:paraId="5E5F7935"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19. Mag je de werknemers waarmee je werkt graag en vind je dat belangrijk?</w:t>
      </w:r>
    </w:p>
    <w:p w14:paraId="0FB9C258"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20. Beschouw je de werknemers met wie je werkt als jouw vrienden?</w:t>
      </w:r>
    </w:p>
    <w:p w14:paraId="64616682"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21. Heb je het gevoel dat je deel uitmaakt van een gemeenschap?</w:t>
      </w:r>
    </w:p>
    <w:p w14:paraId="07A68071"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22. Wordt jouw sociale netwerk betrokken bij je werk?</w:t>
      </w:r>
    </w:p>
    <w:p w14:paraId="199A2228"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4. Waarde</w:t>
      </w:r>
    </w:p>
    <w:p w14:paraId="491D075C"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23. Welke waarde heeft jouw werk voor jou?</w:t>
      </w:r>
    </w:p>
    <w:p w14:paraId="79B0426A"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24. Om welke redenen is jouw werk waardevol voor je?</w:t>
      </w:r>
    </w:p>
    <w:p w14:paraId="79F0CF38"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25. Welke plaats neemt je werk in jouw leven in?</w:t>
      </w:r>
    </w:p>
    <w:p w14:paraId="264A9B25" w14:textId="77777777" w:rsidR="00576663" w:rsidRPr="006800B9" w:rsidRDefault="00576663" w:rsidP="00576663">
      <w:pPr>
        <w:spacing w:before="0" w:after="160" w:line="259" w:lineRule="auto"/>
        <w:rPr>
          <w:rFonts w:ascii="Calibri" w:eastAsia="Calibri" w:hAnsi="Calibri" w:cs="Times New Roman"/>
          <w:i/>
          <w:iCs/>
          <w:color w:val="auto"/>
          <w:kern w:val="2"/>
          <w:u w:val="single"/>
          <w14:ligatures w14:val="standardContextual"/>
        </w:rPr>
      </w:pPr>
      <w:r w:rsidRPr="006800B9">
        <w:rPr>
          <w:rFonts w:ascii="Calibri" w:eastAsia="Calibri" w:hAnsi="Calibri" w:cs="Times New Roman"/>
          <w:i/>
          <w:iCs/>
          <w:color w:val="auto"/>
          <w:kern w:val="2"/>
          <w:u w:val="single"/>
          <w14:ligatures w14:val="standardContextual"/>
        </w:rPr>
        <w:t>5. Beloning</w:t>
      </w:r>
    </w:p>
    <w:p w14:paraId="172EA167" w14:textId="21E9D9B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26. Hoe belangrijk vind je jouw salaris (primair, ligt vast in </w:t>
      </w:r>
      <w:r w:rsidR="009A4268" w:rsidRPr="006800B9">
        <w:rPr>
          <w:rFonts w:ascii="Calibri" w:eastAsia="Calibri" w:hAnsi="Calibri" w:cs="Times New Roman"/>
          <w:color w:val="auto"/>
          <w:kern w:val="2"/>
          <w14:ligatures w14:val="standardContextual"/>
        </w:rPr>
        <w:t>cao</w:t>
      </w:r>
      <w:r w:rsidRPr="006800B9">
        <w:rPr>
          <w:rFonts w:ascii="Calibri" w:eastAsia="Calibri" w:hAnsi="Calibri" w:cs="Times New Roman"/>
          <w:color w:val="auto"/>
          <w:kern w:val="2"/>
          <w14:ligatures w14:val="standardContextual"/>
        </w:rPr>
        <w:t>)? Als je bij AM-Flow minder zou verdienen, zou dat dan effect hebben op de motivatie om hier te blijven werken?</w:t>
      </w:r>
    </w:p>
    <w:p w14:paraId="72F2A06A"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27. Hoe belangrijk vind je beloning in de vorm van geschenken?</w:t>
      </w:r>
    </w:p>
    <w:p w14:paraId="610104F5"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28. Hoe belangrijk vind je beloning in natura zoals complimenten van collega’s?</w:t>
      </w:r>
    </w:p>
    <w:p w14:paraId="7F280DFB" w14:textId="77777777" w:rsidR="00576663" w:rsidRPr="006800B9" w:rsidRDefault="00576663" w:rsidP="00576663">
      <w:pPr>
        <w:spacing w:before="0" w:after="160" w:line="259" w:lineRule="auto"/>
        <w:rPr>
          <w:rFonts w:ascii="Calibri" w:eastAsia="Calibri" w:hAnsi="Calibri" w:cs="Times New Roman"/>
          <w:b/>
          <w:bCs/>
          <w:color w:val="auto"/>
          <w:kern w:val="2"/>
          <w14:ligatures w14:val="standardContextual"/>
        </w:rPr>
      </w:pPr>
      <w:r w:rsidRPr="006800B9">
        <w:rPr>
          <w:rFonts w:ascii="Calibri" w:eastAsia="Calibri" w:hAnsi="Calibri" w:cs="Times New Roman"/>
          <w:b/>
          <w:bCs/>
          <w:color w:val="auto"/>
          <w:kern w:val="2"/>
          <w14:ligatures w14:val="standardContextual"/>
        </w:rPr>
        <w:t>D. Intentie om te blijven</w:t>
      </w:r>
    </w:p>
    <w:p w14:paraId="3EAD545D"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29. Heb je weleens overwogen om de organisatie te verlaten en om welke reden?</w:t>
      </w:r>
    </w:p>
    <w:p w14:paraId="1A8A4922"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30. Wat zou in de toekomst een reden kunnen zijn om de organisatie te verlaten?</w:t>
      </w:r>
    </w:p>
    <w:p w14:paraId="46244C8E" w14:textId="77777777" w:rsidR="00576663" w:rsidRPr="006800B9" w:rsidRDefault="00576663" w:rsidP="00576663">
      <w:pPr>
        <w:spacing w:before="0" w:after="160" w:line="259" w:lineRule="auto"/>
        <w:rPr>
          <w:rFonts w:ascii="Calibri" w:eastAsia="Calibri" w:hAnsi="Calibri" w:cs="Times New Roman"/>
          <w:b/>
          <w:bCs/>
          <w:color w:val="auto"/>
          <w:kern w:val="2"/>
          <w14:ligatures w14:val="standardContextual"/>
        </w:rPr>
      </w:pPr>
      <w:r w:rsidRPr="006800B9">
        <w:rPr>
          <w:rFonts w:ascii="Calibri" w:eastAsia="Calibri" w:hAnsi="Calibri" w:cs="Times New Roman"/>
          <w:b/>
          <w:bCs/>
          <w:color w:val="auto"/>
          <w:kern w:val="2"/>
          <w14:ligatures w14:val="standardContextual"/>
        </w:rPr>
        <w:t>E. Overige</w:t>
      </w:r>
    </w:p>
    <w:p w14:paraId="7999CE0E" w14:textId="77777777" w:rsidR="00576663" w:rsidRPr="006800B9" w:rsidRDefault="00576663"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31. Heb ik nog een onderwerp gemist als het gaat om motivatie om bij AM-Flow te (blijven) werken?</w:t>
      </w:r>
    </w:p>
    <w:p w14:paraId="1C82F390" w14:textId="62D029E3" w:rsidR="00576663" w:rsidRPr="006800B9" w:rsidRDefault="007D671E"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lastRenderedPageBreak/>
        <w:t>32. Als je een samenvatting moest geven over wat AM-Flow op dit moment goed doet en in de toekomst moet blijven doen, wat zou je dan zeggen?</w:t>
      </w:r>
    </w:p>
    <w:p w14:paraId="7F483F29" w14:textId="0E8C4AE5" w:rsidR="007D671E" w:rsidRPr="006800B9" w:rsidRDefault="007D671E" w:rsidP="00576663">
      <w:pPr>
        <w:spacing w:before="0" w:after="160" w:line="259" w:lineRule="auto"/>
        <w:rPr>
          <w:rFonts w:ascii="Calibri" w:eastAsia="Calibri" w:hAnsi="Calibri" w:cs="Times New Roman"/>
          <w:color w:val="auto"/>
          <w:kern w:val="2"/>
          <w14:ligatures w14:val="standardContextual"/>
        </w:rPr>
      </w:pPr>
      <w:r w:rsidRPr="006800B9">
        <w:rPr>
          <w:rFonts w:ascii="Calibri" w:eastAsia="Calibri" w:hAnsi="Calibri" w:cs="Times New Roman"/>
          <w:color w:val="auto"/>
          <w:kern w:val="2"/>
          <w14:ligatures w14:val="standardContextual"/>
        </w:rPr>
        <w:t xml:space="preserve">-  En wat zijn </w:t>
      </w:r>
      <w:r w:rsidR="000F5A92" w:rsidRPr="006800B9">
        <w:rPr>
          <w:rFonts w:ascii="Calibri" w:eastAsia="Calibri" w:hAnsi="Calibri" w:cs="Times New Roman"/>
          <w:color w:val="auto"/>
          <w:kern w:val="2"/>
          <w14:ligatures w14:val="standardContextual"/>
        </w:rPr>
        <w:t xml:space="preserve">op korte termijn </w:t>
      </w:r>
      <w:r w:rsidRPr="006800B9">
        <w:rPr>
          <w:rFonts w:ascii="Calibri" w:eastAsia="Calibri" w:hAnsi="Calibri" w:cs="Times New Roman"/>
          <w:color w:val="auto"/>
          <w:kern w:val="2"/>
          <w14:ligatures w14:val="standardContextual"/>
        </w:rPr>
        <w:t>de verbeterpunten</w:t>
      </w:r>
      <w:r w:rsidR="000F5A92" w:rsidRPr="006800B9">
        <w:rPr>
          <w:rFonts w:ascii="Calibri" w:eastAsia="Calibri" w:hAnsi="Calibri" w:cs="Times New Roman"/>
          <w:color w:val="auto"/>
          <w:kern w:val="2"/>
          <w14:ligatures w14:val="standardContextual"/>
        </w:rPr>
        <w:t>, dus de prioriteiten waar AM-Flow de komende tijd zich op moet focussen</w:t>
      </w:r>
      <w:r w:rsidRPr="006800B9">
        <w:rPr>
          <w:rFonts w:ascii="Calibri" w:eastAsia="Calibri" w:hAnsi="Calibri" w:cs="Times New Roman"/>
          <w:color w:val="auto"/>
          <w:kern w:val="2"/>
          <w14:ligatures w14:val="standardContextual"/>
        </w:rPr>
        <w:t xml:space="preserve">? </w:t>
      </w:r>
    </w:p>
    <w:p w14:paraId="68D91F21" w14:textId="77777777" w:rsidR="007D671E" w:rsidRPr="006800B9" w:rsidRDefault="007D671E" w:rsidP="00576663">
      <w:pPr>
        <w:spacing w:before="0" w:after="160" w:line="259" w:lineRule="auto"/>
        <w:rPr>
          <w:rFonts w:ascii="Calibri" w:eastAsia="Calibri" w:hAnsi="Calibri" w:cs="Times New Roman"/>
          <w:color w:val="auto"/>
          <w:kern w:val="2"/>
          <w14:ligatures w14:val="standardContextual"/>
        </w:rPr>
      </w:pPr>
    </w:p>
    <w:p w14:paraId="4CDAFDA6" w14:textId="741F85A2" w:rsidR="007D671E" w:rsidRPr="006800B9" w:rsidRDefault="002A5626" w:rsidP="00576663">
      <w:pPr>
        <w:spacing w:before="0" w:after="160" w:line="259" w:lineRule="auto"/>
        <w:rPr>
          <w:rFonts w:ascii="Calibri" w:eastAsia="Calibri" w:hAnsi="Calibri" w:cs="Times New Roman"/>
          <w:b/>
          <w:bCs/>
          <w:color w:val="auto"/>
          <w:kern w:val="2"/>
          <w14:ligatures w14:val="standardContextual"/>
        </w:rPr>
      </w:pPr>
      <w:r w:rsidRPr="006800B9">
        <w:rPr>
          <w:rFonts w:ascii="Calibri" w:eastAsia="Calibri" w:hAnsi="Calibri" w:cs="Times New Roman"/>
          <w:b/>
          <w:bCs/>
          <w:color w:val="auto"/>
          <w:kern w:val="2"/>
          <w14:ligatures w14:val="standardContextual"/>
        </w:rPr>
        <w:t xml:space="preserve">Afronding: </w:t>
      </w:r>
      <w:r w:rsidRPr="006800B9">
        <w:rPr>
          <w:rFonts w:ascii="Calibri" w:eastAsia="Calibri" w:hAnsi="Calibri" w:cs="Times New Roman"/>
          <w:color w:val="auto"/>
          <w:kern w:val="2"/>
          <w14:ligatures w14:val="standardContextual"/>
        </w:rPr>
        <w:t>bedanken voor deelname interview.</w:t>
      </w:r>
    </w:p>
    <w:p w14:paraId="4AFC80AB" w14:textId="77777777" w:rsidR="007D671E" w:rsidRPr="006800B9" w:rsidRDefault="007D671E" w:rsidP="00576663">
      <w:pPr>
        <w:spacing w:before="0" w:after="160" w:line="259" w:lineRule="auto"/>
        <w:rPr>
          <w:rFonts w:ascii="Calibri" w:eastAsia="Calibri" w:hAnsi="Calibri" w:cs="Times New Roman"/>
          <w:color w:val="auto"/>
          <w:kern w:val="2"/>
          <w14:ligatures w14:val="standardContextual"/>
        </w:rPr>
      </w:pPr>
    </w:p>
    <w:p w14:paraId="4E88D597" w14:textId="77777777" w:rsidR="007D671E" w:rsidRPr="006800B9" w:rsidRDefault="007D671E" w:rsidP="00576663">
      <w:pPr>
        <w:spacing w:before="0" w:after="160" w:line="259" w:lineRule="auto"/>
        <w:rPr>
          <w:rFonts w:ascii="Calibri" w:eastAsia="Calibri" w:hAnsi="Calibri" w:cs="Times New Roman"/>
          <w:color w:val="auto"/>
          <w:kern w:val="2"/>
          <w14:ligatures w14:val="standardContextual"/>
        </w:rPr>
      </w:pPr>
    </w:p>
    <w:p w14:paraId="3F429C78"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47053E5F"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601B57B5"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76768FB2"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17F6D754"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2D5A3813"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3EB9E345"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3F1DABBE"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280EE421"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1F270397"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39CE790C"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65BE2E07"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1C3AE5C6"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48450546"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5923DC4E"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32246CFC"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56DF341A"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36957FEB" w14:textId="77777777" w:rsidR="00131C65" w:rsidRPr="006800B9" w:rsidRDefault="00131C65" w:rsidP="00576663">
      <w:pPr>
        <w:spacing w:before="0" w:after="160" w:line="259" w:lineRule="auto"/>
        <w:rPr>
          <w:rFonts w:ascii="Calibri" w:eastAsia="Calibri" w:hAnsi="Calibri" w:cs="Times New Roman"/>
          <w:color w:val="auto"/>
          <w:kern w:val="2"/>
          <w14:ligatures w14:val="standardContextual"/>
        </w:rPr>
      </w:pPr>
    </w:p>
    <w:p w14:paraId="31E4EE96"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62684723" w14:textId="77777777" w:rsidR="007F070E" w:rsidRPr="006800B9" w:rsidRDefault="007F070E" w:rsidP="00576663">
      <w:pPr>
        <w:spacing w:before="0" w:after="160" w:line="259" w:lineRule="auto"/>
        <w:rPr>
          <w:rFonts w:ascii="Calibri" w:eastAsia="Calibri" w:hAnsi="Calibri" w:cs="Times New Roman"/>
          <w:color w:val="auto"/>
          <w:kern w:val="2"/>
          <w14:ligatures w14:val="standardContextual"/>
        </w:rPr>
      </w:pPr>
    </w:p>
    <w:p w14:paraId="5DC29FE3" w14:textId="77777777" w:rsidR="007F070E" w:rsidRPr="006800B9" w:rsidRDefault="007F070E" w:rsidP="00576663">
      <w:pPr>
        <w:spacing w:before="0" w:after="160" w:line="259" w:lineRule="auto"/>
        <w:rPr>
          <w:rFonts w:ascii="Calibri" w:eastAsia="Calibri" w:hAnsi="Calibri" w:cs="Times New Roman"/>
          <w:color w:val="auto"/>
          <w:kern w:val="2"/>
          <w14:ligatures w14:val="standardContextual"/>
        </w:rPr>
      </w:pPr>
    </w:p>
    <w:p w14:paraId="7432DAB5" w14:textId="77777777" w:rsidR="00BB769C" w:rsidRPr="006800B9" w:rsidRDefault="00BB769C" w:rsidP="00576663">
      <w:pPr>
        <w:spacing w:before="0" w:after="160" w:line="259" w:lineRule="auto"/>
        <w:rPr>
          <w:rFonts w:ascii="Calibri" w:eastAsia="Calibri" w:hAnsi="Calibri" w:cs="Times New Roman"/>
          <w:color w:val="auto"/>
          <w:kern w:val="2"/>
          <w14:ligatures w14:val="standardContextual"/>
        </w:rPr>
      </w:pPr>
    </w:p>
    <w:p w14:paraId="22AEAB80" w14:textId="77777777" w:rsidR="008B4830" w:rsidRPr="006800B9" w:rsidRDefault="008B4830" w:rsidP="0051338B">
      <w:pPr>
        <w:rPr>
          <w:rFonts w:ascii="Arial" w:hAnsi="Arial" w:cs="Arial"/>
          <w:color w:val="auto"/>
        </w:rPr>
      </w:pPr>
    </w:p>
    <w:p w14:paraId="0C7A82DC" w14:textId="3FDE3C30" w:rsidR="00244C83" w:rsidRPr="006800B9" w:rsidRDefault="00244C83" w:rsidP="00244C83">
      <w:pPr>
        <w:pStyle w:val="Kop2"/>
        <w:rPr>
          <w:rFonts w:ascii="Arial" w:hAnsi="Arial" w:cs="Arial"/>
          <w:caps w:val="0"/>
          <w:color w:val="auto"/>
          <w:sz w:val="26"/>
          <w:szCs w:val="26"/>
        </w:rPr>
      </w:pPr>
      <w:bookmarkStart w:id="58" w:name="_Toc164935657"/>
      <w:r w:rsidRPr="006800B9">
        <w:rPr>
          <w:rFonts w:ascii="Arial" w:hAnsi="Arial" w:cs="Arial"/>
          <w:caps w:val="0"/>
          <w:color w:val="auto"/>
          <w:sz w:val="26"/>
          <w:szCs w:val="26"/>
        </w:rPr>
        <w:lastRenderedPageBreak/>
        <w:t>15 Gevalideerde originele topiclijst</w:t>
      </w:r>
      <w:bookmarkEnd w:id="58"/>
    </w:p>
    <w:p w14:paraId="2E74B7A7" w14:textId="77777777" w:rsidR="00244C83" w:rsidRPr="006800B9" w:rsidRDefault="00244C83" w:rsidP="00244C83">
      <w:pPr>
        <w:rPr>
          <w:color w:val="auto"/>
        </w:rPr>
      </w:pPr>
    </w:p>
    <w:p w14:paraId="02962916" w14:textId="77777777" w:rsidR="00244C83" w:rsidRPr="006800B9" w:rsidRDefault="00244C83" w:rsidP="00244C83">
      <w:pPr>
        <w:rPr>
          <w:rFonts w:ascii="Arial" w:hAnsi="Arial" w:cs="Arial"/>
          <w:b/>
          <w:bCs/>
          <w:color w:val="auto"/>
        </w:rPr>
      </w:pPr>
      <w:r w:rsidRPr="006800B9">
        <w:rPr>
          <w:rFonts w:ascii="Arial" w:hAnsi="Arial" w:cs="Arial"/>
          <w:b/>
          <w:bCs/>
          <w:color w:val="auto"/>
        </w:rPr>
        <w:t>•</w:t>
      </w:r>
      <w:r w:rsidRPr="006800B9">
        <w:rPr>
          <w:rFonts w:ascii="Arial" w:hAnsi="Arial" w:cs="Arial"/>
          <w:color w:val="auto"/>
        </w:rPr>
        <w:t xml:space="preserve"> </w:t>
      </w:r>
      <w:r w:rsidRPr="006800B9">
        <w:rPr>
          <w:rFonts w:ascii="Arial" w:hAnsi="Arial" w:cs="Arial"/>
          <w:b/>
          <w:bCs/>
          <w:color w:val="auto"/>
        </w:rPr>
        <w:t>Inleiding:</w:t>
      </w:r>
    </w:p>
    <w:p w14:paraId="55B2ED75" w14:textId="77777777" w:rsidR="00244C83" w:rsidRPr="006800B9" w:rsidRDefault="00244C83" w:rsidP="00244C83">
      <w:pPr>
        <w:rPr>
          <w:rFonts w:ascii="Arial" w:hAnsi="Arial" w:cs="Arial"/>
          <w:b/>
          <w:bCs/>
          <w:color w:val="auto"/>
        </w:rPr>
      </w:pPr>
      <w:r w:rsidRPr="006800B9">
        <w:rPr>
          <w:rFonts w:ascii="Arial" w:hAnsi="Arial" w:cs="Arial"/>
          <w:b/>
          <w:bCs/>
          <w:color w:val="auto"/>
        </w:rPr>
        <w:t>• Algemene informatie</w:t>
      </w:r>
    </w:p>
    <w:p w14:paraId="4C4C91C0" w14:textId="77777777" w:rsidR="00244C83" w:rsidRPr="006800B9" w:rsidRDefault="00244C83" w:rsidP="00244C83">
      <w:pPr>
        <w:rPr>
          <w:rFonts w:ascii="Arial" w:hAnsi="Arial" w:cs="Arial"/>
          <w:color w:val="auto"/>
        </w:rPr>
      </w:pPr>
      <w:r w:rsidRPr="006800B9">
        <w:rPr>
          <w:rFonts w:ascii="Arial" w:hAnsi="Arial" w:cs="Arial"/>
          <w:color w:val="auto"/>
        </w:rPr>
        <w:t>1. Man of vrouw</w:t>
      </w:r>
    </w:p>
    <w:p w14:paraId="308040FA" w14:textId="77777777" w:rsidR="00244C83" w:rsidRPr="006800B9" w:rsidRDefault="00244C83" w:rsidP="00244C83">
      <w:pPr>
        <w:rPr>
          <w:rFonts w:ascii="Arial" w:hAnsi="Arial" w:cs="Arial"/>
          <w:color w:val="auto"/>
        </w:rPr>
      </w:pPr>
      <w:r w:rsidRPr="006800B9">
        <w:rPr>
          <w:rFonts w:ascii="Arial" w:hAnsi="Arial" w:cs="Arial"/>
          <w:color w:val="auto"/>
        </w:rPr>
        <w:t>2. Wat is uw leeftijd?</w:t>
      </w:r>
    </w:p>
    <w:p w14:paraId="43498293" w14:textId="77777777" w:rsidR="00244C83" w:rsidRPr="006800B9" w:rsidRDefault="00244C83" w:rsidP="00244C83">
      <w:pPr>
        <w:rPr>
          <w:rFonts w:ascii="Arial" w:hAnsi="Arial" w:cs="Arial"/>
          <w:color w:val="auto"/>
        </w:rPr>
      </w:pPr>
      <w:r w:rsidRPr="006800B9">
        <w:rPr>
          <w:rFonts w:ascii="Arial" w:hAnsi="Arial" w:cs="Arial"/>
          <w:color w:val="auto"/>
        </w:rPr>
        <w:t>3. Waar bent u geboren?</w:t>
      </w:r>
    </w:p>
    <w:p w14:paraId="76230D60" w14:textId="77777777" w:rsidR="00244C83" w:rsidRPr="006800B9" w:rsidRDefault="00244C83" w:rsidP="00244C83">
      <w:pPr>
        <w:rPr>
          <w:rFonts w:ascii="Arial" w:hAnsi="Arial" w:cs="Arial"/>
          <w:color w:val="auto"/>
        </w:rPr>
      </w:pPr>
      <w:r w:rsidRPr="006800B9">
        <w:rPr>
          <w:rFonts w:ascii="Arial" w:hAnsi="Arial" w:cs="Arial"/>
          <w:color w:val="auto"/>
        </w:rPr>
        <w:t>4. Waar zijn uw ouders geboren?</w:t>
      </w:r>
    </w:p>
    <w:p w14:paraId="39C5231F" w14:textId="77777777" w:rsidR="00244C83" w:rsidRPr="006800B9" w:rsidRDefault="00244C83" w:rsidP="00244C83">
      <w:pPr>
        <w:rPr>
          <w:rFonts w:ascii="Arial" w:hAnsi="Arial" w:cs="Arial"/>
          <w:color w:val="auto"/>
        </w:rPr>
      </w:pPr>
      <w:r w:rsidRPr="006800B9">
        <w:rPr>
          <w:rFonts w:ascii="Arial" w:hAnsi="Arial" w:cs="Arial"/>
          <w:color w:val="auto"/>
        </w:rPr>
        <w:t>5. Zijn er waarden die een grote rol in uw leven spelen?</w:t>
      </w:r>
    </w:p>
    <w:p w14:paraId="5AE130DB" w14:textId="77777777" w:rsidR="00244C83" w:rsidRPr="006800B9" w:rsidRDefault="00244C83" w:rsidP="00244C83">
      <w:pPr>
        <w:rPr>
          <w:rFonts w:ascii="Arial" w:hAnsi="Arial" w:cs="Arial"/>
          <w:color w:val="auto"/>
        </w:rPr>
      </w:pPr>
      <w:r w:rsidRPr="006800B9">
        <w:rPr>
          <w:rFonts w:ascii="Arial" w:hAnsi="Arial" w:cs="Arial"/>
          <w:color w:val="auto"/>
        </w:rPr>
        <w:t>- zijn deze waarden afkomstig vanuit uw achtergrond/geloofsovertuiging?</w:t>
      </w:r>
    </w:p>
    <w:p w14:paraId="0C1C1E2C" w14:textId="77777777" w:rsidR="00244C83" w:rsidRPr="006800B9" w:rsidRDefault="00244C83" w:rsidP="00244C83">
      <w:pPr>
        <w:rPr>
          <w:rFonts w:ascii="Arial" w:hAnsi="Arial" w:cs="Arial"/>
          <w:b/>
          <w:bCs/>
          <w:color w:val="auto"/>
        </w:rPr>
      </w:pPr>
      <w:r w:rsidRPr="006800B9">
        <w:rPr>
          <w:rFonts w:ascii="Arial" w:hAnsi="Arial" w:cs="Arial"/>
          <w:b/>
          <w:bCs/>
          <w:color w:val="auto"/>
        </w:rPr>
        <w:t>• Werk</w:t>
      </w:r>
    </w:p>
    <w:p w14:paraId="2DBE44F1" w14:textId="77777777" w:rsidR="00244C83" w:rsidRPr="006800B9" w:rsidRDefault="00244C83" w:rsidP="00244C83">
      <w:pPr>
        <w:rPr>
          <w:rFonts w:ascii="Arial" w:hAnsi="Arial" w:cs="Arial"/>
          <w:color w:val="auto"/>
        </w:rPr>
      </w:pPr>
      <w:r w:rsidRPr="006800B9">
        <w:rPr>
          <w:rFonts w:ascii="Arial" w:hAnsi="Arial" w:cs="Arial"/>
          <w:color w:val="auto"/>
        </w:rPr>
        <w:t>6. Waarom bent u bij i-</w:t>
      </w:r>
      <w:proofErr w:type="spellStart"/>
      <w:r w:rsidRPr="006800B9">
        <w:rPr>
          <w:rFonts w:ascii="Arial" w:hAnsi="Arial" w:cs="Arial"/>
          <w:color w:val="auto"/>
        </w:rPr>
        <w:t>psy</w:t>
      </w:r>
      <w:proofErr w:type="spellEnd"/>
      <w:r w:rsidRPr="006800B9">
        <w:rPr>
          <w:rFonts w:ascii="Arial" w:hAnsi="Arial" w:cs="Arial"/>
          <w:color w:val="auto"/>
        </w:rPr>
        <w:t xml:space="preserve"> komen werken?</w:t>
      </w:r>
    </w:p>
    <w:p w14:paraId="7767ABE9" w14:textId="77777777" w:rsidR="00244C83" w:rsidRPr="006800B9" w:rsidRDefault="00244C83" w:rsidP="00244C83">
      <w:pPr>
        <w:rPr>
          <w:rFonts w:ascii="Arial" w:hAnsi="Arial" w:cs="Arial"/>
          <w:color w:val="auto"/>
        </w:rPr>
      </w:pPr>
      <w:r w:rsidRPr="006800B9">
        <w:rPr>
          <w:rFonts w:ascii="Arial" w:hAnsi="Arial" w:cs="Arial"/>
          <w:color w:val="auto"/>
        </w:rPr>
        <w:t>- spelen uw waarden hierbij een belangrijke rol?</w:t>
      </w:r>
    </w:p>
    <w:p w14:paraId="5F3B0C18" w14:textId="77777777" w:rsidR="00244C83" w:rsidRPr="006800B9" w:rsidRDefault="00244C83" w:rsidP="00244C83">
      <w:pPr>
        <w:rPr>
          <w:rFonts w:ascii="Arial" w:hAnsi="Arial" w:cs="Arial"/>
          <w:color w:val="auto"/>
        </w:rPr>
      </w:pPr>
      <w:r w:rsidRPr="006800B9">
        <w:rPr>
          <w:rFonts w:ascii="Arial" w:hAnsi="Arial" w:cs="Arial"/>
          <w:color w:val="auto"/>
        </w:rPr>
        <w:t>7. Wat vindt u het meest motiverend aan uw werk bij i-</w:t>
      </w:r>
      <w:proofErr w:type="spellStart"/>
      <w:r w:rsidRPr="006800B9">
        <w:rPr>
          <w:rFonts w:ascii="Arial" w:hAnsi="Arial" w:cs="Arial"/>
          <w:color w:val="auto"/>
        </w:rPr>
        <w:t>psy</w:t>
      </w:r>
      <w:proofErr w:type="spellEnd"/>
      <w:r w:rsidRPr="006800B9">
        <w:rPr>
          <w:rFonts w:ascii="Arial" w:hAnsi="Arial" w:cs="Arial"/>
          <w:color w:val="auto"/>
        </w:rPr>
        <w:t xml:space="preserve"> en waarom?</w:t>
      </w:r>
    </w:p>
    <w:p w14:paraId="774BD7B2" w14:textId="77777777" w:rsidR="00244C83" w:rsidRPr="006800B9" w:rsidRDefault="00244C83" w:rsidP="00244C83">
      <w:pPr>
        <w:rPr>
          <w:rFonts w:ascii="Arial" w:hAnsi="Arial" w:cs="Arial"/>
          <w:color w:val="auto"/>
        </w:rPr>
      </w:pPr>
      <w:r w:rsidRPr="006800B9">
        <w:rPr>
          <w:rFonts w:ascii="Arial" w:hAnsi="Arial" w:cs="Arial"/>
          <w:color w:val="auto"/>
        </w:rPr>
        <w:t>- sluit het werken bij i-</w:t>
      </w:r>
      <w:proofErr w:type="spellStart"/>
      <w:r w:rsidRPr="006800B9">
        <w:rPr>
          <w:rFonts w:ascii="Arial" w:hAnsi="Arial" w:cs="Arial"/>
          <w:color w:val="auto"/>
        </w:rPr>
        <w:t>psy</w:t>
      </w:r>
      <w:proofErr w:type="spellEnd"/>
      <w:r w:rsidRPr="006800B9">
        <w:rPr>
          <w:rFonts w:ascii="Arial" w:hAnsi="Arial" w:cs="Arial"/>
          <w:color w:val="auto"/>
        </w:rPr>
        <w:t xml:space="preserve"> aan bij uw waarden?</w:t>
      </w:r>
    </w:p>
    <w:p w14:paraId="339EC5D8"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Intrinsieke motivatie</w:t>
      </w:r>
    </w:p>
    <w:p w14:paraId="6D18C4CF" w14:textId="77777777" w:rsidR="00244C83" w:rsidRPr="006800B9" w:rsidRDefault="00244C83" w:rsidP="00244C83">
      <w:pPr>
        <w:rPr>
          <w:rFonts w:ascii="Arial" w:hAnsi="Arial" w:cs="Arial"/>
          <w:color w:val="auto"/>
        </w:rPr>
      </w:pPr>
      <w:r w:rsidRPr="006800B9">
        <w:rPr>
          <w:rFonts w:ascii="Arial" w:hAnsi="Arial" w:cs="Arial"/>
          <w:color w:val="auto"/>
        </w:rPr>
        <w:t>8. Vindt u uw werk leuk?</w:t>
      </w:r>
    </w:p>
    <w:p w14:paraId="6A433521" w14:textId="77777777" w:rsidR="00244C83" w:rsidRPr="006800B9" w:rsidRDefault="00244C83" w:rsidP="00244C83">
      <w:pPr>
        <w:rPr>
          <w:rFonts w:ascii="Arial" w:hAnsi="Arial" w:cs="Arial"/>
          <w:color w:val="auto"/>
        </w:rPr>
      </w:pPr>
      <w:r w:rsidRPr="006800B9">
        <w:rPr>
          <w:rFonts w:ascii="Arial" w:hAnsi="Arial" w:cs="Arial"/>
          <w:color w:val="auto"/>
        </w:rPr>
        <w:t>9. Denkt u er vaak aan hoe leuk u uw werk vindt?</w:t>
      </w:r>
    </w:p>
    <w:p w14:paraId="2F5A1D9D" w14:textId="77777777" w:rsidR="00244C83" w:rsidRPr="006800B9" w:rsidRDefault="00244C83" w:rsidP="00244C83">
      <w:pPr>
        <w:rPr>
          <w:rFonts w:ascii="Arial" w:hAnsi="Arial" w:cs="Arial"/>
          <w:b/>
          <w:bCs/>
          <w:color w:val="auto"/>
        </w:rPr>
      </w:pPr>
      <w:r w:rsidRPr="006800B9">
        <w:rPr>
          <w:rFonts w:ascii="Arial" w:hAnsi="Arial" w:cs="Arial"/>
          <w:b/>
          <w:bCs/>
          <w:color w:val="auto"/>
        </w:rPr>
        <w:t>• Motivatie</w:t>
      </w:r>
    </w:p>
    <w:p w14:paraId="2F2ED5B8"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Autonomie</w:t>
      </w:r>
    </w:p>
    <w:p w14:paraId="0277492A" w14:textId="3469CBBD" w:rsidR="00244C83" w:rsidRPr="006800B9" w:rsidRDefault="00244C83" w:rsidP="00244C83">
      <w:pPr>
        <w:rPr>
          <w:rFonts w:ascii="Arial" w:hAnsi="Arial" w:cs="Arial"/>
          <w:color w:val="auto"/>
        </w:rPr>
      </w:pPr>
      <w:r w:rsidRPr="006800B9">
        <w:rPr>
          <w:rFonts w:ascii="Arial" w:hAnsi="Arial" w:cs="Arial"/>
          <w:color w:val="auto"/>
        </w:rPr>
        <w:t>10. Heeft u het gevoel dat u invloed heeft op hoe u uw werk uitvoert en vind u dit</w:t>
      </w:r>
      <w:r w:rsidR="006A3F79" w:rsidRPr="006800B9">
        <w:rPr>
          <w:rFonts w:ascii="Arial" w:hAnsi="Arial" w:cs="Arial"/>
          <w:color w:val="auto"/>
        </w:rPr>
        <w:t xml:space="preserve"> </w:t>
      </w:r>
      <w:r w:rsidRPr="006800B9">
        <w:rPr>
          <w:rFonts w:ascii="Arial" w:hAnsi="Arial" w:cs="Arial"/>
          <w:color w:val="auto"/>
        </w:rPr>
        <w:t>belangrijk?</w:t>
      </w:r>
    </w:p>
    <w:p w14:paraId="353E866F" w14:textId="77777777" w:rsidR="00244C83" w:rsidRPr="006800B9" w:rsidRDefault="00244C83" w:rsidP="00244C83">
      <w:pPr>
        <w:rPr>
          <w:rFonts w:ascii="Arial" w:hAnsi="Arial" w:cs="Arial"/>
          <w:color w:val="auto"/>
        </w:rPr>
      </w:pPr>
      <w:r w:rsidRPr="006800B9">
        <w:rPr>
          <w:rFonts w:ascii="Arial" w:hAnsi="Arial" w:cs="Arial"/>
          <w:color w:val="auto"/>
        </w:rPr>
        <w:t>- Zo ja, kunt u hiervan een voorbeeld geven?</w:t>
      </w:r>
    </w:p>
    <w:p w14:paraId="3AB81051" w14:textId="77777777" w:rsidR="00244C83" w:rsidRPr="006800B9" w:rsidRDefault="00244C83" w:rsidP="00244C83">
      <w:pPr>
        <w:rPr>
          <w:rFonts w:ascii="Arial" w:hAnsi="Arial" w:cs="Arial"/>
          <w:color w:val="auto"/>
        </w:rPr>
      </w:pPr>
      <w:r w:rsidRPr="006800B9">
        <w:rPr>
          <w:rFonts w:ascii="Arial" w:hAnsi="Arial" w:cs="Arial"/>
          <w:color w:val="auto"/>
        </w:rPr>
        <w:t>- Zo niet, kunt u hiervan een voorbeeld geven?</w:t>
      </w:r>
    </w:p>
    <w:p w14:paraId="15726DDF" w14:textId="4A2DDA76" w:rsidR="00244C83" w:rsidRPr="006800B9" w:rsidRDefault="00244C83" w:rsidP="00244C83">
      <w:pPr>
        <w:rPr>
          <w:rFonts w:ascii="Arial" w:hAnsi="Arial" w:cs="Arial"/>
          <w:color w:val="auto"/>
        </w:rPr>
      </w:pPr>
      <w:r w:rsidRPr="006800B9">
        <w:rPr>
          <w:rFonts w:ascii="Arial" w:hAnsi="Arial" w:cs="Arial"/>
          <w:color w:val="auto"/>
        </w:rPr>
        <w:t>11. Heeft u het gevoel dat u vrij bent om uw meningen en ideeën uit te drukken op uw</w:t>
      </w:r>
      <w:r w:rsidR="006A3F79" w:rsidRPr="006800B9">
        <w:rPr>
          <w:rFonts w:ascii="Arial" w:hAnsi="Arial" w:cs="Arial"/>
          <w:color w:val="auto"/>
        </w:rPr>
        <w:t xml:space="preserve"> </w:t>
      </w:r>
      <w:r w:rsidRPr="006800B9">
        <w:rPr>
          <w:rFonts w:ascii="Arial" w:hAnsi="Arial" w:cs="Arial"/>
          <w:color w:val="auto"/>
        </w:rPr>
        <w:t>werk?</w:t>
      </w:r>
    </w:p>
    <w:p w14:paraId="61EDC4E6" w14:textId="77777777" w:rsidR="00244C83" w:rsidRPr="006800B9" w:rsidRDefault="00244C83" w:rsidP="00244C83">
      <w:pPr>
        <w:rPr>
          <w:rFonts w:ascii="Arial" w:hAnsi="Arial" w:cs="Arial"/>
          <w:color w:val="auto"/>
        </w:rPr>
      </w:pPr>
      <w:r w:rsidRPr="006800B9">
        <w:rPr>
          <w:rFonts w:ascii="Arial" w:hAnsi="Arial" w:cs="Arial"/>
          <w:color w:val="auto"/>
        </w:rPr>
        <w:t>- Kunt u hiervan een voorbeeld geven?</w:t>
      </w:r>
    </w:p>
    <w:p w14:paraId="79A790EE" w14:textId="77777777" w:rsidR="00244C83" w:rsidRPr="006800B9" w:rsidRDefault="00244C83" w:rsidP="00244C83">
      <w:pPr>
        <w:rPr>
          <w:rFonts w:ascii="Arial" w:hAnsi="Arial" w:cs="Arial"/>
          <w:color w:val="auto"/>
        </w:rPr>
      </w:pPr>
      <w:r w:rsidRPr="006800B9">
        <w:rPr>
          <w:rFonts w:ascii="Arial" w:hAnsi="Arial" w:cs="Arial"/>
          <w:color w:val="auto"/>
        </w:rPr>
        <w:t>12. Heeft u wel eens het gevoel dat u onder druk staat op uw werk?</w:t>
      </w:r>
    </w:p>
    <w:p w14:paraId="2C6FF173" w14:textId="77777777" w:rsidR="00244C83" w:rsidRPr="006800B9" w:rsidRDefault="00244C83" w:rsidP="00244C83">
      <w:pPr>
        <w:rPr>
          <w:rFonts w:ascii="Arial" w:hAnsi="Arial" w:cs="Arial"/>
          <w:color w:val="auto"/>
        </w:rPr>
      </w:pPr>
      <w:r w:rsidRPr="006800B9">
        <w:rPr>
          <w:rFonts w:ascii="Arial" w:hAnsi="Arial" w:cs="Arial"/>
          <w:color w:val="auto"/>
        </w:rPr>
        <w:t>- Zo ja, kunt u hiervan een voorbeeld geven?</w:t>
      </w:r>
    </w:p>
    <w:p w14:paraId="5D8E8D56" w14:textId="77777777" w:rsidR="00244C83" w:rsidRPr="006800B9" w:rsidRDefault="00244C83" w:rsidP="00244C83">
      <w:pPr>
        <w:rPr>
          <w:rFonts w:ascii="Arial" w:hAnsi="Arial" w:cs="Arial"/>
          <w:color w:val="auto"/>
        </w:rPr>
      </w:pPr>
      <w:r w:rsidRPr="006800B9">
        <w:rPr>
          <w:rFonts w:ascii="Arial" w:hAnsi="Arial" w:cs="Arial"/>
          <w:color w:val="auto"/>
        </w:rPr>
        <w:lastRenderedPageBreak/>
        <w:t>- Zo ja, Wat zou de organisatie kunnen doen aan die druk?</w:t>
      </w:r>
    </w:p>
    <w:p w14:paraId="2CA567FB" w14:textId="3964BA51" w:rsidR="00244C83" w:rsidRPr="006800B9" w:rsidRDefault="00244C83" w:rsidP="00244C83">
      <w:pPr>
        <w:rPr>
          <w:rFonts w:ascii="Arial" w:hAnsi="Arial" w:cs="Arial"/>
          <w:color w:val="auto"/>
        </w:rPr>
      </w:pPr>
      <w:r w:rsidRPr="006800B9">
        <w:rPr>
          <w:rFonts w:ascii="Arial" w:hAnsi="Arial" w:cs="Arial"/>
          <w:color w:val="auto"/>
        </w:rPr>
        <w:t>13. Heeft u op uw werk het gevoel dat er rekening wordt gehouden met uw gevoelens en</w:t>
      </w:r>
      <w:r w:rsidR="006A3F79" w:rsidRPr="006800B9">
        <w:rPr>
          <w:rFonts w:ascii="Arial" w:hAnsi="Arial" w:cs="Arial"/>
          <w:color w:val="auto"/>
        </w:rPr>
        <w:t xml:space="preserve"> </w:t>
      </w:r>
      <w:r w:rsidRPr="006800B9">
        <w:rPr>
          <w:rFonts w:ascii="Arial" w:hAnsi="Arial" w:cs="Arial"/>
          <w:color w:val="auto"/>
        </w:rPr>
        <w:t>vindt u dat belangrijk?</w:t>
      </w:r>
    </w:p>
    <w:p w14:paraId="7D85B6E4" w14:textId="256962F9" w:rsidR="00244C83" w:rsidRPr="006800B9" w:rsidRDefault="00244C83" w:rsidP="00244C83">
      <w:pPr>
        <w:rPr>
          <w:rFonts w:ascii="Arial" w:hAnsi="Arial" w:cs="Arial"/>
          <w:color w:val="auto"/>
        </w:rPr>
      </w:pPr>
      <w:r w:rsidRPr="006800B9">
        <w:rPr>
          <w:rFonts w:ascii="Arial" w:hAnsi="Arial" w:cs="Arial"/>
          <w:color w:val="auto"/>
        </w:rPr>
        <w:t>- Kunt u hiervan een voorbeeld geven?</w:t>
      </w:r>
    </w:p>
    <w:p w14:paraId="6D5D5536" w14:textId="77777777" w:rsidR="00244C83" w:rsidRPr="006800B9" w:rsidRDefault="00244C83" w:rsidP="00244C83">
      <w:pPr>
        <w:rPr>
          <w:rFonts w:ascii="Arial" w:hAnsi="Arial" w:cs="Arial"/>
          <w:color w:val="auto"/>
        </w:rPr>
      </w:pPr>
      <w:r w:rsidRPr="006800B9">
        <w:rPr>
          <w:rFonts w:ascii="Arial" w:hAnsi="Arial" w:cs="Arial"/>
          <w:color w:val="auto"/>
        </w:rPr>
        <w:t>14. Heeft u op uw werk het gevoel dat u uzelf kunt zijn?</w:t>
      </w:r>
    </w:p>
    <w:p w14:paraId="309AE8A3"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Competentie</w:t>
      </w:r>
    </w:p>
    <w:p w14:paraId="41DB7DF8" w14:textId="77777777" w:rsidR="00244C83" w:rsidRPr="006800B9" w:rsidRDefault="00244C83" w:rsidP="00244C83">
      <w:pPr>
        <w:rPr>
          <w:rFonts w:ascii="Arial" w:hAnsi="Arial" w:cs="Arial"/>
          <w:color w:val="auto"/>
        </w:rPr>
      </w:pPr>
      <w:r w:rsidRPr="006800B9">
        <w:rPr>
          <w:rFonts w:ascii="Arial" w:hAnsi="Arial" w:cs="Arial"/>
          <w:color w:val="auto"/>
        </w:rPr>
        <w:t>15. Voelt u zich competent op uw werk?</w:t>
      </w:r>
    </w:p>
    <w:p w14:paraId="6E90E5CB" w14:textId="5C23D53F" w:rsidR="00244C83" w:rsidRPr="006800B9" w:rsidRDefault="00244C83" w:rsidP="00244C83">
      <w:pPr>
        <w:rPr>
          <w:rFonts w:ascii="Arial" w:hAnsi="Arial" w:cs="Arial"/>
          <w:color w:val="auto"/>
        </w:rPr>
      </w:pPr>
      <w:r w:rsidRPr="006800B9">
        <w:rPr>
          <w:rFonts w:ascii="Arial" w:hAnsi="Arial" w:cs="Arial"/>
          <w:color w:val="auto"/>
        </w:rPr>
        <w:t>16. Zijn er werknemers op uw werk die u vertellen dat u uw werk goed doet en vindt u</w:t>
      </w:r>
      <w:r w:rsidR="006A3F79" w:rsidRPr="006800B9">
        <w:rPr>
          <w:rFonts w:ascii="Arial" w:hAnsi="Arial" w:cs="Arial"/>
          <w:color w:val="auto"/>
        </w:rPr>
        <w:t xml:space="preserve"> </w:t>
      </w:r>
      <w:r w:rsidRPr="006800B9">
        <w:rPr>
          <w:rFonts w:ascii="Arial" w:hAnsi="Arial" w:cs="Arial"/>
          <w:color w:val="auto"/>
        </w:rPr>
        <w:t>dat belangrijk?</w:t>
      </w:r>
    </w:p>
    <w:p w14:paraId="47CC88A5" w14:textId="77777777" w:rsidR="00244C83" w:rsidRPr="006800B9" w:rsidRDefault="00244C83" w:rsidP="00244C83">
      <w:pPr>
        <w:rPr>
          <w:rFonts w:ascii="Arial" w:hAnsi="Arial" w:cs="Arial"/>
          <w:color w:val="auto"/>
        </w:rPr>
      </w:pPr>
      <w:r w:rsidRPr="006800B9">
        <w:rPr>
          <w:rFonts w:ascii="Arial" w:hAnsi="Arial" w:cs="Arial"/>
          <w:color w:val="auto"/>
        </w:rPr>
        <w:t>17. Leert u op uw werk interessante nieuwe dingen en vindt u dat belangrijk?</w:t>
      </w:r>
    </w:p>
    <w:p w14:paraId="0CA2EB00" w14:textId="77777777" w:rsidR="00244C83" w:rsidRPr="006800B9" w:rsidRDefault="00244C83" w:rsidP="00244C83">
      <w:pPr>
        <w:rPr>
          <w:rFonts w:ascii="Arial" w:hAnsi="Arial" w:cs="Arial"/>
          <w:color w:val="auto"/>
        </w:rPr>
      </w:pPr>
      <w:r w:rsidRPr="006800B9">
        <w:rPr>
          <w:rFonts w:ascii="Arial" w:hAnsi="Arial" w:cs="Arial"/>
          <w:color w:val="auto"/>
        </w:rPr>
        <w:t>18. Heeft u op de meeste dagen een voldaan gevoel door uw werk?</w:t>
      </w:r>
    </w:p>
    <w:p w14:paraId="611E164C"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Verbondenheid aan anderen</w:t>
      </w:r>
    </w:p>
    <w:p w14:paraId="5A4A3D65" w14:textId="77777777" w:rsidR="00244C83" w:rsidRPr="006800B9" w:rsidRDefault="00244C83" w:rsidP="00244C83">
      <w:pPr>
        <w:rPr>
          <w:rFonts w:ascii="Arial" w:hAnsi="Arial" w:cs="Arial"/>
          <w:color w:val="auto"/>
        </w:rPr>
      </w:pPr>
      <w:r w:rsidRPr="006800B9">
        <w:rPr>
          <w:rFonts w:ascii="Arial" w:hAnsi="Arial" w:cs="Arial"/>
          <w:color w:val="auto"/>
        </w:rPr>
        <w:t>19. Mag u de werknemers waarmee u werkt graag en vindt u dat belangrijk?</w:t>
      </w:r>
    </w:p>
    <w:p w14:paraId="6D223916" w14:textId="77777777" w:rsidR="00244C83" w:rsidRPr="006800B9" w:rsidRDefault="00244C83" w:rsidP="00244C83">
      <w:pPr>
        <w:rPr>
          <w:rFonts w:ascii="Arial" w:hAnsi="Arial" w:cs="Arial"/>
          <w:color w:val="auto"/>
        </w:rPr>
      </w:pPr>
      <w:r w:rsidRPr="006800B9">
        <w:rPr>
          <w:rFonts w:ascii="Arial" w:hAnsi="Arial" w:cs="Arial"/>
          <w:color w:val="auto"/>
        </w:rPr>
        <w:t>20. Beschouwt u de werknemers met wie u werkt als uw vrienden?</w:t>
      </w:r>
    </w:p>
    <w:p w14:paraId="54F4E253" w14:textId="77777777" w:rsidR="00244C83" w:rsidRPr="006800B9" w:rsidRDefault="00244C83" w:rsidP="00244C83">
      <w:pPr>
        <w:rPr>
          <w:rFonts w:ascii="Arial" w:hAnsi="Arial" w:cs="Arial"/>
          <w:color w:val="auto"/>
        </w:rPr>
      </w:pPr>
      <w:r w:rsidRPr="006800B9">
        <w:rPr>
          <w:rFonts w:ascii="Arial" w:hAnsi="Arial" w:cs="Arial"/>
          <w:color w:val="auto"/>
        </w:rPr>
        <w:t>21. Heeft u het gevoel dat u deel uitmaakt van een gemeenschap?</w:t>
      </w:r>
    </w:p>
    <w:p w14:paraId="519B6231" w14:textId="77777777" w:rsidR="00244C83" w:rsidRPr="006800B9" w:rsidRDefault="00244C83" w:rsidP="00244C83">
      <w:pPr>
        <w:rPr>
          <w:rFonts w:ascii="Arial" w:hAnsi="Arial" w:cs="Arial"/>
          <w:color w:val="auto"/>
        </w:rPr>
      </w:pPr>
      <w:r w:rsidRPr="006800B9">
        <w:rPr>
          <w:rFonts w:ascii="Arial" w:hAnsi="Arial" w:cs="Arial"/>
          <w:color w:val="auto"/>
        </w:rPr>
        <w:t>22. Wordt uw sociale netwerk betrokken bij uw werk?</w:t>
      </w:r>
    </w:p>
    <w:p w14:paraId="5112DC0C"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Waarde</w:t>
      </w:r>
    </w:p>
    <w:p w14:paraId="5B90A7ED" w14:textId="77777777" w:rsidR="00244C83" w:rsidRPr="006800B9" w:rsidRDefault="00244C83" w:rsidP="00244C83">
      <w:pPr>
        <w:rPr>
          <w:rFonts w:ascii="Arial" w:hAnsi="Arial" w:cs="Arial"/>
          <w:color w:val="auto"/>
        </w:rPr>
      </w:pPr>
      <w:r w:rsidRPr="006800B9">
        <w:rPr>
          <w:rFonts w:ascii="Arial" w:hAnsi="Arial" w:cs="Arial"/>
          <w:color w:val="auto"/>
        </w:rPr>
        <w:t>23. Welke waarde heeft uw werk voor u?</w:t>
      </w:r>
    </w:p>
    <w:p w14:paraId="57871AB2" w14:textId="77777777" w:rsidR="00244C83" w:rsidRPr="006800B9" w:rsidRDefault="00244C83" w:rsidP="00244C83">
      <w:pPr>
        <w:rPr>
          <w:rFonts w:ascii="Arial" w:hAnsi="Arial" w:cs="Arial"/>
          <w:color w:val="auto"/>
        </w:rPr>
      </w:pPr>
      <w:r w:rsidRPr="006800B9">
        <w:rPr>
          <w:rFonts w:ascii="Arial" w:hAnsi="Arial" w:cs="Arial"/>
          <w:color w:val="auto"/>
        </w:rPr>
        <w:t>24. Om welke redenen is uw werk waardevol voor u?</w:t>
      </w:r>
    </w:p>
    <w:p w14:paraId="7517F235" w14:textId="77777777" w:rsidR="00244C83" w:rsidRPr="006800B9" w:rsidRDefault="00244C83" w:rsidP="00244C83">
      <w:pPr>
        <w:rPr>
          <w:rFonts w:ascii="Arial" w:hAnsi="Arial" w:cs="Arial"/>
          <w:color w:val="auto"/>
        </w:rPr>
      </w:pPr>
      <w:r w:rsidRPr="006800B9">
        <w:rPr>
          <w:rFonts w:ascii="Arial" w:hAnsi="Arial" w:cs="Arial"/>
          <w:color w:val="auto"/>
        </w:rPr>
        <w:t>25. Welke plaats neemt uw werk in uw leven in?</w:t>
      </w:r>
    </w:p>
    <w:p w14:paraId="32B3C966" w14:textId="77777777" w:rsidR="00244C83" w:rsidRPr="006800B9" w:rsidRDefault="00244C83" w:rsidP="00244C83">
      <w:pPr>
        <w:rPr>
          <w:rFonts w:ascii="Arial" w:hAnsi="Arial" w:cs="Arial"/>
          <w:color w:val="auto"/>
          <w:u w:val="single"/>
        </w:rPr>
      </w:pPr>
      <w:r w:rsidRPr="006800B9">
        <w:rPr>
          <w:rFonts w:ascii="Arial" w:hAnsi="Arial" w:cs="Arial"/>
          <w:color w:val="auto"/>
          <w:u w:val="single"/>
        </w:rPr>
        <w:t>Beloning</w:t>
      </w:r>
    </w:p>
    <w:p w14:paraId="3642287E" w14:textId="7CF1DC99" w:rsidR="00244C83" w:rsidRPr="006800B9" w:rsidRDefault="00244C83" w:rsidP="00244C83">
      <w:pPr>
        <w:rPr>
          <w:rFonts w:ascii="Arial" w:hAnsi="Arial" w:cs="Arial"/>
          <w:color w:val="auto"/>
        </w:rPr>
      </w:pPr>
      <w:r w:rsidRPr="006800B9">
        <w:rPr>
          <w:rFonts w:ascii="Arial" w:hAnsi="Arial" w:cs="Arial"/>
          <w:color w:val="auto"/>
        </w:rPr>
        <w:t xml:space="preserve">26. Hoe belangrijk vindt u uw salaris (primair, ligt vast in </w:t>
      </w:r>
      <w:r w:rsidR="009A4268" w:rsidRPr="006800B9">
        <w:rPr>
          <w:rFonts w:ascii="Arial" w:hAnsi="Arial" w:cs="Arial"/>
          <w:color w:val="auto"/>
        </w:rPr>
        <w:t>cao</w:t>
      </w:r>
      <w:r w:rsidRPr="006800B9">
        <w:rPr>
          <w:rFonts w:ascii="Arial" w:hAnsi="Arial" w:cs="Arial"/>
          <w:color w:val="auto"/>
        </w:rPr>
        <w:t>)?</w:t>
      </w:r>
    </w:p>
    <w:p w14:paraId="23184CD5" w14:textId="77777777" w:rsidR="00244C83" w:rsidRPr="006800B9" w:rsidRDefault="00244C83" w:rsidP="00244C83">
      <w:pPr>
        <w:rPr>
          <w:rFonts w:ascii="Arial" w:hAnsi="Arial" w:cs="Arial"/>
          <w:color w:val="auto"/>
        </w:rPr>
      </w:pPr>
      <w:r w:rsidRPr="006800B9">
        <w:rPr>
          <w:rFonts w:ascii="Arial" w:hAnsi="Arial" w:cs="Arial"/>
          <w:color w:val="auto"/>
        </w:rPr>
        <w:t>27. Hoe belangrijk vindt u beloning in de vorm van geschenken?</w:t>
      </w:r>
    </w:p>
    <w:p w14:paraId="76483FCC" w14:textId="77777777" w:rsidR="00244C83" w:rsidRPr="006800B9" w:rsidRDefault="00244C83" w:rsidP="00244C83">
      <w:pPr>
        <w:rPr>
          <w:rFonts w:ascii="Arial" w:hAnsi="Arial" w:cs="Arial"/>
          <w:color w:val="auto"/>
        </w:rPr>
      </w:pPr>
      <w:r w:rsidRPr="006800B9">
        <w:rPr>
          <w:rFonts w:ascii="Arial" w:hAnsi="Arial" w:cs="Arial"/>
          <w:color w:val="auto"/>
        </w:rPr>
        <w:t>28. Hoe belangrijk vindt u beloning in natura zoals complimenten van collega’s?</w:t>
      </w:r>
    </w:p>
    <w:p w14:paraId="4CC46CB2" w14:textId="77777777" w:rsidR="00244C83" w:rsidRPr="006800B9" w:rsidRDefault="00244C83" w:rsidP="00244C83">
      <w:pPr>
        <w:rPr>
          <w:rFonts w:ascii="Arial" w:hAnsi="Arial" w:cs="Arial"/>
          <w:b/>
          <w:bCs/>
          <w:color w:val="auto"/>
        </w:rPr>
      </w:pPr>
      <w:r w:rsidRPr="006800B9">
        <w:rPr>
          <w:rFonts w:ascii="Arial" w:hAnsi="Arial" w:cs="Arial"/>
          <w:b/>
          <w:bCs/>
          <w:color w:val="auto"/>
        </w:rPr>
        <w:t>• Intentie om te blijven</w:t>
      </w:r>
    </w:p>
    <w:p w14:paraId="268ABE9C" w14:textId="77777777" w:rsidR="00244C83" w:rsidRPr="006800B9" w:rsidRDefault="00244C83" w:rsidP="00244C83">
      <w:pPr>
        <w:rPr>
          <w:rFonts w:ascii="Arial" w:hAnsi="Arial" w:cs="Arial"/>
          <w:color w:val="auto"/>
        </w:rPr>
      </w:pPr>
      <w:r w:rsidRPr="006800B9">
        <w:rPr>
          <w:rFonts w:ascii="Arial" w:hAnsi="Arial" w:cs="Arial"/>
          <w:color w:val="auto"/>
        </w:rPr>
        <w:t>29. Heeft u weleens overwogen om de organisatie te verlaten en om welke reden?</w:t>
      </w:r>
    </w:p>
    <w:p w14:paraId="33BF2743" w14:textId="77777777" w:rsidR="00244C83" w:rsidRPr="006800B9" w:rsidRDefault="00244C83" w:rsidP="00244C83">
      <w:pPr>
        <w:rPr>
          <w:rFonts w:ascii="Arial" w:hAnsi="Arial" w:cs="Arial"/>
          <w:color w:val="auto"/>
        </w:rPr>
      </w:pPr>
      <w:r w:rsidRPr="006800B9">
        <w:rPr>
          <w:rFonts w:ascii="Arial" w:hAnsi="Arial" w:cs="Arial"/>
          <w:color w:val="auto"/>
        </w:rPr>
        <w:t>30. Wat zou in de toekomst een reden kunnen zijn om de organisatie te verlaten?</w:t>
      </w:r>
    </w:p>
    <w:p w14:paraId="4751FED8" w14:textId="77777777" w:rsidR="00244C83" w:rsidRPr="006800B9" w:rsidRDefault="00244C83" w:rsidP="00244C83">
      <w:pPr>
        <w:rPr>
          <w:rFonts w:ascii="Arial" w:hAnsi="Arial" w:cs="Arial"/>
          <w:b/>
          <w:bCs/>
          <w:color w:val="auto"/>
        </w:rPr>
      </w:pPr>
      <w:r w:rsidRPr="006800B9">
        <w:rPr>
          <w:rFonts w:ascii="Arial" w:hAnsi="Arial" w:cs="Arial"/>
          <w:b/>
          <w:bCs/>
          <w:color w:val="auto"/>
        </w:rPr>
        <w:t>• Over het interview</w:t>
      </w:r>
    </w:p>
    <w:p w14:paraId="2FAA8594" w14:textId="77777777" w:rsidR="00244C83" w:rsidRPr="006800B9" w:rsidRDefault="00244C83" w:rsidP="00244C83">
      <w:pPr>
        <w:rPr>
          <w:rFonts w:ascii="Arial" w:hAnsi="Arial" w:cs="Arial"/>
          <w:color w:val="auto"/>
        </w:rPr>
      </w:pPr>
      <w:r w:rsidRPr="006800B9">
        <w:rPr>
          <w:rFonts w:ascii="Arial" w:hAnsi="Arial" w:cs="Arial"/>
          <w:color w:val="auto"/>
        </w:rPr>
        <w:t>31. Feedback</w:t>
      </w:r>
    </w:p>
    <w:p w14:paraId="3BD341D4" w14:textId="77777777" w:rsidR="00244C83" w:rsidRPr="006800B9" w:rsidRDefault="00244C83" w:rsidP="00244C83">
      <w:pPr>
        <w:rPr>
          <w:rFonts w:ascii="Arial" w:hAnsi="Arial" w:cs="Arial"/>
          <w:color w:val="auto"/>
        </w:rPr>
      </w:pPr>
      <w:r w:rsidRPr="006800B9">
        <w:rPr>
          <w:rFonts w:ascii="Arial" w:hAnsi="Arial" w:cs="Arial"/>
          <w:color w:val="auto"/>
        </w:rPr>
        <w:lastRenderedPageBreak/>
        <w:t>32. Wat was goed</w:t>
      </w:r>
    </w:p>
    <w:p w14:paraId="32912B4C" w14:textId="77777777" w:rsidR="00244C83" w:rsidRPr="006800B9" w:rsidRDefault="00244C83" w:rsidP="00244C83">
      <w:pPr>
        <w:rPr>
          <w:rFonts w:ascii="Arial" w:hAnsi="Arial" w:cs="Arial"/>
          <w:color w:val="auto"/>
        </w:rPr>
      </w:pPr>
      <w:r w:rsidRPr="006800B9">
        <w:rPr>
          <w:rFonts w:ascii="Arial" w:hAnsi="Arial" w:cs="Arial"/>
          <w:color w:val="auto"/>
        </w:rPr>
        <w:t>33. Wat was minder goed</w:t>
      </w:r>
    </w:p>
    <w:p w14:paraId="649729D0" w14:textId="0636CED1" w:rsidR="00244C83" w:rsidRPr="006800B9" w:rsidRDefault="00244C83" w:rsidP="00244C83">
      <w:pPr>
        <w:rPr>
          <w:rFonts w:ascii="Arial" w:hAnsi="Arial" w:cs="Arial"/>
          <w:color w:val="auto"/>
        </w:rPr>
      </w:pPr>
      <w:r w:rsidRPr="006800B9">
        <w:rPr>
          <w:rFonts w:ascii="Arial" w:hAnsi="Arial" w:cs="Arial"/>
          <w:color w:val="auto"/>
        </w:rPr>
        <w:t>Telefoonnummer/ mailadres:</w:t>
      </w:r>
    </w:p>
    <w:p w14:paraId="38CDD2FB" w14:textId="77777777" w:rsidR="00244C83" w:rsidRPr="006800B9" w:rsidRDefault="00244C83" w:rsidP="00244C83">
      <w:pPr>
        <w:rPr>
          <w:rFonts w:ascii="Arial" w:hAnsi="Arial" w:cs="Arial"/>
          <w:color w:val="auto"/>
        </w:rPr>
      </w:pPr>
    </w:p>
    <w:p w14:paraId="44360C12" w14:textId="77777777" w:rsidR="00244C83" w:rsidRPr="006800B9" w:rsidRDefault="00244C83" w:rsidP="00244C83">
      <w:pPr>
        <w:rPr>
          <w:rFonts w:ascii="Arial" w:hAnsi="Arial" w:cs="Arial"/>
          <w:color w:val="auto"/>
        </w:rPr>
      </w:pPr>
      <w:r w:rsidRPr="006800B9">
        <w:rPr>
          <w:rFonts w:ascii="Arial" w:hAnsi="Arial" w:cs="Arial"/>
          <w:color w:val="auto"/>
        </w:rPr>
        <w:t xml:space="preserve">Carmen </w:t>
      </w:r>
      <w:proofErr w:type="spellStart"/>
      <w:r w:rsidRPr="006800B9">
        <w:rPr>
          <w:rFonts w:ascii="Arial" w:hAnsi="Arial" w:cs="Arial"/>
          <w:color w:val="auto"/>
        </w:rPr>
        <w:t>Souisa</w:t>
      </w:r>
      <w:proofErr w:type="spellEnd"/>
      <w:r w:rsidRPr="006800B9">
        <w:rPr>
          <w:rFonts w:ascii="Arial" w:hAnsi="Arial" w:cs="Arial"/>
          <w:color w:val="auto"/>
        </w:rPr>
        <w:t>, Masterthesis Arbeid, zorg en welzijn: beleid en interventie</w:t>
      </w:r>
    </w:p>
    <w:p w14:paraId="6879E561" w14:textId="77777777" w:rsidR="00244C83" w:rsidRPr="006800B9" w:rsidRDefault="00244C83" w:rsidP="00244C83">
      <w:pPr>
        <w:rPr>
          <w:rFonts w:ascii="Arial" w:hAnsi="Arial" w:cs="Arial"/>
          <w:color w:val="auto"/>
        </w:rPr>
      </w:pPr>
      <w:r w:rsidRPr="006800B9">
        <w:rPr>
          <w:rFonts w:ascii="Arial" w:hAnsi="Arial" w:cs="Arial"/>
          <w:color w:val="auto"/>
        </w:rPr>
        <w:t>Faculteit Sociale Wetenschappen, Universiteit Utrecht</w:t>
      </w:r>
    </w:p>
    <w:p w14:paraId="2761A816" w14:textId="77777777" w:rsidR="00244C83" w:rsidRPr="006800B9" w:rsidRDefault="00244C83" w:rsidP="00244C83">
      <w:pPr>
        <w:rPr>
          <w:rFonts w:ascii="Arial" w:hAnsi="Arial" w:cs="Arial"/>
          <w:color w:val="auto"/>
        </w:rPr>
      </w:pPr>
      <w:r w:rsidRPr="006800B9">
        <w:rPr>
          <w:rFonts w:ascii="Arial" w:hAnsi="Arial" w:cs="Arial"/>
          <w:color w:val="auto"/>
        </w:rPr>
        <w:t>Juli 2010</w:t>
      </w:r>
    </w:p>
    <w:p w14:paraId="35F2F1E1" w14:textId="77777777" w:rsidR="00244C83" w:rsidRPr="006800B9" w:rsidRDefault="00244C83" w:rsidP="00244C83">
      <w:pPr>
        <w:rPr>
          <w:rFonts w:ascii="Arial" w:hAnsi="Arial" w:cs="Arial"/>
          <w:color w:val="auto"/>
        </w:rPr>
      </w:pPr>
    </w:p>
    <w:p w14:paraId="223F45CA" w14:textId="77777777" w:rsidR="00325062" w:rsidRPr="006800B9" w:rsidRDefault="00325062" w:rsidP="00244C83">
      <w:pPr>
        <w:rPr>
          <w:rFonts w:ascii="Arial" w:hAnsi="Arial" w:cs="Arial"/>
          <w:color w:val="auto"/>
        </w:rPr>
      </w:pPr>
    </w:p>
    <w:p w14:paraId="7054A1CA" w14:textId="77777777" w:rsidR="00325062" w:rsidRPr="006800B9" w:rsidRDefault="00325062" w:rsidP="00244C83">
      <w:pPr>
        <w:rPr>
          <w:rFonts w:ascii="Arial" w:hAnsi="Arial" w:cs="Arial"/>
          <w:color w:val="auto"/>
        </w:rPr>
      </w:pPr>
    </w:p>
    <w:p w14:paraId="1C37D686" w14:textId="77777777" w:rsidR="000C6991" w:rsidRPr="006800B9" w:rsidRDefault="000C6991" w:rsidP="00244C83">
      <w:pPr>
        <w:rPr>
          <w:rFonts w:ascii="Arial" w:hAnsi="Arial" w:cs="Arial"/>
          <w:color w:val="auto"/>
        </w:rPr>
      </w:pPr>
    </w:p>
    <w:p w14:paraId="60C88632" w14:textId="77777777" w:rsidR="000C6991" w:rsidRPr="006800B9" w:rsidRDefault="000C6991" w:rsidP="00244C83">
      <w:pPr>
        <w:rPr>
          <w:rFonts w:ascii="Arial" w:hAnsi="Arial" w:cs="Arial"/>
          <w:color w:val="auto"/>
        </w:rPr>
      </w:pPr>
    </w:p>
    <w:p w14:paraId="7C0DA16F" w14:textId="77777777" w:rsidR="000C6991" w:rsidRPr="006800B9" w:rsidRDefault="000C6991" w:rsidP="00244C83">
      <w:pPr>
        <w:rPr>
          <w:rFonts w:ascii="Arial" w:hAnsi="Arial" w:cs="Arial"/>
          <w:color w:val="auto"/>
        </w:rPr>
      </w:pPr>
    </w:p>
    <w:p w14:paraId="6E22CB00" w14:textId="77777777" w:rsidR="000C6991" w:rsidRPr="006800B9" w:rsidRDefault="000C6991" w:rsidP="00244C83">
      <w:pPr>
        <w:rPr>
          <w:rFonts w:ascii="Arial" w:hAnsi="Arial" w:cs="Arial"/>
          <w:color w:val="auto"/>
        </w:rPr>
      </w:pPr>
    </w:p>
    <w:p w14:paraId="7901369A" w14:textId="77777777" w:rsidR="000C6991" w:rsidRPr="006800B9" w:rsidRDefault="000C6991" w:rsidP="00244C83">
      <w:pPr>
        <w:rPr>
          <w:rFonts w:ascii="Arial" w:hAnsi="Arial" w:cs="Arial"/>
          <w:color w:val="auto"/>
        </w:rPr>
      </w:pPr>
    </w:p>
    <w:p w14:paraId="7F50F7A7" w14:textId="77777777" w:rsidR="000C6991" w:rsidRPr="006800B9" w:rsidRDefault="000C6991" w:rsidP="00244C83">
      <w:pPr>
        <w:rPr>
          <w:rFonts w:ascii="Arial" w:hAnsi="Arial" w:cs="Arial"/>
          <w:color w:val="auto"/>
        </w:rPr>
      </w:pPr>
    </w:p>
    <w:p w14:paraId="24536860" w14:textId="77777777" w:rsidR="000C6991" w:rsidRPr="006800B9" w:rsidRDefault="000C6991" w:rsidP="00244C83">
      <w:pPr>
        <w:rPr>
          <w:rFonts w:ascii="Arial" w:hAnsi="Arial" w:cs="Arial"/>
          <w:color w:val="auto"/>
        </w:rPr>
      </w:pPr>
    </w:p>
    <w:p w14:paraId="2F5C5C1D" w14:textId="77777777" w:rsidR="000C6991" w:rsidRPr="006800B9" w:rsidRDefault="000C6991" w:rsidP="00244C83">
      <w:pPr>
        <w:rPr>
          <w:rFonts w:ascii="Arial" w:hAnsi="Arial" w:cs="Arial"/>
          <w:color w:val="auto"/>
        </w:rPr>
      </w:pPr>
    </w:p>
    <w:p w14:paraId="7CF52B8F" w14:textId="77777777" w:rsidR="000C6991" w:rsidRPr="006800B9" w:rsidRDefault="000C6991" w:rsidP="00244C83">
      <w:pPr>
        <w:rPr>
          <w:rFonts w:ascii="Arial" w:hAnsi="Arial" w:cs="Arial"/>
          <w:color w:val="auto"/>
        </w:rPr>
      </w:pPr>
    </w:p>
    <w:p w14:paraId="436E96C7" w14:textId="77777777" w:rsidR="000C6991" w:rsidRPr="006800B9" w:rsidRDefault="000C6991" w:rsidP="00244C83">
      <w:pPr>
        <w:rPr>
          <w:rFonts w:ascii="Arial" w:hAnsi="Arial" w:cs="Arial"/>
          <w:color w:val="auto"/>
        </w:rPr>
      </w:pPr>
    </w:p>
    <w:p w14:paraId="4E72DA1F" w14:textId="77777777" w:rsidR="000C6991" w:rsidRPr="006800B9" w:rsidRDefault="000C6991" w:rsidP="00244C83">
      <w:pPr>
        <w:rPr>
          <w:rFonts w:ascii="Arial" w:hAnsi="Arial" w:cs="Arial"/>
          <w:color w:val="auto"/>
        </w:rPr>
      </w:pPr>
    </w:p>
    <w:p w14:paraId="10A7782A" w14:textId="77777777" w:rsidR="000C6991" w:rsidRPr="006800B9" w:rsidRDefault="000C6991" w:rsidP="00244C83">
      <w:pPr>
        <w:rPr>
          <w:rFonts w:ascii="Arial" w:hAnsi="Arial" w:cs="Arial"/>
          <w:color w:val="auto"/>
        </w:rPr>
      </w:pPr>
    </w:p>
    <w:p w14:paraId="058471AF" w14:textId="77777777" w:rsidR="000C6991" w:rsidRPr="006800B9" w:rsidRDefault="000C6991" w:rsidP="00244C83">
      <w:pPr>
        <w:rPr>
          <w:rFonts w:ascii="Arial" w:hAnsi="Arial" w:cs="Arial"/>
          <w:color w:val="auto"/>
        </w:rPr>
      </w:pPr>
    </w:p>
    <w:p w14:paraId="29FE7F94" w14:textId="77777777" w:rsidR="000C6991" w:rsidRPr="006800B9" w:rsidRDefault="000C6991" w:rsidP="00244C83">
      <w:pPr>
        <w:rPr>
          <w:rFonts w:ascii="Arial" w:hAnsi="Arial" w:cs="Arial"/>
          <w:color w:val="auto"/>
        </w:rPr>
      </w:pPr>
    </w:p>
    <w:p w14:paraId="45460775" w14:textId="77777777" w:rsidR="000C6991" w:rsidRPr="006800B9" w:rsidRDefault="000C6991" w:rsidP="00244C83">
      <w:pPr>
        <w:rPr>
          <w:rFonts w:ascii="Arial" w:hAnsi="Arial" w:cs="Arial"/>
          <w:color w:val="auto"/>
        </w:rPr>
      </w:pPr>
    </w:p>
    <w:p w14:paraId="48B370AF" w14:textId="77777777" w:rsidR="000C6991" w:rsidRPr="006800B9" w:rsidRDefault="000C6991" w:rsidP="00244C83">
      <w:pPr>
        <w:rPr>
          <w:rFonts w:ascii="Arial" w:hAnsi="Arial" w:cs="Arial"/>
          <w:color w:val="auto"/>
        </w:rPr>
      </w:pPr>
    </w:p>
    <w:p w14:paraId="2EB430EB" w14:textId="77777777" w:rsidR="00325062" w:rsidRPr="006800B9" w:rsidRDefault="00325062" w:rsidP="00244C83">
      <w:pPr>
        <w:rPr>
          <w:rFonts w:ascii="Arial" w:hAnsi="Arial" w:cs="Arial"/>
          <w:color w:val="auto"/>
        </w:rPr>
      </w:pPr>
    </w:p>
    <w:p w14:paraId="1ECD1F61" w14:textId="77777777" w:rsidR="00325062" w:rsidRPr="006800B9" w:rsidRDefault="00325062" w:rsidP="00244C83">
      <w:pPr>
        <w:rPr>
          <w:rFonts w:ascii="Arial" w:hAnsi="Arial" w:cs="Arial"/>
          <w:color w:val="auto"/>
        </w:rPr>
      </w:pPr>
    </w:p>
    <w:sectPr w:rsidR="00325062" w:rsidRPr="006800B9" w:rsidSect="008C0EB4">
      <w:footerReference w:type="default" r:id="rId24"/>
      <w:pgSz w:w="11906" w:h="16838" w:code="9"/>
      <w:pgMar w:top="1728" w:right="1800" w:bottom="1440" w:left="1800" w:header="567" w:footer="56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85BB6" w14:textId="77777777" w:rsidR="008C0EB4" w:rsidRDefault="008C0EB4" w:rsidP="00C6554A">
      <w:pPr>
        <w:spacing w:before="0" w:after="0" w:line="240" w:lineRule="auto"/>
      </w:pPr>
      <w:r>
        <w:separator/>
      </w:r>
    </w:p>
  </w:endnote>
  <w:endnote w:type="continuationSeparator" w:id="0">
    <w:p w14:paraId="05D7ACA5" w14:textId="77777777" w:rsidR="008C0EB4" w:rsidRDefault="008C0EB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631640"/>
      <w:docPartObj>
        <w:docPartGallery w:val="Page Numbers (Bottom of Page)"/>
        <w:docPartUnique/>
      </w:docPartObj>
    </w:sdtPr>
    <w:sdtContent>
      <w:p w14:paraId="24F579E9" w14:textId="2E9DE1DA" w:rsidR="002F781A" w:rsidRDefault="007A744C">
        <w:pPr>
          <w:pStyle w:val="Voettekst"/>
        </w:pPr>
        <w:r>
          <w:rPr>
            <w:noProof/>
          </w:rPr>
          <w:drawing>
            <wp:anchor distT="0" distB="0" distL="114300" distR="114300" simplePos="0" relativeHeight="251659264" behindDoc="1" locked="0" layoutInCell="1" allowOverlap="1" wp14:anchorId="6D2A962D" wp14:editId="2B8F62A7">
              <wp:simplePos x="0" y="0"/>
              <wp:positionH relativeFrom="margin">
                <wp:posOffset>1193935</wp:posOffset>
              </wp:positionH>
              <wp:positionV relativeFrom="paragraph">
                <wp:posOffset>5512</wp:posOffset>
              </wp:positionV>
              <wp:extent cx="1208538" cy="606859"/>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538" cy="60685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7915ACF" wp14:editId="2B441E25">
              <wp:simplePos x="0" y="0"/>
              <wp:positionH relativeFrom="column">
                <wp:posOffset>-822366</wp:posOffset>
              </wp:positionH>
              <wp:positionV relativeFrom="paragraph">
                <wp:posOffset>164465</wp:posOffset>
              </wp:positionV>
              <wp:extent cx="1755775" cy="243840"/>
              <wp:effectExtent l="0" t="0" r="0" b="3810"/>
              <wp:wrapThrough wrapText="bothSides">
                <wp:wrapPolygon edited="0">
                  <wp:start x="0" y="0"/>
                  <wp:lineTo x="0" y="20250"/>
                  <wp:lineTo x="21327" y="20250"/>
                  <wp:lineTo x="21327"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5775" cy="243840"/>
                      </a:xfrm>
                      <a:prstGeom prst="rect">
                        <a:avLst/>
                      </a:prstGeom>
                      <a:noFill/>
                    </pic:spPr>
                  </pic:pic>
                </a:graphicData>
              </a:graphic>
            </wp:anchor>
          </w:drawing>
        </w:r>
        <w:r w:rsidR="002F781A">
          <w:fldChar w:fldCharType="begin"/>
        </w:r>
        <w:r w:rsidR="002F781A">
          <w:instrText>PAGE   \* MERGEFORMAT</w:instrText>
        </w:r>
        <w:r w:rsidR="002F781A">
          <w:fldChar w:fldCharType="separate"/>
        </w:r>
        <w:r w:rsidR="002F781A">
          <w:t>2</w:t>
        </w:r>
        <w:r w:rsidR="002F781A">
          <w:fldChar w:fldCharType="end"/>
        </w:r>
      </w:p>
    </w:sdtContent>
  </w:sdt>
  <w:p w14:paraId="67D7B228" w14:textId="38111754" w:rsidR="00D01FC1" w:rsidRDefault="007A744C" w:rsidP="007A744C">
    <w:pPr>
      <w:pStyle w:val="Voettekst"/>
      <w:tabs>
        <w:tab w:val="left" w:pos="2604"/>
      </w:tabs>
      <w:jc w:val="lef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3E284" w14:textId="77777777" w:rsidR="008C0EB4" w:rsidRDefault="008C0EB4" w:rsidP="00C6554A">
      <w:pPr>
        <w:spacing w:before="0" w:after="0" w:line="240" w:lineRule="auto"/>
      </w:pPr>
      <w:r>
        <w:separator/>
      </w:r>
    </w:p>
  </w:footnote>
  <w:footnote w:type="continuationSeparator" w:id="0">
    <w:p w14:paraId="1666D873" w14:textId="77777777" w:rsidR="008C0EB4" w:rsidRDefault="008C0EB4"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6F5ABA"/>
    <w:multiLevelType w:val="hybridMultilevel"/>
    <w:tmpl w:val="C3FC1342"/>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2" w15:restartNumberingAfterBreak="0">
    <w:nsid w:val="05CF79AB"/>
    <w:multiLevelType w:val="hybridMultilevel"/>
    <w:tmpl w:val="FAF06434"/>
    <w:lvl w:ilvl="0" w:tplc="0413000B">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3" w15:restartNumberingAfterBreak="0">
    <w:nsid w:val="0C2526D4"/>
    <w:multiLevelType w:val="hybridMultilevel"/>
    <w:tmpl w:val="9AF29B4C"/>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4" w15:restartNumberingAfterBreak="0">
    <w:nsid w:val="0C664E89"/>
    <w:multiLevelType w:val="hybridMultilevel"/>
    <w:tmpl w:val="42645A0C"/>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5" w15:restartNumberingAfterBreak="0">
    <w:nsid w:val="0C7175B2"/>
    <w:multiLevelType w:val="hybridMultilevel"/>
    <w:tmpl w:val="1F3816FA"/>
    <w:lvl w:ilvl="0" w:tplc="04130003">
      <w:start w:val="1"/>
      <w:numFmt w:val="bullet"/>
      <w:lvlText w:val="o"/>
      <w:lvlJc w:val="left"/>
      <w:pPr>
        <w:ind w:left="2214" w:hanging="360"/>
      </w:pPr>
      <w:rPr>
        <w:rFonts w:ascii="Courier New" w:hAnsi="Courier New" w:cs="Courier New" w:hint="default"/>
      </w:rPr>
    </w:lvl>
    <w:lvl w:ilvl="1" w:tplc="04130003" w:tentative="1">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16" w15:restartNumberingAfterBreak="0">
    <w:nsid w:val="0D215535"/>
    <w:multiLevelType w:val="hybridMultilevel"/>
    <w:tmpl w:val="49EC4EEC"/>
    <w:lvl w:ilvl="0" w:tplc="04130003">
      <w:start w:val="1"/>
      <w:numFmt w:val="bullet"/>
      <w:lvlText w:val="o"/>
      <w:lvlJc w:val="left"/>
      <w:pPr>
        <w:ind w:left="2203" w:hanging="360"/>
      </w:pPr>
      <w:rPr>
        <w:rFonts w:ascii="Courier New" w:hAnsi="Courier New" w:cs="Courier New"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17" w15:restartNumberingAfterBreak="0">
    <w:nsid w:val="0D483622"/>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131C4BF0"/>
    <w:multiLevelType w:val="hybridMultilevel"/>
    <w:tmpl w:val="D25234D4"/>
    <w:lvl w:ilvl="0" w:tplc="04130003">
      <w:start w:val="1"/>
      <w:numFmt w:val="bullet"/>
      <w:lvlText w:val="o"/>
      <w:lvlJc w:val="left"/>
      <w:pPr>
        <w:ind w:left="2214" w:hanging="360"/>
      </w:pPr>
      <w:rPr>
        <w:rFonts w:ascii="Courier New" w:hAnsi="Courier New" w:cs="Courier New" w:hint="default"/>
      </w:rPr>
    </w:lvl>
    <w:lvl w:ilvl="1" w:tplc="04130003" w:tentative="1">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19" w15:restartNumberingAfterBreak="0">
    <w:nsid w:val="1B7D4A13"/>
    <w:multiLevelType w:val="hybridMultilevel"/>
    <w:tmpl w:val="6A220ABE"/>
    <w:lvl w:ilvl="0" w:tplc="04130003">
      <w:start w:val="1"/>
      <w:numFmt w:val="bullet"/>
      <w:lvlText w:val="o"/>
      <w:lvlJc w:val="left"/>
      <w:pPr>
        <w:ind w:left="2203" w:hanging="360"/>
      </w:pPr>
      <w:rPr>
        <w:rFonts w:ascii="Courier New" w:hAnsi="Courier New" w:cs="Courier New"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20" w15:restartNumberingAfterBreak="0">
    <w:nsid w:val="1D4230EC"/>
    <w:multiLevelType w:val="hybridMultilevel"/>
    <w:tmpl w:val="0644B038"/>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21" w15:restartNumberingAfterBreak="0">
    <w:nsid w:val="1FE3775A"/>
    <w:multiLevelType w:val="hybridMultilevel"/>
    <w:tmpl w:val="31E0C41A"/>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2" w15:restartNumberingAfterBreak="0">
    <w:nsid w:val="1FEF5802"/>
    <w:multiLevelType w:val="hybridMultilevel"/>
    <w:tmpl w:val="16982572"/>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23" w15:restartNumberingAfterBreak="0">
    <w:nsid w:val="21515264"/>
    <w:multiLevelType w:val="hybridMultilevel"/>
    <w:tmpl w:val="09ECF1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5944D21"/>
    <w:multiLevelType w:val="hybridMultilevel"/>
    <w:tmpl w:val="3BB275E2"/>
    <w:lvl w:ilvl="0" w:tplc="04130003">
      <w:start w:val="1"/>
      <w:numFmt w:val="bullet"/>
      <w:lvlText w:val="o"/>
      <w:lvlJc w:val="left"/>
      <w:pPr>
        <w:ind w:left="2203"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5" w15:restartNumberingAfterBreak="0">
    <w:nsid w:val="25DC1BEF"/>
    <w:multiLevelType w:val="hybridMultilevel"/>
    <w:tmpl w:val="2A462706"/>
    <w:lvl w:ilvl="0" w:tplc="9122560E">
      <w:start w:val="3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2D1D6D66"/>
    <w:multiLevelType w:val="hybridMultilevel"/>
    <w:tmpl w:val="6ADE2A3C"/>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27" w15:restartNumberingAfterBreak="0">
    <w:nsid w:val="2D461037"/>
    <w:multiLevelType w:val="hybridMultilevel"/>
    <w:tmpl w:val="96548998"/>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28" w15:restartNumberingAfterBreak="0">
    <w:nsid w:val="2E065544"/>
    <w:multiLevelType w:val="hybridMultilevel"/>
    <w:tmpl w:val="92589D9E"/>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29" w15:restartNumberingAfterBreak="0">
    <w:nsid w:val="32BA4679"/>
    <w:multiLevelType w:val="multilevel"/>
    <w:tmpl w:val="B8145E6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6C26924"/>
    <w:multiLevelType w:val="hybridMultilevel"/>
    <w:tmpl w:val="5A68A37A"/>
    <w:lvl w:ilvl="0" w:tplc="0413000B">
      <w:start w:val="1"/>
      <w:numFmt w:val="bullet"/>
      <w:lvlText w:val=""/>
      <w:lvlJc w:val="left"/>
      <w:pPr>
        <w:ind w:left="1777"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D924428"/>
    <w:multiLevelType w:val="hybridMultilevel"/>
    <w:tmpl w:val="E56CF4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D47130"/>
    <w:multiLevelType w:val="hybridMultilevel"/>
    <w:tmpl w:val="157C8FD8"/>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4" w15:restartNumberingAfterBreak="0">
    <w:nsid w:val="4B0F5208"/>
    <w:multiLevelType w:val="hybridMultilevel"/>
    <w:tmpl w:val="09123CD4"/>
    <w:lvl w:ilvl="0" w:tplc="5C2802C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CFA6861"/>
    <w:multiLevelType w:val="hybridMultilevel"/>
    <w:tmpl w:val="53F8A44A"/>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6" w15:restartNumberingAfterBreak="0">
    <w:nsid w:val="4E916558"/>
    <w:multiLevelType w:val="hybridMultilevel"/>
    <w:tmpl w:val="5532C51E"/>
    <w:lvl w:ilvl="0" w:tplc="0413000B">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50FD3969"/>
    <w:multiLevelType w:val="hybridMultilevel"/>
    <w:tmpl w:val="7400C6A0"/>
    <w:lvl w:ilvl="0" w:tplc="04130003">
      <w:start w:val="1"/>
      <w:numFmt w:val="bullet"/>
      <w:lvlText w:val="o"/>
      <w:lvlJc w:val="left"/>
      <w:pPr>
        <w:ind w:left="2520" w:hanging="360"/>
      </w:pPr>
      <w:rPr>
        <w:rFonts w:ascii="Courier New" w:hAnsi="Courier New" w:cs="Courier New"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8" w15:restartNumberingAfterBreak="0">
    <w:nsid w:val="53621A62"/>
    <w:multiLevelType w:val="hybridMultilevel"/>
    <w:tmpl w:val="BE98615E"/>
    <w:lvl w:ilvl="0" w:tplc="9122560E">
      <w:start w:val="3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5614109E"/>
    <w:multiLevelType w:val="hybridMultilevel"/>
    <w:tmpl w:val="64404C7A"/>
    <w:lvl w:ilvl="0" w:tplc="04130003">
      <w:start w:val="1"/>
      <w:numFmt w:val="bullet"/>
      <w:lvlText w:val="o"/>
      <w:lvlJc w:val="left"/>
      <w:pPr>
        <w:ind w:left="2203" w:hanging="360"/>
      </w:pPr>
      <w:rPr>
        <w:rFonts w:ascii="Courier New" w:hAnsi="Courier New" w:cs="Courier New"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40" w15:restartNumberingAfterBreak="0">
    <w:nsid w:val="57C15F7F"/>
    <w:multiLevelType w:val="hybridMultilevel"/>
    <w:tmpl w:val="BA9A17F2"/>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41" w15:restartNumberingAfterBreak="0">
    <w:nsid w:val="58370534"/>
    <w:multiLevelType w:val="hybridMultilevel"/>
    <w:tmpl w:val="9F32F2C6"/>
    <w:lvl w:ilvl="0" w:tplc="04130003">
      <w:start w:val="1"/>
      <w:numFmt w:val="bullet"/>
      <w:lvlText w:val="o"/>
      <w:lvlJc w:val="left"/>
      <w:pPr>
        <w:ind w:left="2628" w:hanging="360"/>
      </w:pPr>
      <w:rPr>
        <w:rFonts w:ascii="Courier New" w:hAnsi="Courier New" w:cs="Courier New" w:hint="default"/>
      </w:rPr>
    </w:lvl>
    <w:lvl w:ilvl="1" w:tplc="04130003" w:tentative="1">
      <w:start w:val="1"/>
      <w:numFmt w:val="bullet"/>
      <w:lvlText w:val="o"/>
      <w:lvlJc w:val="left"/>
      <w:pPr>
        <w:ind w:left="2923" w:hanging="360"/>
      </w:pPr>
      <w:rPr>
        <w:rFonts w:ascii="Courier New" w:hAnsi="Courier New" w:cs="Courier New" w:hint="default"/>
      </w:rPr>
    </w:lvl>
    <w:lvl w:ilvl="2" w:tplc="04130005" w:tentative="1">
      <w:start w:val="1"/>
      <w:numFmt w:val="bullet"/>
      <w:lvlText w:val=""/>
      <w:lvlJc w:val="left"/>
      <w:pPr>
        <w:ind w:left="3643" w:hanging="360"/>
      </w:pPr>
      <w:rPr>
        <w:rFonts w:ascii="Wingdings" w:hAnsi="Wingdings" w:hint="default"/>
      </w:rPr>
    </w:lvl>
    <w:lvl w:ilvl="3" w:tplc="04130001" w:tentative="1">
      <w:start w:val="1"/>
      <w:numFmt w:val="bullet"/>
      <w:lvlText w:val=""/>
      <w:lvlJc w:val="left"/>
      <w:pPr>
        <w:ind w:left="4363" w:hanging="360"/>
      </w:pPr>
      <w:rPr>
        <w:rFonts w:ascii="Symbol" w:hAnsi="Symbol" w:hint="default"/>
      </w:rPr>
    </w:lvl>
    <w:lvl w:ilvl="4" w:tplc="04130003" w:tentative="1">
      <w:start w:val="1"/>
      <w:numFmt w:val="bullet"/>
      <w:lvlText w:val="o"/>
      <w:lvlJc w:val="left"/>
      <w:pPr>
        <w:ind w:left="5083" w:hanging="360"/>
      </w:pPr>
      <w:rPr>
        <w:rFonts w:ascii="Courier New" w:hAnsi="Courier New" w:cs="Courier New" w:hint="default"/>
      </w:rPr>
    </w:lvl>
    <w:lvl w:ilvl="5" w:tplc="04130005" w:tentative="1">
      <w:start w:val="1"/>
      <w:numFmt w:val="bullet"/>
      <w:lvlText w:val=""/>
      <w:lvlJc w:val="left"/>
      <w:pPr>
        <w:ind w:left="5803" w:hanging="360"/>
      </w:pPr>
      <w:rPr>
        <w:rFonts w:ascii="Wingdings" w:hAnsi="Wingdings" w:hint="default"/>
      </w:rPr>
    </w:lvl>
    <w:lvl w:ilvl="6" w:tplc="04130001" w:tentative="1">
      <w:start w:val="1"/>
      <w:numFmt w:val="bullet"/>
      <w:lvlText w:val=""/>
      <w:lvlJc w:val="left"/>
      <w:pPr>
        <w:ind w:left="6523" w:hanging="360"/>
      </w:pPr>
      <w:rPr>
        <w:rFonts w:ascii="Symbol" w:hAnsi="Symbol" w:hint="default"/>
      </w:rPr>
    </w:lvl>
    <w:lvl w:ilvl="7" w:tplc="04130003" w:tentative="1">
      <w:start w:val="1"/>
      <w:numFmt w:val="bullet"/>
      <w:lvlText w:val="o"/>
      <w:lvlJc w:val="left"/>
      <w:pPr>
        <w:ind w:left="7243" w:hanging="360"/>
      </w:pPr>
      <w:rPr>
        <w:rFonts w:ascii="Courier New" w:hAnsi="Courier New" w:cs="Courier New" w:hint="default"/>
      </w:rPr>
    </w:lvl>
    <w:lvl w:ilvl="8" w:tplc="04130005" w:tentative="1">
      <w:start w:val="1"/>
      <w:numFmt w:val="bullet"/>
      <w:lvlText w:val=""/>
      <w:lvlJc w:val="left"/>
      <w:pPr>
        <w:ind w:left="7963" w:hanging="360"/>
      </w:pPr>
      <w:rPr>
        <w:rFonts w:ascii="Wingdings" w:hAnsi="Wingdings" w:hint="default"/>
      </w:rPr>
    </w:lvl>
  </w:abstractNum>
  <w:abstractNum w:abstractNumId="42" w15:restartNumberingAfterBreak="0">
    <w:nsid w:val="5C020E27"/>
    <w:multiLevelType w:val="hybridMultilevel"/>
    <w:tmpl w:val="8B863ED8"/>
    <w:lvl w:ilvl="0" w:tplc="04130003">
      <w:start w:val="1"/>
      <w:numFmt w:val="bullet"/>
      <w:lvlText w:val="o"/>
      <w:lvlJc w:val="left"/>
      <w:pPr>
        <w:ind w:left="2203" w:hanging="360"/>
      </w:pPr>
      <w:rPr>
        <w:rFonts w:ascii="Courier New" w:hAnsi="Courier New" w:cs="Courier New" w:hint="default"/>
      </w:rPr>
    </w:lvl>
    <w:lvl w:ilvl="1" w:tplc="FFFFFFFF" w:tentative="1">
      <w:start w:val="1"/>
      <w:numFmt w:val="bullet"/>
      <w:lvlText w:val="o"/>
      <w:lvlJc w:val="left"/>
      <w:pPr>
        <w:ind w:left="2923" w:hanging="360"/>
      </w:pPr>
      <w:rPr>
        <w:rFonts w:ascii="Courier New" w:hAnsi="Courier New" w:cs="Courier New" w:hint="default"/>
      </w:rPr>
    </w:lvl>
    <w:lvl w:ilvl="2" w:tplc="FFFFFFFF" w:tentative="1">
      <w:start w:val="1"/>
      <w:numFmt w:val="bullet"/>
      <w:lvlText w:val=""/>
      <w:lvlJc w:val="left"/>
      <w:pPr>
        <w:ind w:left="3643" w:hanging="360"/>
      </w:pPr>
      <w:rPr>
        <w:rFonts w:ascii="Wingdings" w:hAnsi="Wingdings" w:hint="default"/>
      </w:rPr>
    </w:lvl>
    <w:lvl w:ilvl="3" w:tplc="FFFFFFFF" w:tentative="1">
      <w:start w:val="1"/>
      <w:numFmt w:val="bullet"/>
      <w:lvlText w:val=""/>
      <w:lvlJc w:val="left"/>
      <w:pPr>
        <w:ind w:left="4363" w:hanging="360"/>
      </w:pPr>
      <w:rPr>
        <w:rFonts w:ascii="Symbol" w:hAnsi="Symbol" w:hint="default"/>
      </w:rPr>
    </w:lvl>
    <w:lvl w:ilvl="4" w:tplc="FFFFFFFF" w:tentative="1">
      <w:start w:val="1"/>
      <w:numFmt w:val="bullet"/>
      <w:lvlText w:val="o"/>
      <w:lvlJc w:val="left"/>
      <w:pPr>
        <w:ind w:left="5083" w:hanging="360"/>
      </w:pPr>
      <w:rPr>
        <w:rFonts w:ascii="Courier New" w:hAnsi="Courier New" w:cs="Courier New" w:hint="default"/>
      </w:rPr>
    </w:lvl>
    <w:lvl w:ilvl="5" w:tplc="FFFFFFFF" w:tentative="1">
      <w:start w:val="1"/>
      <w:numFmt w:val="bullet"/>
      <w:lvlText w:val=""/>
      <w:lvlJc w:val="left"/>
      <w:pPr>
        <w:ind w:left="5803" w:hanging="360"/>
      </w:pPr>
      <w:rPr>
        <w:rFonts w:ascii="Wingdings" w:hAnsi="Wingdings" w:hint="default"/>
      </w:rPr>
    </w:lvl>
    <w:lvl w:ilvl="6" w:tplc="FFFFFFFF" w:tentative="1">
      <w:start w:val="1"/>
      <w:numFmt w:val="bullet"/>
      <w:lvlText w:val=""/>
      <w:lvlJc w:val="left"/>
      <w:pPr>
        <w:ind w:left="6523" w:hanging="360"/>
      </w:pPr>
      <w:rPr>
        <w:rFonts w:ascii="Symbol" w:hAnsi="Symbol" w:hint="default"/>
      </w:rPr>
    </w:lvl>
    <w:lvl w:ilvl="7" w:tplc="FFFFFFFF" w:tentative="1">
      <w:start w:val="1"/>
      <w:numFmt w:val="bullet"/>
      <w:lvlText w:val="o"/>
      <w:lvlJc w:val="left"/>
      <w:pPr>
        <w:ind w:left="7243" w:hanging="360"/>
      </w:pPr>
      <w:rPr>
        <w:rFonts w:ascii="Courier New" w:hAnsi="Courier New" w:cs="Courier New" w:hint="default"/>
      </w:rPr>
    </w:lvl>
    <w:lvl w:ilvl="8" w:tplc="FFFFFFFF" w:tentative="1">
      <w:start w:val="1"/>
      <w:numFmt w:val="bullet"/>
      <w:lvlText w:val=""/>
      <w:lvlJc w:val="left"/>
      <w:pPr>
        <w:ind w:left="7963" w:hanging="360"/>
      </w:pPr>
      <w:rPr>
        <w:rFonts w:ascii="Wingdings" w:hAnsi="Wingdings" w:hint="default"/>
      </w:rPr>
    </w:lvl>
  </w:abstractNum>
  <w:abstractNum w:abstractNumId="43" w15:restartNumberingAfterBreak="0">
    <w:nsid w:val="5D2C28BA"/>
    <w:multiLevelType w:val="hybridMultilevel"/>
    <w:tmpl w:val="74428A9C"/>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4" w15:restartNumberingAfterBreak="0">
    <w:nsid w:val="60BA0084"/>
    <w:multiLevelType w:val="hybridMultilevel"/>
    <w:tmpl w:val="68F850CC"/>
    <w:lvl w:ilvl="0" w:tplc="7C461B08">
      <w:start w:val="2"/>
      <w:numFmt w:val="bullet"/>
      <w:lvlText w:val="-"/>
      <w:lvlJc w:val="left"/>
      <w:pPr>
        <w:ind w:left="720" w:hanging="360"/>
      </w:pPr>
      <w:rPr>
        <w:rFonts w:ascii="Constantia" w:eastAsiaTheme="minorHAnsi" w:hAnsi="Constant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617E6F92"/>
    <w:multiLevelType w:val="hybridMultilevel"/>
    <w:tmpl w:val="F91C3B14"/>
    <w:lvl w:ilvl="0" w:tplc="04130003">
      <w:start w:val="1"/>
      <w:numFmt w:val="bullet"/>
      <w:lvlText w:val="o"/>
      <w:lvlJc w:val="left"/>
      <w:pPr>
        <w:ind w:left="2545" w:hanging="360"/>
      </w:pPr>
      <w:rPr>
        <w:rFonts w:ascii="Courier New" w:hAnsi="Courier New" w:cs="Courier New" w:hint="default"/>
      </w:rPr>
    </w:lvl>
    <w:lvl w:ilvl="1" w:tplc="04130003" w:tentative="1">
      <w:start w:val="1"/>
      <w:numFmt w:val="bullet"/>
      <w:lvlText w:val="o"/>
      <w:lvlJc w:val="left"/>
      <w:pPr>
        <w:ind w:left="3265" w:hanging="360"/>
      </w:pPr>
      <w:rPr>
        <w:rFonts w:ascii="Courier New" w:hAnsi="Courier New" w:cs="Courier New" w:hint="default"/>
      </w:rPr>
    </w:lvl>
    <w:lvl w:ilvl="2" w:tplc="04130005" w:tentative="1">
      <w:start w:val="1"/>
      <w:numFmt w:val="bullet"/>
      <w:lvlText w:val=""/>
      <w:lvlJc w:val="left"/>
      <w:pPr>
        <w:ind w:left="3985" w:hanging="360"/>
      </w:pPr>
      <w:rPr>
        <w:rFonts w:ascii="Wingdings" w:hAnsi="Wingdings" w:hint="default"/>
      </w:rPr>
    </w:lvl>
    <w:lvl w:ilvl="3" w:tplc="04130001" w:tentative="1">
      <w:start w:val="1"/>
      <w:numFmt w:val="bullet"/>
      <w:lvlText w:val=""/>
      <w:lvlJc w:val="left"/>
      <w:pPr>
        <w:ind w:left="4705" w:hanging="360"/>
      </w:pPr>
      <w:rPr>
        <w:rFonts w:ascii="Symbol" w:hAnsi="Symbol" w:hint="default"/>
      </w:rPr>
    </w:lvl>
    <w:lvl w:ilvl="4" w:tplc="04130003" w:tentative="1">
      <w:start w:val="1"/>
      <w:numFmt w:val="bullet"/>
      <w:lvlText w:val="o"/>
      <w:lvlJc w:val="left"/>
      <w:pPr>
        <w:ind w:left="5425" w:hanging="360"/>
      </w:pPr>
      <w:rPr>
        <w:rFonts w:ascii="Courier New" w:hAnsi="Courier New" w:cs="Courier New" w:hint="default"/>
      </w:rPr>
    </w:lvl>
    <w:lvl w:ilvl="5" w:tplc="04130005" w:tentative="1">
      <w:start w:val="1"/>
      <w:numFmt w:val="bullet"/>
      <w:lvlText w:val=""/>
      <w:lvlJc w:val="left"/>
      <w:pPr>
        <w:ind w:left="6145" w:hanging="360"/>
      </w:pPr>
      <w:rPr>
        <w:rFonts w:ascii="Wingdings" w:hAnsi="Wingdings" w:hint="default"/>
      </w:rPr>
    </w:lvl>
    <w:lvl w:ilvl="6" w:tplc="04130001" w:tentative="1">
      <w:start w:val="1"/>
      <w:numFmt w:val="bullet"/>
      <w:lvlText w:val=""/>
      <w:lvlJc w:val="left"/>
      <w:pPr>
        <w:ind w:left="6865" w:hanging="360"/>
      </w:pPr>
      <w:rPr>
        <w:rFonts w:ascii="Symbol" w:hAnsi="Symbol" w:hint="default"/>
      </w:rPr>
    </w:lvl>
    <w:lvl w:ilvl="7" w:tplc="04130003" w:tentative="1">
      <w:start w:val="1"/>
      <w:numFmt w:val="bullet"/>
      <w:lvlText w:val="o"/>
      <w:lvlJc w:val="left"/>
      <w:pPr>
        <w:ind w:left="7585" w:hanging="360"/>
      </w:pPr>
      <w:rPr>
        <w:rFonts w:ascii="Courier New" w:hAnsi="Courier New" w:cs="Courier New" w:hint="default"/>
      </w:rPr>
    </w:lvl>
    <w:lvl w:ilvl="8" w:tplc="04130005" w:tentative="1">
      <w:start w:val="1"/>
      <w:numFmt w:val="bullet"/>
      <w:lvlText w:val=""/>
      <w:lvlJc w:val="left"/>
      <w:pPr>
        <w:ind w:left="8305" w:hanging="360"/>
      </w:pPr>
      <w:rPr>
        <w:rFonts w:ascii="Wingdings" w:hAnsi="Wingdings" w:hint="default"/>
      </w:rPr>
    </w:lvl>
  </w:abstractNum>
  <w:abstractNum w:abstractNumId="46" w15:restartNumberingAfterBreak="0">
    <w:nsid w:val="61F07E20"/>
    <w:multiLevelType w:val="multilevel"/>
    <w:tmpl w:val="DF9AD112"/>
    <w:lvl w:ilvl="0">
      <w:start w:val="2"/>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91643EA"/>
    <w:multiLevelType w:val="hybridMultilevel"/>
    <w:tmpl w:val="51861504"/>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48" w15:restartNumberingAfterBreak="0">
    <w:nsid w:val="6E31275A"/>
    <w:multiLevelType w:val="hybridMultilevel"/>
    <w:tmpl w:val="AD5E91E6"/>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49" w15:restartNumberingAfterBreak="0">
    <w:nsid w:val="729046BB"/>
    <w:multiLevelType w:val="hybridMultilevel"/>
    <w:tmpl w:val="20CC84DA"/>
    <w:lvl w:ilvl="0" w:tplc="0413000B">
      <w:start w:val="1"/>
      <w:numFmt w:val="bullet"/>
      <w:lvlText w:val=""/>
      <w:lvlJc w:val="left"/>
      <w:pPr>
        <w:ind w:left="1494" w:hanging="360"/>
      </w:pPr>
      <w:rPr>
        <w:rFonts w:ascii="Wingdings" w:hAnsi="Wingdings"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50" w15:restartNumberingAfterBreak="0">
    <w:nsid w:val="72AA3418"/>
    <w:multiLevelType w:val="hybridMultilevel"/>
    <w:tmpl w:val="ECBA5DC8"/>
    <w:lvl w:ilvl="0" w:tplc="7862DE20">
      <w:start w:val="1"/>
      <w:numFmt w:val="bullet"/>
      <w:lvlText w:val="-"/>
      <w:lvlJc w:val="left"/>
      <w:pPr>
        <w:ind w:left="720" w:hanging="360"/>
      </w:pPr>
      <w:rPr>
        <w:rFonts w:ascii="Arial" w:eastAsiaTheme="maj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3DD3DC6"/>
    <w:multiLevelType w:val="hybridMultilevel"/>
    <w:tmpl w:val="20EAF644"/>
    <w:lvl w:ilvl="0" w:tplc="0413000B">
      <w:start w:val="1"/>
      <w:numFmt w:val="bullet"/>
      <w:lvlText w:val=""/>
      <w:lvlJc w:val="left"/>
      <w:pPr>
        <w:ind w:left="1494" w:hanging="360"/>
      </w:pPr>
      <w:rPr>
        <w:rFonts w:ascii="Wingdings" w:hAnsi="Wingdings"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52" w15:restartNumberingAfterBreak="0">
    <w:nsid w:val="73F24B9F"/>
    <w:multiLevelType w:val="multilevel"/>
    <w:tmpl w:val="8E3E63B6"/>
    <w:lvl w:ilvl="0">
      <w:start w:val="1"/>
      <w:numFmt w:val="decimal"/>
      <w:lvlText w:val="%1"/>
      <w:lvlJc w:val="left"/>
      <w:pPr>
        <w:ind w:left="435" w:hanging="435"/>
      </w:pPr>
      <w:rPr>
        <w:rFonts w:hint="default"/>
      </w:rPr>
    </w:lvl>
    <w:lvl w:ilvl="1">
      <w:start w:val="1"/>
      <w:numFmt w:val="decimal"/>
      <w:lvlText w:val="%1.%2"/>
      <w:lvlJc w:val="left"/>
      <w:pPr>
        <w:ind w:left="510" w:hanging="43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945" w:hanging="72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455"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965" w:hanging="1440"/>
      </w:pPr>
      <w:rPr>
        <w:rFonts w:hint="default"/>
      </w:rPr>
    </w:lvl>
    <w:lvl w:ilvl="8">
      <w:start w:val="1"/>
      <w:numFmt w:val="decimal"/>
      <w:lvlText w:val="%1.%2.%3.%4.%5.%6.%7.%8.%9"/>
      <w:lvlJc w:val="left"/>
      <w:pPr>
        <w:ind w:left="2400" w:hanging="1800"/>
      </w:pPr>
      <w:rPr>
        <w:rFonts w:hint="default"/>
      </w:rPr>
    </w:lvl>
  </w:abstractNum>
  <w:abstractNum w:abstractNumId="53" w15:restartNumberingAfterBreak="0">
    <w:nsid w:val="74E13AE1"/>
    <w:multiLevelType w:val="hybridMultilevel"/>
    <w:tmpl w:val="326603BE"/>
    <w:lvl w:ilvl="0" w:tplc="04130003">
      <w:start w:val="1"/>
      <w:numFmt w:val="bullet"/>
      <w:lvlText w:val="o"/>
      <w:lvlJc w:val="left"/>
      <w:pPr>
        <w:ind w:left="2214" w:hanging="360"/>
      </w:pPr>
      <w:rPr>
        <w:rFonts w:ascii="Courier New" w:hAnsi="Courier New" w:cs="Courier New" w:hint="default"/>
      </w:rPr>
    </w:lvl>
    <w:lvl w:ilvl="1" w:tplc="04130003" w:tentative="1">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54" w15:restartNumberingAfterBreak="0">
    <w:nsid w:val="75436202"/>
    <w:multiLevelType w:val="hybridMultilevel"/>
    <w:tmpl w:val="5854F99C"/>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55" w15:restartNumberingAfterBreak="0">
    <w:nsid w:val="776D5C6F"/>
    <w:multiLevelType w:val="hybridMultilevel"/>
    <w:tmpl w:val="B692AA0C"/>
    <w:lvl w:ilvl="0" w:tplc="CE6C79F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8AF155E"/>
    <w:multiLevelType w:val="hybridMultilevel"/>
    <w:tmpl w:val="E430B236"/>
    <w:lvl w:ilvl="0" w:tplc="04130003">
      <w:start w:val="1"/>
      <w:numFmt w:val="bullet"/>
      <w:lvlText w:val="o"/>
      <w:lvlJc w:val="left"/>
      <w:pPr>
        <w:ind w:left="2214" w:hanging="360"/>
      </w:pPr>
      <w:rPr>
        <w:rFonts w:ascii="Courier New" w:hAnsi="Courier New" w:cs="Courier New" w:hint="default"/>
      </w:rPr>
    </w:lvl>
    <w:lvl w:ilvl="1" w:tplc="04130003" w:tentative="1">
      <w:start w:val="1"/>
      <w:numFmt w:val="bullet"/>
      <w:lvlText w:val="o"/>
      <w:lvlJc w:val="left"/>
      <w:pPr>
        <w:ind w:left="2934" w:hanging="360"/>
      </w:pPr>
      <w:rPr>
        <w:rFonts w:ascii="Courier New" w:hAnsi="Courier New" w:cs="Courier New" w:hint="default"/>
      </w:rPr>
    </w:lvl>
    <w:lvl w:ilvl="2" w:tplc="04130005" w:tentative="1">
      <w:start w:val="1"/>
      <w:numFmt w:val="bullet"/>
      <w:lvlText w:val=""/>
      <w:lvlJc w:val="left"/>
      <w:pPr>
        <w:ind w:left="3654" w:hanging="360"/>
      </w:pPr>
      <w:rPr>
        <w:rFonts w:ascii="Wingdings" w:hAnsi="Wingdings" w:hint="default"/>
      </w:rPr>
    </w:lvl>
    <w:lvl w:ilvl="3" w:tplc="04130001" w:tentative="1">
      <w:start w:val="1"/>
      <w:numFmt w:val="bullet"/>
      <w:lvlText w:val=""/>
      <w:lvlJc w:val="left"/>
      <w:pPr>
        <w:ind w:left="4374" w:hanging="360"/>
      </w:pPr>
      <w:rPr>
        <w:rFonts w:ascii="Symbol" w:hAnsi="Symbol" w:hint="default"/>
      </w:rPr>
    </w:lvl>
    <w:lvl w:ilvl="4" w:tplc="04130003" w:tentative="1">
      <w:start w:val="1"/>
      <w:numFmt w:val="bullet"/>
      <w:lvlText w:val="o"/>
      <w:lvlJc w:val="left"/>
      <w:pPr>
        <w:ind w:left="5094" w:hanging="360"/>
      </w:pPr>
      <w:rPr>
        <w:rFonts w:ascii="Courier New" w:hAnsi="Courier New" w:cs="Courier New" w:hint="default"/>
      </w:rPr>
    </w:lvl>
    <w:lvl w:ilvl="5" w:tplc="04130005" w:tentative="1">
      <w:start w:val="1"/>
      <w:numFmt w:val="bullet"/>
      <w:lvlText w:val=""/>
      <w:lvlJc w:val="left"/>
      <w:pPr>
        <w:ind w:left="5814" w:hanging="360"/>
      </w:pPr>
      <w:rPr>
        <w:rFonts w:ascii="Wingdings" w:hAnsi="Wingdings" w:hint="default"/>
      </w:rPr>
    </w:lvl>
    <w:lvl w:ilvl="6" w:tplc="04130001" w:tentative="1">
      <w:start w:val="1"/>
      <w:numFmt w:val="bullet"/>
      <w:lvlText w:val=""/>
      <w:lvlJc w:val="left"/>
      <w:pPr>
        <w:ind w:left="6534" w:hanging="360"/>
      </w:pPr>
      <w:rPr>
        <w:rFonts w:ascii="Symbol" w:hAnsi="Symbol" w:hint="default"/>
      </w:rPr>
    </w:lvl>
    <w:lvl w:ilvl="7" w:tplc="04130003" w:tentative="1">
      <w:start w:val="1"/>
      <w:numFmt w:val="bullet"/>
      <w:lvlText w:val="o"/>
      <w:lvlJc w:val="left"/>
      <w:pPr>
        <w:ind w:left="7254" w:hanging="360"/>
      </w:pPr>
      <w:rPr>
        <w:rFonts w:ascii="Courier New" w:hAnsi="Courier New" w:cs="Courier New" w:hint="default"/>
      </w:rPr>
    </w:lvl>
    <w:lvl w:ilvl="8" w:tplc="04130005" w:tentative="1">
      <w:start w:val="1"/>
      <w:numFmt w:val="bullet"/>
      <w:lvlText w:val=""/>
      <w:lvlJc w:val="left"/>
      <w:pPr>
        <w:ind w:left="7974" w:hanging="360"/>
      </w:pPr>
      <w:rPr>
        <w:rFonts w:ascii="Wingdings" w:hAnsi="Wingdings" w:hint="default"/>
      </w:rPr>
    </w:lvl>
  </w:abstractNum>
  <w:abstractNum w:abstractNumId="57" w15:restartNumberingAfterBreak="0">
    <w:nsid w:val="7BA825A4"/>
    <w:multiLevelType w:val="hybridMultilevel"/>
    <w:tmpl w:val="99D87B12"/>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58" w15:restartNumberingAfterBreak="0">
    <w:nsid w:val="7D83516B"/>
    <w:multiLevelType w:val="hybridMultilevel"/>
    <w:tmpl w:val="87A6588C"/>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abstractNum w:abstractNumId="59" w15:restartNumberingAfterBreak="0">
    <w:nsid w:val="7E5B3B9B"/>
    <w:multiLevelType w:val="hybridMultilevel"/>
    <w:tmpl w:val="CB202C6C"/>
    <w:lvl w:ilvl="0" w:tplc="04130003">
      <w:start w:val="1"/>
      <w:numFmt w:val="bullet"/>
      <w:lvlText w:val="o"/>
      <w:lvlJc w:val="left"/>
      <w:pPr>
        <w:ind w:left="2497" w:hanging="360"/>
      </w:pPr>
      <w:rPr>
        <w:rFonts w:ascii="Courier New" w:hAnsi="Courier New" w:cs="Courier New" w:hint="default"/>
      </w:rPr>
    </w:lvl>
    <w:lvl w:ilvl="1" w:tplc="04130003" w:tentative="1">
      <w:start w:val="1"/>
      <w:numFmt w:val="bullet"/>
      <w:lvlText w:val="o"/>
      <w:lvlJc w:val="left"/>
      <w:pPr>
        <w:ind w:left="3217" w:hanging="360"/>
      </w:pPr>
      <w:rPr>
        <w:rFonts w:ascii="Courier New" w:hAnsi="Courier New" w:cs="Courier New" w:hint="default"/>
      </w:rPr>
    </w:lvl>
    <w:lvl w:ilvl="2" w:tplc="04130005" w:tentative="1">
      <w:start w:val="1"/>
      <w:numFmt w:val="bullet"/>
      <w:lvlText w:val=""/>
      <w:lvlJc w:val="left"/>
      <w:pPr>
        <w:ind w:left="3937" w:hanging="360"/>
      </w:pPr>
      <w:rPr>
        <w:rFonts w:ascii="Wingdings" w:hAnsi="Wingdings" w:hint="default"/>
      </w:rPr>
    </w:lvl>
    <w:lvl w:ilvl="3" w:tplc="04130001" w:tentative="1">
      <w:start w:val="1"/>
      <w:numFmt w:val="bullet"/>
      <w:lvlText w:val=""/>
      <w:lvlJc w:val="left"/>
      <w:pPr>
        <w:ind w:left="4657" w:hanging="360"/>
      </w:pPr>
      <w:rPr>
        <w:rFonts w:ascii="Symbol" w:hAnsi="Symbol" w:hint="default"/>
      </w:rPr>
    </w:lvl>
    <w:lvl w:ilvl="4" w:tplc="04130003" w:tentative="1">
      <w:start w:val="1"/>
      <w:numFmt w:val="bullet"/>
      <w:lvlText w:val="o"/>
      <w:lvlJc w:val="left"/>
      <w:pPr>
        <w:ind w:left="5377" w:hanging="360"/>
      </w:pPr>
      <w:rPr>
        <w:rFonts w:ascii="Courier New" w:hAnsi="Courier New" w:cs="Courier New" w:hint="default"/>
      </w:rPr>
    </w:lvl>
    <w:lvl w:ilvl="5" w:tplc="04130005" w:tentative="1">
      <w:start w:val="1"/>
      <w:numFmt w:val="bullet"/>
      <w:lvlText w:val=""/>
      <w:lvlJc w:val="left"/>
      <w:pPr>
        <w:ind w:left="6097" w:hanging="360"/>
      </w:pPr>
      <w:rPr>
        <w:rFonts w:ascii="Wingdings" w:hAnsi="Wingdings" w:hint="default"/>
      </w:rPr>
    </w:lvl>
    <w:lvl w:ilvl="6" w:tplc="04130001" w:tentative="1">
      <w:start w:val="1"/>
      <w:numFmt w:val="bullet"/>
      <w:lvlText w:val=""/>
      <w:lvlJc w:val="left"/>
      <w:pPr>
        <w:ind w:left="6817" w:hanging="360"/>
      </w:pPr>
      <w:rPr>
        <w:rFonts w:ascii="Symbol" w:hAnsi="Symbol" w:hint="default"/>
      </w:rPr>
    </w:lvl>
    <w:lvl w:ilvl="7" w:tplc="04130003" w:tentative="1">
      <w:start w:val="1"/>
      <w:numFmt w:val="bullet"/>
      <w:lvlText w:val="o"/>
      <w:lvlJc w:val="left"/>
      <w:pPr>
        <w:ind w:left="7537" w:hanging="360"/>
      </w:pPr>
      <w:rPr>
        <w:rFonts w:ascii="Courier New" w:hAnsi="Courier New" w:cs="Courier New" w:hint="default"/>
      </w:rPr>
    </w:lvl>
    <w:lvl w:ilvl="8" w:tplc="04130005" w:tentative="1">
      <w:start w:val="1"/>
      <w:numFmt w:val="bullet"/>
      <w:lvlText w:val=""/>
      <w:lvlJc w:val="left"/>
      <w:pPr>
        <w:ind w:left="8257" w:hanging="360"/>
      </w:pPr>
      <w:rPr>
        <w:rFonts w:ascii="Wingdings" w:hAnsi="Wingdings" w:hint="default"/>
      </w:rPr>
    </w:lvl>
  </w:abstractNum>
  <w:num w:numId="1" w16cid:durableId="93870115">
    <w:abstractNumId w:val="9"/>
  </w:num>
  <w:num w:numId="2" w16cid:durableId="30112018">
    <w:abstractNumId w:val="8"/>
  </w:num>
  <w:num w:numId="3" w16cid:durableId="1050033030">
    <w:abstractNumId w:val="8"/>
  </w:num>
  <w:num w:numId="4" w16cid:durableId="1217662591">
    <w:abstractNumId w:val="9"/>
  </w:num>
  <w:num w:numId="5" w16cid:durableId="514736634">
    <w:abstractNumId w:val="32"/>
  </w:num>
  <w:num w:numId="6" w16cid:durableId="201940368">
    <w:abstractNumId w:val="10"/>
  </w:num>
  <w:num w:numId="7" w16cid:durableId="1841507517">
    <w:abstractNumId w:val="17"/>
  </w:num>
  <w:num w:numId="8" w16cid:durableId="1542016236">
    <w:abstractNumId w:val="7"/>
  </w:num>
  <w:num w:numId="9" w16cid:durableId="844397409">
    <w:abstractNumId w:val="6"/>
  </w:num>
  <w:num w:numId="10" w16cid:durableId="937300199">
    <w:abstractNumId w:val="5"/>
  </w:num>
  <w:num w:numId="11" w16cid:durableId="1708917329">
    <w:abstractNumId w:val="4"/>
  </w:num>
  <w:num w:numId="12" w16cid:durableId="432672722">
    <w:abstractNumId w:val="3"/>
  </w:num>
  <w:num w:numId="13" w16cid:durableId="1656841251">
    <w:abstractNumId w:val="2"/>
  </w:num>
  <w:num w:numId="14" w16cid:durableId="223025913">
    <w:abstractNumId w:val="1"/>
  </w:num>
  <w:num w:numId="15" w16cid:durableId="918059821">
    <w:abstractNumId w:val="0"/>
  </w:num>
  <w:num w:numId="16" w16cid:durableId="800029502">
    <w:abstractNumId w:val="50"/>
  </w:num>
  <w:num w:numId="17" w16cid:durableId="1929272040">
    <w:abstractNumId w:val="44"/>
  </w:num>
  <w:num w:numId="18" w16cid:durableId="748187179">
    <w:abstractNumId w:val="29"/>
  </w:num>
  <w:num w:numId="19" w16cid:durableId="487551317">
    <w:abstractNumId w:val="25"/>
  </w:num>
  <w:num w:numId="20" w16cid:durableId="583346402">
    <w:abstractNumId w:val="47"/>
  </w:num>
  <w:num w:numId="21" w16cid:durableId="373119243">
    <w:abstractNumId w:val="43"/>
  </w:num>
  <w:num w:numId="22" w16cid:durableId="893006649">
    <w:abstractNumId w:val="12"/>
  </w:num>
  <w:num w:numId="23" w16cid:durableId="1477381683">
    <w:abstractNumId w:val="37"/>
  </w:num>
  <w:num w:numId="24" w16cid:durableId="1528326218">
    <w:abstractNumId w:val="33"/>
  </w:num>
  <w:num w:numId="25" w16cid:durableId="827745683">
    <w:abstractNumId w:val="30"/>
  </w:num>
  <w:num w:numId="26" w16cid:durableId="2052462567">
    <w:abstractNumId w:val="41"/>
  </w:num>
  <w:num w:numId="27" w16cid:durableId="951940644">
    <w:abstractNumId w:val="13"/>
  </w:num>
  <w:num w:numId="28" w16cid:durableId="326251080">
    <w:abstractNumId w:val="38"/>
  </w:num>
  <w:num w:numId="29" w16cid:durableId="767702948">
    <w:abstractNumId w:val="49"/>
  </w:num>
  <w:num w:numId="30" w16cid:durableId="1354064981">
    <w:abstractNumId w:val="39"/>
  </w:num>
  <w:num w:numId="31" w16cid:durableId="1369064404">
    <w:abstractNumId w:val="51"/>
  </w:num>
  <w:num w:numId="32" w16cid:durableId="1854954175">
    <w:abstractNumId w:val="24"/>
  </w:num>
  <w:num w:numId="33" w16cid:durableId="232085681">
    <w:abstractNumId w:val="59"/>
  </w:num>
  <w:num w:numId="34" w16cid:durableId="1353457917">
    <w:abstractNumId w:val="20"/>
  </w:num>
  <w:num w:numId="35" w16cid:durableId="1380859370">
    <w:abstractNumId w:val="48"/>
  </w:num>
  <w:num w:numId="36" w16cid:durableId="203564244">
    <w:abstractNumId w:val="40"/>
  </w:num>
  <w:num w:numId="37" w16cid:durableId="180053218">
    <w:abstractNumId w:val="22"/>
  </w:num>
  <w:num w:numId="38" w16cid:durableId="24017823">
    <w:abstractNumId w:val="27"/>
  </w:num>
  <w:num w:numId="39" w16cid:durableId="1481582535">
    <w:abstractNumId w:val="11"/>
  </w:num>
  <w:num w:numId="40" w16cid:durableId="1108352416">
    <w:abstractNumId w:val="57"/>
  </w:num>
  <w:num w:numId="41" w16cid:durableId="695422459">
    <w:abstractNumId w:val="18"/>
  </w:num>
  <w:num w:numId="42" w16cid:durableId="1597328500">
    <w:abstractNumId w:val="16"/>
  </w:num>
  <w:num w:numId="43" w16cid:durableId="1064791194">
    <w:abstractNumId w:val="15"/>
  </w:num>
  <w:num w:numId="44" w16cid:durableId="481968738">
    <w:abstractNumId w:val="42"/>
  </w:num>
  <w:num w:numId="45" w16cid:durableId="1533030669">
    <w:abstractNumId w:val="53"/>
  </w:num>
  <w:num w:numId="46" w16cid:durableId="1843203032">
    <w:abstractNumId w:val="56"/>
  </w:num>
  <w:num w:numId="47" w16cid:durableId="171452824">
    <w:abstractNumId w:val="19"/>
  </w:num>
  <w:num w:numId="48" w16cid:durableId="1684237776">
    <w:abstractNumId w:val="36"/>
  </w:num>
  <w:num w:numId="49" w16cid:durableId="73354510">
    <w:abstractNumId w:val="14"/>
  </w:num>
  <w:num w:numId="50" w16cid:durableId="1677531959">
    <w:abstractNumId w:val="26"/>
  </w:num>
  <w:num w:numId="51" w16cid:durableId="932515728">
    <w:abstractNumId w:val="35"/>
  </w:num>
  <w:num w:numId="52" w16cid:durableId="1296333500">
    <w:abstractNumId w:val="54"/>
  </w:num>
  <w:num w:numId="53" w16cid:durableId="1520896318">
    <w:abstractNumId w:val="58"/>
  </w:num>
  <w:num w:numId="54" w16cid:durableId="1287009865">
    <w:abstractNumId w:val="45"/>
  </w:num>
  <w:num w:numId="55" w16cid:durableId="1466460775">
    <w:abstractNumId w:val="21"/>
  </w:num>
  <w:num w:numId="56" w16cid:durableId="1356811163">
    <w:abstractNumId w:val="28"/>
  </w:num>
  <w:num w:numId="57" w16cid:durableId="297490496">
    <w:abstractNumId w:val="46"/>
  </w:num>
  <w:num w:numId="58" w16cid:durableId="1409570125">
    <w:abstractNumId w:val="23"/>
  </w:num>
  <w:num w:numId="59" w16cid:durableId="1659843174">
    <w:abstractNumId w:val="34"/>
  </w:num>
  <w:num w:numId="60" w16cid:durableId="1709866396">
    <w:abstractNumId w:val="52"/>
  </w:num>
  <w:num w:numId="61" w16cid:durableId="2088845180">
    <w:abstractNumId w:val="31"/>
  </w:num>
  <w:num w:numId="62" w16cid:durableId="1233812637">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E24"/>
    <w:rsid w:val="0000115C"/>
    <w:rsid w:val="000012BE"/>
    <w:rsid w:val="00002089"/>
    <w:rsid w:val="00003999"/>
    <w:rsid w:val="000044D1"/>
    <w:rsid w:val="00005600"/>
    <w:rsid w:val="000063D4"/>
    <w:rsid w:val="00006C51"/>
    <w:rsid w:val="00006DAC"/>
    <w:rsid w:val="00007652"/>
    <w:rsid w:val="000111DC"/>
    <w:rsid w:val="0001199E"/>
    <w:rsid w:val="00011FB7"/>
    <w:rsid w:val="00012A84"/>
    <w:rsid w:val="000138A4"/>
    <w:rsid w:val="00015B6B"/>
    <w:rsid w:val="000175D5"/>
    <w:rsid w:val="000205C5"/>
    <w:rsid w:val="00023F1D"/>
    <w:rsid w:val="000243D2"/>
    <w:rsid w:val="00025F07"/>
    <w:rsid w:val="00026B80"/>
    <w:rsid w:val="0002750E"/>
    <w:rsid w:val="000276FA"/>
    <w:rsid w:val="00030A44"/>
    <w:rsid w:val="00031B12"/>
    <w:rsid w:val="00032530"/>
    <w:rsid w:val="00032C4E"/>
    <w:rsid w:val="00034058"/>
    <w:rsid w:val="000345A3"/>
    <w:rsid w:val="00034A8B"/>
    <w:rsid w:val="00035412"/>
    <w:rsid w:val="0003733D"/>
    <w:rsid w:val="00037DCB"/>
    <w:rsid w:val="00041568"/>
    <w:rsid w:val="000415CA"/>
    <w:rsid w:val="00041908"/>
    <w:rsid w:val="00042854"/>
    <w:rsid w:val="000437C2"/>
    <w:rsid w:val="00045EA8"/>
    <w:rsid w:val="0005179F"/>
    <w:rsid w:val="00051ACD"/>
    <w:rsid w:val="00051AD5"/>
    <w:rsid w:val="000528AA"/>
    <w:rsid w:val="0005327B"/>
    <w:rsid w:val="00053B8E"/>
    <w:rsid w:val="00055120"/>
    <w:rsid w:val="000558E0"/>
    <w:rsid w:val="000560AA"/>
    <w:rsid w:val="000562D0"/>
    <w:rsid w:val="0005760A"/>
    <w:rsid w:val="00061556"/>
    <w:rsid w:val="0006246B"/>
    <w:rsid w:val="00065EF0"/>
    <w:rsid w:val="00067FF8"/>
    <w:rsid w:val="000706E0"/>
    <w:rsid w:val="00070C30"/>
    <w:rsid w:val="00070F0A"/>
    <w:rsid w:val="00071B32"/>
    <w:rsid w:val="00072DA6"/>
    <w:rsid w:val="00074F0E"/>
    <w:rsid w:val="000754B0"/>
    <w:rsid w:val="00075A44"/>
    <w:rsid w:val="00077450"/>
    <w:rsid w:val="00080050"/>
    <w:rsid w:val="0008141C"/>
    <w:rsid w:val="000820E5"/>
    <w:rsid w:val="000824DB"/>
    <w:rsid w:val="00083C84"/>
    <w:rsid w:val="00083CB2"/>
    <w:rsid w:val="00086128"/>
    <w:rsid w:val="0008741E"/>
    <w:rsid w:val="00087596"/>
    <w:rsid w:val="00087D85"/>
    <w:rsid w:val="000900A2"/>
    <w:rsid w:val="00091665"/>
    <w:rsid w:val="000918EB"/>
    <w:rsid w:val="00092817"/>
    <w:rsid w:val="00093207"/>
    <w:rsid w:val="0009347A"/>
    <w:rsid w:val="000A1B46"/>
    <w:rsid w:val="000A1DEC"/>
    <w:rsid w:val="000A209A"/>
    <w:rsid w:val="000A22B1"/>
    <w:rsid w:val="000A3751"/>
    <w:rsid w:val="000A3DA7"/>
    <w:rsid w:val="000A5143"/>
    <w:rsid w:val="000A5D6A"/>
    <w:rsid w:val="000A5F17"/>
    <w:rsid w:val="000A7BEB"/>
    <w:rsid w:val="000B0759"/>
    <w:rsid w:val="000B0F24"/>
    <w:rsid w:val="000B1078"/>
    <w:rsid w:val="000B3AAC"/>
    <w:rsid w:val="000B4B0B"/>
    <w:rsid w:val="000B515B"/>
    <w:rsid w:val="000B5834"/>
    <w:rsid w:val="000C004A"/>
    <w:rsid w:val="000C01F0"/>
    <w:rsid w:val="000C0E61"/>
    <w:rsid w:val="000C39F5"/>
    <w:rsid w:val="000C3F07"/>
    <w:rsid w:val="000C465F"/>
    <w:rsid w:val="000C5ACA"/>
    <w:rsid w:val="000C60DD"/>
    <w:rsid w:val="000C6991"/>
    <w:rsid w:val="000C734D"/>
    <w:rsid w:val="000D042D"/>
    <w:rsid w:val="000D2DC2"/>
    <w:rsid w:val="000D402B"/>
    <w:rsid w:val="000D4DBF"/>
    <w:rsid w:val="000D4E83"/>
    <w:rsid w:val="000D5221"/>
    <w:rsid w:val="000D571D"/>
    <w:rsid w:val="000D7AAC"/>
    <w:rsid w:val="000D7ADE"/>
    <w:rsid w:val="000D7F6D"/>
    <w:rsid w:val="000E02C0"/>
    <w:rsid w:val="000E288E"/>
    <w:rsid w:val="000E35EA"/>
    <w:rsid w:val="000E38B9"/>
    <w:rsid w:val="000E45D7"/>
    <w:rsid w:val="000E4AE5"/>
    <w:rsid w:val="000E59BC"/>
    <w:rsid w:val="000E608F"/>
    <w:rsid w:val="000E7084"/>
    <w:rsid w:val="000E7B1E"/>
    <w:rsid w:val="000F0295"/>
    <w:rsid w:val="000F08FF"/>
    <w:rsid w:val="000F0CAF"/>
    <w:rsid w:val="000F1B60"/>
    <w:rsid w:val="000F4CB2"/>
    <w:rsid w:val="000F56EB"/>
    <w:rsid w:val="000F5A92"/>
    <w:rsid w:val="000F5B07"/>
    <w:rsid w:val="00101DFB"/>
    <w:rsid w:val="001020C6"/>
    <w:rsid w:val="0010410C"/>
    <w:rsid w:val="001047B0"/>
    <w:rsid w:val="00105308"/>
    <w:rsid w:val="001076C1"/>
    <w:rsid w:val="00107E24"/>
    <w:rsid w:val="00114566"/>
    <w:rsid w:val="00114C7F"/>
    <w:rsid w:val="00114D1C"/>
    <w:rsid w:val="001152D4"/>
    <w:rsid w:val="001155CE"/>
    <w:rsid w:val="00115A78"/>
    <w:rsid w:val="00117F6A"/>
    <w:rsid w:val="001201F0"/>
    <w:rsid w:val="00120A71"/>
    <w:rsid w:val="001216AF"/>
    <w:rsid w:val="00121740"/>
    <w:rsid w:val="001244C1"/>
    <w:rsid w:val="00124C8B"/>
    <w:rsid w:val="00125C08"/>
    <w:rsid w:val="0012687B"/>
    <w:rsid w:val="00127D1F"/>
    <w:rsid w:val="00127F2F"/>
    <w:rsid w:val="001305FF"/>
    <w:rsid w:val="00130B86"/>
    <w:rsid w:val="00131C65"/>
    <w:rsid w:val="00131F2F"/>
    <w:rsid w:val="00133DB3"/>
    <w:rsid w:val="00135B97"/>
    <w:rsid w:val="00136277"/>
    <w:rsid w:val="001368A0"/>
    <w:rsid w:val="001379CF"/>
    <w:rsid w:val="00137A95"/>
    <w:rsid w:val="00140118"/>
    <w:rsid w:val="00141432"/>
    <w:rsid w:val="00141717"/>
    <w:rsid w:val="00141CA8"/>
    <w:rsid w:val="001433B3"/>
    <w:rsid w:val="00145A53"/>
    <w:rsid w:val="00146DFE"/>
    <w:rsid w:val="00146F73"/>
    <w:rsid w:val="001470B6"/>
    <w:rsid w:val="0014762F"/>
    <w:rsid w:val="00147A23"/>
    <w:rsid w:val="00147A66"/>
    <w:rsid w:val="0015118D"/>
    <w:rsid w:val="001519C7"/>
    <w:rsid w:val="00151BE9"/>
    <w:rsid w:val="001522F5"/>
    <w:rsid w:val="0015346D"/>
    <w:rsid w:val="00153872"/>
    <w:rsid w:val="00154EDB"/>
    <w:rsid w:val="0016175D"/>
    <w:rsid w:val="00161F60"/>
    <w:rsid w:val="00162568"/>
    <w:rsid w:val="00162D9A"/>
    <w:rsid w:val="00162E4C"/>
    <w:rsid w:val="00163190"/>
    <w:rsid w:val="00163803"/>
    <w:rsid w:val="00164606"/>
    <w:rsid w:val="0016499A"/>
    <w:rsid w:val="001653F4"/>
    <w:rsid w:val="00166B62"/>
    <w:rsid w:val="00170394"/>
    <w:rsid w:val="001714DE"/>
    <w:rsid w:val="0017155E"/>
    <w:rsid w:val="00172F1E"/>
    <w:rsid w:val="00172F87"/>
    <w:rsid w:val="00173928"/>
    <w:rsid w:val="00175C20"/>
    <w:rsid w:val="00177F27"/>
    <w:rsid w:val="00180255"/>
    <w:rsid w:val="001837E9"/>
    <w:rsid w:val="001841D6"/>
    <w:rsid w:val="0018426D"/>
    <w:rsid w:val="0018513D"/>
    <w:rsid w:val="00186639"/>
    <w:rsid w:val="00186EAC"/>
    <w:rsid w:val="0018713B"/>
    <w:rsid w:val="00187288"/>
    <w:rsid w:val="00187AFA"/>
    <w:rsid w:val="00191FBF"/>
    <w:rsid w:val="00192899"/>
    <w:rsid w:val="00193837"/>
    <w:rsid w:val="00194C2E"/>
    <w:rsid w:val="001953C9"/>
    <w:rsid w:val="001956B5"/>
    <w:rsid w:val="00196B97"/>
    <w:rsid w:val="0019785C"/>
    <w:rsid w:val="001A0451"/>
    <w:rsid w:val="001A0E38"/>
    <w:rsid w:val="001A153A"/>
    <w:rsid w:val="001A1D7B"/>
    <w:rsid w:val="001A205A"/>
    <w:rsid w:val="001A3CE6"/>
    <w:rsid w:val="001A4A49"/>
    <w:rsid w:val="001A51F6"/>
    <w:rsid w:val="001A727C"/>
    <w:rsid w:val="001A7784"/>
    <w:rsid w:val="001B424B"/>
    <w:rsid w:val="001B680C"/>
    <w:rsid w:val="001B7168"/>
    <w:rsid w:val="001B7632"/>
    <w:rsid w:val="001B7777"/>
    <w:rsid w:val="001C0035"/>
    <w:rsid w:val="001C0168"/>
    <w:rsid w:val="001C0257"/>
    <w:rsid w:val="001C1391"/>
    <w:rsid w:val="001C4DF3"/>
    <w:rsid w:val="001C5B78"/>
    <w:rsid w:val="001C7E45"/>
    <w:rsid w:val="001D0CB4"/>
    <w:rsid w:val="001D415C"/>
    <w:rsid w:val="001D5550"/>
    <w:rsid w:val="001D5D2D"/>
    <w:rsid w:val="001D75DD"/>
    <w:rsid w:val="001D75E0"/>
    <w:rsid w:val="001E1A4B"/>
    <w:rsid w:val="001E272C"/>
    <w:rsid w:val="001E3033"/>
    <w:rsid w:val="001E36F5"/>
    <w:rsid w:val="001E631B"/>
    <w:rsid w:val="001E658D"/>
    <w:rsid w:val="001E6685"/>
    <w:rsid w:val="001F15C6"/>
    <w:rsid w:val="001F200E"/>
    <w:rsid w:val="001F2F5F"/>
    <w:rsid w:val="001F3123"/>
    <w:rsid w:val="001F3D95"/>
    <w:rsid w:val="001F6F4D"/>
    <w:rsid w:val="001F77DF"/>
    <w:rsid w:val="0020067C"/>
    <w:rsid w:val="00200FB9"/>
    <w:rsid w:val="0020241B"/>
    <w:rsid w:val="0020371B"/>
    <w:rsid w:val="0020482B"/>
    <w:rsid w:val="002103C9"/>
    <w:rsid w:val="00211096"/>
    <w:rsid w:val="002114CB"/>
    <w:rsid w:val="00211B73"/>
    <w:rsid w:val="00211FE0"/>
    <w:rsid w:val="00213604"/>
    <w:rsid w:val="00215B26"/>
    <w:rsid w:val="00216A5B"/>
    <w:rsid w:val="00216BCE"/>
    <w:rsid w:val="002179DE"/>
    <w:rsid w:val="0022275B"/>
    <w:rsid w:val="00225270"/>
    <w:rsid w:val="00225FF4"/>
    <w:rsid w:val="00226128"/>
    <w:rsid w:val="002261A5"/>
    <w:rsid w:val="0022745B"/>
    <w:rsid w:val="00227755"/>
    <w:rsid w:val="002321A6"/>
    <w:rsid w:val="0023230D"/>
    <w:rsid w:val="00233D33"/>
    <w:rsid w:val="002343E0"/>
    <w:rsid w:val="00234EF2"/>
    <w:rsid w:val="0023502A"/>
    <w:rsid w:val="0023565E"/>
    <w:rsid w:val="00235DAE"/>
    <w:rsid w:val="00235EA7"/>
    <w:rsid w:val="00236761"/>
    <w:rsid w:val="00236987"/>
    <w:rsid w:val="00237CDD"/>
    <w:rsid w:val="002400AD"/>
    <w:rsid w:val="00241E58"/>
    <w:rsid w:val="0024201F"/>
    <w:rsid w:val="002438E3"/>
    <w:rsid w:val="002448D7"/>
    <w:rsid w:val="00244C83"/>
    <w:rsid w:val="00245798"/>
    <w:rsid w:val="00245988"/>
    <w:rsid w:val="00245B2F"/>
    <w:rsid w:val="002468C7"/>
    <w:rsid w:val="00246E06"/>
    <w:rsid w:val="0024710B"/>
    <w:rsid w:val="00247F04"/>
    <w:rsid w:val="00250757"/>
    <w:rsid w:val="00251185"/>
    <w:rsid w:val="0025232A"/>
    <w:rsid w:val="002524FB"/>
    <w:rsid w:val="002538AE"/>
    <w:rsid w:val="00253A74"/>
    <w:rsid w:val="00254430"/>
    <w:rsid w:val="00254D84"/>
    <w:rsid w:val="0025500D"/>
    <w:rsid w:val="002554CD"/>
    <w:rsid w:val="00255505"/>
    <w:rsid w:val="00255805"/>
    <w:rsid w:val="00255819"/>
    <w:rsid w:val="00255D6A"/>
    <w:rsid w:val="00257614"/>
    <w:rsid w:val="00257B84"/>
    <w:rsid w:val="002604F7"/>
    <w:rsid w:val="00260BA8"/>
    <w:rsid w:val="002626C7"/>
    <w:rsid w:val="0026351C"/>
    <w:rsid w:val="002637CB"/>
    <w:rsid w:val="00263A2D"/>
    <w:rsid w:val="00263DAA"/>
    <w:rsid w:val="00265011"/>
    <w:rsid w:val="002670A7"/>
    <w:rsid w:val="002671EA"/>
    <w:rsid w:val="00267DFD"/>
    <w:rsid w:val="002717C4"/>
    <w:rsid w:val="00272753"/>
    <w:rsid w:val="002744F1"/>
    <w:rsid w:val="0027524A"/>
    <w:rsid w:val="00275F3F"/>
    <w:rsid w:val="0028041C"/>
    <w:rsid w:val="00281EF2"/>
    <w:rsid w:val="002823CF"/>
    <w:rsid w:val="002832E4"/>
    <w:rsid w:val="00284CB4"/>
    <w:rsid w:val="0028556E"/>
    <w:rsid w:val="002900DD"/>
    <w:rsid w:val="00291456"/>
    <w:rsid w:val="00292130"/>
    <w:rsid w:val="00293532"/>
    <w:rsid w:val="00293B83"/>
    <w:rsid w:val="00297902"/>
    <w:rsid w:val="00297EC1"/>
    <w:rsid w:val="002A0090"/>
    <w:rsid w:val="002A1544"/>
    <w:rsid w:val="002A29CE"/>
    <w:rsid w:val="002A2AEF"/>
    <w:rsid w:val="002A3430"/>
    <w:rsid w:val="002A3FBC"/>
    <w:rsid w:val="002A557C"/>
    <w:rsid w:val="002A5626"/>
    <w:rsid w:val="002A6296"/>
    <w:rsid w:val="002A647E"/>
    <w:rsid w:val="002A648D"/>
    <w:rsid w:val="002A7196"/>
    <w:rsid w:val="002B0DEA"/>
    <w:rsid w:val="002B4294"/>
    <w:rsid w:val="002B518D"/>
    <w:rsid w:val="002B53BA"/>
    <w:rsid w:val="002B56D4"/>
    <w:rsid w:val="002C3660"/>
    <w:rsid w:val="002C54CF"/>
    <w:rsid w:val="002C61CB"/>
    <w:rsid w:val="002C6787"/>
    <w:rsid w:val="002C6F7C"/>
    <w:rsid w:val="002C7B9A"/>
    <w:rsid w:val="002C7EE7"/>
    <w:rsid w:val="002D0FFB"/>
    <w:rsid w:val="002D18A6"/>
    <w:rsid w:val="002D248C"/>
    <w:rsid w:val="002D31A0"/>
    <w:rsid w:val="002D40AA"/>
    <w:rsid w:val="002D4956"/>
    <w:rsid w:val="002D5D72"/>
    <w:rsid w:val="002D7748"/>
    <w:rsid w:val="002D78B9"/>
    <w:rsid w:val="002D7D39"/>
    <w:rsid w:val="002E2694"/>
    <w:rsid w:val="002E3AD9"/>
    <w:rsid w:val="002E4C8D"/>
    <w:rsid w:val="002E6192"/>
    <w:rsid w:val="002E763C"/>
    <w:rsid w:val="002E79B3"/>
    <w:rsid w:val="002F076E"/>
    <w:rsid w:val="002F13A5"/>
    <w:rsid w:val="002F1B17"/>
    <w:rsid w:val="002F1E2E"/>
    <w:rsid w:val="002F2E84"/>
    <w:rsid w:val="002F32C0"/>
    <w:rsid w:val="002F3DF1"/>
    <w:rsid w:val="002F3E5C"/>
    <w:rsid w:val="002F4030"/>
    <w:rsid w:val="002F7206"/>
    <w:rsid w:val="002F732D"/>
    <w:rsid w:val="002F781A"/>
    <w:rsid w:val="003000AC"/>
    <w:rsid w:val="00300744"/>
    <w:rsid w:val="0030144D"/>
    <w:rsid w:val="00302067"/>
    <w:rsid w:val="0030209A"/>
    <w:rsid w:val="003020E8"/>
    <w:rsid w:val="003022E0"/>
    <w:rsid w:val="00302F2B"/>
    <w:rsid w:val="003032C8"/>
    <w:rsid w:val="00303AE7"/>
    <w:rsid w:val="003042C6"/>
    <w:rsid w:val="00304DEA"/>
    <w:rsid w:val="003053E5"/>
    <w:rsid w:val="0030563D"/>
    <w:rsid w:val="003105E2"/>
    <w:rsid w:val="003110DF"/>
    <w:rsid w:val="00311682"/>
    <w:rsid w:val="00312165"/>
    <w:rsid w:val="0031228A"/>
    <w:rsid w:val="00312AFF"/>
    <w:rsid w:val="00312F25"/>
    <w:rsid w:val="0031408B"/>
    <w:rsid w:val="00315675"/>
    <w:rsid w:val="003162F0"/>
    <w:rsid w:val="0031751A"/>
    <w:rsid w:val="0031798E"/>
    <w:rsid w:val="00320950"/>
    <w:rsid w:val="0032357E"/>
    <w:rsid w:val="003238D3"/>
    <w:rsid w:val="00325062"/>
    <w:rsid w:val="00325067"/>
    <w:rsid w:val="003257E5"/>
    <w:rsid w:val="00325D18"/>
    <w:rsid w:val="003264DE"/>
    <w:rsid w:val="00326B52"/>
    <w:rsid w:val="003276A0"/>
    <w:rsid w:val="0032770A"/>
    <w:rsid w:val="0033079A"/>
    <w:rsid w:val="00330D03"/>
    <w:rsid w:val="00330DB8"/>
    <w:rsid w:val="00331AC8"/>
    <w:rsid w:val="00331F54"/>
    <w:rsid w:val="00332945"/>
    <w:rsid w:val="003332BA"/>
    <w:rsid w:val="003334C4"/>
    <w:rsid w:val="003338BE"/>
    <w:rsid w:val="00333D0D"/>
    <w:rsid w:val="0033634A"/>
    <w:rsid w:val="003366F9"/>
    <w:rsid w:val="003415F1"/>
    <w:rsid w:val="00341774"/>
    <w:rsid w:val="00341FEF"/>
    <w:rsid w:val="00343B84"/>
    <w:rsid w:val="00343FE4"/>
    <w:rsid w:val="00345CF5"/>
    <w:rsid w:val="00345F24"/>
    <w:rsid w:val="003471AA"/>
    <w:rsid w:val="00351F8F"/>
    <w:rsid w:val="003526A8"/>
    <w:rsid w:val="0035322F"/>
    <w:rsid w:val="0035340E"/>
    <w:rsid w:val="00356AAF"/>
    <w:rsid w:val="003571BF"/>
    <w:rsid w:val="00357CAB"/>
    <w:rsid w:val="00360666"/>
    <w:rsid w:val="00361017"/>
    <w:rsid w:val="0036112C"/>
    <w:rsid w:val="00363285"/>
    <w:rsid w:val="003653E4"/>
    <w:rsid w:val="00365A8C"/>
    <w:rsid w:val="00366D3B"/>
    <w:rsid w:val="003679FE"/>
    <w:rsid w:val="003703D0"/>
    <w:rsid w:val="00370F5A"/>
    <w:rsid w:val="00372DF1"/>
    <w:rsid w:val="00372F63"/>
    <w:rsid w:val="003746B9"/>
    <w:rsid w:val="0037503A"/>
    <w:rsid w:val="00376D66"/>
    <w:rsid w:val="00376FEC"/>
    <w:rsid w:val="00380240"/>
    <w:rsid w:val="00380912"/>
    <w:rsid w:val="00380AFE"/>
    <w:rsid w:val="0038178F"/>
    <w:rsid w:val="00382A1A"/>
    <w:rsid w:val="0038338E"/>
    <w:rsid w:val="00384789"/>
    <w:rsid w:val="00385560"/>
    <w:rsid w:val="003855F8"/>
    <w:rsid w:val="0038620B"/>
    <w:rsid w:val="00386474"/>
    <w:rsid w:val="0039065F"/>
    <w:rsid w:val="00392499"/>
    <w:rsid w:val="003924CD"/>
    <w:rsid w:val="00392610"/>
    <w:rsid w:val="00392700"/>
    <w:rsid w:val="00392881"/>
    <w:rsid w:val="003929F7"/>
    <w:rsid w:val="003931EE"/>
    <w:rsid w:val="003951EC"/>
    <w:rsid w:val="003952FF"/>
    <w:rsid w:val="0039632F"/>
    <w:rsid w:val="003A2212"/>
    <w:rsid w:val="003A226C"/>
    <w:rsid w:val="003A6011"/>
    <w:rsid w:val="003A7B0E"/>
    <w:rsid w:val="003B111C"/>
    <w:rsid w:val="003B2F8B"/>
    <w:rsid w:val="003B4758"/>
    <w:rsid w:val="003B49EB"/>
    <w:rsid w:val="003B4DDC"/>
    <w:rsid w:val="003B52BA"/>
    <w:rsid w:val="003B5B9F"/>
    <w:rsid w:val="003B60A8"/>
    <w:rsid w:val="003B6742"/>
    <w:rsid w:val="003B73F9"/>
    <w:rsid w:val="003C052B"/>
    <w:rsid w:val="003C1CC7"/>
    <w:rsid w:val="003C2803"/>
    <w:rsid w:val="003C2F33"/>
    <w:rsid w:val="003C3E88"/>
    <w:rsid w:val="003C3E9F"/>
    <w:rsid w:val="003C5C00"/>
    <w:rsid w:val="003C5F0A"/>
    <w:rsid w:val="003C6712"/>
    <w:rsid w:val="003C7204"/>
    <w:rsid w:val="003C77E7"/>
    <w:rsid w:val="003C7F8F"/>
    <w:rsid w:val="003D0706"/>
    <w:rsid w:val="003D0CC4"/>
    <w:rsid w:val="003D16E6"/>
    <w:rsid w:val="003D25A9"/>
    <w:rsid w:val="003D2773"/>
    <w:rsid w:val="003D4CD1"/>
    <w:rsid w:val="003D6443"/>
    <w:rsid w:val="003D6DDF"/>
    <w:rsid w:val="003E0C20"/>
    <w:rsid w:val="003E0E8B"/>
    <w:rsid w:val="003E25F9"/>
    <w:rsid w:val="003E3646"/>
    <w:rsid w:val="003E42A1"/>
    <w:rsid w:val="003E5204"/>
    <w:rsid w:val="003E56A4"/>
    <w:rsid w:val="003E74B6"/>
    <w:rsid w:val="003F0488"/>
    <w:rsid w:val="003F19D2"/>
    <w:rsid w:val="003F2E46"/>
    <w:rsid w:val="003F39CB"/>
    <w:rsid w:val="003F4C7C"/>
    <w:rsid w:val="003F5867"/>
    <w:rsid w:val="003F66AE"/>
    <w:rsid w:val="003F6D20"/>
    <w:rsid w:val="003F6EEA"/>
    <w:rsid w:val="00400385"/>
    <w:rsid w:val="00401A6A"/>
    <w:rsid w:val="0040409A"/>
    <w:rsid w:val="00404747"/>
    <w:rsid w:val="00404A7C"/>
    <w:rsid w:val="00405D69"/>
    <w:rsid w:val="0040606E"/>
    <w:rsid w:val="00407A9F"/>
    <w:rsid w:val="004101E5"/>
    <w:rsid w:val="00410D15"/>
    <w:rsid w:val="00414E6D"/>
    <w:rsid w:val="00415F8A"/>
    <w:rsid w:val="00416272"/>
    <w:rsid w:val="00416797"/>
    <w:rsid w:val="00416B53"/>
    <w:rsid w:val="00416FBB"/>
    <w:rsid w:val="004175F5"/>
    <w:rsid w:val="00417F29"/>
    <w:rsid w:val="0042114A"/>
    <w:rsid w:val="00421FA5"/>
    <w:rsid w:val="0042272F"/>
    <w:rsid w:val="00423528"/>
    <w:rsid w:val="00423CD9"/>
    <w:rsid w:val="004248DC"/>
    <w:rsid w:val="00424C20"/>
    <w:rsid w:val="004254B3"/>
    <w:rsid w:val="00427EA9"/>
    <w:rsid w:val="004312AC"/>
    <w:rsid w:val="00431A25"/>
    <w:rsid w:val="00432B19"/>
    <w:rsid w:val="00433440"/>
    <w:rsid w:val="00433489"/>
    <w:rsid w:val="0043628A"/>
    <w:rsid w:val="004369BF"/>
    <w:rsid w:val="00437DF0"/>
    <w:rsid w:val="0044037A"/>
    <w:rsid w:val="004422E2"/>
    <w:rsid w:val="00444249"/>
    <w:rsid w:val="0044448D"/>
    <w:rsid w:val="0044544D"/>
    <w:rsid w:val="00450184"/>
    <w:rsid w:val="0045088D"/>
    <w:rsid w:val="00451158"/>
    <w:rsid w:val="004512CE"/>
    <w:rsid w:val="00451E71"/>
    <w:rsid w:val="004552B9"/>
    <w:rsid w:val="00457A10"/>
    <w:rsid w:val="0046085B"/>
    <w:rsid w:val="00460AE0"/>
    <w:rsid w:val="00460C00"/>
    <w:rsid w:val="00461DF2"/>
    <w:rsid w:val="00462851"/>
    <w:rsid w:val="004662BB"/>
    <w:rsid w:val="00466488"/>
    <w:rsid w:val="0046728F"/>
    <w:rsid w:val="0046790A"/>
    <w:rsid w:val="00470922"/>
    <w:rsid w:val="004718FC"/>
    <w:rsid w:val="00471F6B"/>
    <w:rsid w:val="00472AB0"/>
    <w:rsid w:val="00475017"/>
    <w:rsid w:val="004753B6"/>
    <w:rsid w:val="00475D5D"/>
    <w:rsid w:val="004769C0"/>
    <w:rsid w:val="004800B4"/>
    <w:rsid w:val="004836C1"/>
    <w:rsid w:val="004847B6"/>
    <w:rsid w:val="00485667"/>
    <w:rsid w:val="0048629B"/>
    <w:rsid w:val="004866A1"/>
    <w:rsid w:val="00486DFC"/>
    <w:rsid w:val="00487B77"/>
    <w:rsid w:val="004908B4"/>
    <w:rsid w:val="00490A70"/>
    <w:rsid w:val="00491F24"/>
    <w:rsid w:val="00492139"/>
    <w:rsid w:val="00493545"/>
    <w:rsid w:val="00493A8D"/>
    <w:rsid w:val="00493BBB"/>
    <w:rsid w:val="0049427A"/>
    <w:rsid w:val="00494C43"/>
    <w:rsid w:val="004959B9"/>
    <w:rsid w:val="004960B3"/>
    <w:rsid w:val="004A072E"/>
    <w:rsid w:val="004A2A43"/>
    <w:rsid w:val="004A2FFC"/>
    <w:rsid w:val="004A3093"/>
    <w:rsid w:val="004A367B"/>
    <w:rsid w:val="004A3F4B"/>
    <w:rsid w:val="004A47C7"/>
    <w:rsid w:val="004A4917"/>
    <w:rsid w:val="004A799E"/>
    <w:rsid w:val="004B14B5"/>
    <w:rsid w:val="004B1696"/>
    <w:rsid w:val="004B278F"/>
    <w:rsid w:val="004B293E"/>
    <w:rsid w:val="004B2A05"/>
    <w:rsid w:val="004B362C"/>
    <w:rsid w:val="004B5290"/>
    <w:rsid w:val="004B594D"/>
    <w:rsid w:val="004B71C6"/>
    <w:rsid w:val="004B77FA"/>
    <w:rsid w:val="004B7CBE"/>
    <w:rsid w:val="004B7DC8"/>
    <w:rsid w:val="004C049F"/>
    <w:rsid w:val="004C0D6D"/>
    <w:rsid w:val="004C1213"/>
    <w:rsid w:val="004C28B9"/>
    <w:rsid w:val="004C5B63"/>
    <w:rsid w:val="004C6B06"/>
    <w:rsid w:val="004C73FA"/>
    <w:rsid w:val="004D237F"/>
    <w:rsid w:val="004D3607"/>
    <w:rsid w:val="004D3656"/>
    <w:rsid w:val="004D79BF"/>
    <w:rsid w:val="004D79F3"/>
    <w:rsid w:val="004E3587"/>
    <w:rsid w:val="004E3DBA"/>
    <w:rsid w:val="004E501C"/>
    <w:rsid w:val="004E5324"/>
    <w:rsid w:val="004E5A44"/>
    <w:rsid w:val="004E65B9"/>
    <w:rsid w:val="004E71A6"/>
    <w:rsid w:val="004E7361"/>
    <w:rsid w:val="004F0A33"/>
    <w:rsid w:val="004F11C1"/>
    <w:rsid w:val="004F1A8F"/>
    <w:rsid w:val="004F1D53"/>
    <w:rsid w:val="004F2924"/>
    <w:rsid w:val="004F311A"/>
    <w:rsid w:val="004F3EEA"/>
    <w:rsid w:val="004F4A3B"/>
    <w:rsid w:val="004F5BE6"/>
    <w:rsid w:val="004F5DF0"/>
    <w:rsid w:val="004F6DB0"/>
    <w:rsid w:val="004F7321"/>
    <w:rsid w:val="004F79C4"/>
    <w:rsid w:val="004F79EA"/>
    <w:rsid w:val="004F7EAF"/>
    <w:rsid w:val="004F7EE8"/>
    <w:rsid w:val="005000E2"/>
    <w:rsid w:val="00500607"/>
    <w:rsid w:val="00500D9A"/>
    <w:rsid w:val="00501D10"/>
    <w:rsid w:val="0050213E"/>
    <w:rsid w:val="00503B22"/>
    <w:rsid w:val="00503DEA"/>
    <w:rsid w:val="00505D21"/>
    <w:rsid w:val="00507037"/>
    <w:rsid w:val="0051152B"/>
    <w:rsid w:val="0051186B"/>
    <w:rsid w:val="0051338B"/>
    <w:rsid w:val="00513732"/>
    <w:rsid w:val="00514FE7"/>
    <w:rsid w:val="00516F40"/>
    <w:rsid w:val="0052110D"/>
    <w:rsid w:val="00522B71"/>
    <w:rsid w:val="00523BDC"/>
    <w:rsid w:val="00523BE6"/>
    <w:rsid w:val="005243E4"/>
    <w:rsid w:val="00525049"/>
    <w:rsid w:val="005251F2"/>
    <w:rsid w:val="00525967"/>
    <w:rsid w:val="005273C4"/>
    <w:rsid w:val="005279DF"/>
    <w:rsid w:val="00527BC0"/>
    <w:rsid w:val="00527E4A"/>
    <w:rsid w:val="0053102E"/>
    <w:rsid w:val="005316BF"/>
    <w:rsid w:val="00531D3E"/>
    <w:rsid w:val="0053308C"/>
    <w:rsid w:val="00536950"/>
    <w:rsid w:val="0054068C"/>
    <w:rsid w:val="00541795"/>
    <w:rsid w:val="00542933"/>
    <w:rsid w:val="00542C8D"/>
    <w:rsid w:val="00543773"/>
    <w:rsid w:val="00543C80"/>
    <w:rsid w:val="005444D5"/>
    <w:rsid w:val="00544925"/>
    <w:rsid w:val="005470FF"/>
    <w:rsid w:val="00552162"/>
    <w:rsid w:val="005561F0"/>
    <w:rsid w:val="00556CB7"/>
    <w:rsid w:val="005573EE"/>
    <w:rsid w:val="005575EE"/>
    <w:rsid w:val="0056048F"/>
    <w:rsid w:val="00561154"/>
    <w:rsid w:val="00561E23"/>
    <w:rsid w:val="0056275C"/>
    <w:rsid w:val="00563087"/>
    <w:rsid w:val="00564A34"/>
    <w:rsid w:val="005659E5"/>
    <w:rsid w:val="00566784"/>
    <w:rsid w:val="00566975"/>
    <w:rsid w:val="00570118"/>
    <w:rsid w:val="00571888"/>
    <w:rsid w:val="00571C72"/>
    <w:rsid w:val="00571E47"/>
    <w:rsid w:val="0057235B"/>
    <w:rsid w:val="00572A7F"/>
    <w:rsid w:val="00574855"/>
    <w:rsid w:val="00574F70"/>
    <w:rsid w:val="00576663"/>
    <w:rsid w:val="00577773"/>
    <w:rsid w:val="0058164E"/>
    <w:rsid w:val="00581828"/>
    <w:rsid w:val="00581D59"/>
    <w:rsid w:val="00581FF1"/>
    <w:rsid w:val="005829D8"/>
    <w:rsid w:val="00584130"/>
    <w:rsid w:val="00585286"/>
    <w:rsid w:val="005871EA"/>
    <w:rsid w:val="00592998"/>
    <w:rsid w:val="00594502"/>
    <w:rsid w:val="00595527"/>
    <w:rsid w:val="00595A4C"/>
    <w:rsid w:val="00596259"/>
    <w:rsid w:val="005A0677"/>
    <w:rsid w:val="005A5C7A"/>
    <w:rsid w:val="005B27A9"/>
    <w:rsid w:val="005B2E10"/>
    <w:rsid w:val="005B5187"/>
    <w:rsid w:val="005B7D96"/>
    <w:rsid w:val="005B7F39"/>
    <w:rsid w:val="005C03CB"/>
    <w:rsid w:val="005C04AA"/>
    <w:rsid w:val="005C06DD"/>
    <w:rsid w:val="005C0BF6"/>
    <w:rsid w:val="005C1074"/>
    <w:rsid w:val="005C1200"/>
    <w:rsid w:val="005C38D8"/>
    <w:rsid w:val="005C5BA6"/>
    <w:rsid w:val="005C6118"/>
    <w:rsid w:val="005C7B5E"/>
    <w:rsid w:val="005D39BB"/>
    <w:rsid w:val="005D42DE"/>
    <w:rsid w:val="005D5DC0"/>
    <w:rsid w:val="005D6B3B"/>
    <w:rsid w:val="005D784D"/>
    <w:rsid w:val="005D7F9F"/>
    <w:rsid w:val="005E0199"/>
    <w:rsid w:val="005E045F"/>
    <w:rsid w:val="005E19D3"/>
    <w:rsid w:val="005E2AAC"/>
    <w:rsid w:val="005E3654"/>
    <w:rsid w:val="005E5112"/>
    <w:rsid w:val="005E56FB"/>
    <w:rsid w:val="005E5D75"/>
    <w:rsid w:val="005E5F91"/>
    <w:rsid w:val="005E5FA4"/>
    <w:rsid w:val="005E7CF1"/>
    <w:rsid w:val="005F04B1"/>
    <w:rsid w:val="005F126D"/>
    <w:rsid w:val="005F1722"/>
    <w:rsid w:val="005F249E"/>
    <w:rsid w:val="005F2D34"/>
    <w:rsid w:val="005F2D96"/>
    <w:rsid w:val="005F4349"/>
    <w:rsid w:val="005F44CF"/>
    <w:rsid w:val="005F521E"/>
    <w:rsid w:val="0060263E"/>
    <w:rsid w:val="006049F6"/>
    <w:rsid w:val="00605864"/>
    <w:rsid w:val="00605AE3"/>
    <w:rsid w:val="0060682C"/>
    <w:rsid w:val="0060738F"/>
    <w:rsid w:val="00607C1B"/>
    <w:rsid w:val="00610660"/>
    <w:rsid w:val="00612EDA"/>
    <w:rsid w:val="00614187"/>
    <w:rsid w:val="00614DC6"/>
    <w:rsid w:val="00616391"/>
    <w:rsid w:val="0061639D"/>
    <w:rsid w:val="00616783"/>
    <w:rsid w:val="0062044C"/>
    <w:rsid w:val="00620D3D"/>
    <w:rsid w:val="00621417"/>
    <w:rsid w:val="006214B7"/>
    <w:rsid w:val="00622A30"/>
    <w:rsid w:val="00622E1E"/>
    <w:rsid w:val="00623509"/>
    <w:rsid w:val="006267E2"/>
    <w:rsid w:val="0062686C"/>
    <w:rsid w:val="006302B5"/>
    <w:rsid w:val="00630AFD"/>
    <w:rsid w:val="006315EE"/>
    <w:rsid w:val="00631953"/>
    <w:rsid w:val="006320FD"/>
    <w:rsid w:val="006341B1"/>
    <w:rsid w:val="00635D5A"/>
    <w:rsid w:val="00640932"/>
    <w:rsid w:val="00641A79"/>
    <w:rsid w:val="00642497"/>
    <w:rsid w:val="006428F5"/>
    <w:rsid w:val="0064331E"/>
    <w:rsid w:val="00643845"/>
    <w:rsid w:val="00643D52"/>
    <w:rsid w:val="0064429C"/>
    <w:rsid w:val="006468D0"/>
    <w:rsid w:val="00647028"/>
    <w:rsid w:val="00647910"/>
    <w:rsid w:val="00652DC4"/>
    <w:rsid w:val="00654341"/>
    <w:rsid w:val="0065489F"/>
    <w:rsid w:val="00654BF5"/>
    <w:rsid w:val="0065513A"/>
    <w:rsid w:val="00655763"/>
    <w:rsid w:val="0065622E"/>
    <w:rsid w:val="006567F7"/>
    <w:rsid w:val="00657A56"/>
    <w:rsid w:val="006602BE"/>
    <w:rsid w:val="006611EF"/>
    <w:rsid w:val="006617B2"/>
    <w:rsid w:val="00663C15"/>
    <w:rsid w:val="00664DE7"/>
    <w:rsid w:val="0066664D"/>
    <w:rsid w:val="00666C2F"/>
    <w:rsid w:val="00670E1C"/>
    <w:rsid w:val="0067140C"/>
    <w:rsid w:val="006717AC"/>
    <w:rsid w:val="006718DD"/>
    <w:rsid w:val="00671ABF"/>
    <w:rsid w:val="006772C8"/>
    <w:rsid w:val="006800B9"/>
    <w:rsid w:val="00680313"/>
    <w:rsid w:val="00680D96"/>
    <w:rsid w:val="006816E4"/>
    <w:rsid w:val="00682A78"/>
    <w:rsid w:val="0068777A"/>
    <w:rsid w:val="0069029D"/>
    <w:rsid w:val="006904A2"/>
    <w:rsid w:val="00692E77"/>
    <w:rsid w:val="0069321F"/>
    <w:rsid w:val="006933AA"/>
    <w:rsid w:val="0069404F"/>
    <w:rsid w:val="00695B29"/>
    <w:rsid w:val="00696760"/>
    <w:rsid w:val="00697254"/>
    <w:rsid w:val="006972C3"/>
    <w:rsid w:val="00697B42"/>
    <w:rsid w:val="006A067E"/>
    <w:rsid w:val="006A0DDE"/>
    <w:rsid w:val="006A220F"/>
    <w:rsid w:val="006A27A6"/>
    <w:rsid w:val="006A2D3C"/>
    <w:rsid w:val="006A3CE7"/>
    <w:rsid w:val="006A3F79"/>
    <w:rsid w:val="006A46AA"/>
    <w:rsid w:val="006A5274"/>
    <w:rsid w:val="006A59A9"/>
    <w:rsid w:val="006A5ADB"/>
    <w:rsid w:val="006A6AEF"/>
    <w:rsid w:val="006B0CAE"/>
    <w:rsid w:val="006B1D95"/>
    <w:rsid w:val="006B2BC7"/>
    <w:rsid w:val="006B336F"/>
    <w:rsid w:val="006B47B2"/>
    <w:rsid w:val="006B6372"/>
    <w:rsid w:val="006B6430"/>
    <w:rsid w:val="006B6D8B"/>
    <w:rsid w:val="006C362F"/>
    <w:rsid w:val="006C413A"/>
    <w:rsid w:val="006C43F5"/>
    <w:rsid w:val="006C5020"/>
    <w:rsid w:val="006C5312"/>
    <w:rsid w:val="006C6D50"/>
    <w:rsid w:val="006C6DF1"/>
    <w:rsid w:val="006D0518"/>
    <w:rsid w:val="006D0679"/>
    <w:rsid w:val="006D0C2C"/>
    <w:rsid w:val="006D1B58"/>
    <w:rsid w:val="006D1E54"/>
    <w:rsid w:val="006D2169"/>
    <w:rsid w:val="006D25E9"/>
    <w:rsid w:val="006D3CFB"/>
    <w:rsid w:val="006D418C"/>
    <w:rsid w:val="006D4DAE"/>
    <w:rsid w:val="006D5B60"/>
    <w:rsid w:val="006D6AC2"/>
    <w:rsid w:val="006E0110"/>
    <w:rsid w:val="006E16A1"/>
    <w:rsid w:val="006E17B5"/>
    <w:rsid w:val="006E220E"/>
    <w:rsid w:val="006E3F5C"/>
    <w:rsid w:val="006E3FC1"/>
    <w:rsid w:val="006E4BD3"/>
    <w:rsid w:val="006E4BED"/>
    <w:rsid w:val="006E527E"/>
    <w:rsid w:val="006E7BBC"/>
    <w:rsid w:val="006F008C"/>
    <w:rsid w:val="006F0197"/>
    <w:rsid w:val="006F0364"/>
    <w:rsid w:val="006F112D"/>
    <w:rsid w:val="006F226B"/>
    <w:rsid w:val="006F2E2A"/>
    <w:rsid w:val="006F35AA"/>
    <w:rsid w:val="006F4DC6"/>
    <w:rsid w:val="006F6C8B"/>
    <w:rsid w:val="006F737E"/>
    <w:rsid w:val="006F74DD"/>
    <w:rsid w:val="00702867"/>
    <w:rsid w:val="00703E3A"/>
    <w:rsid w:val="00703EBB"/>
    <w:rsid w:val="00704FD8"/>
    <w:rsid w:val="00706F65"/>
    <w:rsid w:val="00707F62"/>
    <w:rsid w:val="00710BA4"/>
    <w:rsid w:val="00710DDE"/>
    <w:rsid w:val="0071345F"/>
    <w:rsid w:val="0071397E"/>
    <w:rsid w:val="00714520"/>
    <w:rsid w:val="007147EE"/>
    <w:rsid w:val="00716927"/>
    <w:rsid w:val="00717E60"/>
    <w:rsid w:val="00721CDC"/>
    <w:rsid w:val="00722A34"/>
    <w:rsid w:val="00722B69"/>
    <w:rsid w:val="00723013"/>
    <w:rsid w:val="00725FFB"/>
    <w:rsid w:val="00726BF5"/>
    <w:rsid w:val="007277A1"/>
    <w:rsid w:val="0073038F"/>
    <w:rsid w:val="00730A65"/>
    <w:rsid w:val="00731BDF"/>
    <w:rsid w:val="00735286"/>
    <w:rsid w:val="0073554C"/>
    <w:rsid w:val="00737B14"/>
    <w:rsid w:val="00737B62"/>
    <w:rsid w:val="007412C0"/>
    <w:rsid w:val="00741AE5"/>
    <w:rsid w:val="0074208F"/>
    <w:rsid w:val="00742E37"/>
    <w:rsid w:val="00744FD6"/>
    <w:rsid w:val="00745DE8"/>
    <w:rsid w:val="00745FAA"/>
    <w:rsid w:val="007472EF"/>
    <w:rsid w:val="00747F7E"/>
    <w:rsid w:val="00750373"/>
    <w:rsid w:val="00752E14"/>
    <w:rsid w:val="0075506A"/>
    <w:rsid w:val="0076047B"/>
    <w:rsid w:val="0076068F"/>
    <w:rsid w:val="00760D86"/>
    <w:rsid w:val="00762B7E"/>
    <w:rsid w:val="0076422A"/>
    <w:rsid w:val="007701A5"/>
    <w:rsid w:val="00770B98"/>
    <w:rsid w:val="007712F9"/>
    <w:rsid w:val="00772872"/>
    <w:rsid w:val="00776CAA"/>
    <w:rsid w:val="007803BD"/>
    <w:rsid w:val="00780466"/>
    <w:rsid w:val="007819B8"/>
    <w:rsid w:val="00783AD7"/>
    <w:rsid w:val="007846EA"/>
    <w:rsid w:val="007848E4"/>
    <w:rsid w:val="00785DAB"/>
    <w:rsid w:val="00786800"/>
    <w:rsid w:val="00787475"/>
    <w:rsid w:val="00790B1E"/>
    <w:rsid w:val="007910DC"/>
    <w:rsid w:val="0079131C"/>
    <w:rsid w:val="0079240C"/>
    <w:rsid w:val="0079377F"/>
    <w:rsid w:val="0079669D"/>
    <w:rsid w:val="00796E1C"/>
    <w:rsid w:val="007A09ED"/>
    <w:rsid w:val="007A2AAC"/>
    <w:rsid w:val="007A4200"/>
    <w:rsid w:val="007A4C04"/>
    <w:rsid w:val="007A58C0"/>
    <w:rsid w:val="007A58EE"/>
    <w:rsid w:val="007A5ED1"/>
    <w:rsid w:val="007A61E7"/>
    <w:rsid w:val="007A6861"/>
    <w:rsid w:val="007A744C"/>
    <w:rsid w:val="007A767D"/>
    <w:rsid w:val="007A78F2"/>
    <w:rsid w:val="007B0E18"/>
    <w:rsid w:val="007B1053"/>
    <w:rsid w:val="007B15A0"/>
    <w:rsid w:val="007B244D"/>
    <w:rsid w:val="007B25AD"/>
    <w:rsid w:val="007B2A5B"/>
    <w:rsid w:val="007B2AB3"/>
    <w:rsid w:val="007B5316"/>
    <w:rsid w:val="007B5348"/>
    <w:rsid w:val="007B54CB"/>
    <w:rsid w:val="007B5CE4"/>
    <w:rsid w:val="007B5F06"/>
    <w:rsid w:val="007B645C"/>
    <w:rsid w:val="007B6805"/>
    <w:rsid w:val="007B7960"/>
    <w:rsid w:val="007C06D3"/>
    <w:rsid w:val="007C0E21"/>
    <w:rsid w:val="007C3716"/>
    <w:rsid w:val="007C3ED0"/>
    <w:rsid w:val="007C453E"/>
    <w:rsid w:val="007C5068"/>
    <w:rsid w:val="007D1BD7"/>
    <w:rsid w:val="007D2225"/>
    <w:rsid w:val="007D2249"/>
    <w:rsid w:val="007D3978"/>
    <w:rsid w:val="007D669F"/>
    <w:rsid w:val="007D671E"/>
    <w:rsid w:val="007D7C32"/>
    <w:rsid w:val="007E0C6A"/>
    <w:rsid w:val="007E1437"/>
    <w:rsid w:val="007E4530"/>
    <w:rsid w:val="007E472E"/>
    <w:rsid w:val="007E4852"/>
    <w:rsid w:val="007E4A89"/>
    <w:rsid w:val="007E53F7"/>
    <w:rsid w:val="007E66C3"/>
    <w:rsid w:val="007E7131"/>
    <w:rsid w:val="007E7CCF"/>
    <w:rsid w:val="007F070E"/>
    <w:rsid w:val="007F3F34"/>
    <w:rsid w:val="007F47BD"/>
    <w:rsid w:val="007F4F01"/>
    <w:rsid w:val="007F5CCB"/>
    <w:rsid w:val="007F7138"/>
    <w:rsid w:val="008015DE"/>
    <w:rsid w:val="00801AF2"/>
    <w:rsid w:val="00801C7E"/>
    <w:rsid w:val="00803495"/>
    <w:rsid w:val="00804C2E"/>
    <w:rsid w:val="00804C77"/>
    <w:rsid w:val="00806135"/>
    <w:rsid w:val="0081228F"/>
    <w:rsid w:val="008129E4"/>
    <w:rsid w:val="0081314E"/>
    <w:rsid w:val="00813E4A"/>
    <w:rsid w:val="0081636B"/>
    <w:rsid w:val="0082186A"/>
    <w:rsid w:val="00821C3E"/>
    <w:rsid w:val="008229C9"/>
    <w:rsid w:val="00824B87"/>
    <w:rsid w:val="008303F1"/>
    <w:rsid w:val="00830AA0"/>
    <w:rsid w:val="00831482"/>
    <w:rsid w:val="00833180"/>
    <w:rsid w:val="00833D54"/>
    <w:rsid w:val="0083460C"/>
    <w:rsid w:val="008349F7"/>
    <w:rsid w:val="00835E7F"/>
    <w:rsid w:val="008367C5"/>
    <w:rsid w:val="00836AB5"/>
    <w:rsid w:val="00836FFB"/>
    <w:rsid w:val="0083725D"/>
    <w:rsid w:val="00837D51"/>
    <w:rsid w:val="00841751"/>
    <w:rsid w:val="0084220E"/>
    <w:rsid w:val="0084312E"/>
    <w:rsid w:val="008432E9"/>
    <w:rsid w:val="00844274"/>
    <w:rsid w:val="008457E5"/>
    <w:rsid w:val="00845E7D"/>
    <w:rsid w:val="00846314"/>
    <w:rsid w:val="00846B88"/>
    <w:rsid w:val="00850F5F"/>
    <w:rsid w:val="00851DD4"/>
    <w:rsid w:val="00851F37"/>
    <w:rsid w:val="00852394"/>
    <w:rsid w:val="00853C89"/>
    <w:rsid w:val="00854330"/>
    <w:rsid w:val="008544FC"/>
    <w:rsid w:val="008545C4"/>
    <w:rsid w:val="00854689"/>
    <w:rsid w:val="00855400"/>
    <w:rsid w:val="0085610A"/>
    <w:rsid w:val="00856120"/>
    <w:rsid w:val="008575FD"/>
    <w:rsid w:val="008625DC"/>
    <w:rsid w:val="00862709"/>
    <w:rsid w:val="008637BC"/>
    <w:rsid w:val="00865FE6"/>
    <w:rsid w:val="008660AB"/>
    <w:rsid w:val="008663A9"/>
    <w:rsid w:val="00867B12"/>
    <w:rsid w:val="00870A47"/>
    <w:rsid w:val="00870C3B"/>
    <w:rsid w:val="00870FDF"/>
    <w:rsid w:val="008719B3"/>
    <w:rsid w:val="008729C3"/>
    <w:rsid w:val="00872A13"/>
    <w:rsid w:val="00873B04"/>
    <w:rsid w:val="0087471F"/>
    <w:rsid w:val="00876725"/>
    <w:rsid w:val="008770F7"/>
    <w:rsid w:val="0087718F"/>
    <w:rsid w:val="0088207C"/>
    <w:rsid w:val="00885538"/>
    <w:rsid w:val="00886CF4"/>
    <w:rsid w:val="00890F6F"/>
    <w:rsid w:val="00891D57"/>
    <w:rsid w:val="00892013"/>
    <w:rsid w:val="00892B12"/>
    <w:rsid w:val="00892EEE"/>
    <w:rsid w:val="00893316"/>
    <w:rsid w:val="008937FD"/>
    <w:rsid w:val="0089679A"/>
    <w:rsid w:val="00896CF5"/>
    <w:rsid w:val="0089714F"/>
    <w:rsid w:val="00897198"/>
    <w:rsid w:val="008977B0"/>
    <w:rsid w:val="008A080F"/>
    <w:rsid w:val="008A2CC3"/>
    <w:rsid w:val="008A46E2"/>
    <w:rsid w:val="008A5A3C"/>
    <w:rsid w:val="008A7956"/>
    <w:rsid w:val="008B0C1D"/>
    <w:rsid w:val="008B1E50"/>
    <w:rsid w:val="008B2533"/>
    <w:rsid w:val="008B35D9"/>
    <w:rsid w:val="008B3A87"/>
    <w:rsid w:val="008B4830"/>
    <w:rsid w:val="008B6F79"/>
    <w:rsid w:val="008B75DF"/>
    <w:rsid w:val="008B7959"/>
    <w:rsid w:val="008B7E00"/>
    <w:rsid w:val="008C0EB4"/>
    <w:rsid w:val="008C16C3"/>
    <w:rsid w:val="008C2AC3"/>
    <w:rsid w:val="008C4C15"/>
    <w:rsid w:val="008C4F24"/>
    <w:rsid w:val="008C51B9"/>
    <w:rsid w:val="008C5C93"/>
    <w:rsid w:val="008C6541"/>
    <w:rsid w:val="008C7815"/>
    <w:rsid w:val="008C7A64"/>
    <w:rsid w:val="008C7D16"/>
    <w:rsid w:val="008D06F5"/>
    <w:rsid w:val="008D072A"/>
    <w:rsid w:val="008D2879"/>
    <w:rsid w:val="008D2B1F"/>
    <w:rsid w:val="008D5433"/>
    <w:rsid w:val="008D562D"/>
    <w:rsid w:val="008D5C47"/>
    <w:rsid w:val="008D6406"/>
    <w:rsid w:val="008D6839"/>
    <w:rsid w:val="008D7150"/>
    <w:rsid w:val="008D7E58"/>
    <w:rsid w:val="008E00AC"/>
    <w:rsid w:val="008E2102"/>
    <w:rsid w:val="008E5523"/>
    <w:rsid w:val="008E781C"/>
    <w:rsid w:val="008F0344"/>
    <w:rsid w:val="008F0CE3"/>
    <w:rsid w:val="008F12DC"/>
    <w:rsid w:val="008F297F"/>
    <w:rsid w:val="008F2B69"/>
    <w:rsid w:val="008F3E5D"/>
    <w:rsid w:val="009001A8"/>
    <w:rsid w:val="00900542"/>
    <w:rsid w:val="00901D33"/>
    <w:rsid w:val="00901F4A"/>
    <w:rsid w:val="0090244F"/>
    <w:rsid w:val="009024AA"/>
    <w:rsid w:val="00902AF9"/>
    <w:rsid w:val="00903CA2"/>
    <w:rsid w:val="00903CAA"/>
    <w:rsid w:val="00904232"/>
    <w:rsid w:val="00904B5F"/>
    <w:rsid w:val="00905ABE"/>
    <w:rsid w:val="00907617"/>
    <w:rsid w:val="00907F78"/>
    <w:rsid w:val="00910667"/>
    <w:rsid w:val="00910C22"/>
    <w:rsid w:val="00911066"/>
    <w:rsid w:val="009117C2"/>
    <w:rsid w:val="009125AA"/>
    <w:rsid w:val="009138AB"/>
    <w:rsid w:val="0091411F"/>
    <w:rsid w:val="009144CA"/>
    <w:rsid w:val="00914932"/>
    <w:rsid w:val="0091538B"/>
    <w:rsid w:val="00915D55"/>
    <w:rsid w:val="00916BD9"/>
    <w:rsid w:val="00917030"/>
    <w:rsid w:val="00917AC1"/>
    <w:rsid w:val="0092033C"/>
    <w:rsid w:val="00920D49"/>
    <w:rsid w:val="009221C4"/>
    <w:rsid w:val="0092342C"/>
    <w:rsid w:val="00927025"/>
    <w:rsid w:val="00930265"/>
    <w:rsid w:val="00930945"/>
    <w:rsid w:val="0093171E"/>
    <w:rsid w:val="00931728"/>
    <w:rsid w:val="009331A4"/>
    <w:rsid w:val="0093372F"/>
    <w:rsid w:val="00934777"/>
    <w:rsid w:val="00935DDF"/>
    <w:rsid w:val="009371A1"/>
    <w:rsid w:val="00940438"/>
    <w:rsid w:val="009417F4"/>
    <w:rsid w:val="00942D8D"/>
    <w:rsid w:val="00943AAA"/>
    <w:rsid w:val="00947618"/>
    <w:rsid w:val="00947B6A"/>
    <w:rsid w:val="00950950"/>
    <w:rsid w:val="00950B17"/>
    <w:rsid w:val="00950F2C"/>
    <w:rsid w:val="009540AF"/>
    <w:rsid w:val="00954548"/>
    <w:rsid w:val="00954AD9"/>
    <w:rsid w:val="00954E69"/>
    <w:rsid w:val="0095599A"/>
    <w:rsid w:val="00955D32"/>
    <w:rsid w:val="0095610A"/>
    <w:rsid w:val="0095626F"/>
    <w:rsid w:val="009570F3"/>
    <w:rsid w:val="00957838"/>
    <w:rsid w:val="0096030D"/>
    <w:rsid w:val="0096057C"/>
    <w:rsid w:val="00961151"/>
    <w:rsid w:val="00961A70"/>
    <w:rsid w:val="00962B79"/>
    <w:rsid w:val="00963662"/>
    <w:rsid w:val="009644CA"/>
    <w:rsid w:val="00966166"/>
    <w:rsid w:val="009675DB"/>
    <w:rsid w:val="0097079D"/>
    <w:rsid w:val="0097300F"/>
    <w:rsid w:val="00973A00"/>
    <w:rsid w:val="00973DCA"/>
    <w:rsid w:val="00974771"/>
    <w:rsid w:val="009751AA"/>
    <w:rsid w:val="009757D6"/>
    <w:rsid w:val="009758E8"/>
    <w:rsid w:val="00977F74"/>
    <w:rsid w:val="0098047A"/>
    <w:rsid w:val="009814B8"/>
    <w:rsid w:val="00982AE1"/>
    <w:rsid w:val="00982B5C"/>
    <w:rsid w:val="009837F9"/>
    <w:rsid w:val="009858E3"/>
    <w:rsid w:val="00986341"/>
    <w:rsid w:val="009866C8"/>
    <w:rsid w:val="00986D6E"/>
    <w:rsid w:val="009873AF"/>
    <w:rsid w:val="009907CA"/>
    <w:rsid w:val="009909D0"/>
    <w:rsid w:val="0099142E"/>
    <w:rsid w:val="00993114"/>
    <w:rsid w:val="009934A9"/>
    <w:rsid w:val="00993C6A"/>
    <w:rsid w:val="0099529A"/>
    <w:rsid w:val="009963C1"/>
    <w:rsid w:val="00996768"/>
    <w:rsid w:val="0099677D"/>
    <w:rsid w:val="00996B7E"/>
    <w:rsid w:val="00996DAC"/>
    <w:rsid w:val="009A1025"/>
    <w:rsid w:val="009A2E73"/>
    <w:rsid w:val="009A3E87"/>
    <w:rsid w:val="009A4268"/>
    <w:rsid w:val="009A4A6C"/>
    <w:rsid w:val="009A79ED"/>
    <w:rsid w:val="009A7C3F"/>
    <w:rsid w:val="009B1326"/>
    <w:rsid w:val="009B1B0C"/>
    <w:rsid w:val="009B2A26"/>
    <w:rsid w:val="009B34EC"/>
    <w:rsid w:val="009B723E"/>
    <w:rsid w:val="009B761A"/>
    <w:rsid w:val="009C09D7"/>
    <w:rsid w:val="009C0ABF"/>
    <w:rsid w:val="009C1024"/>
    <w:rsid w:val="009C1AE2"/>
    <w:rsid w:val="009C2EBC"/>
    <w:rsid w:val="009C4348"/>
    <w:rsid w:val="009C714E"/>
    <w:rsid w:val="009C7267"/>
    <w:rsid w:val="009D013C"/>
    <w:rsid w:val="009D0478"/>
    <w:rsid w:val="009D12EA"/>
    <w:rsid w:val="009D4B98"/>
    <w:rsid w:val="009D4C8C"/>
    <w:rsid w:val="009E2C6E"/>
    <w:rsid w:val="009E36FA"/>
    <w:rsid w:val="009E655F"/>
    <w:rsid w:val="009E69F0"/>
    <w:rsid w:val="009E70B8"/>
    <w:rsid w:val="009E7102"/>
    <w:rsid w:val="009F03A1"/>
    <w:rsid w:val="009F1B84"/>
    <w:rsid w:val="009F350B"/>
    <w:rsid w:val="009F7526"/>
    <w:rsid w:val="00A01452"/>
    <w:rsid w:val="00A03971"/>
    <w:rsid w:val="00A04B59"/>
    <w:rsid w:val="00A04D79"/>
    <w:rsid w:val="00A04F7A"/>
    <w:rsid w:val="00A0532A"/>
    <w:rsid w:val="00A05771"/>
    <w:rsid w:val="00A05F95"/>
    <w:rsid w:val="00A10D81"/>
    <w:rsid w:val="00A120A6"/>
    <w:rsid w:val="00A121C9"/>
    <w:rsid w:val="00A1334E"/>
    <w:rsid w:val="00A15B1D"/>
    <w:rsid w:val="00A2263F"/>
    <w:rsid w:val="00A25AF7"/>
    <w:rsid w:val="00A30974"/>
    <w:rsid w:val="00A3183F"/>
    <w:rsid w:val="00A33A0F"/>
    <w:rsid w:val="00A35D55"/>
    <w:rsid w:val="00A35F03"/>
    <w:rsid w:val="00A36D8E"/>
    <w:rsid w:val="00A40124"/>
    <w:rsid w:val="00A41D8A"/>
    <w:rsid w:val="00A42506"/>
    <w:rsid w:val="00A44528"/>
    <w:rsid w:val="00A44FFB"/>
    <w:rsid w:val="00A45488"/>
    <w:rsid w:val="00A467A0"/>
    <w:rsid w:val="00A46FDB"/>
    <w:rsid w:val="00A46FE9"/>
    <w:rsid w:val="00A47E34"/>
    <w:rsid w:val="00A513A6"/>
    <w:rsid w:val="00A51E64"/>
    <w:rsid w:val="00A51FDF"/>
    <w:rsid w:val="00A5270F"/>
    <w:rsid w:val="00A52902"/>
    <w:rsid w:val="00A52966"/>
    <w:rsid w:val="00A5471E"/>
    <w:rsid w:val="00A55DF8"/>
    <w:rsid w:val="00A5726D"/>
    <w:rsid w:val="00A57C82"/>
    <w:rsid w:val="00A62432"/>
    <w:rsid w:val="00A62EEA"/>
    <w:rsid w:val="00A64708"/>
    <w:rsid w:val="00A65641"/>
    <w:rsid w:val="00A65A78"/>
    <w:rsid w:val="00A65D92"/>
    <w:rsid w:val="00A66527"/>
    <w:rsid w:val="00A679A0"/>
    <w:rsid w:val="00A712B7"/>
    <w:rsid w:val="00A73211"/>
    <w:rsid w:val="00A73C45"/>
    <w:rsid w:val="00A7569C"/>
    <w:rsid w:val="00A76CB2"/>
    <w:rsid w:val="00A812F7"/>
    <w:rsid w:val="00A819DE"/>
    <w:rsid w:val="00A81BD0"/>
    <w:rsid w:val="00A833F3"/>
    <w:rsid w:val="00A8345A"/>
    <w:rsid w:val="00A83850"/>
    <w:rsid w:val="00A85589"/>
    <w:rsid w:val="00A861C8"/>
    <w:rsid w:val="00A901D6"/>
    <w:rsid w:val="00A91DD8"/>
    <w:rsid w:val="00A92820"/>
    <w:rsid w:val="00A93978"/>
    <w:rsid w:val="00A94ED4"/>
    <w:rsid w:val="00A958B0"/>
    <w:rsid w:val="00A95C17"/>
    <w:rsid w:val="00AA2374"/>
    <w:rsid w:val="00AA28EE"/>
    <w:rsid w:val="00AA2C6A"/>
    <w:rsid w:val="00AA2DC4"/>
    <w:rsid w:val="00AA3240"/>
    <w:rsid w:val="00AA75AA"/>
    <w:rsid w:val="00AB06B4"/>
    <w:rsid w:val="00AB0D0B"/>
    <w:rsid w:val="00AB167D"/>
    <w:rsid w:val="00AB247F"/>
    <w:rsid w:val="00AB2A0A"/>
    <w:rsid w:val="00AB5077"/>
    <w:rsid w:val="00AB5FC3"/>
    <w:rsid w:val="00AB634A"/>
    <w:rsid w:val="00AB7AD0"/>
    <w:rsid w:val="00AC00A7"/>
    <w:rsid w:val="00AC0E7F"/>
    <w:rsid w:val="00AC2353"/>
    <w:rsid w:val="00AC2F55"/>
    <w:rsid w:val="00AC42C5"/>
    <w:rsid w:val="00AC4D67"/>
    <w:rsid w:val="00AC4DA0"/>
    <w:rsid w:val="00AC5095"/>
    <w:rsid w:val="00AC51A1"/>
    <w:rsid w:val="00AD095C"/>
    <w:rsid w:val="00AD257B"/>
    <w:rsid w:val="00AD2DFE"/>
    <w:rsid w:val="00AD3C74"/>
    <w:rsid w:val="00AD50AD"/>
    <w:rsid w:val="00AD57B6"/>
    <w:rsid w:val="00AD58A6"/>
    <w:rsid w:val="00AD5E7F"/>
    <w:rsid w:val="00AD756B"/>
    <w:rsid w:val="00AD78BD"/>
    <w:rsid w:val="00AE05E0"/>
    <w:rsid w:val="00AE132A"/>
    <w:rsid w:val="00AE1424"/>
    <w:rsid w:val="00AE40A0"/>
    <w:rsid w:val="00AE4DD2"/>
    <w:rsid w:val="00AE4F3C"/>
    <w:rsid w:val="00AE56FD"/>
    <w:rsid w:val="00AE57E0"/>
    <w:rsid w:val="00AE669D"/>
    <w:rsid w:val="00AF16E1"/>
    <w:rsid w:val="00AF1DFF"/>
    <w:rsid w:val="00AF23B7"/>
    <w:rsid w:val="00AF3702"/>
    <w:rsid w:val="00AF3830"/>
    <w:rsid w:val="00AF3EFB"/>
    <w:rsid w:val="00AF5861"/>
    <w:rsid w:val="00AF7435"/>
    <w:rsid w:val="00AF7A66"/>
    <w:rsid w:val="00B003E0"/>
    <w:rsid w:val="00B01750"/>
    <w:rsid w:val="00B02400"/>
    <w:rsid w:val="00B02470"/>
    <w:rsid w:val="00B05E05"/>
    <w:rsid w:val="00B062E4"/>
    <w:rsid w:val="00B07812"/>
    <w:rsid w:val="00B13A7B"/>
    <w:rsid w:val="00B141FE"/>
    <w:rsid w:val="00B159AC"/>
    <w:rsid w:val="00B17586"/>
    <w:rsid w:val="00B211DD"/>
    <w:rsid w:val="00B21566"/>
    <w:rsid w:val="00B21839"/>
    <w:rsid w:val="00B235A7"/>
    <w:rsid w:val="00B23B19"/>
    <w:rsid w:val="00B24AED"/>
    <w:rsid w:val="00B24C2C"/>
    <w:rsid w:val="00B26A5A"/>
    <w:rsid w:val="00B27334"/>
    <w:rsid w:val="00B273A2"/>
    <w:rsid w:val="00B31F3B"/>
    <w:rsid w:val="00B32F5B"/>
    <w:rsid w:val="00B33040"/>
    <w:rsid w:val="00B33C99"/>
    <w:rsid w:val="00B366D3"/>
    <w:rsid w:val="00B36DA7"/>
    <w:rsid w:val="00B409DA"/>
    <w:rsid w:val="00B40F3F"/>
    <w:rsid w:val="00B41364"/>
    <w:rsid w:val="00B41D81"/>
    <w:rsid w:val="00B41E67"/>
    <w:rsid w:val="00B42D79"/>
    <w:rsid w:val="00B453E6"/>
    <w:rsid w:val="00B467A9"/>
    <w:rsid w:val="00B50263"/>
    <w:rsid w:val="00B50566"/>
    <w:rsid w:val="00B51DB6"/>
    <w:rsid w:val="00B52C26"/>
    <w:rsid w:val="00B53A35"/>
    <w:rsid w:val="00B54452"/>
    <w:rsid w:val="00B55CB9"/>
    <w:rsid w:val="00B561C8"/>
    <w:rsid w:val="00B579FF"/>
    <w:rsid w:val="00B57E7A"/>
    <w:rsid w:val="00B57FE1"/>
    <w:rsid w:val="00B60042"/>
    <w:rsid w:val="00B60E01"/>
    <w:rsid w:val="00B61546"/>
    <w:rsid w:val="00B61A75"/>
    <w:rsid w:val="00B6265F"/>
    <w:rsid w:val="00B64EE6"/>
    <w:rsid w:val="00B654BA"/>
    <w:rsid w:val="00B65722"/>
    <w:rsid w:val="00B66581"/>
    <w:rsid w:val="00B670B7"/>
    <w:rsid w:val="00B70BCD"/>
    <w:rsid w:val="00B70D9A"/>
    <w:rsid w:val="00B71E4C"/>
    <w:rsid w:val="00B728E0"/>
    <w:rsid w:val="00B73228"/>
    <w:rsid w:val="00B7371A"/>
    <w:rsid w:val="00B73AAF"/>
    <w:rsid w:val="00B74389"/>
    <w:rsid w:val="00B745ED"/>
    <w:rsid w:val="00B76733"/>
    <w:rsid w:val="00B80114"/>
    <w:rsid w:val="00B80737"/>
    <w:rsid w:val="00B82CE7"/>
    <w:rsid w:val="00B84B87"/>
    <w:rsid w:val="00B86980"/>
    <w:rsid w:val="00B903D5"/>
    <w:rsid w:val="00B9054C"/>
    <w:rsid w:val="00B92EF8"/>
    <w:rsid w:val="00B93FF4"/>
    <w:rsid w:val="00B952A2"/>
    <w:rsid w:val="00B95383"/>
    <w:rsid w:val="00B953FF"/>
    <w:rsid w:val="00B97AF8"/>
    <w:rsid w:val="00B97B18"/>
    <w:rsid w:val="00BA0C92"/>
    <w:rsid w:val="00BA106B"/>
    <w:rsid w:val="00BA2039"/>
    <w:rsid w:val="00BA210F"/>
    <w:rsid w:val="00BA3764"/>
    <w:rsid w:val="00BA4561"/>
    <w:rsid w:val="00BA5B44"/>
    <w:rsid w:val="00BA64AD"/>
    <w:rsid w:val="00BA64D2"/>
    <w:rsid w:val="00BA7A2F"/>
    <w:rsid w:val="00BA7DE6"/>
    <w:rsid w:val="00BB0083"/>
    <w:rsid w:val="00BB2957"/>
    <w:rsid w:val="00BB4741"/>
    <w:rsid w:val="00BB5368"/>
    <w:rsid w:val="00BB5A24"/>
    <w:rsid w:val="00BB5B96"/>
    <w:rsid w:val="00BB5E50"/>
    <w:rsid w:val="00BB6498"/>
    <w:rsid w:val="00BB769C"/>
    <w:rsid w:val="00BC16E8"/>
    <w:rsid w:val="00BC2D0F"/>
    <w:rsid w:val="00BC3EDC"/>
    <w:rsid w:val="00BC4328"/>
    <w:rsid w:val="00BC4B56"/>
    <w:rsid w:val="00BC4CC5"/>
    <w:rsid w:val="00BC5546"/>
    <w:rsid w:val="00BD02AD"/>
    <w:rsid w:val="00BD0AA1"/>
    <w:rsid w:val="00BD1F61"/>
    <w:rsid w:val="00BD1F83"/>
    <w:rsid w:val="00BD2661"/>
    <w:rsid w:val="00BD2A4E"/>
    <w:rsid w:val="00BD3BED"/>
    <w:rsid w:val="00BD5A3C"/>
    <w:rsid w:val="00BD73A0"/>
    <w:rsid w:val="00BE00F4"/>
    <w:rsid w:val="00BE0346"/>
    <w:rsid w:val="00BE12C7"/>
    <w:rsid w:val="00BE1D53"/>
    <w:rsid w:val="00BE22C7"/>
    <w:rsid w:val="00BE2A1B"/>
    <w:rsid w:val="00BE2BE6"/>
    <w:rsid w:val="00BE322F"/>
    <w:rsid w:val="00BE4D6E"/>
    <w:rsid w:val="00BE5283"/>
    <w:rsid w:val="00BE785F"/>
    <w:rsid w:val="00BE7BFF"/>
    <w:rsid w:val="00BF0797"/>
    <w:rsid w:val="00BF0A3C"/>
    <w:rsid w:val="00BF0B1B"/>
    <w:rsid w:val="00BF16AD"/>
    <w:rsid w:val="00BF1CFA"/>
    <w:rsid w:val="00BF30BD"/>
    <w:rsid w:val="00BF3697"/>
    <w:rsid w:val="00BF4494"/>
    <w:rsid w:val="00BF5A54"/>
    <w:rsid w:val="00BF62D6"/>
    <w:rsid w:val="00BF6471"/>
    <w:rsid w:val="00BF64E1"/>
    <w:rsid w:val="00BF666A"/>
    <w:rsid w:val="00BF6874"/>
    <w:rsid w:val="00BF68C5"/>
    <w:rsid w:val="00BF7329"/>
    <w:rsid w:val="00BF7A62"/>
    <w:rsid w:val="00C00E24"/>
    <w:rsid w:val="00C01A31"/>
    <w:rsid w:val="00C030DE"/>
    <w:rsid w:val="00C07AFE"/>
    <w:rsid w:val="00C07BD5"/>
    <w:rsid w:val="00C1047D"/>
    <w:rsid w:val="00C11B6C"/>
    <w:rsid w:val="00C12F4E"/>
    <w:rsid w:val="00C131BD"/>
    <w:rsid w:val="00C13300"/>
    <w:rsid w:val="00C17F6D"/>
    <w:rsid w:val="00C207F3"/>
    <w:rsid w:val="00C20D2E"/>
    <w:rsid w:val="00C20D3E"/>
    <w:rsid w:val="00C2216F"/>
    <w:rsid w:val="00C22265"/>
    <w:rsid w:val="00C22791"/>
    <w:rsid w:val="00C22A4E"/>
    <w:rsid w:val="00C24544"/>
    <w:rsid w:val="00C24ADC"/>
    <w:rsid w:val="00C252E1"/>
    <w:rsid w:val="00C25F14"/>
    <w:rsid w:val="00C26EE4"/>
    <w:rsid w:val="00C2708D"/>
    <w:rsid w:val="00C2754F"/>
    <w:rsid w:val="00C30FEB"/>
    <w:rsid w:val="00C31C56"/>
    <w:rsid w:val="00C31DED"/>
    <w:rsid w:val="00C328BC"/>
    <w:rsid w:val="00C33BB5"/>
    <w:rsid w:val="00C358C8"/>
    <w:rsid w:val="00C359C4"/>
    <w:rsid w:val="00C36615"/>
    <w:rsid w:val="00C36FD4"/>
    <w:rsid w:val="00C41E12"/>
    <w:rsid w:val="00C43630"/>
    <w:rsid w:val="00C44F9B"/>
    <w:rsid w:val="00C457A4"/>
    <w:rsid w:val="00C46F4A"/>
    <w:rsid w:val="00C47B2A"/>
    <w:rsid w:val="00C52233"/>
    <w:rsid w:val="00C52B75"/>
    <w:rsid w:val="00C536FC"/>
    <w:rsid w:val="00C53A2F"/>
    <w:rsid w:val="00C53ED9"/>
    <w:rsid w:val="00C5620A"/>
    <w:rsid w:val="00C5658A"/>
    <w:rsid w:val="00C57A9F"/>
    <w:rsid w:val="00C57C63"/>
    <w:rsid w:val="00C57F19"/>
    <w:rsid w:val="00C602AA"/>
    <w:rsid w:val="00C615FA"/>
    <w:rsid w:val="00C6253C"/>
    <w:rsid w:val="00C62BB1"/>
    <w:rsid w:val="00C632B3"/>
    <w:rsid w:val="00C63808"/>
    <w:rsid w:val="00C652E3"/>
    <w:rsid w:val="00C6554A"/>
    <w:rsid w:val="00C65773"/>
    <w:rsid w:val="00C65B02"/>
    <w:rsid w:val="00C6711D"/>
    <w:rsid w:val="00C67E15"/>
    <w:rsid w:val="00C7124D"/>
    <w:rsid w:val="00C7126B"/>
    <w:rsid w:val="00C72F66"/>
    <w:rsid w:val="00C74CA6"/>
    <w:rsid w:val="00C74F1C"/>
    <w:rsid w:val="00C77584"/>
    <w:rsid w:val="00C80129"/>
    <w:rsid w:val="00C80812"/>
    <w:rsid w:val="00C82126"/>
    <w:rsid w:val="00C82AC1"/>
    <w:rsid w:val="00C82EF1"/>
    <w:rsid w:val="00C852CF"/>
    <w:rsid w:val="00C85492"/>
    <w:rsid w:val="00C85C4A"/>
    <w:rsid w:val="00C8680E"/>
    <w:rsid w:val="00C86902"/>
    <w:rsid w:val="00C8693F"/>
    <w:rsid w:val="00C86F10"/>
    <w:rsid w:val="00C87126"/>
    <w:rsid w:val="00C87649"/>
    <w:rsid w:val="00C87E19"/>
    <w:rsid w:val="00C9027C"/>
    <w:rsid w:val="00C90569"/>
    <w:rsid w:val="00C92C33"/>
    <w:rsid w:val="00C93C01"/>
    <w:rsid w:val="00C94E49"/>
    <w:rsid w:val="00C95E07"/>
    <w:rsid w:val="00C964EE"/>
    <w:rsid w:val="00C96712"/>
    <w:rsid w:val="00CA05DC"/>
    <w:rsid w:val="00CA0875"/>
    <w:rsid w:val="00CA1688"/>
    <w:rsid w:val="00CA1F0F"/>
    <w:rsid w:val="00CA30F7"/>
    <w:rsid w:val="00CA404E"/>
    <w:rsid w:val="00CB0889"/>
    <w:rsid w:val="00CB15BB"/>
    <w:rsid w:val="00CB3263"/>
    <w:rsid w:val="00CB348D"/>
    <w:rsid w:val="00CB37B9"/>
    <w:rsid w:val="00CB4B75"/>
    <w:rsid w:val="00CB52E4"/>
    <w:rsid w:val="00CB6DA3"/>
    <w:rsid w:val="00CC03BB"/>
    <w:rsid w:val="00CC0C8D"/>
    <w:rsid w:val="00CC287A"/>
    <w:rsid w:val="00CC39DA"/>
    <w:rsid w:val="00CC407C"/>
    <w:rsid w:val="00CC436F"/>
    <w:rsid w:val="00CC4B79"/>
    <w:rsid w:val="00CC5B6C"/>
    <w:rsid w:val="00CC6738"/>
    <w:rsid w:val="00CC700C"/>
    <w:rsid w:val="00CC708E"/>
    <w:rsid w:val="00CC7E5A"/>
    <w:rsid w:val="00CD03A9"/>
    <w:rsid w:val="00CD054F"/>
    <w:rsid w:val="00CD109A"/>
    <w:rsid w:val="00CD10F3"/>
    <w:rsid w:val="00CD1432"/>
    <w:rsid w:val="00CD22AA"/>
    <w:rsid w:val="00CD34A6"/>
    <w:rsid w:val="00CD413F"/>
    <w:rsid w:val="00CD4233"/>
    <w:rsid w:val="00CD4663"/>
    <w:rsid w:val="00CD5DAE"/>
    <w:rsid w:val="00CD6C93"/>
    <w:rsid w:val="00CE1741"/>
    <w:rsid w:val="00CE24BC"/>
    <w:rsid w:val="00CE29FE"/>
    <w:rsid w:val="00CE326D"/>
    <w:rsid w:val="00CE54F0"/>
    <w:rsid w:val="00CE645C"/>
    <w:rsid w:val="00CE6CB1"/>
    <w:rsid w:val="00CF14E2"/>
    <w:rsid w:val="00CF237C"/>
    <w:rsid w:val="00CF42EA"/>
    <w:rsid w:val="00CF47D1"/>
    <w:rsid w:val="00CF7395"/>
    <w:rsid w:val="00D015AF"/>
    <w:rsid w:val="00D019F0"/>
    <w:rsid w:val="00D01CF2"/>
    <w:rsid w:val="00D01FC1"/>
    <w:rsid w:val="00D02ADE"/>
    <w:rsid w:val="00D03C53"/>
    <w:rsid w:val="00D05238"/>
    <w:rsid w:val="00D05B2C"/>
    <w:rsid w:val="00D0660D"/>
    <w:rsid w:val="00D068A5"/>
    <w:rsid w:val="00D103CF"/>
    <w:rsid w:val="00D10B0E"/>
    <w:rsid w:val="00D10DC3"/>
    <w:rsid w:val="00D12E7F"/>
    <w:rsid w:val="00D15719"/>
    <w:rsid w:val="00D15746"/>
    <w:rsid w:val="00D1615F"/>
    <w:rsid w:val="00D1625C"/>
    <w:rsid w:val="00D166F0"/>
    <w:rsid w:val="00D171D1"/>
    <w:rsid w:val="00D17A39"/>
    <w:rsid w:val="00D20340"/>
    <w:rsid w:val="00D231BD"/>
    <w:rsid w:val="00D24EE2"/>
    <w:rsid w:val="00D25738"/>
    <w:rsid w:val="00D265DF"/>
    <w:rsid w:val="00D3022D"/>
    <w:rsid w:val="00D30D07"/>
    <w:rsid w:val="00D310FB"/>
    <w:rsid w:val="00D3117F"/>
    <w:rsid w:val="00D327BF"/>
    <w:rsid w:val="00D32A57"/>
    <w:rsid w:val="00D32B49"/>
    <w:rsid w:val="00D33CAC"/>
    <w:rsid w:val="00D35639"/>
    <w:rsid w:val="00D35B03"/>
    <w:rsid w:val="00D36B60"/>
    <w:rsid w:val="00D41BC1"/>
    <w:rsid w:val="00D42D6E"/>
    <w:rsid w:val="00D431F5"/>
    <w:rsid w:val="00D4537B"/>
    <w:rsid w:val="00D46010"/>
    <w:rsid w:val="00D46640"/>
    <w:rsid w:val="00D47801"/>
    <w:rsid w:val="00D47A8C"/>
    <w:rsid w:val="00D514F6"/>
    <w:rsid w:val="00D521BB"/>
    <w:rsid w:val="00D52C6A"/>
    <w:rsid w:val="00D54875"/>
    <w:rsid w:val="00D54F1E"/>
    <w:rsid w:val="00D5534D"/>
    <w:rsid w:val="00D554F6"/>
    <w:rsid w:val="00D56BB9"/>
    <w:rsid w:val="00D56E93"/>
    <w:rsid w:val="00D57F57"/>
    <w:rsid w:val="00D62431"/>
    <w:rsid w:val="00D628DA"/>
    <w:rsid w:val="00D63933"/>
    <w:rsid w:val="00D64127"/>
    <w:rsid w:val="00D669BD"/>
    <w:rsid w:val="00D70680"/>
    <w:rsid w:val="00D70836"/>
    <w:rsid w:val="00D7168C"/>
    <w:rsid w:val="00D71824"/>
    <w:rsid w:val="00D7285C"/>
    <w:rsid w:val="00D7351E"/>
    <w:rsid w:val="00D747D1"/>
    <w:rsid w:val="00D75408"/>
    <w:rsid w:val="00D75FA3"/>
    <w:rsid w:val="00D76127"/>
    <w:rsid w:val="00D7688A"/>
    <w:rsid w:val="00D810A5"/>
    <w:rsid w:val="00D81843"/>
    <w:rsid w:val="00D81C4A"/>
    <w:rsid w:val="00D82914"/>
    <w:rsid w:val="00D836B7"/>
    <w:rsid w:val="00D83C64"/>
    <w:rsid w:val="00D84B21"/>
    <w:rsid w:val="00D84C0F"/>
    <w:rsid w:val="00D85466"/>
    <w:rsid w:val="00D85492"/>
    <w:rsid w:val="00D8645D"/>
    <w:rsid w:val="00D86B29"/>
    <w:rsid w:val="00D8748A"/>
    <w:rsid w:val="00D87719"/>
    <w:rsid w:val="00D9052A"/>
    <w:rsid w:val="00D91F1F"/>
    <w:rsid w:val="00D94145"/>
    <w:rsid w:val="00D94581"/>
    <w:rsid w:val="00D94DDD"/>
    <w:rsid w:val="00D95310"/>
    <w:rsid w:val="00D959D8"/>
    <w:rsid w:val="00DA215B"/>
    <w:rsid w:val="00DA290E"/>
    <w:rsid w:val="00DA3C35"/>
    <w:rsid w:val="00DA4F00"/>
    <w:rsid w:val="00DA58C7"/>
    <w:rsid w:val="00DA5F19"/>
    <w:rsid w:val="00DA60DA"/>
    <w:rsid w:val="00DA69ED"/>
    <w:rsid w:val="00DA7C6B"/>
    <w:rsid w:val="00DB01BE"/>
    <w:rsid w:val="00DB418D"/>
    <w:rsid w:val="00DB5EE5"/>
    <w:rsid w:val="00DB7EF0"/>
    <w:rsid w:val="00DC0A68"/>
    <w:rsid w:val="00DC0B7F"/>
    <w:rsid w:val="00DC0D43"/>
    <w:rsid w:val="00DC17C5"/>
    <w:rsid w:val="00DC2281"/>
    <w:rsid w:val="00DC4094"/>
    <w:rsid w:val="00DC4309"/>
    <w:rsid w:val="00DC4616"/>
    <w:rsid w:val="00DC54F5"/>
    <w:rsid w:val="00DC554E"/>
    <w:rsid w:val="00DC7745"/>
    <w:rsid w:val="00DC7F72"/>
    <w:rsid w:val="00DD0660"/>
    <w:rsid w:val="00DD08BD"/>
    <w:rsid w:val="00DD560F"/>
    <w:rsid w:val="00DD5F5B"/>
    <w:rsid w:val="00DD7A45"/>
    <w:rsid w:val="00DE0C3B"/>
    <w:rsid w:val="00DE1339"/>
    <w:rsid w:val="00DE4D62"/>
    <w:rsid w:val="00DE6E6C"/>
    <w:rsid w:val="00DE71AA"/>
    <w:rsid w:val="00DE7210"/>
    <w:rsid w:val="00DF009A"/>
    <w:rsid w:val="00DF07A6"/>
    <w:rsid w:val="00DF338A"/>
    <w:rsid w:val="00DF4187"/>
    <w:rsid w:val="00DF41EC"/>
    <w:rsid w:val="00DF5805"/>
    <w:rsid w:val="00DF6BBF"/>
    <w:rsid w:val="00DF79B5"/>
    <w:rsid w:val="00E0117C"/>
    <w:rsid w:val="00E02E9C"/>
    <w:rsid w:val="00E04AA8"/>
    <w:rsid w:val="00E04AEF"/>
    <w:rsid w:val="00E04BE4"/>
    <w:rsid w:val="00E07536"/>
    <w:rsid w:val="00E1096B"/>
    <w:rsid w:val="00E1186A"/>
    <w:rsid w:val="00E11C24"/>
    <w:rsid w:val="00E12BEC"/>
    <w:rsid w:val="00E13E1F"/>
    <w:rsid w:val="00E16D41"/>
    <w:rsid w:val="00E16FC0"/>
    <w:rsid w:val="00E200F8"/>
    <w:rsid w:val="00E206E8"/>
    <w:rsid w:val="00E23A67"/>
    <w:rsid w:val="00E23AE3"/>
    <w:rsid w:val="00E23B4A"/>
    <w:rsid w:val="00E25557"/>
    <w:rsid w:val="00E25ED2"/>
    <w:rsid w:val="00E2619F"/>
    <w:rsid w:val="00E26723"/>
    <w:rsid w:val="00E27732"/>
    <w:rsid w:val="00E2791F"/>
    <w:rsid w:val="00E306E4"/>
    <w:rsid w:val="00E30ADC"/>
    <w:rsid w:val="00E30B37"/>
    <w:rsid w:val="00E32093"/>
    <w:rsid w:val="00E34EDD"/>
    <w:rsid w:val="00E361DE"/>
    <w:rsid w:val="00E362F4"/>
    <w:rsid w:val="00E410A1"/>
    <w:rsid w:val="00E410B5"/>
    <w:rsid w:val="00E4144A"/>
    <w:rsid w:val="00E43264"/>
    <w:rsid w:val="00E43D42"/>
    <w:rsid w:val="00E4401B"/>
    <w:rsid w:val="00E44370"/>
    <w:rsid w:val="00E50305"/>
    <w:rsid w:val="00E512AD"/>
    <w:rsid w:val="00E5137C"/>
    <w:rsid w:val="00E5199D"/>
    <w:rsid w:val="00E521C6"/>
    <w:rsid w:val="00E5246B"/>
    <w:rsid w:val="00E533D2"/>
    <w:rsid w:val="00E53F2C"/>
    <w:rsid w:val="00E54E20"/>
    <w:rsid w:val="00E55177"/>
    <w:rsid w:val="00E57063"/>
    <w:rsid w:val="00E57A76"/>
    <w:rsid w:val="00E57E75"/>
    <w:rsid w:val="00E6063C"/>
    <w:rsid w:val="00E60AC8"/>
    <w:rsid w:val="00E61521"/>
    <w:rsid w:val="00E6201C"/>
    <w:rsid w:val="00E625B1"/>
    <w:rsid w:val="00E6463D"/>
    <w:rsid w:val="00E64B65"/>
    <w:rsid w:val="00E6598C"/>
    <w:rsid w:val="00E679C8"/>
    <w:rsid w:val="00E73B25"/>
    <w:rsid w:val="00E74132"/>
    <w:rsid w:val="00E77126"/>
    <w:rsid w:val="00E83023"/>
    <w:rsid w:val="00E83479"/>
    <w:rsid w:val="00E83680"/>
    <w:rsid w:val="00E848D3"/>
    <w:rsid w:val="00E8540C"/>
    <w:rsid w:val="00E87073"/>
    <w:rsid w:val="00E90005"/>
    <w:rsid w:val="00E91568"/>
    <w:rsid w:val="00E9261C"/>
    <w:rsid w:val="00E9354E"/>
    <w:rsid w:val="00E93918"/>
    <w:rsid w:val="00E943E8"/>
    <w:rsid w:val="00E956DA"/>
    <w:rsid w:val="00E96258"/>
    <w:rsid w:val="00E963BF"/>
    <w:rsid w:val="00E964DD"/>
    <w:rsid w:val="00E966CE"/>
    <w:rsid w:val="00E97065"/>
    <w:rsid w:val="00EA0DA5"/>
    <w:rsid w:val="00EA2F5A"/>
    <w:rsid w:val="00EA385F"/>
    <w:rsid w:val="00EA48C9"/>
    <w:rsid w:val="00EA5BF2"/>
    <w:rsid w:val="00EA641F"/>
    <w:rsid w:val="00EA6B0B"/>
    <w:rsid w:val="00EA6F57"/>
    <w:rsid w:val="00EA7E65"/>
    <w:rsid w:val="00EB0092"/>
    <w:rsid w:val="00EB17D7"/>
    <w:rsid w:val="00EB2920"/>
    <w:rsid w:val="00EB3EF2"/>
    <w:rsid w:val="00EB42F5"/>
    <w:rsid w:val="00EB4709"/>
    <w:rsid w:val="00EB4F9B"/>
    <w:rsid w:val="00EB58C0"/>
    <w:rsid w:val="00EB5AD1"/>
    <w:rsid w:val="00EB77C3"/>
    <w:rsid w:val="00EB7C93"/>
    <w:rsid w:val="00EC0431"/>
    <w:rsid w:val="00EC048F"/>
    <w:rsid w:val="00EC0B20"/>
    <w:rsid w:val="00EC1455"/>
    <w:rsid w:val="00EC1611"/>
    <w:rsid w:val="00EC1DF1"/>
    <w:rsid w:val="00EC2254"/>
    <w:rsid w:val="00EC2543"/>
    <w:rsid w:val="00EC4AF8"/>
    <w:rsid w:val="00EC56AA"/>
    <w:rsid w:val="00EC6F58"/>
    <w:rsid w:val="00EC777F"/>
    <w:rsid w:val="00EC7A50"/>
    <w:rsid w:val="00ED06DF"/>
    <w:rsid w:val="00ED0F26"/>
    <w:rsid w:val="00ED1695"/>
    <w:rsid w:val="00ED203F"/>
    <w:rsid w:val="00ED2AD2"/>
    <w:rsid w:val="00ED2DD2"/>
    <w:rsid w:val="00ED36DA"/>
    <w:rsid w:val="00ED4C0E"/>
    <w:rsid w:val="00ED6389"/>
    <w:rsid w:val="00ED64C6"/>
    <w:rsid w:val="00ED7C44"/>
    <w:rsid w:val="00EE0885"/>
    <w:rsid w:val="00EE0E86"/>
    <w:rsid w:val="00EE1517"/>
    <w:rsid w:val="00EE1A63"/>
    <w:rsid w:val="00EE1DAF"/>
    <w:rsid w:val="00EE38C4"/>
    <w:rsid w:val="00EE485F"/>
    <w:rsid w:val="00EE49D1"/>
    <w:rsid w:val="00EE5FE0"/>
    <w:rsid w:val="00EF00F2"/>
    <w:rsid w:val="00EF1EA4"/>
    <w:rsid w:val="00EF285B"/>
    <w:rsid w:val="00EF2DDF"/>
    <w:rsid w:val="00EF3452"/>
    <w:rsid w:val="00EF41EB"/>
    <w:rsid w:val="00EF53DC"/>
    <w:rsid w:val="00EF5D2D"/>
    <w:rsid w:val="00EF6B28"/>
    <w:rsid w:val="00F00D3B"/>
    <w:rsid w:val="00F01FB1"/>
    <w:rsid w:val="00F021C0"/>
    <w:rsid w:val="00F02667"/>
    <w:rsid w:val="00F02AC6"/>
    <w:rsid w:val="00F02C02"/>
    <w:rsid w:val="00F04370"/>
    <w:rsid w:val="00F04AAE"/>
    <w:rsid w:val="00F0725C"/>
    <w:rsid w:val="00F072FD"/>
    <w:rsid w:val="00F07E01"/>
    <w:rsid w:val="00F10734"/>
    <w:rsid w:val="00F13928"/>
    <w:rsid w:val="00F13FE3"/>
    <w:rsid w:val="00F16D7F"/>
    <w:rsid w:val="00F1793A"/>
    <w:rsid w:val="00F20BD2"/>
    <w:rsid w:val="00F21AD3"/>
    <w:rsid w:val="00F224D6"/>
    <w:rsid w:val="00F2426C"/>
    <w:rsid w:val="00F25011"/>
    <w:rsid w:val="00F26A3E"/>
    <w:rsid w:val="00F30E86"/>
    <w:rsid w:val="00F329A5"/>
    <w:rsid w:val="00F32F67"/>
    <w:rsid w:val="00F35037"/>
    <w:rsid w:val="00F3679E"/>
    <w:rsid w:val="00F42298"/>
    <w:rsid w:val="00F42D33"/>
    <w:rsid w:val="00F433DB"/>
    <w:rsid w:val="00F44030"/>
    <w:rsid w:val="00F45AE7"/>
    <w:rsid w:val="00F4644D"/>
    <w:rsid w:val="00F4788A"/>
    <w:rsid w:val="00F51B54"/>
    <w:rsid w:val="00F530DA"/>
    <w:rsid w:val="00F5393E"/>
    <w:rsid w:val="00F53A6C"/>
    <w:rsid w:val="00F53D73"/>
    <w:rsid w:val="00F54CFB"/>
    <w:rsid w:val="00F55074"/>
    <w:rsid w:val="00F55404"/>
    <w:rsid w:val="00F5725D"/>
    <w:rsid w:val="00F61FB4"/>
    <w:rsid w:val="00F64D15"/>
    <w:rsid w:val="00F65535"/>
    <w:rsid w:val="00F65A6D"/>
    <w:rsid w:val="00F67105"/>
    <w:rsid w:val="00F6783A"/>
    <w:rsid w:val="00F705B3"/>
    <w:rsid w:val="00F721BF"/>
    <w:rsid w:val="00F7230A"/>
    <w:rsid w:val="00F72563"/>
    <w:rsid w:val="00F72E33"/>
    <w:rsid w:val="00F7302D"/>
    <w:rsid w:val="00F741CE"/>
    <w:rsid w:val="00F746FC"/>
    <w:rsid w:val="00F75735"/>
    <w:rsid w:val="00F769BF"/>
    <w:rsid w:val="00F80129"/>
    <w:rsid w:val="00F801C4"/>
    <w:rsid w:val="00F819E4"/>
    <w:rsid w:val="00F81B3C"/>
    <w:rsid w:val="00F828B2"/>
    <w:rsid w:val="00F82E1B"/>
    <w:rsid w:val="00F8305B"/>
    <w:rsid w:val="00F84CEF"/>
    <w:rsid w:val="00F8573E"/>
    <w:rsid w:val="00F864A7"/>
    <w:rsid w:val="00F872CB"/>
    <w:rsid w:val="00F877EB"/>
    <w:rsid w:val="00F8791E"/>
    <w:rsid w:val="00F87C90"/>
    <w:rsid w:val="00F90627"/>
    <w:rsid w:val="00F95665"/>
    <w:rsid w:val="00F97ACF"/>
    <w:rsid w:val="00FA2010"/>
    <w:rsid w:val="00FA2B33"/>
    <w:rsid w:val="00FA3421"/>
    <w:rsid w:val="00FA56E9"/>
    <w:rsid w:val="00FA5A39"/>
    <w:rsid w:val="00FA5F44"/>
    <w:rsid w:val="00FA6DAC"/>
    <w:rsid w:val="00FA7C23"/>
    <w:rsid w:val="00FB0733"/>
    <w:rsid w:val="00FB0F24"/>
    <w:rsid w:val="00FB0F53"/>
    <w:rsid w:val="00FB2A68"/>
    <w:rsid w:val="00FB3DB0"/>
    <w:rsid w:val="00FB4C42"/>
    <w:rsid w:val="00FB7395"/>
    <w:rsid w:val="00FC3CD1"/>
    <w:rsid w:val="00FC3DA5"/>
    <w:rsid w:val="00FC478C"/>
    <w:rsid w:val="00FC50D2"/>
    <w:rsid w:val="00FC64AB"/>
    <w:rsid w:val="00FC64C4"/>
    <w:rsid w:val="00FC7853"/>
    <w:rsid w:val="00FD2068"/>
    <w:rsid w:val="00FD22ED"/>
    <w:rsid w:val="00FD24FB"/>
    <w:rsid w:val="00FD3394"/>
    <w:rsid w:val="00FD40F9"/>
    <w:rsid w:val="00FD4C80"/>
    <w:rsid w:val="00FD550E"/>
    <w:rsid w:val="00FD63DC"/>
    <w:rsid w:val="00FE1E17"/>
    <w:rsid w:val="00FE23EF"/>
    <w:rsid w:val="00FE2C1A"/>
    <w:rsid w:val="00FE3799"/>
    <w:rsid w:val="00FE450A"/>
    <w:rsid w:val="00FE6305"/>
    <w:rsid w:val="00FE6F2B"/>
    <w:rsid w:val="00FE756A"/>
    <w:rsid w:val="00FF0F4F"/>
    <w:rsid w:val="00FF209C"/>
    <w:rsid w:val="00FF2760"/>
    <w:rsid w:val="00FF3350"/>
    <w:rsid w:val="00FF4BD5"/>
    <w:rsid w:val="00FF5A4E"/>
    <w:rsid w:val="00FF6277"/>
    <w:rsid w:val="00FF69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FFDDF"/>
  <w15:chartTrackingRefBased/>
  <w15:docId w15:val="{AD10217D-4622-40E7-852F-3BAC12D82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nl-NL"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33D0D"/>
  </w:style>
  <w:style w:type="paragraph" w:styleId="Kop1">
    <w:name w:val="heading 1"/>
    <w:basedOn w:val="Standaard"/>
    <w:next w:val="Standaard"/>
    <w:link w:val="Kop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Kop2">
    <w:name w:val="heading 2"/>
    <w:basedOn w:val="Standaard"/>
    <w:next w:val="Standaard"/>
    <w:link w:val="Kop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Kop3">
    <w:name w:val="heading 3"/>
    <w:basedOn w:val="Standaard"/>
    <w:next w:val="Standaard"/>
    <w:link w:val="Kop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Kop6">
    <w:name w:val="heading 6"/>
    <w:basedOn w:val="Standaard"/>
    <w:next w:val="Standaard"/>
    <w:link w:val="Kop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Kop7">
    <w:name w:val="heading 7"/>
    <w:basedOn w:val="Standaard"/>
    <w:next w:val="Standaard"/>
    <w:link w:val="Kop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Kop8">
    <w:name w:val="heading 8"/>
    <w:basedOn w:val="Standaard"/>
    <w:next w:val="Standaard"/>
    <w:link w:val="Kop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33D0D"/>
    <w:rPr>
      <w:rFonts w:asciiTheme="majorHAnsi" w:eastAsiaTheme="majorEastAsia" w:hAnsiTheme="majorHAnsi" w:cstheme="majorBidi"/>
      <w:color w:val="007789" w:themeColor="accent1" w:themeShade="BF"/>
      <w:sz w:val="32"/>
    </w:rPr>
  </w:style>
  <w:style w:type="character" w:customStyle="1" w:styleId="Kop2Char">
    <w:name w:val="Kop 2 Char"/>
    <w:basedOn w:val="Standaardalinea-lettertype"/>
    <w:link w:val="Kop2"/>
    <w:uiPriority w:val="9"/>
    <w:rsid w:val="00333D0D"/>
    <w:rPr>
      <w:rFonts w:asciiTheme="majorHAnsi" w:eastAsiaTheme="majorEastAsia" w:hAnsiTheme="majorHAnsi" w:cstheme="majorBidi"/>
      <w:caps/>
      <w:color w:val="007789" w:themeColor="accent1" w:themeShade="BF"/>
      <w:sz w:val="24"/>
    </w:rPr>
  </w:style>
  <w:style w:type="paragraph" w:customStyle="1" w:styleId="Contactgegevens">
    <w:name w:val="Contactgegevens"/>
    <w:basedOn w:val="Standaard"/>
    <w:uiPriority w:val="4"/>
    <w:qFormat/>
    <w:rsid w:val="00C6554A"/>
    <w:pPr>
      <w:spacing w:before="0" w:after="0"/>
      <w:jc w:val="center"/>
    </w:pPr>
  </w:style>
  <w:style w:type="paragraph" w:styleId="Lijstopsomteken">
    <w:name w:val="List Bullet"/>
    <w:basedOn w:val="Standaard"/>
    <w:uiPriority w:val="10"/>
    <w:unhideWhenUsed/>
    <w:qFormat/>
    <w:rsid w:val="00C6554A"/>
    <w:pPr>
      <w:numPr>
        <w:numId w:val="4"/>
      </w:numPr>
    </w:pPr>
  </w:style>
  <w:style w:type="paragraph" w:styleId="Titel">
    <w:name w:val="Title"/>
    <w:basedOn w:val="Standaard"/>
    <w:link w:val="Titel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elChar">
    <w:name w:val="Titel Char"/>
    <w:basedOn w:val="Standaardalinea-lettertype"/>
    <w:link w:val="Titel"/>
    <w:uiPriority w:val="2"/>
    <w:rsid w:val="00333D0D"/>
    <w:rPr>
      <w:rFonts w:asciiTheme="majorHAnsi" w:eastAsiaTheme="majorEastAsia" w:hAnsiTheme="majorHAnsi" w:cstheme="majorBidi"/>
      <w:color w:val="007789" w:themeColor="accent1" w:themeShade="BF"/>
      <w:kern w:val="28"/>
      <w:sz w:val="60"/>
    </w:rPr>
  </w:style>
  <w:style w:type="paragraph" w:styleId="Ondertitel">
    <w:name w:val="Subtitle"/>
    <w:basedOn w:val="Standaard"/>
    <w:link w:val="Ondertitel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OndertitelChar">
    <w:name w:val="Ondertitel Char"/>
    <w:basedOn w:val="Standaardalinea-lettertype"/>
    <w:link w:val="Ondertitel"/>
    <w:uiPriority w:val="3"/>
    <w:rsid w:val="00333D0D"/>
    <w:rPr>
      <w:rFonts w:asciiTheme="majorHAnsi" w:eastAsiaTheme="majorEastAsia" w:hAnsiTheme="majorHAnsi" w:cstheme="majorBidi"/>
      <w:caps/>
      <w:sz w:val="26"/>
    </w:rPr>
  </w:style>
  <w:style w:type="paragraph" w:styleId="Voettekst">
    <w:name w:val="footer"/>
    <w:basedOn w:val="Standaard"/>
    <w:link w:val="VoettekstChar"/>
    <w:uiPriority w:val="99"/>
    <w:unhideWhenUsed/>
    <w:rsid w:val="00C6554A"/>
    <w:pPr>
      <w:spacing w:before="0" w:after="0" w:line="240" w:lineRule="auto"/>
      <w:jc w:val="right"/>
    </w:pPr>
    <w:rPr>
      <w:caps/>
    </w:rPr>
  </w:style>
  <w:style w:type="character" w:customStyle="1" w:styleId="VoettekstChar">
    <w:name w:val="Voettekst Char"/>
    <w:basedOn w:val="Standaardalinea-lettertype"/>
    <w:link w:val="Voettekst"/>
    <w:uiPriority w:val="99"/>
    <w:rsid w:val="00C6554A"/>
    <w:rPr>
      <w:caps/>
    </w:rPr>
  </w:style>
  <w:style w:type="paragraph" w:customStyle="1" w:styleId="Foto">
    <w:name w:val="Foto"/>
    <w:basedOn w:val="Standaard"/>
    <w:uiPriority w:val="1"/>
    <w:qFormat/>
    <w:rsid w:val="00C6554A"/>
    <w:pPr>
      <w:spacing w:before="0" w:after="0" w:line="240" w:lineRule="auto"/>
      <w:jc w:val="center"/>
    </w:pPr>
  </w:style>
  <w:style w:type="paragraph" w:styleId="Koptekst">
    <w:name w:val="header"/>
    <w:basedOn w:val="Standaard"/>
    <w:link w:val="KoptekstChar"/>
    <w:uiPriority w:val="99"/>
    <w:unhideWhenUsed/>
    <w:rsid w:val="00C6554A"/>
    <w:pPr>
      <w:spacing w:before="0" w:after="0" w:line="240" w:lineRule="auto"/>
    </w:pPr>
  </w:style>
  <w:style w:type="character" w:customStyle="1" w:styleId="KoptekstChar">
    <w:name w:val="Koptekst Char"/>
    <w:basedOn w:val="Standaardalinea-lettertype"/>
    <w:link w:val="Koptekst"/>
    <w:uiPriority w:val="99"/>
    <w:rsid w:val="00C6554A"/>
    <w:rPr>
      <w:color w:val="595959" w:themeColor="text1" w:themeTint="A6"/>
      <w:sz w:val="20"/>
      <w:szCs w:val="20"/>
      <w:lang w:eastAsia="ja-JP"/>
    </w:rPr>
  </w:style>
  <w:style w:type="paragraph" w:styleId="Lijstnummering">
    <w:name w:val="List Number"/>
    <w:basedOn w:val="Standaard"/>
    <w:uiPriority w:val="11"/>
    <w:unhideWhenUsed/>
    <w:qFormat/>
    <w:rsid w:val="00C6554A"/>
    <w:pPr>
      <w:numPr>
        <w:numId w:val="3"/>
      </w:numPr>
      <w:contextualSpacing/>
    </w:pPr>
  </w:style>
  <w:style w:type="character" w:customStyle="1" w:styleId="Kop3Char">
    <w:name w:val="Kop 3 Char"/>
    <w:basedOn w:val="Standaardalinea-lettertype"/>
    <w:link w:val="Kop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Kop8Char">
    <w:name w:val="Kop 8 Char"/>
    <w:basedOn w:val="Standaardalinea-lettertype"/>
    <w:link w:val="Kop8"/>
    <w:uiPriority w:val="9"/>
    <w:semiHidden/>
    <w:rsid w:val="00C6554A"/>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C6554A"/>
    <w:rPr>
      <w:rFonts w:asciiTheme="majorHAnsi" w:eastAsiaTheme="majorEastAsia" w:hAnsiTheme="majorHAnsi" w:cstheme="majorBidi"/>
      <w:i/>
      <w:iCs/>
      <w:color w:val="272727" w:themeColor="text1" w:themeTint="D8"/>
      <w:szCs w:val="21"/>
    </w:rPr>
  </w:style>
  <w:style w:type="character" w:styleId="Intensievebenadrukking">
    <w:name w:val="Intense Emphasis"/>
    <w:basedOn w:val="Standaardalinea-lettertype"/>
    <w:uiPriority w:val="21"/>
    <w:semiHidden/>
    <w:unhideWhenUsed/>
    <w:qFormat/>
    <w:rsid w:val="00C6554A"/>
    <w:rPr>
      <w:i/>
      <w:iCs/>
      <w:color w:val="007789" w:themeColor="accent1" w:themeShade="BF"/>
    </w:rPr>
  </w:style>
  <w:style w:type="paragraph" w:styleId="Duidelijkcitaat">
    <w:name w:val="Intense Quote"/>
    <w:basedOn w:val="Standaard"/>
    <w:next w:val="Standaard"/>
    <w:link w:val="Duidelijkcitaat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DuidelijkcitaatChar">
    <w:name w:val="Duidelijk citaat Char"/>
    <w:basedOn w:val="Standaardalinea-lettertype"/>
    <w:link w:val="Duidelijkcitaat"/>
    <w:uiPriority w:val="30"/>
    <w:semiHidden/>
    <w:rsid w:val="00C6554A"/>
    <w:rPr>
      <w:i/>
      <w:iCs/>
      <w:color w:val="007789" w:themeColor="accent1" w:themeShade="BF"/>
    </w:rPr>
  </w:style>
  <w:style w:type="character" w:styleId="Intensieveverwijzing">
    <w:name w:val="Intense Reference"/>
    <w:basedOn w:val="Standaardalinea-lettertype"/>
    <w:uiPriority w:val="32"/>
    <w:semiHidden/>
    <w:unhideWhenUsed/>
    <w:qFormat/>
    <w:rsid w:val="00C6554A"/>
    <w:rPr>
      <w:b/>
      <w:bCs/>
      <w:caps w:val="0"/>
      <w:smallCaps/>
      <w:color w:val="007789" w:themeColor="accent1" w:themeShade="BF"/>
      <w:spacing w:val="5"/>
    </w:rPr>
  </w:style>
  <w:style w:type="paragraph" w:styleId="Bijschrift">
    <w:name w:val="caption"/>
    <w:basedOn w:val="Standaard"/>
    <w:next w:val="Standaard"/>
    <w:uiPriority w:val="35"/>
    <w:semiHidden/>
    <w:unhideWhenUsed/>
    <w:qFormat/>
    <w:rsid w:val="00C6554A"/>
    <w:pPr>
      <w:spacing w:before="0" w:line="240" w:lineRule="auto"/>
    </w:pPr>
    <w:rPr>
      <w:i/>
      <w:iCs/>
      <w:color w:val="4E5B6F" w:themeColor="text2"/>
      <w:szCs w:val="18"/>
    </w:rPr>
  </w:style>
  <w:style w:type="paragraph" w:styleId="Ballontekst">
    <w:name w:val="Balloon Text"/>
    <w:basedOn w:val="Standaard"/>
    <w:link w:val="BallontekstChar"/>
    <w:uiPriority w:val="99"/>
    <w:semiHidden/>
    <w:unhideWhenUsed/>
    <w:rsid w:val="00C6554A"/>
    <w:pPr>
      <w:spacing w:before="0"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C6554A"/>
    <w:rPr>
      <w:rFonts w:ascii="Segoe UI" w:hAnsi="Segoe UI" w:cs="Segoe UI"/>
      <w:szCs w:val="18"/>
    </w:rPr>
  </w:style>
  <w:style w:type="paragraph" w:styleId="Bloktekst">
    <w:name w:val="Block Text"/>
    <w:basedOn w:val="Standaard"/>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Plattetekst3">
    <w:name w:val="Body Text 3"/>
    <w:basedOn w:val="Standaard"/>
    <w:link w:val="Plattetekst3Char"/>
    <w:uiPriority w:val="99"/>
    <w:semiHidden/>
    <w:unhideWhenUsed/>
    <w:rsid w:val="00C6554A"/>
    <w:pPr>
      <w:spacing w:after="120"/>
    </w:pPr>
    <w:rPr>
      <w:szCs w:val="16"/>
    </w:rPr>
  </w:style>
  <w:style w:type="character" w:customStyle="1" w:styleId="Plattetekst3Char">
    <w:name w:val="Platte tekst 3 Char"/>
    <w:basedOn w:val="Standaardalinea-lettertype"/>
    <w:link w:val="Plattetekst3"/>
    <w:uiPriority w:val="99"/>
    <w:semiHidden/>
    <w:rsid w:val="00C6554A"/>
    <w:rPr>
      <w:szCs w:val="16"/>
    </w:rPr>
  </w:style>
  <w:style w:type="paragraph" w:styleId="Plattetekstinspringen3">
    <w:name w:val="Body Text Indent 3"/>
    <w:basedOn w:val="Standaard"/>
    <w:link w:val="Plattetekstinspringen3Char"/>
    <w:uiPriority w:val="99"/>
    <w:semiHidden/>
    <w:unhideWhenUsed/>
    <w:rsid w:val="00C6554A"/>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C6554A"/>
    <w:rPr>
      <w:szCs w:val="16"/>
    </w:rPr>
  </w:style>
  <w:style w:type="character" w:styleId="Verwijzingopmerking">
    <w:name w:val="annotation reference"/>
    <w:basedOn w:val="Standaardalinea-lettertype"/>
    <w:uiPriority w:val="99"/>
    <w:semiHidden/>
    <w:unhideWhenUsed/>
    <w:rsid w:val="00C6554A"/>
    <w:rPr>
      <w:sz w:val="22"/>
      <w:szCs w:val="16"/>
    </w:rPr>
  </w:style>
  <w:style w:type="paragraph" w:styleId="Tekstopmerking">
    <w:name w:val="annotation text"/>
    <w:basedOn w:val="Standaard"/>
    <w:link w:val="TekstopmerkingChar"/>
    <w:uiPriority w:val="99"/>
    <w:semiHidden/>
    <w:unhideWhenUsed/>
    <w:rsid w:val="00C6554A"/>
    <w:pPr>
      <w:spacing w:line="240" w:lineRule="auto"/>
    </w:pPr>
    <w:rPr>
      <w:szCs w:val="20"/>
    </w:rPr>
  </w:style>
  <w:style w:type="character" w:customStyle="1" w:styleId="TekstopmerkingChar">
    <w:name w:val="Tekst opmerking Char"/>
    <w:basedOn w:val="Standaardalinea-lettertype"/>
    <w:link w:val="Tekstopmerking"/>
    <w:uiPriority w:val="99"/>
    <w:semiHidden/>
    <w:rsid w:val="00C6554A"/>
    <w:rPr>
      <w:szCs w:val="20"/>
    </w:rPr>
  </w:style>
  <w:style w:type="paragraph" w:styleId="Onderwerpvanopmerking">
    <w:name w:val="annotation subject"/>
    <w:basedOn w:val="Tekstopmerking"/>
    <w:next w:val="Tekstopmerking"/>
    <w:link w:val="OnderwerpvanopmerkingChar"/>
    <w:uiPriority w:val="99"/>
    <w:semiHidden/>
    <w:unhideWhenUsed/>
    <w:rsid w:val="00C6554A"/>
    <w:rPr>
      <w:b/>
      <w:bCs/>
    </w:rPr>
  </w:style>
  <w:style w:type="character" w:customStyle="1" w:styleId="OnderwerpvanopmerkingChar">
    <w:name w:val="Onderwerp van opmerking Char"/>
    <w:basedOn w:val="TekstopmerkingChar"/>
    <w:link w:val="Onderwerpvanopmerking"/>
    <w:uiPriority w:val="99"/>
    <w:semiHidden/>
    <w:rsid w:val="00C6554A"/>
    <w:rPr>
      <w:b/>
      <w:bCs/>
      <w:szCs w:val="20"/>
    </w:rPr>
  </w:style>
  <w:style w:type="paragraph" w:styleId="Documentstructuur">
    <w:name w:val="Document Map"/>
    <w:basedOn w:val="Standaard"/>
    <w:link w:val="DocumentstructuurChar"/>
    <w:uiPriority w:val="99"/>
    <w:semiHidden/>
    <w:unhideWhenUsed/>
    <w:rsid w:val="00C6554A"/>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C6554A"/>
    <w:rPr>
      <w:rFonts w:ascii="Segoe UI" w:hAnsi="Segoe UI" w:cs="Segoe UI"/>
      <w:szCs w:val="16"/>
    </w:rPr>
  </w:style>
  <w:style w:type="paragraph" w:styleId="Eindnoottekst">
    <w:name w:val="endnote text"/>
    <w:basedOn w:val="Standaard"/>
    <w:link w:val="EindnoottekstChar"/>
    <w:uiPriority w:val="99"/>
    <w:semiHidden/>
    <w:unhideWhenUsed/>
    <w:rsid w:val="00C6554A"/>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C6554A"/>
    <w:rPr>
      <w:szCs w:val="20"/>
    </w:rPr>
  </w:style>
  <w:style w:type="paragraph" w:styleId="Afzender">
    <w:name w:val="envelope return"/>
    <w:basedOn w:val="Standaard"/>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C6554A"/>
    <w:rPr>
      <w:color w:val="007789" w:themeColor="accent1" w:themeShade="BF"/>
      <w:u w:val="single"/>
    </w:rPr>
  </w:style>
  <w:style w:type="paragraph" w:styleId="Voetnoottekst">
    <w:name w:val="footnote text"/>
    <w:basedOn w:val="Standaard"/>
    <w:link w:val="VoetnoottekstChar"/>
    <w:uiPriority w:val="99"/>
    <w:semiHidden/>
    <w:unhideWhenUsed/>
    <w:rsid w:val="00C6554A"/>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C6554A"/>
    <w:rPr>
      <w:szCs w:val="20"/>
    </w:rPr>
  </w:style>
  <w:style w:type="character" w:styleId="HTMLCode">
    <w:name w:val="HTML Code"/>
    <w:basedOn w:val="Standaardalinea-lettertype"/>
    <w:uiPriority w:val="99"/>
    <w:semiHidden/>
    <w:unhideWhenUsed/>
    <w:rsid w:val="00C6554A"/>
    <w:rPr>
      <w:rFonts w:ascii="Consolas" w:hAnsi="Consolas"/>
      <w:sz w:val="22"/>
      <w:szCs w:val="20"/>
    </w:rPr>
  </w:style>
  <w:style w:type="character" w:styleId="HTML-toetsenbord">
    <w:name w:val="HTML Keyboard"/>
    <w:basedOn w:val="Standaardalinea-lettertype"/>
    <w:uiPriority w:val="99"/>
    <w:semiHidden/>
    <w:unhideWhenUsed/>
    <w:rsid w:val="00C6554A"/>
    <w:rPr>
      <w:rFonts w:ascii="Consolas" w:hAnsi="Consolas"/>
      <w:sz w:val="22"/>
      <w:szCs w:val="20"/>
    </w:rPr>
  </w:style>
  <w:style w:type="paragraph" w:styleId="HTML-voorafopgemaakt">
    <w:name w:val="HTML Preformatted"/>
    <w:basedOn w:val="Standaard"/>
    <w:link w:val="HTML-voorafopgemaaktChar"/>
    <w:uiPriority w:val="99"/>
    <w:semiHidden/>
    <w:unhideWhenUsed/>
    <w:rsid w:val="00C6554A"/>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C6554A"/>
    <w:rPr>
      <w:rFonts w:ascii="Consolas" w:hAnsi="Consolas"/>
      <w:szCs w:val="20"/>
    </w:rPr>
  </w:style>
  <w:style w:type="character" w:styleId="HTML-schrijfmachine">
    <w:name w:val="HTML Typewriter"/>
    <w:basedOn w:val="Standaardalinea-lettertype"/>
    <w:uiPriority w:val="99"/>
    <w:semiHidden/>
    <w:unhideWhenUsed/>
    <w:rsid w:val="00C6554A"/>
    <w:rPr>
      <w:rFonts w:ascii="Consolas" w:hAnsi="Consolas"/>
      <w:sz w:val="22"/>
      <w:szCs w:val="20"/>
    </w:rPr>
  </w:style>
  <w:style w:type="character" w:styleId="Hyperlink">
    <w:name w:val="Hyperlink"/>
    <w:basedOn w:val="Standaardalinea-lettertype"/>
    <w:uiPriority w:val="99"/>
    <w:unhideWhenUsed/>
    <w:rsid w:val="00C6554A"/>
    <w:rPr>
      <w:color w:val="835D00" w:themeColor="accent3" w:themeShade="80"/>
      <w:u w:val="single"/>
    </w:rPr>
  </w:style>
  <w:style w:type="paragraph" w:styleId="Macrotekst">
    <w:name w:val="macro"/>
    <w:link w:val="Macroteks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C6554A"/>
    <w:rPr>
      <w:rFonts w:ascii="Consolas" w:hAnsi="Consolas"/>
      <w:szCs w:val="20"/>
    </w:rPr>
  </w:style>
  <w:style w:type="character" w:styleId="Tekstvantijdelijkeaanduiding">
    <w:name w:val="Placeholder Text"/>
    <w:basedOn w:val="Standaardalinea-lettertype"/>
    <w:uiPriority w:val="99"/>
    <w:semiHidden/>
    <w:rsid w:val="00C6554A"/>
    <w:rPr>
      <w:color w:val="595959" w:themeColor="text1" w:themeTint="A6"/>
    </w:rPr>
  </w:style>
  <w:style w:type="paragraph" w:styleId="Tekstzonderopmaak">
    <w:name w:val="Plain Text"/>
    <w:basedOn w:val="Standaard"/>
    <w:link w:val="TekstzonderopmaakChar"/>
    <w:uiPriority w:val="99"/>
    <w:semiHidden/>
    <w:unhideWhenUsed/>
    <w:rsid w:val="00C6554A"/>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C6554A"/>
    <w:rPr>
      <w:rFonts w:ascii="Consolas" w:hAnsi="Consolas"/>
      <w:szCs w:val="21"/>
    </w:rPr>
  </w:style>
  <w:style w:type="character" w:customStyle="1" w:styleId="Kop7Char">
    <w:name w:val="Kop 7 Char"/>
    <w:basedOn w:val="Standaardalinea-lettertype"/>
    <w:link w:val="Kop7"/>
    <w:uiPriority w:val="9"/>
    <w:semiHidden/>
    <w:rsid w:val="002554CD"/>
    <w:rPr>
      <w:rFonts w:asciiTheme="majorHAnsi" w:eastAsiaTheme="majorEastAsia" w:hAnsiTheme="majorHAnsi" w:cstheme="majorBidi"/>
      <w:i/>
      <w:iCs/>
      <w:color w:val="004F5B" w:themeColor="accent1" w:themeShade="7F"/>
    </w:rPr>
  </w:style>
  <w:style w:type="character" w:customStyle="1" w:styleId="Kop6Char">
    <w:name w:val="Kop 6 Char"/>
    <w:basedOn w:val="Standaardalinea-lettertype"/>
    <w:link w:val="Kop6"/>
    <w:uiPriority w:val="9"/>
    <w:semiHidden/>
    <w:rsid w:val="002554CD"/>
    <w:rPr>
      <w:rFonts w:asciiTheme="majorHAnsi" w:eastAsiaTheme="majorEastAsia" w:hAnsiTheme="majorHAnsi" w:cstheme="majorBidi"/>
      <w:color w:val="004F5B" w:themeColor="accent1" w:themeShade="7F"/>
    </w:rPr>
  </w:style>
  <w:style w:type="character" w:styleId="Onopgelostemelding">
    <w:name w:val="Unresolved Mention"/>
    <w:basedOn w:val="Standaardalinea-lettertype"/>
    <w:uiPriority w:val="99"/>
    <w:semiHidden/>
    <w:unhideWhenUsed/>
    <w:rsid w:val="002F781A"/>
    <w:rPr>
      <w:color w:val="605E5C"/>
      <w:shd w:val="clear" w:color="auto" w:fill="E1DFDD"/>
    </w:rPr>
  </w:style>
  <w:style w:type="paragraph" w:styleId="Kopvaninhoudsopgave">
    <w:name w:val="TOC Heading"/>
    <w:basedOn w:val="Kop1"/>
    <w:next w:val="Standaard"/>
    <w:uiPriority w:val="39"/>
    <w:unhideWhenUsed/>
    <w:qFormat/>
    <w:rsid w:val="002B0DEA"/>
    <w:pPr>
      <w:spacing w:before="240" w:after="0" w:line="259" w:lineRule="auto"/>
      <w:contextualSpacing w:val="0"/>
      <w:outlineLvl w:val="9"/>
    </w:pPr>
    <w:rPr>
      <w:szCs w:val="32"/>
      <w:lang w:eastAsia="nl-NL"/>
    </w:rPr>
  </w:style>
  <w:style w:type="paragraph" w:styleId="Inhopg1">
    <w:name w:val="toc 1"/>
    <w:basedOn w:val="Standaard"/>
    <w:next w:val="Standaard"/>
    <w:autoRedefine/>
    <w:uiPriority w:val="39"/>
    <w:unhideWhenUsed/>
    <w:rsid w:val="002B0DEA"/>
    <w:pPr>
      <w:spacing w:after="100"/>
    </w:pPr>
  </w:style>
  <w:style w:type="paragraph" w:styleId="Inhopg2">
    <w:name w:val="toc 2"/>
    <w:basedOn w:val="Standaard"/>
    <w:next w:val="Standaard"/>
    <w:autoRedefine/>
    <w:uiPriority w:val="39"/>
    <w:unhideWhenUsed/>
    <w:rsid w:val="003F0488"/>
    <w:pPr>
      <w:spacing w:after="100"/>
      <w:ind w:left="220"/>
    </w:pPr>
  </w:style>
  <w:style w:type="paragraph" w:styleId="Bibliografie">
    <w:name w:val="Bibliography"/>
    <w:basedOn w:val="Standaard"/>
    <w:next w:val="Standaard"/>
    <w:uiPriority w:val="37"/>
    <w:unhideWhenUsed/>
    <w:rsid w:val="009963C1"/>
  </w:style>
  <w:style w:type="paragraph" w:styleId="Lijstalinea">
    <w:name w:val="List Paragraph"/>
    <w:basedOn w:val="Standaard"/>
    <w:uiPriority w:val="34"/>
    <w:unhideWhenUsed/>
    <w:qFormat/>
    <w:rsid w:val="00EB17D7"/>
    <w:pPr>
      <w:ind w:left="720"/>
      <w:contextualSpacing/>
    </w:pPr>
  </w:style>
  <w:style w:type="numbering" w:customStyle="1" w:styleId="Geenlijst1">
    <w:name w:val="Geen lijst1"/>
    <w:next w:val="Geenlijst"/>
    <w:uiPriority w:val="99"/>
    <w:semiHidden/>
    <w:unhideWhenUsed/>
    <w:rsid w:val="00E43264"/>
  </w:style>
  <w:style w:type="numbering" w:customStyle="1" w:styleId="Geenlijst2">
    <w:name w:val="Geen lijst2"/>
    <w:next w:val="Geenlijst"/>
    <w:uiPriority w:val="99"/>
    <w:semiHidden/>
    <w:unhideWhenUsed/>
    <w:rsid w:val="007C3716"/>
  </w:style>
  <w:style w:type="numbering" w:customStyle="1" w:styleId="Geenlijst3">
    <w:name w:val="Geen lijst3"/>
    <w:next w:val="Geenlijst"/>
    <w:uiPriority w:val="99"/>
    <w:semiHidden/>
    <w:unhideWhenUsed/>
    <w:rsid w:val="006F0364"/>
  </w:style>
  <w:style w:type="numbering" w:customStyle="1" w:styleId="Geenlijst4">
    <w:name w:val="Geen lijst4"/>
    <w:next w:val="Geenlijst"/>
    <w:uiPriority w:val="99"/>
    <w:semiHidden/>
    <w:unhideWhenUsed/>
    <w:rsid w:val="009909D0"/>
  </w:style>
  <w:style w:type="numbering" w:customStyle="1" w:styleId="Geenlijst5">
    <w:name w:val="Geen lijst5"/>
    <w:next w:val="Geenlijst"/>
    <w:uiPriority w:val="99"/>
    <w:semiHidden/>
    <w:unhideWhenUsed/>
    <w:rsid w:val="009A4A6C"/>
  </w:style>
  <w:style w:type="numbering" w:customStyle="1" w:styleId="Geenlijst6">
    <w:name w:val="Geen lijst6"/>
    <w:next w:val="Geenlijst"/>
    <w:uiPriority w:val="99"/>
    <w:semiHidden/>
    <w:unhideWhenUsed/>
    <w:rsid w:val="000C60DD"/>
  </w:style>
  <w:style w:type="numbering" w:customStyle="1" w:styleId="Geenlijst7">
    <w:name w:val="Geen lijst7"/>
    <w:next w:val="Geenlijst"/>
    <w:uiPriority w:val="99"/>
    <w:semiHidden/>
    <w:unhideWhenUsed/>
    <w:rsid w:val="009F1B84"/>
  </w:style>
  <w:style w:type="numbering" w:customStyle="1" w:styleId="Geenlijst8">
    <w:name w:val="Geen lijst8"/>
    <w:next w:val="Geenlijst"/>
    <w:uiPriority w:val="99"/>
    <w:semiHidden/>
    <w:unhideWhenUsed/>
    <w:rsid w:val="00BB5368"/>
  </w:style>
  <w:style w:type="numbering" w:customStyle="1" w:styleId="Geenlijst9">
    <w:name w:val="Geen lijst9"/>
    <w:next w:val="Geenlijst"/>
    <w:uiPriority w:val="99"/>
    <w:semiHidden/>
    <w:unhideWhenUsed/>
    <w:rsid w:val="00BF5A54"/>
  </w:style>
  <w:style w:type="numbering" w:customStyle="1" w:styleId="Geenlijst10">
    <w:name w:val="Geen lijst10"/>
    <w:next w:val="Geenlijst"/>
    <w:uiPriority w:val="99"/>
    <w:semiHidden/>
    <w:unhideWhenUsed/>
    <w:rsid w:val="00E60AC8"/>
  </w:style>
  <w:style w:type="table" w:styleId="Tabelraster">
    <w:name w:val="Table Grid"/>
    <w:basedOn w:val="Standaardtabel"/>
    <w:uiPriority w:val="39"/>
    <w:rsid w:val="002524F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1">
    <w:name w:val="Geen lijst11"/>
    <w:next w:val="Geenlijst"/>
    <w:uiPriority w:val="99"/>
    <w:semiHidden/>
    <w:unhideWhenUsed/>
    <w:rsid w:val="000C0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305">
      <w:bodyDiv w:val="1"/>
      <w:marLeft w:val="0"/>
      <w:marRight w:val="0"/>
      <w:marTop w:val="0"/>
      <w:marBottom w:val="0"/>
      <w:divBdr>
        <w:top w:val="none" w:sz="0" w:space="0" w:color="auto"/>
        <w:left w:val="none" w:sz="0" w:space="0" w:color="auto"/>
        <w:bottom w:val="none" w:sz="0" w:space="0" w:color="auto"/>
        <w:right w:val="none" w:sz="0" w:space="0" w:color="auto"/>
      </w:divBdr>
    </w:div>
    <w:div w:id="1666076">
      <w:bodyDiv w:val="1"/>
      <w:marLeft w:val="0"/>
      <w:marRight w:val="0"/>
      <w:marTop w:val="0"/>
      <w:marBottom w:val="0"/>
      <w:divBdr>
        <w:top w:val="none" w:sz="0" w:space="0" w:color="auto"/>
        <w:left w:val="none" w:sz="0" w:space="0" w:color="auto"/>
        <w:bottom w:val="none" w:sz="0" w:space="0" w:color="auto"/>
        <w:right w:val="none" w:sz="0" w:space="0" w:color="auto"/>
      </w:divBdr>
    </w:div>
    <w:div w:id="14161407">
      <w:bodyDiv w:val="1"/>
      <w:marLeft w:val="0"/>
      <w:marRight w:val="0"/>
      <w:marTop w:val="0"/>
      <w:marBottom w:val="0"/>
      <w:divBdr>
        <w:top w:val="none" w:sz="0" w:space="0" w:color="auto"/>
        <w:left w:val="none" w:sz="0" w:space="0" w:color="auto"/>
        <w:bottom w:val="none" w:sz="0" w:space="0" w:color="auto"/>
        <w:right w:val="none" w:sz="0" w:space="0" w:color="auto"/>
      </w:divBdr>
    </w:div>
    <w:div w:id="15884579">
      <w:bodyDiv w:val="1"/>
      <w:marLeft w:val="0"/>
      <w:marRight w:val="0"/>
      <w:marTop w:val="0"/>
      <w:marBottom w:val="0"/>
      <w:divBdr>
        <w:top w:val="none" w:sz="0" w:space="0" w:color="auto"/>
        <w:left w:val="none" w:sz="0" w:space="0" w:color="auto"/>
        <w:bottom w:val="none" w:sz="0" w:space="0" w:color="auto"/>
        <w:right w:val="none" w:sz="0" w:space="0" w:color="auto"/>
      </w:divBdr>
    </w:div>
    <w:div w:id="19741251">
      <w:bodyDiv w:val="1"/>
      <w:marLeft w:val="0"/>
      <w:marRight w:val="0"/>
      <w:marTop w:val="0"/>
      <w:marBottom w:val="0"/>
      <w:divBdr>
        <w:top w:val="none" w:sz="0" w:space="0" w:color="auto"/>
        <w:left w:val="none" w:sz="0" w:space="0" w:color="auto"/>
        <w:bottom w:val="none" w:sz="0" w:space="0" w:color="auto"/>
        <w:right w:val="none" w:sz="0" w:space="0" w:color="auto"/>
      </w:divBdr>
    </w:div>
    <w:div w:id="23144154">
      <w:bodyDiv w:val="1"/>
      <w:marLeft w:val="0"/>
      <w:marRight w:val="0"/>
      <w:marTop w:val="0"/>
      <w:marBottom w:val="0"/>
      <w:divBdr>
        <w:top w:val="none" w:sz="0" w:space="0" w:color="auto"/>
        <w:left w:val="none" w:sz="0" w:space="0" w:color="auto"/>
        <w:bottom w:val="none" w:sz="0" w:space="0" w:color="auto"/>
        <w:right w:val="none" w:sz="0" w:space="0" w:color="auto"/>
      </w:divBdr>
    </w:div>
    <w:div w:id="25521716">
      <w:bodyDiv w:val="1"/>
      <w:marLeft w:val="0"/>
      <w:marRight w:val="0"/>
      <w:marTop w:val="0"/>
      <w:marBottom w:val="0"/>
      <w:divBdr>
        <w:top w:val="none" w:sz="0" w:space="0" w:color="auto"/>
        <w:left w:val="none" w:sz="0" w:space="0" w:color="auto"/>
        <w:bottom w:val="none" w:sz="0" w:space="0" w:color="auto"/>
        <w:right w:val="none" w:sz="0" w:space="0" w:color="auto"/>
      </w:divBdr>
    </w:div>
    <w:div w:id="29648182">
      <w:bodyDiv w:val="1"/>
      <w:marLeft w:val="0"/>
      <w:marRight w:val="0"/>
      <w:marTop w:val="0"/>
      <w:marBottom w:val="0"/>
      <w:divBdr>
        <w:top w:val="none" w:sz="0" w:space="0" w:color="auto"/>
        <w:left w:val="none" w:sz="0" w:space="0" w:color="auto"/>
        <w:bottom w:val="none" w:sz="0" w:space="0" w:color="auto"/>
        <w:right w:val="none" w:sz="0" w:space="0" w:color="auto"/>
      </w:divBdr>
    </w:div>
    <w:div w:id="31267957">
      <w:bodyDiv w:val="1"/>
      <w:marLeft w:val="0"/>
      <w:marRight w:val="0"/>
      <w:marTop w:val="0"/>
      <w:marBottom w:val="0"/>
      <w:divBdr>
        <w:top w:val="none" w:sz="0" w:space="0" w:color="auto"/>
        <w:left w:val="none" w:sz="0" w:space="0" w:color="auto"/>
        <w:bottom w:val="none" w:sz="0" w:space="0" w:color="auto"/>
        <w:right w:val="none" w:sz="0" w:space="0" w:color="auto"/>
      </w:divBdr>
    </w:div>
    <w:div w:id="31392625">
      <w:bodyDiv w:val="1"/>
      <w:marLeft w:val="0"/>
      <w:marRight w:val="0"/>
      <w:marTop w:val="0"/>
      <w:marBottom w:val="0"/>
      <w:divBdr>
        <w:top w:val="none" w:sz="0" w:space="0" w:color="auto"/>
        <w:left w:val="none" w:sz="0" w:space="0" w:color="auto"/>
        <w:bottom w:val="none" w:sz="0" w:space="0" w:color="auto"/>
        <w:right w:val="none" w:sz="0" w:space="0" w:color="auto"/>
      </w:divBdr>
    </w:div>
    <w:div w:id="36659640">
      <w:bodyDiv w:val="1"/>
      <w:marLeft w:val="0"/>
      <w:marRight w:val="0"/>
      <w:marTop w:val="0"/>
      <w:marBottom w:val="0"/>
      <w:divBdr>
        <w:top w:val="none" w:sz="0" w:space="0" w:color="auto"/>
        <w:left w:val="none" w:sz="0" w:space="0" w:color="auto"/>
        <w:bottom w:val="none" w:sz="0" w:space="0" w:color="auto"/>
        <w:right w:val="none" w:sz="0" w:space="0" w:color="auto"/>
      </w:divBdr>
    </w:div>
    <w:div w:id="40909691">
      <w:bodyDiv w:val="1"/>
      <w:marLeft w:val="0"/>
      <w:marRight w:val="0"/>
      <w:marTop w:val="0"/>
      <w:marBottom w:val="0"/>
      <w:divBdr>
        <w:top w:val="none" w:sz="0" w:space="0" w:color="auto"/>
        <w:left w:val="none" w:sz="0" w:space="0" w:color="auto"/>
        <w:bottom w:val="none" w:sz="0" w:space="0" w:color="auto"/>
        <w:right w:val="none" w:sz="0" w:space="0" w:color="auto"/>
      </w:divBdr>
    </w:div>
    <w:div w:id="48236432">
      <w:bodyDiv w:val="1"/>
      <w:marLeft w:val="0"/>
      <w:marRight w:val="0"/>
      <w:marTop w:val="0"/>
      <w:marBottom w:val="0"/>
      <w:divBdr>
        <w:top w:val="none" w:sz="0" w:space="0" w:color="auto"/>
        <w:left w:val="none" w:sz="0" w:space="0" w:color="auto"/>
        <w:bottom w:val="none" w:sz="0" w:space="0" w:color="auto"/>
        <w:right w:val="none" w:sz="0" w:space="0" w:color="auto"/>
      </w:divBdr>
    </w:div>
    <w:div w:id="48264714">
      <w:bodyDiv w:val="1"/>
      <w:marLeft w:val="0"/>
      <w:marRight w:val="0"/>
      <w:marTop w:val="0"/>
      <w:marBottom w:val="0"/>
      <w:divBdr>
        <w:top w:val="none" w:sz="0" w:space="0" w:color="auto"/>
        <w:left w:val="none" w:sz="0" w:space="0" w:color="auto"/>
        <w:bottom w:val="none" w:sz="0" w:space="0" w:color="auto"/>
        <w:right w:val="none" w:sz="0" w:space="0" w:color="auto"/>
      </w:divBdr>
    </w:div>
    <w:div w:id="49691281">
      <w:bodyDiv w:val="1"/>
      <w:marLeft w:val="0"/>
      <w:marRight w:val="0"/>
      <w:marTop w:val="0"/>
      <w:marBottom w:val="0"/>
      <w:divBdr>
        <w:top w:val="none" w:sz="0" w:space="0" w:color="auto"/>
        <w:left w:val="none" w:sz="0" w:space="0" w:color="auto"/>
        <w:bottom w:val="none" w:sz="0" w:space="0" w:color="auto"/>
        <w:right w:val="none" w:sz="0" w:space="0" w:color="auto"/>
      </w:divBdr>
    </w:div>
    <w:div w:id="49807937">
      <w:bodyDiv w:val="1"/>
      <w:marLeft w:val="0"/>
      <w:marRight w:val="0"/>
      <w:marTop w:val="0"/>
      <w:marBottom w:val="0"/>
      <w:divBdr>
        <w:top w:val="none" w:sz="0" w:space="0" w:color="auto"/>
        <w:left w:val="none" w:sz="0" w:space="0" w:color="auto"/>
        <w:bottom w:val="none" w:sz="0" w:space="0" w:color="auto"/>
        <w:right w:val="none" w:sz="0" w:space="0" w:color="auto"/>
      </w:divBdr>
    </w:div>
    <w:div w:id="51273268">
      <w:bodyDiv w:val="1"/>
      <w:marLeft w:val="0"/>
      <w:marRight w:val="0"/>
      <w:marTop w:val="0"/>
      <w:marBottom w:val="0"/>
      <w:divBdr>
        <w:top w:val="none" w:sz="0" w:space="0" w:color="auto"/>
        <w:left w:val="none" w:sz="0" w:space="0" w:color="auto"/>
        <w:bottom w:val="none" w:sz="0" w:space="0" w:color="auto"/>
        <w:right w:val="none" w:sz="0" w:space="0" w:color="auto"/>
      </w:divBdr>
    </w:div>
    <w:div w:id="51662778">
      <w:bodyDiv w:val="1"/>
      <w:marLeft w:val="0"/>
      <w:marRight w:val="0"/>
      <w:marTop w:val="0"/>
      <w:marBottom w:val="0"/>
      <w:divBdr>
        <w:top w:val="none" w:sz="0" w:space="0" w:color="auto"/>
        <w:left w:val="none" w:sz="0" w:space="0" w:color="auto"/>
        <w:bottom w:val="none" w:sz="0" w:space="0" w:color="auto"/>
        <w:right w:val="none" w:sz="0" w:space="0" w:color="auto"/>
      </w:divBdr>
    </w:div>
    <w:div w:id="52317968">
      <w:bodyDiv w:val="1"/>
      <w:marLeft w:val="0"/>
      <w:marRight w:val="0"/>
      <w:marTop w:val="0"/>
      <w:marBottom w:val="0"/>
      <w:divBdr>
        <w:top w:val="none" w:sz="0" w:space="0" w:color="auto"/>
        <w:left w:val="none" w:sz="0" w:space="0" w:color="auto"/>
        <w:bottom w:val="none" w:sz="0" w:space="0" w:color="auto"/>
        <w:right w:val="none" w:sz="0" w:space="0" w:color="auto"/>
      </w:divBdr>
    </w:div>
    <w:div w:id="54671914">
      <w:bodyDiv w:val="1"/>
      <w:marLeft w:val="0"/>
      <w:marRight w:val="0"/>
      <w:marTop w:val="0"/>
      <w:marBottom w:val="0"/>
      <w:divBdr>
        <w:top w:val="none" w:sz="0" w:space="0" w:color="auto"/>
        <w:left w:val="none" w:sz="0" w:space="0" w:color="auto"/>
        <w:bottom w:val="none" w:sz="0" w:space="0" w:color="auto"/>
        <w:right w:val="none" w:sz="0" w:space="0" w:color="auto"/>
      </w:divBdr>
    </w:div>
    <w:div w:id="55517648">
      <w:bodyDiv w:val="1"/>
      <w:marLeft w:val="0"/>
      <w:marRight w:val="0"/>
      <w:marTop w:val="0"/>
      <w:marBottom w:val="0"/>
      <w:divBdr>
        <w:top w:val="none" w:sz="0" w:space="0" w:color="auto"/>
        <w:left w:val="none" w:sz="0" w:space="0" w:color="auto"/>
        <w:bottom w:val="none" w:sz="0" w:space="0" w:color="auto"/>
        <w:right w:val="none" w:sz="0" w:space="0" w:color="auto"/>
      </w:divBdr>
    </w:div>
    <w:div w:id="55593896">
      <w:bodyDiv w:val="1"/>
      <w:marLeft w:val="0"/>
      <w:marRight w:val="0"/>
      <w:marTop w:val="0"/>
      <w:marBottom w:val="0"/>
      <w:divBdr>
        <w:top w:val="none" w:sz="0" w:space="0" w:color="auto"/>
        <w:left w:val="none" w:sz="0" w:space="0" w:color="auto"/>
        <w:bottom w:val="none" w:sz="0" w:space="0" w:color="auto"/>
        <w:right w:val="none" w:sz="0" w:space="0" w:color="auto"/>
      </w:divBdr>
    </w:div>
    <w:div w:id="57287520">
      <w:bodyDiv w:val="1"/>
      <w:marLeft w:val="0"/>
      <w:marRight w:val="0"/>
      <w:marTop w:val="0"/>
      <w:marBottom w:val="0"/>
      <w:divBdr>
        <w:top w:val="none" w:sz="0" w:space="0" w:color="auto"/>
        <w:left w:val="none" w:sz="0" w:space="0" w:color="auto"/>
        <w:bottom w:val="none" w:sz="0" w:space="0" w:color="auto"/>
        <w:right w:val="none" w:sz="0" w:space="0" w:color="auto"/>
      </w:divBdr>
    </w:div>
    <w:div w:id="61102079">
      <w:bodyDiv w:val="1"/>
      <w:marLeft w:val="0"/>
      <w:marRight w:val="0"/>
      <w:marTop w:val="0"/>
      <w:marBottom w:val="0"/>
      <w:divBdr>
        <w:top w:val="none" w:sz="0" w:space="0" w:color="auto"/>
        <w:left w:val="none" w:sz="0" w:space="0" w:color="auto"/>
        <w:bottom w:val="none" w:sz="0" w:space="0" w:color="auto"/>
        <w:right w:val="none" w:sz="0" w:space="0" w:color="auto"/>
      </w:divBdr>
    </w:div>
    <w:div w:id="61874535">
      <w:bodyDiv w:val="1"/>
      <w:marLeft w:val="0"/>
      <w:marRight w:val="0"/>
      <w:marTop w:val="0"/>
      <w:marBottom w:val="0"/>
      <w:divBdr>
        <w:top w:val="none" w:sz="0" w:space="0" w:color="auto"/>
        <w:left w:val="none" w:sz="0" w:space="0" w:color="auto"/>
        <w:bottom w:val="none" w:sz="0" w:space="0" w:color="auto"/>
        <w:right w:val="none" w:sz="0" w:space="0" w:color="auto"/>
      </w:divBdr>
    </w:div>
    <w:div w:id="68844842">
      <w:bodyDiv w:val="1"/>
      <w:marLeft w:val="0"/>
      <w:marRight w:val="0"/>
      <w:marTop w:val="0"/>
      <w:marBottom w:val="0"/>
      <w:divBdr>
        <w:top w:val="none" w:sz="0" w:space="0" w:color="auto"/>
        <w:left w:val="none" w:sz="0" w:space="0" w:color="auto"/>
        <w:bottom w:val="none" w:sz="0" w:space="0" w:color="auto"/>
        <w:right w:val="none" w:sz="0" w:space="0" w:color="auto"/>
      </w:divBdr>
    </w:div>
    <w:div w:id="74983502">
      <w:bodyDiv w:val="1"/>
      <w:marLeft w:val="0"/>
      <w:marRight w:val="0"/>
      <w:marTop w:val="0"/>
      <w:marBottom w:val="0"/>
      <w:divBdr>
        <w:top w:val="none" w:sz="0" w:space="0" w:color="auto"/>
        <w:left w:val="none" w:sz="0" w:space="0" w:color="auto"/>
        <w:bottom w:val="none" w:sz="0" w:space="0" w:color="auto"/>
        <w:right w:val="none" w:sz="0" w:space="0" w:color="auto"/>
      </w:divBdr>
    </w:div>
    <w:div w:id="75058838">
      <w:bodyDiv w:val="1"/>
      <w:marLeft w:val="0"/>
      <w:marRight w:val="0"/>
      <w:marTop w:val="0"/>
      <w:marBottom w:val="0"/>
      <w:divBdr>
        <w:top w:val="none" w:sz="0" w:space="0" w:color="auto"/>
        <w:left w:val="none" w:sz="0" w:space="0" w:color="auto"/>
        <w:bottom w:val="none" w:sz="0" w:space="0" w:color="auto"/>
        <w:right w:val="none" w:sz="0" w:space="0" w:color="auto"/>
      </w:divBdr>
    </w:div>
    <w:div w:id="77022326">
      <w:bodyDiv w:val="1"/>
      <w:marLeft w:val="0"/>
      <w:marRight w:val="0"/>
      <w:marTop w:val="0"/>
      <w:marBottom w:val="0"/>
      <w:divBdr>
        <w:top w:val="none" w:sz="0" w:space="0" w:color="auto"/>
        <w:left w:val="none" w:sz="0" w:space="0" w:color="auto"/>
        <w:bottom w:val="none" w:sz="0" w:space="0" w:color="auto"/>
        <w:right w:val="none" w:sz="0" w:space="0" w:color="auto"/>
      </w:divBdr>
    </w:div>
    <w:div w:id="77679920">
      <w:bodyDiv w:val="1"/>
      <w:marLeft w:val="0"/>
      <w:marRight w:val="0"/>
      <w:marTop w:val="0"/>
      <w:marBottom w:val="0"/>
      <w:divBdr>
        <w:top w:val="none" w:sz="0" w:space="0" w:color="auto"/>
        <w:left w:val="none" w:sz="0" w:space="0" w:color="auto"/>
        <w:bottom w:val="none" w:sz="0" w:space="0" w:color="auto"/>
        <w:right w:val="none" w:sz="0" w:space="0" w:color="auto"/>
      </w:divBdr>
    </w:div>
    <w:div w:id="78019102">
      <w:bodyDiv w:val="1"/>
      <w:marLeft w:val="0"/>
      <w:marRight w:val="0"/>
      <w:marTop w:val="0"/>
      <w:marBottom w:val="0"/>
      <w:divBdr>
        <w:top w:val="none" w:sz="0" w:space="0" w:color="auto"/>
        <w:left w:val="none" w:sz="0" w:space="0" w:color="auto"/>
        <w:bottom w:val="none" w:sz="0" w:space="0" w:color="auto"/>
        <w:right w:val="none" w:sz="0" w:space="0" w:color="auto"/>
      </w:divBdr>
    </w:div>
    <w:div w:id="78911510">
      <w:bodyDiv w:val="1"/>
      <w:marLeft w:val="0"/>
      <w:marRight w:val="0"/>
      <w:marTop w:val="0"/>
      <w:marBottom w:val="0"/>
      <w:divBdr>
        <w:top w:val="none" w:sz="0" w:space="0" w:color="auto"/>
        <w:left w:val="none" w:sz="0" w:space="0" w:color="auto"/>
        <w:bottom w:val="none" w:sz="0" w:space="0" w:color="auto"/>
        <w:right w:val="none" w:sz="0" w:space="0" w:color="auto"/>
      </w:divBdr>
    </w:div>
    <w:div w:id="79645125">
      <w:bodyDiv w:val="1"/>
      <w:marLeft w:val="0"/>
      <w:marRight w:val="0"/>
      <w:marTop w:val="0"/>
      <w:marBottom w:val="0"/>
      <w:divBdr>
        <w:top w:val="none" w:sz="0" w:space="0" w:color="auto"/>
        <w:left w:val="none" w:sz="0" w:space="0" w:color="auto"/>
        <w:bottom w:val="none" w:sz="0" w:space="0" w:color="auto"/>
        <w:right w:val="none" w:sz="0" w:space="0" w:color="auto"/>
      </w:divBdr>
    </w:div>
    <w:div w:id="81604329">
      <w:bodyDiv w:val="1"/>
      <w:marLeft w:val="0"/>
      <w:marRight w:val="0"/>
      <w:marTop w:val="0"/>
      <w:marBottom w:val="0"/>
      <w:divBdr>
        <w:top w:val="none" w:sz="0" w:space="0" w:color="auto"/>
        <w:left w:val="none" w:sz="0" w:space="0" w:color="auto"/>
        <w:bottom w:val="none" w:sz="0" w:space="0" w:color="auto"/>
        <w:right w:val="none" w:sz="0" w:space="0" w:color="auto"/>
      </w:divBdr>
    </w:div>
    <w:div w:id="83260550">
      <w:bodyDiv w:val="1"/>
      <w:marLeft w:val="0"/>
      <w:marRight w:val="0"/>
      <w:marTop w:val="0"/>
      <w:marBottom w:val="0"/>
      <w:divBdr>
        <w:top w:val="none" w:sz="0" w:space="0" w:color="auto"/>
        <w:left w:val="none" w:sz="0" w:space="0" w:color="auto"/>
        <w:bottom w:val="none" w:sz="0" w:space="0" w:color="auto"/>
        <w:right w:val="none" w:sz="0" w:space="0" w:color="auto"/>
      </w:divBdr>
    </w:div>
    <w:div w:id="86924289">
      <w:bodyDiv w:val="1"/>
      <w:marLeft w:val="0"/>
      <w:marRight w:val="0"/>
      <w:marTop w:val="0"/>
      <w:marBottom w:val="0"/>
      <w:divBdr>
        <w:top w:val="none" w:sz="0" w:space="0" w:color="auto"/>
        <w:left w:val="none" w:sz="0" w:space="0" w:color="auto"/>
        <w:bottom w:val="none" w:sz="0" w:space="0" w:color="auto"/>
        <w:right w:val="none" w:sz="0" w:space="0" w:color="auto"/>
      </w:divBdr>
    </w:div>
    <w:div w:id="88815189">
      <w:bodyDiv w:val="1"/>
      <w:marLeft w:val="0"/>
      <w:marRight w:val="0"/>
      <w:marTop w:val="0"/>
      <w:marBottom w:val="0"/>
      <w:divBdr>
        <w:top w:val="none" w:sz="0" w:space="0" w:color="auto"/>
        <w:left w:val="none" w:sz="0" w:space="0" w:color="auto"/>
        <w:bottom w:val="none" w:sz="0" w:space="0" w:color="auto"/>
        <w:right w:val="none" w:sz="0" w:space="0" w:color="auto"/>
      </w:divBdr>
    </w:div>
    <w:div w:id="91555491">
      <w:bodyDiv w:val="1"/>
      <w:marLeft w:val="0"/>
      <w:marRight w:val="0"/>
      <w:marTop w:val="0"/>
      <w:marBottom w:val="0"/>
      <w:divBdr>
        <w:top w:val="none" w:sz="0" w:space="0" w:color="auto"/>
        <w:left w:val="none" w:sz="0" w:space="0" w:color="auto"/>
        <w:bottom w:val="none" w:sz="0" w:space="0" w:color="auto"/>
        <w:right w:val="none" w:sz="0" w:space="0" w:color="auto"/>
      </w:divBdr>
    </w:div>
    <w:div w:id="94059629">
      <w:bodyDiv w:val="1"/>
      <w:marLeft w:val="0"/>
      <w:marRight w:val="0"/>
      <w:marTop w:val="0"/>
      <w:marBottom w:val="0"/>
      <w:divBdr>
        <w:top w:val="none" w:sz="0" w:space="0" w:color="auto"/>
        <w:left w:val="none" w:sz="0" w:space="0" w:color="auto"/>
        <w:bottom w:val="none" w:sz="0" w:space="0" w:color="auto"/>
        <w:right w:val="none" w:sz="0" w:space="0" w:color="auto"/>
      </w:divBdr>
    </w:div>
    <w:div w:id="97601905">
      <w:bodyDiv w:val="1"/>
      <w:marLeft w:val="0"/>
      <w:marRight w:val="0"/>
      <w:marTop w:val="0"/>
      <w:marBottom w:val="0"/>
      <w:divBdr>
        <w:top w:val="none" w:sz="0" w:space="0" w:color="auto"/>
        <w:left w:val="none" w:sz="0" w:space="0" w:color="auto"/>
        <w:bottom w:val="none" w:sz="0" w:space="0" w:color="auto"/>
        <w:right w:val="none" w:sz="0" w:space="0" w:color="auto"/>
      </w:divBdr>
    </w:div>
    <w:div w:id="98835809">
      <w:bodyDiv w:val="1"/>
      <w:marLeft w:val="0"/>
      <w:marRight w:val="0"/>
      <w:marTop w:val="0"/>
      <w:marBottom w:val="0"/>
      <w:divBdr>
        <w:top w:val="none" w:sz="0" w:space="0" w:color="auto"/>
        <w:left w:val="none" w:sz="0" w:space="0" w:color="auto"/>
        <w:bottom w:val="none" w:sz="0" w:space="0" w:color="auto"/>
        <w:right w:val="none" w:sz="0" w:space="0" w:color="auto"/>
      </w:divBdr>
    </w:div>
    <w:div w:id="99758573">
      <w:bodyDiv w:val="1"/>
      <w:marLeft w:val="0"/>
      <w:marRight w:val="0"/>
      <w:marTop w:val="0"/>
      <w:marBottom w:val="0"/>
      <w:divBdr>
        <w:top w:val="none" w:sz="0" w:space="0" w:color="auto"/>
        <w:left w:val="none" w:sz="0" w:space="0" w:color="auto"/>
        <w:bottom w:val="none" w:sz="0" w:space="0" w:color="auto"/>
        <w:right w:val="none" w:sz="0" w:space="0" w:color="auto"/>
      </w:divBdr>
    </w:div>
    <w:div w:id="100564729">
      <w:bodyDiv w:val="1"/>
      <w:marLeft w:val="0"/>
      <w:marRight w:val="0"/>
      <w:marTop w:val="0"/>
      <w:marBottom w:val="0"/>
      <w:divBdr>
        <w:top w:val="none" w:sz="0" w:space="0" w:color="auto"/>
        <w:left w:val="none" w:sz="0" w:space="0" w:color="auto"/>
        <w:bottom w:val="none" w:sz="0" w:space="0" w:color="auto"/>
        <w:right w:val="none" w:sz="0" w:space="0" w:color="auto"/>
      </w:divBdr>
    </w:div>
    <w:div w:id="102305180">
      <w:bodyDiv w:val="1"/>
      <w:marLeft w:val="0"/>
      <w:marRight w:val="0"/>
      <w:marTop w:val="0"/>
      <w:marBottom w:val="0"/>
      <w:divBdr>
        <w:top w:val="none" w:sz="0" w:space="0" w:color="auto"/>
        <w:left w:val="none" w:sz="0" w:space="0" w:color="auto"/>
        <w:bottom w:val="none" w:sz="0" w:space="0" w:color="auto"/>
        <w:right w:val="none" w:sz="0" w:space="0" w:color="auto"/>
      </w:divBdr>
    </w:div>
    <w:div w:id="105006938">
      <w:bodyDiv w:val="1"/>
      <w:marLeft w:val="0"/>
      <w:marRight w:val="0"/>
      <w:marTop w:val="0"/>
      <w:marBottom w:val="0"/>
      <w:divBdr>
        <w:top w:val="none" w:sz="0" w:space="0" w:color="auto"/>
        <w:left w:val="none" w:sz="0" w:space="0" w:color="auto"/>
        <w:bottom w:val="none" w:sz="0" w:space="0" w:color="auto"/>
        <w:right w:val="none" w:sz="0" w:space="0" w:color="auto"/>
      </w:divBdr>
    </w:div>
    <w:div w:id="106118896">
      <w:bodyDiv w:val="1"/>
      <w:marLeft w:val="0"/>
      <w:marRight w:val="0"/>
      <w:marTop w:val="0"/>
      <w:marBottom w:val="0"/>
      <w:divBdr>
        <w:top w:val="none" w:sz="0" w:space="0" w:color="auto"/>
        <w:left w:val="none" w:sz="0" w:space="0" w:color="auto"/>
        <w:bottom w:val="none" w:sz="0" w:space="0" w:color="auto"/>
        <w:right w:val="none" w:sz="0" w:space="0" w:color="auto"/>
      </w:divBdr>
    </w:div>
    <w:div w:id="106894307">
      <w:bodyDiv w:val="1"/>
      <w:marLeft w:val="0"/>
      <w:marRight w:val="0"/>
      <w:marTop w:val="0"/>
      <w:marBottom w:val="0"/>
      <w:divBdr>
        <w:top w:val="none" w:sz="0" w:space="0" w:color="auto"/>
        <w:left w:val="none" w:sz="0" w:space="0" w:color="auto"/>
        <w:bottom w:val="none" w:sz="0" w:space="0" w:color="auto"/>
        <w:right w:val="none" w:sz="0" w:space="0" w:color="auto"/>
      </w:divBdr>
    </w:div>
    <w:div w:id="107898974">
      <w:bodyDiv w:val="1"/>
      <w:marLeft w:val="0"/>
      <w:marRight w:val="0"/>
      <w:marTop w:val="0"/>
      <w:marBottom w:val="0"/>
      <w:divBdr>
        <w:top w:val="none" w:sz="0" w:space="0" w:color="auto"/>
        <w:left w:val="none" w:sz="0" w:space="0" w:color="auto"/>
        <w:bottom w:val="none" w:sz="0" w:space="0" w:color="auto"/>
        <w:right w:val="none" w:sz="0" w:space="0" w:color="auto"/>
      </w:divBdr>
    </w:div>
    <w:div w:id="112480986">
      <w:bodyDiv w:val="1"/>
      <w:marLeft w:val="0"/>
      <w:marRight w:val="0"/>
      <w:marTop w:val="0"/>
      <w:marBottom w:val="0"/>
      <w:divBdr>
        <w:top w:val="none" w:sz="0" w:space="0" w:color="auto"/>
        <w:left w:val="none" w:sz="0" w:space="0" w:color="auto"/>
        <w:bottom w:val="none" w:sz="0" w:space="0" w:color="auto"/>
        <w:right w:val="none" w:sz="0" w:space="0" w:color="auto"/>
      </w:divBdr>
    </w:div>
    <w:div w:id="112747031">
      <w:bodyDiv w:val="1"/>
      <w:marLeft w:val="0"/>
      <w:marRight w:val="0"/>
      <w:marTop w:val="0"/>
      <w:marBottom w:val="0"/>
      <w:divBdr>
        <w:top w:val="none" w:sz="0" w:space="0" w:color="auto"/>
        <w:left w:val="none" w:sz="0" w:space="0" w:color="auto"/>
        <w:bottom w:val="none" w:sz="0" w:space="0" w:color="auto"/>
        <w:right w:val="none" w:sz="0" w:space="0" w:color="auto"/>
      </w:divBdr>
    </w:div>
    <w:div w:id="113402469">
      <w:bodyDiv w:val="1"/>
      <w:marLeft w:val="0"/>
      <w:marRight w:val="0"/>
      <w:marTop w:val="0"/>
      <w:marBottom w:val="0"/>
      <w:divBdr>
        <w:top w:val="none" w:sz="0" w:space="0" w:color="auto"/>
        <w:left w:val="none" w:sz="0" w:space="0" w:color="auto"/>
        <w:bottom w:val="none" w:sz="0" w:space="0" w:color="auto"/>
        <w:right w:val="none" w:sz="0" w:space="0" w:color="auto"/>
      </w:divBdr>
    </w:div>
    <w:div w:id="117652825">
      <w:bodyDiv w:val="1"/>
      <w:marLeft w:val="0"/>
      <w:marRight w:val="0"/>
      <w:marTop w:val="0"/>
      <w:marBottom w:val="0"/>
      <w:divBdr>
        <w:top w:val="none" w:sz="0" w:space="0" w:color="auto"/>
        <w:left w:val="none" w:sz="0" w:space="0" w:color="auto"/>
        <w:bottom w:val="none" w:sz="0" w:space="0" w:color="auto"/>
        <w:right w:val="none" w:sz="0" w:space="0" w:color="auto"/>
      </w:divBdr>
    </w:div>
    <w:div w:id="120854326">
      <w:bodyDiv w:val="1"/>
      <w:marLeft w:val="0"/>
      <w:marRight w:val="0"/>
      <w:marTop w:val="0"/>
      <w:marBottom w:val="0"/>
      <w:divBdr>
        <w:top w:val="none" w:sz="0" w:space="0" w:color="auto"/>
        <w:left w:val="none" w:sz="0" w:space="0" w:color="auto"/>
        <w:bottom w:val="none" w:sz="0" w:space="0" w:color="auto"/>
        <w:right w:val="none" w:sz="0" w:space="0" w:color="auto"/>
      </w:divBdr>
    </w:div>
    <w:div w:id="125857661">
      <w:bodyDiv w:val="1"/>
      <w:marLeft w:val="0"/>
      <w:marRight w:val="0"/>
      <w:marTop w:val="0"/>
      <w:marBottom w:val="0"/>
      <w:divBdr>
        <w:top w:val="none" w:sz="0" w:space="0" w:color="auto"/>
        <w:left w:val="none" w:sz="0" w:space="0" w:color="auto"/>
        <w:bottom w:val="none" w:sz="0" w:space="0" w:color="auto"/>
        <w:right w:val="none" w:sz="0" w:space="0" w:color="auto"/>
      </w:divBdr>
    </w:div>
    <w:div w:id="129057547">
      <w:bodyDiv w:val="1"/>
      <w:marLeft w:val="0"/>
      <w:marRight w:val="0"/>
      <w:marTop w:val="0"/>
      <w:marBottom w:val="0"/>
      <w:divBdr>
        <w:top w:val="none" w:sz="0" w:space="0" w:color="auto"/>
        <w:left w:val="none" w:sz="0" w:space="0" w:color="auto"/>
        <w:bottom w:val="none" w:sz="0" w:space="0" w:color="auto"/>
        <w:right w:val="none" w:sz="0" w:space="0" w:color="auto"/>
      </w:divBdr>
    </w:div>
    <w:div w:id="130095635">
      <w:bodyDiv w:val="1"/>
      <w:marLeft w:val="0"/>
      <w:marRight w:val="0"/>
      <w:marTop w:val="0"/>
      <w:marBottom w:val="0"/>
      <w:divBdr>
        <w:top w:val="none" w:sz="0" w:space="0" w:color="auto"/>
        <w:left w:val="none" w:sz="0" w:space="0" w:color="auto"/>
        <w:bottom w:val="none" w:sz="0" w:space="0" w:color="auto"/>
        <w:right w:val="none" w:sz="0" w:space="0" w:color="auto"/>
      </w:divBdr>
    </w:div>
    <w:div w:id="131674392">
      <w:bodyDiv w:val="1"/>
      <w:marLeft w:val="0"/>
      <w:marRight w:val="0"/>
      <w:marTop w:val="0"/>
      <w:marBottom w:val="0"/>
      <w:divBdr>
        <w:top w:val="none" w:sz="0" w:space="0" w:color="auto"/>
        <w:left w:val="none" w:sz="0" w:space="0" w:color="auto"/>
        <w:bottom w:val="none" w:sz="0" w:space="0" w:color="auto"/>
        <w:right w:val="none" w:sz="0" w:space="0" w:color="auto"/>
      </w:divBdr>
    </w:div>
    <w:div w:id="132645378">
      <w:bodyDiv w:val="1"/>
      <w:marLeft w:val="0"/>
      <w:marRight w:val="0"/>
      <w:marTop w:val="0"/>
      <w:marBottom w:val="0"/>
      <w:divBdr>
        <w:top w:val="none" w:sz="0" w:space="0" w:color="auto"/>
        <w:left w:val="none" w:sz="0" w:space="0" w:color="auto"/>
        <w:bottom w:val="none" w:sz="0" w:space="0" w:color="auto"/>
        <w:right w:val="none" w:sz="0" w:space="0" w:color="auto"/>
      </w:divBdr>
    </w:div>
    <w:div w:id="134030695">
      <w:bodyDiv w:val="1"/>
      <w:marLeft w:val="0"/>
      <w:marRight w:val="0"/>
      <w:marTop w:val="0"/>
      <w:marBottom w:val="0"/>
      <w:divBdr>
        <w:top w:val="none" w:sz="0" w:space="0" w:color="auto"/>
        <w:left w:val="none" w:sz="0" w:space="0" w:color="auto"/>
        <w:bottom w:val="none" w:sz="0" w:space="0" w:color="auto"/>
        <w:right w:val="none" w:sz="0" w:space="0" w:color="auto"/>
      </w:divBdr>
    </w:div>
    <w:div w:id="134689269">
      <w:bodyDiv w:val="1"/>
      <w:marLeft w:val="0"/>
      <w:marRight w:val="0"/>
      <w:marTop w:val="0"/>
      <w:marBottom w:val="0"/>
      <w:divBdr>
        <w:top w:val="none" w:sz="0" w:space="0" w:color="auto"/>
        <w:left w:val="none" w:sz="0" w:space="0" w:color="auto"/>
        <w:bottom w:val="none" w:sz="0" w:space="0" w:color="auto"/>
        <w:right w:val="none" w:sz="0" w:space="0" w:color="auto"/>
      </w:divBdr>
    </w:div>
    <w:div w:id="135034438">
      <w:bodyDiv w:val="1"/>
      <w:marLeft w:val="0"/>
      <w:marRight w:val="0"/>
      <w:marTop w:val="0"/>
      <w:marBottom w:val="0"/>
      <w:divBdr>
        <w:top w:val="none" w:sz="0" w:space="0" w:color="auto"/>
        <w:left w:val="none" w:sz="0" w:space="0" w:color="auto"/>
        <w:bottom w:val="none" w:sz="0" w:space="0" w:color="auto"/>
        <w:right w:val="none" w:sz="0" w:space="0" w:color="auto"/>
      </w:divBdr>
    </w:div>
    <w:div w:id="140772519">
      <w:bodyDiv w:val="1"/>
      <w:marLeft w:val="0"/>
      <w:marRight w:val="0"/>
      <w:marTop w:val="0"/>
      <w:marBottom w:val="0"/>
      <w:divBdr>
        <w:top w:val="none" w:sz="0" w:space="0" w:color="auto"/>
        <w:left w:val="none" w:sz="0" w:space="0" w:color="auto"/>
        <w:bottom w:val="none" w:sz="0" w:space="0" w:color="auto"/>
        <w:right w:val="none" w:sz="0" w:space="0" w:color="auto"/>
      </w:divBdr>
    </w:div>
    <w:div w:id="141115939">
      <w:bodyDiv w:val="1"/>
      <w:marLeft w:val="0"/>
      <w:marRight w:val="0"/>
      <w:marTop w:val="0"/>
      <w:marBottom w:val="0"/>
      <w:divBdr>
        <w:top w:val="none" w:sz="0" w:space="0" w:color="auto"/>
        <w:left w:val="none" w:sz="0" w:space="0" w:color="auto"/>
        <w:bottom w:val="none" w:sz="0" w:space="0" w:color="auto"/>
        <w:right w:val="none" w:sz="0" w:space="0" w:color="auto"/>
      </w:divBdr>
    </w:div>
    <w:div w:id="144981832">
      <w:bodyDiv w:val="1"/>
      <w:marLeft w:val="0"/>
      <w:marRight w:val="0"/>
      <w:marTop w:val="0"/>
      <w:marBottom w:val="0"/>
      <w:divBdr>
        <w:top w:val="none" w:sz="0" w:space="0" w:color="auto"/>
        <w:left w:val="none" w:sz="0" w:space="0" w:color="auto"/>
        <w:bottom w:val="none" w:sz="0" w:space="0" w:color="auto"/>
        <w:right w:val="none" w:sz="0" w:space="0" w:color="auto"/>
      </w:divBdr>
    </w:div>
    <w:div w:id="145781058">
      <w:bodyDiv w:val="1"/>
      <w:marLeft w:val="0"/>
      <w:marRight w:val="0"/>
      <w:marTop w:val="0"/>
      <w:marBottom w:val="0"/>
      <w:divBdr>
        <w:top w:val="none" w:sz="0" w:space="0" w:color="auto"/>
        <w:left w:val="none" w:sz="0" w:space="0" w:color="auto"/>
        <w:bottom w:val="none" w:sz="0" w:space="0" w:color="auto"/>
        <w:right w:val="none" w:sz="0" w:space="0" w:color="auto"/>
      </w:divBdr>
    </w:div>
    <w:div w:id="146829450">
      <w:bodyDiv w:val="1"/>
      <w:marLeft w:val="0"/>
      <w:marRight w:val="0"/>
      <w:marTop w:val="0"/>
      <w:marBottom w:val="0"/>
      <w:divBdr>
        <w:top w:val="none" w:sz="0" w:space="0" w:color="auto"/>
        <w:left w:val="none" w:sz="0" w:space="0" w:color="auto"/>
        <w:bottom w:val="none" w:sz="0" w:space="0" w:color="auto"/>
        <w:right w:val="none" w:sz="0" w:space="0" w:color="auto"/>
      </w:divBdr>
      <w:divsChild>
        <w:div w:id="574359243">
          <w:marLeft w:val="0"/>
          <w:marRight w:val="0"/>
          <w:marTop w:val="0"/>
          <w:marBottom w:val="0"/>
          <w:divBdr>
            <w:top w:val="none" w:sz="0" w:space="0" w:color="auto"/>
            <w:left w:val="none" w:sz="0" w:space="0" w:color="auto"/>
            <w:bottom w:val="none" w:sz="0" w:space="0" w:color="auto"/>
            <w:right w:val="none" w:sz="0" w:space="0" w:color="auto"/>
          </w:divBdr>
        </w:div>
        <w:div w:id="739985197">
          <w:marLeft w:val="0"/>
          <w:marRight w:val="0"/>
          <w:marTop w:val="0"/>
          <w:marBottom w:val="0"/>
          <w:divBdr>
            <w:top w:val="none" w:sz="0" w:space="0" w:color="auto"/>
            <w:left w:val="none" w:sz="0" w:space="0" w:color="auto"/>
            <w:bottom w:val="none" w:sz="0" w:space="0" w:color="auto"/>
            <w:right w:val="none" w:sz="0" w:space="0" w:color="auto"/>
          </w:divBdr>
        </w:div>
        <w:div w:id="815611048">
          <w:marLeft w:val="0"/>
          <w:marRight w:val="0"/>
          <w:marTop w:val="0"/>
          <w:marBottom w:val="0"/>
          <w:divBdr>
            <w:top w:val="none" w:sz="0" w:space="0" w:color="auto"/>
            <w:left w:val="none" w:sz="0" w:space="0" w:color="auto"/>
            <w:bottom w:val="none" w:sz="0" w:space="0" w:color="auto"/>
            <w:right w:val="none" w:sz="0" w:space="0" w:color="auto"/>
          </w:divBdr>
        </w:div>
        <w:div w:id="504397692">
          <w:marLeft w:val="0"/>
          <w:marRight w:val="0"/>
          <w:marTop w:val="0"/>
          <w:marBottom w:val="0"/>
          <w:divBdr>
            <w:top w:val="none" w:sz="0" w:space="0" w:color="auto"/>
            <w:left w:val="none" w:sz="0" w:space="0" w:color="auto"/>
            <w:bottom w:val="none" w:sz="0" w:space="0" w:color="auto"/>
            <w:right w:val="none" w:sz="0" w:space="0" w:color="auto"/>
          </w:divBdr>
        </w:div>
        <w:div w:id="1450129985">
          <w:marLeft w:val="0"/>
          <w:marRight w:val="0"/>
          <w:marTop w:val="0"/>
          <w:marBottom w:val="0"/>
          <w:divBdr>
            <w:top w:val="none" w:sz="0" w:space="0" w:color="auto"/>
            <w:left w:val="none" w:sz="0" w:space="0" w:color="auto"/>
            <w:bottom w:val="none" w:sz="0" w:space="0" w:color="auto"/>
            <w:right w:val="none" w:sz="0" w:space="0" w:color="auto"/>
          </w:divBdr>
        </w:div>
        <w:div w:id="1811509051">
          <w:marLeft w:val="0"/>
          <w:marRight w:val="0"/>
          <w:marTop w:val="0"/>
          <w:marBottom w:val="0"/>
          <w:divBdr>
            <w:top w:val="none" w:sz="0" w:space="0" w:color="auto"/>
            <w:left w:val="none" w:sz="0" w:space="0" w:color="auto"/>
            <w:bottom w:val="none" w:sz="0" w:space="0" w:color="auto"/>
            <w:right w:val="none" w:sz="0" w:space="0" w:color="auto"/>
          </w:divBdr>
        </w:div>
        <w:div w:id="1247611897">
          <w:marLeft w:val="0"/>
          <w:marRight w:val="0"/>
          <w:marTop w:val="0"/>
          <w:marBottom w:val="0"/>
          <w:divBdr>
            <w:top w:val="none" w:sz="0" w:space="0" w:color="auto"/>
            <w:left w:val="none" w:sz="0" w:space="0" w:color="auto"/>
            <w:bottom w:val="none" w:sz="0" w:space="0" w:color="auto"/>
            <w:right w:val="none" w:sz="0" w:space="0" w:color="auto"/>
          </w:divBdr>
        </w:div>
        <w:div w:id="1429156802">
          <w:marLeft w:val="0"/>
          <w:marRight w:val="0"/>
          <w:marTop w:val="0"/>
          <w:marBottom w:val="0"/>
          <w:divBdr>
            <w:top w:val="none" w:sz="0" w:space="0" w:color="auto"/>
            <w:left w:val="none" w:sz="0" w:space="0" w:color="auto"/>
            <w:bottom w:val="none" w:sz="0" w:space="0" w:color="auto"/>
            <w:right w:val="none" w:sz="0" w:space="0" w:color="auto"/>
          </w:divBdr>
        </w:div>
        <w:div w:id="841506877">
          <w:marLeft w:val="0"/>
          <w:marRight w:val="0"/>
          <w:marTop w:val="0"/>
          <w:marBottom w:val="0"/>
          <w:divBdr>
            <w:top w:val="none" w:sz="0" w:space="0" w:color="auto"/>
            <w:left w:val="none" w:sz="0" w:space="0" w:color="auto"/>
            <w:bottom w:val="none" w:sz="0" w:space="0" w:color="auto"/>
            <w:right w:val="none" w:sz="0" w:space="0" w:color="auto"/>
          </w:divBdr>
        </w:div>
        <w:div w:id="444931775">
          <w:marLeft w:val="0"/>
          <w:marRight w:val="0"/>
          <w:marTop w:val="0"/>
          <w:marBottom w:val="0"/>
          <w:divBdr>
            <w:top w:val="none" w:sz="0" w:space="0" w:color="auto"/>
            <w:left w:val="none" w:sz="0" w:space="0" w:color="auto"/>
            <w:bottom w:val="none" w:sz="0" w:space="0" w:color="auto"/>
            <w:right w:val="none" w:sz="0" w:space="0" w:color="auto"/>
          </w:divBdr>
        </w:div>
        <w:div w:id="986057088">
          <w:marLeft w:val="0"/>
          <w:marRight w:val="0"/>
          <w:marTop w:val="0"/>
          <w:marBottom w:val="0"/>
          <w:divBdr>
            <w:top w:val="none" w:sz="0" w:space="0" w:color="auto"/>
            <w:left w:val="none" w:sz="0" w:space="0" w:color="auto"/>
            <w:bottom w:val="none" w:sz="0" w:space="0" w:color="auto"/>
            <w:right w:val="none" w:sz="0" w:space="0" w:color="auto"/>
          </w:divBdr>
          <w:divsChild>
            <w:div w:id="923994684">
              <w:marLeft w:val="0"/>
              <w:marRight w:val="0"/>
              <w:marTop w:val="0"/>
              <w:marBottom w:val="0"/>
              <w:divBdr>
                <w:top w:val="none" w:sz="0" w:space="0" w:color="auto"/>
                <w:left w:val="none" w:sz="0" w:space="0" w:color="auto"/>
                <w:bottom w:val="none" w:sz="0" w:space="0" w:color="auto"/>
                <w:right w:val="none" w:sz="0" w:space="0" w:color="auto"/>
              </w:divBdr>
              <w:divsChild>
                <w:div w:id="1267350237">
                  <w:marLeft w:val="0"/>
                  <w:marRight w:val="0"/>
                  <w:marTop w:val="0"/>
                  <w:marBottom w:val="0"/>
                  <w:divBdr>
                    <w:top w:val="none" w:sz="0" w:space="0" w:color="auto"/>
                    <w:left w:val="none" w:sz="0" w:space="0" w:color="auto"/>
                    <w:bottom w:val="none" w:sz="0" w:space="0" w:color="auto"/>
                    <w:right w:val="none" w:sz="0" w:space="0" w:color="auto"/>
                  </w:divBdr>
                  <w:divsChild>
                    <w:div w:id="2652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7464">
      <w:bodyDiv w:val="1"/>
      <w:marLeft w:val="0"/>
      <w:marRight w:val="0"/>
      <w:marTop w:val="0"/>
      <w:marBottom w:val="0"/>
      <w:divBdr>
        <w:top w:val="none" w:sz="0" w:space="0" w:color="auto"/>
        <w:left w:val="none" w:sz="0" w:space="0" w:color="auto"/>
        <w:bottom w:val="none" w:sz="0" w:space="0" w:color="auto"/>
        <w:right w:val="none" w:sz="0" w:space="0" w:color="auto"/>
      </w:divBdr>
    </w:div>
    <w:div w:id="151796519">
      <w:bodyDiv w:val="1"/>
      <w:marLeft w:val="0"/>
      <w:marRight w:val="0"/>
      <w:marTop w:val="0"/>
      <w:marBottom w:val="0"/>
      <w:divBdr>
        <w:top w:val="none" w:sz="0" w:space="0" w:color="auto"/>
        <w:left w:val="none" w:sz="0" w:space="0" w:color="auto"/>
        <w:bottom w:val="none" w:sz="0" w:space="0" w:color="auto"/>
        <w:right w:val="none" w:sz="0" w:space="0" w:color="auto"/>
      </w:divBdr>
    </w:div>
    <w:div w:id="153225735">
      <w:bodyDiv w:val="1"/>
      <w:marLeft w:val="0"/>
      <w:marRight w:val="0"/>
      <w:marTop w:val="0"/>
      <w:marBottom w:val="0"/>
      <w:divBdr>
        <w:top w:val="none" w:sz="0" w:space="0" w:color="auto"/>
        <w:left w:val="none" w:sz="0" w:space="0" w:color="auto"/>
        <w:bottom w:val="none" w:sz="0" w:space="0" w:color="auto"/>
        <w:right w:val="none" w:sz="0" w:space="0" w:color="auto"/>
      </w:divBdr>
    </w:div>
    <w:div w:id="154272837">
      <w:bodyDiv w:val="1"/>
      <w:marLeft w:val="0"/>
      <w:marRight w:val="0"/>
      <w:marTop w:val="0"/>
      <w:marBottom w:val="0"/>
      <w:divBdr>
        <w:top w:val="none" w:sz="0" w:space="0" w:color="auto"/>
        <w:left w:val="none" w:sz="0" w:space="0" w:color="auto"/>
        <w:bottom w:val="none" w:sz="0" w:space="0" w:color="auto"/>
        <w:right w:val="none" w:sz="0" w:space="0" w:color="auto"/>
      </w:divBdr>
    </w:div>
    <w:div w:id="157504146">
      <w:bodyDiv w:val="1"/>
      <w:marLeft w:val="0"/>
      <w:marRight w:val="0"/>
      <w:marTop w:val="0"/>
      <w:marBottom w:val="0"/>
      <w:divBdr>
        <w:top w:val="none" w:sz="0" w:space="0" w:color="auto"/>
        <w:left w:val="none" w:sz="0" w:space="0" w:color="auto"/>
        <w:bottom w:val="none" w:sz="0" w:space="0" w:color="auto"/>
        <w:right w:val="none" w:sz="0" w:space="0" w:color="auto"/>
      </w:divBdr>
    </w:div>
    <w:div w:id="165554463">
      <w:bodyDiv w:val="1"/>
      <w:marLeft w:val="0"/>
      <w:marRight w:val="0"/>
      <w:marTop w:val="0"/>
      <w:marBottom w:val="0"/>
      <w:divBdr>
        <w:top w:val="none" w:sz="0" w:space="0" w:color="auto"/>
        <w:left w:val="none" w:sz="0" w:space="0" w:color="auto"/>
        <w:bottom w:val="none" w:sz="0" w:space="0" w:color="auto"/>
        <w:right w:val="none" w:sz="0" w:space="0" w:color="auto"/>
      </w:divBdr>
    </w:div>
    <w:div w:id="168834545">
      <w:bodyDiv w:val="1"/>
      <w:marLeft w:val="0"/>
      <w:marRight w:val="0"/>
      <w:marTop w:val="0"/>
      <w:marBottom w:val="0"/>
      <w:divBdr>
        <w:top w:val="none" w:sz="0" w:space="0" w:color="auto"/>
        <w:left w:val="none" w:sz="0" w:space="0" w:color="auto"/>
        <w:bottom w:val="none" w:sz="0" w:space="0" w:color="auto"/>
        <w:right w:val="none" w:sz="0" w:space="0" w:color="auto"/>
      </w:divBdr>
    </w:div>
    <w:div w:id="169875178">
      <w:bodyDiv w:val="1"/>
      <w:marLeft w:val="0"/>
      <w:marRight w:val="0"/>
      <w:marTop w:val="0"/>
      <w:marBottom w:val="0"/>
      <w:divBdr>
        <w:top w:val="none" w:sz="0" w:space="0" w:color="auto"/>
        <w:left w:val="none" w:sz="0" w:space="0" w:color="auto"/>
        <w:bottom w:val="none" w:sz="0" w:space="0" w:color="auto"/>
        <w:right w:val="none" w:sz="0" w:space="0" w:color="auto"/>
      </w:divBdr>
    </w:div>
    <w:div w:id="174658203">
      <w:bodyDiv w:val="1"/>
      <w:marLeft w:val="0"/>
      <w:marRight w:val="0"/>
      <w:marTop w:val="0"/>
      <w:marBottom w:val="0"/>
      <w:divBdr>
        <w:top w:val="none" w:sz="0" w:space="0" w:color="auto"/>
        <w:left w:val="none" w:sz="0" w:space="0" w:color="auto"/>
        <w:bottom w:val="none" w:sz="0" w:space="0" w:color="auto"/>
        <w:right w:val="none" w:sz="0" w:space="0" w:color="auto"/>
      </w:divBdr>
    </w:div>
    <w:div w:id="176963599">
      <w:bodyDiv w:val="1"/>
      <w:marLeft w:val="0"/>
      <w:marRight w:val="0"/>
      <w:marTop w:val="0"/>
      <w:marBottom w:val="0"/>
      <w:divBdr>
        <w:top w:val="none" w:sz="0" w:space="0" w:color="auto"/>
        <w:left w:val="none" w:sz="0" w:space="0" w:color="auto"/>
        <w:bottom w:val="none" w:sz="0" w:space="0" w:color="auto"/>
        <w:right w:val="none" w:sz="0" w:space="0" w:color="auto"/>
      </w:divBdr>
    </w:div>
    <w:div w:id="178390887">
      <w:bodyDiv w:val="1"/>
      <w:marLeft w:val="0"/>
      <w:marRight w:val="0"/>
      <w:marTop w:val="0"/>
      <w:marBottom w:val="0"/>
      <w:divBdr>
        <w:top w:val="none" w:sz="0" w:space="0" w:color="auto"/>
        <w:left w:val="none" w:sz="0" w:space="0" w:color="auto"/>
        <w:bottom w:val="none" w:sz="0" w:space="0" w:color="auto"/>
        <w:right w:val="none" w:sz="0" w:space="0" w:color="auto"/>
      </w:divBdr>
    </w:div>
    <w:div w:id="179048641">
      <w:bodyDiv w:val="1"/>
      <w:marLeft w:val="0"/>
      <w:marRight w:val="0"/>
      <w:marTop w:val="0"/>
      <w:marBottom w:val="0"/>
      <w:divBdr>
        <w:top w:val="none" w:sz="0" w:space="0" w:color="auto"/>
        <w:left w:val="none" w:sz="0" w:space="0" w:color="auto"/>
        <w:bottom w:val="none" w:sz="0" w:space="0" w:color="auto"/>
        <w:right w:val="none" w:sz="0" w:space="0" w:color="auto"/>
      </w:divBdr>
    </w:div>
    <w:div w:id="180045421">
      <w:bodyDiv w:val="1"/>
      <w:marLeft w:val="0"/>
      <w:marRight w:val="0"/>
      <w:marTop w:val="0"/>
      <w:marBottom w:val="0"/>
      <w:divBdr>
        <w:top w:val="none" w:sz="0" w:space="0" w:color="auto"/>
        <w:left w:val="none" w:sz="0" w:space="0" w:color="auto"/>
        <w:bottom w:val="none" w:sz="0" w:space="0" w:color="auto"/>
        <w:right w:val="none" w:sz="0" w:space="0" w:color="auto"/>
      </w:divBdr>
    </w:div>
    <w:div w:id="184101680">
      <w:bodyDiv w:val="1"/>
      <w:marLeft w:val="0"/>
      <w:marRight w:val="0"/>
      <w:marTop w:val="0"/>
      <w:marBottom w:val="0"/>
      <w:divBdr>
        <w:top w:val="none" w:sz="0" w:space="0" w:color="auto"/>
        <w:left w:val="none" w:sz="0" w:space="0" w:color="auto"/>
        <w:bottom w:val="none" w:sz="0" w:space="0" w:color="auto"/>
        <w:right w:val="none" w:sz="0" w:space="0" w:color="auto"/>
      </w:divBdr>
    </w:div>
    <w:div w:id="184758668">
      <w:bodyDiv w:val="1"/>
      <w:marLeft w:val="0"/>
      <w:marRight w:val="0"/>
      <w:marTop w:val="0"/>
      <w:marBottom w:val="0"/>
      <w:divBdr>
        <w:top w:val="none" w:sz="0" w:space="0" w:color="auto"/>
        <w:left w:val="none" w:sz="0" w:space="0" w:color="auto"/>
        <w:bottom w:val="none" w:sz="0" w:space="0" w:color="auto"/>
        <w:right w:val="none" w:sz="0" w:space="0" w:color="auto"/>
      </w:divBdr>
    </w:div>
    <w:div w:id="187333282">
      <w:bodyDiv w:val="1"/>
      <w:marLeft w:val="0"/>
      <w:marRight w:val="0"/>
      <w:marTop w:val="0"/>
      <w:marBottom w:val="0"/>
      <w:divBdr>
        <w:top w:val="none" w:sz="0" w:space="0" w:color="auto"/>
        <w:left w:val="none" w:sz="0" w:space="0" w:color="auto"/>
        <w:bottom w:val="none" w:sz="0" w:space="0" w:color="auto"/>
        <w:right w:val="none" w:sz="0" w:space="0" w:color="auto"/>
      </w:divBdr>
    </w:div>
    <w:div w:id="192118680">
      <w:bodyDiv w:val="1"/>
      <w:marLeft w:val="0"/>
      <w:marRight w:val="0"/>
      <w:marTop w:val="0"/>
      <w:marBottom w:val="0"/>
      <w:divBdr>
        <w:top w:val="none" w:sz="0" w:space="0" w:color="auto"/>
        <w:left w:val="none" w:sz="0" w:space="0" w:color="auto"/>
        <w:bottom w:val="none" w:sz="0" w:space="0" w:color="auto"/>
        <w:right w:val="none" w:sz="0" w:space="0" w:color="auto"/>
      </w:divBdr>
    </w:div>
    <w:div w:id="192620864">
      <w:bodyDiv w:val="1"/>
      <w:marLeft w:val="0"/>
      <w:marRight w:val="0"/>
      <w:marTop w:val="0"/>
      <w:marBottom w:val="0"/>
      <w:divBdr>
        <w:top w:val="none" w:sz="0" w:space="0" w:color="auto"/>
        <w:left w:val="none" w:sz="0" w:space="0" w:color="auto"/>
        <w:bottom w:val="none" w:sz="0" w:space="0" w:color="auto"/>
        <w:right w:val="none" w:sz="0" w:space="0" w:color="auto"/>
      </w:divBdr>
    </w:div>
    <w:div w:id="193425053">
      <w:bodyDiv w:val="1"/>
      <w:marLeft w:val="0"/>
      <w:marRight w:val="0"/>
      <w:marTop w:val="0"/>
      <w:marBottom w:val="0"/>
      <w:divBdr>
        <w:top w:val="none" w:sz="0" w:space="0" w:color="auto"/>
        <w:left w:val="none" w:sz="0" w:space="0" w:color="auto"/>
        <w:bottom w:val="none" w:sz="0" w:space="0" w:color="auto"/>
        <w:right w:val="none" w:sz="0" w:space="0" w:color="auto"/>
      </w:divBdr>
    </w:div>
    <w:div w:id="195892604">
      <w:bodyDiv w:val="1"/>
      <w:marLeft w:val="0"/>
      <w:marRight w:val="0"/>
      <w:marTop w:val="0"/>
      <w:marBottom w:val="0"/>
      <w:divBdr>
        <w:top w:val="none" w:sz="0" w:space="0" w:color="auto"/>
        <w:left w:val="none" w:sz="0" w:space="0" w:color="auto"/>
        <w:bottom w:val="none" w:sz="0" w:space="0" w:color="auto"/>
        <w:right w:val="none" w:sz="0" w:space="0" w:color="auto"/>
      </w:divBdr>
    </w:div>
    <w:div w:id="197083738">
      <w:bodyDiv w:val="1"/>
      <w:marLeft w:val="0"/>
      <w:marRight w:val="0"/>
      <w:marTop w:val="0"/>
      <w:marBottom w:val="0"/>
      <w:divBdr>
        <w:top w:val="none" w:sz="0" w:space="0" w:color="auto"/>
        <w:left w:val="none" w:sz="0" w:space="0" w:color="auto"/>
        <w:bottom w:val="none" w:sz="0" w:space="0" w:color="auto"/>
        <w:right w:val="none" w:sz="0" w:space="0" w:color="auto"/>
      </w:divBdr>
    </w:div>
    <w:div w:id="203520159">
      <w:bodyDiv w:val="1"/>
      <w:marLeft w:val="0"/>
      <w:marRight w:val="0"/>
      <w:marTop w:val="0"/>
      <w:marBottom w:val="0"/>
      <w:divBdr>
        <w:top w:val="none" w:sz="0" w:space="0" w:color="auto"/>
        <w:left w:val="none" w:sz="0" w:space="0" w:color="auto"/>
        <w:bottom w:val="none" w:sz="0" w:space="0" w:color="auto"/>
        <w:right w:val="none" w:sz="0" w:space="0" w:color="auto"/>
      </w:divBdr>
    </w:div>
    <w:div w:id="206071933">
      <w:bodyDiv w:val="1"/>
      <w:marLeft w:val="0"/>
      <w:marRight w:val="0"/>
      <w:marTop w:val="0"/>
      <w:marBottom w:val="0"/>
      <w:divBdr>
        <w:top w:val="none" w:sz="0" w:space="0" w:color="auto"/>
        <w:left w:val="none" w:sz="0" w:space="0" w:color="auto"/>
        <w:bottom w:val="none" w:sz="0" w:space="0" w:color="auto"/>
        <w:right w:val="none" w:sz="0" w:space="0" w:color="auto"/>
      </w:divBdr>
    </w:div>
    <w:div w:id="206920727">
      <w:bodyDiv w:val="1"/>
      <w:marLeft w:val="0"/>
      <w:marRight w:val="0"/>
      <w:marTop w:val="0"/>
      <w:marBottom w:val="0"/>
      <w:divBdr>
        <w:top w:val="none" w:sz="0" w:space="0" w:color="auto"/>
        <w:left w:val="none" w:sz="0" w:space="0" w:color="auto"/>
        <w:bottom w:val="none" w:sz="0" w:space="0" w:color="auto"/>
        <w:right w:val="none" w:sz="0" w:space="0" w:color="auto"/>
      </w:divBdr>
    </w:div>
    <w:div w:id="213202394">
      <w:bodyDiv w:val="1"/>
      <w:marLeft w:val="0"/>
      <w:marRight w:val="0"/>
      <w:marTop w:val="0"/>
      <w:marBottom w:val="0"/>
      <w:divBdr>
        <w:top w:val="none" w:sz="0" w:space="0" w:color="auto"/>
        <w:left w:val="none" w:sz="0" w:space="0" w:color="auto"/>
        <w:bottom w:val="none" w:sz="0" w:space="0" w:color="auto"/>
        <w:right w:val="none" w:sz="0" w:space="0" w:color="auto"/>
      </w:divBdr>
    </w:div>
    <w:div w:id="214007494">
      <w:bodyDiv w:val="1"/>
      <w:marLeft w:val="0"/>
      <w:marRight w:val="0"/>
      <w:marTop w:val="0"/>
      <w:marBottom w:val="0"/>
      <w:divBdr>
        <w:top w:val="none" w:sz="0" w:space="0" w:color="auto"/>
        <w:left w:val="none" w:sz="0" w:space="0" w:color="auto"/>
        <w:bottom w:val="none" w:sz="0" w:space="0" w:color="auto"/>
        <w:right w:val="none" w:sz="0" w:space="0" w:color="auto"/>
      </w:divBdr>
    </w:div>
    <w:div w:id="216280510">
      <w:bodyDiv w:val="1"/>
      <w:marLeft w:val="0"/>
      <w:marRight w:val="0"/>
      <w:marTop w:val="0"/>
      <w:marBottom w:val="0"/>
      <w:divBdr>
        <w:top w:val="none" w:sz="0" w:space="0" w:color="auto"/>
        <w:left w:val="none" w:sz="0" w:space="0" w:color="auto"/>
        <w:bottom w:val="none" w:sz="0" w:space="0" w:color="auto"/>
        <w:right w:val="none" w:sz="0" w:space="0" w:color="auto"/>
      </w:divBdr>
    </w:div>
    <w:div w:id="217016225">
      <w:bodyDiv w:val="1"/>
      <w:marLeft w:val="0"/>
      <w:marRight w:val="0"/>
      <w:marTop w:val="0"/>
      <w:marBottom w:val="0"/>
      <w:divBdr>
        <w:top w:val="none" w:sz="0" w:space="0" w:color="auto"/>
        <w:left w:val="none" w:sz="0" w:space="0" w:color="auto"/>
        <w:bottom w:val="none" w:sz="0" w:space="0" w:color="auto"/>
        <w:right w:val="none" w:sz="0" w:space="0" w:color="auto"/>
      </w:divBdr>
    </w:div>
    <w:div w:id="218397214">
      <w:bodyDiv w:val="1"/>
      <w:marLeft w:val="0"/>
      <w:marRight w:val="0"/>
      <w:marTop w:val="0"/>
      <w:marBottom w:val="0"/>
      <w:divBdr>
        <w:top w:val="none" w:sz="0" w:space="0" w:color="auto"/>
        <w:left w:val="none" w:sz="0" w:space="0" w:color="auto"/>
        <w:bottom w:val="none" w:sz="0" w:space="0" w:color="auto"/>
        <w:right w:val="none" w:sz="0" w:space="0" w:color="auto"/>
      </w:divBdr>
    </w:div>
    <w:div w:id="218711962">
      <w:bodyDiv w:val="1"/>
      <w:marLeft w:val="0"/>
      <w:marRight w:val="0"/>
      <w:marTop w:val="0"/>
      <w:marBottom w:val="0"/>
      <w:divBdr>
        <w:top w:val="none" w:sz="0" w:space="0" w:color="auto"/>
        <w:left w:val="none" w:sz="0" w:space="0" w:color="auto"/>
        <w:bottom w:val="none" w:sz="0" w:space="0" w:color="auto"/>
        <w:right w:val="none" w:sz="0" w:space="0" w:color="auto"/>
      </w:divBdr>
    </w:div>
    <w:div w:id="219094420">
      <w:bodyDiv w:val="1"/>
      <w:marLeft w:val="0"/>
      <w:marRight w:val="0"/>
      <w:marTop w:val="0"/>
      <w:marBottom w:val="0"/>
      <w:divBdr>
        <w:top w:val="none" w:sz="0" w:space="0" w:color="auto"/>
        <w:left w:val="none" w:sz="0" w:space="0" w:color="auto"/>
        <w:bottom w:val="none" w:sz="0" w:space="0" w:color="auto"/>
        <w:right w:val="none" w:sz="0" w:space="0" w:color="auto"/>
      </w:divBdr>
    </w:div>
    <w:div w:id="219757535">
      <w:bodyDiv w:val="1"/>
      <w:marLeft w:val="0"/>
      <w:marRight w:val="0"/>
      <w:marTop w:val="0"/>
      <w:marBottom w:val="0"/>
      <w:divBdr>
        <w:top w:val="none" w:sz="0" w:space="0" w:color="auto"/>
        <w:left w:val="none" w:sz="0" w:space="0" w:color="auto"/>
        <w:bottom w:val="none" w:sz="0" w:space="0" w:color="auto"/>
        <w:right w:val="none" w:sz="0" w:space="0" w:color="auto"/>
      </w:divBdr>
    </w:div>
    <w:div w:id="222527449">
      <w:bodyDiv w:val="1"/>
      <w:marLeft w:val="0"/>
      <w:marRight w:val="0"/>
      <w:marTop w:val="0"/>
      <w:marBottom w:val="0"/>
      <w:divBdr>
        <w:top w:val="none" w:sz="0" w:space="0" w:color="auto"/>
        <w:left w:val="none" w:sz="0" w:space="0" w:color="auto"/>
        <w:bottom w:val="none" w:sz="0" w:space="0" w:color="auto"/>
        <w:right w:val="none" w:sz="0" w:space="0" w:color="auto"/>
      </w:divBdr>
    </w:div>
    <w:div w:id="225147330">
      <w:bodyDiv w:val="1"/>
      <w:marLeft w:val="0"/>
      <w:marRight w:val="0"/>
      <w:marTop w:val="0"/>
      <w:marBottom w:val="0"/>
      <w:divBdr>
        <w:top w:val="none" w:sz="0" w:space="0" w:color="auto"/>
        <w:left w:val="none" w:sz="0" w:space="0" w:color="auto"/>
        <w:bottom w:val="none" w:sz="0" w:space="0" w:color="auto"/>
        <w:right w:val="none" w:sz="0" w:space="0" w:color="auto"/>
      </w:divBdr>
    </w:div>
    <w:div w:id="232011315">
      <w:bodyDiv w:val="1"/>
      <w:marLeft w:val="0"/>
      <w:marRight w:val="0"/>
      <w:marTop w:val="0"/>
      <w:marBottom w:val="0"/>
      <w:divBdr>
        <w:top w:val="none" w:sz="0" w:space="0" w:color="auto"/>
        <w:left w:val="none" w:sz="0" w:space="0" w:color="auto"/>
        <w:bottom w:val="none" w:sz="0" w:space="0" w:color="auto"/>
        <w:right w:val="none" w:sz="0" w:space="0" w:color="auto"/>
      </w:divBdr>
    </w:div>
    <w:div w:id="232205390">
      <w:bodyDiv w:val="1"/>
      <w:marLeft w:val="0"/>
      <w:marRight w:val="0"/>
      <w:marTop w:val="0"/>
      <w:marBottom w:val="0"/>
      <w:divBdr>
        <w:top w:val="none" w:sz="0" w:space="0" w:color="auto"/>
        <w:left w:val="none" w:sz="0" w:space="0" w:color="auto"/>
        <w:bottom w:val="none" w:sz="0" w:space="0" w:color="auto"/>
        <w:right w:val="none" w:sz="0" w:space="0" w:color="auto"/>
      </w:divBdr>
    </w:div>
    <w:div w:id="241184529">
      <w:bodyDiv w:val="1"/>
      <w:marLeft w:val="0"/>
      <w:marRight w:val="0"/>
      <w:marTop w:val="0"/>
      <w:marBottom w:val="0"/>
      <w:divBdr>
        <w:top w:val="none" w:sz="0" w:space="0" w:color="auto"/>
        <w:left w:val="none" w:sz="0" w:space="0" w:color="auto"/>
        <w:bottom w:val="none" w:sz="0" w:space="0" w:color="auto"/>
        <w:right w:val="none" w:sz="0" w:space="0" w:color="auto"/>
      </w:divBdr>
    </w:div>
    <w:div w:id="245650856">
      <w:bodyDiv w:val="1"/>
      <w:marLeft w:val="0"/>
      <w:marRight w:val="0"/>
      <w:marTop w:val="0"/>
      <w:marBottom w:val="0"/>
      <w:divBdr>
        <w:top w:val="none" w:sz="0" w:space="0" w:color="auto"/>
        <w:left w:val="none" w:sz="0" w:space="0" w:color="auto"/>
        <w:bottom w:val="none" w:sz="0" w:space="0" w:color="auto"/>
        <w:right w:val="none" w:sz="0" w:space="0" w:color="auto"/>
      </w:divBdr>
    </w:div>
    <w:div w:id="245695655">
      <w:bodyDiv w:val="1"/>
      <w:marLeft w:val="0"/>
      <w:marRight w:val="0"/>
      <w:marTop w:val="0"/>
      <w:marBottom w:val="0"/>
      <w:divBdr>
        <w:top w:val="none" w:sz="0" w:space="0" w:color="auto"/>
        <w:left w:val="none" w:sz="0" w:space="0" w:color="auto"/>
        <w:bottom w:val="none" w:sz="0" w:space="0" w:color="auto"/>
        <w:right w:val="none" w:sz="0" w:space="0" w:color="auto"/>
      </w:divBdr>
    </w:div>
    <w:div w:id="245725313">
      <w:bodyDiv w:val="1"/>
      <w:marLeft w:val="0"/>
      <w:marRight w:val="0"/>
      <w:marTop w:val="0"/>
      <w:marBottom w:val="0"/>
      <w:divBdr>
        <w:top w:val="none" w:sz="0" w:space="0" w:color="auto"/>
        <w:left w:val="none" w:sz="0" w:space="0" w:color="auto"/>
        <w:bottom w:val="none" w:sz="0" w:space="0" w:color="auto"/>
        <w:right w:val="none" w:sz="0" w:space="0" w:color="auto"/>
      </w:divBdr>
    </w:div>
    <w:div w:id="249512654">
      <w:bodyDiv w:val="1"/>
      <w:marLeft w:val="0"/>
      <w:marRight w:val="0"/>
      <w:marTop w:val="0"/>
      <w:marBottom w:val="0"/>
      <w:divBdr>
        <w:top w:val="none" w:sz="0" w:space="0" w:color="auto"/>
        <w:left w:val="none" w:sz="0" w:space="0" w:color="auto"/>
        <w:bottom w:val="none" w:sz="0" w:space="0" w:color="auto"/>
        <w:right w:val="none" w:sz="0" w:space="0" w:color="auto"/>
      </w:divBdr>
    </w:div>
    <w:div w:id="249896095">
      <w:bodyDiv w:val="1"/>
      <w:marLeft w:val="0"/>
      <w:marRight w:val="0"/>
      <w:marTop w:val="0"/>
      <w:marBottom w:val="0"/>
      <w:divBdr>
        <w:top w:val="none" w:sz="0" w:space="0" w:color="auto"/>
        <w:left w:val="none" w:sz="0" w:space="0" w:color="auto"/>
        <w:bottom w:val="none" w:sz="0" w:space="0" w:color="auto"/>
        <w:right w:val="none" w:sz="0" w:space="0" w:color="auto"/>
      </w:divBdr>
    </w:div>
    <w:div w:id="251595342">
      <w:bodyDiv w:val="1"/>
      <w:marLeft w:val="0"/>
      <w:marRight w:val="0"/>
      <w:marTop w:val="0"/>
      <w:marBottom w:val="0"/>
      <w:divBdr>
        <w:top w:val="none" w:sz="0" w:space="0" w:color="auto"/>
        <w:left w:val="none" w:sz="0" w:space="0" w:color="auto"/>
        <w:bottom w:val="none" w:sz="0" w:space="0" w:color="auto"/>
        <w:right w:val="none" w:sz="0" w:space="0" w:color="auto"/>
      </w:divBdr>
    </w:div>
    <w:div w:id="255022481">
      <w:bodyDiv w:val="1"/>
      <w:marLeft w:val="0"/>
      <w:marRight w:val="0"/>
      <w:marTop w:val="0"/>
      <w:marBottom w:val="0"/>
      <w:divBdr>
        <w:top w:val="none" w:sz="0" w:space="0" w:color="auto"/>
        <w:left w:val="none" w:sz="0" w:space="0" w:color="auto"/>
        <w:bottom w:val="none" w:sz="0" w:space="0" w:color="auto"/>
        <w:right w:val="none" w:sz="0" w:space="0" w:color="auto"/>
      </w:divBdr>
    </w:div>
    <w:div w:id="261763262">
      <w:bodyDiv w:val="1"/>
      <w:marLeft w:val="0"/>
      <w:marRight w:val="0"/>
      <w:marTop w:val="0"/>
      <w:marBottom w:val="0"/>
      <w:divBdr>
        <w:top w:val="none" w:sz="0" w:space="0" w:color="auto"/>
        <w:left w:val="none" w:sz="0" w:space="0" w:color="auto"/>
        <w:bottom w:val="none" w:sz="0" w:space="0" w:color="auto"/>
        <w:right w:val="none" w:sz="0" w:space="0" w:color="auto"/>
      </w:divBdr>
    </w:div>
    <w:div w:id="266427261">
      <w:bodyDiv w:val="1"/>
      <w:marLeft w:val="0"/>
      <w:marRight w:val="0"/>
      <w:marTop w:val="0"/>
      <w:marBottom w:val="0"/>
      <w:divBdr>
        <w:top w:val="none" w:sz="0" w:space="0" w:color="auto"/>
        <w:left w:val="none" w:sz="0" w:space="0" w:color="auto"/>
        <w:bottom w:val="none" w:sz="0" w:space="0" w:color="auto"/>
        <w:right w:val="none" w:sz="0" w:space="0" w:color="auto"/>
      </w:divBdr>
    </w:div>
    <w:div w:id="268246804">
      <w:bodyDiv w:val="1"/>
      <w:marLeft w:val="0"/>
      <w:marRight w:val="0"/>
      <w:marTop w:val="0"/>
      <w:marBottom w:val="0"/>
      <w:divBdr>
        <w:top w:val="none" w:sz="0" w:space="0" w:color="auto"/>
        <w:left w:val="none" w:sz="0" w:space="0" w:color="auto"/>
        <w:bottom w:val="none" w:sz="0" w:space="0" w:color="auto"/>
        <w:right w:val="none" w:sz="0" w:space="0" w:color="auto"/>
      </w:divBdr>
    </w:div>
    <w:div w:id="269629318">
      <w:bodyDiv w:val="1"/>
      <w:marLeft w:val="0"/>
      <w:marRight w:val="0"/>
      <w:marTop w:val="0"/>
      <w:marBottom w:val="0"/>
      <w:divBdr>
        <w:top w:val="none" w:sz="0" w:space="0" w:color="auto"/>
        <w:left w:val="none" w:sz="0" w:space="0" w:color="auto"/>
        <w:bottom w:val="none" w:sz="0" w:space="0" w:color="auto"/>
        <w:right w:val="none" w:sz="0" w:space="0" w:color="auto"/>
      </w:divBdr>
    </w:div>
    <w:div w:id="274823840">
      <w:bodyDiv w:val="1"/>
      <w:marLeft w:val="0"/>
      <w:marRight w:val="0"/>
      <w:marTop w:val="0"/>
      <w:marBottom w:val="0"/>
      <w:divBdr>
        <w:top w:val="none" w:sz="0" w:space="0" w:color="auto"/>
        <w:left w:val="none" w:sz="0" w:space="0" w:color="auto"/>
        <w:bottom w:val="none" w:sz="0" w:space="0" w:color="auto"/>
        <w:right w:val="none" w:sz="0" w:space="0" w:color="auto"/>
      </w:divBdr>
    </w:div>
    <w:div w:id="274945676">
      <w:bodyDiv w:val="1"/>
      <w:marLeft w:val="0"/>
      <w:marRight w:val="0"/>
      <w:marTop w:val="0"/>
      <w:marBottom w:val="0"/>
      <w:divBdr>
        <w:top w:val="none" w:sz="0" w:space="0" w:color="auto"/>
        <w:left w:val="none" w:sz="0" w:space="0" w:color="auto"/>
        <w:bottom w:val="none" w:sz="0" w:space="0" w:color="auto"/>
        <w:right w:val="none" w:sz="0" w:space="0" w:color="auto"/>
      </w:divBdr>
    </w:div>
    <w:div w:id="276331928">
      <w:bodyDiv w:val="1"/>
      <w:marLeft w:val="0"/>
      <w:marRight w:val="0"/>
      <w:marTop w:val="0"/>
      <w:marBottom w:val="0"/>
      <w:divBdr>
        <w:top w:val="none" w:sz="0" w:space="0" w:color="auto"/>
        <w:left w:val="none" w:sz="0" w:space="0" w:color="auto"/>
        <w:bottom w:val="none" w:sz="0" w:space="0" w:color="auto"/>
        <w:right w:val="none" w:sz="0" w:space="0" w:color="auto"/>
      </w:divBdr>
    </w:div>
    <w:div w:id="279535031">
      <w:bodyDiv w:val="1"/>
      <w:marLeft w:val="0"/>
      <w:marRight w:val="0"/>
      <w:marTop w:val="0"/>
      <w:marBottom w:val="0"/>
      <w:divBdr>
        <w:top w:val="none" w:sz="0" w:space="0" w:color="auto"/>
        <w:left w:val="none" w:sz="0" w:space="0" w:color="auto"/>
        <w:bottom w:val="none" w:sz="0" w:space="0" w:color="auto"/>
        <w:right w:val="none" w:sz="0" w:space="0" w:color="auto"/>
      </w:divBdr>
    </w:div>
    <w:div w:id="282806430">
      <w:bodyDiv w:val="1"/>
      <w:marLeft w:val="0"/>
      <w:marRight w:val="0"/>
      <w:marTop w:val="0"/>
      <w:marBottom w:val="0"/>
      <w:divBdr>
        <w:top w:val="none" w:sz="0" w:space="0" w:color="auto"/>
        <w:left w:val="none" w:sz="0" w:space="0" w:color="auto"/>
        <w:bottom w:val="none" w:sz="0" w:space="0" w:color="auto"/>
        <w:right w:val="none" w:sz="0" w:space="0" w:color="auto"/>
      </w:divBdr>
    </w:div>
    <w:div w:id="284889548">
      <w:bodyDiv w:val="1"/>
      <w:marLeft w:val="0"/>
      <w:marRight w:val="0"/>
      <w:marTop w:val="0"/>
      <w:marBottom w:val="0"/>
      <w:divBdr>
        <w:top w:val="none" w:sz="0" w:space="0" w:color="auto"/>
        <w:left w:val="none" w:sz="0" w:space="0" w:color="auto"/>
        <w:bottom w:val="none" w:sz="0" w:space="0" w:color="auto"/>
        <w:right w:val="none" w:sz="0" w:space="0" w:color="auto"/>
      </w:divBdr>
    </w:div>
    <w:div w:id="286130883">
      <w:bodyDiv w:val="1"/>
      <w:marLeft w:val="0"/>
      <w:marRight w:val="0"/>
      <w:marTop w:val="0"/>
      <w:marBottom w:val="0"/>
      <w:divBdr>
        <w:top w:val="none" w:sz="0" w:space="0" w:color="auto"/>
        <w:left w:val="none" w:sz="0" w:space="0" w:color="auto"/>
        <w:bottom w:val="none" w:sz="0" w:space="0" w:color="auto"/>
        <w:right w:val="none" w:sz="0" w:space="0" w:color="auto"/>
      </w:divBdr>
    </w:div>
    <w:div w:id="287323903">
      <w:bodyDiv w:val="1"/>
      <w:marLeft w:val="0"/>
      <w:marRight w:val="0"/>
      <w:marTop w:val="0"/>
      <w:marBottom w:val="0"/>
      <w:divBdr>
        <w:top w:val="none" w:sz="0" w:space="0" w:color="auto"/>
        <w:left w:val="none" w:sz="0" w:space="0" w:color="auto"/>
        <w:bottom w:val="none" w:sz="0" w:space="0" w:color="auto"/>
        <w:right w:val="none" w:sz="0" w:space="0" w:color="auto"/>
      </w:divBdr>
    </w:div>
    <w:div w:id="293877485">
      <w:bodyDiv w:val="1"/>
      <w:marLeft w:val="0"/>
      <w:marRight w:val="0"/>
      <w:marTop w:val="0"/>
      <w:marBottom w:val="0"/>
      <w:divBdr>
        <w:top w:val="none" w:sz="0" w:space="0" w:color="auto"/>
        <w:left w:val="none" w:sz="0" w:space="0" w:color="auto"/>
        <w:bottom w:val="none" w:sz="0" w:space="0" w:color="auto"/>
        <w:right w:val="none" w:sz="0" w:space="0" w:color="auto"/>
      </w:divBdr>
    </w:div>
    <w:div w:id="294794453">
      <w:bodyDiv w:val="1"/>
      <w:marLeft w:val="0"/>
      <w:marRight w:val="0"/>
      <w:marTop w:val="0"/>
      <w:marBottom w:val="0"/>
      <w:divBdr>
        <w:top w:val="none" w:sz="0" w:space="0" w:color="auto"/>
        <w:left w:val="none" w:sz="0" w:space="0" w:color="auto"/>
        <w:bottom w:val="none" w:sz="0" w:space="0" w:color="auto"/>
        <w:right w:val="none" w:sz="0" w:space="0" w:color="auto"/>
      </w:divBdr>
    </w:div>
    <w:div w:id="294799750">
      <w:bodyDiv w:val="1"/>
      <w:marLeft w:val="0"/>
      <w:marRight w:val="0"/>
      <w:marTop w:val="0"/>
      <w:marBottom w:val="0"/>
      <w:divBdr>
        <w:top w:val="none" w:sz="0" w:space="0" w:color="auto"/>
        <w:left w:val="none" w:sz="0" w:space="0" w:color="auto"/>
        <w:bottom w:val="none" w:sz="0" w:space="0" w:color="auto"/>
        <w:right w:val="none" w:sz="0" w:space="0" w:color="auto"/>
      </w:divBdr>
    </w:div>
    <w:div w:id="297226739">
      <w:bodyDiv w:val="1"/>
      <w:marLeft w:val="0"/>
      <w:marRight w:val="0"/>
      <w:marTop w:val="0"/>
      <w:marBottom w:val="0"/>
      <w:divBdr>
        <w:top w:val="none" w:sz="0" w:space="0" w:color="auto"/>
        <w:left w:val="none" w:sz="0" w:space="0" w:color="auto"/>
        <w:bottom w:val="none" w:sz="0" w:space="0" w:color="auto"/>
        <w:right w:val="none" w:sz="0" w:space="0" w:color="auto"/>
      </w:divBdr>
    </w:div>
    <w:div w:id="297759103">
      <w:bodyDiv w:val="1"/>
      <w:marLeft w:val="0"/>
      <w:marRight w:val="0"/>
      <w:marTop w:val="0"/>
      <w:marBottom w:val="0"/>
      <w:divBdr>
        <w:top w:val="none" w:sz="0" w:space="0" w:color="auto"/>
        <w:left w:val="none" w:sz="0" w:space="0" w:color="auto"/>
        <w:bottom w:val="none" w:sz="0" w:space="0" w:color="auto"/>
        <w:right w:val="none" w:sz="0" w:space="0" w:color="auto"/>
      </w:divBdr>
    </w:div>
    <w:div w:id="299531409">
      <w:bodyDiv w:val="1"/>
      <w:marLeft w:val="0"/>
      <w:marRight w:val="0"/>
      <w:marTop w:val="0"/>
      <w:marBottom w:val="0"/>
      <w:divBdr>
        <w:top w:val="none" w:sz="0" w:space="0" w:color="auto"/>
        <w:left w:val="none" w:sz="0" w:space="0" w:color="auto"/>
        <w:bottom w:val="none" w:sz="0" w:space="0" w:color="auto"/>
        <w:right w:val="none" w:sz="0" w:space="0" w:color="auto"/>
      </w:divBdr>
    </w:div>
    <w:div w:id="300964946">
      <w:bodyDiv w:val="1"/>
      <w:marLeft w:val="0"/>
      <w:marRight w:val="0"/>
      <w:marTop w:val="0"/>
      <w:marBottom w:val="0"/>
      <w:divBdr>
        <w:top w:val="none" w:sz="0" w:space="0" w:color="auto"/>
        <w:left w:val="none" w:sz="0" w:space="0" w:color="auto"/>
        <w:bottom w:val="none" w:sz="0" w:space="0" w:color="auto"/>
        <w:right w:val="none" w:sz="0" w:space="0" w:color="auto"/>
      </w:divBdr>
    </w:div>
    <w:div w:id="302195254">
      <w:bodyDiv w:val="1"/>
      <w:marLeft w:val="0"/>
      <w:marRight w:val="0"/>
      <w:marTop w:val="0"/>
      <w:marBottom w:val="0"/>
      <w:divBdr>
        <w:top w:val="none" w:sz="0" w:space="0" w:color="auto"/>
        <w:left w:val="none" w:sz="0" w:space="0" w:color="auto"/>
        <w:bottom w:val="none" w:sz="0" w:space="0" w:color="auto"/>
        <w:right w:val="none" w:sz="0" w:space="0" w:color="auto"/>
      </w:divBdr>
    </w:div>
    <w:div w:id="302393432">
      <w:bodyDiv w:val="1"/>
      <w:marLeft w:val="0"/>
      <w:marRight w:val="0"/>
      <w:marTop w:val="0"/>
      <w:marBottom w:val="0"/>
      <w:divBdr>
        <w:top w:val="none" w:sz="0" w:space="0" w:color="auto"/>
        <w:left w:val="none" w:sz="0" w:space="0" w:color="auto"/>
        <w:bottom w:val="none" w:sz="0" w:space="0" w:color="auto"/>
        <w:right w:val="none" w:sz="0" w:space="0" w:color="auto"/>
      </w:divBdr>
    </w:div>
    <w:div w:id="303121058">
      <w:bodyDiv w:val="1"/>
      <w:marLeft w:val="0"/>
      <w:marRight w:val="0"/>
      <w:marTop w:val="0"/>
      <w:marBottom w:val="0"/>
      <w:divBdr>
        <w:top w:val="none" w:sz="0" w:space="0" w:color="auto"/>
        <w:left w:val="none" w:sz="0" w:space="0" w:color="auto"/>
        <w:bottom w:val="none" w:sz="0" w:space="0" w:color="auto"/>
        <w:right w:val="none" w:sz="0" w:space="0" w:color="auto"/>
      </w:divBdr>
    </w:div>
    <w:div w:id="303127138">
      <w:bodyDiv w:val="1"/>
      <w:marLeft w:val="0"/>
      <w:marRight w:val="0"/>
      <w:marTop w:val="0"/>
      <w:marBottom w:val="0"/>
      <w:divBdr>
        <w:top w:val="none" w:sz="0" w:space="0" w:color="auto"/>
        <w:left w:val="none" w:sz="0" w:space="0" w:color="auto"/>
        <w:bottom w:val="none" w:sz="0" w:space="0" w:color="auto"/>
        <w:right w:val="none" w:sz="0" w:space="0" w:color="auto"/>
      </w:divBdr>
    </w:div>
    <w:div w:id="305477360">
      <w:bodyDiv w:val="1"/>
      <w:marLeft w:val="0"/>
      <w:marRight w:val="0"/>
      <w:marTop w:val="0"/>
      <w:marBottom w:val="0"/>
      <w:divBdr>
        <w:top w:val="none" w:sz="0" w:space="0" w:color="auto"/>
        <w:left w:val="none" w:sz="0" w:space="0" w:color="auto"/>
        <w:bottom w:val="none" w:sz="0" w:space="0" w:color="auto"/>
        <w:right w:val="none" w:sz="0" w:space="0" w:color="auto"/>
      </w:divBdr>
    </w:div>
    <w:div w:id="306476149">
      <w:bodyDiv w:val="1"/>
      <w:marLeft w:val="0"/>
      <w:marRight w:val="0"/>
      <w:marTop w:val="0"/>
      <w:marBottom w:val="0"/>
      <w:divBdr>
        <w:top w:val="none" w:sz="0" w:space="0" w:color="auto"/>
        <w:left w:val="none" w:sz="0" w:space="0" w:color="auto"/>
        <w:bottom w:val="none" w:sz="0" w:space="0" w:color="auto"/>
        <w:right w:val="none" w:sz="0" w:space="0" w:color="auto"/>
      </w:divBdr>
    </w:div>
    <w:div w:id="308828094">
      <w:bodyDiv w:val="1"/>
      <w:marLeft w:val="0"/>
      <w:marRight w:val="0"/>
      <w:marTop w:val="0"/>
      <w:marBottom w:val="0"/>
      <w:divBdr>
        <w:top w:val="none" w:sz="0" w:space="0" w:color="auto"/>
        <w:left w:val="none" w:sz="0" w:space="0" w:color="auto"/>
        <w:bottom w:val="none" w:sz="0" w:space="0" w:color="auto"/>
        <w:right w:val="none" w:sz="0" w:space="0" w:color="auto"/>
      </w:divBdr>
    </w:div>
    <w:div w:id="311376740">
      <w:bodyDiv w:val="1"/>
      <w:marLeft w:val="0"/>
      <w:marRight w:val="0"/>
      <w:marTop w:val="0"/>
      <w:marBottom w:val="0"/>
      <w:divBdr>
        <w:top w:val="none" w:sz="0" w:space="0" w:color="auto"/>
        <w:left w:val="none" w:sz="0" w:space="0" w:color="auto"/>
        <w:bottom w:val="none" w:sz="0" w:space="0" w:color="auto"/>
        <w:right w:val="none" w:sz="0" w:space="0" w:color="auto"/>
      </w:divBdr>
    </w:div>
    <w:div w:id="312104164">
      <w:bodyDiv w:val="1"/>
      <w:marLeft w:val="0"/>
      <w:marRight w:val="0"/>
      <w:marTop w:val="0"/>
      <w:marBottom w:val="0"/>
      <w:divBdr>
        <w:top w:val="none" w:sz="0" w:space="0" w:color="auto"/>
        <w:left w:val="none" w:sz="0" w:space="0" w:color="auto"/>
        <w:bottom w:val="none" w:sz="0" w:space="0" w:color="auto"/>
        <w:right w:val="none" w:sz="0" w:space="0" w:color="auto"/>
      </w:divBdr>
    </w:div>
    <w:div w:id="313918796">
      <w:bodyDiv w:val="1"/>
      <w:marLeft w:val="0"/>
      <w:marRight w:val="0"/>
      <w:marTop w:val="0"/>
      <w:marBottom w:val="0"/>
      <w:divBdr>
        <w:top w:val="none" w:sz="0" w:space="0" w:color="auto"/>
        <w:left w:val="none" w:sz="0" w:space="0" w:color="auto"/>
        <w:bottom w:val="none" w:sz="0" w:space="0" w:color="auto"/>
        <w:right w:val="none" w:sz="0" w:space="0" w:color="auto"/>
      </w:divBdr>
    </w:div>
    <w:div w:id="314379373">
      <w:bodyDiv w:val="1"/>
      <w:marLeft w:val="0"/>
      <w:marRight w:val="0"/>
      <w:marTop w:val="0"/>
      <w:marBottom w:val="0"/>
      <w:divBdr>
        <w:top w:val="none" w:sz="0" w:space="0" w:color="auto"/>
        <w:left w:val="none" w:sz="0" w:space="0" w:color="auto"/>
        <w:bottom w:val="none" w:sz="0" w:space="0" w:color="auto"/>
        <w:right w:val="none" w:sz="0" w:space="0" w:color="auto"/>
      </w:divBdr>
    </w:div>
    <w:div w:id="317656842">
      <w:bodyDiv w:val="1"/>
      <w:marLeft w:val="0"/>
      <w:marRight w:val="0"/>
      <w:marTop w:val="0"/>
      <w:marBottom w:val="0"/>
      <w:divBdr>
        <w:top w:val="none" w:sz="0" w:space="0" w:color="auto"/>
        <w:left w:val="none" w:sz="0" w:space="0" w:color="auto"/>
        <w:bottom w:val="none" w:sz="0" w:space="0" w:color="auto"/>
        <w:right w:val="none" w:sz="0" w:space="0" w:color="auto"/>
      </w:divBdr>
    </w:div>
    <w:div w:id="319619821">
      <w:bodyDiv w:val="1"/>
      <w:marLeft w:val="0"/>
      <w:marRight w:val="0"/>
      <w:marTop w:val="0"/>
      <w:marBottom w:val="0"/>
      <w:divBdr>
        <w:top w:val="none" w:sz="0" w:space="0" w:color="auto"/>
        <w:left w:val="none" w:sz="0" w:space="0" w:color="auto"/>
        <w:bottom w:val="none" w:sz="0" w:space="0" w:color="auto"/>
        <w:right w:val="none" w:sz="0" w:space="0" w:color="auto"/>
      </w:divBdr>
    </w:div>
    <w:div w:id="319970897">
      <w:bodyDiv w:val="1"/>
      <w:marLeft w:val="0"/>
      <w:marRight w:val="0"/>
      <w:marTop w:val="0"/>
      <w:marBottom w:val="0"/>
      <w:divBdr>
        <w:top w:val="none" w:sz="0" w:space="0" w:color="auto"/>
        <w:left w:val="none" w:sz="0" w:space="0" w:color="auto"/>
        <w:bottom w:val="none" w:sz="0" w:space="0" w:color="auto"/>
        <w:right w:val="none" w:sz="0" w:space="0" w:color="auto"/>
      </w:divBdr>
    </w:div>
    <w:div w:id="321005469">
      <w:bodyDiv w:val="1"/>
      <w:marLeft w:val="0"/>
      <w:marRight w:val="0"/>
      <w:marTop w:val="0"/>
      <w:marBottom w:val="0"/>
      <w:divBdr>
        <w:top w:val="none" w:sz="0" w:space="0" w:color="auto"/>
        <w:left w:val="none" w:sz="0" w:space="0" w:color="auto"/>
        <w:bottom w:val="none" w:sz="0" w:space="0" w:color="auto"/>
        <w:right w:val="none" w:sz="0" w:space="0" w:color="auto"/>
      </w:divBdr>
    </w:div>
    <w:div w:id="322247926">
      <w:bodyDiv w:val="1"/>
      <w:marLeft w:val="0"/>
      <w:marRight w:val="0"/>
      <w:marTop w:val="0"/>
      <w:marBottom w:val="0"/>
      <w:divBdr>
        <w:top w:val="none" w:sz="0" w:space="0" w:color="auto"/>
        <w:left w:val="none" w:sz="0" w:space="0" w:color="auto"/>
        <w:bottom w:val="none" w:sz="0" w:space="0" w:color="auto"/>
        <w:right w:val="none" w:sz="0" w:space="0" w:color="auto"/>
      </w:divBdr>
    </w:div>
    <w:div w:id="327901711">
      <w:bodyDiv w:val="1"/>
      <w:marLeft w:val="0"/>
      <w:marRight w:val="0"/>
      <w:marTop w:val="0"/>
      <w:marBottom w:val="0"/>
      <w:divBdr>
        <w:top w:val="none" w:sz="0" w:space="0" w:color="auto"/>
        <w:left w:val="none" w:sz="0" w:space="0" w:color="auto"/>
        <w:bottom w:val="none" w:sz="0" w:space="0" w:color="auto"/>
        <w:right w:val="none" w:sz="0" w:space="0" w:color="auto"/>
      </w:divBdr>
    </w:div>
    <w:div w:id="328367326">
      <w:bodyDiv w:val="1"/>
      <w:marLeft w:val="0"/>
      <w:marRight w:val="0"/>
      <w:marTop w:val="0"/>
      <w:marBottom w:val="0"/>
      <w:divBdr>
        <w:top w:val="none" w:sz="0" w:space="0" w:color="auto"/>
        <w:left w:val="none" w:sz="0" w:space="0" w:color="auto"/>
        <w:bottom w:val="none" w:sz="0" w:space="0" w:color="auto"/>
        <w:right w:val="none" w:sz="0" w:space="0" w:color="auto"/>
      </w:divBdr>
    </w:div>
    <w:div w:id="328404848">
      <w:bodyDiv w:val="1"/>
      <w:marLeft w:val="0"/>
      <w:marRight w:val="0"/>
      <w:marTop w:val="0"/>
      <w:marBottom w:val="0"/>
      <w:divBdr>
        <w:top w:val="none" w:sz="0" w:space="0" w:color="auto"/>
        <w:left w:val="none" w:sz="0" w:space="0" w:color="auto"/>
        <w:bottom w:val="none" w:sz="0" w:space="0" w:color="auto"/>
        <w:right w:val="none" w:sz="0" w:space="0" w:color="auto"/>
      </w:divBdr>
    </w:div>
    <w:div w:id="333918979">
      <w:bodyDiv w:val="1"/>
      <w:marLeft w:val="0"/>
      <w:marRight w:val="0"/>
      <w:marTop w:val="0"/>
      <w:marBottom w:val="0"/>
      <w:divBdr>
        <w:top w:val="none" w:sz="0" w:space="0" w:color="auto"/>
        <w:left w:val="none" w:sz="0" w:space="0" w:color="auto"/>
        <w:bottom w:val="none" w:sz="0" w:space="0" w:color="auto"/>
        <w:right w:val="none" w:sz="0" w:space="0" w:color="auto"/>
      </w:divBdr>
    </w:div>
    <w:div w:id="334037111">
      <w:bodyDiv w:val="1"/>
      <w:marLeft w:val="0"/>
      <w:marRight w:val="0"/>
      <w:marTop w:val="0"/>
      <w:marBottom w:val="0"/>
      <w:divBdr>
        <w:top w:val="none" w:sz="0" w:space="0" w:color="auto"/>
        <w:left w:val="none" w:sz="0" w:space="0" w:color="auto"/>
        <w:bottom w:val="none" w:sz="0" w:space="0" w:color="auto"/>
        <w:right w:val="none" w:sz="0" w:space="0" w:color="auto"/>
      </w:divBdr>
    </w:div>
    <w:div w:id="335234542">
      <w:bodyDiv w:val="1"/>
      <w:marLeft w:val="0"/>
      <w:marRight w:val="0"/>
      <w:marTop w:val="0"/>
      <w:marBottom w:val="0"/>
      <w:divBdr>
        <w:top w:val="none" w:sz="0" w:space="0" w:color="auto"/>
        <w:left w:val="none" w:sz="0" w:space="0" w:color="auto"/>
        <w:bottom w:val="none" w:sz="0" w:space="0" w:color="auto"/>
        <w:right w:val="none" w:sz="0" w:space="0" w:color="auto"/>
      </w:divBdr>
    </w:div>
    <w:div w:id="338701061">
      <w:bodyDiv w:val="1"/>
      <w:marLeft w:val="0"/>
      <w:marRight w:val="0"/>
      <w:marTop w:val="0"/>
      <w:marBottom w:val="0"/>
      <w:divBdr>
        <w:top w:val="none" w:sz="0" w:space="0" w:color="auto"/>
        <w:left w:val="none" w:sz="0" w:space="0" w:color="auto"/>
        <w:bottom w:val="none" w:sz="0" w:space="0" w:color="auto"/>
        <w:right w:val="none" w:sz="0" w:space="0" w:color="auto"/>
      </w:divBdr>
    </w:div>
    <w:div w:id="339360724">
      <w:bodyDiv w:val="1"/>
      <w:marLeft w:val="0"/>
      <w:marRight w:val="0"/>
      <w:marTop w:val="0"/>
      <w:marBottom w:val="0"/>
      <w:divBdr>
        <w:top w:val="none" w:sz="0" w:space="0" w:color="auto"/>
        <w:left w:val="none" w:sz="0" w:space="0" w:color="auto"/>
        <w:bottom w:val="none" w:sz="0" w:space="0" w:color="auto"/>
        <w:right w:val="none" w:sz="0" w:space="0" w:color="auto"/>
      </w:divBdr>
    </w:div>
    <w:div w:id="340015557">
      <w:bodyDiv w:val="1"/>
      <w:marLeft w:val="0"/>
      <w:marRight w:val="0"/>
      <w:marTop w:val="0"/>
      <w:marBottom w:val="0"/>
      <w:divBdr>
        <w:top w:val="none" w:sz="0" w:space="0" w:color="auto"/>
        <w:left w:val="none" w:sz="0" w:space="0" w:color="auto"/>
        <w:bottom w:val="none" w:sz="0" w:space="0" w:color="auto"/>
        <w:right w:val="none" w:sz="0" w:space="0" w:color="auto"/>
      </w:divBdr>
    </w:div>
    <w:div w:id="341788442">
      <w:bodyDiv w:val="1"/>
      <w:marLeft w:val="0"/>
      <w:marRight w:val="0"/>
      <w:marTop w:val="0"/>
      <w:marBottom w:val="0"/>
      <w:divBdr>
        <w:top w:val="none" w:sz="0" w:space="0" w:color="auto"/>
        <w:left w:val="none" w:sz="0" w:space="0" w:color="auto"/>
        <w:bottom w:val="none" w:sz="0" w:space="0" w:color="auto"/>
        <w:right w:val="none" w:sz="0" w:space="0" w:color="auto"/>
      </w:divBdr>
    </w:div>
    <w:div w:id="343367706">
      <w:bodyDiv w:val="1"/>
      <w:marLeft w:val="0"/>
      <w:marRight w:val="0"/>
      <w:marTop w:val="0"/>
      <w:marBottom w:val="0"/>
      <w:divBdr>
        <w:top w:val="none" w:sz="0" w:space="0" w:color="auto"/>
        <w:left w:val="none" w:sz="0" w:space="0" w:color="auto"/>
        <w:bottom w:val="none" w:sz="0" w:space="0" w:color="auto"/>
        <w:right w:val="none" w:sz="0" w:space="0" w:color="auto"/>
      </w:divBdr>
    </w:div>
    <w:div w:id="346370145">
      <w:bodyDiv w:val="1"/>
      <w:marLeft w:val="0"/>
      <w:marRight w:val="0"/>
      <w:marTop w:val="0"/>
      <w:marBottom w:val="0"/>
      <w:divBdr>
        <w:top w:val="none" w:sz="0" w:space="0" w:color="auto"/>
        <w:left w:val="none" w:sz="0" w:space="0" w:color="auto"/>
        <w:bottom w:val="none" w:sz="0" w:space="0" w:color="auto"/>
        <w:right w:val="none" w:sz="0" w:space="0" w:color="auto"/>
      </w:divBdr>
    </w:div>
    <w:div w:id="349533160">
      <w:bodyDiv w:val="1"/>
      <w:marLeft w:val="0"/>
      <w:marRight w:val="0"/>
      <w:marTop w:val="0"/>
      <w:marBottom w:val="0"/>
      <w:divBdr>
        <w:top w:val="none" w:sz="0" w:space="0" w:color="auto"/>
        <w:left w:val="none" w:sz="0" w:space="0" w:color="auto"/>
        <w:bottom w:val="none" w:sz="0" w:space="0" w:color="auto"/>
        <w:right w:val="none" w:sz="0" w:space="0" w:color="auto"/>
      </w:divBdr>
    </w:div>
    <w:div w:id="351567547">
      <w:bodyDiv w:val="1"/>
      <w:marLeft w:val="0"/>
      <w:marRight w:val="0"/>
      <w:marTop w:val="0"/>
      <w:marBottom w:val="0"/>
      <w:divBdr>
        <w:top w:val="none" w:sz="0" w:space="0" w:color="auto"/>
        <w:left w:val="none" w:sz="0" w:space="0" w:color="auto"/>
        <w:bottom w:val="none" w:sz="0" w:space="0" w:color="auto"/>
        <w:right w:val="none" w:sz="0" w:space="0" w:color="auto"/>
      </w:divBdr>
    </w:div>
    <w:div w:id="351959668">
      <w:bodyDiv w:val="1"/>
      <w:marLeft w:val="0"/>
      <w:marRight w:val="0"/>
      <w:marTop w:val="0"/>
      <w:marBottom w:val="0"/>
      <w:divBdr>
        <w:top w:val="none" w:sz="0" w:space="0" w:color="auto"/>
        <w:left w:val="none" w:sz="0" w:space="0" w:color="auto"/>
        <w:bottom w:val="none" w:sz="0" w:space="0" w:color="auto"/>
        <w:right w:val="none" w:sz="0" w:space="0" w:color="auto"/>
      </w:divBdr>
    </w:div>
    <w:div w:id="356079712">
      <w:bodyDiv w:val="1"/>
      <w:marLeft w:val="0"/>
      <w:marRight w:val="0"/>
      <w:marTop w:val="0"/>
      <w:marBottom w:val="0"/>
      <w:divBdr>
        <w:top w:val="none" w:sz="0" w:space="0" w:color="auto"/>
        <w:left w:val="none" w:sz="0" w:space="0" w:color="auto"/>
        <w:bottom w:val="none" w:sz="0" w:space="0" w:color="auto"/>
        <w:right w:val="none" w:sz="0" w:space="0" w:color="auto"/>
      </w:divBdr>
    </w:div>
    <w:div w:id="357515096">
      <w:bodyDiv w:val="1"/>
      <w:marLeft w:val="0"/>
      <w:marRight w:val="0"/>
      <w:marTop w:val="0"/>
      <w:marBottom w:val="0"/>
      <w:divBdr>
        <w:top w:val="none" w:sz="0" w:space="0" w:color="auto"/>
        <w:left w:val="none" w:sz="0" w:space="0" w:color="auto"/>
        <w:bottom w:val="none" w:sz="0" w:space="0" w:color="auto"/>
        <w:right w:val="none" w:sz="0" w:space="0" w:color="auto"/>
      </w:divBdr>
    </w:div>
    <w:div w:id="359279233">
      <w:bodyDiv w:val="1"/>
      <w:marLeft w:val="0"/>
      <w:marRight w:val="0"/>
      <w:marTop w:val="0"/>
      <w:marBottom w:val="0"/>
      <w:divBdr>
        <w:top w:val="none" w:sz="0" w:space="0" w:color="auto"/>
        <w:left w:val="none" w:sz="0" w:space="0" w:color="auto"/>
        <w:bottom w:val="none" w:sz="0" w:space="0" w:color="auto"/>
        <w:right w:val="none" w:sz="0" w:space="0" w:color="auto"/>
      </w:divBdr>
    </w:div>
    <w:div w:id="363138446">
      <w:bodyDiv w:val="1"/>
      <w:marLeft w:val="0"/>
      <w:marRight w:val="0"/>
      <w:marTop w:val="0"/>
      <w:marBottom w:val="0"/>
      <w:divBdr>
        <w:top w:val="none" w:sz="0" w:space="0" w:color="auto"/>
        <w:left w:val="none" w:sz="0" w:space="0" w:color="auto"/>
        <w:bottom w:val="none" w:sz="0" w:space="0" w:color="auto"/>
        <w:right w:val="none" w:sz="0" w:space="0" w:color="auto"/>
      </w:divBdr>
    </w:div>
    <w:div w:id="368531914">
      <w:bodyDiv w:val="1"/>
      <w:marLeft w:val="0"/>
      <w:marRight w:val="0"/>
      <w:marTop w:val="0"/>
      <w:marBottom w:val="0"/>
      <w:divBdr>
        <w:top w:val="none" w:sz="0" w:space="0" w:color="auto"/>
        <w:left w:val="none" w:sz="0" w:space="0" w:color="auto"/>
        <w:bottom w:val="none" w:sz="0" w:space="0" w:color="auto"/>
        <w:right w:val="none" w:sz="0" w:space="0" w:color="auto"/>
      </w:divBdr>
    </w:div>
    <w:div w:id="369233711">
      <w:bodyDiv w:val="1"/>
      <w:marLeft w:val="0"/>
      <w:marRight w:val="0"/>
      <w:marTop w:val="0"/>
      <w:marBottom w:val="0"/>
      <w:divBdr>
        <w:top w:val="none" w:sz="0" w:space="0" w:color="auto"/>
        <w:left w:val="none" w:sz="0" w:space="0" w:color="auto"/>
        <w:bottom w:val="none" w:sz="0" w:space="0" w:color="auto"/>
        <w:right w:val="none" w:sz="0" w:space="0" w:color="auto"/>
      </w:divBdr>
    </w:div>
    <w:div w:id="374503496">
      <w:bodyDiv w:val="1"/>
      <w:marLeft w:val="0"/>
      <w:marRight w:val="0"/>
      <w:marTop w:val="0"/>
      <w:marBottom w:val="0"/>
      <w:divBdr>
        <w:top w:val="none" w:sz="0" w:space="0" w:color="auto"/>
        <w:left w:val="none" w:sz="0" w:space="0" w:color="auto"/>
        <w:bottom w:val="none" w:sz="0" w:space="0" w:color="auto"/>
        <w:right w:val="none" w:sz="0" w:space="0" w:color="auto"/>
      </w:divBdr>
    </w:div>
    <w:div w:id="377633823">
      <w:bodyDiv w:val="1"/>
      <w:marLeft w:val="0"/>
      <w:marRight w:val="0"/>
      <w:marTop w:val="0"/>
      <w:marBottom w:val="0"/>
      <w:divBdr>
        <w:top w:val="none" w:sz="0" w:space="0" w:color="auto"/>
        <w:left w:val="none" w:sz="0" w:space="0" w:color="auto"/>
        <w:bottom w:val="none" w:sz="0" w:space="0" w:color="auto"/>
        <w:right w:val="none" w:sz="0" w:space="0" w:color="auto"/>
      </w:divBdr>
    </w:div>
    <w:div w:id="378476077">
      <w:bodyDiv w:val="1"/>
      <w:marLeft w:val="0"/>
      <w:marRight w:val="0"/>
      <w:marTop w:val="0"/>
      <w:marBottom w:val="0"/>
      <w:divBdr>
        <w:top w:val="none" w:sz="0" w:space="0" w:color="auto"/>
        <w:left w:val="none" w:sz="0" w:space="0" w:color="auto"/>
        <w:bottom w:val="none" w:sz="0" w:space="0" w:color="auto"/>
        <w:right w:val="none" w:sz="0" w:space="0" w:color="auto"/>
      </w:divBdr>
    </w:div>
    <w:div w:id="379018777">
      <w:bodyDiv w:val="1"/>
      <w:marLeft w:val="0"/>
      <w:marRight w:val="0"/>
      <w:marTop w:val="0"/>
      <w:marBottom w:val="0"/>
      <w:divBdr>
        <w:top w:val="none" w:sz="0" w:space="0" w:color="auto"/>
        <w:left w:val="none" w:sz="0" w:space="0" w:color="auto"/>
        <w:bottom w:val="none" w:sz="0" w:space="0" w:color="auto"/>
        <w:right w:val="none" w:sz="0" w:space="0" w:color="auto"/>
      </w:divBdr>
    </w:div>
    <w:div w:id="386610802">
      <w:bodyDiv w:val="1"/>
      <w:marLeft w:val="0"/>
      <w:marRight w:val="0"/>
      <w:marTop w:val="0"/>
      <w:marBottom w:val="0"/>
      <w:divBdr>
        <w:top w:val="none" w:sz="0" w:space="0" w:color="auto"/>
        <w:left w:val="none" w:sz="0" w:space="0" w:color="auto"/>
        <w:bottom w:val="none" w:sz="0" w:space="0" w:color="auto"/>
        <w:right w:val="none" w:sz="0" w:space="0" w:color="auto"/>
      </w:divBdr>
    </w:div>
    <w:div w:id="389156099">
      <w:bodyDiv w:val="1"/>
      <w:marLeft w:val="0"/>
      <w:marRight w:val="0"/>
      <w:marTop w:val="0"/>
      <w:marBottom w:val="0"/>
      <w:divBdr>
        <w:top w:val="none" w:sz="0" w:space="0" w:color="auto"/>
        <w:left w:val="none" w:sz="0" w:space="0" w:color="auto"/>
        <w:bottom w:val="none" w:sz="0" w:space="0" w:color="auto"/>
        <w:right w:val="none" w:sz="0" w:space="0" w:color="auto"/>
      </w:divBdr>
    </w:div>
    <w:div w:id="393817592">
      <w:bodyDiv w:val="1"/>
      <w:marLeft w:val="0"/>
      <w:marRight w:val="0"/>
      <w:marTop w:val="0"/>
      <w:marBottom w:val="0"/>
      <w:divBdr>
        <w:top w:val="none" w:sz="0" w:space="0" w:color="auto"/>
        <w:left w:val="none" w:sz="0" w:space="0" w:color="auto"/>
        <w:bottom w:val="none" w:sz="0" w:space="0" w:color="auto"/>
        <w:right w:val="none" w:sz="0" w:space="0" w:color="auto"/>
      </w:divBdr>
    </w:div>
    <w:div w:id="397631473">
      <w:bodyDiv w:val="1"/>
      <w:marLeft w:val="0"/>
      <w:marRight w:val="0"/>
      <w:marTop w:val="0"/>
      <w:marBottom w:val="0"/>
      <w:divBdr>
        <w:top w:val="none" w:sz="0" w:space="0" w:color="auto"/>
        <w:left w:val="none" w:sz="0" w:space="0" w:color="auto"/>
        <w:bottom w:val="none" w:sz="0" w:space="0" w:color="auto"/>
        <w:right w:val="none" w:sz="0" w:space="0" w:color="auto"/>
      </w:divBdr>
    </w:div>
    <w:div w:id="399331106">
      <w:bodyDiv w:val="1"/>
      <w:marLeft w:val="0"/>
      <w:marRight w:val="0"/>
      <w:marTop w:val="0"/>
      <w:marBottom w:val="0"/>
      <w:divBdr>
        <w:top w:val="none" w:sz="0" w:space="0" w:color="auto"/>
        <w:left w:val="none" w:sz="0" w:space="0" w:color="auto"/>
        <w:bottom w:val="none" w:sz="0" w:space="0" w:color="auto"/>
        <w:right w:val="none" w:sz="0" w:space="0" w:color="auto"/>
      </w:divBdr>
    </w:div>
    <w:div w:id="400325583">
      <w:bodyDiv w:val="1"/>
      <w:marLeft w:val="0"/>
      <w:marRight w:val="0"/>
      <w:marTop w:val="0"/>
      <w:marBottom w:val="0"/>
      <w:divBdr>
        <w:top w:val="none" w:sz="0" w:space="0" w:color="auto"/>
        <w:left w:val="none" w:sz="0" w:space="0" w:color="auto"/>
        <w:bottom w:val="none" w:sz="0" w:space="0" w:color="auto"/>
        <w:right w:val="none" w:sz="0" w:space="0" w:color="auto"/>
      </w:divBdr>
    </w:div>
    <w:div w:id="402920800">
      <w:bodyDiv w:val="1"/>
      <w:marLeft w:val="0"/>
      <w:marRight w:val="0"/>
      <w:marTop w:val="0"/>
      <w:marBottom w:val="0"/>
      <w:divBdr>
        <w:top w:val="none" w:sz="0" w:space="0" w:color="auto"/>
        <w:left w:val="none" w:sz="0" w:space="0" w:color="auto"/>
        <w:bottom w:val="none" w:sz="0" w:space="0" w:color="auto"/>
        <w:right w:val="none" w:sz="0" w:space="0" w:color="auto"/>
      </w:divBdr>
    </w:div>
    <w:div w:id="403142772">
      <w:bodyDiv w:val="1"/>
      <w:marLeft w:val="0"/>
      <w:marRight w:val="0"/>
      <w:marTop w:val="0"/>
      <w:marBottom w:val="0"/>
      <w:divBdr>
        <w:top w:val="none" w:sz="0" w:space="0" w:color="auto"/>
        <w:left w:val="none" w:sz="0" w:space="0" w:color="auto"/>
        <w:bottom w:val="none" w:sz="0" w:space="0" w:color="auto"/>
        <w:right w:val="none" w:sz="0" w:space="0" w:color="auto"/>
      </w:divBdr>
    </w:div>
    <w:div w:id="403190409">
      <w:bodyDiv w:val="1"/>
      <w:marLeft w:val="0"/>
      <w:marRight w:val="0"/>
      <w:marTop w:val="0"/>
      <w:marBottom w:val="0"/>
      <w:divBdr>
        <w:top w:val="none" w:sz="0" w:space="0" w:color="auto"/>
        <w:left w:val="none" w:sz="0" w:space="0" w:color="auto"/>
        <w:bottom w:val="none" w:sz="0" w:space="0" w:color="auto"/>
        <w:right w:val="none" w:sz="0" w:space="0" w:color="auto"/>
      </w:divBdr>
    </w:div>
    <w:div w:id="403838543">
      <w:bodyDiv w:val="1"/>
      <w:marLeft w:val="0"/>
      <w:marRight w:val="0"/>
      <w:marTop w:val="0"/>
      <w:marBottom w:val="0"/>
      <w:divBdr>
        <w:top w:val="none" w:sz="0" w:space="0" w:color="auto"/>
        <w:left w:val="none" w:sz="0" w:space="0" w:color="auto"/>
        <w:bottom w:val="none" w:sz="0" w:space="0" w:color="auto"/>
        <w:right w:val="none" w:sz="0" w:space="0" w:color="auto"/>
      </w:divBdr>
    </w:div>
    <w:div w:id="405034227">
      <w:bodyDiv w:val="1"/>
      <w:marLeft w:val="0"/>
      <w:marRight w:val="0"/>
      <w:marTop w:val="0"/>
      <w:marBottom w:val="0"/>
      <w:divBdr>
        <w:top w:val="none" w:sz="0" w:space="0" w:color="auto"/>
        <w:left w:val="none" w:sz="0" w:space="0" w:color="auto"/>
        <w:bottom w:val="none" w:sz="0" w:space="0" w:color="auto"/>
        <w:right w:val="none" w:sz="0" w:space="0" w:color="auto"/>
      </w:divBdr>
    </w:div>
    <w:div w:id="406462619">
      <w:bodyDiv w:val="1"/>
      <w:marLeft w:val="0"/>
      <w:marRight w:val="0"/>
      <w:marTop w:val="0"/>
      <w:marBottom w:val="0"/>
      <w:divBdr>
        <w:top w:val="none" w:sz="0" w:space="0" w:color="auto"/>
        <w:left w:val="none" w:sz="0" w:space="0" w:color="auto"/>
        <w:bottom w:val="none" w:sz="0" w:space="0" w:color="auto"/>
        <w:right w:val="none" w:sz="0" w:space="0" w:color="auto"/>
      </w:divBdr>
    </w:div>
    <w:div w:id="408233654">
      <w:bodyDiv w:val="1"/>
      <w:marLeft w:val="0"/>
      <w:marRight w:val="0"/>
      <w:marTop w:val="0"/>
      <w:marBottom w:val="0"/>
      <w:divBdr>
        <w:top w:val="none" w:sz="0" w:space="0" w:color="auto"/>
        <w:left w:val="none" w:sz="0" w:space="0" w:color="auto"/>
        <w:bottom w:val="none" w:sz="0" w:space="0" w:color="auto"/>
        <w:right w:val="none" w:sz="0" w:space="0" w:color="auto"/>
      </w:divBdr>
    </w:div>
    <w:div w:id="409037907">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13556424">
      <w:bodyDiv w:val="1"/>
      <w:marLeft w:val="0"/>
      <w:marRight w:val="0"/>
      <w:marTop w:val="0"/>
      <w:marBottom w:val="0"/>
      <w:divBdr>
        <w:top w:val="none" w:sz="0" w:space="0" w:color="auto"/>
        <w:left w:val="none" w:sz="0" w:space="0" w:color="auto"/>
        <w:bottom w:val="none" w:sz="0" w:space="0" w:color="auto"/>
        <w:right w:val="none" w:sz="0" w:space="0" w:color="auto"/>
      </w:divBdr>
    </w:div>
    <w:div w:id="415516619">
      <w:bodyDiv w:val="1"/>
      <w:marLeft w:val="0"/>
      <w:marRight w:val="0"/>
      <w:marTop w:val="0"/>
      <w:marBottom w:val="0"/>
      <w:divBdr>
        <w:top w:val="none" w:sz="0" w:space="0" w:color="auto"/>
        <w:left w:val="none" w:sz="0" w:space="0" w:color="auto"/>
        <w:bottom w:val="none" w:sz="0" w:space="0" w:color="auto"/>
        <w:right w:val="none" w:sz="0" w:space="0" w:color="auto"/>
      </w:divBdr>
    </w:div>
    <w:div w:id="416052491">
      <w:bodyDiv w:val="1"/>
      <w:marLeft w:val="0"/>
      <w:marRight w:val="0"/>
      <w:marTop w:val="0"/>
      <w:marBottom w:val="0"/>
      <w:divBdr>
        <w:top w:val="none" w:sz="0" w:space="0" w:color="auto"/>
        <w:left w:val="none" w:sz="0" w:space="0" w:color="auto"/>
        <w:bottom w:val="none" w:sz="0" w:space="0" w:color="auto"/>
        <w:right w:val="none" w:sz="0" w:space="0" w:color="auto"/>
      </w:divBdr>
    </w:div>
    <w:div w:id="420807482">
      <w:bodyDiv w:val="1"/>
      <w:marLeft w:val="0"/>
      <w:marRight w:val="0"/>
      <w:marTop w:val="0"/>
      <w:marBottom w:val="0"/>
      <w:divBdr>
        <w:top w:val="none" w:sz="0" w:space="0" w:color="auto"/>
        <w:left w:val="none" w:sz="0" w:space="0" w:color="auto"/>
        <w:bottom w:val="none" w:sz="0" w:space="0" w:color="auto"/>
        <w:right w:val="none" w:sz="0" w:space="0" w:color="auto"/>
      </w:divBdr>
    </w:div>
    <w:div w:id="421146973">
      <w:bodyDiv w:val="1"/>
      <w:marLeft w:val="0"/>
      <w:marRight w:val="0"/>
      <w:marTop w:val="0"/>
      <w:marBottom w:val="0"/>
      <w:divBdr>
        <w:top w:val="none" w:sz="0" w:space="0" w:color="auto"/>
        <w:left w:val="none" w:sz="0" w:space="0" w:color="auto"/>
        <w:bottom w:val="none" w:sz="0" w:space="0" w:color="auto"/>
        <w:right w:val="none" w:sz="0" w:space="0" w:color="auto"/>
      </w:divBdr>
    </w:div>
    <w:div w:id="422605785">
      <w:bodyDiv w:val="1"/>
      <w:marLeft w:val="0"/>
      <w:marRight w:val="0"/>
      <w:marTop w:val="0"/>
      <w:marBottom w:val="0"/>
      <w:divBdr>
        <w:top w:val="none" w:sz="0" w:space="0" w:color="auto"/>
        <w:left w:val="none" w:sz="0" w:space="0" w:color="auto"/>
        <w:bottom w:val="none" w:sz="0" w:space="0" w:color="auto"/>
        <w:right w:val="none" w:sz="0" w:space="0" w:color="auto"/>
      </w:divBdr>
    </w:div>
    <w:div w:id="424423123">
      <w:bodyDiv w:val="1"/>
      <w:marLeft w:val="0"/>
      <w:marRight w:val="0"/>
      <w:marTop w:val="0"/>
      <w:marBottom w:val="0"/>
      <w:divBdr>
        <w:top w:val="none" w:sz="0" w:space="0" w:color="auto"/>
        <w:left w:val="none" w:sz="0" w:space="0" w:color="auto"/>
        <w:bottom w:val="none" w:sz="0" w:space="0" w:color="auto"/>
        <w:right w:val="none" w:sz="0" w:space="0" w:color="auto"/>
      </w:divBdr>
    </w:div>
    <w:div w:id="424692437">
      <w:bodyDiv w:val="1"/>
      <w:marLeft w:val="0"/>
      <w:marRight w:val="0"/>
      <w:marTop w:val="0"/>
      <w:marBottom w:val="0"/>
      <w:divBdr>
        <w:top w:val="none" w:sz="0" w:space="0" w:color="auto"/>
        <w:left w:val="none" w:sz="0" w:space="0" w:color="auto"/>
        <w:bottom w:val="none" w:sz="0" w:space="0" w:color="auto"/>
        <w:right w:val="none" w:sz="0" w:space="0" w:color="auto"/>
      </w:divBdr>
    </w:div>
    <w:div w:id="424960786">
      <w:bodyDiv w:val="1"/>
      <w:marLeft w:val="0"/>
      <w:marRight w:val="0"/>
      <w:marTop w:val="0"/>
      <w:marBottom w:val="0"/>
      <w:divBdr>
        <w:top w:val="none" w:sz="0" w:space="0" w:color="auto"/>
        <w:left w:val="none" w:sz="0" w:space="0" w:color="auto"/>
        <w:bottom w:val="none" w:sz="0" w:space="0" w:color="auto"/>
        <w:right w:val="none" w:sz="0" w:space="0" w:color="auto"/>
      </w:divBdr>
    </w:div>
    <w:div w:id="426923677">
      <w:bodyDiv w:val="1"/>
      <w:marLeft w:val="0"/>
      <w:marRight w:val="0"/>
      <w:marTop w:val="0"/>
      <w:marBottom w:val="0"/>
      <w:divBdr>
        <w:top w:val="none" w:sz="0" w:space="0" w:color="auto"/>
        <w:left w:val="none" w:sz="0" w:space="0" w:color="auto"/>
        <w:bottom w:val="none" w:sz="0" w:space="0" w:color="auto"/>
        <w:right w:val="none" w:sz="0" w:space="0" w:color="auto"/>
      </w:divBdr>
    </w:div>
    <w:div w:id="429664152">
      <w:bodyDiv w:val="1"/>
      <w:marLeft w:val="0"/>
      <w:marRight w:val="0"/>
      <w:marTop w:val="0"/>
      <w:marBottom w:val="0"/>
      <w:divBdr>
        <w:top w:val="none" w:sz="0" w:space="0" w:color="auto"/>
        <w:left w:val="none" w:sz="0" w:space="0" w:color="auto"/>
        <w:bottom w:val="none" w:sz="0" w:space="0" w:color="auto"/>
        <w:right w:val="none" w:sz="0" w:space="0" w:color="auto"/>
      </w:divBdr>
    </w:div>
    <w:div w:id="436020796">
      <w:bodyDiv w:val="1"/>
      <w:marLeft w:val="0"/>
      <w:marRight w:val="0"/>
      <w:marTop w:val="0"/>
      <w:marBottom w:val="0"/>
      <w:divBdr>
        <w:top w:val="none" w:sz="0" w:space="0" w:color="auto"/>
        <w:left w:val="none" w:sz="0" w:space="0" w:color="auto"/>
        <w:bottom w:val="none" w:sz="0" w:space="0" w:color="auto"/>
        <w:right w:val="none" w:sz="0" w:space="0" w:color="auto"/>
      </w:divBdr>
    </w:div>
    <w:div w:id="436869157">
      <w:bodyDiv w:val="1"/>
      <w:marLeft w:val="0"/>
      <w:marRight w:val="0"/>
      <w:marTop w:val="0"/>
      <w:marBottom w:val="0"/>
      <w:divBdr>
        <w:top w:val="none" w:sz="0" w:space="0" w:color="auto"/>
        <w:left w:val="none" w:sz="0" w:space="0" w:color="auto"/>
        <w:bottom w:val="none" w:sz="0" w:space="0" w:color="auto"/>
        <w:right w:val="none" w:sz="0" w:space="0" w:color="auto"/>
      </w:divBdr>
    </w:div>
    <w:div w:id="438263372">
      <w:bodyDiv w:val="1"/>
      <w:marLeft w:val="0"/>
      <w:marRight w:val="0"/>
      <w:marTop w:val="0"/>
      <w:marBottom w:val="0"/>
      <w:divBdr>
        <w:top w:val="none" w:sz="0" w:space="0" w:color="auto"/>
        <w:left w:val="none" w:sz="0" w:space="0" w:color="auto"/>
        <w:bottom w:val="none" w:sz="0" w:space="0" w:color="auto"/>
        <w:right w:val="none" w:sz="0" w:space="0" w:color="auto"/>
      </w:divBdr>
    </w:div>
    <w:div w:id="441652029">
      <w:bodyDiv w:val="1"/>
      <w:marLeft w:val="0"/>
      <w:marRight w:val="0"/>
      <w:marTop w:val="0"/>
      <w:marBottom w:val="0"/>
      <w:divBdr>
        <w:top w:val="none" w:sz="0" w:space="0" w:color="auto"/>
        <w:left w:val="none" w:sz="0" w:space="0" w:color="auto"/>
        <w:bottom w:val="none" w:sz="0" w:space="0" w:color="auto"/>
        <w:right w:val="none" w:sz="0" w:space="0" w:color="auto"/>
      </w:divBdr>
    </w:div>
    <w:div w:id="445657191">
      <w:bodyDiv w:val="1"/>
      <w:marLeft w:val="0"/>
      <w:marRight w:val="0"/>
      <w:marTop w:val="0"/>
      <w:marBottom w:val="0"/>
      <w:divBdr>
        <w:top w:val="none" w:sz="0" w:space="0" w:color="auto"/>
        <w:left w:val="none" w:sz="0" w:space="0" w:color="auto"/>
        <w:bottom w:val="none" w:sz="0" w:space="0" w:color="auto"/>
        <w:right w:val="none" w:sz="0" w:space="0" w:color="auto"/>
      </w:divBdr>
    </w:div>
    <w:div w:id="445731441">
      <w:bodyDiv w:val="1"/>
      <w:marLeft w:val="0"/>
      <w:marRight w:val="0"/>
      <w:marTop w:val="0"/>
      <w:marBottom w:val="0"/>
      <w:divBdr>
        <w:top w:val="none" w:sz="0" w:space="0" w:color="auto"/>
        <w:left w:val="none" w:sz="0" w:space="0" w:color="auto"/>
        <w:bottom w:val="none" w:sz="0" w:space="0" w:color="auto"/>
        <w:right w:val="none" w:sz="0" w:space="0" w:color="auto"/>
      </w:divBdr>
    </w:div>
    <w:div w:id="449083208">
      <w:bodyDiv w:val="1"/>
      <w:marLeft w:val="0"/>
      <w:marRight w:val="0"/>
      <w:marTop w:val="0"/>
      <w:marBottom w:val="0"/>
      <w:divBdr>
        <w:top w:val="none" w:sz="0" w:space="0" w:color="auto"/>
        <w:left w:val="none" w:sz="0" w:space="0" w:color="auto"/>
        <w:bottom w:val="none" w:sz="0" w:space="0" w:color="auto"/>
        <w:right w:val="none" w:sz="0" w:space="0" w:color="auto"/>
      </w:divBdr>
    </w:div>
    <w:div w:id="451553945">
      <w:bodyDiv w:val="1"/>
      <w:marLeft w:val="0"/>
      <w:marRight w:val="0"/>
      <w:marTop w:val="0"/>
      <w:marBottom w:val="0"/>
      <w:divBdr>
        <w:top w:val="none" w:sz="0" w:space="0" w:color="auto"/>
        <w:left w:val="none" w:sz="0" w:space="0" w:color="auto"/>
        <w:bottom w:val="none" w:sz="0" w:space="0" w:color="auto"/>
        <w:right w:val="none" w:sz="0" w:space="0" w:color="auto"/>
      </w:divBdr>
    </w:div>
    <w:div w:id="454637238">
      <w:bodyDiv w:val="1"/>
      <w:marLeft w:val="0"/>
      <w:marRight w:val="0"/>
      <w:marTop w:val="0"/>
      <w:marBottom w:val="0"/>
      <w:divBdr>
        <w:top w:val="none" w:sz="0" w:space="0" w:color="auto"/>
        <w:left w:val="none" w:sz="0" w:space="0" w:color="auto"/>
        <w:bottom w:val="none" w:sz="0" w:space="0" w:color="auto"/>
        <w:right w:val="none" w:sz="0" w:space="0" w:color="auto"/>
      </w:divBdr>
    </w:div>
    <w:div w:id="458569018">
      <w:bodyDiv w:val="1"/>
      <w:marLeft w:val="0"/>
      <w:marRight w:val="0"/>
      <w:marTop w:val="0"/>
      <w:marBottom w:val="0"/>
      <w:divBdr>
        <w:top w:val="none" w:sz="0" w:space="0" w:color="auto"/>
        <w:left w:val="none" w:sz="0" w:space="0" w:color="auto"/>
        <w:bottom w:val="none" w:sz="0" w:space="0" w:color="auto"/>
        <w:right w:val="none" w:sz="0" w:space="0" w:color="auto"/>
      </w:divBdr>
    </w:div>
    <w:div w:id="460660870">
      <w:bodyDiv w:val="1"/>
      <w:marLeft w:val="0"/>
      <w:marRight w:val="0"/>
      <w:marTop w:val="0"/>
      <w:marBottom w:val="0"/>
      <w:divBdr>
        <w:top w:val="none" w:sz="0" w:space="0" w:color="auto"/>
        <w:left w:val="none" w:sz="0" w:space="0" w:color="auto"/>
        <w:bottom w:val="none" w:sz="0" w:space="0" w:color="auto"/>
        <w:right w:val="none" w:sz="0" w:space="0" w:color="auto"/>
      </w:divBdr>
    </w:div>
    <w:div w:id="464203301">
      <w:bodyDiv w:val="1"/>
      <w:marLeft w:val="0"/>
      <w:marRight w:val="0"/>
      <w:marTop w:val="0"/>
      <w:marBottom w:val="0"/>
      <w:divBdr>
        <w:top w:val="none" w:sz="0" w:space="0" w:color="auto"/>
        <w:left w:val="none" w:sz="0" w:space="0" w:color="auto"/>
        <w:bottom w:val="none" w:sz="0" w:space="0" w:color="auto"/>
        <w:right w:val="none" w:sz="0" w:space="0" w:color="auto"/>
      </w:divBdr>
    </w:div>
    <w:div w:id="466968591">
      <w:bodyDiv w:val="1"/>
      <w:marLeft w:val="0"/>
      <w:marRight w:val="0"/>
      <w:marTop w:val="0"/>
      <w:marBottom w:val="0"/>
      <w:divBdr>
        <w:top w:val="none" w:sz="0" w:space="0" w:color="auto"/>
        <w:left w:val="none" w:sz="0" w:space="0" w:color="auto"/>
        <w:bottom w:val="none" w:sz="0" w:space="0" w:color="auto"/>
        <w:right w:val="none" w:sz="0" w:space="0" w:color="auto"/>
      </w:divBdr>
    </w:div>
    <w:div w:id="467744914">
      <w:bodyDiv w:val="1"/>
      <w:marLeft w:val="0"/>
      <w:marRight w:val="0"/>
      <w:marTop w:val="0"/>
      <w:marBottom w:val="0"/>
      <w:divBdr>
        <w:top w:val="none" w:sz="0" w:space="0" w:color="auto"/>
        <w:left w:val="none" w:sz="0" w:space="0" w:color="auto"/>
        <w:bottom w:val="none" w:sz="0" w:space="0" w:color="auto"/>
        <w:right w:val="none" w:sz="0" w:space="0" w:color="auto"/>
      </w:divBdr>
    </w:div>
    <w:div w:id="471563168">
      <w:bodyDiv w:val="1"/>
      <w:marLeft w:val="0"/>
      <w:marRight w:val="0"/>
      <w:marTop w:val="0"/>
      <w:marBottom w:val="0"/>
      <w:divBdr>
        <w:top w:val="none" w:sz="0" w:space="0" w:color="auto"/>
        <w:left w:val="none" w:sz="0" w:space="0" w:color="auto"/>
        <w:bottom w:val="none" w:sz="0" w:space="0" w:color="auto"/>
        <w:right w:val="none" w:sz="0" w:space="0" w:color="auto"/>
      </w:divBdr>
    </w:div>
    <w:div w:id="473059304">
      <w:bodyDiv w:val="1"/>
      <w:marLeft w:val="0"/>
      <w:marRight w:val="0"/>
      <w:marTop w:val="0"/>
      <w:marBottom w:val="0"/>
      <w:divBdr>
        <w:top w:val="none" w:sz="0" w:space="0" w:color="auto"/>
        <w:left w:val="none" w:sz="0" w:space="0" w:color="auto"/>
        <w:bottom w:val="none" w:sz="0" w:space="0" w:color="auto"/>
        <w:right w:val="none" w:sz="0" w:space="0" w:color="auto"/>
      </w:divBdr>
    </w:div>
    <w:div w:id="473333043">
      <w:bodyDiv w:val="1"/>
      <w:marLeft w:val="0"/>
      <w:marRight w:val="0"/>
      <w:marTop w:val="0"/>
      <w:marBottom w:val="0"/>
      <w:divBdr>
        <w:top w:val="none" w:sz="0" w:space="0" w:color="auto"/>
        <w:left w:val="none" w:sz="0" w:space="0" w:color="auto"/>
        <w:bottom w:val="none" w:sz="0" w:space="0" w:color="auto"/>
        <w:right w:val="none" w:sz="0" w:space="0" w:color="auto"/>
      </w:divBdr>
    </w:div>
    <w:div w:id="474025429">
      <w:bodyDiv w:val="1"/>
      <w:marLeft w:val="0"/>
      <w:marRight w:val="0"/>
      <w:marTop w:val="0"/>
      <w:marBottom w:val="0"/>
      <w:divBdr>
        <w:top w:val="none" w:sz="0" w:space="0" w:color="auto"/>
        <w:left w:val="none" w:sz="0" w:space="0" w:color="auto"/>
        <w:bottom w:val="none" w:sz="0" w:space="0" w:color="auto"/>
        <w:right w:val="none" w:sz="0" w:space="0" w:color="auto"/>
      </w:divBdr>
    </w:div>
    <w:div w:id="475146434">
      <w:bodyDiv w:val="1"/>
      <w:marLeft w:val="0"/>
      <w:marRight w:val="0"/>
      <w:marTop w:val="0"/>
      <w:marBottom w:val="0"/>
      <w:divBdr>
        <w:top w:val="none" w:sz="0" w:space="0" w:color="auto"/>
        <w:left w:val="none" w:sz="0" w:space="0" w:color="auto"/>
        <w:bottom w:val="none" w:sz="0" w:space="0" w:color="auto"/>
        <w:right w:val="none" w:sz="0" w:space="0" w:color="auto"/>
      </w:divBdr>
    </w:div>
    <w:div w:id="476336551">
      <w:bodyDiv w:val="1"/>
      <w:marLeft w:val="0"/>
      <w:marRight w:val="0"/>
      <w:marTop w:val="0"/>
      <w:marBottom w:val="0"/>
      <w:divBdr>
        <w:top w:val="none" w:sz="0" w:space="0" w:color="auto"/>
        <w:left w:val="none" w:sz="0" w:space="0" w:color="auto"/>
        <w:bottom w:val="none" w:sz="0" w:space="0" w:color="auto"/>
        <w:right w:val="none" w:sz="0" w:space="0" w:color="auto"/>
      </w:divBdr>
    </w:div>
    <w:div w:id="476461690">
      <w:bodyDiv w:val="1"/>
      <w:marLeft w:val="0"/>
      <w:marRight w:val="0"/>
      <w:marTop w:val="0"/>
      <w:marBottom w:val="0"/>
      <w:divBdr>
        <w:top w:val="none" w:sz="0" w:space="0" w:color="auto"/>
        <w:left w:val="none" w:sz="0" w:space="0" w:color="auto"/>
        <w:bottom w:val="none" w:sz="0" w:space="0" w:color="auto"/>
        <w:right w:val="none" w:sz="0" w:space="0" w:color="auto"/>
      </w:divBdr>
    </w:div>
    <w:div w:id="477769773">
      <w:bodyDiv w:val="1"/>
      <w:marLeft w:val="0"/>
      <w:marRight w:val="0"/>
      <w:marTop w:val="0"/>
      <w:marBottom w:val="0"/>
      <w:divBdr>
        <w:top w:val="none" w:sz="0" w:space="0" w:color="auto"/>
        <w:left w:val="none" w:sz="0" w:space="0" w:color="auto"/>
        <w:bottom w:val="none" w:sz="0" w:space="0" w:color="auto"/>
        <w:right w:val="none" w:sz="0" w:space="0" w:color="auto"/>
      </w:divBdr>
    </w:div>
    <w:div w:id="479002975">
      <w:bodyDiv w:val="1"/>
      <w:marLeft w:val="0"/>
      <w:marRight w:val="0"/>
      <w:marTop w:val="0"/>
      <w:marBottom w:val="0"/>
      <w:divBdr>
        <w:top w:val="none" w:sz="0" w:space="0" w:color="auto"/>
        <w:left w:val="none" w:sz="0" w:space="0" w:color="auto"/>
        <w:bottom w:val="none" w:sz="0" w:space="0" w:color="auto"/>
        <w:right w:val="none" w:sz="0" w:space="0" w:color="auto"/>
      </w:divBdr>
    </w:div>
    <w:div w:id="480387243">
      <w:bodyDiv w:val="1"/>
      <w:marLeft w:val="0"/>
      <w:marRight w:val="0"/>
      <w:marTop w:val="0"/>
      <w:marBottom w:val="0"/>
      <w:divBdr>
        <w:top w:val="none" w:sz="0" w:space="0" w:color="auto"/>
        <w:left w:val="none" w:sz="0" w:space="0" w:color="auto"/>
        <w:bottom w:val="none" w:sz="0" w:space="0" w:color="auto"/>
        <w:right w:val="none" w:sz="0" w:space="0" w:color="auto"/>
      </w:divBdr>
    </w:div>
    <w:div w:id="480735098">
      <w:bodyDiv w:val="1"/>
      <w:marLeft w:val="0"/>
      <w:marRight w:val="0"/>
      <w:marTop w:val="0"/>
      <w:marBottom w:val="0"/>
      <w:divBdr>
        <w:top w:val="none" w:sz="0" w:space="0" w:color="auto"/>
        <w:left w:val="none" w:sz="0" w:space="0" w:color="auto"/>
        <w:bottom w:val="none" w:sz="0" w:space="0" w:color="auto"/>
        <w:right w:val="none" w:sz="0" w:space="0" w:color="auto"/>
      </w:divBdr>
    </w:div>
    <w:div w:id="481235493">
      <w:bodyDiv w:val="1"/>
      <w:marLeft w:val="0"/>
      <w:marRight w:val="0"/>
      <w:marTop w:val="0"/>
      <w:marBottom w:val="0"/>
      <w:divBdr>
        <w:top w:val="none" w:sz="0" w:space="0" w:color="auto"/>
        <w:left w:val="none" w:sz="0" w:space="0" w:color="auto"/>
        <w:bottom w:val="none" w:sz="0" w:space="0" w:color="auto"/>
        <w:right w:val="none" w:sz="0" w:space="0" w:color="auto"/>
      </w:divBdr>
    </w:div>
    <w:div w:id="482426740">
      <w:bodyDiv w:val="1"/>
      <w:marLeft w:val="0"/>
      <w:marRight w:val="0"/>
      <w:marTop w:val="0"/>
      <w:marBottom w:val="0"/>
      <w:divBdr>
        <w:top w:val="none" w:sz="0" w:space="0" w:color="auto"/>
        <w:left w:val="none" w:sz="0" w:space="0" w:color="auto"/>
        <w:bottom w:val="none" w:sz="0" w:space="0" w:color="auto"/>
        <w:right w:val="none" w:sz="0" w:space="0" w:color="auto"/>
      </w:divBdr>
    </w:div>
    <w:div w:id="483006684">
      <w:bodyDiv w:val="1"/>
      <w:marLeft w:val="0"/>
      <w:marRight w:val="0"/>
      <w:marTop w:val="0"/>
      <w:marBottom w:val="0"/>
      <w:divBdr>
        <w:top w:val="none" w:sz="0" w:space="0" w:color="auto"/>
        <w:left w:val="none" w:sz="0" w:space="0" w:color="auto"/>
        <w:bottom w:val="none" w:sz="0" w:space="0" w:color="auto"/>
        <w:right w:val="none" w:sz="0" w:space="0" w:color="auto"/>
      </w:divBdr>
    </w:div>
    <w:div w:id="483200514">
      <w:bodyDiv w:val="1"/>
      <w:marLeft w:val="0"/>
      <w:marRight w:val="0"/>
      <w:marTop w:val="0"/>
      <w:marBottom w:val="0"/>
      <w:divBdr>
        <w:top w:val="none" w:sz="0" w:space="0" w:color="auto"/>
        <w:left w:val="none" w:sz="0" w:space="0" w:color="auto"/>
        <w:bottom w:val="none" w:sz="0" w:space="0" w:color="auto"/>
        <w:right w:val="none" w:sz="0" w:space="0" w:color="auto"/>
      </w:divBdr>
    </w:div>
    <w:div w:id="485558918">
      <w:bodyDiv w:val="1"/>
      <w:marLeft w:val="0"/>
      <w:marRight w:val="0"/>
      <w:marTop w:val="0"/>
      <w:marBottom w:val="0"/>
      <w:divBdr>
        <w:top w:val="none" w:sz="0" w:space="0" w:color="auto"/>
        <w:left w:val="none" w:sz="0" w:space="0" w:color="auto"/>
        <w:bottom w:val="none" w:sz="0" w:space="0" w:color="auto"/>
        <w:right w:val="none" w:sz="0" w:space="0" w:color="auto"/>
      </w:divBdr>
    </w:div>
    <w:div w:id="493880696">
      <w:bodyDiv w:val="1"/>
      <w:marLeft w:val="0"/>
      <w:marRight w:val="0"/>
      <w:marTop w:val="0"/>
      <w:marBottom w:val="0"/>
      <w:divBdr>
        <w:top w:val="none" w:sz="0" w:space="0" w:color="auto"/>
        <w:left w:val="none" w:sz="0" w:space="0" w:color="auto"/>
        <w:bottom w:val="none" w:sz="0" w:space="0" w:color="auto"/>
        <w:right w:val="none" w:sz="0" w:space="0" w:color="auto"/>
      </w:divBdr>
    </w:div>
    <w:div w:id="495918785">
      <w:bodyDiv w:val="1"/>
      <w:marLeft w:val="0"/>
      <w:marRight w:val="0"/>
      <w:marTop w:val="0"/>
      <w:marBottom w:val="0"/>
      <w:divBdr>
        <w:top w:val="none" w:sz="0" w:space="0" w:color="auto"/>
        <w:left w:val="none" w:sz="0" w:space="0" w:color="auto"/>
        <w:bottom w:val="none" w:sz="0" w:space="0" w:color="auto"/>
        <w:right w:val="none" w:sz="0" w:space="0" w:color="auto"/>
      </w:divBdr>
    </w:div>
    <w:div w:id="496270472">
      <w:bodyDiv w:val="1"/>
      <w:marLeft w:val="0"/>
      <w:marRight w:val="0"/>
      <w:marTop w:val="0"/>
      <w:marBottom w:val="0"/>
      <w:divBdr>
        <w:top w:val="none" w:sz="0" w:space="0" w:color="auto"/>
        <w:left w:val="none" w:sz="0" w:space="0" w:color="auto"/>
        <w:bottom w:val="none" w:sz="0" w:space="0" w:color="auto"/>
        <w:right w:val="none" w:sz="0" w:space="0" w:color="auto"/>
      </w:divBdr>
    </w:div>
    <w:div w:id="499464599">
      <w:bodyDiv w:val="1"/>
      <w:marLeft w:val="0"/>
      <w:marRight w:val="0"/>
      <w:marTop w:val="0"/>
      <w:marBottom w:val="0"/>
      <w:divBdr>
        <w:top w:val="none" w:sz="0" w:space="0" w:color="auto"/>
        <w:left w:val="none" w:sz="0" w:space="0" w:color="auto"/>
        <w:bottom w:val="none" w:sz="0" w:space="0" w:color="auto"/>
        <w:right w:val="none" w:sz="0" w:space="0" w:color="auto"/>
      </w:divBdr>
    </w:div>
    <w:div w:id="499731610">
      <w:bodyDiv w:val="1"/>
      <w:marLeft w:val="0"/>
      <w:marRight w:val="0"/>
      <w:marTop w:val="0"/>
      <w:marBottom w:val="0"/>
      <w:divBdr>
        <w:top w:val="none" w:sz="0" w:space="0" w:color="auto"/>
        <w:left w:val="none" w:sz="0" w:space="0" w:color="auto"/>
        <w:bottom w:val="none" w:sz="0" w:space="0" w:color="auto"/>
        <w:right w:val="none" w:sz="0" w:space="0" w:color="auto"/>
      </w:divBdr>
    </w:div>
    <w:div w:id="500630160">
      <w:bodyDiv w:val="1"/>
      <w:marLeft w:val="0"/>
      <w:marRight w:val="0"/>
      <w:marTop w:val="0"/>
      <w:marBottom w:val="0"/>
      <w:divBdr>
        <w:top w:val="none" w:sz="0" w:space="0" w:color="auto"/>
        <w:left w:val="none" w:sz="0" w:space="0" w:color="auto"/>
        <w:bottom w:val="none" w:sz="0" w:space="0" w:color="auto"/>
        <w:right w:val="none" w:sz="0" w:space="0" w:color="auto"/>
      </w:divBdr>
    </w:div>
    <w:div w:id="502404462">
      <w:bodyDiv w:val="1"/>
      <w:marLeft w:val="0"/>
      <w:marRight w:val="0"/>
      <w:marTop w:val="0"/>
      <w:marBottom w:val="0"/>
      <w:divBdr>
        <w:top w:val="none" w:sz="0" w:space="0" w:color="auto"/>
        <w:left w:val="none" w:sz="0" w:space="0" w:color="auto"/>
        <w:bottom w:val="none" w:sz="0" w:space="0" w:color="auto"/>
        <w:right w:val="none" w:sz="0" w:space="0" w:color="auto"/>
      </w:divBdr>
    </w:div>
    <w:div w:id="503663526">
      <w:bodyDiv w:val="1"/>
      <w:marLeft w:val="0"/>
      <w:marRight w:val="0"/>
      <w:marTop w:val="0"/>
      <w:marBottom w:val="0"/>
      <w:divBdr>
        <w:top w:val="none" w:sz="0" w:space="0" w:color="auto"/>
        <w:left w:val="none" w:sz="0" w:space="0" w:color="auto"/>
        <w:bottom w:val="none" w:sz="0" w:space="0" w:color="auto"/>
        <w:right w:val="none" w:sz="0" w:space="0" w:color="auto"/>
      </w:divBdr>
    </w:div>
    <w:div w:id="528226743">
      <w:bodyDiv w:val="1"/>
      <w:marLeft w:val="0"/>
      <w:marRight w:val="0"/>
      <w:marTop w:val="0"/>
      <w:marBottom w:val="0"/>
      <w:divBdr>
        <w:top w:val="none" w:sz="0" w:space="0" w:color="auto"/>
        <w:left w:val="none" w:sz="0" w:space="0" w:color="auto"/>
        <w:bottom w:val="none" w:sz="0" w:space="0" w:color="auto"/>
        <w:right w:val="none" w:sz="0" w:space="0" w:color="auto"/>
      </w:divBdr>
    </w:div>
    <w:div w:id="529411921">
      <w:bodyDiv w:val="1"/>
      <w:marLeft w:val="0"/>
      <w:marRight w:val="0"/>
      <w:marTop w:val="0"/>
      <w:marBottom w:val="0"/>
      <w:divBdr>
        <w:top w:val="none" w:sz="0" w:space="0" w:color="auto"/>
        <w:left w:val="none" w:sz="0" w:space="0" w:color="auto"/>
        <w:bottom w:val="none" w:sz="0" w:space="0" w:color="auto"/>
        <w:right w:val="none" w:sz="0" w:space="0" w:color="auto"/>
      </w:divBdr>
    </w:div>
    <w:div w:id="534848142">
      <w:bodyDiv w:val="1"/>
      <w:marLeft w:val="0"/>
      <w:marRight w:val="0"/>
      <w:marTop w:val="0"/>
      <w:marBottom w:val="0"/>
      <w:divBdr>
        <w:top w:val="none" w:sz="0" w:space="0" w:color="auto"/>
        <w:left w:val="none" w:sz="0" w:space="0" w:color="auto"/>
        <w:bottom w:val="none" w:sz="0" w:space="0" w:color="auto"/>
        <w:right w:val="none" w:sz="0" w:space="0" w:color="auto"/>
      </w:divBdr>
    </w:div>
    <w:div w:id="536166338">
      <w:bodyDiv w:val="1"/>
      <w:marLeft w:val="0"/>
      <w:marRight w:val="0"/>
      <w:marTop w:val="0"/>
      <w:marBottom w:val="0"/>
      <w:divBdr>
        <w:top w:val="none" w:sz="0" w:space="0" w:color="auto"/>
        <w:left w:val="none" w:sz="0" w:space="0" w:color="auto"/>
        <w:bottom w:val="none" w:sz="0" w:space="0" w:color="auto"/>
        <w:right w:val="none" w:sz="0" w:space="0" w:color="auto"/>
      </w:divBdr>
    </w:div>
    <w:div w:id="541477896">
      <w:bodyDiv w:val="1"/>
      <w:marLeft w:val="0"/>
      <w:marRight w:val="0"/>
      <w:marTop w:val="0"/>
      <w:marBottom w:val="0"/>
      <w:divBdr>
        <w:top w:val="none" w:sz="0" w:space="0" w:color="auto"/>
        <w:left w:val="none" w:sz="0" w:space="0" w:color="auto"/>
        <w:bottom w:val="none" w:sz="0" w:space="0" w:color="auto"/>
        <w:right w:val="none" w:sz="0" w:space="0" w:color="auto"/>
      </w:divBdr>
    </w:div>
    <w:div w:id="541985364">
      <w:bodyDiv w:val="1"/>
      <w:marLeft w:val="0"/>
      <w:marRight w:val="0"/>
      <w:marTop w:val="0"/>
      <w:marBottom w:val="0"/>
      <w:divBdr>
        <w:top w:val="none" w:sz="0" w:space="0" w:color="auto"/>
        <w:left w:val="none" w:sz="0" w:space="0" w:color="auto"/>
        <w:bottom w:val="none" w:sz="0" w:space="0" w:color="auto"/>
        <w:right w:val="none" w:sz="0" w:space="0" w:color="auto"/>
      </w:divBdr>
    </w:div>
    <w:div w:id="541986942">
      <w:bodyDiv w:val="1"/>
      <w:marLeft w:val="0"/>
      <w:marRight w:val="0"/>
      <w:marTop w:val="0"/>
      <w:marBottom w:val="0"/>
      <w:divBdr>
        <w:top w:val="none" w:sz="0" w:space="0" w:color="auto"/>
        <w:left w:val="none" w:sz="0" w:space="0" w:color="auto"/>
        <w:bottom w:val="none" w:sz="0" w:space="0" w:color="auto"/>
        <w:right w:val="none" w:sz="0" w:space="0" w:color="auto"/>
      </w:divBdr>
    </w:div>
    <w:div w:id="554507405">
      <w:bodyDiv w:val="1"/>
      <w:marLeft w:val="0"/>
      <w:marRight w:val="0"/>
      <w:marTop w:val="0"/>
      <w:marBottom w:val="0"/>
      <w:divBdr>
        <w:top w:val="none" w:sz="0" w:space="0" w:color="auto"/>
        <w:left w:val="none" w:sz="0" w:space="0" w:color="auto"/>
        <w:bottom w:val="none" w:sz="0" w:space="0" w:color="auto"/>
        <w:right w:val="none" w:sz="0" w:space="0" w:color="auto"/>
      </w:divBdr>
    </w:div>
    <w:div w:id="555631543">
      <w:bodyDiv w:val="1"/>
      <w:marLeft w:val="0"/>
      <w:marRight w:val="0"/>
      <w:marTop w:val="0"/>
      <w:marBottom w:val="0"/>
      <w:divBdr>
        <w:top w:val="none" w:sz="0" w:space="0" w:color="auto"/>
        <w:left w:val="none" w:sz="0" w:space="0" w:color="auto"/>
        <w:bottom w:val="none" w:sz="0" w:space="0" w:color="auto"/>
        <w:right w:val="none" w:sz="0" w:space="0" w:color="auto"/>
      </w:divBdr>
    </w:div>
    <w:div w:id="556474656">
      <w:bodyDiv w:val="1"/>
      <w:marLeft w:val="0"/>
      <w:marRight w:val="0"/>
      <w:marTop w:val="0"/>
      <w:marBottom w:val="0"/>
      <w:divBdr>
        <w:top w:val="none" w:sz="0" w:space="0" w:color="auto"/>
        <w:left w:val="none" w:sz="0" w:space="0" w:color="auto"/>
        <w:bottom w:val="none" w:sz="0" w:space="0" w:color="auto"/>
        <w:right w:val="none" w:sz="0" w:space="0" w:color="auto"/>
      </w:divBdr>
    </w:div>
    <w:div w:id="563948759">
      <w:bodyDiv w:val="1"/>
      <w:marLeft w:val="0"/>
      <w:marRight w:val="0"/>
      <w:marTop w:val="0"/>
      <w:marBottom w:val="0"/>
      <w:divBdr>
        <w:top w:val="none" w:sz="0" w:space="0" w:color="auto"/>
        <w:left w:val="none" w:sz="0" w:space="0" w:color="auto"/>
        <w:bottom w:val="none" w:sz="0" w:space="0" w:color="auto"/>
        <w:right w:val="none" w:sz="0" w:space="0" w:color="auto"/>
      </w:divBdr>
    </w:div>
    <w:div w:id="568467054">
      <w:bodyDiv w:val="1"/>
      <w:marLeft w:val="0"/>
      <w:marRight w:val="0"/>
      <w:marTop w:val="0"/>
      <w:marBottom w:val="0"/>
      <w:divBdr>
        <w:top w:val="none" w:sz="0" w:space="0" w:color="auto"/>
        <w:left w:val="none" w:sz="0" w:space="0" w:color="auto"/>
        <w:bottom w:val="none" w:sz="0" w:space="0" w:color="auto"/>
        <w:right w:val="none" w:sz="0" w:space="0" w:color="auto"/>
      </w:divBdr>
    </w:div>
    <w:div w:id="573398483">
      <w:bodyDiv w:val="1"/>
      <w:marLeft w:val="0"/>
      <w:marRight w:val="0"/>
      <w:marTop w:val="0"/>
      <w:marBottom w:val="0"/>
      <w:divBdr>
        <w:top w:val="none" w:sz="0" w:space="0" w:color="auto"/>
        <w:left w:val="none" w:sz="0" w:space="0" w:color="auto"/>
        <w:bottom w:val="none" w:sz="0" w:space="0" w:color="auto"/>
        <w:right w:val="none" w:sz="0" w:space="0" w:color="auto"/>
      </w:divBdr>
    </w:div>
    <w:div w:id="578292751">
      <w:bodyDiv w:val="1"/>
      <w:marLeft w:val="0"/>
      <w:marRight w:val="0"/>
      <w:marTop w:val="0"/>
      <w:marBottom w:val="0"/>
      <w:divBdr>
        <w:top w:val="none" w:sz="0" w:space="0" w:color="auto"/>
        <w:left w:val="none" w:sz="0" w:space="0" w:color="auto"/>
        <w:bottom w:val="none" w:sz="0" w:space="0" w:color="auto"/>
        <w:right w:val="none" w:sz="0" w:space="0" w:color="auto"/>
      </w:divBdr>
    </w:div>
    <w:div w:id="581529070">
      <w:bodyDiv w:val="1"/>
      <w:marLeft w:val="0"/>
      <w:marRight w:val="0"/>
      <w:marTop w:val="0"/>
      <w:marBottom w:val="0"/>
      <w:divBdr>
        <w:top w:val="none" w:sz="0" w:space="0" w:color="auto"/>
        <w:left w:val="none" w:sz="0" w:space="0" w:color="auto"/>
        <w:bottom w:val="none" w:sz="0" w:space="0" w:color="auto"/>
        <w:right w:val="none" w:sz="0" w:space="0" w:color="auto"/>
      </w:divBdr>
    </w:div>
    <w:div w:id="590352607">
      <w:bodyDiv w:val="1"/>
      <w:marLeft w:val="0"/>
      <w:marRight w:val="0"/>
      <w:marTop w:val="0"/>
      <w:marBottom w:val="0"/>
      <w:divBdr>
        <w:top w:val="none" w:sz="0" w:space="0" w:color="auto"/>
        <w:left w:val="none" w:sz="0" w:space="0" w:color="auto"/>
        <w:bottom w:val="none" w:sz="0" w:space="0" w:color="auto"/>
        <w:right w:val="none" w:sz="0" w:space="0" w:color="auto"/>
      </w:divBdr>
    </w:div>
    <w:div w:id="590552970">
      <w:bodyDiv w:val="1"/>
      <w:marLeft w:val="0"/>
      <w:marRight w:val="0"/>
      <w:marTop w:val="0"/>
      <w:marBottom w:val="0"/>
      <w:divBdr>
        <w:top w:val="none" w:sz="0" w:space="0" w:color="auto"/>
        <w:left w:val="none" w:sz="0" w:space="0" w:color="auto"/>
        <w:bottom w:val="none" w:sz="0" w:space="0" w:color="auto"/>
        <w:right w:val="none" w:sz="0" w:space="0" w:color="auto"/>
      </w:divBdr>
    </w:div>
    <w:div w:id="591400222">
      <w:bodyDiv w:val="1"/>
      <w:marLeft w:val="0"/>
      <w:marRight w:val="0"/>
      <w:marTop w:val="0"/>
      <w:marBottom w:val="0"/>
      <w:divBdr>
        <w:top w:val="none" w:sz="0" w:space="0" w:color="auto"/>
        <w:left w:val="none" w:sz="0" w:space="0" w:color="auto"/>
        <w:bottom w:val="none" w:sz="0" w:space="0" w:color="auto"/>
        <w:right w:val="none" w:sz="0" w:space="0" w:color="auto"/>
      </w:divBdr>
    </w:div>
    <w:div w:id="592057946">
      <w:bodyDiv w:val="1"/>
      <w:marLeft w:val="0"/>
      <w:marRight w:val="0"/>
      <w:marTop w:val="0"/>
      <w:marBottom w:val="0"/>
      <w:divBdr>
        <w:top w:val="none" w:sz="0" w:space="0" w:color="auto"/>
        <w:left w:val="none" w:sz="0" w:space="0" w:color="auto"/>
        <w:bottom w:val="none" w:sz="0" w:space="0" w:color="auto"/>
        <w:right w:val="none" w:sz="0" w:space="0" w:color="auto"/>
      </w:divBdr>
    </w:div>
    <w:div w:id="592593730">
      <w:bodyDiv w:val="1"/>
      <w:marLeft w:val="0"/>
      <w:marRight w:val="0"/>
      <w:marTop w:val="0"/>
      <w:marBottom w:val="0"/>
      <w:divBdr>
        <w:top w:val="none" w:sz="0" w:space="0" w:color="auto"/>
        <w:left w:val="none" w:sz="0" w:space="0" w:color="auto"/>
        <w:bottom w:val="none" w:sz="0" w:space="0" w:color="auto"/>
        <w:right w:val="none" w:sz="0" w:space="0" w:color="auto"/>
      </w:divBdr>
    </w:div>
    <w:div w:id="596867486">
      <w:bodyDiv w:val="1"/>
      <w:marLeft w:val="0"/>
      <w:marRight w:val="0"/>
      <w:marTop w:val="0"/>
      <w:marBottom w:val="0"/>
      <w:divBdr>
        <w:top w:val="none" w:sz="0" w:space="0" w:color="auto"/>
        <w:left w:val="none" w:sz="0" w:space="0" w:color="auto"/>
        <w:bottom w:val="none" w:sz="0" w:space="0" w:color="auto"/>
        <w:right w:val="none" w:sz="0" w:space="0" w:color="auto"/>
      </w:divBdr>
    </w:div>
    <w:div w:id="596911689">
      <w:bodyDiv w:val="1"/>
      <w:marLeft w:val="0"/>
      <w:marRight w:val="0"/>
      <w:marTop w:val="0"/>
      <w:marBottom w:val="0"/>
      <w:divBdr>
        <w:top w:val="none" w:sz="0" w:space="0" w:color="auto"/>
        <w:left w:val="none" w:sz="0" w:space="0" w:color="auto"/>
        <w:bottom w:val="none" w:sz="0" w:space="0" w:color="auto"/>
        <w:right w:val="none" w:sz="0" w:space="0" w:color="auto"/>
      </w:divBdr>
    </w:div>
    <w:div w:id="600989688">
      <w:bodyDiv w:val="1"/>
      <w:marLeft w:val="0"/>
      <w:marRight w:val="0"/>
      <w:marTop w:val="0"/>
      <w:marBottom w:val="0"/>
      <w:divBdr>
        <w:top w:val="none" w:sz="0" w:space="0" w:color="auto"/>
        <w:left w:val="none" w:sz="0" w:space="0" w:color="auto"/>
        <w:bottom w:val="none" w:sz="0" w:space="0" w:color="auto"/>
        <w:right w:val="none" w:sz="0" w:space="0" w:color="auto"/>
      </w:divBdr>
    </w:div>
    <w:div w:id="602301144">
      <w:bodyDiv w:val="1"/>
      <w:marLeft w:val="0"/>
      <w:marRight w:val="0"/>
      <w:marTop w:val="0"/>
      <w:marBottom w:val="0"/>
      <w:divBdr>
        <w:top w:val="none" w:sz="0" w:space="0" w:color="auto"/>
        <w:left w:val="none" w:sz="0" w:space="0" w:color="auto"/>
        <w:bottom w:val="none" w:sz="0" w:space="0" w:color="auto"/>
        <w:right w:val="none" w:sz="0" w:space="0" w:color="auto"/>
      </w:divBdr>
    </w:div>
    <w:div w:id="602494366">
      <w:bodyDiv w:val="1"/>
      <w:marLeft w:val="0"/>
      <w:marRight w:val="0"/>
      <w:marTop w:val="0"/>
      <w:marBottom w:val="0"/>
      <w:divBdr>
        <w:top w:val="none" w:sz="0" w:space="0" w:color="auto"/>
        <w:left w:val="none" w:sz="0" w:space="0" w:color="auto"/>
        <w:bottom w:val="none" w:sz="0" w:space="0" w:color="auto"/>
        <w:right w:val="none" w:sz="0" w:space="0" w:color="auto"/>
      </w:divBdr>
    </w:div>
    <w:div w:id="602566234">
      <w:bodyDiv w:val="1"/>
      <w:marLeft w:val="0"/>
      <w:marRight w:val="0"/>
      <w:marTop w:val="0"/>
      <w:marBottom w:val="0"/>
      <w:divBdr>
        <w:top w:val="none" w:sz="0" w:space="0" w:color="auto"/>
        <w:left w:val="none" w:sz="0" w:space="0" w:color="auto"/>
        <w:bottom w:val="none" w:sz="0" w:space="0" w:color="auto"/>
        <w:right w:val="none" w:sz="0" w:space="0" w:color="auto"/>
      </w:divBdr>
    </w:div>
    <w:div w:id="603996872">
      <w:bodyDiv w:val="1"/>
      <w:marLeft w:val="0"/>
      <w:marRight w:val="0"/>
      <w:marTop w:val="0"/>
      <w:marBottom w:val="0"/>
      <w:divBdr>
        <w:top w:val="none" w:sz="0" w:space="0" w:color="auto"/>
        <w:left w:val="none" w:sz="0" w:space="0" w:color="auto"/>
        <w:bottom w:val="none" w:sz="0" w:space="0" w:color="auto"/>
        <w:right w:val="none" w:sz="0" w:space="0" w:color="auto"/>
      </w:divBdr>
    </w:div>
    <w:div w:id="609817367">
      <w:bodyDiv w:val="1"/>
      <w:marLeft w:val="0"/>
      <w:marRight w:val="0"/>
      <w:marTop w:val="0"/>
      <w:marBottom w:val="0"/>
      <w:divBdr>
        <w:top w:val="none" w:sz="0" w:space="0" w:color="auto"/>
        <w:left w:val="none" w:sz="0" w:space="0" w:color="auto"/>
        <w:bottom w:val="none" w:sz="0" w:space="0" w:color="auto"/>
        <w:right w:val="none" w:sz="0" w:space="0" w:color="auto"/>
      </w:divBdr>
    </w:div>
    <w:div w:id="609970447">
      <w:bodyDiv w:val="1"/>
      <w:marLeft w:val="0"/>
      <w:marRight w:val="0"/>
      <w:marTop w:val="0"/>
      <w:marBottom w:val="0"/>
      <w:divBdr>
        <w:top w:val="none" w:sz="0" w:space="0" w:color="auto"/>
        <w:left w:val="none" w:sz="0" w:space="0" w:color="auto"/>
        <w:bottom w:val="none" w:sz="0" w:space="0" w:color="auto"/>
        <w:right w:val="none" w:sz="0" w:space="0" w:color="auto"/>
      </w:divBdr>
    </w:div>
    <w:div w:id="610087539">
      <w:bodyDiv w:val="1"/>
      <w:marLeft w:val="0"/>
      <w:marRight w:val="0"/>
      <w:marTop w:val="0"/>
      <w:marBottom w:val="0"/>
      <w:divBdr>
        <w:top w:val="none" w:sz="0" w:space="0" w:color="auto"/>
        <w:left w:val="none" w:sz="0" w:space="0" w:color="auto"/>
        <w:bottom w:val="none" w:sz="0" w:space="0" w:color="auto"/>
        <w:right w:val="none" w:sz="0" w:space="0" w:color="auto"/>
      </w:divBdr>
    </w:div>
    <w:div w:id="610891831">
      <w:bodyDiv w:val="1"/>
      <w:marLeft w:val="0"/>
      <w:marRight w:val="0"/>
      <w:marTop w:val="0"/>
      <w:marBottom w:val="0"/>
      <w:divBdr>
        <w:top w:val="none" w:sz="0" w:space="0" w:color="auto"/>
        <w:left w:val="none" w:sz="0" w:space="0" w:color="auto"/>
        <w:bottom w:val="none" w:sz="0" w:space="0" w:color="auto"/>
        <w:right w:val="none" w:sz="0" w:space="0" w:color="auto"/>
      </w:divBdr>
    </w:div>
    <w:div w:id="613369083">
      <w:bodyDiv w:val="1"/>
      <w:marLeft w:val="0"/>
      <w:marRight w:val="0"/>
      <w:marTop w:val="0"/>
      <w:marBottom w:val="0"/>
      <w:divBdr>
        <w:top w:val="none" w:sz="0" w:space="0" w:color="auto"/>
        <w:left w:val="none" w:sz="0" w:space="0" w:color="auto"/>
        <w:bottom w:val="none" w:sz="0" w:space="0" w:color="auto"/>
        <w:right w:val="none" w:sz="0" w:space="0" w:color="auto"/>
      </w:divBdr>
    </w:div>
    <w:div w:id="616837894">
      <w:bodyDiv w:val="1"/>
      <w:marLeft w:val="0"/>
      <w:marRight w:val="0"/>
      <w:marTop w:val="0"/>
      <w:marBottom w:val="0"/>
      <w:divBdr>
        <w:top w:val="none" w:sz="0" w:space="0" w:color="auto"/>
        <w:left w:val="none" w:sz="0" w:space="0" w:color="auto"/>
        <w:bottom w:val="none" w:sz="0" w:space="0" w:color="auto"/>
        <w:right w:val="none" w:sz="0" w:space="0" w:color="auto"/>
      </w:divBdr>
    </w:div>
    <w:div w:id="619452380">
      <w:bodyDiv w:val="1"/>
      <w:marLeft w:val="0"/>
      <w:marRight w:val="0"/>
      <w:marTop w:val="0"/>
      <w:marBottom w:val="0"/>
      <w:divBdr>
        <w:top w:val="none" w:sz="0" w:space="0" w:color="auto"/>
        <w:left w:val="none" w:sz="0" w:space="0" w:color="auto"/>
        <w:bottom w:val="none" w:sz="0" w:space="0" w:color="auto"/>
        <w:right w:val="none" w:sz="0" w:space="0" w:color="auto"/>
      </w:divBdr>
    </w:div>
    <w:div w:id="622809604">
      <w:bodyDiv w:val="1"/>
      <w:marLeft w:val="0"/>
      <w:marRight w:val="0"/>
      <w:marTop w:val="0"/>
      <w:marBottom w:val="0"/>
      <w:divBdr>
        <w:top w:val="none" w:sz="0" w:space="0" w:color="auto"/>
        <w:left w:val="none" w:sz="0" w:space="0" w:color="auto"/>
        <w:bottom w:val="none" w:sz="0" w:space="0" w:color="auto"/>
        <w:right w:val="none" w:sz="0" w:space="0" w:color="auto"/>
      </w:divBdr>
    </w:div>
    <w:div w:id="624239550">
      <w:bodyDiv w:val="1"/>
      <w:marLeft w:val="0"/>
      <w:marRight w:val="0"/>
      <w:marTop w:val="0"/>
      <w:marBottom w:val="0"/>
      <w:divBdr>
        <w:top w:val="none" w:sz="0" w:space="0" w:color="auto"/>
        <w:left w:val="none" w:sz="0" w:space="0" w:color="auto"/>
        <w:bottom w:val="none" w:sz="0" w:space="0" w:color="auto"/>
        <w:right w:val="none" w:sz="0" w:space="0" w:color="auto"/>
      </w:divBdr>
    </w:div>
    <w:div w:id="624655402">
      <w:bodyDiv w:val="1"/>
      <w:marLeft w:val="0"/>
      <w:marRight w:val="0"/>
      <w:marTop w:val="0"/>
      <w:marBottom w:val="0"/>
      <w:divBdr>
        <w:top w:val="none" w:sz="0" w:space="0" w:color="auto"/>
        <w:left w:val="none" w:sz="0" w:space="0" w:color="auto"/>
        <w:bottom w:val="none" w:sz="0" w:space="0" w:color="auto"/>
        <w:right w:val="none" w:sz="0" w:space="0" w:color="auto"/>
      </w:divBdr>
    </w:div>
    <w:div w:id="627976464">
      <w:bodyDiv w:val="1"/>
      <w:marLeft w:val="0"/>
      <w:marRight w:val="0"/>
      <w:marTop w:val="0"/>
      <w:marBottom w:val="0"/>
      <w:divBdr>
        <w:top w:val="none" w:sz="0" w:space="0" w:color="auto"/>
        <w:left w:val="none" w:sz="0" w:space="0" w:color="auto"/>
        <w:bottom w:val="none" w:sz="0" w:space="0" w:color="auto"/>
        <w:right w:val="none" w:sz="0" w:space="0" w:color="auto"/>
      </w:divBdr>
    </w:div>
    <w:div w:id="636296555">
      <w:bodyDiv w:val="1"/>
      <w:marLeft w:val="0"/>
      <w:marRight w:val="0"/>
      <w:marTop w:val="0"/>
      <w:marBottom w:val="0"/>
      <w:divBdr>
        <w:top w:val="none" w:sz="0" w:space="0" w:color="auto"/>
        <w:left w:val="none" w:sz="0" w:space="0" w:color="auto"/>
        <w:bottom w:val="none" w:sz="0" w:space="0" w:color="auto"/>
        <w:right w:val="none" w:sz="0" w:space="0" w:color="auto"/>
      </w:divBdr>
    </w:div>
    <w:div w:id="641234048">
      <w:bodyDiv w:val="1"/>
      <w:marLeft w:val="0"/>
      <w:marRight w:val="0"/>
      <w:marTop w:val="0"/>
      <w:marBottom w:val="0"/>
      <w:divBdr>
        <w:top w:val="none" w:sz="0" w:space="0" w:color="auto"/>
        <w:left w:val="none" w:sz="0" w:space="0" w:color="auto"/>
        <w:bottom w:val="none" w:sz="0" w:space="0" w:color="auto"/>
        <w:right w:val="none" w:sz="0" w:space="0" w:color="auto"/>
      </w:divBdr>
    </w:div>
    <w:div w:id="651758034">
      <w:bodyDiv w:val="1"/>
      <w:marLeft w:val="0"/>
      <w:marRight w:val="0"/>
      <w:marTop w:val="0"/>
      <w:marBottom w:val="0"/>
      <w:divBdr>
        <w:top w:val="none" w:sz="0" w:space="0" w:color="auto"/>
        <w:left w:val="none" w:sz="0" w:space="0" w:color="auto"/>
        <w:bottom w:val="none" w:sz="0" w:space="0" w:color="auto"/>
        <w:right w:val="none" w:sz="0" w:space="0" w:color="auto"/>
      </w:divBdr>
    </w:div>
    <w:div w:id="654457394">
      <w:bodyDiv w:val="1"/>
      <w:marLeft w:val="0"/>
      <w:marRight w:val="0"/>
      <w:marTop w:val="0"/>
      <w:marBottom w:val="0"/>
      <w:divBdr>
        <w:top w:val="none" w:sz="0" w:space="0" w:color="auto"/>
        <w:left w:val="none" w:sz="0" w:space="0" w:color="auto"/>
        <w:bottom w:val="none" w:sz="0" w:space="0" w:color="auto"/>
        <w:right w:val="none" w:sz="0" w:space="0" w:color="auto"/>
      </w:divBdr>
    </w:div>
    <w:div w:id="654527214">
      <w:bodyDiv w:val="1"/>
      <w:marLeft w:val="0"/>
      <w:marRight w:val="0"/>
      <w:marTop w:val="0"/>
      <w:marBottom w:val="0"/>
      <w:divBdr>
        <w:top w:val="none" w:sz="0" w:space="0" w:color="auto"/>
        <w:left w:val="none" w:sz="0" w:space="0" w:color="auto"/>
        <w:bottom w:val="none" w:sz="0" w:space="0" w:color="auto"/>
        <w:right w:val="none" w:sz="0" w:space="0" w:color="auto"/>
      </w:divBdr>
    </w:div>
    <w:div w:id="658770459">
      <w:bodyDiv w:val="1"/>
      <w:marLeft w:val="0"/>
      <w:marRight w:val="0"/>
      <w:marTop w:val="0"/>
      <w:marBottom w:val="0"/>
      <w:divBdr>
        <w:top w:val="none" w:sz="0" w:space="0" w:color="auto"/>
        <w:left w:val="none" w:sz="0" w:space="0" w:color="auto"/>
        <w:bottom w:val="none" w:sz="0" w:space="0" w:color="auto"/>
        <w:right w:val="none" w:sz="0" w:space="0" w:color="auto"/>
      </w:divBdr>
    </w:div>
    <w:div w:id="659425067">
      <w:bodyDiv w:val="1"/>
      <w:marLeft w:val="0"/>
      <w:marRight w:val="0"/>
      <w:marTop w:val="0"/>
      <w:marBottom w:val="0"/>
      <w:divBdr>
        <w:top w:val="none" w:sz="0" w:space="0" w:color="auto"/>
        <w:left w:val="none" w:sz="0" w:space="0" w:color="auto"/>
        <w:bottom w:val="none" w:sz="0" w:space="0" w:color="auto"/>
        <w:right w:val="none" w:sz="0" w:space="0" w:color="auto"/>
      </w:divBdr>
    </w:div>
    <w:div w:id="659429905">
      <w:bodyDiv w:val="1"/>
      <w:marLeft w:val="0"/>
      <w:marRight w:val="0"/>
      <w:marTop w:val="0"/>
      <w:marBottom w:val="0"/>
      <w:divBdr>
        <w:top w:val="none" w:sz="0" w:space="0" w:color="auto"/>
        <w:left w:val="none" w:sz="0" w:space="0" w:color="auto"/>
        <w:bottom w:val="none" w:sz="0" w:space="0" w:color="auto"/>
        <w:right w:val="none" w:sz="0" w:space="0" w:color="auto"/>
      </w:divBdr>
    </w:div>
    <w:div w:id="664284083">
      <w:bodyDiv w:val="1"/>
      <w:marLeft w:val="0"/>
      <w:marRight w:val="0"/>
      <w:marTop w:val="0"/>
      <w:marBottom w:val="0"/>
      <w:divBdr>
        <w:top w:val="none" w:sz="0" w:space="0" w:color="auto"/>
        <w:left w:val="none" w:sz="0" w:space="0" w:color="auto"/>
        <w:bottom w:val="none" w:sz="0" w:space="0" w:color="auto"/>
        <w:right w:val="none" w:sz="0" w:space="0" w:color="auto"/>
      </w:divBdr>
    </w:div>
    <w:div w:id="664431526">
      <w:bodyDiv w:val="1"/>
      <w:marLeft w:val="0"/>
      <w:marRight w:val="0"/>
      <w:marTop w:val="0"/>
      <w:marBottom w:val="0"/>
      <w:divBdr>
        <w:top w:val="none" w:sz="0" w:space="0" w:color="auto"/>
        <w:left w:val="none" w:sz="0" w:space="0" w:color="auto"/>
        <w:bottom w:val="none" w:sz="0" w:space="0" w:color="auto"/>
        <w:right w:val="none" w:sz="0" w:space="0" w:color="auto"/>
      </w:divBdr>
    </w:div>
    <w:div w:id="665280380">
      <w:bodyDiv w:val="1"/>
      <w:marLeft w:val="0"/>
      <w:marRight w:val="0"/>
      <w:marTop w:val="0"/>
      <w:marBottom w:val="0"/>
      <w:divBdr>
        <w:top w:val="none" w:sz="0" w:space="0" w:color="auto"/>
        <w:left w:val="none" w:sz="0" w:space="0" w:color="auto"/>
        <w:bottom w:val="none" w:sz="0" w:space="0" w:color="auto"/>
        <w:right w:val="none" w:sz="0" w:space="0" w:color="auto"/>
      </w:divBdr>
    </w:div>
    <w:div w:id="668749987">
      <w:bodyDiv w:val="1"/>
      <w:marLeft w:val="0"/>
      <w:marRight w:val="0"/>
      <w:marTop w:val="0"/>
      <w:marBottom w:val="0"/>
      <w:divBdr>
        <w:top w:val="none" w:sz="0" w:space="0" w:color="auto"/>
        <w:left w:val="none" w:sz="0" w:space="0" w:color="auto"/>
        <w:bottom w:val="none" w:sz="0" w:space="0" w:color="auto"/>
        <w:right w:val="none" w:sz="0" w:space="0" w:color="auto"/>
      </w:divBdr>
    </w:div>
    <w:div w:id="671417726">
      <w:bodyDiv w:val="1"/>
      <w:marLeft w:val="0"/>
      <w:marRight w:val="0"/>
      <w:marTop w:val="0"/>
      <w:marBottom w:val="0"/>
      <w:divBdr>
        <w:top w:val="none" w:sz="0" w:space="0" w:color="auto"/>
        <w:left w:val="none" w:sz="0" w:space="0" w:color="auto"/>
        <w:bottom w:val="none" w:sz="0" w:space="0" w:color="auto"/>
        <w:right w:val="none" w:sz="0" w:space="0" w:color="auto"/>
      </w:divBdr>
    </w:div>
    <w:div w:id="672489724">
      <w:bodyDiv w:val="1"/>
      <w:marLeft w:val="0"/>
      <w:marRight w:val="0"/>
      <w:marTop w:val="0"/>
      <w:marBottom w:val="0"/>
      <w:divBdr>
        <w:top w:val="none" w:sz="0" w:space="0" w:color="auto"/>
        <w:left w:val="none" w:sz="0" w:space="0" w:color="auto"/>
        <w:bottom w:val="none" w:sz="0" w:space="0" w:color="auto"/>
        <w:right w:val="none" w:sz="0" w:space="0" w:color="auto"/>
      </w:divBdr>
    </w:div>
    <w:div w:id="674308760">
      <w:bodyDiv w:val="1"/>
      <w:marLeft w:val="0"/>
      <w:marRight w:val="0"/>
      <w:marTop w:val="0"/>
      <w:marBottom w:val="0"/>
      <w:divBdr>
        <w:top w:val="none" w:sz="0" w:space="0" w:color="auto"/>
        <w:left w:val="none" w:sz="0" w:space="0" w:color="auto"/>
        <w:bottom w:val="none" w:sz="0" w:space="0" w:color="auto"/>
        <w:right w:val="none" w:sz="0" w:space="0" w:color="auto"/>
      </w:divBdr>
    </w:div>
    <w:div w:id="679426345">
      <w:bodyDiv w:val="1"/>
      <w:marLeft w:val="0"/>
      <w:marRight w:val="0"/>
      <w:marTop w:val="0"/>
      <w:marBottom w:val="0"/>
      <w:divBdr>
        <w:top w:val="none" w:sz="0" w:space="0" w:color="auto"/>
        <w:left w:val="none" w:sz="0" w:space="0" w:color="auto"/>
        <w:bottom w:val="none" w:sz="0" w:space="0" w:color="auto"/>
        <w:right w:val="none" w:sz="0" w:space="0" w:color="auto"/>
      </w:divBdr>
    </w:div>
    <w:div w:id="681395477">
      <w:bodyDiv w:val="1"/>
      <w:marLeft w:val="0"/>
      <w:marRight w:val="0"/>
      <w:marTop w:val="0"/>
      <w:marBottom w:val="0"/>
      <w:divBdr>
        <w:top w:val="none" w:sz="0" w:space="0" w:color="auto"/>
        <w:left w:val="none" w:sz="0" w:space="0" w:color="auto"/>
        <w:bottom w:val="none" w:sz="0" w:space="0" w:color="auto"/>
        <w:right w:val="none" w:sz="0" w:space="0" w:color="auto"/>
      </w:divBdr>
    </w:div>
    <w:div w:id="681778338">
      <w:bodyDiv w:val="1"/>
      <w:marLeft w:val="0"/>
      <w:marRight w:val="0"/>
      <w:marTop w:val="0"/>
      <w:marBottom w:val="0"/>
      <w:divBdr>
        <w:top w:val="none" w:sz="0" w:space="0" w:color="auto"/>
        <w:left w:val="none" w:sz="0" w:space="0" w:color="auto"/>
        <w:bottom w:val="none" w:sz="0" w:space="0" w:color="auto"/>
        <w:right w:val="none" w:sz="0" w:space="0" w:color="auto"/>
      </w:divBdr>
    </w:div>
    <w:div w:id="685056921">
      <w:bodyDiv w:val="1"/>
      <w:marLeft w:val="0"/>
      <w:marRight w:val="0"/>
      <w:marTop w:val="0"/>
      <w:marBottom w:val="0"/>
      <w:divBdr>
        <w:top w:val="none" w:sz="0" w:space="0" w:color="auto"/>
        <w:left w:val="none" w:sz="0" w:space="0" w:color="auto"/>
        <w:bottom w:val="none" w:sz="0" w:space="0" w:color="auto"/>
        <w:right w:val="none" w:sz="0" w:space="0" w:color="auto"/>
      </w:divBdr>
    </w:div>
    <w:div w:id="689716925">
      <w:bodyDiv w:val="1"/>
      <w:marLeft w:val="0"/>
      <w:marRight w:val="0"/>
      <w:marTop w:val="0"/>
      <w:marBottom w:val="0"/>
      <w:divBdr>
        <w:top w:val="none" w:sz="0" w:space="0" w:color="auto"/>
        <w:left w:val="none" w:sz="0" w:space="0" w:color="auto"/>
        <w:bottom w:val="none" w:sz="0" w:space="0" w:color="auto"/>
        <w:right w:val="none" w:sz="0" w:space="0" w:color="auto"/>
      </w:divBdr>
    </w:div>
    <w:div w:id="696471199">
      <w:bodyDiv w:val="1"/>
      <w:marLeft w:val="0"/>
      <w:marRight w:val="0"/>
      <w:marTop w:val="0"/>
      <w:marBottom w:val="0"/>
      <w:divBdr>
        <w:top w:val="none" w:sz="0" w:space="0" w:color="auto"/>
        <w:left w:val="none" w:sz="0" w:space="0" w:color="auto"/>
        <w:bottom w:val="none" w:sz="0" w:space="0" w:color="auto"/>
        <w:right w:val="none" w:sz="0" w:space="0" w:color="auto"/>
      </w:divBdr>
    </w:div>
    <w:div w:id="696583625">
      <w:bodyDiv w:val="1"/>
      <w:marLeft w:val="0"/>
      <w:marRight w:val="0"/>
      <w:marTop w:val="0"/>
      <w:marBottom w:val="0"/>
      <w:divBdr>
        <w:top w:val="none" w:sz="0" w:space="0" w:color="auto"/>
        <w:left w:val="none" w:sz="0" w:space="0" w:color="auto"/>
        <w:bottom w:val="none" w:sz="0" w:space="0" w:color="auto"/>
        <w:right w:val="none" w:sz="0" w:space="0" w:color="auto"/>
      </w:divBdr>
    </w:div>
    <w:div w:id="697199129">
      <w:bodyDiv w:val="1"/>
      <w:marLeft w:val="0"/>
      <w:marRight w:val="0"/>
      <w:marTop w:val="0"/>
      <w:marBottom w:val="0"/>
      <w:divBdr>
        <w:top w:val="none" w:sz="0" w:space="0" w:color="auto"/>
        <w:left w:val="none" w:sz="0" w:space="0" w:color="auto"/>
        <w:bottom w:val="none" w:sz="0" w:space="0" w:color="auto"/>
        <w:right w:val="none" w:sz="0" w:space="0" w:color="auto"/>
      </w:divBdr>
    </w:div>
    <w:div w:id="699473803">
      <w:bodyDiv w:val="1"/>
      <w:marLeft w:val="0"/>
      <w:marRight w:val="0"/>
      <w:marTop w:val="0"/>
      <w:marBottom w:val="0"/>
      <w:divBdr>
        <w:top w:val="none" w:sz="0" w:space="0" w:color="auto"/>
        <w:left w:val="none" w:sz="0" w:space="0" w:color="auto"/>
        <w:bottom w:val="none" w:sz="0" w:space="0" w:color="auto"/>
        <w:right w:val="none" w:sz="0" w:space="0" w:color="auto"/>
      </w:divBdr>
    </w:div>
    <w:div w:id="700475863">
      <w:bodyDiv w:val="1"/>
      <w:marLeft w:val="0"/>
      <w:marRight w:val="0"/>
      <w:marTop w:val="0"/>
      <w:marBottom w:val="0"/>
      <w:divBdr>
        <w:top w:val="none" w:sz="0" w:space="0" w:color="auto"/>
        <w:left w:val="none" w:sz="0" w:space="0" w:color="auto"/>
        <w:bottom w:val="none" w:sz="0" w:space="0" w:color="auto"/>
        <w:right w:val="none" w:sz="0" w:space="0" w:color="auto"/>
      </w:divBdr>
    </w:div>
    <w:div w:id="702676995">
      <w:bodyDiv w:val="1"/>
      <w:marLeft w:val="0"/>
      <w:marRight w:val="0"/>
      <w:marTop w:val="0"/>
      <w:marBottom w:val="0"/>
      <w:divBdr>
        <w:top w:val="none" w:sz="0" w:space="0" w:color="auto"/>
        <w:left w:val="none" w:sz="0" w:space="0" w:color="auto"/>
        <w:bottom w:val="none" w:sz="0" w:space="0" w:color="auto"/>
        <w:right w:val="none" w:sz="0" w:space="0" w:color="auto"/>
      </w:divBdr>
    </w:div>
    <w:div w:id="702750011">
      <w:bodyDiv w:val="1"/>
      <w:marLeft w:val="0"/>
      <w:marRight w:val="0"/>
      <w:marTop w:val="0"/>
      <w:marBottom w:val="0"/>
      <w:divBdr>
        <w:top w:val="none" w:sz="0" w:space="0" w:color="auto"/>
        <w:left w:val="none" w:sz="0" w:space="0" w:color="auto"/>
        <w:bottom w:val="none" w:sz="0" w:space="0" w:color="auto"/>
        <w:right w:val="none" w:sz="0" w:space="0" w:color="auto"/>
      </w:divBdr>
    </w:div>
    <w:div w:id="706024454">
      <w:bodyDiv w:val="1"/>
      <w:marLeft w:val="0"/>
      <w:marRight w:val="0"/>
      <w:marTop w:val="0"/>
      <w:marBottom w:val="0"/>
      <w:divBdr>
        <w:top w:val="none" w:sz="0" w:space="0" w:color="auto"/>
        <w:left w:val="none" w:sz="0" w:space="0" w:color="auto"/>
        <w:bottom w:val="none" w:sz="0" w:space="0" w:color="auto"/>
        <w:right w:val="none" w:sz="0" w:space="0" w:color="auto"/>
      </w:divBdr>
    </w:div>
    <w:div w:id="711803112">
      <w:bodyDiv w:val="1"/>
      <w:marLeft w:val="0"/>
      <w:marRight w:val="0"/>
      <w:marTop w:val="0"/>
      <w:marBottom w:val="0"/>
      <w:divBdr>
        <w:top w:val="none" w:sz="0" w:space="0" w:color="auto"/>
        <w:left w:val="none" w:sz="0" w:space="0" w:color="auto"/>
        <w:bottom w:val="none" w:sz="0" w:space="0" w:color="auto"/>
        <w:right w:val="none" w:sz="0" w:space="0" w:color="auto"/>
      </w:divBdr>
    </w:div>
    <w:div w:id="718624086">
      <w:bodyDiv w:val="1"/>
      <w:marLeft w:val="0"/>
      <w:marRight w:val="0"/>
      <w:marTop w:val="0"/>
      <w:marBottom w:val="0"/>
      <w:divBdr>
        <w:top w:val="none" w:sz="0" w:space="0" w:color="auto"/>
        <w:left w:val="none" w:sz="0" w:space="0" w:color="auto"/>
        <w:bottom w:val="none" w:sz="0" w:space="0" w:color="auto"/>
        <w:right w:val="none" w:sz="0" w:space="0" w:color="auto"/>
      </w:divBdr>
    </w:div>
    <w:div w:id="723023275">
      <w:bodyDiv w:val="1"/>
      <w:marLeft w:val="0"/>
      <w:marRight w:val="0"/>
      <w:marTop w:val="0"/>
      <w:marBottom w:val="0"/>
      <w:divBdr>
        <w:top w:val="none" w:sz="0" w:space="0" w:color="auto"/>
        <w:left w:val="none" w:sz="0" w:space="0" w:color="auto"/>
        <w:bottom w:val="none" w:sz="0" w:space="0" w:color="auto"/>
        <w:right w:val="none" w:sz="0" w:space="0" w:color="auto"/>
      </w:divBdr>
    </w:div>
    <w:div w:id="723216729">
      <w:bodyDiv w:val="1"/>
      <w:marLeft w:val="0"/>
      <w:marRight w:val="0"/>
      <w:marTop w:val="0"/>
      <w:marBottom w:val="0"/>
      <w:divBdr>
        <w:top w:val="none" w:sz="0" w:space="0" w:color="auto"/>
        <w:left w:val="none" w:sz="0" w:space="0" w:color="auto"/>
        <w:bottom w:val="none" w:sz="0" w:space="0" w:color="auto"/>
        <w:right w:val="none" w:sz="0" w:space="0" w:color="auto"/>
      </w:divBdr>
    </w:div>
    <w:div w:id="728311280">
      <w:bodyDiv w:val="1"/>
      <w:marLeft w:val="0"/>
      <w:marRight w:val="0"/>
      <w:marTop w:val="0"/>
      <w:marBottom w:val="0"/>
      <w:divBdr>
        <w:top w:val="none" w:sz="0" w:space="0" w:color="auto"/>
        <w:left w:val="none" w:sz="0" w:space="0" w:color="auto"/>
        <w:bottom w:val="none" w:sz="0" w:space="0" w:color="auto"/>
        <w:right w:val="none" w:sz="0" w:space="0" w:color="auto"/>
      </w:divBdr>
    </w:div>
    <w:div w:id="736435405">
      <w:bodyDiv w:val="1"/>
      <w:marLeft w:val="0"/>
      <w:marRight w:val="0"/>
      <w:marTop w:val="0"/>
      <w:marBottom w:val="0"/>
      <w:divBdr>
        <w:top w:val="none" w:sz="0" w:space="0" w:color="auto"/>
        <w:left w:val="none" w:sz="0" w:space="0" w:color="auto"/>
        <w:bottom w:val="none" w:sz="0" w:space="0" w:color="auto"/>
        <w:right w:val="none" w:sz="0" w:space="0" w:color="auto"/>
      </w:divBdr>
    </w:div>
    <w:div w:id="736512952">
      <w:bodyDiv w:val="1"/>
      <w:marLeft w:val="0"/>
      <w:marRight w:val="0"/>
      <w:marTop w:val="0"/>
      <w:marBottom w:val="0"/>
      <w:divBdr>
        <w:top w:val="none" w:sz="0" w:space="0" w:color="auto"/>
        <w:left w:val="none" w:sz="0" w:space="0" w:color="auto"/>
        <w:bottom w:val="none" w:sz="0" w:space="0" w:color="auto"/>
        <w:right w:val="none" w:sz="0" w:space="0" w:color="auto"/>
      </w:divBdr>
    </w:div>
    <w:div w:id="736560812">
      <w:bodyDiv w:val="1"/>
      <w:marLeft w:val="0"/>
      <w:marRight w:val="0"/>
      <w:marTop w:val="0"/>
      <w:marBottom w:val="0"/>
      <w:divBdr>
        <w:top w:val="none" w:sz="0" w:space="0" w:color="auto"/>
        <w:left w:val="none" w:sz="0" w:space="0" w:color="auto"/>
        <w:bottom w:val="none" w:sz="0" w:space="0" w:color="auto"/>
        <w:right w:val="none" w:sz="0" w:space="0" w:color="auto"/>
      </w:divBdr>
    </w:div>
    <w:div w:id="736709394">
      <w:bodyDiv w:val="1"/>
      <w:marLeft w:val="0"/>
      <w:marRight w:val="0"/>
      <w:marTop w:val="0"/>
      <w:marBottom w:val="0"/>
      <w:divBdr>
        <w:top w:val="none" w:sz="0" w:space="0" w:color="auto"/>
        <w:left w:val="none" w:sz="0" w:space="0" w:color="auto"/>
        <w:bottom w:val="none" w:sz="0" w:space="0" w:color="auto"/>
        <w:right w:val="none" w:sz="0" w:space="0" w:color="auto"/>
      </w:divBdr>
    </w:div>
    <w:div w:id="740443769">
      <w:bodyDiv w:val="1"/>
      <w:marLeft w:val="0"/>
      <w:marRight w:val="0"/>
      <w:marTop w:val="0"/>
      <w:marBottom w:val="0"/>
      <w:divBdr>
        <w:top w:val="none" w:sz="0" w:space="0" w:color="auto"/>
        <w:left w:val="none" w:sz="0" w:space="0" w:color="auto"/>
        <w:bottom w:val="none" w:sz="0" w:space="0" w:color="auto"/>
        <w:right w:val="none" w:sz="0" w:space="0" w:color="auto"/>
      </w:divBdr>
    </w:div>
    <w:div w:id="741105078">
      <w:bodyDiv w:val="1"/>
      <w:marLeft w:val="0"/>
      <w:marRight w:val="0"/>
      <w:marTop w:val="0"/>
      <w:marBottom w:val="0"/>
      <w:divBdr>
        <w:top w:val="none" w:sz="0" w:space="0" w:color="auto"/>
        <w:left w:val="none" w:sz="0" w:space="0" w:color="auto"/>
        <w:bottom w:val="none" w:sz="0" w:space="0" w:color="auto"/>
        <w:right w:val="none" w:sz="0" w:space="0" w:color="auto"/>
      </w:divBdr>
    </w:div>
    <w:div w:id="741373129">
      <w:bodyDiv w:val="1"/>
      <w:marLeft w:val="0"/>
      <w:marRight w:val="0"/>
      <w:marTop w:val="0"/>
      <w:marBottom w:val="0"/>
      <w:divBdr>
        <w:top w:val="none" w:sz="0" w:space="0" w:color="auto"/>
        <w:left w:val="none" w:sz="0" w:space="0" w:color="auto"/>
        <w:bottom w:val="none" w:sz="0" w:space="0" w:color="auto"/>
        <w:right w:val="none" w:sz="0" w:space="0" w:color="auto"/>
      </w:divBdr>
    </w:div>
    <w:div w:id="743991467">
      <w:bodyDiv w:val="1"/>
      <w:marLeft w:val="0"/>
      <w:marRight w:val="0"/>
      <w:marTop w:val="0"/>
      <w:marBottom w:val="0"/>
      <w:divBdr>
        <w:top w:val="none" w:sz="0" w:space="0" w:color="auto"/>
        <w:left w:val="none" w:sz="0" w:space="0" w:color="auto"/>
        <w:bottom w:val="none" w:sz="0" w:space="0" w:color="auto"/>
        <w:right w:val="none" w:sz="0" w:space="0" w:color="auto"/>
      </w:divBdr>
    </w:div>
    <w:div w:id="744692778">
      <w:bodyDiv w:val="1"/>
      <w:marLeft w:val="0"/>
      <w:marRight w:val="0"/>
      <w:marTop w:val="0"/>
      <w:marBottom w:val="0"/>
      <w:divBdr>
        <w:top w:val="none" w:sz="0" w:space="0" w:color="auto"/>
        <w:left w:val="none" w:sz="0" w:space="0" w:color="auto"/>
        <w:bottom w:val="none" w:sz="0" w:space="0" w:color="auto"/>
        <w:right w:val="none" w:sz="0" w:space="0" w:color="auto"/>
      </w:divBdr>
    </w:div>
    <w:div w:id="744761469">
      <w:bodyDiv w:val="1"/>
      <w:marLeft w:val="0"/>
      <w:marRight w:val="0"/>
      <w:marTop w:val="0"/>
      <w:marBottom w:val="0"/>
      <w:divBdr>
        <w:top w:val="none" w:sz="0" w:space="0" w:color="auto"/>
        <w:left w:val="none" w:sz="0" w:space="0" w:color="auto"/>
        <w:bottom w:val="none" w:sz="0" w:space="0" w:color="auto"/>
        <w:right w:val="none" w:sz="0" w:space="0" w:color="auto"/>
      </w:divBdr>
    </w:div>
    <w:div w:id="748580533">
      <w:bodyDiv w:val="1"/>
      <w:marLeft w:val="0"/>
      <w:marRight w:val="0"/>
      <w:marTop w:val="0"/>
      <w:marBottom w:val="0"/>
      <w:divBdr>
        <w:top w:val="none" w:sz="0" w:space="0" w:color="auto"/>
        <w:left w:val="none" w:sz="0" w:space="0" w:color="auto"/>
        <w:bottom w:val="none" w:sz="0" w:space="0" w:color="auto"/>
        <w:right w:val="none" w:sz="0" w:space="0" w:color="auto"/>
      </w:divBdr>
    </w:div>
    <w:div w:id="748963360">
      <w:bodyDiv w:val="1"/>
      <w:marLeft w:val="0"/>
      <w:marRight w:val="0"/>
      <w:marTop w:val="0"/>
      <w:marBottom w:val="0"/>
      <w:divBdr>
        <w:top w:val="none" w:sz="0" w:space="0" w:color="auto"/>
        <w:left w:val="none" w:sz="0" w:space="0" w:color="auto"/>
        <w:bottom w:val="none" w:sz="0" w:space="0" w:color="auto"/>
        <w:right w:val="none" w:sz="0" w:space="0" w:color="auto"/>
      </w:divBdr>
    </w:div>
    <w:div w:id="753937827">
      <w:bodyDiv w:val="1"/>
      <w:marLeft w:val="0"/>
      <w:marRight w:val="0"/>
      <w:marTop w:val="0"/>
      <w:marBottom w:val="0"/>
      <w:divBdr>
        <w:top w:val="none" w:sz="0" w:space="0" w:color="auto"/>
        <w:left w:val="none" w:sz="0" w:space="0" w:color="auto"/>
        <w:bottom w:val="none" w:sz="0" w:space="0" w:color="auto"/>
        <w:right w:val="none" w:sz="0" w:space="0" w:color="auto"/>
      </w:divBdr>
    </w:div>
    <w:div w:id="755172033">
      <w:bodyDiv w:val="1"/>
      <w:marLeft w:val="0"/>
      <w:marRight w:val="0"/>
      <w:marTop w:val="0"/>
      <w:marBottom w:val="0"/>
      <w:divBdr>
        <w:top w:val="none" w:sz="0" w:space="0" w:color="auto"/>
        <w:left w:val="none" w:sz="0" w:space="0" w:color="auto"/>
        <w:bottom w:val="none" w:sz="0" w:space="0" w:color="auto"/>
        <w:right w:val="none" w:sz="0" w:space="0" w:color="auto"/>
      </w:divBdr>
    </w:div>
    <w:div w:id="757990724">
      <w:bodyDiv w:val="1"/>
      <w:marLeft w:val="0"/>
      <w:marRight w:val="0"/>
      <w:marTop w:val="0"/>
      <w:marBottom w:val="0"/>
      <w:divBdr>
        <w:top w:val="none" w:sz="0" w:space="0" w:color="auto"/>
        <w:left w:val="none" w:sz="0" w:space="0" w:color="auto"/>
        <w:bottom w:val="none" w:sz="0" w:space="0" w:color="auto"/>
        <w:right w:val="none" w:sz="0" w:space="0" w:color="auto"/>
      </w:divBdr>
    </w:div>
    <w:div w:id="760180095">
      <w:bodyDiv w:val="1"/>
      <w:marLeft w:val="0"/>
      <w:marRight w:val="0"/>
      <w:marTop w:val="0"/>
      <w:marBottom w:val="0"/>
      <w:divBdr>
        <w:top w:val="none" w:sz="0" w:space="0" w:color="auto"/>
        <w:left w:val="none" w:sz="0" w:space="0" w:color="auto"/>
        <w:bottom w:val="none" w:sz="0" w:space="0" w:color="auto"/>
        <w:right w:val="none" w:sz="0" w:space="0" w:color="auto"/>
      </w:divBdr>
    </w:div>
    <w:div w:id="761342495">
      <w:bodyDiv w:val="1"/>
      <w:marLeft w:val="0"/>
      <w:marRight w:val="0"/>
      <w:marTop w:val="0"/>
      <w:marBottom w:val="0"/>
      <w:divBdr>
        <w:top w:val="none" w:sz="0" w:space="0" w:color="auto"/>
        <w:left w:val="none" w:sz="0" w:space="0" w:color="auto"/>
        <w:bottom w:val="none" w:sz="0" w:space="0" w:color="auto"/>
        <w:right w:val="none" w:sz="0" w:space="0" w:color="auto"/>
      </w:divBdr>
    </w:div>
    <w:div w:id="761684827">
      <w:bodyDiv w:val="1"/>
      <w:marLeft w:val="0"/>
      <w:marRight w:val="0"/>
      <w:marTop w:val="0"/>
      <w:marBottom w:val="0"/>
      <w:divBdr>
        <w:top w:val="none" w:sz="0" w:space="0" w:color="auto"/>
        <w:left w:val="none" w:sz="0" w:space="0" w:color="auto"/>
        <w:bottom w:val="none" w:sz="0" w:space="0" w:color="auto"/>
        <w:right w:val="none" w:sz="0" w:space="0" w:color="auto"/>
      </w:divBdr>
    </w:div>
    <w:div w:id="773864034">
      <w:bodyDiv w:val="1"/>
      <w:marLeft w:val="0"/>
      <w:marRight w:val="0"/>
      <w:marTop w:val="0"/>
      <w:marBottom w:val="0"/>
      <w:divBdr>
        <w:top w:val="none" w:sz="0" w:space="0" w:color="auto"/>
        <w:left w:val="none" w:sz="0" w:space="0" w:color="auto"/>
        <w:bottom w:val="none" w:sz="0" w:space="0" w:color="auto"/>
        <w:right w:val="none" w:sz="0" w:space="0" w:color="auto"/>
      </w:divBdr>
    </w:div>
    <w:div w:id="775369655">
      <w:bodyDiv w:val="1"/>
      <w:marLeft w:val="0"/>
      <w:marRight w:val="0"/>
      <w:marTop w:val="0"/>
      <w:marBottom w:val="0"/>
      <w:divBdr>
        <w:top w:val="none" w:sz="0" w:space="0" w:color="auto"/>
        <w:left w:val="none" w:sz="0" w:space="0" w:color="auto"/>
        <w:bottom w:val="none" w:sz="0" w:space="0" w:color="auto"/>
        <w:right w:val="none" w:sz="0" w:space="0" w:color="auto"/>
      </w:divBdr>
    </w:div>
    <w:div w:id="776411240">
      <w:bodyDiv w:val="1"/>
      <w:marLeft w:val="0"/>
      <w:marRight w:val="0"/>
      <w:marTop w:val="0"/>
      <w:marBottom w:val="0"/>
      <w:divBdr>
        <w:top w:val="none" w:sz="0" w:space="0" w:color="auto"/>
        <w:left w:val="none" w:sz="0" w:space="0" w:color="auto"/>
        <w:bottom w:val="none" w:sz="0" w:space="0" w:color="auto"/>
        <w:right w:val="none" w:sz="0" w:space="0" w:color="auto"/>
      </w:divBdr>
    </w:div>
    <w:div w:id="778184367">
      <w:bodyDiv w:val="1"/>
      <w:marLeft w:val="0"/>
      <w:marRight w:val="0"/>
      <w:marTop w:val="0"/>
      <w:marBottom w:val="0"/>
      <w:divBdr>
        <w:top w:val="none" w:sz="0" w:space="0" w:color="auto"/>
        <w:left w:val="none" w:sz="0" w:space="0" w:color="auto"/>
        <w:bottom w:val="none" w:sz="0" w:space="0" w:color="auto"/>
        <w:right w:val="none" w:sz="0" w:space="0" w:color="auto"/>
      </w:divBdr>
    </w:div>
    <w:div w:id="780422223">
      <w:bodyDiv w:val="1"/>
      <w:marLeft w:val="0"/>
      <w:marRight w:val="0"/>
      <w:marTop w:val="0"/>
      <w:marBottom w:val="0"/>
      <w:divBdr>
        <w:top w:val="none" w:sz="0" w:space="0" w:color="auto"/>
        <w:left w:val="none" w:sz="0" w:space="0" w:color="auto"/>
        <w:bottom w:val="none" w:sz="0" w:space="0" w:color="auto"/>
        <w:right w:val="none" w:sz="0" w:space="0" w:color="auto"/>
      </w:divBdr>
    </w:div>
    <w:div w:id="782726565">
      <w:bodyDiv w:val="1"/>
      <w:marLeft w:val="0"/>
      <w:marRight w:val="0"/>
      <w:marTop w:val="0"/>
      <w:marBottom w:val="0"/>
      <w:divBdr>
        <w:top w:val="none" w:sz="0" w:space="0" w:color="auto"/>
        <w:left w:val="none" w:sz="0" w:space="0" w:color="auto"/>
        <w:bottom w:val="none" w:sz="0" w:space="0" w:color="auto"/>
        <w:right w:val="none" w:sz="0" w:space="0" w:color="auto"/>
      </w:divBdr>
    </w:div>
    <w:div w:id="784080749">
      <w:bodyDiv w:val="1"/>
      <w:marLeft w:val="0"/>
      <w:marRight w:val="0"/>
      <w:marTop w:val="0"/>
      <w:marBottom w:val="0"/>
      <w:divBdr>
        <w:top w:val="none" w:sz="0" w:space="0" w:color="auto"/>
        <w:left w:val="none" w:sz="0" w:space="0" w:color="auto"/>
        <w:bottom w:val="none" w:sz="0" w:space="0" w:color="auto"/>
        <w:right w:val="none" w:sz="0" w:space="0" w:color="auto"/>
      </w:divBdr>
    </w:div>
    <w:div w:id="786703658">
      <w:bodyDiv w:val="1"/>
      <w:marLeft w:val="0"/>
      <w:marRight w:val="0"/>
      <w:marTop w:val="0"/>
      <w:marBottom w:val="0"/>
      <w:divBdr>
        <w:top w:val="none" w:sz="0" w:space="0" w:color="auto"/>
        <w:left w:val="none" w:sz="0" w:space="0" w:color="auto"/>
        <w:bottom w:val="none" w:sz="0" w:space="0" w:color="auto"/>
        <w:right w:val="none" w:sz="0" w:space="0" w:color="auto"/>
      </w:divBdr>
    </w:div>
    <w:div w:id="787434780">
      <w:bodyDiv w:val="1"/>
      <w:marLeft w:val="0"/>
      <w:marRight w:val="0"/>
      <w:marTop w:val="0"/>
      <w:marBottom w:val="0"/>
      <w:divBdr>
        <w:top w:val="none" w:sz="0" w:space="0" w:color="auto"/>
        <w:left w:val="none" w:sz="0" w:space="0" w:color="auto"/>
        <w:bottom w:val="none" w:sz="0" w:space="0" w:color="auto"/>
        <w:right w:val="none" w:sz="0" w:space="0" w:color="auto"/>
      </w:divBdr>
    </w:div>
    <w:div w:id="788164871">
      <w:bodyDiv w:val="1"/>
      <w:marLeft w:val="0"/>
      <w:marRight w:val="0"/>
      <w:marTop w:val="0"/>
      <w:marBottom w:val="0"/>
      <w:divBdr>
        <w:top w:val="none" w:sz="0" w:space="0" w:color="auto"/>
        <w:left w:val="none" w:sz="0" w:space="0" w:color="auto"/>
        <w:bottom w:val="none" w:sz="0" w:space="0" w:color="auto"/>
        <w:right w:val="none" w:sz="0" w:space="0" w:color="auto"/>
      </w:divBdr>
    </w:div>
    <w:div w:id="790592557">
      <w:bodyDiv w:val="1"/>
      <w:marLeft w:val="0"/>
      <w:marRight w:val="0"/>
      <w:marTop w:val="0"/>
      <w:marBottom w:val="0"/>
      <w:divBdr>
        <w:top w:val="none" w:sz="0" w:space="0" w:color="auto"/>
        <w:left w:val="none" w:sz="0" w:space="0" w:color="auto"/>
        <w:bottom w:val="none" w:sz="0" w:space="0" w:color="auto"/>
        <w:right w:val="none" w:sz="0" w:space="0" w:color="auto"/>
      </w:divBdr>
    </w:div>
    <w:div w:id="795173866">
      <w:bodyDiv w:val="1"/>
      <w:marLeft w:val="0"/>
      <w:marRight w:val="0"/>
      <w:marTop w:val="0"/>
      <w:marBottom w:val="0"/>
      <w:divBdr>
        <w:top w:val="none" w:sz="0" w:space="0" w:color="auto"/>
        <w:left w:val="none" w:sz="0" w:space="0" w:color="auto"/>
        <w:bottom w:val="none" w:sz="0" w:space="0" w:color="auto"/>
        <w:right w:val="none" w:sz="0" w:space="0" w:color="auto"/>
      </w:divBdr>
    </w:div>
    <w:div w:id="796340325">
      <w:bodyDiv w:val="1"/>
      <w:marLeft w:val="0"/>
      <w:marRight w:val="0"/>
      <w:marTop w:val="0"/>
      <w:marBottom w:val="0"/>
      <w:divBdr>
        <w:top w:val="none" w:sz="0" w:space="0" w:color="auto"/>
        <w:left w:val="none" w:sz="0" w:space="0" w:color="auto"/>
        <w:bottom w:val="none" w:sz="0" w:space="0" w:color="auto"/>
        <w:right w:val="none" w:sz="0" w:space="0" w:color="auto"/>
      </w:divBdr>
    </w:div>
    <w:div w:id="803039689">
      <w:bodyDiv w:val="1"/>
      <w:marLeft w:val="0"/>
      <w:marRight w:val="0"/>
      <w:marTop w:val="0"/>
      <w:marBottom w:val="0"/>
      <w:divBdr>
        <w:top w:val="none" w:sz="0" w:space="0" w:color="auto"/>
        <w:left w:val="none" w:sz="0" w:space="0" w:color="auto"/>
        <w:bottom w:val="none" w:sz="0" w:space="0" w:color="auto"/>
        <w:right w:val="none" w:sz="0" w:space="0" w:color="auto"/>
      </w:divBdr>
    </w:div>
    <w:div w:id="805244732">
      <w:bodyDiv w:val="1"/>
      <w:marLeft w:val="0"/>
      <w:marRight w:val="0"/>
      <w:marTop w:val="0"/>
      <w:marBottom w:val="0"/>
      <w:divBdr>
        <w:top w:val="none" w:sz="0" w:space="0" w:color="auto"/>
        <w:left w:val="none" w:sz="0" w:space="0" w:color="auto"/>
        <w:bottom w:val="none" w:sz="0" w:space="0" w:color="auto"/>
        <w:right w:val="none" w:sz="0" w:space="0" w:color="auto"/>
      </w:divBdr>
    </w:div>
    <w:div w:id="805925613">
      <w:bodyDiv w:val="1"/>
      <w:marLeft w:val="0"/>
      <w:marRight w:val="0"/>
      <w:marTop w:val="0"/>
      <w:marBottom w:val="0"/>
      <w:divBdr>
        <w:top w:val="none" w:sz="0" w:space="0" w:color="auto"/>
        <w:left w:val="none" w:sz="0" w:space="0" w:color="auto"/>
        <w:bottom w:val="none" w:sz="0" w:space="0" w:color="auto"/>
        <w:right w:val="none" w:sz="0" w:space="0" w:color="auto"/>
      </w:divBdr>
    </w:div>
    <w:div w:id="806044913">
      <w:bodyDiv w:val="1"/>
      <w:marLeft w:val="0"/>
      <w:marRight w:val="0"/>
      <w:marTop w:val="0"/>
      <w:marBottom w:val="0"/>
      <w:divBdr>
        <w:top w:val="none" w:sz="0" w:space="0" w:color="auto"/>
        <w:left w:val="none" w:sz="0" w:space="0" w:color="auto"/>
        <w:bottom w:val="none" w:sz="0" w:space="0" w:color="auto"/>
        <w:right w:val="none" w:sz="0" w:space="0" w:color="auto"/>
      </w:divBdr>
    </w:div>
    <w:div w:id="807934042">
      <w:bodyDiv w:val="1"/>
      <w:marLeft w:val="0"/>
      <w:marRight w:val="0"/>
      <w:marTop w:val="0"/>
      <w:marBottom w:val="0"/>
      <w:divBdr>
        <w:top w:val="none" w:sz="0" w:space="0" w:color="auto"/>
        <w:left w:val="none" w:sz="0" w:space="0" w:color="auto"/>
        <w:bottom w:val="none" w:sz="0" w:space="0" w:color="auto"/>
        <w:right w:val="none" w:sz="0" w:space="0" w:color="auto"/>
      </w:divBdr>
    </w:div>
    <w:div w:id="811562728">
      <w:bodyDiv w:val="1"/>
      <w:marLeft w:val="0"/>
      <w:marRight w:val="0"/>
      <w:marTop w:val="0"/>
      <w:marBottom w:val="0"/>
      <w:divBdr>
        <w:top w:val="none" w:sz="0" w:space="0" w:color="auto"/>
        <w:left w:val="none" w:sz="0" w:space="0" w:color="auto"/>
        <w:bottom w:val="none" w:sz="0" w:space="0" w:color="auto"/>
        <w:right w:val="none" w:sz="0" w:space="0" w:color="auto"/>
      </w:divBdr>
    </w:div>
    <w:div w:id="819469222">
      <w:bodyDiv w:val="1"/>
      <w:marLeft w:val="0"/>
      <w:marRight w:val="0"/>
      <w:marTop w:val="0"/>
      <w:marBottom w:val="0"/>
      <w:divBdr>
        <w:top w:val="none" w:sz="0" w:space="0" w:color="auto"/>
        <w:left w:val="none" w:sz="0" w:space="0" w:color="auto"/>
        <w:bottom w:val="none" w:sz="0" w:space="0" w:color="auto"/>
        <w:right w:val="none" w:sz="0" w:space="0" w:color="auto"/>
      </w:divBdr>
    </w:div>
    <w:div w:id="823812456">
      <w:bodyDiv w:val="1"/>
      <w:marLeft w:val="0"/>
      <w:marRight w:val="0"/>
      <w:marTop w:val="0"/>
      <w:marBottom w:val="0"/>
      <w:divBdr>
        <w:top w:val="none" w:sz="0" w:space="0" w:color="auto"/>
        <w:left w:val="none" w:sz="0" w:space="0" w:color="auto"/>
        <w:bottom w:val="none" w:sz="0" w:space="0" w:color="auto"/>
        <w:right w:val="none" w:sz="0" w:space="0" w:color="auto"/>
      </w:divBdr>
    </w:div>
    <w:div w:id="823932330">
      <w:bodyDiv w:val="1"/>
      <w:marLeft w:val="0"/>
      <w:marRight w:val="0"/>
      <w:marTop w:val="0"/>
      <w:marBottom w:val="0"/>
      <w:divBdr>
        <w:top w:val="none" w:sz="0" w:space="0" w:color="auto"/>
        <w:left w:val="none" w:sz="0" w:space="0" w:color="auto"/>
        <w:bottom w:val="none" w:sz="0" w:space="0" w:color="auto"/>
        <w:right w:val="none" w:sz="0" w:space="0" w:color="auto"/>
      </w:divBdr>
    </w:div>
    <w:div w:id="824660469">
      <w:bodyDiv w:val="1"/>
      <w:marLeft w:val="0"/>
      <w:marRight w:val="0"/>
      <w:marTop w:val="0"/>
      <w:marBottom w:val="0"/>
      <w:divBdr>
        <w:top w:val="none" w:sz="0" w:space="0" w:color="auto"/>
        <w:left w:val="none" w:sz="0" w:space="0" w:color="auto"/>
        <w:bottom w:val="none" w:sz="0" w:space="0" w:color="auto"/>
        <w:right w:val="none" w:sz="0" w:space="0" w:color="auto"/>
      </w:divBdr>
    </w:div>
    <w:div w:id="824706196">
      <w:bodyDiv w:val="1"/>
      <w:marLeft w:val="0"/>
      <w:marRight w:val="0"/>
      <w:marTop w:val="0"/>
      <w:marBottom w:val="0"/>
      <w:divBdr>
        <w:top w:val="none" w:sz="0" w:space="0" w:color="auto"/>
        <w:left w:val="none" w:sz="0" w:space="0" w:color="auto"/>
        <w:bottom w:val="none" w:sz="0" w:space="0" w:color="auto"/>
        <w:right w:val="none" w:sz="0" w:space="0" w:color="auto"/>
      </w:divBdr>
    </w:div>
    <w:div w:id="828328426">
      <w:bodyDiv w:val="1"/>
      <w:marLeft w:val="0"/>
      <w:marRight w:val="0"/>
      <w:marTop w:val="0"/>
      <w:marBottom w:val="0"/>
      <w:divBdr>
        <w:top w:val="none" w:sz="0" w:space="0" w:color="auto"/>
        <w:left w:val="none" w:sz="0" w:space="0" w:color="auto"/>
        <w:bottom w:val="none" w:sz="0" w:space="0" w:color="auto"/>
        <w:right w:val="none" w:sz="0" w:space="0" w:color="auto"/>
      </w:divBdr>
    </w:div>
    <w:div w:id="829903886">
      <w:bodyDiv w:val="1"/>
      <w:marLeft w:val="0"/>
      <w:marRight w:val="0"/>
      <w:marTop w:val="0"/>
      <w:marBottom w:val="0"/>
      <w:divBdr>
        <w:top w:val="none" w:sz="0" w:space="0" w:color="auto"/>
        <w:left w:val="none" w:sz="0" w:space="0" w:color="auto"/>
        <w:bottom w:val="none" w:sz="0" w:space="0" w:color="auto"/>
        <w:right w:val="none" w:sz="0" w:space="0" w:color="auto"/>
      </w:divBdr>
    </w:div>
    <w:div w:id="833960420">
      <w:bodyDiv w:val="1"/>
      <w:marLeft w:val="0"/>
      <w:marRight w:val="0"/>
      <w:marTop w:val="0"/>
      <w:marBottom w:val="0"/>
      <w:divBdr>
        <w:top w:val="none" w:sz="0" w:space="0" w:color="auto"/>
        <w:left w:val="none" w:sz="0" w:space="0" w:color="auto"/>
        <w:bottom w:val="none" w:sz="0" w:space="0" w:color="auto"/>
        <w:right w:val="none" w:sz="0" w:space="0" w:color="auto"/>
      </w:divBdr>
    </w:div>
    <w:div w:id="834998870">
      <w:bodyDiv w:val="1"/>
      <w:marLeft w:val="0"/>
      <w:marRight w:val="0"/>
      <w:marTop w:val="0"/>
      <w:marBottom w:val="0"/>
      <w:divBdr>
        <w:top w:val="none" w:sz="0" w:space="0" w:color="auto"/>
        <w:left w:val="none" w:sz="0" w:space="0" w:color="auto"/>
        <w:bottom w:val="none" w:sz="0" w:space="0" w:color="auto"/>
        <w:right w:val="none" w:sz="0" w:space="0" w:color="auto"/>
      </w:divBdr>
    </w:div>
    <w:div w:id="837692683">
      <w:bodyDiv w:val="1"/>
      <w:marLeft w:val="0"/>
      <w:marRight w:val="0"/>
      <w:marTop w:val="0"/>
      <w:marBottom w:val="0"/>
      <w:divBdr>
        <w:top w:val="none" w:sz="0" w:space="0" w:color="auto"/>
        <w:left w:val="none" w:sz="0" w:space="0" w:color="auto"/>
        <w:bottom w:val="none" w:sz="0" w:space="0" w:color="auto"/>
        <w:right w:val="none" w:sz="0" w:space="0" w:color="auto"/>
      </w:divBdr>
    </w:div>
    <w:div w:id="839199268">
      <w:bodyDiv w:val="1"/>
      <w:marLeft w:val="0"/>
      <w:marRight w:val="0"/>
      <w:marTop w:val="0"/>
      <w:marBottom w:val="0"/>
      <w:divBdr>
        <w:top w:val="none" w:sz="0" w:space="0" w:color="auto"/>
        <w:left w:val="none" w:sz="0" w:space="0" w:color="auto"/>
        <w:bottom w:val="none" w:sz="0" w:space="0" w:color="auto"/>
        <w:right w:val="none" w:sz="0" w:space="0" w:color="auto"/>
      </w:divBdr>
    </w:div>
    <w:div w:id="840924064">
      <w:bodyDiv w:val="1"/>
      <w:marLeft w:val="0"/>
      <w:marRight w:val="0"/>
      <w:marTop w:val="0"/>
      <w:marBottom w:val="0"/>
      <w:divBdr>
        <w:top w:val="none" w:sz="0" w:space="0" w:color="auto"/>
        <w:left w:val="none" w:sz="0" w:space="0" w:color="auto"/>
        <w:bottom w:val="none" w:sz="0" w:space="0" w:color="auto"/>
        <w:right w:val="none" w:sz="0" w:space="0" w:color="auto"/>
      </w:divBdr>
    </w:div>
    <w:div w:id="843133019">
      <w:bodyDiv w:val="1"/>
      <w:marLeft w:val="0"/>
      <w:marRight w:val="0"/>
      <w:marTop w:val="0"/>
      <w:marBottom w:val="0"/>
      <w:divBdr>
        <w:top w:val="none" w:sz="0" w:space="0" w:color="auto"/>
        <w:left w:val="none" w:sz="0" w:space="0" w:color="auto"/>
        <w:bottom w:val="none" w:sz="0" w:space="0" w:color="auto"/>
        <w:right w:val="none" w:sz="0" w:space="0" w:color="auto"/>
      </w:divBdr>
    </w:div>
    <w:div w:id="846988711">
      <w:bodyDiv w:val="1"/>
      <w:marLeft w:val="0"/>
      <w:marRight w:val="0"/>
      <w:marTop w:val="0"/>
      <w:marBottom w:val="0"/>
      <w:divBdr>
        <w:top w:val="none" w:sz="0" w:space="0" w:color="auto"/>
        <w:left w:val="none" w:sz="0" w:space="0" w:color="auto"/>
        <w:bottom w:val="none" w:sz="0" w:space="0" w:color="auto"/>
        <w:right w:val="none" w:sz="0" w:space="0" w:color="auto"/>
      </w:divBdr>
    </w:div>
    <w:div w:id="856235658">
      <w:bodyDiv w:val="1"/>
      <w:marLeft w:val="0"/>
      <w:marRight w:val="0"/>
      <w:marTop w:val="0"/>
      <w:marBottom w:val="0"/>
      <w:divBdr>
        <w:top w:val="none" w:sz="0" w:space="0" w:color="auto"/>
        <w:left w:val="none" w:sz="0" w:space="0" w:color="auto"/>
        <w:bottom w:val="none" w:sz="0" w:space="0" w:color="auto"/>
        <w:right w:val="none" w:sz="0" w:space="0" w:color="auto"/>
      </w:divBdr>
    </w:div>
    <w:div w:id="863403366">
      <w:bodyDiv w:val="1"/>
      <w:marLeft w:val="0"/>
      <w:marRight w:val="0"/>
      <w:marTop w:val="0"/>
      <w:marBottom w:val="0"/>
      <w:divBdr>
        <w:top w:val="none" w:sz="0" w:space="0" w:color="auto"/>
        <w:left w:val="none" w:sz="0" w:space="0" w:color="auto"/>
        <w:bottom w:val="none" w:sz="0" w:space="0" w:color="auto"/>
        <w:right w:val="none" w:sz="0" w:space="0" w:color="auto"/>
      </w:divBdr>
    </w:div>
    <w:div w:id="865406047">
      <w:bodyDiv w:val="1"/>
      <w:marLeft w:val="0"/>
      <w:marRight w:val="0"/>
      <w:marTop w:val="0"/>
      <w:marBottom w:val="0"/>
      <w:divBdr>
        <w:top w:val="none" w:sz="0" w:space="0" w:color="auto"/>
        <w:left w:val="none" w:sz="0" w:space="0" w:color="auto"/>
        <w:bottom w:val="none" w:sz="0" w:space="0" w:color="auto"/>
        <w:right w:val="none" w:sz="0" w:space="0" w:color="auto"/>
      </w:divBdr>
    </w:div>
    <w:div w:id="866483023">
      <w:bodyDiv w:val="1"/>
      <w:marLeft w:val="0"/>
      <w:marRight w:val="0"/>
      <w:marTop w:val="0"/>
      <w:marBottom w:val="0"/>
      <w:divBdr>
        <w:top w:val="none" w:sz="0" w:space="0" w:color="auto"/>
        <w:left w:val="none" w:sz="0" w:space="0" w:color="auto"/>
        <w:bottom w:val="none" w:sz="0" w:space="0" w:color="auto"/>
        <w:right w:val="none" w:sz="0" w:space="0" w:color="auto"/>
      </w:divBdr>
    </w:div>
    <w:div w:id="867524328">
      <w:bodyDiv w:val="1"/>
      <w:marLeft w:val="0"/>
      <w:marRight w:val="0"/>
      <w:marTop w:val="0"/>
      <w:marBottom w:val="0"/>
      <w:divBdr>
        <w:top w:val="none" w:sz="0" w:space="0" w:color="auto"/>
        <w:left w:val="none" w:sz="0" w:space="0" w:color="auto"/>
        <w:bottom w:val="none" w:sz="0" w:space="0" w:color="auto"/>
        <w:right w:val="none" w:sz="0" w:space="0" w:color="auto"/>
      </w:divBdr>
    </w:div>
    <w:div w:id="869689469">
      <w:bodyDiv w:val="1"/>
      <w:marLeft w:val="0"/>
      <w:marRight w:val="0"/>
      <w:marTop w:val="0"/>
      <w:marBottom w:val="0"/>
      <w:divBdr>
        <w:top w:val="none" w:sz="0" w:space="0" w:color="auto"/>
        <w:left w:val="none" w:sz="0" w:space="0" w:color="auto"/>
        <w:bottom w:val="none" w:sz="0" w:space="0" w:color="auto"/>
        <w:right w:val="none" w:sz="0" w:space="0" w:color="auto"/>
      </w:divBdr>
    </w:div>
    <w:div w:id="874005547">
      <w:bodyDiv w:val="1"/>
      <w:marLeft w:val="0"/>
      <w:marRight w:val="0"/>
      <w:marTop w:val="0"/>
      <w:marBottom w:val="0"/>
      <w:divBdr>
        <w:top w:val="none" w:sz="0" w:space="0" w:color="auto"/>
        <w:left w:val="none" w:sz="0" w:space="0" w:color="auto"/>
        <w:bottom w:val="none" w:sz="0" w:space="0" w:color="auto"/>
        <w:right w:val="none" w:sz="0" w:space="0" w:color="auto"/>
      </w:divBdr>
    </w:div>
    <w:div w:id="874385872">
      <w:bodyDiv w:val="1"/>
      <w:marLeft w:val="0"/>
      <w:marRight w:val="0"/>
      <w:marTop w:val="0"/>
      <w:marBottom w:val="0"/>
      <w:divBdr>
        <w:top w:val="none" w:sz="0" w:space="0" w:color="auto"/>
        <w:left w:val="none" w:sz="0" w:space="0" w:color="auto"/>
        <w:bottom w:val="none" w:sz="0" w:space="0" w:color="auto"/>
        <w:right w:val="none" w:sz="0" w:space="0" w:color="auto"/>
      </w:divBdr>
    </w:div>
    <w:div w:id="874732184">
      <w:bodyDiv w:val="1"/>
      <w:marLeft w:val="0"/>
      <w:marRight w:val="0"/>
      <w:marTop w:val="0"/>
      <w:marBottom w:val="0"/>
      <w:divBdr>
        <w:top w:val="none" w:sz="0" w:space="0" w:color="auto"/>
        <w:left w:val="none" w:sz="0" w:space="0" w:color="auto"/>
        <w:bottom w:val="none" w:sz="0" w:space="0" w:color="auto"/>
        <w:right w:val="none" w:sz="0" w:space="0" w:color="auto"/>
      </w:divBdr>
    </w:div>
    <w:div w:id="877166131">
      <w:bodyDiv w:val="1"/>
      <w:marLeft w:val="0"/>
      <w:marRight w:val="0"/>
      <w:marTop w:val="0"/>
      <w:marBottom w:val="0"/>
      <w:divBdr>
        <w:top w:val="none" w:sz="0" w:space="0" w:color="auto"/>
        <w:left w:val="none" w:sz="0" w:space="0" w:color="auto"/>
        <w:bottom w:val="none" w:sz="0" w:space="0" w:color="auto"/>
        <w:right w:val="none" w:sz="0" w:space="0" w:color="auto"/>
      </w:divBdr>
    </w:div>
    <w:div w:id="877858236">
      <w:bodyDiv w:val="1"/>
      <w:marLeft w:val="0"/>
      <w:marRight w:val="0"/>
      <w:marTop w:val="0"/>
      <w:marBottom w:val="0"/>
      <w:divBdr>
        <w:top w:val="none" w:sz="0" w:space="0" w:color="auto"/>
        <w:left w:val="none" w:sz="0" w:space="0" w:color="auto"/>
        <w:bottom w:val="none" w:sz="0" w:space="0" w:color="auto"/>
        <w:right w:val="none" w:sz="0" w:space="0" w:color="auto"/>
      </w:divBdr>
    </w:div>
    <w:div w:id="878471366">
      <w:bodyDiv w:val="1"/>
      <w:marLeft w:val="0"/>
      <w:marRight w:val="0"/>
      <w:marTop w:val="0"/>
      <w:marBottom w:val="0"/>
      <w:divBdr>
        <w:top w:val="none" w:sz="0" w:space="0" w:color="auto"/>
        <w:left w:val="none" w:sz="0" w:space="0" w:color="auto"/>
        <w:bottom w:val="none" w:sz="0" w:space="0" w:color="auto"/>
        <w:right w:val="none" w:sz="0" w:space="0" w:color="auto"/>
      </w:divBdr>
    </w:div>
    <w:div w:id="881210028">
      <w:bodyDiv w:val="1"/>
      <w:marLeft w:val="0"/>
      <w:marRight w:val="0"/>
      <w:marTop w:val="0"/>
      <w:marBottom w:val="0"/>
      <w:divBdr>
        <w:top w:val="none" w:sz="0" w:space="0" w:color="auto"/>
        <w:left w:val="none" w:sz="0" w:space="0" w:color="auto"/>
        <w:bottom w:val="none" w:sz="0" w:space="0" w:color="auto"/>
        <w:right w:val="none" w:sz="0" w:space="0" w:color="auto"/>
      </w:divBdr>
    </w:div>
    <w:div w:id="891842644">
      <w:bodyDiv w:val="1"/>
      <w:marLeft w:val="0"/>
      <w:marRight w:val="0"/>
      <w:marTop w:val="0"/>
      <w:marBottom w:val="0"/>
      <w:divBdr>
        <w:top w:val="none" w:sz="0" w:space="0" w:color="auto"/>
        <w:left w:val="none" w:sz="0" w:space="0" w:color="auto"/>
        <w:bottom w:val="none" w:sz="0" w:space="0" w:color="auto"/>
        <w:right w:val="none" w:sz="0" w:space="0" w:color="auto"/>
      </w:divBdr>
    </w:div>
    <w:div w:id="892621301">
      <w:bodyDiv w:val="1"/>
      <w:marLeft w:val="0"/>
      <w:marRight w:val="0"/>
      <w:marTop w:val="0"/>
      <w:marBottom w:val="0"/>
      <w:divBdr>
        <w:top w:val="none" w:sz="0" w:space="0" w:color="auto"/>
        <w:left w:val="none" w:sz="0" w:space="0" w:color="auto"/>
        <w:bottom w:val="none" w:sz="0" w:space="0" w:color="auto"/>
        <w:right w:val="none" w:sz="0" w:space="0" w:color="auto"/>
      </w:divBdr>
    </w:div>
    <w:div w:id="892807816">
      <w:bodyDiv w:val="1"/>
      <w:marLeft w:val="0"/>
      <w:marRight w:val="0"/>
      <w:marTop w:val="0"/>
      <w:marBottom w:val="0"/>
      <w:divBdr>
        <w:top w:val="none" w:sz="0" w:space="0" w:color="auto"/>
        <w:left w:val="none" w:sz="0" w:space="0" w:color="auto"/>
        <w:bottom w:val="none" w:sz="0" w:space="0" w:color="auto"/>
        <w:right w:val="none" w:sz="0" w:space="0" w:color="auto"/>
      </w:divBdr>
    </w:div>
    <w:div w:id="895504548">
      <w:bodyDiv w:val="1"/>
      <w:marLeft w:val="0"/>
      <w:marRight w:val="0"/>
      <w:marTop w:val="0"/>
      <w:marBottom w:val="0"/>
      <w:divBdr>
        <w:top w:val="none" w:sz="0" w:space="0" w:color="auto"/>
        <w:left w:val="none" w:sz="0" w:space="0" w:color="auto"/>
        <w:bottom w:val="none" w:sz="0" w:space="0" w:color="auto"/>
        <w:right w:val="none" w:sz="0" w:space="0" w:color="auto"/>
      </w:divBdr>
    </w:div>
    <w:div w:id="895818182">
      <w:bodyDiv w:val="1"/>
      <w:marLeft w:val="0"/>
      <w:marRight w:val="0"/>
      <w:marTop w:val="0"/>
      <w:marBottom w:val="0"/>
      <w:divBdr>
        <w:top w:val="none" w:sz="0" w:space="0" w:color="auto"/>
        <w:left w:val="none" w:sz="0" w:space="0" w:color="auto"/>
        <w:bottom w:val="none" w:sz="0" w:space="0" w:color="auto"/>
        <w:right w:val="none" w:sz="0" w:space="0" w:color="auto"/>
      </w:divBdr>
    </w:div>
    <w:div w:id="901596022">
      <w:bodyDiv w:val="1"/>
      <w:marLeft w:val="0"/>
      <w:marRight w:val="0"/>
      <w:marTop w:val="0"/>
      <w:marBottom w:val="0"/>
      <w:divBdr>
        <w:top w:val="none" w:sz="0" w:space="0" w:color="auto"/>
        <w:left w:val="none" w:sz="0" w:space="0" w:color="auto"/>
        <w:bottom w:val="none" w:sz="0" w:space="0" w:color="auto"/>
        <w:right w:val="none" w:sz="0" w:space="0" w:color="auto"/>
      </w:divBdr>
    </w:div>
    <w:div w:id="902176257">
      <w:bodyDiv w:val="1"/>
      <w:marLeft w:val="0"/>
      <w:marRight w:val="0"/>
      <w:marTop w:val="0"/>
      <w:marBottom w:val="0"/>
      <w:divBdr>
        <w:top w:val="none" w:sz="0" w:space="0" w:color="auto"/>
        <w:left w:val="none" w:sz="0" w:space="0" w:color="auto"/>
        <w:bottom w:val="none" w:sz="0" w:space="0" w:color="auto"/>
        <w:right w:val="none" w:sz="0" w:space="0" w:color="auto"/>
      </w:divBdr>
    </w:div>
    <w:div w:id="902521457">
      <w:bodyDiv w:val="1"/>
      <w:marLeft w:val="0"/>
      <w:marRight w:val="0"/>
      <w:marTop w:val="0"/>
      <w:marBottom w:val="0"/>
      <w:divBdr>
        <w:top w:val="none" w:sz="0" w:space="0" w:color="auto"/>
        <w:left w:val="none" w:sz="0" w:space="0" w:color="auto"/>
        <w:bottom w:val="none" w:sz="0" w:space="0" w:color="auto"/>
        <w:right w:val="none" w:sz="0" w:space="0" w:color="auto"/>
      </w:divBdr>
    </w:div>
    <w:div w:id="903297372">
      <w:bodyDiv w:val="1"/>
      <w:marLeft w:val="0"/>
      <w:marRight w:val="0"/>
      <w:marTop w:val="0"/>
      <w:marBottom w:val="0"/>
      <w:divBdr>
        <w:top w:val="none" w:sz="0" w:space="0" w:color="auto"/>
        <w:left w:val="none" w:sz="0" w:space="0" w:color="auto"/>
        <w:bottom w:val="none" w:sz="0" w:space="0" w:color="auto"/>
        <w:right w:val="none" w:sz="0" w:space="0" w:color="auto"/>
      </w:divBdr>
    </w:div>
    <w:div w:id="908148013">
      <w:bodyDiv w:val="1"/>
      <w:marLeft w:val="0"/>
      <w:marRight w:val="0"/>
      <w:marTop w:val="0"/>
      <w:marBottom w:val="0"/>
      <w:divBdr>
        <w:top w:val="none" w:sz="0" w:space="0" w:color="auto"/>
        <w:left w:val="none" w:sz="0" w:space="0" w:color="auto"/>
        <w:bottom w:val="none" w:sz="0" w:space="0" w:color="auto"/>
        <w:right w:val="none" w:sz="0" w:space="0" w:color="auto"/>
      </w:divBdr>
    </w:div>
    <w:div w:id="908810848">
      <w:bodyDiv w:val="1"/>
      <w:marLeft w:val="0"/>
      <w:marRight w:val="0"/>
      <w:marTop w:val="0"/>
      <w:marBottom w:val="0"/>
      <w:divBdr>
        <w:top w:val="none" w:sz="0" w:space="0" w:color="auto"/>
        <w:left w:val="none" w:sz="0" w:space="0" w:color="auto"/>
        <w:bottom w:val="none" w:sz="0" w:space="0" w:color="auto"/>
        <w:right w:val="none" w:sz="0" w:space="0" w:color="auto"/>
      </w:divBdr>
    </w:div>
    <w:div w:id="909343781">
      <w:bodyDiv w:val="1"/>
      <w:marLeft w:val="0"/>
      <w:marRight w:val="0"/>
      <w:marTop w:val="0"/>
      <w:marBottom w:val="0"/>
      <w:divBdr>
        <w:top w:val="none" w:sz="0" w:space="0" w:color="auto"/>
        <w:left w:val="none" w:sz="0" w:space="0" w:color="auto"/>
        <w:bottom w:val="none" w:sz="0" w:space="0" w:color="auto"/>
        <w:right w:val="none" w:sz="0" w:space="0" w:color="auto"/>
      </w:divBdr>
    </w:div>
    <w:div w:id="910043466">
      <w:bodyDiv w:val="1"/>
      <w:marLeft w:val="0"/>
      <w:marRight w:val="0"/>
      <w:marTop w:val="0"/>
      <w:marBottom w:val="0"/>
      <w:divBdr>
        <w:top w:val="none" w:sz="0" w:space="0" w:color="auto"/>
        <w:left w:val="none" w:sz="0" w:space="0" w:color="auto"/>
        <w:bottom w:val="none" w:sz="0" w:space="0" w:color="auto"/>
        <w:right w:val="none" w:sz="0" w:space="0" w:color="auto"/>
      </w:divBdr>
    </w:div>
    <w:div w:id="915046106">
      <w:bodyDiv w:val="1"/>
      <w:marLeft w:val="0"/>
      <w:marRight w:val="0"/>
      <w:marTop w:val="0"/>
      <w:marBottom w:val="0"/>
      <w:divBdr>
        <w:top w:val="none" w:sz="0" w:space="0" w:color="auto"/>
        <w:left w:val="none" w:sz="0" w:space="0" w:color="auto"/>
        <w:bottom w:val="none" w:sz="0" w:space="0" w:color="auto"/>
        <w:right w:val="none" w:sz="0" w:space="0" w:color="auto"/>
      </w:divBdr>
    </w:div>
    <w:div w:id="916286288">
      <w:bodyDiv w:val="1"/>
      <w:marLeft w:val="0"/>
      <w:marRight w:val="0"/>
      <w:marTop w:val="0"/>
      <w:marBottom w:val="0"/>
      <w:divBdr>
        <w:top w:val="none" w:sz="0" w:space="0" w:color="auto"/>
        <w:left w:val="none" w:sz="0" w:space="0" w:color="auto"/>
        <w:bottom w:val="none" w:sz="0" w:space="0" w:color="auto"/>
        <w:right w:val="none" w:sz="0" w:space="0" w:color="auto"/>
      </w:divBdr>
    </w:div>
    <w:div w:id="916864035">
      <w:bodyDiv w:val="1"/>
      <w:marLeft w:val="0"/>
      <w:marRight w:val="0"/>
      <w:marTop w:val="0"/>
      <w:marBottom w:val="0"/>
      <w:divBdr>
        <w:top w:val="none" w:sz="0" w:space="0" w:color="auto"/>
        <w:left w:val="none" w:sz="0" w:space="0" w:color="auto"/>
        <w:bottom w:val="none" w:sz="0" w:space="0" w:color="auto"/>
        <w:right w:val="none" w:sz="0" w:space="0" w:color="auto"/>
      </w:divBdr>
    </w:div>
    <w:div w:id="922027060">
      <w:bodyDiv w:val="1"/>
      <w:marLeft w:val="0"/>
      <w:marRight w:val="0"/>
      <w:marTop w:val="0"/>
      <w:marBottom w:val="0"/>
      <w:divBdr>
        <w:top w:val="none" w:sz="0" w:space="0" w:color="auto"/>
        <w:left w:val="none" w:sz="0" w:space="0" w:color="auto"/>
        <w:bottom w:val="none" w:sz="0" w:space="0" w:color="auto"/>
        <w:right w:val="none" w:sz="0" w:space="0" w:color="auto"/>
      </w:divBdr>
    </w:div>
    <w:div w:id="922255169">
      <w:bodyDiv w:val="1"/>
      <w:marLeft w:val="0"/>
      <w:marRight w:val="0"/>
      <w:marTop w:val="0"/>
      <w:marBottom w:val="0"/>
      <w:divBdr>
        <w:top w:val="none" w:sz="0" w:space="0" w:color="auto"/>
        <w:left w:val="none" w:sz="0" w:space="0" w:color="auto"/>
        <w:bottom w:val="none" w:sz="0" w:space="0" w:color="auto"/>
        <w:right w:val="none" w:sz="0" w:space="0" w:color="auto"/>
      </w:divBdr>
    </w:div>
    <w:div w:id="924149495">
      <w:bodyDiv w:val="1"/>
      <w:marLeft w:val="0"/>
      <w:marRight w:val="0"/>
      <w:marTop w:val="0"/>
      <w:marBottom w:val="0"/>
      <w:divBdr>
        <w:top w:val="none" w:sz="0" w:space="0" w:color="auto"/>
        <w:left w:val="none" w:sz="0" w:space="0" w:color="auto"/>
        <w:bottom w:val="none" w:sz="0" w:space="0" w:color="auto"/>
        <w:right w:val="none" w:sz="0" w:space="0" w:color="auto"/>
      </w:divBdr>
    </w:div>
    <w:div w:id="925457246">
      <w:bodyDiv w:val="1"/>
      <w:marLeft w:val="0"/>
      <w:marRight w:val="0"/>
      <w:marTop w:val="0"/>
      <w:marBottom w:val="0"/>
      <w:divBdr>
        <w:top w:val="none" w:sz="0" w:space="0" w:color="auto"/>
        <w:left w:val="none" w:sz="0" w:space="0" w:color="auto"/>
        <w:bottom w:val="none" w:sz="0" w:space="0" w:color="auto"/>
        <w:right w:val="none" w:sz="0" w:space="0" w:color="auto"/>
      </w:divBdr>
    </w:div>
    <w:div w:id="926772775">
      <w:bodyDiv w:val="1"/>
      <w:marLeft w:val="0"/>
      <w:marRight w:val="0"/>
      <w:marTop w:val="0"/>
      <w:marBottom w:val="0"/>
      <w:divBdr>
        <w:top w:val="none" w:sz="0" w:space="0" w:color="auto"/>
        <w:left w:val="none" w:sz="0" w:space="0" w:color="auto"/>
        <w:bottom w:val="none" w:sz="0" w:space="0" w:color="auto"/>
        <w:right w:val="none" w:sz="0" w:space="0" w:color="auto"/>
      </w:divBdr>
    </w:div>
    <w:div w:id="931620244">
      <w:bodyDiv w:val="1"/>
      <w:marLeft w:val="0"/>
      <w:marRight w:val="0"/>
      <w:marTop w:val="0"/>
      <w:marBottom w:val="0"/>
      <w:divBdr>
        <w:top w:val="none" w:sz="0" w:space="0" w:color="auto"/>
        <w:left w:val="none" w:sz="0" w:space="0" w:color="auto"/>
        <w:bottom w:val="none" w:sz="0" w:space="0" w:color="auto"/>
        <w:right w:val="none" w:sz="0" w:space="0" w:color="auto"/>
      </w:divBdr>
    </w:div>
    <w:div w:id="931625238">
      <w:bodyDiv w:val="1"/>
      <w:marLeft w:val="0"/>
      <w:marRight w:val="0"/>
      <w:marTop w:val="0"/>
      <w:marBottom w:val="0"/>
      <w:divBdr>
        <w:top w:val="none" w:sz="0" w:space="0" w:color="auto"/>
        <w:left w:val="none" w:sz="0" w:space="0" w:color="auto"/>
        <w:bottom w:val="none" w:sz="0" w:space="0" w:color="auto"/>
        <w:right w:val="none" w:sz="0" w:space="0" w:color="auto"/>
      </w:divBdr>
    </w:div>
    <w:div w:id="934871087">
      <w:bodyDiv w:val="1"/>
      <w:marLeft w:val="0"/>
      <w:marRight w:val="0"/>
      <w:marTop w:val="0"/>
      <w:marBottom w:val="0"/>
      <w:divBdr>
        <w:top w:val="none" w:sz="0" w:space="0" w:color="auto"/>
        <w:left w:val="none" w:sz="0" w:space="0" w:color="auto"/>
        <w:bottom w:val="none" w:sz="0" w:space="0" w:color="auto"/>
        <w:right w:val="none" w:sz="0" w:space="0" w:color="auto"/>
      </w:divBdr>
    </w:div>
    <w:div w:id="938876492">
      <w:bodyDiv w:val="1"/>
      <w:marLeft w:val="0"/>
      <w:marRight w:val="0"/>
      <w:marTop w:val="0"/>
      <w:marBottom w:val="0"/>
      <w:divBdr>
        <w:top w:val="none" w:sz="0" w:space="0" w:color="auto"/>
        <w:left w:val="none" w:sz="0" w:space="0" w:color="auto"/>
        <w:bottom w:val="none" w:sz="0" w:space="0" w:color="auto"/>
        <w:right w:val="none" w:sz="0" w:space="0" w:color="auto"/>
      </w:divBdr>
    </w:div>
    <w:div w:id="940378068">
      <w:bodyDiv w:val="1"/>
      <w:marLeft w:val="0"/>
      <w:marRight w:val="0"/>
      <w:marTop w:val="0"/>
      <w:marBottom w:val="0"/>
      <w:divBdr>
        <w:top w:val="none" w:sz="0" w:space="0" w:color="auto"/>
        <w:left w:val="none" w:sz="0" w:space="0" w:color="auto"/>
        <w:bottom w:val="none" w:sz="0" w:space="0" w:color="auto"/>
        <w:right w:val="none" w:sz="0" w:space="0" w:color="auto"/>
      </w:divBdr>
    </w:div>
    <w:div w:id="947152593">
      <w:bodyDiv w:val="1"/>
      <w:marLeft w:val="0"/>
      <w:marRight w:val="0"/>
      <w:marTop w:val="0"/>
      <w:marBottom w:val="0"/>
      <w:divBdr>
        <w:top w:val="none" w:sz="0" w:space="0" w:color="auto"/>
        <w:left w:val="none" w:sz="0" w:space="0" w:color="auto"/>
        <w:bottom w:val="none" w:sz="0" w:space="0" w:color="auto"/>
        <w:right w:val="none" w:sz="0" w:space="0" w:color="auto"/>
      </w:divBdr>
    </w:div>
    <w:div w:id="951211071">
      <w:bodyDiv w:val="1"/>
      <w:marLeft w:val="0"/>
      <w:marRight w:val="0"/>
      <w:marTop w:val="0"/>
      <w:marBottom w:val="0"/>
      <w:divBdr>
        <w:top w:val="none" w:sz="0" w:space="0" w:color="auto"/>
        <w:left w:val="none" w:sz="0" w:space="0" w:color="auto"/>
        <w:bottom w:val="none" w:sz="0" w:space="0" w:color="auto"/>
        <w:right w:val="none" w:sz="0" w:space="0" w:color="auto"/>
      </w:divBdr>
    </w:div>
    <w:div w:id="951323227">
      <w:bodyDiv w:val="1"/>
      <w:marLeft w:val="0"/>
      <w:marRight w:val="0"/>
      <w:marTop w:val="0"/>
      <w:marBottom w:val="0"/>
      <w:divBdr>
        <w:top w:val="none" w:sz="0" w:space="0" w:color="auto"/>
        <w:left w:val="none" w:sz="0" w:space="0" w:color="auto"/>
        <w:bottom w:val="none" w:sz="0" w:space="0" w:color="auto"/>
        <w:right w:val="none" w:sz="0" w:space="0" w:color="auto"/>
      </w:divBdr>
    </w:div>
    <w:div w:id="953907661">
      <w:bodyDiv w:val="1"/>
      <w:marLeft w:val="0"/>
      <w:marRight w:val="0"/>
      <w:marTop w:val="0"/>
      <w:marBottom w:val="0"/>
      <w:divBdr>
        <w:top w:val="none" w:sz="0" w:space="0" w:color="auto"/>
        <w:left w:val="none" w:sz="0" w:space="0" w:color="auto"/>
        <w:bottom w:val="none" w:sz="0" w:space="0" w:color="auto"/>
        <w:right w:val="none" w:sz="0" w:space="0" w:color="auto"/>
      </w:divBdr>
    </w:div>
    <w:div w:id="954753929">
      <w:bodyDiv w:val="1"/>
      <w:marLeft w:val="0"/>
      <w:marRight w:val="0"/>
      <w:marTop w:val="0"/>
      <w:marBottom w:val="0"/>
      <w:divBdr>
        <w:top w:val="none" w:sz="0" w:space="0" w:color="auto"/>
        <w:left w:val="none" w:sz="0" w:space="0" w:color="auto"/>
        <w:bottom w:val="none" w:sz="0" w:space="0" w:color="auto"/>
        <w:right w:val="none" w:sz="0" w:space="0" w:color="auto"/>
      </w:divBdr>
    </w:div>
    <w:div w:id="956761127">
      <w:bodyDiv w:val="1"/>
      <w:marLeft w:val="0"/>
      <w:marRight w:val="0"/>
      <w:marTop w:val="0"/>
      <w:marBottom w:val="0"/>
      <w:divBdr>
        <w:top w:val="none" w:sz="0" w:space="0" w:color="auto"/>
        <w:left w:val="none" w:sz="0" w:space="0" w:color="auto"/>
        <w:bottom w:val="none" w:sz="0" w:space="0" w:color="auto"/>
        <w:right w:val="none" w:sz="0" w:space="0" w:color="auto"/>
      </w:divBdr>
    </w:div>
    <w:div w:id="959333927">
      <w:bodyDiv w:val="1"/>
      <w:marLeft w:val="0"/>
      <w:marRight w:val="0"/>
      <w:marTop w:val="0"/>
      <w:marBottom w:val="0"/>
      <w:divBdr>
        <w:top w:val="none" w:sz="0" w:space="0" w:color="auto"/>
        <w:left w:val="none" w:sz="0" w:space="0" w:color="auto"/>
        <w:bottom w:val="none" w:sz="0" w:space="0" w:color="auto"/>
        <w:right w:val="none" w:sz="0" w:space="0" w:color="auto"/>
      </w:divBdr>
    </w:div>
    <w:div w:id="959797913">
      <w:bodyDiv w:val="1"/>
      <w:marLeft w:val="0"/>
      <w:marRight w:val="0"/>
      <w:marTop w:val="0"/>
      <w:marBottom w:val="0"/>
      <w:divBdr>
        <w:top w:val="none" w:sz="0" w:space="0" w:color="auto"/>
        <w:left w:val="none" w:sz="0" w:space="0" w:color="auto"/>
        <w:bottom w:val="none" w:sz="0" w:space="0" w:color="auto"/>
        <w:right w:val="none" w:sz="0" w:space="0" w:color="auto"/>
      </w:divBdr>
    </w:div>
    <w:div w:id="959920782">
      <w:bodyDiv w:val="1"/>
      <w:marLeft w:val="0"/>
      <w:marRight w:val="0"/>
      <w:marTop w:val="0"/>
      <w:marBottom w:val="0"/>
      <w:divBdr>
        <w:top w:val="none" w:sz="0" w:space="0" w:color="auto"/>
        <w:left w:val="none" w:sz="0" w:space="0" w:color="auto"/>
        <w:bottom w:val="none" w:sz="0" w:space="0" w:color="auto"/>
        <w:right w:val="none" w:sz="0" w:space="0" w:color="auto"/>
      </w:divBdr>
    </w:div>
    <w:div w:id="961231543">
      <w:bodyDiv w:val="1"/>
      <w:marLeft w:val="0"/>
      <w:marRight w:val="0"/>
      <w:marTop w:val="0"/>
      <w:marBottom w:val="0"/>
      <w:divBdr>
        <w:top w:val="none" w:sz="0" w:space="0" w:color="auto"/>
        <w:left w:val="none" w:sz="0" w:space="0" w:color="auto"/>
        <w:bottom w:val="none" w:sz="0" w:space="0" w:color="auto"/>
        <w:right w:val="none" w:sz="0" w:space="0" w:color="auto"/>
      </w:divBdr>
    </w:div>
    <w:div w:id="963072337">
      <w:bodyDiv w:val="1"/>
      <w:marLeft w:val="0"/>
      <w:marRight w:val="0"/>
      <w:marTop w:val="0"/>
      <w:marBottom w:val="0"/>
      <w:divBdr>
        <w:top w:val="none" w:sz="0" w:space="0" w:color="auto"/>
        <w:left w:val="none" w:sz="0" w:space="0" w:color="auto"/>
        <w:bottom w:val="none" w:sz="0" w:space="0" w:color="auto"/>
        <w:right w:val="none" w:sz="0" w:space="0" w:color="auto"/>
      </w:divBdr>
    </w:div>
    <w:div w:id="964432906">
      <w:bodyDiv w:val="1"/>
      <w:marLeft w:val="0"/>
      <w:marRight w:val="0"/>
      <w:marTop w:val="0"/>
      <w:marBottom w:val="0"/>
      <w:divBdr>
        <w:top w:val="none" w:sz="0" w:space="0" w:color="auto"/>
        <w:left w:val="none" w:sz="0" w:space="0" w:color="auto"/>
        <w:bottom w:val="none" w:sz="0" w:space="0" w:color="auto"/>
        <w:right w:val="none" w:sz="0" w:space="0" w:color="auto"/>
      </w:divBdr>
    </w:div>
    <w:div w:id="964889518">
      <w:bodyDiv w:val="1"/>
      <w:marLeft w:val="0"/>
      <w:marRight w:val="0"/>
      <w:marTop w:val="0"/>
      <w:marBottom w:val="0"/>
      <w:divBdr>
        <w:top w:val="none" w:sz="0" w:space="0" w:color="auto"/>
        <w:left w:val="none" w:sz="0" w:space="0" w:color="auto"/>
        <w:bottom w:val="none" w:sz="0" w:space="0" w:color="auto"/>
        <w:right w:val="none" w:sz="0" w:space="0" w:color="auto"/>
      </w:divBdr>
    </w:div>
    <w:div w:id="969284685">
      <w:bodyDiv w:val="1"/>
      <w:marLeft w:val="0"/>
      <w:marRight w:val="0"/>
      <w:marTop w:val="0"/>
      <w:marBottom w:val="0"/>
      <w:divBdr>
        <w:top w:val="none" w:sz="0" w:space="0" w:color="auto"/>
        <w:left w:val="none" w:sz="0" w:space="0" w:color="auto"/>
        <w:bottom w:val="none" w:sz="0" w:space="0" w:color="auto"/>
        <w:right w:val="none" w:sz="0" w:space="0" w:color="auto"/>
      </w:divBdr>
    </w:div>
    <w:div w:id="976104383">
      <w:bodyDiv w:val="1"/>
      <w:marLeft w:val="0"/>
      <w:marRight w:val="0"/>
      <w:marTop w:val="0"/>
      <w:marBottom w:val="0"/>
      <w:divBdr>
        <w:top w:val="none" w:sz="0" w:space="0" w:color="auto"/>
        <w:left w:val="none" w:sz="0" w:space="0" w:color="auto"/>
        <w:bottom w:val="none" w:sz="0" w:space="0" w:color="auto"/>
        <w:right w:val="none" w:sz="0" w:space="0" w:color="auto"/>
      </w:divBdr>
    </w:div>
    <w:div w:id="976184593">
      <w:bodyDiv w:val="1"/>
      <w:marLeft w:val="0"/>
      <w:marRight w:val="0"/>
      <w:marTop w:val="0"/>
      <w:marBottom w:val="0"/>
      <w:divBdr>
        <w:top w:val="none" w:sz="0" w:space="0" w:color="auto"/>
        <w:left w:val="none" w:sz="0" w:space="0" w:color="auto"/>
        <w:bottom w:val="none" w:sz="0" w:space="0" w:color="auto"/>
        <w:right w:val="none" w:sz="0" w:space="0" w:color="auto"/>
      </w:divBdr>
    </w:div>
    <w:div w:id="978068779">
      <w:bodyDiv w:val="1"/>
      <w:marLeft w:val="0"/>
      <w:marRight w:val="0"/>
      <w:marTop w:val="0"/>
      <w:marBottom w:val="0"/>
      <w:divBdr>
        <w:top w:val="none" w:sz="0" w:space="0" w:color="auto"/>
        <w:left w:val="none" w:sz="0" w:space="0" w:color="auto"/>
        <w:bottom w:val="none" w:sz="0" w:space="0" w:color="auto"/>
        <w:right w:val="none" w:sz="0" w:space="0" w:color="auto"/>
      </w:divBdr>
    </w:div>
    <w:div w:id="978077055">
      <w:bodyDiv w:val="1"/>
      <w:marLeft w:val="0"/>
      <w:marRight w:val="0"/>
      <w:marTop w:val="0"/>
      <w:marBottom w:val="0"/>
      <w:divBdr>
        <w:top w:val="none" w:sz="0" w:space="0" w:color="auto"/>
        <w:left w:val="none" w:sz="0" w:space="0" w:color="auto"/>
        <w:bottom w:val="none" w:sz="0" w:space="0" w:color="auto"/>
        <w:right w:val="none" w:sz="0" w:space="0" w:color="auto"/>
      </w:divBdr>
    </w:div>
    <w:div w:id="979964518">
      <w:bodyDiv w:val="1"/>
      <w:marLeft w:val="0"/>
      <w:marRight w:val="0"/>
      <w:marTop w:val="0"/>
      <w:marBottom w:val="0"/>
      <w:divBdr>
        <w:top w:val="none" w:sz="0" w:space="0" w:color="auto"/>
        <w:left w:val="none" w:sz="0" w:space="0" w:color="auto"/>
        <w:bottom w:val="none" w:sz="0" w:space="0" w:color="auto"/>
        <w:right w:val="none" w:sz="0" w:space="0" w:color="auto"/>
      </w:divBdr>
    </w:div>
    <w:div w:id="984042789">
      <w:bodyDiv w:val="1"/>
      <w:marLeft w:val="0"/>
      <w:marRight w:val="0"/>
      <w:marTop w:val="0"/>
      <w:marBottom w:val="0"/>
      <w:divBdr>
        <w:top w:val="none" w:sz="0" w:space="0" w:color="auto"/>
        <w:left w:val="none" w:sz="0" w:space="0" w:color="auto"/>
        <w:bottom w:val="none" w:sz="0" w:space="0" w:color="auto"/>
        <w:right w:val="none" w:sz="0" w:space="0" w:color="auto"/>
      </w:divBdr>
    </w:div>
    <w:div w:id="988022755">
      <w:bodyDiv w:val="1"/>
      <w:marLeft w:val="0"/>
      <w:marRight w:val="0"/>
      <w:marTop w:val="0"/>
      <w:marBottom w:val="0"/>
      <w:divBdr>
        <w:top w:val="none" w:sz="0" w:space="0" w:color="auto"/>
        <w:left w:val="none" w:sz="0" w:space="0" w:color="auto"/>
        <w:bottom w:val="none" w:sz="0" w:space="0" w:color="auto"/>
        <w:right w:val="none" w:sz="0" w:space="0" w:color="auto"/>
      </w:divBdr>
    </w:div>
    <w:div w:id="995569895">
      <w:bodyDiv w:val="1"/>
      <w:marLeft w:val="0"/>
      <w:marRight w:val="0"/>
      <w:marTop w:val="0"/>
      <w:marBottom w:val="0"/>
      <w:divBdr>
        <w:top w:val="none" w:sz="0" w:space="0" w:color="auto"/>
        <w:left w:val="none" w:sz="0" w:space="0" w:color="auto"/>
        <w:bottom w:val="none" w:sz="0" w:space="0" w:color="auto"/>
        <w:right w:val="none" w:sz="0" w:space="0" w:color="auto"/>
      </w:divBdr>
    </w:div>
    <w:div w:id="998002410">
      <w:bodyDiv w:val="1"/>
      <w:marLeft w:val="0"/>
      <w:marRight w:val="0"/>
      <w:marTop w:val="0"/>
      <w:marBottom w:val="0"/>
      <w:divBdr>
        <w:top w:val="none" w:sz="0" w:space="0" w:color="auto"/>
        <w:left w:val="none" w:sz="0" w:space="0" w:color="auto"/>
        <w:bottom w:val="none" w:sz="0" w:space="0" w:color="auto"/>
        <w:right w:val="none" w:sz="0" w:space="0" w:color="auto"/>
      </w:divBdr>
    </w:div>
    <w:div w:id="999118804">
      <w:bodyDiv w:val="1"/>
      <w:marLeft w:val="0"/>
      <w:marRight w:val="0"/>
      <w:marTop w:val="0"/>
      <w:marBottom w:val="0"/>
      <w:divBdr>
        <w:top w:val="none" w:sz="0" w:space="0" w:color="auto"/>
        <w:left w:val="none" w:sz="0" w:space="0" w:color="auto"/>
        <w:bottom w:val="none" w:sz="0" w:space="0" w:color="auto"/>
        <w:right w:val="none" w:sz="0" w:space="0" w:color="auto"/>
      </w:divBdr>
    </w:div>
    <w:div w:id="1004943376">
      <w:bodyDiv w:val="1"/>
      <w:marLeft w:val="0"/>
      <w:marRight w:val="0"/>
      <w:marTop w:val="0"/>
      <w:marBottom w:val="0"/>
      <w:divBdr>
        <w:top w:val="none" w:sz="0" w:space="0" w:color="auto"/>
        <w:left w:val="none" w:sz="0" w:space="0" w:color="auto"/>
        <w:bottom w:val="none" w:sz="0" w:space="0" w:color="auto"/>
        <w:right w:val="none" w:sz="0" w:space="0" w:color="auto"/>
      </w:divBdr>
    </w:div>
    <w:div w:id="1011878956">
      <w:bodyDiv w:val="1"/>
      <w:marLeft w:val="0"/>
      <w:marRight w:val="0"/>
      <w:marTop w:val="0"/>
      <w:marBottom w:val="0"/>
      <w:divBdr>
        <w:top w:val="none" w:sz="0" w:space="0" w:color="auto"/>
        <w:left w:val="none" w:sz="0" w:space="0" w:color="auto"/>
        <w:bottom w:val="none" w:sz="0" w:space="0" w:color="auto"/>
        <w:right w:val="none" w:sz="0" w:space="0" w:color="auto"/>
      </w:divBdr>
    </w:div>
    <w:div w:id="1015422522">
      <w:bodyDiv w:val="1"/>
      <w:marLeft w:val="0"/>
      <w:marRight w:val="0"/>
      <w:marTop w:val="0"/>
      <w:marBottom w:val="0"/>
      <w:divBdr>
        <w:top w:val="none" w:sz="0" w:space="0" w:color="auto"/>
        <w:left w:val="none" w:sz="0" w:space="0" w:color="auto"/>
        <w:bottom w:val="none" w:sz="0" w:space="0" w:color="auto"/>
        <w:right w:val="none" w:sz="0" w:space="0" w:color="auto"/>
      </w:divBdr>
    </w:div>
    <w:div w:id="1015576331">
      <w:bodyDiv w:val="1"/>
      <w:marLeft w:val="0"/>
      <w:marRight w:val="0"/>
      <w:marTop w:val="0"/>
      <w:marBottom w:val="0"/>
      <w:divBdr>
        <w:top w:val="none" w:sz="0" w:space="0" w:color="auto"/>
        <w:left w:val="none" w:sz="0" w:space="0" w:color="auto"/>
        <w:bottom w:val="none" w:sz="0" w:space="0" w:color="auto"/>
        <w:right w:val="none" w:sz="0" w:space="0" w:color="auto"/>
      </w:divBdr>
    </w:div>
    <w:div w:id="1016495655">
      <w:bodyDiv w:val="1"/>
      <w:marLeft w:val="0"/>
      <w:marRight w:val="0"/>
      <w:marTop w:val="0"/>
      <w:marBottom w:val="0"/>
      <w:divBdr>
        <w:top w:val="none" w:sz="0" w:space="0" w:color="auto"/>
        <w:left w:val="none" w:sz="0" w:space="0" w:color="auto"/>
        <w:bottom w:val="none" w:sz="0" w:space="0" w:color="auto"/>
        <w:right w:val="none" w:sz="0" w:space="0" w:color="auto"/>
      </w:divBdr>
    </w:div>
    <w:div w:id="1018701944">
      <w:bodyDiv w:val="1"/>
      <w:marLeft w:val="0"/>
      <w:marRight w:val="0"/>
      <w:marTop w:val="0"/>
      <w:marBottom w:val="0"/>
      <w:divBdr>
        <w:top w:val="none" w:sz="0" w:space="0" w:color="auto"/>
        <w:left w:val="none" w:sz="0" w:space="0" w:color="auto"/>
        <w:bottom w:val="none" w:sz="0" w:space="0" w:color="auto"/>
        <w:right w:val="none" w:sz="0" w:space="0" w:color="auto"/>
      </w:divBdr>
    </w:div>
    <w:div w:id="1021974978">
      <w:bodyDiv w:val="1"/>
      <w:marLeft w:val="0"/>
      <w:marRight w:val="0"/>
      <w:marTop w:val="0"/>
      <w:marBottom w:val="0"/>
      <w:divBdr>
        <w:top w:val="none" w:sz="0" w:space="0" w:color="auto"/>
        <w:left w:val="none" w:sz="0" w:space="0" w:color="auto"/>
        <w:bottom w:val="none" w:sz="0" w:space="0" w:color="auto"/>
        <w:right w:val="none" w:sz="0" w:space="0" w:color="auto"/>
      </w:divBdr>
    </w:div>
    <w:div w:id="1025402526">
      <w:bodyDiv w:val="1"/>
      <w:marLeft w:val="0"/>
      <w:marRight w:val="0"/>
      <w:marTop w:val="0"/>
      <w:marBottom w:val="0"/>
      <w:divBdr>
        <w:top w:val="none" w:sz="0" w:space="0" w:color="auto"/>
        <w:left w:val="none" w:sz="0" w:space="0" w:color="auto"/>
        <w:bottom w:val="none" w:sz="0" w:space="0" w:color="auto"/>
        <w:right w:val="none" w:sz="0" w:space="0" w:color="auto"/>
      </w:divBdr>
    </w:div>
    <w:div w:id="1025520340">
      <w:bodyDiv w:val="1"/>
      <w:marLeft w:val="0"/>
      <w:marRight w:val="0"/>
      <w:marTop w:val="0"/>
      <w:marBottom w:val="0"/>
      <w:divBdr>
        <w:top w:val="none" w:sz="0" w:space="0" w:color="auto"/>
        <w:left w:val="none" w:sz="0" w:space="0" w:color="auto"/>
        <w:bottom w:val="none" w:sz="0" w:space="0" w:color="auto"/>
        <w:right w:val="none" w:sz="0" w:space="0" w:color="auto"/>
      </w:divBdr>
    </w:div>
    <w:div w:id="1026754798">
      <w:bodyDiv w:val="1"/>
      <w:marLeft w:val="0"/>
      <w:marRight w:val="0"/>
      <w:marTop w:val="0"/>
      <w:marBottom w:val="0"/>
      <w:divBdr>
        <w:top w:val="none" w:sz="0" w:space="0" w:color="auto"/>
        <w:left w:val="none" w:sz="0" w:space="0" w:color="auto"/>
        <w:bottom w:val="none" w:sz="0" w:space="0" w:color="auto"/>
        <w:right w:val="none" w:sz="0" w:space="0" w:color="auto"/>
      </w:divBdr>
    </w:div>
    <w:div w:id="1028946377">
      <w:bodyDiv w:val="1"/>
      <w:marLeft w:val="0"/>
      <w:marRight w:val="0"/>
      <w:marTop w:val="0"/>
      <w:marBottom w:val="0"/>
      <w:divBdr>
        <w:top w:val="none" w:sz="0" w:space="0" w:color="auto"/>
        <w:left w:val="none" w:sz="0" w:space="0" w:color="auto"/>
        <w:bottom w:val="none" w:sz="0" w:space="0" w:color="auto"/>
        <w:right w:val="none" w:sz="0" w:space="0" w:color="auto"/>
      </w:divBdr>
    </w:div>
    <w:div w:id="1031227487">
      <w:bodyDiv w:val="1"/>
      <w:marLeft w:val="0"/>
      <w:marRight w:val="0"/>
      <w:marTop w:val="0"/>
      <w:marBottom w:val="0"/>
      <w:divBdr>
        <w:top w:val="none" w:sz="0" w:space="0" w:color="auto"/>
        <w:left w:val="none" w:sz="0" w:space="0" w:color="auto"/>
        <w:bottom w:val="none" w:sz="0" w:space="0" w:color="auto"/>
        <w:right w:val="none" w:sz="0" w:space="0" w:color="auto"/>
      </w:divBdr>
    </w:div>
    <w:div w:id="1032729084">
      <w:bodyDiv w:val="1"/>
      <w:marLeft w:val="0"/>
      <w:marRight w:val="0"/>
      <w:marTop w:val="0"/>
      <w:marBottom w:val="0"/>
      <w:divBdr>
        <w:top w:val="none" w:sz="0" w:space="0" w:color="auto"/>
        <w:left w:val="none" w:sz="0" w:space="0" w:color="auto"/>
        <w:bottom w:val="none" w:sz="0" w:space="0" w:color="auto"/>
        <w:right w:val="none" w:sz="0" w:space="0" w:color="auto"/>
      </w:divBdr>
    </w:div>
    <w:div w:id="1033191252">
      <w:bodyDiv w:val="1"/>
      <w:marLeft w:val="0"/>
      <w:marRight w:val="0"/>
      <w:marTop w:val="0"/>
      <w:marBottom w:val="0"/>
      <w:divBdr>
        <w:top w:val="none" w:sz="0" w:space="0" w:color="auto"/>
        <w:left w:val="none" w:sz="0" w:space="0" w:color="auto"/>
        <w:bottom w:val="none" w:sz="0" w:space="0" w:color="auto"/>
        <w:right w:val="none" w:sz="0" w:space="0" w:color="auto"/>
      </w:divBdr>
    </w:div>
    <w:div w:id="1033580458">
      <w:bodyDiv w:val="1"/>
      <w:marLeft w:val="0"/>
      <w:marRight w:val="0"/>
      <w:marTop w:val="0"/>
      <w:marBottom w:val="0"/>
      <w:divBdr>
        <w:top w:val="none" w:sz="0" w:space="0" w:color="auto"/>
        <w:left w:val="none" w:sz="0" w:space="0" w:color="auto"/>
        <w:bottom w:val="none" w:sz="0" w:space="0" w:color="auto"/>
        <w:right w:val="none" w:sz="0" w:space="0" w:color="auto"/>
      </w:divBdr>
    </w:div>
    <w:div w:id="1035815261">
      <w:bodyDiv w:val="1"/>
      <w:marLeft w:val="0"/>
      <w:marRight w:val="0"/>
      <w:marTop w:val="0"/>
      <w:marBottom w:val="0"/>
      <w:divBdr>
        <w:top w:val="none" w:sz="0" w:space="0" w:color="auto"/>
        <w:left w:val="none" w:sz="0" w:space="0" w:color="auto"/>
        <w:bottom w:val="none" w:sz="0" w:space="0" w:color="auto"/>
        <w:right w:val="none" w:sz="0" w:space="0" w:color="auto"/>
      </w:divBdr>
    </w:div>
    <w:div w:id="1038777336">
      <w:bodyDiv w:val="1"/>
      <w:marLeft w:val="0"/>
      <w:marRight w:val="0"/>
      <w:marTop w:val="0"/>
      <w:marBottom w:val="0"/>
      <w:divBdr>
        <w:top w:val="none" w:sz="0" w:space="0" w:color="auto"/>
        <w:left w:val="none" w:sz="0" w:space="0" w:color="auto"/>
        <w:bottom w:val="none" w:sz="0" w:space="0" w:color="auto"/>
        <w:right w:val="none" w:sz="0" w:space="0" w:color="auto"/>
      </w:divBdr>
    </w:div>
    <w:div w:id="1039209926">
      <w:bodyDiv w:val="1"/>
      <w:marLeft w:val="0"/>
      <w:marRight w:val="0"/>
      <w:marTop w:val="0"/>
      <w:marBottom w:val="0"/>
      <w:divBdr>
        <w:top w:val="none" w:sz="0" w:space="0" w:color="auto"/>
        <w:left w:val="none" w:sz="0" w:space="0" w:color="auto"/>
        <w:bottom w:val="none" w:sz="0" w:space="0" w:color="auto"/>
        <w:right w:val="none" w:sz="0" w:space="0" w:color="auto"/>
      </w:divBdr>
    </w:div>
    <w:div w:id="1045451392">
      <w:bodyDiv w:val="1"/>
      <w:marLeft w:val="0"/>
      <w:marRight w:val="0"/>
      <w:marTop w:val="0"/>
      <w:marBottom w:val="0"/>
      <w:divBdr>
        <w:top w:val="none" w:sz="0" w:space="0" w:color="auto"/>
        <w:left w:val="none" w:sz="0" w:space="0" w:color="auto"/>
        <w:bottom w:val="none" w:sz="0" w:space="0" w:color="auto"/>
        <w:right w:val="none" w:sz="0" w:space="0" w:color="auto"/>
      </w:divBdr>
    </w:div>
    <w:div w:id="1046444984">
      <w:bodyDiv w:val="1"/>
      <w:marLeft w:val="0"/>
      <w:marRight w:val="0"/>
      <w:marTop w:val="0"/>
      <w:marBottom w:val="0"/>
      <w:divBdr>
        <w:top w:val="none" w:sz="0" w:space="0" w:color="auto"/>
        <w:left w:val="none" w:sz="0" w:space="0" w:color="auto"/>
        <w:bottom w:val="none" w:sz="0" w:space="0" w:color="auto"/>
        <w:right w:val="none" w:sz="0" w:space="0" w:color="auto"/>
      </w:divBdr>
    </w:div>
    <w:div w:id="1046948705">
      <w:bodyDiv w:val="1"/>
      <w:marLeft w:val="0"/>
      <w:marRight w:val="0"/>
      <w:marTop w:val="0"/>
      <w:marBottom w:val="0"/>
      <w:divBdr>
        <w:top w:val="none" w:sz="0" w:space="0" w:color="auto"/>
        <w:left w:val="none" w:sz="0" w:space="0" w:color="auto"/>
        <w:bottom w:val="none" w:sz="0" w:space="0" w:color="auto"/>
        <w:right w:val="none" w:sz="0" w:space="0" w:color="auto"/>
      </w:divBdr>
    </w:div>
    <w:div w:id="1052581319">
      <w:bodyDiv w:val="1"/>
      <w:marLeft w:val="0"/>
      <w:marRight w:val="0"/>
      <w:marTop w:val="0"/>
      <w:marBottom w:val="0"/>
      <w:divBdr>
        <w:top w:val="none" w:sz="0" w:space="0" w:color="auto"/>
        <w:left w:val="none" w:sz="0" w:space="0" w:color="auto"/>
        <w:bottom w:val="none" w:sz="0" w:space="0" w:color="auto"/>
        <w:right w:val="none" w:sz="0" w:space="0" w:color="auto"/>
      </w:divBdr>
    </w:div>
    <w:div w:id="1055666261">
      <w:bodyDiv w:val="1"/>
      <w:marLeft w:val="0"/>
      <w:marRight w:val="0"/>
      <w:marTop w:val="0"/>
      <w:marBottom w:val="0"/>
      <w:divBdr>
        <w:top w:val="none" w:sz="0" w:space="0" w:color="auto"/>
        <w:left w:val="none" w:sz="0" w:space="0" w:color="auto"/>
        <w:bottom w:val="none" w:sz="0" w:space="0" w:color="auto"/>
        <w:right w:val="none" w:sz="0" w:space="0" w:color="auto"/>
      </w:divBdr>
    </w:div>
    <w:div w:id="1057124308">
      <w:bodyDiv w:val="1"/>
      <w:marLeft w:val="0"/>
      <w:marRight w:val="0"/>
      <w:marTop w:val="0"/>
      <w:marBottom w:val="0"/>
      <w:divBdr>
        <w:top w:val="none" w:sz="0" w:space="0" w:color="auto"/>
        <w:left w:val="none" w:sz="0" w:space="0" w:color="auto"/>
        <w:bottom w:val="none" w:sz="0" w:space="0" w:color="auto"/>
        <w:right w:val="none" w:sz="0" w:space="0" w:color="auto"/>
      </w:divBdr>
    </w:div>
    <w:div w:id="1058937904">
      <w:bodyDiv w:val="1"/>
      <w:marLeft w:val="0"/>
      <w:marRight w:val="0"/>
      <w:marTop w:val="0"/>
      <w:marBottom w:val="0"/>
      <w:divBdr>
        <w:top w:val="none" w:sz="0" w:space="0" w:color="auto"/>
        <w:left w:val="none" w:sz="0" w:space="0" w:color="auto"/>
        <w:bottom w:val="none" w:sz="0" w:space="0" w:color="auto"/>
        <w:right w:val="none" w:sz="0" w:space="0" w:color="auto"/>
      </w:divBdr>
    </w:div>
    <w:div w:id="1059279075">
      <w:bodyDiv w:val="1"/>
      <w:marLeft w:val="0"/>
      <w:marRight w:val="0"/>
      <w:marTop w:val="0"/>
      <w:marBottom w:val="0"/>
      <w:divBdr>
        <w:top w:val="none" w:sz="0" w:space="0" w:color="auto"/>
        <w:left w:val="none" w:sz="0" w:space="0" w:color="auto"/>
        <w:bottom w:val="none" w:sz="0" w:space="0" w:color="auto"/>
        <w:right w:val="none" w:sz="0" w:space="0" w:color="auto"/>
      </w:divBdr>
    </w:div>
    <w:div w:id="1061445577">
      <w:bodyDiv w:val="1"/>
      <w:marLeft w:val="0"/>
      <w:marRight w:val="0"/>
      <w:marTop w:val="0"/>
      <w:marBottom w:val="0"/>
      <w:divBdr>
        <w:top w:val="none" w:sz="0" w:space="0" w:color="auto"/>
        <w:left w:val="none" w:sz="0" w:space="0" w:color="auto"/>
        <w:bottom w:val="none" w:sz="0" w:space="0" w:color="auto"/>
        <w:right w:val="none" w:sz="0" w:space="0" w:color="auto"/>
      </w:divBdr>
    </w:div>
    <w:div w:id="1066151645">
      <w:bodyDiv w:val="1"/>
      <w:marLeft w:val="0"/>
      <w:marRight w:val="0"/>
      <w:marTop w:val="0"/>
      <w:marBottom w:val="0"/>
      <w:divBdr>
        <w:top w:val="none" w:sz="0" w:space="0" w:color="auto"/>
        <w:left w:val="none" w:sz="0" w:space="0" w:color="auto"/>
        <w:bottom w:val="none" w:sz="0" w:space="0" w:color="auto"/>
        <w:right w:val="none" w:sz="0" w:space="0" w:color="auto"/>
      </w:divBdr>
    </w:div>
    <w:div w:id="1070889438">
      <w:bodyDiv w:val="1"/>
      <w:marLeft w:val="0"/>
      <w:marRight w:val="0"/>
      <w:marTop w:val="0"/>
      <w:marBottom w:val="0"/>
      <w:divBdr>
        <w:top w:val="none" w:sz="0" w:space="0" w:color="auto"/>
        <w:left w:val="none" w:sz="0" w:space="0" w:color="auto"/>
        <w:bottom w:val="none" w:sz="0" w:space="0" w:color="auto"/>
        <w:right w:val="none" w:sz="0" w:space="0" w:color="auto"/>
      </w:divBdr>
    </w:div>
    <w:div w:id="1071855156">
      <w:bodyDiv w:val="1"/>
      <w:marLeft w:val="0"/>
      <w:marRight w:val="0"/>
      <w:marTop w:val="0"/>
      <w:marBottom w:val="0"/>
      <w:divBdr>
        <w:top w:val="none" w:sz="0" w:space="0" w:color="auto"/>
        <w:left w:val="none" w:sz="0" w:space="0" w:color="auto"/>
        <w:bottom w:val="none" w:sz="0" w:space="0" w:color="auto"/>
        <w:right w:val="none" w:sz="0" w:space="0" w:color="auto"/>
      </w:divBdr>
    </w:div>
    <w:div w:id="1078668177">
      <w:bodyDiv w:val="1"/>
      <w:marLeft w:val="0"/>
      <w:marRight w:val="0"/>
      <w:marTop w:val="0"/>
      <w:marBottom w:val="0"/>
      <w:divBdr>
        <w:top w:val="none" w:sz="0" w:space="0" w:color="auto"/>
        <w:left w:val="none" w:sz="0" w:space="0" w:color="auto"/>
        <w:bottom w:val="none" w:sz="0" w:space="0" w:color="auto"/>
        <w:right w:val="none" w:sz="0" w:space="0" w:color="auto"/>
      </w:divBdr>
    </w:div>
    <w:div w:id="1080449784">
      <w:bodyDiv w:val="1"/>
      <w:marLeft w:val="0"/>
      <w:marRight w:val="0"/>
      <w:marTop w:val="0"/>
      <w:marBottom w:val="0"/>
      <w:divBdr>
        <w:top w:val="none" w:sz="0" w:space="0" w:color="auto"/>
        <w:left w:val="none" w:sz="0" w:space="0" w:color="auto"/>
        <w:bottom w:val="none" w:sz="0" w:space="0" w:color="auto"/>
        <w:right w:val="none" w:sz="0" w:space="0" w:color="auto"/>
      </w:divBdr>
    </w:div>
    <w:div w:id="1081634570">
      <w:bodyDiv w:val="1"/>
      <w:marLeft w:val="0"/>
      <w:marRight w:val="0"/>
      <w:marTop w:val="0"/>
      <w:marBottom w:val="0"/>
      <w:divBdr>
        <w:top w:val="none" w:sz="0" w:space="0" w:color="auto"/>
        <w:left w:val="none" w:sz="0" w:space="0" w:color="auto"/>
        <w:bottom w:val="none" w:sz="0" w:space="0" w:color="auto"/>
        <w:right w:val="none" w:sz="0" w:space="0" w:color="auto"/>
      </w:divBdr>
    </w:div>
    <w:div w:id="1087193773">
      <w:bodyDiv w:val="1"/>
      <w:marLeft w:val="0"/>
      <w:marRight w:val="0"/>
      <w:marTop w:val="0"/>
      <w:marBottom w:val="0"/>
      <w:divBdr>
        <w:top w:val="none" w:sz="0" w:space="0" w:color="auto"/>
        <w:left w:val="none" w:sz="0" w:space="0" w:color="auto"/>
        <w:bottom w:val="none" w:sz="0" w:space="0" w:color="auto"/>
        <w:right w:val="none" w:sz="0" w:space="0" w:color="auto"/>
      </w:divBdr>
    </w:div>
    <w:div w:id="1088037429">
      <w:bodyDiv w:val="1"/>
      <w:marLeft w:val="0"/>
      <w:marRight w:val="0"/>
      <w:marTop w:val="0"/>
      <w:marBottom w:val="0"/>
      <w:divBdr>
        <w:top w:val="none" w:sz="0" w:space="0" w:color="auto"/>
        <w:left w:val="none" w:sz="0" w:space="0" w:color="auto"/>
        <w:bottom w:val="none" w:sz="0" w:space="0" w:color="auto"/>
        <w:right w:val="none" w:sz="0" w:space="0" w:color="auto"/>
      </w:divBdr>
    </w:div>
    <w:div w:id="1088381276">
      <w:bodyDiv w:val="1"/>
      <w:marLeft w:val="0"/>
      <w:marRight w:val="0"/>
      <w:marTop w:val="0"/>
      <w:marBottom w:val="0"/>
      <w:divBdr>
        <w:top w:val="none" w:sz="0" w:space="0" w:color="auto"/>
        <w:left w:val="none" w:sz="0" w:space="0" w:color="auto"/>
        <w:bottom w:val="none" w:sz="0" w:space="0" w:color="auto"/>
        <w:right w:val="none" w:sz="0" w:space="0" w:color="auto"/>
      </w:divBdr>
    </w:div>
    <w:div w:id="1089935461">
      <w:bodyDiv w:val="1"/>
      <w:marLeft w:val="0"/>
      <w:marRight w:val="0"/>
      <w:marTop w:val="0"/>
      <w:marBottom w:val="0"/>
      <w:divBdr>
        <w:top w:val="none" w:sz="0" w:space="0" w:color="auto"/>
        <w:left w:val="none" w:sz="0" w:space="0" w:color="auto"/>
        <w:bottom w:val="none" w:sz="0" w:space="0" w:color="auto"/>
        <w:right w:val="none" w:sz="0" w:space="0" w:color="auto"/>
      </w:divBdr>
    </w:div>
    <w:div w:id="1090157148">
      <w:bodyDiv w:val="1"/>
      <w:marLeft w:val="0"/>
      <w:marRight w:val="0"/>
      <w:marTop w:val="0"/>
      <w:marBottom w:val="0"/>
      <w:divBdr>
        <w:top w:val="none" w:sz="0" w:space="0" w:color="auto"/>
        <w:left w:val="none" w:sz="0" w:space="0" w:color="auto"/>
        <w:bottom w:val="none" w:sz="0" w:space="0" w:color="auto"/>
        <w:right w:val="none" w:sz="0" w:space="0" w:color="auto"/>
      </w:divBdr>
    </w:div>
    <w:div w:id="1094321744">
      <w:bodyDiv w:val="1"/>
      <w:marLeft w:val="0"/>
      <w:marRight w:val="0"/>
      <w:marTop w:val="0"/>
      <w:marBottom w:val="0"/>
      <w:divBdr>
        <w:top w:val="none" w:sz="0" w:space="0" w:color="auto"/>
        <w:left w:val="none" w:sz="0" w:space="0" w:color="auto"/>
        <w:bottom w:val="none" w:sz="0" w:space="0" w:color="auto"/>
        <w:right w:val="none" w:sz="0" w:space="0" w:color="auto"/>
      </w:divBdr>
    </w:div>
    <w:div w:id="1104037946">
      <w:bodyDiv w:val="1"/>
      <w:marLeft w:val="0"/>
      <w:marRight w:val="0"/>
      <w:marTop w:val="0"/>
      <w:marBottom w:val="0"/>
      <w:divBdr>
        <w:top w:val="none" w:sz="0" w:space="0" w:color="auto"/>
        <w:left w:val="none" w:sz="0" w:space="0" w:color="auto"/>
        <w:bottom w:val="none" w:sz="0" w:space="0" w:color="auto"/>
        <w:right w:val="none" w:sz="0" w:space="0" w:color="auto"/>
      </w:divBdr>
    </w:div>
    <w:div w:id="1104181322">
      <w:bodyDiv w:val="1"/>
      <w:marLeft w:val="0"/>
      <w:marRight w:val="0"/>
      <w:marTop w:val="0"/>
      <w:marBottom w:val="0"/>
      <w:divBdr>
        <w:top w:val="none" w:sz="0" w:space="0" w:color="auto"/>
        <w:left w:val="none" w:sz="0" w:space="0" w:color="auto"/>
        <w:bottom w:val="none" w:sz="0" w:space="0" w:color="auto"/>
        <w:right w:val="none" w:sz="0" w:space="0" w:color="auto"/>
      </w:divBdr>
    </w:div>
    <w:div w:id="1106773105">
      <w:bodyDiv w:val="1"/>
      <w:marLeft w:val="0"/>
      <w:marRight w:val="0"/>
      <w:marTop w:val="0"/>
      <w:marBottom w:val="0"/>
      <w:divBdr>
        <w:top w:val="none" w:sz="0" w:space="0" w:color="auto"/>
        <w:left w:val="none" w:sz="0" w:space="0" w:color="auto"/>
        <w:bottom w:val="none" w:sz="0" w:space="0" w:color="auto"/>
        <w:right w:val="none" w:sz="0" w:space="0" w:color="auto"/>
      </w:divBdr>
    </w:div>
    <w:div w:id="1107850156">
      <w:bodyDiv w:val="1"/>
      <w:marLeft w:val="0"/>
      <w:marRight w:val="0"/>
      <w:marTop w:val="0"/>
      <w:marBottom w:val="0"/>
      <w:divBdr>
        <w:top w:val="none" w:sz="0" w:space="0" w:color="auto"/>
        <w:left w:val="none" w:sz="0" w:space="0" w:color="auto"/>
        <w:bottom w:val="none" w:sz="0" w:space="0" w:color="auto"/>
        <w:right w:val="none" w:sz="0" w:space="0" w:color="auto"/>
      </w:divBdr>
    </w:div>
    <w:div w:id="1108239508">
      <w:bodyDiv w:val="1"/>
      <w:marLeft w:val="0"/>
      <w:marRight w:val="0"/>
      <w:marTop w:val="0"/>
      <w:marBottom w:val="0"/>
      <w:divBdr>
        <w:top w:val="none" w:sz="0" w:space="0" w:color="auto"/>
        <w:left w:val="none" w:sz="0" w:space="0" w:color="auto"/>
        <w:bottom w:val="none" w:sz="0" w:space="0" w:color="auto"/>
        <w:right w:val="none" w:sz="0" w:space="0" w:color="auto"/>
      </w:divBdr>
    </w:div>
    <w:div w:id="1108506627">
      <w:bodyDiv w:val="1"/>
      <w:marLeft w:val="0"/>
      <w:marRight w:val="0"/>
      <w:marTop w:val="0"/>
      <w:marBottom w:val="0"/>
      <w:divBdr>
        <w:top w:val="none" w:sz="0" w:space="0" w:color="auto"/>
        <w:left w:val="none" w:sz="0" w:space="0" w:color="auto"/>
        <w:bottom w:val="none" w:sz="0" w:space="0" w:color="auto"/>
        <w:right w:val="none" w:sz="0" w:space="0" w:color="auto"/>
      </w:divBdr>
    </w:div>
    <w:div w:id="1110708892">
      <w:bodyDiv w:val="1"/>
      <w:marLeft w:val="0"/>
      <w:marRight w:val="0"/>
      <w:marTop w:val="0"/>
      <w:marBottom w:val="0"/>
      <w:divBdr>
        <w:top w:val="none" w:sz="0" w:space="0" w:color="auto"/>
        <w:left w:val="none" w:sz="0" w:space="0" w:color="auto"/>
        <w:bottom w:val="none" w:sz="0" w:space="0" w:color="auto"/>
        <w:right w:val="none" w:sz="0" w:space="0" w:color="auto"/>
      </w:divBdr>
    </w:div>
    <w:div w:id="1111584623">
      <w:bodyDiv w:val="1"/>
      <w:marLeft w:val="0"/>
      <w:marRight w:val="0"/>
      <w:marTop w:val="0"/>
      <w:marBottom w:val="0"/>
      <w:divBdr>
        <w:top w:val="none" w:sz="0" w:space="0" w:color="auto"/>
        <w:left w:val="none" w:sz="0" w:space="0" w:color="auto"/>
        <w:bottom w:val="none" w:sz="0" w:space="0" w:color="auto"/>
        <w:right w:val="none" w:sz="0" w:space="0" w:color="auto"/>
      </w:divBdr>
    </w:div>
    <w:div w:id="1113137679">
      <w:bodyDiv w:val="1"/>
      <w:marLeft w:val="0"/>
      <w:marRight w:val="0"/>
      <w:marTop w:val="0"/>
      <w:marBottom w:val="0"/>
      <w:divBdr>
        <w:top w:val="none" w:sz="0" w:space="0" w:color="auto"/>
        <w:left w:val="none" w:sz="0" w:space="0" w:color="auto"/>
        <w:bottom w:val="none" w:sz="0" w:space="0" w:color="auto"/>
        <w:right w:val="none" w:sz="0" w:space="0" w:color="auto"/>
      </w:divBdr>
    </w:div>
    <w:div w:id="1113862554">
      <w:bodyDiv w:val="1"/>
      <w:marLeft w:val="0"/>
      <w:marRight w:val="0"/>
      <w:marTop w:val="0"/>
      <w:marBottom w:val="0"/>
      <w:divBdr>
        <w:top w:val="none" w:sz="0" w:space="0" w:color="auto"/>
        <w:left w:val="none" w:sz="0" w:space="0" w:color="auto"/>
        <w:bottom w:val="none" w:sz="0" w:space="0" w:color="auto"/>
        <w:right w:val="none" w:sz="0" w:space="0" w:color="auto"/>
      </w:divBdr>
    </w:div>
    <w:div w:id="1116825241">
      <w:bodyDiv w:val="1"/>
      <w:marLeft w:val="0"/>
      <w:marRight w:val="0"/>
      <w:marTop w:val="0"/>
      <w:marBottom w:val="0"/>
      <w:divBdr>
        <w:top w:val="none" w:sz="0" w:space="0" w:color="auto"/>
        <w:left w:val="none" w:sz="0" w:space="0" w:color="auto"/>
        <w:bottom w:val="none" w:sz="0" w:space="0" w:color="auto"/>
        <w:right w:val="none" w:sz="0" w:space="0" w:color="auto"/>
      </w:divBdr>
    </w:div>
    <w:div w:id="1118989757">
      <w:bodyDiv w:val="1"/>
      <w:marLeft w:val="0"/>
      <w:marRight w:val="0"/>
      <w:marTop w:val="0"/>
      <w:marBottom w:val="0"/>
      <w:divBdr>
        <w:top w:val="none" w:sz="0" w:space="0" w:color="auto"/>
        <w:left w:val="none" w:sz="0" w:space="0" w:color="auto"/>
        <w:bottom w:val="none" w:sz="0" w:space="0" w:color="auto"/>
        <w:right w:val="none" w:sz="0" w:space="0" w:color="auto"/>
      </w:divBdr>
    </w:div>
    <w:div w:id="1120339794">
      <w:bodyDiv w:val="1"/>
      <w:marLeft w:val="0"/>
      <w:marRight w:val="0"/>
      <w:marTop w:val="0"/>
      <w:marBottom w:val="0"/>
      <w:divBdr>
        <w:top w:val="none" w:sz="0" w:space="0" w:color="auto"/>
        <w:left w:val="none" w:sz="0" w:space="0" w:color="auto"/>
        <w:bottom w:val="none" w:sz="0" w:space="0" w:color="auto"/>
        <w:right w:val="none" w:sz="0" w:space="0" w:color="auto"/>
      </w:divBdr>
    </w:div>
    <w:div w:id="1121923532">
      <w:bodyDiv w:val="1"/>
      <w:marLeft w:val="0"/>
      <w:marRight w:val="0"/>
      <w:marTop w:val="0"/>
      <w:marBottom w:val="0"/>
      <w:divBdr>
        <w:top w:val="none" w:sz="0" w:space="0" w:color="auto"/>
        <w:left w:val="none" w:sz="0" w:space="0" w:color="auto"/>
        <w:bottom w:val="none" w:sz="0" w:space="0" w:color="auto"/>
        <w:right w:val="none" w:sz="0" w:space="0" w:color="auto"/>
      </w:divBdr>
    </w:div>
    <w:div w:id="1123303894">
      <w:bodyDiv w:val="1"/>
      <w:marLeft w:val="0"/>
      <w:marRight w:val="0"/>
      <w:marTop w:val="0"/>
      <w:marBottom w:val="0"/>
      <w:divBdr>
        <w:top w:val="none" w:sz="0" w:space="0" w:color="auto"/>
        <w:left w:val="none" w:sz="0" w:space="0" w:color="auto"/>
        <w:bottom w:val="none" w:sz="0" w:space="0" w:color="auto"/>
        <w:right w:val="none" w:sz="0" w:space="0" w:color="auto"/>
      </w:divBdr>
    </w:div>
    <w:div w:id="1124466707">
      <w:bodyDiv w:val="1"/>
      <w:marLeft w:val="0"/>
      <w:marRight w:val="0"/>
      <w:marTop w:val="0"/>
      <w:marBottom w:val="0"/>
      <w:divBdr>
        <w:top w:val="none" w:sz="0" w:space="0" w:color="auto"/>
        <w:left w:val="none" w:sz="0" w:space="0" w:color="auto"/>
        <w:bottom w:val="none" w:sz="0" w:space="0" w:color="auto"/>
        <w:right w:val="none" w:sz="0" w:space="0" w:color="auto"/>
      </w:divBdr>
    </w:div>
    <w:div w:id="1125540111">
      <w:bodyDiv w:val="1"/>
      <w:marLeft w:val="0"/>
      <w:marRight w:val="0"/>
      <w:marTop w:val="0"/>
      <w:marBottom w:val="0"/>
      <w:divBdr>
        <w:top w:val="none" w:sz="0" w:space="0" w:color="auto"/>
        <w:left w:val="none" w:sz="0" w:space="0" w:color="auto"/>
        <w:bottom w:val="none" w:sz="0" w:space="0" w:color="auto"/>
        <w:right w:val="none" w:sz="0" w:space="0" w:color="auto"/>
      </w:divBdr>
    </w:div>
    <w:div w:id="1129009200">
      <w:bodyDiv w:val="1"/>
      <w:marLeft w:val="0"/>
      <w:marRight w:val="0"/>
      <w:marTop w:val="0"/>
      <w:marBottom w:val="0"/>
      <w:divBdr>
        <w:top w:val="none" w:sz="0" w:space="0" w:color="auto"/>
        <w:left w:val="none" w:sz="0" w:space="0" w:color="auto"/>
        <w:bottom w:val="none" w:sz="0" w:space="0" w:color="auto"/>
        <w:right w:val="none" w:sz="0" w:space="0" w:color="auto"/>
      </w:divBdr>
    </w:div>
    <w:div w:id="1129787151">
      <w:bodyDiv w:val="1"/>
      <w:marLeft w:val="0"/>
      <w:marRight w:val="0"/>
      <w:marTop w:val="0"/>
      <w:marBottom w:val="0"/>
      <w:divBdr>
        <w:top w:val="none" w:sz="0" w:space="0" w:color="auto"/>
        <w:left w:val="none" w:sz="0" w:space="0" w:color="auto"/>
        <w:bottom w:val="none" w:sz="0" w:space="0" w:color="auto"/>
        <w:right w:val="none" w:sz="0" w:space="0" w:color="auto"/>
      </w:divBdr>
    </w:div>
    <w:div w:id="1130048149">
      <w:bodyDiv w:val="1"/>
      <w:marLeft w:val="0"/>
      <w:marRight w:val="0"/>
      <w:marTop w:val="0"/>
      <w:marBottom w:val="0"/>
      <w:divBdr>
        <w:top w:val="none" w:sz="0" w:space="0" w:color="auto"/>
        <w:left w:val="none" w:sz="0" w:space="0" w:color="auto"/>
        <w:bottom w:val="none" w:sz="0" w:space="0" w:color="auto"/>
        <w:right w:val="none" w:sz="0" w:space="0" w:color="auto"/>
      </w:divBdr>
    </w:div>
    <w:div w:id="1132745394">
      <w:bodyDiv w:val="1"/>
      <w:marLeft w:val="0"/>
      <w:marRight w:val="0"/>
      <w:marTop w:val="0"/>
      <w:marBottom w:val="0"/>
      <w:divBdr>
        <w:top w:val="none" w:sz="0" w:space="0" w:color="auto"/>
        <w:left w:val="none" w:sz="0" w:space="0" w:color="auto"/>
        <w:bottom w:val="none" w:sz="0" w:space="0" w:color="auto"/>
        <w:right w:val="none" w:sz="0" w:space="0" w:color="auto"/>
      </w:divBdr>
    </w:div>
    <w:div w:id="1135022717">
      <w:bodyDiv w:val="1"/>
      <w:marLeft w:val="0"/>
      <w:marRight w:val="0"/>
      <w:marTop w:val="0"/>
      <w:marBottom w:val="0"/>
      <w:divBdr>
        <w:top w:val="none" w:sz="0" w:space="0" w:color="auto"/>
        <w:left w:val="none" w:sz="0" w:space="0" w:color="auto"/>
        <w:bottom w:val="none" w:sz="0" w:space="0" w:color="auto"/>
        <w:right w:val="none" w:sz="0" w:space="0" w:color="auto"/>
      </w:divBdr>
    </w:div>
    <w:div w:id="1136223130">
      <w:bodyDiv w:val="1"/>
      <w:marLeft w:val="0"/>
      <w:marRight w:val="0"/>
      <w:marTop w:val="0"/>
      <w:marBottom w:val="0"/>
      <w:divBdr>
        <w:top w:val="none" w:sz="0" w:space="0" w:color="auto"/>
        <w:left w:val="none" w:sz="0" w:space="0" w:color="auto"/>
        <w:bottom w:val="none" w:sz="0" w:space="0" w:color="auto"/>
        <w:right w:val="none" w:sz="0" w:space="0" w:color="auto"/>
      </w:divBdr>
    </w:div>
    <w:div w:id="1136947067">
      <w:bodyDiv w:val="1"/>
      <w:marLeft w:val="0"/>
      <w:marRight w:val="0"/>
      <w:marTop w:val="0"/>
      <w:marBottom w:val="0"/>
      <w:divBdr>
        <w:top w:val="none" w:sz="0" w:space="0" w:color="auto"/>
        <w:left w:val="none" w:sz="0" w:space="0" w:color="auto"/>
        <w:bottom w:val="none" w:sz="0" w:space="0" w:color="auto"/>
        <w:right w:val="none" w:sz="0" w:space="0" w:color="auto"/>
      </w:divBdr>
    </w:div>
    <w:div w:id="1139113175">
      <w:bodyDiv w:val="1"/>
      <w:marLeft w:val="0"/>
      <w:marRight w:val="0"/>
      <w:marTop w:val="0"/>
      <w:marBottom w:val="0"/>
      <w:divBdr>
        <w:top w:val="none" w:sz="0" w:space="0" w:color="auto"/>
        <w:left w:val="none" w:sz="0" w:space="0" w:color="auto"/>
        <w:bottom w:val="none" w:sz="0" w:space="0" w:color="auto"/>
        <w:right w:val="none" w:sz="0" w:space="0" w:color="auto"/>
      </w:divBdr>
    </w:div>
    <w:div w:id="1139154060">
      <w:bodyDiv w:val="1"/>
      <w:marLeft w:val="0"/>
      <w:marRight w:val="0"/>
      <w:marTop w:val="0"/>
      <w:marBottom w:val="0"/>
      <w:divBdr>
        <w:top w:val="none" w:sz="0" w:space="0" w:color="auto"/>
        <w:left w:val="none" w:sz="0" w:space="0" w:color="auto"/>
        <w:bottom w:val="none" w:sz="0" w:space="0" w:color="auto"/>
        <w:right w:val="none" w:sz="0" w:space="0" w:color="auto"/>
      </w:divBdr>
    </w:div>
    <w:div w:id="1140423069">
      <w:bodyDiv w:val="1"/>
      <w:marLeft w:val="0"/>
      <w:marRight w:val="0"/>
      <w:marTop w:val="0"/>
      <w:marBottom w:val="0"/>
      <w:divBdr>
        <w:top w:val="none" w:sz="0" w:space="0" w:color="auto"/>
        <w:left w:val="none" w:sz="0" w:space="0" w:color="auto"/>
        <w:bottom w:val="none" w:sz="0" w:space="0" w:color="auto"/>
        <w:right w:val="none" w:sz="0" w:space="0" w:color="auto"/>
      </w:divBdr>
    </w:div>
    <w:div w:id="1141001052">
      <w:bodyDiv w:val="1"/>
      <w:marLeft w:val="0"/>
      <w:marRight w:val="0"/>
      <w:marTop w:val="0"/>
      <w:marBottom w:val="0"/>
      <w:divBdr>
        <w:top w:val="none" w:sz="0" w:space="0" w:color="auto"/>
        <w:left w:val="none" w:sz="0" w:space="0" w:color="auto"/>
        <w:bottom w:val="none" w:sz="0" w:space="0" w:color="auto"/>
        <w:right w:val="none" w:sz="0" w:space="0" w:color="auto"/>
      </w:divBdr>
    </w:div>
    <w:div w:id="1144277148">
      <w:bodyDiv w:val="1"/>
      <w:marLeft w:val="0"/>
      <w:marRight w:val="0"/>
      <w:marTop w:val="0"/>
      <w:marBottom w:val="0"/>
      <w:divBdr>
        <w:top w:val="none" w:sz="0" w:space="0" w:color="auto"/>
        <w:left w:val="none" w:sz="0" w:space="0" w:color="auto"/>
        <w:bottom w:val="none" w:sz="0" w:space="0" w:color="auto"/>
        <w:right w:val="none" w:sz="0" w:space="0" w:color="auto"/>
      </w:divBdr>
    </w:div>
    <w:div w:id="1146162316">
      <w:bodyDiv w:val="1"/>
      <w:marLeft w:val="0"/>
      <w:marRight w:val="0"/>
      <w:marTop w:val="0"/>
      <w:marBottom w:val="0"/>
      <w:divBdr>
        <w:top w:val="none" w:sz="0" w:space="0" w:color="auto"/>
        <w:left w:val="none" w:sz="0" w:space="0" w:color="auto"/>
        <w:bottom w:val="none" w:sz="0" w:space="0" w:color="auto"/>
        <w:right w:val="none" w:sz="0" w:space="0" w:color="auto"/>
      </w:divBdr>
    </w:div>
    <w:div w:id="1149008674">
      <w:bodyDiv w:val="1"/>
      <w:marLeft w:val="0"/>
      <w:marRight w:val="0"/>
      <w:marTop w:val="0"/>
      <w:marBottom w:val="0"/>
      <w:divBdr>
        <w:top w:val="none" w:sz="0" w:space="0" w:color="auto"/>
        <w:left w:val="none" w:sz="0" w:space="0" w:color="auto"/>
        <w:bottom w:val="none" w:sz="0" w:space="0" w:color="auto"/>
        <w:right w:val="none" w:sz="0" w:space="0" w:color="auto"/>
      </w:divBdr>
    </w:div>
    <w:div w:id="1151217163">
      <w:bodyDiv w:val="1"/>
      <w:marLeft w:val="0"/>
      <w:marRight w:val="0"/>
      <w:marTop w:val="0"/>
      <w:marBottom w:val="0"/>
      <w:divBdr>
        <w:top w:val="none" w:sz="0" w:space="0" w:color="auto"/>
        <w:left w:val="none" w:sz="0" w:space="0" w:color="auto"/>
        <w:bottom w:val="none" w:sz="0" w:space="0" w:color="auto"/>
        <w:right w:val="none" w:sz="0" w:space="0" w:color="auto"/>
      </w:divBdr>
    </w:div>
    <w:div w:id="1152602078">
      <w:bodyDiv w:val="1"/>
      <w:marLeft w:val="0"/>
      <w:marRight w:val="0"/>
      <w:marTop w:val="0"/>
      <w:marBottom w:val="0"/>
      <w:divBdr>
        <w:top w:val="none" w:sz="0" w:space="0" w:color="auto"/>
        <w:left w:val="none" w:sz="0" w:space="0" w:color="auto"/>
        <w:bottom w:val="none" w:sz="0" w:space="0" w:color="auto"/>
        <w:right w:val="none" w:sz="0" w:space="0" w:color="auto"/>
      </w:divBdr>
    </w:div>
    <w:div w:id="1153642920">
      <w:bodyDiv w:val="1"/>
      <w:marLeft w:val="0"/>
      <w:marRight w:val="0"/>
      <w:marTop w:val="0"/>
      <w:marBottom w:val="0"/>
      <w:divBdr>
        <w:top w:val="none" w:sz="0" w:space="0" w:color="auto"/>
        <w:left w:val="none" w:sz="0" w:space="0" w:color="auto"/>
        <w:bottom w:val="none" w:sz="0" w:space="0" w:color="auto"/>
        <w:right w:val="none" w:sz="0" w:space="0" w:color="auto"/>
      </w:divBdr>
    </w:div>
    <w:div w:id="1154371479">
      <w:bodyDiv w:val="1"/>
      <w:marLeft w:val="0"/>
      <w:marRight w:val="0"/>
      <w:marTop w:val="0"/>
      <w:marBottom w:val="0"/>
      <w:divBdr>
        <w:top w:val="none" w:sz="0" w:space="0" w:color="auto"/>
        <w:left w:val="none" w:sz="0" w:space="0" w:color="auto"/>
        <w:bottom w:val="none" w:sz="0" w:space="0" w:color="auto"/>
        <w:right w:val="none" w:sz="0" w:space="0" w:color="auto"/>
      </w:divBdr>
    </w:div>
    <w:div w:id="1155336347">
      <w:bodyDiv w:val="1"/>
      <w:marLeft w:val="0"/>
      <w:marRight w:val="0"/>
      <w:marTop w:val="0"/>
      <w:marBottom w:val="0"/>
      <w:divBdr>
        <w:top w:val="none" w:sz="0" w:space="0" w:color="auto"/>
        <w:left w:val="none" w:sz="0" w:space="0" w:color="auto"/>
        <w:bottom w:val="none" w:sz="0" w:space="0" w:color="auto"/>
        <w:right w:val="none" w:sz="0" w:space="0" w:color="auto"/>
      </w:divBdr>
    </w:div>
    <w:div w:id="1155802464">
      <w:bodyDiv w:val="1"/>
      <w:marLeft w:val="0"/>
      <w:marRight w:val="0"/>
      <w:marTop w:val="0"/>
      <w:marBottom w:val="0"/>
      <w:divBdr>
        <w:top w:val="none" w:sz="0" w:space="0" w:color="auto"/>
        <w:left w:val="none" w:sz="0" w:space="0" w:color="auto"/>
        <w:bottom w:val="none" w:sz="0" w:space="0" w:color="auto"/>
        <w:right w:val="none" w:sz="0" w:space="0" w:color="auto"/>
      </w:divBdr>
    </w:div>
    <w:div w:id="1158958436">
      <w:bodyDiv w:val="1"/>
      <w:marLeft w:val="0"/>
      <w:marRight w:val="0"/>
      <w:marTop w:val="0"/>
      <w:marBottom w:val="0"/>
      <w:divBdr>
        <w:top w:val="none" w:sz="0" w:space="0" w:color="auto"/>
        <w:left w:val="none" w:sz="0" w:space="0" w:color="auto"/>
        <w:bottom w:val="none" w:sz="0" w:space="0" w:color="auto"/>
        <w:right w:val="none" w:sz="0" w:space="0" w:color="auto"/>
      </w:divBdr>
    </w:div>
    <w:div w:id="1161040265">
      <w:bodyDiv w:val="1"/>
      <w:marLeft w:val="0"/>
      <w:marRight w:val="0"/>
      <w:marTop w:val="0"/>
      <w:marBottom w:val="0"/>
      <w:divBdr>
        <w:top w:val="none" w:sz="0" w:space="0" w:color="auto"/>
        <w:left w:val="none" w:sz="0" w:space="0" w:color="auto"/>
        <w:bottom w:val="none" w:sz="0" w:space="0" w:color="auto"/>
        <w:right w:val="none" w:sz="0" w:space="0" w:color="auto"/>
      </w:divBdr>
    </w:div>
    <w:div w:id="1162237039">
      <w:bodyDiv w:val="1"/>
      <w:marLeft w:val="0"/>
      <w:marRight w:val="0"/>
      <w:marTop w:val="0"/>
      <w:marBottom w:val="0"/>
      <w:divBdr>
        <w:top w:val="none" w:sz="0" w:space="0" w:color="auto"/>
        <w:left w:val="none" w:sz="0" w:space="0" w:color="auto"/>
        <w:bottom w:val="none" w:sz="0" w:space="0" w:color="auto"/>
        <w:right w:val="none" w:sz="0" w:space="0" w:color="auto"/>
      </w:divBdr>
    </w:div>
    <w:div w:id="1164515472">
      <w:bodyDiv w:val="1"/>
      <w:marLeft w:val="0"/>
      <w:marRight w:val="0"/>
      <w:marTop w:val="0"/>
      <w:marBottom w:val="0"/>
      <w:divBdr>
        <w:top w:val="none" w:sz="0" w:space="0" w:color="auto"/>
        <w:left w:val="none" w:sz="0" w:space="0" w:color="auto"/>
        <w:bottom w:val="none" w:sz="0" w:space="0" w:color="auto"/>
        <w:right w:val="none" w:sz="0" w:space="0" w:color="auto"/>
      </w:divBdr>
    </w:div>
    <w:div w:id="1164854986">
      <w:bodyDiv w:val="1"/>
      <w:marLeft w:val="0"/>
      <w:marRight w:val="0"/>
      <w:marTop w:val="0"/>
      <w:marBottom w:val="0"/>
      <w:divBdr>
        <w:top w:val="none" w:sz="0" w:space="0" w:color="auto"/>
        <w:left w:val="none" w:sz="0" w:space="0" w:color="auto"/>
        <w:bottom w:val="none" w:sz="0" w:space="0" w:color="auto"/>
        <w:right w:val="none" w:sz="0" w:space="0" w:color="auto"/>
      </w:divBdr>
    </w:div>
    <w:div w:id="1165590435">
      <w:bodyDiv w:val="1"/>
      <w:marLeft w:val="0"/>
      <w:marRight w:val="0"/>
      <w:marTop w:val="0"/>
      <w:marBottom w:val="0"/>
      <w:divBdr>
        <w:top w:val="none" w:sz="0" w:space="0" w:color="auto"/>
        <w:left w:val="none" w:sz="0" w:space="0" w:color="auto"/>
        <w:bottom w:val="none" w:sz="0" w:space="0" w:color="auto"/>
        <w:right w:val="none" w:sz="0" w:space="0" w:color="auto"/>
      </w:divBdr>
    </w:div>
    <w:div w:id="1167482619">
      <w:bodyDiv w:val="1"/>
      <w:marLeft w:val="0"/>
      <w:marRight w:val="0"/>
      <w:marTop w:val="0"/>
      <w:marBottom w:val="0"/>
      <w:divBdr>
        <w:top w:val="none" w:sz="0" w:space="0" w:color="auto"/>
        <w:left w:val="none" w:sz="0" w:space="0" w:color="auto"/>
        <w:bottom w:val="none" w:sz="0" w:space="0" w:color="auto"/>
        <w:right w:val="none" w:sz="0" w:space="0" w:color="auto"/>
      </w:divBdr>
    </w:div>
    <w:div w:id="1179541863">
      <w:bodyDiv w:val="1"/>
      <w:marLeft w:val="0"/>
      <w:marRight w:val="0"/>
      <w:marTop w:val="0"/>
      <w:marBottom w:val="0"/>
      <w:divBdr>
        <w:top w:val="none" w:sz="0" w:space="0" w:color="auto"/>
        <w:left w:val="none" w:sz="0" w:space="0" w:color="auto"/>
        <w:bottom w:val="none" w:sz="0" w:space="0" w:color="auto"/>
        <w:right w:val="none" w:sz="0" w:space="0" w:color="auto"/>
      </w:divBdr>
    </w:div>
    <w:div w:id="1179851451">
      <w:bodyDiv w:val="1"/>
      <w:marLeft w:val="0"/>
      <w:marRight w:val="0"/>
      <w:marTop w:val="0"/>
      <w:marBottom w:val="0"/>
      <w:divBdr>
        <w:top w:val="none" w:sz="0" w:space="0" w:color="auto"/>
        <w:left w:val="none" w:sz="0" w:space="0" w:color="auto"/>
        <w:bottom w:val="none" w:sz="0" w:space="0" w:color="auto"/>
        <w:right w:val="none" w:sz="0" w:space="0" w:color="auto"/>
      </w:divBdr>
    </w:div>
    <w:div w:id="1181510051">
      <w:bodyDiv w:val="1"/>
      <w:marLeft w:val="0"/>
      <w:marRight w:val="0"/>
      <w:marTop w:val="0"/>
      <w:marBottom w:val="0"/>
      <w:divBdr>
        <w:top w:val="none" w:sz="0" w:space="0" w:color="auto"/>
        <w:left w:val="none" w:sz="0" w:space="0" w:color="auto"/>
        <w:bottom w:val="none" w:sz="0" w:space="0" w:color="auto"/>
        <w:right w:val="none" w:sz="0" w:space="0" w:color="auto"/>
      </w:divBdr>
    </w:div>
    <w:div w:id="1185166703">
      <w:bodyDiv w:val="1"/>
      <w:marLeft w:val="0"/>
      <w:marRight w:val="0"/>
      <w:marTop w:val="0"/>
      <w:marBottom w:val="0"/>
      <w:divBdr>
        <w:top w:val="none" w:sz="0" w:space="0" w:color="auto"/>
        <w:left w:val="none" w:sz="0" w:space="0" w:color="auto"/>
        <w:bottom w:val="none" w:sz="0" w:space="0" w:color="auto"/>
        <w:right w:val="none" w:sz="0" w:space="0" w:color="auto"/>
      </w:divBdr>
    </w:div>
    <w:div w:id="1186405671">
      <w:bodyDiv w:val="1"/>
      <w:marLeft w:val="0"/>
      <w:marRight w:val="0"/>
      <w:marTop w:val="0"/>
      <w:marBottom w:val="0"/>
      <w:divBdr>
        <w:top w:val="none" w:sz="0" w:space="0" w:color="auto"/>
        <w:left w:val="none" w:sz="0" w:space="0" w:color="auto"/>
        <w:bottom w:val="none" w:sz="0" w:space="0" w:color="auto"/>
        <w:right w:val="none" w:sz="0" w:space="0" w:color="auto"/>
      </w:divBdr>
    </w:div>
    <w:div w:id="1187133364">
      <w:bodyDiv w:val="1"/>
      <w:marLeft w:val="0"/>
      <w:marRight w:val="0"/>
      <w:marTop w:val="0"/>
      <w:marBottom w:val="0"/>
      <w:divBdr>
        <w:top w:val="none" w:sz="0" w:space="0" w:color="auto"/>
        <w:left w:val="none" w:sz="0" w:space="0" w:color="auto"/>
        <w:bottom w:val="none" w:sz="0" w:space="0" w:color="auto"/>
        <w:right w:val="none" w:sz="0" w:space="0" w:color="auto"/>
      </w:divBdr>
    </w:div>
    <w:div w:id="1191648246">
      <w:bodyDiv w:val="1"/>
      <w:marLeft w:val="0"/>
      <w:marRight w:val="0"/>
      <w:marTop w:val="0"/>
      <w:marBottom w:val="0"/>
      <w:divBdr>
        <w:top w:val="none" w:sz="0" w:space="0" w:color="auto"/>
        <w:left w:val="none" w:sz="0" w:space="0" w:color="auto"/>
        <w:bottom w:val="none" w:sz="0" w:space="0" w:color="auto"/>
        <w:right w:val="none" w:sz="0" w:space="0" w:color="auto"/>
      </w:divBdr>
    </w:div>
    <w:div w:id="1192525496">
      <w:bodyDiv w:val="1"/>
      <w:marLeft w:val="0"/>
      <w:marRight w:val="0"/>
      <w:marTop w:val="0"/>
      <w:marBottom w:val="0"/>
      <w:divBdr>
        <w:top w:val="none" w:sz="0" w:space="0" w:color="auto"/>
        <w:left w:val="none" w:sz="0" w:space="0" w:color="auto"/>
        <w:bottom w:val="none" w:sz="0" w:space="0" w:color="auto"/>
        <w:right w:val="none" w:sz="0" w:space="0" w:color="auto"/>
      </w:divBdr>
    </w:div>
    <w:div w:id="1198854417">
      <w:bodyDiv w:val="1"/>
      <w:marLeft w:val="0"/>
      <w:marRight w:val="0"/>
      <w:marTop w:val="0"/>
      <w:marBottom w:val="0"/>
      <w:divBdr>
        <w:top w:val="none" w:sz="0" w:space="0" w:color="auto"/>
        <w:left w:val="none" w:sz="0" w:space="0" w:color="auto"/>
        <w:bottom w:val="none" w:sz="0" w:space="0" w:color="auto"/>
        <w:right w:val="none" w:sz="0" w:space="0" w:color="auto"/>
      </w:divBdr>
    </w:div>
    <w:div w:id="1199468109">
      <w:bodyDiv w:val="1"/>
      <w:marLeft w:val="0"/>
      <w:marRight w:val="0"/>
      <w:marTop w:val="0"/>
      <w:marBottom w:val="0"/>
      <w:divBdr>
        <w:top w:val="none" w:sz="0" w:space="0" w:color="auto"/>
        <w:left w:val="none" w:sz="0" w:space="0" w:color="auto"/>
        <w:bottom w:val="none" w:sz="0" w:space="0" w:color="auto"/>
        <w:right w:val="none" w:sz="0" w:space="0" w:color="auto"/>
      </w:divBdr>
    </w:div>
    <w:div w:id="1200555793">
      <w:bodyDiv w:val="1"/>
      <w:marLeft w:val="0"/>
      <w:marRight w:val="0"/>
      <w:marTop w:val="0"/>
      <w:marBottom w:val="0"/>
      <w:divBdr>
        <w:top w:val="none" w:sz="0" w:space="0" w:color="auto"/>
        <w:left w:val="none" w:sz="0" w:space="0" w:color="auto"/>
        <w:bottom w:val="none" w:sz="0" w:space="0" w:color="auto"/>
        <w:right w:val="none" w:sz="0" w:space="0" w:color="auto"/>
      </w:divBdr>
    </w:div>
    <w:div w:id="1201673397">
      <w:bodyDiv w:val="1"/>
      <w:marLeft w:val="0"/>
      <w:marRight w:val="0"/>
      <w:marTop w:val="0"/>
      <w:marBottom w:val="0"/>
      <w:divBdr>
        <w:top w:val="none" w:sz="0" w:space="0" w:color="auto"/>
        <w:left w:val="none" w:sz="0" w:space="0" w:color="auto"/>
        <w:bottom w:val="none" w:sz="0" w:space="0" w:color="auto"/>
        <w:right w:val="none" w:sz="0" w:space="0" w:color="auto"/>
      </w:divBdr>
    </w:div>
    <w:div w:id="1205681857">
      <w:bodyDiv w:val="1"/>
      <w:marLeft w:val="0"/>
      <w:marRight w:val="0"/>
      <w:marTop w:val="0"/>
      <w:marBottom w:val="0"/>
      <w:divBdr>
        <w:top w:val="none" w:sz="0" w:space="0" w:color="auto"/>
        <w:left w:val="none" w:sz="0" w:space="0" w:color="auto"/>
        <w:bottom w:val="none" w:sz="0" w:space="0" w:color="auto"/>
        <w:right w:val="none" w:sz="0" w:space="0" w:color="auto"/>
      </w:divBdr>
    </w:div>
    <w:div w:id="1208757613">
      <w:bodyDiv w:val="1"/>
      <w:marLeft w:val="0"/>
      <w:marRight w:val="0"/>
      <w:marTop w:val="0"/>
      <w:marBottom w:val="0"/>
      <w:divBdr>
        <w:top w:val="none" w:sz="0" w:space="0" w:color="auto"/>
        <w:left w:val="none" w:sz="0" w:space="0" w:color="auto"/>
        <w:bottom w:val="none" w:sz="0" w:space="0" w:color="auto"/>
        <w:right w:val="none" w:sz="0" w:space="0" w:color="auto"/>
      </w:divBdr>
    </w:div>
    <w:div w:id="1208758743">
      <w:bodyDiv w:val="1"/>
      <w:marLeft w:val="0"/>
      <w:marRight w:val="0"/>
      <w:marTop w:val="0"/>
      <w:marBottom w:val="0"/>
      <w:divBdr>
        <w:top w:val="none" w:sz="0" w:space="0" w:color="auto"/>
        <w:left w:val="none" w:sz="0" w:space="0" w:color="auto"/>
        <w:bottom w:val="none" w:sz="0" w:space="0" w:color="auto"/>
        <w:right w:val="none" w:sz="0" w:space="0" w:color="auto"/>
      </w:divBdr>
    </w:div>
    <w:div w:id="1209105949">
      <w:bodyDiv w:val="1"/>
      <w:marLeft w:val="0"/>
      <w:marRight w:val="0"/>
      <w:marTop w:val="0"/>
      <w:marBottom w:val="0"/>
      <w:divBdr>
        <w:top w:val="none" w:sz="0" w:space="0" w:color="auto"/>
        <w:left w:val="none" w:sz="0" w:space="0" w:color="auto"/>
        <w:bottom w:val="none" w:sz="0" w:space="0" w:color="auto"/>
        <w:right w:val="none" w:sz="0" w:space="0" w:color="auto"/>
      </w:divBdr>
    </w:div>
    <w:div w:id="1209342051">
      <w:bodyDiv w:val="1"/>
      <w:marLeft w:val="0"/>
      <w:marRight w:val="0"/>
      <w:marTop w:val="0"/>
      <w:marBottom w:val="0"/>
      <w:divBdr>
        <w:top w:val="none" w:sz="0" w:space="0" w:color="auto"/>
        <w:left w:val="none" w:sz="0" w:space="0" w:color="auto"/>
        <w:bottom w:val="none" w:sz="0" w:space="0" w:color="auto"/>
        <w:right w:val="none" w:sz="0" w:space="0" w:color="auto"/>
      </w:divBdr>
    </w:div>
    <w:div w:id="1216891192">
      <w:bodyDiv w:val="1"/>
      <w:marLeft w:val="0"/>
      <w:marRight w:val="0"/>
      <w:marTop w:val="0"/>
      <w:marBottom w:val="0"/>
      <w:divBdr>
        <w:top w:val="none" w:sz="0" w:space="0" w:color="auto"/>
        <w:left w:val="none" w:sz="0" w:space="0" w:color="auto"/>
        <w:bottom w:val="none" w:sz="0" w:space="0" w:color="auto"/>
        <w:right w:val="none" w:sz="0" w:space="0" w:color="auto"/>
      </w:divBdr>
    </w:div>
    <w:div w:id="1220089098">
      <w:bodyDiv w:val="1"/>
      <w:marLeft w:val="0"/>
      <w:marRight w:val="0"/>
      <w:marTop w:val="0"/>
      <w:marBottom w:val="0"/>
      <w:divBdr>
        <w:top w:val="none" w:sz="0" w:space="0" w:color="auto"/>
        <w:left w:val="none" w:sz="0" w:space="0" w:color="auto"/>
        <w:bottom w:val="none" w:sz="0" w:space="0" w:color="auto"/>
        <w:right w:val="none" w:sz="0" w:space="0" w:color="auto"/>
      </w:divBdr>
    </w:div>
    <w:div w:id="1220945018">
      <w:bodyDiv w:val="1"/>
      <w:marLeft w:val="0"/>
      <w:marRight w:val="0"/>
      <w:marTop w:val="0"/>
      <w:marBottom w:val="0"/>
      <w:divBdr>
        <w:top w:val="none" w:sz="0" w:space="0" w:color="auto"/>
        <w:left w:val="none" w:sz="0" w:space="0" w:color="auto"/>
        <w:bottom w:val="none" w:sz="0" w:space="0" w:color="auto"/>
        <w:right w:val="none" w:sz="0" w:space="0" w:color="auto"/>
      </w:divBdr>
    </w:div>
    <w:div w:id="1221593192">
      <w:bodyDiv w:val="1"/>
      <w:marLeft w:val="0"/>
      <w:marRight w:val="0"/>
      <w:marTop w:val="0"/>
      <w:marBottom w:val="0"/>
      <w:divBdr>
        <w:top w:val="none" w:sz="0" w:space="0" w:color="auto"/>
        <w:left w:val="none" w:sz="0" w:space="0" w:color="auto"/>
        <w:bottom w:val="none" w:sz="0" w:space="0" w:color="auto"/>
        <w:right w:val="none" w:sz="0" w:space="0" w:color="auto"/>
      </w:divBdr>
    </w:div>
    <w:div w:id="1221598056">
      <w:bodyDiv w:val="1"/>
      <w:marLeft w:val="0"/>
      <w:marRight w:val="0"/>
      <w:marTop w:val="0"/>
      <w:marBottom w:val="0"/>
      <w:divBdr>
        <w:top w:val="none" w:sz="0" w:space="0" w:color="auto"/>
        <w:left w:val="none" w:sz="0" w:space="0" w:color="auto"/>
        <w:bottom w:val="none" w:sz="0" w:space="0" w:color="auto"/>
        <w:right w:val="none" w:sz="0" w:space="0" w:color="auto"/>
      </w:divBdr>
    </w:div>
    <w:div w:id="1222209590">
      <w:bodyDiv w:val="1"/>
      <w:marLeft w:val="0"/>
      <w:marRight w:val="0"/>
      <w:marTop w:val="0"/>
      <w:marBottom w:val="0"/>
      <w:divBdr>
        <w:top w:val="none" w:sz="0" w:space="0" w:color="auto"/>
        <w:left w:val="none" w:sz="0" w:space="0" w:color="auto"/>
        <w:bottom w:val="none" w:sz="0" w:space="0" w:color="auto"/>
        <w:right w:val="none" w:sz="0" w:space="0" w:color="auto"/>
      </w:divBdr>
    </w:div>
    <w:div w:id="1224754642">
      <w:bodyDiv w:val="1"/>
      <w:marLeft w:val="0"/>
      <w:marRight w:val="0"/>
      <w:marTop w:val="0"/>
      <w:marBottom w:val="0"/>
      <w:divBdr>
        <w:top w:val="none" w:sz="0" w:space="0" w:color="auto"/>
        <w:left w:val="none" w:sz="0" w:space="0" w:color="auto"/>
        <w:bottom w:val="none" w:sz="0" w:space="0" w:color="auto"/>
        <w:right w:val="none" w:sz="0" w:space="0" w:color="auto"/>
      </w:divBdr>
    </w:div>
    <w:div w:id="1225337125">
      <w:bodyDiv w:val="1"/>
      <w:marLeft w:val="0"/>
      <w:marRight w:val="0"/>
      <w:marTop w:val="0"/>
      <w:marBottom w:val="0"/>
      <w:divBdr>
        <w:top w:val="none" w:sz="0" w:space="0" w:color="auto"/>
        <w:left w:val="none" w:sz="0" w:space="0" w:color="auto"/>
        <w:bottom w:val="none" w:sz="0" w:space="0" w:color="auto"/>
        <w:right w:val="none" w:sz="0" w:space="0" w:color="auto"/>
      </w:divBdr>
    </w:div>
    <w:div w:id="1228877596">
      <w:bodyDiv w:val="1"/>
      <w:marLeft w:val="0"/>
      <w:marRight w:val="0"/>
      <w:marTop w:val="0"/>
      <w:marBottom w:val="0"/>
      <w:divBdr>
        <w:top w:val="none" w:sz="0" w:space="0" w:color="auto"/>
        <w:left w:val="none" w:sz="0" w:space="0" w:color="auto"/>
        <w:bottom w:val="none" w:sz="0" w:space="0" w:color="auto"/>
        <w:right w:val="none" w:sz="0" w:space="0" w:color="auto"/>
      </w:divBdr>
    </w:div>
    <w:div w:id="1230075995">
      <w:bodyDiv w:val="1"/>
      <w:marLeft w:val="0"/>
      <w:marRight w:val="0"/>
      <w:marTop w:val="0"/>
      <w:marBottom w:val="0"/>
      <w:divBdr>
        <w:top w:val="none" w:sz="0" w:space="0" w:color="auto"/>
        <w:left w:val="none" w:sz="0" w:space="0" w:color="auto"/>
        <w:bottom w:val="none" w:sz="0" w:space="0" w:color="auto"/>
        <w:right w:val="none" w:sz="0" w:space="0" w:color="auto"/>
      </w:divBdr>
    </w:div>
    <w:div w:id="1234438336">
      <w:bodyDiv w:val="1"/>
      <w:marLeft w:val="0"/>
      <w:marRight w:val="0"/>
      <w:marTop w:val="0"/>
      <w:marBottom w:val="0"/>
      <w:divBdr>
        <w:top w:val="none" w:sz="0" w:space="0" w:color="auto"/>
        <w:left w:val="none" w:sz="0" w:space="0" w:color="auto"/>
        <w:bottom w:val="none" w:sz="0" w:space="0" w:color="auto"/>
        <w:right w:val="none" w:sz="0" w:space="0" w:color="auto"/>
      </w:divBdr>
    </w:div>
    <w:div w:id="1236283242">
      <w:bodyDiv w:val="1"/>
      <w:marLeft w:val="0"/>
      <w:marRight w:val="0"/>
      <w:marTop w:val="0"/>
      <w:marBottom w:val="0"/>
      <w:divBdr>
        <w:top w:val="none" w:sz="0" w:space="0" w:color="auto"/>
        <w:left w:val="none" w:sz="0" w:space="0" w:color="auto"/>
        <w:bottom w:val="none" w:sz="0" w:space="0" w:color="auto"/>
        <w:right w:val="none" w:sz="0" w:space="0" w:color="auto"/>
      </w:divBdr>
    </w:div>
    <w:div w:id="1239562336">
      <w:bodyDiv w:val="1"/>
      <w:marLeft w:val="0"/>
      <w:marRight w:val="0"/>
      <w:marTop w:val="0"/>
      <w:marBottom w:val="0"/>
      <w:divBdr>
        <w:top w:val="none" w:sz="0" w:space="0" w:color="auto"/>
        <w:left w:val="none" w:sz="0" w:space="0" w:color="auto"/>
        <w:bottom w:val="none" w:sz="0" w:space="0" w:color="auto"/>
        <w:right w:val="none" w:sz="0" w:space="0" w:color="auto"/>
      </w:divBdr>
    </w:div>
    <w:div w:id="1246453628">
      <w:bodyDiv w:val="1"/>
      <w:marLeft w:val="0"/>
      <w:marRight w:val="0"/>
      <w:marTop w:val="0"/>
      <w:marBottom w:val="0"/>
      <w:divBdr>
        <w:top w:val="none" w:sz="0" w:space="0" w:color="auto"/>
        <w:left w:val="none" w:sz="0" w:space="0" w:color="auto"/>
        <w:bottom w:val="none" w:sz="0" w:space="0" w:color="auto"/>
        <w:right w:val="none" w:sz="0" w:space="0" w:color="auto"/>
      </w:divBdr>
    </w:div>
    <w:div w:id="1249075594">
      <w:bodyDiv w:val="1"/>
      <w:marLeft w:val="0"/>
      <w:marRight w:val="0"/>
      <w:marTop w:val="0"/>
      <w:marBottom w:val="0"/>
      <w:divBdr>
        <w:top w:val="none" w:sz="0" w:space="0" w:color="auto"/>
        <w:left w:val="none" w:sz="0" w:space="0" w:color="auto"/>
        <w:bottom w:val="none" w:sz="0" w:space="0" w:color="auto"/>
        <w:right w:val="none" w:sz="0" w:space="0" w:color="auto"/>
      </w:divBdr>
    </w:div>
    <w:div w:id="1254166049">
      <w:bodyDiv w:val="1"/>
      <w:marLeft w:val="0"/>
      <w:marRight w:val="0"/>
      <w:marTop w:val="0"/>
      <w:marBottom w:val="0"/>
      <w:divBdr>
        <w:top w:val="none" w:sz="0" w:space="0" w:color="auto"/>
        <w:left w:val="none" w:sz="0" w:space="0" w:color="auto"/>
        <w:bottom w:val="none" w:sz="0" w:space="0" w:color="auto"/>
        <w:right w:val="none" w:sz="0" w:space="0" w:color="auto"/>
      </w:divBdr>
    </w:div>
    <w:div w:id="1254776812">
      <w:bodyDiv w:val="1"/>
      <w:marLeft w:val="0"/>
      <w:marRight w:val="0"/>
      <w:marTop w:val="0"/>
      <w:marBottom w:val="0"/>
      <w:divBdr>
        <w:top w:val="none" w:sz="0" w:space="0" w:color="auto"/>
        <w:left w:val="none" w:sz="0" w:space="0" w:color="auto"/>
        <w:bottom w:val="none" w:sz="0" w:space="0" w:color="auto"/>
        <w:right w:val="none" w:sz="0" w:space="0" w:color="auto"/>
      </w:divBdr>
    </w:div>
    <w:div w:id="1258245490">
      <w:bodyDiv w:val="1"/>
      <w:marLeft w:val="0"/>
      <w:marRight w:val="0"/>
      <w:marTop w:val="0"/>
      <w:marBottom w:val="0"/>
      <w:divBdr>
        <w:top w:val="none" w:sz="0" w:space="0" w:color="auto"/>
        <w:left w:val="none" w:sz="0" w:space="0" w:color="auto"/>
        <w:bottom w:val="none" w:sz="0" w:space="0" w:color="auto"/>
        <w:right w:val="none" w:sz="0" w:space="0" w:color="auto"/>
      </w:divBdr>
    </w:div>
    <w:div w:id="1261450058">
      <w:bodyDiv w:val="1"/>
      <w:marLeft w:val="0"/>
      <w:marRight w:val="0"/>
      <w:marTop w:val="0"/>
      <w:marBottom w:val="0"/>
      <w:divBdr>
        <w:top w:val="none" w:sz="0" w:space="0" w:color="auto"/>
        <w:left w:val="none" w:sz="0" w:space="0" w:color="auto"/>
        <w:bottom w:val="none" w:sz="0" w:space="0" w:color="auto"/>
        <w:right w:val="none" w:sz="0" w:space="0" w:color="auto"/>
      </w:divBdr>
    </w:div>
    <w:div w:id="1262840622">
      <w:bodyDiv w:val="1"/>
      <w:marLeft w:val="0"/>
      <w:marRight w:val="0"/>
      <w:marTop w:val="0"/>
      <w:marBottom w:val="0"/>
      <w:divBdr>
        <w:top w:val="none" w:sz="0" w:space="0" w:color="auto"/>
        <w:left w:val="none" w:sz="0" w:space="0" w:color="auto"/>
        <w:bottom w:val="none" w:sz="0" w:space="0" w:color="auto"/>
        <w:right w:val="none" w:sz="0" w:space="0" w:color="auto"/>
      </w:divBdr>
    </w:div>
    <w:div w:id="1264145587">
      <w:bodyDiv w:val="1"/>
      <w:marLeft w:val="0"/>
      <w:marRight w:val="0"/>
      <w:marTop w:val="0"/>
      <w:marBottom w:val="0"/>
      <w:divBdr>
        <w:top w:val="none" w:sz="0" w:space="0" w:color="auto"/>
        <w:left w:val="none" w:sz="0" w:space="0" w:color="auto"/>
        <w:bottom w:val="none" w:sz="0" w:space="0" w:color="auto"/>
        <w:right w:val="none" w:sz="0" w:space="0" w:color="auto"/>
      </w:divBdr>
    </w:div>
    <w:div w:id="1265305576">
      <w:bodyDiv w:val="1"/>
      <w:marLeft w:val="0"/>
      <w:marRight w:val="0"/>
      <w:marTop w:val="0"/>
      <w:marBottom w:val="0"/>
      <w:divBdr>
        <w:top w:val="none" w:sz="0" w:space="0" w:color="auto"/>
        <w:left w:val="none" w:sz="0" w:space="0" w:color="auto"/>
        <w:bottom w:val="none" w:sz="0" w:space="0" w:color="auto"/>
        <w:right w:val="none" w:sz="0" w:space="0" w:color="auto"/>
      </w:divBdr>
    </w:div>
    <w:div w:id="1268272976">
      <w:bodyDiv w:val="1"/>
      <w:marLeft w:val="0"/>
      <w:marRight w:val="0"/>
      <w:marTop w:val="0"/>
      <w:marBottom w:val="0"/>
      <w:divBdr>
        <w:top w:val="none" w:sz="0" w:space="0" w:color="auto"/>
        <w:left w:val="none" w:sz="0" w:space="0" w:color="auto"/>
        <w:bottom w:val="none" w:sz="0" w:space="0" w:color="auto"/>
        <w:right w:val="none" w:sz="0" w:space="0" w:color="auto"/>
      </w:divBdr>
    </w:div>
    <w:div w:id="1272932132">
      <w:bodyDiv w:val="1"/>
      <w:marLeft w:val="0"/>
      <w:marRight w:val="0"/>
      <w:marTop w:val="0"/>
      <w:marBottom w:val="0"/>
      <w:divBdr>
        <w:top w:val="none" w:sz="0" w:space="0" w:color="auto"/>
        <w:left w:val="none" w:sz="0" w:space="0" w:color="auto"/>
        <w:bottom w:val="none" w:sz="0" w:space="0" w:color="auto"/>
        <w:right w:val="none" w:sz="0" w:space="0" w:color="auto"/>
      </w:divBdr>
    </w:div>
    <w:div w:id="1272976484">
      <w:bodyDiv w:val="1"/>
      <w:marLeft w:val="0"/>
      <w:marRight w:val="0"/>
      <w:marTop w:val="0"/>
      <w:marBottom w:val="0"/>
      <w:divBdr>
        <w:top w:val="none" w:sz="0" w:space="0" w:color="auto"/>
        <w:left w:val="none" w:sz="0" w:space="0" w:color="auto"/>
        <w:bottom w:val="none" w:sz="0" w:space="0" w:color="auto"/>
        <w:right w:val="none" w:sz="0" w:space="0" w:color="auto"/>
      </w:divBdr>
    </w:div>
    <w:div w:id="1277373767">
      <w:bodyDiv w:val="1"/>
      <w:marLeft w:val="0"/>
      <w:marRight w:val="0"/>
      <w:marTop w:val="0"/>
      <w:marBottom w:val="0"/>
      <w:divBdr>
        <w:top w:val="none" w:sz="0" w:space="0" w:color="auto"/>
        <w:left w:val="none" w:sz="0" w:space="0" w:color="auto"/>
        <w:bottom w:val="none" w:sz="0" w:space="0" w:color="auto"/>
        <w:right w:val="none" w:sz="0" w:space="0" w:color="auto"/>
      </w:divBdr>
    </w:div>
    <w:div w:id="1279027584">
      <w:bodyDiv w:val="1"/>
      <w:marLeft w:val="0"/>
      <w:marRight w:val="0"/>
      <w:marTop w:val="0"/>
      <w:marBottom w:val="0"/>
      <w:divBdr>
        <w:top w:val="none" w:sz="0" w:space="0" w:color="auto"/>
        <w:left w:val="none" w:sz="0" w:space="0" w:color="auto"/>
        <w:bottom w:val="none" w:sz="0" w:space="0" w:color="auto"/>
        <w:right w:val="none" w:sz="0" w:space="0" w:color="auto"/>
      </w:divBdr>
    </w:div>
    <w:div w:id="1279222084">
      <w:bodyDiv w:val="1"/>
      <w:marLeft w:val="0"/>
      <w:marRight w:val="0"/>
      <w:marTop w:val="0"/>
      <w:marBottom w:val="0"/>
      <w:divBdr>
        <w:top w:val="none" w:sz="0" w:space="0" w:color="auto"/>
        <w:left w:val="none" w:sz="0" w:space="0" w:color="auto"/>
        <w:bottom w:val="none" w:sz="0" w:space="0" w:color="auto"/>
        <w:right w:val="none" w:sz="0" w:space="0" w:color="auto"/>
      </w:divBdr>
    </w:div>
    <w:div w:id="1279293412">
      <w:bodyDiv w:val="1"/>
      <w:marLeft w:val="0"/>
      <w:marRight w:val="0"/>
      <w:marTop w:val="0"/>
      <w:marBottom w:val="0"/>
      <w:divBdr>
        <w:top w:val="none" w:sz="0" w:space="0" w:color="auto"/>
        <w:left w:val="none" w:sz="0" w:space="0" w:color="auto"/>
        <w:bottom w:val="none" w:sz="0" w:space="0" w:color="auto"/>
        <w:right w:val="none" w:sz="0" w:space="0" w:color="auto"/>
      </w:divBdr>
    </w:div>
    <w:div w:id="1279799627">
      <w:bodyDiv w:val="1"/>
      <w:marLeft w:val="0"/>
      <w:marRight w:val="0"/>
      <w:marTop w:val="0"/>
      <w:marBottom w:val="0"/>
      <w:divBdr>
        <w:top w:val="none" w:sz="0" w:space="0" w:color="auto"/>
        <w:left w:val="none" w:sz="0" w:space="0" w:color="auto"/>
        <w:bottom w:val="none" w:sz="0" w:space="0" w:color="auto"/>
        <w:right w:val="none" w:sz="0" w:space="0" w:color="auto"/>
      </w:divBdr>
    </w:div>
    <w:div w:id="1282152310">
      <w:bodyDiv w:val="1"/>
      <w:marLeft w:val="0"/>
      <w:marRight w:val="0"/>
      <w:marTop w:val="0"/>
      <w:marBottom w:val="0"/>
      <w:divBdr>
        <w:top w:val="none" w:sz="0" w:space="0" w:color="auto"/>
        <w:left w:val="none" w:sz="0" w:space="0" w:color="auto"/>
        <w:bottom w:val="none" w:sz="0" w:space="0" w:color="auto"/>
        <w:right w:val="none" w:sz="0" w:space="0" w:color="auto"/>
      </w:divBdr>
    </w:div>
    <w:div w:id="1283272531">
      <w:bodyDiv w:val="1"/>
      <w:marLeft w:val="0"/>
      <w:marRight w:val="0"/>
      <w:marTop w:val="0"/>
      <w:marBottom w:val="0"/>
      <w:divBdr>
        <w:top w:val="none" w:sz="0" w:space="0" w:color="auto"/>
        <w:left w:val="none" w:sz="0" w:space="0" w:color="auto"/>
        <w:bottom w:val="none" w:sz="0" w:space="0" w:color="auto"/>
        <w:right w:val="none" w:sz="0" w:space="0" w:color="auto"/>
      </w:divBdr>
    </w:div>
    <w:div w:id="1287197376">
      <w:bodyDiv w:val="1"/>
      <w:marLeft w:val="0"/>
      <w:marRight w:val="0"/>
      <w:marTop w:val="0"/>
      <w:marBottom w:val="0"/>
      <w:divBdr>
        <w:top w:val="none" w:sz="0" w:space="0" w:color="auto"/>
        <w:left w:val="none" w:sz="0" w:space="0" w:color="auto"/>
        <w:bottom w:val="none" w:sz="0" w:space="0" w:color="auto"/>
        <w:right w:val="none" w:sz="0" w:space="0" w:color="auto"/>
      </w:divBdr>
    </w:div>
    <w:div w:id="1287202656">
      <w:bodyDiv w:val="1"/>
      <w:marLeft w:val="0"/>
      <w:marRight w:val="0"/>
      <w:marTop w:val="0"/>
      <w:marBottom w:val="0"/>
      <w:divBdr>
        <w:top w:val="none" w:sz="0" w:space="0" w:color="auto"/>
        <w:left w:val="none" w:sz="0" w:space="0" w:color="auto"/>
        <w:bottom w:val="none" w:sz="0" w:space="0" w:color="auto"/>
        <w:right w:val="none" w:sz="0" w:space="0" w:color="auto"/>
      </w:divBdr>
    </w:div>
    <w:div w:id="1288195976">
      <w:bodyDiv w:val="1"/>
      <w:marLeft w:val="0"/>
      <w:marRight w:val="0"/>
      <w:marTop w:val="0"/>
      <w:marBottom w:val="0"/>
      <w:divBdr>
        <w:top w:val="none" w:sz="0" w:space="0" w:color="auto"/>
        <w:left w:val="none" w:sz="0" w:space="0" w:color="auto"/>
        <w:bottom w:val="none" w:sz="0" w:space="0" w:color="auto"/>
        <w:right w:val="none" w:sz="0" w:space="0" w:color="auto"/>
      </w:divBdr>
    </w:div>
    <w:div w:id="1288510390">
      <w:bodyDiv w:val="1"/>
      <w:marLeft w:val="0"/>
      <w:marRight w:val="0"/>
      <w:marTop w:val="0"/>
      <w:marBottom w:val="0"/>
      <w:divBdr>
        <w:top w:val="none" w:sz="0" w:space="0" w:color="auto"/>
        <w:left w:val="none" w:sz="0" w:space="0" w:color="auto"/>
        <w:bottom w:val="none" w:sz="0" w:space="0" w:color="auto"/>
        <w:right w:val="none" w:sz="0" w:space="0" w:color="auto"/>
      </w:divBdr>
    </w:div>
    <w:div w:id="1288781040">
      <w:bodyDiv w:val="1"/>
      <w:marLeft w:val="0"/>
      <w:marRight w:val="0"/>
      <w:marTop w:val="0"/>
      <w:marBottom w:val="0"/>
      <w:divBdr>
        <w:top w:val="none" w:sz="0" w:space="0" w:color="auto"/>
        <w:left w:val="none" w:sz="0" w:space="0" w:color="auto"/>
        <w:bottom w:val="none" w:sz="0" w:space="0" w:color="auto"/>
        <w:right w:val="none" w:sz="0" w:space="0" w:color="auto"/>
      </w:divBdr>
    </w:div>
    <w:div w:id="1289701680">
      <w:bodyDiv w:val="1"/>
      <w:marLeft w:val="0"/>
      <w:marRight w:val="0"/>
      <w:marTop w:val="0"/>
      <w:marBottom w:val="0"/>
      <w:divBdr>
        <w:top w:val="none" w:sz="0" w:space="0" w:color="auto"/>
        <w:left w:val="none" w:sz="0" w:space="0" w:color="auto"/>
        <w:bottom w:val="none" w:sz="0" w:space="0" w:color="auto"/>
        <w:right w:val="none" w:sz="0" w:space="0" w:color="auto"/>
      </w:divBdr>
    </w:div>
    <w:div w:id="1291131806">
      <w:bodyDiv w:val="1"/>
      <w:marLeft w:val="0"/>
      <w:marRight w:val="0"/>
      <w:marTop w:val="0"/>
      <w:marBottom w:val="0"/>
      <w:divBdr>
        <w:top w:val="none" w:sz="0" w:space="0" w:color="auto"/>
        <w:left w:val="none" w:sz="0" w:space="0" w:color="auto"/>
        <w:bottom w:val="none" w:sz="0" w:space="0" w:color="auto"/>
        <w:right w:val="none" w:sz="0" w:space="0" w:color="auto"/>
      </w:divBdr>
    </w:div>
    <w:div w:id="1291211200">
      <w:bodyDiv w:val="1"/>
      <w:marLeft w:val="0"/>
      <w:marRight w:val="0"/>
      <w:marTop w:val="0"/>
      <w:marBottom w:val="0"/>
      <w:divBdr>
        <w:top w:val="none" w:sz="0" w:space="0" w:color="auto"/>
        <w:left w:val="none" w:sz="0" w:space="0" w:color="auto"/>
        <w:bottom w:val="none" w:sz="0" w:space="0" w:color="auto"/>
        <w:right w:val="none" w:sz="0" w:space="0" w:color="auto"/>
      </w:divBdr>
    </w:div>
    <w:div w:id="1291277548">
      <w:bodyDiv w:val="1"/>
      <w:marLeft w:val="0"/>
      <w:marRight w:val="0"/>
      <w:marTop w:val="0"/>
      <w:marBottom w:val="0"/>
      <w:divBdr>
        <w:top w:val="none" w:sz="0" w:space="0" w:color="auto"/>
        <w:left w:val="none" w:sz="0" w:space="0" w:color="auto"/>
        <w:bottom w:val="none" w:sz="0" w:space="0" w:color="auto"/>
        <w:right w:val="none" w:sz="0" w:space="0" w:color="auto"/>
      </w:divBdr>
    </w:div>
    <w:div w:id="1292050694">
      <w:bodyDiv w:val="1"/>
      <w:marLeft w:val="0"/>
      <w:marRight w:val="0"/>
      <w:marTop w:val="0"/>
      <w:marBottom w:val="0"/>
      <w:divBdr>
        <w:top w:val="none" w:sz="0" w:space="0" w:color="auto"/>
        <w:left w:val="none" w:sz="0" w:space="0" w:color="auto"/>
        <w:bottom w:val="none" w:sz="0" w:space="0" w:color="auto"/>
        <w:right w:val="none" w:sz="0" w:space="0" w:color="auto"/>
      </w:divBdr>
    </w:div>
    <w:div w:id="1297030768">
      <w:bodyDiv w:val="1"/>
      <w:marLeft w:val="0"/>
      <w:marRight w:val="0"/>
      <w:marTop w:val="0"/>
      <w:marBottom w:val="0"/>
      <w:divBdr>
        <w:top w:val="none" w:sz="0" w:space="0" w:color="auto"/>
        <w:left w:val="none" w:sz="0" w:space="0" w:color="auto"/>
        <w:bottom w:val="none" w:sz="0" w:space="0" w:color="auto"/>
        <w:right w:val="none" w:sz="0" w:space="0" w:color="auto"/>
      </w:divBdr>
    </w:div>
    <w:div w:id="1301620012">
      <w:bodyDiv w:val="1"/>
      <w:marLeft w:val="0"/>
      <w:marRight w:val="0"/>
      <w:marTop w:val="0"/>
      <w:marBottom w:val="0"/>
      <w:divBdr>
        <w:top w:val="none" w:sz="0" w:space="0" w:color="auto"/>
        <w:left w:val="none" w:sz="0" w:space="0" w:color="auto"/>
        <w:bottom w:val="none" w:sz="0" w:space="0" w:color="auto"/>
        <w:right w:val="none" w:sz="0" w:space="0" w:color="auto"/>
      </w:divBdr>
    </w:div>
    <w:div w:id="1303191910">
      <w:bodyDiv w:val="1"/>
      <w:marLeft w:val="0"/>
      <w:marRight w:val="0"/>
      <w:marTop w:val="0"/>
      <w:marBottom w:val="0"/>
      <w:divBdr>
        <w:top w:val="none" w:sz="0" w:space="0" w:color="auto"/>
        <w:left w:val="none" w:sz="0" w:space="0" w:color="auto"/>
        <w:bottom w:val="none" w:sz="0" w:space="0" w:color="auto"/>
        <w:right w:val="none" w:sz="0" w:space="0" w:color="auto"/>
      </w:divBdr>
    </w:div>
    <w:div w:id="1305357925">
      <w:bodyDiv w:val="1"/>
      <w:marLeft w:val="0"/>
      <w:marRight w:val="0"/>
      <w:marTop w:val="0"/>
      <w:marBottom w:val="0"/>
      <w:divBdr>
        <w:top w:val="none" w:sz="0" w:space="0" w:color="auto"/>
        <w:left w:val="none" w:sz="0" w:space="0" w:color="auto"/>
        <w:bottom w:val="none" w:sz="0" w:space="0" w:color="auto"/>
        <w:right w:val="none" w:sz="0" w:space="0" w:color="auto"/>
      </w:divBdr>
    </w:div>
    <w:div w:id="1313289569">
      <w:bodyDiv w:val="1"/>
      <w:marLeft w:val="0"/>
      <w:marRight w:val="0"/>
      <w:marTop w:val="0"/>
      <w:marBottom w:val="0"/>
      <w:divBdr>
        <w:top w:val="none" w:sz="0" w:space="0" w:color="auto"/>
        <w:left w:val="none" w:sz="0" w:space="0" w:color="auto"/>
        <w:bottom w:val="none" w:sz="0" w:space="0" w:color="auto"/>
        <w:right w:val="none" w:sz="0" w:space="0" w:color="auto"/>
      </w:divBdr>
    </w:div>
    <w:div w:id="1315138279">
      <w:bodyDiv w:val="1"/>
      <w:marLeft w:val="0"/>
      <w:marRight w:val="0"/>
      <w:marTop w:val="0"/>
      <w:marBottom w:val="0"/>
      <w:divBdr>
        <w:top w:val="none" w:sz="0" w:space="0" w:color="auto"/>
        <w:left w:val="none" w:sz="0" w:space="0" w:color="auto"/>
        <w:bottom w:val="none" w:sz="0" w:space="0" w:color="auto"/>
        <w:right w:val="none" w:sz="0" w:space="0" w:color="auto"/>
      </w:divBdr>
    </w:div>
    <w:div w:id="1315790728">
      <w:bodyDiv w:val="1"/>
      <w:marLeft w:val="0"/>
      <w:marRight w:val="0"/>
      <w:marTop w:val="0"/>
      <w:marBottom w:val="0"/>
      <w:divBdr>
        <w:top w:val="none" w:sz="0" w:space="0" w:color="auto"/>
        <w:left w:val="none" w:sz="0" w:space="0" w:color="auto"/>
        <w:bottom w:val="none" w:sz="0" w:space="0" w:color="auto"/>
        <w:right w:val="none" w:sz="0" w:space="0" w:color="auto"/>
      </w:divBdr>
    </w:div>
    <w:div w:id="1315793277">
      <w:bodyDiv w:val="1"/>
      <w:marLeft w:val="0"/>
      <w:marRight w:val="0"/>
      <w:marTop w:val="0"/>
      <w:marBottom w:val="0"/>
      <w:divBdr>
        <w:top w:val="none" w:sz="0" w:space="0" w:color="auto"/>
        <w:left w:val="none" w:sz="0" w:space="0" w:color="auto"/>
        <w:bottom w:val="none" w:sz="0" w:space="0" w:color="auto"/>
        <w:right w:val="none" w:sz="0" w:space="0" w:color="auto"/>
      </w:divBdr>
    </w:div>
    <w:div w:id="1318805306">
      <w:bodyDiv w:val="1"/>
      <w:marLeft w:val="0"/>
      <w:marRight w:val="0"/>
      <w:marTop w:val="0"/>
      <w:marBottom w:val="0"/>
      <w:divBdr>
        <w:top w:val="none" w:sz="0" w:space="0" w:color="auto"/>
        <w:left w:val="none" w:sz="0" w:space="0" w:color="auto"/>
        <w:bottom w:val="none" w:sz="0" w:space="0" w:color="auto"/>
        <w:right w:val="none" w:sz="0" w:space="0" w:color="auto"/>
      </w:divBdr>
    </w:div>
    <w:div w:id="1322732184">
      <w:bodyDiv w:val="1"/>
      <w:marLeft w:val="0"/>
      <w:marRight w:val="0"/>
      <w:marTop w:val="0"/>
      <w:marBottom w:val="0"/>
      <w:divBdr>
        <w:top w:val="none" w:sz="0" w:space="0" w:color="auto"/>
        <w:left w:val="none" w:sz="0" w:space="0" w:color="auto"/>
        <w:bottom w:val="none" w:sz="0" w:space="0" w:color="auto"/>
        <w:right w:val="none" w:sz="0" w:space="0" w:color="auto"/>
      </w:divBdr>
    </w:div>
    <w:div w:id="1325353685">
      <w:bodyDiv w:val="1"/>
      <w:marLeft w:val="0"/>
      <w:marRight w:val="0"/>
      <w:marTop w:val="0"/>
      <w:marBottom w:val="0"/>
      <w:divBdr>
        <w:top w:val="none" w:sz="0" w:space="0" w:color="auto"/>
        <w:left w:val="none" w:sz="0" w:space="0" w:color="auto"/>
        <w:bottom w:val="none" w:sz="0" w:space="0" w:color="auto"/>
        <w:right w:val="none" w:sz="0" w:space="0" w:color="auto"/>
      </w:divBdr>
    </w:div>
    <w:div w:id="1327781017">
      <w:bodyDiv w:val="1"/>
      <w:marLeft w:val="0"/>
      <w:marRight w:val="0"/>
      <w:marTop w:val="0"/>
      <w:marBottom w:val="0"/>
      <w:divBdr>
        <w:top w:val="none" w:sz="0" w:space="0" w:color="auto"/>
        <w:left w:val="none" w:sz="0" w:space="0" w:color="auto"/>
        <w:bottom w:val="none" w:sz="0" w:space="0" w:color="auto"/>
        <w:right w:val="none" w:sz="0" w:space="0" w:color="auto"/>
      </w:divBdr>
    </w:div>
    <w:div w:id="1328168507">
      <w:bodyDiv w:val="1"/>
      <w:marLeft w:val="0"/>
      <w:marRight w:val="0"/>
      <w:marTop w:val="0"/>
      <w:marBottom w:val="0"/>
      <w:divBdr>
        <w:top w:val="none" w:sz="0" w:space="0" w:color="auto"/>
        <w:left w:val="none" w:sz="0" w:space="0" w:color="auto"/>
        <w:bottom w:val="none" w:sz="0" w:space="0" w:color="auto"/>
        <w:right w:val="none" w:sz="0" w:space="0" w:color="auto"/>
      </w:divBdr>
    </w:div>
    <w:div w:id="1329862632">
      <w:bodyDiv w:val="1"/>
      <w:marLeft w:val="0"/>
      <w:marRight w:val="0"/>
      <w:marTop w:val="0"/>
      <w:marBottom w:val="0"/>
      <w:divBdr>
        <w:top w:val="none" w:sz="0" w:space="0" w:color="auto"/>
        <w:left w:val="none" w:sz="0" w:space="0" w:color="auto"/>
        <w:bottom w:val="none" w:sz="0" w:space="0" w:color="auto"/>
        <w:right w:val="none" w:sz="0" w:space="0" w:color="auto"/>
      </w:divBdr>
    </w:div>
    <w:div w:id="1330406180">
      <w:bodyDiv w:val="1"/>
      <w:marLeft w:val="0"/>
      <w:marRight w:val="0"/>
      <w:marTop w:val="0"/>
      <w:marBottom w:val="0"/>
      <w:divBdr>
        <w:top w:val="none" w:sz="0" w:space="0" w:color="auto"/>
        <w:left w:val="none" w:sz="0" w:space="0" w:color="auto"/>
        <w:bottom w:val="none" w:sz="0" w:space="0" w:color="auto"/>
        <w:right w:val="none" w:sz="0" w:space="0" w:color="auto"/>
      </w:divBdr>
    </w:div>
    <w:div w:id="1330597261">
      <w:bodyDiv w:val="1"/>
      <w:marLeft w:val="0"/>
      <w:marRight w:val="0"/>
      <w:marTop w:val="0"/>
      <w:marBottom w:val="0"/>
      <w:divBdr>
        <w:top w:val="none" w:sz="0" w:space="0" w:color="auto"/>
        <w:left w:val="none" w:sz="0" w:space="0" w:color="auto"/>
        <w:bottom w:val="none" w:sz="0" w:space="0" w:color="auto"/>
        <w:right w:val="none" w:sz="0" w:space="0" w:color="auto"/>
      </w:divBdr>
    </w:div>
    <w:div w:id="1330792950">
      <w:bodyDiv w:val="1"/>
      <w:marLeft w:val="0"/>
      <w:marRight w:val="0"/>
      <w:marTop w:val="0"/>
      <w:marBottom w:val="0"/>
      <w:divBdr>
        <w:top w:val="none" w:sz="0" w:space="0" w:color="auto"/>
        <w:left w:val="none" w:sz="0" w:space="0" w:color="auto"/>
        <w:bottom w:val="none" w:sz="0" w:space="0" w:color="auto"/>
        <w:right w:val="none" w:sz="0" w:space="0" w:color="auto"/>
      </w:divBdr>
    </w:div>
    <w:div w:id="1335230918">
      <w:bodyDiv w:val="1"/>
      <w:marLeft w:val="0"/>
      <w:marRight w:val="0"/>
      <w:marTop w:val="0"/>
      <w:marBottom w:val="0"/>
      <w:divBdr>
        <w:top w:val="none" w:sz="0" w:space="0" w:color="auto"/>
        <w:left w:val="none" w:sz="0" w:space="0" w:color="auto"/>
        <w:bottom w:val="none" w:sz="0" w:space="0" w:color="auto"/>
        <w:right w:val="none" w:sz="0" w:space="0" w:color="auto"/>
      </w:divBdr>
    </w:div>
    <w:div w:id="1335957374">
      <w:bodyDiv w:val="1"/>
      <w:marLeft w:val="0"/>
      <w:marRight w:val="0"/>
      <w:marTop w:val="0"/>
      <w:marBottom w:val="0"/>
      <w:divBdr>
        <w:top w:val="none" w:sz="0" w:space="0" w:color="auto"/>
        <w:left w:val="none" w:sz="0" w:space="0" w:color="auto"/>
        <w:bottom w:val="none" w:sz="0" w:space="0" w:color="auto"/>
        <w:right w:val="none" w:sz="0" w:space="0" w:color="auto"/>
      </w:divBdr>
    </w:div>
    <w:div w:id="1336104930">
      <w:bodyDiv w:val="1"/>
      <w:marLeft w:val="0"/>
      <w:marRight w:val="0"/>
      <w:marTop w:val="0"/>
      <w:marBottom w:val="0"/>
      <w:divBdr>
        <w:top w:val="none" w:sz="0" w:space="0" w:color="auto"/>
        <w:left w:val="none" w:sz="0" w:space="0" w:color="auto"/>
        <w:bottom w:val="none" w:sz="0" w:space="0" w:color="auto"/>
        <w:right w:val="none" w:sz="0" w:space="0" w:color="auto"/>
      </w:divBdr>
    </w:div>
    <w:div w:id="1338194801">
      <w:bodyDiv w:val="1"/>
      <w:marLeft w:val="0"/>
      <w:marRight w:val="0"/>
      <w:marTop w:val="0"/>
      <w:marBottom w:val="0"/>
      <w:divBdr>
        <w:top w:val="none" w:sz="0" w:space="0" w:color="auto"/>
        <w:left w:val="none" w:sz="0" w:space="0" w:color="auto"/>
        <w:bottom w:val="none" w:sz="0" w:space="0" w:color="auto"/>
        <w:right w:val="none" w:sz="0" w:space="0" w:color="auto"/>
      </w:divBdr>
    </w:div>
    <w:div w:id="1347319763">
      <w:bodyDiv w:val="1"/>
      <w:marLeft w:val="0"/>
      <w:marRight w:val="0"/>
      <w:marTop w:val="0"/>
      <w:marBottom w:val="0"/>
      <w:divBdr>
        <w:top w:val="none" w:sz="0" w:space="0" w:color="auto"/>
        <w:left w:val="none" w:sz="0" w:space="0" w:color="auto"/>
        <w:bottom w:val="none" w:sz="0" w:space="0" w:color="auto"/>
        <w:right w:val="none" w:sz="0" w:space="0" w:color="auto"/>
      </w:divBdr>
    </w:div>
    <w:div w:id="1347442152">
      <w:bodyDiv w:val="1"/>
      <w:marLeft w:val="0"/>
      <w:marRight w:val="0"/>
      <w:marTop w:val="0"/>
      <w:marBottom w:val="0"/>
      <w:divBdr>
        <w:top w:val="none" w:sz="0" w:space="0" w:color="auto"/>
        <w:left w:val="none" w:sz="0" w:space="0" w:color="auto"/>
        <w:bottom w:val="none" w:sz="0" w:space="0" w:color="auto"/>
        <w:right w:val="none" w:sz="0" w:space="0" w:color="auto"/>
      </w:divBdr>
    </w:div>
    <w:div w:id="1348287396">
      <w:bodyDiv w:val="1"/>
      <w:marLeft w:val="0"/>
      <w:marRight w:val="0"/>
      <w:marTop w:val="0"/>
      <w:marBottom w:val="0"/>
      <w:divBdr>
        <w:top w:val="none" w:sz="0" w:space="0" w:color="auto"/>
        <w:left w:val="none" w:sz="0" w:space="0" w:color="auto"/>
        <w:bottom w:val="none" w:sz="0" w:space="0" w:color="auto"/>
        <w:right w:val="none" w:sz="0" w:space="0" w:color="auto"/>
      </w:divBdr>
    </w:div>
    <w:div w:id="1352729235">
      <w:bodyDiv w:val="1"/>
      <w:marLeft w:val="0"/>
      <w:marRight w:val="0"/>
      <w:marTop w:val="0"/>
      <w:marBottom w:val="0"/>
      <w:divBdr>
        <w:top w:val="none" w:sz="0" w:space="0" w:color="auto"/>
        <w:left w:val="none" w:sz="0" w:space="0" w:color="auto"/>
        <w:bottom w:val="none" w:sz="0" w:space="0" w:color="auto"/>
        <w:right w:val="none" w:sz="0" w:space="0" w:color="auto"/>
      </w:divBdr>
    </w:div>
    <w:div w:id="1355233178">
      <w:bodyDiv w:val="1"/>
      <w:marLeft w:val="0"/>
      <w:marRight w:val="0"/>
      <w:marTop w:val="0"/>
      <w:marBottom w:val="0"/>
      <w:divBdr>
        <w:top w:val="none" w:sz="0" w:space="0" w:color="auto"/>
        <w:left w:val="none" w:sz="0" w:space="0" w:color="auto"/>
        <w:bottom w:val="none" w:sz="0" w:space="0" w:color="auto"/>
        <w:right w:val="none" w:sz="0" w:space="0" w:color="auto"/>
      </w:divBdr>
    </w:div>
    <w:div w:id="1356467047">
      <w:bodyDiv w:val="1"/>
      <w:marLeft w:val="0"/>
      <w:marRight w:val="0"/>
      <w:marTop w:val="0"/>
      <w:marBottom w:val="0"/>
      <w:divBdr>
        <w:top w:val="none" w:sz="0" w:space="0" w:color="auto"/>
        <w:left w:val="none" w:sz="0" w:space="0" w:color="auto"/>
        <w:bottom w:val="none" w:sz="0" w:space="0" w:color="auto"/>
        <w:right w:val="none" w:sz="0" w:space="0" w:color="auto"/>
      </w:divBdr>
    </w:div>
    <w:div w:id="1357848766">
      <w:bodyDiv w:val="1"/>
      <w:marLeft w:val="0"/>
      <w:marRight w:val="0"/>
      <w:marTop w:val="0"/>
      <w:marBottom w:val="0"/>
      <w:divBdr>
        <w:top w:val="none" w:sz="0" w:space="0" w:color="auto"/>
        <w:left w:val="none" w:sz="0" w:space="0" w:color="auto"/>
        <w:bottom w:val="none" w:sz="0" w:space="0" w:color="auto"/>
        <w:right w:val="none" w:sz="0" w:space="0" w:color="auto"/>
      </w:divBdr>
    </w:div>
    <w:div w:id="1359500355">
      <w:bodyDiv w:val="1"/>
      <w:marLeft w:val="0"/>
      <w:marRight w:val="0"/>
      <w:marTop w:val="0"/>
      <w:marBottom w:val="0"/>
      <w:divBdr>
        <w:top w:val="none" w:sz="0" w:space="0" w:color="auto"/>
        <w:left w:val="none" w:sz="0" w:space="0" w:color="auto"/>
        <w:bottom w:val="none" w:sz="0" w:space="0" w:color="auto"/>
        <w:right w:val="none" w:sz="0" w:space="0" w:color="auto"/>
      </w:divBdr>
    </w:div>
    <w:div w:id="1361317256">
      <w:bodyDiv w:val="1"/>
      <w:marLeft w:val="0"/>
      <w:marRight w:val="0"/>
      <w:marTop w:val="0"/>
      <w:marBottom w:val="0"/>
      <w:divBdr>
        <w:top w:val="none" w:sz="0" w:space="0" w:color="auto"/>
        <w:left w:val="none" w:sz="0" w:space="0" w:color="auto"/>
        <w:bottom w:val="none" w:sz="0" w:space="0" w:color="auto"/>
        <w:right w:val="none" w:sz="0" w:space="0" w:color="auto"/>
      </w:divBdr>
    </w:div>
    <w:div w:id="1365715978">
      <w:bodyDiv w:val="1"/>
      <w:marLeft w:val="0"/>
      <w:marRight w:val="0"/>
      <w:marTop w:val="0"/>
      <w:marBottom w:val="0"/>
      <w:divBdr>
        <w:top w:val="none" w:sz="0" w:space="0" w:color="auto"/>
        <w:left w:val="none" w:sz="0" w:space="0" w:color="auto"/>
        <w:bottom w:val="none" w:sz="0" w:space="0" w:color="auto"/>
        <w:right w:val="none" w:sz="0" w:space="0" w:color="auto"/>
      </w:divBdr>
    </w:div>
    <w:div w:id="1367485027">
      <w:bodyDiv w:val="1"/>
      <w:marLeft w:val="0"/>
      <w:marRight w:val="0"/>
      <w:marTop w:val="0"/>
      <w:marBottom w:val="0"/>
      <w:divBdr>
        <w:top w:val="none" w:sz="0" w:space="0" w:color="auto"/>
        <w:left w:val="none" w:sz="0" w:space="0" w:color="auto"/>
        <w:bottom w:val="none" w:sz="0" w:space="0" w:color="auto"/>
        <w:right w:val="none" w:sz="0" w:space="0" w:color="auto"/>
      </w:divBdr>
    </w:div>
    <w:div w:id="1368141161">
      <w:bodyDiv w:val="1"/>
      <w:marLeft w:val="0"/>
      <w:marRight w:val="0"/>
      <w:marTop w:val="0"/>
      <w:marBottom w:val="0"/>
      <w:divBdr>
        <w:top w:val="none" w:sz="0" w:space="0" w:color="auto"/>
        <w:left w:val="none" w:sz="0" w:space="0" w:color="auto"/>
        <w:bottom w:val="none" w:sz="0" w:space="0" w:color="auto"/>
        <w:right w:val="none" w:sz="0" w:space="0" w:color="auto"/>
      </w:divBdr>
    </w:div>
    <w:div w:id="1369835183">
      <w:bodyDiv w:val="1"/>
      <w:marLeft w:val="0"/>
      <w:marRight w:val="0"/>
      <w:marTop w:val="0"/>
      <w:marBottom w:val="0"/>
      <w:divBdr>
        <w:top w:val="none" w:sz="0" w:space="0" w:color="auto"/>
        <w:left w:val="none" w:sz="0" w:space="0" w:color="auto"/>
        <w:bottom w:val="none" w:sz="0" w:space="0" w:color="auto"/>
        <w:right w:val="none" w:sz="0" w:space="0" w:color="auto"/>
      </w:divBdr>
    </w:div>
    <w:div w:id="1372880782">
      <w:bodyDiv w:val="1"/>
      <w:marLeft w:val="0"/>
      <w:marRight w:val="0"/>
      <w:marTop w:val="0"/>
      <w:marBottom w:val="0"/>
      <w:divBdr>
        <w:top w:val="none" w:sz="0" w:space="0" w:color="auto"/>
        <w:left w:val="none" w:sz="0" w:space="0" w:color="auto"/>
        <w:bottom w:val="none" w:sz="0" w:space="0" w:color="auto"/>
        <w:right w:val="none" w:sz="0" w:space="0" w:color="auto"/>
      </w:divBdr>
    </w:div>
    <w:div w:id="1380785037">
      <w:bodyDiv w:val="1"/>
      <w:marLeft w:val="0"/>
      <w:marRight w:val="0"/>
      <w:marTop w:val="0"/>
      <w:marBottom w:val="0"/>
      <w:divBdr>
        <w:top w:val="none" w:sz="0" w:space="0" w:color="auto"/>
        <w:left w:val="none" w:sz="0" w:space="0" w:color="auto"/>
        <w:bottom w:val="none" w:sz="0" w:space="0" w:color="auto"/>
        <w:right w:val="none" w:sz="0" w:space="0" w:color="auto"/>
      </w:divBdr>
    </w:div>
    <w:div w:id="1383168409">
      <w:bodyDiv w:val="1"/>
      <w:marLeft w:val="0"/>
      <w:marRight w:val="0"/>
      <w:marTop w:val="0"/>
      <w:marBottom w:val="0"/>
      <w:divBdr>
        <w:top w:val="none" w:sz="0" w:space="0" w:color="auto"/>
        <w:left w:val="none" w:sz="0" w:space="0" w:color="auto"/>
        <w:bottom w:val="none" w:sz="0" w:space="0" w:color="auto"/>
        <w:right w:val="none" w:sz="0" w:space="0" w:color="auto"/>
      </w:divBdr>
    </w:div>
    <w:div w:id="1386641135">
      <w:bodyDiv w:val="1"/>
      <w:marLeft w:val="0"/>
      <w:marRight w:val="0"/>
      <w:marTop w:val="0"/>
      <w:marBottom w:val="0"/>
      <w:divBdr>
        <w:top w:val="none" w:sz="0" w:space="0" w:color="auto"/>
        <w:left w:val="none" w:sz="0" w:space="0" w:color="auto"/>
        <w:bottom w:val="none" w:sz="0" w:space="0" w:color="auto"/>
        <w:right w:val="none" w:sz="0" w:space="0" w:color="auto"/>
      </w:divBdr>
    </w:div>
    <w:div w:id="1387801349">
      <w:bodyDiv w:val="1"/>
      <w:marLeft w:val="0"/>
      <w:marRight w:val="0"/>
      <w:marTop w:val="0"/>
      <w:marBottom w:val="0"/>
      <w:divBdr>
        <w:top w:val="none" w:sz="0" w:space="0" w:color="auto"/>
        <w:left w:val="none" w:sz="0" w:space="0" w:color="auto"/>
        <w:bottom w:val="none" w:sz="0" w:space="0" w:color="auto"/>
        <w:right w:val="none" w:sz="0" w:space="0" w:color="auto"/>
      </w:divBdr>
    </w:div>
    <w:div w:id="1390230257">
      <w:bodyDiv w:val="1"/>
      <w:marLeft w:val="0"/>
      <w:marRight w:val="0"/>
      <w:marTop w:val="0"/>
      <w:marBottom w:val="0"/>
      <w:divBdr>
        <w:top w:val="none" w:sz="0" w:space="0" w:color="auto"/>
        <w:left w:val="none" w:sz="0" w:space="0" w:color="auto"/>
        <w:bottom w:val="none" w:sz="0" w:space="0" w:color="auto"/>
        <w:right w:val="none" w:sz="0" w:space="0" w:color="auto"/>
      </w:divBdr>
    </w:div>
    <w:div w:id="1390571086">
      <w:bodyDiv w:val="1"/>
      <w:marLeft w:val="0"/>
      <w:marRight w:val="0"/>
      <w:marTop w:val="0"/>
      <w:marBottom w:val="0"/>
      <w:divBdr>
        <w:top w:val="none" w:sz="0" w:space="0" w:color="auto"/>
        <w:left w:val="none" w:sz="0" w:space="0" w:color="auto"/>
        <w:bottom w:val="none" w:sz="0" w:space="0" w:color="auto"/>
        <w:right w:val="none" w:sz="0" w:space="0" w:color="auto"/>
      </w:divBdr>
    </w:div>
    <w:div w:id="1391804026">
      <w:bodyDiv w:val="1"/>
      <w:marLeft w:val="0"/>
      <w:marRight w:val="0"/>
      <w:marTop w:val="0"/>
      <w:marBottom w:val="0"/>
      <w:divBdr>
        <w:top w:val="none" w:sz="0" w:space="0" w:color="auto"/>
        <w:left w:val="none" w:sz="0" w:space="0" w:color="auto"/>
        <w:bottom w:val="none" w:sz="0" w:space="0" w:color="auto"/>
        <w:right w:val="none" w:sz="0" w:space="0" w:color="auto"/>
      </w:divBdr>
    </w:div>
    <w:div w:id="1392582824">
      <w:bodyDiv w:val="1"/>
      <w:marLeft w:val="0"/>
      <w:marRight w:val="0"/>
      <w:marTop w:val="0"/>
      <w:marBottom w:val="0"/>
      <w:divBdr>
        <w:top w:val="none" w:sz="0" w:space="0" w:color="auto"/>
        <w:left w:val="none" w:sz="0" w:space="0" w:color="auto"/>
        <w:bottom w:val="none" w:sz="0" w:space="0" w:color="auto"/>
        <w:right w:val="none" w:sz="0" w:space="0" w:color="auto"/>
      </w:divBdr>
    </w:div>
    <w:div w:id="1393385564">
      <w:bodyDiv w:val="1"/>
      <w:marLeft w:val="0"/>
      <w:marRight w:val="0"/>
      <w:marTop w:val="0"/>
      <w:marBottom w:val="0"/>
      <w:divBdr>
        <w:top w:val="none" w:sz="0" w:space="0" w:color="auto"/>
        <w:left w:val="none" w:sz="0" w:space="0" w:color="auto"/>
        <w:bottom w:val="none" w:sz="0" w:space="0" w:color="auto"/>
        <w:right w:val="none" w:sz="0" w:space="0" w:color="auto"/>
      </w:divBdr>
    </w:div>
    <w:div w:id="1393386373">
      <w:bodyDiv w:val="1"/>
      <w:marLeft w:val="0"/>
      <w:marRight w:val="0"/>
      <w:marTop w:val="0"/>
      <w:marBottom w:val="0"/>
      <w:divBdr>
        <w:top w:val="none" w:sz="0" w:space="0" w:color="auto"/>
        <w:left w:val="none" w:sz="0" w:space="0" w:color="auto"/>
        <w:bottom w:val="none" w:sz="0" w:space="0" w:color="auto"/>
        <w:right w:val="none" w:sz="0" w:space="0" w:color="auto"/>
      </w:divBdr>
    </w:div>
    <w:div w:id="1395197914">
      <w:bodyDiv w:val="1"/>
      <w:marLeft w:val="0"/>
      <w:marRight w:val="0"/>
      <w:marTop w:val="0"/>
      <w:marBottom w:val="0"/>
      <w:divBdr>
        <w:top w:val="none" w:sz="0" w:space="0" w:color="auto"/>
        <w:left w:val="none" w:sz="0" w:space="0" w:color="auto"/>
        <w:bottom w:val="none" w:sz="0" w:space="0" w:color="auto"/>
        <w:right w:val="none" w:sz="0" w:space="0" w:color="auto"/>
      </w:divBdr>
    </w:div>
    <w:div w:id="1398478299">
      <w:bodyDiv w:val="1"/>
      <w:marLeft w:val="0"/>
      <w:marRight w:val="0"/>
      <w:marTop w:val="0"/>
      <w:marBottom w:val="0"/>
      <w:divBdr>
        <w:top w:val="none" w:sz="0" w:space="0" w:color="auto"/>
        <w:left w:val="none" w:sz="0" w:space="0" w:color="auto"/>
        <w:bottom w:val="none" w:sz="0" w:space="0" w:color="auto"/>
        <w:right w:val="none" w:sz="0" w:space="0" w:color="auto"/>
      </w:divBdr>
    </w:div>
    <w:div w:id="1409571137">
      <w:bodyDiv w:val="1"/>
      <w:marLeft w:val="0"/>
      <w:marRight w:val="0"/>
      <w:marTop w:val="0"/>
      <w:marBottom w:val="0"/>
      <w:divBdr>
        <w:top w:val="none" w:sz="0" w:space="0" w:color="auto"/>
        <w:left w:val="none" w:sz="0" w:space="0" w:color="auto"/>
        <w:bottom w:val="none" w:sz="0" w:space="0" w:color="auto"/>
        <w:right w:val="none" w:sz="0" w:space="0" w:color="auto"/>
      </w:divBdr>
    </w:div>
    <w:div w:id="1416852633">
      <w:bodyDiv w:val="1"/>
      <w:marLeft w:val="0"/>
      <w:marRight w:val="0"/>
      <w:marTop w:val="0"/>
      <w:marBottom w:val="0"/>
      <w:divBdr>
        <w:top w:val="none" w:sz="0" w:space="0" w:color="auto"/>
        <w:left w:val="none" w:sz="0" w:space="0" w:color="auto"/>
        <w:bottom w:val="none" w:sz="0" w:space="0" w:color="auto"/>
        <w:right w:val="none" w:sz="0" w:space="0" w:color="auto"/>
      </w:divBdr>
    </w:div>
    <w:div w:id="1417701931">
      <w:bodyDiv w:val="1"/>
      <w:marLeft w:val="0"/>
      <w:marRight w:val="0"/>
      <w:marTop w:val="0"/>
      <w:marBottom w:val="0"/>
      <w:divBdr>
        <w:top w:val="none" w:sz="0" w:space="0" w:color="auto"/>
        <w:left w:val="none" w:sz="0" w:space="0" w:color="auto"/>
        <w:bottom w:val="none" w:sz="0" w:space="0" w:color="auto"/>
        <w:right w:val="none" w:sz="0" w:space="0" w:color="auto"/>
      </w:divBdr>
    </w:div>
    <w:div w:id="1418944851">
      <w:bodyDiv w:val="1"/>
      <w:marLeft w:val="0"/>
      <w:marRight w:val="0"/>
      <w:marTop w:val="0"/>
      <w:marBottom w:val="0"/>
      <w:divBdr>
        <w:top w:val="none" w:sz="0" w:space="0" w:color="auto"/>
        <w:left w:val="none" w:sz="0" w:space="0" w:color="auto"/>
        <w:bottom w:val="none" w:sz="0" w:space="0" w:color="auto"/>
        <w:right w:val="none" w:sz="0" w:space="0" w:color="auto"/>
      </w:divBdr>
    </w:div>
    <w:div w:id="1420059112">
      <w:bodyDiv w:val="1"/>
      <w:marLeft w:val="0"/>
      <w:marRight w:val="0"/>
      <w:marTop w:val="0"/>
      <w:marBottom w:val="0"/>
      <w:divBdr>
        <w:top w:val="none" w:sz="0" w:space="0" w:color="auto"/>
        <w:left w:val="none" w:sz="0" w:space="0" w:color="auto"/>
        <w:bottom w:val="none" w:sz="0" w:space="0" w:color="auto"/>
        <w:right w:val="none" w:sz="0" w:space="0" w:color="auto"/>
      </w:divBdr>
    </w:div>
    <w:div w:id="1421639114">
      <w:bodyDiv w:val="1"/>
      <w:marLeft w:val="0"/>
      <w:marRight w:val="0"/>
      <w:marTop w:val="0"/>
      <w:marBottom w:val="0"/>
      <w:divBdr>
        <w:top w:val="none" w:sz="0" w:space="0" w:color="auto"/>
        <w:left w:val="none" w:sz="0" w:space="0" w:color="auto"/>
        <w:bottom w:val="none" w:sz="0" w:space="0" w:color="auto"/>
        <w:right w:val="none" w:sz="0" w:space="0" w:color="auto"/>
      </w:divBdr>
    </w:div>
    <w:div w:id="1425959515">
      <w:bodyDiv w:val="1"/>
      <w:marLeft w:val="0"/>
      <w:marRight w:val="0"/>
      <w:marTop w:val="0"/>
      <w:marBottom w:val="0"/>
      <w:divBdr>
        <w:top w:val="none" w:sz="0" w:space="0" w:color="auto"/>
        <w:left w:val="none" w:sz="0" w:space="0" w:color="auto"/>
        <w:bottom w:val="none" w:sz="0" w:space="0" w:color="auto"/>
        <w:right w:val="none" w:sz="0" w:space="0" w:color="auto"/>
      </w:divBdr>
    </w:div>
    <w:div w:id="1435709967">
      <w:bodyDiv w:val="1"/>
      <w:marLeft w:val="0"/>
      <w:marRight w:val="0"/>
      <w:marTop w:val="0"/>
      <w:marBottom w:val="0"/>
      <w:divBdr>
        <w:top w:val="none" w:sz="0" w:space="0" w:color="auto"/>
        <w:left w:val="none" w:sz="0" w:space="0" w:color="auto"/>
        <w:bottom w:val="none" w:sz="0" w:space="0" w:color="auto"/>
        <w:right w:val="none" w:sz="0" w:space="0" w:color="auto"/>
      </w:divBdr>
    </w:div>
    <w:div w:id="1437167137">
      <w:bodyDiv w:val="1"/>
      <w:marLeft w:val="0"/>
      <w:marRight w:val="0"/>
      <w:marTop w:val="0"/>
      <w:marBottom w:val="0"/>
      <w:divBdr>
        <w:top w:val="none" w:sz="0" w:space="0" w:color="auto"/>
        <w:left w:val="none" w:sz="0" w:space="0" w:color="auto"/>
        <w:bottom w:val="none" w:sz="0" w:space="0" w:color="auto"/>
        <w:right w:val="none" w:sz="0" w:space="0" w:color="auto"/>
      </w:divBdr>
    </w:div>
    <w:div w:id="1441409548">
      <w:bodyDiv w:val="1"/>
      <w:marLeft w:val="0"/>
      <w:marRight w:val="0"/>
      <w:marTop w:val="0"/>
      <w:marBottom w:val="0"/>
      <w:divBdr>
        <w:top w:val="none" w:sz="0" w:space="0" w:color="auto"/>
        <w:left w:val="none" w:sz="0" w:space="0" w:color="auto"/>
        <w:bottom w:val="none" w:sz="0" w:space="0" w:color="auto"/>
        <w:right w:val="none" w:sz="0" w:space="0" w:color="auto"/>
      </w:divBdr>
    </w:div>
    <w:div w:id="1442141128">
      <w:bodyDiv w:val="1"/>
      <w:marLeft w:val="0"/>
      <w:marRight w:val="0"/>
      <w:marTop w:val="0"/>
      <w:marBottom w:val="0"/>
      <w:divBdr>
        <w:top w:val="none" w:sz="0" w:space="0" w:color="auto"/>
        <w:left w:val="none" w:sz="0" w:space="0" w:color="auto"/>
        <w:bottom w:val="none" w:sz="0" w:space="0" w:color="auto"/>
        <w:right w:val="none" w:sz="0" w:space="0" w:color="auto"/>
      </w:divBdr>
    </w:div>
    <w:div w:id="1448425267">
      <w:bodyDiv w:val="1"/>
      <w:marLeft w:val="0"/>
      <w:marRight w:val="0"/>
      <w:marTop w:val="0"/>
      <w:marBottom w:val="0"/>
      <w:divBdr>
        <w:top w:val="none" w:sz="0" w:space="0" w:color="auto"/>
        <w:left w:val="none" w:sz="0" w:space="0" w:color="auto"/>
        <w:bottom w:val="none" w:sz="0" w:space="0" w:color="auto"/>
        <w:right w:val="none" w:sz="0" w:space="0" w:color="auto"/>
      </w:divBdr>
    </w:div>
    <w:div w:id="1449354196">
      <w:bodyDiv w:val="1"/>
      <w:marLeft w:val="0"/>
      <w:marRight w:val="0"/>
      <w:marTop w:val="0"/>
      <w:marBottom w:val="0"/>
      <w:divBdr>
        <w:top w:val="none" w:sz="0" w:space="0" w:color="auto"/>
        <w:left w:val="none" w:sz="0" w:space="0" w:color="auto"/>
        <w:bottom w:val="none" w:sz="0" w:space="0" w:color="auto"/>
        <w:right w:val="none" w:sz="0" w:space="0" w:color="auto"/>
      </w:divBdr>
    </w:div>
    <w:div w:id="1459376744">
      <w:bodyDiv w:val="1"/>
      <w:marLeft w:val="0"/>
      <w:marRight w:val="0"/>
      <w:marTop w:val="0"/>
      <w:marBottom w:val="0"/>
      <w:divBdr>
        <w:top w:val="none" w:sz="0" w:space="0" w:color="auto"/>
        <w:left w:val="none" w:sz="0" w:space="0" w:color="auto"/>
        <w:bottom w:val="none" w:sz="0" w:space="0" w:color="auto"/>
        <w:right w:val="none" w:sz="0" w:space="0" w:color="auto"/>
      </w:divBdr>
    </w:div>
    <w:div w:id="1462269150">
      <w:bodyDiv w:val="1"/>
      <w:marLeft w:val="0"/>
      <w:marRight w:val="0"/>
      <w:marTop w:val="0"/>
      <w:marBottom w:val="0"/>
      <w:divBdr>
        <w:top w:val="none" w:sz="0" w:space="0" w:color="auto"/>
        <w:left w:val="none" w:sz="0" w:space="0" w:color="auto"/>
        <w:bottom w:val="none" w:sz="0" w:space="0" w:color="auto"/>
        <w:right w:val="none" w:sz="0" w:space="0" w:color="auto"/>
      </w:divBdr>
    </w:div>
    <w:div w:id="1466241955">
      <w:bodyDiv w:val="1"/>
      <w:marLeft w:val="0"/>
      <w:marRight w:val="0"/>
      <w:marTop w:val="0"/>
      <w:marBottom w:val="0"/>
      <w:divBdr>
        <w:top w:val="none" w:sz="0" w:space="0" w:color="auto"/>
        <w:left w:val="none" w:sz="0" w:space="0" w:color="auto"/>
        <w:bottom w:val="none" w:sz="0" w:space="0" w:color="auto"/>
        <w:right w:val="none" w:sz="0" w:space="0" w:color="auto"/>
      </w:divBdr>
    </w:div>
    <w:div w:id="1468667201">
      <w:bodyDiv w:val="1"/>
      <w:marLeft w:val="0"/>
      <w:marRight w:val="0"/>
      <w:marTop w:val="0"/>
      <w:marBottom w:val="0"/>
      <w:divBdr>
        <w:top w:val="none" w:sz="0" w:space="0" w:color="auto"/>
        <w:left w:val="none" w:sz="0" w:space="0" w:color="auto"/>
        <w:bottom w:val="none" w:sz="0" w:space="0" w:color="auto"/>
        <w:right w:val="none" w:sz="0" w:space="0" w:color="auto"/>
      </w:divBdr>
    </w:div>
    <w:div w:id="1469398173">
      <w:bodyDiv w:val="1"/>
      <w:marLeft w:val="0"/>
      <w:marRight w:val="0"/>
      <w:marTop w:val="0"/>
      <w:marBottom w:val="0"/>
      <w:divBdr>
        <w:top w:val="none" w:sz="0" w:space="0" w:color="auto"/>
        <w:left w:val="none" w:sz="0" w:space="0" w:color="auto"/>
        <w:bottom w:val="none" w:sz="0" w:space="0" w:color="auto"/>
        <w:right w:val="none" w:sz="0" w:space="0" w:color="auto"/>
      </w:divBdr>
    </w:div>
    <w:div w:id="1472866210">
      <w:bodyDiv w:val="1"/>
      <w:marLeft w:val="0"/>
      <w:marRight w:val="0"/>
      <w:marTop w:val="0"/>
      <w:marBottom w:val="0"/>
      <w:divBdr>
        <w:top w:val="none" w:sz="0" w:space="0" w:color="auto"/>
        <w:left w:val="none" w:sz="0" w:space="0" w:color="auto"/>
        <w:bottom w:val="none" w:sz="0" w:space="0" w:color="auto"/>
        <w:right w:val="none" w:sz="0" w:space="0" w:color="auto"/>
      </w:divBdr>
    </w:div>
    <w:div w:id="1473476737">
      <w:bodyDiv w:val="1"/>
      <w:marLeft w:val="0"/>
      <w:marRight w:val="0"/>
      <w:marTop w:val="0"/>
      <w:marBottom w:val="0"/>
      <w:divBdr>
        <w:top w:val="none" w:sz="0" w:space="0" w:color="auto"/>
        <w:left w:val="none" w:sz="0" w:space="0" w:color="auto"/>
        <w:bottom w:val="none" w:sz="0" w:space="0" w:color="auto"/>
        <w:right w:val="none" w:sz="0" w:space="0" w:color="auto"/>
      </w:divBdr>
    </w:div>
    <w:div w:id="1475682094">
      <w:bodyDiv w:val="1"/>
      <w:marLeft w:val="0"/>
      <w:marRight w:val="0"/>
      <w:marTop w:val="0"/>
      <w:marBottom w:val="0"/>
      <w:divBdr>
        <w:top w:val="none" w:sz="0" w:space="0" w:color="auto"/>
        <w:left w:val="none" w:sz="0" w:space="0" w:color="auto"/>
        <w:bottom w:val="none" w:sz="0" w:space="0" w:color="auto"/>
        <w:right w:val="none" w:sz="0" w:space="0" w:color="auto"/>
      </w:divBdr>
    </w:div>
    <w:div w:id="1476558491">
      <w:bodyDiv w:val="1"/>
      <w:marLeft w:val="0"/>
      <w:marRight w:val="0"/>
      <w:marTop w:val="0"/>
      <w:marBottom w:val="0"/>
      <w:divBdr>
        <w:top w:val="none" w:sz="0" w:space="0" w:color="auto"/>
        <w:left w:val="none" w:sz="0" w:space="0" w:color="auto"/>
        <w:bottom w:val="none" w:sz="0" w:space="0" w:color="auto"/>
        <w:right w:val="none" w:sz="0" w:space="0" w:color="auto"/>
      </w:divBdr>
    </w:div>
    <w:div w:id="1483155464">
      <w:bodyDiv w:val="1"/>
      <w:marLeft w:val="0"/>
      <w:marRight w:val="0"/>
      <w:marTop w:val="0"/>
      <w:marBottom w:val="0"/>
      <w:divBdr>
        <w:top w:val="none" w:sz="0" w:space="0" w:color="auto"/>
        <w:left w:val="none" w:sz="0" w:space="0" w:color="auto"/>
        <w:bottom w:val="none" w:sz="0" w:space="0" w:color="auto"/>
        <w:right w:val="none" w:sz="0" w:space="0" w:color="auto"/>
      </w:divBdr>
    </w:div>
    <w:div w:id="1484934387">
      <w:bodyDiv w:val="1"/>
      <w:marLeft w:val="0"/>
      <w:marRight w:val="0"/>
      <w:marTop w:val="0"/>
      <w:marBottom w:val="0"/>
      <w:divBdr>
        <w:top w:val="none" w:sz="0" w:space="0" w:color="auto"/>
        <w:left w:val="none" w:sz="0" w:space="0" w:color="auto"/>
        <w:bottom w:val="none" w:sz="0" w:space="0" w:color="auto"/>
        <w:right w:val="none" w:sz="0" w:space="0" w:color="auto"/>
      </w:divBdr>
    </w:div>
    <w:div w:id="1490248699">
      <w:bodyDiv w:val="1"/>
      <w:marLeft w:val="0"/>
      <w:marRight w:val="0"/>
      <w:marTop w:val="0"/>
      <w:marBottom w:val="0"/>
      <w:divBdr>
        <w:top w:val="none" w:sz="0" w:space="0" w:color="auto"/>
        <w:left w:val="none" w:sz="0" w:space="0" w:color="auto"/>
        <w:bottom w:val="none" w:sz="0" w:space="0" w:color="auto"/>
        <w:right w:val="none" w:sz="0" w:space="0" w:color="auto"/>
      </w:divBdr>
    </w:div>
    <w:div w:id="1492915038">
      <w:bodyDiv w:val="1"/>
      <w:marLeft w:val="0"/>
      <w:marRight w:val="0"/>
      <w:marTop w:val="0"/>
      <w:marBottom w:val="0"/>
      <w:divBdr>
        <w:top w:val="none" w:sz="0" w:space="0" w:color="auto"/>
        <w:left w:val="none" w:sz="0" w:space="0" w:color="auto"/>
        <w:bottom w:val="none" w:sz="0" w:space="0" w:color="auto"/>
        <w:right w:val="none" w:sz="0" w:space="0" w:color="auto"/>
      </w:divBdr>
    </w:div>
    <w:div w:id="1493132586">
      <w:bodyDiv w:val="1"/>
      <w:marLeft w:val="0"/>
      <w:marRight w:val="0"/>
      <w:marTop w:val="0"/>
      <w:marBottom w:val="0"/>
      <w:divBdr>
        <w:top w:val="none" w:sz="0" w:space="0" w:color="auto"/>
        <w:left w:val="none" w:sz="0" w:space="0" w:color="auto"/>
        <w:bottom w:val="none" w:sz="0" w:space="0" w:color="auto"/>
        <w:right w:val="none" w:sz="0" w:space="0" w:color="auto"/>
      </w:divBdr>
    </w:div>
    <w:div w:id="1496456188">
      <w:bodyDiv w:val="1"/>
      <w:marLeft w:val="0"/>
      <w:marRight w:val="0"/>
      <w:marTop w:val="0"/>
      <w:marBottom w:val="0"/>
      <w:divBdr>
        <w:top w:val="none" w:sz="0" w:space="0" w:color="auto"/>
        <w:left w:val="none" w:sz="0" w:space="0" w:color="auto"/>
        <w:bottom w:val="none" w:sz="0" w:space="0" w:color="auto"/>
        <w:right w:val="none" w:sz="0" w:space="0" w:color="auto"/>
      </w:divBdr>
    </w:div>
    <w:div w:id="1496724070">
      <w:bodyDiv w:val="1"/>
      <w:marLeft w:val="0"/>
      <w:marRight w:val="0"/>
      <w:marTop w:val="0"/>
      <w:marBottom w:val="0"/>
      <w:divBdr>
        <w:top w:val="none" w:sz="0" w:space="0" w:color="auto"/>
        <w:left w:val="none" w:sz="0" w:space="0" w:color="auto"/>
        <w:bottom w:val="none" w:sz="0" w:space="0" w:color="auto"/>
        <w:right w:val="none" w:sz="0" w:space="0" w:color="auto"/>
      </w:divBdr>
    </w:div>
    <w:div w:id="1496995967">
      <w:bodyDiv w:val="1"/>
      <w:marLeft w:val="0"/>
      <w:marRight w:val="0"/>
      <w:marTop w:val="0"/>
      <w:marBottom w:val="0"/>
      <w:divBdr>
        <w:top w:val="none" w:sz="0" w:space="0" w:color="auto"/>
        <w:left w:val="none" w:sz="0" w:space="0" w:color="auto"/>
        <w:bottom w:val="none" w:sz="0" w:space="0" w:color="auto"/>
        <w:right w:val="none" w:sz="0" w:space="0" w:color="auto"/>
      </w:divBdr>
    </w:div>
    <w:div w:id="1501848698">
      <w:bodyDiv w:val="1"/>
      <w:marLeft w:val="0"/>
      <w:marRight w:val="0"/>
      <w:marTop w:val="0"/>
      <w:marBottom w:val="0"/>
      <w:divBdr>
        <w:top w:val="none" w:sz="0" w:space="0" w:color="auto"/>
        <w:left w:val="none" w:sz="0" w:space="0" w:color="auto"/>
        <w:bottom w:val="none" w:sz="0" w:space="0" w:color="auto"/>
        <w:right w:val="none" w:sz="0" w:space="0" w:color="auto"/>
      </w:divBdr>
    </w:div>
    <w:div w:id="1505901077">
      <w:bodyDiv w:val="1"/>
      <w:marLeft w:val="0"/>
      <w:marRight w:val="0"/>
      <w:marTop w:val="0"/>
      <w:marBottom w:val="0"/>
      <w:divBdr>
        <w:top w:val="none" w:sz="0" w:space="0" w:color="auto"/>
        <w:left w:val="none" w:sz="0" w:space="0" w:color="auto"/>
        <w:bottom w:val="none" w:sz="0" w:space="0" w:color="auto"/>
        <w:right w:val="none" w:sz="0" w:space="0" w:color="auto"/>
      </w:divBdr>
    </w:div>
    <w:div w:id="1506362663">
      <w:bodyDiv w:val="1"/>
      <w:marLeft w:val="0"/>
      <w:marRight w:val="0"/>
      <w:marTop w:val="0"/>
      <w:marBottom w:val="0"/>
      <w:divBdr>
        <w:top w:val="none" w:sz="0" w:space="0" w:color="auto"/>
        <w:left w:val="none" w:sz="0" w:space="0" w:color="auto"/>
        <w:bottom w:val="none" w:sz="0" w:space="0" w:color="auto"/>
        <w:right w:val="none" w:sz="0" w:space="0" w:color="auto"/>
      </w:divBdr>
    </w:div>
    <w:div w:id="1508325267">
      <w:bodyDiv w:val="1"/>
      <w:marLeft w:val="0"/>
      <w:marRight w:val="0"/>
      <w:marTop w:val="0"/>
      <w:marBottom w:val="0"/>
      <w:divBdr>
        <w:top w:val="none" w:sz="0" w:space="0" w:color="auto"/>
        <w:left w:val="none" w:sz="0" w:space="0" w:color="auto"/>
        <w:bottom w:val="none" w:sz="0" w:space="0" w:color="auto"/>
        <w:right w:val="none" w:sz="0" w:space="0" w:color="auto"/>
      </w:divBdr>
    </w:div>
    <w:div w:id="1509129156">
      <w:bodyDiv w:val="1"/>
      <w:marLeft w:val="0"/>
      <w:marRight w:val="0"/>
      <w:marTop w:val="0"/>
      <w:marBottom w:val="0"/>
      <w:divBdr>
        <w:top w:val="none" w:sz="0" w:space="0" w:color="auto"/>
        <w:left w:val="none" w:sz="0" w:space="0" w:color="auto"/>
        <w:bottom w:val="none" w:sz="0" w:space="0" w:color="auto"/>
        <w:right w:val="none" w:sz="0" w:space="0" w:color="auto"/>
      </w:divBdr>
    </w:div>
    <w:div w:id="1516573577">
      <w:bodyDiv w:val="1"/>
      <w:marLeft w:val="0"/>
      <w:marRight w:val="0"/>
      <w:marTop w:val="0"/>
      <w:marBottom w:val="0"/>
      <w:divBdr>
        <w:top w:val="none" w:sz="0" w:space="0" w:color="auto"/>
        <w:left w:val="none" w:sz="0" w:space="0" w:color="auto"/>
        <w:bottom w:val="none" w:sz="0" w:space="0" w:color="auto"/>
        <w:right w:val="none" w:sz="0" w:space="0" w:color="auto"/>
      </w:divBdr>
    </w:div>
    <w:div w:id="1519537196">
      <w:bodyDiv w:val="1"/>
      <w:marLeft w:val="0"/>
      <w:marRight w:val="0"/>
      <w:marTop w:val="0"/>
      <w:marBottom w:val="0"/>
      <w:divBdr>
        <w:top w:val="none" w:sz="0" w:space="0" w:color="auto"/>
        <w:left w:val="none" w:sz="0" w:space="0" w:color="auto"/>
        <w:bottom w:val="none" w:sz="0" w:space="0" w:color="auto"/>
        <w:right w:val="none" w:sz="0" w:space="0" w:color="auto"/>
      </w:divBdr>
    </w:div>
    <w:div w:id="1521315500">
      <w:bodyDiv w:val="1"/>
      <w:marLeft w:val="0"/>
      <w:marRight w:val="0"/>
      <w:marTop w:val="0"/>
      <w:marBottom w:val="0"/>
      <w:divBdr>
        <w:top w:val="none" w:sz="0" w:space="0" w:color="auto"/>
        <w:left w:val="none" w:sz="0" w:space="0" w:color="auto"/>
        <w:bottom w:val="none" w:sz="0" w:space="0" w:color="auto"/>
        <w:right w:val="none" w:sz="0" w:space="0" w:color="auto"/>
      </w:divBdr>
    </w:div>
    <w:div w:id="1528061597">
      <w:bodyDiv w:val="1"/>
      <w:marLeft w:val="0"/>
      <w:marRight w:val="0"/>
      <w:marTop w:val="0"/>
      <w:marBottom w:val="0"/>
      <w:divBdr>
        <w:top w:val="none" w:sz="0" w:space="0" w:color="auto"/>
        <w:left w:val="none" w:sz="0" w:space="0" w:color="auto"/>
        <w:bottom w:val="none" w:sz="0" w:space="0" w:color="auto"/>
        <w:right w:val="none" w:sz="0" w:space="0" w:color="auto"/>
      </w:divBdr>
    </w:div>
    <w:div w:id="1531065014">
      <w:bodyDiv w:val="1"/>
      <w:marLeft w:val="0"/>
      <w:marRight w:val="0"/>
      <w:marTop w:val="0"/>
      <w:marBottom w:val="0"/>
      <w:divBdr>
        <w:top w:val="none" w:sz="0" w:space="0" w:color="auto"/>
        <w:left w:val="none" w:sz="0" w:space="0" w:color="auto"/>
        <w:bottom w:val="none" w:sz="0" w:space="0" w:color="auto"/>
        <w:right w:val="none" w:sz="0" w:space="0" w:color="auto"/>
      </w:divBdr>
    </w:div>
    <w:div w:id="1531449954">
      <w:bodyDiv w:val="1"/>
      <w:marLeft w:val="0"/>
      <w:marRight w:val="0"/>
      <w:marTop w:val="0"/>
      <w:marBottom w:val="0"/>
      <w:divBdr>
        <w:top w:val="none" w:sz="0" w:space="0" w:color="auto"/>
        <w:left w:val="none" w:sz="0" w:space="0" w:color="auto"/>
        <w:bottom w:val="none" w:sz="0" w:space="0" w:color="auto"/>
        <w:right w:val="none" w:sz="0" w:space="0" w:color="auto"/>
      </w:divBdr>
    </w:div>
    <w:div w:id="1536774683">
      <w:bodyDiv w:val="1"/>
      <w:marLeft w:val="0"/>
      <w:marRight w:val="0"/>
      <w:marTop w:val="0"/>
      <w:marBottom w:val="0"/>
      <w:divBdr>
        <w:top w:val="none" w:sz="0" w:space="0" w:color="auto"/>
        <w:left w:val="none" w:sz="0" w:space="0" w:color="auto"/>
        <w:bottom w:val="none" w:sz="0" w:space="0" w:color="auto"/>
        <w:right w:val="none" w:sz="0" w:space="0" w:color="auto"/>
      </w:divBdr>
    </w:div>
    <w:div w:id="1539313290">
      <w:bodyDiv w:val="1"/>
      <w:marLeft w:val="0"/>
      <w:marRight w:val="0"/>
      <w:marTop w:val="0"/>
      <w:marBottom w:val="0"/>
      <w:divBdr>
        <w:top w:val="none" w:sz="0" w:space="0" w:color="auto"/>
        <w:left w:val="none" w:sz="0" w:space="0" w:color="auto"/>
        <w:bottom w:val="none" w:sz="0" w:space="0" w:color="auto"/>
        <w:right w:val="none" w:sz="0" w:space="0" w:color="auto"/>
      </w:divBdr>
    </w:div>
    <w:div w:id="1544176290">
      <w:bodyDiv w:val="1"/>
      <w:marLeft w:val="0"/>
      <w:marRight w:val="0"/>
      <w:marTop w:val="0"/>
      <w:marBottom w:val="0"/>
      <w:divBdr>
        <w:top w:val="none" w:sz="0" w:space="0" w:color="auto"/>
        <w:left w:val="none" w:sz="0" w:space="0" w:color="auto"/>
        <w:bottom w:val="none" w:sz="0" w:space="0" w:color="auto"/>
        <w:right w:val="none" w:sz="0" w:space="0" w:color="auto"/>
      </w:divBdr>
    </w:div>
    <w:div w:id="1548182592">
      <w:bodyDiv w:val="1"/>
      <w:marLeft w:val="0"/>
      <w:marRight w:val="0"/>
      <w:marTop w:val="0"/>
      <w:marBottom w:val="0"/>
      <w:divBdr>
        <w:top w:val="none" w:sz="0" w:space="0" w:color="auto"/>
        <w:left w:val="none" w:sz="0" w:space="0" w:color="auto"/>
        <w:bottom w:val="none" w:sz="0" w:space="0" w:color="auto"/>
        <w:right w:val="none" w:sz="0" w:space="0" w:color="auto"/>
      </w:divBdr>
    </w:div>
    <w:div w:id="1550723024">
      <w:bodyDiv w:val="1"/>
      <w:marLeft w:val="0"/>
      <w:marRight w:val="0"/>
      <w:marTop w:val="0"/>
      <w:marBottom w:val="0"/>
      <w:divBdr>
        <w:top w:val="none" w:sz="0" w:space="0" w:color="auto"/>
        <w:left w:val="none" w:sz="0" w:space="0" w:color="auto"/>
        <w:bottom w:val="none" w:sz="0" w:space="0" w:color="auto"/>
        <w:right w:val="none" w:sz="0" w:space="0" w:color="auto"/>
      </w:divBdr>
    </w:div>
    <w:div w:id="1551110549">
      <w:bodyDiv w:val="1"/>
      <w:marLeft w:val="0"/>
      <w:marRight w:val="0"/>
      <w:marTop w:val="0"/>
      <w:marBottom w:val="0"/>
      <w:divBdr>
        <w:top w:val="none" w:sz="0" w:space="0" w:color="auto"/>
        <w:left w:val="none" w:sz="0" w:space="0" w:color="auto"/>
        <w:bottom w:val="none" w:sz="0" w:space="0" w:color="auto"/>
        <w:right w:val="none" w:sz="0" w:space="0" w:color="auto"/>
      </w:divBdr>
    </w:div>
    <w:div w:id="1552306084">
      <w:bodyDiv w:val="1"/>
      <w:marLeft w:val="0"/>
      <w:marRight w:val="0"/>
      <w:marTop w:val="0"/>
      <w:marBottom w:val="0"/>
      <w:divBdr>
        <w:top w:val="none" w:sz="0" w:space="0" w:color="auto"/>
        <w:left w:val="none" w:sz="0" w:space="0" w:color="auto"/>
        <w:bottom w:val="none" w:sz="0" w:space="0" w:color="auto"/>
        <w:right w:val="none" w:sz="0" w:space="0" w:color="auto"/>
      </w:divBdr>
    </w:div>
    <w:div w:id="1560282904">
      <w:bodyDiv w:val="1"/>
      <w:marLeft w:val="0"/>
      <w:marRight w:val="0"/>
      <w:marTop w:val="0"/>
      <w:marBottom w:val="0"/>
      <w:divBdr>
        <w:top w:val="none" w:sz="0" w:space="0" w:color="auto"/>
        <w:left w:val="none" w:sz="0" w:space="0" w:color="auto"/>
        <w:bottom w:val="none" w:sz="0" w:space="0" w:color="auto"/>
        <w:right w:val="none" w:sz="0" w:space="0" w:color="auto"/>
      </w:divBdr>
    </w:div>
    <w:div w:id="1562206317">
      <w:bodyDiv w:val="1"/>
      <w:marLeft w:val="0"/>
      <w:marRight w:val="0"/>
      <w:marTop w:val="0"/>
      <w:marBottom w:val="0"/>
      <w:divBdr>
        <w:top w:val="none" w:sz="0" w:space="0" w:color="auto"/>
        <w:left w:val="none" w:sz="0" w:space="0" w:color="auto"/>
        <w:bottom w:val="none" w:sz="0" w:space="0" w:color="auto"/>
        <w:right w:val="none" w:sz="0" w:space="0" w:color="auto"/>
      </w:divBdr>
    </w:div>
    <w:div w:id="1564023761">
      <w:bodyDiv w:val="1"/>
      <w:marLeft w:val="0"/>
      <w:marRight w:val="0"/>
      <w:marTop w:val="0"/>
      <w:marBottom w:val="0"/>
      <w:divBdr>
        <w:top w:val="none" w:sz="0" w:space="0" w:color="auto"/>
        <w:left w:val="none" w:sz="0" w:space="0" w:color="auto"/>
        <w:bottom w:val="none" w:sz="0" w:space="0" w:color="auto"/>
        <w:right w:val="none" w:sz="0" w:space="0" w:color="auto"/>
      </w:divBdr>
    </w:div>
    <w:div w:id="1566184505">
      <w:bodyDiv w:val="1"/>
      <w:marLeft w:val="0"/>
      <w:marRight w:val="0"/>
      <w:marTop w:val="0"/>
      <w:marBottom w:val="0"/>
      <w:divBdr>
        <w:top w:val="none" w:sz="0" w:space="0" w:color="auto"/>
        <w:left w:val="none" w:sz="0" w:space="0" w:color="auto"/>
        <w:bottom w:val="none" w:sz="0" w:space="0" w:color="auto"/>
        <w:right w:val="none" w:sz="0" w:space="0" w:color="auto"/>
      </w:divBdr>
    </w:div>
    <w:div w:id="1574899202">
      <w:bodyDiv w:val="1"/>
      <w:marLeft w:val="0"/>
      <w:marRight w:val="0"/>
      <w:marTop w:val="0"/>
      <w:marBottom w:val="0"/>
      <w:divBdr>
        <w:top w:val="none" w:sz="0" w:space="0" w:color="auto"/>
        <w:left w:val="none" w:sz="0" w:space="0" w:color="auto"/>
        <w:bottom w:val="none" w:sz="0" w:space="0" w:color="auto"/>
        <w:right w:val="none" w:sz="0" w:space="0" w:color="auto"/>
      </w:divBdr>
    </w:div>
    <w:div w:id="1575050754">
      <w:bodyDiv w:val="1"/>
      <w:marLeft w:val="0"/>
      <w:marRight w:val="0"/>
      <w:marTop w:val="0"/>
      <w:marBottom w:val="0"/>
      <w:divBdr>
        <w:top w:val="none" w:sz="0" w:space="0" w:color="auto"/>
        <w:left w:val="none" w:sz="0" w:space="0" w:color="auto"/>
        <w:bottom w:val="none" w:sz="0" w:space="0" w:color="auto"/>
        <w:right w:val="none" w:sz="0" w:space="0" w:color="auto"/>
      </w:divBdr>
    </w:div>
    <w:div w:id="1579945140">
      <w:bodyDiv w:val="1"/>
      <w:marLeft w:val="0"/>
      <w:marRight w:val="0"/>
      <w:marTop w:val="0"/>
      <w:marBottom w:val="0"/>
      <w:divBdr>
        <w:top w:val="none" w:sz="0" w:space="0" w:color="auto"/>
        <w:left w:val="none" w:sz="0" w:space="0" w:color="auto"/>
        <w:bottom w:val="none" w:sz="0" w:space="0" w:color="auto"/>
        <w:right w:val="none" w:sz="0" w:space="0" w:color="auto"/>
      </w:divBdr>
    </w:div>
    <w:div w:id="1580408712">
      <w:bodyDiv w:val="1"/>
      <w:marLeft w:val="0"/>
      <w:marRight w:val="0"/>
      <w:marTop w:val="0"/>
      <w:marBottom w:val="0"/>
      <w:divBdr>
        <w:top w:val="none" w:sz="0" w:space="0" w:color="auto"/>
        <w:left w:val="none" w:sz="0" w:space="0" w:color="auto"/>
        <w:bottom w:val="none" w:sz="0" w:space="0" w:color="auto"/>
        <w:right w:val="none" w:sz="0" w:space="0" w:color="auto"/>
      </w:divBdr>
    </w:div>
    <w:div w:id="1582250292">
      <w:bodyDiv w:val="1"/>
      <w:marLeft w:val="0"/>
      <w:marRight w:val="0"/>
      <w:marTop w:val="0"/>
      <w:marBottom w:val="0"/>
      <w:divBdr>
        <w:top w:val="none" w:sz="0" w:space="0" w:color="auto"/>
        <w:left w:val="none" w:sz="0" w:space="0" w:color="auto"/>
        <w:bottom w:val="none" w:sz="0" w:space="0" w:color="auto"/>
        <w:right w:val="none" w:sz="0" w:space="0" w:color="auto"/>
      </w:divBdr>
    </w:div>
    <w:div w:id="1583753344">
      <w:bodyDiv w:val="1"/>
      <w:marLeft w:val="0"/>
      <w:marRight w:val="0"/>
      <w:marTop w:val="0"/>
      <w:marBottom w:val="0"/>
      <w:divBdr>
        <w:top w:val="none" w:sz="0" w:space="0" w:color="auto"/>
        <w:left w:val="none" w:sz="0" w:space="0" w:color="auto"/>
        <w:bottom w:val="none" w:sz="0" w:space="0" w:color="auto"/>
        <w:right w:val="none" w:sz="0" w:space="0" w:color="auto"/>
      </w:divBdr>
    </w:div>
    <w:div w:id="1589580164">
      <w:bodyDiv w:val="1"/>
      <w:marLeft w:val="0"/>
      <w:marRight w:val="0"/>
      <w:marTop w:val="0"/>
      <w:marBottom w:val="0"/>
      <w:divBdr>
        <w:top w:val="none" w:sz="0" w:space="0" w:color="auto"/>
        <w:left w:val="none" w:sz="0" w:space="0" w:color="auto"/>
        <w:bottom w:val="none" w:sz="0" w:space="0" w:color="auto"/>
        <w:right w:val="none" w:sz="0" w:space="0" w:color="auto"/>
      </w:divBdr>
    </w:div>
    <w:div w:id="1594702977">
      <w:bodyDiv w:val="1"/>
      <w:marLeft w:val="0"/>
      <w:marRight w:val="0"/>
      <w:marTop w:val="0"/>
      <w:marBottom w:val="0"/>
      <w:divBdr>
        <w:top w:val="none" w:sz="0" w:space="0" w:color="auto"/>
        <w:left w:val="none" w:sz="0" w:space="0" w:color="auto"/>
        <w:bottom w:val="none" w:sz="0" w:space="0" w:color="auto"/>
        <w:right w:val="none" w:sz="0" w:space="0" w:color="auto"/>
      </w:divBdr>
    </w:div>
    <w:div w:id="1598564401">
      <w:bodyDiv w:val="1"/>
      <w:marLeft w:val="0"/>
      <w:marRight w:val="0"/>
      <w:marTop w:val="0"/>
      <w:marBottom w:val="0"/>
      <w:divBdr>
        <w:top w:val="none" w:sz="0" w:space="0" w:color="auto"/>
        <w:left w:val="none" w:sz="0" w:space="0" w:color="auto"/>
        <w:bottom w:val="none" w:sz="0" w:space="0" w:color="auto"/>
        <w:right w:val="none" w:sz="0" w:space="0" w:color="auto"/>
      </w:divBdr>
    </w:div>
    <w:div w:id="1600410296">
      <w:bodyDiv w:val="1"/>
      <w:marLeft w:val="0"/>
      <w:marRight w:val="0"/>
      <w:marTop w:val="0"/>
      <w:marBottom w:val="0"/>
      <w:divBdr>
        <w:top w:val="none" w:sz="0" w:space="0" w:color="auto"/>
        <w:left w:val="none" w:sz="0" w:space="0" w:color="auto"/>
        <w:bottom w:val="none" w:sz="0" w:space="0" w:color="auto"/>
        <w:right w:val="none" w:sz="0" w:space="0" w:color="auto"/>
      </w:divBdr>
    </w:div>
    <w:div w:id="1602370813">
      <w:bodyDiv w:val="1"/>
      <w:marLeft w:val="0"/>
      <w:marRight w:val="0"/>
      <w:marTop w:val="0"/>
      <w:marBottom w:val="0"/>
      <w:divBdr>
        <w:top w:val="none" w:sz="0" w:space="0" w:color="auto"/>
        <w:left w:val="none" w:sz="0" w:space="0" w:color="auto"/>
        <w:bottom w:val="none" w:sz="0" w:space="0" w:color="auto"/>
        <w:right w:val="none" w:sz="0" w:space="0" w:color="auto"/>
      </w:divBdr>
    </w:div>
    <w:div w:id="1607081805">
      <w:bodyDiv w:val="1"/>
      <w:marLeft w:val="0"/>
      <w:marRight w:val="0"/>
      <w:marTop w:val="0"/>
      <w:marBottom w:val="0"/>
      <w:divBdr>
        <w:top w:val="none" w:sz="0" w:space="0" w:color="auto"/>
        <w:left w:val="none" w:sz="0" w:space="0" w:color="auto"/>
        <w:bottom w:val="none" w:sz="0" w:space="0" w:color="auto"/>
        <w:right w:val="none" w:sz="0" w:space="0" w:color="auto"/>
      </w:divBdr>
    </w:div>
    <w:div w:id="1611627534">
      <w:bodyDiv w:val="1"/>
      <w:marLeft w:val="0"/>
      <w:marRight w:val="0"/>
      <w:marTop w:val="0"/>
      <w:marBottom w:val="0"/>
      <w:divBdr>
        <w:top w:val="none" w:sz="0" w:space="0" w:color="auto"/>
        <w:left w:val="none" w:sz="0" w:space="0" w:color="auto"/>
        <w:bottom w:val="none" w:sz="0" w:space="0" w:color="auto"/>
        <w:right w:val="none" w:sz="0" w:space="0" w:color="auto"/>
      </w:divBdr>
    </w:div>
    <w:div w:id="1615549804">
      <w:bodyDiv w:val="1"/>
      <w:marLeft w:val="0"/>
      <w:marRight w:val="0"/>
      <w:marTop w:val="0"/>
      <w:marBottom w:val="0"/>
      <w:divBdr>
        <w:top w:val="none" w:sz="0" w:space="0" w:color="auto"/>
        <w:left w:val="none" w:sz="0" w:space="0" w:color="auto"/>
        <w:bottom w:val="none" w:sz="0" w:space="0" w:color="auto"/>
        <w:right w:val="none" w:sz="0" w:space="0" w:color="auto"/>
      </w:divBdr>
    </w:div>
    <w:div w:id="1617833123">
      <w:bodyDiv w:val="1"/>
      <w:marLeft w:val="0"/>
      <w:marRight w:val="0"/>
      <w:marTop w:val="0"/>
      <w:marBottom w:val="0"/>
      <w:divBdr>
        <w:top w:val="none" w:sz="0" w:space="0" w:color="auto"/>
        <w:left w:val="none" w:sz="0" w:space="0" w:color="auto"/>
        <w:bottom w:val="none" w:sz="0" w:space="0" w:color="auto"/>
        <w:right w:val="none" w:sz="0" w:space="0" w:color="auto"/>
      </w:divBdr>
    </w:div>
    <w:div w:id="1622498095">
      <w:bodyDiv w:val="1"/>
      <w:marLeft w:val="0"/>
      <w:marRight w:val="0"/>
      <w:marTop w:val="0"/>
      <w:marBottom w:val="0"/>
      <w:divBdr>
        <w:top w:val="none" w:sz="0" w:space="0" w:color="auto"/>
        <w:left w:val="none" w:sz="0" w:space="0" w:color="auto"/>
        <w:bottom w:val="none" w:sz="0" w:space="0" w:color="auto"/>
        <w:right w:val="none" w:sz="0" w:space="0" w:color="auto"/>
      </w:divBdr>
    </w:div>
    <w:div w:id="1626429345">
      <w:bodyDiv w:val="1"/>
      <w:marLeft w:val="0"/>
      <w:marRight w:val="0"/>
      <w:marTop w:val="0"/>
      <w:marBottom w:val="0"/>
      <w:divBdr>
        <w:top w:val="none" w:sz="0" w:space="0" w:color="auto"/>
        <w:left w:val="none" w:sz="0" w:space="0" w:color="auto"/>
        <w:bottom w:val="none" w:sz="0" w:space="0" w:color="auto"/>
        <w:right w:val="none" w:sz="0" w:space="0" w:color="auto"/>
      </w:divBdr>
    </w:div>
    <w:div w:id="1626541304">
      <w:bodyDiv w:val="1"/>
      <w:marLeft w:val="0"/>
      <w:marRight w:val="0"/>
      <w:marTop w:val="0"/>
      <w:marBottom w:val="0"/>
      <w:divBdr>
        <w:top w:val="none" w:sz="0" w:space="0" w:color="auto"/>
        <w:left w:val="none" w:sz="0" w:space="0" w:color="auto"/>
        <w:bottom w:val="none" w:sz="0" w:space="0" w:color="auto"/>
        <w:right w:val="none" w:sz="0" w:space="0" w:color="auto"/>
      </w:divBdr>
    </w:div>
    <w:div w:id="1628773102">
      <w:bodyDiv w:val="1"/>
      <w:marLeft w:val="0"/>
      <w:marRight w:val="0"/>
      <w:marTop w:val="0"/>
      <w:marBottom w:val="0"/>
      <w:divBdr>
        <w:top w:val="none" w:sz="0" w:space="0" w:color="auto"/>
        <w:left w:val="none" w:sz="0" w:space="0" w:color="auto"/>
        <w:bottom w:val="none" w:sz="0" w:space="0" w:color="auto"/>
        <w:right w:val="none" w:sz="0" w:space="0" w:color="auto"/>
      </w:divBdr>
    </w:div>
    <w:div w:id="1635209350">
      <w:bodyDiv w:val="1"/>
      <w:marLeft w:val="0"/>
      <w:marRight w:val="0"/>
      <w:marTop w:val="0"/>
      <w:marBottom w:val="0"/>
      <w:divBdr>
        <w:top w:val="none" w:sz="0" w:space="0" w:color="auto"/>
        <w:left w:val="none" w:sz="0" w:space="0" w:color="auto"/>
        <w:bottom w:val="none" w:sz="0" w:space="0" w:color="auto"/>
        <w:right w:val="none" w:sz="0" w:space="0" w:color="auto"/>
      </w:divBdr>
    </w:div>
    <w:div w:id="1635790489">
      <w:bodyDiv w:val="1"/>
      <w:marLeft w:val="0"/>
      <w:marRight w:val="0"/>
      <w:marTop w:val="0"/>
      <w:marBottom w:val="0"/>
      <w:divBdr>
        <w:top w:val="none" w:sz="0" w:space="0" w:color="auto"/>
        <w:left w:val="none" w:sz="0" w:space="0" w:color="auto"/>
        <w:bottom w:val="none" w:sz="0" w:space="0" w:color="auto"/>
        <w:right w:val="none" w:sz="0" w:space="0" w:color="auto"/>
      </w:divBdr>
    </w:div>
    <w:div w:id="1638686550">
      <w:bodyDiv w:val="1"/>
      <w:marLeft w:val="0"/>
      <w:marRight w:val="0"/>
      <w:marTop w:val="0"/>
      <w:marBottom w:val="0"/>
      <w:divBdr>
        <w:top w:val="none" w:sz="0" w:space="0" w:color="auto"/>
        <w:left w:val="none" w:sz="0" w:space="0" w:color="auto"/>
        <w:bottom w:val="none" w:sz="0" w:space="0" w:color="auto"/>
        <w:right w:val="none" w:sz="0" w:space="0" w:color="auto"/>
      </w:divBdr>
    </w:div>
    <w:div w:id="1640457745">
      <w:bodyDiv w:val="1"/>
      <w:marLeft w:val="0"/>
      <w:marRight w:val="0"/>
      <w:marTop w:val="0"/>
      <w:marBottom w:val="0"/>
      <w:divBdr>
        <w:top w:val="none" w:sz="0" w:space="0" w:color="auto"/>
        <w:left w:val="none" w:sz="0" w:space="0" w:color="auto"/>
        <w:bottom w:val="none" w:sz="0" w:space="0" w:color="auto"/>
        <w:right w:val="none" w:sz="0" w:space="0" w:color="auto"/>
      </w:divBdr>
    </w:div>
    <w:div w:id="1646423570">
      <w:bodyDiv w:val="1"/>
      <w:marLeft w:val="0"/>
      <w:marRight w:val="0"/>
      <w:marTop w:val="0"/>
      <w:marBottom w:val="0"/>
      <w:divBdr>
        <w:top w:val="none" w:sz="0" w:space="0" w:color="auto"/>
        <w:left w:val="none" w:sz="0" w:space="0" w:color="auto"/>
        <w:bottom w:val="none" w:sz="0" w:space="0" w:color="auto"/>
        <w:right w:val="none" w:sz="0" w:space="0" w:color="auto"/>
      </w:divBdr>
    </w:div>
    <w:div w:id="1647124052">
      <w:bodyDiv w:val="1"/>
      <w:marLeft w:val="0"/>
      <w:marRight w:val="0"/>
      <w:marTop w:val="0"/>
      <w:marBottom w:val="0"/>
      <w:divBdr>
        <w:top w:val="none" w:sz="0" w:space="0" w:color="auto"/>
        <w:left w:val="none" w:sz="0" w:space="0" w:color="auto"/>
        <w:bottom w:val="none" w:sz="0" w:space="0" w:color="auto"/>
        <w:right w:val="none" w:sz="0" w:space="0" w:color="auto"/>
      </w:divBdr>
    </w:div>
    <w:div w:id="1652098828">
      <w:bodyDiv w:val="1"/>
      <w:marLeft w:val="0"/>
      <w:marRight w:val="0"/>
      <w:marTop w:val="0"/>
      <w:marBottom w:val="0"/>
      <w:divBdr>
        <w:top w:val="none" w:sz="0" w:space="0" w:color="auto"/>
        <w:left w:val="none" w:sz="0" w:space="0" w:color="auto"/>
        <w:bottom w:val="none" w:sz="0" w:space="0" w:color="auto"/>
        <w:right w:val="none" w:sz="0" w:space="0" w:color="auto"/>
      </w:divBdr>
    </w:div>
    <w:div w:id="1652322610">
      <w:bodyDiv w:val="1"/>
      <w:marLeft w:val="0"/>
      <w:marRight w:val="0"/>
      <w:marTop w:val="0"/>
      <w:marBottom w:val="0"/>
      <w:divBdr>
        <w:top w:val="none" w:sz="0" w:space="0" w:color="auto"/>
        <w:left w:val="none" w:sz="0" w:space="0" w:color="auto"/>
        <w:bottom w:val="none" w:sz="0" w:space="0" w:color="auto"/>
        <w:right w:val="none" w:sz="0" w:space="0" w:color="auto"/>
      </w:divBdr>
    </w:div>
    <w:div w:id="1653288320">
      <w:bodyDiv w:val="1"/>
      <w:marLeft w:val="0"/>
      <w:marRight w:val="0"/>
      <w:marTop w:val="0"/>
      <w:marBottom w:val="0"/>
      <w:divBdr>
        <w:top w:val="none" w:sz="0" w:space="0" w:color="auto"/>
        <w:left w:val="none" w:sz="0" w:space="0" w:color="auto"/>
        <w:bottom w:val="none" w:sz="0" w:space="0" w:color="auto"/>
        <w:right w:val="none" w:sz="0" w:space="0" w:color="auto"/>
      </w:divBdr>
    </w:div>
    <w:div w:id="1653485088">
      <w:bodyDiv w:val="1"/>
      <w:marLeft w:val="0"/>
      <w:marRight w:val="0"/>
      <w:marTop w:val="0"/>
      <w:marBottom w:val="0"/>
      <w:divBdr>
        <w:top w:val="none" w:sz="0" w:space="0" w:color="auto"/>
        <w:left w:val="none" w:sz="0" w:space="0" w:color="auto"/>
        <w:bottom w:val="none" w:sz="0" w:space="0" w:color="auto"/>
        <w:right w:val="none" w:sz="0" w:space="0" w:color="auto"/>
      </w:divBdr>
    </w:div>
    <w:div w:id="1656907322">
      <w:bodyDiv w:val="1"/>
      <w:marLeft w:val="0"/>
      <w:marRight w:val="0"/>
      <w:marTop w:val="0"/>
      <w:marBottom w:val="0"/>
      <w:divBdr>
        <w:top w:val="none" w:sz="0" w:space="0" w:color="auto"/>
        <w:left w:val="none" w:sz="0" w:space="0" w:color="auto"/>
        <w:bottom w:val="none" w:sz="0" w:space="0" w:color="auto"/>
        <w:right w:val="none" w:sz="0" w:space="0" w:color="auto"/>
      </w:divBdr>
    </w:div>
    <w:div w:id="1657343841">
      <w:bodyDiv w:val="1"/>
      <w:marLeft w:val="0"/>
      <w:marRight w:val="0"/>
      <w:marTop w:val="0"/>
      <w:marBottom w:val="0"/>
      <w:divBdr>
        <w:top w:val="none" w:sz="0" w:space="0" w:color="auto"/>
        <w:left w:val="none" w:sz="0" w:space="0" w:color="auto"/>
        <w:bottom w:val="none" w:sz="0" w:space="0" w:color="auto"/>
        <w:right w:val="none" w:sz="0" w:space="0" w:color="auto"/>
      </w:divBdr>
    </w:div>
    <w:div w:id="1659649061">
      <w:bodyDiv w:val="1"/>
      <w:marLeft w:val="0"/>
      <w:marRight w:val="0"/>
      <w:marTop w:val="0"/>
      <w:marBottom w:val="0"/>
      <w:divBdr>
        <w:top w:val="none" w:sz="0" w:space="0" w:color="auto"/>
        <w:left w:val="none" w:sz="0" w:space="0" w:color="auto"/>
        <w:bottom w:val="none" w:sz="0" w:space="0" w:color="auto"/>
        <w:right w:val="none" w:sz="0" w:space="0" w:color="auto"/>
      </w:divBdr>
    </w:div>
    <w:div w:id="1661421239">
      <w:bodyDiv w:val="1"/>
      <w:marLeft w:val="0"/>
      <w:marRight w:val="0"/>
      <w:marTop w:val="0"/>
      <w:marBottom w:val="0"/>
      <w:divBdr>
        <w:top w:val="none" w:sz="0" w:space="0" w:color="auto"/>
        <w:left w:val="none" w:sz="0" w:space="0" w:color="auto"/>
        <w:bottom w:val="none" w:sz="0" w:space="0" w:color="auto"/>
        <w:right w:val="none" w:sz="0" w:space="0" w:color="auto"/>
      </w:divBdr>
    </w:div>
    <w:div w:id="1662737766">
      <w:bodyDiv w:val="1"/>
      <w:marLeft w:val="0"/>
      <w:marRight w:val="0"/>
      <w:marTop w:val="0"/>
      <w:marBottom w:val="0"/>
      <w:divBdr>
        <w:top w:val="none" w:sz="0" w:space="0" w:color="auto"/>
        <w:left w:val="none" w:sz="0" w:space="0" w:color="auto"/>
        <w:bottom w:val="none" w:sz="0" w:space="0" w:color="auto"/>
        <w:right w:val="none" w:sz="0" w:space="0" w:color="auto"/>
      </w:divBdr>
    </w:div>
    <w:div w:id="1667629950">
      <w:bodyDiv w:val="1"/>
      <w:marLeft w:val="0"/>
      <w:marRight w:val="0"/>
      <w:marTop w:val="0"/>
      <w:marBottom w:val="0"/>
      <w:divBdr>
        <w:top w:val="none" w:sz="0" w:space="0" w:color="auto"/>
        <w:left w:val="none" w:sz="0" w:space="0" w:color="auto"/>
        <w:bottom w:val="none" w:sz="0" w:space="0" w:color="auto"/>
        <w:right w:val="none" w:sz="0" w:space="0" w:color="auto"/>
      </w:divBdr>
    </w:div>
    <w:div w:id="1669097916">
      <w:bodyDiv w:val="1"/>
      <w:marLeft w:val="0"/>
      <w:marRight w:val="0"/>
      <w:marTop w:val="0"/>
      <w:marBottom w:val="0"/>
      <w:divBdr>
        <w:top w:val="none" w:sz="0" w:space="0" w:color="auto"/>
        <w:left w:val="none" w:sz="0" w:space="0" w:color="auto"/>
        <w:bottom w:val="none" w:sz="0" w:space="0" w:color="auto"/>
        <w:right w:val="none" w:sz="0" w:space="0" w:color="auto"/>
      </w:divBdr>
    </w:div>
    <w:div w:id="1669869725">
      <w:bodyDiv w:val="1"/>
      <w:marLeft w:val="0"/>
      <w:marRight w:val="0"/>
      <w:marTop w:val="0"/>
      <w:marBottom w:val="0"/>
      <w:divBdr>
        <w:top w:val="none" w:sz="0" w:space="0" w:color="auto"/>
        <w:left w:val="none" w:sz="0" w:space="0" w:color="auto"/>
        <w:bottom w:val="none" w:sz="0" w:space="0" w:color="auto"/>
        <w:right w:val="none" w:sz="0" w:space="0" w:color="auto"/>
      </w:divBdr>
    </w:div>
    <w:div w:id="1670252305">
      <w:bodyDiv w:val="1"/>
      <w:marLeft w:val="0"/>
      <w:marRight w:val="0"/>
      <w:marTop w:val="0"/>
      <w:marBottom w:val="0"/>
      <w:divBdr>
        <w:top w:val="none" w:sz="0" w:space="0" w:color="auto"/>
        <w:left w:val="none" w:sz="0" w:space="0" w:color="auto"/>
        <w:bottom w:val="none" w:sz="0" w:space="0" w:color="auto"/>
        <w:right w:val="none" w:sz="0" w:space="0" w:color="auto"/>
      </w:divBdr>
    </w:div>
    <w:div w:id="1670326902">
      <w:bodyDiv w:val="1"/>
      <w:marLeft w:val="0"/>
      <w:marRight w:val="0"/>
      <w:marTop w:val="0"/>
      <w:marBottom w:val="0"/>
      <w:divBdr>
        <w:top w:val="none" w:sz="0" w:space="0" w:color="auto"/>
        <w:left w:val="none" w:sz="0" w:space="0" w:color="auto"/>
        <w:bottom w:val="none" w:sz="0" w:space="0" w:color="auto"/>
        <w:right w:val="none" w:sz="0" w:space="0" w:color="auto"/>
      </w:divBdr>
    </w:div>
    <w:div w:id="1673799466">
      <w:bodyDiv w:val="1"/>
      <w:marLeft w:val="0"/>
      <w:marRight w:val="0"/>
      <w:marTop w:val="0"/>
      <w:marBottom w:val="0"/>
      <w:divBdr>
        <w:top w:val="none" w:sz="0" w:space="0" w:color="auto"/>
        <w:left w:val="none" w:sz="0" w:space="0" w:color="auto"/>
        <w:bottom w:val="none" w:sz="0" w:space="0" w:color="auto"/>
        <w:right w:val="none" w:sz="0" w:space="0" w:color="auto"/>
      </w:divBdr>
    </w:div>
    <w:div w:id="1674336109">
      <w:bodyDiv w:val="1"/>
      <w:marLeft w:val="0"/>
      <w:marRight w:val="0"/>
      <w:marTop w:val="0"/>
      <w:marBottom w:val="0"/>
      <w:divBdr>
        <w:top w:val="none" w:sz="0" w:space="0" w:color="auto"/>
        <w:left w:val="none" w:sz="0" w:space="0" w:color="auto"/>
        <w:bottom w:val="none" w:sz="0" w:space="0" w:color="auto"/>
        <w:right w:val="none" w:sz="0" w:space="0" w:color="auto"/>
      </w:divBdr>
    </w:div>
    <w:div w:id="1674798447">
      <w:bodyDiv w:val="1"/>
      <w:marLeft w:val="0"/>
      <w:marRight w:val="0"/>
      <w:marTop w:val="0"/>
      <w:marBottom w:val="0"/>
      <w:divBdr>
        <w:top w:val="none" w:sz="0" w:space="0" w:color="auto"/>
        <w:left w:val="none" w:sz="0" w:space="0" w:color="auto"/>
        <w:bottom w:val="none" w:sz="0" w:space="0" w:color="auto"/>
        <w:right w:val="none" w:sz="0" w:space="0" w:color="auto"/>
      </w:divBdr>
    </w:div>
    <w:div w:id="1683127537">
      <w:bodyDiv w:val="1"/>
      <w:marLeft w:val="0"/>
      <w:marRight w:val="0"/>
      <w:marTop w:val="0"/>
      <w:marBottom w:val="0"/>
      <w:divBdr>
        <w:top w:val="none" w:sz="0" w:space="0" w:color="auto"/>
        <w:left w:val="none" w:sz="0" w:space="0" w:color="auto"/>
        <w:bottom w:val="none" w:sz="0" w:space="0" w:color="auto"/>
        <w:right w:val="none" w:sz="0" w:space="0" w:color="auto"/>
      </w:divBdr>
    </w:div>
    <w:div w:id="1687247377">
      <w:bodyDiv w:val="1"/>
      <w:marLeft w:val="0"/>
      <w:marRight w:val="0"/>
      <w:marTop w:val="0"/>
      <w:marBottom w:val="0"/>
      <w:divBdr>
        <w:top w:val="none" w:sz="0" w:space="0" w:color="auto"/>
        <w:left w:val="none" w:sz="0" w:space="0" w:color="auto"/>
        <w:bottom w:val="none" w:sz="0" w:space="0" w:color="auto"/>
        <w:right w:val="none" w:sz="0" w:space="0" w:color="auto"/>
      </w:divBdr>
    </w:div>
    <w:div w:id="1688025348">
      <w:bodyDiv w:val="1"/>
      <w:marLeft w:val="0"/>
      <w:marRight w:val="0"/>
      <w:marTop w:val="0"/>
      <w:marBottom w:val="0"/>
      <w:divBdr>
        <w:top w:val="none" w:sz="0" w:space="0" w:color="auto"/>
        <w:left w:val="none" w:sz="0" w:space="0" w:color="auto"/>
        <w:bottom w:val="none" w:sz="0" w:space="0" w:color="auto"/>
        <w:right w:val="none" w:sz="0" w:space="0" w:color="auto"/>
      </w:divBdr>
    </w:div>
    <w:div w:id="1689939811">
      <w:bodyDiv w:val="1"/>
      <w:marLeft w:val="0"/>
      <w:marRight w:val="0"/>
      <w:marTop w:val="0"/>
      <w:marBottom w:val="0"/>
      <w:divBdr>
        <w:top w:val="none" w:sz="0" w:space="0" w:color="auto"/>
        <w:left w:val="none" w:sz="0" w:space="0" w:color="auto"/>
        <w:bottom w:val="none" w:sz="0" w:space="0" w:color="auto"/>
        <w:right w:val="none" w:sz="0" w:space="0" w:color="auto"/>
      </w:divBdr>
    </w:div>
    <w:div w:id="1690138327">
      <w:bodyDiv w:val="1"/>
      <w:marLeft w:val="0"/>
      <w:marRight w:val="0"/>
      <w:marTop w:val="0"/>
      <w:marBottom w:val="0"/>
      <w:divBdr>
        <w:top w:val="none" w:sz="0" w:space="0" w:color="auto"/>
        <w:left w:val="none" w:sz="0" w:space="0" w:color="auto"/>
        <w:bottom w:val="none" w:sz="0" w:space="0" w:color="auto"/>
        <w:right w:val="none" w:sz="0" w:space="0" w:color="auto"/>
      </w:divBdr>
    </w:div>
    <w:div w:id="1691683391">
      <w:bodyDiv w:val="1"/>
      <w:marLeft w:val="0"/>
      <w:marRight w:val="0"/>
      <w:marTop w:val="0"/>
      <w:marBottom w:val="0"/>
      <w:divBdr>
        <w:top w:val="none" w:sz="0" w:space="0" w:color="auto"/>
        <w:left w:val="none" w:sz="0" w:space="0" w:color="auto"/>
        <w:bottom w:val="none" w:sz="0" w:space="0" w:color="auto"/>
        <w:right w:val="none" w:sz="0" w:space="0" w:color="auto"/>
      </w:divBdr>
    </w:div>
    <w:div w:id="1692295917">
      <w:bodyDiv w:val="1"/>
      <w:marLeft w:val="0"/>
      <w:marRight w:val="0"/>
      <w:marTop w:val="0"/>
      <w:marBottom w:val="0"/>
      <w:divBdr>
        <w:top w:val="none" w:sz="0" w:space="0" w:color="auto"/>
        <w:left w:val="none" w:sz="0" w:space="0" w:color="auto"/>
        <w:bottom w:val="none" w:sz="0" w:space="0" w:color="auto"/>
        <w:right w:val="none" w:sz="0" w:space="0" w:color="auto"/>
      </w:divBdr>
    </w:div>
    <w:div w:id="1696423689">
      <w:bodyDiv w:val="1"/>
      <w:marLeft w:val="0"/>
      <w:marRight w:val="0"/>
      <w:marTop w:val="0"/>
      <w:marBottom w:val="0"/>
      <w:divBdr>
        <w:top w:val="none" w:sz="0" w:space="0" w:color="auto"/>
        <w:left w:val="none" w:sz="0" w:space="0" w:color="auto"/>
        <w:bottom w:val="none" w:sz="0" w:space="0" w:color="auto"/>
        <w:right w:val="none" w:sz="0" w:space="0" w:color="auto"/>
      </w:divBdr>
      <w:divsChild>
        <w:div w:id="762455395">
          <w:marLeft w:val="-720"/>
          <w:marRight w:val="0"/>
          <w:marTop w:val="0"/>
          <w:marBottom w:val="0"/>
          <w:divBdr>
            <w:top w:val="none" w:sz="0" w:space="0" w:color="auto"/>
            <w:left w:val="none" w:sz="0" w:space="0" w:color="auto"/>
            <w:bottom w:val="none" w:sz="0" w:space="0" w:color="auto"/>
            <w:right w:val="none" w:sz="0" w:space="0" w:color="auto"/>
          </w:divBdr>
        </w:div>
      </w:divsChild>
    </w:div>
    <w:div w:id="1697540168">
      <w:bodyDiv w:val="1"/>
      <w:marLeft w:val="0"/>
      <w:marRight w:val="0"/>
      <w:marTop w:val="0"/>
      <w:marBottom w:val="0"/>
      <w:divBdr>
        <w:top w:val="none" w:sz="0" w:space="0" w:color="auto"/>
        <w:left w:val="none" w:sz="0" w:space="0" w:color="auto"/>
        <w:bottom w:val="none" w:sz="0" w:space="0" w:color="auto"/>
        <w:right w:val="none" w:sz="0" w:space="0" w:color="auto"/>
      </w:divBdr>
    </w:div>
    <w:div w:id="1699890922">
      <w:bodyDiv w:val="1"/>
      <w:marLeft w:val="0"/>
      <w:marRight w:val="0"/>
      <w:marTop w:val="0"/>
      <w:marBottom w:val="0"/>
      <w:divBdr>
        <w:top w:val="none" w:sz="0" w:space="0" w:color="auto"/>
        <w:left w:val="none" w:sz="0" w:space="0" w:color="auto"/>
        <w:bottom w:val="none" w:sz="0" w:space="0" w:color="auto"/>
        <w:right w:val="none" w:sz="0" w:space="0" w:color="auto"/>
      </w:divBdr>
    </w:div>
    <w:div w:id="1702053175">
      <w:bodyDiv w:val="1"/>
      <w:marLeft w:val="0"/>
      <w:marRight w:val="0"/>
      <w:marTop w:val="0"/>
      <w:marBottom w:val="0"/>
      <w:divBdr>
        <w:top w:val="none" w:sz="0" w:space="0" w:color="auto"/>
        <w:left w:val="none" w:sz="0" w:space="0" w:color="auto"/>
        <w:bottom w:val="none" w:sz="0" w:space="0" w:color="auto"/>
        <w:right w:val="none" w:sz="0" w:space="0" w:color="auto"/>
      </w:divBdr>
    </w:div>
    <w:div w:id="1702852706">
      <w:bodyDiv w:val="1"/>
      <w:marLeft w:val="0"/>
      <w:marRight w:val="0"/>
      <w:marTop w:val="0"/>
      <w:marBottom w:val="0"/>
      <w:divBdr>
        <w:top w:val="none" w:sz="0" w:space="0" w:color="auto"/>
        <w:left w:val="none" w:sz="0" w:space="0" w:color="auto"/>
        <w:bottom w:val="none" w:sz="0" w:space="0" w:color="auto"/>
        <w:right w:val="none" w:sz="0" w:space="0" w:color="auto"/>
      </w:divBdr>
    </w:div>
    <w:div w:id="1703824399">
      <w:bodyDiv w:val="1"/>
      <w:marLeft w:val="0"/>
      <w:marRight w:val="0"/>
      <w:marTop w:val="0"/>
      <w:marBottom w:val="0"/>
      <w:divBdr>
        <w:top w:val="none" w:sz="0" w:space="0" w:color="auto"/>
        <w:left w:val="none" w:sz="0" w:space="0" w:color="auto"/>
        <w:bottom w:val="none" w:sz="0" w:space="0" w:color="auto"/>
        <w:right w:val="none" w:sz="0" w:space="0" w:color="auto"/>
      </w:divBdr>
    </w:div>
    <w:div w:id="1705399904">
      <w:bodyDiv w:val="1"/>
      <w:marLeft w:val="0"/>
      <w:marRight w:val="0"/>
      <w:marTop w:val="0"/>
      <w:marBottom w:val="0"/>
      <w:divBdr>
        <w:top w:val="none" w:sz="0" w:space="0" w:color="auto"/>
        <w:left w:val="none" w:sz="0" w:space="0" w:color="auto"/>
        <w:bottom w:val="none" w:sz="0" w:space="0" w:color="auto"/>
        <w:right w:val="none" w:sz="0" w:space="0" w:color="auto"/>
      </w:divBdr>
    </w:div>
    <w:div w:id="1707415056">
      <w:bodyDiv w:val="1"/>
      <w:marLeft w:val="0"/>
      <w:marRight w:val="0"/>
      <w:marTop w:val="0"/>
      <w:marBottom w:val="0"/>
      <w:divBdr>
        <w:top w:val="none" w:sz="0" w:space="0" w:color="auto"/>
        <w:left w:val="none" w:sz="0" w:space="0" w:color="auto"/>
        <w:bottom w:val="none" w:sz="0" w:space="0" w:color="auto"/>
        <w:right w:val="none" w:sz="0" w:space="0" w:color="auto"/>
      </w:divBdr>
    </w:div>
    <w:div w:id="1709841886">
      <w:bodyDiv w:val="1"/>
      <w:marLeft w:val="0"/>
      <w:marRight w:val="0"/>
      <w:marTop w:val="0"/>
      <w:marBottom w:val="0"/>
      <w:divBdr>
        <w:top w:val="none" w:sz="0" w:space="0" w:color="auto"/>
        <w:left w:val="none" w:sz="0" w:space="0" w:color="auto"/>
        <w:bottom w:val="none" w:sz="0" w:space="0" w:color="auto"/>
        <w:right w:val="none" w:sz="0" w:space="0" w:color="auto"/>
      </w:divBdr>
    </w:div>
    <w:div w:id="1711757699">
      <w:bodyDiv w:val="1"/>
      <w:marLeft w:val="0"/>
      <w:marRight w:val="0"/>
      <w:marTop w:val="0"/>
      <w:marBottom w:val="0"/>
      <w:divBdr>
        <w:top w:val="none" w:sz="0" w:space="0" w:color="auto"/>
        <w:left w:val="none" w:sz="0" w:space="0" w:color="auto"/>
        <w:bottom w:val="none" w:sz="0" w:space="0" w:color="auto"/>
        <w:right w:val="none" w:sz="0" w:space="0" w:color="auto"/>
      </w:divBdr>
    </w:div>
    <w:div w:id="1711953407">
      <w:bodyDiv w:val="1"/>
      <w:marLeft w:val="0"/>
      <w:marRight w:val="0"/>
      <w:marTop w:val="0"/>
      <w:marBottom w:val="0"/>
      <w:divBdr>
        <w:top w:val="none" w:sz="0" w:space="0" w:color="auto"/>
        <w:left w:val="none" w:sz="0" w:space="0" w:color="auto"/>
        <w:bottom w:val="none" w:sz="0" w:space="0" w:color="auto"/>
        <w:right w:val="none" w:sz="0" w:space="0" w:color="auto"/>
      </w:divBdr>
    </w:div>
    <w:div w:id="1712413343">
      <w:bodyDiv w:val="1"/>
      <w:marLeft w:val="0"/>
      <w:marRight w:val="0"/>
      <w:marTop w:val="0"/>
      <w:marBottom w:val="0"/>
      <w:divBdr>
        <w:top w:val="none" w:sz="0" w:space="0" w:color="auto"/>
        <w:left w:val="none" w:sz="0" w:space="0" w:color="auto"/>
        <w:bottom w:val="none" w:sz="0" w:space="0" w:color="auto"/>
        <w:right w:val="none" w:sz="0" w:space="0" w:color="auto"/>
      </w:divBdr>
    </w:div>
    <w:div w:id="1720744686">
      <w:bodyDiv w:val="1"/>
      <w:marLeft w:val="0"/>
      <w:marRight w:val="0"/>
      <w:marTop w:val="0"/>
      <w:marBottom w:val="0"/>
      <w:divBdr>
        <w:top w:val="none" w:sz="0" w:space="0" w:color="auto"/>
        <w:left w:val="none" w:sz="0" w:space="0" w:color="auto"/>
        <w:bottom w:val="none" w:sz="0" w:space="0" w:color="auto"/>
        <w:right w:val="none" w:sz="0" w:space="0" w:color="auto"/>
      </w:divBdr>
    </w:div>
    <w:div w:id="1720858050">
      <w:bodyDiv w:val="1"/>
      <w:marLeft w:val="0"/>
      <w:marRight w:val="0"/>
      <w:marTop w:val="0"/>
      <w:marBottom w:val="0"/>
      <w:divBdr>
        <w:top w:val="none" w:sz="0" w:space="0" w:color="auto"/>
        <w:left w:val="none" w:sz="0" w:space="0" w:color="auto"/>
        <w:bottom w:val="none" w:sz="0" w:space="0" w:color="auto"/>
        <w:right w:val="none" w:sz="0" w:space="0" w:color="auto"/>
      </w:divBdr>
    </w:div>
    <w:div w:id="1724284106">
      <w:bodyDiv w:val="1"/>
      <w:marLeft w:val="0"/>
      <w:marRight w:val="0"/>
      <w:marTop w:val="0"/>
      <w:marBottom w:val="0"/>
      <w:divBdr>
        <w:top w:val="none" w:sz="0" w:space="0" w:color="auto"/>
        <w:left w:val="none" w:sz="0" w:space="0" w:color="auto"/>
        <w:bottom w:val="none" w:sz="0" w:space="0" w:color="auto"/>
        <w:right w:val="none" w:sz="0" w:space="0" w:color="auto"/>
      </w:divBdr>
    </w:div>
    <w:div w:id="1724403309">
      <w:bodyDiv w:val="1"/>
      <w:marLeft w:val="0"/>
      <w:marRight w:val="0"/>
      <w:marTop w:val="0"/>
      <w:marBottom w:val="0"/>
      <w:divBdr>
        <w:top w:val="none" w:sz="0" w:space="0" w:color="auto"/>
        <w:left w:val="none" w:sz="0" w:space="0" w:color="auto"/>
        <w:bottom w:val="none" w:sz="0" w:space="0" w:color="auto"/>
        <w:right w:val="none" w:sz="0" w:space="0" w:color="auto"/>
      </w:divBdr>
    </w:div>
    <w:div w:id="1725330767">
      <w:bodyDiv w:val="1"/>
      <w:marLeft w:val="0"/>
      <w:marRight w:val="0"/>
      <w:marTop w:val="0"/>
      <w:marBottom w:val="0"/>
      <w:divBdr>
        <w:top w:val="none" w:sz="0" w:space="0" w:color="auto"/>
        <w:left w:val="none" w:sz="0" w:space="0" w:color="auto"/>
        <w:bottom w:val="none" w:sz="0" w:space="0" w:color="auto"/>
        <w:right w:val="none" w:sz="0" w:space="0" w:color="auto"/>
      </w:divBdr>
    </w:div>
    <w:div w:id="1727030275">
      <w:bodyDiv w:val="1"/>
      <w:marLeft w:val="0"/>
      <w:marRight w:val="0"/>
      <w:marTop w:val="0"/>
      <w:marBottom w:val="0"/>
      <w:divBdr>
        <w:top w:val="none" w:sz="0" w:space="0" w:color="auto"/>
        <w:left w:val="none" w:sz="0" w:space="0" w:color="auto"/>
        <w:bottom w:val="none" w:sz="0" w:space="0" w:color="auto"/>
        <w:right w:val="none" w:sz="0" w:space="0" w:color="auto"/>
      </w:divBdr>
    </w:div>
    <w:div w:id="1732533126">
      <w:bodyDiv w:val="1"/>
      <w:marLeft w:val="0"/>
      <w:marRight w:val="0"/>
      <w:marTop w:val="0"/>
      <w:marBottom w:val="0"/>
      <w:divBdr>
        <w:top w:val="none" w:sz="0" w:space="0" w:color="auto"/>
        <w:left w:val="none" w:sz="0" w:space="0" w:color="auto"/>
        <w:bottom w:val="none" w:sz="0" w:space="0" w:color="auto"/>
        <w:right w:val="none" w:sz="0" w:space="0" w:color="auto"/>
      </w:divBdr>
    </w:div>
    <w:div w:id="1732657121">
      <w:bodyDiv w:val="1"/>
      <w:marLeft w:val="0"/>
      <w:marRight w:val="0"/>
      <w:marTop w:val="0"/>
      <w:marBottom w:val="0"/>
      <w:divBdr>
        <w:top w:val="none" w:sz="0" w:space="0" w:color="auto"/>
        <w:left w:val="none" w:sz="0" w:space="0" w:color="auto"/>
        <w:bottom w:val="none" w:sz="0" w:space="0" w:color="auto"/>
        <w:right w:val="none" w:sz="0" w:space="0" w:color="auto"/>
      </w:divBdr>
    </w:div>
    <w:div w:id="1733042991">
      <w:bodyDiv w:val="1"/>
      <w:marLeft w:val="0"/>
      <w:marRight w:val="0"/>
      <w:marTop w:val="0"/>
      <w:marBottom w:val="0"/>
      <w:divBdr>
        <w:top w:val="none" w:sz="0" w:space="0" w:color="auto"/>
        <w:left w:val="none" w:sz="0" w:space="0" w:color="auto"/>
        <w:bottom w:val="none" w:sz="0" w:space="0" w:color="auto"/>
        <w:right w:val="none" w:sz="0" w:space="0" w:color="auto"/>
      </w:divBdr>
    </w:div>
    <w:div w:id="1733843667">
      <w:bodyDiv w:val="1"/>
      <w:marLeft w:val="0"/>
      <w:marRight w:val="0"/>
      <w:marTop w:val="0"/>
      <w:marBottom w:val="0"/>
      <w:divBdr>
        <w:top w:val="none" w:sz="0" w:space="0" w:color="auto"/>
        <w:left w:val="none" w:sz="0" w:space="0" w:color="auto"/>
        <w:bottom w:val="none" w:sz="0" w:space="0" w:color="auto"/>
        <w:right w:val="none" w:sz="0" w:space="0" w:color="auto"/>
      </w:divBdr>
    </w:div>
    <w:div w:id="1738628122">
      <w:bodyDiv w:val="1"/>
      <w:marLeft w:val="0"/>
      <w:marRight w:val="0"/>
      <w:marTop w:val="0"/>
      <w:marBottom w:val="0"/>
      <w:divBdr>
        <w:top w:val="none" w:sz="0" w:space="0" w:color="auto"/>
        <w:left w:val="none" w:sz="0" w:space="0" w:color="auto"/>
        <w:bottom w:val="none" w:sz="0" w:space="0" w:color="auto"/>
        <w:right w:val="none" w:sz="0" w:space="0" w:color="auto"/>
      </w:divBdr>
    </w:div>
    <w:div w:id="1739398323">
      <w:bodyDiv w:val="1"/>
      <w:marLeft w:val="0"/>
      <w:marRight w:val="0"/>
      <w:marTop w:val="0"/>
      <w:marBottom w:val="0"/>
      <w:divBdr>
        <w:top w:val="none" w:sz="0" w:space="0" w:color="auto"/>
        <w:left w:val="none" w:sz="0" w:space="0" w:color="auto"/>
        <w:bottom w:val="none" w:sz="0" w:space="0" w:color="auto"/>
        <w:right w:val="none" w:sz="0" w:space="0" w:color="auto"/>
      </w:divBdr>
    </w:div>
    <w:div w:id="1739863979">
      <w:bodyDiv w:val="1"/>
      <w:marLeft w:val="0"/>
      <w:marRight w:val="0"/>
      <w:marTop w:val="0"/>
      <w:marBottom w:val="0"/>
      <w:divBdr>
        <w:top w:val="none" w:sz="0" w:space="0" w:color="auto"/>
        <w:left w:val="none" w:sz="0" w:space="0" w:color="auto"/>
        <w:bottom w:val="none" w:sz="0" w:space="0" w:color="auto"/>
        <w:right w:val="none" w:sz="0" w:space="0" w:color="auto"/>
      </w:divBdr>
    </w:div>
    <w:div w:id="1743597627">
      <w:bodyDiv w:val="1"/>
      <w:marLeft w:val="0"/>
      <w:marRight w:val="0"/>
      <w:marTop w:val="0"/>
      <w:marBottom w:val="0"/>
      <w:divBdr>
        <w:top w:val="none" w:sz="0" w:space="0" w:color="auto"/>
        <w:left w:val="none" w:sz="0" w:space="0" w:color="auto"/>
        <w:bottom w:val="none" w:sz="0" w:space="0" w:color="auto"/>
        <w:right w:val="none" w:sz="0" w:space="0" w:color="auto"/>
      </w:divBdr>
    </w:div>
    <w:div w:id="1749496445">
      <w:bodyDiv w:val="1"/>
      <w:marLeft w:val="0"/>
      <w:marRight w:val="0"/>
      <w:marTop w:val="0"/>
      <w:marBottom w:val="0"/>
      <w:divBdr>
        <w:top w:val="none" w:sz="0" w:space="0" w:color="auto"/>
        <w:left w:val="none" w:sz="0" w:space="0" w:color="auto"/>
        <w:bottom w:val="none" w:sz="0" w:space="0" w:color="auto"/>
        <w:right w:val="none" w:sz="0" w:space="0" w:color="auto"/>
      </w:divBdr>
    </w:div>
    <w:div w:id="1751386736">
      <w:bodyDiv w:val="1"/>
      <w:marLeft w:val="0"/>
      <w:marRight w:val="0"/>
      <w:marTop w:val="0"/>
      <w:marBottom w:val="0"/>
      <w:divBdr>
        <w:top w:val="none" w:sz="0" w:space="0" w:color="auto"/>
        <w:left w:val="none" w:sz="0" w:space="0" w:color="auto"/>
        <w:bottom w:val="none" w:sz="0" w:space="0" w:color="auto"/>
        <w:right w:val="none" w:sz="0" w:space="0" w:color="auto"/>
      </w:divBdr>
    </w:div>
    <w:div w:id="1752314871">
      <w:bodyDiv w:val="1"/>
      <w:marLeft w:val="0"/>
      <w:marRight w:val="0"/>
      <w:marTop w:val="0"/>
      <w:marBottom w:val="0"/>
      <w:divBdr>
        <w:top w:val="none" w:sz="0" w:space="0" w:color="auto"/>
        <w:left w:val="none" w:sz="0" w:space="0" w:color="auto"/>
        <w:bottom w:val="none" w:sz="0" w:space="0" w:color="auto"/>
        <w:right w:val="none" w:sz="0" w:space="0" w:color="auto"/>
      </w:divBdr>
    </w:div>
    <w:div w:id="1754352579">
      <w:bodyDiv w:val="1"/>
      <w:marLeft w:val="0"/>
      <w:marRight w:val="0"/>
      <w:marTop w:val="0"/>
      <w:marBottom w:val="0"/>
      <w:divBdr>
        <w:top w:val="none" w:sz="0" w:space="0" w:color="auto"/>
        <w:left w:val="none" w:sz="0" w:space="0" w:color="auto"/>
        <w:bottom w:val="none" w:sz="0" w:space="0" w:color="auto"/>
        <w:right w:val="none" w:sz="0" w:space="0" w:color="auto"/>
      </w:divBdr>
    </w:div>
    <w:div w:id="1754888981">
      <w:bodyDiv w:val="1"/>
      <w:marLeft w:val="0"/>
      <w:marRight w:val="0"/>
      <w:marTop w:val="0"/>
      <w:marBottom w:val="0"/>
      <w:divBdr>
        <w:top w:val="none" w:sz="0" w:space="0" w:color="auto"/>
        <w:left w:val="none" w:sz="0" w:space="0" w:color="auto"/>
        <w:bottom w:val="none" w:sz="0" w:space="0" w:color="auto"/>
        <w:right w:val="none" w:sz="0" w:space="0" w:color="auto"/>
      </w:divBdr>
    </w:div>
    <w:div w:id="1756709151">
      <w:bodyDiv w:val="1"/>
      <w:marLeft w:val="0"/>
      <w:marRight w:val="0"/>
      <w:marTop w:val="0"/>
      <w:marBottom w:val="0"/>
      <w:divBdr>
        <w:top w:val="none" w:sz="0" w:space="0" w:color="auto"/>
        <w:left w:val="none" w:sz="0" w:space="0" w:color="auto"/>
        <w:bottom w:val="none" w:sz="0" w:space="0" w:color="auto"/>
        <w:right w:val="none" w:sz="0" w:space="0" w:color="auto"/>
      </w:divBdr>
    </w:div>
    <w:div w:id="1763722467">
      <w:bodyDiv w:val="1"/>
      <w:marLeft w:val="0"/>
      <w:marRight w:val="0"/>
      <w:marTop w:val="0"/>
      <w:marBottom w:val="0"/>
      <w:divBdr>
        <w:top w:val="none" w:sz="0" w:space="0" w:color="auto"/>
        <w:left w:val="none" w:sz="0" w:space="0" w:color="auto"/>
        <w:bottom w:val="none" w:sz="0" w:space="0" w:color="auto"/>
        <w:right w:val="none" w:sz="0" w:space="0" w:color="auto"/>
      </w:divBdr>
    </w:div>
    <w:div w:id="1765567540">
      <w:bodyDiv w:val="1"/>
      <w:marLeft w:val="0"/>
      <w:marRight w:val="0"/>
      <w:marTop w:val="0"/>
      <w:marBottom w:val="0"/>
      <w:divBdr>
        <w:top w:val="none" w:sz="0" w:space="0" w:color="auto"/>
        <w:left w:val="none" w:sz="0" w:space="0" w:color="auto"/>
        <w:bottom w:val="none" w:sz="0" w:space="0" w:color="auto"/>
        <w:right w:val="none" w:sz="0" w:space="0" w:color="auto"/>
      </w:divBdr>
    </w:div>
    <w:div w:id="1766610774">
      <w:bodyDiv w:val="1"/>
      <w:marLeft w:val="0"/>
      <w:marRight w:val="0"/>
      <w:marTop w:val="0"/>
      <w:marBottom w:val="0"/>
      <w:divBdr>
        <w:top w:val="none" w:sz="0" w:space="0" w:color="auto"/>
        <w:left w:val="none" w:sz="0" w:space="0" w:color="auto"/>
        <w:bottom w:val="none" w:sz="0" w:space="0" w:color="auto"/>
        <w:right w:val="none" w:sz="0" w:space="0" w:color="auto"/>
      </w:divBdr>
    </w:div>
    <w:div w:id="1769427693">
      <w:bodyDiv w:val="1"/>
      <w:marLeft w:val="0"/>
      <w:marRight w:val="0"/>
      <w:marTop w:val="0"/>
      <w:marBottom w:val="0"/>
      <w:divBdr>
        <w:top w:val="none" w:sz="0" w:space="0" w:color="auto"/>
        <w:left w:val="none" w:sz="0" w:space="0" w:color="auto"/>
        <w:bottom w:val="none" w:sz="0" w:space="0" w:color="auto"/>
        <w:right w:val="none" w:sz="0" w:space="0" w:color="auto"/>
      </w:divBdr>
    </w:div>
    <w:div w:id="1770807987">
      <w:bodyDiv w:val="1"/>
      <w:marLeft w:val="0"/>
      <w:marRight w:val="0"/>
      <w:marTop w:val="0"/>
      <w:marBottom w:val="0"/>
      <w:divBdr>
        <w:top w:val="none" w:sz="0" w:space="0" w:color="auto"/>
        <w:left w:val="none" w:sz="0" w:space="0" w:color="auto"/>
        <w:bottom w:val="none" w:sz="0" w:space="0" w:color="auto"/>
        <w:right w:val="none" w:sz="0" w:space="0" w:color="auto"/>
      </w:divBdr>
    </w:div>
    <w:div w:id="1771898034">
      <w:bodyDiv w:val="1"/>
      <w:marLeft w:val="0"/>
      <w:marRight w:val="0"/>
      <w:marTop w:val="0"/>
      <w:marBottom w:val="0"/>
      <w:divBdr>
        <w:top w:val="none" w:sz="0" w:space="0" w:color="auto"/>
        <w:left w:val="none" w:sz="0" w:space="0" w:color="auto"/>
        <w:bottom w:val="none" w:sz="0" w:space="0" w:color="auto"/>
        <w:right w:val="none" w:sz="0" w:space="0" w:color="auto"/>
      </w:divBdr>
    </w:div>
    <w:div w:id="1772387475">
      <w:bodyDiv w:val="1"/>
      <w:marLeft w:val="0"/>
      <w:marRight w:val="0"/>
      <w:marTop w:val="0"/>
      <w:marBottom w:val="0"/>
      <w:divBdr>
        <w:top w:val="none" w:sz="0" w:space="0" w:color="auto"/>
        <w:left w:val="none" w:sz="0" w:space="0" w:color="auto"/>
        <w:bottom w:val="none" w:sz="0" w:space="0" w:color="auto"/>
        <w:right w:val="none" w:sz="0" w:space="0" w:color="auto"/>
      </w:divBdr>
    </w:div>
    <w:div w:id="1774279868">
      <w:bodyDiv w:val="1"/>
      <w:marLeft w:val="0"/>
      <w:marRight w:val="0"/>
      <w:marTop w:val="0"/>
      <w:marBottom w:val="0"/>
      <w:divBdr>
        <w:top w:val="none" w:sz="0" w:space="0" w:color="auto"/>
        <w:left w:val="none" w:sz="0" w:space="0" w:color="auto"/>
        <w:bottom w:val="none" w:sz="0" w:space="0" w:color="auto"/>
        <w:right w:val="none" w:sz="0" w:space="0" w:color="auto"/>
      </w:divBdr>
    </w:div>
    <w:div w:id="1774937790">
      <w:bodyDiv w:val="1"/>
      <w:marLeft w:val="0"/>
      <w:marRight w:val="0"/>
      <w:marTop w:val="0"/>
      <w:marBottom w:val="0"/>
      <w:divBdr>
        <w:top w:val="none" w:sz="0" w:space="0" w:color="auto"/>
        <w:left w:val="none" w:sz="0" w:space="0" w:color="auto"/>
        <w:bottom w:val="none" w:sz="0" w:space="0" w:color="auto"/>
        <w:right w:val="none" w:sz="0" w:space="0" w:color="auto"/>
      </w:divBdr>
    </w:div>
    <w:div w:id="1781026440">
      <w:bodyDiv w:val="1"/>
      <w:marLeft w:val="0"/>
      <w:marRight w:val="0"/>
      <w:marTop w:val="0"/>
      <w:marBottom w:val="0"/>
      <w:divBdr>
        <w:top w:val="none" w:sz="0" w:space="0" w:color="auto"/>
        <w:left w:val="none" w:sz="0" w:space="0" w:color="auto"/>
        <w:bottom w:val="none" w:sz="0" w:space="0" w:color="auto"/>
        <w:right w:val="none" w:sz="0" w:space="0" w:color="auto"/>
      </w:divBdr>
    </w:div>
    <w:div w:id="1781992185">
      <w:bodyDiv w:val="1"/>
      <w:marLeft w:val="0"/>
      <w:marRight w:val="0"/>
      <w:marTop w:val="0"/>
      <w:marBottom w:val="0"/>
      <w:divBdr>
        <w:top w:val="none" w:sz="0" w:space="0" w:color="auto"/>
        <w:left w:val="none" w:sz="0" w:space="0" w:color="auto"/>
        <w:bottom w:val="none" w:sz="0" w:space="0" w:color="auto"/>
        <w:right w:val="none" w:sz="0" w:space="0" w:color="auto"/>
      </w:divBdr>
    </w:div>
    <w:div w:id="1783307320">
      <w:bodyDiv w:val="1"/>
      <w:marLeft w:val="0"/>
      <w:marRight w:val="0"/>
      <w:marTop w:val="0"/>
      <w:marBottom w:val="0"/>
      <w:divBdr>
        <w:top w:val="none" w:sz="0" w:space="0" w:color="auto"/>
        <w:left w:val="none" w:sz="0" w:space="0" w:color="auto"/>
        <w:bottom w:val="none" w:sz="0" w:space="0" w:color="auto"/>
        <w:right w:val="none" w:sz="0" w:space="0" w:color="auto"/>
      </w:divBdr>
    </w:div>
    <w:div w:id="1785726964">
      <w:bodyDiv w:val="1"/>
      <w:marLeft w:val="0"/>
      <w:marRight w:val="0"/>
      <w:marTop w:val="0"/>
      <w:marBottom w:val="0"/>
      <w:divBdr>
        <w:top w:val="none" w:sz="0" w:space="0" w:color="auto"/>
        <w:left w:val="none" w:sz="0" w:space="0" w:color="auto"/>
        <w:bottom w:val="none" w:sz="0" w:space="0" w:color="auto"/>
        <w:right w:val="none" w:sz="0" w:space="0" w:color="auto"/>
      </w:divBdr>
    </w:div>
    <w:div w:id="1790666701">
      <w:bodyDiv w:val="1"/>
      <w:marLeft w:val="0"/>
      <w:marRight w:val="0"/>
      <w:marTop w:val="0"/>
      <w:marBottom w:val="0"/>
      <w:divBdr>
        <w:top w:val="none" w:sz="0" w:space="0" w:color="auto"/>
        <w:left w:val="none" w:sz="0" w:space="0" w:color="auto"/>
        <w:bottom w:val="none" w:sz="0" w:space="0" w:color="auto"/>
        <w:right w:val="none" w:sz="0" w:space="0" w:color="auto"/>
      </w:divBdr>
    </w:div>
    <w:div w:id="1794052084">
      <w:bodyDiv w:val="1"/>
      <w:marLeft w:val="0"/>
      <w:marRight w:val="0"/>
      <w:marTop w:val="0"/>
      <w:marBottom w:val="0"/>
      <w:divBdr>
        <w:top w:val="none" w:sz="0" w:space="0" w:color="auto"/>
        <w:left w:val="none" w:sz="0" w:space="0" w:color="auto"/>
        <w:bottom w:val="none" w:sz="0" w:space="0" w:color="auto"/>
        <w:right w:val="none" w:sz="0" w:space="0" w:color="auto"/>
      </w:divBdr>
    </w:div>
    <w:div w:id="1794245508">
      <w:bodyDiv w:val="1"/>
      <w:marLeft w:val="0"/>
      <w:marRight w:val="0"/>
      <w:marTop w:val="0"/>
      <w:marBottom w:val="0"/>
      <w:divBdr>
        <w:top w:val="none" w:sz="0" w:space="0" w:color="auto"/>
        <w:left w:val="none" w:sz="0" w:space="0" w:color="auto"/>
        <w:bottom w:val="none" w:sz="0" w:space="0" w:color="auto"/>
        <w:right w:val="none" w:sz="0" w:space="0" w:color="auto"/>
      </w:divBdr>
    </w:div>
    <w:div w:id="1794640107">
      <w:bodyDiv w:val="1"/>
      <w:marLeft w:val="0"/>
      <w:marRight w:val="0"/>
      <w:marTop w:val="0"/>
      <w:marBottom w:val="0"/>
      <w:divBdr>
        <w:top w:val="none" w:sz="0" w:space="0" w:color="auto"/>
        <w:left w:val="none" w:sz="0" w:space="0" w:color="auto"/>
        <w:bottom w:val="none" w:sz="0" w:space="0" w:color="auto"/>
        <w:right w:val="none" w:sz="0" w:space="0" w:color="auto"/>
      </w:divBdr>
    </w:div>
    <w:div w:id="1795100225">
      <w:bodyDiv w:val="1"/>
      <w:marLeft w:val="0"/>
      <w:marRight w:val="0"/>
      <w:marTop w:val="0"/>
      <w:marBottom w:val="0"/>
      <w:divBdr>
        <w:top w:val="none" w:sz="0" w:space="0" w:color="auto"/>
        <w:left w:val="none" w:sz="0" w:space="0" w:color="auto"/>
        <w:bottom w:val="none" w:sz="0" w:space="0" w:color="auto"/>
        <w:right w:val="none" w:sz="0" w:space="0" w:color="auto"/>
      </w:divBdr>
    </w:div>
    <w:div w:id="1797480077">
      <w:bodyDiv w:val="1"/>
      <w:marLeft w:val="0"/>
      <w:marRight w:val="0"/>
      <w:marTop w:val="0"/>
      <w:marBottom w:val="0"/>
      <w:divBdr>
        <w:top w:val="none" w:sz="0" w:space="0" w:color="auto"/>
        <w:left w:val="none" w:sz="0" w:space="0" w:color="auto"/>
        <w:bottom w:val="none" w:sz="0" w:space="0" w:color="auto"/>
        <w:right w:val="none" w:sz="0" w:space="0" w:color="auto"/>
      </w:divBdr>
    </w:div>
    <w:div w:id="1798067076">
      <w:bodyDiv w:val="1"/>
      <w:marLeft w:val="0"/>
      <w:marRight w:val="0"/>
      <w:marTop w:val="0"/>
      <w:marBottom w:val="0"/>
      <w:divBdr>
        <w:top w:val="none" w:sz="0" w:space="0" w:color="auto"/>
        <w:left w:val="none" w:sz="0" w:space="0" w:color="auto"/>
        <w:bottom w:val="none" w:sz="0" w:space="0" w:color="auto"/>
        <w:right w:val="none" w:sz="0" w:space="0" w:color="auto"/>
      </w:divBdr>
    </w:div>
    <w:div w:id="1802919062">
      <w:bodyDiv w:val="1"/>
      <w:marLeft w:val="0"/>
      <w:marRight w:val="0"/>
      <w:marTop w:val="0"/>
      <w:marBottom w:val="0"/>
      <w:divBdr>
        <w:top w:val="none" w:sz="0" w:space="0" w:color="auto"/>
        <w:left w:val="none" w:sz="0" w:space="0" w:color="auto"/>
        <w:bottom w:val="none" w:sz="0" w:space="0" w:color="auto"/>
        <w:right w:val="none" w:sz="0" w:space="0" w:color="auto"/>
      </w:divBdr>
    </w:div>
    <w:div w:id="1804813764">
      <w:bodyDiv w:val="1"/>
      <w:marLeft w:val="0"/>
      <w:marRight w:val="0"/>
      <w:marTop w:val="0"/>
      <w:marBottom w:val="0"/>
      <w:divBdr>
        <w:top w:val="none" w:sz="0" w:space="0" w:color="auto"/>
        <w:left w:val="none" w:sz="0" w:space="0" w:color="auto"/>
        <w:bottom w:val="none" w:sz="0" w:space="0" w:color="auto"/>
        <w:right w:val="none" w:sz="0" w:space="0" w:color="auto"/>
      </w:divBdr>
    </w:div>
    <w:div w:id="1805736188">
      <w:bodyDiv w:val="1"/>
      <w:marLeft w:val="0"/>
      <w:marRight w:val="0"/>
      <w:marTop w:val="0"/>
      <w:marBottom w:val="0"/>
      <w:divBdr>
        <w:top w:val="none" w:sz="0" w:space="0" w:color="auto"/>
        <w:left w:val="none" w:sz="0" w:space="0" w:color="auto"/>
        <w:bottom w:val="none" w:sz="0" w:space="0" w:color="auto"/>
        <w:right w:val="none" w:sz="0" w:space="0" w:color="auto"/>
      </w:divBdr>
    </w:div>
    <w:div w:id="1806390800">
      <w:bodyDiv w:val="1"/>
      <w:marLeft w:val="0"/>
      <w:marRight w:val="0"/>
      <w:marTop w:val="0"/>
      <w:marBottom w:val="0"/>
      <w:divBdr>
        <w:top w:val="none" w:sz="0" w:space="0" w:color="auto"/>
        <w:left w:val="none" w:sz="0" w:space="0" w:color="auto"/>
        <w:bottom w:val="none" w:sz="0" w:space="0" w:color="auto"/>
        <w:right w:val="none" w:sz="0" w:space="0" w:color="auto"/>
      </w:divBdr>
    </w:div>
    <w:div w:id="1811745556">
      <w:bodyDiv w:val="1"/>
      <w:marLeft w:val="0"/>
      <w:marRight w:val="0"/>
      <w:marTop w:val="0"/>
      <w:marBottom w:val="0"/>
      <w:divBdr>
        <w:top w:val="none" w:sz="0" w:space="0" w:color="auto"/>
        <w:left w:val="none" w:sz="0" w:space="0" w:color="auto"/>
        <w:bottom w:val="none" w:sz="0" w:space="0" w:color="auto"/>
        <w:right w:val="none" w:sz="0" w:space="0" w:color="auto"/>
      </w:divBdr>
    </w:div>
    <w:div w:id="1812139442">
      <w:bodyDiv w:val="1"/>
      <w:marLeft w:val="0"/>
      <w:marRight w:val="0"/>
      <w:marTop w:val="0"/>
      <w:marBottom w:val="0"/>
      <w:divBdr>
        <w:top w:val="none" w:sz="0" w:space="0" w:color="auto"/>
        <w:left w:val="none" w:sz="0" w:space="0" w:color="auto"/>
        <w:bottom w:val="none" w:sz="0" w:space="0" w:color="auto"/>
        <w:right w:val="none" w:sz="0" w:space="0" w:color="auto"/>
      </w:divBdr>
    </w:div>
    <w:div w:id="1815759199">
      <w:bodyDiv w:val="1"/>
      <w:marLeft w:val="0"/>
      <w:marRight w:val="0"/>
      <w:marTop w:val="0"/>
      <w:marBottom w:val="0"/>
      <w:divBdr>
        <w:top w:val="none" w:sz="0" w:space="0" w:color="auto"/>
        <w:left w:val="none" w:sz="0" w:space="0" w:color="auto"/>
        <w:bottom w:val="none" w:sz="0" w:space="0" w:color="auto"/>
        <w:right w:val="none" w:sz="0" w:space="0" w:color="auto"/>
      </w:divBdr>
    </w:div>
    <w:div w:id="1819495751">
      <w:bodyDiv w:val="1"/>
      <w:marLeft w:val="0"/>
      <w:marRight w:val="0"/>
      <w:marTop w:val="0"/>
      <w:marBottom w:val="0"/>
      <w:divBdr>
        <w:top w:val="none" w:sz="0" w:space="0" w:color="auto"/>
        <w:left w:val="none" w:sz="0" w:space="0" w:color="auto"/>
        <w:bottom w:val="none" w:sz="0" w:space="0" w:color="auto"/>
        <w:right w:val="none" w:sz="0" w:space="0" w:color="auto"/>
      </w:divBdr>
    </w:div>
    <w:div w:id="1823962890">
      <w:bodyDiv w:val="1"/>
      <w:marLeft w:val="0"/>
      <w:marRight w:val="0"/>
      <w:marTop w:val="0"/>
      <w:marBottom w:val="0"/>
      <w:divBdr>
        <w:top w:val="none" w:sz="0" w:space="0" w:color="auto"/>
        <w:left w:val="none" w:sz="0" w:space="0" w:color="auto"/>
        <w:bottom w:val="none" w:sz="0" w:space="0" w:color="auto"/>
        <w:right w:val="none" w:sz="0" w:space="0" w:color="auto"/>
      </w:divBdr>
    </w:div>
    <w:div w:id="1825047581">
      <w:bodyDiv w:val="1"/>
      <w:marLeft w:val="0"/>
      <w:marRight w:val="0"/>
      <w:marTop w:val="0"/>
      <w:marBottom w:val="0"/>
      <w:divBdr>
        <w:top w:val="none" w:sz="0" w:space="0" w:color="auto"/>
        <w:left w:val="none" w:sz="0" w:space="0" w:color="auto"/>
        <w:bottom w:val="none" w:sz="0" w:space="0" w:color="auto"/>
        <w:right w:val="none" w:sz="0" w:space="0" w:color="auto"/>
      </w:divBdr>
    </w:div>
    <w:div w:id="1827278954">
      <w:bodyDiv w:val="1"/>
      <w:marLeft w:val="0"/>
      <w:marRight w:val="0"/>
      <w:marTop w:val="0"/>
      <w:marBottom w:val="0"/>
      <w:divBdr>
        <w:top w:val="none" w:sz="0" w:space="0" w:color="auto"/>
        <w:left w:val="none" w:sz="0" w:space="0" w:color="auto"/>
        <w:bottom w:val="none" w:sz="0" w:space="0" w:color="auto"/>
        <w:right w:val="none" w:sz="0" w:space="0" w:color="auto"/>
      </w:divBdr>
    </w:div>
    <w:div w:id="1832134859">
      <w:bodyDiv w:val="1"/>
      <w:marLeft w:val="0"/>
      <w:marRight w:val="0"/>
      <w:marTop w:val="0"/>
      <w:marBottom w:val="0"/>
      <w:divBdr>
        <w:top w:val="none" w:sz="0" w:space="0" w:color="auto"/>
        <w:left w:val="none" w:sz="0" w:space="0" w:color="auto"/>
        <w:bottom w:val="none" w:sz="0" w:space="0" w:color="auto"/>
        <w:right w:val="none" w:sz="0" w:space="0" w:color="auto"/>
      </w:divBdr>
    </w:div>
    <w:div w:id="1833908248">
      <w:bodyDiv w:val="1"/>
      <w:marLeft w:val="0"/>
      <w:marRight w:val="0"/>
      <w:marTop w:val="0"/>
      <w:marBottom w:val="0"/>
      <w:divBdr>
        <w:top w:val="none" w:sz="0" w:space="0" w:color="auto"/>
        <w:left w:val="none" w:sz="0" w:space="0" w:color="auto"/>
        <w:bottom w:val="none" w:sz="0" w:space="0" w:color="auto"/>
        <w:right w:val="none" w:sz="0" w:space="0" w:color="auto"/>
      </w:divBdr>
    </w:div>
    <w:div w:id="1838691673">
      <w:bodyDiv w:val="1"/>
      <w:marLeft w:val="0"/>
      <w:marRight w:val="0"/>
      <w:marTop w:val="0"/>
      <w:marBottom w:val="0"/>
      <w:divBdr>
        <w:top w:val="none" w:sz="0" w:space="0" w:color="auto"/>
        <w:left w:val="none" w:sz="0" w:space="0" w:color="auto"/>
        <w:bottom w:val="none" w:sz="0" w:space="0" w:color="auto"/>
        <w:right w:val="none" w:sz="0" w:space="0" w:color="auto"/>
      </w:divBdr>
    </w:div>
    <w:div w:id="1841122577">
      <w:bodyDiv w:val="1"/>
      <w:marLeft w:val="0"/>
      <w:marRight w:val="0"/>
      <w:marTop w:val="0"/>
      <w:marBottom w:val="0"/>
      <w:divBdr>
        <w:top w:val="none" w:sz="0" w:space="0" w:color="auto"/>
        <w:left w:val="none" w:sz="0" w:space="0" w:color="auto"/>
        <w:bottom w:val="none" w:sz="0" w:space="0" w:color="auto"/>
        <w:right w:val="none" w:sz="0" w:space="0" w:color="auto"/>
      </w:divBdr>
    </w:div>
    <w:div w:id="1845439885">
      <w:bodyDiv w:val="1"/>
      <w:marLeft w:val="0"/>
      <w:marRight w:val="0"/>
      <w:marTop w:val="0"/>
      <w:marBottom w:val="0"/>
      <w:divBdr>
        <w:top w:val="none" w:sz="0" w:space="0" w:color="auto"/>
        <w:left w:val="none" w:sz="0" w:space="0" w:color="auto"/>
        <w:bottom w:val="none" w:sz="0" w:space="0" w:color="auto"/>
        <w:right w:val="none" w:sz="0" w:space="0" w:color="auto"/>
      </w:divBdr>
    </w:div>
    <w:div w:id="1848443858">
      <w:bodyDiv w:val="1"/>
      <w:marLeft w:val="0"/>
      <w:marRight w:val="0"/>
      <w:marTop w:val="0"/>
      <w:marBottom w:val="0"/>
      <w:divBdr>
        <w:top w:val="none" w:sz="0" w:space="0" w:color="auto"/>
        <w:left w:val="none" w:sz="0" w:space="0" w:color="auto"/>
        <w:bottom w:val="none" w:sz="0" w:space="0" w:color="auto"/>
        <w:right w:val="none" w:sz="0" w:space="0" w:color="auto"/>
      </w:divBdr>
    </w:div>
    <w:div w:id="1849757657">
      <w:bodyDiv w:val="1"/>
      <w:marLeft w:val="0"/>
      <w:marRight w:val="0"/>
      <w:marTop w:val="0"/>
      <w:marBottom w:val="0"/>
      <w:divBdr>
        <w:top w:val="none" w:sz="0" w:space="0" w:color="auto"/>
        <w:left w:val="none" w:sz="0" w:space="0" w:color="auto"/>
        <w:bottom w:val="none" w:sz="0" w:space="0" w:color="auto"/>
        <w:right w:val="none" w:sz="0" w:space="0" w:color="auto"/>
      </w:divBdr>
    </w:div>
    <w:div w:id="1850175706">
      <w:bodyDiv w:val="1"/>
      <w:marLeft w:val="0"/>
      <w:marRight w:val="0"/>
      <w:marTop w:val="0"/>
      <w:marBottom w:val="0"/>
      <w:divBdr>
        <w:top w:val="none" w:sz="0" w:space="0" w:color="auto"/>
        <w:left w:val="none" w:sz="0" w:space="0" w:color="auto"/>
        <w:bottom w:val="none" w:sz="0" w:space="0" w:color="auto"/>
        <w:right w:val="none" w:sz="0" w:space="0" w:color="auto"/>
      </w:divBdr>
    </w:div>
    <w:div w:id="1853565738">
      <w:bodyDiv w:val="1"/>
      <w:marLeft w:val="0"/>
      <w:marRight w:val="0"/>
      <w:marTop w:val="0"/>
      <w:marBottom w:val="0"/>
      <w:divBdr>
        <w:top w:val="none" w:sz="0" w:space="0" w:color="auto"/>
        <w:left w:val="none" w:sz="0" w:space="0" w:color="auto"/>
        <w:bottom w:val="none" w:sz="0" w:space="0" w:color="auto"/>
        <w:right w:val="none" w:sz="0" w:space="0" w:color="auto"/>
      </w:divBdr>
    </w:div>
    <w:div w:id="1858274034">
      <w:bodyDiv w:val="1"/>
      <w:marLeft w:val="0"/>
      <w:marRight w:val="0"/>
      <w:marTop w:val="0"/>
      <w:marBottom w:val="0"/>
      <w:divBdr>
        <w:top w:val="none" w:sz="0" w:space="0" w:color="auto"/>
        <w:left w:val="none" w:sz="0" w:space="0" w:color="auto"/>
        <w:bottom w:val="none" w:sz="0" w:space="0" w:color="auto"/>
        <w:right w:val="none" w:sz="0" w:space="0" w:color="auto"/>
      </w:divBdr>
    </w:div>
    <w:div w:id="1860121088">
      <w:bodyDiv w:val="1"/>
      <w:marLeft w:val="0"/>
      <w:marRight w:val="0"/>
      <w:marTop w:val="0"/>
      <w:marBottom w:val="0"/>
      <w:divBdr>
        <w:top w:val="none" w:sz="0" w:space="0" w:color="auto"/>
        <w:left w:val="none" w:sz="0" w:space="0" w:color="auto"/>
        <w:bottom w:val="none" w:sz="0" w:space="0" w:color="auto"/>
        <w:right w:val="none" w:sz="0" w:space="0" w:color="auto"/>
      </w:divBdr>
    </w:div>
    <w:div w:id="1862359593">
      <w:bodyDiv w:val="1"/>
      <w:marLeft w:val="0"/>
      <w:marRight w:val="0"/>
      <w:marTop w:val="0"/>
      <w:marBottom w:val="0"/>
      <w:divBdr>
        <w:top w:val="none" w:sz="0" w:space="0" w:color="auto"/>
        <w:left w:val="none" w:sz="0" w:space="0" w:color="auto"/>
        <w:bottom w:val="none" w:sz="0" w:space="0" w:color="auto"/>
        <w:right w:val="none" w:sz="0" w:space="0" w:color="auto"/>
      </w:divBdr>
    </w:div>
    <w:div w:id="1863395493">
      <w:bodyDiv w:val="1"/>
      <w:marLeft w:val="0"/>
      <w:marRight w:val="0"/>
      <w:marTop w:val="0"/>
      <w:marBottom w:val="0"/>
      <w:divBdr>
        <w:top w:val="none" w:sz="0" w:space="0" w:color="auto"/>
        <w:left w:val="none" w:sz="0" w:space="0" w:color="auto"/>
        <w:bottom w:val="none" w:sz="0" w:space="0" w:color="auto"/>
        <w:right w:val="none" w:sz="0" w:space="0" w:color="auto"/>
      </w:divBdr>
    </w:div>
    <w:div w:id="1865820701">
      <w:bodyDiv w:val="1"/>
      <w:marLeft w:val="0"/>
      <w:marRight w:val="0"/>
      <w:marTop w:val="0"/>
      <w:marBottom w:val="0"/>
      <w:divBdr>
        <w:top w:val="none" w:sz="0" w:space="0" w:color="auto"/>
        <w:left w:val="none" w:sz="0" w:space="0" w:color="auto"/>
        <w:bottom w:val="none" w:sz="0" w:space="0" w:color="auto"/>
        <w:right w:val="none" w:sz="0" w:space="0" w:color="auto"/>
      </w:divBdr>
    </w:div>
    <w:div w:id="1876236847">
      <w:bodyDiv w:val="1"/>
      <w:marLeft w:val="0"/>
      <w:marRight w:val="0"/>
      <w:marTop w:val="0"/>
      <w:marBottom w:val="0"/>
      <w:divBdr>
        <w:top w:val="none" w:sz="0" w:space="0" w:color="auto"/>
        <w:left w:val="none" w:sz="0" w:space="0" w:color="auto"/>
        <w:bottom w:val="none" w:sz="0" w:space="0" w:color="auto"/>
        <w:right w:val="none" w:sz="0" w:space="0" w:color="auto"/>
      </w:divBdr>
    </w:div>
    <w:div w:id="1876579290">
      <w:bodyDiv w:val="1"/>
      <w:marLeft w:val="0"/>
      <w:marRight w:val="0"/>
      <w:marTop w:val="0"/>
      <w:marBottom w:val="0"/>
      <w:divBdr>
        <w:top w:val="none" w:sz="0" w:space="0" w:color="auto"/>
        <w:left w:val="none" w:sz="0" w:space="0" w:color="auto"/>
        <w:bottom w:val="none" w:sz="0" w:space="0" w:color="auto"/>
        <w:right w:val="none" w:sz="0" w:space="0" w:color="auto"/>
      </w:divBdr>
    </w:div>
    <w:div w:id="1878275723">
      <w:bodyDiv w:val="1"/>
      <w:marLeft w:val="0"/>
      <w:marRight w:val="0"/>
      <w:marTop w:val="0"/>
      <w:marBottom w:val="0"/>
      <w:divBdr>
        <w:top w:val="none" w:sz="0" w:space="0" w:color="auto"/>
        <w:left w:val="none" w:sz="0" w:space="0" w:color="auto"/>
        <w:bottom w:val="none" w:sz="0" w:space="0" w:color="auto"/>
        <w:right w:val="none" w:sz="0" w:space="0" w:color="auto"/>
      </w:divBdr>
    </w:div>
    <w:div w:id="1878659236">
      <w:bodyDiv w:val="1"/>
      <w:marLeft w:val="0"/>
      <w:marRight w:val="0"/>
      <w:marTop w:val="0"/>
      <w:marBottom w:val="0"/>
      <w:divBdr>
        <w:top w:val="none" w:sz="0" w:space="0" w:color="auto"/>
        <w:left w:val="none" w:sz="0" w:space="0" w:color="auto"/>
        <w:bottom w:val="none" w:sz="0" w:space="0" w:color="auto"/>
        <w:right w:val="none" w:sz="0" w:space="0" w:color="auto"/>
      </w:divBdr>
    </w:div>
    <w:div w:id="1879465137">
      <w:bodyDiv w:val="1"/>
      <w:marLeft w:val="0"/>
      <w:marRight w:val="0"/>
      <w:marTop w:val="0"/>
      <w:marBottom w:val="0"/>
      <w:divBdr>
        <w:top w:val="none" w:sz="0" w:space="0" w:color="auto"/>
        <w:left w:val="none" w:sz="0" w:space="0" w:color="auto"/>
        <w:bottom w:val="none" w:sz="0" w:space="0" w:color="auto"/>
        <w:right w:val="none" w:sz="0" w:space="0" w:color="auto"/>
      </w:divBdr>
    </w:div>
    <w:div w:id="1880706306">
      <w:bodyDiv w:val="1"/>
      <w:marLeft w:val="0"/>
      <w:marRight w:val="0"/>
      <w:marTop w:val="0"/>
      <w:marBottom w:val="0"/>
      <w:divBdr>
        <w:top w:val="none" w:sz="0" w:space="0" w:color="auto"/>
        <w:left w:val="none" w:sz="0" w:space="0" w:color="auto"/>
        <w:bottom w:val="none" w:sz="0" w:space="0" w:color="auto"/>
        <w:right w:val="none" w:sz="0" w:space="0" w:color="auto"/>
      </w:divBdr>
    </w:div>
    <w:div w:id="1880776700">
      <w:bodyDiv w:val="1"/>
      <w:marLeft w:val="0"/>
      <w:marRight w:val="0"/>
      <w:marTop w:val="0"/>
      <w:marBottom w:val="0"/>
      <w:divBdr>
        <w:top w:val="none" w:sz="0" w:space="0" w:color="auto"/>
        <w:left w:val="none" w:sz="0" w:space="0" w:color="auto"/>
        <w:bottom w:val="none" w:sz="0" w:space="0" w:color="auto"/>
        <w:right w:val="none" w:sz="0" w:space="0" w:color="auto"/>
      </w:divBdr>
    </w:div>
    <w:div w:id="1881092294">
      <w:bodyDiv w:val="1"/>
      <w:marLeft w:val="0"/>
      <w:marRight w:val="0"/>
      <w:marTop w:val="0"/>
      <w:marBottom w:val="0"/>
      <w:divBdr>
        <w:top w:val="none" w:sz="0" w:space="0" w:color="auto"/>
        <w:left w:val="none" w:sz="0" w:space="0" w:color="auto"/>
        <w:bottom w:val="none" w:sz="0" w:space="0" w:color="auto"/>
        <w:right w:val="none" w:sz="0" w:space="0" w:color="auto"/>
      </w:divBdr>
    </w:div>
    <w:div w:id="1882284783">
      <w:bodyDiv w:val="1"/>
      <w:marLeft w:val="0"/>
      <w:marRight w:val="0"/>
      <w:marTop w:val="0"/>
      <w:marBottom w:val="0"/>
      <w:divBdr>
        <w:top w:val="none" w:sz="0" w:space="0" w:color="auto"/>
        <w:left w:val="none" w:sz="0" w:space="0" w:color="auto"/>
        <w:bottom w:val="none" w:sz="0" w:space="0" w:color="auto"/>
        <w:right w:val="none" w:sz="0" w:space="0" w:color="auto"/>
      </w:divBdr>
    </w:div>
    <w:div w:id="1885361044">
      <w:bodyDiv w:val="1"/>
      <w:marLeft w:val="0"/>
      <w:marRight w:val="0"/>
      <w:marTop w:val="0"/>
      <w:marBottom w:val="0"/>
      <w:divBdr>
        <w:top w:val="none" w:sz="0" w:space="0" w:color="auto"/>
        <w:left w:val="none" w:sz="0" w:space="0" w:color="auto"/>
        <w:bottom w:val="none" w:sz="0" w:space="0" w:color="auto"/>
        <w:right w:val="none" w:sz="0" w:space="0" w:color="auto"/>
      </w:divBdr>
    </w:div>
    <w:div w:id="1885480303">
      <w:bodyDiv w:val="1"/>
      <w:marLeft w:val="0"/>
      <w:marRight w:val="0"/>
      <w:marTop w:val="0"/>
      <w:marBottom w:val="0"/>
      <w:divBdr>
        <w:top w:val="none" w:sz="0" w:space="0" w:color="auto"/>
        <w:left w:val="none" w:sz="0" w:space="0" w:color="auto"/>
        <w:bottom w:val="none" w:sz="0" w:space="0" w:color="auto"/>
        <w:right w:val="none" w:sz="0" w:space="0" w:color="auto"/>
      </w:divBdr>
    </w:div>
    <w:div w:id="1887327714">
      <w:bodyDiv w:val="1"/>
      <w:marLeft w:val="0"/>
      <w:marRight w:val="0"/>
      <w:marTop w:val="0"/>
      <w:marBottom w:val="0"/>
      <w:divBdr>
        <w:top w:val="none" w:sz="0" w:space="0" w:color="auto"/>
        <w:left w:val="none" w:sz="0" w:space="0" w:color="auto"/>
        <w:bottom w:val="none" w:sz="0" w:space="0" w:color="auto"/>
        <w:right w:val="none" w:sz="0" w:space="0" w:color="auto"/>
      </w:divBdr>
    </w:div>
    <w:div w:id="1890611595">
      <w:bodyDiv w:val="1"/>
      <w:marLeft w:val="0"/>
      <w:marRight w:val="0"/>
      <w:marTop w:val="0"/>
      <w:marBottom w:val="0"/>
      <w:divBdr>
        <w:top w:val="none" w:sz="0" w:space="0" w:color="auto"/>
        <w:left w:val="none" w:sz="0" w:space="0" w:color="auto"/>
        <w:bottom w:val="none" w:sz="0" w:space="0" w:color="auto"/>
        <w:right w:val="none" w:sz="0" w:space="0" w:color="auto"/>
      </w:divBdr>
    </w:div>
    <w:div w:id="1892693555">
      <w:bodyDiv w:val="1"/>
      <w:marLeft w:val="0"/>
      <w:marRight w:val="0"/>
      <w:marTop w:val="0"/>
      <w:marBottom w:val="0"/>
      <w:divBdr>
        <w:top w:val="none" w:sz="0" w:space="0" w:color="auto"/>
        <w:left w:val="none" w:sz="0" w:space="0" w:color="auto"/>
        <w:bottom w:val="none" w:sz="0" w:space="0" w:color="auto"/>
        <w:right w:val="none" w:sz="0" w:space="0" w:color="auto"/>
      </w:divBdr>
    </w:div>
    <w:div w:id="1894005423">
      <w:bodyDiv w:val="1"/>
      <w:marLeft w:val="0"/>
      <w:marRight w:val="0"/>
      <w:marTop w:val="0"/>
      <w:marBottom w:val="0"/>
      <w:divBdr>
        <w:top w:val="none" w:sz="0" w:space="0" w:color="auto"/>
        <w:left w:val="none" w:sz="0" w:space="0" w:color="auto"/>
        <w:bottom w:val="none" w:sz="0" w:space="0" w:color="auto"/>
        <w:right w:val="none" w:sz="0" w:space="0" w:color="auto"/>
      </w:divBdr>
    </w:div>
    <w:div w:id="1894537654">
      <w:bodyDiv w:val="1"/>
      <w:marLeft w:val="0"/>
      <w:marRight w:val="0"/>
      <w:marTop w:val="0"/>
      <w:marBottom w:val="0"/>
      <w:divBdr>
        <w:top w:val="none" w:sz="0" w:space="0" w:color="auto"/>
        <w:left w:val="none" w:sz="0" w:space="0" w:color="auto"/>
        <w:bottom w:val="none" w:sz="0" w:space="0" w:color="auto"/>
        <w:right w:val="none" w:sz="0" w:space="0" w:color="auto"/>
      </w:divBdr>
    </w:div>
    <w:div w:id="1894922504">
      <w:bodyDiv w:val="1"/>
      <w:marLeft w:val="0"/>
      <w:marRight w:val="0"/>
      <w:marTop w:val="0"/>
      <w:marBottom w:val="0"/>
      <w:divBdr>
        <w:top w:val="none" w:sz="0" w:space="0" w:color="auto"/>
        <w:left w:val="none" w:sz="0" w:space="0" w:color="auto"/>
        <w:bottom w:val="none" w:sz="0" w:space="0" w:color="auto"/>
        <w:right w:val="none" w:sz="0" w:space="0" w:color="auto"/>
      </w:divBdr>
    </w:div>
    <w:div w:id="1895844869">
      <w:bodyDiv w:val="1"/>
      <w:marLeft w:val="0"/>
      <w:marRight w:val="0"/>
      <w:marTop w:val="0"/>
      <w:marBottom w:val="0"/>
      <w:divBdr>
        <w:top w:val="none" w:sz="0" w:space="0" w:color="auto"/>
        <w:left w:val="none" w:sz="0" w:space="0" w:color="auto"/>
        <w:bottom w:val="none" w:sz="0" w:space="0" w:color="auto"/>
        <w:right w:val="none" w:sz="0" w:space="0" w:color="auto"/>
      </w:divBdr>
    </w:div>
    <w:div w:id="1896238804">
      <w:bodyDiv w:val="1"/>
      <w:marLeft w:val="0"/>
      <w:marRight w:val="0"/>
      <w:marTop w:val="0"/>
      <w:marBottom w:val="0"/>
      <w:divBdr>
        <w:top w:val="none" w:sz="0" w:space="0" w:color="auto"/>
        <w:left w:val="none" w:sz="0" w:space="0" w:color="auto"/>
        <w:bottom w:val="none" w:sz="0" w:space="0" w:color="auto"/>
        <w:right w:val="none" w:sz="0" w:space="0" w:color="auto"/>
      </w:divBdr>
    </w:div>
    <w:div w:id="1896502981">
      <w:bodyDiv w:val="1"/>
      <w:marLeft w:val="0"/>
      <w:marRight w:val="0"/>
      <w:marTop w:val="0"/>
      <w:marBottom w:val="0"/>
      <w:divBdr>
        <w:top w:val="none" w:sz="0" w:space="0" w:color="auto"/>
        <w:left w:val="none" w:sz="0" w:space="0" w:color="auto"/>
        <w:bottom w:val="none" w:sz="0" w:space="0" w:color="auto"/>
        <w:right w:val="none" w:sz="0" w:space="0" w:color="auto"/>
      </w:divBdr>
    </w:div>
    <w:div w:id="1897737102">
      <w:bodyDiv w:val="1"/>
      <w:marLeft w:val="0"/>
      <w:marRight w:val="0"/>
      <w:marTop w:val="0"/>
      <w:marBottom w:val="0"/>
      <w:divBdr>
        <w:top w:val="none" w:sz="0" w:space="0" w:color="auto"/>
        <w:left w:val="none" w:sz="0" w:space="0" w:color="auto"/>
        <w:bottom w:val="none" w:sz="0" w:space="0" w:color="auto"/>
        <w:right w:val="none" w:sz="0" w:space="0" w:color="auto"/>
      </w:divBdr>
    </w:div>
    <w:div w:id="1903444223">
      <w:bodyDiv w:val="1"/>
      <w:marLeft w:val="0"/>
      <w:marRight w:val="0"/>
      <w:marTop w:val="0"/>
      <w:marBottom w:val="0"/>
      <w:divBdr>
        <w:top w:val="none" w:sz="0" w:space="0" w:color="auto"/>
        <w:left w:val="none" w:sz="0" w:space="0" w:color="auto"/>
        <w:bottom w:val="none" w:sz="0" w:space="0" w:color="auto"/>
        <w:right w:val="none" w:sz="0" w:space="0" w:color="auto"/>
      </w:divBdr>
    </w:div>
    <w:div w:id="1903517207">
      <w:bodyDiv w:val="1"/>
      <w:marLeft w:val="0"/>
      <w:marRight w:val="0"/>
      <w:marTop w:val="0"/>
      <w:marBottom w:val="0"/>
      <w:divBdr>
        <w:top w:val="none" w:sz="0" w:space="0" w:color="auto"/>
        <w:left w:val="none" w:sz="0" w:space="0" w:color="auto"/>
        <w:bottom w:val="none" w:sz="0" w:space="0" w:color="auto"/>
        <w:right w:val="none" w:sz="0" w:space="0" w:color="auto"/>
      </w:divBdr>
    </w:div>
    <w:div w:id="1903756834">
      <w:bodyDiv w:val="1"/>
      <w:marLeft w:val="0"/>
      <w:marRight w:val="0"/>
      <w:marTop w:val="0"/>
      <w:marBottom w:val="0"/>
      <w:divBdr>
        <w:top w:val="none" w:sz="0" w:space="0" w:color="auto"/>
        <w:left w:val="none" w:sz="0" w:space="0" w:color="auto"/>
        <w:bottom w:val="none" w:sz="0" w:space="0" w:color="auto"/>
        <w:right w:val="none" w:sz="0" w:space="0" w:color="auto"/>
      </w:divBdr>
    </w:div>
    <w:div w:id="1906180548">
      <w:bodyDiv w:val="1"/>
      <w:marLeft w:val="0"/>
      <w:marRight w:val="0"/>
      <w:marTop w:val="0"/>
      <w:marBottom w:val="0"/>
      <w:divBdr>
        <w:top w:val="none" w:sz="0" w:space="0" w:color="auto"/>
        <w:left w:val="none" w:sz="0" w:space="0" w:color="auto"/>
        <w:bottom w:val="none" w:sz="0" w:space="0" w:color="auto"/>
        <w:right w:val="none" w:sz="0" w:space="0" w:color="auto"/>
      </w:divBdr>
    </w:div>
    <w:div w:id="1907910971">
      <w:bodyDiv w:val="1"/>
      <w:marLeft w:val="0"/>
      <w:marRight w:val="0"/>
      <w:marTop w:val="0"/>
      <w:marBottom w:val="0"/>
      <w:divBdr>
        <w:top w:val="none" w:sz="0" w:space="0" w:color="auto"/>
        <w:left w:val="none" w:sz="0" w:space="0" w:color="auto"/>
        <w:bottom w:val="none" w:sz="0" w:space="0" w:color="auto"/>
        <w:right w:val="none" w:sz="0" w:space="0" w:color="auto"/>
      </w:divBdr>
    </w:div>
    <w:div w:id="1908874633">
      <w:bodyDiv w:val="1"/>
      <w:marLeft w:val="0"/>
      <w:marRight w:val="0"/>
      <w:marTop w:val="0"/>
      <w:marBottom w:val="0"/>
      <w:divBdr>
        <w:top w:val="none" w:sz="0" w:space="0" w:color="auto"/>
        <w:left w:val="none" w:sz="0" w:space="0" w:color="auto"/>
        <w:bottom w:val="none" w:sz="0" w:space="0" w:color="auto"/>
        <w:right w:val="none" w:sz="0" w:space="0" w:color="auto"/>
      </w:divBdr>
    </w:div>
    <w:div w:id="1916474274">
      <w:bodyDiv w:val="1"/>
      <w:marLeft w:val="0"/>
      <w:marRight w:val="0"/>
      <w:marTop w:val="0"/>
      <w:marBottom w:val="0"/>
      <w:divBdr>
        <w:top w:val="none" w:sz="0" w:space="0" w:color="auto"/>
        <w:left w:val="none" w:sz="0" w:space="0" w:color="auto"/>
        <w:bottom w:val="none" w:sz="0" w:space="0" w:color="auto"/>
        <w:right w:val="none" w:sz="0" w:space="0" w:color="auto"/>
      </w:divBdr>
    </w:div>
    <w:div w:id="1922445779">
      <w:bodyDiv w:val="1"/>
      <w:marLeft w:val="0"/>
      <w:marRight w:val="0"/>
      <w:marTop w:val="0"/>
      <w:marBottom w:val="0"/>
      <w:divBdr>
        <w:top w:val="none" w:sz="0" w:space="0" w:color="auto"/>
        <w:left w:val="none" w:sz="0" w:space="0" w:color="auto"/>
        <w:bottom w:val="none" w:sz="0" w:space="0" w:color="auto"/>
        <w:right w:val="none" w:sz="0" w:space="0" w:color="auto"/>
      </w:divBdr>
    </w:div>
    <w:div w:id="1922643235">
      <w:bodyDiv w:val="1"/>
      <w:marLeft w:val="0"/>
      <w:marRight w:val="0"/>
      <w:marTop w:val="0"/>
      <w:marBottom w:val="0"/>
      <w:divBdr>
        <w:top w:val="none" w:sz="0" w:space="0" w:color="auto"/>
        <w:left w:val="none" w:sz="0" w:space="0" w:color="auto"/>
        <w:bottom w:val="none" w:sz="0" w:space="0" w:color="auto"/>
        <w:right w:val="none" w:sz="0" w:space="0" w:color="auto"/>
      </w:divBdr>
    </w:div>
    <w:div w:id="1924485642">
      <w:bodyDiv w:val="1"/>
      <w:marLeft w:val="0"/>
      <w:marRight w:val="0"/>
      <w:marTop w:val="0"/>
      <w:marBottom w:val="0"/>
      <w:divBdr>
        <w:top w:val="none" w:sz="0" w:space="0" w:color="auto"/>
        <w:left w:val="none" w:sz="0" w:space="0" w:color="auto"/>
        <w:bottom w:val="none" w:sz="0" w:space="0" w:color="auto"/>
        <w:right w:val="none" w:sz="0" w:space="0" w:color="auto"/>
      </w:divBdr>
    </w:div>
    <w:div w:id="1929845043">
      <w:bodyDiv w:val="1"/>
      <w:marLeft w:val="0"/>
      <w:marRight w:val="0"/>
      <w:marTop w:val="0"/>
      <w:marBottom w:val="0"/>
      <w:divBdr>
        <w:top w:val="none" w:sz="0" w:space="0" w:color="auto"/>
        <w:left w:val="none" w:sz="0" w:space="0" w:color="auto"/>
        <w:bottom w:val="none" w:sz="0" w:space="0" w:color="auto"/>
        <w:right w:val="none" w:sz="0" w:space="0" w:color="auto"/>
      </w:divBdr>
    </w:div>
    <w:div w:id="1931963145">
      <w:bodyDiv w:val="1"/>
      <w:marLeft w:val="0"/>
      <w:marRight w:val="0"/>
      <w:marTop w:val="0"/>
      <w:marBottom w:val="0"/>
      <w:divBdr>
        <w:top w:val="none" w:sz="0" w:space="0" w:color="auto"/>
        <w:left w:val="none" w:sz="0" w:space="0" w:color="auto"/>
        <w:bottom w:val="none" w:sz="0" w:space="0" w:color="auto"/>
        <w:right w:val="none" w:sz="0" w:space="0" w:color="auto"/>
      </w:divBdr>
    </w:div>
    <w:div w:id="1939213875">
      <w:bodyDiv w:val="1"/>
      <w:marLeft w:val="0"/>
      <w:marRight w:val="0"/>
      <w:marTop w:val="0"/>
      <w:marBottom w:val="0"/>
      <w:divBdr>
        <w:top w:val="none" w:sz="0" w:space="0" w:color="auto"/>
        <w:left w:val="none" w:sz="0" w:space="0" w:color="auto"/>
        <w:bottom w:val="none" w:sz="0" w:space="0" w:color="auto"/>
        <w:right w:val="none" w:sz="0" w:space="0" w:color="auto"/>
      </w:divBdr>
    </w:div>
    <w:div w:id="1939871258">
      <w:bodyDiv w:val="1"/>
      <w:marLeft w:val="0"/>
      <w:marRight w:val="0"/>
      <w:marTop w:val="0"/>
      <w:marBottom w:val="0"/>
      <w:divBdr>
        <w:top w:val="none" w:sz="0" w:space="0" w:color="auto"/>
        <w:left w:val="none" w:sz="0" w:space="0" w:color="auto"/>
        <w:bottom w:val="none" w:sz="0" w:space="0" w:color="auto"/>
        <w:right w:val="none" w:sz="0" w:space="0" w:color="auto"/>
      </w:divBdr>
    </w:div>
    <w:div w:id="1941791369">
      <w:bodyDiv w:val="1"/>
      <w:marLeft w:val="0"/>
      <w:marRight w:val="0"/>
      <w:marTop w:val="0"/>
      <w:marBottom w:val="0"/>
      <w:divBdr>
        <w:top w:val="none" w:sz="0" w:space="0" w:color="auto"/>
        <w:left w:val="none" w:sz="0" w:space="0" w:color="auto"/>
        <w:bottom w:val="none" w:sz="0" w:space="0" w:color="auto"/>
        <w:right w:val="none" w:sz="0" w:space="0" w:color="auto"/>
      </w:divBdr>
    </w:div>
    <w:div w:id="1947229191">
      <w:bodyDiv w:val="1"/>
      <w:marLeft w:val="0"/>
      <w:marRight w:val="0"/>
      <w:marTop w:val="0"/>
      <w:marBottom w:val="0"/>
      <w:divBdr>
        <w:top w:val="none" w:sz="0" w:space="0" w:color="auto"/>
        <w:left w:val="none" w:sz="0" w:space="0" w:color="auto"/>
        <w:bottom w:val="none" w:sz="0" w:space="0" w:color="auto"/>
        <w:right w:val="none" w:sz="0" w:space="0" w:color="auto"/>
      </w:divBdr>
    </w:div>
    <w:div w:id="1951231535">
      <w:bodyDiv w:val="1"/>
      <w:marLeft w:val="0"/>
      <w:marRight w:val="0"/>
      <w:marTop w:val="0"/>
      <w:marBottom w:val="0"/>
      <w:divBdr>
        <w:top w:val="none" w:sz="0" w:space="0" w:color="auto"/>
        <w:left w:val="none" w:sz="0" w:space="0" w:color="auto"/>
        <w:bottom w:val="none" w:sz="0" w:space="0" w:color="auto"/>
        <w:right w:val="none" w:sz="0" w:space="0" w:color="auto"/>
      </w:divBdr>
    </w:div>
    <w:div w:id="1953248912">
      <w:bodyDiv w:val="1"/>
      <w:marLeft w:val="0"/>
      <w:marRight w:val="0"/>
      <w:marTop w:val="0"/>
      <w:marBottom w:val="0"/>
      <w:divBdr>
        <w:top w:val="none" w:sz="0" w:space="0" w:color="auto"/>
        <w:left w:val="none" w:sz="0" w:space="0" w:color="auto"/>
        <w:bottom w:val="none" w:sz="0" w:space="0" w:color="auto"/>
        <w:right w:val="none" w:sz="0" w:space="0" w:color="auto"/>
      </w:divBdr>
    </w:div>
    <w:div w:id="1954095245">
      <w:bodyDiv w:val="1"/>
      <w:marLeft w:val="0"/>
      <w:marRight w:val="0"/>
      <w:marTop w:val="0"/>
      <w:marBottom w:val="0"/>
      <w:divBdr>
        <w:top w:val="none" w:sz="0" w:space="0" w:color="auto"/>
        <w:left w:val="none" w:sz="0" w:space="0" w:color="auto"/>
        <w:bottom w:val="none" w:sz="0" w:space="0" w:color="auto"/>
        <w:right w:val="none" w:sz="0" w:space="0" w:color="auto"/>
      </w:divBdr>
    </w:div>
    <w:div w:id="1956979352">
      <w:bodyDiv w:val="1"/>
      <w:marLeft w:val="0"/>
      <w:marRight w:val="0"/>
      <w:marTop w:val="0"/>
      <w:marBottom w:val="0"/>
      <w:divBdr>
        <w:top w:val="none" w:sz="0" w:space="0" w:color="auto"/>
        <w:left w:val="none" w:sz="0" w:space="0" w:color="auto"/>
        <w:bottom w:val="none" w:sz="0" w:space="0" w:color="auto"/>
        <w:right w:val="none" w:sz="0" w:space="0" w:color="auto"/>
      </w:divBdr>
    </w:div>
    <w:div w:id="1956984805">
      <w:bodyDiv w:val="1"/>
      <w:marLeft w:val="0"/>
      <w:marRight w:val="0"/>
      <w:marTop w:val="0"/>
      <w:marBottom w:val="0"/>
      <w:divBdr>
        <w:top w:val="none" w:sz="0" w:space="0" w:color="auto"/>
        <w:left w:val="none" w:sz="0" w:space="0" w:color="auto"/>
        <w:bottom w:val="none" w:sz="0" w:space="0" w:color="auto"/>
        <w:right w:val="none" w:sz="0" w:space="0" w:color="auto"/>
      </w:divBdr>
    </w:div>
    <w:div w:id="1958827143">
      <w:bodyDiv w:val="1"/>
      <w:marLeft w:val="0"/>
      <w:marRight w:val="0"/>
      <w:marTop w:val="0"/>
      <w:marBottom w:val="0"/>
      <w:divBdr>
        <w:top w:val="none" w:sz="0" w:space="0" w:color="auto"/>
        <w:left w:val="none" w:sz="0" w:space="0" w:color="auto"/>
        <w:bottom w:val="none" w:sz="0" w:space="0" w:color="auto"/>
        <w:right w:val="none" w:sz="0" w:space="0" w:color="auto"/>
      </w:divBdr>
    </w:div>
    <w:div w:id="1960329758">
      <w:bodyDiv w:val="1"/>
      <w:marLeft w:val="0"/>
      <w:marRight w:val="0"/>
      <w:marTop w:val="0"/>
      <w:marBottom w:val="0"/>
      <w:divBdr>
        <w:top w:val="none" w:sz="0" w:space="0" w:color="auto"/>
        <w:left w:val="none" w:sz="0" w:space="0" w:color="auto"/>
        <w:bottom w:val="none" w:sz="0" w:space="0" w:color="auto"/>
        <w:right w:val="none" w:sz="0" w:space="0" w:color="auto"/>
      </w:divBdr>
    </w:div>
    <w:div w:id="1961917569">
      <w:bodyDiv w:val="1"/>
      <w:marLeft w:val="0"/>
      <w:marRight w:val="0"/>
      <w:marTop w:val="0"/>
      <w:marBottom w:val="0"/>
      <w:divBdr>
        <w:top w:val="none" w:sz="0" w:space="0" w:color="auto"/>
        <w:left w:val="none" w:sz="0" w:space="0" w:color="auto"/>
        <w:bottom w:val="none" w:sz="0" w:space="0" w:color="auto"/>
        <w:right w:val="none" w:sz="0" w:space="0" w:color="auto"/>
      </w:divBdr>
    </w:div>
    <w:div w:id="1962614340">
      <w:bodyDiv w:val="1"/>
      <w:marLeft w:val="0"/>
      <w:marRight w:val="0"/>
      <w:marTop w:val="0"/>
      <w:marBottom w:val="0"/>
      <w:divBdr>
        <w:top w:val="none" w:sz="0" w:space="0" w:color="auto"/>
        <w:left w:val="none" w:sz="0" w:space="0" w:color="auto"/>
        <w:bottom w:val="none" w:sz="0" w:space="0" w:color="auto"/>
        <w:right w:val="none" w:sz="0" w:space="0" w:color="auto"/>
      </w:divBdr>
    </w:div>
    <w:div w:id="1967277236">
      <w:bodyDiv w:val="1"/>
      <w:marLeft w:val="0"/>
      <w:marRight w:val="0"/>
      <w:marTop w:val="0"/>
      <w:marBottom w:val="0"/>
      <w:divBdr>
        <w:top w:val="none" w:sz="0" w:space="0" w:color="auto"/>
        <w:left w:val="none" w:sz="0" w:space="0" w:color="auto"/>
        <w:bottom w:val="none" w:sz="0" w:space="0" w:color="auto"/>
        <w:right w:val="none" w:sz="0" w:space="0" w:color="auto"/>
      </w:divBdr>
    </w:div>
    <w:div w:id="1968659487">
      <w:bodyDiv w:val="1"/>
      <w:marLeft w:val="0"/>
      <w:marRight w:val="0"/>
      <w:marTop w:val="0"/>
      <w:marBottom w:val="0"/>
      <w:divBdr>
        <w:top w:val="none" w:sz="0" w:space="0" w:color="auto"/>
        <w:left w:val="none" w:sz="0" w:space="0" w:color="auto"/>
        <w:bottom w:val="none" w:sz="0" w:space="0" w:color="auto"/>
        <w:right w:val="none" w:sz="0" w:space="0" w:color="auto"/>
      </w:divBdr>
    </w:div>
    <w:div w:id="1969973977">
      <w:bodyDiv w:val="1"/>
      <w:marLeft w:val="0"/>
      <w:marRight w:val="0"/>
      <w:marTop w:val="0"/>
      <w:marBottom w:val="0"/>
      <w:divBdr>
        <w:top w:val="none" w:sz="0" w:space="0" w:color="auto"/>
        <w:left w:val="none" w:sz="0" w:space="0" w:color="auto"/>
        <w:bottom w:val="none" w:sz="0" w:space="0" w:color="auto"/>
        <w:right w:val="none" w:sz="0" w:space="0" w:color="auto"/>
      </w:divBdr>
    </w:div>
    <w:div w:id="1970932728">
      <w:bodyDiv w:val="1"/>
      <w:marLeft w:val="0"/>
      <w:marRight w:val="0"/>
      <w:marTop w:val="0"/>
      <w:marBottom w:val="0"/>
      <w:divBdr>
        <w:top w:val="none" w:sz="0" w:space="0" w:color="auto"/>
        <w:left w:val="none" w:sz="0" w:space="0" w:color="auto"/>
        <w:bottom w:val="none" w:sz="0" w:space="0" w:color="auto"/>
        <w:right w:val="none" w:sz="0" w:space="0" w:color="auto"/>
      </w:divBdr>
    </w:div>
    <w:div w:id="1971127310">
      <w:bodyDiv w:val="1"/>
      <w:marLeft w:val="0"/>
      <w:marRight w:val="0"/>
      <w:marTop w:val="0"/>
      <w:marBottom w:val="0"/>
      <w:divBdr>
        <w:top w:val="none" w:sz="0" w:space="0" w:color="auto"/>
        <w:left w:val="none" w:sz="0" w:space="0" w:color="auto"/>
        <w:bottom w:val="none" w:sz="0" w:space="0" w:color="auto"/>
        <w:right w:val="none" w:sz="0" w:space="0" w:color="auto"/>
      </w:divBdr>
    </w:div>
    <w:div w:id="1980720438">
      <w:bodyDiv w:val="1"/>
      <w:marLeft w:val="0"/>
      <w:marRight w:val="0"/>
      <w:marTop w:val="0"/>
      <w:marBottom w:val="0"/>
      <w:divBdr>
        <w:top w:val="none" w:sz="0" w:space="0" w:color="auto"/>
        <w:left w:val="none" w:sz="0" w:space="0" w:color="auto"/>
        <w:bottom w:val="none" w:sz="0" w:space="0" w:color="auto"/>
        <w:right w:val="none" w:sz="0" w:space="0" w:color="auto"/>
      </w:divBdr>
    </w:div>
    <w:div w:id="1981643842">
      <w:bodyDiv w:val="1"/>
      <w:marLeft w:val="0"/>
      <w:marRight w:val="0"/>
      <w:marTop w:val="0"/>
      <w:marBottom w:val="0"/>
      <w:divBdr>
        <w:top w:val="none" w:sz="0" w:space="0" w:color="auto"/>
        <w:left w:val="none" w:sz="0" w:space="0" w:color="auto"/>
        <w:bottom w:val="none" w:sz="0" w:space="0" w:color="auto"/>
        <w:right w:val="none" w:sz="0" w:space="0" w:color="auto"/>
      </w:divBdr>
    </w:div>
    <w:div w:id="1982420470">
      <w:bodyDiv w:val="1"/>
      <w:marLeft w:val="0"/>
      <w:marRight w:val="0"/>
      <w:marTop w:val="0"/>
      <w:marBottom w:val="0"/>
      <w:divBdr>
        <w:top w:val="none" w:sz="0" w:space="0" w:color="auto"/>
        <w:left w:val="none" w:sz="0" w:space="0" w:color="auto"/>
        <w:bottom w:val="none" w:sz="0" w:space="0" w:color="auto"/>
        <w:right w:val="none" w:sz="0" w:space="0" w:color="auto"/>
      </w:divBdr>
    </w:div>
    <w:div w:id="1983004872">
      <w:bodyDiv w:val="1"/>
      <w:marLeft w:val="0"/>
      <w:marRight w:val="0"/>
      <w:marTop w:val="0"/>
      <w:marBottom w:val="0"/>
      <w:divBdr>
        <w:top w:val="none" w:sz="0" w:space="0" w:color="auto"/>
        <w:left w:val="none" w:sz="0" w:space="0" w:color="auto"/>
        <w:bottom w:val="none" w:sz="0" w:space="0" w:color="auto"/>
        <w:right w:val="none" w:sz="0" w:space="0" w:color="auto"/>
      </w:divBdr>
    </w:div>
    <w:div w:id="1983189357">
      <w:bodyDiv w:val="1"/>
      <w:marLeft w:val="0"/>
      <w:marRight w:val="0"/>
      <w:marTop w:val="0"/>
      <w:marBottom w:val="0"/>
      <w:divBdr>
        <w:top w:val="none" w:sz="0" w:space="0" w:color="auto"/>
        <w:left w:val="none" w:sz="0" w:space="0" w:color="auto"/>
        <w:bottom w:val="none" w:sz="0" w:space="0" w:color="auto"/>
        <w:right w:val="none" w:sz="0" w:space="0" w:color="auto"/>
      </w:divBdr>
    </w:div>
    <w:div w:id="1984116948">
      <w:bodyDiv w:val="1"/>
      <w:marLeft w:val="0"/>
      <w:marRight w:val="0"/>
      <w:marTop w:val="0"/>
      <w:marBottom w:val="0"/>
      <w:divBdr>
        <w:top w:val="none" w:sz="0" w:space="0" w:color="auto"/>
        <w:left w:val="none" w:sz="0" w:space="0" w:color="auto"/>
        <w:bottom w:val="none" w:sz="0" w:space="0" w:color="auto"/>
        <w:right w:val="none" w:sz="0" w:space="0" w:color="auto"/>
      </w:divBdr>
    </w:div>
    <w:div w:id="1984121148">
      <w:bodyDiv w:val="1"/>
      <w:marLeft w:val="0"/>
      <w:marRight w:val="0"/>
      <w:marTop w:val="0"/>
      <w:marBottom w:val="0"/>
      <w:divBdr>
        <w:top w:val="none" w:sz="0" w:space="0" w:color="auto"/>
        <w:left w:val="none" w:sz="0" w:space="0" w:color="auto"/>
        <w:bottom w:val="none" w:sz="0" w:space="0" w:color="auto"/>
        <w:right w:val="none" w:sz="0" w:space="0" w:color="auto"/>
      </w:divBdr>
    </w:div>
    <w:div w:id="1987708950">
      <w:bodyDiv w:val="1"/>
      <w:marLeft w:val="0"/>
      <w:marRight w:val="0"/>
      <w:marTop w:val="0"/>
      <w:marBottom w:val="0"/>
      <w:divBdr>
        <w:top w:val="none" w:sz="0" w:space="0" w:color="auto"/>
        <w:left w:val="none" w:sz="0" w:space="0" w:color="auto"/>
        <w:bottom w:val="none" w:sz="0" w:space="0" w:color="auto"/>
        <w:right w:val="none" w:sz="0" w:space="0" w:color="auto"/>
      </w:divBdr>
    </w:div>
    <w:div w:id="1988431608">
      <w:bodyDiv w:val="1"/>
      <w:marLeft w:val="0"/>
      <w:marRight w:val="0"/>
      <w:marTop w:val="0"/>
      <w:marBottom w:val="0"/>
      <w:divBdr>
        <w:top w:val="none" w:sz="0" w:space="0" w:color="auto"/>
        <w:left w:val="none" w:sz="0" w:space="0" w:color="auto"/>
        <w:bottom w:val="none" w:sz="0" w:space="0" w:color="auto"/>
        <w:right w:val="none" w:sz="0" w:space="0" w:color="auto"/>
      </w:divBdr>
    </w:div>
    <w:div w:id="1999263626">
      <w:bodyDiv w:val="1"/>
      <w:marLeft w:val="0"/>
      <w:marRight w:val="0"/>
      <w:marTop w:val="0"/>
      <w:marBottom w:val="0"/>
      <w:divBdr>
        <w:top w:val="none" w:sz="0" w:space="0" w:color="auto"/>
        <w:left w:val="none" w:sz="0" w:space="0" w:color="auto"/>
        <w:bottom w:val="none" w:sz="0" w:space="0" w:color="auto"/>
        <w:right w:val="none" w:sz="0" w:space="0" w:color="auto"/>
      </w:divBdr>
    </w:div>
    <w:div w:id="1999309149">
      <w:bodyDiv w:val="1"/>
      <w:marLeft w:val="0"/>
      <w:marRight w:val="0"/>
      <w:marTop w:val="0"/>
      <w:marBottom w:val="0"/>
      <w:divBdr>
        <w:top w:val="none" w:sz="0" w:space="0" w:color="auto"/>
        <w:left w:val="none" w:sz="0" w:space="0" w:color="auto"/>
        <w:bottom w:val="none" w:sz="0" w:space="0" w:color="auto"/>
        <w:right w:val="none" w:sz="0" w:space="0" w:color="auto"/>
      </w:divBdr>
    </w:div>
    <w:div w:id="1999529006">
      <w:bodyDiv w:val="1"/>
      <w:marLeft w:val="0"/>
      <w:marRight w:val="0"/>
      <w:marTop w:val="0"/>
      <w:marBottom w:val="0"/>
      <w:divBdr>
        <w:top w:val="none" w:sz="0" w:space="0" w:color="auto"/>
        <w:left w:val="none" w:sz="0" w:space="0" w:color="auto"/>
        <w:bottom w:val="none" w:sz="0" w:space="0" w:color="auto"/>
        <w:right w:val="none" w:sz="0" w:space="0" w:color="auto"/>
      </w:divBdr>
    </w:div>
    <w:div w:id="2003585590">
      <w:bodyDiv w:val="1"/>
      <w:marLeft w:val="0"/>
      <w:marRight w:val="0"/>
      <w:marTop w:val="0"/>
      <w:marBottom w:val="0"/>
      <w:divBdr>
        <w:top w:val="none" w:sz="0" w:space="0" w:color="auto"/>
        <w:left w:val="none" w:sz="0" w:space="0" w:color="auto"/>
        <w:bottom w:val="none" w:sz="0" w:space="0" w:color="auto"/>
        <w:right w:val="none" w:sz="0" w:space="0" w:color="auto"/>
      </w:divBdr>
    </w:div>
    <w:div w:id="2003926871">
      <w:bodyDiv w:val="1"/>
      <w:marLeft w:val="0"/>
      <w:marRight w:val="0"/>
      <w:marTop w:val="0"/>
      <w:marBottom w:val="0"/>
      <w:divBdr>
        <w:top w:val="none" w:sz="0" w:space="0" w:color="auto"/>
        <w:left w:val="none" w:sz="0" w:space="0" w:color="auto"/>
        <w:bottom w:val="none" w:sz="0" w:space="0" w:color="auto"/>
        <w:right w:val="none" w:sz="0" w:space="0" w:color="auto"/>
      </w:divBdr>
    </w:div>
    <w:div w:id="2007589680">
      <w:bodyDiv w:val="1"/>
      <w:marLeft w:val="0"/>
      <w:marRight w:val="0"/>
      <w:marTop w:val="0"/>
      <w:marBottom w:val="0"/>
      <w:divBdr>
        <w:top w:val="none" w:sz="0" w:space="0" w:color="auto"/>
        <w:left w:val="none" w:sz="0" w:space="0" w:color="auto"/>
        <w:bottom w:val="none" w:sz="0" w:space="0" w:color="auto"/>
        <w:right w:val="none" w:sz="0" w:space="0" w:color="auto"/>
      </w:divBdr>
    </w:div>
    <w:div w:id="2014722499">
      <w:bodyDiv w:val="1"/>
      <w:marLeft w:val="0"/>
      <w:marRight w:val="0"/>
      <w:marTop w:val="0"/>
      <w:marBottom w:val="0"/>
      <w:divBdr>
        <w:top w:val="none" w:sz="0" w:space="0" w:color="auto"/>
        <w:left w:val="none" w:sz="0" w:space="0" w:color="auto"/>
        <w:bottom w:val="none" w:sz="0" w:space="0" w:color="auto"/>
        <w:right w:val="none" w:sz="0" w:space="0" w:color="auto"/>
      </w:divBdr>
    </w:div>
    <w:div w:id="2019385922">
      <w:bodyDiv w:val="1"/>
      <w:marLeft w:val="0"/>
      <w:marRight w:val="0"/>
      <w:marTop w:val="0"/>
      <w:marBottom w:val="0"/>
      <w:divBdr>
        <w:top w:val="none" w:sz="0" w:space="0" w:color="auto"/>
        <w:left w:val="none" w:sz="0" w:space="0" w:color="auto"/>
        <w:bottom w:val="none" w:sz="0" w:space="0" w:color="auto"/>
        <w:right w:val="none" w:sz="0" w:space="0" w:color="auto"/>
      </w:divBdr>
    </w:div>
    <w:div w:id="2022775035">
      <w:bodyDiv w:val="1"/>
      <w:marLeft w:val="0"/>
      <w:marRight w:val="0"/>
      <w:marTop w:val="0"/>
      <w:marBottom w:val="0"/>
      <w:divBdr>
        <w:top w:val="none" w:sz="0" w:space="0" w:color="auto"/>
        <w:left w:val="none" w:sz="0" w:space="0" w:color="auto"/>
        <w:bottom w:val="none" w:sz="0" w:space="0" w:color="auto"/>
        <w:right w:val="none" w:sz="0" w:space="0" w:color="auto"/>
      </w:divBdr>
    </w:div>
    <w:div w:id="2027974154">
      <w:bodyDiv w:val="1"/>
      <w:marLeft w:val="0"/>
      <w:marRight w:val="0"/>
      <w:marTop w:val="0"/>
      <w:marBottom w:val="0"/>
      <w:divBdr>
        <w:top w:val="none" w:sz="0" w:space="0" w:color="auto"/>
        <w:left w:val="none" w:sz="0" w:space="0" w:color="auto"/>
        <w:bottom w:val="none" w:sz="0" w:space="0" w:color="auto"/>
        <w:right w:val="none" w:sz="0" w:space="0" w:color="auto"/>
      </w:divBdr>
    </w:div>
    <w:div w:id="2032797897">
      <w:bodyDiv w:val="1"/>
      <w:marLeft w:val="0"/>
      <w:marRight w:val="0"/>
      <w:marTop w:val="0"/>
      <w:marBottom w:val="0"/>
      <w:divBdr>
        <w:top w:val="none" w:sz="0" w:space="0" w:color="auto"/>
        <w:left w:val="none" w:sz="0" w:space="0" w:color="auto"/>
        <w:bottom w:val="none" w:sz="0" w:space="0" w:color="auto"/>
        <w:right w:val="none" w:sz="0" w:space="0" w:color="auto"/>
      </w:divBdr>
    </w:div>
    <w:div w:id="2034458225">
      <w:bodyDiv w:val="1"/>
      <w:marLeft w:val="0"/>
      <w:marRight w:val="0"/>
      <w:marTop w:val="0"/>
      <w:marBottom w:val="0"/>
      <w:divBdr>
        <w:top w:val="none" w:sz="0" w:space="0" w:color="auto"/>
        <w:left w:val="none" w:sz="0" w:space="0" w:color="auto"/>
        <w:bottom w:val="none" w:sz="0" w:space="0" w:color="auto"/>
        <w:right w:val="none" w:sz="0" w:space="0" w:color="auto"/>
      </w:divBdr>
    </w:div>
    <w:div w:id="2035423041">
      <w:bodyDiv w:val="1"/>
      <w:marLeft w:val="0"/>
      <w:marRight w:val="0"/>
      <w:marTop w:val="0"/>
      <w:marBottom w:val="0"/>
      <w:divBdr>
        <w:top w:val="none" w:sz="0" w:space="0" w:color="auto"/>
        <w:left w:val="none" w:sz="0" w:space="0" w:color="auto"/>
        <w:bottom w:val="none" w:sz="0" w:space="0" w:color="auto"/>
        <w:right w:val="none" w:sz="0" w:space="0" w:color="auto"/>
      </w:divBdr>
    </w:div>
    <w:div w:id="2035838579">
      <w:bodyDiv w:val="1"/>
      <w:marLeft w:val="0"/>
      <w:marRight w:val="0"/>
      <w:marTop w:val="0"/>
      <w:marBottom w:val="0"/>
      <w:divBdr>
        <w:top w:val="none" w:sz="0" w:space="0" w:color="auto"/>
        <w:left w:val="none" w:sz="0" w:space="0" w:color="auto"/>
        <w:bottom w:val="none" w:sz="0" w:space="0" w:color="auto"/>
        <w:right w:val="none" w:sz="0" w:space="0" w:color="auto"/>
      </w:divBdr>
    </w:div>
    <w:div w:id="2037656503">
      <w:bodyDiv w:val="1"/>
      <w:marLeft w:val="0"/>
      <w:marRight w:val="0"/>
      <w:marTop w:val="0"/>
      <w:marBottom w:val="0"/>
      <w:divBdr>
        <w:top w:val="none" w:sz="0" w:space="0" w:color="auto"/>
        <w:left w:val="none" w:sz="0" w:space="0" w:color="auto"/>
        <w:bottom w:val="none" w:sz="0" w:space="0" w:color="auto"/>
        <w:right w:val="none" w:sz="0" w:space="0" w:color="auto"/>
      </w:divBdr>
    </w:div>
    <w:div w:id="2038314705">
      <w:bodyDiv w:val="1"/>
      <w:marLeft w:val="0"/>
      <w:marRight w:val="0"/>
      <w:marTop w:val="0"/>
      <w:marBottom w:val="0"/>
      <w:divBdr>
        <w:top w:val="none" w:sz="0" w:space="0" w:color="auto"/>
        <w:left w:val="none" w:sz="0" w:space="0" w:color="auto"/>
        <w:bottom w:val="none" w:sz="0" w:space="0" w:color="auto"/>
        <w:right w:val="none" w:sz="0" w:space="0" w:color="auto"/>
      </w:divBdr>
    </w:div>
    <w:div w:id="2040930962">
      <w:bodyDiv w:val="1"/>
      <w:marLeft w:val="0"/>
      <w:marRight w:val="0"/>
      <w:marTop w:val="0"/>
      <w:marBottom w:val="0"/>
      <w:divBdr>
        <w:top w:val="none" w:sz="0" w:space="0" w:color="auto"/>
        <w:left w:val="none" w:sz="0" w:space="0" w:color="auto"/>
        <w:bottom w:val="none" w:sz="0" w:space="0" w:color="auto"/>
        <w:right w:val="none" w:sz="0" w:space="0" w:color="auto"/>
      </w:divBdr>
    </w:div>
    <w:div w:id="2041274223">
      <w:bodyDiv w:val="1"/>
      <w:marLeft w:val="0"/>
      <w:marRight w:val="0"/>
      <w:marTop w:val="0"/>
      <w:marBottom w:val="0"/>
      <w:divBdr>
        <w:top w:val="none" w:sz="0" w:space="0" w:color="auto"/>
        <w:left w:val="none" w:sz="0" w:space="0" w:color="auto"/>
        <w:bottom w:val="none" w:sz="0" w:space="0" w:color="auto"/>
        <w:right w:val="none" w:sz="0" w:space="0" w:color="auto"/>
      </w:divBdr>
    </w:div>
    <w:div w:id="2041588964">
      <w:bodyDiv w:val="1"/>
      <w:marLeft w:val="0"/>
      <w:marRight w:val="0"/>
      <w:marTop w:val="0"/>
      <w:marBottom w:val="0"/>
      <w:divBdr>
        <w:top w:val="none" w:sz="0" w:space="0" w:color="auto"/>
        <w:left w:val="none" w:sz="0" w:space="0" w:color="auto"/>
        <w:bottom w:val="none" w:sz="0" w:space="0" w:color="auto"/>
        <w:right w:val="none" w:sz="0" w:space="0" w:color="auto"/>
      </w:divBdr>
    </w:div>
    <w:div w:id="2042826915">
      <w:bodyDiv w:val="1"/>
      <w:marLeft w:val="0"/>
      <w:marRight w:val="0"/>
      <w:marTop w:val="0"/>
      <w:marBottom w:val="0"/>
      <w:divBdr>
        <w:top w:val="none" w:sz="0" w:space="0" w:color="auto"/>
        <w:left w:val="none" w:sz="0" w:space="0" w:color="auto"/>
        <w:bottom w:val="none" w:sz="0" w:space="0" w:color="auto"/>
        <w:right w:val="none" w:sz="0" w:space="0" w:color="auto"/>
      </w:divBdr>
    </w:div>
    <w:div w:id="2044399590">
      <w:bodyDiv w:val="1"/>
      <w:marLeft w:val="0"/>
      <w:marRight w:val="0"/>
      <w:marTop w:val="0"/>
      <w:marBottom w:val="0"/>
      <w:divBdr>
        <w:top w:val="none" w:sz="0" w:space="0" w:color="auto"/>
        <w:left w:val="none" w:sz="0" w:space="0" w:color="auto"/>
        <w:bottom w:val="none" w:sz="0" w:space="0" w:color="auto"/>
        <w:right w:val="none" w:sz="0" w:space="0" w:color="auto"/>
      </w:divBdr>
    </w:div>
    <w:div w:id="2047290409">
      <w:bodyDiv w:val="1"/>
      <w:marLeft w:val="0"/>
      <w:marRight w:val="0"/>
      <w:marTop w:val="0"/>
      <w:marBottom w:val="0"/>
      <w:divBdr>
        <w:top w:val="none" w:sz="0" w:space="0" w:color="auto"/>
        <w:left w:val="none" w:sz="0" w:space="0" w:color="auto"/>
        <w:bottom w:val="none" w:sz="0" w:space="0" w:color="auto"/>
        <w:right w:val="none" w:sz="0" w:space="0" w:color="auto"/>
      </w:divBdr>
    </w:div>
    <w:div w:id="2047942599">
      <w:bodyDiv w:val="1"/>
      <w:marLeft w:val="0"/>
      <w:marRight w:val="0"/>
      <w:marTop w:val="0"/>
      <w:marBottom w:val="0"/>
      <w:divBdr>
        <w:top w:val="none" w:sz="0" w:space="0" w:color="auto"/>
        <w:left w:val="none" w:sz="0" w:space="0" w:color="auto"/>
        <w:bottom w:val="none" w:sz="0" w:space="0" w:color="auto"/>
        <w:right w:val="none" w:sz="0" w:space="0" w:color="auto"/>
      </w:divBdr>
    </w:div>
    <w:div w:id="2049259499">
      <w:bodyDiv w:val="1"/>
      <w:marLeft w:val="0"/>
      <w:marRight w:val="0"/>
      <w:marTop w:val="0"/>
      <w:marBottom w:val="0"/>
      <w:divBdr>
        <w:top w:val="none" w:sz="0" w:space="0" w:color="auto"/>
        <w:left w:val="none" w:sz="0" w:space="0" w:color="auto"/>
        <w:bottom w:val="none" w:sz="0" w:space="0" w:color="auto"/>
        <w:right w:val="none" w:sz="0" w:space="0" w:color="auto"/>
      </w:divBdr>
    </w:div>
    <w:div w:id="2049645085">
      <w:bodyDiv w:val="1"/>
      <w:marLeft w:val="0"/>
      <w:marRight w:val="0"/>
      <w:marTop w:val="0"/>
      <w:marBottom w:val="0"/>
      <w:divBdr>
        <w:top w:val="none" w:sz="0" w:space="0" w:color="auto"/>
        <w:left w:val="none" w:sz="0" w:space="0" w:color="auto"/>
        <w:bottom w:val="none" w:sz="0" w:space="0" w:color="auto"/>
        <w:right w:val="none" w:sz="0" w:space="0" w:color="auto"/>
      </w:divBdr>
    </w:div>
    <w:div w:id="2049985786">
      <w:bodyDiv w:val="1"/>
      <w:marLeft w:val="0"/>
      <w:marRight w:val="0"/>
      <w:marTop w:val="0"/>
      <w:marBottom w:val="0"/>
      <w:divBdr>
        <w:top w:val="none" w:sz="0" w:space="0" w:color="auto"/>
        <w:left w:val="none" w:sz="0" w:space="0" w:color="auto"/>
        <w:bottom w:val="none" w:sz="0" w:space="0" w:color="auto"/>
        <w:right w:val="none" w:sz="0" w:space="0" w:color="auto"/>
      </w:divBdr>
    </w:div>
    <w:div w:id="2056856661">
      <w:bodyDiv w:val="1"/>
      <w:marLeft w:val="0"/>
      <w:marRight w:val="0"/>
      <w:marTop w:val="0"/>
      <w:marBottom w:val="0"/>
      <w:divBdr>
        <w:top w:val="none" w:sz="0" w:space="0" w:color="auto"/>
        <w:left w:val="none" w:sz="0" w:space="0" w:color="auto"/>
        <w:bottom w:val="none" w:sz="0" w:space="0" w:color="auto"/>
        <w:right w:val="none" w:sz="0" w:space="0" w:color="auto"/>
      </w:divBdr>
    </w:div>
    <w:div w:id="2057583867">
      <w:bodyDiv w:val="1"/>
      <w:marLeft w:val="0"/>
      <w:marRight w:val="0"/>
      <w:marTop w:val="0"/>
      <w:marBottom w:val="0"/>
      <w:divBdr>
        <w:top w:val="none" w:sz="0" w:space="0" w:color="auto"/>
        <w:left w:val="none" w:sz="0" w:space="0" w:color="auto"/>
        <w:bottom w:val="none" w:sz="0" w:space="0" w:color="auto"/>
        <w:right w:val="none" w:sz="0" w:space="0" w:color="auto"/>
      </w:divBdr>
    </w:div>
    <w:div w:id="2058234944">
      <w:bodyDiv w:val="1"/>
      <w:marLeft w:val="0"/>
      <w:marRight w:val="0"/>
      <w:marTop w:val="0"/>
      <w:marBottom w:val="0"/>
      <w:divBdr>
        <w:top w:val="none" w:sz="0" w:space="0" w:color="auto"/>
        <w:left w:val="none" w:sz="0" w:space="0" w:color="auto"/>
        <w:bottom w:val="none" w:sz="0" w:space="0" w:color="auto"/>
        <w:right w:val="none" w:sz="0" w:space="0" w:color="auto"/>
      </w:divBdr>
    </w:div>
    <w:div w:id="2067143891">
      <w:bodyDiv w:val="1"/>
      <w:marLeft w:val="0"/>
      <w:marRight w:val="0"/>
      <w:marTop w:val="0"/>
      <w:marBottom w:val="0"/>
      <w:divBdr>
        <w:top w:val="none" w:sz="0" w:space="0" w:color="auto"/>
        <w:left w:val="none" w:sz="0" w:space="0" w:color="auto"/>
        <w:bottom w:val="none" w:sz="0" w:space="0" w:color="auto"/>
        <w:right w:val="none" w:sz="0" w:space="0" w:color="auto"/>
      </w:divBdr>
    </w:div>
    <w:div w:id="2067490820">
      <w:bodyDiv w:val="1"/>
      <w:marLeft w:val="0"/>
      <w:marRight w:val="0"/>
      <w:marTop w:val="0"/>
      <w:marBottom w:val="0"/>
      <w:divBdr>
        <w:top w:val="none" w:sz="0" w:space="0" w:color="auto"/>
        <w:left w:val="none" w:sz="0" w:space="0" w:color="auto"/>
        <w:bottom w:val="none" w:sz="0" w:space="0" w:color="auto"/>
        <w:right w:val="none" w:sz="0" w:space="0" w:color="auto"/>
      </w:divBdr>
    </w:div>
    <w:div w:id="2071685763">
      <w:bodyDiv w:val="1"/>
      <w:marLeft w:val="0"/>
      <w:marRight w:val="0"/>
      <w:marTop w:val="0"/>
      <w:marBottom w:val="0"/>
      <w:divBdr>
        <w:top w:val="none" w:sz="0" w:space="0" w:color="auto"/>
        <w:left w:val="none" w:sz="0" w:space="0" w:color="auto"/>
        <w:bottom w:val="none" w:sz="0" w:space="0" w:color="auto"/>
        <w:right w:val="none" w:sz="0" w:space="0" w:color="auto"/>
      </w:divBdr>
    </w:div>
    <w:div w:id="2074967312">
      <w:bodyDiv w:val="1"/>
      <w:marLeft w:val="0"/>
      <w:marRight w:val="0"/>
      <w:marTop w:val="0"/>
      <w:marBottom w:val="0"/>
      <w:divBdr>
        <w:top w:val="none" w:sz="0" w:space="0" w:color="auto"/>
        <w:left w:val="none" w:sz="0" w:space="0" w:color="auto"/>
        <w:bottom w:val="none" w:sz="0" w:space="0" w:color="auto"/>
        <w:right w:val="none" w:sz="0" w:space="0" w:color="auto"/>
      </w:divBdr>
    </w:div>
    <w:div w:id="2075278677">
      <w:bodyDiv w:val="1"/>
      <w:marLeft w:val="0"/>
      <w:marRight w:val="0"/>
      <w:marTop w:val="0"/>
      <w:marBottom w:val="0"/>
      <w:divBdr>
        <w:top w:val="none" w:sz="0" w:space="0" w:color="auto"/>
        <w:left w:val="none" w:sz="0" w:space="0" w:color="auto"/>
        <w:bottom w:val="none" w:sz="0" w:space="0" w:color="auto"/>
        <w:right w:val="none" w:sz="0" w:space="0" w:color="auto"/>
      </w:divBdr>
    </w:div>
    <w:div w:id="2082830692">
      <w:bodyDiv w:val="1"/>
      <w:marLeft w:val="0"/>
      <w:marRight w:val="0"/>
      <w:marTop w:val="0"/>
      <w:marBottom w:val="0"/>
      <w:divBdr>
        <w:top w:val="none" w:sz="0" w:space="0" w:color="auto"/>
        <w:left w:val="none" w:sz="0" w:space="0" w:color="auto"/>
        <w:bottom w:val="none" w:sz="0" w:space="0" w:color="auto"/>
        <w:right w:val="none" w:sz="0" w:space="0" w:color="auto"/>
      </w:divBdr>
    </w:div>
    <w:div w:id="2083481622">
      <w:bodyDiv w:val="1"/>
      <w:marLeft w:val="0"/>
      <w:marRight w:val="0"/>
      <w:marTop w:val="0"/>
      <w:marBottom w:val="0"/>
      <w:divBdr>
        <w:top w:val="none" w:sz="0" w:space="0" w:color="auto"/>
        <w:left w:val="none" w:sz="0" w:space="0" w:color="auto"/>
        <w:bottom w:val="none" w:sz="0" w:space="0" w:color="auto"/>
        <w:right w:val="none" w:sz="0" w:space="0" w:color="auto"/>
      </w:divBdr>
    </w:div>
    <w:div w:id="2084527978">
      <w:bodyDiv w:val="1"/>
      <w:marLeft w:val="0"/>
      <w:marRight w:val="0"/>
      <w:marTop w:val="0"/>
      <w:marBottom w:val="0"/>
      <w:divBdr>
        <w:top w:val="none" w:sz="0" w:space="0" w:color="auto"/>
        <w:left w:val="none" w:sz="0" w:space="0" w:color="auto"/>
        <w:bottom w:val="none" w:sz="0" w:space="0" w:color="auto"/>
        <w:right w:val="none" w:sz="0" w:space="0" w:color="auto"/>
      </w:divBdr>
    </w:div>
    <w:div w:id="2085028941">
      <w:bodyDiv w:val="1"/>
      <w:marLeft w:val="0"/>
      <w:marRight w:val="0"/>
      <w:marTop w:val="0"/>
      <w:marBottom w:val="0"/>
      <w:divBdr>
        <w:top w:val="none" w:sz="0" w:space="0" w:color="auto"/>
        <w:left w:val="none" w:sz="0" w:space="0" w:color="auto"/>
        <w:bottom w:val="none" w:sz="0" w:space="0" w:color="auto"/>
        <w:right w:val="none" w:sz="0" w:space="0" w:color="auto"/>
      </w:divBdr>
    </w:div>
    <w:div w:id="2090271148">
      <w:bodyDiv w:val="1"/>
      <w:marLeft w:val="0"/>
      <w:marRight w:val="0"/>
      <w:marTop w:val="0"/>
      <w:marBottom w:val="0"/>
      <w:divBdr>
        <w:top w:val="none" w:sz="0" w:space="0" w:color="auto"/>
        <w:left w:val="none" w:sz="0" w:space="0" w:color="auto"/>
        <w:bottom w:val="none" w:sz="0" w:space="0" w:color="auto"/>
        <w:right w:val="none" w:sz="0" w:space="0" w:color="auto"/>
      </w:divBdr>
    </w:div>
    <w:div w:id="2090345382">
      <w:bodyDiv w:val="1"/>
      <w:marLeft w:val="0"/>
      <w:marRight w:val="0"/>
      <w:marTop w:val="0"/>
      <w:marBottom w:val="0"/>
      <w:divBdr>
        <w:top w:val="none" w:sz="0" w:space="0" w:color="auto"/>
        <w:left w:val="none" w:sz="0" w:space="0" w:color="auto"/>
        <w:bottom w:val="none" w:sz="0" w:space="0" w:color="auto"/>
        <w:right w:val="none" w:sz="0" w:space="0" w:color="auto"/>
      </w:divBdr>
    </w:div>
    <w:div w:id="2090618263">
      <w:bodyDiv w:val="1"/>
      <w:marLeft w:val="0"/>
      <w:marRight w:val="0"/>
      <w:marTop w:val="0"/>
      <w:marBottom w:val="0"/>
      <w:divBdr>
        <w:top w:val="none" w:sz="0" w:space="0" w:color="auto"/>
        <w:left w:val="none" w:sz="0" w:space="0" w:color="auto"/>
        <w:bottom w:val="none" w:sz="0" w:space="0" w:color="auto"/>
        <w:right w:val="none" w:sz="0" w:space="0" w:color="auto"/>
      </w:divBdr>
    </w:div>
    <w:div w:id="2091996662">
      <w:bodyDiv w:val="1"/>
      <w:marLeft w:val="0"/>
      <w:marRight w:val="0"/>
      <w:marTop w:val="0"/>
      <w:marBottom w:val="0"/>
      <w:divBdr>
        <w:top w:val="none" w:sz="0" w:space="0" w:color="auto"/>
        <w:left w:val="none" w:sz="0" w:space="0" w:color="auto"/>
        <w:bottom w:val="none" w:sz="0" w:space="0" w:color="auto"/>
        <w:right w:val="none" w:sz="0" w:space="0" w:color="auto"/>
      </w:divBdr>
    </w:div>
    <w:div w:id="2097631603">
      <w:bodyDiv w:val="1"/>
      <w:marLeft w:val="0"/>
      <w:marRight w:val="0"/>
      <w:marTop w:val="0"/>
      <w:marBottom w:val="0"/>
      <w:divBdr>
        <w:top w:val="none" w:sz="0" w:space="0" w:color="auto"/>
        <w:left w:val="none" w:sz="0" w:space="0" w:color="auto"/>
        <w:bottom w:val="none" w:sz="0" w:space="0" w:color="auto"/>
        <w:right w:val="none" w:sz="0" w:space="0" w:color="auto"/>
      </w:divBdr>
    </w:div>
    <w:div w:id="2099324303">
      <w:bodyDiv w:val="1"/>
      <w:marLeft w:val="0"/>
      <w:marRight w:val="0"/>
      <w:marTop w:val="0"/>
      <w:marBottom w:val="0"/>
      <w:divBdr>
        <w:top w:val="none" w:sz="0" w:space="0" w:color="auto"/>
        <w:left w:val="none" w:sz="0" w:space="0" w:color="auto"/>
        <w:bottom w:val="none" w:sz="0" w:space="0" w:color="auto"/>
        <w:right w:val="none" w:sz="0" w:space="0" w:color="auto"/>
      </w:divBdr>
    </w:div>
    <w:div w:id="2101102521">
      <w:bodyDiv w:val="1"/>
      <w:marLeft w:val="0"/>
      <w:marRight w:val="0"/>
      <w:marTop w:val="0"/>
      <w:marBottom w:val="0"/>
      <w:divBdr>
        <w:top w:val="none" w:sz="0" w:space="0" w:color="auto"/>
        <w:left w:val="none" w:sz="0" w:space="0" w:color="auto"/>
        <w:bottom w:val="none" w:sz="0" w:space="0" w:color="auto"/>
        <w:right w:val="none" w:sz="0" w:space="0" w:color="auto"/>
      </w:divBdr>
    </w:div>
    <w:div w:id="2102673821">
      <w:bodyDiv w:val="1"/>
      <w:marLeft w:val="0"/>
      <w:marRight w:val="0"/>
      <w:marTop w:val="0"/>
      <w:marBottom w:val="0"/>
      <w:divBdr>
        <w:top w:val="none" w:sz="0" w:space="0" w:color="auto"/>
        <w:left w:val="none" w:sz="0" w:space="0" w:color="auto"/>
        <w:bottom w:val="none" w:sz="0" w:space="0" w:color="auto"/>
        <w:right w:val="none" w:sz="0" w:space="0" w:color="auto"/>
      </w:divBdr>
    </w:div>
    <w:div w:id="2103330103">
      <w:bodyDiv w:val="1"/>
      <w:marLeft w:val="0"/>
      <w:marRight w:val="0"/>
      <w:marTop w:val="0"/>
      <w:marBottom w:val="0"/>
      <w:divBdr>
        <w:top w:val="none" w:sz="0" w:space="0" w:color="auto"/>
        <w:left w:val="none" w:sz="0" w:space="0" w:color="auto"/>
        <w:bottom w:val="none" w:sz="0" w:space="0" w:color="auto"/>
        <w:right w:val="none" w:sz="0" w:space="0" w:color="auto"/>
      </w:divBdr>
    </w:div>
    <w:div w:id="2104639467">
      <w:bodyDiv w:val="1"/>
      <w:marLeft w:val="0"/>
      <w:marRight w:val="0"/>
      <w:marTop w:val="0"/>
      <w:marBottom w:val="0"/>
      <w:divBdr>
        <w:top w:val="none" w:sz="0" w:space="0" w:color="auto"/>
        <w:left w:val="none" w:sz="0" w:space="0" w:color="auto"/>
        <w:bottom w:val="none" w:sz="0" w:space="0" w:color="auto"/>
        <w:right w:val="none" w:sz="0" w:space="0" w:color="auto"/>
      </w:divBdr>
    </w:div>
    <w:div w:id="2111584890">
      <w:bodyDiv w:val="1"/>
      <w:marLeft w:val="0"/>
      <w:marRight w:val="0"/>
      <w:marTop w:val="0"/>
      <w:marBottom w:val="0"/>
      <w:divBdr>
        <w:top w:val="none" w:sz="0" w:space="0" w:color="auto"/>
        <w:left w:val="none" w:sz="0" w:space="0" w:color="auto"/>
        <w:bottom w:val="none" w:sz="0" w:space="0" w:color="auto"/>
        <w:right w:val="none" w:sz="0" w:space="0" w:color="auto"/>
      </w:divBdr>
    </w:div>
    <w:div w:id="2117629889">
      <w:bodyDiv w:val="1"/>
      <w:marLeft w:val="0"/>
      <w:marRight w:val="0"/>
      <w:marTop w:val="0"/>
      <w:marBottom w:val="0"/>
      <w:divBdr>
        <w:top w:val="none" w:sz="0" w:space="0" w:color="auto"/>
        <w:left w:val="none" w:sz="0" w:space="0" w:color="auto"/>
        <w:bottom w:val="none" w:sz="0" w:space="0" w:color="auto"/>
        <w:right w:val="none" w:sz="0" w:space="0" w:color="auto"/>
      </w:divBdr>
    </w:div>
    <w:div w:id="2123840658">
      <w:bodyDiv w:val="1"/>
      <w:marLeft w:val="0"/>
      <w:marRight w:val="0"/>
      <w:marTop w:val="0"/>
      <w:marBottom w:val="0"/>
      <w:divBdr>
        <w:top w:val="none" w:sz="0" w:space="0" w:color="auto"/>
        <w:left w:val="none" w:sz="0" w:space="0" w:color="auto"/>
        <w:bottom w:val="none" w:sz="0" w:space="0" w:color="auto"/>
        <w:right w:val="none" w:sz="0" w:space="0" w:color="auto"/>
      </w:divBdr>
    </w:div>
    <w:div w:id="2127461038">
      <w:bodyDiv w:val="1"/>
      <w:marLeft w:val="0"/>
      <w:marRight w:val="0"/>
      <w:marTop w:val="0"/>
      <w:marBottom w:val="0"/>
      <w:divBdr>
        <w:top w:val="none" w:sz="0" w:space="0" w:color="auto"/>
        <w:left w:val="none" w:sz="0" w:space="0" w:color="auto"/>
        <w:bottom w:val="none" w:sz="0" w:space="0" w:color="auto"/>
        <w:right w:val="none" w:sz="0" w:space="0" w:color="auto"/>
      </w:divBdr>
    </w:div>
    <w:div w:id="2127918456">
      <w:bodyDiv w:val="1"/>
      <w:marLeft w:val="0"/>
      <w:marRight w:val="0"/>
      <w:marTop w:val="0"/>
      <w:marBottom w:val="0"/>
      <w:divBdr>
        <w:top w:val="none" w:sz="0" w:space="0" w:color="auto"/>
        <w:left w:val="none" w:sz="0" w:space="0" w:color="auto"/>
        <w:bottom w:val="none" w:sz="0" w:space="0" w:color="auto"/>
        <w:right w:val="none" w:sz="0" w:space="0" w:color="auto"/>
      </w:divBdr>
    </w:div>
    <w:div w:id="2131438654">
      <w:bodyDiv w:val="1"/>
      <w:marLeft w:val="0"/>
      <w:marRight w:val="0"/>
      <w:marTop w:val="0"/>
      <w:marBottom w:val="0"/>
      <w:divBdr>
        <w:top w:val="none" w:sz="0" w:space="0" w:color="auto"/>
        <w:left w:val="none" w:sz="0" w:space="0" w:color="auto"/>
        <w:bottom w:val="none" w:sz="0" w:space="0" w:color="auto"/>
        <w:right w:val="none" w:sz="0" w:space="0" w:color="auto"/>
      </w:divBdr>
    </w:div>
    <w:div w:id="2132740732">
      <w:bodyDiv w:val="1"/>
      <w:marLeft w:val="0"/>
      <w:marRight w:val="0"/>
      <w:marTop w:val="0"/>
      <w:marBottom w:val="0"/>
      <w:divBdr>
        <w:top w:val="none" w:sz="0" w:space="0" w:color="auto"/>
        <w:left w:val="none" w:sz="0" w:space="0" w:color="auto"/>
        <w:bottom w:val="none" w:sz="0" w:space="0" w:color="auto"/>
        <w:right w:val="none" w:sz="0" w:space="0" w:color="auto"/>
      </w:divBdr>
    </w:div>
    <w:div w:id="2132741644">
      <w:bodyDiv w:val="1"/>
      <w:marLeft w:val="0"/>
      <w:marRight w:val="0"/>
      <w:marTop w:val="0"/>
      <w:marBottom w:val="0"/>
      <w:divBdr>
        <w:top w:val="none" w:sz="0" w:space="0" w:color="auto"/>
        <w:left w:val="none" w:sz="0" w:space="0" w:color="auto"/>
        <w:bottom w:val="none" w:sz="0" w:space="0" w:color="auto"/>
        <w:right w:val="none" w:sz="0" w:space="0" w:color="auto"/>
      </w:divBdr>
    </w:div>
    <w:div w:id="2133162068">
      <w:bodyDiv w:val="1"/>
      <w:marLeft w:val="0"/>
      <w:marRight w:val="0"/>
      <w:marTop w:val="0"/>
      <w:marBottom w:val="0"/>
      <w:divBdr>
        <w:top w:val="none" w:sz="0" w:space="0" w:color="auto"/>
        <w:left w:val="none" w:sz="0" w:space="0" w:color="auto"/>
        <w:bottom w:val="none" w:sz="0" w:space="0" w:color="auto"/>
        <w:right w:val="none" w:sz="0" w:space="0" w:color="auto"/>
      </w:divBdr>
    </w:div>
    <w:div w:id="2133742199">
      <w:bodyDiv w:val="1"/>
      <w:marLeft w:val="0"/>
      <w:marRight w:val="0"/>
      <w:marTop w:val="0"/>
      <w:marBottom w:val="0"/>
      <w:divBdr>
        <w:top w:val="none" w:sz="0" w:space="0" w:color="auto"/>
        <w:left w:val="none" w:sz="0" w:space="0" w:color="auto"/>
        <w:bottom w:val="none" w:sz="0" w:space="0" w:color="auto"/>
        <w:right w:val="none" w:sz="0" w:space="0" w:color="auto"/>
      </w:divBdr>
    </w:div>
    <w:div w:id="2135371007">
      <w:bodyDiv w:val="1"/>
      <w:marLeft w:val="0"/>
      <w:marRight w:val="0"/>
      <w:marTop w:val="0"/>
      <w:marBottom w:val="0"/>
      <w:divBdr>
        <w:top w:val="none" w:sz="0" w:space="0" w:color="auto"/>
        <w:left w:val="none" w:sz="0" w:space="0" w:color="auto"/>
        <w:bottom w:val="none" w:sz="0" w:space="0" w:color="auto"/>
        <w:right w:val="none" w:sz="0" w:space="0" w:color="auto"/>
      </w:divBdr>
    </w:div>
    <w:div w:id="2137261209">
      <w:bodyDiv w:val="1"/>
      <w:marLeft w:val="0"/>
      <w:marRight w:val="0"/>
      <w:marTop w:val="0"/>
      <w:marBottom w:val="0"/>
      <w:divBdr>
        <w:top w:val="none" w:sz="0" w:space="0" w:color="auto"/>
        <w:left w:val="none" w:sz="0" w:space="0" w:color="auto"/>
        <w:bottom w:val="none" w:sz="0" w:space="0" w:color="auto"/>
        <w:right w:val="none" w:sz="0" w:space="0" w:color="auto"/>
      </w:divBdr>
    </w:div>
    <w:div w:id="2138597375">
      <w:bodyDiv w:val="1"/>
      <w:marLeft w:val="0"/>
      <w:marRight w:val="0"/>
      <w:marTop w:val="0"/>
      <w:marBottom w:val="0"/>
      <w:divBdr>
        <w:top w:val="none" w:sz="0" w:space="0" w:color="auto"/>
        <w:left w:val="none" w:sz="0" w:space="0" w:color="auto"/>
        <w:bottom w:val="none" w:sz="0" w:space="0" w:color="auto"/>
        <w:right w:val="none" w:sz="0" w:space="0" w:color="auto"/>
      </w:divBdr>
    </w:div>
    <w:div w:id="2141221059">
      <w:bodyDiv w:val="1"/>
      <w:marLeft w:val="0"/>
      <w:marRight w:val="0"/>
      <w:marTop w:val="0"/>
      <w:marBottom w:val="0"/>
      <w:divBdr>
        <w:top w:val="none" w:sz="0" w:space="0" w:color="auto"/>
        <w:left w:val="none" w:sz="0" w:space="0" w:color="auto"/>
        <w:bottom w:val="none" w:sz="0" w:space="0" w:color="auto"/>
        <w:right w:val="none" w:sz="0" w:space="0" w:color="auto"/>
      </w:divBdr>
    </w:div>
    <w:div w:id="214730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AppData\Roaming\Microsoft\Templates\Studieverslag%20met%20foto.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9EACDA-FF2B-4AAF-A947-44D68F2D13A4}"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nl-NL"/>
        </a:p>
      </dgm:t>
    </dgm:pt>
    <dgm:pt modelId="{0E37CD6B-112C-473C-94E8-9009A014C24C}">
      <dgm:prSet phldrT="[Tekst]"/>
      <dgm:spPr/>
      <dgm:t>
        <a:bodyPr/>
        <a:lstStyle/>
        <a:p>
          <a:r>
            <a:rPr lang="nl-NL"/>
            <a:t>Motivatie personeel</a:t>
          </a:r>
        </a:p>
      </dgm:t>
    </dgm:pt>
    <dgm:pt modelId="{C273AF94-354C-441E-987B-656F89AF90EE}" type="parTrans" cxnId="{8F4DC4BB-C0F6-457D-A084-EB414A56EBE7}">
      <dgm:prSet/>
      <dgm:spPr/>
      <dgm:t>
        <a:bodyPr/>
        <a:lstStyle/>
        <a:p>
          <a:endParaRPr lang="nl-NL"/>
        </a:p>
      </dgm:t>
    </dgm:pt>
    <dgm:pt modelId="{D12E802B-80D8-4F30-87D0-CEA002FF0500}" type="sibTrans" cxnId="{8F4DC4BB-C0F6-457D-A084-EB414A56EBE7}">
      <dgm:prSet/>
      <dgm:spPr/>
      <dgm:t>
        <a:bodyPr/>
        <a:lstStyle/>
        <a:p>
          <a:endParaRPr lang="nl-NL"/>
        </a:p>
      </dgm:t>
    </dgm:pt>
    <dgm:pt modelId="{6929E85C-4EB2-4CCE-B5B8-61898C1EDF47}">
      <dgm:prSet phldrT="[Tekst]"/>
      <dgm:spPr/>
      <dgm:t>
        <a:bodyPr/>
        <a:lstStyle/>
        <a:p>
          <a:r>
            <a:rPr lang="nl-NL"/>
            <a:t>Verbondenheid</a:t>
          </a:r>
        </a:p>
      </dgm:t>
    </dgm:pt>
    <dgm:pt modelId="{CC2A6CCF-DB05-436C-B526-9691B080CBA1}" type="parTrans" cxnId="{03CB4E97-C705-47F8-9FA4-E4DF8A78E573}">
      <dgm:prSet/>
      <dgm:spPr/>
      <dgm:t>
        <a:bodyPr/>
        <a:lstStyle/>
        <a:p>
          <a:endParaRPr lang="nl-NL"/>
        </a:p>
      </dgm:t>
    </dgm:pt>
    <dgm:pt modelId="{0F913773-C067-4B3F-9F97-C8CF411918CA}" type="sibTrans" cxnId="{03CB4E97-C705-47F8-9FA4-E4DF8A78E573}">
      <dgm:prSet/>
      <dgm:spPr/>
      <dgm:t>
        <a:bodyPr/>
        <a:lstStyle/>
        <a:p>
          <a:endParaRPr lang="nl-NL"/>
        </a:p>
      </dgm:t>
    </dgm:pt>
    <dgm:pt modelId="{EC79D9B6-F005-403F-9665-106328DB191B}">
      <dgm:prSet phldrT="[Tekst]"/>
      <dgm:spPr/>
      <dgm:t>
        <a:bodyPr/>
        <a:lstStyle/>
        <a:p>
          <a:r>
            <a:rPr lang="nl-NL"/>
            <a:t>Competentie</a:t>
          </a:r>
        </a:p>
      </dgm:t>
    </dgm:pt>
    <dgm:pt modelId="{16C776A9-ED10-4EFB-8C32-E1AD1D4CC671}" type="parTrans" cxnId="{C5310484-A00E-4E81-A8FF-44C38833FAD1}">
      <dgm:prSet/>
      <dgm:spPr/>
      <dgm:t>
        <a:bodyPr/>
        <a:lstStyle/>
        <a:p>
          <a:endParaRPr lang="nl-NL"/>
        </a:p>
      </dgm:t>
    </dgm:pt>
    <dgm:pt modelId="{2E274422-35F3-42A4-BE04-7F5C89660879}" type="sibTrans" cxnId="{C5310484-A00E-4E81-A8FF-44C38833FAD1}">
      <dgm:prSet/>
      <dgm:spPr/>
      <dgm:t>
        <a:bodyPr/>
        <a:lstStyle/>
        <a:p>
          <a:endParaRPr lang="nl-NL"/>
        </a:p>
      </dgm:t>
    </dgm:pt>
    <dgm:pt modelId="{84D01C5C-4400-4A15-B738-CCFF34FA2863}">
      <dgm:prSet phldrT="[Tekst]"/>
      <dgm:spPr/>
      <dgm:t>
        <a:bodyPr/>
        <a:lstStyle/>
        <a:p>
          <a:r>
            <a:rPr lang="nl-NL"/>
            <a:t>Autonomie</a:t>
          </a:r>
        </a:p>
      </dgm:t>
    </dgm:pt>
    <dgm:pt modelId="{CA3C2EA8-79C6-4B14-8029-A0D40832A7C3}" type="parTrans" cxnId="{BB80D90D-CF27-4885-9387-00444074E118}">
      <dgm:prSet/>
      <dgm:spPr/>
      <dgm:t>
        <a:bodyPr/>
        <a:lstStyle/>
        <a:p>
          <a:endParaRPr lang="nl-NL"/>
        </a:p>
      </dgm:t>
    </dgm:pt>
    <dgm:pt modelId="{7C8A2C97-BBAE-489B-9DCA-ED5CD985098D}" type="sibTrans" cxnId="{BB80D90D-CF27-4885-9387-00444074E118}">
      <dgm:prSet/>
      <dgm:spPr/>
      <dgm:t>
        <a:bodyPr/>
        <a:lstStyle/>
        <a:p>
          <a:endParaRPr lang="nl-NL"/>
        </a:p>
      </dgm:t>
    </dgm:pt>
    <dgm:pt modelId="{8C848C2E-023A-410B-BD8D-F37EDB185587}" type="pres">
      <dgm:prSet presAssocID="{E99EACDA-FF2B-4AAF-A947-44D68F2D13A4}" presName="cycle" presStyleCnt="0">
        <dgm:presLayoutVars>
          <dgm:chMax val="1"/>
          <dgm:dir/>
          <dgm:animLvl val="ctr"/>
          <dgm:resizeHandles val="exact"/>
        </dgm:presLayoutVars>
      </dgm:prSet>
      <dgm:spPr/>
    </dgm:pt>
    <dgm:pt modelId="{0B4CC183-28EB-41A1-BC2A-6B489CD917A5}" type="pres">
      <dgm:prSet presAssocID="{0E37CD6B-112C-473C-94E8-9009A014C24C}" presName="centerShape" presStyleLbl="node0" presStyleIdx="0" presStyleCnt="1" custScaleX="109217" custScaleY="105817" custLinFactNeighborX="17170" custLinFactNeighborY="-24262"/>
      <dgm:spPr/>
    </dgm:pt>
    <dgm:pt modelId="{F1FDCCC8-9C73-47CA-978D-7EA6EF365F4B}" type="pres">
      <dgm:prSet presAssocID="{CC2A6CCF-DB05-436C-B526-9691B080CBA1}" presName="parTrans" presStyleLbl="bgSibTrans2D1" presStyleIdx="0" presStyleCnt="3"/>
      <dgm:spPr/>
    </dgm:pt>
    <dgm:pt modelId="{443C4D34-5D25-4A2D-868C-5D1BA3250EA8}" type="pres">
      <dgm:prSet presAssocID="{6929E85C-4EB2-4CCE-B5B8-61898C1EDF47}" presName="node" presStyleLbl="node1" presStyleIdx="0" presStyleCnt="3" custScaleX="95490" custScaleY="72722" custRadScaleRad="77233" custRadScaleInc="-74126">
        <dgm:presLayoutVars>
          <dgm:bulletEnabled val="1"/>
        </dgm:presLayoutVars>
      </dgm:prSet>
      <dgm:spPr/>
    </dgm:pt>
    <dgm:pt modelId="{405B470C-C6AA-4664-8293-EACF9025A70C}" type="pres">
      <dgm:prSet presAssocID="{16C776A9-ED10-4EFB-8C32-E1AD1D4CC671}" presName="parTrans" presStyleLbl="bgSibTrans2D1" presStyleIdx="1" presStyleCnt="3"/>
      <dgm:spPr/>
    </dgm:pt>
    <dgm:pt modelId="{783FC5E0-E9FE-405F-9B8D-521C79EBCF88}" type="pres">
      <dgm:prSet presAssocID="{EC79D9B6-F005-403F-9665-106328DB191B}" presName="node" presStyleLbl="node1" presStyleIdx="1" presStyleCnt="3" custScaleX="98400" custScaleY="78107" custRadScaleRad="87281" custRadScaleInc="-100980">
        <dgm:presLayoutVars>
          <dgm:bulletEnabled val="1"/>
        </dgm:presLayoutVars>
      </dgm:prSet>
      <dgm:spPr/>
    </dgm:pt>
    <dgm:pt modelId="{F25B1C59-0FD1-49DD-A53D-EF0967D3DCB0}" type="pres">
      <dgm:prSet presAssocID="{CA3C2EA8-79C6-4B14-8029-A0D40832A7C3}" presName="parTrans" presStyleLbl="bgSibTrans2D1" presStyleIdx="2" presStyleCnt="3"/>
      <dgm:spPr/>
    </dgm:pt>
    <dgm:pt modelId="{18E7C70B-90B6-480B-93E2-F5227D80609F}" type="pres">
      <dgm:prSet presAssocID="{84D01C5C-4400-4A15-B738-CCFF34FA2863}" presName="node" presStyleLbl="node1" presStyleIdx="2" presStyleCnt="3" custScaleX="100523" custScaleY="73766" custRadScaleRad="124814" custRadScaleInc="-153996">
        <dgm:presLayoutVars>
          <dgm:bulletEnabled val="1"/>
        </dgm:presLayoutVars>
      </dgm:prSet>
      <dgm:spPr/>
    </dgm:pt>
  </dgm:ptLst>
  <dgm:cxnLst>
    <dgm:cxn modelId="{28003C01-36E7-4089-921E-FAB2B5F8C24B}" type="presOf" srcId="{E99EACDA-FF2B-4AAF-A947-44D68F2D13A4}" destId="{8C848C2E-023A-410B-BD8D-F37EDB185587}" srcOrd="0" destOrd="0" presId="urn:microsoft.com/office/officeart/2005/8/layout/radial4"/>
    <dgm:cxn modelId="{BB80D90D-CF27-4885-9387-00444074E118}" srcId="{0E37CD6B-112C-473C-94E8-9009A014C24C}" destId="{84D01C5C-4400-4A15-B738-CCFF34FA2863}" srcOrd="2" destOrd="0" parTransId="{CA3C2EA8-79C6-4B14-8029-A0D40832A7C3}" sibTransId="{7C8A2C97-BBAE-489B-9DCA-ED5CD985098D}"/>
    <dgm:cxn modelId="{D347111A-FD63-4AEF-899F-1242A479BE26}" type="presOf" srcId="{EC79D9B6-F005-403F-9665-106328DB191B}" destId="{783FC5E0-E9FE-405F-9B8D-521C79EBCF88}" srcOrd="0" destOrd="0" presId="urn:microsoft.com/office/officeart/2005/8/layout/radial4"/>
    <dgm:cxn modelId="{9EA05926-F6B4-4894-95CD-2AAD9D1CD5E8}" type="presOf" srcId="{CA3C2EA8-79C6-4B14-8029-A0D40832A7C3}" destId="{F25B1C59-0FD1-49DD-A53D-EF0967D3DCB0}" srcOrd="0" destOrd="0" presId="urn:microsoft.com/office/officeart/2005/8/layout/radial4"/>
    <dgm:cxn modelId="{C5310484-A00E-4E81-A8FF-44C38833FAD1}" srcId="{0E37CD6B-112C-473C-94E8-9009A014C24C}" destId="{EC79D9B6-F005-403F-9665-106328DB191B}" srcOrd="1" destOrd="0" parTransId="{16C776A9-ED10-4EFB-8C32-E1AD1D4CC671}" sibTransId="{2E274422-35F3-42A4-BE04-7F5C89660879}"/>
    <dgm:cxn modelId="{03CB4E97-C705-47F8-9FA4-E4DF8A78E573}" srcId="{0E37CD6B-112C-473C-94E8-9009A014C24C}" destId="{6929E85C-4EB2-4CCE-B5B8-61898C1EDF47}" srcOrd="0" destOrd="0" parTransId="{CC2A6CCF-DB05-436C-B526-9691B080CBA1}" sibTransId="{0F913773-C067-4B3F-9F97-C8CF411918CA}"/>
    <dgm:cxn modelId="{8E9911AB-DF24-4C70-A4FF-68DE33E44FEC}" type="presOf" srcId="{0E37CD6B-112C-473C-94E8-9009A014C24C}" destId="{0B4CC183-28EB-41A1-BC2A-6B489CD917A5}" srcOrd="0" destOrd="0" presId="urn:microsoft.com/office/officeart/2005/8/layout/radial4"/>
    <dgm:cxn modelId="{8F4DC4BB-C0F6-457D-A084-EB414A56EBE7}" srcId="{E99EACDA-FF2B-4AAF-A947-44D68F2D13A4}" destId="{0E37CD6B-112C-473C-94E8-9009A014C24C}" srcOrd="0" destOrd="0" parTransId="{C273AF94-354C-441E-987B-656F89AF90EE}" sibTransId="{D12E802B-80D8-4F30-87D0-CEA002FF0500}"/>
    <dgm:cxn modelId="{9B9229CA-7FD8-41B0-8253-E400813230C4}" type="presOf" srcId="{CC2A6CCF-DB05-436C-B526-9691B080CBA1}" destId="{F1FDCCC8-9C73-47CA-978D-7EA6EF365F4B}" srcOrd="0" destOrd="0" presId="urn:microsoft.com/office/officeart/2005/8/layout/radial4"/>
    <dgm:cxn modelId="{83A386CC-8A8D-4069-8862-548707351D1E}" type="presOf" srcId="{6929E85C-4EB2-4CCE-B5B8-61898C1EDF47}" destId="{443C4D34-5D25-4A2D-868C-5D1BA3250EA8}" srcOrd="0" destOrd="0" presId="urn:microsoft.com/office/officeart/2005/8/layout/radial4"/>
    <dgm:cxn modelId="{7F99FECC-AA79-417C-B62E-E0AEA2BC4A7A}" type="presOf" srcId="{16C776A9-ED10-4EFB-8C32-E1AD1D4CC671}" destId="{405B470C-C6AA-4664-8293-EACF9025A70C}" srcOrd="0" destOrd="0" presId="urn:microsoft.com/office/officeart/2005/8/layout/radial4"/>
    <dgm:cxn modelId="{50FFB8EB-1CCC-4B78-8963-CB6DCCA4637D}" type="presOf" srcId="{84D01C5C-4400-4A15-B738-CCFF34FA2863}" destId="{18E7C70B-90B6-480B-93E2-F5227D80609F}" srcOrd="0" destOrd="0" presId="urn:microsoft.com/office/officeart/2005/8/layout/radial4"/>
    <dgm:cxn modelId="{75D9FAC8-0311-4411-A316-3188B1AF2CC1}" type="presParOf" srcId="{8C848C2E-023A-410B-BD8D-F37EDB185587}" destId="{0B4CC183-28EB-41A1-BC2A-6B489CD917A5}" srcOrd="0" destOrd="0" presId="urn:microsoft.com/office/officeart/2005/8/layout/radial4"/>
    <dgm:cxn modelId="{6C0B961F-C2E1-41F7-A28B-37E3E94A5C29}" type="presParOf" srcId="{8C848C2E-023A-410B-BD8D-F37EDB185587}" destId="{F1FDCCC8-9C73-47CA-978D-7EA6EF365F4B}" srcOrd="1" destOrd="0" presId="urn:microsoft.com/office/officeart/2005/8/layout/radial4"/>
    <dgm:cxn modelId="{29A1E3A8-D876-41F3-9F2F-B39BD3E8F952}" type="presParOf" srcId="{8C848C2E-023A-410B-BD8D-F37EDB185587}" destId="{443C4D34-5D25-4A2D-868C-5D1BA3250EA8}" srcOrd="2" destOrd="0" presId="urn:microsoft.com/office/officeart/2005/8/layout/radial4"/>
    <dgm:cxn modelId="{79BB026F-3404-4B73-8E03-3DA924A4C111}" type="presParOf" srcId="{8C848C2E-023A-410B-BD8D-F37EDB185587}" destId="{405B470C-C6AA-4664-8293-EACF9025A70C}" srcOrd="3" destOrd="0" presId="urn:microsoft.com/office/officeart/2005/8/layout/radial4"/>
    <dgm:cxn modelId="{7A887D76-E026-4C18-8B3C-390114BD3575}" type="presParOf" srcId="{8C848C2E-023A-410B-BD8D-F37EDB185587}" destId="{783FC5E0-E9FE-405F-9B8D-521C79EBCF88}" srcOrd="4" destOrd="0" presId="urn:microsoft.com/office/officeart/2005/8/layout/radial4"/>
    <dgm:cxn modelId="{AC404CFE-6F39-4910-A548-6CFDB98AE2A1}" type="presParOf" srcId="{8C848C2E-023A-410B-BD8D-F37EDB185587}" destId="{F25B1C59-0FD1-49DD-A53D-EF0967D3DCB0}" srcOrd="5" destOrd="0" presId="urn:microsoft.com/office/officeart/2005/8/layout/radial4"/>
    <dgm:cxn modelId="{5C735AD3-F4F0-49BC-9D74-EF807B7564B0}" type="presParOf" srcId="{8C848C2E-023A-410B-BD8D-F37EDB185587}" destId="{18E7C70B-90B6-480B-93E2-F5227D80609F}" srcOrd="6" destOrd="0" presId="urn:microsoft.com/office/officeart/2005/8/layout/radial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4CC183-28EB-41A1-BC2A-6B489CD917A5}">
      <dsp:nvSpPr>
        <dsp:cNvPr id="0" name=""/>
        <dsp:cNvSpPr/>
      </dsp:nvSpPr>
      <dsp:spPr>
        <a:xfrm>
          <a:off x="2962680" y="1171651"/>
          <a:ext cx="2170560" cy="210298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1244600">
            <a:lnSpc>
              <a:spcPct val="90000"/>
            </a:lnSpc>
            <a:spcBef>
              <a:spcPct val="0"/>
            </a:spcBef>
            <a:spcAft>
              <a:spcPct val="35000"/>
            </a:spcAft>
            <a:buNone/>
          </a:pPr>
          <a:r>
            <a:rPr lang="nl-NL" sz="2800" kern="1200"/>
            <a:t>Motivatie personeel</a:t>
          </a:r>
        </a:p>
      </dsp:txBody>
      <dsp:txXfrm>
        <a:off x="3280551" y="1479627"/>
        <a:ext cx="1534818" cy="1487037"/>
      </dsp:txXfrm>
    </dsp:sp>
    <dsp:sp modelId="{F1FDCCC8-9C73-47CA-978D-7EA6EF365F4B}">
      <dsp:nvSpPr>
        <dsp:cNvPr id="0" name=""/>
        <dsp:cNvSpPr/>
      </dsp:nvSpPr>
      <dsp:spPr>
        <a:xfrm rot="9060550">
          <a:off x="938766" y="3055218"/>
          <a:ext cx="2192850" cy="5664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43C4D34-5D25-4A2D-868C-5D1BA3250EA8}">
      <dsp:nvSpPr>
        <dsp:cNvPr id="0" name=""/>
        <dsp:cNvSpPr/>
      </dsp:nvSpPr>
      <dsp:spPr>
        <a:xfrm>
          <a:off x="174719" y="3320624"/>
          <a:ext cx="1802864" cy="10984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nl-NL" sz="1900" kern="1200"/>
            <a:t>Verbondenheid</a:t>
          </a:r>
        </a:p>
      </dsp:txBody>
      <dsp:txXfrm>
        <a:off x="206890" y="3352795"/>
        <a:ext cx="1738522" cy="1034059"/>
      </dsp:txXfrm>
    </dsp:sp>
    <dsp:sp modelId="{405B470C-C6AA-4664-8293-EACF9025A70C}">
      <dsp:nvSpPr>
        <dsp:cNvPr id="0" name=""/>
        <dsp:cNvSpPr/>
      </dsp:nvSpPr>
      <dsp:spPr>
        <a:xfrm rot="10623815">
          <a:off x="1078954" y="2046514"/>
          <a:ext cx="1782789" cy="5664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83FC5E0-E9FE-405F-9B8D-521C79EBCF88}">
      <dsp:nvSpPr>
        <dsp:cNvPr id="0" name=""/>
        <dsp:cNvSpPr/>
      </dsp:nvSpPr>
      <dsp:spPr>
        <a:xfrm>
          <a:off x="151222" y="1785512"/>
          <a:ext cx="1857805" cy="117973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nl-NL" sz="1900" kern="1200"/>
            <a:t>Competentie</a:t>
          </a:r>
        </a:p>
      </dsp:txBody>
      <dsp:txXfrm>
        <a:off x="185775" y="1820065"/>
        <a:ext cx="1788699" cy="1110630"/>
      </dsp:txXfrm>
    </dsp:sp>
    <dsp:sp modelId="{F25B1C59-0FD1-49DD-A53D-EF0967D3DCB0}">
      <dsp:nvSpPr>
        <dsp:cNvPr id="0" name=""/>
        <dsp:cNvSpPr/>
      </dsp:nvSpPr>
      <dsp:spPr>
        <a:xfrm rot="12281286">
          <a:off x="992042" y="1008776"/>
          <a:ext cx="2060613" cy="56640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E7C70B-90B6-480B-93E2-F5227D80609F}">
      <dsp:nvSpPr>
        <dsp:cNvPr id="0" name=""/>
        <dsp:cNvSpPr/>
      </dsp:nvSpPr>
      <dsp:spPr>
        <a:xfrm>
          <a:off x="137273" y="304557"/>
          <a:ext cx="1897888" cy="11141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marL="0" lvl="0" indent="0" algn="ctr" defTabSz="844550">
            <a:lnSpc>
              <a:spcPct val="90000"/>
            </a:lnSpc>
            <a:spcBef>
              <a:spcPct val="0"/>
            </a:spcBef>
            <a:spcAft>
              <a:spcPct val="35000"/>
            </a:spcAft>
            <a:buNone/>
          </a:pPr>
          <a:r>
            <a:rPr lang="nl-NL" sz="1900" kern="1200"/>
            <a:t>Autonomie</a:t>
          </a:r>
        </a:p>
      </dsp:txBody>
      <dsp:txXfrm>
        <a:off x="169906" y="337190"/>
        <a:ext cx="1832622" cy="104890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AMF23</b:Tag>
    <b:SourceType>InternetSite</b:SourceType>
    <b:Guid>{8F277CFF-E42A-4E9B-9256-A33849EF0B92}</b:Guid>
    <b:Title>Personeelsbestand</b:Title>
    <b:Year>2023</b:Year>
    <b:Month>mei</b:Month>
    <b:Day>15</b:Day>
    <b:InternetSiteTitle>Buddee</b:InternetSiteTitle>
    <b:URL>https://app.buddee.nl/reports/headcount?start_date=2021-06&amp;group_by=employment&amp;page=1</b:URL>
    <b:Author>
      <b:Author>
        <b:Corporate>AM-Flow BV</b:Corporate>
      </b:Author>
    </b:Author>
    <b:RefOrder>23</b:RefOrder>
  </b:Source>
  <b:Source>
    <b:Tag>Nmb231</b:Tag>
    <b:SourceType>InternetSite</b:SourceType>
    <b:Guid>{F089F898-F8B6-4579-A8F0-A496278221B3}</b:Guid>
    <b:Author>
      <b:Author>
        <b:Corporate>Nmbrs ESS</b:Corporate>
      </b:Author>
    </b:Author>
    <b:Title>Overzicht contracten</b:Title>
    <b:InternetSiteTitle>Nmbrs ESS</b:InternetSiteTitle>
    <b:Year>2023</b:Year>
    <b:Month>mei</b:Month>
    <b:Day>16</b:Day>
    <b:RefOrder>24</b:RefOrder>
  </b:Source>
  <b:Source>
    <b:Tag>Nmb23</b:Tag>
    <b:SourceType>InternetSite</b:SourceType>
    <b:Guid>{09D08DF4-B54A-4080-B02C-E779899178B2}</b:Guid>
    <b:Author>
      <b:Author>
        <b:Corporate>Nmbrs ESS</b:Corporate>
      </b:Author>
    </b:Author>
    <b:Title>Overzicht geslacht</b:Title>
    <b:InternetSiteTitle>Nmbrs ESS</b:InternetSiteTitle>
    <b:Year>2023</b:Year>
    <b:Month>mei</b:Month>
    <b:Day>16</b:Day>
    <b:RefOrder>25</b:RefOrder>
  </b:Source>
  <b:Source>
    <b:Tag>AMF231</b:Tag>
    <b:SourceType>InternetSite</b:SourceType>
    <b:Guid>{DF2F12F0-C5D4-48EE-B0DE-A15C70BF3350}</b:Guid>
    <b:Author>
      <b:Author>
        <b:Corporate>AM-Flow</b:Corporate>
      </b:Author>
    </b:Author>
    <b:Title>Industry 4.0 in 3D-printing post production</b:Title>
    <b:InternetSiteTitle>AM-Flow</b:InternetSiteTitle>
    <b:Year>2023</b:Year>
    <b:URL>https://am-flow.com/</b:URL>
    <b:RefOrder>26</b:RefOrder>
  </b:Source>
  <b:Source>
    <b:Tag>Moo23</b:Tag>
    <b:SourceType>Interview</b:SourceType>
    <b:Guid>{24F76C51-8AC3-4BAC-90DF-2B98725E0778}</b:Guid>
    <b:Year>2023</b:Year>
    <b:Month>maart</b:Month>
    <b:Author>
      <b:Interviewee>
        <b:NameList>
          <b:Person>
            <b:Last>Moors</b:Last>
            <b:First>Max</b:First>
          </b:Person>
        </b:NameList>
      </b:Interviewee>
      <b:Interviewer>
        <b:NameList>
          <b:Person>
            <b:Last>Hoeshmand</b:Last>
            <b:First>Diana</b:First>
          </b:Person>
        </b:NameList>
      </b:Interviewer>
    </b:Author>
    <b:RefOrder>27</b:RefOrder>
  </b:Source>
  <b:Source>
    <b:Tag>AMF232</b:Tag>
    <b:SourceType>InternetSite</b:SourceType>
    <b:Guid>{64A87AA5-868A-4CB8-B622-6C389B599609}</b:Guid>
    <b:Title>Our Locations</b:Title>
    <b:Year>2023</b:Year>
    <b:Author>
      <b:Author>
        <b:Corporate>AM-Flow</b:Corporate>
      </b:Author>
    </b:Author>
    <b:InternetSiteTitle>AM-Flow </b:InternetSiteTitle>
    <b:URL>https://am-flow.com/contact/</b:URL>
    <b:RefOrder>28</b:RefOrder>
  </b:Source>
  <b:Source>
    <b:Tag>AMF233</b:Tag>
    <b:SourceType>InternetSite</b:SourceType>
    <b:Guid>{DD5EEEDF-3326-4D57-9E14-D8B43FC34258}</b:Guid>
    <b:Author>
      <b:Author>
        <b:Corporate>AM-Flow</b:Corporate>
      </b:Author>
    </b:Author>
    <b:Title>About us</b:Title>
    <b:InternetSiteTitle>AM-Flow</b:InternetSiteTitle>
    <b:Year>2023</b:Year>
    <b:URL>https://am-flow.com/about-us/</b:URL>
    <b:RefOrder>29</b:RefOrder>
  </b:Source>
  <b:Source>
    <b:Tag>Sch23</b:Tag>
    <b:SourceType>Interview</b:SourceType>
    <b:Guid>{487F5DC7-A9F1-4A64-83B8-D439CB234D1F}</b:Guid>
    <b:Year>2023</b:Year>
    <b:Author>
      <b:Interviewer>
        <b:NameList>
          <b:Person>
            <b:Last>Hoeshmand</b:Last>
            <b:First>Diana</b:First>
          </b:Person>
        </b:NameList>
      </b:Interviewer>
      <b:Interviewee>
        <b:NameList>
          <b:Person>
            <b:Last>Schaafsma</b:Last>
            <b:First>Frans</b:First>
          </b:Person>
        </b:NameList>
      </b:Interviewee>
    </b:Author>
    <b:RefOrder>3</b:RefOrder>
  </b:Source>
  <b:Source>
    <b:Tag>AMF234</b:Tag>
    <b:SourceType>ConferenceProceedings</b:SourceType>
    <b:Guid>{37448214-1E47-4AFF-B52B-F10858383F2E}</b:Guid>
    <b:Author>
      <b:Author>
        <b:Corporate>AM-Flow BV</b:Corporate>
      </b:Author>
    </b:Author>
    <b:Title>Quarterly Business Update</b:Title>
    <b:Year>2023</b:Year>
    <b:ConferenceName>Kwartaal 1 (Q1)</b:ConferenceName>
    <b:City>Eindhoven</b:City>
    <b:RefOrder>30</b:RefOrder>
  </b:Source>
  <b:Source>
    <b:Tag>Kla23</b:Tag>
    <b:SourceType>InternetSite</b:SourceType>
    <b:Guid>{256AD05F-D78B-4809-A573-DC512F0653A4}</b:Guid>
    <b:Title>Silvergate, Silicon Valley Bank, Signature and the “unbanking” of U.S. crypto</b:Title>
    <b:Year>2023</b:Year>
    <b:InternetSiteTitle>Linklaters</b:InternetSiteTitle>
    <b:Month>maart</b:Month>
    <b:Day>17</b:Day>
    <b:URL>https://www.linklaters.com/en/insights/blogs/fintechlinks/2023/march/silvergate-silicon-valley-bank-signature-and-the-unbanking-of-us-crypto</b:URL>
    <b:Author>
      <b:Author>
        <b:NameList>
          <b:Person>
            <b:Last>Klayman</b:Last>
            <b:Middle>Ashley </b:Middle>
            <b:First>Joshua </b:First>
          </b:Person>
          <b:Person>
            <b:Last>Calver</b:Last>
            <b:First>Jennifer</b:First>
          </b:Person>
        </b:NameList>
      </b:Author>
    </b:Author>
    <b:RefOrder>2</b:RefOrder>
  </b:Source>
  <b:Source>
    <b:Tag>Nie23</b:Tag>
    <b:SourceType>InternetSite</b:SourceType>
    <b:Guid>{56237E38-2280-4FB6-A62D-34D5653624E7}</b:Guid>
    <b:Title>Wat gaan wij merken van de bankencrisis in de VS?</b:Title>
    <b:InternetSiteTitle>RTLnieuws</b:InternetSiteTitle>
    <b:Year>2023</b:Year>
    <b:Month>maart</b:Month>
    <b:Day>14</b:Day>
    <b:URL>https://www.rtlnieuws.nl/economie/bedrijven/artikel/5371581/wat-gaan-wij-merken-bankencrisis-amerika-silicon-valley-bank</b:URL>
    <b:Author>
      <b:Author>
        <b:NameList>
          <b:Person>
            <b:Last>Niewold</b:Last>
            <b:First>Michaël</b:First>
          </b:Person>
        </b:NameList>
      </b:Author>
    </b:Author>
    <b:RefOrder>1</b:RefOrder>
  </b:Source>
  <b:Source>
    <b:Tag>Vin96</b:Tag>
    <b:SourceType>Report</b:SourceType>
    <b:Guid>{E0F0F252-B0B8-4FB2-8CF6-C7797317669F}</b:Guid>
    <b:Title>Motivatie en belonen: De mythe van intrinsieke motivatie</b:Title>
    <b:Year>1996</b:Year>
    <b:Publisher>Kluwer</b:Publisher>
    <b:City>Deventer</b:City>
    <b:Author>
      <b:Author>
        <b:NameList>
          <b:Person>
            <b:Last>Vinke</b:Last>
            <b:Middle>H.W.</b:Middle>
            <b:First>Rob</b:First>
          </b:Person>
        </b:NameList>
      </b:Author>
    </b:Author>
    <b:RefOrder>7</b:RefOrder>
  </b:Source>
  <b:Source>
    <b:Tag>Pri21</b:Tag>
    <b:SourceType>DocumentFromInternetSite</b:SourceType>
    <b:Guid>{6AF27C9F-B9B3-4E87-9D5F-73D4AA4BE7EF}</b:Guid>
    <b:Title>Het geheim van motivatie</b:Title>
    <b:Year>2021</b:Year>
    <b:Month>maart</b:Month>
    <b:Day>4</b:Day>
    <b:InternetSiteTitle>LinkedIn</b:InternetSiteTitle>
    <b:URL>https://www.linkedin.com/pulse/het-geheim-van-motivatie-lizzy-prins/?utm_source=share&amp;utm_medium=member_android&amp;utm_campaign=share_via</b:URL>
    <b:Author>
      <b:Author>
        <b:NameList>
          <b:Person>
            <b:Last>Prins</b:Last>
            <b:First>Lizzy</b:First>
          </b:Person>
        </b:NameList>
      </b:Author>
    </b:Author>
    <b:RefOrder>8</b:RefOrder>
  </b:Source>
  <b:Source>
    <b:Tag>Kam14</b:Tag>
    <b:SourceType>DocumentFromInternetSite</b:SourceType>
    <b:Guid>{448F3CB3-1FE2-4454-BA3D-39435407ED45}</b:Guid>
    <b:Title>Startups In The VUCA World</b:Title>
    <b:Year>2014</b:Year>
    <b:InternetSiteTitle>LinkedIn</b:InternetSiteTitle>
    <b:Month>juli</b:Month>
    <b:Day>21</b:Day>
    <b:URL>https://www.linkedin.com/pulse/20140721171726-44842835-startups-in-the-vuca-world/</b:URL>
    <b:Author>
      <b:Author>
        <b:NameList>
          <b:Person>
            <b:Last>Kambhammettu</b:Last>
            <b:First>Vijay</b:First>
          </b:Person>
        </b:NameList>
      </b:Author>
    </b:Author>
    <b:RefOrder>4</b:RefOrder>
  </b:Source>
  <b:Source>
    <b:Tag>Swa23</b:Tag>
    <b:SourceType>InternetSite</b:SourceType>
    <b:Guid>{E7B0C1CE-D01C-41BE-8A8C-F44C0BBD0295}</b:Guid>
    <b:Title>Piramide van Maslow (behoeftepiramide) in je scriptie</b:Title>
    <b:InternetSiteTitle>Scribbr</b:InternetSiteTitle>
    <b:Year>2023</b:Year>
    <b:Month>mei</b:Month>
    <b:Day>16</b:Day>
    <b:URL>https://www.scribbr.nl/modellen/piramide-van-maslow-behoeftepiramide/</b:URL>
    <b:Author>
      <b:Author>
        <b:NameList>
          <b:Person>
            <b:Last>Swaen</b:Last>
            <b:First>Bas</b:First>
          </b:Person>
        </b:NameList>
      </b:Author>
    </b:Author>
    <b:RefOrder>11</b:RefOrder>
  </b:Source>
  <b:Source>
    <b:Tag>Klu10</b:Tag>
    <b:SourceType>Book</b:SourceType>
    <b:Guid>{D58EDEE4-8B3A-4CB2-B3E0-319285F307D4}</b:Guid>
    <b:Author>
      <b:Author>
        <b:NameList>
          <b:Person>
            <b:Last>Kluijtmans</b:Last>
            <b:First>Frits</b:First>
          </b:Person>
        </b:NameList>
      </b:Author>
      <b:BookAuthor>
        <b:NameList>
          <b:Person>
            <b:Last>Kluijtmans</b:Last>
            <b:First>Frits</b:First>
          </b:Person>
        </b:NameList>
      </b:BookAuthor>
    </b:Author>
    <b:Year>2010</b:Year>
    <b:Pages>185-201</b:Pages>
    <b:City>Groningen</b:City>
    <b:Publisher>Noordhoff</b:Publisher>
    <b:Edition>1e</b:Edition>
    <b:Title>Leerboek HRM</b:Title>
    <b:BookTitle>Leerboek HRM</b:BookTitle>
    <b:RefOrder>5</b:RefOrder>
  </b:Source>
  <b:Source>
    <b:Tag>Lai11</b:Tag>
    <b:SourceType>DocumentFromInternetSite</b:SourceType>
    <b:Guid>{C4BFFE89-E20E-43FD-B040-78617874AF22}</b:Guid>
    <b:Title>Motivation: A Literature Review</b:Title>
    <b:Year>2011</b:Year>
    <b:Publisher>Pearson</b:Publisher>
    <b:Author>
      <b:Author>
        <b:NameList>
          <b:Person>
            <b:Last>Lai</b:Last>
            <b:Middle>R.</b:Middle>
            <b:First>Emily </b:First>
          </b:Person>
        </b:NameList>
      </b:Author>
    </b:Author>
    <b:Month>april</b:Month>
    <b:InternetSiteTitle>Pearson</b:InternetSiteTitle>
    <b:URL>https://d1wqtxts1xzle7.cloudfront.net/40756174/Motivation_Review_final-libre.pdf?1450092242=&amp;response-content-disposition=inline%3B+filename%3DMotivation_A_literature_review.pdf&amp;Expires=1693753374&amp;Signature=IfIYpHGzLppNNbSGlToSxWFLNB6oc2TnSMDnZSLXR6iQZYVK</b:URL>
    <b:YearAccessed>2023</b:YearAccessed>
    <b:MonthAccessed>juni</b:MonthAccessed>
    <b:DayAccessed>3</b:DayAccessed>
    <b:RefOrder>6</b:RefOrder>
  </b:Source>
  <b:Source>
    <b:Tag>Mok15</b:Tag>
    <b:SourceType>Book</b:SourceType>
    <b:Guid>{9DA1E412-79C2-4F6E-8CF4-86C890A82449}</b:Guid>
    <b:Title>Arbeid, bedrijf en maatschappij</b:Title>
    <b:BookTitle>Arbeid, bedrijf en maatschappij</b:BookTitle>
    <b:Year>2015</b:Year>
    <b:Pages>205-211</b:Pages>
    <b:City>Groningen</b:City>
    <b:Publisher>Noordhoff</b:Publisher>
    <b:Author>
      <b:BookAuthor>
        <b:NameList>
          <b:Person>
            <b:Last>Mok</b:Last>
            <b:Middle>L.</b:Middle>
            <b:First>Albert</b:First>
          </b:Person>
        </b:NameList>
      </b:BookAuthor>
      <b:Author>
        <b:NameList>
          <b:Person>
            <b:Last>Mok</b:Last>
            <b:Middle>L.</b:Middle>
            <b:First>Albert</b:First>
          </b:Person>
        </b:NameList>
      </b:Author>
    </b:Author>
    <b:Edition>7e</b:Edition>
    <b:RefOrder>10</b:RefOrder>
  </b:Source>
  <b:Source>
    <b:Tag>Sou10</b:Tag>
    <b:SourceType>Report</b:SourceType>
    <b:Guid>{F709158C-B187-43C7-9916-4770A9A13E64}</b:Guid>
    <b:Title>Eindrapportage van een onderzoek naar de factoren die werknemers van i-psy motiveren om bij de organisatie te blijven werken.</b:Title>
    <b:Year>2010</b:Year>
    <b:City>Utrecht</b:City>
    <b:Author>
      <b:Author>
        <b:NameList>
          <b:Person>
            <b:Last>Souisa</b:Last>
            <b:First>Carmen </b:First>
          </b:Person>
        </b:NameList>
      </b:Author>
    </b:Author>
    <b:Department>Sociale Wetenschappen</b:Department>
    <b:Institution>Universiteit Utrecht</b:Institution>
    <b:Pages>57</b:Pages>
    <b:ThesisType>Masterscriptie</b:ThesisType>
    <b:ShortTitle>Motivatie &amp; De intentie om bij i-psy te blijven</b:ShortTitle>
    <b:YearAccessed>2023</b:YearAccessed>
    <b:URL>https://studenttheses.uu.nl/bitstream/handle/20.500.12932/4752/Masterscriptie%20Souisa.pdf?sequence=1&amp;isAllowed=y</b:URL>
    <b:MonthAccessed>juni</b:MonthAccessed>
    <b:DayAccessed>3</b:DayAccessed>
    <b:RefOrder>9</b:RefOrder>
  </b:Source>
  <b:Source>
    <b:Tag>van09</b:Tag>
    <b:SourceType>ArticleInAPeriodical</b:SourceType>
    <b:Guid>{5090A066-453A-4CB1-80A9-33211DE81E89}</b:Guid>
    <b:Title>Self-Determination Theory: about the quality of work motivation</b:Title>
    <b:Year>2009</b:Year>
    <b:Month>november</b:Month>
    <b:URL>https://www.aup-online.com/docserver/fulltext/09215077/22/4/GO_2009_022_004_002.pdf?expires=1693604154&amp;id=id&amp;accname=guest&amp;checksum=158CDDE6B600CB0E5301644D4CF60C27</b:URL>
    <b:Pages>316-334</b:Pages>
    <b:Author>
      <b:Author>
        <b:NameList>
          <b:Person>
            <b:Last>van den Broeck</b:Last>
            <b:First>Anja</b:First>
          </b:Person>
          <b:Person>
            <b:Last>Vansteenkiste</b:Last>
            <b:First>Maarten</b:First>
          </b:Person>
          <b:Person>
            <b:Last>de Witte</b:Last>
            <b:First>Hans</b:First>
          </b:Person>
          <b:Person>
            <b:Last>Lens</b:Last>
            <b:First>Willy</b:First>
          </b:Person>
          <b:Person>
            <b:Last>Andriessen</b:Last>
            <b:First>Maarten</b:First>
          </b:Person>
        </b:NameList>
      </b:Author>
    </b:Author>
    <b:PeriodicalTitle>Gedrag &amp; Organisatie</b:PeriodicalTitle>
    <b:YearAccessed>2023</b:YearAccessed>
    <b:MonthAccessed>juni</b:MonthAccessed>
    <b:DayAccessed>4</b:DayAccessed>
    <b:RefOrder>22</b:RefOrder>
  </b:Source>
  <b:Source>
    <b:Tag>Ver141</b:Tag>
    <b:SourceType>Book</b:SourceType>
    <b:Guid>{60E90D74-E606-4764-BA3D-870087E8231F}</b:Guid>
    <b:Title>Wat is onderzoek? Praktijkboek voor methoden en technieken</b:Title>
    <b:Year>2014</b:Year>
    <b:City>Den Haag</b:City>
    <b:Publisher>Boom Lemma</b:Publisher>
    <b:Author>
      <b:Author>
        <b:NameList>
          <b:Person>
            <b:Last>Verhoeven</b:Last>
            <b:First>Nel</b:First>
          </b:Person>
        </b:NameList>
      </b:Author>
    </b:Author>
    <b:RefOrder>31</b:RefOrder>
  </b:Source>
  <b:Source>
    <b:Tag>Jac19</b:Tag>
    <b:SourceType>Report</b:SourceType>
    <b:Guid>{C5696951-14F7-4A11-81ED-3F55887CD4D1}</b:Guid>
    <b:Title>De kracht van motivatie: Een onderzoek naar de motivatie van de vrijwilligers arbeidsparticipatie in een veranderende omgeving</b:Title>
    <b:Year>2019</b:Year>
    <b:City>Eindhoven</b:City>
    <b:YearAccessed>2023</b:YearAccessed>
    <b:ShortTitle>De kracht van motivatie</b:ShortTitle>
    <b:Author>
      <b:Author>
        <b:NameList>
          <b:Person>
            <b:Last>Jacobs</b:Last>
            <b:First>Lotte</b:First>
          </b:Person>
        </b:NameList>
      </b:Author>
    </b:Author>
    <b:Department>Human Resource Management</b:Department>
    <b:Institution>Fontys Hogescholen Eindhoven</b:Institution>
    <b:Pages>99</b:Pages>
    <b:ThesisType>onderzoeksrapport afstudeerfase</b:ThesisType>
    <b:MonthAccessed>juni</b:MonthAccessed>
    <b:DayAccessed>3</b:DayAccessed>
    <b:URL>file:///C:/Users/Diana/Downloads/file_d6ab8b7c-93fd-4665-8175-64563bc19b5b_2019_HRM_Jacobs_Lotte.pdf</b:URL>
    <b:RefOrder>21</b:RefOrder>
  </b:Source>
  <b:Source>
    <b:Tag>van13</b:Tag>
    <b:SourceType>Book</b:SourceType>
    <b:Guid>{C618B75B-2806-4A03-8B1D-408FA34555C6}</b:Guid>
    <b:Title>Dynamische loopbanen: Een kwestie van vooruitkijken</b:Title>
    <b:BookTitle>Dynamische loopbanen</b:BookTitle>
    <b:Year>2013</b:Year>
    <b:Pages>19-27</b:Pages>
    <b:City>Assen</b:City>
    <b:Publisher>Koninklijke van Gorcum</b:Publisher>
    <b:Author>
      <b:Author>
        <b:NameList>
          <b:Person>
            <b:Last>van Vianen</b:Last>
            <b:Middle>E.M.</b:Middle>
            <b:First>Annelies</b:First>
          </b:Person>
        </b:NameList>
      </b:Author>
      <b:BookAuthor>
        <b:NameList>
          <b:Person>
            <b:Last>van Vianen</b:Last>
            <b:Middle>E.M.</b:Middle>
            <b:First>Annelies</b:First>
          </b:Person>
        </b:NameList>
      </b:BookAuthor>
    </b:Author>
    <b:RefOrder>19</b:RefOrder>
  </b:Source>
  <b:Source>
    <b:Tag>van21</b:Tag>
    <b:SourceType>Book</b:SourceType>
    <b:Guid>{A6BE7E44-4112-4B6A-A1C0-F64A76C03DC6}</b:Guid>
    <b:Title>Motiveren zonder controleren: Aan de slag met de zelfdeterminatietheorie op de werkvloer!</b:Title>
    <b:Year>2021</b:Year>
    <b:Publisher>Die Keure</b:Publisher>
    <b:URL>https://books.google.nl/books?id=_p0vEAAAQBAJ&amp;lpg=PT4&amp;ots=KzOLdaiNQB&amp;dq=mcgregor%20motivation%20theory%20x%20and%20y%20wetenschappelijk&amp;lr&amp;hl=nl&amp;pg=PT21#v=onepage&amp;q&amp;f=false</b:URL>
    <b:Pages>192</b:Pages>
    <b:Author>
      <b:Author>
        <b:NameList>
          <b:Person>
            <b:Last>van den Broeck</b:Last>
            <b:First>Anja</b:First>
          </b:Person>
          <b:Person>
            <b:Last>van Coillie</b:Last>
            <b:First>Hermina</b:First>
          </b:Person>
        </b:NameList>
      </b:Author>
    </b:Author>
    <b:YearAccessed>2023</b:YearAccessed>
    <b:MonthAccessed>mei</b:MonthAccessed>
    <b:DayAccessed>31</b:DayAccessed>
    <b:RefOrder>32</b:RefOrder>
  </b:Source>
  <b:Source>
    <b:Tag>Bel19</b:Tag>
    <b:SourceType>InternetSite</b:SourceType>
    <b:Guid>{E7F71D9C-4A4D-4C88-90CB-5432EAA8E0D8}</b:Guid>
    <b:Title>XY-theorie van McGregor</b:Title>
    <b:Year>2019</b:Year>
    <b:Month>september</b:Month>
    <b:Day>11</b:Day>
    <b:InternetSiteTitle>agile4all.nl</b:InternetSiteTitle>
    <b:URL>https://www.agile4all.nl/xy-theorie-van-mcgregor/</b:URL>
    <b:Author>
      <b:Author>
        <b:NameList>
          <b:Person>
            <b:Last>Beljaars</b:Last>
            <b:First>Peter</b:First>
          </b:Person>
        </b:NameList>
      </b:Author>
    </b:Author>
    <b:RefOrder>12</b:RefOrder>
  </b:Source>
  <b:Source>
    <b:Tag>Par90</b:Tag>
    <b:SourceType>DocumentFromInternetSite</b:SourceType>
    <b:Guid>{6629BDF8-6F17-47C5-AE23-CD142687CCC6}</b:Guid>
    <b:Title>Motivation Theories of Maslow, Herzberg, McGregor &amp; McClelland: A Literature Review of Selected Theories Dealing with Job Satisfaction and Motivation</b:Title>
    <b:InternetSiteTitle>Eric</b:InternetSiteTitle>
    <b:Year>1990</b:Year>
    <b:Month>februari</b:Month>
    <b:URL>https://files.eric.ed.gov/fulltext/ED316767.pdf</b:URL>
    <b:Author>
      <b:Author>
        <b:NameList>
          <b:Person>
            <b:Last>Pardee</b:Last>
            <b:Middle>L.</b:Middle>
            <b:First>Ronald</b:First>
          </b:Person>
        </b:NameList>
      </b:Author>
    </b:Author>
    <b:YearAccessed>2023</b:YearAccessed>
    <b:MonthAccessed>juni</b:MonthAccessed>
    <b:DayAccessed>17</b:DayAccessed>
    <b:RefOrder>13</b:RefOrder>
  </b:Source>
  <b:Source>
    <b:Tag>Loc19</b:Tag>
    <b:SourceType>DocumentFromInternetSite</b:SourceType>
    <b:Guid>{719CFA85-03A4-4464-A5C7-617F9221D0D3}</b:Guid>
    <b:Title>The development of goal setting theory: A half century retrospective</b:Title>
    <b:InternetSiteTitle>Motivation Science</b:InternetSiteTitle>
    <b:Year>2019</b:Year>
    <b:Author>
      <b:Author>
        <b:NameList>
          <b:Person>
            <b:Last>Locke</b:Last>
            <b:Middle>A.</b:Middle>
            <b:First>Edwin</b:First>
          </b:Person>
          <b:Person>
            <b:Last>Latham</b:Last>
            <b:Middle>P.</b:Middle>
            <b:First>Gary</b:First>
          </b:Person>
        </b:NameList>
      </b:Author>
    </b:Author>
    <b:YearAccessed>2023</b:YearAccessed>
    <b:MonthAccessed>juni</b:MonthAccessed>
    <b:DayAccessed>18</b:DayAccessed>
    <b:DOI> https://doi.org/10.1037/mot0000127</b:DOI>
    <b:RefOrder>14</b:RefOrder>
  </b:Source>
  <b:Source>
    <b:Tag>man23</b:Tag>
    <b:SourceType>DocumentFromInternetSite</b:SourceType>
    <b:Guid>{9013A16A-C1B5-41A4-9CA3-95191F819F4B}</b:Guid>
    <b:Title>Goalsettingtheorie van Locke en Latham</b:Title>
    <b:InternetSiteTitle>managementmodellensite.nl</b:InternetSiteTitle>
    <b:Year>2023</b:Year>
    <b:URL>https://managementmodellensite.nl/goalsettingtheorie-locke-latham/</b:URL>
    <b:Author>
      <b:Author>
        <b:Corporate>managementmodellensite.nl</b:Corporate>
      </b:Author>
    </b:Author>
    <b:RefOrder>15</b:RefOrder>
  </b:Source>
  <b:Source>
    <b:Tag>Alb13</b:Tag>
    <b:SourceType>Book</b:SourceType>
    <b:Guid>{B7ED793A-8F9A-46A9-B129-1BA7BD638417}</b:Guid>
    <b:Title>Gedrag in organisaties</b:Title>
    <b:Year>2013</b:Year>
    <b:City>Groningen</b:City>
    <b:Publisher>Noordhoff</b:Publisher>
    <b:Author>
      <b:Author>
        <b:NameList>
          <b:Person>
            <b:Last>Alblas</b:Last>
            <b:First>Gert</b:First>
          </b:Person>
          <b:Person>
            <b:Last>Wijsman</b:Last>
            <b:First>Ella</b:First>
          </b:Person>
        </b:NameList>
      </b:Author>
    </b:Author>
    <b:Edition>6e</b:Edition>
    <b:RefOrder>16</b:RefOrder>
  </b:Source>
  <b:Source>
    <b:Tag>Mil22</b:Tag>
    <b:SourceType>InternetSite</b:SourceType>
    <b:Guid>{48B7C5AC-83AB-4AEA-9F07-70F1F67433C2}</b:Guid>
    <b:Title>Meticulous Explanation of Vroom’s Expectancy Theory</b:Title>
    <b:Year>2022</b:Year>
    <b:InternetSiteTitle>CrowJack</b:InternetSiteTitle>
    <b:Month>april</b:Month>
    <b:Day>26</b:Day>
    <b:URL>https://crowjack.com/blog/strategy/motivational-theories/vrooms-theory</b:URL>
    <b:Author>
      <b:Author>
        <b:NameList>
          <b:Person>
            <b:Last>Miller</b:Last>
            <b:First>Kiara</b:First>
          </b:Person>
        </b:NameList>
      </b:Author>
    </b:Author>
    <b:RefOrder>18</b:RefOrder>
  </b:Source>
  <b:Source>
    <b:Tag>Isa01</b:Tag>
    <b:SourceType>ArticleInAPeriodical</b:SourceType>
    <b:Guid>{FC92029D-A5F5-4A7D-B404-608E7880C0E5}</b:Guid>
    <b:Title>Leadership and motivation: The effective application of expectancy theory</b:Title>
    <b:Year>2001</b:Year>
    <b:URL>https://www.cs.unca.edu/~manns/MotivationExpectancyTheory.pdf</b:URL>
    <b:PeriodicalTitle>Journal of Managerial Issues</b:PeriodicalTitle>
    <b:Pages>15</b:Pages>
    <b:Author>
      <b:Author>
        <b:NameList>
          <b:Person>
            <b:Last>Isaac</b:Last>
            <b:Middle>G.</b:Middle>
            <b:First>Robert</b:First>
          </b:Person>
          <b:Person>
            <b:Last>Zerbe</b:Last>
            <b:Middle>J.</b:Middle>
            <b:First>Wilfred</b:First>
          </b:Person>
          <b:Person>
            <b:Last>Pitt</b:Last>
            <b:Middle>C.</b:Middle>
            <b:First>Douglas</b:First>
          </b:Person>
        </b:NameList>
      </b:Author>
    </b:Author>
    <b:YearAccessed>2023</b:YearAccessed>
    <b:MonthAccessed>juni</b:MonthAccessed>
    <b:DayAccessed>17</b:DayAccessed>
    <b:RefOrder>17</b:RefOrder>
  </b:Source>
  <b:Source>
    <b:Tag>Rya00</b:Tag>
    <b:SourceType>ArticleInAPeriodical</b:SourceType>
    <b:Guid>{24B51F11-66FE-4EDB-B99C-3888DD4E33E1}</b:Guid>
    <b:Title>Self-determination theory and the facilitation of intrinsic motivation, social development and well-being</b:Title>
    <b:Year>2000</b:Year>
    <b:PeriodicalTitle>American psychologist</b:PeriodicalTitle>
    <b:Pages>68</b:Pages>
    <b:Author>
      <b:Author>
        <b:NameList>
          <b:Person>
            <b:Last>Ryan</b:Last>
            <b:First>Richard</b:First>
            <b:Middle>M.</b:Middle>
          </b:Person>
          <b:Person>
            <b:Last>Deci</b:Last>
            <b:First>Edward</b:First>
            <b:Middle>L.</b:Middle>
          </b:Person>
        </b:NameList>
      </b:Author>
    </b:Author>
    <b:RefOrder>20</b:RefOrder>
  </b:Source>
</b:Sources>
</file>

<file path=customXml/itemProps1.xml><?xml version="1.0" encoding="utf-8"?>
<ds:datastoreItem xmlns:ds="http://schemas.openxmlformats.org/officeDocument/2006/customXml" ds:itemID="{620D0FB1-8759-481C-A187-E083C5044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Studieverslag met foto</Template>
  <TotalTime>0</TotalTime>
  <Pages>47</Pages>
  <Words>16188</Words>
  <Characters>89034</Characters>
  <Application>Microsoft Office Word</Application>
  <DocSecurity>0</DocSecurity>
  <Lines>741</Lines>
  <Paragraphs>210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Hoeshmand</dc:creator>
  <cp:keywords/>
  <dc:description/>
  <cp:lastModifiedBy>Diana Hoeshmand</cp:lastModifiedBy>
  <cp:revision>29</cp:revision>
  <dcterms:created xsi:type="dcterms:W3CDTF">2024-01-15T11:45:00Z</dcterms:created>
  <dcterms:modified xsi:type="dcterms:W3CDTF">2024-04-25T09:06:00Z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62f4bd3aba02013bb3c0fa5aac61ad7086f8bb1a7116b1a974440d9f9b5df74c</vt:lpwstr>
  </property>
</Properties>
</file>