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88CCB08" w14:textId="77777777" w:rsidR="00A84488" w:rsidRPr="008413CC" w:rsidRDefault="00A677E0">
      <w:bookmarkStart w:id="0" w:name="_GoBack"/>
      <w:bookmarkEnd w:id="0"/>
      <w:r w:rsidRPr="00A677E0">
        <w:rPr>
          <w:noProof/>
          <w:lang w:eastAsia="nl-NL"/>
        </w:rPr>
        <w:drawing>
          <wp:anchor distT="0" distB="0" distL="114300" distR="114300" simplePos="0" relativeHeight="251716608" behindDoc="0" locked="0" layoutInCell="1" allowOverlap="1" wp14:anchorId="0079CC02" wp14:editId="5B9410BD">
            <wp:simplePos x="0" y="0"/>
            <wp:positionH relativeFrom="margin">
              <wp:posOffset>342900</wp:posOffset>
            </wp:positionH>
            <wp:positionV relativeFrom="margin">
              <wp:posOffset>-1028700</wp:posOffset>
            </wp:positionV>
            <wp:extent cx="5006340" cy="4089400"/>
            <wp:effectExtent l="25400" t="0" r="0" b="0"/>
            <wp:wrapSquare wrapText="bothSides"/>
            <wp:docPr id="28" name="Afbeelding 15" descr="stig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gma.jpg"/>
                    <pic:cNvPicPr/>
                  </pic:nvPicPr>
                  <pic:blipFill>
                    <a:blip r:embed="rId9">
                      <a:extLst>
                        <a:ext uri="{28A0092B-C50C-407E-A947-70E740481C1C}">
                          <a14:useLocalDpi xmlns:a14="http://schemas.microsoft.com/office/drawing/2010/main" val="0"/>
                        </a:ext>
                      </a:extLst>
                    </a:blip>
                    <a:stretch>
                      <a:fillRect/>
                    </a:stretch>
                  </pic:blipFill>
                  <pic:spPr>
                    <a:xfrm>
                      <a:off x="0" y="0"/>
                      <a:ext cx="5006340" cy="4089400"/>
                    </a:xfrm>
                    <a:prstGeom prst="rect">
                      <a:avLst/>
                    </a:prstGeom>
                  </pic:spPr>
                </pic:pic>
              </a:graphicData>
            </a:graphic>
          </wp:anchor>
        </w:drawing>
      </w:r>
    </w:p>
    <w:sdt>
      <w:sdtPr>
        <w:id w:val="1028911682"/>
        <w:docPartObj>
          <w:docPartGallery w:val="Cover Pages"/>
          <w:docPartUnique/>
        </w:docPartObj>
      </w:sdtPr>
      <w:sdtEndPr>
        <w:rPr>
          <w:rFonts w:asciiTheme="majorHAnsi" w:hAnsiTheme="majorHAnsi"/>
          <w:b/>
          <w:szCs w:val="22"/>
          <w:u w:val="single"/>
        </w:rPr>
      </w:sdtEndPr>
      <w:sdtContent>
        <w:p w14:paraId="0C55CE85" w14:textId="77777777" w:rsidR="00A84488" w:rsidRPr="008413CC" w:rsidRDefault="00A84488"/>
        <w:p w14:paraId="52E08B46" w14:textId="77777777" w:rsidR="000504BC" w:rsidRPr="008413CC" w:rsidRDefault="000504BC" w:rsidP="00A70736">
          <w:pPr>
            <w:jc w:val="left"/>
            <w:rPr>
              <w:rFonts w:asciiTheme="majorHAnsi" w:hAnsiTheme="majorHAnsi"/>
              <w:b/>
              <w:szCs w:val="22"/>
              <w:u w:val="single"/>
            </w:rPr>
          </w:pPr>
        </w:p>
        <w:p w14:paraId="0B4BD6CC" w14:textId="77777777" w:rsidR="000504BC" w:rsidRPr="008413CC" w:rsidRDefault="000504BC" w:rsidP="00A70736">
          <w:pPr>
            <w:jc w:val="left"/>
            <w:rPr>
              <w:rFonts w:asciiTheme="majorHAnsi" w:hAnsiTheme="majorHAnsi"/>
              <w:b/>
              <w:szCs w:val="22"/>
              <w:u w:val="single"/>
            </w:rPr>
          </w:pPr>
        </w:p>
        <w:p w14:paraId="777C05D4" w14:textId="77777777" w:rsidR="000504BC" w:rsidRPr="008413CC" w:rsidRDefault="000504BC" w:rsidP="00A70736">
          <w:pPr>
            <w:jc w:val="left"/>
            <w:rPr>
              <w:rFonts w:asciiTheme="majorHAnsi" w:hAnsiTheme="majorHAnsi"/>
              <w:b/>
              <w:szCs w:val="22"/>
              <w:u w:val="single"/>
            </w:rPr>
          </w:pPr>
        </w:p>
        <w:p w14:paraId="6BF89F48" w14:textId="77777777" w:rsidR="000504BC" w:rsidRPr="008413CC" w:rsidRDefault="000504BC" w:rsidP="00A70736">
          <w:pPr>
            <w:jc w:val="left"/>
            <w:rPr>
              <w:rFonts w:asciiTheme="majorHAnsi" w:hAnsiTheme="majorHAnsi"/>
              <w:b/>
              <w:szCs w:val="22"/>
              <w:u w:val="single"/>
            </w:rPr>
          </w:pPr>
        </w:p>
        <w:p w14:paraId="3C03845E" w14:textId="77777777" w:rsidR="000504BC" w:rsidRPr="008413CC" w:rsidRDefault="000504BC" w:rsidP="00A70736">
          <w:pPr>
            <w:jc w:val="left"/>
            <w:rPr>
              <w:rFonts w:asciiTheme="majorHAnsi" w:hAnsiTheme="majorHAnsi"/>
              <w:b/>
              <w:szCs w:val="22"/>
              <w:u w:val="single"/>
            </w:rPr>
          </w:pPr>
        </w:p>
        <w:p w14:paraId="6DF9E3AF" w14:textId="77777777" w:rsidR="000504BC" w:rsidRPr="008413CC" w:rsidRDefault="000504BC" w:rsidP="00A70736">
          <w:pPr>
            <w:jc w:val="left"/>
            <w:rPr>
              <w:rFonts w:asciiTheme="majorHAnsi" w:hAnsiTheme="majorHAnsi"/>
              <w:b/>
              <w:szCs w:val="22"/>
              <w:u w:val="single"/>
            </w:rPr>
          </w:pPr>
        </w:p>
        <w:p w14:paraId="26A0B31A" w14:textId="77777777" w:rsidR="000504BC" w:rsidRPr="008413CC" w:rsidRDefault="000504BC" w:rsidP="00A70736">
          <w:pPr>
            <w:jc w:val="left"/>
            <w:rPr>
              <w:rFonts w:asciiTheme="majorHAnsi" w:hAnsiTheme="majorHAnsi"/>
              <w:b/>
              <w:szCs w:val="22"/>
              <w:u w:val="single"/>
            </w:rPr>
          </w:pPr>
        </w:p>
        <w:p w14:paraId="7E03B01A" w14:textId="77777777" w:rsidR="000504BC" w:rsidRPr="008413CC" w:rsidRDefault="000504BC" w:rsidP="00A70736">
          <w:pPr>
            <w:jc w:val="left"/>
            <w:rPr>
              <w:rFonts w:asciiTheme="majorHAnsi" w:hAnsiTheme="majorHAnsi"/>
              <w:b/>
              <w:szCs w:val="22"/>
              <w:u w:val="single"/>
            </w:rPr>
          </w:pPr>
        </w:p>
        <w:p w14:paraId="6E87D678" w14:textId="77777777" w:rsidR="000504BC" w:rsidRPr="008413CC" w:rsidRDefault="000504BC" w:rsidP="00A70736">
          <w:pPr>
            <w:jc w:val="left"/>
            <w:rPr>
              <w:rFonts w:asciiTheme="majorHAnsi" w:hAnsiTheme="majorHAnsi"/>
              <w:b/>
              <w:szCs w:val="22"/>
              <w:u w:val="single"/>
            </w:rPr>
          </w:pPr>
        </w:p>
        <w:p w14:paraId="6C3BB1B4" w14:textId="77777777" w:rsidR="000504BC" w:rsidRPr="008413CC" w:rsidRDefault="000504BC" w:rsidP="00A70736">
          <w:pPr>
            <w:jc w:val="left"/>
            <w:rPr>
              <w:rFonts w:asciiTheme="majorHAnsi" w:hAnsiTheme="majorHAnsi"/>
              <w:b/>
              <w:szCs w:val="22"/>
              <w:u w:val="single"/>
            </w:rPr>
          </w:pPr>
        </w:p>
        <w:p w14:paraId="491D26D3" w14:textId="77777777" w:rsidR="000504BC" w:rsidRPr="008413CC" w:rsidRDefault="000504BC" w:rsidP="00A70736">
          <w:pPr>
            <w:jc w:val="left"/>
            <w:rPr>
              <w:rFonts w:asciiTheme="majorHAnsi" w:hAnsiTheme="majorHAnsi"/>
              <w:b/>
              <w:szCs w:val="22"/>
              <w:u w:val="single"/>
            </w:rPr>
          </w:pPr>
        </w:p>
        <w:p w14:paraId="7E673DCC" w14:textId="77777777" w:rsidR="000504BC" w:rsidRPr="008413CC" w:rsidRDefault="000504BC" w:rsidP="00A70736">
          <w:pPr>
            <w:jc w:val="left"/>
            <w:rPr>
              <w:rFonts w:asciiTheme="majorHAnsi" w:hAnsiTheme="majorHAnsi"/>
              <w:b/>
              <w:szCs w:val="22"/>
              <w:u w:val="single"/>
            </w:rPr>
          </w:pPr>
        </w:p>
        <w:p w14:paraId="59BAB072" w14:textId="77777777" w:rsidR="000504BC" w:rsidRPr="008413CC" w:rsidRDefault="000504BC" w:rsidP="00A70736">
          <w:pPr>
            <w:jc w:val="left"/>
            <w:rPr>
              <w:rFonts w:asciiTheme="majorHAnsi" w:hAnsiTheme="majorHAnsi"/>
              <w:b/>
              <w:szCs w:val="22"/>
              <w:u w:val="single"/>
            </w:rPr>
          </w:pPr>
        </w:p>
        <w:p w14:paraId="6A0FF0A2" w14:textId="77777777" w:rsidR="000504BC" w:rsidRPr="008413CC" w:rsidRDefault="000504BC" w:rsidP="00A70736">
          <w:pPr>
            <w:jc w:val="left"/>
            <w:rPr>
              <w:rFonts w:asciiTheme="majorHAnsi" w:hAnsiTheme="majorHAnsi"/>
              <w:b/>
              <w:szCs w:val="22"/>
              <w:u w:val="single"/>
            </w:rPr>
          </w:pPr>
        </w:p>
        <w:p w14:paraId="008F7449" w14:textId="77777777" w:rsidR="000504BC" w:rsidRPr="008413CC" w:rsidRDefault="000504BC" w:rsidP="00A70736">
          <w:pPr>
            <w:jc w:val="left"/>
            <w:rPr>
              <w:rFonts w:asciiTheme="majorHAnsi" w:hAnsiTheme="majorHAnsi"/>
              <w:b/>
              <w:szCs w:val="22"/>
              <w:u w:val="single"/>
            </w:rPr>
          </w:pPr>
        </w:p>
        <w:p w14:paraId="1A6CCA8C" w14:textId="32C43F0A" w:rsidR="000504BC" w:rsidRPr="008413CC" w:rsidRDefault="000504BC" w:rsidP="00A70736">
          <w:pPr>
            <w:jc w:val="left"/>
            <w:rPr>
              <w:rFonts w:asciiTheme="majorHAnsi" w:hAnsiTheme="majorHAnsi"/>
              <w:b/>
              <w:szCs w:val="22"/>
              <w:u w:val="single"/>
            </w:rPr>
          </w:pPr>
        </w:p>
        <w:p w14:paraId="5AA30EE9" w14:textId="4824A8F8" w:rsidR="000504BC" w:rsidRPr="008413CC" w:rsidRDefault="006159A4" w:rsidP="00A70736">
          <w:pPr>
            <w:jc w:val="left"/>
            <w:rPr>
              <w:rFonts w:asciiTheme="majorHAnsi" w:hAnsiTheme="majorHAnsi"/>
              <w:b/>
              <w:szCs w:val="22"/>
              <w:u w:val="single"/>
            </w:rPr>
          </w:pPr>
          <w:r>
            <w:rPr>
              <w:rFonts w:asciiTheme="majorHAnsi" w:hAnsiTheme="majorHAnsi"/>
              <w:b/>
              <w:noProof/>
              <w:szCs w:val="22"/>
              <w:u w:val="single"/>
              <w:lang w:eastAsia="nl-NL"/>
            </w:rPr>
            <mc:AlternateContent>
              <mc:Choice Requires="wps">
                <w:drawing>
                  <wp:anchor distT="0" distB="0" distL="114300" distR="114300" simplePos="0" relativeHeight="251708416" behindDoc="1" locked="0" layoutInCell="1" allowOverlap="1" wp14:anchorId="3CA7D7E5" wp14:editId="58657ACB">
                    <wp:simplePos x="0" y="0"/>
                    <wp:positionH relativeFrom="column">
                      <wp:posOffset>-6377940</wp:posOffset>
                    </wp:positionH>
                    <wp:positionV relativeFrom="paragraph">
                      <wp:posOffset>7620</wp:posOffset>
                    </wp:positionV>
                    <wp:extent cx="7086600" cy="1981200"/>
                    <wp:effectExtent l="0" t="0" r="0" b="0"/>
                    <wp:wrapNone/>
                    <wp:docPr id="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198120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502.2pt;margin-top:.6pt;width:558pt;height:15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" fillcolor="#bfbfbf [2412]" stroked="f"/>
                </w:pict>
              </mc:Fallback>
            </mc:AlternateContent>
          </w:r>
          <w:r>
            <w:rPr>
              <w:noProof/>
              <w:lang w:eastAsia="nl-NL"/>
            </w:rPr>
            <mc:AlternateContent>
              <mc:Choice Requires="wps">
                <w:drawing>
                  <wp:anchor distT="0" distB="0" distL="114300" distR="114300" simplePos="0" relativeHeight="251710464" behindDoc="0" locked="0" layoutInCell="1" allowOverlap="1" wp14:anchorId="5A52FC59" wp14:editId="4D23DEF9">
                    <wp:simplePos x="0" y="0"/>
                    <wp:positionH relativeFrom="column">
                      <wp:posOffset>-6149340</wp:posOffset>
                    </wp:positionH>
                    <wp:positionV relativeFrom="paragraph">
                      <wp:posOffset>6350</wp:posOffset>
                    </wp:positionV>
                    <wp:extent cx="6743700" cy="1114425"/>
                    <wp:effectExtent l="0" t="0" r="0" b="952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11442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109C6" w14:textId="7B2B4233" w:rsidR="009F3803" w:rsidRPr="000504BC" w:rsidRDefault="009F3803" w:rsidP="0027035B">
                                <w:pPr>
                                  <w:jc w:val="left"/>
                                  <w:rPr>
                                    <w:rFonts w:ascii="Calibri" w:hAnsi="Calibri"/>
                                    <w:b/>
                                    <w:color w:val="EE1725"/>
                                    <w:sz w:val="48"/>
                                  </w:rPr>
                                </w:pPr>
                                <w:r>
                                  <w:rPr>
                                    <w:rFonts w:ascii="Calibri" w:hAnsi="Calibri"/>
                                    <w:b/>
                                    <w:sz w:val="48"/>
                                  </w:rPr>
                                  <w:t xml:space="preserve">      </w:t>
                                </w:r>
                                <w:r w:rsidRPr="00F83ED7">
                                  <w:rPr>
                                    <w:rFonts w:ascii="Calibri" w:hAnsi="Calibri"/>
                                    <w:b/>
                                    <w:sz w:val="48"/>
                                  </w:rPr>
                                  <w:t xml:space="preserve">STIGMABESTRIJDING, </w:t>
                                </w:r>
                                <w:r w:rsidRPr="000504BC">
                                  <w:rPr>
                                    <w:rFonts w:ascii="Calibri" w:hAnsi="Calibri"/>
                                    <w:b/>
                                    <w:color w:val="EE1725"/>
                                    <w:sz w:val="48"/>
                                  </w:rPr>
                                  <w:t>DE BASIS</w:t>
                                </w:r>
                              </w:p>
                              <w:p w14:paraId="62D57636" w14:textId="45979EBB" w:rsidR="009F3803" w:rsidRPr="0027035B" w:rsidRDefault="009F3803" w:rsidP="0027035B">
                                <w:pPr>
                                  <w:jc w:val="left"/>
                                  <w:rPr>
                                    <w:rFonts w:ascii="Calibri" w:hAnsi="Calibri"/>
                                    <w:b/>
                                  </w:rPr>
                                </w:pPr>
                                <w:r>
                                  <w:rPr>
                                    <w:rFonts w:ascii="Calibri" w:hAnsi="Calibri"/>
                                    <w:b/>
                                  </w:rPr>
                                  <w:t xml:space="preserve">              </w:t>
                                </w:r>
                                <w:r w:rsidRPr="0027035B">
                                  <w:rPr>
                                    <w:rFonts w:ascii="Calibri" w:hAnsi="Calibri"/>
                                    <w:b/>
                                  </w:rPr>
                                  <w:t>Onderzoek naar stigmabestrijdende methoden binnen opleidingen tot ervaringsdeskundige</w:t>
                                </w:r>
                              </w:p>
                              <w:p w14:paraId="569D6026" w14:textId="77777777" w:rsidR="009F3803" w:rsidRPr="00F83ED7" w:rsidRDefault="009F3803" w:rsidP="0071187A">
                                <w:pPr>
                                  <w:jc w:val="left"/>
                                  <w:rPr>
                                    <w:rFonts w:ascii="Calibri" w:hAnsi="Calibri"/>
                                    <w:b/>
                                    <w:sz w:val="20"/>
                                  </w:rPr>
                                </w:pPr>
                              </w:p>
                              <w:p w14:paraId="6E7E7156" w14:textId="77777777" w:rsidR="009F3803" w:rsidRPr="00F83ED7" w:rsidRDefault="009F3803" w:rsidP="0071187A">
                                <w:pPr>
                                  <w:jc w:val="left"/>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84.2pt;margin-top:.5pt;width:531pt;height:8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" fillcolor="#bfbfbf [2412]" stroked="f">
                    <v:textbox>
                      <w:txbxContent>
                        <w:p w14:paraId="62A109C6" w14:textId="7B2B4233" w:rsidR="009F3803" w:rsidRPr="000504BC" w:rsidRDefault="009F3803" w:rsidP="0027035B">
                          <w:pPr>
                            <w:jc w:val="left"/>
                            <w:rPr>
                              <w:rFonts w:ascii="Calibri" w:hAnsi="Calibri"/>
                              <w:b/>
                              <w:color w:val="EE1725"/>
                              <w:sz w:val="48"/>
                            </w:rPr>
                          </w:pPr>
                          <w:r>
                            <w:rPr>
                              <w:rFonts w:ascii="Calibri" w:hAnsi="Calibri"/>
                              <w:b/>
                              <w:sz w:val="48"/>
                            </w:rPr>
                            <w:t xml:space="preserve">      </w:t>
                          </w:r>
                          <w:r w:rsidRPr="00F83ED7">
                            <w:rPr>
                              <w:rFonts w:ascii="Calibri" w:hAnsi="Calibri"/>
                              <w:b/>
                              <w:sz w:val="48"/>
                            </w:rPr>
                            <w:t xml:space="preserve">STIGMABESTRIJDING, </w:t>
                          </w:r>
                          <w:r w:rsidRPr="000504BC">
                            <w:rPr>
                              <w:rFonts w:ascii="Calibri" w:hAnsi="Calibri"/>
                              <w:b/>
                              <w:color w:val="EE1725"/>
                              <w:sz w:val="48"/>
                            </w:rPr>
                            <w:t>DE BASIS</w:t>
                          </w:r>
                        </w:p>
                        <w:p w14:paraId="62D57636" w14:textId="45979EBB" w:rsidR="009F3803" w:rsidRPr="0027035B" w:rsidRDefault="009F3803" w:rsidP="0027035B">
                          <w:pPr>
                            <w:jc w:val="left"/>
                            <w:rPr>
                              <w:rFonts w:ascii="Calibri" w:hAnsi="Calibri"/>
                              <w:b/>
                            </w:rPr>
                          </w:pPr>
                          <w:r>
                            <w:rPr>
                              <w:rFonts w:ascii="Calibri" w:hAnsi="Calibri"/>
                              <w:b/>
                            </w:rPr>
                            <w:t xml:space="preserve">              </w:t>
                          </w:r>
                          <w:r w:rsidRPr="0027035B">
                            <w:rPr>
                              <w:rFonts w:ascii="Calibri" w:hAnsi="Calibri"/>
                              <w:b/>
                            </w:rPr>
                            <w:t>Onderzoek naar stigmabestrijdende methoden binnen opleidingen tot ervaringsdeskundige</w:t>
                          </w:r>
                        </w:p>
                        <w:p w14:paraId="569D6026" w14:textId="77777777" w:rsidR="009F3803" w:rsidRPr="00F83ED7" w:rsidRDefault="009F3803" w:rsidP="0071187A">
                          <w:pPr>
                            <w:jc w:val="left"/>
                            <w:rPr>
                              <w:rFonts w:ascii="Calibri" w:hAnsi="Calibri"/>
                              <w:b/>
                              <w:sz w:val="20"/>
                            </w:rPr>
                          </w:pPr>
                        </w:p>
                        <w:p w14:paraId="6E7E7156" w14:textId="77777777" w:rsidR="009F3803" w:rsidRPr="00F83ED7" w:rsidRDefault="009F3803" w:rsidP="0071187A">
                          <w:pPr>
                            <w:jc w:val="left"/>
                            <w:rPr>
                              <w:rFonts w:ascii="Calibri" w:hAnsi="Calibri"/>
                            </w:rPr>
                          </w:pPr>
                        </w:p>
                      </w:txbxContent>
                    </v:textbox>
                  </v:shape>
                </w:pict>
              </mc:Fallback>
            </mc:AlternateContent>
          </w:r>
        </w:p>
        <w:p w14:paraId="3C7FF2E0" w14:textId="77777777" w:rsidR="000504BC" w:rsidRPr="008413CC" w:rsidRDefault="000504BC" w:rsidP="00A70736">
          <w:pPr>
            <w:jc w:val="left"/>
            <w:rPr>
              <w:rFonts w:asciiTheme="majorHAnsi" w:hAnsiTheme="majorHAnsi"/>
              <w:b/>
              <w:szCs w:val="22"/>
              <w:u w:val="single"/>
            </w:rPr>
          </w:pPr>
        </w:p>
        <w:p w14:paraId="13953EAA" w14:textId="77777777" w:rsidR="000504BC" w:rsidRPr="008413CC" w:rsidRDefault="000504BC" w:rsidP="00A70736">
          <w:pPr>
            <w:jc w:val="left"/>
            <w:rPr>
              <w:rFonts w:asciiTheme="majorHAnsi" w:hAnsiTheme="majorHAnsi"/>
              <w:b/>
              <w:szCs w:val="22"/>
              <w:u w:val="single"/>
            </w:rPr>
          </w:pPr>
        </w:p>
        <w:p w14:paraId="5F91B794" w14:textId="77777777" w:rsidR="000504BC" w:rsidRPr="008413CC" w:rsidRDefault="000504BC" w:rsidP="00A70736">
          <w:pPr>
            <w:jc w:val="left"/>
            <w:rPr>
              <w:rFonts w:asciiTheme="majorHAnsi" w:hAnsiTheme="majorHAnsi"/>
              <w:b/>
              <w:szCs w:val="22"/>
              <w:u w:val="single"/>
            </w:rPr>
          </w:pPr>
        </w:p>
        <w:p w14:paraId="743C8EF7" w14:textId="77777777" w:rsidR="000504BC" w:rsidRPr="008413CC" w:rsidRDefault="000504BC" w:rsidP="00A70736">
          <w:pPr>
            <w:jc w:val="left"/>
            <w:rPr>
              <w:rFonts w:asciiTheme="majorHAnsi" w:hAnsiTheme="majorHAnsi"/>
              <w:b/>
              <w:szCs w:val="22"/>
              <w:u w:val="single"/>
            </w:rPr>
          </w:pPr>
        </w:p>
        <w:p w14:paraId="524590A4" w14:textId="77777777" w:rsidR="000504BC" w:rsidRPr="008413CC" w:rsidRDefault="000504BC" w:rsidP="00A70736">
          <w:pPr>
            <w:jc w:val="left"/>
            <w:rPr>
              <w:rFonts w:asciiTheme="majorHAnsi" w:hAnsiTheme="majorHAnsi"/>
              <w:b/>
              <w:szCs w:val="22"/>
              <w:u w:val="single"/>
            </w:rPr>
          </w:pPr>
        </w:p>
        <w:p w14:paraId="51CAC79B" w14:textId="77777777" w:rsidR="000504BC" w:rsidRPr="008413CC" w:rsidRDefault="000504BC" w:rsidP="00A70736">
          <w:pPr>
            <w:jc w:val="left"/>
            <w:rPr>
              <w:rFonts w:asciiTheme="majorHAnsi" w:hAnsiTheme="majorHAnsi"/>
              <w:b/>
              <w:szCs w:val="22"/>
              <w:u w:val="single"/>
            </w:rPr>
          </w:pPr>
        </w:p>
        <w:p w14:paraId="6B5871F4" w14:textId="77777777" w:rsidR="000504BC" w:rsidRPr="008413CC" w:rsidRDefault="000504BC" w:rsidP="00A70736">
          <w:pPr>
            <w:jc w:val="left"/>
            <w:rPr>
              <w:rFonts w:asciiTheme="majorHAnsi" w:hAnsiTheme="majorHAnsi"/>
              <w:b/>
              <w:szCs w:val="22"/>
              <w:u w:val="single"/>
            </w:rPr>
          </w:pPr>
        </w:p>
        <w:p w14:paraId="3B188604" w14:textId="77777777" w:rsidR="00486EF1" w:rsidRPr="008413CC" w:rsidRDefault="007C230E" w:rsidP="00A70736">
          <w:pPr>
            <w:jc w:val="left"/>
            <w:rPr>
              <w:rFonts w:asciiTheme="majorHAnsi" w:hAnsiTheme="majorHAnsi"/>
              <w:b/>
              <w:szCs w:val="22"/>
              <w:u w:val="single"/>
            </w:rPr>
          </w:pPr>
        </w:p>
      </w:sdtContent>
    </w:sdt>
    <w:p w14:paraId="36DA2258" w14:textId="77777777" w:rsidR="00ED7DDF" w:rsidRPr="008413CC" w:rsidRDefault="00ED7DDF" w:rsidP="00A70736">
      <w:pPr>
        <w:widowControl w:val="0"/>
        <w:autoSpaceDE w:val="0"/>
        <w:autoSpaceDN w:val="0"/>
        <w:adjustRightInd w:val="0"/>
        <w:jc w:val="center"/>
        <w:rPr>
          <w:rFonts w:ascii="Arial" w:hAnsi="Arial" w:cs="Arial"/>
          <w:sz w:val="28"/>
          <w:szCs w:val="28"/>
        </w:rPr>
      </w:pPr>
    </w:p>
    <w:p w14:paraId="69644A1B" w14:textId="77777777" w:rsidR="000504BC" w:rsidRPr="008413CC" w:rsidRDefault="000504BC" w:rsidP="000504BC">
      <w:pPr>
        <w:jc w:val="left"/>
        <w:rPr>
          <w:rFonts w:asciiTheme="majorHAnsi" w:hAnsiTheme="majorHAnsi"/>
          <w:b/>
          <w:color w:val="8BA271"/>
          <w:szCs w:val="22"/>
        </w:rPr>
      </w:pPr>
    </w:p>
    <w:p w14:paraId="477BDA3B" w14:textId="77777777" w:rsidR="000504BC" w:rsidRPr="008413CC" w:rsidRDefault="000504BC" w:rsidP="000504BC">
      <w:pPr>
        <w:jc w:val="left"/>
        <w:rPr>
          <w:rFonts w:asciiTheme="majorHAnsi" w:hAnsiTheme="majorHAnsi"/>
          <w:b/>
          <w:color w:val="8BA271"/>
          <w:szCs w:val="22"/>
          <w:highlight w:val="yellow"/>
        </w:rPr>
      </w:pPr>
    </w:p>
    <w:p w14:paraId="756FDCE7" w14:textId="77777777" w:rsidR="000504BC" w:rsidRPr="008413CC" w:rsidRDefault="000504BC" w:rsidP="000504BC">
      <w:pPr>
        <w:jc w:val="left"/>
        <w:rPr>
          <w:rFonts w:asciiTheme="majorHAnsi" w:hAnsiTheme="majorHAnsi"/>
          <w:b/>
          <w:color w:val="8BA271"/>
          <w:szCs w:val="22"/>
          <w:highlight w:val="yellow"/>
        </w:rPr>
      </w:pPr>
    </w:p>
    <w:p w14:paraId="5F7A7118" w14:textId="77777777" w:rsidR="000504BC" w:rsidRPr="008413CC" w:rsidRDefault="000504BC" w:rsidP="000504BC">
      <w:pPr>
        <w:jc w:val="left"/>
        <w:rPr>
          <w:rFonts w:asciiTheme="majorHAnsi" w:hAnsiTheme="majorHAnsi"/>
          <w:b/>
          <w:color w:val="8BA271"/>
          <w:szCs w:val="22"/>
          <w:highlight w:val="yellow"/>
        </w:rPr>
      </w:pPr>
    </w:p>
    <w:p w14:paraId="77518433" w14:textId="77777777" w:rsidR="000504BC" w:rsidRPr="008413CC" w:rsidRDefault="000504BC" w:rsidP="000504BC">
      <w:pPr>
        <w:jc w:val="left"/>
        <w:rPr>
          <w:rFonts w:asciiTheme="majorHAnsi" w:hAnsiTheme="majorHAnsi"/>
          <w:b/>
          <w:color w:val="8BA271"/>
          <w:szCs w:val="22"/>
          <w:highlight w:val="yellow"/>
        </w:rPr>
      </w:pPr>
    </w:p>
    <w:p w14:paraId="0D499A9B" w14:textId="77777777" w:rsidR="000504BC" w:rsidRPr="008413CC" w:rsidRDefault="000504BC" w:rsidP="000504BC">
      <w:pPr>
        <w:jc w:val="left"/>
        <w:rPr>
          <w:rFonts w:asciiTheme="majorHAnsi" w:hAnsiTheme="majorHAnsi"/>
          <w:b/>
          <w:color w:val="8BA271"/>
          <w:szCs w:val="22"/>
          <w:highlight w:val="yellow"/>
        </w:rPr>
      </w:pPr>
    </w:p>
    <w:p w14:paraId="5BBCEC5F" w14:textId="77777777" w:rsidR="000504BC" w:rsidRPr="008413CC" w:rsidRDefault="000504BC" w:rsidP="000504BC">
      <w:pPr>
        <w:jc w:val="left"/>
        <w:rPr>
          <w:rFonts w:asciiTheme="majorHAnsi" w:hAnsiTheme="majorHAnsi"/>
          <w:b/>
          <w:color w:val="8BA271"/>
          <w:szCs w:val="22"/>
          <w:highlight w:val="yellow"/>
        </w:rPr>
      </w:pPr>
    </w:p>
    <w:p w14:paraId="79C4DDF6" w14:textId="77777777" w:rsidR="000504BC" w:rsidRPr="008413CC" w:rsidRDefault="000504BC" w:rsidP="000504BC">
      <w:pPr>
        <w:jc w:val="left"/>
        <w:rPr>
          <w:rFonts w:asciiTheme="majorHAnsi" w:hAnsiTheme="majorHAnsi"/>
          <w:b/>
          <w:color w:val="8BA271"/>
          <w:szCs w:val="22"/>
          <w:highlight w:val="yellow"/>
        </w:rPr>
      </w:pPr>
    </w:p>
    <w:p w14:paraId="10842453" w14:textId="77777777" w:rsidR="000504BC" w:rsidRPr="008413CC" w:rsidRDefault="000504BC" w:rsidP="000504BC">
      <w:pPr>
        <w:jc w:val="left"/>
        <w:rPr>
          <w:rFonts w:asciiTheme="majorHAnsi" w:hAnsiTheme="majorHAnsi"/>
          <w:b/>
          <w:color w:val="8BA271"/>
          <w:szCs w:val="22"/>
          <w:highlight w:val="yellow"/>
        </w:rPr>
      </w:pPr>
    </w:p>
    <w:p w14:paraId="387244AB" w14:textId="77777777" w:rsidR="000504BC" w:rsidRPr="008413CC" w:rsidRDefault="000504BC" w:rsidP="000504BC">
      <w:pPr>
        <w:jc w:val="left"/>
        <w:rPr>
          <w:rFonts w:asciiTheme="majorHAnsi" w:hAnsiTheme="majorHAnsi"/>
          <w:b/>
          <w:color w:val="8BA271"/>
          <w:szCs w:val="22"/>
          <w:highlight w:val="yellow"/>
        </w:rPr>
      </w:pPr>
    </w:p>
    <w:p w14:paraId="12C116A9" w14:textId="697541BC" w:rsidR="000504BC" w:rsidRPr="008413CC" w:rsidRDefault="006159A4" w:rsidP="000504BC">
      <w:pPr>
        <w:jc w:val="left"/>
        <w:rPr>
          <w:rFonts w:asciiTheme="majorHAnsi" w:hAnsiTheme="majorHAnsi"/>
          <w:b/>
          <w:color w:val="8BA271"/>
          <w:szCs w:val="22"/>
          <w:highlight w:val="yellow"/>
        </w:rPr>
      </w:pPr>
      <w:r>
        <w:rPr>
          <w:noProof/>
          <w:lang w:eastAsia="nl-NL"/>
        </w:rPr>
        <mc:AlternateContent>
          <mc:Choice Requires="wps">
            <w:drawing>
              <wp:anchor distT="0" distB="0" distL="114300" distR="114300" simplePos="0" relativeHeight="251711488" behindDoc="0" locked="0" layoutInCell="1" allowOverlap="1" wp14:anchorId="0E1245CF" wp14:editId="15E7675E">
                <wp:simplePos x="0" y="0"/>
                <wp:positionH relativeFrom="column">
                  <wp:posOffset>2400300</wp:posOffset>
                </wp:positionH>
                <wp:positionV relativeFrom="paragraph">
                  <wp:posOffset>17780</wp:posOffset>
                </wp:positionV>
                <wp:extent cx="3656965" cy="2057400"/>
                <wp:effectExtent l="19050" t="19050" r="19685" b="19050"/>
                <wp:wrapTight wrapText="bothSides">
                  <wp:wrapPolygon edited="0">
                    <wp:start x="-113" y="-200"/>
                    <wp:lineTo x="-113" y="21600"/>
                    <wp:lineTo x="21604" y="21600"/>
                    <wp:lineTo x="21604" y="-200"/>
                    <wp:lineTo x="-113" y="-200"/>
                  </wp:wrapPolygon>
                </wp:wrapTight>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6965" cy="2057400"/>
                        </a:xfrm>
                        <a:prstGeom prst="rect">
                          <a:avLst/>
                        </a:prstGeom>
                        <a:noFill/>
                        <a:ln w="2857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2925244" w14:textId="77777777" w:rsidR="009F3803" w:rsidRPr="00EA7F2E" w:rsidRDefault="009F3803" w:rsidP="000C65F1">
                            <w:pPr>
                              <w:jc w:val="left"/>
                              <w:rPr>
                                <w:rFonts w:asciiTheme="majorHAnsi" w:hAnsiTheme="majorHAnsi"/>
                                <w:sz w:val="32"/>
                                <w:szCs w:val="32"/>
                              </w:rPr>
                            </w:pPr>
                            <w:r w:rsidRPr="00EA7F2E">
                              <w:rPr>
                                <w:rFonts w:asciiTheme="majorHAnsi" w:hAnsiTheme="majorHAnsi"/>
                                <w:sz w:val="32"/>
                                <w:szCs w:val="32"/>
                              </w:rPr>
                              <w:t>Onderzoeksrapport</w:t>
                            </w:r>
                          </w:p>
                          <w:p w14:paraId="326ACCFA" w14:textId="77777777" w:rsidR="009F3803" w:rsidRPr="00EA7F2E" w:rsidRDefault="009F3803" w:rsidP="000C65F1">
                            <w:pPr>
                              <w:jc w:val="left"/>
                              <w:rPr>
                                <w:rFonts w:asciiTheme="majorHAnsi" w:hAnsiTheme="majorHAnsi"/>
                              </w:rPr>
                            </w:pPr>
                          </w:p>
                          <w:p w14:paraId="4646573B" w14:textId="77777777" w:rsidR="009F3803" w:rsidRPr="0027035B" w:rsidRDefault="009F3803" w:rsidP="001F6744">
                            <w:pPr>
                              <w:jc w:val="left"/>
                              <w:rPr>
                                <w:rFonts w:asciiTheme="majorHAnsi" w:hAnsiTheme="majorHAnsi"/>
                              </w:rPr>
                            </w:pPr>
                            <w:r w:rsidRPr="00EA7F2E">
                              <w:rPr>
                                <w:rFonts w:asciiTheme="majorHAnsi" w:hAnsiTheme="majorHAnsi"/>
                                <w:b/>
                              </w:rPr>
                              <w:t>Opdrachtgever</w:t>
                            </w:r>
                            <w:r w:rsidRPr="00EA7F2E">
                              <w:rPr>
                                <w:rFonts w:asciiTheme="majorHAnsi" w:hAnsiTheme="majorHAnsi"/>
                              </w:rPr>
                              <w:t xml:space="preserve">: </w:t>
                            </w:r>
                            <w:r w:rsidRPr="0027035B">
                              <w:rPr>
                                <w:rFonts w:asciiTheme="majorHAnsi" w:hAnsiTheme="majorHAnsi"/>
                              </w:rPr>
                              <w:t xml:space="preserve">Samen Sterk Zonder Stigma - Eva van   </w:t>
                            </w:r>
                          </w:p>
                          <w:p w14:paraId="138D460E" w14:textId="77777777" w:rsidR="009F3803" w:rsidRPr="0027035B" w:rsidRDefault="009F3803" w:rsidP="001F6744">
                            <w:pPr>
                              <w:ind w:left="720" w:firstLine="720"/>
                              <w:jc w:val="left"/>
                              <w:rPr>
                                <w:rFonts w:asciiTheme="majorHAnsi" w:hAnsiTheme="majorHAnsi"/>
                              </w:rPr>
                            </w:pPr>
                            <w:r w:rsidRPr="0027035B">
                              <w:rPr>
                                <w:rFonts w:asciiTheme="majorHAnsi" w:hAnsiTheme="majorHAnsi"/>
                              </w:rPr>
                              <w:t xml:space="preserve"> Kemenade </w:t>
                            </w:r>
                          </w:p>
                          <w:p w14:paraId="2DC555D6" w14:textId="77777777" w:rsidR="009F3803" w:rsidRPr="00EA7F2E" w:rsidRDefault="009F3803" w:rsidP="000C65F1">
                            <w:pPr>
                              <w:jc w:val="left"/>
                              <w:rPr>
                                <w:rFonts w:asciiTheme="majorHAnsi" w:hAnsiTheme="majorHAnsi"/>
                              </w:rPr>
                            </w:pPr>
                          </w:p>
                          <w:p w14:paraId="067AC8EA" w14:textId="77777777" w:rsidR="009F3803" w:rsidRPr="0027035B" w:rsidRDefault="009F3803" w:rsidP="000C65F1">
                            <w:pPr>
                              <w:jc w:val="left"/>
                              <w:rPr>
                                <w:rFonts w:asciiTheme="majorHAnsi" w:hAnsiTheme="majorHAnsi"/>
                              </w:rPr>
                            </w:pPr>
                            <w:r w:rsidRPr="00EA7F2E">
                              <w:rPr>
                                <w:rFonts w:asciiTheme="majorHAnsi" w:hAnsiTheme="majorHAnsi"/>
                                <w:b/>
                              </w:rPr>
                              <w:t>Studenten</w:t>
                            </w:r>
                            <w:r w:rsidRPr="00EA7F2E">
                              <w:rPr>
                                <w:rFonts w:asciiTheme="majorHAnsi" w:hAnsiTheme="majorHAnsi"/>
                              </w:rPr>
                              <w:t xml:space="preserve">: </w:t>
                            </w:r>
                            <w:r w:rsidRPr="0027035B">
                              <w:rPr>
                                <w:rFonts w:asciiTheme="majorHAnsi" w:hAnsiTheme="majorHAnsi"/>
                              </w:rPr>
                              <w:t>Jantine Jansen &amp; Ernst-Jan Regterschot</w:t>
                            </w:r>
                          </w:p>
                          <w:p w14:paraId="2F7A6824" w14:textId="77777777" w:rsidR="009F3803" w:rsidRPr="00EA7F2E" w:rsidRDefault="009F3803" w:rsidP="000C65F1">
                            <w:pPr>
                              <w:jc w:val="left"/>
                              <w:rPr>
                                <w:rFonts w:asciiTheme="majorHAnsi" w:hAnsiTheme="majorHAnsi"/>
                              </w:rPr>
                            </w:pPr>
                            <w:r w:rsidRPr="00EA7F2E">
                              <w:rPr>
                                <w:rFonts w:asciiTheme="majorHAnsi" w:hAnsiTheme="majorHAnsi"/>
                                <w:b/>
                              </w:rPr>
                              <w:t>Opleiding</w:t>
                            </w:r>
                            <w:r w:rsidRPr="00EA7F2E">
                              <w:rPr>
                                <w:rFonts w:asciiTheme="majorHAnsi" w:hAnsiTheme="majorHAnsi"/>
                              </w:rPr>
                              <w:t xml:space="preserve">: </w:t>
                            </w:r>
                            <w:r w:rsidRPr="0027035B">
                              <w:rPr>
                                <w:rFonts w:asciiTheme="majorHAnsi" w:hAnsiTheme="majorHAnsi"/>
                              </w:rPr>
                              <w:t>Maatschappelijk werk en Dienstverlening</w:t>
                            </w:r>
                          </w:p>
                          <w:p w14:paraId="05F9EA39" w14:textId="77777777" w:rsidR="009F3803" w:rsidRPr="00EA7F2E" w:rsidRDefault="009F3803" w:rsidP="000C65F1">
                            <w:pPr>
                              <w:jc w:val="left"/>
                              <w:rPr>
                                <w:rFonts w:asciiTheme="majorHAnsi" w:hAnsiTheme="majorHAnsi"/>
                              </w:rPr>
                            </w:pPr>
                            <w:r w:rsidRPr="00EA7F2E">
                              <w:rPr>
                                <w:rFonts w:asciiTheme="majorHAnsi" w:hAnsiTheme="majorHAnsi"/>
                                <w:b/>
                              </w:rPr>
                              <w:t>Onderwijsinstelling</w:t>
                            </w:r>
                            <w:r w:rsidRPr="00EA7F2E">
                              <w:rPr>
                                <w:rFonts w:asciiTheme="majorHAnsi" w:hAnsiTheme="majorHAnsi"/>
                              </w:rPr>
                              <w:t>: Christelijke Hogeschool Ede</w:t>
                            </w:r>
                          </w:p>
                          <w:p w14:paraId="5F9B4893" w14:textId="77777777" w:rsidR="009F3803" w:rsidRPr="00EA7F2E" w:rsidRDefault="009F3803" w:rsidP="000C65F1">
                            <w:pPr>
                              <w:jc w:val="left"/>
                              <w:rPr>
                                <w:rFonts w:asciiTheme="majorHAnsi" w:hAnsiTheme="majorHAnsi"/>
                              </w:rPr>
                            </w:pPr>
                            <w:r w:rsidRPr="00EA7F2E">
                              <w:rPr>
                                <w:rFonts w:asciiTheme="majorHAnsi" w:hAnsiTheme="majorHAnsi"/>
                                <w:b/>
                              </w:rPr>
                              <w:t>Afstudeerbegeleider</w:t>
                            </w:r>
                            <w:r w:rsidRPr="00EA7F2E">
                              <w:rPr>
                                <w:rFonts w:asciiTheme="majorHAnsi" w:hAnsiTheme="majorHAnsi"/>
                              </w:rPr>
                              <w:t xml:space="preserve">: </w:t>
                            </w:r>
                            <w:r w:rsidRPr="0027035B">
                              <w:rPr>
                                <w:rFonts w:asciiTheme="majorHAnsi" w:hAnsiTheme="majorHAnsi"/>
                              </w:rPr>
                              <w:t>Drs. Jaap de Jong</w:t>
                            </w:r>
                          </w:p>
                          <w:p w14:paraId="633C0E42" w14:textId="77777777" w:rsidR="009F3803" w:rsidRPr="00EA7F2E" w:rsidRDefault="009F3803" w:rsidP="000C65F1">
                            <w:pPr>
                              <w:jc w:val="left"/>
                              <w:rPr>
                                <w:rFonts w:asciiTheme="majorHAnsi" w:hAnsiTheme="majorHAnsi"/>
                              </w:rPr>
                            </w:pPr>
                          </w:p>
                          <w:p w14:paraId="11FBF889" w14:textId="64B13DAE" w:rsidR="009F3803" w:rsidRPr="00EA7F2E" w:rsidRDefault="009F3803" w:rsidP="000C65F1">
                            <w:pPr>
                              <w:jc w:val="left"/>
                              <w:rPr>
                                <w:rFonts w:asciiTheme="majorHAnsi" w:hAnsiTheme="majorHAnsi"/>
                              </w:rPr>
                            </w:pPr>
                            <w:r w:rsidRPr="00EA7F2E">
                              <w:rPr>
                                <w:rFonts w:asciiTheme="majorHAnsi" w:hAnsiTheme="majorHAnsi"/>
                                <w:b/>
                              </w:rPr>
                              <w:t>Datum</w:t>
                            </w:r>
                            <w:r>
                              <w:rPr>
                                <w:rFonts w:asciiTheme="majorHAnsi" w:hAnsiTheme="majorHAnsi"/>
                              </w:rPr>
                              <w:t>: 18 m</w:t>
                            </w:r>
                            <w:r w:rsidRPr="00EA7F2E">
                              <w:rPr>
                                <w:rFonts w:asciiTheme="majorHAnsi" w:hAnsiTheme="majorHAnsi"/>
                              </w:rPr>
                              <w:t xml:space="preserve">ei 2015 </w:t>
                            </w:r>
                          </w:p>
                          <w:p w14:paraId="0A7A4B3B" w14:textId="77777777" w:rsidR="009F3803" w:rsidRDefault="009F3803" w:rsidP="000C65F1">
                            <w:pPr>
                              <w:jc w:val="left"/>
                            </w:pPr>
                          </w:p>
                          <w:p w14:paraId="10A4D766" w14:textId="77777777" w:rsidR="009F3803" w:rsidRDefault="009F3803" w:rsidP="000C65F1">
                            <w:pPr>
                              <w:jc w:val="lef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189pt;margin-top:1.4pt;width:287.95pt;height:1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" filled="f" strokecolor="#a5a5a5 [2092]" strokeweight="2.25pt">
                <v:path arrowok="t"/>
                <v:textbox>
                  <w:txbxContent>
                    <w:p w14:paraId="32925244" w14:textId="77777777" w:rsidR="009F3803" w:rsidRPr="00EA7F2E" w:rsidRDefault="009F3803" w:rsidP="000C65F1">
                      <w:pPr>
                        <w:jc w:val="left"/>
                        <w:rPr>
                          <w:rFonts w:asciiTheme="majorHAnsi" w:hAnsiTheme="majorHAnsi"/>
                          <w:sz w:val="32"/>
                          <w:szCs w:val="32"/>
                        </w:rPr>
                      </w:pPr>
                      <w:r w:rsidRPr="00EA7F2E">
                        <w:rPr>
                          <w:rFonts w:asciiTheme="majorHAnsi" w:hAnsiTheme="majorHAnsi"/>
                          <w:sz w:val="32"/>
                          <w:szCs w:val="32"/>
                        </w:rPr>
                        <w:t>Onderzoeksrapport</w:t>
                      </w:r>
                    </w:p>
                    <w:p w14:paraId="326ACCFA" w14:textId="77777777" w:rsidR="009F3803" w:rsidRPr="00EA7F2E" w:rsidRDefault="009F3803" w:rsidP="000C65F1">
                      <w:pPr>
                        <w:jc w:val="left"/>
                        <w:rPr>
                          <w:rFonts w:asciiTheme="majorHAnsi" w:hAnsiTheme="majorHAnsi"/>
                        </w:rPr>
                      </w:pPr>
                    </w:p>
                    <w:p w14:paraId="4646573B" w14:textId="77777777" w:rsidR="009F3803" w:rsidRPr="0027035B" w:rsidRDefault="009F3803" w:rsidP="001F6744">
                      <w:pPr>
                        <w:jc w:val="left"/>
                        <w:rPr>
                          <w:rFonts w:asciiTheme="majorHAnsi" w:hAnsiTheme="majorHAnsi"/>
                        </w:rPr>
                      </w:pPr>
                      <w:r w:rsidRPr="00EA7F2E">
                        <w:rPr>
                          <w:rFonts w:asciiTheme="majorHAnsi" w:hAnsiTheme="majorHAnsi"/>
                          <w:b/>
                        </w:rPr>
                        <w:t>Opdrachtgever</w:t>
                      </w:r>
                      <w:r w:rsidRPr="00EA7F2E">
                        <w:rPr>
                          <w:rFonts w:asciiTheme="majorHAnsi" w:hAnsiTheme="majorHAnsi"/>
                        </w:rPr>
                        <w:t xml:space="preserve">: </w:t>
                      </w:r>
                      <w:r w:rsidRPr="0027035B">
                        <w:rPr>
                          <w:rFonts w:asciiTheme="majorHAnsi" w:hAnsiTheme="majorHAnsi"/>
                        </w:rPr>
                        <w:t xml:space="preserve">Samen Sterk Zonder Stigma - Eva van   </w:t>
                      </w:r>
                    </w:p>
                    <w:p w14:paraId="138D460E" w14:textId="77777777" w:rsidR="009F3803" w:rsidRPr="0027035B" w:rsidRDefault="009F3803" w:rsidP="001F6744">
                      <w:pPr>
                        <w:ind w:left="720" w:firstLine="720"/>
                        <w:jc w:val="left"/>
                        <w:rPr>
                          <w:rFonts w:asciiTheme="majorHAnsi" w:hAnsiTheme="majorHAnsi"/>
                        </w:rPr>
                      </w:pPr>
                      <w:r w:rsidRPr="0027035B">
                        <w:rPr>
                          <w:rFonts w:asciiTheme="majorHAnsi" w:hAnsiTheme="majorHAnsi"/>
                        </w:rPr>
                        <w:t xml:space="preserve"> Kemenade </w:t>
                      </w:r>
                    </w:p>
                    <w:p w14:paraId="2DC555D6" w14:textId="77777777" w:rsidR="009F3803" w:rsidRPr="00EA7F2E" w:rsidRDefault="009F3803" w:rsidP="000C65F1">
                      <w:pPr>
                        <w:jc w:val="left"/>
                        <w:rPr>
                          <w:rFonts w:asciiTheme="majorHAnsi" w:hAnsiTheme="majorHAnsi"/>
                        </w:rPr>
                      </w:pPr>
                    </w:p>
                    <w:p w14:paraId="067AC8EA" w14:textId="77777777" w:rsidR="009F3803" w:rsidRPr="0027035B" w:rsidRDefault="009F3803" w:rsidP="000C65F1">
                      <w:pPr>
                        <w:jc w:val="left"/>
                        <w:rPr>
                          <w:rFonts w:asciiTheme="majorHAnsi" w:hAnsiTheme="majorHAnsi"/>
                        </w:rPr>
                      </w:pPr>
                      <w:r w:rsidRPr="00EA7F2E">
                        <w:rPr>
                          <w:rFonts w:asciiTheme="majorHAnsi" w:hAnsiTheme="majorHAnsi"/>
                          <w:b/>
                        </w:rPr>
                        <w:t>Studenten</w:t>
                      </w:r>
                      <w:r w:rsidRPr="00EA7F2E">
                        <w:rPr>
                          <w:rFonts w:asciiTheme="majorHAnsi" w:hAnsiTheme="majorHAnsi"/>
                        </w:rPr>
                        <w:t xml:space="preserve">: </w:t>
                      </w:r>
                      <w:r w:rsidRPr="0027035B">
                        <w:rPr>
                          <w:rFonts w:asciiTheme="majorHAnsi" w:hAnsiTheme="majorHAnsi"/>
                        </w:rPr>
                        <w:t>Jantine Jansen &amp; Ernst-Jan Regterschot</w:t>
                      </w:r>
                    </w:p>
                    <w:p w14:paraId="2F7A6824" w14:textId="77777777" w:rsidR="009F3803" w:rsidRPr="00EA7F2E" w:rsidRDefault="009F3803" w:rsidP="000C65F1">
                      <w:pPr>
                        <w:jc w:val="left"/>
                        <w:rPr>
                          <w:rFonts w:asciiTheme="majorHAnsi" w:hAnsiTheme="majorHAnsi"/>
                        </w:rPr>
                      </w:pPr>
                      <w:r w:rsidRPr="00EA7F2E">
                        <w:rPr>
                          <w:rFonts w:asciiTheme="majorHAnsi" w:hAnsiTheme="majorHAnsi"/>
                          <w:b/>
                        </w:rPr>
                        <w:t>Opleiding</w:t>
                      </w:r>
                      <w:r w:rsidRPr="00EA7F2E">
                        <w:rPr>
                          <w:rFonts w:asciiTheme="majorHAnsi" w:hAnsiTheme="majorHAnsi"/>
                        </w:rPr>
                        <w:t xml:space="preserve">: </w:t>
                      </w:r>
                      <w:r w:rsidRPr="0027035B">
                        <w:rPr>
                          <w:rFonts w:asciiTheme="majorHAnsi" w:hAnsiTheme="majorHAnsi"/>
                        </w:rPr>
                        <w:t>Maatschappelijk werk en Dienstverlening</w:t>
                      </w:r>
                    </w:p>
                    <w:p w14:paraId="05F9EA39" w14:textId="77777777" w:rsidR="009F3803" w:rsidRPr="00EA7F2E" w:rsidRDefault="009F3803" w:rsidP="000C65F1">
                      <w:pPr>
                        <w:jc w:val="left"/>
                        <w:rPr>
                          <w:rFonts w:asciiTheme="majorHAnsi" w:hAnsiTheme="majorHAnsi"/>
                        </w:rPr>
                      </w:pPr>
                      <w:r w:rsidRPr="00EA7F2E">
                        <w:rPr>
                          <w:rFonts w:asciiTheme="majorHAnsi" w:hAnsiTheme="majorHAnsi"/>
                          <w:b/>
                        </w:rPr>
                        <w:t>Onderwijsinstelling</w:t>
                      </w:r>
                      <w:r w:rsidRPr="00EA7F2E">
                        <w:rPr>
                          <w:rFonts w:asciiTheme="majorHAnsi" w:hAnsiTheme="majorHAnsi"/>
                        </w:rPr>
                        <w:t>: Christelijke Hogeschool Ede</w:t>
                      </w:r>
                    </w:p>
                    <w:p w14:paraId="5F9B4893" w14:textId="77777777" w:rsidR="009F3803" w:rsidRPr="00EA7F2E" w:rsidRDefault="009F3803" w:rsidP="000C65F1">
                      <w:pPr>
                        <w:jc w:val="left"/>
                        <w:rPr>
                          <w:rFonts w:asciiTheme="majorHAnsi" w:hAnsiTheme="majorHAnsi"/>
                        </w:rPr>
                      </w:pPr>
                      <w:r w:rsidRPr="00EA7F2E">
                        <w:rPr>
                          <w:rFonts w:asciiTheme="majorHAnsi" w:hAnsiTheme="majorHAnsi"/>
                          <w:b/>
                        </w:rPr>
                        <w:t>Afstudeerbegeleider</w:t>
                      </w:r>
                      <w:r w:rsidRPr="00EA7F2E">
                        <w:rPr>
                          <w:rFonts w:asciiTheme="majorHAnsi" w:hAnsiTheme="majorHAnsi"/>
                        </w:rPr>
                        <w:t xml:space="preserve">: </w:t>
                      </w:r>
                      <w:r w:rsidRPr="0027035B">
                        <w:rPr>
                          <w:rFonts w:asciiTheme="majorHAnsi" w:hAnsiTheme="majorHAnsi"/>
                        </w:rPr>
                        <w:t>Drs. Jaap de Jong</w:t>
                      </w:r>
                    </w:p>
                    <w:p w14:paraId="633C0E42" w14:textId="77777777" w:rsidR="009F3803" w:rsidRPr="00EA7F2E" w:rsidRDefault="009F3803" w:rsidP="000C65F1">
                      <w:pPr>
                        <w:jc w:val="left"/>
                        <w:rPr>
                          <w:rFonts w:asciiTheme="majorHAnsi" w:hAnsiTheme="majorHAnsi"/>
                        </w:rPr>
                      </w:pPr>
                    </w:p>
                    <w:p w14:paraId="11FBF889" w14:textId="64B13DAE" w:rsidR="009F3803" w:rsidRPr="00EA7F2E" w:rsidRDefault="009F3803" w:rsidP="000C65F1">
                      <w:pPr>
                        <w:jc w:val="left"/>
                        <w:rPr>
                          <w:rFonts w:asciiTheme="majorHAnsi" w:hAnsiTheme="majorHAnsi"/>
                        </w:rPr>
                      </w:pPr>
                      <w:r w:rsidRPr="00EA7F2E">
                        <w:rPr>
                          <w:rFonts w:asciiTheme="majorHAnsi" w:hAnsiTheme="majorHAnsi"/>
                          <w:b/>
                        </w:rPr>
                        <w:t>Datum</w:t>
                      </w:r>
                      <w:r>
                        <w:rPr>
                          <w:rFonts w:asciiTheme="majorHAnsi" w:hAnsiTheme="majorHAnsi"/>
                        </w:rPr>
                        <w:t>: 18 m</w:t>
                      </w:r>
                      <w:r w:rsidRPr="00EA7F2E">
                        <w:rPr>
                          <w:rFonts w:asciiTheme="majorHAnsi" w:hAnsiTheme="majorHAnsi"/>
                        </w:rPr>
                        <w:t xml:space="preserve">ei 2015 </w:t>
                      </w:r>
                    </w:p>
                    <w:p w14:paraId="0A7A4B3B" w14:textId="77777777" w:rsidR="009F3803" w:rsidRDefault="009F3803" w:rsidP="000C65F1">
                      <w:pPr>
                        <w:jc w:val="left"/>
                      </w:pPr>
                    </w:p>
                    <w:p w14:paraId="10A4D766" w14:textId="77777777" w:rsidR="009F3803" w:rsidRDefault="009F3803" w:rsidP="000C65F1">
                      <w:pPr>
                        <w:jc w:val="left"/>
                      </w:pPr>
                    </w:p>
                  </w:txbxContent>
                </v:textbox>
                <w10:wrap type="tight"/>
              </v:shape>
            </w:pict>
          </mc:Fallback>
        </mc:AlternateContent>
      </w:r>
    </w:p>
    <w:p w14:paraId="148F1043" w14:textId="77777777" w:rsidR="000504BC" w:rsidRPr="008413CC" w:rsidRDefault="000504BC" w:rsidP="000504BC">
      <w:pPr>
        <w:jc w:val="left"/>
        <w:rPr>
          <w:rFonts w:asciiTheme="majorHAnsi" w:hAnsiTheme="majorHAnsi"/>
          <w:b/>
          <w:color w:val="8BA271"/>
          <w:szCs w:val="22"/>
          <w:highlight w:val="yellow"/>
        </w:rPr>
      </w:pPr>
    </w:p>
    <w:p w14:paraId="4F6F9D07" w14:textId="77777777" w:rsidR="000504BC" w:rsidRPr="008413CC" w:rsidRDefault="000504BC" w:rsidP="000504BC">
      <w:pPr>
        <w:jc w:val="left"/>
        <w:rPr>
          <w:rFonts w:asciiTheme="majorHAnsi" w:hAnsiTheme="majorHAnsi"/>
          <w:b/>
          <w:color w:val="8BA271"/>
          <w:szCs w:val="22"/>
          <w:highlight w:val="yellow"/>
        </w:rPr>
      </w:pPr>
    </w:p>
    <w:p w14:paraId="07E7E259" w14:textId="77777777" w:rsidR="000504BC" w:rsidRPr="008413CC" w:rsidRDefault="000504BC" w:rsidP="000504BC">
      <w:pPr>
        <w:jc w:val="left"/>
        <w:rPr>
          <w:rFonts w:asciiTheme="majorHAnsi" w:hAnsiTheme="majorHAnsi"/>
          <w:b/>
          <w:color w:val="8BA271"/>
          <w:szCs w:val="22"/>
          <w:highlight w:val="yellow"/>
        </w:rPr>
      </w:pPr>
    </w:p>
    <w:p w14:paraId="65E32AC6" w14:textId="77777777" w:rsidR="000504BC" w:rsidRDefault="000504BC" w:rsidP="000504BC">
      <w:pPr>
        <w:jc w:val="left"/>
        <w:rPr>
          <w:rFonts w:asciiTheme="majorHAnsi" w:hAnsiTheme="majorHAnsi"/>
          <w:b/>
          <w:color w:val="8BA271"/>
          <w:szCs w:val="22"/>
          <w:highlight w:val="yellow"/>
        </w:rPr>
      </w:pPr>
    </w:p>
    <w:p w14:paraId="56ECE1D8" w14:textId="77777777" w:rsidR="0071187A" w:rsidRDefault="0071187A" w:rsidP="000504BC">
      <w:pPr>
        <w:jc w:val="left"/>
        <w:rPr>
          <w:rFonts w:asciiTheme="majorHAnsi" w:hAnsiTheme="majorHAnsi"/>
          <w:b/>
          <w:color w:val="8BA271"/>
          <w:szCs w:val="22"/>
          <w:highlight w:val="yellow"/>
        </w:rPr>
      </w:pPr>
    </w:p>
    <w:p w14:paraId="58A0F53B" w14:textId="77777777" w:rsidR="0071187A" w:rsidRDefault="0071187A" w:rsidP="000504BC">
      <w:pPr>
        <w:jc w:val="left"/>
        <w:rPr>
          <w:rFonts w:asciiTheme="majorHAnsi" w:hAnsiTheme="majorHAnsi"/>
          <w:b/>
          <w:color w:val="8BA271"/>
          <w:szCs w:val="22"/>
          <w:highlight w:val="yellow"/>
        </w:rPr>
      </w:pPr>
    </w:p>
    <w:p w14:paraId="31ECC980" w14:textId="77777777" w:rsidR="0071187A" w:rsidRDefault="0071187A" w:rsidP="000504BC">
      <w:pPr>
        <w:jc w:val="left"/>
        <w:rPr>
          <w:rFonts w:asciiTheme="majorHAnsi" w:hAnsiTheme="majorHAnsi"/>
          <w:b/>
          <w:color w:val="8BA271"/>
          <w:szCs w:val="22"/>
          <w:highlight w:val="yellow"/>
        </w:rPr>
      </w:pPr>
    </w:p>
    <w:p w14:paraId="63FB1102" w14:textId="77777777" w:rsidR="0071187A" w:rsidRDefault="0071187A" w:rsidP="000504BC">
      <w:pPr>
        <w:jc w:val="left"/>
        <w:rPr>
          <w:rFonts w:asciiTheme="majorHAnsi" w:hAnsiTheme="majorHAnsi"/>
          <w:b/>
          <w:color w:val="8BA271"/>
          <w:szCs w:val="22"/>
          <w:highlight w:val="yellow"/>
        </w:rPr>
      </w:pPr>
    </w:p>
    <w:p w14:paraId="31C86DF1" w14:textId="77777777" w:rsidR="0071187A" w:rsidRDefault="0071187A" w:rsidP="000504BC">
      <w:pPr>
        <w:jc w:val="left"/>
        <w:rPr>
          <w:rFonts w:asciiTheme="majorHAnsi" w:hAnsiTheme="majorHAnsi"/>
          <w:b/>
          <w:color w:val="8BA271"/>
          <w:szCs w:val="22"/>
          <w:highlight w:val="yellow"/>
        </w:rPr>
      </w:pPr>
    </w:p>
    <w:p w14:paraId="712E85D2" w14:textId="77777777" w:rsidR="0071187A" w:rsidRPr="008413CC" w:rsidRDefault="0071187A" w:rsidP="000504BC">
      <w:pPr>
        <w:jc w:val="left"/>
        <w:rPr>
          <w:rFonts w:asciiTheme="majorHAnsi" w:hAnsiTheme="majorHAnsi"/>
          <w:b/>
          <w:color w:val="8BA271"/>
          <w:szCs w:val="22"/>
          <w:highlight w:val="yellow"/>
        </w:rPr>
      </w:pPr>
    </w:p>
    <w:p w14:paraId="20D0D03D" w14:textId="77777777" w:rsidR="000504BC" w:rsidRPr="008413CC" w:rsidRDefault="000504BC" w:rsidP="000504BC">
      <w:pPr>
        <w:jc w:val="left"/>
        <w:rPr>
          <w:rFonts w:asciiTheme="majorHAnsi" w:hAnsiTheme="majorHAnsi"/>
          <w:b/>
          <w:color w:val="8BA271"/>
          <w:szCs w:val="22"/>
          <w:highlight w:val="yellow"/>
        </w:rPr>
      </w:pPr>
    </w:p>
    <w:p w14:paraId="05D16CE2" w14:textId="77777777" w:rsidR="000504BC" w:rsidRPr="008413CC" w:rsidRDefault="000504BC" w:rsidP="000504BC">
      <w:pPr>
        <w:jc w:val="left"/>
        <w:rPr>
          <w:rFonts w:asciiTheme="majorHAnsi" w:hAnsiTheme="majorHAnsi"/>
          <w:b/>
          <w:color w:val="8BA271"/>
          <w:szCs w:val="22"/>
          <w:highlight w:val="yellow"/>
        </w:rPr>
      </w:pPr>
    </w:p>
    <w:p w14:paraId="4E4AE0D5" w14:textId="77777777" w:rsidR="000504BC" w:rsidRPr="008413CC" w:rsidRDefault="000504BC" w:rsidP="000504BC">
      <w:pPr>
        <w:jc w:val="left"/>
        <w:rPr>
          <w:rFonts w:asciiTheme="majorHAnsi" w:hAnsiTheme="majorHAnsi"/>
          <w:b/>
          <w:color w:val="8BA271"/>
          <w:szCs w:val="22"/>
          <w:highlight w:val="yellow"/>
        </w:rPr>
      </w:pPr>
    </w:p>
    <w:p w14:paraId="29A03734" w14:textId="77777777" w:rsidR="000504BC" w:rsidRDefault="000504BC" w:rsidP="000504BC">
      <w:pPr>
        <w:jc w:val="left"/>
        <w:rPr>
          <w:rFonts w:asciiTheme="majorHAnsi" w:hAnsiTheme="majorHAnsi"/>
          <w:b/>
          <w:color w:val="8BA271"/>
          <w:szCs w:val="22"/>
          <w:highlight w:val="yellow"/>
        </w:rPr>
      </w:pPr>
    </w:p>
    <w:p w14:paraId="027287FB" w14:textId="77777777" w:rsidR="0071187A" w:rsidRDefault="0071187A" w:rsidP="000504BC">
      <w:pPr>
        <w:jc w:val="left"/>
        <w:rPr>
          <w:rFonts w:asciiTheme="majorHAnsi" w:hAnsiTheme="majorHAnsi"/>
          <w:b/>
          <w:color w:val="8BA271"/>
          <w:szCs w:val="22"/>
          <w:highlight w:val="yellow"/>
        </w:rPr>
      </w:pPr>
    </w:p>
    <w:p w14:paraId="7ED76399" w14:textId="77777777" w:rsidR="0071187A" w:rsidRDefault="0071187A" w:rsidP="000504BC">
      <w:pPr>
        <w:jc w:val="left"/>
        <w:rPr>
          <w:rFonts w:asciiTheme="majorHAnsi" w:hAnsiTheme="majorHAnsi"/>
          <w:b/>
          <w:color w:val="8BA271"/>
          <w:szCs w:val="22"/>
          <w:highlight w:val="yellow"/>
        </w:rPr>
      </w:pPr>
    </w:p>
    <w:p w14:paraId="2814E65D" w14:textId="77777777" w:rsidR="0071187A" w:rsidRDefault="0071187A" w:rsidP="000504BC">
      <w:pPr>
        <w:jc w:val="left"/>
        <w:rPr>
          <w:rFonts w:asciiTheme="majorHAnsi" w:hAnsiTheme="majorHAnsi"/>
          <w:b/>
          <w:color w:val="8BA271"/>
          <w:szCs w:val="22"/>
          <w:highlight w:val="yellow"/>
        </w:rPr>
      </w:pPr>
    </w:p>
    <w:p w14:paraId="44D6390E" w14:textId="77777777" w:rsidR="0071187A" w:rsidRDefault="0071187A" w:rsidP="000504BC">
      <w:pPr>
        <w:jc w:val="left"/>
        <w:rPr>
          <w:rFonts w:asciiTheme="majorHAnsi" w:hAnsiTheme="majorHAnsi"/>
          <w:b/>
          <w:color w:val="8BA271"/>
          <w:szCs w:val="22"/>
          <w:highlight w:val="yellow"/>
        </w:rPr>
      </w:pPr>
    </w:p>
    <w:p w14:paraId="69579B8F" w14:textId="77777777" w:rsidR="0071187A" w:rsidRDefault="0071187A" w:rsidP="000504BC">
      <w:pPr>
        <w:jc w:val="left"/>
        <w:rPr>
          <w:rFonts w:asciiTheme="majorHAnsi" w:hAnsiTheme="majorHAnsi"/>
          <w:b/>
          <w:color w:val="8BA271"/>
          <w:szCs w:val="22"/>
          <w:highlight w:val="yellow"/>
        </w:rPr>
      </w:pPr>
    </w:p>
    <w:p w14:paraId="60F7B61B" w14:textId="77777777" w:rsidR="0071187A" w:rsidRDefault="0071187A" w:rsidP="000504BC">
      <w:pPr>
        <w:jc w:val="left"/>
        <w:rPr>
          <w:rFonts w:asciiTheme="majorHAnsi" w:hAnsiTheme="majorHAnsi"/>
          <w:b/>
          <w:color w:val="8BA271"/>
          <w:szCs w:val="22"/>
          <w:highlight w:val="yellow"/>
        </w:rPr>
      </w:pPr>
    </w:p>
    <w:p w14:paraId="1A121F00" w14:textId="77777777" w:rsidR="0071187A" w:rsidRDefault="0071187A" w:rsidP="000504BC">
      <w:pPr>
        <w:jc w:val="left"/>
        <w:rPr>
          <w:rFonts w:asciiTheme="majorHAnsi" w:hAnsiTheme="majorHAnsi"/>
          <w:b/>
          <w:color w:val="8BA271"/>
          <w:szCs w:val="22"/>
          <w:highlight w:val="yellow"/>
        </w:rPr>
      </w:pPr>
    </w:p>
    <w:p w14:paraId="443BF9C6" w14:textId="77777777" w:rsidR="0071187A" w:rsidRDefault="0071187A" w:rsidP="000504BC">
      <w:pPr>
        <w:jc w:val="left"/>
        <w:rPr>
          <w:rFonts w:asciiTheme="majorHAnsi" w:hAnsiTheme="majorHAnsi"/>
          <w:b/>
          <w:color w:val="8BA271"/>
          <w:szCs w:val="22"/>
          <w:highlight w:val="yellow"/>
        </w:rPr>
      </w:pPr>
    </w:p>
    <w:p w14:paraId="4BE9F24D" w14:textId="77777777" w:rsidR="0071187A" w:rsidRDefault="0071187A" w:rsidP="000504BC">
      <w:pPr>
        <w:jc w:val="left"/>
        <w:rPr>
          <w:rFonts w:asciiTheme="majorHAnsi" w:hAnsiTheme="majorHAnsi"/>
          <w:b/>
          <w:color w:val="8BA271"/>
          <w:szCs w:val="22"/>
          <w:highlight w:val="yellow"/>
        </w:rPr>
      </w:pPr>
    </w:p>
    <w:p w14:paraId="690157DA" w14:textId="77777777" w:rsidR="0071187A" w:rsidRPr="008413CC" w:rsidRDefault="0071187A" w:rsidP="000504BC">
      <w:pPr>
        <w:jc w:val="left"/>
        <w:rPr>
          <w:rFonts w:asciiTheme="majorHAnsi" w:hAnsiTheme="majorHAnsi"/>
          <w:b/>
          <w:color w:val="8BA271"/>
          <w:szCs w:val="22"/>
          <w:highlight w:val="yellow"/>
        </w:rPr>
      </w:pPr>
    </w:p>
    <w:p w14:paraId="739424E7" w14:textId="77777777" w:rsidR="00F86272" w:rsidRPr="008413CC" w:rsidRDefault="00F86272" w:rsidP="00F86272">
      <w:pPr>
        <w:rPr>
          <w:rFonts w:ascii="Calibri" w:hAnsi="Calibri"/>
          <w:b/>
          <w:color w:val="EE1725"/>
          <w:sz w:val="48"/>
        </w:rPr>
      </w:pPr>
      <w:r w:rsidRPr="008413CC">
        <w:rPr>
          <w:rFonts w:ascii="Calibri" w:hAnsi="Calibri"/>
          <w:b/>
          <w:sz w:val="48"/>
        </w:rPr>
        <w:t xml:space="preserve">STIGMABESTRIJDING, </w:t>
      </w:r>
      <w:r w:rsidRPr="008413CC">
        <w:rPr>
          <w:rFonts w:ascii="Calibri" w:hAnsi="Calibri"/>
          <w:b/>
          <w:color w:val="EE1725"/>
          <w:sz w:val="48"/>
        </w:rPr>
        <w:t>DE BASIS</w:t>
      </w:r>
    </w:p>
    <w:p w14:paraId="04603BEA" w14:textId="117206B1" w:rsidR="000504BC" w:rsidRDefault="0027035B" w:rsidP="000504BC">
      <w:pPr>
        <w:jc w:val="left"/>
        <w:rPr>
          <w:rFonts w:ascii="Calibri" w:hAnsi="Calibri"/>
          <w:b/>
          <w:color w:val="EE1725"/>
          <w:sz w:val="48"/>
        </w:rPr>
      </w:pPr>
      <w:r w:rsidRPr="0027035B">
        <w:rPr>
          <w:rFonts w:ascii="Calibri" w:hAnsi="Calibri"/>
          <w:b/>
        </w:rPr>
        <w:t>Onderzoek naar stigmabestrijdende methoden binnen opleidingen tot ervaringsdeskundige</w:t>
      </w:r>
    </w:p>
    <w:p w14:paraId="7AE720D3" w14:textId="77777777" w:rsidR="0071187A" w:rsidRDefault="0071187A" w:rsidP="000504BC">
      <w:pPr>
        <w:jc w:val="left"/>
        <w:rPr>
          <w:rFonts w:ascii="Calibri" w:hAnsi="Calibri"/>
          <w:b/>
          <w:color w:val="EE1725"/>
          <w:sz w:val="48"/>
        </w:rPr>
      </w:pPr>
    </w:p>
    <w:p w14:paraId="0FE32DED" w14:textId="77777777" w:rsidR="0071187A" w:rsidRDefault="0071187A" w:rsidP="000504BC">
      <w:pPr>
        <w:jc w:val="left"/>
        <w:rPr>
          <w:rFonts w:ascii="Calibri" w:hAnsi="Calibri"/>
          <w:b/>
          <w:color w:val="EE1725"/>
          <w:sz w:val="48"/>
        </w:rPr>
      </w:pPr>
    </w:p>
    <w:p w14:paraId="19658689" w14:textId="77777777" w:rsidR="0071187A" w:rsidRDefault="0071187A" w:rsidP="000504BC">
      <w:pPr>
        <w:jc w:val="left"/>
        <w:rPr>
          <w:rFonts w:ascii="Calibri" w:hAnsi="Calibri"/>
          <w:b/>
          <w:color w:val="EE1725"/>
          <w:sz w:val="48"/>
        </w:rPr>
      </w:pPr>
    </w:p>
    <w:p w14:paraId="66E6FA67" w14:textId="77777777" w:rsidR="0071187A" w:rsidRDefault="0071187A" w:rsidP="000504BC">
      <w:pPr>
        <w:jc w:val="left"/>
        <w:rPr>
          <w:rFonts w:ascii="Calibri" w:hAnsi="Calibri"/>
          <w:b/>
          <w:color w:val="EE1725"/>
          <w:sz w:val="48"/>
        </w:rPr>
      </w:pPr>
    </w:p>
    <w:p w14:paraId="462129F1" w14:textId="77777777" w:rsidR="0071187A" w:rsidRDefault="0071187A" w:rsidP="000504BC">
      <w:pPr>
        <w:jc w:val="left"/>
        <w:rPr>
          <w:rFonts w:ascii="Calibri" w:hAnsi="Calibri"/>
          <w:b/>
          <w:color w:val="EE1725"/>
          <w:sz w:val="48"/>
        </w:rPr>
      </w:pPr>
    </w:p>
    <w:p w14:paraId="0152EB4E" w14:textId="77777777" w:rsidR="0071187A" w:rsidRDefault="0071187A" w:rsidP="000504BC">
      <w:pPr>
        <w:jc w:val="left"/>
        <w:rPr>
          <w:rFonts w:ascii="Calibri" w:hAnsi="Calibri"/>
          <w:b/>
          <w:color w:val="EE1725"/>
          <w:sz w:val="48"/>
        </w:rPr>
      </w:pPr>
    </w:p>
    <w:p w14:paraId="5E77732A" w14:textId="77777777" w:rsidR="0027035B" w:rsidRDefault="0027035B" w:rsidP="000504BC">
      <w:pPr>
        <w:jc w:val="left"/>
        <w:rPr>
          <w:rFonts w:ascii="Calibri" w:hAnsi="Calibri"/>
          <w:b/>
          <w:color w:val="EE1725"/>
          <w:sz w:val="48"/>
        </w:rPr>
      </w:pPr>
    </w:p>
    <w:p w14:paraId="6519C043" w14:textId="77777777" w:rsidR="0071187A" w:rsidRPr="008413CC" w:rsidRDefault="0071187A" w:rsidP="000504BC">
      <w:pPr>
        <w:jc w:val="left"/>
        <w:rPr>
          <w:rFonts w:ascii="Calibri" w:hAnsi="Calibri"/>
          <w:b/>
          <w:color w:val="EE1725"/>
          <w:sz w:val="48"/>
        </w:rPr>
      </w:pPr>
    </w:p>
    <w:p w14:paraId="144B896F" w14:textId="77777777" w:rsidR="0027035B" w:rsidRDefault="0027035B" w:rsidP="000504BC">
      <w:pPr>
        <w:jc w:val="left"/>
        <w:rPr>
          <w:rFonts w:asciiTheme="majorHAnsi" w:hAnsiTheme="majorHAnsi"/>
          <w:szCs w:val="22"/>
        </w:rPr>
      </w:pPr>
    </w:p>
    <w:p w14:paraId="30E42657" w14:textId="77777777" w:rsidR="0027035B" w:rsidRDefault="0027035B" w:rsidP="000504BC">
      <w:pPr>
        <w:jc w:val="left"/>
        <w:rPr>
          <w:rFonts w:asciiTheme="majorHAnsi" w:hAnsiTheme="majorHAnsi"/>
          <w:szCs w:val="22"/>
        </w:rPr>
      </w:pPr>
    </w:p>
    <w:p w14:paraId="3B9FA83B" w14:textId="77777777" w:rsidR="0027035B" w:rsidRDefault="0027035B" w:rsidP="000504BC">
      <w:pPr>
        <w:jc w:val="left"/>
        <w:rPr>
          <w:rFonts w:asciiTheme="majorHAnsi" w:hAnsiTheme="majorHAnsi"/>
          <w:szCs w:val="22"/>
        </w:rPr>
      </w:pPr>
    </w:p>
    <w:p w14:paraId="7705A3FD" w14:textId="77777777" w:rsidR="0027035B" w:rsidRDefault="0027035B" w:rsidP="000504BC">
      <w:pPr>
        <w:jc w:val="left"/>
        <w:rPr>
          <w:rFonts w:asciiTheme="majorHAnsi" w:hAnsiTheme="majorHAnsi"/>
          <w:szCs w:val="22"/>
        </w:rPr>
      </w:pPr>
    </w:p>
    <w:p w14:paraId="2E7128D5" w14:textId="77777777" w:rsidR="0027035B" w:rsidRDefault="0027035B" w:rsidP="000504BC">
      <w:pPr>
        <w:jc w:val="left"/>
        <w:rPr>
          <w:rFonts w:asciiTheme="majorHAnsi" w:hAnsiTheme="majorHAnsi"/>
          <w:szCs w:val="22"/>
        </w:rPr>
      </w:pPr>
    </w:p>
    <w:p w14:paraId="46383A09" w14:textId="77777777" w:rsidR="0027035B" w:rsidRDefault="0027035B" w:rsidP="000504BC">
      <w:pPr>
        <w:jc w:val="left"/>
        <w:rPr>
          <w:rFonts w:asciiTheme="majorHAnsi" w:hAnsiTheme="majorHAnsi"/>
          <w:szCs w:val="22"/>
        </w:rPr>
      </w:pPr>
    </w:p>
    <w:p w14:paraId="7617501F" w14:textId="77777777" w:rsidR="0027035B" w:rsidRDefault="0027035B" w:rsidP="000504BC">
      <w:pPr>
        <w:jc w:val="left"/>
        <w:rPr>
          <w:rFonts w:asciiTheme="majorHAnsi" w:hAnsiTheme="majorHAnsi"/>
          <w:szCs w:val="22"/>
        </w:rPr>
      </w:pPr>
    </w:p>
    <w:p w14:paraId="7769A1D4" w14:textId="77777777" w:rsidR="0027035B" w:rsidRDefault="0027035B" w:rsidP="000504BC">
      <w:pPr>
        <w:jc w:val="left"/>
        <w:rPr>
          <w:rFonts w:asciiTheme="majorHAnsi" w:hAnsiTheme="majorHAnsi"/>
          <w:szCs w:val="22"/>
        </w:rPr>
      </w:pPr>
    </w:p>
    <w:p w14:paraId="2A7249DD" w14:textId="77777777" w:rsidR="0027035B" w:rsidRDefault="0027035B" w:rsidP="000504BC">
      <w:pPr>
        <w:jc w:val="left"/>
        <w:rPr>
          <w:rFonts w:asciiTheme="majorHAnsi" w:hAnsiTheme="majorHAnsi"/>
          <w:szCs w:val="22"/>
        </w:rPr>
      </w:pPr>
    </w:p>
    <w:p w14:paraId="7D8862E5" w14:textId="77777777" w:rsidR="0027035B" w:rsidRDefault="0027035B" w:rsidP="000504BC">
      <w:pPr>
        <w:jc w:val="left"/>
        <w:rPr>
          <w:rFonts w:asciiTheme="majorHAnsi" w:hAnsiTheme="majorHAnsi"/>
          <w:szCs w:val="22"/>
        </w:rPr>
      </w:pPr>
    </w:p>
    <w:p w14:paraId="27F1BBA2" w14:textId="77777777" w:rsidR="000504BC" w:rsidRPr="0071187A" w:rsidRDefault="003A4580" w:rsidP="000504BC">
      <w:pPr>
        <w:jc w:val="left"/>
        <w:rPr>
          <w:rFonts w:asciiTheme="majorHAnsi" w:hAnsiTheme="majorHAnsi"/>
          <w:szCs w:val="22"/>
        </w:rPr>
      </w:pPr>
      <w:r w:rsidRPr="0071187A">
        <w:rPr>
          <w:rFonts w:asciiTheme="majorHAnsi" w:hAnsiTheme="majorHAnsi"/>
          <w:szCs w:val="22"/>
        </w:rPr>
        <w:t>Datum:</w:t>
      </w:r>
      <w:r w:rsidRPr="0071187A">
        <w:rPr>
          <w:rFonts w:asciiTheme="majorHAnsi" w:hAnsiTheme="majorHAnsi"/>
          <w:szCs w:val="22"/>
        </w:rPr>
        <w:tab/>
      </w:r>
      <w:r w:rsidRPr="0071187A">
        <w:rPr>
          <w:rFonts w:asciiTheme="majorHAnsi" w:hAnsiTheme="majorHAnsi"/>
          <w:szCs w:val="22"/>
        </w:rPr>
        <w:tab/>
      </w:r>
      <w:r w:rsidRPr="0071187A">
        <w:rPr>
          <w:rFonts w:asciiTheme="majorHAnsi" w:hAnsiTheme="majorHAnsi"/>
          <w:szCs w:val="22"/>
        </w:rPr>
        <w:tab/>
      </w:r>
      <w:r>
        <w:rPr>
          <w:rFonts w:asciiTheme="majorHAnsi" w:hAnsiTheme="majorHAnsi"/>
          <w:szCs w:val="22"/>
        </w:rPr>
        <w:tab/>
      </w:r>
      <w:r w:rsidR="008F2A3B">
        <w:rPr>
          <w:rFonts w:asciiTheme="majorHAnsi" w:hAnsiTheme="majorHAnsi"/>
          <w:szCs w:val="22"/>
        </w:rPr>
        <w:t>18 m</w:t>
      </w:r>
      <w:r w:rsidRPr="0071187A">
        <w:rPr>
          <w:rFonts w:asciiTheme="majorHAnsi" w:hAnsiTheme="majorHAnsi"/>
          <w:szCs w:val="22"/>
        </w:rPr>
        <w:t>ei 2015</w:t>
      </w:r>
    </w:p>
    <w:p w14:paraId="7FB80D5D" w14:textId="77777777" w:rsidR="000504BC" w:rsidRPr="0071187A" w:rsidRDefault="003A4580" w:rsidP="000504BC">
      <w:pPr>
        <w:jc w:val="left"/>
        <w:rPr>
          <w:rFonts w:asciiTheme="majorHAnsi" w:hAnsiTheme="majorHAnsi"/>
          <w:szCs w:val="22"/>
        </w:rPr>
      </w:pPr>
      <w:r w:rsidRPr="0071187A">
        <w:rPr>
          <w:rFonts w:asciiTheme="majorHAnsi" w:hAnsiTheme="majorHAnsi"/>
          <w:szCs w:val="22"/>
        </w:rPr>
        <w:t xml:space="preserve">Studenten: </w:t>
      </w:r>
      <w:r w:rsidRPr="0071187A">
        <w:rPr>
          <w:rFonts w:asciiTheme="majorHAnsi" w:hAnsiTheme="majorHAnsi"/>
          <w:szCs w:val="22"/>
        </w:rPr>
        <w:tab/>
      </w:r>
      <w:r w:rsidRPr="0071187A">
        <w:rPr>
          <w:rFonts w:asciiTheme="majorHAnsi" w:hAnsiTheme="majorHAnsi"/>
          <w:szCs w:val="22"/>
        </w:rPr>
        <w:tab/>
      </w:r>
      <w:r w:rsidRPr="0071187A">
        <w:rPr>
          <w:rFonts w:asciiTheme="majorHAnsi" w:hAnsiTheme="majorHAnsi"/>
          <w:szCs w:val="22"/>
        </w:rPr>
        <w:tab/>
        <w:t>Jantine Jansen (110388)</w:t>
      </w:r>
    </w:p>
    <w:p w14:paraId="52E5AEFB" w14:textId="77777777" w:rsidR="000504BC" w:rsidRPr="0071187A" w:rsidRDefault="003A4580" w:rsidP="000504BC">
      <w:pPr>
        <w:jc w:val="left"/>
        <w:rPr>
          <w:rFonts w:asciiTheme="majorHAnsi" w:hAnsiTheme="majorHAnsi"/>
          <w:szCs w:val="22"/>
        </w:rPr>
      </w:pPr>
      <w:r w:rsidRPr="0071187A">
        <w:rPr>
          <w:rFonts w:asciiTheme="majorHAnsi" w:hAnsiTheme="majorHAnsi"/>
          <w:szCs w:val="22"/>
        </w:rPr>
        <w:tab/>
      </w:r>
      <w:r w:rsidRPr="0071187A">
        <w:rPr>
          <w:rFonts w:asciiTheme="majorHAnsi" w:hAnsiTheme="majorHAnsi"/>
          <w:szCs w:val="22"/>
        </w:rPr>
        <w:tab/>
      </w:r>
      <w:r w:rsidRPr="0071187A">
        <w:rPr>
          <w:rFonts w:asciiTheme="majorHAnsi" w:hAnsiTheme="majorHAnsi"/>
          <w:szCs w:val="22"/>
        </w:rPr>
        <w:tab/>
      </w:r>
      <w:r w:rsidRPr="0071187A">
        <w:rPr>
          <w:rFonts w:asciiTheme="majorHAnsi" w:hAnsiTheme="majorHAnsi"/>
          <w:szCs w:val="22"/>
        </w:rPr>
        <w:tab/>
        <w:t>Ernst-Jan Regterschot (120673)</w:t>
      </w:r>
    </w:p>
    <w:p w14:paraId="5076B94F" w14:textId="77777777" w:rsidR="000504BC" w:rsidRPr="0071187A" w:rsidRDefault="003A4580" w:rsidP="000504BC">
      <w:pPr>
        <w:jc w:val="left"/>
        <w:rPr>
          <w:rFonts w:asciiTheme="majorHAnsi" w:hAnsiTheme="majorHAnsi"/>
          <w:szCs w:val="22"/>
        </w:rPr>
      </w:pPr>
      <w:r w:rsidRPr="0071187A">
        <w:rPr>
          <w:rFonts w:asciiTheme="majorHAnsi" w:hAnsiTheme="majorHAnsi"/>
          <w:szCs w:val="22"/>
        </w:rPr>
        <w:t>Ople</w:t>
      </w:r>
      <w:r>
        <w:rPr>
          <w:rFonts w:asciiTheme="majorHAnsi" w:hAnsiTheme="majorHAnsi"/>
          <w:szCs w:val="22"/>
        </w:rPr>
        <w:t xml:space="preserve">iding: </w:t>
      </w:r>
      <w:r>
        <w:rPr>
          <w:rFonts w:asciiTheme="majorHAnsi" w:hAnsiTheme="majorHAnsi"/>
          <w:szCs w:val="22"/>
        </w:rPr>
        <w:tab/>
      </w:r>
      <w:r>
        <w:rPr>
          <w:rFonts w:asciiTheme="majorHAnsi" w:hAnsiTheme="majorHAnsi"/>
          <w:szCs w:val="22"/>
        </w:rPr>
        <w:tab/>
      </w:r>
      <w:r>
        <w:rPr>
          <w:rFonts w:asciiTheme="majorHAnsi" w:hAnsiTheme="majorHAnsi"/>
          <w:szCs w:val="22"/>
        </w:rPr>
        <w:tab/>
        <w:t>Maatschappelijk Werk e</w:t>
      </w:r>
      <w:r w:rsidRPr="0071187A">
        <w:rPr>
          <w:rFonts w:asciiTheme="majorHAnsi" w:hAnsiTheme="majorHAnsi"/>
          <w:szCs w:val="22"/>
        </w:rPr>
        <w:t>n Dienstverlening</w:t>
      </w:r>
    </w:p>
    <w:p w14:paraId="75AFFBA4" w14:textId="77777777" w:rsidR="000504BC" w:rsidRPr="0071187A" w:rsidRDefault="003A4580" w:rsidP="000504BC">
      <w:pPr>
        <w:jc w:val="left"/>
        <w:rPr>
          <w:rFonts w:asciiTheme="majorHAnsi" w:hAnsiTheme="majorHAnsi"/>
          <w:szCs w:val="22"/>
        </w:rPr>
      </w:pPr>
      <w:r w:rsidRPr="0071187A">
        <w:rPr>
          <w:rFonts w:asciiTheme="majorHAnsi" w:hAnsiTheme="majorHAnsi"/>
          <w:szCs w:val="22"/>
        </w:rPr>
        <w:t>Onderwijs</w:t>
      </w:r>
      <w:r>
        <w:rPr>
          <w:rFonts w:asciiTheme="majorHAnsi" w:hAnsiTheme="majorHAnsi"/>
          <w:szCs w:val="22"/>
        </w:rPr>
        <w:t xml:space="preserve">instelling: </w:t>
      </w:r>
      <w:r>
        <w:rPr>
          <w:rFonts w:asciiTheme="majorHAnsi" w:hAnsiTheme="majorHAnsi"/>
          <w:szCs w:val="22"/>
        </w:rPr>
        <w:tab/>
      </w:r>
      <w:r>
        <w:rPr>
          <w:rFonts w:asciiTheme="majorHAnsi" w:hAnsiTheme="majorHAnsi"/>
          <w:szCs w:val="22"/>
        </w:rPr>
        <w:tab/>
        <w:t>Christelijke Hoges</w:t>
      </w:r>
      <w:r w:rsidRPr="0071187A">
        <w:rPr>
          <w:rFonts w:asciiTheme="majorHAnsi" w:hAnsiTheme="majorHAnsi"/>
          <w:szCs w:val="22"/>
        </w:rPr>
        <w:t>chool Ede</w:t>
      </w:r>
    </w:p>
    <w:p w14:paraId="7B55AAA6" w14:textId="77777777" w:rsidR="000504BC" w:rsidRPr="0071187A" w:rsidRDefault="003A4580" w:rsidP="000504BC">
      <w:pPr>
        <w:jc w:val="left"/>
        <w:rPr>
          <w:rFonts w:asciiTheme="majorHAnsi" w:hAnsiTheme="majorHAnsi"/>
          <w:szCs w:val="22"/>
        </w:rPr>
      </w:pPr>
      <w:r w:rsidRPr="0071187A">
        <w:rPr>
          <w:rFonts w:asciiTheme="majorHAnsi" w:hAnsiTheme="majorHAnsi"/>
          <w:szCs w:val="22"/>
        </w:rPr>
        <w:t>Begeleider:</w:t>
      </w:r>
      <w:r w:rsidRPr="0071187A">
        <w:rPr>
          <w:rFonts w:asciiTheme="majorHAnsi" w:hAnsiTheme="majorHAnsi"/>
          <w:szCs w:val="22"/>
        </w:rPr>
        <w:tab/>
      </w:r>
      <w:r w:rsidRPr="0071187A">
        <w:rPr>
          <w:rFonts w:asciiTheme="majorHAnsi" w:hAnsiTheme="majorHAnsi"/>
          <w:szCs w:val="22"/>
        </w:rPr>
        <w:tab/>
      </w:r>
      <w:r w:rsidRPr="0071187A">
        <w:rPr>
          <w:rFonts w:asciiTheme="majorHAnsi" w:hAnsiTheme="majorHAnsi"/>
          <w:szCs w:val="22"/>
        </w:rPr>
        <w:tab/>
        <w:t xml:space="preserve">Drs. </w:t>
      </w:r>
      <w:r w:rsidR="00C979E3">
        <w:rPr>
          <w:rFonts w:asciiTheme="majorHAnsi" w:hAnsiTheme="majorHAnsi"/>
          <w:szCs w:val="22"/>
        </w:rPr>
        <w:t>J</w:t>
      </w:r>
      <w:r>
        <w:rPr>
          <w:rFonts w:asciiTheme="majorHAnsi" w:hAnsiTheme="majorHAnsi"/>
          <w:szCs w:val="22"/>
        </w:rPr>
        <w:t>aap d</w:t>
      </w:r>
      <w:r w:rsidRPr="0071187A">
        <w:rPr>
          <w:rFonts w:asciiTheme="majorHAnsi" w:hAnsiTheme="majorHAnsi"/>
          <w:szCs w:val="22"/>
        </w:rPr>
        <w:t>e Jong</w:t>
      </w:r>
    </w:p>
    <w:p w14:paraId="2080AE0C" w14:textId="77777777" w:rsidR="000504BC" w:rsidRPr="0071187A" w:rsidRDefault="003A4580" w:rsidP="000504BC">
      <w:pPr>
        <w:jc w:val="left"/>
        <w:rPr>
          <w:rFonts w:asciiTheme="majorHAnsi" w:hAnsiTheme="majorHAnsi"/>
          <w:szCs w:val="22"/>
        </w:rPr>
      </w:pPr>
      <w:r w:rsidRPr="0071187A">
        <w:rPr>
          <w:rFonts w:asciiTheme="majorHAnsi" w:hAnsiTheme="majorHAnsi"/>
          <w:szCs w:val="22"/>
        </w:rPr>
        <w:t>Beoordelaar:</w:t>
      </w:r>
      <w:r w:rsidRPr="0071187A">
        <w:rPr>
          <w:rFonts w:asciiTheme="majorHAnsi" w:hAnsiTheme="majorHAnsi"/>
          <w:szCs w:val="22"/>
        </w:rPr>
        <w:tab/>
      </w:r>
      <w:r w:rsidRPr="0071187A">
        <w:rPr>
          <w:rFonts w:asciiTheme="majorHAnsi" w:hAnsiTheme="majorHAnsi"/>
          <w:szCs w:val="22"/>
        </w:rPr>
        <w:tab/>
      </w:r>
      <w:r>
        <w:rPr>
          <w:rFonts w:asciiTheme="majorHAnsi" w:hAnsiTheme="majorHAnsi"/>
          <w:szCs w:val="22"/>
        </w:rPr>
        <w:tab/>
      </w:r>
      <w:r w:rsidR="00C979E3">
        <w:rPr>
          <w:rFonts w:asciiTheme="majorHAnsi" w:hAnsiTheme="majorHAnsi"/>
          <w:szCs w:val="22"/>
        </w:rPr>
        <w:t xml:space="preserve">Drs. </w:t>
      </w:r>
      <w:r>
        <w:rPr>
          <w:rFonts w:asciiTheme="majorHAnsi" w:hAnsiTheme="majorHAnsi"/>
          <w:szCs w:val="22"/>
        </w:rPr>
        <w:t>Layla van d</w:t>
      </w:r>
      <w:r w:rsidRPr="0071187A">
        <w:rPr>
          <w:rFonts w:asciiTheme="majorHAnsi" w:hAnsiTheme="majorHAnsi"/>
          <w:szCs w:val="22"/>
        </w:rPr>
        <w:t>er Pol</w:t>
      </w:r>
    </w:p>
    <w:p w14:paraId="03A1D310" w14:textId="77777777" w:rsidR="000504BC" w:rsidRPr="0071187A" w:rsidRDefault="000504BC" w:rsidP="000504BC">
      <w:pPr>
        <w:jc w:val="left"/>
        <w:rPr>
          <w:rFonts w:asciiTheme="majorHAnsi" w:hAnsiTheme="majorHAnsi"/>
          <w:szCs w:val="22"/>
        </w:rPr>
      </w:pPr>
    </w:p>
    <w:p w14:paraId="722AB1F9" w14:textId="77777777" w:rsidR="000504BC" w:rsidRPr="0071187A" w:rsidRDefault="003A4580" w:rsidP="000504BC">
      <w:pPr>
        <w:jc w:val="left"/>
        <w:rPr>
          <w:rFonts w:asciiTheme="majorHAnsi" w:hAnsiTheme="majorHAnsi"/>
          <w:szCs w:val="22"/>
        </w:rPr>
      </w:pPr>
      <w:r w:rsidRPr="0071187A">
        <w:rPr>
          <w:rFonts w:asciiTheme="majorHAnsi" w:hAnsiTheme="majorHAnsi"/>
          <w:szCs w:val="22"/>
        </w:rPr>
        <w:t xml:space="preserve">Opdrachtgever: </w:t>
      </w:r>
      <w:r w:rsidRPr="0071187A">
        <w:rPr>
          <w:rFonts w:asciiTheme="majorHAnsi" w:hAnsiTheme="majorHAnsi"/>
          <w:szCs w:val="22"/>
        </w:rPr>
        <w:tab/>
      </w:r>
      <w:r w:rsidRPr="0071187A">
        <w:rPr>
          <w:rFonts w:asciiTheme="majorHAnsi" w:hAnsiTheme="majorHAnsi"/>
          <w:szCs w:val="22"/>
        </w:rPr>
        <w:tab/>
        <w:t xml:space="preserve">Samen Sterk Zonder Stigma </w:t>
      </w:r>
    </w:p>
    <w:p w14:paraId="0AA30656" w14:textId="77777777" w:rsidR="0027035B" w:rsidRDefault="00C979E3" w:rsidP="0027035B">
      <w:pPr>
        <w:jc w:val="left"/>
        <w:rPr>
          <w:rFonts w:asciiTheme="majorHAnsi" w:hAnsiTheme="majorHAnsi"/>
          <w:szCs w:val="22"/>
        </w:rPr>
      </w:pPr>
      <w:r>
        <w:rPr>
          <w:rFonts w:asciiTheme="majorHAnsi" w:hAnsiTheme="majorHAnsi"/>
          <w:szCs w:val="22"/>
        </w:rPr>
        <w:t>Praktijkb</w:t>
      </w:r>
      <w:r w:rsidR="003A4580">
        <w:rPr>
          <w:rFonts w:asciiTheme="majorHAnsi" w:hAnsiTheme="majorHAnsi"/>
          <w:szCs w:val="22"/>
        </w:rPr>
        <w:t>egeleider:</w:t>
      </w:r>
      <w:r w:rsidR="003A4580">
        <w:rPr>
          <w:rFonts w:asciiTheme="majorHAnsi" w:hAnsiTheme="majorHAnsi"/>
          <w:szCs w:val="22"/>
        </w:rPr>
        <w:tab/>
      </w:r>
      <w:r w:rsidR="003A4580">
        <w:rPr>
          <w:rFonts w:asciiTheme="majorHAnsi" w:hAnsiTheme="majorHAnsi"/>
          <w:szCs w:val="22"/>
        </w:rPr>
        <w:tab/>
        <w:t>Eva v</w:t>
      </w:r>
      <w:r w:rsidR="003A4580" w:rsidRPr="0071187A">
        <w:rPr>
          <w:rFonts w:asciiTheme="majorHAnsi" w:hAnsiTheme="majorHAnsi"/>
          <w:szCs w:val="22"/>
        </w:rPr>
        <w:t>an Kemenade</w:t>
      </w:r>
    </w:p>
    <w:p w14:paraId="0B8C178D" w14:textId="2B36C28C" w:rsidR="00A70736" w:rsidRPr="0027035B" w:rsidRDefault="00B05F3E" w:rsidP="0027035B">
      <w:pPr>
        <w:jc w:val="left"/>
        <w:rPr>
          <w:rFonts w:asciiTheme="majorHAnsi" w:hAnsiTheme="majorHAnsi"/>
          <w:szCs w:val="22"/>
        </w:rPr>
      </w:pPr>
      <w:r w:rsidRPr="0071187A">
        <w:rPr>
          <w:rFonts w:ascii="Arial" w:hAnsi="Arial" w:cs="Arial"/>
          <w:sz w:val="28"/>
          <w:szCs w:val="28"/>
        </w:rPr>
        <w:lastRenderedPageBreak/>
        <w:t>T</w:t>
      </w:r>
      <w:r w:rsidRPr="0071187A">
        <w:rPr>
          <w:rFonts w:ascii="Arial" w:hAnsi="Arial" w:cs="Arial"/>
          <w:sz w:val="24"/>
        </w:rPr>
        <w:t>OELICHTING VOORBLAD</w:t>
      </w:r>
    </w:p>
    <w:p w14:paraId="18704308" w14:textId="77777777" w:rsidR="00486EF1" w:rsidRPr="00A677E0" w:rsidRDefault="00486EF1" w:rsidP="00A677E0">
      <w:pPr>
        <w:jc w:val="left"/>
        <w:rPr>
          <w:rFonts w:ascii="Calibri" w:hAnsi="Calibri" w:cs="Arial"/>
          <w:szCs w:val="22"/>
        </w:rPr>
      </w:pPr>
    </w:p>
    <w:p w14:paraId="25C85656" w14:textId="77777777" w:rsidR="006113F7" w:rsidRDefault="00A677E0" w:rsidP="00A677E0">
      <w:pPr>
        <w:jc w:val="left"/>
        <w:rPr>
          <w:rFonts w:ascii="Calibri" w:hAnsi="Calibri" w:cs="Arial"/>
          <w:szCs w:val="22"/>
        </w:rPr>
      </w:pPr>
      <w:r w:rsidRPr="00A677E0">
        <w:rPr>
          <w:rFonts w:ascii="Calibri" w:hAnsi="Calibri" w:cs="Arial"/>
          <w:szCs w:val="22"/>
        </w:rPr>
        <w:t>Op de voorkant</w:t>
      </w:r>
      <w:r w:rsidR="00E03871">
        <w:rPr>
          <w:rFonts w:ascii="Calibri" w:hAnsi="Calibri" w:cs="Arial"/>
          <w:szCs w:val="22"/>
        </w:rPr>
        <w:t xml:space="preserve"> ziet u acht </w:t>
      </w:r>
      <w:r>
        <w:rPr>
          <w:rFonts w:ascii="Calibri" w:hAnsi="Calibri" w:cs="Arial"/>
          <w:szCs w:val="22"/>
        </w:rPr>
        <w:t>poppetjes. Vier er</w:t>
      </w:r>
      <w:r w:rsidR="00E03871">
        <w:rPr>
          <w:rFonts w:ascii="Calibri" w:hAnsi="Calibri" w:cs="Arial"/>
          <w:szCs w:val="22"/>
        </w:rPr>
        <w:t xml:space="preserve">van zijn mannelijk en vier </w:t>
      </w:r>
      <w:r>
        <w:rPr>
          <w:rFonts w:ascii="Calibri" w:hAnsi="Calibri" w:cs="Arial"/>
          <w:szCs w:val="22"/>
        </w:rPr>
        <w:t xml:space="preserve">vrouwelijk. </w:t>
      </w:r>
      <w:r w:rsidR="006113F7">
        <w:rPr>
          <w:rFonts w:ascii="Calibri" w:hAnsi="Calibri" w:cs="Arial"/>
          <w:szCs w:val="22"/>
        </w:rPr>
        <w:t>Zeven poppetjes zijn zwart. Eén</w:t>
      </w:r>
      <w:r>
        <w:rPr>
          <w:rFonts w:ascii="Calibri" w:hAnsi="Calibri" w:cs="Arial"/>
          <w:szCs w:val="22"/>
        </w:rPr>
        <w:t xml:space="preserve"> </w:t>
      </w:r>
      <w:r w:rsidR="006113F7">
        <w:rPr>
          <w:rFonts w:ascii="Calibri" w:hAnsi="Calibri" w:cs="Arial"/>
          <w:szCs w:val="22"/>
        </w:rPr>
        <w:t xml:space="preserve">mannelijk </w:t>
      </w:r>
      <w:r>
        <w:rPr>
          <w:rFonts w:ascii="Calibri" w:hAnsi="Calibri" w:cs="Arial"/>
          <w:szCs w:val="22"/>
        </w:rPr>
        <w:t>poppetje springt eruit</w:t>
      </w:r>
      <w:r w:rsidR="006113F7">
        <w:rPr>
          <w:rFonts w:ascii="Calibri" w:hAnsi="Calibri" w:cs="Arial"/>
          <w:szCs w:val="22"/>
        </w:rPr>
        <w:t xml:space="preserve">. Hij is duidelijk anders dan de anderen. Hij is rood en wordt aangewezen door een grote hand met een wijzende vinger. </w:t>
      </w:r>
    </w:p>
    <w:p w14:paraId="11A4DF36" w14:textId="77777777" w:rsidR="005F77DA" w:rsidRDefault="006113F7" w:rsidP="00A677E0">
      <w:pPr>
        <w:jc w:val="left"/>
        <w:rPr>
          <w:rFonts w:ascii="Calibri" w:hAnsi="Calibri" w:cs="Arial"/>
          <w:szCs w:val="22"/>
        </w:rPr>
      </w:pPr>
      <w:r>
        <w:rPr>
          <w:rFonts w:ascii="Calibri" w:hAnsi="Calibri" w:cs="Arial"/>
          <w:szCs w:val="22"/>
        </w:rPr>
        <w:t xml:space="preserve">Onder de poppetjes staat de tekst </w:t>
      </w:r>
      <w:r w:rsidR="00E03871">
        <w:rPr>
          <w:rFonts w:ascii="Calibri" w:hAnsi="Calibri" w:cs="Arial"/>
          <w:szCs w:val="22"/>
        </w:rPr>
        <w:t>‘</w:t>
      </w:r>
      <w:r>
        <w:rPr>
          <w:rFonts w:ascii="Calibri" w:hAnsi="Calibri" w:cs="Arial"/>
          <w:szCs w:val="22"/>
        </w:rPr>
        <w:t>Stigmabestrijding</w:t>
      </w:r>
      <w:r w:rsidR="00E03871">
        <w:rPr>
          <w:rFonts w:ascii="Calibri" w:hAnsi="Calibri" w:cs="Arial"/>
          <w:szCs w:val="22"/>
        </w:rPr>
        <w:t>,</w:t>
      </w:r>
      <w:r>
        <w:rPr>
          <w:rFonts w:ascii="Calibri" w:hAnsi="Calibri" w:cs="Arial"/>
          <w:szCs w:val="22"/>
        </w:rPr>
        <w:t xml:space="preserve"> de basis</w:t>
      </w:r>
      <w:r w:rsidR="00E03871">
        <w:rPr>
          <w:rFonts w:ascii="Calibri" w:hAnsi="Calibri" w:cs="Arial"/>
          <w:szCs w:val="22"/>
        </w:rPr>
        <w:t>’</w:t>
      </w:r>
      <w:r>
        <w:rPr>
          <w:rFonts w:ascii="Calibri" w:hAnsi="Calibri" w:cs="Arial"/>
          <w:szCs w:val="22"/>
        </w:rPr>
        <w:t xml:space="preserve">. Het woord </w:t>
      </w:r>
      <w:r w:rsidR="00E03871">
        <w:rPr>
          <w:rFonts w:ascii="Calibri" w:hAnsi="Calibri" w:cs="Arial"/>
          <w:szCs w:val="22"/>
        </w:rPr>
        <w:t>‘</w:t>
      </w:r>
      <w:r>
        <w:rPr>
          <w:rFonts w:ascii="Calibri" w:hAnsi="Calibri" w:cs="Arial"/>
          <w:szCs w:val="22"/>
        </w:rPr>
        <w:t>Stigmabestrijding</w:t>
      </w:r>
      <w:r w:rsidR="00E03871">
        <w:rPr>
          <w:rFonts w:ascii="Calibri" w:hAnsi="Calibri" w:cs="Arial"/>
          <w:szCs w:val="22"/>
        </w:rPr>
        <w:t>’ is zwart en de tekst ‘de b</w:t>
      </w:r>
      <w:r>
        <w:rPr>
          <w:rFonts w:ascii="Calibri" w:hAnsi="Calibri" w:cs="Arial"/>
          <w:szCs w:val="22"/>
        </w:rPr>
        <w:t>asis</w:t>
      </w:r>
      <w:r w:rsidR="00E03871">
        <w:rPr>
          <w:rFonts w:ascii="Calibri" w:hAnsi="Calibri" w:cs="Arial"/>
          <w:szCs w:val="22"/>
        </w:rPr>
        <w:t>’</w:t>
      </w:r>
      <w:r>
        <w:rPr>
          <w:rFonts w:ascii="Calibri" w:hAnsi="Calibri" w:cs="Arial"/>
          <w:szCs w:val="22"/>
        </w:rPr>
        <w:t xml:space="preserve"> staat onder het rode poppetje en is eveneens rood van kleur.</w:t>
      </w:r>
    </w:p>
    <w:p w14:paraId="7D13D668" w14:textId="77777777" w:rsidR="006113F7" w:rsidRDefault="006113F7" w:rsidP="00A677E0">
      <w:pPr>
        <w:jc w:val="left"/>
        <w:rPr>
          <w:rFonts w:ascii="Calibri" w:hAnsi="Calibri" w:cs="Arial"/>
          <w:szCs w:val="22"/>
        </w:rPr>
      </w:pPr>
    </w:p>
    <w:p w14:paraId="35F8FFA8" w14:textId="252B9737" w:rsidR="0071187A" w:rsidRDefault="006113F7" w:rsidP="00A677E0">
      <w:pPr>
        <w:jc w:val="left"/>
        <w:rPr>
          <w:rFonts w:ascii="Calibri" w:hAnsi="Calibri" w:cs="Arial"/>
          <w:szCs w:val="22"/>
        </w:rPr>
      </w:pPr>
      <w:r>
        <w:rPr>
          <w:rFonts w:ascii="Calibri" w:hAnsi="Calibri" w:cs="Arial"/>
          <w:szCs w:val="22"/>
        </w:rPr>
        <w:t>Het rode poppetje staat voor de gestigmat</w:t>
      </w:r>
      <w:r w:rsidR="00E03871">
        <w:rPr>
          <w:rFonts w:ascii="Calibri" w:hAnsi="Calibri" w:cs="Arial"/>
          <w:szCs w:val="22"/>
        </w:rPr>
        <w:t>iseerde ervaringsdeskundige. De</w:t>
      </w:r>
      <w:r>
        <w:rPr>
          <w:rFonts w:ascii="Calibri" w:hAnsi="Calibri" w:cs="Arial"/>
          <w:szCs w:val="22"/>
        </w:rPr>
        <w:t xml:space="preserve"> woord</w:t>
      </w:r>
      <w:r w:rsidR="00E03871">
        <w:rPr>
          <w:rFonts w:ascii="Calibri" w:hAnsi="Calibri" w:cs="Arial"/>
          <w:szCs w:val="22"/>
        </w:rPr>
        <w:t>en</w:t>
      </w:r>
      <w:r>
        <w:rPr>
          <w:rFonts w:ascii="Calibri" w:hAnsi="Calibri" w:cs="Arial"/>
          <w:szCs w:val="22"/>
        </w:rPr>
        <w:t xml:space="preserve"> </w:t>
      </w:r>
      <w:r w:rsidR="00E03871">
        <w:rPr>
          <w:rFonts w:ascii="Calibri" w:hAnsi="Calibri" w:cs="Arial"/>
          <w:szCs w:val="22"/>
        </w:rPr>
        <w:t>‘</w:t>
      </w:r>
      <w:r>
        <w:rPr>
          <w:rFonts w:ascii="Calibri" w:hAnsi="Calibri" w:cs="Arial"/>
          <w:szCs w:val="22"/>
        </w:rPr>
        <w:t>de basis</w:t>
      </w:r>
      <w:r w:rsidR="00E03871">
        <w:rPr>
          <w:rFonts w:ascii="Calibri" w:hAnsi="Calibri" w:cs="Arial"/>
          <w:szCs w:val="22"/>
        </w:rPr>
        <w:t>’ zijn</w:t>
      </w:r>
      <w:r>
        <w:rPr>
          <w:rFonts w:ascii="Calibri" w:hAnsi="Calibri" w:cs="Arial"/>
          <w:szCs w:val="22"/>
        </w:rPr>
        <w:t xml:space="preserve"> niet v</w:t>
      </w:r>
      <w:r w:rsidR="008F2A3B">
        <w:rPr>
          <w:rFonts w:ascii="Calibri" w:hAnsi="Calibri" w:cs="Arial"/>
          <w:szCs w:val="22"/>
        </w:rPr>
        <w:t>oor niets rood gekleurd en staan</w:t>
      </w:r>
      <w:r>
        <w:rPr>
          <w:rFonts w:ascii="Calibri" w:hAnsi="Calibri" w:cs="Arial"/>
          <w:szCs w:val="22"/>
        </w:rPr>
        <w:t xml:space="preserve"> niet voor niets onder het rode poppetje. De basis voor stigmabestrijding begint namelijk bij de gestigmatiseerde. De ervaringsdeskundige.</w:t>
      </w:r>
    </w:p>
    <w:p w14:paraId="2C74A886" w14:textId="38614498" w:rsidR="006113F7" w:rsidRPr="00A677E0" w:rsidRDefault="00E03871" w:rsidP="00A677E0">
      <w:pPr>
        <w:jc w:val="left"/>
        <w:rPr>
          <w:rFonts w:ascii="Calibri" w:hAnsi="Calibri" w:cs="Arial"/>
          <w:szCs w:val="22"/>
        </w:rPr>
      </w:pPr>
      <w:r>
        <w:rPr>
          <w:rFonts w:ascii="Calibri" w:hAnsi="Calibri" w:cs="Arial"/>
          <w:szCs w:val="22"/>
        </w:rPr>
        <w:t>Maar</w:t>
      </w:r>
      <w:r w:rsidR="00AD2C54">
        <w:rPr>
          <w:rFonts w:ascii="Calibri" w:hAnsi="Calibri" w:cs="Arial"/>
          <w:szCs w:val="22"/>
        </w:rPr>
        <w:t xml:space="preserve"> niet alleen de ervaringsdeskundige is de basis voor stigmabestrijding. M</w:t>
      </w:r>
      <w:r>
        <w:rPr>
          <w:rFonts w:ascii="Calibri" w:hAnsi="Calibri" w:cs="Arial"/>
          <w:szCs w:val="22"/>
        </w:rPr>
        <w:t>et ‘de b</w:t>
      </w:r>
      <w:r w:rsidR="006113F7">
        <w:rPr>
          <w:rFonts w:ascii="Calibri" w:hAnsi="Calibri" w:cs="Arial"/>
          <w:szCs w:val="22"/>
        </w:rPr>
        <w:t>asis</w:t>
      </w:r>
      <w:r w:rsidR="00AD2C54">
        <w:rPr>
          <w:rFonts w:ascii="Calibri" w:hAnsi="Calibri" w:cs="Arial"/>
          <w:szCs w:val="22"/>
        </w:rPr>
        <w:t xml:space="preserve">’ wordt ook de opleiding </w:t>
      </w:r>
      <w:r w:rsidR="002A3AC9">
        <w:rPr>
          <w:rFonts w:ascii="Calibri" w:hAnsi="Calibri" w:cs="Arial"/>
          <w:szCs w:val="22"/>
        </w:rPr>
        <w:t>tot ervaringsdeskundige</w:t>
      </w:r>
      <w:r w:rsidR="0071187A">
        <w:rPr>
          <w:rFonts w:ascii="Calibri" w:hAnsi="Calibri" w:cs="Arial"/>
          <w:szCs w:val="22"/>
        </w:rPr>
        <w:t xml:space="preserve"> </w:t>
      </w:r>
      <w:r w:rsidR="006113F7">
        <w:rPr>
          <w:rFonts w:ascii="Calibri" w:hAnsi="Calibri" w:cs="Arial"/>
          <w:szCs w:val="22"/>
        </w:rPr>
        <w:t>bedoeld</w:t>
      </w:r>
      <w:r w:rsidR="0071187A">
        <w:rPr>
          <w:rFonts w:ascii="Calibri" w:hAnsi="Calibri" w:cs="Arial"/>
          <w:szCs w:val="22"/>
        </w:rPr>
        <w:t xml:space="preserve">. </w:t>
      </w:r>
      <w:r w:rsidR="00AD2C54">
        <w:rPr>
          <w:rFonts w:ascii="Calibri" w:hAnsi="Calibri" w:cs="Arial"/>
          <w:szCs w:val="22"/>
        </w:rPr>
        <w:t xml:space="preserve">Stigmabestrijding vraagt om een gefundeerde basis. </w:t>
      </w:r>
    </w:p>
    <w:p w14:paraId="1271E404" w14:textId="77777777" w:rsidR="005F77DA" w:rsidRPr="00A677E0" w:rsidRDefault="005F77DA" w:rsidP="00A677E0">
      <w:pPr>
        <w:jc w:val="left"/>
        <w:rPr>
          <w:rFonts w:ascii="Calibri" w:hAnsi="Calibri" w:cs="Arial"/>
          <w:szCs w:val="22"/>
        </w:rPr>
      </w:pPr>
    </w:p>
    <w:p w14:paraId="36451DEF" w14:textId="77777777" w:rsidR="005F77DA" w:rsidRPr="00A677E0" w:rsidRDefault="005F77DA" w:rsidP="00A677E0">
      <w:pPr>
        <w:jc w:val="left"/>
        <w:rPr>
          <w:rFonts w:ascii="Calibri" w:hAnsi="Calibri" w:cs="Arial"/>
          <w:szCs w:val="22"/>
        </w:rPr>
      </w:pPr>
    </w:p>
    <w:p w14:paraId="149A214F" w14:textId="77777777" w:rsidR="005F77DA" w:rsidRPr="00A677E0" w:rsidRDefault="005F77DA" w:rsidP="00A677E0">
      <w:pPr>
        <w:jc w:val="left"/>
        <w:rPr>
          <w:rFonts w:ascii="Calibri" w:hAnsi="Calibri" w:cs="Arial"/>
          <w:szCs w:val="22"/>
        </w:rPr>
      </w:pPr>
    </w:p>
    <w:p w14:paraId="77FC921D" w14:textId="77777777" w:rsidR="005F77DA" w:rsidRPr="00A677E0" w:rsidRDefault="005F77DA" w:rsidP="00A677E0">
      <w:pPr>
        <w:jc w:val="left"/>
        <w:rPr>
          <w:rFonts w:ascii="Calibri" w:hAnsi="Calibri" w:cs="Arial"/>
          <w:szCs w:val="22"/>
        </w:rPr>
      </w:pPr>
    </w:p>
    <w:p w14:paraId="2F7E4824" w14:textId="77777777" w:rsidR="005F77DA" w:rsidRPr="008413CC" w:rsidRDefault="005F77DA" w:rsidP="00A70736">
      <w:pPr>
        <w:jc w:val="center"/>
        <w:rPr>
          <w:rFonts w:ascii="Calibri" w:hAnsi="Calibri" w:cs="Arial"/>
          <w:sz w:val="28"/>
          <w:szCs w:val="28"/>
        </w:rPr>
      </w:pPr>
    </w:p>
    <w:p w14:paraId="1AA24C3F" w14:textId="77777777" w:rsidR="005F77DA" w:rsidRPr="008413CC" w:rsidRDefault="005F77DA" w:rsidP="00A70736">
      <w:pPr>
        <w:jc w:val="center"/>
        <w:rPr>
          <w:rFonts w:ascii="Calibri" w:hAnsi="Calibri" w:cs="Arial"/>
          <w:sz w:val="28"/>
          <w:szCs w:val="28"/>
        </w:rPr>
      </w:pPr>
    </w:p>
    <w:p w14:paraId="5F53C515" w14:textId="77777777" w:rsidR="005F77DA" w:rsidRPr="008413CC" w:rsidRDefault="005F77DA" w:rsidP="00A70736">
      <w:pPr>
        <w:jc w:val="center"/>
        <w:rPr>
          <w:rFonts w:ascii="Calibri" w:hAnsi="Calibri" w:cs="Arial"/>
          <w:sz w:val="28"/>
          <w:szCs w:val="28"/>
        </w:rPr>
      </w:pPr>
    </w:p>
    <w:p w14:paraId="2BBC9950" w14:textId="77777777" w:rsidR="005F77DA" w:rsidRPr="008413CC" w:rsidRDefault="005F77DA" w:rsidP="00A70736">
      <w:pPr>
        <w:jc w:val="center"/>
        <w:rPr>
          <w:rFonts w:ascii="Calibri" w:hAnsi="Calibri" w:cs="Arial"/>
          <w:sz w:val="28"/>
          <w:szCs w:val="28"/>
        </w:rPr>
      </w:pPr>
    </w:p>
    <w:p w14:paraId="7D524E00" w14:textId="77777777" w:rsidR="005F77DA" w:rsidRPr="008413CC" w:rsidRDefault="005F77DA" w:rsidP="00A70736">
      <w:pPr>
        <w:jc w:val="center"/>
        <w:rPr>
          <w:rFonts w:ascii="Calibri" w:hAnsi="Calibri" w:cs="Arial"/>
          <w:sz w:val="28"/>
          <w:szCs w:val="28"/>
        </w:rPr>
      </w:pPr>
    </w:p>
    <w:p w14:paraId="59876231" w14:textId="77777777" w:rsidR="005F77DA" w:rsidRPr="008413CC" w:rsidRDefault="005F77DA" w:rsidP="00A70736">
      <w:pPr>
        <w:jc w:val="center"/>
        <w:rPr>
          <w:rFonts w:ascii="Calibri" w:hAnsi="Calibri" w:cs="Arial"/>
          <w:sz w:val="28"/>
          <w:szCs w:val="28"/>
        </w:rPr>
      </w:pPr>
    </w:p>
    <w:p w14:paraId="39CEC5F2" w14:textId="77777777" w:rsidR="005F77DA" w:rsidRPr="008413CC" w:rsidRDefault="005F77DA" w:rsidP="00A70736">
      <w:pPr>
        <w:jc w:val="center"/>
        <w:rPr>
          <w:rFonts w:ascii="Calibri" w:hAnsi="Calibri" w:cs="Arial"/>
          <w:sz w:val="28"/>
          <w:szCs w:val="28"/>
        </w:rPr>
      </w:pPr>
    </w:p>
    <w:p w14:paraId="4C8CAE14" w14:textId="77777777" w:rsidR="005F77DA" w:rsidRPr="008413CC" w:rsidRDefault="005F77DA" w:rsidP="00A70736">
      <w:pPr>
        <w:jc w:val="center"/>
        <w:rPr>
          <w:rFonts w:ascii="Calibri" w:hAnsi="Calibri" w:cs="Arial"/>
          <w:sz w:val="28"/>
          <w:szCs w:val="28"/>
        </w:rPr>
      </w:pPr>
    </w:p>
    <w:p w14:paraId="4BFF14F3" w14:textId="77777777" w:rsidR="005F77DA" w:rsidRPr="008413CC" w:rsidRDefault="005F77DA" w:rsidP="00A70736">
      <w:pPr>
        <w:jc w:val="center"/>
        <w:rPr>
          <w:rFonts w:ascii="Calibri" w:hAnsi="Calibri" w:cs="Arial"/>
          <w:sz w:val="28"/>
          <w:szCs w:val="28"/>
        </w:rPr>
      </w:pPr>
    </w:p>
    <w:p w14:paraId="13D38665" w14:textId="77777777" w:rsidR="005F77DA" w:rsidRPr="008413CC" w:rsidRDefault="005F77DA" w:rsidP="00A70736">
      <w:pPr>
        <w:jc w:val="center"/>
        <w:rPr>
          <w:rFonts w:ascii="Calibri" w:hAnsi="Calibri" w:cs="Arial"/>
          <w:sz w:val="28"/>
          <w:szCs w:val="28"/>
        </w:rPr>
      </w:pPr>
    </w:p>
    <w:p w14:paraId="34D79B8C" w14:textId="77777777" w:rsidR="005F77DA" w:rsidRPr="008413CC" w:rsidRDefault="005F77DA" w:rsidP="00A70736">
      <w:pPr>
        <w:jc w:val="center"/>
        <w:rPr>
          <w:rFonts w:ascii="Calibri" w:hAnsi="Calibri" w:cs="Arial"/>
          <w:sz w:val="28"/>
          <w:szCs w:val="28"/>
        </w:rPr>
      </w:pPr>
    </w:p>
    <w:p w14:paraId="4E770EF1" w14:textId="77777777" w:rsidR="005F77DA" w:rsidRPr="008413CC" w:rsidRDefault="005F77DA" w:rsidP="00A70736">
      <w:pPr>
        <w:jc w:val="center"/>
        <w:rPr>
          <w:rFonts w:ascii="Calibri" w:hAnsi="Calibri" w:cs="Arial"/>
          <w:sz w:val="28"/>
          <w:szCs w:val="28"/>
        </w:rPr>
      </w:pPr>
    </w:p>
    <w:p w14:paraId="48851F86" w14:textId="77777777" w:rsidR="005F77DA" w:rsidRPr="008413CC" w:rsidRDefault="005F77DA" w:rsidP="00A70736">
      <w:pPr>
        <w:jc w:val="center"/>
        <w:rPr>
          <w:rFonts w:ascii="Calibri" w:hAnsi="Calibri" w:cs="Arial"/>
          <w:sz w:val="28"/>
          <w:szCs w:val="28"/>
        </w:rPr>
      </w:pPr>
    </w:p>
    <w:p w14:paraId="361727B4" w14:textId="77777777" w:rsidR="005F77DA" w:rsidRPr="008413CC" w:rsidRDefault="005F77DA" w:rsidP="00A70736">
      <w:pPr>
        <w:jc w:val="center"/>
        <w:rPr>
          <w:rFonts w:asciiTheme="majorHAnsi" w:hAnsiTheme="majorHAnsi"/>
          <w:b/>
          <w:szCs w:val="22"/>
          <w:u w:val="single"/>
        </w:rPr>
      </w:pPr>
    </w:p>
    <w:p w14:paraId="315AFDEE" w14:textId="77777777" w:rsidR="00486EF1" w:rsidRPr="008413CC" w:rsidRDefault="00486EF1" w:rsidP="00A70736">
      <w:pPr>
        <w:jc w:val="center"/>
        <w:rPr>
          <w:rFonts w:asciiTheme="majorHAnsi" w:hAnsiTheme="majorHAnsi"/>
          <w:b/>
          <w:szCs w:val="22"/>
          <w:u w:val="single"/>
        </w:rPr>
      </w:pPr>
    </w:p>
    <w:p w14:paraId="0ACC6FA0" w14:textId="77777777" w:rsidR="00486EF1" w:rsidRPr="008413CC" w:rsidRDefault="00486EF1" w:rsidP="00A70736">
      <w:pPr>
        <w:jc w:val="center"/>
        <w:rPr>
          <w:rFonts w:asciiTheme="majorHAnsi" w:hAnsiTheme="majorHAnsi"/>
          <w:b/>
          <w:szCs w:val="22"/>
          <w:u w:val="single"/>
        </w:rPr>
      </w:pPr>
    </w:p>
    <w:p w14:paraId="5FE310A2" w14:textId="77777777" w:rsidR="00486EF1" w:rsidRPr="008413CC" w:rsidRDefault="00486EF1" w:rsidP="007715F4">
      <w:pPr>
        <w:rPr>
          <w:rFonts w:asciiTheme="majorHAnsi" w:hAnsiTheme="majorHAnsi"/>
          <w:b/>
          <w:szCs w:val="22"/>
          <w:u w:val="single"/>
        </w:rPr>
      </w:pPr>
    </w:p>
    <w:p w14:paraId="250209F2" w14:textId="77777777" w:rsidR="00486EF1" w:rsidRPr="008413CC" w:rsidRDefault="00486EF1" w:rsidP="007715F4">
      <w:pPr>
        <w:rPr>
          <w:rFonts w:asciiTheme="majorHAnsi" w:hAnsiTheme="majorHAnsi"/>
          <w:b/>
          <w:szCs w:val="22"/>
          <w:u w:val="single"/>
        </w:rPr>
      </w:pPr>
    </w:p>
    <w:p w14:paraId="5A443C63" w14:textId="77777777" w:rsidR="00486EF1" w:rsidRPr="008413CC" w:rsidRDefault="00486EF1" w:rsidP="007715F4">
      <w:pPr>
        <w:rPr>
          <w:rFonts w:asciiTheme="majorHAnsi" w:hAnsiTheme="majorHAnsi"/>
          <w:b/>
          <w:szCs w:val="22"/>
          <w:u w:val="single"/>
        </w:rPr>
      </w:pPr>
    </w:p>
    <w:p w14:paraId="06CD9A01" w14:textId="77777777" w:rsidR="00486EF1" w:rsidRDefault="00486EF1" w:rsidP="007715F4">
      <w:pPr>
        <w:rPr>
          <w:rFonts w:asciiTheme="majorHAnsi" w:hAnsiTheme="majorHAnsi"/>
          <w:b/>
          <w:szCs w:val="22"/>
          <w:u w:val="single"/>
        </w:rPr>
      </w:pPr>
    </w:p>
    <w:p w14:paraId="74AF6032" w14:textId="77777777" w:rsidR="00AD2C54" w:rsidRPr="008413CC" w:rsidRDefault="00AD2C54" w:rsidP="007715F4">
      <w:pPr>
        <w:rPr>
          <w:rFonts w:asciiTheme="majorHAnsi" w:hAnsiTheme="majorHAnsi"/>
          <w:b/>
          <w:szCs w:val="22"/>
          <w:u w:val="single"/>
        </w:rPr>
      </w:pPr>
    </w:p>
    <w:p w14:paraId="1899CB64" w14:textId="77777777" w:rsidR="00486EF1" w:rsidRPr="008413CC" w:rsidRDefault="00486EF1" w:rsidP="007715F4">
      <w:pPr>
        <w:rPr>
          <w:rFonts w:asciiTheme="majorHAnsi" w:hAnsiTheme="majorHAnsi"/>
          <w:b/>
          <w:szCs w:val="22"/>
          <w:u w:val="single"/>
        </w:rPr>
      </w:pPr>
    </w:p>
    <w:p w14:paraId="5F1C898D" w14:textId="77777777" w:rsidR="00486EF1" w:rsidRPr="008413CC" w:rsidRDefault="00486EF1" w:rsidP="007715F4">
      <w:pPr>
        <w:rPr>
          <w:rFonts w:asciiTheme="majorHAnsi" w:hAnsiTheme="majorHAnsi"/>
          <w:b/>
          <w:szCs w:val="22"/>
          <w:u w:val="single"/>
        </w:rPr>
      </w:pPr>
    </w:p>
    <w:p w14:paraId="64D5D856" w14:textId="77777777" w:rsidR="00486EF1" w:rsidRPr="008413CC" w:rsidRDefault="00486EF1" w:rsidP="007715F4">
      <w:pPr>
        <w:rPr>
          <w:rFonts w:asciiTheme="majorHAnsi" w:hAnsiTheme="majorHAnsi"/>
          <w:b/>
          <w:szCs w:val="22"/>
          <w:u w:val="single"/>
        </w:rPr>
      </w:pPr>
    </w:p>
    <w:p w14:paraId="7AD94D94" w14:textId="77777777" w:rsidR="00486EF1" w:rsidRPr="008413CC" w:rsidRDefault="00486EF1" w:rsidP="007715F4">
      <w:pPr>
        <w:rPr>
          <w:rFonts w:asciiTheme="majorHAnsi" w:hAnsiTheme="majorHAnsi"/>
          <w:b/>
          <w:szCs w:val="22"/>
          <w:u w:val="single"/>
        </w:rPr>
      </w:pPr>
    </w:p>
    <w:p w14:paraId="7D822E02" w14:textId="77777777" w:rsidR="00486EF1" w:rsidRPr="008413CC" w:rsidRDefault="00486EF1" w:rsidP="007715F4">
      <w:pPr>
        <w:rPr>
          <w:rFonts w:asciiTheme="majorHAnsi" w:hAnsiTheme="majorHAnsi"/>
          <w:b/>
          <w:szCs w:val="22"/>
          <w:u w:val="single"/>
        </w:rPr>
      </w:pPr>
    </w:p>
    <w:p w14:paraId="062BFDB0" w14:textId="77777777" w:rsidR="00486EF1" w:rsidRPr="008413CC" w:rsidRDefault="00486EF1" w:rsidP="007715F4">
      <w:pPr>
        <w:rPr>
          <w:rFonts w:asciiTheme="majorHAnsi" w:hAnsiTheme="majorHAnsi"/>
          <w:b/>
          <w:szCs w:val="22"/>
          <w:u w:val="single"/>
        </w:rPr>
      </w:pPr>
    </w:p>
    <w:p w14:paraId="5AE07B44" w14:textId="77777777" w:rsidR="007C28F5" w:rsidRDefault="007C28F5" w:rsidP="007715F4">
      <w:pPr>
        <w:rPr>
          <w:rFonts w:asciiTheme="majorHAnsi" w:hAnsiTheme="majorHAnsi"/>
          <w:b/>
          <w:szCs w:val="22"/>
          <w:u w:val="single"/>
        </w:rPr>
      </w:pPr>
    </w:p>
    <w:p w14:paraId="30D22933" w14:textId="77777777" w:rsidR="00930AB2" w:rsidRDefault="00930AB2" w:rsidP="007715F4">
      <w:pPr>
        <w:rPr>
          <w:rFonts w:asciiTheme="majorHAnsi" w:hAnsiTheme="majorHAnsi"/>
          <w:b/>
          <w:szCs w:val="22"/>
          <w:u w:val="single"/>
        </w:rPr>
      </w:pPr>
    </w:p>
    <w:p w14:paraId="44F2630D" w14:textId="77777777" w:rsidR="00D10F90" w:rsidRDefault="00D10F90" w:rsidP="007715F4">
      <w:pPr>
        <w:rPr>
          <w:rFonts w:asciiTheme="majorHAnsi" w:hAnsiTheme="majorHAnsi"/>
          <w:b/>
          <w:szCs w:val="22"/>
          <w:u w:val="single"/>
        </w:rPr>
      </w:pPr>
    </w:p>
    <w:p w14:paraId="70E5B5F1" w14:textId="77777777" w:rsidR="00486EF1" w:rsidRPr="008413CC" w:rsidRDefault="00486EF1" w:rsidP="007715F4">
      <w:pPr>
        <w:rPr>
          <w:rFonts w:asciiTheme="majorHAnsi" w:hAnsiTheme="majorHAnsi"/>
          <w:b/>
          <w:szCs w:val="22"/>
          <w:u w:val="single"/>
        </w:rPr>
      </w:pPr>
    </w:p>
    <w:p w14:paraId="3781E160" w14:textId="77777777" w:rsidR="00486EF1" w:rsidRPr="008413CC" w:rsidRDefault="00486EF1" w:rsidP="007715F4">
      <w:pPr>
        <w:rPr>
          <w:rFonts w:asciiTheme="majorHAnsi" w:hAnsiTheme="majorHAnsi"/>
          <w:b/>
          <w:szCs w:val="22"/>
          <w:u w:val="single"/>
        </w:rPr>
      </w:pPr>
    </w:p>
    <w:p w14:paraId="56CC283F" w14:textId="5E783767" w:rsidR="00580061" w:rsidRPr="006456C3" w:rsidRDefault="00D10F90" w:rsidP="00D10F90">
      <w:pPr>
        <w:widowControl w:val="0"/>
        <w:autoSpaceDE w:val="0"/>
        <w:autoSpaceDN w:val="0"/>
        <w:adjustRightInd w:val="0"/>
        <w:ind w:left="720" w:firstLine="720"/>
        <w:jc w:val="right"/>
        <w:rPr>
          <w:rFonts w:asciiTheme="majorHAnsi" w:hAnsiTheme="majorHAnsi" w:cs="Times"/>
          <w:sz w:val="24"/>
        </w:rPr>
      </w:pPr>
      <w:r w:rsidRPr="008413CC">
        <w:rPr>
          <w:rFonts w:asciiTheme="majorHAnsi" w:hAnsiTheme="majorHAnsi" w:cs="Times"/>
          <w:noProof/>
          <w:sz w:val="24"/>
          <w:lang w:eastAsia="nl-NL"/>
        </w:rPr>
        <w:drawing>
          <wp:inline distT="0" distB="0" distL="0" distR="0" wp14:anchorId="4ACA5AF7" wp14:editId="0A1650D8">
            <wp:extent cx="4917440" cy="20320"/>
            <wp:effectExtent l="0" t="0" r="1016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r w:rsidR="006456C3">
        <w:rPr>
          <w:rFonts w:asciiTheme="majorHAnsi" w:hAnsiTheme="majorHAnsi" w:cs="Times"/>
          <w:sz w:val="24"/>
        </w:rPr>
        <w:tab/>
      </w:r>
      <w:r w:rsidR="006456C3">
        <w:rPr>
          <w:rFonts w:asciiTheme="majorHAnsi" w:hAnsiTheme="majorHAnsi" w:cs="Times"/>
          <w:sz w:val="24"/>
        </w:rPr>
        <w:tab/>
      </w:r>
      <w:r w:rsidR="006456C3">
        <w:rPr>
          <w:rFonts w:asciiTheme="majorHAnsi" w:hAnsiTheme="majorHAnsi" w:cs="Times"/>
          <w:sz w:val="24"/>
        </w:rPr>
        <w:tab/>
      </w:r>
      <w:r w:rsidR="006456C3">
        <w:rPr>
          <w:rFonts w:asciiTheme="majorHAnsi" w:hAnsiTheme="majorHAnsi" w:cs="Times"/>
          <w:sz w:val="24"/>
        </w:rPr>
        <w:tab/>
      </w:r>
      <w:r w:rsidR="006456C3">
        <w:rPr>
          <w:rFonts w:asciiTheme="majorHAnsi" w:hAnsiTheme="majorHAnsi" w:cs="Times"/>
          <w:sz w:val="24"/>
        </w:rPr>
        <w:tab/>
      </w:r>
      <w:r w:rsidR="006456C3">
        <w:rPr>
          <w:rFonts w:asciiTheme="majorHAnsi" w:hAnsiTheme="majorHAnsi" w:cs="Times"/>
          <w:sz w:val="24"/>
        </w:rPr>
        <w:tab/>
      </w:r>
      <w:r w:rsidR="00A25B18" w:rsidRPr="008413CC">
        <w:rPr>
          <w:rFonts w:asciiTheme="majorHAnsi" w:hAnsiTheme="majorHAnsi" w:cs="Calibri"/>
          <w:b/>
          <w:bCs/>
          <w:i/>
          <w:iCs/>
          <w:color w:val="8BA271"/>
          <w:sz w:val="32"/>
          <w:szCs w:val="32"/>
        </w:rPr>
        <w:t>VOORWOORD</w:t>
      </w:r>
    </w:p>
    <w:p w14:paraId="098352BC" w14:textId="77777777" w:rsidR="00930AB2" w:rsidRDefault="00930AB2" w:rsidP="00783A39">
      <w:pPr>
        <w:pStyle w:val="Normaalweb"/>
        <w:spacing w:before="0" w:beforeAutospacing="0" w:after="0" w:afterAutospacing="0"/>
        <w:rPr>
          <w:rFonts w:asciiTheme="majorHAnsi" w:hAnsiTheme="majorHAnsi" w:cs="Calibri"/>
          <w:b/>
          <w:bCs/>
          <w:i/>
          <w:iCs/>
          <w:color w:val="8BA271"/>
          <w:sz w:val="32"/>
          <w:szCs w:val="32"/>
        </w:rPr>
      </w:pPr>
    </w:p>
    <w:p w14:paraId="7130E395" w14:textId="2DFE6EF2" w:rsidR="007B7234" w:rsidRPr="008413CC" w:rsidRDefault="007B7234" w:rsidP="00783A39">
      <w:pPr>
        <w:pStyle w:val="Normaalweb"/>
        <w:spacing w:before="0" w:beforeAutospacing="0" w:after="0" w:afterAutospacing="0"/>
        <w:rPr>
          <w:rFonts w:asciiTheme="majorHAnsi" w:hAnsiTheme="majorHAnsi"/>
          <w:sz w:val="22"/>
        </w:rPr>
      </w:pPr>
      <w:r w:rsidRPr="008413CC">
        <w:rPr>
          <w:rFonts w:asciiTheme="majorHAnsi" w:hAnsiTheme="majorHAnsi"/>
          <w:sz w:val="22"/>
        </w:rPr>
        <w:t>De inzet van ervaringsdeskundigheid op het terrein van de geestelijke gezondheid is</w:t>
      </w:r>
      <w:r w:rsidR="00930AB2">
        <w:rPr>
          <w:rFonts w:asciiTheme="majorHAnsi" w:hAnsiTheme="majorHAnsi"/>
          <w:sz w:val="22"/>
        </w:rPr>
        <w:t xml:space="preserve"> niet </w:t>
      </w:r>
      <w:r w:rsidRPr="008413CC">
        <w:rPr>
          <w:rFonts w:asciiTheme="majorHAnsi" w:hAnsiTheme="majorHAnsi"/>
          <w:sz w:val="22"/>
        </w:rPr>
        <w:t xml:space="preserve">nieuw. De wortels van de ‘psychiatrisch patiënt als drager van kennis’ liggen al in de jaren zestig en zeventig van de vorige eeuw, toen een begin werd gemaakt met het aanvechten van de hiërarchie tussen de psychiater als ultieme deskundige en de patiënt als object van die deskundigheid. ‘The doctor knows best’ was niet langer een vaststaand gegeven. </w:t>
      </w:r>
    </w:p>
    <w:p w14:paraId="7B97BE24" w14:textId="77777777" w:rsidR="00580061" w:rsidRPr="008413CC" w:rsidRDefault="00580061" w:rsidP="007B7234">
      <w:pPr>
        <w:pStyle w:val="Normaalweb"/>
        <w:spacing w:before="0" w:beforeAutospacing="0" w:after="0" w:afterAutospacing="0"/>
        <w:rPr>
          <w:rFonts w:asciiTheme="majorHAnsi" w:hAnsiTheme="majorHAnsi"/>
          <w:sz w:val="22"/>
        </w:rPr>
      </w:pPr>
    </w:p>
    <w:p w14:paraId="07666464" w14:textId="003FEB4F" w:rsidR="007B7234" w:rsidRPr="008413CC" w:rsidRDefault="00580061" w:rsidP="007B7234">
      <w:pPr>
        <w:pStyle w:val="Normaalweb"/>
        <w:spacing w:before="0" w:beforeAutospacing="0" w:after="0" w:afterAutospacing="0"/>
        <w:rPr>
          <w:rFonts w:asciiTheme="majorHAnsi" w:hAnsiTheme="majorHAnsi"/>
          <w:sz w:val="22"/>
        </w:rPr>
      </w:pPr>
      <w:r w:rsidRPr="008413CC">
        <w:rPr>
          <w:rFonts w:asciiTheme="majorHAnsi" w:hAnsiTheme="majorHAnsi"/>
          <w:sz w:val="22"/>
        </w:rPr>
        <w:t>Wij, Jantine Jansen en Ernst-Jan Regterschot, studenten van de Christelijke Hogeschool Ede</w:t>
      </w:r>
      <w:r w:rsidR="00D376DB">
        <w:rPr>
          <w:rFonts w:asciiTheme="majorHAnsi" w:hAnsiTheme="majorHAnsi"/>
          <w:sz w:val="22"/>
        </w:rPr>
        <w:t>,</w:t>
      </w:r>
      <w:r w:rsidRPr="008413CC">
        <w:rPr>
          <w:rFonts w:asciiTheme="majorHAnsi" w:hAnsiTheme="majorHAnsi"/>
          <w:sz w:val="22"/>
        </w:rPr>
        <w:t xml:space="preserve"> zijn beiden</w:t>
      </w:r>
      <w:r w:rsidR="007B7234" w:rsidRPr="008413CC">
        <w:rPr>
          <w:rFonts w:asciiTheme="majorHAnsi" w:hAnsiTheme="majorHAnsi"/>
          <w:sz w:val="22"/>
        </w:rPr>
        <w:t xml:space="preserve"> werkzaam als persoonlijk begeleider binnen de GGZ</w:t>
      </w:r>
      <w:r w:rsidR="002A3AC9">
        <w:rPr>
          <w:rFonts w:asciiTheme="majorHAnsi" w:hAnsiTheme="majorHAnsi"/>
          <w:sz w:val="22"/>
        </w:rPr>
        <w:t>/Maatschappelijk Opvang</w:t>
      </w:r>
      <w:r w:rsidR="007B7234" w:rsidRPr="008413CC">
        <w:rPr>
          <w:rFonts w:asciiTheme="majorHAnsi" w:hAnsiTheme="majorHAnsi"/>
          <w:sz w:val="22"/>
        </w:rPr>
        <w:t xml:space="preserve">, en krijgen steeds vaker met </w:t>
      </w:r>
      <w:r w:rsidR="00750AFC" w:rsidRPr="008413CC">
        <w:rPr>
          <w:rFonts w:asciiTheme="majorHAnsi" w:hAnsiTheme="majorHAnsi"/>
          <w:sz w:val="22"/>
        </w:rPr>
        <w:t xml:space="preserve">de ervaringsdeskundige in ons werk </w:t>
      </w:r>
      <w:r w:rsidR="00294008">
        <w:rPr>
          <w:rFonts w:asciiTheme="majorHAnsi" w:hAnsiTheme="majorHAnsi"/>
          <w:sz w:val="22"/>
        </w:rPr>
        <w:t>te maken. Wij zijn er</w:t>
      </w:r>
      <w:r w:rsidR="007B7234" w:rsidRPr="008413CC">
        <w:rPr>
          <w:rFonts w:asciiTheme="majorHAnsi" w:hAnsiTheme="majorHAnsi"/>
          <w:sz w:val="22"/>
        </w:rPr>
        <w:t>van overtuigd dat dit een goede ontwikkeling is, omdat het volgens ons leidt tot v</w:t>
      </w:r>
      <w:r w:rsidR="002A3AC9">
        <w:rPr>
          <w:rFonts w:asciiTheme="majorHAnsi" w:hAnsiTheme="majorHAnsi"/>
          <w:sz w:val="22"/>
        </w:rPr>
        <w:t>erbetering van de</w:t>
      </w:r>
      <w:r w:rsidR="007B7234" w:rsidRPr="008413CC">
        <w:rPr>
          <w:rFonts w:asciiTheme="majorHAnsi" w:hAnsiTheme="majorHAnsi"/>
          <w:sz w:val="22"/>
        </w:rPr>
        <w:t xml:space="preserve"> zorg. Maar ook zien we dat de samenwerking tussen de hulpverlener zonder ervaringskennis en de hulpverlener met ervaringskennis niet altijd evengoed verloopt. Er is sprake van stigmatisering. Voor ons was dit </w:t>
      </w:r>
      <w:r w:rsidR="00750AFC" w:rsidRPr="008413CC">
        <w:rPr>
          <w:rFonts w:asciiTheme="majorHAnsi" w:hAnsiTheme="majorHAnsi"/>
          <w:sz w:val="22"/>
        </w:rPr>
        <w:t xml:space="preserve">de </w:t>
      </w:r>
      <w:r w:rsidR="007B7234" w:rsidRPr="008413CC">
        <w:rPr>
          <w:rFonts w:asciiTheme="majorHAnsi" w:hAnsiTheme="majorHAnsi"/>
          <w:sz w:val="22"/>
        </w:rPr>
        <w:t>aanleiding om Samen Sterk Zonder Stigma (SSZS) in Amersfoort te benaderen</w:t>
      </w:r>
      <w:r w:rsidR="002A3AC9">
        <w:rPr>
          <w:rFonts w:asciiTheme="majorHAnsi" w:hAnsiTheme="majorHAnsi"/>
          <w:sz w:val="22"/>
        </w:rPr>
        <w:t xml:space="preserve">. Om samen met hen te kijken of wij het </w:t>
      </w:r>
      <w:r w:rsidR="007B7234" w:rsidRPr="008413CC">
        <w:rPr>
          <w:rFonts w:asciiTheme="majorHAnsi" w:hAnsiTheme="majorHAnsi"/>
          <w:sz w:val="22"/>
        </w:rPr>
        <w:t xml:space="preserve">afstudeeronderzoek konden gaan wijden aan dit </w:t>
      </w:r>
      <w:r w:rsidR="00087CF3" w:rsidRPr="008413CC">
        <w:rPr>
          <w:rFonts w:asciiTheme="majorHAnsi" w:hAnsiTheme="majorHAnsi"/>
          <w:sz w:val="22"/>
        </w:rPr>
        <w:t>onderwerp</w:t>
      </w:r>
      <w:r w:rsidR="007B7234" w:rsidRPr="008413CC">
        <w:rPr>
          <w:rFonts w:asciiTheme="majorHAnsi" w:hAnsiTheme="majorHAnsi"/>
          <w:sz w:val="22"/>
        </w:rPr>
        <w:t xml:space="preserve"> en tegelijkertijd een bijdrage kunnen leveren tegen stigmatisering.</w:t>
      </w:r>
    </w:p>
    <w:p w14:paraId="7E2606CC" w14:textId="77777777" w:rsidR="00580061" w:rsidRPr="008413CC" w:rsidRDefault="00580061" w:rsidP="007B7234">
      <w:pPr>
        <w:pStyle w:val="Normaalweb"/>
        <w:spacing w:before="0" w:beforeAutospacing="0" w:after="0" w:afterAutospacing="0"/>
        <w:rPr>
          <w:rFonts w:asciiTheme="majorHAnsi" w:hAnsiTheme="majorHAnsi"/>
          <w:sz w:val="22"/>
        </w:rPr>
      </w:pPr>
    </w:p>
    <w:p w14:paraId="13DFC256" w14:textId="0839C45B" w:rsidR="007B7234" w:rsidRPr="008413CC" w:rsidRDefault="007B7234" w:rsidP="007B7234">
      <w:pPr>
        <w:pStyle w:val="Normaalweb"/>
        <w:spacing w:before="0" w:beforeAutospacing="0" w:after="0" w:afterAutospacing="0"/>
        <w:rPr>
          <w:rFonts w:asciiTheme="majorHAnsi" w:hAnsiTheme="majorHAnsi"/>
          <w:sz w:val="22"/>
        </w:rPr>
      </w:pPr>
      <w:r w:rsidRPr="008413CC">
        <w:rPr>
          <w:rFonts w:asciiTheme="majorHAnsi" w:hAnsiTheme="majorHAnsi"/>
          <w:sz w:val="22"/>
        </w:rPr>
        <w:t>Door dit onderzoek kregen wij de kans meer kennis t</w:t>
      </w:r>
      <w:r w:rsidR="00AF1EF9" w:rsidRPr="008413CC">
        <w:rPr>
          <w:rFonts w:asciiTheme="majorHAnsi" w:hAnsiTheme="majorHAnsi"/>
          <w:sz w:val="22"/>
        </w:rPr>
        <w:t>e verwerven over stigmatisering</w:t>
      </w:r>
      <w:r w:rsidRPr="008413CC">
        <w:rPr>
          <w:rFonts w:asciiTheme="majorHAnsi" w:hAnsiTheme="majorHAnsi"/>
          <w:sz w:val="22"/>
        </w:rPr>
        <w:t xml:space="preserve"> en hoe verschillende opleidingen tot ervaringsdeskund</w:t>
      </w:r>
      <w:r w:rsidR="002A3AC9">
        <w:rPr>
          <w:rFonts w:asciiTheme="majorHAnsi" w:hAnsiTheme="majorHAnsi"/>
          <w:sz w:val="22"/>
        </w:rPr>
        <w:t>ige opleiden</w:t>
      </w:r>
      <w:r w:rsidRPr="008413CC">
        <w:rPr>
          <w:rFonts w:asciiTheme="majorHAnsi" w:hAnsiTheme="majorHAnsi"/>
          <w:sz w:val="22"/>
        </w:rPr>
        <w:t xml:space="preserve"> in het tegengaan van zelf- en publiek stigma</w:t>
      </w:r>
      <w:r w:rsidR="00750AFC" w:rsidRPr="008413CC">
        <w:rPr>
          <w:rFonts w:asciiTheme="majorHAnsi" w:hAnsiTheme="majorHAnsi"/>
          <w:sz w:val="22"/>
        </w:rPr>
        <w:t xml:space="preserve">. </w:t>
      </w:r>
      <w:r w:rsidR="00BA7D11">
        <w:rPr>
          <w:rFonts w:asciiTheme="majorHAnsi" w:hAnsiTheme="majorHAnsi"/>
          <w:sz w:val="22"/>
        </w:rPr>
        <w:t>Het doen van dit onderzoek ervoeren wij</w:t>
      </w:r>
      <w:r w:rsidRPr="008413CC">
        <w:rPr>
          <w:rFonts w:asciiTheme="majorHAnsi" w:hAnsiTheme="majorHAnsi"/>
          <w:sz w:val="22"/>
        </w:rPr>
        <w:t xml:space="preserve"> als een dynamisch proces waar wij beide ve</w:t>
      </w:r>
      <w:r w:rsidR="002B0F10">
        <w:rPr>
          <w:rFonts w:asciiTheme="majorHAnsi" w:hAnsiTheme="majorHAnsi"/>
          <w:sz w:val="22"/>
        </w:rPr>
        <w:t>el voldoening uit</w:t>
      </w:r>
      <w:r w:rsidR="00982C19" w:rsidRPr="008413CC">
        <w:rPr>
          <w:rFonts w:asciiTheme="majorHAnsi" w:hAnsiTheme="majorHAnsi"/>
          <w:sz w:val="22"/>
        </w:rPr>
        <w:t>haalde</w:t>
      </w:r>
      <w:r w:rsidR="00294008">
        <w:rPr>
          <w:rFonts w:asciiTheme="majorHAnsi" w:hAnsiTheme="majorHAnsi"/>
          <w:sz w:val="22"/>
        </w:rPr>
        <w:t>n</w:t>
      </w:r>
      <w:r w:rsidRPr="008413CC">
        <w:rPr>
          <w:rFonts w:asciiTheme="majorHAnsi" w:hAnsiTheme="majorHAnsi"/>
          <w:sz w:val="22"/>
        </w:rPr>
        <w:t xml:space="preserve">. Het is een proces geweest waarin we moesten leren doelgericht te werken en </w:t>
      </w:r>
      <w:r w:rsidR="002A3AC9">
        <w:rPr>
          <w:rFonts w:asciiTheme="majorHAnsi" w:hAnsiTheme="majorHAnsi"/>
          <w:sz w:val="22"/>
        </w:rPr>
        <w:t xml:space="preserve">een </w:t>
      </w:r>
      <w:r w:rsidRPr="008413CC">
        <w:rPr>
          <w:rFonts w:asciiTheme="majorHAnsi" w:hAnsiTheme="majorHAnsi"/>
          <w:sz w:val="22"/>
        </w:rPr>
        <w:t>strakke dag- en week planningen te maken. Een proces waarin we leerden om te gaan met momenten van stress door ziekte en moeheid. Onze volledige inzet, enthousiasme maar ook het o</w:t>
      </w:r>
      <w:r w:rsidR="00D4109C">
        <w:rPr>
          <w:rFonts w:asciiTheme="majorHAnsi" w:hAnsiTheme="majorHAnsi"/>
          <w:sz w:val="22"/>
        </w:rPr>
        <w:t xml:space="preserve">verwinnen van deze uitdagingen </w:t>
      </w:r>
      <w:r w:rsidRPr="008413CC">
        <w:rPr>
          <w:rFonts w:asciiTheme="majorHAnsi" w:hAnsiTheme="majorHAnsi"/>
          <w:sz w:val="22"/>
        </w:rPr>
        <w:t>resulteerd</w:t>
      </w:r>
      <w:r w:rsidR="00D4109C">
        <w:rPr>
          <w:rFonts w:asciiTheme="majorHAnsi" w:hAnsiTheme="majorHAnsi"/>
          <w:sz w:val="22"/>
        </w:rPr>
        <w:t>e</w:t>
      </w:r>
      <w:r w:rsidRPr="008413CC">
        <w:rPr>
          <w:rFonts w:asciiTheme="majorHAnsi" w:hAnsiTheme="majorHAnsi"/>
          <w:sz w:val="22"/>
        </w:rPr>
        <w:t xml:space="preserve"> in een eindproduct waar we trots op zijn. </w:t>
      </w:r>
    </w:p>
    <w:p w14:paraId="0A2F2B65" w14:textId="77777777" w:rsidR="00F32356" w:rsidRPr="008413CC" w:rsidRDefault="00F32356" w:rsidP="007B7234">
      <w:pPr>
        <w:pStyle w:val="Normaalweb"/>
        <w:spacing w:before="0" w:beforeAutospacing="0" w:after="0" w:afterAutospacing="0"/>
        <w:rPr>
          <w:rFonts w:asciiTheme="majorHAnsi" w:hAnsiTheme="majorHAnsi"/>
          <w:sz w:val="22"/>
        </w:rPr>
      </w:pPr>
    </w:p>
    <w:p w14:paraId="4EA0867A" w14:textId="77777777" w:rsidR="007B7234" w:rsidRPr="008413CC" w:rsidRDefault="007B7234" w:rsidP="007B7234">
      <w:pPr>
        <w:pStyle w:val="Normaalweb"/>
        <w:spacing w:before="0" w:beforeAutospacing="0" w:after="0" w:afterAutospacing="0"/>
        <w:rPr>
          <w:rFonts w:asciiTheme="majorHAnsi" w:hAnsiTheme="majorHAnsi"/>
          <w:sz w:val="22"/>
        </w:rPr>
      </w:pPr>
      <w:r w:rsidRPr="008413CC">
        <w:rPr>
          <w:rFonts w:asciiTheme="majorHAnsi" w:hAnsiTheme="majorHAnsi"/>
          <w:sz w:val="22"/>
        </w:rPr>
        <w:t>Om dit eindpro</w:t>
      </w:r>
      <w:r w:rsidR="00D4109C">
        <w:rPr>
          <w:rFonts w:asciiTheme="majorHAnsi" w:hAnsiTheme="majorHAnsi"/>
          <w:sz w:val="22"/>
        </w:rPr>
        <w:t>duct te kunnen neerzetten maakten we dankbaar gebruik</w:t>
      </w:r>
      <w:r w:rsidR="008711A4" w:rsidRPr="008413CC">
        <w:rPr>
          <w:rFonts w:asciiTheme="majorHAnsi" w:hAnsiTheme="majorHAnsi"/>
          <w:sz w:val="22"/>
        </w:rPr>
        <w:t xml:space="preserve"> van de expertise van drs</w:t>
      </w:r>
      <w:r w:rsidRPr="008413CC">
        <w:rPr>
          <w:rFonts w:asciiTheme="majorHAnsi" w:hAnsiTheme="majorHAnsi"/>
          <w:sz w:val="22"/>
        </w:rPr>
        <w:t xml:space="preserve">. Jaap de Jong op het gebied van onderzoek en zijn steun tijdens het proces. Hij daagde ons uit in het neerzetten van kwalitatief sterke stukken en liet zich kennen als iemand die oog heeft voor groei. </w:t>
      </w:r>
    </w:p>
    <w:p w14:paraId="7F53C66A" w14:textId="77777777" w:rsidR="00F32356" w:rsidRPr="008413CC" w:rsidRDefault="00F32356" w:rsidP="007B7234">
      <w:pPr>
        <w:pStyle w:val="Normaalweb"/>
        <w:spacing w:before="0" w:beforeAutospacing="0" w:after="0" w:afterAutospacing="0"/>
        <w:rPr>
          <w:rFonts w:asciiTheme="majorHAnsi" w:hAnsiTheme="majorHAnsi"/>
          <w:sz w:val="22"/>
        </w:rPr>
      </w:pPr>
    </w:p>
    <w:p w14:paraId="4BEFD761" w14:textId="057A751A" w:rsidR="007B7234" w:rsidRDefault="007B7234" w:rsidP="007B7234">
      <w:pPr>
        <w:pStyle w:val="Normaalweb"/>
        <w:spacing w:before="0" w:beforeAutospacing="0" w:after="0" w:afterAutospacing="0"/>
        <w:rPr>
          <w:rFonts w:asciiTheme="majorHAnsi" w:hAnsiTheme="majorHAnsi"/>
          <w:sz w:val="22"/>
        </w:rPr>
      </w:pPr>
      <w:r w:rsidRPr="008413CC">
        <w:rPr>
          <w:rFonts w:asciiTheme="majorHAnsi" w:hAnsiTheme="majorHAnsi"/>
          <w:sz w:val="22"/>
        </w:rPr>
        <w:t>Daarnaast bedanken wij Eva van Kemenade, onze opdrachtgever vanuit Samen Sterk Zonder Stigma. Zij daagde ons uit in het neerzetten van stukken waar wij zelf v</w:t>
      </w:r>
      <w:r w:rsidR="002A3AC9">
        <w:rPr>
          <w:rFonts w:asciiTheme="majorHAnsi" w:hAnsiTheme="majorHAnsi"/>
          <w:sz w:val="22"/>
        </w:rPr>
        <w:t>olledig achter staan. Z</w:t>
      </w:r>
      <w:r w:rsidR="002B0F10">
        <w:rPr>
          <w:rFonts w:asciiTheme="majorHAnsi" w:hAnsiTheme="majorHAnsi"/>
          <w:sz w:val="22"/>
        </w:rPr>
        <w:t>e gaf</w:t>
      </w:r>
      <w:r w:rsidRPr="008413CC">
        <w:rPr>
          <w:rFonts w:asciiTheme="majorHAnsi" w:hAnsiTheme="majorHAnsi"/>
          <w:sz w:val="22"/>
        </w:rPr>
        <w:t xml:space="preserve"> ons de ruimte om te komen met ideeën voor de invulling van het onderzoek</w:t>
      </w:r>
      <w:r w:rsidR="002B0F10">
        <w:rPr>
          <w:rFonts w:asciiTheme="majorHAnsi" w:hAnsiTheme="majorHAnsi"/>
          <w:sz w:val="22"/>
        </w:rPr>
        <w:t>,</w:t>
      </w:r>
      <w:r w:rsidRPr="008413CC">
        <w:rPr>
          <w:rFonts w:asciiTheme="majorHAnsi" w:hAnsiTheme="majorHAnsi"/>
          <w:sz w:val="22"/>
        </w:rPr>
        <w:t xml:space="preserve"> of </w:t>
      </w:r>
      <w:r w:rsidR="002B0F10">
        <w:rPr>
          <w:rFonts w:asciiTheme="majorHAnsi" w:hAnsiTheme="majorHAnsi"/>
          <w:sz w:val="22"/>
        </w:rPr>
        <w:t xml:space="preserve">ze </w:t>
      </w:r>
      <w:r w:rsidRPr="008413CC">
        <w:rPr>
          <w:rFonts w:asciiTheme="majorHAnsi" w:hAnsiTheme="majorHAnsi"/>
          <w:sz w:val="22"/>
        </w:rPr>
        <w:t>zette ons juist aan het denken</w:t>
      </w:r>
      <w:r w:rsidR="002B0F10">
        <w:rPr>
          <w:rFonts w:asciiTheme="majorHAnsi" w:hAnsiTheme="majorHAnsi"/>
          <w:sz w:val="22"/>
        </w:rPr>
        <w:t>,</w:t>
      </w:r>
      <w:r w:rsidRPr="008413CC">
        <w:rPr>
          <w:rFonts w:asciiTheme="majorHAnsi" w:hAnsiTheme="majorHAnsi"/>
          <w:sz w:val="22"/>
        </w:rPr>
        <w:t xml:space="preserve"> door</w:t>
      </w:r>
      <w:r w:rsidR="002B0F10">
        <w:rPr>
          <w:rFonts w:asciiTheme="majorHAnsi" w:hAnsiTheme="majorHAnsi"/>
          <w:sz w:val="22"/>
        </w:rPr>
        <w:t>dat</w:t>
      </w:r>
      <w:r w:rsidRPr="008413CC">
        <w:rPr>
          <w:rFonts w:asciiTheme="majorHAnsi" w:hAnsiTheme="majorHAnsi"/>
          <w:sz w:val="22"/>
        </w:rPr>
        <w:t xml:space="preserve"> </w:t>
      </w:r>
      <w:r w:rsidR="002B0F10">
        <w:rPr>
          <w:rFonts w:asciiTheme="majorHAnsi" w:hAnsiTheme="majorHAnsi"/>
          <w:sz w:val="22"/>
        </w:rPr>
        <w:t xml:space="preserve">ze haar visie gaf </w:t>
      </w:r>
      <w:r w:rsidRPr="008413CC">
        <w:rPr>
          <w:rFonts w:asciiTheme="majorHAnsi" w:hAnsiTheme="majorHAnsi"/>
          <w:sz w:val="22"/>
        </w:rPr>
        <w:t xml:space="preserve">op punten die wij aandroegen. </w:t>
      </w:r>
    </w:p>
    <w:p w14:paraId="3461E54D" w14:textId="77777777" w:rsidR="006456C3" w:rsidRDefault="006456C3" w:rsidP="007B7234">
      <w:pPr>
        <w:pStyle w:val="Normaalweb"/>
        <w:spacing w:before="0" w:beforeAutospacing="0" w:after="0" w:afterAutospacing="0"/>
        <w:rPr>
          <w:rFonts w:asciiTheme="majorHAnsi" w:hAnsiTheme="majorHAnsi"/>
          <w:sz w:val="22"/>
        </w:rPr>
      </w:pPr>
    </w:p>
    <w:p w14:paraId="1FB4CC64" w14:textId="01D57F2A" w:rsidR="006456C3" w:rsidRDefault="006456C3" w:rsidP="007B7234">
      <w:pPr>
        <w:pStyle w:val="Normaalweb"/>
        <w:spacing w:before="0" w:beforeAutospacing="0" w:after="0" w:afterAutospacing="0"/>
        <w:rPr>
          <w:rFonts w:asciiTheme="majorHAnsi" w:hAnsiTheme="majorHAnsi"/>
          <w:sz w:val="22"/>
        </w:rPr>
      </w:pPr>
      <w:r>
        <w:rPr>
          <w:rFonts w:asciiTheme="majorHAnsi" w:hAnsiTheme="majorHAnsi"/>
          <w:sz w:val="22"/>
        </w:rPr>
        <w:t xml:space="preserve">Ook bedanken we de docenten en (oud)studenten aan de opleidingen tot ervaringsdeskundige die meewerkten aan ons onderzoek. Het enthousiasme, de inzet en betrokkenheid waardeerden wij zeer! </w:t>
      </w:r>
    </w:p>
    <w:p w14:paraId="30212000" w14:textId="77777777" w:rsidR="006456C3" w:rsidRDefault="006456C3" w:rsidP="007B7234">
      <w:pPr>
        <w:pStyle w:val="Normaalweb"/>
        <w:spacing w:before="0" w:beforeAutospacing="0" w:after="0" w:afterAutospacing="0"/>
        <w:rPr>
          <w:rFonts w:asciiTheme="majorHAnsi" w:hAnsiTheme="majorHAnsi"/>
          <w:sz w:val="22"/>
        </w:rPr>
      </w:pPr>
    </w:p>
    <w:p w14:paraId="767C1598" w14:textId="08D73E0B" w:rsidR="006456C3" w:rsidRDefault="006456C3" w:rsidP="007B7234">
      <w:pPr>
        <w:pStyle w:val="Normaalweb"/>
        <w:spacing w:before="0" w:beforeAutospacing="0" w:after="0" w:afterAutospacing="0"/>
        <w:rPr>
          <w:rFonts w:asciiTheme="majorHAnsi" w:hAnsiTheme="majorHAnsi"/>
          <w:sz w:val="22"/>
        </w:rPr>
      </w:pPr>
      <w:r>
        <w:rPr>
          <w:rFonts w:asciiTheme="majorHAnsi" w:hAnsiTheme="majorHAnsi"/>
          <w:sz w:val="22"/>
        </w:rPr>
        <w:t xml:space="preserve">Naast alle professionele inzet en betrokkenheid waren </w:t>
      </w:r>
      <w:r w:rsidR="009F3803">
        <w:rPr>
          <w:rFonts w:asciiTheme="majorHAnsi" w:hAnsiTheme="majorHAnsi"/>
          <w:sz w:val="22"/>
        </w:rPr>
        <w:t xml:space="preserve">er </w:t>
      </w:r>
      <w:r>
        <w:rPr>
          <w:rFonts w:asciiTheme="majorHAnsi" w:hAnsiTheme="majorHAnsi"/>
          <w:sz w:val="22"/>
        </w:rPr>
        <w:t xml:space="preserve">in de afgelopen periode ook in onze eigen privé omgeving vele mensen die ons steunden en betrokken waren. De support die er steeds weer was, de hulp die is verleend, het was hartverwarmend! </w:t>
      </w:r>
    </w:p>
    <w:p w14:paraId="2AA6811B" w14:textId="77777777" w:rsidR="006456C3" w:rsidRDefault="006456C3" w:rsidP="007B7234">
      <w:pPr>
        <w:pStyle w:val="Normaalweb"/>
        <w:spacing w:before="0" w:beforeAutospacing="0" w:after="0" w:afterAutospacing="0"/>
        <w:rPr>
          <w:rFonts w:asciiTheme="majorHAnsi" w:hAnsiTheme="majorHAnsi"/>
          <w:sz w:val="22"/>
        </w:rPr>
      </w:pPr>
    </w:p>
    <w:p w14:paraId="4B267C47" w14:textId="77777777" w:rsidR="007B7234" w:rsidRPr="008413CC" w:rsidRDefault="007B7234" w:rsidP="007B7234">
      <w:pPr>
        <w:pStyle w:val="Normaalweb"/>
        <w:spacing w:before="0" w:beforeAutospacing="0" w:after="0" w:afterAutospacing="0"/>
        <w:rPr>
          <w:rFonts w:asciiTheme="majorHAnsi" w:hAnsiTheme="majorHAnsi"/>
          <w:sz w:val="22"/>
        </w:rPr>
      </w:pPr>
      <w:r w:rsidRPr="008413CC">
        <w:rPr>
          <w:rFonts w:asciiTheme="majorHAnsi" w:hAnsiTheme="majorHAnsi"/>
          <w:sz w:val="22"/>
        </w:rPr>
        <w:t xml:space="preserve">Dan rest ons niets </w:t>
      </w:r>
      <w:r w:rsidR="002B0F10">
        <w:rPr>
          <w:rFonts w:asciiTheme="majorHAnsi" w:hAnsiTheme="majorHAnsi"/>
          <w:sz w:val="22"/>
        </w:rPr>
        <w:t xml:space="preserve">meer </w:t>
      </w:r>
      <w:r w:rsidRPr="008413CC">
        <w:rPr>
          <w:rFonts w:asciiTheme="majorHAnsi" w:hAnsiTheme="majorHAnsi"/>
          <w:sz w:val="22"/>
        </w:rPr>
        <w:t>dan u veel plezier te wensen met het l</w:t>
      </w:r>
      <w:r w:rsidR="00AF1EF9" w:rsidRPr="008413CC">
        <w:rPr>
          <w:rFonts w:asciiTheme="majorHAnsi" w:hAnsiTheme="majorHAnsi"/>
          <w:sz w:val="22"/>
        </w:rPr>
        <w:t>ezen van ons afstudeeronderzoek.</w:t>
      </w:r>
      <w:r w:rsidRPr="008413CC">
        <w:rPr>
          <w:rFonts w:asciiTheme="majorHAnsi" w:hAnsiTheme="majorHAnsi"/>
          <w:sz w:val="22"/>
        </w:rPr>
        <w:t xml:space="preserve"> </w:t>
      </w:r>
    </w:p>
    <w:p w14:paraId="1E7A9A0B" w14:textId="77777777" w:rsidR="007B7234" w:rsidRPr="008413CC" w:rsidRDefault="007B7234" w:rsidP="007B7234">
      <w:pPr>
        <w:pStyle w:val="Normaalweb"/>
        <w:spacing w:before="0" w:beforeAutospacing="0" w:after="0" w:afterAutospacing="0"/>
        <w:rPr>
          <w:rFonts w:asciiTheme="majorHAnsi" w:hAnsiTheme="majorHAnsi"/>
          <w:sz w:val="22"/>
        </w:rPr>
      </w:pPr>
    </w:p>
    <w:p w14:paraId="60746133" w14:textId="77777777" w:rsidR="00F32356" w:rsidRPr="008413CC" w:rsidRDefault="007B7234" w:rsidP="007B7234">
      <w:pPr>
        <w:pStyle w:val="Normaalweb"/>
        <w:spacing w:before="0" w:beforeAutospacing="0" w:after="0" w:afterAutospacing="0"/>
        <w:rPr>
          <w:rFonts w:asciiTheme="majorHAnsi" w:hAnsiTheme="majorHAnsi"/>
          <w:sz w:val="22"/>
        </w:rPr>
      </w:pPr>
      <w:r w:rsidRPr="008413CC">
        <w:rPr>
          <w:rFonts w:asciiTheme="majorHAnsi" w:hAnsiTheme="majorHAnsi"/>
          <w:sz w:val="22"/>
        </w:rPr>
        <w:t>Jantine Jansen &amp; Ernst-Jan Regterschot</w:t>
      </w:r>
      <w:r w:rsidRPr="008413CC">
        <w:rPr>
          <w:rFonts w:asciiTheme="majorHAnsi" w:hAnsiTheme="majorHAnsi"/>
          <w:sz w:val="22"/>
        </w:rPr>
        <w:br/>
      </w:r>
    </w:p>
    <w:p w14:paraId="6BC1CD1F" w14:textId="77777777" w:rsidR="00C5004A" w:rsidRPr="008413CC" w:rsidRDefault="007B7234" w:rsidP="00750AFC">
      <w:pPr>
        <w:pStyle w:val="Normaalweb"/>
        <w:spacing w:before="0" w:beforeAutospacing="0" w:after="0" w:afterAutospacing="0"/>
        <w:rPr>
          <w:rFonts w:asciiTheme="majorHAnsi" w:hAnsiTheme="majorHAnsi"/>
          <w:sz w:val="22"/>
        </w:rPr>
      </w:pPr>
      <w:r w:rsidRPr="008413CC">
        <w:rPr>
          <w:rFonts w:asciiTheme="majorHAnsi" w:hAnsiTheme="majorHAnsi"/>
          <w:sz w:val="22"/>
        </w:rPr>
        <w:t xml:space="preserve">Ede, 18 mei 2015 </w:t>
      </w:r>
    </w:p>
    <w:p w14:paraId="51019F10" w14:textId="09A6EE60" w:rsidR="0027035B" w:rsidRDefault="006456C3" w:rsidP="0027035B">
      <w:pPr>
        <w:widowControl w:val="0"/>
        <w:autoSpaceDE w:val="0"/>
        <w:autoSpaceDN w:val="0"/>
        <w:adjustRightInd w:val="0"/>
        <w:rPr>
          <w:rFonts w:asciiTheme="majorHAnsi" w:hAnsiTheme="majorHAnsi" w:cs="Times"/>
          <w:sz w:val="24"/>
        </w:rPr>
      </w:pPr>
      <w:r>
        <w:rPr>
          <w:rFonts w:asciiTheme="majorHAnsi" w:hAnsiTheme="majorHAnsi" w:cs="Times"/>
          <w:sz w:val="24"/>
        </w:rPr>
        <w:t xml:space="preserve">                     </w:t>
      </w:r>
      <w:r w:rsidR="0027035B">
        <w:rPr>
          <w:rFonts w:asciiTheme="majorHAnsi" w:hAnsiTheme="majorHAnsi" w:cs="Times"/>
          <w:sz w:val="24"/>
        </w:rPr>
        <w:tab/>
      </w:r>
      <w:r w:rsidR="0027035B">
        <w:rPr>
          <w:rFonts w:asciiTheme="majorHAnsi" w:hAnsiTheme="majorHAnsi" w:cs="Times"/>
          <w:sz w:val="24"/>
        </w:rPr>
        <w:tab/>
        <w:t xml:space="preserve">     </w:t>
      </w:r>
    </w:p>
    <w:p w14:paraId="00766DF9" w14:textId="3AE9B402" w:rsidR="006456C3" w:rsidRDefault="0027035B" w:rsidP="00D10F90">
      <w:pPr>
        <w:widowControl w:val="0"/>
        <w:autoSpaceDE w:val="0"/>
        <w:autoSpaceDN w:val="0"/>
        <w:adjustRightInd w:val="0"/>
        <w:ind w:left="720"/>
        <w:jc w:val="right"/>
        <w:rPr>
          <w:rFonts w:asciiTheme="majorHAnsi" w:hAnsiTheme="majorHAnsi" w:cs="Times"/>
          <w:sz w:val="24"/>
        </w:rPr>
      </w:pPr>
      <w:r>
        <w:rPr>
          <w:rFonts w:asciiTheme="majorHAnsi" w:hAnsiTheme="majorHAnsi" w:cs="Times"/>
          <w:sz w:val="24"/>
        </w:rPr>
        <w:lastRenderedPageBreak/>
        <w:t xml:space="preserve">          </w:t>
      </w:r>
      <w:r w:rsidR="006456C3" w:rsidRPr="008413CC">
        <w:rPr>
          <w:rFonts w:asciiTheme="majorHAnsi" w:hAnsiTheme="majorHAnsi" w:cs="Times"/>
          <w:noProof/>
          <w:sz w:val="24"/>
          <w:lang w:eastAsia="nl-NL"/>
        </w:rPr>
        <w:drawing>
          <wp:inline distT="0" distB="0" distL="0" distR="0" wp14:anchorId="7526C3E0" wp14:editId="13D92CA1">
            <wp:extent cx="4917440" cy="20320"/>
            <wp:effectExtent l="0" t="0" r="1016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p>
    <w:p w14:paraId="0E09BB89" w14:textId="1E99F622" w:rsidR="00930AB2" w:rsidRPr="006456C3" w:rsidRDefault="006456C3" w:rsidP="006456C3">
      <w:pPr>
        <w:widowControl w:val="0"/>
        <w:autoSpaceDE w:val="0"/>
        <w:autoSpaceDN w:val="0"/>
        <w:adjustRightInd w:val="0"/>
        <w:ind w:left="720" w:firstLine="720"/>
        <w:jc w:val="right"/>
        <w:rPr>
          <w:rFonts w:asciiTheme="majorHAnsi" w:hAnsiTheme="majorHAnsi" w:cs="Times"/>
          <w:sz w:val="24"/>
        </w:rPr>
      </w:pPr>
      <w:r>
        <w:rPr>
          <w:rFonts w:asciiTheme="majorHAnsi" w:hAnsiTheme="majorHAnsi" w:cs="Times"/>
          <w:sz w:val="24"/>
        </w:rPr>
        <w:t xml:space="preserve">   </w:t>
      </w:r>
      <w:r>
        <w:rPr>
          <w:rFonts w:asciiTheme="majorHAnsi" w:hAnsiTheme="majorHAnsi" w:cs="Times"/>
          <w:sz w:val="24"/>
        </w:rPr>
        <w:tab/>
      </w:r>
      <w:r>
        <w:rPr>
          <w:rFonts w:asciiTheme="majorHAnsi" w:hAnsiTheme="majorHAnsi" w:cs="Times"/>
          <w:sz w:val="24"/>
        </w:rPr>
        <w:tab/>
      </w:r>
      <w:r>
        <w:rPr>
          <w:rFonts w:asciiTheme="majorHAnsi" w:hAnsiTheme="majorHAnsi" w:cs="Times"/>
          <w:sz w:val="24"/>
        </w:rPr>
        <w:tab/>
      </w:r>
      <w:r>
        <w:rPr>
          <w:rFonts w:asciiTheme="majorHAnsi" w:hAnsiTheme="majorHAnsi" w:cs="Times"/>
          <w:sz w:val="24"/>
        </w:rPr>
        <w:tab/>
      </w:r>
      <w:r>
        <w:rPr>
          <w:rFonts w:asciiTheme="majorHAnsi" w:hAnsiTheme="majorHAnsi" w:cs="Times"/>
          <w:sz w:val="24"/>
        </w:rPr>
        <w:tab/>
      </w:r>
      <w:r>
        <w:rPr>
          <w:rFonts w:asciiTheme="majorHAnsi" w:hAnsiTheme="majorHAnsi" w:cs="Times"/>
          <w:sz w:val="24"/>
        </w:rPr>
        <w:tab/>
      </w:r>
      <w:r>
        <w:rPr>
          <w:rFonts w:asciiTheme="majorHAnsi" w:hAnsiTheme="majorHAnsi" w:cs="Times"/>
          <w:sz w:val="24"/>
        </w:rPr>
        <w:tab/>
        <w:t xml:space="preserve">       </w:t>
      </w:r>
      <w:r w:rsidR="00E862A9">
        <w:rPr>
          <w:rFonts w:asciiTheme="majorHAnsi" w:hAnsiTheme="majorHAnsi" w:cs="Calibri"/>
          <w:b/>
          <w:bCs/>
          <w:i/>
          <w:iCs/>
          <w:color w:val="8BA271"/>
          <w:sz w:val="32"/>
          <w:szCs w:val="32"/>
        </w:rPr>
        <w:t>SAMENVATTING</w:t>
      </w:r>
    </w:p>
    <w:p w14:paraId="29CCDDA5" w14:textId="6CD87C85" w:rsidR="009C7A05" w:rsidRPr="00930AB2" w:rsidRDefault="009C7A05" w:rsidP="00930AB2">
      <w:pPr>
        <w:widowControl w:val="0"/>
        <w:autoSpaceDE w:val="0"/>
        <w:autoSpaceDN w:val="0"/>
        <w:adjustRightInd w:val="0"/>
        <w:jc w:val="right"/>
        <w:rPr>
          <w:rFonts w:asciiTheme="majorHAnsi" w:hAnsiTheme="majorHAnsi" w:cs="Times"/>
          <w:sz w:val="32"/>
          <w:szCs w:val="32"/>
        </w:rPr>
      </w:pPr>
    </w:p>
    <w:p w14:paraId="351B1046" w14:textId="56138A43" w:rsidR="009C496F" w:rsidRDefault="00A71B99" w:rsidP="00A71B99">
      <w:pPr>
        <w:pStyle w:val="Geenafstand"/>
        <w:jc w:val="both"/>
        <w:rPr>
          <w:rFonts w:asciiTheme="majorHAnsi" w:hAnsiTheme="majorHAnsi"/>
          <w:i w:val="0"/>
          <w:iCs w:val="0"/>
          <w:szCs w:val="22"/>
          <w:lang w:val="nl-NL"/>
        </w:rPr>
      </w:pPr>
      <w:r>
        <w:rPr>
          <w:rFonts w:asciiTheme="majorHAnsi" w:hAnsiTheme="majorHAnsi"/>
          <w:i w:val="0"/>
          <w:iCs w:val="0"/>
          <w:szCs w:val="22"/>
          <w:lang w:val="nl-NL"/>
        </w:rPr>
        <w:t xml:space="preserve">De </w:t>
      </w:r>
      <w:r w:rsidRPr="008413CC">
        <w:rPr>
          <w:rFonts w:asciiTheme="majorHAnsi" w:hAnsiTheme="majorHAnsi"/>
          <w:i w:val="0"/>
          <w:iCs w:val="0"/>
          <w:szCs w:val="22"/>
          <w:lang w:val="nl-NL"/>
        </w:rPr>
        <w:t xml:space="preserve">opdrachtgever ervaart dat de samenwerking tussen de ervaringsdeskundigen en de professionele hulpverleners verbeterd kan worden op het gebied van stigmabestrijding. Mogelijk komt dat omdat de ervaringsdeskundige vanuit de opleidingen onvoldoende wordt toegerust in het bespreekbaar maken van stigmatisering en het creëren van maatschappelijke kansen. Hierin rekening houdend met kerntaak 3 uit het beroepscompetentieprofiel van de ervaringsdeskundige. </w:t>
      </w:r>
      <w:r>
        <w:rPr>
          <w:rFonts w:asciiTheme="majorHAnsi" w:hAnsiTheme="majorHAnsi"/>
          <w:i w:val="0"/>
          <w:iCs w:val="0"/>
          <w:szCs w:val="22"/>
          <w:lang w:val="nl-NL"/>
        </w:rPr>
        <w:t>Vanuit dit signaal kwamen we tot de volgende onderzoeksv</w:t>
      </w:r>
      <w:r w:rsidR="009C496F">
        <w:rPr>
          <w:rFonts w:asciiTheme="majorHAnsi" w:hAnsiTheme="majorHAnsi"/>
          <w:i w:val="0"/>
          <w:iCs w:val="0"/>
          <w:szCs w:val="22"/>
          <w:lang w:val="nl-NL"/>
        </w:rPr>
        <w:t xml:space="preserve">raag met bijhorende deelvragen. </w:t>
      </w:r>
    </w:p>
    <w:p w14:paraId="6A4C2984" w14:textId="77777777" w:rsidR="00A71B99" w:rsidRDefault="00A71B99" w:rsidP="00A71B99">
      <w:pPr>
        <w:pStyle w:val="Geenafstand"/>
        <w:jc w:val="both"/>
        <w:rPr>
          <w:rFonts w:asciiTheme="majorHAnsi" w:hAnsiTheme="majorHAnsi"/>
          <w:i w:val="0"/>
          <w:iCs w:val="0"/>
          <w:szCs w:val="22"/>
          <w:lang w:val="nl-NL"/>
        </w:rPr>
      </w:pPr>
    </w:p>
    <w:p w14:paraId="06E18FDD" w14:textId="77777777" w:rsidR="009C496F" w:rsidRDefault="009C496F" w:rsidP="00A71B99">
      <w:pPr>
        <w:pStyle w:val="Geenafstand"/>
        <w:jc w:val="both"/>
        <w:rPr>
          <w:rFonts w:asciiTheme="majorHAnsi" w:hAnsiTheme="majorHAnsi"/>
          <w:i w:val="0"/>
          <w:iCs w:val="0"/>
          <w:szCs w:val="22"/>
          <w:lang w:val="nl-NL"/>
        </w:rPr>
      </w:pPr>
      <w:r>
        <w:rPr>
          <w:rFonts w:asciiTheme="majorHAnsi" w:hAnsiTheme="majorHAnsi"/>
          <w:i w:val="0"/>
          <w:iCs w:val="0"/>
          <w:szCs w:val="22"/>
          <w:lang w:val="nl-NL"/>
        </w:rPr>
        <w:t>Onderzoeksvraag:</w:t>
      </w:r>
    </w:p>
    <w:p w14:paraId="1658BBC6" w14:textId="4C29815C" w:rsidR="009C496F" w:rsidRPr="00697037" w:rsidRDefault="009C496F" w:rsidP="009C496F">
      <w:pPr>
        <w:jc w:val="left"/>
        <w:rPr>
          <w:rFonts w:ascii="Calibri" w:hAnsi="Calibri"/>
        </w:rPr>
      </w:pPr>
      <w:r w:rsidRPr="00697037">
        <w:rPr>
          <w:rFonts w:ascii="Calibri" w:hAnsi="Calibri"/>
        </w:rPr>
        <w:t>Welke aandacht besteden de geselecteerde opleid</w:t>
      </w:r>
      <w:r w:rsidR="0044033C">
        <w:rPr>
          <w:rFonts w:ascii="Calibri" w:hAnsi="Calibri"/>
        </w:rPr>
        <w:t>ingen tot ervaringsdeskundige</w:t>
      </w:r>
      <w:r w:rsidRPr="00697037">
        <w:rPr>
          <w:rFonts w:ascii="Calibri" w:hAnsi="Calibri"/>
        </w:rPr>
        <w:t xml:space="preserve"> in Nederland </w:t>
      </w:r>
      <w:r w:rsidR="00C979E3">
        <w:rPr>
          <w:rFonts w:ascii="Calibri" w:hAnsi="Calibri"/>
        </w:rPr>
        <w:t>-</w:t>
      </w:r>
      <w:r w:rsidRPr="00697037">
        <w:rPr>
          <w:rFonts w:ascii="Calibri" w:hAnsi="Calibri"/>
        </w:rPr>
        <w:t>volgens h</w:t>
      </w:r>
      <w:r w:rsidR="00A81344">
        <w:rPr>
          <w:rFonts w:ascii="Calibri" w:hAnsi="Calibri"/>
        </w:rPr>
        <w:t>un</w:t>
      </w:r>
      <w:r w:rsidRPr="00697037">
        <w:rPr>
          <w:rFonts w:ascii="Calibri" w:hAnsi="Calibri"/>
        </w:rPr>
        <w:t xml:space="preserve"> curriculum, de opleiders en de deelnemers</w:t>
      </w:r>
      <w:r w:rsidR="00C979E3">
        <w:rPr>
          <w:rFonts w:ascii="Calibri" w:hAnsi="Calibri"/>
        </w:rPr>
        <w:t xml:space="preserve"> -</w:t>
      </w:r>
      <w:r w:rsidRPr="00697037">
        <w:rPr>
          <w:rFonts w:ascii="Calibri" w:hAnsi="Calibri"/>
        </w:rPr>
        <w:t xml:space="preserve"> aan stigma en zelfstigma</w:t>
      </w:r>
      <w:r w:rsidR="00930AB2">
        <w:rPr>
          <w:rFonts w:ascii="Calibri" w:hAnsi="Calibri"/>
        </w:rPr>
        <w:t>?</w:t>
      </w:r>
    </w:p>
    <w:p w14:paraId="65284E07" w14:textId="77777777" w:rsidR="009C496F" w:rsidRDefault="009C496F" w:rsidP="00A71B99">
      <w:pPr>
        <w:pStyle w:val="Geenafstand"/>
        <w:jc w:val="both"/>
        <w:rPr>
          <w:rFonts w:asciiTheme="majorHAnsi" w:hAnsiTheme="majorHAnsi"/>
          <w:i w:val="0"/>
          <w:iCs w:val="0"/>
          <w:szCs w:val="22"/>
          <w:lang w:val="nl-NL"/>
        </w:rPr>
      </w:pPr>
    </w:p>
    <w:p w14:paraId="56465E19" w14:textId="77777777" w:rsidR="009C496F" w:rsidRDefault="009C496F" w:rsidP="009C496F">
      <w:r>
        <w:rPr>
          <w:rFonts w:asciiTheme="majorHAnsi" w:hAnsiTheme="majorHAnsi"/>
          <w:szCs w:val="22"/>
        </w:rPr>
        <w:t>Deelvragen:</w:t>
      </w:r>
    </w:p>
    <w:p w14:paraId="6494D313" w14:textId="12A24B6D" w:rsidR="009C496F" w:rsidRPr="008413CC" w:rsidRDefault="009C496F" w:rsidP="009C496F">
      <w:pPr>
        <w:pStyle w:val="Lijstalinea"/>
        <w:widowControl w:val="0"/>
        <w:numPr>
          <w:ilvl w:val="0"/>
          <w:numId w:val="31"/>
        </w:numPr>
        <w:autoSpaceDE w:val="0"/>
        <w:autoSpaceDN w:val="0"/>
        <w:adjustRightInd w:val="0"/>
        <w:rPr>
          <w:rFonts w:asciiTheme="majorHAnsi" w:hAnsiTheme="majorHAnsi" w:cs="Calibri"/>
          <w:szCs w:val="22"/>
        </w:rPr>
      </w:pPr>
      <w:r w:rsidRPr="008413CC">
        <w:rPr>
          <w:rFonts w:asciiTheme="majorHAnsi" w:hAnsiTheme="majorHAnsi"/>
          <w:szCs w:val="22"/>
        </w:rPr>
        <w:t>Welke handvatten biedt de literatuur bij het bespreekbaar maken van stigmatisering, met betrekking tot kerntaak 3</w:t>
      </w:r>
      <w:r w:rsidRPr="008413CC">
        <w:rPr>
          <w:rStyle w:val="Voetnootmarkering"/>
          <w:rFonts w:asciiTheme="majorHAnsi" w:hAnsiTheme="majorHAnsi"/>
          <w:szCs w:val="22"/>
        </w:rPr>
        <w:t xml:space="preserve"> </w:t>
      </w:r>
      <w:r w:rsidR="004B758C">
        <w:rPr>
          <w:rFonts w:asciiTheme="majorHAnsi" w:hAnsiTheme="majorHAnsi"/>
          <w:szCs w:val="22"/>
        </w:rPr>
        <w:t>van het beroeps</w:t>
      </w:r>
      <w:r w:rsidRPr="008413CC">
        <w:rPr>
          <w:rFonts w:asciiTheme="majorHAnsi" w:hAnsiTheme="majorHAnsi"/>
          <w:szCs w:val="22"/>
        </w:rPr>
        <w:t>competentieprofiel</w:t>
      </w:r>
      <w:r w:rsidR="00930AB2">
        <w:rPr>
          <w:rFonts w:asciiTheme="majorHAnsi" w:hAnsiTheme="majorHAnsi"/>
          <w:szCs w:val="22"/>
        </w:rPr>
        <w:t>?</w:t>
      </w:r>
    </w:p>
    <w:p w14:paraId="3C72729E" w14:textId="52C96130" w:rsidR="009C496F" w:rsidRPr="008413CC" w:rsidRDefault="009C496F" w:rsidP="009C496F">
      <w:pPr>
        <w:pStyle w:val="Lijstalinea"/>
        <w:widowControl w:val="0"/>
        <w:numPr>
          <w:ilvl w:val="0"/>
          <w:numId w:val="31"/>
        </w:numPr>
        <w:autoSpaceDE w:val="0"/>
        <w:autoSpaceDN w:val="0"/>
        <w:adjustRightInd w:val="0"/>
        <w:rPr>
          <w:rFonts w:asciiTheme="majorHAnsi" w:hAnsiTheme="majorHAnsi" w:cs="Calibri"/>
          <w:szCs w:val="22"/>
        </w:rPr>
      </w:pPr>
      <w:r w:rsidRPr="008413CC">
        <w:rPr>
          <w:rFonts w:asciiTheme="majorHAnsi" w:hAnsiTheme="majorHAnsi"/>
          <w:szCs w:val="22"/>
        </w:rPr>
        <w:t>Op welke wijze wordt er binnen het curriculum van de opleidingen aandacht besteed aan kerntaak 3</w:t>
      </w:r>
      <w:r w:rsidRPr="008413CC">
        <w:rPr>
          <w:rStyle w:val="Voetnootmarkering"/>
          <w:rFonts w:asciiTheme="majorHAnsi" w:hAnsiTheme="majorHAnsi"/>
          <w:szCs w:val="22"/>
        </w:rPr>
        <w:footnoteReference w:id="1"/>
      </w:r>
      <w:r w:rsidRPr="008413CC">
        <w:rPr>
          <w:rFonts w:asciiTheme="majorHAnsi" w:hAnsiTheme="majorHAnsi"/>
          <w:szCs w:val="22"/>
        </w:rPr>
        <w:t xml:space="preserve"> van het beroepscompetentieprofiel van de ervaringsdeskundige en hoe wordt dit door de opleidingsdocenten onderwezen</w:t>
      </w:r>
      <w:r w:rsidR="00930AB2">
        <w:rPr>
          <w:rFonts w:asciiTheme="majorHAnsi" w:hAnsiTheme="majorHAnsi"/>
          <w:szCs w:val="22"/>
        </w:rPr>
        <w:t>?</w:t>
      </w:r>
    </w:p>
    <w:p w14:paraId="0DA3F4C3" w14:textId="77777777" w:rsidR="009C496F" w:rsidRPr="008413CC" w:rsidRDefault="009C496F" w:rsidP="009C496F">
      <w:pPr>
        <w:pStyle w:val="Lijstalinea"/>
        <w:widowControl w:val="0"/>
        <w:numPr>
          <w:ilvl w:val="0"/>
          <w:numId w:val="31"/>
        </w:numPr>
        <w:autoSpaceDE w:val="0"/>
        <w:autoSpaceDN w:val="0"/>
        <w:adjustRightInd w:val="0"/>
        <w:rPr>
          <w:rFonts w:asciiTheme="majorHAnsi" w:hAnsiTheme="majorHAnsi" w:cs="Calibri"/>
          <w:szCs w:val="22"/>
        </w:rPr>
      </w:pPr>
      <w:r w:rsidRPr="008413CC">
        <w:rPr>
          <w:rFonts w:asciiTheme="majorHAnsi" w:hAnsiTheme="majorHAnsi"/>
          <w:szCs w:val="22"/>
        </w:rPr>
        <w:t>Hoe ervaren de ervaringsdeskundigen de wijze waarop zij in hun opleidingen zijn toegerust in het bespreekbaar maken van stigmatisering en het creëren van maatschappelijke kansen?</w:t>
      </w:r>
    </w:p>
    <w:p w14:paraId="65F19CC0" w14:textId="77777777" w:rsidR="009C496F" w:rsidRDefault="009C496F" w:rsidP="00A71B99">
      <w:pPr>
        <w:pStyle w:val="Geenafstand"/>
        <w:jc w:val="both"/>
        <w:rPr>
          <w:rFonts w:asciiTheme="majorHAnsi" w:hAnsiTheme="majorHAnsi"/>
          <w:i w:val="0"/>
          <w:iCs w:val="0"/>
          <w:szCs w:val="22"/>
          <w:lang w:val="nl-NL"/>
        </w:rPr>
      </w:pPr>
    </w:p>
    <w:p w14:paraId="01176FA2" w14:textId="77777777" w:rsidR="00A71B99" w:rsidRPr="008413CC" w:rsidRDefault="00A71B99" w:rsidP="00A71B99">
      <w:pPr>
        <w:rPr>
          <w:rFonts w:asciiTheme="majorHAnsi" w:hAnsiTheme="majorHAnsi"/>
          <w:szCs w:val="22"/>
        </w:rPr>
      </w:pPr>
      <w:r w:rsidRPr="008413CC">
        <w:rPr>
          <w:rFonts w:asciiTheme="majorHAnsi" w:hAnsiTheme="majorHAnsi"/>
          <w:szCs w:val="22"/>
        </w:rPr>
        <w:t xml:space="preserve">Het doel van het onderzoek is het in kaart brengen van de wijze waarop de ervaringsdeskundige door de opleiding tot ervaringsdeskundigheid wordt toegerust bij het bespreekbaar maken van stigmatisering en het creëren van maatschappelijke kansen. De gestelde deelvragen geven structuur aan het onderzoek en de methodes. </w:t>
      </w:r>
    </w:p>
    <w:p w14:paraId="7B225351" w14:textId="77777777" w:rsidR="009C496F" w:rsidRDefault="009C496F" w:rsidP="00A71B99">
      <w:pPr>
        <w:widowControl w:val="0"/>
        <w:autoSpaceDE w:val="0"/>
        <w:autoSpaceDN w:val="0"/>
        <w:adjustRightInd w:val="0"/>
        <w:rPr>
          <w:rFonts w:asciiTheme="majorHAnsi" w:hAnsiTheme="majorHAnsi"/>
          <w:szCs w:val="22"/>
        </w:rPr>
      </w:pPr>
    </w:p>
    <w:p w14:paraId="6EE356D7" w14:textId="77777777" w:rsidR="00A71B99" w:rsidRPr="008413CC" w:rsidRDefault="009C496F" w:rsidP="00A71B99">
      <w:pPr>
        <w:widowControl w:val="0"/>
        <w:autoSpaceDE w:val="0"/>
        <w:autoSpaceDN w:val="0"/>
        <w:adjustRightInd w:val="0"/>
        <w:rPr>
          <w:rFonts w:asciiTheme="majorHAnsi" w:hAnsiTheme="majorHAnsi"/>
          <w:szCs w:val="22"/>
        </w:rPr>
      </w:pPr>
      <w:r>
        <w:rPr>
          <w:rFonts w:asciiTheme="majorHAnsi" w:hAnsiTheme="majorHAnsi"/>
          <w:szCs w:val="22"/>
        </w:rPr>
        <w:t xml:space="preserve">Met behulp van </w:t>
      </w:r>
      <w:r w:rsidR="00A71B99" w:rsidRPr="008413CC">
        <w:rPr>
          <w:rFonts w:asciiTheme="majorHAnsi" w:hAnsiTheme="majorHAnsi"/>
          <w:szCs w:val="22"/>
        </w:rPr>
        <w:t xml:space="preserve">literatuuronderzoek brachten we in kaart welke handvatten er geboden worden bij het bespreekbaar maken van stigmatisering. </w:t>
      </w:r>
    </w:p>
    <w:p w14:paraId="22876A9F" w14:textId="77777777" w:rsidR="00A71B99" w:rsidRPr="008413CC" w:rsidRDefault="00A71B99" w:rsidP="00A71B99">
      <w:pPr>
        <w:widowControl w:val="0"/>
        <w:autoSpaceDE w:val="0"/>
        <w:autoSpaceDN w:val="0"/>
        <w:adjustRightInd w:val="0"/>
        <w:rPr>
          <w:rFonts w:asciiTheme="majorHAnsi" w:hAnsiTheme="majorHAnsi" w:cs="Calibri"/>
          <w:szCs w:val="22"/>
        </w:rPr>
      </w:pPr>
      <w:r w:rsidRPr="008413CC">
        <w:rPr>
          <w:rFonts w:asciiTheme="majorHAnsi" w:hAnsiTheme="majorHAnsi"/>
          <w:szCs w:val="22"/>
        </w:rPr>
        <w:t>In het documentenonderzoek hebben we opleidingsdocumenten</w:t>
      </w:r>
      <w:r w:rsidR="009C496F">
        <w:rPr>
          <w:rStyle w:val="Voetnootmarkering"/>
          <w:rFonts w:asciiTheme="majorHAnsi" w:hAnsiTheme="majorHAnsi"/>
          <w:szCs w:val="22"/>
        </w:rPr>
        <w:t xml:space="preserve"> </w:t>
      </w:r>
      <w:r w:rsidR="009C496F">
        <w:rPr>
          <w:rFonts w:asciiTheme="majorHAnsi" w:hAnsiTheme="majorHAnsi"/>
          <w:szCs w:val="22"/>
        </w:rPr>
        <w:t xml:space="preserve"> </w:t>
      </w:r>
      <w:r w:rsidRPr="008413CC">
        <w:rPr>
          <w:rFonts w:asciiTheme="majorHAnsi" w:hAnsiTheme="majorHAnsi"/>
          <w:szCs w:val="22"/>
        </w:rPr>
        <w:t>opgevraagd en onderzocht van vier verschillende opleidingen die opleiden tot ervaringsdeskundige. Twee op HBO niveau en twee op MBO niveau. Aan de hand van die opleidingsdocumenten kregen we inzicht door welke doelstellingen de opleiding tot ervaringsdeskundige zich laat leiden.</w:t>
      </w:r>
    </w:p>
    <w:p w14:paraId="40121A9F" w14:textId="77777777" w:rsidR="00A71B99" w:rsidRPr="008413CC" w:rsidRDefault="00A71B99" w:rsidP="00A71B99">
      <w:pPr>
        <w:widowControl w:val="0"/>
        <w:autoSpaceDE w:val="0"/>
        <w:autoSpaceDN w:val="0"/>
        <w:adjustRightInd w:val="0"/>
        <w:rPr>
          <w:rFonts w:asciiTheme="majorHAnsi" w:hAnsiTheme="majorHAnsi" w:cs="Times"/>
          <w:szCs w:val="22"/>
        </w:rPr>
      </w:pPr>
      <w:r w:rsidRPr="008413CC">
        <w:rPr>
          <w:rFonts w:asciiTheme="majorHAnsi" w:hAnsiTheme="majorHAnsi" w:cs="Calibri"/>
          <w:szCs w:val="22"/>
        </w:rPr>
        <w:t>Het literatuuronderzoek en het brononderzoek reikte ons belangrijke informatie aan wat betreft de papieren werkelijkheid, maar aan de hand van de interviews kwamen we achter de levende werkelijkheid. Door ervaringsdeskundige</w:t>
      </w:r>
      <w:r w:rsidR="00E9262E">
        <w:rPr>
          <w:rFonts w:asciiTheme="majorHAnsi" w:hAnsiTheme="majorHAnsi" w:cs="Calibri"/>
          <w:szCs w:val="22"/>
        </w:rPr>
        <w:t xml:space="preserve"> (oud)</w:t>
      </w:r>
      <w:r w:rsidRPr="008413CC">
        <w:rPr>
          <w:rFonts w:asciiTheme="majorHAnsi" w:hAnsiTheme="majorHAnsi" w:cs="Calibri"/>
          <w:szCs w:val="22"/>
        </w:rPr>
        <w:t>studenten en docenten te interviewen onderzochten we de</w:t>
      </w:r>
      <w:r w:rsidRPr="008413CC">
        <w:rPr>
          <w:rFonts w:asciiTheme="majorHAnsi" w:hAnsiTheme="majorHAnsi" w:cs="Times"/>
          <w:szCs w:val="22"/>
        </w:rPr>
        <w:t xml:space="preserve"> wijze waarop studenten worden toegerust in het tegengaan van stigmatisering.</w:t>
      </w:r>
    </w:p>
    <w:p w14:paraId="3E751A61" w14:textId="77777777" w:rsidR="0053179B" w:rsidRDefault="0053179B" w:rsidP="00A71B99">
      <w:pPr>
        <w:rPr>
          <w:rFonts w:asciiTheme="majorHAnsi" w:hAnsiTheme="majorHAnsi"/>
          <w:szCs w:val="22"/>
        </w:rPr>
      </w:pPr>
    </w:p>
    <w:p w14:paraId="7A22CD66" w14:textId="77777777" w:rsidR="00A71B99" w:rsidRPr="008413CC" w:rsidRDefault="009C496F" w:rsidP="00A71B99">
      <w:pPr>
        <w:rPr>
          <w:rFonts w:asciiTheme="majorHAnsi" w:hAnsiTheme="majorHAnsi"/>
          <w:szCs w:val="22"/>
        </w:rPr>
      </w:pPr>
      <w:r>
        <w:rPr>
          <w:rFonts w:asciiTheme="majorHAnsi" w:hAnsiTheme="majorHAnsi"/>
          <w:szCs w:val="22"/>
        </w:rPr>
        <w:t>Vanuit het literatuuronderzoek is gebleken dat er niet</w:t>
      </w:r>
      <w:r w:rsidR="00A71B99" w:rsidRPr="008413CC">
        <w:rPr>
          <w:rFonts w:asciiTheme="majorHAnsi" w:hAnsiTheme="majorHAnsi"/>
          <w:szCs w:val="22"/>
        </w:rPr>
        <w:t xml:space="preserve"> één methodiek </w:t>
      </w:r>
      <w:r w:rsidR="00E9262E">
        <w:rPr>
          <w:rFonts w:asciiTheme="majorHAnsi" w:hAnsiTheme="majorHAnsi"/>
          <w:szCs w:val="22"/>
        </w:rPr>
        <w:t xml:space="preserve">is </w:t>
      </w:r>
      <w:r w:rsidR="00A71B99" w:rsidRPr="008413CC">
        <w:rPr>
          <w:rFonts w:asciiTheme="majorHAnsi" w:hAnsiTheme="majorHAnsi"/>
          <w:szCs w:val="22"/>
        </w:rPr>
        <w:t xml:space="preserve">die de ervaringsdeskundige handvatten kan geven om stigmabestrijding aan te pakken. Er zijn vele manieren, methoden, methodieken om kerntaak 3 uit te kunnen voeren. Het lijkt er vanuit het literatuuronderzoek op dat we niet kunnen zeggen dat het ontbreken van methoden (handvatten) stigmabestrijding in de weg kan staan. </w:t>
      </w:r>
    </w:p>
    <w:p w14:paraId="30A8921B" w14:textId="77777777" w:rsidR="00A71B99" w:rsidRDefault="009C496F" w:rsidP="00A71B99">
      <w:pPr>
        <w:rPr>
          <w:rFonts w:asciiTheme="majorHAnsi" w:hAnsiTheme="majorHAnsi"/>
          <w:szCs w:val="22"/>
        </w:rPr>
      </w:pPr>
      <w:r>
        <w:rPr>
          <w:rFonts w:asciiTheme="majorHAnsi" w:hAnsiTheme="majorHAnsi"/>
          <w:szCs w:val="22"/>
        </w:rPr>
        <w:t>Er is veel overlap</w:t>
      </w:r>
      <w:r w:rsidR="00A71B99" w:rsidRPr="008413CC">
        <w:rPr>
          <w:rFonts w:asciiTheme="majorHAnsi" w:hAnsiTheme="majorHAnsi"/>
          <w:szCs w:val="22"/>
        </w:rPr>
        <w:t xml:space="preserve"> tussen methodieken uit het literatuuronderzoek en methodieken die beschreven staan in de opleidingsdocumenten. Het valt op dat in alle opleidingsdocumenten stigma en stigmabestrijding een overeenkomend onderwerp is. De vraag of opleidingen aandacht besteden aan </w:t>
      </w:r>
      <w:r w:rsidR="00A71B99" w:rsidRPr="008413CC">
        <w:rPr>
          <w:rFonts w:asciiTheme="majorHAnsi" w:hAnsiTheme="majorHAnsi"/>
          <w:szCs w:val="22"/>
        </w:rPr>
        <w:lastRenderedPageBreak/>
        <w:t>stigma en stigmatisering kan dus met ja beantwoord worden. In de opleidingsdocumenten wordt veelal benoemd welke methoden er gebruikt worden in de lessen</w:t>
      </w:r>
      <w:r w:rsidR="00E9262E">
        <w:rPr>
          <w:rFonts w:asciiTheme="majorHAnsi" w:hAnsiTheme="majorHAnsi"/>
          <w:szCs w:val="22"/>
        </w:rPr>
        <w:t xml:space="preserve"> </w:t>
      </w:r>
      <w:r w:rsidR="00A71B99" w:rsidRPr="008413CC">
        <w:rPr>
          <w:rFonts w:asciiTheme="majorHAnsi" w:hAnsiTheme="majorHAnsi"/>
          <w:szCs w:val="22"/>
        </w:rPr>
        <w:t xml:space="preserve">maar er wordt niet concreet weergegeven op welke wijze hieraan handen en voeten wordt gegeven. </w:t>
      </w:r>
    </w:p>
    <w:p w14:paraId="6B41562F" w14:textId="77777777" w:rsidR="00CB5E35" w:rsidRDefault="009C496F" w:rsidP="00A71B99">
      <w:pPr>
        <w:rPr>
          <w:rFonts w:asciiTheme="majorHAnsi" w:hAnsiTheme="majorHAnsi"/>
          <w:szCs w:val="22"/>
        </w:rPr>
      </w:pPr>
      <w:r>
        <w:rPr>
          <w:rFonts w:asciiTheme="majorHAnsi" w:hAnsiTheme="majorHAnsi"/>
          <w:szCs w:val="22"/>
        </w:rPr>
        <w:t xml:space="preserve">Door middel van de interviews met ervaringsdeskundige (oud)studenten en docenten </w:t>
      </w:r>
      <w:r w:rsidR="00CB5E35">
        <w:rPr>
          <w:rFonts w:asciiTheme="majorHAnsi" w:hAnsiTheme="majorHAnsi"/>
          <w:szCs w:val="22"/>
        </w:rPr>
        <w:t>werd deze vraag beantwoord.</w:t>
      </w:r>
    </w:p>
    <w:p w14:paraId="15F97893" w14:textId="77777777" w:rsidR="00A71B99" w:rsidRDefault="009C496F" w:rsidP="00A71B99">
      <w:pPr>
        <w:rPr>
          <w:rFonts w:ascii="Calibri" w:hAnsi="Calibri"/>
          <w:lang w:eastAsia="nl-NL"/>
        </w:rPr>
      </w:pPr>
      <w:r>
        <w:rPr>
          <w:rFonts w:ascii="Calibri" w:hAnsi="Calibri"/>
          <w:lang w:eastAsia="nl-NL"/>
        </w:rPr>
        <w:t xml:space="preserve">Vanuit de interviews is duidelijk geworden dat stigma’s niet </w:t>
      </w:r>
      <w:r w:rsidR="00A71B99" w:rsidRPr="00A75053">
        <w:rPr>
          <w:rFonts w:ascii="Calibri" w:hAnsi="Calibri"/>
          <w:lang w:eastAsia="nl-NL"/>
        </w:rPr>
        <w:t>voorkomen</w:t>
      </w:r>
      <w:r>
        <w:rPr>
          <w:rFonts w:ascii="Calibri" w:hAnsi="Calibri"/>
          <w:lang w:eastAsia="nl-NL"/>
        </w:rPr>
        <w:t xml:space="preserve"> kunnen worden</w:t>
      </w:r>
      <w:r w:rsidR="00A71B99" w:rsidRPr="00A75053">
        <w:rPr>
          <w:rFonts w:ascii="Calibri" w:hAnsi="Calibri"/>
          <w:lang w:eastAsia="nl-NL"/>
        </w:rPr>
        <w:t xml:space="preserve">. </w:t>
      </w:r>
      <w:r w:rsidR="00A71B99">
        <w:rPr>
          <w:rFonts w:ascii="Calibri" w:hAnsi="Calibri"/>
          <w:lang w:eastAsia="nl-NL"/>
        </w:rPr>
        <w:t>Iedereen doet het, veelal onbewust. Het is van belang dat er bewustwording optreedt dat deze stigma’s er zijn. Uit de interviews blijkt dat de beste</w:t>
      </w:r>
      <w:r w:rsidR="00A71B99" w:rsidRPr="00A75053">
        <w:rPr>
          <w:rFonts w:ascii="Calibri" w:hAnsi="Calibri"/>
          <w:lang w:eastAsia="nl-NL"/>
        </w:rPr>
        <w:t xml:space="preserve"> manier om stigma</w:t>
      </w:r>
      <w:r w:rsidR="00A71B99">
        <w:rPr>
          <w:rFonts w:ascii="Calibri" w:hAnsi="Calibri"/>
          <w:lang w:eastAsia="nl-NL"/>
        </w:rPr>
        <w:t>’s</w:t>
      </w:r>
      <w:r w:rsidR="00A71B99" w:rsidRPr="00A75053">
        <w:rPr>
          <w:rFonts w:ascii="Calibri" w:hAnsi="Calibri"/>
          <w:lang w:eastAsia="nl-NL"/>
        </w:rPr>
        <w:t xml:space="preserve"> te bestrijden</w:t>
      </w:r>
      <w:r w:rsidR="00A71B99">
        <w:rPr>
          <w:rFonts w:ascii="Calibri" w:hAnsi="Calibri"/>
          <w:lang w:eastAsia="nl-NL"/>
        </w:rPr>
        <w:t xml:space="preserve"> </w:t>
      </w:r>
      <w:r w:rsidR="00A71B99" w:rsidRPr="00A75053">
        <w:rPr>
          <w:rFonts w:ascii="Calibri" w:hAnsi="Calibri"/>
          <w:lang w:eastAsia="nl-NL"/>
        </w:rPr>
        <w:t xml:space="preserve">het uitwisselen van ervaringen </w:t>
      </w:r>
      <w:r w:rsidR="00A71B99">
        <w:rPr>
          <w:rFonts w:ascii="Calibri" w:hAnsi="Calibri"/>
          <w:lang w:eastAsia="nl-NL"/>
        </w:rPr>
        <w:t>is en het met elkaar in gesprek te gaan.</w:t>
      </w:r>
    </w:p>
    <w:p w14:paraId="1E934CE3" w14:textId="046C8600" w:rsidR="00A71B99" w:rsidRDefault="00A71B99" w:rsidP="00A71B99">
      <w:pPr>
        <w:rPr>
          <w:rFonts w:ascii="Calibri" w:hAnsi="Calibri"/>
          <w:lang w:eastAsia="nl-NL"/>
        </w:rPr>
      </w:pPr>
      <w:r>
        <w:rPr>
          <w:rFonts w:ascii="Calibri" w:hAnsi="Calibri"/>
          <w:lang w:eastAsia="nl-NL"/>
        </w:rPr>
        <w:t xml:space="preserve">Uit de interviews met de studenten blijkt dat de handvatten die daarvoor nodig zijn </w:t>
      </w:r>
      <w:r>
        <w:rPr>
          <w:rFonts w:ascii="Calibri" w:eastAsia="Times New Roman" w:hAnsi="Calibri" w:cs="Segoe UI"/>
          <w:iCs/>
          <w:szCs w:val="20"/>
          <w:lang w:eastAsia="nl-NL"/>
        </w:rPr>
        <w:t>wel aan de orde komen binnen de o</w:t>
      </w:r>
      <w:r w:rsidR="00CD1B01">
        <w:rPr>
          <w:rFonts w:ascii="Calibri" w:eastAsia="Times New Roman" w:hAnsi="Calibri" w:cs="Segoe UI"/>
          <w:iCs/>
          <w:szCs w:val="20"/>
          <w:lang w:eastAsia="nl-NL"/>
        </w:rPr>
        <w:t>pleidingen, maar</w:t>
      </w:r>
      <w:r>
        <w:rPr>
          <w:rFonts w:ascii="Calibri" w:eastAsia="Times New Roman" w:hAnsi="Calibri" w:cs="Segoe UI"/>
          <w:iCs/>
          <w:szCs w:val="20"/>
          <w:lang w:eastAsia="nl-NL"/>
        </w:rPr>
        <w:t xml:space="preserve"> niet altijd even concreet zoals gewenst.</w:t>
      </w:r>
    </w:p>
    <w:p w14:paraId="13F95DC2" w14:textId="77777777" w:rsidR="00A71B99" w:rsidRPr="009C496F" w:rsidRDefault="00A71B99" w:rsidP="00A71B99">
      <w:pPr>
        <w:widowControl w:val="0"/>
        <w:autoSpaceDE w:val="0"/>
        <w:autoSpaceDN w:val="0"/>
        <w:adjustRightInd w:val="0"/>
        <w:rPr>
          <w:rFonts w:ascii="Calibri" w:hAnsi="Calibri"/>
          <w:lang w:eastAsia="nl-NL"/>
        </w:rPr>
      </w:pPr>
      <w:r>
        <w:rPr>
          <w:rFonts w:ascii="Calibri" w:hAnsi="Calibri"/>
          <w:lang w:eastAsia="nl-NL"/>
        </w:rPr>
        <w:t>Uit interviews met de docenten blijkt</w:t>
      </w:r>
      <w:r w:rsidR="006B7483">
        <w:rPr>
          <w:rFonts w:ascii="Calibri" w:hAnsi="Calibri"/>
          <w:lang w:eastAsia="nl-NL"/>
        </w:rPr>
        <w:t>,</w:t>
      </w:r>
      <w:r>
        <w:rPr>
          <w:rFonts w:ascii="Calibri" w:hAnsi="Calibri"/>
          <w:lang w:eastAsia="nl-NL"/>
        </w:rPr>
        <w:t xml:space="preserve"> dat de handvatten d</w:t>
      </w:r>
      <w:r w:rsidR="000914B6">
        <w:rPr>
          <w:rFonts w:ascii="Calibri" w:hAnsi="Calibri"/>
          <w:lang w:eastAsia="nl-NL"/>
        </w:rPr>
        <w:t>i</w:t>
      </w:r>
      <w:r>
        <w:rPr>
          <w:rFonts w:ascii="Calibri" w:hAnsi="Calibri"/>
          <w:lang w:eastAsia="nl-NL"/>
        </w:rPr>
        <w:t>e zij bieden vooral gericht zijn op het uitwisselen van ervaringen en het met elkaar in gesprek gaan. De docenten missen hierin wel het draagvlak in de maatschappij/praktijk. Stigmatiser</w:t>
      </w:r>
      <w:r w:rsidR="006B7483">
        <w:rPr>
          <w:rFonts w:ascii="Calibri" w:hAnsi="Calibri"/>
          <w:lang w:eastAsia="nl-NL"/>
        </w:rPr>
        <w:t xml:space="preserve">ing bespreekbaar maken is niet </w:t>
      </w:r>
      <w:r>
        <w:rPr>
          <w:rFonts w:ascii="Calibri" w:hAnsi="Calibri"/>
          <w:lang w:eastAsia="nl-NL"/>
        </w:rPr>
        <w:t>alleen een taak van de ervaringsdeskundige, maar moet breed gedragen worden.</w:t>
      </w:r>
    </w:p>
    <w:p w14:paraId="608EA547" w14:textId="3F679CD7" w:rsidR="00A71B99" w:rsidRPr="00A75053" w:rsidRDefault="00A71B99" w:rsidP="00A71B99">
      <w:pPr>
        <w:widowControl w:val="0"/>
        <w:autoSpaceDE w:val="0"/>
        <w:autoSpaceDN w:val="0"/>
        <w:adjustRightInd w:val="0"/>
        <w:rPr>
          <w:rFonts w:asciiTheme="majorHAnsi" w:hAnsiTheme="majorHAnsi"/>
          <w:sz w:val="24"/>
        </w:rPr>
      </w:pPr>
      <w:r w:rsidRPr="00A75053">
        <w:rPr>
          <w:rFonts w:ascii="Calibri" w:hAnsi="Calibri"/>
          <w:lang w:eastAsia="nl-NL"/>
        </w:rPr>
        <w:t>Met name in</w:t>
      </w:r>
      <w:r w:rsidR="00CD1B01">
        <w:rPr>
          <w:rFonts w:ascii="Calibri" w:hAnsi="Calibri"/>
          <w:lang w:eastAsia="nl-NL"/>
        </w:rPr>
        <w:t xml:space="preserve"> de praktijk komen studenten er</w:t>
      </w:r>
      <w:r w:rsidRPr="00A75053">
        <w:rPr>
          <w:rFonts w:ascii="Calibri" w:hAnsi="Calibri"/>
          <w:lang w:eastAsia="nl-NL"/>
        </w:rPr>
        <w:t>achter dat je ook als ervaringswerker gediscrimineerd en gestig</w:t>
      </w:r>
      <w:r w:rsidR="006B7483">
        <w:rPr>
          <w:rFonts w:ascii="Calibri" w:hAnsi="Calibri"/>
          <w:lang w:eastAsia="nl-NL"/>
        </w:rPr>
        <w:t>matiseerd wordt. Vragen als</w:t>
      </w:r>
      <w:r w:rsidRPr="00A75053">
        <w:rPr>
          <w:rFonts w:ascii="Calibri" w:hAnsi="Calibri"/>
          <w:lang w:eastAsia="nl-NL"/>
        </w:rPr>
        <w:t xml:space="preserve"> </w:t>
      </w:r>
      <w:r w:rsidR="006B7483">
        <w:rPr>
          <w:rFonts w:ascii="Calibri" w:hAnsi="Calibri"/>
          <w:lang w:eastAsia="nl-NL"/>
        </w:rPr>
        <w:t>‘K</w:t>
      </w:r>
      <w:r w:rsidRPr="00A75053">
        <w:rPr>
          <w:rFonts w:ascii="Calibri" w:hAnsi="Calibri"/>
          <w:lang w:eastAsia="nl-NL"/>
        </w:rPr>
        <w:t>un je het allemaal wel aan</w:t>
      </w:r>
      <w:r w:rsidR="006B7483">
        <w:rPr>
          <w:rFonts w:ascii="Calibri" w:hAnsi="Calibri"/>
          <w:lang w:eastAsia="nl-NL"/>
        </w:rPr>
        <w:t>?’, of ‘M</w:t>
      </w:r>
      <w:r w:rsidRPr="00A75053">
        <w:rPr>
          <w:rFonts w:ascii="Calibri" w:hAnsi="Calibri"/>
          <w:lang w:eastAsia="nl-NL"/>
        </w:rPr>
        <w:t>ogen wij jou dat wel vertellen</w:t>
      </w:r>
      <w:r w:rsidR="006B7483">
        <w:rPr>
          <w:rFonts w:ascii="Calibri" w:hAnsi="Calibri"/>
          <w:lang w:eastAsia="nl-NL"/>
        </w:rPr>
        <w:t xml:space="preserve">?’ </w:t>
      </w:r>
      <w:r w:rsidRPr="00A75053">
        <w:rPr>
          <w:rFonts w:ascii="Calibri" w:hAnsi="Calibri"/>
          <w:lang w:eastAsia="nl-NL"/>
        </w:rPr>
        <w:t>komen veelvuldig voor. Op het moment dat een ervarings</w:t>
      </w:r>
      <w:r w:rsidR="00CD1B01">
        <w:rPr>
          <w:rFonts w:ascii="Calibri" w:hAnsi="Calibri"/>
          <w:lang w:eastAsia="nl-NL"/>
        </w:rPr>
        <w:t>deskundige</w:t>
      </w:r>
      <w:r w:rsidRPr="00A75053">
        <w:rPr>
          <w:rFonts w:ascii="Calibri" w:hAnsi="Calibri"/>
          <w:lang w:eastAsia="nl-NL"/>
        </w:rPr>
        <w:t xml:space="preserve"> in een team komt werken</w:t>
      </w:r>
      <w:r w:rsidR="00536986">
        <w:rPr>
          <w:rFonts w:ascii="Calibri" w:hAnsi="Calibri"/>
          <w:lang w:eastAsia="nl-NL"/>
        </w:rPr>
        <w:t>,</w:t>
      </w:r>
      <w:r w:rsidRPr="00A75053">
        <w:rPr>
          <w:rFonts w:ascii="Calibri" w:hAnsi="Calibri"/>
          <w:lang w:eastAsia="nl-NL"/>
        </w:rPr>
        <w:t xml:space="preserve"> is het van belang dat het team hierop wordt voorbereid.</w:t>
      </w:r>
    </w:p>
    <w:p w14:paraId="5B6791C6" w14:textId="77777777" w:rsidR="00A71B99" w:rsidRDefault="00A71B99" w:rsidP="00A71B99">
      <w:pPr>
        <w:rPr>
          <w:rFonts w:ascii="Calibri" w:hAnsi="Calibri"/>
          <w:b/>
          <w:szCs w:val="22"/>
        </w:rPr>
      </w:pPr>
    </w:p>
    <w:p w14:paraId="37421BF4" w14:textId="2D81D168" w:rsidR="000315C4" w:rsidRDefault="006E4F68" w:rsidP="006E4F68">
      <w:pPr>
        <w:rPr>
          <w:rFonts w:ascii="Calibri" w:hAnsi="Calibri"/>
          <w:szCs w:val="22"/>
        </w:rPr>
      </w:pPr>
      <w:r>
        <w:rPr>
          <w:rFonts w:asciiTheme="majorHAnsi" w:hAnsiTheme="majorHAnsi"/>
          <w:szCs w:val="22"/>
        </w:rPr>
        <w:t xml:space="preserve">Er kan gezegd worden dat er </w:t>
      </w:r>
      <w:r>
        <w:rPr>
          <w:rFonts w:ascii="Calibri" w:hAnsi="Calibri"/>
          <w:szCs w:val="22"/>
        </w:rPr>
        <w:t>in het curriculum van de opleidingen aandacht is voor stigma en zelfstigma.</w:t>
      </w:r>
      <w:r w:rsidR="000315C4">
        <w:rPr>
          <w:rFonts w:ascii="Calibri" w:hAnsi="Calibri"/>
          <w:szCs w:val="22"/>
        </w:rPr>
        <w:t xml:space="preserve"> Binnen de opleidingen tot ervaringsdeskundige zijn er twee verschillende varianten hoe de leerlijn is opgebouwd. De ene opleiding hee</w:t>
      </w:r>
      <w:r w:rsidR="006F2AF9">
        <w:rPr>
          <w:rFonts w:ascii="Calibri" w:hAnsi="Calibri"/>
          <w:szCs w:val="22"/>
        </w:rPr>
        <w:t>ft ervaringsdeskundigheid</w:t>
      </w:r>
      <w:r w:rsidR="000315C4">
        <w:rPr>
          <w:rFonts w:ascii="Calibri" w:hAnsi="Calibri"/>
          <w:szCs w:val="22"/>
        </w:rPr>
        <w:t xml:space="preserve"> geïntegreerd binnen de reguliere SPH opleiding en de andere is helemaal gericht op ervaringsdeskundigheid</w:t>
      </w:r>
      <w:r w:rsidR="006F2AF9">
        <w:rPr>
          <w:rFonts w:ascii="Calibri" w:hAnsi="Calibri"/>
          <w:szCs w:val="22"/>
        </w:rPr>
        <w:t xml:space="preserve"> als een op zichzelf staand beroep. </w:t>
      </w:r>
      <w:r w:rsidR="000315C4">
        <w:rPr>
          <w:rFonts w:ascii="Calibri" w:hAnsi="Calibri"/>
          <w:szCs w:val="22"/>
        </w:rPr>
        <w:t>Deze twee verschillende leerlijnen steken anders in op stigmabestrijding.</w:t>
      </w:r>
      <w:r w:rsidR="006F2AF9">
        <w:rPr>
          <w:rFonts w:ascii="Calibri" w:hAnsi="Calibri"/>
          <w:szCs w:val="22"/>
        </w:rPr>
        <w:t xml:space="preserve"> </w:t>
      </w:r>
      <w:r w:rsidR="000315C4">
        <w:rPr>
          <w:rFonts w:ascii="Calibri" w:hAnsi="Calibri"/>
          <w:szCs w:val="22"/>
        </w:rPr>
        <w:t>Binnen de leerlijn waarbij ervaringsdeskundigheid geïntegreerd is leeft de gedachte dat stigmabestrijding het beste bestreden kan worden bij de b</w:t>
      </w:r>
      <w:r w:rsidR="006F2AF9">
        <w:rPr>
          <w:rFonts w:ascii="Calibri" w:hAnsi="Calibri"/>
          <w:szCs w:val="22"/>
        </w:rPr>
        <w:t>asis, wat de opleiding betekent. De andere leerlijn vindt dat stigmabestrijding het beste vorm</w:t>
      </w:r>
      <w:r w:rsidR="000315C4">
        <w:rPr>
          <w:rFonts w:ascii="Calibri" w:hAnsi="Calibri"/>
          <w:szCs w:val="22"/>
        </w:rPr>
        <w:t>gegeven kan worden d</w:t>
      </w:r>
      <w:r w:rsidR="0053179B">
        <w:rPr>
          <w:rFonts w:ascii="Calibri" w:hAnsi="Calibri"/>
          <w:szCs w:val="22"/>
        </w:rPr>
        <w:t>o</w:t>
      </w:r>
      <w:r w:rsidR="000315C4">
        <w:rPr>
          <w:rFonts w:ascii="Calibri" w:hAnsi="Calibri"/>
          <w:szCs w:val="22"/>
        </w:rPr>
        <w:t>or de ervaringsdeskundige toe te rusten binnen de specifieke opleiding tot ervaringsdeskundige.</w:t>
      </w:r>
    </w:p>
    <w:p w14:paraId="2FC72958" w14:textId="5436F15F" w:rsidR="000315C4" w:rsidRDefault="006F2AF9" w:rsidP="006E4F68">
      <w:pPr>
        <w:rPr>
          <w:rFonts w:ascii="Calibri" w:hAnsi="Calibri"/>
          <w:szCs w:val="22"/>
        </w:rPr>
      </w:pPr>
      <w:r>
        <w:rPr>
          <w:rFonts w:ascii="Calibri" w:hAnsi="Calibri"/>
          <w:szCs w:val="22"/>
        </w:rPr>
        <w:t xml:space="preserve">Bij alle onderzochte opleidingen leeft de overtuiging </w:t>
      </w:r>
      <w:r w:rsidR="000315C4">
        <w:rPr>
          <w:rFonts w:ascii="Calibri" w:hAnsi="Calibri"/>
          <w:szCs w:val="22"/>
        </w:rPr>
        <w:t xml:space="preserve">dat kwetsbaarheid gezien moet worden, maar dat ervaringsdeskundigheid niet </w:t>
      </w:r>
      <w:r>
        <w:rPr>
          <w:rFonts w:ascii="Calibri" w:hAnsi="Calibri"/>
          <w:szCs w:val="22"/>
        </w:rPr>
        <w:t>(</w:t>
      </w:r>
      <w:r w:rsidR="000315C4">
        <w:rPr>
          <w:rFonts w:ascii="Calibri" w:hAnsi="Calibri"/>
          <w:szCs w:val="22"/>
        </w:rPr>
        <w:t>te</w:t>
      </w:r>
      <w:r>
        <w:rPr>
          <w:rFonts w:ascii="Calibri" w:hAnsi="Calibri"/>
          <w:szCs w:val="22"/>
        </w:rPr>
        <w:t>)</w:t>
      </w:r>
      <w:r w:rsidR="000315C4">
        <w:rPr>
          <w:rFonts w:ascii="Calibri" w:hAnsi="Calibri"/>
          <w:szCs w:val="22"/>
        </w:rPr>
        <w:t xml:space="preserve"> exclusief gemaakt moet worden.</w:t>
      </w:r>
      <w:r w:rsidR="00F1582D">
        <w:rPr>
          <w:rFonts w:ascii="Calibri" w:hAnsi="Calibri"/>
          <w:szCs w:val="22"/>
        </w:rPr>
        <w:t xml:space="preserve"> Het is ook een gezamenlijke wens dat er bewustwording van stigma’s optreedt bij alle betrokken partijen, zowel de praktijk als de ervaringsdeskundige</w:t>
      </w:r>
      <w:r>
        <w:rPr>
          <w:rFonts w:ascii="Calibri" w:hAnsi="Calibri"/>
          <w:szCs w:val="22"/>
        </w:rPr>
        <w:t>,</w:t>
      </w:r>
      <w:r w:rsidR="00F1582D">
        <w:rPr>
          <w:rFonts w:ascii="Calibri" w:hAnsi="Calibri"/>
          <w:szCs w:val="22"/>
        </w:rPr>
        <w:t xml:space="preserve"> en dat ervaringskennis als een bron van kennis wordt gezien.</w:t>
      </w:r>
    </w:p>
    <w:p w14:paraId="4B482132" w14:textId="77777777" w:rsidR="00F1582D" w:rsidRDefault="00F1582D" w:rsidP="006E4F68">
      <w:pPr>
        <w:rPr>
          <w:rFonts w:ascii="Calibri" w:hAnsi="Calibri"/>
          <w:szCs w:val="22"/>
        </w:rPr>
      </w:pPr>
    </w:p>
    <w:p w14:paraId="1997202B" w14:textId="48FB5A4C" w:rsidR="006E4F68" w:rsidRPr="006E4F68" w:rsidRDefault="006E4F68" w:rsidP="006E4F68">
      <w:pPr>
        <w:rPr>
          <w:rFonts w:asciiTheme="majorHAnsi" w:hAnsiTheme="majorHAnsi"/>
          <w:szCs w:val="22"/>
        </w:rPr>
      </w:pPr>
      <w:r>
        <w:rPr>
          <w:rFonts w:ascii="Calibri" w:hAnsi="Calibri"/>
          <w:szCs w:val="22"/>
        </w:rPr>
        <w:t xml:space="preserve">Vanuit de interviews met de docenten wordt duidelijk dat stigmabestrijding een centraal thema is binnen de opleiding en vele methoden kent om de studenten hierin toe te rusten. </w:t>
      </w:r>
    </w:p>
    <w:p w14:paraId="5421495E" w14:textId="7E295D94" w:rsidR="006E4F68" w:rsidRDefault="006E4F68" w:rsidP="006E4F68">
      <w:pPr>
        <w:rPr>
          <w:rFonts w:ascii="Calibri" w:hAnsi="Calibri"/>
          <w:szCs w:val="22"/>
        </w:rPr>
      </w:pPr>
      <w:r>
        <w:rPr>
          <w:rFonts w:ascii="Calibri" w:hAnsi="Calibri"/>
          <w:lang w:eastAsia="nl-NL"/>
        </w:rPr>
        <w:t>H</w:t>
      </w:r>
      <w:r w:rsidRPr="00A75053">
        <w:rPr>
          <w:rFonts w:ascii="Calibri" w:hAnsi="Calibri"/>
          <w:lang w:eastAsia="nl-NL"/>
        </w:rPr>
        <w:t xml:space="preserve">et uitwisselen van ervaringen </w:t>
      </w:r>
      <w:r>
        <w:rPr>
          <w:rFonts w:ascii="Calibri" w:hAnsi="Calibri"/>
          <w:lang w:eastAsia="nl-NL"/>
        </w:rPr>
        <w:t xml:space="preserve">en het met elkaar in gesprek gaan zijn volgens de docenten de beste methoden voor stigmabestrijding. </w:t>
      </w:r>
      <w:r>
        <w:rPr>
          <w:rFonts w:ascii="Calibri" w:hAnsi="Calibri"/>
          <w:szCs w:val="22"/>
        </w:rPr>
        <w:t xml:space="preserve">Vanuit de interviews met ervaringsdeskundige (oud)studenten is het beeld te divers om een eenduidige conclusie te trekken. Deze varieert tussen weinig handvatten tot voldoende handvatten. Er kan gesteld worden dat het thema stigma en zelfstigma direct en indirect aan de orde komt binnen de opleiding. </w:t>
      </w:r>
    </w:p>
    <w:p w14:paraId="13F7F805" w14:textId="77777777" w:rsidR="006E4F68" w:rsidRDefault="006E4F68" w:rsidP="006E4F68">
      <w:pPr>
        <w:rPr>
          <w:rFonts w:asciiTheme="majorHAnsi" w:hAnsiTheme="majorHAnsi"/>
          <w:szCs w:val="22"/>
        </w:rPr>
      </w:pPr>
    </w:p>
    <w:p w14:paraId="1C0873CB" w14:textId="7F4D5DC7" w:rsidR="006E4F68" w:rsidRDefault="006F2AF9" w:rsidP="006E4F68">
      <w:pPr>
        <w:rPr>
          <w:rFonts w:asciiTheme="majorHAnsi" w:hAnsiTheme="majorHAnsi"/>
          <w:szCs w:val="22"/>
        </w:rPr>
      </w:pPr>
      <w:r>
        <w:rPr>
          <w:rFonts w:asciiTheme="majorHAnsi" w:hAnsiTheme="majorHAnsi"/>
          <w:szCs w:val="22"/>
        </w:rPr>
        <w:t xml:space="preserve">Gebaseerd op het onderzoek geven wij de opdrachtgever de volgende aanbevelingen mee: </w:t>
      </w:r>
    </w:p>
    <w:p w14:paraId="0B4EE1A8" w14:textId="77777777" w:rsidR="006E4F68" w:rsidRDefault="006E4F68" w:rsidP="006E4F68">
      <w:pPr>
        <w:rPr>
          <w:rFonts w:asciiTheme="majorHAnsi" w:hAnsiTheme="majorHAnsi"/>
          <w:szCs w:val="22"/>
        </w:rPr>
      </w:pPr>
    </w:p>
    <w:p w14:paraId="6C339244" w14:textId="77777777" w:rsidR="006E4F68" w:rsidRPr="00523786" w:rsidRDefault="006E4F68" w:rsidP="006E4F68">
      <w:pPr>
        <w:pStyle w:val="Lijstalinea"/>
        <w:numPr>
          <w:ilvl w:val="0"/>
          <w:numId w:val="2"/>
        </w:numPr>
        <w:rPr>
          <w:rFonts w:asciiTheme="majorHAnsi" w:hAnsiTheme="majorHAnsi"/>
          <w:szCs w:val="22"/>
        </w:rPr>
      </w:pPr>
      <w:r>
        <w:rPr>
          <w:rFonts w:asciiTheme="majorHAnsi" w:hAnsiTheme="majorHAnsi"/>
          <w:szCs w:val="22"/>
        </w:rPr>
        <w:t>Verder onderzoek</w:t>
      </w:r>
      <w:r w:rsidRPr="00523786">
        <w:rPr>
          <w:rFonts w:asciiTheme="majorHAnsi" w:hAnsiTheme="majorHAnsi"/>
          <w:szCs w:val="22"/>
        </w:rPr>
        <w:t xml:space="preserve"> naar de mogelijkheden en beperkingen van het integreren van ervaringskennis binnen de reguliere sociale opleidingen. </w:t>
      </w:r>
    </w:p>
    <w:p w14:paraId="117F294D" w14:textId="77777777" w:rsidR="006E4F68" w:rsidRDefault="006E4F68" w:rsidP="006E4F68">
      <w:pPr>
        <w:pStyle w:val="Lijstalinea"/>
        <w:numPr>
          <w:ilvl w:val="0"/>
          <w:numId w:val="2"/>
        </w:numPr>
        <w:rPr>
          <w:rFonts w:asciiTheme="majorHAnsi" w:hAnsiTheme="majorHAnsi"/>
          <w:szCs w:val="22"/>
        </w:rPr>
      </w:pPr>
      <w:r>
        <w:rPr>
          <w:rFonts w:asciiTheme="majorHAnsi" w:hAnsiTheme="majorHAnsi"/>
          <w:szCs w:val="22"/>
        </w:rPr>
        <w:t>Ga niet voorbij aan kwetsbaarheid maar maak ervaringsdeskundigheid ook niet (te) exclusief.</w:t>
      </w:r>
    </w:p>
    <w:p w14:paraId="5A7D1D84" w14:textId="416A54DC" w:rsidR="006F2AF9" w:rsidRDefault="006E4F68" w:rsidP="006F2AF9">
      <w:pPr>
        <w:pStyle w:val="Lijstalinea"/>
        <w:numPr>
          <w:ilvl w:val="0"/>
          <w:numId w:val="2"/>
        </w:numPr>
        <w:rPr>
          <w:rFonts w:asciiTheme="majorHAnsi" w:hAnsiTheme="majorHAnsi"/>
          <w:szCs w:val="22"/>
        </w:rPr>
      </w:pPr>
      <w:r>
        <w:rPr>
          <w:rFonts w:asciiTheme="majorHAnsi" w:hAnsiTheme="majorHAnsi"/>
          <w:szCs w:val="22"/>
        </w:rPr>
        <w:t>Creëer algemene bewustwording dat ervaringskennis een bron van kennis is. Zorg voor balans in aandacht voor</w:t>
      </w:r>
      <w:r w:rsidRPr="00DC0E3B">
        <w:rPr>
          <w:rFonts w:asciiTheme="majorHAnsi" w:hAnsiTheme="majorHAnsi"/>
          <w:szCs w:val="22"/>
        </w:rPr>
        <w:t xml:space="preserve"> de gestigmatiseerde </w:t>
      </w:r>
      <w:r>
        <w:rPr>
          <w:rFonts w:asciiTheme="majorHAnsi" w:hAnsiTheme="majorHAnsi"/>
          <w:szCs w:val="22"/>
        </w:rPr>
        <w:t xml:space="preserve">en </w:t>
      </w:r>
      <w:r w:rsidRPr="00DC0E3B">
        <w:rPr>
          <w:rFonts w:asciiTheme="majorHAnsi" w:hAnsiTheme="majorHAnsi"/>
          <w:szCs w:val="22"/>
        </w:rPr>
        <w:t xml:space="preserve">de stigmatiserende. </w:t>
      </w:r>
      <w:r>
        <w:rPr>
          <w:rFonts w:asciiTheme="majorHAnsi" w:hAnsiTheme="majorHAnsi"/>
          <w:szCs w:val="22"/>
        </w:rPr>
        <w:t>Waardoor de nadruk op samen valt.</w:t>
      </w:r>
    </w:p>
    <w:p w14:paraId="684B5846" w14:textId="77777777" w:rsidR="0053179B" w:rsidRDefault="0053179B" w:rsidP="0053179B">
      <w:pPr>
        <w:pStyle w:val="Lijstalinea"/>
        <w:rPr>
          <w:rFonts w:asciiTheme="majorHAnsi" w:hAnsiTheme="majorHAnsi"/>
          <w:szCs w:val="22"/>
        </w:rPr>
      </w:pPr>
    </w:p>
    <w:p w14:paraId="27464A86" w14:textId="77777777" w:rsidR="006F2AF9" w:rsidRPr="006F2AF9" w:rsidRDefault="006F2AF9" w:rsidP="006F2AF9">
      <w:pPr>
        <w:rPr>
          <w:rFonts w:asciiTheme="majorHAnsi" w:hAnsiTheme="majorHAnsi"/>
          <w:szCs w:val="22"/>
        </w:rPr>
      </w:pPr>
    </w:p>
    <w:p w14:paraId="6044FC69" w14:textId="23A093EA" w:rsidR="00FE12DD" w:rsidRDefault="00A25B18" w:rsidP="006456C3">
      <w:pPr>
        <w:widowControl w:val="0"/>
        <w:autoSpaceDE w:val="0"/>
        <w:autoSpaceDN w:val="0"/>
        <w:adjustRightInd w:val="0"/>
        <w:ind w:firstLine="720"/>
        <w:jc w:val="right"/>
        <w:rPr>
          <w:rFonts w:asciiTheme="majorHAnsi" w:hAnsiTheme="majorHAnsi" w:cs="Calibri"/>
          <w:b/>
          <w:bCs/>
          <w:i/>
          <w:iCs/>
          <w:color w:val="8BA271"/>
          <w:sz w:val="32"/>
          <w:szCs w:val="32"/>
        </w:rPr>
      </w:pPr>
      <w:r w:rsidRPr="008413CC">
        <w:rPr>
          <w:rFonts w:asciiTheme="majorHAnsi" w:hAnsiTheme="majorHAnsi" w:cs="Times"/>
          <w:noProof/>
          <w:sz w:val="24"/>
          <w:lang w:eastAsia="nl-NL"/>
        </w:rPr>
        <w:lastRenderedPageBreak/>
        <w:drawing>
          <wp:inline distT="0" distB="0" distL="0" distR="0" wp14:anchorId="7481956A" wp14:editId="2A4E08BB">
            <wp:extent cx="4917440" cy="20320"/>
            <wp:effectExtent l="0" t="0" r="1016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r w:rsidRPr="008413CC">
        <w:rPr>
          <w:rFonts w:asciiTheme="majorHAnsi" w:hAnsiTheme="majorHAnsi" w:cs="Calibri"/>
          <w:b/>
          <w:bCs/>
          <w:i/>
          <w:iCs/>
          <w:color w:val="8BA271"/>
          <w:sz w:val="32"/>
          <w:szCs w:val="32"/>
        </w:rPr>
        <w:t>INHOUDSOPGAVE</w:t>
      </w:r>
    </w:p>
    <w:p w14:paraId="3F2CE113" w14:textId="77777777" w:rsidR="00FE12DD" w:rsidRDefault="00FE12DD" w:rsidP="007715F4">
      <w:pPr>
        <w:rPr>
          <w:rFonts w:asciiTheme="majorHAnsi" w:hAnsiTheme="majorHAnsi"/>
          <w:b/>
          <w:szCs w:val="22"/>
        </w:rPr>
      </w:pPr>
    </w:p>
    <w:p w14:paraId="2F3828B2" w14:textId="77777777" w:rsidR="00AC459C" w:rsidRDefault="003A4580" w:rsidP="007715F4">
      <w:pPr>
        <w:rPr>
          <w:rFonts w:asciiTheme="majorHAnsi" w:hAnsiTheme="majorHAnsi"/>
          <w:b/>
          <w:sz w:val="28"/>
          <w:szCs w:val="28"/>
        </w:rPr>
      </w:pPr>
      <w:r w:rsidRPr="005A1B80">
        <w:rPr>
          <w:rFonts w:asciiTheme="majorHAnsi" w:hAnsiTheme="majorHAnsi"/>
          <w:b/>
          <w:sz w:val="28"/>
          <w:szCs w:val="28"/>
        </w:rPr>
        <w:t>Deel A. Verantwoording</w:t>
      </w:r>
    </w:p>
    <w:p w14:paraId="7CA506F5" w14:textId="368F8CC9" w:rsidR="00A73DB4" w:rsidRPr="00AC459C" w:rsidRDefault="00AC459C" w:rsidP="007715F4">
      <w:pPr>
        <w:rPr>
          <w:rFonts w:asciiTheme="majorHAnsi" w:hAnsiTheme="majorHAnsi"/>
          <w:szCs w:val="22"/>
        </w:rPr>
      </w:pPr>
      <w:r w:rsidRPr="00AC459C">
        <w:rPr>
          <w:rFonts w:asciiTheme="majorHAnsi" w:hAnsiTheme="majorHAnsi"/>
          <w:szCs w:val="22"/>
        </w:rPr>
        <w:t>Inleiding</w:t>
      </w:r>
      <w:r w:rsidRPr="00AC459C">
        <w:rPr>
          <w:szCs w:val="22"/>
        </w:rPr>
        <w:ptab w:relativeTo="margin" w:alignment="right" w:leader="dot"/>
      </w:r>
      <w:r>
        <w:rPr>
          <w:szCs w:val="22"/>
        </w:rPr>
        <w:t>9</w:t>
      </w:r>
      <w:r w:rsidR="003A4356" w:rsidRPr="00AC459C">
        <w:rPr>
          <w:rFonts w:asciiTheme="majorHAnsi" w:hAnsiTheme="majorHAnsi"/>
          <w:szCs w:val="22"/>
        </w:rPr>
        <w:tab/>
      </w:r>
      <w:r w:rsidR="003A4356" w:rsidRPr="00AC459C">
        <w:rPr>
          <w:rFonts w:asciiTheme="majorHAnsi" w:hAnsiTheme="majorHAnsi"/>
          <w:szCs w:val="22"/>
        </w:rPr>
        <w:tab/>
      </w:r>
      <w:r w:rsidR="003A4356" w:rsidRPr="00AC459C">
        <w:rPr>
          <w:rFonts w:asciiTheme="majorHAnsi" w:hAnsiTheme="majorHAnsi"/>
          <w:szCs w:val="22"/>
        </w:rPr>
        <w:tab/>
      </w:r>
      <w:r w:rsidR="003A4356" w:rsidRPr="00AC459C">
        <w:rPr>
          <w:rFonts w:asciiTheme="majorHAnsi" w:hAnsiTheme="majorHAnsi"/>
          <w:szCs w:val="22"/>
        </w:rPr>
        <w:tab/>
      </w:r>
      <w:r w:rsidR="003A4356" w:rsidRPr="00AC459C">
        <w:rPr>
          <w:rFonts w:asciiTheme="majorHAnsi" w:hAnsiTheme="majorHAnsi"/>
          <w:szCs w:val="22"/>
        </w:rPr>
        <w:tab/>
      </w:r>
      <w:r w:rsidR="003A4356" w:rsidRPr="00AC459C">
        <w:rPr>
          <w:rFonts w:asciiTheme="majorHAnsi" w:hAnsiTheme="majorHAnsi"/>
          <w:szCs w:val="22"/>
        </w:rPr>
        <w:tab/>
      </w:r>
      <w:r w:rsidR="003A4356" w:rsidRPr="00AC459C">
        <w:rPr>
          <w:rFonts w:asciiTheme="majorHAnsi" w:hAnsiTheme="majorHAnsi"/>
          <w:szCs w:val="22"/>
        </w:rPr>
        <w:tab/>
      </w:r>
      <w:r w:rsidR="003A4356" w:rsidRPr="00AC459C">
        <w:rPr>
          <w:rFonts w:asciiTheme="majorHAnsi" w:hAnsiTheme="majorHAnsi"/>
          <w:szCs w:val="22"/>
        </w:rPr>
        <w:tab/>
      </w:r>
    </w:p>
    <w:p w14:paraId="6208F191" w14:textId="67D0A36C" w:rsidR="00A73DB4" w:rsidRPr="005A1B80" w:rsidRDefault="00CD1B01" w:rsidP="007715F4">
      <w:pPr>
        <w:rPr>
          <w:rFonts w:asciiTheme="majorHAnsi" w:hAnsiTheme="majorHAnsi"/>
          <w:b/>
          <w:szCs w:val="22"/>
        </w:rPr>
      </w:pPr>
      <w:r w:rsidRPr="005A1B80">
        <w:rPr>
          <w:rFonts w:asciiTheme="majorHAnsi" w:hAnsiTheme="majorHAnsi"/>
          <w:b/>
          <w:szCs w:val="22"/>
        </w:rPr>
        <w:t>Hoofdstuk 1. Aanleiding &amp; p</w:t>
      </w:r>
      <w:r w:rsidR="003A4580" w:rsidRPr="005A1B80">
        <w:rPr>
          <w:rFonts w:asciiTheme="majorHAnsi" w:hAnsiTheme="majorHAnsi"/>
          <w:b/>
          <w:szCs w:val="22"/>
        </w:rPr>
        <w:t>robleembeschrijvin</w:t>
      </w:r>
      <w:r w:rsidR="00FE12DD" w:rsidRPr="005A1B80">
        <w:rPr>
          <w:rFonts w:asciiTheme="majorHAnsi" w:hAnsiTheme="majorHAnsi"/>
          <w:b/>
          <w:szCs w:val="22"/>
        </w:rPr>
        <w:t>g</w:t>
      </w:r>
      <w:r w:rsidR="00FE12DD" w:rsidRPr="005A1B80">
        <w:rPr>
          <w:b/>
        </w:rPr>
        <w:ptab w:relativeTo="margin" w:alignment="right" w:leader="dot"/>
      </w:r>
      <w:r w:rsidR="00AC459C">
        <w:rPr>
          <w:rFonts w:asciiTheme="majorHAnsi" w:hAnsiTheme="majorHAnsi"/>
          <w:b/>
          <w:szCs w:val="22"/>
        </w:rPr>
        <w:t>10</w:t>
      </w:r>
    </w:p>
    <w:p w14:paraId="564F081D" w14:textId="6C720690" w:rsidR="003A4356" w:rsidRPr="008413CC" w:rsidRDefault="003A4356" w:rsidP="007715F4">
      <w:pPr>
        <w:rPr>
          <w:rFonts w:asciiTheme="majorHAnsi" w:hAnsiTheme="majorHAnsi"/>
          <w:szCs w:val="22"/>
        </w:rPr>
      </w:pPr>
      <w:r>
        <w:rPr>
          <w:rFonts w:asciiTheme="majorHAnsi" w:hAnsiTheme="majorHAnsi"/>
          <w:szCs w:val="22"/>
        </w:rPr>
        <w:tab/>
        <w:t>Inleiding</w:t>
      </w:r>
      <w:r w:rsidR="00FE12DD" w:rsidRPr="0035362F">
        <w:ptab w:relativeTo="margin" w:alignment="right" w:leader="dot"/>
      </w:r>
      <w:r w:rsidR="00AC459C">
        <w:t>10</w:t>
      </w:r>
    </w:p>
    <w:p w14:paraId="7EF5E471" w14:textId="63063490" w:rsidR="006C2793" w:rsidRPr="008413CC" w:rsidRDefault="003A4580" w:rsidP="007715F4">
      <w:pPr>
        <w:rPr>
          <w:rFonts w:asciiTheme="majorHAnsi" w:hAnsiTheme="majorHAnsi"/>
          <w:szCs w:val="22"/>
        </w:rPr>
      </w:pPr>
      <w:r w:rsidRPr="008413CC">
        <w:rPr>
          <w:rFonts w:asciiTheme="majorHAnsi" w:hAnsiTheme="majorHAnsi"/>
          <w:szCs w:val="22"/>
        </w:rPr>
        <w:tab/>
      </w:r>
      <w:r>
        <w:rPr>
          <w:rFonts w:asciiTheme="majorHAnsi" w:hAnsiTheme="majorHAnsi"/>
          <w:szCs w:val="22"/>
        </w:rPr>
        <w:t>§ 1.1 Aanleiding</w:t>
      </w:r>
      <w:r w:rsidR="00CD1B01">
        <w:rPr>
          <w:rFonts w:asciiTheme="majorHAnsi" w:hAnsiTheme="majorHAnsi"/>
          <w:szCs w:val="22"/>
        </w:rPr>
        <w:t xml:space="preserve"> &amp; p</w:t>
      </w:r>
      <w:r w:rsidRPr="008413CC">
        <w:rPr>
          <w:rFonts w:asciiTheme="majorHAnsi" w:hAnsiTheme="majorHAnsi"/>
          <w:szCs w:val="22"/>
        </w:rPr>
        <w:t>robleemstelling</w:t>
      </w:r>
      <w:r w:rsidR="00FE12DD" w:rsidRPr="0035362F">
        <w:ptab w:relativeTo="margin" w:alignment="right" w:leader="dot"/>
      </w:r>
      <w:r w:rsidR="00AC459C">
        <w:t>10</w:t>
      </w:r>
      <w:r w:rsidR="003A4356">
        <w:rPr>
          <w:rFonts w:asciiTheme="majorHAnsi" w:hAnsiTheme="majorHAnsi"/>
          <w:szCs w:val="22"/>
        </w:rPr>
        <w:tab/>
      </w:r>
      <w:r>
        <w:rPr>
          <w:rFonts w:asciiTheme="majorHAnsi" w:hAnsiTheme="majorHAnsi"/>
          <w:szCs w:val="22"/>
        </w:rPr>
        <w:t>§</w:t>
      </w:r>
      <w:r w:rsidRPr="008413CC">
        <w:rPr>
          <w:rFonts w:asciiTheme="majorHAnsi" w:hAnsiTheme="majorHAnsi"/>
          <w:szCs w:val="22"/>
        </w:rPr>
        <w:t xml:space="preserve"> 1.2 Samenvatting</w:t>
      </w:r>
      <w:r w:rsidR="00FE12DD" w:rsidRPr="0035362F">
        <w:ptab w:relativeTo="margin" w:alignment="right" w:leader="dot"/>
      </w:r>
      <w:r w:rsidR="00AC459C">
        <w:t>11</w:t>
      </w:r>
    </w:p>
    <w:p w14:paraId="3A49CF18" w14:textId="77777777" w:rsidR="008B1CB0" w:rsidRPr="008413CC" w:rsidRDefault="003A4580" w:rsidP="007715F4">
      <w:pPr>
        <w:rPr>
          <w:rFonts w:asciiTheme="majorHAnsi" w:hAnsiTheme="majorHAnsi"/>
          <w:szCs w:val="22"/>
        </w:rPr>
      </w:pPr>
      <w:r w:rsidRPr="008413CC">
        <w:rPr>
          <w:rFonts w:asciiTheme="majorHAnsi" w:hAnsiTheme="majorHAnsi"/>
          <w:szCs w:val="22"/>
        </w:rPr>
        <w:tab/>
      </w:r>
    </w:p>
    <w:p w14:paraId="3C9A91ED" w14:textId="34E3EEC2" w:rsidR="00A73DB4" w:rsidRPr="005A1B80" w:rsidRDefault="00CD1B01" w:rsidP="00FE12DD">
      <w:pPr>
        <w:pBdr>
          <w:between w:val="dashSmallGap" w:sz="4" w:space="1" w:color="auto"/>
        </w:pBdr>
        <w:rPr>
          <w:rFonts w:asciiTheme="majorHAnsi" w:hAnsiTheme="majorHAnsi"/>
          <w:b/>
          <w:szCs w:val="22"/>
        </w:rPr>
      </w:pPr>
      <w:r w:rsidRPr="005A1B80">
        <w:rPr>
          <w:rFonts w:asciiTheme="majorHAnsi" w:hAnsiTheme="majorHAnsi"/>
          <w:b/>
          <w:szCs w:val="22"/>
        </w:rPr>
        <w:t>Hoofdstuk 2. Onderzoeksvraag, deelvragen &amp; d</w:t>
      </w:r>
      <w:r w:rsidR="003A4580" w:rsidRPr="005A1B80">
        <w:rPr>
          <w:rFonts w:asciiTheme="majorHAnsi" w:hAnsiTheme="majorHAnsi"/>
          <w:b/>
          <w:szCs w:val="22"/>
        </w:rPr>
        <w:t>oelstellingen</w:t>
      </w:r>
      <w:r w:rsidR="00FE12DD" w:rsidRPr="005A1B80">
        <w:rPr>
          <w:b/>
        </w:rPr>
        <w:ptab w:relativeTo="margin" w:alignment="right" w:leader="dot"/>
      </w:r>
      <w:r w:rsidR="00FE12DD" w:rsidRPr="005A1B80">
        <w:rPr>
          <w:b/>
        </w:rPr>
        <w:t>1</w:t>
      </w:r>
      <w:r w:rsidR="00853914">
        <w:rPr>
          <w:b/>
        </w:rPr>
        <w:t>3</w:t>
      </w:r>
    </w:p>
    <w:p w14:paraId="417C79D6" w14:textId="1052A2C2" w:rsidR="003A4356" w:rsidRPr="008413CC" w:rsidRDefault="003A4356" w:rsidP="007715F4">
      <w:pPr>
        <w:rPr>
          <w:rFonts w:asciiTheme="majorHAnsi" w:hAnsiTheme="majorHAnsi"/>
          <w:szCs w:val="22"/>
        </w:rPr>
      </w:pPr>
      <w:r>
        <w:rPr>
          <w:rFonts w:asciiTheme="majorHAnsi" w:hAnsiTheme="majorHAnsi"/>
          <w:szCs w:val="22"/>
        </w:rPr>
        <w:tab/>
        <w:t>Inleiding</w:t>
      </w:r>
      <w:r w:rsidR="00FE12DD" w:rsidRPr="0035362F">
        <w:ptab w:relativeTo="margin" w:alignment="right" w:leader="dot"/>
      </w:r>
      <w:r w:rsidR="00853914">
        <w:t>13</w:t>
      </w:r>
    </w:p>
    <w:p w14:paraId="10DD1282" w14:textId="5EE8D05C" w:rsidR="00A73DB4" w:rsidRPr="008413CC" w:rsidRDefault="003A4580" w:rsidP="007715F4">
      <w:pPr>
        <w:rPr>
          <w:rFonts w:asciiTheme="majorHAnsi" w:hAnsiTheme="majorHAnsi"/>
          <w:szCs w:val="22"/>
        </w:rPr>
      </w:pPr>
      <w:r w:rsidRPr="008413CC">
        <w:rPr>
          <w:rFonts w:asciiTheme="majorHAnsi" w:hAnsiTheme="majorHAnsi"/>
          <w:szCs w:val="22"/>
        </w:rPr>
        <w:tab/>
      </w:r>
      <w:r>
        <w:rPr>
          <w:rFonts w:asciiTheme="majorHAnsi" w:hAnsiTheme="majorHAnsi"/>
          <w:szCs w:val="22"/>
        </w:rPr>
        <w:t>§</w:t>
      </w:r>
      <w:r w:rsidRPr="008413CC">
        <w:rPr>
          <w:rFonts w:asciiTheme="majorHAnsi" w:hAnsiTheme="majorHAnsi"/>
          <w:szCs w:val="22"/>
        </w:rPr>
        <w:t xml:space="preserve"> 2.1 Onderzoeksvraag</w:t>
      </w:r>
      <w:r w:rsidR="00FE12DD" w:rsidRPr="0035362F">
        <w:ptab w:relativeTo="margin" w:alignment="right" w:leader="dot"/>
      </w:r>
      <w:r w:rsidR="00853914">
        <w:t>13</w:t>
      </w:r>
    </w:p>
    <w:p w14:paraId="0C1BBDCD" w14:textId="01AFBC38" w:rsidR="00A73DB4" w:rsidRPr="008413CC" w:rsidRDefault="003A4580" w:rsidP="007715F4">
      <w:pPr>
        <w:rPr>
          <w:rFonts w:asciiTheme="majorHAnsi" w:hAnsiTheme="majorHAnsi"/>
          <w:szCs w:val="22"/>
        </w:rPr>
      </w:pPr>
      <w:r w:rsidRPr="008413CC">
        <w:rPr>
          <w:rFonts w:asciiTheme="majorHAnsi" w:hAnsiTheme="majorHAnsi"/>
          <w:szCs w:val="22"/>
        </w:rPr>
        <w:tab/>
      </w:r>
      <w:r>
        <w:rPr>
          <w:rFonts w:asciiTheme="majorHAnsi" w:hAnsiTheme="majorHAnsi"/>
          <w:szCs w:val="22"/>
        </w:rPr>
        <w:t>§</w:t>
      </w:r>
      <w:r w:rsidR="00CD1B01">
        <w:rPr>
          <w:rFonts w:asciiTheme="majorHAnsi" w:hAnsiTheme="majorHAnsi"/>
          <w:szCs w:val="22"/>
        </w:rPr>
        <w:t xml:space="preserve"> 2.2 Richtinggevende d</w:t>
      </w:r>
      <w:r w:rsidRPr="008413CC">
        <w:rPr>
          <w:rFonts w:asciiTheme="majorHAnsi" w:hAnsiTheme="majorHAnsi"/>
          <w:szCs w:val="22"/>
        </w:rPr>
        <w:t>eelvragen</w:t>
      </w:r>
      <w:r w:rsidR="00FE12DD" w:rsidRPr="0035362F">
        <w:ptab w:relativeTo="margin" w:alignment="right" w:leader="dot"/>
      </w:r>
      <w:r w:rsidR="00853914">
        <w:t>13</w:t>
      </w:r>
    </w:p>
    <w:p w14:paraId="1F4D1A45" w14:textId="66A790BD" w:rsidR="003A5DD9" w:rsidRPr="008413CC" w:rsidRDefault="003A4580" w:rsidP="007715F4">
      <w:pPr>
        <w:rPr>
          <w:rFonts w:asciiTheme="majorHAnsi" w:hAnsiTheme="majorHAnsi"/>
          <w:szCs w:val="22"/>
        </w:rPr>
      </w:pPr>
      <w:r w:rsidRPr="008413CC">
        <w:rPr>
          <w:rFonts w:asciiTheme="majorHAnsi" w:hAnsiTheme="majorHAnsi"/>
          <w:szCs w:val="22"/>
        </w:rPr>
        <w:tab/>
      </w:r>
      <w:r w:rsidRPr="008413CC">
        <w:rPr>
          <w:rFonts w:asciiTheme="majorHAnsi" w:hAnsiTheme="majorHAnsi"/>
          <w:szCs w:val="22"/>
        </w:rPr>
        <w:tab/>
      </w:r>
      <w:r>
        <w:rPr>
          <w:rFonts w:asciiTheme="majorHAnsi" w:hAnsiTheme="majorHAnsi"/>
          <w:szCs w:val="22"/>
        </w:rPr>
        <w:t>§</w:t>
      </w:r>
      <w:r w:rsidRPr="008413CC">
        <w:rPr>
          <w:rFonts w:asciiTheme="majorHAnsi" w:hAnsiTheme="majorHAnsi"/>
          <w:szCs w:val="22"/>
        </w:rPr>
        <w:t xml:space="preserve"> 2.2.1 Toelichting</w:t>
      </w:r>
      <w:r w:rsidR="00FE12DD" w:rsidRPr="0035362F">
        <w:ptab w:relativeTo="margin" w:alignment="right" w:leader="dot"/>
      </w:r>
      <w:r w:rsidR="00853914">
        <w:t>13</w:t>
      </w:r>
    </w:p>
    <w:p w14:paraId="6BF596C4" w14:textId="58797E43" w:rsidR="00CE0DFD" w:rsidRPr="008413CC" w:rsidRDefault="003A4580" w:rsidP="007715F4">
      <w:pPr>
        <w:rPr>
          <w:rFonts w:asciiTheme="majorHAnsi" w:hAnsiTheme="majorHAnsi"/>
          <w:szCs w:val="22"/>
        </w:rPr>
      </w:pPr>
      <w:r w:rsidRPr="008413CC">
        <w:rPr>
          <w:rFonts w:asciiTheme="majorHAnsi" w:hAnsiTheme="majorHAnsi"/>
          <w:szCs w:val="22"/>
        </w:rPr>
        <w:tab/>
      </w:r>
      <w:r>
        <w:rPr>
          <w:rFonts w:asciiTheme="majorHAnsi" w:hAnsiTheme="majorHAnsi"/>
          <w:szCs w:val="22"/>
        </w:rPr>
        <w:t>§</w:t>
      </w:r>
      <w:r w:rsidRPr="008413CC">
        <w:rPr>
          <w:rFonts w:asciiTheme="majorHAnsi" w:hAnsiTheme="majorHAnsi"/>
          <w:szCs w:val="22"/>
        </w:rPr>
        <w:t xml:space="preserve"> 2.3 Doel</w:t>
      </w:r>
      <w:r w:rsidR="00CD1B01">
        <w:rPr>
          <w:rFonts w:asciiTheme="majorHAnsi" w:hAnsiTheme="majorHAnsi"/>
          <w:szCs w:val="22"/>
        </w:rPr>
        <w:t>stellingen &amp; e</w:t>
      </w:r>
      <w:r w:rsidRPr="008413CC">
        <w:rPr>
          <w:rFonts w:asciiTheme="majorHAnsi" w:hAnsiTheme="majorHAnsi"/>
          <w:szCs w:val="22"/>
        </w:rPr>
        <w:t>indproduct</w:t>
      </w:r>
      <w:r w:rsidR="00FE12DD" w:rsidRPr="0035362F">
        <w:ptab w:relativeTo="margin" w:alignment="right" w:leader="dot"/>
      </w:r>
      <w:r w:rsidR="00853914">
        <w:t>13</w:t>
      </w:r>
    </w:p>
    <w:p w14:paraId="47A5C4E7" w14:textId="02CEE216" w:rsidR="006C2793" w:rsidRPr="008413CC" w:rsidRDefault="003A4580" w:rsidP="007715F4">
      <w:pPr>
        <w:rPr>
          <w:rFonts w:asciiTheme="majorHAnsi" w:hAnsiTheme="majorHAnsi"/>
          <w:szCs w:val="22"/>
        </w:rPr>
      </w:pPr>
      <w:r w:rsidRPr="008413CC">
        <w:rPr>
          <w:rFonts w:asciiTheme="majorHAnsi" w:hAnsiTheme="majorHAnsi"/>
          <w:szCs w:val="22"/>
        </w:rPr>
        <w:tab/>
      </w:r>
      <w:r>
        <w:rPr>
          <w:rFonts w:asciiTheme="majorHAnsi" w:hAnsiTheme="majorHAnsi"/>
          <w:szCs w:val="22"/>
        </w:rPr>
        <w:t>§</w:t>
      </w:r>
      <w:r w:rsidRPr="008413CC">
        <w:rPr>
          <w:rFonts w:asciiTheme="majorHAnsi" w:hAnsiTheme="majorHAnsi"/>
          <w:szCs w:val="22"/>
        </w:rPr>
        <w:t xml:space="preserve"> 2.4 Samenvatting</w:t>
      </w:r>
      <w:r w:rsidR="00FE12DD" w:rsidRPr="0035362F">
        <w:ptab w:relativeTo="margin" w:alignment="right" w:leader="dot"/>
      </w:r>
      <w:r w:rsidR="00853914">
        <w:t>14</w:t>
      </w:r>
    </w:p>
    <w:p w14:paraId="3D7FBABE" w14:textId="77777777" w:rsidR="00CE0DFD" w:rsidRPr="008413CC" w:rsidRDefault="003A4580" w:rsidP="007715F4">
      <w:pPr>
        <w:rPr>
          <w:rFonts w:asciiTheme="majorHAnsi" w:hAnsiTheme="majorHAnsi"/>
          <w:szCs w:val="22"/>
        </w:rPr>
      </w:pPr>
      <w:r w:rsidRPr="008413CC">
        <w:rPr>
          <w:rFonts w:asciiTheme="majorHAnsi" w:hAnsiTheme="majorHAnsi"/>
          <w:szCs w:val="22"/>
        </w:rPr>
        <w:tab/>
      </w:r>
    </w:p>
    <w:p w14:paraId="475A3966" w14:textId="5F53FF4B" w:rsidR="005A1B80" w:rsidRPr="005A1B80" w:rsidRDefault="003A4580" w:rsidP="007715F4">
      <w:pPr>
        <w:rPr>
          <w:b/>
        </w:rPr>
      </w:pPr>
      <w:r w:rsidRPr="005A1B80">
        <w:rPr>
          <w:rFonts w:asciiTheme="majorHAnsi" w:hAnsiTheme="majorHAnsi"/>
          <w:b/>
          <w:szCs w:val="22"/>
        </w:rPr>
        <w:t>Hoofdstuk 3. Onderzoeksmethoden</w:t>
      </w:r>
      <w:r w:rsidR="00FE12DD" w:rsidRPr="005A1B80">
        <w:rPr>
          <w:b/>
        </w:rPr>
        <w:ptab w:relativeTo="margin" w:alignment="right" w:leader="dot"/>
      </w:r>
      <w:r w:rsidR="00853914">
        <w:rPr>
          <w:b/>
        </w:rPr>
        <w:t>15</w:t>
      </w:r>
    </w:p>
    <w:p w14:paraId="77E0BDD1" w14:textId="241D27E8" w:rsidR="003A4356" w:rsidRPr="008413CC" w:rsidRDefault="005A1B80" w:rsidP="007715F4">
      <w:pPr>
        <w:rPr>
          <w:rFonts w:asciiTheme="majorHAnsi" w:hAnsiTheme="majorHAnsi"/>
          <w:szCs w:val="22"/>
        </w:rPr>
      </w:pPr>
      <w:r>
        <w:tab/>
      </w:r>
      <w:r w:rsidR="003A4356">
        <w:rPr>
          <w:rFonts w:asciiTheme="majorHAnsi" w:hAnsiTheme="majorHAnsi"/>
          <w:szCs w:val="22"/>
        </w:rPr>
        <w:t>Inleiding</w:t>
      </w:r>
      <w:r w:rsidR="00FE12DD" w:rsidRPr="0035362F">
        <w:ptab w:relativeTo="margin" w:alignment="right" w:leader="dot"/>
      </w:r>
      <w:r w:rsidR="00853914">
        <w:t>15</w:t>
      </w:r>
    </w:p>
    <w:p w14:paraId="045FCEF2" w14:textId="6BED11C2" w:rsidR="00CE0DFD" w:rsidRPr="008413CC" w:rsidRDefault="003A4580" w:rsidP="007715F4">
      <w:pPr>
        <w:rPr>
          <w:rFonts w:asciiTheme="majorHAnsi" w:hAnsiTheme="majorHAnsi"/>
          <w:szCs w:val="22"/>
        </w:rPr>
      </w:pPr>
      <w:r w:rsidRPr="008413CC">
        <w:rPr>
          <w:rFonts w:asciiTheme="majorHAnsi" w:hAnsiTheme="majorHAnsi"/>
          <w:szCs w:val="22"/>
        </w:rPr>
        <w:tab/>
      </w:r>
      <w:r>
        <w:rPr>
          <w:rFonts w:asciiTheme="majorHAnsi" w:hAnsiTheme="majorHAnsi"/>
          <w:szCs w:val="22"/>
        </w:rPr>
        <w:t>§</w:t>
      </w:r>
      <w:r w:rsidRPr="008413CC">
        <w:rPr>
          <w:rFonts w:asciiTheme="majorHAnsi" w:hAnsiTheme="majorHAnsi"/>
          <w:szCs w:val="22"/>
        </w:rPr>
        <w:t xml:space="preserve"> 3.1 Literatuuronderzoek</w:t>
      </w:r>
      <w:r w:rsidR="00FE12DD" w:rsidRPr="0035362F">
        <w:ptab w:relativeTo="margin" w:alignment="right" w:leader="dot"/>
      </w:r>
      <w:r w:rsidR="00853914">
        <w:t>15</w:t>
      </w:r>
      <w:r w:rsidRPr="008413CC">
        <w:rPr>
          <w:rFonts w:asciiTheme="majorHAnsi" w:hAnsiTheme="majorHAnsi"/>
          <w:szCs w:val="22"/>
        </w:rPr>
        <w:tab/>
      </w:r>
      <w:r>
        <w:rPr>
          <w:rFonts w:asciiTheme="majorHAnsi" w:hAnsiTheme="majorHAnsi"/>
          <w:szCs w:val="22"/>
        </w:rPr>
        <w:t>§</w:t>
      </w:r>
      <w:r w:rsidRPr="008413CC">
        <w:rPr>
          <w:rFonts w:asciiTheme="majorHAnsi" w:hAnsiTheme="majorHAnsi"/>
          <w:szCs w:val="22"/>
        </w:rPr>
        <w:t xml:space="preserve"> 3.1.1 Gegevensverzameling</w:t>
      </w:r>
      <w:r w:rsidR="00FE12DD" w:rsidRPr="0035362F">
        <w:ptab w:relativeTo="margin" w:alignment="right" w:leader="dot"/>
      </w:r>
      <w:r w:rsidR="00853914">
        <w:t>15</w:t>
      </w:r>
    </w:p>
    <w:p w14:paraId="6A92D7E1" w14:textId="24B1C2AC" w:rsidR="00A73DB4" w:rsidRPr="008413CC" w:rsidRDefault="003A4580" w:rsidP="007715F4">
      <w:pPr>
        <w:rPr>
          <w:rFonts w:asciiTheme="majorHAnsi" w:hAnsiTheme="majorHAnsi"/>
          <w:szCs w:val="22"/>
        </w:rPr>
      </w:pPr>
      <w:r w:rsidRPr="008413CC">
        <w:rPr>
          <w:rFonts w:asciiTheme="majorHAnsi" w:hAnsiTheme="majorHAnsi"/>
          <w:szCs w:val="22"/>
        </w:rPr>
        <w:tab/>
      </w:r>
      <w:r>
        <w:rPr>
          <w:rFonts w:asciiTheme="majorHAnsi" w:hAnsiTheme="majorHAnsi"/>
          <w:szCs w:val="22"/>
        </w:rPr>
        <w:t>§</w:t>
      </w:r>
      <w:r w:rsidRPr="008413CC">
        <w:rPr>
          <w:rFonts w:asciiTheme="majorHAnsi" w:hAnsiTheme="majorHAnsi"/>
          <w:szCs w:val="22"/>
        </w:rPr>
        <w:t xml:space="preserve"> 3.2 Documentenonderzoek</w:t>
      </w:r>
      <w:r w:rsidR="005A1B80" w:rsidRPr="0035362F">
        <w:ptab w:relativeTo="margin" w:alignment="right" w:leader="dot"/>
      </w:r>
      <w:r w:rsidR="00853914">
        <w:t>16</w:t>
      </w:r>
    </w:p>
    <w:p w14:paraId="1E70B4E6" w14:textId="7D53A355" w:rsidR="000A513E" w:rsidRPr="008413CC" w:rsidRDefault="003A4580" w:rsidP="00B148DF">
      <w:pPr>
        <w:ind w:left="720" w:firstLine="720"/>
        <w:rPr>
          <w:rFonts w:asciiTheme="majorHAnsi" w:hAnsiTheme="majorHAnsi"/>
          <w:szCs w:val="22"/>
        </w:rPr>
      </w:pPr>
      <w:r>
        <w:rPr>
          <w:rFonts w:asciiTheme="majorHAnsi" w:hAnsiTheme="majorHAnsi"/>
          <w:szCs w:val="22"/>
        </w:rPr>
        <w:t>§</w:t>
      </w:r>
      <w:r w:rsidRPr="008413CC">
        <w:rPr>
          <w:rFonts w:asciiTheme="majorHAnsi" w:hAnsiTheme="majorHAnsi"/>
          <w:szCs w:val="22"/>
        </w:rPr>
        <w:t xml:space="preserve"> 3.2.1 Gegevensverzameling </w:t>
      </w:r>
      <w:r w:rsidR="00CD1B01">
        <w:rPr>
          <w:rFonts w:asciiTheme="majorHAnsi" w:hAnsiTheme="majorHAnsi"/>
          <w:szCs w:val="22"/>
        </w:rPr>
        <w:t>&amp; b</w:t>
      </w:r>
      <w:r w:rsidRPr="008413CC">
        <w:rPr>
          <w:rFonts w:asciiTheme="majorHAnsi" w:hAnsiTheme="majorHAnsi"/>
          <w:szCs w:val="22"/>
        </w:rPr>
        <w:t>eperkingen</w:t>
      </w:r>
      <w:r w:rsidR="005A1B80" w:rsidRPr="0035362F">
        <w:ptab w:relativeTo="margin" w:alignment="right" w:leader="dot"/>
      </w:r>
      <w:r w:rsidR="00853914">
        <w:t>16</w:t>
      </w:r>
    </w:p>
    <w:p w14:paraId="62A93AF0" w14:textId="09834CC6" w:rsidR="00B84334" w:rsidRPr="008413CC" w:rsidRDefault="003A4580" w:rsidP="007715F4">
      <w:pPr>
        <w:rPr>
          <w:rFonts w:asciiTheme="majorHAnsi" w:hAnsiTheme="majorHAnsi"/>
          <w:szCs w:val="22"/>
        </w:rPr>
      </w:pPr>
      <w:r w:rsidRPr="008413CC">
        <w:rPr>
          <w:rFonts w:asciiTheme="majorHAnsi" w:hAnsiTheme="majorHAnsi"/>
          <w:szCs w:val="22"/>
        </w:rPr>
        <w:tab/>
      </w:r>
      <w:r>
        <w:rPr>
          <w:rFonts w:asciiTheme="majorHAnsi" w:hAnsiTheme="majorHAnsi"/>
          <w:szCs w:val="22"/>
        </w:rPr>
        <w:t>§</w:t>
      </w:r>
      <w:r w:rsidRPr="008413CC">
        <w:rPr>
          <w:rFonts w:asciiTheme="majorHAnsi" w:hAnsiTheme="majorHAnsi"/>
          <w:szCs w:val="22"/>
        </w:rPr>
        <w:t xml:space="preserve"> 3.3 Interviews</w:t>
      </w:r>
      <w:r w:rsidR="005A1B80" w:rsidRPr="0035362F">
        <w:ptab w:relativeTo="margin" w:alignment="right" w:leader="dot"/>
      </w:r>
      <w:r w:rsidR="00853914">
        <w:t>17</w:t>
      </w:r>
      <w:r w:rsidRPr="008413CC">
        <w:rPr>
          <w:rFonts w:asciiTheme="majorHAnsi" w:hAnsiTheme="majorHAnsi"/>
          <w:szCs w:val="22"/>
        </w:rPr>
        <w:tab/>
      </w:r>
      <w:r w:rsidRPr="008413CC">
        <w:rPr>
          <w:rFonts w:asciiTheme="majorHAnsi" w:hAnsiTheme="majorHAnsi"/>
          <w:szCs w:val="22"/>
        </w:rPr>
        <w:tab/>
      </w:r>
      <w:r>
        <w:rPr>
          <w:rFonts w:asciiTheme="majorHAnsi" w:hAnsiTheme="majorHAnsi"/>
          <w:szCs w:val="22"/>
        </w:rPr>
        <w:t>§</w:t>
      </w:r>
      <w:r w:rsidRPr="008413CC">
        <w:rPr>
          <w:rFonts w:asciiTheme="majorHAnsi" w:hAnsiTheme="majorHAnsi"/>
          <w:szCs w:val="22"/>
        </w:rPr>
        <w:t xml:space="preserve"> 3.3.1 Voorbereiding</w:t>
      </w:r>
      <w:r w:rsidR="005A1B80" w:rsidRPr="0035362F">
        <w:ptab w:relativeTo="margin" w:alignment="right" w:leader="dot"/>
      </w:r>
      <w:r w:rsidR="00853914">
        <w:t>17</w:t>
      </w:r>
    </w:p>
    <w:p w14:paraId="6BFE217B" w14:textId="13D2D535" w:rsidR="00B148DF" w:rsidRPr="008413CC" w:rsidRDefault="003A4580" w:rsidP="007715F4">
      <w:pPr>
        <w:rPr>
          <w:rFonts w:asciiTheme="majorHAnsi" w:hAnsiTheme="majorHAnsi"/>
          <w:szCs w:val="22"/>
        </w:rPr>
      </w:pPr>
      <w:r w:rsidRPr="008413CC">
        <w:rPr>
          <w:rFonts w:asciiTheme="majorHAnsi" w:hAnsiTheme="majorHAnsi"/>
          <w:szCs w:val="22"/>
        </w:rPr>
        <w:tab/>
      </w:r>
      <w:r w:rsidRPr="008413CC">
        <w:rPr>
          <w:rFonts w:asciiTheme="majorHAnsi" w:hAnsiTheme="majorHAnsi"/>
          <w:szCs w:val="22"/>
        </w:rPr>
        <w:tab/>
      </w:r>
      <w:r>
        <w:rPr>
          <w:rFonts w:asciiTheme="majorHAnsi" w:hAnsiTheme="majorHAnsi"/>
          <w:szCs w:val="22"/>
        </w:rPr>
        <w:t>§</w:t>
      </w:r>
      <w:r w:rsidRPr="008413CC">
        <w:rPr>
          <w:rFonts w:asciiTheme="majorHAnsi" w:hAnsiTheme="majorHAnsi"/>
          <w:szCs w:val="22"/>
        </w:rPr>
        <w:t xml:space="preserve"> 3.3.2 Gegevensverzameling</w:t>
      </w:r>
      <w:r w:rsidR="005A1B80" w:rsidRPr="0035362F">
        <w:ptab w:relativeTo="margin" w:alignment="right" w:leader="dot"/>
      </w:r>
      <w:r w:rsidR="005A1B80">
        <w:t>1</w:t>
      </w:r>
      <w:r w:rsidR="00853914">
        <w:t>8</w:t>
      </w:r>
      <w:r w:rsidR="005A1B80">
        <w:rPr>
          <w:rFonts w:asciiTheme="majorHAnsi" w:hAnsiTheme="majorHAnsi"/>
          <w:szCs w:val="22"/>
        </w:rPr>
        <w:tab/>
      </w:r>
      <w:r w:rsidR="005A1B80">
        <w:rPr>
          <w:rFonts w:asciiTheme="majorHAnsi" w:hAnsiTheme="majorHAnsi"/>
          <w:szCs w:val="22"/>
        </w:rPr>
        <w:tab/>
      </w:r>
      <w:r w:rsidR="00CD1B01">
        <w:rPr>
          <w:rFonts w:asciiTheme="majorHAnsi" w:hAnsiTheme="majorHAnsi"/>
          <w:szCs w:val="22"/>
        </w:rPr>
        <w:t>§ 3.3.3 Beperkingen &amp; v</w:t>
      </w:r>
      <w:r w:rsidRPr="008413CC">
        <w:rPr>
          <w:rFonts w:asciiTheme="majorHAnsi" w:hAnsiTheme="majorHAnsi"/>
          <w:szCs w:val="22"/>
        </w:rPr>
        <w:t>erwerking</w:t>
      </w:r>
      <w:r w:rsidR="005A1B80" w:rsidRPr="0035362F">
        <w:ptab w:relativeTo="margin" w:alignment="right" w:leader="dot"/>
      </w:r>
      <w:r w:rsidR="00853914">
        <w:t>18</w:t>
      </w:r>
    </w:p>
    <w:p w14:paraId="283EDBE2" w14:textId="23FE91CA" w:rsidR="001B16A1" w:rsidRPr="008413CC" w:rsidRDefault="003A4580" w:rsidP="007715F4">
      <w:pPr>
        <w:rPr>
          <w:rFonts w:asciiTheme="majorHAnsi" w:hAnsiTheme="majorHAnsi"/>
          <w:szCs w:val="22"/>
        </w:rPr>
      </w:pPr>
      <w:r w:rsidRPr="008413CC">
        <w:rPr>
          <w:rFonts w:asciiTheme="majorHAnsi" w:hAnsiTheme="majorHAnsi"/>
          <w:szCs w:val="22"/>
        </w:rPr>
        <w:tab/>
      </w:r>
      <w:r>
        <w:rPr>
          <w:rFonts w:asciiTheme="majorHAnsi" w:hAnsiTheme="majorHAnsi"/>
          <w:szCs w:val="22"/>
        </w:rPr>
        <w:t>§</w:t>
      </w:r>
      <w:r w:rsidRPr="008413CC">
        <w:rPr>
          <w:rFonts w:asciiTheme="majorHAnsi" w:hAnsiTheme="majorHAnsi"/>
          <w:szCs w:val="22"/>
        </w:rPr>
        <w:t xml:space="preserve"> 3.4 Samenvatting</w:t>
      </w:r>
      <w:r w:rsidR="005A1B80" w:rsidRPr="0035362F">
        <w:ptab w:relativeTo="margin" w:alignment="right" w:leader="dot"/>
      </w:r>
      <w:r w:rsidR="00853914">
        <w:t>19</w:t>
      </w:r>
      <w:r w:rsidR="005A1B80">
        <w:rPr>
          <w:rFonts w:asciiTheme="majorHAnsi" w:hAnsiTheme="majorHAnsi"/>
          <w:szCs w:val="22"/>
        </w:rPr>
        <w:tab/>
      </w:r>
      <w:r w:rsidR="005A1B80">
        <w:rPr>
          <w:rFonts w:asciiTheme="majorHAnsi" w:hAnsiTheme="majorHAnsi"/>
          <w:szCs w:val="22"/>
        </w:rPr>
        <w:tab/>
      </w:r>
      <w:r w:rsidR="005A1B80">
        <w:rPr>
          <w:rFonts w:asciiTheme="majorHAnsi" w:hAnsiTheme="majorHAnsi"/>
          <w:szCs w:val="22"/>
        </w:rPr>
        <w:tab/>
      </w:r>
      <w:r w:rsidR="005A1B80">
        <w:rPr>
          <w:rFonts w:asciiTheme="majorHAnsi" w:hAnsiTheme="majorHAnsi"/>
          <w:szCs w:val="22"/>
        </w:rPr>
        <w:tab/>
      </w:r>
    </w:p>
    <w:p w14:paraId="0E863AF5" w14:textId="560241CF" w:rsidR="00A73DB4" w:rsidRPr="005A1B80" w:rsidRDefault="003A4580" w:rsidP="007715F4">
      <w:pPr>
        <w:rPr>
          <w:rFonts w:asciiTheme="majorHAnsi" w:hAnsiTheme="majorHAnsi"/>
          <w:b/>
          <w:sz w:val="28"/>
          <w:szCs w:val="28"/>
        </w:rPr>
      </w:pPr>
      <w:r w:rsidRPr="005A1B80">
        <w:rPr>
          <w:rFonts w:asciiTheme="majorHAnsi" w:hAnsiTheme="majorHAnsi"/>
          <w:b/>
          <w:sz w:val="28"/>
          <w:szCs w:val="28"/>
        </w:rPr>
        <w:t>Deel B. Resultaten</w:t>
      </w:r>
    </w:p>
    <w:p w14:paraId="4E9071EA" w14:textId="411031DB" w:rsidR="00A73DB4" w:rsidRPr="008413CC" w:rsidRDefault="003A4580" w:rsidP="007715F4">
      <w:pPr>
        <w:rPr>
          <w:rFonts w:asciiTheme="majorHAnsi" w:hAnsiTheme="majorHAnsi"/>
          <w:szCs w:val="22"/>
        </w:rPr>
      </w:pPr>
      <w:r w:rsidRPr="008413CC">
        <w:rPr>
          <w:rFonts w:asciiTheme="majorHAnsi" w:hAnsiTheme="majorHAnsi"/>
          <w:szCs w:val="22"/>
        </w:rPr>
        <w:t>Inleiding</w:t>
      </w:r>
      <w:r w:rsidR="005A1B80" w:rsidRPr="0035362F">
        <w:ptab w:relativeTo="margin" w:alignment="right" w:leader="dot"/>
      </w:r>
      <w:r w:rsidR="00853914">
        <w:t>21</w:t>
      </w:r>
    </w:p>
    <w:p w14:paraId="166EFE98" w14:textId="77777777" w:rsidR="00992781" w:rsidRPr="008413CC" w:rsidRDefault="00992781" w:rsidP="007715F4">
      <w:pPr>
        <w:rPr>
          <w:rFonts w:asciiTheme="majorHAnsi" w:hAnsiTheme="majorHAnsi"/>
          <w:szCs w:val="22"/>
        </w:rPr>
      </w:pPr>
    </w:p>
    <w:p w14:paraId="3B29C5DD" w14:textId="5BD8E8A3" w:rsidR="00A73DB4" w:rsidRPr="005A1B80" w:rsidRDefault="00CD1B01" w:rsidP="007715F4">
      <w:pPr>
        <w:rPr>
          <w:rFonts w:asciiTheme="majorHAnsi" w:hAnsiTheme="majorHAnsi"/>
          <w:b/>
          <w:szCs w:val="22"/>
        </w:rPr>
      </w:pPr>
      <w:r w:rsidRPr="005A1B80">
        <w:rPr>
          <w:rFonts w:asciiTheme="majorHAnsi" w:hAnsiTheme="majorHAnsi"/>
          <w:b/>
          <w:szCs w:val="22"/>
        </w:rPr>
        <w:t xml:space="preserve">Hoofdstuk </w:t>
      </w:r>
      <w:r w:rsidR="00F20E62" w:rsidRPr="005A1B80">
        <w:rPr>
          <w:rFonts w:asciiTheme="majorHAnsi" w:hAnsiTheme="majorHAnsi"/>
          <w:b/>
          <w:szCs w:val="22"/>
        </w:rPr>
        <w:t>4</w:t>
      </w:r>
      <w:r w:rsidRPr="005A1B80">
        <w:rPr>
          <w:rFonts w:asciiTheme="majorHAnsi" w:hAnsiTheme="majorHAnsi"/>
          <w:b/>
          <w:szCs w:val="22"/>
        </w:rPr>
        <w:t>. Resultaten l</w:t>
      </w:r>
      <w:r w:rsidR="003A4580" w:rsidRPr="005A1B80">
        <w:rPr>
          <w:rFonts w:asciiTheme="majorHAnsi" w:hAnsiTheme="majorHAnsi"/>
          <w:b/>
          <w:szCs w:val="22"/>
        </w:rPr>
        <w:t>iteratuuronderzoek</w:t>
      </w:r>
      <w:r w:rsidR="005A1B80" w:rsidRPr="005A1B80">
        <w:rPr>
          <w:b/>
        </w:rPr>
        <w:ptab w:relativeTo="margin" w:alignment="right" w:leader="dot"/>
      </w:r>
      <w:r w:rsidR="005A1B80" w:rsidRPr="005A1B80">
        <w:rPr>
          <w:b/>
        </w:rPr>
        <w:t>2</w:t>
      </w:r>
      <w:r w:rsidR="00853914">
        <w:rPr>
          <w:b/>
        </w:rPr>
        <w:t>2</w:t>
      </w:r>
    </w:p>
    <w:p w14:paraId="4C989569" w14:textId="31E137DA" w:rsidR="0059233C" w:rsidRPr="008413CC" w:rsidRDefault="00F20E62" w:rsidP="007715F4">
      <w:pPr>
        <w:rPr>
          <w:rFonts w:asciiTheme="majorHAnsi" w:hAnsiTheme="majorHAnsi"/>
          <w:szCs w:val="22"/>
        </w:rPr>
      </w:pPr>
      <w:r>
        <w:rPr>
          <w:rFonts w:asciiTheme="majorHAnsi" w:hAnsiTheme="majorHAnsi"/>
          <w:szCs w:val="22"/>
        </w:rPr>
        <w:tab/>
        <w:t>Inleiding</w:t>
      </w:r>
      <w:r w:rsidR="005A1B80" w:rsidRPr="0035362F">
        <w:ptab w:relativeTo="margin" w:alignment="right" w:leader="dot"/>
      </w:r>
      <w:r w:rsidR="00853914">
        <w:t>22</w:t>
      </w:r>
      <w:r w:rsidR="003A4580" w:rsidRPr="008413CC">
        <w:rPr>
          <w:rFonts w:asciiTheme="majorHAnsi" w:hAnsiTheme="majorHAnsi"/>
          <w:szCs w:val="22"/>
        </w:rPr>
        <w:tab/>
      </w:r>
      <w:r w:rsidR="003A4580">
        <w:rPr>
          <w:rFonts w:asciiTheme="majorHAnsi" w:hAnsiTheme="majorHAnsi"/>
          <w:szCs w:val="22"/>
        </w:rPr>
        <w:t>§</w:t>
      </w:r>
      <w:r w:rsidR="003A4580" w:rsidRPr="008413CC">
        <w:rPr>
          <w:rFonts w:asciiTheme="majorHAnsi" w:hAnsiTheme="majorHAnsi"/>
          <w:szCs w:val="22"/>
        </w:rPr>
        <w:t xml:space="preserve"> 4.1 </w:t>
      </w:r>
      <w:r>
        <w:rPr>
          <w:rFonts w:asciiTheme="majorHAnsi" w:hAnsiTheme="majorHAnsi"/>
          <w:szCs w:val="22"/>
        </w:rPr>
        <w:t>Stigma, stigmatisering &amp; g</w:t>
      </w:r>
      <w:r w:rsidRPr="008413CC">
        <w:rPr>
          <w:rFonts w:asciiTheme="majorHAnsi" w:hAnsiTheme="majorHAnsi"/>
          <w:szCs w:val="22"/>
        </w:rPr>
        <w:t xml:space="preserve">evolgen </w:t>
      </w:r>
      <w:r>
        <w:rPr>
          <w:rFonts w:asciiTheme="majorHAnsi" w:hAnsiTheme="majorHAnsi"/>
          <w:szCs w:val="22"/>
        </w:rPr>
        <w:tab/>
      </w:r>
      <w:r w:rsidR="005A1B80" w:rsidRPr="0035362F">
        <w:ptab w:relativeTo="margin" w:alignment="right" w:leader="dot"/>
      </w:r>
      <w:r w:rsidR="00853914">
        <w:t>22</w:t>
      </w:r>
    </w:p>
    <w:p w14:paraId="2AD0AD12" w14:textId="32776574" w:rsidR="0059233C" w:rsidRPr="008413CC" w:rsidRDefault="00F20E62" w:rsidP="007715F4">
      <w:pPr>
        <w:rPr>
          <w:rFonts w:asciiTheme="majorHAnsi" w:hAnsiTheme="majorHAnsi"/>
          <w:szCs w:val="22"/>
        </w:rPr>
      </w:pPr>
      <w:r>
        <w:rPr>
          <w:rFonts w:asciiTheme="majorHAnsi" w:hAnsiTheme="majorHAnsi"/>
          <w:szCs w:val="22"/>
        </w:rPr>
        <w:tab/>
      </w:r>
      <w:r w:rsidR="003A4580">
        <w:rPr>
          <w:rFonts w:asciiTheme="majorHAnsi" w:hAnsiTheme="majorHAnsi"/>
          <w:szCs w:val="22"/>
        </w:rPr>
        <w:t>§</w:t>
      </w:r>
      <w:r w:rsidR="003A4580" w:rsidRPr="008413CC">
        <w:rPr>
          <w:rFonts w:asciiTheme="majorHAnsi" w:hAnsiTheme="majorHAnsi"/>
          <w:szCs w:val="22"/>
        </w:rPr>
        <w:t xml:space="preserve"> 4.2 Ervaringsdeskundige</w:t>
      </w:r>
      <w:r w:rsidR="005A1B80" w:rsidRPr="0035362F">
        <w:ptab w:relativeTo="margin" w:alignment="right" w:leader="dot"/>
      </w:r>
      <w:r w:rsidR="00853914">
        <w:t>22</w:t>
      </w:r>
    </w:p>
    <w:p w14:paraId="228C4A7B" w14:textId="124D8A36" w:rsidR="0059233C" w:rsidRPr="008413CC" w:rsidRDefault="003A4580" w:rsidP="007715F4">
      <w:pPr>
        <w:rPr>
          <w:rFonts w:asciiTheme="majorHAnsi" w:hAnsiTheme="majorHAnsi"/>
          <w:szCs w:val="22"/>
        </w:rPr>
      </w:pPr>
      <w:r w:rsidRPr="008413CC">
        <w:rPr>
          <w:rFonts w:asciiTheme="majorHAnsi" w:hAnsiTheme="majorHAnsi"/>
          <w:szCs w:val="22"/>
        </w:rPr>
        <w:tab/>
      </w:r>
      <w:r>
        <w:rPr>
          <w:rFonts w:asciiTheme="majorHAnsi" w:hAnsiTheme="majorHAnsi"/>
          <w:szCs w:val="22"/>
        </w:rPr>
        <w:t>§</w:t>
      </w:r>
      <w:r w:rsidR="00CD1B01">
        <w:rPr>
          <w:rFonts w:asciiTheme="majorHAnsi" w:hAnsiTheme="majorHAnsi"/>
          <w:szCs w:val="22"/>
        </w:rPr>
        <w:t xml:space="preserve"> 4.3 Emancipatoire b</w:t>
      </w:r>
      <w:r w:rsidRPr="008413CC">
        <w:rPr>
          <w:rFonts w:asciiTheme="majorHAnsi" w:hAnsiTheme="majorHAnsi"/>
          <w:szCs w:val="22"/>
        </w:rPr>
        <w:t>eïnvloeding</w:t>
      </w:r>
      <w:r w:rsidR="005A1B80" w:rsidRPr="0035362F">
        <w:ptab w:relativeTo="margin" w:alignment="right" w:leader="dot"/>
      </w:r>
      <w:r w:rsidR="00853914">
        <w:t>23</w:t>
      </w:r>
    </w:p>
    <w:p w14:paraId="7B121A56" w14:textId="1E1B8585" w:rsidR="00992781" w:rsidRPr="008413CC" w:rsidRDefault="003A4580" w:rsidP="007715F4">
      <w:pPr>
        <w:rPr>
          <w:rFonts w:asciiTheme="majorHAnsi" w:hAnsiTheme="majorHAnsi"/>
          <w:szCs w:val="22"/>
        </w:rPr>
      </w:pPr>
      <w:r w:rsidRPr="008413CC">
        <w:rPr>
          <w:rFonts w:asciiTheme="majorHAnsi" w:hAnsiTheme="majorHAnsi"/>
          <w:szCs w:val="22"/>
        </w:rPr>
        <w:tab/>
      </w:r>
      <w:r>
        <w:rPr>
          <w:rFonts w:asciiTheme="majorHAnsi" w:hAnsiTheme="majorHAnsi"/>
          <w:szCs w:val="22"/>
        </w:rPr>
        <w:t>§</w:t>
      </w:r>
      <w:r w:rsidR="00F20E62">
        <w:rPr>
          <w:rFonts w:asciiTheme="majorHAnsi" w:hAnsiTheme="majorHAnsi"/>
          <w:szCs w:val="22"/>
        </w:rPr>
        <w:t xml:space="preserve"> 4.4</w:t>
      </w:r>
      <w:r w:rsidR="00CD1B01">
        <w:rPr>
          <w:rFonts w:asciiTheme="majorHAnsi" w:hAnsiTheme="majorHAnsi"/>
          <w:szCs w:val="22"/>
        </w:rPr>
        <w:t xml:space="preserve"> Methoden, m</w:t>
      </w:r>
      <w:r w:rsidRPr="008413CC">
        <w:rPr>
          <w:rFonts w:asciiTheme="majorHAnsi" w:hAnsiTheme="majorHAnsi"/>
          <w:szCs w:val="22"/>
        </w:rPr>
        <w:t xml:space="preserve">ethodieken </w:t>
      </w:r>
      <w:r w:rsidR="00CD1B01">
        <w:rPr>
          <w:rFonts w:asciiTheme="majorHAnsi" w:hAnsiTheme="majorHAnsi"/>
          <w:szCs w:val="22"/>
        </w:rPr>
        <w:t>&amp; s</w:t>
      </w:r>
      <w:r w:rsidRPr="008413CC">
        <w:rPr>
          <w:rFonts w:asciiTheme="majorHAnsi" w:hAnsiTheme="majorHAnsi"/>
          <w:szCs w:val="22"/>
        </w:rPr>
        <w:t>tigmabestrijding</w:t>
      </w:r>
      <w:r w:rsidR="005A1B80" w:rsidRPr="0035362F">
        <w:ptab w:relativeTo="margin" w:alignment="right" w:leader="dot"/>
      </w:r>
      <w:r w:rsidR="00853914">
        <w:t>23</w:t>
      </w:r>
    </w:p>
    <w:p w14:paraId="4AF6A66C" w14:textId="270A73C3" w:rsidR="00F20E62" w:rsidRPr="008413CC" w:rsidRDefault="003A4580" w:rsidP="007715F4">
      <w:pPr>
        <w:rPr>
          <w:rFonts w:asciiTheme="majorHAnsi" w:hAnsiTheme="majorHAnsi"/>
          <w:szCs w:val="22"/>
        </w:rPr>
      </w:pPr>
      <w:r w:rsidRPr="008413CC">
        <w:rPr>
          <w:rFonts w:asciiTheme="majorHAnsi" w:hAnsiTheme="majorHAnsi"/>
          <w:szCs w:val="22"/>
        </w:rPr>
        <w:tab/>
      </w:r>
      <w:r>
        <w:rPr>
          <w:rFonts w:asciiTheme="majorHAnsi" w:hAnsiTheme="majorHAnsi"/>
          <w:szCs w:val="22"/>
        </w:rPr>
        <w:t>§</w:t>
      </w:r>
      <w:r w:rsidR="00F20E62">
        <w:rPr>
          <w:rFonts w:asciiTheme="majorHAnsi" w:hAnsiTheme="majorHAnsi"/>
          <w:szCs w:val="22"/>
        </w:rPr>
        <w:t xml:space="preserve"> 4.5</w:t>
      </w:r>
      <w:r w:rsidRPr="008413CC">
        <w:rPr>
          <w:rFonts w:asciiTheme="majorHAnsi" w:hAnsiTheme="majorHAnsi"/>
          <w:szCs w:val="22"/>
        </w:rPr>
        <w:t xml:space="preserve"> Conclusie</w:t>
      </w:r>
      <w:r w:rsidR="00F20E62">
        <w:rPr>
          <w:rFonts w:asciiTheme="majorHAnsi" w:hAnsiTheme="majorHAnsi"/>
          <w:szCs w:val="22"/>
        </w:rPr>
        <w:tab/>
      </w:r>
      <w:r w:rsidR="005A1B80" w:rsidRPr="0035362F">
        <w:ptab w:relativeTo="margin" w:alignment="right" w:leader="dot"/>
      </w:r>
      <w:r w:rsidR="00853914">
        <w:t>24</w:t>
      </w:r>
      <w:r w:rsidR="00F20E62">
        <w:rPr>
          <w:rFonts w:asciiTheme="majorHAnsi" w:hAnsiTheme="majorHAnsi"/>
          <w:szCs w:val="22"/>
        </w:rPr>
        <w:tab/>
        <w:t>Tabel 1</w:t>
      </w:r>
      <w:r w:rsidR="00F20E62">
        <w:rPr>
          <w:rFonts w:asciiTheme="majorHAnsi" w:hAnsiTheme="majorHAnsi"/>
          <w:szCs w:val="22"/>
        </w:rPr>
        <w:tab/>
      </w:r>
      <w:r w:rsidR="005A1B80" w:rsidRPr="0035362F">
        <w:ptab w:relativeTo="margin" w:alignment="right" w:leader="dot"/>
      </w:r>
      <w:r w:rsidR="00853914">
        <w:t>25</w:t>
      </w:r>
    </w:p>
    <w:p w14:paraId="2D0D85DA" w14:textId="77777777" w:rsidR="00992781" w:rsidRPr="008413CC" w:rsidRDefault="00992781" w:rsidP="007715F4">
      <w:pPr>
        <w:rPr>
          <w:rFonts w:asciiTheme="majorHAnsi" w:hAnsiTheme="majorHAnsi"/>
          <w:szCs w:val="22"/>
        </w:rPr>
      </w:pPr>
    </w:p>
    <w:p w14:paraId="7AD4D429" w14:textId="6239C543" w:rsidR="00C274E5" w:rsidRPr="005A1B80" w:rsidRDefault="00CD1B01" w:rsidP="007715F4">
      <w:pPr>
        <w:rPr>
          <w:rFonts w:asciiTheme="majorHAnsi" w:hAnsiTheme="majorHAnsi"/>
          <w:b/>
          <w:szCs w:val="22"/>
        </w:rPr>
      </w:pPr>
      <w:r w:rsidRPr="005A1B80">
        <w:rPr>
          <w:rFonts w:asciiTheme="majorHAnsi" w:hAnsiTheme="majorHAnsi"/>
          <w:b/>
          <w:szCs w:val="22"/>
        </w:rPr>
        <w:t>Hoofdstuk 5. Resultaten d</w:t>
      </w:r>
      <w:r w:rsidR="003A4580" w:rsidRPr="005A1B80">
        <w:rPr>
          <w:rFonts w:asciiTheme="majorHAnsi" w:hAnsiTheme="majorHAnsi"/>
          <w:b/>
          <w:szCs w:val="22"/>
        </w:rPr>
        <w:t>ocumentenonderzoek</w:t>
      </w:r>
      <w:r w:rsidR="005A1B80" w:rsidRPr="005A1B80">
        <w:rPr>
          <w:b/>
        </w:rPr>
        <w:ptab w:relativeTo="margin" w:alignment="right" w:leader="dot"/>
      </w:r>
      <w:r w:rsidR="005A1B80" w:rsidRPr="005A1B80">
        <w:rPr>
          <w:b/>
        </w:rPr>
        <w:t>2</w:t>
      </w:r>
      <w:r w:rsidR="00853914">
        <w:rPr>
          <w:b/>
        </w:rPr>
        <w:t>7</w:t>
      </w:r>
    </w:p>
    <w:p w14:paraId="2D8658F0" w14:textId="59479EB2" w:rsidR="0053179B" w:rsidRDefault="003A4580" w:rsidP="007715F4">
      <w:pPr>
        <w:rPr>
          <w:rFonts w:asciiTheme="majorHAnsi" w:hAnsiTheme="majorHAnsi"/>
          <w:szCs w:val="22"/>
        </w:rPr>
      </w:pPr>
      <w:r w:rsidRPr="008413CC">
        <w:rPr>
          <w:rFonts w:asciiTheme="majorHAnsi" w:hAnsiTheme="majorHAnsi"/>
          <w:szCs w:val="22"/>
        </w:rPr>
        <w:tab/>
      </w:r>
      <w:r w:rsidR="0053179B">
        <w:rPr>
          <w:rFonts w:asciiTheme="majorHAnsi" w:hAnsiTheme="majorHAnsi"/>
          <w:szCs w:val="22"/>
        </w:rPr>
        <w:t>Inleiding</w:t>
      </w:r>
      <w:r w:rsidR="0053179B" w:rsidRPr="0035362F">
        <w:ptab w:relativeTo="margin" w:alignment="right" w:leader="dot"/>
      </w:r>
      <w:r w:rsidR="0053179B">
        <w:t>27</w:t>
      </w:r>
    </w:p>
    <w:p w14:paraId="51DC17AD" w14:textId="160EAB0F" w:rsidR="004C437B" w:rsidRPr="008413CC" w:rsidRDefault="003A4580" w:rsidP="0053179B">
      <w:pPr>
        <w:ind w:firstLine="720"/>
        <w:rPr>
          <w:rFonts w:asciiTheme="majorHAnsi" w:hAnsiTheme="majorHAnsi"/>
          <w:szCs w:val="22"/>
        </w:rPr>
      </w:pPr>
      <w:r>
        <w:rPr>
          <w:rFonts w:asciiTheme="majorHAnsi" w:hAnsiTheme="majorHAnsi"/>
          <w:szCs w:val="22"/>
        </w:rPr>
        <w:t>§</w:t>
      </w:r>
      <w:r w:rsidRPr="008413CC">
        <w:rPr>
          <w:rFonts w:asciiTheme="majorHAnsi" w:hAnsiTheme="majorHAnsi"/>
          <w:szCs w:val="22"/>
        </w:rPr>
        <w:t xml:space="preserve"> 5.1 Opleidingsdocumenten</w:t>
      </w:r>
      <w:r w:rsidR="005A1B80" w:rsidRPr="0035362F">
        <w:ptab w:relativeTo="margin" w:alignment="right" w:leader="dot"/>
      </w:r>
      <w:r w:rsidR="00853914">
        <w:t>27</w:t>
      </w:r>
    </w:p>
    <w:p w14:paraId="038523F0" w14:textId="72994352" w:rsidR="004C437B" w:rsidRPr="008413CC" w:rsidRDefault="003A4580" w:rsidP="007715F4">
      <w:pPr>
        <w:rPr>
          <w:rFonts w:asciiTheme="majorHAnsi" w:hAnsiTheme="majorHAnsi"/>
          <w:szCs w:val="22"/>
        </w:rPr>
      </w:pPr>
      <w:r w:rsidRPr="008413CC">
        <w:rPr>
          <w:rFonts w:asciiTheme="majorHAnsi" w:hAnsiTheme="majorHAnsi"/>
          <w:szCs w:val="22"/>
        </w:rPr>
        <w:tab/>
      </w:r>
      <w:r>
        <w:rPr>
          <w:rFonts w:asciiTheme="majorHAnsi" w:hAnsiTheme="majorHAnsi"/>
          <w:szCs w:val="22"/>
        </w:rPr>
        <w:t>§</w:t>
      </w:r>
      <w:r w:rsidRPr="008413CC">
        <w:rPr>
          <w:rFonts w:asciiTheme="majorHAnsi" w:hAnsiTheme="majorHAnsi"/>
          <w:szCs w:val="22"/>
        </w:rPr>
        <w:t xml:space="preserve"> 5.2 Conclusie</w:t>
      </w:r>
      <w:r w:rsidR="00F20E62">
        <w:rPr>
          <w:rFonts w:asciiTheme="majorHAnsi" w:hAnsiTheme="majorHAnsi"/>
          <w:szCs w:val="22"/>
        </w:rPr>
        <w:tab/>
      </w:r>
      <w:r w:rsidR="005A1B80" w:rsidRPr="0035362F">
        <w:ptab w:relativeTo="margin" w:alignment="right" w:leader="dot"/>
      </w:r>
      <w:r w:rsidR="00853914">
        <w:t>28</w:t>
      </w:r>
    </w:p>
    <w:p w14:paraId="25C06ABB" w14:textId="77777777" w:rsidR="004C437B" w:rsidRPr="008413CC" w:rsidRDefault="004C437B" w:rsidP="007715F4">
      <w:pPr>
        <w:rPr>
          <w:rFonts w:asciiTheme="majorHAnsi" w:hAnsiTheme="majorHAnsi"/>
          <w:szCs w:val="22"/>
        </w:rPr>
      </w:pPr>
    </w:p>
    <w:p w14:paraId="61CB58C8" w14:textId="51640943" w:rsidR="00A73DB4" w:rsidRPr="005A1B80" w:rsidRDefault="00CD1B01" w:rsidP="007715F4">
      <w:pPr>
        <w:rPr>
          <w:rFonts w:asciiTheme="majorHAnsi" w:hAnsiTheme="majorHAnsi"/>
          <w:b/>
          <w:szCs w:val="22"/>
        </w:rPr>
      </w:pPr>
      <w:r w:rsidRPr="005A1B80">
        <w:rPr>
          <w:rFonts w:asciiTheme="majorHAnsi" w:hAnsiTheme="majorHAnsi"/>
          <w:b/>
          <w:szCs w:val="22"/>
        </w:rPr>
        <w:t>Hoofdstuk 6. Resultaten i</w:t>
      </w:r>
      <w:r w:rsidR="003A4580" w:rsidRPr="005A1B80">
        <w:rPr>
          <w:rFonts w:asciiTheme="majorHAnsi" w:hAnsiTheme="majorHAnsi"/>
          <w:b/>
          <w:szCs w:val="22"/>
        </w:rPr>
        <w:t>nterviews</w:t>
      </w:r>
      <w:r w:rsidR="005A1B80" w:rsidRPr="005A1B80">
        <w:rPr>
          <w:b/>
        </w:rPr>
        <w:ptab w:relativeTo="margin" w:alignment="right" w:leader="dot"/>
      </w:r>
      <w:r w:rsidR="005A1B80" w:rsidRPr="005A1B80">
        <w:rPr>
          <w:b/>
        </w:rPr>
        <w:t>2</w:t>
      </w:r>
      <w:r w:rsidR="00853914">
        <w:rPr>
          <w:b/>
        </w:rPr>
        <w:t>9</w:t>
      </w:r>
    </w:p>
    <w:p w14:paraId="18A8A039" w14:textId="52808EF7" w:rsidR="00F20E62" w:rsidRPr="008413CC" w:rsidRDefault="00F20E62" w:rsidP="007715F4">
      <w:pPr>
        <w:rPr>
          <w:rFonts w:asciiTheme="majorHAnsi" w:hAnsiTheme="majorHAnsi"/>
          <w:szCs w:val="22"/>
        </w:rPr>
      </w:pPr>
      <w:r>
        <w:rPr>
          <w:rFonts w:asciiTheme="majorHAnsi" w:hAnsiTheme="majorHAnsi"/>
          <w:szCs w:val="22"/>
        </w:rPr>
        <w:tab/>
        <w:t>Inleiding</w:t>
      </w:r>
      <w:r w:rsidR="005A1B80" w:rsidRPr="0035362F">
        <w:ptab w:relativeTo="margin" w:alignment="right" w:leader="dot"/>
      </w:r>
      <w:r w:rsidR="00853914">
        <w:t>29</w:t>
      </w:r>
    </w:p>
    <w:p w14:paraId="5119CA1F" w14:textId="08B60CF8" w:rsidR="004C437B" w:rsidRPr="008413CC" w:rsidRDefault="003A4580" w:rsidP="007715F4">
      <w:pPr>
        <w:rPr>
          <w:rFonts w:asciiTheme="majorHAnsi" w:hAnsiTheme="majorHAnsi"/>
          <w:szCs w:val="22"/>
        </w:rPr>
      </w:pPr>
      <w:r w:rsidRPr="008413CC">
        <w:rPr>
          <w:rFonts w:asciiTheme="majorHAnsi" w:hAnsiTheme="majorHAnsi"/>
          <w:szCs w:val="22"/>
        </w:rPr>
        <w:tab/>
      </w:r>
      <w:r>
        <w:rPr>
          <w:rFonts w:asciiTheme="majorHAnsi" w:hAnsiTheme="majorHAnsi"/>
          <w:szCs w:val="22"/>
        </w:rPr>
        <w:t>§</w:t>
      </w:r>
      <w:r w:rsidR="00F20E62">
        <w:rPr>
          <w:rFonts w:asciiTheme="majorHAnsi" w:hAnsiTheme="majorHAnsi"/>
          <w:szCs w:val="22"/>
        </w:rPr>
        <w:t xml:space="preserve"> 6.1 Resultaten uit interview met de ervaringsdeskundigen</w:t>
      </w:r>
      <w:r w:rsidR="005A1B80" w:rsidRPr="0035362F">
        <w:ptab w:relativeTo="margin" w:alignment="right" w:leader="dot"/>
      </w:r>
      <w:r w:rsidR="00853914">
        <w:t>29</w:t>
      </w:r>
    </w:p>
    <w:p w14:paraId="656BDC74" w14:textId="13D0F39D" w:rsidR="004C437B" w:rsidRPr="008413CC" w:rsidRDefault="003A4580" w:rsidP="007715F4">
      <w:pPr>
        <w:rPr>
          <w:rFonts w:asciiTheme="majorHAnsi" w:hAnsiTheme="majorHAnsi"/>
          <w:szCs w:val="22"/>
        </w:rPr>
      </w:pPr>
      <w:r w:rsidRPr="008413CC">
        <w:rPr>
          <w:rFonts w:asciiTheme="majorHAnsi" w:hAnsiTheme="majorHAnsi"/>
          <w:szCs w:val="22"/>
        </w:rPr>
        <w:lastRenderedPageBreak/>
        <w:tab/>
      </w:r>
      <w:r>
        <w:rPr>
          <w:rFonts w:asciiTheme="majorHAnsi" w:hAnsiTheme="majorHAnsi"/>
          <w:szCs w:val="22"/>
        </w:rPr>
        <w:t>§</w:t>
      </w:r>
      <w:r w:rsidR="00F20E62">
        <w:rPr>
          <w:rFonts w:asciiTheme="majorHAnsi" w:hAnsiTheme="majorHAnsi"/>
          <w:szCs w:val="22"/>
        </w:rPr>
        <w:t xml:space="preserve"> 6.2 Resultaten uit interview met de docenten</w:t>
      </w:r>
      <w:r w:rsidR="00F20E62">
        <w:rPr>
          <w:rFonts w:asciiTheme="majorHAnsi" w:hAnsiTheme="majorHAnsi"/>
          <w:szCs w:val="22"/>
        </w:rPr>
        <w:tab/>
      </w:r>
      <w:r w:rsidR="005A1B80" w:rsidRPr="0035362F">
        <w:ptab w:relativeTo="margin" w:alignment="right" w:leader="dot"/>
      </w:r>
      <w:r w:rsidR="00853914">
        <w:t>30</w:t>
      </w:r>
    </w:p>
    <w:p w14:paraId="033D8506" w14:textId="769D98CB" w:rsidR="00A233C4" w:rsidRDefault="003A4580" w:rsidP="007715F4">
      <w:r w:rsidRPr="008413CC">
        <w:rPr>
          <w:rFonts w:asciiTheme="majorHAnsi" w:hAnsiTheme="majorHAnsi"/>
          <w:szCs w:val="22"/>
        </w:rPr>
        <w:tab/>
      </w:r>
      <w:r>
        <w:rPr>
          <w:rFonts w:asciiTheme="majorHAnsi" w:hAnsiTheme="majorHAnsi"/>
          <w:szCs w:val="22"/>
        </w:rPr>
        <w:t>§</w:t>
      </w:r>
      <w:r w:rsidRPr="008413CC">
        <w:rPr>
          <w:rFonts w:asciiTheme="majorHAnsi" w:hAnsiTheme="majorHAnsi"/>
          <w:szCs w:val="22"/>
        </w:rPr>
        <w:t xml:space="preserve"> </w:t>
      </w:r>
      <w:r w:rsidR="00CD1B01">
        <w:rPr>
          <w:rFonts w:asciiTheme="majorHAnsi" w:hAnsiTheme="majorHAnsi"/>
          <w:szCs w:val="22"/>
        </w:rPr>
        <w:t xml:space="preserve">6.3 </w:t>
      </w:r>
      <w:r w:rsidR="00A233C4">
        <w:rPr>
          <w:rFonts w:asciiTheme="majorHAnsi" w:hAnsiTheme="majorHAnsi"/>
          <w:szCs w:val="22"/>
        </w:rPr>
        <w:t>Conclusie</w:t>
      </w:r>
      <w:r w:rsidR="00A233C4">
        <w:rPr>
          <w:rFonts w:asciiTheme="majorHAnsi" w:hAnsiTheme="majorHAnsi"/>
          <w:szCs w:val="22"/>
        </w:rPr>
        <w:tab/>
      </w:r>
      <w:r w:rsidR="005A1B80" w:rsidRPr="0035362F">
        <w:ptab w:relativeTo="margin" w:alignment="right" w:leader="dot"/>
      </w:r>
      <w:r w:rsidR="00853914">
        <w:t>31</w:t>
      </w:r>
    </w:p>
    <w:p w14:paraId="2FA376B8" w14:textId="77777777" w:rsidR="005A1B80" w:rsidRDefault="005A1B80" w:rsidP="007715F4">
      <w:pPr>
        <w:rPr>
          <w:rFonts w:asciiTheme="majorHAnsi" w:hAnsiTheme="majorHAnsi"/>
          <w:szCs w:val="22"/>
        </w:rPr>
      </w:pPr>
    </w:p>
    <w:p w14:paraId="7E86918C" w14:textId="21AAC1DD" w:rsidR="00853914" w:rsidRPr="005A1B80" w:rsidRDefault="003A4580" w:rsidP="007715F4">
      <w:pPr>
        <w:rPr>
          <w:rFonts w:asciiTheme="majorHAnsi" w:hAnsiTheme="majorHAnsi"/>
          <w:b/>
          <w:sz w:val="28"/>
          <w:szCs w:val="28"/>
        </w:rPr>
      </w:pPr>
      <w:r w:rsidRPr="005A1B80">
        <w:rPr>
          <w:rFonts w:asciiTheme="majorHAnsi" w:hAnsiTheme="majorHAnsi"/>
          <w:b/>
          <w:sz w:val="28"/>
          <w:szCs w:val="28"/>
        </w:rPr>
        <w:t>Deel C. Conclusie</w:t>
      </w:r>
      <w:r w:rsidR="001653D2">
        <w:rPr>
          <w:rFonts w:asciiTheme="majorHAnsi" w:hAnsiTheme="majorHAnsi"/>
          <w:b/>
          <w:sz w:val="28"/>
          <w:szCs w:val="28"/>
        </w:rPr>
        <w:t>, discussie</w:t>
      </w:r>
      <w:r w:rsidRPr="005A1B80">
        <w:rPr>
          <w:rFonts w:asciiTheme="majorHAnsi" w:hAnsiTheme="majorHAnsi"/>
          <w:b/>
          <w:sz w:val="28"/>
          <w:szCs w:val="28"/>
        </w:rPr>
        <w:t xml:space="preserve"> </w:t>
      </w:r>
      <w:r w:rsidR="00A233C4" w:rsidRPr="005A1B80">
        <w:rPr>
          <w:rFonts w:asciiTheme="majorHAnsi" w:hAnsiTheme="majorHAnsi"/>
          <w:b/>
          <w:sz w:val="28"/>
          <w:szCs w:val="28"/>
        </w:rPr>
        <w:t>&amp; aanbevelingen</w:t>
      </w:r>
    </w:p>
    <w:p w14:paraId="0B8A9A6E" w14:textId="16FBA6F3" w:rsidR="00853914" w:rsidRDefault="00853914" w:rsidP="007715F4">
      <w:pPr>
        <w:rPr>
          <w:rFonts w:asciiTheme="majorHAnsi" w:hAnsiTheme="majorHAnsi"/>
          <w:szCs w:val="22"/>
        </w:rPr>
      </w:pPr>
      <w:r>
        <w:rPr>
          <w:rFonts w:asciiTheme="majorHAnsi" w:hAnsiTheme="majorHAnsi"/>
          <w:szCs w:val="22"/>
        </w:rPr>
        <w:t>Inleiding</w:t>
      </w:r>
      <w:r w:rsidRPr="0035362F">
        <w:ptab w:relativeTo="margin" w:alignment="right" w:leader="dot"/>
      </w:r>
      <w:r>
        <w:t>32</w:t>
      </w:r>
    </w:p>
    <w:p w14:paraId="56719388" w14:textId="75C31929" w:rsidR="00A233C4" w:rsidRDefault="00A233C4" w:rsidP="007715F4">
      <w:pPr>
        <w:rPr>
          <w:rFonts w:asciiTheme="majorHAnsi" w:hAnsiTheme="majorHAnsi"/>
          <w:szCs w:val="22"/>
        </w:rPr>
      </w:pPr>
      <w:r>
        <w:rPr>
          <w:rFonts w:asciiTheme="majorHAnsi" w:hAnsiTheme="majorHAnsi"/>
          <w:szCs w:val="22"/>
        </w:rPr>
        <w:t>Conclusie</w:t>
      </w:r>
      <w:r w:rsidR="005A1B80" w:rsidRPr="0035362F">
        <w:ptab w:relativeTo="margin" w:alignment="right" w:leader="dot"/>
      </w:r>
      <w:r w:rsidR="00853914">
        <w:t>33</w:t>
      </w:r>
    </w:p>
    <w:p w14:paraId="4193328F" w14:textId="03738E1D" w:rsidR="00A233C4" w:rsidRDefault="00A233C4" w:rsidP="007715F4">
      <w:pPr>
        <w:rPr>
          <w:rFonts w:asciiTheme="majorHAnsi" w:hAnsiTheme="majorHAnsi"/>
          <w:szCs w:val="22"/>
        </w:rPr>
      </w:pPr>
      <w:r>
        <w:rPr>
          <w:rFonts w:asciiTheme="majorHAnsi" w:hAnsiTheme="majorHAnsi"/>
          <w:szCs w:val="22"/>
        </w:rPr>
        <w:t>Discussie</w:t>
      </w:r>
      <w:r w:rsidR="005A1B80" w:rsidRPr="0035362F">
        <w:ptab w:relativeTo="margin" w:alignment="right" w:leader="dot"/>
      </w:r>
      <w:r w:rsidR="001653D2">
        <w:t>35</w:t>
      </w:r>
    </w:p>
    <w:p w14:paraId="654243DF" w14:textId="356D97B5" w:rsidR="00CD1B01" w:rsidRDefault="003A4580" w:rsidP="00C979E3">
      <w:pPr>
        <w:rPr>
          <w:rFonts w:asciiTheme="majorHAnsi" w:hAnsiTheme="majorHAnsi"/>
          <w:szCs w:val="22"/>
        </w:rPr>
      </w:pPr>
      <w:r w:rsidRPr="008413CC">
        <w:rPr>
          <w:rFonts w:asciiTheme="majorHAnsi" w:hAnsiTheme="majorHAnsi"/>
          <w:szCs w:val="22"/>
        </w:rPr>
        <w:t>Aanbevelingen</w:t>
      </w:r>
      <w:r w:rsidR="00A233C4">
        <w:rPr>
          <w:rFonts w:asciiTheme="majorHAnsi" w:hAnsiTheme="majorHAnsi"/>
          <w:szCs w:val="22"/>
        </w:rPr>
        <w:tab/>
      </w:r>
      <w:r w:rsidR="005A1B80" w:rsidRPr="0035362F">
        <w:ptab w:relativeTo="margin" w:alignment="right" w:leader="dot"/>
      </w:r>
      <w:r w:rsidR="001653D2">
        <w:t>36</w:t>
      </w:r>
    </w:p>
    <w:p w14:paraId="56E9E90D" w14:textId="77777777" w:rsidR="00C979E3" w:rsidRDefault="00C979E3" w:rsidP="007715F4">
      <w:pPr>
        <w:rPr>
          <w:rFonts w:asciiTheme="majorHAnsi" w:hAnsiTheme="majorHAnsi"/>
          <w:szCs w:val="22"/>
        </w:rPr>
      </w:pPr>
    </w:p>
    <w:p w14:paraId="2E6D79F9" w14:textId="254DA6E8" w:rsidR="00AC152A" w:rsidRDefault="00AC152A" w:rsidP="007715F4">
      <w:pPr>
        <w:rPr>
          <w:rFonts w:asciiTheme="majorHAnsi" w:hAnsiTheme="majorHAnsi"/>
          <w:szCs w:val="22"/>
        </w:rPr>
      </w:pPr>
      <w:r>
        <w:rPr>
          <w:rFonts w:asciiTheme="majorHAnsi" w:hAnsiTheme="majorHAnsi"/>
          <w:szCs w:val="22"/>
        </w:rPr>
        <w:t>Terugblik &amp; evaluatie</w:t>
      </w:r>
      <w:r w:rsidR="005A1B80" w:rsidRPr="0035362F">
        <w:ptab w:relativeTo="margin" w:alignment="right" w:leader="dot"/>
      </w:r>
      <w:r w:rsidR="001653D2">
        <w:t>37</w:t>
      </w:r>
    </w:p>
    <w:p w14:paraId="38ED0C6A" w14:textId="226EF27E" w:rsidR="00AC152A" w:rsidRDefault="00AC152A" w:rsidP="007715F4">
      <w:pPr>
        <w:rPr>
          <w:rFonts w:asciiTheme="majorHAnsi" w:hAnsiTheme="majorHAnsi"/>
          <w:szCs w:val="22"/>
        </w:rPr>
      </w:pPr>
      <w:r>
        <w:rPr>
          <w:rFonts w:asciiTheme="majorHAnsi" w:hAnsiTheme="majorHAnsi"/>
          <w:szCs w:val="22"/>
        </w:rPr>
        <w:t>Bronnenlijst</w:t>
      </w:r>
      <w:r w:rsidR="005A1B80" w:rsidRPr="0035362F">
        <w:ptab w:relativeTo="margin" w:alignment="right" w:leader="dot"/>
      </w:r>
      <w:r w:rsidR="001653D2">
        <w:t>38</w:t>
      </w:r>
    </w:p>
    <w:p w14:paraId="6080FF19" w14:textId="77777777" w:rsidR="00AC152A" w:rsidRPr="008413CC" w:rsidRDefault="00AC152A" w:rsidP="007715F4">
      <w:pPr>
        <w:rPr>
          <w:rFonts w:asciiTheme="majorHAnsi" w:hAnsiTheme="majorHAnsi"/>
          <w:szCs w:val="22"/>
        </w:rPr>
      </w:pPr>
    </w:p>
    <w:p w14:paraId="669E6B0A" w14:textId="77777777" w:rsidR="003A4580" w:rsidRPr="005A1B80" w:rsidRDefault="003A4580" w:rsidP="007715F4">
      <w:pPr>
        <w:rPr>
          <w:rFonts w:asciiTheme="majorHAnsi" w:hAnsiTheme="majorHAnsi"/>
          <w:b/>
          <w:sz w:val="28"/>
          <w:szCs w:val="28"/>
        </w:rPr>
      </w:pPr>
      <w:r w:rsidRPr="005A1B80">
        <w:rPr>
          <w:rFonts w:asciiTheme="majorHAnsi" w:hAnsiTheme="majorHAnsi"/>
          <w:b/>
          <w:sz w:val="28"/>
          <w:szCs w:val="28"/>
        </w:rPr>
        <w:t>Deel D. Bijlagen</w:t>
      </w:r>
    </w:p>
    <w:p w14:paraId="667D5E3C" w14:textId="7078B52F" w:rsidR="003A4580" w:rsidRPr="003A4580" w:rsidRDefault="003A4580" w:rsidP="007715F4">
      <w:pPr>
        <w:rPr>
          <w:rFonts w:asciiTheme="majorHAnsi" w:hAnsiTheme="majorHAnsi"/>
          <w:szCs w:val="22"/>
        </w:rPr>
      </w:pPr>
      <w:r w:rsidRPr="003A4580">
        <w:rPr>
          <w:rFonts w:asciiTheme="majorHAnsi" w:hAnsiTheme="majorHAnsi"/>
          <w:szCs w:val="22"/>
        </w:rPr>
        <w:t>Bijlage 1: Samenwerkingsovereenkomst Summacollege</w:t>
      </w:r>
      <w:r w:rsidR="00AC152A">
        <w:rPr>
          <w:rFonts w:asciiTheme="majorHAnsi" w:hAnsiTheme="majorHAnsi"/>
          <w:szCs w:val="22"/>
        </w:rPr>
        <w:tab/>
      </w:r>
      <w:r w:rsidR="005A1B80" w:rsidRPr="0035362F">
        <w:ptab w:relativeTo="margin" w:alignment="right" w:leader="dot"/>
      </w:r>
      <w:r w:rsidR="001653D2">
        <w:t>40</w:t>
      </w:r>
    </w:p>
    <w:p w14:paraId="72950A72" w14:textId="626E5148" w:rsidR="003A4580" w:rsidRPr="003A4580" w:rsidRDefault="003A4580" w:rsidP="007715F4">
      <w:pPr>
        <w:rPr>
          <w:rFonts w:asciiTheme="majorHAnsi" w:hAnsiTheme="majorHAnsi"/>
          <w:szCs w:val="22"/>
        </w:rPr>
      </w:pPr>
      <w:r w:rsidRPr="003A4580">
        <w:rPr>
          <w:rFonts w:asciiTheme="majorHAnsi" w:hAnsiTheme="majorHAnsi"/>
          <w:szCs w:val="22"/>
        </w:rPr>
        <w:t xml:space="preserve">Bijlage 2: </w:t>
      </w:r>
      <w:r w:rsidR="00AC152A">
        <w:rPr>
          <w:rFonts w:asciiTheme="majorHAnsi" w:hAnsiTheme="majorHAnsi"/>
          <w:szCs w:val="22"/>
        </w:rPr>
        <w:t>Brief a</w:t>
      </w:r>
      <w:r w:rsidRPr="003A4580">
        <w:rPr>
          <w:rFonts w:asciiTheme="majorHAnsi" w:hAnsiTheme="majorHAnsi"/>
          <w:szCs w:val="22"/>
        </w:rPr>
        <w:t>ankondiging onderzoek</w:t>
      </w:r>
      <w:r w:rsidR="00AC152A">
        <w:rPr>
          <w:rFonts w:asciiTheme="majorHAnsi" w:hAnsiTheme="majorHAnsi"/>
          <w:szCs w:val="22"/>
        </w:rPr>
        <w:tab/>
      </w:r>
      <w:r w:rsidR="005A1B80" w:rsidRPr="0035362F">
        <w:ptab w:relativeTo="margin" w:alignment="right" w:leader="dot"/>
      </w:r>
      <w:r w:rsidR="001653D2">
        <w:t>43</w:t>
      </w:r>
    </w:p>
    <w:p w14:paraId="5ABEB1C5" w14:textId="5BD4A49A" w:rsidR="003A4580" w:rsidRPr="003A4580" w:rsidRDefault="003A4580" w:rsidP="007715F4">
      <w:pPr>
        <w:rPr>
          <w:rFonts w:asciiTheme="majorHAnsi" w:hAnsiTheme="majorHAnsi"/>
          <w:szCs w:val="22"/>
        </w:rPr>
      </w:pPr>
      <w:r w:rsidRPr="003A4580">
        <w:rPr>
          <w:rFonts w:asciiTheme="majorHAnsi" w:hAnsiTheme="majorHAnsi"/>
          <w:szCs w:val="22"/>
        </w:rPr>
        <w:t>Bijlage 3: Topic</w:t>
      </w:r>
      <w:r w:rsidR="00AA2000">
        <w:rPr>
          <w:rFonts w:asciiTheme="majorHAnsi" w:hAnsiTheme="majorHAnsi"/>
          <w:szCs w:val="22"/>
        </w:rPr>
        <w:t>-</w:t>
      </w:r>
      <w:r w:rsidRPr="003A4580">
        <w:rPr>
          <w:rFonts w:asciiTheme="majorHAnsi" w:hAnsiTheme="majorHAnsi"/>
          <w:szCs w:val="22"/>
        </w:rPr>
        <w:t>interview docenten</w:t>
      </w:r>
      <w:r w:rsidR="005A1B80" w:rsidRPr="0035362F">
        <w:ptab w:relativeTo="margin" w:alignment="right" w:leader="dot"/>
      </w:r>
      <w:r w:rsidR="001653D2">
        <w:t>45</w:t>
      </w:r>
    </w:p>
    <w:p w14:paraId="60B6C43B" w14:textId="5765F23B" w:rsidR="003A4580" w:rsidRPr="003A4580" w:rsidRDefault="003A4580" w:rsidP="007715F4">
      <w:pPr>
        <w:rPr>
          <w:rFonts w:asciiTheme="majorHAnsi" w:hAnsiTheme="majorHAnsi"/>
          <w:szCs w:val="22"/>
        </w:rPr>
      </w:pPr>
      <w:r w:rsidRPr="003A4580">
        <w:rPr>
          <w:rFonts w:asciiTheme="majorHAnsi" w:hAnsiTheme="majorHAnsi"/>
          <w:szCs w:val="22"/>
        </w:rPr>
        <w:t xml:space="preserve">Bijlage 4: Interview </w:t>
      </w:r>
      <w:r w:rsidR="00AA2000">
        <w:rPr>
          <w:rFonts w:asciiTheme="majorHAnsi" w:hAnsiTheme="majorHAnsi"/>
          <w:szCs w:val="22"/>
        </w:rPr>
        <w:t xml:space="preserve">met </w:t>
      </w:r>
      <w:r w:rsidRPr="003A4580">
        <w:rPr>
          <w:rFonts w:asciiTheme="majorHAnsi" w:hAnsiTheme="majorHAnsi"/>
          <w:szCs w:val="22"/>
        </w:rPr>
        <w:t>ervaringsdeskundigen</w:t>
      </w:r>
      <w:r w:rsidR="005A1B80" w:rsidRPr="0035362F">
        <w:ptab w:relativeTo="margin" w:alignment="right" w:leader="dot"/>
      </w:r>
      <w:r w:rsidR="001653D2">
        <w:t>47</w:t>
      </w:r>
    </w:p>
    <w:p w14:paraId="10F4D979" w14:textId="698BF785" w:rsidR="00AA2000" w:rsidRDefault="003A4580" w:rsidP="007715F4">
      <w:pPr>
        <w:rPr>
          <w:rFonts w:asciiTheme="majorHAnsi" w:hAnsiTheme="majorHAnsi"/>
          <w:szCs w:val="22"/>
        </w:rPr>
      </w:pPr>
      <w:r w:rsidRPr="003A4580">
        <w:rPr>
          <w:rFonts w:asciiTheme="majorHAnsi" w:hAnsiTheme="majorHAnsi"/>
          <w:szCs w:val="22"/>
        </w:rPr>
        <w:t>Bijlage 5: Schematisch overzicht kernthema</w:t>
      </w:r>
      <w:r w:rsidR="00AA2000">
        <w:rPr>
          <w:rFonts w:asciiTheme="majorHAnsi" w:hAnsiTheme="majorHAnsi"/>
          <w:szCs w:val="22"/>
        </w:rPr>
        <w:t>’</w:t>
      </w:r>
      <w:r w:rsidRPr="003A4580">
        <w:rPr>
          <w:rFonts w:asciiTheme="majorHAnsi" w:hAnsiTheme="majorHAnsi"/>
          <w:szCs w:val="22"/>
        </w:rPr>
        <w:t>s</w:t>
      </w:r>
      <w:r w:rsidR="005A1B80" w:rsidRPr="0035362F">
        <w:ptab w:relativeTo="margin" w:alignment="right" w:leader="dot"/>
      </w:r>
      <w:r w:rsidR="001653D2">
        <w:t>48</w:t>
      </w:r>
    </w:p>
    <w:p w14:paraId="768C1824" w14:textId="77777777" w:rsidR="00AA2000" w:rsidRPr="003A4580" w:rsidRDefault="00AA2000" w:rsidP="007715F4">
      <w:pPr>
        <w:rPr>
          <w:rFonts w:asciiTheme="majorHAnsi" w:hAnsiTheme="majorHAnsi"/>
          <w:szCs w:val="22"/>
        </w:rPr>
      </w:pPr>
    </w:p>
    <w:p w14:paraId="479A3BC3" w14:textId="77777777" w:rsidR="003A4580" w:rsidRDefault="003A4580" w:rsidP="00E80100">
      <w:pPr>
        <w:rPr>
          <w:rFonts w:asciiTheme="majorHAnsi" w:hAnsiTheme="majorHAnsi"/>
          <w:szCs w:val="22"/>
        </w:rPr>
      </w:pPr>
    </w:p>
    <w:p w14:paraId="02F37A1D" w14:textId="660962E2" w:rsidR="003A4580" w:rsidRDefault="007C28F5" w:rsidP="00E80100">
      <w:pPr>
        <w:rPr>
          <w:rFonts w:asciiTheme="majorHAnsi" w:hAnsiTheme="majorHAnsi"/>
          <w:szCs w:val="22"/>
        </w:rPr>
      </w:pPr>
      <w:r w:rsidRPr="003A4580">
        <w:rPr>
          <w:rFonts w:asciiTheme="majorHAnsi" w:hAnsiTheme="majorHAnsi"/>
          <w:b/>
          <w:sz w:val="28"/>
          <w:szCs w:val="28"/>
        </w:rPr>
        <w:t>B</w:t>
      </w:r>
      <w:r w:rsidRPr="003A4580">
        <w:rPr>
          <w:rFonts w:asciiTheme="majorHAnsi" w:hAnsiTheme="majorHAnsi"/>
          <w:b/>
          <w:szCs w:val="22"/>
        </w:rPr>
        <w:t>ronnenboek</w:t>
      </w:r>
      <w:r>
        <w:rPr>
          <w:rFonts w:asciiTheme="majorHAnsi" w:hAnsiTheme="majorHAnsi"/>
          <w:b/>
          <w:szCs w:val="22"/>
        </w:rPr>
        <w:t xml:space="preserve"> </w:t>
      </w:r>
      <w:r w:rsidR="003A4580">
        <w:rPr>
          <w:rFonts w:asciiTheme="majorHAnsi" w:hAnsiTheme="majorHAnsi"/>
          <w:szCs w:val="22"/>
        </w:rPr>
        <w:t>(</w:t>
      </w:r>
      <w:r w:rsidR="006D68CA">
        <w:rPr>
          <w:rFonts w:asciiTheme="majorHAnsi" w:hAnsiTheme="majorHAnsi"/>
          <w:szCs w:val="22"/>
        </w:rPr>
        <w:t>Cd-Rom</w:t>
      </w:r>
      <w:r w:rsidR="003A4580">
        <w:rPr>
          <w:rFonts w:asciiTheme="majorHAnsi" w:hAnsiTheme="majorHAnsi"/>
          <w:szCs w:val="22"/>
        </w:rPr>
        <w:t>)</w:t>
      </w:r>
      <w:r w:rsidR="005A1B80" w:rsidRPr="005A1B80">
        <w:t xml:space="preserve"> </w:t>
      </w:r>
      <w:r w:rsidR="005A1B80" w:rsidRPr="0035362F">
        <w:ptab w:relativeTo="margin" w:alignment="right" w:leader="dot"/>
      </w:r>
      <w:r w:rsidR="001653D2">
        <w:t>53</w:t>
      </w:r>
    </w:p>
    <w:p w14:paraId="51A06EF2" w14:textId="77777777" w:rsidR="00BB6F3E" w:rsidRPr="008413CC" w:rsidRDefault="003A4580" w:rsidP="00E80100">
      <w:pPr>
        <w:rPr>
          <w:rFonts w:asciiTheme="majorHAnsi" w:hAnsiTheme="majorHAnsi"/>
          <w:b/>
          <w:szCs w:val="22"/>
        </w:rPr>
      </w:pPr>
      <w:r w:rsidRPr="003A4580">
        <w:rPr>
          <w:rFonts w:asciiTheme="majorHAnsi" w:hAnsiTheme="majorHAnsi"/>
          <w:b/>
          <w:sz w:val="28"/>
          <w:szCs w:val="28"/>
        </w:rPr>
        <w:t>I</w:t>
      </w:r>
      <w:r w:rsidRPr="003A4580">
        <w:rPr>
          <w:rFonts w:asciiTheme="majorHAnsi" w:hAnsiTheme="majorHAnsi"/>
          <w:b/>
          <w:szCs w:val="22"/>
        </w:rPr>
        <w:t>nhoudsopgave</w:t>
      </w:r>
    </w:p>
    <w:p w14:paraId="12CD0D8A" w14:textId="77777777" w:rsidR="007F2316" w:rsidRPr="008413CC" w:rsidRDefault="003A4580" w:rsidP="00E80100">
      <w:pPr>
        <w:rPr>
          <w:rFonts w:asciiTheme="majorHAnsi" w:hAnsiTheme="majorHAnsi"/>
          <w:szCs w:val="22"/>
        </w:rPr>
      </w:pPr>
      <w:r w:rsidRPr="008413CC">
        <w:rPr>
          <w:rFonts w:asciiTheme="majorHAnsi" w:hAnsiTheme="majorHAnsi"/>
          <w:szCs w:val="22"/>
        </w:rPr>
        <w:t>Map 1:</w:t>
      </w:r>
      <w:r w:rsidRPr="008413CC">
        <w:rPr>
          <w:rFonts w:asciiTheme="majorHAnsi" w:hAnsiTheme="majorHAnsi"/>
          <w:szCs w:val="22"/>
        </w:rPr>
        <w:tab/>
        <w:t>Afstudeercontract</w:t>
      </w:r>
    </w:p>
    <w:p w14:paraId="5F8D2685" w14:textId="77777777" w:rsidR="007F2316" w:rsidRPr="008413CC" w:rsidRDefault="003A4580" w:rsidP="007F2316">
      <w:pPr>
        <w:pStyle w:val="Lijstalinea"/>
        <w:numPr>
          <w:ilvl w:val="0"/>
          <w:numId w:val="38"/>
        </w:numPr>
        <w:rPr>
          <w:rFonts w:asciiTheme="majorHAnsi" w:hAnsiTheme="majorHAnsi"/>
          <w:szCs w:val="22"/>
        </w:rPr>
      </w:pPr>
      <w:r w:rsidRPr="008413CC">
        <w:rPr>
          <w:rFonts w:asciiTheme="majorHAnsi" w:hAnsiTheme="majorHAnsi"/>
          <w:szCs w:val="22"/>
        </w:rPr>
        <w:t>Afstudeercontract</w:t>
      </w:r>
    </w:p>
    <w:p w14:paraId="450BAFC8" w14:textId="77777777" w:rsidR="007F2316" w:rsidRPr="008413CC" w:rsidRDefault="003A4580" w:rsidP="007F2316">
      <w:pPr>
        <w:rPr>
          <w:rFonts w:asciiTheme="majorHAnsi" w:hAnsiTheme="majorHAnsi"/>
          <w:szCs w:val="22"/>
        </w:rPr>
      </w:pPr>
      <w:r w:rsidRPr="008413CC">
        <w:rPr>
          <w:rFonts w:asciiTheme="majorHAnsi" w:hAnsiTheme="majorHAnsi"/>
          <w:szCs w:val="22"/>
        </w:rPr>
        <w:t xml:space="preserve">Map 2: </w:t>
      </w:r>
      <w:r w:rsidRPr="008413CC">
        <w:rPr>
          <w:rFonts w:asciiTheme="majorHAnsi" w:hAnsiTheme="majorHAnsi"/>
          <w:szCs w:val="22"/>
        </w:rPr>
        <w:tab/>
        <w:t>Literatuur</w:t>
      </w:r>
    </w:p>
    <w:p w14:paraId="6C6361F9" w14:textId="77777777" w:rsidR="00BB6F3E" w:rsidRPr="008413CC" w:rsidRDefault="003A4580" w:rsidP="007F2316">
      <w:pPr>
        <w:rPr>
          <w:rFonts w:asciiTheme="majorHAnsi" w:hAnsiTheme="majorHAnsi"/>
          <w:szCs w:val="22"/>
        </w:rPr>
      </w:pPr>
      <w:r w:rsidRPr="008413CC">
        <w:rPr>
          <w:rFonts w:asciiTheme="majorHAnsi" w:hAnsiTheme="majorHAnsi"/>
          <w:szCs w:val="22"/>
        </w:rPr>
        <w:t xml:space="preserve">Map 3: </w:t>
      </w:r>
      <w:r w:rsidRPr="008413CC">
        <w:rPr>
          <w:rFonts w:asciiTheme="majorHAnsi" w:hAnsiTheme="majorHAnsi"/>
          <w:szCs w:val="22"/>
        </w:rPr>
        <w:tab/>
        <w:t>Opleidingsdocumenten</w:t>
      </w:r>
    </w:p>
    <w:p w14:paraId="3BB270E3" w14:textId="77777777" w:rsidR="00BB6F3E" w:rsidRPr="008413CC" w:rsidRDefault="003A4580" w:rsidP="00BB6F3E">
      <w:pPr>
        <w:pStyle w:val="Lijstalinea"/>
        <w:numPr>
          <w:ilvl w:val="0"/>
          <w:numId w:val="38"/>
        </w:numPr>
        <w:rPr>
          <w:rFonts w:asciiTheme="majorHAnsi" w:hAnsiTheme="majorHAnsi"/>
          <w:szCs w:val="22"/>
        </w:rPr>
      </w:pPr>
      <w:r w:rsidRPr="008413CC">
        <w:rPr>
          <w:rFonts w:asciiTheme="majorHAnsi" w:hAnsiTheme="majorHAnsi"/>
          <w:szCs w:val="22"/>
        </w:rPr>
        <w:t>Fontys Eindhoven</w:t>
      </w:r>
    </w:p>
    <w:p w14:paraId="47A18FCD" w14:textId="1F0A45B5" w:rsidR="00BB6F3E" w:rsidRPr="008413CC" w:rsidRDefault="00CD1B01" w:rsidP="00BB6F3E">
      <w:pPr>
        <w:pStyle w:val="Lijstalinea"/>
        <w:numPr>
          <w:ilvl w:val="0"/>
          <w:numId w:val="38"/>
        </w:numPr>
        <w:rPr>
          <w:rFonts w:asciiTheme="majorHAnsi" w:hAnsiTheme="majorHAnsi"/>
          <w:szCs w:val="22"/>
        </w:rPr>
      </w:pPr>
      <w:r>
        <w:rPr>
          <w:rFonts w:asciiTheme="majorHAnsi" w:hAnsiTheme="majorHAnsi"/>
          <w:szCs w:val="22"/>
        </w:rPr>
        <w:t>Summa C</w:t>
      </w:r>
      <w:r w:rsidR="003A4580" w:rsidRPr="008413CC">
        <w:rPr>
          <w:rFonts w:asciiTheme="majorHAnsi" w:hAnsiTheme="majorHAnsi"/>
          <w:szCs w:val="22"/>
        </w:rPr>
        <w:t>ollege (Markieza) Eindhoven</w:t>
      </w:r>
    </w:p>
    <w:p w14:paraId="1C16956C" w14:textId="77777777" w:rsidR="00BB6F3E" w:rsidRPr="008413CC" w:rsidRDefault="003A4580" w:rsidP="00BB6F3E">
      <w:pPr>
        <w:pStyle w:val="Lijstalinea"/>
        <w:numPr>
          <w:ilvl w:val="0"/>
          <w:numId w:val="38"/>
        </w:numPr>
        <w:rPr>
          <w:rFonts w:asciiTheme="majorHAnsi" w:hAnsiTheme="majorHAnsi"/>
          <w:szCs w:val="22"/>
        </w:rPr>
      </w:pPr>
      <w:r w:rsidRPr="008413CC">
        <w:rPr>
          <w:rFonts w:asciiTheme="majorHAnsi" w:hAnsiTheme="majorHAnsi"/>
          <w:szCs w:val="22"/>
        </w:rPr>
        <w:t>Windesheim Zwolle</w:t>
      </w:r>
    </w:p>
    <w:p w14:paraId="296F23EE" w14:textId="77777777" w:rsidR="00BB6F3E" w:rsidRPr="008413CC" w:rsidRDefault="003A4580" w:rsidP="00BB6F3E">
      <w:pPr>
        <w:rPr>
          <w:rFonts w:asciiTheme="majorHAnsi" w:hAnsiTheme="majorHAnsi"/>
          <w:szCs w:val="22"/>
        </w:rPr>
      </w:pPr>
      <w:r w:rsidRPr="008413CC">
        <w:rPr>
          <w:rFonts w:asciiTheme="majorHAnsi" w:hAnsiTheme="majorHAnsi"/>
          <w:szCs w:val="22"/>
        </w:rPr>
        <w:t xml:space="preserve">Map 4: </w:t>
      </w:r>
      <w:r w:rsidRPr="008413CC">
        <w:rPr>
          <w:rFonts w:asciiTheme="majorHAnsi" w:hAnsiTheme="majorHAnsi"/>
          <w:szCs w:val="22"/>
        </w:rPr>
        <w:tab/>
        <w:t>Interviews</w:t>
      </w:r>
    </w:p>
    <w:p w14:paraId="27C2372E" w14:textId="77777777" w:rsidR="00BB6F3E" w:rsidRPr="008413CC" w:rsidRDefault="003A4580" w:rsidP="00BB6F3E">
      <w:pPr>
        <w:pStyle w:val="Lijstalinea"/>
        <w:numPr>
          <w:ilvl w:val="0"/>
          <w:numId w:val="38"/>
        </w:numPr>
        <w:rPr>
          <w:rFonts w:asciiTheme="majorHAnsi" w:hAnsiTheme="majorHAnsi"/>
          <w:szCs w:val="22"/>
        </w:rPr>
      </w:pPr>
      <w:r w:rsidRPr="008413CC">
        <w:rPr>
          <w:rFonts w:asciiTheme="majorHAnsi" w:hAnsiTheme="majorHAnsi"/>
          <w:szCs w:val="22"/>
        </w:rPr>
        <w:t>Fontys Eindhoeven</w:t>
      </w:r>
    </w:p>
    <w:p w14:paraId="60CBB1C1" w14:textId="77777777" w:rsidR="00BB6F3E" w:rsidRPr="008413CC" w:rsidRDefault="003A4580" w:rsidP="00BB6F3E">
      <w:pPr>
        <w:pStyle w:val="Lijstalinea"/>
        <w:numPr>
          <w:ilvl w:val="1"/>
          <w:numId w:val="39"/>
        </w:numPr>
        <w:rPr>
          <w:rFonts w:asciiTheme="majorHAnsi" w:hAnsiTheme="majorHAnsi"/>
          <w:szCs w:val="22"/>
        </w:rPr>
      </w:pPr>
      <w:r w:rsidRPr="008413CC">
        <w:rPr>
          <w:rFonts w:asciiTheme="majorHAnsi" w:hAnsiTheme="majorHAnsi"/>
          <w:szCs w:val="22"/>
        </w:rPr>
        <w:t>Docenten</w:t>
      </w:r>
    </w:p>
    <w:p w14:paraId="016F3559" w14:textId="77777777" w:rsidR="00BB6F3E" w:rsidRPr="008413CC" w:rsidRDefault="003A4580" w:rsidP="00BB6F3E">
      <w:pPr>
        <w:pStyle w:val="Lijstalinea"/>
        <w:numPr>
          <w:ilvl w:val="1"/>
          <w:numId w:val="39"/>
        </w:numPr>
        <w:rPr>
          <w:rFonts w:asciiTheme="majorHAnsi" w:hAnsiTheme="majorHAnsi"/>
          <w:szCs w:val="22"/>
        </w:rPr>
      </w:pPr>
      <w:r w:rsidRPr="008413CC">
        <w:rPr>
          <w:rFonts w:asciiTheme="majorHAnsi" w:hAnsiTheme="majorHAnsi"/>
          <w:szCs w:val="22"/>
        </w:rPr>
        <w:t>Ervaringsdeskundigen</w:t>
      </w:r>
    </w:p>
    <w:p w14:paraId="225E50F4" w14:textId="77777777" w:rsidR="00BB6F3E" w:rsidRPr="008413CC" w:rsidRDefault="003A4580" w:rsidP="00BB6F3E">
      <w:pPr>
        <w:pStyle w:val="Lijstalinea"/>
        <w:numPr>
          <w:ilvl w:val="0"/>
          <w:numId w:val="39"/>
        </w:numPr>
        <w:rPr>
          <w:rFonts w:asciiTheme="majorHAnsi" w:hAnsiTheme="majorHAnsi"/>
          <w:szCs w:val="22"/>
        </w:rPr>
      </w:pPr>
      <w:r w:rsidRPr="008413CC">
        <w:rPr>
          <w:rFonts w:asciiTheme="majorHAnsi" w:hAnsiTheme="majorHAnsi"/>
          <w:szCs w:val="22"/>
        </w:rPr>
        <w:t>Howie The Harp Rotterdam</w:t>
      </w:r>
    </w:p>
    <w:p w14:paraId="17546E45" w14:textId="77777777" w:rsidR="00BB6F3E" w:rsidRPr="008413CC" w:rsidRDefault="003A4580" w:rsidP="00BB6F3E">
      <w:pPr>
        <w:pStyle w:val="Lijstalinea"/>
        <w:numPr>
          <w:ilvl w:val="1"/>
          <w:numId w:val="39"/>
        </w:numPr>
        <w:rPr>
          <w:rFonts w:asciiTheme="majorHAnsi" w:hAnsiTheme="majorHAnsi"/>
          <w:szCs w:val="22"/>
        </w:rPr>
      </w:pPr>
      <w:r w:rsidRPr="008413CC">
        <w:rPr>
          <w:rFonts w:asciiTheme="majorHAnsi" w:hAnsiTheme="majorHAnsi"/>
          <w:szCs w:val="22"/>
        </w:rPr>
        <w:t>Docenten</w:t>
      </w:r>
    </w:p>
    <w:p w14:paraId="1D1712F1" w14:textId="77777777" w:rsidR="00BB6F3E" w:rsidRPr="008413CC" w:rsidRDefault="003A4580" w:rsidP="00BB6F3E">
      <w:pPr>
        <w:pStyle w:val="Lijstalinea"/>
        <w:numPr>
          <w:ilvl w:val="1"/>
          <w:numId w:val="39"/>
        </w:numPr>
        <w:rPr>
          <w:rFonts w:asciiTheme="majorHAnsi" w:hAnsiTheme="majorHAnsi"/>
          <w:szCs w:val="22"/>
        </w:rPr>
      </w:pPr>
      <w:r w:rsidRPr="008413CC">
        <w:rPr>
          <w:rFonts w:asciiTheme="majorHAnsi" w:hAnsiTheme="majorHAnsi"/>
          <w:szCs w:val="22"/>
        </w:rPr>
        <w:t>Ervaringsdeskundigen</w:t>
      </w:r>
    </w:p>
    <w:p w14:paraId="193E566C" w14:textId="77777777" w:rsidR="00BB6F3E" w:rsidRPr="008413CC" w:rsidRDefault="003A4580" w:rsidP="00BB6F3E">
      <w:pPr>
        <w:pStyle w:val="Lijstalinea"/>
        <w:numPr>
          <w:ilvl w:val="0"/>
          <w:numId w:val="39"/>
        </w:numPr>
        <w:rPr>
          <w:rFonts w:asciiTheme="majorHAnsi" w:hAnsiTheme="majorHAnsi"/>
          <w:szCs w:val="22"/>
        </w:rPr>
      </w:pPr>
      <w:r w:rsidRPr="008413CC">
        <w:rPr>
          <w:rFonts w:asciiTheme="majorHAnsi" w:hAnsiTheme="majorHAnsi"/>
          <w:szCs w:val="22"/>
        </w:rPr>
        <w:t>Summa College (Markieza) Eindhoven</w:t>
      </w:r>
    </w:p>
    <w:p w14:paraId="0786252C" w14:textId="77777777" w:rsidR="00BB6F3E" w:rsidRPr="008413CC" w:rsidRDefault="003A4580" w:rsidP="00BB6F3E">
      <w:pPr>
        <w:pStyle w:val="Lijstalinea"/>
        <w:numPr>
          <w:ilvl w:val="1"/>
          <w:numId w:val="39"/>
        </w:numPr>
        <w:rPr>
          <w:rFonts w:asciiTheme="majorHAnsi" w:hAnsiTheme="majorHAnsi"/>
          <w:szCs w:val="22"/>
        </w:rPr>
      </w:pPr>
      <w:r w:rsidRPr="008413CC">
        <w:rPr>
          <w:rFonts w:asciiTheme="majorHAnsi" w:hAnsiTheme="majorHAnsi"/>
          <w:szCs w:val="22"/>
        </w:rPr>
        <w:t>Docenten</w:t>
      </w:r>
    </w:p>
    <w:p w14:paraId="404CC018" w14:textId="77777777" w:rsidR="00BB6F3E" w:rsidRPr="008413CC" w:rsidRDefault="003A4580" w:rsidP="00BB6F3E">
      <w:pPr>
        <w:pStyle w:val="Lijstalinea"/>
        <w:numPr>
          <w:ilvl w:val="1"/>
          <w:numId w:val="39"/>
        </w:numPr>
        <w:rPr>
          <w:rFonts w:asciiTheme="majorHAnsi" w:hAnsiTheme="majorHAnsi"/>
          <w:szCs w:val="22"/>
        </w:rPr>
      </w:pPr>
      <w:r w:rsidRPr="008413CC">
        <w:rPr>
          <w:rFonts w:asciiTheme="majorHAnsi" w:hAnsiTheme="majorHAnsi"/>
          <w:szCs w:val="22"/>
        </w:rPr>
        <w:t>Ervaringsdeskundigen</w:t>
      </w:r>
    </w:p>
    <w:p w14:paraId="5B723644" w14:textId="77777777" w:rsidR="00BB6F3E" w:rsidRPr="008413CC" w:rsidRDefault="003A4580" w:rsidP="00BB6F3E">
      <w:pPr>
        <w:pStyle w:val="Lijstalinea"/>
        <w:numPr>
          <w:ilvl w:val="0"/>
          <w:numId w:val="39"/>
        </w:numPr>
        <w:rPr>
          <w:rFonts w:asciiTheme="majorHAnsi" w:hAnsiTheme="majorHAnsi"/>
          <w:szCs w:val="22"/>
        </w:rPr>
      </w:pPr>
      <w:r w:rsidRPr="008413CC">
        <w:rPr>
          <w:rFonts w:asciiTheme="majorHAnsi" w:hAnsiTheme="majorHAnsi"/>
          <w:szCs w:val="22"/>
        </w:rPr>
        <w:t>Windesheim Zwolle</w:t>
      </w:r>
    </w:p>
    <w:p w14:paraId="4798B342" w14:textId="77777777" w:rsidR="00BB6F3E" w:rsidRPr="008413CC" w:rsidRDefault="003A4580" w:rsidP="00BB6F3E">
      <w:pPr>
        <w:pStyle w:val="Lijstalinea"/>
        <w:numPr>
          <w:ilvl w:val="1"/>
          <w:numId w:val="39"/>
        </w:numPr>
        <w:rPr>
          <w:rFonts w:asciiTheme="majorHAnsi" w:hAnsiTheme="majorHAnsi"/>
          <w:szCs w:val="22"/>
        </w:rPr>
      </w:pPr>
      <w:r w:rsidRPr="008413CC">
        <w:rPr>
          <w:rFonts w:asciiTheme="majorHAnsi" w:hAnsiTheme="majorHAnsi"/>
          <w:szCs w:val="22"/>
        </w:rPr>
        <w:t>Docenten</w:t>
      </w:r>
    </w:p>
    <w:p w14:paraId="4821BBAD" w14:textId="77777777" w:rsidR="00BB6F3E" w:rsidRPr="008413CC" w:rsidRDefault="003A4580" w:rsidP="00BB6F3E">
      <w:pPr>
        <w:pStyle w:val="Lijstalinea"/>
        <w:numPr>
          <w:ilvl w:val="1"/>
          <w:numId w:val="39"/>
        </w:numPr>
        <w:rPr>
          <w:rFonts w:asciiTheme="majorHAnsi" w:hAnsiTheme="majorHAnsi"/>
          <w:szCs w:val="22"/>
        </w:rPr>
      </w:pPr>
      <w:r w:rsidRPr="008413CC">
        <w:rPr>
          <w:rFonts w:asciiTheme="majorHAnsi" w:hAnsiTheme="majorHAnsi"/>
          <w:szCs w:val="22"/>
        </w:rPr>
        <w:t>Ervaringsdeskundigen</w:t>
      </w:r>
    </w:p>
    <w:p w14:paraId="5129A760" w14:textId="1AE121FC" w:rsidR="00F83ED7" w:rsidRPr="008413CC" w:rsidRDefault="003A4580" w:rsidP="00BB6F3E">
      <w:pPr>
        <w:pStyle w:val="Lijstalinea"/>
        <w:numPr>
          <w:ilvl w:val="0"/>
          <w:numId w:val="39"/>
        </w:numPr>
        <w:rPr>
          <w:rFonts w:asciiTheme="majorHAnsi" w:hAnsiTheme="majorHAnsi"/>
          <w:szCs w:val="22"/>
        </w:rPr>
      </w:pPr>
      <w:r w:rsidRPr="008413CC">
        <w:rPr>
          <w:rFonts w:asciiTheme="majorHAnsi" w:hAnsiTheme="majorHAnsi"/>
          <w:szCs w:val="22"/>
        </w:rPr>
        <w:t>Interv</w:t>
      </w:r>
      <w:r w:rsidR="00CD1B01">
        <w:rPr>
          <w:rFonts w:asciiTheme="majorHAnsi" w:hAnsiTheme="majorHAnsi"/>
          <w:szCs w:val="22"/>
        </w:rPr>
        <w:t>iews gelabeld &amp; g</w:t>
      </w:r>
      <w:r w:rsidRPr="008413CC">
        <w:rPr>
          <w:rFonts w:asciiTheme="majorHAnsi" w:hAnsiTheme="majorHAnsi"/>
          <w:szCs w:val="22"/>
        </w:rPr>
        <w:t>efragmenteerd</w:t>
      </w:r>
    </w:p>
    <w:p w14:paraId="4606EB4F" w14:textId="1D6F8364" w:rsidR="00BB6F3E" w:rsidRPr="008413CC" w:rsidRDefault="00CD1B01" w:rsidP="00BB6F3E">
      <w:pPr>
        <w:pStyle w:val="Lijstalinea"/>
        <w:numPr>
          <w:ilvl w:val="0"/>
          <w:numId w:val="39"/>
        </w:numPr>
        <w:rPr>
          <w:rFonts w:asciiTheme="majorHAnsi" w:hAnsiTheme="majorHAnsi"/>
          <w:szCs w:val="22"/>
        </w:rPr>
      </w:pPr>
      <w:r>
        <w:rPr>
          <w:rFonts w:asciiTheme="majorHAnsi" w:hAnsiTheme="majorHAnsi"/>
          <w:szCs w:val="22"/>
        </w:rPr>
        <w:t>Schematisch overzicht l</w:t>
      </w:r>
      <w:r w:rsidR="003A4580" w:rsidRPr="008413CC">
        <w:rPr>
          <w:rFonts w:asciiTheme="majorHAnsi" w:hAnsiTheme="majorHAnsi"/>
          <w:szCs w:val="22"/>
        </w:rPr>
        <w:t>abels</w:t>
      </w:r>
    </w:p>
    <w:p w14:paraId="127E22F3" w14:textId="3FEEA230" w:rsidR="00BB6F3E" w:rsidRPr="008413CC" w:rsidRDefault="003A4580" w:rsidP="00BB6F3E">
      <w:pPr>
        <w:rPr>
          <w:rFonts w:asciiTheme="majorHAnsi" w:hAnsiTheme="majorHAnsi"/>
          <w:szCs w:val="22"/>
        </w:rPr>
      </w:pPr>
      <w:r w:rsidRPr="008413CC">
        <w:rPr>
          <w:rFonts w:asciiTheme="majorHAnsi" w:hAnsiTheme="majorHAnsi"/>
          <w:szCs w:val="22"/>
        </w:rPr>
        <w:t>Map</w:t>
      </w:r>
      <w:r w:rsidR="00CD1B01">
        <w:rPr>
          <w:rFonts w:asciiTheme="majorHAnsi" w:hAnsiTheme="majorHAnsi"/>
          <w:szCs w:val="22"/>
        </w:rPr>
        <w:t xml:space="preserve"> 5: </w:t>
      </w:r>
      <w:r w:rsidR="00CD1B01">
        <w:rPr>
          <w:rFonts w:asciiTheme="majorHAnsi" w:hAnsiTheme="majorHAnsi"/>
          <w:szCs w:val="22"/>
        </w:rPr>
        <w:tab/>
        <w:t>Samenwerkingsovereenkomst m</w:t>
      </w:r>
      <w:r w:rsidRPr="008413CC">
        <w:rPr>
          <w:rFonts w:asciiTheme="majorHAnsi" w:hAnsiTheme="majorHAnsi"/>
          <w:szCs w:val="22"/>
        </w:rPr>
        <w:t>et Markieza</w:t>
      </w:r>
    </w:p>
    <w:p w14:paraId="0C0F7150" w14:textId="77777777" w:rsidR="00BB6F3E" w:rsidRPr="008413CC" w:rsidRDefault="00BB6F3E" w:rsidP="00BB6F3E">
      <w:pPr>
        <w:rPr>
          <w:rFonts w:asciiTheme="majorHAnsi" w:hAnsiTheme="majorHAnsi"/>
          <w:szCs w:val="22"/>
        </w:rPr>
      </w:pPr>
    </w:p>
    <w:p w14:paraId="477AC3E8" w14:textId="77777777" w:rsidR="00BB6F3E" w:rsidRPr="008413CC" w:rsidRDefault="00BB6F3E" w:rsidP="007F2316">
      <w:pPr>
        <w:rPr>
          <w:rFonts w:asciiTheme="majorHAnsi" w:hAnsiTheme="majorHAnsi"/>
          <w:szCs w:val="22"/>
        </w:rPr>
      </w:pPr>
    </w:p>
    <w:p w14:paraId="4BBA7DD0" w14:textId="77777777" w:rsidR="003A66E9" w:rsidRPr="008413CC" w:rsidRDefault="003A66E9" w:rsidP="00E80100">
      <w:pPr>
        <w:rPr>
          <w:rFonts w:asciiTheme="majorHAnsi" w:hAnsiTheme="majorHAnsi"/>
          <w:szCs w:val="22"/>
        </w:rPr>
      </w:pPr>
    </w:p>
    <w:p w14:paraId="00A04370" w14:textId="77777777" w:rsidR="001653D2" w:rsidRDefault="001653D2" w:rsidP="00E80100">
      <w:pPr>
        <w:rPr>
          <w:rFonts w:asciiTheme="majorHAnsi" w:hAnsiTheme="majorHAnsi"/>
          <w:szCs w:val="22"/>
        </w:rPr>
      </w:pPr>
    </w:p>
    <w:p w14:paraId="4E82F261" w14:textId="77777777" w:rsidR="0018015E" w:rsidRPr="008413CC" w:rsidRDefault="0018015E" w:rsidP="00E80100">
      <w:pPr>
        <w:rPr>
          <w:rFonts w:asciiTheme="majorHAnsi" w:hAnsiTheme="majorHAnsi"/>
          <w:szCs w:val="22"/>
        </w:rPr>
      </w:pPr>
    </w:p>
    <w:p w14:paraId="1A07EAF1" w14:textId="73FB094A" w:rsidR="00C16976" w:rsidRPr="008413CC" w:rsidRDefault="001653D2" w:rsidP="0018015E">
      <w:pPr>
        <w:jc w:val="left"/>
        <w:rPr>
          <w:rFonts w:asciiTheme="majorHAnsi" w:hAnsiTheme="majorHAnsi"/>
          <w:szCs w:val="22"/>
        </w:rPr>
      </w:pPr>
      <w:r>
        <w:rPr>
          <w:rFonts w:asciiTheme="majorHAnsi" w:hAnsiTheme="majorHAnsi"/>
          <w:szCs w:val="22"/>
        </w:rPr>
        <w:lastRenderedPageBreak/>
        <w:t xml:space="preserve">               </w:t>
      </w:r>
      <w:r w:rsidR="00001E63" w:rsidRPr="008413CC">
        <w:rPr>
          <w:rFonts w:asciiTheme="majorHAnsi" w:hAnsiTheme="majorHAnsi" w:cs="Times"/>
          <w:sz w:val="24"/>
        </w:rPr>
        <w:t xml:space="preserve"> </w:t>
      </w:r>
      <w:r w:rsidR="00E80100" w:rsidRPr="008413CC">
        <w:rPr>
          <w:rFonts w:asciiTheme="majorHAnsi" w:hAnsiTheme="majorHAnsi" w:cs="Times"/>
          <w:sz w:val="24"/>
        </w:rPr>
        <w:t xml:space="preserve">        </w:t>
      </w:r>
      <w:r w:rsidR="00001E63" w:rsidRPr="008413CC">
        <w:rPr>
          <w:rFonts w:asciiTheme="majorHAnsi" w:hAnsiTheme="majorHAnsi" w:cs="Times"/>
          <w:sz w:val="24"/>
        </w:rPr>
        <w:t xml:space="preserve"> </w:t>
      </w:r>
      <w:r w:rsidR="00C16976" w:rsidRPr="008413CC">
        <w:rPr>
          <w:rFonts w:asciiTheme="majorHAnsi" w:hAnsiTheme="majorHAnsi" w:cs="Times"/>
          <w:noProof/>
          <w:sz w:val="24"/>
          <w:lang w:eastAsia="nl-NL"/>
        </w:rPr>
        <w:drawing>
          <wp:inline distT="0" distB="0" distL="0" distR="0" wp14:anchorId="0EB1C647" wp14:editId="55104B30">
            <wp:extent cx="4917440" cy="20320"/>
            <wp:effectExtent l="0" t="0" r="10160" b="50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r w:rsidR="00C16976" w:rsidRPr="008413CC">
        <w:rPr>
          <w:rFonts w:asciiTheme="majorHAnsi" w:hAnsiTheme="majorHAnsi" w:cs="Times"/>
          <w:sz w:val="24"/>
        </w:rPr>
        <w:t xml:space="preserve"> </w:t>
      </w:r>
    </w:p>
    <w:p w14:paraId="3CCCEA54" w14:textId="7D497FAF" w:rsidR="009A28B7" w:rsidRDefault="00C16976"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r w:rsidRPr="008413CC">
        <w:rPr>
          <w:rFonts w:asciiTheme="majorHAnsi" w:hAnsiTheme="majorHAnsi" w:cs="Calibri"/>
          <w:b/>
          <w:bCs/>
          <w:i/>
          <w:iCs/>
          <w:color w:val="8BA271"/>
          <w:sz w:val="32"/>
          <w:szCs w:val="32"/>
        </w:rPr>
        <w:t>DEEL A</w:t>
      </w:r>
      <w:r w:rsidR="009A28B7" w:rsidRPr="008413CC">
        <w:rPr>
          <w:rFonts w:asciiTheme="majorHAnsi" w:hAnsiTheme="majorHAnsi" w:cs="Calibri"/>
          <w:b/>
          <w:bCs/>
          <w:i/>
          <w:iCs/>
          <w:color w:val="8BA271"/>
          <w:sz w:val="32"/>
          <w:szCs w:val="32"/>
        </w:rPr>
        <w:t xml:space="preserve"> </w:t>
      </w:r>
      <w:r w:rsidR="003A4356">
        <w:rPr>
          <w:rFonts w:asciiTheme="majorHAnsi" w:hAnsiTheme="majorHAnsi" w:cs="Calibri"/>
          <w:b/>
          <w:bCs/>
          <w:i/>
          <w:iCs/>
          <w:color w:val="8BA271"/>
          <w:sz w:val="32"/>
          <w:szCs w:val="32"/>
        </w:rPr>
        <w:t>VERANTWOORDING</w:t>
      </w:r>
    </w:p>
    <w:p w14:paraId="36E9DDD9"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3222F403" w14:textId="77777777" w:rsidR="00AC459C" w:rsidRPr="008413CC" w:rsidRDefault="00AC459C" w:rsidP="00AC459C">
      <w:pPr>
        <w:widowControl w:val="0"/>
        <w:autoSpaceDE w:val="0"/>
        <w:autoSpaceDN w:val="0"/>
        <w:adjustRightInd w:val="0"/>
        <w:rPr>
          <w:rFonts w:asciiTheme="majorHAnsi" w:hAnsiTheme="majorHAnsi" w:cs="Times"/>
          <w:sz w:val="24"/>
        </w:rPr>
      </w:pPr>
      <w:r w:rsidRPr="008413CC">
        <w:rPr>
          <w:rFonts w:asciiTheme="majorHAnsi" w:hAnsiTheme="majorHAnsi" w:cs="Calibri"/>
          <w:sz w:val="32"/>
          <w:szCs w:val="32"/>
        </w:rPr>
        <w:t>I</w:t>
      </w:r>
      <w:r w:rsidRPr="008413CC">
        <w:rPr>
          <w:rFonts w:asciiTheme="majorHAnsi" w:hAnsiTheme="majorHAnsi" w:cs="Calibri"/>
          <w:sz w:val="24"/>
        </w:rPr>
        <w:t xml:space="preserve">NLEIDING </w:t>
      </w:r>
    </w:p>
    <w:p w14:paraId="1C8CF28C" w14:textId="0DF7D65F" w:rsidR="00AC459C" w:rsidRDefault="00AC459C" w:rsidP="00AC459C">
      <w:pPr>
        <w:rPr>
          <w:rFonts w:asciiTheme="majorHAnsi" w:hAnsiTheme="majorHAnsi"/>
          <w:szCs w:val="22"/>
        </w:rPr>
      </w:pPr>
      <w:r w:rsidRPr="008413CC">
        <w:rPr>
          <w:rFonts w:asciiTheme="majorHAnsi" w:hAnsiTheme="majorHAnsi"/>
          <w:szCs w:val="22"/>
        </w:rPr>
        <w:t xml:space="preserve">In deel A beschrijven we </w:t>
      </w:r>
      <w:r>
        <w:rPr>
          <w:rFonts w:asciiTheme="majorHAnsi" w:hAnsiTheme="majorHAnsi"/>
          <w:szCs w:val="22"/>
        </w:rPr>
        <w:t xml:space="preserve">aanleiding en de probleembeschrijving van het </w:t>
      </w:r>
      <w:r w:rsidR="008B691A">
        <w:rPr>
          <w:rFonts w:asciiTheme="majorHAnsi" w:hAnsiTheme="majorHAnsi"/>
          <w:szCs w:val="22"/>
        </w:rPr>
        <w:t>onderzoek. Hieruit voortvloeiend</w:t>
      </w:r>
      <w:r>
        <w:rPr>
          <w:rFonts w:asciiTheme="majorHAnsi" w:hAnsiTheme="majorHAnsi"/>
          <w:szCs w:val="22"/>
        </w:rPr>
        <w:t xml:space="preserve"> wordt in hoofdstuk 2 de onderzoeksvraag, de richtinggevende deelvragen en de doelstellingen geformuleerd. We sluiten deel A af met hoofdstuk 3, hierin beschrijven we de onderzoeksmethode</w:t>
      </w:r>
      <w:r w:rsidR="00EA4B6B">
        <w:rPr>
          <w:rFonts w:asciiTheme="majorHAnsi" w:hAnsiTheme="majorHAnsi"/>
          <w:szCs w:val="22"/>
        </w:rPr>
        <w:t>n. In de onderzoeksmethoden komen</w:t>
      </w:r>
      <w:r>
        <w:rPr>
          <w:rFonts w:asciiTheme="majorHAnsi" w:hAnsiTheme="majorHAnsi"/>
          <w:szCs w:val="22"/>
        </w:rPr>
        <w:t xml:space="preserve"> het literatuuronderzoek, het documentenonderzoek en de interviews aan de orde. </w:t>
      </w:r>
      <w:r w:rsidR="00EA4B6B">
        <w:rPr>
          <w:rFonts w:asciiTheme="majorHAnsi" w:hAnsiTheme="majorHAnsi"/>
          <w:szCs w:val="22"/>
        </w:rPr>
        <w:t xml:space="preserve"> Er wordt beschreven op welke manier er gegevens zijn verzameld en tegen welke beperkingen </w:t>
      </w:r>
      <w:r w:rsidR="008B691A">
        <w:rPr>
          <w:rFonts w:asciiTheme="majorHAnsi" w:hAnsiTheme="majorHAnsi"/>
          <w:szCs w:val="22"/>
        </w:rPr>
        <w:t>er is</w:t>
      </w:r>
      <w:r w:rsidR="00EA4B6B">
        <w:rPr>
          <w:rFonts w:asciiTheme="majorHAnsi" w:hAnsiTheme="majorHAnsi"/>
          <w:szCs w:val="22"/>
        </w:rPr>
        <w:t xml:space="preserve"> opgelopen. </w:t>
      </w:r>
      <w:r w:rsidR="008B691A">
        <w:rPr>
          <w:rFonts w:asciiTheme="majorHAnsi" w:hAnsiTheme="majorHAnsi"/>
          <w:szCs w:val="22"/>
        </w:rPr>
        <w:t>Er wordt afgesloten</w:t>
      </w:r>
      <w:r w:rsidR="00EA4B6B">
        <w:rPr>
          <w:rFonts w:asciiTheme="majorHAnsi" w:hAnsiTheme="majorHAnsi"/>
          <w:szCs w:val="22"/>
        </w:rPr>
        <w:t xml:space="preserve"> met een samenvatting.</w:t>
      </w:r>
    </w:p>
    <w:p w14:paraId="34E4A29D" w14:textId="77777777" w:rsidR="00EA4B6B" w:rsidRDefault="00EA4B6B" w:rsidP="00AC459C">
      <w:pPr>
        <w:rPr>
          <w:rFonts w:asciiTheme="majorHAnsi" w:hAnsiTheme="majorHAnsi"/>
          <w:szCs w:val="22"/>
        </w:rPr>
      </w:pPr>
    </w:p>
    <w:p w14:paraId="4E8FE279" w14:textId="77777777" w:rsidR="00AC459C" w:rsidRDefault="00AC459C" w:rsidP="00AC459C">
      <w:pPr>
        <w:rPr>
          <w:rFonts w:asciiTheme="majorHAnsi" w:hAnsiTheme="majorHAnsi"/>
          <w:szCs w:val="22"/>
        </w:rPr>
      </w:pPr>
    </w:p>
    <w:p w14:paraId="155BA677" w14:textId="77777777" w:rsidR="00AC459C" w:rsidRDefault="00AC459C" w:rsidP="00AC459C">
      <w:pPr>
        <w:rPr>
          <w:rFonts w:asciiTheme="majorHAnsi" w:hAnsiTheme="majorHAnsi"/>
          <w:szCs w:val="22"/>
        </w:rPr>
      </w:pPr>
    </w:p>
    <w:p w14:paraId="3EBD5998" w14:textId="77777777" w:rsidR="00AC459C" w:rsidRPr="008413CC" w:rsidRDefault="00AC459C" w:rsidP="00AC459C">
      <w:pPr>
        <w:rPr>
          <w:rFonts w:asciiTheme="majorHAnsi" w:hAnsiTheme="majorHAnsi"/>
          <w:szCs w:val="22"/>
        </w:rPr>
      </w:pPr>
    </w:p>
    <w:p w14:paraId="44F09A8F"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5D6639C9"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35C3CC0E"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33780E7A"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1FD02C8C"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1049C29D"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78BBCD02"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57B4CCF9"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4E28410D"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79546C55"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36CCE633"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6DA80CF7"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630642C9"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023CF7F5"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78012ACC"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5FD3C82D"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5AB33EB0"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2978C5B3"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19451CC0"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0B6CB87C"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64EE3281"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65CE847B" w14:textId="77777777" w:rsidR="00AC459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750990D4" w14:textId="77777777" w:rsidR="00EA4B6B" w:rsidRDefault="00EA4B6B"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1F47D45D" w14:textId="77777777" w:rsidR="001653D2" w:rsidRDefault="001653D2"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p>
    <w:p w14:paraId="6504EEF2" w14:textId="74BC8FC3" w:rsidR="00AC459C" w:rsidRPr="008413CC" w:rsidRDefault="00AC459C" w:rsidP="00001E63">
      <w:pPr>
        <w:widowControl w:val="0"/>
        <w:autoSpaceDE w:val="0"/>
        <w:autoSpaceDN w:val="0"/>
        <w:adjustRightInd w:val="0"/>
        <w:ind w:left="720" w:firstLine="720"/>
        <w:jc w:val="right"/>
        <w:rPr>
          <w:rFonts w:asciiTheme="majorHAnsi" w:hAnsiTheme="majorHAnsi" w:cs="Calibri"/>
          <w:b/>
          <w:bCs/>
          <w:i/>
          <w:iCs/>
          <w:color w:val="8BA271"/>
          <w:sz w:val="32"/>
          <w:szCs w:val="32"/>
        </w:rPr>
      </w:pPr>
      <w:r w:rsidRPr="008413CC">
        <w:rPr>
          <w:rFonts w:asciiTheme="majorHAnsi" w:hAnsiTheme="majorHAnsi" w:cs="Times"/>
          <w:noProof/>
          <w:sz w:val="24"/>
          <w:lang w:eastAsia="nl-NL"/>
        </w:rPr>
        <w:lastRenderedPageBreak/>
        <w:drawing>
          <wp:inline distT="0" distB="0" distL="0" distR="0" wp14:anchorId="00E433C4" wp14:editId="4DA2867F">
            <wp:extent cx="4917440" cy="20320"/>
            <wp:effectExtent l="0" t="0" r="10160" b="508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p>
    <w:p w14:paraId="1C467CFF" w14:textId="77777777" w:rsidR="009A28B7" w:rsidRDefault="009A28B7" w:rsidP="004D27B4">
      <w:pPr>
        <w:widowControl w:val="0"/>
        <w:autoSpaceDE w:val="0"/>
        <w:autoSpaceDN w:val="0"/>
        <w:adjustRightInd w:val="0"/>
        <w:jc w:val="right"/>
        <w:rPr>
          <w:rFonts w:asciiTheme="majorHAnsi" w:hAnsiTheme="majorHAnsi" w:cs="Calibri"/>
          <w:b/>
          <w:bCs/>
          <w:i/>
          <w:iCs/>
          <w:color w:val="8BA271"/>
          <w:sz w:val="32"/>
        </w:rPr>
      </w:pPr>
      <w:r w:rsidRPr="008413CC">
        <w:rPr>
          <w:rFonts w:asciiTheme="majorHAnsi" w:hAnsiTheme="majorHAnsi" w:cs="Calibri"/>
          <w:b/>
          <w:bCs/>
          <w:i/>
          <w:iCs/>
          <w:color w:val="8BA271"/>
          <w:sz w:val="32"/>
        </w:rPr>
        <w:t>HOOFDSTUK 1</w:t>
      </w:r>
      <w:r w:rsidR="004D27B4" w:rsidRPr="008413CC">
        <w:rPr>
          <w:rFonts w:asciiTheme="majorHAnsi" w:hAnsiTheme="majorHAnsi" w:cs="Calibri"/>
          <w:b/>
          <w:bCs/>
          <w:i/>
          <w:iCs/>
          <w:color w:val="8BA271"/>
          <w:sz w:val="32"/>
        </w:rPr>
        <w:t xml:space="preserve"> AANLEIDING &amp; PROBLEEM</w:t>
      </w:r>
      <w:r w:rsidR="0050143C">
        <w:rPr>
          <w:rFonts w:asciiTheme="majorHAnsi" w:hAnsiTheme="majorHAnsi" w:cs="Calibri"/>
          <w:b/>
          <w:bCs/>
          <w:i/>
          <w:iCs/>
          <w:color w:val="8BA271"/>
          <w:sz w:val="32"/>
        </w:rPr>
        <w:t>BESCHRIJVING</w:t>
      </w:r>
    </w:p>
    <w:p w14:paraId="57360C5D" w14:textId="77777777" w:rsidR="00367C62" w:rsidRPr="008413CC" w:rsidRDefault="00367C62" w:rsidP="007715F4">
      <w:pPr>
        <w:widowControl w:val="0"/>
        <w:autoSpaceDE w:val="0"/>
        <w:autoSpaceDN w:val="0"/>
        <w:adjustRightInd w:val="0"/>
        <w:rPr>
          <w:rFonts w:asciiTheme="majorHAnsi" w:hAnsiTheme="majorHAnsi" w:cs="Calibri"/>
          <w:sz w:val="24"/>
        </w:rPr>
      </w:pPr>
    </w:p>
    <w:p w14:paraId="4F8541CC" w14:textId="77777777" w:rsidR="004D27B4" w:rsidRPr="008413CC" w:rsidRDefault="004D27B4" w:rsidP="004D27B4">
      <w:pPr>
        <w:widowControl w:val="0"/>
        <w:autoSpaceDE w:val="0"/>
        <w:autoSpaceDN w:val="0"/>
        <w:adjustRightInd w:val="0"/>
        <w:rPr>
          <w:rFonts w:asciiTheme="majorHAnsi" w:hAnsiTheme="majorHAnsi"/>
          <w:szCs w:val="22"/>
        </w:rPr>
      </w:pPr>
      <w:r w:rsidRPr="008413CC">
        <w:rPr>
          <w:rFonts w:asciiTheme="majorHAnsi" w:hAnsiTheme="majorHAnsi" w:cs="Calibri"/>
          <w:sz w:val="32"/>
          <w:szCs w:val="32"/>
        </w:rPr>
        <w:t>I</w:t>
      </w:r>
      <w:r w:rsidRPr="008413CC">
        <w:rPr>
          <w:rFonts w:asciiTheme="majorHAnsi" w:hAnsiTheme="majorHAnsi" w:cs="Calibri"/>
          <w:sz w:val="24"/>
        </w:rPr>
        <w:t>NLEIDING</w:t>
      </w:r>
      <w:r w:rsidRPr="008413CC">
        <w:rPr>
          <w:rFonts w:asciiTheme="majorHAnsi" w:hAnsiTheme="majorHAnsi"/>
          <w:szCs w:val="22"/>
        </w:rPr>
        <w:t xml:space="preserve"> </w:t>
      </w:r>
    </w:p>
    <w:p w14:paraId="463A0C2C" w14:textId="15E6A62F" w:rsidR="004D27B4" w:rsidRPr="008413CC" w:rsidRDefault="00B8548F" w:rsidP="00A928B9">
      <w:pPr>
        <w:pStyle w:val="Geenafstand"/>
        <w:rPr>
          <w:rFonts w:asciiTheme="majorHAnsi" w:hAnsiTheme="majorHAnsi"/>
          <w:i w:val="0"/>
          <w:lang w:val="nl-NL"/>
        </w:rPr>
      </w:pPr>
      <w:r w:rsidRPr="008413CC">
        <w:rPr>
          <w:rFonts w:asciiTheme="majorHAnsi" w:hAnsiTheme="majorHAnsi"/>
          <w:i w:val="0"/>
          <w:lang w:val="nl-NL"/>
        </w:rPr>
        <w:t xml:space="preserve">In dit hoofdstuk </w:t>
      </w:r>
      <w:r w:rsidR="00971103" w:rsidRPr="008413CC">
        <w:rPr>
          <w:rFonts w:asciiTheme="majorHAnsi" w:hAnsiTheme="majorHAnsi"/>
          <w:i w:val="0"/>
          <w:lang w:val="nl-NL"/>
        </w:rPr>
        <w:t xml:space="preserve">beschrijven </w:t>
      </w:r>
      <w:r w:rsidRPr="008413CC">
        <w:rPr>
          <w:rFonts w:asciiTheme="majorHAnsi" w:hAnsiTheme="majorHAnsi"/>
          <w:i w:val="0"/>
          <w:lang w:val="nl-NL"/>
        </w:rPr>
        <w:t xml:space="preserve">we </w:t>
      </w:r>
      <w:r w:rsidR="00F8786E" w:rsidRPr="008413CC">
        <w:rPr>
          <w:rFonts w:asciiTheme="majorHAnsi" w:hAnsiTheme="majorHAnsi"/>
          <w:i w:val="0"/>
          <w:lang w:val="nl-NL"/>
        </w:rPr>
        <w:t>wie onze opdrachtgever is, wat de</w:t>
      </w:r>
      <w:r w:rsidR="004C10F4">
        <w:rPr>
          <w:rFonts w:asciiTheme="majorHAnsi" w:hAnsiTheme="majorHAnsi"/>
          <w:i w:val="0"/>
          <w:lang w:val="nl-NL"/>
        </w:rPr>
        <w:t xml:space="preserve"> aanleiding is van het </w:t>
      </w:r>
      <w:r w:rsidR="00F8786E" w:rsidRPr="008413CC">
        <w:rPr>
          <w:rFonts w:asciiTheme="majorHAnsi" w:hAnsiTheme="majorHAnsi"/>
          <w:i w:val="0"/>
          <w:lang w:val="nl-NL"/>
        </w:rPr>
        <w:t>onderzoek</w:t>
      </w:r>
      <w:r w:rsidR="00E27728" w:rsidRPr="008413CC">
        <w:rPr>
          <w:rFonts w:asciiTheme="majorHAnsi" w:hAnsiTheme="majorHAnsi"/>
          <w:i w:val="0"/>
          <w:lang w:val="nl-NL"/>
        </w:rPr>
        <w:t xml:space="preserve"> en</w:t>
      </w:r>
      <w:r w:rsidR="00F8786E" w:rsidRPr="008413CC">
        <w:rPr>
          <w:rFonts w:asciiTheme="majorHAnsi" w:hAnsiTheme="majorHAnsi"/>
          <w:i w:val="0"/>
          <w:lang w:val="nl-NL"/>
        </w:rPr>
        <w:t xml:space="preserve"> </w:t>
      </w:r>
      <w:r w:rsidR="00761D0A" w:rsidRPr="008413CC">
        <w:rPr>
          <w:rFonts w:asciiTheme="majorHAnsi" w:hAnsiTheme="majorHAnsi"/>
          <w:i w:val="0"/>
          <w:lang w:val="nl-NL"/>
        </w:rPr>
        <w:t>wat de litera</w:t>
      </w:r>
      <w:r w:rsidR="00A32F97" w:rsidRPr="008413CC">
        <w:rPr>
          <w:rFonts w:asciiTheme="majorHAnsi" w:hAnsiTheme="majorHAnsi"/>
          <w:i w:val="0"/>
          <w:lang w:val="nl-NL"/>
        </w:rPr>
        <w:t xml:space="preserve">tuur </w:t>
      </w:r>
      <w:r w:rsidR="008645CA" w:rsidRPr="008413CC">
        <w:rPr>
          <w:rFonts w:asciiTheme="majorHAnsi" w:hAnsiTheme="majorHAnsi"/>
          <w:i w:val="0"/>
          <w:lang w:val="nl-NL"/>
        </w:rPr>
        <w:t>zegt over dit onderwerp</w:t>
      </w:r>
      <w:r w:rsidR="00E27728" w:rsidRPr="008413CC">
        <w:rPr>
          <w:rFonts w:asciiTheme="majorHAnsi" w:hAnsiTheme="majorHAnsi"/>
          <w:i w:val="0"/>
          <w:lang w:val="nl-NL"/>
        </w:rPr>
        <w:t>. Daarna beschrijven we wat het signaal is van onze opdrachtgever en wat onze eigen ervaring</w:t>
      </w:r>
      <w:r w:rsidR="00600919" w:rsidRPr="008413CC">
        <w:rPr>
          <w:rFonts w:asciiTheme="majorHAnsi" w:hAnsiTheme="majorHAnsi"/>
          <w:i w:val="0"/>
          <w:lang w:val="nl-NL"/>
        </w:rPr>
        <w:t xml:space="preserve"> daarin</w:t>
      </w:r>
      <w:r w:rsidR="00E27728" w:rsidRPr="008413CC">
        <w:rPr>
          <w:rFonts w:asciiTheme="majorHAnsi" w:hAnsiTheme="majorHAnsi"/>
          <w:i w:val="0"/>
          <w:lang w:val="nl-NL"/>
        </w:rPr>
        <w:t xml:space="preserve"> is</w:t>
      </w:r>
      <w:r w:rsidR="008645CA" w:rsidRPr="008413CC">
        <w:rPr>
          <w:rFonts w:asciiTheme="majorHAnsi" w:hAnsiTheme="majorHAnsi"/>
          <w:i w:val="0"/>
          <w:lang w:val="nl-NL"/>
        </w:rPr>
        <w:t xml:space="preserve">. </w:t>
      </w:r>
    </w:p>
    <w:p w14:paraId="61EFFFDC" w14:textId="77777777" w:rsidR="00AC459C" w:rsidRPr="008413CC" w:rsidRDefault="00AC459C" w:rsidP="007715F4">
      <w:pPr>
        <w:widowControl w:val="0"/>
        <w:autoSpaceDE w:val="0"/>
        <w:autoSpaceDN w:val="0"/>
        <w:adjustRightInd w:val="0"/>
        <w:rPr>
          <w:rFonts w:asciiTheme="majorHAnsi" w:hAnsiTheme="majorHAnsi" w:cs="Calibri"/>
          <w:sz w:val="24"/>
        </w:rPr>
      </w:pPr>
    </w:p>
    <w:p w14:paraId="4421C3F7" w14:textId="77777777" w:rsidR="004D27B4" w:rsidRPr="008413CC" w:rsidRDefault="00B70BF9" w:rsidP="007715F4">
      <w:pPr>
        <w:widowControl w:val="0"/>
        <w:autoSpaceDE w:val="0"/>
        <w:autoSpaceDN w:val="0"/>
        <w:adjustRightInd w:val="0"/>
        <w:rPr>
          <w:rFonts w:asciiTheme="majorHAnsi" w:hAnsiTheme="majorHAnsi" w:cs="Calibri"/>
          <w:sz w:val="24"/>
        </w:rPr>
      </w:pPr>
      <w:r w:rsidRPr="008413CC">
        <w:rPr>
          <w:rFonts w:asciiTheme="majorHAnsi" w:hAnsiTheme="majorHAnsi" w:cs="Calibri"/>
          <w:sz w:val="28"/>
          <w:szCs w:val="32"/>
        </w:rPr>
        <w:t xml:space="preserve">§1.1 </w:t>
      </w:r>
      <w:r w:rsidR="004D27B4" w:rsidRPr="008413CC">
        <w:rPr>
          <w:rFonts w:asciiTheme="majorHAnsi" w:hAnsiTheme="majorHAnsi" w:cs="Calibri"/>
          <w:sz w:val="32"/>
          <w:szCs w:val="32"/>
        </w:rPr>
        <w:t>A</w:t>
      </w:r>
      <w:r w:rsidR="004D27B4" w:rsidRPr="008413CC">
        <w:rPr>
          <w:rFonts w:asciiTheme="majorHAnsi" w:hAnsiTheme="majorHAnsi" w:cs="Calibri"/>
          <w:sz w:val="24"/>
        </w:rPr>
        <w:t>ANLEIDING &amp; PROBLEEMSTELLING</w:t>
      </w:r>
    </w:p>
    <w:p w14:paraId="4C338EF3" w14:textId="1C63DB0C" w:rsidR="00371FE7" w:rsidRPr="008413CC" w:rsidRDefault="00371FE7" w:rsidP="007715F4">
      <w:pPr>
        <w:pStyle w:val="Geenafstand"/>
        <w:jc w:val="both"/>
        <w:rPr>
          <w:rFonts w:asciiTheme="majorHAnsi" w:hAnsiTheme="majorHAnsi"/>
          <w:i w:val="0"/>
          <w:szCs w:val="22"/>
          <w:shd w:val="clear" w:color="auto" w:fill="FFFFFF"/>
          <w:lang w:val="nl-NL"/>
        </w:rPr>
      </w:pPr>
      <w:r w:rsidRPr="008413CC">
        <w:rPr>
          <w:rFonts w:asciiTheme="majorHAnsi" w:hAnsiTheme="majorHAnsi"/>
          <w:i w:val="0"/>
          <w:szCs w:val="22"/>
          <w:lang w:val="nl-NL"/>
        </w:rPr>
        <w:t>Anno 201</w:t>
      </w:r>
      <w:r w:rsidR="00C014A9" w:rsidRPr="008413CC">
        <w:rPr>
          <w:rFonts w:asciiTheme="majorHAnsi" w:hAnsiTheme="majorHAnsi"/>
          <w:i w:val="0"/>
          <w:szCs w:val="22"/>
          <w:lang w:val="nl-NL"/>
        </w:rPr>
        <w:t>5</w:t>
      </w:r>
      <w:r w:rsidRPr="008413CC">
        <w:rPr>
          <w:rFonts w:asciiTheme="majorHAnsi" w:hAnsiTheme="majorHAnsi"/>
          <w:i w:val="0"/>
          <w:szCs w:val="22"/>
          <w:lang w:val="nl-NL"/>
        </w:rPr>
        <w:t xml:space="preserve"> is stigmatisering een probleem dat ook binnen de Geestelijke gezondheidzorg (GGZ) veelvuldig voorkomt</w:t>
      </w:r>
      <w:sdt>
        <w:sdtPr>
          <w:rPr>
            <w:rFonts w:asciiTheme="majorHAnsi" w:hAnsiTheme="majorHAnsi"/>
            <w:i w:val="0"/>
            <w:szCs w:val="22"/>
            <w:lang w:val="nl-NL"/>
          </w:rPr>
          <w:id w:val="31626821"/>
          <w:citation/>
        </w:sdtPr>
        <w:sdtEndPr/>
        <w:sdtContent>
          <w:r w:rsidR="00086159" w:rsidRPr="008413CC">
            <w:rPr>
              <w:rFonts w:asciiTheme="majorHAnsi" w:hAnsiTheme="majorHAnsi"/>
              <w:i w:val="0"/>
              <w:szCs w:val="22"/>
              <w:lang w:val="nl-NL"/>
            </w:rPr>
            <w:fldChar w:fldCharType="begin"/>
          </w:r>
          <w:r w:rsidRPr="008413CC">
            <w:rPr>
              <w:rFonts w:asciiTheme="majorHAnsi" w:hAnsiTheme="majorHAnsi"/>
              <w:i w:val="0"/>
              <w:szCs w:val="22"/>
              <w:lang w:val="nl-NL"/>
            </w:rPr>
            <w:instrText xml:space="preserve">CITATION Kie14 \l 1033 </w:instrText>
          </w:r>
          <w:r w:rsidR="00086159" w:rsidRPr="008413CC">
            <w:rPr>
              <w:rFonts w:asciiTheme="majorHAnsi" w:hAnsiTheme="majorHAnsi"/>
              <w:i w:val="0"/>
              <w:szCs w:val="22"/>
              <w:lang w:val="nl-NL"/>
            </w:rPr>
            <w:fldChar w:fldCharType="separate"/>
          </w:r>
          <w:r w:rsidRPr="008413CC">
            <w:rPr>
              <w:rFonts w:asciiTheme="majorHAnsi" w:hAnsiTheme="majorHAnsi"/>
              <w:i w:val="0"/>
              <w:szCs w:val="22"/>
              <w:lang w:val="nl-NL"/>
            </w:rPr>
            <w:t xml:space="preserve"> (Kienhorst, 2014)</w:t>
          </w:r>
          <w:r w:rsidR="00086159" w:rsidRPr="008413CC">
            <w:rPr>
              <w:rFonts w:asciiTheme="majorHAnsi" w:hAnsiTheme="majorHAnsi"/>
              <w:i w:val="0"/>
              <w:szCs w:val="22"/>
              <w:lang w:val="nl-NL"/>
            </w:rPr>
            <w:fldChar w:fldCharType="end"/>
          </w:r>
        </w:sdtContent>
      </w:sdt>
      <w:r w:rsidRPr="008413CC">
        <w:rPr>
          <w:rFonts w:asciiTheme="majorHAnsi" w:hAnsiTheme="majorHAnsi"/>
          <w:i w:val="0"/>
          <w:szCs w:val="22"/>
          <w:lang w:val="nl-NL"/>
        </w:rPr>
        <w:t xml:space="preserve">. Onze opdrachtgever, Samen Sterk zonder Stigma (SSZS), is een jonge organisatie die als missie heeft </w:t>
      </w:r>
      <w:r w:rsidRPr="008413CC">
        <w:rPr>
          <w:rFonts w:asciiTheme="majorHAnsi" w:hAnsiTheme="majorHAnsi"/>
          <w:i w:val="0"/>
          <w:szCs w:val="22"/>
          <w:shd w:val="clear" w:color="auto" w:fill="FFFFFF"/>
          <w:lang w:val="nl-NL"/>
        </w:rPr>
        <w:t>het taboe op psychische aandoeningen te doorbreken met als doel discriminatie, oftewel stigmatisering, van mensen met een psychische kwetsbaarheid uit te bannen. Dit is terug te vinden op de website van SSZS</w:t>
      </w:r>
      <w:r w:rsidR="00B65E8A">
        <w:rPr>
          <w:rFonts w:asciiTheme="majorHAnsi" w:hAnsiTheme="majorHAnsi"/>
          <w:i w:val="0"/>
          <w:szCs w:val="22"/>
          <w:shd w:val="clear" w:color="auto" w:fill="FFFFFF"/>
          <w:lang w:val="nl-NL"/>
        </w:rPr>
        <w:t xml:space="preserve"> </w:t>
      </w:r>
      <w:r w:rsidRPr="008413CC">
        <w:rPr>
          <w:rFonts w:asciiTheme="majorHAnsi" w:hAnsiTheme="majorHAnsi"/>
          <w:i w:val="0"/>
          <w:szCs w:val="22"/>
          <w:shd w:val="clear" w:color="auto" w:fill="FFFFFF"/>
          <w:lang w:val="nl-NL"/>
        </w:rPr>
        <w:t>(</w:t>
      </w:r>
      <w:hyperlink r:id="rId11" w:history="1">
        <w:r w:rsidR="00474313" w:rsidRPr="008413CC">
          <w:rPr>
            <w:rStyle w:val="Hyperlink"/>
            <w:rFonts w:asciiTheme="majorHAnsi" w:hAnsiTheme="majorHAnsi"/>
            <w:i w:val="0"/>
            <w:color w:val="auto"/>
            <w:szCs w:val="22"/>
            <w:u w:val="none"/>
            <w:shd w:val="clear" w:color="auto" w:fill="FFFFFF"/>
            <w:lang w:val="nl-NL"/>
          </w:rPr>
          <w:t>www.samensterkzonderstigma.nl</w:t>
        </w:r>
      </w:hyperlink>
      <w:r w:rsidRPr="008413CC">
        <w:rPr>
          <w:rFonts w:asciiTheme="majorHAnsi" w:hAnsiTheme="majorHAnsi"/>
          <w:i w:val="0"/>
          <w:szCs w:val="22"/>
          <w:shd w:val="clear" w:color="auto" w:fill="FFFFFF"/>
          <w:lang w:val="nl-NL"/>
        </w:rPr>
        <w:t xml:space="preserve">). </w:t>
      </w:r>
      <w:r w:rsidRPr="008413CC">
        <w:rPr>
          <w:rFonts w:asciiTheme="majorHAnsi" w:hAnsiTheme="majorHAnsi"/>
          <w:i w:val="0"/>
          <w:szCs w:val="22"/>
          <w:lang w:val="nl-NL"/>
        </w:rPr>
        <w:t xml:space="preserve">SSZS is opgericht door het Landelijk Platform GGZ (LPGGZ), Fonds Psychische Gezondheid (FPG), GGZ Nederland, en de Nederlandse Vereniging voor Psychiatrie (NVvP). Enige tijd geleden is ook Zorgverzekeraars Nederland toegetreden tot het bestuur. </w:t>
      </w:r>
    </w:p>
    <w:p w14:paraId="70FFEEF2" w14:textId="77777777" w:rsidR="00371FE7" w:rsidRPr="008413CC" w:rsidRDefault="00371FE7" w:rsidP="007715F4">
      <w:pPr>
        <w:pStyle w:val="Geenafstand"/>
        <w:jc w:val="both"/>
        <w:rPr>
          <w:rFonts w:asciiTheme="majorHAnsi" w:hAnsiTheme="majorHAnsi"/>
          <w:i w:val="0"/>
          <w:szCs w:val="22"/>
          <w:shd w:val="clear" w:color="auto" w:fill="FFFFFF"/>
          <w:lang w:val="nl-NL"/>
        </w:rPr>
      </w:pPr>
    </w:p>
    <w:p w14:paraId="257E9E9F" w14:textId="77777777" w:rsidR="00371FE7" w:rsidRPr="008413CC" w:rsidRDefault="00371FE7" w:rsidP="007715F4">
      <w:pPr>
        <w:pStyle w:val="Geenafstand"/>
        <w:jc w:val="both"/>
        <w:rPr>
          <w:rFonts w:asciiTheme="majorHAnsi" w:hAnsiTheme="majorHAnsi"/>
          <w:i w:val="0"/>
          <w:szCs w:val="22"/>
          <w:shd w:val="clear" w:color="auto" w:fill="FFFFFF"/>
          <w:lang w:val="nl-NL"/>
        </w:rPr>
      </w:pPr>
      <w:r w:rsidRPr="008413CC">
        <w:rPr>
          <w:rFonts w:asciiTheme="majorHAnsi" w:hAnsiTheme="majorHAnsi"/>
          <w:i w:val="0"/>
          <w:szCs w:val="22"/>
          <w:shd w:val="clear" w:color="auto" w:fill="FFFFFF"/>
          <w:lang w:val="nl-NL"/>
        </w:rPr>
        <w:t xml:space="preserve">Stigmatisering is een proces waarin een groep personen negatief gelabeld, veroordeeld en uitgesloten wordt op grond van gemeenschappelijke, afwijkende kenmerken en/of gedragingen die angst of afkeer oproepen en waarvoor de betrokkenen meer of minder verantwoordelijk worden gehouden. Vaak is er sprake van overdrijving en wordt het gedrag van een of enkele individuen representatief geacht voor de hele groep. Stigma is dus een krachtig negatief sociaal label dat de manier waarop mensen zichzelf zien en door anderen worden gezien, ingrijpend beïnvloedt. Er kan onderscheidt worden gemaakt tussen publiek stigma (verzamelnaam voor de stigmatisering vanuit de maatschappij); zelfstigma of geïnternaliseerd stigma (het internaliseren van veronderstelde negatieve oordelen door de gestigmatiseerde); structureel stigma (stigma verankerd in cultuur en wet- en regelgeving) </w:t>
      </w:r>
      <w:sdt>
        <w:sdtPr>
          <w:rPr>
            <w:rFonts w:asciiTheme="majorHAnsi" w:hAnsiTheme="majorHAnsi"/>
            <w:i w:val="0"/>
            <w:szCs w:val="22"/>
            <w:shd w:val="clear" w:color="auto" w:fill="FFFFFF"/>
            <w:lang w:val="nl-NL"/>
          </w:rPr>
          <w:id w:val="-2018914909"/>
          <w:citation/>
        </w:sdtPr>
        <w:sdtEndPr/>
        <w:sdtContent>
          <w:r w:rsidR="00086159" w:rsidRPr="008413CC">
            <w:rPr>
              <w:rFonts w:asciiTheme="majorHAnsi" w:hAnsiTheme="majorHAnsi"/>
              <w:i w:val="0"/>
              <w:szCs w:val="22"/>
              <w:shd w:val="clear" w:color="auto" w:fill="FFFFFF"/>
              <w:lang w:val="nl-NL"/>
            </w:rPr>
            <w:fldChar w:fldCharType="begin"/>
          </w:r>
          <w:r w:rsidRPr="008413CC">
            <w:rPr>
              <w:rFonts w:asciiTheme="majorHAnsi" w:hAnsiTheme="majorHAnsi"/>
              <w:i w:val="0"/>
              <w:szCs w:val="22"/>
              <w:shd w:val="clear" w:color="auto" w:fill="FFFFFF"/>
              <w:lang w:val="nl-NL"/>
            </w:rPr>
            <w:instrText xml:space="preserve"> CITATION Kie14 \l 1033 </w:instrText>
          </w:r>
          <w:r w:rsidR="00086159" w:rsidRPr="008413CC">
            <w:rPr>
              <w:rFonts w:asciiTheme="majorHAnsi" w:hAnsiTheme="majorHAnsi"/>
              <w:i w:val="0"/>
              <w:szCs w:val="22"/>
              <w:shd w:val="clear" w:color="auto" w:fill="FFFFFF"/>
              <w:lang w:val="nl-NL"/>
            </w:rPr>
            <w:fldChar w:fldCharType="separate"/>
          </w:r>
          <w:r w:rsidRPr="008413CC">
            <w:rPr>
              <w:rFonts w:asciiTheme="majorHAnsi" w:hAnsiTheme="majorHAnsi"/>
              <w:i w:val="0"/>
              <w:szCs w:val="22"/>
              <w:shd w:val="clear" w:color="auto" w:fill="FFFFFF"/>
              <w:lang w:val="nl-NL"/>
            </w:rPr>
            <w:t>(Kienhorst, 2014)</w:t>
          </w:r>
          <w:r w:rsidR="00086159" w:rsidRPr="008413CC">
            <w:rPr>
              <w:rFonts w:asciiTheme="majorHAnsi" w:hAnsiTheme="majorHAnsi"/>
              <w:i w:val="0"/>
              <w:szCs w:val="22"/>
              <w:shd w:val="clear" w:color="auto" w:fill="FFFFFF"/>
              <w:lang w:val="nl-NL"/>
            </w:rPr>
            <w:fldChar w:fldCharType="end"/>
          </w:r>
        </w:sdtContent>
      </w:sdt>
      <w:r w:rsidRPr="008413CC">
        <w:rPr>
          <w:rFonts w:asciiTheme="majorHAnsi" w:hAnsiTheme="majorHAnsi"/>
          <w:i w:val="0"/>
          <w:szCs w:val="22"/>
          <w:shd w:val="clear" w:color="auto" w:fill="FFFFFF"/>
          <w:lang w:val="nl-NL"/>
        </w:rPr>
        <w:t xml:space="preserve">. </w:t>
      </w:r>
    </w:p>
    <w:p w14:paraId="0597F209" w14:textId="77777777" w:rsidR="00371FE7" w:rsidRPr="008413CC" w:rsidRDefault="00371FE7" w:rsidP="007715F4">
      <w:pPr>
        <w:pStyle w:val="Geenafstand"/>
        <w:jc w:val="both"/>
        <w:rPr>
          <w:rFonts w:asciiTheme="majorHAnsi" w:hAnsiTheme="majorHAnsi"/>
          <w:i w:val="0"/>
          <w:szCs w:val="22"/>
          <w:shd w:val="clear" w:color="auto" w:fill="FFFFFF"/>
          <w:lang w:val="nl-NL"/>
        </w:rPr>
      </w:pPr>
      <w:r w:rsidRPr="008413CC">
        <w:rPr>
          <w:rFonts w:asciiTheme="majorHAnsi" w:hAnsiTheme="majorHAnsi"/>
          <w:i w:val="0"/>
          <w:szCs w:val="22"/>
          <w:shd w:val="clear" w:color="auto" w:fill="FFFFFF"/>
          <w:lang w:val="nl-NL"/>
        </w:rPr>
        <w:t>Er bestaan veel vooroordelen over mensen met een psychische aandoening</w:t>
      </w:r>
      <w:r w:rsidRPr="008413CC">
        <w:rPr>
          <w:rFonts w:asciiTheme="majorHAnsi" w:hAnsiTheme="majorHAnsi"/>
          <w:i w:val="0"/>
          <w:szCs w:val="22"/>
          <w:lang w:val="nl-NL"/>
        </w:rPr>
        <w:t xml:space="preserve"> </w:t>
      </w:r>
      <w:sdt>
        <w:sdtPr>
          <w:rPr>
            <w:rFonts w:asciiTheme="majorHAnsi" w:hAnsiTheme="majorHAnsi"/>
            <w:i w:val="0"/>
            <w:szCs w:val="22"/>
            <w:lang w:val="nl-NL"/>
          </w:rPr>
          <w:id w:val="-571888088"/>
          <w:citation/>
        </w:sdtPr>
        <w:sdtEndPr/>
        <w:sdtContent>
          <w:r w:rsidR="00086159" w:rsidRPr="008413CC">
            <w:rPr>
              <w:rFonts w:asciiTheme="majorHAnsi" w:hAnsiTheme="majorHAnsi"/>
              <w:i w:val="0"/>
              <w:szCs w:val="22"/>
              <w:lang w:val="nl-NL"/>
            </w:rPr>
            <w:fldChar w:fldCharType="begin"/>
          </w:r>
          <w:r w:rsidRPr="008413CC">
            <w:rPr>
              <w:rFonts w:asciiTheme="majorHAnsi" w:hAnsiTheme="majorHAnsi"/>
              <w:i w:val="0"/>
              <w:szCs w:val="22"/>
              <w:lang w:val="nl-NL"/>
            </w:rPr>
            <w:instrText xml:space="preserve"> CITATION Rij14 \l 1033 </w:instrText>
          </w:r>
          <w:r w:rsidR="00086159" w:rsidRPr="008413CC">
            <w:rPr>
              <w:rFonts w:asciiTheme="majorHAnsi" w:hAnsiTheme="majorHAnsi"/>
              <w:i w:val="0"/>
              <w:szCs w:val="22"/>
              <w:lang w:val="nl-NL"/>
            </w:rPr>
            <w:fldChar w:fldCharType="separate"/>
          </w:r>
          <w:r w:rsidRPr="008413CC">
            <w:rPr>
              <w:rFonts w:asciiTheme="majorHAnsi" w:hAnsiTheme="majorHAnsi"/>
              <w:i w:val="0"/>
              <w:szCs w:val="22"/>
              <w:lang w:val="nl-NL"/>
            </w:rPr>
            <w:t>(Stigma op psychische aandoeningen , 2014)</w:t>
          </w:r>
          <w:r w:rsidR="00086159" w:rsidRPr="008413CC">
            <w:rPr>
              <w:rFonts w:asciiTheme="majorHAnsi" w:hAnsiTheme="majorHAnsi"/>
              <w:i w:val="0"/>
              <w:szCs w:val="22"/>
              <w:lang w:val="nl-NL"/>
            </w:rPr>
            <w:fldChar w:fldCharType="end"/>
          </w:r>
        </w:sdtContent>
      </w:sdt>
      <w:r w:rsidRPr="008413CC">
        <w:rPr>
          <w:rFonts w:asciiTheme="majorHAnsi" w:hAnsiTheme="majorHAnsi"/>
          <w:i w:val="0"/>
          <w:szCs w:val="22"/>
          <w:lang w:val="nl-NL"/>
        </w:rPr>
        <w:t xml:space="preserve">. </w:t>
      </w:r>
      <w:r w:rsidRPr="008413CC">
        <w:rPr>
          <w:rFonts w:asciiTheme="majorHAnsi" w:hAnsiTheme="majorHAnsi"/>
          <w:i w:val="0"/>
          <w:szCs w:val="22"/>
          <w:shd w:val="clear" w:color="auto" w:fill="FFFFFF"/>
          <w:lang w:val="nl-NL"/>
        </w:rPr>
        <w:t>Deze stigma’s / vooroordelen is een</w:t>
      </w:r>
      <w:r w:rsidR="007A7CFF" w:rsidRPr="008413CC">
        <w:rPr>
          <w:rFonts w:asciiTheme="majorHAnsi" w:hAnsiTheme="majorHAnsi"/>
          <w:i w:val="0"/>
          <w:szCs w:val="22"/>
          <w:shd w:val="clear" w:color="auto" w:fill="FFFFFF"/>
          <w:lang w:val="nl-NL"/>
        </w:rPr>
        <w:t xml:space="preserve"> </w:t>
      </w:r>
      <w:r w:rsidRPr="008413CC">
        <w:rPr>
          <w:rFonts w:asciiTheme="majorHAnsi" w:hAnsiTheme="majorHAnsi"/>
          <w:i w:val="0"/>
          <w:szCs w:val="22"/>
          <w:shd w:val="clear" w:color="auto" w:fill="FFFFFF"/>
          <w:lang w:val="nl-NL"/>
        </w:rPr>
        <w:t xml:space="preserve">onderwerp waar mensen zich van bewust moeten worden. Zowel bij de mensen die gestigmatiseerd worden, als de omgeving. Eva van Kemenade, projectmanager bij SSZS, geeft aan: “Deze vooroordelen </w:t>
      </w:r>
      <w:r w:rsidRPr="008413CC">
        <w:rPr>
          <w:rFonts w:asciiTheme="majorHAnsi" w:hAnsiTheme="majorHAnsi"/>
          <w:i w:val="0"/>
          <w:szCs w:val="22"/>
          <w:lang w:val="nl-NL"/>
        </w:rPr>
        <w:t xml:space="preserve">kun je nooit helemaal “afschaffen”, maar door mensen bewust te laten zijn van eigen vooroordelen en oordelen, kun je het wel bespreekbaar maken, waarna het zal verminderen.” </w:t>
      </w:r>
    </w:p>
    <w:p w14:paraId="312D068E" w14:textId="77777777" w:rsidR="00371FE7" w:rsidRPr="008413CC" w:rsidRDefault="00371FE7" w:rsidP="007715F4">
      <w:pPr>
        <w:pStyle w:val="Geenafstand"/>
        <w:jc w:val="both"/>
        <w:rPr>
          <w:rFonts w:asciiTheme="majorHAnsi" w:hAnsiTheme="majorHAnsi"/>
          <w:i w:val="0"/>
          <w:szCs w:val="22"/>
          <w:lang w:val="nl-NL"/>
        </w:rPr>
      </w:pPr>
    </w:p>
    <w:p w14:paraId="276153C6" w14:textId="77777777" w:rsidR="00371FE7" w:rsidRPr="008413CC" w:rsidRDefault="00371FE7" w:rsidP="007715F4">
      <w:pPr>
        <w:pStyle w:val="Geenafstand"/>
        <w:jc w:val="both"/>
        <w:rPr>
          <w:rFonts w:asciiTheme="majorHAnsi" w:eastAsia="Times New Roman" w:hAnsiTheme="majorHAnsi"/>
          <w:i w:val="0"/>
          <w:szCs w:val="22"/>
          <w:lang w:val="nl-NL" w:eastAsia="nl-NL"/>
        </w:rPr>
      </w:pPr>
      <w:r w:rsidRPr="008413CC">
        <w:rPr>
          <w:rFonts w:asciiTheme="majorHAnsi" w:hAnsiTheme="majorHAnsi"/>
          <w:i w:val="0"/>
          <w:szCs w:val="22"/>
          <w:lang w:val="nl-NL"/>
        </w:rPr>
        <w:t>Een van de methodes om stigm</w:t>
      </w:r>
      <w:r w:rsidR="009D5889" w:rsidRPr="008413CC">
        <w:rPr>
          <w:rFonts w:asciiTheme="majorHAnsi" w:hAnsiTheme="majorHAnsi"/>
          <w:i w:val="0"/>
          <w:szCs w:val="22"/>
          <w:lang w:val="nl-NL"/>
        </w:rPr>
        <w:t>atisering bespreekbaar te</w:t>
      </w:r>
      <w:r w:rsidRPr="008413CC">
        <w:rPr>
          <w:rFonts w:asciiTheme="majorHAnsi" w:hAnsiTheme="majorHAnsi"/>
          <w:i w:val="0"/>
          <w:szCs w:val="22"/>
          <w:lang w:val="nl-NL"/>
        </w:rPr>
        <w:t xml:space="preserve"> maken is door het inzetten van ervaringsdeskundigen. Een ervaringsdeskundige is iemand die cliëntervaring heeft in de zorg, deze ervaring heeft omgezet in ervaringskennis en in staat is om deze kennis ook professioneel in te zetten en over te dragen op anderen. Deze ervaringsdeskundigen spreken in hun werk (en daarbuiten) zowel met cliënten als met professionele hulpverleners. </w:t>
      </w:r>
      <w:r w:rsidRPr="008413CC">
        <w:rPr>
          <w:rFonts w:asciiTheme="majorHAnsi" w:eastAsia="Times New Roman" w:hAnsiTheme="majorHAnsi"/>
          <w:i w:val="0"/>
          <w:szCs w:val="22"/>
          <w:lang w:val="nl-NL" w:eastAsia="nl-NL"/>
        </w:rPr>
        <w:t xml:space="preserve">Om als ervaringsdeskundige aan het werk te gaan wordt er in Nederland een grote variëteit aan opleidingen aangeboden (HBO, MBO en cursorisch) </w:t>
      </w:r>
      <w:sdt>
        <w:sdtPr>
          <w:rPr>
            <w:rFonts w:asciiTheme="majorHAnsi" w:eastAsia="Times New Roman" w:hAnsiTheme="majorHAnsi"/>
            <w:i w:val="0"/>
            <w:szCs w:val="22"/>
            <w:lang w:val="nl-NL" w:eastAsia="nl-NL"/>
          </w:rPr>
          <w:id w:val="139083228"/>
          <w:citation/>
        </w:sdtPr>
        <w:sdtEndPr/>
        <w:sdtContent>
          <w:r w:rsidR="00086159" w:rsidRPr="008413CC">
            <w:rPr>
              <w:rFonts w:asciiTheme="majorHAnsi" w:eastAsia="Times New Roman" w:hAnsiTheme="majorHAnsi"/>
              <w:i w:val="0"/>
              <w:szCs w:val="22"/>
              <w:lang w:val="nl-NL" w:eastAsia="nl-NL"/>
            </w:rPr>
            <w:fldChar w:fldCharType="begin"/>
          </w:r>
          <w:r w:rsidRPr="008413CC">
            <w:rPr>
              <w:rFonts w:asciiTheme="majorHAnsi" w:eastAsia="Times New Roman" w:hAnsiTheme="majorHAnsi"/>
              <w:i w:val="0"/>
              <w:iCs w:val="0"/>
              <w:szCs w:val="22"/>
              <w:lang w:val="nl-NL" w:eastAsia="nl-NL"/>
            </w:rPr>
            <w:instrText xml:space="preserve"> CITATION Nva12 \l 1033 </w:instrText>
          </w:r>
          <w:r w:rsidR="00086159" w:rsidRPr="008413CC">
            <w:rPr>
              <w:rFonts w:asciiTheme="majorHAnsi" w:eastAsia="Times New Roman" w:hAnsiTheme="majorHAnsi"/>
              <w:i w:val="0"/>
              <w:szCs w:val="22"/>
              <w:lang w:val="nl-NL" w:eastAsia="nl-NL"/>
            </w:rPr>
            <w:fldChar w:fldCharType="separate"/>
          </w:r>
          <w:r w:rsidRPr="008413CC">
            <w:rPr>
              <w:rFonts w:asciiTheme="majorHAnsi" w:eastAsia="Times New Roman" w:hAnsiTheme="majorHAnsi"/>
              <w:i w:val="0"/>
              <w:szCs w:val="22"/>
              <w:lang w:val="nl-NL" w:eastAsia="nl-NL"/>
            </w:rPr>
            <w:t>(Rijkaart, Boertien, Brakel, Erp, &amp; Rooijen, 2012)</w:t>
          </w:r>
          <w:r w:rsidR="00086159" w:rsidRPr="008413CC">
            <w:rPr>
              <w:rFonts w:asciiTheme="majorHAnsi" w:eastAsia="Times New Roman" w:hAnsiTheme="majorHAnsi"/>
              <w:i w:val="0"/>
              <w:szCs w:val="22"/>
              <w:lang w:val="nl-NL" w:eastAsia="nl-NL"/>
            </w:rPr>
            <w:fldChar w:fldCharType="end"/>
          </w:r>
        </w:sdtContent>
      </w:sdt>
      <w:r w:rsidRPr="008413CC">
        <w:rPr>
          <w:rFonts w:asciiTheme="majorHAnsi" w:eastAsia="Times New Roman" w:hAnsiTheme="majorHAnsi"/>
          <w:i w:val="0"/>
          <w:szCs w:val="22"/>
          <w:lang w:val="nl-NL" w:eastAsia="nl-NL"/>
        </w:rPr>
        <w:t>. De ervaringsdeskundigen w</w:t>
      </w:r>
      <w:r w:rsidR="00B20A4E" w:rsidRPr="008413CC">
        <w:rPr>
          <w:rFonts w:asciiTheme="majorHAnsi" w:eastAsia="Times New Roman" w:hAnsiTheme="majorHAnsi"/>
          <w:i w:val="0"/>
          <w:szCs w:val="22"/>
          <w:lang w:val="nl-NL" w:eastAsia="nl-NL"/>
        </w:rPr>
        <w:t>orden op die manier</w:t>
      </w:r>
      <w:r w:rsidRPr="008413CC">
        <w:rPr>
          <w:rFonts w:asciiTheme="majorHAnsi" w:eastAsia="Times New Roman" w:hAnsiTheme="majorHAnsi"/>
          <w:i w:val="0"/>
          <w:szCs w:val="22"/>
          <w:lang w:val="nl-NL" w:eastAsia="nl-NL"/>
        </w:rPr>
        <w:t xml:space="preserve"> toegerust om samen te werken met cliënten en professionele hulpverleners.</w:t>
      </w:r>
    </w:p>
    <w:p w14:paraId="5BD792C4" w14:textId="77777777" w:rsidR="00371FE7" w:rsidRPr="008413CC" w:rsidRDefault="00371FE7" w:rsidP="007715F4">
      <w:pPr>
        <w:pStyle w:val="Geenafstand"/>
        <w:jc w:val="both"/>
        <w:rPr>
          <w:rFonts w:asciiTheme="majorHAnsi" w:eastAsia="Times New Roman" w:hAnsiTheme="majorHAnsi"/>
          <w:i w:val="0"/>
          <w:szCs w:val="22"/>
          <w:lang w:val="nl-NL" w:eastAsia="nl-NL"/>
        </w:rPr>
      </w:pPr>
    </w:p>
    <w:p w14:paraId="7826601C" w14:textId="77777777" w:rsidR="00371FE7" w:rsidRPr="008413CC" w:rsidRDefault="00371FE7" w:rsidP="007715F4">
      <w:pPr>
        <w:pStyle w:val="Geenafstand"/>
        <w:jc w:val="both"/>
        <w:rPr>
          <w:rFonts w:asciiTheme="majorHAnsi" w:hAnsiTheme="majorHAnsi"/>
          <w:i w:val="0"/>
          <w:szCs w:val="22"/>
          <w:lang w:val="nl-NL"/>
        </w:rPr>
      </w:pPr>
      <w:r w:rsidRPr="008413CC">
        <w:rPr>
          <w:rFonts w:asciiTheme="majorHAnsi" w:hAnsiTheme="majorHAnsi"/>
          <w:i w:val="0"/>
          <w:szCs w:val="22"/>
          <w:lang w:val="nl-NL"/>
        </w:rPr>
        <w:t xml:space="preserve">In het Beroepscompetentieprofiel van ervaringsdeskundigheid </w:t>
      </w:r>
      <w:sdt>
        <w:sdtPr>
          <w:rPr>
            <w:rFonts w:asciiTheme="majorHAnsi" w:hAnsiTheme="majorHAnsi"/>
            <w:i w:val="0"/>
            <w:szCs w:val="22"/>
            <w:lang w:val="nl-NL"/>
          </w:rPr>
          <w:id w:val="-213817982"/>
          <w:citation/>
        </w:sdtPr>
        <w:sdtEndPr/>
        <w:sdtContent>
          <w:r w:rsidR="00086159" w:rsidRPr="008413CC">
            <w:rPr>
              <w:rFonts w:asciiTheme="majorHAnsi" w:hAnsiTheme="majorHAnsi"/>
              <w:i w:val="0"/>
              <w:szCs w:val="22"/>
              <w:lang w:val="nl-NL"/>
            </w:rPr>
            <w:fldChar w:fldCharType="begin"/>
          </w:r>
          <w:r w:rsidRPr="008413CC">
            <w:rPr>
              <w:rFonts w:asciiTheme="majorHAnsi" w:hAnsiTheme="majorHAnsi"/>
              <w:i w:val="0"/>
              <w:szCs w:val="22"/>
              <w:lang w:val="nl-NL"/>
            </w:rPr>
            <w:instrText xml:space="preserve"> CITATION Mar13 \l 1033 </w:instrText>
          </w:r>
          <w:r w:rsidR="00086159" w:rsidRPr="008413CC">
            <w:rPr>
              <w:rFonts w:asciiTheme="majorHAnsi" w:hAnsiTheme="majorHAnsi"/>
              <w:i w:val="0"/>
              <w:szCs w:val="22"/>
              <w:lang w:val="nl-NL"/>
            </w:rPr>
            <w:fldChar w:fldCharType="separate"/>
          </w:r>
          <w:r w:rsidRPr="008413CC">
            <w:rPr>
              <w:rFonts w:asciiTheme="majorHAnsi" w:hAnsiTheme="majorHAnsi"/>
              <w:i w:val="0"/>
              <w:szCs w:val="22"/>
              <w:lang w:val="nl-NL"/>
            </w:rPr>
            <w:t>(Brakel, Boertien, Rooijen, Kamoschinsky, Liefhebber, &amp; Kluft, 2013)</w:t>
          </w:r>
          <w:r w:rsidR="00086159" w:rsidRPr="008413CC">
            <w:rPr>
              <w:rFonts w:asciiTheme="majorHAnsi" w:hAnsiTheme="majorHAnsi"/>
              <w:i w:val="0"/>
              <w:szCs w:val="22"/>
              <w:lang w:val="nl-NL"/>
            </w:rPr>
            <w:fldChar w:fldCharType="end"/>
          </w:r>
        </w:sdtContent>
      </w:sdt>
      <w:r w:rsidRPr="008413CC">
        <w:rPr>
          <w:rFonts w:asciiTheme="majorHAnsi" w:hAnsiTheme="majorHAnsi"/>
          <w:i w:val="0"/>
          <w:szCs w:val="22"/>
          <w:lang w:val="nl-NL"/>
        </w:rPr>
        <w:t xml:space="preserve"> worden de volgende kerntaken omschreven die de basis voor het beroep van de ervaringsdeskundigen vormen:</w:t>
      </w:r>
    </w:p>
    <w:p w14:paraId="73421C7D" w14:textId="77777777" w:rsidR="00371FE7" w:rsidRDefault="00371FE7" w:rsidP="007715F4">
      <w:pPr>
        <w:pStyle w:val="Geenafstand"/>
        <w:jc w:val="both"/>
        <w:rPr>
          <w:rFonts w:asciiTheme="majorHAnsi" w:hAnsiTheme="majorHAnsi"/>
          <w:i w:val="0"/>
          <w:szCs w:val="22"/>
          <w:lang w:val="nl-NL"/>
        </w:rPr>
      </w:pPr>
    </w:p>
    <w:p w14:paraId="3DD70C83" w14:textId="77777777" w:rsidR="00B65E8A" w:rsidRDefault="00B65E8A" w:rsidP="007715F4">
      <w:pPr>
        <w:pStyle w:val="Geenafstand"/>
        <w:jc w:val="both"/>
        <w:rPr>
          <w:rFonts w:asciiTheme="majorHAnsi" w:hAnsiTheme="majorHAnsi"/>
          <w:i w:val="0"/>
          <w:szCs w:val="22"/>
          <w:lang w:val="nl-NL"/>
        </w:rPr>
      </w:pPr>
    </w:p>
    <w:p w14:paraId="4C1CB6DE" w14:textId="77777777" w:rsidR="00853914" w:rsidRPr="008413CC" w:rsidRDefault="00853914" w:rsidP="007715F4">
      <w:pPr>
        <w:pStyle w:val="Geenafstand"/>
        <w:jc w:val="both"/>
        <w:rPr>
          <w:rFonts w:asciiTheme="majorHAnsi" w:hAnsiTheme="majorHAnsi"/>
          <w:i w:val="0"/>
          <w:szCs w:val="22"/>
          <w:lang w:val="nl-NL"/>
        </w:rPr>
      </w:pPr>
    </w:p>
    <w:p w14:paraId="4A4BCD3D" w14:textId="77777777" w:rsidR="00371FE7" w:rsidRPr="008413CC" w:rsidRDefault="00371FE7" w:rsidP="007715F4">
      <w:pPr>
        <w:pStyle w:val="Geenafstand"/>
        <w:jc w:val="both"/>
        <w:rPr>
          <w:rFonts w:asciiTheme="majorHAnsi" w:hAnsiTheme="majorHAnsi"/>
          <w:i w:val="0"/>
          <w:szCs w:val="22"/>
          <w:lang w:val="nl-NL"/>
        </w:rPr>
      </w:pPr>
      <w:r w:rsidRPr="008413CC">
        <w:rPr>
          <w:rFonts w:asciiTheme="majorHAnsi" w:hAnsiTheme="majorHAnsi"/>
          <w:i w:val="0"/>
          <w:szCs w:val="22"/>
          <w:lang w:val="nl-NL"/>
        </w:rPr>
        <w:lastRenderedPageBreak/>
        <w:t xml:space="preserve">Kerntaak 1 - Ondersteuning bij individuele herstelprocessen; </w:t>
      </w:r>
    </w:p>
    <w:p w14:paraId="590D714E" w14:textId="77777777" w:rsidR="00371FE7" w:rsidRPr="008413CC" w:rsidRDefault="00371FE7" w:rsidP="007715F4">
      <w:pPr>
        <w:pStyle w:val="Geenafstand"/>
        <w:jc w:val="both"/>
        <w:rPr>
          <w:rFonts w:asciiTheme="majorHAnsi" w:hAnsiTheme="majorHAnsi"/>
          <w:i w:val="0"/>
          <w:szCs w:val="22"/>
          <w:lang w:val="nl-NL"/>
        </w:rPr>
      </w:pPr>
      <w:r w:rsidRPr="008413CC">
        <w:rPr>
          <w:rFonts w:asciiTheme="majorHAnsi" w:hAnsiTheme="majorHAnsi"/>
          <w:i w:val="0"/>
          <w:szCs w:val="22"/>
          <w:lang w:val="nl-NL"/>
        </w:rPr>
        <w:t>Kerntaak 2 - Inrichting van herstelondersteunende zorg;</w:t>
      </w:r>
    </w:p>
    <w:p w14:paraId="02EF685B" w14:textId="77777777" w:rsidR="0018015E" w:rsidRDefault="0018015E" w:rsidP="007715F4">
      <w:pPr>
        <w:pStyle w:val="Geenafstand"/>
        <w:jc w:val="both"/>
        <w:rPr>
          <w:rFonts w:asciiTheme="majorHAnsi" w:hAnsiTheme="majorHAnsi"/>
          <w:b/>
          <w:szCs w:val="22"/>
          <w:lang w:val="nl-NL"/>
        </w:rPr>
      </w:pPr>
      <w:r>
        <w:rPr>
          <w:rFonts w:asciiTheme="majorHAnsi" w:hAnsiTheme="majorHAnsi"/>
          <w:b/>
          <w:szCs w:val="22"/>
          <w:lang w:val="nl-NL"/>
        </w:rPr>
        <w:t xml:space="preserve">Kerntaak </w:t>
      </w:r>
      <w:r w:rsidR="00371FE7" w:rsidRPr="008413CC">
        <w:rPr>
          <w:rFonts w:asciiTheme="majorHAnsi" w:hAnsiTheme="majorHAnsi"/>
          <w:b/>
          <w:szCs w:val="22"/>
          <w:lang w:val="nl-NL"/>
        </w:rPr>
        <w:t>3 - Emancipatoire beïnvloeding van maatschappelijke proce</w:t>
      </w:r>
      <w:r w:rsidR="00C22686" w:rsidRPr="008413CC">
        <w:rPr>
          <w:rFonts w:asciiTheme="majorHAnsi" w:hAnsiTheme="majorHAnsi"/>
          <w:b/>
          <w:szCs w:val="22"/>
          <w:lang w:val="nl-NL"/>
        </w:rPr>
        <w:t>ssen gericht op het</w:t>
      </w:r>
    </w:p>
    <w:p w14:paraId="73C0967F" w14:textId="034B3308" w:rsidR="00371FE7" w:rsidRPr="008413CC" w:rsidRDefault="0018015E" w:rsidP="007715F4">
      <w:pPr>
        <w:pStyle w:val="Geenafstand"/>
        <w:jc w:val="both"/>
        <w:rPr>
          <w:rFonts w:asciiTheme="majorHAnsi" w:hAnsiTheme="majorHAnsi"/>
          <w:b/>
          <w:szCs w:val="22"/>
          <w:lang w:val="nl-NL"/>
        </w:rPr>
      </w:pPr>
      <w:r>
        <w:rPr>
          <w:rFonts w:asciiTheme="majorHAnsi" w:hAnsiTheme="majorHAnsi"/>
          <w:b/>
          <w:szCs w:val="22"/>
          <w:lang w:val="nl-NL"/>
        </w:rPr>
        <w:tab/>
        <w:t xml:space="preserve">       </w:t>
      </w:r>
      <w:r w:rsidR="00C22686" w:rsidRPr="008413CC">
        <w:rPr>
          <w:rFonts w:asciiTheme="majorHAnsi" w:hAnsiTheme="majorHAnsi"/>
          <w:b/>
          <w:szCs w:val="22"/>
          <w:lang w:val="nl-NL"/>
        </w:rPr>
        <w:t xml:space="preserve"> </w:t>
      </w:r>
      <w:r w:rsidR="00371FE7" w:rsidRPr="008413CC">
        <w:rPr>
          <w:rFonts w:asciiTheme="majorHAnsi" w:hAnsiTheme="majorHAnsi"/>
          <w:b/>
          <w:szCs w:val="22"/>
          <w:lang w:val="nl-NL"/>
        </w:rPr>
        <w:t>tegengaan van stigma(tisering) en het creëren va</w:t>
      </w:r>
      <w:r w:rsidR="002C702E" w:rsidRPr="008413CC">
        <w:rPr>
          <w:rFonts w:asciiTheme="majorHAnsi" w:hAnsiTheme="majorHAnsi"/>
          <w:b/>
          <w:szCs w:val="22"/>
          <w:lang w:val="nl-NL"/>
        </w:rPr>
        <w:t xml:space="preserve">n </w:t>
      </w:r>
      <w:r w:rsidR="00371FE7" w:rsidRPr="008413CC">
        <w:rPr>
          <w:rFonts w:asciiTheme="majorHAnsi" w:hAnsiTheme="majorHAnsi"/>
          <w:b/>
          <w:szCs w:val="22"/>
          <w:lang w:val="nl-NL"/>
        </w:rPr>
        <w:t>maatschappelijke kansen.</w:t>
      </w:r>
    </w:p>
    <w:p w14:paraId="3E5A8C2F" w14:textId="77777777" w:rsidR="00371FE7" w:rsidRPr="008413CC" w:rsidRDefault="00371FE7" w:rsidP="007715F4">
      <w:pPr>
        <w:rPr>
          <w:rFonts w:asciiTheme="majorHAnsi" w:hAnsiTheme="majorHAnsi"/>
          <w:szCs w:val="22"/>
        </w:rPr>
      </w:pPr>
    </w:p>
    <w:p w14:paraId="32C0BF44" w14:textId="3026596E" w:rsidR="00371FE7" w:rsidRPr="008413CC" w:rsidRDefault="004C10F4" w:rsidP="007715F4">
      <w:pPr>
        <w:rPr>
          <w:rFonts w:asciiTheme="majorHAnsi" w:hAnsiTheme="majorHAnsi"/>
          <w:szCs w:val="22"/>
        </w:rPr>
      </w:pPr>
      <w:r>
        <w:rPr>
          <w:rFonts w:asciiTheme="majorHAnsi" w:hAnsiTheme="majorHAnsi"/>
          <w:szCs w:val="22"/>
        </w:rPr>
        <w:t>Het onderzoek is</w:t>
      </w:r>
      <w:r w:rsidR="00971103" w:rsidRPr="008413CC">
        <w:rPr>
          <w:rFonts w:asciiTheme="majorHAnsi" w:hAnsiTheme="majorHAnsi"/>
          <w:szCs w:val="22"/>
        </w:rPr>
        <w:t xml:space="preserve"> met </w:t>
      </w:r>
      <w:r w:rsidR="00B20A4E" w:rsidRPr="008413CC">
        <w:rPr>
          <w:rFonts w:asciiTheme="majorHAnsi" w:hAnsiTheme="majorHAnsi"/>
          <w:szCs w:val="22"/>
        </w:rPr>
        <w:t>name</w:t>
      </w:r>
      <w:r w:rsidR="00E73986" w:rsidRPr="008413CC">
        <w:rPr>
          <w:rFonts w:asciiTheme="majorHAnsi" w:hAnsiTheme="majorHAnsi"/>
          <w:szCs w:val="22"/>
        </w:rPr>
        <w:t xml:space="preserve"> </w:t>
      </w:r>
      <w:r>
        <w:rPr>
          <w:rFonts w:asciiTheme="majorHAnsi" w:hAnsiTheme="majorHAnsi"/>
          <w:szCs w:val="22"/>
        </w:rPr>
        <w:t xml:space="preserve">gericht </w:t>
      </w:r>
      <w:r w:rsidR="00E73986" w:rsidRPr="008413CC">
        <w:rPr>
          <w:rFonts w:asciiTheme="majorHAnsi" w:hAnsiTheme="majorHAnsi"/>
          <w:szCs w:val="22"/>
        </w:rPr>
        <w:t>tot kerntaak 3 van het</w:t>
      </w:r>
      <w:r w:rsidR="00971103" w:rsidRPr="008413CC">
        <w:rPr>
          <w:rFonts w:asciiTheme="majorHAnsi" w:hAnsiTheme="majorHAnsi"/>
          <w:szCs w:val="22"/>
        </w:rPr>
        <w:t xml:space="preserve"> b</w:t>
      </w:r>
      <w:r w:rsidR="00E73986" w:rsidRPr="008413CC">
        <w:rPr>
          <w:rFonts w:asciiTheme="majorHAnsi" w:hAnsiTheme="majorHAnsi"/>
          <w:szCs w:val="22"/>
        </w:rPr>
        <w:t xml:space="preserve">eroepscompetentieprofiel van de ervaringsdeskundige. </w:t>
      </w:r>
      <w:r>
        <w:rPr>
          <w:rFonts w:asciiTheme="majorHAnsi" w:hAnsiTheme="majorHAnsi"/>
          <w:szCs w:val="22"/>
        </w:rPr>
        <w:t>Dat is de reden waarom</w:t>
      </w:r>
      <w:r w:rsidR="00E73986" w:rsidRPr="008413CC">
        <w:rPr>
          <w:rFonts w:asciiTheme="majorHAnsi" w:hAnsiTheme="majorHAnsi"/>
          <w:szCs w:val="22"/>
        </w:rPr>
        <w:t xml:space="preserve"> deze</w:t>
      </w:r>
      <w:r>
        <w:rPr>
          <w:rFonts w:asciiTheme="majorHAnsi" w:hAnsiTheme="majorHAnsi"/>
          <w:szCs w:val="22"/>
        </w:rPr>
        <w:t xml:space="preserve"> vet en cursief is weerge</w:t>
      </w:r>
      <w:r w:rsidR="00B20A4E" w:rsidRPr="008413CC">
        <w:rPr>
          <w:rFonts w:asciiTheme="majorHAnsi" w:hAnsiTheme="majorHAnsi"/>
          <w:szCs w:val="22"/>
        </w:rPr>
        <w:t>geven</w:t>
      </w:r>
      <w:r w:rsidR="00E73986" w:rsidRPr="008413CC">
        <w:rPr>
          <w:rFonts w:asciiTheme="majorHAnsi" w:hAnsiTheme="majorHAnsi"/>
          <w:szCs w:val="22"/>
        </w:rPr>
        <w:t>.</w:t>
      </w:r>
      <w:r w:rsidR="00B20A4E" w:rsidRPr="008413CC">
        <w:rPr>
          <w:rFonts w:asciiTheme="majorHAnsi" w:hAnsiTheme="majorHAnsi"/>
          <w:szCs w:val="22"/>
        </w:rPr>
        <w:t xml:space="preserve"> De reden waarom we ons richten tot deze kerntaak is gebaseerd op de literatuur</w:t>
      </w:r>
      <w:r w:rsidR="00B20A4E" w:rsidRPr="008413CC">
        <w:rPr>
          <w:rFonts w:asciiTheme="majorHAnsi" w:hAnsiTheme="majorHAnsi"/>
          <w:iCs/>
          <w:szCs w:val="22"/>
          <w:shd w:val="clear" w:color="auto" w:fill="FFFFFF"/>
        </w:rPr>
        <w:t xml:space="preserve"> </w:t>
      </w:r>
      <w:sdt>
        <w:sdtPr>
          <w:rPr>
            <w:rFonts w:asciiTheme="majorHAnsi" w:hAnsiTheme="majorHAnsi"/>
            <w:iCs/>
            <w:szCs w:val="22"/>
            <w:shd w:val="clear" w:color="auto" w:fill="FFFFFF"/>
          </w:rPr>
          <w:id w:val="540402813"/>
          <w:citation/>
        </w:sdtPr>
        <w:sdtEndPr/>
        <w:sdtContent>
          <w:r w:rsidR="00086159" w:rsidRPr="008413CC">
            <w:rPr>
              <w:rFonts w:asciiTheme="majorHAnsi" w:hAnsiTheme="majorHAnsi"/>
              <w:iCs/>
              <w:szCs w:val="22"/>
              <w:shd w:val="clear" w:color="auto" w:fill="FFFFFF"/>
            </w:rPr>
            <w:fldChar w:fldCharType="begin"/>
          </w:r>
          <w:r w:rsidR="00B20A4E" w:rsidRPr="008413CC">
            <w:rPr>
              <w:rFonts w:asciiTheme="majorHAnsi" w:hAnsiTheme="majorHAnsi"/>
              <w:szCs w:val="22"/>
              <w:shd w:val="clear" w:color="auto" w:fill="FFFFFF"/>
            </w:rPr>
            <w:instrText xml:space="preserve">CITATION GGZ13 \l 1033 </w:instrText>
          </w:r>
          <w:r w:rsidR="00086159" w:rsidRPr="008413CC">
            <w:rPr>
              <w:rFonts w:asciiTheme="majorHAnsi" w:hAnsiTheme="majorHAnsi"/>
              <w:iCs/>
              <w:szCs w:val="22"/>
              <w:shd w:val="clear" w:color="auto" w:fill="FFFFFF"/>
            </w:rPr>
            <w:fldChar w:fldCharType="separate"/>
          </w:r>
          <w:r w:rsidR="00B20A4E" w:rsidRPr="008413CC">
            <w:rPr>
              <w:rFonts w:asciiTheme="majorHAnsi" w:hAnsiTheme="majorHAnsi"/>
              <w:szCs w:val="22"/>
              <w:shd w:val="clear" w:color="auto" w:fill="FFFFFF"/>
            </w:rPr>
            <w:t>(GGZ Nederland, Trimbos-instituut, HEE! en Kenniscentrum Phrenos, 2013)</w:t>
          </w:r>
          <w:r w:rsidR="00086159" w:rsidRPr="008413CC">
            <w:rPr>
              <w:rFonts w:asciiTheme="majorHAnsi" w:hAnsiTheme="majorHAnsi"/>
              <w:iCs/>
              <w:szCs w:val="22"/>
              <w:shd w:val="clear" w:color="auto" w:fill="FFFFFF"/>
            </w:rPr>
            <w:fldChar w:fldCharType="end"/>
          </w:r>
        </w:sdtContent>
      </w:sdt>
      <w:r w:rsidR="00B20A4E" w:rsidRPr="008413CC">
        <w:rPr>
          <w:rFonts w:asciiTheme="majorHAnsi" w:hAnsiTheme="majorHAnsi"/>
          <w:iCs/>
          <w:szCs w:val="22"/>
          <w:shd w:val="clear" w:color="auto" w:fill="FFFFFF"/>
        </w:rPr>
        <w:t>.</w:t>
      </w:r>
      <w:r w:rsidR="00B20A4E" w:rsidRPr="008413CC">
        <w:rPr>
          <w:rFonts w:asciiTheme="majorHAnsi" w:hAnsiTheme="majorHAnsi"/>
          <w:szCs w:val="22"/>
        </w:rPr>
        <w:t xml:space="preserve"> Zij zeggen dat </w:t>
      </w:r>
      <w:r w:rsidR="00B20A4E" w:rsidRPr="008413CC">
        <w:rPr>
          <w:rFonts w:asciiTheme="majorHAnsi" w:hAnsiTheme="majorHAnsi"/>
          <w:szCs w:val="22"/>
          <w:shd w:val="clear" w:color="auto" w:fill="FFFFFF"/>
        </w:rPr>
        <w:t>h</w:t>
      </w:r>
      <w:r w:rsidR="00371FE7" w:rsidRPr="008413CC">
        <w:rPr>
          <w:rFonts w:asciiTheme="majorHAnsi" w:hAnsiTheme="majorHAnsi"/>
          <w:szCs w:val="22"/>
          <w:shd w:val="clear" w:color="auto" w:fill="FFFFFF"/>
        </w:rPr>
        <w:t>et aan de orde stellen van sti</w:t>
      </w:r>
      <w:r w:rsidR="00B20A4E" w:rsidRPr="008413CC">
        <w:rPr>
          <w:rFonts w:asciiTheme="majorHAnsi" w:hAnsiTheme="majorHAnsi"/>
          <w:szCs w:val="22"/>
          <w:shd w:val="clear" w:color="auto" w:fill="FFFFFF"/>
        </w:rPr>
        <w:t xml:space="preserve">gmatisering en discriminatie </w:t>
      </w:r>
      <w:r w:rsidR="00371FE7" w:rsidRPr="008413CC">
        <w:rPr>
          <w:rFonts w:asciiTheme="majorHAnsi" w:hAnsiTheme="majorHAnsi"/>
          <w:szCs w:val="22"/>
          <w:shd w:val="clear" w:color="auto" w:fill="FFFFFF"/>
        </w:rPr>
        <w:t>een kerntaak</w:t>
      </w:r>
      <w:r w:rsidR="00B20A4E" w:rsidRPr="008413CC">
        <w:rPr>
          <w:rFonts w:asciiTheme="majorHAnsi" w:hAnsiTheme="majorHAnsi"/>
          <w:szCs w:val="22"/>
          <w:shd w:val="clear" w:color="auto" w:fill="FFFFFF"/>
        </w:rPr>
        <w:t xml:space="preserve"> is</w:t>
      </w:r>
      <w:r w:rsidR="00371FE7" w:rsidRPr="008413CC">
        <w:rPr>
          <w:rFonts w:asciiTheme="majorHAnsi" w:hAnsiTheme="majorHAnsi"/>
          <w:szCs w:val="22"/>
          <w:shd w:val="clear" w:color="auto" w:fill="FFFFFF"/>
        </w:rPr>
        <w:t xml:space="preserve"> van ervaringsdeskundigen</w:t>
      </w:r>
      <w:r w:rsidR="00536986">
        <w:rPr>
          <w:rFonts w:asciiTheme="majorHAnsi" w:hAnsiTheme="majorHAnsi"/>
          <w:szCs w:val="22"/>
          <w:shd w:val="clear" w:color="auto" w:fill="FFFFFF"/>
        </w:rPr>
        <w:t>,</w:t>
      </w:r>
      <w:r w:rsidR="00371FE7" w:rsidRPr="008413CC">
        <w:rPr>
          <w:rFonts w:asciiTheme="majorHAnsi" w:hAnsiTheme="majorHAnsi"/>
          <w:szCs w:val="22"/>
          <w:shd w:val="clear" w:color="auto" w:fill="FFFFFF"/>
        </w:rPr>
        <w:t xml:space="preserve"> omdat zij de stigmatisering aan den lijve ondervinden en/of ondervonden hebben. </w:t>
      </w:r>
      <w:r w:rsidR="00B20A4E" w:rsidRPr="008413CC">
        <w:rPr>
          <w:rFonts w:asciiTheme="majorHAnsi" w:hAnsiTheme="majorHAnsi"/>
          <w:szCs w:val="22"/>
          <w:shd w:val="clear" w:color="auto" w:fill="FFFFFF"/>
        </w:rPr>
        <w:t>Ook zegt de</w:t>
      </w:r>
      <w:r w:rsidR="008B691A">
        <w:rPr>
          <w:rFonts w:asciiTheme="majorHAnsi" w:hAnsiTheme="majorHAnsi"/>
          <w:szCs w:val="22"/>
          <w:shd w:val="clear" w:color="auto" w:fill="FFFFFF"/>
        </w:rPr>
        <w:t>ze bron</w:t>
      </w:r>
      <w:r w:rsidR="00B20A4E" w:rsidRPr="008413CC">
        <w:rPr>
          <w:rFonts w:asciiTheme="majorHAnsi" w:hAnsiTheme="majorHAnsi"/>
          <w:szCs w:val="22"/>
          <w:shd w:val="clear" w:color="auto" w:fill="FFFFFF"/>
        </w:rPr>
        <w:t xml:space="preserve"> dat er d</w:t>
      </w:r>
      <w:r w:rsidR="00371FE7" w:rsidRPr="008413CC">
        <w:rPr>
          <w:rFonts w:asciiTheme="majorHAnsi" w:hAnsiTheme="majorHAnsi"/>
          <w:szCs w:val="22"/>
          <w:shd w:val="clear" w:color="auto" w:fill="FFFFFF"/>
        </w:rPr>
        <w:t>oo</w:t>
      </w:r>
      <w:r w:rsidR="00B20A4E" w:rsidRPr="008413CC">
        <w:rPr>
          <w:rFonts w:asciiTheme="majorHAnsi" w:hAnsiTheme="majorHAnsi"/>
          <w:szCs w:val="22"/>
          <w:shd w:val="clear" w:color="auto" w:fill="FFFFFF"/>
        </w:rPr>
        <w:t>r de stigmatisering een machtsverhouding ontstaat.</w:t>
      </w:r>
      <w:r w:rsidR="00371FE7" w:rsidRPr="008413CC">
        <w:rPr>
          <w:rFonts w:asciiTheme="majorHAnsi" w:hAnsiTheme="majorHAnsi"/>
          <w:szCs w:val="22"/>
          <w:shd w:val="clear" w:color="auto" w:fill="FFFFFF"/>
        </w:rPr>
        <w:t xml:space="preserve"> De ervaringsdeskundigen zijn bij uitstek degenen die een verandering kunnen overbrengen in de beeldvorming binnen deze bestaande machtsverhoudingen</w:t>
      </w:r>
      <w:r w:rsidR="00371FE7" w:rsidRPr="008413CC">
        <w:rPr>
          <w:rFonts w:asciiTheme="majorHAnsi" w:hAnsiTheme="majorHAnsi"/>
          <w:iCs/>
          <w:szCs w:val="22"/>
          <w:shd w:val="clear" w:color="auto" w:fill="FFFFFF"/>
        </w:rPr>
        <w:t xml:space="preserve">. </w:t>
      </w:r>
    </w:p>
    <w:p w14:paraId="27766587" w14:textId="77777777" w:rsidR="00371FE7" w:rsidRPr="008413CC" w:rsidRDefault="00371FE7" w:rsidP="007715F4">
      <w:pPr>
        <w:rPr>
          <w:rFonts w:asciiTheme="majorHAnsi" w:hAnsiTheme="majorHAnsi"/>
          <w:iCs/>
          <w:szCs w:val="22"/>
          <w:shd w:val="clear" w:color="auto" w:fill="FFFFFF"/>
        </w:rPr>
      </w:pPr>
    </w:p>
    <w:p w14:paraId="0421AD03" w14:textId="20190B89" w:rsidR="00371FE7" w:rsidRPr="008413CC" w:rsidRDefault="00371FE7" w:rsidP="007715F4">
      <w:pPr>
        <w:rPr>
          <w:rFonts w:asciiTheme="majorHAnsi" w:hAnsiTheme="majorHAnsi"/>
          <w:iCs/>
          <w:szCs w:val="22"/>
          <w:shd w:val="clear" w:color="auto" w:fill="FFFFFF"/>
        </w:rPr>
      </w:pPr>
      <w:r w:rsidRPr="008413CC">
        <w:rPr>
          <w:rFonts w:asciiTheme="majorHAnsi" w:hAnsiTheme="majorHAnsi"/>
          <w:szCs w:val="22"/>
        </w:rPr>
        <w:t>Tijdens het eerste oriënterende gesprek met onze opdrachtge</w:t>
      </w:r>
      <w:r w:rsidR="007728B8">
        <w:rPr>
          <w:rFonts w:asciiTheme="majorHAnsi" w:hAnsiTheme="majorHAnsi"/>
          <w:szCs w:val="22"/>
        </w:rPr>
        <w:t>ver SSZS (6 november 2014) gaven</w:t>
      </w:r>
      <w:r w:rsidRPr="008413CC">
        <w:rPr>
          <w:rFonts w:asciiTheme="majorHAnsi" w:hAnsiTheme="majorHAnsi"/>
          <w:szCs w:val="22"/>
        </w:rPr>
        <w:t xml:space="preserve"> de directeur van SSZS Gerdien Rabbers en projectmanager Eva van</w:t>
      </w:r>
      <w:r w:rsidR="007728B8">
        <w:rPr>
          <w:rFonts w:asciiTheme="majorHAnsi" w:hAnsiTheme="majorHAnsi"/>
          <w:szCs w:val="22"/>
        </w:rPr>
        <w:t xml:space="preserve"> Kemenade aan</w:t>
      </w:r>
      <w:r w:rsidR="008B691A">
        <w:rPr>
          <w:rFonts w:asciiTheme="majorHAnsi" w:hAnsiTheme="majorHAnsi"/>
          <w:szCs w:val="22"/>
        </w:rPr>
        <w:t xml:space="preserve"> dat de</w:t>
      </w:r>
      <w:r w:rsidRPr="008413CC">
        <w:rPr>
          <w:rFonts w:asciiTheme="majorHAnsi" w:hAnsiTheme="majorHAnsi"/>
          <w:szCs w:val="22"/>
        </w:rPr>
        <w:t xml:space="preserve"> samenwerking tussen de ervaringsdeskundige en de professionele hulpverlener beter benut kan worden. Eva van Kemenade zegt hierover: “We horen terug dat het thema stigma (en zelfstigma) onvoldoende aan bod komt in de opleidingen en dat de ervaringsdeskundigen onvoldoende handvatten krijgen voor het aanspreken van en/of feedback kunnen geven aan de professionele hulpverlener.” Tevens zegt zij: “De ervaringsdeskundige probeert zo goed mogelijk samen te werken, maar op basis van stigma’s/vooroordelen lukt dit niet optimaal. De ervaringsdeskundige dient hiertoe beter opgeleid te worden.</w:t>
      </w:r>
      <w:r w:rsidR="00643539" w:rsidRPr="008413CC">
        <w:rPr>
          <w:rFonts w:asciiTheme="majorHAnsi" w:hAnsiTheme="majorHAnsi"/>
          <w:szCs w:val="22"/>
        </w:rPr>
        <w:t xml:space="preserve"> Ze zouden meer handvatten aangeboden moeten krijgen </w:t>
      </w:r>
      <w:r w:rsidR="00A31040" w:rsidRPr="008413CC">
        <w:rPr>
          <w:rFonts w:asciiTheme="majorHAnsi" w:hAnsiTheme="majorHAnsi"/>
          <w:szCs w:val="22"/>
        </w:rPr>
        <w:t xml:space="preserve">om </w:t>
      </w:r>
      <w:r w:rsidR="00536986">
        <w:rPr>
          <w:rFonts w:asciiTheme="majorHAnsi" w:hAnsiTheme="majorHAnsi"/>
          <w:szCs w:val="22"/>
        </w:rPr>
        <w:t>stigma bespreekbaar te maken.</w:t>
      </w:r>
      <w:r w:rsidRPr="008413CC">
        <w:rPr>
          <w:rFonts w:asciiTheme="majorHAnsi" w:hAnsiTheme="majorHAnsi"/>
          <w:szCs w:val="22"/>
        </w:rPr>
        <w:t>”</w:t>
      </w:r>
      <w:r w:rsidR="00643539" w:rsidRPr="008413CC">
        <w:rPr>
          <w:rFonts w:asciiTheme="majorHAnsi" w:hAnsiTheme="majorHAnsi"/>
          <w:szCs w:val="22"/>
        </w:rPr>
        <w:t xml:space="preserve"> </w:t>
      </w:r>
      <w:r w:rsidRPr="008413CC">
        <w:rPr>
          <w:rFonts w:asciiTheme="majorHAnsi" w:hAnsiTheme="majorHAnsi"/>
          <w:szCs w:val="22"/>
        </w:rPr>
        <w:t>Daarnaast lijken er ook nog andere oorzaken een rol te spelen die de samenwerking en het bespreekbaar maken van stigmatisering in de weg staan.</w:t>
      </w:r>
    </w:p>
    <w:p w14:paraId="1AF6EBB6" w14:textId="77777777" w:rsidR="00371FE7" w:rsidRPr="008413CC" w:rsidRDefault="00371FE7" w:rsidP="007715F4">
      <w:pPr>
        <w:rPr>
          <w:rFonts w:asciiTheme="majorHAnsi" w:hAnsiTheme="majorHAnsi"/>
          <w:szCs w:val="22"/>
        </w:rPr>
      </w:pPr>
    </w:p>
    <w:p w14:paraId="0DBD719F" w14:textId="77777777" w:rsidR="00371FE7" w:rsidRPr="008413CC" w:rsidRDefault="00371FE7" w:rsidP="007715F4">
      <w:pPr>
        <w:pStyle w:val="Geenafstand"/>
        <w:jc w:val="both"/>
        <w:rPr>
          <w:rFonts w:asciiTheme="majorHAnsi" w:hAnsiTheme="majorHAnsi"/>
          <w:i w:val="0"/>
          <w:szCs w:val="22"/>
          <w:lang w:val="nl-NL"/>
        </w:rPr>
      </w:pPr>
      <w:r w:rsidRPr="008413CC">
        <w:rPr>
          <w:rFonts w:asciiTheme="majorHAnsi" w:hAnsiTheme="majorHAnsi"/>
          <w:i w:val="0"/>
          <w:szCs w:val="22"/>
          <w:lang w:val="nl-NL"/>
        </w:rPr>
        <w:t xml:space="preserve">Uit literatuuronderzoek </w:t>
      </w:r>
      <w:sdt>
        <w:sdtPr>
          <w:rPr>
            <w:rFonts w:asciiTheme="majorHAnsi" w:hAnsiTheme="majorHAnsi"/>
            <w:i w:val="0"/>
            <w:szCs w:val="22"/>
            <w:lang w:val="nl-NL"/>
          </w:rPr>
          <w:id w:val="-1958243814"/>
          <w:citation/>
        </w:sdtPr>
        <w:sdtEndPr/>
        <w:sdtContent>
          <w:r w:rsidR="00086159" w:rsidRPr="008413CC">
            <w:rPr>
              <w:rFonts w:asciiTheme="majorHAnsi" w:hAnsiTheme="majorHAnsi"/>
              <w:i w:val="0"/>
              <w:szCs w:val="22"/>
              <w:lang w:val="nl-NL"/>
            </w:rPr>
            <w:fldChar w:fldCharType="begin"/>
          </w:r>
          <w:r w:rsidRPr="008413CC">
            <w:rPr>
              <w:rFonts w:asciiTheme="majorHAnsi" w:hAnsiTheme="majorHAnsi"/>
              <w:i w:val="0"/>
              <w:szCs w:val="22"/>
              <w:lang w:val="nl-NL"/>
            </w:rPr>
            <w:instrText xml:space="preserve"> CITATION Slo09 \l 1033 </w:instrText>
          </w:r>
          <w:r w:rsidR="00086159" w:rsidRPr="008413CC">
            <w:rPr>
              <w:rFonts w:asciiTheme="majorHAnsi" w:hAnsiTheme="majorHAnsi"/>
              <w:i w:val="0"/>
              <w:szCs w:val="22"/>
              <w:lang w:val="nl-NL"/>
            </w:rPr>
            <w:fldChar w:fldCharType="separate"/>
          </w:r>
          <w:r w:rsidRPr="008413CC">
            <w:rPr>
              <w:rFonts w:asciiTheme="majorHAnsi" w:hAnsiTheme="majorHAnsi"/>
              <w:i w:val="0"/>
              <w:szCs w:val="22"/>
              <w:lang w:val="nl-NL"/>
            </w:rPr>
            <w:t>(Slooten, Mulder, &amp; Kroon, 2009)</w:t>
          </w:r>
          <w:r w:rsidR="00086159" w:rsidRPr="008413CC">
            <w:rPr>
              <w:rFonts w:asciiTheme="majorHAnsi" w:hAnsiTheme="majorHAnsi"/>
              <w:i w:val="0"/>
              <w:szCs w:val="22"/>
              <w:lang w:val="nl-NL"/>
            </w:rPr>
            <w:fldChar w:fldCharType="end"/>
          </w:r>
        </w:sdtContent>
      </w:sdt>
      <w:r w:rsidRPr="008413CC">
        <w:rPr>
          <w:rFonts w:asciiTheme="majorHAnsi" w:hAnsiTheme="majorHAnsi"/>
          <w:i w:val="0"/>
          <w:szCs w:val="22"/>
          <w:lang w:val="nl-NL"/>
        </w:rPr>
        <w:t xml:space="preserve"> blijkt dat de samenwerking tussen de ervaringsdeskundige en de professionele hulpverlener niet</w:t>
      </w:r>
      <w:r w:rsidR="002C702E" w:rsidRPr="008413CC">
        <w:rPr>
          <w:rFonts w:asciiTheme="majorHAnsi" w:hAnsiTheme="majorHAnsi"/>
          <w:i w:val="0"/>
          <w:szCs w:val="22"/>
          <w:lang w:val="nl-NL"/>
        </w:rPr>
        <w:t xml:space="preserve"> altijd</w:t>
      </w:r>
      <w:r w:rsidRPr="008413CC">
        <w:rPr>
          <w:rFonts w:asciiTheme="majorHAnsi" w:hAnsiTheme="majorHAnsi"/>
          <w:i w:val="0"/>
          <w:szCs w:val="22"/>
          <w:lang w:val="nl-NL"/>
        </w:rPr>
        <w:t xml:space="preserve"> goed verloopt en stigmatisering niet bespreekbaar wordt gemaakt. Ondanks dat er een duidelijke taakbeschrijving is, die wordt weergegeven in het beroepscompetentieprofiel, lijken ervaringsdeskundigen onvoldoende handvatten aangereikt te krijgen om te</w:t>
      </w:r>
      <w:r w:rsidR="00D93437" w:rsidRPr="008413CC">
        <w:rPr>
          <w:rFonts w:asciiTheme="majorHAnsi" w:hAnsiTheme="majorHAnsi"/>
          <w:i w:val="0"/>
          <w:szCs w:val="22"/>
          <w:lang w:val="nl-NL"/>
        </w:rPr>
        <w:t xml:space="preserve"> kunnen voldoen aan</w:t>
      </w:r>
      <w:r w:rsidRPr="008413CC">
        <w:rPr>
          <w:rFonts w:asciiTheme="majorHAnsi" w:hAnsiTheme="majorHAnsi"/>
          <w:i w:val="0"/>
          <w:szCs w:val="22"/>
          <w:lang w:val="nl-NL"/>
        </w:rPr>
        <w:t xml:space="preserve"> kerntaak 3. </w:t>
      </w:r>
    </w:p>
    <w:p w14:paraId="37BCA5B2" w14:textId="77777777" w:rsidR="00D93437" w:rsidRPr="008413CC" w:rsidRDefault="00D93437" w:rsidP="007715F4">
      <w:pPr>
        <w:pStyle w:val="Geenafstand"/>
        <w:jc w:val="both"/>
        <w:rPr>
          <w:rFonts w:asciiTheme="majorHAnsi" w:hAnsiTheme="majorHAnsi"/>
          <w:i w:val="0"/>
          <w:szCs w:val="22"/>
          <w:lang w:val="nl-NL"/>
        </w:rPr>
      </w:pPr>
      <w:r w:rsidRPr="008413CC">
        <w:rPr>
          <w:rFonts w:asciiTheme="majorHAnsi" w:hAnsiTheme="majorHAnsi"/>
          <w:i w:val="0"/>
          <w:szCs w:val="22"/>
          <w:lang w:val="nl-NL"/>
        </w:rPr>
        <w:t>Slooten, Mulder &amp; Kroon beschrijven dat h</w:t>
      </w:r>
      <w:r w:rsidR="00371FE7" w:rsidRPr="008413CC">
        <w:rPr>
          <w:rFonts w:asciiTheme="majorHAnsi" w:hAnsiTheme="majorHAnsi"/>
          <w:i w:val="0"/>
          <w:szCs w:val="22"/>
          <w:lang w:val="nl-NL"/>
        </w:rPr>
        <w:t xml:space="preserve">et hulpverlener zijn, maar tegelijk </w:t>
      </w:r>
      <w:r w:rsidRPr="008413CC">
        <w:rPr>
          <w:rFonts w:asciiTheme="majorHAnsi" w:hAnsiTheme="majorHAnsi"/>
          <w:i w:val="0"/>
          <w:szCs w:val="22"/>
          <w:lang w:val="nl-NL"/>
        </w:rPr>
        <w:t xml:space="preserve">zelf cliënt (geweest) zijn, </w:t>
      </w:r>
      <w:r w:rsidR="00371FE7" w:rsidRPr="008413CC">
        <w:rPr>
          <w:rFonts w:asciiTheme="majorHAnsi" w:hAnsiTheme="majorHAnsi"/>
          <w:i w:val="0"/>
          <w:szCs w:val="22"/>
          <w:lang w:val="nl-NL"/>
        </w:rPr>
        <w:t xml:space="preserve">verwarrend </w:t>
      </w:r>
      <w:r w:rsidRPr="008413CC">
        <w:rPr>
          <w:rFonts w:asciiTheme="majorHAnsi" w:hAnsiTheme="majorHAnsi"/>
          <w:i w:val="0"/>
          <w:szCs w:val="22"/>
          <w:lang w:val="nl-NL"/>
        </w:rPr>
        <w:t>kan zijn. Ook</w:t>
      </w:r>
      <w:r w:rsidR="00371FE7" w:rsidRPr="008413CC">
        <w:rPr>
          <w:rFonts w:asciiTheme="majorHAnsi" w:hAnsiTheme="majorHAnsi"/>
          <w:i w:val="0"/>
          <w:szCs w:val="22"/>
          <w:lang w:val="nl-NL"/>
        </w:rPr>
        <w:t xml:space="preserve"> weten de professionele hulpverleners </w:t>
      </w:r>
      <w:r w:rsidRPr="008413CC">
        <w:rPr>
          <w:rFonts w:asciiTheme="majorHAnsi" w:hAnsiTheme="majorHAnsi"/>
          <w:i w:val="0"/>
          <w:szCs w:val="22"/>
          <w:lang w:val="nl-NL"/>
        </w:rPr>
        <w:t xml:space="preserve">vaak </w:t>
      </w:r>
      <w:r w:rsidR="00371FE7" w:rsidRPr="008413CC">
        <w:rPr>
          <w:rFonts w:asciiTheme="majorHAnsi" w:hAnsiTheme="majorHAnsi"/>
          <w:i w:val="0"/>
          <w:szCs w:val="22"/>
          <w:lang w:val="nl-NL"/>
        </w:rPr>
        <w:t>niet wat een ervaringsdeskundige kan of wat men hem kan vragen. Dit draagt niet bij aan het serieus nemen van de ervaringsdeskundige. Daarnaast twijfelen de professionele hulpverleners nogal eens aan de competenties van ervaringsdeskund</w:t>
      </w:r>
      <w:r w:rsidRPr="008413CC">
        <w:rPr>
          <w:rFonts w:asciiTheme="majorHAnsi" w:hAnsiTheme="majorHAnsi"/>
          <w:i w:val="0"/>
          <w:szCs w:val="22"/>
          <w:lang w:val="nl-NL"/>
        </w:rPr>
        <w:t>igen. Tevens</w:t>
      </w:r>
      <w:r w:rsidR="00371FE7" w:rsidRPr="008413CC">
        <w:rPr>
          <w:rFonts w:asciiTheme="majorHAnsi" w:hAnsiTheme="majorHAnsi"/>
          <w:i w:val="0"/>
          <w:szCs w:val="22"/>
          <w:lang w:val="nl-NL"/>
        </w:rPr>
        <w:t xml:space="preserve"> vraagt de professionele hulpverlener zich af of een (ex)cliënt het werk wel aankan. Dan wordt alles bekeken in het licht van de kwetsbaarheid die iemand heeft. </w:t>
      </w:r>
      <w:r w:rsidR="003B4715" w:rsidRPr="008413CC">
        <w:rPr>
          <w:rFonts w:asciiTheme="majorHAnsi" w:hAnsiTheme="majorHAnsi"/>
          <w:i w:val="0"/>
          <w:szCs w:val="22"/>
          <w:lang w:val="nl-NL"/>
        </w:rPr>
        <w:t xml:space="preserve">Gebaseerd op de literatuur kunnen we zeggen dat er nog volop vooroordelen bestaan. </w:t>
      </w:r>
    </w:p>
    <w:p w14:paraId="5B2D7BB3" w14:textId="7BDC5A50" w:rsidR="00371FE7" w:rsidRPr="008413CC" w:rsidRDefault="000158E6" w:rsidP="007715F4">
      <w:pPr>
        <w:pStyle w:val="Geenafstand"/>
        <w:jc w:val="both"/>
        <w:rPr>
          <w:rFonts w:asciiTheme="majorHAnsi" w:hAnsiTheme="majorHAnsi"/>
          <w:i w:val="0"/>
          <w:szCs w:val="22"/>
          <w:lang w:val="nl-NL"/>
        </w:rPr>
      </w:pPr>
      <w:r w:rsidRPr="008413CC">
        <w:rPr>
          <w:rFonts w:asciiTheme="majorHAnsi" w:hAnsiTheme="majorHAnsi"/>
          <w:i w:val="0"/>
          <w:szCs w:val="22"/>
          <w:lang w:val="nl-NL"/>
        </w:rPr>
        <w:t xml:space="preserve">Maar niet alleen gebaseerd op de literatuur kunnen we dit stellen. Ook onze eigen ervaring bevestigt dit. </w:t>
      </w:r>
      <w:r w:rsidR="00D93437" w:rsidRPr="008413CC">
        <w:rPr>
          <w:rFonts w:asciiTheme="majorHAnsi" w:hAnsiTheme="majorHAnsi"/>
          <w:i w:val="0"/>
          <w:szCs w:val="22"/>
          <w:lang w:val="nl-NL"/>
        </w:rPr>
        <w:t>Als hulpverleners binnen de GGZ</w:t>
      </w:r>
      <w:r w:rsidR="008B691A">
        <w:rPr>
          <w:rFonts w:asciiTheme="majorHAnsi" w:hAnsiTheme="majorHAnsi"/>
          <w:i w:val="0"/>
          <w:szCs w:val="22"/>
          <w:lang w:val="nl-NL"/>
        </w:rPr>
        <w:t>/MO</w:t>
      </w:r>
      <w:r w:rsidR="00D93437" w:rsidRPr="008413CC">
        <w:rPr>
          <w:rFonts w:asciiTheme="majorHAnsi" w:hAnsiTheme="majorHAnsi"/>
          <w:i w:val="0"/>
          <w:szCs w:val="22"/>
          <w:lang w:val="nl-NL"/>
        </w:rPr>
        <w:t xml:space="preserve"> herkennen wij</w:t>
      </w:r>
      <w:r w:rsidR="004E5513" w:rsidRPr="008413CC">
        <w:rPr>
          <w:rFonts w:asciiTheme="majorHAnsi" w:hAnsiTheme="majorHAnsi"/>
          <w:i w:val="0"/>
          <w:szCs w:val="22"/>
          <w:lang w:val="nl-NL"/>
        </w:rPr>
        <w:t xml:space="preserve"> </w:t>
      </w:r>
      <w:r w:rsidRPr="008413CC">
        <w:rPr>
          <w:rFonts w:asciiTheme="majorHAnsi" w:hAnsiTheme="majorHAnsi"/>
          <w:i w:val="0"/>
          <w:szCs w:val="22"/>
          <w:lang w:val="nl-NL"/>
        </w:rPr>
        <w:t>de genoemde</w:t>
      </w:r>
      <w:r w:rsidR="00D93437" w:rsidRPr="008413CC">
        <w:rPr>
          <w:rFonts w:asciiTheme="majorHAnsi" w:hAnsiTheme="majorHAnsi"/>
          <w:i w:val="0"/>
          <w:szCs w:val="22"/>
          <w:lang w:val="nl-NL"/>
        </w:rPr>
        <w:t xml:space="preserve"> vooroordelen. </w:t>
      </w:r>
      <w:r w:rsidR="004E5513" w:rsidRPr="008413CC">
        <w:rPr>
          <w:rFonts w:asciiTheme="majorHAnsi" w:hAnsiTheme="majorHAnsi"/>
          <w:i w:val="0"/>
          <w:szCs w:val="22"/>
          <w:lang w:val="nl-NL"/>
        </w:rPr>
        <w:t>Wij maken ons hier zelf schuldig aan en herkennen</w:t>
      </w:r>
      <w:r w:rsidR="00761D0A" w:rsidRPr="008413CC">
        <w:rPr>
          <w:rFonts w:asciiTheme="majorHAnsi" w:hAnsiTheme="majorHAnsi"/>
          <w:i w:val="0"/>
          <w:szCs w:val="22"/>
          <w:lang w:val="nl-NL"/>
        </w:rPr>
        <w:t xml:space="preserve"> dit bij collega’s. </w:t>
      </w:r>
      <w:r w:rsidR="004E5513" w:rsidRPr="008413CC">
        <w:rPr>
          <w:rFonts w:asciiTheme="majorHAnsi" w:hAnsiTheme="majorHAnsi"/>
          <w:i w:val="0"/>
          <w:szCs w:val="22"/>
          <w:lang w:val="nl-NL"/>
        </w:rPr>
        <w:t>Vaak komt het voort uit onwetendheid en onbegrip. Er is geen s</w:t>
      </w:r>
      <w:r w:rsidR="00761D0A" w:rsidRPr="008413CC">
        <w:rPr>
          <w:rFonts w:asciiTheme="majorHAnsi" w:hAnsiTheme="majorHAnsi"/>
          <w:i w:val="0"/>
          <w:szCs w:val="22"/>
          <w:lang w:val="nl-NL"/>
        </w:rPr>
        <w:t xml:space="preserve">prake van een wij-cultuur maar </w:t>
      </w:r>
      <w:r w:rsidR="004E5513" w:rsidRPr="008413CC">
        <w:rPr>
          <w:rFonts w:asciiTheme="majorHAnsi" w:hAnsiTheme="majorHAnsi"/>
          <w:i w:val="0"/>
          <w:szCs w:val="22"/>
          <w:lang w:val="nl-NL"/>
        </w:rPr>
        <w:t xml:space="preserve">een wij-zij verhouding. </w:t>
      </w:r>
    </w:p>
    <w:p w14:paraId="7AEF5A4A" w14:textId="77777777" w:rsidR="00D9258D" w:rsidRPr="008413CC" w:rsidRDefault="00D9258D" w:rsidP="007715F4">
      <w:pPr>
        <w:pStyle w:val="Geenafstand"/>
        <w:jc w:val="both"/>
        <w:rPr>
          <w:rFonts w:asciiTheme="majorHAnsi" w:hAnsiTheme="majorHAnsi"/>
          <w:i w:val="0"/>
          <w:szCs w:val="22"/>
          <w:lang w:val="nl-NL"/>
        </w:rPr>
      </w:pPr>
    </w:p>
    <w:p w14:paraId="4B67C809" w14:textId="77777777" w:rsidR="006C15E5" w:rsidRPr="008413CC" w:rsidRDefault="006C15E5" w:rsidP="006C15E5">
      <w:pPr>
        <w:rPr>
          <w:rFonts w:asciiTheme="majorHAnsi" w:hAnsiTheme="majorHAnsi"/>
          <w:sz w:val="24"/>
        </w:rPr>
      </w:pPr>
      <w:r w:rsidRPr="008413CC">
        <w:rPr>
          <w:rFonts w:asciiTheme="majorHAnsi" w:hAnsiTheme="majorHAnsi" w:cs="Calibri"/>
          <w:sz w:val="28"/>
          <w:szCs w:val="28"/>
        </w:rPr>
        <w:t xml:space="preserve">§1.2 </w:t>
      </w:r>
      <w:r w:rsidRPr="008413CC">
        <w:rPr>
          <w:rFonts w:asciiTheme="majorHAnsi" w:hAnsiTheme="majorHAnsi"/>
          <w:sz w:val="32"/>
          <w:szCs w:val="32"/>
        </w:rPr>
        <w:t>S</w:t>
      </w:r>
      <w:r w:rsidRPr="008413CC">
        <w:rPr>
          <w:rFonts w:asciiTheme="majorHAnsi" w:hAnsiTheme="majorHAnsi"/>
          <w:sz w:val="24"/>
        </w:rPr>
        <w:t>AMENVATTING</w:t>
      </w:r>
    </w:p>
    <w:p w14:paraId="6771E48C" w14:textId="77777777" w:rsidR="00371FE7" w:rsidRPr="008413CC" w:rsidRDefault="00A71B99" w:rsidP="007715F4">
      <w:pPr>
        <w:pStyle w:val="Geenafstand"/>
        <w:jc w:val="both"/>
        <w:rPr>
          <w:rFonts w:asciiTheme="majorHAnsi" w:hAnsiTheme="majorHAnsi"/>
          <w:i w:val="0"/>
          <w:iCs w:val="0"/>
          <w:szCs w:val="22"/>
          <w:lang w:val="nl-NL"/>
        </w:rPr>
      </w:pPr>
      <w:r>
        <w:rPr>
          <w:rFonts w:asciiTheme="majorHAnsi" w:hAnsiTheme="majorHAnsi"/>
          <w:i w:val="0"/>
          <w:iCs w:val="0"/>
          <w:szCs w:val="22"/>
          <w:lang w:val="nl-NL"/>
        </w:rPr>
        <w:t>De opdrachtgever</w:t>
      </w:r>
      <w:r w:rsidR="00371FE7" w:rsidRPr="008413CC">
        <w:rPr>
          <w:rFonts w:asciiTheme="majorHAnsi" w:hAnsiTheme="majorHAnsi"/>
          <w:i w:val="0"/>
          <w:iCs w:val="0"/>
          <w:szCs w:val="22"/>
          <w:lang w:val="nl-NL"/>
        </w:rPr>
        <w:t xml:space="preserve"> ervaart dat </w:t>
      </w:r>
      <w:r w:rsidR="00D9242F" w:rsidRPr="008413CC">
        <w:rPr>
          <w:rFonts w:asciiTheme="majorHAnsi" w:hAnsiTheme="majorHAnsi"/>
          <w:i w:val="0"/>
          <w:iCs w:val="0"/>
          <w:szCs w:val="22"/>
          <w:lang w:val="nl-NL"/>
        </w:rPr>
        <w:t xml:space="preserve">de </w:t>
      </w:r>
      <w:r w:rsidR="00371FE7" w:rsidRPr="008413CC">
        <w:rPr>
          <w:rFonts w:asciiTheme="majorHAnsi" w:hAnsiTheme="majorHAnsi"/>
          <w:i w:val="0"/>
          <w:iCs w:val="0"/>
          <w:szCs w:val="22"/>
          <w:lang w:val="nl-NL"/>
        </w:rPr>
        <w:t>samenwerking tussen de</w:t>
      </w:r>
      <w:r w:rsidR="004E5513" w:rsidRPr="008413CC">
        <w:rPr>
          <w:rFonts w:asciiTheme="majorHAnsi" w:hAnsiTheme="majorHAnsi"/>
          <w:i w:val="0"/>
          <w:iCs w:val="0"/>
          <w:szCs w:val="22"/>
          <w:lang w:val="nl-NL"/>
        </w:rPr>
        <w:t xml:space="preserve"> </w:t>
      </w:r>
      <w:r w:rsidR="00371FE7" w:rsidRPr="008413CC">
        <w:rPr>
          <w:rFonts w:asciiTheme="majorHAnsi" w:hAnsiTheme="majorHAnsi"/>
          <w:i w:val="0"/>
          <w:iCs w:val="0"/>
          <w:szCs w:val="22"/>
          <w:lang w:val="nl-NL"/>
        </w:rPr>
        <w:t>ervaringsdeskundigen en de professionele hulpverleners verbeterd kan worden op het gebied van stigma</w:t>
      </w:r>
      <w:r w:rsidR="004E5513" w:rsidRPr="008413CC">
        <w:rPr>
          <w:rFonts w:asciiTheme="majorHAnsi" w:hAnsiTheme="majorHAnsi"/>
          <w:i w:val="0"/>
          <w:iCs w:val="0"/>
          <w:szCs w:val="22"/>
          <w:lang w:val="nl-NL"/>
        </w:rPr>
        <w:t>bestrijding</w:t>
      </w:r>
      <w:r w:rsidR="00371FE7" w:rsidRPr="008413CC">
        <w:rPr>
          <w:rFonts w:asciiTheme="majorHAnsi" w:hAnsiTheme="majorHAnsi"/>
          <w:i w:val="0"/>
          <w:iCs w:val="0"/>
          <w:szCs w:val="22"/>
          <w:lang w:val="nl-NL"/>
        </w:rPr>
        <w:t>. Mogelijk komt dat omdat de ervaringsdeskundige vanuit de opleidingen onvoldoende wordt toegerust in het bespreekbaar maken van stigmatisering en het creëren van maatschappelijke kansen. Hierin rekening houdend met kerntaak 3 uit het beroepscomp</w:t>
      </w:r>
      <w:r w:rsidR="00643539" w:rsidRPr="008413CC">
        <w:rPr>
          <w:rFonts w:asciiTheme="majorHAnsi" w:hAnsiTheme="majorHAnsi"/>
          <w:i w:val="0"/>
          <w:iCs w:val="0"/>
          <w:szCs w:val="22"/>
          <w:lang w:val="nl-NL"/>
        </w:rPr>
        <w:t>etentieprofiel van de ervarings</w:t>
      </w:r>
      <w:r w:rsidR="00371FE7" w:rsidRPr="008413CC">
        <w:rPr>
          <w:rFonts w:asciiTheme="majorHAnsi" w:hAnsiTheme="majorHAnsi"/>
          <w:i w:val="0"/>
          <w:iCs w:val="0"/>
          <w:szCs w:val="22"/>
          <w:lang w:val="nl-NL"/>
        </w:rPr>
        <w:t xml:space="preserve">deskundige. </w:t>
      </w:r>
    </w:p>
    <w:p w14:paraId="1759C28D" w14:textId="77777777" w:rsidR="00D70D9F" w:rsidRPr="008413CC" w:rsidRDefault="00D70D9F" w:rsidP="007715F4">
      <w:pPr>
        <w:pStyle w:val="Geenafstand"/>
        <w:jc w:val="both"/>
        <w:rPr>
          <w:rFonts w:asciiTheme="majorHAnsi" w:hAnsiTheme="majorHAnsi"/>
          <w:i w:val="0"/>
          <w:iCs w:val="0"/>
          <w:szCs w:val="22"/>
          <w:lang w:val="nl-NL"/>
        </w:rPr>
      </w:pPr>
      <w:r w:rsidRPr="008413CC">
        <w:rPr>
          <w:rFonts w:asciiTheme="majorHAnsi" w:hAnsiTheme="majorHAnsi"/>
          <w:i w:val="0"/>
          <w:iCs w:val="0"/>
          <w:szCs w:val="22"/>
          <w:lang w:val="nl-NL"/>
        </w:rPr>
        <w:t xml:space="preserve">Dit signaal </w:t>
      </w:r>
      <w:r w:rsidR="003D10EF" w:rsidRPr="008413CC">
        <w:rPr>
          <w:rFonts w:asciiTheme="majorHAnsi" w:hAnsiTheme="majorHAnsi"/>
          <w:i w:val="0"/>
          <w:iCs w:val="0"/>
          <w:szCs w:val="22"/>
          <w:lang w:val="nl-NL"/>
        </w:rPr>
        <w:t xml:space="preserve">vormt de basis voor hoofdstuk 2, de beschrijving van de onderzoeksvraag en de daaruit voortkomende deelvragen. </w:t>
      </w:r>
    </w:p>
    <w:p w14:paraId="69896014" w14:textId="77777777" w:rsidR="00D70D9F" w:rsidRPr="008413CC" w:rsidRDefault="00D70D9F" w:rsidP="007715F4">
      <w:pPr>
        <w:pStyle w:val="Geenafstand"/>
        <w:jc w:val="both"/>
        <w:rPr>
          <w:rFonts w:asciiTheme="majorHAnsi" w:hAnsiTheme="majorHAnsi"/>
          <w:i w:val="0"/>
          <w:iCs w:val="0"/>
          <w:szCs w:val="22"/>
          <w:lang w:val="nl-NL"/>
        </w:rPr>
      </w:pPr>
    </w:p>
    <w:p w14:paraId="5637DCB2" w14:textId="4A6EDAF8" w:rsidR="00371FE7" w:rsidRPr="008413CC" w:rsidRDefault="00371FE7" w:rsidP="007715F4">
      <w:pPr>
        <w:pStyle w:val="Geenafstand"/>
        <w:jc w:val="both"/>
        <w:rPr>
          <w:rFonts w:asciiTheme="majorHAnsi" w:hAnsiTheme="majorHAnsi"/>
          <w:i w:val="0"/>
          <w:iCs w:val="0"/>
          <w:szCs w:val="22"/>
          <w:lang w:val="nl-NL"/>
        </w:rPr>
      </w:pPr>
      <w:r w:rsidRPr="008413CC">
        <w:rPr>
          <w:rFonts w:asciiTheme="majorHAnsi" w:hAnsiTheme="majorHAnsi"/>
          <w:i w:val="0"/>
          <w:iCs w:val="0"/>
          <w:szCs w:val="22"/>
          <w:lang w:val="nl-NL"/>
        </w:rPr>
        <w:t>N.B.</w:t>
      </w:r>
      <w:r w:rsidR="004C10F4">
        <w:rPr>
          <w:rFonts w:asciiTheme="majorHAnsi" w:hAnsiTheme="majorHAnsi"/>
          <w:i w:val="0"/>
          <w:iCs w:val="0"/>
          <w:szCs w:val="22"/>
          <w:lang w:val="nl-NL"/>
        </w:rPr>
        <w:t xml:space="preserve"> In het</w:t>
      </w:r>
      <w:r w:rsidR="004E5513" w:rsidRPr="008413CC">
        <w:rPr>
          <w:rFonts w:asciiTheme="majorHAnsi" w:hAnsiTheme="majorHAnsi"/>
          <w:i w:val="0"/>
          <w:iCs w:val="0"/>
          <w:szCs w:val="22"/>
          <w:lang w:val="nl-NL"/>
        </w:rPr>
        <w:t xml:space="preserve"> onderzoek richtte we ons </w:t>
      </w:r>
      <w:r w:rsidRPr="008413CC">
        <w:rPr>
          <w:rFonts w:asciiTheme="majorHAnsi" w:hAnsiTheme="majorHAnsi"/>
          <w:i w:val="0"/>
          <w:iCs w:val="0"/>
          <w:szCs w:val="22"/>
          <w:lang w:val="nl-NL"/>
        </w:rPr>
        <w:t>op 4 verschillende opleidingen die opleiden tot ervaringsdeskundige. SSZS heeft aangegeven dat, om een goed beeld te kunnen krijgen, het belangrijk is om de opleidingen op zowel HBO als MBO nivea</w:t>
      </w:r>
      <w:r w:rsidR="00341AFF" w:rsidRPr="008413CC">
        <w:rPr>
          <w:rFonts w:asciiTheme="majorHAnsi" w:hAnsiTheme="majorHAnsi"/>
          <w:i w:val="0"/>
          <w:iCs w:val="0"/>
          <w:szCs w:val="22"/>
          <w:lang w:val="nl-NL"/>
        </w:rPr>
        <w:t>u te onderzoeken</w:t>
      </w:r>
      <w:r w:rsidR="00341AFF" w:rsidRPr="00250D2F">
        <w:rPr>
          <w:rFonts w:asciiTheme="majorHAnsi" w:hAnsiTheme="majorHAnsi"/>
          <w:i w:val="0"/>
          <w:iCs w:val="0"/>
          <w:szCs w:val="22"/>
          <w:lang w:val="nl-NL"/>
        </w:rPr>
        <w:t xml:space="preserve">. In hoofdstuk 3, </w:t>
      </w:r>
      <w:r w:rsidR="0002150C" w:rsidRPr="00250D2F">
        <w:rPr>
          <w:rFonts w:asciiTheme="majorHAnsi" w:hAnsiTheme="majorHAnsi"/>
          <w:i w:val="0"/>
          <w:iCs w:val="0"/>
          <w:szCs w:val="22"/>
          <w:lang w:val="nl-NL"/>
        </w:rPr>
        <w:t>§</w:t>
      </w:r>
      <w:r w:rsidR="00250D2F" w:rsidRPr="00250D2F">
        <w:rPr>
          <w:rFonts w:asciiTheme="majorHAnsi" w:hAnsiTheme="majorHAnsi"/>
          <w:i w:val="0"/>
          <w:iCs w:val="0"/>
          <w:szCs w:val="22"/>
          <w:lang w:val="nl-NL"/>
        </w:rPr>
        <w:t>3.2</w:t>
      </w:r>
      <w:r w:rsidR="00683DF7">
        <w:rPr>
          <w:rFonts w:asciiTheme="majorHAnsi" w:hAnsiTheme="majorHAnsi"/>
          <w:i w:val="0"/>
          <w:iCs w:val="0"/>
          <w:szCs w:val="22"/>
          <w:lang w:val="nl-NL"/>
        </w:rPr>
        <w:t>,</w:t>
      </w:r>
      <w:r w:rsidRPr="008413CC">
        <w:rPr>
          <w:rFonts w:asciiTheme="majorHAnsi" w:hAnsiTheme="majorHAnsi"/>
          <w:i w:val="0"/>
          <w:iCs w:val="0"/>
          <w:szCs w:val="22"/>
          <w:lang w:val="nl-NL"/>
        </w:rPr>
        <w:t xml:space="preserve"> geven we een beschrijving va</w:t>
      </w:r>
      <w:r w:rsidR="00341AFF" w:rsidRPr="008413CC">
        <w:rPr>
          <w:rFonts w:asciiTheme="majorHAnsi" w:hAnsiTheme="majorHAnsi"/>
          <w:i w:val="0"/>
          <w:iCs w:val="0"/>
          <w:szCs w:val="22"/>
          <w:lang w:val="nl-NL"/>
        </w:rPr>
        <w:t xml:space="preserve">n de geselecteerde opleidingen en hoe we daartoe zijn gekomen. </w:t>
      </w:r>
    </w:p>
    <w:p w14:paraId="381A750D" w14:textId="77777777" w:rsidR="00754C00" w:rsidRPr="008413CC" w:rsidRDefault="00754C00" w:rsidP="007715F4">
      <w:pPr>
        <w:widowControl w:val="0"/>
        <w:autoSpaceDE w:val="0"/>
        <w:autoSpaceDN w:val="0"/>
        <w:adjustRightInd w:val="0"/>
        <w:rPr>
          <w:rFonts w:asciiTheme="majorHAnsi" w:hAnsiTheme="majorHAnsi" w:cs="Calibri"/>
          <w:sz w:val="32"/>
          <w:szCs w:val="32"/>
        </w:rPr>
      </w:pPr>
    </w:p>
    <w:p w14:paraId="6A094C23"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01BAC172"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749BE703"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1BFA4B91"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6C31AC40"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48AA0464"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3D7754F5"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260312AC"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5EF017E4"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3BD163A4"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6AE84DF0"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6D02D557"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20BF4CD7"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65F38CAD"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4B68A802"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0902226E"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31EF974D"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4F8C276F"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4ED1AB95"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5CB0604C"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756B3666" w14:textId="77777777" w:rsidR="004D27B4" w:rsidRPr="008413CC" w:rsidRDefault="004D27B4" w:rsidP="00156D3B">
      <w:pPr>
        <w:widowControl w:val="0"/>
        <w:autoSpaceDE w:val="0"/>
        <w:autoSpaceDN w:val="0"/>
        <w:adjustRightInd w:val="0"/>
        <w:jc w:val="right"/>
        <w:rPr>
          <w:rFonts w:asciiTheme="majorHAnsi" w:hAnsiTheme="majorHAnsi" w:cs="Calibri"/>
          <w:b/>
          <w:bCs/>
          <w:i/>
          <w:iCs/>
          <w:color w:val="8BA271"/>
          <w:sz w:val="32"/>
          <w:szCs w:val="32"/>
        </w:rPr>
      </w:pPr>
    </w:p>
    <w:p w14:paraId="2D12CB63" w14:textId="77777777" w:rsidR="00001E63" w:rsidRPr="008413CC" w:rsidRDefault="00001E63" w:rsidP="00B8548F">
      <w:pPr>
        <w:widowControl w:val="0"/>
        <w:autoSpaceDE w:val="0"/>
        <w:autoSpaceDN w:val="0"/>
        <w:adjustRightInd w:val="0"/>
        <w:rPr>
          <w:rFonts w:asciiTheme="majorHAnsi" w:hAnsiTheme="majorHAnsi" w:cs="Calibri"/>
          <w:b/>
          <w:bCs/>
          <w:i/>
          <w:iCs/>
          <w:color w:val="8BA271"/>
          <w:sz w:val="32"/>
          <w:szCs w:val="32"/>
        </w:rPr>
      </w:pPr>
    </w:p>
    <w:p w14:paraId="451150D5" w14:textId="77777777" w:rsidR="002E6BBF" w:rsidRPr="008413CC" w:rsidRDefault="002E6BBF" w:rsidP="00B8548F">
      <w:pPr>
        <w:widowControl w:val="0"/>
        <w:autoSpaceDE w:val="0"/>
        <w:autoSpaceDN w:val="0"/>
        <w:adjustRightInd w:val="0"/>
        <w:rPr>
          <w:rFonts w:asciiTheme="majorHAnsi" w:hAnsiTheme="majorHAnsi" w:cs="Calibri"/>
          <w:b/>
          <w:bCs/>
          <w:i/>
          <w:iCs/>
          <w:color w:val="8BA271"/>
          <w:sz w:val="32"/>
          <w:szCs w:val="32"/>
        </w:rPr>
      </w:pPr>
    </w:p>
    <w:p w14:paraId="4456DA3D" w14:textId="77777777" w:rsidR="00B70BF9" w:rsidRPr="008413CC" w:rsidRDefault="00B70BF9" w:rsidP="00001E63">
      <w:pPr>
        <w:widowControl w:val="0"/>
        <w:autoSpaceDE w:val="0"/>
        <w:autoSpaceDN w:val="0"/>
        <w:adjustRightInd w:val="0"/>
        <w:ind w:left="720"/>
        <w:rPr>
          <w:rFonts w:asciiTheme="majorHAnsi" w:hAnsiTheme="majorHAnsi" w:cs="Calibri"/>
          <w:b/>
          <w:bCs/>
          <w:i/>
          <w:iCs/>
          <w:color w:val="8BA271"/>
          <w:sz w:val="32"/>
          <w:szCs w:val="32"/>
        </w:rPr>
      </w:pPr>
    </w:p>
    <w:p w14:paraId="52FF2E5A" w14:textId="77777777" w:rsidR="00B70BF9" w:rsidRPr="008413CC" w:rsidRDefault="00B70BF9" w:rsidP="00001E63">
      <w:pPr>
        <w:widowControl w:val="0"/>
        <w:autoSpaceDE w:val="0"/>
        <w:autoSpaceDN w:val="0"/>
        <w:adjustRightInd w:val="0"/>
        <w:ind w:left="720"/>
        <w:rPr>
          <w:rFonts w:asciiTheme="majorHAnsi" w:hAnsiTheme="majorHAnsi" w:cs="Calibri"/>
          <w:b/>
          <w:bCs/>
          <w:i/>
          <w:iCs/>
          <w:color w:val="8BA271"/>
          <w:sz w:val="32"/>
          <w:szCs w:val="32"/>
        </w:rPr>
      </w:pPr>
    </w:p>
    <w:p w14:paraId="22A20485" w14:textId="77777777" w:rsidR="00454C43" w:rsidRPr="008413CC" w:rsidRDefault="00454C43" w:rsidP="00454C43">
      <w:pPr>
        <w:widowControl w:val="0"/>
        <w:autoSpaceDE w:val="0"/>
        <w:autoSpaceDN w:val="0"/>
        <w:adjustRightInd w:val="0"/>
        <w:rPr>
          <w:rFonts w:asciiTheme="majorHAnsi" w:hAnsiTheme="majorHAnsi" w:cs="Calibri"/>
          <w:b/>
          <w:bCs/>
          <w:i/>
          <w:iCs/>
          <w:color w:val="8BA271"/>
          <w:sz w:val="32"/>
          <w:szCs w:val="32"/>
        </w:rPr>
      </w:pPr>
    </w:p>
    <w:p w14:paraId="04A04436" w14:textId="77777777" w:rsidR="00853914" w:rsidRDefault="00853914" w:rsidP="00454C43">
      <w:pPr>
        <w:widowControl w:val="0"/>
        <w:autoSpaceDE w:val="0"/>
        <w:autoSpaceDN w:val="0"/>
        <w:adjustRightInd w:val="0"/>
        <w:rPr>
          <w:rFonts w:asciiTheme="majorHAnsi" w:hAnsiTheme="majorHAnsi" w:cs="Calibri"/>
          <w:b/>
          <w:bCs/>
          <w:i/>
          <w:iCs/>
          <w:color w:val="8BA271"/>
          <w:sz w:val="32"/>
          <w:szCs w:val="32"/>
        </w:rPr>
      </w:pPr>
    </w:p>
    <w:p w14:paraId="501D8D18" w14:textId="77777777" w:rsidR="009C2CE4" w:rsidRDefault="009C2CE4" w:rsidP="00454C43">
      <w:pPr>
        <w:widowControl w:val="0"/>
        <w:autoSpaceDE w:val="0"/>
        <w:autoSpaceDN w:val="0"/>
        <w:adjustRightInd w:val="0"/>
        <w:rPr>
          <w:rFonts w:asciiTheme="majorHAnsi" w:hAnsiTheme="majorHAnsi" w:cs="Calibri"/>
          <w:b/>
          <w:bCs/>
          <w:i/>
          <w:iCs/>
          <w:color w:val="8BA271"/>
          <w:sz w:val="32"/>
          <w:szCs w:val="32"/>
        </w:rPr>
      </w:pPr>
    </w:p>
    <w:p w14:paraId="7D27FC94" w14:textId="77777777" w:rsidR="00235D0D" w:rsidRPr="008413CC" w:rsidRDefault="00235D0D" w:rsidP="00454C43">
      <w:pPr>
        <w:widowControl w:val="0"/>
        <w:autoSpaceDE w:val="0"/>
        <w:autoSpaceDN w:val="0"/>
        <w:adjustRightInd w:val="0"/>
        <w:rPr>
          <w:rFonts w:asciiTheme="majorHAnsi" w:hAnsiTheme="majorHAnsi" w:cs="Calibri"/>
          <w:b/>
          <w:bCs/>
          <w:i/>
          <w:iCs/>
          <w:color w:val="8BA271"/>
          <w:sz w:val="32"/>
          <w:szCs w:val="32"/>
        </w:rPr>
      </w:pPr>
    </w:p>
    <w:p w14:paraId="0211A511" w14:textId="77777777" w:rsidR="00F83ED7" w:rsidRPr="008413CC" w:rsidRDefault="00F83ED7" w:rsidP="00454C43">
      <w:pPr>
        <w:widowControl w:val="0"/>
        <w:autoSpaceDE w:val="0"/>
        <w:autoSpaceDN w:val="0"/>
        <w:adjustRightInd w:val="0"/>
        <w:ind w:left="720" w:firstLine="720"/>
        <w:rPr>
          <w:rFonts w:asciiTheme="majorHAnsi" w:hAnsiTheme="majorHAnsi" w:cs="Calibri"/>
          <w:b/>
          <w:bCs/>
          <w:i/>
          <w:iCs/>
          <w:color w:val="8BA271"/>
          <w:sz w:val="32"/>
          <w:szCs w:val="32"/>
        </w:rPr>
      </w:pPr>
    </w:p>
    <w:p w14:paraId="7E07DD6B" w14:textId="77777777" w:rsidR="00B65E8A" w:rsidRDefault="00B65E8A" w:rsidP="00454C43">
      <w:pPr>
        <w:widowControl w:val="0"/>
        <w:autoSpaceDE w:val="0"/>
        <w:autoSpaceDN w:val="0"/>
        <w:adjustRightInd w:val="0"/>
        <w:ind w:left="720" w:firstLine="720"/>
        <w:rPr>
          <w:rFonts w:asciiTheme="majorHAnsi" w:hAnsiTheme="majorHAnsi" w:cs="Calibri"/>
          <w:b/>
          <w:bCs/>
          <w:i/>
          <w:iCs/>
          <w:color w:val="8BA271"/>
          <w:sz w:val="32"/>
          <w:szCs w:val="32"/>
        </w:rPr>
      </w:pPr>
    </w:p>
    <w:p w14:paraId="090C4BF4" w14:textId="77777777" w:rsidR="004D27B4" w:rsidRPr="008413CC" w:rsidRDefault="004D27B4" w:rsidP="00454C43">
      <w:pPr>
        <w:widowControl w:val="0"/>
        <w:autoSpaceDE w:val="0"/>
        <w:autoSpaceDN w:val="0"/>
        <w:adjustRightInd w:val="0"/>
        <w:ind w:left="720" w:firstLine="720"/>
        <w:rPr>
          <w:rFonts w:asciiTheme="majorHAnsi" w:hAnsiTheme="majorHAnsi" w:cs="Calibri"/>
          <w:b/>
          <w:bCs/>
          <w:i/>
          <w:iCs/>
          <w:color w:val="8BA271"/>
          <w:sz w:val="32"/>
          <w:szCs w:val="32"/>
        </w:rPr>
      </w:pPr>
      <w:r w:rsidRPr="008413CC">
        <w:rPr>
          <w:rFonts w:asciiTheme="majorHAnsi" w:hAnsiTheme="majorHAnsi" w:cs="Times"/>
          <w:noProof/>
          <w:sz w:val="24"/>
          <w:lang w:eastAsia="nl-NL"/>
        </w:rPr>
        <w:lastRenderedPageBreak/>
        <w:drawing>
          <wp:inline distT="0" distB="0" distL="0" distR="0" wp14:anchorId="6D214F85" wp14:editId="31F48E6A">
            <wp:extent cx="4917440" cy="20320"/>
            <wp:effectExtent l="0" t="0" r="10160" b="508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p>
    <w:p w14:paraId="37CA8A76" w14:textId="77777777" w:rsidR="009A28B7" w:rsidRDefault="009A28B7" w:rsidP="00156D3B">
      <w:pPr>
        <w:widowControl w:val="0"/>
        <w:autoSpaceDE w:val="0"/>
        <w:autoSpaceDN w:val="0"/>
        <w:adjustRightInd w:val="0"/>
        <w:jc w:val="right"/>
        <w:rPr>
          <w:rFonts w:asciiTheme="majorHAnsi" w:hAnsiTheme="majorHAnsi" w:cs="Calibri"/>
          <w:b/>
          <w:bCs/>
          <w:i/>
          <w:iCs/>
          <w:color w:val="8BA271"/>
          <w:sz w:val="32"/>
          <w:szCs w:val="32"/>
        </w:rPr>
      </w:pPr>
      <w:r w:rsidRPr="008413CC">
        <w:rPr>
          <w:rFonts w:asciiTheme="majorHAnsi" w:hAnsiTheme="majorHAnsi" w:cs="Calibri"/>
          <w:b/>
          <w:bCs/>
          <w:i/>
          <w:iCs/>
          <w:color w:val="8BA271"/>
          <w:sz w:val="32"/>
          <w:szCs w:val="32"/>
        </w:rPr>
        <w:t>HOOFDSTUK 2</w:t>
      </w:r>
      <w:r w:rsidR="00156D3B" w:rsidRPr="008413CC">
        <w:rPr>
          <w:rFonts w:asciiTheme="majorHAnsi" w:hAnsiTheme="majorHAnsi" w:cs="Calibri"/>
          <w:b/>
          <w:bCs/>
          <w:i/>
          <w:iCs/>
          <w:color w:val="8BA271"/>
          <w:sz w:val="32"/>
          <w:szCs w:val="32"/>
        </w:rPr>
        <w:t xml:space="preserve"> ONDERZOEKSVRAAG, DEELVRAGEN &amp; DOELSTELLINGEN</w:t>
      </w:r>
    </w:p>
    <w:p w14:paraId="6B1BFFA4" w14:textId="77777777" w:rsidR="00B65E8A" w:rsidRDefault="00B65E8A" w:rsidP="00156D3B">
      <w:pPr>
        <w:widowControl w:val="0"/>
        <w:autoSpaceDE w:val="0"/>
        <w:autoSpaceDN w:val="0"/>
        <w:adjustRightInd w:val="0"/>
        <w:jc w:val="right"/>
        <w:rPr>
          <w:rFonts w:asciiTheme="majorHAnsi" w:hAnsiTheme="majorHAnsi" w:cs="Calibri"/>
          <w:b/>
          <w:bCs/>
          <w:i/>
          <w:iCs/>
          <w:color w:val="8BA271"/>
          <w:sz w:val="32"/>
          <w:szCs w:val="32"/>
        </w:rPr>
      </w:pPr>
    </w:p>
    <w:p w14:paraId="46F92EB7" w14:textId="77777777" w:rsidR="004D27B4" w:rsidRPr="008413CC" w:rsidRDefault="004D27B4" w:rsidP="00433C29">
      <w:pPr>
        <w:widowControl w:val="0"/>
        <w:autoSpaceDE w:val="0"/>
        <w:autoSpaceDN w:val="0"/>
        <w:adjustRightInd w:val="0"/>
        <w:rPr>
          <w:rFonts w:asciiTheme="majorHAnsi" w:hAnsiTheme="majorHAnsi"/>
          <w:szCs w:val="22"/>
        </w:rPr>
      </w:pPr>
      <w:r w:rsidRPr="008413CC">
        <w:rPr>
          <w:rFonts w:asciiTheme="majorHAnsi" w:hAnsiTheme="majorHAnsi" w:cs="Calibri"/>
          <w:sz w:val="32"/>
          <w:szCs w:val="32"/>
        </w:rPr>
        <w:t>I</w:t>
      </w:r>
      <w:r w:rsidRPr="008413CC">
        <w:rPr>
          <w:rFonts w:asciiTheme="majorHAnsi" w:hAnsiTheme="majorHAnsi" w:cs="Calibri"/>
          <w:sz w:val="24"/>
        </w:rPr>
        <w:t>NLEIDING</w:t>
      </w:r>
      <w:r w:rsidRPr="008413CC">
        <w:rPr>
          <w:rFonts w:asciiTheme="majorHAnsi" w:hAnsiTheme="majorHAnsi"/>
          <w:szCs w:val="22"/>
        </w:rPr>
        <w:t xml:space="preserve"> </w:t>
      </w:r>
    </w:p>
    <w:p w14:paraId="6081EF21" w14:textId="0E01AF40" w:rsidR="00904227" w:rsidRPr="008413CC" w:rsidRDefault="00457AC5" w:rsidP="00433C29">
      <w:pPr>
        <w:widowControl w:val="0"/>
        <w:autoSpaceDE w:val="0"/>
        <w:autoSpaceDN w:val="0"/>
        <w:adjustRightInd w:val="0"/>
        <w:rPr>
          <w:rFonts w:asciiTheme="majorHAnsi" w:hAnsiTheme="majorHAnsi" w:cs="Times"/>
          <w:sz w:val="24"/>
        </w:rPr>
      </w:pPr>
      <w:r w:rsidRPr="008413CC">
        <w:rPr>
          <w:rFonts w:asciiTheme="majorHAnsi" w:hAnsiTheme="majorHAnsi"/>
          <w:szCs w:val="22"/>
        </w:rPr>
        <w:t xml:space="preserve">In dit hoofdstuk benoemen we de onderzoeksvraag en de daaruit voortkomende deelvragen. </w:t>
      </w:r>
      <w:r w:rsidR="00194C52" w:rsidRPr="008413CC">
        <w:rPr>
          <w:rFonts w:asciiTheme="majorHAnsi" w:hAnsiTheme="majorHAnsi"/>
          <w:szCs w:val="22"/>
        </w:rPr>
        <w:t>In een toelichting beschrij</w:t>
      </w:r>
      <w:r w:rsidR="006430C1" w:rsidRPr="008413CC">
        <w:rPr>
          <w:rFonts w:asciiTheme="majorHAnsi" w:hAnsiTheme="majorHAnsi"/>
          <w:szCs w:val="22"/>
        </w:rPr>
        <w:t>ven we kort</w:t>
      </w:r>
      <w:r w:rsidR="001D44FF" w:rsidRPr="008413CC">
        <w:rPr>
          <w:rFonts w:asciiTheme="majorHAnsi" w:hAnsiTheme="majorHAnsi"/>
          <w:szCs w:val="22"/>
        </w:rPr>
        <w:t xml:space="preserve"> hoe we tot deze deelvragen zijn gekomen</w:t>
      </w:r>
      <w:r w:rsidR="00194C52" w:rsidRPr="008413CC">
        <w:rPr>
          <w:rFonts w:asciiTheme="majorHAnsi" w:hAnsiTheme="majorHAnsi"/>
          <w:szCs w:val="22"/>
        </w:rPr>
        <w:t xml:space="preserve">. </w:t>
      </w:r>
      <w:r w:rsidR="00E56AC6" w:rsidRPr="008413CC">
        <w:rPr>
          <w:rFonts w:asciiTheme="majorHAnsi" w:hAnsiTheme="majorHAnsi"/>
          <w:szCs w:val="22"/>
        </w:rPr>
        <w:t xml:space="preserve">Onder het kopje doelstelling beschrijven we het doel van </w:t>
      </w:r>
      <w:r w:rsidR="004C10F4">
        <w:rPr>
          <w:rFonts w:asciiTheme="majorHAnsi" w:hAnsiTheme="majorHAnsi"/>
          <w:szCs w:val="22"/>
        </w:rPr>
        <w:t>het</w:t>
      </w:r>
      <w:r w:rsidR="00683DF7">
        <w:rPr>
          <w:rFonts w:asciiTheme="majorHAnsi" w:hAnsiTheme="majorHAnsi"/>
          <w:szCs w:val="22"/>
        </w:rPr>
        <w:t xml:space="preserve"> onderzoek en hoe we te werk</w:t>
      </w:r>
      <w:r w:rsidR="00E56AC6" w:rsidRPr="008413CC">
        <w:rPr>
          <w:rFonts w:asciiTheme="majorHAnsi" w:hAnsiTheme="majorHAnsi"/>
          <w:szCs w:val="22"/>
        </w:rPr>
        <w:t xml:space="preserve"> zijn gegaan. </w:t>
      </w:r>
      <w:r w:rsidR="006430C1" w:rsidRPr="008413CC">
        <w:rPr>
          <w:rFonts w:asciiTheme="majorHAnsi" w:hAnsiTheme="majorHAnsi"/>
          <w:szCs w:val="22"/>
        </w:rPr>
        <w:t xml:space="preserve">Daarnaast </w:t>
      </w:r>
      <w:r w:rsidR="00DF38B6" w:rsidRPr="008413CC">
        <w:rPr>
          <w:rFonts w:asciiTheme="majorHAnsi" w:hAnsiTheme="majorHAnsi"/>
          <w:szCs w:val="22"/>
        </w:rPr>
        <w:t>noemen</w:t>
      </w:r>
      <w:r w:rsidR="00472B04" w:rsidRPr="008413CC">
        <w:rPr>
          <w:rFonts w:asciiTheme="majorHAnsi" w:hAnsiTheme="majorHAnsi"/>
          <w:szCs w:val="22"/>
        </w:rPr>
        <w:t xml:space="preserve"> </w:t>
      </w:r>
      <w:r w:rsidR="00683DF7">
        <w:rPr>
          <w:rFonts w:asciiTheme="majorHAnsi" w:hAnsiTheme="majorHAnsi"/>
          <w:szCs w:val="22"/>
        </w:rPr>
        <w:t xml:space="preserve">we </w:t>
      </w:r>
      <w:r w:rsidR="00472B04" w:rsidRPr="008413CC">
        <w:rPr>
          <w:rFonts w:asciiTheme="majorHAnsi" w:hAnsiTheme="majorHAnsi"/>
          <w:szCs w:val="22"/>
        </w:rPr>
        <w:t>aan wie we dit onderzoeksrapport r</w:t>
      </w:r>
      <w:r w:rsidR="002A0FF8">
        <w:rPr>
          <w:rFonts w:asciiTheme="majorHAnsi" w:hAnsiTheme="majorHAnsi"/>
          <w:szCs w:val="22"/>
        </w:rPr>
        <w:t>ich</w:t>
      </w:r>
      <w:r w:rsidR="00DF38B6" w:rsidRPr="008413CC">
        <w:rPr>
          <w:rFonts w:asciiTheme="majorHAnsi" w:hAnsiTheme="majorHAnsi"/>
          <w:szCs w:val="22"/>
        </w:rPr>
        <w:t>te</w:t>
      </w:r>
      <w:r w:rsidR="002A0FF8">
        <w:rPr>
          <w:rFonts w:asciiTheme="majorHAnsi" w:hAnsiTheme="majorHAnsi"/>
          <w:szCs w:val="22"/>
        </w:rPr>
        <w:t>n</w:t>
      </w:r>
      <w:r w:rsidR="00472B04" w:rsidRPr="008413CC">
        <w:rPr>
          <w:rFonts w:asciiTheme="majorHAnsi" w:hAnsiTheme="majorHAnsi"/>
          <w:szCs w:val="22"/>
        </w:rPr>
        <w:t xml:space="preserve"> en wat het resultaat </w:t>
      </w:r>
      <w:r w:rsidR="00DF38B6" w:rsidRPr="008413CC">
        <w:rPr>
          <w:rFonts w:asciiTheme="majorHAnsi" w:hAnsiTheme="majorHAnsi"/>
          <w:szCs w:val="22"/>
        </w:rPr>
        <w:t xml:space="preserve">is. </w:t>
      </w:r>
    </w:p>
    <w:p w14:paraId="1DF16681" w14:textId="77777777" w:rsidR="00C014A9" w:rsidRPr="008413CC" w:rsidRDefault="00C014A9" w:rsidP="007715F4">
      <w:pPr>
        <w:rPr>
          <w:rFonts w:asciiTheme="majorHAnsi" w:hAnsiTheme="majorHAnsi"/>
          <w:szCs w:val="22"/>
        </w:rPr>
      </w:pPr>
    </w:p>
    <w:p w14:paraId="50F61597" w14:textId="717FE6B1" w:rsidR="00904227" w:rsidRPr="008413CC" w:rsidRDefault="006159A4" w:rsidP="007715F4">
      <w:pPr>
        <w:widowControl w:val="0"/>
        <w:autoSpaceDE w:val="0"/>
        <w:autoSpaceDN w:val="0"/>
        <w:adjustRightInd w:val="0"/>
        <w:rPr>
          <w:rFonts w:asciiTheme="majorHAnsi" w:hAnsiTheme="majorHAnsi" w:cs="Calibri"/>
          <w:szCs w:val="22"/>
        </w:rPr>
      </w:pPr>
      <w:r>
        <w:rPr>
          <w:rFonts w:asciiTheme="majorHAnsi" w:hAnsiTheme="majorHAnsi"/>
          <w:noProof/>
          <w:szCs w:val="22"/>
          <w:lang w:eastAsia="nl-NL"/>
        </w:rPr>
        <mc:AlternateContent>
          <mc:Choice Requires="wps">
            <w:drawing>
              <wp:anchor distT="0" distB="0" distL="114300" distR="114300" simplePos="0" relativeHeight="251664384" behindDoc="0" locked="0" layoutInCell="1" allowOverlap="1" wp14:anchorId="0E083DF8" wp14:editId="689D3179">
                <wp:simplePos x="0" y="0"/>
                <wp:positionH relativeFrom="column">
                  <wp:posOffset>-113030</wp:posOffset>
                </wp:positionH>
                <wp:positionV relativeFrom="paragraph">
                  <wp:posOffset>311785</wp:posOffset>
                </wp:positionV>
                <wp:extent cx="5781040" cy="828040"/>
                <wp:effectExtent l="0" t="0" r="10160" b="10160"/>
                <wp:wrapSquare wrapText="bothSides"/>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1040" cy="828040"/>
                        </a:xfrm>
                        <a:prstGeom prst="rect">
                          <a:avLst/>
                        </a:prstGeom>
                        <a:noFill/>
                        <a:ln w="25400">
                          <a:solidFill>
                            <a:schemeClr val="accent3">
                              <a:lumMod val="75000"/>
                              <a:lumOff val="0"/>
                            </a:schemeClr>
                          </a:solidFill>
                          <a:miter lim="800000"/>
                          <a:headEnd/>
                          <a:tailEnd/>
                        </a:ln>
                        <a:extLst>
                          <a:ext uri="{909E8E84-426E-40DD-AFC4-6F175D3DCCD1}">
                            <a14:hiddenFill xmlns:a14="http://schemas.microsoft.com/office/drawing/2010/main">
                              <a:solidFill>
                                <a:srgbClr val="8EB4E3"/>
                              </a:solidFill>
                            </a14:hiddenFill>
                          </a:ext>
                        </a:extLst>
                      </wps:spPr>
                      <wps:txbx>
                        <w:txbxContent>
                          <w:p w14:paraId="4BA18E22" w14:textId="77777777" w:rsidR="009F3803" w:rsidRDefault="009F3803" w:rsidP="00AE0A59">
                            <w:pPr>
                              <w:rPr>
                                <w:rFonts w:ascii="Calibri" w:hAnsi="Calibri"/>
                              </w:rPr>
                            </w:pPr>
                          </w:p>
                          <w:p w14:paraId="0FD699A7" w14:textId="5DACC05A" w:rsidR="009F3803" w:rsidRPr="00697037" w:rsidRDefault="009F3803" w:rsidP="00AE0A59">
                            <w:pPr>
                              <w:jc w:val="center"/>
                              <w:rPr>
                                <w:rFonts w:ascii="Calibri" w:hAnsi="Calibri"/>
                              </w:rPr>
                            </w:pPr>
                            <w:r w:rsidRPr="00697037">
                              <w:rPr>
                                <w:rFonts w:ascii="Calibri" w:hAnsi="Calibri"/>
                              </w:rPr>
                              <w:t>Welke aandacht besteden de geselecteerde opleidingen tot erva</w:t>
                            </w:r>
                            <w:r>
                              <w:rPr>
                                <w:rFonts w:ascii="Calibri" w:hAnsi="Calibri"/>
                              </w:rPr>
                              <w:t xml:space="preserve">ringsdeskundige in Nederland - </w:t>
                            </w:r>
                            <w:r w:rsidRPr="00697037">
                              <w:rPr>
                                <w:rFonts w:ascii="Calibri" w:hAnsi="Calibri"/>
                              </w:rPr>
                              <w:t>volgens h</w:t>
                            </w:r>
                            <w:r>
                              <w:rPr>
                                <w:rFonts w:ascii="Calibri" w:hAnsi="Calibri"/>
                              </w:rPr>
                              <w:t>un</w:t>
                            </w:r>
                            <w:r w:rsidRPr="00697037">
                              <w:rPr>
                                <w:rFonts w:ascii="Calibri" w:hAnsi="Calibri"/>
                              </w:rPr>
                              <w:t xml:space="preserve"> curriculum, de opleiders en de deelnemers </w:t>
                            </w:r>
                            <w:r>
                              <w:rPr>
                                <w:rFonts w:ascii="Calibri" w:hAnsi="Calibri"/>
                              </w:rPr>
                              <w:t>- aan stigma en zelfstigma?</w:t>
                            </w:r>
                          </w:p>
                          <w:p w14:paraId="36D15357" w14:textId="77777777" w:rsidR="009F3803" w:rsidRPr="006D0068" w:rsidRDefault="009F3803" w:rsidP="006D0068">
                            <w:pPr>
                              <w:jc w:val="cente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8.9pt;margin-top:24.55pt;width:455.2pt;height:65.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" filled="f" fillcolor="#8eb4e3" strokecolor="#76923c [2406]" strokeweight="2pt">
                <v:path arrowok="t"/>
                <v:textbox>
                  <w:txbxContent>
                    <w:p w14:paraId="4BA18E22" w14:textId="77777777" w:rsidR="009F3803" w:rsidRDefault="009F3803" w:rsidP="00AE0A59">
                      <w:pPr>
                        <w:rPr>
                          <w:rFonts w:ascii="Calibri" w:hAnsi="Calibri"/>
                        </w:rPr>
                      </w:pPr>
                    </w:p>
                    <w:p w14:paraId="0FD699A7" w14:textId="5DACC05A" w:rsidR="009F3803" w:rsidRPr="00697037" w:rsidRDefault="009F3803" w:rsidP="00AE0A59">
                      <w:pPr>
                        <w:jc w:val="center"/>
                        <w:rPr>
                          <w:rFonts w:ascii="Calibri" w:hAnsi="Calibri"/>
                        </w:rPr>
                      </w:pPr>
                      <w:r w:rsidRPr="00697037">
                        <w:rPr>
                          <w:rFonts w:ascii="Calibri" w:hAnsi="Calibri"/>
                        </w:rPr>
                        <w:t>Welke aandacht besteden de geselecteerde opleidingen tot erva</w:t>
                      </w:r>
                      <w:r>
                        <w:rPr>
                          <w:rFonts w:ascii="Calibri" w:hAnsi="Calibri"/>
                        </w:rPr>
                        <w:t xml:space="preserve">ringsdeskundige in Nederland - </w:t>
                      </w:r>
                      <w:r w:rsidRPr="00697037">
                        <w:rPr>
                          <w:rFonts w:ascii="Calibri" w:hAnsi="Calibri"/>
                        </w:rPr>
                        <w:t>volgens h</w:t>
                      </w:r>
                      <w:r>
                        <w:rPr>
                          <w:rFonts w:ascii="Calibri" w:hAnsi="Calibri"/>
                        </w:rPr>
                        <w:t>un</w:t>
                      </w:r>
                      <w:r w:rsidRPr="00697037">
                        <w:rPr>
                          <w:rFonts w:ascii="Calibri" w:hAnsi="Calibri"/>
                        </w:rPr>
                        <w:t xml:space="preserve"> curriculum, de opleiders en de deelnemers </w:t>
                      </w:r>
                      <w:r>
                        <w:rPr>
                          <w:rFonts w:ascii="Calibri" w:hAnsi="Calibri"/>
                        </w:rPr>
                        <w:t>- aan stigma en zelfstigma?</w:t>
                      </w:r>
                    </w:p>
                    <w:p w14:paraId="36D15357" w14:textId="77777777" w:rsidR="009F3803" w:rsidRPr="006D0068" w:rsidRDefault="009F3803" w:rsidP="006D0068">
                      <w:pPr>
                        <w:jc w:val="center"/>
                      </w:pPr>
                    </w:p>
                  </w:txbxContent>
                </v:textbox>
                <w10:wrap type="square"/>
              </v:shape>
            </w:pict>
          </mc:Fallback>
        </mc:AlternateContent>
      </w:r>
      <w:r w:rsidR="009A28B7" w:rsidRPr="008413CC">
        <w:rPr>
          <w:rFonts w:asciiTheme="majorHAnsi" w:hAnsiTheme="majorHAnsi" w:cs="Calibri"/>
          <w:sz w:val="28"/>
          <w:szCs w:val="28"/>
        </w:rPr>
        <w:t xml:space="preserve">§2.1 </w:t>
      </w:r>
      <w:r w:rsidR="00904227" w:rsidRPr="008413CC">
        <w:rPr>
          <w:rFonts w:asciiTheme="majorHAnsi" w:hAnsiTheme="majorHAnsi" w:cs="Calibri"/>
          <w:sz w:val="32"/>
          <w:szCs w:val="32"/>
        </w:rPr>
        <w:t>O</w:t>
      </w:r>
      <w:r w:rsidR="00904227" w:rsidRPr="008413CC">
        <w:rPr>
          <w:rFonts w:asciiTheme="majorHAnsi" w:hAnsiTheme="majorHAnsi" w:cs="Calibri"/>
          <w:sz w:val="24"/>
          <w:szCs w:val="22"/>
        </w:rPr>
        <w:t>NDERZOEKSVRAAG</w:t>
      </w:r>
      <w:r w:rsidR="00904227" w:rsidRPr="008413CC">
        <w:rPr>
          <w:rFonts w:asciiTheme="majorHAnsi" w:hAnsiTheme="majorHAnsi" w:cs="Calibri"/>
          <w:szCs w:val="22"/>
        </w:rPr>
        <w:t xml:space="preserve"> </w:t>
      </w:r>
    </w:p>
    <w:p w14:paraId="24B32F47" w14:textId="63C94AF5" w:rsidR="00904227" w:rsidRPr="008413CC" w:rsidRDefault="00C014A9" w:rsidP="007715F4">
      <w:pPr>
        <w:rPr>
          <w:rFonts w:asciiTheme="majorHAnsi" w:hAnsiTheme="majorHAnsi"/>
          <w:szCs w:val="22"/>
        </w:rPr>
      </w:pPr>
      <w:r w:rsidRPr="008413CC">
        <w:rPr>
          <w:rFonts w:asciiTheme="majorHAnsi" w:hAnsiTheme="majorHAnsi"/>
          <w:szCs w:val="22"/>
        </w:rPr>
        <w:tab/>
      </w:r>
    </w:p>
    <w:p w14:paraId="09298146" w14:textId="77777777" w:rsidR="00A2431E" w:rsidRPr="008413CC" w:rsidRDefault="009A28B7" w:rsidP="00A2431E">
      <w:pPr>
        <w:widowControl w:val="0"/>
        <w:autoSpaceDE w:val="0"/>
        <w:autoSpaceDN w:val="0"/>
        <w:adjustRightInd w:val="0"/>
        <w:rPr>
          <w:rFonts w:asciiTheme="majorHAnsi" w:hAnsiTheme="majorHAnsi" w:cs="Calibri"/>
          <w:sz w:val="24"/>
        </w:rPr>
      </w:pPr>
      <w:r w:rsidRPr="008413CC">
        <w:rPr>
          <w:rFonts w:asciiTheme="majorHAnsi" w:hAnsiTheme="majorHAnsi"/>
          <w:sz w:val="28"/>
          <w:szCs w:val="28"/>
        </w:rPr>
        <w:t>§2.2</w:t>
      </w:r>
      <w:r w:rsidRPr="008413CC">
        <w:rPr>
          <w:rFonts w:asciiTheme="majorHAnsi" w:hAnsiTheme="majorHAnsi"/>
          <w:szCs w:val="22"/>
        </w:rPr>
        <w:t xml:space="preserve"> </w:t>
      </w:r>
      <w:r w:rsidR="00904227" w:rsidRPr="008413CC">
        <w:rPr>
          <w:rFonts w:asciiTheme="majorHAnsi" w:hAnsiTheme="majorHAnsi" w:cs="Calibri"/>
          <w:sz w:val="32"/>
          <w:szCs w:val="32"/>
        </w:rPr>
        <w:t>R</w:t>
      </w:r>
      <w:r w:rsidR="00904227" w:rsidRPr="008413CC">
        <w:rPr>
          <w:rFonts w:asciiTheme="majorHAnsi" w:hAnsiTheme="majorHAnsi" w:cs="Calibri"/>
          <w:sz w:val="24"/>
        </w:rPr>
        <w:t xml:space="preserve">ICHTINGGEVENDE </w:t>
      </w:r>
      <w:r w:rsidR="00904227" w:rsidRPr="008413CC">
        <w:rPr>
          <w:rFonts w:asciiTheme="majorHAnsi" w:hAnsiTheme="majorHAnsi" w:cs="Calibri"/>
          <w:sz w:val="24"/>
          <w:szCs w:val="32"/>
        </w:rPr>
        <w:t>D</w:t>
      </w:r>
      <w:r w:rsidR="00904227" w:rsidRPr="008413CC">
        <w:rPr>
          <w:rFonts w:asciiTheme="majorHAnsi" w:hAnsiTheme="majorHAnsi" w:cs="Calibri"/>
          <w:sz w:val="24"/>
        </w:rPr>
        <w:t xml:space="preserve">EELVRAGEN </w:t>
      </w:r>
    </w:p>
    <w:p w14:paraId="1851230A" w14:textId="6538C18F" w:rsidR="00A2431E" w:rsidRPr="008413CC" w:rsidRDefault="00904227" w:rsidP="0018015E">
      <w:pPr>
        <w:pStyle w:val="Lijstalinea"/>
        <w:widowControl w:val="0"/>
        <w:numPr>
          <w:ilvl w:val="0"/>
          <w:numId w:val="50"/>
        </w:numPr>
        <w:autoSpaceDE w:val="0"/>
        <w:autoSpaceDN w:val="0"/>
        <w:adjustRightInd w:val="0"/>
        <w:rPr>
          <w:rFonts w:asciiTheme="majorHAnsi" w:hAnsiTheme="majorHAnsi" w:cs="Calibri"/>
          <w:szCs w:val="22"/>
        </w:rPr>
      </w:pPr>
      <w:r w:rsidRPr="008413CC">
        <w:rPr>
          <w:rFonts w:asciiTheme="majorHAnsi" w:hAnsiTheme="majorHAnsi"/>
          <w:szCs w:val="22"/>
        </w:rPr>
        <w:t xml:space="preserve">Welke </w:t>
      </w:r>
      <w:r w:rsidR="00F54929" w:rsidRPr="008413CC">
        <w:rPr>
          <w:rFonts w:asciiTheme="majorHAnsi" w:hAnsiTheme="majorHAnsi"/>
          <w:szCs w:val="22"/>
        </w:rPr>
        <w:t xml:space="preserve">handvatten biedt de literatuur </w:t>
      </w:r>
      <w:r w:rsidRPr="008413CC">
        <w:rPr>
          <w:rFonts w:asciiTheme="majorHAnsi" w:hAnsiTheme="majorHAnsi"/>
          <w:szCs w:val="22"/>
        </w:rPr>
        <w:t>bij het bespreekbaar maken van stigmatisering, met betrekking tot kerntaak 3</w:t>
      </w:r>
      <w:r w:rsidRPr="008413CC">
        <w:rPr>
          <w:rStyle w:val="Voetnootmarkering"/>
          <w:rFonts w:asciiTheme="majorHAnsi" w:hAnsiTheme="majorHAnsi"/>
          <w:szCs w:val="22"/>
        </w:rPr>
        <w:t xml:space="preserve"> </w:t>
      </w:r>
      <w:r w:rsidR="002A0FF8">
        <w:rPr>
          <w:rFonts w:asciiTheme="majorHAnsi" w:hAnsiTheme="majorHAnsi"/>
          <w:szCs w:val="22"/>
        </w:rPr>
        <w:t>van het beroeps</w:t>
      </w:r>
      <w:r w:rsidRPr="008413CC">
        <w:rPr>
          <w:rFonts w:asciiTheme="majorHAnsi" w:hAnsiTheme="majorHAnsi"/>
          <w:szCs w:val="22"/>
        </w:rPr>
        <w:t>competentieprofiel</w:t>
      </w:r>
      <w:r w:rsidR="002A0FF8">
        <w:rPr>
          <w:rFonts w:asciiTheme="majorHAnsi" w:hAnsiTheme="majorHAnsi"/>
          <w:szCs w:val="22"/>
        </w:rPr>
        <w:t>?</w:t>
      </w:r>
    </w:p>
    <w:p w14:paraId="7BB9EA7B" w14:textId="6F7145CE" w:rsidR="00A2431E" w:rsidRPr="008413CC" w:rsidRDefault="00904227" w:rsidP="0018015E">
      <w:pPr>
        <w:pStyle w:val="Lijstalinea"/>
        <w:widowControl w:val="0"/>
        <w:numPr>
          <w:ilvl w:val="0"/>
          <w:numId w:val="50"/>
        </w:numPr>
        <w:autoSpaceDE w:val="0"/>
        <w:autoSpaceDN w:val="0"/>
        <w:adjustRightInd w:val="0"/>
        <w:rPr>
          <w:rFonts w:asciiTheme="majorHAnsi" w:hAnsiTheme="majorHAnsi" w:cs="Calibri"/>
          <w:szCs w:val="22"/>
        </w:rPr>
      </w:pPr>
      <w:r w:rsidRPr="008413CC">
        <w:rPr>
          <w:rFonts w:asciiTheme="majorHAnsi" w:hAnsiTheme="majorHAnsi"/>
          <w:szCs w:val="22"/>
        </w:rPr>
        <w:t>Op welke wijze wordt er binnen het curriculum van de opleidinge</w:t>
      </w:r>
      <w:r w:rsidR="00335472" w:rsidRPr="008413CC">
        <w:rPr>
          <w:rFonts w:asciiTheme="majorHAnsi" w:hAnsiTheme="majorHAnsi"/>
          <w:szCs w:val="22"/>
        </w:rPr>
        <w:t xml:space="preserve">n aandacht besteed aan kerntaak </w:t>
      </w:r>
      <w:r w:rsidRPr="008413CC">
        <w:rPr>
          <w:rFonts w:asciiTheme="majorHAnsi" w:hAnsiTheme="majorHAnsi"/>
          <w:szCs w:val="22"/>
        </w:rPr>
        <w:t>3</w:t>
      </w:r>
      <w:r w:rsidRPr="008413CC">
        <w:rPr>
          <w:rStyle w:val="Voetnootmarkering"/>
          <w:rFonts w:asciiTheme="majorHAnsi" w:hAnsiTheme="majorHAnsi"/>
          <w:szCs w:val="22"/>
        </w:rPr>
        <w:footnoteReference w:id="2"/>
      </w:r>
      <w:r w:rsidRPr="008413CC">
        <w:rPr>
          <w:rFonts w:asciiTheme="majorHAnsi" w:hAnsiTheme="majorHAnsi"/>
          <w:szCs w:val="22"/>
        </w:rPr>
        <w:t xml:space="preserve"> van het beroepscompetentieprofiel van de ervaringsdeskundige en hoe wordt dit door de opleidingsdocenten onderwezen</w:t>
      </w:r>
      <w:r w:rsidR="002A0FF8">
        <w:rPr>
          <w:rFonts w:asciiTheme="majorHAnsi" w:hAnsiTheme="majorHAnsi"/>
          <w:szCs w:val="22"/>
        </w:rPr>
        <w:t>?</w:t>
      </w:r>
    </w:p>
    <w:p w14:paraId="26656533" w14:textId="77777777" w:rsidR="00DC57DD" w:rsidRPr="008413CC" w:rsidRDefault="00904227" w:rsidP="0018015E">
      <w:pPr>
        <w:pStyle w:val="Lijstalinea"/>
        <w:widowControl w:val="0"/>
        <w:numPr>
          <w:ilvl w:val="0"/>
          <w:numId w:val="50"/>
        </w:numPr>
        <w:autoSpaceDE w:val="0"/>
        <w:autoSpaceDN w:val="0"/>
        <w:adjustRightInd w:val="0"/>
        <w:rPr>
          <w:rFonts w:asciiTheme="majorHAnsi" w:hAnsiTheme="majorHAnsi" w:cs="Calibri"/>
          <w:szCs w:val="22"/>
        </w:rPr>
      </w:pPr>
      <w:r w:rsidRPr="008413CC">
        <w:rPr>
          <w:rFonts w:asciiTheme="majorHAnsi" w:hAnsiTheme="majorHAnsi"/>
          <w:szCs w:val="22"/>
        </w:rPr>
        <w:t>Hoe ervaren de ervaringsdeskundigen de wijze waarop zij in hun opleidingen zijn toegerust in het bespreekbaar maken van stigmatisering en het creëren van maatschappelijke kansen?</w:t>
      </w:r>
    </w:p>
    <w:p w14:paraId="55491F08" w14:textId="77777777" w:rsidR="00335472" w:rsidRPr="008413CC" w:rsidRDefault="00335472" w:rsidP="007715F4">
      <w:pPr>
        <w:rPr>
          <w:rFonts w:asciiTheme="majorHAnsi" w:hAnsiTheme="majorHAnsi"/>
          <w:szCs w:val="22"/>
        </w:rPr>
      </w:pPr>
    </w:p>
    <w:p w14:paraId="7138524A" w14:textId="77777777" w:rsidR="00DF3BC8" w:rsidRPr="008413CC" w:rsidRDefault="009A28B7" w:rsidP="007715F4">
      <w:pPr>
        <w:rPr>
          <w:rFonts w:asciiTheme="majorHAnsi" w:hAnsiTheme="majorHAnsi"/>
          <w:sz w:val="24"/>
        </w:rPr>
      </w:pPr>
      <w:r w:rsidRPr="008413CC">
        <w:rPr>
          <w:rFonts w:asciiTheme="majorHAnsi" w:hAnsiTheme="majorHAnsi"/>
          <w:sz w:val="28"/>
          <w:szCs w:val="28"/>
        </w:rPr>
        <w:tab/>
        <w:t xml:space="preserve">§2.2.1 </w:t>
      </w:r>
      <w:r w:rsidR="00A2431E" w:rsidRPr="008413CC">
        <w:rPr>
          <w:rFonts w:asciiTheme="majorHAnsi" w:hAnsiTheme="majorHAnsi"/>
          <w:sz w:val="32"/>
          <w:szCs w:val="32"/>
        </w:rPr>
        <w:t>T</w:t>
      </w:r>
      <w:r w:rsidR="00A2431E" w:rsidRPr="008413CC">
        <w:rPr>
          <w:rFonts w:asciiTheme="majorHAnsi" w:hAnsiTheme="majorHAnsi"/>
          <w:sz w:val="24"/>
        </w:rPr>
        <w:t>OELICHTING</w:t>
      </w:r>
    </w:p>
    <w:p w14:paraId="083B6C0C" w14:textId="2CFCEB64" w:rsidR="00FD146E" w:rsidRPr="002A0FF8" w:rsidRDefault="00DF3BC8" w:rsidP="007715F4">
      <w:pPr>
        <w:rPr>
          <w:rFonts w:asciiTheme="majorHAnsi" w:hAnsiTheme="majorHAnsi"/>
          <w:szCs w:val="22"/>
        </w:rPr>
      </w:pPr>
      <w:r w:rsidRPr="002A0FF8">
        <w:rPr>
          <w:rFonts w:asciiTheme="majorHAnsi" w:hAnsiTheme="majorHAnsi"/>
          <w:szCs w:val="22"/>
        </w:rPr>
        <w:t>Hoewel deelvraag 1 niet direct een link lijkt te hebben met de onderzoeksvraag</w:t>
      </w:r>
      <w:r w:rsidR="00683DF7" w:rsidRPr="002A0FF8">
        <w:rPr>
          <w:rFonts w:asciiTheme="majorHAnsi" w:hAnsiTheme="majorHAnsi"/>
          <w:szCs w:val="22"/>
        </w:rPr>
        <w:t>,</w:t>
      </w:r>
      <w:r w:rsidRPr="002A0FF8">
        <w:rPr>
          <w:rFonts w:asciiTheme="majorHAnsi" w:hAnsiTheme="majorHAnsi"/>
          <w:szCs w:val="22"/>
        </w:rPr>
        <w:t xml:space="preserve"> vinden wij het belangrijk in kaart te brengen wat de literatuur zegt over het bespreekbaar maken van stigmatisering, met betrekking tot kerntaak 3</w:t>
      </w:r>
      <w:r w:rsidRPr="002A0FF8">
        <w:rPr>
          <w:rStyle w:val="Voetnootmarkering"/>
          <w:rFonts w:asciiTheme="majorHAnsi" w:hAnsiTheme="majorHAnsi"/>
          <w:szCs w:val="22"/>
        </w:rPr>
        <w:t xml:space="preserve"> </w:t>
      </w:r>
      <w:r w:rsidR="00A84D0C" w:rsidRPr="002A0FF8">
        <w:rPr>
          <w:rFonts w:asciiTheme="majorHAnsi" w:hAnsiTheme="majorHAnsi"/>
          <w:szCs w:val="22"/>
        </w:rPr>
        <w:t>van het beroeps</w:t>
      </w:r>
      <w:r w:rsidRPr="002A0FF8">
        <w:rPr>
          <w:rFonts w:asciiTheme="majorHAnsi" w:hAnsiTheme="majorHAnsi"/>
          <w:szCs w:val="22"/>
        </w:rPr>
        <w:t>competentieprofiel</w:t>
      </w:r>
      <w:r w:rsidR="00E84600" w:rsidRPr="002A0FF8">
        <w:rPr>
          <w:rFonts w:asciiTheme="majorHAnsi" w:hAnsiTheme="majorHAnsi"/>
          <w:szCs w:val="22"/>
        </w:rPr>
        <w:t xml:space="preserve">. We doen </w:t>
      </w:r>
      <w:r w:rsidR="00A2431E" w:rsidRPr="002A0FF8">
        <w:rPr>
          <w:rFonts w:asciiTheme="majorHAnsi" w:hAnsiTheme="majorHAnsi"/>
          <w:szCs w:val="22"/>
        </w:rPr>
        <w:t xml:space="preserve">dit omdat we </w:t>
      </w:r>
      <w:r w:rsidR="004C10F4">
        <w:rPr>
          <w:rFonts w:asciiTheme="majorHAnsi" w:hAnsiTheme="majorHAnsi"/>
          <w:szCs w:val="22"/>
        </w:rPr>
        <w:t xml:space="preserve">de literatuur als basis van het </w:t>
      </w:r>
      <w:r w:rsidR="00A2431E" w:rsidRPr="002A0FF8">
        <w:rPr>
          <w:rFonts w:asciiTheme="majorHAnsi" w:hAnsiTheme="majorHAnsi"/>
          <w:szCs w:val="22"/>
        </w:rPr>
        <w:t>onderzoek zien.</w:t>
      </w:r>
      <w:r w:rsidR="006E4F68">
        <w:rPr>
          <w:rFonts w:asciiTheme="majorHAnsi" w:hAnsiTheme="majorHAnsi"/>
          <w:szCs w:val="22"/>
        </w:rPr>
        <w:t xml:space="preserve"> De literatuur geeft feitelijke informatie over de </w:t>
      </w:r>
      <w:r w:rsidR="00FD146E">
        <w:rPr>
          <w:rFonts w:asciiTheme="majorHAnsi" w:hAnsiTheme="majorHAnsi"/>
          <w:szCs w:val="22"/>
        </w:rPr>
        <w:t xml:space="preserve">inhoud van de methodieken voor het bespreekbaar maken van stigmatisering. </w:t>
      </w:r>
      <w:r w:rsidR="00A2431E" w:rsidRPr="002A0FF8">
        <w:rPr>
          <w:rFonts w:asciiTheme="majorHAnsi" w:hAnsiTheme="majorHAnsi"/>
          <w:szCs w:val="22"/>
        </w:rPr>
        <w:t xml:space="preserve">Vanuit deze basis leggen we de link met deelvraag 2, het curriculum van de opleidingen, en deelvraag 3, de interviews met betrokkenen. </w:t>
      </w:r>
      <w:r w:rsidR="00FD146E">
        <w:rPr>
          <w:rFonts w:asciiTheme="majorHAnsi" w:hAnsiTheme="majorHAnsi"/>
          <w:szCs w:val="22"/>
        </w:rPr>
        <w:t>Op deze manier komen we achter de praktische informatie.</w:t>
      </w:r>
    </w:p>
    <w:p w14:paraId="2923A93A" w14:textId="77777777" w:rsidR="00E84600" w:rsidRPr="008413CC" w:rsidRDefault="00E84600" w:rsidP="007715F4">
      <w:pPr>
        <w:rPr>
          <w:rFonts w:asciiTheme="majorHAnsi" w:hAnsiTheme="majorHAnsi"/>
          <w:szCs w:val="22"/>
        </w:rPr>
      </w:pPr>
    </w:p>
    <w:p w14:paraId="581FDD2D" w14:textId="6C712D18" w:rsidR="00904227" w:rsidRPr="008413CC" w:rsidRDefault="009A28B7" w:rsidP="007715F4">
      <w:pPr>
        <w:rPr>
          <w:rFonts w:asciiTheme="majorHAnsi" w:hAnsiTheme="majorHAnsi"/>
          <w:sz w:val="24"/>
        </w:rPr>
      </w:pPr>
      <w:r w:rsidRPr="008413CC">
        <w:rPr>
          <w:rFonts w:asciiTheme="majorHAnsi" w:hAnsiTheme="majorHAnsi"/>
          <w:sz w:val="28"/>
          <w:szCs w:val="28"/>
        </w:rPr>
        <w:t xml:space="preserve">§2.3 </w:t>
      </w:r>
      <w:r w:rsidR="00904227" w:rsidRPr="008413CC">
        <w:rPr>
          <w:rFonts w:asciiTheme="majorHAnsi" w:hAnsiTheme="majorHAnsi"/>
          <w:sz w:val="32"/>
          <w:szCs w:val="32"/>
        </w:rPr>
        <w:t>D</w:t>
      </w:r>
      <w:r w:rsidR="00904227" w:rsidRPr="008413CC">
        <w:rPr>
          <w:rFonts w:asciiTheme="majorHAnsi" w:hAnsiTheme="majorHAnsi"/>
          <w:sz w:val="24"/>
        </w:rPr>
        <w:t>OELSTELLINGEN</w:t>
      </w:r>
      <w:r w:rsidR="00D32548" w:rsidRPr="008413CC">
        <w:rPr>
          <w:rFonts w:asciiTheme="majorHAnsi" w:hAnsiTheme="majorHAnsi"/>
          <w:sz w:val="24"/>
        </w:rPr>
        <w:t xml:space="preserve"> </w:t>
      </w:r>
      <w:r w:rsidR="00F542CC">
        <w:rPr>
          <w:rFonts w:asciiTheme="majorHAnsi" w:hAnsiTheme="majorHAnsi"/>
          <w:sz w:val="24"/>
        </w:rPr>
        <w:t>&amp;</w:t>
      </w:r>
      <w:r w:rsidR="00D32548" w:rsidRPr="008413CC">
        <w:rPr>
          <w:rFonts w:asciiTheme="majorHAnsi" w:hAnsiTheme="majorHAnsi"/>
          <w:sz w:val="24"/>
        </w:rPr>
        <w:t xml:space="preserve"> EINDPRODUCT</w:t>
      </w:r>
    </w:p>
    <w:p w14:paraId="5974EFA6" w14:textId="73E7DF20" w:rsidR="00904227" w:rsidRPr="008413CC" w:rsidRDefault="00904227" w:rsidP="007715F4">
      <w:pPr>
        <w:rPr>
          <w:rFonts w:asciiTheme="majorHAnsi" w:hAnsiTheme="majorHAnsi"/>
          <w:szCs w:val="22"/>
        </w:rPr>
      </w:pPr>
      <w:r w:rsidRPr="008413CC">
        <w:rPr>
          <w:rFonts w:asciiTheme="majorHAnsi" w:hAnsiTheme="majorHAnsi"/>
          <w:szCs w:val="22"/>
        </w:rPr>
        <w:t>De d</w:t>
      </w:r>
      <w:r w:rsidR="00D90348" w:rsidRPr="008413CC">
        <w:rPr>
          <w:rFonts w:asciiTheme="majorHAnsi" w:hAnsiTheme="majorHAnsi"/>
          <w:szCs w:val="22"/>
        </w:rPr>
        <w:t>o</w:t>
      </w:r>
      <w:r w:rsidR="004C10F4">
        <w:rPr>
          <w:rFonts w:asciiTheme="majorHAnsi" w:hAnsiTheme="majorHAnsi"/>
          <w:szCs w:val="22"/>
        </w:rPr>
        <w:t>elstelling van het</w:t>
      </w:r>
      <w:r w:rsidR="00E84600" w:rsidRPr="008413CC">
        <w:rPr>
          <w:rFonts w:asciiTheme="majorHAnsi" w:hAnsiTheme="majorHAnsi"/>
          <w:szCs w:val="22"/>
        </w:rPr>
        <w:t xml:space="preserve"> onderzoek is</w:t>
      </w:r>
      <w:r w:rsidRPr="008413CC">
        <w:rPr>
          <w:rFonts w:asciiTheme="majorHAnsi" w:hAnsiTheme="majorHAnsi"/>
          <w:szCs w:val="22"/>
        </w:rPr>
        <w:t xml:space="preserve"> het in kaart brengen van de wijze waarop de ervaringsdeskundige door de op</w:t>
      </w:r>
      <w:r w:rsidR="00FD146E">
        <w:rPr>
          <w:rFonts w:asciiTheme="majorHAnsi" w:hAnsiTheme="majorHAnsi"/>
          <w:szCs w:val="22"/>
        </w:rPr>
        <w:t>leiding tot ervaringsdeskundige</w:t>
      </w:r>
      <w:r w:rsidRPr="008413CC">
        <w:rPr>
          <w:rFonts w:asciiTheme="majorHAnsi" w:hAnsiTheme="majorHAnsi"/>
          <w:szCs w:val="22"/>
        </w:rPr>
        <w:t xml:space="preserve"> wordt toegerust bij het bespreekbaar maken van stigmatisering en het creëren van maatschappelijke kansen. </w:t>
      </w:r>
    </w:p>
    <w:p w14:paraId="03B42934" w14:textId="77777777" w:rsidR="002A0FF8" w:rsidRDefault="002A0FF8" w:rsidP="007715F4">
      <w:pPr>
        <w:rPr>
          <w:rFonts w:asciiTheme="majorHAnsi" w:hAnsiTheme="majorHAnsi"/>
          <w:szCs w:val="22"/>
        </w:rPr>
      </w:pPr>
    </w:p>
    <w:p w14:paraId="3437D30A" w14:textId="319D6025" w:rsidR="00CE0D0D" w:rsidRPr="008413CC" w:rsidRDefault="003233CC" w:rsidP="007715F4">
      <w:pPr>
        <w:rPr>
          <w:rFonts w:asciiTheme="majorHAnsi" w:hAnsiTheme="majorHAnsi"/>
          <w:szCs w:val="22"/>
        </w:rPr>
      </w:pPr>
      <w:r>
        <w:rPr>
          <w:rFonts w:asciiTheme="majorHAnsi" w:hAnsiTheme="majorHAnsi"/>
          <w:szCs w:val="22"/>
        </w:rPr>
        <w:t>Dit deden wij als volgt</w:t>
      </w:r>
      <w:r w:rsidR="00904227" w:rsidRPr="008413CC">
        <w:rPr>
          <w:rFonts w:asciiTheme="majorHAnsi" w:hAnsiTheme="majorHAnsi"/>
          <w:szCs w:val="22"/>
        </w:rPr>
        <w:t xml:space="preserve">: </w:t>
      </w:r>
    </w:p>
    <w:p w14:paraId="5CA7EE30" w14:textId="77777777" w:rsidR="00904227" w:rsidRPr="008413CC" w:rsidRDefault="00CE0D0D" w:rsidP="007715F4">
      <w:pPr>
        <w:pStyle w:val="Lijstalinea"/>
        <w:numPr>
          <w:ilvl w:val="0"/>
          <w:numId w:val="2"/>
        </w:numPr>
        <w:contextualSpacing w:val="0"/>
        <w:rPr>
          <w:rFonts w:asciiTheme="majorHAnsi" w:hAnsiTheme="majorHAnsi"/>
          <w:b/>
          <w:szCs w:val="22"/>
        </w:rPr>
      </w:pPr>
      <w:r w:rsidRPr="008413CC">
        <w:rPr>
          <w:rFonts w:asciiTheme="majorHAnsi" w:hAnsiTheme="majorHAnsi"/>
          <w:szCs w:val="22"/>
        </w:rPr>
        <w:t>In kaart brengen van wat de literatuur aan handvatten biedt bij het bespreekbaar maken van stigmatisering.</w:t>
      </w:r>
    </w:p>
    <w:p w14:paraId="31699330" w14:textId="6C4E7509" w:rsidR="00904227" w:rsidRPr="008413CC" w:rsidRDefault="00904227" w:rsidP="00BA68F2">
      <w:pPr>
        <w:pStyle w:val="Lijstalinea"/>
        <w:numPr>
          <w:ilvl w:val="0"/>
          <w:numId w:val="2"/>
        </w:numPr>
        <w:contextualSpacing w:val="0"/>
        <w:rPr>
          <w:rFonts w:asciiTheme="majorHAnsi" w:hAnsiTheme="majorHAnsi"/>
          <w:szCs w:val="22"/>
        </w:rPr>
      </w:pPr>
      <w:r w:rsidRPr="008413CC">
        <w:rPr>
          <w:rFonts w:asciiTheme="majorHAnsi" w:hAnsiTheme="majorHAnsi"/>
          <w:szCs w:val="22"/>
        </w:rPr>
        <w:lastRenderedPageBreak/>
        <w:t>Inventariseren op welke wijze er binnen het curriculum van de opleidingen aandacht wordt besteed aan kerntaak 3 van het beroepscompetentieprofiel en hoe dit in de praktijk wordt gebracht.</w:t>
      </w:r>
    </w:p>
    <w:p w14:paraId="3A40538E" w14:textId="77777777" w:rsidR="00904227" w:rsidRPr="008413CC" w:rsidRDefault="00904227" w:rsidP="00BA68F2">
      <w:pPr>
        <w:pStyle w:val="Lijstalinea"/>
        <w:numPr>
          <w:ilvl w:val="0"/>
          <w:numId w:val="2"/>
        </w:numPr>
        <w:contextualSpacing w:val="0"/>
        <w:rPr>
          <w:rFonts w:asciiTheme="majorHAnsi" w:hAnsiTheme="majorHAnsi"/>
          <w:szCs w:val="22"/>
        </w:rPr>
      </w:pPr>
      <w:r w:rsidRPr="008413CC">
        <w:rPr>
          <w:rFonts w:asciiTheme="majorHAnsi" w:hAnsiTheme="majorHAnsi"/>
          <w:szCs w:val="22"/>
        </w:rPr>
        <w:t xml:space="preserve">Verzamelen van de ervaringen van de ervaringsdeskundigen wat betreft de wijze waarop zij in de opleidingen zijn of worden toegerust in het bespreekbaar maken van stigmatisering. </w:t>
      </w:r>
    </w:p>
    <w:p w14:paraId="50D2547D" w14:textId="77777777" w:rsidR="009F3C8D" w:rsidRPr="008413CC" w:rsidRDefault="009F3C8D" w:rsidP="007715F4">
      <w:pPr>
        <w:rPr>
          <w:rFonts w:asciiTheme="majorHAnsi" w:hAnsiTheme="majorHAnsi"/>
          <w:szCs w:val="22"/>
        </w:rPr>
      </w:pPr>
    </w:p>
    <w:p w14:paraId="30001A73" w14:textId="2FEF1EEB" w:rsidR="001E7481" w:rsidRPr="008413CC" w:rsidRDefault="002532FB" w:rsidP="007715F4">
      <w:pPr>
        <w:rPr>
          <w:rFonts w:asciiTheme="majorHAnsi" w:hAnsiTheme="majorHAnsi"/>
          <w:szCs w:val="22"/>
        </w:rPr>
      </w:pPr>
      <w:r w:rsidRPr="008413CC">
        <w:rPr>
          <w:rFonts w:asciiTheme="majorHAnsi" w:hAnsiTheme="majorHAnsi"/>
          <w:szCs w:val="22"/>
        </w:rPr>
        <w:t>Het resultaat van het onderzoek bestaat uit een theoretisch- en praktisch onderd</w:t>
      </w:r>
      <w:r w:rsidR="005C4475" w:rsidRPr="008413CC">
        <w:rPr>
          <w:rFonts w:asciiTheme="majorHAnsi" w:hAnsiTheme="majorHAnsi"/>
          <w:szCs w:val="22"/>
        </w:rPr>
        <w:t xml:space="preserve">eel. Het theoretische gedeelte </w:t>
      </w:r>
      <w:r w:rsidRPr="008413CC">
        <w:rPr>
          <w:rFonts w:asciiTheme="majorHAnsi" w:hAnsiTheme="majorHAnsi"/>
          <w:szCs w:val="22"/>
        </w:rPr>
        <w:t xml:space="preserve">is een onderzoeksverslag waarin antwoord wordt gegeven op de hoofd- en deelvragen. Hieruit </w:t>
      </w:r>
      <w:r w:rsidR="00A96F41" w:rsidRPr="008413CC">
        <w:rPr>
          <w:rFonts w:asciiTheme="majorHAnsi" w:hAnsiTheme="majorHAnsi"/>
          <w:szCs w:val="22"/>
        </w:rPr>
        <w:t>trokken we conclusies</w:t>
      </w:r>
      <w:r w:rsidRPr="008413CC">
        <w:rPr>
          <w:rFonts w:asciiTheme="majorHAnsi" w:hAnsiTheme="majorHAnsi"/>
          <w:szCs w:val="22"/>
        </w:rPr>
        <w:t xml:space="preserve"> die de basis vormden voor het onderzoeksproduct. Dit betreft het praktische gedeelte van h</w:t>
      </w:r>
      <w:r w:rsidR="008E07EB">
        <w:rPr>
          <w:rFonts w:asciiTheme="majorHAnsi" w:hAnsiTheme="majorHAnsi"/>
          <w:szCs w:val="22"/>
        </w:rPr>
        <w:t>et onderzoek wat bestaat uit</w:t>
      </w:r>
      <w:r w:rsidRPr="008413CC">
        <w:rPr>
          <w:rFonts w:asciiTheme="majorHAnsi" w:hAnsiTheme="majorHAnsi"/>
          <w:szCs w:val="22"/>
        </w:rPr>
        <w:t xml:space="preserve">, door onderzoeksresultaten </w:t>
      </w:r>
      <w:r w:rsidR="008E07EB">
        <w:rPr>
          <w:rFonts w:asciiTheme="majorHAnsi" w:hAnsiTheme="majorHAnsi"/>
          <w:szCs w:val="22"/>
        </w:rPr>
        <w:t>onderbouwde, aanbevelingen</w:t>
      </w:r>
      <w:r w:rsidR="001E7481" w:rsidRPr="008413CC">
        <w:rPr>
          <w:rFonts w:asciiTheme="majorHAnsi" w:hAnsiTheme="majorHAnsi"/>
          <w:szCs w:val="22"/>
        </w:rPr>
        <w:t>.</w:t>
      </w:r>
    </w:p>
    <w:p w14:paraId="0F037BDB" w14:textId="746CFEF7" w:rsidR="008D4F77" w:rsidRPr="008413CC" w:rsidRDefault="00E23402" w:rsidP="00E23402">
      <w:pPr>
        <w:rPr>
          <w:rFonts w:asciiTheme="majorHAnsi" w:hAnsiTheme="majorHAnsi"/>
          <w:szCs w:val="22"/>
          <w:highlight w:val="yellow"/>
        </w:rPr>
      </w:pPr>
      <w:r w:rsidRPr="008413CC">
        <w:rPr>
          <w:rFonts w:asciiTheme="majorHAnsi" w:hAnsiTheme="majorHAnsi"/>
          <w:szCs w:val="22"/>
        </w:rPr>
        <w:t>S</w:t>
      </w:r>
      <w:r w:rsidR="002A0FF8">
        <w:rPr>
          <w:rFonts w:asciiTheme="majorHAnsi" w:hAnsiTheme="majorHAnsi"/>
          <w:szCs w:val="22"/>
        </w:rPr>
        <w:t xml:space="preserve">SZS </w:t>
      </w:r>
      <w:r w:rsidRPr="008413CC">
        <w:rPr>
          <w:rFonts w:asciiTheme="majorHAnsi" w:hAnsiTheme="majorHAnsi"/>
          <w:szCs w:val="22"/>
        </w:rPr>
        <w:t xml:space="preserve">kan met dit onderzoeksrapport verdere stappen zetten in de strijd tegen stigmatisering. SSZS krijgt inzicht in de onderzoeksresultaten en wij </w:t>
      </w:r>
      <w:r w:rsidR="005C4475" w:rsidRPr="008413CC">
        <w:rPr>
          <w:rFonts w:asciiTheme="majorHAnsi" w:hAnsiTheme="majorHAnsi"/>
          <w:szCs w:val="22"/>
        </w:rPr>
        <w:t xml:space="preserve">zullen in een presentatie onze </w:t>
      </w:r>
      <w:r w:rsidRPr="008413CC">
        <w:rPr>
          <w:rFonts w:asciiTheme="majorHAnsi" w:hAnsiTheme="majorHAnsi"/>
          <w:szCs w:val="22"/>
        </w:rPr>
        <w:t>bevindingen aan hen presenteren.</w:t>
      </w:r>
      <w:r w:rsidR="008073A1" w:rsidRPr="008413CC">
        <w:rPr>
          <w:rFonts w:asciiTheme="majorHAnsi" w:hAnsiTheme="majorHAnsi"/>
          <w:szCs w:val="22"/>
        </w:rPr>
        <w:t xml:space="preserve"> </w:t>
      </w:r>
      <w:r w:rsidR="00F1496A" w:rsidRPr="008413CC">
        <w:rPr>
          <w:rFonts w:asciiTheme="majorHAnsi" w:hAnsiTheme="majorHAnsi"/>
          <w:szCs w:val="22"/>
        </w:rPr>
        <w:t>De opleidingen die</w:t>
      </w:r>
      <w:r w:rsidR="004C10F4">
        <w:rPr>
          <w:rFonts w:asciiTheme="majorHAnsi" w:hAnsiTheme="majorHAnsi"/>
          <w:szCs w:val="22"/>
        </w:rPr>
        <w:t xml:space="preserve"> meewerkten aan het</w:t>
      </w:r>
      <w:r w:rsidR="008D4F77" w:rsidRPr="008413CC">
        <w:rPr>
          <w:rFonts w:asciiTheme="majorHAnsi" w:hAnsiTheme="majorHAnsi"/>
          <w:szCs w:val="22"/>
        </w:rPr>
        <w:t xml:space="preserve"> onderzoek kunnen de resultaten inzien en/of opvragen bij SSZS. </w:t>
      </w:r>
    </w:p>
    <w:p w14:paraId="13B33E61" w14:textId="77777777" w:rsidR="008D4F77" w:rsidRPr="008413CC" w:rsidRDefault="008D4F77" w:rsidP="00E23402">
      <w:pPr>
        <w:rPr>
          <w:rFonts w:asciiTheme="majorHAnsi" w:hAnsiTheme="majorHAnsi"/>
          <w:szCs w:val="22"/>
          <w:highlight w:val="yellow"/>
        </w:rPr>
      </w:pPr>
    </w:p>
    <w:p w14:paraId="5E6CBD18" w14:textId="77777777" w:rsidR="008D4F77" w:rsidRPr="008413CC" w:rsidRDefault="006C15E5" w:rsidP="00E23402">
      <w:pPr>
        <w:rPr>
          <w:rFonts w:asciiTheme="majorHAnsi" w:hAnsiTheme="majorHAnsi"/>
          <w:sz w:val="24"/>
        </w:rPr>
      </w:pPr>
      <w:r w:rsidRPr="008413CC">
        <w:rPr>
          <w:rFonts w:asciiTheme="majorHAnsi" w:hAnsiTheme="majorHAnsi" w:cs="Calibri"/>
          <w:sz w:val="28"/>
          <w:szCs w:val="28"/>
        </w:rPr>
        <w:t xml:space="preserve">§2.4 </w:t>
      </w:r>
      <w:r w:rsidRPr="008413CC">
        <w:rPr>
          <w:rFonts w:asciiTheme="majorHAnsi" w:hAnsiTheme="majorHAnsi"/>
          <w:sz w:val="32"/>
          <w:szCs w:val="32"/>
        </w:rPr>
        <w:t>S</w:t>
      </w:r>
      <w:r w:rsidRPr="008413CC">
        <w:rPr>
          <w:rFonts w:asciiTheme="majorHAnsi" w:hAnsiTheme="majorHAnsi"/>
          <w:sz w:val="24"/>
        </w:rPr>
        <w:t>AMENVATTING</w:t>
      </w:r>
    </w:p>
    <w:p w14:paraId="0C9F21DB" w14:textId="2C827DF4" w:rsidR="00EE648D" w:rsidRPr="008413CC" w:rsidRDefault="001D44FF" w:rsidP="00E23402">
      <w:pPr>
        <w:rPr>
          <w:rFonts w:asciiTheme="majorHAnsi" w:hAnsiTheme="majorHAnsi"/>
          <w:szCs w:val="22"/>
        </w:rPr>
      </w:pPr>
      <w:r w:rsidRPr="008413CC">
        <w:rPr>
          <w:rFonts w:asciiTheme="majorHAnsi" w:hAnsiTheme="majorHAnsi"/>
          <w:szCs w:val="22"/>
        </w:rPr>
        <w:t xml:space="preserve">Vanuit de aanleiding en probleemstelling </w:t>
      </w:r>
      <w:r w:rsidR="005F6500" w:rsidRPr="008413CC">
        <w:rPr>
          <w:rFonts w:asciiTheme="majorHAnsi" w:hAnsiTheme="majorHAnsi"/>
          <w:szCs w:val="22"/>
        </w:rPr>
        <w:t>van hoofdstuk 1 kwamen we tot onze onderzoeksvraag</w:t>
      </w:r>
      <w:r w:rsidRPr="008413CC">
        <w:t xml:space="preserve"> </w:t>
      </w:r>
      <w:r w:rsidR="00683DF7">
        <w:t>'</w:t>
      </w:r>
      <w:r w:rsidRPr="008413CC">
        <w:rPr>
          <w:rFonts w:asciiTheme="majorHAnsi" w:hAnsiTheme="majorHAnsi"/>
          <w:szCs w:val="22"/>
        </w:rPr>
        <w:t>Welke aandacht besteden de geselecteerde opleidingen tot ervaringsdeskundig</w:t>
      </w:r>
      <w:r w:rsidR="008E07EB">
        <w:rPr>
          <w:rFonts w:asciiTheme="majorHAnsi" w:hAnsiTheme="majorHAnsi"/>
          <w:szCs w:val="22"/>
        </w:rPr>
        <w:t>e</w:t>
      </w:r>
      <w:r w:rsidRPr="008413CC">
        <w:rPr>
          <w:rFonts w:asciiTheme="majorHAnsi" w:hAnsiTheme="majorHAnsi"/>
          <w:szCs w:val="22"/>
        </w:rPr>
        <w:t xml:space="preserve"> in Nederland volgens hun curriculum, de opleiders en de deelnemers aan stigma en zelfstigma</w:t>
      </w:r>
      <w:r w:rsidR="002A0FF8">
        <w:rPr>
          <w:rFonts w:asciiTheme="majorHAnsi" w:hAnsiTheme="majorHAnsi"/>
          <w:szCs w:val="22"/>
        </w:rPr>
        <w:t>?</w:t>
      </w:r>
      <w:r w:rsidR="005F6500" w:rsidRPr="008413CC">
        <w:rPr>
          <w:rFonts w:asciiTheme="majorHAnsi" w:hAnsiTheme="majorHAnsi"/>
          <w:szCs w:val="22"/>
        </w:rPr>
        <w:t xml:space="preserve">´ </w:t>
      </w:r>
    </w:p>
    <w:p w14:paraId="4FE283C2" w14:textId="2680486A" w:rsidR="0097191A" w:rsidRPr="008413CC" w:rsidRDefault="002C08BA" w:rsidP="00E23402">
      <w:pPr>
        <w:rPr>
          <w:rFonts w:asciiTheme="majorHAnsi" w:hAnsiTheme="majorHAnsi"/>
          <w:szCs w:val="22"/>
        </w:rPr>
      </w:pPr>
      <w:r w:rsidRPr="008413CC">
        <w:rPr>
          <w:rFonts w:asciiTheme="majorHAnsi" w:hAnsiTheme="majorHAnsi"/>
          <w:szCs w:val="22"/>
        </w:rPr>
        <w:t xml:space="preserve">Het doel van het onderzoek is het in kaart brengen </w:t>
      </w:r>
      <w:r w:rsidR="00A207F1" w:rsidRPr="008413CC">
        <w:rPr>
          <w:rFonts w:asciiTheme="majorHAnsi" w:hAnsiTheme="majorHAnsi"/>
          <w:szCs w:val="22"/>
        </w:rPr>
        <w:t>van de wijze waarop de ervaringsdeskundige door de o</w:t>
      </w:r>
      <w:r w:rsidR="00244DFB">
        <w:rPr>
          <w:rFonts w:asciiTheme="majorHAnsi" w:hAnsiTheme="majorHAnsi"/>
          <w:szCs w:val="22"/>
        </w:rPr>
        <w:t>pleiding tot ervaringsdeskundige</w:t>
      </w:r>
      <w:r w:rsidR="00A207F1" w:rsidRPr="008413CC">
        <w:rPr>
          <w:rFonts w:asciiTheme="majorHAnsi" w:hAnsiTheme="majorHAnsi"/>
          <w:szCs w:val="22"/>
        </w:rPr>
        <w:t xml:space="preserve"> wordt toegerust bij het bespreekbaar maken van stigmatisering en het creëren van maatschappelijke kansen. </w:t>
      </w:r>
      <w:r w:rsidR="0097191A" w:rsidRPr="008413CC">
        <w:rPr>
          <w:rFonts w:asciiTheme="majorHAnsi" w:hAnsiTheme="majorHAnsi"/>
          <w:szCs w:val="22"/>
        </w:rPr>
        <w:t xml:space="preserve">De gestelde deelvragen geven structuur aan het onderzoek en de methodes. Uiteindelijk zal het resultaat van het </w:t>
      </w:r>
      <w:r w:rsidR="00B2295A" w:rsidRPr="008413CC">
        <w:rPr>
          <w:rFonts w:asciiTheme="majorHAnsi" w:hAnsiTheme="majorHAnsi"/>
          <w:szCs w:val="22"/>
        </w:rPr>
        <w:t xml:space="preserve">onderzoek bestaan uit </w:t>
      </w:r>
      <w:r w:rsidR="008E07EB">
        <w:rPr>
          <w:rFonts w:asciiTheme="majorHAnsi" w:hAnsiTheme="majorHAnsi"/>
          <w:szCs w:val="22"/>
        </w:rPr>
        <w:t xml:space="preserve">aanbevelingen die worden gedaan </w:t>
      </w:r>
      <w:r w:rsidR="00B2295A" w:rsidRPr="008413CC">
        <w:rPr>
          <w:rFonts w:asciiTheme="majorHAnsi" w:hAnsiTheme="majorHAnsi"/>
          <w:szCs w:val="22"/>
        </w:rPr>
        <w:t xml:space="preserve">aan SSZS. </w:t>
      </w:r>
    </w:p>
    <w:p w14:paraId="3FE581F8" w14:textId="77777777" w:rsidR="003D2501" w:rsidRPr="008413CC" w:rsidRDefault="00D70A8B" w:rsidP="00E23402">
      <w:pPr>
        <w:rPr>
          <w:rFonts w:asciiTheme="majorHAnsi" w:hAnsiTheme="majorHAnsi"/>
          <w:szCs w:val="22"/>
        </w:rPr>
      </w:pPr>
      <w:r w:rsidRPr="008413CC">
        <w:rPr>
          <w:rFonts w:asciiTheme="majorHAnsi" w:hAnsiTheme="majorHAnsi"/>
          <w:szCs w:val="22"/>
        </w:rPr>
        <w:t xml:space="preserve">Hoofdstuk 3 ‘onderzoeksmethoden’ gaat verder met de gestelde deelvragen. </w:t>
      </w:r>
      <w:r w:rsidR="00590359" w:rsidRPr="008413CC">
        <w:rPr>
          <w:rFonts w:asciiTheme="majorHAnsi" w:hAnsiTheme="majorHAnsi"/>
          <w:szCs w:val="22"/>
        </w:rPr>
        <w:t xml:space="preserve">Elke deelvraag bevat een onderzoeksmethode die per paragraaf zal worden uitgewerkt. </w:t>
      </w:r>
    </w:p>
    <w:p w14:paraId="62B7CE6C" w14:textId="77777777" w:rsidR="00385A30" w:rsidRPr="008413CC" w:rsidRDefault="00385A30" w:rsidP="007715F4">
      <w:pPr>
        <w:rPr>
          <w:rFonts w:asciiTheme="majorHAnsi" w:hAnsiTheme="majorHAnsi"/>
          <w:szCs w:val="22"/>
        </w:rPr>
      </w:pPr>
    </w:p>
    <w:p w14:paraId="40770271" w14:textId="77777777" w:rsidR="0038190B" w:rsidRPr="008413CC" w:rsidRDefault="002532FB" w:rsidP="00385A30">
      <w:pPr>
        <w:rPr>
          <w:rFonts w:asciiTheme="majorHAnsi" w:hAnsiTheme="majorHAnsi"/>
          <w:szCs w:val="22"/>
        </w:rPr>
      </w:pPr>
      <w:r w:rsidRPr="008413CC">
        <w:rPr>
          <w:rFonts w:asciiTheme="majorHAnsi" w:hAnsiTheme="majorHAnsi"/>
          <w:szCs w:val="22"/>
        </w:rPr>
        <w:t xml:space="preserve"> </w:t>
      </w:r>
    </w:p>
    <w:p w14:paraId="30A57089" w14:textId="77777777" w:rsidR="00156D3B" w:rsidRPr="008413CC" w:rsidRDefault="00156D3B" w:rsidP="00385A30">
      <w:pPr>
        <w:rPr>
          <w:rFonts w:asciiTheme="majorHAnsi" w:hAnsiTheme="majorHAnsi"/>
          <w:szCs w:val="22"/>
        </w:rPr>
      </w:pPr>
    </w:p>
    <w:p w14:paraId="55DAF62F" w14:textId="77777777" w:rsidR="00156D3B" w:rsidRPr="008413CC" w:rsidRDefault="00156D3B" w:rsidP="00385A30">
      <w:pPr>
        <w:rPr>
          <w:rFonts w:asciiTheme="majorHAnsi" w:hAnsiTheme="majorHAnsi"/>
          <w:szCs w:val="22"/>
        </w:rPr>
      </w:pPr>
    </w:p>
    <w:p w14:paraId="4C234EAD" w14:textId="77777777" w:rsidR="00156D3B" w:rsidRPr="008413CC" w:rsidRDefault="00156D3B" w:rsidP="00385A30">
      <w:pPr>
        <w:rPr>
          <w:rFonts w:asciiTheme="majorHAnsi" w:hAnsiTheme="majorHAnsi"/>
          <w:szCs w:val="22"/>
        </w:rPr>
      </w:pPr>
    </w:p>
    <w:p w14:paraId="018E2861" w14:textId="77777777" w:rsidR="00156D3B" w:rsidRPr="008413CC" w:rsidRDefault="00156D3B" w:rsidP="00385A30">
      <w:pPr>
        <w:rPr>
          <w:rFonts w:asciiTheme="majorHAnsi" w:hAnsiTheme="majorHAnsi"/>
          <w:szCs w:val="22"/>
        </w:rPr>
      </w:pPr>
    </w:p>
    <w:p w14:paraId="45AFC96F" w14:textId="77777777" w:rsidR="00156D3B" w:rsidRPr="008413CC" w:rsidRDefault="00156D3B" w:rsidP="00385A30">
      <w:pPr>
        <w:rPr>
          <w:rFonts w:asciiTheme="majorHAnsi" w:hAnsiTheme="majorHAnsi"/>
          <w:szCs w:val="22"/>
        </w:rPr>
      </w:pPr>
    </w:p>
    <w:p w14:paraId="03CF8A03" w14:textId="77777777" w:rsidR="00156D3B" w:rsidRPr="008413CC" w:rsidRDefault="00156D3B" w:rsidP="00385A30">
      <w:pPr>
        <w:rPr>
          <w:rFonts w:asciiTheme="majorHAnsi" w:hAnsiTheme="majorHAnsi"/>
          <w:szCs w:val="22"/>
        </w:rPr>
      </w:pPr>
    </w:p>
    <w:p w14:paraId="4BEE3622" w14:textId="77777777" w:rsidR="00156D3B" w:rsidRPr="008413CC" w:rsidRDefault="00156D3B" w:rsidP="00385A30">
      <w:pPr>
        <w:rPr>
          <w:rFonts w:asciiTheme="majorHAnsi" w:hAnsiTheme="majorHAnsi"/>
          <w:szCs w:val="22"/>
        </w:rPr>
      </w:pPr>
    </w:p>
    <w:p w14:paraId="0C9F942A" w14:textId="77777777" w:rsidR="00156D3B" w:rsidRPr="008413CC" w:rsidRDefault="00156D3B" w:rsidP="00385A30">
      <w:pPr>
        <w:rPr>
          <w:rFonts w:asciiTheme="majorHAnsi" w:hAnsiTheme="majorHAnsi"/>
          <w:szCs w:val="22"/>
        </w:rPr>
      </w:pPr>
    </w:p>
    <w:p w14:paraId="6103D29E" w14:textId="77777777" w:rsidR="00156D3B" w:rsidRPr="008413CC" w:rsidRDefault="00156D3B" w:rsidP="00385A30">
      <w:pPr>
        <w:rPr>
          <w:rFonts w:asciiTheme="majorHAnsi" w:hAnsiTheme="majorHAnsi"/>
          <w:szCs w:val="22"/>
        </w:rPr>
      </w:pPr>
    </w:p>
    <w:p w14:paraId="6AB3DC8D" w14:textId="77777777" w:rsidR="00156D3B" w:rsidRPr="008413CC" w:rsidRDefault="00156D3B" w:rsidP="00385A30">
      <w:pPr>
        <w:rPr>
          <w:rFonts w:asciiTheme="majorHAnsi" w:hAnsiTheme="majorHAnsi"/>
          <w:szCs w:val="22"/>
        </w:rPr>
      </w:pPr>
    </w:p>
    <w:p w14:paraId="1120EF4F" w14:textId="77777777" w:rsidR="00156D3B" w:rsidRPr="008413CC" w:rsidRDefault="00156D3B" w:rsidP="00385A30">
      <w:pPr>
        <w:rPr>
          <w:rFonts w:asciiTheme="majorHAnsi" w:hAnsiTheme="majorHAnsi"/>
          <w:szCs w:val="22"/>
        </w:rPr>
      </w:pPr>
    </w:p>
    <w:p w14:paraId="37895442" w14:textId="77777777" w:rsidR="00156D3B" w:rsidRDefault="00156D3B" w:rsidP="00385A30">
      <w:pPr>
        <w:rPr>
          <w:rFonts w:asciiTheme="majorHAnsi" w:hAnsiTheme="majorHAnsi"/>
          <w:szCs w:val="22"/>
        </w:rPr>
      </w:pPr>
    </w:p>
    <w:p w14:paraId="2A724869" w14:textId="77777777" w:rsidR="00354213" w:rsidRPr="008413CC" w:rsidRDefault="00354213" w:rsidP="00385A30">
      <w:pPr>
        <w:rPr>
          <w:rFonts w:asciiTheme="majorHAnsi" w:hAnsiTheme="majorHAnsi"/>
          <w:szCs w:val="22"/>
        </w:rPr>
      </w:pPr>
    </w:p>
    <w:p w14:paraId="7D50B537" w14:textId="77777777" w:rsidR="00156D3B" w:rsidRDefault="00156D3B" w:rsidP="00385A30">
      <w:pPr>
        <w:rPr>
          <w:rFonts w:asciiTheme="majorHAnsi" w:hAnsiTheme="majorHAnsi"/>
          <w:szCs w:val="22"/>
        </w:rPr>
      </w:pPr>
    </w:p>
    <w:p w14:paraId="32DA7861" w14:textId="77777777" w:rsidR="002A0FF8" w:rsidRDefault="002A0FF8" w:rsidP="00385A30">
      <w:pPr>
        <w:rPr>
          <w:rFonts w:asciiTheme="majorHAnsi" w:hAnsiTheme="majorHAnsi"/>
          <w:szCs w:val="22"/>
        </w:rPr>
      </w:pPr>
    </w:p>
    <w:p w14:paraId="0248E115" w14:textId="77777777" w:rsidR="002A0FF8" w:rsidRDefault="002A0FF8" w:rsidP="00385A30">
      <w:pPr>
        <w:rPr>
          <w:rFonts w:asciiTheme="majorHAnsi" w:hAnsiTheme="majorHAnsi"/>
          <w:szCs w:val="22"/>
        </w:rPr>
      </w:pPr>
    </w:p>
    <w:p w14:paraId="40EF8CD0" w14:textId="77777777" w:rsidR="002A0FF8" w:rsidRDefault="002A0FF8" w:rsidP="00385A30">
      <w:pPr>
        <w:rPr>
          <w:rFonts w:asciiTheme="majorHAnsi" w:hAnsiTheme="majorHAnsi"/>
          <w:szCs w:val="22"/>
        </w:rPr>
      </w:pPr>
    </w:p>
    <w:p w14:paraId="40F9EB85" w14:textId="77777777" w:rsidR="002A0FF8" w:rsidRDefault="002A0FF8" w:rsidP="00385A30">
      <w:pPr>
        <w:rPr>
          <w:rFonts w:asciiTheme="majorHAnsi" w:hAnsiTheme="majorHAnsi"/>
          <w:szCs w:val="22"/>
        </w:rPr>
      </w:pPr>
    </w:p>
    <w:p w14:paraId="4ECD23A2" w14:textId="77777777" w:rsidR="002A0FF8" w:rsidRDefault="002A0FF8" w:rsidP="00385A30">
      <w:pPr>
        <w:rPr>
          <w:rFonts w:asciiTheme="majorHAnsi" w:hAnsiTheme="majorHAnsi"/>
          <w:szCs w:val="22"/>
        </w:rPr>
      </w:pPr>
    </w:p>
    <w:p w14:paraId="2EDCE148" w14:textId="77777777" w:rsidR="002A0FF8" w:rsidRDefault="002A0FF8" w:rsidP="00385A30">
      <w:pPr>
        <w:rPr>
          <w:rFonts w:asciiTheme="majorHAnsi" w:hAnsiTheme="majorHAnsi"/>
          <w:szCs w:val="22"/>
        </w:rPr>
      </w:pPr>
    </w:p>
    <w:p w14:paraId="2911FE87" w14:textId="77777777" w:rsidR="00244DFB" w:rsidRDefault="00244DFB" w:rsidP="00E80100">
      <w:pPr>
        <w:widowControl w:val="0"/>
        <w:autoSpaceDE w:val="0"/>
        <w:autoSpaceDN w:val="0"/>
        <w:adjustRightInd w:val="0"/>
        <w:ind w:left="720" w:firstLine="720"/>
        <w:rPr>
          <w:rFonts w:asciiTheme="majorHAnsi" w:hAnsiTheme="majorHAnsi"/>
          <w:szCs w:val="22"/>
        </w:rPr>
      </w:pPr>
    </w:p>
    <w:p w14:paraId="18BAA27F" w14:textId="77777777" w:rsidR="009C2CE4" w:rsidRDefault="009C2CE4" w:rsidP="00E80100">
      <w:pPr>
        <w:widowControl w:val="0"/>
        <w:autoSpaceDE w:val="0"/>
        <w:autoSpaceDN w:val="0"/>
        <w:adjustRightInd w:val="0"/>
        <w:ind w:left="720" w:firstLine="720"/>
        <w:rPr>
          <w:rFonts w:asciiTheme="majorHAnsi" w:hAnsiTheme="majorHAnsi"/>
          <w:szCs w:val="22"/>
        </w:rPr>
      </w:pPr>
    </w:p>
    <w:p w14:paraId="420409AB" w14:textId="77777777" w:rsidR="004D27B4" w:rsidRPr="008413CC" w:rsidRDefault="004D27B4" w:rsidP="00E80100">
      <w:pPr>
        <w:widowControl w:val="0"/>
        <w:autoSpaceDE w:val="0"/>
        <w:autoSpaceDN w:val="0"/>
        <w:adjustRightInd w:val="0"/>
        <w:ind w:left="720" w:firstLine="720"/>
        <w:rPr>
          <w:rFonts w:asciiTheme="majorHAnsi" w:hAnsiTheme="majorHAnsi" w:cs="Calibri"/>
          <w:b/>
          <w:bCs/>
          <w:i/>
          <w:iCs/>
          <w:color w:val="8BA271"/>
          <w:sz w:val="32"/>
          <w:szCs w:val="32"/>
        </w:rPr>
      </w:pPr>
      <w:r w:rsidRPr="008413CC">
        <w:rPr>
          <w:rFonts w:asciiTheme="majorHAnsi" w:hAnsiTheme="majorHAnsi" w:cs="Times"/>
          <w:noProof/>
          <w:sz w:val="24"/>
          <w:lang w:eastAsia="nl-NL"/>
        </w:rPr>
        <w:lastRenderedPageBreak/>
        <w:drawing>
          <wp:inline distT="0" distB="0" distL="0" distR="0" wp14:anchorId="6D3E152E" wp14:editId="01BF677F">
            <wp:extent cx="4917440" cy="20320"/>
            <wp:effectExtent l="0" t="0" r="10160" b="508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p>
    <w:p w14:paraId="2FF3C927" w14:textId="77777777" w:rsidR="00156D3B" w:rsidRDefault="009A28B7" w:rsidP="00156D3B">
      <w:pPr>
        <w:widowControl w:val="0"/>
        <w:autoSpaceDE w:val="0"/>
        <w:autoSpaceDN w:val="0"/>
        <w:adjustRightInd w:val="0"/>
        <w:jc w:val="right"/>
        <w:rPr>
          <w:rFonts w:asciiTheme="majorHAnsi" w:hAnsiTheme="majorHAnsi" w:cs="Calibri"/>
          <w:sz w:val="24"/>
        </w:rPr>
      </w:pPr>
      <w:r w:rsidRPr="008413CC">
        <w:rPr>
          <w:rFonts w:asciiTheme="majorHAnsi" w:hAnsiTheme="majorHAnsi" w:cs="Calibri"/>
          <w:b/>
          <w:bCs/>
          <w:i/>
          <w:iCs/>
          <w:color w:val="8BA271"/>
          <w:sz w:val="32"/>
          <w:szCs w:val="32"/>
        </w:rPr>
        <w:t xml:space="preserve">HOOFDSTUK </w:t>
      </w:r>
      <w:r w:rsidR="00156D3B" w:rsidRPr="008413CC">
        <w:rPr>
          <w:rFonts w:asciiTheme="majorHAnsi" w:hAnsiTheme="majorHAnsi" w:cs="Calibri"/>
          <w:b/>
          <w:bCs/>
          <w:i/>
          <w:iCs/>
          <w:color w:val="8BA271"/>
          <w:sz w:val="32"/>
          <w:szCs w:val="32"/>
        </w:rPr>
        <w:t>3 ONDERZOEKSMETHODEN</w:t>
      </w:r>
      <w:r w:rsidR="00156D3B" w:rsidRPr="008413CC">
        <w:rPr>
          <w:rFonts w:asciiTheme="majorHAnsi" w:hAnsiTheme="majorHAnsi" w:cs="Calibri"/>
          <w:sz w:val="24"/>
        </w:rPr>
        <w:t xml:space="preserve"> </w:t>
      </w:r>
    </w:p>
    <w:p w14:paraId="3678A374" w14:textId="77777777" w:rsidR="009A28B7" w:rsidRPr="008413CC" w:rsidRDefault="009A28B7" w:rsidP="00156D3B">
      <w:pPr>
        <w:widowControl w:val="0"/>
        <w:autoSpaceDE w:val="0"/>
        <w:autoSpaceDN w:val="0"/>
        <w:adjustRightInd w:val="0"/>
        <w:jc w:val="right"/>
        <w:rPr>
          <w:rFonts w:asciiTheme="majorHAnsi" w:hAnsiTheme="majorHAnsi" w:cs="Calibri"/>
          <w:b/>
          <w:bCs/>
          <w:i/>
          <w:iCs/>
          <w:color w:val="8BA271"/>
          <w:sz w:val="32"/>
          <w:szCs w:val="32"/>
        </w:rPr>
      </w:pPr>
    </w:p>
    <w:p w14:paraId="4D235B27" w14:textId="77777777" w:rsidR="004D27B4" w:rsidRPr="008413CC" w:rsidRDefault="004D27B4" w:rsidP="004D27B4">
      <w:pPr>
        <w:widowControl w:val="0"/>
        <w:autoSpaceDE w:val="0"/>
        <w:autoSpaceDN w:val="0"/>
        <w:adjustRightInd w:val="0"/>
        <w:rPr>
          <w:rFonts w:asciiTheme="majorHAnsi" w:hAnsiTheme="majorHAnsi"/>
          <w:szCs w:val="22"/>
        </w:rPr>
      </w:pPr>
      <w:r w:rsidRPr="008413CC">
        <w:rPr>
          <w:rFonts w:asciiTheme="majorHAnsi" w:hAnsiTheme="majorHAnsi" w:cs="Calibri"/>
          <w:sz w:val="32"/>
          <w:szCs w:val="32"/>
        </w:rPr>
        <w:t>I</w:t>
      </w:r>
      <w:r w:rsidRPr="008413CC">
        <w:rPr>
          <w:rFonts w:asciiTheme="majorHAnsi" w:hAnsiTheme="majorHAnsi" w:cs="Calibri"/>
          <w:sz w:val="24"/>
        </w:rPr>
        <w:t>NLEIDING</w:t>
      </w:r>
      <w:r w:rsidRPr="008413CC">
        <w:rPr>
          <w:rFonts w:asciiTheme="majorHAnsi" w:hAnsiTheme="majorHAnsi"/>
          <w:szCs w:val="22"/>
        </w:rPr>
        <w:t xml:space="preserve"> </w:t>
      </w:r>
    </w:p>
    <w:p w14:paraId="606CC1FB" w14:textId="30F863C2" w:rsidR="006711B8" w:rsidRPr="008413CC" w:rsidRDefault="008E6FB7" w:rsidP="0038190B">
      <w:pPr>
        <w:widowControl w:val="0"/>
        <w:autoSpaceDE w:val="0"/>
        <w:autoSpaceDN w:val="0"/>
        <w:adjustRightInd w:val="0"/>
        <w:rPr>
          <w:rFonts w:asciiTheme="majorHAnsi" w:hAnsiTheme="majorHAnsi" w:cs="Calibri"/>
          <w:szCs w:val="22"/>
        </w:rPr>
      </w:pPr>
      <w:r>
        <w:rPr>
          <w:rFonts w:asciiTheme="majorHAnsi" w:hAnsiTheme="majorHAnsi" w:cs="Calibri"/>
          <w:szCs w:val="22"/>
        </w:rPr>
        <w:t>In dit hoofdstuk beschrijven wij</w:t>
      </w:r>
      <w:r w:rsidR="002844A9" w:rsidRPr="008413CC">
        <w:rPr>
          <w:rFonts w:asciiTheme="majorHAnsi" w:hAnsiTheme="majorHAnsi" w:cs="Calibri"/>
          <w:szCs w:val="22"/>
        </w:rPr>
        <w:t xml:space="preserve"> de man</w:t>
      </w:r>
      <w:r w:rsidR="00577641">
        <w:rPr>
          <w:rFonts w:asciiTheme="majorHAnsi" w:hAnsiTheme="majorHAnsi" w:cs="Calibri"/>
          <w:szCs w:val="22"/>
        </w:rPr>
        <w:t>ier waarop wij vormgaven aan het</w:t>
      </w:r>
      <w:r w:rsidR="002844A9" w:rsidRPr="008413CC">
        <w:rPr>
          <w:rFonts w:asciiTheme="majorHAnsi" w:hAnsiTheme="majorHAnsi" w:cs="Calibri"/>
          <w:szCs w:val="22"/>
        </w:rPr>
        <w:t xml:space="preserve"> literatuuronderzoek, documentenonderzoek en de i</w:t>
      </w:r>
      <w:r w:rsidR="00BA49B8" w:rsidRPr="008413CC">
        <w:rPr>
          <w:rFonts w:asciiTheme="majorHAnsi" w:hAnsiTheme="majorHAnsi" w:cs="Calibri"/>
          <w:szCs w:val="22"/>
        </w:rPr>
        <w:t>nterviews</w:t>
      </w:r>
      <w:r w:rsidR="00590359" w:rsidRPr="008413CC">
        <w:rPr>
          <w:rFonts w:asciiTheme="majorHAnsi" w:hAnsiTheme="majorHAnsi" w:cs="Calibri"/>
          <w:szCs w:val="22"/>
        </w:rPr>
        <w:t>, gebaseerd op de deelvragen genoemd in hoofdstuk 2</w:t>
      </w:r>
      <w:r w:rsidR="00BA49B8" w:rsidRPr="008413CC">
        <w:rPr>
          <w:rFonts w:asciiTheme="majorHAnsi" w:hAnsiTheme="majorHAnsi" w:cs="Calibri"/>
          <w:szCs w:val="22"/>
        </w:rPr>
        <w:t xml:space="preserve">. </w:t>
      </w:r>
      <w:r w:rsidR="00820AC7" w:rsidRPr="008413CC">
        <w:rPr>
          <w:rFonts w:asciiTheme="majorHAnsi" w:hAnsiTheme="majorHAnsi" w:cs="Calibri"/>
          <w:szCs w:val="22"/>
        </w:rPr>
        <w:t xml:space="preserve">Hierin komt terug de </w:t>
      </w:r>
      <w:r w:rsidR="00EC6286" w:rsidRPr="008413CC">
        <w:rPr>
          <w:rFonts w:asciiTheme="majorHAnsi" w:hAnsiTheme="majorHAnsi" w:cs="Calibri"/>
          <w:szCs w:val="22"/>
        </w:rPr>
        <w:t>werkwijze v</w:t>
      </w:r>
      <w:r w:rsidR="00820AC7" w:rsidRPr="008413CC">
        <w:rPr>
          <w:rFonts w:asciiTheme="majorHAnsi" w:hAnsiTheme="majorHAnsi" w:cs="Calibri"/>
          <w:szCs w:val="22"/>
        </w:rPr>
        <w:t>an de gegevensverzameling</w:t>
      </w:r>
      <w:r>
        <w:rPr>
          <w:rFonts w:asciiTheme="majorHAnsi" w:hAnsiTheme="majorHAnsi" w:cs="Calibri"/>
          <w:szCs w:val="22"/>
        </w:rPr>
        <w:t>, de beperkingen die wij</w:t>
      </w:r>
      <w:r w:rsidR="006711B8" w:rsidRPr="008413CC">
        <w:rPr>
          <w:rFonts w:asciiTheme="majorHAnsi" w:hAnsiTheme="majorHAnsi" w:cs="Calibri"/>
          <w:szCs w:val="22"/>
        </w:rPr>
        <w:t xml:space="preserve"> tegenkwamen</w:t>
      </w:r>
      <w:r w:rsidR="00820AC7" w:rsidRPr="008413CC">
        <w:rPr>
          <w:rFonts w:asciiTheme="majorHAnsi" w:hAnsiTheme="majorHAnsi" w:cs="Calibri"/>
          <w:szCs w:val="22"/>
        </w:rPr>
        <w:t xml:space="preserve"> en de</w:t>
      </w:r>
      <w:r w:rsidR="00EC6286" w:rsidRPr="008413CC">
        <w:rPr>
          <w:rFonts w:asciiTheme="majorHAnsi" w:hAnsiTheme="majorHAnsi" w:cs="Calibri"/>
          <w:szCs w:val="22"/>
        </w:rPr>
        <w:t xml:space="preserve"> verwerking </w:t>
      </w:r>
      <w:r w:rsidR="006711B8" w:rsidRPr="008413CC">
        <w:rPr>
          <w:rFonts w:asciiTheme="majorHAnsi" w:hAnsiTheme="majorHAnsi" w:cs="Calibri"/>
          <w:szCs w:val="22"/>
        </w:rPr>
        <w:t xml:space="preserve">van het materiaal. </w:t>
      </w:r>
    </w:p>
    <w:p w14:paraId="475A99B8" w14:textId="77777777" w:rsidR="00EC6286" w:rsidRPr="008413CC" w:rsidRDefault="006711B8" w:rsidP="0038190B">
      <w:pPr>
        <w:widowControl w:val="0"/>
        <w:autoSpaceDE w:val="0"/>
        <w:autoSpaceDN w:val="0"/>
        <w:adjustRightInd w:val="0"/>
        <w:rPr>
          <w:rFonts w:asciiTheme="majorHAnsi" w:hAnsiTheme="majorHAnsi" w:cs="Calibri"/>
          <w:szCs w:val="22"/>
        </w:rPr>
      </w:pPr>
      <w:r w:rsidRPr="008413CC">
        <w:rPr>
          <w:rFonts w:asciiTheme="majorHAnsi" w:hAnsiTheme="majorHAnsi" w:cs="Calibri"/>
          <w:szCs w:val="22"/>
        </w:rPr>
        <w:t>Elke deelvraag heeft zijn eigen onderzoeksmethode die in dit hoofdstuk onderverdeeld zijn in p</w:t>
      </w:r>
      <w:r w:rsidR="0016537F" w:rsidRPr="008413CC">
        <w:rPr>
          <w:rFonts w:asciiTheme="majorHAnsi" w:hAnsiTheme="majorHAnsi" w:cs="Calibri"/>
          <w:szCs w:val="22"/>
        </w:rPr>
        <w:t>aragrafen. Paragraaf 1 behandelt</w:t>
      </w:r>
      <w:r w:rsidRPr="008413CC">
        <w:rPr>
          <w:rFonts w:asciiTheme="majorHAnsi" w:hAnsiTheme="majorHAnsi" w:cs="Calibri"/>
          <w:szCs w:val="22"/>
        </w:rPr>
        <w:t xml:space="preserve"> deelvraag 1 aan de hand van literatuur</w:t>
      </w:r>
      <w:r w:rsidR="0016537F" w:rsidRPr="008413CC">
        <w:rPr>
          <w:rFonts w:asciiTheme="majorHAnsi" w:hAnsiTheme="majorHAnsi" w:cs="Calibri"/>
          <w:szCs w:val="22"/>
        </w:rPr>
        <w:t>onderzoek. Paragraaf 2 behandelt</w:t>
      </w:r>
      <w:r w:rsidRPr="008413CC">
        <w:rPr>
          <w:rFonts w:asciiTheme="majorHAnsi" w:hAnsiTheme="majorHAnsi" w:cs="Calibri"/>
          <w:szCs w:val="22"/>
        </w:rPr>
        <w:t xml:space="preserve"> deelvraag 2 aan de hand van het documentenond</w:t>
      </w:r>
      <w:r w:rsidR="0016537F" w:rsidRPr="008413CC">
        <w:rPr>
          <w:rFonts w:asciiTheme="majorHAnsi" w:hAnsiTheme="majorHAnsi" w:cs="Calibri"/>
          <w:szCs w:val="22"/>
        </w:rPr>
        <w:t xml:space="preserve">erzoek en paragraaf 3 behandelt </w:t>
      </w:r>
      <w:r w:rsidRPr="008413CC">
        <w:rPr>
          <w:rFonts w:asciiTheme="majorHAnsi" w:hAnsiTheme="majorHAnsi" w:cs="Calibri"/>
          <w:szCs w:val="22"/>
        </w:rPr>
        <w:t xml:space="preserve">deelvraag 3 aan de hand van interviews. Ook een deel van deelvraag 2 wordt met behulp van de interviews beantwoord. </w:t>
      </w:r>
    </w:p>
    <w:p w14:paraId="79C7F205" w14:textId="77777777" w:rsidR="006711B8" w:rsidRPr="008413CC" w:rsidRDefault="006711B8" w:rsidP="0038190B">
      <w:pPr>
        <w:widowControl w:val="0"/>
        <w:autoSpaceDE w:val="0"/>
        <w:autoSpaceDN w:val="0"/>
        <w:adjustRightInd w:val="0"/>
        <w:rPr>
          <w:rFonts w:asciiTheme="majorHAnsi" w:hAnsiTheme="majorHAnsi" w:cs="Calibri"/>
          <w:szCs w:val="22"/>
        </w:rPr>
      </w:pPr>
    </w:p>
    <w:p w14:paraId="069CA347" w14:textId="77777777" w:rsidR="00AA346D" w:rsidRPr="008413CC" w:rsidRDefault="009A28B7" w:rsidP="00CC0861">
      <w:pPr>
        <w:widowControl w:val="0"/>
        <w:autoSpaceDE w:val="0"/>
        <w:autoSpaceDN w:val="0"/>
        <w:adjustRightInd w:val="0"/>
        <w:rPr>
          <w:rFonts w:asciiTheme="majorHAnsi" w:hAnsiTheme="majorHAnsi" w:cs="Times"/>
          <w:sz w:val="24"/>
        </w:rPr>
      </w:pPr>
      <w:r w:rsidRPr="008413CC">
        <w:rPr>
          <w:rFonts w:asciiTheme="majorHAnsi" w:hAnsiTheme="majorHAnsi" w:cs="Calibri"/>
          <w:sz w:val="28"/>
          <w:szCs w:val="28"/>
        </w:rPr>
        <w:t xml:space="preserve">§3.1 </w:t>
      </w:r>
      <w:r w:rsidR="009B1FD3" w:rsidRPr="008413CC">
        <w:rPr>
          <w:rFonts w:asciiTheme="majorHAnsi" w:hAnsiTheme="majorHAnsi" w:cs="Calibri"/>
          <w:sz w:val="32"/>
          <w:szCs w:val="32"/>
        </w:rPr>
        <w:t>L</w:t>
      </w:r>
      <w:r w:rsidR="009B1FD3" w:rsidRPr="008413CC">
        <w:rPr>
          <w:rFonts w:asciiTheme="majorHAnsi" w:hAnsiTheme="majorHAnsi" w:cs="Calibri"/>
          <w:sz w:val="24"/>
        </w:rPr>
        <w:t xml:space="preserve">ITERATUURONDERZOEK </w:t>
      </w:r>
    </w:p>
    <w:p w14:paraId="42309F34" w14:textId="77777777" w:rsidR="00A82A8E" w:rsidRPr="008413CC" w:rsidRDefault="00A82A8E" w:rsidP="007715F4">
      <w:pPr>
        <w:rPr>
          <w:rFonts w:asciiTheme="majorHAnsi" w:hAnsiTheme="majorHAnsi"/>
          <w:szCs w:val="22"/>
        </w:rPr>
      </w:pPr>
      <w:r w:rsidRPr="008413CC">
        <w:rPr>
          <w:rFonts w:asciiTheme="majorHAnsi" w:hAnsiTheme="majorHAnsi"/>
          <w:szCs w:val="22"/>
        </w:rPr>
        <w:t>Aan de hand</w:t>
      </w:r>
      <w:r w:rsidR="00F43664" w:rsidRPr="008413CC">
        <w:rPr>
          <w:rFonts w:asciiTheme="majorHAnsi" w:hAnsiTheme="majorHAnsi"/>
          <w:szCs w:val="22"/>
        </w:rPr>
        <w:t xml:space="preserve"> van literatuuronderzoek </w:t>
      </w:r>
      <w:r w:rsidR="006711B8" w:rsidRPr="008413CC">
        <w:rPr>
          <w:rFonts w:asciiTheme="majorHAnsi" w:hAnsiTheme="majorHAnsi"/>
          <w:szCs w:val="22"/>
        </w:rPr>
        <w:t xml:space="preserve">beantwoorden we deelvraag 1. We </w:t>
      </w:r>
      <w:r w:rsidR="00E84600" w:rsidRPr="008413CC">
        <w:rPr>
          <w:rFonts w:asciiTheme="majorHAnsi" w:hAnsiTheme="majorHAnsi"/>
          <w:szCs w:val="22"/>
        </w:rPr>
        <w:t xml:space="preserve">brachten in kaart </w:t>
      </w:r>
      <w:r w:rsidRPr="008413CC">
        <w:rPr>
          <w:rFonts w:asciiTheme="majorHAnsi" w:hAnsiTheme="majorHAnsi"/>
          <w:szCs w:val="22"/>
        </w:rPr>
        <w:t>welke handvatten er geboden worden bij het bespreekbaar maken van stigmatisering</w:t>
      </w:r>
      <w:r w:rsidR="002618C5" w:rsidRPr="008413CC">
        <w:rPr>
          <w:rFonts w:asciiTheme="majorHAnsi" w:hAnsiTheme="majorHAnsi"/>
          <w:szCs w:val="22"/>
        </w:rPr>
        <w:t>.</w:t>
      </w:r>
      <w:r w:rsidRPr="008413CC">
        <w:rPr>
          <w:rFonts w:asciiTheme="majorHAnsi" w:hAnsiTheme="majorHAnsi"/>
          <w:szCs w:val="22"/>
        </w:rPr>
        <w:t xml:space="preserve"> Onder handvatten verstaan wij onder andere methoden, methodieken, tips, suggesties, </w:t>
      </w:r>
      <w:r w:rsidR="00F4244C" w:rsidRPr="008413CC">
        <w:rPr>
          <w:rFonts w:asciiTheme="majorHAnsi" w:hAnsiTheme="majorHAnsi"/>
          <w:szCs w:val="22"/>
        </w:rPr>
        <w:t xml:space="preserve">filosofieën. </w:t>
      </w:r>
    </w:p>
    <w:p w14:paraId="5E586182" w14:textId="4F0154A7" w:rsidR="00BA49B8" w:rsidRPr="008413CC" w:rsidRDefault="004C10F4" w:rsidP="009A28B7">
      <w:pPr>
        <w:rPr>
          <w:rFonts w:asciiTheme="majorHAnsi" w:hAnsiTheme="majorHAnsi"/>
          <w:szCs w:val="22"/>
        </w:rPr>
      </w:pPr>
      <w:r>
        <w:rPr>
          <w:rFonts w:asciiTheme="majorHAnsi" w:hAnsiTheme="majorHAnsi"/>
          <w:szCs w:val="22"/>
        </w:rPr>
        <w:t>Omdat de kern van het</w:t>
      </w:r>
      <w:r w:rsidR="005B43EF" w:rsidRPr="008413CC">
        <w:rPr>
          <w:rFonts w:asciiTheme="majorHAnsi" w:hAnsiTheme="majorHAnsi"/>
          <w:szCs w:val="22"/>
        </w:rPr>
        <w:t xml:space="preserve"> onderzoek zich richt op de bestrijding van stigmatisering</w:t>
      </w:r>
      <w:r w:rsidR="00F4244C" w:rsidRPr="008413CC">
        <w:rPr>
          <w:rFonts w:asciiTheme="majorHAnsi" w:hAnsiTheme="majorHAnsi"/>
          <w:szCs w:val="22"/>
        </w:rPr>
        <w:t xml:space="preserve"> door </w:t>
      </w:r>
      <w:r w:rsidR="002A0FF8">
        <w:rPr>
          <w:rFonts w:asciiTheme="majorHAnsi" w:hAnsiTheme="majorHAnsi"/>
          <w:szCs w:val="22"/>
        </w:rPr>
        <w:t xml:space="preserve">de </w:t>
      </w:r>
      <w:r w:rsidR="00F4244C" w:rsidRPr="008413CC">
        <w:rPr>
          <w:rFonts w:asciiTheme="majorHAnsi" w:hAnsiTheme="majorHAnsi"/>
          <w:szCs w:val="22"/>
        </w:rPr>
        <w:t xml:space="preserve">ervaringsdeskundige, </w:t>
      </w:r>
      <w:r w:rsidR="00D33FF3" w:rsidRPr="008413CC">
        <w:rPr>
          <w:rFonts w:asciiTheme="majorHAnsi" w:hAnsiTheme="majorHAnsi"/>
          <w:szCs w:val="22"/>
        </w:rPr>
        <w:t>namen</w:t>
      </w:r>
      <w:r w:rsidR="00750D5A" w:rsidRPr="008413CC">
        <w:rPr>
          <w:rFonts w:asciiTheme="majorHAnsi" w:hAnsiTheme="majorHAnsi"/>
          <w:szCs w:val="22"/>
        </w:rPr>
        <w:t xml:space="preserve"> we kerntaak 3 van het b</w:t>
      </w:r>
      <w:r w:rsidR="005B43EF" w:rsidRPr="008413CC">
        <w:rPr>
          <w:rFonts w:asciiTheme="majorHAnsi" w:hAnsiTheme="majorHAnsi"/>
          <w:szCs w:val="22"/>
        </w:rPr>
        <w:t>eroepscompetentieprofiel van de erva</w:t>
      </w:r>
      <w:r w:rsidR="00D33FF3" w:rsidRPr="008413CC">
        <w:rPr>
          <w:rFonts w:asciiTheme="majorHAnsi" w:hAnsiTheme="majorHAnsi"/>
          <w:szCs w:val="22"/>
        </w:rPr>
        <w:t>ringsdeskundige als uitgangspunt</w:t>
      </w:r>
      <w:r w:rsidR="005B43EF" w:rsidRPr="008413CC">
        <w:rPr>
          <w:rFonts w:asciiTheme="majorHAnsi" w:hAnsiTheme="majorHAnsi"/>
          <w:szCs w:val="22"/>
        </w:rPr>
        <w:t xml:space="preserve">. </w:t>
      </w:r>
      <w:r w:rsidR="00577641">
        <w:rPr>
          <w:rFonts w:asciiTheme="majorHAnsi" w:hAnsiTheme="majorHAnsi"/>
          <w:szCs w:val="22"/>
        </w:rPr>
        <w:t>Deze kerntaak luidt als volgt: B</w:t>
      </w:r>
      <w:r w:rsidR="005B43EF" w:rsidRPr="008413CC">
        <w:rPr>
          <w:rFonts w:asciiTheme="majorHAnsi" w:hAnsiTheme="majorHAnsi"/>
          <w:szCs w:val="22"/>
        </w:rPr>
        <w:t xml:space="preserve">espreekbaar maken van (zelf)stigma en het creëren van maatschappelijke kansen met betrekking tot de ervaringsdeskundige in de </w:t>
      </w:r>
      <w:r w:rsidR="00F4244C" w:rsidRPr="008413CC">
        <w:rPr>
          <w:rFonts w:asciiTheme="majorHAnsi" w:hAnsiTheme="majorHAnsi"/>
          <w:szCs w:val="22"/>
        </w:rPr>
        <w:t xml:space="preserve">GGZ. </w:t>
      </w:r>
    </w:p>
    <w:p w14:paraId="7FA1AD56" w14:textId="77777777" w:rsidR="00750D5A" w:rsidRPr="008413CC" w:rsidRDefault="000E2EFB" w:rsidP="009A28B7">
      <w:pPr>
        <w:rPr>
          <w:rFonts w:asciiTheme="majorHAnsi" w:hAnsiTheme="majorHAnsi"/>
          <w:szCs w:val="22"/>
        </w:rPr>
      </w:pPr>
      <w:r w:rsidRPr="008413CC">
        <w:rPr>
          <w:rFonts w:asciiTheme="majorHAnsi" w:hAnsiTheme="majorHAnsi"/>
          <w:szCs w:val="22"/>
        </w:rPr>
        <w:t>Omdat we deze kerntaak als uitgangspunt na</w:t>
      </w:r>
      <w:r w:rsidR="00346DEE" w:rsidRPr="008413CC">
        <w:rPr>
          <w:rFonts w:asciiTheme="majorHAnsi" w:hAnsiTheme="majorHAnsi"/>
          <w:szCs w:val="22"/>
        </w:rPr>
        <w:t xml:space="preserve">men bracht </w:t>
      </w:r>
      <w:r w:rsidRPr="008413CC">
        <w:rPr>
          <w:rFonts w:asciiTheme="majorHAnsi" w:hAnsiTheme="majorHAnsi"/>
          <w:szCs w:val="22"/>
        </w:rPr>
        <w:t xml:space="preserve">dit </w:t>
      </w:r>
      <w:r w:rsidR="00346DEE" w:rsidRPr="008413CC">
        <w:rPr>
          <w:rFonts w:asciiTheme="majorHAnsi" w:hAnsiTheme="majorHAnsi"/>
          <w:szCs w:val="22"/>
        </w:rPr>
        <w:t>structuur aan en voorkwam</w:t>
      </w:r>
      <w:r w:rsidRPr="008413CC">
        <w:rPr>
          <w:rFonts w:asciiTheme="majorHAnsi" w:hAnsiTheme="majorHAnsi"/>
          <w:szCs w:val="22"/>
        </w:rPr>
        <w:t>en we</w:t>
      </w:r>
      <w:r w:rsidR="00346DEE" w:rsidRPr="008413CC">
        <w:rPr>
          <w:rFonts w:asciiTheme="majorHAnsi" w:hAnsiTheme="majorHAnsi"/>
          <w:szCs w:val="22"/>
        </w:rPr>
        <w:t xml:space="preserve"> verzanding. </w:t>
      </w:r>
    </w:p>
    <w:p w14:paraId="7883B8C5" w14:textId="77777777" w:rsidR="009A28B7" w:rsidRPr="008413CC" w:rsidRDefault="009A28B7" w:rsidP="009A28B7">
      <w:pPr>
        <w:rPr>
          <w:rFonts w:asciiTheme="majorHAnsi" w:hAnsiTheme="majorHAnsi"/>
          <w:szCs w:val="22"/>
        </w:rPr>
      </w:pPr>
    </w:p>
    <w:p w14:paraId="70545992" w14:textId="77777777" w:rsidR="006D1FB5" w:rsidRPr="008413CC" w:rsidRDefault="00650664" w:rsidP="00650664">
      <w:pPr>
        <w:ind w:firstLine="720"/>
        <w:rPr>
          <w:rFonts w:asciiTheme="majorHAnsi" w:hAnsiTheme="majorHAnsi"/>
          <w:sz w:val="24"/>
        </w:rPr>
      </w:pPr>
      <w:r w:rsidRPr="008413CC">
        <w:rPr>
          <w:rFonts w:asciiTheme="majorHAnsi" w:hAnsiTheme="majorHAnsi"/>
          <w:sz w:val="28"/>
          <w:szCs w:val="28"/>
        </w:rPr>
        <w:t>§3.1.1</w:t>
      </w:r>
      <w:r w:rsidR="009A28B7" w:rsidRPr="008413CC">
        <w:rPr>
          <w:rFonts w:asciiTheme="majorHAnsi" w:hAnsiTheme="majorHAnsi"/>
          <w:sz w:val="28"/>
          <w:szCs w:val="28"/>
        </w:rPr>
        <w:t xml:space="preserve"> </w:t>
      </w:r>
      <w:r w:rsidR="005374E7" w:rsidRPr="008413CC">
        <w:rPr>
          <w:rFonts w:asciiTheme="majorHAnsi" w:hAnsiTheme="majorHAnsi"/>
          <w:sz w:val="32"/>
          <w:szCs w:val="32"/>
        </w:rPr>
        <w:t>G</w:t>
      </w:r>
      <w:r w:rsidR="005374E7" w:rsidRPr="008413CC">
        <w:rPr>
          <w:rFonts w:asciiTheme="majorHAnsi" w:hAnsiTheme="majorHAnsi"/>
          <w:sz w:val="24"/>
        </w:rPr>
        <w:t>EGEVENSVERZAMELING</w:t>
      </w:r>
    </w:p>
    <w:p w14:paraId="6EFD278E" w14:textId="29FE5F6C" w:rsidR="00CC0861" w:rsidRPr="008413CC" w:rsidRDefault="00CC0861" w:rsidP="00CC0861">
      <w:pPr>
        <w:rPr>
          <w:rFonts w:asciiTheme="majorHAnsi" w:hAnsiTheme="majorHAnsi"/>
          <w:szCs w:val="22"/>
        </w:rPr>
      </w:pPr>
      <w:r w:rsidRPr="008413CC">
        <w:rPr>
          <w:rFonts w:asciiTheme="majorHAnsi" w:hAnsiTheme="majorHAnsi"/>
          <w:szCs w:val="22"/>
        </w:rPr>
        <w:t xml:space="preserve">Om theoretisch gefundeerd onderzoek te doen is het van belang te onderzoeken wat er op het gebied van het onderwerp beschikbaar is aan literatuur. Zo zijn er artikelen </w:t>
      </w:r>
      <w:r w:rsidR="002A0FF8">
        <w:rPr>
          <w:rFonts w:asciiTheme="majorHAnsi" w:hAnsiTheme="majorHAnsi"/>
          <w:szCs w:val="22"/>
        </w:rPr>
        <w:t>en</w:t>
      </w:r>
      <w:r w:rsidRPr="008413CC">
        <w:rPr>
          <w:rFonts w:asciiTheme="majorHAnsi" w:hAnsiTheme="majorHAnsi"/>
          <w:szCs w:val="22"/>
        </w:rPr>
        <w:t xml:space="preserve"> boeken beschikbaar die</w:t>
      </w:r>
      <w:r w:rsidR="00577641">
        <w:rPr>
          <w:rFonts w:asciiTheme="majorHAnsi" w:hAnsiTheme="majorHAnsi"/>
          <w:szCs w:val="22"/>
        </w:rPr>
        <w:t xml:space="preserve"> over dit onderwerp gaan. Om het</w:t>
      </w:r>
      <w:r w:rsidRPr="008413CC">
        <w:rPr>
          <w:rFonts w:asciiTheme="majorHAnsi" w:hAnsiTheme="majorHAnsi"/>
          <w:szCs w:val="22"/>
        </w:rPr>
        <w:t xml:space="preserve"> literatuuronderzoek uit t</w:t>
      </w:r>
      <w:r w:rsidR="0028063A" w:rsidRPr="008413CC">
        <w:rPr>
          <w:rFonts w:asciiTheme="majorHAnsi" w:hAnsiTheme="majorHAnsi"/>
          <w:szCs w:val="22"/>
        </w:rPr>
        <w:t xml:space="preserve">e kunnen voeren gebruikten wij </w:t>
      </w:r>
      <w:r w:rsidRPr="008413CC">
        <w:rPr>
          <w:rFonts w:asciiTheme="majorHAnsi" w:hAnsiTheme="majorHAnsi"/>
          <w:szCs w:val="22"/>
        </w:rPr>
        <w:t>gecombineerde</w:t>
      </w:r>
      <w:r w:rsidR="0028063A" w:rsidRPr="008413CC">
        <w:rPr>
          <w:rFonts w:asciiTheme="majorHAnsi" w:hAnsiTheme="majorHAnsi"/>
          <w:szCs w:val="22"/>
        </w:rPr>
        <w:t xml:space="preserve"> zoektermen</w:t>
      </w:r>
      <w:r w:rsidRPr="008413CC">
        <w:rPr>
          <w:rFonts w:asciiTheme="majorHAnsi" w:hAnsiTheme="majorHAnsi"/>
          <w:szCs w:val="22"/>
        </w:rPr>
        <w:t xml:space="preserve"> als: stigma, zelfstigma, publiek-stigma, ervaringsdeskundig, handvatten, methodes, methodieken, emancipatoire beïnvloeding,</w:t>
      </w:r>
      <w:r w:rsidR="00AA7890" w:rsidRPr="008413CC">
        <w:rPr>
          <w:rFonts w:asciiTheme="majorHAnsi" w:hAnsiTheme="majorHAnsi"/>
          <w:szCs w:val="22"/>
        </w:rPr>
        <w:t xml:space="preserve"> m</w:t>
      </w:r>
      <w:r w:rsidR="00EA7E97" w:rsidRPr="008413CC">
        <w:rPr>
          <w:rFonts w:asciiTheme="majorHAnsi" w:hAnsiTheme="majorHAnsi"/>
          <w:szCs w:val="22"/>
        </w:rPr>
        <w:t>aatschappelijke processen en m</w:t>
      </w:r>
      <w:r w:rsidRPr="008413CC">
        <w:rPr>
          <w:rFonts w:asciiTheme="majorHAnsi" w:hAnsiTheme="majorHAnsi"/>
          <w:szCs w:val="22"/>
        </w:rPr>
        <w:t>aat</w:t>
      </w:r>
      <w:r w:rsidR="00EA7E97" w:rsidRPr="008413CC">
        <w:rPr>
          <w:rFonts w:asciiTheme="majorHAnsi" w:hAnsiTheme="majorHAnsi"/>
          <w:szCs w:val="22"/>
        </w:rPr>
        <w:t>-</w:t>
      </w:r>
      <w:r w:rsidRPr="008413CC">
        <w:rPr>
          <w:rFonts w:asciiTheme="majorHAnsi" w:hAnsiTheme="majorHAnsi"/>
          <w:szCs w:val="22"/>
        </w:rPr>
        <w:t>schappelijke kansen.</w:t>
      </w:r>
      <w:r w:rsidR="00E37335" w:rsidRPr="008413CC">
        <w:rPr>
          <w:rFonts w:asciiTheme="majorHAnsi" w:hAnsiTheme="majorHAnsi"/>
          <w:szCs w:val="22"/>
        </w:rPr>
        <w:t xml:space="preserve"> Dit </w:t>
      </w:r>
      <w:r w:rsidR="00577641">
        <w:rPr>
          <w:rFonts w:asciiTheme="majorHAnsi" w:hAnsiTheme="majorHAnsi"/>
          <w:szCs w:val="22"/>
        </w:rPr>
        <w:t>zijn terugkerende thema’s in het</w:t>
      </w:r>
      <w:r w:rsidR="00E37335" w:rsidRPr="008413CC">
        <w:rPr>
          <w:rFonts w:asciiTheme="majorHAnsi" w:hAnsiTheme="majorHAnsi"/>
          <w:szCs w:val="22"/>
        </w:rPr>
        <w:t xml:space="preserve"> onderzoek. </w:t>
      </w:r>
    </w:p>
    <w:p w14:paraId="00E3539F" w14:textId="1D8212A2" w:rsidR="00CC0861" w:rsidRPr="008413CC" w:rsidRDefault="00CC0861" w:rsidP="00CC0861">
      <w:pPr>
        <w:rPr>
          <w:rFonts w:asciiTheme="majorHAnsi" w:hAnsiTheme="majorHAnsi"/>
          <w:szCs w:val="22"/>
        </w:rPr>
      </w:pPr>
      <w:r w:rsidRPr="008413CC">
        <w:rPr>
          <w:rFonts w:asciiTheme="majorHAnsi" w:hAnsiTheme="majorHAnsi"/>
          <w:szCs w:val="22"/>
        </w:rPr>
        <w:t>We gebruikten de databanken Narcis en Picarta voor het vinden van literatuur in combinatie met deze zoektermen. Zo kwamen we bij boeken, publicaties, rapporten en auteurs in r</w:t>
      </w:r>
      <w:r w:rsidR="00577641">
        <w:rPr>
          <w:rFonts w:asciiTheme="majorHAnsi" w:hAnsiTheme="majorHAnsi"/>
          <w:szCs w:val="22"/>
        </w:rPr>
        <w:t>elatie tot het onderwerp van het</w:t>
      </w:r>
      <w:r w:rsidRPr="008413CC">
        <w:rPr>
          <w:rFonts w:asciiTheme="majorHAnsi" w:hAnsiTheme="majorHAnsi"/>
          <w:szCs w:val="22"/>
        </w:rPr>
        <w:t xml:space="preserve"> onder</w:t>
      </w:r>
      <w:r w:rsidR="00577641">
        <w:rPr>
          <w:rFonts w:asciiTheme="majorHAnsi" w:hAnsiTheme="majorHAnsi"/>
          <w:szCs w:val="22"/>
        </w:rPr>
        <w:t xml:space="preserve">zoek. Deze informatie hielp </w:t>
      </w:r>
      <w:r w:rsidRPr="008413CC">
        <w:rPr>
          <w:rFonts w:asciiTheme="majorHAnsi" w:hAnsiTheme="majorHAnsi"/>
          <w:szCs w:val="22"/>
        </w:rPr>
        <w:t>bij het creëren van aandachtspunten voor het documentenonderzoek</w:t>
      </w:r>
      <w:r w:rsidR="00071921" w:rsidRPr="008413CC">
        <w:rPr>
          <w:rFonts w:asciiTheme="majorHAnsi" w:hAnsiTheme="majorHAnsi"/>
          <w:szCs w:val="22"/>
        </w:rPr>
        <w:t xml:space="preserve"> </w:t>
      </w:r>
      <w:r w:rsidRPr="008413CC">
        <w:rPr>
          <w:rFonts w:asciiTheme="majorHAnsi" w:hAnsiTheme="majorHAnsi"/>
          <w:szCs w:val="22"/>
        </w:rPr>
        <w:t xml:space="preserve">en bij het theoretisch onderbouwen van de topiclijst voor de interviews. </w:t>
      </w:r>
      <w:r w:rsidR="00325873">
        <w:rPr>
          <w:rFonts w:asciiTheme="majorHAnsi" w:hAnsiTheme="majorHAnsi"/>
          <w:szCs w:val="22"/>
        </w:rPr>
        <w:t xml:space="preserve">Ook raadpleegden </w:t>
      </w:r>
      <w:r w:rsidR="00367C62" w:rsidRPr="008413CC">
        <w:rPr>
          <w:rFonts w:asciiTheme="majorHAnsi" w:hAnsiTheme="majorHAnsi"/>
          <w:szCs w:val="22"/>
        </w:rPr>
        <w:t>we het beroepscompetentieprofiel van de ervaringsdeskund</w:t>
      </w:r>
      <w:r w:rsidR="00325873">
        <w:rPr>
          <w:rFonts w:asciiTheme="majorHAnsi" w:hAnsiTheme="majorHAnsi"/>
          <w:szCs w:val="22"/>
        </w:rPr>
        <w:t>ige en de HBO-agoog</w:t>
      </w:r>
      <w:r w:rsidR="00367C62" w:rsidRPr="008413CC">
        <w:rPr>
          <w:rFonts w:asciiTheme="majorHAnsi" w:hAnsiTheme="majorHAnsi"/>
          <w:szCs w:val="22"/>
        </w:rPr>
        <w:t>.</w:t>
      </w:r>
      <w:r w:rsidRPr="008413CC">
        <w:rPr>
          <w:rFonts w:asciiTheme="majorHAnsi" w:hAnsiTheme="majorHAnsi"/>
          <w:i/>
          <w:szCs w:val="22"/>
        </w:rPr>
        <w:t xml:space="preserve"> </w:t>
      </w:r>
      <w:r w:rsidR="00A02C69" w:rsidRPr="008413CC">
        <w:rPr>
          <w:rFonts w:asciiTheme="majorHAnsi" w:hAnsiTheme="majorHAnsi"/>
          <w:szCs w:val="22"/>
        </w:rPr>
        <w:t>Di</w:t>
      </w:r>
      <w:r w:rsidR="00325873">
        <w:rPr>
          <w:rFonts w:asciiTheme="majorHAnsi" w:hAnsiTheme="majorHAnsi"/>
          <w:szCs w:val="22"/>
        </w:rPr>
        <w:t xml:space="preserve">t deden we </w:t>
      </w:r>
      <w:r w:rsidR="00606508" w:rsidRPr="008413CC">
        <w:rPr>
          <w:rFonts w:asciiTheme="majorHAnsi" w:hAnsiTheme="majorHAnsi"/>
          <w:szCs w:val="22"/>
        </w:rPr>
        <w:t>omdat deze profielen hee</w:t>
      </w:r>
      <w:r w:rsidR="00B11080" w:rsidRPr="008413CC">
        <w:rPr>
          <w:rFonts w:asciiTheme="majorHAnsi" w:hAnsiTheme="majorHAnsi"/>
          <w:szCs w:val="22"/>
        </w:rPr>
        <w:t xml:space="preserve">l concreet </w:t>
      </w:r>
      <w:r w:rsidR="00606508" w:rsidRPr="008413CC">
        <w:rPr>
          <w:rFonts w:asciiTheme="majorHAnsi" w:hAnsiTheme="majorHAnsi" w:cs="Arial"/>
          <w:color w:val="111111"/>
          <w:szCs w:val="22"/>
          <w:shd w:val="clear" w:color="auto" w:fill="FFFFFF"/>
        </w:rPr>
        <w:t xml:space="preserve">beschrijven </w:t>
      </w:r>
      <w:r w:rsidR="00B11080" w:rsidRPr="008413CC">
        <w:rPr>
          <w:rFonts w:asciiTheme="majorHAnsi" w:hAnsiTheme="majorHAnsi" w:cs="Arial"/>
          <w:color w:val="111111"/>
          <w:szCs w:val="22"/>
          <w:shd w:val="clear" w:color="auto" w:fill="FFFFFF"/>
        </w:rPr>
        <w:t xml:space="preserve">wat de taken zijn </w:t>
      </w:r>
      <w:r w:rsidR="00606508" w:rsidRPr="008413CC">
        <w:rPr>
          <w:rFonts w:asciiTheme="majorHAnsi" w:hAnsiTheme="majorHAnsi" w:cs="Arial"/>
          <w:color w:val="111111"/>
          <w:szCs w:val="22"/>
          <w:shd w:val="clear" w:color="auto" w:fill="FFFFFF"/>
        </w:rPr>
        <w:t>van het beroep en de kennis en vaardigheden die nodig zijn om dat beroep uit te oefenen.</w:t>
      </w:r>
    </w:p>
    <w:p w14:paraId="2C0BB6EE" w14:textId="5C479B34" w:rsidR="00193F9D" w:rsidRPr="008413CC" w:rsidRDefault="006D1FB5" w:rsidP="00385A30">
      <w:pPr>
        <w:pStyle w:val="Geenafstand"/>
        <w:jc w:val="both"/>
        <w:rPr>
          <w:rFonts w:asciiTheme="majorHAnsi" w:hAnsiTheme="majorHAnsi"/>
          <w:i w:val="0"/>
          <w:szCs w:val="22"/>
          <w:lang w:val="nl-NL"/>
        </w:rPr>
      </w:pPr>
      <w:r w:rsidRPr="008413CC">
        <w:rPr>
          <w:rFonts w:asciiTheme="majorHAnsi" w:hAnsiTheme="majorHAnsi"/>
          <w:i w:val="0"/>
          <w:szCs w:val="22"/>
          <w:lang w:val="nl-NL"/>
        </w:rPr>
        <w:t>Er is vooral gezocht naar Nederlands</w:t>
      </w:r>
      <w:r w:rsidR="000934C7" w:rsidRPr="008413CC">
        <w:rPr>
          <w:rFonts w:asciiTheme="majorHAnsi" w:hAnsiTheme="majorHAnsi"/>
          <w:i w:val="0"/>
          <w:szCs w:val="22"/>
          <w:lang w:val="nl-NL"/>
        </w:rPr>
        <w:t>talig</w:t>
      </w:r>
      <w:r w:rsidRPr="008413CC">
        <w:rPr>
          <w:rFonts w:asciiTheme="majorHAnsi" w:hAnsiTheme="majorHAnsi"/>
          <w:i w:val="0"/>
          <w:szCs w:val="22"/>
          <w:lang w:val="nl-NL"/>
        </w:rPr>
        <w:t>e bronnen. Dit omdat alleen al in Nederland de zoekopdrachten veel materiaal opleverde</w:t>
      </w:r>
      <w:r w:rsidR="00480ADF">
        <w:rPr>
          <w:rFonts w:asciiTheme="majorHAnsi" w:hAnsiTheme="majorHAnsi"/>
          <w:i w:val="0"/>
          <w:szCs w:val="22"/>
          <w:lang w:val="nl-NL"/>
        </w:rPr>
        <w:t>n</w:t>
      </w:r>
      <w:r w:rsidRPr="008413CC">
        <w:rPr>
          <w:rFonts w:asciiTheme="majorHAnsi" w:hAnsiTheme="majorHAnsi"/>
          <w:i w:val="0"/>
          <w:szCs w:val="22"/>
          <w:lang w:val="nl-NL"/>
        </w:rPr>
        <w:t xml:space="preserve">. </w:t>
      </w:r>
    </w:p>
    <w:p w14:paraId="6C876AD7" w14:textId="5F0437F8" w:rsidR="00F542CC" w:rsidRDefault="00193F9D" w:rsidP="00BA49B8">
      <w:pPr>
        <w:pStyle w:val="Geenafstand"/>
        <w:jc w:val="both"/>
        <w:rPr>
          <w:rFonts w:asciiTheme="majorHAnsi" w:hAnsiTheme="majorHAnsi"/>
          <w:i w:val="0"/>
          <w:szCs w:val="22"/>
          <w:lang w:val="nl-NL"/>
        </w:rPr>
      </w:pPr>
      <w:r w:rsidRPr="008413CC">
        <w:rPr>
          <w:rFonts w:asciiTheme="majorHAnsi" w:hAnsiTheme="majorHAnsi"/>
          <w:i w:val="0"/>
          <w:szCs w:val="22"/>
          <w:lang w:val="nl-NL"/>
        </w:rPr>
        <w:t>De resultaten van de zoekopdrachten zijn beoordeeld aan de hand van een aantal criteria, voordat er is besloten om het als bron te gebruiken. Als eerste is er gekeken naar de relevantie. De informatie uit het gevonden onderzoek moet gaan over het onderwerp ‘m</w:t>
      </w:r>
      <w:r w:rsidR="00FE3D90">
        <w:rPr>
          <w:rFonts w:asciiTheme="majorHAnsi" w:hAnsiTheme="majorHAnsi"/>
          <w:i w:val="0"/>
          <w:szCs w:val="22"/>
          <w:lang w:val="nl-NL"/>
        </w:rPr>
        <w:t xml:space="preserve">ethoden voor stigmabestrijding’, </w:t>
      </w:r>
      <w:r w:rsidRPr="008413CC">
        <w:rPr>
          <w:rFonts w:asciiTheme="majorHAnsi" w:hAnsiTheme="majorHAnsi"/>
          <w:i w:val="0"/>
          <w:szCs w:val="22"/>
          <w:lang w:val="nl-NL"/>
        </w:rPr>
        <w:t>gerelateerd aan de genoemde kerntaak 3 uit het beroepscompetentieprofiel van de</w:t>
      </w:r>
      <w:r w:rsidR="00CC0861" w:rsidRPr="008413CC">
        <w:rPr>
          <w:rFonts w:asciiTheme="majorHAnsi" w:hAnsiTheme="majorHAnsi"/>
          <w:i w:val="0"/>
          <w:szCs w:val="22"/>
          <w:lang w:val="nl-NL"/>
        </w:rPr>
        <w:t xml:space="preserve"> e</w:t>
      </w:r>
      <w:r w:rsidRPr="008413CC">
        <w:rPr>
          <w:rFonts w:asciiTheme="majorHAnsi" w:hAnsiTheme="majorHAnsi"/>
          <w:i w:val="0"/>
          <w:szCs w:val="22"/>
          <w:lang w:val="nl-NL"/>
        </w:rPr>
        <w:t>rvarings</w:t>
      </w:r>
      <w:r w:rsidR="00CC0861" w:rsidRPr="008413CC">
        <w:rPr>
          <w:rFonts w:asciiTheme="majorHAnsi" w:hAnsiTheme="majorHAnsi"/>
          <w:i w:val="0"/>
          <w:szCs w:val="22"/>
          <w:lang w:val="nl-NL"/>
        </w:rPr>
        <w:t>-</w:t>
      </w:r>
      <w:r w:rsidRPr="008413CC">
        <w:rPr>
          <w:rFonts w:asciiTheme="majorHAnsi" w:hAnsiTheme="majorHAnsi"/>
          <w:i w:val="0"/>
          <w:szCs w:val="22"/>
          <w:lang w:val="nl-NL"/>
        </w:rPr>
        <w:t>deskundige. Het tweede criterium waar naar is gekeken</w:t>
      </w:r>
      <w:r w:rsidR="00CC0861" w:rsidRPr="008413CC">
        <w:rPr>
          <w:rFonts w:asciiTheme="majorHAnsi" w:hAnsiTheme="majorHAnsi"/>
          <w:i w:val="0"/>
          <w:szCs w:val="22"/>
          <w:lang w:val="nl-NL"/>
        </w:rPr>
        <w:t xml:space="preserve"> </w:t>
      </w:r>
      <w:r w:rsidRPr="008413CC">
        <w:rPr>
          <w:rFonts w:asciiTheme="majorHAnsi" w:hAnsiTheme="majorHAnsi"/>
          <w:i w:val="0"/>
          <w:szCs w:val="22"/>
          <w:lang w:val="nl-NL"/>
        </w:rPr>
        <w:t xml:space="preserve">is wie de auteur is of door welke organisatie het onderzoek is uitgevoerd. Onderzoeken vanuit organisaties die bekend zijn met opleidingen tot </w:t>
      </w:r>
      <w:r w:rsidRPr="008413CC">
        <w:rPr>
          <w:rFonts w:asciiTheme="majorHAnsi" w:hAnsiTheme="majorHAnsi"/>
          <w:i w:val="0"/>
          <w:szCs w:val="22"/>
          <w:lang w:val="nl-NL"/>
        </w:rPr>
        <w:lastRenderedPageBreak/>
        <w:t xml:space="preserve">ervaringsdeskundige zijn </w:t>
      </w:r>
      <w:r w:rsidR="004E3AD1" w:rsidRPr="008413CC">
        <w:rPr>
          <w:rFonts w:asciiTheme="majorHAnsi" w:hAnsiTheme="majorHAnsi"/>
          <w:i w:val="0"/>
          <w:szCs w:val="22"/>
          <w:lang w:val="nl-NL"/>
        </w:rPr>
        <w:t xml:space="preserve">onzes </w:t>
      </w:r>
      <w:r w:rsidR="004E3AD1" w:rsidRPr="00480ADF">
        <w:rPr>
          <w:rFonts w:asciiTheme="majorHAnsi" w:hAnsiTheme="majorHAnsi"/>
          <w:i w:val="0"/>
          <w:szCs w:val="22"/>
          <w:lang w:val="nl-NL"/>
        </w:rPr>
        <w:t>inziens</w:t>
      </w:r>
      <w:r w:rsidRPr="00480ADF">
        <w:rPr>
          <w:rFonts w:asciiTheme="majorHAnsi" w:hAnsiTheme="majorHAnsi"/>
          <w:i w:val="0"/>
          <w:szCs w:val="22"/>
          <w:lang w:val="nl-NL"/>
        </w:rPr>
        <w:t xml:space="preserve"> meer </w:t>
      </w:r>
      <w:r w:rsidR="00AC6369">
        <w:rPr>
          <w:rFonts w:asciiTheme="majorHAnsi" w:hAnsiTheme="majorHAnsi"/>
          <w:i w:val="0"/>
          <w:szCs w:val="22"/>
          <w:lang w:val="nl-NL"/>
        </w:rPr>
        <w:t>zinvol</w:t>
      </w:r>
      <w:r w:rsidRPr="008413CC">
        <w:rPr>
          <w:rFonts w:asciiTheme="majorHAnsi" w:hAnsiTheme="majorHAnsi"/>
          <w:i w:val="0"/>
          <w:szCs w:val="22"/>
          <w:lang w:val="nl-NL"/>
        </w:rPr>
        <w:t xml:space="preserve"> dan een onderzoek dat gepubliceerd is door een organisatie die niets met ervarin</w:t>
      </w:r>
      <w:r w:rsidR="00480ADF">
        <w:rPr>
          <w:rFonts w:asciiTheme="majorHAnsi" w:hAnsiTheme="majorHAnsi"/>
          <w:i w:val="0"/>
          <w:szCs w:val="22"/>
          <w:lang w:val="nl-NL"/>
        </w:rPr>
        <w:t xml:space="preserve">gsdeskundigheid te maken heeft. </w:t>
      </w:r>
    </w:p>
    <w:p w14:paraId="330E6A97" w14:textId="221ABA29" w:rsidR="008D4F77" w:rsidRPr="008413CC" w:rsidRDefault="00193F9D" w:rsidP="00BA49B8">
      <w:pPr>
        <w:pStyle w:val="Geenafstand"/>
        <w:jc w:val="both"/>
        <w:rPr>
          <w:rFonts w:asciiTheme="majorHAnsi" w:hAnsiTheme="majorHAnsi"/>
          <w:i w:val="0"/>
          <w:szCs w:val="22"/>
          <w:lang w:val="nl-NL"/>
        </w:rPr>
      </w:pPr>
      <w:r w:rsidRPr="008413CC">
        <w:rPr>
          <w:rFonts w:asciiTheme="majorHAnsi" w:hAnsiTheme="majorHAnsi"/>
          <w:i w:val="0"/>
          <w:szCs w:val="22"/>
          <w:lang w:val="nl-NL"/>
        </w:rPr>
        <w:t xml:space="preserve">Als laatste is er gekeken naar de </w:t>
      </w:r>
      <w:r w:rsidR="00CC0861" w:rsidRPr="008413CC">
        <w:rPr>
          <w:rFonts w:asciiTheme="majorHAnsi" w:hAnsiTheme="majorHAnsi"/>
          <w:i w:val="0"/>
          <w:szCs w:val="22"/>
          <w:lang w:val="nl-NL"/>
        </w:rPr>
        <w:t xml:space="preserve">actualiteit </w:t>
      </w:r>
      <w:r w:rsidRPr="008413CC">
        <w:rPr>
          <w:rFonts w:asciiTheme="majorHAnsi" w:hAnsiTheme="majorHAnsi"/>
          <w:i w:val="0"/>
          <w:szCs w:val="22"/>
          <w:lang w:val="nl-NL"/>
        </w:rPr>
        <w:t>van de bron. Het is belangrijk dat de bron zo recent mogelijk is, zodat de informatie niet is verouderd. De voorkeur gaat uit naar bronnen die niet ouder zijn dan vijf jaar. Wanneer een bron</w:t>
      </w:r>
      <w:r w:rsidR="00280B62" w:rsidRPr="008413CC">
        <w:rPr>
          <w:rFonts w:asciiTheme="majorHAnsi" w:hAnsiTheme="majorHAnsi"/>
          <w:i w:val="0"/>
          <w:szCs w:val="22"/>
          <w:lang w:val="nl-NL"/>
        </w:rPr>
        <w:t xml:space="preserve"> ouder is</w:t>
      </w:r>
      <w:r w:rsidRPr="008413CC">
        <w:rPr>
          <w:rFonts w:asciiTheme="majorHAnsi" w:hAnsiTheme="majorHAnsi"/>
          <w:i w:val="0"/>
          <w:szCs w:val="22"/>
          <w:lang w:val="nl-NL"/>
        </w:rPr>
        <w:t xml:space="preserve"> dan vijf jaar, is er gezocht naar recentere bronnen die dezelfde informatie bevatten. Dit is echter niet in elk geval gelukt. Aangezien de informatie zo belangrijk is, is er toch voor gekozen om deze bronnen mee te nemen in het onderzoek. </w:t>
      </w:r>
    </w:p>
    <w:p w14:paraId="4B1BDE7F" w14:textId="77777777" w:rsidR="00C82E63" w:rsidRPr="008413CC" w:rsidRDefault="00C82E63" w:rsidP="00BA49B8">
      <w:pPr>
        <w:pStyle w:val="Geenafstand"/>
        <w:jc w:val="both"/>
        <w:rPr>
          <w:rFonts w:asciiTheme="majorHAnsi" w:hAnsiTheme="majorHAnsi"/>
          <w:i w:val="0"/>
          <w:szCs w:val="22"/>
          <w:lang w:val="nl-NL"/>
        </w:rPr>
      </w:pPr>
    </w:p>
    <w:p w14:paraId="07339E75" w14:textId="77777777" w:rsidR="007715F4" w:rsidRPr="008413CC" w:rsidRDefault="006C4C62" w:rsidP="007715F4">
      <w:pPr>
        <w:rPr>
          <w:rFonts w:asciiTheme="majorHAnsi" w:hAnsiTheme="majorHAnsi" w:cs="Times"/>
          <w:sz w:val="24"/>
        </w:rPr>
      </w:pPr>
      <w:r w:rsidRPr="008413CC">
        <w:rPr>
          <w:rFonts w:asciiTheme="majorHAnsi" w:hAnsiTheme="majorHAnsi" w:cs="Calibri"/>
          <w:sz w:val="28"/>
          <w:szCs w:val="28"/>
        </w:rPr>
        <w:t>§3.2</w:t>
      </w:r>
      <w:r w:rsidR="009A28B7" w:rsidRPr="008413CC">
        <w:rPr>
          <w:rFonts w:asciiTheme="majorHAnsi" w:hAnsiTheme="majorHAnsi" w:cs="Calibri"/>
          <w:sz w:val="28"/>
          <w:szCs w:val="28"/>
        </w:rPr>
        <w:t xml:space="preserve"> </w:t>
      </w:r>
      <w:r w:rsidR="009B1FD3" w:rsidRPr="008413CC">
        <w:rPr>
          <w:rFonts w:asciiTheme="majorHAnsi" w:hAnsiTheme="majorHAnsi" w:cs="Calibri"/>
          <w:sz w:val="32"/>
          <w:szCs w:val="32"/>
        </w:rPr>
        <w:t>D</w:t>
      </w:r>
      <w:r w:rsidR="009B1FD3" w:rsidRPr="008413CC">
        <w:rPr>
          <w:rFonts w:asciiTheme="majorHAnsi" w:hAnsiTheme="majorHAnsi" w:cs="Calibri"/>
          <w:sz w:val="24"/>
        </w:rPr>
        <w:t>OCUMENT</w:t>
      </w:r>
      <w:r w:rsidR="00385A30" w:rsidRPr="008413CC">
        <w:rPr>
          <w:rFonts w:asciiTheme="majorHAnsi" w:hAnsiTheme="majorHAnsi" w:cs="Calibri"/>
          <w:sz w:val="24"/>
        </w:rPr>
        <w:t>EN</w:t>
      </w:r>
      <w:r w:rsidR="009B1FD3" w:rsidRPr="008413CC">
        <w:rPr>
          <w:rFonts w:asciiTheme="majorHAnsi" w:hAnsiTheme="majorHAnsi" w:cs="Calibri"/>
          <w:sz w:val="24"/>
        </w:rPr>
        <w:t xml:space="preserve">ONDERZOEK </w:t>
      </w:r>
    </w:p>
    <w:p w14:paraId="6252ACB1" w14:textId="77777777" w:rsidR="000F7A6F" w:rsidRPr="008413CC" w:rsidRDefault="002059D2" w:rsidP="00400CDD">
      <w:pPr>
        <w:widowControl w:val="0"/>
        <w:autoSpaceDE w:val="0"/>
        <w:autoSpaceDN w:val="0"/>
        <w:adjustRightInd w:val="0"/>
        <w:rPr>
          <w:rFonts w:asciiTheme="majorHAnsi" w:hAnsiTheme="majorHAnsi" w:cs="Calibri"/>
          <w:szCs w:val="22"/>
        </w:rPr>
      </w:pPr>
      <w:r w:rsidRPr="008413CC">
        <w:rPr>
          <w:rFonts w:asciiTheme="majorHAnsi" w:hAnsiTheme="majorHAnsi"/>
          <w:szCs w:val="22"/>
        </w:rPr>
        <w:t>Om deelvraag 2</w:t>
      </w:r>
      <w:r w:rsidR="00400CDD" w:rsidRPr="008413CC">
        <w:rPr>
          <w:rFonts w:asciiTheme="majorHAnsi" w:hAnsiTheme="majorHAnsi"/>
          <w:szCs w:val="22"/>
        </w:rPr>
        <w:t xml:space="preserve"> </w:t>
      </w:r>
      <w:r w:rsidRPr="008413CC">
        <w:rPr>
          <w:rFonts w:asciiTheme="majorHAnsi" w:hAnsiTheme="majorHAnsi"/>
          <w:szCs w:val="22"/>
        </w:rPr>
        <w:t>kunnen beantwoorden hebben we</w:t>
      </w:r>
      <w:r w:rsidR="00A82A8E" w:rsidRPr="008413CC">
        <w:rPr>
          <w:rFonts w:asciiTheme="majorHAnsi" w:hAnsiTheme="majorHAnsi"/>
          <w:szCs w:val="22"/>
        </w:rPr>
        <w:t xml:space="preserve"> </w:t>
      </w:r>
      <w:r w:rsidR="008707EA" w:rsidRPr="008413CC">
        <w:rPr>
          <w:rFonts w:asciiTheme="majorHAnsi" w:hAnsiTheme="majorHAnsi"/>
          <w:szCs w:val="22"/>
        </w:rPr>
        <w:t>opleidings</w:t>
      </w:r>
      <w:r w:rsidR="00F32110" w:rsidRPr="008413CC">
        <w:rPr>
          <w:rFonts w:asciiTheme="majorHAnsi" w:hAnsiTheme="majorHAnsi"/>
          <w:szCs w:val="22"/>
        </w:rPr>
        <w:t>documenten</w:t>
      </w:r>
      <w:r w:rsidR="00627554" w:rsidRPr="008413CC">
        <w:rPr>
          <w:rStyle w:val="Voetnootmarkering"/>
          <w:rFonts w:asciiTheme="majorHAnsi" w:hAnsiTheme="majorHAnsi"/>
          <w:szCs w:val="22"/>
        </w:rPr>
        <w:footnoteReference w:id="3"/>
      </w:r>
      <w:r w:rsidRPr="008413CC">
        <w:rPr>
          <w:rFonts w:asciiTheme="majorHAnsi" w:hAnsiTheme="majorHAnsi"/>
          <w:szCs w:val="22"/>
        </w:rPr>
        <w:t xml:space="preserve"> </w:t>
      </w:r>
      <w:r w:rsidR="006F087C" w:rsidRPr="008413CC">
        <w:rPr>
          <w:rFonts w:asciiTheme="majorHAnsi" w:hAnsiTheme="majorHAnsi"/>
          <w:szCs w:val="22"/>
        </w:rPr>
        <w:t xml:space="preserve">opgevraagd en </w:t>
      </w:r>
      <w:r w:rsidR="000F7A6F" w:rsidRPr="008413CC">
        <w:rPr>
          <w:rFonts w:asciiTheme="majorHAnsi" w:hAnsiTheme="majorHAnsi"/>
          <w:szCs w:val="22"/>
        </w:rPr>
        <w:t xml:space="preserve">onderzocht van opleidingen die opleiden tot ervaringsdeskundige. </w:t>
      </w:r>
    </w:p>
    <w:p w14:paraId="18B7F95D" w14:textId="6EFECFF7" w:rsidR="006F087C" w:rsidRPr="008413CC" w:rsidRDefault="00AC6369" w:rsidP="007F711F">
      <w:pPr>
        <w:rPr>
          <w:rFonts w:asciiTheme="majorHAnsi" w:hAnsiTheme="majorHAnsi"/>
          <w:szCs w:val="22"/>
        </w:rPr>
      </w:pPr>
      <w:r>
        <w:rPr>
          <w:rFonts w:asciiTheme="majorHAnsi" w:hAnsiTheme="majorHAnsi"/>
          <w:szCs w:val="22"/>
        </w:rPr>
        <w:t>In het</w:t>
      </w:r>
      <w:r w:rsidR="007F711F" w:rsidRPr="008413CC">
        <w:rPr>
          <w:rFonts w:asciiTheme="majorHAnsi" w:hAnsiTheme="majorHAnsi"/>
          <w:szCs w:val="22"/>
        </w:rPr>
        <w:t xml:space="preserve"> onderzoek kozen wij voor vier opleidingen. Twee op HBO niveau en twee op MBO niveau. Deze keus maakte</w:t>
      </w:r>
      <w:r w:rsidR="003D178D" w:rsidRPr="008413CC">
        <w:rPr>
          <w:rFonts w:asciiTheme="majorHAnsi" w:hAnsiTheme="majorHAnsi"/>
          <w:szCs w:val="22"/>
        </w:rPr>
        <w:t>n</w:t>
      </w:r>
      <w:r w:rsidR="007F711F" w:rsidRPr="008413CC">
        <w:rPr>
          <w:rFonts w:asciiTheme="majorHAnsi" w:hAnsiTheme="majorHAnsi"/>
          <w:szCs w:val="22"/>
        </w:rPr>
        <w:t xml:space="preserve"> wij in overleg met SSZS. We kozen hiervoor om zo een divers beeld te kunnen krijgen en zo een vergelijking te kunnen maken tussen de opleidingen en de daar aangeboden lesmethodes. </w:t>
      </w:r>
    </w:p>
    <w:p w14:paraId="64E63050" w14:textId="77777777" w:rsidR="007F711F" w:rsidRPr="008413CC" w:rsidRDefault="007F711F" w:rsidP="007F711F">
      <w:pPr>
        <w:rPr>
          <w:rFonts w:asciiTheme="majorHAnsi" w:hAnsiTheme="majorHAnsi"/>
          <w:szCs w:val="22"/>
        </w:rPr>
      </w:pPr>
      <w:r w:rsidRPr="008413CC">
        <w:rPr>
          <w:rFonts w:asciiTheme="majorHAnsi" w:hAnsiTheme="majorHAnsi"/>
          <w:szCs w:val="22"/>
        </w:rPr>
        <w:t>De keus voor de geselecteerde opleidingen is mede gebaseerd op uitstroomprofiel met</w:t>
      </w:r>
      <w:r w:rsidR="00EF4C95" w:rsidRPr="008413CC">
        <w:rPr>
          <w:rFonts w:asciiTheme="majorHAnsi" w:hAnsiTheme="majorHAnsi"/>
          <w:szCs w:val="22"/>
        </w:rPr>
        <w:t xml:space="preserve"> een landelijk</w:t>
      </w:r>
      <w:r w:rsidRPr="008413CC">
        <w:rPr>
          <w:rFonts w:asciiTheme="majorHAnsi" w:hAnsiTheme="majorHAnsi"/>
          <w:szCs w:val="22"/>
        </w:rPr>
        <w:t xml:space="preserve"> erkend diploma en de door ons af te moeten leggen reisafstand. </w:t>
      </w:r>
    </w:p>
    <w:p w14:paraId="6DD84A7F" w14:textId="77777777" w:rsidR="007F711F" w:rsidRPr="008413CC" w:rsidRDefault="007F711F" w:rsidP="007F711F">
      <w:pPr>
        <w:rPr>
          <w:rFonts w:asciiTheme="majorHAnsi" w:hAnsiTheme="majorHAnsi" w:cs="Calibri"/>
          <w:szCs w:val="22"/>
        </w:rPr>
      </w:pPr>
    </w:p>
    <w:p w14:paraId="1DAED762" w14:textId="77777777" w:rsidR="007F711F" w:rsidRPr="008413CC" w:rsidRDefault="007F711F" w:rsidP="007F711F">
      <w:pPr>
        <w:rPr>
          <w:rFonts w:asciiTheme="majorHAnsi" w:hAnsiTheme="majorHAnsi" w:cs="Calibri"/>
          <w:szCs w:val="22"/>
        </w:rPr>
      </w:pPr>
      <w:r w:rsidRPr="008413CC">
        <w:rPr>
          <w:rFonts w:asciiTheme="majorHAnsi" w:hAnsiTheme="majorHAnsi" w:cs="Calibri"/>
          <w:szCs w:val="22"/>
        </w:rPr>
        <w:t>Op Hbo-niveau onderzochten wij de opleiding:</w:t>
      </w:r>
    </w:p>
    <w:p w14:paraId="57899E25" w14:textId="77777777" w:rsidR="007F711F" w:rsidRPr="008413CC" w:rsidRDefault="007F711F" w:rsidP="007F711F">
      <w:pPr>
        <w:pStyle w:val="Lijstalinea"/>
        <w:numPr>
          <w:ilvl w:val="0"/>
          <w:numId w:val="6"/>
        </w:numPr>
        <w:contextualSpacing w:val="0"/>
        <w:rPr>
          <w:rFonts w:asciiTheme="majorHAnsi" w:hAnsiTheme="majorHAnsi" w:cs="Calibri"/>
          <w:szCs w:val="22"/>
        </w:rPr>
      </w:pPr>
      <w:r w:rsidRPr="008413CC">
        <w:rPr>
          <w:rFonts w:asciiTheme="majorHAnsi" w:hAnsiTheme="majorHAnsi"/>
          <w:szCs w:val="22"/>
        </w:rPr>
        <w:t>Sociaal Pedagogisch Hulpverlener (SPH) met ervaringsdeskundigheid, van Hogeschool Windesheim te Zwolle. Afgestudeerden ontvangen een SPH-diploma met apart certificaat Ervaringsdeskundige.</w:t>
      </w:r>
    </w:p>
    <w:p w14:paraId="5584DF96" w14:textId="77777777" w:rsidR="007F711F" w:rsidRPr="008413CC" w:rsidRDefault="007F711F" w:rsidP="007F711F">
      <w:pPr>
        <w:pStyle w:val="Lijstalinea"/>
        <w:numPr>
          <w:ilvl w:val="0"/>
          <w:numId w:val="6"/>
        </w:numPr>
        <w:contextualSpacing w:val="0"/>
        <w:rPr>
          <w:rFonts w:asciiTheme="majorHAnsi" w:hAnsiTheme="majorHAnsi"/>
          <w:szCs w:val="22"/>
        </w:rPr>
      </w:pPr>
      <w:r w:rsidRPr="008413CC">
        <w:rPr>
          <w:rFonts w:asciiTheme="majorHAnsi" w:hAnsiTheme="majorHAnsi"/>
          <w:szCs w:val="22"/>
        </w:rPr>
        <w:t xml:space="preserve">Sociaal Pedagogisch Hulpverlener (SPH) waarbij ervaringsdeskundigheid is ingebed in het opleidingstraject van Fontys Hogeschool te Eindhoven. Afgestudeerden ontvangen een SPH-diploma. </w:t>
      </w:r>
    </w:p>
    <w:p w14:paraId="658257C7" w14:textId="77777777" w:rsidR="007F711F" w:rsidRPr="008413CC" w:rsidRDefault="007F711F" w:rsidP="007F711F">
      <w:pPr>
        <w:rPr>
          <w:rFonts w:asciiTheme="majorHAnsi" w:hAnsiTheme="majorHAnsi"/>
          <w:szCs w:val="22"/>
        </w:rPr>
      </w:pPr>
    </w:p>
    <w:p w14:paraId="546E68C6" w14:textId="77777777" w:rsidR="007F711F" w:rsidRPr="008413CC" w:rsidRDefault="007F711F" w:rsidP="007F711F">
      <w:pPr>
        <w:rPr>
          <w:rFonts w:asciiTheme="majorHAnsi" w:hAnsiTheme="majorHAnsi" w:cs="Calibri"/>
          <w:szCs w:val="22"/>
        </w:rPr>
      </w:pPr>
      <w:r w:rsidRPr="008413CC">
        <w:rPr>
          <w:rFonts w:asciiTheme="majorHAnsi" w:hAnsiTheme="majorHAnsi" w:cs="Calibri"/>
          <w:szCs w:val="22"/>
        </w:rPr>
        <w:t>Op Mbo-niveau onderzochten wij de opleiding:</w:t>
      </w:r>
    </w:p>
    <w:p w14:paraId="2AB65AF5" w14:textId="77777777" w:rsidR="007F711F" w:rsidRPr="008413CC" w:rsidRDefault="007F711F" w:rsidP="007F711F">
      <w:pPr>
        <w:pStyle w:val="Lijstalinea"/>
        <w:numPr>
          <w:ilvl w:val="0"/>
          <w:numId w:val="7"/>
        </w:numPr>
        <w:contextualSpacing w:val="0"/>
        <w:rPr>
          <w:rFonts w:asciiTheme="majorHAnsi" w:hAnsiTheme="majorHAnsi"/>
          <w:szCs w:val="22"/>
        </w:rPr>
      </w:pPr>
      <w:r w:rsidRPr="008413CC">
        <w:rPr>
          <w:rFonts w:asciiTheme="majorHAnsi" w:hAnsiTheme="majorHAnsi"/>
          <w:szCs w:val="22"/>
        </w:rPr>
        <w:t>Medewerker Maatschappelijke Zorg</w:t>
      </w:r>
      <w:r w:rsidR="009D7B82">
        <w:rPr>
          <w:rFonts w:asciiTheme="majorHAnsi" w:hAnsiTheme="majorHAnsi"/>
          <w:szCs w:val="22"/>
        </w:rPr>
        <w:t xml:space="preserve"> </w:t>
      </w:r>
      <w:r w:rsidRPr="008413CC">
        <w:rPr>
          <w:rFonts w:asciiTheme="majorHAnsi" w:hAnsiTheme="majorHAnsi"/>
          <w:szCs w:val="22"/>
        </w:rPr>
        <w:t>/ Begeleider in de Geestelijke Gezondheidszorg met Ervaringsdeskundigheid  van het Summacollege te Eindhoven (Markieza). Afgestudeerden ontvangen de kwalificatie 'Maatschappelijke Zorg, niveau 4 (voorheen SPW-4)</w:t>
      </w:r>
      <w:r w:rsidR="009D7B82">
        <w:rPr>
          <w:rFonts w:asciiTheme="majorHAnsi" w:hAnsiTheme="majorHAnsi"/>
          <w:szCs w:val="22"/>
        </w:rPr>
        <w:t>.</w:t>
      </w:r>
      <w:r w:rsidRPr="008413CC">
        <w:rPr>
          <w:rFonts w:asciiTheme="majorHAnsi" w:hAnsiTheme="majorHAnsi"/>
          <w:szCs w:val="22"/>
        </w:rPr>
        <w:t xml:space="preserve"> </w:t>
      </w:r>
    </w:p>
    <w:p w14:paraId="30CC397A" w14:textId="0886D3AA" w:rsidR="007F711F" w:rsidRPr="008413CC" w:rsidRDefault="007F711F" w:rsidP="007F711F">
      <w:pPr>
        <w:pStyle w:val="Lijstalinea"/>
        <w:numPr>
          <w:ilvl w:val="0"/>
          <w:numId w:val="7"/>
        </w:numPr>
        <w:contextualSpacing w:val="0"/>
        <w:rPr>
          <w:rFonts w:asciiTheme="majorHAnsi" w:hAnsiTheme="majorHAnsi"/>
          <w:szCs w:val="22"/>
        </w:rPr>
      </w:pPr>
      <w:r w:rsidRPr="008413CC">
        <w:rPr>
          <w:rFonts w:asciiTheme="majorHAnsi" w:hAnsiTheme="majorHAnsi"/>
          <w:szCs w:val="22"/>
        </w:rPr>
        <w:t>Opleiding tot ervaringsdeskundige van Howie the Harp gegeven door Pameijer te Rotterdam. Afgestudeerden ontvangen het Howie the Harp-certificaat dat binnen Pameijer erkend wordt voor de functie van (ass.) ervaringsdeskundige. Ook bestaat de mogelijkheid om middels je portfolio, da</w:t>
      </w:r>
      <w:r w:rsidR="00F542CC">
        <w:rPr>
          <w:rFonts w:asciiTheme="majorHAnsi" w:hAnsiTheme="majorHAnsi"/>
          <w:szCs w:val="22"/>
        </w:rPr>
        <w:t>t je gedurende de opleiding bij</w:t>
      </w:r>
      <w:r w:rsidRPr="008413CC">
        <w:rPr>
          <w:rFonts w:asciiTheme="majorHAnsi" w:hAnsiTheme="majorHAnsi"/>
          <w:szCs w:val="22"/>
        </w:rPr>
        <w:t xml:space="preserve">houdt, dit certificaat om te zetten in een landelijk erkend MBO/MMZ-diploma. </w:t>
      </w:r>
    </w:p>
    <w:p w14:paraId="25C5DA4F" w14:textId="77777777" w:rsidR="000F7A6F" w:rsidRPr="008413CC" w:rsidRDefault="000F7A6F" w:rsidP="007715F4">
      <w:pPr>
        <w:rPr>
          <w:rFonts w:asciiTheme="majorHAnsi" w:hAnsiTheme="majorHAnsi"/>
          <w:szCs w:val="22"/>
        </w:rPr>
      </w:pPr>
    </w:p>
    <w:p w14:paraId="3254CC23" w14:textId="07C433FF" w:rsidR="001B4E94" w:rsidRPr="008413CC" w:rsidRDefault="001B4E94" w:rsidP="001B4E94">
      <w:pPr>
        <w:widowControl w:val="0"/>
        <w:autoSpaceDE w:val="0"/>
        <w:autoSpaceDN w:val="0"/>
        <w:adjustRightInd w:val="0"/>
        <w:ind w:firstLine="720"/>
        <w:rPr>
          <w:rFonts w:asciiTheme="majorHAnsi" w:hAnsiTheme="majorHAnsi" w:cs="Calibri"/>
          <w:sz w:val="24"/>
        </w:rPr>
      </w:pPr>
      <w:r w:rsidRPr="008413CC">
        <w:rPr>
          <w:rFonts w:asciiTheme="majorHAnsi" w:hAnsiTheme="majorHAnsi" w:cs="Calibri"/>
          <w:sz w:val="28"/>
          <w:szCs w:val="28"/>
        </w:rPr>
        <w:t>§3.2.1</w:t>
      </w:r>
      <w:r w:rsidRPr="008413CC">
        <w:rPr>
          <w:rFonts w:asciiTheme="majorHAnsi" w:hAnsiTheme="majorHAnsi" w:cs="Calibri"/>
          <w:sz w:val="32"/>
          <w:szCs w:val="32"/>
        </w:rPr>
        <w:t xml:space="preserve"> G</w:t>
      </w:r>
      <w:r w:rsidRPr="008413CC">
        <w:rPr>
          <w:rFonts w:asciiTheme="majorHAnsi" w:hAnsiTheme="majorHAnsi" w:cs="Calibri"/>
          <w:sz w:val="24"/>
          <w:szCs w:val="32"/>
        </w:rPr>
        <w:t>EGEVENSVERZAMELING</w:t>
      </w:r>
      <w:r w:rsidRPr="008413CC">
        <w:rPr>
          <w:rFonts w:asciiTheme="majorHAnsi" w:hAnsiTheme="majorHAnsi" w:cs="Calibri"/>
          <w:sz w:val="20"/>
        </w:rPr>
        <w:t xml:space="preserve"> </w:t>
      </w:r>
      <w:r w:rsidR="00F542CC">
        <w:rPr>
          <w:rFonts w:asciiTheme="majorHAnsi" w:hAnsiTheme="majorHAnsi" w:cs="Calibri"/>
          <w:sz w:val="24"/>
        </w:rPr>
        <w:t>&amp;</w:t>
      </w:r>
      <w:r w:rsidR="00BA49B8" w:rsidRPr="008413CC">
        <w:rPr>
          <w:rFonts w:asciiTheme="majorHAnsi" w:hAnsiTheme="majorHAnsi" w:cs="Calibri"/>
          <w:sz w:val="24"/>
        </w:rPr>
        <w:t xml:space="preserve"> BEPERKINGEN</w:t>
      </w:r>
    </w:p>
    <w:p w14:paraId="25C15156" w14:textId="42F45665" w:rsidR="00B702DE" w:rsidRDefault="00AC5DAF" w:rsidP="007715F4">
      <w:pPr>
        <w:rPr>
          <w:rFonts w:asciiTheme="majorHAnsi" w:hAnsiTheme="majorHAnsi"/>
        </w:rPr>
      </w:pPr>
      <w:r w:rsidRPr="008413CC">
        <w:rPr>
          <w:rFonts w:asciiTheme="majorHAnsi" w:hAnsiTheme="majorHAnsi"/>
          <w:szCs w:val="22"/>
        </w:rPr>
        <w:t>Aan de hand van die opleidin</w:t>
      </w:r>
      <w:r w:rsidR="00193F9D" w:rsidRPr="008413CC">
        <w:rPr>
          <w:rFonts w:asciiTheme="majorHAnsi" w:hAnsiTheme="majorHAnsi"/>
          <w:szCs w:val="22"/>
        </w:rPr>
        <w:t>gsdocume</w:t>
      </w:r>
      <w:r w:rsidR="00032E20" w:rsidRPr="008413CC">
        <w:rPr>
          <w:rFonts w:asciiTheme="majorHAnsi" w:hAnsiTheme="majorHAnsi"/>
          <w:szCs w:val="22"/>
        </w:rPr>
        <w:t>nten kregen we inzicht</w:t>
      </w:r>
      <w:r w:rsidRPr="008413CC">
        <w:rPr>
          <w:rFonts w:asciiTheme="majorHAnsi" w:hAnsiTheme="majorHAnsi"/>
          <w:szCs w:val="22"/>
        </w:rPr>
        <w:t xml:space="preserve"> door welke </w:t>
      </w:r>
      <w:r w:rsidR="00160E7C" w:rsidRPr="008413CC">
        <w:rPr>
          <w:rFonts w:asciiTheme="majorHAnsi" w:hAnsiTheme="majorHAnsi"/>
          <w:szCs w:val="22"/>
        </w:rPr>
        <w:t xml:space="preserve">doelstellingen </w:t>
      </w:r>
      <w:r w:rsidRPr="008413CC">
        <w:rPr>
          <w:rFonts w:asciiTheme="majorHAnsi" w:hAnsiTheme="majorHAnsi"/>
          <w:szCs w:val="22"/>
        </w:rPr>
        <w:t>de opleiding tot ervaringsdeskundige zich laat leiden.</w:t>
      </w:r>
      <w:r w:rsidR="00034C67" w:rsidRPr="008413CC">
        <w:rPr>
          <w:rFonts w:asciiTheme="majorHAnsi" w:hAnsiTheme="majorHAnsi"/>
          <w:szCs w:val="22"/>
        </w:rPr>
        <w:t xml:space="preserve"> Hoe zijn de opleidingen, op papier, opgezet wat betreft lesmodules, methodieken en praktijk.</w:t>
      </w:r>
      <w:r w:rsidR="00B40C0B" w:rsidRPr="008413CC">
        <w:rPr>
          <w:rFonts w:asciiTheme="majorHAnsi" w:hAnsiTheme="majorHAnsi"/>
          <w:szCs w:val="22"/>
        </w:rPr>
        <w:t xml:space="preserve"> </w:t>
      </w:r>
      <w:r w:rsidRPr="008413CC">
        <w:rPr>
          <w:rFonts w:asciiTheme="majorHAnsi" w:hAnsiTheme="majorHAnsi"/>
          <w:szCs w:val="22"/>
        </w:rPr>
        <w:t xml:space="preserve"> </w:t>
      </w:r>
      <w:r w:rsidR="00032E20" w:rsidRPr="008413CC">
        <w:rPr>
          <w:rFonts w:asciiTheme="majorHAnsi" w:hAnsiTheme="majorHAnsi"/>
          <w:szCs w:val="22"/>
        </w:rPr>
        <w:t xml:space="preserve">Zoals benoemd in hoofdstuk 1 </w:t>
      </w:r>
      <w:r w:rsidR="008E6FB7">
        <w:rPr>
          <w:rFonts w:asciiTheme="majorHAnsi" w:hAnsiTheme="majorHAnsi"/>
          <w:szCs w:val="22"/>
        </w:rPr>
        <w:t>is de</w:t>
      </w:r>
      <w:r w:rsidR="00032E20" w:rsidRPr="008413CC">
        <w:rPr>
          <w:rFonts w:asciiTheme="majorHAnsi" w:hAnsiTheme="majorHAnsi"/>
          <w:szCs w:val="22"/>
        </w:rPr>
        <w:t xml:space="preserve"> nadruk </w:t>
      </w:r>
      <w:r w:rsidR="008E6FB7">
        <w:rPr>
          <w:rFonts w:asciiTheme="majorHAnsi" w:hAnsiTheme="majorHAnsi"/>
          <w:szCs w:val="22"/>
        </w:rPr>
        <w:t xml:space="preserve">gelegd </w:t>
      </w:r>
      <w:r w:rsidR="00032E20" w:rsidRPr="008413CC">
        <w:rPr>
          <w:rFonts w:asciiTheme="majorHAnsi" w:hAnsiTheme="majorHAnsi"/>
          <w:szCs w:val="22"/>
        </w:rPr>
        <w:t xml:space="preserve">op </w:t>
      </w:r>
      <w:r w:rsidR="0038190B" w:rsidRPr="008413CC">
        <w:rPr>
          <w:rFonts w:asciiTheme="majorHAnsi" w:hAnsiTheme="majorHAnsi"/>
          <w:szCs w:val="22"/>
        </w:rPr>
        <w:t xml:space="preserve">kerntaak </w:t>
      </w:r>
      <w:r w:rsidR="00AC6369">
        <w:rPr>
          <w:rFonts w:asciiTheme="majorHAnsi" w:hAnsiTheme="majorHAnsi"/>
          <w:szCs w:val="22"/>
        </w:rPr>
        <w:t>3 van het beroepscompetentieprofiel</w:t>
      </w:r>
      <w:r w:rsidR="0038190B" w:rsidRPr="008413CC">
        <w:rPr>
          <w:rFonts w:asciiTheme="majorHAnsi" w:hAnsiTheme="majorHAnsi"/>
          <w:szCs w:val="22"/>
        </w:rPr>
        <w:t xml:space="preserve"> van de ervaringsdeskundige. Da</w:t>
      </w:r>
      <w:r w:rsidR="00032E20" w:rsidRPr="008413CC">
        <w:rPr>
          <w:rFonts w:asciiTheme="majorHAnsi" w:hAnsiTheme="majorHAnsi"/>
          <w:szCs w:val="22"/>
        </w:rPr>
        <w:t>t wil zeggen dat we ons focuste</w:t>
      </w:r>
      <w:r w:rsidR="00BB20FD" w:rsidRPr="008413CC">
        <w:rPr>
          <w:rFonts w:asciiTheme="majorHAnsi" w:hAnsiTheme="majorHAnsi"/>
          <w:szCs w:val="22"/>
        </w:rPr>
        <w:t>n</w:t>
      </w:r>
      <w:r w:rsidR="00032E20" w:rsidRPr="008413CC">
        <w:rPr>
          <w:rFonts w:asciiTheme="majorHAnsi" w:hAnsiTheme="majorHAnsi"/>
          <w:szCs w:val="22"/>
        </w:rPr>
        <w:t xml:space="preserve"> </w:t>
      </w:r>
      <w:r w:rsidR="0038190B" w:rsidRPr="008413CC">
        <w:rPr>
          <w:rFonts w:asciiTheme="majorHAnsi" w:hAnsiTheme="majorHAnsi"/>
          <w:szCs w:val="22"/>
        </w:rPr>
        <w:t>op welke wijze de opleiding</w:t>
      </w:r>
      <w:r w:rsidR="009F3FEE" w:rsidRPr="008413CC">
        <w:rPr>
          <w:rFonts w:asciiTheme="majorHAnsi" w:hAnsiTheme="majorHAnsi"/>
          <w:szCs w:val="22"/>
        </w:rPr>
        <w:t xml:space="preserve">en </w:t>
      </w:r>
      <w:r w:rsidR="00381E22" w:rsidRPr="008413CC">
        <w:rPr>
          <w:rFonts w:asciiTheme="majorHAnsi" w:hAnsiTheme="majorHAnsi"/>
          <w:szCs w:val="22"/>
        </w:rPr>
        <w:t>de studenten toerusten tot e</w:t>
      </w:r>
      <w:r w:rsidR="0038190B" w:rsidRPr="008413CC">
        <w:rPr>
          <w:rFonts w:asciiTheme="majorHAnsi" w:hAnsiTheme="majorHAnsi"/>
          <w:szCs w:val="22"/>
        </w:rPr>
        <w:t>mancipatoire beïnvloeding van maat</w:t>
      </w:r>
      <w:r w:rsidR="00032E20" w:rsidRPr="008413CC">
        <w:rPr>
          <w:rFonts w:asciiTheme="majorHAnsi" w:hAnsiTheme="majorHAnsi"/>
          <w:szCs w:val="22"/>
        </w:rPr>
        <w:t xml:space="preserve">schappelijke processen </w:t>
      </w:r>
      <w:r w:rsidR="0038190B" w:rsidRPr="008413CC">
        <w:rPr>
          <w:rFonts w:asciiTheme="majorHAnsi" w:hAnsiTheme="majorHAnsi"/>
          <w:szCs w:val="22"/>
        </w:rPr>
        <w:t xml:space="preserve">gericht op </w:t>
      </w:r>
      <w:r w:rsidR="0058443B" w:rsidRPr="008413CC">
        <w:rPr>
          <w:rFonts w:asciiTheme="majorHAnsi" w:hAnsiTheme="majorHAnsi"/>
          <w:szCs w:val="22"/>
        </w:rPr>
        <w:t xml:space="preserve">het </w:t>
      </w:r>
      <w:r w:rsidR="0038190B" w:rsidRPr="008413CC">
        <w:rPr>
          <w:rFonts w:asciiTheme="majorHAnsi" w:hAnsiTheme="majorHAnsi"/>
          <w:szCs w:val="22"/>
        </w:rPr>
        <w:t>tegengaan van stigma(tisering) en het creëren van maatschappelijke kansen.</w:t>
      </w:r>
      <w:r w:rsidR="00182F2A" w:rsidRPr="008413CC">
        <w:rPr>
          <w:rFonts w:asciiTheme="majorHAnsi" w:hAnsiTheme="majorHAnsi"/>
          <w:szCs w:val="22"/>
        </w:rPr>
        <w:t xml:space="preserve"> </w:t>
      </w:r>
      <w:r w:rsidR="00182F2A" w:rsidRPr="008413CC">
        <w:rPr>
          <w:rFonts w:asciiTheme="majorHAnsi" w:hAnsiTheme="majorHAnsi"/>
        </w:rPr>
        <w:t xml:space="preserve">Algemene omschrijvingen als: </w:t>
      </w:r>
      <w:r w:rsidR="00F542CC">
        <w:rPr>
          <w:rFonts w:asciiTheme="majorHAnsi" w:hAnsiTheme="majorHAnsi"/>
        </w:rPr>
        <w:t>‘</w:t>
      </w:r>
      <w:r w:rsidR="00F542CC" w:rsidRPr="00F542CC">
        <w:rPr>
          <w:rFonts w:asciiTheme="majorHAnsi" w:hAnsiTheme="majorHAnsi"/>
        </w:rPr>
        <w:t xml:space="preserve">Alle studenten </w:t>
      </w:r>
      <w:r w:rsidR="00F542CC">
        <w:rPr>
          <w:rFonts w:asciiTheme="majorHAnsi" w:hAnsiTheme="majorHAnsi"/>
        </w:rPr>
        <w:t xml:space="preserve">nemen </w:t>
      </w:r>
      <w:r w:rsidR="00F542CC" w:rsidRPr="00F542CC">
        <w:rPr>
          <w:rFonts w:asciiTheme="majorHAnsi" w:hAnsiTheme="majorHAnsi"/>
        </w:rPr>
        <w:t>kennis van theorie en ontwikkelingen t.a.v. en methodi</w:t>
      </w:r>
      <w:r w:rsidR="00F542CC">
        <w:rPr>
          <w:rFonts w:asciiTheme="majorHAnsi" w:hAnsiTheme="majorHAnsi"/>
        </w:rPr>
        <w:t xml:space="preserve">eken van ervaringsdeskundigheid’ </w:t>
      </w:r>
      <w:r w:rsidR="00182F2A" w:rsidRPr="008413CC">
        <w:rPr>
          <w:rFonts w:asciiTheme="majorHAnsi" w:hAnsiTheme="majorHAnsi"/>
        </w:rPr>
        <w:t>zijn te vaag</w:t>
      </w:r>
      <w:r w:rsidR="00933549">
        <w:rPr>
          <w:rFonts w:asciiTheme="majorHAnsi" w:hAnsiTheme="majorHAnsi"/>
        </w:rPr>
        <w:t xml:space="preserve"> </w:t>
      </w:r>
      <w:r w:rsidR="00B702DE">
        <w:rPr>
          <w:rFonts w:asciiTheme="majorHAnsi" w:hAnsiTheme="majorHAnsi"/>
        </w:rPr>
        <w:t>en onvoldoende concreet om mee te nemen in het onderzoek.</w:t>
      </w:r>
    </w:p>
    <w:p w14:paraId="786DCBD1" w14:textId="572E6B71" w:rsidR="00BA49B8" w:rsidRPr="00F542CC" w:rsidRDefault="002059D2" w:rsidP="00F542CC">
      <w:pPr>
        <w:rPr>
          <w:rFonts w:asciiTheme="majorHAnsi" w:hAnsiTheme="majorHAnsi"/>
          <w:szCs w:val="22"/>
        </w:rPr>
      </w:pPr>
      <w:r w:rsidRPr="008413CC">
        <w:rPr>
          <w:rFonts w:asciiTheme="majorHAnsi" w:hAnsiTheme="majorHAnsi"/>
          <w:szCs w:val="22"/>
        </w:rPr>
        <w:lastRenderedPageBreak/>
        <w:t>Evenals het literatuuronderzoek droeg het documentenonderzoek bij aan een meer stevige fundering voor de interviews met betrekking tot deelvraag 3.</w:t>
      </w:r>
    </w:p>
    <w:p w14:paraId="2730FBDA" w14:textId="34AA43DE" w:rsidR="00F37DAD" w:rsidRPr="008413CC" w:rsidRDefault="00F44F80" w:rsidP="00F37DAD">
      <w:pPr>
        <w:widowControl w:val="0"/>
        <w:autoSpaceDE w:val="0"/>
        <w:autoSpaceDN w:val="0"/>
        <w:adjustRightInd w:val="0"/>
        <w:rPr>
          <w:rFonts w:asciiTheme="majorHAnsi" w:hAnsiTheme="majorHAnsi" w:cs="Calibri"/>
          <w:iCs/>
          <w:szCs w:val="22"/>
        </w:rPr>
      </w:pPr>
      <w:r w:rsidRPr="008413CC">
        <w:rPr>
          <w:rFonts w:asciiTheme="majorHAnsi" w:hAnsiTheme="majorHAnsi" w:cs="Calibri"/>
          <w:iCs/>
          <w:szCs w:val="22"/>
        </w:rPr>
        <w:t xml:space="preserve">Zoals benoemd </w:t>
      </w:r>
      <w:r w:rsidRPr="000225C2">
        <w:rPr>
          <w:rFonts w:asciiTheme="majorHAnsi" w:hAnsiTheme="majorHAnsi" w:cs="Calibri"/>
          <w:iCs/>
          <w:szCs w:val="22"/>
        </w:rPr>
        <w:t xml:space="preserve">in </w:t>
      </w:r>
      <w:r w:rsidR="000225C2" w:rsidRPr="000225C2">
        <w:rPr>
          <w:rFonts w:asciiTheme="majorHAnsi" w:hAnsiTheme="majorHAnsi" w:cs="Calibri"/>
          <w:iCs/>
          <w:szCs w:val="22"/>
        </w:rPr>
        <w:t>§3.2</w:t>
      </w:r>
      <w:r w:rsidR="00933549">
        <w:rPr>
          <w:rFonts w:asciiTheme="majorHAnsi" w:hAnsiTheme="majorHAnsi" w:cs="Calibri"/>
          <w:iCs/>
          <w:szCs w:val="22"/>
        </w:rPr>
        <w:t xml:space="preserve"> vroegen</w:t>
      </w:r>
      <w:r w:rsidR="00F01EEC" w:rsidRPr="008413CC">
        <w:rPr>
          <w:rFonts w:asciiTheme="majorHAnsi" w:hAnsiTheme="majorHAnsi" w:cs="Calibri"/>
          <w:iCs/>
          <w:szCs w:val="22"/>
        </w:rPr>
        <w:t xml:space="preserve"> we bij alle </w:t>
      </w:r>
      <w:r w:rsidR="00742D09" w:rsidRPr="008413CC">
        <w:rPr>
          <w:rFonts w:asciiTheme="majorHAnsi" w:hAnsiTheme="majorHAnsi" w:cs="Calibri"/>
          <w:iCs/>
          <w:szCs w:val="22"/>
        </w:rPr>
        <w:t>onderzochte opleidingen opleidingspla</w:t>
      </w:r>
      <w:r w:rsidR="00951781" w:rsidRPr="008413CC">
        <w:rPr>
          <w:rFonts w:asciiTheme="majorHAnsi" w:hAnsiTheme="majorHAnsi" w:cs="Calibri"/>
          <w:iCs/>
          <w:szCs w:val="22"/>
        </w:rPr>
        <w:t>n</w:t>
      </w:r>
      <w:r w:rsidR="00933549">
        <w:rPr>
          <w:rFonts w:asciiTheme="majorHAnsi" w:hAnsiTheme="majorHAnsi" w:cs="Calibri"/>
          <w:iCs/>
          <w:szCs w:val="22"/>
        </w:rPr>
        <w:t>nen op</w:t>
      </w:r>
      <w:r w:rsidR="00800935" w:rsidRPr="008413CC">
        <w:rPr>
          <w:rFonts w:asciiTheme="majorHAnsi" w:hAnsiTheme="majorHAnsi" w:cs="Calibri"/>
          <w:iCs/>
          <w:szCs w:val="22"/>
        </w:rPr>
        <w:t xml:space="preserve">. Dit om zo een beeld te </w:t>
      </w:r>
      <w:r w:rsidR="00742D09" w:rsidRPr="008413CC">
        <w:rPr>
          <w:rFonts w:asciiTheme="majorHAnsi" w:hAnsiTheme="majorHAnsi" w:cs="Calibri"/>
          <w:iCs/>
          <w:szCs w:val="22"/>
        </w:rPr>
        <w:t xml:space="preserve">krijgen van hoe de opleiding is opgezet en we ons konden voorbereiden op de interviews. </w:t>
      </w:r>
      <w:r w:rsidR="00F37DAD" w:rsidRPr="008413CC">
        <w:rPr>
          <w:rFonts w:asciiTheme="majorHAnsi" w:hAnsiTheme="majorHAnsi" w:cs="Calibri"/>
          <w:iCs/>
          <w:szCs w:val="22"/>
        </w:rPr>
        <w:t xml:space="preserve">We </w:t>
      </w:r>
      <w:r w:rsidR="00D02FD2" w:rsidRPr="008413CC">
        <w:rPr>
          <w:rFonts w:asciiTheme="majorHAnsi" w:hAnsiTheme="majorHAnsi" w:cs="Calibri"/>
          <w:iCs/>
          <w:szCs w:val="22"/>
        </w:rPr>
        <w:t xml:space="preserve">ontvingen niet van alle opleidingen de opleidingsplannen en/of curriculums. </w:t>
      </w:r>
      <w:r w:rsidR="00F37DAD" w:rsidRPr="008413CC">
        <w:rPr>
          <w:rFonts w:asciiTheme="majorHAnsi" w:hAnsiTheme="majorHAnsi" w:cs="Calibri"/>
          <w:iCs/>
          <w:szCs w:val="22"/>
        </w:rPr>
        <w:t xml:space="preserve">Zo is Pameijer </w:t>
      </w:r>
      <w:r w:rsidR="00AC5DAF" w:rsidRPr="008413CC">
        <w:rPr>
          <w:rFonts w:asciiTheme="majorHAnsi" w:hAnsiTheme="majorHAnsi" w:cs="Calibri"/>
          <w:iCs/>
          <w:szCs w:val="22"/>
        </w:rPr>
        <w:t>licentiehouder van het Howie the Harp trainingsprogramma in Nederland, en introduceert met licentie van Community Access (</w:t>
      </w:r>
      <w:r w:rsidR="009C6E7A" w:rsidRPr="008413CC">
        <w:rPr>
          <w:rFonts w:asciiTheme="majorHAnsi" w:hAnsiTheme="majorHAnsi" w:cs="Calibri"/>
          <w:iCs/>
          <w:szCs w:val="22"/>
        </w:rPr>
        <w:t xml:space="preserve">uit </w:t>
      </w:r>
      <w:r w:rsidR="00AC5DAF" w:rsidRPr="008413CC">
        <w:rPr>
          <w:rFonts w:asciiTheme="majorHAnsi" w:hAnsiTheme="majorHAnsi" w:cs="Calibri"/>
          <w:iCs/>
          <w:szCs w:val="22"/>
        </w:rPr>
        <w:t xml:space="preserve">New York) de eerste Howie the Harp-opleiding in Nederland. </w:t>
      </w:r>
      <w:r w:rsidR="00F37DAD" w:rsidRPr="008413CC">
        <w:rPr>
          <w:rFonts w:asciiTheme="majorHAnsi" w:hAnsiTheme="majorHAnsi" w:cs="Calibri"/>
          <w:iCs/>
          <w:szCs w:val="22"/>
        </w:rPr>
        <w:t>Helaas kreeg Pameijer van Community Acces geen toestemming</w:t>
      </w:r>
      <w:r w:rsidR="00D02FD2" w:rsidRPr="008413CC">
        <w:rPr>
          <w:rFonts w:asciiTheme="majorHAnsi" w:hAnsiTheme="majorHAnsi" w:cs="Calibri"/>
          <w:iCs/>
          <w:szCs w:val="22"/>
        </w:rPr>
        <w:t xml:space="preserve"> </w:t>
      </w:r>
      <w:r w:rsidR="00951781" w:rsidRPr="008413CC">
        <w:rPr>
          <w:rFonts w:asciiTheme="majorHAnsi" w:hAnsiTheme="majorHAnsi" w:cs="Calibri"/>
          <w:iCs/>
          <w:szCs w:val="22"/>
        </w:rPr>
        <w:t>o</w:t>
      </w:r>
      <w:r w:rsidR="008E6FB7">
        <w:rPr>
          <w:rFonts w:asciiTheme="majorHAnsi" w:hAnsiTheme="majorHAnsi" w:cs="Calibri"/>
          <w:iCs/>
          <w:szCs w:val="22"/>
        </w:rPr>
        <w:t>pleidingsdocumenten</w:t>
      </w:r>
      <w:r w:rsidR="00F37DAD" w:rsidRPr="008413CC">
        <w:rPr>
          <w:rFonts w:asciiTheme="majorHAnsi" w:hAnsiTheme="majorHAnsi" w:cs="Calibri"/>
          <w:iCs/>
          <w:szCs w:val="22"/>
        </w:rPr>
        <w:t xml:space="preserve"> te delen. </w:t>
      </w:r>
      <w:r w:rsidR="006A4EDD" w:rsidRPr="008413CC">
        <w:rPr>
          <w:rFonts w:asciiTheme="majorHAnsi" w:hAnsiTheme="majorHAnsi" w:cs="Calibri"/>
          <w:iCs/>
          <w:szCs w:val="22"/>
        </w:rPr>
        <w:t>Hierdoor konden we in het documentenonderzoek geen vergelijking maken met de andere opleidingen en konden we</w:t>
      </w:r>
      <w:r w:rsidR="00D02FD2" w:rsidRPr="008413CC">
        <w:rPr>
          <w:rFonts w:asciiTheme="majorHAnsi" w:hAnsiTheme="majorHAnsi" w:cs="Calibri"/>
          <w:iCs/>
          <w:szCs w:val="22"/>
        </w:rPr>
        <w:t xml:space="preserve"> ons niet</w:t>
      </w:r>
      <w:r w:rsidR="006A4EDD" w:rsidRPr="008413CC">
        <w:rPr>
          <w:rFonts w:asciiTheme="majorHAnsi" w:hAnsiTheme="majorHAnsi" w:cs="Calibri"/>
          <w:iCs/>
          <w:szCs w:val="22"/>
        </w:rPr>
        <w:t xml:space="preserve"> naar wens</w:t>
      </w:r>
      <w:r w:rsidR="00D02FD2" w:rsidRPr="008413CC">
        <w:rPr>
          <w:rFonts w:asciiTheme="majorHAnsi" w:hAnsiTheme="majorHAnsi" w:cs="Calibri"/>
          <w:iCs/>
          <w:szCs w:val="22"/>
        </w:rPr>
        <w:t xml:space="preserve"> voorbereiden op het interview. </w:t>
      </w:r>
    </w:p>
    <w:p w14:paraId="1D3A9577" w14:textId="2B67A859" w:rsidR="00177B00" w:rsidRPr="008413CC" w:rsidRDefault="00097716" w:rsidP="00DB0078">
      <w:pPr>
        <w:rPr>
          <w:rFonts w:asciiTheme="majorHAnsi" w:hAnsiTheme="majorHAnsi" w:cs="Calibri"/>
          <w:iCs/>
          <w:szCs w:val="22"/>
        </w:rPr>
      </w:pPr>
      <w:r w:rsidRPr="008413CC">
        <w:rPr>
          <w:rFonts w:asciiTheme="majorHAnsi" w:hAnsiTheme="majorHAnsi" w:cs="Calibri"/>
          <w:iCs/>
          <w:szCs w:val="22"/>
        </w:rPr>
        <w:t>Het Summa</w:t>
      </w:r>
      <w:r w:rsidR="00D92D63" w:rsidRPr="008413CC">
        <w:rPr>
          <w:rFonts w:asciiTheme="majorHAnsi" w:hAnsiTheme="majorHAnsi" w:cs="Calibri"/>
          <w:iCs/>
          <w:szCs w:val="22"/>
        </w:rPr>
        <w:t>college</w:t>
      </w:r>
      <w:r w:rsidRPr="008413CC">
        <w:rPr>
          <w:rFonts w:asciiTheme="majorHAnsi" w:hAnsiTheme="majorHAnsi" w:cs="Calibri"/>
          <w:iCs/>
          <w:szCs w:val="22"/>
        </w:rPr>
        <w:t xml:space="preserve"> (Markieza)</w:t>
      </w:r>
      <w:r w:rsidR="00D92D63" w:rsidRPr="008413CC">
        <w:rPr>
          <w:rFonts w:asciiTheme="majorHAnsi" w:hAnsiTheme="majorHAnsi" w:cs="Calibri"/>
          <w:iCs/>
          <w:szCs w:val="22"/>
        </w:rPr>
        <w:t xml:space="preserve"> in </w:t>
      </w:r>
      <w:r w:rsidRPr="008413CC">
        <w:rPr>
          <w:rFonts w:asciiTheme="majorHAnsi" w:hAnsiTheme="majorHAnsi" w:cs="Calibri"/>
          <w:iCs/>
          <w:szCs w:val="22"/>
        </w:rPr>
        <w:t>Eindhoven</w:t>
      </w:r>
      <w:r w:rsidR="00090AF1">
        <w:rPr>
          <w:rFonts w:asciiTheme="majorHAnsi" w:hAnsiTheme="majorHAnsi" w:cs="Calibri"/>
          <w:iCs/>
          <w:szCs w:val="22"/>
        </w:rPr>
        <w:t xml:space="preserve"> wilde </w:t>
      </w:r>
      <w:r w:rsidR="00D92D63" w:rsidRPr="008413CC">
        <w:rPr>
          <w:rFonts w:asciiTheme="majorHAnsi" w:hAnsiTheme="majorHAnsi" w:cs="Calibri"/>
          <w:iCs/>
          <w:szCs w:val="22"/>
        </w:rPr>
        <w:t>meewerken na het opstel</w:t>
      </w:r>
      <w:r w:rsidRPr="008413CC">
        <w:rPr>
          <w:rFonts w:asciiTheme="majorHAnsi" w:hAnsiTheme="majorHAnsi" w:cs="Calibri"/>
          <w:iCs/>
          <w:szCs w:val="22"/>
        </w:rPr>
        <w:t>l</w:t>
      </w:r>
      <w:r w:rsidR="00D92D63" w:rsidRPr="008413CC">
        <w:rPr>
          <w:rFonts w:asciiTheme="majorHAnsi" w:hAnsiTheme="majorHAnsi" w:cs="Calibri"/>
          <w:iCs/>
          <w:szCs w:val="22"/>
        </w:rPr>
        <w:t xml:space="preserve">en van een </w:t>
      </w:r>
      <w:r w:rsidRPr="008413CC">
        <w:rPr>
          <w:rFonts w:asciiTheme="majorHAnsi" w:hAnsiTheme="majorHAnsi" w:cs="Calibri"/>
          <w:iCs/>
          <w:szCs w:val="22"/>
        </w:rPr>
        <w:t>samenwerkingsovereenkomst</w:t>
      </w:r>
      <w:r w:rsidR="006A4EDD" w:rsidRPr="008413CC">
        <w:rPr>
          <w:rFonts w:asciiTheme="majorHAnsi" w:hAnsiTheme="majorHAnsi" w:cs="Calibri"/>
          <w:iCs/>
          <w:szCs w:val="22"/>
        </w:rPr>
        <w:t xml:space="preserve">. Deze is terug te vinden in </w:t>
      </w:r>
      <w:r w:rsidR="0001083B" w:rsidRPr="008413CC">
        <w:rPr>
          <w:rFonts w:asciiTheme="majorHAnsi" w:hAnsiTheme="majorHAnsi" w:cs="Calibri"/>
          <w:iCs/>
          <w:szCs w:val="22"/>
        </w:rPr>
        <w:t>bijlage 1</w:t>
      </w:r>
      <w:r w:rsidR="006A4EDD" w:rsidRPr="008413CC">
        <w:rPr>
          <w:rFonts w:asciiTheme="majorHAnsi" w:hAnsiTheme="majorHAnsi" w:cs="Calibri"/>
          <w:iCs/>
          <w:szCs w:val="22"/>
        </w:rPr>
        <w:t>.</w:t>
      </w:r>
      <w:r w:rsidR="000833F0" w:rsidRPr="008413CC">
        <w:rPr>
          <w:rFonts w:asciiTheme="majorHAnsi" w:hAnsiTheme="majorHAnsi" w:cs="Calibri"/>
          <w:iCs/>
          <w:szCs w:val="22"/>
        </w:rPr>
        <w:t xml:space="preserve"> </w:t>
      </w:r>
      <w:r w:rsidR="00090AF1">
        <w:rPr>
          <w:rFonts w:asciiTheme="majorHAnsi" w:hAnsiTheme="majorHAnsi" w:cs="Calibri"/>
          <w:iCs/>
          <w:szCs w:val="22"/>
        </w:rPr>
        <w:t>Daarin</w:t>
      </w:r>
      <w:r w:rsidR="00DB0078" w:rsidRPr="008413CC">
        <w:rPr>
          <w:rFonts w:asciiTheme="majorHAnsi" w:hAnsiTheme="majorHAnsi" w:cs="Calibri"/>
          <w:iCs/>
          <w:szCs w:val="22"/>
        </w:rPr>
        <w:t xml:space="preserve"> s</w:t>
      </w:r>
      <w:r w:rsidR="00F542CC">
        <w:rPr>
          <w:rFonts w:asciiTheme="majorHAnsi" w:hAnsiTheme="majorHAnsi" w:cs="Calibri"/>
          <w:iCs/>
          <w:szCs w:val="22"/>
        </w:rPr>
        <w:t xml:space="preserve">telde </w:t>
      </w:r>
      <w:r w:rsidR="00DB0078" w:rsidRPr="008413CC">
        <w:rPr>
          <w:rFonts w:asciiTheme="majorHAnsi" w:hAnsiTheme="majorHAnsi" w:cs="Calibri"/>
          <w:iCs/>
          <w:szCs w:val="22"/>
        </w:rPr>
        <w:t>zij als voorwaarde da</w:t>
      </w:r>
      <w:r w:rsidRPr="008413CC">
        <w:rPr>
          <w:rFonts w:asciiTheme="majorHAnsi" w:hAnsiTheme="majorHAnsi" w:cs="Calibri"/>
          <w:iCs/>
          <w:szCs w:val="22"/>
        </w:rPr>
        <w:t xml:space="preserve">t we ook </w:t>
      </w:r>
      <w:r w:rsidR="00DB0078" w:rsidRPr="008413CC">
        <w:rPr>
          <w:rFonts w:asciiTheme="majorHAnsi" w:hAnsiTheme="majorHAnsi" w:cs="Calibri"/>
          <w:iCs/>
          <w:szCs w:val="22"/>
        </w:rPr>
        <w:t>(oud) studenten van ARIE (Alternatieve Route Inzet Ervaringsdesku</w:t>
      </w:r>
      <w:r w:rsidR="008E6FB7">
        <w:rPr>
          <w:rFonts w:asciiTheme="majorHAnsi" w:hAnsiTheme="majorHAnsi" w:cs="Calibri"/>
          <w:iCs/>
          <w:szCs w:val="22"/>
        </w:rPr>
        <w:t>ndigheid) zouden meenemen in het</w:t>
      </w:r>
      <w:r w:rsidR="00DB0078" w:rsidRPr="008413CC">
        <w:rPr>
          <w:rFonts w:asciiTheme="majorHAnsi" w:hAnsiTheme="majorHAnsi" w:cs="Calibri"/>
          <w:iCs/>
          <w:szCs w:val="22"/>
        </w:rPr>
        <w:t xml:space="preserve"> onderzoek en verlangde ze een schriftelijke terugkoppeling. Aan dit </w:t>
      </w:r>
      <w:r w:rsidR="00732639">
        <w:rPr>
          <w:rFonts w:asciiTheme="majorHAnsi" w:hAnsiTheme="majorHAnsi" w:cs="Calibri"/>
          <w:iCs/>
          <w:szCs w:val="22"/>
        </w:rPr>
        <w:t>verzoek gaven we gehoor</w:t>
      </w:r>
      <w:r w:rsidR="00DB0078" w:rsidRPr="008413CC">
        <w:rPr>
          <w:rFonts w:asciiTheme="majorHAnsi" w:hAnsiTheme="majorHAnsi" w:cs="Calibri"/>
          <w:iCs/>
          <w:szCs w:val="22"/>
        </w:rPr>
        <w:t>.</w:t>
      </w:r>
      <w:r w:rsidR="00230718" w:rsidRPr="008413CC">
        <w:rPr>
          <w:rFonts w:asciiTheme="majorHAnsi" w:hAnsiTheme="majorHAnsi" w:cs="Calibri"/>
          <w:iCs/>
          <w:szCs w:val="22"/>
        </w:rPr>
        <w:t xml:space="preserve"> </w:t>
      </w:r>
    </w:p>
    <w:p w14:paraId="6B84C3B4" w14:textId="77777777" w:rsidR="00647A22" w:rsidRPr="008413CC" w:rsidRDefault="00647A22" w:rsidP="00DB0078">
      <w:pPr>
        <w:rPr>
          <w:rFonts w:asciiTheme="majorHAnsi" w:hAnsiTheme="majorHAnsi" w:cs="Calibri"/>
          <w:iCs/>
          <w:szCs w:val="22"/>
        </w:rPr>
      </w:pPr>
    </w:p>
    <w:p w14:paraId="489B64E1" w14:textId="3E44F325" w:rsidR="00F542CC" w:rsidRDefault="00230718" w:rsidP="007715F4">
      <w:pPr>
        <w:widowControl w:val="0"/>
        <w:autoSpaceDE w:val="0"/>
        <w:autoSpaceDN w:val="0"/>
        <w:adjustRightInd w:val="0"/>
        <w:rPr>
          <w:rFonts w:asciiTheme="majorHAnsi" w:hAnsiTheme="majorHAnsi" w:cs="Calibri"/>
          <w:iCs/>
          <w:szCs w:val="22"/>
        </w:rPr>
      </w:pPr>
      <w:r w:rsidRPr="008413CC">
        <w:rPr>
          <w:rFonts w:asciiTheme="majorHAnsi" w:hAnsiTheme="majorHAnsi" w:cs="Calibri"/>
          <w:iCs/>
          <w:szCs w:val="22"/>
        </w:rPr>
        <w:t xml:space="preserve">Er is </w:t>
      </w:r>
      <w:r w:rsidR="00F37DAD" w:rsidRPr="008413CC">
        <w:rPr>
          <w:rFonts w:asciiTheme="majorHAnsi" w:hAnsiTheme="majorHAnsi" w:cs="Calibri"/>
          <w:iCs/>
          <w:szCs w:val="22"/>
        </w:rPr>
        <w:t>veel overl</w:t>
      </w:r>
      <w:r w:rsidR="005370BC" w:rsidRPr="008413CC">
        <w:rPr>
          <w:rFonts w:asciiTheme="majorHAnsi" w:hAnsiTheme="majorHAnsi" w:cs="Calibri"/>
          <w:iCs/>
          <w:szCs w:val="22"/>
        </w:rPr>
        <w:t xml:space="preserve">ap </w:t>
      </w:r>
      <w:r w:rsidR="00F37DAD" w:rsidRPr="008413CC">
        <w:rPr>
          <w:rFonts w:asciiTheme="majorHAnsi" w:hAnsiTheme="majorHAnsi" w:cs="Calibri"/>
          <w:iCs/>
          <w:szCs w:val="22"/>
        </w:rPr>
        <w:t>in</w:t>
      </w:r>
      <w:r w:rsidRPr="008413CC">
        <w:rPr>
          <w:rFonts w:asciiTheme="majorHAnsi" w:hAnsiTheme="majorHAnsi" w:cs="Calibri"/>
          <w:iCs/>
          <w:szCs w:val="22"/>
        </w:rPr>
        <w:t xml:space="preserve"> de opleidingsplannen</w:t>
      </w:r>
      <w:r w:rsidR="00D94C7A">
        <w:rPr>
          <w:rFonts w:asciiTheme="majorHAnsi" w:hAnsiTheme="majorHAnsi" w:cs="Calibri"/>
          <w:iCs/>
          <w:szCs w:val="22"/>
        </w:rPr>
        <w:t>, maar elke opleiding heeft</w:t>
      </w:r>
      <w:r w:rsidR="00F37DAD" w:rsidRPr="008413CC">
        <w:rPr>
          <w:rFonts w:asciiTheme="majorHAnsi" w:hAnsiTheme="majorHAnsi" w:cs="Calibri"/>
          <w:iCs/>
          <w:szCs w:val="22"/>
        </w:rPr>
        <w:t xml:space="preserve"> </w:t>
      </w:r>
      <w:r w:rsidRPr="008413CC">
        <w:rPr>
          <w:rFonts w:asciiTheme="majorHAnsi" w:hAnsiTheme="majorHAnsi" w:cs="Calibri"/>
          <w:iCs/>
          <w:szCs w:val="22"/>
        </w:rPr>
        <w:t xml:space="preserve">zijn eigen speerpunten. Hierdoor </w:t>
      </w:r>
      <w:r w:rsidR="0071038C">
        <w:rPr>
          <w:rFonts w:asciiTheme="majorHAnsi" w:hAnsiTheme="majorHAnsi" w:cs="Calibri"/>
          <w:iCs/>
          <w:szCs w:val="22"/>
        </w:rPr>
        <w:t>waren we niet in staat</w:t>
      </w:r>
      <w:r w:rsidRPr="008413CC">
        <w:rPr>
          <w:rFonts w:asciiTheme="majorHAnsi" w:hAnsiTheme="majorHAnsi" w:cs="Calibri"/>
          <w:iCs/>
          <w:szCs w:val="22"/>
        </w:rPr>
        <w:t xml:space="preserve"> </w:t>
      </w:r>
      <w:r w:rsidR="00F37DAD" w:rsidRPr="008413CC">
        <w:rPr>
          <w:rFonts w:asciiTheme="majorHAnsi" w:hAnsiTheme="majorHAnsi" w:cs="Calibri"/>
          <w:iCs/>
          <w:szCs w:val="22"/>
        </w:rPr>
        <w:t xml:space="preserve">om de opleidingen </w:t>
      </w:r>
      <w:r w:rsidR="006A4EDD" w:rsidRPr="008413CC">
        <w:rPr>
          <w:rFonts w:asciiTheme="majorHAnsi" w:hAnsiTheme="majorHAnsi" w:cs="Calibri"/>
          <w:iCs/>
          <w:szCs w:val="22"/>
        </w:rPr>
        <w:t xml:space="preserve">op dezelfde inhoud </w:t>
      </w:r>
      <w:r w:rsidR="00F37DAD" w:rsidRPr="008413CC">
        <w:rPr>
          <w:rFonts w:asciiTheme="majorHAnsi" w:hAnsiTheme="majorHAnsi" w:cs="Calibri"/>
          <w:iCs/>
          <w:szCs w:val="22"/>
        </w:rPr>
        <w:t xml:space="preserve">met elkaar te </w:t>
      </w:r>
      <w:r w:rsidRPr="008413CC">
        <w:rPr>
          <w:rFonts w:asciiTheme="majorHAnsi" w:hAnsiTheme="majorHAnsi" w:cs="Calibri"/>
          <w:iCs/>
          <w:szCs w:val="22"/>
        </w:rPr>
        <w:t xml:space="preserve">kunnen </w:t>
      </w:r>
      <w:r w:rsidR="00F37DAD" w:rsidRPr="008413CC">
        <w:rPr>
          <w:rFonts w:asciiTheme="majorHAnsi" w:hAnsiTheme="majorHAnsi" w:cs="Calibri"/>
          <w:iCs/>
          <w:szCs w:val="22"/>
        </w:rPr>
        <w:t>vergelijken</w:t>
      </w:r>
      <w:r w:rsidR="00D94C7A">
        <w:rPr>
          <w:rFonts w:asciiTheme="majorHAnsi" w:hAnsiTheme="majorHAnsi" w:cs="Calibri"/>
          <w:iCs/>
          <w:szCs w:val="22"/>
        </w:rPr>
        <w:t xml:space="preserve"> met betrekking tot deelvraag 2</w:t>
      </w:r>
      <w:r w:rsidR="00F37DAD" w:rsidRPr="008413CC">
        <w:rPr>
          <w:rFonts w:asciiTheme="majorHAnsi" w:hAnsiTheme="majorHAnsi" w:cs="Calibri"/>
          <w:iCs/>
          <w:szCs w:val="22"/>
        </w:rPr>
        <w:t xml:space="preserve">. </w:t>
      </w:r>
    </w:p>
    <w:p w14:paraId="3E51AEF1" w14:textId="77777777" w:rsidR="00F542CC" w:rsidRPr="00F542CC" w:rsidRDefault="00F542CC" w:rsidP="007715F4">
      <w:pPr>
        <w:widowControl w:val="0"/>
        <w:autoSpaceDE w:val="0"/>
        <w:autoSpaceDN w:val="0"/>
        <w:adjustRightInd w:val="0"/>
        <w:rPr>
          <w:rFonts w:asciiTheme="majorHAnsi" w:hAnsiTheme="majorHAnsi" w:cs="Calibri"/>
          <w:iCs/>
          <w:szCs w:val="22"/>
        </w:rPr>
      </w:pPr>
    </w:p>
    <w:p w14:paraId="68FC8A5D" w14:textId="77777777" w:rsidR="007715F4" w:rsidRPr="008413CC" w:rsidRDefault="006C4C62" w:rsidP="007715F4">
      <w:pPr>
        <w:widowControl w:val="0"/>
        <w:autoSpaceDE w:val="0"/>
        <w:autoSpaceDN w:val="0"/>
        <w:adjustRightInd w:val="0"/>
        <w:rPr>
          <w:rFonts w:asciiTheme="majorHAnsi" w:hAnsiTheme="majorHAnsi" w:cs="Calibri"/>
          <w:sz w:val="24"/>
        </w:rPr>
      </w:pPr>
      <w:r w:rsidRPr="008413CC">
        <w:rPr>
          <w:rFonts w:asciiTheme="majorHAnsi" w:hAnsiTheme="majorHAnsi" w:cs="Calibri"/>
          <w:sz w:val="28"/>
          <w:szCs w:val="28"/>
        </w:rPr>
        <w:t>§3.3</w:t>
      </w:r>
      <w:r w:rsidR="00B43B90" w:rsidRPr="008413CC">
        <w:rPr>
          <w:rFonts w:asciiTheme="majorHAnsi" w:hAnsiTheme="majorHAnsi" w:cs="Calibri"/>
          <w:sz w:val="32"/>
          <w:szCs w:val="32"/>
        </w:rPr>
        <w:t xml:space="preserve"> </w:t>
      </w:r>
      <w:r w:rsidR="00071724" w:rsidRPr="008413CC">
        <w:rPr>
          <w:rFonts w:asciiTheme="majorHAnsi" w:hAnsiTheme="majorHAnsi" w:cs="Calibri"/>
          <w:sz w:val="32"/>
          <w:szCs w:val="32"/>
        </w:rPr>
        <w:t>I</w:t>
      </w:r>
      <w:r w:rsidR="00071724" w:rsidRPr="008413CC">
        <w:rPr>
          <w:rFonts w:asciiTheme="majorHAnsi" w:hAnsiTheme="majorHAnsi" w:cs="Calibri"/>
          <w:sz w:val="24"/>
        </w:rPr>
        <w:t xml:space="preserve">NTERVIEWS </w:t>
      </w:r>
    </w:p>
    <w:p w14:paraId="3B550566" w14:textId="022D40B5" w:rsidR="001C1AF3" w:rsidRPr="008413CC" w:rsidRDefault="005B6732" w:rsidP="007715F4">
      <w:pPr>
        <w:widowControl w:val="0"/>
        <w:autoSpaceDE w:val="0"/>
        <w:autoSpaceDN w:val="0"/>
        <w:adjustRightInd w:val="0"/>
        <w:rPr>
          <w:rFonts w:asciiTheme="majorHAnsi" w:hAnsiTheme="majorHAnsi" w:cs="Calibri"/>
          <w:szCs w:val="22"/>
        </w:rPr>
      </w:pPr>
      <w:r w:rsidRPr="008413CC">
        <w:rPr>
          <w:rFonts w:asciiTheme="majorHAnsi" w:hAnsiTheme="majorHAnsi" w:cs="Calibri"/>
          <w:szCs w:val="22"/>
        </w:rPr>
        <w:t>Door middel van het interview</w:t>
      </w:r>
      <w:r w:rsidR="00235286" w:rsidRPr="008413CC">
        <w:rPr>
          <w:rFonts w:asciiTheme="majorHAnsi" w:hAnsiTheme="majorHAnsi" w:cs="Calibri"/>
          <w:szCs w:val="22"/>
        </w:rPr>
        <w:t xml:space="preserve"> met de ervaringsdeskundige (oud)studenten</w:t>
      </w:r>
      <w:r w:rsidRPr="008413CC">
        <w:rPr>
          <w:rFonts w:asciiTheme="majorHAnsi" w:hAnsiTheme="majorHAnsi" w:cs="Calibri"/>
          <w:szCs w:val="22"/>
        </w:rPr>
        <w:t xml:space="preserve"> </w:t>
      </w:r>
      <w:r w:rsidR="008E228D" w:rsidRPr="008413CC">
        <w:rPr>
          <w:rFonts w:asciiTheme="majorHAnsi" w:hAnsiTheme="majorHAnsi" w:cs="Calibri"/>
          <w:szCs w:val="22"/>
        </w:rPr>
        <w:t>kregen we antwoord op</w:t>
      </w:r>
      <w:r w:rsidR="004F1CB6" w:rsidRPr="008413CC">
        <w:rPr>
          <w:rFonts w:asciiTheme="majorHAnsi" w:hAnsiTheme="majorHAnsi" w:cs="Calibri"/>
          <w:szCs w:val="22"/>
        </w:rPr>
        <w:t xml:space="preserve"> </w:t>
      </w:r>
      <w:r w:rsidRPr="008413CC">
        <w:rPr>
          <w:rFonts w:asciiTheme="majorHAnsi" w:hAnsiTheme="majorHAnsi" w:cs="Calibri"/>
          <w:szCs w:val="22"/>
        </w:rPr>
        <w:t>deelvraag</w:t>
      </w:r>
      <w:r w:rsidR="004F1CB6" w:rsidRPr="008413CC">
        <w:rPr>
          <w:rFonts w:asciiTheme="majorHAnsi" w:hAnsiTheme="majorHAnsi" w:cs="Calibri"/>
          <w:szCs w:val="22"/>
        </w:rPr>
        <w:t xml:space="preserve"> 3</w:t>
      </w:r>
      <w:r w:rsidR="000D527A" w:rsidRPr="008413CC">
        <w:rPr>
          <w:rFonts w:asciiTheme="majorHAnsi" w:hAnsiTheme="majorHAnsi" w:cs="Calibri"/>
          <w:szCs w:val="22"/>
        </w:rPr>
        <w:t xml:space="preserve"> en </w:t>
      </w:r>
      <w:r w:rsidR="008E228D" w:rsidRPr="008413CC">
        <w:rPr>
          <w:rFonts w:asciiTheme="majorHAnsi" w:hAnsiTheme="majorHAnsi" w:cs="Calibri"/>
          <w:szCs w:val="22"/>
        </w:rPr>
        <w:t xml:space="preserve">een gedeelte van deelvraag 2 werd </w:t>
      </w:r>
      <w:r w:rsidR="00EB08E3" w:rsidRPr="008413CC">
        <w:rPr>
          <w:rFonts w:asciiTheme="majorHAnsi" w:hAnsiTheme="majorHAnsi" w:cs="Calibri"/>
          <w:szCs w:val="22"/>
        </w:rPr>
        <w:t xml:space="preserve">door middel van de </w:t>
      </w:r>
      <w:r w:rsidR="008E228D" w:rsidRPr="008413CC">
        <w:rPr>
          <w:rFonts w:asciiTheme="majorHAnsi" w:hAnsiTheme="majorHAnsi" w:cs="Calibri"/>
          <w:szCs w:val="22"/>
        </w:rPr>
        <w:t>interview</w:t>
      </w:r>
      <w:r w:rsidR="00EB08E3" w:rsidRPr="008413CC">
        <w:rPr>
          <w:rFonts w:asciiTheme="majorHAnsi" w:hAnsiTheme="majorHAnsi" w:cs="Calibri"/>
          <w:szCs w:val="22"/>
        </w:rPr>
        <w:t>s</w:t>
      </w:r>
      <w:r w:rsidR="008E228D" w:rsidRPr="008413CC">
        <w:rPr>
          <w:rFonts w:asciiTheme="majorHAnsi" w:hAnsiTheme="majorHAnsi" w:cs="Calibri"/>
          <w:szCs w:val="22"/>
        </w:rPr>
        <w:t xml:space="preserve"> beantwoord. Door het gesprek aan t</w:t>
      </w:r>
      <w:r w:rsidR="001C1AF3" w:rsidRPr="008413CC">
        <w:rPr>
          <w:rFonts w:asciiTheme="majorHAnsi" w:hAnsiTheme="majorHAnsi" w:cs="Calibri"/>
          <w:szCs w:val="22"/>
        </w:rPr>
        <w:t>e gaan met de opleidingsdocenten kwamen</w:t>
      </w:r>
      <w:r w:rsidR="0069204D">
        <w:rPr>
          <w:rFonts w:asciiTheme="majorHAnsi" w:hAnsiTheme="majorHAnsi" w:cs="Calibri"/>
          <w:szCs w:val="22"/>
        </w:rPr>
        <w:t xml:space="preserve"> we er</w:t>
      </w:r>
      <w:r w:rsidR="00414012" w:rsidRPr="008413CC">
        <w:rPr>
          <w:rFonts w:asciiTheme="majorHAnsi" w:hAnsiTheme="majorHAnsi" w:cs="Calibri"/>
          <w:szCs w:val="22"/>
        </w:rPr>
        <w:t>achter op welke manier zij aandacht besteden</w:t>
      </w:r>
      <w:r w:rsidR="001C1AF3" w:rsidRPr="008413CC">
        <w:rPr>
          <w:rFonts w:asciiTheme="majorHAnsi" w:hAnsiTheme="majorHAnsi" w:cs="Calibri"/>
          <w:szCs w:val="22"/>
        </w:rPr>
        <w:t xml:space="preserve"> aan kerntaak 3 van het </w:t>
      </w:r>
      <w:r w:rsidR="00AC385F" w:rsidRPr="008413CC">
        <w:rPr>
          <w:rFonts w:asciiTheme="majorHAnsi" w:hAnsiTheme="majorHAnsi"/>
          <w:szCs w:val="22"/>
        </w:rPr>
        <w:t>beroepscompetentieprofiel van de ervaringsdeskundige en hoe hierin wordt onderwezen.</w:t>
      </w:r>
      <w:r w:rsidR="002263C4" w:rsidRPr="008413CC">
        <w:rPr>
          <w:rFonts w:asciiTheme="majorHAnsi" w:hAnsiTheme="majorHAnsi"/>
          <w:szCs w:val="22"/>
        </w:rPr>
        <w:t xml:space="preserve"> </w:t>
      </w:r>
      <w:r w:rsidR="00FB5AE1" w:rsidRPr="008413CC">
        <w:rPr>
          <w:rFonts w:asciiTheme="majorHAnsi" w:hAnsiTheme="majorHAnsi" w:cs="Calibri"/>
          <w:szCs w:val="22"/>
        </w:rPr>
        <w:t>Zowel het literatuuronderzoek a</w:t>
      </w:r>
      <w:r w:rsidR="008E6FB7">
        <w:rPr>
          <w:rFonts w:asciiTheme="majorHAnsi" w:hAnsiTheme="majorHAnsi" w:cs="Calibri"/>
          <w:szCs w:val="22"/>
        </w:rPr>
        <w:t xml:space="preserve">ls het brononderzoek reikte </w:t>
      </w:r>
      <w:r w:rsidR="00FB5AE1" w:rsidRPr="008413CC">
        <w:rPr>
          <w:rFonts w:asciiTheme="majorHAnsi" w:hAnsiTheme="majorHAnsi" w:cs="Calibri"/>
          <w:szCs w:val="22"/>
        </w:rPr>
        <w:t>belangrijke informatie aan wat betreft de papieren werkelijkheid</w:t>
      </w:r>
      <w:r w:rsidR="00CD2388" w:rsidRPr="008413CC">
        <w:rPr>
          <w:rFonts w:asciiTheme="majorHAnsi" w:hAnsiTheme="majorHAnsi" w:cs="Calibri"/>
          <w:szCs w:val="22"/>
        </w:rPr>
        <w:t>, maar</w:t>
      </w:r>
      <w:r w:rsidR="00FB5AE1" w:rsidRPr="008413CC">
        <w:rPr>
          <w:rFonts w:asciiTheme="majorHAnsi" w:hAnsiTheme="majorHAnsi" w:cs="Calibri"/>
          <w:szCs w:val="22"/>
        </w:rPr>
        <w:t xml:space="preserve"> aan de hand van de interviews </w:t>
      </w:r>
      <w:r w:rsidR="00CD2388" w:rsidRPr="008413CC">
        <w:rPr>
          <w:rFonts w:asciiTheme="majorHAnsi" w:hAnsiTheme="majorHAnsi" w:cs="Calibri"/>
          <w:szCs w:val="22"/>
        </w:rPr>
        <w:t xml:space="preserve">kwamen we </w:t>
      </w:r>
      <w:r w:rsidR="00FB5AE1" w:rsidRPr="008413CC">
        <w:rPr>
          <w:rFonts w:asciiTheme="majorHAnsi" w:hAnsiTheme="majorHAnsi" w:cs="Calibri"/>
          <w:szCs w:val="22"/>
        </w:rPr>
        <w:t>achter de levende werkelijkheid.</w:t>
      </w:r>
      <w:r w:rsidR="00B53F32" w:rsidRPr="008413CC">
        <w:rPr>
          <w:rFonts w:asciiTheme="majorHAnsi" w:hAnsiTheme="majorHAnsi" w:cs="Calibri"/>
          <w:szCs w:val="22"/>
        </w:rPr>
        <w:t xml:space="preserve"> </w:t>
      </w:r>
    </w:p>
    <w:p w14:paraId="47BCFE4F" w14:textId="77777777" w:rsidR="00352BF2" w:rsidRPr="008413CC" w:rsidRDefault="00352BF2" w:rsidP="007715F4">
      <w:pPr>
        <w:widowControl w:val="0"/>
        <w:autoSpaceDE w:val="0"/>
        <w:autoSpaceDN w:val="0"/>
        <w:adjustRightInd w:val="0"/>
        <w:rPr>
          <w:rFonts w:asciiTheme="majorHAnsi" w:hAnsiTheme="majorHAnsi" w:cs="Times"/>
        </w:rPr>
      </w:pPr>
    </w:p>
    <w:p w14:paraId="3874F7E3" w14:textId="77777777" w:rsidR="007715F4" w:rsidRPr="008413CC" w:rsidRDefault="009A28B7" w:rsidP="007715F4">
      <w:pPr>
        <w:widowControl w:val="0"/>
        <w:autoSpaceDE w:val="0"/>
        <w:autoSpaceDN w:val="0"/>
        <w:adjustRightInd w:val="0"/>
        <w:rPr>
          <w:rFonts w:asciiTheme="majorHAnsi" w:hAnsiTheme="majorHAnsi" w:cs="Calibri"/>
          <w:sz w:val="32"/>
          <w:szCs w:val="32"/>
        </w:rPr>
      </w:pPr>
      <w:r w:rsidRPr="008413CC">
        <w:rPr>
          <w:rFonts w:asciiTheme="majorHAnsi" w:hAnsiTheme="majorHAnsi" w:cs="Calibri"/>
          <w:sz w:val="28"/>
          <w:szCs w:val="28"/>
        </w:rPr>
        <w:tab/>
      </w:r>
      <w:r w:rsidR="006C4C62" w:rsidRPr="008413CC">
        <w:rPr>
          <w:rFonts w:asciiTheme="majorHAnsi" w:hAnsiTheme="majorHAnsi" w:cs="Calibri"/>
          <w:sz w:val="28"/>
          <w:szCs w:val="28"/>
        </w:rPr>
        <w:t>§3.3</w:t>
      </w:r>
      <w:r w:rsidR="00B43B90" w:rsidRPr="008413CC">
        <w:rPr>
          <w:rFonts w:asciiTheme="majorHAnsi" w:hAnsiTheme="majorHAnsi" w:cs="Calibri"/>
          <w:sz w:val="28"/>
          <w:szCs w:val="28"/>
        </w:rPr>
        <w:t>.1</w:t>
      </w:r>
      <w:r w:rsidRPr="008413CC">
        <w:rPr>
          <w:rFonts w:asciiTheme="majorHAnsi" w:hAnsiTheme="majorHAnsi" w:cs="Calibri"/>
          <w:sz w:val="32"/>
          <w:szCs w:val="32"/>
        </w:rPr>
        <w:t xml:space="preserve"> </w:t>
      </w:r>
      <w:r w:rsidR="006F38D7" w:rsidRPr="008413CC">
        <w:rPr>
          <w:rFonts w:asciiTheme="majorHAnsi" w:hAnsiTheme="majorHAnsi" w:cs="Calibri"/>
          <w:sz w:val="32"/>
          <w:szCs w:val="32"/>
        </w:rPr>
        <w:t>V</w:t>
      </w:r>
      <w:r w:rsidR="006F38D7" w:rsidRPr="008413CC">
        <w:rPr>
          <w:rFonts w:asciiTheme="majorHAnsi" w:hAnsiTheme="majorHAnsi" w:cs="Calibri"/>
          <w:sz w:val="24"/>
        </w:rPr>
        <w:t>OORBEREIDING</w:t>
      </w:r>
    </w:p>
    <w:p w14:paraId="7A569B79" w14:textId="6A703D1F" w:rsidR="00C43086" w:rsidRDefault="00230718" w:rsidP="007715F4">
      <w:pPr>
        <w:widowControl w:val="0"/>
        <w:autoSpaceDE w:val="0"/>
        <w:autoSpaceDN w:val="0"/>
        <w:adjustRightInd w:val="0"/>
        <w:rPr>
          <w:rFonts w:asciiTheme="majorHAnsi" w:hAnsiTheme="majorHAnsi" w:cs="Calibri"/>
          <w:szCs w:val="22"/>
        </w:rPr>
      </w:pPr>
      <w:r w:rsidRPr="008413CC">
        <w:rPr>
          <w:rFonts w:asciiTheme="majorHAnsi" w:hAnsiTheme="majorHAnsi" w:cs="Calibri"/>
          <w:szCs w:val="22"/>
        </w:rPr>
        <w:t>Ter voorbereiding op de interviews, om medewerking en vertrouwen te bewerkstelligen</w:t>
      </w:r>
      <w:r w:rsidR="002D39E4" w:rsidRPr="008413CC">
        <w:rPr>
          <w:rFonts w:asciiTheme="majorHAnsi" w:hAnsiTheme="majorHAnsi" w:cs="Calibri"/>
          <w:szCs w:val="22"/>
        </w:rPr>
        <w:t>,</w:t>
      </w:r>
      <w:r w:rsidRPr="008413CC">
        <w:rPr>
          <w:rFonts w:asciiTheme="majorHAnsi" w:hAnsiTheme="majorHAnsi" w:cs="Calibri"/>
          <w:szCs w:val="22"/>
        </w:rPr>
        <w:t xml:space="preserve"> </w:t>
      </w:r>
      <w:r w:rsidR="004F53D9" w:rsidRPr="008413CC">
        <w:rPr>
          <w:rFonts w:asciiTheme="majorHAnsi" w:hAnsiTheme="majorHAnsi" w:cs="Calibri"/>
          <w:szCs w:val="22"/>
        </w:rPr>
        <w:t xml:space="preserve">kozen </w:t>
      </w:r>
      <w:r w:rsidRPr="008413CC">
        <w:rPr>
          <w:rFonts w:asciiTheme="majorHAnsi" w:hAnsiTheme="majorHAnsi" w:cs="Calibri"/>
          <w:szCs w:val="22"/>
        </w:rPr>
        <w:t xml:space="preserve">we er voor </w:t>
      </w:r>
      <w:r w:rsidR="00627554" w:rsidRPr="008413CC">
        <w:rPr>
          <w:rFonts w:asciiTheme="majorHAnsi" w:hAnsiTheme="majorHAnsi" w:cs="Calibri"/>
          <w:szCs w:val="22"/>
        </w:rPr>
        <w:t xml:space="preserve">de geselecteerde </w:t>
      </w:r>
      <w:r w:rsidR="0033059E" w:rsidRPr="008413CC">
        <w:rPr>
          <w:rFonts w:asciiTheme="majorHAnsi" w:hAnsiTheme="majorHAnsi" w:cs="Calibri"/>
          <w:szCs w:val="22"/>
        </w:rPr>
        <w:t>opleidingen</w:t>
      </w:r>
      <w:r w:rsidR="00627554" w:rsidRPr="008413CC">
        <w:rPr>
          <w:rFonts w:asciiTheme="majorHAnsi" w:hAnsiTheme="majorHAnsi" w:cs="Calibri"/>
          <w:szCs w:val="22"/>
        </w:rPr>
        <w:t xml:space="preserve"> tijdig op te hoogte te stellen van het onderzoek.</w:t>
      </w:r>
      <w:r w:rsidR="007538DA" w:rsidRPr="008413CC">
        <w:rPr>
          <w:rFonts w:asciiTheme="majorHAnsi" w:hAnsiTheme="majorHAnsi" w:cs="Calibri"/>
          <w:szCs w:val="22"/>
        </w:rPr>
        <w:t xml:space="preserve"> </w:t>
      </w:r>
      <w:r w:rsidR="000B4562" w:rsidRPr="008413CC">
        <w:rPr>
          <w:rFonts w:asciiTheme="majorHAnsi" w:hAnsiTheme="majorHAnsi" w:cs="Calibri"/>
          <w:szCs w:val="22"/>
        </w:rPr>
        <w:t>Ruim 3 tot 4 weken voor</w:t>
      </w:r>
      <w:r w:rsidR="007538DA" w:rsidRPr="008413CC">
        <w:rPr>
          <w:rFonts w:asciiTheme="majorHAnsi" w:hAnsiTheme="majorHAnsi" w:cs="Calibri"/>
          <w:szCs w:val="22"/>
        </w:rPr>
        <w:t xml:space="preserve">dat wij daadwerkelijk de interviews </w:t>
      </w:r>
      <w:r w:rsidR="00380CBF" w:rsidRPr="008413CC">
        <w:rPr>
          <w:rFonts w:asciiTheme="majorHAnsi" w:hAnsiTheme="majorHAnsi" w:cs="Calibri"/>
          <w:szCs w:val="22"/>
        </w:rPr>
        <w:t>af</w:t>
      </w:r>
      <w:r w:rsidR="00732639">
        <w:rPr>
          <w:rFonts w:asciiTheme="majorHAnsi" w:hAnsiTheme="majorHAnsi" w:cs="Calibri"/>
          <w:szCs w:val="22"/>
        </w:rPr>
        <w:t>namen</w:t>
      </w:r>
      <w:r w:rsidR="009D7B82">
        <w:rPr>
          <w:rFonts w:asciiTheme="majorHAnsi" w:hAnsiTheme="majorHAnsi" w:cs="Calibri"/>
          <w:szCs w:val="22"/>
        </w:rPr>
        <w:t>,</w:t>
      </w:r>
      <w:r w:rsidR="00732639">
        <w:rPr>
          <w:rFonts w:asciiTheme="majorHAnsi" w:hAnsiTheme="majorHAnsi" w:cs="Calibri"/>
          <w:szCs w:val="22"/>
        </w:rPr>
        <w:t xml:space="preserve"> l</w:t>
      </w:r>
      <w:r w:rsidR="00E52AA6">
        <w:rPr>
          <w:rFonts w:asciiTheme="majorHAnsi" w:hAnsiTheme="majorHAnsi" w:cs="Calibri"/>
          <w:szCs w:val="22"/>
        </w:rPr>
        <w:t>ichtt</w:t>
      </w:r>
      <w:r w:rsidR="00732639">
        <w:rPr>
          <w:rFonts w:asciiTheme="majorHAnsi" w:hAnsiTheme="majorHAnsi" w:cs="Calibri"/>
          <w:szCs w:val="22"/>
        </w:rPr>
        <w:t>e we de opleidingen in</w:t>
      </w:r>
      <w:r w:rsidR="000B4562" w:rsidRPr="008413CC">
        <w:rPr>
          <w:rFonts w:asciiTheme="majorHAnsi" w:hAnsiTheme="majorHAnsi" w:cs="Calibri"/>
          <w:szCs w:val="22"/>
        </w:rPr>
        <w:t>.</w:t>
      </w:r>
      <w:r w:rsidR="00627554" w:rsidRPr="008413CC">
        <w:rPr>
          <w:rFonts w:asciiTheme="majorHAnsi" w:hAnsiTheme="majorHAnsi" w:cs="Calibri"/>
          <w:szCs w:val="22"/>
        </w:rPr>
        <w:t xml:space="preserve"> </w:t>
      </w:r>
      <w:r w:rsidR="007538DA" w:rsidRPr="008413CC">
        <w:rPr>
          <w:rFonts w:asciiTheme="majorHAnsi" w:hAnsiTheme="majorHAnsi" w:cs="Calibri"/>
          <w:szCs w:val="22"/>
        </w:rPr>
        <w:t xml:space="preserve">Dit deden wij door </w:t>
      </w:r>
      <w:r w:rsidR="00627554" w:rsidRPr="008413CC">
        <w:rPr>
          <w:rFonts w:asciiTheme="majorHAnsi" w:hAnsiTheme="majorHAnsi" w:cs="Calibri"/>
          <w:szCs w:val="22"/>
        </w:rPr>
        <w:t>een aankondiging</w:t>
      </w:r>
      <w:r w:rsidR="00BC168C" w:rsidRPr="008413CC">
        <w:rPr>
          <w:rFonts w:asciiTheme="majorHAnsi" w:hAnsiTheme="majorHAnsi" w:cs="Calibri"/>
          <w:szCs w:val="22"/>
        </w:rPr>
        <w:t>s</w:t>
      </w:r>
      <w:r w:rsidR="00627554" w:rsidRPr="008413CC">
        <w:rPr>
          <w:rFonts w:asciiTheme="majorHAnsi" w:hAnsiTheme="majorHAnsi" w:cs="Calibri"/>
          <w:szCs w:val="22"/>
        </w:rPr>
        <w:t>brief</w:t>
      </w:r>
      <w:r w:rsidR="004F53D9" w:rsidRPr="008413CC">
        <w:rPr>
          <w:rFonts w:asciiTheme="majorHAnsi" w:hAnsiTheme="majorHAnsi" w:cs="Calibri"/>
          <w:szCs w:val="22"/>
        </w:rPr>
        <w:t xml:space="preserve">, zie bijlage 2 ‘Brief aankondiging onderzoek’, </w:t>
      </w:r>
      <w:r w:rsidR="00627554" w:rsidRPr="008413CC">
        <w:rPr>
          <w:rFonts w:asciiTheme="majorHAnsi" w:hAnsiTheme="majorHAnsi" w:cs="Calibri"/>
          <w:szCs w:val="22"/>
        </w:rPr>
        <w:t>te versturen uit naam van de p</w:t>
      </w:r>
      <w:r w:rsidR="005C00BA" w:rsidRPr="008413CC">
        <w:rPr>
          <w:rFonts w:asciiTheme="majorHAnsi" w:hAnsiTheme="majorHAnsi" w:cs="Calibri"/>
          <w:szCs w:val="22"/>
        </w:rPr>
        <w:t>rojectmanager van SSZS,</w:t>
      </w:r>
      <w:r w:rsidR="00627554" w:rsidRPr="008413CC">
        <w:rPr>
          <w:rFonts w:asciiTheme="majorHAnsi" w:hAnsiTheme="majorHAnsi" w:cs="Calibri"/>
          <w:szCs w:val="22"/>
        </w:rPr>
        <w:t xml:space="preserve"> Eva van Kemenade. In deze brief legden we uit wie wij zijn, wat we onderzoeken en vroegen we om medewerking. Daarnaa</w:t>
      </w:r>
      <w:r w:rsidR="00C257E6" w:rsidRPr="008413CC">
        <w:rPr>
          <w:rFonts w:asciiTheme="majorHAnsi" w:hAnsiTheme="majorHAnsi" w:cs="Calibri"/>
          <w:szCs w:val="22"/>
        </w:rPr>
        <w:t>st vermeldde</w:t>
      </w:r>
      <w:r w:rsidR="009D7B82">
        <w:rPr>
          <w:rFonts w:asciiTheme="majorHAnsi" w:hAnsiTheme="majorHAnsi" w:cs="Calibri"/>
          <w:szCs w:val="22"/>
        </w:rPr>
        <w:t>n</w:t>
      </w:r>
      <w:r w:rsidR="002D39E4" w:rsidRPr="008413CC">
        <w:rPr>
          <w:rFonts w:asciiTheme="majorHAnsi" w:hAnsiTheme="majorHAnsi" w:cs="Calibri"/>
          <w:szCs w:val="22"/>
        </w:rPr>
        <w:t xml:space="preserve"> we dat we </w:t>
      </w:r>
      <w:r w:rsidR="007A50C3" w:rsidRPr="008413CC">
        <w:rPr>
          <w:rFonts w:asciiTheme="majorHAnsi" w:hAnsiTheme="majorHAnsi" w:cs="Calibri"/>
          <w:szCs w:val="22"/>
        </w:rPr>
        <w:t>binnen een week</w:t>
      </w:r>
      <w:r w:rsidR="00627554" w:rsidRPr="008413CC">
        <w:rPr>
          <w:rFonts w:asciiTheme="majorHAnsi" w:hAnsiTheme="majorHAnsi" w:cs="Calibri"/>
          <w:szCs w:val="22"/>
        </w:rPr>
        <w:t xml:space="preserve"> </w:t>
      </w:r>
      <w:r w:rsidR="002D39E4" w:rsidRPr="008413CC">
        <w:rPr>
          <w:rFonts w:asciiTheme="majorHAnsi" w:hAnsiTheme="majorHAnsi" w:cs="Calibri"/>
          <w:szCs w:val="22"/>
        </w:rPr>
        <w:t>contact zouden opnemen</w:t>
      </w:r>
      <w:r w:rsidR="00627554" w:rsidRPr="008413CC">
        <w:rPr>
          <w:rFonts w:asciiTheme="majorHAnsi" w:hAnsiTheme="majorHAnsi" w:cs="Calibri"/>
          <w:szCs w:val="22"/>
        </w:rPr>
        <w:t xml:space="preserve"> voor het maken van een afspraak.</w:t>
      </w:r>
      <w:r w:rsidR="009D7B82">
        <w:rPr>
          <w:rFonts w:asciiTheme="majorHAnsi" w:hAnsiTheme="majorHAnsi" w:cs="Calibri"/>
          <w:szCs w:val="22"/>
        </w:rPr>
        <w:t xml:space="preserve"> Op deze manier</w:t>
      </w:r>
      <w:r w:rsidR="007647B4" w:rsidRPr="008413CC">
        <w:rPr>
          <w:rFonts w:asciiTheme="majorHAnsi" w:hAnsiTheme="majorHAnsi" w:cs="Calibri"/>
          <w:szCs w:val="22"/>
        </w:rPr>
        <w:t xml:space="preserve"> hielde</w:t>
      </w:r>
      <w:r w:rsidR="00C43086" w:rsidRPr="008413CC">
        <w:rPr>
          <w:rFonts w:asciiTheme="majorHAnsi" w:hAnsiTheme="majorHAnsi" w:cs="Calibri"/>
          <w:szCs w:val="22"/>
        </w:rPr>
        <w:t>n</w:t>
      </w:r>
      <w:r w:rsidR="007647B4" w:rsidRPr="008413CC">
        <w:rPr>
          <w:rFonts w:asciiTheme="majorHAnsi" w:hAnsiTheme="majorHAnsi" w:cs="Calibri"/>
          <w:szCs w:val="22"/>
        </w:rPr>
        <w:t xml:space="preserve"> wij zelf de regie om zo de respons te vergroten.</w:t>
      </w:r>
      <w:r w:rsidR="00627554" w:rsidRPr="008413CC">
        <w:rPr>
          <w:rFonts w:asciiTheme="majorHAnsi" w:hAnsiTheme="majorHAnsi" w:cs="Calibri"/>
          <w:szCs w:val="22"/>
        </w:rPr>
        <w:t xml:space="preserve"> De brief </w:t>
      </w:r>
      <w:r w:rsidR="007647B4" w:rsidRPr="008413CC">
        <w:rPr>
          <w:rFonts w:asciiTheme="majorHAnsi" w:hAnsiTheme="majorHAnsi" w:cs="Calibri"/>
          <w:szCs w:val="22"/>
        </w:rPr>
        <w:t>richtte</w:t>
      </w:r>
      <w:r w:rsidR="002D39E4" w:rsidRPr="008413CC">
        <w:rPr>
          <w:rFonts w:asciiTheme="majorHAnsi" w:hAnsiTheme="majorHAnsi" w:cs="Calibri"/>
          <w:szCs w:val="22"/>
        </w:rPr>
        <w:t xml:space="preserve"> </w:t>
      </w:r>
      <w:r w:rsidR="007647B4" w:rsidRPr="008413CC">
        <w:rPr>
          <w:rFonts w:asciiTheme="majorHAnsi" w:hAnsiTheme="majorHAnsi" w:cs="Calibri"/>
          <w:szCs w:val="22"/>
        </w:rPr>
        <w:t xml:space="preserve">we </w:t>
      </w:r>
      <w:r w:rsidR="002D39E4" w:rsidRPr="008413CC">
        <w:rPr>
          <w:rFonts w:asciiTheme="majorHAnsi" w:hAnsiTheme="majorHAnsi" w:cs="Calibri"/>
          <w:szCs w:val="22"/>
        </w:rPr>
        <w:t>aan de opleidingscoördinator</w:t>
      </w:r>
      <w:r w:rsidR="00C43086" w:rsidRPr="008413CC">
        <w:rPr>
          <w:rFonts w:asciiTheme="majorHAnsi" w:hAnsiTheme="majorHAnsi" w:cs="Calibri"/>
          <w:szCs w:val="22"/>
        </w:rPr>
        <w:t>en nadat we hun contactgegevens verkregen hadden</w:t>
      </w:r>
      <w:r w:rsidR="002D39E4" w:rsidRPr="008413CC">
        <w:rPr>
          <w:rFonts w:asciiTheme="majorHAnsi" w:hAnsiTheme="majorHAnsi" w:cs="Calibri"/>
          <w:szCs w:val="22"/>
        </w:rPr>
        <w:t xml:space="preserve"> bij de opleidi</w:t>
      </w:r>
      <w:r w:rsidR="00E95BAD" w:rsidRPr="008413CC">
        <w:rPr>
          <w:rFonts w:asciiTheme="majorHAnsi" w:hAnsiTheme="majorHAnsi" w:cs="Calibri"/>
          <w:szCs w:val="22"/>
        </w:rPr>
        <w:t xml:space="preserve">ng. </w:t>
      </w:r>
      <w:r w:rsidR="007A50C3" w:rsidRPr="008413CC">
        <w:rPr>
          <w:rFonts w:asciiTheme="majorHAnsi" w:hAnsiTheme="majorHAnsi" w:cs="Calibri"/>
          <w:szCs w:val="22"/>
        </w:rPr>
        <w:t>Bij</w:t>
      </w:r>
      <w:r w:rsidR="0033059E" w:rsidRPr="008413CC">
        <w:rPr>
          <w:rFonts w:asciiTheme="majorHAnsi" w:hAnsiTheme="majorHAnsi" w:cs="Calibri"/>
          <w:szCs w:val="22"/>
        </w:rPr>
        <w:t xml:space="preserve"> </w:t>
      </w:r>
      <w:r w:rsidR="007A50C3" w:rsidRPr="008413CC">
        <w:rPr>
          <w:rFonts w:asciiTheme="majorHAnsi" w:hAnsiTheme="majorHAnsi" w:cs="Calibri"/>
          <w:szCs w:val="22"/>
        </w:rPr>
        <w:t xml:space="preserve">twee van de vier </w:t>
      </w:r>
      <w:r w:rsidR="0033059E" w:rsidRPr="008413CC">
        <w:rPr>
          <w:rFonts w:asciiTheme="majorHAnsi" w:hAnsiTheme="majorHAnsi" w:cs="Calibri"/>
          <w:szCs w:val="22"/>
        </w:rPr>
        <w:t xml:space="preserve">verzonden brieven </w:t>
      </w:r>
      <w:r w:rsidR="007A50C3" w:rsidRPr="008413CC">
        <w:rPr>
          <w:rFonts w:asciiTheme="majorHAnsi" w:hAnsiTheme="majorHAnsi" w:cs="Calibri"/>
          <w:szCs w:val="22"/>
        </w:rPr>
        <w:t>kwamen we direct in contact met de juiste persoon die ons verder kon helpen. Bij de andere twee zijn</w:t>
      </w:r>
      <w:r w:rsidR="00E52AA6">
        <w:rPr>
          <w:rFonts w:asciiTheme="majorHAnsi" w:hAnsiTheme="majorHAnsi" w:cs="Calibri"/>
          <w:szCs w:val="22"/>
        </w:rPr>
        <w:t xml:space="preserve"> we doorverwezen naar een ander</w:t>
      </w:r>
      <w:r w:rsidR="007A50C3" w:rsidRPr="008413CC">
        <w:rPr>
          <w:rFonts w:asciiTheme="majorHAnsi" w:hAnsiTheme="majorHAnsi" w:cs="Calibri"/>
          <w:szCs w:val="22"/>
        </w:rPr>
        <w:t xml:space="preserve"> persoon binnen de organisatie</w:t>
      </w:r>
      <w:r w:rsidR="0033059E" w:rsidRPr="008413CC">
        <w:rPr>
          <w:rFonts w:asciiTheme="majorHAnsi" w:hAnsiTheme="majorHAnsi" w:cs="Calibri"/>
          <w:szCs w:val="22"/>
        </w:rPr>
        <w:t xml:space="preserve">. Elke door ons </w:t>
      </w:r>
      <w:r w:rsidR="007A50C3" w:rsidRPr="008413CC">
        <w:rPr>
          <w:rFonts w:asciiTheme="majorHAnsi" w:hAnsiTheme="majorHAnsi" w:cs="Calibri"/>
          <w:szCs w:val="22"/>
        </w:rPr>
        <w:t>benaderde opleiding</w:t>
      </w:r>
      <w:r w:rsidR="0033059E" w:rsidRPr="008413CC">
        <w:rPr>
          <w:rFonts w:asciiTheme="majorHAnsi" w:hAnsiTheme="majorHAnsi" w:cs="Calibri"/>
          <w:szCs w:val="22"/>
        </w:rPr>
        <w:t xml:space="preserve"> h</w:t>
      </w:r>
      <w:r w:rsidR="007A50C3" w:rsidRPr="008413CC">
        <w:rPr>
          <w:rFonts w:asciiTheme="majorHAnsi" w:hAnsiTheme="majorHAnsi" w:cs="Calibri"/>
          <w:szCs w:val="22"/>
        </w:rPr>
        <w:t>e</w:t>
      </w:r>
      <w:r w:rsidR="0033059E" w:rsidRPr="008413CC">
        <w:rPr>
          <w:rFonts w:asciiTheme="majorHAnsi" w:hAnsiTheme="majorHAnsi" w:cs="Calibri"/>
          <w:szCs w:val="22"/>
        </w:rPr>
        <w:t xml:space="preserve">eft zijn </w:t>
      </w:r>
      <w:r w:rsidR="007A50C3" w:rsidRPr="008413CC">
        <w:rPr>
          <w:rFonts w:asciiTheme="majorHAnsi" w:hAnsiTheme="majorHAnsi" w:cs="Calibri"/>
          <w:szCs w:val="22"/>
        </w:rPr>
        <w:t>medewerking</w:t>
      </w:r>
      <w:r w:rsidR="0033059E" w:rsidRPr="008413CC">
        <w:rPr>
          <w:rFonts w:asciiTheme="majorHAnsi" w:hAnsiTheme="majorHAnsi" w:cs="Calibri"/>
          <w:szCs w:val="22"/>
        </w:rPr>
        <w:t xml:space="preserve"> toegezegd.</w:t>
      </w:r>
      <w:r w:rsidR="00792639" w:rsidRPr="008413CC">
        <w:rPr>
          <w:rFonts w:asciiTheme="majorHAnsi" w:hAnsiTheme="majorHAnsi" w:cs="Calibri"/>
          <w:szCs w:val="22"/>
        </w:rPr>
        <w:t xml:space="preserve"> </w:t>
      </w:r>
      <w:r w:rsidR="00627554" w:rsidRPr="008413CC">
        <w:rPr>
          <w:rFonts w:asciiTheme="majorHAnsi" w:hAnsiTheme="majorHAnsi" w:cs="Calibri"/>
          <w:szCs w:val="22"/>
        </w:rPr>
        <w:t xml:space="preserve">Naar aanleiding van de eerder verstuurde brief belden we de </w:t>
      </w:r>
      <w:r w:rsidR="00792639" w:rsidRPr="008413CC">
        <w:rPr>
          <w:rFonts w:asciiTheme="majorHAnsi" w:hAnsiTheme="majorHAnsi" w:cs="Calibri"/>
          <w:szCs w:val="22"/>
        </w:rPr>
        <w:t>opleidingen</w:t>
      </w:r>
      <w:r w:rsidR="00627554" w:rsidRPr="008413CC">
        <w:rPr>
          <w:rFonts w:asciiTheme="majorHAnsi" w:hAnsiTheme="majorHAnsi" w:cs="Calibri"/>
          <w:szCs w:val="22"/>
        </w:rPr>
        <w:t xml:space="preserve"> op voor het maken van een afspraak. In de telefoongesprekken gaven we opnieuw een toelichting betreffende het onderzoek en maakten we afspraken voor </w:t>
      </w:r>
      <w:r w:rsidR="000935D1">
        <w:rPr>
          <w:rFonts w:asciiTheme="majorHAnsi" w:hAnsiTheme="majorHAnsi" w:cs="Calibri"/>
          <w:szCs w:val="22"/>
        </w:rPr>
        <w:t>de</w:t>
      </w:r>
      <w:r w:rsidR="00627554" w:rsidRPr="008413CC">
        <w:rPr>
          <w:rFonts w:asciiTheme="majorHAnsi" w:hAnsiTheme="majorHAnsi" w:cs="Calibri"/>
          <w:szCs w:val="22"/>
        </w:rPr>
        <w:t xml:space="preserve"> interview</w:t>
      </w:r>
      <w:r w:rsidR="000935D1">
        <w:rPr>
          <w:rFonts w:asciiTheme="majorHAnsi" w:hAnsiTheme="majorHAnsi" w:cs="Calibri"/>
          <w:szCs w:val="22"/>
        </w:rPr>
        <w:t>s</w:t>
      </w:r>
      <w:r w:rsidR="00627554" w:rsidRPr="008413CC">
        <w:rPr>
          <w:rFonts w:asciiTheme="majorHAnsi" w:hAnsiTheme="majorHAnsi" w:cs="Calibri"/>
          <w:szCs w:val="22"/>
        </w:rPr>
        <w:t>.</w:t>
      </w:r>
      <w:r w:rsidR="0033059E" w:rsidRPr="008413CC">
        <w:rPr>
          <w:rFonts w:asciiTheme="majorHAnsi" w:hAnsiTheme="majorHAnsi" w:cs="Calibri"/>
          <w:szCs w:val="22"/>
        </w:rPr>
        <w:t xml:space="preserve"> </w:t>
      </w:r>
      <w:r w:rsidR="00C43086" w:rsidRPr="008413CC">
        <w:rPr>
          <w:rFonts w:asciiTheme="majorHAnsi" w:hAnsiTheme="majorHAnsi" w:cs="Calibri"/>
          <w:szCs w:val="22"/>
        </w:rPr>
        <w:t>Het viel ons op dat de aankondiging van het onderzoek met enthousiasme werd ontvangen bij de opleidingen. De betreffende personen zei</w:t>
      </w:r>
      <w:r w:rsidR="00C257E6" w:rsidRPr="008413CC">
        <w:rPr>
          <w:rFonts w:asciiTheme="majorHAnsi" w:hAnsiTheme="majorHAnsi" w:cs="Calibri"/>
          <w:szCs w:val="22"/>
        </w:rPr>
        <w:t>den</w:t>
      </w:r>
      <w:r w:rsidR="00C43086" w:rsidRPr="008413CC">
        <w:rPr>
          <w:rFonts w:asciiTheme="majorHAnsi" w:hAnsiTheme="majorHAnsi" w:cs="Calibri"/>
          <w:szCs w:val="22"/>
        </w:rPr>
        <w:t xml:space="preserve">, voor zover mogelijk, alle medewerking toe. </w:t>
      </w:r>
    </w:p>
    <w:p w14:paraId="382D8005" w14:textId="77777777" w:rsidR="00AC641D" w:rsidRDefault="00AC641D" w:rsidP="007715F4">
      <w:pPr>
        <w:widowControl w:val="0"/>
        <w:autoSpaceDE w:val="0"/>
        <w:autoSpaceDN w:val="0"/>
        <w:adjustRightInd w:val="0"/>
        <w:rPr>
          <w:rFonts w:asciiTheme="majorHAnsi" w:hAnsiTheme="majorHAnsi" w:cs="Calibri"/>
          <w:szCs w:val="22"/>
        </w:rPr>
      </w:pPr>
    </w:p>
    <w:p w14:paraId="6EE5AFBE" w14:textId="77777777" w:rsidR="000935D1" w:rsidRDefault="000935D1" w:rsidP="007715F4">
      <w:pPr>
        <w:widowControl w:val="0"/>
        <w:autoSpaceDE w:val="0"/>
        <w:autoSpaceDN w:val="0"/>
        <w:adjustRightInd w:val="0"/>
        <w:rPr>
          <w:rFonts w:asciiTheme="majorHAnsi" w:hAnsiTheme="majorHAnsi" w:cs="Calibri"/>
          <w:szCs w:val="22"/>
        </w:rPr>
      </w:pPr>
    </w:p>
    <w:p w14:paraId="5EB133C2" w14:textId="77777777" w:rsidR="00F542CC" w:rsidRDefault="00F542CC" w:rsidP="007715F4">
      <w:pPr>
        <w:widowControl w:val="0"/>
        <w:autoSpaceDE w:val="0"/>
        <w:autoSpaceDN w:val="0"/>
        <w:adjustRightInd w:val="0"/>
        <w:rPr>
          <w:rFonts w:asciiTheme="majorHAnsi" w:hAnsiTheme="majorHAnsi" w:cs="Calibri"/>
          <w:szCs w:val="22"/>
        </w:rPr>
      </w:pPr>
    </w:p>
    <w:p w14:paraId="4AF88E45" w14:textId="77777777" w:rsidR="009C2CE4" w:rsidRDefault="009C2CE4" w:rsidP="007715F4">
      <w:pPr>
        <w:widowControl w:val="0"/>
        <w:autoSpaceDE w:val="0"/>
        <w:autoSpaceDN w:val="0"/>
        <w:adjustRightInd w:val="0"/>
        <w:rPr>
          <w:rFonts w:asciiTheme="majorHAnsi" w:hAnsiTheme="majorHAnsi" w:cs="Calibri"/>
          <w:szCs w:val="22"/>
        </w:rPr>
      </w:pPr>
    </w:p>
    <w:p w14:paraId="27F4A8F9" w14:textId="77777777" w:rsidR="007715F4" w:rsidRPr="008413CC" w:rsidRDefault="00AC641D" w:rsidP="00AC641D">
      <w:pPr>
        <w:widowControl w:val="0"/>
        <w:autoSpaceDE w:val="0"/>
        <w:autoSpaceDN w:val="0"/>
        <w:adjustRightInd w:val="0"/>
        <w:rPr>
          <w:rFonts w:asciiTheme="majorHAnsi" w:hAnsiTheme="majorHAnsi" w:cs="Calibri"/>
          <w:sz w:val="32"/>
          <w:szCs w:val="32"/>
        </w:rPr>
      </w:pPr>
      <w:r>
        <w:rPr>
          <w:rFonts w:asciiTheme="majorHAnsi" w:hAnsiTheme="majorHAnsi" w:cs="Calibri"/>
          <w:sz w:val="28"/>
          <w:szCs w:val="28"/>
        </w:rPr>
        <w:lastRenderedPageBreak/>
        <w:tab/>
      </w:r>
      <w:r w:rsidR="006C4C62" w:rsidRPr="008413CC">
        <w:rPr>
          <w:rFonts w:asciiTheme="majorHAnsi" w:hAnsiTheme="majorHAnsi" w:cs="Calibri"/>
          <w:sz w:val="28"/>
          <w:szCs w:val="28"/>
        </w:rPr>
        <w:t>§3.3</w:t>
      </w:r>
      <w:r w:rsidR="00B43B90" w:rsidRPr="008413CC">
        <w:rPr>
          <w:rFonts w:asciiTheme="majorHAnsi" w:hAnsiTheme="majorHAnsi" w:cs="Calibri"/>
          <w:sz w:val="28"/>
          <w:szCs w:val="28"/>
        </w:rPr>
        <w:t>.2</w:t>
      </w:r>
      <w:r w:rsidR="00B43B90" w:rsidRPr="008413CC">
        <w:rPr>
          <w:rFonts w:asciiTheme="majorHAnsi" w:hAnsiTheme="majorHAnsi" w:cs="Calibri"/>
          <w:sz w:val="32"/>
          <w:szCs w:val="32"/>
        </w:rPr>
        <w:t xml:space="preserve"> </w:t>
      </w:r>
      <w:r w:rsidR="00386AE1" w:rsidRPr="008413CC">
        <w:rPr>
          <w:rFonts w:asciiTheme="majorHAnsi" w:hAnsiTheme="majorHAnsi" w:cs="Calibri"/>
          <w:sz w:val="32"/>
          <w:szCs w:val="32"/>
        </w:rPr>
        <w:t>G</w:t>
      </w:r>
      <w:r w:rsidR="00386AE1" w:rsidRPr="008413CC">
        <w:rPr>
          <w:rFonts w:asciiTheme="majorHAnsi" w:hAnsiTheme="majorHAnsi" w:cs="Calibri"/>
          <w:sz w:val="24"/>
        </w:rPr>
        <w:t>EGEVENSVERZAMELING</w:t>
      </w:r>
      <w:r w:rsidR="0053069B" w:rsidRPr="008413CC">
        <w:rPr>
          <w:rFonts w:asciiTheme="majorHAnsi" w:hAnsiTheme="majorHAnsi" w:cs="Calibri"/>
          <w:sz w:val="24"/>
        </w:rPr>
        <w:t xml:space="preserve"> </w:t>
      </w:r>
    </w:p>
    <w:p w14:paraId="70030EB4" w14:textId="77777777" w:rsidR="005A138D" w:rsidRPr="008413CC" w:rsidRDefault="00C43086" w:rsidP="007715F4">
      <w:pPr>
        <w:widowControl w:val="0"/>
        <w:autoSpaceDE w:val="0"/>
        <w:autoSpaceDN w:val="0"/>
        <w:adjustRightInd w:val="0"/>
        <w:rPr>
          <w:rFonts w:asciiTheme="majorHAnsi" w:hAnsiTheme="majorHAnsi" w:cs="Calibri"/>
          <w:szCs w:val="22"/>
        </w:rPr>
      </w:pPr>
      <w:r w:rsidRPr="008413CC">
        <w:rPr>
          <w:rFonts w:asciiTheme="majorHAnsi" w:hAnsiTheme="majorHAnsi" w:cs="Calibri"/>
          <w:szCs w:val="22"/>
        </w:rPr>
        <w:t xml:space="preserve">Het interview diende </w:t>
      </w:r>
      <w:r w:rsidR="0053069B" w:rsidRPr="008413CC">
        <w:rPr>
          <w:rFonts w:asciiTheme="majorHAnsi" w:hAnsiTheme="majorHAnsi" w:cs="Calibri"/>
          <w:szCs w:val="22"/>
        </w:rPr>
        <w:t xml:space="preserve">als belangrijke basis voor de later getrokken conclusies en aanbevelingen. Door het eerder uitgevoerde literatuuronderzoek en documentonderzoek bleken we </w:t>
      </w:r>
      <w:r w:rsidR="005A279C" w:rsidRPr="008413CC">
        <w:rPr>
          <w:rFonts w:asciiTheme="majorHAnsi" w:hAnsiTheme="majorHAnsi" w:cs="Calibri"/>
          <w:szCs w:val="22"/>
        </w:rPr>
        <w:t>i</w:t>
      </w:r>
      <w:r w:rsidR="00AC5DB2" w:rsidRPr="008413CC">
        <w:rPr>
          <w:rFonts w:asciiTheme="majorHAnsi" w:hAnsiTheme="majorHAnsi" w:cs="Calibri"/>
          <w:szCs w:val="22"/>
        </w:rPr>
        <w:t>n</w:t>
      </w:r>
      <w:r w:rsidR="00F6281A" w:rsidRPr="008413CC">
        <w:rPr>
          <w:rFonts w:asciiTheme="majorHAnsi" w:hAnsiTheme="majorHAnsi" w:cs="Calibri"/>
          <w:szCs w:val="22"/>
        </w:rPr>
        <w:t xml:space="preserve"> staat een</w:t>
      </w:r>
      <w:r w:rsidR="005A279C" w:rsidRPr="008413CC">
        <w:rPr>
          <w:rFonts w:asciiTheme="majorHAnsi" w:hAnsiTheme="majorHAnsi" w:cs="Calibri"/>
          <w:szCs w:val="22"/>
        </w:rPr>
        <w:t xml:space="preserve"> interview neer te</w:t>
      </w:r>
      <w:r w:rsidR="00F6281A" w:rsidRPr="008413CC">
        <w:rPr>
          <w:rFonts w:asciiTheme="majorHAnsi" w:hAnsiTheme="majorHAnsi" w:cs="Calibri"/>
          <w:szCs w:val="22"/>
        </w:rPr>
        <w:t xml:space="preserve"> zetten</w:t>
      </w:r>
      <w:r w:rsidR="00AC5DB2" w:rsidRPr="008413CC">
        <w:rPr>
          <w:rFonts w:asciiTheme="majorHAnsi" w:hAnsiTheme="majorHAnsi" w:cs="Calibri"/>
          <w:szCs w:val="22"/>
        </w:rPr>
        <w:t xml:space="preserve"> waarmee we </w:t>
      </w:r>
      <w:r w:rsidR="00820B02" w:rsidRPr="008413CC">
        <w:rPr>
          <w:rFonts w:asciiTheme="majorHAnsi" w:hAnsiTheme="majorHAnsi" w:cs="Calibri"/>
          <w:szCs w:val="22"/>
        </w:rPr>
        <w:t>de diepte in konden gaan</w:t>
      </w:r>
      <w:r w:rsidR="00AC5DB2" w:rsidRPr="008413CC">
        <w:rPr>
          <w:rFonts w:asciiTheme="majorHAnsi" w:hAnsiTheme="majorHAnsi" w:cs="Calibri"/>
          <w:szCs w:val="22"/>
        </w:rPr>
        <w:t>.</w:t>
      </w:r>
      <w:r w:rsidR="00820B02" w:rsidRPr="008413CC">
        <w:rPr>
          <w:rFonts w:asciiTheme="majorHAnsi" w:hAnsiTheme="majorHAnsi" w:cs="Calibri"/>
          <w:szCs w:val="22"/>
        </w:rPr>
        <w:t xml:space="preserve"> De kaders</w:t>
      </w:r>
      <w:r w:rsidR="005A138D" w:rsidRPr="008413CC">
        <w:rPr>
          <w:rFonts w:asciiTheme="majorHAnsi" w:hAnsiTheme="majorHAnsi" w:cs="Calibri"/>
          <w:szCs w:val="22"/>
        </w:rPr>
        <w:t xml:space="preserve"> van de opleidingen</w:t>
      </w:r>
      <w:r w:rsidR="00820B02" w:rsidRPr="008413CC">
        <w:rPr>
          <w:rFonts w:asciiTheme="majorHAnsi" w:hAnsiTheme="majorHAnsi" w:cs="Calibri"/>
          <w:szCs w:val="22"/>
        </w:rPr>
        <w:t xml:space="preserve"> waren</w:t>
      </w:r>
      <w:r w:rsidR="005A138D" w:rsidRPr="008413CC">
        <w:rPr>
          <w:rFonts w:asciiTheme="majorHAnsi" w:hAnsiTheme="majorHAnsi" w:cs="Calibri"/>
          <w:szCs w:val="22"/>
        </w:rPr>
        <w:t>, met behulp van het vooronderzoek,</w:t>
      </w:r>
      <w:r w:rsidR="00820B02" w:rsidRPr="008413CC">
        <w:rPr>
          <w:rFonts w:asciiTheme="majorHAnsi" w:hAnsiTheme="majorHAnsi" w:cs="Calibri"/>
          <w:szCs w:val="22"/>
        </w:rPr>
        <w:t xml:space="preserve"> bij ons al bekend</w:t>
      </w:r>
      <w:r w:rsidR="006437D9" w:rsidRPr="008413CC">
        <w:rPr>
          <w:rFonts w:asciiTheme="majorHAnsi" w:hAnsiTheme="majorHAnsi" w:cs="Calibri"/>
          <w:szCs w:val="22"/>
        </w:rPr>
        <w:t>. Op deze manier konden we ons richten</w:t>
      </w:r>
      <w:r w:rsidR="005A138D" w:rsidRPr="008413CC">
        <w:rPr>
          <w:rFonts w:asciiTheme="majorHAnsi" w:hAnsiTheme="majorHAnsi" w:cs="Calibri"/>
          <w:szCs w:val="22"/>
        </w:rPr>
        <w:t xml:space="preserve"> </w:t>
      </w:r>
      <w:r w:rsidR="00880FDC" w:rsidRPr="008413CC">
        <w:rPr>
          <w:rFonts w:asciiTheme="majorHAnsi" w:hAnsiTheme="majorHAnsi" w:cs="Calibri"/>
          <w:szCs w:val="22"/>
        </w:rPr>
        <w:t xml:space="preserve">op </w:t>
      </w:r>
      <w:r w:rsidR="005A138D" w:rsidRPr="008413CC">
        <w:rPr>
          <w:rFonts w:asciiTheme="majorHAnsi" w:hAnsiTheme="majorHAnsi" w:cs="Calibri"/>
          <w:szCs w:val="22"/>
        </w:rPr>
        <w:t>inhoudelijke informatie.</w:t>
      </w:r>
      <w:r w:rsidR="002D39E4" w:rsidRPr="008413CC">
        <w:rPr>
          <w:rFonts w:asciiTheme="majorHAnsi" w:hAnsiTheme="majorHAnsi" w:cs="Calibri"/>
          <w:szCs w:val="22"/>
        </w:rPr>
        <w:t xml:space="preserve"> </w:t>
      </w:r>
    </w:p>
    <w:p w14:paraId="4057FCB6" w14:textId="67BF4DFE" w:rsidR="004E0F30" w:rsidRPr="008413CC" w:rsidRDefault="00B11458" w:rsidP="007715F4">
      <w:pPr>
        <w:widowControl w:val="0"/>
        <w:autoSpaceDE w:val="0"/>
        <w:autoSpaceDN w:val="0"/>
        <w:adjustRightInd w:val="0"/>
        <w:rPr>
          <w:rFonts w:asciiTheme="majorHAnsi" w:hAnsiTheme="majorHAnsi" w:cs="Calibri"/>
          <w:szCs w:val="22"/>
        </w:rPr>
      </w:pPr>
      <w:r w:rsidRPr="008413CC">
        <w:rPr>
          <w:rFonts w:asciiTheme="majorHAnsi" w:hAnsiTheme="majorHAnsi" w:cs="Calibri"/>
          <w:szCs w:val="22"/>
        </w:rPr>
        <w:t>Omdat we het interview met de docente</w:t>
      </w:r>
      <w:r w:rsidR="00506BF3" w:rsidRPr="008413CC">
        <w:rPr>
          <w:rFonts w:asciiTheme="majorHAnsi" w:hAnsiTheme="majorHAnsi" w:cs="Calibri"/>
          <w:szCs w:val="22"/>
        </w:rPr>
        <w:t>n</w:t>
      </w:r>
      <w:r w:rsidRPr="008413CC">
        <w:rPr>
          <w:rFonts w:asciiTheme="majorHAnsi" w:hAnsiTheme="majorHAnsi" w:cs="Calibri"/>
          <w:szCs w:val="22"/>
        </w:rPr>
        <w:t xml:space="preserve"> niet teveel wilden structuren</w:t>
      </w:r>
      <w:r w:rsidR="002C4DB3" w:rsidRPr="008413CC">
        <w:rPr>
          <w:rFonts w:asciiTheme="majorHAnsi" w:hAnsiTheme="majorHAnsi" w:cs="Calibri"/>
          <w:szCs w:val="22"/>
        </w:rPr>
        <w:t>,</w:t>
      </w:r>
      <w:r w:rsidR="00880FDC" w:rsidRPr="008413CC">
        <w:rPr>
          <w:rFonts w:asciiTheme="majorHAnsi" w:hAnsiTheme="majorHAnsi" w:cs="Calibri"/>
          <w:szCs w:val="22"/>
        </w:rPr>
        <w:t xml:space="preserve"> kozen we</w:t>
      </w:r>
      <w:r w:rsidR="002D39E4" w:rsidRPr="008413CC">
        <w:rPr>
          <w:rFonts w:asciiTheme="majorHAnsi" w:hAnsiTheme="majorHAnsi" w:cs="Calibri"/>
          <w:szCs w:val="22"/>
        </w:rPr>
        <w:t xml:space="preserve"> voor een t</w:t>
      </w:r>
      <w:r w:rsidR="004E0F30" w:rsidRPr="008413CC">
        <w:rPr>
          <w:rFonts w:asciiTheme="majorHAnsi" w:hAnsiTheme="majorHAnsi" w:cs="Calibri"/>
          <w:szCs w:val="22"/>
        </w:rPr>
        <w:t>opicinterview</w:t>
      </w:r>
      <w:r w:rsidR="00C43086" w:rsidRPr="008413CC">
        <w:rPr>
          <w:rFonts w:asciiTheme="majorHAnsi" w:hAnsiTheme="majorHAnsi" w:cs="Calibri"/>
          <w:szCs w:val="22"/>
        </w:rPr>
        <w:t xml:space="preserve">. </w:t>
      </w:r>
      <w:r w:rsidR="00F806AA" w:rsidRPr="008413CC">
        <w:rPr>
          <w:rFonts w:asciiTheme="majorHAnsi" w:hAnsiTheme="majorHAnsi" w:cs="Calibri"/>
          <w:szCs w:val="22"/>
        </w:rPr>
        <w:t>De topics konden we vastleggen</w:t>
      </w:r>
      <w:r w:rsidR="00E52AA6">
        <w:rPr>
          <w:rFonts w:asciiTheme="majorHAnsi" w:hAnsiTheme="majorHAnsi" w:cs="Calibri"/>
          <w:szCs w:val="22"/>
        </w:rPr>
        <w:t>,</w:t>
      </w:r>
      <w:r w:rsidR="00F806AA" w:rsidRPr="008413CC">
        <w:rPr>
          <w:rFonts w:asciiTheme="majorHAnsi" w:hAnsiTheme="majorHAnsi" w:cs="Calibri"/>
          <w:szCs w:val="22"/>
        </w:rPr>
        <w:t xml:space="preserve"> omdat we voorkennis hadden vanuit het literatuur- en documentenonderzoek. </w:t>
      </w:r>
      <w:r w:rsidR="007406DE" w:rsidRPr="008413CC">
        <w:rPr>
          <w:rFonts w:asciiTheme="majorHAnsi" w:hAnsiTheme="majorHAnsi" w:cs="Calibri"/>
          <w:szCs w:val="22"/>
        </w:rPr>
        <w:t>D</w:t>
      </w:r>
      <w:r w:rsidR="008178A9" w:rsidRPr="008413CC">
        <w:rPr>
          <w:rFonts w:asciiTheme="majorHAnsi" w:hAnsiTheme="majorHAnsi" w:cs="Calibri"/>
          <w:szCs w:val="22"/>
        </w:rPr>
        <w:t xml:space="preserve">e vraagmethode </w:t>
      </w:r>
      <w:r w:rsidR="007406DE" w:rsidRPr="008413CC">
        <w:rPr>
          <w:rFonts w:asciiTheme="majorHAnsi" w:hAnsiTheme="majorHAnsi" w:cs="Calibri"/>
          <w:szCs w:val="22"/>
        </w:rPr>
        <w:t xml:space="preserve">van het topicinterview is </w:t>
      </w:r>
      <w:r w:rsidR="008178A9" w:rsidRPr="008413CC">
        <w:rPr>
          <w:rFonts w:asciiTheme="majorHAnsi" w:hAnsiTheme="majorHAnsi" w:cs="Calibri"/>
          <w:szCs w:val="22"/>
        </w:rPr>
        <w:t xml:space="preserve">open en we </w:t>
      </w:r>
      <w:r w:rsidR="007406DE" w:rsidRPr="008413CC">
        <w:rPr>
          <w:rFonts w:asciiTheme="majorHAnsi" w:hAnsiTheme="majorHAnsi" w:cs="Calibri"/>
          <w:szCs w:val="22"/>
        </w:rPr>
        <w:t xml:space="preserve">waren </w:t>
      </w:r>
      <w:r w:rsidR="008178A9" w:rsidRPr="008413CC">
        <w:rPr>
          <w:rFonts w:asciiTheme="majorHAnsi" w:hAnsiTheme="majorHAnsi" w:cs="Calibri"/>
          <w:szCs w:val="22"/>
        </w:rPr>
        <w:t xml:space="preserve">vrij om zelf de vragen te formuleren. Op deze manier leverde het ons de meeste informatie op over de opbouw </w:t>
      </w:r>
      <w:r w:rsidR="007406DE" w:rsidRPr="008413CC">
        <w:rPr>
          <w:rFonts w:asciiTheme="majorHAnsi" w:hAnsiTheme="majorHAnsi" w:cs="Calibri"/>
          <w:szCs w:val="22"/>
        </w:rPr>
        <w:t xml:space="preserve">en de visie van de opleiding. </w:t>
      </w:r>
      <w:r w:rsidR="00C43086" w:rsidRPr="008413CC">
        <w:rPr>
          <w:rFonts w:asciiTheme="majorHAnsi" w:hAnsiTheme="majorHAnsi" w:cs="Calibri"/>
          <w:szCs w:val="22"/>
        </w:rPr>
        <w:t>Het interview format vind</w:t>
      </w:r>
      <w:r w:rsidR="00931B68" w:rsidRPr="008413CC">
        <w:rPr>
          <w:rFonts w:asciiTheme="majorHAnsi" w:hAnsiTheme="majorHAnsi" w:cs="Calibri"/>
          <w:szCs w:val="22"/>
        </w:rPr>
        <w:t>t</w:t>
      </w:r>
      <w:r w:rsidR="00C43086" w:rsidRPr="008413CC">
        <w:rPr>
          <w:rFonts w:asciiTheme="majorHAnsi" w:hAnsiTheme="majorHAnsi" w:cs="Calibri"/>
          <w:szCs w:val="22"/>
        </w:rPr>
        <w:t xml:space="preserve"> u in bijlage 3.</w:t>
      </w:r>
      <w:r w:rsidR="009741EA" w:rsidRPr="008413CC">
        <w:rPr>
          <w:rFonts w:asciiTheme="majorHAnsi" w:hAnsiTheme="majorHAnsi" w:cs="Calibri"/>
          <w:szCs w:val="22"/>
        </w:rPr>
        <w:t xml:space="preserve"> </w:t>
      </w:r>
    </w:p>
    <w:p w14:paraId="0A86AC8F" w14:textId="09285DF1" w:rsidR="00A8139D" w:rsidRPr="008413CC" w:rsidRDefault="00506BF3" w:rsidP="00E778FC">
      <w:pPr>
        <w:widowControl w:val="0"/>
        <w:autoSpaceDE w:val="0"/>
        <w:autoSpaceDN w:val="0"/>
        <w:adjustRightInd w:val="0"/>
        <w:rPr>
          <w:rFonts w:asciiTheme="majorHAnsi" w:hAnsiTheme="majorHAnsi" w:cs="Calibri"/>
          <w:szCs w:val="22"/>
        </w:rPr>
      </w:pPr>
      <w:r w:rsidRPr="008413CC">
        <w:rPr>
          <w:rFonts w:asciiTheme="majorHAnsi" w:hAnsiTheme="majorHAnsi" w:cs="Calibri"/>
          <w:szCs w:val="22"/>
        </w:rPr>
        <w:t>Voor het interview met de oud-studenten</w:t>
      </w:r>
      <w:r w:rsidR="00CD3604" w:rsidRPr="008413CC">
        <w:rPr>
          <w:rFonts w:asciiTheme="majorHAnsi" w:hAnsiTheme="majorHAnsi" w:cs="Calibri"/>
          <w:szCs w:val="22"/>
        </w:rPr>
        <w:t xml:space="preserve"> (ervaringsdeskundigen)</w:t>
      </w:r>
      <w:r w:rsidRPr="008413CC">
        <w:rPr>
          <w:rFonts w:asciiTheme="majorHAnsi" w:hAnsiTheme="majorHAnsi" w:cs="Calibri"/>
          <w:szCs w:val="22"/>
        </w:rPr>
        <w:t xml:space="preserve"> </w:t>
      </w:r>
      <w:r w:rsidR="00C43086" w:rsidRPr="008413CC">
        <w:rPr>
          <w:rFonts w:asciiTheme="majorHAnsi" w:hAnsiTheme="majorHAnsi" w:cs="Calibri"/>
          <w:szCs w:val="22"/>
        </w:rPr>
        <w:t xml:space="preserve">kozen we </w:t>
      </w:r>
      <w:r w:rsidRPr="008413CC">
        <w:rPr>
          <w:rFonts w:asciiTheme="majorHAnsi" w:hAnsiTheme="majorHAnsi" w:cs="Calibri"/>
          <w:szCs w:val="22"/>
        </w:rPr>
        <w:t xml:space="preserve">voor een </w:t>
      </w:r>
      <w:r w:rsidR="00EE4447" w:rsidRPr="008413CC">
        <w:rPr>
          <w:rFonts w:asciiTheme="majorHAnsi" w:hAnsiTheme="majorHAnsi" w:cs="Calibri"/>
          <w:szCs w:val="22"/>
        </w:rPr>
        <w:t>gestructureerd</w:t>
      </w:r>
      <w:r w:rsidRPr="008413CC">
        <w:rPr>
          <w:rFonts w:asciiTheme="majorHAnsi" w:hAnsiTheme="majorHAnsi" w:cs="Calibri"/>
          <w:szCs w:val="22"/>
        </w:rPr>
        <w:t xml:space="preserve"> interview</w:t>
      </w:r>
      <w:r w:rsidR="00C373D0" w:rsidRPr="008413CC">
        <w:rPr>
          <w:rFonts w:asciiTheme="majorHAnsi" w:hAnsiTheme="majorHAnsi" w:cs="Calibri"/>
          <w:szCs w:val="22"/>
        </w:rPr>
        <w:t>. Dit</w:t>
      </w:r>
      <w:r w:rsidR="00BD7B71" w:rsidRPr="008413CC">
        <w:rPr>
          <w:rFonts w:asciiTheme="majorHAnsi" w:hAnsiTheme="majorHAnsi" w:cs="Calibri"/>
          <w:szCs w:val="22"/>
        </w:rPr>
        <w:t xml:space="preserve"> format vind</w:t>
      </w:r>
      <w:r w:rsidR="00931B68" w:rsidRPr="008413CC">
        <w:rPr>
          <w:rFonts w:asciiTheme="majorHAnsi" w:hAnsiTheme="majorHAnsi" w:cs="Calibri"/>
          <w:szCs w:val="22"/>
        </w:rPr>
        <w:t>t</w:t>
      </w:r>
      <w:r w:rsidR="00BD7B71" w:rsidRPr="008413CC">
        <w:rPr>
          <w:rFonts w:asciiTheme="majorHAnsi" w:hAnsiTheme="majorHAnsi" w:cs="Calibri"/>
          <w:szCs w:val="22"/>
        </w:rPr>
        <w:t xml:space="preserve"> u in bijlage 4.</w:t>
      </w:r>
      <w:r w:rsidR="00EE4447" w:rsidRPr="008413CC">
        <w:rPr>
          <w:rFonts w:asciiTheme="majorHAnsi" w:hAnsiTheme="majorHAnsi" w:cs="Calibri"/>
          <w:szCs w:val="22"/>
        </w:rPr>
        <w:t xml:space="preserve"> Op dez</w:t>
      </w:r>
      <w:r w:rsidR="00BD7B71" w:rsidRPr="008413CC">
        <w:rPr>
          <w:rFonts w:asciiTheme="majorHAnsi" w:hAnsiTheme="majorHAnsi" w:cs="Calibri"/>
          <w:szCs w:val="22"/>
        </w:rPr>
        <w:t>e wijze waren we in staat om</w:t>
      </w:r>
      <w:r w:rsidR="00C373D0" w:rsidRPr="008413CC">
        <w:rPr>
          <w:rFonts w:asciiTheme="majorHAnsi" w:hAnsiTheme="majorHAnsi" w:cs="Calibri"/>
          <w:szCs w:val="22"/>
        </w:rPr>
        <w:t xml:space="preserve"> in een korte periode</w:t>
      </w:r>
      <w:r w:rsidR="00BD7B71" w:rsidRPr="008413CC">
        <w:rPr>
          <w:rFonts w:asciiTheme="majorHAnsi" w:hAnsiTheme="majorHAnsi" w:cs="Calibri"/>
          <w:szCs w:val="22"/>
        </w:rPr>
        <w:t xml:space="preserve"> </w:t>
      </w:r>
      <w:r w:rsidR="00EE4447" w:rsidRPr="008413CC">
        <w:rPr>
          <w:rFonts w:asciiTheme="majorHAnsi" w:hAnsiTheme="majorHAnsi" w:cs="Calibri"/>
          <w:szCs w:val="22"/>
        </w:rPr>
        <w:t>gerichte informatie t</w:t>
      </w:r>
      <w:r w:rsidR="00BD7B71" w:rsidRPr="008413CC">
        <w:rPr>
          <w:rFonts w:asciiTheme="majorHAnsi" w:hAnsiTheme="majorHAnsi" w:cs="Calibri"/>
          <w:szCs w:val="22"/>
        </w:rPr>
        <w:t>e verzamelen die we nodig hadden</w:t>
      </w:r>
      <w:r w:rsidR="008E6FB7">
        <w:rPr>
          <w:rFonts w:asciiTheme="majorHAnsi" w:hAnsiTheme="majorHAnsi" w:cs="Calibri"/>
          <w:szCs w:val="22"/>
        </w:rPr>
        <w:t xml:space="preserve"> voor het </w:t>
      </w:r>
      <w:r w:rsidR="00EE4447" w:rsidRPr="008413CC">
        <w:rPr>
          <w:rFonts w:asciiTheme="majorHAnsi" w:hAnsiTheme="majorHAnsi" w:cs="Calibri"/>
          <w:szCs w:val="22"/>
        </w:rPr>
        <w:t>onderzoek.</w:t>
      </w:r>
      <w:r w:rsidR="00111649" w:rsidRPr="008413CC">
        <w:rPr>
          <w:rFonts w:asciiTheme="majorHAnsi" w:hAnsiTheme="majorHAnsi" w:cs="Calibri"/>
          <w:szCs w:val="22"/>
        </w:rPr>
        <w:t xml:space="preserve"> </w:t>
      </w:r>
      <w:r w:rsidR="00A807B9" w:rsidRPr="008413CC">
        <w:rPr>
          <w:rFonts w:asciiTheme="majorHAnsi" w:hAnsiTheme="majorHAnsi" w:cs="Calibri"/>
          <w:szCs w:val="22"/>
        </w:rPr>
        <w:t>Omdat we de mening wilde</w:t>
      </w:r>
      <w:r w:rsidR="00E52AA6">
        <w:rPr>
          <w:rFonts w:asciiTheme="majorHAnsi" w:hAnsiTheme="majorHAnsi" w:cs="Calibri"/>
          <w:szCs w:val="22"/>
        </w:rPr>
        <w:t xml:space="preserve">n hebben van meerdere studenten, </w:t>
      </w:r>
      <w:r w:rsidR="00A807B9" w:rsidRPr="008413CC">
        <w:rPr>
          <w:rFonts w:asciiTheme="majorHAnsi" w:hAnsiTheme="majorHAnsi" w:cs="Calibri"/>
          <w:szCs w:val="22"/>
        </w:rPr>
        <w:t xml:space="preserve">was dit de best haalbare manier om deze </w:t>
      </w:r>
      <w:r w:rsidR="00111649" w:rsidRPr="008413CC">
        <w:rPr>
          <w:rFonts w:asciiTheme="majorHAnsi" w:hAnsiTheme="majorHAnsi" w:cs="Calibri"/>
          <w:szCs w:val="22"/>
        </w:rPr>
        <w:t>input binnen de gestelde tijdsperiode te verkrijgen</w:t>
      </w:r>
      <w:r w:rsidR="00A807B9" w:rsidRPr="008413CC">
        <w:rPr>
          <w:rFonts w:asciiTheme="majorHAnsi" w:hAnsiTheme="majorHAnsi" w:cs="Calibri"/>
          <w:szCs w:val="22"/>
        </w:rPr>
        <w:t xml:space="preserve">. </w:t>
      </w:r>
    </w:p>
    <w:p w14:paraId="6B96A6A4" w14:textId="77777777" w:rsidR="00A8139D" w:rsidRPr="008413CC" w:rsidRDefault="00A8139D" w:rsidP="00E778FC">
      <w:pPr>
        <w:widowControl w:val="0"/>
        <w:autoSpaceDE w:val="0"/>
        <w:autoSpaceDN w:val="0"/>
        <w:adjustRightInd w:val="0"/>
        <w:rPr>
          <w:rFonts w:asciiTheme="majorHAnsi" w:hAnsiTheme="majorHAnsi" w:cs="Calibri"/>
          <w:szCs w:val="22"/>
        </w:rPr>
      </w:pPr>
    </w:p>
    <w:p w14:paraId="0D83C05E" w14:textId="4097F880" w:rsidR="00A8139D" w:rsidRPr="008413CC" w:rsidRDefault="00A8139D" w:rsidP="00E778FC">
      <w:pPr>
        <w:widowControl w:val="0"/>
        <w:autoSpaceDE w:val="0"/>
        <w:autoSpaceDN w:val="0"/>
        <w:adjustRightInd w:val="0"/>
        <w:rPr>
          <w:rFonts w:asciiTheme="majorHAnsi" w:hAnsiTheme="majorHAnsi" w:cs="Times"/>
          <w:szCs w:val="22"/>
        </w:rPr>
      </w:pPr>
      <w:r w:rsidRPr="008413CC">
        <w:rPr>
          <w:rFonts w:asciiTheme="majorHAnsi" w:hAnsiTheme="majorHAnsi" w:cs="Times"/>
          <w:szCs w:val="22"/>
        </w:rPr>
        <w:t>Om antwoord te krijgen op de deelvragen 2 en 3 was het belangrijk te achterhalen wat de docenten en de ervaringsdeskundigen (oud-studenten) vinden van de wijze waarop studenten worden toegerust in het tegengaan van stigmatisering. We wilden zicht krijgen op zowel de negatieve als positieve ervaringen. Tijdens zowel het literatuur- als het</w:t>
      </w:r>
      <w:r w:rsidR="00522FA5">
        <w:rPr>
          <w:rFonts w:asciiTheme="majorHAnsi" w:hAnsiTheme="majorHAnsi" w:cs="Times"/>
          <w:szCs w:val="22"/>
        </w:rPr>
        <w:t xml:space="preserve"> documentonderzoek kwamen we er</w:t>
      </w:r>
      <w:r w:rsidRPr="008413CC">
        <w:rPr>
          <w:rFonts w:asciiTheme="majorHAnsi" w:hAnsiTheme="majorHAnsi" w:cs="Times"/>
          <w:szCs w:val="22"/>
        </w:rPr>
        <w:t xml:space="preserve">achter dat stigmabestrijding voornamelijk bestaat uit empowerment en herstel waarmee met name zelf-stigma aangepakt kan worden. Aan de ervaringsdeskundigen brandde bij ons de vraag hoe zij denken </w:t>
      </w:r>
      <w:r w:rsidR="00522FA5">
        <w:rPr>
          <w:rFonts w:asciiTheme="majorHAnsi" w:hAnsiTheme="majorHAnsi" w:cs="Times"/>
          <w:szCs w:val="22"/>
        </w:rPr>
        <w:t xml:space="preserve">over publiekstigma, de bestrijding daarvan </w:t>
      </w:r>
      <w:r w:rsidRPr="008413CC">
        <w:rPr>
          <w:rFonts w:asciiTheme="majorHAnsi" w:hAnsiTheme="majorHAnsi" w:cs="Times"/>
          <w:szCs w:val="22"/>
        </w:rPr>
        <w:t xml:space="preserve">en wat ze daarvoor nodig hebben. </w:t>
      </w:r>
    </w:p>
    <w:p w14:paraId="12778116" w14:textId="77777777" w:rsidR="002A2284" w:rsidRPr="008413CC" w:rsidRDefault="002A2284" w:rsidP="00E778FC">
      <w:pPr>
        <w:widowControl w:val="0"/>
        <w:autoSpaceDE w:val="0"/>
        <w:autoSpaceDN w:val="0"/>
        <w:adjustRightInd w:val="0"/>
        <w:rPr>
          <w:rFonts w:asciiTheme="majorHAnsi" w:hAnsiTheme="majorHAnsi" w:cs="Times"/>
          <w:szCs w:val="22"/>
        </w:rPr>
      </w:pPr>
    </w:p>
    <w:p w14:paraId="20C725F3" w14:textId="212513C1" w:rsidR="00522FA5" w:rsidRDefault="00732639" w:rsidP="002A2284">
      <w:pPr>
        <w:rPr>
          <w:rFonts w:asciiTheme="majorHAnsi" w:hAnsiTheme="majorHAnsi"/>
          <w:szCs w:val="22"/>
        </w:rPr>
      </w:pPr>
      <w:r>
        <w:rPr>
          <w:rFonts w:asciiTheme="majorHAnsi" w:hAnsiTheme="majorHAnsi"/>
          <w:szCs w:val="22"/>
        </w:rPr>
        <w:t>Aan de interviews werkte</w:t>
      </w:r>
      <w:r w:rsidR="00522FA5">
        <w:rPr>
          <w:rFonts w:asciiTheme="majorHAnsi" w:hAnsiTheme="majorHAnsi"/>
          <w:szCs w:val="22"/>
        </w:rPr>
        <w:t>n</w:t>
      </w:r>
      <w:r w:rsidR="009D14E3">
        <w:rPr>
          <w:rFonts w:asciiTheme="majorHAnsi" w:hAnsiTheme="majorHAnsi"/>
          <w:szCs w:val="22"/>
        </w:rPr>
        <w:t xml:space="preserve"> 18</w:t>
      </w:r>
      <w:r>
        <w:rPr>
          <w:rFonts w:asciiTheme="majorHAnsi" w:hAnsiTheme="majorHAnsi"/>
          <w:szCs w:val="22"/>
        </w:rPr>
        <w:t xml:space="preserve"> respondenten mee</w:t>
      </w:r>
      <w:r w:rsidR="002A2284" w:rsidRPr="008413CC">
        <w:rPr>
          <w:rFonts w:asciiTheme="majorHAnsi" w:hAnsiTheme="majorHAnsi"/>
          <w:szCs w:val="22"/>
        </w:rPr>
        <w:t>. In het plan van aanpak (februari, 2015) hadden we als doelstelling 8 docenten en 8 ervar</w:t>
      </w:r>
      <w:r w:rsidR="000935D1">
        <w:rPr>
          <w:rFonts w:asciiTheme="majorHAnsi" w:hAnsiTheme="majorHAnsi"/>
          <w:szCs w:val="22"/>
        </w:rPr>
        <w:t>ingsdeskundigen te interviewen. Van d</w:t>
      </w:r>
      <w:r w:rsidR="00522FA5">
        <w:rPr>
          <w:rFonts w:asciiTheme="majorHAnsi" w:hAnsiTheme="majorHAnsi"/>
          <w:szCs w:val="22"/>
        </w:rPr>
        <w:t>e 15 docenten die zijn benaderd waren er 12 in de gelegenheid of bereid hun medewerking te verlenen.</w:t>
      </w:r>
      <w:r w:rsidR="009D14E3">
        <w:rPr>
          <w:rFonts w:asciiTheme="majorHAnsi" w:hAnsiTheme="majorHAnsi"/>
          <w:szCs w:val="22"/>
        </w:rPr>
        <w:t xml:space="preserve"> </w:t>
      </w:r>
      <w:r w:rsidR="00522FA5">
        <w:rPr>
          <w:rFonts w:asciiTheme="majorHAnsi" w:hAnsiTheme="majorHAnsi"/>
          <w:szCs w:val="22"/>
        </w:rPr>
        <w:t xml:space="preserve">Deze interviews zijn mondeling afgenomen. </w:t>
      </w:r>
    </w:p>
    <w:p w14:paraId="4D5F899B" w14:textId="2F87D395" w:rsidR="00E12616" w:rsidRDefault="00522FA5" w:rsidP="002A2284">
      <w:pPr>
        <w:rPr>
          <w:rFonts w:asciiTheme="majorHAnsi" w:hAnsiTheme="majorHAnsi"/>
          <w:szCs w:val="22"/>
        </w:rPr>
      </w:pPr>
      <w:r>
        <w:rPr>
          <w:rFonts w:asciiTheme="majorHAnsi" w:hAnsiTheme="majorHAnsi"/>
          <w:szCs w:val="22"/>
        </w:rPr>
        <w:t xml:space="preserve">Van de 20 benaderde ervaringsdeskundige (oud)studenten waren er 6 in de gelegenheid of bereid hun medewerking te verlenen. </w:t>
      </w:r>
      <w:r w:rsidR="00E12616">
        <w:rPr>
          <w:rFonts w:asciiTheme="majorHAnsi" w:hAnsiTheme="majorHAnsi"/>
          <w:szCs w:val="22"/>
        </w:rPr>
        <w:t>In §3.3.3 beschrijven we de reden hiervan.</w:t>
      </w:r>
    </w:p>
    <w:p w14:paraId="1096C13A" w14:textId="35F2EC78" w:rsidR="00522FA5" w:rsidRDefault="002A2284" w:rsidP="002A2284">
      <w:pPr>
        <w:rPr>
          <w:rFonts w:asciiTheme="majorHAnsi" w:hAnsiTheme="majorHAnsi"/>
          <w:szCs w:val="22"/>
        </w:rPr>
      </w:pPr>
      <w:r w:rsidRPr="008413CC">
        <w:rPr>
          <w:rFonts w:asciiTheme="majorHAnsi" w:hAnsiTheme="majorHAnsi"/>
          <w:szCs w:val="22"/>
        </w:rPr>
        <w:t>75% van de</w:t>
      </w:r>
      <w:r w:rsidR="00522FA5">
        <w:rPr>
          <w:rFonts w:asciiTheme="majorHAnsi" w:hAnsiTheme="majorHAnsi"/>
          <w:szCs w:val="22"/>
        </w:rPr>
        <w:t>ze</w:t>
      </w:r>
      <w:r w:rsidRPr="008413CC">
        <w:rPr>
          <w:rFonts w:asciiTheme="majorHAnsi" w:hAnsiTheme="majorHAnsi"/>
          <w:szCs w:val="22"/>
        </w:rPr>
        <w:t xml:space="preserve"> interviews zijn mondeling afgenomen</w:t>
      </w:r>
      <w:r w:rsidR="00E52AA6">
        <w:rPr>
          <w:rFonts w:asciiTheme="majorHAnsi" w:hAnsiTheme="majorHAnsi"/>
          <w:szCs w:val="22"/>
        </w:rPr>
        <w:t>,</w:t>
      </w:r>
      <w:r w:rsidRPr="008413CC">
        <w:rPr>
          <w:rFonts w:asciiTheme="majorHAnsi" w:hAnsiTheme="majorHAnsi"/>
          <w:szCs w:val="22"/>
        </w:rPr>
        <w:t xml:space="preserve"> de overige 25% schriftelijk</w:t>
      </w:r>
      <w:r w:rsidR="00522FA5">
        <w:rPr>
          <w:rFonts w:asciiTheme="majorHAnsi" w:hAnsiTheme="majorHAnsi"/>
          <w:szCs w:val="22"/>
        </w:rPr>
        <w:t>. We lichten deze onderzoeksmethode verder toe in §3.3.3.</w:t>
      </w:r>
    </w:p>
    <w:p w14:paraId="494F93F7" w14:textId="4A64E6BA" w:rsidR="00694AAD" w:rsidRPr="008413CC" w:rsidRDefault="002A2284" w:rsidP="002A2284">
      <w:pPr>
        <w:rPr>
          <w:rFonts w:asciiTheme="majorHAnsi" w:hAnsiTheme="majorHAnsi"/>
          <w:szCs w:val="22"/>
        </w:rPr>
      </w:pPr>
      <w:r w:rsidRPr="008413CC">
        <w:rPr>
          <w:rFonts w:asciiTheme="majorHAnsi" w:hAnsiTheme="majorHAnsi"/>
          <w:szCs w:val="22"/>
        </w:rPr>
        <w:t>We kozen ervoor iedereen individueel te interviewen. We gaven de voorkeur voor deze individuele benadering omdat we van de respondenten wilde</w:t>
      </w:r>
      <w:r w:rsidR="00E52AA6">
        <w:rPr>
          <w:rFonts w:asciiTheme="majorHAnsi" w:hAnsiTheme="majorHAnsi"/>
          <w:szCs w:val="22"/>
        </w:rPr>
        <w:t>n</w:t>
      </w:r>
      <w:r w:rsidRPr="008413CC">
        <w:rPr>
          <w:rFonts w:asciiTheme="majorHAnsi" w:hAnsiTheme="majorHAnsi"/>
          <w:szCs w:val="22"/>
        </w:rPr>
        <w:t xml:space="preserve"> weten wat hun ervaringen zijn rondom het onderzoeksonderwerp. Ook konden ze op deze manier hun persoonlijke menin</w:t>
      </w:r>
      <w:r w:rsidR="00522FA5">
        <w:rPr>
          <w:rFonts w:asciiTheme="majorHAnsi" w:hAnsiTheme="majorHAnsi"/>
          <w:szCs w:val="22"/>
        </w:rPr>
        <w:t xml:space="preserve">g ventileren zonder dat ze daar </w:t>
      </w:r>
      <w:r w:rsidRPr="008413CC">
        <w:rPr>
          <w:rFonts w:asciiTheme="majorHAnsi" w:hAnsiTheme="majorHAnsi"/>
          <w:szCs w:val="22"/>
        </w:rPr>
        <w:t>op beoordeeld zouden worden. Daarnaast had deze individuele benadering het voordeel dat de respondenten dan minder tijd kwijt zouden zijn, wat hun bereidw</w:t>
      </w:r>
      <w:r w:rsidR="008E6FB7">
        <w:rPr>
          <w:rFonts w:asciiTheme="majorHAnsi" w:hAnsiTheme="majorHAnsi"/>
          <w:szCs w:val="22"/>
        </w:rPr>
        <w:t xml:space="preserve">illigheid mee te werken aan het </w:t>
      </w:r>
      <w:r w:rsidRPr="008413CC">
        <w:rPr>
          <w:rFonts w:asciiTheme="majorHAnsi" w:hAnsiTheme="majorHAnsi"/>
          <w:szCs w:val="22"/>
        </w:rPr>
        <w:t xml:space="preserve">onderzoek vergrootte. Om die reden </w:t>
      </w:r>
      <w:r w:rsidR="00522FA5">
        <w:rPr>
          <w:rFonts w:asciiTheme="majorHAnsi" w:hAnsiTheme="majorHAnsi"/>
          <w:szCs w:val="22"/>
        </w:rPr>
        <w:t>kozen wij er</w:t>
      </w:r>
      <w:r w:rsidRPr="008413CC">
        <w:rPr>
          <w:rFonts w:asciiTheme="majorHAnsi" w:hAnsiTheme="majorHAnsi"/>
          <w:szCs w:val="22"/>
        </w:rPr>
        <w:t xml:space="preserve">voor alle mondelinge interviews af te nemen op de opleidingslocaties. </w:t>
      </w:r>
    </w:p>
    <w:p w14:paraId="0CEC349D" w14:textId="77777777" w:rsidR="002A2284" w:rsidRPr="008413CC" w:rsidRDefault="002A2284" w:rsidP="00E778FC">
      <w:pPr>
        <w:widowControl w:val="0"/>
        <w:autoSpaceDE w:val="0"/>
        <w:autoSpaceDN w:val="0"/>
        <w:adjustRightInd w:val="0"/>
        <w:rPr>
          <w:rFonts w:asciiTheme="majorHAnsi" w:hAnsiTheme="majorHAnsi" w:cs="Calibri"/>
          <w:szCs w:val="22"/>
        </w:rPr>
      </w:pPr>
    </w:p>
    <w:p w14:paraId="5CAB2242" w14:textId="77777777" w:rsidR="007715F4" w:rsidRPr="008413CC" w:rsidRDefault="00386AE1" w:rsidP="0048413E">
      <w:pPr>
        <w:widowControl w:val="0"/>
        <w:autoSpaceDE w:val="0"/>
        <w:autoSpaceDN w:val="0"/>
        <w:adjustRightInd w:val="0"/>
        <w:rPr>
          <w:rFonts w:asciiTheme="majorHAnsi" w:hAnsiTheme="majorHAnsi" w:cs="Calibri"/>
          <w:szCs w:val="22"/>
        </w:rPr>
      </w:pPr>
      <w:r w:rsidRPr="008413CC">
        <w:rPr>
          <w:rFonts w:asciiTheme="majorHAnsi" w:hAnsiTheme="majorHAnsi"/>
          <w:sz w:val="28"/>
          <w:szCs w:val="28"/>
        </w:rPr>
        <w:tab/>
      </w:r>
      <w:r w:rsidR="006C4C62" w:rsidRPr="008413CC">
        <w:rPr>
          <w:rFonts w:asciiTheme="majorHAnsi" w:hAnsiTheme="majorHAnsi"/>
          <w:sz w:val="28"/>
          <w:szCs w:val="28"/>
        </w:rPr>
        <w:t>§</w:t>
      </w:r>
      <w:r w:rsidRPr="008413CC">
        <w:rPr>
          <w:rFonts w:asciiTheme="majorHAnsi" w:hAnsiTheme="majorHAnsi"/>
          <w:sz w:val="28"/>
          <w:szCs w:val="28"/>
        </w:rPr>
        <w:t>3.</w:t>
      </w:r>
      <w:r w:rsidR="006C4C62" w:rsidRPr="008413CC">
        <w:rPr>
          <w:rFonts w:asciiTheme="majorHAnsi" w:hAnsiTheme="majorHAnsi"/>
          <w:sz w:val="28"/>
          <w:szCs w:val="28"/>
        </w:rPr>
        <w:t>3.</w:t>
      </w:r>
      <w:r w:rsidR="00261615" w:rsidRPr="008413CC">
        <w:rPr>
          <w:rFonts w:asciiTheme="majorHAnsi" w:hAnsiTheme="majorHAnsi"/>
          <w:sz w:val="28"/>
          <w:szCs w:val="28"/>
        </w:rPr>
        <w:t>3</w:t>
      </w:r>
      <w:r w:rsidR="00B43B90" w:rsidRPr="008413CC">
        <w:rPr>
          <w:rFonts w:asciiTheme="majorHAnsi" w:hAnsiTheme="majorHAnsi"/>
          <w:sz w:val="32"/>
          <w:szCs w:val="32"/>
        </w:rPr>
        <w:t xml:space="preserve"> </w:t>
      </w:r>
      <w:r w:rsidRPr="008413CC">
        <w:rPr>
          <w:rFonts w:asciiTheme="majorHAnsi" w:hAnsiTheme="majorHAnsi"/>
          <w:sz w:val="32"/>
          <w:szCs w:val="32"/>
        </w:rPr>
        <w:t>B</w:t>
      </w:r>
      <w:r w:rsidR="004303F7" w:rsidRPr="008413CC">
        <w:rPr>
          <w:rFonts w:asciiTheme="majorHAnsi" w:hAnsiTheme="majorHAnsi"/>
          <w:sz w:val="24"/>
          <w:szCs w:val="32"/>
        </w:rPr>
        <w:t>EPERKINGEN</w:t>
      </w:r>
      <w:r w:rsidR="004303F7" w:rsidRPr="008413CC">
        <w:rPr>
          <w:rFonts w:asciiTheme="majorHAnsi" w:hAnsiTheme="majorHAnsi"/>
          <w:sz w:val="32"/>
          <w:szCs w:val="32"/>
        </w:rPr>
        <w:t xml:space="preserve"> </w:t>
      </w:r>
      <w:r w:rsidR="00AF750A" w:rsidRPr="00F542CC">
        <w:rPr>
          <w:rFonts w:asciiTheme="majorHAnsi" w:hAnsiTheme="majorHAnsi"/>
          <w:sz w:val="24"/>
        </w:rPr>
        <w:t>&amp;</w:t>
      </w:r>
      <w:r w:rsidR="00AF750A" w:rsidRPr="008413CC">
        <w:rPr>
          <w:rFonts w:asciiTheme="majorHAnsi" w:hAnsiTheme="majorHAnsi"/>
          <w:sz w:val="32"/>
          <w:szCs w:val="32"/>
        </w:rPr>
        <w:t xml:space="preserve"> </w:t>
      </w:r>
      <w:r w:rsidR="00AF750A" w:rsidRPr="008413CC">
        <w:rPr>
          <w:rFonts w:asciiTheme="majorHAnsi" w:hAnsiTheme="majorHAnsi"/>
          <w:sz w:val="24"/>
          <w:szCs w:val="32"/>
        </w:rPr>
        <w:t>V</w:t>
      </w:r>
      <w:r w:rsidR="00AF750A" w:rsidRPr="008413CC">
        <w:rPr>
          <w:rFonts w:asciiTheme="majorHAnsi" w:hAnsiTheme="majorHAnsi"/>
          <w:sz w:val="24"/>
        </w:rPr>
        <w:t>ERWERKING</w:t>
      </w:r>
    </w:p>
    <w:p w14:paraId="2C4E12CC" w14:textId="28CE3511" w:rsidR="00584839" w:rsidRPr="008413CC" w:rsidRDefault="007964B6" w:rsidP="007715F4">
      <w:pPr>
        <w:rPr>
          <w:rFonts w:asciiTheme="majorHAnsi" w:hAnsiTheme="majorHAnsi"/>
          <w:szCs w:val="22"/>
        </w:rPr>
      </w:pPr>
      <w:r w:rsidRPr="008413CC">
        <w:rPr>
          <w:rFonts w:asciiTheme="majorHAnsi" w:hAnsiTheme="majorHAnsi"/>
          <w:szCs w:val="22"/>
        </w:rPr>
        <w:t>Het</w:t>
      </w:r>
      <w:r w:rsidR="00EC114A" w:rsidRPr="008413CC">
        <w:rPr>
          <w:rFonts w:asciiTheme="majorHAnsi" w:hAnsiTheme="majorHAnsi"/>
          <w:szCs w:val="22"/>
        </w:rPr>
        <w:t xml:space="preserve"> afnemen van interviews</w:t>
      </w:r>
      <w:r w:rsidRPr="008413CC">
        <w:rPr>
          <w:rFonts w:asciiTheme="majorHAnsi" w:hAnsiTheme="majorHAnsi"/>
          <w:szCs w:val="22"/>
        </w:rPr>
        <w:t xml:space="preserve"> wordt</w:t>
      </w:r>
      <w:r w:rsidR="00EC114A" w:rsidRPr="008413CC">
        <w:rPr>
          <w:rFonts w:asciiTheme="majorHAnsi" w:hAnsiTheme="majorHAnsi"/>
          <w:szCs w:val="22"/>
        </w:rPr>
        <w:t xml:space="preserve"> </w:t>
      </w:r>
      <w:r w:rsidRPr="008413CC">
        <w:rPr>
          <w:rFonts w:asciiTheme="majorHAnsi" w:hAnsiTheme="majorHAnsi"/>
          <w:szCs w:val="22"/>
        </w:rPr>
        <w:t>beschreven</w:t>
      </w:r>
      <w:r w:rsidR="00AF750A" w:rsidRPr="008413CC">
        <w:rPr>
          <w:rFonts w:asciiTheme="majorHAnsi" w:hAnsiTheme="majorHAnsi"/>
          <w:szCs w:val="22"/>
        </w:rPr>
        <w:t xml:space="preserve"> als een ultieme methode voor het achterhalen van attitude, kennis, gevoelens en meningen </w:t>
      </w:r>
      <w:sdt>
        <w:sdtPr>
          <w:rPr>
            <w:rFonts w:asciiTheme="majorHAnsi" w:hAnsiTheme="majorHAnsi"/>
            <w:szCs w:val="22"/>
          </w:rPr>
          <w:id w:val="-367682186"/>
          <w:citation/>
        </w:sdtPr>
        <w:sdtEndPr/>
        <w:sdtContent>
          <w:r w:rsidR="00086159" w:rsidRPr="008413CC">
            <w:rPr>
              <w:rFonts w:asciiTheme="majorHAnsi" w:hAnsiTheme="majorHAnsi"/>
              <w:szCs w:val="22"/>
            </w:rPr>
            <w:fldChar w:fldCharType="begin"/>
          </w:r>
          <w:r w:rsidR="00973426" w:rsidRPr="008413CC">
            <w:rPr>
              <w:rFonts w:asciiTheme="majorHAnsi" w:hAnsiTheme="majorHAnsi"/>
              <w:szCs w:val="22"/>
            </w:rPr>
            <w:instrText xml:space="preserve"> CITATION Baa13 \l 1033 </w:instrText>
          </w:r>
          <w:r w:rsidR="00086159" w:rsidRPr="008413CC">
            <w:rPr>
              <w:rFonts w:asciiTheme="majorHAnsi" w:hAnsiTheme="majorHAnsi"/>
              <w:szCs w:val="22"/>
            </w:rPr>
            <w:fldChar w:fldCharType="separate"/>
          </w:r>
          <w:r w:rsidR="00973426" w:rsidRPr="008413CC">
            <w:rPr>
              <w:rFonts w:asciiTheme="majorHAnsi" w:hAnsiTheme="majorHAnsi"/>
              <w:szCs w:val="22"/>
            </w:rPr>
            <w:t>(Baarda, et al., 2013)</w:t>
          </w:r>
          <w:r w:rsidR="00086159" w:rsidRPr="008413CC">
            <w:rPr>
              <w:rFonts w:asciiTheme="majorHAnsi" w:hAnsiTheme="majorHAnsi"/>
              <w:szCs w:val="22"/>
            </w:rPr>
            <w:fldChar w:fldCharType="end"/>
          </w:r>
        </w:sdtContent>
      </w:sdt>
      <w:r w:rsidR="008E6FB7">
        <w:rPr>
          <w:rFonts w:asciiTheme="majorHAnsi" w:hAnsiTheme="majorHAnsi"/>
          <w:szCs w:val="22"/>
        </w:rPr>
        <w:t xml:space="preserve">. Binnen het </w:t>
      </w:r>
      <w:r w:rsidR="001B6756" w:rsidRPr="008413CC">
        <w:rPr>
          <w:rFonts w:asciiTheme="majorHAnsi" w:hAnsiTheme="majorHAnsi"/>
          <w:szCs w:val="22"/>
        </w:rPr>
        <w:t>onderzoek was</w:t>
      </w:r>
      <w:r w:rsidR="00AF750A" w:rsidRPr="008413CC">
        <w:rPr>
          <w:rFonts w:asciiTheme="majorHAnsi" w:hAnsiTheme="majorHAnsi"/>
          <w:szCs w:val="22"/>
        </w:rPr>
        <w:t xml:space="preserve"> het van belang om de</w:t>
      </w:r>
      <w:r w:rsidR="00B20E80" w:rsidRPr="008413CC">
        <w:rPr>
          <w:rFonts w:asciiTheme="majorHAnsi" w:hAnsiTheme="majorHAnsi"/>
          <w:szCs w:val="22"/>
        </w:rPr>
        <w:t>ze</w:t>
      </w:r>
      <w:r w:rsidR="00AF750A" w:rsidRPr="008413CC">
        <w:rPr>
          <w:rFonts w:asciiTheme="majorHAnsi" w:hAnsiTheme="majorHAnsi"/>
          <w:szCs w:val="22"/>
        </w:rPr>
        <w:t xml:space="preserve"> mening, attitude en gevoelens van de respondenten te achterhalen</w:t>
      </w:r>
      <w:r w:rsidR="00E52AA6">
        <w:rPr>
          <w:rFonts w:asciiTheme="majorHAnsi" w:hAnsiTheme="majorHAnsi"/>
          <w:szCs w:val="22"/>
        </w:rPr>
        <w:t>,</w:t>
      </w:r>
      <w:r w:rsidR="00CF243B" w:rsidRPr="008413CC">
        <w:rPr>
          <w:rFonts w:asciiTheme="majorHAnsi" w:hAnsiTheme="majorHAnsi"/>
          <w:szCs w:val="22"/>
        </w:rPr>
        <w:t xml:space="preserve"> omdat wij een beeld w</w:t>
      </w:r>
      <w:r w:rsidR="000C4FDD">
        <w:rPr>
          <w:rFonts w:asciiTheme="majorHAnsi" w:hAnsiTheme="majorHAnsi"/>
          <w:szCs w:val="22"/>
        </w:rPr>
        <w:t>ild</w:t>
      </w:r>
      <w:r w:rsidR="00CF243B" w:rsidRPr="008413CC">
        <w:rPr>
          <w:rFonts w:asciiTheme="majorHAnsi" w:hAnsiTheme="majorHAnsi"/>
          <w:szCs w:val="22"/>
        </w:rPr>
        <w:t>en krijgen van de mening en ervaringen van de betrokken</w:t>
      </w:r>
      <w:r w:rsidR="00AF750A" w:rsidRPr="008413CC">
        <w:rPr>
          <w:rFonts w:asciiTheme="majorHAnsi" w:hAnsiTheme="majorHAnsi"/>
          <w:szCs w:val="22"/>
        </w:rPr>
        <w:t>.</w:t>
      </w:r>
      <w:r w:rsidR="00CF243B" w:rsidRPr="008413CC">
        <w:rPr>
          <w:rFonts w:asciiTheme="majorHAnsi" w:hAnsiTheme="majorHAnsi"/>
          <w:szCs w:val="22"/>
        </w:rPr>
        <w:t xml:space="preserve"> Hierom</w:t>
      </w:r>
      <w:r w:rsidR="00E7281E" w:rsidRPr="008413CC">
        <w:rPr>
          <w:rFonts w:asciiTheme="majorHAnsi" w:hAnsiTheme="majorHAnsi"/>
          <w:szCs w:val="22"/>
        </w:rPr>
        <w:t xml:space="preserve"> waren </w:t>
      </w:r>
      <w:r w:rsidR="00386AE1" w:rsidRPr="008413CC">
        <w:rPr>
          <w:rFonts w:asciiTheme="majorHAnsi" w:hAnsiTheme="majorHAnsi"/>
          <w:szCs w:val="22"/>
        </w:rPr>
        <w:t xml:space="preserve">we </w:t>
      </w:r>
      <w:r w:rsidR="00E7281E" w:rsidRPr="008413CC">
        <w:rPr>
          <w:rFonts w:asciiTheme="majorHAnsi" w:hAnsiTheme="majorHAnsi"/>
          <w:szCs w:val="22"/>
        </w:rPr>
        <w:t xml:space="preserve">van plan om </w:t>
      </w:r>
      <w:r w:rsidR="00EC114A" w:rsidRPr="008413CC">
        <w:rPr>
          <w:rFonts w:asciiTheme="majorHAnsi" w:hAnsiTheme="majorHAnsi"/>
          <w:szCs w:val="22"/>
        </w:rPr>
        <w:t xml:space="preserve">alle </w:t>
      </w:r>
      <w:r w:rsidR="00E7281E" w:rsidRPr="008413CC">
        <w:rPr>
          <w:rFonts w:asciiTheme="majorHAnsi" w:hAnsiTheme="majorHAnsi"/>
          <w:szCs w:val="22"/>
        </w:rPr>
        <w:t>in</w:t>
      </w:r>
      <w:r w:rsidR="00EC114A" w:rsidRPr="008413CC">
        <w:rPr>
          <w:rFonts w:asciiTheme="majorHAnsi" w:hAnsiTheme="majorHAnsi"/>
          <w:szCs w:val="22"/>
        </w:rPr>
        <w:t>terviews mondeling af te nemen</w:t>
      </w:r>
      <w:r w:rsidR="00CF243B" w:rsidRPr="008413CC">
        <w:rPr>
          <w:rFonts w:asciiTheme="majorHAnsi" w:hAnsiTheme="majorHAnsi"/>
          <w:szCs w:val="22"/>
        </w:rPr>
        <w:t xml:space="preserve">. </w:t>
      </w:r>
      <w:r w:rsidRPr="008413CC">
        <w:rPr>
          <w:rFonts w:asciiTheme="majorHAnsi" w:hAnsiTheme="majorHAnsi"/>
          <w:szCs w:val="22"/>
        </w:rPr>
        <w:t>M</w:t>
      </w:r>
      <w:r w:rsidR="00766ACA" w:rsidRPr="008413CC">
        <w:rPr>
          <w:rFonts w:asciiTheme="majorHAnsi" w:hAnsiTheme="majorHAnsi"/>
          <w:szCs w:val="22"/>
        </w:rPr>
        <w:t xml:space="preserve">aar omdat het </w:t>
      </w:r>
      <w:r w:rsidR="00E7281E" w:rsidRPr="008413CC">
        <w:rPr>
          <w:rFonts w:asciiTheme="majorHAnsi" w:hAnsiTheme="majorHAnsi"/>
          <w:szCs w:val="22"/>
        </w:rPr>
        <w:t xml:space="preserve">erg lastig bleek </w:t>
      </w:r>
      <w:r w:rsidR="00EC114A" w:rsidRPr="008413CC">
        <w:rPr>
          <w:rFonts w:asciiTheme="majorHAnsi" w:hAnsiTheme="majorHAnsi"/>
          <w:szCs w:val="22"/>
        </w:rPr>
        <w:t>om</w:t>
      </w:r>
      <w:r w:rsidR="00C432F2" w:rsidRPr="008413CC">
        <w:rPr>
          <w:rFonts w:asciiTheme="majorHAnsi" w:hAnsiTheme="majorHAnsi"/>
          <w:szCs w:val="22"/>
        </w:rPr>
        <w:t xml:space="preserve"> </w:t>
      </w:r>
      <w:r w:rsidR="00EC114A" w:rsidRPr="008413CC">
        <w:rPr>
          <w:rFonts w:asciiTheme="majorHAnsi" w:hAnsiTheme="majorHAnsi"/>
          <w:szCs w:val="22"/>
        </w:rPr>
        <w:t xml:space="preserve">de interviews met de ervaringsdeskundigen </w:t>
      </w:r>
      <w:r w:rsidR="001B6756" w:rsidRPr="008413CC">
        <w:rPr>
          <w:rFonts w:asciiTheme="majorHAnsi" w:hAnsiTheme="majorHAnsi"/>
          <w:szCs w:val="22"/>
        </w:rPr>
        <w:t xml:space="preserve">mondeling </w:t>
      </w:r>
      <w:r w:rsidR="00EC114A" w:rsidRPr="008413CC">
        <w:rPr>
          <w:rFonts w:asciiTheme="majorHAnsi" w:hAnsiTheme="majorHAnsi"/>
          <w:szCs w:val="22"/>
        </w:rPr>
        <w:t>af te nemen</w:t>
      </w:r>
      <w:r w:rsidR="00766ACA" w:rsidRPr="008413CC">
        <w:rPr>
          <w:rFonts w:asciiTheme="majorHAnsi" w:hAnsiTheme="majorHAnsi"/>
          <w:szCs w:val="22"/>
        </w:rPr>
        <w:t xml:space="preserve">, kozen wij ervoor om </w:t>
      </w:r>
      <w:r w:rsidR="000B02B7" w:rsidRPr="008413CC">
        <w:rPr>
          <w:rFonts w:asciiTheme="majorHAnsi" w:hAnsiTheme="majorHAnsi"/>
          <w:szCs w:val="22"/>
        </w:rPr>
        <w:t>hen via de mail</w:t>
      </w:r>
      <w:r w:rsidR="00766ACA" w:rsidRPr="008413CC">
        <w:rPr>
          <w:rFonts w:asciiTheme="majorHAnsi" w:hAnsiTheme="majorHAnsi"/>
          <w:szCs w:val="22"/>
        </w:rPr>
        <w:t xml:space="preserve"> te benaderen en hen het interview schriftelijk af te nemen. </w:t>
      </w:r>
      <w:r w:rsidR="00584839" w:rsidRPr="008413CC">
        <w:rPr>
          <w:rFonts w:asciiTheme="majorHAnsi" w:hAnsiTheme="majorHAnsi"/>
          <w:szCs w:val="22"/>
        </w:rPr>
        <w:t xml:space="preserve">Daarbij werd de afspraak gemaakt om indien nodig telefonisch om verduidelijking te vragen. De reden waarom het lastig bleek om afspraken te maken </w:t>
      </w:r>
      <w:r w:rsidR="00584839" w:rsidRPr="008413CC">
        <w:rPr>
          <w:rFonts w:asciiTheme="majorHAnsi" w:hAnsiTheme="majorHAnsi"/>
          <w:szCs w:val="22"/>
        </w:rPr>
        <w:lastRenderedPageBreak/>
        <w:t>met de ervaringsdeskundigen</w:t>
      </w:r>
      <w:r w:rsidR="00E12616">
        <w:rPr>
          <w:rFonts w:asciiTheme="majorHAnsi" w:hAnsiTheme="majorHAnsi"/>
          <w:szCs w:val="22"/>
        </w:rPr>
        <w:t xml:space="preserve"> is ons niet van iedereen bekend. E</w:t>
      </w:r>
      <w:r w:rsidR="00E12616">
        <w:rPr>
          <w:rFonts w:ascii="Calibri" w:hAnsi="Calibri"/>
          <w:szCs w:val="22"/>
        </w:rPr>
        <w:t>é</w:t>
      </w:r>
      <w:r w:rsidR="00E12616">
        <w:rPr>
          <w:rFonts w:asciiTheme="majorHAnsi" w:hAnsiTheme="majorHAnsi"/>
          <w:szCs w:val="22"/>
        </w:rPr>
        <w:t xml:space="preserve">n van de docenten gaf aan dat </w:t>
      </w:r>
      <w:r w:rsidR="00F8367C" w:rsidRPr="008413CC">
        <w:rPr>
          <w:rFonts w:asciiTheme="majorHAnsi" w:hAnsiTheme="majorHAnsi"/>
          <w:szCs w:val="22"/>
        </w:rPr>
        <w:t>veel ervaringsdeskundigen moesten werken</w:t>
      </w:r>
      <w:r w:rsidR="00584839" w:rsidRPr="008413CC">
        <w:rPr>
          <w:rFonts w:asciiTheme="majorHAnsi" w:hAnsiTheme="majorHAnsi"/>
          <w:szCs w:val="22"/>
        </w:rPr>
        <w:t xml:space="preserve"> en over volle agenda’s beschik</w:t>
      </w:r>
      <w:r w:rsidR="000C4FDD">
        <w:rPr>
          <w:rFonts w:asciiTheme="majorHAnsi" w:hAnsiTheme="majorHAnsi"/>
          <w:szCs w:val="22"/>
        </w:rPr>
        <w:t>te</w:t>
      </w:r>
      <w:r w:rsidR="00584839" w:rsidRPr="008413CC">
        <w:rPr>
          <w:rFonts w:asciiTheme="majorHAnsi" w:hAnsiTheme="majorHAnsi"/>
          <w:szCs w:val="22"/>
        </w:rPr>
        <w:t xml:space="preserve">n. </w:t>
      </w:r>
    </w:p>
    <w:p w14:paraId="4A33E743" w14:textId="37F9D608" w:rsidR="00DF2589" w:rsidRDefault="00CF243B" w:rsidP="00DF2589">
      <w:pPr>
        <w:rPr>
          <w:rFonts w:asciiTheme="majorHAnsi" w:hAnsiTheme="majorHAnsi"/>
          <w:szCs w:val="22"/>
        </w:rPr>
      </w:pPr>
      <w:r w:rsidRPr="008413CC">
        <w:rPr>
          <w:rFonts w:asciiTheme="majorHAnsi" w:hAnsiTheme="majorHAnsi"/>
          <w:szCs w:val="22"/>
        </w:rPr>
        <w:t>De</w:t>
      </w:r>
      <w:r w:rsidR="00584839" w:rsidRPr="008413CC">
        <w:rPr>
          <w:rFonts w:asciiTheme="majorHAnsi" w:hAnsiTheme="majorHAnsi"/>
          <w:szCs w:val="22"/>
        </w:rPr>
        <w:t xml:space="preserve"> gekozen w</w:t>
      </w:r>
      <w:r w:rsidRPr="008413CC">
        <w:rPr>
          <w:rFonts w:asciiTheme="majorHAnsi" w:hAnsiTheme="majorHAnsi"/>
          <w:szCs w:val="22"/>
        </w:rPr>
        <w:t>erkwijze</w:t>
      </w:r>
      <w:r w:rsidR="00584839" w:rsidRPr="008413CC">
        <w:rPr>
          <w:rFonts w:asciiTheme="majorHAnsi" w:hAnsiTheme="majorHAnsi"/>
          <w:szCs w:val="22"/>
        </w:rPr>
        <w:t xml:space="preserve"> met betrekking tot de interviews met de ervaringsdeskundigen </w:t>
      </w:r>
      <w:r w:rsidRPr="008413CC">
        <w:rPr>
          <w:rFonts w:asciiTheme="majorHAnsi" w:hAnsiTheme="majorHAnsi"/>
          <w:szCs w:val="22"/>
        </w:rPr>
        <w:t xml:space="preserve">zien </w:t>
      </w:r>
      <w:r w:rsidR="008E6FB7">
        <w:rPr>
          <w:rFonts w:asciiTheme="majorHAnsi" w:hAnsiTheme="majorHAnsi"/>
          <w:szCs w:val="22"/>
        </w:rPr>
        <w:t xml:space="preserve">we als een beperking binnen het </w:t>
      </w:r>
      <w:r w:rsidRPr="008413CC">
        <w:rPr>
          <w:rFonts w:asciiTheme="majorHAnsi" w:hAnsiTheme="majorHAnsi"/>
          <w:szCs w:val="22"/>
        </w:rPr>
        <w:t>ond</w:t>
      </w:r>
      <w:r w:rsidR="00B42A6E" w:rsidRPr="008413CC">
        <w:rPr>
          <w:rFonts w:asciiTheme="majorHAnsi" w:hAnsiTheme="majorHAnsi"/>
          <w:szCs w:val="22"/>
        </w:rPr>
        <w:t xml:space="preserve">erzoek. </w:t>
      </w:r>
      <w:r w:rsidR="00C07419" w:rsidRPr="008413CC">
        <w:rPr>
          <w:rFonts w:asciiTheme="majorHAnsi" w:hAnsiTheme="majorHAnsi"/>
          <w:szCs w:val="22"/>
        </w:rPr>
        <w:t>Bij het schriftelijke interview misten we de flexibiliteit van het mondelinge interview. We moest</w:t>
      </w:r>
      <w:r w:rsidR="003D6AA5" w:rsidRPr="008413CC">
        <w:rPr>
          <w:rFonts w:asciiTheme="majorHAnsi" w:hAnsiTheme="majorHAnsi"/>
          <w:szCs w:val="22"/>
        </w:rPr>
        <w:t>en de vra</w:t>
      </w:r>
      <w:r w:rsidR="00C07419" w:rsidRPr="008413CC">
        <w:rPr>
          <w:rFonts w:asciiTheme="majorHAnsi" w:hAnsiTheme="majorHAnsi"/>
          <w:szCs w:val="22"/>
        </w:rPr>
        <w:t xml:space="preserve">gen van te voren vastleggen en konden de formulering niet aanpassen aan de respondent. </w:t>
      </w:r>
    </w:p>
    <w:p w14:paraId="443BD64C" w14:textId="1B22C6EB" w:rsidR="00694AAD" w:rsidRPr="008413CC" w:rsidRDefault="00694AAD" w:rsidP="00DF2589">
      <w:pPr>
        <w:rPr>
          <w:rFonts w:asciiTheme="majorHAnsi" w:hAnsiTheme="majorHAnsi"/>
          <w:szCs w:val="22"/>
        </w:rPr>
      </w:pPr>
      <w:r>
        <w:rPr>
          <w:rFonts w:asciiTheme="majorHAnsi" w:hAnsiTheme="majorHAnsi"/>
          <w:szCs w:val="22"/>
        </w:rPr>
        <w:t xml:space="preserve">Ondanks dat we onze doelstelling met betrekking tot het </w:t>
      </w:r>
      <w:r w:rsidR="00A86419">
        <w:rPr>
          <w:rFonts w:asciiTheme="majorHAnsi" w:hAnsiTheme="majorHAnsi"/>
          <w:szCs w:val="22"/>
        </w:rPr>
        <w:t>aantal respondenten behaald hebb</w:t>
      </w:r>
      <w:r>
        <w:rPr>
          <w:rFonts w:asciiTheme="majorHAnsi" w:hAnsiTheme="majorHAnsi"/>
          <w:szCs w:val="22"/>
        </w:rPr>
        <w:t>en</w:t>
      </w:r>
      <w:r w:rsidR="003247EC">
        <w:rPr>
          <w:rFonts w:asciiTheme="majorHAnsi" w:hAnsiTheme="majorHAnsi"/>
          <w:szCs w:val="22"/>
        </w:rPr>
        <w:t>,</w:t>
      </w:r>
      <w:r>
        <w:rPr>
          <w:rFonts w:asciiTheme="majorHAnsi" w:hAnsiTheme="majorHAnsi"/>
          <w:szCs w:val="22"/>
        </w:rPr>
        <w:t xml:space="preserve"> kunnen we niet zeggen dat we een kwalitatief </w:t>
      </w:r>
      <w:r w:rsidR="00A238F6">
        <w:rPr>
          <w:rFonts w:asciiTheme="majorHAnsi" w:hAnsiTheme="majorHAnsi"/>
          <w:szCs w:val="22"/>
        </w:rPr>
        <w:t>onderzoek hebben verricht wat betreft de interviews met de ervaringsdeskundige (oud)studenten. Omdat we</w:t>
      </w:r>
      <w:r w:rsidR="00CE6EF3">
        <w:rPr>
          <w:rFonts w:asciiTheme="majorHAnsi" w:hAnsiTheme="majorHAnsi"/>
          <w:szCs w:val="22"/>
        </w:rPr>
        <w:t xml:space="preserve"> van sommige opleidingen maar éé</w:t>
      </w:r>
      <w:r w:rsidR="00A238F6">
        <w:rPr>
          <w:rFonts w:asciiTheme="majorHAnsi" w:hAnsiTheme="majorHAnsi"/>
          <w:szCs w:val="22"/>
        </w:rPr>
        <w:t xml:space="preserve">n interview konden afnemen </w:t>
      </w:r>
      <w:r w:rsidR="00A86419">
        <w:rPr>
          <w:rFonts w:asciiTheme="majorHAnsi" w:hAnsiTheme="majorHAnsi"/>
          <w:szCs w:val="22"/>
        </w:rPr>
        <w:t xml:space="preserve">met </w:t>
      </w:r>
      <w:r w:rsidR="00DF2589">
        <w:rPr>
          <w:rFonts w:asciiTheme="majorHAnsi" w:hAnsiTheme="majorHAnsi"/>
          <w:szCs w:val="22"/>
        </w:rPr>
        <w:t>een (oud)student</w:t>
      </w:r>
      <w:r w:rsidR="003247EC">
        <w:rPr>
          <w:rFonts w:asciiTheme="majorHAnsi" w:hAnsiTheme="majorHAnsi"/>
          <w:szCs w:val="22"/>
        </w:rPr>
        <w:t>,</w:t>
      </w:r>
      <w:r w:rsidR="00DF2589">
        <w:rPr>
          <w:rFonts w:asciiTheme="majorHAnsi" w:hAnsiTheme="majorHAnsi"/>
          <w:szCs w:val="22"/>
        </w:rPr>
        <w:t xml:space="preserve"> kunnen we dit onderzoeksresultaat niet als algemeen geldend </w:t>
      </w:r>
      <w:r w:rsidR="00A17BFA">
        <w:rPr>
          <w:rFonts w:asciiTheme="majorHAnsi" w:hAnsiTheme="majorHAnsi"/>
          <w:szCs w:val="22"/>
        </w:rPr>
        <w:t xml:space="preserve">beschouwen. </w:t>
      </w:r>
    </w:p>
    <w:p w14:paraId="4698FD19" w14:textId="77777777" w:rsidR="00CF243B" w:rsidRPr="008413CC" w:rsidRDefault="00CF243B" w:rsidP="007715F4">
      <w:pPr>
        <w:rPr>
          <w:rFonts w:asciiTheme="majorHAnsi" w:hAnsiTheme="majorHAnsi"/>
          <w:szCs w:val="22"/>
        </w:rPr>
      </w:pPr>
    </w:p>
    <w:p w14:paraId="7632799A" w14:textId="311FFCBD" w:rsidR="000B02B7" w:rsidRPr="008413CC" w:rsidRDefault="00AF750A" w:rsidP="000B02B7">
      <w:pPr>
        <w:rPr>
          <w:rFonts w:asciiTheme="majorHAnsi" w:hAnsiTheme="majorHAnsi"/>
          <w:szCs w:val="22"/>
        </w:rPr>
      </w:pPr>
      <w:r w:rsidRPr="008413CC">
        <w:rPr>
          <w:rFonts w:asciiTheme="majorHAnsi" w:hAnsiTheme="majorHAnsi"/>
          <w:szCs w:val="22"/>
        </w:rPr>
        <w:t xml:space="preserve">De </w:t>
      </w:r>
      <w:r w:rsidR="00B429B9" w:rsidRPr="008413CC">
        <w:rPr>
          <w:rFonts w:asciiTheme="majorHAnsi" w:hAnsiTheme="majorHAnsi"/>
          <w:szCs w:val="22"/>
        </w:rPr>
        <w:t xml:space="preserve">mondeling afgenomen </w:t>
      </w:r>
      <w:r w:rsidR="009E6C59">
        <w:rPr>
          <w:rFonts w:asciiTheme="majorHAnsi" w:hAnsiTheme="majorHAnsi"/>
          <w:szCs w:val="22"/>
        </w:rPr>
        <w:t>interviews duurde</w:t>
      </w:r>
      <w:r w:rsidR="003247EC">
        <w:rPr>
          <w:rFonts w:asciiTheme="majorHAnsi" w:hAnsiTheme="majorHAnsi"/>
          <w:szCs w:val="22"/>
        </w:rPr>
        <w:t>n</w:t>
      </w:r>
      <w:r w:rsidR="009E6C59">
        <w:rPr>
          <w:rFonts w:asciiTheme="majorHAnsi" w:hAnsiTheme="majorHAnsi"/>
          <w:szCs w:val="22"/>
        </w:rPr>
        <w:t xml:space="preserve"> maximaal 45 minuten</w:t>
      </w:r>
      <w:r w:rsidR="00E7281E" w:rsidRPr="008413CC">
        <w:rPr>
          <w:rFonts w:asciiTheme="majorHAnsi" w:hAnsiTheme="majorHAnsi"/>
          <w:szCs w:val="22"/>
        </w:rPr>
        <w:t xml:space="preserve"> en </w:t>
      </w:r>
      <w:r w:rsidR="00AB772D" w:rsidRPr="008413CC">
        <w:rPr>
          <w:rFonts w:asciiTheme="majorHAnsi" w:hAnsiTheme="majorHAnsi"/>
          <w:szCs w:val="22"/>
        </w:rPr>
        <w:t>hiervan zijn a</w:t>
      </w:r>
      <w:r w:rsidR="006B31F7" w:rsidRPr="008413CC">
        <w:rPr>
          <w:rFonts w:asciiTheme="majorHAnsi" w:hAnsiTheme="majorHAnsi"/>
          <w:szCs w:val="22"/>
        </w:rPr>
        <w:t>udio opnames gemaakt</w:t>
      </w:r>
      <w:r w:rsidR="007D292C" w:rsidRPr="008413CC">
        <w:rPr>
          <w:rFonts w:asciiTheme="majorHAnsi" w:hAnsiTheme="majorHAnsi"/>
          <w:szCs w:val="22"/>
        </w:rPr>
        <w:t>. De</w:t>
      </w:r>
      <w:r w:rsidRPr="008413CC">
        <w:rPr>
          <w:rFonts w:asciiTheme="majorHAnsi" w:hAnsiTheme="majorHAnsi"/>
          <w:szCs w:val="22"/>
        </w:rPr>
        <w:t xml:space="preserve"> respondenten zijn hiervan op de hoogte gesteld bij aanvang van het interview. De opgenomen interviews zijn op een</w:t>
      </w:r>
      <w:r w:rsidR="00B42A6E" w:rsidRPr="008413CC">
        <w:rPr>
          <w:rFonts w:asciiTheme="majorHAnsi" w:hAnsiTheme="majorHAnsi"/>
          <w:szCs w:val="22"/>
        </w:rPr>
        <w:t xml:space="preserve"> later tijdstip uitgeschreven, d</w:t>
      </w:r>
      <w:r w:rsidRPr="008413CC">
        <w:rPr>
          <w:rFonts w:asciiTheme="majorHAnsi" w:hAnsiTheme="majorHAnsi"/>
          <w:szCs w:val="22"/>
        </w:rPr>
        <w:t>it om de dataverwerking zo efficiënt mogelij</w:t>
      </w:r>
      <w:r w:rsidR="00B42A6E" w:rsidRPr="008413CC">
        <w:rPr>
          <w:rFonts w:asciiTheme="majorHAnsi" w:hAnsiTheme="majorHAnsi"/>
          <w:szCs w:val="22"/>
        </w:rPr>
        <w:t>k te laten verlopen e</w:t>
      </w:r>
      <w:r w:rsidRPr="008413CC">
        <w:rPr>
          <w:rFonts w:asciiTheme="majorHAnsi" w:hAnsiTheme="majorHAnsi"/>
          <w:szCs w:val="22"/>
        </w:rPr>
        <w:t>n de validiteit te vergroten.</w:t>
      </w:r>
      <w:r w:rsidR="000B02B7" w:rsidRPr="008413CC">
        <w:rPr>
          <w:rFonts w:asciiTheme="majorHAnsi" w:hAnsiTheme="majorHAnsi"/>
          <w:szCs w:val="22"/>
        </w:rPr>
        <w:t xml:space="preserve"> Deze getranscribeerde teksten zijn opgenomen in het </w:t>
      </w:r>
      <w:r w:rsidR="004E2339">
        <w:rPr>
          <w:rFonts w:asciiTheme="majorHAnsi" w:hAnsiTheme="majorHAnsi"/>
          <w:szCs w:val="22"/>
        </w:rPr>
        <w:t xml:space="preserve">(digitale) </w:t>
      </w:r>
      <w:r w:rsidR="000B02B7" w:rsidRPr="008413CC">
        <w:rPr>
          <w:rFonts w:asciiTheme="majorHAnsi" w:hAnsiTheme="majorHAnsi"/>
          <w:szCs w:val="22"/>
        </w:rPr>
        <w:t xml:space="preserve">bronnenboek.  </w:t>
      </w:r>
    </w:p>
    <w:p w14:paraId="096FFAC4" w14:textId="483EBE40" w:rsidR="00AF750A" w:rsidRPr="008413CC" w:rsidRDefault="00E77879" w:rsidP="007715F4">
      <w:pPr>
        <w:rPr>
          <w:rFonts w:asciiTheme="majorHAnsi" w:hAnsiTheme="majorHAnsi"/>
          <w:szCs w:val="22"/>
        </w:rPr>
      </w:pPr>
      <w:r>
        <w:rPr>
          <w:rFonts w:asciiTheme="majorHAnsi" w:hAnsiTheme="majorHAnsi"/>
          <w:szCs w:val="22"/>
        </w:rPr>
        <w:t>E</w:t>
      </w:r>
      <w:r>
        <w:rPr>
          <w:rFonts w:ascii="Calibri" w:hAnsi="Calibri"/>
          <w:szCs w:val="22"/>
        </w:rPr>
        <w:t>é</w:t>
      </w:r>
      <w:r w:rsidR="00E92E53" w:rsidRPr="008413CC">
        <w:rPr>
          <w:rFonts w:asciiTheme="majorHAnsi" w:hAnsiTheme="majorHAnsi"/>
          <w:szCs w:val="22"/>
        </w:rPr>
        <w:t>n ervaringsdeskundige h</w:t>
      </w:r>
      <w:r>
        <w:rPr>
          <w:rFonts w:asciiTheme="majorHAnsi" w:hAnsiTheme="majorHAnsi"/>
          <w:szCs w:val="22"/>
        </w:rPr>
        <w:t xml:space="preserve">eeft met nadruk gevraagd of het </w:t>
      </w:r>
      <w:r w:rsidR="00E92E53" w:rsidRPr="008413CC">
        <w:rPr>
          <w:rFonts w:asciiTheme="majorHAnsi" w:hAnsiTheme="majorHAnsi"/>
          <w:szCs w:val="22"/>
        </w:rPr>
        <w:t>interv</w:t>
      </w:r>
      <w:r w:rsidR="00605FA3">
        <w:rPr>
          <w:rFonts w:asciiTheme="majorHAnsi" w:hAnsiTheme="majorHAnsi"/>
          <w:szCs w:val="22"/>
        </w:rPr>
        <w:t xml:space="preserve">iew </w:t>
      </w:r>
      <w:r w:rsidR="004E2339">
        <w:rPr>
          <w:rFonts w:asciiTheme="majorHAnsi" w:hAnsiTheme="majorHAnsi"/>
          <w:szCs w:val="22"/>
        </w:rPr>
        <w:t>geanonimiseerd</w:t>
      </w:r>
      <w:r>
        <w:rPr>
          <w:rFonts w:asciiTheme="majorHAnsi" w:hAnsiTheme="majorHAnsi"/>
          <w:szCs w:val="22"/>
        </w:rPr>
        <w:t xml:space="preserve"> kon worden</w:t>
      </w:r>
      <w:r w:rsidR="00605FA3">
        <w:rPr>
          <w:rFonts w:asciiTheme="majorHAnsi" w:hAnsiTheme="majorHAnsi"/>
          <w:szCs w:val="22"/>
        </w:rPr>
        <w:t>. Dit is</w:t>
      </w:r>
      <w:r w:rsidR="00E92E53" w:rsidRPr="008413CC">
        <w:rPr>
          <w:rFonts w:asciiTheme="majorHAnsi" w:hAnsiTheme="majorHAnsi"/>
          <w:szCs w:val="22"/>
        </w:rPr>
        <w:t xml:space="preserve"> toegezegd. In </w:t>
      </w:r>
      <w:r w:rsidR="00605FA3">
        <w:rPr>
          <w:rFonts w:asciiTheme="majorHAnsi" w:hAnsiTheme="majorHAnsi"/>
          <w:szCs w:val="22"/>
        </w:rPr>
        <w:t xml:space="preserve">de verwerking zijn </w:t>
      </w:r>
      <w:r w:rsidR="00E92E53" w:rsidRPr="008413CC">
        <w:rPr>
          <w:rFonts w:asciiTheme="majorHAnsi" w:hAnsiTheme="majorHAnsi"/>
          <w:szCs w:val="22"/>
        </w:rPr>
        <w:t xml:space="preserve">alle interviews geanonimiseerd. </w:t>
      </w:r>
      <w:r>
        <w:rPr>
          <w:rFonts w:asciiTheme="majorHAnsi" w:hAnsiTheme="majorHAnsi"/>
          <w:szCs w:val="22"/>
        </w:rPr>
        <w:t>Hier is voor gekozen om de bereidwilligheid en openhartigheid in de interviews te vergroten. Concreet betekent dit dat de resultaten uit de interview</w:t>
      </w:r>
      <w:r w:rsidR="004F64D3">
        <w:rPr>
          <w:rFonts w:asciiTheme="majorHAnsi" w:hAnsiTheme="majorHAnsi"/>
          <w:szCs w:val="22"/>
        </w:rPr>
        <w:t>s niet te herleiden zijn naar een specifieke opleiding</w:t>
      </w:r>
      <w:r>
        <w:rPr>
          <w:rFonts w:asciiTheme="majorHAnsi" w:hAnsiTheme="majorHAnsi"/>
          <w:szCs w:val="22"/>
        </w:rPr>
        <w:t xml:space="preserve">. </w:t>
      </w:r>
    </w:p>
    <w:p w14:paraId="27F3E162" w14:textId="77777777" w:rsidR="0024778D" w:rsidRPr="008413CC" w:rsidRDefault="0024778D" w:rsidP="0024778D">
      <w:pPr>
        <w:rPr>
          <w:rFonts w:asciiTheme="majorHAnsi" w:hAnsiTheme="majorHAnsi"/>
          <w:szCs w:val="22"/>
        </w:rPr>
      </w:pPr>
    </w:p>
    <w:p w14:paraId="521A3E93" w14:textId="2A157884" w:rsidR="00964B29" w:rsidRPr="008413CC" w:rsidRDefault="00261615" w:rsidP="00BF603E">
      <w:pPr>
        <w:rPr>
          <w:rFonts w:ascii="Calibri" w:hAnsi="Calibri" w:cs="Times New Roman"/>
          <w:szCs w:val="22"/>
        </w:rPr>
      </w:pPr>
      <w:r w:rsidRPr="008413CC">
        <w:rPr>
          <w:rFonts w:ascii="Calibri" w:hAnsi="Calibri" w:cs="Times New Roman"/>
          <w:szCs w:val="22"/>
        </w:rPr>
        <w:t>Zoals in</w:t>
      </w:r>
      <w:r w:rsidR="00EB1117" w:rsidRPr="008413CC">
        <w:rPr>
          <w:rFonts w:ascii="Calibri" w:hAnsi="Calibri" w:cs="Times New Roman"/>
          <w:szCs w:val="22"/>
        </w:rPr>
        <w:t xml:space="preserve"> paragraaf </w:t>
      </w:r>
      <w:r w:rsidRPr="008413CC">
        <w:rPr>
          <w:rFonts w:asciiTheme="majorHAnsi" w:hAnsiTheme="majorHAnsi" w:cs="Calibri"/>
          <w:szCs w:val="22"/>
        </w:rPr>
        <w:t xml:space="preserve">§3.3.2 </w:t>
      </w:r>
      <w:r w:rsidR="00EB1117" w:rsidRPr="008413CC">
        <w:rPr>
          <w:rFonts w:ascii="Calibri" w:hAnsi="Calibri" w:cs="Times New Roman"/>
          <w:szCs w:val="22"/>
        </w:rPr>
        <w:t xml:space="preserve">is benoemd, formuleren wij de interviewvragen naar aanleiding van de relevante informatie die in </w:t>
      </w:r>
      <w:r w:rsidR="000C4FDD">
        <w:rPr>
          <w:rFonts w:ascii="Calibri" w:hAnsi="Calibri" w:cs="Times New Roman"/>
          <w:szCs w:val="22"/>
        </w:rPr>
        <w:t xml:space="preserve">het </w:t>
      </w:r>
      <w:r w:rsidR="00EB1117" w:rsidRPr="008413CC">
        <w:rPr>
          <w:rFonts w:ascii="Calibri" w:hAnsi="Calibri" w:cs="Times New Roman"/>
          <w:szCs w:val="22"/>
        </w:rPr>
        <w:t>literatuur</w:t>
      </w:r>
      <w:r w:rsidRPr="008413CC">
        <w:rPr>
          <w:rFonts w:ascii="Calibri" w:hAnsi="Calibri" w:cs="Times New Roman"/>
          <w:szCs w:val="22"/>
        </w:rPr>
        <w:t xml:space="preserve">onderzoek </w:t>
      </w:r>
      <w:r w:rsidR="00EB1117" w:rsidRPr="008413CC">
        <w:rPr>
          <w:rFonts w:ascii="Calibri" w:hAnsi="Calibri" w:cs="Times New Roman"/>
          <w:szCs w:val="22"/>
        </w:rPr>
        <w:t>en het documentenonderzoek naar voren is gekomen.</w:t>
      </w:r>
      <w:r w:rsidR="000B02B7" w:rsidRPr="008413CC">
        <w:rPr>
          <w:rFonts w:ascii="Calibri" w:hAnsi="Calibri" w:cs="Times New Roman"/>
          <w:szCs w:val="22"/>
        </w:rPr>
        <w:t xml:space="preserve"> De interviews zijn volledig uitgeschreven</w:t>
      </w:r>
      <w:r w:rsidR="00964B29" w:rsidRPr="008413CC">
        <w:rPr>
          <w:rFonts w:ascii="Calibri" w:hAnsi="Calibri" w:cs="Times New Roman"/>
          <w:szCs w:val="22"/>
        </w:rPr>
        <w:t>. G</w:t>
      </w:r>
      <w:r w:rsidR="000B02B7" w:rsidRPr="008413CC">
        <w:rPr>
          <w:rFonts w:ascii="Calibri" w:hAnsi="Calibri" w:cs="Times New Roman"/>
          <w:szCs w:val="22"/>
        </w:rPr>
        <w:t xml:space="preserve">edurende het labelen </w:t>
      </w:r>
      <w:r w:rsidR="00964B29" w:rsidRPr="008413CC">
        <w:rPr>
          <w:rFonts w:ascii="Calibri" w:hAnsi="Calibri" w:cs="Times New Roman"/>
          <w:szCs w:val="22"/>
        </w:rPr>
        <w:t xml:space="preserve">zijn de interviews </w:t>
      </w:r>
      <w:r w:rsidR="000B02B7" w:rsidRPr="008413CC">
        <w:rPr>
          <w:rFonts w:ascii="Calibri" w:hAnsi="Calibri" w:cs="Times New Roman"/>
          <w:szCs w:val="22"/>
        </w:rPr>
        <w:t>ontdaan van niet relevante tekst</w:t>
      </w:r>
      <w:r w:rsidR="00964B29" w:rsidRPr="008413CC">
        <w:rPr>
          <w:rFonts w:ascii="Calibri" w:hAnsi="Calibri" w:cs="Times New Roman"/>
          <w:szCs w:val="22"/>
        </w:rPr>
        <w:t xml:space="preserve"> en </w:t>
      </w:r>
      <w:r w:rsidR="000B02B7" w:rsidRPr="008413CC">
        <w:rPr>
          <w:rFonts w:ascii="Calibri" w:hAnsi="Calibri" w:cs="Times New Roman"/>
          <w:szCs w:val="22"/>
        </w:rPr>
        <w:t>o</w:t>
      </w:r>
      <w:r w:rsidR="00641D12" w:rsidRPr="008413CC">
        <w:rPr>
          <w:rFonts w:ascii="Calibri" w:hAnsi="Calibri" w:cs="Times New Roman"/>
          <w:szCs w:val="22"/>
        </w:rPr>
        <w:t xml:space="preserve">ndergebracht onder </w:t>
      </w:r>
      <w:r w:rsidR="00964B29" w:rsidRPr="008413CC">
        <w:rPr>
          <w:rFonts w:ascii="Calibri" w:hAnsi="Calibri" w:cs="Times New Roman"/>
          <w:szCs w:val="22"/>
        </w:rPr>
        <w:t>themacodes en variatiecodes</w:t>
      </w:r>
      <w:r w:rsidR="00641D12" w:rsidRPr="008413CC">
        <w:rPr>
          <w:rFonts w:ascii="Calibri" w:hAnsi="Calibri" w:cs="Times New Roman"/>
          <w:szCs w:val="22"/>
        </w:rPr>
        <w:t xml:space="preserve">. </w:t>
      </w:r>
      <w:r w:rsidR="003247EC">
        <w:rPr>
          <w:rFonts w:ascii="Calibri" w:hAnsi="Calibri" w:cs="Times New Roman"/>
          <w:szCs w:val="22"/>
        </w:rPr>
        <w:t>De themacodes gaan</w:t>
      </w:r>
      <w:r w:rsidR="00964B29" w:rsidRPr="008413CC">
        <w:rPr>
          <w:rFonts w:ascii="Calibri" w:hAnsi="Calibri" w:cs="Times New Roman"/>
          <w:szCs w:val="22"/>
        </w:rPr>
        <w:t xml:space="preserve"> over de thema’s die voortkwamen uit het literatuur- en documentenonderzoek. De variatiecode geeft weer wat daadwerkelijk over dat thema werd gezegd. </w:t>
      </w:r>
      <w:r w:rsidR="000B02B7" w:rsidRPr="008413CC">
        <w:rPr>
          <w:rFonts w:ascii="Calibri" w:hAnsi="Calibri" w:cs="Times New Roman"/>
          <w:szCs w:val="22"/>
        </w:rPr>
        <w:t>Hierdoor waren we goed in staat de inhoud va</w:t>
      </w:r>
      <w:r w:rsidR="00964B29" w:rsidRPr="008413CC">
        <w:rPr>
          <w:rFonts w:ascii="Calibri" w:hAnsi="Calibri" w:cs="Times New Roman"/>
          <w:szCs w:val="22"/>
        </w:rPr>
        <w:t>n</w:t>
      </w:r>
      <w:r w:rsidR="000B02B7" w:rsidRPr="008413CC">
        <w:rPr>
          <w:rFonts w:ascii="Calibri" w:hAnsi="Calibri" w:cs="Times New Roman"/>
          <w:szCs w:val="22"/>
        </w:rPr>
        <w:t xml:space="preserve"> de interviews te </w:t>
      </w:r>
      <w:r w:rsidR="00641D12" w:rsidRPr="008413CC">
        <w:rPr>
          <w:rFonts w:ascii="Calibri" w:hAnsi="Calibri" w:cs="Times New Roman"/>
          <w:szCs w:val="22"/>
        </w:rPr>
        <w:t xml:space="preserve">reduceren, toegankelijk te maken, en te </w:t>
      </w:r>
      <w:r w:rsidR="000B02B7" w:rsidRPr="008413CC">
        <w:rPr>
          <w:rFonts w:ascii="Calibri" w:hAnsi="Calibri" w:cs="Times New Roman"/>
          <w:szCs w:val="22"/>
        </w:rPr>
        <w:t>typeren</w:t>
      </w:r>
      <w:r w:rsidR="00641D12" w:rsidRPr="008413CC">
        <w:rPr>
          <w:rFonts w:ascii="Calibri" w:hAnsi="Calibri" w:cs="Times New Roman"/>
          <w:szCs w:val="22"/>
        </w:rPr>
        <w:t>.</w:t>
      </w:r>
      <w:r w:rsidR="00964B29" w:rsidRPr="008413CC">
        <w:rPr>
          <w:rFonts w:ascii="Calibri" w:hAnsi="Calibri" w:cs="Times New Roman"/>
          <w:szCs w:val="22"/>
        </w:rPr>
        <w:t xml:space="preserve"> </w:t>
      </w:r>
    </w:p>
    <w:p w14:paraId="53DF5C4D" w14:textId="05953CD8" w:rsidR="000B02B7" w:rsidRPr="008413CC" w:rsidRDefault="00964B29" w:rsidP="00BF603E">
      <w:pPr>
        <w:rPr>
          <w:rFonts w:ascii="Calibri" w:hAnsi="Calibri" w:cs="Times New Roman"/>
          <w:szCs w:val="22"/>
        </w:rPr>
      </w:pPr>
      <w:r w:rsidRPr="008413CC">
        <w:rPr>
          <w:rFonts w:ascii="Calibri" w:hAnsi="Calibri" w:cs="Times New Roman"/>
          <w:szCs w:val="22"/>
        </w:rPr>
        <w:t>Om op de juiste manier te labelen</w:t>
      </w:r>
      <w:r w:rsidR="003247EC">
        <w:rPr>
          <w:rFonts w:ascii="Calibri" w:hAnsi="Calibri" w:cs="Times New Roman"/>
          <w:szCs w:val="22"/>
        </w:rPr>
        <w:t>,</w:t>
      </w:r>
      <w:r w:rsidRPr="008413CC">
        <w:rPr>
          <w:rFonts w:ascii="Calibri" w:hAnsi="Calibri" w:cs="Times New Roman"/>
          <w:szCs w:val="22"/>
        </w:rPr>
        <w:t xml:space="preserve"> gebruikten we het basisboek voor kwalitatief onderzoek </w:t>
      </w:r>
      <w:sdt>
        <w:sdtPr>
          <w:rPr>
            <w:rFonts w:ascii="Calibri" w:hAnsi="Calibri" w:cs="Times New Roman"/>
            <w:szCs w:val="22"/>
          </w:rPr>
          <w:id w:val="1585876554"/>
          <w:citation/>
        </w:sdtPr>
        <w:sdtEndPr/>
        <w:sdtContent>
          <w:r w:rsidR="00086159" w:rsidRPr="008413CC">
            <w:rPr>
              <w:rFonts w:ascii="Calibri" w:hAnsi="Calibri" w:cs="Times New Roman"/>
              <w:szCs w:val="22"/>
            </w:rPr>
            <w:fldChar w:fldCharType="begin"/>
          </w:r>
          <w:r w:rsidRPr="008413CC">
            <w:rPr>
              <w:rFonts w:ascii="Calibri" w:hAnsi="Calibri" w:cs="Times New Roman"/>
              <w:szCs w:val="22"/>
            </w:rPr>
            <w:instrText xml:space="preserve"> CITATION Baa13 \l 1033 </w:instrText>
          </w:r>
          <w:r w:rsidR="00086159" w:rsidRPr="008413CC">
            <w:rPr>
              <w:rFonts w:ascii="Calibri" w:hAnsi="Calibri" w:cs="Times New Roman"/>
              <w:szCs w:val="22"/>
            </w:rPr>
            <w:fldChar w:fldCharType="separate"/>
          </w:r>
          <w:r w:rsidRPr="008413CC">
            <w:rPr>
              <w:rFonts w:ascii="Calibri" w:hAnsi="Calibri" w:cs="Times New Roman"/>
              <w:szCs w:val="22"/>
            </w:rPr>
            <w:t>(Baarda, et al., 2013)</w:t>
          </w:r>
          <w:r w:rsidR="00086159" w:rsidRPr="008413CC">
            <w:rPr>
              <w:rFonts w:ascii="Calibri" w:hAnsi="Calibri" w:cs="Times New Roman"/>
              <w:szCs w:val="22"/>
            </w:rPr>
            <w:fldChar w:fldCharType="end"/>
          </w:r>
        </w:sdtContent>
      </w:sdt>
      <w:r w:rsidR="000C4FDD">
        <w:rPr>
          <w:rFonts w:ascii="Calibri" w:hAnsi="Calibri" w:cs="Times New Roman"/>
          <w:szCs w:val="22"/>
        </w:rPr>
        <w:t>.</w:t>
      </w:r>
    </w:p>
    <w:p w14:paraId="3AE4DA14" w14:textId="6E72E7B5" w:rsidR="00BF603E" w:rsidRDefault="00EB1117" w:rsidP="00BF603E">
      <w:pPr>
        <w:rPr>
          <w:rFonts w:ascii="Calibri" w:hAnsi="Calibri" w:cs="Times New Roman"/>
          <w:szCs w:val="22"/>
        </w:rPr>
      </w:pPr>
      <w:r w:rsidRPr="002959E7">
        <w:rPr>
          <w:rFonts w:ascii="Calibri" w:hAnsi="Calibri" w:cs="Times New Roman"/>
          <w:szCs w:val="22"/>
        </w:rPr>
        <w:t xml:space="preserve">In </w:t>
      </w:r>
      <w:r w:rsidR="002959E7" w:rsidRPr="002959E7">
        <w:rPr>
          <w:rFonts w:ascii="Calibri" w:hAnsi="Calibri" w:cs="Times New Roman"/>
          <w:szCs w:val="22"/>
        </w:rPr>
        <w:t>bijlage 5</w:t>
      </w:r>
      <w:r w:rsidRPr="008413CC">
        <w:rPr>
          <w:rFonts w:ascii="Calibri" w:hAnsi="Calibri" w:cs="Times New Roman"/>
          <w:szCs w:val="22"/>
        </w:rPr>
        <w:t xml:space="preserve"> is een overzicht </w:t>
      </w:r>
      <w:r w:rsidR="000C4FDD">
        <w:rPr>
          <w:rFonts w:ascii="Calibri" w:hAnsi="Calibri" w:cs="Times New Roman"/>
          <w:szCs w:val="22"/>
        </w:rPr>
        <w:t xml:space="preserve">te zien </w:t>
      </w:r>
      <w:r w:rsidRPr="008413CC">
        <w:rPr>
          <w:rFonts w:ascii="Calibri" w:hAnsi="Calibri" w:cs="Times New Roman"/>
          <w:szCs w:val="22"/>
        </w:rPr>
        <w:t xml:space="preserve">van de </w:t>
      </w:r>
      <w:r w:rsidR="000C4FDD">
        <w:rPr>
          <w:rFonts w:ascii="Calibri" w:hAnsi="Calibri" w:cs="Times New Roman"/>
          <w:szCs w:val="22"/>
        </w:rPr>
        <w:t xml:space="preserve">thema- en variatiecodes </w:t>
      </w:r>
      <w:r w:rsidR="00BF603E" w:rsidRPr="008413CC">
        <w:rPr>
          <w:rFonts w:ascii="Calibri" w:hAnsi="Calibri" w:cs="Times New Roman"/>
          <w:szCs w:val="22"/>
        </w:rPr>
        <w:t>die wij g</w:t>
      </w:r>
      <w:r w:rsidRPr="008413CC">
        <w:rPr>
          <w:rFonts w:ascii="Calibri" w:hAnsi="Calibri" w:cs="Times New Roman"/>
          <w:szCs w:val="22"/>
        </w:rPr>
        <w:t>ebruikt</w:t>
      </w:r>
      <w:r w:rsidR="00BF603E" w:rsidRPr="008413CC">
        <w:rPr>
          <w:rFonts w:ascii="Calibri" w:hAnsi="Calibri" w:cs="Times New Roman"/>
          <w:szCs w:val="22"/>
        </w:rPr>
        <w:t>en</w:t>
      </w:r>
      <w:r w:rsidR="000B02B7" w:rsidRPr="008413CC">
        <w:rPr>
          <w:rFonts w:ascii="Calibri" w:hAnsi="Calibri" w:cs="Times New Roman"/>
          <w:szCs w:val="22"/>
        </w:rPr>
        <w:t>. De</w:t>
      </w:r>
      <w:r w:rsidRPr="008413CC">
        <w:rPr>
          <w:rFonts w:ascii="Calibri" w:hAnsi="Calibri" w:cs="Times New Roman"/>
          <w:szCs w:val="22"/>
        </w:rPr>
        <w:t xml:space="preserve"> </w:t>
      </w:r>
      <w:r w:rsidR="00964B29" w:rsidRPr="008413CC">
        <w:rPr>
          <w:rFonts w:ascii="Calibri" w:hAnsi="Calibri" w:cs="Times New Roman"/>
          <w:szCs w:val="22"/>
        </w:rPr>
        <w:t>themacodes</w:t>
      </w:r>
      <w:r w:rsidR="00BF603E" w:rsidRPr="008413CC">
        <w:rPr>
          <w:rFonts w:ascii="Calibri" w:hAnsi="Calibri" w:cs="Times New Roman"/>
          <w:szCs w:val="22"/>
        </w:rPr>
        <w:t xml:space="preserve"> zijn gebaseerd  op onze hoofd- en deelvragen als ook </w:t>
      </w:r>
      <w:r w:rsidR="000C4FDD">
        <w:rPr>
          <w:rFonts w:ascii="Calibri" w:hAnsi="Calibri" w:cs="Times New Roman"/>
          <w:szCs w:val="22"/>
        </w:rPr>
        <w:t>op de</w:t>
      </w:r>
      <w:r w:rsidR="00BF603E" w:rsidRPr="008413CC">
        <w:rPr>
          <w:rFonts w:ascii="Calibri" w:hAnsi="Calibri" w:cs="Times New Roman"/>
          <w:szCs w:val="22"/>
        </w:rPr>
        <w:t xml:space="preserve"> thema’s die terugkwamen in het literatuur- en documentonderzoek. </w:t>
      </w:r>
    </w:p>
    <w:p w14:paraId="7419A77D" w14:textId="77777777" w:rsidR="006902FB" w:rsidRDefault="006902FB" w:rsidP="00BF603E">
      <w:pPr>
        <w:rPr>
          <w:rFonts w:ascii="Calibri" w:hAnsi="Calibri" w:cs="Times New Roman"/>
          <w:szCs w:val="22"/>
        </w:rPr>
      </w:pPr>
    </w:p>
    <w:p w14:paraId="788EFE83" w14:textId="1A46087B" w:rsidR="00627554" w:rsidRDefault="006902FB" w:rsidP="006902FB">
      <w:pPr>
        <w:rPr>
          <w:rFonts w:ascii="Calibri" w:hAnsi="Calibri" w:cs="Times New Roman"/>
          <w:szCs w:val="22"/>
        </w:rPr>
      </w:pPr>
      <w:r>
        <w:rPr>
          <w:rFonts w:ascii="Calibri" w:hAnsi="Calibri" w:cs="Times New Roman"/>
          <w:szCs w:val="22"/>
        </w:rPr>
        <w:t xml:space="preserve">In hoofdstuk 6 beschrijven we de resultaten van de interviews. Om deze resultaten te onderbouwen zijn citaten gebruikt. </w:t>
      </w:r>
      <w:r w:rsidR="00027F65">
        <w:rPr>
          <w:rFonts w:ascii="Calibri" w:hAnsi="Calibri" w:cs="Times New Roman"/>
          <w:szCs w:val="22"/>
        </w:rPr>
        <w:t xml:space="preserve">Er is zorgvuldig een afweging gemaakt de citaten wel of niet letterlijk over te nemen. Omwille van de leesbaarheid kozen wij ervoor </w:t>
      </w:r>
      <w:r>
        <w:rPr>
          <w:rFonts w:ascii="Calibri" w:hAnsi="Calibri" w:cs="Times New Roman"/>
          <w:szCs w:val="22"/>
        </w:rPr>
        <w:t>de citaten niet altijd letterlijk</w:t>
      </w:r>
      <w:r w:rsidR="00027F65">
        <w:rPr>
          <w:rFonts w:ascii="Calibri" w:hAnsi="Calibri" w:cs="Times New Roman"/>
          <w:szCs w:val="22"/>
        </w:rPr>
        <w:t xml:space="preserve"> over te nemen maar te c</w:t>
      </w:r>
      <w:r>
        <w:rPr>
          <w:rFonts w:ascii="Calibri" w:hAnsi="Calibri" w:cs="Times New Roman"/>
          <w:szCs w:val="22"/>
        </w:rPr>
        <w:t>orrige</w:t>
      </w:r>
      <w:r w:rsidR="00027F65">
        <w:rPr>
          <w:rFonts w:ascii="Calibri" w:hAnsi="Calibri" w:cs="Times New Roman"/>
          <w:szCs w:val="22"/>
        </w:rPr>
        <w:t>ren</w:t>
      </w:r>
      <w:r>
        <w:rPr>
          <w:rFonts w:ascii="Calibri" w:hAnsi="Calibri" w:cs="Times New Roman"/>
          <w:szCs w:val="22"/>
        </w:rPr>
        <w:t xml:space="preserve">. Het risico van interpretatie is hierdoor wel aanwezig. Doordat we ons daarvan bewust waren zijn we zorgvuldig met de inhoud en correcties omgegaan. </w:t>
      </w:r>
    </w:p>
    <w:p w14:paraId="611A2929" w14:textId="77777777" w:rsidR="006902FB" w:rsidRPr="006902FB" w:rsidRDefault="006902FB" w:rsidP="006902FB">
      <w:pPr>
        <w:rPr>
          <w:rFonts w:ascii="Calibri" w:hAnsi="Calibri" w:cs="Times New Roman"/>
          <w:szCs w:val="22"/>
        </w:rPr>
      </w:pPr>
    </w:p>
    <w:p w14:paraId="20C6F236" w14:textId="77777777" w:rsidR="000B0F14" w:rsidRPr="008413CC" w:rsidRDefault="00144CFE" w:rsidP="007715F4">
      <w:pPr>
        <w:widowControl w:val="0"/>
        <w:autoSpaceDE w:val="0"/>
        <w:autoSpaceDN w:val="0"/>
        <w:adjustRightInd w:val="0"/>
        <w:rPr>
          <w:rFonts w:asciiTheme="majorHAnsi" w:hAnsiTheme="majorHAnsi"/>
          <w:sz w:val="24"/>
          <w:szCs w:val="22"/>
        </w:rPr>
      </w:pPr>
      <w:r w:rsidRPr="008413CC">
        <w:rPr>
          <w:rFonts w:asciiTheme="majorHAnsi" w:hAnsiTheme="majorHAnsi"/>
          <w:sz w:val="28"/>
          <w:szCs w:val="22"/>
        </w:rPr>
        <w:t xml:space="preserve">§3.4 </w:t>
      </w:r>
      <w:r w:rsidR="00E92E53" w:rsidRPr="008413CC">
        <w:rPr>
          <w:rFonts w:asciiTheme="majorHAnsi" w:hAnsiTheme="majorHAnsi"/>
          <w:sz w:val="32"/>
          <w:szCs w:val="22"/>
        </w:rPr>
        <w:t>S</w:t>
      </w:r>
      <w:r w:rsidR="00E92E53" w:rsidRPr="008413CC">
        <w:rPr>
          <w:rFonts w:asciiTheme="majorHAnsi" w:hAnsiTheme="majorHAnsi"/>
          <w:sz w:val="24"/>
          <w:szCs w:val="22"/>
        </w:rPr>
        <w:t>AMENVATTING</w:t>
      </w:r>
    </w:p>
    <w:p w14:paraId="0B46B698" w14:textId="67D34BC4" w:rsidR="00014603" w:rsidRPr="008413CC" w:rsidRDefault="00593130" w:rsidP="00575240">
      <w:pPr>
        <w:widowControl w:val="0"/>
        <w:autoSpaceDE w:val="0"/>
        <w:autoSpaceDN w:val="0"/>
        <w:adjustRightInd w:val="0"/>
        <w:rPr>
          <w:rFonts w:asciiTheme="majorHAnsi" w:hAnsiTheme="majorHAnsi"/>
          <w:szCs w:val="22"/>
        </w:rPr>
      </w:pPr>
      <w:r w:rsidRPr="008413CC">
        <w:rPr>
          <w:rFonts w:asciiTheme="majorHAnsi" w:hAnsiTheme="majorHAnsi"/>
          <w:szCs w:val="22"/>
        </w:rPr>
        <w:t xml:space="preserve">Met behulp van het literatuuronderzoek </w:t>
      </w:r>
      <w:r w:rsidR="00014603" w:rsidRPr="008413CC">
        <w:rPr>
          <w:rFonts w:asciiTheme="majorHAnsi" w:hAnsiTheme="majorHAnsi"/>
          <w:szCs w:val="22"/>
        </w:rPr>
        <w:t xml:space="preserve">brachten </w:t>
      </w:r>
      <w:r w:rsidRPr="008413CC">
        <w:rPr>
          <w:rFonts w:asciiTheme="majorHAnsi" w:hAnsiTheme="majorHAnsi"/>
          <w:szCs w:val="22"/>
        </w:rPr>
        <w:t xml:space="preserve">we </w:t>
      </w:r>
      <w:r w:rsidR="00014603" w:rsidRPr="008413CC">
        <w:rPr>
          <w:rFonts w:asciiTheme="majorHAnsi" w:hAnsiTheme="majorHAnsi"/>
          <w:szCs w:val="22"/>
        </w:rPr>
        <w:t>in kaart welke handvatten er geboden worden bij het bespreekbaar maken van stigmatisering</w:t>
      </w:r>
      <w:r w:rsidR="00276EBE" w:rsidRPr="008413CC">
        <w:rPr>
          <w:rFonts w:asciiTheme="majorHAnsi" w:hAnsiTheme="majorHAnsi"/>
          <w:szCs w:val="22"/>
        </w:rPr>
        <w:t xml:space="preserve">. In het onderzoek maakten we gebruik van </w:t>
      </w:r>
      <w:r w:rsidR="00014603" w:rsidRPr="008413CC">
        <w:rPr>
          <w:rFonts w:asciiTheme="majorHAnsi" w:hAnsiTheme="majorHAnsi"/>
          <w:szCs w:val="22"/>
        </w:rPr>
        <w:t xml:space="preserve">gecombineerde zoektermen als: stigma, zelfstigma, publiek-stigma, ervaringsdeskundig, handvatten, methodes, methodieken, emancipatoire beïnvloeding, maatschappelijke processen en maatschappelijke kansen. Dit </w:t>
      </w:r>
      <w:r w:rsidR="008E6FB7">
        <w:rPr>
          <w:rFonts w:asciiTheme="majorHAnsi" w:hAnsiTheme="majorHAnsi"/>
          <w:szCs w:val="22"/>
        </w:rPr>
        <w:t>zijn terugkerende thema’s in het</w:t>
      </w:r>
      <w:r w:rsidR="00014603" w:rsidRPr="008413CC">
        <w:rPr>
          <w:rFonts w:asciiTheme="majorHAnsi" w:hAnsiTheme="majorHAnsi"/>
          <w:szCs w:val="22"/>
        </w:rPr>
        <w:t xml:space="preserve"> onderzoek. </w:t>
      </w:r>
    </w:p>
    <w:p w14:paraId="32D7A8CE" w14:textId="6AF3FC6E" w:rsidR="00D57CA2" w:rsidRPr="008413CC" w:rsidRDefault="00347409" w:rsidP="00EF55E3">
      <w:pPr>
        <w:widowControl w:val="0"/>
        <w:autoSpaceDE w:val="0"/>
        <w:autoSpaceDN w:val="0"/>
        <w:adjustRightInd w:val="0"/>
        <w:rPr>
          <w:rFonts w:asciiTheme="majorHAnsi" w:hAnsiTheme="majorHAnsi" w:cs="Calibri"/>
          <w:szCs w:val="22"/>
        </w:rPr>
      </w:pPr>
      <w:r w:rsidRPr="008413CC">
        <w:rPr>
          <w:rFonts w:asciiTheme="majorHAnsi" w:hAnsiTheme="majorHAnsi"/>
          <w:szCs w:val="22"/>
        </w:rPr>
        <w:t>In het documentenonderzoek hebben</w:t>
      </w:r>
      <w:r w:rsidR="00D57CA2" w:rsidRPr="008413CC">
        <w:rPr>
          <w:rFonts w:asciiTheme="majorHAnsi" w:hAnsiTheme="majorHAnsi"/>
          <w:szCs w:val="22"/>
        </w:rPr>
        <w:t xml:space="preserve"> we opleidingsdocumenten</w:t>
      </w:r>
      <w:r w:rsidR="004E2339">
        <w:rPr>
          <w:rFonts w:asciiTheme="majorHAnsi" w:hAnsiTheme="majorHAnsi"/>
          <w:szCs w:val="22"/>
        </w:rPr>
        <w:t xml:space="preserve"> </w:t>
      </w:r>
      <w:r w:rsidR="00D57CA2" w:rsidRPr="008413CC">
        <w:rPr>
          <w:rFonts w:asciiTheme="majorHAnsi" w:hAnsiTheme="majorHAnsi"/>
          <w:szCs w:val="22"/>
        </w:rPr>
        <w:t xml:space="preserve">opgevraagd en </w:t>
      </w:r>
      <w:r w:rsidRPr="008413CC">
        <w:rPr>
          <w:rFonts w:asciiTheme="majorHAnsi" w:hAnsiTheme="majorHAnsi"/>
          <w:szCs w:val="22"/>
        </w:rPr>
        <w:t>onderzocht van vier verschillende opleidingen</w:t>
      </w:r>
      <w:r w:rsidR="00D57CA2" w:rsidRPr="008413CC">
        <w:rPr>
          <w:rFonts w:asciiTheme="majorHAnsi" w:hAnsiTheme="majorHAnsi"/>
          <w:szCs w:val="22"/>
        </w:rPr>
        <w:t xml:space="preserve"> die opleiden tot ervaringsdeskundige. Twee op HBO niveau en twee op MBO niveau. De keus voor de geselecteerde opleidingen is mede gebaseerd op </w:t>
      </w:r>
      <w:r w:rsidR="002F52A7">
        <w:rPr>
          <w:rFonts w:asciiTheme="majorHAnsi" w:hAnsiTheme="majorHAnsi"/>
          <w:szCs w:val="22"/>
        </w:rPr>
        <w:t xml:space="preserve">het </w:t>
      </w:r>
      <w:r w:rsidR="00D57CA2" w:rsidRPr="008413CC">
        <w:rPr>
          <w:rFonts w:asciiTheme="majorHAnsi" w:hAnsiTheme="majorHAnsi"/>
          <w:szCs w:val="22"/>
        </w:rPr>
        <w:t xml:space="preserve">uitstroomprofiel met een landelijk erkend diploma en de door ons af te moeten leggen reisafstand. </w:t>
      </w:r>
      <w:r w:rsidR="00EF55E3" w:rsidRPr="008413CC">
        <w:rPr>
          <w:rFonts w:asciiTheme="majorHAnsi" w:hAnsiTheme="majorHAnsi" w:cs="Calibri"/>
          <w:szCs w:val="22"/>
        </w:rPr>
        <w:t xml:space="preserve"> </w:t>
      </w:r>
      <w:r w:rsidR="00D57CA2" w:rsidRPr="008413CC">
        <w:rPr>
          <w:rFonts w:asciiTheme="majorHAnsi" w:hAnsiTheme="majorHAnsi"/>
          <w:szCs w:val="22"/>
        </w:rPr>
        <w:t xml:space="preserve">Aan de hand van </w:t>
      </w:r>
      <w:r w:rsidR="00D57CA2" w:rsidRPr="008413CC">
        <w:rPr>
          <w:rFonts w:asciiTheme="majorHAnsi" w:hAnsiTheme="majorHAnsi"/>
          <w:szCs w:val="22"/>
        </w:rPr>
        <w:lastRenderedPageBreak/>
        <w:t xml:space="preserve">die opleidingsdocumenten kregen we inzicht </w:t>
      </w:r>
      <w:r w:rsidR="002F52A7">
        <w:rPr>
          <w:rFonts w:asciiTheme="majorHAnsi" w:hAnsiTheme="majorHAnsi"/>
          <w:szCs w:val="22"/>
        </w:rPr>
        <w:t xml:space="preserve">in de </w:t>
      </w:r>
      <w:r w:rsidR="00D57CA2" w:rsidRPr="008413CC">
        <w:rPr>
          <w:rFonts w:asciiTheme="majorHAnsi" w:hAnsiTheme="majorHAnsi"/>
          <w:szCs w:val="22"/>
        </w:rPr>
        <w:t>doelstellingen</w:t>
      </w:r>
      <w:r w:rsidR="002F52A7">
        <w:rPr>
          <w:rFonts w:asciiTheme="majorHAnsi" w:hAnsiTheme="majorHAnsi"/>
          <w:szCs w:val="22"/>
        </w:rPr>
        <w:t xml:space="preserve"> waardoor</w:t>
      </w:r>
      <w:r w:rsidR="00D57CA2" w:rsidRPr="008413CC">
        <w:rPr>
          <w:rFonts w:asciiTheme="majorHAnsi" w:hAnsiTheme="majorHAnsi"/>
          <w:szCs w:val="22"/>
        </w:rPr>
        <w:t xml:space="preserve"> de opleiding tot ervaringsdeskundige zich laat leiden.</w:t>
      </w:r>
    </w:p>
    <w:p w14:paraId="70C7C91F" w14:textId="378D7C18" w:rsidR="002B7154" w:rsidRPr="008413CC" w:rsidRDefault="005447EE" w:rsidP="002B7154">
      <w:pPr>
        <w:widowControl w:val="0"/>
        <w:autoSpaceDE w:val="0"/>
        <w:autoSpaceDN w:val="0"/>
        <w:adjustRightInd w:val="0"/>
        <w:rPr>
          <w:rFonts w:asciiTheme="majorHAnsi" w:hAnsiTheme="majorHAnsi" w:cs="Times"/>
          <w:szCs w:val="22"/>
        </w:rPr>
      </w:pPr>
      <w:r w:rsidRPr="008413CC">
        <w:rPr>
          <w:rFonts w:asciiTheme="majorHAnsi" w:hAnsiTheme="majorHAnsi" w:cs="Calibri"/>
          <w:szCs w:val="22"/>
        </w:rPr>
        <w:t>Het literatuuronderzoek en</w:t>
      </w:r>
      <w:r w:rsidR="00E21567" w:rsidRPr="008413CC">
        <w:rPr>
          <w:rFonts w:asciiTheme="majorHAnsi" w:hAnsiTheme="majorHAnsi" w:cs="Calibri"/>
          <w:szCs w:val="22"/>
        </w:rPr>
        <w:t xml:space="preserve"> </w:t>
      </w:r>
      <w:r w:rsidR="00D87DF3">
        <w:rPr>
          <w:rFonts w:asciiTheme="majorHAnsi" w:hAnsiTheme="majorHAnsi" w:cs="Calibri"/>
          <w:szCs w:val="22"/>
        </w:rPr>
        <w:t xml:space="preserve">het brononderzoek reikten </w:t>
      </w:r>
      <w:r w:rsidR="00E21567" w:rsidRPr="008413CC">
        <w:rPr>
          <w:rFonts w:asciiTheme="majorHAnsi" w:hAnsiTheme="majorHAnsi" w:cs="Calibri"/>
          <w:szCs w:val="22"/>
        </w:rPr>
        <w:t>ons belangrijke informatie aan wat betreft de papieren werkelijkheid, maar aan de hand van de interviews kwamen we achter de levende werkelijkheid.</w:t>
      </w:r>
      <w:r w:rsidR="002F52A7">
        <w:rPr>
          <w:rFonts w:asciiTheme="majorHAnsi" w:hAnsiTheme="majorHAnsi" w:cs="Calibri"/>
          <w:szCs w:val="22"/>
        </w:rPr>
        <w:t xml:space="preserve"> Door ervaringsdeskundige (oud)</w:t>
      </w:r>
      <w:r w:rsidRPr="008413CC">
        <w:rPr>
          <w:rFonts w:asciiTheme="majorHAnsi" w:hAnsiTheme="majorHAnsi" w:cs="Calibri"/>
          <w:szCs w:val="22"/>
        </w:rPr>
        <w:t>studenten en docenten te interviewen onderzochten</w:t>
      </w:r>
      <w:r w:rsidR="005D2B20" w:rsidRPr="008413CC">
        <w:rPr>
          <w:rFonts w:asciiTheme="majorHAnsi" w:hAnsiTheme="majorHAnsi" w:cs="Calibri"/>
          <w:szCs w:val="22"/>
        </w:rPr>
        <w:t xml:space="preserve"> we de</w:t>
      </w:r>
      <w:r w:rsidR="002B7154" w:rsidRPr="008413CC">
        <w:rPr>
          <w:rFonts w:asciiTheme="majorHAnsi" w:hAnsiTheme="majorHAnsi" w:cs="Times"/>
          <w:szCs w:val="22"/>
        </w:rPr>
        <w:t xml:space="preserve"> wijze waarop studenten worden toegerust in het tegengaan van stigmatisering.</w:t>
      </w:r>
    </w:p>
    <w:p w14:paraId="3B7BA2AC" w14:textId="77777777" w:rsidR="004D27B4" w:rsidRPr="008413CC" w:rsidRDefault="00434B96" w:rsidP="007715F4">
      <w:pPr>
        <w:widowControl w:val="0"/>
        <w:autoSpaceDE w:val="0"/>
        <w:autoSpaceDN w:val="0"/>
        <w:adjustRightInd w:val="0"/>
        <w:rPr>
          <w:rFonts w:asciiTheme="majorHAnsi" w:hAnsiTheme="majorHAnsi"/>
          <w:szCs w:val="22"/>
        </w:rPr>
      </w:pPr>
      <w:r w:rsidRPr="008413CC">
        <w:rPr>
          <w:rFonts w:ascii="Calibri" w:hAnsi="Calibri" w:cs="Times New Roman"/>
          <w:szCs w:val="22"/>
        </w:rPr>
        <w:t xml:space="preserve">Het volgende hoofdstuk </w:t>
      </w:r>
      <w:r w:rsidR="00D317BC">
        <w:rPr>
          <w:rFonts w:ascii="Calibri" w:hAnsi="Calibri" w:cs="Times New Roman"/>
          <w:szCs w:val="22"/>
        </w:rPr>
        <w:t xml:space="preserve">gaat verder </w:t>
      </w:r>
      <w:r w:rsidRPr="008413CC">
        <w:rPr>
          <w:rFonts w:ascii="Calibri" w:hAnsi="Calibri" w:cs="Times New Roman"/>
          <w:szCs w:val="22"/>
        </w:rPr>
        <w:t xml:space="preserve">met de resultaten die voortkomen uit bovengenoemde methoden. </w:t>
      </w:r>
    </w:p>
    <w:p w14:paraId="111C766E" w14:textId="77777777" w:rsidR="004D27B4" w:rsidRPr="008413CC" w:rsidRDefault="004D27B4" w:rsidP="007715F4">
      <w:pPr>
        <w:widowControl w:val="0"/>
        <w:autoSpaceDE w:val="0"/>
        <w:autoSpaceDN w:val="0"/>
        <w:adjustRightInd w:val="0"/>
        <w:rPr>
          <w:rFonts w:asciiTheme="majorHAnsi" w:hAnsiTheme="majorHAnsi"/>
          <w:szCs w:val="22"/>
        </w:rPr>
      </w:pPr>
    </w:p>
    <w:p w14:paraId="0BF81A8D" w14:textId="77777777" w:rsidR="004D2286" w:rsidRDefault="004D2286" w:rsidP="001248C1">
      <w:pPr>
        <w:widowControl w:val="0"/>
        <w:autoSpaceDE w:val="0"/>
        <w:autoSpaceDN w:val="0"/>
        <w:adjustRightInd w:val="0"/>
        <w:rPr>
          <w:rFonts w:asciiTheme="majorHAnsi" w:hAnsiTheme="majorHAnsi" w:cs="Times"/>
          <w:sz w:val="24"/>
        </w:rPr>
      </w:pPr>
    </w:p>
    <w:p w14:paraId="481F5CBA" w14:textId="77777777" w:rsidR="00AC641D" w:rsidRDefault="00AC641D" w:rsidP="001248C1">
      <w:pPr>
        <w:widowControl w:val="0"/>
        <w:autoSpaceDE w:val="0"/>
        <w:autoSpaceDN w:val="0"/>
        <w:adjustRightInd w:val="0"/>
        <w:rPr>
          <w:rFonts w:asciiTheme="majorHAnsi" w:hAnsiTheme="majorHAnsi" w:cs="Times"/>
          <w:sz w:val="24"/>
        </w:rPr>
      </w:pPr>
    </w:p>
    <w:p w14:paraId="76352CAD" w14:textId="77777777" w:rsidR="00AC641D" w:rsidRDefault="00AC641D" w:rsidP="001248C1">
      <w:pPr>
        <w:widowControl w:val="0"/>
        <w:autoSpaceDE w:val="0"/>
        <w:autoSpaceDN w:val="0"/>
        <w:adjustRightInd w:val="0"/>
        <w:rPr>
          <w:rFonts w:asciiTheme="majorHAnsi" w:hAnsiTheme="majorHAnsi" w:cs="Times"/>
          <w:sz w:val="24"/>
        </w:rPr>
      </w:pPr>
    </w:p>
    <w:p w14:paraId="70FFD245" w14:textId="77777777" w:rsidR="00AC641D" w:rsidRDefault="00AC641D" w:rsidP="001248C1">
      <w:pPr>
        <w:widowControl w:val="0"/>
        <w:autoSpaceDE w:val="0"/>
        <w:autoSpaceDN w:val="0"/>
        <w:adjustRightInd w:val="0"/>
        <w:rPr>
          <w:rFonts w:asciiTheme="majorHAnsi" w:hAnsiTheme="majorHAnsi" w:cs="Times"/>
          <w:sz w:val="24"/>
        </w:rPr>
      </w:pPr>
    </w:p>
    <w:p w14:paraId="213290C9" w14:textId="77777777" w:rsidR="00AC641D" w:rsidRDefault="00AC641D" w:rsidP="001248C1">
      <w:pPr>
        <w:widowControl w:val="0"/>
        <w:autoSpaceDE w:val="0"/>
        <w:autoSpaceDN w:val="0"/>
        <w:adjustRightInd w:val="0"/>
        <w:rPr>
          <w:rFonts w:asciiTheme="majorHAnsi" w:hAnsiTheme="majorHAnsi" w:cs="Times"/>
          <w:sz w:val="24"/>
        </w:rPr>
      </w:pPr>
    </w:p>
    <w:p w14:paraId="2BE94244" w14:textId="77777777" w:rsidR="000225C2" w:rsidRDefault="000225C2" w:rsidP="001248C1">
      <w:pPr>
        <w:widowControl w:val="0"/>
        <w:autoSpaceDE w:val="0"/>
        <w:autoSpaceDN w:val="0"/>
        <w:adjustRightInd w:val="0"/>
        <w:rPr>
          <w:rFonts w:asciiTheme="majorHAnsi" w:hAnsiTheme="majorHAnsi" w:cs="Times"/>
          <w:sz w:val="24"/>
        </w:rPr>
      </w:pPr>
    </w:p>
    <w:p w14:paraId="2E9FFCFA" w14:textId="77777777" w:rsidR="000225C2" w:rsidRDefault="000225C2" w:rsidP="001248C1">
      <w:pPr>
        <w:widowControl w:val="0"/>
        <w:autoSpaceDE w:val="0"/>
        <w:autoSpaceDN w:val="0"/>
        <w:adjustRightInd w:val="0"/>
        <w:rPr>
          <w:rFonts w:asciiTheme="majorHAnsi" w:hAnsiTheme="majorHAnsi" w:cs="Times"/>
          <w:sz w:val="24"/>
        </w:rPr>
      </w:pPr>
    </w:p>
    <w:p w14:paraId="4AB8C73B" w14:textId="77777777" w:rsidR="000225C2" w:rsidRDefault="000225C2" w:rsidP="001248C1">
      <w:pPr>
        <w:widowControl w:val="0"/>
        <w:autoSpaceDE w:val="0"/>
        <w:autoSpaceDN w:val="0"/>
        <w:adjustRightInd w:val="0"/>
        <w:rPr>
          <w:rFonts w:asciiTheme="majorHAnsi" w:hAnsiTheme="majorHAnsi" w:cs="Times"/>
          <w:sz w:val="24"/>
        </w:rPr>
      </w:pPr>
    </w:p>
    <w:p w14:paraId="2DBFF60E" w14:textId="77777777" w:rsidR="000225C2" w:rsidRDefault="000225C2" w:rsidP="001248C1">
      <w:pPr>
        <w:widowControl w:val="0"/>
        <w:autoSpaceDE w:val="0"/>
        <w:autoSpaceDN w:val="0"/>
        <w:adjustRightInd w:val="0"/>
        <w:rPr>
          <w:rFonts w:asciiTheme="majorHAnsi" w:hAnsiTheme="majorHAnsi" w:cs="Times"/>
          <w:sz w:val="24"/>
        </w:rPr>
      </w:pPr>
    </w:p>
    <w:p w14:paraId="384F45D6" w14:textId="77777777" w:rsidR="000225C2" w:rsidRDefault="000225C2" w:rsidP="001248C1">
      <w:pPr>
        <w:widowControl w:val="0"/>
        <w:autoSpaceDE w:val="0"/>
        <w:autoSpaceDN w:val="0"/>
        <w:adjustRightInd w:val="0"/>
        <w:rPr>
          <w:rFonts w:asciiTheme="majorHAnsi" w:hAnsiTheme="majorHAnsi" w:cs="Times"/>
          <w:sz w:val="24"/>
        </w:rPr>
      </w:pPr>
    </w:p>
    <w:p w14:paraId="5436F8E9" w14:textId="77777777" w:rsidR="000225C2" w:rsidRDefault="000225C2" w:rsidP="001248C1">
      <w:pPr>
        <w:widowControl w:val="0"/>
        <w:autoSpaceDE w:val="0"/>
        <w:autoSpaceDN w:val="0"/>
        <w:adjustRightInd w:val="0"/>
        <w:rPr>
          <w:rFonts w:asciiTheme="majorHAnsi" w:hAnsiTheme="majorHAnsi" w:cs="Times"/>
          <w:sz w:val="24"/>
        </w:rPr>
      </w:pPr>
    </w:p>
    <w:p w14:paraId="5BF7D823" w14:textId="77777777" w:rsidR="000225C2" w:rsidRDefault="000225C2" w:rsidP="001248C1">
      <w:pPr>
        <w:widowControl w:val="0"/>
        <w:autoSpaceDE w:val="0"/>
        <w:autoSpaceDN w:val="0"/>
        <w:adjustRightInd w:val="0"/>
        <w:rPr>
          <w:rFonts w:asciiTheme="majorHAnsi" w:hAnsiTheme="majorHAnsi" w:cs="Times"/>
          <w:sz w:val="24"/>
        </w:rPr>
      </w:pPr>
    </w:p>
    <w:p w14:paraId="4E2B9A38" w14:textId="77777777" w:rsidR="000225C2" w:rsidRDefault="000225C2" w:rsidP="001248C1">
      <w:pPr>
        <w:widowControl w:val="0"/>
        <w:autoSpaceDE w:val="0"/>
        <w:autoSpaceDN w:val="0"/>
        <w:adjustRightInd w:val="0"/>
        <w:rPr>
          <w:rFonts w:asciiTheme="majorHAnsi" w:hAnsiTheme="majorHAnsi" w:cs="Times"/>
          <w:sz w:val="24"/>
        </w:rPr>
      </w:pPr>
    </w:p>
    <w:p w14:paraId="79C83892" w14:textId="77777777" w:rsidR="000225C2" w:rsidRDefault="000225C2" w:rsidP="001248C1">
      <w:pPr>
        <w:widowControl w:val="0"/>
        <w:autoSpaceDE w:val="0"/>
        <w:autoSpaceDN w:val="0"/>
        <w:adjustRightInd w:val="0"/>
        <w:rPr>
          <w:rFonts w:asciiTheme="majorHAnsi" w:hAnsiTheme="majorHAnsi" w:cs="Times"/>
          <w:sz w:val="24"/>
        </w:rPr>
      </w:pPr>
    </w:p>
    <w:p w14:paraId="112F3E44" w14:textId="77777777" w:rsidR="000225C2" w:rsidRDefault="000225C2" w:rsidP="001248C1">
      <w:pPr>
        <w:widowControl w:val="0"/>
        <w:autoSpaceDE w:val="0"/>
        <w:autoSpaceDN w:val="0"/>
        <w:adjustRightInd w:val="0"/>
        <w:rPr>
          <w:rFonts w:asciiTheme="majorHAnsi" w:hAnsiTheme="majorHAnsi" w:cs="Times"/>
          <w:sz w:val="24"/>
        </w:rPr>
      </w:pPr>
    </w:p>
    <w:p w14:paraId="5C7468AE" w14:textId="77777777" w:rsidR="000225C2" w:rsidRDefault="000225C2" w:rsidP="001248C1">
      <w:pPr>
        <w:widowControl w:val="0"/>
        <w:autoSpaceDE w:val="0"/>
        <w:autoSpaceDN w:val="0"/>
        <w:adjustRightInd w:val="0"/>
        <w:rPr>
          <w:rFonts w:asciiTheme="majorHAnsi" w:hAnsiTheme="majorHAnsi" w:cs="Times"/>
          <w:sz w:val="24"/>
        </w:rPr>
      </w:pPr>
    </w:p>
    <w:p w14:paraId="78E0BAF7" w14:textId="77777777" w:rsidR="000225C2" w:rsidRDefault="000225C2" w:rsidP="001248C1">
      <w:pPr>
        <w:widowControl w:val="0"/>
        <w:autoSpaceDE w:val="0"/>
        <w:autoSpaceDN w:val="0"/>
        <w:adjustRightInd w:val="0"/>
        <w:rPr>
          <w:rFonts w:asciiTheme="majorHAnsi" w:hAnsiTheme="majorHAnsi" w:cs="Times"/>
          <w:sz w:val="24"/>
        </w:rPr>
      </w:pPr>
    </w:p>
    <w:p w14:paraId="60719B2D" w14:textId="77777777" w:rsidR="000225C2" w:rsidRDefault="000225C2" w:rsidP="001248C1">
      <w:pPr>
        <w:widowControl w:val="0"/>
        <w:autoSpaceDE w:val="0"/>
        <w:autoSpaceDN w:val="0"/>
        <w:adjustRightInd w:val="0"/>
        <w:rPr>
          <w:rFonts w:asciiTheme="majorHAnsi" w:hAnsiTheme="majorHAnsi" w:cs="Times"/>
          <w:sz w:val="24"/>
        </w:rPr>
      </w:pPr>
    </w:p>
    <w:p w14:paraId="015AFA86" w14:textId="77777777" w:rsidR="000225C2" w:rsidRDefault="000225C2" w:rsidP="001248C1">
      <w:pPr>
        <w:widowControl w:val="0"/>
        <w:autoSpaceDE w:val="0"/>
        <w:autoSpaceDN w:val="0"/>
        <w:adjustRightInd w:val="0"/>
        <w:rPr>
          <w:rFonts w:asciiTheme="majorHAnsi" w:hAnsiTheme="majorHAnsi" w:cs="Times"/>
          <w:sz w:val="24"/>
        </w:rPr>
      </w:pPr>
    </w:p>
    <w:p w14:paraId="1A498CBF" w14:textId="77777777" w:rsidR="000225C2" w:rsidRDefault="000225C2" w:rsidP="001248C1">
      <w:pPr>
        <w:widowControl w:val="0"/>
        <w:autoSpaceDE w:val="0"/>
        <w:autoSpaceDN w:val="0"/>
        <w:adjustRightInd w:val="0"/>
        <w:rPr>
          <w:rFonts w:asciiTheme="majorHAnsi" w:hAnsiTheme="majorHAnsi" w:cs="Times"/>
          <w:sz w:val="24"/>
        </w:rPr>
      </w:pPr>
    </w:p>
    <w:p w14:paraId="12A9395B" w14:textId="77777777" w:rsidR="000225C2" w:rsidRDefault="000225C2" w:rsidP="001248C1">
      <w:pPr>
        <w:widowControl w:val="0"/>
        <w:autoSpaceDE w:val="0"/>
        <w:autoSpaceDN w:val="0"/>
        <w:adjustRightInd w:val="0"/>
        <w:rPr>
          <w:rFonts w:asciiTheme="majorHAnsi" w:hAnsiTheme="majorHAnsi" w:cs="Times"/>
          <w:sz w:val="24"/>
        </w:rPr>
      </w:pPr>
    </w:p>
    <w:p w14:paraId="010A1F5B" w14:textId="77777777" w:rsidR="000225C2" w:rsidRDefault="000225C2" w:rsidP="001248C1">
      <w:pPr>
        <w:widowControl w:val="0"/>
        <w:autoSpaceDE w:val="0"/>
        <w:autoSpaceDN w:val="0"/>
        <w:adjustRightInd w:val="0"/>
        <w:rPr>
          <w:rFonts w:asciiTheme="majorHAnsi" w:hAnsiTheme="majorHAnsi" w:cs="Times"/>
          <w:sz w:val="24"/>
        </w:rPr>
      </w:pPr>
    </w:p>
    <w:p w14:paraId="7C61A63B" w14:textId="77777777" w:rsidR="000225C2" w:rsidRDefault="000225C2" w:rsidP="001248C1">
      <w:pPr>
        <w:widowControl w:val="0"/>
        <w:autoSpaceDE w:val="0"/>
        <w:autoSpaceDN w:val="0"/>
        <w:adjustRightInd w:val="0"/>
        <w:rPr>
          <w:rFonts w:asciiTheme="majorHAnsi" w:hAnsiTheme="majorHAnsi" w:cs="Times"/>
          <w:sz w:val="24"/>
        </w:rPr>
      </w:pPr>
    </w:p>
    <w:p w14:paraId="49332886" w14:textId="77777777" w:rsidR="000225C2" w:rsidRDefault="000225C2" w:rsidP="001248C1">
      <w:pPr>
        <w:widowControl w:val="0"/>
        <w:autoSpaceDE w:val="0"/>
        <w:autoSpaceDN w:val="0"/>
        <w:adjustRightInd w:val="0"/>
        <w:rPr>
          <w:rFonts w:asciiTheme="majorHAnsi" w:hAnsiTheme="majorHAnsi" w:cs="Times"/>
          <w:sz w:val="24"/>
        </w:rPr>
      </w:pPr>
    </w:p>
    <w:p w14:paraId="4AA6667C" w14:textId="77777777" w:rsidR="000225C2" w:rsidRDefault="000225C2" w:rsidP="001248C1">
      <w:pPr>
        <w:widowControl w:val="0"/>
        <w:autoSpaceDE w:val="0"/>
        <w:autoSpaceDN w:val="0"/>
        <w:adjustRightInd w:val="0"/>
        <w:rPr>
          <w:rFonts w:asciiTheme="majorHAnsi" w:hAnsiTheme="majorHAnsi" w:cs="Times"/>
          <w:sz w:val="24"/>
        </w:rPr>
      </w:pPr>
    </w:p>
    <w:p w14:paraId="6CB679A9" w14:textId="77777777" w:rsidR="000225C2" w:rsidRDefault="000225C2" w:rsidP="001248C1">
      <w:pPr>
        <w:widowControl w:val="0"/>
        <w:autoSpaceDE w:val="0"/>
        <w:autoSpaceDN w:val="0"/>
        <w:adjustRightInd w:val="0"/>
        <w:rPr>
          <w:rFonts w:asciiTheme="majorHAnsi" w:hAnsiTheme="majorHAnsi" w:cs="Times"/>
          <w:sz w:val="24"/>
        </w:rPr>
      </w:pPr>
    </w:p>
    <w:p w14:paraId="2F6647B3" w14:textId="77777777" w:rsidR="000225C2" w:rsidRDefault="000225C2" w:rsidP="001248C1">
      <w:pPr>
        <w:widowControl w:val="0"/>
        <w:autoSpaceDE w:val="0"/>
        <w:autoSpaceDN w:val="0"/>
        <w:adjustRightInd w:val="0"/>
        <w:rPr>
          <w:rFonts w:asciiTheme="majorHAnsi" w:hAnsiTheme="majorHAnsi" w:cs="Times"/>
          <w:sz w:val="24"/>
        </w:rPr>
      </w:pPr>
    </w:p>
    <w:p w14:paraId="01D968E3" w14:textId="77777777" w:rsidR="000225C2" w:rsidRDefault="000225C2" w:rsidP="001248C1">
      <w:pPr>
        <w:widowControl w:val="0"/>
        <w:autoSpaceDE w:val="0"/>
        <w:autoSpaceDN w:val="0"/>
        <w:adjustRightInd w:val="0"/>
        <w:rPr>
          <w:rFonts w:asciiTheme="majorHAnsi" w:hAnsiTheme="majorHAnsi" w:cs="Times"/>
          <w:sz w:val="24"/>
        </w:rPr>
      </w:pPr>
    </w:p>
    <w:p w14:paraId="0C996B30" w14:textId="77777777" w:rsidR="000225C2" w:rsidRDefault="000225C2" w:rsidP="001248C1">
      <w:pPr>
        <w:widowControl w:val="0"/>
        <w:autoSpaceDE w:val="0"/>
        <w:autoSpaceDN w:val="0"/>
        <w:adjustRightInd w:val="0"/>
        <w:rPr>
          <w:rFonts w:asciiTheme="majorHAnsi" w:hAnsiTheme="majorHAnsi" w:cs="Times"/>
          <w:sz w:val="24"/>
        </w:rPr>
      </w:pPr>
    </w:p>
    <w:p w14:paraId="438BAE35" w14:textId="77777777" w:rsidR="000225C2" w:rsidRDefault="000225C2" w:rsidP="001248C1">
      <w:pPr>
        <w:widowControl w:val="0"/>
        <w:autoSpaceDE w:val="0"/>
        <w:autoSpaceDN w:val="0"/>
        <w:adjustRightInd w:val="0"/>
        <w:rPr>
          <w:rFonts w:asciiTheme="majorHAnsi" w:hAnsiTheme="majorHAnsi" w:cs="Times"/>
          <w:sz w:val="24"/>
        </w:rPr>
      </w:pPr>
    </w:p>
    <w:p w14:paraId="0BC00F68" w14:textId="77777777" w:rsidR="00027F65" w:rsidRDefault="00027F65" w:rsidP="001248C1">
      <w:pPr>
        <w:widowControl w:val="0"/>
        <w:autoSpaceDE w:val="0"/>
        <w:autoSpaceDN w:val="0"/>
        <w:adjustRightInd w:val="0"/>
        <w:rPr>
          <w:rFonts w:asciiTheme="majorHAnsi" w:hAnsiTheme="majorHAnsi" w:cs="Times"/>
          <w:sz w:val="24"/>
        </w:rPr>
      </w:pPr>
    </w:p>
    <w:p w14:paraId="4CDBDFCA" w14:textId="77777777" w:rsidR="00F542CC" w:rsidRDefault="00F542CC" w:rsidP="001248C1">
      <w:pPr>
        <w:widowControl w:val="0"/>
        <w:autoSpaceDE w:val="0"/>
        <w:autoSpaceDN w:val="0"/>
        <w:adjustRightInd w:val="0"/>
        <w:rPr>
          <w:rFonts w:asciiTheme="majorHAnsi" w:hAnsiTheme="majorHAnsi" w:cs="Times"/>
          <w:sz w:val="24"/>
        </w:rPr>
      </w:pPr>
    </w:p>
    <w:p w14:paraId="223D45C4" w14:textId="77777777" w:rsidR="00603B06" w:rsidRDefault="00603B06" w:rsidP="001248C1">
      <w:pPr>
        <w:widowControl w:val="0"/>
        <w:autoSpaceDE w:val="0"/>
        <w:autoSpaceDN w:val="0"/>
        <w:adjustRightInd w:val="0"/>
        <w:rPr>
          <w:rFonts w:asciiTheme="majorHAnsi" w:hAnsiTheme="majorHAnsi" w:cs="Times"/>
          <w:sz w:val="24"/>
        </w:rPr>
      </w:pPr>
    </w:p>
    <w:p w14:paraId="49DE7F28" w14:textId="77777777" w:rsidR="002F52A7" w:rsidRDefault="002F52A7" w:rsidP="001248C1">
      <w:pPr>
        <w:widowControl w:val="0"/>
        <w:autoSpaceDE w:val="0"/>
        <w:autoSpaceDN w:val="0"/>
        <w:adjustRightInd w:val="0"/>
        <w:rPr>
          <w:rFonts w:asciiTheme="majorHAnsi" w:hAnsiTheme="majorHAnsi" w:cs="Times"/>
          <w:sz w:val="24"/>
        </w:rPr>
      </w:pPr>
    </w:p>
    <w:p w14:paraId="2D2807DD" w14:textId="77777777" w:rsidR="004E2339" w:rsidRDefault="004E2339" w:rsidP="001248C1">
      <w:pPr>
        <w:widowControl w:val="0"/>
        <w:autoSpaceDE w:val="0"/>
        <w:autoSpaceDN w:val="0"/>
        <w:adjustRightInd w:val="0"/>
        <w:rPr>
          <w:rFonts w:asciiTheme="majorHAnsi" w:hAnsiTheme="majorHAnsi" w:cs="Times"/>
          <w:sz w:val="24"/>
        </w:rPr>
      </w:pPr>
    </w:p>
    <w:p w14:paraId="0889302A" w14:textId="77777777" w:rsidR="004E2339" w:rsidRDefault="004E2339" w:rsidP="001248C1">
      <w:pPr>
        <w:widowControl w:val="0"/>
        <w:autoSpaceDE w:val="0"/>
        <w:autoSpaceDN w:val="0"/>
        <w:adjustRightInd w:val="0"/>
        <w:rPr>
          <w:rFonts w:asciiTheme="majorHAnsi" w:hAnsiTheme="majorHAnsi" w:cs="Times"/>
          <w:sz w:val="24"/>
        </w:rPr>
      </w:pPr>
    </w:p>
    <w:p w14:paraId="0E023F69" w14:textId="77777777" w:rsidR="00742AFA" w:rsidRDefault="00742AFA" w:rsidP="001248C1">
      <w:pPr>
        <w:widowControl w:val="0"/>
        <w:autoSpaceDE w:val="0"/>
        <w:autoSpaceDN w:val="0"/>
        <w:adjustRightInd w:val="0"/>
        <w:rPr>
          <w:rFonts w:asciiTheme="majorHAnsi" w:hAnsiTheme="majorHAnsi" w:cs="Times"/>
          <w:sz w:val="24"/>
        </w:rPr>
      </w:pPr>
    </w:p>
    <w:p w14:paraId="12095DA7" w14:textId="77777777" w:rsidR="004E2339" w:rsidRDefault="004E2339" w:rsidP="001248C1">
      <w:pPr>
        <w:widowControl w:val="0"/>
        <w:autoSpaceDE w:val="0"/>
        <w:autoSpaceDN w:val="0"/>
        <w:adjustRightInd w:val="0"/>
        <w:rPr>
          <w:rFonts w:asciiTheme="majorHAnsi" w:hAnsiTheme="majorHAnsi" w:cs="Times"/>
          <w:sz w:val="24"/>
        </w:rPr>
      </w:pPr>
    </w:p>
    <w:p w14:paraId="0C5A9175" w14:textId="77777777" w:rsidR="004E2339" w:rsidRPr="008413CC" w:rsidRDefault="004E2339" w:rsidP="001248C1">
      <w:pPr>
        <w:widowControl w:val="0"/>
        <w:autoSpaceDE w:val="0"/>
        <w:autoSpaceDN w:val="0"/>
        <w:adjustRightInd w:val="0"/>
        <w:rPr>
          <w:rFonts w:asciiTheme="majorHAnsi" w:hAnsiTheme="majorHAnsi" w:cs="Times"/>
          <w:sz w:val="24"/>
        </w:rPr>
      </w:pPr>
    </w:p>
    <w:p w14:paraId="0B6E2D6B" w14:textId="77777777" w:rsidR="00C16976" w:rsidRPr="008413CC" w:rsidRDefault="00C16976" w:rsidP="00DD39EB">
      <w:pPr>
        <w:widowControl w:val="0"/>
        <w:autoSpaceDE w:val="0"/>
        <w:autoSpaceDN w:val="0"/>
        <w:adjustRightInd w:val="0"/>
        <w:ind w:left="720" w:firstLine="720"/>
        <w:rPr>
          <w:rFonts w:asciiTheme="majorHAnsi" w:hAnsiTheme="majorHAnsi" w:cs="Times"/>
          <w:sz w:val="24"/>
        </w:rPr>
      </w:pPr>
      <w:r w:rsidRPr="008413CC">
        <w:rPr>
          <w:rFonts w:asciiTheme="majorHAnsi" w:hAnsiTheme="majorHAnsi" w:cs="Times"/>
          <w:noProof/>
          <w:sz w:val="24"/>
          <w:lang w:eastAsia="nl-NL"/>
        </w:rPr>
        <w:lastRenderedPageBreak/>
        <w:drawing>
          <wp:inline distT="0" distB="0" distL="0" distR="0" wp14:anchorId="26F22843" wp14:editId="32FF63DE">
            <wp:extent cx="4917440" cy="20320"/>
            <wp:effectExtent l="0" t="0" r="1016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p>
    <w:p w14:paraId="1CD10A8F" w14:textId="205CD25D" w:rsidR="00156D3B" w:rsidRDefault="00156D3B" w:rsidP="00AF284D">
      <w:pPr>
        <w:widowControl w:val="0"/>
        <w:autoSpaceDE w:val="0"/>
        <w:autoSpaceDN w:val="0"/>
        <w:adjustRightInd w:val="0"/>
        <w:jc w:val="right"/>
        <w:rPr>
          <w:rFonts w:asciiTheme="majorHAnsi" w:hAnsiTheme="majorHAnsi" w:cs="Calibri"/>
          <w:b/>
          <w:bCs/>
          <w:i/>
          <w:color w:val="8BA271"/>
          <w:sz w:val="32"/>
          <w:szCs w:val="32"/>
        </w:rPr>
      </w:pPr>
      <w:r w:rsidRPr="008413CC">
        <w:rPr>
          <w:rFonts w:asciiTheme="majorHAnsi" w:hAnsiTheme="majorHAnsi" w:cs="Calibri"/>
          <w:b/>
          <w:bCs/>
          <w:i/>
          <w:color w:val="8BA271"/>
          <w:sz w:val="32"/>
          <w:szCs w:val="32"/>
        </w:rPr>
        <w:t xml:space="preserve">DEEL B </w:t>
      </w:r>
      <w:r w:rsidR="00F20E62">
        <w:rPr>
          <w:rFonts w:asciiTheme="majorHAnsi" w:hAnsiTheme="majorHAnsi" w:cs="Calibri"/>
          <w:b/>
          <w:bCs/>
          <w:i/>
          <w:color w:val="8BA271"/>
          <w:sz w:val="32"/>
          <w:szCs w:val="32"/>
        </w:rPr>
        <w:t>RESULTATEN</w:t>
      </w:r>
    </w:p>
    <w:p w14:paraId="6CA78180" w14:textId="77777777" w:rsidR="00F542CC" w:rsidRDefault="00F542CC" w:rsidP="00AF284D">
      <w:pPr>
        <w:widowControl w:val="0"/>
        <w:autoSpaceDE w:val="0"/>
        <w:autoSpaceDN w:val="0"/>
        <w:adjustRightInd w:val="0"/>
        <w:jc w:val="right"/>
        <w:rPr>
          <w:rFonts w:asciiTheme="majorHAnsi" w:hAnsiTheme="majorHAnsi" w:cs="Calibri"/>
          <w:b/>
          <w:bCs/>
          <w:i/>
          <w:color w:val="8BA271"/>
          <w:sz w:val="32"/>
          <w:szCs w:val="32"/>
        </w:rPr>
      </w:pPr>
    </w:p>
    <w:p w14:paraId="1A8EDBA1" w14:textId="77777777" w:rsidR="00C16976" w:rsidRPr="008413CC" w:rsidRDefault="00C16976" w:rsidP="007715F4">
      <w:pPr>
        <w:widowControl w:val="0"/>
        <w:autoSpaceDE w:val="0"/>
        <w:autoSpaceDN w:val="0"/>
        <w:adjustRightInd w:val="0"/>
        <w:rPr>
          <w:rFonts w:asciiTheme="majorHAnsi" w:hAnsiTheme="majorHAnsi" w:cs="Times"/>
          <w:sz w:val="24"/>
        </w:rPr>
      </w:pPr>
      <w:r w:rsidRPr="008413CC">
        <w:rPr>
          <w:rFonts w:asciiTheme="majorHAnsi" w:hAnsiTheme="majorHAnsi" w:cs="Calibri"/>
          <w:sz w:val="32"/>
          <w:szCs w:val="32"/>
        </w:rPr>
        <w:t>I</w:t>
      </w:r>
      <w:r w:rsidRPr="008413CC">
        <w:rPr>
          <w:rFonts w:asciiTheme="majorHAnsi" w:hAnsiTheme="majorHAnsi" w:cs="Calibri"/>
          <w:sz w:val="24"/>
        </w:rPr>
        <w:t xml:space="preserve">NLEIDING </w:t>
      </w:r>
    </w:p>
    <w:p w14:paraId="758C747F" w14:textId="0EE327DA" w:rsidR="00F56DDB" w:rsidRPr="008413CC" w:rsidRDefault="004E2339" w:rsidP="007715F4">
      <w:pPr>
        <w:rPr>
          <w:rFonts w:asciiTheme="majorHAnsi" w:hAnsiTheme="majorHAnsi"/>
          <w:szCs w:val="22"/>
        </w:rPr>
      </w:pPr>
      <w:r>
        <w:rPr>
          <w:rFonts w:asciiTheme="majorHAnsi" w:hAnsiTheme="majorHAnsi"/>
          <w:szCs w:val="22"/>
        </w:rPr>
        <w:t>In deel A werd</w:t>
      </w:r>
      <w:r w:rsidR="007A5719">
        <w:rPr>
          <w:rFonts w:asciiTheme="majorHAnsi" w:hAnsiTheme="majorHAnsi"/>
          <w:szCs w:val="22"/>
        </w:rPr>
        <w:t xml:space="preserve"> de </w:t>
      </w:r>
      <w:r w:rsidR="003E7316" w:rsidRPr="008413CC">
        <w:rPr>
          <w:rFonts w:asciiTheme="majorHAnsi" w:hAnsiTheme="majorHAnsi"/>
          <w:szCs w:val="22"/>
        </w:rPr>
        <w:t>probleemanalyse en de onderzoeksmethoden</w:t>
      </w:r>
      <w:r w:rsidR="007A5719">
        <w:rPr>
          <w:rFonts w:asciiTheme="majorHAnsi" w:hAnsiTheme="majorHAnsi"/>
          <w:szCs w:val="22"/>
        </w:rPr>
        <w:t xml:space="preserve"> beschreven</w:t>
      </w:r>
      <w:r w:rsidR="003E7316" w:rsidRPr="008413CC">
        <w:rPr>
          <w:rFonts w:asciiTheme="majorHAnsi" w:hAnsiTheme="majorHAnsi"/>
          <w:szCs w:val="22"/>
        </w:rPr>
        <w:t xml:space="preserve">. </w:t>
      </w:r>
      <w:r w:rsidR="00071724" w:rsidRPr="008413CC">
        <w:rPr>
          <w:rFonts w:asciiTheme="majorHAnsi" w:hAnsiTheme="majorHAnsi"/>
          <w:szCs w:val="22"/>
        </w:rPr>
        <w:t xml:space="preserve">In dit onderdeel van het onderzoek </w:t>
      </w:r>
      <w:r w:rsidR="003E7316" w:rsidRPr="008413CC">
        <w:rPr>
          <w:rFonts w:asciiTheme="majorHAnsi" w:hAnsiTheme="majorHAnsi"/>
          <w:szCs w:val="22"/>
        </w:rPr>
        <w:t xml:space="preserve">, deel B, </w:t>
      </w:r>
      <w:r w:rsidR="00F56DDB" w:rsidRPr="008413CC">
        <w:rPr>
          <w:rFonts w:asciiTheme="majorHAnsi" w:hAnsiTheme="majorHAnsi"/>
          <w:szCs w:val="22"/>
        </w:rPr>
        <w:t>geven wij antwoord</w:t>
      </w:r>
      <w:r>
        <w:rPr>
          <w:rFonts w:asciiTheme="majorHAnsi" w:hAnsiTheme="majorHAnsi"/>
          <w:szCs w:val="22"/>
        </w:rPr>
        <w:t xml:space="preserve"> op de</w:t>
      </w:r>
      <w:r w:rsidR="00F56DDB" w:rsidRPr="008413CC">
        <w:rPr>
          <w:rFonts w:asciiTheme="majorHAnsi" w:hAnsiTheme="majorHAnsi"/>
          <w:szCs w:val="22"/>
        </w:rPr>
        <w:t xml:space="preserve"> deelvragen aan de hand van de</w:t>
      </w:r>
      <w:r w:rsidR="00071724" w:rsidRPr="008413CC">
        <w:rPr>
          <w:rFonts w:asciiTheme="majorHAnsi" w:hAnsiTheme="majorHAnsi"/>
          <w:szCs w:val="22"/>
        </w:rPr>
        <w:t xml:space="preserve"> verkregen resultaten uit de drie verschillend</w:t>
      </w:r>
      <w:r w:rsidR="00367C62" w:rsidRPr="008413CC">
        <w:rPr>
          <w:rFonts w:asciiTheme="majorHAnsi" w:hAnsiTheme="majorHAnsi"/>
          <w:szCs w:val="22"/>
        </w:rPr>
        <w:t xml:space="preserve">e onderzoeksmethoden. De </w:t>
      </w:r>
      <w:r w:rsidR="00071724" w:rsidRPr="008413CC">
        <w:rPr>
          <w:rFonts w:asciiTheme="majorHAnsi" w:hAnsiTheme="majorHAnsi"/>
          <w:szCs w:val="22"/>
        </w:rPr>
        <w:t>drie hoofdstukken zijn gewijd aan de drie deelvragen van het onderzoek</w:t>
      </w:r>
      <w:r w:rsidR="00F56DDB" w:rsidRPr="008413CC">
        <w:rPr>
          <w:rFonts w:asciiTheme="majorHAnsi" w:hAnsiTheme="majorHAnsi"/>
          <w:szCs w:val="22"/>
        </w:rPr>
        <w:t>.</w:t>
      </w:r>
    </w:p>
    <w:p w14:paraId="285E1124" w14:textId="77C10495" w:rsidR="00071724" w:rsidRPr="008413CC" w:rsidRDefault="00071724" w:rsidP="007715F4">
      <w:pPr>
        <w:rPr>
          <w:rFonts w:asciiTheme="majorHAnsi" w:hAnsiTheme="majorHAnsi"/>
          <w:szCs w:val="22"/>
        </w:rPr>
      </w:pPr>
      <w:r w:rsidRPr="008413CC">
        <w:rPr>
          <w:rFonts w:asciiTheme="majorHAnsi" w:hAnsiTheme="majorHAnsi"/>
          <w:szCs w:val="22"/>
        </w:rPr>
        <w:t xml:space="preserve">Het eerste hoofdstuk geeft aan de hand van literatuuronderzoek antwoord op de eerste deelvraag: </w:t>
      </w:r>
      <w:r w:rsidRPr="008413CC">
        <w:rPr>
          <w:rFonts w:asciiTheme="majorHAnsi" w:hAnsiTheme="majorHAnsi"/>
          <w:i/>
          <w:szCs w:val="22"/>
        </w:rPr>
        <w:t xml:space="preserve">Welke </w:t>
      </w:r>
      <w:r w:rsidR="00435548" w:rsidRPr="008413CC">
        <w:rPr>
          <w:rFonts w:asciiTheme="majorHAnsi" w:hAnsiTheme="majorHAnsi"/>
          <w:i/>
          <w:szCs w:val="22"/>
        </w:rPr>
        <w:t xml:space="preserve">handvatten biedt de literatuur </w:t>
      </w:r>
      <w:r w:rsidRPr="008413CC">
        <w:rPr>
          <w:rFonts w:asciiTheme="majorHAnsi" w:hAnsiTheme="majorHAnsi"/>
          <w:i/>
          <w:szCs w:val="22"/>
        </w:rPr>
        <w:t xml:space="preserve">bij het bespreekbaar maken van stigmatisering, met betrekking tot kerntaak </w:t>
      </w:r>
      <w:r w:rsidR="001459B8" w:rsidRPr="008413CC">
        <w:rPr>
          <w:rFonts w:asciiTheme="majorHAnsi" w:hAnsiTheme="majorHAnsi"/>
          <w:i/>
          <w:szCs w:val="22"/>
        </w:rPr>
        <w:t>3</w:t>
      </w:r>
      <w:r w:rsidRPr="008413CC">
        <w:rPr>
          <w:rFonts w:asciiTheme="majorHAnsi" w:hAnsiTheme="majorHAnsi"/>
          <w:i/>
          <w:szCs w:val="22"/>
          <w:vertAlign w:val="superscript"/>
        </w:rPr>
        <w:t xml:space="preserve"> </w:t>
      </w:r>
      <w:r w:rsidRPr="008413CC">
        <w:rPr>
          <w:rFonts w:asciiTheme="majorHAnsi" w:hAnsiTheme="majorHAnsi"/>
          <w:i/>
          <w:szCs w:val="22"/>
        </w:rPr>
        <w:t>van het beroepscompetentieprofiel.</w:t>
      </w:r>
    </w:p>
    <w:p w14:paraId="3BC46639" w14:textId="77777777" w:rsidR="00071724" w:rsidRPr="008413CC" w:rsidRDefault="00071724" w:rsidP="007715F4">
      <w:pPr>
        <w:rPr>
          <w:rFonts w:asciiTheme="majorHAnsi" w:hAnsiTheme="majorHAnsi"/>
          <w:szCs w:val="22"/>
        </w:rPr>
      </w:pPr>
    </w:p>
    <w:p w14:paraId="789271DE" w14:textId="77777777" w:rsidR="00071724" w:rsidRPr="008413CC" w:rsidRDefault="00071724" w:rsidP="007715F4">
      <w:pPr>
        <w:rPr>
          <w:rFonts w:asciiTheme="majorHAnsi" w:hAnsiTheme="majorHAnsi"/>
          <w:szCs w:val="22"/>
        </w:rPr>
      </w:pPr>
      <w:r w:rsidRPr="008413CC">
        <w:rPr>
          <w:rFonts w:asciiTheme="majorHAnsi" w:hAnsiTheme="majorHAnsi"/>
          <w:szCs w:val="22"/>
        </w:rPr>
        <w:t xml:space="preserve">Het tweede hoofdstuk bevat de resultaten </w:t>
      </w:r>
      <w:r w:rsidR="00F56DDB" w:rsidRPr="008413CC">
        <w:rPr>
          <w:rFonts w:asciiTheme="majorHAnsi" w:hAnsiTheme="majorHAnsi"/>
          <w:szCs w:val="22"/>
        </w:rPr>
        <w:t xml:space="preserve">van het documentonderzoek dat </w:t>
      </w:r>
      <w:r w:rsidRPr="008413CC">
        <w:rPr>
          <w:rFonts w:asciiTheme="majorHAnsi" w:hAnsiTheme="majorHAnsi"/>
          <w:szCs w:val="22"/>
        </w:rPr>
        <w:t xml:space="preserve">antwoord geeft op de tweede deelvraag: </w:t>
      </w:r>
      <w:r w:rsidRPr="008413CC">
        <w:rPr>
          <w:rFonts w:asciiTheme="majorHAnsi" w:hAnsiTheme="majorHAnsi"/>
          <w:i/>
          <w:szCs w:val="22"/>
        </w:rPr>
        <w:t>Op welke wijze wordt er binnen het curriculum van de opleidingen aandacht besteed aan kerntaak 3</w:t>
      </w:r>
      <w:r w:rsidR="001459B8" w:rsidRPr="008413CC">
        <w:rPr>
          <w:rFonts w:asciiTheme="majorHAnsi" w:hAnsiTheme="majorHAnsi"/>
          <w:i/>
          <w:szCs w:val="22"/>
        </w:rPr>
        <w:t xml:space="preserve"> </w:t>
      </w:r>
      <w:r w:rsidRPr="008413CC">
        <w:rPr>
          <w:rFonts w:asciiTheme="majorHAnsi" w:hAnsiTheme="majorHAnsi"/>
          <w:i/>
          <w:szCs w:val="22"/>
        </w:rPr>
        <w:t>van het beroepscompetentieprofiel van de ervaringsdeskundige en hoe wordt dit door de opleidingsdocenten onderwezen?</w:t>
      </w:r>
    </w:p>
    <w:p w14:paraId="252757B2" w14:textId="77777777" w:rsidR="00071724" w:rsidRPr="008413CC" w:rsidRDefault="00071724" w:rsidP="007715F4">
      <w:pPr>
        <w:rPr>
          <w:rFonts w:asciiTheme="majorHAnsi" w:hAnsiTheme="majorHAnsi"/>
          <w:i/>
          <w:szCs w:val="22"/>
        </w:rPr>
      </w:pPr>
    </w:p>
    <w:p w14:paraId="715C1FDA" w14:textId="77777777" w:rsidR="00071724" w:rsidRPr="008413CC" w:rsidRDefault="00071724" w:rsidP="007715F4">
      <w:pPr>
        <w:rPr>
          <w:rFonts w:asciiTheme="majorHAnsi" w:hAnsiTheme="majorHAnsi"/>
          <w:szCs w:val="22"/>
        </w:rPr>
      </w:pPr>
      <w:r w:rsidRPr="008413CC">
        <w:rPr>
          <w:rFonts w:asciiTheme="majorHAnsi" w:hAnsiTheme="majorHAnsi"/>
          <w:szCs w:val="22"/>
        </w:rPr>
        <w:t xml:space="preserve">Het derde hoofdstuk geeft aan de hand van gehouden en verwerkte interviews antwoord op de derde deelvraag: </w:t>
      </w:r>
      <w:r w:rsidRPr="008413CC">
        <w:rPr>
          <w:rFonts w:asciiTheme="majorHAnsi" w:hAnsiTheme="majorHAnsi"/>
          <w:i/>
          <w:szCs w:val="22"/>
        </w:rPr>
        <w:t>Hoe ervaren de ervaringsdeskundigen de wijze waarop zij in hun opleidingen zijn toegerust in het bespreekbaar maken van stigmatisering en het creëren van maatschappelijke kansen?</w:t>
      </w:r>
    </w:p>
    <w:p w14:paraId="763EE661" w14:textId="77777777" w:rsidR="00C014A9" w:rsidRPr="008413CC" w:rsidRDefault="00C014A9" w:rsidP="007715F4">
      <w:pPr>
        <w:rPr>
          <w:rFonts w:asciiTheme="majorHAnsi" w:hAnsiTheme="majorHAnsi"/>
          <w:szCs w:val="22"/>
        </w:rPr>
      </w:pPr>
    </w:p>
    <w:p w14:paraId="6618FE90" w14:textId="77777777" w:rsidR="00690613" w:rsidRPr="008413CC" w:rsidRDefault="00690613" w:rsidP="007715F4">
      <w:pPr>
        <w:rPr>
          <w:rFonts w:asciiTheme="majorHAnsi" w:hAnsiTheme="majorHAnsi"/>
          <w:szCs w:val="22"/>
        </w:rPr>
      </w:pPr>
    </w:p>
    <w:p w14:paraId="67EAC6BB" w14:textId="77777777" w:rsidR="00DC3094" w:rsidRPr="008413CC" w:rsidRDefault="00DC3094" w:rsidP="007715F4">
      <w:pPr>
        <w:rPr>
          <w:rFonts w:asciiTheme="majorHAnsi" w:hAnsiTheme="majorHAnsi"/>
          <w:szCs w:val="22"/>
        </w:rPr>
      </w:pPr>
    </w:p>
    <w:p w14:paraId="34D6EDC5" w14:textId="77777777" w:rsidR="008D5AAA" w:rsidRPr="008413CC" w:rsidRDefault="008D5AAA" w:rsidP="007715F4">
      <w:pPr>
        <w:rPr>
          <w:rFonts w:asciiTheme="majorHAnsi" w:hAnsiTheme="majorHAnsi"/>
          <w:szCs w:val="22"/>
        </w:rPr>
      </w:pPr>
    </w:p>
    <w:p w14:paraId="346C5F61" w14:textId="77777777" w:rsidR="008D5AAA" w:rsidRPr="008413CC" w:rsidRDefault="008D5AAA" w:rsidP="007715F4">
      <w:pPr>
        <w:rPr>
          <w:rFonts w:asciiTheme="majorHAnsi" w:hAnsiTheme="majorHAnsi"/>
          <w:szCs w:val="22"/>
        </w:rPr>
      </w:pPr>
    </w:p>
    <w:p w14:paraId="3C93EAA6" w14:textId="77777777" w:rsidR="008D5AAA" w:rsidRPr="008413CC" w:rsidRDefault="008D5AAA" w:rsidP="007715F4">
      <w:pPr>
        <w:rPr>
          <w:rFonts w:asciiTheme="majorHAnsi" w:hAnsiTheme="majorHAnsi"/>
          <w:szCs w:val="22"/>
        </w:rPr>
      </w:pPr>
    </w:p>
    <w:p w14:paraId="119DB70D" w14:textId="77777777" w:rsidR="008D5AAA" w:rsidRPr="008413CC" w:rsidRDefault="008D5AAA" w:rsidP="007715F4">
      <w:pPr>
        <w:rPr>
          <w:rFonts w:asciiTheme="majorHAnsi" w:hAnsiTheme="majorHAnsi"/>
          <w:szCs w:val="22"/>
        </w:rPr>
      </w:pPr>
    </w:p>
    <w:p w14:paraId="6A8431E8" w14:textId="77777777" w:rsidR="008D5AAA" w:rsidRPr="008413CC" w:rsidRDefault="008D5AAA" w:rsidP="007715F4">
      <w:pPr>
        <w:rPr>
          <w:rFonts w:asciiTheme="majorHAnsi" w:hAnsiTheme="majorHAnsi"/>
          <w:szCs w:val="22"/>
        </w:rPr>
      </w:pPr>
    </w:p>
    <w:p w14:paraId="6C7B765B" w14:textId="77777777" w:rsidR="008D5AAA" w:rsidRPr="008413CC" w:rsidRDefault="008D5AAA" w:rsidP="007715F4">
      <w:pPr>
        <w:rPr>
          <w:rFonts w:asciiTheme="majorHAnsi" w:hAnsiTheme="majorHAnsi"/>
          <w:szCs w:val="22"/>
        </w:rPr>
      </w:pPr>
    </w:p>
    <w:p w14:paraId="57788289" w14:textId="77777777" w:rsidR="008D5AAA" w:rsidRPr="008413CC" w:rsidRDefault="008D5AAA" w:rsidP="007715F4">
      <w:pPr>
        <w:rPr>
          <w:rFonts w:asciiTheme="majorHAnsi" w:hAnsiTheme="majorHAnsi"/>
          <w:szCs w:val="22"/>
        </w:rPr>
      </w:pPr>
    </w:p>
    <w:p w14:paraId="453496D0" w14:textId="77777777" w:rsidR="008D5AAA" w:rsidRPr="008413CC" w:rsidRDefault="008D5AAA" w:rsidP="007715F4">
      <w:pPr>
        <w:rPr>
          <w:rFonts w:asciiTheme="majorHAnsi" w:hAnsiTheme="majorHAnsi"/>
          <w:szCs w:val="22"/>
        </w:rPr>
      </w:pPr>
    </w:p>
    <w:p w14:paraId="0D8A89A0" w14:textId="77777777" w:rsidR="008D5AAA" w:rsidRPr="008413CC" w:rsidRDefault="008D5AAA" w:rsidP="007715F4">
      <w:pPr>
        <w:rPr>
          <w:rFonts w:asciiTheme="majorHAnsi" w:hAnsiTheme="majorHAnsi"/>
          <w:szCs w:val="22"/>
        </w:rPr>
      </w:pPr>
    </w:p>
    <w:p w14:paraId="16CE6D5C" w14:textId="77777777" w:rsidR="008D5AAA" w:rsidRPr="008413CC" w:rsidRDefault="008D5AAA" w:rsidP="007715F4">
      <w:pPr>
        <w:rPr>
          <w:rFonts w:asciiTheme="majorHAnsi" w:hAnsiTheme="majorHAnsi"/>
          <w:szCs w:val="22"/>
        </w:rPr>
      </w:pPr>
    </w:p>
    <w:p w14:paraId="084618AC" w14:textId="77777777" w:rsidR="008D5AAA" w:rsidRPr="008413CC" w:rsidRDefault="008D5AAA" w:rsidP="007715F4">
      <w:pPr>
        <w:rPr>
          <w:rFonts w:asciiTheme="majorHAnsi" w:hAnsiTheme="majorHAnsi"/>
          <w:szCs w:val="22"/>
        </w:rPr>
      </w:pPr>
    </w:p>
    <w:p w14:paraId="042D4572" w14:textId="77777777" w:rsidR="008D5AAA" w:rsidRPr="008413CC" w:rsidRDefault="008D5AAA" w:rsidP="007715F4">
      <w:pPr>
        <w:rPr>
          <w:rFonts w:asciiTheme="majorHAnsi" w:hAnsiTheme="majorHAnsi"/>
          <w:szCs w:val="22"/>
        </w:rPr>
      </w:pPr>
    </w:p>
    <w:p w14:paraId="57CDDA6A" w14:textId="77777777" w:rsidR="008D5AAA" w:rsidRPr="008413CC" w:rsidRDefault="008D5AAA" w:rsidP="007715F4">
      <w:pPr>
        <w:rPr>
          <w:rFonts w:asciiTheme="majorHAnsi" w:hAnsiTheme="majorHAnsi"/>
          <w:szCs w:val="22"/>
        </w:rPr>
      </w:pPr>
    </w:p>
    <w:p w14:paraId="0F40F099" w14:textId="77777777" w:rsidR="008D5AAA" w:rsidRPr="008413CC" w:rsidRDefault="008D5AAA" w:rsidP="007715F4">
      <w:pPr>
        <w:rPr>
          <w:rFonts w:asciiTheme="majorHAnsi" w:hAnsiTheme="majorHAnsi"/>
          <w:szCs w:val="22"/>
        </w:rPr>
      </w:pPr>
    </w:p>
    <w:p w14:paraId="495ADA20" w14:textId="77777777" w:rsidR="008D5AAA" w:rsidRPr="008413CC" w:rsidRDefault="008D5AAA" w:rsidP="007715F4">
      <w:pPr>
        <w:rPr>
          <w:rFonts w:asciiTheme="majorHAnsi" w:hAnsiTheme="majorHAnsi"/>
          <w:szCs w:val="22"/>
        </w:rPr>
      </w:pPr>
    </w:p>
    <w:p w14:paraId="3D6ECE79" w14:textId="77777777" w:rsidR="008D5AAA" w:rsidRPr="008413CC" w:rsidRDefault="008D5AAA" w:rsidP="007715F4">
      <w:pPr>
        <w:rPr>
          <w:rFonts w:asciiTheme="majorHAnsi" w:hAnsiTheme="majorHAnsi"/>
          <w:szCs w:val="22"/>
        </w:rPr>
      </w:pPr>
    </w:p>
    <w:p w14:paraId="5EF3D16B" w14:textId="77777777" w:rsidR="008D5AAA" w:rsidRPr="008413CC" w:rsidRDefault="008D5AAA" w:rsidP="007715F4">
      <w:pPr>
        <w:rPr>
          <w:rFonts w:asciiTheme="majorHAnsi" w:hAnsiTheme="majorHAnsi"/>
          <w:szCs w:val="22"/>
        </w:rPr>
      </w:pPr>
    </w:p>
    <w:p w14:paraId="4AB5F16D" w14:textId="77777777" w:rsidR="008D5AAA" w:rsidRPr="008413CC" w:rsidRDefault="008D5AAA" w:rsidP="007715F4">
      <w:pPr>
        <w:rPr>
          <w:rFonts w:asciiTheme="majorHAnsi" w:hAnsiTheme="majorHAnsi"/>
          <w:szCs w:val="22"/>
        </w:rPr>
      </w:pPr>
    </w:p>
    <w:p w14:paraId="40FBD098" w14:textId="77777777" w:rsidR="00983AF3" w:rsidRPr="008413CC" w:rsidRDefault="00983AF3" w:rsidP="007715F4">
      <w:pPr>
        <w:rPr>
          <w:rFonts w:asciiTheme="majorHAnsi" w:hAnsiTheme="majorHAnsi"/>
          <w:szCs w:val="22"/>
        </w:rPr>
      </w:pPr>
    </w:p>
    <w:p w14:paraId="177E2393" w14:textId="77777777" w:rsidR="008D5AAA" w:rsidRPr="008413CC" w:rsidRDefault="008D5AAA" w:rsidP="007715F4">
      <w:pPr>
        <w:rPr>
          <w:rFonts w:asciiTheme="majorHAnsi" w:hAnsiTheme="majorHAnsi"/>
          <w:szCs w:val="22"/>
        </w:rPr>
      </w:pPr>
    </w:p>
    <w:p w14:paraId="5D277566" w14:textId="77777777" w:rsidR="008D5AAA" w:rsidRDefault="008D5AAA" w:rsidP="007715F4">
      <w:pPr>
        <w:rPr>
          <w:rFonts w:asciiTheme="majorHAnsi" w:hAnsiTheme="majorHAnsi"/>
          <w:szCs w:val="22"/>
        </w:rPr>
      </w:pPr>
    </w:p>
    <w:p w14:paraId="711FEE07" w14:textId="77777777" w:rsidR="00F542CC" w:rsidRPr="008413CC" w:rsidRDefault="00F542CC" w:rsidP="007715F4">
      <w:pPr>
        <w:rPr>
          <w:rFonts w:asciiTheme="majorHAnsi" w:hAnsiTheme="majorHAnsi"/>
          <w:szCs w:val="22"/>
        </w:rPr>
      </w:pPr>
    </w:p>
    <w:p w14:paraId="4DCFB055" w14:textId="77777777" w:rsidR="004D27B4" w:rsidRPr="008413CC" w:rsidRDefault="004D27B4" w:rsidP="007715F4">
      <w:pPr>
        <w:widowControl w:val="0"/>
        <w:autoSpaceDE w:val="0"/>
        <w:autoSpaceDN w:val="0"/>
        <w:adjustRightInd w:val="0"/>
        <w:rPr>
          <w:rFonts w:asciiTheme="majorHAnsi" w:hAnsiTheme="majorHAnsi"/>
          <w:szCs w:val="22"/>
        </w:rPr>
      </w:pPr>
    </w:p>
    <w:p w14:paraId="33AC8465" w14:textId="77777777" w:rsidR="00F56DDB" w:rsidRPr="008413CC" w:rsidRDefault="00F56DDB" w:rsidP="007715F4">
      <w:pPr>
        <w:widowControl w:val="0"/>
        <w:autoSpaceDE w:val="0"/>
        <w:autoSpaceDN w:val="0"/>
        <w:adjustRightInd w:val="0"/>
        <w:rPr>
          <w:rFonts w:asciiTheme="majorHAnsi" w:hAnsiTheme="majorHAnsi"/>
          <w:szCs w:val="22"/>
        </w:rPr>
      </w:pPr>
    </w:p>
    <w:p w14:paraId="7C5FF685" w14:textId="77777777" w:rsidR="00F56DDB" w:rsidRPr="008413CC" w:rsidRDefault="00F56DDB" w:rsidP="007715F4">
      <w:pPr>
        <w:widowControl w:val="0"/>
        <w:autoSpaceDE w:val="0"/>
        <w:autoSpaceDN w:val="0"/>
        <w:adjustRightInd w:val="0"/>
        <w:rPr>
          <w:rFonts w:asciiTheme="majorHAnsi" w:hAnsiTheme="majorHAnsi"/>
          <w:szCs w:val="22"/>
        </w:rPr>
      </w:pPr>
    </w:p>
    <w:p w14:paraId="5C2FF04F" w14:textId="77777777" w:rsidR="00AD5014" w:rsidRDefault="00AD5014" w:rsidP="00DD39EB">
      <w:pPr>
        <w:widowControl w:val="0"/>
        <w:autoSpaceDE w:val="0"/>
        <w:autoSpaceDN w:val="0"/>
        <w:adjustRightInd w:val="0"/>
        <w:ind w:left="720"/>
        <w:rPr>
          <w:rFonts w:asciiTheme="majorHAnsi" w:hAnsiTheme="majorHAnsi" w:cs="Times"/>
          <w:sz w:val="24"/>
        </w:rPr>
      </w:pPr>
    </w:p>
    <w:p w14:paraId="483E8708" w14:textId="77777777" w:rsidR="00C16976" w:rsidRPr="008413CC" w:rsidRDefault="002F0EE0" w:rsidP="00DD39EB">
      <w:pPr>
        <w:widowControl w:val="0"/>
        <w:autoSpaceDE w:val="0"/>
        <w:autoSpaceDN w:val="0"/>
        <w:adjustRightInd w:val="0"/>
        <w:ind w:left="720"/>
        <w:rPr>
          <w:rFonts w:asciiTheme="majorHAnsi" w:hAnsiTheme="majorHAnsi" w:cs="Times"/>
          <w:sz w:val="24"/>
        </w:rPr>
      </w:pPr>
      <w:r w:rsidRPr="008413CC">
        <w:rPr>
          <w:rFonts w:asciiTheme="majorHAnsi" w:hAnsiTheme="majorHAnsi" w:cs="Times"/>
          <w:sz w:val="24"/>
        </w:rPr>
        <w:lastRenderedPageBreak/>
        <w:t xml:space="preserve">       </w:t>
      </w:r>
      <w:r w:rsidR="00DD39EB" w:rsidRPr="008413CC">
        <w:rPr>
          <w:rFonts w:asciiTheme="majorHAnsi" w:hAnsiTheme="majorHAnsi" w:cs="Times"/>
          <w:sz w:val="24"/>
        </w:rPr>
        <w:t xml:space="preserve">   </w:t>
      </w:r>
      <w:r w:rsidR="00C16976" w:rsidRPr="008413CC">
        <w:rPr>
          <w:rFonts w:asciiTheme="majorHAnsi" w:hAnsiTheme="majorHAnsi" w:cs="Times"/>
          <w:noProof/>
          <w:sz w:val="24"/>
          <w:lang w:eastAsia="nl-NL"/>
        </w:rPr>
        <w:drawing>
          <wp:inline distT="0" distB="0" distL="0" distR="0" wp14:anchorId="0AA6F7BF" wp14:editId="427B016D">
            <wp:extent cx="4917440" cy="20320"/>
            <wp:effectExtent l="0" t="0" r="1016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r w:rsidR="00C16976" w:rsidRPr="008413CC">
        <w:rPr>
          <w:rFonts w:asciiTheme="majorHAnsi" w:hAnsiTheme="majorHAnsi" w:cs="Times"/>
          <w:sz w:val="24"/>
        </w:rPr>
        <w:t xml:space="preserve"> </w:t>
      </w:r>
    </w:p>
    <w:p w14:paraId="7B04B471" w14:textId="77777777" w:rsidR="00F542CC" w:rsidRDefault="007A2DF9" w:rsidP="00E43E4C">
      <w:pPr>
        <w:widowControl w:val="0"/>
        <w:autoSpaceDE w:val="0"/>
        <w:autoSpaceDN w:val="0"/>
        <w:adjustRightInd w:val="0"/>
        <w:jc w:val="right"/>
        <w:rPr>
          <w:rFonts w:asciiTheme="majorHAnsi" w:hAnsiTheme="majorHAnsi" w:cs="Calibri"/>
          <w:b/>
          <w:bCs/>
          <w:i/>
          <w:iCs/>
          <w:color w:val="8BA271"/>
          <w:sz w:val="32"/>
          <w:szCs w:val="32"/>
        </w:rPr>
      </w:pPr>
      <w:r w:rsidRPr="008413CC">
        <w:rPr>
          <w:rFonts w:asciiTheme="majorHAnsi" w:hAnsiTheme="majorHAnsi" w:cs="Calibri"/>
          <w:b/>
          <w:bCs/>
          <w:i/>
          <w:iCs/>
          <w:color w:val="8BA271"/>
          <w:sz w:val="32"/>
          <w:szCs w:val="32"/>
        </w:rPr>
        <w:t xml:space="preserve">HOOFDSTUK </w:t>
      </w:r>
      <w:r w:rsidR="00156D3B" w:rsidRPr="008413CC">
        <w:rPr>
          <w:rFonts w:asciiTheme="majorHAnsi" w:hAnsiTheme="majorHAnsi" w:cs="Calibri"/>
          <w:b/>
          <w:bCs/>
          <w:i/>
          <w:iCs/>
          <w:color w:val="8BA271"/>
          <w:sz w:val="32"/>
          <w:szCs w:val="32"/>
        </w:rPr>
        <w:t>4</w:t>
      </w:r>
      <w:r w:rsidR="00C16976" w:rsidRPr="008413CC">
        <w:rPr>
          <w:rFonts w:asciiTheme="majorHAnsi" w:hAnsiTheme="majorHAnsi" w:cs="Calibri"/>
          <w:b/>
          <w:bCs/>
          <w:i/>
          <w:iCs/>
          <w:color w:val="8BA271"/>
          <w:sz w:val="32"/>
          <w:szCs w:val="32"/>
        </w:rPr>
        <w:t xml:space="preserve"> </w:t>
      </w:r>
      <w:r w:rsidR="00A11500" w:rsidRPr="008413CC">
        <w:rPr>
          <w:rFonts w:asciiTheme="majorHAnsi" w:hAnsiTheme="majorHAnsi" w:cs="Calibri"/>
          <w:b/>
          <w:bCs/>
          <w:i/>
          <w:iCs/>
          <w:color w:val="8BA271"/>
          <w:sz w:val="32"/>
          <w:szCs w:val="32"/>
        </w:rPr>
        <w:t>RESULTATEN LITERATUUR</w:t>
      </w:r>
      <w:r w:rsidR="00C16976" w:rsidRPr="008413CC">
        <w:rPr>
          <w:rFonts w:asciiTheme="majorHAnsi" w:hAnsiTheme="majorHAnsi" w:cs="Calibri"/>
          <w:b/>
          <w:bCs/>
          <w:i/>
          <w:iCs/>
          <w:color w:val="8BA271"/>
          <w:sz w:val="32"/>
          <w:szCs w:val="32"/>
        </w:rPr>
        <w:t>ONDERZOEK</w:t>
      </w:r>
    </w:p>
    <w:p w14:paraId="1F05C0A0" w14:textId="77777777" w:rsidR="000225C2" w:rsidRDefault="000225C2" w:rsidP="007715F4">
      <w:pPr>
        <w:widowControl w:val="0"/>
        <w:autoSpaceDE w:val="0"/>
        <w:autoSpaceDN w:val="0"/>
        <w:adjustRightInd w:val="0"/>
        <w:rPr>
          <w:rFonts w:asciiTheme="majorHAnsi" w:hAnsiTheme="majorHAnsi" w:cs="Calibri"/>
          <w:sz w:val="32"/>
          <w:szCs w:val="32"/>
        </w:rPr>
      </w:pPr>
    </w:p>
    <w:p w14:paraId="3ABB7039" w14:textId="77777777" w:rsidR="00071724" w:rsidRPr="008413CC" w:rsidRDefault="00C16976" w:rsidP="007715F4">
      <w:pPr>
        <w:widowControl w:val="0"/>
        <w:autoSpaceDE w:val="0"/>
        <w:autoSpaceDN w:val="0"/>
        <w:adjustRightInd w:val="0"/>
        <w:rPr>
          <w:rFonts w:asciiTheme="majorHAnsi" w:hAnsiTheme="majorHAnsi" w:cs="Times"/>
          <w:sz w:val="24"/>
        </w:rPr>
      </w:pPr>
      <w:r w:rsidRPr="008413CC">
        <w:rPr>
          <w:rFonts w:asciiTheme="majorHAnsi" w:hAnsiTheme="majorHAnsi" w:cs="Calibri"/>
          <w:sz w:val="32"/>
          <w:szCs w:val="32"/>
        </w:rPr>
        <w:t>I</w:t>
      </w:r>
      <w:r w:rsidRPr="008413CC">
        <w:rPr>
          <w:rFonts w:asciiTheme="majorHAnsi" w:hAnsiTheme="majorHAnsi" w:cs="Calibri"/>
          <w:sz w:val="24"/>
        </w:rPr>
        <w:t xml:space="preserve">NLEIDING </w:t>
      </w:r>
    </w:p>
    <w:p w14:paraId="43CD1A17" w14:textId="4661F1EE" w:rsidR="00F56DDB" w:rsidRPr="008413CC" w:rsidRDefault="00071724" w:rsidP="007715F4">
      <w:pPr>
        <w:rPr>
          <w:rFonts w:asciiTheme="majorHAnsi" w:hAnsiTheme="majorHAnsi"/>
          <w:szCs w:val="22"/>
        </w:rPr>
      </w:pPr>
      <w:r w:rsidRPr="008413CC">
        <w:rPr>
          <w:rFonts w:asciiTheme="majorHAnsi" w:hAnsiTheme="majorHAnsi"/>
          <w:szCs w:val="22"/>
        </w:rPr>
        <w:t>Om deelvraag</w:t>
      </w:r>
      <w:r w:rsidR="00137978" w:rsidRPr="008413CC">
        <w:rPr>
          <w:rFonts w:asciiTheme="majorHAnsi" w:hAnsiTheme="majorHAnsi"/>
          <w:szCs w:val="22"/>
        </w:rPr>
        <w:t xml:space="preserve"> 1</w:t>
      </w:r>
      <w:r w:rsidRPr="008413CC">
        <w:rPr>
          <w:rFonts w:asciiTheme="majorHAnsi" w:hAnsiTheme="majorHAnsi"/>
          <w:szCs w:val="22"/>
        </w:rPr>
        <w:t>:</w:t>
      </w:r>
      <w:r w:rsidR="00EB5980" w:rsidRPr="008413CC">
        <w:rPr>
          <w:rFonts w:asciiTheme="majorHAnsi" w:hAnsiTheme="majorHAnsi"/>
          <w:szCs w:val="22"/>
        </w:rPr>
        <w:t xml:space="preserve"> </w:t>
      </w:r>
      <w:r w:rsidRPr="008413CC">
        <w:rPr>
          <w:rFonts w:asciiTheme="majorHAnsi" w:hAnsiTheme="majorHAnsi"/>
          <w:szCs w:val="22"/>
        </w:rPr>
        <w:t>’’</w:t>
      </w:r>
      <w:r w:rsidRPr="008413CC">
        <w:rPr>
          <w:rFonts w:asciiTheme="majorHAnsi" w:hAnsiTheme="majorHAnsi"/>
          <w:i/>
          <w:szCs w:val="22"/>
        </w:rPr>
        <w:t xml:space="preserve">Welke </w:t>
      </w:r>
      <w:r w:rsidR="00435548" w:rsidRPr="008413CC">
        <w:rPr>
          <w:rFonts w:asciiTheme="majorHAnsi" w:hAnsiTheme="majorHAnsi"/>
          <w:i/>
          <w:szCs w:val="22"/>
        </w:rPr>
        <w:t xml:space="preserve">handvatten biedt de literatuur </w:t>
      </w:r>
      <w:r w:rsidRPr="008413CC">
        <w:rPr>
          <w:rFonts w:asciiTheme="majorHAnsi" w:hAnsiTheme="majorHAnsi"/>
          <w:i/>
          <w:szCs w:val="22"/>
        </w:rPr>
        <w:t>bij het bespreekbaar maken van stigmatisering, met betrekking tot kerntaak 3</w:t>
      </w:r>
      <w:r w:rsidRPr="008413CC">
        <w:rPr>
          <w:rFonts w:asciiTheme="majorHAnsi" w:hAnsiTheme="majorHAnsi"/>
          <w:i/>
          <w:szCs w:val="22"/>
          <w:vertAlign w:val="superscript"/>
        </w:rPr>
        <w:t xml:space="preserve"> </w:t>
      </w:r>
      <w:r w:rsidRPr="008413CC">
        <w:rPr>
          <w:rFonts w:asciiTheme="majorHAnsi" w:hAnsiTheme="majorHAnsi"/>
          <w:i/>
          <w:szCs w:val="22"/>
        </w:rPr>
        <w:t>va</w:t>
      </w:r>
      <w:r w:rsidR="00EB5980" w:rsidRPr="008413CC">
        <w:rPr>
          <w:rFonts w:asciiTheme="majorHAnsi" w:hAnsiTheme="majorHAnsi"/>
          <w:i/>
          <w:szCs w:val="22"/>
        </w:rPr>
        <w:t>n het beroeps-competentieprofiel</w:t>
      </w:r>
      <w:r w:rsidRPr="008413CC">
        <w:rPr>
          <w:rFonts w:asciiTheme="majorHAnsi" w:hAnsiTheme="majorHAnsi"/>
          <w:i/>
          <w:iCs/>
          <w:szCs w:val="22"/>
        </w:rPr>
        <w:t xml:space="preserve">?’’ </w:t>
      </w:r>
      <w:r w:rsidR="00943CD8">
        <w:rPr>
          <w:rFonts w:asciiTheme="majorHAnsi" w:hAnsiTheme="majorHAnsi"/>
          <w:szCs w:val="22"/>
        </w:rPr>
        <w:t>te beantwoorden begonnen wij het</w:t>
      </w:r>
      <w:r w:rsidRPr="008413CC">
        <w:rPr>
          <w:rFonts w:asciiTheme="majorHAnsi" w:hAnsiTheme="majorHAnsi"/>
          <w:szCs w:val="22"/>
        </w:rPr>
        <w:t xml:space="preserve"> onderzoek met een literatuurstudie. Om een theoretisch gefundeerd onderzoek te doen is het van belang te onderzoeken wat er op het gebied van het onderwerp beschikbaar is aan literatuur. </w:t>
      </w:r>
      <w:r w:rsidR="00435548" w:rsidRPr="008413CC">
        <w:rPr>
          <w:rFonts w:asciiTheme="majorHAnsi" w:hAnsiTheme="majorHAnsi"/>
          <w:szCs w:val="22"/>
        </w:rPr>
        <w:t xml:space="preserve">De resultaten uit dit onderzoek </w:t>
      </w:r>
      <w:r w:rsidR="00816217" w:rsidRPr="008413CC">
        <w:rPr>
          <w:rFonts w:asciiTheme="majorHAnsi" w:hAnsiTheme="majorHAnsi"/>
          <w:szCs w:val="22"/>
        </w:rPr>
        <w:t>dienen als verdere leidraad</w:t>
      </w:r>
      <w:r w:rsidR="00435548" w:rsidRPr="008413CC">
        <w:rPr>
          <w:rFonts w:asciiTheme="majorHAnsi" w:hAnsiTheme="majorHAnsi"/>
          <w:szCs w:val="22"/>
        </w:rPr>
        <w:t xml:space="preserve"> binnen het documentonderzoek en de interviews.</w:t>
      </w:r>
    </w:p>
    <w:p w14:paraId="2E6EC6F6" w14:textId="77777777" w:rsidR="00F56DDB" w:rsidRPr="008413CC" w:rsidRDefault="00F56DDB" w:rsidP="007715F4">
      <w:pPr>
        <w:rPr>
          <w:rFonts w:asciiTheme="majorHAnsi" w:hAnsiTheme="majorHAnsi"/>
          <w:szCs w:val="22"/>
        </w:rPr>
      </w:pPr>
    </w:p>
    <w:p w14:paraId="6AD3A6B4" w14:textId="5A0CD4E6" w:rsidR="00946E6F" w:rsidRDefault="00F56DDB" w:rsidP="00946E6F">
      <w:pPr>
        <w:rPr>
          <w:rFonts w:asciiTheme="majorHAnsi" w:hAnsiTheme="majorHAnsi"/>
          <w:sz w:val="24"/>
        </w:rPr>
      </w:pPr>
      <w:r w:rsidRPr="008413CC">
        <w:rPr>
          <w:rFonts w:asciiTheme="majorHAnsi" w:hAnsiTheme="majorHAnsi"/>
          <w:szCs w:val="22"/>
        </w:rPr>
        <w:t>In dit hoofdstuk beschrijven we wat de literatuur zeg</w:t>
      </w:r>
      <w:r w:rsidR="008E6FB7">
        <w:rPr>
          <w:rFonts w:asciiTheme="majorHAnsi" w:hAnsiTheme="majorHAnsi"/>
          <w:szCs w:val="22"/>
        </w:rPr>
        <w:t xml:space="preserve">t over de kernbegrippen van het </w:t>
      </w:r>
      <w:r w:rsidRPr="008413CC">
        <w:rPr>
          <w:rFonts w:asciiTheme="majorHAnsi" w:hAnsiTheme="majorHAnsi"/>
          <w:szCs w:val="22"/>
        </w:rPr>
        <w:t>onderzoek</w:t>
      </w:r>
      <w:r w:rsidR="002F52A7">
        <w:rPr>
          <w:rFonts w:asciiTheme="majorHAnsi" w:hAnsiTheme="majorHAnsi"/>
          <w:szCs w:val="22"/>
        </w:rPr>
        <w:t>.</w:t>
      </w:r>
      <w:r w:rsidR="00D87DF3">
        <w:rPr>
          <w:rFonts w:asciiTheme="majorHAnsi" w:hAnsiTheme="majorHAnsi"/>
          <w:sz w:val="24"/>
          <w:highlight w:val="yellow"/>
        </w:rPr>
        <w:t xml:space="preserve"> </w:t>
      </w:r>
      <w:r w:rsidR="00AC641D" w:rsidRPr="00946E6F">
        <w:rPr>
          <w:rFonts w:asciiTheme="majorHAnsi" w:hAnsiTheme="majorHAnsi"/>
          <w:szCs w:val="22"/>
        </w:rPr>
        <w:t>Zoals beschreven in hoofdstuk 3 Onde</w:t>
      </w:r>
      <w:r w:rsidR="002F52A7">
        <w:rPr>
          <w:rFonts w:asciiTheme="majorHAnsi" w:hAnsiTheme="majorHAnsi"/>
          <w:szCs w:val="22"/>
        </w:rPr>
        <w:t xml:space="preserve">rzoeksmethoden, paragraaf 3.1.1, </w:t>
      </w:r>
      <w:r w:rsidR="00AC641D" w:rsidRPr="00946E6F">
        <w:rPr>
          <w:rFonts w:asciiTheme="majorHAnsi" w:hAnsiTheme="majorHAnsi"/>
          <w:szCs w:val="22"/>
        </w:rPr>
        <w:t>lieten wij ons in het literatuuronderzoek leiden door de kernwoorden st</w:t>
      </w:r>
      <w:r w:rsidR="00946E6F">
        <w:rPr>
          <w:rFonts w:asciiTheme="majorHAnsi" w:hAnsiTheme="majorHAnsi"/>
          <w:szCs w:val="22"/>
        </w:rPr>
        <w:t>igma, stigmatisering, ervarings</w:t>
      </w:r>
      <w:r w:rsidR="00AC641D" w:rsidRPr="00946E6F">
        <w:rPr>
          <w:rFonts w:asciiTheme="majorHAnsi" w:hAnsiTheme="majorHAnsi"/>
          <w:szCs w:val="22"/>
        </w:rPr>
        <w:t>deskundige, emancipatoire beïnvloeding. Dit zijn terugkerende thema’s in het onderzoek.</w:t>
      </w:r>
      <w:r w:rsidR="00946E6F" w:rsidRPr="00946E6F">
        <w:rPr>
          <w:rFonts w:asciiTheme="majorHAnsi" w:hAnsiTheme="majorHAnsi"/>
          <w:szCs w:val="22"/>
        </w:rPr>
        <w:t xml:space="preserve"> Deze kernwoorden worden per paragraaf weergegeven.</w:t>
      </w:r>
      <w:r w:rsidR="00946E6F">
        <w:rPr>
          <w:rFonts w:asciiTheme="majorHAnsi" w:hAnsiTheme="majorHAnsi"/>
          <w:sz w:val="24"/>
        </w:rPr>
        <w:t xml:space="preserve"> </w:t>
      </w:r>
      <w:r w:rsidR="00CE1E79" w:rsidRPr="008413CC">
        <w:rPr>
          <w:rFonts w:asciiTheme="majorHAnsi" w:hAnsiTheme="majorHAnsi"/>
          <w:szCs w:val="22"/>
        </w:rPr>
        <w:t>D</w:t>
      </w:r>
      <w:r w:rsidRPr="008413CC">
        <w:rPr>
          <w:rFonts w:asciiTheme="majorHAnsi" w:hAnsiTheme="majorHAnsi"/>
          <w:szCs w:val="22"/>
        </w:rPr>
        <w:t xml:space="preserve">aarna benoemen we bestaande methoden, methodieken en handvatten rondom stigmabestrijding. </w:t>
      </w:r>
      <w:r w:rsidR="00FC6458" w:rsidRPr="008413CC">
        <w:rPr>
          <w:rFonts w:asciiTheme="majorHAnsi" w:hAnsiTheme="majorHAnsi"/>
          <w:szCs w:val="22"/>
        </w:rPr>
        <w:t>We sluiten af met een conclusie</w:t>
      </w:r>
      <w:r w:rsidR="00CE1E79" w:rsidRPr="008413CC">
        <w:rPr>
          <w:rFonts w:asciiTheme="majorHAnsi" w:hAnsiTheme="majorHAnsi"/>
          <w:szCs w:val="22"/>
        </w:rPr>
        <w:t xml:space="preserve"> van onze bevindingen. Deze </w:t>
      </w:r>
      <w:r w:rsidR="00FC6458" w:rsidRPr="008413CC">
        <w:rPr>
          <w:rFonts w:asciiTheme="majorHAnsi" w:hAnsiTheme="majorHAnsi"/>
          <w:szCs w:val="22"/>
        </w:rPr>
        <w:t>conclusie</w:t>
      </w:r>
      <w:r w:rsidR="00CE1E79" w:rsidRPr="008413CC">
        <w:rPr>
          <w:rFonts w:asciiTheme="majorHAnsi" w:hAnsiTheme="majorHAnsi"/>
          <w:szCs w:val="22"/>
        </w:rPr>
        <w:t xml:space="preserve"> geeft het</w:t>
      </w:r>
      <w:r w:rsidR="00616B91" w:rsidRPr="008413CC">
        <w:rPr>
          <w:rFonts w:asciiTheme="majorHAnsi" w:hAnsiTheme="majorHAnsi"/>
          <w:szCs w:val="22"/>
        </w:rPr>
        <w:t xml:space="preserve"> antwoord op deelvraag 1</w:t>
      </w:r>
      <w:r w:rsidR="003E7316" w:rsidRPr="008413CC">
        <w:rPr>
          <w:rFonts w:asciiTheme="majorHAnsi" w:hAnsiTheme="majorHAnsi"/>
          <w:szCs w:val="22"/>
        </w:rPr>
        <w:t xml:space="preserve">, </w:t>
      </w:r>
      <w:r w:rsidR="00616B91" w:rsidRPr="008413CC">
        <w:rPr>
          <w:rFonts w:asciiTheme="majorHAnsi" w:hAnsiTheme="majorHAnsi"/>
          <w:szCs w:val="22"/>
        </w:rPr>
        <w:t>wat</w:t>
      </w:r>
      <w:r w:rsidR="00CE1E79" w:rsidRPr="008413CC">
        <w:rPr>
          <w:rFonts w:asciiTheme="majorHAnsi" w:hAnsiTheme="majorHAnsi"/>
          <w:szCs w:val="22"/>
        </w:rPr>
        <w:t xml:space="preserve"> input levert voor het documentenonderzoek en de interviews. </w:t>
      </w:r>
    </w:p>
    <w:p w14:paraId="54AF3157" w14:textId="77777777" w:rsidR="00946E6F" w:rsidRDefault="00946E6F" w:rsidP="00946E6F">
      <w:pPr>
        <w:rPr>
          <w:rFonts w:asciiTheme="majorHAnsi" w:hAnsiTheme="majorHAnsi"/>
          <w:sz w:val="24"/>
        </w:rPr>
      </w:pPr>
    </w:p>
    <w:p w14:paraId="6004AA73" w14:textId="77777777" w:rsidR="002C0A5D" w:rsidRPr="008413CC" w:rsidRDefault="003E7316" w:rsidP="00946E6F">
      <w:pPr>
        <w:rPr>
          <w:rFonts w:asciiTheme="majorHAnsi" w:hAnsiTheme="majorHAnsi"/>
          <w:sz w:val="24"/>
          <w:highlight w:val="yellow"/>
        </w:rPr>
      </w:pPr>
      <w:r w:rsidRPr="008413CC">
        <w:rPr>
          <w:rFonts w:asciiTheme="majorHAnsi" w:hAnsiTheme="majorHAnsi"/>
          <w:sz w:val="28"/>
          <w:szCs w:val="28"/>
        </w:rPr>
        <w:t>§4.1.</w:t>
      </w:r>
      <w:r w:rsidR="00946E6F">
        <w:rPr>
          <w:rFonts w:asciiTheme="majorHAnsi" w:hAnsiTheme="majorHAnsi"/>
          <w:sz w:val="28"/>
          <w:szCs w:val="28"/>
        </w:rPr>
        <w:t xml:space="preserve"> </w:t>
      </w:r>
      <w:r w:rsidR="002C0A5D" w:rsidRPr="008413CC">
        <w:rPr>
          <w:rFonts w:asciiTheme="majorHAnsi" w:hAnsiTheme="majorHAnsi"/>
          <w:sz w:val="32"/>
          <w:szCs w:val="32"/>
        </w:rPr>
        <w:t>S</w:t>
      </w:r>
      <w:r w:rsidR="00B73CCC" w:rsidRPr="008413CC">
        <w:rPr>
          <w:rFonts w:asciiTheme="majorHAnsi" w:hAnsiTheme="majorHAnsi"/>
          <w:sz w:val="24"/>
        </w:rPr>
        <w:t>TIGMA</w:t>
      </w:r>
      <w:r w:rsidR="00DB41F9" w:rsidRPr="008413CC">
        <w:rPr>
          <w:rFonts w:asciiTheme="majorHAnsi" w:hAnsiTheme="majorHAnsi"/>
          <w:sz w:val="24"/>
        </w:rPr>
        <w:t xml:space="preserve">, </w:t>
      </w:r>
      <w:r w:rsidR="00DB41F9" w:rsidRPr="008413CC">
        <w:rPr>
          <w:rFonts w:asciiTheme="majorHAnsi" w:hAnsiTheme="majorHAnsi"/>
          <w:sz w:val="32"/>
          <w:szCs w:val="32"/>
        </w:rPr>
        <w:t>S</w:t>
      </w:r>
      <w:r w:rsidR="00DB41F9" w:rsidRPr="008413CC">
        <w:rPr>
          <w:rFonts w:asciiTheme="majorHAnsi" w:hAnsiTheme="majorHAnsi"/>
          <w:sz w:val="24"/>
        </w:rPr>
        <w:t xml:space="preserve">TIGMATISERING &amp; </w:t>
      </w:r>
      <w:r w:rsidR="00DB41F9" w:rsidRPr="008413CC">
        <w:rPr>
          <w:rFonts w:asciiTheme="majorHAnsi" w:hAnsiTheme="majorHAnsi"/>
          <w:sz w:val="32"/>
          <w:szCs w:val="32"/>
        </w:rPr>
        <w:t>G</w:t>
      </w:r>
      <w:r w:rsidR="00DB41F9" w:rsidRPr="008413CC">
        <w:rPr>
          <w:rFonts w:asciiTheme="majorHAnsi" w:hAnsiTheme="majorHAnsi"/>
          <w:sz w:val="24"/>
        </w:rPr>
        <w:t>EVOLGEN</w:t>
      </w:r>
    </w:p>
    <w:p w14:paraId="2E0BE16F" w14:textId="77777777" w:rsidR="00FC08FE" w:rsidRPr="008413CC" w:rsidRDefault="00687F7E" w:rsidP="00687F7E">
      <w:pPr>
        <w:rPr>
          <w:rFonts w:asciiTheme="majorHAnsi" w:hAnsiTheme="majorHAnsi"/>
          <w:szCs w:val="22"/>
        </w:rPr>
      </w:pPr>
      <w:r w:rsidRPr="008413CC">
        <w:rPr>
          <w:rFonts w:asciiTheme="majorHAnsi" w:hAnsiTheme="majorHAnsi"/>
          <w:szCs w:val="22"/>
        </w:rPr>
        <w:t>Stigma is het negatieve beeld dat een groep of samenleving</w:t>
      </w:r>
      <w:r w:rsidR="00DA711D" w:rsidRPr="008413CC">
        <w:rPr>
          <w:rFonts w:asciiTheme="majorHAnsi" w:hAnsiTheme="majorHAnsi"/>
          <w:szCs w:val="22"/>
        </w:rPr>
        <w:t xml:space="preserve"> heeft over mensen die afwij</w:t>
      </w:r>
      <w:r w:rsidRPr="008413CC">
        <w:rPr>
          <w:rFonts w:asciiTheme="majorHAnsi" w:hAnsiTheme="majorHAnsi"/>
          <w:szCs w:val="22"/>
        </w:rPr>
        <w:t>ken van wat de groep normaal vindt. De groepsnorm wordt bepaald door de mensen met de grootste sociale, economische en maatschappelijke macht. In een proces van stigmatisering krijgen afwijkende individuen het negatieve stigma en worden zij, veelal uit angst, buiten de gro</w:t>
      </w:r>
      <w:r w:rsidR="00DA711D" w:rsidRPr="008413CC">
        <w:rPr>
          <w:rFonts w:asciiTheme="majorHAnsi" w:hAnsiTheme="majorHAnsi"/>
          <w:szCs w:val="22"/>
        </w:rPr>
        <w:t>ep gesloten en gediscrimineerd</w:t>
      </w:r>
      <w:r w:rsidR="00FC08FE" w:rsidRPr="008413CC">
        <w:rPr>
          <w:rFonts w:asciiTheme="majorHAnsi" w:hAnsiTheme="majorHAnsi"/>
          <w:szCs w:val="22"/>
        </w:rPr>
        <w:t xml:space="preserve">. </w:t>
      </w:r>
      <w:r w:rsidRPr="008413CC">
        <w:rPr>
          <w:rFonts w:asciiTheme="majorHAnsi" w:hAnsiTheme="majorHAnsi"/>
          <w:szCs w:val="22"/>
        </w:rPr>
        <w:t>Het stigma wordt</w:t>
      </w:r>
      <w:r w:rsidR="008A00FB" w:rsidRPr="008413CC">
        <w:rPr>
          <w:rFonts w:asciiTheme="majorHAnsi" w:hAnsiTheme="majorHAnsi"/>
          <w:szCs w:val="22"/>
        </w:rPr>
        <w:t>,</w:t>
      </w:r>
      <w:r w:rsidRPr="008413CC">
        <w:rPr>
          <w:rFonts w:asciiTheme="majorHAnsi" w:hAnsiTheme="majorHAnsi"/>
          <w:szCs w:val="22"/>
        </w:rPr>
        <w:t xml:space="preserve"> door hen die het treft</w:t>
      </w:r>
      <w:r w:rsidR="008A00FB" w:rsidRPr="008413CC">
        <w:rPr>
          <w:rFonts w:asciiTheme="majorHAnsi" w:hAnsiTheme="majorHAnsi"/>
          <w:szCs w:val="22"/>
        </w:rPr>
        <w:t>,</w:t>
      </w:r>
      <w:r w:rsidRPr="008413CC">
        <w:rPr>
          <w:rFonts w:asciiTheme="majorHAnsi" w:hAnsiTheme="majorHAnsi"/>
          <w:szCs w:val="22"/>
        </w:rPr>
        <w:t xml:space="preserve"> gemakkelijk geïnternaliseerd waardoor zij ook zichzelf negatief beoordelen. Zo wordt stigma ‘zelfstigma’. Stigmatisering betekent telkens we</w:t>
      </w:r>
      <w:r w:rsidR="00DA711D" w:rsidRPr="008413CC">
        <w:rPr>
          <w:rFonts w:asciiTheme="majorHAnsi" w:hAnsiTheme="majorHAnsi"/>
          <w:szCs w:val="22"/>
        </w:rPr>
        <w:t>er het negatieve beeld bevesti</w:t>
      </w:r>
      <w:r w:rsidRPr="008413CC">
        <w:rPr>
          <w:rFonts w:asciiTheme="majorHAnsi" w:hAnsiTheme="majorHAnsi"/>
          <w:szCs w:val="22"/>
        </w:rPr>
        <w:t xml:space="preserve">gen. </w:t>
      </w:r>
      <w:sdt>
        <w:sdtPr>
          <w:rPr>
            <w:rFonts w:asciiTheme="majorHAnsi" w:hAnsiTheme="majorHAnsi"/>
            <w:szCs w:val="22"/>
          </w:rPr>
          <w:id w:val="-1059865081"/>
          <w:citation/>
        </w:sdtPr>
        <w:sdtEndPr/>
        <w:sdtContent>
          <w:r w:rsidR="00086159" w:rsidRPr="008413CC">
            <w:rPr>
              <w:rFonts w:asciiTheme="majorHAnsi" w:hAnsiTheme="majorHAnsi"/>
              <w:szCs w:val="22"/>
            </w:rPr>
            <w:fldChar w:fldCharType="begin"/>
          </w:r>
          <w:r w:rsidR="00DB41F9" w:rsidRPr="008413CC">
            <w:rPr>
              <w:rFonts w:asciiTheme="majorHAnsi" w:hAnsiTheme="majorHAnsi"/>
              <w:szCs w:val="22"/>
            </w:rPr>
            <w:instrText xml:space="preserve"> CITATION Mar13 \l 1033 </w:instrText>
          </w:r>
          <w:r w:rsidR="00086159" w:rsidRPr="008413CC">
            <w:rPr>
              <w:rFonts w:asciiTheme="majorHAnsi" w:hAnsiTheme="majorHAnsi"/>
              <w:szCs w:val="22"/>
            </w:rPr>
            <w:fldChar w:fldCharType="separate"/>
          </w:r>
          <w:r w:rsidR="00DB41F9" w:rsidRPr="008413CC">
            <w:rPr>
              <w:rFonts w:asciiTheme="majorHAnsi" w:hAnsiTheme="majorHAnsi"/>
              <w:szCs w:val="22"/>
            </w:rPr>
            <w:t>(Brakel, Boertien, Rooijen, Kamoschinsky, Liefhebber, &amp; Kluft, 2013)</w:t>
          </w:r>
          <w:r w:rsidR="00086159" w:rsidRPr="008413CC">
            <w:rPr>
              <w:rFonts w:asciiTheme="majorHAnsi" w:hAnsiTheme="majorHAnsi"/>
              <w:szCs w:val="22"/>
            </w:rPr>
            <w:fldChar w:fldCharType="end"/>
          </w:r>
        </w:sdtContent>
      </w:sdt>
    </w:p>
    <w:p w14:paraId="18D42922" w14:textId="77777777" w:rsidR="001F5F06" w:rsidRPr="008413CC" w:rsidRDefault="001F5F06" w:rsidP="00687F7E">
      <w:pPr>
        <w:rPr>
          <w:rFonts w:asciiTheme="majorHAnsi" w:hAnsiTheme="majorHAnsi"/>
          <w:szCs w:val="22"/>
        </w:rPr>
      </w:pPr>
    </w:p>
    <w:p w14:paraId="1E3AAD9C" w14:textId="2AF2A489" w:rsidR="00DB41F9" w:rsidRPr="008413CC" w:rsidRDefault="00FC08FE" w:rsidP="00FC08FE">
      <w:pPr>
        <w:pStyle w:val="Geenafstand"/>
        <w:jc w:val="both"/>
        <w:rPr>
          <w:rFonts w:asciiTheme="majorHAnsi" w:hAnsiTheme="majorHAnsi"/>
          <w:i w:val="0"/>
          <w:szCs w:val="22"/>
          <w:shd w:val="clear" w:color="auto" w:fill="FFFFFF"/>
          <w:lang w:val="nl-NL"/>
        </w:rPr>
      </w:pPr>
      <w:r w:rsidRPr="008413CC">
        <w:rPr>
          <w:rFonts w:asciiTheme="majorHAnsi" w:hAnsiTheme="majorHAnsi"/>
          <w:i w:val="0"/>
          <w:szCs w:val="22"/>
          <w:shd w:val="clear" w:color="auto" w:fill="FFFFFF"/>
          <w:lang w:val="nl-NL"/>
        </w:rPr>
        <w:t xml:space="preserve">Er kan </w:t>
      </w:r>
      <w:r w:rsidRPr="002F52A7">
        <w:rPr>
          <w:rFonts w:asciiTheme="majorHAnsi" w:hAnsiTheme="majorHAnsi"/>
          <w:i w:val="0"/>
          <w:szCs w:val="22"/>
          <w:shd w:val="clear" w:color="auto" w:fill="FFFFFF"/>
          <w:lang w:val="nl-NL"/>
        </w:rPr>
        <w:t>onderscheid</w:t>
      </w:r>
      <w:r w:rsidRPr="008413CC">
        <w:rPr>
          <w:rFonts w:asciiTheme="majorHAnsi" w:hAnsiTheme="majorHAnsi"/>
          <w:i w:val="0"/>
          <w:szCs w:val="22"/>
          <w:shd w:val="clear" w:color="auto" w:fill="FFFFFF"/>
          <w:lang w:val="nl-NL"/>
        </w:rPr>
        <w:t xml:space="preserve"> worden gemaakt tussen publiek stigma (verzamelnaam voor de stigmatisering vanuit de maatschappij); zelfstigma of geïnternaliseerd stigma (het internaliseren van veronderstelde negatieve oordelen door de gestigmatiseerde); structureel stigma (stigma verankerd in cultuur en wet- en regelgeving) </w:t>
      </w:r>
      <w:sdt>
        <w:sdtPr>
          <w:rPr>
            <w:rFonts w:asciiTheme="majorHAnsi" w:hAnsiTheme="majorHAnsi"/>
            <w:i w:val="0"/>
            <w:szCs w:val="22"/>
            <w:shd w:val="clear" w:color="auto" w:fill="FFFFFF"/>
            <w:lang w:val="nl-NL"/>
          </w:rPr>
          <w:id w:val="-851023168"/>
          <w:citation/>
        </w:sdtPr>
        <w:sdtEndPr/>
        <w:sdtContent>
          <w:r w:rsidR="00086159" w:rsidRPr="008413CC">
            <w:rPr>
              <w:rFonts w:asciiTheme="majorHAnsi" w:hAnsiTheme="majorHAnsi"/>
              <w:i w:val="0"/>
              <w:szCs w:val="22"/>
              <w:shd w:val="clear" w:color="auto" w:fill="FFFFFF"/>
              <w:lang w:val="nl-NL"/>
            </w:rPr>
            <w:fldChar w:fldCharType="begin"/>
          </w:r>
          <w:r w:rsidRPr="008413CC">
            <w:rPr>
              <w:rFonts w:asciiTheme="majorHAnsi" w:hAnsiTheme="majorHAnsi"/>
              <w:i w:val="0"/>
              <w:szCs w:val="22"/>
              <w:shd w:val="clear" w:color="auto" w:fill="FFFFFF"/>
              <w:lang w:val="nl-NL"/>
            </w:rPr>
            <w:instrText xml:space="preserve"> CITATION Kie14 \l 1033 </w:instrText>
          </w:r>
          <w:r w:rsidR="00086159" w:rsidRPr="008413CC">
            <w:rPr>
              <w:rFonts w:asciiTheme="majorHAnsi" w:hAnsiTheme="majorHAnsi"/>
              <w:i w:val="0"/>
              <w:szCs w:val="22"/>
              <w:shd w:val="clear" w:color="auto" w:fill="FFFFFF"/>
              <w:lang w:val="nl-NL"/>
            </w:rPr>
            <w:fldChar w:fldCharType="separate"/>
          </w:r>
          <w:r w:rsidRPr="008413CC">
            <w:rPr>
              <w:rFonts w:asciiTheme="majorHAnsi" w:hAnsiTheme="majorHAnsi"/>
              <w:i w:val="0"/>
              <w:szCs w:val="22"/>
              <w:shd w:val="clear" w:color="auto" w:fill="FFFFFF"/>
              <w:lang w:val="nl-NL"/>
            </w:rPr>
            <w:t>(Kienhorst, 2014)</w:t>
          </w:r>
          <w:r w:rsidR="00086159" w:rsidRPr="008413CC">
            <w:rPr>
              <w:rFonts w:asciiTheme="majorHAnsi" w:hAnsiTheme="majorHAnsi"/>
              <w:i w:val="0"/>
              <w:szCs w:val="22"/>
              <w:shd w:val="clear" w:color="auto" w:fill="FFFFFF"/>
              <w:lang w:val="nl-NL"/>
            </w:rPr>
            <w:fldChar w:fldCharType="end"/>
          </w:r>
        </w:sdtContent>
      </w:sdt>
      <w:r w:rsidRPr="008413CC">
        <w:rPr>
          <w:rFonts w:asciiTheme="majorHAnsi" w:hAnsiTheme="majorHAnsi"/>
          <w:i w:val="0"/>
          <w:szCs w:val="22"/>
          <w:shd w:val="clear" w:color="auto" w:fill="FFFFFF"/>
          <w:lang w:val="nl-NL"/>
        </w:rPr>
        <w:t xml:space="preserve">. </w:t>
      </w:r>
    </w:p>
    <w:p w14:paraId="4C22EC40" w14:textId="77777777" w:rsidR="001F5F06" w:rsidRPr="008413CC" w:rsidRDefault="001F5F06" w:rsidP="00FC08FE">
      <w:pPr>
        <w:pStyle w:val="Geenafstand"/>
        <w:jc w:val="both"/>
        <w:rPr>
          <w:rFonts w:asciiTheme="majorHAnsi" w:hAnsiTheme="majorHAnsi"/>
          <w:i w:val="0"/>
          <w:szCs w:val="22"/>
          <w:shd w:val="clear" w:color="auto" w:fill="FFFFFF"/>
          <w:lang w:val="nl-NL"/>
        </w:rPr>
      </w:pPr>
    </w:p>
    <w:p w14:paraId="72CE1E07" w14:textId="399EE5A6" w:rsidR="00687F7E" w:rsidRPr="008413CC" w:rsidRDefault="00687F7E" w:rsidP="00687F7E">
      <w:pPr>
        <w:rPr>
          <w:rFonts w:asciiTheme="majorHAnsi" w:hAnsiTheme="majorHAnsi"/>
          <w:szCs w:val="22"/>
        </w:rPr>
      </w:pPr>
      <w:r w:rsidRPr="008413CC">
        <w:rPr>
          <w:rFonts w:asciiTheme="majorHAnsi" w:hAnsiTheme="majorHAnsi"/>
          <w:szCs w:val="22"/>
        </w:rPr>
        <w:t>De gevolgen van stigmatisering zijn dramatisch. Het sti</w:t>
      </w:r>
      <w:r w:rsidR="00DB41F9" w:rsidRPr="008413CC">
        <w:rPr>
          <w:rFonts w:asciiTheme="majorHAnsi" w:hAnsiTheme="majorHAnsi"/>
          <w:szCs w:val="22"/>
        </w:rPr>
        <w:t>gma is voor een groot deel ver</w:t>
      </w:r>
      <w:r w:rsidRPr="008413CC">
        <w:rPr>
          <w:rFonts w:asciiTheme="majorHAnsi" w:hAnsiTheme="majorHAnsi"/>
          <w:szCs w:val="22"/>
        </w:rPr>
        <w:t>antwoordelijk voor het verlies van maatschappelijke rollen waarmee veel mensen met ontwrichtende psychische ervaringen te maken hebben: het verlies van baan, inkomen, het verlies van sociale contacten. Over de hele linie is een lagere kwaliteit van</w:t>
      </w:r>
      <w:r w:rsidR="00DA711D" w:rsidRPr="008413CC">
        <w:rPr>
          <w:rFonts w:asciiTheme="majorHAnsi" w:hAnsiTheme="majorHAnsi"/>
          <w:szCs w:val="22"/>
        </w:rPr>
        <w:t xml:space="preserve"> leven het gevolg </w:t>
      </w:r>
      <w:sdt>
        <w:sdtPr>
          <w:rPr>
            <w:rFonts w:asciiTheme="majorHAnsi" w:hAnsiTheme="majorHAnsi"/>
            <w:szCs w:val="22"/>
          </w:rPr>
          <w:id w:val="-1006907486"/>
          <w:citation/>
        </w:sdtPr>
        <w:sdtEndPr/>
        <w:sdtContent>
          <w:r w:rsidR="00086159" w:rsidRPr="008413CC">
            <w:rPr>
              <w:rFonts w:asciiTheme="majorHAnsi" w:hAnsiTheme="majorHAnsi"/>
              <w:szCs w:val="22"/>
            </w:rPr>
            <w:fldChar w:fldCharType="begin"/>
          </w:r>
          <w:r w:rsidR="00DA711D" w:rsidRPr="008413CC">
            <w:rPr>
              <w:rFonts w:asciiTheme="majorHAnsi" w:hAnsiTheme="majorHAnsi"/>
              <w:szCs w:val="22"/>
            </w:rPr>
            <w:instrText xml:space="preserve"> CITATION Weg10 \l 1033 </w:instrText>
          </w:r>
          <w:r w:rsidR="00086159" w:rsidRPr="008413CC">
            <w:rPr>
              <w:rFonts w:asciiTheme="majorHAnsi" w:hAnsiTheme="majorHAnsi"/>
              <w:szCs w:val="22"/>
            </w:rPr>
            <w:fldChar w:fldCharType="separate"/>
          </w:r>
          <w:r w:rsidR="00DA711D" w:rsidRPr="008413CC">
            <w:rPr>
              <w:rFonts w:asciiTheme="majorHAnsi" w:hAnsiTheme="majorHAnsi"/>
              <w:szCs w:val="22"/>
            </w:rPr>
            <w:t>(Weghel, 2010)</w:t>
          </w:r>
          <w:r w:rsidR="00086159" w:rsidRPr="008413CC">
            <w:rPr>
              <w:rFonts w:asciiTheme="majorHAnsi" w:hAnsiTheme="majorHAnsi"/>
              <w:szCs w:val="22"/>
            </w:rPr>
            <w:fldChar w:fldCharType="end"/>
          </w:r>
        </w:sdtContent>
      </w:sdt>
      <w:r w:rsidR="002F52A7">
        <w:rPr>
          <w:rFonts w:asciiTheme="majorHAnsi" w:hAnsiTheme="majorHAnsi"/>
          <w:szCs w:val="22"/>
        </w:rPr>
        <w:t>.</w:t>
      </w:r>
    </w:p>
    <w:p w14:paraId="6862D705" w14:textId="77777777" w:rsidR="002C0A5D" w:rsidRPr="008413CC" w:rsidRDefault="002C0A5D" w:rsidP="007715F4">
      <w:pPr>
        <w:rPr>
          <w:rFonts w:asciiTheme="majorHAnsi" w:hAnsiTheme="majorHAnsi"/>
          <w:b/>
          <w:szCs w:val="22"/>
        </w:rPr>
      </w:pPr>
    </w:p>
    <w:p w14:paraId="32DFCAFC" w14:textId="77777777" w:rsidR="001F5F06" w:rsidRPr="008413CC" w:rsidRDefault="004D27B4" w:rsidP="007715F4">
      <w:pPr>
        <w:rPr>
          <w:rFonts w:asciiTheme="majorHAnsi" w:hAnsiTheme="majorHAnsi"/>
          <w:sz w:val="24"/>
        </w:rPr>
      </w:pPr>
      <w:r w:rsidRPr="008413CC">
        <w:rPr>
          <w:rFonts w:asciiTheme="majorHAnsi" w:hAnsiTheme="majorHAnsi"/>
          <w:sz w:val="28"/>
          <w:szCs w:val="28"/>
        </w:rPr>
        <w:t xml:space="preserve">§4.2 </w:t>
      </w:r>
      <w:r w:rsidR="002C0A5D" w:rsidRPr="008413CC">
        <w:rPr>
          <w:rFonts w:asciiTheme="majorHAnsi" w:hAnsiTheme="majorHAnsi"/>
          <w:sz w:val="32"/>
          <w:szCs w:val="32"/>
        </w:rPr>
        <w:t>E</w:t>
      </w:r>
      <w:r w:rsidR="00E4354D" w:rsidRPr="008413CC">
        <w:rPr>
          <w:rFonts w:asciiTheme="majorHAnsi" w:hAnsiTheme="majorHAnsi"/>
          <w:sz w:val="24"/>
        </w:rPr>
        <w:t>RVARINGSDESKUNDIGE</w:t>
      </w:r>
    </w:p>
    <w:p w14:paraId="4E7AFC2A" w14:textId="77777777" w:rsidR="00C40DD0" w:rsidRPr="008413CC" w:rsidRDefault="00C40DD0" w:rsidP="00C40DD0">
      <w:pPr>
        <w:rPr>
          <w:rFonts w:asciiTheme="majorHAnsi" w:hAnsiTheme="majorHAnsi"/>
          <w:szCs w:val="22"/>
        </w:rPr>
      </w:pPr>
      <w:r w:rsidRPr="008413CC">
        <w:rPr>
          <w:rFonts w:asciiTheme="majorHAnsi" w:hAnsiTheme="majorHAnsi"/>
          <w:szCs w:val="22"/>
        </w:rPr>
        <w:t xml:space="preserve">Volgens het boek, </w:t>
      </w:r>
      <w:r w:rsidR="008A00FB" w:rsidRPr="008413CC">
        <w:rPr>
          <w:rFonts w:asciiTheme="majorHAnsi" w:hAnsiTheme="majorHAnsi"/>
          <w:szCs w:val="22"/>
        </w:rPr>
        <w:t>‘</w:t>
      </w:r>
      <w:r w:rsidR="00E4354D" w:rsidRPr="008413CC">
        <w:rPr>
          <w:rFonts w:asciiTheme="majorHAnsi" w:hAnsiTheme="majorHAnsi"/>
          <w:szCs w:val="22"/>
        </w:rPr>
        <w:t>Handreiking inzet ervaringsdeskundigheid</w:t>
      </w:r>
      <w:r w:rsidR="008A00FB" w:rsidRPr="008413CC">
        <w:rPr>
          <w:rFonts w:asciiTheme="majorHAnsi" w:hAnsiTheme="majorHAnsi"/>
          <w:szCs w:val="22"/>
        </w:rPr>
        <w:t>’</w:t>
      </w:r>
      <w:r w:rsidR="00E4354D" w:rsidRPr="008413CC">
        <w:rPr>
          <w:rFonts w:asciiTheme="majorHAnsi" w:hAnsiTheme="majorHAnsi"/>
          <w:szCs w:val="22"/>
        </w:rPr>
        <w:t xml:space="preserve"> </w:t>
      </w:r>
      <w:sdt>
        <w:sdtPr>
          <w:rPr>
            <w:rFonts w:asciiTheme="majorHAnsi" w:hAnsiTheme="majorHAnsi"/>
            <w:szCs w:val="22"/>
          </w:rPr>
          <w:id w:val="-1732220115"/>
          <w:citation/>
        </w:sdtPr>
        <w:sdtEndPr/>
        <w:sdtContent>
          <w:r w:rsidR="00086159" w:rsidRPr="008413CC">
            <w:rPr>
              <w:rFonts w:asciiTheme="majorHAnsi" w:hAnsiTheme="majorHAnsi"/>
              <w:szCs w:val="22"/>
            </w:rPr>
            <w:fldChar w:fldCharType="begin"/>
          </w:r>
          <w:r w:rsidR="00E4354D" w:rsidRPr="008413CC">
            <w:rPr>
              <w:rFonts w:asciiTheme="majorHAnsi" w:hAnsiTheme="majorHAnsi"/>
              <w:szCs w:val="22"/>
            </w:rPr>
            <w:instrText xml:space="preserve"> CITATION DBo12 \l 1033 </w:instrText>
          </w:r>
          <w:r w:rsidR="00086159" w:rsidRPr="008413CC">
            <w:rPr>
              <w:rFonts w:asciiTheme="majorHAnsi" w:hAnsiTheme="majorHAnsi"/>
              <w:szCs w:val="22"/>
            </w:rPr>
            <w:fldChar w:fldCharType="separate"/>
          </w:r>
          <w:r w:rsidR="00E4354D" w:rsidRPr="008413CC">
            <w:rPr>
              <w:rFonts w:asciiTheme="majorHAnsi" w:hAnsiTheme="majorHAnsi"/>
              <w:szCs w:val="22"/>
            </w:rPr>
            <w:t>(Boertien &amp; Bakel, 2012)</w:t>
          </w:r>
          <w:r w:rsidR="00086159" w:rsidRPr="008413CC">
            <w:rPr>
              <w:rFonts w:asciiTheme="majorHAnsi" w:hAnsiTheme="majorHAnsi"/>
              <w:szCs w:val="22"/>
            </w:rPr>
            <w:fldChar w:fldCharType="end"/>
          </w:r>
        </w:sdtContent>
      </w:sdt>
      <w:r w:rsidRPr="008413CC">
        <w:rPr>
          <w:rFonts w:asciiTheme="majorHAnsi" w:hAnsiTheme="majorHAnsi"/>
          <w:szCs w:val="22"/>
        </w:rPr>
        <w:t xml:space="preserve"> is e</w:t>
      </w:r>
      <w:r w:rsidRPr="008413CC">
        <w:rPr>
          <w:rFonts w:asciiTheme="majorHAnsi" w:hAnsiTheme="majorHAnsi"/>
          <w:bCs/>
          <w:szCs w:val="22"/>
        </w:rPr>
        <w:t>rvaringsdeskundigheid</w:t>
      </w:r>
      <w:r w:rsidRPr="008413CC">
        <w:rPr>
          <w:rFonts w:asciiTheme="majorHAnsi" w:hAnsiTheme="majorHAnsi"/>
          <w:b/>
          <w:bCs/>
          <w:szCs w:val="22"/>
        </w:rPr>
        <w:t xml:space="preserve"> </w:t>
      </w:r>
      <w:r w:rsidRPr="008413CC">
        <w:rPr>
          <w:rFonts w:asciiTheme="majorHAnsi" w:hAnsiTheme="majorHAnsi"/>
          <w:szCs w:val="22"/>
        </w:rPr>
        <w:t>het vermoge</w:t>
      </w:r>
      <w:r w:rsidR="00C754AF" w:rsidRPr="008413CC">
        <w:rPr>
          <w:rFonts w:asciiTheme="majorHAnsi" w:hAnsiTheme="majorHAnsi"/>
          <w:szCs w:val="22"/>
        </w:rPr>
        <w:t>n om op grond van eigen herstel</w:t>
      </w:r>
      <w:r w:rsidRPr="008413CC">
        <w:rPr>
          <w:rFonts w:asciiTheme="majorHAnsi" w:hAnsiTheme="majorHAnsi"/>
          <w:szCs w:val="22"/>
        </w:rPr>
        <w:t xml:space="preserve">ervaring voor anderen ruimte te maken voor herstel. </w:t>
      </w:r>
    </w:p>
    <w:p w14:paraId="5F28B032" w14:textId="77777777" w:rsidR="00C40DD0" w:rsidRPr="008413CC" w:rsidRDefault="00C40DD0" w:rsidP="00C40DD0">
      <w:pPr>
        <w:rPr>
          <w:rFonts w:asciiTheme="majorHAnsi" w:hAnsiTheme="majorHAnsi"/>
          <w:sz w:val="24"/>
        </w:rPr>
      </w:pPr>
    </w:p>
    <w:p w14:paraId="36FC5F4F" w14:textId="77777777" w:rsidR="00C40DD0" w:rsidRPr="008413CC" w:rsidRDefault="00C40DD0" w:rsidP="00C40DD0">
      <w:pPr>
        <w:rPr>
          <w:rFonts w:asciiTheme="majorHAnsi" w:hAnsiTheme="majorHAnsi"/>
          <w:sz w:val="24"/>
        </w:rPr>
      </w:pPr>
      <w:r w:rsidRPr="008413CC">
        <w:rPr>
          <w:rFonts w:asciiTheme="majorHAnsi" w:hAnsiTheme="majorHAnsi"/>
        </w:rPr>
        <w:t>De e</w:t>
      </w:r>
      <w:r w:rsidRPr="008413CC">
        <w:rPr>
          <w:rFonts w:asciiTheme="majorHAnsi" w:hAnsiTheme="majorHAnsi"/>
          <w:bCs/>
        </w:rPr>
        <w:t>rvaringsdeskundige</w:t>
      </w:r>
      <w:r w:rsidRPr="008413CC">
        <w:rPr>
          <w:rFonts w:asciiTheme="majorHAnsi" w:hAnsiTheme="majorHAnsi"/>
          <w:b/>
          <w:bCs/>
        </w:rPr>
        <w:t xml:space="preserve"> </w:t>
      </w:r>
      <w:r w:rsidRPr="008413CC">
        <w:rPr>
          <w:rFonts w:asciiTheme="majorHAnsi" w:hAnsiTheme="majorHAnsi"/>
        </w:rPr>
        <w:t>heeft het vermogen ontwikkeld om:</w:t>
      </w:r>
    </w:p>
    <w:p w14:paraId="0AE117D1" w14:textId="77777777" w:rsidR="00C40DD0" w:rsidRPr="008413CC" w:rsidRDefault="004065FC" w:rsidP="00C40DD0">
      <w:pPr>
        <w:pStyle w:val="Lijstalinea"/>
        <w:numPr>
          <w:ilvl w:val="0"/>
          <w:numId w:val="12"/>
        </w:numPr>
        <w:rPr>
          <w:rFonts w:asciiTheme="majorHAnsi" w:hAnsiTheme="majorHAnsi"/>
          <w:szCs w:val="22"/>
        </w:rPr>
      </w:pPr>
      <w:r w:rsidRPr="008413CC">
        <w:rPr>
          <w:rFonts w:asciiTheme="majorHAnsi" w:hAnsiTheme="majorHAnsi"/>
          <w:szCs w:val="22"/>
        </w:rPr>
        <w:t>D</w:t>
      </w:r>
      <w:r w:rsidR="00C40DD0" w:rsidRPr="008413CC">
        <w:rPr>
          <w:rFonts w:asciiTheme="majorHAnsi" w:hAnsiTheme="majorHAnsi"/>
          <w:szCs w:val="22"/>
        </w:rPr>
        <w:t xml:space="preserve">e eigen ervaringen met een ontwrichtende aandoening en het te boven komen ervan (herstel) in wederkerigheid in te zetten om (individuele) anderen te ondersteunen bij het vinden of maken van ruimte voor hun persoonlijk herstelproces. De inbreng van de </w:t>
      </w:r>
      <w:r w:rsidR="00C40DD0" w:rsidRPr="008413CC">
        <w:rPr>
          <w:rFonts w:asciiTheme="majorHAnsi" w:hAnsiTheme="majorHAnsi"/>
          <w:szCs w:val="22"/>
        </w:rPr>
        <w:lastRenderedPageBreak/>
        <w:t>persoonlijke dimensies van hers</w:t>
      </w:r>
      <w:r w:rsidR="00D87DF3">
        <w:rPr>
          <w:rFonts w:asciiTheme="majorHAnsi" w:hAnsiTheme="majorHAnsi"/>
          <w:szCs w:val="22"/>
        </w:rPr>
        <w:t>tel onderscheidt een ervarings</w:t>
      </w:r>
      <w:r w:rsidR="00C40DD0" w:rsidRPr="008413CC">
        <w:rPr>
          <w:rFonts w:asciiTheme="majorHAnsi" w:hAnsiTheme="majorHAnsi"/>
          <w:szCs w:val="22"/>
        </w:rPr>
        <w:t xml:space="preserve">deskundige van reguliere hulpverlenende disciplines. </w:t>
      </w:r>
    </w:p>
    <w:p w14:paraId="785B76A7" w14:textId="77777777" w:rsidR="00D3678C" w:rsidRPr="008413CC" w:rsidRDefault="00D3678C" w:rsidP="00D3678C">
      <w:pPr>
        <w:rPr>
          <w:rFonts w:asciiTheme="majorHAnsi" w:hAnsiTheme="majorHAnsi"/>
          <w:szCs w:val="22"/>
        </w:rPr>
      </w:pPr>
    </w:p>
    <w:p w14:paraId="67E3DAAE" w14:textId="77777777" w:rsidR="00C40DD0" w:rsidRPr="008413CC" w:rsidRDefault="004065FC" w:rsidP="00C40DD0">
      <w:pPr>
        <w:pStyle w:val="Lijstalinea"/>
        <w:numPr>
          <w:ilvl w:val="0"/>
          <w:numId w:val="12"/>
        </w:numPr>
        <w:rPr>
          <w:rFonts w:asciiTheme="majorHAnsi" w:hAnsiTheme="majorHAnsi"/>
          <w:szCs w:val="22"/>
        </w:rPr>
      </w:pPr>
      <w:r w:rsidRPr="008413CC">
        <w:rPr>
          <w:rFonts w:asciiTheme="majorHAnsi" w:hAnsiTheme="majorHAnsi"/>
          <w:szCs w:val="22"/>
        </w:rPr>
        <w:t>D</w:t>
      </w:r>
      <w:r w:rsidR="00C40DD0" w:rsidRPr="008413CC">
        <w:rPr>
          <w:rFonts w:asciiTheme="majorHAnsi" w:hAnsiTheme="majorHAnsi"/>
          <w:szCs w:val="22"/>
        </w:rPr>
        <w:t>e eigen ervaringen van stigmatisering en empowerment in te zetten om een herstelondersteunend</w:t>
      </w:r>
      <w:r w:rsidR="000B5898" w:rsidRPr="008413CC">
        <w:rPr>
          <w:rFonts w:asciiTheme="majorHAnsi" w:hAnsiTheme="majorHAnsi"/>
          <w:szCs w:val="22"/>
        </w:rPr>
        <w:t xml:space="preserve">e (maatschappelijke) omgeving en </w:t>
      </w:r>
      <w:r w:rsidR="00C40DD0" w:rsidRPr="008413CC">
        <w:rPr>
          <w:rFonts w:asciiTheme="majorHAnsi" w:hAnsiTheme="majorHAnsi"/>
          <w:szCs w:val="22"/>
        </w:rPr>
        <w:t>herstelondersteunende zorg te bevorderen. De beargumenteerde inbreng van deze aan den lijve ondervonden kennis voor de inrichting van</w:t>
      </w:r>
      <w:r w:rsidR="000B5898" w:rsidRPr="008413CC">
        <w:rPr>
          <w:rFonts w:asciiTheme="majorHAnsi" w:hAnsiTheme="majorHAnsi"/>
          <w:szCs w:val="22"/>
        </w:rPr>
        <w:t xml:space="preserve"> </w:t>
      </w:r>
      <w:r w:rsidR="00C40DD0" w:rsidRPr="008413CC">
        <w:rPr>
          <w:rFonts w:asciiTheme="majorHAnsi" w:hAnsiTheme="majorHAnsi"/>
          <w:szCs w:val="22"/>
        </w:rPr>
        <w:t>herstelondersteunende zorg</w:t>
      </w:r>
      <w:r w:rsidR="008E385A">
        <w:rPr>
          <w:rFonts w:asciiTheme="majorHAnsi" w:hAnsiTheme="majorHAnsi"/>
          <w:szCs w:val="22"/>
        </w:rPr>
        <w:t>,</w:t>
      </w:r>
      <w:r w:rsidR="00C40DD0" w:rsidRPr="008413CC">
        <w:rPr>
          <w:rFonts w:asciiTheme="majorHAnsi" w:hAnsiTheme="majorHAnsi"/>
          <w:szCs w:val="22"/>
        </w:rPr>
        <w:t xml:space="preserve"> is onderscheiden van andere disciplines. </w:t>
      </w:r>
    </w:p>
    <w:p w14:paraId="2B492259" w14:textId="77777777" w:rsidR="00E4354D" w:rsidRPr="008413CC" w:rsidRDefault="00E4354D" w:rsidP="007715F4">
      <w:pPr>
        <w:rPr>
          <w:rFonts w:asciiTheme="majorHAnsi" w:hAnsiTheme="majorHAnsi"/>
          <w:sz w:val="24"/>
        </w:rPr>
      </w:pPr>
    </w:p>
    <w:p w14:paraId="2FB781B5" w14:textId="543BC790" w:rsidR="002C0A5D" w:rsidRPr="008413CC" w:rsidRDefault="008E6FB7" w:rsidP="007715F4">
      <w:pPr>
        <w:rPr>
          <w:rFonts w:asciiTheme="majorHAnsi" w:hAnsiTheme="majorHAnsi"/>
          <w:szCs w:val="22"/>
        </w:rPr>
      </w:pPr>
      <w:r>
        <w:rPr>
          <w:rFonts w:asciiTheme="majorHAnsi" w:hAnsiTheme="majorHAnsi"/>
          <w:szCs w:val="22"/>
        </w:rPr>
        <w:t xml:space="preserve">In het </w:t>
      </w:r>
      <w:r w:rsidR="00C40DD0" w:rsidRPr="008413CC">
        <w:rPr>
          <w:rFonts w:asciiTheme="majorHAnsi" w:hAnsiTheme="majorHAnsi"/>
          <w:szCs w:val="22"/>
        </w:rPr>
        <w:t xml:space="preserve">onderzoek </w:t>
      </w:r>
      <w:r w:rsidR="000B5898" w:rsidRPr="008413CC">
        <w:rPr>
          <w:rFonts w:asciiTheme="majorHAnsi" w:hAnsiTheme="majorHAnsi"/>
          <w:szCs w:val="22"/>
        </w:rPr>
        <w:t>richtte</w:t>
      </w:r>
      <w:r w:rsidR="008E385A">
        <w:rPr>
          <w:rFonts w:asciiTheme="majorHAnsi" w:hAnsiTheme="majorHAnsi"/>
          <w:szCs w:val="22"/>
        </w:rPr>
        <w:t>n</w:t>
      </w:r>
      <w:r w:rsidR="000B5898" w:rsidRPr="008413CC">
        <w:rPr>
          <w:rFonts w:asciiTheme="majorHAnsi" w:hAnsiTheme="majorHAnsi"/>
          <w:szCs w:val="22"/>
        </w:rPr>
        <w:t xml:space="preserve"> wij ons</w:t>
      </w:r>
      <w:r w:rsidR="00C40DD0" w:rsidRPr="008413CC">
        <w:rPr>
          <w:rFonts w:asciiTheme="majorHAnsi" w:hAnsiTheme="majorHAnsi"/>
          <w:szCs w:val="22"/>
        </w:rPr>
        <w:t xml:space="preserve"> op de</w:t>
      </w:r>
      <w:r w:rsidR="00336DDD" w:rsidRPr="008413CC">
        <w:rPr>
          <w:rFonts w:asciiTheme="majorHAnsi" w:hAnsiTheme="majorHAnsi"/>
          <w:szCs w:val="22"/>
        </w:rPr>
        <w:t xml:space="preserve"> ervaringsdeskundige die</w:t>
      </w:r>
      <w:r w:rsidR="00FE3EDF" w:rsidRPr="008413CC">
        <w:rPr>
          <w:rFonts w:asciiTheme="majorHAnsi" w:hAnsiTheme="majorHAnsi"/>
          <w:szCs w:val="22"/>
        </w:rPr>
        <w:t xml:space="preserve"> z</w:t>
      </w:r>
      <w:r w:rsidR="004B665D" w:rsidRPr="008413CC">
        <w:rPr>
          <w:rFonts w:asciiTheme="majorHAnsi" w:hAnsiTheme="majorHAnsi"/>
          <w:szCs w:val="22"/>
        </w:rPr>
        <w:t xml:space="preserve">elf ervaring </w:t>
      </w:r>
      <w:r w:rsidR="00336DDD" w:rsidRPr="008413CC">
        <w:rPr>
          <w:rFonts w:asciiTheme="majorHAnsi" w:hAnsiTheme="majorHAnsi"/>
          <w:szCs w:val="22"/>
        </w:rPr>
        <w:t xml:space="preserve">heeft </w:t>
      </w:r>
      <w:r w:rsidR="004B665D" w:rsidRPr="008413CC">
        <w:rPr>
          <w:rFonts w:asciiTheme="majorHAnsi" w:hAnsiTheme="majorHAnsi"/>
          <w:szCs w:val="22"/>
        </w:rPr>
        <w:t>m</w:t>
      </w:r>
      <w:r w:rsidR="00FE3EDF" w:rsidRPr="008413CC">
        <w:rPr>
          <w:rFonts w:asciiTheme="majorHAnsi" w:hAnsiTheme="majorHAnsi"/>
          <w:szCs w:val="22"/>
        </w:rPr>
        <w:t>et</w:t>
      </w:r>
      <w:r w:rsidR="000B5898" w:rsidRPr="008413CC">
        <w:rPr>
          <w:rFonts w:asciiTheme="majorHAnsi" w:hAnsiTheme="majorHAnsi"/>
          <w:szCs w:val="22"/>
        </w:rPr>
        <w:t xml:space="preserve"> een psychische kwetsbaarheid, </w:t>
      </w:r>
      <w:r w:rsidR="004B665D" w:rsidRPr="008413CC">
        <w:rPr>
          <w:rFonts w:asciiTheme="majorHAnsi" w:hAnsiTheme="majorHAnsi"/>
          <w:szCs w:val="22"/>
        </w:rPr>
        <w:t>hiermee</w:t>
      </w:r>
      <w:r w:rsidR="00D3678C" w:rsidRPr="008413CC">
        <w:rPr>
          <w:rFonts w:asciiTheme="majorHAnsi" w:hAnsiTheme="majorHAnsi"/>
          <w:szCs w:val="22"/>
        </w:rPr>
        <w:t xml:space="preserve"> kan</w:t>
      </w:r>
      <w:r w:rsidR="004B665D" w:rsidRPr="008413CC">
        <w:rPr>
          <w:rFonts w:asciiTheme="majorHAnsi" w:hAnsiTheme="majorHAnsi"/>
          <w:szCs w:val="22"/>
        </w:rPr>
        <w:t xml:space="preserve"> omgaan en deze ervaring in combinatie met een </w:t>
      </w:r>
      <w:r w:rsidR="00C40DD0" w:rsidRPr="008413CC">
        <w:rPr>
          <w:rFonts w:asciiTheme="majorHAnsi" w:hAnsiTheme="majorHAnsi"/>
          <w:szCs w:val="22"/>
        </w:rPr>
        <w:t xml:space="preserve">diploma of certificaat tot ervaringsdeskundige </w:t>
      </w:r>
      <w:r w:rsidR="004B665D" w:rsidRPr="008413CC">
        <w:rPr>
          <w:rFonts w:asciiTheme="majorHAnsi" w:hAnsiTheme="majorHAnsi"/>
          <w:szCs w:val="22"/>
        </w:rPr>
        <w:t xml:space="preserve">inzet om anderen mensen te helpen. </w:t>
      </w:r>
    </w:p>
    <w:p w14:paraId="2DF7BA45" w14:textId="77777777" w:rsidR="00954732" w:rsidRPr="008413CC" w:rsidRDefault="00954732" w:rsidP="007715F4">
      <w:pPr>
        <w:rPr>
          <w:rFonts w:asciiTheme="majorHAnsi" w:hAnsiTheme="majorHAnsi"/>
          <w:b/>
          <w:szCs w:val="22"/>
        </w:rPr>
      </w:pPr>
    </w:p>
    <w:p w14:paraId="13B1C7C7" w14:textId="77777777" w:rsidR="002C0A5D" w:rsidRPr="008413CC" w:rsidRDefault="004D27B4" w:rsidP="007715F4">
      <w:pPr>
        <w:rPr>
          <w:rFonts w:asciiTheme="majorHAnsi" w:hAnsiTheme="majorHAnsi"/>
          <w:sz w:val="24"/>
        </w:rPr>
      </w:pPr>
      <w:r w:rsidRPr="008413CC">
        <w:rPr>
          <w:rFonts w:asciiTheme="majorHAnsi" w:hAnsiTheme="majorHAnsi"/>
          <w:sz w:val="28"/>
          <w:szCs w:val="28"/>
        </w:rPr>
        <w:t xml:space="preserve">§4.3 </w:t>
      </w:r>
      <w:r w:rsidR="002C0A5D" w:rsidRPr="008413CC">
        <w:rPr>
          <w:rFonts w:asciiTheme="majorHAnsi" w:hAnsiTheme="majorHAnsi"/>
          <w:sz w:val="32"/>
          <w:szCs w:val="32"/>
        </w:rPr>
        <w:t>E</w:t>
      </w:r>
      <w:r w:rsidR="00B73CCC" w:rsidRPr="008413CC">
        <w:rPr>
          <w:rFonts w:asciiTheme="majorHAnsi" w:hAnsiTheme="majorHAnsi"/>
          <w:sz w:val="24"/>
        </w:rPr>
        <w:t xml:space="preserve">MANCIPATOIRE </w:t>
      </w:r>
      <w:r w:rsidR="00B73CCC" w:rsidRPr="008413CC">
        <w:rPr>
          <w:rFonts w:asciiTheme="majorHAnsi" w:hAnsiTheme="majorHAnsi"/>
          <w:sz w:val="32"/>
          <w:szCs w:val="32"/>
        </w:rPr>
        <w:t>B</w:t>
      </w:r>
      <w:r w:rsidR="00B73CCC" w:rsidRPr="008413CC">
        <w:rPr>
          <w:rFonts w:asciiTheme="majorHAnsi" w:hAnsiTheme="majorHAnsi"/>
          <w:sz w:val="24"/>
        </w:rPr>
        <w:t>EINVLOEDING</w:t>
      </w:r>
    </w:p>
    <w:p w14:paraId="2649E78C" w14:textId="1CEFED64" w:rsidR="00683CA2" w:rsidRPr="008413CC" w:rsidRDefault="00952EFE" w:rsidP="00B74E31">
      <w:pPr>
        <w:rPr>
          <w:rFonts w:asciiTheme="majorHAnsi" w:hAnsiTheme="majorHAnsi"/>
          <w:szCs w:val="22"/>
        </w:rPr>
      </w:pPr>
      <w:r w:rsidRPr="008413CC">
        <w:rPr>
          <w:rFonts w:asciiTheme="majorHAnsi" w:hAnsiTheme="majorHAnsi"/>
          <w:szCs w:val="22"/>
        </w:rPr>
        <w:t>Kerntaak 3 van het beroepscompetentieprofiel van de er</w:t>
      </w:r>
      <w:r w:rsidR="003E7316" w:rsidRPr="008413CC">
        <w:rPr>
          <w:rFonts w:asciiTheme="majorHAnsi" w:hAnsiTheme="majorHAnsi"/>
          <w:szCs w:val="22"/>
        </w:rPr>
        <w:t>varingsdeskundige stelt dat de ervaringsdeskundige moet zorgen voor e</w:t>
      </w:r>
      <w:r w:rsidRPr="008413CC">
        <w:rPr>
          <w:rFonts w:asciiTheme="majorHAnsi" w:hAnsiTheme="majorHAnsi"/>
          <w:szCs w:val="22"/>
        </w:rPr>
        <w:t>mancipatoire beïnvloeding van maatschappelijke processen gericht op het tegengaan van stigma(tisering) en het creë</w:t>
      </w:r>
      <w:r w:rsidR="00943CD8">
        <w:rPr>
          <w:rFonts w:asciiTheme="majorHAnsi" w:hAnsiTheme="majorHAnsi"/>
          <w:szCs w:val="22"/>
        </w:rPr>
        <w:t>ren van maatschappelijke kansen</w:t>
      </w:r>
      <w:r w:rsidRPr="008413CC">
        <w:rPr>
          <w:rFonts w:asciiTheme="majorHAnsi" w:hAnsiTheme="majorHAnsi"/>
          <w:szCs w:val="22"/>
        </w:rPr>
        <w:t xml:space="preserve"> </w:t>
      </w:r>
      <w:sdt>
        <w:sdtPr>
          <w:rPr>
            <w:rFonts w:asciiTheme="majorHAnsi" w:hAnsiTheme="majorHAnsi"/>
            <w:szCs w:val="22"/>
          </w:rPr>
          <w:id w:val="-392428984"/>
          <w:citation/>
        </w:sdtPr>
        <w:sdtEndPr/>
        <w:sdtContent>
          <w:r w:rsidR="00086159" w:rsidRPr="008413CC">
            <w:rPr>
              <w:rFonts w:asciiTheme="majorHAnsi" w:hAnsiTheme="majorHAnsi"/>
              <w:szCs w:val="22"/>
            </w:rPr>
            <w:fldChar w:fldCharType="begin"/>
          </w:r>
          <w:r w:rsidR="00C754AF" w:rsidRPr="008413CC">
            <w:rPr>
              <w:rFonts w:asciiTheme="majorHAnsi" w:hAnsiTheme="majorHAnsi"/>
              <w:szCs w:val="22"/>
            </w:rPr>
            <w:instrText xml:space="preserve"> CITATION Mar13 \l 1033 </w:instrText>
          </w:r>
          <w:r w:rsidR="00086159" w:rsidRPr="008413CC">
            <w:rPr>
              <w:rFonts w:asciiTheme="majorHAnsi" w:hAnsiTheme="majorHAnsi"/>
              <w:szCs w:val="22"/>
            </w:rPr>
            <w:fldChar w:fldCharType="separate"/>
          </w:r>
          <w:r w:rsidR="00C754AF" w:rsidRPr="008413CC">
            <w:rPr>
              <w:rFonts w:asciiTheme="majorHAnsi" w:hAnsiTheme="majorHAnsi"/>
              <w:szCs w:val="22"/>
            </w:rPr>
            <w:t>(Brakel, Boertien, Rooijen, Kamoschinsky, Liefhebber, &amp; Kluft, 2013)</w:t>
          </w:r>
          <w:r w:rsidR="00086159" w:rsidRPr="008413CC">
            <w:rPr>
              <w:rFonts w:asciiTheme="majorHAnsi" w:hAnsiTheme="majorHAnsi"/>
              <w:szCs w:val="22"/>
            </w:rPr>
            <w:fldChar w:fldCharType="end"/>
          </w:r>
        </w:sdtContent>
      </w:sdt>
      <w:r w:rsidR="00943CD8">
        <w:rPr>
          <w:rFonts w:asciiTheme="majorHAnsi" w:hAnsiTheme="majorHAnsi"/>
          <w:szCs w:val="22"/>
        </w:rPr>
        <w:t>.</w:t>
      </w:r>
    </w:p>
    <w:p w14:paraId="7C44BFEB" w14:textId="1FDCEEE4" w:rsidR="00C754AF" w:rsidRPr="008413CC" w:rsidRDefault="00683CA2" w:rsidP="00C754AF">
      <w:pPr>
        <w:rPr>
          <w:rFonts w:asciiTheme="majorHAnsi" w:hAnsiTheme="majorHAnsi"/>
          <w:szCs w:val="22"/>
        </w:rPr>
      </w:pPr>
      <w:r w:rsidRPr="008413CC">
        <w:rPr>
          <w:rFonts w:asciiTheme="majorHAnsi" w:hAnsiTheme="majorHAnsi"/>
          <w:szCs w:val="22"/>
        </w:rPr>
        <w:t>Hoewel de ervaringsdeskundige meer en meer zijn intrede doet</w:t>
      </w:r>
      <w:r w:rsidR="008E385A">
        <w:rPr>
          <w:rFonts w:asciiTheme="majorHAnsi" w:hAnsiTheme="majorHAnsi"/>
          <w:szCs w:val="22"/>
        </w:rPr>
        <w:t>,</w:t>
      </w:r>
      <w:r w:rsidRPr="008413CC">
        <w:rPr>
          <w:rFonts w:asciiTheme="majorHAnsi" w:hAnsiTheme="majorHAnsi"/>
          <w:szCs w:val="22"/>
        </w:rPr>
        <w:t xml:space="preserve"> bestaa</w:t>
      </w:r>
      <w:r w:rsidR="00234811" w:rsidRPr="008413CC">
        <w:rPr>
          <w:rFonts w:asciiTheme="majorHAnsi" w:hAnsiTheme="majorHAnsi"/>
          <w:szCs w:val="22"/>
        </w:rPr>
        <w:t xml:space="preserve">n er nog steeds </w:t>
      </w:r>
      <w:r w:rsidRPr="008413CC">
        <w:rPr>
          <w:rFonts w:asciiTheme="majorHAnsi" w:hAnsiTheme="majorHAnsi"/>
          <w:szCs w:val="22"/>
        </w:rPr>
        <w:t>scheve (macht</w:t>
      </w:r>
      <w:r w:rsidR="00C754AF" w:rsidRPr="008413CC">
        <w:rPr>
          <w:rFonts w:asciiTheme="majorHAnsi" w:hAnsiTheme="majorHAnsi"/>
          <w:szCs w:val="22"/>
        </w:rPr>
        <w:t>s)</w:t>
      </w:r>
      <w:r w:rsidRPr="008413CC">
        <w:rPr>
          <w:rFonts w:asciiTheme="majorHAnsi" w:hAnsiTheme="majorHAnsi"/>
          <w:szCs w:val="22"/>
        </w:rPr>
        <w:t>verhoudingen</w:t>
      </w:r>
      <w:r w:rsidR="0095777A" w:rsidRPr="008413CC">
        <w:rPr>
          <w:rFonts w:asciiTheme="majorHAnsi" w:hAnsiTheme="majorHAnsi"/>
          <w:szCs w:val="22"/>
        </w:rPr>
        <w:t xml:space="preserve"> (kaders)</w:t>
      </w:r>
      <w:r w:rsidRPr="008413CC">
        <w:rPr>
          <w:rFonts w:asciiTheme="majorHAnsi" w:hAnsiTheme="majorHAnsi"/>
          <w:szCs w:val="22"/>
        </w:rPr>
        <w:t xml:space="preserve"> tussen de verschillende disciplines. </w:t>
      </w:r>
      <w:r w:rsidR="0095777A" w:rsidRPr="008413CC">
        <w:rPr>
          <w:rFonts w:asciiTheme="majorHAnsi" w:hAnsiTheme="majorHAnsi"/>
          <w:szCs w:val="22"/>
        </w:rPr>
        <w:t xml:space="preserve">De bestaande kaders moeten worden veranderd zodat de ruimte die nodig is voor herstelprocessen daadwerkelijk ontstaat. </w:t>
      </w:r>
      <w:r w:rsidR="00C754AF" w:rsidRPr="008413CC">
        <w:rPr>
          <w:rFonts w:asciiTheme="majorHAnsi" w:hAnsiTheme="majorHAnsi"/>
          <w:szCs w:val="22"/>
        </w:rPr>
        <w:t xml:space="preserve">Deze verandering van machtsverhoudingen en kaders betekent dat de ervaringsdeskundige als deskundig moet worden gezien. In het rijtje van de psychiater, psycholoog en de sociotherapeut hoort ook de ervaringsdeskundige te staan. </w:t>
      </w:r>
    </w:p>
    <w:p w14:paraId="7483A74F" w14:textId="77777777" w:rsidR="00234811" w:rsidRPr="008413CC" w:rsidRDefault="00234811" w:rsidP="00B74E31">
      <w:pPr>
        <w:rPr>
          <w:rFonts w:asciiTheme="majorHAnsi" w:hAnsiTheme="majorHAnsi"/>
          <w:szCs w:val="22"/>
        </w:rPr>
      </w:pPr>
      <w:r w:rsidRPr="008413CC">
        <w:rPr>
          <w:rFonts w:asciiTheme="majorHAnsi" w:hAnsiTheme="majorHAnsi"/>
          <w:szCs w:val="22"/>
        </w:rPr>
        <w:t>Het beroepscompetent</w:t>
      </w:r>
      <w:r w:rsidR="008E385A">
        <w:rPr>
          <w:rFonts w:asciiTheme="majorHAnsi" w:hAnsiTheme="majorHAnsi"/>
          <w:szCs w:val="22"/>
        </w:rPr>
        <w:t xml:space="preserve">ieprofiel </w:t>
      </w:r>
      <w:r w:rsidRPr="008413CC">
        <w:rPr>
          <w:rFonts w:asciiTheme="majorHAnsi" w:hAnsiTheme="majorHAnsi"/>
          <w:szCs w:val="22"/>
        </w:rPr>
        <w:t>ziet</w:t>
      </w:r>
      <w:r w:rsidR="008E385A">
        <w:rPr>
          <w:rFonts w:asciiTheme="majorHAnsi" w:hAnsiTheme="majorHAnsi"/>
          <w:szCs w:val="22"/>
        </w:rPr>
        <w:t xml:space="preserve"> </w:t>
      </w:r>
      <w:r w:rsidR="00111649" w:rsidRPr="008413CC">
        <w:rPr>
          <w:rFonts w:asciiTheme="majorHAnsi" w:hAnsiTheme="majorHAnsi"/>
          <w:szCs w:val="22"/>
        </w:rPr>
        <w:t>ervaringsdes</w:t>
      </w:r>
      <w:r w:rsidR="00B74E31" w:rsidRPr="008413CC">
        <w:rPr>
          <w:rFonts w:asciiTheme="majorHAnsi" w:hAnsiTheme="majorHAnsi"/>
          <w:szCs w:val="22"/>
        </w:rPr>
        <w:t xml:space="preserve">kundigheid </w:t>
      </w:r>
      <w:r w:rsidRPr="008413CC">
        <w:rPr>
          <w:rFonts w:asciiTheme="majorHAnsi" w:hAnsiTheme="majorHAnsi"/>
          <w:szCs w:val="22"/>
        </w:rPr>
        <w:t>als</w:t>
      </w:r>
      <w:r w:rsidR="00B74E31" w:rsidRPr="008413CC">
        <w:rPr>
          <w:rFonts w:asciiTheme="majorHAnsi" w:hAnsiTheme="majorHAnsi"/>
          <w:szCs w:val="22"/>
        </w:rPr>
        <w:t xml:space="preserve"> voorwaarde om </w:t>
      </w:r>
      <w:r w:rsidR="00C754AF" w:rsidRPr="008413CC">
        <w:rPr>
          <w:rFonts w:asciiTheme="majorHAnsi" w:hAnsiTheme="majorHAnsi"/>
          <w:szCs w:val="22"/>
        </w:rPr>
        <w:t xml:space="preserve">deze </w:t>
      </w:r>
      <w:r w:rsidR="00B74E31" w:rsidRPr="008413CC">
        <w:rPr>
          <w:rFonts w:asciiTheme="majorHAnsi" w:hAnsiTheme="majorHAnsi"/>
          <w:szCs w:val="22"/>
        </w:rPr>
        <w:t>bestaande machtsverhoudingen te doorbreken en ruimte te maken voor de groep die tot nu toe maar al te vaa</w:t>
      </w:r>
      <w:r w:rsidR="00F60294" w:rsidRPr="008413CC">
        <w:rPr>
          <w:rFonts w:asciiTheme="majorHAnsi" w:hAnsiTheme="majorHAnsi"/>
          <w:szCs w:val="22"/>
        </w:rPr>
        <w:t>k wordt uitgesloten.</w:t>
      </w:r>
      <w:r w:rsidRPr="008413CC">
        <w:rPr>
          <w:rFonts w:asciiTheme="majorHAnsi" w:hAnsiTheme="majorHAnsi"/>
          <w:szCs w:val="22"/>
        </w:rPr>
        <w:t xml:space="preserve"> </w:t>
      </w:r>
    </w:p>
    <w:p w14:paraId="79B67529" w14:textId="77777777" w:rsidR="00234811" w:rsidRPr="008413CC" w:rsidRDefault="00234811" w:rsidP="00B74E31">
      <w:pPr>
        <w:rPr>
          <w:rFonts w:asciiTheme="majorHAnsi" w:hAnsiTheme="majorHAnsi"/>
          <w:szCs w:val="22"/>
        </w:rPr>
      </w:pPr>
    </w:p>
    <w:p w14:paraId="67B9A2A6" w14:textId="273F2C76" w:rsidR="00F83ED7" w:rsidRPr="008413CC" w:rsidRDefault="00C754AF" w:rsidP="00535CA0">
      <w:pPr>
        <w:rPr>
          <w:rFonts w:asciiTheme="majorHAnsi" w:hAnsiTheme="majorHAnsi"/>
          <w:szCs w:val="22"/>
        </w:rPr>
      </w:pPr>
      <w:r w:rsidRPr="008413CC">
        <w:rPr>
          <w:rFonts w:asciiTheme="majorHAnsi" w:hAnsiTheme="majorHAnsi"/>
          <w:szCs w:val="22"/>
        </w:rPr>
        <w:t>D</w:t>
      </w:r>
      <w:r w:rsidR="00B74E31" w:rsidRPr="008413CC">
        <w:rPr>
          <w:rFonts w:asciiTheme="majorHAnsi" w:hAnsiTheme="majorHAnsi"/>
          <w:szCs w:val="22"/>
        </w:rPr>
        <w:t xml:space="preserve">e inzet van ervaringsdeskundigheid </w:t>
      </w:r>
      <w:r w:rsidRPr="008413CC">
        <w:rPr>
          <w:rFonts w:asciiTheme="majorHAnsi" w:hAnsiTheme="majorHAnsi"/>
          <w:szCs w:val="22"/>
        </w:rPr>
        <w:t xml:space="preserve">is </w:t>
      </w:r>
      <w:r w:rsidR="00B74E31" w:rsidRPr="008413CC">
        <w:rPr>
          <w:rFonts w:asciiTheme="majorHAnsi" w:hAnsiTheme="majorHAnsi"/>
          <w:szCs w:val="22"/>
        </w:rPr>
        <w:t>een emancipatoire beweging</w:t>
      </w:r>
      <w:r w:rsidR="00234811" w:rsidRPr="008413CC">
        <w:rPr>
          <w:rFonts w:asciiTheme="majorHAnsi" w:hAnsiTheme="majorHAnsi"/>
          <w:szCs w:val="22"/>
        </w:rPr>
        <w:t xml:space="preserve"> </w:t>
      </w:r>
      <w:r w:rsidR="00B74E31" w:rsidRPr="008413CC">
        <w:rPr>
          <w:rFonts w:asciiTheme="majorHAnsi" w:hAnsiTheme="majorHAnsi"/>
          <w:szCs w:val="22"/>
        </w:rPr>
        <w:t>met wortels in de sociaal-activistische burgerrechtenbeweging van de jaren ‘60. Vanuit dit activisme heeft zich een groeiende herstel- en cliënte</w:t>
      </w:r>
      <w:r w:rsidR="002F52A7">
        <w:rPr>
          <w:rFonts w:asciiTheme="majorHAnsi" w:hAnsiTheme="majorHAnsi"/>
          <w:szCs w:val="22"/>
        </w:rPr>
        <w:t>nbeweging in Nederland en daar</w:t>
      </w:r>
      <w:r w:rsidR="00B74E31" w:rsidRPr="008413CC">
        <w:rPr>
          <w:rFonts w:asciiTheme="majorHAnsi" w:hAnsiTheme="majorHAnsi"/>
          <w:szCs w:val="22"/>
        </w:rPr>
        <w:t>buiten gevormd. In de VS hebben belangrijke voorvechters als Patricia Deegan, Judi Chamberlin, Mary Ellen Copeland opgeroepen tot verande</w:t>
      </w:r>
      <w:r w:rsidR="00F60294" w:rsidRPr="008413CC">
        <w:rPr>
          <w:rFonts w:asciiTheme="majorHAnsi" w:hAnsiTheme="majorHAnsi"/>
          <w:szCs w:val="22"/>
        </w:rPr>
        <w:t>ring van de zorg en de bestrij</w:t>
      </w:r>
      <w:r w:rsidR="00B74E31" w:rsidRPr="008413CC">
        <w:rPr>
          <w:rFonts w:asciiTheme="majorHAnsi" w:hAnsiTheme="majorHAnsi"/>
          <w:szCs w:val="22"/>
        </w:rPr>
        <w:t xml:space="preserve">ding van stigmatisering. In Nederland heeft Wilma Boevink als voortrekker de begrippen herstel, empowerment en ervaringsdeskundigheid (HEE!) </w:t>
      </w:r>
      <w:r w:rsidR="001F5F06" w:rsidRPr="008413CC">
        <w:rPr>
          <w:rFonts w:asciiTheme="majorHAnsi" w:hAnsiTheme="majorHAnsi"/>
          <w:szCs w:val="22"/>
        </w:rPr>
        <w:t>geïntroduceerd</w:t>
      </w:r>
      <w:r w:rsidR="00B74E31" w:rsidRPr="008413CC">
        <w:rPr>
          <w:rFonts w:asciiTheme="majorHAnsi" w:hAnsiTheme="majorHAnsi"/>
          <w:szCs w:val="22"/>
        </w:rPr>
        <w:t xml:space="preserve"> (Boevink, 2006).</w:t>
      </w:r>
    </w:p>
    <w:p w14:paraId="57A1A4C7" w14:textId="77777777" w:rsidR="002F0EE0" w:rsidRPr="008413CC" w:rsidRDefault="002F0EE0" w:rsidP="00535CA0">
      <w:pPr>
        <w:rPr>
          <w:rFonts w:asciiTheme="majorHAnsi" w:hAnsiTheme="majorHAnsi"/>
          <w:szCs w:val="22"/>
        </w:rPr>
      </w:pPr>
    </w:p>
    <w:p w14:paraId="6F3B4466" w14:textId="77777777" w:rsidR="00CE1E79" w:rsidRPr="008413CC" w:rsidRDefault="00946E6F" w:rsidP="00535CA0">
      <w:pPr>
        <w:rPr>
          <w:rFonts w:asciiTheme="majorHAnsi" w:hAnsiTheme="majorHAnsi"/>
          <w:sz w:val="24"/>
        </w:rPr>
      </w:pPr>
      <w:r>
        <w:rPr>
          <w:rFonts w:asciiTheme="majorHAnsi" w:hAnsiTheme="majorHAnsi"/>
          <w:sz w:val="28"/>
          <w:szCs w:val="28"/>
        </w:rPr>
        <w:t>§4.4</w:t>
      </w:r>
      <w:r w:rsidR="004D27B4" w:rsidRPr="008413CC">
        <w:rPr>
          <w:rFonts w:asciiTheme="majorHAnsi" w:hAnsiTheme="majorHAnsi"/>
          <w:sz w:val="28"/>
          <w:szCs w:val="28"/>
        </w:rPr>
        <w:t xml:space="preserve"> </w:t>
      </w:r>
      <w:r w:rsidR="00535CA0" w:rsidRPr="008413CC">
        <w:rPr>
          <w:rFonts w:asciiTheme="majorHAnsi" w:hAnsiTheme="majorHAnsi"/>
          <w:sz w:val="32"/>
          <w:szCs w:val="32"/>
        </w:rPr>
        <w:t>M</w:t>
      </w:r>
      <w:r w:rsidR="00535CA0" w:rsidRPr="008413CC">
        <w:rPr>
          <w:rFonts w:asciiTheme="majorHAnsi" w:hAnsiTheme="majorHAnsi"/>
          <w:sz w:val="24"/>
        </w:rPr>
        <w:t xml:space="preserve">ETHODEN, </w:t>
      </w:r>
      <w:r w:rsidR="009A5F6C" w:rsidRPr="008413CC">
        <w:rPr>
          <w:rFonts w:asciiTheme="majorHAnsi" w:hAnsiTheme="majorHAnsi"/>
          <w:sz w:val="32"/>
          <w:szCs w:val="32"/>
        </w:rPr>
        <w:t>M</w:t>
      </w:r>
      <w:r w:rsidR="009A5F6C" w:rsidRPr="008413CC">
        <w:rPr>
          <w:rFonts w:asciiTheme="majorHAnsi" w:hAnsiTheme="majorHAnsi"/>
          <w:sz w:val="24"/>
        </w:rPr>
        <w:t xml:space="preserve">ETHODIEKEN </w:t>
      </w:r>
      <w:r w:rsidR="00535CA0" w:rsidRPr="008413CC">
        <w:rPr>
          <w:rFonts w:asciiTheme="majorHAnsi" w:hAnsiTheme="majorHAnsi"/>
          <w:sz w:val="24"/>
        </w:rPr>
        <w:t xml:space="preserve">&amp; </w:t>
      </w:r>
      <w:r w:rsidR="00535CA0" w:rsidRPr="008413CC">
        <w:rPr>
          <w:rFonts w:asciiTheme="majorHAnsi" w:hAnsiTheme="majorHAnsi"/>
          <w:sz w:val="32"/>
          <w:szCs w:val="32"/>
        </w:rPr>
        <w:t>S</w:t>
      </w:r>
      <w:r w:rsidR="009A5F6C" w:rsidRPr="008413CC">
        <w:rPr>
          <w:rFonts w:asciiTheme="majorHAnsi" w:hAnsiTheme="majorHAnsi"/>
          <w:sz w:val="24"/>
        </w:rPr>
        <w:t>TIGMA</w:t>
      </w:r>
      <w:r w:rsidR="00535CA0" w:rsidRPr="008413CC">
        <w:rPr>
          <w:rFonts w:asciiTheme="majorHAnsi" w:hAnsiTheme="majorHAnsi"/>
          <w:sz w:val="24"/>
        </w:rPr>
        <w:t>BESTRIJDING</w:t>
      </w:r>
    </w:p>
    <w:p w14:paraId="4FBC02A7" w14:textId="2368EF4D" w:rsidR="000B5898" w:rsidRPr="008413CC" w:rsidRDefault="0061781F" w:rsidP="007715F4">
      <w:pPr>
        <w:rPr>
          <w:rFonts w:asciiTheme="majorHAnsi" w:hAnsiTheme="majorHAnsi"/>
          <w:szCs w:val="22"/>
        </w:rPr>
      </w:pPr>
      <w:r w:rsidRPr="008413CC">
        <w:rPr>
          <w:rFonts w:asciiTheme="majorHAnsi" w:hAnsiTheme="majorHAnsi"/>
          <w:szCs w:val="22"/>
        </w:rPr>
        <w:t xml:space="preserve">Als we ons richten binnen de kaders van deelvraag 1, komen we </w:t>
      </w:r>
      <w:r w:rsidR="00957ECA">
        <w:rPr>
          <w:rFonts w:asciiTheme="majorHAnsi" w:hAnsiTheme="majorHAnsi"/>
          <w:szCs w:val="22"/>
        </w:rPr>
        <w:t>tot de ontdekking dat er niet éé</w:t>
      </w:r>
      <w:r w:rsidRPr="008413CC">
        <w:rPr>
          <w:rFonts w:asciiTheme="majorHAnsi" w:hAnsiTheme="majorHAnsi"/>
          <w:szCs w:val="22"/>
        </w:rPr>
        <w:t>n methodiek is voor stigmabestrijd</w:t>
      </w:r>
      <w:r w:rsidR="008E6FB7">
        <w:rPr>
          <w:rFonts w:asciiTheme="majorHAnsi" w:hAnsiTheme="majorHAnsi"/>
          <w:szCs w:val="22"/>
        </w:rPr>
        <w:t xml:space="preserve">ing, maar dat de literatuur </w:t>
      </w:r>
      <w:r w:rsidRPr="008413CC">
        <w:rPr>
          <w:rFonts w:asciiTheme="majorHAnsi" w:hAnsiTheme="majorHAnsi"/>
          <w:szCs w:val="22"/>
        </w:rPr>
        <w:t>een overvloed aan handvatten biedt die de ervaringsdeskundige zou kunnen inzetten om stigma bespreekbaar te maken.</w:t>
      </w:r>
    </w:p>
    <w:p w14:paraId="7ABE9569" w14:textId="3D996589" w:rsidR="000F2824" w:rsidRPr="008413CC" w:rsidRDefault="000B5898" w:rsidP="000B5898">
      <w:pPr>
        <w:rPr>
          <w:rFonts w:asciiTheme="majorHAnsi" w:hAnsiTheme="majorHAnsi"/>
          <w:szCs w:val="22"/>
        </w:rPr>
      </w:pPr>
      <w:r w:rsidRPr="008413CC">
        <w:rPr>
          <w:rFonts w:asciiTheme="majorHAnsi" w:hAnsiTheme="majorHAnsi"/>
          <w:szCs w:val="22"/>
        </w:rPr>
        <w:t>Kenniscentrum Phrenos, stichting Samen Sterk Zonder Stigma en GGZ Drent</w:t>
      </w:r>
      <w:r w:rsidR="00E20531" w:rsidRPr="008413CC">
        <w:rPr>
          <w:rFonts w:asciiTheme="majorHAnsi" w:hAnsiTheme="majorHAnsi"/>
          <w:szCs w:val="22"/>
        </w:rPr>
        <w:t xml:space="preserve">he </w:t>
      </w:r>
      <w:r w:rsidRPr="008413CC">
        <w:rPr>
          <w:rFonts w:asciiTheme="majorHAnsi" w:hAnsiTheme="majorHAnsi"/>
          <w:szCs w:val="22"/>
        </w:rPr>
        <w:t xml:space="preserve">hebben een wegwijzer samengesteld waarin zij diverse handreikingen doen die zich specifiek richten op stigmabestrijding </w:t>
      </w:r>
      <w:sdt>
        <w:sdtPr>
          <w:rPr>
            <w:rFonts w:asciiTheme="majorHAnsi" w:hAnsiTheme="majorHAnsi"/>
            <w:szCs w:val="22"/>
          </w:rPr>
          <w:id w:val="-1125538537"/>
          <w:citation/>
        </w:sdtPr>
        <w:sdtEndPr/>
        <w:sdtContent>
          <w:r w:rsidR="00086159" w:rsidRPr="008413CC">
            <w:rPr>
              <w:rFonts w:asciiTheme="majorHAnsi" w:hAnsiTheme="majorHAnsi"/>
              <w:szCs w:val="22"/>
            </w:rPr>
            <w:fldChar w:fldCharType="begin"/>
          </w:r>
          <w:r w:rsidRPr="008413CC">
            <w:rPr>
              <w:rFonts w:asciiTheme="majorHAnsi" w:hAnsiTheme="majorHAnsi"/>
              <w:szCs w:val="22"/>
            </w:rPr>
            <w:instrText xml:space="preserve"> CITATION Kie14 \l 1033 </w:instrText>
          </w:r>
          <w:r w:rsidR="00086159" w:rsidRPr="008413CC">
            <w:rPr>
              <w:rFonts w:asciiTheme="majorHAnsi" w:hAnsiTheme="majorHAnsi"/>
              <w:szCs w:val="22"/>
            </w:rPr>
            <w:fldChar w:fldCharType="separate"/>
          </w:r>
          <w:r w:rsidRPr="008413CC">
            <w:rPr>
              <w:rFonts w:asciiTheme="majorHAnsi" w:hAnsiTheme="majorHAnsi"/>
              <w:szCs w:val="22"/>
            </w:rPr>
            <w:t>(Kienhorst, 2014)</w:t>
          </w:r>
          <w:r w:rsidR="00086159" w:rsidRPr="008413CC">
            <w:rPr>
              <w:rFonts w:asciiTheme="majorHAnsi" w:hAnsiTheme="majorHAnsi"/>
              <w:szCs w:val="22"/>
            </w:rPr>
            <w:fldChar w:fldCharType="end"/>
          </w:r>
        </w:sdtContent>
      </w:sdt>
      <w:r w:rsidRPr="008413CC">
        <w:rPr>
          <w:rFonts w:asciiTheme="majorHAnsi" w:hAnsiTheme="majorHAnsi"/>
          <w:szCs w:val="22"/>
        </w:rPr>
        <w:t xml:space="preserve">. Een overzicht van deze </w:t>
      </w:r>
      <w:r w:rsidR="00E83680" w:rsidRPr="008413CC">
        <w:rPr>
          <w:rFonts w:asciiTheme="majorHAnsi" w:hAnsiTheme="majorHAnsi"/>
          <w:szCs w:val="22"/>
        </w:rPr>
        <w:t xml:space="preserve">handreikingen staan vermeld </w:t>
      </w:r>
      <w:r w:rsidR="00A73854" w:rsidRPr="008413CC">
        <w:rPr>
          <w:rFonts w:asciiTheme="majorHAnsi" w:hAnsiTheme="majorHAnsi"/>
          <w:szCs w:val="22"/>
        </w:rPr>
        <w:t xml:space="preserve">aan het einde van dit hoofdstuk, </w:t>
      </w:r>
      <w:r w:rsidR="00E83680" w:rsidRPr="008413CC">
        <w:rPr>
          <w:rFonts w:asciiTheme="majorHAnsi" w:hAnsiTheme="majorHAnsi"/>
          <w:szCs w:val="22"/>
        </w:rPr>
        <w:t>in T</w:t>
      </w:r>
      <w:r w:rsidRPr="008413CC">
        <w:rPr>
          <w:rFonts w:asciiTheme="majorHAnsi" w:hAnsiTheme="majorHAnsi"/>
          <w:szCs w:val="22"/>
        </w:rPr>
        <w:t>abel 1</w:t>
      </w:r>
      <w:r w:rsidR="00E83680" w:rsidRPr="008413CC">
        <w:rPr>
          <w:rFonts w:asciiTheme="majorHAnsi" w:hAnsiTheme="majorHAnsi"/>
          <w:szCs w:val="22"/>
        </w:rPr>
        <w:t xml:space="preserve"> </w:t>
      </w:r>
      <w:sdt>
        <w:sdtPr>
          <w:rPr>
            <w:rFonts w:asciiTheme="majorHAnsi" w:hAnsiTheme="majorHAnsi"/>
            <w:szCs w:val="22"/>
          </w:rPr>
          <w:id w:val="1086201354"/>
          <w:citation/>
        </w:sdtPr>
        <w:sdtEndPr/>
        <w:sdtContent>
          <w:r w:rsidR="00086159" w:rsidRPr="008413CC">
            <w:rPr>
              <w:rFonts w:asciiTheme="majorHAnsi" w:hAnsiTheme="majorHAnsi"/>
              <w:szCs w:val="22"/>
            </w:rPr>
            <w:fldChar w:fldCharType="begin"/>
          </w:r>
          <w:r w:rsidR="00A16B20" w:rsidRPr="008413CC">
            <w:rPr>
              <w:rFonts w:asciiTheme="majorHAnsi" w:hAnsiTheme="majorHAnsi"/>
              <w:szCs w:val="22"/>
            </w:rPr>
            <w:instrText xml:space="preserve">CITATION Kie14 \p "35, 36" \l 1043 </w:instrText>
          </w:r>
          <w:r w:rsidR="00086159" w:rsidRPr="008413CC">
            <w:rPr>
              <w:rFonts w:asciiTheme="majorHAnsi" w:hAnsiTheme="majorHAnsi"/>
              <w:szCs w:val="22"/>
            </w:rPr>
            <w:fldChar w:fldCharType="separate"/>
          </w:r>
          <w:r w:rsidR="00A16B20" w:rsidRPr="008413CC">
            <w:rPr>
              <w:rFonts w:asciiTheme="majorHAnsi" w:hAnsiTheme="majorHAnsi"/>
              <w:szCs w:val="22"/>
            </w:rPr>
            <w:t>(Kienhorst, 2014, pp. 35, 36)</w:t>
          </w:r>
          <w:r w:rsidR="00086159" w:rsidRPr="008413CC">
            <w:rPr>
              <w:rFonts w:asciiTheme="majorHAnsi" w:hAnsiTheme="majorHAnsi"/>
              <w:szCs w:val="22"/>
            </w:rPr>
            <w:fldChar w:fldCharType="end"/>
          </w:r>
        </w:sdtContent>
      </w:sdt>
      <w:r w:rsidRPr="008413CC">
        <w:rPr>
          <w:rFonts w:asciiTheme="majorHAnsi" w:hAnsiTheme="majorHAnsi"/>
          <w:szCs w:val="22"/>
        </w:rPr>
        <w:t xml:space="preserve">. Het gaat om interventies en activiteiten die als </w:t>
      </w:r>
      <w:r w:rsidRPr="008413CC">
        <w:rPr>
          <w:rFonts w:asciiTheme="majorHAnsi" w:hAnsiTheme="majorHAnsi"/>
          <w:i/>
          <w:szCs w:val="22"/>
        </w:rPr>
        <w:t>promising practices</w:t>
      </w:r>
      <w:r w:rsidRPr="008413CC">
        <w:rPr>
          <w:rFonts w:asciiTheme="majorHAnsi" w:hAnsiTheme="majorHAnsi"/>
          <w:szCs w:val="22"/>
        </w:rPr>
        <w:t xml:space="preserve"> kunnen worden beschouwd. Ze zijn minimaal gebaseerd op strategieën die bewezen werkzaam zijn </w:t>
      </w:r>
      <w:r w:rsidR="00C37BBC" w:rsidRPr="008413CC">
        <w:rPr>
          <w:rFonts w:asciiTheme="majorHAnsi" w:hAnsiTheme="majorHAnsi"/>
          <w:szCs w:val="22"/>
        </w:rPr>
        <w:t xml:space="preserve">of </w:t>
      </w:r>
      <w:r w:rsidRPr="008413CC">
        <w:rPr>
          <w:rFonts w:asciiTheme="majorHAnsi" w:hAnsiTheme="majorHAnsi"/>
          <w:szCs w:val="22"/>
        </w:rPr>
        <w:t xml:space="preserve">gepaard </w:t>
      </w:r>
      <w:r w:rsidR="00C37BBC" w:rsidRPr="008413CC">
        <w:rPr>
          <w:rFonts w:asciiTheme="majorHAnsi" w:hAnsiTheme="majorHAnsi"/>
          <w:szCs w:val="22"/>
        </w:rPr>
        <w:t xml:space="preserve">gaan </w:t>
      </w:r>
      <w:r w:rsidRPr="008413CC">
        <w:rPr>
          <w:rFonts w:asciiTheme="majorHAnsi" w:hAnsiTheme="majorHAnsi"/>
          <w:szCs w:val="22"/>
        </w:rPr>
        <w:t xml:space="preserve">met (effect)onderzoek. Ze zijn veelbelovend omdat er minstens enig wetenschappelijk onderzoek is dat positieve uitkomsten geeft, maar nog onvoldoende wetenschappelijk bewijs om er algemene conclusies uit te trekken. Vaak gaat het om een aantal door cliënten of ervaringsdeskundigen (mede) opgezette en uitgevoerde activiteiten die op het grensvlak van empowerment en (zelf)stigmabestrijding liggen en de bewezen werkzame elementen van contact en voorlichting bevatten. Naast de </w:t>
      </w:r>
      <w:r w:rsidRPr="008413CC">
        <w:rPr>
          <w:rFonts w:asciiTheme="majorHAnsi" w:hAnsiTheme="majorHAnsi"/>
          <w:i/>
          <w:szCs w:val="22"/>
        </w:rPr>
        <w:t>promising practices</w:t>
      </w:r>
      <w:r w:rsidRPr="008413CC">
        <w:rPr>
          <w:rFonts w:asciiTheme="majorHAnsi" w:hAnsiTheme="majorHAnsi"/>
          <w:szCs w:val="22"/>
        </w:rPr>
        <w:t xml:space="preserve"> zijn er ook interventies en activiteiten die als </w:t>
      </w:r>
      <w:r w:rsidRPr="008413CC">
        <w:rPr>
          <w:rFonts w:asciiTheme="majorHAnsi" w:hAnsiTheme="majorHAnsi"/>
          <w:i/>
          <w:szCs w:val="22"/>
        </w:rPr>
        <w:t>emerging practices</w:t>
      </w:r>
      <w:r w:rsidRPr="008413CC">
        <w:rPr>
          <w:rFonts w:asciiTheme="majorHAnsi" w:hAnsiTheme="majorHAnsi"/>
          <w:szCs w:val="22"/>
        </w:rPr>
        <w:t xml:space="preserve"> worden aangeduid. Deze interventies zijn nog </w:t>
      </w:r>
      <w:r w:rsidRPr="008413CC">
        <w:rPr>
          <w:rFonts w:asciiTheme="majorHAnsi" w:hAnsiTheme="majorHAnsi"/>
          <w:szCs w:val="22"/>
        </w:rPr>
        <w:lastRenderedPageBreak/>
        <w:t xml:space="preserve">niet of slechts beperkt voorzien van evidentie, maar roepen wel enthousiasme op. Nederlandse varianten ontbreken soms. </w:t>
      </w:r>
    </w:p>
    <w:p w14:paraId="7C76C7B0" w14:textId="77777777" w:rsidR="000F2824" w:rsidRPr="008413CC" w:rsidRDefault="000F2824" w:rsidP="000B5898">
      <w:pPr>
        <w:rPr>
          <w:rFonts w:asciiTheme="majorHAnsi" w:hAnsiTheme="majorHAnsi"/>
          <w:szCs w:val="22"/>
        </w:rPr>
      </w:pPr>
    </w:p>
    <w:p w14:paraId="73D7B687" w14:textId="442DE74B" w:rsidR="00124D31" w:rsidRPr="008413CC" w:rsidRDefault="00957ECA" w:rsidP="00124D31">
      <w:pPr>
        <w:rPr>
          <w:rFonts w:asciiTheme="majorHAnsi" w:hAnsiTheme="majorHAnsi"/>
          <w:i/>
          <w:iCs/>
          <w:szCs w:val="22"/>
        </w:rPr>
      </w:pPr>
      <w:r>
        <w:rPr>
          <w:rFonts w:asciiTheme="majorHAnsi" w:hAnsiTheme="majorHAnsi"/>
          <w:szCs w:val="22"/>
        </w:rPr>
        <w:t>Hoewel T</w:t>
      </w:r>
      <w:r w:rsidR="00A5414F" w:rsidRPr="008413CC">
        <w:rPr>
          <w:rFonts w:asciiTheme="majorHAnsi" w:hAnsiTheme="majorHAnsi"/>
          <w:szCs w:val="22"/>
        </w:rPr>
        <w:t>abel 1 e</w:t>
      </w:r>
      <w:r w:rsidR="002F52A7">
        <w:rPr>
          <w:rFonts w:asciiTheme="majorHAnsi" w:hAnsiTheme="majorHAnsi"/>
          <w:szCs w:val="22"/>
        </w:rPr>
        <w:t>en beperkte weergave</w:t>
      </w:r>
      <w:r w:rsidR="00A5414F" w:rsidRPr="008413CC">
        <w:rPr>
          <w:rFonts w:asciiTheme="majorHAnsi" w:hAnsiTheme="majorHAnsi"/>
          <w:szCs w:val="22"/>
        </w:rPr>
        <w:t xml:space="preserve"> geeft van de beschikbare methodieken </w:t>
      </w:r>
      <w:r w:rsidR="00453D42" w:rsidRPr="008413CC">
        <w:rPr>
          <w:rFonts w:asciiTheme="majorHAnsi" w:hAnsiTheme="majorHAnsi"/>
          <w:szCs w:val="22"/>
        </w:rPr>
        <w:t>besloten wij</w:t>
      </w:r>
      <w:r w:rsidR="009077D7" w:rsidRPr="008413CC">
        <w:rPr>
          <w:rFonts w:asciiTheme="majorHAnsi" w:hAnsiTheme="majorHAnsi"/>
          <w:szCs w:val="22"/>
        </w:rPr>
        <w:t xml:space="preserve"> toch </w:t>
      </w:r>
      <w:r w:rsidR="00A5414F" w:rsidRPr="008413CC">
        <w:rPr>
          <w:rFonts w:asciiTheme="majorHAnsi" w:hAnsiTheme="majorHAnsi"/>
          <w:szCs w:val="22"/>
        </w:rPr>
        <w:t>deze op te nemen</w:t>
      </w:r>
      <w:r w:rsidR="008E6FB7">
        <w:rPr>
          <w:rFonts w:asciiTheme="majorHAnsi" w:hAnsiTheme="majorHAnsi"/>
          <w:szCs w:val="22"/>
        </w:rPr>
        <w:t xml:space="preserve"> in het </w:t>
      </w:r>
      <w:r w:rsidR="000F2824" w:rsidRPr="008413CC">
        <w:rPr>
          <w:rFonts w:asciiTheme="majorHAnsi" w:hAnsiTheme="majorHAnsi"/>
          <w:szCs w:val="22"/>
        </w:rPr>
        <w:t>onderzoek</w:t>
      </w:r>
      <w:r w:rsidR="002F52A7">
        <w:rPr>
          <w:rFonts w:asciiTheme="majorHAnsi" w:hAnsiTheme="majorHAnsi"/>
          <w:szCs w:val="22"/>
        </w:rPr>
        <w:t>s</w:t>
      </w:r>
      <w:r w:rsidR="00673170" w:rsidRPr="008413CC">
        <w:rPr>
          <w:rFonts w:asciiTheme="majorHAnsi" w:hAnsiTheme="majorHAnsi"/>
          <w:szCs w:val="22"/>
        </w:rPr>
        <w:t xml:space="preserve">rapport. </w:t>
      </w:r>
      <w:r w:rsidR="009077D7" w:rsidRPr="008413CC">
        <w:rPr>
          <w:rFonts w:asciiTheme="majorHAnsi" w:hAnsiTheme="majorHAnsi"/>
          <w:szCs w:val="22"/>
        </w:rPr>
        <w:t xml:space="preserve">We </w:t>
      </w:r>
      <w:r w:rsidR="00453D42" w:rsidRPr="008413CC">
        <w:rPr>
          <w:rFonts w:asciiTheme="majorHAnsi" w:hAnsiTheme="majorHAnsi"/>
          <w:szCs w:val="22"/>
        </w:rPr>
        <w:t>kozen hiervoor</w:t>
      </w:r>
      <w:r w:rsidR="002F0E5B">
        <w:rPr>
          <w:rFonts w:asciiTheme="majorHAnsi" w:hAnsiTheme="majorHAnsi"/>
          <w:szCs w:val="22"/>
        </w:rPr>
        <w:t>,</w:t>
      </w:r>
      <w:r w:rsidR="009077D7" w:rsidRPr="008413CC">
        <w:rPr>
          <w:rFonts w:asciiTheme="majorHAnsi" w:hAnsiTheme="majorHAnsi"/>
          <w:szCs w:val="22"/>
        </w:rPr>
        <w:t xml:space="preserve"> o</w:t>
      </w:r>
      <w:r w:rsidR="00A5414F" w:rsidRPr="008413CC">
        <w:rPr>
          <w:rFonts w:asciiTheme="majorHAnsi" w:hAnsiTheme="majorHAnsi"/>
          <w:szCs w:val="22"/>
        </w:rPr>
        <w:t xml:space="preserve">mdat </w:t>
      </w:r>
      <w:r w:rsidR="00124D31" w:rsidRPr="008413CC">
        <w:rPr>
          <w:rFonts w:asciiTheme="majorHAnsi" w:hAnsiTheme="majorHAnsi"/>
          <w:szCs w:val="22"/>
        </w:rPr>
        <w:t>deze tabel is samengesteld door organisaties die zich actief inzetten tegen stigmatisering binnen de GGZ en antwo</w:t>
      </w:r>
      <w:r w:rsidR="008E6FB7">
        <w:rPr>
          <w:rFonts w:asciiTheme="majorHAnsi" w:hAnsiTheme="majorHAnsi"/>
          <w:szCs w:val="22"/>
        </w:rPr>
        <w:t>ord geeft op deelvraag 1 van het</w:t>
      </w:r>
      <w:r w:rsidR="00124D31" w:rsidRPr="008413CC">
        <w:rPr>
          <w:rFonts w:asciiTheme="majorHAnsi" w:hAnsiTheme="majorHAnsi"/>
          <w:szCs w:val="22"/>
        </w:rPr>
        <w:t xml:space="preserve"> onderzoek ‘</w:t>
      </w:r>
      <w:r w:rsidR="00124D31" w:rsidRPr="008413CC">
        <w:rPr>
          <w:rFonts w:asciiTheme="majorHAnsi" w:hAnsiTheme="majorHAnsi"/>
          <w:i/>
          <w:szCs w:val="22"/>
        </w:rPr>
        <w:t>Welke handvatten biedt de literatuur bij het bespreekbaar maken van stigmatisering, met betrekking tot kerntaak 3</w:t>
      </w:r>
      <w:r w:rsidR="00124D31" w:rsidRPr="008413CC">
        <w:rPr>
          <w:rFonts w:asciiTheme="majorHAnsi" w:hAnsiTheme="majorHAnsi"/>
          <w:i/>
          <w:szCs w:val="22"/>
          <w:vertAlign w:val="superscript"/>
        </w:rPr>
        <w:t xml:space="preserve"> </w:t>
      </w:r>
      <w:r w:rsidR="00124D31" w:rsidRPr="008413CC">
        <w:rPr>
          <w:rFonts w:asciiTheme="majorHAnsi" w:hAnsiTheme="majorHAnsi"/>
          <w:i/>
          <w:szCs w:val="22"/>
        </w:rPr>
        <w:t>van het beroeps-competentieprofiel</w:t>
      </w:r>
      <w:r w:rsidR="00124D31" w:rsidRPr="008413CC">
        <w:rPr>
          <w:rFonts w:asciiTheme="majorHAnsi" w:hAnsiTheme="majorHAnsi"/>
          <w:i/>
          <w:iCs/>
          <w:szCs w:val="22"/>
        </w:rPr>
        <w:t xml:space="preserve">?’ </w:t>
      </w:r>
    </w:p>
    <w:p w14:paraId="3582422B" w14:textId="77777777" w:rsidR="00A5414F" w:rsidRPr="008413CC" w:rsidRDefault="00124D31" w:rsidP="000B5898">
      <w:pPr>
        <w:rPr>
          <w:rFonts w:asciiTheme="majorHAnsi" w:hAnsiTheme="majorHAnsi"/>
          <w:szCs w:val="22"/>
        </w:rPr>
      </w:pPr>
      <w:r w:rsidRPr="008413CC">
        <w:rPr>
          <w:rFonts w:asciiTheme="majorHAnsi" w:hAnsiTheme="majorHAnsi"/>
          <w:szCs w:val="22"/>
        </w:rPr>
        <w:t xml:space="preserve">Met betrekking tot stigmabestrijding wordt </w:t>
      </w:r>
      <w:r w:rsidR="00CD3E30" w:rsidRPr="008413CC">
        <w:rPr>
          <w:rFonts w:asciiTheme="majorHAnsi" w:hAnsiTheme="majorHAnsi"/>
          <w:szCs w:val="22"/>
        </w:rPr>
        <w:t>per interventie</w:t>
      </w:r>
      <w:r w:rsidRPr="008413CC">
        <w:rPr>
          <w:rFonts w:asciiTheme="majorHAnsi" w:hAnsiTheme="majorHAnsi"/>
          <w:szCs w:val="22"/>
        </w:rPr>
        <w:t xml:space="preserve"> duidelijk weergegeven wat de strategie is en het beoogde effect. In elke methodiek komen hierin de kernwoorden zelfstigma, publiekstigma, empowerment, participatie, contact, eigen verhaal en herstel </w:t>
      </w:r>
      <w:r w:rsidR="00E01605" w:rsidRPr="008413CC">
        <w:rPr>
          <w:rFonts w:asciiTheme="majorHAnsi" w:hAnsiTheme="majorHAnsi"/>
          <w:szCs w:val="22"/>
        </w:rPr>
        <w:t xml:space="preserve">terug. </w:t>
      </w:r>
    </w:p>
    <w:p w14:paraId="61313F77" w14:textId="77777777" w:rsidR="000B5898" w:rsidRPr="008413CC" w:rsidRDefault="000F2824" w:rsidP="000B5898">
      <w:pPr>
        <w:rPr>
          <w:rFonts w:asciiTheme="majorHAnsi" w:hAnsiTheme="majorHAnsi"/>
          <w:szCs w:val="22"/>
        </w:rPr>
      </w:pPr>
      <w:r w:rsidRPr="008413CC">
        <w:rPr>
          <w:rFonts w:asciiTheme="majorHAnsi" w:hAnsiTheme="majorHAnsi"/>
          <w:iCs/>
          <w:szCs w:val="22"/>
        </w:rPr>
        <w:t xml:space="preserve">De interventies, methoden en methodieken die vermeld worden in tabel 1 worden uitvoerig beschreven in de Wegwijzer Stigmabestrijding </w:t>
      </w:r>
      <w:sdt>
        <w:sdtPr>
          <w:rPr>
            <w:rFonts w:asciiTheme="majorHAnsi" w:hAnsiTheme="majorHAnsi"/>
            <w:iCs/>
            <w:szCs w:val="22"/>
          </w:rPr>
          <w:id w:val="1574928419"/>
          <w:citation/>
        </w:sdtPr>
        <w:sdtEndPr/>
        <w:sdtContent>
          <w:r w:rsidR="00086159" w:rsidRPr="008413CC">
            <w:rPr>
              <w:rFonts w:asciiTheme="majorHAnsi" w:hAnsiTheme="majorHAnsi"/>
              <w:iCs/>
              <w:szCs w:val="22"/>
            </w:rPr>
            <w:fldChar w:fldCharType="begin"/>
          </w:r>
          <w:r w:rsidRPr="008413CC">
            <w:rPr>
              <w:rFonts w:asciiTheme="majorHAnsi" w:hAnsiTheme="majorHAnsi"/>
              <w:iCs/>
              <w:szCs w:val="22"/>
            </w:rPr>
            <w:instrText xml:space="preserve"> CITATION Kie14 \l 1033 </w:instrText>
          </w:r>
          <w:r w:rsidR="00086159" w:rsidRPr="008413CC">
            <w:rPr>
              <w:rFonts w:asciiTheme="majorHAnsi" w:hAnsiTheme="majorHAnsi"/>
              <w:iCs/>
              <w:szCs w:val="22"/>
            </w:rPr>
            <w:fldChar w:fldCharType="separate"/>
          </w:r>
          <w:r w:rsidRPr="008413CC">
            <w:rPr>
              <w:rFonts w:asciiTheme="majorHAnsi" w:hAnsiTheme="majorHAnsi"/>
              <w:szCs w:val="22"/>
            </w:rPr>
            <w:t>(Kienhorst, 2014)</w:t>
          </w:r>
          <w:r w:rsidR="00086159" w:rsidRPr="008413CC">
            <w:rPr>
              <w:rFonts w:asciiTheme="majorHAnsi" w:hAnsiTheme="majorHAnsi"/>
              <w:iCs/>
              <w:szCs w:val="22"/>
            </w:rPr>
            <w:fldChar w:fldCharType="end"/>
          </w:r>
        </w:sdtContent>
      </w:sdt>
      <w:r w:rsidRPr="008413CC">
        <w:rPr>
          <w:rFonts w:asciiTheme="majorHAnsi" w:hAnsiTheme="majorHAnsi"/>
          <w:iCs/>
          <w:szCs w:val="22"/>
        </w:rPr>
        <w:t xml:space="preserve">. </w:t>
      </w:r>
      <w:r w:rsidRPr="008413CC">
        <w:rPr>
          <w:rFonts w:asciiTheme="majorHAnsi" w:hAnsiTheme="majorHAnsi"/>
          <w:szCs w:val="22"/>
        </w:rPr>
        <w:t xml:space="preserve">Hierin wordt ook </w:t>
      </w:r>
      <w:r w:rsidR="000B5898" w:rsidRPr="008413CC">
        <w:rPr>
          <w:rFonts w:asciiTheme="majorHAnsi" w:hAnsiTheme="majorHAnsi"/>
          <w:szCs w:val="22"/>
        </w:rPr>
        <w:t xml:space="preserve">weergegeven welke interventies vallen onder </w:t>
      </w:r>
      <w:r w:rsidR="000B5898" w:rsidRPr="008413CC">
        <w:rPr>
          <w:rFonts w:asciiTheme="majorHAnsi" w:hAnsiTheme="majorHAnsi"/>
          <w:i/>
          <w:szCs w:val="22"/>
        </w:rPr>
        <w:t>promising practices</w:t>
      </w:r>
      <w:r w:rsidR="000B5898" w:rsidRPr="008413CC">
        <w:rPr>
          <w:rFonts w:asciiTheme="majorHAnsi" w:hAnsiTheme="majorHAnsi"/>
          <w:szCs w:val="22"/>
        </w:rPr>
        <w:t xml:space="preserve"> of </w:t>
      </w:r>
      <w:r w:rsidR="000B5898" w:rsidRPr="008413CC">
        <w:rPr>
          <w:rFonts w:asciiTheme="majorHAnsi" w:hAnsiTheme="majorHAnsi"/>
          <w:i/>
          <w:szCs w:val="22"/>
        </w:rPr>
        <w:t>emerging practices</w:t>
      </w:r>
      <w:r w:rsidR="000B5898" w:rsidRPr="008413CC">
        <w:rPr>
          <w:rFonts w:asciiTheme="majorHAnsi" w:hAnsiTheme="majorHAnsi"/>
          <w:szCs w:val="22"/>
        </w:rPr>
        <w:t xml:space="preserve">. </w:t>
      </w:r>
    </w:p>
    <w:p w14:paraId="395C9BE3" w14:textId="77777777" w:rsidR="008C259C" w:rsidRPr="008413CC" w:rsidRDefault="008C259C" w:rsidP="000B5898">
      <w:pPr>
        <w:rPr>
          <w:rFonts w:asciiTheme="majorHAnsi" w:hAnsiTheme="majorHAnsi"/>
          <w:szCs w:val="22"/>
        </w:rPr>
      </w:pPr>
    </w:p>
    <w:p w14:paraId="30D51D45" w14:textId="6D114000" w:rsidR="00A5414F" w:rsidRPr="008413CC" w:rsidRDefault="00CD3E30" w:rsidP="00A5414F">
      <w:pPr>
        <w:rPr>
          <w:rFonts w:asciiTheme="majorHAnsi" w:hAnsiTheme="majorHAnsi"/>
          <w:szCs w:val="22"/>
        </w:rPr>
      </w:pPr>
      <w:r w:rsidRPr="008413CC">
        <w:rPr>
          <w:rFonts w:asciiTheme="majorHAnsi" w:hAnsiTheme="majorHAnsi"/>
          <w:szCs w:val="22"/>
        </w:rPr>
        <w:t xml:space="preserve">Naast de Wegwijzer Stigmabestrijding zijn er meerdere organisaties, </w:t>
      </w:r>
      <w:r w:rsidR="007E470D" w:rsidRPr="008413CC">
        <w:rPr>
          <w:rFonts w:asciiTheme="majorHAnsi" w:hAnsiTheme="majorHAnsi"/>
          <w:szCs w:val="22"/>
        </w:rPr>
        <w:t xml:space="preserve">instituten en projecten </w:t>
      </w:r>
      <w:r w:rsidRPr="008413CC">
        <w:rPr>
          <w:rFonts w:asciiTheme="majorHAnsi" w:hAnsiTheme="majorHAnsi"/>
          <w:szCs w:val="22"/>
        </w:rPr>
        <w:t xml:space="preserve">die zich bezighouden met stigmabestrijding. </w:t>
      </w:r>
      <w:r w:rsidR="00A5414F" w:rsidRPr="008413CC">
        <w:rPr>
          <w:rFonts w:asciiTheme="majorHAnsi" w:hAnsiTheme="majorHAnsi"/>
          <w:szCs w:val="22"/>
        </w:rPr>
        <w:t xml:space="preserve">Het Trimbosinstituut stelt dat het invoeren van specifieke ervaringsdeskundige methodieken, zoals </w:t>
      </w:r>
      <w:r w:rsidR="002F52A7">
        <w:rPr>
          <w:rFonts w:asciiTheme="majorHAnsi" w:hAnsiTheme="majorHAnsi"/>
          <w:szCs w:val="22"/>
        </w:rPr>
        <w:t>‘</w:t>
      </w:r>
      <w:r w:rsidR="00A5414F" w:rsidRPr="008413CC">
        <w:rPr>
          <w:rFonts w:asciiTheme="majorHAnsi" w:hAnsiTheme="majorHAnsi"/>
          <w:szCs w:val="22"/>
        </w:rPr>
        <w:t>herstelwerkgroepen</w:t>
      </w:r>
      <w:r w:rsidR="002F52A7">
        <w:rPr>
          <w:rFonts w:asciiTheme="majorHAnsi" w:hAnsiTheme="majorHAnsi"/>
          <w:szCs w:val="22"/>
        </w:rPr>
        <w:t>’</w:t>
      </w:r>
      <w:r w:rsidR="00A5414F" w:rsidRPr="008413CC">
        <w:rPr>
          <w:rFonts w:asciiTheme="majorHAnsi" w:hAnsiTheme="majorHAnsi"/>
          <w:szCs w:val="22"/>
        </w:rPr>
        <w:t xml:space="preserve">, </w:t>
      </w:r>
      <w:r w:rsidR="002F52A7">
        <w:rPr>
          <w:rFonts w:asciiTheme="majorHAnsi" w:hAnsiTheme="majorHAnsi"/>
          <w:szCs w:val="22"/>
        </w:rPr>
        <w:t>‘</w:t>
      </w:r>
      <w:r w:rsidR="00A5414F" w:rsidRPr="008413CC">
        <w:rPr>
          <w:rFonts w:asciiTheme="majorHAnsi" w:hAnsiTheme="majorHAnsi"/>
          <w:szCs w:val="22"/>
        </w:rPr>
        <w:t>Herstellen doe je zelf</w:t>
      </w:r>
      <w:r w:rsidR="002F52A7">
        <w:rPr>
          <w:rFonts w:asciiTheme="majorHAnsi" w:hAnsiTheme="majorHAnsi"/>
          <w:szCs w:val="22"/>
        </w:rPr>
        <w:t>’</w:t>
      </w:r>
      <w:r w:rsidR="00A5414F" w:rsidRPr="008413CC">
        <w:rPr>
          <w:rFonts w:asciiTheme="majorHAnsi" w:hAnsiTheme="majorHAnsi"/>
          <w:szCs w:val="22"/>
        </w:rPr>
        <w:t xml:space="preserve">, </w:t>
      </w:r>
      <w:r w:rsidR="002F52A7">
        <w:rPr>
          <w:rFonts w:asciiTheme="majorHAnsi" w:hAnsiTheme="majorHAnsi"/>
          <w:szCs w:val="22"/>
        </w:rPr>
        <w:t>‘</w:t>
      </w:r>
      <w:r w:rsidR="00A5414F" w:rsidRPr="008413CC">
        <w:rPr>
          <w:rFonts w:asciiTheme="majorHAnsi" w:hAnsiTheme="majorHAnsi"/>
          <w:szCs w:val="22"/>
        </w:rPr>
        <w:t>Werken met eigen ervaring</w:t>
      </w:r>
      <w:r w:rsidR="002F52A7">
        <w:rPr>
          <w:rFonts w:asciiTheme="majorHAnsi" w:hAnsiTheme="majorHAnsi"/>
          <w:szCs w:val="22"/>
        </w:rPr>
        <w:t>’</w:t>
      </w:r>
      <w:r w:rsidR="00A5414F" w:rsidRPr="008413CC">
        <w:rPr>
          <w:rFonts w:asciiTheme="majorHAnsi" w:hAnsiTheme="majorHAnsi"/>
          <w:szCs w:val="22"/>
        </w:rPr>
        <w:t xml:space="preserve">, </w:t>
      </w:r>
      <w:r w:rsidR="002F52A7">
        <w:rPr>
          <w:rFonts w:asciiTheme="majorHAnsi" w:hAnsiTheme="majorHAnsi"/>
          <w:szCs w:val="22"/>
        </w:rPr>
        <w:t>‘</w:t>
      </w:r>
      <w:r w:rsidR="00A5414F" w:rsidRPr="008413CC">
        <w:rPr>
          <w:rFonts w:asciiTheme="majorHAnsi" w:hAnsiTheme="majorHAnsi"/>
          <w:szCs w:val="22"/>
        </w:rPr>
        <w:t>WRAP</w:t>
      </w:r>
      <w:r w:rsidR="002F52A7">
        <w:rPr>
          <w:rFonts w:asciiTheme="majorHAnsi" w:hAnsiTheme="majorHAnsi"/>
          <w:szCs w:val="22"/>
        </w:rPr>
        <w:t>’</w:t>
      </w:r>
      <w:r w:rsidR="00A5414F" w:rsidRPr="008413CC">
        <w:rPr>
          <w:rFonts w:asciiTheme="majorHAnsi" w:hAnsiTheme="majorHAnsi"/>
          <w:szCs w:val="22"/>
        </w:rPr>
        <w:t xml:space="preserve"> (Wellness Recovery Action Plan) en </w:t>
      </w:r>
      <w:r w:rsidR="002F52A7">
        <w:rPr>
          <w:rFonts w:asciiTheme="majorHAnsi" w:hAnsiTheme="majorHAnsi"/>
          <w:szCs w:val="22"/>
        </w:rPr>
        <w:t>‘</w:t>
      </w:r>
      <w:r w:rsidR="00A5414F" w:rsidRPr="008413CC">
        <w:rPr>
          <w:rFonts w:asciiTheme="majorHAnsi" w:hAnsiTheme="majorHAnsi"/>
          <w:szCs w:val="22"/>
        </w:rPr>
        <w:t>Shared Decision Making</w:t>
      </w:r>
      <w:r w:rsidR="002F52A7">
        <w:rPr>
          <w:rFonts w:asciiTheme="majorHAnsi" w:hAnsiTheme="majorHAnsi"/>
          <w:szCs w:val="22"/>
        </w:rPr>
        <w:t>’</w:t>
      </w:r>
      <w:r w:rsidR="00A5414F" w:rsidRPr="008413CC">
        <w:rPr>
          <w:rFonts w:asciiTheme="majorHAnsi" w:hAnsiTheme="majorHAnsi"/>
          <w:szCs w:val="22"/>
        </w:rPr>
        <w:t xml:space="preserve">, een bijdrage kunnen leveren aan het vormgeven van de rol van de ervaringsdeskundige en de bijbehorende competenties </w:t>
      </w:r>
      <w:sdt>
        <w:sdtPr>
          <w:rPr>
            <w:rFonts w:asciiTheme="majorHAnsi" w:hAnsiTheme="majorHAnsi"/>
            <w:szCs w:val="22"/>
          </w:rPr>
          <w:id w:val="482822843"/>
          <w:citation/>
        </w:sdtPr>
        <w:sdtEndPr/>
        <w:sdtContent>
          <w:r w:rsidR="00086159" w:rsidRPr="008413CC">
            <w:rPr>
              <w:rFonts w:asciiTheme="majorHAnsi" w:hAnsiTheme="majorHAnsi"/>
              <w:szCs w:val="22"/>
            </w:rPr>
            <w:fldChar w:fldCharType="begin"/>
          </w:r>
          <w:r w:rsidR="00A5414F" w:rsidRPr="008413CC">
            <w:rPr>
              <w:rFonts w:asciiTheme="majorHAnsi" w:hAnsiTheme="majorHAnsi"/>
              <w:szCs w:val="22"/>
            </w:rPr>
            <w:instrText xml:space="preserve"> CITATION Erp11 \l 1033 </w:instrText>
          </w:r>
          <w:r w:rsidR="00086159" w:rsidRPr="008413CC">
            <w:rPr>
              <w:rFonts w:asciiTheme="majorHAnsi" w:hAnsiTheme="majorHAnsi"/>
              <w:szCs w:val="22"/>
            </w:rPr>
            <w:fldChar w:fldCharType="separate"/>
          </w:r>
          <w:r w:rsidR="00A5414F" w:rsidRPr="008413CC">
            <w:rPr>
              <w:rFonts w:asciiTheme="majorHAnsi" w:hAnsiTheme="majorHAnsi"/>
              <w:szCs w:val="22"/>
            </w:rPr>
            <w:t>(Erp, Wezep, Meijer, Henkens, &amp; Rooijen, 2011)</w:t>
          </w:r>
          <w:r w:rsidR="00086159" w:rsidRPr="008413CC">
            <w:rPr>
              <w:rFonts w:asciiTheme="majorHAnsi" w:hAnsiTheme="majorHAnsi"/>
              <w:szCs w:val="22"/>
            </w:rPr>
            <w:fldChar w:fldCharType="end"/>
          </w:r>
        </w:sdtContent>
      </w:sdt>
      <w:r w:rsidR="00A5414F" w:rsidRPr="008413CC">
        <w:rPr>
          <w:rFonts w:asciiTheme="majorHAnsi" w:hAnsiTheme="majorHAnsi"/>
          <w:szCs w:val="22"/>
        </w:rPr>
        <w:t xml:space="preserve">. Ook deze methodieken zijn gericht op het tegengaan van zelfstigma en het ontwikkelen van eigen kracht. Dit heeft het beoogde resultaat van stigmabestrijding en het creëren van maatschappelijke kansen. </w:t>
      </w:r>
    </w:p>
    <w:p w14:paraId="7AD0B6AE" w14:textId="77777777" w:rsidR="008F21AE" w:rsidRPr="008413CC" w:rsidRDefault="007E470D" w:rsidP="00BD1D61">
      <w:pPr>
        <w:pStyle w:val="Normaalweb"/>
        <w:spacing w:after="240" w:line="240" w:lineRule="atLeast"/>
        <w:jc w:val="both"/>
        <w:rPr>
          <w:rFonts w:asciiTheme="majorHAnsi" w:hAnsiTheme="majorHAnsi"/>
          <w:sz w:val="22"/>
          <w:szCs w:val="16"/>
        </w:rPr>
      </w:pPr>
      <w:r w:rsidRPr="008413CC">
        <w:rPr>
          <w:rFonts w:asciiTheme="majorHAnsi" w:hAnsiTheme="majorHAnsi"/>
          <w:sz w:val="22"/>
          <w:szCs w:val="22"/>
        </w:rPr>
        <w:t xml:space="preserve">Ook HEE is een belangrijk project om te noemen binnen </w:t>
      </w:r>
      <w:r w:rsidR="00BB6C7E" w:rsidRPr="008413CC">
        <w:rPr>
          <w:rFonts w:asciiTheme="majorHAnsi" w:hAnsiTheme="majorHAnsi"/>
          <w:sz w:val="22"/>
          <w:szCs w:val="22"/>
        </w:rPr>
        <w:t>stigmabestrijding. HEE staat voor Herstel,</w:t>
      </w:r>
      <w:r w:rsidR="00BB6C7E" w:rsidRPr="008413CC">
        <w:rPr>
          <w:rFonts w:asciiTheme="majorHAnsi" w:hAnsiTheme="majorHAnsi"/>
          <w:sz w:val="22"/>
          <w:szCs w:val="16"/>
        </w:rPr>
        <w:t xml:space="preserve"> Empowerment en Ervaringsde</w:t>
      </w:r>
      <w:r w:rsidR="004733B3" w:rsidRPr="008413CC">
        <w:rPr>
          <w:rFonts w:asciiTheme="majorHAnsi" w:hAnsiTheme="majorHAnsi"/>
          <w:sz w:val="22"/>
          <w:szCs w:val="16"/>
        </w:rPr>
        <w:t>skundigheid</w:t>
      </w:r>
      <w:r w:rsidR="00392E78" w:rsidRPr="008413CC">
        <w:rPr>
          <w:rFonts w:asciiTheme="majorHAnsi" w:hAnsiTheme="majorHAnsi"/>
          <w:sz w:val="22"/>
          <w:szCs w:val="16"/>
        </w:rPr>
        <w:t xml:space="preserve"> en </w:t>
      </w:r>
      <w:r w:rsidR="00BF3450" w:rsidRPr="008413CC">
        <w:rPr>
          <w:rFonts w:asciiTheme="majorHAnsi" w:hAnsiTheme="majorHAnsi"/>
          <w:sz w:val="22"/>
          <w:szCs w:val="16"/>
        </w:rPr>
        <w:t>is</w:t>
      </w:r>
      <w:r w:rsidR="00392E78" w:rsidRPr="008413CC">
        <w:rPr>
          <w:rFonts w:asciiTheme="majorHAnsi" w:hAnsiTheme="majorHAnsi"/>
          <w:sz w:val="22"/>
          <w:szCs w:val="16"/>
        </w:rPr>
        <w:t xml:space="preserve"> onderdeel van het </w:t>
      </w:r>
      <w:r w:rsidR="004D3C24" w:rsidRPr="008413CC">
        <w:rPr>
          <w:rFonts w:asciiTheme="majorHAnsi" w:hAnsiTheme="majorHAnsi"/>
          <w:sz w:val="22"/>
          <w:szCs w:val="16"/>
        </w:rPr>
        <w:t>Trimbos</w:t>
      </w:r>
      <w:r w:rsidR="00392E78" w:rsidRPr="008413CC">
        <w:rPr>
          <w:rFonts w:asciiTheme="majorHAnsi" w:hAnsiTheme="majorHAnsi"/>
          <w:sz w:val="22"/>
          <w:szCs w:val="16"/>
        </w:rPr>
        <w:t>instituut.</w:t>
      </w:r>
      <w:r w:rsidR="004733B3" w:rsidRPr="008413CC">
        <w:rPr>
          <w:rFonts w:asciiTheme="majorHAnsi" w:hAnsiTheme="majorHAnsi"/>
          <w:sz w:val="22"/>
          <w:szCs w:val="16"/>
        </w:rPr>
        <w:t xml:space="preserve"> </w:t>
      </w:r>
      <w:r w:rsidR="00BB6C7E" w:rsidRPr="008413CC">
        <w:rPr>
          <w:rFonts w:asciiTheme="majorHAnsi" w:hAnsiTheme="majorHAnsi"/>
          <w:sz w:val="22"/>
          <w:szCs w:val="16"/>
        </w:rPr>
        <w:t>Het HEE-team bestaat uit ervaringsdeskundige</w:t>
      </w:r>
      <w:r w:rsidR="00BB6C7E" w:rsidRPr="008413CC">
        <w:rPr>
          <w:rStyle w:val="apple-converted-space"/>
          <w:rFonts w:asciiTheme="majorHAnsi" w:hAnsiTheme="majorHAnsi"/>
          <w:sz w:val="22"/>
          <w:szCs w:val="16"/>
        </w:rPr>
        <w:t> </w:t>
      </w:r>
      <w:r w:rsidR="00353051" w:rsidRPr="008413CC">
        <w:rPr>
          <w:rFonts w:asciiTheme="majorHAnsi" w:hAnsiTheme="majorHAnsi"/>
          <w:sz w:val="22"/>
          <w:szCs w:val="16"/>
        </w:rPr>
        <w:t>docenten</w:t>
      </w:r>
      <w:r w:rsidR="00BB6C7E" w:rsidRPr="008413CC">
        <w:rPr>
          <w:rFonts w:asciiTheme="majorHAnsi" w:hAnsiTheme="majorHAnsi"/>
          <w:sz w:val="22"/>
          <w:szCs w:val="16"/>
        </w:rPr>
        <w:t>, die hun ervaringskennis overdragen aan anderen met het doel marginalisering van mensen met psychische beperkingen tegen te gaan e</w:t>
      </w:r>
      <w:r w:rsidR="00640DE5" w:rsidRPr="008413CC">
        <w:rPr>
          <w:rFonts w:asciiTheme="majorHAnsi" w:hAnsiTheme="majorHAnsi"/>
          <w:sz w:val="22"/>
          <w:szCs w:val="16"/>
        </w:rPr>
        <w:t>n hun empowerment te bevorderen.</w:t>
      </w:r>
      <w:r w:rsidR="004733B3" w:rsidRPr="008413CC">
        <w:rPr>
          <w:rFonts w:asciiTheme="majorHAnsi" w:hAnsiTheme="majorHAnsi"/>
          <w:sz w:val="22"/>
          <w:szCs w:val="16"/>
        </w:rPr>
        <w:t xml:space="preserve"> De methoden waar HEE mee werkt</w:t>
      </w:r>
      <w:r w:rsidR="007F25E1" w:rsidRPr="008413CC">
        <w:rPr>
          <w:rFonts w:asciiTheme="majorHAnsi" w:hAnsiTheme="majorHAnsi"/>
          <w:sz w:val="22"/>
          <w:szCs w:val="16"/>
        </w:rPr>
        <w:t xml:space="preserve"> zijn onder andere </w:t>
      </w:r>
      <w:r w:rsidR="004D3C24" w:rsidRPr="008413CC">
        <w:rPr>
          <w:rFonts w:asciiTheme="majorHAnsi" w:hAnsiTheme="majorHAnsi"/>
          <w:sz w:val="22"/>
          <w:szCs w:val="16"/>
        </w:rPr>
        <w:t>‘</w:t>
      </w:r>
      <w:r w:rsidR="00CA12FA" w:rsidRPr="008413CC">
        <w:rPr>
          <w:rFonts w:asciiTheme="majorHAnsi" w:hAnsiTheme="majorHAnsi"/>
          <w:sz w:val="22"/>
          <w:szCs w:val="16"/>
        </w:rPr>
        <w:t>Herstelondersteunende zorg</w:t>
      </w:r>
      <w:r w:rsidR="004D3C24" w:rsidRPr="008413CC">
        <w:rPr>
          <w:rFonts w:asciiTheme="majorHAnsi" w:hAnsiTheme="majorHAnsi"/>
          <w:sz w:val="22"/>
          <w:szCs w:val="16"/>
        </w:rPr>
        <w:t>’</w:t>
      </w:r>
      <w:r w:rsidR="00CA12FA" w:rsidRPr="008413CC">
        <w:rPr>
          <w:rFonts w:asciiTheme="majorHAnsi" w:hAnsiTheme="majorHAnsi"/>
          <w:sz w:val="22"/>
          <w:szCs w:val="16"/>
        </w:rPr>
        <w:t xml:space="preserve">, </w:t>
      </w:r>
      <w:r w:rsidR="004D3C24" w:rsidRPr="008413CC">
        <w:rPr>
          <w:rFonts w:asciiTheme="majorHAnsi" w:hAnsiTheme="majorHAnsi"/>
          <w:sz w:val="22"/>
          <w:szCs w:val="16"/>
        </w:rPr>
        <w:t>‘</w:t>
      </w:r>
      <w:r w:rsidR="00CA12FA" w:rsidRPr="008413CC">
        <w:rPr>
          <w:rFonts w:asciiTheme="majorHAnsi" w:hAnsiTheme="majorHAnsi"/>
          <w:sz w:val="22"/>
          <w:szCs w:val="16"/>
        </w:rPr>
        <w:t>Herstel werkgroepen</w:t>
      </w:r>
      <w:r w:rsidR="004D3C24" w:rsidRPr="008413CC">
        <w:rPr>
          <w:rFonts w:asciiTheme="majorHAnsi" w:hAnsiTheme="majorHAnsi"/>
          <w:sz w:val="22"/>
          <w:szCs w:val="16"/>
        </w:rPr>
        <w:t>’</w:t>
      </w:r>
      <w:r w:rsidR="00CA12FA" w:rsidRPr="008413CC">
        <w:rPr>
          <w:rFonts w:asciiTheme="majorHAnsi" w:hAnsiTheme="majorHAnsi"/>
          <w:sz w:val="22"/>
          <w:szCs w:val="16"/>
        </w:rPr>
        <w:t xml:space="preserve">, </w:t>
      </w:r>
      <w:r w:rsidR="004D3C24" w:rsidRPr="008413CC">
        <w:rPr>
          <w:rFonts w:asciiTheme="majorHAnsi" w:hAnsiTheme="majorHAnsi"/>
          <w:sz w:val="22"/>
          <w:szCs w:val="16"/>
        </w:rPr>
        <w:t>‘</w:t>
      </w:r>
      <w:r w:rsidR="00CA12FA" w:rsidRPr="008413CC">
        <w:rPr>
          <w:rFonts w:asciiTheme="majorHAnsi" w:hAnsiTheme="majorHAnsi"/>
          <w:sz w:val="22"/>
          <w:szCs w:val="16"/>
        </w:rPr>
        <w:t>Fotovoice</w:t>
      </w:r>
      <w:r w:rsidR="004D3C24" w:rsidRPr="008413CC">
        <w:rPr>
          <w:rFonts w:asciiTheme="majorHAnsi" w:hAnsiTheme="majorHAnsi"/>
          <w:sz w:val="22"/>
          <w:szCs w:val="16"/>
        </w:rPr>
        <w:t>’ en</w:t>
      </w:r>
      <w:r w:rsidR="00CA12FA" w:rsidRPr="008413CC">
        <w:rPr>
          <w:rFonts w:asciiTheme="majorHAnsi" w:hAnsiTheme="majorHAnsi"/>
          <w:sz w:val="22"/>
          <w:szCs w:val="16"/>
        </w:rPr>
        <w:t xml:space="preserve"> </w:t>
      </w:r>
      <w:r w:rsidR="004D3C24" w:rsidRPr="008413CC">
        <w:rPr>
          <w:rFonts w:asciiTheme="majorHAnsi" w:hAnsiTheme="majorHAnsi"/>
          <w:sz w:val="22"/>
          <w:szCs w:val="16"/>
        </w:rPr>
        <w:t>‘</w:t>
      </w:r>
      <w:r w:rsidR="00CA12FA" w:rsidRPr="008413CC">
        <w:rPr>
          <w:rFonts w:asciiTheme="majorHAnsi" w:hAnsiTheme="majorHAnsi"/>
          <w:sz w:val="22"/>
          <w:szCs w:val="16"/>
        </w:rPr>
        <w:t xml:space="preserve">Werken </w:t>
      </w:r>
      <w:r w:rsidR="004D3C24" w:rsidRPr="008413CC">
        <w:rPr>
          <w:rFonts w:asciiTheme="majorHAnsi" w:hAnsiTheme="majorHAnsi"/>
          <w:sz w:val="22"/>
          <w:szCs w:val="16"/>
        </w:rPr>
        <w:t>met eigen ervaring’</w:t>
      </w:r>
      <w:r w:rsidR="00390F81" w:rsidRPr="008413CC">
        <w:rPr>
          <w:rFonts w:asciiTheme="majorHAnsi" w:hAnsiTheme="majorHAnsi"/>
          <w:sz w:val="22"/>
          <w:szCs w:val="16"/>
        </w:rPr>
        <w:t xml:space="preserve">. In een </w:t>
      </w:r>
      <w:r w:rsidR="00B11E21" w:rsidRPr="008413CC">
        <w:rPr>
          <w:rFonts w:asciiTheme="majorHAnsi" w:hAnsiTheme="majorHAnsi"/>
          <w:sz w:val="22"/>
          <w:szCs w:val="16"/>
        </w:rPr>
        <w:t>rapport over HEE, uitgegeven door Movisie, wordt het volgende gesteld</w:t>
      </w:r>
      <w:r w:rsidR="00BF3450" w:rsidRPr="008413CC">
        <w:rPr>
          <w:rFonts w:asciiTheme="majorHAnsi" w:hAnsiTheme="majorHAnsi"/>
          <w:sz w:val="22"/>
          <w:szCs w:val="16"/>
        </w:rPr>
        <w:t xml:space="preserve"> over </w:t>
      </w:r>
      <w:r w:rsidR="008F21AE" w:rsidRPr="008413CC">
        <w:rPr>
          <w:rFonts w:asciiTheme="majorHAnsi" w:hAnsiTheme="majorHAnsi"/>
          <w:sz w:val="22"/>
          <w:szCs w:val="16"/>
        </w:rPr>
        <w:t>stigmabestrijding</w:t>
      </w:r>
      <w:r w:rsidR="00E0447B" w:rsidRPr="008413CC">
        <w:rPr>
          <w:rFonts w:asciiTheme="majorHAnsi" w:hAnsiTheme="majorHAnsi"/>
          <w:sz w:val="22"/>
          <w:szCs w:val="16"/>
        </w:rPr>
        <w:t>, w</w:t>
      </w:r>
      <w:r w:rsidR="00CC65CF" w:rsidRPr="008413CC">
        <w:rPr>
          <w:rFonts w:asciiTheme="majorHAnsi" w:hAnsiTheme="majorHAnsi"/>
          <w:sz w:val="22"/>
          <w:szCs w:val="16"/>
        </w:rPr>
        <w:t>ij citeren</w:t>
      </w:r>
      <w:r w:rsidR="00644B59" w:rsidRPr="008413CC">
        <w:rPr>
          <w:rFonts w:asciiTheme="majorHAnsi" w:hAnsiTheme="majorHAnsi"/>
          <w:sz w:val="22"/>
          <w:szCs w:val="16"/>
        </w:rPr>
        <w:t xml:space="preserve">: </w:t>
      </w:r>
      <w:r w:rsidR="0015257E" w:rsidRPr="008413CC">
        <w:rPr>
          <w:rFonts w:asciiTheme="majorHAnsi" w:hAnsiTheme="majorHAnsi"/>
          <w:sz w:val="22"/>
          <w:szCs w:val="16"/>
        </w:rPr>
        <w:t>“</w:t>
      </w:r>
      <w:r w:rsidR="00644B59" w:rsidRPr="008413CC">
        <w:rPr>
          <w:rFonts w:asciiTheme="majorHAnsi" w:hAnsiTheme="majorHAnsi"/>
          <w:sz w:val="22"/>
          <w:szCs w:val="16"/>
        </w:rPr>
        <w:t>Uit onderzoek blijkt dat de meest effectieve manier van stigmabestrijding is om de bevolking in aanraking te brengen met de gestigmatiseerde doelgroep (‘t</w:t>
      </w:r>
      <w:r w:rsidR="0015257E" w:rsidRPr="008413CC">
        <w:rPr>
          <w:rFonts w:asciiTheme="majorHAnsi" w:hAnsiTheme="majorHAnsi"/>
          <w:sz w:val="22"/>
          <w:szCs w:val="16"/>
        </w:rPr>
        <w:t>o know one is to tolerate one’)”</w:t>
      </w:r>
      <w:sdt>
        <w:sdtPr>
          <w:rPr>
            <w:rFonts w:asciiTheme="majorHAnsi" w:hAnsiTheme="majorHAnsi"/>
            <w:sz w:val="22"/>
            <w:szCs w:val="16"/>
          </w:rPr>
          <w:id w:val="-1984537862"/>
          <w:citation/>
        </w:sdtPr>
        <w:sdtEndPr/>
        <w:sdtContent>
          <w:r w:rsidR="00086159" w:rsidRPr="008413CC">
            <w:rPr>
              <w:rFonts w:asciiTheme="majorHAnsi" w:hAnsiTheme="majorHAnsi"/>
              <w:sz w:val="22"/>
              <w:szCs w:val="16"/>
            </w:rPr>
            <w:fldChar w:fldCharType="begin"/>
          </w:r>
          <w:r w:rsidR="009A44F4" w:rsidRPr="008413CC">
            <w:rPr>
              <w:rFonts w:asciiTheme="majorHAnsi" w:hAnsiTheme="majorHAnsi"/>
              <w:sz w:val="22"/>
              <w:szCs w:val="16"/>
            </w:rPr>
            <w:instrText xml:space="preserve">CITATION Boe08 \p 5 \l 1043 </w:instrText>
          </w:r>
          <w:r w:rsidR="00086159" w:rsidRPr="008413CC">
            <w:rPr>
              <w:rFonts w:asciiTheme="majorHAnsi" w:hAnsiTheme="majorHAnsi"/>
              <w:sz w:val="22"/>
              <w:szCs w:val="16"/>
            </w:rPr>
            <w:fldChar w:fldCharType="separate"/>
          </w:r>
          <w:r w:rsidR="009A44F4" w:rsidRPr="008413CC">
            <w:rPr>
              <w:rFonts w:asciiTheme="majorHAnsi" w:hAnsiTheme="majorHAnsi"/>
              <w:sz w:val="22"/>
              <w:szCs w:val="16"/>
            </w:rPr>
            <w:t xml:space="preserve"> (Boevink, 2008, p. 5)</w:t>
          </w:r>
          <w:r w:rsidR="00086159" w:rsidRPr="008413CC">
            <w:rPr>
              <w:rFonts w:asciiTheme="majorHAnsi" w:hAnsiTheme="majorHAnsi"/>
              <w:sz w:val="22"/>
              <w:szCs w:val="16"/>
            </w:rPr>
            <w:fldChar w:fldCharType="end"/>
          </w:r>
        </w:sdtContent>
      </w:sdt>
      <w:r w:rsidR="002F0EE0" w:rsidRPr="008413CC">
        <w:rPr>
          <w:rFonts w:asciiTheme="majorHAnsi" w:hAnsiTheme="majorHAnsi"/>
          <w:sz w:val="22"/>
          <w:szCs w:val="16"/>
        </w:rPr>
        <w:t>. D</w:t>
      </w:r>
      <w:r w:rsidR="008F21AE" w:rsidRPr="008413CC">
        <w:rPr>
          <w:rFonts w:asciiTheme="majorHAnsi" w:hAnsiTheme="majorHAnsi"/>
          <w:sz w:val="22"/>
          <w:szCs w:val="16"/>
        </w:rPr>
        <w:t xml:space="preserve">at zien wij dan ook terug in de werkwijze, methoden, waar HEE mee werkt. Het vertellen van de ervaringsverhalen staat centraal. </w:t>
      </w:r>
    </w:p>
    <w:p w14:paraId="33FD3084" w14:textId="725D9C1F" w:rsidR="000F2824" w:rsidRPr="00946E6F" w:rsidRDefault="00557739" w:rsidP="00612376">
      <w:pPr>
        <w:pStyle w:val="Normaalweb"/>
        <w:spacing w:after="240" w:line="240" w:lineRule="atLeast"/>
        <w:rPr>
          <w:rFonts w:asciiTheme="majorHAnsi" w:hAnsiTheme="majorHAnsi"/>
          <w:sz w:val="22"/>
          <w:szCs w:val="22"/>
        </w:rPr>
      </w:pPr>
      <w:r w:rsidRPr="008413CC">
        <w:rPr>
          <w:rFonts w:asciiTheme="majorHAnsi" w:hAnsiTheme="majorHAnsi"/>
          <w:sz w:val="22"/>
          <w:szCs w:val="22"/>
        </w:rPr>
        <w:t>De</w:t>
      </w:r>
      <w:r w:rsidR="00E0447B" w:rsidRPr="008413CC">
        <w:rPr>
          <w:rFonts w:asciiTheme="majorHAnsi" w:hAnsiTheme="majorHAnsi"/>
          <w:sz w:val="22"/>
          <w:szCs w:val="22"/>
        </w:rPr>
        <w:t xml:space="preserve"> genoemde methoden, in zowel de Wegwijzer stigmabestrijding, die genoemd worden door het Trimbosinstituut en waar mee gewerkt wordt door HEE,</w:t>
      </w:r>
      <w:r w:rsidR="008E6FB7">
        <w:rPr>
          <w:rFonts w:asciiTheme="majorHAnsi" w:hAnsiTheme="majorHAnsi"/>
          <w:sz w:val="22"/>
          <w:szCs w:val="22"/>
        </w:rPr>
        <w:t xml:space="preserve"> zien wij terug in het </w:t>
      </w:r>
      <w:r w:rsidR="00CD3E30" w:rsidRPr="008413CC">
        <w:rPr>
          <w:rFonts w:asciiTheme="majorHAnsi" w:hAnsiTheme="majorHAnsi"/>
          <w:sz w:val="22"/>
          <w:szCs w:val="22"/>
        </w:rPr>
        <w:t>documenten</w:t>
      </w:r>
      <w:r w:rsidR="004D59E1" w:rsidRPr="008413CC">
        <w:rPr>
          <w:rFonts w:asciiTheme="majorHAnsi" w:hAnsiTheme="majorHAnsi"/>
          <w:sz w:val="22"/>
          <w:szCs w:val="22"/>
        </w:rPr>
        <w:t xml:space="preserve">onderzoek en kwamen ter sprake </w:t>
      </w:r>
      <w:r w:rsidR="00CD3E30" w:rsidRPr="008413CC">
        <w:rPr>
          <w:rFonts w:asciiTheme="majorHAnsi" w:hAnsiTheme="majorHAnsi"/>
          <w:sz w:val="22"/>
          <w:szCs w:val="22"/>
        </w:rPr>
        <w:t>tijdens de interviews</w:t>
      </w:r>
      <w:r w:rsidR="00CD3E30" w:rsidRPr="00946E6F">
        <w:rPr>
          <w:rFonts w:asciiTheme="majorHAnsi" w:hAnsiTheme="majorHAnsi"/>
          <w:sz w:val="22"/>
          <w:szCs w:val="22"/>
        </w:rPr>
        <w:t xml:space="preserve">. In hoofdstuk 5 </w:t>
      </w:r>
      <w:r w:rsidR="002F0EE0" w:rsidRPr="00946E6F">
        <w:rPr>
          <w:rFonts w:asciiTheme="majorHAnsi" w:hAnsiTheme="majorHAnsi"/>
          <w:sz w:val="22"/>
          <w:szCs w:val="22"/>
        </w:rPr>
        <w:t>‘</w:t>
      </w:r>
      <w:r w:rsidR="00CD3E30" w:rsidRPr="00946E6F">
        <w:rPr>
          <w:rFonts w:asciiTheme="majorHAnsi" w:hAnsiTheme="majorHAnsi"/>
          <w:sz w:val="22"/>
          <w:szCs w:val="22"/>
        </w:rPr>
        <w:t>Documentenonderzoek</w:t>
      </w:r>
      <w:r w:rsidR="002F0EE0" w:rsidRPr="00946E6F">
        <w:rPr>
          <w:rFonts w:asciiTheme="majorHAnsi" w:hAnsiTheme="majorHAnsi"/>
          <w:sz w:val="22"/>
          <w:szCs w:val="22"/>
        </w:rPr>
        <w:t>’</w:t>
      </w:r>
      <w:r w:rsidR="00CD3E30" w:rsidRPr="00946E6F">
        <w:rPr>
          <w:rFonts w:asciiTheme="majorHAnsi" w:hAnsiTheme="majorHAnsi"/>
          <w:sz w:val="22"/>
          <w:szCs w:val="22"/>
        </w:rPr>
        <w:t xml:space="preserve"> en hoofdstuk 6 </w:t>
      </w:r>
      <w:r w:rsidR="002F0EE0" w:rsidRPr="00946E6F">
        <w:rPr>
          <w:rFonts w:asciiTheme="majorHAnsi" w:hAnsiTheme="majorHAnsi"/>
          <w:sz w:val="22"/>
          <w:szCs w:val="22"/>
        </w:rPr>
        <w:t>‘</w:t>
      </w:r>
      <w:r w:rsidR="00E01CB6" w:rsidRPr="00946E6F">
        <w:rPr>
          <w:rFonts w:asciiTheme="majorHAnsi" w:hAnsiTheme="majorHAnsi"/>
          <w:sz w:val="22"/>
          <w:szCs w:val="22"/>
        </w:rPr>
        <w:t>Uitwerking interviews</w:t>
      </w:r>
      <w:r w:rsidR="002F0EE0" w:rsidRPr="00946E6F">
        <w:rPr>
          <w:rFonts w:asciiTheme="majorHAnsi" w:hAnsiTheme="majorHAnsi"/>
          <w:sz w:val="22"/>
          <w:szCs w:val="22"/>
        </w:rPr>
        <w:t>’</w:t>
      </w:r>
      <w:r w:rsidR="00E01CB6" w:rsidRPr="00946E6F">
        <w:rPr>
          <w:rFonts w:asciiTheme="majorHAnsi" w:hAnsiTheme="majorHAnsi"/>
          <w:sz w:val="22"/>
          <w:szCs w:val="22"/>
        </w:rPr>
        <w:t xml:space="preserve"> gaan</w:t>
      </w:r>
      <w:r w:rsidR="0030323B" w:rsidRPr="00946E6F">
        <w:rPr>
          <w:rFonts w:asciiTheme="majorHAnsi" w:hAnsiTheme="majorHAnsi"/>
          <w:sz w:val="22"/>
          <w:szCs w:val="22"/>
        </w:rPr>
        <w:t xml:space="preserve"> wij hier verder op in</w:t>
      </w:r>
      <w:r w:rsidR="004D59E1" w:rsidRPr="00946E6F">
        <w:rPr>
          <w:rFonts w:asciiTheme="majorHAnsi" w:hAnsiTheme="majorHAnsi"/>
          <w:sz w:val="22"/>
          <w:szCs w:val="22"/>
        </w:rPr>
        <w:t>.</w:t>
      </w:r>
      <w:r w:rsidR="004D59E1" w:rsidRPr="008413CC">
        <w:rPr>
          <w:rFonts w:asciiTheme="majorHAnsi" w:hAnsiTheme="majorHAnsi"/>
          <w:sz w:val="22"/>
          <w:szCs w:val="22"/>
        </w:rPr>
        <w:t xml:space="preserve"> </w:t>
      </w:r>
    </w:p>
    <w:p w14:paraId="133B02CF" w14:textId="77777777" w:rsidR="00CE1E79" w:rsidRPr="008413CC" w:rsidRDefault="00946E6F" w:rsidP="007715F4">
      <w:pPr>
        <w:rPr>
          <w:rFonts w:asciiTheme="majorHAnsi" w:hAnsiTheme="majorHAnsi"/>
          <w:b/>
          <w:szCs w:val="22"/>
        </w:rPr>
      </w:pPr>
      <w:r>
        <w:rPr>
          <w:rFonts w:asciiTheme="majorHAnsi" w:hAnsiTheme="majorHAnsi"/>
          <w:sz w:val="28"/>
          <w:szCs w:val="28"/>
        </w:rPr>
        <w:t>§4.5</w:t>
      </w:r>
      <w:r w:rsidR="00CE1E79" w:rsidRPr="008413CC">
        <w:rPr>
          <w:rFonts w:asciiTheme="majorHAnsi" w:hAnsiTheme="majorHAnsi"/>
          <w:sz w:val="28"/>
          <w:szCs w:val="28"/>
        </w:rPr>
        <w:t xml:space="preserve"> </w:t>
      </w:r>
      <w:r w:rsidR="00CE1E79" w:rsidRPr="008413CC">
        <w:rPr>
          <w:rFonts w:asciiTheme="majorHAnsi" w:hAnsiTheme="majorHAnsi"/>
          <w:sz w:val="32"/>
          <w:szCs w:val="32"/>
        </w:rPr>
        <w:t>C</w:t>
      </w:r>
      <w:r w:rsidR="00CE1E79" w:rsidRPr="008413CC">
        <w:rPr>
          <w:rFonts w:asciiTheme="majorHAnsi" w:hAnsiTheme="majorHAnsi"/>
          <w:sz w:val="24"/>
        </w:rPr>
        <w:t>ONCLUSIE</w:t>
      </w:r>
    </w:p>
    <w:p w14:paraId="59E78448" w14:textId="77777777" w:rsidR="00C967DD" w:rsidRPr="008413CC" w:rsidRDefault="00F8304E" w:rsidP="00F8304E">
      <w:pPr>
        <w:rPr>
          <w:rFonts w:asciiTheme="majorHAnsi" w:hAnsiTheme="majorHAnsi"/>
          <w:szCs w:val="22"/>
        </w:rPr>
      </w:pPr>
      <w:r w:rsidRPr="008413CC">
        <w:rPr>
          <w:rFonts w:asciiTheme="majorHAnsi" w:hAnsiTheme="majorHAnsi"/>
          <w:szCs w:val="22"/>
        </w:rPr>
        <w:t xml:space="preserve">Zoals gezegd is er niet één methodiek die de ervaringsdeskundige handvatten kan geven om stigmabestrijding aan te pakken. Er zijn vele manieren, methoden, methodieken om kerntaak 3 uit te kunnen voeren. </w:t>
      </w:r>
      <w:r w:rsidR="00BD1D61">
        <w:rPr>
          <w:rFonts w:asciiTheme="majorHAnsi" w:hAnsiTheme="majorHAnsi"/>
          <w:szCs w:val="22"/>
        </w:rPr>
        <w:t xml:space="preserve">Vanuit het literatuuronderzoek kan er niet gezegd worden </w:t>
      </w:r>
      <w:r w:rsidR="00BD1D61" w:rsidRPr="008413CC">
        <w:rPr>
          <w:rFonts w:asciiTheme="majorHAnsi" w:hAnsiTheme="majorHAnsi"/>
          <w:szCs w:val="22"/>
        </w:rPr>
        <w:t>dat het ontbreken van methoden (handvatten) stigmab</w:t>
      </w:r>
      <w:r w:rsidR="00BD1D61">
        <w:rPr>
          <w:rFonts w:asciiTheme="majorHAnsi" w:hAnsiTheme="majorHAnsi"/>
          <w:szCs w:val="22"/>
        </w:rPr>
        <w:t>estrijding in de weg staat.</w:t>
      </w:r>
    </w:p>
    <w:p w14:paraId="21CAAA21" w14:textId="77777777" w:rsidR="0092128F" w:rsidRPr="008413CC" w:rsidRDefault="0092128F" w:rsidP="00F8304E">
      <w:pPr>
        <w:rPr>
          <w:rFonts w:asciiTheme="majorHAnsi" w:hAnsiTheme="majorHAnsi"/>
          <w:szCs w:val="22"/>
        </w:rPr>
      </w:pPr>
    </w:p>
    <w:p w14:paraId="76ED8402" w14:textId="77600D43" w:rsidR="001C5C55" w:rsidRPr="008413CC" w:rsidRDefault="004D59E1" w:rsidP="007715F4">
      <w:pPr>
        <w:rPr>
          <w:rFonts w:asciiTheme="majorHAnsi" w:hAnsiTheme="majorHAnsi"/>
          <w:i/>
          <w:szCs w:val="22"/>
        </w:rPr>
      </w:pPr>
      <w:r w:rsidRPr="008413CC">
        <w:rPr>
          <w:rFonts w:asciiTheme="majorHAnsi" w:hAnsiTheme="majorHAnsi"/>
          <w:szCs w:val="22"/>
        </w:rPr>
        <w:t xml:space="preserve">We </w:t>
      </w:r>
      <w:r w:rsidR="00D5418A">
        <w:rPr>
          <w:rFonts w:asciiTheme="majorHAnsi" w:hAnsiTheme="majorHAnsi"/>
          <w:szCs w:val="22"/>
        </w:rPr>
        <w:t xml:space="preserve">zagen in dit hoofdstuk </w:t>
      </w:r>
      <w:r w:rsidRPr="008413CC">
        <w:rPr>
          <w:rFonts w:asciiTheme="majorHAnsi" w:hAnsiTheme="majorHAnsi"/>
          <w:szCs w:val="22"/>
        </w:rPr>
        <w:t>dat er overlap is tussen methodieken uit het literatuuronderzoek en methodieken die beschreven staan in de opleidingsdocumenten. In het volgen</w:t>
      </w:r>
      <w:r w:rsidR="00C967DD" w:rsidRPr="008413CC">
        <w:rPr>
          <w:rFonts w:asciiTheme="majorHAnsi" w:hAnsiTheme="majorHAnsi"/>
          <w:szCs w:val="22"/>
        </w:rPr>
        <w:t xml:space="preserve">de hoofdstuk </w:t>
      </w:r>
      <w:r w:rsidR="0092128F" w:rsidRPr="008413CC">
        <w:rPr>
          <w:rFonts w:asciiTheme="majorHAnsi" w:hAnsiTheme="majorHAnsi"/>
          <w:szCs w:val="22"/>
        </w:rPr>
        <w:t>beschrijven we in welke mate</w:t>
      </w:r>
      <w:r w:rsidRPr="008413CC">
        <w:rPr>
          <w:rFonts w:asciiTheme="majorHAnsi" w:hAnsiTheme="majorHAnsi"/>
          <w:szCs w:val="22"/>
        </w:rPr>
        <w:t xml:space="preserve"> en op welke manier</w:t>
      </w:r>
      <w:r w:rsidR="0092128F" w:rsidRPr="008413CC">
        <w:rPr>
          <w:rFonts w:asciiTheme="majorHAnsi" w:hAnsiTheme="majorHAnsi"/>
          <w:szCs w:val="22"/>
        </w:rPr>
        <w:t xml:space="preserve"> de methoden, methodieken en handvatten uit de literatuur t</w:t>
      </w:r>
      <w:r w:rsidR="002F52A7">
        <w:rPr>
          <w:rFonts w:asciiTheme="majorHAnsi" w:hAnsiTheme="majorHAnsi"/>
          <w:szCs w:val="22"/>
        </w:rPr>
        <w:t>erug</w:t>
      </w:r>
      <w:r w:rsidR="0092128F" w:rsidRPr="008413CC">
        <w:rPr>
          <w:rFonts w:asciiTheme="majorHAnsi" w:hAnsiTheme="majorHAnsi"/>
          <w:szCs w:val="22"/>
        </w:rPr>
        <w:t xml:space="preserve">komen </w:t>
      </w:r>
      <w:r w:rsidR="008A295E" w:rsidRPr="008413CC">
        <w:rPr>
          <w:rFonts w:asciiTheme="majorHAnsi" w:hAnsiTheme="majorHAnsi"/>
          <w:szCs w:val="22"/>
        </w:rPr>
        <w:t xml:space="preserve">in </w:t>
      </w:r>
      <w:r w:rsidRPr="008413CC">
        <w:rPr>
          <w:rFonts w:asciiTheme="majorHAnsi" w:hAnsiTheme="majorHAnsi"/>
          <w:szCs w:val="22"/>
        </w:rPr>
        <w:t>de opleidingsdocumenten.</w:t>
      </w:r>
    </w:p>
    <w:p w14:paraId="10EE40A2" w14:textId="77777777" w:rsidR="0061781F" w:rsidRPr="008413CC" w:rsidRDefault="0061781F" w:rsidP="002870FF">
      <w:pPr>
        <w:rPr>
          <w:rFonts w:asciiTheme="majorHAnsi" w:hAnsiTheme="majorHAnsi"/>
          <w:szCs w:val="22"/>
        </w:rPr>
        <w:sectPr w:rsidR="0061781F" w:rsidRPr="008413CC">
          <w:footerReference w:type="even" r:id="rId12"/>
          <w:footerReference w:type="default" r:id="rId13"/>
          <w:pgSz w:w="11900" w:h="16840"/>
          <w:pgMar w:top="1418" w:right="1418" w:bottom="1418" w:left="1418" w:header="720" w:footer="720" w:gutter="0"/>
          <w:pgNumType w:start="1"/>
          <w:cols w:space="720"/>
          <w:titlePg/>
          <w:docGrid w:linePitch="360"/>
        </w:sectPr>
      </w:pPr>
    </w:p>
    <w:tbl>
      <w:tblPr>
        <w:tblStyle w:val="Gemiddeldraster1-accent1"/>
        <w:tblpPr w:leftFromText="180" w:rightFromText="180" w:vertAnchor="page" w:horzAnchor="page" w:tblpX="630" w:tblpY="1291"/>
        <w:tblW w:w="15843" w:type="dxa"/>
        <w:tblLayout w:type="fixed"/>
        <w:tblLook w:val="04A0" w:firstRow="1" w:lastRow="0" w:firstColumn="1" w:lastColumn="0" w:noHBand="0" w:noVBand="1"/>
      </w:tblPr>
      <w:tblGrid>
        <w:gridCol w:w="1951"/>
        <w:gridCol w:w="2268"/>
        <w:gridCol w:w="1843"/>
        <w:gridCol w:w="2410"/>
        <w:gridCol w:w="2551"/>
        <w:gridCol w:w="1276"/>
        <w:gridCol w:w="3544"/>
      </w:tblGrid>
      <w:tr w:rsidR="00B86108" w:rsidRPr="008413CC" w14:paraId="5ACD995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3" w:type="dxa"/>
            <w:gridSpan w:val="7"/>
            <w:tcBorders>
              <w:top w:val="nil"/>
              <w:left w:val="nil"/>
              <w:bottom w:val="nil"/>
              <w:right w:val="nil"/>
            </w:tcBorders>
            <w:shd w:val="clear" w:color="auto" w:fill="auto"/>
          </w:tcPr>
          <w:p w14:paraId="1F323CBA" w14:textId="77777777" w:rsidR="00B86108" w:rsidRPr="008413CC" w:rsidRDefault="00B86108" w:rsidP="00CB2DA3">
            <w:pPr>
              <w:rPr>
                <w:rFonts w:asciiTheme="majorHAnsi" w:hAnsiTheme="majorHAnsi" w:cs="Lucida Sans Unicode"/>
                <w:szCs w:val="22"/>
                <w:lang w:eastAsia="ja-JP"/>
              </w:rPr>
            </w:pPr>
            <w:r w:rsidRPr="008413CC">
              <w:rPr>
                <w:rFonts w:asciiTheme="majorHAnsi" w:hAnsiTheme="majorHAnsi" w:cs="Lucida Sans Unicode"/>
                <w:szCs w:val="22"/>
                <w:lang w:eastAsia="ja-JP"/>
              </w:rPr>
              <w:lastRenderedPageBreak/>
              <w:t>Tabel 1</w:t>
            </w:r>
          </w:p>
          <w:p w14:paraId="6550760C" w14:textId="77777777" w:rsidR="00B86108" w:rsidRPr="00946E6F" w:rsidRDefault="00B86108" w:rsidP="00946E6F">
            <w:pPr>
              <w:tabs>
                <w:tab w:val="left" w:pos="4840"/>
              </w:tabs>
              <w:rPr>
                <w:rFonts w:asciiTheme="majorHAnsi" w:hAnsiTheme="majorHAnsi" w:cs="Lucida Sans Unicode"/>
                <w:b w:val="0"/>
                <w:i/>
                <w:sz w:val="20"/>
                <w:szCs w:val="20"/>
                <w:lang w:eastAsia="ja-JP"/>
              </w:rPr>
            </w:pPr>
            <w:r w:rsidRPr="00946E6F">
              <w:rPr>
                <w:rFonts w:asciiTheme="majorHAnsi" w:hAnsiTheme="majorHAnsi" w:cs="LucidaSansUnicode"/>
                <w:b w:val="0"/>
                <w:i/>
                <w:sz w:val="20"/>
                <w:szCs w:val="20"/>
              </w:rPr>
              <w:t>Overzicht besproken interventies en praktijken</w:t>
            </w:r>
            <w:r w:rsidR="00946E6F">
              <w:rPr>
                <w:rFonts w:asciiTheme="majorHAnsi" w:hAnsiTheme="majorHAnsi" w:cs="LucidaSansUnicode"/>
                <w:b w:val="0"/>
                <w:i/>
                <w:sz w:val="20"/>
                <w:szCs w:val="20"/>
              </w:rPr>
              <w:tab/>
            </w:r>
          </w:p>
        </w:tc>
      </w:tr>
      <w:tr w:rsidR="002F7FC5" w:rsidRPr="008413CC" w14:paraId="476C78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tcBorders>
          </w:tcPr>
          <w:p w14:paraId="1C8005BB" w14:textId="77777777" w:rsidR="0061781F" w:rsidRPr="008413CC" w:rsidRDefault="0061781F" w:rsidP="00CB2DA3">
            <w:pPr>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Interventies en praktijken</w:t>
            </w:r>
          </w:p>
        </w:tc>
        <w:tc>
          <w:tcPr>
            <w:tcW w:w="2268" w:type="dxa"/>
            <w:tcBorders>
              <w:top w:val="nil"/>
            </w:tcBorders>
          </w:tcPr>
          <w:p w14:paraId="7668A515"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Vorm</w:t>
            </w:r>
          </w:p>
        </w:tc>
        <w:tc>
          <w:tcPr>
            <w:tcW w:w="1843" w:type="dxa"/>
            <w:tcBorders>
              <w:top w:val="nil"/>
            </w:tcBorders>
          </w:tcPr>
          <w:p w14:paraId="279201C7"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Type stigma</w:t>
            </w:r>
          </w:p>
        </w:tc>
        <w:tc>
          <w:tcPr>
            <w:tcW w:w="2410" w:type="dxa"/>
            <w:tcBorders>
              <w:top w:val="nil"/>
            </w:tcBorders>
          </w:tcPr>
          <w:p w14:paraId="275AFF8B"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Geschikt voor (specifieke doelgroep of domein)</w:t>
            </w:r>
          </w:p>
        </w:tc>
        <w:tc>
          <w:tcPr>
            <w:tcW w:w="2551" w:type="dxa"/>
            <w:tcBorders>
              <w:top w:val="nil"/>
            </w:tcBorders>
          </w:tcPr>
          <w:p w14:paraId="690A3F93"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Strategie</w:t>
            </w:r>
          </w:p>
        </w:tc>
        <w:tc>
          <w:tcPr>
            <w:tcW w:w="1276" w:type="dxa"/>
            <w:tcBorders>
              <w:top w:val="nil"/>
            </w:tcBorders>
          </w:tcPr>
          <w:p w14:paraId="4935E090"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Status evidence</w:t>
            </w:r>
          </w:p>
          <w:p w14:paraId="32F4DF50"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3544" w:type="dxa"/>
            <w:tcBorders>
              <w:top w:val="nil"/>
            </w:tcBorders>
          </w:tcPr>
          <w:p w14:paraId="7727C239"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Beoogd(e) effe</w:t>
            </w:r>
            <w:r w:rsidRPr="008413CC">
              <w:rPr>
                <w:rFonts w:asciiTheme="majorHAnsi" w:hAnsiTheme="majorHAnsi"/>
                <w:color w:val="1F497D" w:themeColor="text2"/>
                <w:sz w:val="20"/>
                <w:szCs w:val="20"/>
                <w:lang w:eastAsia="ja-JP"/>
              </w:rPr>
              <w:t>ct(e</w:t>
            </w:r>
            <w:r w:rsidRPr="008413CC">
              <w:rPr>
                <w:rFonts w:asciiTheme="majorHAnsi" w:hAnsiTheme="majorHAnsi" w:cs="Lucida Sans Unicode"/>
                <w:color w:val="1F497D" w:themeColor="text2"/>
                <w:sz w:val="20"/>
                <w:szCs w:val="20"/>
                <w:lang w:eastAsia="ja-JP"/>
              </w:rPr>
              <w:t>n)</w:t>
            </w:r>
          </w:p>
          <w:p w14:paraId="4B52ED75"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p>
        </w:tc>
      </w:tr>
      <w:tr w:rsidR="002F7FC5" w:rsidRPr="008413CC" w14:paraId="75719AF3" w14:textId="77777777">
        <w:tc>
          <w:tcPr>
            <w:cnfStyle w:val="001000000000" w:firstRow="0" w:lastRow="0" w:firstColumn="1" w:lastColumn="0" w:oddVBand="0" w:evenVBand="0" w:oddHBand="0" w:evenHBand="0" w:firstRowFirstColumn="0" w:firstRowLastColumn="0" w:lastRowFirstColumn="0" w:lastRowLastColumn="0"/>
            <w:tcW w:w="1951" w:type="dxa"/>
          </w:tcPr>
          <w:p w14:paraId="2768B4C8" w14:textId="77777777" w:rsidR="0061781F" w:rsidRPr="008413CC" w:rsidRDefault="0061781F" w:rsidP="00CB2DA3">
            <w:pPr>
              <w:rPr>
                <w:rFonts w:asciiTheme="majorHAnsi" w:hAnsiTheme="majorHAnsi" w:cs="Lucida Sans Unicode"/>
                <w:b w:val="0"/>
                <w:color w:val="1F497D" w:themeColor="text2"/>
                <w:sz w:val="20"/>
                <w:szCs w:val="20"/>
                <w:lang w:eastAsia="ja-JP"/>
              </w:rPr>
            </w:pPr>
            <w:r w:rsidRPr="008413CC">
              <w:rPr>
                <w:rFonts w:asciiTheme="majorHAnsi" w:hAnsiTheme="majorHAnsi" w:cs="Lucida Sans Unicode"/>
                <w:b w:val="0"/>
                <w:color w:val="1F497D" w:themeColor="text2"/>
                <w:sz w:val="20"/>
                <w:szCs w:val="20"/>
                <w:lang w:eastAsia="ja-JP"/>
              </w:rPr>
              <w:t>1. Uit de kast</w:t>
            </w:r>
          </w:p>
          <w:p w14:paraId="76EC2077" w14:textId="77777777" w:rsidR="0061781F" w:rsidRPr="008413CC" w:rsidRDefault="0061781F" w:rsidP="00CB2DA3">
            <w:pPr>
              <w:rPr>
                <w:rFonts w:asciiTheme="majorHAnsi" w:hAnsiTheme="majorHAnsi"/>
                <w:b w:val="0"/>
                <w:color w:val="1F497D" w:themeColor="text2"/>
                <w:sz w:val="20"/>
                <w:szCs w:val="20"/>
                <w:lang w:eastAsia="ja-JP"/>
              </w:rPr>
            </w:pPr>
          </w:p>
        </w:tc>
        <w:tc>
          <w:tcPr>
            <w:tcW w:w="2268" w:type="dxa"/>
          </w:tcPr>
          <w:p w14:paraId="5BA65DD4"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Interventie</w:t>
            </w:r>
          </w:p>
          <w:p w14:paraId="186A7DBD"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1843" w:type="dxa"/>
          </w:tcPr>
          <w:p w14:paraId="48666878"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1. zelfstigma</w:t>
            </w:r>
          </w:p>
          <w:p w14:paraId="1BC28EE6"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2. publiek stigma</w:t>
            </w:r>
          </w:p>
          <w:p w14:paraId="11F0D617"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2410" w:type="dxa"/>
          </w:tcPr>
          <w:p w14:paraId="5F51DD3C"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(Ex-)cliënten in herstel</w:t>
            </w:r>
          </w:p>
          <w:p w14:paraId="62A13F6E"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2551" w:type="dxa"/>
          </w:tcPr>
          <w:p w14:paraId="5F0B49BB" w14:textId="77777777" w:rsidR="002F7FC5"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Empowerment, coping/weerbaarheid w.b</w:t>
            </w:r>
            <w:r w:rsidR="002F7FC5" w:rsidRPr="008413CC">
              <w:rPr>
                <w:rFonts w:asciiTheme="majorHAnsi" w:hAnsiTheme="majorHAnsi" w:cs="Lucida Sans Unicode"/>
                <w:color w:val="1F497D" w:themeColor="text2"/>
                <w:sz w:val="20"/>
                <w:szCs w:val="20"/>
                <w:lang w:eastAsia="ja-JP"/>
              </w:rPr>
              <w:t>.</w:t>
            </w:r>
          </w:p>
          <w:p w14:paraId="4F1884EB"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publiek stigma</w:t>
            </w:r>
          </w:p>
        </w:tc>
        <w:tc>
          <w:tcPr>
            <w:tcW w:w="1276" w:type="dxa"/>
          </w:tcPr>
          <w:p w14:paraId="7AAFFA1E"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Prom</w:t>
            </w:r>
            <w:r w:rsidRPr="008413CC">
              <w:rPr>
                <w:rFonts w:asciiTheme="majorHAnsi" w:hAnsiTheme="majorHAnsi"/>
                <w:color w:val="1F497D" w:themeColor="text2"/>
                <w:sz w:val="20"/>
                <w:szCs w:val="20"/>
                <w:lang w:eastAsia="ja-JP"/>
              </w:rPr>
              <w:t>isi</w:t>
            </w:r>
            <w:r w:rsidRPr="008413CC">
              <w:rPr>
                <w:rFonts w:asciiTheme="majorHAnsi" w:hAnsiTheme="majorHAnsi" w:cs="Lucida Sans Unicode"/>
                <w:color w:val="1F497D" w:themeColor="text2"/>
                <w:sz w:val="20"/>
                <w:szCs w:val="20"/>
                <w:lang w:eastAsia="ja-JP"/>
              </w:rPr>
              <w:t>ng</w:t>
            </w:r>
          </w:p>
          <w:p w14:paraId="4C1B4D6E"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3544" w:type="dxa"/>
          </w:tcPr>
          <w:p w14:paraId="4E764A9A" w14:textId="77777777" w:rsidR="0061781F" w:rsidRPr="008413CC" w:rsidRDefault="00B42799"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Wingdings" w:hAnsi="Wingdings" w:cs="Apple Symbols"/>
                <w:color w:val="1F497D" w:themeColor="text2"/>
                <w:sz w:val="20"/>
                <w:szCs w:val="20"/>
                <w:lang w:eastAsia="ja-JP"/>
              </w:rPr>
              <w:t></w:t>
            </w:r>
            <w:r w:rsidRPr="008413CC">
              <w:rPr>
                <w:rFonts w:asciiTheme="majorHAnsi" w:hAnsiTheme="majorHAnsi" w:cs="Apple Symbols"/>
                <w:color w:val="1F497D" w:themeColor="text2"/>
                <w:sz w:val="20"/>
                <w:szCs w:val="20"/>
                <w:lang w:eastAsia="ja-JP"/>
              </w:rPr>
              <w:t xml:space="preserve"> </w:t>
            </w:r>
            <w:r w:rsidR="0061781F" w:rsidRPr="008413CC">
              <w:rPr>
                <w:rFonts w:asciiTheme="majorHAnsi" w:hAnsiTheme="majorHAnsi" w:cs="Lucida Sans Unicode"/>
                <w:color w:val="1F497D" w:themeColor="text2"/>
                <w:sz w:val="20"/>
                <w:szCs w:val="20"/>
                <w:lang w:eastAsia="ja-JP"/>
              </w:rPr>
              <w:t>Zelfbeeld, empowerment</w:t>
            </w:r>
          </w:p>
          <w:p w14:paraId="2B18E763"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r>
      <w:tr w:rsidR="002F7FC5" w:rsidRPr="008413CC" w14:paraId="2884DA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2526240" w14:textId="77777777" w:rsidR="00503631" w:rsidRPr="008413CC" w:rsidRDefault="0061781F" w:rsidP="00CB2DA3">
            <w:pPr>
              <w:rPr>
                <w:rFonts w:asciiTheme="majorHAnsi" w:hAnsiTheme="majorHAnsi" w:cs="Lucida Sans Unicode"/>
                <w:b w:val="0"/>
                <w:color w:val="1F497D" w:themeColor="text2"/>
                <w:sz w:val="20"/>
                <w:szCs w:val="20"/>
                <w:lang w:eastAsia="ja-JP"/>
              </w:rPr>
            </w:pPr>
            <w:r w:rsidRPr="008413CC">
              <w:rPr>
                <w:rFonts w:asciiTheme="majorHAnsi" w:hAnsiTheme="majorHAnsi" w:cs="Lucida Sans Unicode"/>
                <w:b w:val="0"/>
                <w:color w:val="1F497D" w:themeColor="text2"/>
                <w:sz w:val="20"/>
                <w:szCs w:val="20"/>
                <w:lang w:eastAsia="ja-JP"/>
              </w:rPr>
              <w:t>2. Kijk achter het</w:t>
            </w:r>
            <w:r w:rsidR="002F7FC5" w:rsidRPr="008413CC">
              <w:rPr>
                <w:rFonts w:asciiTheme="majorHAnsi" w:hAnsiTheme="majorHAnsi" w:cs="Lucida Sans Unicode"/>
                <w:b w:val="0"/>
                <w:color w:val="1F497D" w:themeColor="text2"/>
                <w:sz w:val="20"/>
                <w:szCs w:val="20"/>
                <w:lang w:eastAsia="ja-JP"/>
              </w:rPr>
              <w:t xml:space="preserve"> </w:t>
            </w:r>
          </w:p>
          <w:p w14:paraId="4D900266" w14:textId="77777777" w:rsidR="0061781F" w:rsidRPr="008413CC" w:rsidRDefault="0061781F" w:rsidP="00CB2DA3">
            <w:pPr>
              <w:rPr>
                <w:rFonts w:asciiTheme="majorHAnsi" w:hAnsiTheme="majorHAnsi" w:cs="Lucida Sans Unicode"/>
                <w:b w:val="0"/>
                <w:color w:val="1F497D" w:themeColor="text2"/>
                <w:sz w:val="20"/>
                <w:szCs w:val="20"/>
                <w:lang w:eastAsia="ja-JP"/>
              </w:rPr>
            </w:pPr>
            <w:r w:rsidRPr="008413CC">
              <w:rPr>
                <w:rFonts w:asciiTheme="majorHAnsi" w:hAnsiTheme="majorHAnsi" w:cs="Lucida Sans Unicode"/>
                <w:b w:val="0"/>
                <w:color w:val="1F497D" w:themeColor="text2"/>
                <w:sz w:val="20"/>
                <w:szCs w:val="20"/>
                <w:lang w:eastAsia="ja-JP"/>
              </w:rPr>
              <w:t>etiket</w:t>
            </w:r>
          </w:p>
        </w:tc>
        <w:tc>
          <w:tcPr>
            <w:tcW w:w="2268" w:type="dxa"/>
          </w:tcPr>
          <w:p w14:paraId="28B8D208"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Voorlichting,</w:t>
            </w:r>
          </w:p>
          <w:p w14:paraId="555E419D"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workshop</w:t>
            </w:r>
          </w:p>
        </w:tc>
        <w:tc>
          <w:tcPr>
            <w:tcW w:w="1843" w:type="dxa"/>
          </w:tcPr>
          <w:p w14:paraId="1C081388"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Stigma in de</w:t>
            </w:r>
          </w:p>
          <w:p w14:paraId="7CE206AB"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ggz/hulpverlening</w:t>
            </w:r>
          </w:p>
          <w:p w14:paraId="0626CC28"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2410" w:type="dxa"/>
          </w:tcPr>
          <w:p w14:paraId="1972BBBA"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Hulpv</w:t>
            </w:r>
            <w:r w:rsidRPr="008413CC">
              <w:rPr>
                <w:rFonts w:asciiTheme="majorHAnsi" w:hAnsiTheme="majorHAnsi"/>
                <w:color w:val="1F497D" w:themeColor="text2"/>
                <w:sz w:val="20"/>
                <w:szCs w:val="20"/>
                <w:lang w:eastAsia="ja-JP"/>
              </w:rPr>
              <w:t>erl</w:t>
            </w:r>
            <w:r w:rsidRPr="008413CC">
              <w:rPr>
                <w:rFonts w:asciiTheme="majorHAnsi" w:hAnsiTheme="majorHAnsi" w:cs="Lucida Sans Unicode"/>
                <w:color w:val="1F497D" w:themeColor="text2"/>
                <w:sz w:val="20"/>
                <w:szCs w:val="20"/>
                <w:lang w:eastAsia="ja-JP"/>
              </w:rPr>
              <w:t>eners ggz &amp;</w:t>
            </w:r>
          </w:p>
          <w:p w14:paraId="619893F4" w14:textId="77777777" w:rsidR="002F7FC5"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 xml:space="preserve">verslavingszorg, </w:t>
            </w:r>
            <w:r w:rsidRPr="008413CC">
              <w:rPr>
                <w:rFonts w:ascii="Arial" w:hAnsi="Arial" w:cs="Arial"/>
                <w:color w:val="1F497D" w:themeColor="text2"/>
                <w:sz w:val="20"/>
                <w:szCs w:val="20"/>
                <w:lang w:eastAsia="ja-JP"/>
              </w:rPr>
              <w:t>￼</w:t>
            </w:r>
            <w:r w:rsidRPr="008413CC">
              <w:rPr>
                <w:rFonts w:asciiTheme="majorHAnsi" w:hAnsiTheme="majorHAnsi" w:cs="Lucida Sans Unicode"/>
                <w:color w:val="1F497D" w:themeColor="text2"/>
                <w:sz w:val="20"/>
                <w:szCs w:val="20"/>
                <w:lang w:eastAsia="ja-JP"/>
              </w:rPr>
              <w:t>ggz-</w:t>
            </w:r>
          </w:p>
          <w:p w14:paraId="3570D920"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instellingen</w:t>
            </w:r>
          </w:p>
        </w:tc>
        <w:tc>
          <w:tcPr>
            <w:tcW w:w="2551" w:type="dxa"/>
          </w:tcPr>
          <w:p w14:paraId="4546602A"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lang w:eastAsia="ja-JP"/>
              </w:rPr>
            </w:pPr>
            <w:r w:rsidRPr="008413CC">
              <w:rPr>
                <w:rFonts w:asciiTheme="majorHAnsi" w:hAnsiTheme="majorHAnsi" w:cs="Lucida Sans Unicode"/>
                <w:color w:val="1F497D" w:themeColor="text2"/>
                <w:sz w:val="20"/>
                <w:szCs w:val="20"/>
                <w:lang w:eastAsia="ja-JP"/>
              </w:rPr>
              <w:t>Voorlichting, contac</w:t>
            </w:r>
            <w:r w:rsidRPr="008413CC">
              <w:rPr>
                <w:rFonts w:asciiTheme="majorHAnsi" w:hAnsiTheme="majorHAnsi"/>
                <w:color w:val="1F497D" w:themeColor="text2"/>
                <w:sz w:val="20"/>
                <w:szCs w:val="20"/>
                <w:lang w:eastAsia="ja-JP"/>
              </w:rPr>
              <w:t>t</w:t>
            </w:r>
          </w:p>
          <w:p w14:paraId="37E4064C"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1276" w:type="dxa"/>
          </w:tcPr>
          <w:p w14:paraId="41D25FAF"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olor w:val="1F497D" w:themeColor="text2"/>
                <w:sz w:val="20"/>
                <w:szCs w:val="20"/>
                <w:lang w:eastAsia="ja-JP"/>
              </w:rPr>
              <w:t>P</w:t>
            </w:r>
            <w:r w:rsidRPr="008413CC">
              <w:rPr>
                <w:rFonts w:asciiTheme="majorHAnsi" w:hAnsiTheme="majorHAnsi" w:cs="Lucida Sans Unicode"/>
                <w:color w:val="1F497D" w:themeColor="text2"/>
                <w:sz w:val="20"/>
                <w:szCs w:val="20"/>
                <w:lang w:eastAsia="ja-JP"/>
              </w:rPr>
              <w:t>romising</w:t>
            </w:r>
          </w:p>
          <w:p w14:paraId="3EADA0C1"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3544" w:type="dxa"/>
          </w:tcPr>
          <w:p w14:paraId="25FCE056" w14:textId="77777777" w:rsidR="0061781F" w:rsidRPr="008413CC" w:rsidRDefault="00B42799"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Wingdings" w:hAnsi="Wingdings" w:cs="Lucida Sans Unicode"/>
                <w:color w:val="1F497D" w:themeColor="text2"/>
                <w:sz w:val="20"/>
                <w:szCs w:val="20"/>
                <w:lang w:eastAsia="ja-JP"/>
              </w:rPr>
              <w:t></w:t>
            </w:r>
            <w:r w:rsidRPr="008413CC">
              <w:rPr>
                <w:rFonts w:asciiTheme="majorHAnsi" w:hAnsiTheme="majorHAnsi" w:cs="Lucida Sans Unicode"/>
                <w:color w:val="1F497D" w:themeColor="text2"/>
                <w:sz w:val="20"/>
                <w:szCs w:val="20"/>
                <w:lang w:eastAsia="ja-JP"/>
              </w:rPr>
              <w:t xml:space="preserve"> </w:t>
            </w:r>
            <w:r w:rsidR="0061781F" w:rsidRPr="008413CC">
              <w:rPr>
                <w:rFonts w:asciiTheme="majorHAnsi" w:hAnsiTheme="majorHAnsi" w:cs="Lucida Sans Unicode"/>
                <w:color w:val="1F497D" w:themeColor="text2"/>
                <w:sz w:val="20"/>
                <w:szCs w:val="20"/>
                <w:lang w:eastAsia="ja-JP"/>
              </w:rPr>
              <w:t>Stigma (kennis, houding,</w:t>
            </w:r>
          </w:p>
          <w:p w14:paraId="7136FD02"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 xml:space="preserve">gedrag) </w:t>
            </w:r>
          </w:p>
          <w:p w14:paraId="659537A6"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Apple Symbols"/>
                <w:color w:val="1F497D" w:themeColor="text2"/>
                <w:sz w:val="20"/>
                <w:szCs w:val="20"/>
                <w:lang w:eastAsia="ja-JP"/>
              </w:rPr>
            </w:pPr>
          </w:p>
        </w:tc>
      </w:tr>
      <w:tr w:rsidR="002F7FC5" w:rsidRPr="008413CC" w14:paraId="3ED526E6" w14:textId="77777777">
        <w:tc>
          <w:tcPr>
            <w:cnfStyle w:val="001000000000" w:firstRow="0" w:lastRow="0" w:firstColumn="1" w:lastColumn="0" w:oddVBand="0" w:evenVBand="0" w:oddHBand="0" w:evenHBand="0" w:firstRowFirstColumn="0" w:firstRowLastColumn="0" w:lastRowFirstColumn="0" w:lastRowLastColumn="0"/>
            <w:tcW w:w="1951" w:type="dxa"/>
          </w:tcPr>
          <w:p w14:paraId="0BB7DDF9" w14:textId="77777777" w:rsidR="00503631" w:rsidRPr="008413CC" w:rsidRDefault="0061781F" w:rsidP="00CB2DA3">
            <w:pPr>
              <w:rPr>
                <w:rFonts w:asciiTheme="majorHAnsi" w:hAnsiTheme="majorHAnsi" w:cs="Lucida Sans Unicode"/>
                <w:b w:val="0"/>
                <w:color w:val="1F497D" w:themeColor="text2"/>
                <w:sz w:val="20"/>
                <w:szCs w:val="20"/>
                <w:lang w:eastAsia="ja-JP"/>
              </w:rPr>
            </w:pPr>
            <w:r w:rsidRPr="008413CC">
              <w:rPr>
                <w:rFonts w:asciiTheme="majorHAnsi" w:hAnsiTheme="majorHAnsi" w:cs="Lucida Sans Unicode"/>
                <w:b w:val="0"/>
                <w:color w:val="1F497D" w:themeColor="text2"/>
                <w:sz w:val="20"/>
                <w:szCs w:val="20"/>
                <w:lang w:eastAsia="ja-JP"/>
              </w:rPr>
              <w:t>3. IOOV - In our</w:t>
            </w:r>
          </w:p>
          <w:p w14:paraId="27CB41B2" w14:textId="77777777" w:rsidR="0061781F" w:rsidRPr="008413CC" w:rsidRDefault="0061781F" w:rsidP="00CB2DA3">
            <w:pPr>
              <w:rPr>
                <w:rFonts w:asciiTheme="majorHAnsi" w:hAnsiTheme="majorHAnsi" w:cs="Lucida Sans Unicode"/>
                <w:b w:val="0"/>
                <w:color w:val="1F497D" w:themeColor="text2"/>
                <w:sz w:val="20"/>
                <w:szCs w:val="20"/>
                <w:lang w:eastAsia="ja-JP"/>
              </w:rPr>
            </w:pPr>
            <w:r w:rsidRPr="008413CC">
              <w:rPr>
                <w:rFonts w:asciiTheme="majorHAnsi" w:hAnsiTheme="majorHAnsi" w:cs="Lucida Sans Unicode"/>
                <w:b w:val="0"/>
                <w:color w:val="1F497D" w:themeColor="text2"/>
                <w:sz w:val="20"/>
                <w:szCs w:val="20"/>
                <w:lang w:eastAsia="ja-JP"/>
              </w:rPr>
              <w:t xml:space="preserve"> own voice</w:t>
            </w:r>
          </w:p>
          <w:p w14:paraId="3BA411E5" w14:textId="77777777" w:rsidR="0061781F" w:rsidRPr="008413CC" w:rsidRDefault="0061781F" w:rsidP="00CB2DA3">
            <w:pPr>
              <w:rPr>
                <w:rFonts w:asciiTheme="majorHAnsi" w:hAnsiTheme="majorHAnsi" w:cs="Lucida Sans Unicode"/>
                <w:b w:val="0"/>
                <w:color w:val="1F497D" w:themeColor="text2"/>
                <w:sz w:val="20"/>
                <w:szCs w:val="20"/>
                <w:lang w:eastAsia="ja-JP"/>
              </w:rPr>
            </w:pPr>
          </w:p>
        </w:tc>
        <w:tc>
          <w:tcPr>
            <w:tcW w:w="2268" w:type="dxa"/>
          </w:tcPr>
          <w:p w14:paraId="204F5BEE"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Voorlichtings- bijeenkomst</w:t>
            </w:r>
          </w:p>
        </w:tc>
        <w:tc>
          <w:tcPr>
            <w:tcW w:w="1843" w:type="dxa"/>
          </w:tcPr>
          <w:p w14:paraId="1F8675DB"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lang w:eastAsia="ja-JP"/>
              </w:rPr>
            </w:pPr>
            <w:r w:rsidRPr="008413CC">
              <w:rPr>
                <w:rFonts w:asciiTheme="majorHAnsi" w:hAnsiTheme="majorHAnsi" w:cs="Lucida Sans Unicode"/>
                <w:color w:val="1F497D" w:themeColor="text2"/>
                <w:sz w:val="20"/>
                <w:szCs w:val="20"/>
                <w:lang w:eastAsia="ja-JP"/>
              </w:rPr>
              <w:t>1. zelfstigm</w:t>
            </w:r>
            <w:r w:rsidRPr="008413CC">
              <w:rPr>
                <w:rFonts w:asciiTheme="majorHAnsi" w:hAnsiTheme="majorHAnsi"/>
                <w:color w:val="1F497D" w:themeColor="text2"/>
                <w:sz w:val="20"/>
                <w:szCs w:val="20"/>
                <w:lang w:eastAsia="ja-JP"/>
              </w:rPr>
              <w:t>a</w:t>
            </w:r>
          </w:p>
          <w:p w14:paraId="04641579"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olor w:val="1F497D" w:themeColor="text2"/>
                <w:sz w:val="20"/>
                <w:szCs w:val="20"/>
                <w:lang w:eastAsia="ja-JP"/>
              </w:rPr>
              <w:t>2</w:t>
            </w:r>
            <w:r w:rsidRPr="008413CC">
              <w:rPr>
                <w:rFonts w:asciiTheme="majorHAnsi" w:hAnsiTheme="majorHAnsi" w:cs="Lucida Sans Unicode"/>
                <w:color w:val="1F497D" w:themeColor="text2"/>
                <w:sz w:val="20"/>
                <w:szCs w:val="20"/>
                <w:lang w:eastAsia="ja-JP"/>
              </w:rPr>
              <w:t>. publiek stigma</w:t>
            </w:r>
          </w:p>
          <w:p w14:paraId="0E987E4E"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2410" w:type="dxa"/>
          </w:tcPr>
          <w:p w14:paraId="0B32246C"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(Ex-)</w:t>
            </w:r>
            <w:r w:rsidR="002870FF" w:rsidRPr="008413CC">
              <w:rPr>
                <w:rFonts w:asciiTheme="majorHAnsi" w:hAnsiTheme="majorHAnsi" w:cs="Lucida Sans Unicode"/>
                <w:color w:val="1F497D" w:themeColor="text2"/>
                <w:sz w:val="20"/>
                <w:szCs w:val="20"/>
                <w:lang w:eastAsia="ja-JP"/>
              </w:rPr>
              <w:t>cliënten</w:t>
            </w:r>
            <w:r w:rsidRPr="008413CC">
              <w:rPr>
                <w:rFonts w:asciiTheme="majorHAnsi" w:hAnsiTheme="majorHAnsi" w:cs="Lucida Sans Unicode"/>
                <w:color w:val="1F497D" w:themeColor="text2"/>
                <w:sz w:val="20"/>
                <w:szCs w:val="20"/>
                <w:lang w:eastAsia="ja-JP"/>
              </w:rPr>
              <w:t>, familie</w:t>
            </w:r>
          </w:p>
          <w:p w14:paraId="1DABEB8C"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2551" w:type="dxa"/>
          </w:tcPr>
          <w:p w14:paraId="6778290E"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Empowerment,</w:t>
            </w:r>
            <w:r w:rsidRPr="008413CC">
              <w:rPr>
                <w:rFonts w:asciiTheme="majorHAnsi" w:hAnsiTheme="majorHAnsi"/>
                <w:color w:val="1F497D" w:themeColor="text2"/>
                <w:sz w:val="20"/>
                <w:szCs w:val="20"/>
                <w:lang w:eastAsia="ja-JP"/>
              </w:rPr>
              <w:t xml:space="preserve"> vo</w:t>
            </w:r>
            <w:r w:rsidRPr="008413CC">
              <w:rPr>
                <w:rFonts w:asciiTheme="majorHAnsi" w:hAnsiTheme="majorHAnsi" w:cs="Lucida Sans Unicode"/>
                <w:color w:val="1F497D" w:themeColor="text2"/>
                <w:sz w:val="20"/>
                <w:szCs w:val="20"/>
                <w:lang w:eastAsia="ja-JP"/>
              </w:rPr>
              <w:t>orlichting, co</w:t>
            </w:r>
            <w:r w:rsidRPr="008413CC">
              <w:rPr>
                <w:rFonts w:asciiTheme="majorHAnsi" w:hAnsiTheme="majorHAnsi"/>
                <w:color w:val="1F497D" w:themeColor="text2"/>
                <w:sz w:val="20"/>
                <w:szCs w:val="20"/>
                <w:lang w:eastAsia="ja-JP"/>
              </w:rPr>
              <w:t>nta</w:t>
            </w:r>
            <w:r w:rsidRPr="008413CC">
              <w:rPr>
                <w:rFonts w:asciiTheme="majorHAnsi" w:hAnsiTheme="majorHAnsi" w:cs="Lucida Sans Unicode"/>
                <w:color w:val="1F497D" w:themeColor="text2"/>
                <w:sz w:val="20"/>
                <w:szCs w:val="20"/>
                <w:lang w:eastAsia="ja-JP"/>
              </w:rPr>
              <w:t>ct</w:t>
            </w:r>
          </w:p>
        </w:tc>
        <w:tc>
          <w:tcPr>
            <w:tcW w:w="1276" w:type="dxa"/>
          </w:tcPr>
          <w:p w14:paraId="07CBFE11"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Promising</w:t>
            </w:r>
          </w:p>
          <w:p w14:paraId="37DE8EF2"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lang w:eastAsia="ja-JP"/>
              </w:rPr>
            </w:pPr>
          </w:p>
        </w:tc>
        <w:tc>
          <w:tcPr>
            <w:tcW w:w="3544" w:type="dxa"/>
          </w:tcPr>
          <w:p w14:paraId="701E994D" w14:textId="77777777" w:rsidR="00827B0E" w:rsidRPr="008413CC" w:rsidRDefault="00B42799"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Wingdings" w:hAnsi="Wingdings" w:cs="Lucida Sans Unicode"/>
                <w:color w:val="1F497D" w:themeColor="text2"/>
                <w:sz w:val="20"/>
                <w:szCs w:val="20"/>
                <w:lang w:eastAsia="ja-JP"/>
              </w:rPr>
              <w:t></w:t>
            </w:r>
            <w:r w:rsidRPr="008413CC">
              <w:rPr>
                <w:rFonts w:asciiTheme="majorHAnsi" w:hAnsiTheme="majorHAnsi" w:cs="Lucida Sans Unicode"/>
                <w:color w:val="1F497D" w:themeColor="text2"/>
                <w:sz w:val="20"/>
                <w:szCs w:val="20"/>
                <w:lang w:eastAsia="ja-JP"/>
              </w:rPr>
              <w:t xml:space="preserve"> </w:t>
            </w:r>
            <w:r w:rsidR="0061781F" w:rsidRPr="008413CC">
              <w:rPr>
                <w:rFonts w:asciiTheme="majorHAnsi" w:hAnsiTheme="majorHAnsi" w:cs="Lucida Sans Unicode"/>
                <w:color w:val="1F497D" w:themeColor="text2"/>
                <w:sz w:val="20"/>
                <w:szCs w:val="20"/>
                <w:lang w:eastAsia="ja-JP"/>
              </w:rPr>
              <w:t>Empowerment via eigen</w:t>
            </w:r>
          </w:p>
          <w:p w14:paraId="60EC126F"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 xml:space="preserve"> </w:t>
            </w:r>
            <w:r w:rsidR="00E30A2C" w:rsidRPr="008413CC">
              <w:rPr>
                <w:rFonts w:asciiTheme="majorHAnsi" w:hAnsiTheme="majorHAnsi" w:cs="Lucida Sans Unicode"/>
                <w:color w:val="1F497D" w:themeColor="text2"/>
                <w:sz w:val="20"/>
                <w:szCs w:val="20"/>
                <w:lang w:eastAsia="ja-JP"/>
              </w:rPr>
              <w:t xml:space="preserve"> </w:t>
            </w:r>
            <w:r w:rsidRPr="008413CC">
              <w:rPr>
                <w:rFonts w:asciiTheme="majorHAnsi" w:hAnsiTheme="majorHAnsi" w:cs="Lucida Sans Unicode"/>
                <w:color w:val="1F497D" w:themeColor="text2"/>
                <w:sz w:val="20"/>
                <w:szCs w:val="20"/>
                <w:lang w:eastAsia="ja-JP"/>
              </w:rPr>
              <w:t>herstel</w:t>
            </w:r>
            <w:r w:rsidR="00E30A2C" w:rsidRPr="008413CC">
              <w:rPr>
                <w:rFonts w:asciiTheme="majorHAnsi" w:hAnsiTheme="majorHAnsi" w:cs="Lucida Sans Unicode"/>
                <w:color w:val="1F497D" w:themeColor="text2"/>
                <w:sz w:val="20"/>
                <w:szCs w:val="20"/>
                <w:lang w:eastAsia="ja-JP"/>
              </w:rPr>
              <w:t>-</w:t>
            </w:r>
            <w:r w:rsidR="00827B0E" w:rsidRPr="008413CC">
              <w:rPr>
                <w:rFonts w:asciiTheme="majorHAnsi" w:hAnsiTheme="majorHAnsi" w:cs="Lucida Sans Unicode"/>
                <w:color w:val="1F497D" w:themeColor="text2"/>
                <w:sz w:val="20"/>
                <w:szCs w:val="20"/>
                <w:lang w:eastAsia="ja-JP"/>
              </w:rPr>
              <w:t>verhaal en delen ervan</w:t>
            </w:r>
          </w:p>
          <w:p w14:paraId="5B8C2914" w14:textId="77777777" w:rsidR="00864361" w:rsidRPr="008413CC" w:rsidRDefault="00864361"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p w14:paraId="2B10CEAA" w14:textId="77777777" w:rsidR="001C5C55" w:rsidRPr="008413CC" w:rsidRDefault="00B42799"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Wingdings" w:hAnsi="Wingdings" w:cs="Lucida Sans Unicode"/>
                <w:color w:val="1F497D" w:themeColor="text2"/>
                <w:sz w:val="20"/>
                <w:szCs w:val="20"/>
                <w:lang w:eastAsia="ja-JP"/>
              </w:rPr>
              <w:t></w:t>
            </w:r>
            <w:r w:rsidRPr="008413CC">
              <w:rPr>
                <w:rFonts w:asciiTheme="majorHAnsi" w:hAnsiTheme="majorHAnsi" w:cs="Lucida Sans Unicode"/>
                <w:color w:val="1F497D" w:themeColor="text2"/>
                <w:sz w:val="20"/>
                <w:szCs w:val="20"/>
                <w:lang w:eastAsia="ja-JP"/>
              </w:rPr>
              <w:t xml:space="preserve"> </w:t>
            </w:r>
            <w:r w:rsidR="0061781F" w:rsidRPr="008413CC">
              <w:rPr>
                <w:rFonts w:asciiTheme="majorHAnsi" w:hAnsiTheme="majorHAnsi" w:cs="Lucida Sans Unicode"/>
                <w:color w:val="1F497D" w:themeColor="text2"/>
                <w:sz w:val="20"/>
                <w:szCs w:val="20"/>
                <w:lang w:eastAsia="ja-JP"/>
              </w:rPr>
              <w:t>Publiek stigma</w:t>
            </w:r>
          </w:p>
        </w:tc>
      </w:tr>
      <w:tr w:rsidR="002F7FC5" w:rsidRPr="008413CC" w14:paraId="666302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24228EA" w14:textId="77777777" w:rsidR="002F7FC5" w:rsidRPr="009F3803" w:rsidRDefault="002F7FC5" w:rsidP="00CB2DA3">
            <w:pPr>
              <w:rPr>
                <w:rFonts w:asciiTheme="majorHAnsi" w:hAnsiTheme="majorHAnsi" w:cs="Lucida Sans Unicode"/>
                <w:b w:val="0"/>
                <w:color w:val="1F497D" w:themeColor="text2"/>
                <w:sz w:val="20"/>
                <w:szCs w:val="20"/>
                <w:lang w:val="en-US" w:eastAsia="ja-JP"/>
              </w:rPr>
            </w:pPr>
            <w:r w:rsidRPr="009F3803">
              <w:rPr>
                <w:rFonts w:asciiTheme="majorHAnsi" w:hAnsiTheme="majorHAnsi" w:cs="Lucida Sans Unicode"/>
                <w:b w:val="0"/>
                <w:color w:val="1F497D" w:themeColor="text2"/>
                <w:sz w:val="20"/>
                <w:szCs w:val="20"/>
                <w:lang w:val="en-US" w:eastAsia="ja-JP"/>
              </w:rPr>
              <w:t>4. SOLVE</w:t>
            </w:r>
          </w:p>
          <w:p w14:paraId="0F2846F1" w14:textId="77777777" w:rsidR="00503631" w:rsidRPr="009F3803" w:rsidRDefault="0061781F" w:rsidP="00CB2DA3">
            <w:pPr>
              <w:rPr>
                <w:rFonts w:asciiTheme="majorHAnsi" w:hAnsiTheme="majorHAnsi" w:cs="Lucida Sans Unicode"/>
                <w:b w:val="0"/>
                <w:color w:val="1F497D" w:themeColor="text2"/>
                <w:sz w:val="20"/>
                <w:szCs w:val="20"/>
                <w:lang w:val="en-US" w:eastAsia="ja-JP"/>
              </w:rPr>
            </w:pPr>
            <w:r w:rsidRPr="009F3803">
              <w:rPr>
                <w:rFonts w:asciiTheme="majorHAnsi" w:hAnsiTheme="majorHAnsi" w:cs="Lucida Sans Unicode"/>
                <w:b w:val="0"/>
                <w:color w:val="1F497D" w:themeColor="text2"/>
                <w:sz w:val="20"/>
                <w:szCs w:val="20"/>
                <w:lang w:val="en-US" w:eastAsia="ja-JP"/>
              </w:rPr>
              <w:t>Sharing our lives, voices and ex</w:t>
            </w:r>
            <w:r w:rsidR="00503631" w:rsidRPr="009F3803">
              <w:rPr>
                <w:rFonts w:asciiTheme="majorHAnsi" w:hAnsiTheme="majorHAnsi" w:cs="Lucida Sans Unicode"/>
                <w:b w:val="0"/>
                <w:color w:val="1F497D" w:themeColor="text2"/>
                <w:sz w:val="20"/>
                <w:szCs w:val="20"/>
                <w:lang w:val="en-US" w:eastAsia="ja-JP"/>
              </w:rPr>
              <w:t>-</w:t>
            </w:r>
          </w:p>
          <w:p w14:paraId="17364C4B" w14:textId="77777777" w:rsidR="0061781F" w:rsidRPr="008413CC" w:rsidRDefault="0061781F" w:rsidP="00CB2DA3">
            <w:pPr>
              <w:rPr>
                <w:rFonts w:asciiTheme="majorHAnsi" w:hAnsiTheme="majorHAnsi" w:cs="Lucida Sans Unicode"/>
                <w:b w:val="0"/>
                <w:color w:val="1F497D" w:themeColor="text2"/>
                <w:sz w:val="20"/>
                <w:szCs w:val="20"/>
                <w:lang w:eastAsia="ja-JP"/>
              </w:rPr>
            </w:pPr>
            <w:r w:rsidRPr="008413CC">
              <w:rPr>
                <w:rFonts w:asciiTheme="majorHAnsi" w:hAnsiTheme="majorHAnsi" w:cs="Lucida Sans Unicode"/>
                <w:b w:val="0"/>
                <w:color w:val="1F497D" w:themeColor="text2"/>
                <w:sz w:val="20"/>
                <w:szCs w:val="20"/>
                <w:lang w:eastAsia="ja-JP"/>
              </w:rPr>
              <w:t>periences</w:t>
            </w:r>
          </w:p>
        </w:tc>
        <w:tc>
          <w:tcPr>
            <w:tcW w:w="2268" w:type="dxa"/>
          </w:tcPr>
          <w:p w14:paraId="19198A54"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Training vormg</w:t>
            </w:r>
            <w:r w:rsidR="002F7FC5" w:rsidRPr="008413CC">
              <w:rPr>
                <w:rFonts w:asciiTheme="majorHAnsi" w:hAnsiTheme="majorHAnsi" w:cs="Lucida Sans Unicode"/>
                <w:color w:val="1F497D" w:themeColor="text2"/>
                <w:sz w:val="20"/>
                <w:szCs w:val="20"/>
                <w:lang w:eastAsia="ja-JP"/>
              </w:rPr>
              <w:t>even / presenteren eigen verhaal</w:t>
            </w:r>
          </w:p>
        </w:tc>
        <w:tc>
          <w:tcPr>
            <w:tcW w:w="1843" w:type="dxa"/>
          </w:tcPr>
          <w:p w14:paraId="03DC6B05"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1. publiek s</w:t>
            </w:r>
            <w:r w:rsidRPr="008413CC">
              <w:rPr>
                <w:rFonts w:asciiTheme="majorHAnsi" w:hAnsiTheme="majorHAnsi"/>
                <w:color w:val="1F497D" w:themeColor="text2"/>
                <w:sz w:val="20"/>
                <w:szCs w:val="20"/>
                <w:lang w:eastAsia="ja-JP"/>
              </w:rPr>
              <w:t>tig</w:t>
            </w:r>
            <w:r w:rsidRPr="008413CC">
              <w:rPr>
                <w:rFonts w:asciiTheme="majorHAnsi" w:hAnsiTheme="majorHAnsi" w:cs="Lucida Sans Unicode"/>
                <w:color w:val="1F497D" w:themeColor="text2"/>
                <w:sz w:val="20"/>
                <w:szCs w:val="20"/>
                <w:lang w:eastAsia="ja-JP"/>
              </w:rPr>
              <w:t xml:space="preserve">ma </w:t>
            </w:r>
          </w:p>
          <w:p w14:paraId="3A0262A1"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lang w:eastAsia="ja-JP"/>
              </w:rPr>
            </w:pPr>
            <w:r w:rsidRPr="008413CC">
              <w:rPr>
                <w:rFonts w:asciiTheme="majorHAnsi" w:hAnsiTheme="majorHAnsi" w:cs="Lucida Sans Unicode"/>
                <w:color w:val="1F497D" w:themeColor="text2"/>
                <w:sz w:val="20"/>
                <w:szCs w:val="20"/>
                <w:lang w:eastAsia="ja-JP"/>
              </w:rPr>
              <w:t>2. zelfstigm</w:t>
            </w:r>
            <w:r w:rsidRPr="008413CC">
              <w:rPr>
                <w:rFonts w:asciiTheme="majorHAnsi" w:hAnsiTheme="majorHAnsi"/>
                <w:color w:val="1F497D" w:themeColor="text2"/>
                <w:sz w:val="20"/>
                <w:szCs w:val="20"/>
                <w:lang w:eastAsia="ja-JP"/>
              </w:rPr>
              <w:t>a</w:t>
            </w:r>
          </w:p>
        </w:tc>
        <w:tc>
          <w:tcPr>
            <w:tcW w:w="2410" w:type="dxa"/>
          </w:tcPr>
          <w:p w14:paraId="088E7CBB"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olor w:val="1F497D" w:themeColor="text2"/>
                <w:sz w:val="20"/>
                <w:szCs w:val="20"/>
                <w:lang w:eastAsia="ja-JP"/>
              </w:rPr>
              <w:t>U</w:t>
            </w:r>
            <w:r w:rsidRPr="008413CC">
              <w:rPr>
                <w:rFonts w:asciiTheme="majorHAnsi" w:hAnsiTheme="majorHAnsi" w:cs="Lucida Sans Unicode"/>
                <w:color w:val="1F497D" w:themeColor="text2"/>
                <w:sz w:val="20"/>
                <w:szCs w:val="20"/>
                <w:lang w:eastAsia="ja-JP"/>
              </w:rPr>
              <w:t xml:space="preserve">iteenlopende </w:t>
            </w:r>
            <w:r w:rsidR="002870FF" w:rsidRPr="008413CC">
              <w:rPr>
                <w:rFonts w:asciiTheme="majorHAnsi" w:hAnsiTheme="majorHAnsi" w:cs="Lucida Sans Unicode"/>
                <w:color w:val="1F497D" w:themeColor="text2"/>
                <w:sz w:val="20"/>
                <w:szCs w:val="20"/>
                <w:lang w:eastAsia="ja-JP"/>
              </w:rPr>
              <w:t>settingen</w:t>
            </w:r>
            <w:r w:rsidRPr="008413CC">
              <w:rPr>
                <w:rFonts w:asciiTheme="majorHAnsi" w:hAnsiTheme="majorHAnsi" w:cs="Lucida Sans Unicode"/>
                <w:color w:val="1F497D" w:themeColor="text2"/>
                <w:sz w:val="20"/>
                <w:szCs w:val="20"/>
                <w:lang w:eastAsia="ja-JP"/>
              </w:rPr>
              <w:t xml:space="preserve"> en publieks</w:t>
            </w:r>
            <w:r w:rsidR="002F7FC5" w:rsidRPr="008413CC">
              <w:rPr>
                <w:rFonts w:asciiTheme="majorHAnsi" w:hAnsiTheme="majorHAnsi" w:cs="Lucida Sans Unicode"/>
                <w:color w:val="1F497D" w:themeColor="text2"/>
                <w:sz w:val="20"/>
                <w:szCs w:val="20"/>
                <w:lang w:eastAsia="ja-JP"/>
              </w:rPr>
              <w:t>-</w:t>
            </w:r>
            <w:r w:rsidRPr="008413CC">
              <w:rPr>
                <w:rFonts w:asciiTheme="majorHAnsi" w:hAnsiTheme="majorHAnsi" w:cs="Lucida Sans Unicode"/>
                <w:color w:val="1F497D" w:themeColor="text2"/>
                <w:sz w:val="20"/>
                <w:szCs w:val="20"/>
                <w:lang w:eastAsia="ja-JP"/>
              </w:rPr>
              <w:t>groe</w:t>
            </w:r>
            <w:r w:rsidRPr="008413CC">
              <w:rPr>
                <w:rFonts w:asciiTheme="majorHAnsi" w:hAnsiTheme="majorHAnsi"/>
                <w:color w:val="1F497D" w:themeColor="text2"/>
                <w:sz w:val="20"/>
                <w:szCs w:val="20"/>
                <w:lang w:eastAsia="ja-JP"/>
              </w:rPr>
              <w:t>pen</w:t>
            </w:r>
          </w:p>
        </w:tc>
        <w:tc>
          <w:tcPr>
            <w:tcW w:w="2551" w:type="dxa"/>
          </w:tcPr>
          <w:p w14:paraId="5D53B4EC"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Voorlichting, contact, empowerment</w:t>
            </w:r>
          </w:p>
        </w:tc>
        <w:tc>
          <w:tcPr>
            <w:tcW w:w="1276" w:type="dxa"/>
          </w:tcPr>
          <w:p w14:paraId="6F50BB44"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Promising</w:t>
            </w:r>
          </w:p>
          <w:p w14:paraId="072D1160"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3544" w:type="dxa"/>
          </w:tcPr>
          <w:p w14:paraId="6700321D" w14:textId="77777777" w:rsidR="0061781F" w:rsidRPr="008413CC" w:rsidRDefault="00827B0E"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Wingdings" w:hAnsi="Wingdings" w:cs="Lucida Sans Unicode"/>
                <w:color w:val="1F497D" w:themeColor="text2"/>
                <w:sz w:val="20"/>
                <w:szCs w:val="20"/>
                <w:lang w:eastAsia="ja-JP"/>
              </w:rPr>
              <w:t></w:t>
            </w:r>
            <w:r w:rsidRPr="008413CC">
              <w:rPr>
                <w:rFonts w:ascii="Wingdings" w:hAnsi="Wingdings" w:cs="Lucida Sans Unicode"/>
                <w:color w:val="1F497D" w:themeColor="text2"/>
                <w:sz w:val="20"/>
                <w:szCs w:val="20"/>
                <w:lang w:eastAsia="ja-JP"/>
              </w:rPr>
              <w:t></w:t>
            </w:r>
            <w:r w:rsidR="0061781F" w:rsidRPr="008413CC">
              <w:rPr>
                <w:rFonts w:asciiTheme="majorHAnsi" w:hAnsiTheme="majorHAnsi" w:cs="Lucida Sans Unicode"/>
                <w:color w:val="1F497D" w:themeColor="text2"/>
                <w:sz w:val="20"/>
                <w:szCs w:val="20"/>
                <w:lang w:eastAsia="ja-JP"/>
              </w:rPr>
              <w:t>publiek stigma</w:t>
            </w:r>
          </w:p>
          <w:p w14:paraId="0D8F831E" w14:textId="77777777" w:rsidR="00E30A2C" w:rsidRPr="008413CC" w:rsidRDefault="00E30A2C"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p>
          <w:p w14:paraId="55A5BDAF" w14:textId="77777777" w:rsidR="00827B0E" w:rsidRPr="008413CC" w:rsidRDefault="00827B0E"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Wingdings" w:hAnsi="Wingdings" w:cs="Lucida Sans Unicode"/>
                <w:color w:val="1F497D" w:themeColor="text2"/>
                <w:sz w:val="20"/>
                <w:szCs w:val="20"/>
                <w:lang w:eastAsia="ja-JP"/>
              </w:rPr>
              <w:t></w:t>
            </w:r>
            <w:r w:rsidRPr="008413CC">
              <w:rPr>
                <w:rFonts w:ascii="Wingdings" w:hAnsi="Wingdings" w:cs="Lucida Sans Unicode"/>
                <w:color w:val="1F497D" w:themeColor="text2"/>
                <w:sz w:val="20"/>
                <w:szCs w:val="20"/>
                <w:lang w:eastAsia="ja-JP"/>
              </w:rPr>
              <w:t></w:t>
            </w:r>
            <w:r w:rsidR="002F7FC5" w:rsidRPr="008413CC">
              <w:rPr>
                <w:rFonts w:asciiTheme="majorHAnsi" w:hAnsiTheme="majorHAnsi" w:cs="Lucida Sans Unicode"/>
                <w:color w:val="1F497D" w:themeColor="text2"/>
                <w:sz w:val="20"/>
                <w:szCs w:val="20"/>
                <w:lang w:eastAsia="ja-JP"/>
              </w:rPr>
              <w:t>empowerment via eigen</w:t>
            </w:r>
          </w:p>
          <w:p w14:paraId="526ACDB9" w14:textId="77777777" w:rsidR="0061781F" w:rsidRPr="008413CC" w:rsidRDefault="002F7FC5"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 xml:space="preserve"> her</w:t>
            </w:r>
            <w:r w:rsidR="0061781F" w:rsidRPr="008413CC">
              <w:rPr>
                <w:rFonts w:asciiTheme="majorHAnsi" w:hAnsiTheme="majorHAnsi" w:cs="Lucida Sans Unicode"/>
                <w:color w:val="1F497D" w:themeColor="text2"/>
                <w:sz w:val="20"/>
                <w:szCs w:val="20"/>
                <w:lang w:eastAsia="ja-JP"/>
              </w:rPr>
              <w:t>stel</w:t>
            </w:r>
            <w:r w:rsidR="00E30A2C" w:rsidRPr="008413CC">
              <w:rPr>
                <w:rFonts w:asciiTheme="majorHAnsi" w:hAnsiTheme="majorHAnsi" w:cs="Lucida Sans Unicode"/>
                <w:color w:val="1F497D" w:themeColor="text2"/>
                <w:sz w:val="20"/>
                <w:szCs w:val="20"/>
                <w:lang w:eastAsia="ja-JP"/>
              </w:rPr>
              <w:t>-</w:t>
            </w:r>
            <w:r w:rsidR="0061781F" w:rsidRPr="008413CC">
              <w:rPr>
                <w:rFonts w:asciiTheme="majorHAnsi" w:hAnsiTheme="majorHAnsi" w:cs="Lucida Sans Unicode"/>
                <w:color w:val="1F497D" w:themeColor="text2"/>
                <w:sz w:val="20"/>
                <w:szCs w:val="20"/>
                <w:lang w:eastAsia="ja-JP"/>
              </w:rPr>
              <w:t>verhaal</w:t>
            </w:r>
          </w:p>
        </w:tc>
      </w:tr>
      <w:tr w:rsidR="002F7FC5" w:rsidRPr="008413CC" w14:paraId="0D983A0C" w14:textId="77777777">
        <w:tc>
          <w:tcPr>
            <w:cnfStyle w:val="001000000000" w:firstRow="0" w:lastRow="0" w:firstColumn="1" w:lastColumn="0" w:oddVBand="0" w:evenVBand="0" w:oddHBand="0" w:evenHBand="0" w:firstRowFirstColumn="0" w:firstRowLastColumn="0" w:lastRowFirstColumn="0" w:lastRowLastColumn="0"/>
            <w:tcW w:w="1951" w:type="dxa"/>
          </w:tcPr>
          <w:p w14:paraId="7F5C4AD7" w14:textId="77777777" w:rsidR="00503631" w:rsidRPr="009F3803" w:rsidRDefault="0061781F" w:rsidP="00CB2DA3">
            <w:pPr>
              <w:rPr>
                <w:rFonts w:asciiTheme="majorHAnsi" w:hAnsiTheme="majorHAnsi" w:cs="Lucida Sans Unicode"/>
                <w:b w:val="0"/>
                <w:color w:val="1F497D" w:themeColor="text2"/>
                <w:sz w:val="20"/>
                <w:szCs w:val="20"/>
                <w:lang w:val="en-US" w:eastAsia="ja-JP"/>
              </w:rPr>
            </w:pPr>
            <w:r w:rsidRPr="009F3803">
              <w:rPr>
                <w:rFonts w:asciiTheme="majorHAnsi" w:hAnsiTheme="majorHAnsi" w:cs="Lucida Sans Unicode"/>
                <w:b w:val="0"/>
                <w:color w:val="1F497D" w:themeColor="text2"/>
                <w:sz w:val="20"/>
                <w:szCs w:val="20"/>
                <w:lang w:val="en-US" w:eastAsia="ja-JP"/>
              </w:rPr>
              <w:t xml:space="preserve">5. CORAL (conceal of </w:t>
            </w:r>
            <w:r w:rsidRPr="009F3803">
              <w:rPr>
                <w:rFonts w:asciiTheme="majorHAnsi" w:hAnsiTheme="majorHAnsi"/>
                <w:b w:val="0"/>
                <w:color w:val="1F497D" w:themeColor="text2"/>
                <w:sz w:val="20"/>
                <w:szCs w:val="20"/>
                <w:lang w:val="en-US" w:eastAsia="ja-JP"/>
              </w:rPr>
              <w:t>rev</w:t>
            </w:r>
            <w:r w:rsidRPr="009F3803">
              <w:rPr>
                <w:rFonts w:asciiTheme="majorHAnsi" w:hAnsiTheme="majorHAnsi" w:cs="Lucida Sans Unicode"/>
                <w:b w:val="0"/>
                <w:color w:val="1F497D" w:themeColor="text2"/>
                <w:sz w:val="20"/>
                <w:szCs w:val="20"/>
                <w:lang w:val="en-US" w:eastAsia="ja-JP"/>
              </w:rPr>
              <w:t xml:space="preserve">eal) </w:t>
            </w:r>
            <w:r w:rsidR="00503631" w:rsidRPr="009F3803">
              <w:rPr>
                <w:rFonts w:asciiTheme="majorHAnsi" w:hAnsiTheme="majorHAnsi" w:cs="Lucida Sans Unicode"/>
                <w:b w:val="0"/>
                <w:color w:val="1F497D" w:themeColor="text2"/>
                <w:sz w:val="20"/>
                <w:szCs w:val="20"/>
                <w:lang w:val="en-US" w:eastAsia="ja-JP"/>
              </w:rPr>
              <w:t>–</w:t>
            </w:r>
            <w:r w:rsidRPr="009F3803">
              <w:rPr>
                <w:rFonts w:asciiTheme="majorHAnsi" w:hAnsiTheme="majorHAnsi" w:cs="Lucida Sans Unicode"/>
                <w:b w:val="0"/>
                <w:color w:val="1F497D" w:themeColor="text2"/>
                <w:sz w:val="20"/>
                <w:szCs w:val="20"/>
                <w:lang w:val="en-US" w:eastAsia="ja-JP"/>
              </w:rPr>
              <w:t xml:space="preserve"> Open</w:t>
            </w:r>
            <w:r w:rsidR="00503631" w:rsidRPr="009F3803">
              <w:rPr>
                <w:rFonts w:asciiTheme="majorHAnsi" w:hAnsiTheme="majorHAnsi" w:cs="Lucida Sans Unicode"/>
                <w:b w:val="0"/>
                <w:color w:val="1F497D" w:themeColor="text2"/>
                <w:sz w:val="20"/>
                <w:szCs w:val="20"/>
                <w:lang w:val="en-US" w:eastAsia="ja-JP"/>
              </w:rPr>
              <w:t>-</w:t>
            </w:r>
          </w:p>
          <w:p w14:paraId="12B01883" w14:textId="77777777" w:rsidR="0061781F" w:rsidRPr="008413CC" w:rsidRDefault="0061781F" w:rsidP="00CB2DA3">
            <w:pPr>
              <w:rPr>
                <w:rFonts w:asciiTheme="majorHAnsi" w:hAnsiTheme="majorHAnsi" w:cs="Lucida Sans Unicode"/>
                <w:b w:val="0"/>
                <w:color w:val="1F497D" w:themeColor="text2"/>
                <w:sz w:val="20"/>
                <w:szCs w:val="20"/>
                <w:lang w:eastAsia="ja-JP"/>
              </w:rPr>
            </w:pPr>
            <w:r w:rsidRPr="008413CC">
              <w:rPr>
                <w:rFonts w:asciiTheme="majorHAnsi" w:hAnsiTheme="majorHAnsi" w:cs="Lucida Sans Unicode"/>
                <w:b w:val="0"/>
                <w:color w:val="1F497D" w:themeColor="text2"/>
                <w:sz w:val="20"/>
                <w:szCs w:val="20"/>
                <w:lang w:eastAsia="ja-JP"/>
              </w:rPr>
              <w:t>heid op je werk</w:t>
            </w:r>
          </w:p>
        </w:tc>
        <w:tc>
          <w:tcPr>
            <w:tcW w:w="2268" w:type="dxa"/>
          </w:tcPr>
          <w:p w14:paraId="08A91D8E"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Keuzehulp</w:t>
            </w:r>
          </w:p>
          <w:p w14:paraId="5ADF7A65"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1843" w:type="dxa"/>
          </w:tcPr>
          <w:p w14:paraId="4A675C2B"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zelfstigma</w:t>
            </w:r>
          </w:p>
          <w:p w14:paraId="7A47B18A"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2410" w:type="dxa"/>
          </w:tcPr>
          <w:p w14:paraId="2B72E5C2"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lang w:eastAsia="ja-JP"/>
              </w:rPr>
            </w:pPr>
            <w:r w:rsidRPr="008413CC">
              <w:rPr>
                <w:rFonts w:asciiTheme="majorHAnsi" w:hAnsiTheme="majorHAnsi" w:cs="Lucida Sans Unicode"/>
                <w:color w:val="1F497D" w:themeColor="text2"/>
                <w:sz w:val="20"/>
                <w:szCs w:val="20"/>
                <w:lang w:eastAsia="ja-JP"/>
              </w:rPr>
              <w:t>Werk</w:t>
            </w:r>
          </w:p>
          <w:p w14:paraId="71E5093B"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lang w:eastAsia="ja-JP"/>
              </w:rPr>
            </w:pPr>
          </w:p>
        </w:tc>
        <w:tc>
          <w:tcPr>
            <w:tcW w:w="2551" w:type="dxa"/>
          </w:tcPr>
          <w:p w14:paraId="7AA020C1" w14:textId="77777777" w:rsidR="00503631"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Empowerment/coping/ weerbaarheid t.a.v.</w:t>
            </w:r>
          </w:p>
          <w:p w14:paraId="6C1583EC" w14:textId="77777777" w:rsidR="001C5C55"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 xml:space="preserve"> </w:t>
            </w:r>
            <w:r w:rsidR="00503631" w:rsidRPr="008413CC">
              <w:rPr>
                <w:rFonts w:asciiTheme="majorHAnsi" w:hAnsiTheme="majorHAnsi" w:cs="Lucida Sans Unicode"/>
                <w:color w:val="1F497D" w:themeColor="text2"/>
                <w:sz w:val="20"/>
                <w:szCs w:val="20"/>
                <w:lang w:eastAsia="ja-JP"/>
              </w:rPr>
              <w:t>P</w:t>
            </w:r>
            <w:r w:rsidRPr="008413CC">
              <w:rPr>
                <w:rFonts w:asciiTheme="majorHAnsi" w:hAnsiTheme="majorHAnsi" w:cs="Lucida Sans Unicode"/>
                <w:color w:val="1F497D" w:themeColor="text2"/>
                <w:sz w:val="20"/>
                <w:szCs w:val="20"/>
                <w:lang w:eastAsia="ja-JP"/>
              </w:rPr>
              <w:t>ubliek</w:t>
            </w:r>
            <w:r w:rsidR="00503631" w:rsidRPr="008413CC">
              <w:rPr>
                <w:rFonts w:asciiTheme="majorHAnsi" w:hAnsiTheme="majorHAnsi" w:cs="Lucida Sans Unicode"/>
                <w:color w:val="1F497D" w:themeColor="text2"/>
                <w:sz w:val="20"/>
                <w:szCs w:val="20"/>
                <w:lang w:eastAsia="ja-JP"/>
              </w:rPr>
              <w:t>-</w:t>
            </w:r>
            <w:r w:rsidRPr="008413CC">
              <w:rPr>
                <w:rFonts w:asciiTheme="majorHAnsi" w:hAnsiTheme="majorHAnsi" w:cs="Lucida Sans Unicode"/>
                <w:color w:val="1F497D" w:themeColor="text2"/>
                <w:sz w:val="20"/>
                <w:szCs w:val="20"/>
                <w:lang w:eastAsia="ja-JP"/>
              </w:rPr>
              <w:t xml:space="preserve"> stigma</w:t>
            </w:r>
            <w:r w:rsidR="00503631" w:rsidRPr="008413CC">
              <w:rPr>
                <w:rFonts w:asciiTheme="majorHAnsi" w:hAnsiTheme="majorHAnsi" w:cs="Lucida Sans Unicode"/>
                <w:color w:val="1F497D" w:themeColor="text2"/>
                <w:sz w:val="20"/>
                <w:szCs w:val="20"/>
                <w:lang w:eastAsia="ja-JP"/>
              </w:rPr>
              <w:t xml:space="preserve"> </w:t>
            </w:r>
            <w:r w:rsidRPr="008413CC">
              <w:rPr>
                <w:rFonts w:asciiTheme="majorHAnsi" w:hAnsiTheme="majorHAnsi" w:cs="Lucida Sans Unicode"/>
                <w:color w:val="1F497D" w:themeColor="text2"/>
                <w:sz w:val="20"/>
                <w:szCs w:val="20"/>
                <w:lang w:eastAsia="ja-JP"/>
              </w:rPr>
              <w:t>bevor</w:t>
            </w:r>
            <w:r w:rsidR="00503631" w:rsidRPr="008413CC">
              <w:rPr>
                <w:rFonts w:asciiTheme="majorHAnsi" w:hAnsiTheme="majorHAnsi" w:cs="Lucida Sans Unicode"/>
                <w:color w:val="1F497D" w:themeColor="text2"/>
                <w:sz w:val="20"/>
                <w:szCs w:val="20"/>
                <w:lang w:eastAsia="ja-JP"/>
              </w:rPr>
              <w:t>-</w:t>
            </w:r>
            <w:r w:rsidRPr="008413CC">
              <w:rPr>
                <w:rFonts w:asciiTheme="majorHAnsi" w:hAnsiTheme="majorHAnsi" w:cs="Lucida Sans Unicode"/>
                <w:color w:val="1F497D" w:themeColor="text2"/>
                <w:sz w:val="20"/>
                <w:szCs w:val="20"/>
                <w:lang w:eastAsia="ja-JP"/>
              </w:rPr>
              <w:t>deren</w:t>
            </w:r>
          </w:p>
        </w:tc>
        <w:tc>
          <w:tcPr>
            <w:tcW w:w="1276" w:type="dxa"/>
          </w:tcPr>
          <w:p w14:paraId="1072DFA9"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Promising</w:t>
            </w:r>
          </w:p>
          <w:p w14:paraId="21FB11AA"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3544" w:type="dxa"/>
          </w:tcPr>
          <w:p w14:paraId="37E1743C" w14:textId="77777777" w:rsidR="0061781F" w:rsidRPr="008413CC" w:rsidRDefault="00827B0E"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Wingdings" w:hAnsi="Wingdings" w:cs="Lucida Sans Unicode"/>
                <w:color w:val="1F497D" w:themeColor="text2"/>
                <w:sz w:val="20"/>
                <w:szCs w:val="20"/>
                <w:lang w:eastAsia="ja-JP"/>
              </w:rPr>
              <w:t></w:t>
            </w:r>
            <w:r w:rsidRPr="008413CC">
              <w:rPr>
                <w:rFonts w:asciiTheme="majorHAnsi" w:hAnsiTheme="majorHAnsi" w:cs="Lucida Sans Unicode"/>
                <w:color w:val="1F497D" w:themeColor="text2"/>
                <w:sz w:val="20"/>
                <w:szCs w:val="20"/>
                <w:lang w:eastAsia="ja-JP"/>
              </w:rPr>
              <w:t xml:space="preserve"> </w:t>
            </w:r>
            <w:r w:rsidR="0061781F" w:rsidRPr="008413CC">
              <w:rPr>
                <w:rFonts w:asciiTheme="majorHAnsi" w:hAnsiTheme="majorHAnsi" w:cs="Lucida Sans Unicode"/>
                <w:color w:val="1F497D" w:themeColor="text2"/>
                <w:sz w:val="20"/>
                <w:szCs w:val="20"/>
                <w:lang w:eastAsia="ja-JP"/>
              </w:rPr>
              <w:t>Zelfbewustzijn w.b. mogelijke ge</w:t>
            </w:r>
            <w:r w:rsidR="00E30A2C" w:rsidRPr="008413CC">
              <w:rPr>
                <w:rFonts w:asciiTheme="majorHAnsi" w:hAnsiTheme="majorHAnsi" w:cs="Lucida Sans Unicode"/>
                <w:color w:val="1F497D" w:themeColor="text2"/>
                <w:sz w:val="20"/>
                <w:szCs w:val="20"/>
                <w:lang w:eastAsia="ja-JP"/>
              </w:rPr>
              <w:t>-</w:t>
            </w:r>
            <w:r w:rsidR="0061781F" w:rsidRPr="008413CC">
              <w:rPr>
                <w:rFonts w:asciiTheme="majorHAnsi" w:hAnsiTheme="majorHAnsi" w:cs="Lucida Sans Unicode"/>
                <w:color w:val="1F497D" w:themeColor="text2"/>
                <w:sz w:val="20"/>
                <w:szCs w:val="20"/>
                <w:lang w:eastAsia="ja-JP"/>
              </w:rPr>
              <w:t>volgen van openheid</w:t>
            </w:r>
          </w:p>
          <w:p w14:paraId="5F34F497"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r>
      <w:tr w:rsidR="002F7FC5" w:rsidRPr="008413CC" w14:paraId="27CE85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3F79522" w14:textId="77777777" w:rsidR="0061781F" w:rsidRPr="008413CC" w:rsidRDefault="0061781F" w:rsidP="00CB2DA3">
            <w:pPr>
              <w:rPr>
                <w:rFonts w:asciiTheme="majorHAnsi" w:hAnsiTheme="majorHAnsi" w:cs="Lucida Sans Unicode"/>
                <w:b w:val="0"/>
                <w:color w:val="1F497D" w:themeColor="text2"/>
                <w:sz w:val="20"/>
                <w:szCs w:val="20"/>
                <w:lang w:eastAsia="ja-JP"/>
              </w:rPr>
            </w:pPr>
            <w:r w:rsidRPr="008413CC">
              <w:rPr>
                <w:rFonts w:asciiTheme="majorHAnsi" w:hAnsiTheme="majorHAnsi" w:cs="Lucida Sans Unicode"/>
                <w:b w:val="0"/>
                <w:color w:val="1F497D" w:themeColor="text2"/>
                <w:sz w:val="20"/>
                <w:szCs w:val="20"/>
                <w:lang w:eastAsia="ja-JP"/>
              </w:rPr>
              <w:t>6. Methode Wijk en</w:t>
            </w:r>
          </w:p>
          <w:p w14:paraId="6C210AB9" w14:textId="77777777" w:rsidR="0061781F" w:rsidRPr="008413CC" w:rsidRDefault="0061781F" w:rsidP="00CB2DA3">
            <w:pPr>
              <w:rPr>
                <w:rFonts w:asciiTheme="majorHAnsi" w:hAnsiTheme="majorHAnsi" w:cs="Lucida Sans Unicode"/>
                <w:b w:val="0"/>
                <w:color w:val="1F497D" w:themeColor="text2"/>
                <w:sz w:val="20"/>
                <w:szCs w:val="20"/>
                <w:lang w:eastAsia="ja-JP"/>
              </w:rPr>
            </w:pPr>
            <w:r w:rsidRPr="008413CC">
              <w:rPr>
                <w:rFonts w:asciiTheme="majorHAnsi" w:hAnsiTheme="majorHAnsi" w:cs="Lucida Sans Unicode"/>
                <w:b w:val="0"/>
                <w:color w:val="1F497D" w:themeColor="text2"/>
                <w:sz w:val="20"/>
                <w:szCs w:val="20"/>
                <w:lang w:eastAsia="ja-JP"/>
              </w:rPr>
              <w:t>psyc</w:t>
            </w:r>
            <w:r w:rsidRPr="008413CC">
              <w:rPr>
                <w:rFonts w:asciiTheme="majorHAnsi" w:hAnsiTheme="majorHAnsi"/>
                <w:b w:val="0"/>
                <w:color w:val="1F497D" w:themeColor="text2"/>
                <w:sz w:val="20"/>
                <w:szCs w:val="20"/>
                <w:lang w:eastAsia="ja-JP"/>
              </w:rPr>
              <w:t>hia</w:t>
            </w:r>
            <w:r w:rsidRPr="008413CC">
              <w:rPr>
                <w:rFonts w:asciiTheme="majorHAnsi" w:hAnsiTheme="majorHAnsi" w:cs="Lucida Sans Unicode"/>
                <w:b w:val="0"/>
                <w:color w:val="1F497D" w:themeColor="text2"/>
                <w:sz w:val="20"/>
                <w:szCs w:val="20"/>
                <w:lang w:eastAsia="ja-JP"/>
              </w:rPr>
              <w:t>trie</w:t>
            </w:r>
          </w:p>
          <w:p w14:paraId="4AA53F16" w14:textId="77777777" w:rsidR="0061781F" w:rsidRPr="008413CC" w:rsidRDefault="0061781F" w:rsidP="00CB2DA3">
            <w:pPr>
              <w:rPr>
                <w:rFonts w:asciiTheme="majorHAnsi" w:hAnsiTheme="majorHAnsi" w:cs="Lucida Sans Unicode"/>
                <w:b w:val="0"/>
                <w:color w:val="1F497D" w:themeColor="text2"/>
                <w:sz w:val="20"/>
                <w:szCs w:val="20"/>
                <w:lang w:eastAsia="ja-JP"/>
              </w:rPr>
            </w:pPr>
          </w:p>
        </w:tc>
        <w:tc>
          <w:tcPr>
            <w:tcW w:w="2268" w:type="dxa"/>
          </w:tcPr>
          <w:p w14:paraId="40720DC7"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Participatie-</w:t>
            </w:r>
          </w:p>
          <w:p w14:paraId="72875C83"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m</w:t>
            </w:r>
            <w:r w:rsidRPr="008413CC">
              <w:rPr>
                <w:rFonts w:asciiTheme="majorHAnsi" w:hAnsiTheme="majorHAnsi"/>
                <w:color w:val="1F497D" w:themeColor="text2"/>
                <w:sz w:val="20"/>
                <w:szCs w:val="20"/>
                <w:lang w:eastAsia="ja-JP"/>
              </w:rPr>
              <w:t>eth</w:t>
            </w:r>
            <w:r w:rsidRPr="008413CC">
              <w:rPr>
                <w:rFonts w:asciiTheme="majorHAnsi" w:hAnsiTheme="majorHAnsi" w:cs="Lucida Sans Unicode"/>
                <w:color w:val="1F497D" w:themeColor="text2"/>
                <w:sz w:val="20"/>
                <w:szCs w:val="20"/>
                <w:lang w:eastAsia="ja-JP"/>
              </w:rPr>
              <w:t>odiek</w:t>
            </w:r>
          </w:p>
          <w:p w14:paraId="4DF509E5"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1843" w:type="dxa"/>
          </w:tcPr>
          <w:p w14:paraId="4C897D38"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publiek stigma</w:t>
            </w:r>
          </w:p>
          <w:p w14:paraId="51959DD1"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(indirec</w:t>
            </w:r>
            <w:r w:rsidRPr="008413CC">
              <w:rPr>
                <w:rFonts w:asciiTheme="majorHAnsi" w:hAnsiTheme="majorHAnsi"/>
                <w:color w:val="1F497D" w:themeColor="text2"/>
                <w:sz w:val="20"/>
                <w:szCs w:val="20"/>
                <w:lang w:eastAsia="ja-JP"/>
              </w:rPr>
              <w:t>t)</w:t>
            </w:r>
          </w:p>
          <w:p w14:paraId="73D437E9"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2410" w:type="dxa"/>
          </w:tcPr>
          <w:p w14:paraId="2F71CF72"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Werken in de wijk, gemeentelijke diensten, lokale welzijnsorganisaties</w:t>
            </w:r>
          </w:p>
          <w:p w14:paraId="3C300E2C"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2551" w:type="dxa"/>
          </w:tcPr>
          <w:p w14:paraId="1A9C8BF2"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Participatie, contact,</w:t>
            </w:r>
          </w:p>
          <w:p w14:paraId="02B19437"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brede samenwerking</w:t>
            </w:r>
          </w:p>
          <w:p w14:paraId="718FB887"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1276" w:type="dxa"/>
          </w:tcPr>
          <w:p w14:paraId="31A6F5E0"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Promising</w:t>
            </w:r>
          </w:p>
          <w:p w14:paraId="6D337341"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3544" w:type="dxa"/>
          </w:tcPr>
          <w:p w14:paraId="69D97F7E" w14:textId="77777777" w:rsidR="0061781F" w:rsidRPr="008413CC" w:rsidRDefault="00827B0E"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Wingdings" w:hAnsi="Wingdings" w:cs="Lucida Sans Unicode"/>
                <w:color w:val="1F497D" w:themeColor="text2"/>
                <w:sz w:val="20"/>
                <w:szCs w:val="20"/>
                <w:lang w:eastAsia="ja-JP"/>
              </w:rPr>
              <w:t></w:t>
            </w:r>
            <w:r w:rsidRPr="008413CC">
              <w:rPr>
                <w:rFonts w:asciiTheme="majorHAnsi" w:hAnsiTheme="majorHAnsi" w:cs="Lucida Sans Unicode"/>
                <w:color w:val="1F497D" w:themeColor="text2"/>
                <w:sz w:val="20"/>
                <w:szCs w:val="20"/>
                <w:lang w:eastAsia="ja-JP"/>
              </w:rPr>
              <w:t xml:space="preserve"> </w:t>
            </w:r>
            <w:r w:rsidR="0061781F" w:rsidRPr="008413CC">
              <w:rPr>
                <w:rFonts w:asciiTheme="majorHAnsi" w:hAnsiTheme="majorHAnsi" w:cs="Lucida Sans Unicode"/>
                <w:color w:val="1F497D" w:themeColor="text2"/>
                <w:sz w:val="20"/>
                <w:szCs w:val="20"/>
                <w:lang w:eastAsia="ja-JP"/>
              </w:rPr>
              <w:t>Mense</w:t>
            </w:r>
            <w:r w:rsidR="0061781F" w:rsidRPr="008413CC">
              <w:rPr>
                <w:rFonts w:asciiTheme="majorHAnsi" w:hAnsiTheme="majorHAnsi"/>
                <w:color w:val="1F497D" w:themeColor="text2"/>
                <w:sz w:val="20"/>
                <w:szCs w:val="20"/>
                <w:lang w:eastAsia="ja-JP"/>
              </w:rPr>
              <w:t>n</w:t>
            </w:r>
            <w:r w:rsidR="0061781F" w:rsidRPr="008413CC">
              <w:rPr>
                <w:rFonts w:asciiTheme="majorHAnsi" w:hAnsiTheme="majorHAnsi" w:cs="Lucida Sans Unicode"/>
                <w:color w:val="1F497D" w:themeColor="text2"/>
                <w:sz w:val="20"/>
                <w:szCs w:val="20"/>
                <w:lang w:eastAsia="ja-JP"/>
              </w:rPr>
              <w:t xml:space="preserve"> met een psychische aandoening actief in de wijk</w:t>
            </w:r>
          </w:p>
          <w:p w14:paraId="57FD00C7" w14:textId="77777777" w:rsidR="00E30A2C" w:rsidRPr="008413CC" w:rsidRDefault="00E30A2C"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p>
          <w:p w14:paraId="2013C3BD" w14:textId="77777777" w:rsidR="0061781F" w:rsidRPr="008413CC" w:rsidRDefault="00827B0E"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Wingdings" w:hAnsi="Wingdings" w:cs="Lucida Sans Unicode"/>
                <w:color w:val="1F497D" w:themeColor="text2"/>
                <w:sz w:val="20"/>
                <w:szCs w:val="20"/>
                <w:lang w:eastAsia="ja-JP"/>
              </w:rPr>
              <w:t></w:t>
            </w:r>
            <w:r w:rsidRPr="008413CC">
              <w:rPr>
                <w:rFonts w:asciiTheme="majorHAnsi" w:hAnsiTheme="majorHAnsi" w:cs="Lucida Sans Unicode"/>
                <w:color w:val="1F497D" w:themeColor="text2"/>
                <w:sz w:val="20"/>
                <w:szCs w:val="20"/>
                <w:lang w:eastAsia="ja-JP"/>
              </w:rPr>
              <w:t xml:space="preserve"> </w:t>
            </w:r>
            <w:r w:rsidR="0061781F" w:rsidRPr="008413CC">
              <w:rPr>
                <w:rFonts w:asciiTheme="majorHAnsi" w:hAnsiTheme="majorHAnsi" w:cs="Lucida Sans Unicode"/>
                <w:color w:val="1F497D" w:themeColor="text2"/>
                <w:sz w:val="20"/>
                <w:szCs w:val="20"/>
                <w:lang w:eastAsia="ja-JP"/>
              </w:rPr>
              <w:t>Ervaren ee</w:t>
            </w:r>
            <w:r w:rsidR="0061781F" w:rsidRPr="008413CC">
              <w:rPr>
                <w:rFonts w:asciiTheme="majorHAnsi" w:hAnsiTheme="majorHAnsi"/>
                <w:color w:val="1F497D" w:themeColor="text2"/>
                <w:sz w:val="20"/>
                <w:szCs w:val="20"/>
                <w:lang w:eastAsia="ja-JP"/>
              </w:rPr>
              <w:t>nz</w:t>
            </w:r>
            <w:r w:rsidR="0061781F" w:rsidRPr="008413CC">
              <w:rPr>
                <w:rFonts w:asciiTheme="majorHAnsi" w:hAnsiTheme="majorHAnsi" w:cs="Lucida Sans Unicode"/>
                <w:color w:val="1F497D" w:themeColor="text2"/>
                <w:sz w:val="20"/>
                <w:szCs w:val="20"/>
                <w:lang w:eastAsia="ja-JP"/>
              </w:rPr>
              <w:t>aamheid</w:t>
            </w:r>
          </w:p>
          <w:p w14:paraId="3148DD49" w14:textId="77777777" w:rsidR="00827B0E" w:rsidRPr="008413CC" w:rsidRDefault="00827B0E"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Wingdings" w:hAnsi="Wingdings" w:cs="Lucida Sans Unicode"/>
                <w:color w:val="1F497D" w:themeColor="text2"/>
                <w:sz w:val="20"/>
                <w:szCs w:val="20"/>
                <w:lang w:eastAsia="ja-JP"/>
              </w:rPr>
              <w:t></w:t>
            </w:r>
            <w:r w:rsidRPr="008413CC">
              <w:rPr>
                <w:rFonts w:asciiTheme="majorHAnsi" w:hAnsiTheme="majorHAnsi" w:cs="Lucida Sans Unicode"/>
                <w:color w:val="1F497D" w:themeColor="text2"/>
                <w:sz w:val="20"/>
                <w:szCs w:val="20"/>
                <w:lang w:eastAsia="ja-JP"/>
              </w:rPr>
              <w:t xml:space="preserve"> </w:t>
            </w:r>
            <w:r w:rsidR="0061781F" w:rsidRPr="008413CC">
              <w:rPr>
                <w:rFonts w:asciiTheme="majorHAnsi" w:hAnsiTheme="majorHAnsi" w:cs="Lucida Sans Unicode"/>
                <w:color w:val="1F497D" w:themeColor="text2"/>
                <w:sz w:val="20"/>
                <w:szCs w:val="20"/>
                <w:lang w:eastAsia="ja-JP"/>
              </w:rPr>
              <w:t>Aandacht bij maatschappelijke</w:t>
            </w:r>
          </w:p>
          <w:p w14:paraId="535E1921" w14:textId="77777777" w:rsidR="0061781F" w:rsidRPr="008413CC" w:rsidRDefault="0061781F"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 xml:space="preserve"> organisaties voor deze doelgroep</w:t>
            </w:r>
          </w:p>
          <w:p w14:paraId="5BF6D822" w14:textId="77777777" w:rsidR="001C5C55" w:rsidRPr="008413CC" w:rsidRDefault="001C5C55" w:rsidP="00CB2DA3">
            <w:pPr>
              <w:cnfStyle w:val="000000100000" w:firstRow="0" w:lastRow="0" w:firstColumn="0" w:lastColumn="0" w:oddVBand="0" w:evenVBand="0" w:oddHBand="1" w:evenHBand="0" w:firstRowFirstColumn="0" w:firstRowLastColumn="0" w:lastRowFirstColumn="0" w:lastRowLastColumn="0"/>
              <w:rPr>
                <w:rFonts w:asciiTheme="majorHAnsi" w:hAnsiTheme="majorHAnsi" w:cs="Lucida Sans Unicode"/>
                <w:color w:val="1F497D" w:themeColor="text2"/>
                <w:sz w:val="20"/>
                <w:szCs w:val="20"/>
                <w:lang w:eastAsia="ja-JP"/>
              </w:rPr>
            </w:pPr>
          </w:p>
        </w:tc>
      </w:tr>
      <w:tr w:rsidR="002F7FC5" w:rsidRPr="008413CC" w14:paraId="25A5DBF0" w14:textId="77777777">
        <w:tc>
          <w:tcPr>
            <w:cnfStyle w:val="001000000000" w:firstRow="0" w:lastRow="0" w:firstColumn="1" w:lastColumn="0" w:oddVBand="0" w:evenVBand="0" w:oddHBand="0" w:evenHBand="0" w:firstRowFirstColumn="0" w:firstRowLastColumn="0" w:lastRowFirstColumn="0" w:lastRowLastColumn="0"/>
            <w:tcW w:w="1951" w:type="dxa"/>
          </w:tcPr>
          <w:p w14:paraId="38EB9C03" w14:textId="77777777" w:rsidR="0061781F" w:rsidRPr="008413CC" w:rsidRDefault="0061781F" w:rsidP="00CB2DA3">
            <w:pPr>
              <w:rPr>
                <w:rFonts w:asciiTheme="majorHAnsi" w:hAnsiTheme="majorHAnsi" w:cs="Lucida Sans Unicode"/>
                <w:b w:val="0"/>
                <w:color w:val="1F497D" w:themeColor="text2"/>
                <w:sz w:val="20"/>
                <w:szCs w:val="20"/>
                <w:lang w:eastAsia="ja-JP"/>
              </w:rPr>
            </w:pPr>
            <w:r w:rsidRPr="008413CC">
              <w:rPr>
                <w:rFonts w:asciiTheme="majorHAnsi" w:hAnsiTheme="majorHAnsi" w:cs="Lucida Sans Unicode"/>
                <w:b w:val="0"/>
                <w:color w:val="1F497D" w:themeColor="text2"/>
                <w:sz w:val="20"/>
                <w:szCs w:val="20"/>
                <w:lang w:eastAsia="ja-JP"/>
              </w:rPr>
              <w:t>7. Photovoice</w:t>
            </w:r>
          </w:p>
          <w:p w14:paraId="41CCE838" w14:textId="77777777" w:rsidR="0061781F" w:rsidRPr="008413CC" w:rsidRDefault="0061781F" w:rsidP="00CB2DA3">
            <w:pPr>
              <w:rPr>
                <w:rFonts w:asciiTheme="majorHAnsi" w:hAnsiTheme="majorHAnsi" w:cs="Lucida Sans Unicode"/>
                <w:b w:val="0"/>
                <w:color w:val="1F497D" w:themeColor="text2"/>
                <w:sz w:val="20"/>
                <w:szCs w:val="20"/>
                <w:lang w:eastAsia="ja-JP"/>
              </w:rPr>
            </w:pPr>
          </w:p>
        </w:tc>
        <w:tc>
          <w:tcPr>
            <w:tcW w:w="2268" w:type="dxa"/>
          </w:tcPr>
          <w:p w14:paraId="6CF590F8"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Interventie</w:t>
            </w:r>
          </w:p>
          <w:p w14:paraId="23C77820"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1843" w:type="dxa"/>
          </w:tcPr>
          <w:p w14:paraId="36582B2F"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1. zelfstigma</w:t>
            </w:r>
          </w:p>
          <w:p w14:paraId="6F7D6F75"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 xml:space="preserve">2. </w:t>
            </w:r>
            <w:r w:rsidRPr="008413CC">
              <w:rPr>
                <w:rFonts w:asciiTheme="majorHAnsi" w:hAnsiTheme="majorHAnsi"/>
                <w:color w:val="1F497D" w:themeColor="text2"/>
                <w:sz w:val="20"/>
                <w:szCs w:val="20"/>
                <w:lang w:eastAsia="ja-JP"/>
              </w:rPr>
              <w:t>pub</w:t>
            </w:r>
            <w:r w:rsidRPr="008413CC">
              <w:rPr>
                <w:rFonts w:asciiTheme="majorHAnsi" w:hAnsiTheme="majorHAnsi" w:cs="Lucida Sans Unicode"/>
                <w:color w:val="1F497D" w:themeColor="text2"/>
                <w:sz w:val="20"/>
                <w:szCs w:val="20"/>
                <w:lang w:eastAsia="ja-JP"/>
              </w:rPr>
              <w:t>liek stigma</w:t>
            </w:r>
          </w:p>
          <w:p w14:paraId="3A29BCFC"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2410" w:type="dxa"/>
          </w:tcPr>
          <w:p w14:paraId="6E43F586"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(E</w:t>
            </w:r>
            <w:r w:rsidRPr="008413CC">
              <w:rPr>
                <w:rFonts w:asciiTheme="majorHAnsi" w:hAnsiTheme="majorHAnsi"/>
                <w:color w:val="1F497D" w:themeColor="text2"/>
                <w:sz w:val="20"/>
                <w:szCs w:val="20"/>
                <w:lang w:eastAsia="ja-JP"/>
              </w:rPr>
              <w:t>x-)cliën</w:t>
            </w:r>
            <w:r w:rsidRPr="008413CC">
              <w:rPr>
                <w:rFonts w:asciiTheme="majorHAnsi" w:hAnsiTheme="majorHAnsi" w:cs="Lucida Sans Unicode"/>
                <w:color w:val="1F497D" w:themeColor="text2"/>
                <w:sz w:val="20"/>
                <w:szCs w:val="20"/>
                <w:lang w:eastAsia="ja-JP"/>
              </w:rPr>
              <w:t>ten in herstel</w:t>
            </w:r>
          </w:p>
          <w:p w14:paraId="402EF7B0"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2551" w:type="dxa"/>
          </w:tcPr>
          <w:p w14:paraId="64E0E4E4" w14:textId="77777777" w:rsidR="00666DCA"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Empowerme</w:t>
            </w:r>
            <w:r w:rsidR="00666DCA" w:rsidRPr="008413CC">
              <w:rPr>
                <w:rFonts w:asciiTheme="majorHAnsi" w:hAnsiTheme="majorHAnsi" w:cs="Lucida Sans Unicode"/>
                <w:color w:val="1F497D" w:themeColor="text2"/>
                <w:sz w:val="20"/>
                <w:szCs w:val="20"/>
                <w:lang w:eastAsia="ja-JP"/>
              </w:rPr>
              <w:t>nt, lotgenotencontact, zelfhulp</w:t>
            </w:r>
          </w:p>
        </w:tc>
        <w:tc>
          <w:tcPr>
            <w:tcW w:w="1276" w:type="dxa"/>
          </w:tcPr>
          <w:p w14:paraId="22B9E362"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Emerging</w:t>
            </w:r>
          </w:p>
          <w:p w14:paraId="5054F74C" w14:textId="77777777" w:rsidR="0061781F" w:rsidRPr="008413CC" w:rsidRDefault="0061781F" w:rsidP="00CB2DA3">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p>
        </w:tc>
        <w:tc>
          <w:tcPr>
            <w:tcW w:w="3544" w:type="dxa"/>
          </w:tcPr>
          <w:p w14:paraId="66A01080" w14:textId="77777777" w:rsidR="001C5C55" w:rsidRPr="008413CC" w:rsidRDefault="0061781F" w:rsidP="002D0306">
            <w:pPr>
              <w:cnfStyle w:val="000000000000" w:firstRow="0" w:lastRow="0" w:firstColumn="0" w:lastColumn="0" w:oddVBand="0" w:evenVBand="0" w:oddHBand="0" w:evenHBand="0" w:firstRowFirstColumn="0" w:firstRowLastColumn="0" w:lastRowFirstColumn="0" w:lastRowLastColumn="0"/>
              <w:rPr>
                <w:rFonts w:asciiTheme="majorHAnsi" w:hAnsiTheme="majorHAnsi" w:cs="Lucida Sans Unicode"/>
                <w:color w:val="1F497D" w:themeColor="text2"/>
                <w:sz w:val="20"/>
                <w:szCs w:val="20"/>
                <w:lang w:eastAsia="ja-JP"/>
              </w:rPr>
            </w:pPr>
            <w:r w:rsidRPr="008413CC">
              <w:rPr>
                <w:rFonts w:asciiTheme="majorHAnsi" w:hAnsiTheme="majorHAnsi" w:cs="Lucida Sans Unicode"/>
                <w:color w:val="1F497D" w:themeColor="text2"/>
                <w:sz w:val="20"/>
                <w:szCs w:val="20"/>
                <w:lang w:eastAsia="ja-JP"/>
              </w:rPr>
              <w:t>Verwerken zelfstigma en publiek stigma, omzetten i</w:t>
            </w:r>
            <w:r w:rsidRPr="008413CC">
              <w:rPr>
                <w:rFonts w:asciiTheme="majorHAnsi" w:hAnsiTheme="majorHAnsi"/>
                <w:color w:val="1F497D" w:themeColor="text2"/>
                <w:sz w:val="20"/>
                <w:szCs w:val="20"/>
                <w:lang w:eastAsia="ja-JP"/>
              </w:rPr>
              <w:t>n i</w:t>
            </w:r>
            <w:r w:rsidRPr="008413CC">
              <w:rPr>
                <w:rFonts w:asciiTheme="majorHAnsi" w:hAnsiTheme="majorHAnsi" w:cs="Lucida Sans Unicode"/>
                <w:color w:val="1F497D" w:themeColor="text2"/>
                <w:sz w:val="20"/>
                <w:szCs w:val="20"/>
                <w:lang w:eastAsia="ja-JP"/>
              </w:rPr>
              <w:t>ets positi</w:t>
            </w:r>
            <w:r w:rsidRPr="008413CC">
              <w:rPr>
                <w:rFonts w:asciiTheme="majorHAnsi" w:hAnsiTheme="majorHAnsi"/>
                <w:color w:val="1F497D" w:themeColor="text2"/>
                <w:sz w:val="20"/>
                <w:szCs w:val="20"/>
                <w:lang w:eastAsia="ja-JP"/>
              </w:rPr>
              <w:t>ef</w:t>
            </w:r>
            <w:r w:rsidRPr="008413CC">
              <w:rPr>
                <w:rFonts w:asciiTheme="majorHAnsi" w:hAnsiTheme="majorHAnsi" w:cs="Lucida Sans Unicode"/>
                <w:color w:val="1F497D" w:themeColor="text2"/>
                <w:sz w:val="20"/>
                <w:szCs w:val="20"/>
                <w:lang w:eastAsia="ja-JP"/>
              </w:rPr>
              <w:t>s en vandaaruit contact maken</w:t>
            </w:r>
            <w:r w:rsidR="00E30A2C" w:rsidRPr="008413CC">
              <w:rPr>
                <w:rFonts w:asciiTheme="majorHAnsi" w:hAnsiTheme="majorHAnsi" w:cs="Lucida Sans Unicode"/>
                <w:color w:val="1F497D" w:themeColor="text2"/>
                <w:sz w:val="20"/>
                <w:szCs w:val="20"/>
                <w:lang w:eastAsia="ja-JP"/>
              </w:rPr>
              <w:t xml:space="preserve"> </w:t>
            </w:r>
            <w:r w:rsidR="00864361" w:rsidRPr="008413CC">
              <w:rPr>
                <w:rFonts w:asciiTheme="majorHAnsi" w:hAnsiTheme="majorHAnsi" w:cs="Lucida Sans Unicode"/>
                <w:color w:val="1F497D" w:themeColor="text2"/>
                <w:sz w:val="20"/>
                <w:szCs w:val="20"/>
                <w:lang w:eastAsia="ja-JP"/>
              </w:rPr>
              <w:t xml:space="preserve"> </w:t>
            </w:r>
            <w:r w:rsidRPr="008413CC">
              <w:rPr>
                <w:rFonts w:asciiTheme="majorHAnsi" w:hAnsiTheme="majorHAnsi" w:cs="Lucida Sans Unicode"/>
                <w:color w:val="1F497D" w:themeColor="text2"/>
                <w:sz w:val="20"/>
                <w:szCs w:val="20"/>
                <w:lang w:eastAsia="ja-JP"/>
              </w:rPr>
              <w:t>Publiek stigma</w:t>
            </w:r>
          </w:p>
        </w:tc>
      </w:tr>
    </w:tbl>
    <w:p w14:paraId="66F34D11" w14:textId="77777777" w:rsidR="002D0306" w:rsidRPr="008413CC" w:rsidRDefault="002D0306">
      <w:pPr>
        <w:jc w:val="left"/>
      </w:pPr>
    </w:p>
    <w:p w14:paraId="1EE07EF0" w14:textId="77777777" w:rsidR="002D0306" w:rsidRPr="008413CC" w:rsidRDefault="002D0306">
      <w:pPr>
        <w:jc w:val="left"/>
      </w:pPr>
    </w:p>
    <w:tbl>
      <w:tblPr>
        <w:tblStyle w:val="Gemiddeldraster1-accent1"/>
        <w:tblW w:w="15735" w:type="dxa"/>
        <w:tblInd w:w="-743" w:type="dxa"/>
        <w:tblLayout w:type="fixed"/>
        <w:tblLook w:val="04A0" w:firstRow="1" w:lastRow="0" w:firstColumn="1" w:lastColumn="0" w:noHBand="0" w:noVBand="1"/>
      </w:tblPr>
      <w:tblGrid>
        <w:gridCol w:w="1844"/>
        <w:gridCol w:w="2268"/>
        <w:gridCol w:w="1842"/>
        <w:gridCol w:w="2410"/>
        <w:gridCol w:w="2552"/>
        <w:gridCol w:w="1275"/>
        <w:gridCol w:w="3544"/>
      </w:tblGrid>
      <w:tr w:rsidR="00CA4D4D" w:rsidRPr="008413CC" w14:paraId="63CB856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25727709" w14:textId="77777777" w:rsidR="00CA4D4D" w:rsidRPr="008413CC" w:rsidRDefault="00CA4D4D" w:rsidP="007715F4">
            <w:pPr>
              <w:rPr>
                <w:rFonts w:asciiTheme="majorHAnsi" w:hAnsiTheme="majorHAnsi" w:cs="Lucida Sans Unicode"/>
                <w:b w:val="0"/>
                <w:color w:val="1F497D" w:themeColor="text2"/>
                <w:sz w:val="20"/>
                <w:szCs w:val="20"/>
                <w:lang w:eastAsia="ja-JP"/>
              </w:rPr>
            </w:pPr>
            <w:r w:rsidRPr="008413CC">
              <w:rPr>
                <w:rFonts w:asciiTheme="majorHAnsi" w:hAnsiTheme="majorHAnsi" w:cs="Lucida Sans Unicode"/>
                <w:b w:val="0"/>
                <w:color w:val="1F497D" w:themeColor="text2"/>
                <w:sz w:val="20"/>
                <w:szCs w:val="20"/>
                <w:lang w:eastAsia="ja-JP"/>
              </w:rPr>
              <w:lastRenderedPageBreak/>
              <w:t>8. Kijk mij n</w:t>
            </w:r>
            <w:r w:rsidRPr="008413CC">
              <w:rPr>
                <w:rFonts w:asciiTheme="majorHAnsi" w:hAnsiTheme="majorHAnsi"/>
                <w:b w:val="0"/>
                <w:color w:val="1F497D" w:themeColor="text2"/>
                <w:sz w:val="20"/>
                <w:szCs w:val="20"/>
                <w:lang w:eastAsia="ja-JP"/>
              </w:rPr>
              <w:t>ou!</w:t>
            </w:r>
          </w:p>
          <w:p w14:paraId="334D5070" w14:textId="77777777" w:rsidR="00CA4D4D" w:rsidRPr="008413CC" w:rsidRDefault="00CA4D4D" w:rsidP="007715F4">
            <w:pPr>
              <w:rPr>
                <w:rFonts w:asciiTheme="majorHAnsi" w:hAnsiTheme="majorHAnsi" w:cs="Lucida Sans Unicode"/>
                <w:b w:val="0"/>
                <w:color w:val="1F497D" w:themeColor="text2"/>
                <w:sz w:val="20"/>
                <w:szCs w:val="20"/>
                <w:lang w:eastAsia="ja-JP"/>
              </w:rPr>
            </w:pPr>
            <w:r w:rsidRPr="008413CC">
              <w:rPr>
                <w:rFonts w:asciiTheme="majorHAnsi" w:hAnsiTheme="majorHAnsi" w:cs="Lucida Sans Unicode"/>
                <w:b w:val="0"/>
                <w:color w:val="1F497D" w:themeColor="text2"/>
                <w:sz w:val="20"/>
                <w:szCs w:val="20"/>
                <w:lang w:eastAsia="ja-JP"/>
              </w:rPr>
              <w:t>(Herstel in beeld)</w:t>
            </w:r>
          </w:p>
        </w:tc>
        <w:tc>
          <w:tcPr>
            <w:tcW w:w="2268" w:type="dxa"/>
          </w:tcPr>
          <w:p w14:paraId="3813AD0F" w14:textId="77777777" w:rsidR="00CA4D4D" w:rsidRPr="008413CC" w:rsidRDefault="00CA4D4D" w:rsidP="007715F4">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1F497D" w:themeColor="text2"/>
                <w:sz w:val="20"/>
                <w:szCs w:val="20"/>
                <w:lang w:eastAsia="ja-JP"/>
              </w:rPr>
            </w:pPr>
            <w:r w:rsidRPr="008413CC">
              <w:rPr>
                <w:rFonts w:asciiTheme="majorHAnsi" w:hAnsiTheme="majorHAnsi" w:cs="Lucida Sans Unicode"/>
                <w:b w:val="0"/>
                <w:color w:val="1F497D" w:themeColor="text2"/>
                <w:sz w:val="20"/>
                <w:szCs w:val="20"/>
                <w:lang w:eastAsia="ja-JP"/>
              </w:rPr>
              <w:t>(verpleegkun</w:t>
            </w:r>
            <w:r w:rsidRPr="008413CC">
              <w:rPr>
                <w:rFonts w:asciiTheme="majorHAnsi" w:hAnsiTheme="majorHAnsi"/>
                <w:b w:val="0"/>
                <w:color w:val="1F497D" w:themeColor="text2"/>
                <w:sz w:val="20"/>
                <w:szCs w:val="20"/>
                <w:lang w:eastAsia="ja-JP"/>
              </w:rPr>
              <w:t>dige) interventie</w:t>
            </w:r>
          </w:p>
          <w:p w14:paraId="65E2E027" w14:textId="77777777" w:rsidR="00CA4D4D" w:rsidRPr="008413CC" w:rsidRDefault="00CA4D4D" w:rsidP="007715F4">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1F497D" w:themeColor="text2"/>
                <w:sz w:val="20"/>
                <w:szCs w:val="20"/>
                <w:lang w:eastAsia="ja-JP"/>
              </w:rPr>
            </w:pPr>
          </w:p>
        </w:tc>
        <w:tc>
          <w:tcPr>
            <w:tcW w:w="1842" w:type="dxa"/>
          </w:tcPr>
          <w:p w14:paraId="4BBE31DA" w14:textId="77777777" w:rsidR="00CA4D4D" w:rsidRPr="008413CC" w:rsidRDefault="00CA4D4D" w:rsidP="007715F4">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1F497D" w:themeColor="text2"/>
                <w:sz w:val="20"/>
                <w:szCs w:val="20"/>
                <w:lang w:eastAsia="ja-JP"/>
              </w:rPr>
            </w:pPr>
            <w:r w:rsidRPr="008413CC">
              <w:rPr>
                <w:rFonts w:asciiTheme="majorHAnsi" w:hAnsiTheme="majorHAnsi" w:cs="Lucida Sans Unicode"/>
                <w:b w:val="0"/>
                <w:color w:val="1F497D" w:themeColor="text2"/>
                <w:sz w:val="20"/>
                <w:szCs w:val="20"/>
                <w:lang w:eastAsia="ja-JP"/>
              </w:rPr>
              <w:t>1. zelfsti</w:t>
            </w:r>
            <w:r w:rsidRPr="008413CC">
              <w:rPr>
                <w:rFonts w:asciiTheme="majorHAnsi" w:hAnsiTheme="majorHAnsi"/>
                <w:b w:val="0"/>
                <w:color w:val="1F497D" w:themeColor="text2"/>
                <w:sz w:val="20"/>
                <w:szCs w:val="20"/>
                <w:lang w:eastAsia="ja-JP"/>
              </w:rPr>
              <w:t>gma</w:t>
            </w:r>
          </w:p>
          <w:p w14:paraId="5A8B516F" w14:textId="77777777" w:rsidR="00CA4D4D" w:rsidRPr="008413CC" w:rsidRDefault="00CA4D4D" w:rsidP="007715F4">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1F497D" w:themeColor="text2"/>
                <w:sz w:val="20"/>
                <w:szCs w:val="20"/>
                <w:lang w:eastAsia="ja-JP"/>
              </w:rPr>
            </w:pPr>
            <w:r w:rsidRPr="008413CC">
              <w:rPr>
                <w:rFonts w:asciiTheme="majorHAnsi" w:hAnsiTheme="majorHAnsi"/>
                <w:b w:val="0"/>
                <w:color w:val="1F497D" w:themeColor="text2"/>
                <w:sz w:val="20"/>
                <w:szCs w:val="20"/>
                <w:lang w:eastAsia="ja-JP"/>
              </w:rPr>
              <w:t>2. stigma binnen de ggz</w:t>
            </w:r>
          </w:p>
          <w:p w14:paraId="2DBFF5FA" w14:textId="77777777" w:rsidR="00CA4D4D" w:rsidRPr="008413CC" w:rsidRDefault="00CA4D4D" w:rsidP="007715F4">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1F497D" w:themeColor="text2"/>
                <w:sz w:val="20"/>
                <w:szCs w:val="20"/>
                <w:lang w:eastAsia="ja-JP"/>
              </w:rPr>
            </w:pPr>
            <w:r w:rsidRPr="008413CC">
              <w:rPr>
                <w:rFonts w:asciiTheme="majorHAnsi" w:hAnsiTheme="majorHAnsi"/>
                <w:b w:val="0"/>
                <w:color w:val="1F497D" w:themeColor="text2"/>
                <w:sz w:val="20"/>
                <w:szCs w:val="20"/>
                <w:lang w:eastAsia="ja-JP"/>
              </w:rPr>
              <w:t>3. publiek stigma</w:t>
            </w:r>
          </w:p>
        </w:tc>
        <w:tc>
          <w:tcPr>
            <w:tcW w:w="2410" w:type="dxa"/>
          </w:tcPr>
          <w:p w14:paraId="384C4BD1" w14:textId="77777777" w:rsidR="00CA4D4D" w:rsidRPr="008413CC" w:rsidRDefault="00CA4D4D" w:rsidP="007715F4">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1F497D" w:themeColor="text2"/>
                <w:sz w:val="20"/>
                <w:szCs w:val="20"/>
                <w:lang w:eastAsia="ja-JP"/>
              </w:rPr>
            </w:pPr>
            <w:r w:rsidRPr="008413CC">
              <w:rPr>
                <w:rFonts w:asciiTheme="majorHAnsi" w:hAnsiTheme="majorHAnsi"/>
                <w:b w:val="0"/>
                <w:color w:val="1F497D" w:themeColor="text2"/>
                <w:sz w:val="20"/>
                <w:szCs w:val="20"/>
                <w:lang w:eastAsia="ja-JP"/>
              </w:rPr>
              <w:t>Cliënten in de langdurige</w:t>
            </w:r>
          </w:p>
          <w:p w14:paraId="62055C27" w14:textId="77777777" w:rsidR="00CA4D4D" w:rsidRPr="008413CC" w:rsidRDefault="00CA4D4D" w:rsidP="007715F4">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1F497D" w:themeColor="text2"/>
                <w:sz w:val="20"/>
                <w:szCs w:val="20"/>
                <w:lang w:eastAsia="ja-JP"/>
              </w:rPr>
            </w:pPr>
            <w:r w:rsidRPr="008413CC">
              <w:rPr>
                <w:rFonts w:asciiTheme="majorHAnsi" w:hAnsiTheme="majorHAnsi"/>
                <w:b w:val="0"/>
                <w:color w:val="1F497D" w:themeColor="text2"/>
                <w:sz w:val="20"/>
                <w:szCs w:val="20"/>
                <w:lang w:eastAsia="ja-JP"/>
              </w:rPr>
              <w:t>ggz</w:t>
            </w:r>
          </w:p>
        </w:tc>
        <w:tc>
          <w:tcPr>
            <w:tcW w:w="2552" w:type="dxa"/>
          </w:tcPr>
          <w:p w14:paraId="02AD2C19" w14:textId="77777777" w:rsidR="00CA4D4D" w:rsidRPr="008413CC" w:rsidRDefault="00CA4D4D" w:rsidP="007715F4">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1F497D" w:themeColor="text2"/>
                <w:sz w:val="20"/>
                <w:szCs w:val="20"/>
                <w:lang w:eastAsia="ja-JP"/>
              </w:rPr>
            </w:pPr>
          </w:p>
          <w:p w14:paraId="48816C16" w14:textId="77777777" w:rsidR="00CA4D4D" w:rsidRPr="008413CC" w:rsidRDefault="00CA4D4D" w:rsidP="007715F4">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1F497D" w:themeColor="text2"/>
                <w:sz w:val="20"/>
                <w:szCs w:val="20"/>
                <w:lang w:eastAsia="ja-JP"/>
              </w:rPr>
            </w:pPr>
          </w:p>
        </w:tc>
        <w:tc>
          <w:tcPr>
            <w:tcW w:w="1275" w:type="dxa"/>
          </w:tcPr>
          <w:p w14:paraId="281C59E5" w14:textId="77777777" w:rsidR="00CA4D4D" w:rsidRPr="008413CC" w:rsidRDefault="00CA4D4D" w:rsidP="007715F4">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1F497D" w:themeColor="text2"/>
                <w:sz w:val="20"/>
                <w:szCs w:val="20"/>
                <w:lang w:eastAsia="ja-JP"/>
              </w:rPr>
            </w:pPr>
            <w:r w:rsidRPr="008413CC">
              <w:rPr>
                <w:rFonts w:asciiTheme="majorHAnsi" w:hAnsiTheme="majorHAnsi"/>
                <w:b w:val="0"/>
                <w:color w:val="1F497D" w:themeColor="text2"/>
                <w:sz w:val="20"/>
                <w:szCs w:val="20"/>
                <w:lang w:eastAsia="ja-JP"/>
              </w:rPr>
              <w:t>Emerging</w:t>
            </w:r>
          </w:p>
          <w:p w14:paraId="62B15EC3" w14:textId="77777777" w:rsidR="00CA4D4D" w:rsidRPr="008413CC" w:rsidRDefault="00CA4D4D" w:rsidP="007715F4">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1F497D" w:themeColor="text2"/>
                <w:sz w:val="20"/>
                <w:szCs w:val="20"/>
                <w:lang w:eastAsia="ja-JP"/>
              </w:rPr>
            </w:pPr>
          </w:p>
        </w:tc>
        <w:tc>
          <w:tcPr>
            <w:tcW w:w="3544" w:type="dxa"/>
          </w:tcPr>
          <w:p w14:paraId="498D3E00" w14:textId="77777777" w:rsidR="00CA4D4D" w:rsidRPr="008413CC" w:rsidRDefault="00827B0E" w:rsidP="007715F4">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1F497D" w:themeColor="text2"/>
                <w:sz w:val="20"/>
                <w:szCs w:val="20"/>
                <w:lang w:eastAsia="ja-JP"/>
              </w:rPr>
            </w:pPr>
            <w:r w:rsidRPr="008413CC">
              <w:rPr>
                <w:rFonts w:ascii="Wingdings" w:hAnsi="Wingdings"/>
                <w:b w:val="0"/>
                <w:color w:val="1F497D" w:themeColor="text2"/>
                <w:sz w:val="20"/>
                <w:szCs w:val="20"/>
                <w:lang w:eastAsia="ja-JP"/>
              </w:rPr>
              <w:t></w:t>
            </w:r>
            <w:r w:rsidRPr="008413CC">
              <w:rPr>
                <w:rFonts w:asciiTheme="majorHAnsi" w:hAnsiTheme="majorHAnsi"/>
                <w:b w:val="0"/>
                <w:color w:val="1F497D" w:themeColor="text2"/>
                <w:sz w:val="20"/>
                <w:szCs w:val="20"/>
                <w:lang w:eastAsia="ja-JP"/>
              </w:rPr>
              <w:t xml:space="preserve"> </w:t>
            </w:r>
            <w:r w:rsidR="00CA4D4D" w:rsidRPr="008413CC">
              <w:rPr>
                <w:rFonts w:asciiTheme="majorHAnsi" w:hAnsiTheme="majorHAnsi"/>
                <w:b w:val="0"/>
                <w:color w:val="1F497D" w:themeColor="text2"/>
                <w:sz w:val="20"/>
                <w:szCs w:val="20"/>
                <w:lang w:eastAsia="ja-JP"/>
              </w:rPr>
              <w:t>Zelfbeeld</w:t>
            </w:r>
          </w:p>
          <w:p w14:paraId="4A9053B3" w14:textId="77777777" w:rsidR="00CA4D4D" w:rsidRPr="008413CC" w:rsidRDefault="00CA4D4D" w:rsidP="007715F4">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1F497D" w:themeColor="text2"/>
                <w:sz w:val="20"/>
                <w:szCs w:val="20"/>
                <w:lang w:eastAsia="ja-JP"/>
              </w:rPr>
            </w:pPr>
          </w:p>
          <w:p w14:paraId="1DE7E1BB" w14:textId="77777777" w:rsidR="00CA4D4D" w:rsidRPr="008413CC" w:rsidRDefault="00827B0E" w:rsidP="00E30A2C">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1F497D" w:themeColor="text2"/>
                <w:sz w:val="20"/>
                <w:szCs w:val="20"/>
              </w:rPr>
            </w:pPr>
            <w:r w:rsidRPr="008413CC">
              <w:rPr>
                <w:rFonts w:ascii="Wingdings" w:hAnsi="Wingdings"/>
                <w:b w:val="0"/>
                <w:color w:val="1F497D" w:themeColor="text2"/>
                <w:sz w:val="20"/>
                <w:szCs w:val="20"/>
                <w:lang w:eastAsia="ja-JP"/>
              </w:rPr>
              <w:t></w:t>
            </w:r>
            <w:r w:rsidRPr="008413CC">
              <w:rPr>
                <w:rFonts w:asciiTheme="majorHAnsi" w:hAnsiTheme="majorHAnsi"/>
                <w:b w:val="0"/>
                <w:color w:val="1F497D" w:themeColor="text2"/>
                <w:sz w:val="20"/>
                <w:szCs w:val="20"/>
                <w:lang w:eastAsia="ja-JP"/>
              </w:rPr>
              <w:t xml:space="preserve"> </w:t>
            </w:r>
            <w:r w:rsidR="00CA4D4D" w:rsidRPr="008413CC">
              <w:rPr>
                <w:rFonts w:asciiTheme="majorHAnsi" w:hAnsiTheme="majorHAnsi"/>
                <w:b w:val="0"/>
                <w:color w:val="1F497D" w:themeColor="text2"/>
                <w:sz w:val="20"/>
                <w:szCs w:val="20"/>
                <w:lang w:eastAsia="ja-JP"/>
              </w:rPr>
              <w:t>Zelfstigma en stigma vanuit de hulpverlening</w:t>
            </w:r>
          </w:p>
        </w:tc>
      </w:tr>
      <w:tr w:rsidR="00CA4D4D" w:rsidRPr="008413CC" w14:paraId="238A2F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11C951F4" w14:textId="77777777" w:rsidR="00CA4D4D" w:rsidRPr="008413CC" w:rsidRDefault="00CA4D4D" w:rsidP="007715F4">
            <w:pPr>
              <w:rPr>
                <w:rFonts w:asciiTheme="majorHAnsi" w:hAnsiTheme="majorHAnsi" w:cs="Lucida Sans Unicode"/>
                <w:b w:val="0"/>
                <w:color w:val="1F497D" w:themeColor="text2"/>
                <w:sz w:val="20"/>
                <w:szCs w:val="20"/>
                <w:lang w:eastAsia="ja-JP"/>
              </w:rPr>
            </w:pPr>
          </w:p>
        </w:tc>
        <w:tc>
          <w:tcPr>
            <w:tcW w:w="2268" w:type="dxa"/>
          </w:tcPr>
          <w:p w14:paraId="7359C472" w14:textId="77777777" w:rsidR="00CA4D4D" w:rsidRPr="008413CC" w:rsidRDefault="00CA4D4D"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1F497D" w:themeColor="text2"/>
                <w:sz w:val="20"/>
                <w:szCs w:val="20"/>
                <w:lang w:eastAsia="ja-JP"/>
              </w:rPr>
            </w:pPr>
          </w:p>
        </w:tc>
        <w:tc>
          <w:tcPr>
            <w:tcW w:w="1842" w:type="dxa"/>
          </w:tcPr>
          <w:p w14:paraId="55D23C34" w14:textId="77777777" w:rsidR="00CA4D4D" w:rsidRPr="008413CC" w:rsidRDefault="00CA4D4D"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1F497D" w:themeColor="text2"/>
                <w:sz w:val="20"/>
                <w:szCs w:val="20"/>
                <w:lang w:eastAsia="ja-JP"/>
              </w:rPr>
            </w:pPr>
          </w:p>
        </w:tc>
        <w:tc>
          <w:tcPr>
            <w:tcW w:w="2410" w:type="dxa"/>
          </w:tcPr>
          <w:p w14:paraId="7D5C7B37" w14:textId="77777777" w:rsidR="00CA4D4D" w:rsidRPr="008413CC" w:rsidRDefault="00CA4D4D"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1F497D" w:themeColor="text2"/>
                <w:sz w:val="20"/>
                <w:szCs w:val="20"/>
                <w:lang w:eastAsia="ja-JP"/>
              </w:rPr>
            </w:pPr>
          </w:p>
        </w:tc>
        <w:tc>
          <w:tcPr>
            <w:tcW w:w="2552" w:type="dxa"/>
          </w:tcPr>
          <w:p w14:paraId="5FEFF580" w14:textId="77777777" w:rsidR="00CA4D4D" w:rsidRPr="008413CC" w:rsidRDefault="00CA4D4D"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1F497D" w:themeColor="text2"/>
                <w:sz w:val="20"/>
                <w:szCs w:val="20"/>
                <w:lang w:eastAsia="ja-JP"/>
              </w:rPr>
            </w:pPr>
          </w:p>
        </w:tc>
        <w:tc>
          <w:tcPr>
            <w:tcW w:w="1275" w:type="dxa"/>
          </w:tcPr>
          <w:p w14:paraId="13AA078B" w14:textId="77777777" w:rsidR="00CA4D4D" w:rsidRPr="008413CC" w:rsidRDefault="00CA4D4D"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1F497D" w:themeColor="text2"/>
                <w:sz w:val="20"/>
                <w:szCs w:val="20"/>
                <w:lang w:eastAsia="ja-JP"/>
              </w:rPr>
            </w:pPr>
          </w:p>
        </w:tc>
        <w:tc>
          <w:tcPr>
            <w:tcW w:w="3544" w:type="dxa"/>
          </w:tcPr>
          <w:p w14:paraId="7CF02361" w14:textId="77777777" w:rsidR="00CA4D4D" w:rsidRPr="008413CC" w:rsidRDefault="00CA4D4D" w:rsidP="00E30A2C">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1F497D" w:themeColor="text2"/>
                <w:sz w:val="20"/>
                <w:szCs w:val="20"/>
              </w:rPr>
            </w:pPr>
          </w:p>
        </w:tc>
      </w:tr>
      <w:tr w:rsidR="00601421" w:rsidRPr="008413CC" w14:paraId="20B79B85" w14:textId="77777777">
        <w:tc>
          <w:tcPr>
            <w:cnfStyle w:val="001000000000" w:firstRow="0" w:lastRow="0" w:firstColumn="1" w:lastColumn="0" w:oddVBand="0" w:evenVBand="0" w:oddHBand="0" w:evenHBand="0" w:firstRowFirstColumn="0" w:firstRowLastColumn="0" w:lastRowFirstColumn="0" w:lastRowLastColumn="0"/>
            <w:tcW w:w="1844" w:type="dxa"/>
          </w:tcPr>
          <w:p w14:paraId="0758DD83" w14:textId="77777777" w:rsidR="0061781F" w:rsidRPr="008413CC" w:rsidRDefault="0061781F" w:rsidP="007715F4">
            <w:pPr>
              <w:rPr>
                <w:rFonts w:asciiTheme="majorHAnsi" w:hAnsiTheme="majorHAnsi"/>
                <w:b w:val="0"/>
                <w:color w:val="1F497D" w:themeColor="text2"/>
                <w:sz w:val="20"/>
                <w:szCs w:val="20"/>
              </w:rPr>
            </w:pPr>
            <w:r w:rsidRPr="008413CC">
              <w:rPr>
                <w:rFonts w:asciiTheme="majorHAnsi" w:hAnsiTheme="majorHAnsi"/>
                <w:b w:val="0"/>
                <w:color w:val="1F497D" w:themeColor="text2"/>
                <w:sz w:val="20"/>
                <w:szCs w:val="20"/>
              </w:rPr>
              <w:t>9. Mensenbieb</w:t>
            </w:r>
          </w:p>
          <w:p w14:paraId="77369EBD" w14:textId="77777777" w:rsidR="0061781F" w:rsidRPr="008413CC" w:rsidRDefault="0061781F" w:rsidP="007715F4">
            <w:pPr>
              <w:rPr>
                <w:rFonts w:asciiTheme="majorHAnsi" w:hAnsiTheme="majorHAnsi" w:cs="Lucida Sans Unicode"/>
                <w:b w:val="0"/>
                <w:color w:val="1F497D" w:themeColor="text2"/>
                <w:sz w:val="20"/>
                <w:szCs w:val="20"/>
                <w:lang w:eastAsia="ja-JP"/>
              </w:rPr>
            </w:pPr>
          </w:p>
        </w:tc>
        <w:tc>
          <w:tcPr>
            <w:tcW w:w="2268" w:type="dxa"/>
          </w:tcPr>
          <w:p w14:paraId="0574A2B0"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Activiteit Interventie</w:t>
            </w:r>
          </w:p>
          <w:p w14:paraId="6691EE4F"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p>
        </w:tc>
        <w:tc>
          <w:tcPr>
            <w:tcW w:w="1842" w:type="dxa"/>
          </w:tcPr>
          <w:p w14:paraId="07704BA2"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publiek stigma</w:t>
            </w:r>
          </w:p>
          <w:p w14:paraId="7A122DC9"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p>
        </w:tc>
        <w:tc>
          <w:tcPr>
            <w:tcW w:w="2410" w:type="dxa"/>
          </w:tcPr>
          <w:p w14:paraId="2673711B"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Algemene doelgroepen, lokale toepassing</w:t>
            </w:r>
          </w:p>
          <w:p w14:paraId="35C6E0AA"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p>
        </w:tc>
        <w:tc>
          <w:tcPr>
            <w:tcW w:w="2552" w:type="dxa"/>
          </w:tcPr>
          <w:p w14:paraId="29A5BB04"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Contact, normaliseren, vooroordelen bestrijden</w:t>
            </w:r>
          </w:p>
          <w:p w14:paraId="56045973"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p>
        </w:tc>
        <w:tc>
          <w:tcPr>
            <w:tcW w:w="1275" w:type="dxa"/>
          </w:tcPr>
          <w:p w14:paraId="7FE8782D"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Emerging</w:t>
            </w:r>
          </w:p>
        </w:tc>
        <w:tc>
          <w:tcPr>
            <w:tcW w:w="3544" w:type="dxa"/>
          </w:tcPr>
          <w:p w14:paraId="145749AA"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Doorbreken (voor)oordelen in de</w:t>
            </w:r>
          </w:p>
          <w:p w14:paraId="73B1C736"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ontmoeting</w:t>
            </w:r>
          </w:p>
          <w:p w14:paraId="06345543" w14:textId="77777777" w:rsidR="0061781F" w:rsidRPr="008413CC" w:rsidRDefault="00827B0E"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Wingdings" w:hAnsi="Wingdings"/>
                <w:color w:val="1F497D" w:themeColor="text2"/>
                <w:sz w:val="20"/>
                <w:szCs w:val="20"/>
              </w:rPr>
              <w:t></w:t>
            </w:r>
            <w:r w:rsidRPr="008413CC">
              <w:rPr>
                <w:rFonts w:asciiTheme="majorHAnsi" w:hAnsiTheme="majorHAnsi"/>
                <w:color w:val="1F497D" w:themeColor="text2"/>
                <w:sz w:val="20"/>
                <w:szCs w:val="20"/>
              </w:rPr>
              <w:t xml:space="preserve"> </w:t>
            </w:r>
            <w:r w:rsidR="0061781F" w:rsidRPr="008413CC">
              <w:rPr>
                <w:rFonts w:asciiTheme="majorHAnsi" w:hAnsiTheme="majorHAnsi"/>
                <w:color w:val="1F497D" w:themeColor="text2"/>
                <w:sz w:val="20"/>
                <w:szCs w:val="20"/>
              </w:rPr>
              <w:t>Publiek stigma</w:t>
            </w:r>
          </w:p>
        </w:tc>
      </w:tr>
      <w:tr w:rsidR="00601421" w:rsidRPr="008413CC" w14:paraId="0D0C38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3ED60F4A" w14:textId="77777777" w:rsidR="0061781F" w:rsidRPr="008413CC" w:rsidRDefault="0061781F" w:rsidP="007715F4">
            <w:pPr>
              <w:rPr>
                <w:rFonts w:asciiTheme="majorHAnsi" w:hAnsiTheme="majorHAnsi"/>
                <w:b w:val="0"/>
                <w:color w:val="1F497D" w:themeColor="text2"/>
                <w:sz w:val="20"/>
                <w:szCs w:val="20"/>
              </w:rPr>
            </w:pPr>
            <w:r w:rsidRPr="008413CC">
              <w:rPr>
                <w:rFonts w:asciiTheme="majorHAnsi" w:hAnsiTheme="majorHAnsi"/>
                <w:b w:val="0"/>
                <w:color w:val="1F497D" w:themeColor="text2"/>
                <w:sz w:val="20"/>
                <w:szCs w:val="20"/>
              </w:rPr>
              <w:t>10. Wie is er nou</w:t>
            </w:r>
          </w:p>
          <w:p w14:paraId="351558C9" w14:textId="77777777" w:rsidR="0061781F" w:rsidRPr="008413CC" w:rsidRDefault="0061781F" w:rsidP="007715F4">
            <w:pPr>
              <w:rPr>
                <w:rFonts w:asciiTheme="majorHAnsi" w:hAnsiTheme="majorHAnsi"/>
                <w:b w:val="0"/>
                <w:color w:val="1F497D" w:themeColor="text2"/>
                <w:sz w:val="20"/>
                <w:szCs w:val="20"/>
              </w:rPr>
            </w:pPr>
            <w:r w:rsidRPr="008413CC">
              <w:rPr>
                <w:rFonts w:asciiTheme="majorHAnsi" w:hAnsiTheme="majorHAnsi"/>
                <w:b w:val="0"/>
                <w:color w:val="1F497D" w:themeColor="text2"/>
                <w:sz w:val="20"/>
                <w:szCs w:val="20"/>
              </w:rPr>
              <w:t>raar?/Ben jij gek!</w:t>
            </w:r>
          </w:p>
        </w:tc>
        <w:tc>
          <w:tcPr>
            <w:tcW w:w="2268" w:type="dxa"/>
          </w:tcPr>
          <w:p w14:paraId="0EFBD4C4"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lesmateriaal</w:t>
            </w:r>
          </w:p>
          <w:p w14:paraId="6E1E0A17"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p>
        </w:tc>
        <w:tc>
          <w:tcPr>
            <w:tcW w:w="1842" w:type="dxa"/>
          </w:tcPr>
          <w:p w14:paraId="1175F89D"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1. publiek stigma</w:t>
            </w:r>
          </w:p>
          <w:p w14:paraId="75CF5402"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p>
        </w:tc>
        <w:tc>
          <w:tcPr>
            <w:tcW w:w="2410" w:type="dxa"/>
          </w:tcPr>
          <w:p w14:paraId="2DD6BAAD"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Jongeren (scholieren)</w:t>
            </w:r>
          </w:p>
          <w:p w14:paraId="21C452B2"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VMBO, MBO, HBO</w:t>
            </w:r>
          </w:p>
        </w:tc>
        <w:tc>
          <w:tcPr>
            <w:tcW w:w="2552" w:type="dxa"/>
          </w:tcPr>
          <w:p w14:paraId="03A533F6" w14:textId="77777777" w:rsidR="001C5C55"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 xml:space="preserve">Voorlichting, </w:t>
            </w:r>
            <w:r w:rsidRPr="008413CC">
              <w:rPr>
                <w:rFonts w:ascii="Arial" w:hAnsi="Arial" w:cs="Arial"/>
                <w:color w:val="1F497D" w:themeColor="text2"/>
                <w:sz w:val="20"/>
                <w:szCs w:val="20"/>
              </w:rPr>
              <w:t>￼</w:t>
            </w:r>
            <w:r w:rsidRPr="008413CC">
              <w:rPr>
                <w:rFonts w:asciiTheme="majorHAnsi" w:hAnsiTheme="majorHAnsi"/>
                <w:color w:val="1F497D" w:themeColor="text2"/>
                <w:sz w:val="20"/>
                <w:szCs w:val="20"/>
              </w:rPr>
              <w:t>contact/empathie, normaliseren</w:t>
            </w:r>
          </w:p>
        </w:tc>
        <w:tc>
          <w:tcPr>
            <w:tcW w:w="1275" w:type="dxa"/>
          </w:tcPr>
          <w:p w14:paraId="73C707CE"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Emerging</w:t>
            </w:r>
          </w:p>
        </w:tc>
        <w:tc>
          <w:tcPr>
            <w:tcW w:w="3544" w:type="dxa"/>
          </w:tcPr>
          <w:p w14:paraId="358366D1" w14:textId="77777777" w:rsidR="0061781F" w:rsidRPr="008413CC" w:rsidRDefault="00827B0E"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Wingdings" w:hAnsi="Wingdings"/>
                <w:color w:val="1F497D" w:themeColor="text2"/>
                <w:sz w:val="20"/>
                <w:szCs w:val="20"/>
              </w:rPr>
              <w:t></w:t>
            </w:r>
            <w:r w:rsidRPr="008413CC">
              <w:rPr>
                <w:rFonts w:asciiTheme="majorHAnsi" w:hAnsiTheme="majorHAnsi"/>
                <w:color w:val="1F497D" w:themeColor="text2"/>
                <w:sz w:val="20"/>
                <w:szCs w:val="20"/>
              </w:rPr>
              <w:t xml:space="preserve"> </w:t>
            </w:r>
            <w:r w:rsidR="0061781F" w:rsidRPr="008413CC">
              <w:rPr>
                <w:rFonts w:asciiTheme="majorHAnsi" w:hAnsiTheme="majorHAnsi"/>
                <w:color w:val="1F497D" w:themeColor="text2"/>
                <w:sz w:val="20"/>
                <w:szCs w:val="20"/>
              </w:rPr>
              <w:t>Stigma in kennis, houding, gedrag</w:t>
            </w:r>
          </w:p>
        </w:tc>
      </w:tr>
      <w:tr w:rsidR="00601421" w:rsidRPr="008413CC" w14:paraId="0812B11C" w14:textId="77777777">
        <w:tc>
          <w:tcPr>
            <w:cnfStyle w:val="001000000000" w:firstRow="0" w:lastRow="0" w:firstColumn="1" w:lastColumn="0" w:oddVBand="0" w:evenVBand="0" w:oddHBand="0" w:evenHBand="0" w:firstRowFirstColumn="0" w:firstRowLastColumn="0" w:lastRowFirstColumn="0" w:lastRowLastColumn="0"/>
            <w:tcW w:w="1844" w:type="dxa"/>
          </w:tcPr>
          <w:p w14:paraId="28EE676E" w14:textId="77777777" w:rsidR="0061781F" w:rsidRPr="008413CC" w:rsidRDefault="0061781F" w:rsidP="007715F4">
            <w:pPr>
              <w:rPr>
                <w:rFonts w:asciiTheme="majorHAnsi" w:hAnsiTheme="majorHAnsi"/>
                <w:b w:val="0"/>
                <w:color w:val="1F497D" w:themeColor="text2"/>
                <w:sz w:val="20"/>
                <w:szCs w:val="20"/>
              </w:rPr>
            </w:pPr>
            <w:r w:rsidRPr="008413CC">
              <w:rPr>
                <w:rFonts w:asciiTheme="majorHAnsi" w:hAnsiTheme="majorHAnsi"/>
                <w:b w:val="0"/>
                <w:color w:val="1F497D" w:themeColor="text2"/>
                <w:sz w:val="20"/>
                <w:szCs w:val="20"/>
              </w:rPr>
              <w:t xml:space="preserve">11. Muziek maakt van zijn hart geen moordkuil – Jij toch ook niet? </w:t>
            </w:r>
          </w:p>
          <w:p w14:paraId="5D02A513" w14:textId="77777777" w:rsidR="0061781F" w:rsidRPr="008413CC" w:rsidRDefault="0061781F" w:rsidP="007715F4">
            <w:pPr>
              <w:rPr>
                <w:rFonts w:asciiTheme="majorHAnsi" w:hAnsiTheme="majorHAnsi"/>
                <w:b w:val="0"/>
                <w:color w:val="1F497D" w:themeColor="text2"/>
                <w:sz w:val="20"/>
                <w:szCs w:val="20"/>
              </w:rPr>
            </w:pPr>
            <w:r w:rsidRPr="008413CC">
              <w:rPr>
                <w:rFonts w:asciiTheme="majorHAnsi" w:hAnsiTheme="majorHAnsi"/>
                <w:b w:val="0"/>
                <w:color w:val="1F497D" w:themeColor="text2"/>
                <w:sz w:val="20"/>
                <w:szCs w:val="20"/>
              </w:rPr>
              <w:t>Music Feedback</w:t>
            </w:r>
          </w:p>
        </w:tc>
        <w:tc>
          <w:tcPr>
            <w:tcW w:w="2268" w:type="dxa"/>
          </w:tcPr>
          <w:p w14:paraId="4983B9FF"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Cd/dvd</w:t>
            </w:r>
          </w:p>
          <w:p w14:paraId="5D833B49"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p>
        </w:tc>
        <w:tc>
          <w:tcPr>
            <w:tcW w:w="1842" w:type="dxa"/>
          </w:tcPr>
          <w:p w14:paraId="0E863C95"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1. publiek stigma</w:t>
            </w:r>
          </w:p>
        </w:tc>
        <w:tc>
          <w:tcPr>
            <w:tcW w:w="2410" w:type="dxa"/>
          </w:tcPr>
          <w:p w14:paraId="4ECEEA88"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Jongeren 12/14-24 jaar</w:t>
            </w:r>
          </w:p>
        </w:tc>
        <w:tc>
          <w:tcPr>
            <w:tcW w:w="2552" w:type="dxa"/>
          </w:tcPr>
          <w:p w14:paraId="73084B67"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Gebruikmaken van</w:t>
            </w:r>
          </w:p>
          <w:p w14:paraId="2041B31E"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muziek en van populaire rolmodellen om in gesprek te komen over psychische</w:t>
            </w:r>
          </w:p>
          <w:p w14:paraId="138153C1" w14:textId="77777777" w:rsidR="001C5C55"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 xml:space="preserve"> problemen</w:t>
            </w:r>
          </w:p>
        </w:tc>
        <w:tc>
          <w:tcPr>
            <w:tcW w:w="1275" w:type="dxa"/>
          </w:tcPr>
          <w:p w14:paraId="6376BC06"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Emerging</w:t>
            </w:r>
          </w:p>
          <w:p w14:paraId="5D1812C3"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p>
        </w:tc>
        <w:tc>
          <w:tcPr>
            <w:tcW w:w="3544" w:type="dxa"/>
          </w:tcPr>
          <w:p w14:paraId="7F94A1D8" w14:textId="77777777" w:rsidR="0061781F" w:rsidRPr="008413CC" w:rsidRDefault="00827B0E"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Wingdings" w:hAnsi="Wingdings"/>
                <w:color w:val="1F497D" w:themeColor="text2"/>
                <w:sz w:val="20"/>
                <w:szCs w:val="20"/>
              </w:rPr>
              <w:t></w:t>
            </w:r>
            <w:r w:rsidRPr="008413CC">
              <w:rPr>
                <w:rFonts w:asciiTheme="majorHAnsi" w:hAnsiTheme="majorHAnsi"/>
                <w:color w:val="1F497D" w:themeColor="text2"/>
                <w:sz w:val="20"/>
                <w:szCs w:val="20"/>
              </w:rPr>
              <w:t xml:space="preserve"> </w:t>
            </w:r>
            <w:r w:rsidR="0061781F" w:rsidRPr="008413CC">
              <w:rPr>
                <w:rFonts w:asciiTheme="majorHAnsi" w:hAnsiTheme="majorHAnsi"/>
                <w:color w:val="1F497D" w:themeColor="text2"/>
                <w:sz w:val="20"/>
                <w:szCs w:val="20"/>
              </w:rPr>
              <w:t>Drempel om over psychische</w:t>
            </w:r>
          </w:p>
          <w:p w14:paraId="0411E7F7" w14:textId="77777777" w:rsidR="00864361"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problemen te praten</w:t>
            </w:r>
          </w:p>
          <w:p w14:paraId="3DFC9206" w14:textId="77777777" w:rsidR="00864361" w:rsidRPr="008413CC" w:rsidRDefault="00827B0E"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Wingdings" w:hAnsi="Wingdings"/>
                <w:color w:val="1F497D" w:themeColor="text2"/>
                <w:sz w:val="20"/>
                <w:szCs w:val="20"/>
              </w:rPr>
              <w:t></w:t>
            </w:r>
            <w:r w:rsidRPr="008413CC">
              <w:rPr>
                <w:rFonts w:asciiTheme="majorHAnsi" w:hAnsiTheme="majorHAnsi"/>
                <w:color w:val="1F497D" w:themeColor="text2"/>
                <w:sz w:val="20"/>
                <w:szCs w:val="20"/>
              </w:rPr>
              <w:t xml:space="preserve"> </w:t>
            </w:r>
            <w:r w:rsidR="0061781F" w:rsidRPr="008413CC">
              <w:rPr>
                <w:rFonts w:asciiTheme="majorHAnsi" w:hAnsiTheme="majorHAnsi"/>
                <w:color w:val="1F497D" w:themeColor="text2"/>
                <w:sz w:val="20"/>
                <w:szCs w:val="20"/>
              </w:rPr>
              <w:t>Publiek stigma</w:t>
            </w:r>
          </w:p>
          <w:p w14:paraId="1D7AB8DD" w14:textId="77777777" w:rsidR="0061781F" w:rsidRPr="008413CC" w:rsidRDefault="00827B0E"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Wingdings" w:hAnsi="Wingdings"/>
                <w:color w:val="1F497D" w:themeColor="text2"/>
                <w:sz w:val="20"/>
                <w:szCs w:val="20"/>
              </w:rPr>
              <w:t></w:t>
            </w:r>
            <w:r w:rsidR="0061781F" w:rsidRPr="008413CC">
              <w:rPr>
                <w:rFonts w:asciiTheme="majorHAnsi" w:hAnsiTheme="majorHAnsi"/>
                <w:color w:val="1F497D" w:themeColor="text2"/>
                <w:sz w:val="20"/>
                <w:szCs w:val="20"/>
              </w:rPr>
              <w:t>Hulpzoekgedrag</w:t>
            </w:r>
          </w:p>
        </w:tc>
      </w:tr>
      <w:tr w:rsidR="00601421" w:rsidRPr="008413CC" w14:paraId="5E73AF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502122D6" w14:textId="77777777" w:rsidR="00827B0E" w:rsidRPr="008413CC" w:rsidRDefault="00CA4D4D" w:rsidP="00CA4D4D">
            <w:pPr>
              <w:rPr>
                <w:rFonts w:asciiTheme="majorHAnsi" w:hAnsiTheme="majorHAnsi"/>
                <w:b w:val="0"/>
                <w:color w:val="1F497D" w:themeColor="text2"/>
                <w:sz w:val="20"/>
                <w:szCs w:val="20"/>
              </w:rPr>
            </w:pPr>
            <w:r w:rsidRPr="008413CC">
              <w:rPr>
                <w:rFonts w:asciiTheme="majorHAnsi" w:hAnsiTheme="majorHAnsi"/>
                <w:b w:val="0"/>
                <w:color w:val="1F497D" w:themeColor="text2"/>
                <w:sz w:val="20"/>
                <w:szCs w:val="20"/>
              </w:rPr>
              <w:t xml:space="preserve">12. </w:t>
            </w:r>
            <w:r w:rsidR="0061781F" w:rsidRPr="008413CC">
              <w:rPr>
                <w:rFonts w:asciiTheme="majorHAnsi" w:hAnsiTheme="majorHAnsi"/>
                <w:b w:val="0"/>
                <w:color w:val="1F497D" w:themeColor="text2"/>
                <w:sz w:val="20"/>
                <w:szCs w:val="20"/>
              </w:rPr>
              <w:t>Mentale</w:t>
            </w:r>
          </w:p>
          <w:p w14:paraId="22425744" w14:textId="77777777" w:rsidR="0061781F" w:rsidRPr="008413CC" w:rsidRDefault="00CA4D4D" w:rsidP="00CA4D4D">
            <w:pPr>
              <w:rPr>
                <w:rFonts w:asciiTheme="majorHAnsi" w:hAnsiTheme="majorHAnsi"/>
                <w:b w:val="0"/>
                <w:color w:val="1F497D" w:themeColor="text2"/>
                <w:sz w:val="20"/>
                <w:szCs w:val="20"/>
              </w:rPr>
            </w:pPr>
            <w:r w:rsidRPr="008413CC">
              <w:rPr>
                <w:rFonts w:asciiTheme="majorHAnsi" w:hAnsiTheme="majorHAnsi"/>
                <w:b w:val="0"/>
                <w:color w:val="1F497D" w:themeColor="text2"/>
                <w:sz w:val="20"/>
                <w:szCs w:val="20"/>
              </w:rPr>
              <w:t xml:space="preserve"> </w:t>
            </w:r>
            <w:r w:rsidR="0061781F" w:rsidRPr="008413CC">
              <w:rPr>
                <w:rFonts w:asciiTheme="majorHAnsi" w:hAnsiTheme="majorHAnsi"/>
                <w:b w:val="0"/>
                <w:color w:val="1F497D" w:themeColor="text2"/>
                <w:sz w:val="20"/>
                <w:szCs w:val="20"/>
              </w:rPr>
              <w:t xml:space="preserve">opkikkers </w:t>
            </w:r>
            <w:r w:rsidR="00827B0E" w:rsidRPr="008413CC">
              <w:rPr>
                <w:rFonts w:asciiTheme="majorHAnsi" w:hAnsiTheme="majorHAnsi"/>
                <w:b w:val="0"/>
                <w:color w:val="1F497D" w:themeColor="text2"/>
                <w:sz w:val="20"/>
                <w:szCs w:val="20"/>
              </w:rPr>
              <w:t>–</w:t>
            </w:r>
            <w:r w:rsidR="0061781F" w:rsidRPr="008413CC">
              <w:rPr>
                <w:rFonts w:asciiTheme="majorHAnsi" w:hAnsiTheme="majorHAnsi"/>
                <w:b w:val="0"/>
                <w:color w:val="1F497D" w:themeColor="text2"/>
                <w:sz w:val="20"/>
                <w:szCs w:val="20"/>
              </w:rPr>
              <w:t xml:space="preserve"> Mind</w:t>
            </w:r>
            <w:r w:rsidR="00827B0E" w:rsidRPr="008413CC">
              <w:rPr>
                <w:rFonts w:asciiTheme="majorHAnsi" w:hAnsiTheme="majorHAnsi"/>
                <w:b w:val="0"/>
                <w:color w:val="1F497D" w:themeColor="text2"/>
                <w:sz w:val="20"/>
                <w:szCs w:val="20"/>
              </w:rPr>
              <w:t>-</w:t>
            </w:r>
            <w:r w:rsidR="0061781F" w:rsidRPr="008413CC">
              <w:rPr>
                <w:rFonts w:asciiTheme="majorHAnsi" w:hAnsiTheme="majorHAnsi"/>
                <w:b w:val="0"/>
                <w:color w:val="1F497D" w:themeColor="text2"/>
                <w:sz w:val="20"/>
                <w:szCs w:val="20"/>
              </w:rPr>
              <w:t>Apples</w:t>
            </w:r>
          </w:p>
        </w:tc>
        <w:tc>
          <w:tcPr>
            <w:tcW w:w="2268" w:type="dxa"/>
          </w:tcPr>
          <w:p w14:paraId="661A9847"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event,</w:t>
            </w:r>
          </w:p>
          <w:p w14:paraId="2550CE10"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activiteit</w:t>
            </w:r>
          </w:p>
        </w:tc>
        <w:tc>
          <w:tcPr>
            <w:tcW w:w="1842" w:type="dxa"/>
          </w:tcPr>
          <w:p w14:paraId="27FDEF5D"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Indirecte aanpak</w:t>
            </w:r>
          </w:p>
          <w:p w14:paraId="53D49B6D"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publiek stigma</w:t>
            </w:r>
          </w:p>
          <w:p w14:paraId="1E5B79DE"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p>
        </w:tc>
        <w:tc>
          <w:tcPr>
            <w:tcW w:w="2410" w:type="dxa"/>
          </w:tcPr>
          <w:p w14:paraId="365F0840" w14:textId="77777777" w:rsidR="00E17DEE"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Gemengde publieksdoelgroepen en</w:t>
            </w:r>
          </w:p>
          <w:p w14:paraId="76CC477A"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 xml:space="preserve"> gemengde groepen,</w:t>
            </w:r>
          </w:p>
          <w:p w14:paraId="15DF176C"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 xml:space="preserve"> jongeren vinden het</w:t>
            </w:r>
          </w:p>
          <w:p w14:paraId="2A9246B4" w14:textId="77777777" w:rsidR="001C5C55"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 xml:space="preserve"> leuk</w:t>
            </w:r>
          </w:p>
        </w:tc>
        <w:tc>
          <w:tcPr>
            <w:tcW w:w="2552" w:type="dxa"/>
          </w:tcPr>
          <w:p w14:paraId="48AF3145"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Positief in gesprek</w:t>
            </w:r>
          </w:p>
          <w:p w14:paraId="040201A8"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raken over wat je psychisch in balans houdt</w:t>
            </w:r>
          </w:p>
          <w:p w14:paraId="5C06387C"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p>
        </w:tc>
        <w:tc>
          <w:tcPr>
            <w:tcW w:w="1275" w:type="dxa"/>
          </w:tcPr>
          <w:p w14:paraId="75B1DE8F"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Emerging</w:t>
            </w:r>
          </w:p>
          <w:p w14:paraId="43B41B45"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p>
        </w:tc>
        <w:tc>
          <w:tcPr>
            <w:tcW w:w="3544" w:type="dxa"/>
          </w:tcPr>
          <w:p w14:paraId="6F8701B3"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Kweken van positieve emoties en</w:t>
            </w:r>
          </w:p>
          <w:p w14:paraId="295935DA"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associaties bij psychische gezondheid</w:t>
            </w:r>
          </w:p>
        </w:tc>
      </w:tr>
      <w:tr w:rsidR="00601421" w:rsidRPr="008413CC" w14:paraId="5700F4F0" w14:textId="77777777">
        <w:tc>
          <w:tcPr>
            <w:cnfStyle w:val="001000000000" w:firstRow="0" w:lastRow="0" w:firstColumn="1" w:lastColumn="0" w:oddVBand="0" w:evenVBand="0" w:oddHBand="0" w:evenHBand="0" w:firstRowFirstColumn="0" w:firstRowLastColumn="0" w:lastRowFirstColumn="0" w:lastRowLastColumn="0"/>
            <w:tcW w:w="1844" w:type="dxa"/>
          </w:tcPr>
          <w:p w14:paraId="1722BFBE" w14:textId="77777777" w:rsidR="0061781F" w:rsidRPr="008413CC" w:rsidRDefault="0061781F" w:rsidP="007715F4">
            <w:pPr>
              <w:rPr>
                <w:rFonts w:asciiTheme="majorHAnsi" w:hAnsiTheme="majorHAnsi"/>
                <w:b w:val="0"/>
                <w:color w:val="1F497D" w:themeColor="text2"/>
                <w:sz w:val="20"/>
                <w:szCs w:val="20"/>
              </w:rPr>
            </w:pPr>
            <w:r w:rsidRPr="008413CC">
              <w:rPr>
                <w:rFonts w:asciiTheme="majorHAnsi" w:hAnsiTheme="majorHAnsi"/>
                <w:b w:val="0"/>
                <w:color w:val="1F497D" w:themeColor="text2"/>
                <w:sz w:val="20"/>
                <w:szCs w:val="20"/>
              </w:rPr>
              <w:t>13. Een Steekje Los</w:t>
            </w:r>
          </w:p>
          <w:p w14:paraId="2B2297BE" w14:textId="77777777" w:rsidR="0061781F" w:rsidRPr="008413CC" w:rsidRDefault="0061781F" w:rsidP="007715F4">
            <w:pPr>
              <w:rPr>
                <w:rFonts w:asciiTheme="majorHAnsi" w:hAnsiTheme="majorHAnsi"/>
                <w:b w:val="0"/>
                <w:color w:val="1F497D" w:themeColor="text2"/>
                <w:sz w:val="20"/>
                <w:szCs w:val="20"/>
              </w:rPr>
            </w:pPr>
          </w:p>
        </w:tc>
        <w:tc>
          <w:tcPr>
            <w:tcW w:w="2268" w:type="dxa"/>
          </w:tcPr>
          <w:p w14:paraId="692424F2"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Bordspel en on-line game</w:t>
            </w:r>
          </w:p>
          <w:p w14:paraId="2AAA3859"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p>
        </w:tc>
        <w:tc>
          <w:tcPr>
            <w:tcW w:w="1842" w:type="dxa"/>
          </w:tcPr>
          <w:p w14:paraId="5F407F67"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Publiek stigma</w:t>
            </w:r>
          </w:p>
          <w:p w14:paraId="486480CA"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p>
        </w:tc>
        <w:tc>
          <w:tcPr>
            <w:tcW w:w="2410" w:type="dxa"/>
          </w:tcPr>
          <w:p w14:paraId="52AD8E36"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Alle doelgroepen en gemengde groepen</w:t>
            </w:r>
          </w:p>
          <w:p w14:paraId="67359CBC"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p>
        </w:tc>
        <w:tc>
          <w:tcPr>
            <w:tcW w:w="2552" w:type="dxa"/>
          </w:tcPr>
          <w:p w14:paraId="0ECAC073"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 xml:space="preserve">Voorlichting, contact, </w:t>
            </w:r>
          </w:p>
          <w:p w14:paraId="1345C1B0"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verbinding</w:t>
            </w:r>
          </w:p>
          <w:p w14:paraId="76244278"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p>
        </w:tc>
        <w:tc>
          <w:tcPr>
            <w:tcW w:w="1275" w:type="dxa"/>
          </w:tcPr>
          <w:p w14:paraId="6816E503"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Emerging</w:t>
            </w:r>
          </w:p>
          <w:p w14:paraId="515C81D3"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p>
        </w:tc>
        <w:tc>
          <w:tcPr>
            <w:tcW w:w="3544" w:type="dxa"/>
          </w:tcPr>
          <w:p w14:paraId="64ED5E68" w14:textId="77777777" w:rsidR="0061781F" w:rsidRPr="008413CC" w:rsidRDefault="00827B0E"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Wingdings" w:hAnsi="Wingdings"/>
                <w:color w:val="1F497D" w:themeColor="text2"/>
                <w:sz w:val="20"/>
                <w:szCs w:val="20"/>
              </w:rPr>
              <w:t></w:t>
            </w:r>
            <w:r w:rsidRPr="008413CC">
              <w:rPr>
                <w:rFonts w:asciiTheme="majorHAnsi" w:hAnsiTheme="majorHAnsi"/>
                <w:color w:val="1F497D" w:themeColor="text2"/>
                <w:sz w:val="20"/>
                <w:szCs w:val="20"/>
              </w:rPr>
              <w:t xml:space="preserve"> </w:t>
            </w:r>
            <w:r w:rsidR="0061781F" w:rsidRPr="008413CC">
              <w:rPr>
                <w:rFonts w:asciiTheme="majorHAnsi" w:hAnsiTheme="majorHAnsi"/>
                <w:color w:val="1F497D" w:themeColor="text2"/>
                <w:sz w:val="20"/>
                <w:szCs w:val="20"/>
              </w:rPr>
              <w:t>Drempel om in gesprek te komen over psychische gezondheid en</w:t>
            </w:r>
          </w:p>
          <w:p w14:paraId="014BA50F" w14:textId="77777777" w:rsidR="0061781F" w:rsidRPr="008413CC" w:rsidRDefault="0061781F"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 xml:space="preserve"> problemen</w:t>
            </w:r>
          </w:p>
          <w:p w14:paraId="4E07EBCB" w14:textId="77777777" w:rsidR="0061781F" w:rsidRPr="008413CC" w:rsidRDefault="00827B0E" w:rsidP="007715F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Wingdings" w:hAnsi="Wingdings"/>
                <w:color w:val="1F497D" w:themeColor="text2"/>
                <w:sz w:val="20"/>
                <w:szCs w:val="20"/>
              </w:rPr>
              <w:t></w:t>
            </w:r>
            <w:r w:rsidRPr="008413CC">
              <w:rPr>
                <w:rFonts w:asciiTheme="majorHAnsi" w:hAnsiTheme="majorHAnsi"/>
                <w:color w:val="1F497D" w:themeColor="text2"/>
                <w:sz w:val="20"/>
                <w:szCs w:val="20"/>
              </w:rPr>
              <w:t xml:space="preserve"> </w:t>
            </w:r>
            <w:r w:rsidR="0061781F" w:rsidRPr="008413CC">
              <w:rPr>
                <w:rFonts w:asciiTheme="majorHAnsi" w:hAnsiTheme="majorHAnsi"/>
                <w:color w:val="1F497D" w:themeColor="text2"/>
                <w:sz w:val="20"/>
                <w:szCs w:val="20"/>
              </w:rPr>
              <w:t xml:space="preserve">Kennis, begrip en empathie </w:t>
            </w:r>
          </w:p>
          <w:p w14:paraId="20ED9F32" w14:textId="77777777" w:rsidR="0061781F" w:rsidRPr="008413CC" w:rsidRDefault="00827B0E" w:rsidP="00864361">
            <w:pPr>
              <w:cnfStyle w:val="000000000000" w:firstRow="0" w:lastRow="0" w:firstColumn="0" w:lastColumn="0" w:oddVBand="0" w:evenVBand="0" w:oddHBand="0" w:evenHBand="0" w:firstRowFirstColumn="0" w:firstRowLastColumn="0" w:lastRowFirstColumn="0" w:lastRowLastColumn="0"/>
              <w:rPr>
                <w:rFonts w:asciiTheme="majorHAnsi" w:hAnsiTheme="majorHAnsi"/>
                <w:color w:val="1F497D" w:themeColor="text2"/>
                <w:sz w:val="20"/>
                <w:szCs w:val="20"/>
              </w:rPr>
            </w:pPr>
            <w:r w:rsidRPr="008413CC">
              <w:rPr>
                <w:rFonts w:ascii="Wingdings" w:hAnsi="Wingdings"/>
                <w:color w:val="1F497D" w:themeColor="text2"/>
                <w:sz w:val="20"/>
                <w:szCs w:val="20"/>
              </w:rPr>
              <w:t></w:t>
            </w:r>
            <w:r w:rsidRPr="008413CC">
              <w:rPr>
                <w:rFonts w:asciiTheme="majorHAnsi" w:hAnsiTheme="majorHAnsi"/>
                <w:color w:val="1F497D" w:themeColor="text2"/>
                <w:sz w:val="20"/>
                <w:szCs w:val="20"/>
              </w:rPr>
              <w:t xml:space="preserve"> </w:t>
            </w:r>
            <w:r w:rsidR="0061781F" w:rsidRPr="008413CC">
              <w:rPr>
                <w:rFonts w:asciiTheme="majorHAnsi" w:hAnsiTheme="majorHAnsi"/>
                <w:color w:val="1F497D" w:themeColor="text2"/>
                <w:sz w:val="20"/>
                <w:szCs w:val="20"/>
              </w:rPr>
              <w:t>Stigma(vorming)</w:t>
            </w:r>
            <w:r w:rsidR="00864361" w:rsidRPr="008413CC">
              <w:rPr>
                <w:rFonts w:asciiTheme="majorHAnsi" w:hAnsiTheme="majorHAnsi"/>
                <w:color w:val="1F497D" w:themeColor="text2"/>
                <w:sz w:val="20"/>
                <w:szCs w:val="20"/>
              </w:rPr>
              <w:t xml:space="preserve"> </w:t>
            </w:r>
            <w:r w:rsidR="0061781F" w:rsidRPr="008413CC">
              <w:rPr>
                <w:rFonts w:asciiTheme="majorHAnsi" w:hAnsiTheme="majorHAnsi"/>
                <w:color w:val="1F497D" w:themeColor="text2"/>
                <w:sz w:val="20"/>
                <w:szCs w:val="20"/>
              </w:rPr>
              <w:t xml:space="preserve"> door normaliseren</w:t>
            </w:r>
          </w:p>
        </w:tc>
      </w:tr>
      <w:tr w:rsidR="00601421" w:rsidRPr="008413CC" w14:paraId="2A1CF2D4" w14:textId="77777777">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844" w:type="dxa"/>
            <w:tcBorders>
              <w:bottom w:val="nil"/>
            </w:tcBorders>
          </w:tcPr>
          <w:p w14:paraId="5AC188BB" w14:textId="77777777" w:rsidR="0061781F" w:rsidRPr="008413CC" w:rsidRDefault="0061781F" w:rsidP="007715F4">
            <w:pPr>
              <w:rPr>
                <w:rFonts w:asciiTheme="majorHAnsi" w:hAnsiTheme="majorHAnsi"/>
                <w:b w:val="0"/>
                <w:color w:val="1F497D" w:themeColor="text2"/>
                <w:sz w:val="20"/>
                <w:szCs w:val="20"/>
              </w:rPr>
            </w:pPr>
            <w:r w:rsidRPr="008413CC">
              <w:rPr>
                <w:rFonts w:asciiTheme="majorHAnsi" w:hAnsiTheme="majorHAnsi"/>
                <w:b w:val="0"/>
                <w:color w:val="1F497D" w:themeColor="text2"/>
                <w:sz w:val="20"/>
                <w:szCs w:val="20"/>
              </w:rPr>
              <w:t>14. Gezien of niet? Verbeeldingen in de ggz</w:t>
            </w:r>
          </w:p>
        </w:tc>
        <w:tc>
          <w:tcPr>
            <w:tcW w:w="2268" w:type="dxa"/>
            <w:tcBorders>
              <w:bottom w:val="nil"/>
            </w:tcBorders>
          </w:tcPr>
          <w:p w14:paraId="4DA75D34"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 xml:space="preserve">Handleiding en ‘aankaart- kaarten’ </w:t>
            </w:r>
          </w:p>
          <w:p w14:paraId="28AF639E"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Begin van een</w:t>
            </w:r>
          </w:p>
          <w:p w14:paraId="6B8D6210"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interventie</w:t>
            </w:r>
          </w:p>
        </w:tc>
        <w:tc>
          <w:tcPr>
            <w:tcW w:w="1842" w:type="dxa"/>
            <w:tcBorders>
              <w:bottom w:val="nil"/>
            </w:tcBorders>
          </w:tcPr>
          <w:p w14:paraId="29F7EC76"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Stigma in de ggz/ hulpverlening</w:t>
            </w:r>
          </w:p>
        </w:tc>
        <w:tc>
          <w:tcPr>
            <w:tcW w:w="2410" w:type="dxa"/>
            <w:tcBorders>
              <w:bottom w:val="nil"/>
            </w:tcBorders>
          </w:tcPr>
          <w:p w14:paraId="27372D08"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Ervaringsdeskundigen (als intermediair), ggz- hulpverleners</w:t>
            </w:r>
          </w:p>
        </w:tc>
        <w:tc>
          <w:tcPr>
            <w:tcW w:w="2552" w:type="dxa"/>
            <w:tcBorders>
              <w:bottom w:val="nil"/>
            </w:tcBorders>
          </w:tcPr>
          <w:p w14:paraId="0AC74E4C" w14:textId="77777777" w:rsidR="001C5C55"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 xml:space="preserve">Empowerment van cliënten m.b.v. inzet ervaringsdeskundige </w:t>
            </w:r>
          </w:p>
          <w:p w14:paraId="1B136A8A"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begeleiding</w:t>
            </w:r>
          </w:p>
        </w:tc>
        <w:tc>
          <w:tcPr>
            <w:tcW w:w="1275" w:type="dxa"/>
            <w:tcBorders>
              <w:bottom w:val="nil"/>
            </w:tcBorders>
          </w:tcPr>
          <w:p w14:paraId="52EAFB0F" w14:textId="77777777" w:rsidR="0061781F" w:rsidRPr="008413CC" w:rsidRDefault="0061781F"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Emerging</w:t>
            </w:r>
          </w:p>
        </w:tc>
        <w:tc>
          <w:tcPr>
            <w:tcW w:w="3544" w:type="dxa"/>
            <w:tcBorders>
              <w:bottom w:val="nil"/>
            </w:tcBorders>
          </w:tcPr>
          <w:p w14:paraId="1BAE60DE" w14:textId="77777777" w:rsidR="00864361" w:rsidRPr="008413CC" w:rsidRDefault="00827B0E"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Wingdings" w:hAnsi="Wingdings"/>
                <w:color w:val="1F497D" w:themeColor="text2"/>
                <w:sz w:val="20"/>
                <w:szCs w:val="20"/>
              </w:rPr>
              <w:t></w:t>
            </w:r>
            <w:r w:rsidRPr="008413CC">
              <w:rPr>
                <w:rFonts w:asciiTheme="majorHAnsi" w:hAnsiTheme="majorHAnsi"/>
                <w:color w:val="1F497D" w:themeColor="text2"/>
                <w:sz w:val="20"/>
                <w:szCs w:val="20"/>
              </w:rPr>
              <w:t xml:space="preserve"> </w:t>
            </w:r>
            <w:r w:rsidR="0061781F" w:rsidRPr="008413CC">
              <w:rPr>
                <w:rFonts w:asciiTheme="majorHAnsi" w:hAnsiTheme="majorHAnsi"/>
                <w:color w:val="1F497D" w:themeColor="text2"/>
                <w:sz w:val="20"/>
                <w:szCs w:val="20"/>
              </w:rPr>
              <w:t>Stigma in de hulpverleningsrelatie</w:t>
            </w:r>
          </w:p>
          <w:p w14:paraId="0BC6E624" w14:textId="77777777" w:rsidR="0061781F" w:rsidRPr="008413CC" w:rsidRDefault="00827B0E"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Wingdings" w:hAnsi="Wingdings"/>
                <w:color w:val="1F497D" w:themeColor="text2"/>
                <w:sz w:val="20"/>
                <w:szCs w:val="20"/>
              </w:rPr>
              <w:t></w:t>
            </w:r>
            <w:r w:rsidRPr="008413CC">
              <w:rPr>
                <w:rFonts w:asciiTheme="majorHAnsi" w:hAnsiTheme="majorHAnsi"/>
                <w:color w:val="1F497D" w:themeColor="text2"/>
                <w:sz w:val="20"/>
                <w:szCs w:val="20"/>
              </w:rPr>
              <w:t xml:space="preserve"> </w:t>
            </w:r>
            <w:r w:rsidR="0061781F" w:rsidRPr="008413CC">
              <w:rPr>
                <w:rFonts w:asciiTheme="majorHAnsi" w:hAnsiTheme="majorHAnsi"/>
                <w:color w:val="1F497D" w:themeColor="text2"/>
                <w:sz w:val="20"/>
                <w:szCs w:val="20"/>
              </w:rPr>
              <w:t xml:space="preserve">Bewustwording bij hulpverleners </w:t>
            </w:r>
          </w:p>
          <w:p w14:paraId="68779D1C" w14:textId="77777777" w:rsidR="0061781F" w:rsidRPr="008413CC" w:rsidRDefault="00827B0E" w:rsidP="007715F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Wingdings" w:hAnsi="Wingdings"/>
                <w:color w:val="1F497D" w:themeColor="text2"/>
                <w:sz w:val="20"/>
                <w:szCs w:val="20"/>
              </w:rPr>
              <w:t></w:t>
            </w:r>
            <w:r w:rsidRPr="008413CC">
              <w:rPr>
                <w:rFonts w:asciiTheme="majorHAnsi" w:hAnsiTheme="majorHAnsi"/>
                <w:color w:val="1F497D" w:themeColor="text2"/>
                <w:sz w:val="20"/>
                <w:szCs w:val="20"/>
              </w:rPr>
              <w:t xml:space="preserve"> </w:t>
            </w:r>
            <w:r w:rsidR="0061781F" w:rsidRPr="008413CC">
              <w:rPr>
                <w:rFonts w:asciiTheme="majorHAnsi" w:hAnsiTheme="majorHAnsi"/>
                <w:color w:val="1F497D" w:themeColor="text2"/>
                <w:sz w:val="20"/>
                <w:szCs w:val="20"/>
              </w:rPr>
              <w:t xml:space="preserve">Reductie op imperfecte </w:t>
            </w:r>
          </w:p>
          <w:p w14:paraId="4FD3378D" w14:textId="77777777" w:rsidR="00827B0E" w:rsidRPr="008413CC" w:rsidRDefault="0061781F" w:rsidP="00864361">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verbeeldingen in contacten</w:t>
            </w:r>
          </w:p>
          <w:p w14:paraId="75070A24" w14:textId="77777777" w:rsidR="0061781F" w:rsidRPr="008413CC" w:rsidRDefault="0061781F" w:rsidP="00864361">
            <w:pPr>
              <w:cnfStyle w:val="000000100000" w:firstRow="0" w:lastRow="0" w:firstColumn="0" w:lastColumn="0" w:oddVBand="0" w:evenVBand="0" w:oddHBand="1" w:evenHBand="0" w:firstRowFirstColumn="0" w:firstRowLastColumn="0" w:lastRowFirstColumn="0" w:lastRowLastColumn="0"/>
              <w:rPr>
                <w:rFonts w:asciiTheme="majorHAnsi" w:hAnsiTheme="majorHAnsi"/>
                <w:color w:val="1F497D" w:themeColor="text2"/>
                <w:sz w:val="20"/>
                <w:szCs w:val="20"/>
              </w:rPr>
            </w:pPr>
            <w:r w:rsidRPr="008413CC">
              <w:rPr>
                <w:rFonts w:asciiTheme="majorHAnsi" w:hAnsiTheme="majorHAnsi"/>
                <w:color w:val="1F497D" w:themeColor="text2"/>
                <w:sz w:val="20"/>
                <w:szCs w:val="20"/>
              </w:rPr>
              <w:t xml:space="preserve"> tussen hulpverleners en cliënten</w:t>
            </w:r>
          </w:p>
        </w:tc>
      </w:tr>
      <w:tr w:rsidR="00E46603" w:rsidRPr="008413CC" w14:paraId="12A64000" w14:textId="77777777">
        <w:tc>
          <w:tcPr>
            <w:cnfStyle w:val="001000000000" w:firstRow="0" w:lastRow="0" w:firstColumn="1" w:lastColumn="0" w:oddVBand="0" w:evenVBand="0" w:oddHBand="0" w:evenHBand="0" w:firstRowFirstColumn="0" w:firstRowLastColumn="0" w:lastRowFirstColumn="0" w:lastRowLastColumn="0"/>
            <w:tcW w:w="15735" w:type="dxa"/>
            <w:gridSpan w:val="7"/>
            <w:tcBorders>
              <w:top w:val="nil"/>
              <w:left w:val="nil"/>
              <w:bottom w:val="nil"/>
              <w:right w:val="nil"/>
            </w:tcBorders>
            <w:shd w:val="clear" w:color="auto" w:fill="auto"/>
          </w:tcPr>
          <w:p w14:paraId="339C6A49" w14:textId="77777777" w:rsidR="00E46603" w:rsidRPr="00403933" w:rsidRDefault="00E46603" w:rsidP="00614E45">
            <w:pPr>
              <w:rPr>
                <w:rFonts w:ascii="Wingdings" w:hAnsi="Wingdings"/>
                <w:sz w:val="20"/>
                <w:szCs w:val="20"/>
              </w:rPr>
            </w:pPr>
            <w:r w:rsidRPr="00403933">
              <w:rPr>
                <w:rFonts w:asciiTheme="majorHAnsi" w:hAnsiTheme="majorHAnsi"/>
                <w:b w:val="0"/>
                <w:i/>
                <w:sz w:val="20"/>
                <w:szCs w:val="20"/>
              </w:rPr>
              <w:t>Opmerking.</w:t>
            </w:r>
            <w:r w:rsidRPr="00403933">
              <w:rPr>
                <w:rFonts w:asciiTheme="majorHAnsi" w:hAnsiTheme="majorHAnsi"/>
                <w:b w:val="0"/>
                <w:sz w:val="20"/>
                <w:szCs w:val="20"/>
              </w:rPr>
              <w:t xml:space="preserve"> Overgenomen uit </w:t>
            </w:r>
            <w:r w:rsidR="001000BA" w:rsidRPr="00403933">
              <w:rPr>
                <w:rFonts w:asciiTheme="majorHAnsi" w:hAnsiTheme="majorHAnsi"/>
                <w:b w:val="0"/>
                <w:sz w:val="20"/>
                <w:szCs w:val="20"/>
              </w:rPr>
              <w:t xml:space="preserve">Wegwijzer stigmabestrijding, </w:t>
            </w:r>
            <w:r w:rsidR="00614E45" w:rsidRPr="00403933">
              <w:rPr>
                <w:rFonts w:asciiTheme="majorHAnsi" w:hAnsiTheme="majorHAnsi"/>
                <w:b w:val="0"/>
                <w:sz w:val="20"/>
                <w:szCs w:val="20"/>
              </w:rPr>
              <w:t>Kienhorst, 2014, pp. 35, 36</w:t>
            </w:r>
          </w:p>
        </w:tc>
      </w:tr>
    </w:tbl>
    <w:p w14:paraId="0EF1EC70" w14:textId="77777777" w:rsidR="0061781F" w:rsidRPr="008413CC" w:rsidRDefault="0061781F" w:rsidP="007715F4">
      <w:pPr>
        <w:pStyle w:val="Geenafstand"/>
        <w:jc w:val="both"/>
        <w:rPr>
          <w:rFonts w:asciiTheme="majorHAnsi" w:hAnsiTheme="majorHAnsi"/>
          <w:i w:val="0"/>
          <w:szCs w:val="22"/>
          <w:lang w:val="nl-NL"/>
        </w:rPr>
        <w:sectPr w:rsidR="0061781F" w:rsidRPr="008413CC">
          <w:pgSz w:w="16840" w:h="11900" w:orient="landscape"/>
          <w:pgMar w:top="1800" w:right="1440" w:bottom="1800" w:left="1440" w:header="720" w:footer="720" w:gutter="0"/>
          <w:cols w:space="720"/>
          <w:docGrid w:linePitch="360"/>
        </w:sectPr>
      </w:pPr>
    </w:p>
    <w:p w14:paraId="72082D25" w14:textId="5C94625A" w:rsidR="00DE50E1" w:rsidRDefault="00DC3094" w:rsidP="00742AFA">
      <w:pPr>
        <w:widowControl w:val="0"/>
        <w:autoSpaceDE w:val="0"/>
        <w:autoSpaceDN w:val="0"/>
        <w:adjustRightInd w:val="0"/>
        <w:jc w:val="right"/>
        <w:rPr>
          <w:rFonts w:asciiTheme="majorHAnsi" w:hAnsiTheme="majorHAnsi" w:cs="Calibri"/>
          <w:b/>
          <w:bCs/>
          <w:i/>
          <w:iCs/>
          <w:color w:val="8BA271"/>
          <w:sz w:val="32"/>
          <w:szCs w:val="32"/>
        </w:rPr>
      </w:pPr>
      <w:r w:rsidRPr="008413CC">
        <w:rPr>
          <w:rFonts w:asciiTheme="majorHAnsi" w:hAnsiTheme="majorHAnsi" w:cs="Times"/>
          <w:noProof/>
          <w:sz w:val="24"/>
          <w:lang w:eastAsia="nl-NL"/>
        </w:rPr>
        <w:lastRenderedPageBreak/>
        <w:drawing>
          <wp:inline distT="0" distB="0" distL="0" distR="0" wp14:anchorId="03F27E6E" wp14:editId="08E8EE8C">
            <wp:extent cx="4917440" cy="20320"/>
            <wp:effectExtent l="0" t="0" r="1016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r w:rsidR="004D27B4" w:rsidRPr="008413CC">
        <w:rPr>
          <w:rFonts w:asciiTheme="majorHAnsi" w:hAnsiTheme="majorHAnsi" w:cs="Calibri"/>
          <w:b/>
          <w:bCs/>
          <w:i/>
          <w:iCs/>
          <w:color w:val="8BA271"/>
          <w:sz w:val="32"/>
          <w:szCs w:val="32"/>
        </w:rPr>
        <w:t>HOOFDSTUK 5</w:t>
      </w:r>
      <w:r w:rsidR="00DE50E1" w:rsidRPr="008413CC">
        <w:rPr>
          <w:rFonts w:asciiTheme="majorHAnsi" w:hAnsiTheme="majorHAnsi" w:cs="Calibri"/>
          <w:b/>
          <w:bCs/>
          <w:i/>
          <w:iCs/>
          <w:color w:val="8BA271"/>
          <w:sz w:val="32"/>
          <w:szCs w:val="32"/>
        </w:rPr>
        <w:t xml:space="preserve"> RESULTATEN DOCUMENT</w:t>
      </w:r>
      <w:r w:rsidR="00E43E4C" w:rsidRPr="008413CC">
        <w:rPr>
          <w:rFonts w:asciiTheme="majorHAnsi" w:hAnsiTheme="majorHAnsi" w:cs="Calibri"/>
          <w:b/>
          <w:bCs/>
          <w:i/>
          <w:iCs/>
          <w:color w:val="8BA271"/>
          <w:sz w:val="32"/>
          <w:szCs w:val="32"/>
        </w:rPr>
        <w:t>EN</w:t>
      </w:r>
      <w:r w:rsidR="00DE50E1" w:rsidRPr="008413CC">
        <w:rPr>
          <w:rFonts w:asciiTheme="majorHAnsi" w:hAnsiTheme="majorHAnsi" w:cs="Calibri"/>
          <w:b/>
          <w:bCs/>
          <w:i/>
          <w:iCs/>
          <w:color w:val="8BA271"/>
          <w:sz w:val="32"/>
          <w:szCs w:val="32"/>
        </w:rPr>
        <w:t xml:space="preserve">ONDERZOEK </w:t>
      </w:r>
    </w:p>
    <w:p w14:paraId="3EB8E7F1" w14:textId="77777777" w:rsidR="00230054" w:rsidRPr="008413CC" w:rsidRDefault="00230054" w:rsidP="007715F4">
      <w:pPr>
        <w:widowControl w:val="0"/>
        <w:autoSpaceDE w:val="0"/>
        <w:autoSpaceDN w:val="0"/>
        <w:adjustRightInd w:val="0"/>
        <w:rPr>
          <w:rFonts w:asciiTheme="majorHAnsi" w:hAnsiTheme="majorHAnsi" w:cs="Calibri"/>
          <w:sz w:val="32"/>
          <w:szCs w:val="32"/>
        </w:rPr>
      </w:pPr>
    </w:p>
    <w:p w14:paraId="56A6D9FF" w14:textId="77777777" w:rsidR="00A82A8E" w:rsidRPr="008413CC" w:rsidRDefault="00DE50E1" w:rsidP="007715F4">
      <w:pPr>
        <w:widowControl w:val="0"/>
        <w:autoSpaceDE w:val="0"/>
        <w:autoSpaceDN w:val="0"/>
        <w:adjustRightInd w:val="0"/>
        <w:rPr>
          <w:rFonts w:asciiTheme="majorHAnsi" w:hAnsiTheme="majorHAnsi" w:cs="Times"/>
          <w:sz w:val="24"/>
        </w:rPr>
      </w:pPr>
      <w:r w:rsidRPr="008413CC">
        <w:rPr>
          <w:rFonts w:asciiTheme="majorHAnsi" w:hAnsiTheme="majorHAnsi" w:cs="Calibri"/>
          <w:sz w:val="32"/>
          <w:szCs w:val="32"/>
        </w:rPr>
        <w:t>I</w:t>
      </w:r>
      <w:r w:rsidRPr="008413CC">
        <w:rPr>
          <w:rFonts w:asciiTheme="majorHAnsi" w:hAnsiTheme="majorHAnsi" w:cs="Calibri"/>
          <w:sz w:val="24"/>
        </w:rPr>
        <w:t xml:space="preserve">NLEIDING </w:t>
      </w:r>
    </w:p>
    <w:p w14:paraId="5A05F67C" w14:textId="77777777" w:rsidR="00A067FF" w:rsidRPr="008413CC" w:rsidRDefault="00A067FF" w:rsidP="007715F4">
      <w:pPr>
        <w:rPr>
          <w:rFonts w:asciiTheme="majorHAnsi" w:hAnsiTheme="majorHAnsi"/>
          <w:szCs w:val="22"/>
        </w:rPr>
      </w:pPr>
      <w:r w:rsidRPr="008413CC">
        <w:rPr>
          <w:rFonts w:asciiTheme="majorHAnsi" w:hAnsiTheme="majorHAnsi"/>
          <w:szCs w:val="22"/>
        </w:rPr>
        <w:t>Wij voerden document</w:t>
      </w:r>
      <w:r w:rsidR="00E43E4C" w:rsidRPr="008413CC">
        <w:rPr>
          <w:rFonts w:asciiTheme="majorHAnsi" w:hAnsiTheme="majorHAnsi"/>
          <w:szCs w:val="22"/>
        </w:rPr>
        <w:t>en</w:t>
      </w:r>
      <w:r w:rsidRPr="008413CC">
        <w:rPr>
          <w:rFonts w:asciiTheme="majorHAnsi" w:hAnsiTheme="majorHAnsi"/>
          <w:szCs w:val="22"/>
        </w:rPr>
        <w:t>onderzoek uit ter beantwoording van deelvraag</w:t>
      </w:r>
      <w:r w:rsidR="00137978" w:rsidRPr="008413CC">
        <w:rPr>
          <w:rFonts w:asciiTheme="majorHAnsi" w:hAnsiTheme="majorHAnsi"/>
          <w:szCs w:val="22"/>
        </w:rPr>
        <w:t xml:space="preserve"> 2</w:t>
      </w:r>
      <w:r w:rsidRPr="008413CC">
        <w:rPr>
          <w:rFonts w:asciiTheme="majorHAnsi" w:hAnsiTheme="majorHAnsi"/>
          <w:szCs w:val="22"/>
        </w:rPr>
        <w:t xml:space="preserve">: </w:t>
      </w:r>
    </w:p>
    <w:p w14:paraId="31CDCDA3" w14:textId="0F56E445" w:rsidR="00A067FF" w:rsidRPr="008413CC" w:rsidRDefault="00137978" w:rsidP="007715F4">
      <w:pPr>
        <w:rPr>
          <w:rFonts w:asciiTheme="majorHAnsi" w:hAnsiTheme="majorHAnsi"/>
          <w:i/>
          <w:szCs w:val="22"/>
        </w:rPr>
      </w:pPr>
      <w:r w:rsidRPr="008413CC">
        <w:rPr>
          <w:rFonts w:asciiTheme="majorHAnsi" w:hAnsiTheme="majorHAnsi"/>
          <w:i/>
          <w:szCs w:val="22"/>
        </w:rPr>
        <w:t>“</w:t>
      </w:r>
      <w:r w:rsidR="00A067FF" w:rsidRPr="008413CC">
        <w:rPr>
          <w:rFonts w:asciiTheme="majorHAnsi" w:hAnsiTheme="majorHAnsi"/>
          <w:i/>
          <w:szCs w:val="22"/>
        </w:rPr>
        <w:t>Op welke wijze wordt er binnen het curriculum van de opleidingen aandacht besteed aan kerntaak 3 van het b</w:t>
      </w:r>
      <w:r w:rsidR="003A1A4E">
        <w:rPr>
          <w:rFonts w:asciiTheme="majorHAnsi" w:hAnsiTheme="majorHAnsi"/>
          <w:i/>
          <w:szCs w:val="22"/>
        </w:rPr>
        <w:t>eroeps</w:t>
      </w:r>
      <w:r w:rsidR="00A067FF" w:rsidRPr="008413CC">
        <w:rPr>
          <w:rFonts w:asciiTheme="majorHAnsi" w:hAnsiTheme="majorHAnsi"/>
          <w:i/>
          <w:szCs w:val="22"/>
        </w:rPr>
        <w:t>competentieprofiel van de ervaringsdeskundige en hoe wordt dit door de opleidingsdocenten onderwezen?</w:t>
      </w:r>
      <w:r w:rsidRPr="008413CC">
        <w:rPr>
          <w:rFonts w:asciiTheme="majorHAnsi" w:hAnsiTheme="majorHAnsi"/>
          <w:i/>
          <w:szCs w:val="22"/>
        </w:rPr>
        <w:t>”</w:t>
      </w:r>
    </w:p>
    <w:p w14:paraId="3F56B0D8" w14:textId="77777777" w:rsidR="00CC3DDC" w:rsidRPr="008413CC" w:rsidRDefault="00CC3DDC" w:rsidP="00CC3DDC">
      <w:pPr>
        <w:rPr>
          <w:rFonts w:asciiTheme="majorHAnsi" w:hAnsiTheme="majorHAnsi"/>
          <w:szCs w:val="22"/>
        </w:rPr>
      </w:pPr>
    </w:p>
    <w:p w14:paraId="7BCB2502" w14:textId="77777777" w:rsidR="00C436FF" w:rsidRPr="008413CC" w:rsidRDefault="00C436FF" w:rsidP="007715F4">
      <w:pPr>
        <w:rPr>
          <w:rFonts w:asciiTheme="majorHAnsi" w:hAnsiTheme="majorHAnsi"/>
          <w:szCs w:val="22"/>
        </w:rPr>
      </w:pPr>
      <w:r w:rsidRPr="008413CC">
        <w:rPr>
          <w:rFonts w:asciiTheme="majorHAnsi" w:hAnsiTheme="majorHAnsi"/>
          <w:szCs w:val="22"/>
        </w:rPr>
        <w:t xml:space="preserve">In </w:t>
      </w:r>
      <w:r w:rsidR="00A96FA1" w:rsidRPr="008413CC">
        <w:rPr>
          <w:rFonts w:asciiTheme="majorHAnsi" w:hAnsiTheme="majorHAnsi"/>
          <w:szCs w:val="22"/>
        </w:rPr>
        <w:t xml:space="preserve">§5.1 </w:t>
      </w:r>
      <w:r w:rsidRPr="008413CC">
        <w:rPr>
          <w:rFonts w:asciiTheme="majorHAnsi" w:hAnsiTheme="majorHAnsi"/>
          <w:szCs w:val="22"/>
        </w:rPr>
        <w:t xml:space="preserve">geven we weer welke informatie er beschreven staat in de </w:t>
      </w:r>
      <w:r w:rsidR="00DD0966" w:rsidRPr="008413CC">
        <w:rPr>
          <w:rFonts w:asciiTheme="majorHAnsi" w:hAnsiTheme="majorHAnsi"/>
          <w:szCs w:val="22"/>
        </w:rPr>
        <w:t xml:space="preserve">opleidingsdocumenten over de </w:t>
      </w:r>
      <w:r w:rsidRPr="008413CC">
        <w:rPr>
          <w:rFonts w:asciiTheme="majorHAnsi" w:hAnsiTheme="majorHAnsi"/>
          <w:szCs w:val="22"/>
        </w:rPr>
        <w:t>wij</w:t>
      </w:r>
      <w:r w:rsidR="00DD0966" w:rsidRPr="008413CC">
        <w:rPr>
          <w:rFonts w:asciiTheme="majorHAnsi" w:hAnsiTheme="majorHAnsi"/>
          <w:szCs w:val="22"/>
        </w:rPr>
        <w:t xml:space="preserve">ze waarop </w:t>
      </w:r>
      <w:r w:rsidRPr="008413CC">
        <w:rPr>
          <w:rFonts w:asciiTheme="majorHAnsi" w:hAnsiTheme="majorHAnsi"/>
          <w:szCs w:val="22"/>
        </w:rPr>
        <w:t xml:space="preserve">de opleidingen aandacht besteden aan kerntaak 3 </w:t>
      </w:r>
      <w:r w:rsidR="00DD0966" w:rsidRPr="008413CC">
        <w:rPr>
          <w:rFonts w:asciiTheme="majorHAnsi" w:hAnsiTheme="majorHAnsi"/>
          <w:i/>
          <w:szCs w:val="22"/>
        </w:rPr>
        <w:t>‘</w:t>
      </w:r>
      <w:r w:rsidR="00DD0966" w:rsidRPr="008413CC">
        <w:rPr>
          <w:rFonts w:ascii="Calibri" w:hAnsi="Calibri"/>
          <w:i/>
          <w:szCs w:val="22"/>
        </w:rPr>
        <w:t>Emancipatoire beïnvloeding van maatschappelijke processen gericht op het tegengaan van stigma(tisering) en het creëren van maatschappelijke kansen’</w:t>
      </w:r>
      <w:r w:rsidR="00DD0966" w:rsidRPr="008413CC">
        <w:rPr>
          <w:rFonts w:ascii="Calibri" w:hAnsi="Calibri"/>
          <w:szCs w:val="22"/>
        </w:rPr>
        <w:t xml:space="preserve"> </w:t>
      </w:r>
      <w:r w:rsidRPr="008413CC">
        <w:rPr>
          <w:rFonts w:asciiTheme="majorHAnsi" w:hAnsiTheme="majorHAnsi"/>
          <w:szCs w:val="22"/>
        </w:rPr>
        <w:t>van het beroepscomp</w:t>
      </w:r>
      <w:r w:rsidR="00DD0966" w:rsidRPr="008413CC">
        <w:rPr>
          <w:rFonts w:asciiTheme="majorHAnsi" w:hAnsiTheme="majorHAnsi"/>
          <w:szCs w:val="22"/>
        </w:rPr>
        <w:t>e</w:t>
      </w:r>
      <w:r w:rsidRPr="008413CC">
        <w:rPr>
          <w:rFonts w:asciiTheme="majorHAnsi" w:hAnsiTheme="majorHAnsi"/>
          <w:szCs w:val="22"/>
        </w:rPr>
        <w:t>tentieprofiel van de ervaringsdeskundigen</w:t>
      </w:r>
      <w:r w:rsidR="00E37335" w:rsidRPr="008413CC">
        <w:rPr>
          <w:rFonts w:asciiTheme="majorHAnsi" w:hAnsiTheme="majorHAnsi"/>
          <w:szCs w:val="22"/>
        </w:rPr>
        <w:t xml:space="preserve">. </w:t>
      </w:r>
      <w:r w:rsidR="00DD0966" w:rsidRPr="008413CC">
        <w:rPr>
          <w:rFonts w:asciiTheme="majorHAnsi" w:hAnsiTheme="majorHAnsi"/>
          <w:szCs w:val="22"/>
        </w:rPr>
        <w:t xml:space="preserve">Het hoofdstuk wordt afgesloten met een conclusie. </w:t>
      </w:r>
    </w:p>
    <w:p w14:paraId="3B57B610" w14:textId="77777777" w:rsidR="00F83ED7" w:rsidRPr="008413CC" w:rsidRDefault="00F83ED7" w:rsidP="007715F4">
      <w:pPr>
        <w:rPr>
          <w:rFonts w:ascii="Calibri" w:hAnsi="Calibri"/>
          <w:szCs w:val="22"/>
        </w:rPr>
      </w:pPr>
    </w:p>
    <w:p w14:paraId="2EF052DD" w14:textId="77777777" w:rsidR="00A96FA1" w:rsidRPr="008413CC" w:rsidRDefault="00A96FA1" w:rsidP="007715F4">
      <w:pPr>
        <w:rPr>
          <w:rFonts w:ascii="Calibri" w:hAnsi="Calibri"/>
          <w:szCs w:val="22"/>
        </w:rPr>
      </w:pPr>
    </w:p>
    <w:p w14:paraId="54A7B3F6" w14:textId="77777777" w:rsidR="002A2B5B" w:rsidRPr="008413CC" w:rsidRDefault="004D27B4" w:rsidP="0034384E">
      <w:pPr>
        <w:rPr>
          <w:rFonts w:asciiTheme="majorHAnsi" w:hAnsiTheme="majorHAnsi"/>
          <w:sz w:val="24"/>
        </w:rPr>
      </w:pPr>
      <w:r w:rsidRPr="008413CC">
        <w:rPr>
          <w:rFonts w:asciiTheme="majorHAnsi" w:hAnsiTheme="majorHAnsi"/>
          <w:sz w:val="28"/>
          <w:szCs w:val="28"/>
        </w:rPr>
        <w:t xml:space="preserve">§5.1 </w:t>
      </w:r>
      <w:r w:rsidR="002A2B5B" w:rsidRPr="008413CC">
        <w:rPr>
          <w:rFonts w:asciiTheme="majorHAnsi" w:hAnsiTheme="majorHAnsi"/>
          <w:sz w:val="32"/>
        </w:rPr>
        <w:t>O</w:t>
      </w:r>
      <w:r w:rsidR="002A2B5B" w:rsidRPr="008413CC">
        <w:rPr>
          <w:rFonts w:asciiTheme="majorHAnsi" w:hAnsiTheme="majorHAnsi"/>
          <w:sz w:val="24"/>
        </w:rPr>
        <w:t>PLEIDINGSDOCUMENTEN</w:t>
      </w:r>
    </w:p>
    <w:p w14:paraId="40AFCFBD" w14:textId="718091A4" w:rsidR="006C3B4E" w:rsidRPr="008413CC" w:rsidRDefault="00B32CC0" w:rsidP="00B86E48">
      <w:pPr>
        <w:rPr>
          <w:rFonts w:asciiTheme="majorHAnsi" w:hAnsiTheme="majorHAnsi"/>
        </w:rPr>
      </w:pPr>
      <w:r w:rsidRPr="008413CC">
        <w:rPr>
          <w:rFonts w:asciiTheme="majorHAnsi" w:hAnsiTheme="majorHAnsi"/>
        </w:rPr>
        <w:t xml:space="preserve">De </w:t>
      </w:r>
      <w:r w:rsidR="002A2B5B" w:rsidRPr="008413CC">
        <w:rPr>
          <w:rFonts w:asciiTheme="majorHAnsi" w:hAnsiTheme="majorHAnsi"/>
        </w:rPr>
        <w:t>H</w:t>
      </w:r>
      <w:r w:rsidRPr="008413CC">
        <w:rPr>
          <w:rFonts w:asciiTheme="majorHAnsi" w:hAnsiTheme="majorHAnsi"/>
        </w:rPr>
        <w:t>bo</w:t>
      </w:r>
      <w:r w:rsidR="002A2B5B" w:rsidRPr="008413CC">
        <w:rPr>
          <w:rFonts w:asciiTheme="majorHAnsi" w:hAnsiTheme="majorHAnsi"/>
        </w:rPr>
        <w:t xml:space="preserve"> opleidingen</w:t>
      </w:r>
      <w:r w:rsidR="00093C43" w:rsidRPr="008413CC">
        <w:rPr>
          <w:rFonts w:asciiTheme="majorHAnsi" w:hAnsiTheme="majorHAnsi"/>
        </w:rPr>
        <w:t xml:space="preserve"> </w:t>
      </w:r>
      <w:r w:rsidR="00B461DC" w:rsidRPr="008413CC">
        <w:rPr>
          <w:rFonts w:asciiTheme="majorHAnsi" w:hAnsiTheme="majorHAnsi"/>
        </w:rPr>
        <w:t>tot ervaringsdeskundige van het Windesheim en Fontys Hogeschool, zijn beide ingebed in de reguliere opleiding voor Sociale Pedagogische Hulpverlening (SPH). Beide</w:t>
      </w:r>
      <w:r w:rsidR="003A1A4E">
        <w:rPr>
          <w:rFonts w:asciiTheme="majorHAnsi" w:hAnsiTheme="majorHAnsi"/>
        </w:rPr>
        <w:t xml:space="preserve"> </w:t>
      </w:r>
      <w:r w:rsidR="002A2B5B" w:rsidRPr="008413CC">
        <w:rPr>
          <w:rFonts w:asciiTheme="majorHAnsi" w:hAnsiTheme="majorHAnsi"/>
        </w:rPr>
        <w:t xml:space="preserve">refereren </w:t>
      </w:r>
      <w:r w:rsidR="00B461DC" w:rsidRPr="008413CC">
        <w:rPr>
          <w:rFonts w:asciiTheme="majorHAnsi" w:hAnsiTheme="majorHAnsi"/>
        </w:rPr>
        <w:t xml:space="preserve">in hun opleidingsplan </w:t>
      </w:r>
      <w:r w:rsidR="002A2B5B" w:rsidRPr="008413CC">
        <w:rPr>
          <w:rFonts w:asciiTheme="majorHAnsi" w:hAnsiTheme="majorHAnsi"/>
        </w:rPr>
        <w:t>aan het beroepscompetentieprofiel van de ervaringsdeskundige</w:t>
      </w:r>
      <w:r w:rsidR="00B461DC" w:rsidRPr="008413CC">
        <w:rPr>
          <w:rFonts w:asciiTheme="majorHAnsi" w:hAnsiTheme="majorHAnsi"/>
        </w:rPr>
        <w:t xml:space="preserve"> wat betreft de competenties </w:t>
      </w:r>
      <w:r w:rsidR="002A2B5B" w:rsidRPr="008413CC">
        <w:rPr>
          <w:rFonts w:asciiTheme="majorHAnsi" w:hAnsiTheme="majorHAnsi"/>
        </w:rPr>
        <w:t>waaraan de ervaringsdeskundige na het behalen van zij</w:t>
      </w:r>
      <w:r w:rsidR="006C3B4E" w:rsidRPr="008413CC">
        <w:rPr>
          <w:rFonts w:asciiTheme="majorHAnsi" w:hAnsiTheme="majorHAnsi"/>
        </w:rPr>
        <w:t>n of haar</w:t>
      </w:r>
      <w:r w:rsidR="00E43E4C" w:rsidRPr="008413CC">
        <w:rPr>
          <w:rFonts w:asciiTheme="majorHAnsi" w:hAnsiTheme="majorHAnsi"/>
        </w:rPr>
        <w:t xml:space="preserve"> diploma moet voldoen. Ook word</w:t>
      </w:r>
      <w:r w:rsidR="0065248B" w:rsidRPr="008413CC">
        <w:rPr>
          <w:rFonts w:asciiTheme="majorHAnsi" w:hAnsiTheme="majorHAnsi"/>
        </w:rPr>
        <w:t>t</w:t>
      </w:r>
      <w:r w:rsidR="006C3B4E" w:rsidRPr="008413CC">
        <w:rPr>
          <w:rFonts w:asciiTheme="majorHAnsi" w:hAnsiTheme="majorHAnsi"/>
        </w:rPr>
        <w:t xml:space="preserve"> genoemd dat </w:t>
      </w:r>
      <w:r w:rsidR="00E43E4C" w:rsidRPr="008413CC">
        <w:rPr>
          <w:rFonts w:asciiTheme="majorHAnsi" w:hAnsiTheme="majorHAnsi"/>
        </w:rPr>
        <w:t xml:space="preserve">lessen </w:t>
      </w:r>
      <w:r w:rsidR="006C3B4E" w:rsidRPr="008413CC">
        <w:rPr>
          <w:rFonts w:asciiTheme="majorHAnsi" w:hAnsiTheme="majorHAnsi"/>
        </w:rPr>
        <w:t>in nauw overleg met HEE</w:t>
      </w:r>
      <w:r w:rsidRPr="008413CC">
        <w:rPr>
          <w:rFonts w:asciiTheme="majorHAnsi" w:hAnsiTheme="majorHAnsi"/>
        </w:rPr>
        <w:t xml:space="preserve"> (Herstel Empowerment en Ervaringsdeskundigheid)</w:t>
      </w:r>
      <w:r w:rsidR="006C3B4E" w:rsidRPr="008413CC">
        <w:rPr>
          <w:rFonts w:asciiTheme="majorHAnsi" w:hAnsiTheme="majorHAnsi"/>
        </w:rPr>
        <w:t xml:space="preserve"> </w:t>
      </w:r>
      <w:r w:rsidR="00E43E4C" w:rsidRPr="008413CC">
        <w:rPr>
          <w:rFonts w:asciiTheme="majorHAnsi" w:hAnsiTheme="majorHAnsi"/>
        </w:rPr>
        <w:t xml:space="preserve">zijn </w:t>
      </w:r>
      <w:r w:rsidR="006C3B4E" w:rsidRPr="008413CC">
        <w:rPr>
          <w:rFonts w:asciiTheme="majorHAnsi" w:hAnsiTheme="majorHAnsi"/>
        </w:rPr>
        <w:t>vastgesteld.</w:t>
      </w:r>
    </w:p>
    <w:p w14:paraId="33C16AAA" w14:textId="77777777" w:rsidR="00E7131F" w:rsidRPr="008413CC" w:rsidRDefault="002A2B5B" w:rsidP="00B86E48">
      <w:pPr>
        <w:rPr>
          <w:rFonts w:asciiTheme="majorHAnsi" w:hAnsiTheme="majorHAnsi"/>
        </w:rPr>
      </w:pPr>
      <w:r w:rsidRPr="008413CC">
        <w:rPr>
          <w:rFonts w:asciiTheme="majorHAnsi" w:hAnsiTheme="majorHAnsi"/>
        </w:rPr>
        <w:t xml:space="preserve">De nadruk van de </w:t>
      </w:r>
      <w:r w:rsidR="00B32CC0" w:rsidRPr="008413CC">
        <w:rPr>
          <w:rFonts w:asciiTheme="majorHAnsi" w:hAnsiTheme="majorHAnsi"/>
        </w:rPr>
        <w:t xml:space="preserve"> Hbo</w:t>
      </w:r>
      <w:r w:rsidR="00E43E4C" w:rsidRPr="008413CC">
        <w:rPr>
          <w:rFonts w:asciiTheme="majorHAnsi" w:hAnsiTheme="majorHAnsi"/>
        </w:rPr>
        <w:t xml:space="preserve"> opleidingen ligt</w:t>
      </w:r>
      <w:r w:rsidRPr="008413CC">
        <w:rPr>
          <w:rFonts w:asciiTheme="majorHAnsi" w:hAnsiTheme="majorHAnsi"/>
        </w:rPr>
        <w:t xml:space="preserve"> op empowerment en herstel</w:t>
      </w:r>
      <w:r w:rsidR="00B461DC" w:rsidRPr="008413CC">
        <w:rPr>
          <w:rFonts w:asciiTheme="majorHAnsi" w:hAnsiTheme="majorHAnsi"/>
        </w:rPr>
        <w:t>.</w:t>
      </w:r>
      <w:r w:rsidR="000D13FC" w:rsidRPr="008413CC">
        <w:rPr>
          <w:rFonts w:asciiTheme="majorHAnsi" w:hAnsiTheme="majorHAnsi"/>
        </w:rPr>
        <w:t xml:space="preserve"> </w:t>
      </w:r>
    </w:p>
    <w:p w14:paraId="1E25CFE8" w14:textId="77777777" w:rsidR="00E7131F" w:rsidRPr="008413CC" w:rsidRDefault="00E7131F" w:rsidP="00B86E48">
      <w:pPr>
        <w:rPr>
          <w:rFonts w:asciiTheme="majorHAnsi" w:hAnsiTheme="majorHAnsi"/>
        </w:rPr>
      </w:pPr>
    </w:p>
    <w:p w14:paraId="2BA5AA16" w14:textId="77777777" w:rsidR="002C6A5F" w:rsidRPr="008413CC" w:rsidRDefault="002A2B5B" w:rsidP="00B86E48">
      <w:pPr>
        <w:rPr>
          <w:rFonts w:asciiTheme="majorHAnsi" w:hAnsiTheme="majorHAnsi"/>
        </w:rPr>
      </w:pPr>
      <w:r w:rsidRPr="008413CC">
        <w:rPr>
          <w:rFonts w:asciiTheme="majorHAnsi" w:hAnsiTheme="majorHAnsi"/>
        </w:rPr>
        <w:t>Kernwoorden</w:t>
      </w:r>
      <w:r w:rsidR="00512918" w:rsidRPr="008413CC">
        <w:rPr>
          <w:rFonts w:asciiTheme="majorHAnsi" w:hAnsiTheme="majorHAnsi"/>
        </w:rPr>
        <w:t xml:space="preserve"> van de opleidingen zijn</w:t>
      </w:r>
      <w:r w:rsidR="002C6A5F" w:rsidRPr="008413CC">
        <w:rPr>
          <w:rFonts w:asciiTheme="majorHAnsi" w:hAnsiTheme="majorHAnsi"/>
        </w:rPr>
        <w:t>:</w:t>
      </w:r>
      <w:r w:rsidR="00B86E48" w:rsidRPr="008413CC">
        <w:rPr>
          <w:rFonts w:asciiTheme="majorHAnsi" w:hAnsiTheme="majorHAnsi"/>
        </w:rPr>
        <w:t xml:space="preserve"> </w:t>
      </w:r>
    </w:p>
    <w:p w14:paraId="0D7AC751" w14:textId="77777777" w:rsidR="002C6A5F" w:rsidRPr="008413CC" w:rsidRDefault="002C6A5F" w:rsidP="00BA68F2">
      <w:pPr>
        <w:pStyle w:val="Lijstalinea"/>
        <w:numPr>
          <w:ilvl w:val="0"/>
          <w:numId w:val="2"/>
        </w:numPr>
        <w:rPr>
          <w:rFonts w:asciiTheme="majorHAnsi" w:hAnsiTheme="majorHAnsi"/>
        </w:rPr>
      </w:pPr>
      <w:r w:rsidRPr="008413CC">
        <w:rPr>
          <w:rFonts w:asciiTheme="majorHAnsi" w:hAnsiTheme="majorHAnsi"/>
        </w:rPr>
        <w:t>Rehabilitatie</w:t>
      </w:r>
    </w:p>
    <w:p w14:paraId="3A3D202E" w14:textId="77777777" w:rsidR="002C6A5F" w:rsidRPr="008413CC" w:rsidRDefault="002C6A5F" w:rsidP="00BA68F2">
      <w:pPr>
        <w:pStyle w:val="Lijstalinea"/>
        <w:numPr>
          <w:ilvl w:val="0"/>
          <w:numId w:val="2"/>
        </w:numPr>
        <w:rPr>
          <w:rFonts w:asciiTheme="majorHAnsi" w:hAnsiTheme="majorHAnsi"/>
        </w:rPr>
      </w:pPr>
      <w:r w:rsidRPr="008413CC">
        <w:rPr>
          <w:rFonts w:asciiTheme="majorHAnsi" w:hAnsiTheme="majorHAnsi"/>
        </w:rPr>
        <w:t>Herstel</w:t>
      </w:r>
    </w:p>
    <w:p w14:paraId="56084F90" w14:textId="77777777" w:rsidR="002C6A5F" w:rsidRPr="008413CC" w:rsidRDefault="002C6A5F" w:rsidP="00BA68F2">
      <w:pPr>
        <w:pStyle w:val="Lijstalinea"/>
        <w:numPr>
          <w:ilvl w:val="0"/>
          <w:numId w:val="2"/>
        </w:numPr>
        <w:rPr>
          <w:rFonts w:asciiTheme="majorHAnsi" w:hAnsiTheme="majorHAnsi"/>
        </w:rPr>
      </w:pPr>
      <w:r w:rsidRPr="008413CC">
        <w:rPr>
          <w:rFonts w:asciiTheme="majorHAnsi" w:hAnsiTheme="majorHAnsi"/>
        </w:rPr>
        <w:t>Eigen herstelverhaal</w:t>
      </w:r>
    </w:p>
    <w:p w14:paraId="17E132C3" w14:textId="77777777" w:rsidR="002C6A5F" w:rsidRPr="008413CC" w:rsidRDefault="002C6A5F" w:rsidP="00BA68F2">
      <w:pPr>
        <w:pStyle w:val="Lijstalinea"/>
        <w:numPr>
          <w:ilvl w:val="0"/>
          <w:numId w:val="2"/>
        </w:numPr>
        <w:rPr>
          <w:rFonts w:asciiTheme="majorHAnsi" w:hAnsiTheme="majorHAnsi"/>
        </w:rPr>
      </w:pPr>
      <w:r w:rsidRPr="008413CC">
        <w:rPr>
          <w:rFonts w:asciiTheme="majorHAnsi" w:hAnsiTheme="majorHAnsi"/>
        </w:rPr>
        <w:t xml:space="preserve">Empowerment </w:t>
      </w:r>
    </w:p>
    <w:p w14:paraId="35652873" w14:textId="77777777" w:rsidR="002C6A5F" w:rsidRPr="008413CC" w:rsidRDefault="002C6A5F" w:rsidP="00BA68F2">
      <w:pPr>
        <w:pStyle w:val="Lijstalinea"/>
        <w:numPr>
          <w:ilvl w:val="0"/>
          <w:numId w:val="2"/>
        </w:numPr>
        <w:rPr>
          <w:rFonts w:asciiTheme="majorHAnsi" w:hAnsiTheme="majorHAnsi"/>
        </w:rPr>
      </w:pPr>
      <w:r w:rsidRPr="008413CC">
        <w:rPr>
          <w:rFonts w:asciiTheme="majorHAnsi" w:hAnsiTheme="majorHAnsi"/>
        </w:rPr>
        <w:t>Bewustwording van stigma’s</w:t>
      </w:r>
    </w:p>
    <w:p w14:paraId="04CD93CE" w14:textId="77777777" w:rsidR="002A2B5B" w:rsidRPr="008413CC" w:rsidRDefault="002C6A5F" w:rsidP="00BA68F2">
      <w:pPr>
        <w:pStyle w:val="Lijstalinea"/>
        <w:numPr>
          <w:ilvl w:val="0"/>
          <w:numId w:val="2"/>
        </w:numPr>
        <w:rPr>
          <w:rFonts w:asciiTheme="majorHAnsi" w:hAnsiTheme="majorHAnsi"/>
        </w:rPr>
      </w:pPr>
      <w:r w:rsidRPr="008413CC">
        <w:rPr>
          <w:rFonts w:asciiTheme="majorHAnsi" w:hAnsiTheme="majorHAnsi"/>
        </w:rPr>
        <w:t xml:space="preserve">Omgaan met </w:t>
      </w:r>
      <w:r w:rsidR="002A2B5B" w:rsidRPr="008413CC">
        <w:rPr>
          <w:rFonts w:asciiTheme="majorHAnsi" w:hAnsiTheme="majorHAnsi"/>
        </w:rPr>
        <w:t>vooroordelen</w:t>
      </w:r>
    </w:p>
    <w:p w14:paraId="5DABF903" w14:textId="77777777" w:rsidR="00512918" w:rsidRPr="008413CC" w:rsidRDefault="00512918" w:rsidP="00BA68F2">
      <w:pPr>
        <w:pStyle w:val="Lijstalinea"/>
        <w:numPr>
          <w:ilvl w:val="0"/>
          <w:numId w:val="2"/>
        </w:numPr>
        <w:rPr>
          <w:rFonts w:asciiTheme="majorHAnsi" w:hAnsiTheme="majorHAnsi"/>
        </w:rPr>
      </w:pPr>
      <w:r w:rsidRPr="008413CC">
        <w:rPr>
          <w:rFonts w:asciiTheme="majorHAnsi" w:hAnsiTheme="majorHAnsi"/>
        </w:rPr>
        <w:t>Eigen ervaring</w:t>
      </w:r>
    </w:p>
    <w:p w14:paraId="297CC441" w14:textId="77777777" w:rsidR="00512918" w:rsidRPr="008413CC" w:rsidRDefault="00512918" w:rsidP="00BA68F2">
      <w:pPr>
        <w:pStyle w:val="Lijstalinea"/>
        <w:numPr>
          <w:ilvl w:val="0"/>
          <w:numId w:val="2"/>
        </w:numPr>
        <w:rPr>
          <w:rFonts w:asciiTheme="majorHAnsi" w:hAnsiTheme="majorHAnsi"/>
        </w:rPr>
      </w:pPr>
      <w:r w:rsidRPr="008413CC">
        <w:rPr>
          <w:rFonts w:asciiTheme="majorHAnsi" w:hAnsiTheme="majorHAnsi"/>
        </w:rPr>
        <w:t>Normen &amp; waarden</w:t>
      </w:r>
    </w:p>
    <w:p w14:paraId="3281B520" w14:textId="77777777" w:rsidR="00B86E48" w:rsidRPr="008413CC" w:rsidRDefault="00512918" w:rsidP="00BA68F2">
      <w:pPr>
        <w:pStyle w:val="Lijstalinea"/>
        <w:numPr>
          <w:ilvl w:val="0"/>
          <w:numId w:val="2"/>
        </w:numPr>
        <w:rPr>
          <w:rFonts w:asciiTheme="majorHAnsi" w:hAnsiTheme="majorHAnsi"/>
        </w:rPr>
      </w:pPr>
      <w:r w:rsidRPr="008413CC">
        <w:rPr>
          <w:rFonts w:asciiTheme="majorHAnsi" w:hAnsiTheme="majorHAnsi"/>
        </w:rPr>
        <w:t>Ervaringskennis</w:t>
      </w:r>
    </w:p>
    <w:p w14:paraId="350E595A" w14:textId="77777777" w:rsidR="00E7131F" w:rsidRPr="008413CC" w:rsidRDefault="00E7131F" w:rsidP="00E7131F">
      <w:pPr>
        <w:rPr>
          <w:rFonts w:asciiTheme="majorHAnsi" w:hAnsiTheme="majorHAnsi"/>
        </w:rPr>
      </w:pPr>
    </w:p>
    <w:p w14:paraId="0286AB8A" w14:textId="77777777" w:rsidR="00E7131F" w:rsidRPr="008413CC" w:rsidRDefault="00B461DC" w:rsidP="00E7131F">
      <w:pPr>
        <w:rPr>
          <w:rFonts w:asciiTheme="majorHAnsi" w:hAnsiTheme="majorHAnsi"/>
        </w:rPr>
      </w:pPr>
      <w:r w:rsidRPr="008413CC">
        <w:rPr>
          <w:rFonts w:asciiTheme="majorHAnsi" w:hAnsiTheme="majorHAnsi"/>
        </w:rPr>
        <w:t>Studenten worden</w:t>
      </w:r>
      <w:r w:rsidR="00E7131F" w:rsidRPr="008413CC">
        <w:rPr>
          <w:rFonts w:asciiTheme="majorHAnsi" w:hAnsiTheme="majorHAnsi"/>
        </w:rPr>
        <w:t xml:space="preserve"> voorbereid in het werken binnen een organisatie. Er is onder andere aandacht voor:</w:t>
      </w:r>
    </w:p>
    <w:p w14:paraId="036F7872" w14:textId="77777777" w:rsidR="00E7131F" w:rsidRPr="008413CC" w:rsidRDefault="00E7131F" w:rsidP="00BA68F2">
      <w:pPr>
        <w:pStyle w:val="Lijstalinea"/>
        <w:numPr>
          <w:ilvl w:val="0"/>
          <w:numId w:val="2"/>
        </w:numPr>
        <w:rPr>
          <w:rFonts w:asciiTheme="majorHAnsi" w:hAnsiTheme="majorHAnsi"/>
        </w:rPr>
      </w:pPr>
      <w:r w:rsidRPr="008413CC">
        <w:rPr>
          <w:rFonts w:asciiTheme="majorHAnsi" w:hAnsiTheme="majorHAnsi"/>
        </w:rPr>
        <w:t>Arbeidsparticipatie (missing link)</w:t>
      </w:r>
    </w:p>
    <w:p w14:paraId="666C6071" w14:textId="77777777" w:rsidR="00845D04" w:rsidRPr="008413CC" w:rsidRDefault="00845D04" w:rsidP="00BA68F2">
      <w:pPr>
        <w:pStyle w:val="Lijstalinea"/>
        <w:numPr>
          <w:ilvl w:val="0"/>
          <w:numId w:val="2"/>
        </w:numPr>
        <w:rPr>
          <w:rFonts w:asciiTheme="majorHAnsi" w:hAnsiTheme="majorHAnsi"/>
        </w:rPr>
      </w:pPr>
      <w:r w:rsidRPr="008413CC">
        <w:rPr>
          <w:rFonts w:asciiTheme="majorHAnsi" w:hAnsiTheme="majorHAnsi"/>
        </w:rPr>
        <w:t>Cultuur en klachtbeleving</w:t>
      </w:r>
    </w:p>
    <w:p w14:paraId="66BCB444" w14:textId="6B44AE3C" w:rsidR="00E7131F" w:rsidRPr="008413CC" w:rsidRDefault="00E7131F" w:rsidP="00BA68F2">
      <w:pPr>
        <w:pStyle w:val="Lijstalinea"/>
        <w:numPr>
          <w:ilvl w:val="0"/>
          <w:numId w:val="2"/>
        </w:numPr>
        <w:rPr>
          <w:rFonts w:asciiTheme="majorHAnsi" w:hAnsiTheme="majorHAnsi"/>
        </w:rPr>
      </w:pPr>
      <w:r w:rsidRPr="008413CC">
        <w:rPr>
          <w:rFonts w:asciiTheme="majorHAnsi" w:hAnsiTheme="majorHAnsi"/>
        </w:rPr>
        <w:t>Uitsluiting, i</w:t>
      </w:r>
      <w:r w:rsidR="003A1A4E">
        <w:rPr>
          <w:rFonts w:asciiTheme="majorHAnsi" w:hAnsiTheme="majorHAnsi"/>
        </w:rPr>
        <w:t>nsluiting en kwartier maken</w:t>
      </w:r>
      <w:r w:rsidRPr="008413CC">
        <w:rPr>
          <w:rFonts w:asciiTheme="majorHAnsi" w:hAnsiTheme="majorHAnsi"/>
        </w:rPr>
        <w:t xml:space="preserve"> </w:t>
      </w:r>
    </w:p>
    <w:p w14:paraId="705C94D4" w14:textId="77777777" w:rsidR="00E7131F" w:rsidRPr="008413CC" w:rsidRDefault="00E7131F" w:rsidP="00BA68F2">
      <w:pPr>
        <w:pStyle w:val="Lijstalinea"/>
        <w:numPr>
          <w:ilvl w:val="0"/>
          <w:numId w:val="2"/>
        </w:numPr>
        <w:rPr>
          <w:rFonts w:asciiTheme="majorHAnsi" w:hAnsiTheme="majorHAnsi"/>
        </w:rPr>
      </w:pPr>
      <w:r w:rsidRPr="008413CC">
        <w:rPr>
          <w:rFonts w:asciiTheme="majorHAnsi" w:hAnsiTheme="majorHAnsi"/>
        </w:rPr>
        <w:t>Dialoog en trialoog vanuit de positie van de ervaringsdeskundige.</w:t>
      </w:r>
    </w:p>
    <w:p w14:paraId="2AC67A16" w14:textId="77777777" w:rsidR="00E7131F" w:rsidRPr="008413CC" w:rsidRDefault="00E7131F" w:rsidP="00B86E48">
      <w:pPr>
        <w:rPr>
          <w:rFonts w:asciiTheme="majorHAnsi" w:hAnsiTheme="majorHAnsi"/>
        </w:rPr>
      </w:pPr>
    </w:p>
    <w:p w14:paraId="1B465538" w14:textId="77777777" w:rsidR="00B86E48" w:rsidRPr="008413CC" w:rsidRDefault="002C6A5F" w:rsidP="00B86E48">
      <w:pPr>
        <w:rPr>
          <w:rFonts w:asciiTheme="majorHAnsi" w:hAnsiTheme="majorHAnsi"/>
        </w:rPr>
      </w:pPr>
      <w:r w:rsidRPr="008413CC">
        <w:rPr>
          <w:rFonts w:asciiTheme="majorHAnsi" w:hAnsiTheme="majorHAnsi"/>
        </w:rPr>
        <w:t xml:space="preserve">Elke student is minimaal 8 tot 20 uur per week werkzaam in de praktijk. </w:t>
      </w:r>
    </w:p>
    <w:p w14:paraId="743FF3CC" w14:textId="4D7CB7EB" w:rsidR="00FB42AA" w:rsidRPr="008413CC" w:rsidRDefault="00E43E4C" w:rsidP="00B86E48">
      <w:pPr>
        <w:rPr>
          <w:rFonts w:asciiTheme="majorHAnsi" w:hAnsiTheme="majorHAnsi"/>
        </w:rPr>
      </w:pPr>
      <w:r w:rsidRPr="008413CC">
        <w:rPr>
          <w:rFonts w:asciiTheme="majorHAnsi" w:hAnsiTheme="majorHAnsi"/>
        </w:rPr>
        <w:t>De o</w:t>
      </w:r>
      <w:r w:rsidR="00B86E48" w:rsidRPr="008413CC">
        <w:rPr>
          <w:rFonts w:asciiTheme="majorHAnsi" w:hAnsiTheme="majorHAnsi"/>
        </w:rPr>
        <w:t xml:space="preserve">pleidingen </w:t>
      </w:r>
      <w:r w:rsidRPr="008413CC">
        <w:rPr>
          <w:rFonts w:asciiTheme="majorHAnsi" w:hAnsiTheme="majorHAnsi"/>
        </w:rPr>
        <w:t xml:space="preserve">maken </w:t>
      </w:r>
      <w:r w:rsidR="00B86E48" w:rsidRPr="008413CC">
        <w:rPr>
          <w:rFonts w:asciiTheme="majorHAnsi" w:hAnsiTheme="majorHAnsi"/>
        </w:rPr>
        <w:t>gebruik van</w:t>
      </w:r>
      <w:r w:rsidR="003A1A4E">
        <w:rPr>
          <w:rFonts w:asciiTheme="majorHAnsi" w:hAnsiTheme="majorHAnsi"/>
        </w:rPr>
        <w:t xml:space="preserve"> de</w:t>
      </w:r>
      <w:r w:rsidR="00B86E48" w:rsidRPr="008413CC">
        <w:rPr>
          <w:rFonts w:asciiTheme="majorHAnsi" w:hAnsiTheme="majorHAnsi"/>
        </w:rPr>
        <w:t xml:space="preserve"> </w:t>
      </w:r>
      <w:r w:rsidR="002C6A5F" w:rsidRPr="008413CC">
        <w:rPr>
          <w:rFonts w:asciiTheme="majorHAnsi" w:hAnsiTheme="majorHAnsi"/>
        </w:rPr>
        <w:t xml:space="preserve">expertise </w:t>
      </w:r>
      <w:r w:rsidR="00B86E48" w:rsidRPr="008413CC">
        <w:rPr>
          <w:rFonts w:asciiTheme="majorHAnsi" w:hAnsiTheme="majorHAnsi"/>
        </w:rPr>
        <w:t xml:space="preserve">van </w:t>
      </w:r>
      <w:r w:rsidR="00FF61B8" w:rsidRPr="008413CC">
        <w:rPr>
          <w:rFonts w:asciiTheme="majorHAnsi" w:hAnsiTheme="majorHAnsi"/>
        </w:rPr>
        <w:t>andere organisaties</w:t>
      </w:r>
      <w:r w:rsidR="00FB42AA" w:rsidRPr="008413CC">
        <w:rPr>
          <w:rFonts w:asciiTheme="majorHAnsi" w:hAnsiTheme="majorHAnsi"/>
        </w:rPr>
        <w:t>.</w:t>
      </w:r>
      <w:r w:rsidR="00B86E48" w:rsidRPr="008413CC">
        <w:rPr>
          <w:rFonts w:asciiTheme="majorHAnsi" w:hAnsiTheme="majorHAnsi"/>
        </w:rPr>
        <w:t xml:space="preserve"> HEE</w:t>
      </w:r>
      <w:r w:rsidR="003A1A4E">
        <w:rPr>
          <w:rFonts w:asciiTheme="majorHAnsi" w:hAnsiTheme="majorHAnsi"/>
        </w:rPr>
        <w:t xml:space="preserve"> </w:t>
      </w:r>
      <w:r w:rsidR="00FB42AA" w:rsidRPr="008413CC">
        <w:rPr>
          <w:rFonts w:asciiTheme="majorHAnsi" w:hAnsiTheme="majorHAnsi"/>
        </w:rPr>
        <w:t>en Samen Sterk Zonder Stigma worden bij name genoemd.</w:t>
      </w:r>
    </w:p>
    <w:p w14:paraId="5478CAA0" w14:textId="77777777" w:rsidR="00E7131F" w:rsidRPr="008413CC" w:rsidRDefault="00E7131F" w:rsidP="00B86E48">
      <w:pPr>
        <w:rPr>
          <w:rFonts w:asciiTheme="majorHAnsi" w:hAnsiTheme="majorHAnsi"/>
        </w:rPr>
      </w:pPr>
    </w:p>
    <w:p w14:paraId="39023D28" w14:textId="2E1BB9BC" w:rsidR="00512918" w:rsidRPr="008413CC" w:rsidRDefault="00B32CC0" w:rsidP="00B86E48">
      <w:pPr>
        <w:rPr>
          <w:rFonts w:asciiTheme="majorHAnsi" w:hAnsiTheme="majorHAnsi"/>
        </w:rPr>
      </w:pPr>
      <w:r w:rsidRPr="008413CC">
        <w:rPr>
          <w:rFonts w:asciiTheme="majorHAnsi" w:hAnsiTheme="majorHAnsi"/>
        </w:rPr>
        <w:t>M</w:t>
      </w:r>
      <w:r w:rsidR="00B86E48" w:rsidRPr="008413CC">
        <w:rPr>
          <w:rFonts w:asciiTheme="majorHAnsi" w:hAnsiTheme="majorHAnsi"/>
        </w:rPr>
        <w:t xml:space="preserve">ethodieken </w:t>
      </w:r>
      <w:r w:rsidR="00845D04" w:rsidRPr="008413CC">
        <w:rPr>
          <w:rFonts w:asciiTheme="majorHAnsi" w:hAnsiTheme="majorHAnsi"/>
        </w:rPr>
        <w:t>waarmee</w:t>
      </w:r>
      <w:r w:rsidR="00512918" w:rsidRPr="008413CC">
        <w:rPr>
          <w:rFonts w:asciiTheme="majorHAnsi" w:hAnsiTheme="majorHAnsi"/>
        </w:rPr>
        <w:t xml:space="preserve"> gewerkt wordt zijn</w:t>
      </w:r>
      <w:r w:rsidR="00B86E48" w:rsidRPr="008413CC">
        <w:rPr>
          <w:rFonts w:asciiTheme="majorHAnsi" w:hAnsiTheme="majorHAnsi"/>
        </w:rPr>
        <w:t>:</w:t>
      </w:r>
      <w:r w:rsidR="00512918" w:rsidRPr="008413CC">
        <w:rPr>
          <w:rFonts w:asciiTheme="majorHAnsi" w:hAnsiTheme="majorHAnsi"/>
        </w:rPr>
        <w:t xml:space="preserve"> </w:t>
      </w:r>
      <w:r w:rsidR="003A1A4E">
        <w:rPr>
          <w:rFonts w:asciiTheme="majorHAnsi" w:hAnsiTheme="majorHAnsi"/>
        </w:rPr>
        <w:t>‘</w:t>
      </w:r>
      <w:r w:rsidR="00B86E48" w:rsidRPr="008413CC">
        <w:rPr>
          <w:rFonts w:asciiTheme="majorHAnsi" w:hAnsiTheme="majorHAnsi"/>
        </w:rPr>
        <w:t>WRAP</w:t>
      </w:r>
      <w:r w:rsidR="003A1A4E">
        <w:rPr>
          <w:rFonts w:asciiTheme="majorHAnsi" w:hAnsiTheme="majorHAnsi"/>
        </w:rPr>
        <w:t>’</w:t>
      </w:r>
      <w:r w:rsidR="00512918" w:rsidRPr="008413CC">
        <w:rPr>
          <w:rFonts w:asciiTheme="majorHAnsi" w:hAnsiTheme="majorHAnsi"/>
        </w:rPr>
        <w:t xml:space="preserve"> </w:t>
      </w:r>
      <w:r w:rsidR="00512918" w:rsidRPr="008413CC">
        <w:rPr>
          <w:rFonts w:asciiTheme="majorHAnsi" w:hAnsiTheme="majorHAnsi"/>
          <w:szCs w:val="22"/>
        </w:rPr>
        <w:t xml:space="preserve">(Wellness Recovery Action Plan), </w:t>
      </w:r>
      <w:r w:rsidR="003A1A4E">
        <w:rPr>
          <w:rFonts w:asciiTheme="majorHAnsi" w:hAnsiTheme="majorHAnsi"/>
          <w:szCs w:val="22"/>
        </w:rPr>
        <w:t>‘</w:t>
      </w:r>
      <w:r w:rsidR="00B86E48" w:rsidRPr="008413CC">
        <w:rPr>
          <w:rFonts w:asciiTheme="majorHAnsi" w:hAnsiTheme="majorHAnsi"/>
        </w:rPr>
        <w:t>HEE</w:t>
      </w:r>
      <w:r w:rsidR="003A1A4E">
        <w:rPr>
          <w:rFonts w:asciiTheme="majorHAnsi" w:hAnsiTheme="majorHAnsi"/>
        </w:rPr>
        <w:t>’</w:t>
      </w:r>
      <w:r w:rsidR="00512918" w:rsidRPr="008413CC">
        <w:rPr>
          <w:rFonts w:asciiTheme="majorHAnsi" w:hAnsiTheme="majorHAnsi"/>
        </w:rPr>
        <w:t xml:space="preserve"> (Herstel, Empowerment, Ervaringsdeskundigheid)</w:t>
      </w:r>
      <w:r w:rsidRPr="008413CC">
        <w:rPr>
          <w:rFonts w:asciiTheme="majorHAnsi" w:hAnsiTheme="majorHAnsi"/>
        </w:rPr>
        <w:t xml:space="preserve"> en</w:t>
      </w:r>
      <w:r w:rsidR="00845D04" w:rsidRPr="008413CC">
        <w:rPr>
          <w:rFonts w:asciiTheme="majorHAnsi" w:hAnsiTheme="majorHAnsi"/>
        </w:rPr>
        <w:t xml:space="preserve"> </w:t>
      </w:r>
      <w:r w:rsidR="003A1A4E">
        <w:rPr>
          <w:rFonts w:asciiTheme="majorHAnsi" w:hAnsiTheme="majorHAnsi"/>
        </w:rPr>
        <w:t>‘</w:t>
      </w:r>
      <w:r w:rsidR="00B86E48" w:rsidRPr="008413CC">
        <w:rPr>
          <w:rFonts w:asciiTheme="majorHAnsi" w:hAnsiTheme="majorHAnsi"/>
        </w:rPr>
        <w:t>Herstelondersteunende zorg</w:t>
      </w:r>
      <w:r w:rsidR="003A1A4E">
        <w:rPr>
          <w:rFonts w:asciiTheme="majorHAnsi" w:hAnsiTheme="majorHAnsi"/>
        </w:rPr>
        <w:t>’</w:t>
      </w:r>
      <w:r w:rsidRPr="008413CC">
        <w:rPr>
          <w:rFonts w:asciiTheme="majorHAnsi" w:hAnsiTheme="majorHAnsi"/>
        </w:rPr>
        <w:t>.</w:t>
      </w:r>
    </w:p>
    <w:p w14:paraId="25F109FD" w14:textId="77777777" w:rsidR="00B32CC0" w:rsidRPr="008413CC" w:rsidRDefault="00B32CC0" w:rsidP="00B86E48">
      <w:pPr>
        <w:rPr>
          <w:rFonts w:asciiTheme="majorHAnsi" w:hAnsiTheme="majorHAnsi"/>
        </w:rPr>
      </w:pPr>
    </w:p>
    <w:p w14:paraId="2B18FC50" w14:textId="77777777" w:rsidR="00B461DC" w:rsidRPr="008413CC" w:rsidRDefault="00B461DC" w:rsidP="00B86E48">
      <w:pPr>
        <w:rPr>
          <w:rFonts w:asciiTheme="majorHAnsi" w:hAnsiTheme="majorHAnsi"/>
        </w:rPr>
      </w:pPr>
    </w:p>
    <w:p w14:paraId="789454E3" w14:textId="77777777" w:rsidR="00B461DC" w:rsidRPr="008413CC" w:rsidRDefault="00A96FA1" w:rsidP="00B86E48">
      <w:pPr>
        <w:rPr>
          <w:rFonts w:asciiTheme="majorHAnsi" w:hAnsiTheme="majorHAnsi"/>
        </w:rPr>
      </w:pPr>
      <w:r w:rsidRPr="008413CC">
        <w:rPr>
          <w:rFonts w:asciiTheme="majorHAnsi" w:hAnsiTheme="majorHAnsi"/>
        </w:rPr>
        <w:lastRenderedPageBreak/>
        <w:t>Van het S</w:t>
      </w:r>
      <w:r w:rsidR="00B32CC0" w:rsidRPr="008413CC">
        <w:rPr>
          <w:rFonts w:asciiTheme="majorHAnsi" w:hAnsiTheme="majorHAnsi"/>
        </w:rPr>
        <w:t>ummacollege, een opleid</w:t>
      </w:r>
      <w:r w:rsidRPr="008413CC">
        <w:rPr>
          <w:rFonts w:asciiTheme="majorHAnsi" w:hAnsiTheme="majorHAnsi"/>
        </w:rPr>
        <w:t xml:space="preserve">ing </w:t>
      </w:r>
      <w:r w:rsidR="00B32CC0" w:rsidRPr="008413CC">
        <w:rPr>
          <w:rFonts w:asciiTheme="majorHAnsi" w:hAnsiTheme="majorHAnsi"/>
        </w:rPr>
        <w:t>op mbo-niveau</w:t>
      </w:r>
      <w:r w:rsidR="00A40080">
        <w:rPr>
          <w:rFonts w:asciiTheme="majorHAnsi" w:hAnsiTheme="majorHAnsi"/>
        </w:rPr>
        <w:t>,</w:t>
      </w:r>
      <w:r w:rsidR="00B32CC0" w:rsidRPr="008413CC">
        <w:rPr>
          <w:rFonts w:asciiTheme="majorHAnsi" w:hAnsiTheme="majorHAnsi"/>
        </w:rPr>
        <w:t xml:space="preserve"> ontvingen wij u</w:t>
      </w:r>
      <w:r w:rsidR="00093C43" w:rsidRPr="008413CC">
        <w:rPr>
          <w:rFonts w:asciiTheme="majorHAnsi" w:hAnsiTheme="majorHAnsi"/>
        </w:rPr>
        <w:t>itgebreide documentatie. We ontvingen de complete werkboeken voor ervaringsdeskund</w:t>
      </w:r>
      <w:r w:rsidRPr="008413CC">
        <w:rPr>
          <w:rFonts w:asciiTheme="majorHAnsi" w:hAnsiTheme="majorHAnsi"/>
        </w:rPr>
        <w:t>igheid van jaar 1 tot en met 3 met de daarbij behorende competenties.</w:t>
      </w:r>
    </w:p>
    <w:p w14:paraId="6D8981C5" w14:textId="77777777" w:rsidR="00A96FA1" w:rsidRPr="008413CC" w:rsidRDefault="00A96FA1" w:rsidP="00B86E48">
      <w:pPr>
        <w:rPr>
          <w:rFonts w:asciiTheme="majorHAnsi" w:hAnsiTheme="majorHAnsi"/>
        </w:rPr>
      </w:pPr>
    </w:p>
    <w:p w14:paraId="4F4465C4" w14:textId="3534D6DC" w:rsidR="000805BE" w:rsidRPr="008413CC" w:rsidRDefault="000805BE" w:rsidP="00B86E48">
      <w:pPr>
        <w:rPr>
          <w:rFonts w:asciiTheme="majorHAnsi" w:hAnsiTheme="majorHAnsi"/>
        </w:rPr>
      </w:pPr>
      <w:r w:rsidRPr="008413CC">
        <w:rPr>
          <w:rFonts w:asciiTheme="majorHAnsi" w:hAnsiTheme="majorHAnsi"/>
        </w:rPr>
        <w:t>Uit de documenten blijkt dat er in</w:t>
      </w:r>
      <w:r w:rsidR="00B461DC" w:rsidRPr="008413CC">
        <w:rPr>
          <w:rFonts w:asciiTheme="majorHAnsi" w:hAnsiTheme="majorHAnsi"/>
        </w:rPr>
        <w:t xml:space="preserve"> het eerste jaar veel a</w:t>
      </w:r>
      <w:r w:rsidR="00DD0966" w:rsidRPr="008413CC">
        <w:rPr>
          <w:rFonts w:asciiTheme="majorHAnsi" w:hAnsiTheme="majorHAnsi"/>
        </w:rPr>
        <w:t>andacht</w:t>
      </w:r>
      <w:r w:rsidR="00DC17DA">
        <w:rPr>
          <w:rFonts w:asciiTheme="majorHAnsi" w:hAnsiTheme="majorHAnsi"/>
        </w:rPr>
        <w:t xml:space="preserve"> is</w:t>
      </w:r>
      <w:r w:rsidR="00DD0966" w:rsidRPr="008413CC">
        <w:rPr>
          <w:rFonts w:asciiTheme="majorHAnsi" w:hAnsiTheme="majorHAnsi"/>
        </w:rPr>
        <w:t xml:space="preserve"> voor h</w:t>
      </w:r>
      <w:r w:rsidR="00B461DC" w:rsidRPr="008413CC">
        <w:rPr>
          <w:rFonts w:asciiTheme="majorHAnsi" w:hAnsiTheme="majorHAnsi"/>
        </w:rPr>
        <w:t>erstel en</w:t>
      </w:r>
      <w:r w:rsidR="00DD0966" w:rsidRPr="008413CC">
        <w:rPr>
          <w:rFonts w:asciiTheme="majorHAnsi" w:hAnsiTheme="majorHAnsi"/>
        </w:rPr>
        <w:t xml:space="preserve"> s</w:t>
      </w:r>
      <w:r w:rsidRPr="008413CC">
        <w:rPr>
          <w:rFonts w:asciiTheme="majorHAnsi" w:hAnsiTheme="majorHAnsi"/>
        </w:rPr>
        <w:t>tigma.</w:t>
      </w:r>
    </w:p>
    <w:p w14:paraId="0E00EC25" w14:textId="780FD462" w:rsidR="00037BCD" w:rsidRPr="008413CC" w:rsidRDefault="000805BE" w:rsidP="00B86E48">
      <w:pPr>
        <w:rPr>
          <w:rFonts w:asciiTheme="majorHAnsi" w:hAnsiTheme="majorHAnsi"/>
        </w:rPr>
      </w:pPr>
      <w:r w:rsidRPr="008413CC">
        <w:rPr>
          <w:rFonts w:asciiTheme="majorHAnsi" w:hAnsiTheme="majorHAnsi"/>
        </w:rPr>
        <w:t>In het eerste jaar zijn er min</w:t>
      </w:r>
      <w:r w:rsidR="00DD0966" w:rsidRPr="008413CC">
        <w:rPr>
          <w:rFonts w:asciiTheme="majorHAnsi" w:hAnsiTheme="majorHAnsi"/>
        </w:rPr>
        <w:t>imaal 5 lessen die direct over s</w:t>
      </w:r>
      <w:r w:rsidRPr="008413CC">
        <w:rPr>
          <w:rFonts w:asciiTheme="majorHAnsi" w:hAnsiTheme="majorHAnsi"/>
        </w:rPr>
        <w:t>tigma gaan. Daarnaast zijn er lessen over l</w:t>
      </w:r>
      <w:r w:rsidR="00DC17DA">
        <w:rPr>
          <w:rFonts w:asciiTheme="majorHAnsi" w:hAnsiTheme="majorHAnsi"/>
        </w:rPr>
        <w:t>abelen</w:t>
      </w:r>
      <w:r w:rsidRPr="008413CC">
        <w:rPr>
          <w:rFonts w:asciiTheme="majorHAnsi" w:hAnsiTheme="majorHAnsi"/>
        </w:rPr>
        <w:t xml:space="preserve"> aan de hand van de etiketteringstheorie en is er aandacht voor </w:t>
      </w:r>
      <w:r w:rsidR="00DC17DA">
        <w:rPr>
          <w:rFonts w:asciiTheme="majorHAnsi" w:hAnsiTheme="majorHAnsi"/>
        </w:rPr>
        <w:t xml:space="preserve"> de </w:t>
      </w:r>
      <w:r w:rsidRPr="008413CC">
        <w:rPr>
          <w:rFonts w:asciiTheme="majorHAnsi" w:hAnsiTheme="majorHAnsi"/>
        </w:rPr>
        <w:t>attributietheorie waarbinnen sti</w:t>
      </w:r>
      <w:r w:rsidR="00DD0966" w:rsidRPr="008413CC">
        <w:rPr>
          <w:rFonts w:asciiTheme="majorHAnsi" w:hAnsiTheme="majorHAnsi"/>
        </w:rPr>
        <w:t xml:space="preserve">gmatisering </w:t>
      </w:r>
      <w:r w:rsidRPr="008413CC">
        <w:rPr>
          <w:rFonts w:asciiTheme="majorHAnsi" w:hAnsiTheme="majorHAnsi"/>
        </w:rPr>
        <w:t>ook aandacht krijgt.</w:t>
      </w:r>
      <w:r w:rsidR="00DD0966" w:rsidRPr="008413CC">
        <w:rPr>
          <w:rFonts w:asciiTheme="majorHAnsi" w:hAnsiTheme="majorHAnsi"/>
        </w:rPr>
        <w:t xml:space="preserve"> </w:t>
      </w:r>
      <w:r w:rsidR="00037BCD" w:rsidRPr="008413CC">
        <w:rPr>
          <w:rFonts w:asciiTheme="majorHAnsi" w:hAnsiTheme="majorHAnsi"/>
        </w:rPr>
        <w:t>Het accent van het eerste jaar ligt op het leren kennen van jezelf. Het tweede jaar gaat hier op door. We zien in de documenten dat herstel en st</w:t>
      </w:r>
      <w:r w:rsidR="00957ECA">
        <w:rPr>
          <w:rFonts w:asciiTheme="majorHAnsi" w:hAnsiTheme="majorHAnsi"/>
        </w:rPr>
        <w:t>igma opnieuw</w:t>
      </w:r>
      <w:r w:rsidR="00DD0966" w:rsidRPr="008413CC">
        <w:rPr>
          <w:rFonts w:asciiTheme="majorHAnsi" w:hAnsiTheme="majorHAnsi"/>
        </w:rPr>
        <w:t xml:space="preserve"> aan de orde komt. De p</w:t>
      </w:r>
      <w:r w:rsidR="00037BCD" w:rsidRPr="008413CC">
        <w:rPr>
          <w:rFonts w:asciiTheme="majorHAnsi" w:hAnsiTheme="majorHAnsi"/>
        </w:rPr>
        <w:t>resentiebenadering doet zijn intrede en ook zijn er drie lessen waarin een erva</w:t>
      </w:r>
      <w:r w:rsidR="000C209A" w:rsidRPr="008413CC">
        <w:rPr>
          <w:rFonts w:asciiTheme="majorHAnsi" w:hAnsiTheme="majorHAnsi"/>
        </w:rPr>
        <w:t>ringswerker een gastles geeft. In het derde jaar komt meer en meer de praktijk naar voren en is er intervisie</w:t>
      </w:r>
      <w:r w:rsidR="00DD0966" w:rsidRPr="008413CC">
        <w:rPr>
          <w:rFonts w:asciiTheme="majorHAnsi" w:hAnsiTheme="majorHAnsi"/>
        </w:rPr>
        <w:t>.</w:t>
      </w:r>
    </w:p>
    <w:p w14:paraId="546FF60C" w14:textId="77777777" w:rsidR="00DD0966" w:rsidRPr="008413CC" w:rsidRDefault="00DD0966" w:rsidP="00B86E48">
      <w:pPr>
        <w:rPr>
          <w:rFonts w:asciiTheme="majorHAnsi" w:hAnsiTheme="majorHAnsi"/>
        </w:rPr>
      </w:pPr>
    </w:p>
    <w:p w14:paraId="663F0372" w14:textId="4CC9DC5F" w:rsidR="007968DD" w:rsidRPr="008413CC" w:rsidRDefault="00DD0966" w:rsidP="009F337F">
      <w:pPr>
        <w:widowControl w:val="0"/>
        <w:autoSpaceDE w:val="0"/>
        <w:autoSpaceDN w:val="0"/>
        <w:adjustRightInd w:val="0"/>
        <w:rPr>
          <w:rFonts w:asciiTheme="majorHAnsi" w:hAnsiTheme="majorHAnsi" w:cs="Calibri"/>
          <w:iCs/>
          <w:szCs w:val="22"/>
        </w:rPr>
      </w:pPr>
      <w:r w:rsidRPr="008413CC">
        <w:rPr>
          <w:rFonts w:asciiTheme="majorHAnsi" w:hAnsiTheme="majorHAnsi"/>
        </w:rPr>
        <w:t>In</w:t>
      </w:r>
      <w:r w:rsidR="00957ECA">
        <w:rPr>
          <w:rFonts w:asciiTheme="majorHAnsi" w:hAnsiTheme="majorHAnsi"/>
        </w:rPr>
        <w:t xml:space="preserve"> §3.2.1 beschre</w:t>
      </w:r>
      <w:r w:rsidR="009F337F" w:rsidRPr="008413CC">
        <w:rPr>
          <w:rFonts w:asciiTheme="majorHAnsi" w:hAnsiTheme="majorHAnsi"/>
        </w:rPr>
        <w:t xml:space="preserve">ven we de beperking </w:t>
      </w:r>
      <w:r w:rsidR="00DC17DA">
        <w:rPr>
          <w:rFonts w:asciiTheme="majorHAnsi" w:hAnsiTheme="majorHAnsi"/>
        </w:rPr>
        <w:t>die wij tegen</w:t>
      </w:r>
      <w:r w:rsidR="009F337F" w:rsidRPr="008413CC">
        <w:rPr>
          <w:rFonts w:asciiTheme="majorHAnsi" w:hAnsiTheme="majorHAnsi"/>
        </w:rPr>
        <w:t>kwamen i</w:t>
      </w:r>
      <w:r w:rsidR="007968DD" w:rsidRPr="008413CC">
        <w:rPr>
          <w:rFonts w:asciiTheme="majorHAnsi" w:hAnsiTheme="majorHAnsi"/>
        </w:rPr>
        <w:t>n het documentenonderzoek met betrekking tot de opleiding</w:t>
      </w:r>
      <w:r w:rsidR="009F337F" w:rsidRPr="008413CC">
        <w:rPr>
          <w:rFonts w:asciiTheme="majorHAnsi" w:hAnsiTheme="majorHAnsi"/>
        </w:rPr>
        <w:t xml:space="preserve"> Howie the</w:t>
      </w:r>
      <w:r w:rsidR="00957ECA">
        <w:rPr>
          <w:rFonts w:asciiTheme="majorHAnsi" w:hAnsiTheme="majorHAnsi"/>
        </w:rPr>
        <w:t xml:space="preserve"> Harp. In die paragraaf beschre</w:t>
      </w:r>
      <w:r w:rsidR="009F337F" w:rsidRPr="008413CC">
        <w:rPr>
          <w:rFonts w:asciiTheme="majorHAnsi" w:hAnsiTheme="majorHAnsi"/>
        </w:rPr>
        <w:t xml:space="preserve">ven we dat </w:t>
      </w:r>
      <w:r w:rsidR="009F337F" w:rsidRPr="008413CC">
        <w:rPr>
          <w:rFonts w:asciiTheme="majorHAnsi" w:hAnsiTheme="majorHAnsi" w:cs="Calibri"/>
          <w:iCs/>
          <w:szCs w:val="22"/>
        </w:rPr>
        <w:t>Pameijer  licentiehouder is van het Howie the Harp trainingsprogramma in Nederland, en introduceert met licentie van Community Access (uit New York) de eerste Howie the Harp-opleiding in Nederland. Helaas kreeg Pameijer van Community Acces</w:t>
      </w:r>
      <w:r w:rsidR="00714C6A">
        <w:rPr>
          <w:rFonts w:asciiTheme="majorHAnsi" w:hAnsiTheme="majorHAnsi" w:cs="Calibri"/>
          <w:iCs/>
          <w:szCs w:val="22"/>
        </w:rPr>
        <w:t>s</w:t>
      </w:r>
      <w:r w:rsidR="009F337F" w:rsidRPr="008413CC">
        <w:rPr>
          <w:rFonts w:asciiTheme="majorHAnsi" w:hAnsiTheme="majorHAnsi" w:cs="Calibri"/>
          <w:iCs/>
          <w:szCs w:val="22"/>
        </w:rPr>
        <w:t xml:space="preserve"> geen toestemmi</w:t>
      </w:r>
      <w:r w:rsidR="008E6FB7">
        <w:rPr>
          <w:rFonts w:asciiTheme="majorHAnsi" w:hAnsiTheme="majorHAnsi" w:cs="Calibri"/>
          <w:iCs/>
          <w:szCs w:val="22"/>
        </w:rPr>
        <w:t xml:space="preserve">ng opleidingsdocumenten </w:t>
      </w:r>
      <w:r w:rsidR="009F337F" w:rsidRPr="008413CC">
        <w:rPr>
          <w:rFonts w:asciiTheme="majorHAnsi" w:hAnsiTheme="majorHAnsi" w:cs="Calibri"/>
          <w:iCs/>
          <w:szCs w:val="22"/>
        </w:rPr>
        <w:t>te delen</w:t>
      </w:r>
      <w:r w:rsidR="007968DD" w:rsidRPr="008413CC">
        <w:rPr>
          <w:rFonts w:asciiTheme="majorHAnsi" w:hAnsiTheme="majorHAnsi" w:cs="Calibri"/>
          <w:iCs/>
          <w:szCs w:val="22"/>
        </w:rPr>
        <w:t>.</w:t>
      </w:r>
      <w:r w:rsidR="009F337F" w:rsidRPr="008413CC">
        <w:rPr>
          <w:rFonts w:asciiTheme="majorHAnsi" w:hAnsiTheme="majorHAnsi" w:cs="Calibri"/>
          <w:iCs/>
          <w:szCs w:val="22"/>
        </w:rPr>
        <w:t xml:space="preserve"> Nadat we de interviews bij Howie the Harp hadden afgenomen</w:t>
      </w:r>
      <w:r w:rsidR="006C0FB0">
        <w:rPr>
          <w:rFonts w:asciiTheme="majorHAnsi" w:hAnsiTheme="majorHAnsi" w:cs="Calibri"/>
          <w:iCs/>
          <w:szCs w:val="22"/>
        </w:rPr>
        <w:t>,</w:t>
      </w:r>
      <w:r w:rsidR="009F337F" w:rsidRPr="008413CC">
        <w:rPr>
          <w:rFonts w:asciiTheme="majorHAnsi" w:hAnsiTheme="majorHAnsi" w:cs="Calibri"/>
          <w:iCs/>
          <w:szCs w:val="22"/>
        </w:rPr>
        <w:t xml:space="preserve"> ontvingen wij van de </w:t>
      </w:r>
      <w:r w:rsidR="007968DD" w:rsidRPr="008413CC">
        <w:rPr>
          <w:rFonts w:asciiTheme="majorHAnsi" w:hAnsiTheme="majorHAnsi" w:cs="Calibri"/>
          <w:iCs/>
          <w:szCs w:val="22"/>
        </w:rPr>
        <w:t>opleidingscoördinator</w:t>
      </w:r>
      <w:r w:rsidR="009F337F" w:rsidRPr="008413CC">
        <w:rPr>
          <w:rFonts w:asciiTheme="majorHAnsi" w:hAnsiTheme="majorHAnsi" w:cs="Calibri"/>
          <w:iCs/>
          <w:szCs w:val="22"/>
        </w:rPr>
        <w:t xml:space="preserve"> een inzicht in het </w:t>
      </w:r>
      <w:r w:rsidR="007968DD" w:rsidRPr="008413CC">
        <w:rPr>
          <w:rFonts w:asciiTheme="majorHAnsi" w:hAnsiTheme="majorHAnsi" w:cs="Calibri"/>
          <w:iCs/>
          <w:szCs w:val="22"/>
        </w:rPr>
        <w:t>curriculum</w:t>
      </w:r>
      <w:r w:rsidR="009F337F" w:rsidRPr="008413CC">
        <w:rPr>
          <w:rFonts w:asciiTheme="majorHAnsi" w:hAnsiTheme="majorHAnsi" w:cs="Calibri"/>
          <w:iCs/>
          <w:szCs w:val="22"/>
        </w:rPr>
        <w:t>.</w:t>
      </w:r>
      <w:r w:rsidR="007968DD" w:rsidRPr="008413CC">
        <w:rPr>
          <w:rFonts w:asciiTheme="majorHAnsi" w:hAnsiTheme="majorHAnsi" w:cs="Calibri"/>
          <w:iCs/>
          <w:szCs w:val="22"/>
        </w:rPr>
        <w:t xml:space="preserve"> Er is ons dringend verzocht deze informatie niet openbaa</w:t>
      </w:r>
      <w:r w:rsidR="00D5418A">
        <w:rPr>
          <w:rFonts w:asciiTheme="majorHAnsi" w:hAnsiTheme="majorHAnsi" w:cs="Calibri"/>
          <w:iCs/>
          <w:szCs w:val="22"/>
        </w:rPr>
        <w:t>r te maken. Om deze reden is</w:t>
      </w:r>
      <w:r w:rsidR="007968DD" w:rsidRPr="008413CC">
        <w:rPr>
          <w:rFonts w:asciiTheme="majorHAnsi" w:hAnsiTheme="majorHAnsi" w:cs="Calibri"/>
          <w:iCs/>
          <w:szCs w:val="22"/>
        </w:rPr>
        <w:t xml:space="preserve"> dit curriculum niet </w:t>
      </w:r>
      <w:r w:rsidR="00957ECA">
        <w:rPr>
          <w:rFonts w:asciiTheme="majorHAnsi" w:hAnsiTheme="majorHAnsi" w:cs="Calibri"/>
          <w:iCs/>
          <w:szCs w:val="22"/>
        </w:rPr>
        <w:t>opgenomen in het (digitale) bronnenboek</w:t>
      </w:r>
      <w:r w:rsidR="007968DD" w:rsidRPr="008413CC">
        <w:rPr>
          <w:rFonts w:asciiTheme="majorHAnsi" w:hAnsiTheme="majorHAnsi" w:cs="Calibri"/>
          <w:iCs/>
          <w:szCs w:val="22"/>
        </w:rPr>
        <w:t xml:space="preserve">. Wel kunnen we zeggen dat met betrekking tot kerntaak 3 het </w:t>
      </w:r>
      <w:r w:rsidR="00A9537F">
        <w:rPr>
          <w:rFonts w:asciiTheme="majorHAnsi" w:hAnsiTheme="majorHAnsi" w:cs="Calibri"/>
          <w:iCs/>
          <w:szCs w:val="22"/>
        </w:rPr>
        <w:t>‘</w:t>
      </w:r>
      <w:r w:rsidR="007968DD" w:rsidRPr="008413CC">
        <w:rPr>
          <w:rFonts w:asciiTheme="majorHAnsi" w:hAnsiTheme="majorHAnsi" w:cs="Calibri"/>
          <w:iCs/>
          <w:szCs w:val="22"/>
        </w:rPr>
        <w:t>herstelverhaal</w:t>
      </w:r>
      <w:r w:rsidR="00A9537F">
        <w:rPr>
          <w:rFonts w:asciiTheme="majorHAnsi" w:hAnsiTheme="majorHAnsi" w:cs="Calibri"/>
          <w:iCs/>
          <w:szCs w:val="22"/>
        </w:rPr>
        <w:t>’</w:t>
      </w:r>
      <w:r w:rsidR="007968DD" w:rsidRPr="008413CC">
        <w:rPr>
          <w:rFonts w:asciiTheme="majorHAnsi" w:hAnsiTheme="majorHAnsi" w:cs="Calibri"/>
          <w:iCs/>
          <w:szCs w:val="22"/>
        </w:rPr>
        <w:t xml:space="preserve">, </w:t>
      </w:r>
      <w:r w:rsidR="00A9537F">
        <w:rPr>
          <w:rFonts w:asciiTheme="majorHAnsi" w:hAnsiTheme="majorHAnsi" w:cs="Calibri"/>
          <w:iCs/>
          <w:szCs w:val="22"/>
        </w:rPr>
        <w:t>‘</w:t>
      </w:r>
      <w:r w:rsidR="007968DD" w:rsidRPr="008413CC">
        <w:rPr>
          <w:rFonts w:asciiTheme="majorHAnsi" w:hAnsiTheme="majorHAnsi" w:cs="Calibri"/>
          <w:iCs/>
          <w:szCs w:val="22"/>
        </w:rPr>
        <w:t>WRAP</w:t>
      </w:r>
      <w:r w:rsidR="00A9537F">
        <w:rPr>
          <w:rFonts w:asciiTheme="majorHAnsi" w:hAnsiTheme="majorHAnsi" w:cs="Calibri"/>
          <w:iCs/>
          <w:szCs w:val="22"/>
        </w:rPr>
        <w:t>’</w:t>
      </w:r>
      <w:r w:rsidR="007968DD" w:rsidRPr="008413CC">
        <w:rPr>
          <w:rFonts w:asciiTheme="majorHAnsi" w:hAnsiTheme="majorHAnsi" w:cs="Calibri"/>
          <w:iCs/>
          <w:szCs w:val="22"/>
        </w:rPr>
        <w:t xml:space="preserve">, </w:t>
      </w:r>
      <w:r w:rsidR="00A9537F">
        <w:rPr>
          <w:rFonts w:asciiTheme="majorHAnsi" w:hAnsiTheme="majorHAnsi" w:cs="Calibri"/>
          <w:iCs/>
          <w:szCs w:val="22"/>
        </w:rPr>
        <w:t>‘</w:t>
      </w:r>
      <w:r w:rsidR="007968DD" w:rsidRPr="008413CC">
        <w:rPr>
          <w:rFonts w:asciiTheme="majorHAnsi" w:hAnsiTheme="majorHAnsi" w:cs="Calibri"/>
          <w:iCs/>
          <w:szCs w:val="22"/>
        </w:rPr>
        <w:t>mindsets en overtuigingen</w:t>
      </w:r>
      <w:r w:rsidR="00A9537F">
        <w:rPr>
          <w:rFonts w:asciiTheme="majorHAnsi" w:hAnsiTheme="majorHAnsi" w:cs="Calibri"/>
          <w:iCs/>
          <w:szCs w:val="22"/>
        </w:rPr>
        <w:t>’</w:t>
      </w:r>
      <w:r w:rsidR="007968DD" w:rsidRPr="008413CC">
        <w:rPr>
          <w:rFonts w:asciiTheme="majorHAnsi" w:hAnsiTheme="majorHAnsi" w:cs="Calibri"/>
          <w:iCs/>
          <w:szCs w:val="22"/>
        </w:rPr>
        <w:t xml:space="preserve">, </w:t>
      </w:r>
      <w:r w:rsidR="00A9537F">
        <w:rPr>
          <w:rFonts w:asciiTheme="majorHAnsi" w:hAnsiTheme="majorHAnsi" w:cs="Calibri"/>
          <w:iCs/>
          <w:szCs w:val="22"/>
        </w:rPr>
        <w:t>‘</w:t>
      </w:r>
      <w:r w:rsidR="007968DD" w:rsidRPr="008413CC">
        <w:rPr>
          <w:rFonts w:asciiTheme="majorHAnsi" w:hAnsiTheme="majorHAnsi" w:cs="Calibri"/>
          <w:iCs/>
          <w:szCs w:val="22"/>
        </w:rPr>
        <w:t>oplossingsgerichte gespreksvoering</w:t>
      </w:r>
      <w:r w:rsidR="00A9537F">
        <w:rPr>
          <w:rFonts w:asciiTheme="majorHAnsi" w:hAnsiTheme="majorHAnsi" w:cs="Calibri"/>
          <w:iCs/>
          <w:szCs w:val="22"/>
        </w:rPr>
        <w:t>’</w:t>
      </w:r>
      <w:r w:rsidR="007968DD" w:rsidRPr="008413CC">
        <w:rPr>
          <w:rFonts w:asciiTheme="majorHAnsi" w:hAnsiTheme="majorHAnsi" w:cs="Calibri"/>
          <w:iCs/>
          <w:szCs w:val="22"/>
        </w:rPr>
        <w:t xml:space="preserve">, </w:t>
      </w:r>
      <w:r w:rsidR="00A9537F">
        <w:rPr>
          <w:rFonts w:asciiTheme="majorHAnsi" w:hAnsiTheme="majorHAnsi" w:cs="Calibri"/>
          <w:iCs/>
          <w:szCs w:val="22"/>
        </w:rPr>
        <w:t>‘</w:t>
      </w:r>
      <w:r w:rsidR="007968DD" w:rsidRPr="008413CC">
        <w:rPr>
          <w:rFonts w:asciiTheme="majorHAnsi" w:hAnsiTheme="majorHAnsi" w:cs="Calibri"/>
          <w:iCs/>
          <w:szCs w:val="22"/>
        </w:rPr>
        <w:t>persoonlijke excursie</w:t>
      </w:r>
      <w:r w:rsidR="00A9537F">
        <w:rPr>
          <w:rFonts w:asciiTheme="majorHAnsi" w:hAnsiTheme="majorHAnsi" w:cs="Calibri"/>
          <w:iCs/>
          <w:szCs w:val="22"/>
        </w:rPr>
        <w:t>’</w:t>
      </w:r>
      <w:r w:rsidR="007968DD" w:rsidRPr="008413CC">
        <w:rPr>
          <w:rFonts w:asciiTheme="majorHAnsi" w:hAnsiTheme="majorHAnsi" w:cs="Calibri"/>
          <w:iCs/>
          <w:szCs w:val="22"/>
        </w:rPr>
        <w:t xml:space="preserve">, </w:t>
      </w:r>
      <w:r w:rsidR="00A9537F">
        <w:rPr>
          <w:rFonts w:asciiTheme="majorHAnsi" w:hAnsiTheme="majorHAnsi" w:cs="Calibri"/>
          <w:iCs/>
          <w:szCs w:val="22"/>
        </w:rPr>
        <w:t>‘</w:t>
      </w:r>
      <w:r w:rsidR="007968DD" w:rsidRPr="008413CC">
        <w:rPr>
          <w:rFonts w:asciiTheme="majorHAnsi" w:hAnsiTheme="majorHAnsi" w:cs="Calibri"/>
          <w:iCs/>
          <w:szCs w:val="22"/>
        </w:rPr>
        <w:t>stigma</w:t>
      </w:r>
      <w:r w:rsidR="00A9537F">
        <w:rPr>
          <w:rFonts w:asciiTheme="majorHAnsi" w:hAnsiTheme="majorHAnsi" w:cs="Calibri"/>
          <w:iCs/>
          <w:szCs w:val="22"/>
        </w:rPr>
        <w:t>’</w:t>
      </w:r>
      <w:r w:rsidR="007968DD" w:rsidRPr="008413CC">
        <w:rPr>
          <w:rFonts w:asciiTheme="majorHAnsi" w:hAnsiTheme="majorHAnsi" w:cs="Calibri"/>
          <w:iCs/>
          <w:szCs w:val="22"/>
        </w:rPr>
        <w:t xml:space="preserve">, </w:t>
      </w:r>
      <w:r w:rsidR="00A9537F">
        <w:rPr>
          <w:rFonts w:asciiTheme="majorHAnsi" w:hAnsiTheme="majorHAnsi" w:cs="Calibri"/>
          <w:iCs/>
          <w:szCs w:val="22"/>
        </w:rPr>
        <w:t>‘</w:t>
      </w:r>
      <w:r w:rsidR="007968DD" w:rsidRPr="008413CC">
        <w:rPr>
          <w:rFonts w:asciiTheme="majorHAnsi" w:hAnsiTheme="majorHAnsi" w:cs="Calibri"/>
          <w:iCs/>
          <w:szCs w:val="22"/>
        </w:rPr>
        <w:t>praktijkervaring</w:t>
      </w:r>
      <w:r w:rsidR="00A9537F">
        <w:rPr>
          <w:rFonts w:asciiTheme="majorHAnsi" w:hAnsiTheme="majorHAnsi" w:cs="Calibri"/>
          <w:iCs/>
          <w:szCs w:val="22"/>
        </w:rPr>
        <w:t>’</w:t>
      </w:r>
      <w:r w:rsidR="007968DD" w:rsidRPr="008413CC">
        <w:rPr>
          <w:rFonts w:asciiTheme="majorHAnsi" w:hAnsiTheme="majorHAnsi" w:cs="Calibri"/>
          <w:iCs/>
          <w:szCs w:val="22"/>
        </w:rPr>
        <w:t xml:space="preserve">, </w:t>
      </w:r>
      <w:r w:rsidR="00A9537F">
        <w:rPr>
          <w:rFonts w:asciiTheme="majorHAnsi" w:hAnsiTheme="majorHAnsi" w:cs="Calibri"/>
          <w:iCs/>
          <w:szCs w:val="22"/>
        </w:rPr>
        <w:t>‘</w:t>
      </w:r>
      <w:r w:rsidR="007968DD" w:rsidRPr="008413CC">
        <w:rPr>
          <w:rFonts w:asciiTheme="majorHAnsi" w:hAnsiTheme="majorHAnsi" w:cs="Calibri"/>
          <w:iCs/>
          <w:szCs w:val="22"/>
        </w:rPr>
        <w:t>teamrollen</w:t>
      </w:r>
      <w:r w:rsidR="00A9537F">
        <w:rPr>
          <w:rFonts w:asciiTheme="majorHAnsi" w:hAnsiTheme="majorHAnsi" w:cs="Calibri"/>
          <w:iCs/>
          <w:szCs w:val="22"/>
        </w:rPr>
        <w:t>’</w:t>
      </w:r>
      <w:r w:rsidR="007968DD" w:rsidRPr="008413CC">
        <w:rPr>
          <w:rFonts w:asciiTheme="majorHAnsi" w:hAnsiTheme="majorHAnsi" w:cs="Calibri"/>
          <w:iCs/>
          <w:szCs w:val="22"/>
        </w:rPr>
        <w:t xml:space="preserve"> (Belbin), </w:t>
      </w:r>
      <w:r w:rsidR="00A9537F">
        <w:rPr>
          <w:rFonts w:asciiTheme="majorHAnsi" w:hAnsiTheme="majorHAnsi" w:cs="Calibri"/>
          <w:iCs/>
          <w:szCs w:val="22"/>
        </w:rPr>
        <w:t>‘Kwartier</w:t>
      </w:r>
      <w:r w:rsidR="00A9537F" w:rsidRPr="008413CC">
        <w:rPr>
          <w:rFonts w:asciiTheme="majorHAnsi" w:hAnsiTheme="majorHAnsi" w:cs="Calibri"/>
          <w:iCs/>
          <w:szCs w:val="22"/>
        </w:rPr>
        <w:t>m</w:t>
      </w:r>
      <w:r w:rsidR="00A9537F">
        <w:rPr>
          <w:rFonts w:asciiTheme="majorHAnsi" w:hAnsiTheme="majorHAnsi" w:cs="Calibri"/>
          <w:iCs/>
          <w:szCs w:val="22"/>
        </w:rPr>
        <w:t>aken’</w:t>
      </w:r>
      <w:r w:rsidR="006C0FB0">
        <w:rPr>
          <w:rFonts w:asciiTheme="majorHAnsi" w:hAnsiTheme="majorHAnsi" w:cs="Calibri"/>
          <w:iCs/>
          <w:szCs w:val="22"/>
        </w:rPr>
        <w:t xml:space="preserve">, </w:t>
      </w:r>
      <w:r w:rsidR="00A9537F">
        <w:rPr>
          <w:rFonts w:asciiTheme="majorHAnsi" w:hAnsiTheme="majorHAnsi" w:cs="Calibri"/>
          <w:iCs/>
          <w:szCs w:val="22"/>
        </w:rPr>
        <w:t>‘</w:t>
      </w:r>
      <w:r w:rsidR="006C0FB0">
        <w:rPr>
          <w:rFonts w:asciiTheme="majorHAnsi" w:hAnsiTheme="majorHAnsi" w:cs="Calibri"/>
          <w:iCs/>
          <w:szCs w:val="22"/>
        </w:rPr>
        <w:t>participatie en inclusie</w:t>
      </w:r>
      <w:r w:rsidR="00A9537F">
        <w:rPr>
          <w:rFonts w:asciiTheme="majorHAnsi" w:hAnsiTheme="majorHAnsi" w:cs="Calibri"/>
          <w:iCs/>
          <w:szCs w:val="22"/>
        </w:rPr>
        <w:t>’</w:t>
      </w:r>
      <w:r w:rsidR="006C0FB0">
        <w:rPr>
          <w:rFonts w:asciiTheme="majorHAnsi" w:hAnsiTheme="majorHAnsi" w:cs="Calibri"/>
          <w:iCs/>
          <w:szCs w:val="22"/>
        </w:rPr>
        <w:t xml:space="preserve">, </w:t>
      </w:r>
      <w:r w:rsidR="007968DD" w:rsidRPr="008413CC">
        <w:rPr>
          <w:rFonts w:asciiTheme="majorHAnsi" w:hAnsiTheme="majorHAnsi" w:cs="Calibri"/>
          <w:iCs/>
          <w:szCs w:val="22"/>
        </w:rPr>
        <w:t>veelvuldig t</w:t>
      </w:r>
      <w:r w:rsidR="00DC17DA">
        <w:rPr>
          <w:rFonts w:asciiTheme="majorHAnsi" w:hAnsiTheme="majorHAnsi" w:cs="Calibri"/>
          <w:iCs/>
          <w:szCs w:val="22"/>
        </w:rPr>
        <w:t>erug</w:t>
      </w:r>
      <w:r w:rsidR="007968DD" w:rsidRPr="008413CC">
        <w:rPr>
          <w:rFonts w:asciiTheme="majorHAnsi" w:hAnsiTheme="majorHAnsi" w:cs="Calibri"/>
          <w:iCs/>
          <w:szCs w:val="22"/>
        </w:rPr>
        <w:t>komen in h</w:t>
      </w:r>
      <w:r w:rsidR="005E599E">
        <w:rPr>
          <w:rFonts w:asciiTheme="majorHAnsi" w:hAnsiTheme="majorHAnsi" w:cs="Calibri"/>
          <w:iCs/>
          <w:szCs w:val="22"/>
        </w:rPr>
        <w:t>et curriculum van de opleiding en ter sprake kwamen in de interviews met docenten en (oud)</w:t>
      </w:r>
      <w:r w:rsidR="00D67D7D">
        <w:rPr>
          <w:rFonts w:asciiTheme="majorHAnsi" w:hAnsiTheme="majorHAnsi" w:cs="Calibri"/>
          <w:iCs/>
          <w:szCs w:val="22"/>
        </w:rPr>
        <w:t>studenten aan</w:t>
      </w:r>
      <w:r w:rsidR="005E599E">
        <w:rPr>
          <w:rFonts w:asciiTheme="majorHAnsi" w:hAnsiTheme="majorHAnsi" w:cs="Calibri"/>
          <w:iCs/>
          <w:szCs w:val="22"/>
        </w:rPr>
        <w:t xml:space="preserve"> deze opleiding. </w:t>
      </w:r>
    </w:p>
    <w:p w14:paraId="1A742B7F" w14:textId="77777777" w:rsidR="007968DD" w:rsidRPr="008413CC" w:rsidRDefault="007968DD" w:rsidP="009F337F">
      <w:pPr>
        <w:widowControl w:val="0"/>
        <w:autoSpaceDE w:val="0"/>
        <w:autoSpaceDN w:val="0"/>
        <w:adjustRightInd w:val="0"/>
        <w:rPr>
          <w:rFonts w:asciiTheme="majorHAnsi" w:hAnsiTheme="majorHAnsi" w:cs="Calibri"/>
          <w:iCs/>
          <w:szCs w:val="22"/>
        </w:rPr>
      </w:pPr>
    </w:p>
    <w:p w14:paraId="75B55D02" w14:textId="77777777" w:rsidR="000805BE" w:rsidRPr="008413CC" w:rsidRDefault="000225C2" w:rsidP="00B86E48">
      <w:pPr>
        <w:rPr>
          <w:rFonts w:asciiTheme="majorHAnsi" w:hAnsiTheme="majorHAnsi"/>
          <w:sz w:val="24"/>
        </w:rPr>
      </w:pPr>
      <w:r>
        <w:rPr>
          <w:rFonts w:asciiTheme="majorHAnsi" w:hAnsiTheme="majorHAnsi"/>
          <w:sz w:val="28"/>
          <w:szCs w:val="28"/>
        </w:rPr>
        <w:t>§</w:t>
      </w:r>
      <w:r w:rsidR="0097604A" w:rsidRPr="008413CC">
        <w:rPr>
          <w:rFonts w:asciiTheme="majorHAnsi" w:hAnsiTheme="majorHAnsi"/>
          <w:sz w:val="28"/>
          <w:szCs w:val="28"/>
        </w:rPr>
        <w:t xml:space="preserve">5.2 </w:t>
      </w:r>
      <w:r w:rsidR="00CC3DDC" w:rsidRPr="008413CC">
        <w:rPr>
          <w:rFonts w:asciiTheme="majorHAnsi" w:hAnsiTheme="majorHAnsi"/>
          <w:sz w:val="32"/>
          <w:szCs w:val="32"/>
        </w:rPr>
        <w:t>C</w:t>
      </w:r>
      <w:r w:rsidR="00CC3DDC" w:rsidRPr="008413CC">
        <w:rPr>
          <w:rFonts w:asciiTheme="majorHAnsi" w:hAnsiTheme="majorHAnsi"/>
          <w:sz w:val="24"/>
        </w:rPr>
        <w:t>ONCLUSIE</w:t>
      </w:r>
    </w:p>
    <w:p w14:paraId="3533508B" w14:textId="2A26BD3F" w:rsidR="00A9537F" w:rsidRDefault="00A1044F" w:rsidP="00B86E48">
      <w:pPr>
        <w:rPr>
          <w:rFonts w:asciiTheme="majorHAnsi" w:hAnsiTheme="majorHAnsi"/>
          <w:szCs w:val="22"/>
        </w:rPr>
      </w:pPr>
      <w:r w:rsidRPr="008413CC">
        <w:rPr>
          <w:rFonts w:asciiTheme="majorHAnsi" w:hAnsiTheme="majorHAnsi"/>
          <w:szCs w:val="22"/>
        </w:rPr>
        <w:t>Het valt op dat in al</w:t>
      </w:r>
      <w:r w:rsidR="0004754A" w:rsidRPr="008413CC">
        <w:rPr>
          <w:rFonts w:asciiTheme="majorHAnsi" w:hAnsiTheme="majorHAnsi"/>
          <w:szCs w:val="22"/>
        </w:rPr>
        <w:t xml:space="preserve">le opleidingsdocumenten stigma </w:t>
      </w:r>
      <w:r w:rsidRPr="008413CC">
        <w:rPr>
          <w:rFonts w:asciiTheme="majorHAnsi" w:hAnsiTheme="majorHAnsi"/>
          <w:szCs w:val="22"/>
        </w:rPr>
        <w:t xml:space="preserve">en stigmabestrijding een overeenkomend onderwerp is. De vraag of opleidingen aandacht besteden aan stigma en stigmatisering kan dus met </w:t>
      </w:r>
      <w:r w:rsidR="00602E3B">
        <w:rPr>
          <w:rFonts w:asciiTheme="majorHAnsi" w:hAnsiTheme="majorHAnsi"/>
          <w:szCs w:val="22"/>
        </w:rPr>
        <w:t>‘</w:t>
      </w:r>
      <w:r w:rsidRPr="008413CC">
        <w:rPr>
          <w:rFonts w:asciiTheme="majorHAnsi" w:hAnsiTheme="majorHAnsi"/>
          <w:szCs w:val="22"/>
        </w:rPr>
        <w:t>ja</w:t>
      </w:r>
      <w:r w:rsidR="00602E3B">
        <w:rPr>
          <w:rFonts w:asciiTheme="majorHAnsi" w:hAnsiTheme="majorHAnsi"/>
          <w:szCs w:val="22"/>
        </w:rPr>
        <w:t>’</w:t>
      </w:r>
      <w:r w:rsidRPr="008413CC">
        <w:rPr>
          <w:rFonts w:asciiTheme="majorHAnsi" w:hAnsiTheme="majorHAnsi"/>
          <w:szCs w:val="22"/>
        </w:rPr>
        <w:t xml:space="preserve"> beantwoord worden. </w:t>
      </w:r>
      <w:r w:rsidR="0004754A" w:rsidRPr="008413CC">
        <w:rPr>
          <w:rFonts w:asciiTheme="majorHAnsi" w:hAnsiTheme="majorHAnsi"/>
          <w:szCs w:val="22"/>
        </w:rPr>
        <w:t>In de opleidingsdocumenten wordt veelal benoemd welke methoden er gebruikt worden in de lessen</w:t>
      </w:r>
      <w:r w:rsidR="00A9537F">
        <w:rPr>
          <w:rFonts w:asciiTheme="majorHAnsi" w:hAnsiTheme="majorHAnsi"/>
          <w:szCs w:val="22"/>
        </w:rPr>
        <w:t>. Methoden als ‘herstelverhaal’, ‘WRAP’, gesprekstechnieken en ‘Kwartiermaken’ komen veelvuldig voor.</w:t>
      </w:r>
    </w:p>
    <w:p w14:paraId="36175861" w14:textId="58B3A78D" w:rsidR="00A9537F" w:rsidRDefault="00A9537F" w:rsidP="00B86E48">
      <w:pPr>
        <w:rPr>
          <w:rFonts w:asciiTheme="majorHAnsi" w:hAnsiTheme="majorHAnsi"/>
          <w:szCs w:val="22"/>
        </w:rPr>
      </w:pPr>
      <w:r>
        <w:rPr>
          <w:rFonts w:asciiTheme="majorHAnsi" w:hAnsiTheme="majorHAnsi"/>
          <w:szCs w:val="22"/>
        </w:rPr>
        <w:t>M</w:t>
      </w:r>
      <w:r w:rsidR="0004754A" w:rsidRPr="008413CC">
        <w:rPr>
          <w:rFonts w:asciiTheme="majorHAnsi" w:hAnsiTheme="majorHAnsi"/>
          <w:szCs w:val="22"/>
        </w:rPr>
        <w:t xml:space="preserve">aar er wordt niet concreet weergegeven op welke wijze hieraan handen en voeten wordt gegeven. </w:t>
      </w:r>
    </w:p>
    <w:p w14:paraId="7F2FABFA" w14:textId="77777777" w:rsidR="00A9537F" w:rsidRPr="008413CC" w:rsidRDefault="00A9537F" w:rsidP="00B86E48">
      <w:pPr>
        <w:rPr>
          <w:rFonts w:asciiTheme="majorHAnsi" w:hAnsiTheme="majorHAnsi"/>
          <w:szCs w:val="22"/>
        </w:rPr>
      </w:pPr>
    </w:p>
    <w:p w14:paraId="1A0ED7CC" w14:textId="44EF73B1" w:rsidR="00A1044F" w:rsidRPr="008413CC" w:rsidRDefault="00A1044F" w:rsidP="00B86E48">
      <w:pPr>
        <w:rPr>
          <w:rFonts w:asciiTheme="majorHAnsi" w:hAnsiTheme="majorHAnsi"/>
          <w:szCs w:val="22"/>
        </w:rPr>
      </w:pPr>
      <w:r w:rsidRPr="008413CC">
        <w:rPr>
          <w:rFonts w:asciiTheme="majorHAnsi" w:hAnsiTheme="majorHAnsi"/>
          <w:szCs w:val="22"/>
        </w:rPr>
        <w:t>In het volgende hoofdstuk doen we verslag van de interviews die we met docenten en (oud) studenten van desbetreff</w:t>
      </w:r>
      <w:r w:rsidR="00D26691">
        <w:rPr>
          <w:rFonts w:asciiTheme="majorHAnsi" w:hAnsiTheme="majorHAnsi"/>
          <w:szCs w:val="22"/>
        </w:rPr>
        <w:t>ende opleidingen hielden</w:t>
      </w:r>
      <w:r w:rsidRPr="008413CC">
        <w:rPr>
          <w:rFonts w:asciiTheme="majorHAnsi" w:hAnsiTheme="majorHAnsi"/>
          <w:szCs w:val="22"/>
        </w:rPr>
        <w:t>. We gaan dan dieper in op de methodieken die docenten gebruiken en hoe de studenten t</w:t>
      </w:r>
      <w:r w:rsidR="00DC17DA">
        <w:rPr>
          <w:rFonts w:asciiTheme="majorHAnsi" w:hAnsiTheme="majorHAnsi"/>
          <w:szCs w:val="22"/>
        </w:rPr>
        <w:t>erug</w:t>
      </w:r>
      <w:r w:rsidRPr="008413CC">
        <w:rPr>
          <w:rFonts w:asciiTheme="majorHAnsi" w:hAnsiTheme="majorHAnsi"/>
          <w:szCs w:val="22"/>
        </w:rPr>
        <w:t xml:space="preserve">kijken op </w:t>
      </w:r>
      <w:r w:rsidR="00DC17DA">
        <w:rPr>
          <w:rFonts w:asciiTheme="majorHAnsi" w:hAnsiTheme="majorHAnsi"/>
          <w:szCs w:val="22"/>
        </w:rPr>
        <w:t xml:space="preserve">welke </w:t>
      </w:r>
      <w:r w:rsidRPr="008413CC">
        <w:rPr>
          <w:rFonts w:asciiTheme="majorHAnsi" w:hAnsiTheme="majorHAnsi"/>
          <w:szCs w:val="22"/>
        </w:rPr>
        <w:t>wijze zij zijn toegerust voor het werkveld.</w:t>
      </w:r>
    </w:p>
    <w:p w14:paraId="46796EE5" w14:textId="77777777" w:rsidR="00A1044F" w:rsidRPr="008413CC" w:rsidRDefault="00A1044F" w:rsidP="00B86E48">
      <w:pPr>
        <w:rPr>
          <w:rFonts w:asciiTheme="majorHAnsi" w:hAnsiTheme="majorHAnsi"/>
          <w:szCs w:val="22"/>
        </w:rPr>
      </w:pPr>
    </w:p>
    <w:p w14:paraId="7EE87300" w14:textId="77777777" w:rsidR="00B461DC" w:rsidRDefault="00B461DC" w:rsidP="00B86E48">
      <w:pPr>
        <w:rPr>
          <w:rFonts w:asciiTheme="majorHAnsi" w:hAnsiTheme="majorHAnsi"/>
        </w:rPr>
      </w:pPr>
    </w:p>
    <w:p w14:paraId="62E59B44" w14:textId="77777777" w:rsidR="00A9537F" w:rsidRPr="008413CC" w:rsidRDefault="00A9537F" w:rsidP="00B86E48">
      <w:pPr>
        <w:rPr>
          <w:rFonts w:asciiTheme="majorHAnsi" w:hAnsiTheme="majorHAnsi"/>
        </w:rPr>
      </w:pPr>
    </w:p>
    <w:p w14:paraId="3690B465" w14:textId="77777777" w:rsidR="00093C43" w:rsidRDefault="00093C43" w:rsidP="00B86E48">
      <w:pPr>
        <w:rPr>
          <w:rFonts w:asciiTheme="majorHAnsi" w:hAnsiTheme="majorHAnsi"/>
        </w:rPr>
      </w:pPr>
    </w:p>
    <w:p w14:paraId="68656805" w14:textId="77777777" w:rsidR="000225C2" w:rsidRPr="008413CC" w:rsidRDefault="000225C2" w:rsidP="00B86E48">
      <w:pPr>
        <w:rPr>
          <w:rFonts w:asciiTheme="majorHAnsi" w:hAnsiTheme="majorHAnsi"/>
        </w:rPr>
      </w:pPr>
    </w:p>
    <w:p w14:paraId="15548626" w14:textId="77777777" w:rsidR="00B32CC0" w:rsidRDefault="00B32CC0" w:rsidP="00B86E48">
      <w:pPr>
        <w:rPr>
          <w:rFonts w:asciiTheme="majorHAnsi" w:hAnsiTheme="majorHAnsi"/>
        </w:rPr>
      </w:pPr>
    </w:p>
    <w:p w14:paraId="66AB1CB8" w14:textId="77777777" w:rsidR="00354213" w:rsidRDefault="00354213" w:rsidP="00B86E48">
      <w:pPr>
        <w:rPr>
          <w:rFonts w:asciiTheme="majorHAnsi" w:hAnsiTheme="majorHAnsi"/>
        </w:rPr>
      </w:pPr>
    </w:p>
    <w:p w14:paraId="17E44FBF" w14:textId="77777777" w:rsidR="00742AFA" w:rsidRDefault="00742AFA" w:rsidP="00B86E48">
      <w:pPr>
        <w:rPr>
          <w:rFonts w:asciiTheme="majorHAnsi" w:hAnsiTheme="majorHAnsi"/>
        </w:rPr>
      </w:pPr>
    </w:p>
    <w:p w14:paraId="2CD3FE86" w14:textId="77777777" w:rsidR="00742AFA" w:rsidRPr="008413CC" w:rsidRDefault="00742AFA" w:rsidP="00B86E48">
      <w:pPr>
        <w:rPr>
          <w:rFonts w:asciiTheme="majorHAnsi" w:hAnsiTheme="majorHAnsi"/>
        </w:rPr>
      </w:pPr>
    </w:p>
    <w:p w14:paraId="4D79B288" w14:textId="77777777" w:rsidR="007C28F5" w:rsidRDefault="007C28F5" w:rsidP="00B86E48">
      <w:pPr>
        <w:rPr>
          <w:rFonts w:asciiTheme="majorHAnsi" w:hAnsiTheme="majorHAnsi"/>
        </w:rPr>
      </w:pPr>
    </w:p>
    <w:p w14:paraId="0087DAA8" w14:textId="083C4922" w:rsidR="001E0575" w:rsidRDefault="00742AFA" w:rsidP="00742AFA">
      <w:pPr>
        <w:jc w:val="right"/>
        <w:rPr>
          <w:rFonts w:asciiTheme="majorHAnsi" w:hAnsiTheme="majorHAnsi"/>
        </w:rPr>
      </w:pPr>
      <w:r w:rsidRPr="008413CC">
        <w:rPr>
          <w:rFonts w:asciiTheme="majorHAnsi" w:hAnsiTheme="majorHAnsi" w:cs="Times"/>
          <w:noProof/>
          <w:sz w:val="24"/>
          <w:lang w:eastAsia="nl-NL"/>
        </w:rPr>
        <w:lastRenderedPageBreak/>
        <w:drawing>
          <wp:inline distT="0" distB="0" distL="0" distR="0" wp14:anchorId="0BCE4242" wp14:editId="02D09B59">
            <wp:extent cx="4917440" cy="20320"/>
            <wp:effectExtent l="0" t="0" r="1016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p>
    <w:p w14:paraId="503DD3EE" w14:textId="5BD824A2" w:rsidR="00DC17DA" w:rsidRPr="001E0575" w:rsidRDefault="004D27B4" w:rsidP="001E0575">
      <w:pPr>
        <w:ind w:left="2880"/>
        <w:rPr>
          <w:rFonts w:asciiTheme="majorHAnsi" w:hAnsiTheme="majorHAnsi"/>
        </w:rPr>
      </w:pPr>
      <w:r w:rsidRPr="008413CC">
        <w:rPr>
          <w:rFonts w:asciiTheme="majorHAnsi" w:hAnsiTheme="majorHAnsi" w:cs="Calibri"/>
          <w:b/>
          <w:bCs/>
          <w:i/>
          <w:iCs/>
          <w:color w:val="8BA271"/>
          <w:sz w:val="32"/>
          <w:szCs w:val="32"/>
        </w:rPr>
        <w:t>HOOFDSTUK 6</w:t>
      </w:r>
      <w:r w:rsidR="00DC17DA">
        <w:rPr>
          <w:rFonts w:asciiTheme="majorHAnsi" w:hAnsiTheme="majorHAnsi" w:cs="Calibri"/>
          <w:b/>
          <w:bCs/>
          <w:i/>
          <w:iCs/>
          <w:color w:val="8BA271"/>
          <w:sz w:val="32"/>
          <w:szCs w:val="32"/>
        </w:rPr>
        <w:t xml:space="preserve"> </w:t>
      </w:r>
      <w:r w:rsidR="00A11500" w:rsidRPr="008413CC">
        <w:rPr>
          <w:rFonts w:asciiTheme="majorHAnsi" w:hAnsiTheme="majorHAnsi" w:cs="Calibri"/>
          <w:b/>
          <w:bCs/>
          <w:i/>
          <w:iCs/>
          <w:color w:val="8BA271"/>
          <w:sz w:val="32"/>
          <w:szCs w:val="32"/>
        </w:rPr>
        <w:t>RESULTATEN</w:t>
      </w:r>
      <w:r w:rsidR="00D62576" w:rsidRPr="008413CC">
        <w:rPr>
          <w:rFonts w:asciiTheme="majorHAnsi" w:hAnsiTheme="majorHAnsi" w:cs="Calibri"/>
          <w:b/>
          <w:bCs/>
          <w:i/>
          <w:iCs/>
          <w:color w:val="8BA271"/>
          <w:sz w:val="32"/>
          <w:szCs w:val="32"/>
        </w:rPr>
        <w:t xml:space="preserve"> INTERVIEWS</w:t>
      </w:r>
    </w:p>
    <w:p w14:paraId="2AD0FDBD" w14:textId="6EF82C46" w:rsidR="00D62576" w:rsidRPr="008413CC" w:rsidRDefault="00D62576" w:rsidP="0034384E">
      <w:pPr>
        <w:widowControl w:val="0"/>
        <w:autoSpaceDE w:val="0"/>
        <w:autoSpaceDN w:val="0"/>
        <w:adjustRightInd w:val="0"/>
        <w:jc w:val="right"/>
        <w:rPr>
          <w:rFonts w:asciiTheme="majorHAnsi" w:hAnsiTheme="majorHAnsi" w:cs="Times"/>
          <w:sz w:val="32"/>
          <w:szCs w:val="32"/>
        </w:rPr>
      </w:pPr>
      <w:r w:rsidRPr="008413CC">
        <w:rPr>
          <w:rFonts w:asciiTheme="majorHAnsi" w:hAnsiTheme="majorHAnsi" w:cs="Calibri"/>
          <w:b/>
          <w:bCs/>
          <w:i/>
          <w:iCs/>
          <w:color w:val="8BA271"/>
          <w:sz w:val="32"/>
          <w:szCs w:val="32"/>
        </w:rPr>
        <w:t xml:space="preserve"> </w:t>
      </w:r>
    </w:p>
    <w:p w14:paraId="2EA316A0" w14:textId="77777777" w:rsidR="00C16976" w:rsidRPr="008413CC" w:rsidRDefault="00C16976" w:rsidP="007715F4">
      <w:pPr>
        <w:widowControl w:val="0"/>
        <w:autoSpaceDE w:val="0"/>
        <w:autoSpaceDN w:val="0"/>
        <w:adjustRightInd w:val="0"/>
        <w:rPr>
          <w:rFonts w:asciiTheme="majorHAnsi" w:hAnsiTheme="majorHAnsi" w:cs="Times"/>
          <w:sz w:val="24"/>
        </w:rPr>
      </w:pPr>
      <w:r w:rsidRPr="008413CC">
        <w:rPr>
          <w:rFonts w:asciiTheme="majorHAnsi" w:hAnsiTheme="majorHAnsi" w:cs="Calibri"/>
          <w:sz w:val="28"/>
          <w:szCs w:val="32"/>
        </w:rPr>
        <w:t>I</w:t>
      </w:r>
      <w:r w:rsidRPr="008413CC">
        <w:rPr>
          <w:rFonts w:asciiTheme="majorHAnsi" w:hAnsiTheme="majorHAnsi" w:cs="Calibri"/>
          <w:sz w:val="24"/>
        </w:rPr>
        <w:t xml:space="preserve">NLEIDING </w:t>
      </w:r>
    </w:p>
    <w:p w14:paraId="41A7BF3B" w14:textId="77777777" w:rsidR="00E07F96" w:rsidRPr="008413CC" w:rsidRDefault="00697037" w:rsidP="00D16B27">
      <w:pPr>
        <w:rPr>
          <w:rFonts w:asciiTheme="majorHAnsi" w:hAnsiTheme="majorHAnsi"/>
          <w:i/>
          <w:szCs w:val="22"/>
        </w:rPr>
      </w:pPr>
      <w:r w:rsidRPr="008413CC">
        <w:rPr>
          <w:rFonts w:asciiTheme="majorHAnsi" w:hAnsiTheme="majorHAnsi" w:cs="Calibri"/>
          <w:szCs w:val="22"/>
        </w:rPr>
        <w:t>Door middel van het interview met de ervaringsdeskundige (oud)studenten kregen we antwoord op deelvraag</w:t>
      </w:r>
      <w:r w:rsidR="00137978" w:rsidRPr="008413CC">
        <w:rPr>
          <w:rFonts w:asciiTheme="majorHAnsi" w:hAnsiTheme="majorHAnsi" w:cs="Calibri"/>
          <w:szCs w:val="22"/>
        </w:rPr>
        <w:t xml:space="preserve"> 3:</w:t>
      </w:r>
      <w:r w:rsidR="00280F4C" w:rsidRPr="008413CC">
        <w:rPr>
          <w:rFonts w:asciiTheme="majorHAnsi" w:hAnsiTheme="majorHAnsi" w:cs="Calibri"/>
          <w:szCs w:val="22"/>
        </w:rPr>
        <w:t xml:space="preserve"> </w:t>
      </w:r>
      <w:r w:rsidR="00E07F96" w:rsidRPr="008413CC">
        <w:rPr>
          <w:rFonts w:asciiTheme="majorHAnsi" w:hAnsiTheme="majorHAnsi" w:cs="Calibri"/>
          <w:i/>
          <w:szCs w:val="22"/>
        </w:rPr>
        <w:t>‘</w:t>
      </w:r>
      <w:r w:rsidR="00137978" w:rsidRPr="008413CC">
        <w:rPr>
          <w:rFonts w:asciiTheme="majorHAnsi" w:hAnsiTheme="majorHAnsi"/>
          <w:i/>
          <w:szCs w:val="22"/>
        </w:rPr>
        <w:t>Hoe ervaren de ervaringsdeskundigen de wijze waarop zij in hun opleidingen zijn toegerust in het bespreekbaar maken van stigmatisering en het creëren van maatschappelijke kansen?</w:t>
      </w:r>
      <w:r w:rsidR="00E07F96" w:rsidRPr="008413CC">
        <w:rPr>
          <w:rFonts w:asciiTheme="majorHAnsi" w:hAnsiTheme="majorHAnsi"/>
          <w:i/>
          <w:szCs w:val="22"/>
        </w:rPr>
        <w:t xml:space="preserve">’ </w:t>
      </w:r>
    </w:p>
    <w:p w14:paraId="5B6022BC" w14:textId="36DC7393" w:rsidR="00D16B27" w:rsidRPr="008413CC" w:rsidRDefault="00280F4C" w:rsidP="00D16B27">
      <w:pPr>
        <w:rPr>
          <w:rFonts w:asciiTheme="majorHAnsi" w:hAnsiTheme="majorHAnsi"/>
          <w:szCs w:val="22"/>
        </w:rPr>
      </w:pPr>
      <w:r w:rsidRPr="008413CC">
        <w:rPr>
          <w:rFonts w:asciiTheme="majorHAnsi" w:hAnsiTheme="majorHAnsi" w:cs="Calibri"/>
          <w:szCs w:val="22"/>
        </w:rPr>
        <w:t>N</w:t>
      </w:r>
      <w:r w:rsidR="00697037" w:rsidRPr="008413CC">
        <w:rPr>
          <w:rFonts w:asciiTheme="majorHAnsi" w:hAnsiTheme="majorHAnsi" w:cs="Calibri"/>
          <w:szCs w:val="22"/>
        </w:rPr>
        <w:t>iet alleen deelvraag 3, ook een gedeelte van deelvraag 2 werd door middel van de interviews beantwoord. Door het gesprek aan te gaan met de opleidingsdocenten kwamen we e</w:t>
      </w:r>
      <w:r w:rsidR="00DC17DA">
        <w:rPr>
          <w:rFonts w:asciiTheme="majorHAnsi" w:hAnsiTheme="majorHAnsi" w:cs="Calibri"/>
          <w:szCs w:val="22"/>
        </w:rPr>
        <w:t>r</w:t>
      </w:r>
      <w:r w:rsidR="00697037" w:rsidRPr="008413CC">
        <w:rPr>
          <w:rFonts w:asciiTheme="majorHAnsi" w:hAnsiTheme="majorHAnsi" w:cs="Calibri"/>
          <w:szCs w:val="22"/>
        </w:rPr>
        <w:t xml:space="preserve">achter op welke manier zij aandacht besteden aan kerntaak 3 van het </w:t>
      </w:r>
      <w:r w:rsidR="00697037" w:rsidRPr="008413CC">
        <w:rPr>
          <w:rFonts w:asciiTheme="majorHAnsi" w:hAnsiTheme="majorHAnsi"/>
          <w:szCs w:val="22"/>
        </w:rPr>
        <w:t>beroepscompetentieprofiel van de ervaringsdeskundige en hoe hierin wordt onderwezen.</w:t>
      </w:r>
      <w:r w:rsidR="00D16B27" w:rsidRPr="008413CC">
        <w:rPr>
          <w:rFonts w:asciiTheme="majorHAnsi" w:hAnsiTheme="majorHAnsi"/>
          <w:szCs w:val="22"/>
        </w:rPr>
        <w:t xml:space="preserve"> Aan de hand van de kernbegrippen stigma, ervaringsdeskundig, emancipatoire beïnvloeding en maatschappelij</w:t>
      </w:r>
      <w:r w:rsidR="006C0FB0">
        <w:rPr>
          <w:rFonts w:asciiTheme="majorHAnsi" w:hAnsiTheme="majorHAnsi"/>
          <w:szCs w:val="22"/>
        </w:rPr>
        <w:t>ke kansen, handvatten/methodes/</w:t>
      </w:r>
      <w:r w:rsidR="00D16B27" w:rsidRPr="008413CC">
        <w:rPr>
          <w:rFonts w:asciiTheme="majorHAnsi" w:hAnsiTheme="majorHAnsi"/>
          <w:szCs w:val="22"/>
        </w:rPr>
        <w:t xml:space="preserve">methodieken werkten we de interviews uit. </w:t>
      </w:r>
      <w:r w:rsidR="00F83ED7" w:rsidRPr="008413CC">
        <w:rPr>
          <w:rFonts w:asciiTheme="majorHAnsi" w:hAnsiTheme="majorHAnsi"/>
          <w:szCs w:val="22"/>
        </w:rPr>
        <w:t xml:space="preserve"> We beginnen met een weergave va</w:t>
      </w:r>
      <w:r w:rsidR="00EC04BC">
        <w:rPr>
          <w:rFonts w:asciiTheme="majorHAnsi" w:hAnsiTheme="majorHAnsi"/>
          <w:szCs w:val="22"/>
        </w:rPr>
        <w:t xml:space="preserve">n de interviews die zijn afgenomen </w:t>
      </w:r>
      <w:r w:rsidR="00F83ED7" w:rsidRPr="008413CC">
        <w:rPr>
          <w:rFonts w:asciiTheme="majorHAnsi" w:hAnsiTheme="majorHAnsi"/>
          <w:szCs w:val="22"/>
        </w:rPr>
        <w:t xml:space="preserve">met de ervaringsdeskundigen. Daarna behandelen we de interviews met de docenten en/of opleidingscoördinatoren. </w:t>
      </w:r>
      <w:r w:rsidR="00D16B27" w:rsidRPr="008413CC">
        <w:rPr>
          <w:rFonts w:asciiTheme="majorHAnsi" w:hAnsiTheme="majorHAnsi"/>
          <w:szCs w:val="22"/>
        </w:rPr>
        <w:t xml:space="preserve">We verdelen het hoofdstuk onder in </w:t>
      </w:r>
      <w:r w:rsidR="006C0FB0">
        <w:rPr>
          <w:rFonts w:asciiTheme="majorHAnsi" w:hAnsiTheme="majorHAnsi"/>
          <w:szCs w:val="22"/>
        </w:rPr>
        <w:t>paragrafen. Elk</w:t>
      </w:r>
      <w:r w:rsidR="00D16B27" w:rsidRPr="008413CC">
        <w:rPr>
          <w:rFonts w:asciiTheme="majorHAnsi" w:hAnsiTheme="majorHAnsi"/>
          <w:szCs w:val="22"/>
        </w:rPr>
        <w:t xml:space="preserve"> kernbegrip heeft zijn eigen paragraaf.</w:t>
      </w:r>
    </w:p>
    <w:p w14:paraId="12215A25" w14:textId="77777777" w:rsidR="00D16B27" w:rsidRPr="008413CC" w:rsidRDefault="00D16B27" w:rsidP="00D16B27">
      <w:pPr>
        <w:rPr>
          <w:rFonts w:asciiTheme="majorHAnsi" w:hAnsiTheme="majorHAnsi"/>
          <w:szCs w:val="22"/>
        </w:rPr>
      </w:pPr>
      <w:r w:rsidRPr="008413CC">
        <w:rPr>
          <w:rFonts w:asciiTheme="majorHAnsi" w:hAnsiTheme="majorHAnsi"/>
          <w:szCs w:val="22"/>
        </w:rPr>
        <w:t xml:space="preserve">Het hoofdstuk wordt afgesloten met een conclusie. </w:t>
      </w:r>
    </w:p>
    <w:p w14:paraId="248BFABC" w14:textId="77777777" w:rsidR="005F77DA" w:rsidRPr="008413CC" w:rsidRDefault="005F77DA" w:rsidP="00D16B27">
      <w:pPr>
        <w:rPr>
          <w:rFonts w:ascii="Calibri" w:hAnsi="Calibri"/>
          <w:color w:val="C4BC96" w:themeColor="background2" w:themeShade="BF"/>
          <w:lang w:eastAsia="nl-NL"/>
        </w:rPr>
      </w:pPr>
    </w:p>
    <w:p w14:paraId="291EC81A" w14:textId="77777777" w:rsidR="005F77DA" w:rsidRPr="008413CC" w:rsidRDefault="005F77DA" w:rsidP="005F77DA">
      <w:pPr>
        <w:rPr>
          <w:rFonts w:ascii="Calibri" w:hAnsi="Calibri"/>
          <w:sz w:val="24"/>
        </w:rPr>
      </w:pPr>
      <w:r w:rsidRPr="000225C2">
        <w:rPr>
          <w:rFonts w:asciiTheme="majorHAnsi" w:hAnsiTheme="majorHAnsi"/>
          <w:sz w:val="28"/>
          <w:szCs w:val="28"/>
        </w:rPr>
        <w:t>§6.1</w:t>
      </w:r>
      <w:r w:rsidRPr="008413CC">
        <w:rPr>
          <w:rFonts w:asciiTheme="majorHAnsi" w:hAnsiTheme="majorHAnsi"/>
          <w:sz w:val="32"/>
          <w:szCs w:val="28"/>
        </w:rPr>
        <w:t xml:space="preserve"> R</w:t>
      </w:r>
      <w:r w:rsidRPr="008413CC">
        <w:rPr>
          <w:rFonts w:asciiTheme="majorHAnsi" w:hAnsiTheme="majorHAnsi"/>
          <w:sz w:val="24"/>
        </w:rPr>
        <w:t>ESULTATEN UIT INTERVIEW MET DE ERVARINGSDESKUNDIGEN</w:t>
      </w:r>
    </w:p>
    <w:p w14:paraId="1CEF6411" w14:textId="77777777" w:rsidR="005F77DA" w:rsidRDefault="005F77DA" w:rsidP="00D16B27">
      <w:pPr>
        <w:rPr>
          <w:rFonts w:ascii="Calibri" w:hAnsi="Calibri"/>
          <w:lang w:eastAsia="nl-NL"/>
        </w:rPr>
      </w:pPr>
      <w:r w:rsidRPr="008413CC">
        <w:rPr>
          <w:rFonts w:ascii="Calibri" w:hAnsi="Calibri"/>
          <w:lang w:eastAsia="nl-NL"/>
        </w:rPr>
        <w:t>Door de interviews te labelen kregen wij inzicht in de meest voorkomende thema’s uit de interviews met de ervar</w:t>
      </w:r>
      <w:r w:rsidR="00B26D99">
        <w:rPr>
          <w:rFonts w:ascii="Calibri" w:hAnsi="Calibri"/>
          <w:lang w:eastAsia="nl-NL"/>
        </w:rPr>
        <w:t xml:space="preserve">ingsdeskundige (oud)studenten. </w:t>
      </w:r>
      <w:r w:rsidR="00235510" w:rsidRPr="008413CC">
        <w:rPr>
          <w:rFonts w:ascii="Calibri" w:hAnsi="Calibri"/>
          <w:lang w:eastAsia="nl-NL"/>
        </w:rPr>
        <w:t>We beschouwen een thema als meest voorkomend als een label in drie of meer verschillende interviews word</w:t>
      </w:r>
      <w:r w:rsidR="00192892">
        <w:rPr>
          <w:rFonts w:ascii="Calibri" w:hAnsi="Calibri"/>
          <w:lang w:eastAsia="nl-NL"/>
        </w:rPr>
        <w:t>t</w:t>
      </w:r>
      <w:r w:rsidR="00235510" w:rsidRPr="008413CC">
        <w:rPr>
          <w:rFonts w:ascii="Calibri" w:hAnsi="Calibri"/>
          <w:lang w:eastAsia="nl-NL"/>
        </w:rPr>
        <w:t xml:space="preserve"> benoemd. </w:t>
      </w:r>
    </w:p>
    <w:p w14:paraId="26DE92C1" w14:textId="68416D72" w:rsidR="00064EC9" w:rsidRPr="008413CC" w:rsidRDefault="00064EC9" w:rsidP="00D16B27">
      <w:pPr>
        <w:rPr>
          <w:rFonts w:ascii="Calibri" w:hAnsi="Calibri"/>
          <w:lang w:eastAsia="nl-NL"/>
        </w:rPr>
      </w:pPr>
      <w:r>
        <w:rPr>
          <w:rFonts w:ascii="Calibri" w:hAnsi="Calibri"/>
          <w:lang w:eastAsia="nl-NL"/>
        </w:rPr>
        <w:t>Zoals benoemd in hoofdstuk 3 Onderzoeksm</w:t>
      </w:r>
      <w:r w:rsidR="00E77879">
        <w:rPr>
          <w:rFonts w:ascii="Calibri" w:hAnsi="Calibri"/>
          <w:lang w:eastAsia="nl-NL"/>
        </w:rPr>
        <w:t>ethoden, paragraaf 3.3.3</w:t>
      </w:r>
      <w:r w:rsidR="00B27C16">
        <w:rPr>
          <w:rFonts w:ascii="Calibri" w:hAnsi="Calibri"/>
          <w:lang w:eastAsia="nl-NL"/>
        </w:rPr>
        <w:t>,</w:t>
      </w:r>
      <w:r w:rsidR="00730AC2">
        <w:rPr>
          <w:rFonts w:ascii="Calibri" w:hAnsi="Calibri"/>
          <w:lang w:eastAsia="nl-NL"/>
        </w:rPr>
        <w:t xml:space="preserve"> hebben</w:t>
      </w:r>
      <w:r>
        <w:rPr>
          <w:rFonts w:ascii="Calibri" w:hAnsi="Calibri"/>
          <w:lang w:eastAsia="nl-NL"/>
        </w:rPr>
        <w:t xml:space="preserve"> we van sommige opleidingen maar één </w:t>
      </w:r>
      <w:r w:rsidR="00480C9E">
        <w:rPr>
          <w:rFonts w:ascii="Calibri" w:hAnsi="Calibri"/>
          <w:lang w:eastAsia="nl-NL"/>
        </w:rPr>
        <w:t>interview kunnen afnemen met een (oud)student. Dit heeft als gevolg dat we deze inbreng niet als algemeen geldend kunnen beschouwen.</w:t>
      </w:r>
    </w:p>
    <w:p w14:paraId="43B0C0E4" w14:textId="77777777" w:rsidR="00235510" w:rsidRDefault="00235510" w:rsidP="00D16B27">
      <w:pPr>
        <w:rPr>
          <w:rFonts w:ascii="Calibri" w:hAnsi="Calibri"/>
          <w:lang w:eastAsia="nl-NL"/>
        </w:rPr>
      </w:pPr>
    </w:p>
    <w:p w14:paraId="6EE4CF4E" w14:textId="77777777" w:rsidR="00ED596A" w:rsidRDefault="00977E76" w:rsidP="00D16B27">
      <w:pPr>
        <w:rPr>
          <w:rFonts w:ascii="Calibri" w:hAnsi="Calibri"/>
          <w:lang w:eastAsia="nl-NL"/>
        </w:rPr>
      </w:pPr>
      <w:r>
        <w:rPr>
          <w:rFonts w:ascii="Calibri" w:hAnsi="Calibri"/>
          <w:lang w:eastAsia="nl-NL"/>
        </w:rPr>
        <w:t>Uit de interviews met de ervarings</w:t>
      </w:r>
      <w:r w:rsidR="00706E73">
        <w:rPr>
          <w:rFonts w:ascii="Calibri" w:hAnsi="Calibri"/>
          <w:lang w:eastAsia="nl-NL"/>
        </w:rPr>
        <w:t>deskundige (oud)studenten</w:t>
      </w:r>
      <w:r>
        <w:rPr>
          <w:rFonts w:ascii="Calibri" w:hAnsi="Calibri"/>
          <w:lang w:eastAsia="nl-NL"/>
        </w:rPr>
        <w:t xml:space="preserve"> kwamen de thema´s stigmatisering/stigmabestrijding, handvatten, gesprekstechnieken, kwaliteit van de</w:t>
      </w:r>
      <w:r w:rsidR="00706E73">
        <w:rPr>
          <w:rFonts w:ascii="Calibri" w:hAnsi="Calibri"/>
          <w:lang w:eastAsia="nl-NL"/>
        </w:rPr>
        <w:t xml:space="preserve"> </w:t>
      </w:r>
      <w:r w:rsidR="000914B6">
        <w:rPr>
          <w:rFonts w:ascii="Calibri" w:hAnsi="Calibri"/>
          <w:lang w:eastAsia="nl-NL"/>
        </w:rPr>
        <w:t>opleiding</w:t>
      </w:r>
      <w:r>
        <w:rPr>
          <w:rFonts w:ascii="Calibri" w:hAnsi="Calibri"/>
          <w:lang w:eastAsia="nl-NL"/>
        </w:rPr>
        <w:t xml:space="preserve">, ruimte voor eigen ervaring/inbreng en veiligheid veelvuldig aan de orde. </w:t>
      </w:r>
    </w:p>
    <w:p w14:paraId="5AF1D36D" w14:textId="31109D76" w:rsidR="00ED596A" w:rsidRDefault="00A369F7" w:rsidP="00944552">
      <w:pPr>
        <w:textAlignment w:val="baseline"/>
        <w:rPr>
          <w:rFonts w:ascii="Calibri" w:eastAsia="Times New Roman" w:hAnsi="Calibri" w:cs="Segoe UI"/>
          <w:iCs/>
          <w:szCs w:val="20"/>
          <w:lang w:eastAsia="nl-NL"/>
        </w:rPr>
      </w:pPr>
      <w:r>
        <w:rPr>
          <w:rFonts w:ascii="Calibri" w:hAnsi="Calibri"/>
          <w:lang w:eastAsia="nl-NL"/>
        </w:rPr>
        <w:t>Vier van de zes</w:t>
      </w:r>
      <w:r w:rsidR="0014571D">
        <w:rPr>
          <w:rFonts w:ascii="Calibri" w:hAnsi="Calibri"/>
          <w:lang w:eastAsia="nl-NL"/>
        </w:rPr>
        <w:t xml:space="preserve"> geïnterviewde (oud)studen</w:t>
      </w:r>
      <w:r w:rsidR="002C2028">
        <w:rPr>
          <w:rFonts w:ascii="Calibri" w:hAnsi="Calibri"/>
          <w:lang w:eastAsia="nl-NL"/>
        </w:rPr>
        <w:t xml:space="preserve">ten geven aan dat stigmatisering en handvatten voor </w:t>
      </w:r>
      <w:r w:rsidR="0014571D">
        <w:rPr>
          <w:rFonts w:ascii="Calibri" w:hAnsi="Calibri"/>
          <w:lang w:eastAsia="nl-NL"/>
        </w:rPr>
        <w:t xml:space="preserve">stigmabestrijding thema’s zijn die binnen </w:t>
      </w:r>
      <w:r w:rsidR="00E77879">
        <w:rPr>
          <w:rFonts w:ascii="Calibri" w:hAnsi="Calibri"/>
          <w:lang w:eastAsia="nl-NL"/>
        </w:rPr>
        <w:t xml:space="preserve">de </w:t>
      </w:r>
      <w:r w:rsidR="0014571D">
        <w:rPr>
          <w:rFonts w:ascii="Calibri" w:hAnsi="Calibri"/>
          <w:lang w:eastAsia="nl-NL"/>
        </w:rPr>
        <w:t xml:space="preserve">opleiding besproken werden. </w:t>
      </w:r>
      <w:r w:rsidR="000B4E87" w:rsidRPr="000B4E87">
        <w:rPr>
          <w:rFonts w:ascii="Calibri" w:hAnsi="Calibri"/>
          <w:i/>
          <w:lang w:eastAsia="nl-NL"/>
        </w:rPr>
        <w:t>‘</w:t>
      </w:r>
      <w:r w:rsidR="000B4E87" w:rsidRPr="000B4E87">
        <w:rPr>
          <w:rFonts w:asciiTheme="majorHAnsi" w:eastAsia="Times New Roman" w:hAnsiTheme="majorHAnsi" w:cs="Segoe UI"/>
          <w:i/>
          <w:iCs/>
          <w:szCs w:val="20"/>
          <w:lang w:eastAsia="nl-NL"/>
        </w:rPr>
        <w:t>Binnen mijn SPH-opleiding heb ik niet ervaren dat ik handvatten tekort kwam om stigmatisering bespreekbaar te maken.’</w:t>
      </w:r>
      <w:r w:rsidR="000B4E87" w:rsidRPr="00DA050C">
        <w:rPr>
          <w:rFonts w:asciiTheme="majorHAnsi" w:eastAsia="Times New Roman" w:hAnsiTheme="majorHAnsi" w:cs="Segoe UI"/>
          <w:iCs/>
          <w:szCs w:val="20"/>
          <w:lang w:eastAsia="nl-NL"/>
        </w:rPr>
        <w:t xml:space="preserve"> </w:t>
      </w:r>
      <w:r w:rsidR="000B4E87">
        <w:rPr>
          <w:rFonts w:asciiTheme="majorHAnsi" w:eastAsia="Times New Roman" w:hAnsiTheme="majorHAnsi" w:cs="Segoe UI"/>
          <w:iCs/>
          <w:szCs w:val="20"/>
          <w:lang w:eastAsia="nl-NL"/>
        </w:rPr>
        <w:t>(</w:t>
      </w:r>
      <w:r w:rsidR="00ED596A">
        <w:rPr>
          <w:rFonts w:asciiTheme="majorHAnsi" w:hAnsiTheme="majorHAnsi"/>
          <w:szCs w:val="20"/>
        </w:rPr>
        <w:t>Interview 13</w:t>
      </w:r>
      <w:r w:rsidR="000B4E87" w:rsidRPr="001A5F27">
        <w:rPr>
          <w:rFonts w:asciiTheme="majorHAnsi" w:hAnsiTheme="majorHAnsi"/>
          <w:szCs w:val="20"/>
        </w:rPr>
        <w:t xml:space="preserve">, fragment </w:t>
      </w:r>
      <w:r>
        <w:rPr>
          <w:rFonts w:asciiTheme="majorHAnsi" w:hAnsiTheme="majorHAnsi"/>
          <w:szCs w:val="20"/>
        </w:rPr>
        <w:t>13.0</w:t>
      </w:r>
      <w:r w:rsidR="000B4E87" w:rsidRPr="001A5F27">
        <w:rPr>
          <w:rFonts w:asciiTheme="majorHAnsi" w:hAnsiTheme="majorHAnsi"/>
          <w:szCs w:val="20"/>
        </w:rPr>
        <w:t>).</w:t>
      </w:r>
      <w:r>
        <w:rPr>
          <w:rFonts w:asciiTheme="majorHAnsi" w:eastAsia="Times New Roman" w:hAnsiTheme="majorHAnsi" w:cs="Segoe UI"/>
          <w:iCs/>
          <w:szCs w:val="20"/>
          <w:lang w:eastAsia="nl-NL"/>
        </w:rPr>
        <w:t xml:space="preserve"> </w:t>
      </w:r>
      <w:r>
        <w:rPr>
          <w:rFonts w:ascii="Calibri" w:hAnsi="Calibri"/>
          <w:lang w:eastAsia="nl-NL"/>
        </w:rPr>
        <w:t>Twee</w:t>
      </w:r>
      <w:r w:rsidR="00B27C16">
        <w:rPr>
          <w:rFonts w:ascii="Calibri" w:hAnsi="Calibri"/>
          <w:lang w:eastAsia="nl-NL"/>
        </w:rPr>
        <w:t xml:space="preserve"> (oud)</w:t>
      </w:r>
      <w:r w:rsidR="0014571D">
        <w:rPr>
          <w:rFonts w:ascii="Calibri" w:hAnsi="Calibri"/>
          <w:lang w:eastAsia="nl-NL"/>
        </w:rPr>
        <w:t>studenten hebben de ervaring dat deze thema’s weinig tot niet aan de orde kwamen. Op de interviewvraag ‘</w:t>
      </w:r>
      <w:r w:rsidR="0014571D">
        <w:rPr>
          <w:rFonts w:asciiTheme="majorHAnsi" w:eastAsia="Times New Roman" w:hAnsiTheme="majorHAnsi" w:cs="Segoe UI"/>
          <w:bCs/>
          <w:szCs w:val="20"/>
          <w:lang w:eastAsia="nl-NL"/>
        </w:rPr>
        <w:t>w</w:t>
      </w:r>
      <w:r w:rsidR="0014571D" w:rsidRPr="00DA050C">
        <w:rPr>
          <w:rFonts w:asciiTheme="majorHAnsi" w:eastAsia="Times New Roman" w:hAnsiTheme="majorHAnsi" w:cs="Segoe UI"/>
          <w:bCs/>
          <w:szCs w:val="20"/>
          <w:lang w:eastAsia="nl-NL"/>
        </w:rPr>
        <w:t xml:space="preserve">elke handvatten (lessen/opdrachten/minor etc.) </w:t>
      </w:r>
      <w:r w:rsidR="003F2727" w:rsidRPr="00DA050C">
        <w:rPr>
          <w:rFonts w:asciiTheme="majorHAnsi" w:eastAsia="Times New Roman" w:hAnsiTheme="majorHAnsi" w:cs="Segoe UI"/>
          <w:bCs/>
          <w:szCs w:val="20"/>
          <w:lang w:eastAsia="nl-NL"/>
        </w:rPr>
        <w:t>heeft</w:t>
      </w:r>
      <w:r w:rsidR="0014571D" w:rsidRPr="00DA050C">
        <w:rPr>
          <w:rFonts w:asciiTheme="majorHAnsi" w:eastAsia="Times New Roman" w:hAnsiTheme="majorHAnsi" w:cs="Segoe UI"/>
          <w:bCs/>
          <w:szCs w:val="20"/>
          <w:lang w:eastAsia="nl-NL"/>
        </w:rPr>
        <w:t xml:space="preserve"> u uit de opleiding gekregen m.b.t. zelfstigma, publiekstigma en het creëren van maatschappelijke kansen?</w:t>
      </w:r>
      <w:r w:rsidR="0014571D">
        <w:rPr>
          <w:rFonts w:asciiTheme="majorHAnsi" w:eastAsia="Times New Roman" w:hAnsiTheme="majorHAnsi" w:cs="Segoe UI"/>
          <w:szCs w:val="20"/>
          <w:lang w:eastAsia="nl-NL"/>
        </w:rPr>
        <w:t xml:space="preserve">’ gaf een van de </w:t>
      </w:r>
      <w:r w:rsidR="0014571D" w:rsidRPr="00A93B55">
        <w:rPr>
          <w:rFonts w:asciiTheme="majorHAnsi" w:eastAsia="Times New Roman" w:hAnsiTheme="majorHAnsi" w:cs="Segoe UI"/>
          <w:szCs w:val="20"/>
          <w:lang w:eastAsia="nl-NL"/>
        </w:rPr>
        <w:t xml:space="preserve">studenten aan: </w:t>
      </w:r>
      <w:r w:rsidR="0014571D" w:rsidRPr="00A93B55">
        <w:rPr>
          <w:rFonts w:asciiTheme="majorHAnsi" w:eastAsia="Times New Roman" w:hAnsiTheme="majorHAnsi" w:cs="Segoe UI"/>
          <w:i/>
          <w:szCs w:val="20"/>
          <w:lang w:eastAsia="nl-NL"/>
        </w:rPr>
        <w:t>‘</w:t>
      </w:r>
      <w:r w:rsidR="0014571D" w:rsidRPr="00A93B55">
        <w:rPr>
          <w:rFonts w:asciiTheme="majorHAnsi" w:hAnsiTheme="majorHAnsi"/>
          <w:i/>
          <w:szCs w:val="20"/>
        </w:rPr>
        <w:t>Tijdens de opleiding zelf heb ik h</w:t>
      </w:r>
      <w:r w:rsidR="00DB60EF" w:rsidRPr="00A93B55">
        <w:rPr>
          <w:rFonts w:asciiTheme="majorHAnsi" w:hAnsiTheme="majorHAnsi"/>
          <w:i/>
          <w:szCs w:val="20"/>
        </w:rPr>
        <w:t>ier geen handvatten in gekregen.</w:t>
      </w:r>
      <w:r w:rsidR="00DB60EF" w:rsidRPr="00A93B55">
        <w:rPr>
          <w:rFonts w:asciiTheme="majorHAnsi" w:eastAsia="Times New Roman" w:hAnsiTheme="majorHAnsi" w:cs="Segoe UI"/>
          <w:iCs/>
          <w:szCs w:val="20"/>
          <w:lang w:eastAsia="nl-NL"/>
        </w:rPr>
        <w:t xml:space="preserve"> </w:t>
      </w:r>
      <w:r w:rsidR="008C0926" w:rsidRPr="00A93B55">
        <w:rPr>
          <w:rFonts w:asciiTheme="majorHAnsi" w:hAnsiTheme="majorHAnsi"/>
          <w:i/>
          <w:szCs w:val="20"/>
        </w:rPr>
        <w:t>Ik was hier wel naar op</w:t>
      </w:r>
      <w:r w:rsidR="00B27C16">
        <w:rPr>
          <w:rFonts w:asciiTheme="majorHAnsi" w:hAnsiTheme="majorHAnsi"/>
          <w:i/>
          <w:szCs w:val="20"/>
        </w:rPr>
        <w:t xml:space="preserve"> </w:t>
      </w:r>
      <w:r w:rsidR="008C0926" w:rsidRPr="00A93B55">
        <w:rPr>
          <w:rFonts w:asciiTheme="majorHAnsi" w:hAnsiTheme="majorHAnsi"/>
          <w:i/>
          <w:szCs w:val="20"/>
        </w:rPr>
        <w:t>zoek, maar de opleiding was helaas erg regulier gericht. Het was dus vooral zelf zoeken hoe je dit thema binnen de opleiding een plekje gaf.</w:t>
      </w:r>
      <w:r w:rsidR="005B06C9" w:rsidRPr="00A93B55">
        <w:rPr>
          <w:rFonts w:asciiTheme="majorHAnsi" w:hAnsiTheme="majorHAnsi"/>
          <w:i/>
          <w:szCs w:val="20"/>
        </w:rPr>
        <w:t>’</w:t>
      </w:r>
      <w:r w:rsidR="00B27C16">
        <w:rPr>
          <w:rFonts w:asciiTheme="majorHAnsi" w:hAnsiTheme="majorHAnsi"/>
          <w:i/>
          <w:szCs w:val="20"/>
        </w:rPr>
        <w:t xml:space="preserve"> </w:t>
      </w:r>
      <w:r w:rsidR="005B06C9" w:rsidRPr="00A93B55">
        <w:rPr>
          <w:rFonts w:asciiTheme="majorHAnsi" w:hAnsiTheme="majorHAnsi"/>
          <w:szCs w:val="20"/>
        </w:rPr>
        <w:t>(</w:t>
      </w:r>
      <w:r w:rsidR="00ED596A">
        <w:rPr>
          <w:rFonts w:asciiTheme="majorHAnsi" w:hAnsiTheme="majorHAnsi"/>
          <w:szCs w:val="20"/>
        </w:rPr>
        <w:t>interview 15</w:t>
      </w:r>
      <w:r w:rsidR="005B06C9" w:rsidRPr="00A93B55">
        <w:rPr>
          <w:rFonts w:asciiTheme="majorHAnsi" w:hAnsiTheme="majorHAnsi"/>
          <w:szCs w:val="20"/>
        </w:rPr>
        <w:t xml:space="preserve">, </w:t>
      </w:r>
      <w:r w:rsidR="001A5F27" w:rsidRPr="00A93B55">
        <w:rPr>
          <w:rFonts w:asciiTheme="majorHAnsi" w:hAnsiTheme="majorHAnsi"/>
          <w:szCs w:val="20"/>
        </w:rPr>
        <w:t>fragment 15.2).</w:t>
      </w:r>
      <w:r w:rsidR="00944552">
        <w:rPr>
          <w:rFonts w:ascii="Calibri" w:eastAsia="Times New Roman" w:hAnsi="Calibri" w:cs="Segoe UI"/>
          <w:iCs/>
          <w:szCs w:val="20"/>
          <w:lang w:eastAsia="nl-NL"/>
        </w:rPr>
        <w:t xml:space="preserve"> </w:t>
      </w:r>
    </w:p>
    <w:p w14:paraId="0A48F29D" w14:textId="77777777" w:rsidR="00ED596A" w:rsidRDefault="00ED596A" w:rsidP="00944552">
      <w:pPr>
        <w:textAlignment w:val="baseline"/>
        <w:rPr>
          <w:rFonts w:ascii="Calibri" w:eastAsia="Times New Roman" w:hAnsi="Calibri" w:cs="Segoe UI"/>
          <w:iCs/>
          <w:szCs w:val="20"/>
          <w:lang w:eastAsia="nl-NL"/>
        </w:rPr>
      </w:pPr>
      <w:r>
        <w:rPr>
          <w:rFonts w:ascii="Calibri" w:eastAsia="Times New Roman" w:hAnsi="Calibri" w:cs="Segoe UI"/>
          <w:iCs/>
          <w:szCs w:val="20"/>
          <w:lang w:eastAsia="nl-NL"/>
        </w:rPr>
        <w:t>Bovenstaand reactie kwam van een student waarbij de opleiding tot ervaringsdeskundigheid is geïntegreerd in de SPH opleiding.</w:t>
      </w:r>
    </w:p>
    <w:p w14:paraId="2B9027BC" w14:textId="77777777" w:rsidR="00ED596A" w:rsidRDefault="00944552" w:rsidP="00944552">
      <w:pPr>
        <w:textAlignment w:val="baseline"/>
        <w:rPr>
          <w:rFonts w:ascii="Calibri" w:eastAsia="Times New Roman" w:hAnsi="Calibri" w:cs="Segoe UI"/>
          <w:szCs w:val="20"/>
          <w:lang w:eastAsia="nl-NL"/>
        </w:rPr>
      </w:pPr>
      <w:r>
        <w:rPr>
          <w:rFonts w:ascii="Calibri" w:eastAsia="Times New Roman" w:hAnsi="Calibri" w:cs="Segoe UI"/>
          <w:iCs/>
          <w:szCs w:val="20"/>
          <w:lang w:eastAsia="nl-NL"/>
        </w:rPr>
        <w:t xml:space="preserve">Een andere student zegt: </w:t>
      </w:r>
      <w:r w:rsidRPr="00944552">
        <w:rPr>
          <w:rFonts w:ascii="Calibri" w:eastAsia="Times New Roman" w:hAnsi="Calibri" w:cs="Segoe UI"/>
          <w:i/>
          <w:iCs/>
          <w:szCs w:val="20"/>
          <w:lang w:eastAsia="nl-NL"/>
        </w:rPr>
        <w:t>‘Op de opleiding, tijdens coaching of intervisies is dit te weinig onder de aandacht gebracht. Wel is er gekeken naar wat stigma is, de vormen, het waarom etc.</w:t>
      </w:r>
      <w:r w:rsidR="00B27C16">
        <w:rPr>
          <w:rFonts w:ascii="Calibri" w:eastAsia="Times New Roman" w:hAnsi="Calibri" w:cs="Segoe UI"/>
          <w:i/>
          <w:iCs/>
          <w:szCs w:val="20"/>
          <w:lang w:eastAsia="nl-NL"/>
        </w:rPr>
        <w:t>,</w:t>
      </w:r>
      <w:r w:rsidRPr="00944552">
        <w:rPr>
          <w:rFonts w:ascii="Calibri" w:eastAsia="Times New Roman" w:hAnsi="Calibri" w:cs="Segoe UI"/>
          <w:i/>
          <w:iCs/>
          <w:szCs w:val="20"/>
          <w:lang w:eastAsia="nl-NL"/>
        </w:rPr>
        <w:t xml:space="preserve"> maar niet hoe je dit in de praktijk het beste kunt aankaarten.’</w:t>
      </w:r>
      <w:r w:rsidRPr="00C86710">
        <w:rPr>
          <w:rFonts w:ascii="Calibri" w:eastAsia="Times New Roman" w:hAnsi="Calibri" w:cs="Segoe UI"/>
          <w:szCs w:val="20"/>
          <w:lang w:eastAsia="nl-NL"/>
        </w:rPr>
        <w:t> (</w:t>
      </w:r>
      <w:r w:rsidR="00ED596A">
        <w:rPr>
          <w:rFonts w:ascii="Calibri" w:eastAsia="Times New Roman" w:hAnsi="Calibri" w:cs="Segoe UI"/>
          <w:szCs w:val="20"/>
          <w:lang w:eastAsia="nl-NL"/>
        </w:rPr>
        <w:t>interview 17</w:t>
      </w:r>
      <w:r>
        <w:rPr>
          <w:rFonts w:ascii="Calibri" w:eastAsia="Times New Roman" w:hAnsi="Calibri" w:cs="Segoe UI"/>
          <w:szCs w:val="20"/>
          <w:lang w:eastAsia="nl-NL"/>
        </w:rPr>
        <w:t xml:space="preserve">, fragment </w:t>
      </w:r>
      <w:r w:rsidRPr="00C86710">
        <w:rPr>
          <w:rFonts w:ascii="Calibri" w:eastAsia="Times New Roman" w:hAnsi="Calibri" w:cs="Segoe UI"/>
          <w:szCs w:val="20"/>
          <w:lang w:eastAsia="nl-NL"/>
        </w:rPr>
        <w:t>17.0)</w:t>
      </w:r>
      <w:r>
        <w:rPr>
          <w:rFonts w:ascii="Calibri" w:eastAsia="Times New Roman" w:hAnsi="Calibri" w:cs="Segoe UI"/>
          <w:szCs w:val="20"/>
          <w:lang w:eastAsia="nl-NL"/>
        </w:rPr>
        <w:t>.</w:t>
      </w:r>
      <w:r w:rsidR="00ED596A">
        <w:rPr>
          <w:rFonts w:ascii="Calibri" w:eastAsia="Times New Roman" w:hAnsi="Calibri" w:cs="Segoe UI"/>
          <w:szCs w:val="20"/>
          <w:lang w:eastAsia="nl-NL"/>
        </w:rPr>
        <w:t xml:space="preserve"> Deze reactie werd gegeven door een student </w:t>
      </w:r>
      <w:r w:rsidR="00BA68C0">
        <w:rPr>
          <w:rFonts w:ascii="Calibri" w:eastAsia="Times New Roman" w:hAnsi="Calibri" w:cs="Segoe UI"/>
          <w:szCs w:val="20"/>
          <w:lang w:eastAsia="nl-NL"/>
        </w:rPr>
        <w:t xml:space="preserve">aan </w:t>
      </w:r>
      <w:r w:rsidR="00ED596A">
        <w:rPr>
          <w:rFonts w:ascii="Calibri" w:eastAsia="Times New Roman" w:hAnsi="Calibri" w:cs="Segoe UI"/>
          <w:szCs w:val="20"/>
          <w:lang w:eastAsia="nl-NL"/>
        </w:rPr>
        <w:t>een opleiding speciaal gericht op ervaringsdeskundigheid.</w:t>
      </w:r>
    </w:p>
    <w:p w14:paraId="545121B3" w14:textId="77777777" w:rsidR="00944552" w:rsidRPr="00A93B55" w:rsidRDefault="00944552" w:rsidP="00DB60EF">
      <w:pPr>
        <w:textAlignment w:val="baseline"/>
        <w:rPr>
          <w:rFonts w:asciiTheme="majorHAnsi" w:hAnsiTheme="majorHAnsi"/>
          <w:szCs w:val="20"/>
        </w:rPr>
      </w:pPr>
    </w:p>
    <w:p w14:paraId="4786B807" w14:textId="648350AA" w:rsidR="00735B57" w:rsidRDefault="00447E10" w:rsidP="002D471A">
      <w:pPr>
        <w:rPr>
          <w:rFonts w:ascii="Calibri" w:eastAsia="Times New Roman" w:hAnsi="Calibri" w:cs="Segoe UI"/>
          <w:szCs w:val="20"/>
          <w:lang w:eastAsia="nl-NL"/>
        </w:rPr>
      </w:pPr>
      <w:r w:rsidRPr="00A93B55">
        <w:rPr>
          <w:rFonts w:asciiTheme="majorHAnsi" w:hAnsiTheme="majorHAnsi"/>
          <w:szCs w:val="20"/>
        </w:rPr>
        <w:lastRenderedPageBreak/>
        <w:t>Op de vraag op welke manier de studenten handvatten kregen aangereikt</w:t>
      </w:r>
      <w:r w:rsidR="00B27C16">
        <w:rPr>
          <w:rFonts w:asciiTheme="majorHAnsi" w:hAnsiTheme="majorHAnsi"/>
          <w:szCs w:val="20"/>
        </w:rPr>
        <w:t>,</w:t>
      </w:r>
      <w:r w:rsidRPr="00A93B55">
        <w:rPr>
          <w:rFonts w:asciiTheme="majorHAnsi" w:hAnsiTheme="majorHAnsi"/>
          <w:szCs w:val="20"/>
        </w:rPr>
        <w:t xml:space="preserve"> werden vooral de methoden herstelverhaal, gesprektechnieken, discussie met elkaar en open</w:t>
      </w:r>
      <w:r w:rsidR="00543ED0" w:rsidRPr="00A93B55">
        <w:rPr>
          <w:rFonts w:asciiTheme="majorHAnsi" w:hAnsiTheme="majorHAnsi"/>
          <w:szCs w:val="20"/>
        </w:rPr>
        <w:t xml:space="preserve">heid genoemd. Een van de studenten geeft aan: </w:t>
      </w:r>
      <w:r w:rsidR="00543ED0" w:rsidRPr="00A93B55">
        <w:rPr>
          <w:rFonts w:asciiTheme="majorHAnsi" w:hAnsiTheme="majorHAnsi"/>
          <w:i/>
          <w:szCs w:val="20"/>
        </w:rPr>
        <w:t>‘</w:t>
      </w:r>
      <w:r w:rsidR="00027F65">
        <w:rPr>
          <w:rFonts w:asciiTheme="majorHAnsi" w:eastAsiaTheme="minorHAnsi" w:hAnsiTheme="majorHAnsi" w:cs="Trebuchet MS"/>
          <w:i/>
          <w:szCs w:val="20"/>
        </w:rPr>
        <w:t>W</w:t>
      </w:r>
      <w:r w:rsidR="00543ED0" w:rsidRPr="00A93B55">
        <w:rPr>
          <w:rFonts w:asciiTheme="majorHAnsi" w:eastAsiaTheme="minorHAnsi" w:hAnsiTheme="majorHAnsi" w:cs="Trebuchet MS"/>
          <w:i/>
          <w:szCs w:val="20"/>
        </w:rPr>
        <w:t>ij moeten ons herstelverhaal vertellen in de klas en dat moeten we d</w:t>
      </w:r>
      <w:r w:rsidR="00327903" w:rsidRPr="00A93B55">
        <w:rPr>
          <w:rFonts w:asciiTheme="majorHAnsi" w:eastAsiaTheme="minorHAnsi" w:hAnsiTheme="majorHAnsi" w:cs="Trebuchet MS"/>
          <w:i/>
          <w:szCs w:val="20"/>
        </w:rPr>
        <w:t xml:space="preserve">rie keer doen. En dan wordt er </w:t>
      </w:r>
      <w:r w:rsidR="00543ED0" w:rsidRPr="00A93B55">
        <w:rPr>
          <w:rFonts w:asciiTheme="majorHAnsi" w:eastAsiaTheme="minorHAnsi" w:hAnsiTheme="majorHAnsi" w:cs="Trebuchet MS"/>
          <w:i/>
          <w:szCs w:val="20"/>
        </w:rPr>
        <w:t xml:space="preserve">verwacht dat er een ontwikkeling inzit. </w:t>
      </w:r>
      <w:r w:rsidR="00A93B55" w:rsidRPr="00A93B55">
        <w:rPr>
          <w:rFonts w:asciiTheme="majorHAnsi" w:eastAsiaTheme="minorHAnsi" w:hAnsiTheme="majorHAnsi" w:cs="Trebuchet MS"/>
          <w:i/>
          <w:szCs w:val="20"/>
        </w:rPr>
        <w:t xml:space="preserve">(…) </w:t>
      </w:r>
      <w:r w:rsidR="00543ED0" w:rsidRPr="00A93B55">
        <w:rPr>
          <w:rFonts w:asciiTheme="majorHAnsi" w:eastAsiaTheme="minorHAnsi" w:hAnsiTheme="majorHAnsi" w:cs="Trebuchet MS"/>
          <w:i/>
          <w:szCs w:val="20"/>
        </w:rPr>
        <w:t xml:space="preserve">en daarin wordt je gestimuleerd om </w:t>
      </w:r>
      <w:r w:rsidR="00A93B55" w:rsidRPr="00A93B55">
        <w:rPr>
          <w:rFonts w:asciiTheme="majorHAnsi" w:eastAsiaTheme="minorHAnsi" w:hAnsiTheme="majorHAnsi" w:cs="Trebuchet MS"/>
          <w:i/>
          <w:szCs w:val="20"/>
        </w:rPr>
        <w:t xml:space="preserve">open te zijn over je beperking </w:t>
      </w:r>
      <w:r w:rsidR="00543ED0" w:rsidRPr="00A93B55">
        <w:rPr>
          <w:rFonts w:asciiTheme="majorHAnsi" w:eastAsiaTheme="minorHAnsi" w:hAnsiTheme="majorHAnsi" w:cs="Trebuchet MS"/>
          <w:i/>
          <w:szCs w:val="20"/>
        </w:rPr>
        <w:t>en wat het me</w:t>
      </w:r>
      <w:r w:rsidR="00B27C16">
        <w:rPr>
          <w:rFonts w:asciiTheme="majorHAnsi" w:eastAsiaTheme="minorHAnsi" w:hAnsiTheme="majorHAnsi" w:cs="Trebuchet MS"/>
          <w:i/>
          <w:szCs w:val="20"/>
        </w:rPr>
        <w:t>t</w:t>
      </w:r>
      <w:r w:rsidR="00543ED0" w:rsidRPr="00A93B55">
        <w:rPr>
          <w:rFonts w:asciiTheme="majorHAnsi" w:eastAsiaTheme="minorHAnsi" w:hAnsiTheme="majorHAnsi" w:cs="Trebuchet MS"/>
          <w:i/>
          <w:szCs w:val="20"/>
        </w:rPr>
        <w:t xml:space="preserve"> je gedaan heeft.’</w:t>
      </w:r>
      <w:r w:rsidR="00543ED0" w:rsidRPr="00A93B55">
        <w:rPr>
          <w:rFonts w:asciiTheme="majorHAnsi" w:eastAsiaTheme="minorHAnsi" w:hAnsiTheme="majorHAnsi" w:cs="Trebuchet MS"/>
          <w:szCs w:val="20"/>
        </w:rPr>
        <w:t xml:space="preserve"> (</w:t>
      </w:r>
      <w:r w:rsidR="006612F0">
        <w:rPr>
          <w:rFonts w:asciiTheme="majorHAnsi" w:eastAsiaTheme="minorHAnsi" w:hAnsiTheme="majorHAnsi" w:cs="Trebuchet MS"/>
          <w:szCs w:val="20"/>
        </w:rPr>
        <w:t>interview 16</w:t>
      </w:r>
      <w:r w:rsidR="00327903" w:rsidRPr="00A93B55">
        <w:rPr>
          <w:rFonts w:asciiTheme="majorHAnsi" w:eastAsiaTheme="minorHAnsi" w:hAnsiTheme="majorHAnsi" w:cs="Trebuchet MS"/>
          <w:szCs w:val="20"/>
        </w:rPr>
        <w:t xml:space="preserve">, fragment </w:t>
      </w:r>
      <w:r w:rsidR="00543ED0" w:rsidRPr="00A93B55">
        <w:rPr>
          <w:rFonts w:asciiTheme="majorHAnsi" w:eastAsiaTheme="minorHAnsi" w:hAnsiTheme="majorHAnsi" w:cs="Trebuchet MS"/>
          <w:szCs w:val="20"/>
        </w:rPr>
        <w:t>16.21)</w:t>
      </w:r>
      <w:r w:rsidR="00327903" w:rsidRPr="00A93B55">
        <w:rPr>
          <w:rFonts w:asciiTheme="majorHAnsi" w:eastAsiaTheme="minorHAnsi" w:hAnsiTheme="majorHAnsi" w:cs="Trebuchet MS"/>
          <w:szCs w:val="20"/>
        </w:rPr>
        <w:t xml:space="preserve">. </w:t>
      </w:r>
      <w:r w:rsidR="00A93B55" w:rsidRPr="00A93B55">
        <w:rPr>
          <w:rFonts w:asciiTheme="majorHAnsi" w:eastAsiaTheme="minorHAnsi" w:hAnsiTheme="majorHAnsi" w:cs="Trebuchet MS"/>
          <w:szCs w:val="20"/>
        </w:rPr>
        <w:t>Een andere st</w:t>
      </w:r>
      <w:r w:rsidR="00A0706A">
        <w:rPr>
          <w:rFonts w:asciiTheme="majorHAnsi" w:eastAsiaTheme="minorHAnsi" w:hAnsiTheme="majorHAnsi" w:cs="Trebuchet MS"/>
          <w:szCs w:val="20"/>
        </w:rPr>
        <w:t xml:space="preserve">udent </w:t>
      </w:r>
      <w:r w:rsidR="00EA2B40">
        <w:rPr>
          <w:rFonts w:asciiTheme="majorHAnsi" w:eastAsiaTheme="minorHAnsi" w:hAnsiTheme="majorHAnsi" w:cs="Trebuchet MS"/>
          <w:szCs w:val="20"/>
        </w:rPr>
        <w:t>vertelt</w:t>
      </w:r>
      <w:r w:rsidR="00A93B55" w:rsidRPr="00A93B55">
        <w:rPr>
          <w:rFonts w:asciiTheme="majorHAnsi" w:eastAsiaTheme="minorHAnsi" w:hAnsiTheme="majorHAnsi" w:cs="Trebuchet MS"/>
          <w:szCs w:val="20"/>
        </w:rPr>
        <w:t>: ‘</w:t>
      </w:r>
      <w:r w:rsidR="00374CBA">
        <w:rPr>
          <w:rFonts w:asciiTheme="majorHAnsi" w:eastAsiaTheme="minorHAnsi" w:hAnsiTheme="majorHAnsi" w:cs="Trebuchet MS"/>
          <w:szCs w:val="20"/>
        </w:rPr>
        <w:t>(</w:t>
      </w:r>
      <w:r w:rsidR="00D91292">
        <w:rPr>
          <w:rFonts w:asciiTheme="majorHAnsi" w:eastAsiaTheme="minorHAnsi" w:hAnsiTheme="majorHAnsi" w:cs="Trebuchet MS"/>
          <w:szCs w:val="20"/>
        </w:rPr>
        <w:t>…</w:t>
      </w:r>
      <w:r w:rsidR="00374CBA">
        <w:rPr>
          <w:rFonts w:asciiTheme="majorHAnsi" w:eastAsiaTheme="minorHAnsi" w:hAnsiTheme="majorHAnsi" w:cs="Trebuchet MS"/>
          <w:szCs w:val="20"/>
        </w:rPr>
        <w:t xml:space="preserve">) </w:t>
      </w:r>
      <w:r w:rsidR="00027F65">
        <w:rPr>
          <w:rFonts w:asciiTheme="majorHAnsi" w:eastAsiaTheme="minorHAnsi" w:hAnsiTheme="majorHAnsi" w:cs="Trebuchet MS"/>
          <w:i/>
          <w:szCs w:val="20"/>
        </w:rPr>
        <w:t>we werken op school met herstelverhalen.</w:t>
      </w:r>
      <w:r w:rsidR="00D91292">
        <w:rPr>
          <w:rFonts w:asciiTheme="majorHAnsi" w:eastAsiaTheme="minorHAnsi" w:hAnsiTheme="majorHAnsi" w:cs="Trebuchet MS"/>
          <w:i/>
          <w:szCs w:val="20"/>
        </w:rPr>
        <w:t xml:space="preserve"> </w:t>
      </w:r>
      <w:r w:rsidR="00027F65">
        <w:rPr>
          <w:rFonts w:asciiTheme="majorHAnsi" w:eastAsiaTheme="minorHAnsi" w:hAnsiTheme="majorHAnsi" w:cs="Trebuchet MS"/>
          <w:i/>
          <w:szCs w:val="20"/>
        </w:rPr>
        <w:t xml:space="preserve">Dat </w:t>
      </w:r>
      <w:r w:rsidR="00A93B55" w:rsidRPr="00A93B55">
        <w:rPr>
          <w:rFonts w:asciiTheme="majorHAnsi" w:eastAsiaTheme="minorHAnsi" w:hAnsiTheme="majorHAnsi" w:cs="Trebuchet MS"/>
          <w:i/>
          <w:szCs w:val="20"/>
        </w:rPr>
        <w:t>ervaar ik als heel p</w:t>
      </w:r>
      <w:r w:rsidR="00D91292">
        <w:rPr>
          <w:rFonts w:asciiTheme="majorHAnsi" w:eastAsiaTheme="minorHAnsi" w:hAnsiTheme="majorHAnsi" w:cs="Trebuchet MS"/>
          <w:i/>
          <w:szCs w:val="20"/>
        </w:rPr>
        <w:t>ositief om stigmatisering tegen</w:t>
      </w:r>
      <w:r w:rsidR="00A93B55" w:rsidRPr="00A93B55">
        <w:rPr>
          <w:rFonts w:asciiTheme="majorHAnsi" w:eastAsiaTheme="minorHAnsi" w:hAnsiTheme="majorHAnsi" w:cs="Trebuchet MS"/>
          <w:i/>
          <w:szCs w:val="20"/>
        </w:rPr>
        <w:t xml:space="preserve"> te gaan. </w:t>
      </w:r>
      <w:r w:rsidR="00027F65">
        <w:rPr>
          <w:rFonts w:asciiTheme="majorHAnsi" w:eastAsiaTheme="minorHAnsi" w:hAnsiTheme="majorHAnsi" w:cs="Trebuchet MS"/>
          <w:i/>
          <w:szCs w:val="20"/>
        </w:rPr>
        <w:t>Mensen krijgen dan een gezicht en dat</w:t>
      </w:r>
      <w:r w:rsidR="00A93B55" w:rsidRPr="00A93B55">
        <w:rPr>
          <w:rFonts w:asciiTheme="majorHAnsi" w:eastAsiaTheme="minorHAnsi" w:hAnsiTheme="majorHAnsi" w:cs="Trebuchet MS"/>
          <w:i/>
          <w:szCs w:val="20"/>
        </w:rPr>
        <w:t xml:space="preserve"> kan best veel indruk maken.’ </w:t>
      </w:r>
      <w:r w:rsidR="00A93B55" w:rsidRPr="00A93B55">
        <w:rPr>
          <w:rFonts w:asciiTheme="majorHAnsi" w:eastAsiaTheme="minorHAnsi" w:hAnsiTheme="majorHAnsi" w:cs="Trebuchet MS"/>
          <w:szCs w:val="20"/>
        </w:rPr>
        <w:t>(</w:t>
      </w:r>
      <w:r w:rsidR="006612F0">
        <w:rPr>
          <w:rFonts w:asciiTheme="majorHAnsi" w:eastAsiaTheme="minorHAnsi" w:hAnsiTheme="majorHAnsi" w:cs="Trebuchet MS"/>
          <w:szCs w:val="20"/>
        </w:rPr>
        <w:t>interview 16</w:t>
      </w:r>
      <w:r w:rsidR="00A93B55" w:rsidRPr="00A93B55">
        <w:rPr>
          <w:rFonts w:asciiTheme="majorHAnsi" w:eastAsiaTheme="minorHAnsi" w:hAnsiTheme="majorHAnsi" w:cs="Trebuchet MS"/>
          <w:szCs w:val="20"/>
        </w:rPr>
        <w:t xml:space="preserve">, fragment 16.41). </w:t>
      </w:r>
      <w:r w:rsidR="00FE0C69">
        <w:rPr>
          <w:rFonts w:asciiTheme="majorHAnsi" w:eastAsiaTheme="minorHAnsi" w:hAnsiTheme="majorHAnsi" w:cs="Trebuchet MS"/>
          <w:szCs w:val="20"/>
        </w:rPr>
        <w:t>Eé</w:t>
      </w:r>
      <w:r w:rsidR="002D471A">
        <w:rPr>
          <w:rFonts w:asciiTheme="majorHAnsi" w:eastAsiaTheme="minorHAnsi" w:hAnsiTheme="majorHAnsi" w:cs="Trebuchet MS"/>
          <w:szCs w:val="20"/>
        </w:rPr>
        <w:t xml:space="preserve">n van de studenten </w:t>
      </w:r>
      <w:r w:rsidR="00EA2B40">
        <w:rPr>
          <w:rFonts w:asciiTheme="majorHAnsi" w:eastAsiaTheme="minorHAnsi" w:hAnsiTheme="majorHAnsi" w:cs="Trebuchet MS"/>
          <w:szCs w:val="20"/>
        </w:rPr>
        <w:t>benoemt</w:t>
      </w:r>
      <w:r w:rsidR="00FE0C69">
        <w:rPr>
          <w:rFonts w:asciiTheme="majorHAnsi" w:eastAsiaTheme="minorHAnsi" w:hAnsiTheme="majorHAnsi" w:cs="Trebuchet MS"/>
          <w:szCs w:val="20"/>
        </w:rPr>
        <w:t xml:space="preserve"> </w:t>
      </w:r>
      <w:r w:rsidR="002D471A">
        <w:rPr>
          <w:rFonts w:asciiTheme="majorHAnsi" w:eastAsiaTheme="minorHAnsi" w:hAnsiTheme="majorHAnsi" w:cs="Trebuchet MS"/>
          <w:szCs w:val="20"/>
        </w:rPr>
        <w:t>de motiverende gesprekvoer</w:t>
      </w:r>
      <w:r w:rsidR="00156C51">
        <w:rPr>
          <w:rFonts w:asciiTheme="majorHAnsi" w:eastAsiaTheme="minorHAnsi" w:hAnsiTheme="majorHAnsi" w:cs="Trebuchet MS"/>
          <w:szCs w:val="20"/>
        </w:rPr>
        <w:t xml:space="preserve">ing als een </w:t>
      </w:r>
      <w:r w:rsidR="002D471A">
        <w:rPr>
          <w:rFonts w:asciiTheme="majorHAnsi" w:eastAsiaTheme="minorHAnsi" w:hAnsiTheme="majorHAnsi" w:cs="Trebuchet MS"/>
          <w:szCs w:val="20"/>
        </w:rPr>
        <w:t>method</w:t>
      </w:r>
      <w:r w:rsidR="00156C51">
        <w:rPr>
          <w:rFonts w:asciiTheme="majorHAnsi" w:eastAsiaTheme="minorHAnsi" w:hAnsiTheme="majorHAnsi" w:cs="Trebuchet MS"/>
          <w:szCs w:val="20"/>
        </w:rPr>
        <w:t>e</w:t>
      </w:r>
      <w:r w:rsidR="002D471A">
        <w:rPr>
          <w:rFonts w:asciiTheme="majorHAnsi" w:eastAsiaTheme="minorHAnsi" w:hAnsiTheme="majorHAnsi" w:cs="Trebuchet MS"/>
          <w:szCs w:val="20"/>
        </w:rPr>
        <w:t xml:space="preserve">: </w:t>
      </w:r>
      <w:r w:rsidR="002D471A" w:rsidRPr="00156C51">
        <w:rPr>
          <w:rFonts w:asciiTheme="majorHAnsi" w:eastAsiaTheme="minorHAnsi" w:hAnsiTheme="majorHAnsi" w:cs="Trebuchet MS"/>
          <w:i/>
          <w:szCs w:val="20"/>
        </w:rPr>
        <w:t>‘</w:t>
      </w:r>
      <w:r w:rsidR="002D471A" w:rsidRPr="00156C51">
        <w:rPr>
          <w:rFonts w:ascii="Calibri" w:eastAsia="Times New Roman" w:hAnsi="Calibri" w:cs="Segoe UI"/>
          <w:i/>
          <w:iCs/>
          <w:szCs w:val="20"/>
          <w:lang w:eastAsia="nl-NL"/>
        </w:rPr>
        <w:t>Ook maak ik veel gebruik van de geleerde gesprekstechnieken (zoals motiverende gespreksvoering).</w:t>
      </w:r>
      <w:r w:rsidR="00156C51" w:rsidRPr="00156C51">
        <w:rPr>
          <w:rFonts w:ascii="Calibri" w:eastAsia="Times New Roman" w:hAnsi="Calibri" w:cs="Segoe UI"/>
          <w:i/>
          <w:iCs/>
          <w:szCs w:val="20"/>
          <w:lang w:eastAsia="nl-NL"/>
        </w:rPr>
        <w:t>’</w:t>
      </w:r>
      <w:r w:rsidR="002D471A" w:rsidRPr="00C86710">
        <w:rPr>
          <w:rFonts w:ascii="Calibri" w:eastAsia="Times New Roman" w:hAnsi="Calibri" w:cs="Segoe UI"/>
          <w:szCs w:val="20"/>
          <w:lang w:eastAsia="nl-NL"/>
        </w:rPr>
        <w:t> </w:t>
      </w:r>
      <w:r w:rsidR="002D471A">
        <w:rPr>
          <w:rFonts w:ascii="Calibri" w:eastAsia="Times New Roman" w:hAnsi="Calibri" w:cs="Segoe UI"/>
          <w:szCs w:val="20"/>
          <w:lang w:eastAsia="nl-NL"/>
        </w:rPr>
        <w:t>(</w:t>
      </w:r>
      <w:r w:rsidR="006612F0">
        <w:rPr>
          <w:rFonts w:ascii="Calibri" w:eastAsia="Times New Roman" w:hAnsi="Calibri" w:cs="Segoe UI"/>
          <w:szCs w:val="20"/>
          <w:lang w:eastAsia="nl-NL"/>
        </w:rPr>
        <w:t>interview 13</w:t>
      </w:r>
      <w:r w:rsidR="002D471A">
        <w:rPr>
          <w:rFonts w:ascii="Calibri" w:eastAsia="Times New Roman" w:hAnsi="Calibri" w:cs="Segoe UI"/>
          <w:szCs w:val="20"/>
          <w:lang w:eastAsia="nl-NL"/>
        </w:rPr>
        <w:t xml:space="preserve">, fragment </w:t>
      </w:r>
      <w:r w:rsidR="00735B57">
        <w:rPr>
          <w:rFonts w:ascii="Calibri" w:eastAsia="Times New Roman" w:hAnsi="Calibri" w:cs="Segoe UI"/>
          <w:szCs w:val="20"/>
          <w:lang w:eastAsia="nl-NL"/>
        </w:rPr>
        <w:t>13.10).</w:t>
      </w:r>
    </w:p>
    <w:p w14:paraId="164EC2E1" w14:textId="77777777" w:rsidR="002C0030" w:rsidRDefault="002C0030" w:rsidP="002C0030">
      <w:pPr>
        <w:rPr>
          <w:rFonts w:ascii="Calibri" w:eastAsia="Times New Roman" w:hAnsi="Calibri" w:cs="Segoe UI"/>
          <w:iCs/>
          <w:szCs w:val="20"/>
          <w:lang w:eastAsia="nl-NL"/>
        </w:rPr>
      </w:pPr>
      <w:r>
        <w:rPr>
          <w:rFonts w:ascii="Calibri" w:eastAsia="Times New Roman" w:hAnsi="Calibri" w:cs="Segoe UI"/>
          <w:szCs w:val="20"/>
          <w:lang w:eastAsia="nl-NL"/>
        </w:rPr>
        <w:t>Wat betreft de openheid in de lessen geeft een van de studenten aan: ‘</w:t>
      </w:r>
      <w:r w:rsidRPr="00715DE2">
        <w:rPr>
          <w:rFonts w:ascii="Calibri" w:eastAsia="Times New Roman" w:hAnsi="Calibri" w:cs="Segoe UI"/>
          <w:i/>
          <w:iCs/>
          <w:szCs w:val="20"/>
          <w:lang w:eastAsia="nl-NL"/>
        </w:rPr>
        <w:t>Er was openheid omtrent onderwerpen als ervaring, ervaringskennis, ervaringsdeskundigheid en stigmatisering, dit zorgde voor een veilig kar</w:t>
      </w:r>
      <w:r w:rsidR="00715DE2" w:rsidRPr="00715DE2">
        <w:rPr>
          <w:rFonts w:ascii="Calibri" w:eastAsia="Times New Roman" w:hAnsi="Calibri" w:cs="Segoe UI"/>
          <w:i/>
          <w:iCs/>
          <w:szCs w:val="20"/>
          <w:lang w:eastAsia="nl-NL"/>
        </w:rPr>
        <w:t>akter waarin veel gedeeld werd.‘</w:t>
      </w:r>
      <w:r w:rsidR="00715DE2">
        <w:rPr>
          <w:rFonts w:ascii="Calibri" w:eastAsia="Times New Roman" w:hAnsi="Calibri" w:cs="Segoe UI"/>
          <w:iCs/>
          <w:szCs w:val="20"/>
          <w:lang w:eastAsia="nl-NL"/>
        </w:rPr>
        <w:t xml:space="preserve"> </w:t>
      </w:r>
      <w:r w:rsidRPr="00C86710">
        <w:rPr>
          <w:rFonts w:ascii="Calibri" w:eastAsia="Times New Roman" w:hAnsi="Calibri" w:cs="Segoe UI"/>
          <w:iCs/>
          <w:szCs w:val="20"/>
          <w:lang w:eastAsia="nl-NL"/>
        </w:rPr>
        <w:t>(</w:t>
      </w:r>
      <w:r w:rsidR="006612F0">
        <w:rPr>
          <w:rFonts w:ascii="Calibri" w:eastAsia="Times New Roman" w:hAnsi="Calibri" w:cs="Segoe UI"/>
          <w:iCs/>
          <w:szCs w:val="20"/>
          <w:lang w:eastAsia="nl-NL"/>
        </w:rPr>
        <w:t>interview 13</w:t>
      </w:r>
      <w:r w:rsidR="00715DE2">
        <w:rPr>
          <w:rFonts w:ascii="Calibri" w:eastAsia="Times New Roman" w:hAnsi="Calibri" w:cs="Segoe UI"/>
          <w:iCs/>
          <w:szCs w:val="20"/>
          <w:lang w:eastAsia="nl-NL"/>
        </w:rPr>
        <w:t xml:space="preserve">, fragment </w:t>
      </w:r>
      <w:r w:rsidRPr="00C86710">
        <w:rPr>
          <w:rFonts w:ascii="Calibri" w:eastAsia="Times New Roman" w:hAnsi="Calibri" w:cs="Segoe UI"/>
          <w:iCs/>
          <w:szCs w:val="20"/>
          <w:lang w:eastAsia="nl-NL"/>
        </w:rPr>
        <w:t>13.1)</w:t>
      </w:r>
      <w:r w:rsidR="00715DE2">
        <w:rPr>
          <w:rFonts w:ascii="Calibri" w:eastAsia="Times New Roman" w:hAnsi="Calibri" w:cs="Segoe UI"/>
          <w:iCs/>
          <w:szCs w:val="20"/>
          <w:lang w:eastAsia="nl-NL"/>
        </w:rPr>
        <w:t>.</w:t>
      </w:r>
      <w:r w:rsidR="00565DF5">
        <w:rPr>
          <w:rFonts w:ascii="Calibri" w:eastAsia="Times New Roman" w:hAnsi="Calibri" w:cs="Segoe UI"/>
          <w:iCs/>
          <w:szCs w:val="20"/>
          <w:lang w:eastAsia="nl-NL"/>
        </w:rPr>
        <w:t xml:space="preserve"> </w:t>
      </w:r>
    </w:p>
    <w:p w14:paraId="6696FF83" w14:textId="77777777" w:rsidR="00DD0487" w:rsidRDefault="00DD0487" w:rsidP="002C0030">
      <w:pPr>
        <w:rPr>
          <w:rFonts w:ascii="Calibri" w:eastAsia="Times New Roman" w:hAnsi="Calibri" w:cs="Segoe UI"/>
          <w:iCs/>
          <w:szCs w:val="20"/>
          <w:lang w:eastAsia="nl-NL"/>
        </w:rPr>
      </w:pPr>
    </w:p>
    <w:p w14:paraId="49D53342" w14:textId="77777777" w:rsidR="00134B2E" w:rsidRDefault="00785AA4" w:rsidP="002C0030">
      <w:pPr>
        <w:rPr>
          <w:rFonts w:ascii="Calibri" w:eastAsia="Times New Roman" w:hAnsi="Calibri" w:cs="Segoe UI"/>
          <w:iCs/>
          <w:szCs w:val="20"/>
          <w:lang w:eastAsia="nl-NL"/>
        </w:rPr>
      </w:pPr>
      <w:r>
        <w:rPr>
          <w:rFonts w:ascii="Calibri" w:eastAsia="Times New Roman" w:hAnsi="Calibri" w:cs="Segoe UI"/>
          <w:iCs/>
          <w:szCs w:val="20"/>
          <w:lang w:eastAsia="nl-NL"/>
        </w:rPr>
        <w:t>Gebaseerd</w:t>
      </w:r>
      <w:r w:rsidR="00DD0487">
        <w:rPr>
          <w:rFonts w:ascii="Calibri" w:eastAsia="Times New Roman" w:hAnsi="Calibri" w:cs="Segoe UI"/>
          <w:iCs/>
          <w:szCs w:val="20"/>
          <w:lang w:eastAsia="nl-NL"/>
        </w:rPr>
        <w:t xml:space="preserve"> op </w:t>
      </w:r>
      <w:r>
        <w:rPr>
          <w:rFonts w:ascii="Calibri" w:eastAsia="Times New Roman" w:hAnsi="Calibri" w:cs="Segoe UI"/>
          <w:iCs/>
          <w:szCs w:val="20"/>
          <w:lang w:eastAsia="nl-NL"/>
        </w:rPr>
        <w:t>de interviews</w:t>
      </w:r>
      <w:r w:rsidR="00FE0C69">
        <w:rPr>
          <w:rFonts w:ascii="Calibri" w:eastAsia="Times New Roman" w:hAnsi="Calibri" w:cs="Segoe UI"/>
          <w:iCs/>
          <w:szCs w:val="20"/>
          <w:lang w:eastAsia="nl-NL"/>
        </w:rPr>
        <w:t>,</w:t>
      </w:r>
      <w:r>
        <w:rPr>
          <w:rFonts w:ascii="Calibri" w:eastAsia="Times New Roman" w:hAnsi="Calibri" w:cs="Segoe UI"/>
          <w:iCs/>
          <w:szCs w:val="20"/>
          <w:lang w:eastAsia="nl-NL"/>
        </w:rPr>
        <w:t xml:space="preserve"> en de citaten ter illustratie</w:t>
      </w:r>
      <w:r w:rsidR="00FE0C69">
        <w:rPr>
          <w:rFonts w:ascii="Calibri" w:eastAsia="Times New Roman" w:hAnsi="Calibri" w:cs="Segoe UI"/>
          <w:iCs/>
          <w:szCs w:val="20"/>
          <w:lang w:eastAsia="nl-NL"/>
        </w:rPr>
        <w:t>,</w:t>
      </w:r>
      <w:r>
        <w:rPr>
          <w:rFonts w:ascii="Calibri" w:eastAsia="Times New Roman" w:hAnsi="Calibri" w:cs="Segoe UI"/>
          <w:iCs/>
          <w:szCs w:val="20"/>
          <w:lang w:eastAsia="nl-NL"/>
        </w:rPr>
        <w:t xml:space="preserve"> </w:t>
      </w:r>
      <w:r w:rsidR="003A45F8">
        <w:rPr>
          <w:rFonts w:ascii="Calibri" w:eastAsia="Times New Roman" w:hAnsi="Calibri" w:cs="Segoe UI"/>
          <w:iCs/>
          <w:szCs w:val="20"/>
          <w:lang w:eastAsia="nl-NL"/>
        </w:rPr>
        <w:t xml:space="preserve">zien </w:t>
      </w:r>
      <w:r>
        <w:rPr>
          <w:rFonts w:ascii="Calibri" w:eastAsia="Times New Roman" w:hAnsi="Calibri" w:cs="Segoe UI"/>
          <w:iCs/>
          <w:szCs w:val="20"/>
          <w:lang w:eastAsia="nl-NL"/>
        </w:rPr>
        <w:t>we dat de ervaringen</w:t>
      </w:r>
      <w:r w:rsidR="00CA59C9">
        <w:rPr>
          <w:rFonts w:ascii="Calibri" w:eastAsia="Times New Roman" w:hAnsi="Calibri" w:cs="Segoe UI"/>
          <w:iCs/>
          <w:szCs w:val="20"/>
          <w:lang w:eastAsia="nl-NL"/>
        </w:rPr>
        <w:t xml:space="preserve"> -</w:t>
      </w:r>
      <w:r>
        <w:rPr>
          <w:rFonts w:ascii="Calibri" w:eastAsia="Times New Roman" w:hAnsi="Calibri" w:cs="Segoe UI"/>
          <w:iCs/>
          <w:szCs w:val="20"/>
          <w:lang w:eastAsia="nl-NL"/>
        </w:rPr>
        <w:t xml:space="preserve"> </w:t>
      </w:r>
      <w:r w:rsidR="003A45F8">
        <w:rPr>
          <w:rFonts w:ascii="Calibri" w:eastAsia="Times New Roman" w:hAnsi="Calibri" w:cs="Segoe UI"/>
          <w:iCs/>
          <w:szCs w:val="20"/>
          <w:lang w:eastAsia="nl-NL"/>
        </w:rPr>
        <w:t xml:space="preserve">met betrekking tot handvatten voor </w:t>
      </w:r>
      <w:r w:rsidR="000119AB">
        <w:rPr>
          <w:rFonts w:ascii="Calibri" w:eastAsia="Times New Roman" w:hAnsi="Calibri" w:cs="Segoe UI"/>
          <w:iCs/>
          <w:szCs w:val="20"/>
          <w:lang w:eastAsia="nl-NL"/>
        </w:rPr>
        <w:t xml:space="preserve">stigmabestrijding </w:t>
      </w:r>
      <w:r w:rsidR="00CA59C9">
        <w:rPr>
          <w:rFonts w:ascii="Calibri" w:eastAsia="Times New Roman" w:hAnsi="Calibri" w:cs="Segoe UI"/>
          <w:iCs/>
          <w:szCs w:val="20"/>
          <w:lang w:eastAsia="nl-NL"/>
        </w:rPr>
        <w:t xml:space="preserve">- </w:t>
      </w:r>
      <w:r w:rsidR="003A45F8">
        <w:rPr>
          <w:rFonts w:ascii="Calibri" w:eastAsia="Times New Roman" w:hAnsi="Calibri" w:cs="Segoe UI"/>
          <w:iCs/>
          <w:szCs w:val="20"/>
          <w:lang w:eastAsia="nl-NL"/>
        </w:rPr>
        <w:t>heel divers</w:t>
      </w:r>
      <w:r>
        <w:rPr>
          <w:rFonts w:ascii="Calibri" w:eastAsia="Times New Roman" w:hAnsi="Calibri" w:cs="Segoe UI"/>
          <w:iCs/>
          <w:szCs w:val="20"/>
          <w:lang w:eastAsia="nl-NL"/>
        </w:rPr>
        <w:t xml:space="preserve"> zijn</w:t>
      </w:r>
      <w:r w:rsidR="003A45F8">
        <w:rPr>
          <w:rFonts w:ascii="Calibri" w:eastAsia="Times New Roman" w:hAnsi="Calibri" w:cs="Segoe UI"/>
          <w:iCs/>
          <w:szCs w:val="20"/>
          <w:lang w:eastAsia="nl-NL"/>
        </w:rPr>
        <w:t xml:space="preserve">. </w:t>
      </w:r>
      <w:r w:rsidR="000E19E9">
        <w:rPr>
          <w:rFonts w:ascii="Calibri" w:eastAsia="Times New Roman" w:hAnsi="Calibri" w:cs="Segoe UI"/>
          <w:iCs/>
          <w:szCs w:val="20"/>
          <w:lang w:eastAsia="nl-NL"/>
        </w:rPr>
        <w:t xml:space="preserve">Gebaseerd op alle inbreng kunnen we zeggen dat </w:t>
      </w:r>
      <w:r w:rsidR="00E93E04">
        <w:rPr>
          <w:rFonts w:ascii="Calibri" w:eastAsia="Times New Roman" w:hAnsi="Calibri" w:cs="Segoe UI"/>
          <w:iCs/>
          <w:szCs w:val="20"/>
          <w:lang w:eastAsia="nl-NL"/>
        </w:rPr>
        <w:t xml:space="preserve">stigmatisering, stigmabestrijding en de handvatten hiervoor wel aan de orde </w:t>
      </w:r>
      <w:r>
        <w:rPr>
          <w:rFonts w:ascii="Calibri" w:eastAsia="Times New Roman" w:hAnsi="Calibri" w:cs="Segoe UI"/>
          <w:iCs/>
          <w:szCs w:val="20"/>
          <w:lang w:eastAsia="nl-NL"/>
        </w:rPr>
        <w:t xml:space="preserve">komen </w:t>
      </w:r>
      <w:r w:rsidR="00E93E04">
        <w:rPr>
          <w:rFonts w:ascii="Calibri" w:eastAsia="Times New Roman" w:hAnsi="Calibri" w:cs="Segoe UI"/>
          <w:iCs/>
          <w:szCs w:val="20"/>
          <w:lang w:eastAsia="nl-NL"/>
        </w:rPr>
        <w:t>binnen de opleiding</w:t>
      </w:r>
      <w:r>
        <w:rPr>
          <w:rFonts w:ascii="Calibri" w:eastAsia="Times New Roman" w:hAnsi="Calibri" w:cs="Segoe UI"/>
          <w:iCs/>
          <w:szCs w:val="20"/>
          <w:lang w:eastAsia="nl-NL"/>
        </w:rPr>
        <w:t>en</w:t>
      </w:r>
      <w:r w:rsidR="00B27C16">
        <w:rPr>
          <w:rFonts w:ascii="Calibri" w:eastAsia="Times New Roman" w:hAnsi="Calibri" w:cs="Segoe UI"/>
          <w:iCs/>
          <w:szCs w:val="20"/>
          <w:lang w:eastAsia="nl-NL"/>
        </w:rPr>
        <w:t>,</w:t>
      </w:r>
      <w:r w:rsidR="00E93E04">
        <w:rPr>
          <w:rFonts w:ascii="Calibri" w:eastAsia="Times New Roman" w:hAnsi="Calibri" w:cs="Segoe UI"/>
          <w:iCs/>
          <w:szCs w:val="20"/>
          <w:lang w:eastAsia="nl-NL"/>
        </w:rPr>
        <w:t xml:space="preserve"> maar niet altijd even concreet </w:t>
      </w:r>
      <w:r w:rsidR="006F4ADB">
        <w:rPr>
          <w:rFonts w:ascii="Calibri" w:eastAsia="Times New Roman" w:hAnsi="Calibri" w:cs="Segoe UI"/>
          <w:iCs/>
          <w:szCs w:val="20"/>
          <w:lang w:eastAsia="nl-NL"/>
        </w:rPr>
        <w:t xml:space="preserve">zoals gewenst door de studenten. </w:t>
      </w:r>
      <w:r w:rsidR="00134B2E">
        <w:rPr>
          <w:rFonts w:ascii="Calibri" w:eastAsia="Times New Roman" w:hAnsi="Calibri" w:cs="Segoe UI"/>
          <w:iCs/>
          <w:szCs w:val="20"/>
          <w:lang w:eastAsia="nl-NL"/>
        </w:rPr>
        <w:t>Hierbij moeten wij wel de kanttekening plaatsten,</w:t>
      </w:r>
      <w:r w:rsidR="00134B2E" w:rsidRPr="00F951FC">
        <w:rPr>
          <w:rFonts w:ascii="Calibri" w:eastAsia="Times New Roman" w:hAnsi="Calibri" w:cs="Segoe UI"/>
          <w:iCs/>
          <w:szCs w:val="20"/>
          <w:lang w:eastAsia="nl-NL"/>
        </w:rPr>
        <w:t xml:space="preserve"> </w:t>
      </w:r>
      <w:r w:rsidR="00134B2E">
        <w:rPr>
          <w:rFonts w:ascii="Calibri" w:eastAsia="Times New Roman" w:hAnsi="Calibri" w:cs="Segoe UI"/>
          <w:iCs/>
          <w:szCs w:val="20"/>
          <w:lang w:eastAsia="nl-NL"/>
        </w:rPr>
        <w:t xml:space="preserve">zoals ook gezegd aan het begin van deze paragraaf, dat we van sommige opleidingen maar één interview </w:t>
      </w:r>
      <w:r w:rsidR="00D26691">
        <w:rPr>
          <w:rFonts w:ascii="Calibri" w:eastAsia="Times New Roman" w:hAnsi="Calibri" w:cs="Segoe UI"/>
          <w:iCs/>
          <w:szCs w:val="20"/>
          <w:lang w:eastAsia="nl-NL"/>
        </w:rPr>
        <w:t>konden</w:t>
      </w:r>
      <w:r w:rsidR="00134B2E">
        <w:rPr>
          <w:rFonts w:ascii="Calibri" w:eastAsia="Times New Roman" w:hAnsi="Calibri" w:cs="Segoe UI"/>
          <w:iCs/>
          <w:szCs w:val="20"/>
          <w:lang w:eastAsia="nl-NL"/>
        </w:rPr>
        <w:t xml:space="preserve"> afnemen en we deze inbreng dus niet als algemeen geldend kunnen beschouwen. </w:t>
      </w:r>
    </w:p>
    <w:p w14:paraId="131C4FAF" w14:textId="77777777" w:rsidR="00944552" w:rsidRPr="00F951FC" w:rsidRDefault="00134B2E" w:rsidP="002C0030">
      <w:pPr>
        <w:rPr>
          <w:rFonts w:ascii="Calibri" w:eastAsia="Times New Roman" w:hAnsi="Calibri" w:cs="Segoe UI"/>
          <w:iCs/>
          <w:szCs w:val="20"/>
          <w:lang w:eastAsia="nl-NL"/>
        </w:rPr>
      </w:pPr>
      <w:r>
        <w:rPr>
          <w:rFonts w:ascii="Calibri" w:eastAsia="Times New Roman" w:hAnsi="Calibri" w:cs="Segoe UI"/>
          <w:iCs/>
          <w:szCs w:val="20"/>
          <w:lang w:eastAsia="nl-NL"/>
        </w:rPr>
        <w:t>De studenten die aangeven dat er wel degelijk handvatten worden aangereikt</w:t>
      </w:r>
      <w:r w:rsidR="00B27C16">
        <w:rPr>
          <w:rFonts w:ascii="Calibri" w:eastAsia="Times New Roman" w:hAnsi="Calibri" w:cs="Segoe UI"/>
          <w:iCs/>
          <w:szCs w:val="20"/>
          <w:lang w:eastAsia="nl-NL"/>
        </w:rPr>
        <w:t>,</w:t>
      </w:r>
      <w:r>
        <w:rPr>
          <w:rFonts w:ascii="Calibri" w:eastAsia="Times New Roman" w:hAnsi="Calibri" w:cs="Segoe UI"/>
          <w:iCs/>
          <w:szCs w:val="20"/>
          <w:lang w:eastAsia="nl-NL"/>
        </w:rPr>
        <w:t xml:space="preserve"> geven aan dat </w:t>
      </w:r>
      <w:r w:rsidR="00565DF5">
        <w:rPr>
          <w:rFonts w:ascii="Calibri" w:eastAsia="Times New Roman" w:hAnsi="Calibri" w:cs="Segoe UI"/>
          <w:iCs/>
          <w:szCs w:val="20"/>
          <w:lang w:eastAsia="nl-NL"/>
        </w:rPr>
        <w:t xml:space="preserve">het herstelverhaal, inzet eigen ervaring, en de gesprekstechnieken als bruikbaar en leerzaam worden beschouwd. </w:t>
      </w:r>
    </w:p>
    <w:p w14:paraId="4029A4D8" w14:textId="77777777" w:rsidR="00A369F7" w:rsidRPr="008C0926" w:rsidRDefault="00A369F7" w:rsidP="008C0926">
      <w:pPr>
        <w:rPr>
          <w:rFonts w:ascii="Calibri" w:hAnsi="Calibri"/>
          <w:i/>
          <w:lang w:eastAsia="nl-NL"/>
        </w:rPr>
      </w:pPr>
    </w:p>
    <w:p w14:paraId="18A5DC1F" w14:textId="1AF991BD" w:rsidR="00CA1C59" w:rsidRPr="008413CC" w:rsidRDefault="00CA1C59" w:rsidP="00CA1C59">
      <w:pPr>
        <w:rPr>
          <w:rFonts w:ascii="Calibri" w:hAnsi="Calibri"/>
          <w:sz w:val="24"/>
        </w:rPr>
      </w:pPr>
      <w:r w:rsidRPr="000225C2">
        <w:rPr>
          <w:rFonts w:asciiTheme="majorHAnsi" w:hAnsiTheme="majorHAnsi"/>
          <w:sz w:val="28"/>
          <w:szCs w:val="28"/>
        </w:rPr>
        <w:t>§6.2</w:t>
      </w:r>
      <w:r w:rsidRPr="008413CC">
        <w:rPr>
          <w:rFonts w:asciiTheme="majorHAnsi" w:hAnsiTheme="majorHAnsi"/>
          <w:sz w:val="32"/>
          <w:szCs w:val="28"/>
        </w:rPr>
        <w:t xml:space="preserve"> R</w:t>
      </w:r>
      <w:r w:rsidRPr="008413CC">
        <w:rPr>
          <w:rFonts w:asciiTheme="majorHAnsi" w:hAnsiTheme="majorHAnsi"/>
          <w:sz w:val="24"/>
        </w:rPr>
        <w:t>ESULTATEN UIT INTERVIEW MET DE</w:t>
      </w:r>
      <w:r>
        <w:rPr>
          <w:rFonts w:asciiTheme="majorHAnsi" w:hAnsiTheme="majorHAnsi"/>
          <w:sz w:val="24"/>
        </w:rPr>
        <w:t xml:space="preserve"> DOCENTEN</w:t>
      </w:r>
    </w:p>
    <w:p w14:paraId="2DFA4916" w14:textId="105FD134" w:rsidR="006A3D76" w:rsidRPr="005B3792" w:rsidRDefault="00E67479" w:rsidP="00D16B27">
      <w:pPr>
        <w:rPr>
          <w:rFonts w:ascii="Calibri" w:hAnsi="Calibri"/>
          <w:szCs w:val="22"/>
          <w:lang w:eastAsia="nl-NL"/>
        </w:rPr>
      </w:pPr>
      <w:r w:rsidRPr="005B3792">
        <w:rPr>
          <w:rFonts w:ascii="Calibri" w:hAnsi="Calibri"/>
          <w:szCs w:val="22"/>
          <w:lang w:eastAsia="nl-NL"/>
        </w:rPr>
        <w:t xml:space="preserve">Door de interviews met </w:t>
      </w:r>
      <w:r w:rsidR="00BA38D8">
        <w:rPr>
          <w:rFonts w:ascii="Calibri" w:hAnsi="Calibri"/>
          <w:szCs w:val="22"/>
          <w:lang w:eastAsia="nl-NL"/>
        </w:rPr>
        <w:t>de docenten te labelen kwam er</w:t>
      </w:r>
      <w:r w:rsidRPr="005B3792">
        <w:rPr>
          <w:rFonts w:ascii="Calibri" w:hAnsi="Calibri"/>
          <w:szCs w:val="22"/>
          <w:lang w:eastAsia="nl-NL"/>
        </w:rPr>
        <w:t xml:space="preserve"> </w:t>
      </w:r>
      <w:r w:rsidRPr="00374CBA">
        <w:rPr>
          <w:rFonts w:ascii="Calibri" w:hAnsi="Calibri"/>
          <w:szCs w:val="22"/>
          <w:lang w:eastAsia="nl-NL"/>
        </w:rPr>
        <w:t>inzicht</w:t>
      </w:r>
      <w:r w:rsidRPr="005B3792">
        <w:rPr>
          <w:rFonts w:ascii="Calibri" w:hAnsi="Calibri"/>
          <w:szCs w:val="22"/>
          <w:lang w:eastAsia="nl-NL"/>
        </w:rPr>
        <w:t xml:space="preserve"> in welke thema´s het meest n</w:t>
      </w:r>
      <w:r w:rsidR="00992DAC" w:rsidRPr="005B3792">
        <w:rPr>
          <w:rFonts w:ascii="Calibri" w:hAnsi="Calibri"/>
          <w:szCs w:val="22"/>
          <w:lang w:eastAsia="nl-NL"/>
        </w:rPr>
        <w:t>aar voren kwamen. Ook bij deze interviews beschouwen we een thema als meest voorkomend als een label in drie of meer verschillende interviews wordt benoemd.</w:t>
      </w:r>
    </w:p>
    <w:p w14:paraId="75D290D4" w14:textId="3BA6E33E" w:rsidR="00992DAC" w:rsidRPr="005B3792" w:rsidRDefault="00992DAC" w:rsidP="002C2967">
      <w:pPr>
        <w:rPr>
          <w:rFonts w:asciiTheme="majorHAnsi" w:hAnsiTheme="majorHAnsi"/>
          <w:szCs w:val="22"/>
        </w:rPr>
      </w:pPr>
      <w:r w:rsidRPr="005B3792">
        <w:rPr>
          <w:rFonts w:ascii="Calibri" w:hAnsi="Calibri"/>
          <w:szCs w:val="22"/>
          <w:lang w:eastAsia="nl-NL"/>
        </w:rPr>
        <w:t xml:space="preserve">In de interviews met de docenten </w:t>
      </w:r>
      <w:r w:rsidRPr="00374CBA">
        <w:rPr>
          <w:rFonts w:ascii="Calibri" w:hAnsi="Calibri"/>
          <w:szCs w:val="22"/>
          <w:lang w:eastAsia="nl-NL"/>
        </w:rPr>
        <w:t>richtte</w:t>
      </w:r>
      <w:r w:rsidRPr="005B3792">
        <w:rPr>
          <w:rFonts w:ascii="Calibri" w:hAnsi="Calibri"/>
          <w:szCs w:val="22"/>
          <w:lang w:eastAsia="nl-NL"/>
        </w:rPr>
        <w:t xml:space="preserve"> we ons vooral op de manier waarop de docenten </w:t>
      </w:r>
      <w:r w:rsidR="002C2967" w:rsidRPr="005B3792">
        <w:rPr>
          <w:rFonts w:asciiTheme="majorHAnsi" w:hAnsiTheme="majorHAnsi" w:cs="Calibri"/>
          <w:szCs w:val="22"/>
        </w:rPr>
        <w:t xml:space="preserve">aandacht besteden aan kerntaak 3 van het </w:t>
      </w:r>
      <w:r w:rsidR="002C2967" w:rsidRPr="005B3792">
        <w:rPr>
          <w:rFonts w:asciiTheme="majorHAnsi" w:hAnsiTheme="majorHAnsi"/>
          <w:szCs w:val="22"/>
        </w:rPr>
        <w:t>beroepscompetentieprofiel van de ervarings</w:t>
      </w:r>
      <w:r w:rsidR="00B27C16">
        <w:rPr>
          <w:rFonts w:asciiTheme="majorHAnsi" w:hAnsiTheme="majorHAnsi"/>
          <w:szCs w:val="22"/>
        </w:rPr>
        <w:t>-</w:t>
      </w:r>
      <w:r w:rsidR="002C2967" w:rsidRPr="005B3792">
        <w:rPr>
          <w:rFonts w:asciiTheme="majorHAnsi" w:hAnsiTheme="majorHAnsi"/>
          <w:szCs w:val="22"/>
        </w:rPr>
        <w:t xml:space="preserve">deskundige en hoe zij hierin onderwijzen. </w:t>
      </w:r>
      <w:r w:rsidR="00892122">
        <w:rPr>
          <w:rFonts w:asciiTheme="majorHAnsi" w:hAnsiTheme="majorHAnsi"/>
          <w:szCs w:val="22"/>
        </w:rPr>
        <w:t xml:space="preserve">Hierin leggen we </w:t>
      </w:r>
      <w:r w:rsidR="008E6FB7">
        <w:rPr>
          <w:rFonts w:asciiTheme="majorHAnsi" w:hAnsiTheme="majorHAnsi"/>
          <w:szCs w:val="22"/>
        </w:rPr>
        <w:t>de link naar deelvraag 2 van het</w:t>
      </w:r>
      <w:r w:rsidR="00892122">
        <w:rPr>
          <w:rFonts w:asciiTheme="majorHAnsi" w:hAnsiTheme="majorHAnsi"/>
          <w:szCs w:val="22"/>
        </w:rPr>
        <w:t xml:space="preserve"> onderzoek. </w:t>
      </w:r>
    </w:p>
    <w:p w14:paraId="2A0B0BEE" w14:textId="77777777" w:rsidR="0005659F" w:rsidRPr="005B3792" w:rsidRDefault="0005659F" w:rsidP="002C2967">
      <w:pPr>
        <w:rPr>
          <w:rFonts w:asciiTheme="majorHAnsi" w:hAnsiTheme="majorHAnsi"/>
          <w:szCs w:val="22"/>
        </w:rPr>
      </w:pPr>
    </w:p>
    <w:p w14:paraId="04D56722" w14:textId="71203F2B" w:rsidR="00E036F9" w:rsidRDefault="005B3792" w:rsidP="005F559B">
      <w:pPr>
        <w:pStyle w:val="Tekstopmerking"/>
        <w:rPr>
          <w:rFonts w:ascii="Calibri" w:hAnsi="Calibri"/>
          <w:sz w:val="22"/>
          <w:szCs w:val="22"/>
        </w:rPr>
      </w:pPr>
      <w:r w:rsidRPr="005B3792">
        <w:rPr>
          <w:rFonts w:ascii="Calibri" w:hAnsi="Calibri"/>
          <w:sz w:val="22"/>
          <w:szCs w:val="22"/>
        </w:rPr>
        <w:t xml:space="preserve">Als het gaat om de opleidingen </w:t>
      </w:r>
      <w:r w:rsidR="0087645B">
        <w:rPr>
          <w:rFonts w:ascii="Calibri" w:hAnsi="Calibri"/>
          <w:sz w:val="22"/>
          <w:szCs w:val="22"/>
        </w:rPr>
        <w:t>tot ervaringsdeskundige dan zien w</w:t>
      </w:r>
      <w:r w:rsidRPr="005B3792">
        <w:rPr>
          <w:rFonts w:ascii="Calibri" w:hAnsi="Calibri"/>
          <w:sz w:val="22"/>
          <w:szCs w:val="22"/>
        </w:rPr>
        <w:t xml:space="preserve">e twee </w:t>
      </w:r>
      <w:r>
        <w:rPr>
          <w:rFonts w:ascii="Calibri" w:hAnsi="Calibri"/>
          <w:sz w:val="22"/>
          <w:szCs w:val="22"/>
        </w:rPr>
        <w:t>vers</w:t>
      </w:r>
      <w:r w:rsidR="0087645B">
        <w:rPr>
          <w:rFonts w:ascii="Calibri" w:hAnsi="Calibri"/>
          <w:sz w:val="22"/>
          <w:szCs w:val="22"/>
        </w:rPr>
        <w:t>c</w:t>
      </w:r>
      <w:r>
        <w:rPr>
          <w:rFonts w:ascii="Calibri" w:hAnsi="Calibri"/>
          <w:sz w:val="22"/>
          <w:szCs w:val="22"/>
        </w:rPr>
        <w:t xml:space="preserve">hillende meningen. </w:t>
      </w:r>
      <w:r w:rsidR="0087645B">
        <w:rPr>
          <w:rFonts w:ascii="Calibri" w:hAnsi="Calibri"/>
          <w:sz w:val="22"/>
          <w:szCs w:val="22"/>
        </w:rPr>
        <w:t xml:space="preserve">De een </w:t>
      </w:r>
      <w:r w:rsidRPr="005B3792">
        <w:rPr>
          <w:rFonts w:ascii="Calibri" w:hAnsi="Calibri"/>
          <w:sz w:val="22"/>
          <w:szCs w:val="22"/>
        </w:rPr>
        <w:t xml:space="preserve">vindt dat de opleiding </w:t>
      </w:r>
      <w:r w:rsidR="00727260">
        <w:rPr>
          <w:rFonts w:ascii="Calibri" w:hAnsi="Calibri"/>
          <w:sz w:val="22"/>
          <w:szCs w:val="22"/>
        </w:rPr>
        <w:t>tot ervaringsdeskundige</w:t>
      </w:r>
      <w:r w:rsidRPr="005B3792">
        <w:rPr>
          <w:rFonts w:ascii="Calibri" w:hAnsi="Calibri"/>
          <w:sz w:val="22"/>
          <w:szCs w:val="22"/>
        </w:rPr>
        <w:t xml:space="preserve"> een op zichzelf staande opleiding moet zijn</w:t>
      </w:r>
      <w:r w:rsidR="00B27C16">
        <w:rPr>
          <w:rFonts w:ascii="Calibri" w:hAnsi="Calibri"/>
          <w:sz w:val="22"/>
          <w:szCs w:val="22"/>
        </w:rPr>
        <w:t>,</w:t>
      </w:r>
      <w:r w:rsidRPr="005B3792">
        <w:rPr>
          <w:rFonts w:ascii="Calibri" w:hAnsi="Calibri"/>
          <w:sz w:val="22"/>
          <w:szCs w:val="22"/>
        </w:rPr>
        <w:t xml:space="preserve"> </w:t>
      </w:r>
      <w:r w:rsidR="005F559B" w:rsidRPr="005B3792">
        <w:rPr>
          <w:rFonts w:ascii="Calibri" w:hAnsi="Calibri"/>
          <w:sz w:val="22"/>
          <w:szCs w:val="22"/>
        </w:rPr>
        <w:t>omdat ze op die manier de ervaringsdeskundige beter kan toerusten in zijn of haar taak.</w:t>
      </w:r>
      <w:r w:rsidR="005F559B">
        <w:rPr>
          <w:rFonts w:ascii="Calibri" w:hAnsi="Calibri"/>
          <w:sz w:val="22"/>
          <w:szCs w:val="22"/>
        </w:rPr>
        <w:t xml:space="preserve"> D</w:t>
      </w:r>
      <w:r w:rsidR="0087645B">
        <w:rPr>
          <w:rFonts w:ascii="Calibri" w:hAnsi="Calibri"/>
          <w:sz w:val="22"/>
          <w:szCs w:val="22"/>
        </w:rPr>
        <w:t>e ander</w:t>
      </w:r>
      <w:r w:rsidRPr="005B3792">
        <w:rPr>
          <w:rFonts w:ascii="Calibri" w:hAnsi="Calibri"/>
          <w:sz w:val="22"/>
          <w:szCs w:val="22"/>
        </w:rPr>
        <w:t xml:space="preserve"> zegt dat je ervaringsdeskundigheid moet onderbrengen bij een reguliere </w:t>
      </w:r>
      <w:r w:rsidR="00C316E4">
        <w:rPr>
          <w:rFonts w:ascii="Calibri" w:hAnsi="Calibri"/>
          <w:sz w:val="22"/>
          <w:szCs w:val="22"/>
        </w:rPr>
        <w:t>s</w:t>
      </w:r>
      <w:r w:rsidRPr="005B3792">
        <w:rPr>
          <w:rFonts w:ascii="Calibri" w:hAnsi="Calibri"/>
          <w:sz w:val="22"/>
          <w:szCs w:val="22"/>
        </w:rPr>
        <w:t>ocial</w:t>
      </w:r>
      <w:r w:rsidR="00B27C16">
        <w:rPr>
          <w:rFonts w:ascii="Calibri" w:hAnsi="Calibri"/>
          <w:sz w:val="22"/>
          <w:szCs w:val="22"/>
        </w:rPr>
        <w:t>e</w:t>
      </w:r>
      <w:r w:rsidR="00C316E4">
        <w:rPr>
          <w:rFonts w:ascii="Calibri" w:hAnsi="Calibri"/>
          <w:sz w:val="22"/>
          <w:szCs w:val="22"/>
        </w:rPr>
        <w:t xml:space="preserve"> s</w:t>
      </w:r>
      <w:r w:rsidRPr="005B3792">
        <w:rPr>
          <w:rFonts w:ascii="Calibri" w:hAnsi="Calibri"/>
          <w:sz w:val="22"/>
          <w:szCs w:val="22"/>
        </w:rPr>
        <w:t xml:space="preserve">tudie opleiding. De opleiding SPH zou hiervoor volgens hen het meest geschikt zijn. </w:t>
      </w:r>
      <w:r w:rsidR="005F559B">
        <w:rPr>
          <w:rFonts w:ascii="Calibri" w:hAnsi="Calibri"/>
          <w:sz w:val="22"/>
          <w:szCs w:val="22"/>
        </w:rPr>
        <w:t>Deze mening is gebaseerd op de gedachtegang</w:t>
      </w:r>
      <w:r w:rsidR="005F559B" w:rsidRPr="005B3792">
        <w:rPr>
          <w:rFonts w:ascii="Calibri" w:hAnsi="Calibri"/>
          <w:sz w:val="22"/>
          <w:szCs w:val="22"/>
        </w:rPr>
        <w:t xml:space="preserve"> </w:t>
      </w:r>
      <w:r w:rsidR="00E036F9">
        <w:rPr>
          <w:rFonts w:ascii="Calibri" w:hAnsi="Calibri"/>
          <w:sz w:val="22"/>
          <w:szCs w:val="22"/>
        </w:rPr>
        <w:t>dat je met een aparte beroepsgroep juist stigmatiserend bezig bent.</w:t>
      </w:r>
      <w:r w:rsidR="008E5DDE">
        <w:rPr>
          <w:rFonts w:ascii="Calibri" w:hAnsi="Calibri"/>
          <w:sz w:val="22"/>
          <w:szCs w:val="22"/>
        </w:rPr>
        <w:t xml:space="preserve"> </w:t>
      </w:r>
      <w:r w:rsidR="008E5DDE" w:rsidRPr="0072710D">
        <w:rPr>
          <w:rFonts w:ascii="Calibri" w:hAnsi="Calibri"/>
          <w:i/>
          <w:sz w:val="22"/>
          <w:szCs w:val="22"/>
        </w:rPr>
        <w:t>‘Daarom vind ik die ontwikkeling tot een apart beroep helemaal niet zo goed. Want daarmee kan je de zwijgcultuur en de stigma’s in stand houden.’</w:t>
      </w:r>
      <w:r w:rsidR="000E24D6">
        <w:rPr>
          <w:rFonts w:ascii="Calibri" w:hAnsi="Calibri"/>
          <w:i/>
          <w:sz w:val="22"/>
          <w:szCs w:val="22"/>
        </w:rPr>
        <w:t xml:space="preserve"> </w:t>
      </w:r>
      <w:r w:rsidR="008E5DDE" w:rsidRPr="0072710D">
        <w:rPr>
          <w:rFonts w:ascii="Calibri" w:hAnsi="Calibri"/>
          <w:sz w:val="22"/>
          <w:szCs w:val="22"/>
        </w:rPr>
        <w:t>(Interview 2, fragment 2.38)</w:t>
      </w:r>
      <w:r w:rsidR="00C316E4">
        <w:rPr>
          <w:rFonts w:ascii="Calibri" w:hAnsi="Calibri"/>
          <w:szCs w:val="22"/>
        </w:rPr>
        <w:t>.</w:t>
      </w:r>
    </w:p>
    <w:p w14:paraId="09E22346" w14:textId="77777777" w:rsidR="005F559B" w:rsidRDefault="005F559B" w:rsidP="005B3792">
      <w:pPr>
        <w:pStyle w:val="Tekstopmerking"/>
        <w:rPr>
          <w:rFonts w:ascii="Calibri" w:hAnsi="Calibri"/>
          <w:sz w:val="22"/>
          <w:szCs w:val="22"/>
        </w:rPr>
      </w:pPr>
    </w:p>
    <w:p w14:paraId="436FF671" w14:textId="035A709B" w:rsidR="00BE0C70" w:rsidRPr="000B0F7A" w:rsidRDefault="008D3F02" w:rsidP="005B3792">
      <w:pPr>
        <w:pStyle w:val="Tekstopmerking"/>
        <w:rPr>
          <w:rFonts w:ascii="Calibri" w:hAnsi="Calibri" w:cs="Trebuchet MS"/>
          <w:sz w:val="22"/>
          <w:szCs w:val="22"/>
        </w:rPr>
      </w:pPr>
      <w:r>
        <w:rPr>
          <w:rFonts w:ascii="Calibri" w:hAnsi="Calibri"/>
          <w:sz w:val="22"/>
          <w:szCs w:val="22"/>
        </w:rPr>
        <w:t>Als het gaat om stigmabestrijdende methodieken zien we een eenheid bin</w:t>
      </w:r>
      <w:r w:rsidR="003712B5">
        <w:rPr>
          <w:rFonts w:ascii="Calibri" w:hAnsi="Calibri"/>
          <w:sz w:val="22"/>
          <w:szCs w:val="22"/>
        </w:rPr>
        <w:t xml:space="preserve">nen de opleidingen. Met betrekking tot het bestrijden van zelfstigma </w:t>
      </w:r>
      <w:r w:rsidR="00705232">
        <w:rPr>
          <w:rFonts w:ascii="Calibri" w:hAnsi="Calibri"/>
          <w:sz w:val="22"/>
          <w:szCs w:val="22"/>
        </w:rPr>
        <w:t xml:space="preserve">wordt het herstelverhaal </w:t>
      </w:r>
      <w:r w:rsidR="00A93BCD">
        <w:rPr>
          <w:rFonts w:ascii="Calibri" w:hAnsi="Calibri"/>
          <w:sz w:val="22"/>
          <w:szCs w:val="22"/>
        </w:rPr>
        <w:t>gezien als ee</w:t>
      </w:r>
      <w:r w:rsidR="00705232">
        <w:rPr>
          <w:rFonts w:ascii="Calibri" w:hAnsi="Calibri"/>
          <w:sz w:val="22"/>
          <w:szCs w:val="22"/>
        </w:rPr>
        <w:t>n belangrijke methode</w:t>
      </w:r>
      <w:r w:rsidR="00A93BCD">
        <w:rPr>
          <w:rFonts w:ascii="Calibri" w:hAnsi="Calibri"/>
          <w:sz w:val="22"/>
          <w:szCs w:val="22"/>
        </w:rPr>
        <w:t>. Een docent geeft aan:</w:t>
      </w:r>
      <w:r w:rsidR="00705232">
        <w:rPr>
          <w:rFonts w:ascii="Calibri" w:hAnsi="Calibri"/>
          <w:sz w:val="22"/>
          <w:szCs w:val="22"/>
        </w:rPr>
        <w:t xml:space="preserve"> </w:t>
      </w:r>
      <w:r w:rsidR="00705232" w:rsidRPr="00450767">
        <w:rPr>
          <w:rFonts w:ascii="Calibri" w:hAnsi="Calibri"/>
          <w:i/>
          <w:sz w:val="22"/>
          <w:szCs w:val="22"/>
        </w:rPr>
        <w:t>‘</w:t>
      </w:r>
      <w:r w:rsidR="004D3E0C" w:rsidRPr="00450767">
        <w:rPr>
          <w:rFonts w:ascii="Calibri" w:hAnsi="Calibri"/>
          <w:i/>
          <w:sz w:val="22"/>
          <w:szCs w:val="22"/>
        </w:rPr>
        <w:t>Vooral het leren door middel van het eigen herstelverhaal wordt gezien als een bruikbare methode</w:t>
      </w:r>
      <w:r w:rsidR="00A93BCD" w:rsidRPr="00450767">
        <w:rPr>
          <w:rFonts w:ascii="Calibri" w:hAnsi="Calibri"/>
          <w:i/>
          <w:sz w:val="22"/>
          <w:szCs w:val="22"/>
        </w:rPr>
        <w:t xml:space="preserve">. </w:t>
      </w:r>
      <w:r w:rsidR="004D3E0C" w:rsidRPr="00450767">
        <w:rPr>
          <w:rFonts w:ascii="Calibri" w:hAnsi="Calibri" w:cs="Trebuchet MS"/>
          <w:i/>
          <w:sz w:val="22"/>
          <w:szCs w:val="22"/>
        </w:rPr>
        <w:t xml:space="preserve">Want als je dingen leest of </w:t>
      </w:r>
      <w:r w:rsidR="004D3E0C" w:rsidRPr="000B0F7A">
        <w:rPr>
          <w:rFonts w:ascii="Calibri" w:hAnsi="Calibri" w:cs="Trebuchet MS"/>
          <w:i/>
          <w:sz w:val="22"/>
          <w:szCs w:val="22"/>
        </w:rPr>
        <w:lastRenderedPageBreak/>
        <w:t>alleen maar theoretiseert dan blijft het allemaal h</w:t>
      </w:r>
      <w:r w:rsidR="000E24D6">
        <w:rPr>
          <w:rFonts w:ascii="Calibri" w:hAnsi="Calibri" w:cs="Trebuchet MS"/>
          <w:i/>
          <w:sz w:val="22"/>
          <w:szCs w:val="22"/>
        </w:rPr>
        <w:t>ier he? (wijst naar het hoofd)</w:t>
      </w:r>
      <w:r w:rsidR="00727260">
        <w:rPr>
          <w:rFonts w:ascii="Calibri" w:hAnsi="Calibri" w:cs="Trebuchet MS"/>
          <w:i/>
          <w:sz w:val="22"/>
          <w:szCs w:val="22"/>
        </w:rPr>
        <w:t>.’</w:t>
      </w:r>
      <w:r w:rsidR="004D3E0C" w:rsidRPr="000B0F7A">
        <w:rPr>
          <w:rFonts w:ascii="Calibri" w:hAnsi="Calibri" w:cs="Trebuchet MS"/>
          <w:i/>
          <w:sz w:val="22"/>
          <w:szCs w:val="22"/>
        </w:rPr>
        <w:t xml:space="preserve"> </w:t>
      </w:r>
      <w:r w:rsidR="004D3E0C" w:rsidRPr="000B0F7A">
        <w:rPr>
          <w:rFonts w:ascii="Calibri" w:hAnsi="Calibri" w:cs="Trebuchet MS"/>
          <w:sz w:val="22"/>
          <w:szCs w:val="22"/>
        </w:rPr>
        <w:t xml:space="preserve">(Interview 5, </w:t>
      </w:r>
      <w:r w:rsidR="00A16E47" w:rsidRPr="000B0F7A">
        <w:rPr>
          <w:rFonts w:ascii="Calibri" w:hAnsi="Calibri" w:cs="Trebuchet MS"/>
          <w:sz w:val="22"/>
          <w:szCs w:val="22"/>
        </w:rPr>
        <w:t>fragment</w:t>
      </w:r>
      <w:r w:rsidR="004D3E0C" w:rsidRPr="000B0F7A">
        <w:rPr>
          <w:rFonts w:ascii="Calibri" w:hAnsi="Calibri" w:cs="Trebuchet MS"/>
          <w:sz w:val="22"/>
          <w:szCs w:val="22"/>
        </w:rPr>
        <w:t xml:space="preserve"> 5.57</w:t>
      </w:r>
      <w:r w:rsidR="00450767" w:rsidRPr="000B0F7A">
        <w:rPr>
          <w:rFonts w:ascii="Calibri" w:hAnsi="Calibri" w:cs="Trebuchet MS"/>
          <w:sz w:val="22"/>
          <w:szCs w:val="22"/>
        </w:rPr>
        <w:t>).</w:t>
      </w:r>
    </w:p>
    <w:p w14:paraId="065C28D3" w14:textId="79204E66" w:rsidR="00450767" w:rsidRDefault="00450767" w:rsidP="005B3792">
      <w:pPr>
        <w:pStyle w:val="Tekstopmerking"/>
        <w:rPr>
          <w:rFonts w:ascii="Calibri" w:hAnsi="Calibri"/>
          <w:sz w:val="22"/>
          <w:szCs w:val="22"/>
        </w:rPr>
      </w:pPr>
      <w:r w:rsidRPr="000B0F7A">
        <w:rPr>
          <w:rFonts w:ascii="Calibri" w:hAnsi="Calibri" w:cs="Trebuchet MS"/>
          <w:sz w:val="22"/>
          <w:szCs w:val="22"/>
        </w:rPr>
        <w:t xml:space="preserve">Ook </w:t>
      </w:r>
      <w:r w:rsidR="003712B5" w:rsidRPr="000B0F7A">
        <w:rPr>
          <w:rFonts w:ascii="Calibri" w:hAnsi="Calibri"/>
          <w:sz w:val="22"/>
          <w:szCs w:val="22"/>
        </w:rPr>
        <w:t>bewustwording</w:t>
      </w:r>
      <w:r w:rsidR="00A9537F">
        <w:rPr>
          <w:rFonts w:ascii="Calibri" w:hAnsi="Calibri"/>
          <w:sz w:val="22"/>
          <w:szCs w:val="22"/>
        </w:rPr>
        <w:t xml:space="preserve"> van stigma’s</w:t>
      </w:r>
      <w:r w:rsidR="003712B5" w:rsidRPr="000B0F7A">
        <w:rPr>
          <w:rFonts w:ascii="Calibri" w:hAnsi="Calibri"/>
          <w:sz w:val="22"/>
          <w:szCs w:val="22"/>
        </w:rPr>
        <w:t>, reflectie en gesprek</w:t>
      </w:r>
      <w:r w:rsidR="0053040E" w:rsidRPr="000B0F7A">
        <w:rPr>
          <w:rFonts w:ascii="Calibri" w:hAnsi="Calibri"/>
          <w:sz w:val="22"/>
          <w:szCs w:val="22"/>
        </w:rPr>
        <w:t>s</w:t>
      </w:r>
      <w:r w:rsidR="003712B5" w:rsidRPr="000B0F7A">
        <w:rPr>
          <w:rFonts w:ascii="Calibri" w:hAnsi="Calibri"/>
          <w:sz w:val="22"/>
          <w:szCs w:val="22"/>
        </w:rPr>
        <w:t xml:space="preserve">technieken </w:t>
      </w:r>
      <w:r w:rsidRPr="000B0F7A">
        <w:rPr>
          <w:rFonts w:ascii="Calibri" w:hAnsi="Calibri"/>
          <w:sz w:val="22"/>
          <w:szCs w:val="22"/>
        </w:rPr>
        <w:t>zijn veel voorkomende thema’s die t</w:t>
      </w:r>
      <w:r w:rsidR="00C316E4">
        <w:rPr>
          <w:rFonts w:ascii="Calibri" w:hAnsi="Calibri"/>
          <w:sz w:val="22"/>
          <w:szCs w:val="22"/>
        </w:rPr>
        <w:t>erug</w:t>
      </w:r>
      <w:r w:rsidRPr="000B0F7A">
        <w:rPr>
          <w:rFonts w:ascii="Calibri" w:hAnsi="Calibri"/>
          <w:sz w:val="22"/>
          <w:szCs w:val="22"/>
        </w:rPr>
        <w:t>komen als bruikbare methoden</w:t>
      </w:r>
      <w:r w:rsidR="00621CF8" w:rsidRPr="000B0F7A">
        <w:rPr>
          <w:rFonts w:ascii="Calibri" w:hAnsi="Calibri"/>
          <w:sz w:val="22"/>
          <w:szCs w:val="22"/>
        </w:rPr>
        <w:t>.</w:t>
      </w:r>
      <w:r w:rsidR="000B0F7A" w:rsidRPr="000B0F7A">
        <w:rPr>
          <w:rFonts w:ascii="Calibri" w:hAnsi="Calibri"/>
          <w:sz w:val="22"/>
          <w:szCs w:val="22"/>
        </w:rPr>
        <w:t xml:space="preserve"> Gesprekstechnieken zijn belangrijk</w:t>
      </w:r>
      <w:r w:rsidR="000E24D6">
        <w:rPr>
          <w:rFonts w:ascii="Calibri" w:hAnsi="Calibri"/>
          <w:sz w:val="22"/>
          <w:szCs w:val="22"/>
        </w:rPr>
        <w:t>,</w:t>
      </w:r>
      <w:r w:rsidR="000B0F7A" w:rsidRPr="000B0F7A">
        <w:rPr>
          <w:rFonts w:ascii="Calibri" w:hAnsi="Calibri"/>
          <w:sz w:val="22"/>
          <w:szCs w:val="22"/>
        </w:rPr>
        <w:t xml:space="preserve"> omdat zomaa</w:t>
      </w:r>
      <w:r w:rsidR="00FE7CDC">
        <w:rPr>
          <w:rFonts w:ascii="Calibri" w:hAnsi="Calibri"/>
          <w:sz w:val="22"/>
          <w:szCs w:val="22"/>
        </w:rPr>
        <w:t xml:space="preserve">r de </w:t>
      </w:r>
      <w:r w:rsidR="000B0F7A" w:rsidRPr="000B0F7A">
        <w:rPr>
          <w:rFonts w:ascii="Calibri" w:hAnsi="Calibri"/>
          <w:sz w:val="22"/>
          <w:szCs w:val="22"/>
        </w:rPr>
        <w:t xml:space="preserve">confrontatie aangaan vaak niet </w:t>
      </w:r>
      <w:r w:rsidR="00FE7CDC">
        <w:rPr>
          <w:rFonts w:ascii="Calibri" w:hAnsi="Calibri"/>
          <w:sz w:val="22"/>
          <w:szCs w:val="22"/>
        </w:rPr>
        <w:t xml:space="preserve">werkt. </w:t>
      </w:r>
      <w:r w:rsidR="000B0F7A">
        <w:rPr>
          <w:rFonts w:ascii="Calibri" w:hAnsi="Calibri"/>
          <w:sz w:val="22"/>
          <w:szCs w:val="22"/>
        </w:rPr>
        <w:t xml:space="preserve">Een van de docenten zegt hierover in interview 10: </w:t>
      </w:r>
      <w:r w:rsidR="000B0F7A" w:rsidRPr="000B0F7A">
        <w:rPr>
          <w:rFonts w:ascii="Calibri" w:hAnsi="Calibri"/>
          <w:i/>
          <w:sz w:val="22"/>
          <w:szCs w:val="22"/>
        </w:rPr>
        <w:t>‘De kan</w:t>
      </w:r>
      <w:r w:rsidR="00D0420F">
        <w:rPr>
          <w:rFonts w:ascii="Calibri" w:hAnsi="Calibri"/>
          <w:i/>
          <w:sz w:val="22"/>
          <w:szCs w:val="22"/>
        </w:rPr>
        <w:t xml:space="preserve">s bestaat wel dat iemand zeg </w:t>
      </w:r>
      <w:r w:rsidR="000B0F7A" w:rsidRPr="000B0F7A">
        <w:rPr>
          <w:rFonts w:ascii="Calibri" w:hAnsi="Calibri"/>
          <w:i/>
          <w:sz w:val="22"/>
          <w:szCs w:val="22"/>
        </w:rPr>
        <w:t xml:space="preserve"> </w:t>
      </w:r>
      <w:r w:rsidR="00D0420F">
        <w:rPr>
          <w:rFonts w:ascii="Calibri" w:hAnsi="Calibri"/>
          <w:i/>
          <w:sz w:val="22"/>
          <w:szCs w:val="22"/>
        </w:rPr>
        <w:t>‘</w:t>
      </w:r>
      <w:r w:rsidR="000B0F7A" w:rsidRPr="000B0F7A">
        <w:rPr>
          <w:rFonts w:ascii="Calibri" w:hAnsi="Calibri"/>
          <w:i/>
          <w:sz w:val="22"/>
          <w:szCs w:val="22"/>
        </w:rPr>
        <w:t>je hebt helemaal gelijk</w:t>
      </w:r>
      <w:r w:rsidR="00D0420F">
        <w:rPr>
          <w:rFonts w:ascii="Calibri" w:hAnsi="Calibri"/>
          <w:i/>
          <w:sz w:val="22"/>
          <w:szCs w:val="22"/>
        </w:rPr>
        <w:t>’</w:t>
      </w:r>
      <w:r w:rsidR="000B0F7A" w:rsidRPr="000B0F7A">
        <w:rPr>
          <w:rFonts w:ascii="Calibri" w:hAnsi="Calibri"/>
          <w:i/>
          <w:sz w:val="22"/>
          <w:szCs w:val="22"/>
        </w:rPr>
        <w:t xml:space="preserve">. Maar de kans is veel groter dat er een grap wordt gemaakt of weerstand van </w:t>
      </w:r>
      <w:r w:rsidR="00D0420F">
        <w:rPr>
          <w:rFonts w:ascii="Calibri" w:hAnsi="Calibri"/>
          <w:i/>
          <w:sz w:val="22"/>
          <w:szCs w:val="22"/>
        </w:rPr>
        <w:t>‘</w:t>
      </w:r>
      <w:r w:rsidR="000B0F7A" w:rsidRPr="000B0F7A">
        <w:rPr>
          <w:rFonts w:ascii="Calibri" w:hAnsi="Calibri"/>
          <w:i/>
          <w:sz w:val="22"/>
          <w:szCs w:val="22"/>
        </w:rPr>
        <w:t xml:space="preserve">ja hoor daar heb je hem weer. Daar heb je weer die wijsneus en politieagent die ons op de vingers </w:t>
      </w:r>
      <w:r w:rsidR="00A253A4" w:rsidRPr="000B0F7A">
        <w:rPr>
          <w:rFonts w:ascii="Calibri" w:hAnsi="Calibri"/>
          <w:i/>
          <w:sz w:val="22"/>
          <w:szCs w:val="22"/>
        </w:rPr>
        <w:t>tikt’</w:t>
      </w:r>
      <w:r w:rsidR="00D0420F">
        <w:rPr>
          <w:rFonts w:ascii="Calibri" w:hAnsi="Calibri"/>
          <w:i/>
          <w:sz w:val="22"/>
          <w:szCs w:val="22"/>
        </w:rPr>
        <w:t>’</w:t>
      </w:r>
      <w:r w:rsidR="00A253A4" w:rsidRPr="000B0F7A">
        <w:rPr>
          <w:rFonts w:ascii="Calibri" w:hAnsi="Calibri"/>
          <w:i/>
          <w:sz w:val="22"/>
          <w:szCs w:val="22"/>
        </w:rPr>
        <w:t>.</w:t>
      </w:r>
      <w:r w:rsidR="00A253A4" w:rsidRPr="000B0F7A">
        <w:rPr>
          <w:rFonts w:ascii="Calibri" w:hAnsi="Calibri"/>
          <w:sz w:val="22"/>
          <w:szCs w:val="22"/>
        </w:rPr>
        <w:t xml:space="preserve"> </w:t>
      </w:r>
      <w:r w:rsidR="00C24FFC" w:rsidRPr="000B0F7A">
        <w:rPr>
          <w:rFonts w:ascii="Calibri" w:hAnsi="Calibri"/>
          <w:sz w:val="22"/>
          <w:szCs w:val="22"/>
        </w:rPr>
        <w:t>Soms is het goed de confrontatie te mijden en voorzichtig een spiegel voor te houden vanuit de basisbegrippen van waaruit je (organisatie)werkt.</w:t>
      </w:r>
      <w:r w:rsidR="00C24FFC">
        <w:rPr>
          <w:rFonts w:ascii="Calibri" w:hAnsi="Calibri"/>
          <w:sz w:val="22"/>
          <w:szCs w:val="22"/>
        </w:rPr>
        <w:t xml:space="preserve"> </w:t>
      </w:r>
      <w:r w:rsidR="00C24FFC" w:rsidRPr="009711BF">
        <w:rPr>
          <w:rFonts w:ascii="Calibri" w:hAnsi="Calibri"/>
          <w:sz w:val="22"/>
          <w:szCs w:val="22"/>
        </w:rPr>
        <w:t>Dergelijke reacties laten</w:t>
      </w:r>
      <w:r w:rsidR="00FE7CDC" w:rsidRPr="009711BF">
        <w:rPr>
          <w:rFonts w:ascii="Calibri" w:hAnsi="Calibri"/>
          <w:sz w:val="22"/>
          <w:szCs w:val="22"/>
        </w:rPr>
        <w:t xml:space="preserve"> zien dat de praktijk, of het werkveld nog niet altijd klaar is voor de </w:t>
      </w:r>
      <w:r w:rsidR="00C24FFC" w:rsidRPr="009711BF">
        <w:rPr>
          <w:rFonts w:ascii="Calibri" w:hAnsi="Calibri"/>
          <w:sz w:val="22"/>
          <w:szCs w:val="22"/>
        </w:rPr>
        <w:t xml:space="preserve">intrede van de </w:t>
      </w:r>
      <w:r w:rsidR="00FE7CDC" w:rsidRPr="009711BF">
        <w:rPr>
          <w:rFonts w:ascii="Calibri" w:hAnsi="Calibri"/>
          <w:sz w:val="22"/>
          <w:szCs w:val="22"/>
        </w:rPr>
        <w:t>ervaringsdeskundige</w:t>
      </w:r>
      <w:r w:rsidR="00C24FFC" w:rsidRPr="009711BF">
        <w:rPr>
          <w:rFonts w:ascii="Calibri" w:hAnsi="Calibri"/>
          <w:sz w:val="22"/>
          <w:szCs w:val="22"/>
        </w:rPr>
        <w:t>. Voorlichting van teams en organisaties is daarom van belang.</w:t>
      </w:r>
    </w:p>
    <w:p w14:paraId="65F431CD" w14:textId="0650D94D" w:rsidR="00A9537F" w:rsidRDefault="00621CF8" w:rsidP="005B3792">
      <w:pPr>
        <w:pStyle w:val="Tekstopmerking"/>
        <w:rPr>
          <w:rFonts w:ascii="Calibri" w:hAnsi="Calibri"/>
          <w:sz w:val="22"/>
          <w:szCs w:val="22"/>
        </w:rPr>
      </w:pPr>
      <w:r>
        <w:rPr>
          <w:rFonts w:ascii="Calibri" w:hAnsi="Calibri"/>
          <w:sz w:val="22"/>
          <w:szCs w:val="22"/>
        </w:rPr>
        <w:t xml:space="preserve">Met betrekking tot het </w:t>
      </w:r>
      <w:r w:rsidRPr="00A9537F">
        <w:rPr>
          <w:rFonts w:ascii="Calibri" w:hAnsi="Calibri"/>
          <w:sz w:val="22"/>
          <w:szCs w:val="22"/>
        </w:rPr>
        <w:t>bestrijden van publiekstigma zien we de methoden voorlichting/in gesprek</w:t>
      </w:r>
      <w:r w:rsidR="0053040E" w:rsidRPr="00A9537F">
        <w:rPr>
          <w:rFonts w:ascii="Calibri" w:hAnsi="Calibri"/>
          <w:sz w:val="22"/>
          <w:szCs w:val="22"/>
        </w:rPr>
        <w:t xml:space="preserve"> gaan</w:t>
      </w:r>
      <w:r w:rsidR="00D0420F" w:rsidRPr="00A9537F">
        <w:rPr>
          <w:rFonts w:ascii="Calibri" w:hAnsi="Calibri"/>
          <w:sz w:val="22"/>
          <w:szCs w:val="22"/>
        </w:rPr>
        <w:t>, P</w:t>
      </w:r>
      <w:r w:rsidRPr="00A9537F">
        <w:rPr>
          <w:rFonts w:ascii="Calibri" w:hAnsi="Calibri"/>
          <w:sz w:val="22"/>
          <w:szCs w:val="22"/>
        </w:rPr>
        <w:t xml:space="preserve">hotovoice en </w:t>
      </w:r>
      <w:r w:rsidR="00D0420F" w:rsidRPr="00A9537F">
        <w:rPr>
          <w:rFonts w:ascii="Calibri" w:hAnsi="Calibri"/>
          <w:sz w:val="22"/>
          <w:szCs w:val="22"/>
        </w:rPr>
        <w:t>Kwartiermaken</w:t>
      </w:r>
      <w:r w:rsidRPr="00A9537F">
        <w:rPr>
          <w:rFonts w:ascii="Calibri" w:hAnsi="Calibri"/>
          <w:sz w:val="22"/>
          <w:szCs w:val="22"/>
        </w:rPr>
        <w:t xml:space="preserve"> terug komen. </w:t>
      </w:r>
    </w:p>
    <w:p w14:paraId="6BE230B0" w14:textId="3693B01D" w:rsidR="004E51B5" w:rsidRPr="00605357" w:rsidRDefault="00605357" w:rsidP="005B3792">
      <w:pPr>
        <w:pStyle w:val="Tekstopmerking"/>
        <w:rPr>
          <w:rFonts w:ascii="Calibri" w:hAnsi="Calibri"/>
          <w:sz w:val="22"/>
          <w:szCs w:val="22"/>
        </w:rPr>
      </w:pPr>
      <w:r>
        <w:rPr>
          <w:rFonts w:ascii="Calibri" w:hAnsi="Calibri"/>
          <w:sz w:val="22"/>
          <w:szCs w:val="22"/>
        </w:rPr>
        <w:t xml:space="preserve">Een docent zegt hierover: </w:t>
      </w:r>
      <w:r w:rsidRPr="00605357">
        <w:rPr>
          <w:rFonts w:ascii="Calibri" w:hAnsi="Calibri"/>
          <w:i/>
          <w:sz w:val="22"/>
          <w:szCs w:val="22"/>
        </w:rPr>
        <w:t>‘</w:t>
      </w:r>
      <w:r w:rsidRPr="00605357">
        <w:rPr>
          <w:rFonts w:ascii="Calibri" w:hAnsi="Calibri" w:cs="Trebuchet MS"/>
          <w:i/>
          <w:sz w:val="22"/>
          <w:szCs w:val="22"/>
        </w:rPr>
        <w:t>En</w:t>
      </w:r>
      <w:r w:rsidR="00D0420F">
        <w:rPr>
          <w:rFonts w:ascii="Calibri" w:hAnsi="Calibri" w:cs="Trebuchet MS"/>
          <w:i/>
          <w:sz w:val="22"/>
          <w:szCs w:val="22"/>
        </w:rPr>
        <w:t xml:space="preserve"> het publiekstigma</w:t>
      </w:r>
      <w:r w:rsidRPr="00605357">
        <w:rPr>
          <w:rFonts w:ascii="Calibri" w:hAnsi="Calibri" w:cs="Trebuchet MS"/>
          <w:i/>
          <w:sz w:val="22"/>
          <w:szCs w:val="22"/>
        </w:rPr>
        <w:t xml:space="preserve"> waar je net naar vroeg,</w:t>
      </w:r>
      <w:r w:rsidR="00D0420F">
        <w:rPr>
          <w:rFonts w:ascii="Calibri" w:hAnsi="Calibri" w:cs="Trebuchet MS"/>
          <w:i/>
          <w:sz w:val="22"/>
          <w:szCs w:val="22"/>
        </w:rPr>
        <w:t xml:space="preserve"> ik denk dat</w:t>
      </w:r>
      <w:r w:rsidRPr="00605357">
        <w:rPr>
          <w:rFonts w:ascii="Calibri" w:hAnsi="Calibri" w:cs="Trebuchet MS"/>
          <w:i/>
          <w:sz w:val="22"/>
          <w:szCs w:val="22"/>
        </w:rPr>
        <w:t xml:space="preserve"> </w:t>
      </w:r>
      <w:r w:rsidR="00D0420F">
        <w:rPr>
          <w:rFonts w:ascii="Calibri" w:hAnsi="Calibri" w:cs="Trebuchet MS"/>
          <w:i/>
          <w:sz w:val="22"/>
          <w:szCs w:val="22"/>
        </w:rPr>
        <w:t>Photovoice en Kwartier</w:t>
      </w:r>
      <w:r w:rsidR="00D0420F" w:rsidRPr="00605357">
        <w:rPr>
          <w:rFonts w:ascii="Calibri" w:hAnsi="Calibri" w:cs="Trebuchet MS"/>
          <w:i/>
          <w:sz w:val="22"/>
          <w:szCs w:val="22"/>
        </w:rPr>
        <w:t>maken</w:t>
      </w:r>
      <w:r w:rsidR="00D0420F">
        <w:rPr>
          <w:rFonts w:ascii="Calibri" w:hAnsi="Calibri" w:cs="Trebuchet MS"/>
          <w:i/>
          <w:sz w:val="22"/>
          <w:szCs w:val="22"/>
        </w:rPr>
        <w:t xml:space="preserve"> daar methodes voor zijn</w:t>
      </w:r>
      <w:r w:rsidRPr="00605357">
        <w:rPr>
          <w:rFonts w:ascii="Calibri" w:hAnsi="Calibri" w:cs="Trebuchet MS"/>
          <w:i/>
          <w:sz w:val="22"/>
          <w:szCs w:val="22"/>
        </w:rPr>
        <w:t xml:space="preserve">. Dus dan </w:t>
      </w:r>
      <w:r w:rsidR="00D0420F">
        <w:rPr>
          <w:rFonts w:ascii="Calibri" w:hAnsi="Calibri" w:cs="Trebuchet MS"/>
          <w:i/>
          <w:sz w:val="22"/>
          <w:szCs w:val="22"/>
        </w:rPr>
        <w:t>ka</w:t>
      </w:r>
      <w:r w:rsidR="006C3151">
        <w:rPr>
          <w:rFonts w:ascii="Calibri" w:hAnsi="Calibri" w:cs="Trebuchet MS"/>
          <w:i/>
          <w:sz w:val="22"/>
          <w:szCs w:val="22"/>
        </w:rPr>
        <w:t xml:space="preserve">n </w:t>
      </w:r>
      <w:r w:rsidR="00D0420F">
        <w:rPr>
          <w:rFonts w:ascii="Calibri" w:hAnsi="Calibri" w:cs="Trebuchet MS"/>
          <w:i/>
          <w:sz w:val="22"/>
          <w:szCs w:val="22"/>
        </w:rPr>
        <w:t>je in een wijkcentra</w:t>
      </w:r>
      <w:r w:rsidRPr="00605357">
        <w:rPr>
          <w:rFonts w:ascii="Calibri" w:hAnsi="Calibri" w:cs="Trebuchet MS"/>
          <w:i/>
          <w:sz w:val="22"/>
          <w:szCs w:val="22"/>
        </w:rPr>
        <w:t> bijeenkomsten, middagen of avonden organiseren waarbij veel verschillend publiek is en je dus weer dat persoonlijke publiek maakt.’</w:t>
      </w:r>
      <w:r>
        <w:rPr>
          <w:rFonts w:ascii="Calibri" w:hAnsi="Calibri" w:cs="Trebuchet MS"/>
          <w:sz w:val="22"/>
          <w:szCs w:val="22"/>
        </w:rPr>
        <w:t xml:space="preserve">(Interview 5, fragment 5.41). </w:t>
      </w:r>
    </w:p>
    <w:p w14:paraId="5F72BAA2" w14:textId="292E9F99" w:rsidR="000B0F7A" w:rsidRPr="006E219E" w:rsidRDefault="00570EA3" w:rsidP="000B0F7A">
      <w:pPr>
        <w:pStyle w:val="Tekstopmerking"/>
        <w:spacing w:before="240"/>
        <w:rPr>
          <w:rFonts w:ascii="Calibri" w:hAnsi="Calibri"/>
          <w:sz w:val="22"/>
          <w:szCs w:val="22"/>
        </w:rPr>
      </w:pPr>
      <w:r>
        <w:rPr>
          <w:rFonts w:ascii="Calibri" w:hAnsi="Calibri"/>
          <w:sz w:val="22"/>
          <w:szCs w:val="22"/>
        </w:rPr>
        <w:t xml:space="preserve">De opleidingen tot ervaringsdeskundige die onderdeel van de SPH opleiding </w:t>
      </w:r>
      <w:r w:rsidR="005E6610">
        <w:rPr>
          <w:rFonts w:ascii="Calibri" w:hAnsi="Calibri"/>
          <w:sz w:val="22"/>
          <w:szCs w:val="22"/>
        </w:rPr>
        <w:t xml:space="preserve">uitmaken </w:t>
      </w:r>
      <w:r>
        <w:rPr>
          <w:rFonts w:ascii="Calibri" w:hAnsi="Calibri"/>
          <w:sz w:val="22"/>
          <w:szCs w:val="22"/>
        </w:rPr>
        <w:t xml:space="preserve">hebben nog een extra </w:t>
      </w:r>
      <w:r w:rsidR="005E6610">
        <w:rPr>
          <w:rFonts w:ascii="Calibri" w:hAnsi="Calibri"/>
          <w:sz w:val="22"/>
          <w:szCs w:val="22"/>
        </w:rPr>
        <w:t xml:space="preserve">middel in handen als het gaat om stigmabestrijding. </w:t>
      </w:r>
      <w:r w:rsidR="000B0F7A" w:rsidRPr="006E219E">
        <w:rPr>
          <w:rFonts w:ascii="Calibri" w:hAnsi="Calibri"/>
          <w:i/>
          <w:sz w:val="22"/>
          <w:szCs w:val="22"/>
        </w:rPr>
        <w:t xml:space="preserve">´En </w:t>
      </w:r>
      <w:r w:rsidR="00D0420F">
        <w:rPr>
          <w:rFonts w:ascii="Calibri" w:hAnsi="Calibri"/>
          <w:i/>
          <w:sz w:val="22"/>
          <w:szCs w:val="22"/>
        </w:rPr>
        <w:t>als je dan kijkt naar wat we</w:t>
      </w:r>
      <w:r w:rsidR="000B0F7A" w:rsidRPr="006E219E">
        <w:rPr>
          <w:rFonts w:ascii="Calibri" w:hAnsi="Calibri"/>
          <w:i/>
          <w:sz w:val="22"/>
          <w:szCs w:val="22"/>
        </w:rPr>
        <w:t xml:space="preserve"> doen in die leerlijn</w:t>
      </w:r>
      <w:r w:rsidR="00D0420F">
        <w:rPr>
          <w:rFonts w:ascii="Calibri" w:hAnsi="Calibri"/>
          <w:i/>
          <w:sz w:val="22"/>
          <w:szCs w:val="22"/>
        </w:rPr>
        <w:t>,</w:t>
      </w:r>
      <w:r w:rsidR="000B0F7A" w:rsidRPr="006E219E">
        <w:rPr>
          <w:rFonts w:ascii="Calibri" w:hAnsi="Calibri"/>
          <w:i/>
          <w:sz w:val="22"/>
          <w:szCs w:val="22"/>
        </w:rPr>
        <w:t xml:space="preserve"> </w:t>
      </w:r>
      <w:r w:rsidR="00D0420F">
        <w:rPr>
          <w:rFonts w:ascii="Calibri" w:hAnsi="Calibri"/>
          <w:i/>
          <w:sz w:val="22"/>
          <w:szCs w:val="22"/>
        </w:rPr>
        <w:t>dan zetten we iedereen bij elkaar</w:t>
      </w:r>
      <w:r w:rsidR="000B0F7A" w:rsidRPr="006E219E">
        <w:rPr>
          <w:rFonts w:ascii="Calibri" w:hAnsi="Calibri"/>
          <w:i/>
          <w:sz w:val="22"/>
          <w:szCs w:val="22"/>
        </w:rPr>
        <w:t>. En die kunnen dan ambassadeur zijn omdat ze al naast iemand hebben gezeten die ervaringsdeskundig is. Dan zou je dat gewoon moeten duiden als d</w:t>
      </w:r>
      <w:r w:rsidR="000B0F7A">
        <w:rPr>
          <w:rFonts w:ascii="Calibri" w:hAnsi="Calibri"/>
          <w:i/>
          <w:sz w:val="22"/>
          <w:szCs w:val="22"/>
        </w:rPr>
        <w:t>é methodiek.´</w:t>
      </w:r>
      <w:r w:rsidR="000B0F7A">
        <w:rPr>
          <w:rFonts w:ascii="Calibri" w:hAnsi="Calibri"/>
          <w:sz w:val="22"/>
          <w:szCs w:val="22"/>
        </w:rPr>
        <w:t>(Interview 2, fragment 2.42).</w:t>
      </w:r>
      <w:r w:rsidR="000B0F7A" w:rsidRPr="000B0F7A">
        <w:rPr>
          <w:rFonts w:ascii="Calibri" w:hAnsi="Calibri"/>
          <w:sz w:val="22"/>
          <w:szCs w:val="22"/>
        </w:rPr>
        <w:t xml:space="preserve"> </w:t>
      </w:r>
      <w:r w:rsidR="000B0F7A">
        <w:rPr>
          <w:rFonts w:ascii="Calibri" w:hAnsi="Calibri"/>
          <w:sz w:val="22"/>
          <w:szCs w:val="22"/>
        </w:rPr>
        <w:t xml:space="preserve">Omdat de klassen gemixt zijn, iedereen gezien wordt als een persoon met ervaringskennis met of zonder diagnose, wordt de klas een afspiegeling van de maatschappij. Het leren van en met elkaar is een groot onderdeel in het bestrijden van de wij/zij verhoudingen. </w:t>
      </w:r>
    </w:p>
    <w:p w14:paraId="4F6ECBDE" w14:textId="77777777" w:rsidR="000B0F7A" w:rsidRDefault="000B0F7A" w:rsidP="00A75053">
      <w:pPr>
        <w:pStyle w:val="Tekstopmerking"/>
        <w:rPr>
          <w:rFonts w:ascii="Calibri" w:hAnsi="Calibri"/>
        </w:rPr>
      </w:pPr>
    </w:p>
    <w:p w14:paraId="688FD684" w14:textId="77777777" w:rsidR="00D16B27" w:rsidRPr="00A75053" w:rsidRDefault="00A75053" w:rsidP="00A75053">
      <w:pPr>
        <w:pStyle w:val="Tekstopmerking"/>
        <w:rPr>
          <w:rFonts w:ascii="Calibri" w:hAnsi="Calibri"/>
        </w:rPr>
      </w:pPr>
      <w:r w:rsidRPr="000225C2">
        <w:rPr>
          <w:rFonts w:ascii="Calibri" w:hAnsi="Calibri"/>
          <w:sz w:val="28"/>
          <w:szCs w:val="28"/>
        </w:rPr>
        <w:t>§6.3</w:t>
      </w:r>
      <w:r w:rsidRPr="00A75053">
        <w:rPr>
          <w:rFonts w:ascii="Calibri" w:hAnsi="Calibri"/>
        </w:rPr>
        <w:t xml:space="preserve"> </w:t>
      </w:r>
      <w:r w:rsidRPr="00A75053">
        <w:rPr>
          <w:rFonts w:ascii="Calibri" w:hAnsi="Calibri"/>
          <w:sz w:val="32"/>
          <w:szCs w:val="32"/>
        </w:rPr>
        <w:t>C</w:t>
      </w:r>
      <w:r w:rsidRPr="00A75053">
        <w:rPr>
          <w:rFonts w:ascii="Calibri" w:hAnsi="Calibri"/>
        </w:rPr>
        <w:t>ONCLUSIE</w:t>
      </w:r>
    </w:p>
    <w:p w14:paraId="7125821B" w14:textId="69D4B665" w:rsidR="00A75053" w:rsidRDefault="00242B78" w:rsidP="00242B78">
      <w:pPr>
        <w:rPr>
          <w:rFonts w:ascii="Calibri" w:hAnsi="Calibri"/>
          <w:lang w:eastAsia="nl-NL"/>
        </w:rPr>
      </w:pPr>
      <w:r w:rsidRPr="00A75053">
        <w:rPr>
          <w:rFonts w:ascii="Calibri" w:hAnsi="Calibri"/>
          <w:lang w:eastAsia="nl-NL"/>
        </w:rPr>
        <w:t xml:space="preserve">Stigma’s kun je niet voorkomen. </w:t>
      </w:r>
      <w:r w:rsidR="00A75053">
        <w:rPr>
          <w:rFonts w:ascii="Calibri" w:hAnsi="Calibri"/>
          <w:lang w:eastAsia="nl-NL"/>
        </w:rPr>
        <w:t>Iedereen doet het, veelal onbewust. Het is van belang dat er bewustwording optreedt dat deze stigma’s er zijn. De</w:t>
      </w:r>
      <w:r w:rsidR="00FC4F66">
        <w:rPr>
          <w:rFonts w:ascii="Calibri" w:hAnsi="Calibri"/>
          <w:lang w:eastAsia="nl-NL"/>
        </w:rPr>
        <w:t xml:space="preserve"> vier opleidingen die </w:t>
      </w:r>
      <w:r w:rsidR="009711BF">
        <w:rPr>
          <w:rFonts w:ascii="Calibri" w:hAnsi="Calibri"/>
          <w:lang w:eastAsia="nl-NL"/>
        </w:rPr>
        <w:t xml:space="preserve">onderzocht zijn, </w:t>
      </w:r>
      <w:r w:rsidR="00A75053">
        <w:rPr>
          <w:rFonts w:ascii="Calibri" w:hAnsi="Calibri"/>
          <w:lang w:eastAsia="nl-NL"/>
        </w:rPr>
        <w:t>zijn allemaal in meer of mindere mate bezig deze bewustwording te creëren.</w:t>
      </w:r>
    </w:p>
    <w:p w14:paraId="46FD4530" w14:textId="77777777" w:rsidR="00A75053" w:rsidRDefault="00A75053" w:rsidP="00242B78">
      <w:pPr>
        <w:rPr>
          <w:rFonts w:ascii="Calibri" w:hAnsi="Calibri"/>
          <w:lang w:eastAsia="nl-NL"/>
        </w:rPr>
      </w:pPr>
      <w:r>
        <w:rPr>
          <w:rFonts w:ascii="Calibri" w:hAnsi="Calibri"/>
          <w:lang w:eastAsia="nl-NL"/>
        </w:rPr>
        <w:t>Uit de interviews blijkt dat de beste</w:t>
      </w:r>
      <w:r w:rsidR="00242B78" w:rsidRPr="00A75053">
        <w:rPr>
          <w:rFonts w:ascii="Calibri" w:hAnsi="Calibri"/>
          <w:lang w:eastAsia="nl-NL"/>
        </w:rPr>
        <w:t xml:space="preserve"> manier om stigma</w:t>
      </w:r>
      <w:r>
        <w:rPr>
          <w:rFonts w:ascii="Calibri" w:hAnsi="Calibri"/>
          <w:lang w:eastAsia="nl-NL"/>
        </w:rPr>
        <w:t>’s</w:t>
      </w:r>
      <w:r w:rsidR="00242B78" w:rsidRPr="00A75053">
        <w:rPr>
          <w:rFonts w:ascii="Calibri" w:hAnsi="Calibri"/>
          <w:lang w:eastAsia="nl-NL"/>
        </w:rPr>
        <w:t xml:space="preserve"> te bestrijden</w:t>
      </w:r>
      <w:r>
        <w:rPr>
          <w:rFonts w:ascii="Calibri" w:hAnsi="Calibri"/>
          <w:lang w:eastAsia="nl-NL"/>
        </w:rPr>
        <w:t xml:space="preserve"> </w:t>
      </w:r>
      <w:r w:rsidR="00242B78" w:rsidRPr="00A75053">
        <w:rPr>
          <w:rFonts w:ascii="Calibri" w:hAnsi="Calibri"/>
          <w:lang w:eastAsia="nl-NL"/>
        </w:rPr>
        <w:t xml:space="preserve">het uitwisselen van ervaringen </w:t>
      </w:r>
      <w:r>
        <w:rPr>
          <w:rFonts w:ascii="Calibri" w:hAnsi="Calibri"/>
          <w:lang w:eastAsia="nl-NL"/>
        </w:rPr>
        <w:t>is en het met elkaar in gesprek te gaan.</w:t>
      </w:r>
    </w:p>
    <w:p w14:paraId="7D54142E" w14:textId="7DC42F93" w:rsidR="00A75053" w:rsidRDefault="00A75053" w:rsidP="00242B78">
      <w:pPr>
        <w:rPr>
          <w:rFonts w:ascii="Calibri" w:hAnsi="Calibri"/>
          <w:lang w:eastAsia="nl-NL"/>
        </w:rPr>
      </w:pPr>
      <w:r>
        <w:rPr>
          <w:rFonts w:ascii="Calibri" w:hAnsi="Calibri"/>
          <w:lang w:eastAsia="nl-NL"/>
        </w:rPr>
        <w:t>Uit de intervi</w:t>
      </w:r>
      <w:r w:rsidR="00C316E4">
        <w:rPr>
          <w:rFonts w:ascii="Calibri" w:hAnsi="Calibri"/>
          <w:lang w:eastAsia="nl-NL"/>
        </w:rPr>
        <w:t>ews met de studenten blijkt dat</w:t>
      </w:r>
      <w:r>
        <w:rPr>
          <w:rFonts w:ascii="Calibri" w:hAnsi="Calibri"/>
          <w:lang w:eastAsia="nl-NL"/>
        </w:rPr>
        <w:t xml:space="preserve"> de handvatten die daarvoor nodig zijn </w:t>
      </w:r>
      <w:r>
        <w:rPr>
          <w:rFonts w:ascii="Calibri" w:eastAsia="Times New Roman" w:hAnsi="Calibri" w:cs="Segoe UI"/>
          <w:iCs/>
          <w:szCs w:val="20"/>
          <w:lang w:eastAsia="nl-NL"/>
        </w:rPr>
        <w:t>wel aan de orde komen binnen de opleidingen</w:t>
      </w:r>
      <w:r w:rsidR="00BD4D0A">
        <w:rPr>
          <w:rFonts w:ascii="Calibri" w:eastAsia="Times New Roman" w:hAnsi="Calibri" w:cs="Segoe UI"/>
          <w:iCs/>
          <w:szCs w:val="20"/>
          <w:lang w:eastAsia="nl-NL"/>
        </w:rPr>
        <w:t>,</w:t>
      </w:r>
      <w:r>
        <w:rPr>
          <w:rFonts w:ascii="Calibri" w:eastAsia="Times New Roman" w:hAnsi="Calibri" w:cs="Segoe UI"/>
          <w:iCs/>
          <w:szCs w:val="20"/>
          <w:lang w:eastAsia="nl-NL"/>
        </w:rPr>
        <w:t xml:space="preserve"> maar niet altijd even concreet zoals gewenst.</w:t>
      </w:r>
    </w:p>
    <w:p w14:paraId="1D972F6F" w14:textId="77777777" w:rsidR="00A75053" w:rsidRDefault="00A75053" w:rsidP="00697037">
      <w:pPr>
        <w:widowControl w:val="0"/>
        <w:autoSpaceDE w:val="0"/>
        <w:autoSpaceDN w:val="0"/>
        <w:adjustRightInd w:val="0"/>
        <w:rPr>
          <w:rFonts w:ascii="Calibri" w:hAnsi="Calibri"/>
          <w:lang w:eastAsia="nl-NL"/>
        </w:rPr>
      </w:pPr>
      <w:r>
        <w:rPr>
          <w:rFonts w:ascii="Calibri" w:hAnsi="Calibri"/>
          <w:lang w:eastAsia="nl-NL"/>
        </w:rPr>
        <w:t>Uit interviews met de docenten blijkt dat de handvatten de zij bieden vooral gericht zijn op het uitwisselen van ervaringen en het met elkaar in gesprek gaan. De docenten missen hierin wel het draagvlak in de maatschappij/praktijk. Stigmatisering bespreekbaar maken is niet  alleen een taak van de ervaringsdeskundige, maar moet breed gedragen worden.</w:t>
      </w:r>
    </w:p>
    <w:p w14:paraId="4C037F94" w14:textId="77777777" w:rsidR="00A75053" w:rsidRDefault="00A75053" w:rsidP="00697037">
      <w:pPr>
        <w:widowControl w:val="0"/>
        <w:autoSpaceDE w:val="0"/>
        <w:autoSpaceDN w:val="0"/>
        <w:adjustRightInd w:val="0"/>
        <w:rPr>
          <w:rFonts w:asciiTheme="majorHAnsi" w:hAnsiTheme="majorHAnsi"/>
          <w:sz w:val="24"/>
        </w:rPr>
      </w:pPr>
    </w:p>
    <w:p w14:paraId="3D422AD4" w14:textId="7EBB76E1" w:rsidR="000E3B7A" w:rsidRDefault="00242B78" w:rsidP="00697037">
      <w:pPr>
        <w:widowControl w:val="0"/>
        <w:autoSpaceDE w:val="0"/>
        <w:autoSpaceDN w:val="0"/>
        <w:adjustRightInd w:val="0"/>
        <w:rPr>
          <w:rFonts w:ascii="Calibri" w:hAnsi="Calibri"/>
          <w:lang w:eastAsia="nl-NL"/>
        </w:rPr>
      </w:pPr>
      <w:r w:rsidRPr="00A75053">
        <w:rPr>
          <w:rFonts w:ascii="Calibri" w:hAnsi="Calibri"/>
          <w:lang w:eastAsia="nl-NL"/>
        </w:rPr>
        <w:t>Met name in de praktijk komen studenten e</w:t>
      </w:r>
      <w:r w:rsidR="00C316E4">
        <w:rPr>
          <w:rFonts w:ascii="Calibri" w:hAnsi="Calibri"/>
          <w:lang w:eastAsia="nl-NL"/>
        </w:rPr>
        <w:t>r</w:t>
      </w:r>
      <w:r w:rsidRPr="00A75053">
        <w:rPr>
          <w:rFonts w:ascii="Calibri" w:hAnsi="Calibri"/>
          <w:lang w:eastAsia="nl-NL"/>
        </w:rPr>
        <w:t>achter dat je ook als ervaringswerker</w:t>
      </w:r>
      <w:r w:rsidR="00D0420F">
        <w:rPr>
          <w:rFonts w:ascii="Calibri" w:hAnsi="Calibri"/>
          <w:lang w:eastAsia="nl-NL"/>
        </w:rPr>
        <w:t xml:space="preserve"> </w:t>
      </w:r>
      <w:r w:rsidRPr="00A75053">
        <w:rPr>
          <w:rFonts w:ascii="Calibri" w:hAnsi="Calibri"/>
          <w:lang w:eastAsia="nl-NL"/>
        </w:rPr>
        <w:t>gediscrimineerd en g</w:t>
      </w:r>
      <w:r w:rsidR="00BD4D0A">
        <w:rPr>
          <w:rFonts w:ascii="Calibri" w:hAnsi="Calibri"/>
          <w:lang w:eastAsia="nl-NL"/>
        </w:rPr>
        <w:t xml:space="preserve">estigmatiseerd wordt. Vragen als: ‘Kun </w:t>
      </w:r>
      <w:r w:rsidRPr="00A75053">
        <w:rPr>
          <w:rFonts w:ascii="Calibri" w:hAnsi="Calibri"/>
          <w:lang w:eastAsia="nl-NL"/>
        </w:rPr>
        <w:t>je het allemaal wel aan</w:t>
      </w:r>
      <w:r w:rsidR="00BD4D0A">
        <w:rPr>
          <w:rFonts w:ascii="Calibri" w:hAnsi="Calibri"/>
          <w:lang w:eastAsia="nl-NL"/>
        </w:rPr>
        <w:t>?</w:t>
      </w:r>
      <w:r w:rsidR="00C316E4">
        <w:rPr>
          <w:rFonts w:ascii="Calibri" w:hAnsi="Calibri"/>
          <w:lang w:eastAsia="nl-NL"/>
        </w:rPr>
        <w:t>’</w:t>
      </w:r>
      <w:r w:rsidR="00BD4D0A">
        <w:rPr>
          <w:rFonts w:ascii="Calibri" w:hAnsi="Calibri"/>
          <w:lang w:eastAsia="nl-NL"/>
        </w:rPr>
        <w:t xml:space="preserve"> of</w:t>
      </w:r>
      <w:r w:rsidR="00D0420F">
        <w:rPr>
          <w:rFonts w:ascii="Calibri" w:hAnsi="Calibri"/>
          <w:lang w:eastAsia="nl-NL"/>
        </w:rPr>
        <w:t xml:space="preserve"> </w:t>
      </w:r>
      <w:r w:rsidR="00BD4D0A">
        <w:rPr>
          <w:rFonts w:ascii="Calibri" w:hAnsi="Calibri"/>
          <w:lang w:eastAsia="nl-NL"/>
        </w:rPr>
        <w:t>‘M</w:t>
      </w:r>
      <w:r w:rsidRPr="00A75053">
        <w:rPr>
          <w:rFonts w:ascii="Calibri" w:hAnsi="Calibri"/>
          <w:lang w:eastAsia="nl-NL"/>
        </w:rPr>
        <w:t>ogen wij jou dat wel vertellen</w:t>
      </w:r>
      <w:r w:rsidR="00BD4D0A">
        <w:rPr>
          <w:rFonts w:ascii="Calibri" w:hAnsi="Calibri"/>
          <w:lang w:eastAsia="nl-NL"/>
        </w:rPr>
        <w:t>?’</w:t>
      </w:r>
      <w:r w:rsidRPr="00A75053">
        <w:rPr>
          <w:rFonts w:ascii="Calibri" w:hAnsi="Calibri"/>
          <w:lang w:eastAsia="nl-NL"/>
        </w:rPr>
        <w:t xml:space="preserve"> komen veelvuldig voor. Op het moment dat een ervaringswerker in een team komt werken is het van belang dat het team hierop wordt voorbereid.</w:t>
      </w:r>
    </w:p>
    <w:p w14:paraId="7CAD7104" w14:textId="77777777" w:rsidR="00D0420F" w:rsidRDefault="00D0420F" w:rsidP="00697037">
      <w:pPr>
        <w:widowControl w:val="0"/>
        <w:autoSpaceDE w:val="0"/>
        <w:autoSpaceDN w:val="0"/>
        <w:adjustRightInd w:val="0"/>
        <w:rPr>
          <w:rFonts w:ascii="Calibri" w:hAnsi="Calibri"/>
          <w:lang w:eastAsia="nl-NL"/>
        </w:rPr>
      </w:pPr>
    </w:p>
    <w:p w14:paraId="24D5AEC0" w14:textId="77777777" w:rsidR="00D0420F" w:rsidRPr="00A75053" w:rsidRDefault="00D0420F" w:rsidP="00697037">
      <w:pPr>
        <w:widowControl w:val="0"/>
        <w:autoSpaceDE w:val="0"/>
        <w:autoSpaceDN w:val="0"/>
        <w:adjustRightInd w:val="0"/>
        <w:rPr>
          <w:rFonts w:asciiTheme="majorHAnsi" w:hAnsiTheme="majorHAnsi"/>
          <w:sz w:val="24"/>
        </w:rPr>
      </w:pPr>
    </w:p>
    <w:p w14:paraId="2E71ED98" w14:textId="77777777" w:rsidR="00242B78" w:rsidRDefault="00242B78" w:rsidP="00697037">
      <w:pPr>
        <w:widowControl w:val="0"/>
        <w:autoSpaceDE w:val="0"/>
        <w:autoSpaceDN w:val="0"/>
        <w:adjustRightInd w:val="0"/>
        <w:rPr>
          <w:rFonts w:asciiTheme="majorHAnsi" w:hAnsiTheme="majorHAnsi"/>
          <w:sz w:val="24"/>
        </w:rPr>
      </w:pPr>
    </w:p>
    <w:p w14:paraId="458EEF38" w14:textId="77777777" w:rsidR="004D5F6E" w:rsidRDefault="004D5F6E" w:rsidP="00220A8B">
      <w:pPr>
        <w:rPr>
          <w:rFonts w:asciiTheme="majorHAnsi" w:hAnsiTheme="majorHAnsi"/>
          <w:sz w:val="24"/>
        </w:rPr>
      </w:pPr>
    </w:p>
    <w:p w14:paraId="75FC645B" w14:textId="77777777" w:rsidR="00837CEA" w:rsidRDefault="00837CEA" w:rsidP="00220A8B">
      <w:pPr>
        <w:rPr>
          <w:rFonts w:asciiTheme="majorHAnsi" w:hAnsiTheme="majorHAnsi"/>
        </w:rPr>
      </w:pPr>
    </w:p>
    <w:p w14:paraId="11957FF8" w14:textId="618A88C1" w:rsidR="00EA4B6B" w:rsidRPr="004D5F6E" w:rsidRDefault="004233AB" w:rsidP="00977327">
      <w:pPr>
        <w:widowControl w:val="0"/>
        <w:autoSpaceDE w:val="0"/>
        <w:autoSpaceDN w:val="0"/>
        <w:adjustRightInd w:val="0"/>
        <w:jc w:val="right"/>
        <w:rPr>
          <w:rFonts w:asciiTheme="majorHAnsi" w:hAnsiTheme="majorHAnsi" w:cs="Calibri"/>
          <w:b/>
          <w:bCs/>
          <w:i/>
          <w:color w:val="8BA271"/>
          <w:sz w:val="32"/>
          <w:szCs w:val="32"/>
        </w:rPr>
      </w:pPr>
      <w:r w:rsidRPr="004D5F6E">
        <w:rPr>
          <w:rFonts w:asciiTheme="majorHAnsi" w:hAnsiTheme="majorHAnsi"/>
          <w:b/>
          <w:i/>
          <w:szCs w:val="22"/>
        </w:rPr>
        <w:lastRenderedPageBreak/>
        <w:t xml:space="preserve">          </w:t>
      </w:r>
      <w:r w:rsidR="00977327" w:rsidRPr="004D5F6E">
        <w:rPr>
          <w:rFonts w:asciiTheme="majorHAnsi" w:hAnsiTheme="majorHAnsi"/>
          <w:b/>
          <w:i/>
          <w:noProof/>
          <w:szCs w:val="22"/>
          <w:lang w:eastAsia="nl-NL"/>
        </w:rPr>
        <w:drawing>
          <wp:inline distT="0" distB="0" distL="0" distR="0" wp14:anchorId="5E5CB435" wp14:editId="257A3923">
            <wp:extent cx="4917440" cy="20320"/>
            <wp:effectExtent l="0" t="0" r="10160" b="508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r w:rsidRPr="004D5F6E">
        <w:rPr>
          <w:rFonts w:asciiTheme="majorHAnsi" w:hAnsiTheme="majorHAnsi" w:cs="Calibri"/>
          <w:b/>
          <w:bCs/>
          <w:i/>
          <w:color w:val="8BA271"/>
          <w:sz w:val="32"/>
          <w:szCs w:val="32"/>
        </w:rPr>
        <w:t>DEEL C</w:t>
      </w:r>
      <w:r w:rsidR="00EA4B6B" w:rsidRPr="004D5F6E">
        <w:rPr>
          <w:rFonts w:asciiTheme="majorHAnsi" w:hAnsiTheme="majorHAnsi" w:cs="Calibri"/>
          <w:b/>
          <w:bCs/>
          <w:i/>
          <w:color w:val="8BA271"/>
          <w:sz w:val="32"/>
          <w:szCs w:val="32"/>
        </w:rPr>
        <w:t xml:space="preserve"> CONCLUSIE</w:t>
      </w:r>
      <w:r w:rsidR="00974903">
        <w:rPr>
          <w:rFonts w:asciiTheme="majorHAnsi" w:hAnsiTheme="majorHAnsi" w:cs="Calibri"/>
          <w:b/>
          <w:bCs/>
          <w:i/>
          <w:color w:val="8BA271"/>
          <w:sz w:val="32"/>
          <w:szCs w:val="32"/>
        </w:rPr>
        <w:t>, DISCUSSIE</w:t>
      </w:r>
      <w:r w:rsidR="00EA4B6B" w:rsidRPr="004D5F6E">
        <w:rPr>
          <w:rFonts w:asciiTheme="majorHAnsi" w:hAnsiTheme="majorHAnsi" w:cs="Calibri"/>
          <w:b/>
          <w:bCs/>
          <w:i/>
          <w:color w:val="8BA271"/>
          <w:sz w:val="32"/>
          <w:szCs w:val="32"/>
        </w:rPr>
        <w:t xml:space="preserve"> &amp; AANBEVELINGEN</w:t>
      </w:r>
    </w:p>
    <w:p w14:paraId="2B38B2E9" w14:textId="544A7B8C" w:rsidR="00EA4B6B" w:rsidRDefault="00EA4B6B" w:rsidP="00EA4B6B">
      <w:pPr>
        <w:rPr>
          <w:rFonts w:ascii="Calibri" w:hAnsi="Calibri"/>
          <w:sz w:val="24"/>
          <w:szCs w:val="32"/>
        </w:rPr>
      </w:pPr>
      <w:r>
        <w:rPr>
          <w:rFonts w:ascii="Calibri" w:hAnsi="Calibri"/>
          <w:sz w:val="28"/>
          <w:szCs w:val="32"/>
        </w:rPr>
        <w:t>I</w:t>
      </w:r>
      <w:r>
        <w:rPr>
          <w:rFonts w:ascii="Calibri" w:hAnsi="Calibri"/>
          <w:sz w:val="24"/>
          <w:szCs w:val="32"/>
        </w:rPr>
        <w:t>NLEIDING</w:t>
      </w:r>
    </w:p>
    <w:p w14:paraId="14DA7332" w14:textId="3C084B3F" w:rsidR="004933B8" w:rsidRDefault="007A5719" w:rsidP="007715F4">
      <w:pPr>
        <w:rPr>
          <w:rFonts w:asciiTheme="majorHAnsi" w:hAnsiTheme="majorHAnsi"/>
          <w:szCs w:val="22"/>
        </w:rPr>
      </w:pPr>
      <w:r>
        <w:rPr>
          <w:rFonts w:asciiTheme="majorHAnsi" w:hAnsiTheme="majorHAnsi"/>
          <w:szCs w:val="22"/>
        </w:rPr>
        <w:t xml:space="preserve">In deel A werd de </w:t>
      </w:r>
      <w:r w:rsidRPr="008413CC">
        <w:rPr>
          <w:rFonts w:asciiTheme="majorHAnsi" w:hAnsiTheme="majorHAnsi"/>
          <w:szCs w:val="22"/>
        </w:rPr>
        <w:t>probleemanalyse en de onderzoeksmethoden</w:t>
      </w:r>
      <w:r>
        <w:rPr>
          <w:rFonts w:asciiTheme="majorHAnsi" w:hAnsiTheme="majorHAnsi"/>
          <w:szCs w:val="22"/>
        </w:rPr>
        <w:t xml:space="preserve"> beschreven. In deel B werd er antwoord gegeven op de deelvragen aan de hand van de verkregen resultaten. </w:t>
      </w:r>
    </w:p>
    <w:p w14:paraId="6FB1A4E0" w14:textId="7B51BCA4" w:rsidR="007A5719" w:rsidRDefault="007A5719" w:rsidP="007715F4">
      <w:pPr>
        <w:rPr>
          <w:rFonts w:asciiTheme="majorHAnsi" w:hAnsiTheme="majorHAnsi"/>
          <w:szCs w:val="22"/>
        </w:rPr>
      </w:pPr>
      <w:r>
        <w:rPr>
          <w:rFonts w:asciiTheme="majorHAnsi" w:hAnsiTheme="majorHAnsi"/>
          <w:szCs w:val="22"/>
        </w:rPr>
        <w:t xml:space="preserve">Op basis van deel A en deel B geven wij in dit deel, deel C, antwoord op de gestelde onderzoeksvraag. Als eerste komt de conclusie gevolgd door de discussie. </w:t>
      </w:r>
      <w:r w:rsidR="00432AE7">
        <w:rPr>
          <w:rFonts w:asciiTheme="majorHAnsi" w:hAnsiTheme="majorHAnsi"/>
          <w:szCs w:val="22"/>
        </w:rPr>
        <w:t>Tot slot</w:t>
      </w:r>
      <w:r>
        <w:rPr>
          <w:rFonts w:asciiTheme="majorHAnsi" w:hAnsiTheme="majorHAnsi"/>
          <w:szCs w:val="22"/>
        </w:rPr>
        <w:t xml:space="preserve"> worden er aanbevelingen gedaan aan onze opdrachtgever</w:t>
      </w:r>
      <w:r w:rsidR="00432AE7">
        <w:rPr>
          <w:rFonts w:asciiTheme="majorHAnsi" w:hAnsiTheme="majorHAnsi"/>
          <w:szCs w:val="22"/>
        </w:rPr>
        <w:t>.</w:t>
      </w:r>
    </w:p>
    <w:p w14:paraId="07C5F05E" w14:textId="77777777" w:rsidR="007A5719" w:rsidRDefault="007A5719" w:rsidP="007715F4">
      <w:pPr>
        <w:rPr>
          <w:rFonts w:asciiTheme="majorHAnsi" w:hAnsiTheme="majorHAnsi"/>
          <w:szCs w:val="22"/>
        </w:rPr>
      </w:pPr>
    </w:p>
    <w:p w14:paraId="01DE7632" w14:textId="77777777" w:rsidR="00EA4B6B" w:rsidRDefault="00EA4B6B" w:rsidP="00EA4B6B">
      <w:pPr>
        <w:widowControl w:val="0"/>
        <w:autoSpaceDE w:val="0"/>
        <w:autoSpaceDN w:val="0"/>
        <w:adjustRightInd w:val="0"/>
        <w:jc w:val="right"/>
        <w:rPr>
          <w:rFonts w:asciiTheme="majorHAnsi" w:hAnsiTheme="majorHAnsi"/>
          <w:b/>
          <w:szCs w:val="22"/>
        </w:rPr>
      </w:pPr>
    </w:p>
    <w:p w14:paraId="04147D56" w14:textId="77777777" w:rsidR="007A5719" w:rsidRDefault="007A5719" w:rsidP="00EA4B6B">
      <w:pPr>
        <w:widowControl w:val="0"/>
        <w:autoSpaceDE w:val="0"/>
        <w:autoSpaceDN w:val="0"/>
        <w:adjustRightInd w:val="0"/>
        <w:jc w:val="right"/>
        <w:rPr>
          <w:rFonts w:asciiTheme="majorHAnsi" w:hAnsiTheme="majorHAnsi"/>
          <w:b/>
          <w:szCs w:val="22"/>
        </w:rPr>
      </w:pPr>
    </w:p>
    <w:p w14:paraId="2118F1DC" w14:textId="77777777" w:rsidR="007A5719" w:rsidRDefault="007A5719" w:rsidP="00EA4B6B">
      <w:pPr>
        <w:widowControl w:val="0"/>
        <w:autoSpaceDE w:val="0"/>
        <w:autoSpaceDN w:val="0"/>
        <w:adjustRightInd w:val="0"/>
        <w:jc w:val="right"/>
        <w:rPr>
          <w:rFonts w:asciiTheme="majorHAnsi" w:hAnsiTheme="majorHAnsi"/>
          <w:b/>
          <w:szCs w:val="22"/>
        </w:rPr>
      </w:pPr>
    </w:p>
    <w:p w14:paraId="55033F71" w14:textId="77777777" w:rsidR="007A5719" w:rsidRDefault="007A5719" w:rsidP="00EA4B6B">
      <w:pPr>
        <w:widowControl w:val="0"/>
        <w:autoSpaceDE w:val="0"/>
        <w:autoSpaceDN w:val="0"/>
        <w:adjustRightInd w:val="0"/>
        <w:jc w:val="right"/>
        <w:rPr>
          <w:rFonts w:asciiTheme="majorHAnsi" w:hAnsiTheme="majorHAnsi"/>
          <w:b/>
          <w:szCs w:val="22"/>
        </w:rPr>
      </w:pPr>
    </w:p>
    <w:p w14:paraId="78A5A691" w14:textId="77777777" w:rsidR="007A5719" w:rsidRDefault="007A5719" w:rsidP="00EA4B6B">
      <w:pPr>
        <w:widowControl w:val="0"/>
        <w:autoSpaceDE w:val="0"/>
        <w:autoSpaceDN w:val="0"/>
        <w:adjustRightInd w:val="0"/>
        <w:jc w:val="right"/>
        <w:rPr>
          <w:rFonts w:asciiTheme="majorHAnsi" w:hAnsiTheme="majorHAnsi"/>
          <w:b/>
          <w:szCs w:val="22"/>
        </w:rPr>
      </w:pPr>
    </w:p>
    <w:p w14:paraId="05F404B0" w14:textId="77777777" w:rsidR="007A5719" w:rsidRDefault="007A5719" w:rsidP="00EA4B6B">
      <w:pPr>
        <w:widowControl w:val="0"/>
        <w:autoSpaceDE w:val="0"/>
        <w:autoSpaceDN w:val="0"/>
        <w:adjustRightInd w:val="0"/>
        <w:jc w:val="right"/>
        <w:rPr>
          <w:rFonts w:asciiTheme="majorHAnsi" w:hAnsiTheme="majorHAnsi"/>
          <w:b/>
          <w:szCs w:val="22"/>
        </w:rPr>
      </w:pPr>
    </w:p>
    <w:p w14:paraId="7D6478B9" w14:textId="77777777" w:rsidR="007A5719" w:rsidRDefault="007A5719" w:rsidP="00EA4B6B">
      <w:pPr>
        <w:widowControl w:val="0"/>
        <w:autoSpaceDE w:val="0"/>
        <w:autoSpaceDN w:val="0"/>
        <w:adjustRightInd w:val="0"/>
        <w:jc w:val="right"/>
        <w:rPr>
          <w:rFonts w:asciiTheme="majorHAnsi" w:hAnsiTheme="majorHAnsi"/>
          <w:b/>
          <w:szCs w:val="22"/>
        </w:rPr>
      </w:pPr>
    </w:p>
    <w:p w14:paraId="12785888" w14:textId="77777777" w:rsidR="007A5719" w:rsidRDefault="007A5719" w:rsidP="00EA4B6B">
      <w:pPr>
        <w:widowControl w:val="0"/>
        <w:autoSpaceDE w:val="0"/>
        <w:autoSpaceDN w:val="0"/>
        <w:adjustRightInd w:val="0"/>
        <w:jc w:val="right"/>
        <w:rPr>
          <w:rFonts w:asciiTheme="majorHAnsi" w:hAnsiTheme="majorHAnsi"/>
          <w:b/>
          <w:szCs w:val="22"/>
        </w:rPr>
      </w:pPr>
    </w:p>
    <w:p w14:paraId="2DE90EAF" w14:textId="77777777" w:rsidR="007A5719" w:rsidRDefault="007A5719" w:rsidP="00EA4B6B">
      <w:pPr>
        <w:widowControl w:val="0"/>
        <w:autoSpaceDE w:val="0"/>
        <w:autoSpaceDN w:val="0"/>
        <w:adjustRightInd w:val="0"/>
        <w:jc w:val="right"/>
        <w:rPr>
          <w:rFonts w:asciiTheme="majorHAnsi" w:hAnsiTheme="majorHAnsi"/>
          <w:b/>
          <w:szCs w:val="22"/>
        </w:rPr>
      </w:pPr>
    </w:p>
    <w:p w14:paraId="60E508AB" w14:textId="77777777" w:rsidR="007A5719" w:rsidRDefault="007A5719" w:rsidP="00EA4B6B">
      <w:pPr>
        <w:widowControl w:val="0"/>
        <w:autoSpaceDE w:val="0"/>
        <w:autoSpaceDN w:val="0"/>
        <w:adjustRightInd w:val="0"/>
        <w:jc w:val="right"/>
        <w:rPr>
          <w:rFonts w:asciiTheme="majorHAnsi" w:hAnsiTheme="majorHAnsi"/>
          <w:b/>
          <w:szCs w:val="22"/>
        </w:rPr>
      </w:pPr>
    </w:p>
    <w:p w14:paraId="4D8A71B2" w14:textId="77777777" w:rsidR="007A5719" w:rsidRDefault="007A5719" w:rsidP="00EA4B6B">
      <w:pPr>
        <w:widowControl w:val="0"/>
        <w:autoSpaceDE w:val="0"/>
        <w:autoSpaceDN w:val="0"/>
        <w:adjustRightInd w:val="0"/>
        <w:jc w:val="right"/>
        <w:rPr>
          <w:rFonts w:asciiTheme="majorHAnsi" w:hAnsiTheme="majorHAnsi"/>
          <w:b/>
          <w:szCs w:val="22"/>
        </w:rPr>
      </w:pPr>
    </w:p>
    <w:p w14:paraId="533890E1" w14:textId="77777777" w:rsidR="007A5719" w:rsidRDefault="007A5719" w:rsidP="00EA4B6B">
      <w:pPr>
        <w:widowControl w:val="0"/>
        <w:autoSpaceDE w:val="0"/>
        <w:autoSpaceDN w:val="0"/>
        <w:adjustRightInd w:val="0"/>
        <w:jc w:val="right"/>
        <w:rPr>
          <w:rFonts w:asciiTheme="majorHAnsi" w:hAnsiTheme="majorHAnsi"/>
          <w:b/>
          <w:szCs w:val="22"/>
        </w:rPr>
      </w:pPr>
    </w:p>
    <w:p w14:paraId="3C1AF210" w14:textId="77777777" w:rsidR="007A5719" w:rsidRDefault="007A5719" w:rsidP="00EA4B6B">
      <w:pPr>
        <w:widowControl w:val="0"/>
        <w:autoSpaceDE w:val="0"/>
        <w:autoSpaceDN w:val="0"/>
        <w:adjustRightInd w:val="0"/>
        <w:jc w:val="right"/>
        <w:rPr>
          <w:rFonts w:asciiTheme="majorHAnsi" w:hAnsiTheme="majorHAnsi"/>
          <w:b/>
          <w:szCs w:val="22"/>
        </w:rPr>
      </w:pPr>
    </w:p>
    <w:p w14:paraId="70C51FFC" w14:textId="77777777" w:rsidR="007A5719" w:rsidRDefault="007A5719" w:rsidP="00EA4B6B">
      <w:pPr>
        <w:widowControl w:val="0"/>
        <w:autoSpaceDE w:val="0"/>
        <w:autoSpaceDN w:val="0"/>
        <w:adjustRightInd w:val="0"/>
        <w:jc w:val="right"/>
        <w:rPr>
          <w:rFonts w:asciiTheme="majorHAnsi" w:hAnsiTheme="majorHAnsi"/>
          <w:b/>
          <w:szCs w:val="22"/>
        </w:rPr>
      </w:pPr>
    </w:p>
    <w:p w14:paraId="5568EE06" w14:textId="77777777" w:rsidR="007A5719" w:rsidRDefault="007A5719" w:rsidP="00EA4B6B">
      <w:pPr>
        <w:widowControl w:val="0"/>
        <w:autoSpaceDE w:val="0"/>
        <w:autoSpaceDN w:val="0"/>
        <w:adjustRightInd w:val="0"/>
        <w:jc w:val="right"/>
        <w:rPr>
          <w:rFonts w:asciiTheme="majorHAnsi" w:hAnsiTheme="majorHAnsi"/>
          <w:b/>
          <w:szCs w:val="22"/>
        </w:rPr>
      </w:pPr>
    </w:p>
    <w:p w14:paraId="3580302D" w14:textId="77777777" w:rsidR="007A5719" w:rsidRDefault="007A5719" w:rsidP="00EA4B6B">
      <w:pPr>
        <w:widowControl w:val="0"/>
        <w:autoSpaceDE w:val="0"/>
        <w:autoSpaceDN w:val="0"/>
        <w:adjustRightInd w:val="0"/>
        <w:jc w:val="right"/>
        <w:rPr>
          <w:rFonts w:asciiTheme="majorHAnsi" w:hAnsiTheme="majorHAnsi"/>
          <w:b/>
          <w:szCs w:val="22"/>
        </w:rPr>
      </w:pPr>
    </w:p>
    <w:p w14:paraId="11C4F994" w14:textId="77777777" w:rsidR="007A5719" w:rsidRDefault="007A5719" w:rsidP="00EA4B6B">
      <w:pPr>
        <w:widowControl w:val="0"/>
        <w:autoSpaceDE w:val="0"/>
        <w:autoSpaceDN w:val="0"/>
        <w:adjustRightInd w:val="0"/>
        <w:jc w:val="right"/>
        <w:rPr>
          <w:rFonts w:asciiTheme="majorHAnsi" w:hAnsiTheme="majorHAnsi"/>
          <w:b/>
          <w:szCs w:val="22"/>
        </w:rPr>
      </w:pPr>
    </w:p>
    <w:p w14:paraId="4CA76454" w14:textId="77777777" w:rsidR="007A5719" w:rsidRDefault="007A5719" w:rsidP="00EA4B6B">
      <w:pPr>
        <w:widowControl w:val="0"/>
        <w:autoSpaceDE w:val="0"/>
        <w:autoSpaceDN w:val="0"/>
        <w:adjustRightInd w:val="0"/>
        <w:jc w:val="right"/>
        <w:rPr>
          <w:rFonts w:asciiTheme="majorHAnsi" w:hAnsiTheme="majorHAnsi"/>
          <w:b/>
          <w:szCs w:val="22"/>
        </w:rPr>
      </w:pPr>
    </w:p>
    <w:p w14:paraId="4CC0C1E2" w14:textId="77777777" w:rsidR="007A5719" w:rsidRDefault="007A5719" w:rsidP="00EA4B6B">
      <w:pPr>
        <w:widowControl w:val="0"/>
        <w:autoSpaceDE w:val="0"/>
        <w:autoSpaceDN w:val="0"/>
        <w:adjustRightInd w:val="0"/>
        <w:jc w:val="right"/>
        <w:rPr>
          <w:rFonts w:asciiTheme="majorHAnsi" w:hAnsiTheme="majorHAnsi"/>
          <w:b/>
          <w:szCs w:val="22"/>
        </w:rPr>
      </w:pPr>
    </w:p>
    <w:p w14:paraId="19DACD00" w14:textId="77777777" w:rsidR="007A5719" w:rsidRDefault="007A5719" w:rsidP="00EA4B6B">
      <w:pPr>
        <w:widowControl w:val="0"/>
        <w:autoSpaceDE w:val="0"/>
        <w:autoSpaceDN w:val="0"/>
        <w:adjustRightInd w:val="0"/>
        <w:jc w:val="right"/>
        <w:rPr>
          <w:rFonts w:asciiTheme="majorHAnsi" w:hAnsiTheme="majorHAnsi"/>
          <w:b/>
          <w:szCs w:val="22"/>
        </w:rPr>
      </w:pPr>
    </w:p>
    <w:p w14:paraId="79F740EE" w14:textId="77777777" w:rsidR="007A5719" w:rsidRDefault="007A5719" w:rsidP="00EA4B6B">
      <w:pPr>
        <w:widowControl w:val="0"/>
        <w:autoSpaceDE w:val="0"/>
        <w:autoSpaceDN w:val="0"/>
        <w:adjustRightInd w:val="0"/>
        <w:jc w:val="right"/>
        <w:rPr>
          <w:rFonts w:asciiTheme="majorHAnsi" w:hAnsiTheme="majorHAnsi"/>
          <w:b/>
          <w:szCs w:val="22"/>
        </w:rPr>
      </w:pPr>
    </w:p>
    <w:p w14:paraId="1D82D2B0" w14:textId="77777777" w:rsidR="007A5719" w:rsidRDefault="007A5719" w:rsidP="00EA4B6B">
      <w:pPr>
        <w:widowControl w:val="0"/>
        <w:autoSpaceDE w:val="0"/>
        <w:autoSpaceDN w:val="0"/>
        <w:adjustRightInd w:val="0"/>
        <w:jc w:val="right"/>
        <w:rPr>
          <w:rFonts w:asciiTheme="majorHAnsi" w:hAnsiTheme="majorHAnsi"/>
          <w:b/>
          <w:szCs w:val="22"/>
        </w:rPr>
      </w:pPr>
    </w:p>
    <w:p w14:paraId="3ED976E4" w14:textId="77777777" w:rsidR="007A5719" w:rsidRDefault="007A5719" w:rsidP="00EA4B6B">
      <w:pPr>
        <w:widowControl w:val="0"/>
        <w:autoSpaceDE w:val="0"/>
        <w:autoSpaceDN w:val="0"/>
        <w:adjustRightInd w:val="0"/>
        <w:jc w:val="right"/>
        <w:rPr>
          <w:rFonts w:asciiTheme="majorHAnsi" w:hAnsiTheme="majorHAnsi"/>
          <w:b/>
          <w:szCs w:val="22"/>
        </w:rPr>
      </w:pPr>
    </w:p>
    <w:p w14:paraId="37B2D136" w14:textId="77777777" w:rsidR="007A5719" w:rsidRDefault="007A5719" w:rsidP="00EA4B6B">
      <w:pPr>
        <w:widowControl w:val="0"/>
        <w:autoSpaceDE w:val="0"/>
        <w:autoSpaceDN w:val="0"/>
        <w:adjustRightInd w:val="0"/>
        <w:jc w:val="right"/>
        <w:rPr>
          <w:rFonts w:asciiTheme="majorHAnsi" w:hAnsiTheme="majorHAnsi"/>
          <w:b/>
          <w:szCs w:val="22"/>
        </w:rPr>
      </w:pPr>
    </w:p>
    <w:p w14:paraId="6210C9ED" w14:textId="77777777" w:rsidR="007A5719" w:rsidRDefault="007A5719" w:rsidP="00EA4B6B">
      <w:pPr>
        <w:widowControl w:val="0"/>
        <w:autoSpaceDE w:val="0"/>
        <w:autoSpaceDN w:val="0"/>
        <w:adjustRightInd w:val="0"/>
        <w:jc w:val="right"/>
        <w:rPr>
          <w:rFonts w:asciiTheme="majorHAnsi" w:hAnsiTheme="majorHAnsi"/>
          <w:b/>
          <w:szCs w:val="22"/>
        </w:rPr>
      </w:pPr>
    </w:p>
    <w:p w14:paraId="391F639D" w14:textId="77777777" w:rsidR="007A5719" w:rsidRDefault="007A5719" w:rsidP="00EA4B6B">
      <w:pPr>
        <w:widowControl w:val="0"/>
        <w:autoSpaceDE w:val="0"/>
        <w:autoSpaceDN w:val="0"/>
        <w:adjustRightInd w:val="0"/>
        <w:jc w:val="right"/>
        <w:rPr>
          <w:rFonts w:asciiTheme="majorHAnsi" w:hAnsiTheme="majorHAnsi"/>
          <w:b/>
          <w:szCs w:val="22"/>
        </w:rPr>
      </w:pPr>
    </w:p>
    <w:p w14:paraId="6E6F8FE3" w14:textId="77777777" w:rsidR="00742AFA" w:rsidRDefault="00742AFA" w:rsidP="00EA4B6B">
      <w:pPr>
        <w:widowControl w:val="0"/>
        <w:autoSpaceDE w:val="0"/>
        <w:autoSpaceDN w:val="0"/>
        <w:adjustRightInd w:val="0"/>
        <w:jc w:val="right"/>
        <w:rPr>
          <w:rFonts w:asciiTheme="majorHAnsi" w:hAnsiTheme="majorHAnsi"/>
          <w:b/>
          <w:szCs w:val="22"/>
        </w:rPr>
      </w:pPr>
    </w:p>
    <w:p w14:paraId="4E690825" w14:textId="77777777" w:rsidR="00EA4B6B" w:rsidRDefault="00EA4B6B" w:rsidP="00EA4B6B">
      <w:pPr>
        <w:widowControl w:val="0"/>
        <w:autoSpaceDE w:val="0"/>
        <w:autoSpaceDN w:val="0"/>
        <w:adjustRightInd w:val="0"/>
        <w:jc w:val="right"/>
        <w:rPr>
          <w:rFonts w:asciiTheme="majorHAnsi" w:hAnsiTheme="majorHAnsi"/>
          <w:b/>
          <w:szCs w:val="22"/>
        </w:rPr>
      </w:pPr>
    </w:p>
    <w:p w14:paraId="2E6A6530" w14:textId="77777777" w:rsidR="00EA4B6B" w:rsidRDefault="00EA4B6B" w:rsidP="00EA4B6B">
      <w:pPr>
        <w:widowControl w:val="0"/>
        <w:autoSpaceDE w:val="0"/>
        <w:autoSpaceDN w:val="0"/>
        <w:adjustRightInd w:val="0"/>
        <w:jc w:val="right"/>
        <w:rPr>
          <w:rFonts w:asciiTheme="majorHAnsi" w:hAnsiTheme="majorHAnsi"/>
          <w:b/>
          <w:szCs w:val="22"/>
        </w:rPr>
      </w:pPr>
    </w:p>
    <w:p w14:paraId="42B8A294" w14:textId="77777777" w:rsidR="00EA4B6B" w:rsidRDefault="00EA4B6B" w:rsidP="00EA4B6B">
      <w:pPr>
        <w:widowControl w:val="0"/>
        <w:autoSpaceDE w:val="0"/>
        <w:autoSpaceDN w:val="0"/>
        <w:adjustRightInd w:val="0"/>
        <w:jc w:val="right"/>
        <w:rPr>
          <w:rFonts w:asciiTheme="majorHAnsi" w:hAnsiTheme="majorHAnsi"/>
          <w:b/>
          <w:szCs w:val="22"/>
        </w:rPr>
      </w:pPr>
    </w:p>
    <w:p w14:paraId="4041CDD3" w14:textId="77777777" w:rsidR="00EA4B6B" w:rsidRDefault="00EA4B6B" w:rsidP="00EA4B6B">
      <w:pPr>
        <w:widowControl w:val="0"/>
        <w:autoSpaceDE w:val="0"/>
        <w:autoSpaceDN w:val="0"/>
        <w:adjustRightInd w:val="0"/>
        <w:jc w:val="right"/>
        <w:rPr>
          <w:rFonts w:asciiTheme="majorHAnsi" w:hAnsiTheme="majorHAnsi"/>
          <w:b/>
          <w:szCs w:val="22"/>
        </w:rPr>
      </w:pPr>
    </w:p>
    <w:p w14:paraId="3781EB20" w14:textId="77777777" w:rsidR="00EA4B6B" w:rsidRDefault="00EA4B6B" w:rsidP="00EA4B6B">
      <w:pPr>
        <w:widowControl w:val="0"/>
        <w:autoSpaceDE w:val="0"/>
        <w:autoSpaceDN w:val="0"/>
        <w:adjustRightInd w:val="0"/>
        <w:jc w:val="right"/>
        <w:rPr>
          <w:rFonts w:asciiTheme="majorHAnsi" w:hAnsiTheme="majorHAnsi"/>
          <w:b/>
          <w:szCs w:val="22"/>
        </w:rPr>
      </w:pPr>
    </w:p>
    <w:p w14:paraId="0E25EB71" w14:textId="77777777" w:rsidR="00EA4B6B" w:rsidRDefault="00EA4B6B" w:rsidP="00EA4B6B">
      <w:pPr>
        <w:widowControl w:val="0"/>
        <w:autoSpaceDE w:val="0"/>
        <w:autoSpaceDN w:val="0"/>
        <w:adjustRightInd w:val="0"/>
        <w:jc w:val="right"/>
        <w:rPr>
          <w:rFonts w:asciiTheme="majorHAnsi" w:hAnsiTheme="majorHAnsi"/>
          <w:b/>
          <w:szCs w:val="22"/>
        </w:rPr>
      </w:pPr>
    </w:p>
    <w:p w14:paraId="44ECA633" w14:textId="77777777" w:rsidR="00EA4B6B" w:rsidRDefault="00EA4B6B" w:rsidP="00EA4B6B">
      <w:pPr>
        <w:widowControl w:val="0"/>
        <w:autoSpaceDE w:val="0"/>
        <w:autoSpaceDN w:val="0"/>
        <w:adjustRightInd w:val="0"/>
        <w:jc w:val="right"/>
        <w:rPr>
          <w:rFonts w:asciiTheme="majorHAnsi" w:hAnsiTheme="majorHAnsi"/>
          <w:b/>
          <w:szCs w:val="22"/>
        </w:rPr>
      </w:pPr>
    </w:p>
    <w:p w14:paraId="177C148F" w14:textId="77777777" w:rsidR="004D5F6E" w:rsidRDefault="004D5F6E" w:rsidP="00EA4B6B">
      <w:pPr>
        <w:widowControl w:val="0"/>
        <w:autoSpaceDE w:val="0"/>
        <w:autoSpaceDN w:val="0"/>
        <w:adjustRightInd w:val="0"/>
        <w:jc w:val="right"/>
        <w:rPr>
          <w:rFonts w:asciiTheme="majorHAnsi" w:hAnsiTheme="majorHAnsi"/>
          <w:b/>
          <w:szCs w:val="22"/>
        </w:rPr>
      </w:pPr>
    </w:p>
    <w:p w14:paraId="45B0D79B" w14:textId="77777777" w:rsidR="00EA4B6B" w:rsidRDefault="00EA4B6B" w:rsidP="00EA4B6B">
      <w:pPr>
        <w:widowControl w:val="0"/>
        <w:autoSpaceDE w:val="0"/>
        <w:autoSpaceDN w:val="0"/>
        <w:adjustRightInd w:val="0"/>
        <w:jc w:val="right"/>
        <w:rPr>
          <w:rFonts w:asciiTheme="majorHAnsi" w:hAnsiTheme="majorHAnsi"/>
          <w:b/>
          <w:szCs w:val="22"/>
        </w:rPr>
      </w:pPr>
    </w:p>
    <w:p w14:paraId="2C4C306C" w14:textId="77777777" w:rsidR="00EA4B6B" w:rsidRDefault="00EA4B6B" w:rsidP="00EA4B6B">
      <w:pPr>
        <w:widowControl w:val="0"/>
        <w:autoSpaceDE w:val="0"/>
        <w:autoSpaceDN w:val="0"/>
        <w:adjustRightInd w:val="0"/>
        <w:jc w:val="right"/>
        <w:rPr>
          <w:rFonts w:asciiTheme="majorHAnsi" w:hAnsiTheme="majorHAnsi"/>
          <w:b/>
          <w:szCs w:val="22"/>
        </w:rPr>
      </w:pPr>
    </w:p>
    <w:p w14:paraId="01EA7448" w14:textId="77777777" w:rsidR="00EA4B6B" w:rsidRDefault="00EA4B6B" w:rsidP="00EA4B6B">
      <w:pPr>
        <w:widowControl w:val="0"/>
        <w:autoSpaceDE w:val="0"/>
        <w:autoSpaceDN w:val="0"/>
        <w:adjustRightInd w:val="0"/>
        <w:jc w:val="right"/>
        <w:rPr>
          <w:rFonts w:asciiTheme="majorHAnsi" w:hAnsiTheme="majorHAnsi"/>
          <w:b/>
          <w:szCs w:val="22"/>
        </w:rPr>
      </w:pPr>
    </w:p>
    <w:p w14:paraId="1A7BA7DB" w14:textId="77777777" w:rsidR="00EA4B6B" w:rsidRDefault="00EA4B6B" w:rsidP="00EA4B6B">
      <w:pPr>
        <w:widowControl w:val="0"/>
        <w:autoSpaceDE w:val="0"/>
        <w:autoSpaceDN w:val="0"/>
        <w:adjustRightInd w:val="0"/>
        <w:jc w:val="right"/>
        <w:rPr>
          <w:rFonts w:asciiTheme="majorHAnsi" w:hAnsiTheme="majorHAnsi"/>
          <w:b/>
          <w:szCs w:val="22"/>
        </w:rPr>
      </w:pPr>
    </w:p>
    <w:p w14:paraId="153CFB70" w14:textId="77777777" w:rsidR="007A5719" w:rsidRDefault="007A5719" w:rsidP="00EA4B6B">
      <w:pPr>
        <w:widowControl w:val="0"/>
        <w:autoSpaceDE w:val="0"/>
        <w:autoSpaceDN w:val="0"/>
        <w:adjustRightInd w:val="0"/>
        <w:jc w:val="right"/>
        <w:rPr>
          <w:rFonts w:asciiTheme="majorHAnsi" w:hAnsiTheme="majorHAnsi"/>
          <w:b/>
          <w:szCs w:val="22"/>
        </w:rPr>
      </w:pPr>
    </w:p>
    <w:p w14:paraId="163D4ECE" w14:textId="77777777" w:rsidR="007A5719" w:rsidRDefault="007A5719" w:rsidP="00EA4B6B">
      <w:pPr>
        <w:widowControl w:val="0"/>
        <w:autoSpaceDE w:val="0"/>
        <w:autoSpaceDN w:val="0"/>
        <w:adjustRightInd w:val="0"/>
        <w:jc w:val="right"/>
        <w:rPr>
          <w:rFonts w:asciiTheme="majorHAnsi" w:hAnsiTheme="majorHAnsi"/>
          <w:b/>
          <w:szCs w:val="22"/>
        </w:rPr>
      </w:pPr>
    </w:p>
    <w:p w14:paraId="54DABF36" w14:textId="77777777" w:rsidR="00742AFA" w:rsidRDefault="00742AFA" w:rsidP="00EA4B6B">
      <w:pPr>
        <w:widowControl w:val="0"/>
        <w:autoSpaceDE w:val="0"/>
        <w:autoSpaceDN w:val="0"/>
        <w:adjustRightInd w:val="0"/>
        <w:jc w:val="right"/>
        <w:rPr>
          <w:rFonts w:asciiTheme="majorHAnsi" w:hAnsiTheme="majorHAnsi"/>
          <w:b/>
          <w:szCs w:val="22"/>
        </w:rPr>
      </w:pPr>
    </w:p>
    <w:p w14:paraId="1199E342" w14:textId="06CB275B" w:rsidR="00EA4B6B" w:rsidRDefault="007A5719" w:rsidP="00EA4B6B">
      <w:pPr>
        <w:widowControl w:val="0"/>
        <w:autoSpaceDE w:val="0"/>
        <w:autoSpaceDN w:val="0"/>
        <w:adjustRightInd w:val="0"/>
        <w:jc w:val="right"/>
        <w:rPr>
          <w:rFonts w:asciiTheme="majorHAnsi" w:hAnsiTheme="majorHAnsi"/>
          <w:b/>
          <w:szCs w:val="22"/>
        </w:rPr>
      </w:pPr>
      <w:r w:rsidRPr="008413CC">
        <w:rPr>
          <w:rFonts w:asciiTheme="majorHAnsi" w:hAnsiTheme="majorHAnsi"/>
          <w:b/>
          <w:noProof/>
          <w:szCs w:val="22"/>
          <w:lang w:eastAsia="nl-NL"/>
        </w:rPr>
        <w:lastRenderedPageBreak/>
        <w:drawing>
          <wp:inline distT="0" distB="0" distL="0" distR="0" wp14:anchorId="3AB17326" wp14:editId="449B4F46">
            <wp:extent cx="4917440" cy="20320"/>
            <wp:effectExtent l="0" t="0" r="10160" b="508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p>
    <w:p w14:paraId="57B02322" w14:textId="7A39FCB3" w:rsidR="00EA4B6B" w:rsidRPr="004D5F6E" w:rsidRDefault="007A5719" w:rsidP="00EA4B6B">
      <w:pPr>
        <w:widowControl w:val="0"/>
        <w:autoSpaceDE w:val="0"/>
        <w:autoSpaceDN w:val="0"/>
        <w:adjustRightInd w:val="0"/>
        <w:jc w:val="right"/>
        <w:rPr>
          <w:rFonts w:asciiTheme="majorHAnsi" w:hAnsiTheme="majorHAnsi"/>
          <w:b/>
          <w:i/>
          <w:szCs w:val="22"/>
        </w:rPr>
      </w:pPr>
      <w:r w:rsidRPr="004D5F6E">
        <w:rPr>
          <w:rFonts w:asciiTheme="majorHAnsi" w:hAnsiTheme="majorHAnsi" w:cs="Calibri"/>
          <w:b/>
          <w:bCs/>
          <w:i/>
          <w:color w:val="8BA271"/>
          <w:sz w:val="32"/>
          <w:szCs w:val="32"/>
        </w:rPr>
        <w:t xml:space="preserve">CONCLUSIE </w:t>
      </w:r>
    </w:p>
    <w:p w14:paraId="30A74C7F" w14:textId="77777777" w:rsidR="00EA4B6B" w:rsidRDefault="00EA4B6B" w:rsidP="007715F4">
      <w:pPr>
        <w:rPr>
          <w:rFonts w:asciiTheme="majorHAnsi" w:hAnsiTheme="majorHAnsi"/>
          <w:szCs w:val="22"/>
        </w:rPr>
      </w:pPr>
    </w:p>
    <w:p w14:paraId="63ED4018" w14:textId="77777777" w:rsidR="004B4A2E" w:rsidRDefault="00A71B99" w:rsidP="004B4A2E">
      <w:pPr>
        <w:pStyle w:val="Geenafstand"/>
        <w:jc w:val="both"/>
        <w:rPr>
          <w:rFonts w:asciiTheme="majorHAnsi" w:hAnsiTheme="majorHAnsi"/>
          <w:i w:val="0"/>
          <w:iCs w:val="0"/>
          <w:szCs w:val="22"/>
          <w:lang w:val="nl-NL"/>
        </w:rPr>
      </w:pPr>
      <w:r>
        <w:rPr>
          <w:rFonts w:asciiTheme="majorHAnsi" w:hAnsiTheme="majorHAnsi"/>
          <w:i w:val="0"/>
          <w:iCs w:val="0"/>
          <w:szCs w:val="22"/>
          <w:lang w:val="nl-NL"/>
        </w:rPr>
        <w:t xml:space="preserve">De </w:t>
      </w:r>
      <w:r w:rsidRPr="008413CC">
        <w:rPr>
          <w:rFonts w:asciiTheme="majorHAnsi" w:hAnsiTheme="majorHAnsi"/>
          <w:i w:val="0"/>
          <w:iCs w:val="0"/>
          <w:szCs w:val="22"/>
          <w:lang w:val="nl-NL"/>
        </w:rPr>
        <w:t xml:space="preserve">opdrachtgever ervaart dat de samenwerking tussen de ervaringsdeskundigen en de professionele hulpverleners verbeterd kan worden op het gebied van stigmabestrijding. Mogelijk komt dat omdat de ervaringsdeskundige vanuit de opleidingen onvoldoende wordt toegerust in het bespreekbaar maken van stigmatisering en het creëren van maatschappelijke kansen. </w:t>
      </w:r>
    </w:p>
    <w:p w14:paraId="1FC0C00C" w14:textId="5FA87F4F" w:rsidR="00A71B99" w:rsidRDefault="00A71B99" w:rsidP="00A71B99">
      <w:pPr>
        <w:rPr>
          <w:rFonts w:asciiTheme="majorHAnsi" w:hAnsiTheme="majorHAnsi"/>
          <w:szCs w:val="22"/>
        </w:rPr>
      </w:pPr>
      <w:r w:rsidRPr="008413CC">
        <w:rPr>
          <w:rFonts w:asciiTheme="majorHAnsi" w:hAnsiTheme="majorHAnsi"/>
          <w:szCs w:val="22"/>
        </w:rPr>
        <w:t xml:space="preserve">Vanuit de </w:t>
      </w:r>
      <w:r w:rsidR="004B4A2E">
        <w:rPr>
          <w:rFonts w:asciiTheme="majorHAnsi" w:hAnsiTheme="majorHAnsi"/>
          <w:szCs w:val="22"/>
        </w:rPr>
        <w:t xml:space="preserve">probleemstelling </w:t>
      </w:r>
      <w:r w:rsidRPr="008413CC">
        <w:rPr>
          <w:rFonts w:asciiTheme="majorHAnsi" w:hAnsiTheme="majorHAnsi"/>
          <w:szCs w:val="22"/>
        </w:rPr>
        <w:t>kwamen we tot onze onderzoeksvraag</w:t>
      </w:r>
      <w:r w:rsidR="00EC5E02">
        <w:t xml:space="preserve"> w</w:t>
      </w:r>
      <w:r w:rsidR="00EC5E02">
        <w:rPr>
          <w:rFonts w:asciiTheme="majorHAnsi" w:hAnsiTheme="majorHAnsi"/>
          <w:szCs w:val="22"/>
        </w:rPr>
        <w:t xml:space="preserve">elke aandacht </w:t>
      </w:r>
      <w:r w:rsidRPr="008413CC">
        <w:rPr>
          <w:rFonts w:asciiTheme="majorHAnsi" w:hAnsiTheme="majorHAnsi"/>
          <w:szCs w:val="22"/>
        </w:rPr>
        <w:t>de geselecteerde opleid</w:t>
      </w:r>
      <w:r w:rsidR="00C94A04">
        <w:rPr>
          <w:rFonts w:asciiTheme="majorHAnsi" w:hAnsiTheme="majorHAnsi"/>
          <w:szCs w:val="22"/>
        </w:rPr>
        <w:t>ingen tot ervaringsdeskundige</w:t>
      </w:r>
      <w:r w:rsidRPr="008413CC">
        <w:rPr>
          <w:rFonts w:asciiTheme="majorHAnsi" w:hAnsiTheme="majorHAnsi"/>
          <w:szCs w:val="22"/>
        </w:rPr>
        <w:t xml:space="preserve"> in Nederland </w:t>
      </w:r>
      <w:r w:rsidR="00EC5E02">
        <w:rPr>
          <w:rFonts w:asciiTheme="majorHAnsi" w:hAnsiTheme="majorHAnsi"/>
          <w:szCs w:val="22"/>
        </w:rPr>
        <w:t>besteden</w:t>
      </w:r>
      <w:r w:rsidR="00C94A04">
        <w:rPr>
          <w:rFonts w:asciiTheme="majorHAnsi" w:hAnsiTheme="majorHAnsi"/>
          <w:szCs w:val="22"/>
        </w:rPr>
        <w:t xml:space="preserve"> -</w:t>
      </w:r>
      <w:r w:rsidR="00EC5E02">
        <w:rPr>
          <w:rFonts w:asciiTheme="majorHAnsi" w:hAnsiTheme="majorHAnsi"/>
          <w:szCs w:val="22"/>
        </w:rPr>
        <w:t xml:space="preserve"> </w:t>
      </w:r>
      <w:r w:rsidRPr="008413CC">
        <w:rPr>
          <w:rFonts w:asciiTheme="majorHAnsi" w:hAnsiTheme="majorHAnsi"/>
          <w:szCs w:val="22"/>
        </w:rPr>
        <w:t>volgens hun curriculum, de opleiders en de deelne</w:t>
      </w:r>
      <w:r w:rsidR="00EC5E02">
        <w:rPr>
          <w:rFonts w:asciiTheme="majorHAnsi" w:hAnsiTheme="majorHAnsi"/>
          <w:szCs w:val="22"/>
        </w:rPr>
        <w:t xml:space="preserve">mers </w:t>
      </w:r>
      <w:r w:rsidR="00C94A04">
        <w:rPr>
          <w:rFonts w:asciiTheme="majorHAnsi" w:hAnsiTheme="majorHAnsi"/>
          <w:szCs w:val="22"/>
        </w:rPr>
        <w:t xml:space="preserve">- </w:t>
      </w:r>
      <w:r w:rsidR="00EC5E02">
        <w:rPr>
          <w:rFonts w:asciiTheme="majorHAnsi" w:hAnsiTheme="majorHAnsi"/>
          <w:szCs w:val="22"/>
        </w:rPr>
        <w:t>aan stigma en zelfstigma.</w:t>
      </w:r>
    </w:p>
    <w:p w14:paraId="40945258" w14:textId="77777777" w:rsidR="004B4A2E" w:rsidRDefault="004B4A2E" w:rsidP="00A71B99">
      <w:pPr>
        <w:rPr>
          <w:rFonts w:asciiTheme="majorHAnsi" w:hAnsiTheme="majorHAnsi"/>
          <w:szCs w:val="22"/>
        </w:rPr>
      </w:pPr>
    </w:p>
    <w:p w14:paraId="1527C679" w14:textId="77777777" w:rsidR="00D76157" w:rsidRPr="008413CC" w:rsidRDefault="00D76157" w:rsidP="00D76157">
      <w:pPr>
        <w:rPr>
          <w:rFonts w:asciiTheme="majorHAnsi" w:hAnsiTheme="majorHAnsi"/>
          <w:szCs w:val="22"/>
        </w:rPr>
      </w:pPr>
      <w:r>
        <w:rPr>
          <w:rFonts w:asciiTheme="majorHAnsi" w:hAnsiTheme="majorHAnsi"/>
          <w:szCs w:val="22"/>
        </w:rPr>
        <w:t>Vanuit het l</w:t>
      </w:r>
      <w:r w:rsidR="00EC5E02">
        <w:rPr>
          <w:rFonts w:asciiTheme="majorHAnsi" w:hAnsiTheme="majorHAnsi"/>
          <w:szCs w:val="22"/>
        </w:rPr>
        <w:t>iteratuuronderzoek blijkt d</w:t>
      </w:r>
      <w:r>
        <w:rPr>
          <w:rFonts w:asciiTheme="majorHAnsi" w:hAnsiTheme="majorHAnsi"/>
          <w:szCs w:val="22"/>
        </w:rPr>
        <w:t>at er niet</w:t>
      </w:r>
      <w:r w:rsidR="00EC5E02">
        <w:rPr>
          <w:rFonts w:asciiTheme="majorHAnsi" w:hAnsiTheme="majorHAnsi"/>
          <w:szCs w:val="22"/>
        </w:rPr>
        <w:t xml:space="preserve"> één methodiek is die </w:t>
      </w:r>
      <w:r w:rsidRPr="008413CC">
        <w:rPr>
          <w:rFonts w:asciiTheme="majorHAnsi" w:hAnsiTheme="majorHAnsi"/>
          <w:szCs w:val="22"/>
        </w:rPr>
        <w:t>de ervaring</w:t>
      </w:r>
      <w:r w:rsidR="00EC5E02">
        <w:rPr>
          <w:rFonts w:asciiTheme="majorHAnsi" w:hAnsiTheme="majorHAnsi"/>
          <w:szCs w:val="22"/>
        </w:rPr>
        <w:t>sdeskundige handvatten kan geven</w:t>
      </w:r>
      <w:r w:rsidRPr="008413CC">
        <w:rPr>
          <w:rFonts w:asciiTheme="majorHAnsi" w:hAnsiTheme="majorHAnsi"/>
          <w:szCs w:val="22"/>
        </w:rPr>
        <w:t xml:space="preserve"> om stigmabestrijding aan te pakken. Er zijn vele mani</w:t>
      </w:r>
      <w:r w:rsidR="00EC5E02">
        <w:rPr>
          <w:rFonts w:asciiTheme="majorHAnsi" w:hAnsiTheme="majorHAnsi"/>
          <w:szCs w:val="22"/>
        </w:rPr>
        <w:t>eren, methoden, methodieken om stigmatisering bespreekbaar te maken</w:t>
      </w:r>
      <w:r w:rsidRPr="008413CC">
        <w:rPr>
          <w:rFonts w:asciiTheme="majorHAnsi" w:hAnsiTheme="majorHAnsi"/>
          <w:szCs w:val="22"/>
        </w:rPr>
        <w:t xml:space="preserve">. </w:t>
      </w:r>
      <w:r w:rsidR="00BD1D61">
        <w:rPr>
          <w:rFonts w:asciiTheme="majorHAnsi" w:hAnsiTheme="majorHAnsi"/>
          <w:szCs w:val="22"/>
        </w:rPr>
        <w:t>Vanuit het literatuuronderzoek kan er niet gezegd</w:t>
      </w:r>
      <w:r w:rsidR="006C03EE">
        <w:rPr>
          <w:rFonts w:asciiTheme="majorHAnsi" w:hAnsiTheme="majorHAnsi"/>
          <w:szCs w:val="22"/>
        </w:rPr>
        <w:t xml:space="preserve"> worden </w:t>
      </w:r>
      <w:r w:rsidRPr="008413CC">
        <w:rPr>
          <w:rFonts w:asciiTheme="majorHAnsi" w:hAnsiTheme="majorHAnsi"/>
          <w:szCs w:val="22"/>
        </w:rPr>
        <w:t>dat het ontbreken van methoden (handvatten) stigmab</w:t>
      </w:r>
      <w:r w:rsidR="00BD1D61">
        <w:rPr>
          <w:rFonts w:asciiTheme="majorHAnsi" w:hAnsiTheme="majorHAnsi"/>
          <w:szCs w:val="22"/>
        </w:rPr>
        <w:t xml:space="preserve">estrijding in de weg staat. </w:t>
      </w:r>
    </w:p>
    <w:p w14:paraId="31F5D4E4" w14:textId="77777777" w:rsidR="00D76157" w:rsidRPr="008413CC" w:rsidRDefault="00D76157" w:rsidP="00D76157">
      <w:pPr>
        <w:rPr>
          <w:rFonts w:asciiTheme="majorHAnsi" w:hAnsiTheme="majorHAnsi"/>
          <w:szCs w:val="22"/>
        </w:rPr>
      </w:pPr>
    </w:p>
    <w:p w14:paraId="3EF50CDD" w14:textId="77777777" w:rsidR="00D76157" w:rsidRDefault="00D76157" w:rsidP="00D76157">
      <w:pPr>
        <w:rPr>
          <w:rFonts w:asciiTheme="majorHAnsi" w:hAnsiTheme="majorHAnsi"/>
          <w:szCs w:val="22"/>
        </w:rPr>
      </w:pPr>
      <w:r>
        <w:rPr>
          <w:rFonts w:asciiTheme="majorHAnsi" w:hAnsiTheme="majorHAnsi"/>
          <w:szCs w:val="22"/>
        </w:rPr>
        <w:t>Er is veel overlap</w:t>
      </w:r>
      <w:r w:rsidRPr="008413CC">
        <w:rPr>
          <w:rFonts w:asciiTheme="majorHAnsi" w:hAnsiTheme="majorHAnsi"/>
          <w:szCs w:val="22"/>
        </w:rPr>
        <w:t xml:space="preserve"> tussen methodieken uit het literatuuronderzoek en methodieken die beschreven staan in de opleidingsdocumenten. Het valt op dat in alle opleidingsdocumenten stigma en stigmabestrijding een overeenkomend onderwerp is. De vraag of opleidingen aandacht besteden aan stigma en stigmatisering kan dus met </w:t>
      </w:r>
      <w:r w:rsidR="00430549">
        <w:rPr>
          <w:rFonts w:asciiTheme="majorHAnsi" w:hAnsiTheme="majorHAnsi"/>
          <w:szCs w:val="22"/>
        </w:rPr>
        <w:t>‘</w:t>
      </w:r>
      <w:r w:rsidRPr="008413CC">
        <w:rPr>
          <w:rFonts w:asciiTheme="majorHAnsi" w:hAnsiTheme="majorHAnsi"/>
          <w:szCs w:val="22"/>
        </w:rPr>
        <w:t>ja</w:t>
      </w:r>
      <w:r w:rsidR="00430549">
        <w:rPr>
          <w:rFonts w:asciiTheme="majorHAnsi" w:hAnsiTheme="majorHAnsi"/>
          <w:szCs w:val="22"/>
        </w:rPr>
        <w:t>’</w:t>
      </w:r>
      <w:r w:rsidRPr="008413CC">
        <w:rPr>
          <w:rFonts w:asciiTheme="majorHAnsi" w:hAnsiTheme="majorHAnsi"/>
          <w:szCs w:val="22"/>
        </w:rPr>
        <w:t xml:space="preserve"> beantwoord worden. In de opleidingsdocumenten wordt veelal benoemd welke methoden er gebruikt worden in de lessen</w:t>
      </w:r>
      <w:r w:rsidR="00BD4D0A">
        <w:rPr>
          <w:rFonts w:asciiTheme="majorHAnsi" w:hAnsiTheme="majorHAnsi"/>
          <w:szCs w:val="22"/>
        </w:rPr>
        <w:t>,</w:t>
      </w:r>
      <w:r w:rsidRPr="008413CC">
        <w:rPr>
          <w:rFonts w:asciiTheme="majorHAnsi" w:hAnsiTheme="majorHAnsi"/>
          <w:szCs w:val="22"/>
        </w:rPr>
        <w:t xml:space="preserve"> maar er wordt niet concreet weergegeven op welke wijze hieraan handen en voeten wordt gegeven. </w:t>
      </w:r>
    </w:p>
    <w:p w14:paraId="59FB528D" w14:textId="77777777" w:rsidR="00D76157" w:rsidRPr="009C496F" w:rsidRDefault="00D76157" w:rsidP="00D76157">
      <w:pPr>
        <w:rPr>
          <w:rFonts w:asciiTheme="majorHAnsi" w:hAnsiTheme="majorHAnsi"/>
          <w:i/>
          <w:szCs w:val="22"/>
        </w:rPr>
      </w:pPr>
    </w:p>
    <w:p w14:paraId="199AC404" w14:textId="61E5E8AC" w:rsidR="00D76157" w:rsidRDefault="00D76157" w:rsidP="00D76157">
      <w:pPr>
        <w:rPr>
          <w:rFonts w:ascii="Calibri" w:hAnsi="Calibri"/>
          <w:lang w:eastAsia="nl-NL"/>
        </w:rPr>
      </w:pPr>
      <w:r>
        <w:rPr>
          <w:rFonts w:ascii="Calibri" w:hAnsi="Calibri"/>
          <w:lang w:eastAsia="nl-NL"/>
        </w:rPr>
        <w:t xml:space="preserve">Vanuit de interviews is duidelijk geworden dat stigma’s niet </w:t>
      </w:r>
      <w:r w:rsidRPr="00A75053">
        <w:rPr>
          <w:rFonts w:ascii="Calibri" w:hAnsi="Calibri"/>
          <w:lang w:eastAsia="nl-NL"/>
        </w:rPr>
        <w:t>voorkomen</w:t>
      </w:r>
      <w:r w:rsidR="00EC5E02">
        <w:rPr>
          <w:rFonts w:ascii="Calibri" w:hAnsi="Calibri"/>
          <w:lang w:eastAsia="nl-NL"/>
        </w:rPr>
        <w:t xml:space="preserve"> k</w:t>
      </w:r>
      <w:r w:rsidR="007A3230">
        <w:rPr>
          <w:rFonts w:ascii="Calibri" w:hAnsi="Calibri"/>
          <w:lang w:eastAsia="nl-NL"/>
        </w:rPr>
        <w:t>unnen w</w:t>
      </w:r>
      <w:r>
        <w:rPr>
          <w:rFonts w:ascii="Calibri" w:hAnsi="Calibri"/>
          <w:lang w:eastAsia="nl-NL"/>
        </w:rPr>
        <w:t>orden</w:t>
      </w:r>
      <w:r w:rsidRPr="00A75053">
        <w:rPr>
          <w:rFonts w:ascii="Calibri" w:hAnsi="Calibri"/>
          <w:lang w:eastAsia="nl-NL"/>
        </w:rPr>
        <w:t xml:space="preserve">. </w:t>
      </w:r>
      <w:r>
        <w:rPr>
          <w:rFonts w:ascii="Calibri" w:hAnsi="Calibri"/>
          <w:lang w:eastAsia="nl-NL"/>
        </w:rPr>
        <w:t>Iedereen doet het, veelal onbewust. Het is van belang dat er bewustwording optreedt dat deze stigma’s er zijn.</w:t>
      </w:r>
      <w:r w:rsidR="00CA2CFB">
        <w:rPr>
          <w:rFonts w:ascii="Calibri" w:hAnsi="Calibri"/>
          <w:lang w:eastAsia="nl-NL"/>
        </w:rPr>
        <w:t xml:space="preserve"> </w:t>
      </w:r>
      <w:r w:rsidR="00C94A04">
        <w:rPr>
          <w:rFonts w:ascii="Calibri" w:hAnsi="Calibri"/>
          <w:lang w:eastAsia="nl-NL"/>
        </w:rPr>
        <w:t>Ook blijkt uit de interviews</w:t>
      </w:r>
      <w:r>
        <w:rPr>
          <w:rFonts w:ascii="Calibri" w:hAnsi="Calibri"/>
          <w:lang w:eastAsia="nl-NL"/>
        </w:rPr>
        <w:t xml:space="preserve"> dat </w:t>
      </w:r>
      <w:r w:rsidR="007A3230">
        <w:rPr>
          <w:rFonts w:ascii="Calibri" w:hAnsi="Calibri"/>
          <w:lang w:eastAsia="nl-NL"/>
        </w:rPr>
        <w:t xml:space="preserve">het uitwisselen van herstelverhalen en het met elkaar in gesprek gaan over stigma’s </w:t>
      </w:r>
      <w:r>
        <w:rPr>
          <w:rFonts w:ascii="Calibri" w:hAnsi="Calibri"/>
          <w:lang w:eastAsia="nl-NL"/>
        </w:rPr>
        <w:t>de beste</w:t>
      </w:r>
      <w:r w:rsidRPr="00A75053">
        <w:rPr>
          <w:rFonts w:ascii="Calibri" w:hAnsi="Calibri"/>
          <w:lang w:eastAsia="nl-NL"/>
        </w:rPr>
        <w:t xml:space="preserve"> manier</w:t>
      </w:r>
      <w:r w:rsidR="007A3230">
        <w:rPr>
          <w:rFonts w:ascii="Calibri" w:hAnsi="Calibri"/>
          <w:lang w:eastAsia="nl-NL"/>
        </w:rPr>
        <w:t xml:space="preserve"> is</w:t>
      </w:r>
      <w:r w:rsidRPr="00A75053">
        <w:rPr>
          <w:rFonts w:ascii="Calibri" w:hAnsi="Calibri"/>
          <w:lang w:eastAsia="nl-NL"/>
        </w:rPr>
        <w:t xml:space="preserve"> om stigma</w:t>
      </w:r>
      <w:r>
        <w:rPr>
          <w:rFonts w:ascii="Calibri" w:hAnsi="Calibri"/>
          <w:lang w:eastAsia="nl-NL"/>
        </w:rPr>
        <w:t>’s</w:t>
      </w:r>
      <w:r w:rsidRPr="00A75053">
        <w:rPr>
          <w:rFonts w:ascii="Calibri" w:hAnsi="Calibri"/>
          <w:lang w:eastAsia="nl-NL"/>
        </w:rPr>
        <w:t xml:space="preserve"> te bestrijden</w:t>
      </w:r>
      <w:r w:rsidR="007A3230">
        <w:rPr>
          <w:rFonts w:ascii="Calibri" w:hAnsi="Calibri"/>
          <w:lang w:eastAsia="nl-NL"/>
        </w:rPr>
        <w:t>.</w:t>
      </w:r>
      <w:r w:rsidR="00CA2CFB">
        <w:rPr>
          <w:rFonts w:ascii="Calibri" w:hAnsi="Calibri"/>
          <w:lang w:eastAsia="nl-NL"/>
        </w:rPr>
        <w:t xml:space="preserve"> De bewustwording wordt groter waardoor (als het goed is) stigmatisering af zal nemen.</w:t>
      </w:r>
    </w:p>
    <w:p w14:paraId="615E8A4B" w14:textId="77777777" w:rsidR="00D76157" w:rsidRDefault="00D76157" w:rsidP="00D76157">
      <w:pPr>
        <w:rPr>
          <w:rFonts w:ascii="Calibri" w:hAnsi="Calibri"/>
          <w:lang w:eastAsia="nl-NL"/>
        </w:rPr>
      </w:pPr>
      <w:r>
        <w:rPr>
          <w:rFonts w:ascii="Calibri" w:hAnsi="Calibri"/>
          <w:lang w:eastAsia="nl-NL"/>
        </w:rPr>
        <w:t xml:space="preserve">Uit de interviews </w:t>
      </w:r>
      <w:r w:rsidR="006C03EE">
        <w:rPr>
          <w:rFonts w:ascii="Calibri" w:hAnsi="Calibri"/>
          <w:lang w:eastAsia="nl-NL"/>
        </w:rPr>
        <w:t xml:space="preserve">met de studenten blijkt dat </w:t>
      </w:r>
      <w:r>
        <w:rPr>
          <w:rFonts w:ascii="Calibri" w:hAnsi="Calibri"/>
          <w:lang w:eastAsia="nl-NL"/>
        </w:rPr>
        <w:t xml:space="preserve">de handvatten die daarvoor nodig zijn </w:t>
      </w:r>
      <w:r>
        <w:rPr>
          <w:rFonts w:ascii="Calibri" w:eastAsia="Times New Roman" w:hAnsi="Calibri" w:cs="Segoe UI"/>
          <w:iCs/>
          <w:szCs w:val="20"/>
          <w:lang w:eastAsia="nl-NL"/>
        </w:rPr>
        <w:t>wel aan de orde komen binnen de opleidingen</w:t>
      </w:r>
      <w:r w:rsidR="00BD4D0A">
        <w:rPr>
          <w:rFonts w:ascii="Calibri" w:eastAsia="Times New Roman" w:hAnsi="Calibri" w:cs="Segoe UI"/>
          <w:iCs/>
          <w:szCs w:val="20"/>
          <w:lang w:eastAsia="nl-NL"/>
        </w:rPr>
        <w:t>,</w:t>
      </w:r>
      <w:r>
        <w:rPr>
          <w:rFonts w:ascii="Calibri" w:eastAsia="Times New Roman" w:hAnsi="Calibri" w:cs="Segoe UI"/>
          <w:iCs/>
          <w:szCs w:val="20"/>
          <w:lang w:eastAsia="nl-NL"/>
        </w:rPr>
        <w:t xml:space="preserve"> maar niet altijd even concreet zoals gewenst.</w:t>
      </w:r>
    </w:p>
    <w:p w14:paraId="02EC4BF9" w14:textId="77777777" w:rsidR="00D76157" w:rsidRPr="009C496F" w:rsidRDefault="00D76157" w:rsidP="00D76157">
      <w:pPr>
        <w:widowControl w:val="0"/>
        <w:autoSpaceDE w:val="0"/>
        <w:autoSpaceDN w:val="0"/>
        <w:adjustRightInd w:val="0"/>
        <w:rPr>
          <w:rFonts w:ascii="Calibri" w:hAnsi="Calibri"/>
          <w:lang w:eastAsia="nl-NL"/>
        </w:rPr>
      </w:pPr>
      <w:r>
        <w:rPr>
          <w:rFonts w:ascii="Calibri" w:hAnsi="Calibri"/>
          <w:lang w:eastAsia="nl-NL"/>
        </w:rPr>
        <w:t>Uit interviews met de docenten blijkt dat de handvatten d</w:t>
      </w:r>
      <w:r w:rsidR="00BD4D0A">
        <w:rPr>
          <w:rFonts w:ascii="Calibri" w:hAnsi="Calibri"/>
          <w:lang w:eastAsia="nl-NL"/>
        </w:rPr>
        <w:t>i</w:t>
      </w:r>
      <w:r>
        <w:rPr>
          <w:rFonts w:ascii="Calibri" w:hAnsi="Calibri"/>
          <w:lang w:eastAsia="nl-NL"/>
        </w:rPr>
        <w:t>e zij bieden vooral gericht zijn op het uitwisselen van ervaringen en het met elkaar in gesprek gaan. De docenten missen hierin wel het draagvlak in de maatschappij/praktijk. Stigmatisering bespreekbaar maken is niet  alleen een taak van de ervaringsdeskundige, maar moet breed gedragen worden.</w:t>
      </w:r>
    </w:p>
    <w:p w14:paraId="2EB47079" w14:textId="77777777" w:rsidR="005861D2" w:rsidRPr="00D76157" w:rsidRDefault="005861D2" w:rsidP="00A71B99">
      <w:pPr>
        <w:rPr>
          <w:rFonts w:asciiTheme="majorHAnsi" w:hAnsiTheme="majorHAnsi"/>
          <w:b/>
          <w:szCs w:val="22"/>
        </w:rPr>
      </w:pPr>
    </w:p>
    <w:p w14:paraId="32FF1E62" w14:textId="77777777" w:rsidR="00974903" w:rsidRDefault="006C03EE" w:rsidP="00A37AC7">
      <w:pPr>
        <w:rPr>
          <w:rFonts w:asciiTheme="majorHAnsi" w:hAnsiTheme="majorHAnsi"/>
          <w:szCs w:val="22"/>
        </w:rPr>
      </w:pPr>
      <w:r w:rsidRPr="006C03EE">
        <w:rPr>
          <w:rFonts w:asciiTheme="majorHAnsi" w:hAnsiTheme="majorHAnsi"/>
          <w:szCs w:val="22"/>
        </w:rPr>
        <w:t xml:space="preserve">Samenvattend </w:t>
      </w:r>
      <w:r>
        <w:rPr>
          <w:rFonts w:asciiTheme="majorHAnsi" w:hAnsiTheme="majorHAnsi"/>
          <w:szCs w:val="22"/>
        </w:rPr>
        <w:t xml:space="preserve">kan gezegd worden dat </w:t>
      </w:r>
      <w:r w:rsidR="00A37AC7">
        <w:rPr>
          <w:rFonts w:asciiTheme="majorHAnsi" w:hAnsiTheme="majorHAnsi"/>
          <w:szCs w:val="22"/>
        </w:rPr>
        <w:t>er vanuit de literatuur vele methoden, methodieken aangeboden worden om stigmatisering bespreekbaar te maken. Vanuit het documenten- onderzoek blijkt dat er in</w:t>
      </w:r>
      <w:r>
        <w:rPr>
          <w:rFonts w:ascii="Calibri" w:hAnsi="Calibri"/>
          <w:szCs w:val="22"/>
        </w:rPr>
        <w:t xml:space="preserve"> het curriculum van de opleidingen </w:t>
      </w:r>
      <w:r w:rsidR="00D76157">
        <w:rPr>
          <w:rFonts w:ascii="Calibri" w:hAnsi="Calibri"/>
          <w:szCs w:val="22"/>
        </w:rPr>
        <w:t>aandacht</w:t>
      </w:r>
      <w:r w:rsidR="00A37AC7">
        <w:rPr>
          <w:rFonts w:ascii="Calibri" w:hAnsi="Calibri"/>
          <w:szCs w:val="22"/>
        </w:rPr>
        <w:t xml:space="preserve"> is voor stigma en zelfstigma. Maar, h</w:t>
      </w:r>
      <w:r w:rsidR="00D76157">
        <w:rPr>
          <w:rFonts w:ascii="Calibri" w:hAnsi="Calibri"/>
          <w:szCs w:val="22"/>
        </w:rPr>
        <w:t>et wordt niet overal duidelijk op welke wijze hieraan</w:t>
      </w:r>
      <w:r w:rsidR="003B46D0">
        <w:rPr>
          <w:rFonts w:ascii="Calibri" w:hAnsi="Calibri"/>
          <w:szCs w:val="22"/>
        </w:rPr>
        <w:t xml:space="preserve"> handen en voeten wordt gegeven. Vanuit de interviews met de docenten wordt duidelijk dat stigmabestrijding een centraal thema is binnen de ople</w:t>
      </w:r>
      <w:r w:rsidR="00CE506E">
        <w:rPr>
          <w:rFonts w:ascii="Calibri" w:hAnsi="Calibri"/>
          <w:szCs w:val="22"/>
        </w:rPr>
        <w:t xml:space="preserve">iding en vele methoden kent om </w:t>
      </w:r>
      <w:r w:rsidR="003B46D0">
        <w:rPr>
          <w:rFonts w:ascii="Calibri" w:hAnsi="Calibri"/>
          <w:szCs w:val="22"/>
        </w:rPr>
        <w:t>de studenten</w:t>
      </w:r>
      <w:r w:rsidR="00CE506E">
        <w:rPr>
          <w:rFonts w:ascii="Calibri" w:hAnsi="Calibri"/>
          <w:szCs w:val="22"/>
        </w:rPr>
        <w:t xml:space="preserve"> hierin</w:t>
      </w:r>
      <w:r w:rsidR="003B46D0">
        <w:rPr>
          <w:rFonts w:ascii="Calibri" w:hAnsi="Calibri"/>
          <w:szCs w:val="22"/>
        </w:rPr>
        <w:t xml:space="preserve"> toe te rusten. </w:t>
      </w:r>
      <w:r w:rsidR="003B46D0">
        <w:rPr>
          <w:rFonts w:ascii="Calibri" w:hAnsi="Calibri"/>
          <w:lang w:eastAsia="nl-NL"/>
        </w:rPr>
        <w:t>H</w:t>
      </w:r>
      <w:r w:rsidR="003B46D0" w:rsidRPr="00A75053">
        <w:rPr>
          <w:rFonts w:ascii="Calibri" w:hAnsi="Calibri"/>
          <w:lang w:eastAsia="nl-NL"/>
        </w:rPr>
        <w:t xml:space="preserve">et uitwisselen van ervaringen </w:t>
      </w:r>
      <w:r w:rsidR="003B46D0">
        <w:rPr>
          <w:rFonts w:ascii="Calibri" w:hAnsi="Calibri"/>
          <w:lang w:eastAsia="nl-NL"/>
        </w:rPr>
        <w:t xml:space="preserve">en het met elkaar in gesprek gaan zijn volgens de docenten de beste methoden voor stigmabestrijding. </w:t>
      </w:r>
      <w:r w:rsidR="003B46D0">
        <w:rPr>
          <w:rFonts w:ascii="Calibri" w:hAnsi="Calibri"/>
          <w:szCs w:val="22"/>
        </w:rPr>
        <w:t>Vanuit de interviews met ervaringsdeskundige (oud)studenten is het beeld te divers om ee</w:t>
      </w:r>
      <w:r w:rsidR="00CE506E">
        <w:rPr>
          <w:rFonts w:ascii="Calibri" w:hAnsi="Calibri"/>
          <w:szCs w:val="22"/>
        </w:rPr>
        <w:t>n eenduidige conclusie te</w:t>
      </w:r>
      <w:r w:rsidR="003B46D0">
        <w:rPr>
          <w:rFonts w:ascii="Calibri" w:hAnsi="Calibri"/>
          <w:szCs w:val="22"/>
        </w:rPr>
        <w:t xml:space="preserve"> trekken. Deze varieert tussen weinig handvatten tot voldoende handvatten.</w:t>
      </w:r>
      <w:r>
        <w:rPr>
          <w:rFonts w:ascii="Calibri" w:hAnsi="Calibri"/>
          <w:szCs w:val="22"/>
        </w:rPr>
        <w:t xml:space="preserve"> Er kan gesteld worden dat het thema stigma en zelfstigma direct en indirect </w:t>
      </w:r>
      <w:r w:rsidR="003B46D0">
        <w:rPr>
          <w:rFonts w:ascii="Calibri" w:hAnsi="Calibri"/>
          <w:szCs w:val="22"/>
        </w:rPr>
        <w:t>aan de orde komt binnen de opleiding</w:t>
      </w:r>
      <w:r w:rsidR="00B905A9">
        <w:rPr>
          <w:rFonts w:ascii="Calibri" w:hAnsi="Calibri"/>
          <w:szCs w:val="22"/>
        </w:rPr>
        <w:t>.</w:t>
      </w:r>
      <w:r w:rsidR="00974903">
        <w:rPr>
          <w:rFonts w:asciiTheme="majorHAnsi" w:hAnsiTheme="majorHAnsi"/>
          <w:szCs w:val="22"/>
        </w:rPr>
        <w:t xml:space="preserve"> </w:t>
      </w:r>
    </w:p>
    <w:p w14:paraId="284EB235" w14:textId="260C6883" w:rsidR="00A37AC7" w:rsidRPr="00974903" w:rsidRDefault="009F3803" w:rsidP="00A37AC7">
      <w:pPr>
        <w:rPr>
          <w:rFonts w:asciiTheme="majorHAnsi" w:hAnsiTheme="majorHAnsi"/>
          <w:szCs w:val="22"/>
        </w:rPr>
      </w:pPr>
      <w:r>
        <w:rPr>
          <w:rFonts w:ascii="Calibri" w:hAnsi="Calibri"/>
          <w:szCs w:val="22"/>
        </w:rPr>
        <w:lastRenderedPageBreak/>
        <w:t>Concluderend zeggen we</w:t>
      </w:r>
      <w:r w:rsidR="00A37AC7" w:rsidRPr="00A37AC7">
        <w:rPr>
          <w:rFonts w:ascii="Calibri" w:hAnsi="Calibri"/>
          <w:szCs w:val="22"/>
        </w:rPr>
        <w:t xml:space="preserve">, naar aanleiding van het literatuuronderzoek, documentenonderzoek en de interviews, </w:t>
      </w:r>
      <w:r>
        <w:rPr>
          <w:rFonts w:ascii="Calibri" w:hAnsi="Calibri"/>
          <w:szCs w:val="22"/>
        </w:rPr>
        <w:t xml:space="preserve">dat </w:t>
      </w:r>
      <w:r w:rsidR="00A37AC7" w:rsidRPr="00A37AC7">
        <w:rPr>
          <w:rFonts w:ascii="Calibri" w:hAnsi="Calibri"/>
          <w:szCs w:val="22"/>
        </w:rPr>
        <w:t xml:space="preserve">er binnen de geselecteerde opleidingen tot ervaringsdeskundige aandacht is voor stigma en zelfstigma. </w:t>
      </w:r>
      <w:r w:rsidR="00A37AC7" w:rsidRPr="00A37AC7">
        <w:rPr>
          <w:rFonts w:asciiTheme="majorHAnsi" w:hAnsiTheme="majorHAnsi"/>
          <w:iCs/>
          <w:szCs w:val="22"/>
        </w:rPr>
        <w:t>We signaleren dat het onderwerp stigmatisering</w:t>
      </w:r>
      <w:r w:rsidR="00974903">
        <w:rPr>
          <w:rFonts w:asciiTheme="majorHAnsi" w:hAnsiTheme="majorHAnsi"/>
          <w:iCs/>
          <w:szCs w:val="22"/>
        </w:rPr>
        <w:t xml:space="preserve">, </w:t>
      </w:r>
      <w:r w:rsidR="00A37AC7" w:rsidRPr="00A37AC7">
        <w:rPr>
          <w:rFonts w:asciiTheme="majorHAnsi" w:hAnsiTheme="majorHAnsi"/>
          <w:iCs/>
          <w:szCs w:val="22"/>
        </w:rPr>
        <w:t>het in gesprek gaan met elkaar over stigma en het delen van herstelverhalen in alle ople</w:t>
      </w:r>
      <w:r>
        <w:rPr>
          <w:rFonts w:asciiTheme="majorHAnsi" w:hAnsiTheme="majorHAnsi"/>
          <w:iCs/>
          <w:szCs w:val="22"/>
        </w:rPr>
        <w:t>idingen veelvuldig aan bod komt</w:t>
      </w:r>
      <w:r w:rsidR="00A37AC7" w:rsidRPr="00A37AC7">
        <w:rPr>
          <w:rFonts w:asciiTheme="majorHAnsi" w:hAnsiTheme="majorHAnsi"/>
          <w:iCs/>
          <w:szCs w:val="22"/>
        </w:rPr>
        <w:t xml:space="preserve">. Er worden meerdere methoden, methodieken, handvatten genoemd </w:t>
      </w:r>
      <w:r>
        <w:rPr>
          <w:rFonts w:asciiTheme="majorHAnsi" w:hAnsiTheme="majorHAnsi"/>
          <w:iCs/>
          <w:szCs w:val="22"/>
        </w:rPr>
        <w:t xml:space="preserve">hoe </w:t>
      </w:r>
      <w:r w:rsidR="00A37AC7" w:rsidRPr="00A37AC7">
        <w:rPr>
          <w:rFonts w:asciiTheme="majorHAnsi" w:hAnsiTheme="majorHAnsi"/>
          <w:iCs/>
          <w:szCs w:val="22"/>
        </w:rPr>
        <w:t>daar invulling aan wordt gegeven.</w:t>
      </w:r>
      <w:r w:rsidR="008E6FB7">
        <w:rPr>
          <w:rFonts w:asciiTheme="majorHAnsi" w:hAnsiTheme="majorHAnsi"/>
          <w:iCs/>
          <w:szCs w:val="22"/>
        </w:rPr>
        <w:t xml:space="preserve"> Onzes inziens</w:t>
      </w:r>
      <w:r w:rsidR="00A37AC7" w:rsidRPr="00A37AC7">
        <w:rPr>
          <w:rFonts w:asciiTheme="majorHAnsi" w:hAnsiTheme="majorHAnsi"/>
          <w:iCs/>
          <w:szCs w:val="22"/>
        </w:rPr>
        <w:t xml:space="preserve"> kunnen wij daarom niet stellen dat de studenten onvoldoende worden toegerust in het bespreekbaar maken van stigmatisering en het creë</w:t>
      </w:r>
      <w:r w:rsidR="00A37AC7">
        <w:rPr>
          <w:rFonts w:asciiTheme="majorHAnsi" w:hAnsiTheme="majorHAnsi"/>
          <w:iCs/>
          <w:szCs w:val="22"/>
        </w:rPr>
        <w:t>ren van maatschappelijke kansen.</w:t>
      </w:r>
    </w:p>
    <w:p w14:paraId="0DA572C8" w14:textId="77777777" w:rsidR="00FE7CDC" w:rsidRDefault="00FE7CDC" w:rsidP="007715F4">
      <w:pPr>
        <w:rPr>
          <w:rFonts w:ascii="Calibri" w:hAnsi="Calibri"/>
          <w:szCs w:val="22"/>
        </w:rPr>
      </w:pPr>
    </w:p>
    <w:p w14:paraId="66FA8F48" w14:textId="77777777" w:rsidR="00974903" w:rsidRDefault="00974903" w:rsidP="007715F4">
      <w:pPr>
        <w:rPr>
          <w:rFonts w:ascii="Calibri" w:hAnsi="Calibri"/>
          <w:szCs w:val="22"/>
        </w:rPr>
      </w:pPr>
    </w:p>
    <w:p w14:paraId="3557A65B" w14:textId="77777777" w:rsidR="00974903" w:rsidRDefault="00974903" w:rsidP="007715F4">
      <w:pPr>
        <w:rPr>
          <w:rFonts w:ascii="Calibri" w:hAnsi="Calibri"/>
          <w:szCs w:val="22"/>
        </w:rPr>
      </w:pPr>
    </w:p>
    <w:p w14:paraId="7E95CBCB" w14:textId="77777777" w:rsidR="00974903" w:rsidRDefault="00974903" w:rsidP="007715F4">
      <w:pPr>
        <w:rPr>
          <w:rFonts w:ascii="Calibri" w:hAnsi="Calibri"/>
          <w:szCs w:val="22"/>
        </w:rPr>
      </w:pPr>
    </w:p>
    <w:p w14:paraId="53B829AC" w14:textId="77777777" w:rsidR="00974903" w:rsidRDefault="00974903" w:rsidP="007715F4">
      <w:pPr>
        <w:rPr>
          <w:rFonts w:ascii="Calibri" w:hAnsi="Calibri"/>
          <w:szCs w:val="22"/>
        </w:rPr>
      </w:pPr>
    </w:p>
    <w:p w14:paraId="5B23A04C" w14:textId="77777777" w:rsidR="00974903" w:rsidRDefault="00974903" w:rsidP="007715F4">
      <w:pPr>
        <w:rPr>
          <w:rFonts w:ascii="Calibri" w:hAnsi="Calibri"/>
          <w:szCs w:val="22"/>
        </w:rPr>
      </w:pPr>
    </w:p>
    <w:p w14:paraId="00C96445" w14:textId="77777777" w:rsidR="00974903" w:rsidRDefault="00974903" w:rsidP="007715F4">
      <w:pPr>
        <w:rPr>
          <w:rFonts w:ascii="Calibri" w:hAnsi="Calibri"/>
          <w:szCs w:val="22"/>
        </w:rPr>
      </w:pPr>
    </w:p>
    <w:p w14:paraId="49186AAE" w14:textId="77777777" w:rsidR="00974903" w:rsidRDefault="00974903" w:rsidP="007715F4">
      <w:pPr>
        <w:rPr>
          <w:rFonts w:ascii="Calibri" w:hAnsi="Calibri"/>
          <w:szCs w:val="22"/>
        </w:rPr>
      </w:pPr>
    </w:p>
    <w:p w14:paraId="48C17738" w14:textId="77777777" w:rsidR="00974903" w:rsidRDefault="00974903" w:rsidP="007715F4">
      <w:pPr>
        <w:rPr>
          <w:rFonts w:ascii="Calibri" w:hAnsi="Calibri"/>
          <w:szCs w:val="22"/>
        </w:rPr>
      </w:pPr>
    </w:p>
    <w:p w14:paraId="410774C3" w14:textId="77777777" w:rsidR="00974903" w:rsidRDefault="00974903" w:rsidP="007715F4">
      <w:pPr>
        <w:rPr>
          <w:rFonts w:ascii="Calibri" w:hAnsi="Calibri"/>
          <w:szCs w:val="22"/>
        </w:rPr>
      </w:pPr>
    </w:p>
    <w:p w14:paraId="56173960" w14:textId="77777777" w:rsidR="00974903" w:rsidRDefault="00974903" w:rsidP="007715F4">
      <w:pPr>
        <w:rPr>
          <w:rFonts w:ascii="Calibri" w:hAnsi="Calibri"/>
          <w:szCs w:val="22"/>
        </w:rPr>
      </w:pPr>
    </w:p>
    <w:p w14:paraId="5400FE3A" w14:textId="77777777" w:rsidR="00974903" w:rsidRDefault="00974903" w:rsidP="007715F4">
      <w:pPr>
        <w:rPr>
          <w:rFonts w:ascii="Calibri" w:hAnsi="Calibri"/>
          <w:szCs w:val="22"/>
        </w:rPr>
      </w:pPr>
    </w:p>
    <w:p w14:paraId="4525D58E" w14:textId="77777777" w:rsidR="00974903" w:rsidRDefault="00974903" w:rsidP="007715F4">
      <w:pPr>
        <w:rPr>
          <w:rFonts w:ascii="Calibri" w:hAnsi="Calibri"/>
          <w:szCs w:val="22"/>
        </w:rPr>
      </w:pPr>
    </w:p>
    <w:p w14:paraId="577E844C" w14:textId="77777777" w:rsidR="00974903" w:rsidRDefault="00974903" w:rsidP="007715F4">
      <w:pPr>
        <w:rPr>
          <w:rFonts w:ascii="Calibri" w:hAnsi="Calibri"/>
          <w:szCs w:val="22"/>
        </w:rPr>
      </w:pPr>
    </w:p>
    <w:p w14:paraId="2BA63E0A" w14:textId="77777777" w:rsidR="00974903" w:rsidRDefault="00974903" w:rsidP="007715F4">
      <w:pPr>
        <w:rPr>
          <w:rFonts w:ascii="Calibri" w:hAnsi="Calibri"/>
          <w:szCs w:val="22"/>
        </w:rPr>
      </w:pPr>
    </w:p>
    <w:p w14:paraId="23A6C4B9" w14:textId="77777777" w:rsidR="00974903" w:rsidRDefault="00974903" w:rsidP="007715F4">
      <w:pPr>
        <w:rPr>
          <w:rFonts w:ascii="Calibri" w:hAnsi="Calibri"/>
          <w:szCs w:val="22"/>
        </w:rPr>
      </w:pPr>
    </w:p>
    <w:p w14:paraId="4FD5C4CC" w14:textId="77777777" w:rsidR="00974903" w:rsidRDefault="00974903" w:rsidP="007715F4">
      <w:pPr>
        <w:rPr>
          <w:rFonts w:ascii="Calibri" w:hAnsi="Calibri"/>
          <w:szCs w:val="22"/>
        </w:rPr>
      </w:pPr>
    </w:p>
    <w:p w14:paraId="56EBACE9" w14:textId="77777777" w:rsidR="00974903" w:rsidRDefault="00974903" w:rsidP="007715F4">
      <w:pPr>
        <w:rPr>
          <w:rFonts w:ascii="Calibri" w:hAnsi="Calibri"/>
          <w:szCs w:val="22"/>
        </w:rPr>
      </w:pPr>
    </w:p>
    <w:p w14:paraId="2A554894" w14:textId="77777777" w:rsidR="00974903" w:rsidRDefault="00974903" w:rsidP="007715F4">
      <w:pPr>
        <w:rPr>
          <w:rFonts w:ascii="Calibri" w:hAnsi="Calibri"/>
          <w:szCs w:val="22"/>
        </w:rPr>
      </w:pPr>
    </w:p>
    <w:p w14:paraId="24CE18C1" w14:textId="77777777" w:rsidR="00974903" w:rsidRDefault="00974903" w:rsidP="007715F4">
      <w:pPr>
        <w:rPr>
          <w:rFonts w:ascii="Calibri" w:hAnsi="Calibri"/>
          <w:szCs w:val="22"/>
        </w:rPr>
      </w:pPr>
    </w:p>
    <w:p w14:paraId="1198666E" w14:textId="77777777" w:rsidR="00974903" w:rsidRDefault="00974903" w:rsidP="007715F4">
      <w:pPr>
        <w:rPr>
          <w:rFonts w:ascii="Calibri" w:hAnsi="Calibri"/>
          <w:szCs w:val="22"/>
        </w:rPr>
      </w:pPr>
    </w:p>
    <w:p w14:paraId="1E9E33EC" w14:textId="77777777" w:rsidR="00974903" w:rsidRDefault="00974903" w:rsidP="007715F4">
      <w:pPr>
        <w:rPr>
          <w:rFonts w:ascii="Calibri" w:hAnsi="Calibri"/>
          <w:szCs w:val="22"/>
        </w:rPr>
      </w:pPr>
    </w:p>
    <w:p w14:paraId="363AB3C9" w14:textId="77777777" w:rsidR="00974903" w:rsidRDefault="00974903" w:rsidP="007715F4">
      <w:pPr>
        <w:rPr>
          <w:rFonts w:ascii="Calibri" w:hAnsi="Calibri"/>
          <w:szCs w:val="22"/>
        </w:rPr>
      </w:pPr>
    </w:p>
    <w:p w14:paraId="050FF1B3" w14:textId="77777777" w:rsidR="00974903" w:rsidRDefault="00974903" w:rsidP="007715F4">
      <w:pPr>
        <w:rPr>
          <w:rFonts w:ascii="Calibri" w:hAnsi="Calibri"/>
          <w:szCs w:val="22"/>
        </w:rPr>
      </w:pPr>
    </w:p>
    <w:p w14:paraId="4FB82509" w14:textId="77777777" w:rsidR="00974903" w:rsidRDefault="00974903" w:rsidP="007715F4">
      <w:pPr>
        <w:rPr>
          <w:rFonts w:ascii="Calibri" w:hAnsi="Calibri"/>
          <w:szCs w:val="22"/>
        </w:rPr>
      </w:pPr>
    </w:p>
    <w:p w14:paraId="6671AF45" w14:textId="77777777" w:rsidR="00974903" w:rsidRDefault="00974903" w:rsidP="007715F4">
      <w:pPr>
        <w:rPr>
          <w:rFonts w:ascii="Calibri" w:hAnsi="Calibri"/>
          <w:szCs w:val="22"/>
        </w:rPr>
      </w:pPr>
    </w:p>
    <w:p w14:paraId="325DE493" w14:textId="77777777" w:rsidR="00974903" w:rsidRDefault="00974903" w:rsidP="007715F4">
      <w:pPr>
        <w:rPr>
          <w:rFonts w:ascii="Calibri" w:hAnsi="Calibri"/>
          <w:szCs w:val="22"/>
        </w:rPr>
      </w:pPr>
    </w:p>
    <w:p w14:paraId="5716B491" w14:textId="77777777" w:rsidR="00974903" w:rsidRDefault="00974903" w:rsidP="007715F4">
      <w:pPr>
        <w:rPr>
          <w:rFonts w:ascii="Calibri" w:hAnsi="Calibri"/>
          <w:szCs w:val="22"/>
        </w:rPr>
      </w:pPr>
    </w:p>
    <w:p w14:paraId="1D19FE5D" w14:textId="77777777" w:rsidR="00974903" w:rsidRDefault="00974903" w:rsidP="007715F4">
      <w:pPr>
        <w:rPr>
          <w:rFonts w:ascii="Calibri" w:hAnsi="Calibri"/>
          <w:szCs w:val="22"/>
        </w:rPr>
      </w:pPr>
    </w:p>
    <w:p w14:paraId="093FE78B" w14:textId="77777777" w:rsidR="00974903" w:rsidRDefault="00974903" w:rsidP="007715F4">
      <w:pPr>
        <w:rPr>
          <w:rFonts w:ascii="Calibri" w:hAnsi="Calibri"/>
          <w:szCs w:val="22"/>
        </w:rPr>
      </w:pPr>
    </w:p>
    <w:p w14:paraId="73A263FC" w14:textId="77777777" w:rsidR="00974903" w:rsidRDefault="00974903" w:rsidP="007715F4">
      <w:pPr>
        <w:rPr>
          <w:rFonts w:ascii="Calibri" w:hAnsi="Calibri"/>
          <w:szCs w:val="22"/>
        </w:rPr>
      </w:pPr>
    </w:p>
    <w:p w14:paraId="37E2A5FF" w14:textId="77777777" w:rsidR="00974903" w:rsidRDefault="00974903" w:rsidP="007715F4">
      <w:pPr>
        <w:rPr>
          <w:rFonts w:ascii="Calibri" w:hAnsi="Calibri"/>
          <w:szCs w:val="22"/>
        </w:rPr>
      </w:pPr>
    </w:p>
    <w:p w14:paraId="0D06ED66" w14:textId="77777777" w:rsidR="00974903" w:rsidRDefault="00974903" w:rsidP="007715F4">
      <w:pPr>
        <w:rPr>
          <w:rFonts w:ascii="Calibri" w:hAnsi="Calibri"/>
          <w:szCs w:val="22"/>
        </w:rPr>
      </w:pPr>
    </w:p>
    <w:p w14:paraId="5DCE19A6" w14:textId="77777777" w:rsidR="00974903" w:rsidRDefault="00974903" w:rsidP="007715F4">
      <w:pPr>
        <w:rPr>
          <w:rFonts w:ascii="Calibri" w:hAnsi="Calibri"/>
          <w:szCs w:val="22"/>
        </w:rPr>
      </w:pPr>
    </w:p>
    <w:p w14:paraId="46BAECF7" w14:textId="77777777" w:rsidR="00974903" w:rsidRDefault="00974903" w:rsidP="007715F4">
      <w:pPr>
        <w:rPr>
          <w:rFonts w:ascii="Calibri" w:hAnsi="Calibri"/>
          <w:szCs w:val="22"/>
        </w:rPr>
      </w:pPr>
    </w:p>
    <w:p w14:paraId="0C219CA5" w14:textId="77777777" w:rsidR="00974903" w:rsidRDefault="00974903" w:rsidP="007715F4">
      <w:pPr>
        <w:rPr>
          <w:rFonts w:ascii="Calibri" w:hAnsi="Calibri"/>
          <w:szCs w:val="22"/>
        </w:rPr>
      </w:pPr>
    </w:p>
    <w:p w14:paraId="0083226A" w14:textId="77777777" w:rsidR="00974903" w:rsidRDefault="00974903" w:rsidP="007715F4">
      <w:pPr>
        <w:rPr>
          <w:rFonts w:ascii="Calibri" w:hAnsi="Calibri"/>
          <w:szCs w:val="22"/>
        </w:rPr>
      </w:pPr>
    </w:p>
    <w:p w14:paraId="41CBE006" w14:textId="77777777" w:rsidR="00974903" w:rsidRDefault="00974903" w:rsidP="007715F4">
      <w:pPr>
        <w:rPr>
          <w:rFonts w:ascii="Calibri" w:hAnsi="Calibri"/>
          <w:szCs w:val="22"/>
        </w:rPr>
      </w:pPr>
    </w:p>
    <w:p w14:paraId="455E23C4" w14:textId="77777777" w:rsidR="00974903" w:rsidRDefault="00974903" w:rsidP="007715F4">
      <w:pPr>
        <w:rPr>
          <w:rFonts w:ascii="Calibri" w:hAnsi="Calibri"/>
          <w:szCs w:val="22"/>
        </w:rPr>
      </w:pPr>
    </w:p>
    <w:p w14:paraId="478EF67C" w14:textId="77777777" w:rsidR="00974903" w:rsidRDefault="00974903" w:rsidP="007715F4">
      <w:pPr>
        <w:rPr>
          <w:rFonts w:ascii="Calibri" w:hAnsi="Calibri"/>
          <w:szCs w:val="22"/>
        </w:rPr>
      </w:pPr>
    </w:p>
    <w:p w14:paraId="5292DC8C" w14:textId="77777777" w:rsidR="00974903" w:rsidRDefault="00974903" w:rsidP="007715F4">
      <w:pPr>
        <w:rPr>
          <w:rFonts w:ascii="Calibri" w:hAnsi="Calibri"/>
          <w:szCs w:val="22"/>
        </w:rPr>
      </w:pPr>
    </w:p>
    <w:p w14:paraId="7D701746" w14:textId="77777777" w:rsidR="00B905A9" w:rsidRDefault="00B905A9" w:rsidP="007715F4">
      <w:pPr>
        <w:rPr>
          <w:rFonts w:ascii="Calibri" w:hAnsi="Calibri"/>
          <w:sz w:val="28"/>
          <w:szCs w:val="22"/>
        </w:rPr>
      </w:pPr>
    </w:p>
    <w:p w14:paraId="2BA6154A" w14:textId="070496D2" w:rsidR="007A5719" w:rsidRDefault="007A5719" w:rsidP="007A5719">
      <w:pPr>
        <w:jc w:val="right"/>
        <w:rPr>
          <w:rFonts w:ascii="Calibri" w:hAnsi="Calibri"/>
          <w:sz w:val="28"/>
          <w:szCs w:val="22"/>
        </w:rPr>
      </w:pPr>
      <w:r w:rsidRPr="008413CC">
        <w:rPr>
          <w:rFonts w:asciiTheme="majorHAnsi" w:hAnsiTheme="majorHAnsi"/>
          <w:b/>
          <w:noProof/>
          <w:szCs w:val="22"/>
          <w:lang w:eastAsia="nl-NL"/>
        </w:rPr>
        <w:lastRenderedPageBreak/>
        <w:drawing>
          <wp:inline distT="0" distB="0" distL="0" distR="0" wp14:anchorId="561AAC89" wp14:editId="5859F117">
            <wp:extent cx="4917440" cy="20320"/>
            <wp:effectExtent l="0" t="0" r="10160" b="5080"/>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r w:rsidRPr="004D5F6E">
        <w:rPr>
          <w:rFonts w:asciiTheme="majorHAnsi" w:hAnsiTheme="majorHAnsi" w:cs="Calibri"/>
          <w:b/>
          <w:bCs/>
          <w:i/>
          <w:color w:val="8BA271"/>
          <w:sz w:val="32"/>
          <w:szCs w:val="32"/>
        </w:rPr>
        <w:t>DISCUSSIE</w:t>
      </w:r>
    </w:p>
    <w:p w14:paraId="1D8B82F7" w14:textId="77777777" w:rsidR="007A5719" w:rsidRDefault="007A5719" w:rsidP="007715F4">
      <w:pPr>
        <w:rPr>
          <w:rFonts w:ascii="Calibri" w:hAnsi="Calibri"/>
          <w:sz w:val="28"/>
          <w:szCs w:val="22"/>
        </w:rPr>
      </w:pPr>
    </w:p>
    <w:p w14:paraId="6E0CFBA3" w14:textId="15CC16CB" w:rsidR="009D14E3" w:rsidRPr="008413CC" w:rsidRDefault="009D14E3" w:rsidP="009D14E3">
      <w:pPr>
        <w:rPr>
          <w:rFonts w:asciiTheme="majorHAnsi" w:hAnsiTheme="majorHAnsi"/>
          <w:szCs w:val="22"/>
        </w:rPr>
      </w:pPr>
      <w:r>
        <w:rPr>
          <w:rFonts w:asciiTheme="majorHAnsi" w:hAnsiTheme="majorHAnsi"/>
          <w:szCs w:val="22"/>
        </w:rPr>
        <w:t xml:space="preserve">Om de validiteit te garanderen is er geprobeerd om minimaal 16 respondenten te </w:t>
      </w:r>
      <w:r w:rsidR="009F3803">
        <w:rPr>
          <w:rFonts w:asciiTheme="majorHAnsi" w:hAnsiTheme="majorHAnsi"/>
          <w:szCs w:val="22"/>
        </w:rPr>
        <w:t>spreken,</w:t>
      </w:r>
      <w:r>
        <w:rPr>
          <w:rFonts w:asciiTheme="majorHAnsi" w:hAnsiTheme="majorHAnsi"/>
          <w:szCs w:val="22"/>
        </w:rPr>
        <w:t xml:space="preserve"> waaronder </w:t>
      </w:r>
      <w:r w:rsidR="009F3803">
        <w:rPr>
          <w:rFonts w:asciiTheme="majorHAnsi" w:hAnsiTheme="majorHAnsi"/>
          <w:szCs w:val="22"/>
        </w:rPr>
        <w:t>8</w:t>
      </w:r>
      <w:r>
        <w:rPr>
          <w:rFonts w:asciiTheme="majorHAnsi" w:hAnsiTheme="majorHAnsi"/>
          <w:szCs w:val="22"/>
        </w:rPr>
        <w:t xml:space="preserve"> docenten en </w:t>
      </w:r>
      <w:r w:rsidR="009F3803">
        <w:rPr>
          <w:rFonts w:asciiTheme="majorHAnsi" w:hAnsiTheme="majorHAnsi"/>
          <w:szCs w:val="22"/>
        </w:rPr>
        <w:t>8</w:t>
      </w:r>
      <w:r>
        <w:rPr>
          <w:rFonts w:asciiTheme="majorHAnsi" w:hAnsiTheme="majorHAnsi"/>
          <w:szCs w:val="22"/>
        </w:rPr>
        <w:t xml:space="preserve"> ervaringsdeskundige (oud)studenten. Ondanks dat de  doelstelling met betrekking tot het aantal respondenten behaald is</w:t>
      </w:r>
      <w:r w:rsidR="004775F8">
        <w:rPr>
          <w:rFonts w:asciiTheme="majorHAnsi" w:hAnsiTheme="majorHAnsi"/>
          <w:szCs w:val="22"/>
        </w:rPr>
        <w:t>,</w:t>
      </w:r>
      <w:r>
        <w:rPr>
          <w:rFonts w:asciiTheme="majorHAnsi" w:hAnsiTheme="majorHAnsi"/>
          <w:szCs w:val="22"/>
        </w:rPr>
        <w:t xml:space="preserve"> kan er niet gesproken worden over kwalitatief onderzoek. Omdat er van sommige opleidingen maar één interview afgenomen is met een (oud)student</w:t>
      </w:r>
      <w:r w:rsidR="004775F8">
        <w:rPr>
          <w:rFonts w:asciiTheme="majorHAnsi" w:hAnsiTheme="majorHAnsi"/>
          <w:szCs w:val="22"/>
        </w:rPr>
        <w:t>,</w:t>
      </w:r>
      <w:r>
        <w:rPr>
          <w:rFonts w:asciiTheme="majorHAnsi" w:hAnsiTheme="majorHAnsi"/>
          <w:szCs w:val="22"/>
        </w:rPr>
        <w:t xml:space="preserve"> kan dit onderzoeksresultaat niet als algemeen geldend beschouwd worden. </w:t>
      </w:r>
    </w:p>
    <w:p w14:paraId="031E93CE" w14:textId="77777777" w:rsidR="006C03EE" w:rsidRDefault="006C03EE" w:rsidP="007715F4">
      <w:pPr>
        <w:rPr>
          <w:rFonts w:ascii="Calibri" w:hAnsi="Calibri"/>
          <w:b/>
          <w:szCs w:val="22"/>
        </w:rPr>
      </w:pPr>
    </w:p>
    <w:p w14:paraId="0756DB41" w14:textId="2259B9FB" w:rsidR="00EC09BD" w:rsidRDefault="006177B8" w:rsidP="007715F4">
      <w:pPr>
        <w:rPr>
          <w:rFonts w:ascii="Calibri" w:hAnsi="Calibri"/>
          <w:szCs w:val="22"/>
        </w:rPr>
      </w:pPr>
      <w:r w:rsidRPr="005B3792">
        <w:rPr>
          <w:rFonts w:ascii="Calibri" w:hAnsi="Calibri"/>
          <w:szCs w:val="22"/>
        </w:rPr>
        <w:t xml:space="preserve">Als het gaat om de opleidingen </w:t>
      </w:r>
      <w:r>
        <w:rPr>
          <w:rFonts w:ascii="Calibri" w:hAnsi="Calibri"/>
          <w:szCs w:val="22"/>
        </w:rPr>
        <w:t>tot ervaringsdeskundige</w:t>
      </w:r>
      <w:r w:rsidR="004775F8">
        <w:rPr>
          <w:rFonts w:ascii="Calibri" w:hAnsi="Calibri"/>
          <w:szCs w:val="22"/>
        </w:rPr>
        <w:t>,</w:t>
      </w:r>
      <w:r>
        <w:rPr>
          <w:rFonts w:ascii="Calibri" w:hAnsi="Calibri"/>
          <w:szCs w:val="22"/>
        </w:rPr>
        <w:t xml:space="preserve"> dan zien w</w:t>
      </w:r>
      <w:r w:rsidRPr="005B3792">
        <w:rPr>
          <w:rFonts w:ascii="Calibri" w:hAnsi="Calibri"/>
          <w:szCs w:val="22"/>
        </w:rPr>
        <w:t>e</w:t>
      </w:r>
      <w:r w:rsidR="00EC09BD">
        <w:rPr>
          <w:rFonts w:ascii="Calibri" w:hAnsi="Calibri"/>
          <w:szCs w:val="22"/>
        </w:rPr>
        <w:t xml:space="preserve"> vanuit het documentenonderzoek en de interviews</w:t>
      </w:r>
      <w:r w:rsidRPr="005B3792">
        <w:rPr>
          <w:rFonts w:ascii="Calibri" w:hAnsi="Calibri"/>
          <w:szCs w:val="22"/>
        </w:rPr>
        <w:t xml:space="preserve"> twee </w:t>
      </w:r>
      <w:r w:rsidR="00EC09BD">
        <w:rPr>
          <w:rFonts w:ascii="Calibri" w:hAnsi="Calibri"/>
          <w:szCs w:val="22"/>
        </w:rPr>
        <w:t>verschillende meningen naar voren komen. De éé</w:t>
      </w:r>
      <w:r>
        <w:rPr>
          <w:rFonts w:ascii="Calibri" w:hAnsi="Calibri"/>
          <w:szCs w:val="22"/>
        </w:rPr>
        <w:t xml:space="preserve">n </w:t>
      </w:r>
      <w:r w:rsidRPr="005B3792">
        <w:rPr>
          <w:rFonts w:ascii="Calibri" w:hAnsi="Calibri"/>
          <w:szCs w:val="22"/>
        </w:rPr>
        <w:t xml:space="preserve">vindt dat de opleiding </w:t>
      </w:r>
      <w:r w:rsidR="00C316E4">
        <w:rPr>
          <w:rFonts w:ascii="Calibri" w:hAnsi="Calibri"/>
          <w:szCs w:val="22"/>
        </w:rPr>
        <w:t>tot</w:t>
      </w:r>
      <w:r w:rsidRPr="005B3792">
        <w:rPr>
          <w:rFonts w:ascii="Calibri" w:hAnsi="Calibri"/>
          <w:szCs w:val="22"/>
        </w:rPr>
        <w:t xml:space="preserve"> ervaringsdeskundigheid een op zichzelf staande opleiding moet zijn</w:t>
      </w:r>
      <w:r w:rsidR="004775F8">
        <w:rPr>
          <w:rFonts w:ascii="Calibri" w:hAnsi="Calibri"/>
          <w:szCs w:val="22"/>
        </w:rPr>
        <w:t>,</w:t>
      </w:r>
      <w:r w:rsidRPr="005B3792">
        <w:rPr>
          <w:rFonts w:ascii="Calibri" w:hAnsi="Calibri"/>
          <w:szCs w:val="22"/>
        </w:rPr>
        <w:t xml:space="preserve"> omdat ze op die manier de ervaringsdeskundige beter kan toerusten in zijn of haar taak</w:t>
      </w:r>
      <w:r w:rsidR="00EC09BD">
        <w:rPr>
          <w:rFonts w:ascii="Calibri" w:hAnsi="Calibri"/>
          <w:szCs w:val="22"/>
        </w:rPr>
        <w:t>. (De ervaringsdeskundige zou hiermee beter aansluiting vinden bij wat de praktijk van hen vraagt.)</w:t>
      </w:r>
    </w:p>
    <w:p w14:paraId="4718F56A" w14:textId="007F2094" w:rsidR="001E0E48" w:rsidRDefault="006177B8" w:rsidP="007715F4">
      <w:pPr>
        <w:rPr>
          <w:rFonts w:ascii="Calibri" w:hAnsi="Calibri"/>
          <w:szCs w:val="22"/>
        </w:rPr>
      </w:pPr>
      <w:r>
        <w:rPr>
          <w:rFonts w:ascii="Calibri" w:hAnsi="Calibri"/>
          <w:szCs w:val="22"/>
        </w:rPr>
        <w:t>De ander</w:t>
      </w:r>
      <w:r w:rsidRPr="005B3792">
        <w:rPr>
          <w:rFonts w:ascii="Calibri" w:hAnsi="Calibri"/>
          <w:szCs w:val="22"/>
        </w:rPr>
        <w:t xml:space="preserve"> zegt dat je ervaringsdeskundigheid moet </w:t>
      </w:r>
      <w:r w:rsidR="00C316E4">
        <w:rPr>
          <w:rFonts w:ascii="Calibri" w:hAnsi="Calibri"/>
          <w:szCs w:val="22"/>
        </w:rPr>
        <w:t>onderbrengen bij een reguliere s</w:t>
      </w:r>
      <w:r w:rsidRPr="005B3792">
        <w:rPr>
          <w:rFonts w:ascii="Calibri" w:hAnsi="Calibri"/>
          <w:szCs w:val="22"/>
        </w:rPr>
        <w:t>ocial</w:t>
      </w:r>
      <w:r w:rsidR="00C316E4">
        <w:rPr>
          <w:rFonts w:ascii="Calibri" w:hAnsi="Calibri"/>
          <w:szCs w:val="22"/>
        </w:rPr>
        <w:t>e s</w:t>
      </w:r>
      <w:r w:rsidRPr="005B3792">
        <w:rPr>
          <w:rFonts w:ascii="Calibri" w:hAnsi="Calibri"/>
          <w:szCs w:val="22"/>
        </w:rPr>
        <w:t xml:space="preserve">tudie opleiding. De opleiding SPH zou hiervoor volgens hen het meest geschikt zijn. </w:t>
      </w:r>
      <w:r>
        <w:rPr>
          <w:rFonts w:ascii="Calibri" w:hAnsi="Calibri"/>
          <w:szCs w:val="22"/>
        </w:rPr>
        <w:t>Deze mening is gebaseerd op de gedachtegang</w:t>
      </w:r>
      <w:r w:rsidRPr="005B3792">
        <w:rPr>
          <w:rFonts w:ascii="Calibri" w:hAnsi="Calibri"/>
          <w:szCs w:val="22"/>
        </w:rPr>
        <w:t xml:space="preserve"> </w:t>
      </w:r>
      <w:r>
        <w:rPr>
          <w:rFonts w:ascii="Calibri" w:hAnsi="Calibri"/>
          <w:szCs w:val="22"/>
        </w:rPr>
        <w:t>dat je met een aparte beroepsgroep juist stigmatiserend bezig bent.</w:t>
      </w:r>
    </w:p>
    <w:p w14:paraId="238BCA77" w14:textId="382BBDE0" w:rsidR="00516F7B" w:rsidRDefault="001E0E48" w:rsidP="00516F7B">
      <w:pPr>
        <w:rPr>
          <w:rFonts w:ascii="Calibri" w:hAnsi="Calibri"/>
          <w:szCs w:val="22"/>
        </w:rPr>
      </w:pPr>
      <w:r>
        <w:rPr>
          <w:rFonts w:ascii="Calibri" w:hAnsi="Calibri"/>
          <w:szCs w:val="22"/>
        </w:rPr>
        <w:t xml:space="preserve">Als onderzoekers zien wij </w:t>
      </w:r>
      <w:r w:rsidR="003F3137">
        <w:rPr>
          <w:rFonts w:ascii="Calibri" w:hAnsi="Calibri"/>
          <w:szCs w:val="22"/>
        </w:rPr>
        <w:t xml:space="preserve">dus </w:t>
      </w:r>
      <w:r>
        <w:rPr>
          <w:rFonts w:ascii="Calibri" w:hAnsi="Calibri"/>
          <w:szCs w:val="22"/>
        </w:rPr>
        <w:t xml:space="preserve">twee </w:t>
      </w:r>
      <w:r w:rsidR="00516F7B">
        <w:rPr>
          <w:rFonts w:ascii="Calibri" w:hAnsi="Calibri"/>
          <w:szCs w:val="22"/>
        </w:rPr>
        <w:t>benaderingen:</w:t>
      </w:r>
    </w:p>
    <w:p w14:paraId="441F3166" w14:textId="07882338" w:rsidR="003F3137" w:rsidRPr="003F3137" w:rsidRDefault="003F3137" w:rsidP="00516F7B">
      <w:pPr>
        <w:pStyle w:val="Lijstalinea"/>
        <w:numPr>
          <w:ilvl w:val="0"/>
          <w:numId w:val="49"/>
        </w:numPr>
        <w:rPr>
          <w:rFonts w:ascii="Calibri" w:hAnsi="Calibri"/>
          <w:szCs w:val="22"/>
        </w:rPr>
      </w:pPr>
      <w:r>
        <w:rPr>
          <w:rFonts w:ascii="Calibri" w:hAnsi="Calibri"/>
          <w:szCs w:val="22"/>
        </w:rPr>
        <w:t>De opleidingen tot ervaringsdeskundige is een aparte leerlijn om zo beter te kunnen aansluiten bij de praktijk, puur gericht op ervaringsdeskundigheid en dit kan in een korter tijdsbestek dan de vier jarige SPH variant.</w:t>
      </w:r>
    </w:p>
    <w:p w14:paraId="44E2F160" w14:textId="77777777" w:rsidR="00516F7B" w:rsidRDefault="00516F7B" w:rsidP="00516F7B">
      <w:pPr>
        <w:pStyle w:val="Lijstalinea"/>
        <w:numPr>
          <w:ilvl w:val="0"/>
          <w:numId w:val="49"/>
        </w:numPr>
        <w:rPr>
          <w:rFonts w:ascii="Calibri" w:hAnsi="Calibri"/>
          <w:szCs w:val="22"/>
        </w:rPr>
      </w:pPr>
      <w:r w:rsidRPr="00516F7B">
        <w:rPr>
          <w:rFonts w:ascii="Calibri" w:hAnsi="Calibri"/>
          <w:szCs w:val="22"/>
        </w:rPr>
        <w:t xml:space="preserve">De opleidingen tot ervaringsdeskundige wordt geïntegreerd binnen de reguliere SPH opleiding. Om op die manier de wij/zij verhoudingen (en dus stigmatisering) al binnen de opleiding te elimineren.  </w:t>
      </w:r>
    </w:p>
    <w:p w14:paraId="6FCC4641" w14:textId="685EC92B" w:rsidR="00BD7330" w:rsidRDefault="003F3137" w:rsidP="007715F4">
      <w:pPr>
        <w:rPr>
          <w:rFonts w:ascii="Calibri" w:hAnsi="Calibri"/>
          <w:szCs w:val="22"/>
        </w:rPr>
      </w:pPr>
      <w:r>
        <w:rPr>
          <w:rFonts w:ascii="Calibri" w:hAnsi="Calibri"/>
          <w:szCs w:val="22"/>
        </w:rPr>
        <w:t>Wij zien dat</w:t>
      </w:r>
      <w:r w:rsidR="007B2730">
        <w:rPr>
          <w:rFonts w:ascii="Calibri" w:hAnsi="Calibri"/>
          <w:szCs w:val="22"/>
        </w:rPr>
        <w:t xml:space="preserve"> beide visies </w:t>
      </w:r>
      <w:r w:rsidR="00516F7B">
        <w:rPr>
          <w:rFonts w:ascii="Calibri" w:hAnsi="Calibri"/>
          <w:szCs w:val="22"/>
        </w:rPr>
        <w:t>voordelen h</w:t>
      </w:r>
      <w:r w:rsidR="007B2730">
        <w:rPr>
          <w:rFonts w:ascii="Calibri" w:hAnsi="Calibri"/>
          <w:szCs w:val="22"/>
        </w:rPr>
        <w:t>ebb</w:t>
      </w:r>
      <w:r w:rsidR="00516F7B">
        <w:rPr>
          <w:rFonts w:ascii="Calibri" w:hAnsi="Calibri"/>
          <w:szCs w:val="22"/>
        </w:rPr>
        <w:t>en</w:t>
      </w:r>
      <w:r>
        <w:rPr>
          <w:rFonts w:ascii="Calibri" w:hAnsi="Calibri"/>
          <w:szCs w:val="22"/>
        </w:rPr>
        <w:t xml:space="preserve"> en</w:t>
      </w:r>
      <w:r w:rsidR="00516F7B">
        <w:rPr>
          <w:rFonts w:ascii="Calibri" w:hAnsi="Calibri"/>
          <w:szCs w:val="22"/>
        </w:rPr>
        <w:t xml:space="preserve"> dat op beide opleidingsvarianten de ervaringsdeskundigen worden toegerust met handvatten voor stigmabestrijding. Maar,</w:t>
      </w:r>
      <w:r w:rsidR="00974903">
        <w:rPr>
          <w:rFonts w:ascii="Calibri" w:hAnsi="Calibri"/>
          <w:szCs w:val="22"/>
        </w:rPr>
        <w:t xml:space="preserve"> als hulpverleners binnen de </w:t>
      </w:r>
      <w:r w:rsidR="00516F7B">
        <w:rPr>
          <w:rFonts w:ascii="Calibri" w:hAnsi="Calibri"/>
          <w:szCs w:val="22"/>
        </w:rPr>
        <w:t>GGZ</w:t>
      </w:r>
      <w:r w:rsidR="00974903">
        <w:rPr>
          <w:rFonts w:ascii="Calibri" w:hAnsi="Calibri"/>
          <w:szCs w:val="22"/>
        </w:rPr>
        <w:t>/MO</w:t>
      </w:r>
      <w:r w:rsidR="00516F7B">
        <w:rPr>
          <w:rFonts w:ascii="Calibri" w:hAnsi="Calibri"/>
          <w:szCs w:val="22"/>
        </w:rPr>
        <w:t xml:space="preserve"> en studenten aan een sociale opleiding, voelen wij ons aangetrokken tot de variant waarbij ervaringsdeskundigheid wordt geïntegreerd binnen een reguliere opleiding. </w:t>
      </w:r>
    </w:p>
    <w:p w14:paraId="0AB01B2F" w14:textId="7BAF6561" w:rsidR="00516F7B" w:rsidRDefault="00516F7B" w:rsidP="007715F4">
      <w:pPr>
        <w:rPr>
          <w:rFonts w:ascii="Calibri" w:hAnsi="Calibri"/>
          <w:szCs w:val="22"/>
        </w:rPr>
      </w:pPr>
      <w:r>
        <w:rPr>
          <w:rFonts w:ascii="Calibri" w:hAnsi="Calibri"/>
          <w:szCs w:val="22"/>
        </w:rPr>
        <w:t>Deze aantrekkingskracht komt voort uit onze eigen ervaring met er</w:t>
      </w:r>
      <w:r w:rsidR="003F3137">
        <w:rPr>
          <w:rFonts w:ascii="Calibri" w:hAnsi="Calibri"/>
          <w:szCs w:val="22"/>
        </w:rPr>
        <w:t xml:space="preserve">varingsdeskundigen, </w:t>
      </w:r>
      <w:r w:rsidR="00974903">
        <w:rPr>
          <w:rFonts w:ascii="Calibri" w:hAnsi="Calibri"/>
          <w:szCs w:val="22"/>
        </w:rPr>
        <w:t xml:space="preserve">het werk binnen de hulpverlening </w:t>
      </w:r>
      <w:r w:rsidR="00FC4F66">
        <w:rPr>
          <w:rFonts w:ascii="Calibri" w:hAnsi="Calibri"/>
          <w:szCs w:val="22"/>
        </w:rPr>
        <w:t xml:space="preserve">en de opleiding die wij </w:t>
      </w:r>
      <w:r>
        <w:rPr>
          <w:rFonts w:ascii="Calibri" w:hAnsi="Calibri"/>
          <w:szCs w:val="22"/>
        </w:rPr>
        <w:t>genoten. In onze opleiding</w:t>
      </w:r>
      <w:r w:rsidR="00A75616">
        <w:rPr>
          <w:rFonts w:ascii="Calibri" w:hAnsi="Calibri"/>
          <w:szCs w:val="22"/>
        </w:rPr>
        <w:t>en</w:t>
      </w:r>
      <w:r>
        <w:rPr>
          <w:rFonts w:ascii="Calibri" w:hAnsi="Calibri"/>
          <w:szCs w:val="22"/>
        </w:rPr>
        <w:t>, en dus de basis</w:t>
      </w:r>
      <w:r w:rsidR="00A75616">
        <w:rPr>
          <w:rFonts w:ascii="Calibri" w:hAnsi="Calibri"/>
          <w:szCs w:val="22"/>
        </w:rPr>
        <w:t xml:space="preserve"> voor de hulpverlening, </w:t>
      </w:r>
      <w:r w:rsidR="00FC4F66">
        <w:rPr>
          <w:rFonts w:ascii="Calibri" w:hAnsi="Calibri"/>
          <w:szCs w:val="22"/>
        </w:rPr>
        <w:t>misten we de toerusting</w:t>
      </w:r>
      <w:r w:rsidR="00A75616">
        <w:rPr>
          <w:rFonts w:ascii="Calibri" w:hAnsi="Calibri"/>
          <w:szCs w:val="22"/>
        </w:rPr>
        <w:t xml:space="preserve"> om ervaring als kennis te zien. De nadruk ligt vooral op professionele afstand in plaats van op professionele nabijheid. Hierdoor vertrek</w:t>
      </w:r>
      <w:r w:rsidR="00D61B11">
        <w:rPr>
          <w:rFonts w:ascii="Calibri" w:hAnsi="Calibri"/>
          <w:szCs w:val="22"/>
        </w:rPr>
        <w:t xml:space="preserve">ken we vanuit een (ver)oordelend kader </w:t>
      </w:r>
      <w:r w:rsidR="00A75616">
        <w:rPr>
          <w:rFonts w:ascii="Calibri" w:hAnsi="Calibri"/>
          <w:szCs w:val="22"/>
        </w:rPr>
        <w:t xml:space="preserve">en wordt het stigma niet doorbroken. </w:t>
      </w:r>
    </w:p>
    <w:p w14:paraId="5C8FDBD8" w14:textId="59F1275D" w:rsidR="007A5719" w:rsidRDefault="00A75616" w:rsidP="007715F4">
      <w:pPr>
        <w:rPr>
          <w:rFonts w:ascii="Calibri" w:hAnsi="Calibri"/>
          <w:szCs w:val="22"/>
        </w:rPr>
      </w:pPr>
      <w:r>
        <w:rPr>
          <w:rFonts w:ascii="Calibri" w:hAnsi="Calibri"/>
          <w:szCs w:val="22"/>
        </w:rPr>
        <w:t>Als we het dan hebben ove</w:t>
      </w:r>
      <w:r w:rsidR="00276D67">
        <w:rPr>
          <w:rFonts w:ascii="Calibri" w:hAnsi="Calibri"/>
          <w:szCs w:val="22"/>
        </w:rPr>
        <w:t xml:space="preserve">r stigmabestrijding, de basis, dan begint </w:t>
      </w:r>
      <w:r>
        <w:rPr>
          <w:rFonts w:ascii="Calibri" w:hAnsi="Calibri"/>
          <w:szCs w:val="22"/>
        </w:rPr>
        <w:t xml:space="preserve">dat samen. Ervaringskennis </w:t>
      </w:r>
      <w:r w:rsidR="00851333">
        <w:rPr>
          <w:rFonts w:ascii="Calibri" w:hAnsi="Calibri"/>
          <w:szCs w:val="22"/>
        </w:rPr>
        <w:t>bezitten we tenslotte allemaal en moete</w:t>
      </w:r>
      <w:r w:rsidR="00A37AC7">
        <w:rPr>
          <w:rFonts w:ascii="Calibri" w:hAnsi="Calibri"/>
          <w:szCs w:val="22"/>
        </w:rPr>
        <w:t>n we niet als negatief labelen.</w:t>
      </w:r>
    </w:p>
    <w:p w14:paraId="6723B71B" w14:textId="77777777" w:rsidR="00974903" w:rsidRDefault="00974903" w:rsidP="007715F4">
      <w:pPr>
        <w:rPr>
          <w:rFonts w:ascii="Calibri" w:hAnsi="Calibri"/>
          <w:szCs w:val="22"/>
        </w:rPr>
      </w:pPr>
    </w:p>
    <w:p w14:paraId="60347540" w14:textId="77777777" w:rsidR="00974903" w:rsidRDefault="00974903" w:rsidP="007715F4">
      <w:pPr>
        <w:rPr>
          <w:rFonts w:ascii="Calibri" w:hAnsi="Calibri"/>
          <w:szCs w:val="22"/>
        </w:rPr>
      </w:pPr>
    </w:p>
    <w:p w14:paraId="57830E69" w14:textId="77777777" w:rsidR="00974903" w:rsidRDefault="00974903" w:rsidP="007715F4">
      <w:pPr>
        <w:rPr>
          <w:rFonts w:ascii="Calibri" w:hAnsi="Calibri"/>
          <w:szCs w:val="22"/>
        </w:rPr>
      </w:pPr>
    </w:p>
    <w:p w14:paraId="59CCBD24" w14:textId="77777777" w:rsidR="00974903" w:rsidRDefault="00974903" w:rsidP="007715F4">
      <w:pPr>
        <w:rPr>
          <w:rFonts w:ascii="Calibri" w:hAnsi="Calibri"/>
          <w:szCs w:val="22"/>
        </w:rPr>
      </w:pPr>
    </w:p>
    <w:p w14:paraId="1E80F69B" w14:textId="77777777" w:rsidR="00974903" w:rsidRDefault="00974903" w:rsidP="007715F4">
      <w:pPr>
        <w:rPr>
          <w:rFonts w:ascii="Calibri" w:hAnsi="Calibri"/>
          <w:szCs w:val="22"/>
        </w:rPr>
      </w:pPr>
    </w:p>
    <w:p w14:paraId="54815AB2" w14:textId="77777777" w:rsidR="00974903" w:rsidRDefault="00974903" w:rsidP="007715F4">
      <w:pPr>
        <w:rPr>
          <w:rFonts w:ascii="Calibri" w:hAnsi="Calibri"/>
          <w:szCs w:val="22"/>
        </w:rPr>
      </w:pPr>
    </w:p>
    <w:p w14:paraId="018135F6" w14:textId="77777777" w:rsidR="00974903" w:rsidRDefault="00974903" w:rsidP="007715F4">
      <w:pPr>
        <w:rPr>
          <w:rFonts w:ascii="Calibri" w:hAnsi="Calibri"/>
          <w:szCs w:val="22"/>
        </w:rPr>
      </w:pPr>
    </w:p>
    <w:p w14:paraId="54FFC2EE" w14:textId="77777777" w:rsidR="00974903" w:rsidRDefault="00974903" w:rsidP="007715F4">
      <w:pPr>
        <w:rPr>
          <w:rFonts w:ascii="Calibri" w:hAnsi="Calibri"/>
          <w:szCs w:val="22"/>
        </w:rPr>
      </w:pPr>
    </w:p>
    <w:p w14:paraId="72E616E0" w14:textId="77777777" w:rsidR="00974903" w:rsidRDefault="00974903" w:rsidP="007715F4">
      <w:pPr>
        <w:rPr>
          <w:rFonts w:ascii="Calibri" w:hAnsi="Calibri"/>
          <w:szCs w:val="22"/>
        </w:rPr>
      </w:pPr>
    </w:p>
    <w:p w14:paraId="000882B2" w14:textId="77777777" w:rsidR="00974903" w:rsidRPr="00A37AC7" w:rsidRDefault="00974903" w:rsidP="007715F4">
      <w:pPr>
        <w:rPr>
          <w:rFonts w:ascii="Calibri" w:hAnsi="Calibri"/>
          <w:szCs w:val="22"/>
        </w:rPr>
      </w:pPr>
    </w:p>
    <w:p w14:paraId="15F1C5AA" w14:textId="77777777" w:rsidR="007A5719" w:rsidRDefault="007A5719" w:rsidP="007715F4">
      <w:pPr>
        <w:rPr>
          <w:rFonts w:ascii="Calibri" w:hAnsi="Calibri"/>
          <w:b/>
          <w:szCs w:val="22"/>
        </w:rPr>
      </w:pPr>
    </w:p>
    <w:p w14:paraId="5929F3C2" w14:textId="707E75D8" w:rsidR="007A5719" w:rsidRDefault="007A5719" w:rsidP="007A5719">
      <w:pPr>
        <w:jc w:val="right"/>
        <w:rPr>
          <w:rFonts w:asciiTheme="majorHAnsi" w:hAnsiTheme="majorHAnsi" w:cs="Calibri"/>
          <w:b/>
          <w:bCs/>
          <w:color w:val="8BA271"/>
          <w:sz w:val="32"/>
          <w:szCs w:val="32"/>
        </w:rPr>
      </w:pPr>
      <w:r w:rsidRPr="008413CC">
        <w:rPr>
          <w:rFonts w:asciiTheme="majorHAnsi" w:hAnsiTheme="majorHAnsi"/>
          <w:b/>
          <w:noProof/>
          <w:szCs w:val="22"/>
          <w:lang w:eastAsia="nl-NL"/>
        </w:rPr>
        <w:lastRenderedPageBreak/>
        <w:drawing>
          <wp:inline distT="0" distB="0" distL="0" distR="0" wp14:anchorId="6FE743EE" wp14:editId="1625E45F">
            <wp:extent cx="4917440" cy="20320"/>
            <wp:effectExtent l="0" t="0" r="10160" b="508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r w:rsidRPr="004D5F6E">
        <w:rPr>
          <w:rFonts w:asciiTheme="majorHAnsi" w:hAnsiTheme="majorHAnsi" w:cs="Calibri"/>
          <w:b/>
          <w:bCs/>
          <w:i/>
          <w:color w:val="8BA271"/>
          <w:sz w:val="32"/>
          <w:szCs w:val="32"/>
        </w:rPr>
        <w:t>AANBEVELINGEN</w:t>
      </w:r>
    </w:p>
    <w:p w14:paraId="3E7BC512" w14:textId="77777777" w:rsidR="007A5719" w:rsidRPr="008413CC" w:rsidRDefault="007A5719" w:rsidP="007A5719">
      <w:pPr>
        <w:jc w:val="right"/>
        <w:rPr>
          <w:rFonts w:ascii="Calibri" w:hAnsi="Calibri"/>
          <w:b/>
          <w:szCs w:val="22"/>
        </w:rPr>
      </w:pPr>
    </w:p>
    <w:p w14:paraId="064C4800" w14:textId="564F498B" w:rsidR="0053436E" w:rsidRDefault="0053436E" w:rsidP="0053436E">
      <w:pPr>
        <w:rPr>
          <w:rFonts w:asciiTheme="majorHAnsi" w:hAnsiTheme="majorHAnsi"/>
          <w:szCs w:val="22"/>
        </w:rPr>
      </w:pPr>
      <w:r>
        <w:rPr>
          <w:rFonts w:asciiTheme="majorHAnsi" w:hAnsiTheme="majorHAnsi"/>
          <w:szCs w:val="22"/>
        </w:rPr>
        <w:t>Als het gaat om stigmabestrijding kan de ervaringsdeskundi</w:t>
      </w:r>
      <w:r w:rsidR="004E4096">
        <w:rPr>
          <w:rFonts w:asciiTheme="majorHAnsi" w:hAnsiTheme="majorHAnsi"/>
          <w:szCs w:val="22"/>
        </w:rPr>
        <w:t xml:space="preserve">ge als basis </w:t>
      </w:r>
      <w:r w:rsidR="003F3137">
        <w:rPr>
          <w:rFonts w:asciiTheme="majorHAnsi" w:hAnsiTheme="majorHAnsi"/>
          <w:szCs w:val="22"/>
        </w:rPr>
        <w:t>worden beschouwd</w:t>
      </w:r>
      <w:r w:rsidR="004E4096">
        <w:rPr>
          <w:rFonts w:asciiTheme="majorHAnsi" w:hAnsiTheme="majorHAnsi"/>
          <w:szCs w:val="22"/>
        </w:rPr>
        <w:t>, maar o</w:t>
      </w:r>
      <w:r>
        <w:rPr>
          <w:rFonts w:asciiTheme="majorHAnsi" w:hAnsiTheme="majorHAnsi"/>
          <w:szCs w:val="22"/>
        </w:rPr>
        <w:t xml:space="preserve">nzes inziens ligt de basis </w:t>
      </w:r>
      <w:r w:rsidR="004E4096">
        <w:rPr>
          <w:rFonts w:asciiTheme="majorHAnsi" w:hAnsiTheme="majorHAnsi"/>
          <w:szCs w:val="22"/>
        </w:rPr>
        <w:t>niet bij de ervaringsdeskundige</w:t>
      </w:r>
      <w:r>
        <w:rPr>
          <w:rFonts w:asciiTheme="majorHAnsi" w:hAnsiTheme="majorHAnsi"/>
          <w:szCs w:val="22"/>
        </w:rPr>
        <w:t xml:space="preserve"> maar bij alle (sociale studies) opleidingen waar studenten worden opgeleid tot hulpverlener. Op het moment dat je uitgaat van de ervaringsdeskundige als basis in plaats van de opleiding, sta je </w:t>
      </w:r>
      <w:r w:rsidR="00B231C0">
        <w:rPr>
          <w:rFonts w:asciiTheme="majorHAnsi" w:hAnsiTheme="majorHAnsi"/>
          <w:szCs w:val="22"/>
        </w:rPr>
        <w:t xml:space="preserve">in feite </w:t>
      </w:r>
      <w:r>
        <w:rPr>
          <w:rFonts w:asciiTheme="majorHAnsi" w:hAnsiTheme="majorHAnsi"/>
          <w:szCs w:val="22"/>
        </w:rPr>
        <w:t xml:space="preserve">al met 1-0 achter. </w:t>
      </w:r>
    </w:p>
    <w:p w14:paraId="4B8B140D" w14:textId="3B632F80" w:rsidR="00DD2C23" w:rsidRDefault="0053436E" w:rsidP="00DD2C23">
      <w:pPr>
        <w:rPr>
          <w:rFonts w:asciiTheme="majorHAnsi" w:hAnsiTheme="majorHAnsi"/>
          <w:szCs w:val="22"/>
        </w:rPr>
      </w:pPr>
      <w:r>
        <w:rPr>
          <w:rFonts w:asciiTheme="majorHAnsi" w:hAnsiTheme="majorHAnsi"/>
          <w:szCs w:val="22"/>
        </w:rPr>
        <w:t>Ieder mens beschikt over ervaringskennis op zijn of haar eigen gebied</w:t>
      </w:r>
      <w:r w:rsidR="004E4096">
        <w:rPr>
          <w:rFonts w:asciiTheme="majorHAnsi" w:hAnsiTheme="majorHAnsi"/>
          <w:szCs w:val="22"/>
        </w:rPr>
        <w:t>. Er moet niet voorbij worden gegaan aan deze kwetsbaarheid, maar het hoeft ook niet exclusief gemaakt te worden. Naast bijvoorbeeld theoretische kennis is ook ervaring een bron van kennis. Door deze gedachtegang vanaf het begin van de opleiding te implementeren en uit te dragen</w:t>
      </w:r>
      <w:r w:rsidR="00B231C0">
        <w:rPr>
          <w:rFonts w:asciiTheme="majorHAnsi" w:hAnsiTheme="majorHAnsi"/>
          <w:szCs w:val="22"/>
        </w:rPr>
        <w:t>,</w:t>
      </w:r>
      <w:r w:rsidR="003F3137">
        <w:rPr>
          <w:rFonts w:asciiTheme="majorHAnsi" w:hAnsiTheme="majorHAnsi"/>
          <w:szCs w:val="22"/>
        </w:rPr>
        <w:t xml:space="preserve"> voorkom je onzes</w:t>
      </w:r>
      <w:r w:rsidR="004E4096">
        <w:rPr>
          <w:rFonts w:asciiTheme="majorHAnsi" w:hAnsiTheme="majorHAnsi"/>
          <w:szCs w:val="22"/>
        </w:rPr>
        <w:t xml:space="preserve"> inziens stigmatisering en kunnen de handen ineen geslagen worden in de strijd tegen stigmatisering. </w:t>
      </w:r>
      <w:r w:rsidR="00DD2C23">
        <w:rPr>
          <w:rFonts w:asciiTheme="majorHAnsi" w:hAnsiTheme="majorHAnsi"/>
          <w:szCs w:val="22"/>
        </w:rPr>
        <w:t xml:space="preserve">Een klas is in feite een afspiegeling van de maatschappij waarin van en met elkaar geleerd kan worden. </w:t>
      </w:r>
    </w:p>
    <w:p w14:paraId="613D240E" w14:textId="786CBAA3" w:rsidR="00DD2C23" w:rsidRDefault="00DD2C23" w:rsidP="00DD2C23">
      <w:pPr>
        <w:rPr>
          <w:rFonts w:asciiTheme="majorHAnsi" w:hAnsiTheme="majorHAnsi"/>
          <w:szCs w:val="22"/>
        </w:rPr>
      </w:pPr>
      <w:r>
        <w:rPr>
          <w:rFonts w:asciiTheme="majorHAnsi" w:hAnsiTheme="majorHAnsi"/>
          <w:szCs w:val="22"/>
        </w:rPr>
        <w:t>Wanneer de ervaringsdeskundige zich profileert als aparte groep</w:t>
      </w:r>
      <w:r w:rsidR="003F3137">
        <w:rPr>
          <w:rFonts w:asciiTheme="majorHAnsi" w:hAnsiTheme="majorHAnsi"/>
          <w:szCs w:val="22"/>
        </w:rPr>
        <w:t>,</w:t>
      </w:r>
      <w:r>
        <w:rPr>
          <w:rFonts w:asciiTheme="majorHAnsi" w:hAnsiTheme="majorHAnsi"/>
          <w:szCs w:val="22"/>
        </w:rPr>
        <w:t xml:space="preserve"> blijft er een kloof bestaan tussen mensen met</w:t>
      </w:r>
      <w:r w:rsidR="003F3137">
        <w:rPr>
          <w:rFonts w:asciiTheme="majorHAnsi" w:hAnsiTheme="majorHAnsi"/>
          <w:szCs w:val="22"/>
        </w:rPr>
        <w:t xml:space="preserve"> en zonder ervaringskennis</w:t>
      </w:r>
      <w:r>
        <w:rPr>
          <w:rFonts w:asciiTheme="majorHAnsi" w:hAnsiTheme="majorHAnsi"/>
          <w:szCs w:val="22"/>
        </w:rPr>
        <w:t xml:space="preserve">. Op die manier wordt er geen stigma bestreden maar wordt dit juist in stand gehouden. </w:t>
      </w:r>
    </w:p>
    <w:p w14:paraId="78A47FC7" w14:textId="0C657ACB" w:rsidR="00DD2C23" w:rsidRDefault="00DD2C23" w:rsidP="00DD2C23">
      <w:pPr>
        <w:rPr>
          <w:rFonts w:asciiTheme="majorHAnsi" w:hAnsiTheme="majorHAnsi"/>
          <w:szCs w:val="22"/>
        </w:rPr>
      </w:pPr>
      <w:r>
        <w:rPr>
          <w:rFonts w:asciiTheme="majorHAnsi" w:hAnsiTheme="majorHAnsi"/>
          <w:szCs w:val="22"/>
        </w:rPr>
        <w:t>Je kunt dan de ervaringsdeskundige nog zo goed oplei</w:t>
      </w:r>
      <w:r w:rsidR="003F3137">
        <w:rPr>
          <w:rFonts w:asciiTheme="majorHAnsi" w:hAnsiTheme="majorHAnsi"/>
          <w:szCs w:val="22"/>
        </w:rPr>
        <w:t>den, maar je blijft dan</w:t>
      </w:r>
      <w:r>
        <w:rPr>
          <w:rFonts w:asciiTheme="majorHAnsi" w:hAnsiTheme="majorHAnsi"/>
          <w:szCs w:val="22"/>
        </w:rPr>
        <w:t xml:space="preserve"> </w:t>
      </w:r>
      <w:r w:rsidR="00DF1CE8">
        <w:rPr>
          <w:rFonts w:asciiTheme="majorHAnsi" w:hAnsiTheme="majorHAnsi"/>
          <w:szCs w:val="22"/>
        </w:rPr>
        <w:t>‘</w:t>
      </w:r>
      <w:r>
        <w:rPr>
          <w:rFonts w:asciiTheme="majorHAnsi" w:hAnsiTheme="majorHAnsi"/>
          <w:szCs w:val="22"/>
        </w:rPr>
        <w:t>dweilen met de kraan open</w:t>
      </w:r>
      <w:r w:rsidR="00DF1CE8">
        <w:rPr>
          <w:rFonts w:asciiTheme="majorHAnsi" w:hAnsiTheme="majorHAnsi"/>
          <w:szCs w:val="22"/>
        </w:rPr>
        <w:t>’</w:t>
      </w:r>
      <w:r>
        <w:rPr>
          <w:rFonts w:asciiTheme="majorHAnsi" w:hAnsiTheme="majorHAnsi"/>
          <w:szCs w:val="22"/>
        </w:rPr>
        <w:t>. Op het moment dat je ervaringsdeskundigheid integreert in de opleiding, bestrijd</w:t>
      </w:r>
      <w:r w:rsidR="003F3137">
        <w:rPr>
          <w:rFonts w:asciiTheme="majorHAnsi" w:hAnsiTheme="majorHAnsi"/>
          <w:szCs w:val="22"/>
        </w:rPr>
        <w:t xml:space="preserve"> je stigma en draai je </w:t>
      </w:r>
      <w:r>
        <w:rPr>
          <w:rFonts w:asciiTheme="majorHAnsi" w:hAnsiTheme="majorHAnsi"/>
          <w:szCs w:val="22"/>
        </w:rPr>
        <w:t xml:space="preserve">de </w:t>
      </w:r>
      <w:r w:rsidR="00974903">
        <w:rPr>
          <w:rFonts w:asciiTheme="majorHAnsi" w:hAnsiTheme="majorHAnsi"/>
          <w:szCs w:val="22"/>
        </w:rPr>
        <w:t xml:space="preserve">spreekwoordelijke </w:t>
      </w:r>
      <w:r>
        <w:rPr>
          <w:rFonts w:asciiTheme="majorHAnsi" w:hAnsiTheme="majorHAnsi"/>
          <w:szCs w:val="22"/>
        </w:rPr>
        <w:t xml:space="preserve">kraan </w:t>
      </w:r>
      <w:r w:rsidR="00974903">
        <w:rPr>
          <w:rFonts w:asciiTheme="majorHAnsi" w:hAnsiTheme="majorHAnsi"/>
          <w:szCs w:val="22"/>
        </w:rPr>
        <w:t xml:space="preserve">weer </w:t>
      </w:r>
      <w:r>
        <w:rPr>
          <w:rFonts w:asciiTheme="majorHAnsi" w:hAnsiTheme="majorHAnsi"/>
          <w:szCs w:val="22"/>
        </w:rPr>
        <w:t>dicht.</w:t>
      </w:r>
      <w:r w:rsidR="00061D3E">
        <w:rPr>
          <w:rFonts w:asciiTheme="majorHAnsi" w:hAnsiTheme="majorHAnsi"/>
          <w:szCs w:val="22"/>
        </w:rPr>
        <w:t xml:space="preserve"> </w:t>
      </w:r>
    </w:p>
    <w:p w14:paraId="6F5C3D80" w14:textId="77777777" w:rsidR="00DF1CE8" w:rsidRDefault="00DF1CE8" w:rsidP="007C28F5">
      <w:pPr>
        <w:rPr>
          <w:rFonts w:asciiTheme="majorHAnsi" w:hAnsiTheme="majorHAnsi"/>
          <w:szCs w:val="22"/>
        </w:rPr>
      </w:pPr>
    </w:p>
    <w:p w14:paraId="075C814D" w14:textId="77777777" w:rsidR="00DF5CB6" w:rsidRDefault="00DF1CE8" w:rsidP="007C28F5">
      <w:pPr>
        <w:rPr>
          <w:rFonts w:asciiTheme="majorHAnsi" w:hAnsiTheme="majorHAnsi"/>
          <w:szCs w:val="22"/>
        </w:rPr>
      </w:pPr>
      <w:r>
        <w:rPr>
          <w:rFonts w:asciiTheme="majorHAnsi" w:hAnsiTheme="majorHAnsi"/>
          <w:szCs w:val="22"/>
        </w:rPr>
        <w:t xml:space="preserve">Uit het onderzoek is gebleken dat </w:t>
      </w:r>
      <w:r w:rsidRPr="00A37AC7">
        <w:rPr>
          <w:rFonts w:ascii="Calibri" w:hAnsi="Calibri"/>
          <w:szCs w:val="22"/>
        </w:rPr>
        <w:t>er binnen de geselecteerde opleidingen tot ervaringsdeskundige aanda</w:t>
      </w:r>
      <w:r>
        <w:rPr>
          <w:rFonts w:ascii="Calibri" w:hAnsi="Calibri"/>
          <w:szCs w:val="22"/>
        </w:rPr>
        <w:t xml:space="preserve">cht is voor stigma en zelfstigma. </w:t>
      </w:r>
      <w:r>
        <w:rPr>
          <w:rFonts w:asciiTheme="majorHAnsi" w:hAnsiTheme="majorHAnsi"/>
          <w:szCs w:val="22"/>
        </w:rPr>
        <w:t xml:space="preserve"> Ook al zijn er twee verschillende zienswijzen binnen deze opleidingen</w:t>
      </w:r>
      <w:r w:rsidR="00DF5CB6">
        <w:rPr>
          <w:rFonts w:asciiTheme="majorHAnsi" w:hAnsiTheme="majorHAnsi"/>
          <w:szCs w:val="22"/>
        </w:rPr>
        <w:t xml:space="preserve">, voor alle opleidingen die zijn onderzocht gaat dit op. </w:t>
      </w:r>
    </w:p>
    <w:p w14:paraId="7FB61261" w14:textId="1C83A353" w:rsidR="001029C4" w:rsidRDefault="00DF5CB6" w:rsidP="007C28F5">
      <w:pPr>
        <w:rPr>
          <w:rFonts w:asciiTheme="majorHAnsi" w:hAnsiTheme="majorHAnsi"/>
          <w:szCs w:val="22"/>
        </w:rPr>
      </w:pPr>
      <w:r>
        <w:rPr>
          <w:rFonts w:asciiTheme="majorHAnsi" w:hAnsiTheme="majorHAnsi"/>
          <w:szCs w:val="22"/>
        </w:rPr>
        <w:t xml:space="preserve">De opleiding waarbij ervaringsdeskundigheid geïntegreerd is binnen de reguliere SPH opleiding, sluit onzes inziens het beste aan als het gaat om de manier waarop stigmatisering wordt besproken en hoe daar handen en voeten aan wordt gegeven. </w:t>
      </w:r>
      <w:r w:rsidR="00787A1C">
        <w:rPr>
          <w:rFonts w:asciiTheme="majorHAnsi" w:hAnsiTheme="majorHAnsi"/>
          <w:szCs w:val="22"/>
        </w:rPr>
        <w:t xml:space="preserve">Zoals in bovenstaande alinea benoemd is het exclusief maken van ervaringsdeskundigheid niet stigma bestrijdend. </w:t>
      </w:r>
    </w:p>
    <w:p w14:paraId="06EC0908" w14:textId="77777777" w:rsidR="001029C4" w:rsidRDefault="001029C4" w:rsidP="007C28F5">
      <w:pPr>
        <w:rPr>
          <w:rFonts w:asciiTheme="majorHAnsi" w:hAnsiTheme="majorHAnsi"/>
          <w:szCs w:val="22"/>
        </w:rPr>
      </w:pPr>
    </w:p>
    <w:p w14:paraId="022A1474" w14:textId="2AA48AA8" w:rsidR="00F60607" w:rsidRDefault="00DF5CB6" w:rsidP="007C28F5">
      <w:pPr>
        <w:rPr>
          <w:rFonts w:asciiTheme="majorHAnsi" w:hAnsiTheme="majorHAnsi"/>
          <w:szCs w:val="22"/>
        </w:rPr>
      </w:pPr>
      <w:r>
        <w:rPr>
          <w:rFonts w:asciiTheme="majorHAnsi" w:hAnsiTheme="majorHAnsi"/>
          <w:szCs w:val="22"/>
        </w:rPr>
        <w:t xml:space="preserve">Op basis van het uitgevoerde onderzoek doen wij de volgende aanbevelingen </w:t>
      </w:r>
      <w:r w:rsidR="009212CF">
        <w:rPr>
          <w:rFonts w:asciiTheme="majorHAnsi" w:hAnsiTheme="majorHAnsi"/>
          <w:szCs w:val="22"/>
        </w:rPr>
        <w:t>aan</w:t>
      </w:r>
      <w:r>
        <w:rPr>
          <w:rFonts w:asciiTheme="majorHAnsi" w:hAnsiTheme="majorHAnsi"/>
          <w:szCs w:val="22"/>
        </w:rPr>
        <w:t xml:space="preserve"> onze opdrachtgever SSZS: </w:t>
      </w:r>
    </w:p>
    <w:p w14:paraId="17DA6C7C" w14:textId="77777777" w:rsidR="00DF5CB6" w:rsidRDefault="00DF5CB6" w:rsidP="007C28F5">
      <w:pPr>
        <w:rPr>
          <w:rFonts w:asciiTheme="majorHAnsi" w:hAnsiTheme="majorHAnsi"/>
          <w:szCs w:val="22"/>
        </w:rPr>
      </w:pPr>
    </w:p>
    <w:p w14:paraId="35850FB5" w14:textId="3C0140E1" w:rsidR="00DF5CB6" w:rsidRPr="00DF5CB6" w:rsidRDefault="00C3568B" w:rsidP="00DF5CB6">
      <w:pPr>
        <w:pStyle w:val="Lijstalinea"/>
        <w:numPr>
          <w:ilvl w:val="0"/>
          <w:numId w:val="2"/>
        </w:numPr>
        <w:rPr>
          <w:rFonts w:asciiTheme="majorHAnsi" w:hAnsiTheme="majorHAnsi"/>
          <w:szCs w:val="22"/>
        </w:rPr>
      </w:pPr>
      <w:r>
        <w:rPr>
          <w:rFonts w:asciiTheme="majorHAnsi" w:hAnsiTheme="majorHAnsi"/>
          <w:szCs w:val="22"/>
        </w:rPr>
        <w:t>Verder onderzoek</w:t>
      </w:r>
      <w:r w:rsidR="00523786" w:rsidRPr="00523786">
        <w:rPr>
          <w:rFonts w:asciiTheme="majorHAnsi" w:hAnsiTheme="majorHAnsi"/>
          <w:szCs w:val="22"/>
        </w:rPr>
        <w:t xml:space="preserve"> naar de mogelijkheden en beperkingen van het integreren van ervaringskennis binnen de reguliere sociale opleidingen. </w:t>
      </w:r>
    </w:p>
    <w:p w14:paraId="24D54A80" w14:textId="25FFD39A" w:rsidR="00523786" w:rsidRDefault="00523786" w:rsidP="007715F4">
      <w:pPr>
        <w:pStyle w:val="Lijstalinea"/>
        <w:numPr>
          <w:ilvl w:val="0"/>
          <w:numId w:val="2"/>
        </w:numPr>
        <w:rPr>
          <w:rFonts w:asciiTheme="majorHAnsi" w:hAnsiTheme="majorHAnsi"/>
          <w:szCs w:val="22"/>
        </w:rPr>
      </w:pPr>
      <w:r>
        <w:rPr>
          <w:rFonts w:asciiTheme="majorHAnsi" w:hAnsiTheme="majorHAnsi"/>
          <w:szCs w:val="22"/>
        </w:rPr>
        <w:t>Ga niet voorbij aan kwetsbaarheid maar maak ervaringsdeskundigheid ook niet</w:t>
      </w:r>
      <w:r w:rsidR="00C3568B">
        <w:rPr>
          <w:rFonts w:asciiTheme="majorHAnsi" w:hAnsiTheme="majorHAnsi"/>
          <w:szCs w:val="22"/>
        </w:rPr>
        <w:t xml:space="preserve"> (te) exclusief.</w:t>
      </w:r>
    </w:p>
    <w:p w14:paraId="479151F0" w14:textId="5B7E06CA" w:rsidR="0004568A" w:rsidRPr="00DC0E3B" w:rsidRDefault="0004568A" w:rsidP="007715F4">
      <w:pPr>
        <w:pStyle w:val="Lijstalinea"/>
        <w:numPr>
          <w:ilvl w:val="0"/>
          <w:numId w:val="2"/>
        </w:numPr>
        <w:rPr>
          <w:rFonts w:asciiTheme="majorHAnsi" w:hAnsiTheme="majorHAnsi"/>
          <w:szCs w:val="22"/>
        </w:rPr>
      </w:pPr>
      <w:r>
        <w:rPr>
          <w:rFonts w:asciiTheme="majorHAnsi" w:hAnsiTheme="majorHAnsi"/>
          <w:szCs w:val="22"/>
        </w:rPr>
        <w:t>Creëer algeme</w:t>
      </w:r>
      <w:r w:rsidR="00DC0E3B">
        <w:rPr>
          <w:rFonts w:asciiTheme="majorHAnsi" w:hAnsiTheme="majorHAnsi"/>
          <w:szCs w:val="22"/>
        </w:rPr>
        <w:t>ne</w:t>
      </w:r>
      <w:r>
        <w:rPr>
          <w:rFonts w:asciiTheme="majorHAnsi" w:hAnsiTheme="majorHAnsi"/>
          <w:szCs w:val="22"/>
        </w:rPr>
        <w:t xml:space="preserve"> bewustwording</w:t>
      </w:r>
      <w:r w:rsidR="00023856">
        <w:rPr>
          <w:rFonts w:asciiTheme="majorHAnsi" w:hAnsiTheme="majorHAnsi"/>
          <w:szCs w:val="22"/>
        </w:rPr>
        <w:t xml:space="preserve"> dat ervaringskennis een bron van kennis is</w:t>
      </w:r>
      <w:r>
        <w:rPr>
          <w:rFonts w:asciiTheme="majorHAnsi" w:hAnsiTheme="majorHAnsi"/>
          <w:szCs w:val="22"/>
        </w:rPr>
        <w:t xml:space="preserve">. </w:t>
      </w:r>
      <w:r w:rsidR="00DC0E3B">
        <w:rPr>
          <w:rFonts w:asciiTheme="majorHAnsi" w:hAnsiTheme="majorHAnsi"/>
          <w:szCs w:val="22"/>
        </w:rPr>
        <w:t xml:space="preserve">Zorg voor balans </w:t>
      </w:r>
      <w:r w:rsidR="00023856">
        <w:rPr>
          <w:rFonts w:asciiTheme="majorHAnsi" w:hAnsiTheme="majorHAnsi"/>
          <w:szCs w:val="22"/>
        </w:rPr>
        <w:t>in aandacht voor</w:t>
      </w:r>
      <w:r w:rsidR="00DC0E3B" w:rsidRPr="00DC0E3B">
        <w:rPr>
          <w:rFonts w:asciiTheme="majorHAnsi" w:hAnsiTheme="majorHAnsi"/>
          <w:szCs w:val="22"/>
        </w:rPr>
        <w:t xml:space="preserve"> de gestigmatiseerde </w:t>
      </w:r>
      <w:r w:rsidR="00DC0E3B">
        <w:rPr>
          <w:rFonts w:asciiTheme="majorHAnsi" w:hAnsiTheme="majorHAnsi"/>
          <w:szCs w:val="22"/>
        </w:rPr>
        <w:t xml:space="preserve">en </w:t>
      </w:r>
      <w:r w:rsidRPr="00DC0E3B">
        <w:rPr>
          <w:rFonts w:asciiTheme="majorHAnsi" w:hAnsiTheme="majorHAnsi"/>
          <w:szCs w:val="22"/>
        </w:rPr>
        <w:t xml:space="preserve">de stigmatiserende. </w:t>
      </w:r>
      <w:r w:rsidR="00DC0E3B">
        <w:rPr>
          <w:rFonts w:asciiTheme="majorHAnsi" w:hAnsiTheme="majorHAnsi"/>
          <w:szCs w:val="22"/>
        </w:rPr>
        <w:t>Waardoor de nadruk op samen valt.</w:t>
      </w:r>
    </w:p>
    <w:p w14:paraId="761DCDB6" w14:textId="77777777" w:rsidR="004933B8" w:rsidRPr="008413CC" w:rsidRDefault="004933B8" w:rsidP="007715F4">
      <w:pPr>
        <w:rPr>
          <w:rFonts w:asciiTheme="majorHAnsi" w:hAnsiTheme="majorHAnsi"/>
          <w:szCs w:val="22"/>
        </w:rPr>
      </w:pPr>
    </w:p>
    <w:p w14:paraId="0EC5042E" w14:textId="07A84496" w:rsidR="004D5F6E" w:rsidRDefault="004D5F6E" w:rsidP="00A37AC7">
      <w:pPr>
        <w:tabs>
          <w:tab w:val="left" w:pos="7307"/>
        </w:tabs>
        <w:rPr>
          <w:rFonts w:asciiTheme="majorHAnsi" w:hAnsiTheme="majorHAnsi"/>
          <w:szCs w:val="22"/>
        </w:rPr>
      </w:pPr>
    </w:p>
    <w:p w14:paraId="1722D254" w14:textId="77777777" w:rsidR="00DF5CB6" w:rsidRDefault="00DF5CB6" w:rsidP="00A37AC7">
      <w:pPr>
        <w:tabs>
          <w:tab w:val="left" w:pos="7307"/>
        </w:tabs>
        <w:rPr>
          <w:rFonts w:asciiTheme="majorHAnsi" w:hAnsiTheme="majorHAnsi"/>
          <w:szCs w:val="22"/>
        </w:rPr>
      </w:pPr>
    </w:p>
    <w:p w14:paraId="2DEBAB25" w14:textId="77777777" w:rsidR="00DF5CB6" w:rsidRDefault="00DF5CB6" w:rsidP="00A37AC7">
      <w:pPr>
        <w:tabs>
          <w:tab w:val="left" w:pos="7307"/>
        </w:tabs>
        <w:rPr>
          <w:rFonts w:asciiTheme="majorHAnsi" w:hAnsiTheme="majorHAnsi"/>
          <w:szCs w:val="22"/>
        </w:rPr>
      </w:pPr>
    </w:p>
    <w:p w14:paraId="451180FC" w14:textId="77777777" w:rsidR="00DF5CB6" w:rsidRDefault="00DF5CB6" w:rsidP="00A37AC7">
      <w:pPr>
        <w:tabs>
          <w:tab w:val="left" w:pos="7307"/>
        </w:tabs>
        <w:rPr>
          <w:rFonts w:asciiTheme="majorHAnsi" w:hAnsiTheme="majorHAnsi"/>
          <w:szCs w:val="22"/>
        </w:rPr>
      </w:pPr>
    </w:p>
    <w:p w14:paraId="4B8E1585" w14:textId="77777777" w:rsidR="00DF5CB6" w:rsidRDefault="00DF5CB6" w:rsidP="00A37AC7">
      <w:pPr>
        <w:tabs>
          <w:tab w:val="left" w:pos="7307"/>
        </w:tabs>
        <w:rPr>
          <w:rFonts w:asciiTheme="majorHAnsi" w:hAnsiTheme="majorHAnsi"/>
          <w:szCs w:val="22"/>
        </w:rPr>
      </w:pPr>
    </w:p>
    <w:p w14:paraId="24DC5E38" w14:textId="77777777" w:rsidR="00DF5CB6" w:rsidRDefault="00DF5CB6" w:rsidP="00A37AC7">
      <w:pPr>
        <w:tabs>
          <w:tab w:val="left" w:pos="7307"/>
        </w:tabs>
        <w:rPr>
          <w:rFonts w:asciiTheme="majorHAnsi" w:hAnsiTheme="majorHAnsi"/>
          <w:szCs w:val="22"/>
        </w:rPr>
      </w:pPr>
    </w:p>
    <w:p w14:paraId="35174816" w14:textId="77777777" w:rsidR="00DF5CB6" w:rsidRDefault="00DF5CB6" w:rsidP="00A37AC7">
      <w:pPr>
        <w:tabs>
          <w:tab w:val="left" w:pos="7307"/>
        </w:tabs>
        <w:rPr>
          <w:rFonts w:asciiTheme="majorHAnsi" w:hAnsiTheme="majorHAnsi"/>
          <w:szCs w:val="22"/>
        </w:rPr>
      </w:pPr>
    </w:p>
    <w:p w14:paraId="5935413E" w14:textId="77777777" w:rsidR="00DF5CB6" w:rsidRDefault="00DF5CB6" w:rsidP="00A37AC7">
      <w:pPr>
        <w:tabs>
          <w:tab w:val="left" w:pos="7307"/>
        </w:tabs>
        <w:rPr>
          <w:rFonts w:asciiTheme="majorHAnsi" w:hAnsiTheme="majorHAnsi"/>
          <w:szCs w:val="22"/>
        </w:rPr>
      </w:pPr>
    </w:p>
    <w:p w14:paraId="6B14CBC6" w14:textId="77777777" w:rsidR="00DF5CB6" w:rsidRDefault="00DF5CB6" w:rsidP="00A37AC7">
      <w:pPr>
        <w:tabs>
          <w:tab w:val="left" w:pos="7307"/>
        </w:tabs>
        <w:rPr>
          <w:rFonts w:asciiTheme="majorHAnsi" w:hAnsiTheme="majorHAnsi"/>
          <w:szCs w:val="22"/>
        </w:rPr>
      </w:pPr>
    </w:p>
    <w:p w14:paraId="2ABF1679" w14:textId="77777777" w:rsidR="00DF5CB6" w:rsidRDefault="00DF5CB6" w:rsidP="00A37AC7">
      <w:pPr>
        <w:tabs>
          <w:tab w:val="left" w:pos="7307"/>
        </w:tabs>
        <w:rPr>
          <w:rFonts w:asciiTheme="majorHAnsi" w:hAnsiTheme="majorHAnsi"/>
          <w:szCs w:val="22"/>
        </w:rPr>
      </w:pPr>
    </w:p>
    <w:p w14:paraId="0747497C" w14:textId="77777777" w:rsidR="00742AFA" w:rsidRDefault="00742AFA" w:rsidP="007715F4">
      <w:pPr>
        <w:rPr>
          <w:rFonts w:asciiTheme="majorHAnsi" w:hAnsiTheme="majorHAnsi"/>
          <w:szCs w:val="22"/>
        </w:rPr>
      </w:pPr>
    </w:p>
    <w:p w14:paraId="0568164B" w14:textId="77777777" w:rsidR="009212CF" w:rsidRPr="008413CC" w:rsidRDefault="009212CF" w:rsidP="007715F4">
      <w:pPr>
        <w:rPr>
          <w:rFonts w:asciiTheme="majorHAnsi" w:hAnsiTheme="majorHAnsi"/>
          <w:szCs w:val="22"/>
        </w:rPr>
      </w:pPr>
    </w:p>
    <w:p w14:paraId="50BAB1D2" w14:textId="7B22C6B3" w:rsidR="004933B8" w:rsidRDefault="00494C89" w:rsidP="00494C89">
      <w:pPr>
        <w:widowControl w:val="0"/>
        <w:autoSpaceDE w:val="0"/>
        <w:autoSpaceDN w:val="0"/>
        <w:adjustRightInd w:val="0"/>
        <w:jc w:val="right"/>
        <w:rPr>
          <w:rFonts w:asciiTheme="majorHAnsi" w:hAnsiTheme="majorHAnsi" w:cs="Calibri"/>
          <w:b/>
          <w:bCs/>
          <w:i/>
          <w:iCs/>
          <w:color w:val="8BA271"/>
          <w:sz w:val="32"/>
          <w:szCs w:val="32"/>
        </w:rPr>
      </w:pPr>
      <w:r w:rsidRPr="008413CC">
        <w:rPr>
          <w:rFonts w:asciiTheme="majorHAnsi" w:hAnsiTheme="majorHAnsi"/>
          <w:b/>
          <w:noProof/>
          <w:szCs w:val="22"/>
          <w:lang w:eastAsia="nl-NL"/>
        </w:rPr>
        <w:drawing>
          <wp:inline distT="0" distB="0" distL="0" distR="0" wp14:anchorId="5CEEAC0F" wp14:editId="4B4BAC11">
            <wp:extent cx="4917440" cy="20320"/>
            <wp:effectExtent l="0" t="0" r="10160" b="508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r w:rsidR="007A5719">
        <w:rPr>
          <w:rFonts w:asciiTheme="majorHAnsi" w:hAnsiTheme="majorHAnsi" w:cs="Calibri"/>
          <w:b/>
          <w:bCs/>
          <w:i/>
          <w:iCs/>
          <w:color w:val="8BA271"/>
          <w:sz w:val="32"/>
          <w:szCs w:val="32"/>
        </w:rPr>
        <w:t>DEEL D</w:t>
      </w:r>
      <w:r w:rsidR="00853914">
        <w:rPr>
          <w:rFonts w:asciiTheme="majorHAnsi" w:hAnsiTheme="majorHAnsi" w:cs="Calibri"/>
          <w:b/>
          <w:bCs/>
          <w:i/>
          <w:iCs/>
          <w:color w:val="8BA271"/>
          <w:sz w:val="32"/>
          <w:szCs w:val="32"/>
        </w:rPr>
        <w:t xml:space="preserve"> </w:t>
      </w:r>
      <w:r w:rsidRPr="008413CC">
        <w:rPr>
          <w:rFonts w:asciiTheme="majorHAnsi" w:hAnsiTheme="majorHAnsi" w:cs="Calibri"/>
          <w:b/>
          <w:bCs/>
          <w:i/>
          <w:iCs/>
          <w:color w:val="8BA271"/>
          <w:sz w:val="32"/>
          <w:szCs w:val="32"/>
        </w:rPr>
        <w:t>TERUGBLIK</w:t>
      </w:r>
      <w:r w:rsidR="00FD7A98">
        <w:rPr>
          <w:rFonts w:asciiTheme="majorHAnsi" w:hAnsiTheme="majorHAnsi" w:cs="Calibri"/>
          <w:b/>
          <w:bCs/>
          <w:i/>
          <w:iCs/>
          <w:color w:val="8BA271"/>
          <w:sz w:val="32"/>
          <w:szCs w:val="32"/>
        </w:rPr>
        <w:t xml:space="preserve"> &amp; EVALUATIE</w:t>
      </w:r>
    </w:p>
    <w:p w14:paraId="2544A101" w14:textId="77777777" w:rsidR="006C5464" w:rsidRPr="008413CC" w:rsidRDefault="006C5464" w:rsidP="006C5464">
      <w:pPr>
        <w:rPr>
          <w:rFonts w:asciiTheme="majorHAnsi" w:hAnsiTheme="majorHAnsi"/>
          <w:szCs w:val="22"/>
        </w:rPr>
      </w:pPr>
    </w:p>
    <w:p w14:paraId="54E1636D" w14:textId="3469C95F" w:rsidR="006C5464" w:rsidRPr="008413CC" w:rsidRDefault="006C5464" w:rsidP="006C5464">
      <w:pPr>
        <w:rPr>
          <w:rFonts w:asciiTheme="majorHAnsi" w:hAnsiTheme="majorHAnsi"/>
          <w:szCs w:val="22"/>
        </w:rPr>
      </w:pPr>
      <w:r w:rsidRPr="008413CC">
        <w:rPr>
          <w:rFonts w:asciiTheme="majorHAnsi" w:hAnsiTheme="majorHAnsi"/>
          <w:szCs w:val="22"/>
        </w:rPr>
        <w:t>Terugki</w:t>
      </w:r>
      <w:r w:rsidR="00DF5CB6">
        <w:rPr>
          <w:rFonts w:asciiTheme="majorHAnsi" w:hAnsiTheme="majorHAnsi"/>
          <w:szCs w:val="22"/>
        </w:rPr>
        <w:t>jkend op het</w:t>
      </w:r>
      <w:r w:rsidR="00F83ED7" w:rsidRPr="008413CC">
        <w:rPr>
          <w:rFonts w:asciiTheme="majorHAnsi" w:hAnsiTheme="majorHAnsi"/>
          <w:szCs w:val="22"/>
        </w:rPr>
        <w:t xml:space="preserve"> afstudeeronderzoek </w:t>
      </w:r>
      <w:r w:rsidRPr="008413CC">
        <w:rPr>
          <w:rFonts w:asciiTheme="majorHAnsi" w:hAnsiTheme="majorHAnsi"/>
          <w:szCs w:val="22"/>
        </w:rPr>
        <w:t>stellen</w:t>
      </w:r>
      <w:r w:rsidR="00F83ED7" w:rsidRPr="008413CC">
        <w:rPr>
          <w:rFonts w:asciiTheme="majorHAnsi" w:hAnsiTheme="majorHAnsi"/>
          <w:szCs w:val="22"/>
        </w:rPr>
        <w:t xml:space="preserve"> we vast</w:t>
      </w:r>
      <w:r w:rsidRPr="008413CC">
        <w:rPr>
          <w:rFonts w:asciiTheme="majorHAnsi" w:hAnsiTheme="majorHAnsi"/>
          <w:szCs w:val="22"/>
        </w:rPr>
        <w:t xml:space="preserve"> dat het onderzoeksproces bovenal een leerproces is geweest waarin we kennis mochten maken met de verschillende facetten van het uitvoeren van een onderzoek. </w:t>
      </w:r>
    </w:p>
    <w:p w14:paraId="65B0320C" w14:textId="2D5E5639" w:rsidR="00F83ED7" w:rsidRPr="008413CC" w:rsidRDefault="006C5464" w:rsidP="006C5464">
      <w:pPr>
        <w:rPr>
          <w:rFonts w:asciiTheme="majorHAnsi" w:hAnsiTheme="majorHAnsi"/>
          <w:szCs w:val="22"/>
        </w:rPr>
      </w:pPr>
      <w:r w:rsidRPr="008413CC">
        <w:rPr>
          <w:rFonts w:asciiTheme="majorHAnsi" w:hAnsiTheme="majorHAnsi"/>
          <w:szCs w:val="22"/>
        </w:rPr>
        <w:t>We vonden het erg leerzaam o</w:t>
      </w:r>
      <w:r w:rsidR="00EE146A" w:rsidRPr="008413CC">
        <w:rPr>
          <w:rFonts w:asciiTheme="majorHAnsi" w:hAnsiTheme="majorHAnsi"/>
          <w:szCs w:val="22"/>
        </w:rPr>
        <w:t>m door middel van een afstudeer</w:t>
      </w:r>
      <w:r w:rsidRPr="008413CC">
        <w:rPr>
          <w:rFonts w:asciiTheme="majorHAnsi" w:hAnsiTheme="majorHAnsi"/>
          <w:szCs w:val="22"/>
        </w:rPr>
        <w:t>onderzoek een beter beeld te krijgen van wat stigmatisering is en welke impact en gevolgen het heeft. We vinden het bijzonder dat we bij verschillende opleidingen tot e</w:t>
      </w:r>
      <w:r w:rsidR="00DF5CB6">
        <w:rPr>
          <w:rFonts w:asciiTheme="majorHAnsi" w:hAnsiTheme="majorHAnsi"/>
          <w:szCs w:val="22"/>
        </w:rPr>
        <w:t>rvaringsdeskundige</w:t>
      </w:r>
      <w:r w:rsidRPr="008413CC">
        <w:rPr>
          <w:rFonts w:asciiTheme="majorHAnsi" w:hAnsiTheme="majorHAnsi"/>
          <w:szCs w:val="22"/>
        </w:rPr>
        <w:t xml:space="preserve"> een kijkje mochten nemen en dat er </w:t>
      </w:r>
      <w:r w:rsidR="00F83ED7" w:rsidRPr="008413CC">
        <w:rPr>
          <w:rFonts w:asciiTheme="majorHAnsi" w:hAnsiTheme="majorHAnsi"/>
          <w:szCs w:val="22"/>
        </w:rPr>
        <w:t>zonder uitzondering</w:t>
      </w:r>
      <w:r w:rsidR="008E6FB7">
        <w:rPr>
          <w:rFonts w:asciiTheme="majorHAnsi" w:hAnsiTheme="majorHAnsi"/>
          <w:szCs w:val="22"/>
        </w:rPr>
        <w:t xml:space="preserve"> enthousiast op het</w:t>
      </w:r>
      <w:r w:rsidRPr="008413CC">
        <w:rPr>
          <w:rFonts w:asciiTheme="majorHAnsi" w:hAnsiTheme="majorHAnsi"/>
          <w:szCs w:val="22"/>
        </w:rPr>
        <w:t xml:space="preserve"> onderzoek gereageerd werd. </w:t>
      </w:r>
      <w:r w:rsidR="00F83ED7" w:rsidRPr="008413CC">
        <w:rPr>
          <w:rFonts w:asciiTheme="majorHAnsi" w:hAnsiTheme="majorHAnsi"/>
          <w:szCs w:val="22"/>
        </w:rPr>
        <w:t>We</w:t>
      </w:r>
      <w:r w:rsidR="00EE146A" w:rsidRPr="008413CC">
        <w:rPr>
          <w:rFonts w:asciiTheme="majorHAnsi" w:hAnsiTheme="majorHAnsi"/>
          <w:szCs w:val="22"/>
        </w:rPr>
        <w:t xml:space="preserve"> mochten</w:t>
      </w:r>
      <w:r w:rsidRPr="008413CC">
        <w:rPr>
          <w:rFonts w:asciiTheme="majorHAnsi" w:hAnsiTheme="majorHAnsi"/>
          <w:szCs w:val="22"/>
        </w:rPr>
        <w:t xml:space="preserve"> mooie </w:t>
      </w:r>
      <w:r w:rsidR="00EE146A" w:rsidRPr="008413CC">
        <w:rPr>
          <w:rFonts w:asciiTheme="majorHAnsi" w:hAnsiTheme="majorHAnsi"/>
          <w:szCs w:val="22"/>
        </w:rPr>
        <w:t xml:space="preserve">en openhartige gesprekken </w:t>
      </w:r>
      <w:r w:rsidR="00DF5CB6">
        <w:rPr>
          <w:rFonts w:asciiTheme="majorHAnsi" w:hAnsiTheme="majorHAnsi"/>
          <w:szCs w:val="22"/>
        </w:rPr>
        <w:t xml:space="preserve">voeren. Dit zorgde er </w:t>
      </w:r>
      <w:r w:rsidRPr="008413CC">
        <w:rPr>
          <w:rFonts w:asciiTheme="majorHAnsi" w:hAnsiTheme="majorHAnsi"/>
          <w:szCs w:val="22"/>
        </w:rPr>
        <w:t xml:space="preserve">voor dat we met steeds meer enthousiasme aan de slag gingen. </w:t>
      </w:r>
    </w:p>
    <w:p w14:paraId="337CF451" w14:textId="07A59673" w:rsidR="006C5464" w:rsidRPr="008413CC" w:rsidRDefault="006C5464" w:rsidP="006C5464">
      <w:pPr>
        <w:rPr>
          <w:rFonts w:asciiTheme="majorHAnsi" w:hAnsiTheme="majorHAnsi"/>
          <w:szCs w:val="22"/>
        </w:rPr>
      </w:pPr>
      <w:r w:rsidRPr="008413CC">
        <w:rPr>
          <w:rFonts w:asciiTheme="majorHAnsi" w:hAnsiTheme="majorHAnsi"/>
          <w:szCs w:val="22"/>
        </w:rPr>
        <w:t>Doorda</w:t>
      </w:r>
      <w:r w:rsidR="00DF5CB6">
        <w:rPr>
          <w:rFonts w:asciiTheme="majorHAnsi" w:hAnsiTheme="majorHAnsi"/>
          <w:szCs w:val="22"/>
        </w:rPr>
        <w:t>t we het</w:t>
      </w:r>
      <w:r w:rsidR="00EE146A" w:rsidRPr="008413CC">
        <w:rPr>
          <w:rFonts w:asciiTheme="majorHAnsi" w:hAnsiTheme="majorHAnsi"/>
          <w:szCs w:val="22"/>
        </w:rPr>
        <w:t xml:space="preserve"> afstudeer</w:t>
      </w:r>
      <w:r w:rsidR="00F83ED7" w:rsidRPr="008413CC">
        <w:rPr>
          <w:rFonts w:asciiTheme="majorHAnsi" w:hAnsiTheme="majorHAnsi"/>
          <w:szCs w:val="22"/>
        </w:rPr>
        <w:t xml:space="preserve">onderzoek </w:t>
      </w:r>
      <w:r w:rsidRPr="008413CC">
        <w:rPr>
          <w:rFonts w:asciiTheme="majorHAnsi" w:hAnsiTheme="majorHAnsi"/>
          <w:szCs w:val="22"/>
        </w:rPr>
        <w:t>parttime moesten uitvoeren, voelden de onderbrekingen door werkverplichtingen aan als vervelend. Hierdoor was het van be</w:t>
      </w:r>
      <w:r w:rsidR="00EE146A" w:rsidRPr="008413CC">
        <w:rPr>
          <w:rFonts w:asciiTheme="majorHAnsi" w:hAnsiTheme="majorHAnsi"/>
          <w:szCs w:val="22"/>
        </w:rPr>
        <w:t>lang dat we een goede planning</w:t>
      </w:r>
      <w:r w:rsidR="004775F8">
        <w:rPr>
          <w:rFonts w:asciiTheme="majorHAnsi" w:hAnsiTheme="majorHAnsi"/>
          <w:szCs w:val="22"/>
        </w:rPr>
        <w:t xml:space="preserve"> zouden han</w:t>
      </w:r>
      <w:r w:rsidRPr="008413CC">
        <w:rPr>
          <w:rFonts w:asciiTheme="majorHAnsi" w:hAnsiTheme="majorHAnsi"/>
          <w:szCs w:val="22"/>
        </w:rPr>
        <w:t>teren.</w:t>
      </w:r>
      <w:r w:rsidR="00F83ED7" w:rsidRPr="008413CC">
        <w:rPr>
          <w:rFonts w:asciiTheme="majorHAnsi" w:hAnsiTheme="majorHAnsi"/>
          <w:szCs w:val="22"/>
        </w:rPr>
        <w:t xml:space="preserve"> </w:t>
      </w:r>
      <w:r w:rsidRPr="008413CC">
        <w:rPr>
          <w:rFonts w:asciiTheme="majorHAnsi" w:hAnsiTheme="majorHAnsi"/>
          <w:szCs w:val="22"/>
        </w:rPr>
        <w:t>We maakten weekplanningen, gaven elkaar feedback (wat we vervolgens direct verwerkten), maakt</w:t>
      </w:r>
      <w:r w:rsidR="00EE146A" w:rsidRPr="008413CC">
        <w:rPr>
          <w:rFonts w:asciiTheme="majorHAnsi" w:hAnsiTheme="majorHAnsi"/>
          <w:szCs w:val="22"/>
        </w:rPr>
        <w:t>en to-</w:t>
      </w:r>
      <w:r w:rsidRPr="008413CC">
        <w:rPr>
          <w:rFonts w:asciiTheme="majorHAnsi" w:hAnsiTheme="majorHAnsi"/>
          <w:szCs w:val="22"/>
        </w:rPr>
        <w:t>do li</w:t>
      </w:r>
      <w:r w:rsidR="00F83ED7" w:rsidRPr="008413CC">
        <w:rPr>
          <w:rFonts w:asciiTheme="majorHAnsi" w:hAnsiTheme="majorHAnsi"/>
          <w:szCs w:val="22"/>
        </w:rPr>
        <w:t xml:space="preserve">jstjes </w:t>
      </w:r>
      <w:r w:rsidRPr="008413CC">
        <w:rPr>
          <w:rFonts w:asciiTheme="majorHAnsi" w:hAnsiTheme="majorHAnsi"/>
          <w:szCs w:val="22"/>
        </w:rPr>
        <w:t>en stelden per week een aantal deadlines. Op deze manier creëerden we voor onszelf</w:t>
      </w:r>
      <w:r w:rsidR="004775F8">
        <w:rPr>
          <w:rFonts w:asciiTheme="majorHAnsi" w:hAnsiTheme="majorHAnsi"/>
          <w:szCs w:val="22"/>
        </w:rPr>
        <w:t>,</w:t>
      </w:r>
      <w:r w:rsidRPr="008413CC">
        <w:rPr>
          <w:rFonts w:asciiTheme="majorHAnsi" w:hAnsiTheme="majorHAnsi"/>
          <w:szCs w:val="22"/>
        </w:rPr>
        <w:t xml:space="preserve"> maar vooral ook voor elkaar</w:t>
      </w:r>
      <w:r w:rsidR="004775F8">
        <w:rPr>
          <w:rFonts w:asciiTheme="majorHAnsi" w:hAnsiTheme="majorHAnsi"/>
          <w:szCs w:val="22"/>
        </w:rPr>
        <w:t>,</w:t>
      </w:r>
      <w:r w:rsidRPr="008413CC">
        <w:rPr>
          <w:rFonts w:asciiTheme="majorHAnsi" w:hAnsiTheme="majorHAnsi"/>
          <w:szCs w:val="22"/>
        </w:rPr>
        <w:t xml:space="preserve"> meer overzicht, wat een duidelijk positief effect had op zowel de samenwerking als het product.</w:t>
      </w:r>
    </w:p>
    <w:p w14:paraId="5BB587DD" w14:textId="77777777" w:rsidR="006C5464" w:rsidRPr="008413CC" w:rsidRDefault="006C5464" w:rsidP="006C5464">
      <w:pPr>
        <w:rPr>
          <w:rFonts w:asciiTheme="majorHAnsi" w:hAnsiTheme="majorHAnsi"/>
          <w:szCs w:val="22"/>
        </w:rPr>
      </w:pPr>
    </w:p>
    <w:p w14:paraId="5E2A0B37" w14:textId="362D3B5A" w:rsidR="006C5464" w:rsidRPr="008413CC" w:rsidRDefault="006C5464" w:rsidP="006C5464">
      <w:pPr>
        <w:rPr>
          <w:rFonts w:asciiTheme="majorHAnsi" w:hAnsiTheme="majorHAnsi"/>
          <w:szCs w:val="22"/>
        </w:rPr>
      </w:pPr>
      <w:r w:rsidRPr="008413CC">
        <w:rPr>
          <w:rFonts w:asciiTheme="majorHAnsi" w:hAnsiTheme="majorHAnsi"/>
          <w:szCs w:val="22"/>
        </w:rPr>
        <w:t>Vooral tijdens het afnemen van de interviews m</w:t>
      </w:r>
      <w:r w:rsidR="00963E79" w:rsidRPr="008413CC">
        <w:rPr>
          <w:rFonts w:asciiTheme="majorHAnsi" w:hAnsiTheme="majorHAnsi"/>
          <w:szCs w:val="22"/>
        </w:rPr>
        <w:t xml:space="preserve">erkten we hoeveel we elkaar aanvulden. </w:t>
      </w:r>
      <w:r w:rsidRPr="008413CC">
        <w:rPr>
          <w:rFonts w:asciiTheme="majorHAnsi" w:hAnsiTheme="majorHAnsi"/>
          <w:szCs w:val="22"/>
        </w:rPr>
        <w:t>Om voorbereid het gesprek in te gaan maakten we wel afspraken wie welk aspect zou behandelen</w:t>
      </w:r>
      <w:r w:rsidR="004775F8">
        <w:rPr>
          <w:rFonts w:asciiTheme="majorHAnsi" w:hAnsiTheme="majorHAnsi"/>
          <w:szCs w:val="22"/>
        </w:rPr>
        <w:t>,</w:t>
      </w:r>
      <w:r w:rsidRPr="008413CC">
        <w:rPr>
          <w:rFonts w:asciiTheme="majorHAnsi" w:hAnsiTheme="majorHAnsi"/>
          <w:szCs w:val="22"/>
        </w:rPr>
        <w:t xml:space="preserve"> maar tijdens het interview gaven we elkaar automatisch de ruimte om</w:t>
      </w:r>
      <w:r w:rsidR="004775F8">
        <w:rPr>
          <w:rFonts w:asciiTheme="majorHAnsi" w:hAnsiTheme="majorHAnsi"/>
          <w:szCs w:val="22"/>
        </w:rPr>
        <w:t>,</w:t>
      </w:r>
      <w:r w:rsidRPr="008413CC">
        <w:rPr>
          <w:rFonts w:asciiTheme="majorHAnsi" w:hAnsiTheme="majorHAnsi"/>
          <w:szCs w:val="22"/>
        </w:rPr>
        <w:t xml:space="preserve"> indien nodig</w:t>
      </w:r>
      <w:r w:rsidR="004775F8">
        <w:rPr>
          <w:rFonts w:asciiTheme="majorHAnsi" w:hAnsiTheme="majorHAnsi"/>
          <w:szCs w:val="22"/>
        </w:rPr>
        <w:t>,</w:t>
      </w:r>
      <w:r w:rsidRPr="008413CC">
        <w:rPr>
          <w:rFonts w:asciiTheme="majorHAnsi" w:hAnsiTheme="majorHAnsi"/>
          <w:szCs w:val="22"/>
        </w:rPr>
        <w:t xml:space="preserve"> extra vragen te stellen. Het goed op elkaar ingespeeld zijn gaf een extra dynamiek aan de interviews wat ons zeer goed is bevallen. Het creëerde ruimte om </w:t>
      </w:r>
      <w:r w:rsidR="00D0420F">
        <w:rPr>
          <w:rFonts w:asciiTheme="majorHAnsi" w:hAnsiTheme="majorHAnsi"/>
          <w:szCs w:val="22"/>
        </w:rPr>
        <w:t>v</w:t>
      </w:r>
      <w:r w:rsidRPr="008413CC">
        <w:rPr>
          <w:rFonts w:asciiTheme="majorHAnsi" w:hAnsiTheme="majorHAnsi"/>
          <w:szCs w:val="22"/>
        </w:rPr>
        <w:t xml:space="preserve">rij te bewegen en </w:t>
      </w:r>
      <w:r w:rsidR="00D0420F">
        <w:rPr>
          <w:rFonts w:asciiTheme="majorHAnsi" w:hAnsiTheme="majorHAnsi"/>
          <w:szCs w:val="22"/>
        </w:rPr>
        <w:t xml:space="preserve">gaf </w:t>
      </w:r>
      <w:r w:rsidRPr="008413CC">
        <w:rPr>
          <w:rFonts w:asciiTheme="majorHAnsi" w:hAnsiTheme="majorHAnsi"/>
          <w:szCs w:val="22"/>
        </w:rPr>
        <w:t>houvast zodat elk aspect werd behandeld.</w:t>
      </w:r>
    </w:p>
    <w:p w14:paraId="0DFD2655" w14:textId="77777777" w:rsidR="006C5464" w:rsidRPr="008413CC" w:rsidRDefault="006C5464" w:rsidP="006C5464">
      <w:pPr>
        <w:rPr>
          <w:rFonts w:asciiTheme="majorHAnsi" w:hAnsiTheme="majorHAnsi"/>
          <w:szCs w:val="22"/>
        </w:rPr>
      </w:pPr>
    </w:p>
    <w:p w14:paraId="43B44D31" w14:textId="735D4E42" w:rsidR="00011F79" w:rsidRPr="008413CC" w:rsidRDefault="006C5464" w:rsidP="006C5464">
      <w:pPr>
        <w:rPr>
          <w:rFonts w:asciiTheme="majorHAnsi" w:hAnsiTheme="majorHAnsi"/>
          <w:szCs w:val="22"/>
        </w:rPr>
      </w:pPr>
      <w:r w:rsidRPr="008413CC">
        <w:rPr>
          <w:rFonts w:asciiTheme="majorHAnsi" w:hAnsiTheme="majorHAnsi"/>
          <w:szCs w:val="22"/>
        </w:rPr>
        <w:t xml:space="preserve">We </w:t>
      </w:r>
      <w:r w:rsidR="003E23ED">
        <w:rPr>
          <w:rFonts w:asciiTheme="majorHAnsi" w:hAnsiTheme="majorHAnsi"/>
          <w:szCs w:val="22"/>
        </w:rPr>
        <w:t>ervoeren de vrijheid</w:t>
      </w:r>
      <w:r w:rsidRPr="008413CC">
        <w:rPr>
          <w:rFonts w:asciiTheme="majorHAnsi" w:hAnsiTheme="majorHAnsi"/>
          <w:szCs w:val="22"/>
        </w:rPr>
        <w:t xml:space="preserve"> om zelf keuzes te maken voor methoden, selectiecriteria en de </w:t>
      </w:r>
      <w:r w:rsidR="004775F8">
        <w:rPr>
          <w:rFonts w:asciiTheme="majorHAnsi" w:hAnsiTheme="majorHAnsi"/>
          <w:szCs w:val="22"/>
        </w:rPr>
        <w:t>wijze waarop wij resultaten wild</w:t>
      </w:r>
      <w:r w:rsidR="00D61D88">
        <w:rPr>
          <w:rFonts w:asciiTheme="majorHAnsi" w:hAnsiTheme="majorHAnsi"/>
          <w:szCs w:val="22"/>
        </w:rPr>
        <w:t>en weergeven. Wij w</w:t>
      </w:r>
      <w:r w:rsidRPr="008413CC">
        <w:rPr>
          <w:rFonts w:asciiTheme="majorHAnsi" w:hAnsiTheme="majorHAnsi"/>
          <w:szCs w:val="22"/>
        </w:rPr>
        <w:t xml:space="preserve">erden hierin door de </w:t>
      </w:r>
      <w:r w:rsidR="00011F79" w:rsidRPr="008413CC">
        <w:rPr>
          <w:rFonts w:asciiTheme="majorHAnsi" w:hAnsiTheme="majorHAnsi"/>
          <w:szCs w:val="22"/>
        </w:rPr>
        <w:t>afstudeerbegeleider en opdrachtgever</w:t>
      </w:r>
      <w:r w:rsidRPr="008413CC">
        <w:rPr>
          <w:rFonts w:asciiTheme="majorHAnsi" w:hAnsiTheme="majorHAnsi"/>
          <w:szCs w:val="22"/>
        </w:rPr>
        <w:t xml:space="preserve"> zo nodig ondersteund in de vorm van feedback en tips. </w:t>
      </w:r>
    </w:p>
    <w:p w14:paraId="7702211F" w14:textId="77777777" w:rsidR="00011F79" w:rsidRPr="008413CC" w:rsidRDefault="00011F79" w:rsidP="006C5464">
      <w:pPr>
        <w:rPr>
          <w:rFonts w:asciiTheme="majorHAnsi" w:hAnsiTheme="majorHAnsi"/>
          <w:szCs w:val="22"/>
        </w:rPr>
      </w:pPr>
    </w:p>
    <w:p w14:paraId="27BD97AD" w14:textId="7CE1B8D2" w:rsidR="006C5464" w:rsidRPr="008413CC" w:rsidRDefault="006C5464" w:rsidP="006C5464">
      <w:pPr>
        <w:rPr>
          <w:rFonts w:asciiTheme="majorHAnsi" w:hAnsiTheme="majorHAnsi"/>
          <w:szCs w:val="22"/>
        </w:rPr>
      </w:pPr>
      <w:r w:rsidRPr="008413CC">
        <w:rPr>
          <w:rFonts w:asciiTheme="majorHAnsi" w:hAnsiTheme="majorHAnsi"/>
          <w:szCs w:val="22"/>
        </w:rPr>
        <w:t>Samenvattend kunnen we stellen dat we op een ontspannen wijze</w:t>
      </w:r>
      <w:r w:rsidR="00D61D88">
        <w:rPr>
          <w:rFonts w:asciiTheme="majorHAnsi" w:hAnsiTheme="majorHAnsi"/>
          <w:szCs w:val="22"/>
        </w:rPr>
        <w:t xml:space="preserve"> een goed</w:t>
      </w:r>
      <w:r w:rsidR="003E23ED">
        <w:rPr>
          <w:rFonts w:asciiTheme="majorHAnsi" w:hAnsiTheme="majorHAnsi"/>
          <w:szCs w:val="22"/>
        </w:rPr>
        <w:t xml:space="preserve"> onderzoek </w:t>
      </w:r>
      <w:r w:rsidRPr="008413CC">
        <w:rPr>
          <w:rFonts w:asciiTheme="majorHAnsi" w:hAnsiTheme="majorHAnsi"/>
          <w:szCs w:val="22"/>
        </w:rPr>
        <w:t>neer</w:t>
      </w:r>
      <w:r w:rsidR="003E23ED">
        <w:rPr>
          <w:rFonts w:asciiTheme="majorHAnsi" w:hAnsiTheme="majorHAnsi"/>
          <w:szCs w:val="22"/>
        </w:rPr>
        <w:t xml:space="preserve"> hebben gezet</w:t>
      </w:r>
      <w:r w:rsidR="004775F8">
        <w:rPr>
          <w:rFonts w:asciiTheme="majorHAnsi" w:hAnsiTheme="majorHAnsi"/>
          <w:szCs w:val="22"/>
        </w:rPr>
        <w:t>,</w:t>
      </w:r>
      <w:r w:rsidRPr="008413CC">
        <w:rPr>
          <w:rFonts w:asciiTheme="majorHAnsi" w:hAnsiTheme="majorHAnsi"/>
          <w:szCs w:val="22"/>
        </w:rPr>
        <w:t xml:space="preserve"> waarin we elkaar wilden aanzetten tot doelgericht werken, onderlinge communicatie en het geven van feedback. Dit is naar ons idee goed gelukt. Door een al langer besta</w:t>
      </w:r>
      <w:r w:rsidR="004775F8">
        <w:rPr>
          <w:rFonts w:asciiTheme="majorHAnsi" w:hAnsiTheme="majorHAnsi"/>
          <w:szCs w:val="22"/>
        </w:rPr>
        <w:t>ande sociale omgang tussen ons wa</w:t>
      </w:r>
      <w:r w:rsidRPr="008413CC">
        <w:rPr>
          <w:rFonts w:asciiTheme="majorHAnsi" w:hAnsiTheme="majorHAnsi"/>
          <w:szCs w:val="22"/>
        </w:rPr>
        <w:t>s er ruimte om elkaar feedback te geven. Maar ook elkaar te ondersteun</w:t>
      </w:r>
      <w:r w:rsidR="004775F8">
        <w:rPr>
          <w:rFonts w:asciiTheme="majorHAnsi" w:hAnsiTheme="majorHAnsi"/>
          <w:szCs w:val="22"/>
        </w:rPr>
        <w:t>en wanneer de ander moeite had</w:t>
      </w:r>
      <w:r w:rsidRPr="008413CC">
        <w:rPr>
          <w:rFonts w:asciiTheme="majorHAnsi" w:hAnsiTheme="majorHAnsi"/>
          <w:szCs w:val="22"/>
        </w:rPr>
        <w:t xml:space="preserve"> met bepaalde onderdelen van het onderzoek. Er was ruimte voor feedback, onderlinge coaching, maar ook informele momenten wat het doen van onderzoek een prettige atmosfeer gaf.</w:t>
      </w:r>
    </w:p>
    <w:p w14:paraId="2F70939A" w14:textId="77777777" w:rsidR="006C5464" w:rsidRPr="008413CC" w:rsidRDefault="006C5464" w:rsidP="006C5464"/>
    <w:p w14:paraId="0CDB46ED" w14:textId="77777777" w:rsidR="004933B8" w:rsidRPr="008413CC" w:rsidRDefault="004933B8" w:rsidP="007715F4">
      <w:pPr>
        <w:rPr>
          <w:rFonts w:asciiTheme="majorHAnsi" w:hAnsiTheme="majorHAnsi"/>
          <w:b/>
          <w:szCs w:val="22"/>
        </w:rPr>
      </w:pPr>
    </w:p>
    <w:p w14:paraId="533CAC9E" w14:textId="77777777" w:rsidR="004933B8" w:rsidRPr="008413CC" w:rsidRDefault="004933B8" w:rsidP="007715F4">
      <w:pPr>
        <w:rPr>
          <w:rFonts w:asciiTheme="majorHAnsi" w:hAnsiTheme="majorHAnsi"/>
          <w:szCs w:val="22"/>
        </w:rPr>
      </w:pPr>
    </w:p>
    <w:p w14:paraId="59B6FDEB" w14:textId="77777777" w:rsidR="004933B8" w:rsidRPr="008413CC" w:rsidRDefault="004933B8" w:rsidP="007715F4">
      <w:pPr>
        <w:rPr>
          <w:rFonts w:asciiTheme="majorHAnsi" w:hAnsiTheme="majorHAnsi"/>
          <w:szCs w:val="22"/>
        </w:rPr>
      </w:pPr>
    </w:p>
    <w:p w14:paraId="5C37F603" w14:textId="77777777" w:rsidR="004933B8" w:rsidRPr="008413CC" w:rsidRDefault="004933B8" w:rsidP="007715F4">
      <w:pPr>
        <w:rPr>
          <w:rFonts w:asciiTheme="majorHAnsi" w:hAnsiTheme="majorHAnsi"/>
          <w:szCs w:val="22"/>
        </w:rPr>
      </w:pPr>
    </w:p>
    <w:p w14:paraId="69E5C287" w14:textId="77777777" w:rsidR="004933B8" w:rsidRPr="008413CC" w:rsidRDefault="004933B8" w:rsidP="007715F4">
      <w:pPr>
        <w:rPr>
          <w:rFonts w:asciiTheme="majorHAnsi" w:hAnsiTheme="majorHAnsi"/>
          <w:szCs w:val="22"/>
        </w:rPr>
      </w:pPr>
    </w:p>
    <w:p w14:paraId="2E64B566" w14:textId="77777777" w:rsidR="004933B8" w:rsidRDefault="004933B8" w:rsidP="007715F4">
      <w:pPr>
        <w:rPr>
          <w:rFonts w:asciiTheme="majorHAnsi" w:hAnsiTheme="majorHAnsi"/>
          <w:szCs w:val="22"/>
        </w:rPr>
      </w:pPr>
    </w:p>
    <w:p w14:paraId="7A7C5DC0" w14:textId="77777777" w:rsidR="00D61D88" w:rsidRDefault="00D61D88" w:rsidP="007715F4">
      <w:pPr>
        <w:rPr>
          <w:rFonts w:asciiTheme="majorHAnsi" w:hAnsiTheme="majorHAnsi"/>
          <w:szCs w:val="22"/>
        </w:rPr>
      </w:pPr>
    </w:p>
    <w:p w14:paraId="002DAB5B" w14:textId="77777777" w:rsidR="00853914" w:rsidRDefault="00853914" w:rsidP="007715F4">
      <w:pPr>
        <w:rPr>
          <w:rFonts w:asciiTheme="majorHAnsi" w:hAnsiTheme="majorHAnsi"/>
          <w:szCs w:val="22"/>
        </w:rPr>
      </w:pPr>
    </w:p>
    <w:p w14:paraId="73136BF1" w14:textId="77777777" w:rsidR="00853914" w:rsidRDefault="00853914" w:rsidP="007715F4">
      <w:pPr>
        <w:rPr>
          <w:rFonts w:asciiTheme="majorHAnsi" w:hAnsiTheme="majorHAnsi"/>
          <w:szCs w:val="22"/>
        </w:rPr>
      </w:pPr>
    </w:p>
    <w:p w14:paraId="10258C8F" w14:textId="77777777" w:rsidR="00D61D88" w:rsidRDefault="00D61D88" w:rsidP="007715F4">
      <w:pPr>
        <w:rPr>
          <w:rFonts w:asciiTheme="majorHAnsi" w:hAnsiTheme="majorHAnsi"/>
          <w:szCs w:val="22"/>
        </w:rPr>
      </w:pPr>
    </w:p>
    <w:p w14:paraId="15FFF0E3" w14:textId="77777777" w:rsidR="00C04965" w:rsidRDefault="00C04965" w:rsidP="00C979E3">
      <w:pPr>
        <w:rPr>
          <w:rFonts w:asciiTheme="majorHAnsi" w:hAnsiTheme="majorHAnsi"/>
          <w:szCs w:val="22"/>
        </w:rPr>
      </w:pPr>
    </w:p>
    <w:p w14:paraId="374195C4" w14:textId="77777777" w:rsidR="00D05404" w:rsidRPr="008413CC" w:rsidRDefault="00D05404" w:rsidP="00C979E3">
      <w:pPr>
        <w:rPr>
          <w:rFonts w:asciiTheme="majorHAnsi" w:hAnsiTheme="majorHAnsi"/>
        </w:rPr>
      </w:pPr>
    </w:p>
    <w:p w14:paraId="49439E3C" w14:textId="77777777" w:rsidR="00C979E3" w:rsidRPr="008413CC" w:rsidRDefault="00C979E3" w:rsidP="00C979E3">
      <w:pPr>
        <w:widowControl w:val="0"/>
        <w:autoSpaceDE w:val="0"/>
        <w:autoSpaceDN w:val="0"/>
        <w:adjustRightInd w:val="0"/>
        <w:jc w:val="right"/>
        <w:rPr>
          <w:rFonts w:asciiTheme="majorHAnsi" w:hAnsiTheme="majorHAnsi" w:cs="Times"/>
          <w:sz w:val="32"/>
          <w:szCs w:val="32"/>
        </w:rPr>
      </w:pPr>
      <w:r w:rsidRPr="008413CC">
        <w:rPr>
          <w:rFonts w:asciiTheme="majorHAnsi" w:hAnsiTheme="majorHAnsi" w:cs="Times"/>
          <w:noProof/>
          <w:sz w:val="24"/>
          <w:lang w:eastAsia="nl-NL"/>
        </w:rPr>
        <w:drawing>
          <wp:inline distT="0" distB="0" distL="0" distR="0" wp14:anchorId="3114E23E" wp14:editId="093824BE">
            <wp:extent cx="4917440" cy="20320"/>
            <wp:effectExtent l="0" t="0" r="1016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440" cy="20320"/>
                    </a:xfrm>
                    <a:prstGeom prst="rect">
                      <a:avLst/>
                    </a:prstGeom>
                    <a:noFill/>
                    <a:ln>
                      <a:noFill/>
                    </a:ln>
                  </pic:spPr>
                </pic:pic>
              </a:graphicData>
            </a:graphic>
          </wp:inline>
        </w:drawing>
      </w:r>
      <w:r>
        <w:rPr>
          <w:rFonts w:asciiTheme="majorHAnsi" w:hAnsiTheme="majorHAnsi" w:cs="Calibri"/>
          <w:b/>
          <w:bCs/>
          <w:i/>
          <w:iCs/>
          <w:color w:val="8BA271"/>
          <w:sz w:val="32"/>
          <w:szCs w:val="32"/>
        </w:rPr>
        <w:t>BRONNENLIJST</w:t>
      </w:r>
      <w:r w:rsidRPr="008413CC">
        <w:rPr>
          <w:rFonts w:asciiTheme="majorHAnsi" w:hAnsiTheme="majorHAnsi" w:cs="Calibri"/>
          <w:b/>
          <w:bCs/>
          <w:i/>
          <w:iCs/>
          <w:color w:val="8BA271"/>
          <w:sz w:val="32"/>
          <w:szCs w:val="32"/>
        </w:rPr>
        <w:t xml:space="preserve"> </w:t>
      </w:r>
    </w:p>
    <w:p w14:paraId="421A4F05" w14:textId="77777777" w:rsidR="00C979E3" w:rsidRPr="008413CC" w:rsidRDefault="00C979E3" w:rsidP="00C979E3">
      <w:pPr>
        <w:rPr>
          <w:rFonts w:ascii="Calibri" w:hAnsi="Calibri"/>
          <w:szCs w:val="22"/>
        </w:rPr>
      </w:pPr>
    </w:p>
    <w:sdt>
      <w:sdtPr>
        <w:rPr>
          <w:rFonts w:ascii="Calibri" w:hAnsi="Calibri"/>
        </w:rPr>
        <w:id w:val="111145805"/>
        <w:bibliography/>
      </w:sdtPr>
      <w:sdtEndPr/>
      <w:sdtContent>
        <w:p w14:paraId="065649E3" w14:textId="77777777" w:rsidR="00A116CB" w:rsidRDefault="00A116CB" w:rsidP="00A116CB">
          <w:pPr>
            <w:pStyle w:val="Bibliografie"/>
            <w:rPr>
              <w:rFonts w:ascii="Calibri" w:hAnsi="Calibri" w:cs="Times New Roman"/>
              <w:i/>
            </w:rPr>
          </w:pPr>
          <w:r>
            <w:rPr>
              <w:rFonts w:ascii="Calibri" w:hAnsi="Calibri" w:cs="Times New Roman"/>
            </w:rPr>
            <w:t xml:space="preserve">Baarda, B., Bakker, E., Fischer, T., Julsing, M., Peters, V., Velden, T. v., et al. (2013). </w:t>
          </w:r>
          <w:r>
            <w:rPr>
              <w:rFonts w:ascii="Calibri" w:hAnsi="Calibri" w:cs="Times New Roman"/>
              <w:i/>
            </w:rPr>
            <w:t xml:space="preserve">Basisboek </w:t>
          </w:r>
        </w:p>
        <w:p w14:paraId="375D3F7D" w14:textId="77777777" w:rsidR="00A116CB" w:rsidRDefault="00A116CB" w:rsidP="00A116CB">
          <w:pPr>
            <w:pStyle w:val="Bibliografie"/>
            <w:ind w:firstLine="720"/>
            <w:rPr>
              <w:rFonts w:ascii="Calibri" w:hAnsi="Calibri" w:cs="Times New Roman"/>
            </w:rPr>
          </w:pPr>
          <w:r>
            <w:rPr>
              <w:rFonts w:ascii="Calibri" w:hAnsi="Calibri" w:cs="Times New Roman"/>
              <w:i/>
            </w:rPr>
            <w:t>kwalitatief onderzoek.</w:t>
          </w:r>
          <w:r>
            <w:rPr>
              <w:rFonts w:ascii="Calibri" w:hAnsi="Calibri" w:cs="Times New Roman"/>
            </w:rPr>
            <w:t xml:space="preserve"> Groningen: Noordhoff.</w:t>
          </w:r>
        </w:p>
        <w:p w14:paraId="6F605C90" w14:textId="77777777" w:rsidR="00D05404" w:rsidRDefault="00D05404" w:rsidP="00A116CB">
          <w:pPr>
            <w:pStyle w:val="Bibliografie"/>
            <w:rPr>
              <w:rFonts w:ascii="Calibri" w:hAnsi="Calibri" w:cs="Times New Roman"/>
            </w:rPr>
          </w:pPr>
        </w:p>
        <w:p w14:paraId="0F5976D4" w14:textId="77777777" w:rsidR="00A116CB" w:rsidRDefault="00A116CB" w:rsidP="00A116CB">
          <w:pPr>
            <w:pStyle w:val="Bibliografie"/>
            <w:rPr>
              <w:rFonts w:ascii="Calibri" w:hAnsi="Calibri" w:cs="Times New Roman"/>
              <w:i/>
            </w:rPr>
          </w:pPr>
          <w:r>
            <w:rPr>
              <w:rFonts w:ascii="Calibri" w:hAnsi="Calibri" w:cs="Times New Roman"/>
            </w:rPr>
            <w:t xml:space="preserve">Boertien, D., &amp; Bakel, M. v. (2012). </w:t>
          </w:r>
          <w:r>
            <w:rPr>
              <w:rFonts w:ascii="Calibri" w:hAnsi="Calibri" w:cs="Times New Roman"/>
              <w:i/>
            </w:rPr>
            <w:t xml:space="preserve">Handreiking voor de inzet van ervaringsdeskundigheid </w:t>
          </w:r>
        </w:p>
        <w:p w14:paraId="76306360" w14:textId="77777777" w:rsidR="00A116CB" w:rsidRDefault="00A116CB" w:rsidP="00A116CB">
          <w:pPr>
            <w:pStyle w:val="Bibliografie"/>
            <w:ind w:firstLine="720"/>
            <w:rPr>
              <w:rFonts w:ascii="Calibri" w:hAnsi="Calibri" w:cs="Times New Roman"/>
            </w:rPr>
          </w:pPr>
          <w:r>
            <w:rPr>
              <w:rFonts w:ascii="Calibri" w:hAnsi="Calibri" w:cs="Times New Roman"/>
              <w:i/>
            </w:rPr>
            <w:t>vanuit de geestelijke gezondheidszorg.</w:t>
          </w:r>
          <w:r>
            <w:rPr>
              <w:rFonts w:ascii="Calibri" w:hAnsi="Calibri" w:cs="Times New Roman"/>
            </w:rPr>
            <w:t xml:space="preserve"> Utrecht: Trimbos-instituut.</w:t>
          </w:r>
        </w:p>
        <w:p w14:paraId="5ECBE4F1" w14:textId="77777777" w:rsidR="00D05404" w:rsidRDefault="00D05404" w:rsidP="00A116CB">
          <w:pPr>
            <w:pStyle w:val="Bibliografie"/>
            <w:rPr>
              <w:rFonts w:ascii="Calibri" w:hAnsi="Calibri" w:cs="Times New Roman"/>
            </w:rPr>
          </w:pPr>
        </w:p>
        <w:p w14:paraId="39615B34" w14:textId="77777777" w:rsidR="00A116CB" w:rsidRDefault="00A116CB" w:rsidP="00A116CB">
          <w:pPr>
            <w:pStyle w:val="Bibliografie"/>
            <w:rPr>
              <w:rFonts w:ascii="Calibri" w:hAnsi="Calibri" w:cs="Times New Roman"/>
              <w:i/>
            </w:rPr>
          </w:pPr>
          <w:r>
            <w:rPr>
              <w:rFonts w:ascii="Calibri" w:hAnsi="Calibri" w:cs="Times New Roman"/>
            </w:rPr>
            <w:t xml:space="preserve">Boevink, W. (2008). </w:t>
          </w:r>
          <w:r>
            <w:rPr>
              <w:rFonts w:ascii="Calibri" w:hAnsi="Calibri" w:cs="Times New Roman"/>
              <w:i/>
            </w:rPr>
            <w:t xml:space="preserve">HEE Herstel, Empowerment en Ervaringsdeskundigheid </w:t>
          </w:r>
        </w:p>
        <w:p w14:paraId="66F4A125" w14:textId="77777777" w:rsidR="00A116CB" w:rsidRDefault="00A116CB" w:rsidP="00A116CB">
          <w:pPr>
            <w:pStyle w:val="Bibliografie"/>
            <w:ind w:firstLine="720"/>
            <w:rPr>
              <w:rFonts w:ascii="Calibri" w:hAnsi="Calibri" w:cs="Times New Roman"/>
            </w:rPr>
          </w:pPr>
          <w:r>
            <w:rPr>
              <w:rFonts w:ascii="Calibri" w:hAnsi="Calibri" w:cs="Times New Roman"/>
              <w:i/>
            </w:rPr>
            <w:t>Praktijkvoorbeeld.</w:t>
          </w:r>
          <w:r>
            <w:rPr>
              <w:rFonts w:ascii="Calibri" w:hAnsi="Calibri" w:cs="Times New Roman"/>
            </w:rPr>
            <w:t xml:space="preserve"> Utrecht: Movisie.</w:t>
          </w:r>
        </w:p>
        <w:p w14:paraId="4F1AC94B" w14:textId="77777777" w:rsidR="00D05404" w:rsidRDefault="00D05404" w:rsidP="00A116CB">
          <w:pPr>
            <w:pStyle w:val="Bibliografie"/>
            <w:rPr>
              <w:rFonts w:ascii="Calibri" w:hAnsi="Calibri" w:cs="Times New Roman"/>
            </w:rPr>
          </w:pPr>
        </w:p>
        <w:p w14:paraId="51D6FEAD" w14:textId="77777777" w:rsidR="00A116CB" w:rsidRDefault="00A116CB" w:rsidP="00A116CB">
          <w:pPr>
            <w:pStyle w:val="Bibliografie"/>
            <w:rPr>
              <w:rFonts w:ascii="Calibri" w:hAnsi="Calibri" w:cs="Times New Roman"/>
            </w:rPr>
          </w:pPr>
          <w:r>
            <w:rPr>
              <w:rFonts w:ascii="Calibri" w:hAnsi="Calibri" w:cs="Times New Roman"/>
            </w:rPr>
            <w:t xml:space="preserve">Brakel, M., Boertien, D., Rooijen, S., Kamoschinsky, J., Liefhebber, S., &amp; Kluft, M. (2013). </w:t>
          </w:r>
        </w:p>
        <w:p w14:paraId="3FF524D0" w14:textId="77777777" w:rsidR="00A116CB" w:rsidRDefault="00A116CB" w:rsidP="00A116CB">
          <w:pPr>
            <w:pStyle w:val="Bibliografie"/>
            <w:ind w:firstLine="720"/>
            <w:rPr>
              <w:rFonts w:ascii="Calibri" w:hAnsi="Calibri" w:cs="Times New Roman"/>
            </w:rPr>
          </w:pPr>
          <w:r>
            <w:rPr>
              <w:rFonts w:ascii="Calibri" w:hAnsi="Calibri" w:cs="Times New Roman"/>
              <w:i/>
            </w:rPr>
            <w:t>Beroepscompetentieprofiel - Ervaringsdeskundigheid.</w:t>
          </w:r>
          <w:r>
            <w:rPr>
              <w:rFonts w:ascii="Calibri" w:hAnsi="Calibri" w:cs="Times New Roman"/>
            </w:rPr>
            <w:t xml:space="preserve"> Utrecht / Amersfoort: Epos </w:t>
          </w:r>
        </w:p>
        <w:p w14:paraId="3A9223F8" w14:textId="77777777" w:rsidR="00A116CB" w:rsidRDefault="00A116CB" w:rsidP="00A116CB">
          <w:pPr>
            <w:pStyle w:val="Bibliografie"/>
            <w:ind w:left="720"/>
            <w:rPr>
              <w:rFonts w:ascii="Calibri" w:hAnsi="Calibri" w:cs="Times New Roman"/>
            </w:rPr>
          </w:pPr>
          <w:r>
            <w:rPr>
              <w:rFonts w:ascii="Calibri" w:hAnsi="Calibri" w:cs="Times New Roman"/>
            </w:rPr>
            <w:t>Press, Zwolle.</w:t>
          </w:r>
        </w:p>
        <w:p w14:paraId="51A9109F" w14:textId="77777777" w:rsidR="00D05404" w:rsidRDefault="00D05404" w:rsidP="00A116CB">
          <w:pPr>
            <w:pStyle w:val="Bibliografie"/>
            <w:rPr>
              <w:rFonts w:ascii="Calibri" w:hAnsi="Calibri" w:cs="Times New Roman"/>
            </w:rPr>
          </w:pPr>
        </w:p>
        <w:p w14:paraId="137AA3DC" w14:textId="77777777" w:rsidR="00A116CB" w:rsidRDefault="00A116CB" w:rsidP="00A116CB">
          <w:pPr>
            <w:pStyle w:val="Bibliografie"/>
            <w:rPr>
              <w:rFonts w:ascii="Calibri" w:hAnsi="Calibri" w:cs="Times New Roman"/>
              <w:i/>
            </w:rPr>
          </w:pPr>
          <w:r>
            <w:rPr>
              <w:rFonts w:ascii="Calibri" w:hAnsi="Calibri" w:cs="Times New Roman"/>
            </w:rPr>
            <w:t xml:space="preserve">Erp, N. v., Wezep, M. v., Meijer, A., Henkens, H., &amp; Rooijen, S. v. (2011). </w:t>
          </w:r>
          <w:r>
            <w:rPr>
              <w:rFonts w:ascii="Calibri" w:hAnsi="Calibri" w:cs="Times New Roman"/>
              <w:i/>
            </w:rPr>
            <w:t xml:space="preserve">Werk en opleiding </w:t>
          </w:r>
        </w:p>
        <w:p w14:paraId="62ECDC54" w14:textId="77777777" w:rsidR="00A116CB" w:rsidRDefault="00A116CB" w:rsidP="00A116CB">
          <w:pPr>
            <w:pStyle w:val="Bibliografie"/>
            <w:ind w:firstLine="720"/>
            <w:rPr>
              <w:rFonts w:ascii="Calibri" w:hAnsi="Calibri" w:cs="Times New Roman"/>
            </w:rPr>
          </w:pPr>
          <w:r>
            <w:rPr>
              <w:rFonts w:ascii="Calibri" w:hAnsi="Calibri" w:cs="Times New Roman"/>
              <w:i/>
            </w:rPr>
            <w:t>voor ervaringsdeskundige.</w:t>
          </w:r>
          <w:r>
            <w:rPr>
              <w:rFonts w:ascii="Calibri" w:hAnsi="Calibri" w:cs="Times New Roman"/>
            </w:rPr>
            <w:t xml:space="preserve"> Utrecht: Trimbos-instituut.</w:t>
          </w:r>
        </w:p>
        <w:p w14:paraId="5DEF7D73" w14:textId="77777777" w:rsidR="00D05404" w:rsidRDefault="00D05404" w:rsidP="00A116CB">
          <w:pPr>
            <w:pStyle w:val="Bibliografie"/>
            <w:rPr>
              <w:rFonts w:ascii="Calibri" w:hAnsi="Calibri" w:cs="Times New Roman"/>
            </w:rPr>
          </w:pPr>
        </w:p>
        <w:p w14:paraId="33CD5F34" w14:textId="77777777" w:rsidR="00A116CB" w:rsidRDefault="00A116CB" w:rsidP="00A116CB">
          <w:pPr>
            <w:pStyle w:val="Bibliografie"/>
            <w:rPr>
              <w:rFonts w:ascii="Calibri" w:hAnsi="Calibri" w:cs="Times New Roman"/>
              <w:i/>
            </w:rPr>
          </w:pPr>
          <w:r>
            <w:rPr>
              <w:rFonts w:ascii="Calibri" w:hAnsi="Calibri" w:cs="Times New Roman"/>
            </w:rPr>
            <w:t xml:space="preserve">Fountain-Hardick, C., &amp; Rensen, P. (2011). </w:t>
          </w:r>
          <w:r>
            <w:rPr>
              <w:rFonts w:ascii="Calibri" w:hAnsi="Calibri" w:cs="Times New Roman"/>
              <w:i/>
            </w:rPr>
            <w:t xml:space="preserve">Methodebeschrijving Kwartiermaken, Databank </w:t>
          </w:r>
        </w:p>
        <w:p w14:paraId="68CA1BD0" w14:textId="77777777" w:rsidR="00A116CB" w:rsidRDefault="00A116CB" w:rsidP="00A116CB">
          <w:pPr>
            <w:pStyle w:val="Bibliografie"/>
            <w:ind w:firstLine="720"/>
            <w:rPr>
              <w:rFonts w:ascii="Calibri" w:hAnsi="Calibri" w:cs="Times New Roman"/>
            </w:rPr>
          </w:pPr>
          <w:r>
            <w:rPr>
              <w:rFonts w:ascii="Calibri" w:hAnsi="Calibri" w:cs="Times New Roman"/>
              <w:i/>
            </w:rPr>
            <w:t>Effectieve sociale interventies.</w:t>
          </w:r>
          <w:r>
            <w:rPr>
              <w:rFonts w:ascii="Calibri" w:hAnsi="Calibri" w:cs="Times New Roman"/>
            </w:rPr>
            <w:t xml:space="preserve"> Mosisili &amp; Beter in meedoen. Utrecht: Movisie.</w:t>
          </w:r>
        </w:p>
        <w:p w14:paraId="47AC8EE0" w14:textId="77777777" w:rsidR="00D05404" w:rsidRDefault="00D05404" w:rsidP="00A116CB">
          <w:pPr>
            <w:pStyle w:val="Bibliografie"/>
            <w:rPr>
              <w:rFonts w:ascii="Calibri" w:hAnsi="Calibri" w:cs="Times New Roman"/>
            </w:rPr>
          </w:pPr>
        </w:p>
        <w:p w14:paraId="2C99F72B" w14:textId="77777777" w:rsidR="00A116CB" w:rsidRDefault="00A116CB" w:rsidP="00A116CB">
          <w:pPr>
            <w:pStyle w:val="Bibliografie"/>
            <w:rPr>
              <w:rFonts w:ascii="Calibri" w:hAnsi="Calibri" w:cs="Times New Roman"/>
            </w:rPr>
          </w:pPr>
          <w:r>
            <w:rPr>
              <w:rFonts w:ascii="Calibri" w:hAnsi="Calibri" w:cs="Times New Roman"/>
            </w:rPr>
            <w:t xml:space="preserve">GGZ Nederland, Trimbos-instituut, HEE! en Kenniscentrum Phrenos. (2013). </w:t>
          </w:r>
        </w:p>
        <w:p w14:paraId="004F75EC" w14:textId="5FB6130E" w:rsidR="00D05404" w:rsidRDefault="00D05404" w:rsidP="00A116CB">
          <w:pPr>
            <w:pStyle w:val="Bibliografie"/>
            <w:ind w:left="720"/>
            <w:rPr>
              <w:rFonts w:ascii="Calibri" w:hAnsi="Calibri" w:cs="Times New Roman"/>
              <w:i/>
            </w:rPr>
          </w:pPr>
          <w:r w:rsidRPr="005C6C96">
            <w:rPr>
              <w:rFonts w:ascii="Calibri" w:hAnsi="Calibri" w:cs="Times New Roman"/>
              <w:i/>
            </w:rPr>
            <w:t>www.ggznederland.nl/uploads/publication/Ervaringsdeskundigheid.pdf</w:t>
          </w:r>
        </w:p>
        <w:p w14:paraId="29AC0916" w14:textId="76D250B7" w:rsidR="00A116CB" w:rsidRDefault="00D05404" w:rsidP="00A116CB">
          <w:pPr>
            <w:pStyle w:val="Bibliografie"/>
            <w:ind w:left="720"/>
            <w:rPr>
              <w:rFonts w:ascii="Calibri" w:hAnsi="Calibri" w:cs="Times New Roman"/>
            </w:rPr>
          </w:pPr>
          <w:r>
            <w:rPr>
              <w:rFonts w:ascii="Calibri" w:hAnsi="Calibri" w:cs="Times New Roman"/>
            </w:rPr>
            <w:t>Geraadpleegd op 10</w:t>
          </w:r>
          <w:r w:rsidR="005C6C96">
            <w:rPr>
              <w:rFonts w:ascii="Calibri" w:hAnsi="Calibri" w:cs="Times New Roman"/>
            </w:rPr>
            <w:t xml:space="preserve"> december 2014 </w:t>
          </w:r>
          <w:r>
            <w:rPr>
              <w:rFonts w:ascii="Calibri" w:hAnsi="Calibri" w:cs="Times New Roman"/>
            </w:rPr>
            <w:t>op</w:t>
          </w:r>
          <w:r w:rsidR="005C6C96">
            <w:rPr>
              <w:rFonts w:ascii="Calibri" w:hAnsi="Calibri" w:cs="Times New Roman"/>
            </w:rPr>
            <w:t xml:space="preserve"> </w:t>
          </w:r>
          <w:r w:rsidR="00A116CB">
            <w:rPr>
              <w:rFonts w:ascii="Calibri" w:hAnsi="Calibri" w:cs="Times New Roman"/>
            </w:rPr>
            <w:t>http://www.ggznederland.nl</w:t>
          </w:r>
        </w:p>
        <w:p w14:paraId="41F20902" w14:textId="77777777" w:rsidR="00D05404" w:rsidRDefault="00D05404" w:rsidP="00A116CB">
          <w:pPr>
            <w:pStyle w:val="Bibliografie"/>
            <w:rPr>
              <w:rFonts w:ascii="Calibri" w:hAnsi="Calibri" w:cs="Times New Roman"/>
            </w:rPr>
          </w:pPr>
        </w:p>
        <w:p w14:paraId="47E54A03" w14:textId="77777777" w:rsidR="00A116CB" w:rsidRPr="005C6C96" w:rsidRDefault="00A116CB" w:rsidP="00A116CB">
          <w:pPr>
            <w:pStyle w:val="Bibliografie"/>
            <w:rPr>
              <w:rFonts w:ascii="Calibri" w:hAnsi="Calibri" w:cs="Times New Roman"/>
              <w:i/>
            </w:rPr>
          </w:pPr>
          <w:r>
            <w:rPr>
              <w:rFonts w:ascii="Calibri" w:hAnsi="Calibri" w:cs="Times New Roman"/>
            </w:rPr>
            <w:t xml:space="preserve">Hollander, D. d., &amp; Wilken, J. P. (2011). </w:t>
          </w:r>
          <w:r w:rsidRPr="005C6C96">
            <w:rPr>
              <w:rFonts w:ascii="Calibri" w:hAnsi="Calibri" w:cs="Times New Roman"/>
              <w:i/>
            </w:rPr>
            <w:t xml:space="preserve">Zo worden cliënten burgers, praktijkboek </w:t>
          </w:r>
        </w:p>
        <w:p w14:paraId="425537B2" w14:textId="77777777" w:rsidR="00A116CB" w:rsidRDefault="00A116CB" w:rsidP="00A116CB">
          <w:pPr>
            <w:pStyle w:val="Bibliografie"/>
            <w:ind w:firstLine="720"/>
            <w:rPr>
              <w:rFonts w:ascii="Calibri" w:hAnsi="Calibri" w:cs="Times New Roman"/>
            </w:rPr>
          </w:pPr>
          <w:r w:rsidRPr="005C6C96">
            <w:rPr>
              <w:rFonts w:ascii="Calibri" w:hAnsi="Calibri" w:cs="Times New Roman"/>
              <w:i/>
            </w:rPr>
            <w:t>Systematisch Rehabilitatiegericht Handelen</w:t>
          </w:r>
          <w:r w:rsidRPr="005C6C96">
            <w:rPr>
              <w:rFonts w:ascii="Calibri" w:hAnsi="Calibri" w:cs="Times New Roman"/>
            </w:rPr>
            <w:t>.</w:t>
          </w:r>
          <w:r>
            <w:rPr>
              <w:rFonts w:ascii="Calibri" w:hAnsi="Calibri" w:cs="Times New Roman"/>
            </w:rPr>
            <w:t xml:space="preserve"> Amsterdam: SWP.</w:t>
          </w:r>
        </w:p>
        <w:p w14:paraId="7D505F33" w14:textId="77777777" w:rsidR="00D05404" w:rsidRDefault="00D05404" w:rsidP="00A116CB">
          <w:pPr>
            <w:pStyle w:val="Bibliografie"/>
            <w:rPr>
              <w:rFonts w:ascii="Calibri" w:hAnsi="Calibri" w:cs="Times New Roman"/>
            </w:rPr>
          </w:pPr>
        </w:p>
        <w:p w14:paraId="5E1C80F2" w14:textId="77777777" w:rsidR="00A116CB" w:rsidRDefault="00A116CB" w:rsidP="00A116CB">
          <w:pPr>
            <w:pStyle w:val="Bibliografie"/>
            <w:rPr>
              <w:rFonts w:ascii="Calibri" w:hAnsi="Calibri" w:cs="Times New Roman"/>
            </w:rPr>
          </w:pPr>
          <w:r>
            <w:rPr>
              <w:rFonts w:ascii="Calibri" w:hAnsi="Calibri" w:cs="Times New Roman"/>
            </w:rPr>
            <w:t xml:space="preserve">Kienhorst, G. (2014). </w:t>
          </w:r>
          <w:r>
            <w:rPr>
              <w:rFonts w:ascii="Calibri" w:hAnsi="Calibri" w:cs="Times New Roman"/>
              <w:i/>
            </w:rPr>
            <w:t>Wegwijzer Stigmabestrijding in de GGZ.</w:t>
          </w:r>
          <w:r>
            <w:rPr>
              <w:rFonts w:ascii="Calibri" w:hAnsi="Calibri" w:cs="Times New Roman"/>
            </w:rPr>
            <w:t xml:space="preserve"> Kenniscentrum Phrenos, </w:t>
          </w:r>
        </w:p>
        <w:p w14:paraId="068BBDFA" w14:textId="77777777" w:rsidR="00A116CB" w:rsidRDefault="00A116CB" w:rsidP="00A116CB">
          <w:pPr>
            <w:pStyle w:val="Bibliografie"/>
            <w:ind w:firstLine="720"/>
            <w:rPr>
              <w:rFonts w:ascii="Calibri" w:hAnsi="Calibri" w:cs="Times New Roman"/>
            </w:rPr>
          </w:pPr>
          <w:r>
            <w:rPr>
              <w:rFonts w:ascii="Calibri" w:hAnsi="Calibri" w:cs="Times New Roman"/>
            </w:rPr>
            <w:t>Stichting Samen Sterk Tegen Stigma, GGZ Drenthe, Kim Helmus.</w:t>
          </w:r>
        </w:p>
        <w:p w14:paraId="0F6120B1" w14:textId="77777777" w:rsidR="00D05404" w:rsidRDefault="00D05404" w:rsidP="00A116CB">
          <w:pPr>
            <w:pStyle w:val="Bibliografie"/>
            <w:rPr>
              <w:rFonts w:ascii="Calibri" w:hAnsi="Calibri" w:cs="Times New Roman"/>
            </w:rPr>
          </w:pPr>
        </w:p>
        <w:p w14:paraId="25FB3ED9" w14:textId="13B72783" w:rsidR="005C6C96" w:rsidRDefault="00A116CB" w:rsidP="005C6C96">
          <w:pPr>
            <w:pStyle w:val="Bibliografie"/>
            <w:rPr>
              <w:rFonts w:ascii="Calibri" w:hAnsi="Calibri" w:cs="Times New Roman"/>
            </w:rPr>
          </w:pPr>
          <w:r>
            <w:rPr>
              <w:rFonts w:ascii="Calibri" w:hAnsi="Calibri" w:cs="Times New Roman"/>
            </w:rPr>
            <w:t xml:space="preserve">Ministerie van </w:t>
          </w:r>
          <w:r w:rsidR="005C6C96">
            <w:rPr>
              <w:rFonts w:ascii="Calibri" w:hAnsi="Calibri" w:cs="Times New Roman"/>
            </w:rPr>
            <w:t>onderwijs en wetenschap. (2015</w:t>
          </w:r>
          <w:r>
            <w:rPr>
              <w:rFonts w:ascii="Calibri" w:hAnsi="Calibri" w:cs="Times New Roman"/>
            </w:rPr>
            <w:t xml:space="preserve">). </w:t>
          </w:r>
          <w:r>
            <w:rPr>
              <w:rFonts w:ascii="Calibri" w:hAnsi="Calibri" w:cs="Times New Roman"/>
              <w:i/>
            </w:rPr>
            <w:t>www.duo.nl</w:t>
          </w:r>
          <w:r>
            <w:rPr>
              <w:rFonts w:ascii="Calibri" w:hAnsi="Calibri" w:cs="Times New Roman"/>
            </w:rPr>
            <w:t xml:space="preserve">. </w:t>
          </w:r>
          <w:r w:rsidR="005C6C96">
            <w:rPr>
              <w:rFonts w:ascii="Calibri" w:hAnsi="Calibri" w:cs="Times New Roman"/>
            </w:rPr>
            <w:t xml:space="preserve">Geraadpleegd op 13 </w:t>
          </w:r>
          <w:r w:rsidR="005C6C96">
            <w:rPr>
              <w:rFonts w:ascii="Calibri" w:hAnsi="Calibri" w:cs="Times New Roman"/>
            </w:rPr>
            <w:tab/>
            <w:t xml:space="preserve">februari 2015 op </w:t>
          </w:r>
        </w:p>
        <w:p w14:paraId="2667CF90" w14:textId="4F3C975C" w:rsidR="00A116CB" w:rsidRDefault="005C6C96" w:rsidP="005C6C96">
          <w:pPr>
            <w:pStyle w:val="Bibliografie"/>
            <w:rPr>
              <w:rFonts w:ascii="Calibri" w:hAnsi="Calibri" w:cs="Times New Roman"/>
            </w:rPr>
          </w:pPr>
          <w:r>
            <w:rPr>
              <w:rFonts w:ascii="Calibri" w:hAnsi="Calibri" w:cs="Times New Roman"/>
            </w:rPr>
            <w:tab/>
          </w:r>
          <w:r w:rsidRPr="005C6C96">
            <w:rPr>
              <w:rFonts w:ascii="Calibri" w:hAnsi="Calibri" w:cs="Times New Roman"/>
            </w:rPr>
            <w:t>http://www.duo.nl/organisatie/open_onderwijsdata/databestanden/mbo_/Onderw</w:t>
          </w:r>
          <w:r>
            <w:rPr>
              <w:rFonts w:ascii="Calibri" w:hAnsi="Calibri" w:cs="Times New Roman"/>
            </w:rPr>
            <w:tab/>
          </w:r>
          <w:r w:rsidR="00A116CB">
            <w:rPr>
              <w:rFonts w:ascii="Calibri" w:hAnsi="Calibri" w:cs="Times New Roman"/>
            </w:rPr>
            <w:t>ijsdeelnemers/Onderwijsdeelnemers/mbo_deelname1.asp</w:t>
          </w:r>
        </w:p>
        <w:p w14:paraId="1C2FCED7" w14:textId="77777777" w:rsidR="00D05404" w:rsidRDefault="00D05404" w:rsidP="00A116CB">
          <w:pPr>
            <w:pStyle w:val="Bibliografie"/>
            <w:rPr>
              <w:rFonts w:ascii="Calibri" w:hAnsi="Calibri" w:cs="Times New Roman"/>
            </w:rPr>
          </w:pPr>
        </w:p>
        <w:p w14:paraId="779280EE" w14:textId="77777777" w:rsidR="00A116CB" w:rsidRDefault="00A116CB" w:rsidP="00A116CB">
          <w:pPr>
            <w:pStyle w:val="Bibliografie"/>
            <w:rPr>
              <w:rFonts w:ascii="Calibri" w:hAnsi="Calibri" w:cs="Times New Roman"/>
              <w:i/>
            </w:rPr>
          </w:pPr>
          <w:r>
            <w:rPr>
              <w:rFonts w:ascii="Calibri" w:hAnsi="Calibri" w:cs="Times New Roman"/>
            </w:rPr>
            <w:t xml:space="preserve">Rijkaart, M., Boertien, D., Brakel, M. v., Erp, N. v., &amp; Rooijen, S. (2012). </w:t>
          </w:r>
          <w:r>
            <w:rPr>
              <w:rFonts w:ascii="Calibri" w:hAnsi="Calibri" w:cs="Times New Roman"/>
              <w:i/>
            </w:rPr>
            <w:t xml:space="preserve">Vernieuwende inzet </w:t>
          </w:r>
        </w:p>
        <w:p w14:paraId="4A691E73" w14:textId="77777777" w:rsidR="00A116CB" w:rsidRDefault="00A116CB" w:rsidP="00A116CB">
          <w:pPr>
            <w:pStyle w:val="Bibliografie"/>
            <w:ind w:left="720"/>
            <w:rPr>
              <w:rFonts w:ascii="Calibri" w:hAnsi="Calibri" w:cs="Times New Roman"/>
            </w:rPr>
          </w:pPr>
          <w:r>
            <w:rPr>
              <w:rFonts w:ascii="Calibri" w:hAnsi="Calibri" w:cs="Times New Roman"/>
              <w:i/>
            </w:rPr>
            <w:t>van ervaringsdeskundigheid - Evaluatieonderzoek in 18 ggz-instellingen.</w:t>
          </w:r>
          <w:r>
            <w:rPr>
              <w:rFonts w:ascii="Calibri" w:hAnsi="Calibri" w:cs="Times New Roman"/>
            </w:rPr>
            <w:t xml:space="preserve"> Utrecht: Trimbos-instituut.</w:t>
          </w:r>
        </w:p>
        <w:p w14:paraId="711ECBD8" w14:textId="77777777" w:rsidR="00D05404" w:rsidRDefault="00D05404" w:rsidP="00A116CB">
          <w:pPr>
            <w:pStyle w:val="Bibliografie"/>
            <w:rPr>
              <w:rFonts w:ascii="Calibri" w:hAnsi="Calibri" w:cs="Times New Roman"/>
            </w:rPr>
          </w:pPr>
        </w:p>
        <w:p w14:paraId="3DC20283" w14:textId="77777777" w:rsidR="00A116CB" w:rsidRDefault="00A116CB" w:rsidP="00A116CB">
          <w:pPr>
            <w:pStyle w:val="Bibliografie"/>
            <w:rPr>
              <w:rFonts w:ascii="Calibri" w:hAnsi="Calibri" w:cs="Times New Roman"/>
              <w:i/>
            </w:rPr>
          </w:pPr>
          <w:r>
            <w:rPr>
              <w:rFonts w:ascii="Calibri" w:hAnsi="Calibri" w:cs="Times New Roman"/>
            </w:rPr>
            <w:t xml:space="preserve">Slooten, D. v., Mulder, N., &amp; Kroon, H. (2009). </w:t>
          </w:r>
          <w:r>
            <w:rPr>
              <w:rFonts w:ascii="Calibri" w:hAnsi="Calibri" w:cs="Times New Roman"/>
              <w:i/>
            </w:rPr>
            <w:t xml:space="preserve">Assertive Community Treatment Bemoeizorg </w:t>
          </w:r>
        </w:p>
        <w:p w14:paraId="56E7222C" w14:textId="77777777" w:rsidR="00A116CB" w:rsidRDefault="00A116CB" w:rsidP="00A116CB">
          <w:pPr>
            <w:pStyle w:val="Bibliografie"/>
            <w:ind w:firstLine="720"/>
            <w:rPr>
              <w:rFonts w:ascii="Calibri" w:hAnsi="Calibri" w:cs="Times New Roman"/>
            </w:rPr>
          </w:pPr>
          <w:r>
            <w:rPr>
              <w:rFonts w:ascii="Calibri" w:hAnsi="Calibri" w:cs="Times New Roman"/>
              <w:i/>
            </w:rPr>
            <w:t>voor patiënten met complexe problemen.</w:t>
          </w:r>
          <w:r>
            <w:rPr>
              <w:rFonts w:ascii="Calibri" w:hAnsi="Calibri" w:cs="Times New Roman"/>
            </w:rPr>
            <w:t xml:space="preserve"> Amsterdam: Boom.</w:t>
          </w:r>
        </w:p>
        <w:p w14:paraId="457F1115" w14:textId="77777777" w:rsidR="00D05404" w:rsidRDefault="00D05404" w:rsidP="00A116CB">
          <w:pPr>
            <w:pStyle w:val="Bibliografie"/>
            <w:rPr>
              <w:rFonts w:ascii="Calibri" w:hAnsi="Calibri" w:cs="Times New Roman"/>
              <w:i/>
            </w:rPr>
          </w:pPr>
        </w:p>
        <w:p w14:paraId="7C16CFDE" w14:textId="2C8D16FF" w:rsidR="00A116CB" w:rsidRDefault="00A116CB" w:rsidP="00A116CB">
          <w:pPr>
            <w:pStyle w:val="Bibliografie"/>
            <w:rPr>
              <w:rFonts w:ascii="Calibri" w:hAnsi="Calibri" w:cs="Times New Roman"/>
            </w:rPr>
          </w:pPr>
          <w:r>
            <w:rPr>
              <w:rFonts w:ascii="Calibri" w:hAnsi="Calibri" w:cs="Times New Roman"/>
              <w:i/>
            </w:rPr>
            <w:t>St</w:t>
          </w:r>
          <w:r w:rsidR="005C6C96">
            <w:rPr>
              <w:rFonts w:ascii="Calibri" w:hAnsi="Calibri" w:cs="Times New Roman"/>
              <w:i/>
            </w:rPr>
            <w:t>igma op psychische aandoeningen</w:t>
          </w:r>
          <w:r>
            <w:rPr>
              <w:rFonts w:ascii="Calibri" w:hAnsi="Calibri" w:cs="Times New Roman"/>
              <w:i/>
            </w:rPr>
            <w:t>.</w:t>
          </w:r>
          <w:r>
            <w:rPr>
              <w:rFonts w:ascii="Calibri" w:hAnsi="Calibri" w:cs="Times New Roman"/>
            </w:rPr>
            <w:t xml:space="preserve"> (2014, September 10). </w:t>
          </w:r>
          <w:r w:rsidR="005C6C96">
            <w:rPr>
              <w:rFonts w:ascii="Calibri" w:hAnsi="Calibri" w:cs="Times New Roman"/>
            </w:rPr>
            <w:t>Geraadpleegd</w:t>
          </w:r>
          <w:r>
            <w:rPr>
              <w:rFonts w:ascii="Calibri" w:hAnsi="Calibri" w:cs="Times New Roman"/>
            </w:rPr>
            <w:t xml:space="preserve"> op</w:t>
          </w:r>
          <w:r w:rsidR="005C6C96">
            <w:rPr>
              <w:rFonts w:ascii="Calibri" w:hAnsi="Calibri" w:cs="Times New Roman"/>
            </w:rPr>
            <w:t xml:space="preserve"> 10 </w:t>
          </w:r>
          <w:r>
            <w:rPr>
              <w:rFonts w:ascii="Calibri" w:hAnsi="Calibri" w:cs="Times New Roman"/>
            </w:rPr>
            <w:t xml:space="preserve"> december </w:t>
          </w:r>
        </w:p>
        <w:p w14:paraId="7959D6C7" w14:textId="77777777" w:rsidR="00C04965" w:rsidRDefault="00A116CB" w:rsidP="00A116CB">
          <w:pPr>
            <w:pStyle w:val="Bibliografie"/>
            <w:ind w:left="720"/>
            <w:rPr>
              <w:rFonts w:ascii="Calibri" w:hAnsi="Calibri" w:cs="Times New Roman"/>
            </w:rPr>
          </w:pPr>
          <w:r>
            <w:rPr>
              <w:rFonts w:ascii="Calibri" w:hAnsi="Calibri" w:cs="Times New Roman"/>
            </w:rPr>
            <w:t xml:space="preserve">2014, van http://www.ggznederland.nl: </w:t>
          </w:r>
        </w:p>
        <w:p w14:paraId="12316858" w14:textId="069179F2" w:rsidR="00A116CB" w:rsidRDefault="00A116CB" w:rsidP="00A116CB">
          <w:pPr>
            <w:pStyle w:val="Bibliografie"/>
            <w:ind w:left="720"/>
            <w:rPr>
              <w:rFonts w:ascii="Calibri" w:hAnsi="Calibri" w:cs="Times New Roman"/>
            </w:rPr>
          </w:pPr>
          <w:r>
            <w:rPr>
              <w:rFonts w:ascii="Calibri" w:hAnsi="Calibri" w:cs="Times New Roman"/>
            </w:rPr>
            <w:t>http://www.ggznederland.nl/actueel/persbericht-stigma-op-psychische-aandoeningen</w:t>
          </w:r>
        </w:p>
        <w:p w14:paraId="49CCF7C9" w14:textId="77777777" w:rsidR="00D05404" w:rsidRDefault="00D05404" w:rsidP="00A116CB">
          <w:pPr>
            <w:pStyle w:val="Bibliografie"/>
            <w:rPr>
              <w:rFonts w:ascii="Calibri" w:hAnsi="Calibri" w:cs="Times New Roman"/>
              <w:i/>
            </w:rPr>
          </w:pPr>
        </w:p>
        <w:p w14:paraId="18D9A58B" w14:textId="77777777" w:rsidR="005C6C96" w:rsidRDefault="005C6C96" w:rsidP="005C6C96"/>
        <w:p w14:paraId="70B08E40" w14:textId="77777777" w:rsidR="005C6C96" w:rsidRPr="005C6C96" w:rsidRDefault="005C6C96" w:rsidP="005C6C96"/>
        <w:p w14:paraId="4EA7E831" w14:textId="77777777" w:rsidR="00A116CB" w:rsidRDefault="00A116CB" w:rsidP="00A116CB">
          <w:pPr>
            <w:pStyle w:val="Bibliografie"/>
            <w:rPr>
              <w:rFonts w:ascii="Calibri" w:hAnsi="Calibri" w:cs="Times New Roman"/>
            </w:rPr>
          </w:pPr>
          <w:r>
            <w:rPr>
              <w:rFonts w:ascii="Calibri" w:hAnsi="Calibri" w:cs="Times New Roman"/>
              <w:i/>
            </w:rPr>
            <w:lastRenderedPageBreak/>
            <w:t>Werken met ervaringsdeskundigen vereist cultuuromslag.</w:t>
          </w:r>
          <w:r>
            <w:rPr>
              <w:rFonts w:ascii="Calibri" w:hAnsi="Calibri" w:cs="Times New Roman"/>
            </w:rPr>
            <w:t xml:space="preserve"> (2014, september 28). </w:t>
          </w:r>
        </w:p>
        <w:p w14:paraId="1A837C91" w14:textId="77777777" w:rsidR="00A116CB" w:rsidRDefault="00A116CB" w:rsidP="00A116CB">
          <w:pPr>
            <w:pStyle w:val="Bibliografie"/>
            <w:ind w:left="720"/>
            <w:rPr>
              <w:rFonts w:ascii="Calibri" w:hAnsi="Calibri" w:cs="Times New Roman"/>
            </w:rPr>
          </w:pPr>
          <w:r>
            <w:rPr>
              <w:rFonts w:ascii="Calibri" w:hAnsi="Calibri" w:cs="Times New Roman"/>
            </w:rPr>
            <w:t>Opgeroepen op september 28, 2014, van www.socialevraagstukken.nl: http://www.socialevraagstukken.nl/site/sociale-praktijk/werken-met-ervaringsdeskundigen-vereist-cultuuromslag/</w:t>
          </w:r>
        </w:p>
        <w:p w14:paraId="574AB655" w14:textId="77777777" w:rsidR="00D05404" w:rsidRDefault="00D05404" w:rsidP="00A116CB">
          <w:pPr>
            <w:pStyle w:val="Bibliografie"/>
            <w:rPr>
              <w:rFonts w:ascii="Calibri" w:hAnsi="Calibri" w:cs="Times New Roman"/>
              <w:i/>
            </w:rPr>
          </w:pPr>
        </w:p>
        <w:p w14:paraId="414E7535" w14:textId="77777777" w:rsidR="00A116CB" w:rsidRDefault="00A116CB" w:rsidP="00A116CB">
          <w:pPr>
            <w:pStyle w:val="Bibliografie"/>
            <w:rPr>
              <w:rFonts w:ascii="Calibri" w:hAnsi="Calibri" w:cs="Times New Roman"/>
            </w:rPr>
          </w:pPr>
          <w:r>
            <w:rPr>
              <w:rFonts w:ascii="Calibri" w:hAnsi="Calibri" w:cs="Times New Roman"/>
              <w:i/>
            </w:rPr>
            <w:t>www.deervaringsdeskundige.nl</w:t>
          </w:r>
          <w:r>
            <w:rPr>
              <w:rFonts w:ascii="Calibri" w:hAnsi="Calibri" w:cs="Times New Roman"/>
            </w:rPr>
            <w:t xml:space="preserve">. (2014, november 29). Opgeroepen op November 29, 2014, </w:t>
          </w:r>
        </w:p>
        <w:p w14:paraId="404E1567" w14:textId="77777777" w:rsidR="005C6C96" w:rsidRDefault="00A116CB" w:rsidP="00A116CB">
          <w:pPr>
            <w:pStyle w:val="Bibliografie"/>
            <w:ind w:left="720"/>
            <w:rPr>
              <w:rFonts w:ascii="Calibri" w:hAnsi="Calibri" w:cs="Times New Roman"/>
            </w:rPr>
          </w:pPr>
          <w:r>
            <w:rPr>
              <w:rFonts w:ascii="Calibri" w:hAnsi="Calibri" w:cs="Times New Roman"/>
            </w:rPr>
            <w:t>van Opleidingen tot ervaringsdeskundigheid :</w:t>
          </w:r>
        </w:p>
        <w:p w14:paraId="79F3445F" w14:textId="13DBA970" w:rsidR="00A116CB" w:rsidRDefault="00A116CB" w:rsidP="00A116CB">
          <w:pPr>
            <w:pStyle w:val="Bibliografie"/>
            <w:ind w:left="720"/>
            <w:rPr>
              <w:rFonts w:ascii="Calibri" w:hAnsi="Calibri" w:cs="Times New Roman"/>
            </w:rPr>
          </w:pPr>
          <w:r>
            <w:rPr>
              <w:rFonts w:ascii="Calibri" w:hAnsi="Calibri" w:cs="Times New Roman"/>
            </w:rPr>
            <w:t>http://www.deervaringsdeskundige.nl/kennis/h/1394/0/6436/Mijn-vraag/Scholing-ervaringsdeskundigheid</w:t>
          </w:r>
        </w:p>
      </w:sdtContent>
    </w:sdt>
    <w:p w14:paraId="6841AC53" w14:textId="77777777" w:rsidR="00D05404" w:rsidRDefault="00D05404" w:rsidP="00C979E3">
      <w:pPr>
        <w:jc w:val="right"/>
        <w:rPr>
          <w:rFonts w:asciiTheme="majorHAnsi" w:hAnsiTheme="majorHAnsi"/>
          <w:sz w:val="32"/>
          <w:szCs w:val="32"/>
        </w:rPr>
      </w:pPr>
    </w:p>
    <w:p w14:paraId="3A7CD700" w14:textId="77777777" w:rsidR="00D05404" w:rsidRDefault="00D05404" w:rsidP="00C979E3">
      <w:pPr>
        <w:jc w:val="right"/>
        <w:rPr>
          <w:rFonts w:asciiTheme="majorHAnsi" w:hAnsiTheme="majorHAnsi"/>
          <w:sz w:val="32"/>
          <w:szCs w:val="32"/>
        </w:rPr>
      </w:pPr>
    </w:p>
    <w:p w14:paraId="6250F596" w14:textId="77777777" w:rsidR="00D05404" w:rsidRDefault="00D05404" w:rsidP="00C979E3">
      <w:pPr>
        <w:jc w:val="right"/>
        <w:rPr>
          <w:rFonts w:asciiTheme="majorHAnsi" w:hAnsiTheme="majorHAnsi"/>
          <w:sz w:val="32"/>
          <w:szCs w:val="32"/>
        </w:rPr>
      </w:pPr>
    </w:p>
    <w:p w14:paraId="56EA6C7C" w14:textId="77777777" w:rsidR="00D05404" w:rsidRDefault="00D05404" w:rsidP="00C979E3">
      <w:pPr>
        <w:jc w:val="right"/>
        <w:rPr>
          <w:rFonts w:asciiTheme="majorHAnsi" w:hAnsiTheme="majorHAnsi"/>
          <w:sz w:val="32"/>
          <w:szCs w:val="32"/>
        </w:rPr>
      </w:pPr>
    </w:p>
    <w:p w14:paraId="7A50A796" w14:textId="77777777" w:rsidR="00D05404" w:rsidRDefault="00D05404" w:rsidP="00C979E3">
      <w:pPr>
        <w:jc w:val="right"/>
        <w:rPr>
          <w:rFonts w:asciiTheme="majorHAnsi" w:hAnsiTheme="majorHAnsi"/>
          <w:sz w:val="32"/>
          <w:szCs w:val="32"/>
        </w:rPr>
      </w:pPr>
    </w:p>
    <w:p w14:paraId="033A1DD5" w14:textId="77777777" w:rsidR="00D05404" w:rsidRDefault="00D05404" w:rsidP="00C979E3">
      <w:pPr>
        <w:jc w:val="right"/>
        <w:rPr>
          <w:rFonts w:asciiTheme="majorHAnsi" w:hAnsiTheme="majorHAnsi"/>
          <w:sz w:val="32"/>
          <w:szCs w:val="32"/>
        </w:rPr>
      </w:pPr>
    </w:p>
    <w:p w14:paraId="67971D10" w14:textId="77777777" w:rsidR="00D05404" w:rsidRDefault="00D05404" w:rsidP="00C979E3">
      <w:pPr>
        <w:jc w:val="right"/>
        <w:rPr>
          <w:rFonts w:asciiTheme="majorHAnsi" w:hAnsiTheme="majorHAnsi"/>
          <w:sz w:val="32"/>
          <w:szCs w:val="32"/>
        </w:rPr>
      </w:pPr>
    </w:p>
    <w:p w14:paraId="2B42E0DB" w14:textId="77777777" w:rsidR="00D05404" w:rsidRDefault="00D05404" w:rsidP="00C979E3">
      <w:pPr>
        <w:jc w:val="right"/>
        <w:rPr>
          <w:rFonts w:asciiTheme="majorHAnsi" w:hAnsiTheme="majorHAnsi"/>
          <w:sz w:val="32"/>
          <w:szCs w:val="32"/>
        </w:rPr>
      </w:pPr>
    </w:p>
    <w:p w14:paraId="3FB90D92" w14:textId="77777777" w:rsidR="00D05404" w:rsidRDefault="00D05404" w:rsidP="00C979E3">
      <w:pPr>
        <w:jc w:val="right"/>
        <w:rPr>
          <w:rFonts w:asciiTheme="majorHAnsi" w:hAnsiTheme="majorHAnsi"/>
          <w:sz w:val="32"/>
          <w:szCs w:val="32"/>
        </w:rPr>
      </w:pPr>
    </w:p>
    <w:p w14:paraId="394A75FA" w14:textId="77777777" w:rsidR="00D05404" w:rsidRDefault="00D05404" w:rsidP="00C979E3">
      <w:pPr>
        <w:jc w:val="right"/>
        <w:rPr>
          <w:rFonts w:asciiTheme="majorHAnsi" w:hAnsiTheme="majorHAnsi"/>
          <w:sz w:val="32"/>
          <w:szCs w:val="32"/>
        </w:rPr>
      </w:pPr>
    </w:p>
    <w:p w14:paraId="789CCCC9" w14:textId="77777777" w:rsidR="00D05404" w:rsidRDefault="00D05404" w:rsidP="00C979E3">
      <w:pPr>
        <w:jc w:val="right"/>
        <w:rPr>
          <w:rFonts w:asciiTheme="majorHAnsi" w:hAnsiTheme="majorHAnsi"/>
          <w:sz w:val="32"/>
          <w:szCs w:val="32"/>
        </w:rPr>
      </w:pPr>
    </w:p>
    <w:p w14:paraId="32693A79" w14:textId="77777777" w:rsidR="00D05404" w:rsidRDefault="00D05404" w:rsidP="00C979E3">
      <w:pPr>
        <w:jc w:val="right"/>
        <w:rPr>
          <w:rFonts w:asciiTheme="majorHAnsi" w:hAnsiTheme="majorHAnsi"/>
          <w:sz w:val="32"/>
          <w:szCs w:val="32"/>
        </w:rPr>
      </w:pPr>
    </w:p>
    <w:p w14:paraId="09F50CC0" w14:textId="77777777" w:rsidR="00D05404" w:rsidRDefault="00D05404" w:rsidP="00C979E3">
      <w:pPr>
        <w:jc w:val="right"/>
        <w:rPr>
          <w:rFonts w:asciiTheme="majorHAnsi" w:hAnsiTheme="majorHAnsi"/>
          <w:sz w:val="32"/>
          <w:szCs w:val="32"/>
        </w:rPr>
      </w:pPr>
    </w:p>
    <w:p w14:paraId="18F6DE98" w14:textId="77777777" w:rsidR="00D05404" w:rsidRDefault="00D05404" w:rsidP="00C979E3">
      <w:pPr>
        <w:jc w:val="right"/>
        <w:rPr>
          <w:rFonts w:asciiTheme="majorHAnsi" w:hAnsiTheme="majorHAnsi"/>
          <w:sz w:val="32"/>
          <w:szCs w:val="32"/>
        </w:rPr>
      </w:pPr>
    </w:p>
    <w:p w14:paraId="51C63393" w14:textId="77777777" w:rsidR="00D05404" w:rsidRDefault="00D05404" w:rsidP="00C979E3">
      <w:pPr>
        <w:jc w:val="right"/>
        <w:rPr>
          <w:rFonts w:asciiTheme="majorHAnsi" w:hAnsiTheme="majorHAnsi"/>
          <w:sz w:val="32"/>
          <w:szCs w:val="32"/>
        </w:rPr>
      </w:pPr>
    </w:p>
    <w:p w14:paraId="3BB57DBF" w14:textId="77777777" w:rsidR="00D05404" w:rsidRDefault="00D05404" w:rsidP="00C979E3">
      <w:pPr>
        <w:jc w:val="right"/>
        <w:rPr>
          <w:rFonts w:asciiTheme="majorHAnsi" w:hAnsiTheme="majorHAnsi"/>
          <w:sz w:val="32"/>
          <w:szCs w:val="32"/>
        </w:rPr>
      </w:pPr>
    </w:p>
    <w:p w14:paraId="3CA5DF14" w14:textId="77777777" w:rsidR="00D05404" w:rsidRDefault="00D05404" w:rsidP="00C979E3">
      <w:pPr>
        <w:jc w:val="right"/>
        <w:rPr>
          <w:rFonts w:asciiTheme="majorHAnsi" w:hAnsiTheme="majorHAnsi"/>
          <w:sz w:val="32"/>
          <w:szCs w:val="32"/>
        </w:rPr>
      </w:pPr>
    </w:p>
    <w:p w14:paraId="426BE22D" w14:textId="77777777" w:rsidR="00D05404" w:rsidRDefault="00D05404" w:rsidP="00C979E3">
      <w:pPr>
        <w:jc w:val="right"/>
        <w:rPr>
          <w:rFonts w:asciiTheme="majorHAnsi" w:hAnsiTheme="majorHAnsi"/>
          <w:sz w:val="32"/>
          <w:szCs w:val="32"/>
        </w:rPr>
      </w:pPr>
    </w:p>
    <w:p w14:paraId="3FD09F01" w14:textId="77777777" w:rsidR="00D05404" w:rsidRDefault="00D05404" w:rsidP="00C979E3">
      <w:pPr>
        <w:jc w:val="right"/>
        <w:rPr>
          <w:rFonts w:asciiTheme="majorHAnsi" w:hAnsiTheme="majorHAnsi"/>
          <w:sz w:val="32"/>
          <w:szCs w:val="32"/>
        </w:rPr>
      </w:pPr>
    </w:p>
    <w:p w14:paraId="4170CE38" w14:textId="77777777" w:rsidR="00D05404" w:rsidRDefault="00D05404" w:rsidP="00C979E3">
      <w:pPr>
        <w:jc w:val="right"/>
        <w:rPr>
          <w:rFonts w:asciiTheme="majorHAnsi" w:hAnsiTheme="majorHAnsi"/>
          <w:sz w:val="32"/>
          <w:szCs w:val="32"/>
        </w:rPr>
      </w:pPr>
    </w:p>
    <w:p w14:paraId="4F0E7A1A" w14:textId="77777777" w:rsidR="002D3F29" w:rsidRDefault="002D3F29" w:rsidP="00C979E3">
      <w:pPr>
        <w:jc w:val="right"/>
        <w:rPr>
          <w:rFonts w:asciiTheme="majorHAnsi" w:hAnsiTheme="majorHAnsi"/>
          <w:sz w:val="32"/>
          <w:szCs w:val="32"/>
        </w:rPr>
      </w:pPr>
    </w:p>
    <w:p w14:paraId="796F19C0" w14:textId="77777777" w:rsidR="002D3F29" w:rsidRDefault="002D3F29" w:rsidP="00C979E3">
      <w:pPr>
        <w:jc w:val="right"/>
        <w:rPr>
          <w:rFonts w:asciiTheme="majorHAnsi" w:hAnsiTheme="majorHAnsi"/>
          <w:sz w:val="32"/>
          <w:szCs w:val="32"/>
        </w:rPr>
      </w:pPr>
    </w:p>
    <w:p w14:paraId="363BC094" w14:textId="77777777" w:rsidR="002D3F29" w:rsidRDefault="002D3F29" w:rsidP="00C979E3">
      <w:pPr>
        <w:jc w:val="right"/>
        <w:rPr>
          <w:rFonts w:asciiTheme="majorHAnsi" w:hAnsiTheme="majorHAnsi"/>
          <w:sz w:val="32"/>
          <w:szCs w:val="32"/>
        </w:rPr>
      </w:pPr>
    </w:p>
    <w:p w14:paraId="2D57C1E9" w14:textId="77777777" w:rsidR="002D3F29" w:rsidRDefault="002D3F29" w:rsidP="00C979E3">
      <w:pPr>
        <w:jc w:val="right"/>
        <w:rPr>
          <w:rFonts w:asciiTheme="majorHAnsi" w:hAnsiTheme="majorHAnsi"/>
          <w:sz w:val="32"/>
          <w:szCs w:val="32"/>
        </w:rPr>
      </w:pPr>
    </w:p>
    <w:p w14:paraId="1AB6E0D0" w14:textId="77777777" w:rsidR="002D3F29" w:rsidRDefault="002D3F29" w:rsidP="00C979E3">
      <w:pPr>
        <w:jc w:val="right"/>
        <w:rPr>
          <w:rFonts w:asciiTheme="majorHAnsi" w:hAnsiTheme="majorHAnsi"/>
          <w:sz w:val="32"/>
          <w:szCs w:val="32"/>
        </w:rPr>
      </w:pPr>
    </w:p>
    <w:p w14:paraId="1FA4008E" w14:textId="77777777" w:rsidR="00D05404" w:rsidRDefault="00D05404" w:rsidP="00C979E3">
      <w:pPr>
        <w:jc w:val="right"/>
        <w:rPr>
          <w:rFonts w:asciiTheme="majorHAnsi" w:hAnsiTheme="majorHAnsi"/>
          <w:sz w:val="32"/>
          <w:szCs w:val="32"/>
        </w:rPr>
      </w:pPr>
    </w:p>
    <w:p w14:paraId="71B602A0" w14:textId="77777777" w:rsidR="00D05404" w:rsidRDefault="00D05404" w:rsidP="00C979E3">
      <w:pPr>
        <w:jc w:val="right"/>
        <w:rPr>
          <w:rFonts w:asciiTheme="majorHAnsi" w:hAnsiTheme="majorHAnsi"/>
          <w:sz w:val="32"/>
          <w:szCs w:val="32"/>
        </w:rPr>
      </w:pPr>
    </w:p>
    <w:p w14:paraId="6E8FB96B" w14:textId="77777777" w:rsidR="00D05404" w:rsidRDefault="00D05404" w:rsidP="00C979E3">
      <w:pPr>
        <w:jc w:val="right"/>
        <w:rPr>
          <w:rFonts w:asciiTheme="majorHAnsi" w:hAnsiTheme="majorHAnsi"/>
          <w:sz w:val="32"/>
          <w:szCs w:val="32"/>
        </w:rPr>
      </w:pPr>
    </w:p>
    <w:p w14:paraId="1AC94379" w14:textId="77777777" w:rsidR="00D05404" w:rsidRDefault="00D05404" w:rsidP="00C979E3">
      <w:pPr>
        <w:jc w:val="right"/>
        <w:rPr>
          <w:rFonts w:asciiTheme="majorHAnsi" w:hAnsiTheme="majorHAnsi"/>
          <w:sz w:val="32"/>
          <w:szCs w:val="32"/>
        </w:rPr>
      </w:pPr>
    </w:p>
    <w:p w14:paraId="0492F3B7" w14:textId="77777777" w:rsidR="001B16A1" w:rsidRPr="008413CC" w:rsidRDefault="00C979E3" w:rsidP="00C979E3">
      <w:pPr>
        <w:jc w:val="right"/>
        <w:rPr>
          <w:rFonts w:asciiTheme="majorHAnsi" w:hAnsiTheme="majorHAnsi"/>
          <w:sz w:val="24"/>
        </w:rPr>
      </w:pPr>
      <w:r w:rsidRPr="008413CC">
        <w:rPr>
          <w:rFonts w:asciiTheme="majorHAnsi" w:hAnsiTheme="majorHAnsi"/>
          <w:sz w:val="32"/>
          <w:szCs w:val="32"/>
        </w:rPr>
        <w:lastRenderedPageBreak/>
        <w:t xml:space="preserve"> </w:t>
      </w:r>
      <w:r w:rsidR="00BE7664" w:rsidRPr="008413CC">
        <w:rPr>
          <w:rFonts w:asciiTheme="majorHAnsi" w:hAnsiTheme="majorHAnsi"/>
          <w:sz w:val="32"/>
          <w:szCs w:val="32"/>
        </w:rPr>
        <w:t>B</w:t>
      </w:r>
      <w:r w:rsidR="00BE7664" w:rsidRPr="008413CC">
        <w:rPr>
          <w:rFonts w:asciiTheme="majorHAnsi" w:hAnsiTheme="majorHAnsi"/>
          <w:sz w:val="24"/>
        </w:rPr>
        <w:t xml:space="preserve">IJLAGE </w:t>
      </w:r>
      <w:r w:rsidR="00CC384E" w:rsidRPr="008413CC">
        <w:rPr>
          <w:rFonts w:asciiTheme="majorHAnsi" w:hAnsiTheme="majorHAnsi"/>
          <w:sz w:val="24"/>
        </w:rPr>
        <w:t>1</w:t>
      </w:r>
      <w:r w:rsidR="00BE7664" w:rsidRPr="008413CC">
        <w:rPr>
          <w:rFonts w:asciiTheme="majorHAnsi" w:hAnsiTheme="majorHAnsi"/>
          <w:sz w:val="24"/>
        </w:rPr>
        <w:t>:</w:t>
      </w:r>
      <w:r w:rsidR="005E2CFD" w:rsidRPr="008413CC">
        <w:rPr>
          <w:rFonts w:asciiTheme="majorHAnsi" w:hAnsiTheme="majorHAnsi"/>
          <w:sz w:val="24"/>
        </w:rPr>
        <w:t xml:space="preserve"> </w:t>
      </w:r>
      <w:r w:rsidR="005E2CFD" w:rsidRPr="008413CC">
        <w:rPr>
          <w:rFonts w:asciiTheme="majorHAnsi" w:hAnsiTheme="majorHAnsi"/>
          <w:sz w:val="32"/>
          <w:szCs w:val="32"/>
        </w:rPr>
        <w:t>S</w:t>
      </w:r>
      <w:r w:rsidR="005E2CFD" w:rsidRPr="008413CC">
        <w:rPr>
          <w:rFonts w:asciiTheme="majorHAnsi" w:hAnsiTheme="majorHAnsi"/>
          <w:sz w:val="24"/>
        </w:rPr>
        <w:t xml:space="preserve">AMENWERKINGSOVEREENKOMST </w:t>
      </w:r>
      <w:r w:rsidR="005E2CFD" w:rsidRPr="008413CC">
        <w:rPr>
          <w:rFonts w:asciiTheme="majorHAnsi" w:hAnsiTheme="majorHAnsi"/>
          <w:sz w:val="32"/>
          <w:szCs w:val="32"/>
        </w:rPr>
        <w:t>S</w:t>
      </w:r>
      <w:r w:rsidR="005E2CFD" w:rsidRPr="008413CC">
        <w:rPr>
          <w:rFonts w:asciiTheme="majorHAnsi" w:hAnsiTheme="majorHAnsi"/>
          <w:sz w:val="24"/>
        </w:rPr>
        <w:t xml:space="preserve">UMMA </w:t>
      </w:r>
      <w:r w:rsidR="005E2CFD" w:rsidRPr="008413CC">
        <w:rPr>
          <w:rFonts w:asciiTheme="majorHAnsi" w:hAnsiTheme="majorHAnsi"/>
          <w:sz w:val="32"/>
          <w:szCs w:val="32"/>
        </w:rPr>
        <w:t>C</w:t>
      </w:r>
      <w:r w:rsidR="005E2CFD" w:rsidRPr="008413CC">
        <w:rPr>
          <w:rFonts w:asciiTheme="majorHAnsi" w:hAnsiTheme="majorHAnsi"/>
          <w:sz w:val="24"/>
        </w:rPr>
        <w:t>OLLEGE</w:t>
      </w:r>
    </w:p>
    <w:p w14:paraId="149C690F" w14:textId="77777777" w:rsidR="00BE7664" w:rsidRPr="008413CC" w:rsidRDefault="00BE7664" w:rsidP="007715F4">
      <w:pPr>
        <w:jc w:val="right"/>
        <w:rPr>
          <w:rFonts w:asciiTheme="majorHAnsi" w:hAnsiTheme="majorHAnsi"/>
          <w:sz w:val="24"/>
        </w:rPr>
      </w:pPr>
    </w:p>
    <w:p w14:paraId="4F77130E" w14:textId="77777777" w:rsidR="00BE7664" w:rsidRPr="008413CC" w:rsidRDefault="00BE7664" w:rsidP="007715F4">
      <w:pPr>
        <w:jc w:val="right"/>
        <w:rPr>
          <w:rFonts w:asciiTheme="majorHAnsi" w:hAnsiTheme="majorHAnsi"/>
          <w:sz w:val="24"/>
        </w:rPr>
      </w:pPr>
    </w:p>
    <w:p w14:paraId="2622D92D" w14:textId="77777777" w:rsidR="00BE7664" w:rsidRPr="008413CC" w:rsidRDefault="00BE7664" w:rsidP="007715F4">
      <w:pPr>
        <w:jc w:val="right"/>
        <w:rPr>
          <w:rFonts w:asciiTheme="majorHAnsi" w:hAnsiTheme="majorHAnsi"/>
          <w:sz w:val="24"/>
        </w:rPr>
      </w:pPr>
    </w:p>
    <w:p w14:paraId="21F26C11" w14:textId="77777777" w:rsidR="00EB5816" w:rsidRPr="008413CC" w:rsidRDefault="001E7481" w:rsidP="005E2CFD">
      <w:pPr>
        <w:rPr>
          <w:rFonts w:asciiTheme="majorHAnsi" w:hAnsiTheme="majorHAnsi"/>
          <w:sz w:val="20"/>
          <w:szCs w:val="20"/>
        </w:rPr>
      </w:pPr>
      <w:r w:rsidRPr="008413CC">
        <w:rPr>
          <w:rFonts w:asciiTheme="majorHAnsi" w:hAnsiTheme="majorHAnsi"/>
          <w:noProof/>
          <w:szCs w:val="22"/>
          <w:lang w:eastAsia="nl-NL"/>
        </w:rPr>
        <w:drawing>
          <wp:anchor distT="0" distB="0" distL="114300" distR="114300" simplePos="0" relativeHeight="251687936" behindDoc="0" locked="0" layoutInCell="1" allowOverlap="1" wp14:anchorId="49E633B0" wp14:editId="1F59B64A">
            <wp:simplePos x="0" y="0"/>
            <wp:positionH relativeFrom="column">
              <wp:posOffset>4800600</wp:posOffset>
            </wp:positionH>
            <wp:positionV relativeFrom="paragraph">
              <wp:posOffset>-6350</wp:posOffset>
            </wp:positionV>
            <wp:extent cx="760095" cy="534035"/>
            <wp:effectExtent l="0" t="0" r="0" b="0"/>
            <wp:wrapNone/>
            <wp:docPr id="8"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0095" cy="534035"/>
                    </a:xfrm>
                    <a:prstGeom prst="rect">
                      <a:avLst/>
                    </a:prstGeom>
                  </pic:spPr>
                </pic:pic>
              </a:graphicData>
            </a:graphic>
          </wp:anchor>
        </w:drawing>
      </w:r>
    </w:p>
    <w:p w14:paraId="6C287E0C" w14:textId="77777777" w:rsidR="005E2CFD" w:rsidRPr="008413CC" w:rsidRDefault="005E2CFD" w:rsidP="005E2CFD">
      <w:pPr>
        <w:rPr>
          <w:rFonts w:asciiTheme="majorHAnsi" w:hAnsiTheme="majorHAnsi"/>
          <w:sz w:val="20"/>
          <w:szCs w:val="20"/>
        </w:rPr>
      </w:pPr>
      <w:r w:rsidRPr="008413CC">
        <w:rPr>
          <w:rFonts w:asciiTheme="majorHAnsi" w:hAnsiTheme="majorHAnsi"/>
          <w:sz w:val="20"/>
          <w:szCs w:val="20"/>
        </w:rPr>
        <w:t>Aan: Markieza</w:t>
      </w:r>
    </w:p>
    <w:p w14:paraId="68788333" w14:textId="77777777" w:rsidR="005E2CFD" w:rsidRPr="008413CC" w:rsidRDefault="005E2CFD" w:rsidP="005E2CFD">
      <w:pPr>
        <w:rPr>
          <w:rFonts w:asciiTheme="majorHAnsi" w:hAnsiTheme="majorHAnsi"/>
          <w:sz w:val="20"/>
          <w:szCs w:val="20"/>
        </w:rPr>
      </w:pPr>
      <w:r w:rsidRPr="008413CC">
        <w:rPr>
          <w:rFonts w:asciiTheme="majorHAnsi" w:hAnsiTheme="majorHAnsi"/>
          <w:sz w:val="20"/>
          <w:szCs w:val="20"/>
        </w:rPr>
        <w:t>t.a.v.: Margreet Diks</w:t>
      </w:r>
    </w:p>
    <w:p w14:paraId="724E2AA5" w14:textId="77777777" w:rsidR="005E2CFD" w:rsidRPr="008413CC" w:rsidRDefault="005E2CFD" w:rsidP="005E2CFD">
      <w:pPr>
        <w:rPr>
          <w:rFonts w:asciiTheme="majorHAnsi" w:hAnsiTheme="majorHAnsi"/>
          <w:sz w:val="20"/>
          <w:szCs w:val="20"/>
        </w:rPr>
      </w:pPr>
      <w:r w:rsidRPr="008413CC">
        <w:rPr>
          <w:rFonts w:asciiTheme="majorHAnsi" w:hAnsiTheme="majorHAnsi"/>
          <w:sz w:val="20"/>
          <w:szCs w:val="20"/>
        </w:rPr>
        <w:t>Stratumsedijk 48</w:t>
      </w:r>
    </w:p>
    <w:p w14:paraId="3BC6E418" w14:textId="77777777" w:rsidR="005E2CFD" w:rsidRPr="008413CC" w:rsidRDefault="005E2CFD" w:rsidP="005E2CFD">
      <w:pPr>
        <w:rPr>
          <w:rFonts w:asciiTheme="majorHAnsi" w:hAnsiTheme="majorHAnsi"/>
          <w:sz w:val="20"/>
          <w:szCs w:val="20"/>
        </w:rPr>
      </w:pPr>
      <w:r w:rsidRPr="008413CC">
        <w:rPr>
          <w:rFonts w:asciiTheme="majorHAnsi" w:hAnsiTheme="majorHAnsi"/>
          <w:sz w:val="20"/>
          <w:szCs w:val="20"/>
        </w:rPr>
        <w:t>5711 NE Eindhoven</w:t>
      </w:r>
    </w:p>
    <w:p w14:paraId="582932C7" w14:textId="77777777" w:rsidR="005E2CFD" w:rsidRPr="008413CC" w:rsidRDefault="005E2CFD" w:rsidP="005E2CFD">
      <w:pPr>
        <w:rPr>
          <w:rFonts w:asciiTheme="majorHAnsi" w:hAnsiTheme="majorHAnsi"/>
          <w:sz w:val="20"/>
          <w:szCs w:val="20"/>
          <w:shd w:val="clear" w:color="auto" w:fill="FFFFFF"/>
        </w:rPr>
      </w:pPr>
    </w:p>
    <w:p w14:paraId="3F8DCFC3" w14:textId="77777777" w:rsidR="005E2CFD" w:rsidRPr="008413CC" w:rsidRDefault="005E2CFD" w:rsidP="005E2CFD">
      <w:pPr>
        <w:rPr>
          <w:rFonts w:asciiTheme="majorHAnsi" w:hAnsiTheme="majorHAnsi"/>
          <w:sz w:val="20"/>
          <w:szCs w:val="20"/>
        </w:rPr>
      </w:pPr>
      <w:r w:rsidRPr="008413CC">
        <w:rPr>
          <w:rFonts w:asciiTheme="majorHAnsi" w:hAnsiTheme="majorHAnsi"/>
          <w:sz w:val="20"/>
          <w:szCs w:val="20"/>
        </w:rPr>
        <w:t>Betreft Samenwerkingsovereenkomst</w:t>
      </w:r>
    </w:p>
    <w:p w14:paraId="3E685304" w14:textId="77777777" w:rsidR="005E2CFD" w:rsidRPr="008413CC" w:rsidRDefault="005E2CFD" w:rsidP="005E2CFD">
      <w:pPr>
        <w:rPr>
          <w:rFonts w:asciiTheme="majorHAnsi" w:hAnsiTheme="majorHAnsi"/>
          <w:sz w:val="20"/>
          <w:szCs w:val="20"/>
        </w:rPr>
      </w:pPr>
    </w:p>
    <w:p w14:paraId="43459EDD" w14:textId="77777777" w:rsidR="005E2CFD" w:rsidRPr="008413CC" w:rsidRDefault="005E2CFD" w:rsidP="005E2CFD">
      <w:pPr>
        <w:rPr>
          <w:rFonts w:asciiTheme="majorHAnsi" w:hAnsiTheme="majorHAnsi"/>
          <w:sz w:val="20"/>
          <w:szCs w:val="20"/>
        </w:rPr>
      </w:pPr>
      <w:r w:rsidRPr="008413CC">
        <w:rPr>
          <w:rFonts w:asciiTheme="majorHAnsi" w:hAnsiTheme="majorHAnsi"/>
          <w:sz w:val="20"/>
          <w:szCs w:val="20"/>
        </w:rPr>
        <w:t>Ede, 12 maart 2015</w:t>
      </w:r>
    </w:p>
    <w:p w14:paraId="60EC5907" w14:textId="77777777" w:rsidR="005E2CFD" w:rsidRPr="008413CC" w:rsidRDefault="005E2CFD" w:rsidP="005E2CFD">
      <w:pPr>
        <w:rPr>
          <w:rFonts w:asciiTheme="majorHAnsi" w:hAnsiTheme="majorHAnsi"/>
          <w:sz w:val="20"/>
          <w:szCs w:val="20"/>
        </w:rPr>
      </w:pPr>
    </w:p>
    <w:p w14:paraId="66204C17" w14:textId="77777777" w:rsidR="005E2CFD" w:rsidRPr="008413CC" w:rsidRDefault="005E2CFD" w:rsidP="005E2CFD">
      <w:pPr>
        <w:rPr>
          <w:rFonts w:asciiTheme="majorHAnsi" w:hAnsiTheme="majorHAnsi"/>
          <w:sz w:val="20"/>
          <w:szCs w:val="20"/>
        </w:rPr>
      </w:pPr>
    </w:p>
    <w:p w14:paraId="0013F370" w14:textId="77777777" w:rsidR="005E2CFD" w:rsidRPr="008413CC" w:rsidRDefault="005E2CFD" w:rsidP="005E2CFD">
      <w:pPr>
        <w:rPr>
          <w:rFonts w:asciiTheme="majorHAnsi" w:hAnsiTheme="majorHAnsi"/>
          <w:sz w:val="20"/>
          <w:szCs w:val="20"/>
        </w:rPr>
      </w:pPr>
      <w:r w:rsidRPr="008413CC">
        <w:rPr>
          <w:rFonts w:asciiTheme="majorHAnsi" w:hAnsiTheme="majorHAnsi"/>
          <w:sz w:val="20"/>
          <w:szCs w:val="20"/>
        </w:rPr>
        <w:t>Geachte mevrouw Diks,</w:t>
      </w:r>
    </w:p>
    <w:p w14:paraId="186EC471" w14:textId="77777777" w:rsidR="005E2CFD" w:rsidRPr="008413CC" w:rsidRDefault="005E2CFD" w:rsidP="005E2CFD">
      <w:pPr>
        <w:rPr>
          <w:rFonts w:asciiTheme="majorHAnsi" w:hAnsiTheme="majorHAnsi"/>
          <w:sz w:val="20"/>
          <w:szCs w:val="20"/>
        </w:rPr>
      </w:pPr>
    </w:p>
    <w:p w14:paraId="6C72D1BB" w14:textId="4503A7E2" w:rsidR="005E2CFD" w:rsidRPr="008413CC" w:rsidRDefault="005E2CFD" w:rsidP="005E2CFD">
      <w:pPr>
        <w:rPr>
          <w:rFonts w:asciiTheme="majorHAnsi" w:hAnsiTheme="majorHAnsi"/>
          <w:sz w:val="20"/>
          <w:szCs w:val="20"/>
        </w:rPr>
      </w:pPr>
      <w:r w:rsidRPr="008413CC">
        <w:rPr>
          <w:rFonts w:asciiTheme="majorHAnsi" w:hAnsiTheme="majorHAnsi"/>
          <w:sz w:val="20"/>
          <w:szCs w:val="20"/>
        </w:rPr>
        <w:t xml:space="preserve">Naar aanleiding van ons telefonisch contact van  5 maart </w:t>
      </w:r>
      <w:r w:rsidR="006D68CA" w:rsidRPr="008413CC">
        <w:rPr>
          <w:rFonts w:asciiTheme="majorHAnsi" w:hAnsiTheme="majorHAnsi"/>
          <w:sz w:val="20"/>
          <w:szCs w:val="20"/>
        </w:rPr>
        <w:t>jl.</w:t>
      </w:r>
      <w:r w:rsidRPr="008413CC">
        <w:rPr>
          <w:rFonts w:asciiTheme="majorHAnsi" w:hAnsiTheme="majorHAnsi"/>
          <w:sz w:val="20"/>
          <w:szCs w:val="20"/>
        </w:rPr>
        <w:t xml:space="preserve"> sturen wij op uw verzoek deze samenwerkingsovereenkomst op. Samen Sterk Zonder Stigma (SSZS) heeft ons, twee 4ejaars studenten Maatschappelijk Werk en Dienstverlening aan de Christelijke Hogeschool te Ede, gevraagd onderzoek te doen in het kader van ons afstuderen. </w:t>
      </w:r>
    </w:p>
    <w:p w14:paraId="0BE4E0A7" w14:textId="77777777" w:rsidR="005E2CFD" w:rsidRPr="008413CC" w:rsidRDefault="005E2CFD" w:rsidP="005E2CFD">
      <w:pPr>
        <w:rPr>
          <w:rFonts w:asciiTheme="majorHAnsi" w:hAnsiTheme="majorHAnsi"/>
          <w:sz w:val="20"/>
          <w:szCs w:val="20"/>
        </w:rPr>
      </w:pPr>
    </w:p>
    <w:p w14:paraId="668B0F5A" w14:textId="77777777" w:rsidR="005E2CFD" w:rsidRPr="008413CC" w:rsidRDefault="005E2CFD" w:rsidP="005E2CFD">
      <w:pPr>
        <w:rPr>
          <w:rFonts w:asciiTheme="majorHAnsi" w:hAnsiTheme="majorHAnsi"/>
          <w:sz w:val="20"/>
          <w:szCs w:val="20"/>
        </w:rPr>
      </w:pPr>
      <w:r w:rsidRPr="008413CC">
        <w:rPr>
          <w:rFonts w:asciiTheme="majorHAnsi" w:hAnsiTheme="majorHAnsi"/>
          <w:sz w:val="20"/>
          <w:szCs w:val="20"/>
        </w:rPr>
        <w:t xml:space="preserve">Kent u Samen Sterk zonder Stigma? Samen Sterk zonder Stigma werkt aan een samenleving waarin iedereen open kan zijn over psychische aandoeningen. Dat doen zij door mensen bewust te maken van vooroordelen en de impact hiervan. Samen Sterk heeft meerdere projecten, waaronder: Stigma binnen de GGZ. (zie ook: </w:t>
      </w:r>
      <w:hyperlink r:id="rId15" w:history="1">
        <w:r w:rsidRPr="008413CC">
          <w:rPr>
            <w:rStyle w:val="Hyperlink"/>
            <w:rFonts w:asciiTheme="majorHAnsi" w:hAnsiTheme="majorHAnsi"/>
            <w:sz w:val="20"/>
            <w:szCs w:val="20"/>
          </w:rPr>
          <w:t>www.samensterkzonderstigma.nl</w:t>
        </w:r>
      </w:hyperlink>
      <w:r w:rsidRPr="008413CC">
        <w:rPr>
          <w:rFonts w:asciiTheme="majorHAnsi" w:hAnsiTheme="majorHAnsi"/>
          <w:sz w:val="20"/>
          <w:szCs w:val="20"/>
        </w:rPr>
        <w:t xml:space="preserve">) Binnen de GGZ zetten zij zich in voor bewustwording van stigmatisering. Bewustwording is cruciaal om vooroordelen en discriminatie rondom </w:t>
      </w:r>
      <w:r w:rsidR="000A5BB0" w:rsidRPr="008413CC">
        <w:rPr>
          <w:rFonts w:asciiTheme="majorHAnsi" w:hAnsiTheme="majorHAnsi"/>
          <w:sz w:val="20"/>
          <w:szCs w:val="20"/>
        </w:rPr>
        <w:t xml:space="preserve">psychische </w:t>
      </w:r>
      <w:r w:rsidR="00235D0D" w:rsidRPr="008413CC">
        <w:rPr>
          <w:rFonts w:asciiTheme="majorHAnsi" w:hAnsiTheme="majorHAnsi"/>
          <w:sz w:val="20"/>
          <w:szCs w:val="20"/>
        </w:rPr>
        <w:t>aandoeningen</w:t>
      </w:r>
      <w:r w:rsidRPr="008413CC">
        <w:rPr>
          <w:rFonts w:asciiTheme="majorHAnsi" w:hAnsiTheme="majorHAnsi"/>
          <w:sz w:val="20"/>
          <w:szCs w:val="20"/>
        </w:rPr>
        <w:t xml:space="preserve"> weg te nemen. Ervaringsdeskundigen kunnen een belangrijke rol spelen bij deze bewustwording.</w:t>
      </w:r>
    </w:p>
    <w:p w14:paraId="7FD8E1BC" w14:textId="77777777" w:rsidR="005E2CFD" w:rsidRPr="008413CC" w:rsidRDefault="005E2CFD" w:rsidP="005E2CFD">
      <w:pPr>
        <w:rPr>
          <w:rFonts w:asciiTheme="majorHAnsi" w:hAnsiTheme="majorHAnsi"/>
          <w:sz w:val="20"/>
          <w:szCs w:val="20"/>
        </w:rPr>
      </w:pPr>
    </w:p>
    <w:p w14:paraId="3E58D4AB" w14:textId="77777777" w:rsidR="005E2CFD" w:rsidRPr="008413CC" w:rsidRDefault="005E2CFD" w:rsidP="005E2CFD">
      <w:pPr>
        <w:rPr>
          <w:rFonts w:asciiTheme="majorHAnsi" w:hAnsiTheme="majorHAnsi"/>
          <w:sz w:val="20"/>
          <w:szCs w:val="20"/>
        </w:rPr>
      </w:pPr>
      <w:r w:rsidRPr="008413CC">
        <w:rPr>
          <w:rFonts w:asciiTheme="majorHAnsi" w:hAnsiTheme="majorHAnsi"/>
          <w:sz w:val="20"/>
          <w:szCs w:val="20"/>
        </w:rPr>
        <w:t xml:space="preserve">Wat opvalt is dat veel ervaringsdeskundigen niet genoeg kennis en handvatten hebben om stigmatisering bespreekbaar te maken. Dat heeft geleid tot de onderzoeksvraag: Welke kennis en handvatten bieden de opleidingen tot ervaringsdeskundige over stigmatisering en de rol die de ervaringsdeskundige daarin zou kunnen spelen? Wat kunnen wij daarvan leren en waar zouden wij eventueel aanbevelingen kunnen doen op het thema stigmatisering. </w:t>
      </w:r>
    </w:p>
    <w:p w14:paraId="70E38932" w14:textId="77777777" w:rsidR="005E2CFD" w:rsidRPr="008413CC" w:rsidRDefault="005E2CFD" w:rsidP="005E2CFD">
      <w:pPr>
        <w:rPr>
          <w:rFonts w:asciiTheme="majorHAnsi" w:hAnsiTheme="majorHAnsi"/>
          <w:sz w:val="20"/>
          <w:szCs w:val="20"/>
        </w:rPr>
      </w:pPr>
    </w:p>
    <w:p w14:paraId="641344A3" w14:textId="77777777" w:rsidR="005E2CFD" w:rsidRPr="008413CC" w:rsidRDefault="005E2CFD" w:rsidP="005E2CFD">
      <w:pPr>
        <w:spacing w:before="10" w:after="10"/>
        <w:rPr>
          <w:rFonts w:asciiTheme="majorHAnsi" w:hAnsiTheme="majorHAnsi"/>
          <w:sz w:val="20"/>
          <w:szCs w:val="20"/>
        </w:rPr>
      </w:pPr>
      <w:r w:rsidRPr="008413CC">
        <w:rPr>
          <w:rFonts w:asciiTheme="majorHAnsi" w:hAnsiTheme="majorHAnsi"/>
          <w:sz w:val="20"/>
          <w:szCs w:val="20"/>
        </w:rPr>
        <w:t>Uw opleiding is een van de opleidingen die we hiervoor benaderen. Omdat uw opleiding al een lange en goede staat van dienst heeft.</w:t>
      </w:r>
    </w:p>
    <w:p w14:paraId="523D1C9F" w14:textId="77777777" w:rsidR="005E2CFD" w:rsidRPr="008413CC" w:rsidRDefault="005E2CFD" w:rsidP="005E2CFD">
      <w:pPr>
        <w:spacing w:before="10" w:after="10"/>
        <w:rPr>
          <w:rFonts w:asciiTheme="majorHAnsi" w:hAnsiTheme="majorHAnsi"/>
          <w:sz w:val="20"/>
          <w:szCs w:val="20"/>
        </w:rPr>
      </w:pPr>
    </w:p>
    <w:p w14:paraId="0D7FDFD3" w14:textId="77777777" w:rsidR="005E2CFD" w:rsidRPr="008413CC" w:rsidRDefault="005E2CFD" w:rsidP="005E2CFD">
      <w:pPr>
        <w:spacing w:before="10" w:after="10"/>
        <w:rPr>
          <w:rFonts w:asciiTheme="majorHAnsi" w:hAnsiTheme="majorHAnsi"/>
          <w:sz w:val="20"/>
          <w:szCs w:val="20"/>
        </w:rPr>
      </w:pPr>
      <w:r w:rsidRPr="008413CC">
        <w:rPr>
          <w:rFonts w:asciiTheme="majorHAnsi" w:hAnsiTheme="majorHAnsi"/>
          <w:sz w:val="20"/>
          <w:szCs w:val="20"/>
        </w:rPr>
        <w:t>We vinden het fijn dat u wilt meewerken aan het onderzoek en benadrukken dat wij de door u verstrekte informatie, evenals informatie afkomstig uit de interviews, vertrouwelijk zullen behandelen.</w:t>
      </w:r>
    </w:p>
    <w:p w14:paraId="7DBA4FE1" w14:textId="77777777" w:rsidR="005E2CFD" w:rsidRPr="008413CC" w:rsidRDefault="005E2CFD" w:rsidP="005E2CFD">
      <w:pPr>
        <w:rPr>
          <w:rFonts w:asciiTheme="majorHAnsi" w:hAnsiTheme="majorHAnsi"/>
          <w:sz w:val="20"/>
          <w:szCs w:val="20"/>
        </w:rPr>
      </w:pPr>
    </w:p>
    <w:p w14:paraId="6F976DB6" w14:textId="77777777" w:rsidR="005E2CFD" w:rsidRPr="008413CC" w:rsidRDefault="005E2CFD" w:rsidP="005E2CFD">
      <w:pPr>
        <w:rPr>
          <w:rFonts w:asciiTheme="majorHAnsi" w:hAnsiTheme="majorHAnsi"/>
          <w:sz w:val="20"/>
          <w:szCs w:val="20"/>
        </w:rPr>
      </w:pPr>
    </w:p>
    <w:p w14:paraId="1F58CC71" w14:textId="77777777" w:rsidR="005E2CFD" w:rsidRPr="008413CC" w:rsidRDefault="005E2CFD" w:rsidP="005E2CFD">
      <w:pPr>
        <w:rPr>
          <w:rFonts w:asciiTheme="majorHAnsi" w:hAnsiTheme="majorHAnsi"/>
          <w:sz w:val="20"/>
          <w:szCs w:val="20"/>
        </w:rPr>
      </w:pPr>
      <w:r w:rsidRPr="008413CC">
        <w:rPr>
          <w:rFonts w:asciiTheme="majorHAnsi" w:hAnsiTheme="majorHAnsi"/>
          <w:sz w:val="20"/>
          <w:szCs w:val="20"/>
        </w:rPr>
        <w:t>Met vriendelijke groet,</w:t>
      </w:r>
    </w:p>
    <w:p w14:paraId="2CA7BF21" w14:textId="77777777" w:rsidR="005E2CFD" w:rsidRPr="008413CC" w:rsidRDefault="005E2CFD" w:rsidP="005E2CFD">
      <w:pPr>
        <w:rPr>
          <w:rFonts w:asciiTheme="majorHAnsi" w:hAnsiTheme="majorHAnsi"/>
          <w:sz w:val="20"/>
          <w:szCs w:val="20"/>
        </w:rPr>
      </w:pPr>
    </w:p>
    <w:p w14:paraId="3A5C11AE" w14:textId="77777777" w:rsidR="005E2CFD" w:rsidRPr="008413CC" w:rsidRDefault="005E2CFD" w:rsidP="005E2CFD">
      <w:pPr>
        <w:rPr>
          <w:rFonts w:asciiTheme="majorHAnsi" w:hAnsiTheme="majorHAnsi"/>
          <w:sz w:val="20"/>
          <w:szCs w:val="20"/>
        </w:rPr>
      </w:pPr>
    </w:p>
    <w:p w14:paraId="791F1EFE" w14:textId="77777777" w:rsidR="005E2CFD" w:rsidRPr="008413CC" w:rsidRDefault="005E2CFD" w:rsidP="005E2CFD">
      <w:pPr>
        <w:rPr>
          <w:rFonts w:asciiTheme="majorHAnsi" w:hAnsiTheme="majorHAnsi"/>
          <w:sz w:val="20"/>
          <w:szCs w:val="20"/>
        </w:rPr>
      </w:pPr>
    </w:p>
    <w:p w14:paraId="39F4EDDC" w14:textId="77777777" w:rsidR="005E2CFD" w:rsidRPr="008413CC" w:rsidRDefault="005E2CFD" w:rsidP="005E2CFD">
      <w:pPr>
        <w:rPr>
          <w:rFonts w:asciiTheme="majorHAnsi" w:hAnsiTheme="majorHAnsi"/>
          <w:sz w:val="20"/>
          <w:szCs w:val="20"/>
        </w:rPr>
      </w:pPr>
    </w:p>
    <w:p w14:paraId="0455E6DE" w14:textId="77777777" w:rsidR="005E2CFD" w:rsidRPr="008413CC" w:rsidRDefault="005E2CFD" w:rsidP="005E2CFD">
      <w:pPr>
        <w:rPr>
          <w:rFonts w:asciiTheme="majorHAnsi" w:hAnsiTheme="majorHAnsi"/>
          <w:sz w:val="20"/>
          <w:szCs w:val="20"/>
        </w:rPr>
      </w:pPr>
      <w:r w:rsidRPr="008413CC">
        <w:rPr>
          <w:rFonts w:asciiTheme="majorHAnsi" w:hAnsiTheme="majorHAnsi"/>
          <w:sz w:val="20"/>
          <w:szCs w:val="20"/>
        </w:rPr>
        <w:t xml:space="preserve">Eva van Kemenade                             </w:t>
      </w:r>
      <w:r w:rsidRPr="008413CC">
        <w:rPr>
          <w:rFonts w:asciiTheme="majorHAnsi" w:hAnsiTheme="majorHAnsi"/>
          <w:sz w:val="20"/>
          <w:szCs w:val="20"/>
        </w:rPr>
        <w:tab/>
        <w:t xml:space="preserve"> en            </w:t>
      </w:r>
      <w:r w:rsidRPr="008413CC">
        <w:rPr>
          <w:rFonts w:asciiTheme="majorHAnsi" w:hAnsiTheme="majorHAnsi"/>
          <w:sz w:val="20"/>
          <w:szCs w:val="20"/>
        </w:rPr>
        <w:tab/>
        <w:t xml:space="preserve">Jantine Jansen - </w:t>
      </w:r>
      <w:r w:rsidRPr="008413CC">
        <w:rPr>
          <w:rFonts w:asciiTheme="majorHAnsi" w:hAnsiTheme="majorHAnsi"/>
          <w:i/>
          <w:sz w:val="20"/>
          <w:szCs w:val="20"/>
        </w:rPr>
        <w:t>0647099737</w:t>
      </w:r>
    </w:p>
    <w:p w14:paraId="6E86933C" w14:textId="77777777" w:rsidR="005E2CFD" w:rsidRPr="008413CC" w:rsidRDefault="005E2CFD" w:rsidP="005E2CFD">
      <w:pPr>
        <w:rPr>
          <w:rFonts w:asciiTheme="majorHAnsi" w:hAnsiTheme="majorHAnsi"/>
          <w:sz w:val="20"/>
          <w:szCs w:val="20"/>
        </w:rPr>
      </w:pPr>
      <w:r w:rsidRPr="008413CC">
        <w:rPr>
          <w:rFonts w:asciiTheme="majorHAnsi" w:hAnsiTheme="majorHAnsi"/>
          <w:sz w:val="20"/>
          <w:szCs w:val="20"/>
        </w:rPr>
        <w:t xml:space="preserve">Programmamanager Stigma en GGZ                            </w:t>
      </w:r>
      <w:r w:rsidRPr="008413CC">
        <w:rPr>
          <w:rFonts w:asciiTheme="majorHAnsi" w:hAnsiTheme="majorHAnsi"/>
          <w:sz w:val="20"/>
          <w:szCs w:val="20"/>
        </w:rPr>
        <w:tab/>
        <w:t xml:space="preserve">Ernst-Jan Regterschot - </w:t>
      </w:r>
      <w:r w:rsidRPr="008413CC">
        <w:rPr>
          <w:rFonts w:asciiTheme="majorHAnsi" w:hAnsiTheme="majorHAnsi"/>
          <w:i/>
          <w:sz w:val="20"/>
          <w:szCs w:val="20"/>
        </w:rPr>
        <w:t>0628263901</w:t>
      </w:r>
    </w:p>
    <w:p w14:paraId="3BCB54AA" w14:textId="77777777" w:rsidR="005E2CFD" w:rsidRPr="008413CC" w:rsidRDefault="005E2CFD" w:rsidP="005E2CFD">
      <w:pPr>
        <w:rPr>
          <w:rFonts w:asciiTheme="majorHAnsi" w:hAnsiTheme="majorHAnsi"/>
          <w:sz w:val="20"/>
          <w:szCs w:val="20"/>
        </w:rPr>
      </w:pPr>
      <w:r w:rsidRPr="008413CC">
        <w:rPr>
          <w:rFonts w:asciiTheme="majorHAnsi" w:hAnsiTheme="majorHAnsi"/>
          <w:sz w:val="20"/>
          <w:szCs w:val="20"/>
        </w:rPr>
        <w:t xml:space="preserve">Samen Sterk zonder Stigma                                        </w:t>
      </w:r>
      <w:r w:rsidRPr="008413CC">
        <w:rPr>
          <w:rFonts w:asciiTheme="majorHAnsi" w:hAnsiTheme="majorHAnsi"/>
          <w:sz w:val="20"/>
          <w:szCs w:val="20"/>
        </w:rPr>
        <w:tab/>
        <w:t>Afstudeer-studenten</w:t>
      </w:r>
    </w:p>
    <w:p w14:paraId="027BDEF2" w14:textId="77777777" w:rsidR="005E2CFD" w:rsidRPr="008413CC" w:rsidRDefault="005E2CFD" w:rsidP="005E2CFD">
      <w:pPr>
        <w:ind w:left="4956"/>
        <w:rPr>
          <w:rFonts w:asciiTheme="majorHAnsi" w:hAnsiTheme="majorHAnsi"/>
          <w:sz w:val="20"/>
          <w:szCs w:val="20"/>
        </w:rPr>
      </w:pPr>
      <w:r w:rsidRPr="008413CC">
        <w:rPr>
          <w:rFonts w:asciiTheme="majorHAnsi" w:hAnsiTheme="majorHAnsi"/>
          <w:sz w:val="20"/>
          <w:szCs w:val="20"/>
        </w:rPr>
        <w:t xml:space="preserve"> </w:t>
      </w:r>
      <w:hyperlink r:id="rId16" w:history="1">
        <w:r w:rsidRPr="008413CC">
          <w:rPr>
            <w:rStyle w:val="Hyperlink"/>
            <w:rFonts w:asciiTheme="majorHAnsi" w:hAnsiTheme="majorHAnsi"/>
            <w:sz w:val="20"/>
            <w:szCs w:val="20"/>
          </w:rPr>
          <w:t>sszs.onderzoek@gmail.com</w:t>
        </w:r>
      </w:hyperlink>
      <w:r w:rsidRPr="008413CC">
        <w:rPr>
          <w:rFonts w:asciiTheme="majorHAnsi" w:hAnsiTheme="majorHAnsi"/>
          <w:sz w:val="20"/>
          <w:szCs w:val="20"/>
        </w:rPr>
        <w:t xml:space="preserve"> </w:t>
      </w:r>
    </w:p>
    <w:p w14:paraId="65248D94" w14:textId="77777777" w:rsidR="005E2CFD" w:rsidRPr="008413CC" w:rsidRDefault="005E2CFD" w:rsidP="005E2CFD">
      <w:pPr>
        <w:rPr>
          <w:rFonts w:asciiTheme="majorHAnsi" w:hAnsiTheme="majorHAnsi"/>
          <w:sz w:val="20"/>
          <w:szCs w:val="20"/>
        </w:rPr>
      </w:pPr>
    </w:p>
    <w:p w14:paraId="4658524A" w14:textId="77777777" w:rsidR="005E2CFD" w:rsidRPr="008413CC" w:rsidRDefault="005E2CFD" w:rsidP="005E2CFD">
      <w:pPr>
        <w:rPr>
          <w:rFonts w:asciiTheme="majorHAnsi" w:hAnsiTheme="majorHAnsi"/>
          <w:sz w:val="20"/>
          <w:szCs w:val="20"/>
        </w:rPr>
      </w:pPr>
      <w:r w:rsidRPr="008413CC">
        <w:rPr>
          <w:rFonts w:asciiTheme="majorHAnsi" w:hAnsiTheme="majorHAnsi"/>
          <w:sz w:val="20"/>
          <w:szCs w:val="20"/>
        </w:rPr>
        <w:t>Bijlage: Samenwerkingsovereenkomst</w:t>
      </w:r>
    </w:p>
    <w:p w14:paraId="4559C476" w14:textId="77777777" w:rsidR="00DA29E8" w:rsidRPr="008413CC" w:rsidRDefault="00DA29E8" w:rsidP="005E2CFD">
      <w:pPr>
        <w:rPr>
          <w:rFonts w:asciiTheme="majorHAnsi" w:hAnsiTheme="majorHAnsi"/>
          <w:sz w:val="20"/>
          <w:szCs w:val="20"/>
        </w:rPr>
      </w:pPr>
      <w:r w:rsidRPr="008413CC">
        <w:rPr>
          <w:rFonts w:asciiTheme="majorHAnsi" w:hAnsiTheme="majorHAnsi"/>
          <w:noProof/>
          <w:sz w:val="20"/>
          <w:szCs w:val="20"/>
          <w:lang w:eastAsia="nl-NL"/>
        </w:rPr>
        <w:lastRenderedPageBreak/>
        <w:drawing>
          <wp:inline distT="0" distB="0" distL="0" distR="0" wp14:anchorId="4FB2F612" wp14:editId="1F96EB6E">
            <wp:extent cx="5270500" cy="74587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nwerkingsovereenkomst met Markieza.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p w14:paraId="1FD2CC12" w14:textId="77777777" w:rsidR="00DA29E8" w:rsidRPr="008413CC" w:rsidRDefault="00DA29E8" w:rsidP="005E2CFD">
      <w:pPr>
        <w:rPr>
          <w:rFonts w:asciiTheme="majorHAnsi" w:hAnsiTheme="majorHAnsi"/>
          <w:sz w:val="20"/>
          <w:szCs w:val="20"/>
        </w:rPr>
      </w:pPr>
    </w:p>
    <w:p w14:paraId="74EB82E9" w14:textId="77777777" w:rsidR="00DA29E8" w:rsidRPr="008413CC" w:rsidRDefault="00DA29E8" w:rsidP="005E2CFD">
      <w:pPr>
        <w:rPr>
          <w:rFonts w:asciiTheme="majorHAnsi" w:hAnsiTheme="majorHAnsi"/>
          <w:sz w:val="20"/>
          <w:szCs w:val="20"/>
        </w:rPr>
      </w:pPr>
    </w:p>
    <w:p w14:paraId="0A0A2394" w14:textId="77777777" w:rsidR="00DA29E8" w:rsidRPr="008413CC" w:rsidRDefault="00DA29E8" w:rsidP="005E2CFD">
      <w:pPr>
        <w:rPr>
          <w:rFonts w:asciiTheme="majorHAnsi" w:hAnsiTheme="majorHAnsi"/>
          <w:sz w:val="20"/>
          <w:szCs w:val="20"/>
        </w:rPr>
      </w:pPr>
    </w:p>
    <w:p w14:paraId="42038CDA" w14:textId="77777777" w:rsidR="00DA29E8" w:rsidRPr="008413CC" w:rsidRDefault="00DA29E8" w:rsidP="005E2CFD">
      <w:pPr>
        <w:rPr>
          <w:rFonts w:asciiTheme="majorHAnsi" w:hAnsiTheme="majorHAnsi"/>
          <w:sz w:val="20"/>
          <w:szCs w:val="20"/>
        </w:rPr>
      </w:pPr>
    </w:p>
    <w:p w14:paraId="1D3F67DB" w14:textId="77777777" w:rsidR="005E2CFD" w:rsidRPr="008413CC" w:rsidRDefault="005E2CFD" w:rsidP="005E2CFD">
      <w:pPr>
        <w:rPr>
          <w:rFonts w:asciiTheme="majorHAnsi" w:hAnsiTheme="majorHAnsi"/>
          <w:sz w:val="20"/>
          <w:szCs w:val="20"/>
        </w:rPr>
      </w:pPr>
    </w:p>
    <w:p w14:paraId="247FFC2D" w14:textId="77777777" w:rsidR="005E2CFD" w:rsidRPr="008413CC" w:rsidRDefault="005E2CFD" w:rsidP="005E2CFD">
      <w:pPr>
        <w:rPr>
          <w:rFonts w:asciiTheme="majorHAnsi" w:hAnsiTheme="majorHAnsi"/>
          <w:sz w:val="20"/>
          <w:szCs w:val="20"/>
        </w:rPr>
      </w:pPr>
    </w:p>
    <w:p w14:paraId="5CFA05FD" w14:textId="77777777" w:rsidR="005E2CFD" w:rsidRPr="008413CC" w:rsidRDefault="005E2CFD" w:rsidP="005E2CFD">
      <w:pPr>
        <w:rPr>
          <w:rFonts w:asciiTheme="majorHAnsi" w:hAnsiTheme="majorHAnsi"/>
          <w:sz w:val="20"/>
          <w:szCs w:val="20"/>
        </w:rPr>
      </w:pPr>
    </w:p>
    <w:p w14:paraId="7EC4AB39" w14:textId="77777777" w:rsidR="00DA29E8" w:rsidRPr="008413CC" w:rsidRDefault="00DA29E8" w:rsidP="005E2CFD">
      <w:pPr>
        <w:rPr>
          <w:rFonts w:asciiTheme="majorHAnsi" w:hAnsiTheme="majorHAnsi"/>
          <w:sz w:val="20"/>
          <w:szCs w:val="20"/>
        </w:rPr>
      </w:pPr>
    </w:p>
    <w:p w14:paraId="59E9B49F" w14:textId="77777777" w:rsidR="00DA29E8" w:rsidRPr="008413CC" w:rsidRDefault="00DA29E8" w:rsidP="005E2CFD">
      <w:pPr>
        <w:rPr>
          <w:rFonts w:asciiTheme="majorHAnsi" w:hAnsiTheme="majorHAnsi"/>
          <w:sz w:val="20"/>
          <w:szCs w:val="20"/>
        </w:rPr>
      </w:pPr>
    </w:p>
    <w:p w14:paraId="75C32EF8" w14:textId="77777777" w:rsidR="005E2CFD" w:rsidRPr="008413CC" w:rsidRDefault="00DA29E8" w:rsidP="005E2CFD">
      <w:pPr>
        <w:rPr>
          <w:rFonts w:asciiTheme="majorHAnsi" w:hAnsiTheme="majorHAnsi"/>
          <w:sz w:val="20"/>
          <w:szCs w:val="20"/>
        </w:rPr>
      </w:pPr>
      <w:r w:rsidRPr="008413CC">
        <w:rPr>
          <w:rFonts w:asciiTheme="majorHAnsi" w:hAnsiTheme="majorHAnsi"/>
          <w:noProof/>
          <w:sz w:val="20"/>
          <w:szCs w:val="20"/>
          <w:lang w:eastAsia="nl-NL"/>
        </w:rPr>
        <w:lastRenderedPageBreak/>
        <w:drawing>
          <wp:inline distT="0" distB="0" distL="0" distR="0" wp14:anchorId="7BD29B19" wp14:editId="5994FA81">
            <wp:extent cx="5270500" cy="74587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nwerkingsovereenkomst met Markieza.pd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p w14:paraId="5BEDDFEC" w14:textId="77777777" w:rsidR="005E2CFD" w:rsidRPr="008413CC" w:rsidRDefault="005E2CFD" w:rsidP="005E2CFD">
      <w:pPr>
        <w:rPr>
          <w:rFonts w:asciiTheme="majorHAnsi" w:hAnsiTheme="majorHAnsi"/>
          <w:sz w:val="20"/>
          <w:szCs w:val="20"/>
        </w:rPr>
      </w:pPr>
    </w:p>
    <w:p w14:paraId="4FB43614" w14:textId="77777777" w:rsidR="005E2CFD" w:rsidRPr="008413CC" w:rsidRDefault="005E2CFD" w:rsidP="005E2CFD">
      <w:pPr>
        <w:rPr>
          <w:rFonts w:asciiTheme="majorHAnsi" w:hAnsiTheme="majorHAnsi"/>
          <w:sz w:val="20"/>
          <w:szCs w:val="20"/>
        </w:rPr>
      </w:pPr>
    </w:p>
    <w:p w14:paraId="4F8B72D5" w14:textId="77777777" w:rsidR="005E2CFD" w:rsidRPr="008413CC" w:rsidRDefault="005E2CFD" w:rsidP="005E2CFD">
      <w:pPr>
        <w:rPr>
          <w:rFonts w:asciiTheme="majorHAnsi" w:hAnsiTheme="majorHAnsi"/>
          <w:sz w:val="20"/>
          <w:szCs w:val="20"/>
        </w:rPr>
      </w:pPr>
    </w:p>
    <w:p w14:paraId="33C13FDA" w14:textId="77777777" w:rsidR="005E2CFD" w:rsidRPr="008413CC" w:rsidRDefault="005E2CFD" w:rsidP="005E2CFD">
      <w:pPr>
        <w:rPr>
          <w:rFonts w:asciiTheme="majorHAnsi" w:hAnsiTheme="majorHAnsi"/>
          <w:sz w:val="20"/>
          <w:szCs w:val="20"/>
        </w:rPr>
      </w:pPr>
    </w:p>
    <w:p w14:paraId="17BB6C4F" w14:textId="77777777" w:rsidR="005E2CFD" w:rsidRPr="008413CC" w:rsidRDefault="005E2CFD" w:rsidP="005E2CFD">
      <w:pPr>
        <w:rPr>
          <w:rFonts w:asciiTheme="majorHAnsi" w:hAnsiTheme="majorHAnsi"/>
          <w:sz w:val="20"/>
          <w:szCs w:val="20"/>
        </w:rPr>
      </w:pPr>
    </w:p>
    <w:p w14:paraId="0C36CB93" w14:textId="77777777" w:rsidR="005E2CFD" w:rsidRPr="008413CC" w:rsidRDefault="005E2CFD" w:rsidP="005E2CFD">
      <w:pPr>
        <w:rPr>
          <w:rFonts w:asciiTheme="majorHAnsi" w:hAnsiTheme="majorHAnsi"/>
          <w:sz w:val="20"/>
          <w:szCs w:val="20"/>
        </w:rPr>
      </w:pPr>
    </w:p>
    <w:p w14:paraId="2D2C74B6" w14:textId="77777777" w:rsidR="005E2CFD" w:rsidRPr="008413CC" w:rsidRDefault="005E2CFD" w:rsidP="005E2CFD">
      <w:pPr>
        <w:rPr>
          <w:rFonts w:asciiTheme="majorHAnsi" w:hAnsiTheme="majorHAnsi"/>
          <w:sz w:val="20"/>
          <w:szCs w:val="20"/>
        </w:rPr>
      </w:pPr>
    </w:p>
    <w:p w14:paraId="1D862756" w14:textId="77777777" w:rsidR="005E2CFD" w:rsidRPr="008413CC" w:rsidRDefault="005E2CFD" w:rsidP="005E2CFD">
      <w:pPr>
        <w:rPr>
          <w:rFonts w:asciiTheme="majorHAnsi" w:hAnsiTheme="majorHAnsi"/>
          <w:sz w:val="20"/>
          <w:szCs w:val="20"/>
        </w:rPr>
      </w:pPr>
    </w:p>
    <w:p w14:paraId="3E9FD114" w14:textId="77777777" w:rsidR="005E2CFD" w:rsidRPr="008413CC" w:rsidRDefault="005E2CFD" w:rsidP="005E2CFD">
      <w:pPr>
        <w:rPr>
          <w:rFonts w:asciiTheme="majorHAnsi" w:hAnsiTheme="majorHAnsi"/>
          <w:sz w:val="20"/>
          <w:szCs w:val="20"/>
        </w:rPr>
      </w:pPr>
    </w:p>
    <w:p w14:paraId="1424C702" w14:textId="77777777" w:rsidR="00CC384E" w:rsidRPr="008413CC" w:rsidRDefault="00CC384E" w:rsidP="00CC384E">
      <w:pPr>
        <w:jc w:val="right"/>
        <w:rPr>
          <w:rFonts w:asciiTheme="majorHAnsi" w:hAnsiTheme="majorHAnsi"/>
          <w:szCs w:val="22"/>
        </w:rPr>
      </w:pPr>
      <w:r w:rsidRPr="008413CC">
        <w:rPr>
          <w:rFonts w:asciiTheme="majorHAnsi" w:hAnsiTheme="majorHAnsi"/>
          <w:sz w:val="32"/>
          <w:szCs w:val="32"/>
        </w:rPr>
        <w:lastRenderedPageBreak/>
        <w:t>B</w:t>
      </w:r>
      <w:r w:rsidRPr="008413CC">
        <w:rPr>
          <w:rFonts w:asciiTheme="majorHAnsi" w:hAnsiTheme="majorHAnsi"/>
          <w:sz w:val="24"/>
        </w:rPr>
        <w:t>IJLAGE</w:t>
      </w:r>
      <w:r w:rsidRPr="008413CC">
        <w:rPr>
          <w:rFonts w:asciiTheme="majorHAnsi" w:hAnsiTheme="majorHAnsi"/>
          <w:szCs w:val="22"/>
        </w:rPr>
        <w:t xml:space="preserve"> 2: </w:t>
      </w:r>
      <w:r w:rsidR="0003411F" w:rsidRPr="008413CC">
        <w:rPr>
          <w:rFonts w:asciiTheme="majorHAnsi" w:hAnsiTheme="majorHAnsi"/>
          <w:sz w:val="32"/>
          <w:szCs w:val="22"/>
        </w:rPr>
        <w:t>B</w:t>
      </w:r>
      <w:r w:rsidR="0003411F" w:rsidRPr="008413CC">
        <w:rPr>
          <w:rFonts w:asciiTheme="majorHAnsi" w:hAnsiTheme="majorHAnsi"/>
          <w:sz w:val="24"/>
          <w:szCs w:val="22"/>
        </w:rPr>
        <w:t xml:space="preserve">RIEF </w:t>
      </w:r>
      <w:r w:rsidR="0003411F" w:rsidRPr="008413CC">
        <w:rPr>
          <w:rFonts w:asciiTheme="majorHAnsi" w:hAnsiTheme="majorHAnsi"/>
          <w:sz w:val="32"/>
          <w:szCs w:val="22"/>
        </w:rPr>
        <w:t>A</w:t>
      </w:r>
      <w:r w:rsidR="0003411F" w:rsidRPr="008413CC">
        <w:rPr>
          <w:rFonts w:asciiTheme="majorHAnsi" w:hAnsiTheme="majorHAnsi"/>
          <w:sz w:val="24"/>
          <w:szCs w:val="22"/>
        </w:rPr>
        <w:t xml:space="preserve">ANKONDIGING </w:t>
      </w:r>
      <w:r w:rsidR="0003411F" w:rsidRPr="008413CC">
        <w:rPr>
          <w:rFonts w:asciiTheme="majorHAnsi" w:hAnsiTheme="majorHAnsi"/>
          <w:sz w:val="32"/>
          <w:szCs w:val="22"/>
        </w:rPr>
        <w:t>O</w:t>
      </w:r>
      <w:r w:rsidR="0003411F" w:rsidRPr="008413CC">
        <w:rPr>
          <w:rFonts w:asciiTheme="majorHAnsi" w:hAnsiTheme="majorHAnsi"/>
          <w:sz w:val="24"/>
          <w:szCs w:val="22"/>
        </w:rPr>
        <w:t>NDERZOEK</w:t>
      </w:r>
      <w:r w:rsidRPr="008413CC">
        <w:rPr>
          <w:rFonts w:asciiTheme="majorHAnsi" w:hAnsiTheme="majorHAnsi"/>
          <w:szCs w:val="22"/>
        </w:rPr>
        <w:t xml:space="preserve"> </w:t>
      </w:r>
    </w:p>
    <w:p w14:paraId="61F349ED" w14:textId="77777777" w:rsidR="00CC384E" w:rsidRPr="008413CC" w:rsidRDefault="00CC384E" w:rsidP="00CC384E">
      <w:pPr>
        <w:rPr>
          <w:rFonts w:asciiTheme="majorHAnsi" w:hAnsiTheme="majorHAnsi"/>
          <w:b/>
          <w:szCs w:val="22"/>
        </w:rPr>
      </w:pPr>
    </w:p>
    <w:p w14:paraId="4D67FDC3" w14:textId="77777777" w:rsidR="00CC384E" w:rsidRPr="008413CC" w:rsidRDefault="00CC384E" w:rsidP="00CC384E">
      <w:pPr>
        <w:rPr>
          <w:rFonts w:asciiTheme="majorHAnsi" w:hAnsiTheme="majorHAnsi"/>
          <w:sz w:val="20"/>
          <w:szCs w:val="20"/>
        </w:rPr>
      </w:pPr>
    </w:p>
    <w:p w14:paraId="297EF490" w14:textId="77777777" w:rsidR="00CC384E" w:rsidRPr="008413CC" w:rsidRDefault="00CC384E" w:rsidP="00CC384E">
      <w:pPr>
        <w:rPr>
          <w:rFonts w:asciiTheme="majorHAnsi" w:hAnsiTheme="majorHAnsi"/>
          <w:sz w:val="20"/>
          <w:szCs w:val="20"/>
        </w:rPr>
      </w:pPr>
      <w:r w:rsidRPr="008413CC">
        <w:rPr>
          <w:rFonts w:asciiTheme="majorHAnsi" w:hAnsiTheme="majorHAnsi"/>
          <w:noProof/>
          <w:szCs w:val="22"/>
          <w:lang w:eastAsia="nl-NL"/>
        </w:rPr>
        <w:drawing>
          <wp:anchor distT="0" distB="0" distL="114300" distR="114300" simplePos="0" relativeHeight="251692032" behindDoc="0" locked="0" layoutInCell="1" allowOverlap="1" wp14:anchorId="435AFA69" wp14:editId="144555EE">
            <wp:simplePos x="0" y="0"/>
            <wp:positionH relativeFrom="column">
              <wp:posOffset>4800600</wp:posOffset>
            </wp:positionH>
            <wp:positionV relativeFrom="paragraph">
              <wp:posOffset>-1905</wp:posOffset>
            </wp:positionV>
            <wp:extent cx="760095" cy="534035"/>
            <wp:effectExtent l="0" t="0" r="0" b="0"/>
            <wp:wrapNone/>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0095" cy="534035"/>
                    </a:xfrm>
                    <a:prstGeom prst="rect">
                      <a:avLst/>
                    </a:prstGeom>
                  </pic:spPr>
                </pic:pic>
              </a:graphicData>
            </a:graphic>
          </wp:anchor>
        </w:drawing>
      </w:r>
    </w:p>
    <w:p w14:paraId="0679002C" w14:textId="77777777" w:rsidR="00CC384E" w:rsidRPr="008413CC" w:rsidRDefault="00CC384E" w:rsidP="00CC384E">
      <w:pPr>
        <w:rPr>
          <w:rFonts w:asciiTheme="majorHAnsi" w:hAnsiTheme="majorHAnsi"/>
          <w:sz w:val="20"/>
          <w:szCs w:val="20"/>
        </w:rPr>
      </w:pPr>
    </w:p>
    <w:p w14:paraId="6B0852E0"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 xml:space="preserve">Aan: </w:t>
      </w:r>
    </w:p>
    <w:p w14:paraId="396052BD" w14:textId="77777777" w:rsidR="00CC384E" w:rsidRPr="008413CC" w:rsidRDefault="00CC384E" w:rsidP="00CC384E">
      <w:pPr>
        <w:rPr>
          <w:rFonts w:asciiTheme="majorHAnsi" w:hAnsiTheme="majorHAnsi"/>
          <w:sz w:val="20"/>
          <w:szCs w:val="20"/>
        </w:rPr>
      </w:pPr>
    </w:p>
    <w:p w14:paraId="3F52DDC6" w14:textId="77777777" w:rsidR="00CC384E" w:rsidRPr="008413CC" w:rsidRDefault="00CC384E" w:rsidP="00CC384E">
      <w:pPr>
        <w:rPr>
          <w:rFonts w:asciiTheme="majorHAnsi" w:hAnsiTheme="majorHAnsi"/>
          <w:sz w:val="20"/>
          <w:szCs w:val="20"/>
        </w:rPr>
      </w:pPr>
    </w:p>
    <w:p w14:paraId="6912C8D9"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Betreft: Onderzoek naar toerusting van ervaringsdeskundigen aangaande stigmabestrijding</w:t>
      </w:r>
    </w:p>
    <w:p w14:paraId="10B01775" w14:textId="77777777" w:rsidR="00CC384E" w:rsidRPr="008413CC" w:rsidRDefault="00CC384E" w:rsidP="00CC384E">
      <w:pPr>
        <w:rPr>
          <w:rFonts w:asciiTheme="majorHAnsi" w:hAnsiTheme="majorHAnsi"/>
          <w:sz w:val="20"/>
          <w:szCs w:val="20"/>
        </w:rPr>
      </w:pPr>
    </w:p>
    <w:p w14:paraId="4E80A930"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Ede,  17 februari 2015</w:t>
      </w:r>
    </w:p>
    <w:p w14:paraId="38E76D6E" w14:textId="77777777" w:rsidR="00CC384E" w:rsidRPr="008413CC" w:rsidRDefault="00CC384E" w:rsidP="00CC384E">
      <w:pPr>
        <w:rPr>
          <w:rFonts w:asciiTheme="majorHAnsi" w:hAnsiTheme="majorHAnsi"/>
          <w:sz w:val="20"/>
          <w:szCs w:val="20"/>
        </w:rPr>
      </w:pPr>
    </w:p>
    <w:p w14:paraId="215DEA62" w14:textId="77777777" w:rsidR="00CC384E" w:rsidRPr="008413CC" w:rsidRDefault="00CC384E" w:rsidP="00CC384E">
      <w:pPr>
        <w:rPr>
          <w:rFonts w:asciiTheme="majorHAnsi" w:hAnsiTheme="majorHAnsi"/>
          <w:sz w:val="20"/>
          <w:szCs w:val="20"/>
        </w:rPr>
      </w:pPr>
    </w:p>
    <w:p w14:paraId="2AF567C7"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Geachte heer/mevrouw,</w:t>
      </w:r>
    </w:p>
    <w:p w14:paraId="239AFD49" w14:textId="77777777" w:rsidR="00CC384E" w:rsidRPr="008413CC" w:rsidRDefault="00CC384E" w:rsidP="00CC384E">
      <w:pPr>
        <w:rPr>
          <w:rFonts w:asciiTheme="majorHAnsi" w:hAnsiTheme="majorHAnsi"/>
          <w:sz w:val="20"/>
          <w:szCs w:val="20"/>
        </w:rPr>
      </w:pPr>
    </w:p>
    <w:p w14:paraId="0BF391A5"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Samen Sterk Zonder Stigma (SSZS) heeft  twee 4ejaars studenten Maatschappelijk Werk en Dienstverlening aan de Christelijke Hogeschool te Ede, gevraagd onderzoek  te doen in het kader van hun afstuderen. Kent u Samen Sterk zonder Stigma?</w:t>
      </w:r>
    </w:p>
    <w:p w14:paraId="1A271C4B" w14:textId="77777777" w:rsidR="00CC384E" w:rsidRPr="008413CC" w:rsidRDefault="00CC384E" w:rsidP="00CC384E">
      <w:pPr>
        <w:ind w:left="708"/>
        <w:rPr>
          <w:rFonts w:asciiTheme="majorHAnsi" w:hAnsiTheme="majorHAnsi"/>
          <w:sz w:val="20"/>
          <w:szCs w:val="20"/>
        </w:rPr>
      </w:pPr>
      <w:r w:rsidRPr="008413CC">
        <w:rPr>
          <w:rFonts w:asciiTheme="majorHAnsi" w:hAnsiTheme="majorHAnsi"/>
          <w:sz w:val="20"/>
          <w:szCs w:val="20"/>
        </w:rPr>
        <w:t xml:space="preserve">Samen Sterk zonder Stigma werkt aan een samenleving waarin iedereen open kan zijn over psychische aandoeningen. Dat doen wij door mensen bewust te maken van vooroordelen en de impact hiervan. Samen Sterk heeft meerdere projecten, waaronder: Stigma binnen de GGZ. (zie ook: </w:t>
      </w:r>
      <w:hyperlink r:id="rId19" w:history="1">
        <w:r w:rsidRPr="008413CC">
          <w:rPr>
            <w:rStyle w:val="Hyperlink"/>
            <w:rFonts w:asciiTheme="majorHAnsi" w:hAnsiTheme="majorHAnsi"/>
            <w:color w:val="auto"/>
            <w:sz w:val="20"/>
            <w:szCs w:val="20"/>
          </w:rPr>
          <w:t>www.samensterkzonderstigma.nl</w:t>
        </w:r>
      </w:hyperlink>
      <w:r w:rsidRPr="008413CC">
        <w:rPr>
          <w:rFonts w:asciiTheme="majorHAnsi" w:hAnsiTheme="majorHAnsi"/>
          <w:sz w:val="20"/>
          <w:szCs w:val="20"/>
        </w:rPr>
        <w:t>)</w:t>
      </w:r>
    </w:p>
    <w:p w14:paraId="6975294F" w14:textId="77777777" w:rsidR="00CC384E" w:rsidRPr="008413CC" w:rsidRDefault="00CC384E" w:rsidP="00CC384E">
      <w:pPr>
        <w:ind w:left="708"/>
        <w:rPr>
          <w:rFonts w:asciiTheme="majorHAnsi" w:hAnsiTheme="majorHAnsi"/>
          <w:sz w:val="20"/>
          <w:szCs w:val="20"/>
        </w:rPr>
      </w:pPr>
      <w:r w:rsidRPr="008413CC">
        <w:rPr>
          <w:rFonts w:asciiTheme="majorHAnsi" w:hAnsiTheme="majorHAnsi"/>
          <w:sz w:val="20"/>
          <w:szCs w:val="20"/>
        </w:rPr>
        <w:t>Binnen de GGZ zetten wij ons in voor bewustwording van stigmatisering. Bewustwording is cruciaal om vooroordelen en discriminatie rondom psychische aandoeningen weg te nemen. Ervaringsdeskundigen kunnen een belangrijke rol spelen bij deze bewustwording.</w:t>
      </w:r>
    </w:p>
    <w:p w14:paraId="4EBEA127" w14:textId="77777777" w:rsidR="00CC384E" w:rsidRPr="008413CC" w:rsidRDefault="00CC384E" w:rsidP="00CC384E">
      <w:pPr>
        <w:rPr>
          <w:rFonts w:asciiTheme="majorHAnsi" w:hAnsiTheme="majorHAnsi"/>
          <w:sz w:val="20"/>
          <w:szCs w:val="20"/>
        </w:rPr>
      </w:pPr>
    </w:p>
    <w:p w14:paraId="02392CC3"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 xml:space="preserve">Wat opvalt is dat veel ervaringsdeskundigen niet genoeg kennis en handvatten hebben om stigmatisering bespreekbaar te maken. Dat heeft geleid tot de onderzoeksvraag: Welke kennis en handvatten bieden de opleidingen tot ervaringsdeskundige over stigmatisering en de rol die de ervaringsdeskundige daarin zou kunnen spelen? Wat kunnen wij daarvan leren en waar zouden wij eventueel aanbevelingen kunnen doen op het thema stigmatisering. </w:t>
      </w:r>
    </w:p>
    <w:p w14:paraId="6676F547" w14:textId="77777777" w:rsidR="00CC384E" w:rsidRPr="008413CC" w:rsidRDefault="00CC384E" w:rsidP="00CC384E">
      <w:pPr>
        <w:rPr>
          <w:rFonts w:asciiTheme="majorHAnsi" w:hAnsiTheme="majorHAnsi"/>
          <w:sz w:val="20"/>
          <w:szCs w:val="20"/>
        </w:rPr>
      </w:pPr>
    </w:p>
    <w:p w14:paraId="7CAC86B9" w14:textId="77777777" w:rsidR="00CC384E" w:rsidRPr="008413CC" w:rsidRDefault="00CC384E" w:rsidP="00CC384E">
      <w:pPr>
        <w:spacing w:before="10"/>
        <w:rPr>
          <w:rFonts w:asciiTheme="majorHAnsi" w:hAnsiTheme="majorHAnsi"/>
          <w:sz w:val="20"/>
          <w:szCs w:val="20"/>
        </w:rPr>
      </w:pPr>
      <w:r w:rsidRPr="008413CC">
        <w:rPr>
          <w:rFonts w:asciiTheme="majorHAnsi" w:hAnsiTheme="majorHAnsi"/>
          <w:sz w:val="20"/>
          <w:szCs w:val="20"/>
        </w:rPr>
        <w:t>Uw opleiding is een van de opleidingen die we hiervoor benaderen. Omdat uw opleiding al een lange en goede staat van dienst heeft.</w:t>
      </w:r>
    </w:p>
    <w:p w14:paraId="01B96790" w14:textId="77777777" w:rsidR="00CC384E" w:rsidRPr="008413CC" w:rsidRDefault="00CC384E" w:rsidP="00CC384E">
      <w:pPr>
        <w:spacing w:before="10"/>
        <w:rPr>
          <w:rFonts w:asciiTheme="majorHAnsi" w:hAnsiTheme="majorHAnsi"/>
          <w:sz w:val="20"/>
          <w:szCs w:val="20"/>
        </w:rPr>
      </w:pPr>
    </w:p>
    <w:p w14:paraId="40C6B8A2" w14:textId="77777777" w:rsidR="00CC384E" w:rsidRPr="008413CC" w:rsidRDefault="00CC384E" w:rsidP="00CC384E">
      <w:pPr>
        <w:spacing w:before="10"/>
        <w:rPr>
          <w:rFonts w:asciiTheme="majorHAnsi" w:hAnsiTheme="majorHAnsi"/>
          <w:sz w:val="20"/>
          <w:szCs w:val="20"/>
        </w:rPr>
      </w:pPr>
      <w:r w:rsidRPr="008413CC">
        <w:rPr>
          <w:rFonts w:asciiTheme="majorHAnsi" w:hAnsiTheme="majorHAnsi"/>
          <w:sz w:val="20"/>
          <w:szCs w:val="20"/>
        </w:rPr>
        <w:t xml:space="preserve">Middels deze brief willen wij uw medewerking vragen om deel te nemen aan het onderzoek. Het onderzoek zal bestaan uit o.a. een documenten onderzoek en enkele interviews. Het vergt u een zeer beperkte investering in tijd, en we hopen na dit onderzoek  Samen Sterker te staan zonder stigma. </w:t>
      </w:r>
    </w:p>
    <w:p w14:paraId="22A5F6F9" w14:textId="77777777" w:rsidR="00CC384E" w:rsidRPr="008413CC" w:rsidRDefault="00CC384E" w:rsidP="00CC384E">
      <w:pPr>
        <w:rPr>
          <w:rFonts w:asciiTheme="majorHAnsi" w:hAnsiTheme="majorHAnsi"/>
          <w:sz w:val="20"/>
          <w:szCs w:val="20"/>
        </w:rPr>
      </w:pPr>
    </w:p>
    <w:p w14:paraId="540069F3"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 xml:space="preserve">We hopen dat u mee wil werken aan dit onderzoek. </w:t>
      </w:r>
    </w:p>
    <w:p w14:paraId="2EED71A9"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Hieronder vindt u ook het profiel van de afstudeer-studenten.</w:t>
      </w:r>
    </w:p>
    <w:p w14:paraId="662E26D3" w14:textId="77777777" w:rsidR="00CC384E" w:rsidRPr="008413CC" w:rsidRDefault="00CC384E" w:rsidP="00CC384E">
      <w:pPr>
        <w:rPr>
          <w:rFonts w:asciiTheme="majorHAnsi" w:hAnsiTheme="majorHAnsi"/>
          <w:sz w:val="20"/>
          <w:szCs w:val="20"/>
        </w:rPr>
      </w:pPr>
    </w:p>
    <w:p w14:paraId="139462F8"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Volgende week nemen de afstudeer-studenten telefonisch contact met u op om het onderzoek verder toe te lichten en mogelijk verdere afspraken te maken.</w:t>
      </w:r>
    </w:p>
    <w:p w14:paraId="3EA5704D"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 xml:space="preserve">U kunt ze ook via mail bereiken op: </w:t>
      </w:r>
      <w:hyperlink r:id="rId20" w:history="1">
        <w:r w:rsidRPr="008413CC">
          <w:rPr>
            <w:rStyle w:val="Hyperlink"/>
            <w:rFonts w:asciiTheme="majorHAnsi" w:hAnsiTheme="majorHAnsi"/>
            <w:color w:val="auto"/>
            <w:sz w:val="20"/>
            <w:szCs w:val="20"/>
          </w:rPr>
          <w:t>sszs.onderzoek@gmail.com</w:t>
        </w:r>
      </w:hyperlink>
      <w:r w:rsidRPr="008413CC">
        <w:rPr>
          <w:rFonts w:asciiTheme="majorHAnsi" w:hAnsiTheme="majorHAnsi"/>
          <w:sz w:val="20"/>
          <w:szCs w:val="20"/>
        </w:rPr>
        <w:t xml:space="preserve"> </w:t>
      </w:r>
    </w:p>
    <w:p w14:paraId="6BD21A41" w14:textId="77777777" w:rsidR="00CC384E" w:rsidRPr="008413CC" w:rsidRDefault="00CC384E" w:rsidP="00CC384E">
      <w:pPr>
        <w:rPr>
          <w:rFonts w:asciiTheme="majorHAnsi" w:hAnsiTheme="majorHAnsi"/>
          <w:sz w:val="20"/>
          <w:szCs w:val="20"/>
        </w:rPr>
      </w:pPr>
    </w:p>
    <w:p w14:paraId="7646191C" w14:textId="77777777" w:rsidR="00CC384E" w:rsidRPr="008413CC" w:rsidRDefault="00CC384E" w:rsidP="00CC384E">
      <w:pPr>
        <w:rPr>
          <w:rFonts w:asciiTheme="majorHAnsi" w:hAnsiTheme="majorHAnsi"/>
          <w:sz w:val="20"/>
          <w:szCs w:val="20"/>
        </w:rPr>
      </w:pPr>
    </w:p>
    <w:p w14:paraId="7A3E3DC8"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Met vriendelijke groet,</w:t>
      </w:r>
    </w:p>
    <w:p w14:paraId="40D5102D" w14:textId="77777777" w:rsidR="00CC384E" w:rsidRPr="008413CC" w:rsidRDefault="00CC384E" w:rsidP="00CC384E">
      <w:pPr>
        <w:rPr>
          <w:rFonts w:asciiTheme="majorHAnsi" w:hAnsiTheme="majorHAnsi"/>
          <w:sz w:val="20"/>
          <w:szCs w:val="20"/>
        </w:rPr>
      </w:pPr>
    </w:p>
    <w:p w14:paraId="48DA6530" w14:textId="77777777" w:rsidR="00CC384E" w:rsidRPr="008413CC" w:rsidRDefault="00CC384E" w:rsidP="00CC384E">
      <w:pPr>
        <w:rPr>
          <w:rFonts w:asciiTheme="majorHAnsi" w:hAnsiTheme="majorHAnsi"/>
          <w:sz w:val="20"/>
          <w:szCs w:val="20"/>
        </w:rPr>
      </w:pPr>
    </w:p>
    <w:p w14:paraId="7D68D047"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 xml:space="preserve">Eva van Kemenade                             </w:t>
      </w:r>
      <w:r w:rsidRPr="008413CC">
        <w:rPr>
          <w:rFonts w:asciiTheme="majorHAnsi" w:hAnsiTheme="majorHAnsi"/>
          <w:sz w:val="20"/>
          <w:szCs w:val="20"/>
        </w:rPr>
        <w:tab/>
        <w:t xml:space="preserve"> en         </w:t>
      </w:r>
      <w:r w:rsidRPr="008413CC">
        <w:rPr>
          <w:rFonts w:asciiTheme="majorHAnsi" w:hAnsiTheme="majorHAnsi"/>
          <w:sz w:val="20"/>
          <w:szCs w:val="20"/>
        </w:rPr>
        <w:tab/>
      </w:r>
      <w:r w:rsidRPr="008413CC">
        <w:rPr>
          <w:rFonts w:asciiTheme="majorHAnsi" w:hAnsiTheme="majorHAnsi"/>
          <w:sz w:val="20"/>
          <w:szCs w:val="20"/>
        </w:rPr>
        <w:tab/>
        <w:t>Jantine Jansen - 0647099737</w:t>
      </w:r>
    </w:p>
    <w:p w14:paraId="390B3EF0"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 xml:space="preserve">Programmamanager Stigma en GGZ                     </w:t>
      </w:r>
      <w:r w:rsidRPr="008413CC">
        <w:rPr>
          <w:rFonts w:asciiTheme="majorHAnsi" w:hAnsiTheme="majorHAnsi"/>
          <w:sz w:val="20"/>
          <w:szCs w:val="20"/>
        </w:rPr>
        <w:tab/>
        <w:t>Ernst-Jan Regterschot - 0628263901</w:t>
      </w:r>
    </w:p>
    <w:p w14:paraId="7F7A3C80"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 xml:space="preserve">Samen Sterk zonder Stigma                                 </w:t>
      </w:r>
      <w:r w:rsidRPr="008413CC">
        <w:rPr>
          <w:rFonts w:asciiTheme="majorHAnsi" w:hAnsiTheme="majorHAnsi"/>
          <w:sz w:val="20"/>
          <w:szCs w:val="20"/>
        </w:rPr>
        <w:tab/>
        <w:t>Afstudeer-studenten</w:t>
      </w:r>
    </w:p>
    <w:p w14:paraId="0F6FE700" w14:textId="77777777" w:rsidR="00CC384E" w:rsidRPr="008413CC" w:rsidRDefault="00CC384E" w:rsidP="00CC384E">
      <w:pPr>
        <w:tabs>
          <w:tab w:val="left" w:pos="5827"/>
        </w:tabs>
        <w:rPr>
          <w:rFonts w:asciiTheme="majorHAnsi" w:hAnsiTheme="majorHAnsi"/>
          <w:sz w:val="20"/>
          <w:szCs w:val="20"/>
        </w:rPr>
      </w:pPr>
    </w:p>
    <w:p w14:paraId="52FD9F13" w14:textId="77777777" w:rsidR="00CC384E" w:rsidRPr="008413CC" w:rsidRDefault="00CC384E" w:rsidP="00CC384E">
      <w:pPr>
        <w:tabs>
          <w:tab w:val="left" w:pos="5827"/>
        </w:tabs>
        <w:rPr>
          <w:rFonts w:asciiTheme="majorHAnsi" w:hAnsiTheme="majorHAnsi"/>
          <w:sz w:val="20"/>
          <w:szCs w:val="20"/>
        </w:rPr>
      </w:pPr>
    </w:p>
    <w:p w14:paraId="66CC7EF5" w14:textId="77777777" w:rsidR="00CC384E" w:rsidRPr="008413CC" w:rsidRDefault="00CC384E" w:rsidP="00CC384E">
      <w:pPr>
        <w:tabs>
          <w:tab w:val="left" w:pos="5827"/>
        </w:tabs>
        <w:rPr>
          <w:rFonts w:asciiTheme="majorHAnsi" w:hAnsiTheme="majorHAnsi"/>
          <w:sz w:val="20"/>
          <w:szCs w:val="20"/>
        </w:rPr>
      </w:pPr>
      <w:r w:rsidRPr="008413CC">
        <w:rPr>
          <w:rFonts w:asciiTheme="majorHAnsi" w:hAnsiTheme="majorHAnsi"/>
          <w:sz w:val="20"/>
          <w:szCs w:val="20"/>
        </w:rPr>
        <w:t xml:space="preserve">Bijlage: Persoonlijk profiel </w:t>
      </w:r>
    </w:p>
    <w:p w14:paraId="4E2F5BCA" w14:textId="77777777" w:rsidR="00CC384E" w:rsidRPr="008413CC" w:rsidRDefault="00CC384E" w:rsidP="00CC384E">
      <w:pPr>
        <w:rPr>
          <w:rFonts w:asciiTheme="majorHAnsi" w:hAnsiTheme="majorHAnsi"/>
          <w:b/>
          <w:sz w:val="20"/>
          <w:szCs w:val="20"/>
        </w:rPr>
      </w:pPr>
      <w:r w:rsidRPr="008413CC">
        <w:rPr>
          <w:rFonts w:asciiTheme="majorHAnsi" w:hAnsiTheme="majorHAnsi"/>
          <w:b/>
          <w:sz w:val="20"/>
          <w:szCs w:val="20"/>
        </w:rPr>
        <w:lastRenderedPageBreak/>
        <w:t>Persoonlijk Profiel</w:t>
      </w:r>
    </w:p>
    <w:p w14:paraId="09E1259C" w14:textId="77777777" w:rsidR="00CC384E" w:rsidRPr="008413CC" w:rsidRDefault="00CC384E" w:rsidP="00CC384E">
      <w:pPr>
        <w:rPr>
          <w:rFonts w:asciiTheme="majorHAnsi" w:hAnsiTheme="majorHAnsi"/>
          <w:b/>
          <w:sz w:val="20"/>
          <w:szCs w:val="20"/>
        </w:rPr>
      </w:pPr>
    </w:p>
    <w:p w14:paraId="1D6C8141" w14:textId="77777777" w:rsidR="00CC384E" w:rsidRPr="008413CC" w:rsidRDefault="00CC384E" w:rsidP="00CC384E">
      <w:pPr>
        <w:rPr>
          <w:rFonts w:asciiTheme="majorHAnsi" w:hAnsiTheme="majorHAnsi"/>
          <w:b/>
          <w:sz w:val="20"/>
          <w:szCs w:val="20"/>
        </w:rPr>
      </w:pPr>
    </w:p>
    <w:p w14:paraId="66A75B33" w14:textId="77777777" w:rsidR="00CC384E" w:rsidRPr="008413CC" w:rsidRDefault="00CC384E" w:rsidP="00CC384E">
      <w:pPr>
        <w:rPr>
          <w:rFonts w:asciiTheme="majorHAnsi" w:hAnsiTheme="majorHAnsi"/>
          <w:b/>
          <w:sz w:val="20"/>
          <w:szCs w:val="20"/>
        </w:rPr>
      </w:pPr>
      <w:r w:rsidRPr="008413CC">
        <w:rPr>
          <w:rFonts w:asciiTheme="majorHAnsi" w:hAnsiTheme="majorHAnsi"/>
          <w:b/>
          <w:sz w:val="20"/>
          <w:szCs w:val="20"/>
        </w:rPr>
        <w:t>Jantine Jansen (24)</w:t>
      </w:r>
    </w:p>
    <w:p w14:paraId="3D62A365" w14:textId="77777777" w:rsidR="00CC384E" w:rsidRPr="008413CC" w:rsidRDefault="00CC384E" w:rsidP="00CC384E">
      <w:pPr>
        <w:rPr>
          <w:rFonts w:asciiTheme="majorHAnsi" w:hAnsiTheme="majorHAnsi"/>
          <w:b/>
          <w:sz w:val="20"/>
          <w:szCs w:val="20"/>
        </w:rPr>
      </w:pPr>
    </w:p>
    <w:p w14:paraId="0C233ACD" w14:textId="77777777" w:rsidR="00CC384E" w:rsidRPr="008413CC" w:rsidRDefault="00CC384E" w:rsidP="00CC384E">
      <w:pPr>
        <w:rPr>
          <w:rFonts w:asciiTheme="majorHAnsi" w:hAnsiTheme="majorHAnsi"/>
          <w:sz w:val="20"/>
          <w:szCs w:val="20"/>
        </w:rPr>
      </w:pPr>
      <w:r w:rsidRPr="008413CC">
        <w:rPr>
          <w:rFonts w:asciiTheme="majorHAnsi" w:hAnsiTheme="majorHAnsi"/>
          <w:noProof/>
          <w:sz w:val="20"/>
          <w:szCs w:val="20"/>
          <w:lang w:eastAsia="nl-NL"/>
        </w:rPr>
        <w:drawing>
          <wp:anchor distT="0" distB="0" distL="114300" distR="114300" simplePos="0" relativeHeight="251693056" behindDoc="0" locked="0" layoutInCell="1" allowOverlap="1" wp14:anchorId="42FE3F63" wp14:editId="2ED28E16">
            <wp:simplePos x="0" y="0"/>
            <wp:positionH relativeFrom="margin">
              <wp:posOffset>3543300</wp:posOffset>
            </wp:positionH>
            <wp:positionV relativeFrom="margin">
              <wp:posOffset>3543300</wp:posOffset>
            </wp:positionV>
            <wp:extent cx="1827530" cy="182753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3100e.jpg"/>
                    <pic:cNvPicPr/>
                  </pic:nvPicPr>
                  <pic:blipFill>
                    <a:blip r:embed="rId21">
                      <a:extLst>
                        <a:ext uri="{28A0092B-C50C-407E-A947-70E740481C1C}">
                          <a14:useLocalDpi xmlns:a14="http://schemas.microsoft.com/office/drawing/2010/main" val="0"/>
                        </a:ext>
                      </a:extLst>
                    </a:blip>
                    <a:stretch>
                      <a:fillRect/>
                    </a:stretch>
                  </pic:blipFill>
                  <pic:spPr>
                    <a:xfrm>
                      <a:off x="0" y="0"/>
                      <a:ext cx="1827530" cy="1827530"/>
                    </a:xfrm>
                    <a:prstGeom prst="rect">
                      <a:avLst/>
                    </a:prstGeom>
                    <a:ln>
                      <a:noFill/>
                    </a:ln>
                    <a:effectLst>
                      <a:softEdge rad="112500"/>
                    </a:effectLst>
                  </pic:spPr>
                </pic:pic>
              </a:graphicData>
            </a:graphic>
          </wp:anchor>
        </w:drawing>
      </w:r>
      <w:r w:rsidRPr="008413CC">
        <w:rPr>
          <w:rFonts w:asciiTheme="majorHAnsi" w:hAnsiTheme="majorHAnsi"/>
          <w:noProof/>
          <w:sz w:val="20"/>
          <w:szCs w:val="20"/>
          <w:lang w:eastAsia="nl-NL"/>
        </w:rPr>
        <w:drawing>
          <wp:anchor distT="0" distB="0" distL="114300" distR="114300" simplePos="0" relativeHeight="251694080" behindDoc="0" locked="0" layoutInCell="1" allowOverlap="1" wp14:anchorId="5EA1A2A7" wp14:editId="79E9D780">
            <wp:simplePos x="0" y="0"/>
            <wp:positionH relativeFrom="column">
              <wp:posOffset>0</wp:posOffset>
            </wp:positionH>
            <wp:positionV relativeFrom="paragraph">
              <wp:posOffset>22225</wp:posOffset>
            </wp:positionV>
            <wp:extent cx="1827530" cy="1827530"/>
            <wp:effectExtent l="0" t="0" r="127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9c00e.jpg"/>
                    <pic:cNvPicPr/>
                  </pic:nvPicPr>
                  <pic:blipFill>
                    <a:blip r:embed="rId22">
                      <a:extLst>
                        <a:ext uri="{28A0092B-C50C-407E-A947-70E740481C1C}">
                          <a14:useLocalDpi xmlns:a14="http://schemas.microsoft.com/office/drawing/2010/main" val="0"/>
                        </a:ext>
                      </a:extLst>
                    </a:blip>
                    <a:stretch>
                      <a:fillRect/>
                    </a:stretch>
                  </pic:blipFill>
                  <pic:spPr>
                    <a:xfrm>
                      <a:off x="0" y="0"/>
                      <a:ext cx="1827530" cy="1827530"/>
                    </a:xfrm>
                    <a:prstGeom prst="rect">
                      <a:avLst/>
                    </a:prstGeom>
                    <a:ln>
                      <a:noFill/>
                    </a:ln>
                    <a:effectLst>
                      <a:softEdge rad="112500"/>
                    </a:effectLst>
                  </pic:spPr>
                </pic:pic>
              </a:graphicData>
            </a:graphic>
          </wp:anchor>
        </w:drawing>
      </w:r>
      <w:r w:rsidRPr="008413CC">
        <w:rPr>
          <w:rFonts w:asciiTheme="majorHAnsi" w:hAnsiTheme="majorHAnsi"/>
          <w:sz w:val="20"/>
          <w:szCs w:val="20"/>
        </w:rPr>
        <w:t>Sinds 2009 ben ik werkzaam binnen het Leger des Heils, Welzijns- en Gezondheidszorg. Ik ben begonnen binnen een GGZ instelling als woon- en persoonlijk begeleider, en sinds 2013 ben ik werkzaam als persoonlijk begeleider binnen de maatschappelijk opvang. Mijn werkzaamheden bestaan onder ander uit het aanbieden van onderdak en ondersteuning aan daklozen, die niet in staat zijn om zelfstandig te functioneren op sociaal, financieel en praktisch gebied. Doel is dat zij na een periode van drie tot zes maanden in staat zijn deel te nemen aan het maatschappelijk verkeer.</w:t>
      </w:r>
    </w:p>
    <w:p w14:paraId="3E938D89" w14:textId="77777777" w:rsidR="00CC384E" w:rsidRPr="008413CC" w:rsidRDefault="00CC384E" w:rsidP="00CC384E">
      <w:pPr>
        <w:rPr>
          <w:rFonts w:asciiTheme="majorHAnsi" w:hAnsiTheme="majorHAnsi"/>
          <w:sz w:val="20"/>
          <w:szCs w:val="20"/>
        </w:rPr>
      </w:pPr>
    </w:p>
    <w:p w14:paraId="3DA98A0D"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 xml:space="preserve">Naast mijn werk ben ik in 2012 begonnen met de deeltijd studie Maatschappelijk Werk en Dienstverlening, aan de Christelijke Hogeschool Ede. </w:t>
      </w:r>
    </w:p>
    <w:p w14:paraId="2C21E0ED" w14:textId="77777777" w:rsidR="00CC384E" w:rsidRPr="008413CC" w:rsidRDefault="00CC384E" w:rsidP="00CC384E">
      <w:pPr>
        <w:rPr>
          <w:rFonts w:asciiTheme="majorHAnsi" w:hAnsiTheme="majorHAnsi"/>
          <w:sz w:val="20"/>
          <w:szCs w:val="20"/>
        </w:rPr>
      </w:pPr>
    </w:p>
    <w:p w14:paraId="2ABEB386" w14:textId="77777777" w:rsidR="00CC384E" w:rsidRPr="008413CC" w:rsidRDefault="00CC384E" w:rsidP="00CC384E">
      <w:pPr>
        <w:rPr>
          <w:rFonts w:asciiTheme="majorHAnsi" w:hAnsiTheme="majorHAnsi"/>
          <w:sz w:val="20"/>
          <w:szCs w:val="20"/>
        </w:rPr>
      </w:pPr>
    </w:p>
    <w:p w14:paraId="70F9E3D5" w14:textId="77777777" w:rsidR="00CC384E" w:rsidRPr="008413CC" w:rsidRDefault="00CC384E" w:rsidP="00CC384E">
      <w:pPr>
        <w:rPr>
          <w:rFonts w:asciiTheme="majorHAnsi" w:hAnsiTheme="majorHAnsi"/>
          <w:b/>
          <w:sz w:val="20"/>
          <w:szCs w:val="20"/>
        </w:rPr>
      </w:pPr>
    </w:p>
    <w:p w14:paraId="3DA65F82" w14:textId="77777777" w:rsidR="00CC384E" w:rsidRPr="008413CC" w:rsidRDefault="00CC384E" w:rsidP="00CC384E">
      <w:pPr>
        <w:rPr>
          <w:rFonts w:asciiTheme="majorHAnsi" w:hAnsiTheme="majorHAnsi"/>
          <w:b/>
          <w:sz w:val="20"/>
          <w:szCs w:val="20"/>
        </w:rPr>
      </w:pPr>
    </w:p>
    <w:p w14:paraId="32AAE541" w14:textId="77777777" w:rsidR="00CC384E" w:rsidRPr="008413CC" w:rsidRDefault="00CC384E" w:rsidP="00CC384E">
      <w:pPr>
        <w:rPr>
          <w:rFonts w:asciiTheme="majorHAnsi" w:hAnsiTheme="majorHAnsi"/>
          <w:b/>
          <w:sz w:val="20"/>
          <w:szCs w:val="20"/>
        </w:rPr>
      </w:pPr>
      <w:r w:rsidRPr="008413CC">
        <w:rPr>
          <w:rFonts w:asciiTheme="majorHAnsi" w:hAnsiTheme="majorHAnsi"/>
          <w:b/>
          <w:sz w:val="20"/>
          <w:szCs w:val="20"/>
        </w:rPr>
        <w:t>Ernst-Jan Regterschot (39)</w:t>
      </w:r>
    </w:p>
    <w:p w14:paraId="6129BF16" w14:textId="77777777" w:rsidR="00CC384E" w:rsidRPr="008413CC" w:rsidRDefault="00CC384E" w:rsidP="00CC384E">
      <w:pPr>
        <w:rPr>
          <w:rFonts w:asciiTheme="majorHAnsi" w:hAnsiTheme="majorHAnsi"/>
          <w:b/>
          <w:sz w:val="20"/>
          <w:szCs w:val="20"/>
        </w:rPr>
      </w:pPr>
    </w:p>
    <w:p w14:paraId="19948BFB"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Sinds 2011 ben ik werkzaam binnen Kwintes waar ik werk als persoonlijk begeleider. Ik werk met Jongeren in de leeftijd van 16 tot en 26 jaar met een psychiatrisch ziektebeeld. Vaak is er sprake van een combinatie met ernstige psychosociale problematiek, persoonlijkheidsproblematiek, verslavingsproblematiek of een belaste voorgeschiedenis. De begeleiding van het Ronde Erf heeft zich gespecialiseerd op jongeren met een stoornis in het autistische spectrum (Klassiek autisme, Stoornis van Asperger, PDD-NOS).</w:t>
      </w:r>
    </w:p>
    <w:p w14:paraId="72CADF9E" w14:textId="77777777" w:rsidR="00CC384E" w:rsidRPr="008413CC" w:rsidRDefault="00CC384E" w:rsidP="00CC384E">
      <w:pPr>
        <w:rPr>
          <w:rFonts w:asciiTheme="majorHAnsi" w:hAnsiTheme="majorHAnsi"/>
          <w:sz w:val="20"/>
          <w:szCs w:val="20"/>
        </w:rPr>
      </w:pPr>
    </w:p>
    <w:p w14:paraId="6BF19C85" w14:textId="77777777" w:rsidR="00CC384E" w:rsidRPr="008413CC" w:rsidRDefault="00CC384E" w:rsidP="00CC384E">
      <w:pPr>
        <w:rPr>
          <w:rFonts w:asciiTheme="majorHAnsi" w:hAnsiTheme="majorHAnsi"/>
          <w:sz w:val="20"/>
          <w:szCs w:val="20"/>
        </w:rPr>
      </w:pPr>
      <w:r w:rsidRPr="008413CC">
        <w:rPr>
          <w:rFonts w:asciiTheme="majorHAnsi" w:hAnsiTheme="majorHAnsi"/>
          <w:sz w:val="20"/>
          <w:szCs w:val="20"/>
        </w:rPr>
        <w:t xml:space="preserve">Naast mijn werk ben ik in 2012 begonnen met de deeltijd studie Maatschappelijk Werk en Dienstverlening, aan de Christelijke Hogeschool Ede. </w:t>
      </w:r>
    </w:p>
    <w:p w14:paraId="2F0E785A" w14:textId="77777777" w:rsidR="00CC384E" w:rsidRPr="008413CC" w:rsidRDefault="00CC384E" w:rsidP="00CC384E">
      <w:pPr>
        <w:rPr>
          <w:rFonts w:asciiTheme="majorHAnsi" w:hAnsiTheme="majorHAnsi"/>
          <w:sz w:val="20"/>
          <w:szCs w:val="20"/>
        </w:rPr>
      </w:pPr>
    </w:p>
    <w:p w14:paraId="592BED09" w14:textId="77777777" w:rsidR="00CC384E" w:rsidRPr="008413CC" w:rsidRDefault="00CC384E" w:rsidP="00CC384E">
      <w:pPr>
        <w:rPr>
          <w:rFonts w:asciiTheme="majorHAnsi" w:hAnsiTheme="majorHAnsi"/>
          <w:b/>
          <w:sz w:val="20"/>
          <w:szCs w:val="20"/>
        </w:rPr>
      </w:pPr>
    </w:p>
    <w:p w14:paraId="05315208" w14:textId="77777777" w:rsidR="00CC384E" w:rsidRPr="008413CC" w:rsidRDefault="00CC384E" w:rsidP="00CC384E">
      <w:pPr>
        <w:rPr>
          <w:rFonts w:asciiTheme="majorHAnsi" w:hAnsiTheme="majorHAnsi"/>
          <w:sz w:val="20"/>
          <w:szCs w:val="20"/>
        </w:rPr>
      </w:pPr>
    </w:p>
    <w:p w14:paraId="5024B5A0" w14:textId="77777777" w:rsidR="00CC384E" w:rsidRPr="008413CC" w:rsidRDefault="00CC384E" w:rsidP="00CC384E">
      <w:pPr>
        <w:rPr>
          <w:rFonts w:asciiTheme="majorHAnsi" w:hAnsiTheme="majorHAnsi"/>
          <w:sz w:val="20"/>
          <w:szCs w:val="20"/>
        </w:rPr>
      </w:pPr>
    </w:p>
    <w:p w14:paraId="2B58A839" w14:textId="77777777" w:rsidR="00CC384E" w:rsidRPr="008413CC" w:rsidRDefault="00CC384E" w:rsidP="00CC384E">
      <w:pPr>
        <w:rPr>
          <w:rFonts w:asciiTheme="majorHAnsi" w:hAnsiTheme="majorHAnsi"/>
          <w:sz w:val="20"/>
          <w:szCs w:val="20"/>
        </w:rPr>
      </w:pPr>
    </w:p>
    <w:p w14:paraId="033A582B" w14:textId="77777777" w:rsidR="00CC384E" w:rsidRPr="008413CC" w:rsidRDefault="00CC384E" w:rsidP="00CC384E">
      <w:pPr>
        <w:rPr>
          <w:rFonts w:asciiTheme="majorHAnsi" w:hAnsiTheme="majorHAnsi"/>
          <w:sz w:val="20"/>
          <w:szCs w:val="20"/>
        </w:rPr>
      </w:pPr>
    </w:p>
    <w:p w14:paraId="70552BB5" w14:textId="77777777" w:rsidR="00CC384E" w:rsidRPr="008413CC" w:rsidRDefault="00CC384E" w:rsidP="00CC384E">
      <w:pPr>
        <w:rPr>
          <w:rFonts w:asciiTheme="majorHAnsi" w:hAnsiTheme="majorHAnsi"/>
          <w:sz w:val="20"/>
          <w:szCs w:val="20"/>
        </w:rPr>
      </w:pPr>
    </w:p>
    <w:p w14:paraId="0E7AA08B" w14:textId="77777777" w:rsidR="00CC384E" w:rsidRPr="008413CC" w:rsidRDefault="00CC384E" w:rsidP="00CC384E">
      <w:pPr>
        <w:rPr>
          <w:rFonts w:asciiTheme="majorHAnsi" w:hAnsiTheme="majorHAnsi"/>
          <w:sz w:val="20"/>
          <w:szCs w:val="20"/>
        </w:rPr>
      </w:pPr>
    </w:p>
    <w:p w14:paraId="116D9A30" w14:textId="77777777" w:rsidR="00CC384E" w:rsidRPr="008413CC" w:rsidRDefault="00CC384E" w:rsidP="007715F4">
      <w:pPr>
        <w:jc w:val="right"/>
        <w:rPr>
          <w:rFonts w:asciiTheme="majorHAnsi" w:hAnsiTheme="majorHAnsi"/>
          <w:sz w:val="32"/>
          <w:szCs w:val="32"/>
        </w:rPr>
      </w:pPr>
    </w:p>
    <w:p w14:paraId="34C0E4ED" w14:textId="77777777" w:rsidR="00CC384E" w:rsidRPr="008413CC" w:rsidRDefault="00CC384E" w:rsidP="007715F4">
      <w:pPr>
        <w:jc w:val="right"/>
        <w:rPr>
          <w:rFonts w:asciiTheme="majorHAnsi" w:hAnsiTheme="majorHAnsi"/>
          <w:sz w:val="32"/>
          <w:szCs w:val="32"/>
        </w:rPr>
      </w:pPr>
    </w:p>
    <w:p w14:paraId="671B287E" w14:textId="77777777" w:rsidR="00CC384E" w:rsidRPr="008413CC" w:rsidRDefault="00CC384E" w:rsidP="007715F4">
      <w:pPr>
        <w:jc w:val="right"/>
        <w:rPr>
          <w:rFonts w:asciiTheme="majorHAnsi" w:hAnsiTheme="majorHAnsi"/>
          <w:sz w:val="32"/>
          <w:szCs w:val="32"/>
        </w:rPr>
      </w:pPr>
    </w:p>
    <w:p w14:paraId="17ED6628" w14:textId="77777777" w:rsidR="00CC384E" w:rsidRPr="008413CC" w:rsidRDefault="00CC384E" w:rsidP="007715F4">
      <w:pPr>
        <w:jc w:val="right"/>
        <w:rPr>
          <w:rFonts w:asciiTheme="majorHAnsi" w:hAnsiTheme="majorHAnsi"/>
          <w:sz w:val="32"/>
          <w:szCs w:val="32"/>
        </w:rPr>
      </w:pPr>
    </w:p>
    <w:p w14:paraId="0974D417" w14:textId="77777777" w:rsidR="00CC384E" w:rsidRPr="008413CC" w:rsidRDefault="00CC384E" w:rsidP="007715F4">
      <w:pPr>
        <w:jc w:val="right"/>
        <w:rPr>
          <w:rFonts w:asciiTheme="majorHAnsi" w:hAnsiTheme="majorHAnsi"/>
          <w:sz w:val="32"/>
          <w:szCs w:val="32"/>
        </w:rPr>
      </w:pPr>
    </w:p>
    <w:p w14:paraId="61F93BBD" w14:textId="77777777" w:rsidR="00CC384E" w:rsidRPr="008413CC" w:rsidRDefault="00CC384E" w:rsidP="007715F4">
      <w:pPr>
        <w:jc w:val="right"/>
        <w:rPr>
          <w:rFonts w:asciiTheme="majorHAnsi" w:hAnsiTheme="majorHAnsi"/>
          <w:sz w:val="32"/>
          <w:szCs w:val="32"/>
        </w:rPr>
      </w:pPr>
    </w:p>
    <w:p w14:paraId="3175A325" w14:textId="77777777" w:rsidR="00CC384E" w:rsidRPr="008413CC" w:rsidRDefault="00CC384E" w:rsidP="007715F4">
      <w:pPr>
        <w:jc w:val="right"/>
        <w:rPr>
          <w:rFonts w:asciiTheme="majorHAnsi" w:hAnsiTheme="majorHAnsi"/>
          <w:sz w:val="32"/>
          <w:szCs w:val="32"/>
        </w:rPr>
      </w:pPr>
    </w:p>
    <w:p w14:paraId="090081FC" w14:textId="77777777" w:rsidR="00CC384E" w:rsidRPr="008413CC" w:rsidRDefault="00CC384E" w:rsidP="007715F4">
      <w:pPr>
        <w:jc w:val="right"/>
        <w:rPr>
          <w:rFonts w:asciiTheme="majorHAnsi" w:hAnsiTheme="majorHAnsi"/>
          <w:sz w:val="32"/>
          <w:szCs w:val="32"/>
        </w:rPr>
      </w:pPr>
    </w:p>
    <w:p w14:paraId="73875538" w14:textId="77777777" w:rsidR="00886901" w:rsidRPr="008413CC" w:rsidRDefault="00BE7664" w:rsidP="00886901">
      <w:pPr>
        <w:jc w:val="right"/>
        <w:rPr>
          <w:rFonts w:asciiTheme="majorHAnsi" w:hAnsiTheme="majorHAnsi"/>
          <w:sz w:val="24"/>
        </w:rPr>
      </w:pPr>
      <w:r w:rsidRPr="008413CC">
        <w:rPr>
          <w:rFonts w:asciiTheme="majorHAnsi" w:hAnsiTheme="majorHAnsi"/>
          <w:sz w:val="32"/>
          <w:szCs w:val="32"/>
        </w:rPr>
        <w:lastRenderedPageBreak/>
        <w:t>B</w:t>
      </w:r>
      <w:r w:rsidRPr="008413CC">
        <w:rPr>
          <w:rFonts w:asciiTheme="majorHAnsi" w:hAnsiTheme="majorHAnsi"/>
          <w:sz w:val="24"/>
        </w:rPr>
        <w:t>IJLAGE 3:</w:t>
      </w:r>
      <w:r w:rsidR="00886901" w:rsidRPr="008413CC">
        <w:rPr>
          <w:rFonts w:asciiTheme="majorHAnsi" w:hAnsiTheme="majorHAnsi"/>
          <w:szCs w:val="22"/>
        </w:rPr>
        <w:t xml:space="preserve"> </w:t>
      </w:r>
      <w:r w:rsidR="00886901" w:rsidRPr="008413CC">
        <w:rPr>
          <w:rFonts w:asciiTheme="majorHAnsi" w:hAnsiTheme="majorHAnsi"/>
          <w:sz w:val="32"/>
        </w:rPr>
        <w:t>Topic-I</w:t>
      </w:r>
      <w:r w:rsidR="00886901" w:rsidRPr="008413CC">
        <w:rPr>
          <w:rFonts w:asciiTheme="majorHAnsi" w:hAnsiTheme="majorHAnsi"/>
          <w:sz w:val="24"/>
        </w:rPr>
        <w:t xml:space="preserve">NTERVIEW MET </w:t>
      </w:r>
      <w:r w:rsidR="00886901" w:rsidRPr="008413CC">
        <w:rPr>
          <w:rFonts w:asciiTheme="majorHAnsi" w:hAnsiTheme="majorHAnsi"/>
          <w:sz w:val="32"/>
        </w:rPr>
        <w:t>D</w:t>
      </w:r>
      <w:r w:rsidR="00886901" w:rsidRPr="008413CC">
        <w:rPr>
          <w:rFonts w:asciiTheme="majorHAnsi" w:hAnsiTheme="majorHAnsi"/>
          <w:sz w:val="24"/>
        </w:rPr>
        <w:t>OCENTEN</w:t>
      </w:r>
    </w:p>
    <w:p w14:paraId="29DD39C9" w14:textId="77777777" w:rsidR="00BE7664" w:rsidRPr="008413CC" w:rsidRDefault="00BE7664" w:rsidP="007715F4">
      <w:pPr>
        <w:jc w:val="right"/>
        <w:rPr>
          <w:rFonts w:asciiTheme="majorHAnsi" w:hAnsiTheme="majorHAnsi"/>
          <w:sz w:val="24"/>
        </w:rPr>
      </w:pPr>
    </w:p>
    <w:p w14:paraId="26FE91FD" w14:textId="77777777" w:rsidR="00BE7664" w:rsidRPr="008413CC" w:rsidRDefault="00BE7664" w:rsidP="007715F4">
      <w:pPr>
        <w:jc w:val="right"/>
        <w:rPr>
          <w:rFonts w:asciiTheme="majorHAnsi" w:hAnsiTheme="majorHAnsi"/>
          <w:sz w:val="24"/>
        </w:rPr>
      </w:pPr>
    </w:p>
    <w:p w14:paraId="0F3352B5" w14:textId="77777777" w:rsidR="00BE7664" w:rsidRPr="008413CC" w:rsidRDefault="00886901" w:rsidP="007715F4">
      <w:pPr>
        <w:jc w:val="right"/>
        <w:rPr>
          <w:rFonts w:asciiTheme="majorHAnsi" w:hAnsiTheme="majorHAnsi"/>
          <w:szCs w:val="22"/>
        </w:rPr>
      </w:pPr>
      <w:r w:rsidRPr="008413CC">
        <w:rPr>
          <w:rFonts w:asciiTheme="majorHAnsi" w:hAnsiTheme="majorHAnsi"/>
          <w:noProof/>
          <w:szCs w:val="22"/>
          <w:lang w:eastAsia="nl-NL"/>
        </w:rPr>
        <w:drawing>
          <wp:anchor distT="0" distB="0" distL="114300" distR="114300" simplePos="0" relativeHeight="251696128" behindDoc="0" locked="0" layoutInCell="1" allowOverlap="1" wp14:anchorId="1AFD4CDA" wp14:editId="027A0AB6">
            <wp:simplePos x="0" y="0"/>
            <wp:positionH relativeFrom="column">
              <wp:posOffset>4800600</wp:posOffset>
            </wp:positionH>
            <wp:positionV relativeFrom="paragraph">
              <wp:posOffset>65405</wp:posOffset>
            </wp:positionV>
            <wp:extent cx="760095" cy="534035"/>
            <wp:effectExtent l="0" t="0" r="0" b="0"/>
            <wp:wrapNone/>
            <wp:docPr id="10"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0095" cy="534035"/>
                    </a:xfrm>
                    <a:prstGeom prst="rect">
                      <a:avLst/>
                    </a:prstGeom>
                  </pic:spPr>
                </pic:pic>
              </a:graphicData>
            </a:graphic>
          </wp:anchor>
        </w:drawing>
      </w:r>
    </w:p>
    <w:p w14:paraId="3EF89B48" w14:textId="77777777" w:rsidR="001B16A1" w:rsidRPr="008413CC" w:rsidRDefault="001B16A1" w:rsidP="007715F4">
      <w:pPr>
        <w:rPr>
          <w:rFonts w:asciiTheme="majorHAnsi" w:hAnsiTheme="majorHAnsi"/>
          <w:szCs w:val="22"/>
        </w:rPr>
      </w:pPr>
    </w:p>
    <w:p w14:paraId="6269F577" w14:textId="77777777" w:rsidR="00886901" w:rsidRPr="008413CC" w:rsidRDefault="00886901" w:rsidP="00886901">
      <w:pPr>
        <w:rPr>
          <w:rFonts w:asciiTheme="majorHAnsi" w:hAnsiTheme="majorHAnsi"/>
          <w:b/>
        </w:rPr>
      </w:pPr>
    </w:p>
    <w:p w14:paraId="15FACE0B" w14:textId="77777777" w:rsidR="00886901" w:rsidRPr="008413CC" w:rsidRDefault="00886901" w:rsidP="00886901">
      <w:pPr>
        <w:rPr>
          <w:rFonts w:asciiTheme="majorHAnsi" w:hAnsiTheme="majorHAnsi"/>
          <w:b/>
        </w:rPr>
      </w:pPr>
      <w:r w:rsidRPr="008413CC">
        <w:rPr>
          <w:rFonts w:asciiTheme="majorHAnsi" w:hAnsiTheme="majorHAnsi"/>
          <w:b/>
          <w:sz w:val="28"/>
        </w:rPr>
        <w:t>R</w:t>
      </w:r>
      <w:r w:rsidRPr="008413CC">
        <w:rPr>
          <w:rFonts w:asciiTheme="majorHAnsi" w:hAnsiTheme="majorHAnsi"/>
          <w:b/>
        </w:rPr>
        <w:t>ESPONDENT</w:t>
      </w:r>
    </w:p>
    <w:p w14:paraId="51BF407B" w14:textId="77777777" w:rsidR="00886901" w:rsidRPr="008413CC" w:rsidRDefault="00886901" w:rsidP="00886901">
      <w:pPr>
        <w:rPr>
          <w:rFonts w:asciiTheme="majorHAnsi" w:hAnsiTheme="majorHAnsi"/>
          <w:b/>
        </w:rPr>
      </w:pPr>
      <w:r w:rsidRPr="008413CC">
        <w:rPr>
          <w:rFonts w:asciiTheme="majorHAnsi" w:hAnsiTheme="majorHAnsi"/>
          <w:b/>
        </w:rPr>
        <w:t>Organisatie:</w:t>
      </w:r>
    </w:p>
    <w:p w14:paraId="31198946" w14:textId="77777777" w:rsidR="00886901" w:rsidRPr="008413CC" w:rsidRDefault="00886901" w:rsidP="00886901">
      <w:pPr>
        <w:rPr>
          <w:rFonts w:asciiTheme="majorHAnsi" w:hAnsiTheme="majorHAnsi"/>
          <w:b/>
        </w:rPr>
      </w:pPr>
      <w:r w:rsidRPr="008413CC">
        <w:rPr>
          <w:rFonts w:asciiTheme="majorHAnsi" w:hAnsiTheme="majorHAnsi"/>
          <w:b/>
        </w:rPr>
        <w:t>Naam:</w:t>
      </w:r>
    </w:p>
    <w:p w14:paraId="3BB40D0F" w14:textId="77777777" w:rsidR="00886901" w:rsidRPr="008413CC" w:rsidRDefault="00886901" w:rsidP="00886901">
      <w:pPr>
        <w:rPr>
          <w:rFonts w:asciiTheme="majorHAnsi" w:hAnsiTheme="majorHAnsi"/>
          <w:b/>
        </w:rPr>
      </w:pPr>
      <w:r w:rsidRPr="008413CC">
        <w:rPr>
          <w:rFonts w:asciiTheme="majorHAnsi" w:hAnsiTheme="majorHAnsi"/>
          <w:b/>
        </w:rPr>
        <w:t>Functie:</w:t>
      </w:r>
    </w:p>
    <w:p w14:paraId="0565CEFF" w14:textId="77777777" w:rsidR="00886901" w:rsidRPr="008413CC" w:rsidRDefault="00886901" w:rsidP="00886901">
      <w:pPr>
        <w:rPr>
          <w:rFonts w:asciiTheme="majorHAnsi" w:hAnsiTheme="majorHAnsi"/>
          <w:b/>
        </w:rPr>
      </w:pPr>
    </w:p>
    <w:p w14:paraId="2DC2B83F" w14:textId="77777777" w:rsidR="00886901" w:rsidRPr="008413CC" w:rsidRDefault="00886901" w:rsidP="00886901">
      <w:pPr>
        <w:rPr>
          <w:rFonts w:asciiTheme="majorHAnsi" w:hAnsiTheme="majorHAnsi"/>
          <w:b/>
        </w:rPr>
      </w:pPr>
      <w:r w:rsidRPr="008413CC">
        <w:rPr>
          <w:rFonts w:asciiTheme="majorHAnsi" w:hAnsiTheme="majorHAnsi"/>
          <w:b/>
        </w:rPr>
        <w:t xml:space="preserve">Datum interview: </w:t>
      </w:r>
    </w:p>
    <w:p w14:paraId="222317CA" w14:textId="77777777" w:rsidR="00886901" w:rsidRPr="008413CC" w:rsidRDefault="00886901" w:rsidP="00886901">
      <w:pPr>
        <w:rPr>
          <w:rFonts w:asciiTheme="majorHAnsi" w:hAnsiTheme="majorHAnsi"/>
          <w:b/>
        </w:rPr>
      </w:pPr>
    </w:p>
    <w:p w14:paraId="37545E20" w14:textId="77777777" w:rsidR="00886901" w:rsidRPr="008413CC" w:rsidRDefault="00886901" w:rsidP="00886901">
      <w:pPr>
        <w:rPr>
          <w:rFonts w:asciiTheme="majorHAnsi" w:hAnsiTheme="majorHAnsi"/>
        </w:rPr>
      </w:pPr>
      <w:r w:rsidRPr="008413CC">
        <w:rPr>
          <w:rFonts w:asciiTheme="majorHAnsi" w:hAnsiTheme="majorHAnsi"/>
          <w:b/>
        </w:rPr>
        <w:t xml:space="preserve">Hoofdtopic: </w:t>
      </w:r>
      <w:r w:rsidRPr="008413CC">
        <w:rPr>
          <w:rFonts w:asciiTheme="majorHAnsi" w:hAnsiTheme="majorHAnsi"/>
        </w:rPr>
        <w:t>(Zelf) stigma en het creëren van maatschappelijke kansen</w:t>
      </w:r>
    </w:p>
    <w:p w14:paraId="3AABBEE0" w14:textId="77777777" w:rsidR="00886901" w:rsidRPr="008413CC" w:rsidRDefault="00886901" w:rsidP="00886901">
      <w:pPr>
        <w:rPr>
          <w:rFonts w:asciiTheme="majorHAnsi" w:hAnsiTheme="majorHAnsi"/>
        </w:rPr>
      </w:pPr>
    </w:p>
    <w:p w14:paraId="69C67BA0" w14:textId="77777777" w:rsidR="00886901" w:rsidRPr="008413CC" w:rsidRDefault="00886901" w:rsidP="00886901">
      <w:pPr>
        <w:rPr>
          <w:rFonts w:asciiTheme="majorHAnsi" w:hAnsiTheme="majorHAnsi"/>
          <w:b/>
        </w:rPr>
      </w:pPr>
      <w:r w:rsidRPr="008413CC">
        <w:rPr>
          <w:rFonts w:asciiTheme="majorHAnsi" w:hAnsiTheme="majorHAnsi"/>
          <w:b/>
        </w:rPr>
        <w:t>Openingsvraag:</w:t>
      </w:r>
    </w:p>
    <w:p w14:paraId="7E81AAAC" w14:textId="77777777" w:rsidR="00886901" w:rsidRPr="008413CC" w:rsidRDefault="00886901" w:rsidP="00886901">
      <w:pPr>
        <w:rPr>
          <w:rFonts w:asciiTheme="majorHAnsi" w:hAnsiTheme="majorHAnsi"/>
          <w:b/>
        </w:rPr>
      </w:pPr>
      <w:r w:rsidRPr="008413CC">
        <w:rPr>
          <w:rFonts w:asciiTheme="majorHAnsi" w:hAnsiTheme="majorHAnsi"/>
        </w:rPr>
        <w:t>Samen Sterk Zonder Stigma signaleert dat het er op lijkt dat de ervaringsdeskundige meer handvatten nodig heeft om stigmatisering bespreekbaar te maken.  Wat vindt u hiervan?</w:t>
      </w:r>
    </w:p>
    <w:p w14:paraId="4F7D8ADC" w14:textId="77777777" w:rsidR="00886901" w:rsidRPr="008413CC" w:rsidRDefault="00886901" w:rsidP="00886901">
      <w:pPr>
        <w:rPr>
          <w:rFonts w:asciiTheme="majorHAnsi" w:hAnsiTheme="majorHAnsi"/>
          <w:b/>
        </w:rPr>
      </w:pPr>
    </w:p>
    <w:p w14:paraId="1E44F5DC" w14:textId="77777777" w:rsidR="00886901" w:rsidRPr="008413CC" w:rsidRDefault="00886901" w:rsidP="00886901">
      <w:pPr>
        <w:rPr>
          <w:rFonts w:asciiTheme="majorHAnsi" w:hAnsiTheme="majorHAnsi"/>
          <w:b/>
        </w:rPr>
      </w:pPr>
    </w:p>
    <w:p w14:paraId="5698CDE4" w14:textId="77777777" w:rsidR="00886901" w:rsidRPr="008413CC" w:rsidRDefault="00886901" w:rsidP="00BA68F2">
      <w:pPr>
        <w:pStyle w:val="Lijstalinea"/>
        <w:numPr>
          <w:ilvl w:val="0"/>
          <w:numId w:val="9"/>
        </w:numPr>
        <w:rPr>
          <w:rFonts w:asciiTheme="majorHAnsi" w:hAnsiTheme="majorHAnsi"/>
          <w:b/>
        </w:rPr>
      </w:pPr>
      <w:r w:rsidRPr="008413CC">
        <w:rPr>
          <w:rFonts w:asciiTheme="majorHAnsi" w:hAnsiTheme="majorHAnsi"/>
          <w:b/>
          <w:sz w:val="30"/>
        </w:rPr>
        <w:t>O</w:t>
      </w:r>
      <w:r w:rsidRPr="008413CC">
        <w:rPr>
          <w:rFonts w:asciiTheme="majorHAnsi" w:hAnsiTheme="majorHAnsi"/>
          <w:b/>
        </w:rPr>
        <w:t>PLEIDING (curriculum)</w:t>
      </w:r>
    </w:p>
    <w:p w14:paraId="3F1F7CEB" w14:textId="77777777" w:rsidR="00886901" w:rsidRPr="008413CC" w:rsidRDefault="00886901" w:rsidP="00886901">
      <w:pPr>
        <w:rPr>
          <w:rFonts w:asciiTheme="majorHAnsi" w:hAnsiTheme="majorHAnsi"/>
          <w:b/>
        </w:rPr>
      </w:pPr>
      <w:r w:rsidRPr="008413CC">
        <w:rPr>
          <w:rFonts w:asciiTheme="majorHAnsi" w:hAnsiTheme="majorHAnsi"/>
          <w:b/>
        </w:rPr>
        <w:t xml:space="preserve">Sleutelwoorden: publiek stigma, bestrijden, methodiek, empowerment, herstel, </w:t>
      </w:r>
    </w:p>
    <w:p w14:paraId="36081C16" w14:textId="77777777" w:rsidR="00886901" w:rsidRPr="008413CC" w:rsidRDefault="00886901" w:rsidP="00886901">
      <w:pPr>
        <w:ind w:left="720" w:firstLine="720"/>
        <w:rPr>
          <w:rFonts w:asciiTheme="majorHAnsi" w:hAnsiTheme="majorHAnsi"/>
          <w:b/>
        </w:rPr>
      </w:pPr>
      <w:r w:rsidRPr="008413CC">
        <w:rPr>
          <w:rFonts w:asciiTheme="majorHAnsi" w:hAnsiTheme="majorHAnsi"/>
          <w:b/>
        </w:rPr>
        <w:t xml:space="preserve">   beroeps-competentieprofiel</w:t>
      </w:r>
    </w:p>
    <w:p w14:paraId="702A543A" w14:textId="77777777" w:rsidR="00886901" w:rsidRPr="008413CC" w:rsidRDefault="00886901" w:rsidP="00886901">
      <w:pPr>
        <w:rPr>
          <w:rFonts w:asciiTheme="majorHAnsi" w:hAnsiTheme="majorHAnsi"/>
          <w:b/>
        </w:rPr>
      </w:pPr>
    </w:p>
    <w:p w14:paraId="22EE25EA" w14:textId="77777777" w:rsidR="00886901" w:rsidRPr="008413CC" w:rsidRDefault="00886901" w:rsidP="00BA68F2">
      <w:pPr>
        <w:pStyle w:val="Lijstalinea"/>
        <w:numPr>
          <w:ilvl w:val="0"/>
          <w:numId w:val="10"/>
        </w:numPr>
        <w:rPr>
          <w:rFonts w:asciiTheme="majorHAnsi" w:hAnsiTheme="majorHAnsi"/>
        </w:rPr>
      </w:pPr>
      <w:r w:rsidRPr="008413CC">
        <w:rPr>
          <w:rFonts w:asciiTheme="majorHAnsi" w:hAnsiTheme="majorHAnsi"/>
        </w:rPr>
        <w:t>Welke methodiek binnen uw opleiding vind u het meest effectief om stigmatisering bespreekbaar te maken?</w:t>
      </w:r>
    </w:p>
    <w:p w14:paraId="25314AC4" w14:textId="77777777" w:rsidR="00886901" w:rsidRPr="008413CC" w:rsidRDefault="00886901" w:rsidP="00BA68F2">
      <w:pPr>
        <w:pStyle w:val="Lijstalinea"/>
        <w:numPr>
          <w:ilvl w:val="0"/>
          <w:numId w:val="10"/>
        </w:numPr>
        <w:rPr>
          <w:rFonts w:asciiTheme="majorHAnsi" w:hAnsiTheme="majorHAnsi"/>
        </w:rPr>
      </w:pPr>
      <w:r w:rsidRPr="008413CC">
        <w:rPr>
          <w:rFonts w:asciiTheme="majorHAnsi" w:hAnsiTheme="majorHAnsi"/>
        </w:rPr>
        <w:t>Waaruit blijkt dat de opleiding zich laat sturen door het beroeps-competentieprofiel van de ervaringsdeskundig.</w:t>
      </w:r>
    </w:p>
    <w:p w14:paraId="6F0E02FD" w14:textId="77777777" w:rsidR="00886901" w:rsidRPr="008413CC" w:rsidRDefault="00886901" w:rsidP="00BA68F2">
      <w:pPr>
        <w:pStyle w:val="Lijstalinea"/>
        <w:numPr>
          <w:ilvl w:val="0"/>
          <w:numId w:val="10"/>
        </w:numPr>
        <w:rPr>
          <w:rFonts w:asciiTheme="majorHAnsi" w:hAnsiTheme="majorHAnsi"/>
        </w:rPr>
      </w:pPr>
      <w:r w:rsidRPr="008413CC">
        <w:rPr>
          <w:rFonts w:asciiTheme="majorHAnsi" w:hAnsiTheme="majorHAnsi"/>
        </w:rPr>
        <w:t>Hoe wordt hieraan vormgegeven?</w:t>
      </w:r>
    </w:p>
    <w:p w14:paraId="0795902F" w14:textId="77777777" w:rsidR="00886901" w:rsidRPr="008413CC" w:rsidRDefault="00886901" w:rsidP="00BA68F2">
      <w:pPr>
        <w:pStyle w:val="Lijstalinea"/>
        <w:numPr>
          <w:ilvl w:val="0"/>
          <w:numId w:val="10"/>
        </w:numPr>
        <w:rPr>
          <w:rFonts w:asciiTheme="majorHAnsi" w:hAnsiTheme="majorHAnsi"/>
        </w:rPr>
      </w:pPr>
      <w:r w:rsidRPr="008413CC">
        <w:rPr>
          <w:rFonts w:asciiTheme="majorHAnsi" w:hAnsiTheme="majorHAnsi"/>
        </w:rPr>
        <w:t>In de methodieken ligt de nadruk op empowerment en herstel. Hoe wordt de student toegerust in het tegenaan van met name publiek-stigma?</w:t>
      </w:r>
    </w:p>
    <w:p w14:paraId="0FC920B0" w14:textId="77777777" w:rsidR="00886901" w:rsidRPr="008413CC" w:rsidRDefault="00886901" w:rsidP="00886901">
      <w:pPr>
        <w:rPr>
          <w:rFonts w:asciiTheme="majorHAnsi" w:hAnsiTheme="majorHAnsi"/>
        </w:rPr>
      </w:pPr>
    </w:p>
    <w:p w14:paraId="31F7A999" w14:textId="77777777" w:rsidR="00886901" w:rsidRPr="008413CC" w:rsidRDefault="00886901" w:rsidP="00886901">
      <w:pPr>
        <w:rPr>
          <w:rFonts w:asciiTheme="majorHAnsi" w:hAnsiTheme="majorHAnsi"/>
        </w:rPr>
      </w:pPr>
    </w:p>
    <w:p w14:paraId="05322C20" w14:textId="77777777" w:rsidR="00886901" w:rsidRPr="008413CC" w:rsidRDefault="00886901" w:rsidP="00BA68F2">
      <w:pPr>
        <w:pStyle w:val="Lijstalinea"/>
        <w:numPr>
          <w:ilvl w:val="0"/>
          <w:numId w:val="9"/>
        </w:numPr>
        <w:rPr>
          <w:rFonts w:asciiTheme="majorHAnsi" w:hAnsiTheme="majorHAnsi"/>
          <w:b/>
        </w:rPr>
      </w:pPr>
      <w:r w:rsidRPr="008413CC">
        <w:rPr>
          <w:rFonts w:asciiTheme="majorHAnsi" w:hAnsiTheme="majorHAnsi"/>
          <w:b/>
          <w:sz w:val="30"/>
        </w:rPr>
        <w:t>D</w:t>
      </w:r>
      <w:r w:rsidRPr="008413CC">
        <w:rPr>
          <w:rFonts w:asciiTheme="majorHAnsi" w:hAnsiTheme="majorHAnsi"/>
          <w:b/>
        </w:rPr>
        <w:t>OCENTEN</w:t>
      </w:r>
    </w:p>
    <w:p w14:paraId="70D37D6C" w14:textId="77777777" w:rsidR="00886901" w:rsidRPr="008413CC" w:rsidRDefault="00886901" w:rsidP="00886901">
      <w:pPr>
        <w:rPr>
          <w:rFonts w:asciiTheme="majorHAnsi" w:hAnsiTheme="majorHAnsi"/>
          <w:b/>
        </w:rPr>
      </w:pPr>
      <w:r w:rsidRPr="008413CC">
        <w:rPr>
          <w:rFonts w:asciiTheme="majorHAnsi" w:hAnsiTheme="majorHAnsi"/>
          <w:b/>
        </w:rPr>
        <w:t>Sleutelwoorden: mening docent, kijk op de praktijk, wat gaat goed wat kan beter, publiek stigma, bestrijden, methodiek, empowerment, herstel, beroeps-competentieprofiel</w:t>
      </w:r>
    </w:p>
    <w:p w14:paraId="7C7F821B" w14:textId="77777777" w:rsidR="00886901" w:rsidRPr="008413CC" w:rsidRDefault="00886901" w:rsidP="00886901">
      <w:pPr>
        <w:rPr>
          <w:rFonts w:asciiTheme="majorHAnsi" w:hAnsiTheme="majorHAnsi"/>
          <w:b/>
        </w:rPr>
      </w:pPr>
    </w:p>
    <w:p w14:paraId="42AF38F9" w14:textId="77777777" w:rsidR="00886901" w:rsidRPr="008413CC" w:rsidRDefault="00886901" w:rsidP="00BA68F2">
      <w:pPr>
        <w:pStyle w:val="Lijstalinea"/>
        <w:numPr>
          <w:ilvl w:val="0"/>
          <w:numId w:val="10"/>
        </w:numPr>
        <w:rPr>
          <w:rFonts w:asciiTheme="majorHAnsi" w:hAnsiTheme="majorHAnsi"/>
        </w:rPr>
      </w:pPr>
      <w:r w:rsidRPr="008413CC">
        <w:rPr>
          <w:rFonts w:asciiTheme="majorHAnsi" w:hAnsiTheme="majorHAnsi"/>
        </w:rPr>
        <w:t>Wat is uw mening over de lesstof en lesmethodes. Sluit deze voldoende aan?</w:t>
      </w:r>
    </w:p>
    <w:p w14:paraId="57298957" w14:textId="77777777" w:rsidR="00886901" w:rsidRPr="008413CC" w:rsidRDefault="00886901" w:rsidP="00BA68F2">
      <w:pPr>
        <w:pStyle w:val="Lijstalinea"/>
        <w:numPr>
          <w:ilvl w:val="0"/>
          <w:numId w:val="10"/>
        </w:numPr>
        <w:rPr>
          <w:rFonts w:asciiTheme="majorHAnsi" w:hAnsiTheme="majorHAnsi"/>
        </w:rPr>
      </w:pPr>
      <w:r w:rsidRPr="008413CC">
        <w:rPr>
          <w:rFonts w:asciiTheme="majorHAnsi" w:hAnsiTheme="majorHAnsi"/>
        </w:rPr>
        <w:t>Ervaart u dat u als docent voldoende ruimte heeft om zo nodig aanpassingen aan te brengen aan de lesstof/methode om het thema stigmabestrijding te doceren.</w:t>
      </w:r>
    </w:p>
    <w:p w14:paraId="6F86A31F" w14:textId="77777777" w:rsidR="00886901" w:rsidRPr="008413CC" w:rsidRDefault="00886901" w:rsidP="00BA68F2">
      <w:pPr>
        <w:pStyle w:val="Lijstalinea"/>
        <w:numPr>
          <w:ilvl w:val="0"/>
          <w:numId w:val="10"/>
        </w:numPr>
        <w:rPr>
          <w:rFonts w:asciiTheme="majorHAnsi" w:hAnsiTheme="majorHAnsi"/>
        </w:rPr>
      </w:pPr>
      <w:r w:rsidRPr="008413CC">
        <w:rPr>
          <w:rFonts w:asciiTheme="majorHAnsi" w:hAnsiTheme="majorHAnsi"/>
        </w:rPr>
        <w:t>Hoe kijkt u als docent naar de opleiding en ziet u mogelijkheden om bepaalde dingen nog beter te maken?</w:t>
      </w:r>
    </w:p>
    <w:p w14:paraId="1B2CD845" w14:textId="77777777" w:rsidR="00D57621" w:rsidRPr="008413CC" w:rsidRDefault="00886901" w:rsidP="00BA68F2">
      <w:pPr>
        <w:pStyle w:val="Lijstalinea"/>
        <w:numPr>
          <w:ilvl w:val="0"/>
          <w:numId w:val="10"/>
        </w:numPr>
        <w:rPr>
          <w:rFonts w:asciiTheme="majorHAnsi" w:hAnsiTheme="majorHAnsi"/>
        </w:rPr>
      </w:pPr>
      <w:r w:rsidRPr="008413CC">
        <w:rPr>
          <w:rFonts w:asciiTheme="majorHAnsi" w:hAnsiTheme="majorHAnsi"/>
        </w:rPr>
        <w:t>Wat heeft onze aanvraag tot dit onderzoek iets teweeg gebracht binnen uw opleiding of bij u als docent? (slotvraag)</w:t>
      </w:r>
    </w:p>
    <w:p w14:paraId="22719A39" w14:textId="77777777" w:rsidR="00D57621" w:rsidRPr="008413CC" w:rsidRDefault="00D57621" w:rsidP="00D57621">
      <w:pPr>
        <w:rPr>
          <w:rFonts w:asciiTheme="majorHAnsi" w:hAnsiTheme="majorHAnsi"/>
        </w:rPr>
      </w:pPr>
    </w:p>
    <w:p w14:paraId="7B36374C" w14:textId="77777777" w:rsidR="00D57621" w:rsidRPr="008413CC" w:rsidRDefault="00D57621" w:rsidP="00D57621">
      <w:pPr>
        <w:rPr>
          <w:rFonts w:asciiTheme="majorHAnsi" w:hAnsiTheme="majorHAnsi"/>
        </w:rPr>
      </w:pPr>
    </w:p>
    <w:p w14:paraId="69F46075" w14:textId="77777777" w:rsidR="00D57621" w:rsidRPr="008413CC" w:rsidRDefault="00D57621" w:rsidP="00D57621">
      <w:pPr>
        <w:rPr>
          <w:rFonts w:asciiTheme="majorHAnsi" w:hAnsiTheme="majorHAnsi"/>
        </w:rPr>
      </w:pPr>
    </w:p>
    <w:p w14:paraId="5F256076" w14:textId="77777777" w:rsidR="00886901" w:rsidRPr="008413CC" w:rsidRDefault="00886901" w:rsidP="00D57621">
      <w:pPr>
        <w:rPr>
          <w:rFonts w:asciiTheme="majorHAnsi" w:hAnsiTheme="majorHAnsi"/>
        </w:rPr>
      </w:pPr>
    </w:p>
    <w:p w14:paraId="37F287A7" w14:textId="77777777" w:rsidR="00886901" w:rsidRPr="008413CC" w:rsidRDefault="00886901" w:rsidP="00886901">
      <w:pPr>
        <w:rPr>
          <w:rFonts w:asciiTheme="majorHAnsi" w:hAnsiTheme="majorHAnsi"/>
        </w:rPr>
      </w:pPr>
    </w:p>
    <w:p w14:paraId="6E4AE403" w14:textId="77777777" w:rsidR="00886901" w:rsidRPr="008413CC" w:rsidRDefault="00886901" w:rsidP="00BA68F2">
      <w:pPr>
        <w:pStyle w:val="Lijstalinea"/>
        <w:numPr>
          <w:ilvl w:val="0"/>
          <w:numId w:val="9"/>
        </w:numPr>
        <w:rPr>
          <w:rFonts w:asciiTheme="majorHAnsi" w:hAnsiTheme="majorHAnsi"/>
          <w:b/>
        </w:rPr>
      </w:pPr>
      <w:r w:rsidRPr="008413CC">
        <w:rPr>
          <w:rFonts w:asciiTheme="majorHAnsi" w:hAnsiTheme="majorHAnsi"/>
          <w:b/>
          <w:sz w:val="30"/>
        </w:rPr>
        <w:lastRenderedPageBreak/>
        <w:t>E</w:t>
      </w:r>
      <w:r w:rsidRPr="008413CC">
        <w:rPr>
          <w:rFonts w:asciiTheme="majorHAnsi" w:hAnsiTheme="majorHAnsi"/>
          <w:b/>
        </w:rPr>
        <w:t>RVARINGSDESKINDIGEN (In opleiding)</w:t>
      </w:r>
    </w:p>
    <w:p w14:paraId="4A1A38D5" w14:textId="77777777" w:rsidR="00886901" w:rsidRPr="008413CC" w:rsidRDefault="00886901" w:rsidP="00886901">
      <w:pPr>
        <w:rPr>
          <w:rFonts w:asciiTheme="majorHAnsi" w:hAnsiTheme="majorHAnsi"/>
          <w:b/>
        </w:rPr>
      </w:pPr>
      <w:r w:rsidRPr="008413CC">
        <w:rPr>
          <w:rFonts w:asciiTheme="majorHAnsi" w:hAnsiTheme="majorHAnsi"/>
          <w:b/>
        </w:rPr>
        <w:t>Sleutelwoorden: toerusting, stigmabestrijding, methodiek, empowerment, herstel,  beroeps-competentieprofiel</w:t>
      </w:r>
    </w:p>
    <w:p w14:paraId="6B031306" w14:textId="77777777" w:rsidR="00886901" w:rsidRPr="008413CC" w:rsidRDefault="00886901" w:rsidP="00886901">
      <w:pPr>
        <w:rPr>
          <w:rFonts w:asciiTheme="majorHAnsi" w:hAnsiTheme="majorHAnsi"/>
          <w:b/>
        </w:rPr>
      </w:pPr>
    </w:p>
    <w:p w14:paraId="6FFDD09A" w14:textId="77777777" w:rsidR="00886901" w:rsidRPr="008413CC" w:rsidRDefault="00886901" w:rsidP="00886901">
      <w:pPr>
        <w:rPr>
          <w:rFonts w:asciiTheme="majorHAnsi" w:hAnsiTheme="majorHAnsi"/>
          <w:b/>
        </w:rPr>
      </w:pPr>
    </w:p>
    <w:p w14:paraId="773894DC" w14:textId="77777777" w:rsidR="00886901" w:rsidRPr="008413CC" w:rsidRDefault="00886901" w:rsidP="00BA68F2">
      <w:pPr>
        <w:pStyle w:val="Lijstalinea"/>
        <w:numPr>
          <w:ilvl w:val="0"/>
          <w:numId w:val="10"/>
        </w:numPr>
        <w:rPr>
          <w:rFonts w:asciiTheme="majorHAnsi" w:hAnsiTheme="majorHAnsi"/>
        </w:rPr>
      </w:pPr>
      <w:r w:rsidRPr="008413CC">
        <w:rPr>
          <w:rFonts w:asciiTheme="majorHAnsi" w:hAnsiTheme="majorHAnsi"/>
        </w:rPr>
        <w:t>Wat hebben studenten na de opleiding nodig op de werkplek, qua kennis en vaardigheden op het gebied van stigmabestrijding. Kunnen ze direct aan de slag of hebben ze begeleiding nodig?</w:t>
      </w:r>
    </w:p>
    <w:p w14:paraId="50B3B1EF" w14:textId="77777777" w:rsidR="00886901" w:rsidRPr="008413CC" w:rsidRDefault="00886901" w:rsidP="00BA68F2">
      <w:pPr>
        <w:pStyle w:val="Lijstalinea"/>
        <w:numPr>
          <w:ilvl w:val="0"/>
          <w:numId w:val="10"/>
        </w:numPr>
        <w:rPr>
          <w:rFonts w:asciiTheme="majorHAnsi" w:hAnsiTheme="majorHAnsi"/>
        </w:rPr>
      </w:pPr>
      <w:r w:rsidRPr="008413CC">
        <w:rPr>
          <w:rFonts w:asciiTheme="majorHAnsi" w:hAnsiTheme="majorHAnsi"/>
        </w:rPr>
        <w:t>Waaruit blijkt dat de studenten worden toegerust, qua kennis en vaardigheden, in het bespreekbaar maken van stigmatisering?</w:t>
      </w:r>
    </w:p>
    <w:p w14:paraId="18BDFAF6" w14:textId="77777777" w:rsidR="00886901" w:rsidRPr="008413CC" w:rsidRDefault="00886901" w:rsidP="00BA68F2">
      <w:pPr>
        <w:pStyle w:val="Lijstalinea"/>
        <w:numPr>
          <w:ilvl w:val="0"/>
          <w:numId w:val="10"/>
        </w:numPr>
        <w:rPr>
          <w:rFonts w:asciiTheme="majorHAnsi" w:hAnsiTheme="majorHAnsi"/>
        </w:rPr>
      </w:pPr>
      <w:r w:rsidRPr="008413CC">
        <w:rPr>
          <w:rFonts w:asciiTheme="majorHAnsi" w:hAnsiTheme="majorHAnsi"/>
        </w:rPr>
        <w:t>Wat krijgt u terug van de studenten m.b.t de door u aangeboden lesstof met betrekking tot het thema stigmabestrijding en het creëren van maatschappelijke kansen?</w:t>
      </w:r>
    </w:p>
    <w:p w14:paraId="4B5180BD" w14:textId="77777777" w:rsidR="00BE7664" w:rsidRPr="008413CC" w:rsidRDefault="00BE7664" w:rsidP="007715F4">
      <w:pPr>
        <w:rPr>
          <w:rFonts w:asciiTheme="majorHAnsi" w:hAnsiTheme="majorHAnsi"/>
          <w:szCs w:val="22"/>
        </w:rPr>
      </w:pPr>
    </w:p>
    <w:p w14:paraId="10C4B68B" w14:textId="77777777" w:rsidR="00BE7664" w:rsidRPr="008413CC" w:rsidRDefault="00BE7664" w:rsidP="007715F4">
      <w:pPr>
        <w:rPr>
          <w:rFonts w:asciiTheme="majorHAnsi" w:hAnsiTheme="majorHAnsi"/>
          <w:szCs w:val="22"/>
        </w:rPr>
      </w:pPr>
    </w:p>
    <w:p w14:paraId="659BAAD7" w14:textId="77777777" w:rsidR="00BE7664" w:rsidRPr="008413CC" w:rsidRDefault="00BE7664" w:rsidP="007715F4">
      <w:pPr>
        <w:rPr>
          <w:rFonts w:asciiTheme="majorHAnsi" w:hAnsiTheme="majorHAnsi"/>
          <w:szCs w:val="22"/>
        </w:rPr>
      </w:pPr>
    </w:p>
    <w:p w14:paraId="1FF5EABA" w14:textId="77777777" w:rsidR="00BE7664" w:rsidRPr="008413CC" w:rsidRDefault="00BE7664" w:rsidP="007715F4">
      <w:pPr>
        <w:rPr>
          <w:rFonts w:asciiTheme="majorHAnsi" w:hAnsiTheme="majorHAnsi"/>
          <w:szCs w:val="22"/>
        </w:rPr>
      </w:pPr>
    </w:p>
    <w:p w14:paraId="383A9546" w14:textId="77777777" w:rsidR="00BE7664" w:rsidRPr="008413CC" w:rsidRDefault="00BE7664" w:rsidP="007715F4">
      <w:pPr>
        <w:rPr>
          <w:rFonts w:asciiTheme="majorHAnsi" w:hAnsiTheme="majorHAnsi"/>
          <w:szCs w:val="22"/>
        </w:rPr>
      </w:pPr>
    </w:p>
    <w:p w14:paraId="3A7D5EA5" w14:textId="77777777" w:rsidR="00BE7664" w:rsidRPr="008413CC" w:rsidRDefault="00BE7664" w:rsidP="007715F4">
      <w:pPr>
        <w:rPr>
          <w:rFonts w:asciiTheme="majorHAnsi" w:hAnsiTheme="majorHAnsi"/>
          <w:szCs w:val="22"/>
        </w:rPr>
      </w:pPr>
    </w:p>
    <w:p w14:paraId="76A4ACF7" w14:textId="77777777" w:rsidR="00BE7664" w:rsidRPr="008413CC" w:rsidRDefault="00BE7664" w:rsidP="007715F4">
      <w:pPr>
        <w:rPr>
          <w:rFonts w:asciiTheme="majorHAnsi" w:hAnsiTheme="majorHAnsi"/>
          <w:szCs w:val="22"/>
        </w:rPr>
      </w:pPr>
    </w:p>
    <w:p w14:paraId="268C7572" w14:textId="77777777" w:rsidR="00BE7664" w:rsidRPr="008413CC" w:rsidRDefault="00BE7664" w:rsidP="007715F4">
      <w:pPr>
        <w:rPr>
          <w:rFonts w:asciiTheme="majorHAnsi" w:hAnsiTheme="majorHAnsi"/>
          <w:szCs w:val="22"/>
        </w:rPr>
      </w:pPr>
    </w:p>
    <w:p w14:paraId="758257AC" w14:textId="77777777" w:rsidR="00BE7664" w:rsidRPr="008413CC" w:rsidRDefault="00BE7664" w:rsidP="007715F4">
      <w:pPr>
        <w:rPr>
          <w:rFonts w:asciiTheme="majorHAnsi" w:hAnsiTheme="majorHAnsi"/>
          <w:szCs w:val="22"/>
        </w:rPr>
      </w:pPr>
    </w:p>
    <w:p w14:paraId="246A69B5" w14:textId="77777777" w:rsidR="00BE7664" w:rsidRPr="008413CC" w:rsidRDefault="00BE7664" w:rsidP="007715F4">
      <w:pPr>
        <w:rPr>
          <w:rFonts w:asciiTheme="majorHAnsi" w:hAnsiTheme="majorHAnsi"/>
          <w:szCs w:val="22"/>
        </w:rPr>
      </w:pPr>
    </w:p>
    <w:p w14:paraId="216600EC" w14:textId="77777777" w:rsidR="00BE7664" w:rsidRPr="008413CC" w:rsidRDefault="00BE7664" w:rsidP="007715F4">
      <w:pPr>
        <w:rPr>
          <w:rFonts w:asciiTheme="majorHAnsi" w:hAnsiTheme="majorHAnsi"/>
          <w:szCs w:val="22"/>
        </w:rPr>
      </w:pPr>
    </w:p>
    <w:p w14:paraId="613E321A" w14:textId="77777777" w:rsidR="00BE7664" w:rsidRPr="008413CC" w:rsidRDefault="00BE7664" w:rsidP="007715F4">
      <w:pPr>
        <w:rPr>
          <w:rFonts w:asciiTheme="majorHAnsi" w:hAnsiTheme="majorHAnsi"/>
          <w:szCs w:val="22"/>
        </w:rPr>
      </w:pPr>
    </w:p>
    <w:p w14:paraId="2A14FD84" w14:textId="77777777" w:rsidR="00BE7664" w:rsidRPr="008413CC" w:rsidRDefault="00BE7664" w:rsidP="007715F4">
      <w:pPr>
        <w:rPr>
          <w:rFonts w:asciiTheme="majorHAnsi" w:hAnsiTheme="majorHAnsi"/>
          <w:szCs w:val="22"/>
        </w:rPr>
      </w:pPr>
    </w:p>
    <w:p w14:paraId="024E8447" w14:textId="77777777" w:rsidR="00BE7664" w:rsidRPr="008413CC" w:rsidRDefault="00BE7664" w:rsidP="007715F4">
      <w:pPr>
        <w:rPr>
          <w:rFonts w:asciiTheme="majorHAnsi" w:hAnsiTheme="majorHAnsi"/>
          <w:szCs w:val="22"/>
        </w:rPr>
      </w:pPr>
    </w:p>
    <w:p w14:paraId="19354AAC" w14:textId="77777777" w:rsidR="00BE7664" w:rsidRPr="008413CC" w:rsidRDefault="00BE7664" w:rsidP="007715F4">
      <w:pPr>
        <w:rPr>
          <w:rFonts w:asciiTheme="majorHAnsi" w:hAnsiTheme="majorHAnsi"/>
          <w:szCs w:val="22"/>
        </w:rPr>
      </w:pPr>
    </w:p>
    <w:p w14:paraId="2C7E68C7" w14:textId="77777777" w:rsidR="00BE7664" w:rsidRPr="008413CC" w:rsidRDefault="00BE7664" w:rsidP="007715F4">
      <w:pPr>
        <w:rPr>
          <w:rFonts w:asciiTheme="majorHAnsi" w:hAnsiTheme="majorHAnsi"/>
          <w:szCs w:val="22"/>
        </w:rPr>
      </w:pPr>
    </w:p>
    <w:p w14:paraId="08865EEE" w14:textId="77777777" w:rsidR="00BE7664" w:rsidRPr="008413CC" w:rsidRDefault="00BE7664" w:rsidP="007715F4">
      <w:pPr>
        <w:rPr>
          <w:rFonts w:asciiTheme="majorHAnsi" w:hAnsiTheme="majorHAnsi"/>
          <w:szCs w:val="22"/>
        </w:rPr>
      </w:pPr>
    </w:p>
    <w:p w14:paraId="25F492A0" w14:textId="77777777" w:rsidR="00BE7664" w:rsidRPr="008413CC" w:rsidRDefault="00BE7664" w:rsidP="007715F4">
      <w:pPr>
        <w:rPr>
          <w:rFonts w:asciiTheme="majorHAnsi" w:hAnsiTheme="majorHAnsi"/>
          <w:szCs w:val="22"/>
        </w:rPr>
      </w:pPr>
    </w:p>
    <w:p w14:paraId="32A9C683" w14:textId="77777777" w:rsidR="00BE7664" w:rsidRPr="008413CC" w:rsidRDefault="00BE7664" w:rsidP="007715F4">
      <w:pPr>
        <w:rPr>
          <w:rFonts w:asciiTheme="majorHAnsi" w:hAnsiTheme="majorHAnsi"/>
          <w:szCs w:val="22"/>
        </w:rPr>
      </w:pPr>
    </w:p>
    <w:p w14:paraId="363166E2" w14:textId="77777777" w:rsidR="00BE7664" w:rsidRPr="008413CC" w:rsidRDefault="00BE7664" w:rsidP="007715F4">
      <w:pPr>
        <w:rPr>
          <w:rFonts w:asciiTheme="majorHAnsi" w:hAnsiTheme="majorHAnsi"/>
          <w:szCs w:val="22"/>
        </w:rPr>
      </w:pPr>
    </w:p>
    <w:p w14:paraId="2044B708" w14:textId="77777777" w:rsidR="00BE7664" w:rsidRPr="008413CC" w:rsidRDefault="00BE7664" w:rsidP="007715F4">
      <w:pPr>
        <w:rPr>
          <w:rFonts w:asciiTheme="majorHAnsi" w:hAnsiTheme="majorHAnsi"/>
          <w:szCs w:val="22"/>
        </w:rPr>
      </w:pPr>
    </w:p>
    <w:p w14:paraId="072E79F6" w14:textId="77777777" w:rsidR="00BE7664" w:rsidRPr="008413CC" w:rsidRDefault="00BE7664" w:rsidP="007715F4">
      <w:pPr>
        <w:rPr>
          <w:rFonts w:asciiTheme="majorHAnsi" w:hAnsiTheme="majorHAnsi"/>
          <w:szCs w:val="22"/>
        </w:rPr>
      </w:pPr>
    </w:p>
    <w:p w14:paraId="1D0993DB" w14:textId="77777777" w:rsidR="00BE7664" w:rsidRPr="008413CC" w:rsidRDefault="00BE7664" w:rsidP="007715F4">
      <w:pPr>
        <w:rPr>
          <w:rFonts w:asciiTheme="majorHAnsi" w:hAnsiTheme="majorHAnsi"/>
          <w:szCs w:val="22"/>
        </w:rPr>
      </w:pPr>
    </w:p>
    <w:p w14:paraId="137A08F6" w14:textId="77777777" w:rsidR="00BE7664" w:rsidRPr="008413CC" w:rsidRDefault="00BE7664" w:rsidP="007715F4">
      <w:pPr>
        <w:rPr>
          <w:rFonts w:asciiTheme="majorHAnsi" w:hAnsiTheme="majorHAnsi"/>
          <w:szCs w:val="22"/>
        </w:rPr>
      </w:pPr>
    </w:p>
    <w:p w14:paraId="4BB67505" w14:textId="77777777" w:rsidR="00BE7664" w:rsidRPr="008413CC" w:rsidRDefault="00BE7664" w:rsidP="007715F4">
      <w:pPr>
        <w:rPr>
          <w:rFonts w:asciiTheme="majorHAnsi" w:hAnsiTheme="majorHAnsi"/>
          <w:szCs w:val="22"/>
        </w:rPr>
      </w:pPr>
    </w:p>
    <w:p w14:paraId="31B42EBD" w14:textId="77777777" w:rsidR="00BE7664" w:rsidRPr="008413CC" w:rsidRDefault="00BE7664" w:rsidP="007715F4">
      <w:pPr>
        <w:rPr>
          <w:rFonts w:asciiTheme="majorHAnsi" w:hAnsiTheme="majorHAnsi"/>
          <w:szCs w:val="22"/>
        </w:rPr>
      </w:pPr>
    </w:p>
    <w:p w14:paraId="6871CE0B" w14:textId="77777777" w:rsidR="00BE7664" w:rsidRPr="008413CC" w:rsidRDefault="00BE7664" w:rsidP="007715F4">
      <w:pPr>
        <w:rPr>
          <w:rFonts w:asciiTheme="majorHAnsi" w:hAnsiTheme="majorHAnsi"/>
          <w:szCs w:val="22"/>
        </w:rPr>
      </w:pPr>
    </w:p>
    <w:p w14:paraId="70FA5D7A" w14:textId="77777777" w:rsidR="00BE7664" w:rsidRPr="008413CC" w:rsidRDefault="00BE7664" w:rsidP="007715F4">
      <w:pPr>
        <w:rPr>
          <w:rFonts w:asciiTheme="majorHAnsi" w:hAnsiTheme="majorHAnsi"/>
          <w:szCs w:val="22"/>
        </w:rPr>
      </w:pPr>
    </w:p>
    <w:p w14:paraId="4FE0F739" w14:textId="77777777" w:rsidR="00BE7664" w:rsidRPr="008413CC" w:rsidRDefault="00BE7664" w:rsidP="007715F4">
      <w:pPr>
        <w:rPr>
          <w:rFonts w:asciiTheme="majorHAnsi" w:hAnsiTheme="majorHAnsi"/>
          <w:szCs w:val="22"/>
        </w:rPr>
      </w:pPr>
    </w:p>
    <w:p w14:paraId="047920C0" w14:textId="77777777" w:rsidR="00BE7664" w:rsidRPr="008413CC" w:rsidRDefault="00BE7664" w:rsidP="007715F4">
      <w:pPr>
        <w:rPr>
          <w:rFonts w:asciiTheme="majorHAnsi" w:hAnsiTheme="majorHAnsi"/>
          <w:szCs w:val="22"/>
        </w:rPr>
      </w:pPr>
    </w:p>
    <w:p w14:paraId="35EA0D77" w14:textId="77777777" w:rsidR="00BE7664" w:rsidRPr="008413CC" w:rsidRDefault="00BE7664" w:rsidP="007715F4">
      <w:pPr>
        <w:rPr>
          <w:rFonts w:asciiTheme="majorHAnsi" w:hAnsiTheme="majorHAnsi"/>
          <w:szCs w:val="22"/>
        </w:rPr>
      </w:pPr>
    </w:p>
    <w:p w14:paraId="6F134C0B" w14:textId="77777777" w:rsidR="00BE7664" w:rsidRPr="008413CC" w:rsidRDefault="00BE7664" w:rsidP="007715F4">
      <w:pPr>
        <w:rPr>
          <w:rFonts w:asciiTheme="majorHAnsi" w:hAnsiTheme="majorHAnsi"/>
          <w:szCs w:val="22"/>
        </w:rPr>
      </w:pPr>
    </w:p>
    <w:p w14:paraId="52593C94" w14:textId="77777777" w:rsidR="00BE7664" w:rsidRPr="008413CC" w:rsidRDefault="00BE7664" w:rsidP="007715F4">
      <w:pPr>
        <w:rPr>
          <w:rFonts w:asciiTheme="majorHAnsi" w:hAnsiTheme="majorHAnsi"/>
          <w:szCs w:val="22"/>
        </w:rPr>
      </w:pPr>
    </w:p>
    <w:p w14:paraId="4475D9E6" w14:textId="77777777" w:rsidR="00BE7664" w:rsidRPr="008413CC" w:rsidRDefault="00BE7664" w:rsidP="007715F4">
      <w:pPr>
        <w:rPr>
          <w:rFonts w:asciiTheme="majorHAnsi" w:hAnsiTheme="majorHAnsi"/>
          <w:szCs w:val="22"/>
        </w:rPr>
      </w:pPr>
    </w:p>
    <w:p w14:paraId="7835281D" w14:textId="77777777" w:rsidR="00BE7664" w:rsidRPr="008413CC" w:rsidRDefault="00BE7664" w:rsidP="007715F4">
      <w:pPr>
        <w:rPr>
          <w:rFonts w:asciiTheme="majorHAnsi" w:hAnsiTheme="majorHAnsi"/>
          <w:szCs w:val="22"/>
        </w:rPr>
      </w:pPr>
    </w:p>
    <w:p w14:paraId="2A50DF64" w14:textId="77777777" w:rsidR="00D57621" w:rsidRPr="008413CC" w:rsidRDefault="00D57621" w:rsidP="000F10E1">
      <w:pPr>
        <w:jc w:val="right"/>
        <w:rPr>
          <w:rFonts w:asciiTheme="majorHAnsi" w:hAnsiTheme="majorHAnsi"/>
          <w:szCs w:val="22"/>
        </w:rPr>
      </w:pPr>
    </w:p>
    <w:p w14:paraId="7B96C6BB" w14:textId="77777777" w:rsidR="000F10E1" w:rsidRPr="008413CC" w:rsidRDefault="000F10E1" w:rsidP="000F10E1">
      <w:pPr>
        <w:jc w:val="right"/>
        <w:rPr>
          <w:rFonts w:asciiTheme="majorHAnsi" w:hAnsiTheme="majorHAnsi"/>
          <w:sz w:val="32"/>
          <w:szCs w:val="32"/>
        </w:rPr>
      </w:pPr>
    </w:p>
    <w:p w14:paraId="6252F81B" w14:textId="77777777" w:rsidR="000F10E1" w:rsidRPr="008413CC" w:rsidRDefault="000F10E1" w:rsidP="000F10E1">
      <w:pPr>
        <w:jc w:val="right"/>
        <w:rPr>
          <w:rFonts w:asciiTheme="majorHAnsi" w:hAnsiTheme="majorHAnsi"/>
          <w:sz w:val="24"/>
        </w:rPr>
      </w:pPr>
      <w:r w:rsidRPr="008413CC">
        <w:rPr>
          <w:rFonts w:asciiTheme="majorHAnsi" w:hAnsiTheme="majorHAnsi"/>
          <w:sz w:val="32"/>
          <w:szCs w:val="32"/>
        </w:rPr>
        <w:lastRenderedPageBreak/>
        <w:t>B</w:t>
      </w:r>
      <w:r w:rsidRPr="008413CC">
        <w:rPr>
          <w:rFonts w:asciiTheme="majorHAnsi" w:hAnsiTheme="majorHAnsi"/>
          <w:sz w:val="24"/>
        </w:rPr>
        <w:t xml:space="preserve">IJLAGE 4: </w:t>
      </w:r>
      <w:r w:rsidRPr="008413CC">
        <w:rPr>
          <w:rFonts w:asciiTheme="majorHAnsi" w:hAnsiTheme="majorHAnsi"/>
          <w:sz w:val="32"/>
        </w:rPr>
        <w:t>I</w:t>
      </w:r>
      <w:r w:rsidRPr="008413CC">
        <w:rPr>
          <w:rFonts w:asciiTheme="majorHAnsi" w:hAnsiTheme="majorHAnsi"/>
          <w:sz w:val="24"/>
        </w:rPr>
        <w:t xml:space="preserve">NTERVIEW </w:t>
      </w:r>
      <w:r w:rsidRPr="008413CC">
        <w:rPr>
          <w:rFonts w:asciiTheme="majorHAnsi" w:hAnsiTheme="majorHAnsi"/>
          <w:sz w:val="32"/>
        </w:rPr>
        <w:t>M</w:t>
      </w:r>
      <w:r w:rsidRPr="008413CC">
        <w:rPr>
          <w:rFonts w:asciiTheme="majorHAnsi" w:hAnsiTheme="majorHAnsi"/>
          <w:sz w:val="24"/>
        </w:rPr>
        <w:t xml:space="preserve">ET </w:t>
      </w:r>
      <w:r w:rsidRPr="008413CC">
        <w:rPr>
          <w:rFonts w:asciiTheme="majorHAnsi" w:hAnsiTheme="majorHAnsi"/>
          <w:sz w:val="32"/>
        </w:rPr>
        <w:t>E</w:t>
      </w:r>
      <w:r w:rsidRPr="008413CC">
        <w:rPr>
          <w:rFonts w:asciiTheme="majorHAnsi" w:hAnsiTheme="majorHAnsi"/>
          <w:sz w:val="24"/>
        </w:rPr>
        <w:t>RVARINGSDESKUNDIGEN</w:t>
      </w:r>
    </w:p>
    <w:p w14:paraId="24050D89" w14:textId="77777777" w:rsidR="00BE7664" w:rsidRPr="008413CC" w:rsidRDefault="00BE7664" w:rsidP="007715F4">
      <w:pPr>
        <w:jc w:val="right"/>
        <w:rPr>
          <w:rFonts w:asciiTheme="majorHAnsi" w:hAnsiTheme="majorHAnsi"/>
          <w:sz w:val="24"/>
        </w:rPr>
      </w:pPr>
    </w:p>
    <w:p w14:paraId="70E4FF8F" w14:textId="77777777" w:rsidR="000F10E1" w:rsidRPr="008413CC" w:rsidRDefault="000F10E1" w:rsidP="000F10E1">
      <w:pPr>
        <w:rPr>
          <w:rFonts w:asciiTheme="majorHAnsi" w:hAnsiTheme="majorHAnsi"/>
          <w:b/>
        </w:rPr>
      </w:pPr>
    </w:p>
    <w:p w14:paraId="1C2CF308" w14:textId="77777777" w:rsidR="000F10E1" w:rsidRPr="008413CC" w:rsidRDefault="001E7481" w:rsidP="000F10E1">
      <w:pPr>
        <w:rPr>
          <w:rFonts w:asciiTheme="majorHAnsi" w:hAnsiTheme="majorHAnsi"/>
          <w:b/>
        </w:rPr>
      </w:pPr>
      <w:r w:rsidRPr="008413CC">
        <w:rPr>
          <w:rFonts w:asciiTheme="majorHAnsi" w:hAnsiTheme="majorHAnsi"/>
          <w:noProof/>
          <w:szCs w:val="22"/>
          <w:lang w:eastAsia="nl-NL"/>
        </w:rPr>
        <w:drawing>
          <wp:anchor distT="0" distB="0" distL="114300" distR="114300" simplePos="0" relativeHeight="251698176" behindDoc="0" locked="0" layoutInCell="1" allowOverlap="1" wp14:anchorId="1EF98E7C" wp14:editId="66DBDE86">
            <wp:simplePos x="0" y="0"/>
            <wp:positionH relativeFrom="column">
              <wp:posOffset>4800600</wp:posOffset>
            </wp:positionH>
            <wp:positionV relativeFrom="paragraph">
              <wp:posOffset>195580</wp:posOffset>
            </wp:positionV>
            <wp:extent cx="767080" cy="538480"/>
            <wp:effectExtent l="0" t="0" r="0" b="0"/>
            <wp:wrapNone/>
            <wp:docPr id="11"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7080" cy="538480"/>
                    </a:xfrm>
                    <a:prstGeom prst="rect">
                      <a:avLst/>
                    </a:prstGeom>
                  </pic:spPr>
                </pic:pic>
              </a:graphicData>
            </a:graphic>
          </wp:anchor>
        </w:drawing>
      </w:r>
      <w:r w:rsidR="000F10E1" w:rsidRPr="008413CC">
        <w:rPr>
          <w:rFonts w:asciiTheme="majorHAnsi" w:hAnsiTheme="majorHAnsi"/>
          <w:b/>
          <w:sz w:val="28"/>
        </w:rPr>
        <w:t>R</w:t>
      </w:r>
      <w:r w:rsidR="000F10E1" w:rsidRPr="008413CC">
        <w:rPr>
          <w:rFonts w:asciiTheme="majorHAnsi" w:hAnsiTheme="majorHAnsi"/>
          <w:b/>
        </w:rPr>
        <w:t>ESPONDENT</w:t>
      </w:r>
    </w:p>
    <w:p w14:paraId="03744AE8" w14:textId="77777777" w:rsidR="000F10E1" w:rsidRPr="008413CC" w:rsidRDefault="000F10E1" w:rsidP="000F10E1">
      <w:pPr>
        <w:rPr>
          <w:rFonts w:asciiTheme="majorHAnsi" w:hAnsiTheme="majorHAnsi"/>
          <w:b/>
        </w:rPr>
      </w:pPr>
      <w:r w:rsidRPr="008413CC">
        <w:rPr>
          <w:rFonts w:asciiTheme="majorHAnsi" w:hAnsiTheme="majorHAnsi"/>
          <w:b/>
        </w:rPr>
        <w:t>Afgestudeerd aan:</w:t>
      </w:r>
    </w:p>
    <w:p w14:paraId="1F6A6752" w14:textId="77777777" w:rsidR="000F10E1" w:rsidRPr="008413CC" w:rsidRDefault="000F10E1" w:rsidP="000F10E1">
      <w:pPr>
        <w:rPr>
          <w:rFonts w:asciiTheme="majorHAnsi" w:hAnsiTheme="majorHAnsi"/>
          <w:b/>
        </w:rPr>
      </w:pPr>
      <w:r w:rsidRPr="008413CC">
        <w:rPr>
          <w:rFonts w:asciiTheme="majorHAnsi" w:hAnsiTheme="majorHAnsi"/>
          <w:b/>
        </w:rPr>
        <w:t>Sinds:</w:t>
      </w:r>
    </w:p>
    <w:p w14:paraId="500A81BD" w14:textId="77777777" w:rsidR="000F10E1" w:rsidRPr="008413CC" w:rsidRDefault="000F10E1" w:rsidP="000F10E1">
      <w:pPr>
        <w:rPr>
          <w:rFonts w:asciiTheme="majorHAnsi" w:hAnsiTheme="majorHAnsi"/>
          <w:b/>
        </w:rPr>
      </w:pPr>
      <w:r w:rsidRPr="008413CC">
        <w:rPr>
          <w:rFonts w:asciiTheme="majorHAnsi" w:hAnsiTheme="majorHAnsi"/>
          <w:b/>
        </w:rPr>
        <w:t>Naam:</w:t>
      </w:r>
    </w:p>
    <w:p w14:paraId="3E201E68" w14:textId="77777777" w:rsidR="000F10E1" w:rsidRPr="008413CC" w:rsidRDefault="000F10E1" w:rsidP="000F10E1">
      <w:pPr>
        <w:rPr>
          <w:rFonts w:asciiTheme="majorHAnsi" w:hAnsiTheme="majorHAnsi"/>
          <w:b/>
        </w:rPr>
      </w:pPr>
      <w:r w:rsidRPr="008413CC">
        <w:rPr>
          <w:rFonts w:asciiTheme="majorHAnsi" w:hAnsiTheme="majorHAnsi"/>
          <w:b/>
        </w:rPr>
        <w:t>Functie:</w:t>
      </w:r>
    </w:p>
    <w:p w14:paraId="713B4116" w14:textId="77777777" w:rsidR="000F10E1" w:rsidRPr="008413CC" w:rsidRDefault="000F10E1" w:rsidP="000F10E1">
      <w:pPr>
        <w:rPr>
          <w:rFonts w:asciiTheme="majorHAnsi" w:hAnsiTheme="majorHAnsi"/>
          <w:b/>
        </w:rPr>
      </w:pPr>
    </w:p>
    <w:p w14:paraId="093CE9DF" w14:textId="77777777" w:rsidR="000F10E1" w:rsidRPr="008413CC" w:rsidRDefault="000F10E1" w:rsidP="000F10E1">
      <w:pPr>
        <w:rPr>
          <w:rFonts w:asciiTheme="majorHAnsi" w:hAnsiTheme="majorHAnsi"/>
          <w:b/>
        </w:rPr>
      </w:pPr>
      <w:r w:rsidRPr="008413CC">
        <w:rPr>
          <w:rFonts w:asciiTheme="majorHAnsi" w:hAnsiTheme="majorHAnsi"/>
          <w:b/>
        </w:rPr>
        <w:t xml:space="preserve">Datum interview: </w:t>
      </w:r>
    </w:p>
    <w:p w14:paraId="00E4D3AD" w14:textId="77777777" w:rsidR="000F10E1" w:rsidRPr="008413CC" w:rsidRDefault="000F10E1" w:rsidP="000F10E1">
      <w:pPr>
        <w:rPr>
          <w:rFonts w:asciiTheme="majorHAnsi" w:hAnsiTheme="majorHAnsi"/>
          <w:b/>
        </w:rPr>
      </w:pPr>
    </w:p>
    <w:p w14:paraId="65994825" w14:textId="77777777" w:rsidR="000F10E1" w:rsidRPr="008413CC" w:rsidRDefault="000F10E1" w:rsidP="000F10E1">
      <w:pPr>
        <w:rPr>
          <w:rFonts w:asciiTheme="majorHAnsi" w:hAnsiTheme="majorHAnsi"/>
          <w:b/>
        </w:rPr>
      </w:pPr>
      <w:r w:rsidRPr="008413CC">
        <w:rPr>
          <w:rFonts w:asciiTheme="majorHAnsi" w:hAnsiTheme="majorHAnsi"/>
          <w:b/>
        </w:rPr>
        <w:t xml:space="preserve">Hoofdtopic: </w:t>
      </w:r>
      <w:r w:rsidRPr="008413CC">
        <w:rPr>
          <w:rFonts w:asciiTheme="majorHAnsi" w:hAnsiTheme="majorHAnsi"/>
        </w:rPr>
        <w:t>(Zelf) stigma en het creëren van maatschappelijke kansen</w:t>
      </w:r>
    </w:p>
    <w:p w14:paraId="4471AB67" w14:textId="77777777" w:rsidR="000F10E1" w:rsidRPr="008413CC" w:rsidRDefault="000F10E1" w:rsidP="000F10E1">
      <w:pPr>
        <w:rPr>
          <w:rFonts w:asciiTheme="majorHAnsi" w:hAnsiTheme="majorHAnsi"/>
          <w:b/>
        </w:rPr>
      </w:pPr>
    </w:p>
    <w:p w14:paraId="57C96C4D" w14:textId="77777777" w:rsidR="000F10E1" w:rsidRPr="008413CC" w:rsidRDefault="000F10E1" w:rsidP="00BA68F2">
      <w:pPr>
        <w:pStyle w:val="Lijstalinea"/>
        <w:numPr>
          <w:ilvl w:val="0"/>
          <w:numId w:val="9"/>
        </w:numPr>
        <w:rPr>
          <w:rFonts w:asciiTheme="majorHAnsi" w:hAnsiTheme="majorHAnsi"/>
          <w:b/>
        </w:rPr>
      </w:pPr>
      <w:r w:rsidRPr="008413CC">
        <w:rPr>
          <w:rFonts w:asciiTheme="majorHAnsi" w:hAnsiTheme="majorHAnsi"/>
          <w:b/>
          <w:sz w:val="30"/>
        </w:rPr>
        <w:t>O</w:t>
      </w:r>
      <w:r w:rsidRPr="008413CC">
        <w:rPr>
          <w:rFonts w:asciiTheme="majorHAnsi" w:hAnsiTheme="majorHAnsi"/>
          <w:b/>
        </w:rPr>
        <w:t>PLEIDING (curriculum)</w:t>
      </w:r>
    </w:p>
    <w:p w14:paraId="654CB6AA" w14:textId="77777777" w:rsidR="000F10E1" w:rsidRPr="008413CC" w:rsidRDefault="000F10E1" w:rsidP="000F10E1">
      <w:pPr>
        <w:rPr>
          <w:rFonts w:asciiTheme="majorHAnsi" w:hAnsiTheme="majorHAnsi"/>
          <w:b/>
        </w:rPr>
      </w:pPr>
      <w:r w:rsidRPr="008413CC">
        <w:rPr>
          <w:rFonts w:asciiTheme="majorHAnsi" w:hAnsiTheme="majorHAnsi"/>
          <w:b/>
        </w:rPr>
        <w:t xml:space="preserve">Sleutelwoorden: stigma, handvatten, beroepscompetentieprofiel, verbeter </w:t>
      </w:r>
    </w:p>
    <w:p w14:paraId="4B0878CA" w14:textId="77777777" w:rsidR="000F10E1" w:rsidRPr="008413CC" w:rsidRDefault="000F10E1" w:rsidP="000F10E1">
      <w:pPr>
        <w:ind w:firstLine="720"/>
        <w:rPr>
          <w:rFonts w:asciiTheme="majorHAnsi" w:hAnsiTheme="majorHAnsi"/>
          <w:b/>
        </w:rPr>
      </w:pPr>
      <w:r w:rsidRPr="008413CC">
        <w:rPr>
          <w:rFonts w:asciiTheme="majorHAnsi" w:hAnsiTheme="majorHAnsi"/>
          <w:b/>
        </w:rPr>
        <w:t xml:space="preserve">      </w:t>
      </w:r>
      <w:r w:rsidRPr="008413CC">
        <w:rPr>
          <w:rFonts w:asciiTheme="majorHAnsi" w:hAnsiTheme="majorHAnsi"/>
          <w:b/>
        </w:rPr>
        <w:tab/>
        <w:t xml:space="preserve">   mogelijkheden,</w:t>
      </w:r>
    </w:p>
    <w:p w14:paraId="1F0EBFD7" w14:textId="77777777" w:rsidR="000F10E1" w:rsidRPr="008413CC" w:rsidRDefault="000F10E1" w:rsidP="000F10E1">
      <w:pPr>
        <w:rPr>
          <w:rFonts w:asciiTheme="majorHAnsi" w:hAnsiTheme="majorHAnsi"/>
          <w:b/>
        </w:rPr>
      </w:pPr>
    </w:p>
    <w:p w14:paraId="13E26882" w14:textId="77777777" w:rsidR="000F10E1" w:rsidRPr="008413CC" w:rsidRDefault="000F10E1" w:rsidP="00BA68F2">
      <w:pPr>
        <w:pStyle w:val="Lijstalinea"/>
        <w:numPr>
          <w:ilvl w:val="0"/>
          <w:numId w:val="10"/>
        </w:numPr>
        <w:rPr>
          <w:rFonts w:asciiTheme="majorHAnsi" w:hAnsiTheme="majorHAnsi"/>
        </w:rPr>
      </w:pPr>
      <w:r w:rsidRPr="008413CC">
        <w:rPr>
          <w:rFonts w:asciiTheme="majorHAnsi" w:hAnsiTheme="majorHAnsi"/>
        </w:rPr>
        <w:t>Zijn de thema stigma en zelfstigma een onderdeel binnen de opleiding</w:t>
      </w:r>
    </w:p>
    <w:p w14:paraId="6FD00F0D" w14:textId="77777777" w:rsidR="000F10E1" w:rsidRPr="008413CC" w:rsidRDefault="000F10E1" w:rsidP="00BA68F2">
      <w:pPr>
        <w:pStyle w:val="Lijstalinea"/>
        <w:numPr>
          <w:ilvl w:val="0"/>
          <w:numId w:val="10"/>
        </w:numPr>
        <w:rPr>
          <w:rFonts w:asciiTheme="majorHAnsi" w:hAnsiTheme="majorHAnsi"/>
        </w:rPr>
      </w:pPr>
      <w:r w:rsidRPr="008413CC">
        <w:rPr>
          <w:rFonts w:asciiTheme="majorHAnsi" w:hAnsiTheme="majorHAnsi"/>
        </w:rPr>
        <w:t>Welke handvatten (aparte lessen/opdrachten) heb u uit de opleiding gekregen m.b.t. stigma, zelfstigma en het creëren van maatschappelijke kansen.</w:t>
      </w:r>
    </w:p>
    <w:p w14:paraId="1BDE5F09" w14:textId="77777777" w:rsidR="000F10E1" w:rsidRPr="008413CC" w:rsidRDefault="000F10E1" w:rsidP="00BA68F2">
      <w:pPr>
        <w:pStyle w:val="Lijstalinea"/>
        <w:numPr>
          <w:ilvl w:val="0"/>
          <w:numId w:val="10"/>
        </w:numPr>
        <w:rPr>
          <w:rFonts w:asciiTheme="majorHAnsi" w:hAnsiTheme="majorHAnsi"/>
        </w:rPr>
      </w:pPr>
      <w:r w:rsidRPr="008413CC">
        <w:rPr>
          <w:rFonts w:asciiTheme="majorHAnsi" w:hAnsiTheme="majorHAnsi"/>
        </w:rPr>
        <w:t>Er is veel aandacht voor empowerment en herstel. Op welke wijze bent u toegerust om publiek-stigma te bestrijden?</w:t>
      </w:r>
    </w:p>
    <w:p w14:paraId="3CF092BE" w14:textId="77777777" w:rsidR="000F10E1" w:rsidRPr="008413CC" w:rsidRDefault="000F10E1" w:rsidP="00BA68F2">
      <w:pPr>
        <w:pStyle w:val="Lijstalinea"/>
        <w:numPr>
          <w:ilvl w:val="0"/>
          <w:numId w:val="10"/>
        </w:numPr>
        <w:rPr>
          <w:rFonts w:asciiTheme="majorHAnsi" w:hAnsiTheme="majorHAnsi"/>
        </w:rPr>
      </w:pPr>
      <w:r w:rsidRPr="008413CC">
        <w:rPr>
          <w:rFonts w:asciiTheme="majorHAnsi" w:hAnsiTheme="majorHAnsi"/>
        </w:rPr>
        <w:t>Welke handvatten kreeg u aangeboden en vindt u bruikbaar?</w:t>
      </w:r>
    </w:p>
    <w:p w14:paraId="743A5EE2" w14:textId="77777777" w:rsidR="000F10E1" w:rsidRPr="008413CC" w:rsidRDefault="000F10E1" w:rsidP="00BA68F2">
      <w:pPr>
        <w:pStyle w:val="Lijstalinea"/>
        <w:numPr>
          <w:ilvl w:val="0"/>
          <w:numId w:val="10"/>
        </w:numPr>
        <w:rPr>
          <w:rFonts w:asciiTheme="majorHAnsi" w:hAnsiTheme="majorHAnsi"/>
        </w:rPr>
      </w:pPr>
      <w:r w:rsidRPr="008413CC">
        <w:rPr>
          <w:rFonts w:asciiTheme="majorHAnsi" w:hAnsiTheme="majorHAnsi"/>
        </w:rPr>
        <w:t>Waaruit blijkt dat u voldoende bent toegerust om kerntaak 3 van het beroepscompetentieprofiel uit te voeren?</w:t>
      </w:r>
    </w:p>
    <w:p w14:paraId="7E56F876" w14:textId="77777777" w:rsidR="000F10E1" w:rsidRPr="008413CC" w:rsidRDefault="000F10E1" w:rsidP="00BA68F2">
      <w:pPr>
        <w:pStyle w:val="Lijstalinea"/>
        <w:numPr>
          <w:ilvl w:val="0"/>
          <w:numId w:val="10"/>
        </w:numPr>
        <w:rPr>
          <w:rFonts w:asciiTheme="majorHAnsi" w:hAnsiTheme="majorHAnsi"/>
        </w:rPr>
      </w:pPr>
      <w:r w:rsidRPr="008413CC">
        <w:rPr>
          <w:rFonts w:asciiTheme="majorHAnsi" w:hAnsiTheme="majorHAnsi"/>
        </w:rPr>
        <w:t>Hoe kijkt u als oud-student naar de opleiding en ziet u mogelijkheden om bepaalde dingen nog beter te maken?</w:t>
      </w:r>
    </w:p>
    <w:p w14:paraId="6986CA84" w14:textId="77777777" w:rsidR="000F10E1" w:rsidRPr="008413CC" w:rsidRDefault="000F10E1" w:rsidP="000F10E1">
      <w:pPr>
        <w:rPr>
          <w:rFonts w:asciiTheme="majorHAnsi" w:hAnsiTheme="majorHAnsi"/>
        </w:rPr>
      </w:pPr>
    </w:p>
    <w:p w14:paraId="73140956" w14:textId="77777777" w:rsidR="000F10E1" w:rsidRPr="008413CC" w:rsidRDefault="000F10E1" w:rsidP="00BA68F2">
      <w:pPr>
        <w:pStyle w:val="Lijstalinea"/>
        <w:numPr>
          <w:ilvl w:val="0"/>
          <w:numId w:val="9"/>
        </w:numPr>
        <w:rPr>
          <w:rFonts w:asciiTheme="majorHAnsi" w:hAnsiTheme="majorHAnsi"/>
          <w:b/>
        </w:rPr>
      </w:pPr>
      <w:r w:rsidRPr="008413CC">
        <w:rPr>
          <w:rFonts w:asciiTheme="majorHAnsi" w:hAnsiTheme="majorHAnsi"/>
          <w:b/>
          <w:sz w:val="30"/>
        </w:rPr>
        <w:t>D</w:t>
      </w:r>
      <w:r w:rsidRPr="008413CC">
        <w:rPr>
          <w:rFonts w:asciiTheme="majorHAnsi" w:hAnsiTheme="majorHAnsi"/>
          <w:b/>
        </w:rPr>
        <w:t>OCENTEN</w:t>
      </w:r>
    </w:p>
    <w:p w14:paraId="62B70AD9" w14:textId="77777777" w:rsidR="000F10E1" w:rsidRPr="008413CC" w:rsidRDefault="000F10E1" w:rsidP="000F10E1">
      <w:pPr>
        <w:rPr>
          <w:rFonts w:asciiTheme="majorHAnsi" w:hAnsiTheme="majorHAnsi"/>
          <w:b/>
        </w:rPr>
      </w:pPr>
      <w:r w:rsidRPr="008413CC">
        <w:rPr>
          <w:rFonts w:asciiTheme="majorHAnsi" w:hAnsiTheme="majorHAnsi"/>
          <w:b/>
        </w:rPr>
        <w:t>Sleutelwoorden: aansluiting praktijk</w:t>
      </w:r>
    </w:p>
    <w:p w14:paraId="2328022C" w14:textId="77777777" w:rsidR="000F10E1" w:rsidRPr="008413CC" w:rsidRDefault="000F10E1" w:rsidP="000F10E1">
      <w:pPr>
        <w:rPr>
          <w:rFonts w:asciiTheme="majorHAnsi" w:hAnsiTheme="majorHAnsi"/>
          <w:b/>
        </w:rPr>
      </w:pPr>
    </w:p>
    <w:p w14:paraId="50E81592" w14:textId="77777777" w:rsidR="000F10E1" w:rsidRPr="008413CC" w:rsidRDefault="000F10E1" w:rsidP="00BA68F2">
      <w:pPr>
        <w:pStyle w:val="Lijstalinea"/>
        <w:numPr>
          <w:ilvl w:val="0"/>
          <w:numId w:val="10"/>
        </w:numPr>
        <w:rPr>
          <w:rFonts w:asciiTheme="majorHAnsi" w:hAnsiTheme="majorHAnsi"/>
        </w:rPr>
      </w:pPr>
      <w:r w:rsidRPr="008413CC">
        <w:rPr>
          <w:rFonts w:asciiTheme="majorHAnsi" w:hAnsiTheme="majorHAnsi"/>
        </w:rPr>
        <w:t>Sluiten de docenten met hun lessen die zij gebruiken aan bij de ervaringen uit de praktijk?</w:t>
      </w:r>
    </w:p>
    <w:p w14:paraId="729055BB" w14:textId="77777777" w:rsidR="000F10E1" w:rsidRPr="008413CC" w:rsidRDefault="000F10E1" w:rsidP="00BA68F2">
      <w:pPr>
        <w:pStyle w:val="Lijstalinea"/>
        <w:numPr>
          <w:ilvl w:val="0"/>
          <w:numId w:val="10"/>
        </w:numPr>
        <w:rPr>
          <w:rFonts w:asciiTheme="majorHAnsi" w:hAnsiTheme="majorHAnsi"/>
        </w:rPr>
      </w:pPr>
      <w:r w:rsidRPr="008413CC">
        <w:rPr>
          <w:rFonts w:asciiTheme="majorHAnsi" w:hAnsiTheme="majorHAnsi"/>
        </w:rPr>
        <w:t>Op welke manier is er ruimte voor inbreng van eigen ervaringen en inbreng?</w:t>
      </w:r>
    </w:p>
    <w:p w14:paraId="2635E304" w14:textId="77777777" w:rsidR="000F10E1" w:rsidRPr="008413CC" w:rsidRDefault="000F10E1" w:rsidP="00BA68F2">
      <w:pPr>
        <w:pStyle w:val="Lijstalinea"/>
        <w:numPr>
          <w:ilvl w:val="0"/>
          <w:numId w:val="10"/>
        </w:numPr>
        <w:rPr>
          <w:rFonts w:asciiTheme="majorHAnsi" w:hAnsiTheme="majorHAnsi"/>
        </w:rPr>
      </w:pPr>
    </w:p>
    <w:p w14:paraId="7C52E27F" w14:textId="77777777" w:rsidR="000F10E1" w:rsidRPr="008413CC" w:rsidRDefault="000F10E1" w:rsidP="000F10E1">
      <w:pPr>
        <w:rPr>
          <w:rFonts w:asciiTheme="majorHAnsi" w:hAnsiTheme="majorHAnsi"/>
        </w:rPr>
      </w:pPr>
    </w:p>
    <w:p w14:paraId="12C81E5F" w14:textId="77777777" w:rsidR="000F10E1" w:rsidRPr="008413CC" w:rsidRDefault="000F10E1" w:rsidP="00BA68F2">
      <w:pPr>
        <w:pStyle w:val="Lijstalinea"/>
        <w:numPr>
          <w:ilvl w:val="0"/>
          <w:numId w:val="9"/>
        </w:numPr>
        <w:rPr>
          <w:rFonts w:asciiTheme="majorHAnsi" w:hAnsiTheme="majorHAnsi"/>
          <w:b/>
        </w:rPr>
      </w:pPr>
      <w:r w:rsidRPr="008413CC">
        <w:rPr>
          <w:rFonts w:asciiTheme="majorHAnsi" w:hAnsiTheme="majorHAnsi"/>
          <w:b/>
          <w:sz w:val="30"/>
        </w:rPr>
        <w:t>E</w:t>
      </w:r>
      <w:r w:rsidRPr="008413CC">
        <w:rPr>
          <w:rFonts w:asciiTheme="majorHAnsi" w:hAnsiTheme="majorHAnsi"/>
          <w:b/>
        </w:rPr>
        <w:t>RVARINGSDESKUNDIGEN (zich zelf)</w:t>
      </w:r>
    </w:p>
    <w:p w14:paraId="2241DC49" w14:textId="77777777" w:rsidR="000F10E1" w:rsidRPr="008413CC" w:rsidRDefault="000F10E1" w:rsidP="000F10E1">
      <w:pPr>
        <w:rPr>
          <w:rFonts w:asciiTheme="majorHAnsi" w:hAnsiTheme="majorHAnsi"/>
          <w:b/>
        </w:rPr>
      </w:pPr>
      <w:r w:rsidRPr="008413CC">
        <w:rPr>
          <w:rFonts w:asciiTheme="majorHAnsi" w:hAnsiTheme="majorHAnsi"/>
          <w:b/>
        </w:rPr>
        <w:t xml:space="preserve">Sleutelwoorden:  bespreekbaar maken stigma, maatschappelijke kansen, </w:t>
      </w:r>
    </w:p>
    <w:p w14:paraId="53AC91B8" w14:textId="77777777" w:rsidR="000F10E1" w:rsidRPr="008413CC" w:rsidRDefault="000F10E1" w:rsidP="000F10E1">
      <w:pPr>
        <w:rPr>
          <w:rFonts w:asciiTheme="majorHAnsi" w:hAnsiTheme="majorHAnsi"/>
          <w:b/>
        </w:rPr>
      </w:pPr>
    </w:p>
    <w:p w14:paraId="1E5F1856" w14:textId="77777777" w:rsidR="000F10E1" w:rsidRPr="008413CC" w:rsidRDefault="000F10E1" w:rsidP="00BA68F2">
      <w:pPr>
        <w:pStyle w:val="Lijstalinea"/>
        <w:numPr>
          <w:ilvl w:val="0"/>
          <w:numId w:val="10"/>
        </w:numPr>
        <w:rPr>
          <w:rFonts w:asciiTheme="majorHAnsi" w:hAnsiTheme="majorHAnsi"/>
        </w:rPr>
      </w:pPr>
      <w:r w:rsidRPr="008413CC">
        <w:rPr>
          <w:rFonts w:asciiTheme="majorHAnsi" w:hAnsiTheme="majorHAnsi"/>
        </w:rPr>
        <w:t>Hoe beoordeelt u de opleiding als het gaat om uw werk als ervaringsdeskundige?</w:t>
      </w:r>
    </w:p>
    <w:p w14:paraId="41356293" w14:textId="77777777" w:rsidR="000F10E1" w:rsidRPr="008413CC" w:rsidRDefault="000F10E1" w:rsidP="00BA68F2">
      <w:pPr>
        <w:pStyle w:val="Lijstalinea"/>
        <w:numPr>
          <w:ilvl w:val="0"/>
          <w:numId w:val="10"/>
        </w:numPr>
        <w:rPr>
          <w:rFonts w:asciiTheme="majorHAnsi" w:hAnsiTheme="majorHAnsi"/>
        </w:rPr>
      </w:pPr>
      <w:r w:rsidRPr="008413CC">
        <w:rPr>
          <w:rFonts w:asciiTheme="majorHAnsi" w:hAnsiTheme="majorHAnsi"/>
        </w:rPr>
        <w:t>Op welke wijze speelt stigma en zelfstigma een rol in uw functie?</w:t>
      </w:r>
    </w:p>
    <w:p w14:paraId="3813783F" w14:textId="77777777" w:rsidR="000F10E1" w:rsidRPr="008413CC" w:rsidRDefault="000F10E1" w:rsidP="00BA68F2">
      <w:pPr>
        <w:pStyle w:val="Lijstalinea"/>
        <w:numPr>
          <w:ilvl w:val="0"/>
          <w:numId w:val="10"/>
        </w:numPr>
        <w:rPr>
          <w:rFonts w:asciiTheme="majorHAnsi" w:hAnsiTheme="majorHAnsi"/>
        </w:rPr>
      </w:pPr>
      <w:r w:rsidRPr="008413CC">
        <w:rPr>
          <w:rFonts w:asciiTheme="majorHAnsi" w:hAnsiTheme="majorHAnsi"/>
        </w:rPr>
        <w:t>Bent u op de hoogte van het beroepscompetentieprofiel. Sluit wat u betreft de theorie (opleiding) aan bij de praktijk (werk)?</w:t>
      </w:r>
    </w:p>
    <w:p w14:paraId="5DF8D05E" w14:textId="77777777" w:rsidR="000F10E1" w:rsidRPr="008413CC" w:rsidRDefault="000F10E1" w:rsidP="00BA68F2">
      <w:pPr>
        <w:pStyle w:val="Lijstalinea"/>
        <w:numPr>
          <w:ilvl w:val="0"/>
          <w:numId w:val="10"/>
        </w:numPr>
        <w:rPr>
          <w:rFonts w:asciiTheme="majorHAnsi" w:hAnsiTheme="majorHAnsi"/>
        </w:rPr>
      </w:pPr>
      <w:r w:rsidRPr="008413CC">
        <w:rPr>
          <w:rFonts w:asciiTheme="majorHAnsi" w:hAnsiTheme="majorHAnsi"/>
        </w:rPr>
        <w:t xml:space="preserve">Hoe geeft u invulling aan kerntaak 3; het onderdeel het creëren van maatschappelijke kansen in de praktijk? </w:t>
      </w:r>
    </w:p>
    <w:p w14:paraId="2D5E8AEE" w14:textId="77777777" w:rsidR="000F10E1" w:rsidRPr="008413CC" w:rsidRDefault="000F10E1" w:rsidP="00BA68F2">
      <w:pPr>
        <w:pStyle w:val="Lijstalinea"/>
        <w:numPr>
          <w:ilvl w:val="0"/>
          <w:numId w:val="10"/>
        </w:numPr>
        <w:rPr>
          <w:rFonts w:asciiTheme="majorHAnsi" w:hAnsiTheme="majorHAnsi"/>
        </w:rPr>
      </w:pPr>
      <w:r w:rsidRPr="008413CC">
        <w:rPr>
          <w:rFonts w:asciiTheme="majorHAnsi" w:hAnsiTheme="majorHAnsi"/>
        </w:rPr>
        <w:t xml:space="preserve"> Wat zijn tops en tips voor de opleiding?</w:t>
      </w:r>
    </w:p>
    <w:p w14:paraId="1F048BB4" w14:textId="77777777" w:rsidR="008413CC" w:rsidRPr="005707A8" w:rsidRDefault="000F10E1" w:rsidP="005707A8">
      <w:pPr>
        <w:pStyle w:val="Lijstalinea"/>
        <w:numPr>
          <w:ilvl w:val="0"/>
          <w:numId w:val="10"/>
        </w:numPr>
        <w:rPr>
          <w:rFonts w:asciiTheme="majorHAnsi" w:hAnsiTheme="majorHAnsi"/>
        </w:rPr>
      </w:pPr>
      <w:r w:rsidRPr="008413CC">
        <w:rPr>
          <w:rFonts w:asciiTheme="majorHAnsi" w:hAnsiTheme="majorHAnsi"/>
        </w:rPr>
        <w:t>Wat hebt u nodig om taak 3 uit het beroepscompetentie profiel goed uit te kunnen voeren? Wat zou u de opleiding of het werkveld als tip willen meegeven?</w:t>
      </w:r>
    </w:p>
    <w:p w14:paraId="08EEAC2F" w14:textId="77777777" w:rsidR="004B5C45" w:rsidRDefault="000F10E1" w:rsidP="004B5C45">
      <w:pPr>
        <w:ind w:left="720"/>
        <w:jc w:val="right"/>
        <w:rPr>
          <w:rFonts w:asciiTheme="majorHAnsi" w:hAnsiTheme="majorHAnsi"/>
          <w:sz w:val="24"/>
        </w:rPr>
      </w:pPr>
      <w:r w:rsidRPr="008413CC">
        <w:rPr>
          <w:rFonts w:asciiTheme="majorHAnsi" w:hAnsiTheme="majorHAnsi"/>
          <w:sz w:val="32"/>
          <w:szCs w:val="32"/>
        </w:rPr>
        <w:lastRenderedPageBreak/>
        <w:t>B</w:t>
      </w:r>
      <w:r w:rsidRPr="008413CC">
        <w:rPr>
          <w:rFonts w:asciiTheme="majorHAnsi" w:hAnsiTheme="majorHAnsi"/>
          <w:sz w:val="24"/>
        </w:rPr>
        <w:t>IJLAGE 5:</w:t>
      </w:r>
      <w:r w:rsidR="00AB7CA6" w:rsidRPr="008413CC">
        <w:rPr>
          <w:rFonts w:asciiTheme="majorHAnsi" w:hAnsiTheme="majorHAnsi"/>
          <w:sz w:val="24"/>
        </w:rPr>
        <w:t xml:space="preserve"> </w:t>
      </w:r>
      <w:r w:rsidR="008413CC" w:rsidRPr="008413CC">
        <w:rPr>
          <w:rFonts w:asciiTheme="majorHAnsi" w:hAnsiTheme="majorHAnsi"/>
          <w:sz w:val="32"/>
          <w:szCs w:val="32"/>
        </w:rPr>
        <w:t>S</w:t>
      </w:r>
      <w:r w:rsidR="008413CC" w:rsidRPr="008413CC">
        <w:rPr>
          <w:rFonts w:asciiTheme="majorHAnsi" w:hAnsiTheme="majorHAnsi"/>
          <w:sz w:val="24"/>
        </w:rPr>
        <w:t xml:space="preserve">CHEMATISCH OVERZICHT KERNTHEMA’S </w:t>
      </w:r>
    </w:p>
    <w:p w14:paraId="48102125" w14:textId="4AB88C31" w:rsidR="008413CC" w:rsidRPr="004B5C45" w:rsidRDefault="004B5C45" w:rsidP="004B5C45">
      <w:pPr>
        <w:ind w:left="720"/>
        <w:jc w:val="left"/>
        <w:rPr>
          <w:rFonts w:asciiTheme="majorHAnsi" w:hAnsiTheme="majorHAnsi"/>
          <w:b/>
          <w:sz w:val="24"/>
        </w:rPr>
      </w:pPr>
      <w:r w:rsidRPr="004B5C45">
        <w:rPr>
          <w:rFonts w:asciiTheme="majorHAnsi" w:hAnsiTheme="majorHAnsi"/>
          <w:b/>
          <w:sz w:val="24"/>
        </w:rPr>
        <w:t>Ervaringsdeskundigen</w:t>
      </w:r>
    </w:p>
    <w:tbl>
      <w:tblPr>
        <w:tblStyle w:val="Tabelraster"/>
        <w:tblpPr w:leftFromText="141" w:rightFromText="141" w:vertAnchor="text" w:horzAnchor="page" w:tblpX="1909" w:tblpY="129"/>
        <w:tblW w:w="8472" w:type="dxa"/>
        <w:tblLayout w:type="fixed"/>
        <w:tblLook w:val="00A0" w:firstRow="1" w:lastRow="0" w:firstColumn="1" w:lastColumn="0" w:noHBand="0" w:noVBand="0"/>
      </w:tblPr>
      <w:tblGrid>
        <w:gridCol w:w="2289"/>
        <w:gridCol w:w="1973"/>
        <w:gridCol w:w="4210"/>
      </w:tblGrid>
      <w:tr w:rsidR="008413CC" w:rsidRPr="008413CC" w14:paraId="0EA05EF0" w14:textId="77777777">
        <w:trPr>
          <w:trHeight w:val="247"/>
        </w:trPr>
        <w:tc>
          <w:tcPr>
            <w:tcW w:w="2289" w:type="dxa"/>
            <w:shd w:val="clear" w:color="auto" w:fill="D6E3BC" w:themeFill="accent3" w:themeFillTint="66"/>
          </w:tcPr>
          <w:p w14:paraId="2DD46B20" w14:textId="77777777" w:rsidR="008413CC" w:rsidRPr="008413CC" w:rsidRDefault="008413CC" w:rsidP="003A4580">
            <w:pPr>
              <w:pStyle w:val="Geenafstand"/>
              <w:rPr>
                <w:lang w:val="nl-NL"/>
              </w:rPr>
            </w:pPr>
          </w:p>
        </w:tc>
        <w:tc>
          <w:tcPr>
            <w:tcW w:w="1973" w:type="dxa"/>
            <w:shd w:val="clear" w:color="auto" w:fill="D6E3BC" w:themeFill="accent3" w:themeFillTint="66"/>
          </w:tcPr>
          <w:p w14:paraId="491E6691" w14:textId="77777777" w:rsidR="008413CC" w:rsidRPr="008413CC" w:rsidRDefault="008413CC" w:rsidP="003A4580">
            <w:pPr>
              <w:pStyle w:val="Geenafstand"/>
              <w:rPr>
                <w:lang w:val="nl-NL"/>
              </w:rPr>
            </w:pPr>
            <w:r w:rsidRPr="008413CC">
              <w:rPr>
                <w:lang w:val="nl-NL"/>
              </w:rPr>
              <w:t>label</w:t>
            </w:r>
          </w:p>
        </w:tc>
        <w:tc>
          <w:tcPr>
            <w:tcW w:w="4210" w:type="dxa"/>
            <w:shd w:val="clear" w:color="auto" w:fill="D6E3BC" w:themeFill="accent3" w:themeFillTint="66"/>
          </w:tcPr>
          <w:p w14:paraId="2E51AE81" w14:textId="77777777" w:rsidR="008413CC" w:rsidRPr="008413CC" w:rsidRDefault="008413CC" w:rsidP="003A4580">
            <w:pPr>
              <w:pStyle w:val="Geenafstand"/>
              <w:rPr>
                <w:lang w:val="nl-NL"/>
              </w:rPr>
            </w:pPr>
            <w:r w:rsidRPr="008413CC">
              <w:rPr>
                <w:lang w:val="nl-NL"/>
              </w:rPr>
              <w:t>fragment</w:t>
            </w:r>
          </w:p>
        </w:tc>
      </w:tr>
      <w:tr w:rsidR="008413CC" w:rsidRPr="008413CC" w14:paraId="6BEA2A3C" w14:textId="77777777">
        <w:trPr>
          <w:trHeight w:val="247"/>
        </w:trPr>
        <w:tc>
          <w:tcPr>
            <w:tcW w:w="2289" w:type="dxa"/>
            <w:vMerge w:val="restart"/>
          </w:tcPr>
          <w:p w14:paraId="3966C905" w14:textId="77777777" w:rsidR="008413CC" w:rsidRPr="008413CC" w:rsidRDefault="008413CC" w:rsidP="003A4580">
            <w:pPr>
              <w:pStyle w:val="Geenafstand"/>
              <w:rPr>
                <w:lang w:val="nl-NL"/>
              </w:rPr>
            </w:pPr>
            <w:r w:rsidRPr="008413CC">
              <w:rPr>
                <w:rFonts w:asciiTheme="majorHAnsi" w:hAnsiTheme="majorHAnsi"/>
                <w:sz w:val="32"/>
                <w:szCs w:val="32"/>
                <w:lang w:val="nl-NL"/>
              </w:rPr>
              <w:t>S</w:t>
            </w:r>
            <w:r w:rsidRPr="008413CC">
              <w:rPr>
                <w:rFonts w:asciiTheme="majorHAnsi" w:hAnsiTheme="majorHAnsi"/>
                <w:sz w:val="24"/>
                <w:lang w:val="nl-NL"/>
              </w:rPr>
              <w:t xml:space="preserve">TIGMATISERING / </w:t>
            </w:r>
            <w:r w:rsidRPr="008413CC">
              <w:rPr>
                <w:rFonts w:asciiTheme="majorHAnsi" w:hAnsiTheme="majorHAnsi"/>
                <w:sz w:val="32"/>
                <w:szCs w:val="32"/>
                <w:lang w:val="nl-NL"/>
              </w:rPr>
              <w:t>S</w:t>
            </w:r>
            <w:r w:rsidRPr="008413CC">
              <w:rPr>
                <w:rFonts w:asciiTheme="majorHAnsi" w:hAnsiTheme="majorHAnsi"/>
                <w:sz w:val="24"/>
                <w:lang w:val="nl-NL"/>
              </w:rPr>
              <w:t>TIGMABESTRIJDING</w:t>
            </w:r>
          </w:p>
        </w:tc>
        <w:tc>
          <w:tcPr>
            <w:tcW w:w="1973" w:type="dxa"/>
          </w:tcPr>
          <w:p w14:paraId="373AA89F" w14:textId="77777777" w:rsidR="008413CC" w:rsidRPr="008413CC" w:rsidRDefault="008413CC" w:rsidP="003A4580">
            <w:pPr>
              <w:pStyle w:val="Geenafstand"/>
              <w:rPr>
                <w:lang w:val="nl-NL"/>
              </w:rPr>
            </w:pPr>
            <w:r w:rsidRPr="008413CC">
              <w:rPr>
                <w:lang w:val="nl-NL"/>
              </w:rPr>
              <w:t>Angst</w:t>
            </w:r>
          </w:p>
        </w:tc>
        <w:tc>
          <w:tcPr>
            <w:tcW w:w="4210" w:type="dxa"/>
          </w:tcPr>
          <w:p w14:paraId="6063B380" w14:textId="77777777" w:rsidR="008413CC" w:rsidRPr="008413CC" w:rsidRDefault="008413CC" w:rsidP="003A4580">
            <w:pPr>
              <w:pStyle w:val="Geenafstand"/>
              <w:rPr>
                <w:lang w:val="nl-NL"/>
              </w:rPr>
            </w:pPr>
            <w:r w:rsidRPr="008413CC">
              <w:rPr>
                <w:lang w:val="nl-NL"/>
              </w:rPr>
              <w:t>15.25</w:t>
            </w:r>
          </w:p>
        </w:tc>
      </w:tr>
      <w:tr w:rsidR="008413CC" w:rsidRPr="008413CC" w14:paraId="5ECB4515" w14:textId="77777777">
        <w:trPr>
          <w:trHeight w:val="148"/>
        </w:trPr>
        <w:tc>
          <w:tcPr>
            <w:tcW w:w="2289" w:type="dxa"/>
            <w:vMerge/>
          </w:tcPr>
          <w:p w14:paraId="11633FDA" w14:textId="77777777" w:rsidR="008413CC" w:rsidRPr="008413CC" w:rsidRDefault="008413CC" w:rsidP="003A4580">
            <w:pPr>
              <w:pStyle w:val="Geenafstand"/>
              <w:rPr>
                <w:rFonts w:asciiTheme="majorHAnsi" w:hAnsiTheme="majorHAnsi"/>
                <w:sz w:val="32"/>
                <w:szCs w:val="32"/>
                <w:lang w:val="nl-NL"/>
              </w:rPr>
            </w:pPr>
          </w:p>
        </w:tc>
        <w:tc>
          <w:tcPr>
            <w:tcW w:w="1973" w:type="dxa"/>
          </w:tcPr>
          <w:p w14:paraId="27955202" w14:textId="77777777" w:rsidR="008413CC" w:rsidRPr="008413CC" w:rsidRDefault="008413CC" w:rsidP="003A4580">
            <w:pPr>
              <w:pStyle w:val="Geenafstand"/>
              <w:rPr>
                <w:lang w:val="nl-NL"/>
              </w:rPr>
            </w:pPr>
            <w:r w:rsidRPr="008413CC">
              <w:rPr>
                <w:lang w:val="nl-NL"/>
              </w:rPr>
              <w:t>Herstelproces</w:t>
            </w:r>
          </w:p>
        </w:tc>
        <w:tc>
          <w:tcPr>
            <w:tcW w:w="4210" w:type="dxa"/>
          </w:tcPr>
          <w:p w14:paraId="2677D8F7" w14:textId="77777777" w:rsidR="008413CC" w:rsidRPr="008413CC" w:rsidRDefault="008413CC" w:rsidP="003A4580">
            <w:pPr>
              <w:pStyle w:val="Geenafstand"/>
              <w:rPr>
                <w:lang w:val="nl-NL"/>
              </w:rPr>
            </w:pPr>
            <w:r w:rsidRPr="008413CC">
              <w:rPr>
                <w:lang w:val="nl-NL"/>
              </w:rPr>
              <w:t>13.25</w:t>
            </w:r>
          </w:p>
        </w:tc>
      </w:tr>
      <w:tr w:rsidR="008413CC" w:rsidRPr="008413CC" w14:paraId="75CBE5C0" w14:textId="77777777">
        <w:trPr>
          <w:trHeight w:val="148"/>
        </w:trPr>
        <w:tc>
          <w:tcPr>
            <w:tcW w:w="2289" w:type="dxa"/>
            <w:vMerge/>
          </w:tcPr>
          <w:p w14:paraId="3726302A" w14:textId="77777777" w:rsidR="008413CC" w:rsidRPr="008413CC" w:rsidRDefault="008413CC" w:rsidP="003A4580">
            <w:pPr>
              <w:pStyle w:val="Geenafstand"/>
              <w:rPr>
                <w:lang w:val="nl-NL"/>
              </w:rPr>
            </w:pPr>
          </w:p>
        </w:tc>
        <w:tc>
          <w:tcPr>
            <w:tcW w:w="1973" w:type="dxa"/>
          </w:tcPr>
          <w:p w14:paraId="4F12868F" w14:textId="77777777" w:rsidR="008413CC" w:rsidRPr="008413CC" w:rsidRDefault="008413CC" w:rsidP="003A4580">
            <w:pPr>
              <w:pStyle w:val="Geenafstand"/>
              <w:rPr>
                <w:lang w:val="nl-NL"/>
              </w:rPr>
            </w:pPr>
            <w:r w:rsidRPr="008413CC">
              <w:rPr>
                <w:lang w:val="nl-NL"/>
              </w:rPr>
              <w:t>Stigmabestrijding</w:t>
            </w:r>
          </w:p>
        </w:tc>
        <w:tc>
          <w:tcPr>
            <w:tcW w:w="4210" w:type="dxa"/>
          </w:tcPr>
          <w:p w14:paraId="14C10AD9" w14:textId="77777777" w:rsidR="008413CC" w:rsidRPr="008413CC" w:rsidRDefault="008413CC" w:rsidP="003A4580">
            <w:pPr>
              <w:pStyle w:val="Geenafstand"/>
              <w:rPr>
                <w:lang w:val="nl-NL"/>
              </w:rPr>
            </w:pPr>
            <w:r w:rsidRPr="008413CC">
              <w:rPr>
                <w:lang w:val="nl-NL"/>
              </w:rPr>
              <w:t>13.23,13.26,14.0,14.1,14.7,14.8,</w:t>
            </w:r>
          </w:p>
          <w:p w14:paraId="4CC9D3B7" w14:textId="77777777" w:rsidR="008413CC" w:rsidRPr="008413CC" w:rsidRDefault="008413CC" w:rsidP="003A4580">
            <w:pPr>
              <w:pStyle w:val="Geenafstand"/>
              <w:rPr>
                <w:lang w:val="nl-NL"/>
              </w:rPr>
            </w:pPr>
            <w:r w:rsidRPr="008413CC">
              <w:rPr>
                <w:lang w:val="nl-NL"/>
              </w:rPr>
              <w:t>14.33,15.6,16.18,16.42,17.9</w:t>
            </w:r>
          </w:p>
        </w:tc>
      </w:tr>
      <w:tr w:rsidR="008413CC" w:rsidRPr="008413CC" w14:paraId="401ECC92" w14:textId="77777777">
        <w:trPr>
          <w:trHeight w:val="148"/>
        </w:trPr>
        <w:tc>
          <w:tcPr>
            <w:tcW w:w="2289" w:type="dxa"/>
            <w:vMerge/>
          </w:tcPr>
          <w:p w14:paraId="2A39E186" w14:textId="77777777" w:rsidR="008413CC" w:rsidRPr="008413CC" w:rsidRDefault="008413CC" w:rsidP="003A4580">
            <w:pPr>
              <w:pStyle w:val="Geenafstand"/>
              <w:rPr>
                <w:lang w:val="nl-NL"/>
              </w:rPr>
            </w:pPr>
          </w:p>
        </w:tc>
        <w:tc>
          <w:tcPr>
            <w:tcW w:w="1973" w:type="dxa"/>
          </w:tcPr>
          <w:p w14:paraId="098DA561" w14:textId="77777777" w:rsidR="008413CC" w:rsidRPr="008413CC" w:rsidRDefault="008413CC" w:rsidP="003A4580">
            <w:pPr>
              <w:pStyle w:val="Geenafstand"/>
              <w:rPr>
                <w:lang w:val="nl-NL"/>
              </w:rPr>
            </w:pPr>
            <w:r w:rsidRPr="008413CC">
              <w:rPr>
                <w:lang w:val="nl-NL"/>
              </w:rPr>
              <w:t>Stigmatisering</w:t>
            </w:r>
          </w:p>
        </w:tc>
        <w:tc>
          <w:tcPr>
            <w:tcW w:w="4210" w:type="dxa"/>
          </w:tcPr>
          <w:p w14:paraId="1A0E2998" w14:textId="77777777" w:rsidR="008413CC" w:rsidRPr="008413CC" w:rsidRDefault="008413CC" w:rsidP="003A4580">
            <w:pPr>
              <w:pStyle w:val="Geenafstand"/>
              <w:rPr>
                <w:lang w:val="nl-NL"/>
              </w:rPr>
            </w:pPr>
            <w:r w:rsidRPr="008413CC">
              <w:rPr>
                <w:lang w:val="nl-NL"/>
              </w:rPr>
              <w:t>13.11,13.21,13.22,14.17,14.29,</w:t>
            </w:r>
          </w:p>
          <w:p w14:paraId="2C5E7E44" w14:textId="77777777" w:rsidR="008413CC" w:rsidRPr="008413CC" w:rsidRDefault="008413CC" w:rsidP="003A4580">
            <w:pPr>
              <w:pStyle w:val="Geenafstand"/>
              <w:rPr>
                <w:lang w:val="nl-NL"/>
              </w:rPr>
            </w:pPr>
            <w:r w:rsidRPr="008413CC">
              <w:rPr>
                <w:lang w:val="nl-NL"/>
              </w:rPr>
              <w:t>14.37,14.39,15.1,15.7,15.11,15.24,15.29,16.7,16.9,16.12,16.13</w:t>
            </w:r>
          </w:p>
        </w:tc>
      </w:tr>
    </w:tbl>
    <w:p w14:paraId="789ADD05" w14:textId="77777777" w:rsidR="008413CC" w:rsidRPr="008413CC" w:rsidRDefault="008413CC" w:rsidP="008413CC">
      <w:pPr>
        <w:pStyle w:val="Geenafstand"/>
        <w:rPr>
          <w:lang w:val="nl-NL"/>
        </w:rPr>
      </w:pPr>
    </w:p>
    <w:tbl>
      <w:tblPr>
        <w:tblStyle w:val="Tabelraster"/>
        <w:tblW w:w="0" w:type="auto"/>
        <w:tblInd w:w="108" w:type="dxa"/>
        <w:tblLook w:val="00A0" w:firstRow="1" w:lastRow="0" w:firstColumn="1" w:lastColumn="0" w:noHBand="0" w:noVBand="0"/>
      </w:tblPr>
      <w:tblGrid>
        <w:gridCol w:w="2353"/>
        <w:gridCol w:w="2579"/>
        <w:gridCol w:w="3476"/>
      </w:tblGrid>
      <w:tr w:rsidR="008413CC" w:rsidRPr="008413CC" w14:paraId="67573FA5" w14:textId="77777777">
        <w:tc>
          <w:tcPr>
            <w:tcW w:w="2691" w:type="dxa"/>
            <w:shd w:val="clear" w:color="auto" w:fill="D6E3BC" w:themeFill="accent3" w:themeFillTint="66"/>
          </w:tcPr>
          <w:p w14:paraId="681DFCCE" w14:textId="77777777" w:rsidR="008413CC" w:rsidRPr="008413CC" w:rsidRDefault="008413CC" w:rsidP="00AC641D">
            <w:pPr>
              <w:pStyle w:val="Geenafstand"/>
              <w:rPr>
                <w:lang w:val="nl-NL"/>
              </w:rPr>
            </w:pPr>
          </w:p>
        </w:tc>
        <w:tc>
          <w:tcPr>
            <w:tcW w:w="2657" w:type="dxa"/>
            <w:shd w:val="clear" w:color="auto" w:fill="D6E3BC" w:themeFill="accent3" w:themeFillTint="66"/>
          </w:tcPr>
          <w:p w14:paraId="61784B91" w14:textId="77777777" w:rsidR="008413CC" w:rsidRPr="008413CC" w:rsidRDefault="008413CC" w:rsidP="00AC641D">
            <w:pPr>
              <w:pStyle w:val="Geenafstand"/>
              <w:rPr>
                <w:lang w:val="nl-NL"/>
              </w:rPr>
            </w:pPr>
            <w:r w:rsidRPr="008413CC">
              <w:rPr>
                <w:lang w:val="nl-NL"/>
              </w:rPr>
              <w:t>label</w:t>
            </w:r>
          </w:p>
        </w:tc>
        <w:tc>
          <w:tcPr>
            <w:tcW w:w="3824" w:type="dxa"/>
            <w:shd w:val="clear" w:color="auto" w:fill="D6E3BC" w:themeFill="accent3" w:themeFillTint="66"/>
          </w:tcPr>
          <w:p w14:paraId="5EF7E69F" w14:textId="77777777" w:rsidR="008413CC" w:rsidRPr="008413CC" w:rsidRDefault="008413CC" w:rsidP="00AC641D">
            <w:pPr>
              <w:pStyle w:val="Geenafstand"/>
              <w:rPr>
                <w:lang w:val="nl-NL"/>
              </w:rPr>
            </w:pPr>
            <w:r w:rsidRPr="008413CC">
              <w:rPr>
                <w:lang w:val="nl-NL"/>
              </w:rPr>
              <w:t>fragment</w:t>
            </w:r>
          </w:p>
        </w:tc>
      </w:tr>
      <w:tr w:rsidR="008413CC" w:rsidRPr="008413CC" w14:paraId="2DB45B5A" w14:textId="77777777">
        <w:tc>
          <w:tcPr>
            <w:tcW w:w="2691" w:type="dxa"/>
            <w:vMerge w:val="restart"/>
          </w:tcPr>
          <w:p w14:paraId="19318DA3" w14:textId="77777777" w:rsidR="008413CC" w:rsidRPr="008413CC" w:rsidRDefault="008413CC" w:rsidP="00AC641D">
            <w:pPr>
              <w:pStyle w:val="Geenafstand"/>
              <w:rPr>
                <w:lang w:val="nl-NL"/>
              </w:rPr>
            </w:pPr>
            <w:r w:rsidRPr="008413CC">
              <w:rPr>
                <w:rFonts w:asciiTheme="majorHAnsi" w:hAnsiTheme="majorHAnsi"/>
                <w:sz w:val="32"/>
                <w:szCs w:val="32"/>
                <w:lang w:val="nl-NL"/>
              </w:rPr>
              <w:t>E</w:t>
            </w:r>
            <w:r w:rsidRPr="008413CC">
              <w:rPr>
                <w:rFonts w:asciiTheme="majorHAnsi" w:hAnsiTheme="majorHAnsi"/>
                <w:sz w:val="24"/>
                <w:lang w:val="nl-NL"/>
              </w:rPr>
              <w:t>RVARINGSDESKUNDIGE</w:t>
            </w:r>
          </w:p>
        </w:tc>
        <w:tc>
          <w:tcPr>
            <w:tcW w:w="2657" w:type="dxa"/>
          </w:tcPr>
          <w:p w14:paraId="1D1360E3" w14:textId="77777777" w:rsidR="008413CC" w:rsidRPr="008413CC" w:rsidRDefault="008413CC" w:rsidP="00AC641D">
            <w:pPr>
              <w:pStyle w:val="Geenafstand"/>
              <w:rPr>
                <w:lang w:val="nl-NL"/>
              </w:rPr>
            </w:pPr>
            <w:r w:rsidRPr="008413CC">
              <w:rPr>
                <w:lang w:val="nl-NL"/>
              </w:rPr>
              <w:t>Beroepscompetentieprofiel</w:t>
            </w:r>
          </w:p>
        </w:tc>
        <w:tc>
          <w:tcPr>
            <w:tcW w:w="3824" w:type="dxa"/>
          </w:tcPr>
          <w:p w14:paraId="0B78A090" w14:textId="77777777" w:rsidR="008413CC" w:rsidRPr="008413CC" w:rsidRDefault="008413CC" w:rsidP="00AC641D">
            <w:pPr>
              <w:pStyle w:val="Geenafstand"/>
              <w:rPr>
                <w:lang w:val="nl-NL"/>
              </w:rPr>
            </w:pPr>
            <w:r w:rsidRPr="008413CC">
              <w:rPr>
                <w:lang w:val="nl-NL"/>
              </w:rPr>
              <w:t>14.12,14.14,15.32,17.12,17.26</w:t>
            </w:r>
          </w:p>
        </w:tc>
      </w:tr>
      <w:tr w:rsidR="008413CC" w:rsidRPr="008413CC" w14:paraId="0856893C" w14:textId="77777777">
        <w:trPr>
          <w:trHeight w:val="329"/>
        </w:trPr>
        <w:tc>
          <w:tcPr>
            <w:tcW w:w="2691" w:type="dxa"/>
            <w:vMerge/>
          </w:tcPr>
          <w:p w14:paraId="7B215785" w14:textId="77777777" w:rsidR="008413CC" w:rsidRPr="008413CC" w:rsidRDefault="008413CC" w:rsidP="00AC641D">
            <w:pPr>
              <w:pStyle w:val="Geenafstand"/>
              <w:rPr>
                <w:lang w:val="nl-NL"/>
              </w:rPr>
            </w:pPr>
          </w:p>
        </w:tc>
        <w:tc>
          <w:tcPr>
            <w:tcW w:w="2657" w:type="dxa"/>
          </w:tcPr>
          <w:p w14:paraId="492782A0" w14:textId="77777777" w:rsidR="008413CC" w:rsidRPr="008413CC" w:rsidRDefault="008413CC" w:rsidP="00AC641D">
            <w:pPr>
              <w:pStyle w:val="Geenafstand"/>
              <w:rPr>
                <w:lang w:val="nl-NL"/>
              </w:rPr>
            </w:pPr>
            <w:r w:rsidRPr="008413CC">
              <w:rPr>
                <w:lang w:val="nl-NL"/>
              </w:rPr>
              <w:t>Delen van ervaring</w:t>
            </w:r>
          </w:p>
        </w:tc>
        <w:tc>
          <w:tcPr>
            <w:tcW w:w="3824" w:type="dxa"/>
          </w:tcPr>
          <w:p w14:paraId="0BCB10F7" w14:textId="77777777" w:rsidR="008413CC" w:rsidRPr="008413CC" w:rsidRDefault="008413CC" w:rsidP="00AC641D">
            <w:pPr>
              <w:rPr>
                <w:szCs w:val="20"/>
              </w:rPr>
            </w:pPr>
            <w:r w:rsidRPr="008413CC">
              <w:rPr>
                <w:szCs w:val="20"/>
              </w:rPr>
              <w:t>12.5</w:t>
            </w:r>
          </w:p>
        </w:tc>
      </w:tr>
      <w:tr w:rsidR="008413CC" w:rsidRPr="008413CC" w14:paraId="6B75BAEE" w14:textId="77777777">
        <w:tc>
          <w:tcPr>
            <w:tcW w:w="2691" w:type="dxa"/>
            <w:vMerge/>
          </w:tcPr>
          <w:p w14:paraId="7ADB6A6E" w14:textId="77777777" w:rsidR="008413CC" w:rsidRPr="008413CC" w:rsidRDefault="008413CC" w:rsidP="00AC641D">
            <w:pPr>
              <w:pStyle w:val="Geenafstand"/>
              <w:rPr>
                <w:lang w:val="nl-NL"/>
              </w:rPr>
            </w:pPr>
          </w:p>
        </w:tc>
        <w:tc>
          <w:tcPr>
            <w:tcW w:w="2657" w:type="dxa"/>
          </w:tcPr>
          <w:p w14:paraId="4E8F0189" w14:textId="77777777" w:rsidR="008413CC" w:rsidRPr="008413CC" w:rsidRDefault="008413CC" w:rsidP="00AC641D">
            <w:pPr>
              <w:pStyle w:val="Geenafstand"/>
              <w:rPr>
                <w:lang w:val="nl-NL"/>
              </w:rPr>
            </w:pPr>
            <w:r w:rsidRPr="008413CC">
              <w:rPr>
                <w:lang w:val="nl-NL"/>
              </w:rPr>
              <w:t>Ervaringskennis is waardevol</w:t>
            </w:r>
          </w:p>
        </w:tc>
        <w:tc>
          <w:tcPr>
            <w:tcW w:w="3824" w:type="dxa"/>
          </w:tcPr>
          <w:p w14:paraId="5F3ABD1C" w14:textId="77777777" w:rsidR="008413CC" w:rsidRPr="008413CC" w:rsidRDefault="008413CC" w:rsidP="00AC641D">
            <w:pPr>
              <w:pStyle w:val="Geenafstand"/>
              <w:rPr>
                <w:lang w:val="nl-NL"/>
              </w:rPr>
            </w:pPr>
            <w:r w:rsidRPr="008413CC">
              <w:rPr>
                <w:lang w:val="nl-NL"/>
              </w:rPr>
              <w:t>12.6</w:t>
            </w:r>
          </w:p>
        </w:tc>
      </w:tr>
      <w:tr w:rsidR="008413CC" w:rsidRPr="008413CC" w14:paraId="1B0A2B31" w14:textId="77777777">
        <w:tc>
          <w:tcPr>
            <w:tcW w:w="2691" w:type="dxa"/>
            <w:vMerge/>
          </w:tcPr>
          <w:p w14:paraId="1E911B8C" w14:textId="77777777" w:rsidR="008413CC" w:rsidRPr="008413CC" w:rsidRDefault="008413CC" w:rsidP="00AC641D">
            <w:pPr>
              <w:pStyle w:val="Geenafstand"/>
              <w:rPr>
                <w:lang w:val="nl-NL"/>
              </w:rPr>
            </w:pPr>
          </w:p>
        </w:tc>
        <w:tc>
          <w:tcPr>
            <w:tcW w:w="2657" w:type="dxa"/>
          </w:tcPr>
          <w:p w14:paraId="3FDA90AB" w14:textId="77777777" w:rsidR="008413CC" w:rsidRPr="008413CC" w:rsidRDefault="008413CC" w:rsidP="00AC641D">
            <w:pPr>
              <w:pStyle w:val="Geenafstand"/>
              <w:rPr>
                <w:lang w:val="nl-NL"/>
              </w:rPr>
            </w:pPr>
            <w:r w:rsidRPr="008413CC">
              <w:rPr>
                <w:lang w:val="nl-NL"/>
              </w:rPr>
              <w:t>Handvatten</w:t>
            </w:r>
          </w:p>
        </w:tc>
        <w:tc>
          <w:tcPr>
            <w:tcW w:w="3824" w:type="dxa"/>
          </w:tcPr>
          <w:p w14:paraId="3EECBC8C" w14:textId="77777777" w:rsidR="008413CC" w:rsidRPr="008413CC" w:rsidRDefault="008413CC" w:rsidP="00AC641D">
            <w:pPr>
              <w:pStyle w:val="Geenafstand"/>
              <w:rPr>
                <w:lang w:val="nl-NL"/>
              </w:rPr>
            </w:pPr>
            <w:r w:rsidRPr="008413CC">
              <w:rPr>
                <w:lang w:val="nl-NL"/>
              </w:rPr>
              <w:t>16.14,16.15,16.16</w:t>
            </w:r>
          </w:p>
        </w:tc>
      </w:tr>
      <w:tr w:rsidR="008413CC" w:rsidRPr="008413CC" w14:paraId="089CAF84" w14:textId="77777777">
        <w:tc>
          <w:tcPr>
            <w:tcW w:w="2691" w:type="dxa"/>
            <w:vMerge/>
          </w:tcPr>
          <w:p w14:paraId="7027B297" w14:textId="77777777" w:rsidR="008413CC" w:rsidRPr="008413CC" w:rsidRDefault="008413CC" w:rsidP="00AC641D">
            <w:pPr>
              <w:pStyle w:val="Geenafstand"/>
              <w:rPr>
                <w:lang w:val="nl-NL"/>
              </w:rPr>
            </w:pPr>
          </w:p>
        </w:tc>
        <w:tc>
          <w:tcPr>
            <w:tcW w:w="2657" w:type="dxa"/>
          </w:tcPr>
          <w:p w14:paraId="3DFB491C" w14:textId="77777777" w:rsidR="008413CC" w:rsidRPr="008413CC" w:rsidRDefault="008413CC" w:rsidP="00AC641D">
            <w:pPr>
              <w:pStyle w:val="Geenafstand"/>
              <w:rPr>
                <w:lang w:val="nl-NL"/>
              </w:rPr>
            </w:pPr>
            <w:r w:rsidRPr="008413CC">
              <w:rPr>
                <w:lang w:val="nl-NL"/>
              </w:rPr>
              <w:t>Herstel</w:t>
            </w:r>
          </w:p>
        </w:tc>
        <w:tc>
          <w:tcPr>
            <w:tcW w:w="3824" w:type="dxa"/>
          </w:tcPr>
          <w:p w14:paraId="6C30938E" w14:textId="77777777" w:rsidR="008413CC" w:rsidRPr="008413CC" w:rsidRDefault="008413CC" w:rsidP="00AC641D">
            <w:pPr>
              <w:pStyle w:val="Geenafstand"/>
              <w:rPr>
                <w:lang w:val="nl-NL"/>
              </w:rPr>
            </w:pPr>
            <w:r w:rsidRPr="008413CC">
              <w:rPr>
                <w:lang w:val="nl-NL"/>
              </w:rPr>
              <w:t>15.9,15.27,16.20,16.21,16.22,16.23,</w:t>
            </w:r>
          </w:p>
          <w:p w14:paraId="1E99AD5E" w14:textId="77777777" w:rsidR="008413CC" w:rsidRPr="008413CC" w:rsidRDefault="008413CC" w:rsidP="00AC641D">
            <w:pPr>
              <w:pStyle w:val="Geenafstand"/>
              <w:rPr>
                <w:lang w:val="nl-NL"/>
              </w:rPr>
            </w:pPr>
            <w:r w:rsidRPr="008413CC">
              <w:rPr>
                <w:lang w:val="nl-NL"/>
              </w:rPr>
              <w:t>16.24,16.25,16.26,16.27,16.28,16.41</w:t>
            </w:r>
          </w:p>
        </w:tc>
      </w:tr>
      <w:tr w:rsidR="008413CC" w:rsidRPr="008413CC" w14:paraId="45B706A9" w14:textId="77777777">
        <w:tc>
          <w:tcPr>
            <w:tcW w:w="2691" w:type="dxa"/>
            <w:vMerge/>
          </w:tcPr>
          <w:p w14:paraId="7E060F8D" w14:textId="77777777" w:rsidR="008413CC" w:rsidRPr="008413CC" w:rsidRDefault="008413CC" w:rsidP="00AC641D">
            <w:pPr>
              <w:pStyle w:val="Geenafstand"/>
              <w:rPr>
                <w:lang w:val="nl-NL"/>
              </w:rPr>
            </w:pPr>
          </w:p>
        </w:tc>
        <w:tc>
          <w:tcPr>
            <w:tcW w:w="2657" w:type="dxa"/>
          </w:tcPr>
          <w:p w14:paraId="498F81B1" w14:textId="77777777" w:rsidR="008413CC" w:rsidRPr="008413CC" w:rsidRDefault="008413CC" w:rsidP="00AC641D">
            <w:pPr>
              <w:pStyle w:val="Geenafstand"/>
              <w:rPr>
                <w:lang w:val="nl-NL"/>
              </w:rPr>
            </w:pPr>
            <w:r w:rsidRPr="008413CC">
              <w:rPr>
                <w:lang w:val="nl-NL"/>
              </w:rPr>
              <w:t>Hypocriet</w:t>
            </w:r>
          </w:p>
        </w:tc>
        <w:tc>
          <w:tcPr>
            <w:tcW w:w="3824" w:type="dxa"/>
          </w:tcPr>
          <w:p w14:paraId="216F4BAE" w14:textId="77777777" w:rsidR="008413CC" w:rsidRPr="008413CC" w:rsidRDefault="008413CC" w:rsidP="00AC641D">
            <w:pPr>
              <w:pStyle w:val="Geenafstand"/>
              <w:rPr>
                <w:lang w:val="nl-NL"/>
              </w:rPr>
            </w:pPr>
            <w:r w:rsidRPr="008413CC">
              <w:rPr>
                <w:lang w:val="nl-NL"/>
              </w:rPr>
              <w:t>15.26</w:t>
            </w:r>
          </w:p>
        </w:tc>
      </w:tr>
      <w:tr w:rsidR="008413CC" w:rsidRPr="008413CC" w14:paraId="1234B343" w14:textId="77777777">
        <w:tc>
          <w:tcPr>
            <w:tcW w:w="2691" w:type="dxa"/>
            <w:vMerge/>
          </w:tcPr>
          <w:p w14:paraId="198760EE" w14:textId="77777777" w:rsidR="008413CC" w:rsidRPr="008413CC" w:rsidRDefault="008413CC" w:rsidP="00AC641D">
            <w:pPr>
              <w:pStyle w:val="Geenafstand"/>
              <w:rPr>
                <w:lang w:val="nl-NL"/>
              </w:rPr>
            </w:pPr>
          </w:p>
        </w:tc>
        <w:tc>
          <w:tcPr>
            <w:tcW w:w="2657" w:type="dxa"/>
          </w:tcPr>
          <w:p w14:paraId="799E54A3" w14:textId="77777777" w:rsidR="008413CC" w:rsidRPr="008413CC" w:rsidRDefault="008413CC" w:rsidP="00AC641D">
            <w:pPr>
              <w:pStyle w:val="Geenafstand"/>
              <w:rPr>
                <w:lang w:val="nl-NL"/>
              </w:rPr>
            </w:pPr>
            <w:r w:rsidRPr="008413CC">
              <w:rPr>
                <w:lang w:val="nl-NL"/>
              </w:rPr>
              <w:t>In gesprek</w:t>
            </w:r>
          </w:p>
        </w:tc>
        <w:tc>
          <w:tcPr>
            <w:tcW w:w="3824" w:type="dxa"/>
          </w:tcPr>
          <w:p w14:paraId="4A21EAAC" w14:textId="77777777" w:rsidR="008413CC" w:rsidRPr="008413CC" w:rsidRDefault="008413CC" w:rsidP="00AC641D">
            <w:pPr>
              <w:pStyle w:val="Geenafstand"/>
              <w:rPr>
                <w:lang w:val="nl-NL"/>
              </w:rPr>
            </w:pPr>
            <w:r w:rsidRPr="008413CC">
              <w:rPr>
                <w:lang w:val="nl-NL"/>
              </w:rPr>
              <w:t>15.31,15.34,17.13</w:t>
            </w:r>
          </w:p>
        </w:tc>
      </w:tr>
      <w:tr w:rsidR="008413CC" w:rsidRPr="008413CC" w14:paraId="407A5ADA" w14:textId="77777777">
        <w:tc>
          <w:tcPr>
            <w:tcW w:w="2691" w:type="dxa"/>
            <w:vMerge/>
          </w:tcPr>
          <w:p w14:paraId="0ACDBE9A" w14:textId="77777777" w:rsidR="008413CC" w:rsidRPr="008413CC" w:rsidRDefault="008413CC" w:rsidP="00AC641D">
            <w:pPr>
              <w:pStyle w:val="Geenafstand"/>
              <w:rPr>
                <w:lang w:val="nl-NL"/>
              </w:rPr>
            </w:pPr>
          </w:p>
        </w:tc>
        <w:tc>
          <w:tcPr>
            <w:tcW w:w="2657" w:type="dxa"/>
          </w:tcPr>
          <w:p w14:paraId="1215C256" w14:textId="77777777" w:rsidR="008413CC" w:rsidRPr="008413CC" w:rsidRDefault="008413CC" w:rsidP="00AC641D">
            <w:pPr>
              <w:pStyle w:val="Geenafstand"/>
              <w:rPr>
                <w:lang w:val="nl-NL"/>
              </w:rPr>
            </w:pPr>
          </w:p>
        </w:tc>
        <w:tc>
          <w:tcPr>
            <w:tcW w:w="3824" w:type="dxa"/>
          </w:tcPr>
          <w:p w14:paraId="67CD0D0B" w14:textId="77777777" w:rsidR="008413CC" w:rsidRPr="008413CC" w:rsidRDefault="008413CC" w:rsidP="00AC641D">
            <w:pPr>
              <w:pStyle w:val="Geenafstand"/>
              <w:rPr>
                <w:lang w:val="nl-NL"/>
              </w:rPr>
            </w:pPr>
          </w:p>
        </w:tc>
      </w:tr>
      <w:tr w:rsidR="008413CC" w:rsidRPr="008413CC" w14:paraId="2D0E62A6" w14:textId="77777777">
        <w:tc>
          <w:tcPr>
            <w:tcW w:w="2691" w:type="dxa"/>
            <w:vMerge/>
          </w:tcPr>
          <w:p w14:paraId="30FC40B4" w14:textId="77777777" w:rsidR="008413CC" w:rsidRPr="008413CC" w:rsidRDefault="008413CC" w:rsidP="00AC641D">
            <w:pPr>
              <w:pStyle w:val="Geenafstand"/>
              <w:rPr>
                <w:lang w:val="nl-NL"/>
              </w:rPr>
            </w:pPr>
          </w:p>
        </w:tc>
        <w:tc>
          <w:tcPr>
            <w:tcW w:w="2657" w:type="dxa"/>
          </w:tcPr>
          <w:p w14:paraId="584AF542" w14:textId="77777777" w:rsidR="008413CC" w:rsidRPr="008413CC" w:rsidRDefault="008413CC" w:rsidP="00AC641D">
            <w:pPr>
              <w:pStyle w:val="Geenafstand"/>
              <w:rPr>
                <w:lang w:val="nl-NL"/>
              </w:rPr>
            </w:pPr>
            <w:r w:rsidRPr="008413CC">
              <w:rPr>
                <w:lang w:val="nl-NL"/>
              </w:rPr>
              <w:t>Methodieken m.b.t. kerntaak 3</w:t>
            </w:r>
          </w:p>
        </w:tc>
        <w:tc>
          <w:tcPr>
            <w:tcW w:w="3824" w:type="dxa"/>
          </w:tcPr>
          <w:p w14:paraId="4EAFC3D6" w14:textId="77777777" w:rsidR="008413CC" w:rsidRPr="008413CC" w:rsidRDefault="008413CC" w:rsidP="00AC641D">
            <w:pPr>
              <w:pStyle w:val="Geenafstand"/>
              <w:rPr>
                <w:lang w:val="nl-NL"/>
              </w:rPr>
            </w:pPr>
            <w:r w:rsidRPr="008413CC">
              <w:rPr>
                <w:lang w:val="nl-NL"/>
              </w:rPr>
              <w:t>15.12,15.13,15.14,15.15,15.16,15.17,</w:t>
            </w:r>
          </w:p>
          <w:p w14:paraId="47F8C0EF" w14:textId="77777777" w:rsidR="008413CC" w:rsidRPr="008413CC" w:rsidRDefault="008413CC" w:rsidP="00AC641D">
            <w:pPr>
              <w:pStyle w:val="Geenafstand"/>
              <w:rPr>
                <w:lang w:val="nl-NL"/>
              </w:rPr>
            </w:pPr>
            <w:r w:rsidRPr="008413CC">
              <w:rPr>
                <w:lang w:val="nl-NL"/>
              </w:rPr>
              <w:t>15.18,15.31,15.33,16.41</w:t>
            </w:r>
          </w:p>
        </w:tc>
      </w:tr>
      <w:tr w:rsidR="008413CC" w:rsidRPr="008413CC" w14:paraId="0B09C502" w14:textId="77777777">
        <w:tc>
          <w:tcPr>
            <w:tcW w:w="2691" w:type="dxa"/>
            <w:vMerge/>
          </w:tcPr>
          <w:p w14:paraId="1BEB3B45" w14:textId="77777777" w:rsidR="008413CC" w:rsidRPr="008413CC" w:rsidRDefault="008413CC" w:rsidP="00AC641D">
            <w:pPr>
              <w:pStyle w:val="Geenafstand"/>
              <w:rPr>
                <w:lang w:val="nl-NL"/>
              </w:rPr>
            </w:pPr>
          </w:p>
        </w:tc>
        <w:tc>
          <w:tcPr>
            <w:tcW w:w="2657" w:type="dxa"/>
          </w:tcPr>
          <w:p w14:paraId="2A4D8C0D" w14:textId="77777777" w:rsidR="008413CC" w:rsidRPr="008413CC" w:rsidRDefault="008413CC" w:rsidP="00AC641D">
            <w:pPr>
              <w:pStyle w:val="Geenafstand"/>
              <w:rPr>
                <w:lang w:val="nl-NL"/>
              </w:rPr>
            </w:pPr>
            <w:r w:rsidRPr="008413CC">
              <w:rPr>
                <w:lang w:val="nl-NL"/>
              </w:rPr>
              <w:t xml:space="preserve">Keuze inzetten ervaringsdeskundigheid </w:t>
            </w:r>
          </w:p>
        </w:tc>
        <w:tc>
          <w:tcPr>
            <w:tcW w:w="3824" w:type="dxa"/>
          </w:tcPr>
          <w:p w14:paraId="7C029B39" w14:textId="77777777" w:rsidR="008413CC" w:rsidRPr="008413CC" w:rsidRDefault="008413CC" w:rsidP="00AC641D">
            <w:pPr>
              <w:pStyle w:val="Geenafstand"/>
              <w:rPr>
                <w:lang w:val="nl-NL"/>
              </w:rPr>
            </w:pPr>
            <w:r w:rsidRPr="008413CC">
              <w:rPr>
                <w:lang w:val="nl-NL"/>
              </w:rPr>
              <w:t>12.2</w:t>
            </w:r>
          </w:p>
        </w:tc>
      </w:tr>
      <w:tr w:rsidR="008413CC" w:rsidRPr="008413CC" w14:paraId="6A613CF8" w14:textId="77777777">
        <w:tc>
          <w:tcPr>
            <w:tcW w:w="2691" w:type="dxa"/>
            <w:vMerge/>
          </w:tcPr>
          <w:p w14:paraId="10D79567" w14:textId="77777777" w:rsidR="008413CC" w:rsidRPr="008413CC" w:rsidRDefault="008413CC" w:rsidP="00AC641D">
            <w:pPr>
              <w:pStyle w:val="Geenafstand"/>
              <w:rPr>
                <w:lang w:val="nl-NL"/>
              </w:rPr>
            </w:pPr>
          </w:p>
        </w:tc>
        <w:tc>
          <w:tcPr>
            <w:tcW w:w="2657" w:type="dxa"/>
          </w:tcPr>
          <w:p w14:paraId="398B4252" w14:textId="77777777" w:rsidR="008413CC" w:rsidRPr="008413CC" w:rsidRDefault="008413CC" w:rsidP="00AC641D">
            <w:pPr>
              <w:pStyle w:val="Geenafstand"/>
              <w:rPr>
                <w:lang w:val="nl-NL"/>
              </w:rPr>
            </w:pPr>
            <w:r w:rsidRPr="008413CC">
              <w:rPr>
                <w:lang w:val="nl-NL"/>
              </w:rPr>
              <w:t>Rol van stigma</w:t>
            </w:r>
          </w:p>
        </w:tc>
        <w:tc>
          <w:tcPr>
            <w:tcW w:w="3824" w:type="dxa"/>
          </w:tcPr>
          <w:p w14:paraId="2E7C1C95" w14:textId="77777777" w:rsidR="008413CC" w:rsidRPr="008413CC" w:rsidRDefault="008413CC" w:rsidP="00AC641D">
            <w:pPr>
              <w:pStyle w:val="Geenafstand"/>
              <w:rPr>
                <w:lang w:val="nl-NL"/>
              </w:rPr>
            </w:pPr>
            <w:r w:rsidRPr="008413CC">
              <w:rPr>
                <w:lang w:val="nl-NL"/>
              </w:rPr>
              <w:t>17.25</w:t>
            </w:r>
          </w:p>
        </w:tc>
      </w:tr>
      <w:tr w:rsidR="008413CC" w:rsidRPr="008413CC" w14:paraId="1ADBF671" w14:textId="77777777">
        <w:tc>
          <w:tcPr>
            <w:tcW w:w="2691" w:type="dxa"/>
            <w:vMerge/>
          </w:tcPr>
          <w:p w14:paraId="2F6CE2D1" w14:textId="77777777" w:rsidR="008413CC" w:rsidRPr="008413CC" w:rsidRDefault="008413CC" w:rsidP="00AC641D">
            <w:pPr>
              <w:pStyle w:val="Geenafstand"/>
              <w:rPr>
                <w:lang w:val="nl-NL"/>
              </w:rPr>
            </w:pPr>
          </w:p>
        </w:tc>
        <w:tc>
          <w:tcPr>
            <w:tcW w:w="2657" w:type="dxa"/>
          </w:tcPr>
          <w:p w14:paraId="7F4634E7" w14:textId="77777777" w:rsidR="008413CC" w:rsidRPr="008413CC" w:rsidRDefault="008413CC" w:rsidP="00AC641D">
            <w:pPr>
              <w:pStyle w:val="Geenafstand"/>
              <w:rPr>
                <w:lang w:val="nl-NL"/>
              </w:rPr>
            </w:pPr>
            <w:r w:rsidRPr="008413CC">
              <w:rPr>
                <w:lang w:val="nl-NL"/>
              </w:rPr>
              <w:t>Weinig handvatten</w:t>
            </w:r>
          </w:p>
        </w:tc>
        <w:tc>
          <w:tcPr>
            <w:tcW w:w="3824" w:type="dxa"/>
          </w:tcPr>
          <w:p w14:paraId="43687EF9" w14:textId="77777777" w:rsidR="008413CC" w:rsidRPr="008413CC" w:rsidRDefault="008413CC" w:rsidP="00AC641D">
            <w:pPr>
              <w:pStyle w:val="Geenafstand"/>
              <w:rPr>
                <w:lang w:val="nl-NL"/>
              </w:rPr>
            </w:pPr>
            <w:r w:rsidRPr="008413CC">
              <w:rPr>
                <w:lang w:val="nl-NL"/>
              </w:rPr>
              <w:t>15.0,16.17,17.1</w:t>
            </w:r>
          </w:p>
        </w:tc>
      </w:tr>
      <w:tr w:rsidR="008413CC" w:rsidRPr="008413CC" w14:paraId="7A970D00" w14:textId="77777777">
        <w:tc>
          <w:tcPr>
            <w:tcW w:w="2691" w:type="dxa"/>
            <w:vMerge/>
          </w:tcPr>
          <w:p w14:paraId="038A1AAE" w14:textId="77777777" w:rsidR="008413CC" w:rsidRPr="008413CC" w:rsidRDefault="008413CC" w:rsidP="00AC641D">
            <w:pPr>
              <w:pStyle w:val="Geenafstand"/>
              <w:rPr>
                <w:lang w:val="nl-NL"/>
              </w:rPr>
            </w:pPr>
          </w:p>
        </w:tc>
        <w:tc>
          <w:tcPr>
            <w:tcW w:w="2657" w:type="dxa"/>
          </w:tcPr>
          <w:p w14:paraId="642E3F94" w14:textId="77777777" w:rsidR="008413CC" w:rsidRPr="008413CC" w:rsidRDefault="008413CC" w:rsidP="00AC641D">
            <w:pPr>
              <w:pStyle w:val="Geenafstand"/>
              <w:rPr>
                <w:lang w:val="nl-NL"/>
              </w:rPr>
            </w:pPr>
            <w:r w:rsidRPr="008413CC">
              <w:rPr>
                <w:lang w:val="nl-NL"/>
              </w:rPr>
              <w:t>Voorbeeld</w:t>
            </w:r>
          </w:p>
        </w:tc>
        <w:tc>
          <w:tcPr>
            <w:tcW w:w="3824" w:type="dxa"/>
          </w:tcPr>
          <w:p w14:paraId="5D49FDB6" w14:textId="77777777" w:rsidR="008413CC" w:rsidRPr="008413CC" w:rsidRDefault="008413CC" w:rsidP="00AC641D">
            <w:pPr>
              <w:pStyle w:val="Geenafstand"/>
              <w:rPr>
                <w:lang w:val="nl-NL"/>
              </w:rPr>
            </w:pPr>
            <w:r w:rsidRPr="008413CC">
              <w:rPr>
                <w:lang w:val="nl-NL"/>
              </w:rPr>
              <w:t>12.5</w:t>
            </w:r>
          </w:p>
        </w:tc>
      </w:tr>
    </w:tbl>
    <w:p w14:paraId="0FDAA9B2" w14:textId="77777777" w:rsidR="008413CC" w:rsidRPr="008413CC" w:rsidRDefault="008413CC" w:rsidP="008413CC">
      <w:pPr>
        <w:pStyle w:val="Geenafstand"/>
        <w:rPr>
          <w:lang w:val="nl-NL"/>
        </w:rPr>
      </w:pPr>
    </w:p>
    <w:tbl>
      <w:tblPr>
        <w:tblStyle w:val="Tabelraster"/>
        <w:tblW w:w="0" w:type="auto"/>
        <w:tblInd w:w="108" w:type="dxa"/>
        <w:tblLook w:val="00A0" w:firstRow="1" w:lastRow="0" w:firstColumn="1" w:lastColumn="0" w:noHBand="0" w:noVBand="0"/>
      </w:tblPr>
      <w:tblGrid>
        <w:gridCol w:w="2333"/>
        <w:gridCol w:w="2895"/>
        <w:gridCol w:w="3180"/>
      </w:tblGrid>
      <w:tr w:rsidR="008413CC" w:rsidRPr="008413CC" w14:paraId="56DB48C5" w14:textId="77777777">
        <w:tc>
          <w:tcPr>
            <w:tcW w:w="2694" w:type="dxa"/>
            <w:tcBorders>
              <w:bottom w:val="single" w:sz="4" w:space="0" w:color="auto"/>
            </w:tcBorders>
            <w:shd w:val="clear" w:color="auto" w:fill="D6E3BC" w:themeFill="accent3" w:themeFillTint="66"/>
          </w:tcPr>
          <w:p w14:paraId="52ACCC55" w14:textId="77777777" w:rsidR="008413CC" w:rsidRPr="008413CC" w:rsidRDefault="008413CC" w:rsidP="00AC641D">
            <w:pPr>
              <w:pStyle w:val="Geenafstand"/>
              <w:rPr>
                <w:lang w:val="nl-NL"/>
              </w:rPr>
            </w:pPr>
          </w:p>
        </w:tc>
        <w:tc>
          <w:tcPr>
            <w:tcW w:w="2628" w:type="dxa"/>
            <w:shd w:val="clear" w:color="auto" w:fill="D6E3BC" w:themeFill="accent3" w:themeFillTint="66"/>
          </w:tcPr>
          <w:p w14:paraId="4A27BB56" w14:textId="77777777" w:rsidR="008413CC" w:rsidRPr="008413CC" w:rsidRDefault="008413CC" w:rsidP="00AC641D">
            <w:pPr>
              <w:pStyle w:val="Geenafstand"/>
              <w:rPr>
                <w:lang w:val="nl-NL"/>
              </w:rPr>
            </w:pPr>
            <w:r w:rsidRPr="008413CC">
              <w:rPr>
                <w:lang w:val="nl-NL"/>
              </w:rPr>
              <w:t>label</w:t>
            </w:r>
          </w:p>
        </w:tc>
        <w:tc>
          <w:tcPr>
            <w:tcW w:w="3850" w:type="dxa"/>
            <w:shd w:val="clear" w:color="auto" w:fill="D6E3BC" w:themeFill="accent3" w:themeFillTint="66"/>
          </w:tcPr>
          <w:p w14:paraId="714A9FA4" w14:textId="77777777" w:rsidR="008413CC" w:rsidRPr="008413CC" w:rsidRDefault="008413CC" w:rsidP="00AC641D">
            <w:pPr>
              <w:pStyle w:val="Geenafstand"/>
              <w:rPr>
                <w:lang w:val="nl-NL"/>
              </w:rPr>
            </w:pPr>
            <w:r w:rsidRPr="008413CC">
              <w:rPr>
                <w:lang w:val="nl-NL"/>
              </w:rPr>
              <w:t>fragment</w:t>
            </w:r>
          </w:p>
        </w:tc>
      </w:tr>
      <w:tr w:rsidR="008413CC" w:rsidRPr="008413CC" w14:paraId="7D1A275F" w14:textId="77777777">
        <w:tc>
          <w:tcPr>
            <w:tcW w:w="2694" w:type="dxa"/>
            <w:vMerge w:val="restart"/>
            <w:tcBorders>
              <w:top w:val="single" w:sz="4" w:space="0" w:color="auto"/>
              <w:left w:val="single" w:sz="4" w:space="0" w:color="auto"/>
              <w:right w:val="single" w:sz="4" w:space="0" w:color="auto"/>
            </w:tcBorders>
          </w:tcPr>
          <w:p w14:paraId="35838083" w14:textId="77777777" w:rsidR="008413CC" w:rsidRPr="008413CC" w:rsidRDefault="008413CC" w:rsidP="00AC641D">
            <w:pPr>
              <w:pStyle w:val="Geenafstand"/>
              <w:rPr>
                <w:lang w:val="nl-NL"/>
              </w:rPr>
            </w:pPr>
            <w:r w:rsidRPr="008413CC">
              <w:rPr>
                <w:rFonts w:asciiTheme="majorHAnsi" w:hAnsiTheme="majorHAnsi"/>
                <w:sz w:val="32"/>
                <w:szCs w:val="32"/>
                <w:lang w:val="nl-NL"/>
              </w:rPr>
              <w:t>H</w:t>
            </w:r>
            <w:r w:rsidRPr="008413CC">
              <w:rPr>
                <w:rFonts w:asciiTheme="majorHAnsi" w:hAnsiTheme="majorHAnsi"/>
                <w:sz w:val="24"/>
                <w:szCs w:val="32"/>
                <w:lang w:val="nl-NL"/>
              </w:rPr>
              <w:t>ANDVATTEN</w:t>
            </w:r>
            <w:r w:rsidRPr="008413CC">
              <w:rPr>
                <w:rFonts w:asciiTheme="majorHAnsi" w:hAnsiTheme="majorHAnsi"/>
                <w:sz w:val="32"/>
                <w:szCs w:val="32"/>
                <w:lang w:val="nl-NL"/>
              </w:rPr>
              <w:t xml:space="preserve"> &amp; M</w:t>
            </w:r>
            <w:r w:rsidRPr="008413CC">
              <w:rPr>
                <w:rFonts w:asciiTheme="majorHAnsi" w:hAnsiTheme="majorHAnsi"/>
                <w:sz w:val="24"/>
                <w:lang w:val="nl-NL"/>
              </w:rPr>
              <w:t>ETHODEN IN DE OPLEIDING</w:t>
            </w:r>
          </w:p>
          <w:p w14:paraId="10E5FE5B" w14:textId="77777777" w:rsidR="008413CC" w:rsidRPr="008413CC" w:rsidRDefault="008413CC" w:rsidP="00AC641D"/>
          <w:p w14:paraId="625B9796" w14:textId="77777777" w:rsidR="008413CC" w:rsidRPr="008413CC" w:rsidRDefault="008413CC" w:rsidP="00AC641D"/>
          <w:p w14:paraId="6ED34DF9" w14:textId="77777777" w:rsidR="008413CC" w:rsidRPr="008413CC" w:rsidRDefault="008413CC" w:rsidP="00AC641D"/>
          <w:p w14:paraId="3B634CA8" w14:textId="77777777" w:rsidR="008413CC" w:rsidRPr="008413CC" w:rsidRDefault="008413CC" w:rsidP="00AC641D"/>
          <w:p w14:paraId="6B80A4F7" w14:textId="77777777" w:rsidR="008413CC" w:rsidRPr="008413CC" w:rsidRDefault="008413CC" w:rsidP="00AC641D"/>
        </w:tc>
        <w:tc>
          <w:tcPr>
            <w:tcW w:w="2628" w:type="dxa"/>
            <w:tcBorders>
              <w:left w:val="single" w:sz="4" w:space="0" w:color="auto"/>
            </w:tcBorders>
          </w:tcPr>
          <w:p w14:paraId="41459310" w14:textId="77777777" w:rsidR="008413CC" w:rsidRPr="008413CC" w:rsidRDefault="008413CC" w:rsidP="00AC641D">
            <w:pPr>
              <w:pStyle w:val="Geenafstand"/>
              <w:rPr>
                <w:lang w:val="nl-NL"/>
              </w:rPr>
            </w:pPr>
            <w:r w:rsidRPr="008413CC">
              <w:rPr>
                <w:lang w:val="nl-NL"/>
              </w:rPr>
              <w:t>Afstuderen</w:t>
            </w:r>
          </w:p>
        </w:tc>
        <w:tc>
          <w:tcPr>
            <w:tcW w:w="3850" w:type="dxa"/>
          </w:tcPr>
          <w:p w14:paraId="2527A60E" w14:textId="77777777" w:rsidR="008413CC" w:rsidRPr="008413CC" w:rsidRDefault="008413CC" w:rsidP="00AC641D">
            <w:pPr>
              <w:pStyle w:val="Geenafstand"/>
              <w:rPr>
                <w:lang w:val="nl-NL"/>
              </w:rPr>
            </w:pPr>
            <w:r w:rsidRPr="008413CC">
              <w:rPr>
                <w:lang w:val="nl-NL"/>
              </w:rPr>
              <w:t>13.5,13.7,14.13</w:t>
            </w:r>
          </w:p>
        </w:tc>
      </w:tr>
      <w:tr w:rsidR="008413CC" w:rsidRPr="008413CC" w14:paraId="390D141F" w14:textId="77777777">
        <w:tc>
          <w:tcPr>
            <w:tcW w:w="2694" w:type="dxa"/>
            <w:vMerge/>
            <w:tcBorders>
              <w:left w:val="single" w:sz="4" w:space="0" w:color="auto"/>
              <w:right w:val="single" w:sz="4" w:space="0" w:color="auto"/>
            </w:tcBorders>
          </w:tcPr>
          <w:p w14:paraId="6F6561DE" w14:textId="77777777" w:rsidR="008413CC" w:rsidRPr="008413CC" w:rsidRDefault="008413CC" w:rsidP="00AC641D">
            <w:pPr>
              <w:pStyle w:val="Geenafstand"/>
              <w:rPr>
                <w:rFonts w:asciiTheme="majorHAnsi" w:hAnsiTheme="majorHAnsi"/>
                <w:sz w:val="32"/>
                <w:szCs w:val="32"/>
                <w:lang w:val="nl-NL"/>
              </w:rPr>
            </w:pPr>
          </w:p>
        </w:tc>
        <w:tc>
          <w:tcPr>
            <w:tcW w:w="2628" w:type="dxa"/>
            <w:tcBorders>
              <w:left w:val="single" w:sz="4" w:space="0" w:color="auto"/>
            </w:tcBorders>
          </w:tcPr>
          <w:p w14:paraId="1F687351" w14:textId="77777777" w:rsidR="008413CC" w:rsidRPr="008413CC" w:rsidRDefault="008413CC" w:rsidP="00AC641D">
            <w:pPr>
              <w:pStyle w:val="Geenafstand"/>
              <w:rPr>
                <w:lang w:val="nl-NL"/>
              </w:rPr>
            </w:pPr>
            <w:r w:rsidRPr="008413CC">
              <w:rPr>
                <w:lang w:val="nl-NL"/>
              </w:rPr>
              <w:t>Coaching</w:t>
            </w:r>
          </w:p>
        </w:tc>
        <w:tc>
          <w:tcPr>
            <w:tcW w:w="3850" w:type="dxa"/>
          </w:tcPr>
          <w:p w14:paraId="051CB309" w14:textId="77777777" w:rsidR="008413CC" w:rsidRPr="008413CC" w:rsidRDefault="008413CC" w:rsidP="00AC641D">
            <w:pPr>
              <w:pStyle w:val="Geenafstand"/>
              <w:rPr>
                <w:lang w:val="nl-NL"/>
              </w:rPr>
            </w:pPr>
            <w:r w:rsidRPr="008413CC">
              <w:rPr>
                <w:lang w:val="nl-NL"/>
              </w:rPr>
              <w:t>15.10</w:t>
            </w:r>
          </w:p>
        </w:tc>
      </w:tr>
      <w:tr w:rsidR="008413CC" w:rsidRPr="008413CC" w14:paraId="57777B7A" w14:textId="77777777">
        <w:tc>
          <w:tcPr>
            <w:tcW w:w="2694" w:type="dxa"/>
            <w:vMerge/>
            <w:tcBorders>
              <w:left w:val="single" w:sz="4" w:space="0" w:color="auto"/>
              <w:right w:val="single" w:sz="4" w:space="0" w:color="auto"/>
            </w:tcBorders>
          </w:tcPr>
          <w:p w14:paraId="45C9B769" w14:textId="77777777" w:rsidR="008413CC" w:rsidRPr="008413CC" w:rsidRDefault="008413CC" w:rsidP="00AC641D">
            <w:pPr>
              <w:pStyle w:val="Geenafstand"/>
              <w:rPr>
                <w:rFonts w:asciiTheme="majorHAnsi" w:hAnsiTheme="majorHAnsi"/>
                <w:sz w:val="32"/>
                <w:szCs w:val="32"/>
                <w:lang w:val="nl-NL"/>
              </w:rPr>
            </w:pPr>
          </w:p>
        </w:tc>
        <w:tc>
          <w:tcPr>
            <w:tcW w:w="2628" w:type="dxa"/>
            <w:tcBorders>
              <w:left w:val="single" w:sz="4" w:space="0" w:color="auto"/>
            </w:tcBorders>
          </w:tcPr>
          <w:p w14:paraId="668E224A" w14:textId="77777777" w:rsidR="008413CC" w:rsidRPr="008413CC" w:rsidRDefault="008413CC" w:rsidP="00AC641D">
            <w:pPr>
              <w:pStyle w:val="Geenafstand"/>
              <w:rPr>
                <w:lang w:val="nl-NL"/>
              </w:rPr>
            </w:pPr>
            <w:r w:rsidRPr="008413CC">
              <w:rPr>
                <w:lang w:val="nl-NL"/>
              </w:rPr>
              <w:t>Gesprek aangaan/discussie</w:t>
            </w:r>
          </w:p>
        </w:tc>
        <w:tc>
          <w:tcPr>
            <w:tcW w:w="3850" w:type="dxa"/>
          </w:tcPr>
          <w:p w14:paraId="75C66757" w14:textId="77777777" w:rsidR="008413CC" w:rsidRPr="008413CC" w:rsidRDefault="008413CC" w:rsidP="00AC641D">
            <w:pPr>
              <w:pStyle w:val="Geenafstand"/>
              <w:rPr>
                <w:lang w:val="nl-NL"/>
              </w:rPr>
            </w:pPr>
            <w:r w:rsidRPr="008413CC">
              <w:rPr>
                <w:lang w:val="nl-NL"/>
              </w:rPr>
              <w:t>13.12,17.7,17.22</w:t>
            </w:r>
          </w:p>
        </w:tc>
      </w:tr>
      <w:tr w:rsidR="008413CC" w:rsidRPr="008413CC" w14:paraId="5024D489" w14:textId="77777777">
        <w:tc>
          <w:tcPr>
            <w:tcW w:w="2694" w:type="dxa"/>
            <w:vMerge/>
            <w:tcBorders>
              <w:left w:val="single" w:sz="4" w:space="0" w:color="auto"/>
              <w:right w:val="single" w:sz="4" w:space="0" w:color="auto"/>
            </w:tcBorders>
          </w:tcPr>
          <w:p w14:paraId="1DC8CF5D" w14:textId="77777777" w:rsidR="008413CC" w:rsidRPr="008413CC" w:rsidRDefault="008413CC" w:rsidP="00AC641D">
            <w:pPr>
              <w:pStyle w:val="Geenafstand"/>
              <w:rPr>
                <w:rFonts w:asciiTheme="majorHAnsi" w:hAnsiTheme="majorHAnsi"/>
                <w:sz w:val="32"/>
                <w:szCs w:val="32"/>
                <w:lang w:val="nl-NL"/>
              </w:rPr>
            </w:pPr>
          </w:p>
        </w:tc>
        <w:tc>
          <w:tcPr>
            <w:tcW w:w="2628" w:type="dxa"/>
            <w:tcBorders>
              <w:left w:val="single" w:sz="4" w:space="0" w:color="auto"/>
            </w:tcBorders>
          </w:tcPr>
          <w:p w14:paraId="3BC7E6AC" w14:textId="77777777" w:rsidR="008413CC" w:rsidRPr="008413CC" w:rsidRDefault="008413CC" w:rsidP="00AC641D">
            <w:pPr>
              <w:pStyle w:val="Geenafstand"/>
              <w:rPr>
                <w:lang w:val="nl-NL"/>
              </w:rPr>
            </w:pPr>
            <w:r w:rsidRPr="008413CC">
              <w:rPr>
                <w:lang w:val="nl-NL"/>
              </w:rPr>
              <w:t>Gesprekstechnieken</w:t>
            </w:r>
          </w:p>
        </w:tc>
        <w:tc>
          <w:tcPr>
            <w:tcW w:w="3850" w:type="dxa"/>
          </w:tcPr>
          <w:p w14:paraId="7EE91DB0" w14:textId="77777777" w:rsidR="008413CC" w:rsidRPr="008413CC" w:rsidRDefault="008413CC" w:rsidP="00AC641D">
            <w:pPr>
              <w:pStyle w:val="Geenafstand"/>
              <w:rPr>
                <w:lang w:val="nl-NL"/>
              </w:rPr>
            </w:pPr>
            <w:r w:rsidRPr="008413CC">
              <w:rPr>
                <w:lang w:val="nl-NL"/>
              </w:rPr>
              <w:t>13.10,14.10,16.1</w:t>
            </w:r>
          </w:p>
        </w:tc>
      </w:tr>
      <w:tr w:rsidR="008413CC" w:rsidRPr="008413CC" w14:paraId="5FFCC69D" w14:textId="77777777">
        <w:tc>
          <w:tcPr>
            <w:tcW w:w="2694" w:type="dxa"/>
            <w:vMerge/>
            <w:tcBorders>
              <w:left w:val="single" w:sz="4" w:space="0" w:color="auto"/>
              <w:right w:val="single" w:sz="4" w:space="0" w:color="auto"/>
            </w:tcBorders>
          </w:tcPr>
          <w:p w14:paraId="2FFA5F51" w14:textId="77777777" w:rsidR="008413CC" w:rsidRPr="008413CC" w:rsidRDefault="008413CC" w:rsidP="00AC641D">
            <w:pPr>
              <w:pStyle w:val="Geenafstand"/>
              <w:rPr>
                <w:lang w:val="nl-NL"/>
              </w:rPr>
            </w:pPr>
          </w:p>
        </w:tc>
        <w:tc>
          <w:tcPr>
            <w:tcW w:w="2628" w:type="dxa"/>
            <w:tcBorders>
              <w:left w:val="single" w:sz="4" w:space="0" w:color="auto"/>
            </w:tcBorders>
          </w:tcPr>
          <w:p w14:paraId="33276E35" w14:textId="77777777" w:rsidR="008413CC" w:rsidRPr="008413CC" w:rsidRDefault="008413CC" w:rsidP="00AC641D">
            <w:pPr>
              <w:pStyle w:val="Geenafstand"/>
              <w:rPr>
                <w:lang w:val="nl-NL"/>
              </w:rPr>
            </w:pPr>
            <w:r w:rsidRPr="008413CC">
              <w:rPr>
                <w:lang w:val="nl-NL"/>
              </w:rPr>
              <w:t>Herstelondersteunende zorg</w:t>
            </w:r>
          </w:p>
        </w:tc>
        <w:tc>
          <w:tcPr>
            <w:tcW w:w="3850" w:type="dxa"/>
          </w:tcPr>
          <w:p w14:paraId="0ABBC18C" w14:textId="77777777" w:rsidR="008413CC" w:rsidRPr="008413CC" w:rsidRDefault="008413CC" w:rsidP="00AC641D">
            <w:pPr>
              <w:pStyle w:val="Geenafstand"/>
              <w:rPr>
                <w:lang w:val="nl-NL"/>
              </w:rPr>
            </w:pPr>
            <w:r w:rsidRPr="008413CC">
              <w:rPr>
                <w:lang w:val="nl-NL"/>
              </w:rPr>
              <w:t>14.30</w:t>
            </w:r>
          </w:p>
        </w:tc>
      </w:tr>
      <w:tr w:rsidR="008413CC" w:rsidRPr="008413CC" w14:paraId="37B6A967" w14:textId="77777777">
        <w:tc>
          <w:tcPr>
            <w:tcW w:w="2694" w:type="dxa"/>
            <w:vMerge/>
            <w:tcBorders>
              <w:left w:val="single" w:sz="4" w:space="0" w:color="auto"/>
              <w:right w:val="single" w:sz="4" w:space="0" w:color="auto"/>
            </w:tcBorders>
          </w:tcPr>
          <w:p w14:paraId="7F5C5C0F" w14:textId="77777777" w:rsidR="008413CC" w:rsidRPr="008413CC" w:rsidRDefault="008413CC" w:rsidP="00AC641D">
            <w:pPr>
              <w:pStyle w:val="Geenafstand"/>
              <w:rPr>
                <w:lang w:val="nl-NL"/>
              </w:rPr>
            </w:pPr>
          </w:p>
        </w:tc>
        <w:tc>
          <w:tcPr>
            <w:tcW w:w="2628" w:type="dxa"/>
            <w:tcBorders>
              <w:left w:val="single" w:sz="4" w:space="0" w:color="auto"/>
            </w:tcBorders>
          </w:tcPr>
          <w:p w14:paraId="1544A24A" w14:textId="77777777" w:rsidR="008413CC" w:rsidRPr="008413CC" w:rsidRDefault="008413CC" w:rsidP="00AC641D">
            <w:pPr>
              <w:pStyle w:val="Geenafstand"/>
              <w:rPr>
                <w:lang w:val="nl-NL"/>
              </w:rPr>
            </w:pPr>
            <w:r w:rsidRPr="008413CC">
              <w:rPr>
                <w:lang w:val="nl-NL"/>
              </w:rPr>
              <w:t>Intervisie</w:t>
            </w:r>
          </w:p>
        </w:tc>
        <w:tc>
          <w:tcPr>
            <w:tcW w:w="3850" w:type="dxa"/>
          </w:tcPr>
          <w:p w14:paraId="0512A7A9" w14:textId="77777777" w:rsidR="008413CC" w:rsidRPr="008413CC" w:rsidRDefault="008413CC" w:rsidP="00AC641D">
            <w:pPr>
              <w:pStyle w:val="Geenafstand"/>
              <w:rPr>
                <w:lang w:val="nl-NL"/>
              </w:rPr>
            </w:pPr>
            <w:r w:rsidRPr="008413CC">
              <w:rPr>
                <w:lang w:val="nl-NL"/>
              </w:rPr>
              <w:t>15.11</w:t>
            </w:r>
          </w:p>
        </w:tc>
      </w:tr>
      <w:tr w:rsidR="008413CC" w:rsidRPr="008413CC" w14:paraId="446D2E0F" w14:textId="77777777">
        <w:tc>
          <w:tcPr>
            <w:tcW w:w="2694" w:type="dxa"/>
            <w:vMerge/>
            <w:tcBorders>
              <w:left w:val="single" w:sz="4" w:space="0" w:color="auto"/>
              <w:right w:val="single" w:sz="4" w:space="0" w:color="auto"/>
            </w:tcBorders>
          </w:tcPr>
          <w:p w14:paraId="758DB84B" w14:textId="77777777" w:rsidR="008413CC" w:rsidRPr="008413CC" w:rsidRDefault="008413CC" w:rsidP="00AC641D">
            <w:pPr>
              <w:pStyle w:val="Geenafstand"/>
              <w:rPr>
                <w:lang w:val="nl-NL"/>
              </w:rPr>
            </w:pPr>
          </w:p>
        </w:tc>
        <w:tc>
          <w:tcPr>
            <w:tcW w:w="2628" w:type="dxa"/>
            <w:tcBorders>
              <w:left w:val="single" w:sz="4" w:space="0" w:color="auto"/>
            </w:tcBorders>
          </w:tcPr>
          <w:p w14:paraId="58E41A51" w14:textId="77777777" w:rsidR="008413CC" w:rsidRPr="008413CC" w:rsidRDefault="008413CC" w:rsidP="00AC641D">
            <w:pPr>
              <w:pStyle w:val="Geenafstand"/>
              <w:rPr>
                <w:lang w:val="nl-NL"/>
              </w:rPr>
            </w:pPr>
            <w:r w:rsidRPr="008413CC">
              <w:rPr>
                <w:lang w:val="nl-NL"/>
              </w:rPr>
              <w:t>Inzetten eigen ervaring</w:t>
            </w:r>
          </w:p>
        </w:tc>
        <w:tc>
          <w:tcPr>
            <w:tcW w:w="3850" w:type="dxa"/>
          </w:tcPr>
          <w:p w14:paraId="41D2860B" w14:textId="77777777" w:rsidR="008413CC" w:rsidRPr="008413CC" w:rsidRDefault="008413CC" w:rsidP="00AC641D">
            <w:pPr>
              <w:pStyle w:val="Geenafstand"/>
              <w:rPr>
                <w:lang w:val="nl-NL"/>
              </w:rPr>
            </w:pPr>
            <w:r w:rsidRPr="008413CC">
              <w:rPr>
                <w:lang w:val="nl-NL"/>
              </w:rPr>
              <w:t>14.11</w:t>
            </w:r>
          </w:p>
        </w:tc>
      </w:tr>
      <w:tr w:rsidR="008413CC" w:rsidRPr="008413CC" w14:paraId="348A5A84" w14:textId="77777777">
        <w:tc>
          <w:tcPr>
            <w:tcW w:w="2694" w:type="dxa"/>
            <w:vMerge/>
            <w:tcBorders>
              <w:left w:val="single" w:sz="4" w:space="0" w:color="auto"/>
              <w:right w:val="single" w:sz="4" w:space="0" w:color="auto"/>
            </w:tcBorders>
          </w:tcPr>
          <w:p w14:paraId="2B8CDC07" w14:textId="77777777" w:rsidR="008413CC" w:rsidRPr="008413CC" w:rsidRDefault="008413CC" w:rsidP="00AC641D">
            <w:pPr>
              <w:pStyle w:val="Geenafstand"/>
              <w:rPr>
                <w:lang w:val="nl-NL"/>
              </w:rPr>
            </w:pPr>
          </w:p>
        </w:tc>
        <w:tc>
          <w:tcPr>
            <w:tcW w:w="2628" w:type="dxa"/>
            <w:tcBorders>
              <w:left w:val="single" w:sz="4" w:space="0" w:color="auto"/>
            </w:tcBorders>
          </w:tcPr>
          <w:p w14:paraId="55E1C591" w14:textId="77777777" w:rsidR="008413CC" w:rsidRPr="008413CC" w:rsidRDefault="008413CC" w:rsidP="00AC641D">
            <w:pPr>
              <w:pStyle w:val="Geenafstand"/>
              <w:rPr>
                <w:lang w:val="nl-NL"/>
              </w:rPr>
            </w:pPr>
            <w:r w:rsidRPr="008413CC">
              <w:rPr>
                <w:lang w:val="nl-NL"/>
              </w:rPr>
              <w:t>Keuzevakken</w:t>
            </w:r>
          </w:p>
        </w:tc>
        <w:tc>
          <w:tcPr>
            <w:tcW w:w="3850" w:type="dxa"/>
          </w:tcPr>
          <w:p w14:paraId="51654163" w14:textId="77777777" w:rsidR="008413CC" w:rsidRPr="008413CC" w:rsidRDefault="008413CC" w:rsidP="00AC641D">
            <w:pPr>
              <w:pStyle w:val="Geenafstand"/>
              <w:rPr>
                <w:lang w:val="nl-NL"/>
              </w:rPr>
            </w:pPr>
            <w:r w:rsidRPr="008413CC">
              <w:rPr>
                <w:lang w:val="nl-NL"/>
              </w:rPr>
              <w:t>13.5</w:t>
            </w:r>
          </w:p>
        </w:tc>
      </w:tr>
      <w:tr w:rsidR="008413CC" w:rsidRPr="008413CC" w14:paraId="37DDD968" w14:textId="77777777">
        <w:tc>
          <w:tcPr>
            <w:tcW w:w="2694" w:type="dxa"/>
            <w:vMerge/>
            <w:tcBorders>
              <w:left w:val="single" w:sz="4" w:space="0" w:color="auto"/>
              <w:right w:val="single" w:sz="4" w:space="0" w:color="auto"/>
            </w:tcBorders>
          </w:tcPr>
          <w:p w14:paraId="3ABF54D7" w14:textId="77777777" w:rsidR="008413CC" w:rsidRPr="008413CC" w:rsidRDefault="008413CC" w:rsidP="00AC641D">
            <w:pPr>
              <w:pStyle w:val="Geenafstand"/>
              <w:rPr>
                <w:lang w:val="nl-NL"/>
              </w:rPr>
            </w:pPr>
          </w:p>
        </w:tc>
        <w:tc>
          <w:tcPr>
            <w:tcW w:w="2628" w:type="dxa"/>
            <w:tcBorders>
              <w:left w:val="single" w:sz="4" w:space="0" w:color="auto"/>
            </w:tcBorders>
          </w:tcPr>
          <w:p w14:paraId="5926A29B" w14:textId="77777777" w:rsidR="008413CC" w:rsidRPr="008413CC" w:rsidRDefault="008413CC" w:rsidP="00AC641D">
            <w:pPr>
              <w:pStyle w:val="Geenafstand"/>
              <w:rPr>
                <w:lang w:val="nl-NL"/>
              </w:rPr>
            </w:pPr>
            <w:r w:rsidRPr="008413CC">
              <w:rPr>
                <w:lang w:val="nl-NL"/>
              </w:rPr>
              <w:t>Levensverhaal</w:t>
            </w:r>
          </w:p>
        </w:tc>
        <w:tc>
          <w:tcPr>
            <w:tcW w:w="3850" w:type="dxa"/>
          </w:tcPr>
          <w:p w14:paraId="3A3900BB" w14:textId="77777777" w:rsidR="008413CC" w:rsidRPr="008413CC" w:rsidRDefault="008413CC" w:rsidP="00AC641D">
            <w:pPr>
              <w:pStyle w:val="Geenafstand"/>
              <w:rPr>
                <w:lang w:val="nl-NL"/>
              </w:rPr>
            </w:pPr>
            <w:r w:rsidRPr="008413CC">
              <w:rPr>
                <w:lang w:val="nl-NL"/>
              </w:rPr>
              <w:t>14.18</w:t>
            </w:r>
          </w:p>
        </w:tc>
      </w:tr>
      <w:tr w:rsidR="008413CC" w:rsidRPr="008413CC" w14:paraId="39D926FB" w14:textId="77777777">
        <w:tc>
          <w:tcPr>
            <w:tcW w:w="2694" w:type="dxa"/>
            <w:vMerge/>
            <w:tcBorders>
              <w:left w:val="single" w:sz="4" w:space="0" w:color="auto"/>
              <w:right w:val="single" w:sz="4" w:space="0" w:color="auto"/>
            </w:tcBorders>
          </w:tcPr>
          <w:p w14:paraId="54EA2B98" w14:textId="77777777" w:rsidR="008413CC" w:rsidRPr="008413CC" w:rsidRDefault="008413CC" w:rsidP="00AC641D">
            <w:pPr>
              <w:pStyle w:val="Geenafstand"/>
              <w:rPr>
                <w:lang w:val="nl-NL"/>
              </w:rPr>
            </w:pPr>
          </w:p>
        </w:tc>
        <w:tc>
          <w:tcPr>
            <w:tcW w:w="2628" w:type="dxa"/>
            <w:tcBorders>
              <w:left w:val="single" w:sz="4" w:space="0" w:color="auto"/>
            </w:tcBorders>
          </w:tcPr>
          <w:p w14:paraId="369744A1" w14:textId="77777777" w:rsidR="008413CC" w:rsidRPr="008413CC" w:rsidRDefault="008413CC" w:rsidP="00AC641D">
            <w:pPr>
              <w:pStyle w:val="Geenafstand"/>
              <w:rPr>
                <w:lang w:val="nl-NL"/>
              </w:rPr>
            </w:pPr>
            <w:r w:rsidRPr="008413CC">
              <w:rPr>
                <w:lang w:val="nl-NL"/>
              </w:rPr>
              <w:t>Minor</w:t>
            </w:r>
          </w:p>
        </w:tc>
        <w:tc>
          <w:tcPr>
            <w:tcW w:w="3850" w:type="dxa"/>
          </w:tcPr>
          <w:p w14:paraId="6430A93B" w14:textId="77777777" w:rsidR="008413CC" w:rsidRPr="008413CC" w:rsidRDefault="008413CC" w:rsidP="00AC641D">
            <w:pPr>
              <w:pStyle w:val="Geenafstand"/>
              <w:rPr>
                <w:lang w:val="nl-NL"/>
              </w:rPr>
            </w:pPr>
            <w:r w:rsidRPr="008413CC">
              <w:rPr>
                <w:lang w:val="nl-NL"/>
              </w:rPr>
              <w:t>13.6,14.3</w:t>
            </w:r>
          </w:p>
        </w:tc>
      </w:tr>
      <w:tr w:rsidR="008413CC" w:rsidRPr="008413CC" w14:paraId="74614321" w14:textId="77777777">
        <w:tc>
          <w:tcPr>
            <w:tcW w:w="2694" w:type="dxa"/>
            <w:vMerge/>
            <w:tcBorders>
              <w:left w:val="single" w:sz="4" w:space="0" w:color="auto"/>
              <w:right w:val="single" w:sz="4" w:space="0" w:color="auto"/>
            </w:tcBorders>
          </w:tcPr>
          <w:p w14:paraId="5AB95043" w14:textId="77777777" w:rsidR="008413CC" w:rsidRPr="008413CC" w:rsidRDefault="008413CC" w:rsidP="00AC641D">
            <w:pPr>
              <w:pStyle w:val="Geenafstand"/>
              <w:rPr>
                <w:lang w:val="nl-NL"/>
              </w:rPr>
            </w:pPr>
          </w:p>
        </w:tc>
        <w:tc>
          <w:tcPr>
            <w:tcW w:w="2628" w:type="dxa"/>
            <w:tcBorders>
              <w:left w:val="single" w:sz="4" w:space="0" w:color="auto"/>
            </w:tcBorders>
          </w:tcPr>
          <w:p w14:paraId="1248F575" w14:textId="77777777" w:rsidR="008413CC" w:rsidRPr="008413CC" w:rsidRDefault="008413CC" w:rsidP="00AC641D">
            <w:pPr>
              <w:pStyle w:val="Geenafstand"/>
              <w:rPr>
                <w:lang w:val="nl-NL"/>
              </w:rPr>
            </w:pPr>
            <w:r w:rsidRPr="008413CC">
              <w:rPr>
                <w:lang w:val="nl-NL"/>
              </w:rPr>
              <w:t>Motiverende gespreksvoering</w:t>
            </w:r>
          </w:p>
        </w:tc>
        <w:tc>
          <w:tcPr>
            <w:tcW w:w="3850" w:type="dxa"/>
          </w:tcPr>
          <w:p w14:paraId="13FD3830" w14:textId="77777777" w:rsidR="008413CC" w:rsidRPr="008413CC" w:rsidRDefault="008413CC" w:rsidP="00AC641D">
            <w:pPr>
              <w:pStyle w:val="Geenafstand"/>
              <w:rPr>
                <w:lang w:val="nl-NL"/>
              </w:rPr>
            </w:pPr>
            <w:r w:rsidRPr="008413CC">
              <w:rPr>
                <w:lang w:val="nl-NL"/>
              </w:rPr>
              <w:t>13.10</w:t>
            </w:r>
          </w:p>
        </w:tc>
      </w:tr>
      <w:tr w:rsidR="008413CC" w:rsidRPr="008413CC" w14:paraId="59E56D41" w14:textId="77777777">
        <w:tc>
          <w:tcPr>
            <w:tcW w:w="2694" w:type="dxa"/>
            <w:vMerge/>
            <w:tcBorders>
              <w:left w:val="single" w:sz="4" w:space="0" w:color="auto"/>
              <w:right w:val="single" w:sz="4" w:space="0" w:color="auto"/>
            </w:tcBorders>
          </w:tcPr>
          <w:p w14:paraId="525943F2" w14:textId="77777777" w:rsidR="008413CC" w:rsidRPr="008413CC" w:rsidRDefault="008413CC" w:rsidP="00AC641D">
            <w:pPr>
              <w:pStyle w:val="Geenafstand"/>
              <w:rPr>
                <w:lang w:val="nl-NL"/>
              </w:rPr>
            </w:pPr>
          </w:p>
        </w:tc>
        <w:tc>
          <w:tcPr>
            <w:tcW w:w="2628" w:type="dxa"/>
            <w:tcBorders>
              <w:left w:val="single" w:sz="4" w:space="0" w:color="auto"/>
            </w:tcBorders>
          </w:tcPr>
          <w:p w14:paraId="4590779A" w14:textId="77777777" w:rsidR="008413CC" w:rsidRPr="008413CC" w:rsidRDefault="008413CC" w:rsidP="00AC641D">
            <w:pPr>
              <w:pStyle w:val="Geenafstand"/>
              <w:rPr>
                <w:lang w:val="nl-NL"/>
              </w:rPr>
            </w:pPr>
            <w:r w:rsidRPr="008413CC">
              <w:rPr>
                <w:lang w:val="nl-NL"/>
              </w:rPr>
              <w:t>Presentiebenadering</w:t>
            </w:r>
          </w:p>
        </w:tc>
        <w:tc>
          <w:tcPr>
            <w:tcW w:w="3850" w:type="dxa"/>
          </w:tcPr>
          <w:p w14:paraId="52491CDF" w14:textId="77777777" w:rsidR="008413CC" w:rsidRPr="008413CC" w:rsidRDefault="008413CC" w:rsidP="00AC641D">
            <w:pPr>
              <w:pStyle w:val="Geenafstand"/>
              <w:rPr>
                <w:lang w:val="nl-NL"/>
              </w:rPr>
            </w:pPr>
            <w:r w:rsidRPr="008413CC">
              <w:rPr>
                <w:lang w:val="nl-NL"/>
              </w:rPr>
              <w:t>14.31</w:t>
            </w:r>
          </w:p>
        </w:tc>
      </w:tr>
      <w:tr w:rsidR="008413CC" w:rsidRPr="008413CC" w14:paraId="0F24C4F7" w14:textId="77777777">
        <w:tc>
          <w:tcPr>
            <w:tcW w:w="2694" w:type="dxa"/>
            <w:vMerge/>
            <w:tcBorders>
              <w:left w:val="single" w:sz="4" w:space="0" w:color="auto"/>
              <w:right w:val="single" w:sz="4" w:space="0" w:color="auto"/>
            </w:tcBorders>
          </w:tcPr>
          <w:p w14:paraId="519D3313" w14:textId="77777777" w:rsidR="008413CC" w:rsidRPr="008413CC" w:rsidRDefault="008413CC" w:rsidP="00AC641D">
            <w:pPr>
              <w:pStyle w:val="Geenafstand"/>
              <w:rPr>
                <w:lang w:val="nl-NL"/>
              </w:rPr>
            </w:pPr>
          </w:p>
        </w:tc>
        <w:tc>
          <w:tcPr>
            <w:tcW w:w="2628" w:type="dxa"/>
            <w:tcBorders>
              <w:left w:val="single" w:sz="4" w:space="0" w:color="auto"/>
            </w:tcBorders>
          </w:tcPr>
          <w:p w14:paraId="16BD3F4A" w14:textId="77777777" w:rsidR="008413CC" w:rsidRPr="008413CC" w:rsidRDefault="008413CC" w:rsidP="00AC641D">
            <w:pPr>
              <w:pStyle w:val="Geenafstand"/>
              <w:rPr>
                <w:lang w:val="nl-NL"/>
              </w:rPr>
            </w:pPr>
            <w:r w:rsidRPr="008413CC">
              <w:rPr>
                <w:lang w:val="nl-NL"/>
              </w:rPr>
              <w:t>Rollenspel</w:t>
            </w:r>
          </w:p>
        </w:tc>
        <w:tc>
          <w:tcPr>
            <w:tcW w:w="3850" w:type="dxa"/>
          </w:tcPr>
          <w:p w14:paraId="7531B61F" w14:textId="77777777" w:rsidR="008413CC" w:rsidRPr="008413CC" w:rsidRDefault="008413CC" w:rsidP="00AC641D">
            <w:pPr>
              <w:pStyle w:val="Geenafstand"/>
              <w:rPr>
                <w:lang w:val="nl-NL"/>
              </w:rPr>
            </w:pPr>
            <w:r w:rsidRPr="008413CC">
              <w:rPr>
                <w:lang w:val="nl-NL"/>
              </w:rPr>
              <w:t>17.17</w:t>
            </w:r>
          </w:p>
        </w:tc>
      </w:tr>
      <w:tr w:rsidR="008413CC" w:rsidRPr="008413CC" w14:paraId="2239E76F" w14:textId="77777777">
        <w:tc>
          <w:tcPr>
            <w:tcW w:w="2694" w:type="dxa"/>
            <w:vMerge/>
            <w:tcBorders>
              <w:left w:val="single" w:sz="4" w:space="0" w:color="auto"/>
              <w:right w:val="single" w:sz="4" w:space="0" w:color="auto"/>
            </w:tcBorders>
          </w:tcPr>
          <w:p w14:paraId="10A4FB65" w14:textId="77777777" w:rsidR="008413CC" w:rsidRPr="008413CC" w:rsidRDefault="008413CC" w:rsidP="00AC641D">
            <w:pPr>
              <w:pStyle w:val="Geenafstand"/>
              <w:rPr>
                <w:lang w:val="nl-NL"/>
              </w:rPr>
            </w:pPr>
          </w:p>
        </w:tc>
        <w:tc>
          <w:tcPr>
            <w:tcW w:w="2628" w:type="dxa"/>
            <w:tcBorders>
              <w:left w:val="single" w:sz="4" w:space="0" w:color="auto"/>
            </w:tcBorders>
          </w:tcPr>
          <w:p w14:paraId="244D05FE" w14:textId="77777777" w:rsidR="008413CC" w:rsidRPr="008413CC" w:rsidRDefault="008413CC" w:rsidP="00AC641D">
            <w:pPr>
              <w:pStyle w:val="Geenafstand"/>
              <w:rPr>
                <w:lang w:val="nl-NL"/>
              </w:rPr>
            </w:pPr>
            <w:r w:rsidRPr="008413CC">
              <w:rPr>
                <w:lang w:val="nl-NL"/>
              </w:rPr>
              <w:t>Solliciteren</w:t>
            </w:r>
          </w:p>
        </w:tc>
        <w:tc>
          <w:tcPr>
            <w:tcW w:w="3850" w:type="dxa"/>
          </w:tcPr>
          <w:p w14:paraId="39EBB2DF" w14:textId="77777777" w:rsidR="008413CC" w:rsidRPr="008413CC" w:rsidRDefault="008413CC" w:rsidP="00AC641D">
            <w:pPr>
              <w:pStyle w:val="Geenafstand"/>
              <w:rPr>
                <w:lang w:val="nl-NL"/>
              </w:rPr>
            </w:pPr>
            <w:r w:rsidRPr="008413CC">
              <w:rPr>
                <w:lang w:val="nl-NL"/>
              </w:rPr>
              <w:t>14.9</w:t>
            </w:r>
          </w:p>
        </w:tc>
      </w:tr>
      <w:tr w:rsidR="008413CC" w:rsidRPr="008413CC" w14:paraId="08C6BB26" w14:textId="77777777">
        <w:tc>
          <w:tcPr>
            <w:tcW w:w="2694" w:type="dxa"/>
            <w:vMerge/>
            <w:tcBorders>
              <w:left w:val="single" w:sz="4" w:space="0" w:color="auto"/>
              <w:right w:val="single" w:sz="4" w:space="0" w:color="auto"/>
            </w:tcBorders>
          </w:tcPr>
          <w:p w14:paraId="22705FAC" w14:textId="77777777" w:rsidR="008413CC" w:rsidRPr="008413CC" w:rsidRDefault="008413CC" w:rsidP="00AC641D">
            <w:pPr>
              <w:pStyle w:val="Geenafstand"/>
              <w:rPr>
                <w:lang w:val="nl-NL"/>
              </w:rPr>
            </w:pPr>
          </w:p>
        </w:tc>
        <w:tc>
          <w:tcPr>
            <w:tcW w:w="2628" w:type="dxa"/>
            <w:tcBorders>
              <w:left w:val="single" w:sz="4" w:space="0" w:color="auto"/>
            </w:tcBorders>
          </w:tcPr>
          <w:p w14:paraId="4C1314DD" w14:textId="77777777" w:rsidR="008413CC" w:rsidRPr="008413CC" w:rsidRDefault="008413CC" w:rsidP="00AC641D">
            <w:pPr>
              <w:pStyle w:val="Geenafstand"/>
              <w:rPr>
                <w:lang w:val="nl-NL"/>
              </w:rPr>
            </w:pPr>
            <w:r w:rsidRPr="008413CC">
              <w:rPr>
                <w:lang w:val="nl-NL"/>
              </w:rPr>
              <w:t>Studieloopbaanbegeleiding</w:t>
            </w:r>
          </w:p>
        </w:tc>
        <w:tc>
          <w:tcPr>
            <w:tcW w:w="3850" w:type="dxa"/>
          </w:tcPr>
          <w:p w14:paraId="131431CA" w14:textId="77777777" w:rsidR="008413CC" w:rsidRPr="008413CC" w:rsidRDefault="008413CC" w:rsidP="00AC641D">
            <w:pPr>
              <w:pStyle w:val="Geenafstand"/>
              <w:rPr>
                <w:lang w:val="nl-NL"/>
              </w:rPr>
            </w:pPr>
            <w:r w:rsidRPr="008413CC">
              <w:rPr>
                <w:lang w:val="nl-NL"/>
              </w:rPr>
              <w:t>13.5</w:t>
            </w:r>
          </w:p>
        </w:tc>
      </w:tr>
      <w:tr w:rsidR="008413CC" w:rsidRPr="008413CC" w14:paraId="59DF0D8A" w14:textId="77777777">
        <w:tc>
          <w:tcPr>
            <w:tcW w:w="2694" w:type="dxa"/>
            <w:vMerge/>
            <w:tcBorders>
              <w:left w:val="single" w:sz="4" w:space="0" w:color="auto"/>
              <w:right w:val="single" w:sz="4" w:space="0" w:color="auto"/>
            </w:tcBorders>
          </w:tcPr>
          <w:p w14:paraId="4B064D16" w14:textId="77777777" w:rsidR="008413CC" w:rsidRPr="008413CC" w:rsidRDefault="008413CC" w:rsidP="00AC641D">
            <w:pPr>
              <w:pStyle w:val="Geenafstand"/>
              <w:rPr>
                <w:lang w:val="nl-NL"/>
              </w:rPr>
            </w:pPr>
          </w:p>
        </w:tc>
        <w:tc>
          <w:tcPr>
            <w:tcW w:w="2628" w:type="dxa"/>
            <w:tcBorders>
              <w:left w:val="single" w:sz="4" w:space="0" w:color="auto"/>
            </w:tcBorders>
          </w:tcPr>
          <w:p w14:paraId="4BC82C3E" w14:textId="77777777" w:rsidR="008413CC" w:rsidRPr="008413CC" w:rsidRDefault="008413CC" w:rsidP="00AC641D">
            <w:pPr>
              <w:pStyle w:val="Geenafstand"/>
              <w:rPr>
                <w:lang w:val="nl-NL"/>
              </w:rPr>
            </w:pPr>
            <w:r w:rsidRPr="008413CC">
              <w:rPr>
                <w:lang w:val="nl-NL"/>
              </w:rPr>
              <w:t>Supervisie</w:t>
            </w:r>
          </w:p>
        </w:tc>
        <w:tc>
          <w:tcPr>
            <w:tcW w:w="3850" w:type="dxa"/>
          </w:tcPr>
          <w:p w14:paraId="59562BE6" w14:textId="77777777" w:rsidR="008413CC" w:rsidRPr="008413CC" w:rsidRDefault="008413CC" w:rsidP="00AC641D">
            <w:pPr>
              <w:pStyle w:val="Geenafstand"/>
              <w:rPr>
                <w:lang w:val="nl-NL"/>
              </w:rPr>
            </w:pPr>
            <w:r w:rsidRPr="008413CC">
              <w:rPr>
                <w:lang w:val="nl-NL"/>
              </w:rPr>
              <w:t>13.5</w:t>
            </w:r>
          </w:p>
        </w:tc>
      </w:tr>
      <w:tr w:rsidR="008413CC" w:rsidRPr="008413CC" w14:paraId="7B9676B1" w14:textId="77777777">
        <w:tc>
          <w:tcPr>
            <w:tcW w:w="2694" w:type="dxa"/>
            <w:vMerge/>
            <w:tcBorders>
              <w:left w:val="single" w:sz="4" w:space="0" w:color="auto"/>
              <w:bottom w:val="single" w:sz="4" w:space="0" w:color="auto"/>
              <w:right w:val="single" w:sz="4" w:space="0" w:color="auto"/>
            </w:tcBorders>
          </w:tcPr>
          <w:p w14:paraId="5D17520E" w14:textId="77777777" w:rsidR="008413CC" w:rsidRPr="008413CC" w:rsidRDefault="008413CC" w:rsidP="00AC641D">
            <w:pPr>
              <w:pStyle w:val="Geenafstand"/>
              <w:rPr>
                <w:lang w:val="nl-NL"/>
              </w:rPr>
            </w:pPr>
          </w:p>
        </w:tc>
        <w:tc>
          <w:tcPr>
            <w:tcW w:w="2628" w:type="dxa"/>
            <w:tcBorders>
              <w:left w:val="single" w:sz="4" w:space="0" w:color="auto"/>
            </w:tcBorders>
          </w:tcPr>
          <w:p w14:paraId="62B3C4A4" w14:textId="77777777" w:rsidR="008413CC" w:rsidRPr="008413CC" w:rsidRDefault="008413CC" w:rsidP="00AC641D">
            <w:pPr>
              <w:pStyle w:val="Geenafstand"/>
              <w:rPr>
                <w:lang w:val="nl-NL"/>
              </w:rPr>
            </w:pPr>
            <w:r w:rsidRPr="008413CC">
              <w:rPr>
                <w:lang w:val="nl-NL"/>
              </w:rPr>
              <w:t>Voorlichting</w:t>
            </w:r>
          </w:p>
        </w:tc>
        <w:tc>
          <w:tcPr>
            <w:tcW w:w="3850" w:type="dxa"/>
          </w:tcPr>
          <w:p w14:paraId="258BB473" w14:textId="77777777" w:rsidR="008413CC" w:rsidRPr="008413CC" w:rsidRDefault="008413CC" w:rsidP="00AC641D">
            <w:pPr>
              <w:pStyle w:val="Geenafstand"/>
              <w:rPr>
                <w:lang w:val="nl-NL"/>
              </w:rPr>
            </w:pPr>
            <w:r w:rsidRPr="008413CC">
              <w:rPr>
                <w:lang w:val="nl-NL"/>
              </w:rPr>
              <w:t>13.12</w:t>
            </w:r>
          </w:p>
        </w:tc>
      </w:tr>
    </w:tbl>
    <w:p w14:paraId="5654591D" w14:textId="77777777" w:rsidR="008413CC" w:rsidRPr="008413CC" w:rsidRDefault="008413CC" w:rsidP="008413CC">
      <w:pPr>
        <w:pStyle w:val="Geenafstand"/>
        <w:rPr>
          <w:lang w:val="nl-NL"/>
        </w:rPr>
      </w:pPr>
    </w:p>
    <w:tbl>
      <w:tblPr>
        <w:tblStyle w:val="Tabelraster"/>
        <w:tblW w:w="0" w:type="auto"/>
        <w:tblInd w:w="108" w:type="dxa"/>
        <w:tblLook w:val="00A0" w:firstRow="1" w:lastRow="0" w:firstColumn="1" w:lastColumn="0" w:noHBand="0" w:noVBand="0"/>
      </w:tblPr>
      <w:tblGrid>
        <w:gridCol w:w="2198"/>
        <w:gridCol w:w="2548"/>
        <w:gridCol w:w="3662"/>
      </w:tblGrid>
      <w:tr w:rsidR="008413CC" w:rsidRPr="008413CC" w14:paraId="0C1C72F3" w14:textId="77777777">
        <w:tc>
          <w:tcPr>
            <w:tcW w:w="2694" w:type="dxa"/>
            <w:shd w:val="clear" w:color="auto" w:fill="D6E3BC" w:themeFill="accent3" w:themeFillTint="66"/>
          </w:tcPr>
          <w:p w14:paraId="7CEB8E44" w14:textId="77777777" w:rsidR="008413CC" w:rsidRPr="008413CC" w:rsidRDefault="008413CC" w:rsidP="00AC641D">
            <w:pPr>
              <w:pStyle w:val="Geenafstand"/>
              <w:rPr>
                <w:lang w:val="nl-NL"/>
              </w:rPr>
            </w:pPr>
          </w:p>
        </w:tc>
        <w:tc>
          <w:tcPr>
            <w:tcW w:w="2551" w:type="dxa"/>
            <w:shd w:val="clear" w:color="auto" w:fill="D6E3BC" w:themeFill="accent3" w:themeFillTint="66"/>
          </w:tcPr>
          <w:p w14:paraId="73BDB3A5" w14:textId="77777777" w:rsidR="008413CC" w:rsidRPr="008413CC" w:rsidRDefault="008413CC" w:rsidP="00AC641D">
            <w:pPr>
              <w:pStyle w:val="Geenafstand"/>
              <w:rPr>
                <w:lang w:val="nl-NL"/>
              </w:rPr>
            </w:pPr>
            <w:r w:rsidRPr="008413CC">
              <w:rPr>
                <w:lang w:val="nl-NL"/>
              </w:rPr>
              <w:t>label</w:t>
            </w:r>
          </w:p>
        </w:tc>
        <w:tc>
          <w:tcPr>
            <w:tcW w:w="3851" w:type="dxa"/>
            <w:shd w:val="clear" w:color="auto" w:fill="D6E3BC" w:themeFill="accent3" w:themeFillTint="66"/>
          </w:tcPr>
          <w:p w14:paraId="4FA1C557" w14:textId="77777777" w:rsidR="008413CC" w:rsidRPr="008413CC" w:rsidRDefault="008413CC" w:rsidP="00AC641D">
            <w:pPr>
              <w:pStyle w:val="Geenafstand"/>
              <w:rPr>
                <w:lang w:val="nl-NL"/>
              </w:rPr>
            </w:pPr>
            <w:r w:rsidRPr="008413CC">
              <w:rPr>
                <w:lang w:val="nl-NL"/>
              </w:rPr>
              <w:t>fragment</w:t>
            </w:r>
          </w:p>
        </w:tc>
      </w:tr>
      <w:tr w:rsidR="008413CC" w:rsidRPr="008413CC" w14:paraId="69186A63" w14:textId="77777777">
        <w:trPr>
          <w:trHeight w:val="277"/>
        </w:trPr>
        <w:tc>
          <w:tcPr>
            <w:tcW w:w="2694" w:type="dxa"/>
            <w:vMerge w:val="restart"/>
          </w:tcPr>
          <w:p w14:paraId="3A728DAC" w14:textId="77777777" w:rsidR="008413CC" w:rsidRPr="008413CC" w:rsidRDefault="008413CC" w:rsidP="00AC641D">
            <w:pPr>
              <w:pStyle w:val="Geenafstand"/>
              <w:rPr>
                <w:lang w:val="nl-NL"/>
              </w:rPr>
            </w:pPr>
            <w:r w:rsidRPr="008413CC">
              <w:rPr>
                <w:rFonts w:asciiTheme="majorHAnsi" w:hAnsiTheme="majorHAnsi"/>
                <w:sz w:val="28"/>
                <w:szCs w:val="28"/>
                <w:lang w:val="nl-NL"/>
              </w:rPr>
              <w:t>D</w:t>
            </w:r>
            <w:r w:rsidRPr="008413CC">
              <w:rPr>
                <w:rFonts w:asciiTheme="majorHAnsi" w:hAnsiTheme="majorHAnsi"/>
                <w:sz w:val="24"/>
                <w:szCs w:val="24"/>
                <w:lang w:val="nl-NL"/>
              </w:rPr>
              <w:t>E PRAKTIJK</w:t>
            </w:r>
          </w:p>
        </w:tc>
        <w:tc>
          <w:tcPr>
            <w:tcW w:w="2551" w:type="dxa"/>
          </w:tcPr>
          <w:p w14:paraId="57B1DE91" w14:textId="77777777" w:rsidR="008413CC" w:rsidRPr="008413CC" w:rsidRDefault="008413CC" w:rsidP="00AC641D">
            <w:pPr>
              <w:pStyle w:val="Geenafstand"/>
              <w:rPr>
                <w:lang w:val="nl-NL"/>
              </w:rPr>
            </w:pPr>
            <w:r w:rsidRPr="008413CC">
              <w:rPr>
                <w:lang w:val="nl-NL"/>
              </w:rPr>
              <w:t>Inzetten van ervaringsdeskundigheid</w:t>
            </w:r>
          </w:p>
        </w:tc>
        <w:tc>
          <w:tcPr>
            <w:tcW w:w="3851" w:type="dxa"/>
          </w:tcPr>
          <w:p w14:paraId="5DB44DC5" w14:textId="77777777" w:rsidR="008413CC" w:rsidRPr="008413CC" w:rsidRDefault="008413CC" w:rsidP="00AC641D">
            <w:pPr>
              <w:pStyle w:val="Geenafstand"/>
              <w:rPr>
                <w:lang w:val="nl-NL"/>
              </w:rPr>
            </w:pPr>
            <w:r w:rsidRPr="008413CC">
              <w:rPr>
                <w:lang w:val="nl-NL"/>
              </w:rPr>
              <w:t>13.32</w:t>
            </w:r>
          </w:p>
        </w:tc>
      </w:tr>
      <w:tr w:rsidR="008413CC" w:rsidRPr="008413CC" w14:paraId="70903C29" w14:textId="77777777">
        <w:trPr>
          <w:trHeight w:val="277"/>
        </w:trPr>
        <w:tc>
          <w:tcPr>
            <w:tcW w:w="2694" w:type="dxa"/>
            <w:vMerge/>
          </w:tcPr>
          <w:p w14:paraId="68B6406A" w14:textId="77777777" w:rsidR="008413CC" w:rsidRPr="008413CC" w:rsidRDefault="008413CC" w:rsidP="00AC641D">
            <w:pPr>
              <w:pStyle w:val="Geenafstand"/>
              <w:rPr>
                <w:rFonts w:asciiTheme="majorHAnsi" w:hAnsiTheme="majorHAnsi"/>
                <w:sz w:val="28"/>
                <w:szCs w:val="28"/>
                <w:lang w:val="nl-NL"/>
              </w:rPr>
            </w:pPr>
          </w:p>
        </w:tc>
        <w:tc>
          <w:tcPr>
            <w:tcW w:w="2551" w:type="dxa"/>
          </w:tcPr>
          <w:p w14:paraId="32D2044A" w14:textId="77777777" w:rsidR="008413CC" w:rsidRPr="008413CC" w:rsidRDefault="008413CC" w:rsidP="00AC641D">
            <w:pPr>
              <w:pStyle w:val="Geenafstand"/>
              <w:rPr>
                <w:lang w:val="nl-NL"/>
              </w:rPr>
            </w:pPr>
            <w:r w:rsidRPr="008413CC">
              <w:rPr>
                <w:lang w:val="nl-NL"/>
              </w:rPr>
              <w:t>Tips aan de praktijk</w:t>
            </w:r>
          </w:p>
        </w:tc>
        <w:tc>
          <w:tcPr>
            <w:tcW w:w="3851" w:type="dxa"/>
          </w:tcPr>
          <w:p w14:paraId="3DFB664C" w14:textId="77777777" w:rsidR="008413CC" w:rsidRPr="008413CC" w:rsidRDefault="008413CC" w:rsidP="00AC641D">
            <w:pPr>
              <w:rPr>
                <w:szCs w:val="20"/>
              </w:rPr>
            </w:pPr>
            <w:r w:rsidRPr="008413CC">
              <w:rPr>
                <w:szCs w:val="20"/>
              </w:rPr>
              <w:t>13.31,13.33,17.33,17.34,17.35</w:t>
            </w:r>
          </w:p>
        </w:tc>
      </w:tr>
    </w:tbl>
    <w:p w14:paraId="6860E6D4" w14:textId="77777777" w:rsidR="008413CC" w:rsidRPr="008413CC" w:rsidRDefault="008413CC" w:rsidP="008413CC">
      <w:pPr>
        <w:pStyle w:val="Geenafstand"/>
        <w:rPr>
          <w:lang w:val="nl-NL"/>
        </w:rPr>
      </w:pPr>
    </w:p>
    <w:tbl>
      <w:tblPr>
        <w:tblStyle w:val="Tabelraster"/>
        <w:tblW w:w="0" w:type="auto"/>
        <w:tblInd w:w="108" w:type="dxa"/>
        <w:tblLook w:val="00A0" w:firstRow="1" w:lastRow="0" w:firstColumn="1" w:lastColumn="0" w:noHBand="0" w:noVBand="0"/>
      </w:tblPr>
      <w:tblGrid>
        <w:gridCol w:w="1884"/>
        <w:gridCol w:w="2177"/>
        <w:gridCol w:w="4347"/>
      </w:tblGrid>
      <w:tr w:rsidR="008413CC" w:rsidRPr="008413CC" w14:paraId="5A9F91F6" w14:textId="77777777">
        <w:tc>
          <w:tcPr>
            <w:tcW w:w="1884" w:type="dxa"/>
            <w:shd w:val="clear" w:color="auto" w:fill="D6E3BC" w:themeFill="accent3" w:themeFillTint="66"/>
          </w:tcPr>
          <w:p w14:paraId="68844F9F" w14:textId="77777777" w:rsidR="008413CC" w:rsidRPr="008413CC" w:rsidRDefault="008413CC" w:rsidP="00AC641D">
            <w:pPr>
              <w:pStyle w:val="Geenafstand"/>
              <w:rPr>
                <w:lang w:val="nl-NL"/>
              </w:rPr>
            </w:pPr>
          </w:p>
        </w:tc>
        <w:tc>
          <w:tcPr>
            <w:tcW w:w="2177" w:type="dxa"/>
            <w:shd w:val="clear" w:color="auto" w:fill="D6E3BC" w:themeFill="accent3" w:themeFillTint="66"/>
          </w:tcPr>
          <w:p w14:paraId="36EF6339" w14:textId="77777777" w:rsidR="008413CC" w:rsidRPr="008413CC" w:rsidRDefault="008413CC" w:rsidP="00AC641D">
            <w:pPr>
              <w:pStyle w:val="Geenafstand"/>
              <w:rPr>
                <w:lang w:val="nl-NL"/>
              </w:rPr>
            </w:pPr>
            <w:r w:rsidRPr="008413CC">
              <w:rPr>
                <w:lang w:val="nl-NL"/>
              </w:rPr>
              <w:t>label</w:t>
            </w:r>
          </w:p>
        </w:tc>
        <w:tc>
          <w:tcPr>
            <w:tcW w:w="4347" w:type="dxa"/>
            <w:shd w:val="clear" w:color="auto" w:fill="D6E3BC" w:themeFill="accent3" w:themeFillTint="66"/>
          </w:tcPr>
          <w:p w14:paraId="18BE6118" w14:textId="77777777" w:rsidR="008413CC" w:rsidRPr="008413CC" w:rsidRDefault="008413CC" w:rsidP="00AC641D">
            <w:pPr>
              <w:pStyle w:val="Geenafstand"/>
              <w:rPr>
                <w:lang w:val="nl-NL"/>
              </w:rPr>
            </w:pPr>
            <w:r w:rsidRPr="008413CC">
              <w:rPr>
                <w:lang w:val="nl-NL"/>
              </w:rPr>
              <w:t>fragment</w:t>
            </w:r>
          </w:p>
        </w:tc>
      </w:tr>
      <w:tr w:rsidR="008413CC" w:rsidRPr="008413CC" w14:paraId="4388DCB1" w14:textId="77777777">
        <w:tc>
          <w:tcPr>
            <w:tcW w:w="1884" w:type="dxa"/>
            <w:vMerge w:val="restart"/>
          </w:tcPr>
          <w:p w14:paraId="36AF65B5" w14:textId="77777777" w:rsidR="008413CC" w:rsidRPr="008413CC" w:rsidRDefault="008413CC" w:rsidP="00AC641D">
            <w:pPr>
              <w:pStyle w:val="Geenafstand"/>
              <w:rPr>
                <w:rFonts w:asciiTheme="majorHAnsi" w:hAnsiTheme="majorHAnsi"/>
                <w:sz w:val="32"/>
                <w:szCs w:val="32"/>
                <w:lang w:val="nl-NL"/>
              </w:rPr>
            </w:pPr>
            <w:r w:rsidRPr="008413CC">
              <w:rPr>
                <w:rFonts w:asciiTheme="majorHAnsi" w:hAnsiTheme="majorHAnsi"/>
                <w:sz w:val="28"/>
                <w:szCs w:val="28"/>
                <w:lang w:val="nl-NL"/>
              </w:rPr>
              <w:t>D</w:t>
            </w:r>
            <w:r w:rsidRPr="008413CC">
              <w:rPr>
                <w:rFonts w:asciiTheme="majorHAnsi" w:hAnsiTheme="majorHAnsi"/>
                <w:sz w:val="24"/>
                <w:szCs w:val="24"/>
                <w:lang w:val="nl-NL"/>
              </w:rPr>
              <w:t>E OPLEIDING</w:t>
            </w:r>
          </w:p>
        </w:tc>
        <w:tc>
          <w:tcPr>
            <w:tcW w:w="2177" w:type="dxa"/>
          </w:tcPr>
          <w:p w14:paraId="01DD9458" w14:textId="77777777" w:rsidR="008413CC" w:rsidRPr="008413CC" w:rsidRDefault="008413CC" w:rsidP="00AC641D">
            <w:pPr>
              <w:pStyle w:val="Geenafstand"/>
              <w:rPr>
                <w:lang w:val="nl-NL"/>
              </w:rPr>
            </w:pPr>
            <w:r w:rsidRPr="008413CC">
              <w:rPr>
                <w:lang w:val="nl-NL"/>
              </w:rPr>
              <w:t>Aandacht stigma</w:t>
            </w:r>
          </w:p>
        </w:tc>
        <w:tc>
          <w:tcPr>
            <w:tcW w:w="4347" w:type="dxa"/>
          </w:tcPr>
          <w:p w14:paraId="2C90A14D" w14:textId="77777777" w:rsidR="008413CC" w:rsidRPr="008413CC" w:rsidRDefault="008413CC" w:rsidP="00AC641D">
            <w:pPr>
              <w:pStyle w:val="Geenafstand"/>
              <w:rPr>
                <w:lang w:val="nl-NL"/>
              </w:rPr>
            </w:pPr>
            <w:r w:rsidRPr="008413CC">
              <w:rPr>
                <w:lang w:val="nl-NL"/>
              </w:rPr>
              <w:t>13.4,16.8</w:t>
            </w:r>
          </w:p>
        </w:tc>
      </w:tr>
      <w:tr w:rsidR="008413CC" w:rsidRPr="008413CC" w14:paraId="5F805155" w14:textId="77777777">
        <w:tc>
          <w:tcPr>
            <w:tcW w:w="1884" w:type="dxa"/>
            <w:vMerge/>
          </w:tcPr>
          <w:p w14:paraId="74875B59" w14:textId="77777777" w:rsidR="008413CC" w:rsidRPr="008413CC" w:rsidRDefault="008413CC" w:rsidP="00AC641D">
            <w:pPr>
              <w:pStyle w:val="Geenafstand"/>
              <w:rPr>
                <w:rFonts w:asciiTheme="majorHAnsi" w:hAnsiTheme="majorHAnsi"/>
                <w:sz w:val="32"/>
                <w:szCs w:val="32"/>
                <w:lang w:val="nl-NL"/>
              </w:rPr>
            </w:pPr>
          </w:p>
        </w:tc>
        <w:tc>
          <w:tcPr>
            <w:tcW w:w="2177" w:type="dxa"/>
          </w:tcPr>
          <w:p w14:paraId="07C85880" w14:textId="77777777" w:rsidR="008413CC" w:rsidRPr="008413CC" w:rsidRDefault="008413CC" w:rsidP="00AC641D">
            <w:pPr>
              <w:pStyle w:val="Geenafstand"/>
              <w:rPr>
                <w:lang w:val="nl-NL"/>
              </w:rPr>
            </w:pPr>
            <w:r w:rsidRPr="008413CC">
              <w:rPr>
                <w:lang w:val="nl-NL"/>
              </w:rPr>
              <w:t>Beoordeling van de opleiding</w:t>
            </w:r>
          </w:p>
        </w:tc>
        <w:tc>
          <w:tcPr>
            <w:tcW w:w="4347" w:type="dxa"/>
          </w:tcPr>
          <w:p w14:paraId="2BF7E105" w14:textId="77777777" w:rsidR="008413CC" w:rsidRPr="008413CC" w:rsidRDefault="008413CC" w:rsidP="00AC641D">
            <w:pPr>
              <w:pStyle w:val="Geenafstand"/>
              <w:rPr>
                <w:lang w:val="nl-NL"/>
              </w:rPr>
            </w:pPr>
            <w:r w:rsidRPr="008413CC">
              <w:rPr>
                <w:lang w:val="nl-NL"/>
              </w:rPr>
              <w:t>13.18,15.22,15.23</w:t>
            </w:r>
          </w:p>
        </w:tc>
      </w:tr>
      <w:tr w:rsidR="008413CC" w:rsidRPr="008413CC" w14:paraId="4D5CEABB" w14:textId="77777777">
        <w:tc>
          <w:tcPr>
            <w:tcW w:w="1884" w:type="dxa"/>
            <w:vMerge/>
          </w:tcPr>
          <w:p w14:paraId="58BD25E2" w14:textId="77777777" w:rsidR="008413CC" w:rsidRPr="008413CC" w:rsidRDefault="008413CC" w:rsidP="00AC641D">
            <w:pPr>
              <w:pStyle w:val="Geenafstand"/>
              <w:rPr>
                <w:rFonts w:asciiTheme="majorHAnsi" w:hAnsiTheme="majorHAnsi"/>
                <w:sz w:val="32"/>
                <w:szCs w:val="32"/>
                <w:lang w:val="nl-NL"/>
              </w:rPr>
            </w:pPr>
          </w:p>
        </w:tc>
        <w:tc>
          <w:tcPr>
            <w:tcW w:w="2177" w:type="dxa"/>
          </w:tcPr>
          <w:p w14:paraId="6B63408A" w14:textId="77777777" w:rsidR="008413CC" w:rsidRPr="008413CC" w:rsidRDefault="008413CC" w:rsidP="00AC641D">
            <w:pPr>
              <w:pStyle w:val="Geenafstand"/>
              <w:rPr>
                <w:lang w:val="nl-NL"/>
              </w:rPr>
            </w:pPr>
            <w:r w:rsidRPr="008413CC">
              <w:rPr>
                <w:lang w:val="nl-NL"/>
              </w:rPr>
              <w:t>Goed hersteld</w:t>
            </w:r>
          </w:p>
        </w:tc>
        <w:tc>
          <w:tcPr>
            <w:tcW w:w="4347" w:type="dxa"/>
          </w:tcPr>
          <w:p w14:paraId="59AFEE7C" w14:textId="77777777" w:rsidR="008413CC" w:rsidRPr="008413CC" w:rsidRDefault="008413CC" w:rsidP="00AC641D">
            <w:pPr>
              <w:pStyle w:val="Geenafstand"/>
              <w:rPr>
                <w:lang w:val="nl-NL"/>
              </w:rPr>
            </w:pPr>
            <w:r w:rsidRPr="008413CC">
              <w:rPr>
                <w:lang w:val="nl-NL"/>
              </w:rPr>
              <w:t>13.8</w:t>
            </w:r>
          </w:p>
        </w:tc>
      </w:tr>
      <w:tr w:rsidR="008413CC" w:rsidRPr="008413CC" w14:paraId="04242B59" w14:textId="77777777">
        <w:tc>
          <w:tcPr>
            <w:tcW w:w="1884" w:type="dxa"/>
            <w:vMerge/>
          </w:tcPr>
          <w:p w14:paraId="00A5E00E" w14:textId="77777777" w:rsidR="008413CC" w:rsidRPr="008413CC" w:rsidRDefault="008413CC" w:rsidP="00AC641D">
            <w:pPr>
              <w:pStyle w:val="Geenafstand"/>
              <w:rPr>
                <w:rFonts w:asciiTheme="majorHAnsi" w:hAnsiTheme="majorHAnsi"/>
                <w:sz w:val="32"/>
                <w:szCs w:val="32"/>
                <w:lang w:val="nl-NL"/>
              </w:rPr>
            </w:pPr>
          </w:p>
        </w:tc>
        <w:tc>
          <w:tcPr>
            <w:tcW w:w="2177" w:type="dxa"/>
          </w:tcPr>
          <w:p w14:paraId="76911D93" w14:textId="77777777" w:rsidR="008413CC" w:rsidRPr="008413CC" w:rsidRDefault="008413CC" w:rsidP="00AC641D">
            <w:pPr>
              <w:pStyle w:val="Geenafstand"/>
              <w:rPr>
                <w:lang w:val="nl-NL"/>
              </w:rPr>
            </w:pPr>
            <w:r w:rsidRPr="008413CC">
              <w:rPr>
                <w:lang w:val="nl-NL"/>
              </w:rPr>
              <w:t>Handvatten</w:t>
            </w:r>
          </w:p>
        </w:tc>
        <w:tc>
          <w:tcPr>
            <w:tcW w:w="4347" w:type="dxa"/>
          </w:tcPr>
          <w:p w14:paraId="38287BDA" w14:textId="77777777" w:rsidR="008413CC" w:rsidRPr="008413CC" w:rsidRDefault="008413CC" w:rsidP="00AC641D">
            <w:pPr>
              <w:pStyle w:val="Geenafstand"/>
              <w:rPr>
                <w:lang w:val="nl-NL"/>
              </w:rPr>
            </w:pPr>
            <w:r w:rsidRPr="008413CC">
              <w:rPr>
                <w:lang w:val="nl-NL"/>
              </w:rPr>
              <w:t>13.0,13.3,16.19,17.4</w:t>
            </w:r>
          </w:p>
        </w:tc>
      </w:tr>
      <w:tr w:rsidR="008413CC" w:rsidRPr="008413CC" w14:paraId="6F93B21C" w14:textId="77777777">
        <w:tc>
          <w:tcPr>
            <w:tcW w:w="1884" w:type="dxa"/>
            <w:vMerge/>
          </w:tcPr>
          <w:p w14:paraId="7A9F9DF1" w14:textId="77777777" w:rsidR="008413CC" w:rsidRPr="008413CC" w:rsidRDefault="008413CC" w:rsidP="00AC641D">
            <w:pPr>
              <w:pStyle w:val="Geenafstand"/>
              <w:rPr>
                <w:rFonts w:asciiTheme="majorHAnsi" w:hAnsiTheme="majorHAnsi"/>
                <w:sz w:val="32"/>
                <w:szCs w:val="32"/>
                <w:lang w:val="nl-NL"/>
              </w:rPr>
            </w:pPr>
          </w:p>
        </w:tc>
        <w:tc>
          <w:tcPr>
            <w:tcW w:w="2177" w:type="dxa"/>
          </w:tcPr>
          <w:p w14:paraId="587B119F" w14:textId="77777777" w:rsidR="008413CC" w:rsidRPr="008413CC" w:rsidRDefault="008413CC" w:rsidP="00AC641D">
            <w:pPr>
              <w:pStyle w:val="Geenafstand"/>
              <w:rPr>
                <w:lang w:val="nl-NL"/>
              </w:rPr>
            </w:pPr>
            <w:r w:rsidRPr="008413CC">
              <w:rPr>
                <w:lang w:val="nl-NL"/>
              </w:rPr>
              <w:t>Integratie SPH-opleiding positief</w:t>
            </w:r>
          </w:p>
        </w:tc>
        <w:tc>
          <w:tcPr>
            <w:tcW w:w="4347" w:type="dxa"/>
          </w:tcPr>
          <w:p w14:paraId="045FF055" w14:textId="77777777" w:rsidR="008413CC" w:rsidRPr="008413CC" w:rsidRDefault="008413CC" w:rsidP="00AC641D">
            <w:pPr>
              <w:pStyle w:val="Geenafstand"/>
              <w:rPr>
                <w:lang w:val="nl-NL"/>
              </w:rPr>
            </w:pPr>
            <w:r w:rsidRPr="008413CC">
              <w:rPr>
                <w:lang w:val="nl-NL"/>
              </w:rPr>
              <w:t>15.5,15.30</w:t>
            </w:r>
          </w:p>
        </w:tc>
      </w:tr>
      <w:tr w:rsidR="008413CC" w:rsidRPr="008413CC" w14:paraId="6F6CA27B" w14:textId="77777777">
        <w:tc>
          <w:tcPr>
            <w:tcW w:w="1884" w:type="dxa"/>
            <w:vMerge/>
          </w:tcPr>
          <w:p w14:paraId="1024D615" w14:textId="77777777" w:rsidR="008413CC" w:rsidRPr="008413CC" w:rsidRDefault="008413CC" w:rsidP="00AC641D">
            <w:pPr>
              <w:pStyle w:val="Geenafstand"/>
              <w:rPr>
                <w:rFonts w:asciiTheme="majorHAnsi" w:hAnsiTheme="majorHAnsi"/>
                <w:sz w:val="32"/>
                <w:szCs w:val="32"/>
                <w:lang w:val="nl-NL"/>
              </w:rPr>
            </w:pPr>
          </w:p>
        </w:tc>
        <w:tc>
          <w:tcPr>
            <w:tcW w:w="2177" w:type="dxa"/>
          </w:tcPr>
          <w:p w14:paraId="7035AB7C" w14:textId="77777777" w:rsidR="008413CC" w:rsidRPr="008413CC" w:rsidRDefault="008413CC" w:rsidP="00AC641D">
            <w:pPr>
              <w:pStyle w:val="Geenafstand"/>
              <w:rPr>
                <w:lang w:val="nl-NL"/>
              </w:rPr>
            </w:pPr>
            <w:r w:rsidRPr="008413CC">
              <w:rPr>
                <w:lang w:val="nl-NL"/>
              </w:rPr>
              <w:t>In ontwikkeling</w:t>
            </w:r>
          </w:p>
        </w:tc>
        <w:tc>
          <w:tcPr>
            <w:tcW w:w="4347" w:type="dxa"/>
          </w:tcPr>
          <w:p w14:paraId="5600954E" w14:textId="77777777" w:rsidR="008413CC" w:rsidRPr="008413CC" w:rsidRDefault="008413CC" w:rsidP="00AC641D">
            <w:pPr>
              <w:pStyle w:val="Geenafstand"/>
              <w:rPr>
                <w:lang w:val="nl-NL"/>
              </w:rPr>
            </w:pPr>
            <w:r w:rsidRPr="008413CC">
              <w:rPr>
                <w:lang w:val="nl-NL"/>
              </w:rPr>
              <w:t>14.15,14.28</w:t>
            </w:r>
          </w:p>
        </w:tc>
      </w:tr>
      <w:tr w:rsidR="008413CC" w:rsidRPr="008413CC" w14:paraId="60B6666A" w14:textId="77777777">
        <w:tc>
          <w:tcPr>
            <w:tcW w:w="1884" w:type="dxa"/>
            <w:vMerge/>
          </w:tcPr>
          <w:p w14:paraId="35A23E06" w14:textId="77777777" w:rsidR="008413CC" w:rsidRPr="008413CC" w:rsidRDefault="008413CC" w:rsidP="00AC641D">
            <w:pPr>
              <w:pStyle w:val="Geenafstand"/>
              <w:rPr>
                <w:rFonts w:asciiTheme="majorHAnsi" w:hAnsiTheme="majorHAnsi"/>
                <w:sz w:val="32"/>
                <w:szCs w:val="32"/>
                <w:lang w:val="nl-NL"/>
              </w:rPr>
            </w:pPr>
          </w:p>
        </w:tc>
        <w:tc>
          <w:tcPr>
            <w:tcW w:w="2177" w:type="dxa"/>
          </w:tcPr>
          <w:p w14:paraId="2C32310A" w14:textId="77777777" w:rsidR="008413CC" w:rsidRPr="008413CC" w:rsidRDefault="008413CC" w:rsidP="00AC641D">
            <w:pPr>
              <w:pStyle w:val="Geenafstand"/>
              <w:rPr>
                <w:lang w:val="nl-NL"/>
              </w:rPr>
            </w:pPr>
            <w:r w:rsidRPr="008413CC">
              <w:rPr>
                <w:lang w:val="nl-NL"/>
              </w:rPr>
              <w:t>Klassengrootte</w:t>
            </w:r>
          </w:p>
        </w:tc>
        <w:tc>
          <w:tcPr>
            <w:tcW w:w="4347" w:type="dxa"/>
          </w:tcPr>
          <w:p w14:paraId="1C9023B4" w14:textId="77777777" w:rsidR="008413CC" w:rsidRPr="008413CC" w:rsidRDefault="008413CC" w:rsidP="00AC641D">
            <w:pPr>
              <w:pStyle w:val="Geenafstand"/>
              <w:rPr>
                <w:lang w:val="nl-NL"/>
              </w:rPr>
            </w:pPr>
            <w:r w:rsidRPr="008413CC">
              <w:rPr>
                <w:lang w:val="nl-NL"/>
              </w:rPr>
              <w:t>16.4,16.5</w:t>
            </w:r>
          </w:p>
        </w:tc>
      </w:tr>
      <w:tr w:rsidR="008413CC" w:rsidRPr="008413CC" w14:paraId="1386C37D" w14:textId="77777777">
        <w:tc>
          <w:tcPr>
            <w:tcW w:w="1884" w:type="dxa"/>
            <w:vMerge/>
          </w:tcPr>
          <w:p w14:paraId="5083C8EC" w14:textId="77777777" w:rsidR="008413CC" w:rsidRPr="008413CC" w:rsidRDefault="008413CC" w:rsidP="00AC641D">
            <w:pPr>
              <w:pStyle w:val="Geenafstand"/>
              <w:rPr>
                <w:rFonts w:asciiTheme="majorHAnsi" w:hAnsiTheme="majorHAnsi"/>
                <w:sz w:val="32"/>
                <w:szCs w:val="32"/>
                <w:lang w:val="nl-NL"/>
              </w:rPr>
            </w:pPr>
          </w:p>
        </w:tc>
        <w:tc>
          <w:tcPr>
            <w:tcW w:w="2177" w:type="dxa"/>
          </w:tcPr>
          <w:p w14:paraId="6ABFEC75" w14:textId="77777777" w:rsidR="008413CC" w:rsidRPr="008413CC" w:rsidRDefault="008413CC" w:rsidP="00AC641D">
            <w:pPr>
              <w:pStyle w:val="Geenafstand"/>
              <w:rPr>
                <w:lang w:val="nl-NL"/>
              </w:rPr>
            </w:pPr>
            <w:r w:rsidRPr="008413CC">
              <w:rPr>
                <w:lang w:val="nl-NL"/>
              </w:rPr>
              <w:t>Kwaliteit</w:t>
            </w:r>
          </w:p>
        </w:tc>
        <w:tc>
          <w:tcPr>
            <w:tcW w:w="4347" w:type="dxa"/>
          </w:tcPr>
          <w:p w14:paraId="5FDF45D4" w14:textId="77777777" w:rsidR="008413CC" w:rsidRPr="008413CC" w:rsidRDefault="008413CC" w:rsidP="00AC641D">
            <w:pPr>
              <w:pStyle w:val="Geenafstand"/>
              <w:rPr>
                <w:lang w:val="nl-NL"/>
              </w:rPr>
            </w:pPr>
            <w:r w:rsidRPr="008413CC">
              <w:rPr>
                <w:lang w:val="nl-NL"/>
              </w:rPr>
              <w:t>13.30,16.34,17.24</w:t>
            </w:r>
          </w:p>
        </w:tc>
      </w:tr>
      <w:tr w:rsidR="008413CC" w:rsidRPr="008413CC" w14:paraId="7B876850" w14:textId="77777777">
        <w:tc>
          <w:tcPr>
            <w:tcW w:w="1884" w:type="dxa"/>
            <w:vMerge/>
          </w:tcPr>
          <w:p w14:paraId="34065459" w14:textId="77777777" w:rsidR="008413CC" w:rsidRPr="008413CC" w:rsidRDefault="008413CC" w:rsidP="00AC641D">
            <w:pPr>
              <w:pStyle w:val="Geenafstand"/>
              <w:rPr>
                <w:lang w:val="nl-NL"/>
              </w:rPr>
            </w:pPr>
          </w:p>
        </w:tc>
        <w:tc>
          <w:tcPr>
            <w:tcW w:w="2177" w:type="dxa"/>
          </w:tcPr>
          <w:p w14:paraId="71DEAE2D" w14:textId="77777777" w:rsidR="008413CC" w:rsidRPr="008413CC" w:rsidRDefault="008413CC" w:rsidP="00AC641D">
            <w:pPr>
              <w:pStyle w:val="Geenafstand"/>
              <w:rPr>
                <w:lang w:val="nl-NL"/>
              </w:rPr>
            </w:pPr>
            <w:r w:rsidRPr="008413CC">
              <w:rPr>
                <w:lang w:val="nl-NL"/>
              </w:rPr>
              <w:t>Meerwaarde eigen opleiding</w:t>
            </w:r>
          </w:p>
        </w:tc>
        <w:tc>
          <w:tcPr>
            <w:tcW w:w="4347" w:type="dxa"/>
          </w:tcPr>
          <w:p w14:paraId="06CCD802" w14:textId="77777777" w:rsidR="008413CC" w:rsidRPr="008413CC" w:rsidRDefault="008413CC" w:rsidP="00AC641D">
            <w:pPr>
              <w:pStyle w:val="Geenafstand"/>
              <w:rPr>
                <w:lang w:val="nl-NL"/>
              </w:rPr>
            </w:pPr>
            <w:r w:rsidRPr="008413CC">
              <w:rPr>
                <w:lang w:val="nl-NL"/>
              </w:rPr>
              <w:t>13.2,13.19,13.28,14.4</w:t>
            </w:r>
          </w:p>
        </w:tc>
      </w:tr>
      <w:tr w:rsidR="008413CC" w:rsidRPr="008413CC" w14:paraId="5B24D6B4" w14:textId="77777777">
        <w:tc>
          <w:tcPr>
            <w:tcW w:w="1884" w:type="dxa"/>
            <w:vMerge/>
          </w:tcPr>
          <w:p w14:paraId="14B9CFFC" w14:textId="77777777" w:rsidR="008413CC" w:rsidRPr="008413CC" w:rsidRDefault="008413CC" w:rsidP="00AC641D">
            <w:pPr>
              <w:pStyle w:val="Geenafstand"/>
              <w:rPr>
                <w:lang w:val="nl-NL"/>
              </w:rPr>
            </w:pPr>
          </w:p>
        </w:tc>
        <w:tc>
          <w:tcPr>
            <w:tcW w:w="2177" w:type="dxa"/>
          </w:tcPr>
          <w:p w14:paraId="376CA108" w14:textId="77777777" w:rsidR="008413CC" w:rsidRPr="008413CC" w:rsidRDefault="008413CC" w:rsidP="00AC641D">
            <w:pPr>
              <w:pStyle w:val="Geenafstand"/>
              <w:rPr>
                <w:lang w:val="nl-NL"/>
              </w:rPr>
            </w:pPr>
            <w:r w:rsidRPr="008413CC">
              <w:rPr>
                <w:lang w:val="nl-NL"/>
              </w:rPr>
              <w:t>Ruimte voor eigen ervaring/inbreng</w:t>
            </w:r>
          </w:p>
        </w:tc>
        <w:tc>
          <w:tcPr>
            <w:tcW w:w="4347" w:type="dxa"/>
          </w:tcPr>
          <w:p w14:paraId="5D6A895F" w14:textId="77777777" w:rsidR="008413CC" w:rsidRPr="008413CC" w:rsidRDefault="008413CC" w:rsidP="00AC641D">
            <w:pPr>
              <w:pStyle w:val="Geenafstand"/>
              <w:rPr>
                <w:lang w:val="nl-NL"/>
              </w:rPr>
            </w:pPr>
            <w:r w:rsidRPr="008413CC">
              <w:rPr>
                <w:lang w:val="nl-NL"/>
              </w:rPr>
              <w:t>13.8,13.9,13.17,13.20,15.21,17.21</w:t>
            </w:r>
          </w:p>
        </w:tc>
      </w:tr>
      <w:tr w:rsidR="008413CC" w:rsidRPr="008413CC" w14:paraId="4AF8704C" w14:textId="77777777">
        <w:tc>
          <w:tcPr>
            <w:tcW w:w="1884" w:type="dxa"/>
            <w:vMerge/>
          </w:tcPr>
          <w:p w14:paraId="2F4DA563" w14:textId="77777777" w:rsidR="008413CC" w:rsidRPr="008413CC" w:rsidRDefault="008413CC" w:rsidP="00AC641D">
            <w:pPr>
              <w:pStyle w:val="Geenafstand"/>
              <w:rPr>
                <w:lang w:val="nl-NL"/>
              </w:rPr>
            </w:pPr>
          </w:p>
        </w:tc>
        <w:tc>
          <w:tcPr>
            <w:tcW w:w="2177" w:type="dxa"/>
          </w:tcPr>
          <w:p w14:paraId="50CE9351" w14:textId="77777777" w:rsidR="008413CC" w:rsidRPr="008413CC" w:rsidRDefault="008413CC" w:rsidP="00AC641D">
            <w:pPr>
              <w:pStyle w:val="Geenafstand"/>
              <w:rPr>
                <w:lang w:val="nl-NL"/>
              </w:rPr>
            </w:pPr>
            <w:r w:rsidRPr="008413CC">
              <w:rPr>
                <w:lang w:val="nl-NL"/>
              </w:rPr>
              <w:t>Tops</w:t>
            </w:r>
          </w:p>
        </w:tc>
        <w:tc>
          <w:tcPr>
            <w:tcW w:w="4347" w:type="dxa"/>
          </w:tcPr>
          <w:p w14:paraId="1FF667CA" w14:textId="77777777" w:rsidR="008413CC" w:rsidRPr="008413CC" w:rsidRDefault="008413CC" w:rsidP="00AC641D">
            <w:pPr>
              <w:pStyle w:val="Geenafstand"/>
              <w:rPr>
                <w:lang w:val="nl-NL"/>
              </w:rPr>
            </w:pPr>
            <w:r w:rsidRPr="008413CC">
              <w:rPr>
                <w:lang w:val="nl-NL"/>
              </w:rPr>
              <w:t>13.27,13.29,14.6,14.19,14.36</w:t>
            </w:r>
          </w:p>
        </w:tc>
      </w:tr>
      <w:tr w:rsidR="008413CC" w:rsidRPr="008413CC" w14:paraId="4FF8225F" w14:textId="77777777">
        <w:tc>
          <w:tcPr>
            <w:tcW w:w="1884" w:type="dxa"/>
            <w:vMerge/>
          </w:tcPr>
          <w:p w14:paraId="37F8EB20" w14:textId="77777777" w:rsidR="008413CC" w:rsidRPr="008413CC" w:rsidRDefault="008413CC" w:rsidP="00AC641D">
            <w:pPr>
              <w:pStyle w:val="Geenafstand"/>
              <w:rPr>
                <w:lang w:val="nl-NL"/>
              </w:rPr>
            </w:pPr>
          </w:p>
        </w:tc>
        <w:tc>
          <w:tcPr>
            <w:tcW w:w="2177" w:type="dxa"/>
          </w:tcPr>
          <w:p w14:paraId="63610A75" w14:textId="77777777" w:rsidR="008413CC" w:rsidRPr="008413CC" w:rsidRDefault="008413CC" w:rsidP="00AC641D">
            <w:pPr>
              <w:pStyle w:val="Geenafstand"/>
              <w:rPr>
                <w:lang w:val="nl-NL"/>
              </w:rPr>
            </w:pPr>
            <w:r w:rsidRPr="008413CC">
              <w:rPr>
                <w:lang w:val="nl-NL"/>
              </w:rPr>
              <w:t xml:space="preserve">Tips </w:t>
            </w:r>
          </w:p>
        </w:tc>
        <w:tc>
          <w:tcPr>
            <w:tcW w:w="4347" w:type="dxa"/>
          </w:tcPr>
          <w:p w14:paraId="1CDB108F" w14:textId="77777777" w:rsidR="008413CC" w:rsidRPr="008413CC" w:rsidRDefault="008413CC" w:rsidP="00AC641D">
            <w:pPr>
              <w:pStyle w:val="Geenafstand"/>
              <w:rPr>
                <w:lang w:val="nl-NL"/>
              </w:rPr>
            </w:pPr>
            <w:r w:rsidRPr="008413CC">
              <w:rPr>
                <w:lang w:val="nl-NL"/>
              </w:rPr>
              <w:t>14.2,14.5,14.16,14.21,14.23,14.36,14.38,</w:t>
            </w:r>
          </w:p>
          <w:p w14:paraId="1B170090" w14:textId="77777777" w:rsidR="008413CC" w:rsidRPr="008413CC" w:rsidRDefault="008413CC" w:rsidP="00AC641D">
            <w:pPr>
              <w:pStyle w:val="Geenafstand"/>
              <w:rPr>
                <w:lang w:val="nl-NL"/>
              </w:rPr>
            </w:pPr>
            <w:r w:rsidRPr="008413CC">
              <w:rPr>
                <w:lang w:val="nl-NL"/>
              </w:rPr>
              <w:t>15.19,15.28,16.31,16.32,17.14,17.29,</w:t>
            </w:r>
          </w:p>
          <w:p w14:paraId="5C7D5A25" w14:textId="77777777" w:rsidR="008413CC" w:rsidRPr="008413CC" w:rsidRDefault="008413CC" w:rsidP="00AC641D">
            <w:pPr>
              <w:pStyle w:val="Geenafstand"/>
              <w:rPr>
                <w:lang w:val="nl-NL"/>
              </w:rPr>
            </w:pPr>
            <w:r w:rsidRPr="008413CC">
              <w:rPr>
                <w:lang w:val="nl-NL"/>
              </w:rPr>
              <w:t>17.30,17.31,17.32</w:t>
            </w:r>
          </w:p>
        </w:tc>
      </w:tr>
      <w:tr w:rsidR="008413CC" w:rsidRPr="008413CC" w14:paraId="7B777AB4" w14:textId="77777777">
        <w:tc>
          <w:tcPr>
            <w:tcW w:w="1884" w:type="dxa"/>
            <w:vMerge/>
          </w:tcPr>
          <w:p w14:paraId="7D4B63AF" w14:textId="77777777" w:rsidR="008413CC" w:rsidRPr="008413CC" w:rsidRDefault="008413CC" w:rsidP="00AC641D">
            <w:pPr>
              <w:pStyle w:val="Geenafstand"/>
              <w:rPr>
                <w:lang w:val="nl-NL"/>
              </w:rPr>
            </w:pPr>
          </w:p>
        </w:tc>
        <w:tc>
          <w:tcPr>
            <w:tcW w:w="2177" w:type="dxa"/>
          </w:tcPr>
          <w:p w14:paraId="503C3439" w14:textId="77777777" w:rsidR="008413CC" w:rsidRPr="008413CC" w:rsidRDefault="008413CC" w:rsidP="00AC641D">
            <w:pPr>
              <w:pStyle w:val="Geenafstand"/>
              <w:rPr>
                <w:lang w:val="nl-NL"/>
              </w:rPr>
            </w:pPr>
            <w:r w:rsidRPr="008413CC">
              <w:rPr>
                <w:lang w:val="nl-NL"/>
              </w:rPr>
              <w:t>Veiligheid</w:t>
            </w:r>
          </w:p>
        </w:tc>
        <w:tc>
          <w:tcPr>
            <w:tcW w:w="4347" w:type="dxa"/>
          </w:tcPr>
          <w:p w14:paraId="30AC4E18" w14:textId="77777777" w:rsidR="008413CC" w:rsidRPr="008413CC" w:rsidRDefault="008413CC" w:rsidP="00AC641D">
            <w:pPr>
              <w:pStyle w:val="Geenafstand"/>
              <w:rPr>
                <w:lang w:val="nl-NL"/>
              </w:rPr>
            </w:pPr>
            <w:r w:rsidRPr="008413CC">
              <w:rPr>
                <w:lang w:val="nl-NL"/>
              </w:rPr>
              <w:t>12.0,12.1,12.3,12.4,12.7,12.9,13.1,16.6,</w:t>
            </w:r>
          </w:p>
          <w:p w14:paraId="5D3CAAF6" w14:textId="77777777" w:rsidR="008413CC" w:rsidRPr="008413CC" w:rsidRDefault="008413CC" w:rsidP="00AC641D">
            <w:pPr>
              <w:pStyle w:val="Geenafstand"/>
              <w:rPr>
                <w:lang w:val="nl-NL"/>
              </w:rPr>
            </w:pPr>
            <w:r w:rsidRPr="008413CC">
              <w:rPr>
                <w:lang w:val="nl-NL"/>
              </w:rPr>
              <w:t>16.40</w:t>
            </w:r>
          </w:p>
        </w:tc>
      </w:tr>
      <w:tr w:rsidR="008413CC" w:rsidRPr="008413CC" w14:paraId="18E03D22" w14:textId="77777777">
        <w:tc>
          <w:tcPr>
            <w:tcW w:w="1884" w:type="dxa"/>
            <w:vMerge/>
          </w:tcPr>
          <w:p w14:paraId="31AB3557" w14:textId="77777777" w:rsidR="008413CC" w:rsidRPr="008413CC" w:rsidRDefault="008413CC" w:rsidP="00AC641D">
            <w:pPr>
              <w:pStyle w:val="Geenafstand"/>
              <w:rPr>
                <w:lang w:val="nl-NL"/>
              </w:rPr>
            </w:pPr>
          </w:p>
        </w:tc>
        <w:tc>
          <w:tcPr>
            <w:tcW w:w="2177" w:type="dxa"/>
          </w:tcPr>
          <w:p w14:paraId="102A1E74" w14:textId="77777777" w:rsidR="008413CC" w:rsidRPr="008413CC" w:rsidRDefault="008413CC" w:rsidP="00AC641D">
            <w:pPr>
              <w:pStyle w:val="Geenafstand"/>
              <w:rPr>
                <w:lang w:val="nl-NL"/>
              </w:rPr>
            </w:pPr>
            <w:r w:rsidRPr="008413CC">
              <w:rPr>
                <w:lang w:val="nl-NL"/>
              </w:rPr>
              <w:t>Weinig handvatten</w:t>
            </w:r>
          </w:p>
        </w:tc>
        <w:tc>
          <w:tcPr>
            <w:tcW w:w="4347" w:type="dxa"/>
          </w:tcPr>
          <w:p w14:paraId="3ADF056F" w14:textId="77777777" w:rsidR="008413CC" w:rsidRPr="008413CC" w:rsidRDefault="008413CC" w:rsidP="00AC641D">
            <w:pPr>
              <w:pStyle w:val="Geenafstand"/>
              <w:rPr>
                <w:lang w:val="nl-NL"/>
              </w:rPr>
            </w:pPr>
            <w:r w:rsidRPr="008413CC">
              <w:rPr>
                <w:lang w:val="nl-NL"/>
              </w:rPr>
              <w:t>15.2,15.3,15.4,17.3,17.8,17.10,17.15</w:t>
            </w:r>
          </w:p>
        </w:tc>
      </w:tr>
      <w:tr w:rsidR="008413CC" w:rsidRPr="008413CC" w14:paraId="4E4E0AE4" w14:textId="77777777">
        <w:tc>
          <w:tcPr>
            <w:tcW w:w="1884" w:type="dxa"/>
            <w:vMerge/>
          </w:tcPr>
          <w:p w14:paraId="6D95F19A" w14:textId="77777777" w:rsidR="008413CC" w:rsidRPr="008413CC" w:rsidRDefault="008413CC" w:rsidP="00AC641D">
            <w:pPr>
              <w:pStyle w:val="Geenafstand"/>
              <w:rPr>
                <w:lang w:val="nl-NL"/>
              </w:rPr>
            </w:pPr>
          </w:p>
        </w:tc>
        <w:tc>
          <w:tcPr>
            <w:tcW w:w="2177" w:type="dxa"/>
          </w:tcPr>
          <w:p w14:paraId="2C62A040" w14:textId="77777777" w:rsidR="008413CC" w:rsidRPr="008413CC" w:rsidRDefault="008413CC" w:rsidP="00AC641D">
            <w:pPr>
              <w:pStyle w:val="Geenafstand"/>
              <w:rPr>
                <w:lang w:val="nl-NL"/>
              </w:rPr>
            </w:pPr>
            <w:r w:rsidRPr="008413CC">
              <w:rPr>
                <w:lang w:val="nl-NL"/>
              </w:rPr>
              <w:t>Weinig ruimte voor eigen ervaring/inbreng</w:t>
            </w:r>
          </w:p>
        </w:tc>
        <w:tc>
          <w:tcPr>
            <w:tcW w:w="4347" w:type="dxa"/>
          </w:tcPr>
          <w:p w14:paraId="5EAA821A" w14:textId="77777777" w:rsidR="008413CC" w:rsidRPr="008413CC" w:rsidRDefault="008413CC" w:rsidP="00AC641D">
            <w:pPr>
              <w:pStyle w:val="Geenafstand"/>
              <w:rPr>
                <w:lang w:val="nl-NL"/>
              </w:rPr>
            </w:pPr>
            <w:r w:rsidRPr="008413CC">
              <w:rPr>
                <w:lang w:val="nl-NL"/>
              </w:rPr>
              <w:t>14.27</w:t>
            </w:r>
          </w:p>
        </w:tc>
      </w:tr>
    </w:tbl>
    <w:p w14:paraId="2304B8CD" w14:textId="77777777" w:rsidR="008413CC" w:rsidRPr="008413CC" w:rsidRDefault="008413CC" w:rsidP="008413CC">
      <w:pPr>
        <w:pStyle w:val="Geenafstand"/>
        <w:rPr>
          <w:lang w:val="nl-NL"/>
        </w:rPr>
      </w:pPr>
    </w:p>
    <w:tbl>
      <w:tblPr>
        <w:tblStyle w:val="Tabelraster"/>
        <w:tblW w:w="0" w:type="auto"/>
        <w:tblInd w:w="108" w:type="dxa"/>
        <w:tblLook w:val="00A0" w:firstRow="1" w:lastRow="0" w:firstColumn="1" w:lastColumn="0" w:noHBand="0" w:noVBand="0"/>
      </w:tblPr>
      <w:tblGrid>
        <w:gridCol w:w="2241"/>
        <w:gridCol w:w="2293"/>
        <w:gridCol w:w="3874"/>
      </w:tblGrid>
      <w:tr w:rsidR="008413CC" w:rsidRPr="008413CC" w14:paraId="0D1AC49B" w14:textId="77777777">
        <w:tc>
          <w:tcPr>
            <w:tcW w:w="2694" w:type="dxa"/>
            <w:shd w:val="clear" w:color="auto" w:fill="D6E3BC" w:themeFill="accent3" w:themeFillTint="66"/>
          </w:tcPr>
          <w:p w14:paraId="07326080" w14:textId="77777777" w:rsidR="008413CC" w:rsidRPr="008413CC" w:rsidRDefault="008413CC" w:rsidP="00AC641D">
            <w:pPr>
              <w:pStyle w:val="Geenafstand"/>
              <w:rPr>
                <w:lang w:val="nl-NL"/>
              </w:rPr>
            </w:pPr>
          </w:p>
        </w:tc>
        <w:tc>
          <w:tcPr>
            <w:tcW w:w="2551" w:type="dxa"/>
            <w:shd w:val="clear" w:color="auto" w:fill="D6E3BC" w:themeFill="accent3" w:themeFillTint="66"/>
          </w:tcPr>
          <w:p w14:paraId="32ACC1AD" w14:textId="77777777" w:rsidR="008413CC" w:rsidRPr="008413CC" w:rsidRDefault="008413CC" w:rsidP="00AC641D">
            <w:pPr>
              <w:pStyle w:val="Geenafstand"/>
              <w:rPr>
                <w:lang w:val="nl-NL"/>
              </w:rPr>
            </w:pPr>
            <w:r w:rsidRPr="008413CC">
              <w:rPr>
                <w:lang w:val="nl-NL"/>
              </w:rPr>
              <w:t>label</w:t>
            </w:r>
          </w:p>
        </w:tc>
        <w:tc>
          <w:tcPr>
            <w:tcW w:w="3851" w:type="dxa"/>
            <w:shd w:val="clear" w:color="auto" w:fill="D6E3BC" w:themeFill="accent3" w:themeFillTint="66"/>
          </w:tcPr>
          <w:p w14:paraId="288EE603" w14:textId="77777777" w:rsidR="008413CC" w:rsidRPr="008413CC" w:rsidRDefault="008413CC" w:rsidP="00AC641D">
            <w:pPr>
              <w:pStyle w:val="Geenafstand"/>
              <w:rPr>
                <w:lang w:val="nl-NL"/>
              </w:rPr>
            </w:pPr>
            <w:r w:rsidRPr="008413CC">
              <w:rPr>
                <w:lang w:val="nl-NL"/>
              </w:rPr>
              <w:t>fragment</w:t>
            </w:r>
          </w:p>
        </w:tc>
      </w:tr>
      <w:tr w:rsidR="008413CC" w:rsidRPr="008413CC" w14:paraId="64D21B75" w14:textId="77777777">
        <w:tc>
          <w:tcPr>
            <w:tcW w:w="2694" w:type="dxa"/>
            <w:vMerge w:val="restart"/>
          </w:tcPr>
          <w:p w14:paraId="56F514AC" w14:textId="77777777" w:rsidR="008413CC" w:rsidRPr="008413CC" w:rsidRDefault="008413CC" w:rsidP="00AC641D">
            <w:pPr>
              <w:pStyle w:val="Geenafstand"/>
              <w:rPr>
                <w:lang w:val="nl-NL"/>
              </w:rPr>
            </w:pPr>
            <w:r w:rsidRPr="008413CC">
              <w:rPr>
                <w:rFonts w:asciiTheme="majorHAnsi" w:hAnsiTheme="majorHAnsi"/>
                <w:sz w:val="32"/>
                <w:szCs w:val="32"/>
                <w:lang w:val="nl-NL"/>
              </w:rPr>
              <w:t>D</w:t>
            </w:r>
            <w:r w:rsidRPr="008413CC">
              <w:rPr>
                <w:rFonts w:asciiTheme="majorHAnsi" w:hAnsiTheme="majorHAnsi"/>
                <w:sz w:val="24"/>
                <w:lang w:val="nl-NL"/>
              </w:rPr>
              <w:t>OCENTEN</w:t>
            </w:r>
          </w:p>
          <w:p w14:paraId="1326E454" w14:textId="77777777" w:rsidR="008413CC" w:rsidRPr="008413CC" w:rsidRDefault="008413CC" w:rsidP="00AC641D">
            <w:pPr>
              <w:pStyle w:val="Geenafstand"/>
              <w:rPr>
                <w:lang w:val="nl-NL"/>
              </w:rPr>
            </w:pPr>
          </w:p>
          <w:p w14:paraId="561215D3" w14:textId="77777777" w:rsidR="008413CC" w:rsidRPr="008413CC" w:rsidRDefault="008413CC" w:rsidP="00AC641D">
            <w:pPr>
              <w:pStyle w:val="Geenafstand"/>
              <w:rPr>
                <w:lang w:val="nl-NL"/>
              </w:rPr>
            </w:pPr>
          </w:p>
        </w:tc>
        <w:tc>
          <w:tcPr>
            <w:tcW w:w="2551" w:type="dxa"/>
          </w:tcPr>
          <w:p w14:paraId="0EDC190C" w14:textId="77777777" w:rsidR="008413CC" w:rsidRPr="008413CC" w:rsidRDefault="008413CC" w:rsidP="00AC641D">
            <w:pPr>
              <w:pStyle w:val="Geenafstand"/>
              <w:rPr>
                <w:lang w:val="nl-NL"/>
              </w:rPr>
            </w:pPr>
            <w:r w:rsidRPr="008413CC">
              <w:rPr>
                <w:lang w:val="nl-NL"/>
              </w:rPr>
              <w:t>Aansluiten bij de beroepspraktijk</w:t>
            </w:r>
          </w:p>
        </w:tc>
        <w:tc>
          <w:tcPr>
            <w:tcW w:w="3851" w:type="dxa"/>
          </w:tcPr>
          <w:p w14:paraId="2CB98939" w14:textId="77777777" w:rsidR="008413CC" w:rsidRPr="008413CC" w:rsidRDefault="008413CC" w:rsidP="00AC641D">
            <w:pPr>
              <w:pStyle w:val="Geenafstand"/>
              <w:rPr>
                <w:lang w:val="nl-NL"/>
              </w:rPr>
            </w:pPr>
            <w:r w:rsidRPr="008413CC">
              <w:rPr>
                <w:lang w:val="nl-NL"/>
              </w:rPr>
              <w:t>13.16,14.20,15.20,17.20</w:t>
            </w:r>
          </w:p>
        </w:tc>
      </w:tr>
      <w:tr w:rsidR="008413CC" w:rsidRPr="008413CC" w14:paraId="3804447F" w14:textId="77777777">
        <w:tc>
          <w:tcPr>
            <w:tcW w:w="2694" w:type="dxa"/>
            <w:vMerge/>
          </w:tcPr>
          <w:p w14:paraId="6B7449D8" w14:textId="77777777" w:rsidR="008413CC" w:rsidRPr="008413CC" w:rsidRDefault="008413CC" w:rsidP="00AC641D">
            <w:pPr>
              <w:pStyle w:val="Geenafstand"/>
              <w:rPr>
                <w:lang w:val="nl-NL"/>
              </w:rPr>
            </w:pPr>
          </w:p>
        </w:tc>
        <w:tc>
          <w:tcPr>
            <w:tcW w:w="2551" w:type="dxa"/>
          </w:tcPr>
          <w:p w14:paraId="6741C459" w14:textId="77777777" w:rsidR="008413CC" w:rsidRPr="008413CC" w:rsidRDefault="008413CC" w:rsidP="00AC641D">
            <w:pPr>
              <w:pStyle w:val="Geenafstand"/>
              <w:rPr>
                <w:lang w:val="nl-NL"/>
              </w:rPr>
            </w:pPr>
            <w:r w:rsidRPr="008413CC">
              <w:rPr>
                <w:lang w:val="nl-NL"/>
              </w:rPr>
              <w:t>Eigen ervaring docenten</w:t>
            </w:r>
          </w:p>
        </w:tc>
        <w:tc>
          <w:tcPr>
            <w:tcW w:w="3851" w:type="dxa"/>
          </w:tcPr>
          <w:p w14:paraId="6116854A" w14:textId="77777777" w:rsidR="008413CC" w:rsidRPr="008413CC" w:rsidRDefault="008413CC" w:rsidP="00AC641D">
            <w:pPr>
              <w:pStyle w:val="Geenafstand"/>
              <w:rPr>
                <w:lang w:val="nl-NL"/>
              </w:rPr>
            </w:pPr>
            <w:r w:rsidRPr="008413CC">
              <w:rPr>
                <w:lang w:val="nl-NL"/>
              </w:rPr>
              <w:t>13.15,14.22,16.10,16.11,16.36,16.37</w:t>
            </w:r>
          </w:p>
        </w:tc>
      </w:tr>
      <w:tr w:rsidR="008413CC" w:rsidRPr="008413CC" w14:paraId="731E8662" w14:textId="77777777">
        <w:tc>
          <w:tcPr>
            <w:tcW w:w="2694" w:type="dxa"/>
            <w:vMerge/>
          </w:tcPr>
          <w:p w14:paraId="16C48319" w14:textId="77777777" w:rsidR="008413CC" w:rsidRPr="008413CC" w:rsidRDefault="008413CC" w:rsidP="00AC641D">
            <w:pPr>
              <w:pStyle w:val="Geenafstand"/>
              <w:rPr>
                <w:lang w:val="nl-NL"/>
              </w:rPr>
            </w:pPr>
          </w:p>
        </w:tc>
        <w:tc>
          <w:tcPr>
            <w:tcW w:w="2551" w:type="dxa"/>
          </w:tcPr>
          <w:p w14:paraId="0BE60A16" w14:textId="77777777" w:rsidR="008413CC" w:rsidRPr="008413CC" w:rsidRDefault="008413CC" w:rsidP="00AC641D">
            <w:pPr>
              <w:pStyle w:val="Geenafstand"/>
              <w:rPr>
                <w:lang w:val="nl-NL"/>
              </w:rPr>
            </w:pPr>
            <w:r w:rsidRPr="008413CC">
              <w:rPr>
                <w:lang w:val="nl-NL"/>
              </w:rPr>
              <w:t>Openheid docenten</w:t>
            </w:r>
          </w:p>
        </w:tc>
        <w:tc>
          <w:tcPr>
            <w:tcW w:w="3851" w:type="dxa"/>
          </w:tcPr>
          <w:p w14:paraId="131DA3B8" w14:textId="77777777" w:rsidR="008413CC" w:rsidRPr="008413CC" w:rsidRDefault="008413CC" w:rsidP="00AC641D">
            <w:pPr>
              <w:pStyle w:val="Geenafstand"/>
              <w:rPr>
                <w:lang w:val="nl-NL"/>
              </w:rPr>
            </w:pPr>
            <w:r w:rsidRPr="008413CC">
              <w:rPr>
                <w:lang w:val="nl-NL"/>
              </w:rPr>
              <w:t>12.8</w:t>
            </w:r>
          </w:p>
        </w:tc>
      </w:tr>
    </w:tbl>
    <w:p w14:paraId="751654CF" w14:textId="77777777" w:rsidR="008413CC" w:rsidRPr="008413CC" w:rsidRDefault="008413CC" w:rsidP="008413CC">
      <w:pPr>
        <w:pStyle w:val="Geenafstand"/>
        <w:rPr>
          <w:lang w:val="nl-NL"/>
        </w:rPr>
      </w:pPr>
    </w:p>
    <w:tbl>
      <w:tblPr>
        <w:tblStyle w:val="Tabelraster"/>
        <w:tblW w:w="0" w:type="auto"/>
        <w:tblInd w:w="108" w:type="dxa"/>
        <w:tblLook w:val="00A0" w:firstRow="1" w:lastRow="0" w:firstColumn="1" w:lastColumn="0" w:noHBand="0" w:noVBand="0"/>
      </w:tblPr>
      <w:tblGrid>
        <w:gridCol w:w="2543"/>
        <w:gridCol w:w="2376"/>
        <w:gridCol w:w="3489"/>
      </w:tblGrid>
      <w:tr w:rsidR="008413CC" w:rsidRPr="008413CC" w14:paraId="7E456B8F" w14:textId="77777777">
        <w:tc>
          <w:tcPr>
            <w:tcW w:w="2694" w:type="dxa"/>
            <w:shd w:val="clear" w:color="auto" w:fill="D6E3BC" w:themeFill="accent3" w:themeFillTint="66"/>
          </w:tcPr>
          <w:p w14:paraId="74C08919" w14:textId="77777777" w:rsidR="008413CC" w:rsidRPr="008413CC" w:rsidRDefault="008413CC" w:rsidP="00AC641D">
            <w:pPr>
              <w:pStyle w:val="Geenafstand"/>
              <w:rPr>
                <w:lang w:val="nl-NL"/>
              </w:rPr>
            </w:pPr>
          </w:p>
        </w:tc>
        <w:tc>
          <w:tcPr>
            <w:tcW w:w="2551" w:type="dxa"/>
            <w:shd w:val="clear" w:color="auto" w:fill="D6E3BC" w:themeFill="accent3" w:themeFillTint="66"/>
          </w:tcPr>
          <w:p w14:paraId="195886AF" w14:textId="77777777" w:rsidR="008413CC" w:rsidRPr="008413CC" w:rsidRDefault="008413CC" w:rsidP="00AC641D">
            <w:pPr>
              <w:pStyle w:val="Geenafstand"/>
              <w:rPr>
                <w:lang w:val="nl-NL"/>
              </w:rPr>
            </w:pPr>
            <w:r w:rsidRPr="008413CC">
              <w:rPr>
                <w:lang w:val="nl-NL"/>
              </w:rPr>
              <w:t>label</w:t>
            </w:r>
          </w:p>
        </w:tc>
        <w:tc>
          <w:tcPr>
            <w:tcW w:w="3851" w:type="dxa"/>
            <w:shd w:val="clear" w:color="auto" w:fill="D6E3BC" w:themeFill="accent3" w:themeFillTint="66"/>
          </w:tcPr>
          <w:p w14:paraId="7433B220" w14:textId="77777777" w:rsidR="008413CC" w:rsidRPr="008413CC" w:rsidRDefault="008413CC" w:rsidP="00AC641D">
            <w:pPr>
              <w:pStyle w:val="Geenafstand"/>
              <w:rPr>
                <w:lang w:val="nl-NL"/>
              </w:rPr>
            </w:pPr>
            <w:r w:rsidRPr="008413CC">
              <w:rPr>
                <w:lang w:val="nl-NL"/>
              </w:rPr>
              <w:t>fragment</w:t>
            </w:r>
          </w:p>
        </w:tc>
      </w:tr>
      <w:tr w:rsidR="008413CC" w:rsidRPr="008413CC" w14:paraId="16BD9586" w14:textId="77777777">
        <w:tc>
          <w:tcPr>
            <w:tcW w:w="2694" w:type="dxa"/>
          </w:tcPr>
          <w:p w14:paraId="483C498E" w14:textId="77777777" w:rsidR="008413CC" w:rsidRPr="008413CC" w:rsidRDefault="008413CC" w:rsidP="00AC641D">
            <w:pPr>
              <w:pStyle w:val="Geenafstand"/>
              <w:rPr>
                <w:lang w:val="nl-NL"/>
              </w:rPr>
            </w:pPr>
            <w:r w:rsidRPr="008413CC">
              <w:rPr>
                <w:rFonts w:asciiTheme="majorHAnsi" w:hAnsiTheme="majorHAnsi"/>
                <w:sz w:val="32"/>
                <w:szCs w:val="32"/>
                <w:lang w:val="nl-NL"/>
              </w:rPr>
              <w:t>E</w:t>
            </w:r>
            <w:r w:rsidRPr="008413CC">
              <w:rPr>
                <w:rFonts w:asciiTheme="majorHAnsi" w:hAnsiTheme="majorHAnsi"/>
                <w:sz w:val="24"/>
                <w:lang w:val="nl-NL"/>
              </w:rPr>
              <w:t>MANICIPATOIRE BEINVLOEDING EN MAATSCHAPPELIJKE KANSEN</w:t>
            </w:r>
          </w:p>
        </w:tc>
        <w:tc>
          <w:tcPr>
            <w:tcW w:w="2551" w:type="dxa"/>
          </w:tcPr>
          <w:p w14:paraId="4BDEA91F" w14:textId="77777777" w:rsidR="008413CC" w:rsidRPr="008413CC" w:rsidRDefault="008413CC" w:rsidP="00AC641D">
            <w:pPr>
              <w:pStyle w:val="Geenafstand"/>
              <w:rPr>
                <w:lang w:val="nl-NL"/>
              </w:rPr>
            </w:pPr>
            <w:r w:rsidRPr="008413CC">
              <w:rPr>
                <w:lang w:val="nl-NL"/>
              </w:rPr>
              <w:t>Creëren maatschappelijke kansen</w:t>
            </w:r>
          </w:p>
        </w:tc>
        <w:tc>
          <w:tcPr>
            <w:tcW w:w="3851" w:type="dxa"/>
          </w:tcPr>
          <w:p w14:paraId="380AF09D" w14:textId="77777777" w:rsidR="008413CC" w:rsidRPr="008413CC" w:rsidRDefault="008413CC" w:rsidP="00AC641D">
            <w:pPr>
              <w:pStyle w:val="Geenafstand"/>
              <w:rPr>
                <w:lang w:val="nl-NL"/>
              </w:rPr>
            </w:pPr>
            <w:r w:rsidRPr="008413CC">
              <w:rPr>
                <w:lang w:val="nl-NL"/>
              </w:rPr>
              <w:t>13.24,14.32,14.34,14.35</w:t>
            </w:r>
          </w:p>
        </w:tc>
      </w:tr>
    </w:tbl>
    <w:p w14:paraId="021DEB08" w14:textId="77777777" w:rsidR="003A4580" w:rsidRDefault="003A4580" w:rsidP="00DA29E8">
      <w:pPr>
        <w:ind w:left="720"/>
        <w:jc w:val="right"/>
        <w:rPr>
          <w:rFonts w:asciiTheme="majorHAnsi" w:hAnsiTheme="majorHAnsi"/>
          <w:sz w:val="32"/>
          <w:szCs w:val="32"/>
        </w:rPr>
      </w:pPr>
    </w:p>
    <w:p w14:paraId="50CE51F8" w14:textId="77777777" w:rsidR="005707A8" w:rsidRDefault="005707A8" w:rsidP="00DA29E8">
      <w:pPr>
        <w:ind w:left="720"/>
        <w:jc w:val="right"/>
        <w:rPr>
          <w:rFonts w:asciiTheme="majorHAnsi" w:hAnsiTheme="majorHAnsi"/>
          <w:sz w:val="32"/>
          <w:szCs w:val="32"/>
        </w:rPr>
      </w:pPr>
    </w:p>
    <w:p w14:paraId="6A7957D0" w14:textId="77777777" w:rsidR="004B5C45" w:rsidRDefault="004B5C45" w:rsidP="00DA29E8">
      <w:pPr>
        <w:ind w:left="720"/>
        <w:jc w:val="right"/>
        <w:rPr>
          <w:rFonts w:asciiTheme="majorHAnsi" w:hAnsiTheme="majorHAnsi"/>
          <w:sz w:val="32"/>
          <w:szCs w:val="32"/>
        </w:rPr>
      </w:pPr>
    </w:p>
    <w:p w14:paraId="162B7C8D" w14:textId="5E7B7F30" w:rsidR="002A122C" w:rsidRPr="004B5C45" w:rsidRDefault="004B5C45" w:rsidP="004B5C45">
      <w:pPr>
        <w:ind w:left="720"/>
        <w:jc w:val="left"/>
        <w:rPr>
          <w:rFonts w:asciiTheme="majorHAnsi" w:hAnsiTheme="majorHAnsi"/>
          <w:b/>
          <w:sz w:val="24"/>
        </w:rPr>
      </w:pPr>
      <w:r w:rsidRPr="004B5C45">
        <w:rPr>
          <w:rFonts w:asciiTheme="majorHAnsi" w:hAnsiTheme="majorHAnsi"/>
          <w:b/>
          <w:sz w:val="24"/>
        </w:rPr>
        <w:lastRenderedPageBreak/>
        <w:t>Docenten</w:t>
      </w:r>
    </w:p>
    <w:p w14:paraId="1D55F575" w14:textId="77777777" w:rsidR="00DA29E8" w:rsidRPr="008413CC" w:rsidRDefault="00DA29E8" w:rsidP="00DA29E8">
      <w:pPr>
        <w:ind w:left="720"/>
        <w:jc w:val="right"/>
        <w:rPr>
          <w:rFonts w:asciiTheme="majorHAnsi" w:hAnsiTheme="majorHAnsi"/>
          <w:sz w:val="24"/>
        </w:rPr>
      </w:pPr>
    </w:p>
    <w:tbl>
      <w:tblPr>
        <w:tblStyle w:val="Tabelraster"/>
        <w:tblpPr w:leftFromText="141" w:rightFromText="141" w:vertAnchor="text" w:horzAnchor="page" w:tblpX="1909" w:tblpY="1"/>
        <w:tblW w:w="0" w:type="auto"/>
        <w:tblLook w:val="00A0" w:firstRow="1" w:lastRow="0" w:firstColumn="1" w:lastColumn="0" w:noHBand="0" w:noVBand="0"/>
      </w:tblPr>
      <w:tblGrid>
        <w:gridCol w:w="2590"/>
        <w:gridCol w:w="2491"/>
        <w:gridCol w:w="3249"/>
      </w:tblGrid>
      <w:tr w:rsidR="003A4580" w:rsidRPr="008413CC" w14:paraId="04C1CF0D" w14:textId="77777777">
        <w:tc>
          <w:tcPr>
            <w:tcW w:w="2590" w:type="dxa"/>
            <w:shd w:val="clear" w:color="auto" w:fill="D6E3BC" w:themeFill="accent3" w:themeFillTint="66"/>
          </w:tcPr>
          <w:p w14:paraId="05B640E1" w14:textId="77777777" w:rsidR="003A4580" w:rsidRPr="008413CC" w:rsidRDefault="003A4580" w:rsidP="003A4580">
            <w:pPr>
              <w:pStyle w:val="Geenafstand"/>
              <w:rPr>
                <w:lang w:val="nl-NL"/>
              </w:rPr>
            </w:pPr>
          </w:p>
        </w:tc>
        <w:tc>
          <w:tcPr>
            <w:tcW w:w="2491" w:type="dxa"/>
            <w:shd w:val="clear" w:color="auto" w:fill="D6E3BC" w:themeFill="accent3" w:themeFillTint="66"/>
          </w:tcPr>
          <w:p w14:paraId="3BE3B422" w14:textId="77777777" w:rsidR="003A4580" w:rsidRPr="008413CC" w:rsidRDefault="003A4580" w:rsidP="003A4580">
            <w:pPr>
              <w:pStyle w:val="Geenafstand"/>
              <w:rPr>
                <w:lang w:val="nl-NL"/>
              </w:rPr>
            </w:pPr>
            <w:r w:rsidRPr="008413CC">
              <w:rPr>
                <w:lang w:val="nl-NL"/>
              </w:rPr>
              <w:t>label</w:t>
            </w:r>
          </w:p>
        </w:tc>
        <w:tc>
          <w:tcPr>
            <w:tcW w:w="3249" w:type="dxa"/>
            <w:shd w:val="clear" w:color="auto" w:fill="D6E3BC" w:themeFill="accent3" w:themeFillTint="66"/>
          </w:tcPr>
          <w:p w14:paraId="29823F44" w14:textId="77777777" w:rsidR="003A4580" w:rsidRPr="008413CC" w:rsidRDefault="003A4580" w:rsidP="003A4580">
            <w:pPr>
              <w:pStyle w:val="Geenafstand"/>
              <w:rPr>
                <w:lang w:val="nl-NL"/>
              </w:rPr>
            </w:pPr>
            <w:r w:rsidRPr="008413CC">
              <w:rPr>
                <w:lang w:val="nl-NL"/>
              </w:rPr>
              <w:t>fragment</w:t>
            </w:r>
          </w:p>
        </w:tc>
      </w:tr>
      <w:tr w:rsidR="003A4580" w:rsidRPr="008413CC" w14:paraId="7E63C2FE" w14:textId="77777777">
        <w:tc>
          <w:tcPr>
            <w:tcW w:w="2590" w:type="dxa"/>
            <w:vMerge w:val="restart"/>
          </w:tcPr>
          <w:p w14:paraId="1A30D3CE" w14:textId="77777777" w:rsidR="003A4580" w:rsidRPr="008413CC" w:rsidRDefault="003A4580" w:rsidP="003A4580">
            <w:pPr>
              <w:pStyle w:val="Geenafstand"/>
              <w:rPr>
                <w:lang w:val="nl-NL"/>
              </w:rPr>
            </w:pPr>
            <w:r w:rsidRPr="008413CC">
              <w:rPr>
                <w:rFonts w:asciiTheme="majorHAnsi" w:hAnsiTheme="majorHAnsi"/>
                <w:sz w:val="32"/>
                <w:szCs w:val="32"/>
                <w:lang w:val="nl-NL"/>
              </w:rPr>
              <w:t>S</w:t>
            </w:r>
            <w:r w:rsidRPr="008413CC">
              <w:rPr>
                <w:rFonts w:asciiTheme="majorHAnsi" w:hAnsiTheme="majorHAnsi"/>
                <w:sz w:val="24"/>
                <w:lang w:val="nl-NL"/>
              </w:rPr>
              <w:t xml:space="preserve">TIGMATISERING / </w:t>
            </w:r>
            <w:r w:rsidRPr="008413CC">
              <w:rPr>
                <w:rFonts w:asciiTheme="majorHAnsi" w:hAnsiTheme="majorHAnsi"/>
                <w:sz w:val="32"/>
                <w:szCs w:val="32"/>
                <w:lang w:val="nl-NL"/>
              </w:rPr>
              <w:t>S</w:t>
            </w:r>
            <w:r w:rsidRPr="008413CC">
              <w:rPr>
                <w:rFonts w:asciiTheme="majorHAnsi" w:hAnsiTheme="majorHAnsi"/>
                <w:sz w:val="24"/>
                <w:lang w:val="nl-NL"/>
              </w:rPr>
              <w:t>TIGMABESTRIJDING</w:t>
            </w:r>
          </w:p>
        </w:tc>
        <w:tc>
          <w:tcPr>
            <w:tcW w:w="2491" w:type="dxa"/>
          </w:tcPr>
          <w:p w14:paraId="5E3A5482" w14:textId="77777777" w:rsidR="003A4580" w:rsidRPr="008413CC" w:rsidRDefault="003A4580" w:rsidP="003A4580">
            <w:pPr>
              <w:pStyle w:val="Geenafstand"/>
              <w:rPr>
                <w:lang w:val="nl-NL"/>
              </w:rPr>
            </w:pPr>
            <w:r w:rsidRPr="008413CC">
              <w:rPr>
                <w:lang w:val="nl-NL"/>
              </w:rPr>
              <w:t>Afwijzing</w:t>
            </w:r>
          </w:p>
        </w:tc>
        <w:tc>
          <w:tcPr>
            <w:tcW w:w="3249" w:type="dxa"/>
          </w:tcPr>
          <w:p w14:paraId="7EC8F4C9" w14:textId="77777777" w:rsidR="003A4580" w:rsidRPr="008413CC" w:rsidRDefault="003A4580" w:rsidP="003A4580">
            <w:pPr>
              <w:pStyle w:val="Geenafstand"/>
              <w:rPr>
                <w:lang w:val="nl-NL"/>
              </w:rPr>
            </w:pPr>
            <w:r w:rsidRPr="008413CC">
              <w:rPr>
                <w:lang w:val="nl-NL"/>
              </w:rPr>
              <w:t>4.16, 8.18</w:t>
            </w:r>
          </w:p>
        </w:tc>
      </w:tr>
      <w:tr w:rsidR="003A4580" w:rsidRPr="008413CC" w14:paraId="29568305" w14:textId="77777777">
        <w:tc>
          <w:tcPr>
            <w:tcW w:w="2590" w:type="dxa"/>
            <w:vMerge/>
          </w:tcPr>
          <w:p w14:paraId="543C93C4" w14:textId="77777777" w:rsidR="003A4580" w:rsidRPr="008413CC" w:rsidRDefault="003A4580" w:rsidP="003A4580">
            <w:pPr>
              <w:pStyle w:val="Geenafstand"/>
              <w:rPr>
                <w:lang w:val="nl-NL"/>
              </w:rPr>
            </w:pPr>
          </w:p>
        </w:tc>
        <w:tc>
          <w:tcPr>
            <w:tcW w:w="2491" w:type="dxa"/>
          </w:tcPr>
          <w:p w14:paraId="32FDAC08" w14:textId="77777777" w:rsidR="003A4580" w:rsidRPr="008413CC" w:rsidRDefault="003A4580" w:rsidP="003A4580">
            <w:pPr>
              <w:pStyle w:val="Geenafstand"/>
              <w:rPr>
                <w:lang w:val="nl-NL"/>
              </w:rPr>
            </w:pPr>
            <w:r w:rsidRPr="008413CC">
              <w:rPr>
                <w:lang w:val="nl-NL"/>
              </w:rPr>
              <w:t>Geen onderscheid</w:t>
            </w:r>
          </w:p>
        </w:tc>
        <w:tc>
          <w:tcPr>
            <w:tcW w:w="3249" w:type="dxa"/>
          </w:tcPr>
          <w:p w14:paraId="48BD82FA" w14:textId="77777777" w:rsidR="003A4580" w:rsidRPr="008413CC" w:rsidRDefault="003A4580" w:rsidP="003A4580">
            <w:pPr>
              <w:pStyle w:val="Geenafstand"/>
              <w:rPr>
                <w:lang w:val="nl-NL"/>
              </w:rPr>
            </w:pPr>
            <w:r w:rsidRPr="008413CC">
              <w:rPr>
                <w:lang w:val="nl-NL"/>
              </w:rPr>
              <w:t>2.22</w:t>
            </w:r>
          </w:p>
        </w:tc>
      </w:tr>
      <w:tr w:rsidR="003A4580" w:rsidRPr="008413CC" w14:paraId="0F5291E9" w14:textId="77777777">
        <w:tc>
          <w:tcPr>
            <w:tcW w:w="2590" w:type="dxa"/>
            <w:vMerge/>
          </w:tcPr>
          <w:p w14:paraId="76ED1441" w14:textId="77777777" w:rsidR="003A4580" w:rsidRPr="008413CC" w:rsidRDefault="003A4580" w:rsidP="003A4580">
            <w:pPr>
              <w:pStyle w:val="Geenafstand"/>
              <w:rPr>
                <w:lang w:val="nl-NL"/>
              </w:rPr>
            </w:pPr>
          </w:p>
        </w:tc>
        <w:tc>
          <w:tcPr>
            <w:tcW w:w="2491" w:type="dxa"/>
          </w:tcPr>
          <w:p w14:paraId="002EFFB9" w14:textId="77777777" w:rsidR="003A4580" w:rsidRPr="008413CC" w:rsidRDefault="003A4580" w:rsidP="003A4580">
            <w:pPr>
              <w:pStyle w:val="Geenafstand"/>
              <w:rPr>
                <w:lang w:val="nl-NL"/>
              </w:rPr>
            </w:pPr>
            <w:r w:rsidRPr="008413CC">
              <w:rPr>
                <w:lang w:val="nl-NL"/>
              </w:rPr>
              <w:t>Kwetsbaarheid is aantasting leerrendement</w:t>
            </w:r>
          </w:p>
        </w:tc>
        <w:tc>
          <w:tcPr>
            <w:tcW w:w="3249" w:type="dxa"/>
          </w:tcPr>
          <w:p w14:paraId="2615044C" w14:textId="77777777" w:rsidR="003A4580" w:rsidRPr="008413CC" w:rsidRDefault="003A4580" w:rsidP="003A4580">
            <w:pPr>
              <w:pStyle w:val="Geenafstand"/>
              <w:rPr>
                <w:lang w:val="nl-NL"/>
              </w:rPr>
            </w:pPr>
            <w:r w:rsidRPr="008413CC">
              <w:rPr>
                <w:lang w:val="nl-NL"/>
              </w:rPr>
              <w:t>1.13</w:t>
            </w:r>
          </w:p>
        </w:tc>
      </w:tr>
      <w:tr w:rsidR="003A4580" w:rsidRPr="008413CC" w14:paraId="2AD66B2C" w14:textId="77777777">
        <w:tc>
          <w:tcPr>
            <w:tcW w:w="2590" w:type="dxa"/>
            <w:vMerge/>
          </w:tcPr>
          <w:p w14:paraId="6DB43F47" w14:textId="77777777" w:rsidR="003A4580" w:rsidRPr="008413CC" w:rsidRDefault="003A4580" w:rsidP="003A4580">
            <w:pPr>
              <w:pStyle w:val="Geenafstand"/>
              <w:rPr>
                <w:lang w:val="nl-NL"/>
              </w:rPr>
            </w:pPr>
          </w:p>
        </w:tc>
        <w:tc>
          <w:tcPr>
            <w:tcW w:w="2491" w:type="dxa"/>
          </w:tcPr>
          <w:p w14:paraId="36EC8A5E" w14:textId="77777777" w:rsidR="003A4580" w:rsidRPr="008413CC" w:rsidRDefault="003A4580" w:rsidP="003A4580">
            <w:pPr>
              <w:pStyle w:val="Geenafstand"/>
              <w:rPr>
                <w:lang w:val="nl-NL"/>
              </w:rPr>
            </w:pPr>
            <w:r w:rsidRPr="008413CC">
              <w:rPr>
                <w:lang w:val="nl-NL"/>
              </w:rPr>
              <w:t>Niet alleen taak van ervaringsdeskundige</w:t>
            </w:r>
          </w:p>
        </w:tc>
        <w:tc>
          <w:tcPr>
            <w:tcW w:w="3249" w:type="dxa"/>
          </w:tcPr>
          <w:p w14:paraId="2B85107E" w14:textId="77777777" w:rsidR="003A4580" w:rsidRPr="008413CC" w:rsidRDefault="003A4580" w:rsidP="003A4580">
            <w:pPr>
              <w:pStyle w:val="Geenafstand"/>
              <w:rPr>
                <w:lang w:val="nl-NL"/>
              </w:rPr>
            </w:pPr>
            <w:r w:rsidRPr="008413CC">
              <w:rPr>
                <w:lang w:val="nl-NL"/>
              </w:rPr>
              <w:t>4.9, 10.14, 10.20, 10.21, 10.25, 10.33</w:t>
            </w:r>
          </w:p>
        </w:tc>
      </w:tr>
      <w:tr w:rsidR="003A4580" w:rsidRPr="008413CC" w14:paraId="2FBC2E1A" w14:textId="77777777">
        <w:tc>
          <w:tcPr>
            <w:tcW w:w="2590" w:type="dxa"/>
            <w:vMerge/>
          </w:tcPr>
          <w:p w14:paraId="7EDA2FB4" w14:textId="77777777" w:rsidR="003A4580" w:rsidRPr="008413CC" w:rsidRDefault="003A4580" w:rsidP="003A4580">
            <w:pPr>
              <w:pStyle w:val="Geenafstand"/>
              <w:rPr>
                <w:lang w:val="nl-NL"/>
              </w:rPr>
            </w:pPr>
          </w:p>
        </w:tc>
        <w:tc>
          <w:tcPr>
            <w:tcW w:w="2491" w:type="dxa"/>
          </w:tcPr>
          <w:p w14:paraId="1364F97D" w14:textId="77777777" w:rsidR="003A4580" w:rsidRPr="008413CC" w:rsidRDefault="003A4580" w:rsidP="003A4580">
            <w:pPr>
              <w:pStyle w:val="Geenafstand"/>
              <w:rPr>
                <w:lang w:val="nl-NL"/>
              </w:rPr>
            </w:pPr>
            <w:r w:rsidRPr="008413CC">
              <w:rPr>
                <w:lang w:val="nl-NL"/>
              </w:rPr>
              <w:t>Oorzaak van stigma</w:t>
            </w:r>
          </w:p>
        </w:tc>
        <w:tc>
          <w:tcPr>
            <w:tcW w:w="3249" w:type="dxa"/>
          </w:tcPr>
          <w:p w14:paraId="23C3F5DF" w14:textId="77777777" w:rsidR="003A4580" w:rsidRPr="008413CC" w:rsidRDefault="003A4580" w:rsidP="003A4580">
            <w:pPr>
              <w:pStyle w:val="Geenafstand"/>
              <w:rPr>
                <w:lang w:val="nl-NL"/>
              </w:rPr>
            </w:pPr>
            <w:r w:rsidRPr="008413CC">
              <w:rPr>
                <w:lang w:val="nl-NL"/>
              </w:rPr>
              <w:t>7.10, 10.36</w:t>
            </w:r>
          </w:p>
        </w:tc>
      </w:tr>
      <w:tr w:rsidR="003A4580" w:rsidRPr="008413CC" w14:paraId="3C395BB4" w14:textId="77777777">
        <w:tc>
          <w:tcPr>
            <w:tcW w:w="2590" w:type="dxa"/>
            <w:vMerge/>
          </w:tcPr>
          <w:p w14:paraId="614156DD" w14:textId="77777777" w:rsidR="003A4580" w:rsidRPr="008413CC" w:rsidRDefault="003A4580" w:rsidP="003A4580">
            <w:pPr>
              <w:pStyle w:val="Geenafstand"/>
              <w:rPr>
                <w:lang w:val="nl-NL"/>
              </w:rPr>
            </w:pPr>
          </w:p>
        </w:tc>
        <w:tc>
          <w:tcPr>
            <w:tcW w:w="2491" w:type="dxa"/>
          </w:tcPr>
          <w:p w14:paraId="22AE37B3" w14:textId="77777777" w:rsidR="003A4580" w:rsidRPr="008413CC" w:rsidRDefault="003A4580" w:rsidP="003A4580">
            <w:pPr>
              <w:pStyle w:val="Geenafstand"/>
              <w:rPr>
                <w:lang w:val="nl-NL"/>
              </w:rPr>
            </w:pPr>
            <w:r w:rsidRPr="008413CC">
              <w:rPr>
                <w:lang w:val="nl-NL"/>
              </w:rPr>
              <w:t>Publiekstigma</w:t>
            </w:r>
          </w:p>
        </w:tc>
        <w:tc>
          <w:tcPr>
            <w:tcW w:w="3249" w:type="dxa"/>
          </w:tcPr>
          <w:p w14:paraId="109B9896" w14:textId="77777777" w:rsidR="003A4580" w:rsidRPr="008413CC" w:rsidRDefault="003A4580" w:rsidP="003A4580">
            <w:pPr>
              <w:pStyle w:val="Geenafstand"/>
              <w:rPr>
                <w:lang w:val="nl-NL"/>
              </w:rPr>
            </w:pPr>
            <w:r w:rsidRPr="008413CC">
              <w:rPr>
                <w:lang w:val="nl-NL"/>
              </w:rPr>
              <w:t>4.8</w:t>
            </w:r>
          </w:p>
        </w:tc>
      </w:tr>
      <w:tr w:rsidR="003A4580" w:rsidRPr="008413CC" w14:paraId="5224149D" w14:textId="77777777">
        <w:tc>
          <w:tcPr>
            <w:tcW w:w="2590" w:type="dxa"/>
            <w:vMerge/>
          </w:tcPr>
          <w:p w14:paraId="7F7FDE7B" w14:textId="77777777" w:rsidR="003A4580" w:rsidRPr="008413CC" w:rsidRDefault="003A4580" w:rsidP="003A4580">
            <w:pPr>
              <w:pStyle w:val="Geenafstand"/>
              <w:rPr>
                <w:lang w:val="nl-NL"/>
              </w:rPr>
            </w:pPr>
          </w:p>
        </w:tc>
        <w:tc>
          <w:tcPr>
            <w:tcW w:w="2491" w:type="dxa"/>
          </w:tcPr>
          <w:p w14:paraId="67870992" w14:textId="77777777" w:rsidR="003A4580" w:rsidRPr="008413CC" w:rsidRDefault="003A4580" w:rsidP="003A4580">
            <w:pPr>
              <w:pStyle w:val="Geenafstand"/>
              <w:rPr>
                <w:lang w:val="nl-NL"/>
              </w:rPr>
            </w:pPr>
            <w:r w:rsidRPr="008413CC">
              <w:rPr>
                <w:lang w:val="nl-NL"/>
              </w:rPr>
              <w:t>Schaamte</w:t>
            </w:r>
          </w:p>
        </w:tc>
        <w:tc>
          <w:tcPr>
            <w:tcW w:w="3249" w:type="dxa"/>
          </w:tcPr>
          <w:p w14:paraId="42870DAA" w14:textId="77777777" w:rsidR="003A4580" w:rsidRPr="008413CC" w:rsidRDefault="003A4580" w:rsidP="003A4580">
            <w:pPr>
              <w:pStyle w:val="Geenafstand"/>
              <w:rPr>
                <w:lang w:val="nl-NL"/>
              </w:rPr>
            </w:pPr>
            <w:r w:rsidRPr="008413CC">
              <w:rPr>
                <w:lang w:val="nl-NL"/>
              </w:rPr>
              <w:t>2.1, 2.8</w:t>
            </w:r>
          </w:p>
        </w:tc>
      </w:tr>
      <w:tr w:rsidR="003A4580" w:rsidRPr="008413CC" w14:paraId="2DAE2B2B" w14:textId="77777777">
        <w:tc>
          <w:tcPr>
            <w:tcW w:w="2590" w:type="dxa"/>
            <w:vMerge/>
          </w:tcPr>
          <w:p w14:paraId="4D37AD6A" w14:textId="77777777" w:rsidR="003A4580" w:rsidRPr="008413CC" w:rsidRDefault="003A4580" w:rsidP="003A4580">
            <w:pPr>
              <w:pStyle w:val="Geenafstand"/>
              <w:rPr>
                <w:lang w:val="nl-NL"/>
              </w:rPr>
            </w:pPr>
          </w:p>
        </w:tc>
        <w:tc>
          <w:tcPr>
            <w:tcW w:w="2491" w:type="dxa"/>
          </w:tcPr>
          <w:p w14:paraId="6C04A84D" w14:textId="77777777" w:rsidR="003A4580" w:rsidRPr="008413CC" w:rsidRDefault="003A4580" w:rsidP="003A4580">
            <w:pPr>
              <w:pStyle w:val="Geenafstand"/>
              <w:rPr>
                <w:lang w:val="nl-NL"/>
              </w:rPr>
            </w:pPr>
            <w:r w:rsidRPr="008413CC">
              <w:rPr>
                <w:lang w:val="nl-NL"/>
              </w:rPr>
              <w:t>Schaamte/angst tegenover werkgever</w:t>
            </w:r>
          </w:p>
        </w:tc>
        <w:tc>
          <w:tcPr>
            <w:tcW w:w="3249" w:type="dxa"/>
          </w:tcPr>
          <w:p w14:paraId="09B9884A" w14:textId="77777777" w:rsidR="003A4580" w:rsidRPr="008413CC" w:rsidRDefault="003A4580" w:rsidP="003A4580">
            <w:pPr>
              <w:pStyle w:val="Geenafstand"/>
              <w:rPr>
                <w:lang w:val="nl-NL"/>
              </w:rPr>
            </w:pPr>
            <w:r w:rsidRPr="008413CC">
              <w:rPr>
                <w:lang w:val="nl-NL"/>
              </w:rPr>
              <w:t>1.9, 5.6</w:t>
            </w:r>
          </w:p>
        </w:tc>
      </w:tr>
      <w:tr w:rsidR="003A4580" w:rsidRPr="008413CC" w14:paraId="1EFDAC63" w14:textId="77777777">
        <w:trPr>
          <w:trHeight w:val="70"/>
        </w:trPr>
        <w:tc>
          <w:tcPr>
            <w:tcW w:w="2590" w:type="dxa"/>
            <w:vMerge/>
          </w:tcPr>
          <w:p w14:paraId="0DBAD183" w14:textId="77777777" w:rsidR="003A4580" w:rsidRPr="008413CC" w:rsidRDefault="003A4580" w:rsidP="003A4580">
            <w:pPr>
              <w:pStyle w:val="Geenafstand"/>
              <w:rPr>
                <w:lang w:val="nl-NL"/>
              </w:rPr>
            </w:pPr>
          </w:p>
        </w:tc>
        <w:tc>
          <w:tcPr>
            <w:tcW w:w="2491" w:type="dxa"/>
          </w:tcPr>
          <w:p w14:paraId="53044D9B" w14:textId="77777777" w:rsidR="003A4580" w:rsidRPr="008413CC" w:rsidRDefault="003A4580" w:rsidP="003A4580">
            <w:pPr>
              <w:pStyle w:val="Geenafstand"/>
              <w:rPr>
                <w:lang w:val="nl-NL"/>
              </w:rPr>
            </w:pPr>
            <w:r w:rsidRPr="008413CC">
              <w:rPr>
                <w:lang w:val="nl-NL"/>
              </w:rPr>
              <w:t>Stigma</w:t>
            </w:r>
          </w:p>
        </w:tc>
        <w:tc>
          <w:tcPr>
            <w:tcW w:w="3249" w:type="dxa"/>
          </w:tcPr>
          <w:p w14:paraId="672203EE" w14:textId="77777777" w:rsidR="003A4580" w:rsidRPr="008413CC" w:rsidRDefault="003A4580" w:rsidP="003A4580">
            <w:pPr>
              <w:pStyle w:val="Geenafstand"/>
              <w:tabs>
                <w:tab w:val="center" w:pos="1876"/>
              </w:tabs>
              <w:rPr>
                <w:lang w:val="nl-NL"/>
              </w:rPr>
            </w:pPr>
            <w:r w:rsidRPr="008413CC">
              <w:rPr>
                <w:lang w:val="nl-NL"/>
              </w:rPr>
              <w:t>7.2, 9.25</w:t>
            </w:r>
          </w:p>
        </w:tc>
      </w:tr>
      <w:tr w:rsidR="003A4580" w:rsidRPr="008413CC" w14:paraId="263BE3B2" w14:textId="77777777">
        <w:tc>
          <w:tcPr>
            <w:tcW w:w="2590" w:type="dxa"/>
            <w:vMerge/>
          </w:tcPr>
          <w:p w14:paraId="04CB0D2A" w14:textId="77777777" w:rsidR="003A4580" w:rsidRPr="008413CC" w:rsidRDefault="003A4580" w:rsidP="003A4580">
            <w:pPr>
              <w:pStyle w:val="Geenafstand"/>
              <w:rPr>
                <w:lang w:val="nl-NL"/>
              </w:rPr>
            </w:pPr>
          </w:p>
        </w:tc>
        <w:tc>
          <w:tcPr>
            <w:tcW w:w="2491" w:type="dxa"/>
          </w:tcPr>
          <w:p w14:paraId="7CC4A466" w14:textId="77777777" w:rsidR="003A4580" w:rsidRPr="008413CC" w:rsidRDefault="003A4580" w:rsidP="003A4580">
            <w:pPr>
              <w:pStyle w:val="Geenafstand"/>
              <w:rPr>
                <w:lang w:val="nl-NL"/>
              </w:rPr>
            </w:pPr>
            <w:r w:rsidRPr="008413CC">
              <w:rPr>
                <w:lang w:val="nl-NL"/>
              </w:rPr>
              <w:t>Stigmabestrijding</w:t>
            </w:r>
          </w:p>
        </w:tc>
        <w:tc>
          <w:tcPr>
            <w:tcW w:w="3249" w:type="dxa"/>
          </w:tcPr>
          <w:p w14:paraId="1EE3DA56" w14:textId="77777777" w:rsidR="003A4580" w:rsidRPr="008413CC" w:rsidRDefault="003A4580" w:rsidP="003A4580">
            <w:pPr>
              <w:pStyle w:val="Geenafstand"/>
              <w:rPr>
                <w:lang w:val="nl-NL"/>
              </w:rPr>
            </w:pPr>
            <w:r w:rsidRPr="008413CC">
              <w:rPr>
                <w:lang w:val="nl-NL"/>
              </w:rPr>
              <w:t>2.30, 7.16, 10.22</w:t>
            </w:r>
          </w:p>
        </w:tc>
      </w:tr>
      <w:tr w:rsidR="003A4580" w:rsidRPr="008413CC" w14:paraId="6A1411C1" w14:textId="77777777">
        <w:tc>
          <w:tcPr>
            <w:tcW w:w="2590" w:type="dxa"/>
            <w:vMerge/>
          </w:tcPr>
          <w:p w14:paraId="629ADDF5" w14:textId="77777777" w:rsidR="003A4580" w:rsidRPr="008413CC" w:rsidRDefault="003A4580" w:rsidP="003A4580">
            <w:pPr>
              <w:pStyle w:val="Geenafstand"/>
              <w:rPr>
                <w:lang w:val="nl-NL"/>
              </w:rPr>
            </w:pPr>
          </w:p>
        </w:tc>
        <w:tc>
          <w:tcPr>
            <w:tcW w:w="2491" w:type="dxa"/>
          </w:tcPr>
          <w:p w14:paraId="6A41E5FB" w14:textId="77777777" w:rsidR="003A4580" w:rsidRPr="008413CC" w:rsidRDefault="003A4580" w:rsidP="003A4580">
            <w:pPr>
              <w:pStyle w:val="Geenafstand"/>
              <w:rPr>
                <w:lang w:val="nl-NL"/>
              </w:rPr>
            </w:pPr>
            <w:r w:rsidRPr="008413CC">
              <w:rPr>
                <w:lang w:val="nl-NL"/>
              </w:rPr>
              <w:t>Zelfstigma</w:t>
            </w:r>
          </w:p>
        </w:tc>
        <w:tc>
          <w:tcPr>
            <w:tcW w:w="3249" w:type="dxa"/>
          </w:tcPr>
          <w:p w14:paraId="7D20B030" w14:textId="77777777" w:rsidR="003A4580" w:rsidRPr="008413CC" w:rsidRDefault="003A4580" w:rsidP="003A4580">
            <w:pPr>
              <w:pStyle w:val="Geenafstand"/>
              <w:rPr>
                <w:lang w:val="nl-NL"/>
              </w:rPr>
            </w:pPr>
            <w:r w:rsidRPr="008413CC">
              <w:rPr>
                <w:lang w:val="nl-NL"/>
              </w:rPr>
              <w:t>2.10, 2.29</w:t>
            </w:r>
          </w:p>
        </w:tc>
      </w:tr>
    </w:tbl>
    <w:p w14:paraId="1EF9FDBF" w14:textId="77777777" w:rsidR="008413CC" w:rsidRPr="008413CC" w:rsidRDefault="008413CC" w:rsidP="008413CC">
      <w:pPr>
        <w:pStyle w:val="Geenafstand"/>
        <w:rPr>
          <w:lang w:val="nl-NL"/>
        </w:rPr>
      </w:pPr>
    </w:p>
    <w:p w14:paraId="778839B0" w14:textId="77777777" w:rsidR="008413CC" w:rsidRPr="008413CC" w:rsidRDefault="008413CC" w:rsidP="008413CC">
      <w:pPr>
        <w:pStyle w:val="Geenafstand"/>
        <w:rPr>
          <w:lang w:val="nl-NL"/>
        </w:rPr>
      </w:pPr>
    </w:p>
    <w:tbl>
      <w:tblPr>
        <w:tblStyle w:val="Tabelraster"/>
        <w:tblW w:w="0" w:type="auto"/>
        <w:tblInd w:w="108" w:type="dxa"/>
        <w:tblLook w:val="00A0" w:firstRow="1" w:lastRow="0" w:firstColumn="1" w:lastColumn="0" w:noHBand="0" w:noVBand="0"/>
      </w:tblPr>
      <w:tblGrid>
        <w:gridCol w:w="2687"/>
        <w:gridCol w:w="2549"/>
        <w:gridCol w:w="3172"/>
      </w:tblGrid>
      <w:tr w:rsidR="008413CC" w:rsidRPr="008413CC" w14:paraId="56D11D50" w14:textId="77777777">
        <w:tc>
          <w:tcPr>
            <w:tcW w:w="2694" w:type="dxa"/>
            <w:shd w:val="clear" w:color="auto" w:fill="D6E3BC" w:themeFill="accent3" w:themeFillTint="66"/>
          </w:tcPr>
          <w:p w14:paraId="401A02B5" w14:textId="77777777" w:rsidR="008413CC" w:rsidRPr="008413CC" w:rsidRDefault="008413CC" w:rsidP="00AC641D">
            <w:pPr>
              <w:pStyle w:val="Geenafstand"/>
              <w:rPr>
                <w:lang w:val="nl-NL"/>
              </w:rPr>
            </w:pPr>
          </w:p>
        </w:tc>
        <w:tc>
          <w:tcPr>
            <w:tcW w:w="2551" w:type="dxa"/>
            <w:shd w:val="clear" w:color="auto" w:fill="D6E3BC" w:themeFill="accent3" w:themeFillTint="66"/>
          </w:tcPr>
          <w:p w14:paraId="40E6B7A4" w14:textId="77777777" w:rsidR="008413CC" w:rsidRPr="008413CC" w:rsidRDefault="008413CC" w:rsidP="00AC641D">
            <w:pPr>
              <w:pStyle w:val="Geenafstand"/>
              <w:rPr>
                <w:lang w:val="nl-NL"/>
              </w:rPr>
            </w:pPr>
            <w:r w:rsidRPr="008413CC">
              <w:rPr>
                <w:lang w:val="nl-NL"/>
              </w:rPr>
              <w:t>label</w:t>
            </w:r>
          </w:p>
        </w:tc>
        <w:tc>
          <w:tcPr>
            <w:tcW w:w="3851" w:type="dxa"/>
            <w:shd w:val="clear" w:color="auto" w:fill="D6E3BC" w:themeFill="accent3" w:themeFillTint="66"/>
          </w:tcPr>
          <w:p w14:paraId="6E1FD8E8" w14:textId="77777777" w:rsidR="008413CC" w:rsidRPr="008413CC" w:rsidRDefault="008413CC" w:rsidP="00AC641D">
            <w:pPr>
              <w:pStyle w:val="Geenafstand"/>
              <w:rPr>
                <w:lang w:val="nl-NL"/>
              </w:rPr>
            </w:pPr>
            <w:r w:rsidRPr="008413CC">
              <w:rPr>
                <w:lang w:val="nl-NL"/>
              </w:rPr>
              <w:t>fragment</w:t>
            </w:r>
          </w:p>
        </w:tc>
      </w:tr>
      <w:tr w:rsidR="008413CC" w:rsidRPr="008413CC" w14:paraId="5BEAEAA2" w14:textId="77777777">
        <w:tc>
          <w:tcPr>
            <w:tcW w:w="2694" w:type="dxa"/>
            <w:vMerge w:val="restart"/>
          </w:tcPr>
          <w:p w14:paraId="2F5E6898" w14:textId="77777777" w:rsidR="008413CC" w:rsidRPr="008413CC" w:rsidRDefault="008413CC" w:rsidP="00AC641D">
            <w:pPr>
              <w:pStyle w:val="Geenafstand"/>
              <w:rPr>
                <w:lang w:val="nl-NL"/>
              </w:rPr>
            </w:pPr>
            <w:r w:rsidRPr="008413CC">
              <w:rPr>
                <w:rFonts w:asciiTheme="majorHAnsi" w:hAnsiTheme="majorHAnsi"/>
                <w:sz w:val="32"/>
                <w:szCs w:val="32"/>
                <w:lang w:val="nl-NL"/>
              </w:rPr>
              <w:t>E</w:t>
            </w:r>
            <w:r w:rsidRPr="008413CC">
              <w:rPr>
                <w:rFonts w:asciiTheme="majorHAnsi" w:hAnsiTheme="majorHAnsi"/>
                <w:sz w:val="24"/>
                <w:lang w:val="nl-NL"/>
              </w:rPr>
              <w:t>RVARINGSDESKUNDIGE</w:t>
            </w:r>
          </w:p>
        </w:tc>
        <w:tc>
          <w:tcPr>
            <w:tcW w:w="2551" w:type="dxa"/>
          </w:tcPr>
          <w:p w14:paraId="53DF6396" w14:textId="77777777" w:rsidR="008413CC" w:rsidRPr="008413CC" w:rsidRDefault="008413CC" w:rsidP="00AC641D">
            <w:pPr>
              <w:pStyle w:val="Geenafstand"/>
              <w:rPr>
                <w:lang w:val="nl-NL"/>
              </w:rPr>
            </w:pPr>
            <w:r w:rsidRPr="008413CC">
              <w:rPr>
                <w:lang w:val="nl-NL"/>
              </w:rPr>
              <w:t>Authenticiteit</w:t>
            </w:r>
          </w:p>
        </w:tc>
        <w:tc>
          <w:tcPr>
            <w:tcW w:w="3851" w:type="dxa"/>
          </w:tcPr>
          <w:p w14:paraId="3BFC5F90" w14:textId="77777777" w:rsidR="008413CC" w:rsidRPr="008413CC" w:rsidRDefault="008413CC" w:rsidP="00AC641D">
            <w:pPr>
              <w:pStyle w:val="Geenafstand"/>
              <w:rPr>
                <w:lang w:val="nl-NL"/>
              </w:rPr>
            </w:pPr>
            <w:r w:rsidRPr="008413CC">
              <w:rPr>
                <w:lang w:val="nl-NL"/>
              </w:rPr>
              <w:t>4.20</w:t>
            </w:r>
          </w:p>
        </w:tc>
      </w:tr>
      <w:tr w:rsidR="008413CC" w:rsidRPr="008413CC" w14:paraId="51E0AF6F" w14:textId="77777777">
        <w:tc>
          <w:tcPr>
            <w:tcW w:w="2694" w:type="dxa"/>
            <w:vMerge/>
          </w:tcPr>
          <w:p w14:paraId="5E382217" w14:textId="77777777" w:rsidR="008413CC" w:rsidRPr="008413CC" w:rsidRDefault="008413CC" w:rsidP="00AC641D">
            <w:pPr>
              <w:pStyle w:val="Geenafstand"/>
              <w:rPr>
                <w:lang w:val="nl-NL"/>
              </w:rPr>
            </w:pPr>
          </w:p>
        </w:tc>
        <w:tc>
          <w:tcPr>
            <w:tcW w:w="2551" w:type="dxa"/>
          </w:tcPr>
          <w:p w14:paraId="2A80B302" w14:textId="77777777" w:rsidR="008413CC" w:rsidRPr="008413CC" w:rsidRDefault="008413CC" w:rsidP="00AC641D">
            <w:pPr>
              <w:pStyle w:val="Geenafstand"/>
              <w:rPr>
                <w:lang w:val="nl-NL"/>
              </w:rPr>
            </w:pPr>
            <w:r w:rsidRPr="008413CC">
              <w:rPr>
                <w:lang w:val="nl-NL"/>
              </w:rPr>
              <w:t>Ervaring als kennis</w:t>
            </w:r>
          </w:p>
        </w:tc>
        <w:tc>
          <w:tcPr>
            <w:tcW w:w="3851" w:type="dxa"/>
          </w:tcPr>
          <w:p w14:paraId="266027B9" w14:textId="77777777" w:rsidR="008413CC" w:rsidRPr="008413CC" w:rsidRDefault="008413CC" w:rsidP="00AC641D">
            <w:pPr>
              <w:rPr>
                <w:szCs w:val="20"/>
              </w:rPr>
            </w:pPr>
            <w:r w:rsidRPr="008413CC">
              <w:rPr>
                <w:szCs w:val="20"/>
              </w:rPr>
              <w:t>1.7,1.10, 1.19, 2.28, 2.39, 7.47</w:t>
            </w:r>
          </w:p>
        </w:tc>
      </w:tr>
      <w:tr w:rsidR="008413CC" w:rsidRPr="008413CC" w14:paraId="40423D8A" w14:textId="77777777">
        <w:tc>
          <w:tcPr>
            <w:tcW w:w="2694" w:type="dxa"/>
            <w:vMerge/>
          </w:tcPr>
          <w:p w14:paraId="33B71D40" w14:textId="77777777" w:rsidR="008413CC" w:rsidRPr="008413CC" w:rsidRDefault="008413CC" w:rsidP="00AC641D">
            <w:pPr>
              <w:pStyle w:val="Geenafstand"/>
              <w:rPr>
                <w:lang w:val="nl-NL"/>
              </w:rPr>
            </w:pPr>
          </w:p>
        </w:tc>
        <w:tc>
          <w:tcPr>
            <w:tcW w:w="2551" w:type="dxa"/>
          </w:tcPr>
          <w:p w14:paraId="12E9F79F" w14:textId="77777777" w:rsidR="008413CC" w:rsidRPr="008413CC" w:rsidRDefault="008413CC" w:rsidP="00AC641D">
            <w:pPr>
              <w:pStyle w:val="Geenafstand"/>
              <w:rPr>
                <w:lang w:val="nl-NL"/>
              </w:rPr>
            </w:pPr>
            <w:r w:rsidRPr="008413CC">
              <w:rPr>
                <w:lang w:val="nl-NL"/>
              </w:rPr>
              <w:t>Iedereen heeft ervaringskennis</w:t>
            </w:r>
          </w:p>
        </w:tc>
        <w:tc>
          <w:tcPr>
            <w:tcW w:w="3851" w:type="dxa"/>
          </w:tcPr>
          <w:p w14:paraId="34CD3A4C" w14:textId="77777777" w:rsidR="008413CC" w:rsidRPr="008413CC" w:rsidRDefault="008413CC" w:rsidP="00AC641D">
            <w:pPr>
              <w:pStyle w:val="Geenafstand"/>
              <w:rPr>
                <w:lang w:val="nl-NL"/>
              </w:rPr>
            </w:pPr>
            <w:r w:rsidRPr="008413CC">
              <w:rPr>
                <w:lang w:val="nl-NL"/>
              </w:rPr>
              <w:t>4.29, 5.37</w:t>
            </w:r>
          </w:p>
        </w:tc>
      </w:tr>
      <w:tr w:rsidR="008413CC" w:rsidRPr="008413CC" w14:paraId="04255F66" w14:textId="77777777">
        <w:tc>
          <w:tcPr>
            <w:tcW w:w="2694" w:type="dxa"/>
            <w:vMerge/>
          </w:tcPr>
          <w:p w14:paraId="483FBF5C" w14:textId="77777777" w:rsidR="008413CC" w:rsidRPr="008413CC" w:rsidRDefault="008413CC" w:rsidP="00AC641D">
            <w:pPr>
              <w:pStyle w:val="Geenafstand"/>
              <w:rPr>
                <w:lang w:val="nl-NL"/>
              </w:rPr>
            </w:pPr>
          </w:p>
        </w:tc>
        <w:tc>
          <w:tcPr>
            <w:tcW w:w="2551" w:type="dxa"/>
          </w:tcPr>
          <w:p w14:paraId="509CF94C" w14:textId="77777777" w:rsidR="008413CC" w:rsidRPr="008413CC" w:rsidRDefault="008413CC" w:rsidP="00AC641D">
            <w:pPr>
              <w:pStyle w:val="Geenafstand"/>
              <w:rPr>
                <w:lang w:val="nl-NL"/>
              </w:rPr>
            </w:pPr>
            <w:r w:rsidRPr="008413CC">
              <w:rPr>
                <w:lang w:val="nl-NL"/>
              </w:rPr>
              <w:t>Keuze ervaringsdeskundigheid inzetten</w:t>
            </w:r>
          </w:p>
        </w:tc>
        <w:tc>
          <w:tcPr>
            <w:tcW w:w="3851" w:type="dxa"/>
          </w:tcPr>
          <w:p w14:paraId="3114C063" w14:textId="77777777" w:rsidR="008413CC" w:rsidRPr="008413CC" w:rsidRDefault="008413CC" w:rsidP="00AC641D">
            <w:pPr>
              <w:pStyle w:val="Geenafstand"/>
              <w:rPr>
                <w:lang w:val="nl-NL"/>
              </w:rPr>
            </w:pPr>
            <w:r w:rsidRPr="008413CC">
              <w:rPr>
                <w:lang w:val="nl-NL"/>
              </w:rPr>
              <w:t>2.36, 5.40, 9.1, 9.16</w:t>
            </w:r>
          </w:p>
        </w:tc>
      </w:tr>
      <w:tr w:rsidR="008413CC" w:rsidRPr="008413CC" w14:paraId="18083A12" w14:textId="77777777">
        <w:tc>
          <w:tcPr>
            <w:tcW w:w="2694" w:type="dxa"/>
            <w:vMerge/>
          </w:tcPr>
          <w:p w14:paraId="28C97FD5" w14:textId="77777777" w:rsidR="008413CC" w:rsidRPr="008413CC" w:rsidRDefault="008413CC" w:rsidP="00AC641D">
            <w:pPr>
              <w:pStyle w:val="Geenafstand"/>
              <w:rPr>
                <w:lang w:val="nl-NL"/>
              </w:rPr>
            </w:pPr>
          </w:p>
        </w:tc>
        <w:tc>
          <w:tcPr>
            <w:tcW w:w="2551" w:type="dxa"/>
          </w:tcPr>
          <w:p w14:paraId="5539D58F" w14:textId="77777777" w:rsidR="008413CC" w:rsidRPr="008413CC" w:rsidRDefault="008413CC" w:rsidP="00AC641D">
            <w:pPr>
              <w:pStyle w:val="Geenafstand"/>
              <w:rPr>
                <w:lang w:val="nl-NL"/>
              </w:rPr>
            </w:pPr>
            <w:r w:rsidRPr="008413CC">
              <w:rPr>
                <w:lang w:val="nl-NL"/>
              </w:rPr>
              <w:t>Meerwaarde</w:t>
            </w:r>
          </w:p>
        </w:tc>
        <w:tc>
          <w:tcPr>
            <w:tcW w:w="3851" w:type="dxa"/>
          </w:tcPr>
          <w:p w14:paraId="26C2BE38" w14:textId="77777777" w:rsidR="008413CC" w:rsidRPr="008413CC" w:rsidRDefault="008413CC" w:rsidP="00AC641D">
            <w:pPr>
              <w:pStyle w:val="Geenafstand"/>
              <w:rPr>
                <w:lang w:val="nl-NL"/>
              </w:rPr>
            </w:pPr>
            <w:r w:rsidRPr="008413CC">
              <w:rPr>
                <w:lang w:val="nl-NL"/>
              </w:rPr>
              <w:t>9.20</w:t>
            </w:r>
          </w:p>
        </w:tc>
      </w:tr>
      <w:tr w:rsidR="008413CC" w:rsidRPr="008413CC" w14:paraId="19114F55" w14:textId="77777777">
        <w:tc>
          <w:tcPr>
            <w:tcW w:w="2694" w:type="dxa"/>
            <w:vMerge/>
          </w:tcPr>
          <w:p w14:paraId="0EA88235" w14:textId="77777777" w:rsidR="008413CC" w:rsidRPr="008413CC" w:rsidRDefault="008413CC" w:rsidP="00AC641D">
            <w:pPr>
              <w:pStyle w:val="Geenafstand"/>
              <w:rPr>
                <w:lang w:val="nl-NL"/>
              </w:rPr>
            </w:pPr>
          </w:p>
        </w:tc>
        <w:tc>
          <w:tcPr>
            <w:tcW w:w="2551" w:type="dxa"/>
          </w:tcPr>
          <w:p w14:paraId="7197F189" w14:textId="77777777" w:rsidR="008413CC" w:rsidRPr="008413CC" w:rsidRDefault="008413CC" w:rsidP="00AC641D">
            <w:pPr>
              <w:pStyle w:val="Geenafstand"/>
              <w:rPr>
                <w:lang w:val="nl-NL"/>
              </w:rPr>
            </w:pPr>
            <w:r w:rsidRPr="008413CC">
              <w:rPr>
                <w:lang w:val="nl-NL"/>
              </w:rPr>
              <w:t>Niet exclusief</w:t>
            </w:r>
          </w:p>
        </w:tc>
        <w:tc>
          <w:tcPr>
            <w:tcW w:w="3851" w:type="dxa"/>
          </w:tcPr>
          <w:p w14:paraId="6D19FD24" w14:textId="77777777" w:rsidR="008413CC" w:rsidRPr="008413CC" w:rsidRDefault="008413CC" w:rsidP="00AC641D">
            <w:pPr>
              <w:pStyle w:val="Geenafstand"/>
              <w:rPr>
                <w:lang w:val="nl-NL"/>
              </w:rPr>
            </w:pPr>
            <w:r w:rsidRPr="008413CC">
              <w:rPr>
                <w:lang w:val="nl-NL"/>
              </w:rPr>
              <w:t xml:space="preserve">7.52, 7.53, 9.23, </w:t>
            </w:r>
          </w:p>
        </w:tc>
      </w:tr>
      <w:tr w:rsidR="008413CC" w:rsidRPr="008413CC" w14:paraId="1B0C46DA" w14:textId="77777777">
        <w:tc>
          <w:tcPr>
            <w:tcW w:w="2694" w:type="dxa"/>
            <w:vMerge/>
          </w:tcPr>
          <w:p w14:paraId="481D3018" w14:textId="77777777" w:rsidR="008413CC" w:rsidRPr="008413CC" w:rsidRDefault="008413CC" w:rsidP="00AC641D">
            <w:pPr>
              <w:pStyle w:val="Geenafstand"/>
              <w:rPr>
                <w:lang w:val="nl-NL"/>
              </w:rPr>
            </w:pPr>
          </w:p>
        </w:tc>
        <w:tc>
          <w:tcPr>
            <w:tcW w:w="2551" w:type="dxa"/>
          </w:tcPr>
          <w:p w14:paraId="22CAD5BF" w14:textId="77777777" w:rsidR="008413CC" w:rsidRPr="008413CC" w:rsidRDefault="008413CC" w:rsidP="00AC641D">
            <w:pPr>
              <w:pStyle w:val="Geenafstand"/>
              <w:rPr>
                <w:lang w:val="nl-NL"/>
              </w:rPr>
            </w:pPr>
            <w:r w:rsidRPr="008413CC">
              <w:rPr>
                <w:lang w:val="nl-NL"/>
              </w:rPr>
              <w:t>Terugkom onderwijs</w:t>
            </w:r>
          </w:p>
        </w:tc>
        <w:tc>
          <w:tcPr>
            <w:tcW w:w="3851" w:type="dxa"/>
          </w:tcPr>
          <w:p w14:paraId="5A76CFBC" w14:textId="77777777" w:rsidR="008413CC" w:rsidRPr="008413CC" w:rsidRDefault="008413CC" w:rsidP="00AC641D">
            <w:pPr>
              <w:pStyle w:val="Geenafstand"/>
              <w:rPr>
                <w:lang w:val="nl-NL"/>
              </w:rPr>
            </w:pPr>
            <w:r w:rsidRPr="008413CC">
              <w:rPr>
                <w:lang w:val="nl-NL"/>
              </w:rPr>
              <w:t>5.61</w:t>
            </w:r>
          </w:p>
        </w:tc>
      </w:tr>
      <w:tr w:rsidR="008413CC" w:rsidRPr="008413CC" w14:paraId="5B25FDCC" w14:textId="77777777">
        <w:tc>
          <w:tcPr>
            <w:tcW w:w="2694" w:type="dxa"/>
            <w:vMerge/>
          </w:tcPr>
          <w:p w14:paraId="4106CDB8" w14:textId="77777777" w:rsidR="008413CC" w:rsidRPr="008413CC" w:rsidRDefault="008413CC" w:rsidP="00AC641D">
            <w:pPr>
              <w:pStyle w:val="Geenafstand"/>
              <w:rPr>
                <w:lang w:val="nl-NL"/>
              </w:rPr>
            </w:pPr>
          </w:p>
        </w:tc>
        <w:tc>
          <w:tcPr>
            <w:tcW w:w="2551" w:type="dxa"/>
          </w:tcPr>
          <w:p w14:paraId="3D0EF259" w14:textId="77777777" w:rsidR="008413CC" w:rsidRPr="008413CC" w:rsidRDefault="008413CC" w:rsidP="00AC641D">
            <w:pPr>
              <w:pStyle w:val="Geenafstand"/>
              <w:rPr>
                <w:lang w:val="nl-NL"/>
              </w:rPr>
            </w:pPr>
            <w:r w:rsidRPr="008413CC">
              <w:rPr>
                <w:lang w:val="nl-NL"/>
              </w:rPr>
              <w:t>Zelfacceptatie</w:t>
            </w:r>
          </w:p>
        </w:tc>
        <w:tc>
          <w:tcPr>
            <w:tcW w:w="3851" w:type="dxa"/>
          </w:tcPr>
          <w:p w14:paraId="01740665" w14:textId="77777777" w:rsidR="008413CC" w:rsidRPr="008413CC" w:rsidRDefault="008413CC" w:rsidP="00AC641D">
            <w:pPr>
              <w:pStyle w:val="Geenafstand"/>
              <w:rPr>
                <w:lang w:val="nl-NL"/>
              </w:rPr>
            </w:pPr>
            <w:r w:rsidRPr="008413CC">
              <w:rPr>
                <w:lang w:val="nl-NL"/>
              </w:rPr>
              <w:t>4.21</w:t>
            </w:r>
          </w:p>
        </w:tc>
      </w:tr>
    </w:tbl>
    <w:p w14:paraId="5B866249" w14:textId="77777777" w:rsidR="008413CC" w:rsidRPr="008413CC" w:rsidRDefault="008413CC" w:rsidP="008413CC">
      <w:pPr>
        <w:pStyle w:val="Geenafstand"/>
        <w:rPr>
          <w:lang w:val="nl-NL"/>
        </w:rPr>
      </w:pPr>
    </w:p>
    <w:tbl>
      <w:tblPr>
        <w:tblStyle w:val="Tabelraster"/>
        <w:tblW w:w="0" w:type="auto"/>
        <w:tblInd w:w="108" w:type="dxa"/>
        <w:tblLook w:val="00A0" w:firstRow="1" w:lastRow="0" w:firstColumn="1" w:lastColumn="0" w:noHBand="0" w:noVBand="0"/>
      </w:tblPr>
      <w:tblGrid>
        <w:gridCol w:w="2597"/>
        <w:gridCol w:w="2476"/>
        <w:gridCol w:w="3335"/>
      </w:tblGrid>
      <w:tr w:rsidR="008413CC" w:rsidRPr="008413CC" w14:paraId="597F1CCA" w14:textId="77777777">
        <w:tc>
          <w:tcPr>
            <w:tcW w:w="2694" w:type="dxa"/>
            <w:shd w:val="clear" w:color="auto" w:fill="D6E3BC" w:themeFill="accent3" w:themeFillTint="66"/>
          </w:tcPr>
          <w:p w14:paraId="4D757465" w14:textId="77777777" w:rsidR="008413CC" w:rsidRPr="008413CC" w:rsidRDefault="008413CC" w:rsidP="00AC641D">
            <w:pPr>
              <w:pStyle w:val="Geenafstand"/>
              <w:rPr>
                <w:lang w:val="nl-NL"/>
              </w:rPr>
            </w:pPr>
          </w:p>
        </w:tc>
        <w:tc>
          <w:tcPr>
            <w:tcW w:w="2551" w:type="dxa"/>
            <w:shd w:val="clear" w:color="auto" w:fill="D6E3BC" w:themeFill="accent3" w:themeFillTint="66"/>
          </w:tcPr>
          <w:p w14:paraId="2DFF136B" w14:textId="77777777" w:rsidR="008413CC" w:rsidRPr="008413CC" w:rsidRDefault="008413CC" w:rsidP="00AC641D">
            <w:pPr>
              <w:pStyle w:val="Geenafstand"/>
              <w:rPr>
                <w:lang w:val="nl-NL"/>
              </w:rPr>
            </w:pPr>
            <w:r w:rsidRPr="008413CC">
              <w:rPr>
                <w:lang w:val="nl-NL"/>
              </w:rPr>
              <w:t>label</w:t>
            </w:r>
          </w:p>
        </w:tc>
        <w:tc>
          <w:tcPr>
            <w:tcW w:w="3851" w:type="dxa"/>
            <w:shd w:val="clear" w:color="auto" w:fill="D6E3BC" w:themeFill="accent3" w:themeFillTint="66"/>
          </w:tcPr>
          <w:p w14:paraId="2D98C9B6" w14:textId="77777777" w:rsidR="008413CC" w:rsidRPr="008413CC" w:rsidRDefault="008413CC" w:rsidP="00AC641D">
            <w:pPr>
              <w:pStyle w:val="Geenafstand"/>
              <w:rPr>
                <w:lang w:val="nl-NL"/>
              </w:rPr>
            </w:pPr>
            <w:r w:rsidRPr="008413CC">
              <w:rPr>
                <w:lang w:val="nl-NL"/>
              </w:rPr>
              <w:t>fragment</w:t>
            </w:r>
          </w:p>
        </w:tc>
      </w:tr>
      <w:tr w:rsidR="008413CC" w:rsidRPr="008413CC" w14:paraId="17A45A80" w14:textId="77777777">
        <w:tc>
          <w:tcPr>
            <w:tcW w:w="2694" w:type="dxa"/>
            <w:vMerge w:val="restart"/>
          </w:tcPr>
          <w:p w14:paraId="7C804AC5" w14:textId="77777777" w:rsidR="008413CC" w:rsidRPr="008413CC" w:rsidRDefault="008413CC" w:rsidP="00AC641D">
            <w:pPr>
              <w:pStyle w:val="Geenafstand"/>
              <w:rPr>
                <w:lang w:val="nl-NL"/>
              </w:rPr>
            </w:pPr>
            <w:r w:rsidRPr="008413CC">
              <w:rPr>
                <w:rFonts w:asciiTheme="majorHAnsi" w:hAnsiTheme="majorHAnsi"/>
                <w:sz w:val="32"/>
                <w:szCs w:val="32"/>
                <w:lang w:val="nl-NL"/>
              </w:rPr>
              <w:t>E</w:t>
            </w:r>
            <w:r w:rsidRPr="008413CC">
              <w:rPr>
                <w:rFonts w:asciiTheme="majorHAnsi" w:hAnsiTheme="majorHAnsi"/>
                <w:sz w:val="24"/>
                <w:lang w:val="nl-NL"/>
              </w:rPr>
              <w:t>MANICIPATOIRE BEINVLOEDING EN MAATSCHAPPELIJKE KANSEN</w:t>
            </w:r>
          </w:p>
        </w:tc>
        <w:tc>
          <w:tcPr>
            <w:tcW w:w="2551" w:type="dxa"/>
          </w:tcPr>
          <w:p w14:paraId="60C15C27" w14:textId="77777777" w:rsidR="008413CC" w:rsidRPr="008413CC" w:rsidRDefault="008413CC" w:rsidP="00AC641D">
            <w:pPr>
              <w:pStyle w:val="Geenafstand"/>
              <w:rPr>
                <w:lang w:val="nl-NL"/>
              </w:rPr>
            </w:pPr>
            <w:r w:rsidRPr="008413CC">
              <w:rPr>
                <w:lang w:val="nl-NL"/>
              </w:rPr>
              <w:t xml:space="preserve">Andere kijk professionaliteit </w:t>
            </w:r>
          </w:p>
        </w:tc>
        <w:tc>
          <w:tcPr>
            <w:tcW w:w="3851" w:type="dxa"/>
          </w:tcPr>
          <w:p w14:paraId="74F93648" w14:textId="77777777" w:rsidR="008413CC" w:rsidRPr="008413CC" w:rsidRDefault="008413CC" w:rsidP="00AC641D">
            <w:pPr>
              <w:pStyle w:val="Geenafstand"/>
              <w:rPr>
                <w:lang w:val="nl-NL"/>
              </w:rPr>
            </w:pPr>
            <w:r w:rsidRPr="008413CC">
              <w:rPr>
                <w:lang w:val="nl-NL"/>
              </w:rPr>
              <w:t>2.33</w:t>
            </w:r>
          </w:p>
        </w:tc>
      </w:tr>
      <w:tr w:rsidR="008413CC" w:rsidRPr="008413CC" w14:paraId="296782F3" w14:textId="77777777">
        <w:tc>
          <w:tcPr>
            <w:tcW w:w="2694" w:type="dxa"/>
            <w:vMerge/>
          </w:tcPr>
          <w:p w14:paraId="17309B2C" w14:textId="77777777" w:rsidR="008413CC" w:rsidRPr="008413CC" w:rsidRDefault="008413CC" w:rsidP="00AC641D">
            <w:pPr>
              <w:pStyle w:val="Geenafstand"/>
              <w:rPr>
                <w:lang w:val="nl-NL"/>
              </w:rPr>
            </w:pPr>
          </w:p>
        </w:tc>
        <w:tc>
          <w:tcPr>
            <w:tcW w:w="2551" w:type="dxa"/>
          </w:tcPr>
          <w:p w14:paraId="3EBDA314" w14:textId="77777777" w:rsidR="008413CC" w:rsidRPr="008413CC" w:rsidRDefault="008413CC" w:rsidP="00AC641D">
            <w:pPr>
              <w:pStyle w:val="Geenafstand"/>
              <w:rPr>
                <w:lang w:val="nl-NL"/>
              </w:rPr>
            </w:pPr>
            <w:r w:rsidRPr="008413CC">
              <w:rPr>
                <w:lang w:val="nl-NL"/>
              </w:rPr>
              <w:t>Cultuurverandering</w:t>
            </w:r>
          </w:p>
        </w:tc>
        <w:tc>
          <w:tcPr>
            <w:tcW w:w="3851" w:type="dxa"/>
          </w:tcPr>
          <w:p w14:paraId="0C2603AC" w14:textId="77777777" w:rsidR="008413CC" w:rsidRPr="008413CC" w:rsidRDefault="008413CC" w:rsidP="00AC641D">
            <w:pPr>
              <w:pStyle w:val="Geenafstand"/>
              <w:rPr>
                <w:lang w:val="nl-NL"/>
              </w:rPr>
            </w:pPr>
            <w:r w:rsidRPr="008413CC">
              <w:rPr>
                <w:lang w:val="nl-NL"/>
              </w:rPr>
              <w:t>1.0, 1.32, 2.31, 2.34, 2.38, 3.24, 4.0, 4.3</w:t>
            </w:r>
          </w:p>
        </w:tc>
      </w:tr>
      <w:tr w:rsidR="008413CC" w:rsidRPr="008413CC" w14:paraId="6B776688" w14:textId="77777777">
        <w:tc>
          <w:tcPr>
            <w:tcW w:w="2694" w:type="dxa"/>
            <w:vMerge/>
          </w:tcPr>
          <w:p w14:paraId="0317773A" w14:textId="77777777" w:rsidR="008413CC" w:rsidRPr="008413CC" w:rsidRDefault="008413CC" w:rsidP="00AC641D">
            <w:pPr>
              <w:pStyle w:val="Geenafstand"/>
              <w:rPr>
                <w:lang w:val="nl-NL"/>
              </w:rPr>
            </w:pPr>
          </w:p>
        </w:tc>
        <w:tc>
          <w:tcPr>
            <w:tcW w:w="2551" w:type="dxa"/>
          </w:tcPr>
          <w:p w14:paraId="3645A278" w14:textId="77777777" w:rsidR="008413CC" w:rsidRPr="008413CC" w:rsidRDefault="008413CC" w:rsidP="00AC641D">
            <w:pPr>
              <w:pStyle w:val="Geenafstand"/>
              <w:rPr>
                <w:lang w:val="nl-NL"/>
              </w:rPr>
            </w:pPr>
            <w:r w:rsidRPr="008413CC">
              <w:rPr>
                <w:lang w:val="nl-NL"/>
              </w:rPr>
              <w:t>Emancipatieproces</w:t>
            </w:r>
          </w:p>
        </w:tc>
        <w:tc>
          <w:tcPr>
            <w:tcW w:w="3851" w:type="dxa"/>
          </w:tcPr>
          <w:p w14:paraId="2876AA7E" w14:textId="77777777" w:rsidR="008413CC" w:rsidRPr="008413CC" w:rsidRDefault="008413CC" w:rsidP="00AC641D">
            <w:pPr>
              <w:pStyle w:val="Geenafstand"/>
              <w:rPr>
                <w:lang w:val="nl-NL"/>
              </w:rPr>
            </w:pPr>
            <w:r w:rsidRPr="008413CC">
              <w:rPr>
                <w:lang w:val="nl-NL"/>
              </w:rPr>
              <w:t>4.19, 9.17</w:t>
            </w:r>
          </w:p>
        </w:tc>
      </w:tr>
      <w:tr w:rsidR="008413CC" w:rsidRPr="008413CC" w14:paraId="0D95BD02" w14:textId="77777777">
        <w:tc>
          <w:tcPr>
            <w:tcW w:w="2694" w:type="dxa"/>
            <w:vMerge/>
          </w:tcPr>
          <w:p w14:paraId="5EA5698A" w14:textId="77777777" w:rsidR="008413CC" w:rsidRPr="008413CC" w:rsidRDefault="008413CC" w:rsidP="00AC641D">
            <w:pPr>
              <w:pStyle w:val="Geenafstand"/>
              <w:rPr>
                <w:lang w:val="nl-NL"/>
              </w:rPr>
            </w:pPr>
          </w:p>
        </w:tc>
        <w:tc>
          <w:tcPr>
            <w:tcW w:w="2551" w:type="dxa"/>
          </w:tcPr>
          <w:p w14:paraId="0ACEAFF9" w14:textId="77777777" w:rsidR="008413CC" w:rsidRPr="008413CC" w:rsidRDefault="008413CC" w:rsidP="00AC641D">
            <w:pPr>
              <w:pStyle w:val="Geenafstand"/>
              <w:rPr>
                <w:lang w:val="nl-NL"/>
              </w:rPr>
            </w:pPr>
            <w:r w:rsidRPr="008413CC">
              <w:rPr>
                <w:lang w:val="nl-NL"/>
              </w:rPr>
              <w:t>Klas als afspiegeling van maatschappij</w:t>
            </w:r>
          </w:p>
        </w:tc>
        <w:tc>
          <w:tcPr>
            <w:tcW w:w="3851" w:type="dxa"/>
          </w:tcPr>
          <w:p w14:paraId="364198F5" w14:textId="77777777" w:rsidR="008413CC" w:rsidRPr="008413CC" w:rsidRDefault="008413CC" w:rsidP="00AC641D">
            <w:pPr>
              <w:pStyle w:val="Geenafstand"/>
              <w:rPr>
                <w:lang w:val="nl-NL"/>
              </w:rPr>
            </w:pPr>
            <w:r w:rsidRPr="008413CC">
              <w:rPr>
                <w:lang w:val="nl-NL"/>
              </w:rPr>
              <w:t>2.42, 4.30</w:t>
            </w:r>
          </w:p>
        </w:tc>
      </w:tr>
    </w:tbl>
    <w:p w14:paraId="4480AC93" w14:textId="77777777" w:rsidR="008413CC" w:rsidRPr="008413CC" w:rsidRDefault="008413CC" w:rsidP="008413CC">
      <w:pPr>
        <w:pStyle w:val="Geenafstand"/>
        <w:rPr>
          <w:lang w:val="nl-NL"/>
        </w:rPr>
      </w:pPr>
    </w:p>
    <w:tbl>
      <w:tblPr>
        <w:tblStyle w:val="Tabelraster"/>
        <w:tblW w:w="0" w:type="auto"/>
        <w:tblInd w:w="108" w:type="dxa"/>
        <w:tblLook w:val="00A0" w:firstRow="1" w:lastRow="0" w:firstColumn="1" w:lastColumn="0" w:noHBand="0" w:noVBand="0"/>
      </w:tblPr>
      <w:tblGrid>
        <w:gridCol w:w="2453"/>
        <w:gridCol w:w="2518"/>
        <w:gridCol w:w="3437"/>
      </w:tblGrid>
      <w:tr w:rsidR="008413CC" w:rsidRPr="008413CC" w14:paraId="1C3839C2" w14:textId="77777777">
        <w:tc>
          <w:tcPr>
            <w:tcW w:w="2694" w:type="dxa"/>
            <w:shd w:val="clear" w:color="auto" w:fill="D6E3BC" w:themeFill="accent3" w:themeFillTint="66"/>
          </w:tcPr>
          <w:p w14:paraId="17695BBF" w14:textId="77777777" w:rsidR="008413CC" w:rsidRPr="008413CC" w:rsidRDefault="008413CC" w:rsidP="00AC641D">
            <w:pPr>
              <w:pStyle w:val="Geenafstand"/>
              <w:rPr>
                <w:lang w:val="nl-NL"/>
              </w:rPr>
            </w:pPr>
          </w:p>
        </w:tc>
        <w:tc>
          <w:tcPr>
            <w:tcW w:w="2551" w:type="dxa"/>
            <w:shd w:val="clear" w:color="auto" w:fill="D6E3BC" w:themeFill="accent3" w:themeFillTint="66"/>
          </w:tcPr>
          <w:p w14:paraId="3FF167C8" w14:textId="77777777" w:rsidR="008413CC" w:rsidRPr="008413CC" w:rsidRDefault="008413CC" w:rsidP="00AC641D">
            <w:pPr>
              <w:pStyle w:val="Geenafstand"/>
              <w:rPr>
                <w:lang w:val="nl-NL"/>
              </w:rPr>
            </w:pPr>
            <w:r w:rsidRPr="008413CC">
              <w:rPr>
                <w:lang w:val="nl-NL"/>
              </w:rPr>
              <w:t>label</w:t>
            </w:r>
          </w:p>
        </w:tc>
        <w:tc>
          <w:tcPr>
            <w:tcW w:w="3851" w:type="dxa"/>
            <w:shd w:val="clear" w:color="auto" w:fill="D6E3BC" w:themeFill="accent3" w:themeFillTint="66"/>
          </w:tcPr>
          <w:p w14:paraId="2B2742BE" w14:textId="77777777" w:rsidR="008413CC" w:rsidRPr="008413CC" w:rsidRDefault="008413CC" w:rsidP="00AC641D">
            <w:pPr>
              <w:pStyle w:val="Geenafstand"/>
              <w:rPr>
                <w:lang w:val="nl-NL"/>
              </w:rPr>
            </w:pPr>
            <w:r w:rsidRPr="008413CC">
              <w:rPr>
                <w:lang w:val="nl-NL"/>
              </w:rPr>
              <w:t>fragment</w:t>
            </w:r>
          </w:p>
        </w:tc>
      </w:tr>
      <w:tr w:rsidR="008413CC" w:rsidRPr="008413CC" w14:paraId="79217307" w14:textId="77777777">
        <w:trPr>
          <w:trHeight w:val="395"/>
        </w:trPr>
        <w:tc>
          <w:tcPr>
            <w:tcW w:w="2694" w:type="dxa"/>
            <w:vMerge w:val="restart"/>
          </w:tcPr>
          <w:p w14:paraId="340C8CF0" w14:textId="77777777" w:rsidR="008413CC" w:rsidRPr="008413CC" w:rsidRDefault="008413CC" w:rsidP="00AC641D">
            <w:pPr>
              <w:pStyle w:val="Geenafstand"/>
              <w:rPr>
                <w:rFonts w:asciiTheme="majorHAnsi" w:hAnsiTheme="majorHAnsi"/>
                <w:sz w:val="24"/>
                <w:szCs w:val="24"/>
                <w:lang w:val="nl-NL"/>
              </w:rPr>
            </w:pPr>
            <w:r w:rsidRPr="008413CC">
              <w:rPr>
                <w:rFonts w:asciiTheme="majorHAnsi" w:hAnsiTheme="majorHAnsi"/>
                <w:sz w:val="28"/>
                <w:szCs w:val="28"/>
                <w:lang w:val="nl-NL"/>
              </w:rPr>
              <w:t>D</w:t>
            </w:r>
            <w:r w:rsidRPr="008413CC">
              <w:rPr>
                <w:rFonts w:asciiTheme="majorHAnsi" w:hAnsiTheme="majorHAnsi"/>
                <w:sz w:val="24"/>
                <w:szCs w:val="24"/>
                <w:lang w:val="nl-NL"/>
              </w:rPr>
              <w:t>E PRAKTIJK</w:t>
            </w:r>
          </w:p>
        </w:tc>
        <w:tc>
          <w:tcPr>
            <w:tcW w:w="2551" w:type="dxa"/>
          </w:tcPr>
          <w:p w14:paraId="60879546" w14:textId="77777777" w:rsidR="008413CC" w:rsidRPr="008413CC" w:rsidRDefault="008413CC" w:rsidP="00AC641D">
            <w:pPr>
              <w:pStyle w:val="Geenafstand"/>
              <w:rPr>
                <w:lang w:val="nl-NL"/>
              </w:rPr>
            </w:pPr>
            <w:r w:rsidRPr="008413CC">
              <w:rPr>
                <w:lang w:val="nl-NL"/>
              </w:rPr>
              <w:t>Baangarantie</w:t>
            </w:r>
          </w:p>
        </w:tc>
        <w:tc>
          <w:tcPr>
            <w:tcW w:w="3851" w:type="dxa"/>
          </w:tcPr>
          <w:p w14:paraId="4C768036" w14:textId="77777777" w:rsidR="008413CC" w:rsidRPr="008413CC" w:rsidRDefault="008413CC" w:rsidP="00AC641D">
            <w:pPr>
              <w:pStyle w:val="Geenafstand"/>
              <w:rPr>
                <w:lang w:val="nl-NL"/>
              </w:rPr>
            </w:pPr>
            <w:r w:rsidRPr="008413CC">
              <w:rPr>
                <w:lang w:val="nl-NL"/>
              </w:rPr>
              <w:t>6.7, 6.8</w:t>
            </w:r>
          </w:p>
        </w:tc>
      </w:tr>
      <w:tr w:rsidR="008413CC" w:rsidRPr="008413CC" w14:paraId="53E016DB" w14:textId="77777777">
        <w:trPr>
          <w:trHeight w:val="496"/>
        </w:trPr>
        <w:tc>
          <w:tcPr>
            <w:tcW w:w="2694" w:type="dxa"/>
            <w:vMerge/>
          </w:tcPr>
          <w:p w14:paraId="1346C477" w14:textId="77777777" w:rsidR="008413CC" w:rsidRPr="008413CC" w:rsidRDefault="008413CC" w:rsidP="00AC641D">
            <w:pPr>
              <w:pStyle w:val="Geenafstand"/>
              <w:rPr>
                <w:lang w:val="nl-NL"/>
              </w:rPr>
            </w:pPr>
          </w:p>
        </w:tc>
        <w:tc>
          <w:tcPr>
            <w:tcW w:w="2551" w:type="dxa"/>
          </w:tcPr>
          <w:p w14:paraId="1CEBB285" w14:textId="77777777" w:rsidR="008413CC" w:rsidRPr="008413CC" w:rsidRDefault="008413CC" w:rsidP="00AC641D">
            <w:pPr>
              <w:pStyle w:val="Geenafstand"/>
              <w:rPr>
                <w:lang w:val="nl-NL"/>
              </w:rPr>
            </w:pPr>
            <w:r w:rsidRPr="008413CC">
              <w:rPr>
                <w:lang w:val="nl-NL"/>
              </w:rPr>
              <w:t>Tegenwerking werkgever/instanties</w:t>
            </w:r>
          </w:p>
        </w:tc>
        <w:tc>
          <w:tcPr>
            <w:tcW w:w="3851" w:type="dxa"/>
          </w:tcPr>
          <w:p w14:paraId="192C4F04" w14:textId="77777777" w:rsidR="008413CC" w:rsidRPr="008413CC" w:rsidRDefault="008413CC" w:rsidP="00AC641D">
            <w:pPr>
              <w:rPr>
                <w:szCs w:val="20"/>
              </w:rPr>
            </w:pPr>
            <w:r w:rsidRPr="008413CC">
              <w:rPr>
                <w:szCs w:val="20"/>
              </w:rPr>
              <w:t>1.4, 1.6, 6.3, 6.6, 6.16, 8.28, 10.8</w:t>
            </w:r>
          </w:p>
        </w:tc>
      </w:tr>
      <w:tr w:rsidR="008413CC" w:rsidRPr="008413CC" w14:paraId="6B2E7110" w14:textId="77777777">
        <w:tc>
          <w:tcPr>
            <w:tcW w:w="2694" w:type="dxa"/>
            <w:vMerge/>
          </w:tcPr>
          <w:p w14:paraId="56D9B78F" w14:textId="77777777" w:rsidR="008413CC" w:rsidRPr="008413CC" w:rsidRDefault="008413CC" w:rsidP="00AC641D">
            <w:pPr>
              <w:pStyle w:val="Geenafstand"/>
              <w:rPr>
                <w:lang w:val="nl-NL"/>
              </w:rPr>
            </w:pPr>
          </w:p>
        </w:tc>
        <w:tc>
          <w:tcPr>
            <w:tcW w:w="2551" w:type="dxa"/>
          </w:tcPr>
          <w:p w14:paraId="7963C748" w14:textId="77777777" w:rsidR="008413CC" w:rsidRPr="008413CC" w:rsidRDefault="008413CC" w:rsidP="00AC641D">
            <w:pPr>
              <w:pStyle w:val="Geenafstand"/>
              <w:rPr>
                <w:lang w:val="nl-NL"/>
              </w:rPr>
            </w:pPr>
            <w:r w:rsidRPr="008413CC">
              <w:rPr>
                <w:lang w:val="nl-NL"/>
              </w:rPr>
              <w:t>Samenwerking</w:t>
            </w:r>
          </w:p>
        </w:tc>
        <w:tc>
          <w:tcPr>
            <w:tcW w:w="3851" w:type="dxa"/>
          </w:tcPr>
          <w:p w14:paraId="03E1094D" w14:textId="77777777" w:rsidR="008413CC" w:rsidRPr="008413CC" w:rsidRDefault="008413CC" w:rsidP="00AC641D">
            <w:pPr>
              <w:pStyle w:val="Geenafstand"/>
              <w:rPr>
                <w:lang w:val="nl-NL"/>
              </w:rPr>
            </w:pPr>
            <w:r w:rsidRPr="008413CC">
              <w:rPr>
                <w:lang w:val="nl-NL"/>
              </w:rPr>
              <w:t>5.29, 10.11</w:t>
            </w:r>
          </w:p>
        </w:tc>
      </w:tr>
      <w:tr w:rsidR="008413CC" w:rsidRPr="008413CC" w14:paraId="027599B5" w14:textId="77777777">
        <w:tc>
          <w:tcPr>
            <w:tcW w:w="2694" w:type="dxa"/>
            <w:vMerge/>
          </w:tcPr>
          <w:p w14:paraId="6FB46573" w14:textId="77777777" w:rsidR="008413CC" w:rsidRPr="008413CC" w:rsidRDefault="008413CC" w:rsidP="00AC641D">
            <w:pPr>
              <w:pStyle w:val="Geenafstand"/>
              <w:rPr>
                <w:lang w:val="nl-NL"/>
              </w:rPr>
            </w:pPr>
          </w:p>
        </w:tc>
        <w:tc>
          <w:tcPr>
            <w:tcW w:w="2551" w:type="dxa"/>
          </w:tcPr>
          <w:p w14:paraId="76A4E9AE" w14:textId="77777777" w:rsidR="008413CC" w:rsidRPr="008413CC" w:rsidRDefault="008413CC" w:rsidP="00AC641D">
            <w:pPr>
              <w:pStyle w:val="Geenafstand"/>
              <w:rPr>
                <w:lang w:val="nl-NL"/>
              </w:rPr>
            </w:pPr>
            <w:r w:rsidRPr="008413CC">
              <w:rPr>
                <w:lang w:val="nl-NL"/>
              </w:rPr>
              <w:t>Stigmatisering</w:t>
            </w:r>
          </w:p>
        </w:tc>
        <w:tc>
          <w:tcPr>
            <w:tcW w:w="3851" w:type="dxa"/>
          </w:tcPr>
          <w:p w14:paraId="2FA5B09F" w14:textId="77777777" w:rsidR="008413CC" w:rsidRPr="008413CC" w:rsidRDefault="008413CC" w:rsidP="00AC641D">
            <w:pPr>
              <w:pStyle w:val="Geenafstand"/>
              <w:rPr>
                <w:lang w:val="nl-NL"/>
              </w:rPr>
            </w:pPr>
            <w:r w:rsidRPr="008413CC">
              <w:rPr>
                <w:lang w:val="nl-NL"/>
              </w:rPr>
              <w:t>4.23</w:t>
            </w:r>
          </w:p>
        </w:tc>
      </w:tr>
      <w:tr w:rsidR="008413CC" w:rsidRPr="008413CC" w14:paraId="0FC9A889" w14:textId="77777777">
        <w:tc>
          <w:tcPr>
            <w:tcW w:w="2694" w:type="dxa"/>
            <w:vMerge/>
          </w:tcPr>
          <w:p w14:paraId="74967557" w14:textId="77777777" w:rsidR="008413CC" w:rsidRPr="008413CC" w:rsidRDefault="008413CC" w:rsidP="00AC641D">
            <w:pPr>
              <w:pStyle w:val="Geenafstand"/>
              <w:rPr>
                <w:lang w:val="nl-NL"/>
              </w:rPr>
            </w:pPr>
          </w:p>
        </w:tc>
        <w:tc>
          <w:tcPr>
            <w:tcW w:w="2551" w:type="dxa"/>
          </w:tcPr>
          <w:p w14:paraId="4B207A7A" w14:textId="77777777" w:rsidR="008413CC" w:rsidRPr="008413CC" w:rsidRDefault="008413CC" w:rsidP="00AC641D">
            <w:pPr>
              <w:pStyle w:val="Geenafstand"/>
              <w:rPr>
                <w:lang w:val="nl-NL"/>
              </w:rPr>
            </w:pPr>
            <w:r w:rsidRPr="008413CC">
              <w:rPr>
                <w:lang w:val="nl-NL"/>
              </w:rPr>
              <w:t>Openstellen</w:t>
            </w:r>
          </w:p>
        </w:tc>
        <w:tc>
          <w:tcPr>
            <w:tcW w:w="3851" w:type="dxa"/>
          </w:tcPr>
          <w:p w14:paraId="38076C11" w14:textId="77777777" w:rsidR="008413CC" w:rsidRPr="008413CC" w:rsidRDefault="008413CC" w:rsidP="00AC641D">
            <w:pPr>
              <w:pStyle w:val="Geenafstand"/>
              <w:rPr>
                <w:lang w:val="nl-NL"/>
              </w:rPr>
            </w:pPr>
            <w:r w:rsidRPr="008413CC">
              <w:rPr>
                <w:lang w:val="nl-NL"/>
              </w:rPr>
              <w:t>4.12</w:t>
            </w:r>
          </w:p>
        </w:tc>
      </w:tr>
      <w:tr w:rsidR="008413CC" w:rsidRPr="008413CC" w14:paraId="074A6112" w14:textId="77777777">
        <w:tc>
          <w:tcPr>
            <w:tcW w:w="2694" w:type="dxa"/>
            <w:vMerge/>
          </w:tcPr>
          <w:p w14:paraId="465359E0" w14:textId="77777777" w:rsidR="008413CC" w:rsidRPr="008413CC" w:rsidRDefault="008413CC" w:rsidP="00AC641D">
            <w:pPr>
              <w:pStyle w:val="Geenafstand"/>
              <w:rPr>
                <w:lang w:val="nl-NL"/>
              </w:rPr>
            </w:pPr>
          </w:p>
        </w:tc>
        <w:tc>
          <w:tcPr>
            <w:tcW w:w="2551" w:type="dxa"/>
          </w:tcPr>
          <w:p w14:paraId="06ABB282" w14:textId="77777777" w:rsidR="008413CC" w:rsidRPr="008413CC" w:rsidRDefault="008413CC" w:rsidP="00AC641D">
            <w:pPr>
              <w:pStyle w:val="Geenafstand"/>
              <w:rPr>
                <w:lang w:val="nl-NL"/>
              </w:rPr>
            </w:pPr>
            <w:r w:rsidRPr="008413CC">
              <w:rPr>
                <w:lang w:val="nl-NL"/>
              </w:rPr>
              <w:t>Voorlichting</w:t>
            </w:r>
          </w:p>
        </w:tc>
        <w:tc>
          <w:tcPr>
            <w:tcW w:w="3851" w:type="dxa"/>
          </w:tcPr>
          <w:p w14:paraId="03EBC753" w14:textId="77777777" w:rsidR="008413CC" w:rsidRPr="008413CC" w:rsidRDefault="008413CC" w:rsidP="00AC641D">
            <w:pPr>
              <w:pStyle w:val="Geenafstand"/>
              <w:rPr>
                <w:lang w:val="nl-NL"/>
              </w:rPr>
            </w:pPr>
            <w:r w:rsidRPr="008413CC">
              <w:rPr>
                <w:lang w:val="nl-NL"/>
              </w:rPr>
              <w:t>5.35, 6.10, 6.11, 6.17, 6.20,  8.41, 9.29, 9.31</w:t>
            </w:r>
          </w:p>
        </w:tc>
      </w:tr>
    </w:tbl>
    <w:p w14:paraId="4B7A9F91" w14:textId="77777777" w:rsidR="008413CC" w:rsidRPr="008413CC" w:rsidRDefault="008413CC" w:rsidP="008413CC">
      <w:pPr>
        <w:pStyle w:val="Geenafstand"/>
        <w:rPr>
          <w:lang w:val="nl-NL"/>
        </w:rPr>
      </w:pPr>
    </w:p>
    <w:tbl>
      <w:tblPr>
        <w:tblStyle w:val="Tabelraster"/>
        <w:tblW w:w="0" w:type="auto"/>
        <w:tblInd w:w="108" w:type="dxa"/>
        <w:tblLook w:val="00A0" w:firstRow="1" w:lastRow="0" w:firstColumn="1" w:lastColumn="0" w:noHBand="0" w:noVBand="0"/>
      </w:tblPr>
      <w:tblGrid>
        <w:gridCol w:w="2478"/>
        <w:gridCol w:w="2550"/>
        <w:gridCol w:w="3380"/>
      </w:tblGrid>
      <w:tr w:rsidR="008413CC" w:rsidRPr="008413CC" w14:paraId="28A34DFE" w14:textId="77777777">
        <w:tc>
          <w:tcPr>
            <w:tcW w:w="2694" w:type="dxa"/>
            <w:tcBorders>
              <w:bottom w:val="single" w:sz="4" w:space="0" w:color="auto"/>
            </w:tcBorders>
            <w:shd w:val="clear" w:color="auto" w:fill="D6E3BC" w:themeFill="accent3" w:themeFillTint="66"/>
          </w:tcPr>
          <w:p w14:paraId="3A486813" w14:textId="77777777" w:rsidR="008413CC" w:rsidRPr="008413CC" w:rsidRDefault="008413CC" w:rsidP="00AC641D">
            <w:pPr>
              <w:pStyle w:val="Geenafstand"/>
              <w:rPr>
                <w:lang w:val="nl-NL"/>
              </w:rPr>
            </w:pPr>
          </w:p>
        </w:tc>
        <w:tc>
          <w:tcPr>
            <w:tcW w:w="2551" w:type="dxa"/>
            <w:shd w:val="clear" w:color="auto" w:fill="D6E3BC" w:themeFill="accent3" w:themeFillTint="66"/>
          </w:tcPr>
          <w:p w14:paraId="06CD780C" w14:textId="77777777" w:rsidR="008413CC" w:rsidRPr="008413CC" w:rsidRDefault="008413CC" w:rsidP="00AC641D">
            <w:pPr>
              <w:pStyle w:val="Geenafstand"/>
              <w:rPr>
                <w:lang w:val="nl-NL"/>
              </w:rPr>
            </w:pPr>
            <w:r w:rsidRPr="008413CC">
              <w:rPr>
                <w:lang w:val="nl-NL"/>
              </w:rPr>
              <w:t>label</w:t>
            </w:r>
          </w:p>
        </w:tc>
        <w:tc>
          <w:tcPr>
            <w:tcW w:w="3851" w:type="dxa"/>
            <w:shd w:val="clear" w:color="auto" w:fill="D6E3BC" w:themeFill="accent3" w:themeFillTint="66"/>
          </w:tcPr>
          <w:p w14:paraId="1383215B" w14:textId="77777777" w:rsidR="008413CC" w:rsidRPr="008413CC" w:rsidRDefault="008413CC" w:rsidP="00AC641D">
            <w:pPr>
              <w:pStyle w:val="Geenafstand"/>
              <w:rPr>
                <w:lang w:val="nl-NL"/>
              </w:rPr>
            </w:pPr>
            <w:r w:rsidRPr="008413CC">
              <w:rPr>
                <w:lang w:val="nl-NL"/>
              </w:rPr>
              <w:t>fragment</w:t>
            </w:r>
          </w:p>
        </w:tc>
      </w:tr>
      <w:tr w:rsidR="008413CC" w:rsidRPr="008413CC" w14:paraId="1ABBC946" w14:textId="77777777">
        <w:tc>
          <w:tcPr>
            <w:tcW w:w="2694" w:type="dxa"/>
            <w:vMerge w:val="restart"/>
            <w:tcBorders>
              <w:top w:val="single" w:sz="4" w:space="0" w:color="auto"/>
              <w:left w:val="single" w:sz="4" w:space="0" w:color="auto"/>
              <w:bottom w:val="single" w:sz="4" w:space="0" w:color="auto"/>
              <w:right w:val="single" w:sz="4" w:space="0" w:color="auto"/>
            </w:tcBorders>
          </w:tcPr>
          <w:p w14:paraId="1BF3CA04" w14:textId="77777777" w:rsidR="008413CC" w:rsidRPr="008413CC" w:rsidRDefault="008413CC" w:rsidP="00AC641D">
            <w:pPr>
              <w:pStyle w:val="Geenafstand"/>
              <w:rPr>
                <w:lang w:val="nl-NL"/>
              </w:rPr>
            </w:pPr>
            <w:r w:rsidRPr="008413CC">
              <w:rPr>
                <w:rFonts w:asciiTheme="majorHAnsi" w:hAnsiTheme="majorHAnsi"/>
                <w:sz w:val="32"/>
                <w:szCs w:val="32"/>
                <w:lang w:val="nl-NL"/>
              </w:rPr>
              <w:t>M</w:t>
            </w:r>
            <w:r w:rsidRPr="008413CC">
              <w:rPr>
                <w:rFonts w:asciiTheme="majorHAnsi" w:hAnsiTheme="majorHAnsi"/>
                <w:sz w:val="24"/>
                <w:lang w:val="nl-NL"/>
              </w:rPr>
              <w:t>ETHODEN</w:t>
            </w:r>
          </w:p>
          <w:p w14:paraId="7299AC87" w14:textId="77777777" w:rsidR="008413CC" w:rsidRPr="008413CC" w:rsidRDefault="008413CC" w:rsidP="00AC641D"/>
          <w:p w14:paraId="0C7CB646" w14:textId="77777777" w:rsidR="008413CC" w:rsidRPr="008413CC" w:rsidRDefault="008413CC" w:rsidP="00AC641D"/>
          <w:p w14:paraId="27695F64" w14:textId="77777777" w:rsidR="008413CC" w:rsidRPr="008413CC" w:rsidRDefault="008413CC" w:rsidP="00AC641D"/>
          <w:p w14:paraId="107D4F81" w14:textId="77777777" w:rsidR="008413CC" w:rsidRPr="008413CC" w:rsidRDefault="008413CC" w:rsidP="00AC641D"/>
          <w:p w14:paraId="325FC8FA" w14:textId="77777777" w:rsidR="008413CC" w:rsidRPr="008413CC" w:rsidRDefault="008413CC" w:rsidP="00AC641D"/>
          <w:p w14:paraId="1FADF2BE" w14:textId="77777777" w:rsidR="008413CC" w:rsidRPr="008413CC" w:rsidRDefault="008413CC" w:rsidP="00AC641D"/>
          <w:p w14:paraId="6F462748" w14:textId="77777777" w:rsidR="008413CC" w:rsidRPr="008413CC" w:rsidRDefault="008413CC" w:rsidP="00AC641D"/>
          <w:p w14:paraId="715DE133" w14:textId="77777777" w:rsidR="008413CC" w:rsidRPr="008413CC" w:rsidRDefault="008413CC" w:rsidP="00AC641D"/>
          <w:p w14:paraId="39955F08" w14:textId="77777777" w:rsidR="008413CC" w:rsidRPr="008413CC" w:rsidRDefault="008413CC" w:rsidP="00AC641D"/>
          <w:p w14:paraId="326B9956" w14:textId="77777777" w:rsidR="008413CC" w:rsidRPr="008413CC" w:rsidRDefault="008413CC" w:rsidP="00AC641D"/>
          <w:p w14:paraId="64E65381" w14:textId="77777777" w:rsidR="008413CC" w:rsidRPr="008413CC" w:rsidRDefault="008413CC" w:rsidP="00AC641D"/>
          <w:p w14:paraId="731E5ED7" w14:textId="77777777" w:rsidR="008413CC" w:rsidRPr="008413CC" w:rsidRDefault="008413CC" w:rsidP="00AC641D"/>
          <w:p w14:paraId="6F295C48" w14:textId="77777777" w:rsidR="008413CC" w:rsidRPr="008413CC" w:rsidRDefault="008413CC" w:rsidP="00AC641D"/>
          <w:p w14:paraId="20C631DD" w14:textId="77777777" w:rsidR="008413CC" w:rsidRPr="008413CC" w:rsidRDefault="008413CC" w:rsidP="00AC641D">
            <w:pPr>
              <w:ind w:firstLine="708"/>
            </w:pPr>
          </w:p>
        </w:tc>
        <w:tc>
          <w:tcPr>
            <w:tcW w:w="2551" w:type="dxa"/>
            <w:tcBorders>
              <w:left w:val="single" w:sz="4" w:space="0" w:color="auto"/>
            </w:tcBorders>
          </w:tcPr>
          <w:p w14:paraId="6E73C0ED" w14:textId="77777777" w:rsidR="008413CC" w:rsidRPr="008413CC" w:rsidRDefault="008413CC" w:rsidP="00AC641D">
            <w:pPr>
              <w:pStyle w:val="Geenafstand"/>
              <w:rPr>
                <w:lang w:val="nl-NL"/>
              </w:rPr>
            </w:pPr>
            <w:r w:rsidRPr="008413CC">
              <w:rPr>
                <w:lang w:val="nl-NL"/>
              </w:rPr>
              <w:t>Attributietheorie</w:t>
            </w:r>
          </w:p>
        </w:tc>
        <w:tc>
          <w:tcPr>
            <w:tcW w:w="3851" w:type="dxa"/>
          </w:tcPr>
          <w:p w14:paraId="69BD3589" w14:textId="77777777" w:rsidR="008413CC" w:rsidRPr="008413CC" w:rsidRDefault="008413CC" w:rsidP="00AC641D">
            <w:pPr>
              <w:pStyle w:val="Geenafstand"/>
              <w:rPr>
                <w:lang w:val="nl-NL"/>
              </w:rPr>
            </w:pPr>
            <w:r w:rsidRPr="008413CC">
              <w:rPr>
                <w:lang w:val="nl-NL"/>
              </w:rPr>
              <w:t>10.4</w:t>
            </w:r>
          </w:p>
        </w:tc>
      </w:tr>
      <w:tr w:rsidR="008413CC" w:rsidRPr="008413CC" w14:paraId="0FA2EE76" w14:textId="77777777">
        <w:tc>
          <w:tcPr>
            <w:tcW w:w="2694" w:type="dxa"/>
            <w:vMerge/>
            <w:tcBorders>
              <w:left w:val="single" w:sz="4" w:space="0" w:color="auto"/>
              <w:bottom w:val="single" w:sz="4" w:space="0" w:color="auto"/>
              <w:right w:val="single" w:sz="4" w:space="0" w:color="auto"/>
            </w:tcBorders>
          </w:tcPr>
          <w:p w14:paraId="3125499D" w14:textId="77777777" w:rsidR="008413CC" w:rsidRPr="008413CC" w:rsidRDefault="008413CC" w:rsidP="00AC641D">
            <w:pPr>
              <w:pStyle w:val="Geenafstand"/>
              <w:rPr>
                <w:rFonts w:asciiTheme="majorHAnsi" w:hAnsiTheme="majorHAnsi"/>
                <w:sz w:val="32"/>
                <w:szCs w:val="32"/>
                <w:lang w:val="nl-NL"/>
              </w:rPr>
            </w:pPr>
          </w:p>
        </w:tc>
        <w:tc>
          <w:tcPr>
            <w:tcW w:w="2551" w:type="dxa"/>
            <w:tcBorders>
              <w:left w:val="single" w:sz="4" w:space="0" w:color="auto"/>
            </w:tcBorders>
          </w:tcPr>
          <w:p w14:paraId="7E85D4F0" w14:textId="77777777" w:rsidR="008413CC" w:rsidRPr="008413CC" w:rsidRDefault="008413CC" w:rsidP="00AC641D">
            <w:pPr>
              <w:pStyle w:val="Geenafstand"/>
              <w:rPr>
                <w:lang w:val="nl-NL"/>
              </w:rPr>
            </w:pPr>
            <w:r w:rsidRPr="008413CC">
              <w:rPr>
                <w:lang w:val="nl-NL"/>
              </w:rPr>
              <w:t>Bewustmaking</w:t>
            </w:r>
          </w:p>
        </w:tc>
        <w:tc>
          <w:tcPr>
            <w:tcW w:w="3851" w:type="dxa"/>
          </w:tcPr>
          <w:p w14:paraId="6F46F146" w14:textId="77777777" w:rsidR="008413CC" w:rsidRPr="008413CC" w:rsidRDefault="008413CC" w:rsidP="00AC641D">
            <w:pPr>
              <w:pStyle w:val="Geenafstand"/>
              <w:rPr>
                <w:lang w:val="nl-NL"/>
              </w:rPr>
            </w:pPr>
            <w:r w:rsidRPr="008413CC">
              <w:rPr>
                <w:lang w:val="nl-NL"/>
              </w:rPr>
              <w:t>5.12, 5.15, 8.47, 10.7, 10.37</w:t>
            </w:r>
          </w:p>
        </w:tc>
      </w:tr>
      <w:tr w:rsidR="008413CC" w:rsidRPr="008413CC" w14:paraId="1A0CE829" w14:textId="77777777">
        <w:tc>
          <w:tcPr>
            <w:tcW w:w="2694" w:type="dxa"/>
            <w:vMerge/>
            <w:tcBorders>
              <w:left w:val="single" w:sz="4" w:space="0" w:color="auto"/>
              <w:bottom w:val="single" w:sz="4" w:space="0" w:color="auto"/>
              <w:right w:val="single" w:sz="4" w:space="0" w:color="auto"/>
            </w:tcBorders>
          </w:tcPr>
          <w:p w14:paraId="78A2EB39" w14:textId="77777777" w:rsidR="008413CC" w:rsidRPr="008413CC" w:rsidRDefault="008413CC" w:rsidP="00AC641D">
            <w:pPr>
              <w:pStyle w:val="Geenafstand"/>
              <w:rPr>
                <w:rFonts w:asciiTheme="majorHAnsi" w:hAnsiTheme="majorHAnsi"/>
                <w:sz w:val="32"/>
                <w:szCs w:val="32"/>
                <w:lang w:val="nl-NL"/>
              </w:rPr>
            </w:pPr>
          </w:p>
        </w:tc>
        <w:tc>
          <w:tcPr>
            <w:tcW w:w="2551" w:type="dxa"/>
            <w:tcBorders>
              <w:left w:val="single" w:sz="4" w:space="0" w:color="auto"/>
            </w:tcBorders>
          </w:tcPr>
          <w:p w14:paraId="1D26D90E" w14:textId="77777777" w:rsidR="008413CC" w:rsidRPr="008413CC" w:rsidRDefault="008413CC" w:rsidP="00AC641D">
            <w:pPr>
              <w:pStyle w:val="Geenafstand"/>
              <w:rPr>
                <w:lang w:val="nl-NL"/>
              </w:rPr>
            </w:pPr>
            <w:r w:rsidRPr="008413CC">
              <w:rPr>
                <w:lang w:val="nl-NL"/>
              </w:rPr>
              <w:t>Coaching</w:t>
            </w:r>
          </w:p>
        </w:tc>
        <w:tc>
          <w:tcPr>
            <w:tcW w:w="3851" w:type="dxa"/>
          </w:tcPr>
          <w:p w14:paraId="76619E90" w14:textId="77777777" w:rsidR="008413CC" w:rsidRPr="008413CC" w:rsidRDefault="008413CC" w:rsidP="00AC641D">
            <w:pPr>
              <w:pStyle w:val="Geenafstand"/>
              <w:rPr>
                <w:lang w:val="nl-NL"/>
              </w:rPr>
            </w:pPr>
            <w:r w:rsidRPr="008413CC">
              <w:rPr>
                <w:lang w:val="nl-NL"/>
              </w:rPr>
              <w:t>9.28, 10.35</w:t>
            </w:r>
          </w:p>
        </w:tc>
      </w:tr>
      <w:tr w:rsidR="008413CC" w:rsidRPr="008413CC" w14:paraId="3EE83335" w14:textId="77777777">
        <w:tc>
          <w:tcPr>
            <w:tcW w:w="2694" w:type="dxa"/>
            <w:vMerge/>
            <w:tcBorders>
              <w:left w:val="single" w:sz="4" w:space="0" w:color="auto"/>
              <w:bottom w:val="single" w:sz="4" w:space="0" w:color="auto"/>
              <w:right w:val="single" w:sz="4" w:space="0" w:color="auto"/>
            </w:tcBorders>
          </w:tcPr>
          <w:p w14:paraId="7C332B75" w14:textId="77777777" w:rsidR="008413CC" w:rsidRPr="008413CC" w:rsidRDefault="008413CC" w:rsidP="00AC641D">
            <w:pPr>
              <w:pStyle w:val="Geenafstand"/>
              <w:rPr>
                <w:rFonts w:asciiTheme="majorHAnsi" w:hAnsiTheme="majorHAnsi"/>
                <w:sz w:val="32"/>
                <w:szCs w:val="32"/>
                <w:lang w:val="nl-NL"/>
              </w:rPr>
            </w:pPr>
          </w:p>
        </w:tc>
        <w:tc>
          <w:tcPr>
            <w:tcW w:w="2551" w:type="dxa"/>
            <w:tcBorders>
              <w:left w:val="single" w:sz="4" w:space="0" w:color="auto"/>
            </w:tcBorders>
          </w:tcPr>
          <w:p w14:paraId="52171B0B" w14:textId="77777777" w:rsidR="008413CC" w:rsidRPr="008413CC" w:rsidRDefault="008413CC" w:rsidP="00AC641D">
            <w:pPr>
              <w:pStyle w:val="Geenafstand"/>
              <w:rPr>
                <w:lang w:val="nl-NL"/>
              </w:rPr>
            </w:pPr>
            <w:r w:rsidRPr="008413CC">
              <w:rPr>
                <w:lang w:val="nl-NL"/>
              </w:rPr>
              <w:t>‘Een steekje los’</w:t>
            </w:r>
          </w:p>
        </w:tc>
        <w:tc>
          <w:tcPr>
            <w:tcW w:w="3851" w:type="dxa"/>
          </w:tcPr>
          <w:p w14:paraId="5B75526E" w14:textId="77777777" w:rsidR="008413CC" w:rsidRPr="008413CC" w:rsidRDefault="008413CC" w:rsidP="00AC641D">
            <w:pPr>
              <w:pStyle w:val="Geenafstand"/>
              <w:rPr>
                <w:lang w:val="nl-NL"/>
              </w:rPr>
            </w:pPr>
            <w:r w:rsidRPr="008413CC">
              <w:rPr>
                <w:lang w:val="nl-NL"/>
              </w:rPr>
              <w:t>10.39</w:t>
            </w:r>
          </w:p>
        </w:tc>
      </w:tr>
      <w:tr w:rsidR="008413CC" w:rsidRPr="008413CC" w14:paraId="2D7BA4A2" w14:textId="77777777">
        <w:tc>
          <w:tcPr>
            <w:tcW w:w="2694" w:type="dxa"/>
            <w:vMerge/>
            <w:tcBorders>
              <w:left w:val="single" w:sz="4" w:space="0" w:color="auto"/>
              <w:bottom w:val="single" w:sz="4" w:space="0" w:color="auto"/>
              <w:right w:val="single" w:sz="4" w:space="0" w:color="auto"/>
            </w:tcBorders>
          </w:tcPr>
          <w:p w14:paraId="6D014BA6" w14:textId="77777777" w:rsidR="008413CC" w:rsidRPr="008413CC" w:rsidRDefault="008413CC" w:rsidP="00AC641D">
            <w:pPr>
              <w:pStyle w:val="Geenafstand"/>
              <w:rPr>
                <w:lang w:val="nl-NL"/>
              </w:rPr>
            </w:pPr>
          </w:p>
        </w:tc>
        <w:tc>
          <w:tcPr>
            <w:tcW w:w="2551" w:type="dxa"/>
            <w:tcBorders>
              <w:left w:val="single" w:sz="4" w:space="0" w:color="auto"/>
            </w:tcBorders>
          </w:tcPr>
          <w:p w14:paraId="65BFFF83" w14:textId="77777777" w:rsidR="008413CC" w:rsidRPr="008413CC" w:rsidRDefault="008413CC" w:rsidP="00AC641D">
            <w:pPr>
              <w:pStyle w:val="Geenafstand"/>
              <w:rPr>
                <w:lang w:val="nl-NL"/>
              </w:rPr>
            </w:pPr>
            <w:r w:rsidRPr="008413CC">
              <w:rPr>
                <w:lang w:val="nl-NL"/>
              </w:rPr>
              <w:t>Empowerment</w:t>
            </w:r>
          </w:p>
        </w:tc>
        <w:tc>
          <w:tcPr>
            <w:tcW w:w="3851" w:type="dxa"/>
          </w:tcPr>
          <w:p w14:paraId="11BA2720" w14:textId="77777777" w:rsidR="008413CC" w:rsidRPr="008413CC" w:rsidRDefault="008413CC" w:rsidP="00AC641D">
            <w:pPr>
              <w:pStyle w:val="Geenafstand"/>
              <w:rPr>
                <w:lang w:val="nl-NL"/>
              </w:rPr>
            </w:pPr>
            <w:r w:rsidRPr="008413CC">
              <w:rPr>
                <w:lang w:val="nl-NL"/>
              </w:rPr>
              <w:t>9.35</w:t>
            </w:r>
          </w:p>
        </w:tc>
      </w:tr>
      <w:tr w:rsidR="008413CC" w:rsidRPr="008413CC" w14:paraId="601D39FC" w14:textId="77777777">
        <w:tc>
          <w:tcPr>
            <w:tcW w:w="2694" w:type="dxa"/>
            <w:vMerge/>
            <w:tcBorders>
              <w:left w:val="single" w:sz="4" w:space="0" w:color="auto"/>
              <w:bottom w:val="single" w:sz="4" w:space="0" w:color="auto"/>
              <w:right w:val="single" w:sz="4" w:space="0" w:color="auto"/>
            </w:tcBorders>
          </w:tcPr>
          <w:p w14:paraId="7B67A28E" w14:textId="77777777" w:rsidR="008413CC" w:rsidRPr="008413CC" w:rsidRDefault="008413CC" w:rsidP="00AC641D">
            <w:pPr>
              <w:pStyle w:val="Geenafstand"/>
              <w:rPr>
                <w:lang w:val="nl-NL"/>
              </w:rPr>
            </w:pPr>
          </w:p>
        </w:tc>
        <w:tc>
          <w:tcPr>
            <w:tcW w:w="2551" w:type="dxa"/>
            <w:tcBorders>
              <w:left w:val="single" w:sz="4" w:space="0" w:color="auto"/>
            </w:tcBorders>
          </w:tcPr>
          <w:p w14:paraId="51D41B45" w14:textId="77777777" w:rsidR="008413CC" w:rsidRPr="008413CC" w:rsidRDefault="008413CC" w:rsidP="00AC641D">
            <w:pPr>
              <w:pStyle w:val="Geenafstand"/>
              <w:rPr>
                <w:lang w:val="nl-NL"/>
              </w:rPr>
            </w:pPr>
            <w:r w:rsidRPr="008413CC">
              <w:rPr>
                <w:lang w:val="nl-NL"/>
              </w:rPr>
              <w:t>Ervaringsdeskundigheid als anti-stigma</w:t>
            </w:r>
          </w:p>
        </w:tc>
        <w:tc>
          <w:tcPr>
            <w:tcW w:w="3851" w:type="dxa"/>
          </w:tcPr>
          <w:p w14:paraId="5126FF4E" w14:textId="77777777" w:rsidR="008413CC" w:rsidRPr="008413CC" w:rsidRDefault="008413CC" w:rsidP="00AC641D">
            <w:pPr>
              <w:pStyle w:val="Geenafstand"/>
              <w:rPr>
                <w:lang w:val="nl-NL"/>
              </w:rPr>
            </w:pPr>
            <w:r w:rsidRPr="008413CC">
              <w:rPr>
                <w:lang w:val="nl-NL"/>
              </w:rPr>
              <w:t>1.15, 2.27, 3.10</w:t>
            </w:r>
          </w:p>
        </w:tc>
      </w:tr>
      <w:tr w:rsidR="008413CC" w:rsidRPr="008413CC" w14:paraId="36E32789" w14:textId="77777777">
        <w:tc>
          <w:tcPr>
            <w:tcW w:w="2694" w:type="dxa"/>
            <w:vMerge/>
            <w:tcBorders>
              <w:left w:val="single" w:sz="4" w:space="0" w:color="auto"/>
              <w:bottom w:val="single" w:sz="4" w:space="0" w:color="auto"/>
              <w:right w:val="single" w:sz="4" w:space="0" w:color="auto"/>
            </w:tcBorders>
          </w:tcPr>
          <w:p w14:paraId="5C4672E7" w14:textId="77777777" w:rsidR="008413CC" w:rsidRPr="008413CC" w:rsidRDefault="008413CC" w:rsidP="00AC641D">
            <w:pPr>
              <w:pStyle w:val="Geenafstand"/>
              <w:rPr>
                <w:lang w:val="nl-NL"/>
              </w:rPr>
            </w:pPr>
          </w:p>
        </w:tc>
        <w:tc>
          <w:tcPr>
            <w:tcW w:w="2551" w:type="dxa"/>
            <w:tcBorders>
              <w:left w:val="single" w:sz="4" w:space="0" w:color="auto"/>
            </w:tcBorders>
          </w:tcPr>
          <w:p w14:paraId="15B2F983" w14:textId="77777777" w:rsidR="008413CC" w:rsidRPr="008413CC" w:rsidRDefault="008413CC" w:rsidP="00AC641D">
            <w:pPr>
              <w:pStyle w:val="Geenafstand"/>
              <w:rPr>
                <w:lang w:val="nl-NL"/>
              </w:rPr>
            </w:pPr>
            <w:r w:rsidRPr="008413CC">
              <w:rPr>
                <w:lang w:val="nl-NL"/>
              </w:rPr>
              <w:t>Etiketteringstheorie</w:t>
            </w:r>
          </w:p>
        </w:tc>
        <w:tc>
          <w:tcPr>
            <w:tcW w:w="3851" w:type="dxa"/>
          </w:tcPr>
          <w:p w14:paraId="0E1AD828" w14:textId="77777777" w:rsidR="008413CC" w:rsidRPr="008413CC" w:rsidRDefault="008413CC" w:rsidP="00AC641D">
            <w:pPr>
              <w:pStyle w:val="Geenafstand"/>
              <w:rPr>
                <w:lang w:val="nl-NL"/>
              </w:rPr>
            </w:pPr>
            <w:r w:rsidRPr="008413CC">
              <w:rPr>
                <w:lang w:val="nl-NL"/>
              </w:rPr>
              <w:t>10.3</w:t>
            </w:r>
          </w:p>
        </w:tc>
      </w:tr>
      <w:tr w:rsidR="008413CC" w:rsidRPr="008413CC" w14:paraId="6C34A527" w14:textId="77777777">
        <w:tc>
          <w:tcPr>
            <w:tcW w:w="2694" w:type="dxa"/>
            <w:vMerge/>
            <w:tcBorders>
              <w:left w:val="single" w:sz="4" w:space="0" w:color="auto"/>
              <w:bottom w:val="single" w:sz="4" w:space="0" w:color="auto"/>
              <w:right w:val="single" w:sz="4" w:space="0" w:color="auto"/>
            </w:tcBorders>
          </w:tcPr>
          <w:p w14:paraId="437084AB" w14:textId="77777777" w:rsidR="008413CC" w:rsidRPr="008413CC" w:rsidRDefault="008413CC" w:rsidP="00AC641D">
            <w:pPr>
              <w:pStyle w:val="Geenafstand"/>
              <w:rPr>
                <w:lang w:val="nl-NL"/>
              </w:rPr>
            </w:pPr>
          </w:p>
        </w:tc>
        <w:tc>
          <w:tcPr>
            <w:tcW w:w="2551" w:type="dxa"/>
            <w:tcBorders>
              <w:left w:val="single" w:sz="4" w:space="0" w:color="auto"/>
            </w:tcBorders>
          </w:tcPr>
          <w:p w14:paraId="4E9E5C0D" w14:textId="77777777" w:rsidR="008413CC" w:rsidRPr="008413CC" w:rsidRDefault="008413CC" w:rsidP="00AC641D">
            <w:pPr>
              <w:pStyle w:val="Geenafstand"/>
              <w:rPr>
                <w:lang w:val="nl-NL"/>
              </w:rPr>
            </w:pPr>
            <w:r w:rsidRPr="008413CC">
              <w:rPr>
                <w:lang w:val="nl-NL"/>
              </w:rPr>
              <w:t>Geen onderscheid</w:t>
            </w:r>
          </w:p>
        </w:tc>
        <w:tc>
          <w:tcPr>
            <w:tcW w:w="3851" w:type="dxa"/>
          </w:tcPr>
          <w:p w14:paraId="2C3E46F3" w14:textId="77777777" w:rsidR="008413CC" w:rsidRPr="008413CC" w:rsidRDefault="008413CC" w:rsidP="00AC641D">
            <w:pPr>
              <w:pStyle w:val="Geenafstand"/>
              <w:rPr>
                <w:lang w:val="nl-NL"/>
              </w:rPr>
            </w:pPr>
            <w:r w:rsidRPr="008413CC">
              <w:rPr>
                <w:lang w:val="nl-NL"/>
              </w:rPr>
              <w:t>1.20, 3.17</w:t>
            </w:r>
          </w:p>
        </w:tc>
      </w:tr>
      <w:tr w:rsidR="008413CC" w:rsidRPr="008413CC" w14:paraId="4158AA3F" w14:textId="77777777">
        <w:tc>
          <w:tcPr>
            <w:tcW w:w="2694" w:type="dxa"/>
            <w:vMerge/>
            <w:tcBorders>
              <w:left w:val="single" w:sz="4" w:space="0" w:color="auto"/>
              <w:bottom w:val="single" w:sz="4" w:space="0" w:color="auto"/>
              <w:right w:val="single" w:sz="4" w:space="0" w:color="auto"/>
            </w:tcBorders>
          </w:tcPr>
          <w:p w14:paraId="3AB0B0F2" w14:textId="77777777" w:rsidR="008413CC" w:rsidRPr="008413CC" w:rsidRDefault="008413CC" w:rsidP="00AC641D">
            <w:pPr>
              <w:pStyle w:val="Geenafstand"/>
              <w:rPr>
                <w:lang w:val="nl-NL"/>
              </w:rPr>
            </w:pPr>
          </w:p>
        </w:tc>
        <w:tc>
          <w:tcPr>
            <w:tcW w:w="2551" w:type="dxa"/>
            <w:tcBorders>
              <w:left w:val="single" w:sz="4" w:space="0" w:color="auto"/>
            </w:tcBorders>
          </w:tcPr>
          <w:p w14:paraId="2780FD6C" w14:textId="77777777" w:rsidR="008413CC" w:rsidRPr="008413CC" w:rsidRDefault="008413CC" w:rsidP="00AC641D">
            <w:pPr>
              <w:pStyle w:val="Geenafstand"/>
              <w:rPr>
                <w:lang w:val="nl-NL"/>
              </w:rPr>
            </w:pPr>
            <w:r w:rsidRPr="008413CC">
              <w:rPr>
                <w:lang w:val="nl-NL"/>
              </w:rPr>
              <w:t xml:space="preserve">Gebruik ervaringskennis docenten </w:t>
            </w:r>
          </w:p>
        </w:tc>
        <w:tc>
          <w:tcPr>
            <w:tcW w:w="3851" w:type="dxa"/>
          </w:tcPr>
          <w:p w14:paraId="1A86D2FB" w14:textId="77777777" w:rsidR="008413CC" w:rsidRPr="008413CC" w:rsidRDefault="008413CC" w:rsidP="00AC641D">
            <w:pPr>
              <w:pStyle w:val="Geenafstand"/>
              <w:rPr>
                <w:lang w:val="nl-NL"/>
              </w:rPr>
            </w:pPr>
            <w:r w:rsidRPr="008413CC">
              <w:rPr>
                <w:lang w:val="nl-NL"/>
              </w:rPr>
              <w:t>1.8, 1.23</w:t>
            </w:r>
          </w:p>
        </w:tc>
      </w:tr>
      <w:tr w:rsidR="008413CC" w:rsidRPr="008413CC" w14:paraId="043399E4" w14:textId="77777777">
        <w:tc>
          <w:tcPr>
            <w:tcW w:w="2694" w:type="dxa"/>
            <w:vMerge/>
            <w:tcBorders>
              <w:left w:val="single" w:sz="4" w:space="0" w:color="auto"/>
              <w:bottom w:val="single" w:sz="4" w:space="0" w:color="auto"/>
              <w:right w:val="single" w:sz="4" w:space="0" w:color="auto"/>
            </w:tcBorders>
          </w:tcPr>
          <w:p w14:paraId="0187FC2C" w14:textId="77777777" w:rsidR="008413CC" w:rsidRPr="008413CC" w:rsidRDefault="008413CC" w:rsidP="00AC641D">
            <w:pPr>
              <w:pStyle w:val="Geenafstand"/>
              <w:rPr>
                <w:lang w:val="nl-NL"/>
              </w:rPr>
            </w:pPr>
          </w:p>
        </w:tc>
        <w:tc>
          <w:tcPr>
            <w:tcW w:w="2551" w:type="dxa"/>
            <w:tcBorders>
              <w:left w:val="single" w:sz="4" w:space="0" w:color="auto"/>
            </w:tcBorders>
          </w:tcPr>
          <w:p w14:paraId="58E1C9D2" w14:textId="77777777" w:rsidR="008413CC" w:rsidRPr="008413CC" w:rsidRDefault="008413CC" w:rsidP="00AC641D">
            <w:pPr>
              <w:pStyle w:val="Geenafstand"/>
              <w:rPr>
                <w:lang w:val="nl-NL"/>
              </w:rPr>
            </w:pPr>
            <w:r w:rsidRPr="008413CC">
              <w:rPr>
                <w:lang w:val="nl-NL"/>
              </w:rPr>
              <w:t>Gesprekstechnieken</w:t>
            </w:r>
          </w:p>
        </w:tc>
        <w:tc>
          <w:tcPr>
            <w:tcW w:w="3851" w:type="dxa"/>
          </w:tcPr>
          <w:p w14:paraId="69087313" w14:textId="77777777" w:rsidR="008413CC" w:rsidRPr="008413CC" w:rsidRDefault="008413CC" w:rsidP="00AC641D">
            <w:pPr>
              <w:pStyle w:val="Geenafstand"/>
              <w:rPr>
                <w:lang w:val="nl-NL"/>
              </w:rPr>
            </w:pPr>
            <w:r w:rsidRPr="008413CC">
              <w:rPr>
                <w:lang w:val="nl-NL"/>
              </w:rPr>
              <w:t>7.34, 10.15, 10.18</w:t>
            </w:r>
          </w:p>
        </w:tc>
      </w:tr>
      <w:tr w:rsidR="008413CC" w:rsidRPr="008413CC" w14:paraId="469F0E30" w14:textId="77777777">
        <w:tc>
          <w:tcPr>
            <w:tcW w:w="2694" w:type="dxa"/>
            <w:vMerge/>
            <w:tcBorders>
              <w:left w:val="single" w:sz="4" w:space="0" w:color="auto"/>
              <w:bottom w:val="single" w:sz="4" w:space="0" w:color="auto"/>
              <w:right w:val="single" w:sz="4" w:space="0" w:color="auto"/>
            </w:tcBorders>
          </w:tcPr>
          <w:p w14:paraId="4AA36837" w14:textId="77777777" w:rsidR="008413CC" w:rsidRPr="008413CC" w:rsidRDefault="008413CC" w:rsidP="00AC641D">
            <w:pPr>
              <w:pStyle w:val="Geenafstand"/>
              <w:rPr>
                <w:lang w:val="nl-NL"/>
              </w:rPr>
            </w:pPr>
          </w:p>
        </w:tc>
        <w:tc>
          <w:tcPr>
            <w:tcW w:w="2551" w:type="dxa"/>
            <w:tcBorders>
              <w:left w:val="single" w:sz="4" w:space="0" w:color="auto"/>
            </w:tcBorders>
          </w:tcPr>
          <w:p w14:paraId="79E1DC25" w14:textId="77777777" w:rsidR="008413CC" w:rsidRPr="008413CC" w:rsidRDefault="008413CC" w:rsidP="00AC641D">
            <w:pPr>
              <w:pStyle w:val="Geenafstand"/>
              <w:rPr>
                <w:lang w:val="nl-NL"/>
              </w:rPr>
            </w:pPr>
            <w:r w:rsidRPr="008413CC">
              <w:rPr>
                <w:lang w:val="nl-NL"/>
              </w:rPr>
              <w:t>HEE</w:t>
            </w:r>
          </w:p>
        </w:tc>
        <w:tc>
          <w:tcPr>
            <w:tcW w:w="3851" w:type="dxa"/>
          </w:tcPr>
          <w:p w14:paraId="68C7734C" w14:textId="77777777" w:rsidR="008413CC" w:rsidRPr="008413CC" w:rsidRDefault="008413CC" w:rsidP="00AC641D">
            <w:pPr>
              <w:pStyle w:val="Geenafstand"/>
              <w:rPr>
                <w:lang w:val="nl-NL"/>
              </w:rPr>
            </w:pPr>
            <w:r w:rsidRPr="008413CC">
              <w:rPr>
                <w:lang w:val="nl-NL"/>
              </w:rPr>
              <w:t>7.29, 10.27</w:t>
            </w:r>
          </w:p>
        </w:tc>
      </w:tr>
      <w:tr w:rsidR="008413CC" w:rsidRPr="008413CC" w14:paraId="307E938E" w14:textId="77777777">
        <w:tc>
          <w:tcPr>
            <w:tcW w:w="2694" w:type="dxa"/>
            <w:vMerge/>
            <w:tcBorders>
              <w:left w:val="single" w:sz="4" w:space="0" w:color="auto"/>
              <w:bottom w:val="single" w:sz="4" w:space="0" w:color="auto"/>
              <w:right w:val="single" w:sz="4" w:space="0" w:color="auto"/>
            </w:tcBorders>
          </w:tcPr>
          <w:p w14:paraId="5EF030A3" w14:textId="77777777" w:rsidR="008413CC" w:rsidRPr="008413CC" w:rsidRDefault="008413CC" w:rsidP="00AC641D">
            <w:pPr>
              <w:pStyle w:val="Geenafstand"/>
              <w:rPr>
                <w:lang w:val="nl-NL"/>
              </w:rPr>
            </w:pPr>
          </w:p>
        </w:tc>
        <w:tc>
          <w:tcPr>
            <w:tcW w:w="2551" w:type="dxa"/>
            <w:tcBorders>
              <w:left w:val="single" w:sz="4" w:space="0" w:color="auto"/>
            </w:tcBorders>
          </w:tcPr>
          <w:p w14:paraId="3F86B7F4" w14:textId="77777777" w:rsidR="008413CC" w:rsidRPr="008413CC" w:rsidRDefault="008413CC" w:rsidP="00AC641D">
            <w:pPr>
              <w:pStyle w:val="Geenafstand"/>
              <w:rPr>
                <w:lang w:val="nl-NL"/>
              </w:rPr>
            </w:pPr>
            <w:r w:rsidRPr="008413CC">
              <w:rPr>
                <w:lang w:val="nl-NL"/>
              </w:rPr>
              <w:t>Herstelervaring als anti-stigma</w:t>
            </w:r>
          </w:p>
        </w:tc>
        <w:tc>
          <w:tcPr>
            <w:tcW w:w="3851" w:type="dxa"/>
          </w:tcPr>
          <w:p w14:paraId="2E4BE435" w14:textId="77777777" w:rsidR="008413CC" w:rsidRPr="008413CC" w:rsidRDefault="008413CC" w:rsidP="00AC641D">
            <w:pPr>
              <w:pStyle w:val="Geenafstand"/>
              <w:rPr>
                <w:lang w:val="nl-NL"/>
              </w:rPr>
            </w:pPr>
            <w:r w:rsidRPr="008413CC">
              <w:rPr>
                <w:lang w:val="nl-NL"/>
              </w:rPr>
              <w:t>1.11</w:t>
            </w:r>
          </w:p>
        </w:tc>
      </w:tr>
      <w:tr w:rsidR="008413CC" w:rsidRPr="008413CC" w14:paraId="5BF56178" w14:textId="77777777">
        <w:tc>
          <w:tcPr>
            <w:tcW w:w="2694" w:type="dxa"/>
            <w:vMerge/>
            <w:tcBorders>
              <w:left w:val="single" w:sz="4" w:space="0" w:color="auto"/>
              <w:bottom w:val="single" w:sz="4" w:space="0" w:color="auto"/>
              <w:right w:val="single" w:sz="4" w:space="0" w:color="auto"/>
            </w:tcBorders>
          </w:tcPr>
          <w:p w14:paraId="02EF8150" w14:textId="77777777" w:rsidR="008413CC" w:rsidRPr="008413CC" w:rsidRDefault="008413CC" w:rsidP="00AC641D">
            <w:pPr>
              <w:pStyle w:val="Geenafstand"/>
              <w:rPr>
                <w:lang w:val="nl-NL"/>
              </w:rPr>
            </w:pPr>
          </w:p>
        </w:tc>
        <w:tc>
          <w:tcPr>
            <w:tcW w:w="2551" w:type="dxa"/>
            <w:tcBorders>
              <w:left w:val="single" w:sz="4" w:space="0" w:color="auto"/>
            </w:tcBorders>
          </w:tcPr>
          <w:p w14:paraId="39407B8E" w14:textId="77777777" w:rsidR="008413CC" w:rsidRPr="008413CC" w:rsidRDefault="008413CC" w:rsidP="00AC641D">
            <w:pPr>
              <w:pStyle w:val="Geenafstand"/>
              <w:rPr>
                <w:lang w:val="nl-NL"/>
              </w:rPr>
            </w:pPr>
            <w:r w:rsidRPr="008413CC">
              <w:rPr>
                <w:lang w:val="nl-NL"/>
              </w:rPr>
              <w:t>Herstelverhaal</w:t>
            </w:r>
          </w:p>
        </w:tc>
        <w:tc>
          <w:tcPr>
            <w:tcW w:w="3851" w:type="dxa"/>
          </w:tcPr>
          <w:p w14:paraId="79D0D7D8" w14:textId="77777777" w:rsidR="008413CC" w:rsidRPr="008413CC" w:rsidRDefault="008413CC" w:rsidP="00AC641D">
            <w:pPr>
              <w:pStyle w:val="Geenafstand"/>
              <w:rPr>
                <w:lang w:val="nl-NL"/>
              </w:rPr>
            </w:pPr>
            <w:r w:rsidRPr="008413CC">
              <w:rPr>
                <w:lang w:val="nl-NL"/>
              </w:rPr>
              <w:t>1.14, 2.20, 2.23, 3.13, 5.20, 5.24, 5.43, 5.56, 5.57, 6.19, 7.26, 8.9, 8.48, 10.38</w:t>
            </w:r>
          </w:p>
        </w:tc>
      </w:tr>
      <w:tr w:rsidR="008413CC" w:rsidRPr="008413CC" w14:paraId="4646DBAD" w14:textId="77777777">
        <w:tc>
          <w:tcPr>
            <w:tcW w:w="2694" w:type="dxa"/>
            <w:vMerge/>
            <w:tcBorders>
              <w:left w:val="single" w:sz="4" w:space="0" w:color="auto"/>
              <w:bottom w:val="single" w:sz="4" w:space="0" w:color="auto"/>
              <w:right w:val="single" w:sz="4" w:space="0" w:color="auto"/>
            </w:tcBorders>
          </w:tcPr>
          <w:p w14:paraId="6FA916ED" w14:textId="77777777" w:rsidR="008413CC" w:rsidRPr="008413CC" w:rsidRDefault="008413CC" w:rsidP="00AC641D">
            <w:pPr>
              <w:pStyle w:val="Geenafstand"/>
              <w:rPr>
                <w:lang w:val="nl-NL"/>
              </w:rPr>
            </w:pPr>
          </w:p>
        </w:tc>
        <w:tc>
          <w:tcPr>
            <w:tcW w:w="2551" w:type="dxa"/>
            <w:tcBorders>
              <w:left w:val="single" w:sz="4" w:space="0" w:color="auto"/>
            </w:tcBorders>
          </w:tcPr>
          <w:p w14:paraId="44E1763D" w14:textId="77777777" w:rsidR="008413CC" w:rsidRPr="008413CC" w:rsidRDefault="008413CC" w:rsidP="00AC641D">
            <w:pPr>
              <w:pStyle w:val="Geenafstand"/>
              <w:rPr>
                <w:lang w:val="nl-NL"/>
              </w:rPr>
            </w:pPr>
            <w:r w:rsidRPr="008413CC">
              <w:rPr>
                <w:lang w:val="nl-NL"/>
              </w:rPr>
              <w:t>In gesprek</w:t>
            </w:r>
          </w:p>
        </w:tc>
        <w:tc>
          <w:tcPr>
            <w:tcW w:w="3851" w:type="dxa"/>
          </w:tcPr>
          <w:p w14:paraId="1881CA9E" w14:textId="77777777" w:rsidR="008413CC" w:rsidRPr="008413CC" w:rsidRDefault="008413CC" w:rsidP="00AC641D">
            <w:pPr>
              <w:pStyle w:val="Geenafstand"/>
              <w:rPr>
                <w:lang w:val="nl-NL"/>
              </w:rPr>
            </w:pPr>
            <w:r w:rsidRPr="008413CC">
              <w:rPr>
                <w:lang w:val="nl-NL"/>
              </w:rPr>
              <w:t>5.46, 7.17, 7.59, 10.40</w:t>
            </w:r>
          </w:p>
        </w:tc>
      </w:tr>
      <w:tr w:rsidR="008413CC" w:rsidRPr="008413CC" w14:paraId="5677FEB6" w14:textId="77777777">
        <w:tc>
          <w:tcPr>
            <w:tcW w:w="2694" w:type="dxa"/>
            <w:vMerge/>
            <w:tcBorders>
              <w:left w:val="single" w:sz="4" w:space="0" w:color="auto"/>
              <w:bottom w:val="single" w:sz="4" w:space="0" w:color="auto"/>
              <w:right w:val="single" w:sz="4" w:space="0" w:color="auto"/>
            </w:tcBorders>
          </w:tcPr>
          <w:p w14:paraId="2766523E" w14:textId="77777777" w:rsidR="008413CC" w:rsidRPr="008413CC" w:rsidRDefault="008413CC" w:rsidP="00AC641D">
            <w:pPr>
              <w:pStyle w:val="Geenafstand"/>
              <w:rPr>
                <w:lang w:val="nl-NL"/>
              </w:rPr>
            </w:pPr>
          </w:p>
        </w:tc>
        <w:tc>
          <w:tcPr>
            <w:tcW w:w="2551" w:type="dxa"/>
            <w:tcBorders>
              <w:left w:val="single" w:sz="4" w:space="0" w:color="auto"/>
            </w:tcBorders>
          </w:tcPr>
          <w:p w14:paraId="1B6DD890" w14:textId="77777777" w:rsidR="008413CC" w:rsidRPr="008413CC" w:rsidRDefault="008413CC" w:rsidP="00AC641D">
            <w:pPr>
              <w:pStyle w:val="Geenafstand"/>
              <w:rPr>
                <w:lang w:val="nl-NL"/>
              </w:rPr>
            </w:pPr>
            <w:r w:rsidRPr="008413CC">
              <w:rPr>
                <w:lang w:val="nl-NL"/>
              </w:rPr>
              <w:t>Kwartier maken</w:t>
            </w:r>
          </w:p>
        </w:tc>
        <w:tc>
          <w:tcPr>
            <w:tcW w:w="3851" w:type="dxa"/>
          </w:tcPr>
          <w:p w14:paraId="6019BD17" w14:textId="77777777" w:rsidR="008413CC" w:rsidRPr="008413CC" w:rsidRDefault="008413CC" w:rsidP="00AC641D">
            <w:pPr>
              <w:pStyle w:val="Geenafstand"/>
              <w:rPr>
                <w:lang w:val="nl-NL"/>
              </w:rPr>
            </w:pPr>
            <w:r w:rsidRPr="008413CC">
              <w:rPr>
                <w:lang w:val="nl-NL"/>
              </w:rPr>
              <w:t>5.42, 6.13</w:t>
            </w:r>
          </w:p>
        </w:tc>
      </w:tr>
      <w:tr w:rsidR="008413CC" w:rsidRPr="008413CC" w14:paraId="34F57262" w14:textId="77777777">
        <w:tc>
          <w:tcPr>
            <w:tcW w:w="2694" w:type="dxa"/>
            <w:vMerge/>
            <w:tcBorders>
              <w:left w:val="single" w:sz="4" w:space="0" w:color="auto"/>
              <w:bottom w:val="single" w:sz="4" w:space="0" w:color="auto"/>
              <w:right w:val="single" w:sz="4" w:space="0" w:color="auto"/>
            </w:tcBorders>
          </w:tcPr>
          <w:p w14:paraId="54736069" w14:textId="77777777" w:rsidR="008413CC" w:rsidRPr="008413CC" w:rsidRDefault="008413CC" w:rsidP="00AC641D">
            <w:pPr>
              <w:pStyle w:val="Geenafstand"/>
              <w:rPr>
                <w:lang w:val="nl-NL"/>
              </w:rPr>
            </w:pPr>
          </w:p>
        </w:tc>
        <w:tc>
          <w:tcPr>
            <w:tcW w:w="2551" w:type="dxa"/>
            <w:tcBorders>
              <w:left w:val="single" w:sz="4" w:space="0" w:color="auto"/>
            </w:tcBorders>
          </w:tcPr>
          <w:p w14:paraId="6946833E" w14:textId="77777777" w:rsidR="008413CC" w:rsidRPr="008413CC" w:rsidRDefault="008413CC" w:rsidP="00AC641D">
            <w:pPr>
              <w:pStyle w:val="Geenafstand"/>
              <w:rPr>
                <w:lang w:val="nl-NL"/>
              </w:rPr>
            </w:pPr>
            <w:r w:rsidRPr="008413CC">
              <w:rPr>
                <w:lang w:val="nl-NL"/>
              </w:rPr>
              <w:t>Leren van elkaar</w:t>
            </w:r>
          </w:p>
        </w:tc>
        <w:tc>
          <w:tcPr>
            <w:tcW w:w="3851" w:type="dxa"/>
          </w:tcPr>
          <w:p w14:paraId="5125DF54" w14:textId="77777777" w:rsidR="008413CC" w:rsidRPr="008413CC" w:rsidRDefault="008413CC" w:rsidP="00AC641D">
            <w:pPr>
              <w:pStyle w:val="Geenafstand"/>
              <w:rPr>
                <w:lang w:val="nl-NL"/>
              </w:rPr>
            </w:pPr>
            <w:r w:rsidRPr="008413CC">
              <w:rPr>
                <w:lang w:val="nl-NL"/>
              </w:rPr>
              <w:t>4.32, 7.22, 9.32, 9.33</w:t>
            </w:r>
          </w:p>
        </w:tc>
      </w:tr>
      <w:tr w:rsidR="008413CC" w:rsidRPr="008413CC" w14:paraId="68D62931" w14:textId="77777777">
        <w:tc>
          <w:tcPr>
            <w:tcW w:w="2694" w:type="dxa"/>
            <w:vMerge/>
            <w:tcBorders>
              <w:left w:val="single" w:sz="4" w:space="0" w:color="auto"/>
              <w:bottom w:val="single" w:sz="4" w:space="0" w:color="auto"/>
              <w:right w:val="single" w:sz="4" w:space="0" w:color="auto"/>
            </w:tcBorders>
          </w:tcPr>
          <w:p w14:paraId="4731DD69" w14:textId="77777777" w:rsidR="008413CC" w:rsidRPr="008413CC" w:rsidRDefault="008413CC" w:rsidP="00AC641D">
            <w:pPr>
              <w:pStyle w:val="Geenafstand"/>
              <w:rPr>
                <w:lang w:val="nl-NL"/>
              </w:rPr>
            </w:pPr>
          </w:p>
        </w:tc>
        <w:tc>
          <w:tcPr>
            <w:tcW w:w="2551" w:type="dxa"/>
            <w:tcBorders>
              <w:left w:val="single" w:sz="4" w:space="0" w:color="auto"/>
            </w:tcBorders>
          </w:tcPr>
          <w:p w14:paraId="5F07EDBE" w14:textId="77777777" w:rsidR="008413CC" w:rsidRPr="008413CC" w:rsidRDefault="008413CC" w:rsidP="00AC641D">
            <w:pPr>
              <w:pStyle w:val="Geenafstand"/>
              <w:rPr>
                <w:lang w:val="nl-NL"/>
              </w:rPr>
            </w:pPr>
            <w:r w:rsidRPr="008413CC">
              <w:rPr>
                <w:lang w:val="nl-NL"/>
              </w:rPr>
              <w:t>Module reflectie en ervaringskennis</w:t>
            </w:r>
          </w:p>
        </w:tc>
        <w:tc>
          <w:tcPr>
            <w:tcW w:w="3851" w:type="dxa"/>
          </w:tcPr>
          <w:p w14:paraId="4E3881BE" w14:textId="77777777" w:rsidR="008413CC" w:rsidRPr="008413CC" w:rsidRDefault="008413CC" w:rsidP="00AC641D">
            <w:pPr>
              <w:pStyle w:val="Geenafstand"/>
              <w:rPr>
                <w:lang w:val="nl-NL"/>
              </w:rPr>
            </w:pPr>
            <w:r w:rsidRPr="008413CC">
              <w:rPr>
                <w:lang w:val="nl-NL"/>
              </w:rPr>
              <w:t>1.25</w:t>
            </w:r>
          </w:p>
        </w:tc>
      </w:tr>
      <w:tr w:rsidR="008413CC" w:rsidRPr="008413CC" w14:paraId="38A86D5C" w14:textId="77777777">
        <w:tc>
          <w:tcPr>
            <w:tcW w:w="2694" w:type="dxa"/>
            <w:vMerge/>
            <w:tcBorders>
              <w:left w:val="single" w:sz="4" w:space="0" w:color="auto"/>
              <w:bottom w:val="single" w:sz="4" w:space="0" w:color="auto"/>
              <w:right w:val="single" w:sz="4" w:space="0" w:color="auto"/>
            </w:tcBorders>
          </w:tcPr>
          <w:p w14:paraId="7AF72E77" w14:textId="77777777" w:rsidR="008413CC" w:rsidRPr="008413CC" w:rsidRDefault="008413CC" w:rsidP="00AC641D">
            <w:pPr>
              <w:pStyle w:val="Geenafstand"/>
              <w:rPr>
                <w:lang w:val="nl-NL"/>
              </w:rPr>
            </w:pPr>
          </w:p>
        </w:tc>
        <w:tc>
          <w:tcPr>
            <w:tcW w:w="2551" w:type="dxa"/>
            <w:tcBorders>
              <w:left w:val="single" w:sz="4" w:space="0" w:color="auto"/>
            </w:tcBorders>
          </w:tcPr>
          <w:p w14:paraId="77BE7A1F" w14:textId="77777777" w:rsidR="008413CC" w:rsidRPr="008413CC" w:rsidRDefault="008413CC" w:rsidP="00AC641D">
            <w:pPr>
              <w:pStyle w:val="Geenafstand"/>
              <w:rPr>
                <w:lang w:val="nl-NL"/>
              </w:rPr>
            </w:pPr>
            <w:r w:rsidRPr="008413CC">
              <w:rPr>
                <w:lang w:val="nl-NL"/>
              </w:rPr>
              <w:t>Openheid als methodiek</w:t>
            </w:r>
          </w:p>
        </w:tc>
        <w:tc>
          <w:tcPr>
            <w:tcW w:w="3851" w:type="dxa"/>
          </w:tcPr>
          <w:p w14:paraId="615FF0DE" w14:textId="77777777" w:rsidR="008413CC" w:rsidRPr="008413CC" w:rsidRDefault="008413CC" w:rsidP="00AC641D">
            <w:pPr>
              <w:pStyle w:val="Geenafstand"/>
              <w:rPr>
                <w:lang w:val="nl-NL"/>
              </w:rPr>
            </w:pPr>
            <w:r w:rsidRPr="008413CC">
              <w:rPr>
                <w:lang w:val="nl-NL"/>
              </w:rPr>
              <w:t>2.15, 2.25, 2.37, 4.2, 5.5</w:t>
            </w:r>
          </w:p>
        </w:tc>
      </w:tr>
      <w:tr w:rsidR="008413CC" w:rsidRPr="008413CC" w14:paraId="0A4B49C7" w14:textId="77777777">
        <w:tc>
          <w:tcPr>
            <w:tcW w:w="2694" w:type="dxa"/>
            <w:vMerge/>
            <w:tcBorders>
              <w:left w:val="single" w:sz="4" w:space="0" w:color="auto"/>
              <w:bottom w:val="single" w:sz="4" w:space="0" w:color="auto"/>
              <w:right w:val="single" w:sz="4" w:space="0" w:color="auto"/>
            </w:tcBorders>
          </w:tcPr>
          <w:p w14:paraId="30782DCD" w14:textId="77777777" w:rsidR="008413CC" w:rsidRPr="008413CC" w:rsidRDefault="008413CC" w:rsidP="00AC641D">
            <w:pPr>
              <w:pStyle w:val="Geenafstand"/>
              <w:rPr>
                <w:lang w:val="nl-NL"/>
              </w:rPr>
            </w:pPr>
          </w:p>
        </w:tc>
        <w:tc>
          <w:tcPr>
            <w:tcW w:w="2551" w:type="dxa"/>
            <w:tcBorders>
              <w:left w:val="single" w:sz="4" w:space="0" w:color="auto"/>
            </w:tcBorders>
          </w:tcPr>
          <w:p w14:paraId="0D81E0FA" w14:textId="77777777" w:rsidR="008413CC" w:rsidRPr="008413CC" w:rsidRDefault="008413CC" w:rsidP="00AC641D">
            <w:pPr>
              <w:pStyle w:val="Geenafstand"/>
              <w:rPr>
                <w:lang w:val="nl-NL"/>
              </w:rPr>
            </w:pPr>
            <w:r w:rsidRPr="008413CC">
              <w:rPr>
                <w:lang w:val="nl-NL"/>
              </w:rPr>
              <w:t>Photovoice</w:t>
            </w:r>
          </w:p>
        </w:tc>
        <w:tc>
          <w:tcPr>
            <w:tcW w:w="3851" w:type="dxa"/>
          </w:tcPr>
          <w:p w14:paraId="4AA07F95" w14:textId="77777777" w:rsidR="008413CC" w:rsidRPr="008413CC" w:rsidRDefault="008413CC" w:rsidP="00AC641D">
            <w:pPr>
              <w:pStyle w:val="Geenafstand"/>
              <w:rPr>
                <w:lang w:val="nl-NL"/>
              </w:rPr>
            </w:pPr>
            <w:r w:rsidRPr="008413CC">
              <w:rPr>
                <w:lang w:val="nl-NL"/>
              </w:rPr>
              <w:t>5.1, 5.22, 5.41</w:t>
            </w:r>
          </w:p>
        </w:tc>
      </w:tr>
      <w:tr w:rsidR="008413CC" w:rsidRPr="008413CC" w14:paraId="34146DBE" w14:textId="77777777">
        <w:tc>
          <w:tcPr>
            <w:tcW w:w="2694" w:type="dxa"/>
            <w:vMerge/>
            <w:tcBorders>
              <w:left w:val="single" w:sz="4" w:space="0" w:color="auto"/>
              <w:bottom w:val="single" w:sz="4" w:space="0" w:color="auto"/>
              <w:right w:val="single" w:sz="4" w:space="0" w:color="auto"/>
            </w:tcBorders>
          </w:tcPr>
          <w:p w14:paraId="055A182F" w14:textId="77777777" w:rsidR="008413CC" w:rsidRPr="008413CC" w:rsidRDefault="008413CC" w:rsidP="00AC641D">
            <w:pPr>
              <w:pStyle w:val="Geenafstand"/>
              <w:rPr>
                <w:lang w:val="nl-NL"/>
              </w:rPr>
            </w:pPr>
          </w:p>
        </w:tc>
        <w:tc>
          <w:tcPr>
            <w:tcW w:w="2551" w:type="dxa"/>
            <w:tcBorders>
              <w:left w:val="single" w:sz="4" w:space="0" w:color="auto"/>
            </w:tcBorders>
          </w:tcPr>
          <w:p w14:paraId="6C5E8216" w14:textId="77777777" w:rsidR="008413CC" w:rsidRPr="008413CC" w:rsidRDefault="008413CC" w:rsidP="00AC641D">
            <w:pPr>
              <w:pStyle w:val="Geenafstand"/>
              <w:rPr>
                <w:lang w:val="nl-NL"/>
              </w:rPr>
            </w:pPr>
            <w:r w:rsidRPr="008413CC">
              <w:rPr>
                <w:lang w:val="nl-NL"/>
              </w:rPr>
              <w:t xml:space="preserve">Reflecteren </w:t>
            </w:r>
          </w:p>
        </w:tc>
        <w:tc>
          <w:tcPr>
            <w:tcW w:w="3851" w:type="dxa"/>
          </w:tcPr>
          <w:p w14:paraId="00B17CFC" w14:textId="77777777" w:rsidR="008413CC" w:rsidRPr="008413CC" w:rsidRDefault="008413CC" w:rsidP="00AC641D">
            <w:pPr>
              <w:pStyle w:val="Geenafstand"/>
              <w:rPr>
                <w:lang w:val="nl-NL"/>
              </w:rPr>
            </w:pPr>
            <w:r w:rsidRPr="008413CC">
              <w:rPr>
                <w:lang w:val="nl-NL"/>
              </w:rPr>
              <w:t>2.4, 2.7, 2.9, 3.5</w:t>
            </w:r>
          </w:p>
        </w:tc>
      </w:tr>
      <w:tr w:rsidR="008413CC" w:rsidRPr="008413CC" w14:paraId="1E5441FC" w14:textId="77777777">
        <w:tc>
          <w:tcPr>
            <w:tcW w:w="2694" w:type="dxa"/>
            <w:vMerge/>
            <w:tcBorders>
              <w:left w:val="single" w:sz="4" w:space="0" w:color="auto"/>
              <w:bottom w:val="single" w:sz="4" w:space="0" w:color="auto"/>
              <w:right w:val="single" w:sz="4" w:space="0" w:color="auto"/>
            </w:tcBorders>
          </w:tcPr>
          <w:p w14:paraId="0EC2F396" w14:textId="77777777" w:rsidR="008413CC" w:rsidRPr="008413CC" w:rsidRDefault="008413CC" w:rsidP="00AC641D">
            <w:pPr>
              <w:pStyle w:val="Geenafstand"/>
              <w:rPr>
                <w:lang w:val="nl-NL"/>
              </w:rPr>
            </w:pPr>
          </w:p>
        </w:tc>
        <w:tc>
          <w:tcPr>
            <w:tcW w:w="2551" w:type="dxa"/>
            <w:tcBorders>
              <w:left w:val="single" w:sz="4" w:space="0" w:color="auto"/>
            </w:tcBorders>
          </w:tcPr>
          <w:p w14:paraId="68076D23" w14:textId="77777777" w:rsidR="008413CC" w:rsidRPr="008413CC" w:rsidRDefault="008413CC" w:rsidP="00AC641D">
            <w:pPr>
              <w:pStyle w:val="Geenafstand"/>
              <w:rPr>
                <w:lang w:val="nl-NL"/>
              </w:rPr>
            </w:pPr>
            <w:r w:rsidRPr="008413CC">
              <w:rPr>
                <w:lang w:val="nl-NL"/>
              </w:rPr>
              <w:t>Toerusting stigmabestrijding</w:t>
            </w:r>
          </w:p>
        </w:tc>
        <w:tc>
          <w:tcPr>
            <w:tcW w:w="3851" w:type="dxa"/>
          </w:tcPr>
          <w:p w14:paraId="7FF2BD47" w14:textId="77777777" w:rsidR="008413CC" w:rsidRPr="008413CC" w:rsidRDefault="008413CC" w:rsidP="00AC641D">
            <w:pPr>
              <w:pStyle w:val="Geenafstand"/>
              <w:rPr>
                <w:lang w:val="nl-NL"/>
              </w:rPr>
            </w:pPr>
            <w:r w:rsidRPr="008413CC">
              <w:rPr>
                <w:lang w:val="nl-NL"/>
              </w:rPr>
              <w:t>2.0, 2.2</w:t>
            </w:r>
          </w:p>
        </w:tc>
      </w:tr>
      <w:tr w:rsidR="008413CC" w:rsidRPr="008413CC" w14:paraId="072618B8" w14:textId="77777777">
        <w:tc>
          <w:tcPr>
            <w:tcW w:w="2694" w:type="dxa"/>
            <w:vMerge/>
            <w:tcBorders>
              <w:left w:val="single" w:sz="4" w:space="0" w:color="auto"/>
              <w:bottom w:val="single" w:sz="4" w:space="0" w:color="auto"/>
              <w:right w:val="single" w:sz="4" w:space="0" w:color="auto"/>
            </w:tcBorders>
          </w:tcPr>
          <w:p w14:paraId="21741752" w14:textId="77777777" w:rsidR="008413CC" w:rsidRPr="008413CC" w:rsidRDefault="008413CC" w:rsidP="00AC641D">
            <w:pPr>
              <w:pStyle w:val="Geenafstand"/>
              <w:rPr>
                <w:lang w:val="nl-NL"/>
              </w:rPr>
            </w:pPr>
          </w:p>
        </w:tc>
        <w:tc>
          <w:tcPr>
            <w:tcW w:w="2551" w:type="dxa"/>
            <w:tcBorders>
              <w:left w:val="single" w:sz="4" w:space="0" w:color="auto"/>
            </w:tcBorders>
          </w:tcPr>
          <w:p w14:paraId="7DAF7628" w14:textId="77777777" w:rsidR="008413CC" w:rsidRPr="008413CC" w:rsidRDefault="008413CC" w:rsidP="00AC641D">
            <w:pPr>
              <w:pStyle w:val="Geenafstand"/>
              <w:rPr>
                <w:lang w:val="nl-NL"/>
              </w:rPr>
            </w:pPr>
            <w:r w:rsidRPr="008413CC">
              <w:rPr>
                <w:lang w:val="nl-NL"/>
              </w:rPr>
              <w:t>TOETS</w:t>
            </w:r>
          </w:p>
        </w:tc>
        <w:tc>
          <w:tcPr>
            <w:tcW w:w="3851" w:type="dxa"/>
          </w:tcPr>
          <w:p w14:paraId="4F54E6C6" w14:textId="77777777" w:rsidR="008413CC" w:rsidRPr="008413CC" w:rsidRDefault="008413CC" w:rsidP="00AC641D">
            <w:pPr>
              <w:pStyle w:val="Geenafstand"/>
              <w:rPr>
                <w:lang w:val="nl-NL"/>
              </w:rPr>
            </w:pPr>
            <w:r w:rsidRPr="008413CC">
              <w:rPr>
                <w:lang w:val="nl-NL"/>
              </w:rPr>
              <w:t>8.13, 8.36</w:t>
            </w:r>
          </w:p>
        </w:tc>
      </w:tr>
      <w:tr w:rsidR="008413CC" w:rsidRPr="008413CC" w14:paraId="50F63BE2" w14:textId="77777777">
        <w:tc>
          <w:tcPr>
            <w:tcW w:w="2694" w:type="dxa"/>
            <w:vMerge/>
            <w:tcBorders>
              <w:left w:val="single" w:sz="4" w:space="0" w:color="auto"/>
              <w:bottom w:val="single" w:sz="4" w:space="0" w:color="auto"/>
              <w:right w:val="single" w:sz="4" w:space="0" w:color="auto"/>
            </w:tcBorders>
          </w:tcPr>
          <w:p w14:paraId="5B8EF5B4" w14:textId="77777777" w:rsidR="008413CC" w:rsidRPr="008413CC" w:rsidRDefault="008413CC" w:rsidP="00AC641D">
            <w:pPr>
              <w:pStyle w:val="Geenafstand"/>
              <w:rPr>
                <w:lang w:val="nl-NL"/>
              </w:rPr>
            </w:pPr>
          </w:p>
        </w:tc>
        <w:tc>
          <w:tcPr>
            <w:tcW w:w="2551" w:type="dxa"/>
            <w:tcBorders>
              <w:left w:val="single" w:sz="4" w:space="0" w:color="auto"/>
            </w:tcBorders>
          </w:tcPr>
          <w:p w14:paraId="1674D056" w14:textId="77777777" w:rsidR="008413CC" w:rsidRPr="008413CC" w:rsidRDefault="008413CC" w:rsidP="00AC641D">
            <w:pPr>
              <w:pStyle w:val="Geenafstand"/>
              <w:rPr>
                <w:lang w:val="nl-NL"/>
              </w:rPr>
            </w:pPr>
            <w:r w:rsidRPr="008413CC">
              <w:rPr>
                <w:lang w:val="nl-NL"/>
              </w:rPr>
              <w:t>WRAP</w:t>
            </w:r>
          </w:p>
        </w:tc>
        <w:tc>
          <w:tcPr>
            <w:tcW w:w="3851" w:type="dxa"/>
          </w:tcPr>
          <w:p w14:paraId="1A6933D5" w14:textId="77777777" w:rsidR="008413CC" w:rsidRPr="008413CC" w:rsidRDefault="008413CC" w:rsidP="00AC641D">
            <w:pPr>
              <w:pStyle w:val="Geenafstand"/>
              <w:rPr>
                <w:lang w:val="nl-NL"/>
              </w:rPr>
            </w:pPr>
            <w:r w:rsidRPr="008413CC">
              <w:rPr>
                <w:lang w:val="nl-NL"/>
              </w:rPr>
              <w:t>7.37</w:t>
            </w:r>
          </w:p>
        </w:tc>
      </w:tr>
      <w:tr w:rsidR="008413CC" w:rsidRPr="008413CC" w14:paraId="101BA9FB" w14:textId="77777777">
        <w:tc>
          <w:tcPr>
            <w:tcW w:w="2694" w:type="dxa"/>
            <w:vMerge/>
            <w:tcBorders>
              <w:left w:val="single" w:sz="4" w:space="0" w:color="auto"/>
              <w:bottom w:val="single" w:sz="4" w:space="0" w:color="auto"/>
              <w:right w:val="single" w:sz="4" w:space="0" w:color="auto"/>
            </w:tcBorders>
          </w:tcPr>
          <w:p w14:paraId="11642E36" w14:textId="77777777" w:rsidR="008413CC" w:rsidRPr="008413CC" w:rsidRDefault="008413CC" w:rsidP="00AC641D">
            <w:pPr>
              <w:pStyle w:val="Geenafstand"/>
              <w:rPr>
                <w:lang w:val="nl-NL"/>
              </w:rPr>
            </w:pPr>
          </w:p>
        </w:tc>
        <w:tc>
          <w:tcPr>
            <w:tcW w:w="2551" w:type="dxa"/>
            <w:tcBorders>
              <w:left w:val="single" w:sz="4" w:space="0" w:color="auto"/>
            </w:tcBorders>
          </w:tcPr>
          <w:p w14:paraId="4B4D90AD" w14:textId="77777777" w:rsidR="008413CC" w:rsidRPr="008413CC" w:rsidRDefault="008413CC" w:rsidP="00AC641D">
            <w:pPr>
              <w:pStyle w:val="Geenafstand"/>
              <w:rPr>
                <w:lang w:val="nl-NL"/>
              </w:rPr>
            </w:pPr>
            <w:r w:rsidRPr="008413CC">
              <w:rPr>
                <w:lang w:val="nl-NL"/>
              </w:rPr>
              <w:t>Zelfonthulling</w:t>
            </w:r>
          </w:p>
        </w:tc>
        <w:tc>
          <w:tcPr>
            <w:tcW w:w="3851" w:type="dxa"/>
          </w:tcPr>
          <w:p w14:paraId="79B42C7D" w14:textId="77777777" w:rsidR="008413CC" w:rsidRPr="008413CC" w:rsidRDefault="008413CC" w:rsidP="00AC641D">
            <w:pPr>
              <w:pStyle w:val="Geenafstand"/>
              <w:rPr>
                <w:lang w:val="nl-NL"/>
              </w:rPr>
            </w:pPr>
            <w:r w:rsidRPr="008413CC">
              <w:rPr>
                <w:lang w:val="nl-NL"/>
              </w:rPr>
              <w:t>2.19, 2.21</w:t>
            </w:r>
          </w:p>
        </w:tc>
      </w:tr>
    </w:tbl>
    <w:p w14:paraId="1054AB53" w14:textId="77777777" w:rsidR="008413CC" w:rsidRPr="008413CC" w:rsidRDefault="008413CC" w:rsidP="008413CC">
      <w:pPr>
        <w:pStyle w:val="Geenafstand"/>
        <w:rPr>
          <w:lang w:val="nl-NL"/>
        </w:rPr>
      </w:pPr>
    </w:p>
    <w:tbl>
      <w:tblPr>
        <w:tblStyle w:val="Tabelraster"/>
        <w:tblW w:w="0" w:type="auto"/>
        <w:tblInd w:w="108" w:type="dxa"/>
        <w:tblLook w:val="00A0" w:firstRow="1" w:lastRow="0" w:firstColumn="1" w:lastColumn="0" w:noHBand="0" w:noVBand="0"/>
      </w:tblPr>
      <w:tblGrid>
        <w:gridCol w:w="2465"/>
        <w:gridCol w:w="2550"/>
        <w:gridCol w:w="3393"/>
      </w:tblGrid>
      <w:tr w:rsidR="008413CC" w:rsidRPr="008413CC" w14:paraId="597F83BF" w14:textId="77777777">
        <w:tc>
          <w:tcPr>
            <w:tcW w:w="2694" w:type="dxa"/>
            <w:shd w:val="clear" w:color="auto" w:fill="D6E3BC" w:themeFill="accent3" w:themeFillTint="66"/>
          </w:tcPr>
          <w:p w14:paraId="1B3D37EA" w14:textId="77777777" w:rsidR="008413CC" w:rsidRPr="008413CC" w:rsidRDefault="008413CC" w:rsidP="00AC641D">
            <w:pPr>
              <w:pStyle w:val="Geenafstand"/>
              <w:rPr>
                <w:lang w:val="nl-NL"/>
              </w:rPr>
            </w:pPr>
          </w:p>
        </w:tc>
        <w:tc>
          <w:tcPr>
            <w:tcW w:w="2551" w:type="dxa"/>
            <w:shd w:val="clear" w:color="auto" w:fill="D6E3BC" w:themeFill="accent3" w:themeFillTint="66"/>
          </w:tcPr>
          <w:p w14:paraId="1696DEA8" w14:textId="77777777" w:rsidR="008413CC" w:rsidRPr="008413CC" w:rsidRDefault="008413CC" w:rsidP="00AC641D">
            <w:pPr>
              <w:pStyle w:val="Geenafstand"/>
              <w:rPr>
                <w:lang w:val="nl-NL"/>
              </w:rPr>
            </w:pPr>
            <w:r w:rsidRPr="008413CC">
              <w:rPr>
                <w:lang w:val="nl-NL"/>
              </w:rPr>
              <w:t>label</w:t>
            </w:r>
          </w:p>
        </w:tc>
        <w:tc>
          <w:tcPr>
            <w:tcW w:w="3851" w:type="dxa"/>
            <w:shd w:val="clear" w:color="auto" w:fill="D6E3BC" w:themeFill="accent3" w:themeFillTint="66"/>
          </w:tcPr>
          <w:p w14:paraId="34E893EC" w14:textId="77777777" w:rsidR="008413CC" w:rsidRPr="008413CC" w:rsidRDefault="008413CC" w:rsidP="00AC641D">
            <w:pPr>
              <w:pStyle w:val="Geenafstand"/>
              <w:rPr>
                <w:lang w:val="nl-NL"/>
              </w:rPr>
            </w:pPr>
            <w:r w:rsidRPr="008413CC">
              <w:rPr>
                <w:lang w:val="nl-NL"/>
              </w:rPr>
              <w:t>fragment</w:t>
            </w:r>
          </w:p>
        </w:tc>
      </w:tr>
      <w:tr w:rsidR="008413CC" w:rsidRPr="008413CC" w14:paraId="017B3D4F" w14:textId="77777777">
        <w:tc>
          <w:tcPr>
            <w:tcW w:w="2694" w:type="dxa"/>
            <w:vMerge w:val="restart"/>
          </w:tcPr>
          <w:p w14:paraId="0BEE2D60" w14:textId="77777777" w:rsidR="008413CC" w:rsidRPr="008413CC" w:rsidRDefault="008413CC" w:rsidP="00AC641D">
            <w:pPr>
              <w:pStyle w:val="Geenafstand"/>
              <w:rPr>
                <w:lang w:val="nl-NL"/>
              </w:rPr>
            </w:pPr>
            <w:r w:rsidRPr="008413CC">
              <w:rPr>
                <w:rFonts w:asciiTheme="majorHAnsi" w:hAnsiTheme="majorHAnsi"/>
                <w:sz w:val="32"/>
                <w:szCs w:val="32"/>
                <w:lang w:val="nl-NL"/>
              </w:rPr>
              <w:t>O</w:t>
            </w:r>
            <w:r w:rsidRPr="008413CC">
              <w:rPr>
                <w:rFonts w:asciiTheme="majorHAnsi" w:hAnsiTheme="majorHAnsi"/>
                <w:sz w:val="24"/>
                <w:lang w:val="nl-NL"/>
              </w:rPr>
              <w:t>PLEIDING</w:t>
            </w:r>
          </w:p>
          <w:p w14:paraId="4B4F806F" w14:textId="77777777" w:rsidR="008413CC" w:rsidRPr="008413CC" w:rsidRDefault="008413CC" w:rsidP="00AC641D">
            <w:pPr>
              <w:pStyle w:val="Geenafstand"/>
              <w:rPr>
                <w:lang w:val="nl-NL"/>
              </w:rPr>
            </w:pPr>
          </w:p>
          <w:p w14:paraId="43FF03E2" w14:textId="77777777" w:rsidR="008413CC" w:rsidRPr="008413CC" w:rsidRDefault="008413CC" w:rsidP="00AC641D">
            <w:pPr>
              <w:pStyle w:val="Geenafstand"/>
              <w:rPr>
                <w:lang w:val="nl-NL"/>
              </w:rPr>
            </w:pPr>
          </w:p>
        </w:tc>
        <w:tc>
          <w:tcPr>
            <w:tcW w:w="2551" w:type="dxa"/>
          </w:tcPr>
          <w:p w14:paraId="2944BB9C" w14:textId="77777777" w:rsidR="008413CC" w:rsidRPr="008413CC" w:rsidRDefault="008413CC" w:rsidP="00AC641D">
            <w:pPr>
              <w:pStyle w:val="Geenafstand"/>
              <w:rPr>
                <w:lang w:val="nl-NL"/>
              </w:rPr>
            </w:pPr>
            <w:r w:rsidRPr="008413CC">
              <w:rPr>
                <w:lang w:val="nl-NL"/>
              </w:rPr>
              <w:t>(Aparte) leerlijn</w:t>
            </w:r>
          </w:p>
        </w:tc>
        <w:tc>
          <w:tcPr>
            <w:tcW w:w="3851" w:type="dxa"/>
          </w:tcPr>
          <w:p w14:paraId="4CDE2697" w14:textId="77777777" w:rsidR="008413CC" w:rsidRPr="008413CC" w:rsidRDefault="008413CC" w:rsidP="00AC641D">
            <w:pPr>
              <w:pStyle w:val="Geenafstand"/>
              <w:rPr>
                <w:lang w:val="nl-NL"/>
              </w:rPr>
            </w:pPr>
            <w:r w:rsidRPr="008413CC">
              <w:rPr>
                <w:lang w:val="nl-NL"/>
              </w:rPr>
              <w:t>1.1, 9.2, 9.8, 9.12, 9.34</w:t>
            </w:r>
          </w:p>
        </w:tc>
      </w:tr>
      <w:tr w:rsidR="008413CC" w:rsidRPr="008413CC" w14:paraId="21B7F1E3" w14:textId="77777777">
        <w:tc>
          <w:tcPr>
            <w:tcW w:w="2694" w:type="dxa"/>
            <w:vMerge/>
          </w:tcPr>
          <w:p w14:paraId="6FEBB9FE" w14:textId="77777777" w:rsidR="008413CC" w:rsidRPr="008413CC" w:rsidRDefault="008413CC" w:rsidP="00AC641D">
            <w:pPr>
              <w:pStyle w:val="Geenafstand"/>
              <w:rPr>
                <w:lang w:val="nl-NL"/>
              </w:rPr>
            </w:pPr>
          </w:p>
        </w:tc>
        <w:tc>
          <w:tcPr>
            <w:tcW w:w="2551" w:type="dxa"/>
          </w:tcPr>
          <w:p w14:paraId="414B2B41" w14:textId="77777777" w:rsidR="008413CC" w:rsidRPr="008413CC" w:rsidRDefault="008413CC" w:rsidP="00AC641D">
            <w:pPr>
              <w:pStyle w:val="Geenafstand"/>
              <w:rPr>
                <w:lang w:val="nl-NL"/>
              </w:rPr>
            </w:pPr>
            <w:r w:rsidRPr="008413CC">
              <w:rPr>
                <w:lang w:val="nl-NL"/>
              </w:rPr>
              <w:t>De opleiding</w:t>
            </w:r>
          </w:p>
        </w:tc>
        <w:tc>
          <w:tcPr>
            <w:tcW w:w="3851" w:type="dxa"/>
          </w:tcPr>
          <w:p w14:paraId="7BC723DE" w14:textId="77777777" w:rsidR="008413CC" w:rsidRPr="008413CC" w:rsidRDefault="008413CC" w:rsidP="00AC641D">
            <w:pPr>
              <w:pStyle w:val="Geenafstand"/>
              <w:rPr>
                <w:lang w:val="nl-NL"/>
              </w:rPr>
            </w:pPr>
            <w:r w:rsidRPr="008413CC">
              <w:rPr>
                <w:lang w:val="nl-NL"/>
              </w:rPr>
              <w:t>1.3, 9.5, 9.6</w:t>
            </w:r>
          </w:p>
        </w:tc>
      </w:tr>
      <w:tr w:rsidR="008413CC" w:rsidRPr="008413CC" w14:paraId="1B265E02" w14:textId="77777777">
        <w:tc>
          <w:tcPr>
            <w:tcW w:w="2694" w:type="dxa"/>
            <w:vMerge/>
          </w:tcPr>
          <w:p w14:paraId="28C75D38" w14:textId="77777777" w:rsidR="008413CC" w:rsidRPr="008413CC" w:rsidRDefault="008413CC" w:rsidP="00AC641D">
            <w:pPr>
              <w:pStyle w:val="Geenafstand"/>
              <w:rPr>
                <w:lang w:val="nl-NL"/>
              </w:rPr>
            </w:pPr>
          </w:p>
        </w:tc>
        <w:tc>
          <w:tcPr>
            <w:tcW w:w="2551" w:type="dxa"/>
          </w:tcPr>
          <w:p w14:paraId="034FF953" w14:textId="77777777" w:rsidR="008413CC" w:rsidRPr="008413CC" w:rsidRDefault="008413CC" w:rsidP="00AC641D">
            <w:pPr>
              <w:pStyle w:val="Geenafstand"/>
              <w:rPr>
                <w:lang w:val="nl-NL"/>
              </w:rPr>
            </w:pPr>
            <w:r w:rsidRPr="008413CC">
              <w:rPr>
                <w:lang w:val="nl-NL"/>
              </w:rPr>
              <w:t>Ervaringsdeskundigheid integreren in de reguliere opleiding</w:t>
            </w:r>
          </w:p>
        </w:tc>
        <w:tc>
          <w:tcPr>
            <w:tcW w:w="3851" w:type="dxa"/>
          </w:tcPr>
          <w:p w14:paraId="2E1C9FAC" w14:textId="77777777" w:rsidR="008413CC" w:rsidRPr="008413CC" w:rsidRDefault="008413CC" w:rsidP="00AC641D">
            <w:pPr>
              <w:pStyle w:val="Geenafstand"/>
              <w:rPr>
                <w:lang w:val="nl-NL"/>
              </w:rPr>
            </w:pPr>
            <w:r w:rsidRPr="008413CC">
              <w:rPr>
                <w:lang w:val="nl-NL"/>
              </w:rPr>
              <w:t>1.18, 2.13, 2.40, 4.25</w:t>
            </w:r>
          </w:p>
        </w:tc>
      </w:tr>
      <w:tr w:rsidR="008413CC" w:rsidRPr="008413CC" w14:paraId="366A3D83" w14:textId="77777777">
        <w:tc>
          <w:tcPr>
            <w:tcW w:w="2694" w:type="dxa"/>
            <w:vMerge/>
          </w:tcPr>
          <w:p w14:paraId="29F13903" w14:textId="77777777" w:rsidR="008413CC" w:rsidRPr="008413CC" w:rsidRDefault="008413CC" w:rsidP="00AC641D">
            <w:pPr>
              <w:pStyle w:val="Geenafstand"/>
              <w:rPr>
                <w:lang w:val="nl-NL"/>
              </w:rPr>
            </w:pPr>
          </w:p>
        </w:tc>
        <w:tc>
          <w:tcPr>
            <w:tcW w:w="2551" w:type="dxa"/>
          </w:tcPr>
          <w:p w14:paraId="2624EA1B" w14:textId="77777777" w:rsidR="008413CC" w:rsidRPr="008413CC" w:rsidRDefault="008413CC" w:rsidP="00AC641D">
            <w:pPr>
              <w:pStyle w:val="Geenafstand"/>
              <w:rPr>
                <w:lang w:val="nl-NL"/>
              </w:rPr>
            </w:pPr>
            <w:r w:rsidRPr="008413CC">
              <w:rPr>
                <w:lang w:val="nl-NL"/>
              </w:rPr>
              <w:t>keuzemodule</w:t>
            </w:r>
          </w:p>
        </w:tc>
        <w:tc>
          <w:tcPr>
            <w:tcW w:w="3851" w:type="dxa"/>
          </w:tcPr>
          <w:p w14:paraId="7135C241" w14:textId="77777777" w:rsidR="008413CC" w:rsidRPr="008413CC" w:rsidRDefault="008413CC" w:rsidP="00AC641D">
            <w:pPr>
              <w:pStyle w:val="Geenafstand"/>
              <w:rPr>
                <w:lang w:val="nl-NL"/>
              </w:rPr>
            </w:pPr>
            <w:r w:rsidRPr="008413CC">
              <w:rPr>
                <w:lang w:val="nl-NL"/>
              </w:rPr>
              <w:t>1.2</w:t>
            </w:r>
          </w:p>
        </w:tc>
      </w:tr>
      <w:tr w:rsidR="008413CC" w:rsidRPr="008413CC" w14:paraId="3F2D37A6" w14:textId="77777777">
        <w:tc>
          <w:tcPr>
            <w:tcW w:w="2694" w:type="dxa"/>
            <w:vMerge/>
          </w:tcPr>
          <w:p w14:paraId="24C694D9" w14:textId="77777777" w:rsidR="008413CC" w:rsidRPr="008413CC" w:rsidRDefault="008413CC" w:rsidP="00AC641D">
            <w:pPr>
              <w:pStyle w:val="Geenafstand"/>
              <w:rPr>
                <w:lang w:val="nl-NL"/>
              </w:rPr>
            </w:pPr>
          </w:p>
        </w:tc>
        <w:tc>
          <w:tcPr>
            <w:tcW w:w="2551" w:type="dxa"/>
          </w:tcPr>
          <w:p w14:paraId="7148FC88" w14:textId="77777777" w:rsidR="008413CC" w:rsidRPr="008413CC" w:rsidRDefault="008413CC" w:rsidP="00AC641D">
            <w:pPr>
              <w:pStyle w:val="Geenafstand"/>
              <w:rPr>
                <w:lang w:val="nl-NL"/>
              </w:rPr>
            </w:pPr>
            <w:r w:rsidRPr="008413CC">
              <w:rPr>
                <w:lang w:val="nl-NL"/>
              </w:rPr>
              <w:t>Klas grootte</w:t>
            </w:r>
          </w:p>
        </w:tc>
        <w:tc>
          <w:tcPr>
            <w:tcW w:w="3851" w:type="dxa"/>
          </w:tcPr>
          <w:p w14:paraId="180CD3FC" w14:textId="77777777" w:rsidR="008413CC" w:rsidRPr="008413CC" w:rsidRDefault="008413CC" w:rsidP="00AC641D">
            <w:pPr>
              <w:pStyle w:val="Geenafstand"/>
              <w:rPr>
                <w:lang w:val="nl-NL"/>
              </w:rPr>
            </w:pPr>
            <w:r w:rsidRPr="008413CC">
              <w:rPr>
                <w:lang w:val="nl-NL"/>
              </w:rPr>
              <w:t>7.3, 8.51</w:t>
            </w:r>
          </w:p>
        </w:tc>
      </w:tr>
      <w:tr w:rsidR="008413CC" w:rsidRPr="008413CC" w14:paraId="09DDF3CC" w14:textId="77777777">
        <w:tc>
          <w:tcPr>
            <w:tcW w:w="2694" w:type="dxa"/>
            <w:vMerge/>
          </w:tcPr>
          <w:p w14:paraId="44BCB19F" w14:textId="77777777" w:rsidR="008413CC" w:rsidRPr="008413CC" w:rsidRDefault="008413CC" w:rsidP="00AC641D">
            <w:pPr>
              <w:pStyle w:val="Geenafstand"/>
              <w:rPr>
                <w:lang w:val="nl-NL"/>
              </w:rPr>
            </w:pPr>
          </w:p>
        </w:tc>
        <w:tc>
          <w:tcPr>
            <w:tcW w:w="2551" w:type="dxa"/>
          </w:tcPr>
          <w:p w14:paraId="15F70432" w14:textId="77777777" w:rsidR="008413CC" w:rsidRPr="008413CC" w:rsidRDefault="008413CC" w:rsidP="00AC641D">
            <w:pPr>
              <w:pStyle w:val="Geenafstand"/>
              <w:rPr>
                <w:lang w:val="nl-NL"/>
              </w:rPr>
            </w:pPr>
            <w:r w:rsidRPr="008413CC">
              <w:rPr>
                <w:lang w:val="nl-NL"/>
              </w:rPr>
              <w:t>Meer ruimte voor eigen ervaring</w:t>
            </w:r>
          </w:p>
        </w:tc>
        <w:tc>
          <w:tcPr>
            <w:tcW w:w="3851" w:type="dxa"/>
          </w:tcPr>
          <w:p w14:paraId="4068A710" w14:textId="77777777" w:rsidR="008413CC" w:rsidRPr="008413CC" w:rsidRDefault="008413CC" w:rsidP="00AC641D">
            <w:pPr>
              <w:pStyle w:val="Geenafstand"/>
              <w:rPr>
                <w:lang w:val="nl-NL"/>
              </w:rPr>
            </w:pPr>
            <w:r w:rsidRPr="008413CC">
              <w:rPr>
                <w:lang w:val="nl-NL"/>
              </w:rPr>
              <w:t>1.17</w:t>
            </w:r>
          </w:p>
        </w:tc>
      </w:tr>
      <w:tr w:rsidR="008413CC" w:rsidRPr="008413CC" w14:paraId="70F0B50D" w14:textId="77777777">
        <w:tc>
          <w:tcPr>
            <w:tcW w:w="2694" w:type="dxa"/>
            <w:vMerge/>
          </w:tcPr>
          <w:p w14:paraId="22DE8A90" w14:textId="77777777" w:rsidR="008413CC" w:rsidRPr="008413CC" w:rsidRDefault="008413CC" w:rsidP="00AC641D">
            <w:pPr>
              <w:pStyle w:val="Geenafstand"/>
              <w:rPr>
                <w:lang w:val="nl-NL"/>
              </w:rPr>
            </w:pPr>
          </w:p>
        </w:tc>
        <w:tc>
          <w:tcPr>
            <w:tcW w:w="2551" w:type="dxa"/>
          </w:tcPr>
          <w:p w14:paraId="4E768BA8" w14:textId="77777777" w:rsidR="008413CC" w:rsidRPr="008413CC" w:rsidRDefault="008413CC" w:rsidP="00AC641D">
            <w:pPr>
              <w:pStyle w:val="Geenafstand"/>
              <w:rPr>
                <w:lang w:val="nl-NL"/>
              </w:rPr>
            </w:pPr>
            <w:r w:rsidRPr="008413CC">
              <w:rPr>
                <w:lang w:val="nl-NL"/>
              </w:rPr>
              <w:t>Tevredenheid studenten</w:t>
            </w:r>
          </w:p>
        </w:tc>
        <w:tc>
          <w:tcPr>
            <w:tcW w:w="3851" w:type="dxa"/>
          </w:tcPr>
          <w:p w14:paraId="34D8819A" w14:textId="77777777" w:rsidR="008413CC" w:rsidRPr="008413CC" w:rsidRDefault="008413CC" w:rsidP="00AC641D">
            <w:pPr>
              <w:pStyle w:val="Geenafstand"/>
              <w:rPr>
                <w:lang w:val="nl-NL"/>
              </w:rPr>
            </w:pPr>
            <w:r w:rsidRPr="008413CC">
              <w:rPr>
                <w:lang w:val="nl-NL"/>
              </w:rPr>
              <w:t>1.31</w:t>
            </w:r>
          </w:p>
        </w:tc>
      </w:tr>
      <w:tr w:rsidR="008413CC" w:rsidRPr="008413CC" w14:paraId="49ECC2C9" w14:textId="77777777">
        <w:tc>
          <w:tcPr>
            <w:tcW w:w="2694" w:type="dxa"/>
            <w:vMerge/>
          </w:tcPr>
          <w:p w14:paraId="5D5EB832" w14:textId="77777777" w:rsidR="008413CC" w:rsidRPr="008413CC" w:rsidRDefault="008413CC" w:rsidP="00AC641D">
            <w:pPr>
              <w:pStyle w:val="Geenafstand"/>
              <w:rPr>
                <w:lang w:val="nl-NL"/>
              </w:rPr>
            </w:pPr>
          </w:p>
        </w:tc>
        <w:tc>
          <w:tcPr>
            <w:tcW w:w="2551" w:type="dxa"/>
          </w:tcPr>
          <w:p w14:paraId="15CD3567" w14:textId="77777777" w:rsidR="008413CC" w:rsidRPr="008413CC" w:rsidRDefault="008413CC" w:rsidP="00AC641D">
            <w:pPr>
              <w:pStyle w:val="Geenafstand"/>
              <w:rPr>
                <w:lang w:val="nl-NL"/>
              </w:rPr>
            </w:pPr>
            <w:r w:rsidRPr="008413CC">
              <w:rPr>
                <w:lang w:val="nl-NL"/>
              </w:rPr>
              <w:t>Toename studenten</w:t>
            </w:r>
          </w:p>
        </w:tc>
        <w:tc>
          <w:tcPr>
            <w:tcW w:w="3851" w:type="dxa"/>
          </w:tcPr>
          <w:p w14:paraId="7C865EB8" w14:textId="77777777" w:rsidR="008413CC" w:rsidRPr="008413CC" w:rsidRDefault="008413CC" w:rsidP="00AC641D">
            <w:pPr>
              <w:pStyle w:val="Geenafstand"/>
              <w:rPr>
                <w:lang w:val="nl-NL"/>
              </w:rPr>
            </w:pPr>
            <w:r w:rsidRPr="008413CC">
              <w:rPr>
                <w:lang w:val="nl-NL"/>
              </w:rPr>
              <w:t>1.3</w:t>
            </w:r>
          </w:p>
        </w:tc>
      </w:tr>
      <w:tr w:rsidR="008413CC" w:rsidRPr="008413CC" w14:paraId="6184E3BD" w14:textId="77777777">
        <w:tc>
          <w:tcPr>
            <w:tcW w:w="2694" w:type="dxa"/>
            <w:vMerge/>
          </w:tcPr>
          <w:p w14:paraId="1AF9824C" w14:textId="77777777" w:rsidR="008413CC" w:rsidRPr="008413CC" w:rsidRDefault="008413CC" w:rsidP="00AC641D">
            <w:pPr>
              <w:pStyle w:val="Geenafstand"/>
              <w:rPr>
                <w:lang w:val="nl-NL"/>
              </w:rPr>
            </w:pPr>
          </w:p>
        </w:tc>
        <w:tc>
          <w:tcPr>
            <w:tcW w:w="2551" w:type="dxa"/>
          </w:tcPr>
          <w:p w14:paraId="710858F3" w14:textId="77777777" w:rsidR="008413CC" w:rsidRPr="008413CC" w:rsidRDefault="008413CC" w:rsidP="00AC641D">
            <w:pPr>
              <w:pStyle w:val="Geenafstand"/>
              <w:rPr>
                <w:lang w:val="nl-NL"/>
              </w:rPr>
            </w:pPr>
            <w:r w:rsidRPr="008413CC">
              <w:rPr>
                <w:lang w:val="nl-NL"/>
              </w:rPr>
              <w:t>Toerusting docenten</w:t>
            </w:r>
          </w:p>
        </w:tc>
        <w:tc>
          <w:tcPr>
            <w:tcW w:w="3851" w:type="dxa"/>
          </w:tcPr>
          <w:p w14:paraId="68495D15" w14:textId="77777777" w:rsidR="008413CC" w:rsidRPr="008413CC" w:rsidRDefault="008413CC" w:rsidP="00AC641D">
            <w:pPr>
              <w:pStyle w:val="Geenafstand"/>
              <w:rPr>
                <w:lang w:val="nl-NL"/>
              </w:rPr>
            </w:pPr>
            <w:r w:rsidRPr="008413CC">
              <w:rPr>
                <w:lang w:val="nl-NL"/>
              </w:rPr>
              <w:t>1.27</w:t>
            </w:r>
          </w:p>
        </w:tc>
      </w:tr>
      <w:tr w:rsidR="008413CC" w:rsidRPr="008413CC" w14:paraId="22167AFC" w14:textId="77777777">
        <w:tc>
          <w:tcPr>
            <w:tcW w:w="2694" w:type="dxa"/>
            <w:vMerge/>
          </w:tcPr>
          <w:p w14:paraId="4221C631" w14:textId="77777777" w:rsidR="008413CC" w:rsidRPr="008413CC" w:rsidRDefault="008413CC" w:rsidP="00AC641D">
            <w:pPr>
              <w:pStyle w:val="Geenafstand"/>
              <w:rPr>
                <w:lang w:val="nl-NL"/>
              </w:rPr>
            </w:pPr>
          </w:p>
        </w:tc>
        <w:tc>
          <w:tcPr>
            <w:tcW w:w="2551" w:type="dxa"/>
          </w:tcPr>
          <w:p w14:paraId="24BD1B4C" w14:textId="77777777" w:rsidR="008413CC" w:rsidRPr="008413CC" w:rsidRDefault="008413CC" w:rsidP="00AC641D">
            <w:pPr>
              <w:pStyle w:val="Geenafstand"/>
              <w:rPr>
                <w:lang w:val="nl-NL"/>
              </w:rPr>
            </w:pPr>
            <w:r w:rsidRPr="008413CC">
              <w:rPr>
                <w:lang w:val="nl-NL"/>
              </w:rPr>
              <w:t>Veel studenten met ervaring</w:t>
            </w:r>
          </w:p>
        </w:tc>
        <w:tc>
          <w:tcPr>
            <w:tcW w:w="3851" w:type="dxa"/>
          </w:tcPr>
          <w:p w14:paraId="05CCEFC1" w14:textId="77777777" w:rsidR="008413CC" w:rsidRPr="008413CC" w:rsidRDefault="008413CC" w:rsidP="00AC641D">
            <w:pPr>
              <w:pStyle w:val="Geenafstand"/>
              <w:rPr>
                <w:lang w:val="nl-NL"/>
              </w:rPr>
            </w:pPr>
            <w:r w:rsidRPr="008413CC">
              <w:rPr>
                <w:lang w:val="nl-NL"/>
              </w:rPr>
              <w:t>1.12, 1.16,</w:t>
            </w:r>
          </w:p>
        </w:tc>
      </w:tr>
      <w:tr w:rsidR="008413CC" w:rsidRPr="008413CC" w14:paraId="2980D64E" w14:textId="77777777">
        <w:trPr>
          <w:trHeight w:val="289"/>
        </w:trPr>
        <w:tc>
          <w:tcPr>
            <w:tcW w:w="2694" w:type="dxa"/>
            <w:vMerge/>
          </w:tcPr>
          <w:p w14:paraId="5378CE0B" w14:textId="77777777" w:rsidR="008413CC" w:rsidRPr="008413CC" w:rsidRDefault="008413CC" w:rsidP="00AC641D">
            <w:pPr>
              <w:pStyle w:val="Geenafstand"/>
              <w:rPr>
                <w:lang w:val="nl-NL"/>
              </w:rPr>
            </w:pPr>
          </w:p>
        </w:tc>
        <w:tc>
          <w:tcPr>
            <w:tcW w:w="2551" w:type="dxa"/>
          </w:tcPr>
          <w:p w14:paraId="5C85542F" w14:textId="77777777" w:rsidR="008413CC" w:rsidRPr="008413CC" w:rsidRDefault="008413CC" w:rsidP="00AC641D">
            <w:pPr>
              <w:pStyle w:val="Geenafstand"/>
              <w:rPr>
                <w:lang w:val="nl-NL"/>
              </w:rPr>
            </w:pPr>
            <w:r w:rsidRPr="008413CC">
              <w:rPr>
                <w:lang w:val="nl-NL"/>
              </w:rPr>
              <w:t>Veiligheid</w:t>
            </w:r>
          </w:p>
        </w:tc>
        <w:tc>
          <w:tcPr>
            <w:tcW w:w="3851" w:type="dxa"/>
          </w:tcPr>
          <w:p w14:paraId="01FB8743" w14:textId="77777777" w:rsidR="008413CC" w:rsidRPr="008413CC" w:rsidRDefault="008413CC" w:rsidP="00AC641D">
            <w:pPr>
              <w:pStyle w:val="Geenafstand"/>
              <w:rPr>
                <w:lang w:val="nl-NL"/>
              </w:rPr>
            </w:pPr>
            <w:r w:rsidRPr="008413CC">
              <w:rPr>
                <w:lang w:val="nl-NL"/>
              </w:rPr>
              <w:t>7.6</w:t>
            </w:r>
          </w:p>
        </w:tc>
      </w:tr>
      <w:tr w:rsidR="008413CC" w:rsidRPr="008413CC" w14:paraId="556CC341" w14:textId="77777777">
        <w:tc>
          <w:tcPr>
            <w:tcW w:w="2694" w:type="dxa"/>
            <w:vMerge/>
          </w:tcPr>
          <w:p w14:paraId="4EAA3452" w14:textId="77777777" w:rsidR="008413CC" w:rsidRPr="008413CC" w:rsidRDefault="008413CC" w:rsidP="00AC641D">
            <w:pPr>
              <w:pStyle w:val="Geenafstand"/>
              <w:rPr>
                <w:lang w:val="nl-NL"/>
              </w:rPr>
            </w:pPr>
          </w:p>
        </w:tc>
        <w:tc>
          <w:tcPr>
            <w:tcW w:w="2551" w:type="dxa"/>
          </w:tcPr>
          <w:p w14:paraId="72A6114B" w14:textId="77777777" w:rsidR="008413CC" w:rsidRPr="008413CC" w:rsidRDefault="008413CC" w:rsidP="00AC641D">
            <w:pPr>
              <w:pStyle w:val="Geenafstand"/>
              <w:rPr>
                <w:lang w:val="nl-NL"/>
              </w:rPr>
            </w:pPr>
            <w:r w:rsidRPr="008413CC">
              <w:rPr>
                <w:lang w:val="nl-NL"/>
              </w:rPr>
              <w:t>Verbeterpunten</w:t>
            </w:r>
          </w:p>
        </w:tc>
        <w:tc>
          <w:tcPr>
            <w:tcW w:w="3851" w:type="dxa"/>
          </w:tcPr>
          <w:p w14:paraId="67F24C7A" w14:textId="77777777" w:rsidR="008413CC" w:rsidRPr="008413CC" w:rsidRDefault="008413CC" w:rsidP="00AC641D">
            <w:pPr>
              <w:pStyle w:val="Geenafstand"/>
              <w:rPr>
                <w:lang w:val="nl-NL"/>
              </w:rPr>
            </w:pPr>
            <w:r w:rsidRPr="008413CC">
              <w:rPr>
                <w:lang w:val="nl-NL"/>
              </w:rPr>
              <w:t>3.22, 3.26</w:t>
            </w:r>
          </w:p>
        </w:tc>
      </w:tr>
      <w:tr w:rsidR="008413CC" w:rsidRPr="008413CC" w14:paraId="12F74244" w14:textId="77777777">
        <w:tc>
          <w:tcPr>
            <w:tcW w:w="2694" w:type="dxa"/>
            <w:vMerge/>
          </w:tcPr>
          <w:p w14:paraId="488B73C6" w14:textId="77777777" w:rsidR="008413CC" w:rsidRPr="008413CC" w:rsidRDefault="008413CC" w:rsidP="00AC641D">
            <w:pPr>
              <w:pStyle w:val="Geenafstand"/>
              <w:rPr>
                <w:lang w:val="nl-NL"/>
              </w:rPr>
            </w:pPr>
          </w:p>
        </w:tc>
        <w:tc>
          <w:tcPr>
            <w:tcW w:w="2551" w:type="dxa"/>
          </w:tcPr>
          <w:p w14:paraId="28E540A2" w14:textId="77777777" w:rsidR="008413CC" w:rsidRPr="008413CC" w:rsidRDefault="008413CC" w:rsidP="00AC641D">
            <w:pPr>
              <w:pStyle w:val="Geenafstand"/>
              <w:rPr>
                <w:lang w:val="nl-NL"/>
              </w:rPr>
            </w:pPr>
            <w:r w:rsidRPr="008413CC">
              <w:rPr>
                <w:lang w:val="nl-NL"/>
              </w:rPr>
              <w:t xml:space="preserve">Weerstand docenten </w:t>
            </w:r>
          </w:p>
        </w:tc>
        <w:tc>
          <w:tcPr>
            <w:tcW w:w="3851" w:type="dxa"/>
          </w:tcPr>
          <w:p w14:paraId="7DED4830" w14:textId="77777777" w:rsidR="008413CC" w:rsidRPr="008413CC" w:rsidRDefault="008413CC" w:rsidP="00AC641D">
            <w:pPr>
              <w:pStyle w:val="Geenafstand"/>
              <w:rPr>
                <w:lang w:val="nl-NL"/>
              </w:rPr>
            </w:pPr>
            <w:r w:rsidRPr="008413CC">
              <w:rPr>
                <w:lang w:val="nl-NL"/>
              </w:rPr>
              <w:t>1.26, 1.30, 8.54</w:t>
            </w:r>
          </w:p>
        </w:tc>
      </w:tr>
    </w:tbl>
    <w:p w14:paraId="32B5E2AD" w14:textId="77777777" w:rsidR="003A4580" w:rsidRDefault="003A4580" w:rsidP="00366324">
      <w:pPr>
        <w:tabs>
          <w:tab w:val="left" w:pos="6300"/>
        </w:tabs>
        <w:jc w:val="left"/>
      </w:pPr>
    </w:p>
    <w:p w14:paraId="06C5D4A1" w14:textId="77777777" w:rsidR="003A4580" w:rsidRDefault="003A4580" w:rsidP="00366324">
      <w:pPr>
        <w:tabs>
          <w:tab w:val="left" w:pos="6300"/>
        </w:tabs>
        <w:jc w:val="left"/>
      </w:pPr>
    </w:p>
    <w:p w14:paraId="6E7AC66E" w14:textId="77777777" w:rsidR="003A4580" w:rsidRDefault="003A4580" w:rsidP="00366324">
      <w:pPr>
        <w:tabs>
          <w:tab w:val="left" w:pos="6300"/>
        </w:tabs>
        <w:jc w:val="left"/>
      </w:pPr>
    </w:p>
    <w:p w14:paraId="771B4EA9" w14:textId="77777777" w:rsidR="003A4580" w:rsidRDefault="003A4580" w:rsidP="00366324">
      <w:pPr>
        <w:tabs>
          <w:tab w:val="left" w:pos="6300"/>
        </w:tabs>
        <w:jc w:val="left"/>
      </w:pPr>
    </w:p>
    <w:p w14:paraId="6DA5AE64" w14:textId="77777777" w:rsidR="003A4580" w:rsidRDefault="003A4580" w:rsidP="00366324">
      <w:pPr>
        <w:tabs>
          <w:tab w:val="left" w:pos="6300"/>
        </w:tabs>
        <w:jc w:val="left"/>
      </w:pPr>
    </w:p>
    <w:p w14:paraId="08201C0E" w14:textId="77777777" w:rsidR="003A4580" w:rsidRDefault="003A4580" w:rsidP="00366324">
      <w:pPr>
        <w:tabs>
          <w:tab w:val="left" w:pos="6300"/>
        </w:tabs>
        <w:jc w:val="left"/>
      </w:pPr>
    </w:p>
    <w:p w14:paraId="52E103F3" w14:textId="77777777" w:rsidR="003A4580" w:rsidRDefault="003A4580" w:rsidP="00366324">
      <w:pPr>
        <w:tabs>
          <w:tab w:val="left" w:pos="6300"/>
        </w:tabs>
        <w:jc w:val="left"/>
      </w:pPr>
    </w:p>
    <w:p w14:paraId="1D616A54" w14:textId="77777777" w:rsidR="003A4580" w:rsidRDefault="003A4580" w:rsidP="00366324">
      <w:pPr>
        <w:tabs>
          <w:tab w:val="left" w:pos="6300"/>
        </w:tabs>
        <w:jc w:val="left"/>
      </w:pPr>
    </w:p>
    <w:p w14:paraId="3D38E551" w14:textId="77777777" w:rsidR="003A4580" w:rsidRDefault="003A4580" w:rsidP="00366324">
      <w:pPr>
        <w:tabs>
          <w:tab w:val="left" w:pos="6300"/>
        </w:tabs>
        <w:jc w:val="left"/>
      </w:pPr>
    </w:p>
    <w:p w14:paraId="4AC2353C" w14:textId="77777777" w:rsidR="003A4580" w:rsidRDefault="003A4580" w:rsidP="00366324">
      <w:pPr>
        <w:tabs>
          <w:tab w:val="left" w:pos="6300"/>
        </w:tabs>
        <w:jc w:val="left"/>
      </w:pPr>
    </w:p>
    <w:p w14:paraId="17810C5A" w14:textId="77777777" w:rsidR="003A4580" w:rsidRDefault="003A4580" w:rsidP="00366324">
      <w:pPr>
        <w:tabs>
          <w:tab w:val="left" w:pos="6300"/>
        </w:tabs>
        <w:jc w:val="left"/>
      </w:pPr>
    </w:p>
    <w:p w14:paraId="4CC38C18" w14:textId="77777777" w:rsidR="003A4580" w:rsidRDefault="003A4580" w:rsidP="00366324">
      <w:pPr>
        <w:tabs>
          <w:tab w:val="left" w:pos="6300"/>
        </w:tabs>
        <w:jc w:val="left"/>
      </w:pPr>
    </w:p>
    <w:p w14:paraId="04E265CA" w14:textId="77777777" w:rsidR="003A4580" w:rsidRDefault="003A4580" w:rsidP="00366324">
      <w:pPr>
        <w:tabs>
          <w:tab w:val="left" w:pos="6300"/>
        </w:tabs>
        <w:jc w:val="left"/>
      </w:pPr>
    </w:p>
    <w:p w14:paraId="7C67AD87" w14:textId="77777777" w:rsidR="003A4580" w:rsidRDefault="003A4580" w:rsidP="00366324">
      <w:pPr>
        <w:tabs>
          <w:tab w:val="left" w:pos="6300"/>
        </w:tabs>
        <w:jc w:val="left"/>
      </w:pPr>
    </w:p>
    <w:p w14:paraId="30790842" w14:textId="77777777" w:rsidR="003A4580" w:rsidRDefault="003A4580" w:rsidP="00366324">
      <w:pPr>
        <w:tabs>
          <w:tab w:val="left" w:pos="6300"/>
        </w:tabs>
        <w:jc w:val="left"/>
      </w:pPr>
    </w:p>
    <w:p w14:paraId="2E3E9B54" w14:textId="77777777" w:rsidR="003A4580" w:rsidRDefault="003A4580" w:rsidP="00366324">
      <w:pPr>
        <w:tabs>
          <w:tab w:val="left" w:pos="6300"/>
        </w:tabs>
        <w:jc w:val="left"/>
      </w:pPr>
    </w:p>
    <w:p w14:paraId="32D9A6B4" w14:textId="77777777" w:rsidR="003A4580" w:rsidRDefault="003A4580" w:rsidP="00366324">
      <w:pPr>
        <w:tabs>
          <w:tab w:val="left" w:pos="6300"/>
        </w:tabs>
        <w:jc w:val="left"/>
      </w:pPr>
    </w:p>
    <w:p w14:paraId="62DD2247" w14:textId="77777777" w:rsidR="003A4580" w:rsidRDefault="003A4580" w:rsidP="00366324">
      <w:pPr>
        <w:tabs>
          <w:tab w:val="left" w:pos="6300"/>
        </w:tabs>
        <w:jc w:val="left"/>
      </w:pPr>
    </w:p>
    <w:p w14:paraId="5878E44B" w14:textId="77777777" w:rsidR="003A4580" w:rsidRDefault="003A4580" w:rsidP="00366324">
      <w:pPr>
        <w:tabs>
          <w:tab w:val="left" w:pos="6300"/>
        </w:tabs>
        <w:jc w:val="left"/>
      </w:pPr>
    </w:p>
    <w:p w14:paraId="30DAFDAB" w14:textId="77777777" w:rsidR="003A4580" w:rsidRDefault="003A4580" w:rsidP="00366324">
      <w:pPr>
        <w:tabs>
          <w:tab w:val="left" w:pos="6300"/>
        </w:tabs>
        <w:jc w:val="left"/>
      </w:pPr>
    </w:p>
    <w:p w14:paraId="5C425C97" w14:textId="77777777" w:rsidR="003A4580" w:rsidRDefault="003A4580" w:rsidP="00366324">
      <w:pPr>
        <w:tabs>
          <w:tab w:val="left" w:pos="6300"/>
        </w:tabs>
        <w:jc w:val="left"/>
      </w:pPr>
    </w:p>
    <w:p w14:paraId="78E6F407" w14:textId="77777777" w:rsidR="003A4580" w:rsidRDefault="003A4580" w:rsidP="00366324">
      <w:pPr>
        <w:tabs>
          <w:tab w:val="left" w:pos="6300"/>
        </w:tabs>
        <w:jc w:val="left"/>
      </w:pPr>
    </w:p>
    <w:p w14:paraId="4F2CB551" w14:textId="77777777" w:rsidR="003A4580" w:rsidRDefault="003A4580" w:rsidP="00366324">
      <w:pPr>
        <w:tabs>
          <w:tab w:val="left" w:pos="6300"/>
        </w:tabs>
        <w:jc w:val="left"/>
      </w:pPr>
    </w:p>
    <w:p w14:paraId="0134B92D" w14:textId="77777777" w:rsidR="003A4580" w:rsidRDefault="003A4580" w:rsidP="00366324">
      <w:pPr>
        <w:tabs>
          <w:tab w:val="left" w:pos="6300"/>
        </w:tabs>
        <w:jc w:val="left"/>
      </w:pPr>
    </w:p>
    <w:p w14:paraId="5EB0912B" w14:textId="77777777" w:rsidR="003A4580" w:rsidRDefault="003A4580" w:rsidP="00366324">
      <w:pPr>
        <w:tabs>
          <w:tab w:val="left" w:pos="6300"/>
        </w:tabs>
        <w:jc w:val="left"/>
      </w:pPr>
    </w:p>
    <w:p w14:paraId="36BE03B4" w14:textId="77777777" w:rsidR="003A4580" w:rsidRDefault="003A4580" w:rsidP="00366324">
      <w:pPr>
        <w:tabs>
          <w:tab w:val="left" w:pos="6300"/>
        </w:tabs>
        <w:jc w:val="left"/>
      </w:pPr>
    </w:p>
    <w:p w14:paraId="32A0D09B" w14:textId="77777777" w:rsidR="003A4580" w:rsidRDefault="003A4580" w:rsidP="00366324">
      <w:pPr>
        <w:tabs>
          <w:tab w:val="left" w:pos="6300"/>
        </w:tabs>
        <w:jc w:val="left"/>
      </w:pPr>
    </w:p>
    <w:p w14:paraId="5E6F9755" w14:textId="77777777" w:rsidR="003A4580" w:rsidRDefault="003A4580" w:rsidP="00366324">
      <w:pPr>
        <w:tabs>
          <w:tab w:val="left" w:pos="6300"/>
        </w:tabs>
        <w:jc w:val="left"/>
      </w:pPr>
    </w:p>
    <w:p w14:paraId="7A0D8D97" w14:textId="77777777" w:rsidR="003A4580" w:rsidRDefault="003A4580" w:rsidP="00366324">
      <w:pPr>
        <w:tabs>
          <w:tab w:val="left" w:pos="6300"/>
        </w:tabs>
        <w:jc w:val="left"/>
      </w:pPr>
    </w:p>
    <w:p w14:paraId="74FDC167" w14:textId="77777777" w:rsidR="003A4580" w:rsidRDefault="003A4580" w:rsidP="00366324">
      <w:pPr>
        <w:tabs>
          <w:tab w:val="left" w:pos="6300"/>
        </w:tabs>
        <w:jc w:val="left"/>
      </w:pPr>
    </w:p>
    <w:p w14:paraId="45F18DD2" w14:textId="77777777" w:rsidR="003A4580" w:rsidRDefault="003A4580" w:rsidP="00366324">
      <w:pPr>
        <w:tabs>
          <w:tab w:val="left" w:pos="6300"/>
        </w:tabs>
        <w:jc w:val="left"/>
      </w:pPr>
    </w:p>
    <w:p w14:paraId="5EDA7F70" w14:textId="77777777" w:rsidR="003A4580" w:rsidRDefault="003A4580" w:rsidP="00366324">
      <w:pPr>
        <w:tabs>
          <w:tab w:val="left" w:pos="6300"/>
        </w:tabs>
        <w:jc w:val="left"/>
      </w:pPr>
    </w:p>
    <w:p w14:paraId="7F57D6D5" w14:textId="77777777" w:rsidR="003A4580" w:rsidRDefault="003A4580" w:rsidP="00366324">
      <w:pPr>
        <w:tabs>
          <w:tab w:val="left" w:pos="6300"/>
        </w:tabs>
        <w:jc w:val="left"/>
      </w:pPr>
    </w:p>
    <w:p w14:paraId="67D99FD7" w14:textId="77777777" w:rsidR="003A4580" w:rsidRDefault="003A4580" w:rsidP="00366324">
      <w:pPr>
        <w:tabs>
          <w:tab w:val="left" w:pos="6300"/>
        </w:tabs>
        <w:jc w:val="left"/>
      </w:pPr>
    </w:p>
    <w:p w14:paraId="22D5DBB1" w14:textId="77777777" w:rsidR="003A4580" w:rsidRDefault="003A4580" w:rsidP="00366324">
      <w:pPr>
        <w:tabs>
          <w:tab w:val="left" w:pos="6300"/>
        </w:tabs>
        <w:jc w:val="left"/>
      </w:pPr>
    </w:p>
    <w:p w14:paraId="0159CDF3" w14:textId="77777777" w:rsidR="003A4580" w:rsidRDefault="003A4580" w:rsidP="00366324">
      <w:pPr>
        <w:tabs>
          <w:tab w:val="left" w:pos="6300"/>
        </w:tabs>
        <w:jc w:val="left"/>
      </w:pPr>
    </w:p>
    <w:p w14:paraId="6D3EA30A" w14:textId="77777777" w:rsidR="003A4580" w:rsidRDefault="003A4580" w:rsidP="00366324">
      <w:pPr>
        <w:tabs>
          <w:tab w:val="left" w:pos="6300"/>
        </w:tabs>
        <w:jc w:val="left"/>
      </w:pPr>
    </w:p>
    <w:p w14:paraId="1701A694" w14:textId="77777777" w:rsidR="003A4580" w:rsidRDefault="003A4580" w:rsidP="00366324">
      <w:pPr>
        <w:tabs>
          <w:tab w:val="left" w:pos="6300"/>
        </w:tabs>
        <w:jc w:val="left"/>
      </w:pPr>
    </w:p>
    <w:p w14:paraId="35604905" w14:textId="77777777" w:rsidR="003A4580" w:rsidRDefault="003A4580" w:rsidP="00366324">
      <w:pPr>
        <w:tabs>
          <w:tab w:val="left" w:pos="6300"/>
        </w:tabs>
        <w:jc w:val="left"/>
      </w:pPr>
    </w:p>
    <w:p w14:paraId="49DE02B5" w14:textId="77777777" w:rsidR="003A4580" w:rsidRDefault="003A4580" w:rsidP="00366324">
      <w:pPr>
        <w:tabs>
          <w:tab w:val="left" w:pos="6300"/>
        </w:tabs>
        <w:jc w:val="left"/>
      </w:pPr>
    </w:p>
    <w:p w14:paraId="651AB4F1" w14:textId="77777777" w:rsidR="003A4580" w:rsidRDefault="003A4580" w:rsidP="00366324">
      <w:pPr>
        <w:tabs>
          <w:tab w:val="left" w:pos="6300"/>
        </w:tabs>
        <w:jc w:val="left"/>
      </w:pPr>
    </w:p>
    <w:p w14:paraId="4C9C5D90" w14:textId="77777777" w:rsidR="003A4580" w:rsidRDefault="003A4580" w:rsidP="00366324">
      <w:pPr>
        <w:tabs>
          <w:tab w:val="left" w:pos="6300"/>
        </w:tabs>
        <w:jc w:val="left"/>
      </w:pPr>
    </w:p>
    <w:p w14:paraId="25BE3940" w14:textId="77777777" w:rsidR="003A4580" w:rsidRDefault="003A4580" w:rsidP="00366324">
      <w:pPr>
        <w:tabs>
          <w:tab w:val="left" w:pos="6300"/>
        </w:tabs>
        <w:jc w:val="left"/>
      </w:pPr>
    </w:p>
    <w:p w14:paraId="0DA72139" w14:textId="77777777" w:rsidR="003A4580" w:rsidRDefault="003A4580" w:rsidP="00366324">
      <w:pPr>
        <w:tabs>
          <w:tab w:val="left" w:pos="6300"/>
        </w:tabs>
        <w:jc w:val="left"/>
      </w:pPr>
    </w:p>
    <w:p w14:paraId="5FB23A6F" w14:textId="77777777" w:rsidR="003A4580" w:rsidRDefault="003A4580" w:rsidP="00366324">
      <w:pPr>
        <w:tabs>
          <w:tab w:val="left" w:pos="6300"/>
        </w:tabs>
        <w:jc w:val="left"/>
      </w:pPr>
    </w:p>
    <w:p w14:paraId="53788D0A" w14:textId="77777777" w:rsidR="003A4580" w:rsidRDefault="003A4580" w:rsidP="00366324">
      <w:pPr>
        <w:tabs>
          <w:tab w:val="left" w:pos="6300"/>
        </w:tabs>
        <w:jc w:val="left"/>
      </w:pPr>
    </w:p>
    <w:p w14:paraId="52C794DE" w14:textId="77777777" w:rsidR="003A4580" w:rsidRDefault="003A4580" w:rsidP="00366324">
      <w:pPr>
        <w:tabs>
          <w:tab w:val="left" w:pos="6300"/>
        </w:tabs>
        <w:jc w:val="left"/>
      </w:pPr>
    </w:p>
    <w:p w14:paraId="4DA6F97D" w14:textId="77777777" w:rsidR="003A4580" w:rsidRDefault="003A4580" w:rsidP="00366324">
      <w:pPr>
        <w:tabs>
          <w:tab w:val="left" w:pos="6300"/>
        </w:tabs>
        <w:jc w:val="left"/>
      </w:pPr>
    </w:p>
    <w:p w14:paraId="19BE1F62" w14:textId="77777777" w:rsidR="003A4580" w:rsidRDefault="003A4580" w:rsidP="00366324">
      <w:pPr>
        <w:tabs>
          <w:tab w:val="left" w:pos="6300"/>
        </w:tabs>
        <w:jc w:val="left"/>
      </w:pPr>
    </w:p>
    <w:p w14:paraId="2DC6A674" w14:textId="77777777" w:rsidR="003A4580" w:rsidRDefault="003A4580" w:rsidP="00366324">
      <w:pPr>
        <w:tabs>
          <w:tab w:val="left" w:pos="6300"/>
        </w:tabs>
        <w:jc w:val="left"/>
      </w:pPr>
    </w:p>
    <w:p w14:paraId="38EC7E4B" w14:textId="77777777" w:rsidR="003A4580" w:rsidRDefault="003A4580" w:rsidP="00366324">
      <w:pPr>
        <w:tabs>
          <w:tab w:val="left" w:pos="6300"/>
        </w:tabs>
        <w:jc w:val="left"/>
      </w:pPr>
    </w:p>
    <w:p w14:paraId="63B5C807" w14:textId="77777777" w:rsidR="003A4580" w:rsidRDefault="003A4580" w:rsidP="00366324">
      <w:pPr>
        <w:tabs>
          <w:tab w:val="left" w:pos="6300"/>
        </w:tabs>
        <w:jc w:val="left"/>
      </w:pPr>
    </w:p>
    <w:p w14:paraId="4FC7AB01" w14:textId="77777777" w:rsidR="003A4580" w:rsidRDefault="003A4580" w:rsidP="00366324">
      <w:pPr>
        <w:tabs>
          <w:tab w:val="left" w:pos="6300"/>
        </w:tabs>
        <w:jc w:val="left"/>
      </w:pPr>
      <w:r w:rsidRPr="003A4580">
        <w:rPr>
          <w:sz w:val="32"/>
        </w:rPr>
        <w:t>B</w:t>
      </w:r>
      <w:r w:rsidRPr="003A4580">
        <w:rPr>
          <w:sz w:val="24"/>
        </w:rPr>
        <w:t>RONNENBOEK</w:t>
      </w:r>
      <w:r>
        <w:t xml:space="preserve"> (cd-Rom)</w:t>
      </w:r>
    </w:p>
    <w:p w14:paraId="39F825DF" w14:textId="77777777" w:rsidR="003A4580" w:rsidRDefault="003A4580" w:rsidP="00366324">
      <w:pPr>
        <w:tabs>
          <w:tab w:val="left" w:pos="6300"/>
        </w:tabs>
        <w:jc w:val="left"/>
      </w:pPr>
    </w:p>
    <w:p w14:paraId="7FD1B40D" w14:textId="77777777" w:rsidR="003A4580" w:rsidRPr="008413CC" w:rsidRDefault="003A4580" w:rsidP="003A4580">
      <w:pPr>
        <w:rPr>
          <w:rFonts w:asciiTheme="majorHAnsi" w:hAnsiTheme="majorHAnsi"/>
          <w:b/>
          <w:szCs w:val="22"/>
        </w:rPr>
      </w:pPr>
      <w:r w:rsidRPr="003A4580">
        <w:rPr>
          <w:rFonts w:asciiTheme="majorHAnsi" w:hAnsiTheme="majorHAnsi"/>
          <w:b/>
          <w:sz w:val="28"/>
          <w:szCs w:val="28"/>
        </w:rPr>
        <w:t>I</w:t>
      </w:r>
      <w:r w:rsidRPr="003A4580">
        <w:rPr>
          <w:rFonts w:asciiTheme="majorHAnsi" w:hAnsiTheme="majorHAnsi"/>
          <w:b/>
          <w:szCs w:val="22"/>
        </w:rPr>
        <w:t>nhoudsopgave</w:t>
      </w:r>
    </w:p>
    <w:p w14:paraId="2AF540F9" w14:textId="77777777" w:rsidR="003A4580" w:rsidRPr="008413CC" w:rsidRDefault="003A4580" w:rsidP="003A4580">
      <w:pPr>
        <w:rPr>
          <w:rFonts w:asciiTheme="majorHAnsi" w:hAnsiTheme="majorHAnsi"/>
          <w:szCs w:val="22"/>
        </w:rPr>
      </w:pPr>
      <w:r w:rsidRPr="008413CC">
        <w:rPr>
          <w:rFonts w:asciiTheme="majorHAnsi" w:hAnsiTheme="majorHAnsi"/>
          <w:szCs w:val="22"/>
        </w:rPr>
        <w:t>Map 1:</w:t>
      </w:r>
      <w:r w:rsidRPr="008413CC">
        <w:rPr>
          <w:rFonts w:asciiTheme="majorHAnsi" w:hAnsiTheme="majorHAnsi"/>
          <w:szCs w:val="22"/>
        </w:rPr>
        <w:tab/>
        <w:t>Afstudeercontract</w:t>
      </w:r>
    </w:p>
    <w:p w14:paraId="1DCA59D0" w14:textId="77777777" w:rsidR="003A4580" w:rsidRPr="008413CC" w:rsidRDefault="003A4580" w:rsidP="003A4580">
      <w:pPr>
        <w:pStyle w:val="Lijstalinea"/>
        <w:numPr>
          <w:ilvl w:val="0"/>
          <w:numId w:val="38"/>
        </w:numPr>
        <w:rPr>
          <w:rFonts w:asciiTheme="majorHAnsi" w:hAnsiTheme="majorHAnsi"/>
          <w:szCs w:val="22"/>
        </w:rPr>
      </w:pPr>
      <w:r w:rsidRPr="008413CC">
        <w:rPr>
          <w:rFonts w:asciiTheme="majorHAnsi" w:hAnsiTheme="majorHAnsi"/>
          <w:szCs w:val="22"/>
        </w:rPr>
        <w:t>Afstudeercontract</w:t>
      </w:r>
    </w:p>
    <w:p w14:paraId="76E453BB" w14:textId="77777777" w:rsidR="003A4580" w:rsidRPr="008413CC" w:rsidRDefault="003A4580" w:rsidP="003A4580">
      <w:pPr>
        <w:rPr>
          <w:rFonts w:asciiTheme="majorHAnsi" w:hAnsiTheme="majorHAnsi"/>
          <w:szCs w:val="22"/>
        </w:rPr>
      </w:pPr>
      <w:r w:rsidRPr="008413CC">
        <w:rPr>
          <w:rFonts w:asciiTheme="majorHAnsi" w:hAnsiTheme="majorHAnsi"/>
          <w:szCs w:val="22"/>
        </w:rPr>
        <w:t xml:space="preserve">Map 2: </w:t>
      </w:r>
      <w:r w:rsidRPr="008413CC">
        <w:rPr>
          <w:rFonts w:asciiTheme="majorHAnsi" w:hAnsiTheme="majorHAnsi"/>
          <w:szCs w:val="22"/>
        </w:rPr>
        <w:tab/>
        <w:t>Literatuur</w:t>
      </w:r>
    </w:p>
    <w:p w14:paraId="306D1E9A" w14:textId="77777777" w:rsidR="003A4580" w:rsidRPr="008413CC" w:rsidRDefault="003A4580" w:rsidP="003A4580">
      <w:pPr>
        <w:rPr>
          <w:rFonts w:asciiTheme="majorHAnsi" w:hAnsiTheme="majorHAnsi"/>
          <w:szCs w:val="22"/>
        </w:rPr>
      </w:pPr>
      <w:r w:rsidRPr="008413CC">
        <w:rPr>
          <w:rFonts w:asciiTheme="majorHAnsi" w:hAnsiTheme="majorHAnsi"/>
          <w:szCs w:val="22"/>
        </w:rPr>
        <w:t xml:space="preserve">Map 3: </w:t>
      </w:r>
      <w:r w:rsidRPr="008413CC">
        <w:rPr>
          <w:rFonts w:asciiTheme="majorHAnsi" w:hAnsiTheme="majorHAnsi"/>
          <w:szCs w:val="22"/>
        </w:rPr>
        <w:tab/>
        <w:t>Opleidingsdocumenten</w:t>
      </w:r>
    </w:p>
    <w:p w14:paraId="653BC28D" w14:textId="77777777" w:rsidR="003A4580" w:rsidRPr="008413CC" w:rsidRDefault="003A4580" w:rsidP="003A4580">
      <w:pPr>
        <w:pStyle w:val="Lijstalinea"/>
        <w:numPr>
          <w:ilvl w:val="0"/>
          <w:numId w:val="38"/>
        </w:numPr>
        <w:rPr>
          <w:rFonts w:asciiTheme="majorHAnsi" w:hAnsiTheme="majorHAnsi"/>
          <w:szCs w:val="22"/>
        </w:rPr>
      </w:pPr>
      <w:r w:rsidRPr="008413CC">
        <w:rPr>
          <w:rFonts w:asciiTheme="majorHAnsi" w:hAnsiTheme="majorHAnsi"/>
          <w:szCs w:val="22"/>
        </w:rPr>
        <w:t>Fontys Eindhoven</w:t>
      </w:r>
    </w:p>
    <w:p w14:paraId="40A37570" w14:textId="77777777" w:rsidR="003A4580" w:rsidRPr="008413CC" w:rsidRDefault="003A4580" w:rsidP="003A4580">
      <w:pPr>
        <w:pStyle w:val="Lijstalinea"/>
        <w:numPr>
          <w:ilvl w:val="0"/>
          <w:numId w:val="38"/>
        </w:numPr>
        <w:rPr>
          <w:rFonts w:asciiTheme="majorHAnsi" w:hAnsiTheme="majorHAnsi"/>
          <w:szCs w:val="22"/>
        </w:rPr>
      </w:pPr>
      <w:r w:rsidRPr="008413CC">
        <w:rPr>
          <w:rFonts w:asciiTheme="majorHAnsi" w:hAnsiTheme="majorHAnsi"/>
          <w:szCs w:val="22"/>
        </w:rPr>
        <w:t>Summa College (Markieza) Eindhoven</w:t>
      </w:r>
    </w:p>
    <w:p w14:paraId="59DD17D6" w14:textId="77777777" w:rsidR="003A4580" w:rsidRPr="008413CC" w:rsidRDefault="003A4580" w:rsidP="003A4580">
      <w:pPr>
        <w:pStyle w:val="Lijstalinea"/>
        <w:numPr>
          <w:ilvl w:val="0"/>
          <w:numId w:val="38"/>
        </w:numPr>
        <w:rPr>
          <w:rFonts w:asciiTheme="majorHAnsi" w:hAnsiTheme="majorHAnsi"/>
          <w:szCs w:val="22"/>
        </w:rPr>
      </w:pPr>
      <w:r w:rsidRPr="008413CC">
        <w:rPr>
          <w:rFonts w:asciiTheme="majorHAnsi" w:hAnsiTheme="majorHAnsi"/>
          <w:szCs w:val="22"/>
        </w:rPr>
        <w:t>Windesheim Zwolle</w:t>
      </w:r>
    </w:p>
    <w:p w14:paraId="11E857E5" w14:textId="77777777" w:rsidR="003A4580" w:rsidRPr="008413CC" w:rsidRDefault="003A4580" w:rsidP="003A4580">
      <w:pPr>
        <w:rPr>
          <w:rFonts w:asciiTheme="majorHAnsi" w:hAnsiTheme="majorHAnsi"/>
          <w:szCs w:val="22"/>
        </w:rPr>
      </w:pPr>
      <w:r w:rsidRPr="008413CC">
        <w:rPr>
          <w:rFonts w:asciiTheme="majorHAnsi" w:hAnsiTheme="majorHAnsi"/>
          <w:szCs w:val="22"/>
        </w:rPr>
        <w:t xml:space="preserve">Map 4: </w:t>
      </w:r>
      <w:r w:rsidRPr="008413CC">
        <w:rPr>
          <w:rFonts w:asciiTheme="majorHAnsi" w:hAnsiTheme="majorHAnsi"/>
          <w:szCs w:val="22"/>
        </w:rPr>
        <w:tab/>
        <w:t>Interviews</w:t>
      </w:r>
    </w:p>
    <w:p w14:paraId="198095EE" w14:textId="77777777" w:rsidR="003A4580" w:rsidRPr="008413CC" w:rsidRDefault="003A4580" w:rsidP="003A4580">
      <w:pPr>
        <w:pStyle w:val="Lijstalinea"/>
        <w:numPr>
          <w:ilvl w:val="0"/>
          <w:numId w:val="38"/>
        </w:numPr>
        <w:rPr>
          <w:rFonts w:asciiTheme="majorHAnsi" w:hAnsiTheme="majorHAnsi"/>
          <w:szCs w:val="22"/>
        </w:rPr>
      </w:pPr>
      <w:r w:rsidRPr="008413CC">
        <w:rPr>
          <w:rFonts w:asciiTheme="majorHAnsi" w:hAnsiTheme="majorHAnsi"/>
          <w:szCs w:val="22"/>
        </w:rPr>
        <w:t>Fontys Eindhoeven</w:t>
      </w:r>
    </w:p>
    <w:p w14:paraId="7504859A" w14:textId="77777777" w:rsidR="003A4580" w:rsidRPr="008413CC" w:rsidRDefault="003A4580" w:rsidP="003A4580">
      <w:pPr>
        <w:pStyle w:val="Lijstalinea"/>
        <w:numPr>
          <w:ilvl w:val="1"/>
          <w:numId w:val="39"/>
        </w:numPr>
        <w:rPr>
          <w:rFonts w:asciiTheme="majorHAnsi" w:hAnsiTheme="majorHAnsi"/>
          <w:szCs w:val="22"/>
        </w:rPr>
      </w:pPr>
      <w:r w:rsidRPr="008413CC">
        <w:rPr>
          <w:rFonts w:asciiTheme="majorHAnsi" w:hAnsiTheme="majorHAnsi"/>
          <w:szCs w:val="22"/>
        </w:rPr>
        <w:t>Docenten</w:t>
      </w:r>
    </w:p>
    <w:p w14:paraId="49866359" w14:textId="77777777" w:rsidR="003A4580" w:rsidRPr="008413CC" w:rsidRDefault="00C063B7" w:rsidP="003A4580">
      <w:pPr>
        <w:pStyle w:val="Lijstalinea"/>
        <w:numPr>
          <w:ilvl w:val="1"/>
          <w:numId w:val="39"/>
        </w:numPr>
        <w:rPr>
          <w:rFonts w:asciiTheme="majorHAnsi" w:hAnsiTheme="majorHAnsi"/>
          <w:szCs w:val="22"/>
        </w:rPr>
      </w:pPr>
      <w:r>
        <w:rPr>
          <w:rFonts w:asciiTheme="majorHAnsi" w:hAnsiTheme="majorHAnsi"/>
          <w:noProof/>
          <w:szCs w:val="22"/>
          <w:lang w:eastAsia="nl-NL"/>
        </w:rPr>
        <w:drawing>
          <wp:anchor distT="0" distB="0" distL="114300" distR="114300" simplePos="0" relativeHeight="251717632" behindDoc="1" locked="0" layoutInCell="1" allowOverlap="1" wp14:anchorId="1BF4A35B" wp14:editId="132BAA63">
            <wp:simplePos x="0" y="0"/>
            <wp:positionH relativeFrom="column">
              <wp:posOffset>0</wp:posOffset>
            </wp:positionH>
            <wp:positionV relativeFrom="paragraph">
              <wp:posOffset>146050</wp:posOffset>
            </wp:positionV>
            <wp:extent cx="5375910" cy="5375910"/>
            <wp:effectExtent l="0" t="0" r="0" b="0"/>
            <wp:wrapNone/>
            <wp:docPr id="23" name="Picture 23" descr="::::::Desktop:cd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drom.png"/>
                    <pic:cNvPicPr>
                      <a:picLocks noChangeAspect="1" noChangeArrowheads="1"/>
                    </pic:cNvPicPr>
                  </pic:nvPicPr>
                  <pic:blipFill>
                    <a:blip r:embed="rId23"/>
                    <a:srcRect/>
                    <a:stretch>
                      <a:fillRect/>
                    </a:stretch>
                  </pic:blipFill>
                  <pic:spPr bwMode="auto">
                    <a:xfrm>
                      <a:off x="0" y="0"/>
                      <a:ext cx="5375910" cy="5375910"/>
                    </a:xfrm>
                    <a:prstGeom prst="rect">
                      <a:avLst/>
                    </a:prstGeom>
                    <a:noFill/>
                    <a:ln w="9525">
                      <a:noFill/>
                      <a:miter lim="800000"/>
                      <a:headEnd/>
                      <a:tailEnd/>
                    </a:ln>
                  </pic:spPr>
                </pic:pic>
              </a:graphicData>
            </a:graphic>
          </wp:anchor>
        </w:drawing>
      </w:r>
      <w:r w:rsidR="003A4580" w:rsidRPr="008413CC">
        <w:rPr>
          <w:rFonts w:asciiTheme="majorHAnsi" w:hAnsiTheme="majorHAnsi"/>
          <w:szCs w:val="22"/>
        </w:rPr>
        <w:t>Ervaringsdeskundigen</w:t>
      </w:r>
    </w:p>
    <w:p w14:paraId="439E37A8" w14:textId="77777777" w:rsidR="003A4580" w:rsidRPr="008413CC" w:rsidRDefault="003A4580" w:rsidP="003A4580">
      <w:pPr>
        <w:pStyle w:val="Lijstalinea"/>
        <w:numPr>
          <w:ilvl w:val="0"/>
          <w:numId w:val="39"/>
        </w:numPr>
        <w:rPr>
          <w:rFonts w:asciiTheme="majorHAnsi" w:hAnsiTheme="majorHAnsi"/>
          <w:szCs w:val="22"/>
        </w:rPr>
      </w:pPr>
      <w:r w:rsidRPr="008413CC">
        <w:rPr>
          <w:rFonts w:asciiTheme="majorHAnsi" w:hAnsiTheme="majorHAnsi"/>
          <w:szCs w:val="22"/>
        </w:rPr>
        <w:t>Howie The Harp Rotterdam</w:t>
      </w:r>
    </w:p>
    <w:p w14:paraId="27C9F835" w14:textId="77777777" w:rsidR="003A4580" w:rsidRPr="008413CC" w:rsidRDefault="003A4580" w:rsidP="003A4580">
      <w:pPr>
        <w:pStyle w:val="Lijstalinea"/>
        <w:numPr>
          <w:ilvl w:val="1"/>
          <w:numId w:val="39"/>
        </w:numPr>
        <w:rPr>
          <w:rFonts w:asciiTheme="majorHAnsi" w:hAnsiTheme="majorHAnsi"/>
          <w:szCs w:val="22"/>
        </w:rPr>
      </w:pPr>
      <w:r w:rsidRPr="008413CC">
        <w:rPr>
          <w:rFonts w:asciiTheme="majorHAnsi" w:hAnsiTheme="majorHAnsi"/>
          <w:szCs w:val="22"/>
        </w:rPr>
        <w:t>Docenten</w:t>
      </w:r>
    </w:p>
    <w:p w14:paraId="0A43CA5F" w14:textId="77777777" w:rsidR="003A4580" w:rsidRPr="008413CC" w:rsidRDefault="003A4580" w:rsidP="003A4580">
      <w:pPr>
        <w:pStyle w:val="Lijstalinea"/>
        <w:numPr>
          <w:ilvl w:val="1"/>
          <w:numId w:val="39"/>
        </w:numPr>
        <w:rPr>
          <w:rFonts w:asciiTheme="majorHAnsi" w:hAnsiTheme="majorHAnsi"/>
          <w:szCs w:val="22"/>
        </w:rPr>
      </w:pPr>
      <w:r w:rsidRPr="008413CC">
        <w:rPr>
          <w:rFonts w:asciiTheme="majorHAnsi" w:hAnsiTheme="majorHAnsi"/>
          <w:szCs w:val="22"/>
        </w:rPr>
        <w:t>Ervaringsdeskundigen</w:t>
      </w:r>
    </w:p>
    <w:p w14:paraId="65B74C11" w14:textId="77777777" w:rsidR="003A4580" w:rsidRPr="008413CC" w:rsidRDefault="003A4580" w:rsidP="003A4580">
      <w:pPr>
        <w:pStyle w:val="Lijstalinea"/>
        <w:numPr>
          <w:ilvl w:val="0"/>
          <w:numId w:val="39"/>
        </w:numPr>
        <w:rPr>
          <w:rFonts w:asciiTheme="majorHAnsi" w:hAnsiTheme="majorHAnsi"/>
          <w:szCs w:val="22"/>
        </w:rPr>
      </w:pPr>
      <w:r w:rsidRPr="008413CC">
        <w:rPr>
          <w:rFonts w:asciiTheme="majorHAnsi" w:hAnsiTheme="majorHAnsi"/>
          <w:szCs w:val="22"/>
        </w:rPr>
        <w:t>Summa College (Markieza) Eindhoven</w:t>
      </w:r>
    </w:p>
    <w:p w14:paraId="43EE12CC" w14:textId="77777777" w:rsidR="003A4580" w:rsidRPr="008413CC" w:rsidRDefault="003A4580" w:rsidP="003A4580">
      <w:pPr>
        <w:pStyle w:val="Lijstalinea"/>
        <w:numPr>
          <w:ilvl w:val="1"/>
          <w:numId w:val="39"/>
        </w:numPr>
        <w:rPr>
          <w:rFonts w:asciiTheme="majorHAnsi" w:hAnsiTheme="majorHAnsi"/>
          <w:szCs w:val="22"/>
        </w:rPr>
      </w:pPr>
      <w:r w:rsidRPr="008413CC">
        <w:rPr>
          <w:rFonts w:asciiTheme="majorHAnsi" w:hAnsiTheme="majorHAnsi"/>
          <w:szCs w:val="22"/>
        </w:rPr>
        <w:t>Docenten</w:t>
      </w:r>
    </w:p>
    <w:p w14:paraId="1F540829" w14:textId="77777777" w:rsidR="003A4580" w:rsidRPr="008413CC" w:rsidRDefault="003A4580" w:rsidP="003A4580">
      <w:pPr>
        <w:pStyle w:val="Lijstalinea"/>
        <w:numPr>
          <w:ilvl w:val="1"/>
          <w:numId w:val="39"/>
        </w:numPr>
        <w:rPr>
          <w:rFonts w:asciiTheme="majorHAnsi" w:hAnsiTheme="majorHAnsi"/>
          <w:szCs w:val="22"/>
        </w:rPr>
      </w:pPr>
      <w:r w:rsidRPr="008413CC">
        <w:rPr>
          <w:rFonts w:asciiTheme="majorHAnsi" w:hAnsiTheme="majorHAnsi"/>
          <w:szCs w:val="22"/>
        </w:rPr>
        <w:t>Ervaringsdeskundigen</w:t>
      </w:r>
    </w:p>
    <w:p w14:paraId="75C9BD85" w14:textId="77777777" w:rsidR="003A4580" w:rsidRPr="008413CC" w:rsidRDefault="003A4580" w:rsidP="003A4580">
      <w:pPr>
        <w:pStyle w:val="Lijstalinea"/>
        <w:numPr>
          <w:ilvl w:val="0"/>
          <w:numId w:val="39"/>
        </w:numPr>
        <w:rPr>
          <w:rFonts w:asciiTheme="majorHAnsi" w:hAnsiTheme="majorHAnsi"/>
          <w:szCs w:val="22"/>
        </w:rPr>
      </w:pPr>
      <w:r w:rsidRPr="008413CC">
        <w:rPr>
          <w:rFonts w:asciiTheme="majorHAnsi" w:hAnsiTheme="majorHAnsi"/>
          <w:szCs w:val="22"/>
        </w:rPr>
        <w:t>Windesheim Zwolle</w:t>
      </w:r>
    </w:p>
    <w:p w14:paraId="57789319" w14:textId="77777777" w:rsidR="003A4580" w:rsidRPr="008413CC" w:rsidRDefault="003A4580" w:rsidP="003A4580">
      <w:pPr>
        <w:pStyle w:val="Lijstalinea"/>
        <w:numPr>
          <w:ilvl w:val="1"/>
          <w:numId w:val="39"/>
        </w:numPr>
        <w:rPr>
          <w:rFonts w:asciiTheme="majorHAnsi" w:hAnsiTheme="majorHAnsi"/>
          <w:szCs w:val="22"/>
        </w:rPr>
      </w:pPr>
      <w:r w:rsidRPr="008413CC">
        <w:rPr>
          <w:rFonts w:asciiTheme="majorHAnsi" w:hAnsiTheme="majorHAnsi"/>
          <w:szCs w:val="22"/>
        </w:rPr>
        <w:t>Docenten</w:t>
      </w:r>
    </w:p>
    <w:p w14:paraId="47B0029E" w14:textId="77777777" w:rsidR="003A4580" w:rsidRPr="008413CC" w:rsidRDefault="003A4580" w:rsidP="003A4580">
      <w:pPr>
        <w:pStyle w:val="Lijstalinea"/>
        <w:numPr>
          <w:ilvl w:val="1"/>
          <w:numId w:val="39"/>
        </w:numPr>
        <w:rPr>
          <w:rFonts w:asciiTheme="majorHAnsi" w:hAnsiTheme="majorHAnsi"/>
          <w:szCs w:val="22"/>
        </w:rPr>
      </w:pPr>
      <w:r w:rsidRPr="008413CC">
        <w:rPr>
          <w:rFonts w:asciiTheme="majorHAnsi" w:hAnsiTheme="majorHAnsi"/>
          <w:szCs w:val="22"/>
        </w:rPr>
        <w:t>Ervaringsdeskundigen</w:t>
      </w:r>
    </w:p>
    <w:p w14:paraId="46614DC0" w14:textId="77777777" w:rsidR="003A4580" w:rsidRPr="008413CC" w:rsidRDefault="003A4580" w:rsidP="003A4580">
      <w:pPr>
        <w:pStyle w:val="Lijstalinea"/>
        <w:numPr>
          <w:ilvl w:val="0"/>
          <w:numId w:val="39"/>
        </w:numPr>
        <w:rPr>
          <w:rFonts w:asciiTheme="majorHAnsi" w:hAnsiTheme="majorHAnsi"/>
          <w:szCs w:val="22"/>
        </w:rPr>
      </w:pPr>
      <w:r w:rsidRPr="008413CC">
        <w:rPr>
          <w:rFonts w:asciiTheme="majorHAnsi" w:hAnsiTheme="majorHAnsi"/>
          <w:szCs w:val="22"/>
        </w:rPr>
        <w:t>Interviews Gelabeld En Gefragmenteerd</w:t>
      </w:r>
    </w:p>
    <w:p w14:paraId="1DF09D3D" w14:textId="77777777" w:rsidR="003A4580" w:rsidRPr="008413CC" w:rsidRDefault="003A4580" w:rsidP="003A4580">
      <w:pPr>
        <w:pStyle w:val="Lijstalinea"/>
        <w:numPr>
          <w:ilvl w:val="0"/>
          <w:numId w:val="39"/>
        </w:numPr>
        <w:rPr>
          <w:rFonts w:asciiTheme="majorHAnsi" w:hAnsiTheme="majorHAnsi"/>
          <w:szCs w:val="22"/>
        </w:rPr>
      </w:pPr>
      <w:r w:rsidRPr="008413CC">
        <w:rPr>
          <w:rFonts w:asciiTheme="majorHAnsi" w:hAnsiTheme="majorHAnsi"/>
          <w:szCs w:val="22"/>
        </w:rPr>
        <w:t>Schematisch Overzicht Labels</w:t>
      </w:r>
    </w:p>
    <w:p w14:paraId="32CCE283" w14:textId="77777777" w:rsidR="002A122C" w:rsidRDefault="003A4580" w:rsidP="003A4580">
      <w:pPr>
        <w:rPr>
          <w:rFonts w:asciiTheme="majorHAnsi" w:hAnsiTheme="majorHAnsi"/>
          <w:szCs w:val="22"/>
        </w:rPr>
      </w:pPr>
      <w:r w:rsidRPr="008413CC">
        <w:rPr>
          <w:rFonts w:asciiTheme="majorHAnsi" w:hAnsiTheme="majorHAnsi"/>
          <w:szCs w:val="22"/>
        </w:rPr>
        <w:t xml:space="preserve">Map 5: </w:t>
      </w:r>
      <w:r w:rsidRPr="008413CC">
        <w:rPr>
          <w:rFonts w:asciiTheme="majorHAnsi" w:hAnsiTheme="majorHAnsi"/>
          <w:szCs w:val="22"/>
        </w:rPr>
        <w:tab/>
        <w:t>Samenwerkingsovereenkomst Met Markieza</w:t>
      </w:r>
    </w:p>
    <w:p w14:paraId="791A7BA6" w14:textId="77777777" w:rsidR="003A4580" w:rsidRPr="008413CC" w:rsidRDefault="003A4580" w:rsidP="002A122C">
      <w:pPr>
        <w:jc w:val="center"/>
        <w:rPr>
          <w:rFonts w:asciiTheme="majorHAnsi" w:hAnsiTheme="majorHAnsi"/>
          <w:szCs w:val="22"/>
        </w:rPr>
      </w:pPr>
    </w:p>
    <w:p w14:paraId="08069B20" w14:textId="77777777" w:rsidR="008413CC" w:rsidRPr="008413CC" w:rsidRDefault="008413CC" w:rsidP="00366324">
      <w:pPr>
        <w:tabs>
          <w:tab w:val="left" w:pos="6300"/>
        </w:tabs>
        <w:jc w:val="left"/>
      </w:pPr>
    </w:p>
    <w:sectPr w:rsidR="008413CC" w:rsidRPr="008413CC" w:rsidSect="00346AFB">
      <w:pgSz w:w="11900" w:h="16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227AA4" w15:done="0"/>
  <w15:commentEx w15:paraId="59238932" w15:done="0"/>
  <w15:commentEx w15:paraId="2A5E18FE" w15:done="0"/>
  <w15:commentEx w15:paraId="0A116020" w15:done="0"/>
  <w15:commentEx w15:paraId="7F538A45" w15:done="0"/>
  <w15:commentEx w15:paraId="5D405D97" w15:done="0"/>
  <w15:commentEx w15:paraId="6AA47CDA" w15:done="0"/>
  <w15:commentEx w15:paraId="4CD9BF84" w15:done="0"/>
  <w15:commentEx w15:paraId="27DCF35C" w15:done="0"/>
  <w15:commentEx w15:paraId="0269C93B" w15:done="0"/>
  <w15:commentEx w15:paraId="5FED4C84" w15:done="0"/>
  <w15:commentEx w15:paraId="19013A2F" w15:done="0"/>
  <w15:commentEx w15:paraId="523D0C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BBF4C" w14:textId="77777777" w:rsidR="009F3803" w:rsidRDefault="009F3803" w:rsidP="00055630">
      <w:r>
        <w:separator/>
      </w:r>
    </w:p>
  </w:endnote>
  <w:endnote w:type="continuationSeparator" w:id="0">
    <w:p w14:paraId="55397D8C" w14:textId="77777777" w:rsidR="009F3803" w:rsidRDefault="009F3803" w:rsidP="00055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EF" w:usb1="C0007841" w:usb2="00000009" w:usb3="00000000" w:csb0="000001FF" w:csb1="00000000"/>
  </w:font>
  <w:font w:name="Segoe UI">
    <w:panose1 w:val="020B0502040204020203"/>
    <w:charset w:val="00"/>
    <w:family w:val="swiss"/>
    <w:pitch w:val="variable"/>
    <w:sig w:usb0="E00022FF" w:usb1="C000205B" w:usb2="00000009" w:usb3="00000000" w:csb0="000001DF" w:csb1="00000000"/>
  </w:font>
  <w:font w:name="Lucida Sans Unicode">
    <w:panose1 w:val="020B0602030504020204"/>
    <w:charset w:val="00"/>
    <w:family w:val="swiss"/>
    <w:pitch w:val="variable"/>
    <w:sig w:usb0="80000AFF" w:usb1="0000396B" w:usb2="00000000" w:usb3="00000000" w:csb0="000000BF" w:csb1="00000000"/>
  </w:font>
  <w:font w:name="LucidaSansUnicode">
    <w:panose1 w:val="00000000000000000000"/>
    <w:charset w:val="00"/>
    <w:family w:val="auto"/>
    <w:notTrueType/>
    <w:pitch w:val="default"/>
    <w:sig w:usb0="00000003" w:usb1="00000000" w:usb2="00000000" w:usb3="00000000" w:csb0="00000001"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1323C" w14:textId="77777777" w:rsidR="009F3803" w:rsidRDefault="009F3803" w:rsidP="00EF4F4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F10E3F7" w14:textId="77777777" w:rsidR="009F3803" w:rsidRDefault="009F3803" w:rsidP="002532FB">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56027" w14:textId="77777777" w:rsidR="009F3803" w:rsidRPr="00AF284D" w:rsidRDefault="009F3803" w:rsidP="00BF603E">
    <w:pPr>
      <w:framePr w:wrap="notBeside" w:vAnchor="text" w:hAnchor="margin" w:xAlign="right" w:y="1"/>
      <w:spacing w:before="100" w:beforeAutospacing="1" w:after="100" w:afterAutospacing="1"/>
      <w:jc w:val="right"/>
      <w:rPr>
        <w:rFonts w:ascii="Calibri" w:hAnsi="Calibri" w:cs="Times New Roman"/>
        <w:sz w:val="20"/>
        <w:szCs w:val="20"/>
      </w:rPr>
    </w:pPr>
    <w:r w:rsidRPr="00AF284D">
      <w:rPr>
        <w:rStyle w:val="Paginanummer"/>
        <w:rFonts w:ascii="Calibri" w:hAnsi="Calibri"/>
      </w:rPr>
      <w:fldChar w:fldCharType="begin"/>
    </w:r>
    <w:r w:rsidRPr="00AF284D">
      <w:rPr>
        <w:rStyle w:val="Paginanummer"/>
        <w:rFonts w:ascii="Calibri" w:hAnsi="Calibri"/>
      </w:rPr>
      <w:instrText xml:space="preserve">PAGE  </w:instrText>
    </w:r>
    <w:r w:rsidRPr="00AF284D">
      <w:rPr>
        <w:rStyle w:val="Paginanummer"/>
        <w:rFonts w:ascii="Calibri" w:hAnsi="Calibri"/>
      </w:rPr>
      <w:fldChar w:fldCharType="separate"/>
    </w:r>
    <w:r w:rsidR="007C230E">
      <w:rPr>
        <w:rStyle w:val="Paginanummer"/>
        <w:rFonts w:ascii="Calibri" w:hAnsi="Calibri"/>
        <w:noProof/>
      </w:rPr>
      <w:t>53</w:t>
    </w:r>
    <w:r w:rsidRPr="00AF284D">
      <w:rPr>
        <w:rStyle w:val="Paginanummer"/>
        <w:rFonts w:ascii="Calibri" w:hAnsi="Calibri"/>
      </w:rPr>
      <w:fldChar w:fldCharType="end"/>
    </w:r>
    <w:r w:rsidRPr="00AF284D">
      <w:rPr>
        <w:rStyle w:val="Paginanummer"/>
        <w:rFonts w:ascii="Calibri" w:hAnsi="Calibri"/>
      </w:rPr>
      <w:t xml:space="preserve"> </w:t>
    </w:r>
    <w:r w:rsidRPr="00AF284D">
      <w:rPr>
        <w:rFonts w:ascii="Calibri" w:hAnsi="Calibri" w:cs="Times New Roman"/>
        <w:szCs w:val="22"/>
      </w:rPr>
      <w:t xml:space="preserve">| </w:t>
    </w:r>
    <w:r w:rsidRPr="00AF284D">
      <w:rPr>
        <w:rFonts w:ascii="Calibri" w:hAnsi="Calibri" w:cs="Times New Roman"/>
        <w:color w:val="7C7C7C"/>
        <w:szCs w:val="22"/>
      </w:rPr>
      <w:t xml:space="preserve">P a g i n a </w:t>
    </w:r>
  </w:p>
  <w:p w14:paraId="1E168B7E" w14:textId="77777777" w:rsidR="009F3803" w:rsidRDefault="009F3803" w:rsidP="00BF603E">
    <w:pPr>
      <w:pStyle w:val="Voettekst"/>
      <w:framePr w:wrap="notBeside" w:vAnchor="text" w:hAnchor="margin" w:xAlign="right" w:y="1"/>
      <w:rPr>
        <w:rStyle w:val="Paginanummer"/>
      </w:rPr>
    </w:pPr>
  </w:p>
  <w:p w14:paraId="61F213A6" w14:textId="77777777" w:rsidR="009F3803" w:rsidRDefault="009F3803" w:rsidP="00BF603E">
    <w:pPr>
      <w:pStyle w:val="Voettekst"/>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F2BC8" w14:textId="77777777" w:rsidR="009F3803" w:rsidRDefault="009F3803" w:rsidP="00055630">
      <w:r>
        <w:separator/>
      </w:r>
    </w:p>
  </w:footnote>
  <w:footnote w:type="continuationSeparator" w:id="0">
    <w:p w14:paraId="05981888" w14:textId="77777777" w:rsidR="009F3803" w:rsidRDefault="009F3803" w:rsidP="00055630">
      <w:r>
        <w:continuationSeparator/>
      </w:r>
    </w:p>
  </w:footnote>
  <w:footnote w:id="1">
    <w:p w14:paraId="76171F3A" w14:textId="77777777" w:rsidR="009F3803" w:rsidRPr="00ED7BCC" w:rsidRDefault="009F3803" w:rsidP="009C496F">
      <w:pPr>
        <w:pStyle w:val="Lijstalinea"/>
        <w:numPr>
          <w:ilvl w:val="0"/>
          <w:numId w:val="3"/>
        </w:numPr>
        <w:rPr>
          <w:rFonts w:ascii="Calibri" w:hAnsi="Calibri"/>
          <w:sz w:val="18"/>
          <w:szCs w:val="18"/>
        </w:rPr>
      </w:pPr>
      <w:r w:rsidRPr="00ED7BCC">
        <w:rPr>
          <w:rFonts w:ascii="Calibri" w:hAnsi="Calibri"/>
          <w:sz w:val="18"/>
          <w:szCs w:val="18"/>
        </w:rPr>
        <w:t>Emancipatoire beïnvloeding van maatschappe</w:t>
      </w:r>
      <w:r>
        <w:rPr>
          <w:rFonts w:ascii="Calibri" w:hAnsi="Calibri"/>
          <w:sz w:val="18"/>
          <w:szCs w:val="18"/>
        </w:rPr>
        <w:t xml:space="preserve">lijke processen gericht op het </w:t>
      </w:r>
      <w:r w:rsidRPr="00ED7BCC">
        <w:rPr>
          <w:rFonts w:ascii="Calibri" w:hAnsi="Calibri"/>
          <w:sz w:val="18"/>
          <w:szCs w:val="18"/>
        </w:rPr>
        <w:t>tegengaan van stigma(tisering) en het creëren van maatschappelijke kansen.</w:t>
      </w:r>
    </w:p>
    <w:p w14:paraId="7015DBFE" w14:textId="77777777" w:rsidR="009F3803" w:rsidRPr="0002241E" w:rsidRDefault="009F3803" w:rsidP="009C496F">
      <w:pPr>
        <w:pStyle w:val="Voetnoottekst"/>
      </w:pPr>
    </w:p>
  </w:footnote>
  <w:footnote w:id="2">
    <w:p w14:paraId="11A59D15" w14:textId="77777777" w:rsidR="009F3803" w:rsidRPr="00ED7BCC" w:rsidRDefault="009F3803" w:rsidP="00BA68F2">
      <w:pPr>
        <w:pStyle w:val="Lijstalinea"/>
        <w:numPr>
          <w:ilvl w:val="0"/>
          <w:numId w:val="3"/>
        </w:numPr>
        <w:rPr>
          <w:rFonts w:ascii="Calibri" w:hAnsi="Calibri"/>
          <w:sz w:val="18"/>
          <w:szCs w:val="18"/>
        </w:rPr>
      </w:pPr>
      <w:r w:rsidRPr="00ED7BCC">
        <w:rPr>
          <w:rFonts w:ascii="Calibri" w:hAnsi="Calibri"/>
          <w:sz w:val="18"/>
          <w:szCs w:val="18"/>
        </w:rPr>
        <w:t>Emancipatoire beïnvloeding van maatschappe</w:t>
      </w:r>
      <w:r>
        <w:rPr>
          <w:rFonts w:ascii="Calibri" w:hAnsi="Calibri"/>
          <w:sz w:val="18"/>
          <w:szCs w:val="18"/>
        </w:rPr>
        <w:t xml:space="preserve">lijke processen gericht op het </w:t>
      </w:r>
      <w:r w:rsidRPr="00ED7BCC">
        <w:rPr>
          <w:rFonts w:ascii="Calibri" w:hAnsi="Calibri"/>
          <w:sz w:val="18"/>
          <w:szCs w:val="18"/>
        </w:rPr>
        <w:t>tegengaan van stigma(tisering) en het creëren van maatschappelijke kansen.</w:t>
      </w:r>
    </w:p>
    <w:p w14:paraId="1987E135" w14:textId="77777777" w:rsidR="009F3803" w:rsidRPr="0002241E" w:rsidRDefault="009F3803" w:rsidP="00904227">
      <w:pPr>
        <w:pStyle w:val="Voetnoottekst"/>
      </w:pPr>
    </w:p>
  </w:footnote>
  <w:footnote w:id="3">
    <w:p w14:paraId="0CD77909" w14:textId="77777777" w:rsidR="009F3803" w:rsidRPr="00ED7BCC" w:rsidRDefault="009F3803" w:rsidP="00627554">
      <w:pPr>
        <w:pStyle w:val="Geenafstand"/>
        <w:jc w:val="both"/>
        <w:rPr>
          <w:rFonts w:ascii="Calibri" w:hAnsi="Calibri"/>
          <w:i w:val="0"/>
          <w:sz w:val="18"/>
          <w:szCs w:val="18"/>
          <w:lang w:val="nl-NL"/>
        </w:rPr>
      </w:pPr>
      <w:r w:rsidRPr="00ED7BCC">
        <w:rPr>
          <w:rStyle w:val="Voetnootmarkering"/>
          <w:rFonts w:ascii="Calibri" w:hAnsi="Calibri"/>
          <w:sz w:val="18"/>
          <w:szCs w:val="18"/>
        </w:rPr>
        <w:footnoteRef/>
      </w:r>
      <w:r w:rsidRPr="0002241E">
        <w:rPr>
          <w:rFonts w:ascii="Calibri" w:hAnsi="Calibri"/>
          <w:sz w:val="18"/>
          <w:szCs w:val="18"/>
          <w:lang w:val="nl-NL"/>
        </w:rPr>
        <w:t xml:space="preserve"> </w:t>
      </w:r>
      <w:r w:rsidRPr="00ED7BCC">
        <w:rPr>
          <w:rFonts w:ascii="Calibri" w:hAnsi="Calibri"/>
          <w:i w:val="0"/>
          <w:sz w:val="18"/>
          <w:szCs w:val="18"/>
          <w:lang w:val="nl-NL"/>
        </w:rPr>
        <w:t>Van Fontys Hogeschool Social studies ontvingen we het document opleidingstraject ervaringsdeskundigheid</w:t>
      </w:r>
    </w:p>
    <w:p w14:paraId="414B0C63" w14:textId="77777777" w:rsidR="009F3803" w:rsidRDefault="009F3803" w:rsidP="00D92D63">
      <w:pPr>
        <w:pStyle w:val="Geenafstand"/>
        <w:jc w:val="both"/>
        <w:rPr>
          <w:rFonts w:ascii="Calibri" w:hAnsi="Calibri"/>
          <w:i w:val="0"/>
          <w:sz w:val="18"/>
          <w:szCs w:val="18"/>
          <w:lang w:val="nl-NL"/>
        </w:rPr>
      </w:pPr>
      <w:r w:rsidRPr="00ED7BCC">
        <w:rPr>
          <w:rFonts w:ascii="Calibri" w:hAnsi="Calibri"/>
          <w:i w:val="0"/>
          <w:sz w:val="18"/>
          <w:szCs w:val="18"/>
          <w:lang w:val="nl-NL"/>
        </w:rPr>
        <w:t>Van Hogeschool Windesheim ontvingen we het do</w:t>
      </w:r>
      <w:r>
        <w:rPr>
          <w:rFonts w:ascii="Calibri" w:hAnsi="Calibri"/>
          <w:i w:val="0"/>
          <w:sz w:val="18"/>
          <w:szCs w:val="18"/>
          <w:lang w:val="nl-NL"/>
        </w:rPr>
        <w:t>cument: Programma SPH/Ervarings</w:t>
      </w:r>
      <w:r w:rsidRPr="00ED7BCC">
        <w:rPr>
          <w:rFonts w:ascii="Calibri" w:hAnsi="Calibri"/>
          <w:i w:val="0"/>
          <w:sz w:val="18"/>
          <w:szCs w:val="18"/>
          <w:lang w:val="nl-NL"/>
        </w:rPr>
        <w:t xml:space="preserve">deskundigheid en het document: Schaamte over feest of verval? Het omgaan met schaamte bij verslaving. </w:t>
      </w:r>
    </w:p>
    <w:p w14:paraId="7726FBB1" w14:textId="71B9FC79" w:rsidR="009F3803" w:rsidRPr="00D92D63" w:rsidRDefault="009F3803" w:rsidP="00D92D63">
      <w:pPr>
        <w:pStyle w:val="Geenafstand"/>
        <w:jc w:val="both"/>
        <w:rPr>
          <w:rFonts w:ascii="Calibri" w:hAnsi="Calibri"/>
          <w:i w:val="0"/>
          <w:sz w:val="16"/>
          <w:szCs w:val="16"/>
          <w:lang w:val="nl-NL"/>
        </w:rPr>
      </w:pPr>
      <w:r>
        <w:rPr>
          <w:rFonts w:ascii="Calibri" w:hAnsi="Calibri"/>
          <w:i w:val="0"/>
          <w:sz w:val="18"/>
          <w:szCs w:val="18"/>
          <w:lang w:val="nl-NL"/>
        </w:rPr>
        <w:t xml:space="preserve">Van het Summacollege ontvingen wij de werkboeken ervaringsdeskundigheid jaar 1 t/m 3 en de bijbehorende competenties. </w:t>
      </w:r>
      <w:r w:rsidRPr="00ED7BCC">
        <w:rPr>
          <w:rFonts w:ascii="Calibri" w:hAnsi="Calibri"/>
          <w:i w:val="0"/>
          <w:sz w:val="18"/>
          <w:szCs w:val="18"/>
          <w:lang w:val="nl-NL"/>
        </w:rPr>
        <w:t xml:space="preserve">Documenten zijn </w:t>
      </w:r>
      <w:r>
        <w:rPr>
          <w:rFonts w:ascii="Calibri" w:hAnsi="Calibri"/>
          <w:i w:val="0"/>
          <w:sz w:val="18"/>
          <w:szCs w:val="18"/>
          <w:lang w:val="nl-NL"/>
        </w:rPr>
        <w:t xml:space="preserve">terug te  vinden in het bronnenboek en </w:t>
      </w:r>
      <w:r w:rsidRPr="00ED7BCC">
        <w:rPr>
          <w:rFonts w:ascii="Calibri" w:hAnsi="Calibri"/>
          <w:i w:val="0"/>
          <w:sz w:val="18"/>
          <w:szCs w:val="18"/>
          <w:lang w:val="nl-NL"/>
        </w:rPr>
        <w:t>bij desbetreffende opleidingen op te vragen</w:t>
      </w:r>
      <w:r>
        <w:rPr>
          <w:rFonts w:ascii="Calibri" w:hAnsi="Calibri"/>
          <w:i w:val="0"/>
          <w:sz w:val="18"/>
          <w:szCs w:val="18"/>
          <w:lang w:val="nl-N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0CC88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1B0FE38"/>
    <w:lvl w:ilvl="0">
      <w:start w:val="1"/>
      <w:numFmt w:val="decimal"/>
      <w:lvlText w:val="%1."/>
      <w:lvlJc w:val="left"/>
      <w:pPr>
        <w:tabs>
          <w:tab w:val="num" w:pos="1492"/>
        </w:tabs>
        <w:ind w:left="1492" w:hanging="360"/>
      </w:pPr>
    </w:lvl>
  </w:abstractNum>
  <w:abstractNum w:abstractNumId="2">
    <w:nsid w:val="FFFFFF7D"/>
    <w:multiLevelType w:val="singleLevel"/>
    <w:tmpl w:val="28AC912E"/>
    <w:lvl w:ilvl="0">
      <w:start w:val="1"/>
      <w:numFmt w:val="decimal"/>
      <w:lvlText w:val="%1."/>
      <w:lvlJc w:val="left"/>
      <w:pPr>
        <w:tabs>
          <w:tab w:val="num" w:pos="1209"/>
        </w:tabs>
        <w:ind w:left="1209" w:hanging="360"/>
      </w:pPr>
    </w:lvl>
  </w:abstractNum>
  <w:abstractNum w:abstractNumId="3">
    <w:nsid w:val="FFFFFF7E"/>
    <w:multiLevelType w:val="singleLevel"/>
    <w:tmpl w:val="52588044"/>
    <w:lvl w:ilvl="0">
      <w:start w:val="1"/>
      <w:numFmt w:val="decimal"/>
      <w:lvlText w:val="%1."/>
      <w:lvlJc w:val="left"/>
      <w:pPr>
        <w:tabs>
          <w:tab w:val="num" w:pos="926"/>
        </w:tabs>
        <w:ind w:left="926" w:hanging="360"/>
      </w:pPr>
    </w:lvl>
  </w:abstractNum>
  <w:abstractNum w:abstractNumId="4">
    <w:nsid w:val="FFFFFF7F"/>
    <w:multiLevelType w:val="singleLevel"/>
    <w:tmpl w:val="A78E77B6"/>
    <w:lvl w:ilvl="0">
      <w:start w:val="1"/>
      <w:numFmt w:val="decimal"/>
      <w:lvlText w:val="%1."/>
      <w:lvlJc w:val="left"/>
      <w:pPr>
        <w:tabs>
          <w:tab w:val="num" w:pos="643"/>
        </w:tabs>
        <w:ind w:left="643" w:hanging="360"/>
      </w:pPr>
    </w:lvl>
  </w:abstractNum>
  <w:abstractNum w:abstractNumId="5">
    <w:nsid w:val="FFFFFF80"/>
    <w:multiLevelType w:val="singleLevel"/>
    <w:tmpl w:val="262A64F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272FC2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1ECD70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1DA06E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A80F4D8"/>
    <w:lvl w:ilvl="0">
      <w:start w:val="1"/>
      <w:numFmt w:val="decimal"/>
      <w:lvlText w:val="%1."/>
      <w:lvlJc w:val="left"/>
      <w:pPr>
        <w:tabs>
          <w:tab w:val="num" w:pos="360"/>
        </w:tabs>
        <w:ind w:left="360" w:hanging="360"/>
      </w:pPr>
    </w:lvl>
  </w:abstractNum>
  <w:abstractNum w:abstractNumId="10">
    <w:nsid w:val="FFFFFF89"/>
    <w:multiLevelType w:val="singleLevel"/>
    <w:tmpl w:val="8C1487C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2687DBB"/>
    <w:multiLevelType w:val="hybridMultilevel"/>
    <w:tmpl w:val="0706DE76"/>
    <w:lvl w:ilvl="0" w:tplc="B05C3858">
      <w:start w:val="1"/>
      <w:numFmt w:val="bullet"/>
      <w:lvlText w:val="-"/>
      <w:lvlJc w:val="left"/>
      <w:pPr>
        <w:ind w:left="720" w:hanging="360"/>
      </w:pPr>
      <w:rPr>
        <w:rFonts w:ascii="Trebuchet MS" w:eastAsiaTheme="minorEastAsia" w:hAnsi="Trebuchet MS" w:cstheme="minorBidi"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03797392"/>
    <w:multiLevelType w:val="hybridMultilevel"/>
    <w:tmpl w:val="9FF4022E"/>
    <w:lvl w:ilvl="0" w:tplc="CF80F2E4">
      <w:start w:val="1"/>
      <w:numFmt w:val="bullet"/>
      <w:lvlText w:val="-"/>
      <w:lvlJc w:val="left"/>
      <w:pPr>
        <w:ind w:left="720" w:hanging="360"/>
      </w:pPr>
      <w:rPr>
        <w:rFonts w:ascii="Trebuchet MS" w:eastAsiaTheme="minorEastAsia" w:hAnsi="Trebuchet MS" w:cstheme="minorBidi"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053E44DE"/>
    <w:multiLevelType w:val="hybridMultilevel"/>
    <w:tmpl w:val="60ECD21E"/>
    <w:lvl w:ilvl="0" w:tplc="DD20A1B6">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B756BC"/>
    <w:multiLevelType w:val="hybridMultilevel"/>
    <w:tmpl w:val="6A3CE8D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9BE7E35"/>
    <w:multiLevelType w:val="hybridMultilevel"/>
    <w:tmpl w:val="867497B2"/>
    <w:lvl w:ilvl="0" w:tplc="656AEC66">
      <w:start w:val="1"/>
      <w:numFmt w:val="bullet"/>
      <w:lvlText w:val="-"/>
      <w:lvlJc w:val="left"/>
      <w:pPr>
        <w:ind w:left="720" w:hanging="360"/>
      </w:pPr>
      <w:rPr>
        <w:rFonts w:ascii="Trebuchet MS" w:eastAsiaTheme="minorEastAsia" w:hAnsi="Trebuchet MS" w:cstheme="minorBidi"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0F427C99"/>
    <w:multiLevelType w:val="hybridMultilevel"/>
    <w:tmpl w:val="77ACA640"/>
    <w:lvl w:ilvl="0" w:tplc="CC4047BC">
      <w:numFmt w:val="bullet"/>
      <w:lvlText w:val="-"/>
      <w:lvlJc w:val="left"/>
      <w:pPr>
        <w:ind w:left="1080" w:hanging="360"/>
      </w:pPr>
      <w:rPr>
        <w:rFonts w:ascii="Trebuchet MS" w:eastAsiaTheme="minorEastAsia" w:hAnsi="Trebuchet MS"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0745413"/>
    <w:multiLevelType w:val="hybridMultilevel"/>
    <w:tmpl w:val="3A02B0FC"/>
    <w:lvl w:ilvl="0" w:tplc="B51EE6C6">
      <w:start w:val="17"/>
      <w:numFmt w:val="bullet"/>
      <w:lvlText w:val="-"/>
      <w:lvlJc w:val="left"/>
      <w:pPr>
        <w:ind w:left="1080" w:hanging="360"/>
      </w:pPr>
      <w:rPr>
        <w:rFonts w:ascii="Calibri" w:eastAsiaTheme="minorEastAsia" w:hAnsi="Calibri" w:cstheme="minorBidi" w:hint="default"/>
      </w:rPr>
    </w:lvl>
    <w:lvl w:ilvl="1" w:tplc="C7E67618">
      <w:numFmt w:val="bullet"/>
      <w:lvlText w:val="-"/>
      <w:lvlJc w:val="left"/>
      <w:pPr>
        <w:ind w:left="1800" w:hanging="360"/>
      </w:pPr>
      <w:rPr>
        <w:rFonts w:ascii="Trebuchet MS" w:eastAsiaTheme="minorEastAsia" w:hAnsi="Trebuchet MS"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9643A96"/>
    <w:multiLevelType w:val="hybridMultilevel"/>
    <w:tmpl w:val="1F042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C553FB"/>
    <w:multiLevelType w:val="hybridMultilevel"/>
    <w:tmpl w:val="7EDC6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184B8F"/>
    <w:multiLevelType w:val="hybridMultilevel"/>
    <w:tmpl w:val="318418D0"/>
    <w:lvl w:ilvl="0" w:tplc="471A18D6">
      <w:start w:val="13"/>
      <w:numFmt w:val="bullet"/>
      <w:lvlText w:val="-"/>
      <w:lvlJc w:val="left"/>
      <w:pPr>
        <w:ind w:left="720" w:hanging="360"/>
      </w:pPr>
      <w:rPr>
        <w:rFonts w:ascii="Trebuchet MS" w:eastAsiaTheme="minorEastAsia" w:hAnsi="Trebuchet MS" w:cstheme="minorBidi"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26EB3053"/>
    <w:multiLevelType w:val="hybridMultilevel"/>
    <w:tmpl w:val="D1425064"/>
    <w:lvl w:ilvl="0" w:tplc="209092D0">
      <w:start w:val="13"/>
      <w:numFmt w:val="bullet"/>
      <w:lvlText w:val="-"/>
      <w:lvlJc w:val="left"/>
      <w:pPr>
        <w:ind w:left="720" w:hanging="360"/>
      </w:pPr>
      <w:rPr>
        <w:rFonts w:ascii="Trebuchet MS" w:eastAsiaTheme="minorEastAsia" w:hAnsi="Trebuchet MS" w:cstheme="minorBidi"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8B27E30"/>
    <w:multiLevelType w:val="hybridMultilevel"/>
    <w:tmpl w:val="1F042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C92872"/>
    <w:multiLevelType w:val="hybridMultilevel"/>
    <w:tmpl w:val="93BE8AF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B7260D3"/>
    <w:multiLevelType w:val="hybridMultilevel"/>
    <w:tmpl w:val="1F042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E021F6"/>
    <w:multiLevelType w:val="hybridMultilevel"/>
    <w:tmpl w:val="36C8DD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50547E0"/>
    <w:multiLevelType w:val="hybridMultilevel"/>
    <w:tmpl w:val="D9DA2898"/>
    <w:lvl w:ilvl="0" w:tplc="B51EE6C6">
      <w:start w:val="17"/>
      <w:numFmt w:val="bullet"/>
      <w:lvlText w:val="-"/>
      <w:lvlJc w:val="left"/>
      <w:pPr>
        <w:ind w:left="1080" w:hanging="360"/>
      </w:pPr>
      <w:rPr>
        <w:rFonts w:ascii="Calibri" w:eastAsiaTheme="minorEastAsia" w:hAnsi="Calibri"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56B7FAB"/>
    <w:multiLevelType w:val="hybridMultilevel"/>
    <w:tmpl w:val="6726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474C72"/>
    <w:multiLevelType w:val="hybridMultilevel"/>
    <w:tmpl w:val="05749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0A5A98"/>
    <w:multiLevelType w:val="hybridMultilevel"/>
    <w:tmpl w:val="1F042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B56BEF"/>
    <w:multiLevelType w:val="hybridMultilevel"/>
    <w:tmpl w:val="1F042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E51FDE"/>
    <w:multiLevelType w:val="hybridMultilevel"/>
    <w:tmpl w:val="1F042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390BBE"/>
    <w:multiLevelType w:val="hybridMultilevel"/>
    <w:tmpl w:val="3092D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0213DAF"/>
    <w:multiLevelType w:val="hybridMultilevel"/>
    <w:tmpl w:val="6A9EC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3F20F5"/>
    <w:multiLevelType w:val="hybridMultilevel"/>
    <w:tmpl w:val="5562E5D8"/>
    <w:lvl w:ilvl="0" w:tplc="06AEC1EE">
      <w:start w:val="2"/>
      <w:numFmt w:val="bullet"/>
      <w:lvlText w:val="-"/>
      <w:lvlJc w:val="left"/>
      <w:pPr>
        <w:ind w:left="1068" w:hanging="360"/>
      </w:pPr>
      <w:rPr>
        <w:rFonts w:ascii="Trebuchet MS" w:eastAsiaTheme="minorHAnsi" w:hAnsi="Trebuchet MS" w:cstheme="minorBidi"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6">
    <w:nsid w:val="56857F2D"/>
    <w:multiLevelType w:val="hybridMultilevel"/>
    <w:tmpl w:val="75269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354817"/>
    <w:multiLevelType w:val="hybridMultilevel"/>
    <w:tmpl w:val="6A9C6556"/>
    <w:lvl w:ilvl="0" w:tplc="2E92F75E">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57954801"/>
    <w:multiLevelType w:val="hybridMultilevel"/>
    <w:tmpl w:val="37566C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5CE4534E"/>
    <w:multiLevelType w:val="hybridMultilevel"/>
    <w:tmpl w:val="ECD2BDC0"/>
    <w:lvl w:ilvl="0" w:tplc="C7E67618">
      <w:numFmt w:val="bullet"/>
      <w:lvlText w:val="-"/>
      <w:lvlJc w:val="left"/>
      <w:pPr>
        <w:ind w:left="720" w:hanging="360"/>
      </w:pPr>
      <w:rPr>
        <w:rFonts w:ascii="Trebuchet MS" w:eastAsiaTheme="minorEastAsia"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F9A691A"/>
    <w:multiLevelType w:val="hybridMultilevel"/>
    <w:tmpl w:val="17DCB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49598F"/>
    <w:multiLevelType w:val="hybridMultilevel"/>
    <w:tmpl w:val="1F042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BC2523"/>
    <w:multiLevelType w:val="hybridMultilevel"/>
    <w:tmpl w:val="ED800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9A7754"/>
    <w:multiLevelType w:val="hybridMultilevel"/>
    <w:tmpl w:val="E942078C"/>
    <w:lvl w:ilvl="0" w:tplc="C5865A9E">
      <w:start w:val="13"/>
      <w:numFmt w:val="bullet"/>
      <w:lvlText w:val="-"/>
      <w:lvlJc w:val="left"/>
      <w:pPr>
        <w:ind w:left="720" w:hanging="360"/>
      </w:pPr>
      <w:rPr>
        <w:rFonts w:ascii="Trebuchet MS" w:eastAsiaTheme="minorEastAsia" w:hAnsi="Trebuchet MS" w:cstheme="minorBidi"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00C5253"/>
    <w:multiLevelType w:val="multilevel"/>
    <w:tmpl w:val="FB84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1A2148F"/>
    <w:multiLevelType w:val="hybridMultilevel"/>
    <w:tmpl w:val="EB8A9E1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37352A3"/>
    <w:multiLevelType w:val="hybridMultilevel"/>
    <w:tmpl w:val="36826002"/>
    <w:lvl w:ilvl="0" w:tplc="BBEA8DCC">
      <w:start w:val="1"/>
      <w:numFmt w:val="bullet"/>
      <w:lvlText w:val="-"/>
      <w:lvlJc w:val="left"/>
      <w:pPr>
        <w:ind w:left="720" w:hanging="360"/>
      </w:pPr>
      <w:rPr>
        <w:rFonts w:ascii="Trebuchet MS" w:eastAsiaTheme="minorEastAsia" w:hAnsi="Trebuchet MS" w:cs="Tahoma"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B000836"/>
    <w:multiLevelType w:val="hybridMultilevel"/>
    <w:tmpl w:val="585E9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C09448A"/>
    <w:multiLevelType w:val="hybridMultilevel"/>
    <w:tmpl w:val="4C609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4371D7"/>
    <w:multiLevelType w:val="hybridMultilevel"/>
    <w:tmpl w:val="58AA08B8"/>
    <w:lvl w:ilvl="0" w:tplc="715AE66C">
      <w:start w:val="3"/>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39"/>
  </w:num>
  <w:num w:numId="3">
    <w:abstractNumId w:val="14"/>
  </w:num>
  <w:num w:numId="4">
    <w:abstractNumId w:val="49"/>
  </w:num>
  <w:num w:numId="5">
    <w:abstractNumId w:val="11"/>
  </w:num>
  <w:num w:numId="6">
    <w:abstractNumId w:val="28"/>
  </w:num>
  <w:num w:numId="7">
    <w:abstractNumId w:val="20"/>
  </w:num>
  <w:num w:numId="8">
    <w:abstractNumId w:val="35"/>
  </w:num>
  <w:num w:numId="9">
    <w:abstractNumId w:val="33"/>
  </w:num>
  <w:num w:numId="10">
    <w:abstractNumId w:val="17"/>
  </w:num>
  <w:num w:numId="11">
    <w:abstractNumId w:val="40"/>
  </w:num>
  <w:num w:numId="12">
    <w:abstractNumId w:val="42"/>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0"/>
  </w:num>
  <w:num w:numId="24">
    <w:abstractNumId w:val="26"/>
  </w:num>
  <w:num w:numId="25">
    <w:abstractNumId w:val="47"/>
  </w:num>
  <w:num w:numId="26">
    <w:abstractNumId w:val="24"/>
  </w:num>
  <w:num w:numId="27">
    <w:abstractNumId w:val="45"/>
  </w:num>
  <w:num w:numId="28">
    <w:abstractNumId w:val="15"/>
  </w:num>
  <w:num w:numId="29">
    <w:abstractNumId w:val="34"/>
  </w:num>
  <w:num w:numId="30">
    <w:abstractNumId w:val="36"/>
  </w:num>
  <w:num w:numId="31">
    <w:abstractNumId w:val="41"/>
  </w:num>
  <w:num w:numId="32">
    <w:abstractNumId w:val="23"/>
  </w:num>
  <w:num w:numId="33">
    <w:abstractNumId w:val="19"/>
  </w:num>
  <w:num w:numId="34">
    <w:abstractNumId w:val="32"/>
  </w:num>
  <w:num w:numId="35">
    <w:abstractNumId w:val="44"/>
  </w:num>
  <w:num w:numId="36">
    <w:abstractNumId w:val="31"/>
  </w:num>
  <w:num w:numId="37">
    <w:abstractNumId w:val="25"/>
  </w:num>
  <w:num w:numId="38">
    <w:abstractNumId w:val="27"/>
  </w:num>
  <w:num w:numId="39">
    <w:abstractNumId w:val="18"/>
  </w:num>
  <w:num w:numId="40">
    <w:abstractNumId w:val="16"/>
  </w:num>
  <w:num w:numId="41">
    <w:abstractNumId w:val="13"/>
  </w:num>
  <w:num w:numId="42">
    <w:abstractNumId w:val="46"/>
  </w:num>
  <w:num w:numId="43">
    <w:abstractNumId w:val="12"/>
  </w:num>
  <w:num w:numId="44">
    <w:abstractNumId w:val="21"/>
  </w:num>
  <w:num w:numId="45">
    <w:abstractNumId w:val="43"/>
  </w:num>
  <w:num w:numId="46">
    <w:abstractNumId w:val="22"/>
  </w:num>
  <w:num w:numId="47">
    <w:abstractNumId w:val="37"/>
  </w:num>
  <w:num w:numId="48">
    <w:abstractNumId w:val="38"/>
  </w:num>
  <w:num w:numId="49">
    <w:abstractNumId w:val="29"/>
  </w:num>
  <w:num w:numId="50">
    <w:abstractNumId w:val="30"/>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cob J">
    <w15:presenceInfo w15:providerId="Windows Live" w15:userId="fbe531c71f4325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C01"/>
    <w:rsid w:val="00001C06"/>
    <w:rsid w:val="00001E63"/>
    <w:rsid w:val="000027F7"/>
    <w:rsid w:val="000059BF"/>
    <w:rsid w:val="0000761C"/>
    <w:rsid w:val="0001083B"/>
    <w:rsid w:val="000119AB"/>
    <w:rsid w:val="00011F79"/>
    <w:rsid w:val="00014092"/>
    <w:rsid w:val="00014603"/>
    <w:rsid w:val="00014F1E"/>
    <w:rsid w:val="00015148"/>
    <w:rsid w:val="0001580A"/>
    <w:rsid w:val="000158E6"/>
    <w:rsid w:val="00015AC3"/>
    <w:rsid w:val="00017125"/>
    <w:rsid w:val="0002150C"/>
    <w:rsid w:val="0002241E"/>
    <w:rsid w:val="000225C2"/>
    <w:rsid w:val="00022EAB"/>
    <w:rsid w:val="00023263"/>
    <w:rsid w:val="0002371E"/>
    <w:rsid w:val="00023856"/>
    <w:rsid w:val="00024070"/>
    <w:rsid w:val="00025CFE"/>
    <w:rsid w:val="00027089"/>
    <w:rsid w:val="00027F65"/>
    <w:rsid w:val="000315C4"/>
    <w:rsid w:val="00031918"/>
    <w:rsid w:val="00032E20"/>
    <w:rsid w:val="0003375A"/>
    <w:rsid w:val="000340C6"/>
    <w:rsid w:val="0003411F"/>
    <w:rsid w:val="00034C67"/>
    <w:rsid w:val="0003709C"/>
    <w:rsid w:val="000376BE"/>
    <w:rsid w:val="00037B98"/>
    <w:rsid w:val="00037BCD"/>
    <w:rsid w:val="00037E56"/>
    <w:rsid w:val="0004059F"/>
    <w:rsid w:val="00040769"/>
    <w:rsid w:val="00041D16"/>
    <w:rsid w:val="00041F71"/>
    <w:rsid w:val="0004490F"/>
    <w:rsid w:val="0004568A"/>
    <w:rsid w:val="00045DD9"/>
    <w:rsid w:val="00046A4A"/>
    <w:rsid w:val="0004754A"/>
    <w:rsid w:val="000504BC"/>
    <w:rsid w:val="00050C9D"/>
    <w:rsid w:val="0005140E"/>
    <w:rsid w:val="00051B64"/>
    <w:rsid w:val="000520CB"/>
    <w:rsid w:val="00053AB8"/>
    <w:rsid w:val="00053CC4"/>
    <w:rsid w:val="00054A02"/>
    <w:rsid w:val="0005529E"/>
    <w:rsid w:val="00055630"/>
    <w:rsid w:val="0005648E"/>
    <w:rsid w:val="0005659F"/>
    <w:rsid w:val="00056F8A"/>
    <w:rsid w:val="000578FB"/>
    <w:rsid w:val="00060CD7"/>
    <w:rsid w:val="00061015"/>
    <w:rsid w:val="00061D3E"/>
    <w:rsid w:val="00064EC9"/>
    <w:rsid w:val="00065F4D"/>
    <w:rsid w:val="00066481"/>
    <w:rsid w:val="00067AAB"/>
    <w:rsid w:val="00071724"/>
    <w:rsid w:val="00071921"/>
    <w:rsid w:val="00075BE4"/>
    <w:rsid w:val="00077382"/>
    <w:rsid w:val="000805BE"/>
    <w:rsid w:val="00082CEA"/>
    <w:rsid w:val="000833F0"/>
    <w:rsid w:val="00086159"/>
    <w:rsid w:val="00087CF3"/>
    <w:rsid w:val="00090911"/>
    <w:rsid w:val="00090AF1"/>
    <w:rsid w:val="00090ED3"/>
    <w:rsid w:val="000914B6"/>
    <w:rsid w:val="0009344A"/>
    <w:rsid w:val="000934C7"/>
    <w:rsid w:val="000935D1"/>
    <w:rsid w:val="00093B3A"/>
    <w:rsid w:val="00093C43"/>
    <w:rsid w:val="00095B1B"/>
    <w:rsid w:val="000962F0"/>
    <w:rsid w:val="00096847"/>
    <w:rsid w:val="00097716"/>
    <w:rsid w:val="00097C1B"/>
    <w:rsid w:val="000A25FB"/>
    <w:rsid w:val="000A513E"/>
    <w:rsid w:val="000A5BB0"/>
    <w:rsid w:val="000A7DE8"/>
    <w:rsid w:val="000B02B7"/>
    <w:rsid w:val="000B0F14"/>
    <w:rsid w:val="000B0F7A"/>
    <w:rsid w:val="000B4562"/>
    <w:rsid w:val="000B4BB5"/>
    <w:rsid w:val="000B4E87"/>
    <w:rsid w:val="000B5898"/>
    <w:rsid w:val="000B7BBB"/>
    <w:rsid w:val="000C209A"/>
    <w:rsid w:val="000C4FDD"/>
    <w:rsid w:val="000C56E6"/>
    <w:rsid w:val="000C5AC1"/>
    <w:rsid w:val="000C60F9"/>
    <w:rsid w:val="000C65F1"/>
    <w:rsid w:val="000C6BE5"/>
    <w:rsid w:val="000C7A1C"/>
    <w:rsid w:val="000D13FC"/>
    <w:rsid w:val="000D4071"/>
    <w:rsid w:val="000D527A"/>
    <w:rsid w:val="000D6277"/>
    <w:rsid w:val="000E1617"/>
    <w:rsid w:val="000E19E9"/>
    <w:rsid w:val="000E24D6"/>
    <w:rsid w:val="000E2EFB"/>
    <w:rsid w:val="000E3957"/>
    <w:rsid w:val="000E3B7A"/>
    <w:rsid w:val="000F10E1"/>
    <w:rsid w:val="000F1612"/>
    <w:rsid w:val="000F2824"/>
    <w:rsid w:val="000F29AD"/>
    <w:rsid w:val="000F5106"/>
    <w:rsid w:val="000F6562"/>
    <w:rsid w:val="000F7A6F"/>
    <w:rsid w:val="000F7C85"/>
    <w:rsid w:val="000F7DFD"/>
    <w:rsid w:val="001000BA"/>
    <w:rsid w:val="001029C4"/>
    <w:rsid w:val="00102B26"/>
    <w:rsid w:val="00103350"/>
    <w:rsid w:val="00105489"/>
    <w:rsid w:val="00111649"/>
    <w:rsid w:val="001116C4"/>
    <w:rsid w:val="00111B11"/>
    <w:rsid w:val="00111F2F"/>
    <w:rsid w:val="0011227E"/>
    <w:rsid w:val="001169A0"/>
    <w:rsid w:val="00121801"/>
    <w:rsid w:val="00121F5A"/>
    <w:rsid w:val="001248C1"/>
    <w:rsid w:val="00124D31"/>
    <w:rsid w:val="00130C80"/>
    <w:rsid w:val="00132C92"/>
    <w:rsid w:val="00133778"/>
    <w:rsid w:val="0013439E"/>
    <w:rsid w:val="00134B2E"/>
    <w:rsid w:val="001361E2"/>
    <w:rsid w:val="00137239"/>
    <w:rsid w:val="00137978"/>
    <w:rsid w:val="001430C4"/>
    <w:rsid w:val="00144727"/>
    <w:rsid w:val="00144AA5"/>
    <w:rsid w:val="00144CFE"/>
    <w:rsid w:val="0014571D"/>
    <w:rsid w:val="001459B8"/>
    <w:rsid w:val="0014616D"/>
    <w:rsid w:val="00147789"/>
    <w:rsid w:val="00147D6B"/>
    <w:rsid w:val="00147EC4"/>
    <w:rsid w:val="00150A43"/>
    <w:rsid w:val="00151035"/>
    <w:rsid w:val="00151EB5"/>
    <w:rsid w:val="0015257E"/>
    <w:rsid w:val="0015401D"/>
    <w:rsid w:val="00156C51"/>
    <w:rsid w:val="00156D3B"/>
    <w:rsid w:val="00157A2E"/>
    <w:rsid w:val="00160E7C"/>
    <w:rsid w:val="00163FFD"/>
    <w:rsid w:val="0016537F"/>
    <w:rsid w:val="001653D2"/>
    <w:rsid w:val="00166044"/>
    <w:rsid w:val="00166AE5"/>
    <w:rsid w:val="00170EFA"/>
    <w:rsid w:val="001750EB"/>
    <w:rsid w:val="00177B00"/>
    <w:rsid w:val="0018015E"/>
    <w:rsid w:val="00182F2A"/>
    <w:rsid w:val="00183207"/>
    <w:rsid w:val="0018483B"/>
    <w:rsid w:val="00184970"/>
    <w:rsid w:val="00184D85"/>
    <w:rsid w:val="00190605"/>
    <w:rsid w:val="00192892"/>
    <w:rsid w:val="0019364C"/>
    <w:rsid w:val="00193F9D"/>
    <w:rsid w:val="00194C52"/>
    <w:rsid w:val="0019530C"/>
    <w:rsid w:val="001A1848"/>
    <w:rsid w:val="001A5CFA"/>
    <w:rsid w:val="001A5F27"/>
    <w:rsid w:val="001A7243"/>
    <w:rsid w:val="001A7856"/>
    <w:rsid w:val="001B1306"/>
    <w:rsid w:val="001B16A1"/>
    <w:rsid w:val="001B17B4"/>
    <w:rsid w:val="001B1F6C"/>
    <w:rsid w:val="001B4374"/>
    <w:rsid w:val="001B4E94"/>
    <w:rsid w:val="001B6176"/>
    <w:rsid w:val="001B6756"/>
    <w:rsid w:val="001C1AF3"/>
    <w:rsid w:val="001C27FF"/>
    <w:rsid w:val="001C3A2D"/>
    <w:rsid w:val="001C5896"/>
    <w:rsid w:val="001C5C55"/>
    <w:rsid w:val="001D0BBD"/>
    <w:rsid w:val="001D2D6F"/>
    <w:rsid w:val="001D44FF"/>
    <w:rsid w:val="001D682C"/>
    <w:rsid w:val="001E0575"/>
    <w:rsid w:val="001E0E48"/>
    <w:rsid w:val="001E1ED8"/>
    <w:rsid w:val="001E3556"/>
    <w:rsid w:val="001E6392"/>
    <w:rsid w:val="001E71F3"/>
    <w:rsid w:val="001E7481"/>
    <w:rsid w:val="001E7E6B"/>
    <w:rsid w:val="001F0ECA"/>
    <w:rsid w:val="001F22F2"/>
    <w:rsid w:val="001F2A5B"/>
    <w:rsid w:val="001F2E14"/>
    <w:rsid w:val="001F5A56"/>
    <w:rsid w:val="001F5F06"/>
    <w:rsid w:val="001F6744"/>
    <w:rsid w:val="002059D2"/>
    <w:rsid w:val="00207A93"/>
    <w:rsid w:val="0021059B"/>
    <w:rsid w:val="00212C51"/>
    <w:rsid w:val="00214E74"/>
    <w:rsid w:val="002179C8"/>
    <w:rsid w:val="00220A8B"/>
    <w:rsid w:val="00222DFB"/>
    <w:rsid w:val="002263C4"/>
    <w:rsid w:val="00230054"/>
    <w:rsid w:val="00230718"/>
    <w:rsid w:val="00231735"/>
    <w:rsid w:val="002322FE"/>
    <w:rsid w:val="002333E1"/>
    <w:rsid w:val="002337AA"/>
    <w:rsid w:val="0023449B"/>
    <w:rsid w:val="00234811"/>
    <w:rsid w:val="00235286"/>
    <w:rsid w:val="00235510"/>
    <w:rsid w:val="00235D0D"/>
    <w:rsid w:val="00237588"/>
    <w:rsid w:val="00242B78"/>
    <w:rsid w:val="00244DFB"/>
    <w:rsid w:val="0024508D"/>
    <w:rsid w:val="00245306"/>
    <w:rsid w:val="00245FBE"/>
    <w:rsid w:val="002463FD"/>
    <w:rsid w:val="00246EA1"/>
    <w:rsid w:val="0024778D"/>
    <w:rsid w:val="00250D2F"/>
    <w:rsid w:val="00252644"/>
    <w:rsid w:val="002532FB"/>
    <w:rsid w:val="0025617D"/>
    <w:rsid w:val="002564C0"/>
    <w:rsid w:val="00261615"/>
    <w:rsid w:val="002618C5"/>
    <w:rsid w:val="00266C4B"/>
    <w:rsid w:val="002676A6"/>
    <w:rsid w:val="0027035B"/>
    <w:rsid w:val="00276D67"/>
    <w:rsid w:val="00276EBE"/>
    <w:rsid w:val="002779B8"/>
    <w:rsid w:val="0028063A"/>
    <w:rsid w:val="00280B62"/>
    <w:rsid w:val="00280F4C"/>
    <w:rsid w:val="0028332B"/>
    <w:rsid w:val="002844A9"/>
    <w:rsid w:val="002870FF"/>
    <w:rsid w:val="0028721F"/>
    <w:rsid w:val="002912F1"/>
    <w:rsid w:val="00292880"/>
    <w:rsid w:val="00293A92"/>
    <w:rsid w:val="00294008"/>
    <w:rsid w:val="002959E7"/>
    <w:rsid w:val="00297553"/>
    <w:rsid w:val="002A0FF8"/>
    <w:rsid w:val="002A122C"/>
    <w:rsid w:val="002A2284"/>
    <w:rsid w:val="002A2B5B"/>
    <w:rsid w:val="002A3AC9"/>
    <w:rsid w:val="002A52C0"/>
    <w:rsid w:val="002A5C60"/>
    <w:rsid w:val="002A6F63"/>
    <w:rsid w:val="002A701E"/>
    <w:rsid w:val="002B0F10"/>
    <w:rsid w:val="002B2C72"/>
    <w:rsid w:val="002B34B8"/>
    <w:rsid w:val="002B4E32"/>
    <w:rsid w:val="002B5C9E"/>
    <w:rsid w:val="002B6E3C"/>
    <w:rsid w:val="002B7154"/>
    <w:rsid w:val="002C0030"/>
    <w:rsid w:val="002C08BA"/>
    <w:rsid w:val="002C0A5D"/>
    <w:rsid w:val="002C2028"/>
    <w:rsid w:val="002C2967"/>
    <w:rsid w:val="002C4DB3"/>
    <w:rsid w:val="002C4EC8"/>
    <w:rsid w:val="002C6A5F"/>
    <w:rsid w:val="002C702E"/>
    <w:rsid w:val="002D0306"/>
    <w:rsid w:val="002D0A9B"/>
    <w:rsid w:val="002D2899"/>
    <w:rsid w:val="002D39E4"/>
    <w:rsid w:val="002D3F29"/>
    <w:rsid w:val="002D471A"/>
    <w:rsid w:val="002D4CA0"/>
    <w:rsid w:val="002D6850"/>
    <w:rsid w:val="002E08A0"/>
    <w:rsid w:val="002E100D"/>
    <w:rsid w:val="002E12DB"/>
    <w:rsid w:val="002E318E"/>
    <w:rsid w:val="002E41BE"/>
    <w:rsid w:val="002E4B06"/>
    <w:rsid w:val="002E5268"/>
    <w:rsid w:val="002E6BBF"/>
    <w:rsid w:val="002F0E5B"/>
    <w:rsid w:val="002F0E93"/>
    <w:rsid w:val="002F0EE0"/>
    <w:rsid w:val="002F1880"/>
    <w:rsid w:val="002F52A7"/>
    <w:rsid w:val="002F54A5"/>
    <w:rsid w:val="002F5602"/>
    <w:rsid w:val="002F57E6"/>
    <w:rsid w:val="002F6904"/>
    <w:rsid w:val="002F7FC5"/>
    <w:rsid w:val="003023E1"/>
    <w:rsid w:val="0030323B"/>
    <w:rsid w:val="00303733"/>
    <w:rsid w:val="003043D3"/>
    <w:rsid w:val="00304E7D"/>
    <w:rsid w:val="003057F9"/>
    <w:rsid w:val="0032157F"/>
    <w:rsid w:val="003222C8"/>
    <w:rsid w:val="0032296E"/>
    <w:rsid w:val="00322D76"/>
    <w:rsid w:val="003233CC"/>
    <w:rsid w:val="003247EC"/>
    <w:rsid w:val="00325873"/>
    <w:rsid w:val="00327903"/>
    <w:rsid w:val="0033059E"/>
    <w:rsid w:val="0033107B"/>
    <w:rsid w:val="0033487B"/>
    <w:rsid w:val="00335472"/>
    <w:rsid w:val="00336DDD"/>
    <w:rsid w:val="00340B5C"/>
    <w:rsid w:val="00341AFF"/>
    <w:rsid w:val="00342DE9"/>
    <w:rsid w:val="0034384E"/>
    <w:rsid w:val="00345140"/>
    <w:rsid w:val="00346AFB"/>
    <w:rsid w:val="00346DEE"/>
    <w:rsid w:val="00347409"/>
    <w:rsid w:val="00352BF2"/>
    <w:rsid w:val="00353051"/>
    <w:rsid w:val="00354213"/>
    <w:rsid w:val="003551B2"/>
    <w:rsid w:val="003551F3"/>
    <w:rsid w:val="00366324"/>
    <w:rsid w:val="00367C62"/>
    <w:rsid w:val="003712B5"/>
    <w:rsid w:val="00371FE7"/>
    <w:rsid w:val="003721D4"/>
    <w:rsid w:val="0037241D"/>
    <w:rsid w:val="00372429"/>
    <w:rsid w:val="0037324A"/>
    <w:rsid w:val="00373840"/>
    <w:rsid w:val="00374CBA"/>
    <w:rsid w:val="00375EC6"/>
    <w:rsid w:val="00377441"/>
    <w:rsid w:val="0038037F"/>
    <w:rsid w:val="00380CBF"/>
    <w:rsid w:val="00380CDD"/>
    <w:rsid w:val="0038190B"/>
    <w:rsid w:val="00381E22"/>
    <w:rsid w:val="00382523"/>
    <w:rsid w:val="003826EA"/>
    <w:rsid w:val="00385A30"/>
    <w:rsid w:val="00386AE1"/>
    <w:rsid w:val="00390650"/>
    <w:rsid w:val="00390F81"/>
    <w:rsid w:val="003928DB"/>
    <w:rsid w:val="00392E78"/>
    <w:rsid w:val="003A1A4E"/>
    <w:rsid w:val="003A2190"/>
    <w:rsid w:val="003A27F3"/>
    <w:rsid w:val="003A4356"/>
    <w:rsid w:val="003A4580"/>
    <w:rsid w:val="003A45F8"/>
    <w:rsid w:val="003A5DD9"/>
    <w:rsid w:val="003A66E9"/>
    <w:rsid w:val="003B0D56"/>
    <w:rsid w:val="003B1F22"/>
    <w:rsid w:val="003B4350"/>
    <w:rsid w:val="003B46D0"/>
    <w:rsid w:val="003B4715"/>
    <w:rsid w:val="003C2695"/>
    <w:rsid w:val="003C34BB"/>
    <w:rsid w:val="003C52C7"/>
    <w:rsid w:val="003D0023"/>
    <w:rsid w:val="003D10EF"/>
    <w:rsid w:val="003D178D"/>
    <w:rsid w:val="003D2501"/>
    <w:rsid w:val="003D6AA5"/>
    <w:rsid w:val="003D6D41"/>
    <w:rsid w:val="003E23ED"/>
    <w:rsid w:val="003E2A2A"/>
    <w:rsid w:val="003E35F5"/>
    <w:rsid w:val="003E7316"/>
    <w:rsid w:val="003E769A"/>
    <w:rsid w:val="003E7FFE"/>
    <w:rsid w:val="003F17E7"/>
    <w:rsid w:val="003F2727"/>
    <w:rsid w:val="003F3137"/>
    <w:rsid w:val="003F381A"/>
    <w:rsid w:val="003F3963"/>
    <w:rsid w:val="003F6F2E"/>
    <w:rsid w:val="00400CDD"/>
    <w:rsid w:val="00403933"/>
    <w:rsid w:val="004049A1"/>
    <w:rsid w:val="004065FC"/>
    <w:rsid w:val="00406911"/>
    <w:rsid w:val="00407112"/>
    <w:rsid w:val="0040759C"/>
    <w:rsid w:val="00410059"/>
    <w:rsid w:val="00410116"/>
    <w:rsid w:val="00411D28"/>
    <w:rsid w:val="004128C7"/>
    <w:rsid w:val="00414012"/>
    <w:rsid w:val="00414243"/>
    <w:rsid w:val="00414B3F"/>
    <w:rsid w:val="0041539C"/>
    <w:rsid w:val="004233AB"/>
    <w:rsid w:val="0042365A"/>
    <w:rsid w:val="004255F0"/>
    <w:rsid w:val="004264B3"/>
    <w:rsid w:val="00427BE8"/>
    <w:rsid w:val="004303F7"/>
    <w:rsid w:val="00430549"/>
    <w:rsid w:val="00432AE7"/>
    <w:rsid w:val="004339A4"/>
    <w:rsid w:val="00433C29"/>
    <w:rsid w:val="00434B96"/>
    <w:rsid w:val="00435548"/>
    <w:rsid w:val="00435B9C"/>
    <w:rsid w:val="00435C66"/>
    <w:rsid w:val="00437321"/>
    <w:rsid w:val="0044033C"/>
    <w:rsid w:val="00441C11"/>
    <w:rsid w:val="00445346"/>
    <w:rsid w:val="00446F9A"/>
    <w:rsid w:val="00447E10"/>
    <w:rsid w:val="0045066E"/>
    <w:rsid w:val="00450767"/>
    <w:rsid w:val="00453D42"/>
    <w:rsid w:val="00454C43"/>
    <w:rsid w:val="00455F07"/>
    <w:rsid w:val="004563DB"/>
    <w:rsid w:val="004577FB"/>
    <w:rsid w:val="00457AC5"/>
    <w:rsid w:val="00463DB0"/>
    <w:rsid w:val="00464BEC"/>
    <w:rsid w:val="00465BEF"/>
    <w:rsid w:val="00467643"/>
    <w:rsid w:val="00472B04"/>
    <w:rsid w:val="004733B3"/>
    <w:rsid w:val="004735A5"/>
    <w:rsid w:val="00473B62"/>
    <w:rsid w:val="00474313"/>
    <w:rsid w:val="00475C21"/>
    <w:rsid w:val="00475C40"/>
    <w:rsid w:val="00475D44"/>
    <w:rsid w:val="004775F8"/>
    <w:rsid w:val="004801B2"/>
    <w:rsid w:val="00480ADF"/>
    <w:rsid w:val="00480C9E"/>
    <w:rsid w:val="00483F81"/>
    <w:rsid w:val="0048413E"/>
    <w:rsid w:val="00486EF1"/>
    <w:rsid w:val="00490ED7"/>
    <w:rsid w:val="004933B8"/>
    <w:rsid w:val="0049356D"/>
    <w:rsid w:val="00493DAB"/>
    <w:rsid w:val="00494688"/>
    <w:rsid w:val="00494C89"/>
    <w:rsid w:val="004958FC"/>
    <w:rsid w:val="004A13A3"/>
    <w:rsid w:val="004A340C"/>
    <w:rsid w:val="004A5B57"/>
    <w:rsid w:val="004A61C7"/>
    <w:rsid w:val="004B065C"/>
    <w:rsid w:val="004B1AA0"/>
    <w:rsid w:val="004B35E1"/>
    <w:rsid w:val="004B46B4"/>
    <w:rsid w:val="004B4A2E"/>
    <w:rsid w:val="004B5C45"/>
    <w:rsid w:val="004B665D"/>
    <w:rsid w:val="004B758C"/>
    <w:rsid w:val="004C10F4"/>
    <w:rsid w:val="004C391E"/>
    <w:rsid w:val="004C437B"/>
    <w:rsid w:val="004C5266"/>
    <w:rsid w:val="004C5EAD"/>
    <w:rsid w:val="004C786B"/>
    <w:rsid w:val="004D2286"/>
    <w:rsid w:val="004D27B4"/>
    <w:rsid w:val="004D3C24"/>
    <w:rsid w:val="004D3E0C"/>
    <w:rsid w:val="004D59E1"/>
    <w:rsid w:val="004D5F6E"/>
    <w:rsid w:val="004E0525"/>
    <w:rsid w:val="004E0F30"/>
    <w:rsid w:val="004E1B40"/>
    <w:rsid w:val="004E2339"/>
    <w:rsid w:val="004E3AD1"/>
    <w:rsid w:val="004E4096"/>
    <w:rsid w:val="004E51B5"/>
    <w:rsid w:val="004E5513"/>
    <w:rsid w:val="004E5D55"/>
    <w:rsid w:val="004E713F"/>
    <w:rsid w:val="004E7AF3"/>
    <w:rsid w:val="004F14EC"/>
    <w:rsid w:val="004F1C72"/>
    <w:rsid w:val="004F1CB6"/>
    <w:rsid w:val="004F300F"/>
    <w:rsid w:val="004F53D9"/>
    <w:rsid w:val="004F64D3"/>
    <w:rsid w:val="00500C33"/>
    <w:rsid w:val="0050143C"/>
    <w:rsid w:val="00502299"/>
    <w:rsid w:val="00503631"/>
    <w:rsid w:val="00506BF3"/>
    <w:rsid w:val="00507630"/>
    <w:rsid w:val="00507AAB"/>
    <w:rsid w:val="00507DB1"/>
    <w:rsid w:val="00510BCA"/>
    <w:rsid w:val="00512918"/>
    <w:rsid w:val="00516F7B"/>
    <w:rsid w:val="00522FA5"/>
    <w:rsid w:val="00523786"/>
    <w:rsid w:val="0053040E"/>
    <w:rsid w:val="0053069B"/>
    <w:rsid w:val="0053179B"/>
    <w:rsid w:val="00531EAE"/>
    <w:rsid w:val="005339BF"/>
    <w:rsid w:val="0053436E"/>
    <w:rsid w:val="0053477A"/>
    <w:rsid w:val="005352B0"/>
    <w:rsid w:val="00535CA0"/>
    <w:rsid w:val="00536986"/>
    <w:rsid w:val="005370BC"/>
    <w:rsid w:val="005374E7"/>
    <w:rsid w:val="00540E8F"/>
    <w:rsid w:val="00543ED0"/>
    <w:rsid w:val="005447EE"/>
    <w:rsid w:val="00550DD3"/>
    <w:rsid w:val="005549D9"/>
    <w:rsid w:val="005574FC"/>
    <w:rsid w:val="00557739"/>
    <w:rsid w:val="00561B42"/>
    <w:rsid w:val="00562A4E"/>
    <w:rsid w:val="00565790"/>
    <w:rsid w:val="00565DF5"/>
    <w:rsid w:val="0056624C"/>
    <w:rsid w:val="005707A8"/>
    <w:rsid w:val="00570EA3"/>
    <w:rsid w:val="005751C6"/>
    <w:rsid w:val="00575240"/>
    <w:rsid w:val="00577641"/>
    <w:rsid w:val="00580061"/>
    <w:rsid w:val="0058396E"/>
    <w:rsid w:val="0058443B"/>
    <w:rsid w:val="00584839"/>
    <w:rsid w:val="005861D2"/>
    <w:rsid w:val="00586333"/>
    <w:rsid w:val="00586A20"/>
    <w:rsid w:val="00590359"/>
    <w:rsid w:val="0059233C"/>
    <w:rsid w:val="00593130"/>
    <w:rsid w:val="005938C4"/>
    <w:rsid w:val="005A0B89"/>
    <w:rsid w:val="005A138D"/>
    <w:rsid w:val="005A1B80"/>
    <w:rsid w:val="005A262C"/>
    <w:rsid w:val="005A279C"/>
    <w:rsid w:val="005B0504"/>
    <w:rsid w:val="005B06C9"/>
    <w:rsid w:val="005B1EAF"/>
    <w:rsid w:val="005B2905"/>
    <w:rsid w:val="005B3792"/>
    <w:rsid w:val="005B3E4C"/>
    <w:rsid w:val="005B43EF"/>
    <w:rsid w:val="005B6732"/>
    <w:rsid w:val="005C00BA"/>
    <w:rsid w:val="005C1229"/>
    <w:rsid w:val="005C4475"/>
    <w:rsid w:val="005C540A"/>
    <w:rsid w:val="005C55DC"/>
    <w:rsid w:val="005C5D3A"/>
    <w:rsid w:val="005C6C96"/>
    <w:rsid w:val="005C77DC"/>
    <w:rsid w:val="005D0897"/>
    <w:rsid w:val="005D12C6"/>
    <w:rsid w:val="005D1E1F"/>
    <w:rsid w:val="005D2B20"/>
    <w:rsid w:val="005D68C2"/>
    <w:rsid w:val="005E268F"/>
    <w:rsid w:val="005E2CFD"/>
    <w:rsid w:val="005E4C0C"/>
    <w:rsid w:val="005E599E"/>
    <w:rsid w:val="005E6610"/>
    <w:rsid w:val="005F0121"/>
    <w:rsid w:val="005F06E5"/>
    <w:rsid w:val="005F1011"/>
    <w:rsid w:val="005F5447"/>
    <w:rsid w:val="005F559B"/>
    <w:rsid w:val="005F6500"/>
    <w:rsid w:val="005F77DA"/>
    <w:rsid w:val="00600919"/>
    <w:rsid w:val="00601421"/>
    <w:rsid w:val="006020A3"/>
    <w:rsid w:val="00602E3B"/>
    <w:rsid w:val="00603B06"/>
    <w:rsid w:val="00605357"/>
    <w:rsid w:val="00605FA3"/>
    <w:rsid w:val="00606508"/>
    <w:rsid w:val="00611087"/>
    <w:rsid w:val="006113F7"/>
    <w:rsid w:val="00612376"/>
    <w:rsid w:val="00614DCE"/>
    <w:rsid w:val="00614E45"/>
    <w:rsid w:val="006159A4"/>
    <w:rsid w:val="00616B91"/>
    <w:rsid w:val="00616D4D"/>
    <w:rsid w:val="006177B8"/>
    <w:rsid w:val="0061781F"/>
    <w:rsid w:val="00621CF8"/>
    <w:rsid w:val="00622781"/>
    <w:rsid w:val="0062414F"/>
    <w:rsid w:val="00627554"/>
    <w:rsid w:val="00627F77"/>
    <w:rsid w:val="00632382"/>
    <w:rsid w:val="00633DE0"/>
    <w:rsid w:val="00633F6C"/>
    <w:rsid w:val="006369C7"/>
    <w:rsid w:val="00640C7C"/>
    <w:rsid w:val="00640DE5"/>
    <w:rsid w:val="00641D12"/>
    <w:rsid w:val="00642F54"/>
    <w:rsid w:val="006430C1"/>
    <w:rsid w:val="00643539"/>
    <w:rsid w:val="006437D9"/>
    <w:rsid w:val="00644698"/>
    <w:rsid w:val="00644B59"/>
    <w:rsid w:val="006456C3"/>
    <w:rsid w:val="00645E0C"/>
    <w:rsid w:val="00647A22"/>
    <w:rsid w:val="00647B48"/>
    <w:rsid w:val="00650664"/>
    <w:rsid w:val="00650999"/>
    <w:rsid w:val="0065248B"/>
    <w:rsid w:val="006534A2"/>
    <w:rsid w:val="00653A08"/>
    <w:rsid w:val="0065484A"/>
    <w:rsid w:val="0065615E"/>
    <w:rsid w:val="006565FB"/>
    <w:rsid w:val="006612F0"/>
    <w:rsid w:val="00661E5A"/>
    <w:rsid w:val="00662A03"/>
    <w:rsid w:val="00662F4D"/>
    <w:rsid w:val="00666BE2"/>
    <w:rsid w:val="00666DCA"/>
    <w:rsid w:val="006711B8"/>
    <w:rsid w:val="00673170"/>
    <w:rsid w:val="006753AB"/>
    <w:rsid w:val="00676DCE"/>
    <w:rsid w:val="0067797F"/>
    <w:rsid w:val="00680855"/>
    <w:rsid w:val="00683CA2"/>
    <w:rsid w:val="00683DF7"/>
    <w:rsid w:val="00684556"/>
    <w:rsid w:val="00687E30"/>
    <w:rsid w:val="00687ED6"/>
    <w:rsid w:val="00687F7E"/>
    <w:rsid w:val="006902FB"/>
    <w:rsid w:val="00690613"/>
    <w:rsid w:val="00690E42"/>
    <w:rsid w:val="0069204D"/>
    <w:rsid w:val="00694AAD"/>
    <w:rsid w:val="00695191"/>
    <w:rsid w:val="00697037"/>
    <w:rsid w:val="006971D0"/>
    <w:rsid w:val="0069778E"/>
    <w:rsid w:val="00697B67"/>
    <w:rsid w:val="006A3797"/>
    <w:rsid w:val="006A3D76"/>
    <w:rsid w:val="006A4748"/>
    <w:rsid w:val="006A4EDD"/>
    <w:rsid w:val="006B006D"/>
    <w:rsid w:val="006B31F7"/>
    <w:rsid w:val="006B494D"/>
    <w:rsid w:val="006B7483"/>
    <w:rsid w:val="006C03EE"/>
    <w:rsid w:val="006C0FB0"/>
    <w:rsid w:val="006C15E5"/>
    <w:rsid w:val="006C2793"/>
    <w:rsid w:val="006C3151"/>
    <w:rsid w:val="006C3B4E"/>
    <w:rsid w:val="006C4162"/>
    <w:rsid w:val="006C4C62"/>
    <w:rsid w:val="006C5138"/>
    <w:rsid w:val="006C5464"/>
    <w:rsid w:val="006C577F"/>
    <w:rsid w:val="006C6492"/>
    <w:rsid w:val="006D0068"/>
    <w:rsid w:val="006D1186"/>
    <w:rsid w:val="006D1FB5"/>
    <w:rsid w:val="006D2BC9"/>
    <w:rsid w:val="006D56DE"/>
    <w:rsid w:val="006D5B5D"/>
    <w:rsid w:val="006D68CA"/>
    <w:rsid w:val="006D69DC"/>
    <w:rsid w:val="006D69FD"/>
    <w:rsid w:val="006E219E"/>
    <w:rsid w:val="006E3016"/>
    <w:rsid w:val="006E4F68"/>
    <w:rsid w:val="006E51B2"/>
    <w:rsid w:val="006E5B63"/>
    <w:rsid w:val="006F087C"/>
    <w:rsid w:val="006F256F"/>
    <w:rsid w:val="006F291F"/>
    <w:rsid w:val="006F2AF9"/>
    <w:rsid w:val="006F3486"/>
    <w:rsid w:val="006F37C8"/>
    <w:rsid w:val="006F37FF"/>
    <w:rsid w:val="006F38D7"/>
    <w:rsid w:val="006F4ADB"/>
    <w:rsid w:val="007004C5"/>
    <w:rsid w:val="0070062F"/>
    <w:rsid w:val="007006E7"/>
    <w:rsid w:val="00700EAA"/>
    <w:rsid w:val="00701022"/>
    <w:rsid w:val="00705232"/>
    <w:rsid w:val="00706E73"/>
    <w:rsid w:val="0071038C"/>
    <w:rsid w:val="0071112C"/>
    <w:rsid w:val="0071187A"/>
    <w:rsid w:val="0071378C"/>
    <w:rsid w:val="00714C6A"/>
    <w:rsid w:val="007151BB"/>
    <w:rsid w:val="00715699"/>
    <w:rsid w:val="00715DE2"/>
    <w:rsid w:val="00716245"/>
    <w:rsid w:val="00721E9B"/>
    <w:rsid w:val="00724465"/>
    <w:rsid w:val="00726AD0"/>
    <w:rsid w:val="0072710D"/>
    <w:rsid w:val="00727260"/>
    <w:rsid w:val="0073051F"/>
    <w:rsid w:val="00730AC2"/>
    <w:rsid w:val="007317D9"/>
    <w:rsid w:val="00732480"/>
    <w:rsid w:val="00732639"/>
    <w:rsid w:val="007328C0"/>
    <w:rsid w:val="007348D9"/>
    <w:rsid w:val="007351A2"/>
    <w:rsid w:val="007359E3"/>
    <w:rsid w:val="00735B57"/>
    <w:rsid w:val="00735C1E"/>
    <w:rsid w:val="007406DE"/>
    <w:rsid w:val="00742AFA"/>
    <w:rsid w:val="00742D09"/>
    <w:rsid w:val="00744262"/>
    <w:rsid w:val="007447F7"/>
    <w:rsid w:val="00747FD1"/>
    <w:rsid w:val="00750AFC"/>
    <w:rsid w:val="00750D5A"/>
    <w:rsid w:val="007538DA"/>
    <w:rsid w:val="00754B5D"/>
    <w:rsid w:val="00754C00"/>
    <w:rsid w:val="007550CC"/>
    <w:rsid w:val="0075651A"/>
    <w:rsid w:val="00756B2A"/>
    <w:rsid w:val="00756ECB"/>
    <w:rsid w:val="00761D0A"/>
    <w:rsid w:val="007647B4"/>
    <w:rsid w:val="00765986"/>
    <w:rsid w:val="00766ACA"/>
    <w:rsid w:val="00770460"/>
    <w:rsid w:val="007715F4"/>
    <w:rsid w:val="00772504"/>
    <w:rsid w:val="007728B8"/>
    <w:rsid w:val="00773548"/>
    <w:rsid w:val="00775E68"/>
    <w:rsid w:val="007800DB"/>
    <w:rsid w:val="007818DF"/>
    <w:rsid w:val="00781A74"/>
    <w:rsid w:val="00783A39"/>
    <w:rsid w:val="00785AA4"/>
    <w:rsid w:val="0078691C"/>
    <w:rsid w:val="007875D9"/>
    <w:rsid w:val="00787A1C"/>
    <w:rsid w:val="007901AD"/>
    <w:rsid w:val="00792639"/>
    <w:rsid w:val="0079415F"/>
    <w:rsid w:val="00794ECB"/>
    <w:rsid w:val="00794F03"/>
    <w:rsid w:val="007964B6"/>
    <w:rsid w:val="007968DD"/>
    <w:rsid w:val="00796DA6"/>
    <w:rsid w:val="007A2DF9"/>
    <w:rsid w:val="007A3230"/>
    <w:rsid w:val="007A50C3"/>
    <w:rsid w:val="007A51CD"/>
    <w:rsid w:val="007A5719"/>
    <w:rsid w:val="007A75D9"/>
    <w:rsid w:val="007A7A79"/>
    <w:rsid w:val="007A7A99"/>
    <w:rsid w:val="007A7CFF"/>
    <w:rsid w:val="007A7D05"/>
    <w:rsid w:val="007B2730"/>
    <w:rsid w:val="007B2C50"/>
    <w:rsid w:val="007B7234"/>
    <w:rsid w:val="007C230E"/>
    <w:rsid w:val="007C28F5"/>
    <w:rsid w:val="007D292C"/>
    <w:rsid w:val="007D4F6D"/>
    <w:rsid w:val="007E0546"/>
    <w:rsid w:val="007E189A"/>
    <w:rsid w:val="007E470D"/>
    <w:rsid w:val="007F2316"/>
    <w:rsid w:val="007F25E1"/>
    <w:rsid w:val="007F5C5D"/>
    <w:rsid w:val="007F5CA2"/>
    <w:rsid w:val="007F711F"/>
    <w:rsid w:val="00800772"/>
    <w:rsid w:val="00800935"/>
    <w:rsid w:val="00803E6A"/>
    <w:rsid w:val="00805108"/>
    <w:rsid w:val="008073A1"/>
    <w:rsid w:val="00807F89"/>
    <w:rsid w:val="008106DA"/>
    <w:rsid w:val="00810E08"/>
    <w:rsid w:val="008142D2"/>
    <w:rsid w:val="00816217"/>
    <w:rsid w:val="008164A1"/>
    <w:rsid w:val="008178A9"/>
    <w:rsid w:val="00820AC7"/>
    <w:rsid w:val="00820B02"/>
    <w:rsid w:val="00820C6A"/>
    <w:rsid w:val="008218D3"/>
    <w:rsid w:val="00825030"/>
    <w:rsid w:val="008253E5"/>
    <w:rsid w:val="00827B0E"/>
    <w:rsid w:val="00834E8C"/>
    <w:rsid w:val="00837CEA"/>
    <w:rsid w:val="008413CC"/>
    <w:rsid w:val="00844DD9"/>
    <w:rsid w:val="00845D04"/>
    <w:rsid w:val="00851333"/>
    <w:rsid w:val="008516C0"/>
    <w:rsid w:val="00852F1C"/>
    <w:rsid w:val="00853914"/>
    <w:rsid w:val="00854509"/>
    <w:rsid w:val="00856BBE"/>
    <w:rsid w:val="00862A50"/>
    <w:rsid w:val="00864361"/>
    <w:rsid w:val="008645CA"/>
    <w:rsid w:val="008707EA"/>
    <w:rsid w:val="008711A4"/>
    <w:rsid w:val="0087274F"/>
    <w:rsid w:val="0087443A"/>
    <w:rsid w:val="0087487F"/>
    <w:rsid w:val="0087645B"/>
    <w:rsid w:val="0088033C"/>
    <w:rsid w:val="00880F9D"/>
    <w:rsid w:val="00880FDC"/>
    <w:rsid w:val="00884E39"/>
    <w:rsid w:val="008852C6"/>
    <w:rsid w:val="00885E7E"/>
    <w:rsid w:val="00886901"/>
    <w:rsid w:val="00890B51"/>
    <w:rsid w:val="00892122"/>
    <w:rsid w:val="00892A29"/>
    <w:rsid w:val="00893F4E"/>
    <w:rsid w:val="0089419D"/>
    <w:rsid w:val="00897332"/>
    <w:rsid w:val="008A00FB"/>
    <w:rsid w:val="008A295E"/>
    <w:rsid w:val="008A5F5E"/>
    <w:rsid w:val="008A702C"/>
    <w:rsid w:val="008B1CB0"/>
    <w:rsid w:val="008B3020"/>
    <w:rsid w:val="008B3986"/>
    <w:rsid w:val="008B3FDE"/>
    <w:rsid w:val="008B691A"/>
    <w:rsid w:val="008B6D27"/>
    <w:rsid w:val="008C0926"/>
    <w:rsid w:val="008C1048"/>
    <w:rsid w:val="008C1977"/>
    <w:rsid w:val="008C259C"/>
    <w:rsid w:val="008C4625"/>
    <w:rsid w:val="008C6DF8"/>
    <w:rsid w:val="008D3903"/>
    <w:rsid w:val="008D390C"/>
    <w:rsid w:val="008D3F02"/>
    <w:rsid w:val="008D4526"/>
    <w:rsid w:val="008D4F77"/>
    <w:rsid w:val="008D5AAA"/>
    <w:rsid w:val="008D5B74"/>
    <w:rsid w:val="008E07EB"/>
    <w:rsid w:val="008E088F"/>
    <w:rsid w:val="008E228D"/>
    <w:rsid w:val="008E385A"/>
    <w:rsid w:val="008E5DDE"/>
    <w:rsid w:val="008E6F05"/>
    <w:rsid w:val="008E6FB7"/>
    <w:rsid w:val="008F1ABE"/>
    <w:rsid w:val="008F21AE"/>
    <w:rsid w:val="008F2A3B"/>
    <w:rsid w:val="008F39A5"/>
    <w:rsid w:val="008F3D0D"/>
    <w:rsid w:val="008F42C1"/>
    <w:rsid w:val="008F5844"/>
    <w:rsid w:val="008F5E48"/>
    <w:rsid w:val="009018AB"/>
    <w:rsid w:val="00902945"/>
    <w:rsid w:val="00902DFD"/>
    <w:rsid w:val="00903DC9"/>
    <w:rsid w:val="00904227"/>
    <w:rsid w:val="00905CBE"/>
    <w:rsid w:val="0090603E"/>
    <w:rsid w:val="009077D7"/>
    <w:rsid w:val="0092128F"/>
    <w:rsid w:val="009212CF"/>
    <w:rsid w:val="009259A7"/>
    <w:rsid w:val="009263B3"/>
    <w:rsid w:val="00927182"/>
    <w:rsid w:val="009279CF"/>
    <w:rsid w:val="0093031E"/>
    <w:rsid w:val="00930718"/>
    <w:rsid w:val="00930AB2"/>
    <w:rsid w:val="00930CCF"/>
    <w:rsid w:val="00931B68"/>
    <w:rsid w:val="00933549"/>
    <w:rsid w:val="009337FB"/>
    <w:rsid w:val="009361BE"/>
    <w:rsid w:val="009362FE"/>
    <w:rsid w:val="00937531"/>
    <w:rsid w:val="009405A1"/>
    <w:rsid w:val="00940E28"/>
    <w:rsid w:val="00943CD8"/>
    <w:rsid w:val="00943D33"/>
    <w:rsid w:val="00944552"/>
    <w:rsid w:val="00944D8F"/>
    <w:rsid w:val="0094504B"/>
    <w:rsid w:val="00946E6F"/>
    <w:rsid w:val="00947A0C"/>
    <w:rsid w:val="00951781"/>
    <w:rsid w:val="009523BA"/>
    <w:rsid w:val="00952EFE"/>
    <w:rsid w:val="00954732"/>
    <w:rsid w:val="00956552"/>
    <w:rsid w:val="0095777A"/>
    <w:rsid w:val="00957ECA"/>
    <w:rsid w:val="009615FC"/>
    <w:rsid w:val="00963E79"/>
    <w:rsid w:val="00964B29"/>
    <w:rsid w:val="009666BE"/>
    <w:rsid w:val="00966DB0"/>
    <w:rsid w:val="00970AA4"/>
    <w:rsid w:val="00971103"/>
    <w:rsid w:val="009711BF"/>
    <w:rsid w:val="0097191A"/>
    <w:rsid w:val="00972CD5"/>
    <w:rsid w:val="00973426"/>
    <w:rsid w:val="009741EA"/>
    <w:rsid w:val="00974903"/>
    <w:rsid w:val="00975AAB"/>
    <w:rsid w:val="0097604A"/>
    <w:rsid w:val="00977327"/>
    <w:rsid w:val="00977E76"/>
    <w:rsid w:val="009825F2"/>
    <w:rsid w:val="00982C19"/>
    <w:rsid w:val="009832D2"/>
    <w:rsid w:val="00983AF3"/>
    <w:rsid w:val="00990305"/>
    <w:rsid w:val="009910C8"/>
    <w:rsid w:val="00992781"/>
    <w:rsid w:val="00992DAC"/>
    <w:rsid w:val="009951B2"/>
    <w:rsid w:val="0099578B"/>
    <w:rsid w:val="009A1F37"/>
    <w:rsid w:val="009A28B7"/>
    <w:rsid w:val="009A3D39"/>
    <w:rsid w:val="009A44F4"/>
    <w:rsid w:val="009A5F6C"/>
    <w:rsid w:val="009B14D8"/>
    <w:rsid w:val="009B1C58"/>
    <w:rsid w:val="009B1FD3"/>
    <w:rsid w:val="009B3659"/>
    <w:rsid w:val="009B3825"/>
    <w:rsid w:val="009B5110"/>
    <w:rsid w:val="009C16AD"/>
    <w:rsid w:val="009C2CE4"/>
    <w:rsid w:val="009C3EED"/>
    <w:rsid w:val="009C496F"/>
    <w:rsid w:val="009C4F4E"/>
    <w:rsid w:val="009C6E7A"/>
    <w:rsid w:val="009C7A05"/>
    <w:rsid w:val="009D0787"/>
    <w:rsid w:val="009D14E3"/>
    <w:rsid w:val="009D2692"/>
    <w:rsid w:val="009D2782"/>
    <w:rsid w:val="009D5889"/>
    <w:rsid w:val="009D6F10"/>
    <w:rsid w:val="009D7012"/>
    <w:rsid w:val="009D7B82"/>
    <w:rsid w:val="009E21DC"/>
    <w:rsid w:val="009E36E0"/>
    <w:rsid w:val="009E6C59"/>
    <w:rsid w:val="009F2405"/>
    <w:rsid w:val="009F337F"/>
    <w:rsid w:val="009F3803"/>
    <w:rsid w:val="009F3C8D"/>
    <w:rsid w:val="009F3FEE"/>
    <w:rsid w:val="009F5125"/>
    <w:rsid w:val="00A0288C"/>
    <w:rsid w:val="00A02A19"/>
    <w:rsid w:val="00A02C69"/>
    <w:rsid w:val="00A037F0"/>
    <w:rsid w:val="00A04332"/>
    <w:rsid w:val="00A067FF"/>
    <w:rsid w:val="00A0706A"/>
    <w:rsid w:val="00A0728C"/>
    <w:rsid w:val="00A075A3"/>
    <w:rsid w:val="00A1044F"/>
    <w:rsid w:val="00A11500"/>
    <w:rsid w:val="00A116CB"/>
    <w:rsid w:val="00A119B0"/>
    <w:rsid w:val="00A11B21"/>
    <w:rsid w:val="00A14598"/>
    <w:rsid w:val="00A15E93"/>
    <w:rsid w:val="00A16B20"/>
    <w:rsid w:val="00A16E47"/>
    <w:rsid w:val="00A17BFA"/>
    <w:rsid w:val="00A207F1"/>
    <w:rsid w:val="00A233C4"/>
    <w:rsid w:val="00A2366E"/>
    <w:rsid w:val="00A2375C"/>
    <w:rsid w:val="00A238F6"/>
    <w:rsid w:val="00A2431E"/>
    <w:rsid w:val="00A253A4"/>
    <w:rsid w:val="00A25B18"/>
    <w:rsid w:val="00A26653"/>
    <w:rsid w:val="00A27C01"/>
    <w:rsid w:val="00A31040"/>
    <w:rsid w:val="00A32F97"/>
    <w:rsid w:val="00A334B8"/>
    <w:rsid w:val="00A35E65"/>
    <w:rsid w:val="00A369F7"/>
    <w:rsid w:val="00A37AC7"/>
    <w:rsid w:val="00A40080"/>
    <w:rsid w:val="00A402C1"/>
    <w:rsid w:val="00A408C7"/>
    <w:rsid w:val="00A40D76"/>
    <w:rsid w:val="00A4175C"/>
    <w:rsid w:val="00A44710"/>
    <w:rsid w:val="00A45CC2"/>
    <w:rsid w:val="00A52EA1"/>
    <w:rsid w:val="00A5414F"/>
    <w:rsid w:val="00A54C6A"/>
    <w:rsid w:val="00A55D8C"/>
    <w:rsid w:val="00A565E4"/>
    <w:rsid w:val="00A612BE"/>
    <w:rsid w:val="00A61395"/>
    <w:rsid w:val="00A6366F"/>
    <w:rsid w:val="00A66893"/>
    <w:rsid w:val="00A66CBB"/>
    <w:rsid w:val="00A66E3E"/>
    <w:rsid w:val="00A673EC"/>
    <w:rsid w:val="00A677E0"/>
    <w:rsid w:val="00A70736"/>
    <w:rsid w:val="00A711CD"/>
    <w:rsid w:val="00A713D8"/>
    <w:rsid w:val="00A7179E"/>
    <w:rsid w:val="00A71B99"/>
    <w:rsid w:val="00A73854"/>
    <w:rsid w:val="00A739D5"/>
    <w:rsid w:val="00A73DB4"/>
    <w:rsid w:val="00A74AE7"/>
    <w:rsid w:val="00A75053"/>
    <w:rsid w:val="00A75616"/>
    <w:rsid w:val="00A760BA"/>
    <w:rsid w:val="00A807B9"/>
    <w:rsid w:val="00A81227"/>
    <w:rsid w:val="00A81344"/>
    <w:rsid w:val="00A8139D"/>
    <w:rsid w:val="00A81ACF"/>
    <w:rsid w:val="00A82A8E"/>
    <w:rsid w:val="00A84488"/>
    <w:rsid w:val="00A8495B"/>
    <w:rsid w:val="00A84A6D"/>
    <w:rsid w:val="00A84D0C"/>
    <w:rsid w:val="00A86419"/>
    <w:rsid w:val="00A90B7A"/>
    <w:rsid w:val="00A90E53"/>
    <w:rsid w:val="00A928B9"/>
    <w:rsid w:val="00A93B55"/>
    <w:rsid w:val="00A93BCD"/>
    <w:rsid w:val="00A9537F"/>
    <w:rsid w:val="00A95E45"/>
    <w:rsid w:val="00A96F41"/>
    <w:rsid w:val="00A96FA1"/>
    <w:rsid w:val="00A9702E"/>
    <w:rsid w:val="00A97F1D"/>
    <w:rsid w:val="00AA2000"/>
    <w:rsid w:val="00AA3319"/>
    <w:rsid w:val="00AA346D"/>
    <w:rsid w:val="00AA36B7"/>
    <w:rsid w:val="00AA5A6F"/>
    <w:rsid w:val="00AA7890"/>
    <w:rsid w:val="00AB269C"/>
    <w:rsid w:val="00AB51FD"/>
    <w:rsid w:val="00AB772D"/>
    <w:rsid w:val="00AB7CA6"/>
    <w:rsid w:val="00AC152A"/>
    <w:rsid w:val="00AC3066"/>
    <w:rsid w:val="00AC385F"/>
    <w:rsid w:val="00AC3DF8"/>
    <w:rsid w:val="00AC4251"/>
    <w:rsid w:val="00AC459C"/>
    <w:rsid w:val="00AC5DAF"/>
    <w:rsid w:val="00AC5DB2"/>
    <w:rsid w:val="00AC6369"/>
    <w:rsid w:val="00AC641D"/>
    <w:rsid w:val="00AD2C54"/>
    <w:rsid w:val="00AD5014"/>
    <w:rsid w:val="00AD7F10"/>
    <w:rsid w:val="00AE0A59"/>
    <w:rsid w:val="00AE7994"/>
    <w:rsid w:val="00AF04CD"/>
    <w:rsid w:val="00AF1EF9"/>
    <w:rsid w:val="00AF284D"/>
    <w:rsid w:val="00AF315B"/>
    <w:rsid w:val="00AF750A"/>
    <w:rsid w:val="00B033F4"/>
    <w:rsid w:val="00B03677"/>
    <w:rsid w:val="00B04D44"/>
    <w:rsid w:val="00B05F3E"/>
    <w:rsid w:val="00B11080"/>
    <w:rsid w:val="00B11458"/>
    <w:rsid w:val="00B11E21"/>
    <w:rsid w:val="00B13716"/>
    <w:rsid w:val="00B148DF"/>
    <w:rsid w:val="00B17B8B"/>
    <w:rsid w:val="00B20A4E"/>
    <w:rsid w:val="00B20E80"/>
    <w:rsid w:val="00B2295A"/>
    <w:rsid w:val="00B231C0"/>
    <w:rsid w:val="00B242F2"/>
    <w:rsid w:val="00B25132"/>
    <w:rsid w:val="00B26389"/>
    <w:rsid w:val="00B26D99"/>
    <w:rsid w:val="00B27C16"/>
    <w:rsid w:val="00B329DA"/>
    <w:rsid w:val="00B32CC0"/>
    <w:rsid w:val="00B332FB"/>
    <w:rsid w:val="00B33753"/>
    <w:rsid w:val="00B36DBB"/>
    <w:rsid w:val="00B40C0B"/>
    <w:rsid w:val="00B42799"/>
    <w:rsid w:val="00B429B9"/>
    <w:rsid w:val="00B42A6E"/>
    <w:rsid w:val="00B43B90"/>
    <w:rsid w:val="00B44005"/>
    <w:rsid w:val="00B461DC"/>
    <w:rsid w:val="00B51F86"/>
    <w:rsid w:val="00B53F32"/>
    <w:rsid w:val="00B605A9"/>
    <w:rsid w:val="00B61244"/>
    <w:rsid w:val="00B623C4"/>
    <w:rsid w:val="00B6257F"/>
    <w:rsid w:val="00B63031"/>
    <w:rsid w:val="00B63049"/>
    <w:rsid w:val="00B65E8A"/>
    <w:rsid w:val="00B702DE"/>
    <w:rsid w:val="00B70BF9"/>
    <w:rsid w:val="00B73CCC"/>
    <w:rsid w:val="00B74E31"/>
    <w:rsid w:val="00B77191"/>
    <w:rsid w:val="00B77653"/>
    <w:rsid w:val="00B801A4"/>
    <w:rsid w:val="00B83F91"/>
    <w:rsid w:val="00B841B6"/>
    <w:rsid w:val="00B84334"/>
    <w:rsid w:val="00B84CCA"/>
    <w:rsid w:val="00B8548F"/>
    <w:rsid w:val="00B86108"/>
    <w:rsid w:val="00B86E48"/>
    <w:rsid w:val="00B905A9"/>
    <w:rsid w:val="00B955B9"/>
    <w:rsid w:val="00B96F4E"/>
    <w:rsid w:val="00B9711B"/>
    <w:rsid w:val="00B97B11"/>
    <w:rsid w:val="00BA303F"/>
    <w:rsid w:val="00BA3716"/>
    <w:rsid w:val="00BA38D8"/>
    <w:rsid w:val="00BA49B8"/>
    <w:rsid w:val="00BA53D4"/>
    <w:rsid w:val="00BA68C0"/>
    <w:rsid w:val="00BA68F2"/>
    <w:rsid w:val="00BA7507"/>
    <w:rsid w:val="00BA7D11"/>
    <w:rsid w:val="00BB18EE"/>
    <w:rsid w:val="00BB18FF"/>
    <w:rsid w:val="00BB20FD"/>
    <w:rsid w:val="00BB3681"/>
    <w:rsid w:val="00BB459B"/>
    <w:rsid w:val="00BB67BD"/>
    <w:rsid w:val="00BB6C7E"/>
    <w:rsid w:val="00BB6F3E"/>
    <w:rsid w:val="00BC0934"/>
    <w:rsid w:val="00BC168C"/>
    <w:rsid w:val="00BC303D"/>
    <w:rsid w:val="00BC36A6"/>
    <w:rsid w:val="00BC4995"/>
    <w:rsid w:val="00BC4C83"/>
    <w:rsid w:val="00BC5431"/>
    <w:rsid w:val="00BC6CD8"/>
    <w:rsid w:val="00BD1D61"/>
    <w:rsid w:val="00BD4D0A"/>
    <w:rsid w:val="00BD4F0D"/>
    <w:rsid w:val="00BD7330"/>
    <w:rsid w:val="00BD7B71"/>
    <w:rsid w:val="00BE0C70"/>
    <w:rsid w:val="00BE142E"/>
    <w:rsid w:val="00BE27B1"/>
    <w:rsid w:val="00BE7664"/>
    <w:rsid w:val="00BE7D20"/>
    <w:rsid w:val="00BF3450"/>
    <w:rsid w:val="00BF48F2"/>
    <w:rsid w:val="00BF54F0"/>
    <w:rsid w:val="00BF603E"/>
    <w:rsid w:val="00C014A9"/>
    <w:rsid w:val="00C033C7"/>
    <w:rsid w:val="00C04965"/>
    <w:rsid w:val="00C063B7"/>
    <w:rsid w:val="00C07325"/>
    <w:rsid w:val="00C07419"/>
    <w:rsid w:val="00C16976"/>
    <w:rsid w:val="00C22686"/>
    <w:rsid w:val="00C23A14"/>
    <w:rsid w:val="00C24713"/>
    <w:rsid w:val="00C24FFC"/>
    <w:rsid w:val="00C257E6"/>
    <w:rsid w:val="00C274E5"/>
    <w:rsid w:val="00C316E4"/>
    <w:rsid w:val="00C33376"/>
    <w:rsid w:val="00C349EF"/>
    <w:rsid w:val="00C34E08"/>
    <w:rsid w:val="00C3568B"/>
    <w:rsid w:val="00C358A7"/>
    <w:rsid w:val="00C373D0"/>
    <w:rsid w:val="00C37BBC"/>
    <w:rsid w:val="00C37E03"/>
    <w:rsid w:val="00C40DD0"/>
    <w:rsid w:val="00C415B2"/>
    <w:rsid w:val="00C43086"/>
    <w:rsid w:val="00C432F2"/>
    <w:rsid w:val="00C436FF"/>
    <w:rsid w:val="00C4406B"/>
    <w:rsid w:val="00C458FB"/>
    <w:rsid w:val="00C5004A"/>
    <w:rsid w:val="00C5669D"/>
    <w:rsid w:val="00C61211"/>
    <w:rsid w:val="00C61C47"/>
    <w:rsid w:val="00C62669"/>
    <w:rsid w:val="00C63CAD"/>
    <w:rsid w:val="00C6499D"/>
    <w:rsid w:val="00C754AF"/>
    <w:rsid w:val="00C75CFE"/>
    <w:rsid w:val="00C76058"/>
    <w:rsid w:val="00C76128"/>
    <w:rsid w:val="00C81BAF"/>
    <w:rsid w:val="00C82E63"/>
    <w:rsid w:val="00C877F6"/>
    <w:rsid w:val="00C90CB2"/>
    <w:rsid w:val="00C911B8"/>
    <w:rsid w:val="00C930F1"/>
    <w:rsid w:val="00C94A04"/>
    <w:rsid w:val="00C9546D"/>
    <w:rsid w:val="00C95B8B"/>
    <w:rsid w:val="00C962A1"/>
    <w:rsid w:val="00C967DD"/>
    <w:rsid w:val="00C979E3"/>
    <w:rsid w:val="00CA078C"/>
    <w:rsid w:val="00CA12FA"/>
    <w:rsid w:val="00CA1C59"/>
    <w:rsid w:val="00CA1CC5"/>
    <w:rsid w:val="00CA2CFB"/>
    <w:rsid w:val="00CA3A0A"/>
    <w:rsid w:val="00CA48AD"/>
    <w:rsid w:val="00CA4A3B"/>
    <w:rsid w:val="00CA4AE0"/>
    <w:rsid w:val="00CA4BBC"/>
    <w:rsid w:val="00CA4D4D"/>
    <w:rsid w:val="00CA4D6A"/>
    <w:rsid w:val="00CA517E"/>
    <w:rsid w:val="00CA54CA"/>
    <w:rsid w:val="00CA59C9"/>
    <w:rsid w:val="00CB2DA3"/>
    <w:rsid w:val="00CB5E35"/>
    <w:rsid w:val="00CC0861"/>
    <w:rsid w:val="00CC1A33"/>
    <w:rsid w:val="00CC2685"/>
    <w:rsid w:val="00CC384E"/>
    <w:rsid w:val="00CC3DDC"/>
    <w:rsid w:val="00CC5CAB"/>
    <w:rsid w:val="00CC65CF"/>
    <w:rsid w:val="00CD0F60"/>
    <w:rsid w:val="00CD1297"/>
    <w:rsid w:val="00CD1B01"/>
    <w:rsid w:val="00CD2388"/>
    <w:rsid w:val="00CD3604"/>
    <w:rsid w:val="00CD3E30"/>
    <w:rsid w:val="00CD51DD"/>
    <w:rsid w:val="00CE0BAD"/>
    <w:rsid w:val="00CE0D0D"/>
    <w:rsid w:val="00CE0DFD"/>
    <w:rsid w:val="00CE1E79"/>
    <w:rsid w:val="00CE263D"/>
    <w:rsid w:val="00CE506E"/>
    <w:rsid w:val="00CE6EF3"/>
    <w:rsid w:val="00CF243B"/>
    <w:rsid w:val="00CF3612"/>
    <w:rsid w:val="00CF5DEF"/>
    <w:rsid w:val="00D00BFF"/>
    <w:rsid w:val="00D02C63"/>
    <w:rsid w:val="00D02FD2"/>
    <w:rsid w:val="00D0420F"/>
    <w:rsid w:val="00D05404"/>
    <w:rsid w:val="00D05D51"/>
    <w:rsid w:val="00D05E55"/>
    <w:rsid w:val="00D06EE1"/>
    <w:rsid w:val="00D07029"/>
    <w:rsid w:val="00D10F90"/>
    <w:rsid w:val="00D165E9"/>
    <w:rsid w:val="00D16B27"/>
    <w:rsid w:val="00D21AB3"/>
    <w:rsid w:val="00D22B59"/>
    <w:rsid w:val="00D2599C"/>
    <w:rsid w:val="00D26691"/>
    <w:rsid w:val="00D27C4B"/>
    <w:rsid w:val="00D317BC"/>
    <w:rsid w:val="00D32548"/>
    <w:rsid w:val="00D33FF3"/>
    <w:rsid w:val="00D34C22"/>
    <w:rsid w:val="00D35407"/>
    <w:rsid w:val="00D3556A"/>
    <w:rsid w:val="00D3614E"/>
    <w:rsid w:val="00D3678C"/>
    <w:rsid w:val="00D36FAD"/>
    <w:rsid w:val="00D37031"/>
    <w:rsid w:val="00D376DB"/>
    <w:rsid w:val="00D40662"/>
    <w:rsid w:val="00D4109C"/>
    <w:rsid w:val="00D42477"/>
    <w:rsid w:val="00D4362F"/>
    <w:rsid w:val="00D436B0"/>
    <w:rsid w:val="00D44F9F"/>
    <w:rsid w:val="00D45646"/>
    <w:rsid w:val="00D474E1"/>
    <w:rsid w:val="00D507E2"/>
    <w:rsid w:val="00D5195B"/>
    <w:rsid w:val="00D5418A"/>
    <w:rsid w:val="00D56F04"/>
    <w:rsid w:val="00D57621"/>
    <w:rsid w:val="00D57CA2"/>
    <w:rsid w:val="00D61B11"/>
    <w:rsid w:val="00D61D88"/>
    <w:rsid w:val="00D62576"/>
    <w:rsid w:val="00D67D7D"/>
    <w:rsid w:val="00D70A8B"/>
    <w:rsid w:val="00D70D9F"/>
    <w:rsid w:val="00D755DE"/>
    <w:rsid w:val="00D76157"/>
    <w:rsid w:val="00D76DCF"/>
    <w:rsid w:val="00D80A8D"/>
    <w:rsid w:val="00D8234C"/>
    <w:rsid w:val="00D84AEA"/>
    <w:rsid w:val="00D87DF3"/>
    <w:rsid w:val="00D90348"/>
    <w:rsid w:val="00D91292"/>
    <w:rsid w:val="00D9242F"/>
    <w:rsid w:val="00D9258D"/>
    <w:rsid w:val="00D92B22"/>
    <w:rsid w:val="00D92D63"/>
    <w:rsid w:val="00D93437"/>
    <w:rsid w:val="00D94728"/>
    <w:rsid w:val="00D94C7A"/>
    <w:rsid w:val="00D95EDD"/>
    <w:rsid w:val="00DA1AEE"/>
    <w:rsid w:val="00DA1D8D"/>
    <w:rsid w:val="00DA29E8"/>
    <w:rsid w:val="00DA2C42"/>
    <w:rsid w:val="00DA3074"/>
    <w:rsid w:val="00DA4684"/>
    <w:rsid w:val="00DA60F3"/>
    <w:rsid w:val="00DA711D"/>
    <w:rsid w:val="00DB0078"/>
    <w:rsid w:val="00DB240D"/>
    <w:rsid w:val="00DB2A06"/>
    <w:rsid w:val="00DB41F9"/>
    <w:rsid w:val="00DB4D87"/>
    <w:rsid w:val="00DB60EF"/>
    <w:rsid w:val="00DB75A3"/>
    <w:rsid w:val="00DB786B"/>
    <w:rsid w:val="00DC0E3B"/>
    <w:rsid w:val="00DC17DA"/>
    <w:rsid w:val="00DC3094"/>
    <w:rsid w:val="00DC5253"/>
    <w:rsid w:val="00DC52B5"/>
    <w:rsid w:val="00DC57DD"/>
    <w:rsid w:val="00DD0487"/>
    <w:rsid w:val="00DD0786"/>
    <w:rsid w:val="00DD0966"/>
    <w:rsid w:val="00DD2C23"/>
    <w:rsid w:val="00DD39EB"/>
    <w:rsid w:val="00DE50E1"/>
    <w:rsid w:val="00DE66AF"/>
    <w:rsid w:val="00DF1CE8"/>
    <w:rsid w:val="00DF2589"/>
    <w:rsid w:val="00DF38B6"/>
    <w:rsid w:val="00DF3BC8"/>
    <w:rsid w:val="00DF52F8"/>
    <w:rsid w:val="00DF5CB6"/>
    <w:rsid w:val="00E01605"/>
    <w:rsid w:val="00E01CB6"/>
    <w:rsid w:val="00E036F9"/>
    <w:rsid w:val="00E03871"/>
    <w:rsid w:val="00E0447B"/>
    <w:rsid w:val="00E04F2B"/>
    <w:rsid w:val="00E057CE"/>
    <w:rsid w:val="00E07F96"/>
    <w:rsid w:val="00E12616"/>
    <w:rsid w:val="00E13407"/>
    <w:rsid w:val="00E17390"/>
    <w:rsid w:val="00E179EB"/>
    <w:rsid w:val="00E17DEE"/>
    <w:rsid w:val="00E20531"/>
    <w:rsid w:val="00E207B1"/>
    <w:rsid w:val="00E21567"/>
    <w:rsid w:val="00E23402"/>
    <w:rsid w:val="00E24870"/>
    <w:rsid w:val="00E2491D"/>
    <w:rsid w:val="00E26D85"/>
    <w:rsid w:val="00E27728"/>
    <w:rsid w:val="00E305A9"/>
    <w:rsid w:val="00E30A2C"/>
    <w:rsid w:val="00E327AE"/>
    <w:rsid w:val="00E32D59"/>
    <w:rsid w:val="00E3436D"/>
    <w:rsid w:val="00E35D0C"/>
    <w:rsid w:val="00E37335"/>
    <w:rsid w:val="00E37C03"/>
    <w:rsid w:val="00E4059E"/>
    <w:rsid w:val="00E416AB"/>
    <w:rsid w:val="00E430DA"/>
    <w:rsid w:val="00E4354D"/>
    <w:rsid w:val="00E43E4C"/>
    <w:rsid w:val="00E450AD"/>
    <w:rsid w:val="00E45482"/>
    <w:rsid w:val="00E464F7"/>
    <w:rsid w:val="00E46603"/>
    <w:rsid w:val="00E5198E"/>
    <w:rsid w:val="00E51B7A"/>
    <w:rsid w:val="00E52AA6"/>
    <w:rsid w:val="00E56AC6"/>
    <w:rsid w:val="00E61186"/>
    <w:rsid w:val="00E612A0"/>
    <w:rsid w:val="00E6187D"/>
    <w:rsid w:val="00E61D06"/>
    <w:rsid w:val="00E632F5"/>
    <w:rsid w:val="00E6454A"/>
    <w:rsid w:val="00E64EDC"/>
    <w:rsid w:val="00E6585E"/>
    <w:rsid w:val="00E67479"/>
    <w:rsid w:val="00E711F6"/>
    <w:rsid w:val="00E7131F"/>
    <w:rsid w:val="00E71BEA"/>
    <w:rsid w:val="00E7281E"/>
    <w:rsid w:val="00E73986"/>
    <w:rsid w:val="00E73F51"/>
    <w:rsid w:val="00E77879"/>
    <w:rsid w:val="00E778FC"/>
    <w:rsid w:val="00E80100"/>
    <w:rsid w:val="00E83680"/>
    <w:rsid w:val="00E84600"/>
    <w:rsid w:val="00E862A9"/>
    <w:rsid w:val="00E86881"/>
    <w:rsid w:val="00E91100"/>
    <w:rsid w:val="00E91213"/>
    <w:rsid w:val="00E9262E"/>
    <w:rsid w:val="00E92C15"/>
    <w:rsid w:val="00E92E53"/>
    <w:rsid w:val="00E93278"/>
    <w:rsid w:val="00E93E04"/>
    <w:rsid w:val="00E95BAD"/>
    <w:rsid w:val="00E96FA4"/>
    <w:rsid w:val="00EA15F9"/>
    <w:rsid w:val="00EA2550"/>
    <w:rsid w:val="00EA2B40"/>
    <w:rsid w:val="00EA39C3"/>
    <w:rsid w:val="00EA4B6B"/>
    <w:rsid w:val="00EA59C3"/>
    <w:rsid w:val="00EA600F"/>
    <w:rsid w:val="00EA7E97"/>
    <w:rsid w:val="00EA7F2E"/>
    <w:rsid w:val="00EB08E3"/>
    <w:rsid w:val="00EB1117"/>
    <w:rsid w:val="00EB1CE4"/>
    <w:rsid w:val="00EB5816"/>
    <w:rsid w:val="00EB5980"/>
    <w:rsid w:val="00EB5C6F"/>
    <w:rsid w:val="00EB6C23"/>
    <w:rsid w:val="00EB7A1B"/>
    <w:rsid w:val="00EC04BC"/>
    <w:rsid w:val="00EC09BD"/>
    <w:rsid w:val="00EC0D01"/>
    <w:rsid w:val="00EC114A"/>
    <w:rsid w:val="00EC47F2"/>
    <w:rsid w:val="00EC5134"/>
    <w:rsid w:val="00EC5E02"/>
    <w:rsid w:val="00EC6286"/>
    <w:rsid w:val="00ED596A"/>
    <w:rsid w:val="00ED5E37"/>
    <w:rsid w:val="00ED6818"/>
    <w:rsid w:val="00ED6BD7"/>
    <w:rsid w:val="00ED6E9F"/>
    <w:rsid w:val="00ED7BCC"/>
    <w:rsid w:val="00ED7DDF"/>
    <w:rsid w:val="00EE0E84"/>
    <w:rsid w:val="00EE146A"/>
    <w:rsid w:val="00EE1491"/>
    <w:rsid w:val="00EE4447"/>
    <w:rsid w:val="00EE489F"/>
    <w:rsid w:val="00EE648D"/>
    <w:rsid w:val="00EF004A"/>
    <w:rsid w:val="00EF0703"/>
    <w:rsid w:val="00EF0DBC"/>
    <w:rsid w:val="00EF243C"/>
    <w:rsid w:val="00EF4C95"/>
    <w:rsid w:val="00EF4F46"/>
    <w:rsid w:val="00EF55E3"/>
    <w:rsid w:val="00EF7496"/>
    <w:rsid w:val="00F01EEC"/>
    <w:rsid w:val="00F023DA"/>
    <w:rsid w:val="00F025B1"/>
    <w:rsid w:val="00F02D80"/>
    <w:rsid w:val="00F0407C"/>
    <w:rsid w:val="00F04661"/>
    <w:rsid w:val="00F0639D"/>
    <w:rsid w:val="00F10095"/>
    <w:rsid w:val="00F13305"/>
    <w:rsid w:val="00F13CFE"/>
    <w:rsid w:val="00F14017"/>
    <w:rsid w:val="00F1496A"/>
    <w:rsid w:val="00F1582D"/>
    <w:rsid w:val="00F15B59"/>
    <w:rsid w:val="00F15B90"/>
    <w:rsid w:val="00F203C4"/>
    <w:rsid w:val="00F20E62"/>
    <w:rsid w:val="00F21AC7"/>
    <w:rsid w:val="00F2263C"/>
    <w:rsid w:val="00F22CBD"/>
    <w:rsid w:val="00F252DD"/>
    <w:rsid w:val="00F26ADE"/>
    <w:rsid w:val="00F31AD5"/>
    <w:rsid w:val="00F32110"/>
    <w:rsid w:val="00F32356"/>
    <w:rsid w:val="00F373FD"/>
    <w:rsid w:val="00F37DAD"/>
    <w:rsid w:val="00F410D2"/>
    <w:rsid w:val="00F4244C"/>
    <w:rsid w:val="00F43664"/>
    <w:rsid w:val="00F44621"/>
    <w:rsid w:val="00F44F80"/>
    <w:rsid w:val="00F4599F"/>
    <w:rsid w:val="00F46430"/>
    <w:rsid w:val="00F52509"/>
    <w:rsid w:val="00F526D0"/>
    <w:rsid w:val="00F52731"/>
    <w:rsid w:val="00F542CC"/>
    <w:rsid w:val="00F54929"/>
    <w:rsid w:val="00F56DDB"/>
    <w:rsid w:val="00F60294"/>
    <w:rsid w:val="00F60607"/>
    <w:rsid w:val="00F6114B"/>
    <w:rsid w:val="00F61A3B"/>
    <w:rsid w:val="00F6281A"/>
    <w:rsid w:val="00F634AC"/>
    <w:rsid w:val="00F77284"/>
    <w:rsid w:val="00F77507"/>
    <w:rsid w:val="00F776F5"/>
    <w:rsid w:val="00F800BA"/>
    <w:rsid w:val="00F806AA"/>
    <w:rsid w:val="00F8304E"/>
    <w:rsid w:val="00F8367C"/>
    <w:rsid w:val="00F83ED7"/>
    <w:rsid w:val="00F86272"/>
    <w:rsid w:val="00F8786E"/>
    <w:rsid w:val="00F90B4B"/>
    <w:rsid w:val="00F951FC"/>
    <w:rsid w:val="00FA1606"/>
    <w:rsid w:val="00FA2478"/>
    <w:rsid w:val="00FA4649"/>
    <w:rsid w:val="00FA56B9"/>
    <w:rsid w:val="00FA73E3"/>
    <w:rsid w:val="00FA7A1D"/>
    <w:rsid w:val="00FB27AC"/>
    <w:rsid w:val="00FB3C04"/>
    <w:rsid w:val="00FB42AA"/>
    <w:rsid w:val="00FB5AE1"/>
    <w:rsid w:val="00FB69AB"/>
    <w:rsid w:val="00FB703E"/>
    <w:rsid w:val="00FC08FE"/>
    <w:rsid w:val="00FC4334"/>
    <w:rsid w:val="00FC4F66"/>
    <w:rsid w:val="00FC6458"/>
    <w:rsid w:val="00FC7761"/>
    <w:rsid w:val="00FC7D66"/>
    <w:rsid w:val="00FD016D"/>
    <w:rsid w:val="00FD146E"/>
    <w:rsid w:val="00FD1F90"/>
    <w:rsid w:val="00FD5473"/>
    <w:rsid w:val="00FD7A98"/>
    <w:rsid w:val="00FE0AC4"/>
    <w:rsid w:val="00FE0C69"/>
    <w:rsid w:val="00FE12DD"/>
    <w:rsid w:val="00FE2F45"/>
    <w:rsid w:val="00FE3D90"/>
    <w:rsid w:val="00FE3EDF"/>
    <w:rsid w:val="00FE7CDC"/>
    <w:rsid w:val="00FF0AC3"/>
    <w:rsid w:val="00FF0C6A"/>
    <w:rsid w:val="00FF29B1"/>
    <w:rsid w:val="00FF4C03"/>
    <w:rsid w:val="00FF61B8"/>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5CE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annotation text" w:uiPriority="99"/>
    <w:lsdException w:name="annotation reference"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aliases w:val="Trebuchet MS"/>
    <w:qFormat/>
    <w:rsid w:val="00027089"/>
    <w:pPr>
      <w:jc w:val="both"/>
    </w:pPr>
    <w:rPr>
      <w:rFonts w:ascii="Trebuchet MS" w:hAnsi="Trebuchet MS"/>
      <w:sz w:val="22"/>
      <w:lang w:val="nl-NL"/>
    </w:rPr>
  </w:style>
  <w:style w:type="paragraph" w:styleId="Kop1">
    <w:name w:val="heading 1"/>
    <w:basedOn w:val="Standaard"/>
    <w:next w:val="Standaard"/>
    <w:link w:val="Kop1Char"/>
    <w:autoRedefine/>
    <w:uiPriority w:val="9"/>
    <w:qFormat/>
    <w:rsid w:val="00342DE9"/>
    <w:pPr>
      <w:keepNext/>
      <w:keepLines/>
      <w:spacing w:before="480"/>
      <w:outlineLvl w:val="0"/>
    </w:pPr>
    <w:rPr>
      <w:rFonts w:eastAsiaTheme="majorEastAsia" w:cstheme="majorBidi"/>
      <w:b/>
      <w:bCs/>
      <w:szCs w:val="32"/>
    </w:rPr>
  </w:style>
  <w:style w:type="paragraph" w:styleId="Kop2">
    <w:name w:val="heading 2"/>
    <w:basedOn w:val="Standaard"/>
    <w:next w:val="Standaard"/>
    <w:link w:val="Kop2Char"/>
    <w:uiPriority w:val="9"/>
    <w:unhideWhenUsed/>
    <w:qFormat/>
    <w:rsid w:val="00371FE7"/>
    <w:pPr>
      <w:keepNext/>
      <w:keepLines/>
      <w:spacing w:before="200"/>
      <w:outlineLvl w:val="1"/>
    </w:pPr>
    <w:rPr>
      <w:rFonts w:eastAsiaTheme="majorEastAsia" w:cstheme="majorBidi"/>
      <w:b/>
      <w:bCs/>
      <w:color w:val="4F81BD" w:themeColor="accent1"/>
      <w:szCs w:val="22"/>
    </w:rPr>
  </w:style>
  <w:style w:type="paragraph" w:styleId="Kop3">
    <w:name w:val="heading 3"/>
    <w:basedOn w:val="Standaard"/>
    <w:next w:val="Standaard"/>
    <w:link w:val="Kop3Char"/>
    <w:rsid w:val="0004490F"/>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rsid w:val="00507630"/>
    <w:rPr>
      <w:rFonts w:ascii="Lucida Grande" w:hAnsi="Lucida Grande" w:cs="Lucida Grande"/>
      <w:sz w:val="18"/>
      <w:szCs w:val="18"/>
    </w:rPr>
  </w:style>
  <w:style w:type="character" w:customStyle="1" w:styleId="BallontekstTeken">
    <w:name w:val="Ballontekst Teken"/>
    <w:basedOn w:val="Standaardalinea-lettertype"/>
    <w:uiPriority w:val="99"/>
    <w:semiHidden/>
    <w:rsid w:val="00E30C62"/>
    <w:rPr>
      <w:rFonts w:ascii="Lucida Grande" w:hAnsi="Lucida Grande"/>
      <w:sz w:val="18"/>
      <w:szCs w:val="18"/>
    </w:rPr>
  </w:style>
  <w:style w:type="character" w:customStyle="1" w:styleId="BallontekstTeken0">
    <w:name w:val="Ballontekst Teken"/>
    <w:basedOn w:val="Standaardalinea-lettertype"/>
    <w:uiPriority w:val="99"/>
    <w:semiHidden/>
    <w:rsid w:val="00D31A80"/>
    <w:rPr>
      <w:rFonts w:ascii="Lucida Grande" w:hAnsi="Lucida Grande" w:cs="Lucida Grande"/>
      <w:sz w:val="18"/>
      <w:szCs w:val="18"/>
    </w:rPr>
  </w:style>
  <w:style w:type="character" w:customStyle="1" w:styleId="BallontekstTeken1">
    <w:name w:val="Ballontekst Teken"/>
    <w:basedOn w:val="Standaardalinea-lettertype"/>
    <w:uiPriority w:val="99"/>
    <w:semiHidden/>
    <w:rsid w:val="00B7235C"/>
    <w:rPr>
      <w:rFonts w:ascii="Lucida Grande" w:hAnsi="Lucida Grande" w:cs="Lucida Grande"/>
      <w:sz w:val="18"/>
      <w:szCs w:val="18"/>
    </w:rPr>
  </w:style>
  <w:style w:type="character" w:customStyle="1" w:styleId="BallontekstTeken2">
    <w:name w:val="Ballontekst Teken"/>
    <w:basedOn w:val="Standaardalinea-lettertype"/>
    <w:uiPriority w:val="99"/>
    <w:semiHidden/>
    <w:rsid w:val="00761A6A"/>
    <w:rPr>
      <w:rFonts w:ascii="Lucida Grande" w:hAnsi="Lucida Grande"/>
      <w:sz w:val="18"/>
      <w:szCs w:val="18"/>
    </w:rPr>
  </w:style>
  <w:style w:type="paragraph" w:styleId="Geenafstand">
    <w:name w:val="No Spacing"/>
    <w:basedOn w:val="Standaard"/>
    <w:link w:val="GeenafstandChar"/>
    <w:uiPriority w:val="1"/>
    <w:qFormat/>
    <w:rsid w:val="00DB240D"/>
    <w:pPr>
      <w:jc w:val="left"/>
    </w:pPr>
    <w:rPr>
      <w:i/>
      <w:iCs/>
      <w:szCs w:val="20"/>
      <w:lang w:val="en-GB"/>
    </w:rPr>
  </w:style>
  <w:style w:type="character" w:customStyle="1" w:styleId="Kop1Char">
    <w:name w:val="Kop 1 Char"/>
    <w:basedOn w:val="Standaardalinea-lettertype"/>
    <w:link w:val="Kop1"/>
    <w:uiPriority w:val="9"/>
    <w:rsid w:val="00342DE9"/>
    <w:rPr>
      <w:rFonts w:ascii="Trebuchet MS" w:eastAsiaTheme="majorEastAsia" w:hAnsi="Trebuchet MS" w:cstheme="majorBidi"/>
      <w:b/>
      <w:bCs/>
      <w:sz w:val="22"/>
      <w:szCs w:val="32"/>
      <w:lang w:val="nl-NL"/>
    </w:rPr>
  </w:style>
  <w:style w:type="character" w:styleId="Hyperlink">
    <w:name w:val="Hyperlink"/>
    <w:basedOn w:val="Standaardalinea-lettertype"/>
    <w:uiPriority w:val="99"/>
    <w:unhideWhenUsed/>
    <w:rsid w:val="00A27C01"/>
    <w:rPr>
      <w:color w:val="0000FF" w:themeColor="hyperlink"/>
      <w:u w:val="single"/>
    </w:rPr>
  </w:style>
  <w:style w:type="paragraph" w:styleId="Koptekst">
    <w:name w:val="header"/>
    <w:basedOn w:val="Standaard"/>
    <w:link w:val="KoptekstChar"/>
    <w:uiPriority w:val="99"/>
    <w:unhideWhenUsed/>
    <w:rsid w:val="00055630"/>
    <w:pPr>
      <w:tabs>
        <w:tab w:val="center" w:pos="4153"/>
        <w:tab w:val="right" w:pos="8306"/>
      </w:tabs>
    </w:pPr>
  </w:style>
  <w:style w:type="character" w:customStyle="1" w:styleId="KoptekstChar">
    <w:name w:val="Koptekst Char"/>
    <w:basedOn w:val="Standaardalinea-lettertype"/>
    <w:link w:val="Koptekst"/>
    <w:uiPriority w:val="99"/>
    <w:rsid w:val="00055630"/>
    <w:rPr>
      <w:rFonts w:ascii="Trebuchet MS" w:hAnsi="Trebuchet MS"/>
      <w:sz w:val="22"/>
      <w:lang w:val="nl-NL"/>
    </w:rPr>
  </w:style>
  <w:style w:type="paragraph" w:styleId="Voettekst">
    <w:name w:val="footer"/>
    <w:basedOn w:val="Standaard"/>
    <w:link w:val="VoettekstChar"/>
    <w:uiPriority w:val="99"/>
    <w:unhideWhenUsed/>
    <w:rsid w:val="00055630"/>
    <w:pPr>
      <w:tabs>
        <w:tab w:val="center" w:pos="4153"/>
        <w:tab w:val="right" w:pos="8306"/>
      </w:tabs>
    </w:pPr>
  </w:style>
  <w:style w:type="character" w:customStyle="1" w:styleId="VoettekstChar">
    <w:name w:val="Voettekst Char"/>
    <w:basedOn w:val="Standaardalinea-lettertype"/>
    <w:link w:val="Voettekst"/>
    <w:uiPriority w:val="99"/>
    <w:rsid w:val="00055630"/>
    <w:rPr>
      <w:rFonts w:ascii="Trebuchet MS" w:hAnsi="Trebuchet MS"/>
      <w:sz w:val="22"/>
      <w:lang w:val="nl-NL"/>
    </w:rPr>
  </w:style>
  <w:style w:type="paragraph" w:styleId="Lijstalinea">
    <w:name w:val="List Paragraph"/>
    <w:basedOn w:val="Standaard"/>
    <w:uiPriority w:val="34"/>
    <w:qFormat/>
    <w:rsid w:val="0065484A"/>
    <w:pPr>
      <w:ind w:left="720"/>
      <w:contextualSpacing/>
    </w:pPr>
  </w:style>
  <w:style w:type="character" w:styleId="Verwijzingopmerking">
    <w:name w:val="annotation reference"/>
    <w:basedOn w:val="Standaardalinea-lettertype"/>
    <w:uiPriority w:val="99"/>
    <w:rsid w:val="00507630"/>
    <w:rPr>
      <w:sz w:val="18"/>
      <w:szCs w:val="18"/>
    </w:rPr>
  </w:style>
  <w:style w:type="paragraph" w:styleId="Tekstopmerking">
    <w:name w:val="annotation text"/>
    <w:basedOn w:val="Standaard"/>
    <w:link w:val="TekstopmerkingChar"/>
    <w:uiPriority w:val="99"/>
    <w:rsid w:val="00507630"/>
    <w:rPr>
      <w:sz w:val="24"/>
    </w:rPr>
  </w:style>
  <w:style w:type="character" w:customStyle="1" w:styleId="TekstopmerkingChar">
    <w:name w:val="Tekst opmerking Char"/>
    <w:basedOn w:val="Standaardalinea-lettertype"/>
    <w:link w:val="Tekstopmerking"/>
    <w:uiPriority w:val="99"/>
    <w:rsid w:val="00507630"/>
    <w:rPr>
      <w:rFonts w:ascii="Trebuchet MS" w:hAnsi="Trebuchet MS"/>
      <w:lang w:val="nl-NL"/>
    </w:rPr>
  </w:style>
  <w:style w:type="paragraph" w:styleId="Onderwerpvanopmerking">
    <w:name w:val="annotation subject"/>
    <w:basedOn w:val="Tekstopmerking"/>
    <w:next w:val="Tekstopmerking"/>
    <w:link w:val="OnderwerpvanopmerkingChar"/>
    <w:uiPriority w:val="99"/>
    <w:rsid w:val="00507630"/>
    <w:rPr>
      <w:b/>
      <w:bCs/>
      <w:sz w:val="20"/>
      <w:szCs w:val="20"/>
    </w:rPr>
  </w:style>
  <w:style w:type="character" w:customStyle="1" w:styleId="OnderwerpvanopmerkingChar">
    <w:name w:val="Onderwerp van opmerking Char"/>
    <w:basedOn w:val="TekstopmerkingChar"/>
    <w:link w:val="Onderwerpvanopmerking"/>
    <w:uiPriority w:val="99"/>
    <w:rsid w:val="00507630"/>
    <w:rPr>
      <w:rFonts w:ascii="Trebuchet MS" w:hAnsi="Trebuchet MS"/>
      <w:b/>
      <w:bCs/>
      <w:sz w:val="20"/>
      <w:szCs w:val="20"/>
      <w:lang w:val="nl-NL"/>
    </w:rPr>
  </w:style>
  <w:style w:type="character" w:customStyle="1" w:styleId="BallontekstChar">
    <w:name w:val="Ballontekst Char"/>
    <w:basedOn w:val="Standaardalinea-lettertype"/>
    <w:link w:val="Ballontekst"/>
    <w:uiPriority w:val="99"/>
    <w:rsid w:val="00507630"/>
    <w:rPr>
      <w:rFonts w:ascii="Lucida Grande" w:hAnsi="Lucida Grande" w:cs="Lucida Grande"/>
      <w:sz w:val="18"/>
      <w:szCs w:val="18"/>
      <w:lang w:val="nl-NL"/>
    </w:rPr>
  </w:style>
  <w:style w:type="paragraph" w:styleId="Normaalweb">
    <w:name w:val="Normal (Web)"/>
    <w:basedOn w:val="Standaard"/>
    <w:uiPriority w:val="99"/>
    <w:unhideWhenUsed/>
    <w:rsid w:val="00C61211"/>
    <w:pPr>
      <w:spacing w:before="100" w:beforeAutospacing="1" w:after="100" w:afterAutospacing="1"/>
      <w:jc w:val="left"/>
    </w:pPr>
    <w:rPr>
      <w:rFonts w:ascii="Times" w:hAnsi="Times" w:cs="Times New Roman"/>
      <w:sz w:val="20"/>
      <w:szCs w:val="20"/>
    </w:rPr>
  </w:style>
  <w:style w:type="paragraph" w:styleId="Voetnoottekst">
    <w:name w:val="footnote text"/>
    <w:basedOn w:val="Standaard"/>
    <w:link w:val="VoetnoottekstChar"/>
    <w:uiPriority w:val="99"/>
    <w:rsid w:val="00463DB0"/>
    <w:rPr>
      <w:sz w:val="24"/>
    </w:rPr>
  </w:style>
  <w:style w:type="character" w:customStyle="1" w:styleId="VoetnoottekstChar">
    <w:name w:val="Voetnoottekst Char"/>
    <w:basedOn w:val="Standaardalinea-lettertype"/>
    <w:link w:val="Voetnoottekst"/>
    <w:uiPriority w:val="99"/>
    <w:rsid w:val="00463DB0"/>
    <w:rPr>
      <w:rFonts w:ascii="Trebuchet MS" w:hAnsi="Trebuchet MS"/>
      <w:lang w:val="nl-NL"/>
    </w:rPr>
  </w:style>
  <w:style w:type="character" w:styleId="Voetnootmarkering">
    <w:name w:val="footnote reference"/>
    <w:basedOn w:val="Standaardalinea-lettertype"/>
    <w:uiPriority w:val="99"/>
    <w:rsid w:val="00463DB0"/>
    <w:rPr>
      <w:vertAlign w:val="superscript"/>
    </w:rPr>
  </w:style>
  <w:style w:type="character" w:customStyle="1" w:styleId="apple-converted-space">
    <w:name w:val="apple-converted-space"/>
    <w:basedOn w:val="Standaardalinea-lettertype"/>
    <w:rsid w:val="00644698"/>
  </w:style>
  <w:style w:type="paragraph" w:styleId="Inhopg1">
    <w:name w:val="toc 1"/>
    <w:basedOn w:val="Standaard"/>
    <w:next w:val="Standaard"/>
    <w:autoRedefine/>
    <w:uiPriority w:val="39"/>
    <w:qFormat/>
    <w:rsid w:val="00F373FD"/>
    <w:pPr>
      <w:spacing w:before="120"/>
      <w:jc w:val="left"/>
    </w:pPr>
    <w:rPr>
      <w:rFonts w:asciiTheme="minorHAnsi" w:hAnsiTheme="minorHAnsi"/>
      <w:b/>
      <w:caps/>
      <w:szCs w:val="22"/>
    </w:rPr>
  </w:style>
  <w:style w:type="paragraph" w:styleId="Inhopg2">
    <w:name w:val="toc 2"/>
    <w:basedOn w:val="Standaard"/>
    <w:next w:val="Standaard"/>
    <w:autoRedefine/>
    <w:uiPriority w:val="39"/>
    <w:qFormat/>
    <w:rsid w:val="00F373FD"/>
    <w:pPr>
      <w:ind w:left="220"/>
      <w:jc w:val="left"/>
    </w:pPr>
    <w:rPr>
      <w:rFonts w:asciiTheme="minorHAnsi" w:hAnsiTheme="minorHAnsi"/>
      <w:smallCaps/>
      <w:szCs w:val="22"/>
    </w:rPr>
  </w:style>
  <w:style w:type="paragraph" w:styleId="Inhopg3">
    <w:name w:val="toc 3"/>
    <w:basedOn w:val="Standaard"/>
    <w:next w:val="Standaard"/>
    <w:autoRedefine/>
    <w:uiPriority w:val="39"/>
    <w:qFormat/>
    <w:rsid w:val="00F373FD"/>
    <w:pPr>
      <w:ind w:left="440"/>
      <w:jc w:val="left"/>
    </w:pPr>
    <w:rPr>
      <w:rFonts w:asciiTheme="minorHAnsi" w:hAnsiTheme="minorHAnsi"/>
      <w:i/>
      <w:szCs w:val="22"/>
    </w:rPr>
  </w:style>
  <w:style w:type="paragraph" w:styleId="Inhopg4">
    <w:name w:val="toc 4"/>
    <w:basedOn w:val="Standaard"/>
    <w:next w:val="Standaard"/>
    <w:autoRedefine/>
    <w:rsid w:val="00F373FD"/>
    <w:pPr>
      <w:ind w:left="660"/>
      <w:jc w:val="left"/>
    </w:pPr>
    <w:rPr>
      <w:rFonts w:asciiTheme="minorHAnsi" w:hAnsiTheme="minorHAnsi"/>
      <w:sz w:val="18"/>
      <w:szCs w:val="18"/>
    </w:rPr>
  </w:style>
  <w:style w:type="paragraph" w:styleId="Inhopg5">
    <w:name w:val="toc 5"/>
    <w:basedOn w:val="Standaard"/>
    <w:next w:val="Standaard"/>
    <w:autoRedefine/>
    <w:rsid w:val="00F373FD"/>
    <w:pPr>
      <w:ind w:left="880"/>
      <w:jc w:val="left"/>
    </w:pPr>
    <w:rPr>
      <w:rFonts w:asciiTheme="minorHAnsi" w:hAnsiTheme="minorHAnsi"/>
      <w:sz w:val="18"/>
      <w:szCs w:val="18"/>
    </w:rPr>
  </w:style>
  <w:style w:type="paragraph" w:styleId="Inhopg6">
    <w:name w:val="toc 6"/>
    <w:basedOn w:val="Standaard"/>
    <w:next w:val="Standaard"/>
    <w:autoRedefine/>
    <w:rsid w:val="00F373FD"/>
    <w:pPr>
      <w:ind w:left="1100"/>
      <w:jc w:val="left"/>
    </w:pPr>
    <w:rPr>
      <w:rFonts w:asciiTheme="minorHAnsi" w:hAnsiTheme="minorHAnsi"/>
      <w:sz w:val="18"/>
      <w:szCs w:val="18"/>
    </w:rPr>
  </w:style>
  <w:style w:type="paragraph" w:styleId="Inhopg7">
    <w:name w:val="toc 7"/>
    <w:basedOn w:val="Standaard"/>
    <w:next w:val="Standaard"/>
    <w:autoRedefine/>
    <w:rsid w:val="00F373FD"/>
    <w:pPr>
      <w:ind w:left="1320"/>
      <w:jc w:val="left"/>
    </w:pPr>
    <w:rPr>
      <w:rFonts w:asciiTheme="minorHAnsi" w:hAnsiTheme="minorHAnsi"/>
      <w:sz w:val="18"/>
      <w:szCs w:val="18"/>
    </w:rPr>
  </w:style>
  <w:style w:type="paragraph" w:styleId="Inhopg8">
    <w:name w:val="toc 8"/>
    <w:basedOn w:val="Standaard"/>
    <w:next w:val="Standaard"/>
    <w:autoRedefine/>
    <w:rsid w:val="00F373FD"/>
    <w:pPr>
      <w:ind w:left="1540"/>
      <w:jc w:val="left"/>
    </w:pPr>
    <w:rPr>
      <w:rFonts w:asciiTheme="minorHAnsi" w:hAnsiTheme="minorHAnsi"/>
      <w:sz w:val="18"/>
      <w:szCs w:val="18"/>
    </w:rPr>
  </w:style>
  <w:style w:type="paragraph" w:styleId="Inhopg9">
    <w:name w:val="toc 9"/>
    <w:basedOn w:val="Standaard"/>
    <w:next w:val="Standaard"/>
    <w:autoRedefine/>
    <w:rsid w:val="00F373FD"/>
    <w:pPr>
      <w:ind w:left="1760"/>
      <w:jc w:val="left"/>
    </w:pPr>
    <w:rPr>
      <w:rFonts w:asciiTheme="minorHAnsi" w:hAnsiTheme="minorHAnsi"/>
      <w:sz w:val="18"/>
      <w:szCs w:val="18"/>
    </w:rPr>
  </w:style>
  <w:style w:type="paragraph" w:styleId="Kopvaninhoudsopgave">
    <w:name w:val="TOC Heading"/>
    <w:basedOn w:val="Kop1"/>
    <w:next w:val="Standaard"/>
    <w:uiPriority w:val="39"/>
    <w:unhideWhenUsed/>
    <w:qFormat/>
    <w:rsid w:val="00BB67BD"/>
    <w:pPr>
      <w:spacing w:line="276" w:lineRule="auto"/>
      <w:jc w:val="left"/>
      <w:outlineLvl w:val="9"/>
    </w:pPr>
    <w:rPr>
      <w:rFonts w:asciiTheme="majorHAnsi" w:hAnsiTheme="majorHAnsi"/>
      <w:color w:val="365F91" w:themeColor="accent1" w:themeShade="BF"/>
      <w:sz w:val="28"/>
      <w:szCs w:val="28"/>
      <w:lang w:eastAsia="nl-NL"/>
    </w:rPr>
  </w:style>
  <w:style w:type="character" w:customStyle="1" w:styleId="Kop3Char">
    <w:name w:val="Kop 3 Char"/>
    <w:basedOn w:val="Standaardalinea-lettertype"/>
    <w:link w:val="Kop3"/>
    <w:rsid w:val="0004490F"/>
    <w:rPr>
      <w:rFonts w:asciiTheme="majorHAnsi" w:eastAsiaTheme="majorEastAsia" w:hAnsiTheme="majorHAnsi" w:cstheme="majorBidi"/>
      <w:b/>
      <w:bCs/>
      <w:color w:val="4F81BD" w:themeColor="accent1"/>
      <w:sz w:val="22"/>
      <w:lang w:val="nl-NL"/>
    </w:rPr>
  </w:style>
  <w:style w:type="character" w:customStyle="1" w:styleId="GeenafstandChar">
    <w:name w:val="Geen afstand Char"/>
    <w:basedOn w:val="Standaardalinea-lettertype"/>
    <w:link w:val="Geenafstand"/>
    <w:uiPriority w:val="1"/>
    <w:rsid w:val="00371FE7"/>
    <w:rPr>
      <w:rFonts w:ascii="Trebuchet MS" w:hAnsi="Trebuchet MS"/>
      <w:i/>
      <w:iCs/>
      <w:sz w:val="22"/>
      <w:szCs w:val="20"/>
    </w:rPr>
  </w:style>
  <w:style w:type="character" w:customStyle="1" w:styleId="Kop2Char">
    <w:name w:val="Kop 2 Char"/>
    <w:basedOn w:val="Standaardalinea-lettertype"/>
    <w:link w:val="Kop2"/>
    <w:uiPriority w:val="9"/>
    <w:rsid w:val="00371FE7"/>
    <w:rPr>
      <w:rFonts w:ascii="Trebuchet MS" w:eastAsiaTheme="majorEastAsia" w:hAnsi="Trebuchet MS" w:cstheme="majorBidi"/>
      <w:b/>
      <w:bCs/>
      <w:color w:val="4F81BD" w:themeColor="accent1"/>
      <w:sz w:val="22"/>
      <w:szCs w:val="22"/>
      <w:lang w:val="nl-NL"/>
    </w:rPr>
  </w:style>
  <w:style w:type="table" w:styleId="Tabelraster">
    <w:name w:val="Table Grid"/>
    <w:basedOn w:val="Standaardtabel"/>
    <w:uiPriority w:val="39"/>
    <w:rsid w:val="00947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rsid w:val="005574FC"/>
    <w:rPr>
      <w:color w:val="800080" w:themeColor="followedHyperlink"/>
      <w:u w:val="single"/>
    </w:rPr>
  </w:style>
  <w:style w:type="table" w:styleId="Kleurrijkraster-accent1">
    <w:name w:val="Colorful Grid Accent 1"/>
    <w:basedOn w:val="Standaardtabel"/>
    <w:rsid w:val="00687E30"/>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elijst">
    <w:name w:val="Colorful List"/>
    <w:basedOn w:val="Standaardtabel"/>
    <w:rsid w:val="00687E30"/>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Gemiddeldraster1-accent1">
    <w:name w:val="Medium Grid 1 Accent 1"/>
    <w:basedOn w:val="Standaardtabel"/>
    <w:rsid w:val="00687E3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fault">
    <w:name w:val="Default"/>
    <w:rsid w:val="00A81227"/>
    <w:pPr>
      <w:autoSpaceDE w:val="0"/>
      <w:autoSpaceDN w:val="0"/>
      <w:adjustRightInd w:val="0"/>
    </w:pPr>
    <w:rPr>
      <w:rFonts w:ascii="Tahoma" w:eastAsia="Times New Roman" w:hAnsi="Tahoma" w:cs="Tahoma"/>
      <w:color w:val="000000"/>
      <w:lang w:val="nl-NL" w:eastAsia="nl-NL"/>
    </w:rPr>
  </w:style>
  <w:style w:type="character" w:styleId="Paginanummer">
    <w:name w:val="page number"/>
    <w:basedOn w:val="Standaardalinea-lettertype"/>
    <w:uiPriority w:val="99"/>
    <w:rsid w:val="002532FB"/>
  </w:style>
  <w:style w:type="paragraph" w:styleId="Bibliografie">
    <w:name w:val="Bibliography"/>
    <w:basedOn w:val="Standaard"/>
    <w:next w:val="Standaard"/>
    <w:rsid w:val="00C358A7"/>
  </w:style>
  <w:style w:type="paragraph" w:styleId="Revisie">
    <w:name w:val="Revision"/>
    <w:hidden/>
    <w:rsid w:val="00854509"/>
    <w:rPr>
      <w:rFonts w:ascii="Trebuchet MS" w:hAnsi="Trebuchet MS"/>
      <w:sz w:val="22"/>
      <w:lang w:val="nl-NL"/>
    </w:rPr>
  </w:style>
  <w:style w:type="character" w:customStyle="1" w:styleId="normaltextrun">
    <w:name w:val="normaltextrun"/>
    <w:basedOn w:val="Standaardalinea-lettertype"/>
    <w:rsid w:val="00854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annotation text" w:uiPriority="99"/>
    <w:lsdException w:name="annotation reference"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aliases w:val="Trebuchet MS"/>
    <w:qFormat/>
    <w:rsid w:val="00027089"/>
    <w:pPr>
      <w:jc w:val="both"/>
    </w:pPr>
    <w:rPr>
      <w:rFonts w:ascii="Trebuchet MS" w:hAnsi="Trebuchet MS"/>
      <w:sz w:val="22"/>
      <w:lang w:val="nl-NL"/>
    </w:rPr>
  </w:style>
  <w:style w:type="paragraph" w:styleId="Kop1">
    <w:name w:val="heading 1"/>
    <w:basedOn w:val="Standaard"/>
    <w:next w:val="Standaard"/>
    <w:link w:val="Kop1Char"/>
    <w:autoRedefine/>
    <w:uiPriority w:val="9"/>
    <w:qFormat/>
    <w:rsid w:val="00342DE9"/>
    <w:pPr>
      <w:keepNext/>
      <w:keepLines/>
      <w:spacing w:before="480"/>
      <w:outlineLvl w:val="0"/>
    </w:pPr>
    <w:rPr>
      <w:rFonts w:eastAsiaTheme="majorEastAsia" w:cstheme="majorBidi"/>
      <w:b/>
      <w:bCs/>
      <w:szCs w:val="32"/>
    </w:rPr>
  </w:style>
  <w:style w:type="paragraph" w:styleId="Kop2">
    <w:name w:val="heading 2"/>
    <w:basedOn w:val="Standaard"/>
    <w:next w:val="Standaard"/>
    <w:link w:val="Kop2Char"/>
    <w:uiPriority w:val="9"/>
    <w:unhideWhenUsed/>
    <w:qFormat/>
    <w:rsid w:val="00371FE7"/>
    <w:pPr>
      <w:keepNext/>
      <w:keepLines/>
      <w:spacing w:before="200"/>
      <w:outlineLvl w:val="1"/>
    </w:pPr>
    <w:rPr>
      <w:rFonts w:eastAsiaTheme="majorEastAsia" w:cstheme="majorBidi"/>
      <w:b/>
      <w:bCs/>
      <w:color w:val="4F81BD" w:themeColor="accent1"/>
      <w:szCs w:val="22"/>
    </w:rPr>
  </w:style>
  <w:style w:type="paragraph" w:styleId="Kop3">
    <w:name w:val="heading 3"/>
    <w:basedOn w:val="Standaard"/>
    <w:next w:val="Standaard"/>
    <w:link w:val="Kop3Char"/>
    <w:rsid w:val="0004490F"/>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rsid w:val="00507630"/>
    <w:rPr>
      <w:rFonts w:ascii="Lucida Grande" w:hAnsi="Lucida Grande" w:cs="Lucida Grande"/>
      <w:sz w:val="18"/>
      <w:szCs w:val="18"/>
    </w:rPr>
  </w:style>
  <w:style w:type="character" w:customStyle="1" w:styleId="BallontekstTeken">
    <w:name w:val="Ballontekst Teken"/>
    <w:basedOn w:val="Standaardalinea-lettertype"/>
    <w:uiPriority w:val="99"/>
    <w:semiHidden/>
    <w:rsid w:val="00E30C62"/>
    <w:rPr>
      <w:rFonts w:ascii="Lucida Grande" w:hAnsi="Lucida Grande"/>
      <w:sz w:val="18"/>
      <w:szCs w:val="18"/>
    </w:rPr>
  </w:style>
  <w:style w:type="character" w:customStyle="1" w:styleId="BallontekstTeken0">
    <w:name w:val="Ballontekst Teken"/>
    <w:basedOn w:val="Standaardalinea-lettertype"/>
    <w:uiPriority w:val="99"/>
    <w:semiHidden/>
    <w:rsid w:val="00D31A80"/>
    <w:rPr>
      <w:rFonts w:ascii="Lucida Grande" w:hAnsi="Lucida Grande" w:cs="Lucida Grande"/>
      <w:sz w:val="18"/>
      <w:szCs w:val="18"/>
    </w:rPr>
  </w:style>
  <w:style w:type="character" w:customStyle="1" w:styleId="BallontekstTeken1">
    <w:name w:val="Ballontekst Teken"/>
    <w:basedOn w:val="Standaardalinea-lettertype"/>
    <w:uiPriority w:val="99"/>
    <w:semiHidden/>
    <w:rsid w:val="00B7235C"/>
    <w:rPr>
      <w:rFonts w:ascii="Lucida Grande" w:hAnsi="Lucida Grande" w:cs="Lucida Grande"/>
      <w:sz w:val="18"/>
      <w:szCs w:val="18"/>
    </w:rPr>
  </w:style>
  <w:style w:type="character" w:customStyle="1" w:styleId="BallontekstTeken2">
    <w:name w:val="Ballontekst Teken"/>
    <w:basedOn w:val="Standaardalinea-lettertype"/>
    <w:uiPriority w:val="99"/>
    <w:semiHidden/>
    <w:rsid w:val="00761A6A"/>
    <w:rPr>
      <w:rFonts w:ascii="Lucida Grande" w:hAnsi="Lucida Grande"/>
      <w:sz w:val="18"/>
      <w:szCs w:val="18"/>
    </w:rPr>
  </w:style>
  <w:style w:type="paragraph" w:styleId="Geenafstand">
    <w:name w:val="No Spacing"/>
    <w:basedOn w:val="Standaard"/>
    <w:link w:val="GeenafstandChar"/>
    <w:uiPriority w:val="1"/>
    <w:qFormat/>
    <w:rsid w:val="00DB240D"/>
    <w:pPr>
      <w:jc w:val="left"/>
    </w:pPr>
    <w:rPr>
      <w:i/>
      <w:iCs/>
      <w:szCs w:val="20"/>
      <w:lang w:val="en-GB"/>
    </w:rPr>
  </w:style>
  <w:style w:type="character" w:customStyle="1" w:styleId="Kop1Char">
    <w:name w:val="Kop 1 Char"/>
    <w:basedOn w:val="Standaardalinea-lettertype"/>
    <w:link w:val="Kop1"/>
    <w:uiPriority w:val="9"/>
    <w:rsid w:val="00342DE9"/>
    <w:rPr>
      <w:rFonts w:ascii="Trebuchet MS" w:eastAsiaTheme="majorEastAsia" w:hAnsi="Trebuchet MS" w:cstheme="majorBidi"/>
      <w:b/>
      <w:bCs/>
      <w:sz w:val="22"/>
      <w:szCs w:val="32"/>
      <w:lang w:val="nl-NL"/>
    </w:rPr>
  </w:style>
  <w:style w:type="character" w:styleId="Hyperlink">
    <w:name w:val="Hyperlink"/>
    <w:basedOn w:val="Standaardalinea-lettertype"/>
    <w:uiPriority w:val="99"/>
    <w:unhideWhenUsed/>
    <w:rsid w:val="00A27C01"/>
    <w:rPr>
      <w:color w:val="0000FF" w:themeColor="hyperlink"/>
      <w:u w:val="single"/>
    </w:rPr>
  </w:style>
  <w:style w:type="paragraph" w:styleId="Koptekst">
    <w:name w:val="header"/>
    <w:basedOn w:val="Standaard"/>
    <w:link w:val="KoptekstChar"/>
    <w:uiPriority w:val="99"/>
    <w:unhideWhenUsed/>
    <w:rsid w:val="00055630"/>
    <w:pPr>
      <w:tabs>
        <w:tab w:val="center" w:pos="4153"/>
        <w:tab w:val="right" w:pos="8306"/>
      </w:tabs>
    </w:pPr>
  </w:style>
  <w:style w:type="character" w:customStyle="1" w:styleId="KoptekstChar">
    <w:name w:val="Koptekst Char"/>
    <w:basedOn w:val="Standaardalinea-lettertype"/>
    <w:link w:val="Koptekst"/>
    <w:uiPriority w:val="99"/>
    <w:rsid w:val="00055630"/>
    <w:rPr>
      <w:rFonts w:ascii="Trebuchet MS" w:hAnsi="Trebuchet MS"/>
      <w:sz w:val="22"/>
      <w:lang w:val="nl-NL"/>
    </w:rPr>
  </w:style>
  <w:style w:type="paragraph" w:styleId="Voettekst">
    <w:name w:val="footer"/>
    <w:basedOn w:val="Standaard"/>
    <w:link w:val="VoettekstChar"/>
    <w:uiPriority w:val="99"/>
    <w:unhideWhenUsed/>
    <w:rsid w:val="00055630"/>
    <w:pPr>
      <w:tabs>
        <w:tab w:val="center" w:pos="4153"/>
        <w:tab w:val="right" w:pos="8306"/>
      </w:tabs>
    </w:pPr>
  </w:style>
  <w:style w:type="character" w:customStyle="1" w:styleId="VoettekstChar">
    <w:name w:val="Voettekst Char"/>
    <w:basedOn w:val="Standaardalinea-lettertype"/>
    <w:link w:val="Voettekst"/>
    <w:uiPriority w:val="99"/>
    <w:rsid w:val="00055630"/>
    <w:rPr>
      <w:rFonts w:ascii="Trebuchet MS" w:hAnsi="Trebuchet MS"/>
      <w:sz w:val="22"/>
      <w:lang w:val="nl-NL"/>
    </w:rPr>
  </w:style>
  <w:style w:type="paragraph" w:styleId="Lijstalinea">
    <w:name w:val="List Paragraph"/>
    <w:basedOn w:val="Standaard"/>
    <w:uiPriority w:val="34"/>
    <w:qFormat/>
    <w:rsid w:val="0065484A"/>
    <w:pPr>
      <w:ind w:left="720"/>
      <w:contextualSpacing/>
    </w:pPr>
  </w:style>
  <w:style w:type="character" w:styleId="Verwijzingopmerking">
    <w:name w:val="annotation reference"/>
    <w:basedOn w:val="Standaardalinea-lettertype"/>
    <w:uiPriority w:val="99"/>
    <w:rsid w:val="00507630"/>
    <w:rPr>
      <w:sz w:val="18"/>
      <w:szCs w:val="18"/>
    </w:rPr>
  </w:style>
  <w:style w:type="paragraph" w:styleId="Tekstopmerking">
    <w:name w:val="annotation text"/>
    <w:basedOn w:val="Standaard"/>
    <w:link w:val="TekstopmerkingChar"/>
    <w:uiPriority w:val="99"/>
    <w:rsid w:val="00507630"/>
    <w:rPr>
      <w:sz w:val="24"/>
    </w:rPr>
  </w:style>
  <w:style w:type="character" w:customStyle="1" w:styleId="TekstopmerkingChar">
    <w:name w:val="Tekst opmerking Char"/>
    <w:basedOn w:val="Standaardalinea-lettertype"/>
    <w:link w:val="Tekstopmerking"/>
    <w:uiPriority w:val="99"/>
    <w:rsid w:val="00507630"/>
    <w:rPr>
      <w:rFonts w:ascii="Trebuchet MS" w:hAnsi="Trebuchet MS"/>
      <w:lang w:val="nl-NL"/>
    </w:rPr>
  </w:style>
  <w:style w:type="paragraph" w:styleId="Onderwerpvanopmerking">
    <w:name w:val="annotation subject"/>
    <w:basedOn w:val="Tekstopmerking"/>
    <w:next w:val="Tekstopmerking"/>
    <w:link w:val="OnderwerpvanopmerkingChar"/>
    <w:uiPriority w:val="99"/>
    <w:rsid w:val="00507630"/>
    <w:rPr>
      <w:b/>
      <w:bCs/>
      <w:sz w:val="20"/>
      <w:szCs w:val="20"/>
    </w:rPr>
  </w:style>
  <w:style w:type="character" w:customStyle="1" w:styleId="OnderwerpvanopmerkingChar">
    <w:name w:val="Onderwerp van opmerking Char"/>
    <w:basedOn w:val="TekstopmerkingChar"/>
    <w:link w:val="Onderwerpvanopmerking"/>
    <w:uiPriority w:val="99"/>
    <w:rsid w:val="00507630"/>
    <w:rPr>
      <w:rFonts w:ascii="Trebuchet MS" w:hAnsi="Trebuchet MS"/>
      <w:b/>
      <w:bCs/>
      <w:sz w:val="20"/>
      <w:szCs w:val="20"/>
      <w:lang w:val="nl-NL"/>
    </w:rPr>
  </w:style>
  <w:style w:type="character" w:customStyle="1" w:styleId="BallontekstChar">
    <w:name w:val="Ballontekst Char"/>
    <w:basedOn w:val="Standaardalinea-lettertype"/>
    <w:link w:val="Ballontekst"/>
    <w:uiPriority w:val="99"/>
    <w:rsid w:val="00507630"/>
    <w:rPr>
      <w:rFonts w:ascii="Lucida Grande" w:hAnsi="Lucida Grande" w:cs="Lucida Grande"/>
      <w:sz w:val="18"/>
      <w:szCs w:val="18"/>
      <w:lang w:val="nl-NL"/>
    </w:rPr>
  </w:style>
  <w:style w:type="paragraph" w:styleId="Normaalweb">
    <w:name w:val="Normal (Web)"/>
    <w:basedOn w:val="Standaard"/>
    <w:uiPriority w:val="99"/>
    <w:unhideWhenUsed/>
    <w:rsid w:val="00C61211"/>
    <w:pPr>
      <w:spacing w:before="100" w:beforeAutospacing="1" w:after="100" w:afterAutospacing="1"/>
      <w:jc w:val="left"/>
    </w:pPr>
    <w:rPr>
      <w:rFonts w:ascii="Times" w:hAnsi="Times" w:cs="Times New Roman"/>
      <w:sz w:val="20"/>
      <w:szCs w:val="20"/>
    </w:rPr>
  </w:style>
  <w:style w:type="paragraph" w:styleId="Voetnoottekst">
    <w:name w:val="footnote text"/>
    <w:basedOn w:val="Standaard"/>
    <w:link w:val="VoetnoottekstChar"/>
    <w:uiPriority w:val="99"/>
    <w:rsid w:val="00463DB0"/>
    <w:rPr>
      <w:sz w:val="24"/>
    </w:rPr>
  </w:style>
  <w:style w:type="character" w:customStyle="1" w:styleId="VoetnoottekstChar">
    <w:name w:val="Voetnoottekst Char"/>
    <w:basedOn w:val="Standaardalinea-lettertype"/>
    <w:link w:val="Voetnoottekst"/>
    <w:uiPriority w:val="99"/>
    <w:rsid w:val="00463DB0"/>
    <w:rPr>
      <w:rFonts w:ascii="Trebuchet MS" w:hAnsi="Trebuchet MS"/>
      <w:lang w:val="nl-NL"/>
    </w:rPr>
  </w:style>
  <w:style w:type="character" w:styleId="Voetnootmarkering">
    <w:name w:val="footnote reference"/>
    <w:basedOn w:val="Standaardalinea-lettertype"/>
    <w:uiPriority w:val="99"/>
    <w:rsid w:val="00463DB0"/>
    <w:rPr>
      <w:vertAlign w:val="superscript"/>
    </w:rPr>
  </w:style>
  <w:style w:type="character" w:customStyle="1" w:styleId="apple-converted-space">
    <w:name w:val="apple-converted-space"/>
    <w:basedOn w:val="Standaardalinea-lettertype"/>
    <w:rsid w:val="00644698"/>
  </w:style>
  <w:style w:type="paragraph" w:styleId="Inhopg1">
    <w:name w:val="toc 1"/>
    <w:basedOn w:val="Standaard"/>
    <w:next w:val="Standaard"/>
    <w:autoRedefine/>
    <w:uiPriority w:val="39"/>
    <w:qFormat/>
    <w:rsid w:val="00F373FD"/>
    <w:pPr>
      <w:spacing w:before="120"/>
      <w:jc w:val="left"/>
    </w:pPr>
    <w:rPr>
      <w:rFonts w:asciiTheme="minorHAnsi" w:hAnsiTheme="minorHAnsi"/>
      <w:b/>
      <w:caps/>
      <w:szCs w:val="22"/>
    </w:rPr>
  </w:style>
  <w:style w:type="paragraph" w:styleId="Inhopg2">
    <w:name w:val="toc 2"/>
    <w:basedOn w:val="Standaard"/>
    <w:next w:val="Standaard"/>
    <w:autoRedefine/>
    <w:uiPriority w:val="39"/>
    <w:qFormat/>
    <w:rsid w:val="00F373FD"/>
    <w:pPr>
      <w:ind w:left="220"/>
      <w:jc w:val="left"/>
    </w:pPr>
    <w:rPr>
      <w:rFonts w:asciiTheme="minorHAnsi" w:hAnsiTheme="minorHAnsi"/>
      <w:smallCaps/>
      <w:szCs w:val="22"/>
    </w:rPr>
  </w:style>
  <w:style w:type="paragraph" w:styleId="Inhopg3">
    <w:name w:val="toc 3"/>
    <w:basedOn w:val="Standaard"/>
    <w:next w:val="Standaard"/>
    <w:autoRedefine/>
    <w:uiPriority w:val="39"/>
    <w:qFormat/>
    <w:rsid w:val="00F373FD"/>
    <w:pPr>
      <w:ind w:left="440"/>
      <w:jc w:val="left"/>
    </w:pPr>
    <w:rPr>
      <w:rFonts w:asciiTheme="minorHAnsi" w:hAnsiTheme="minorHAnsi"/>
      <w:i/>
      <w:szCs w:val="22"/>
    </w:rPr>
  </w:style>
  <w:style w:type="paragraph" w:styleId="Inhopg4">
    <w:name w:val="toc 4"/>
    <w:basedOn w:val="Standaard"/>
    <w:next w:val="Standaard"/>
    <w:autoRedefine/>
    <w:rsid w:val="00F373FD"/>
    <w:pPr>
      <w:ind w:left="660"/>
      <w:jc w:val="left"/>
    </w:pPr>
    <w:rPr>
      <w:rFonts w:asciiTheme="minorHAnsi" w:hAnsiTheme="minorHAnsi"/>
      <w:sz w:val="18"/>
      <w:szCs w:val="18"/>
    </w:rPr>
  </w:style>
  <w:style w:type="paragraph" w:styleId="Inhopg5">
    <w:name w:val="toc 5"/>
    <w:basedOn w:val="Standaard"/>
    <w:next w:val="Standaard"/>
    <w:autoRedefine/>
    <w:rsid w:val="00F373FD"/>
    <w:pPr>
      <w:ind w:left="880"/>
      <w:jc w:val="left"/>
    </w:pPr>
    <w:rPr>
      <w:rFonts w:asciiTheme="minorHAnsi" w:hAnsiTheme="minorHAnsi"/>
      <w:sz w:val="18"/>
      <w:szCs w:val="18"/>
    </w:rPr>
  </w:style>
  <w:style w:type="paragraph" w:styleId="Inhopg6">
    <w:name w:val="toc 6"/>
    <w:basedOn w:val="Standaard"/>
    <w:next w:val="Standaard"/>
    <w:autoRedefine/>
    <w:rsid w:val="00F373FD"/>
    <w:pPr>
      <w:ind w:left="1100"/>
      <w:jc w:val="left"/>
    </w:pPr>
    <w:rPr>
      <w:rFonts w:asciiTheme="minorHAnsi" w:hAnsiTheme="minorHAnsi"/>
      <w:sz w:val="18"/>
      <w:szCs w:val="18"/>
    </w:rPr>
  </w:style>
  <w:style w:type="paragraph" w:styleId="Inhopg7">
    <w:name w:val="toc 7"/>
    <w:basedOn w:val="Standaard"/>
    <w:next w:val="Standaard"/>
    <w:autoRedefine/>
    <w:rsid w:val="00F373FD"/>
    <w:pPr>
      <w:ind w:left="1320"/>
      <w:jc w:val="left"/>
    </w:pPr>
    <w:rPr>
      <w:rFonts w:asciiTheme="minorHAnsi" w:hAnsiTheme="minorHAnsi"/>
      <w:sz w:val="18"/>
      <w:szCs w:val="18"/>
    </w:rPr>
  </w:style>
  <w:style w:type="paragraph" w:styleId="Inhopg8">
    <w:name w:val="toc 8"/>
    <w:basedOn w:val="Standaard"/>
    <w:next w:val="Standaard"/>
    <w:autoRedefine/>
    <w:rsid w:val="00F373FD"/>
    <w:pPr>
      <w:ind w:left="1540"/>
      <w:jc w:val="left"/>
    </w:pPr>
    <w:rPr>
      <w:rFonts w:asciiTheme="minorHAnsi" w:hAnsiTheme="minorHAnsi"/>
      <w:sz w:val="18"/>
      <w:szCs w:val="18"/>
    </w:rPr>
  </w:style>
  <w:style w:type="paragraph" w:styleId="Inhopg9">
    <w:name w:val="toc 9"/>
    <w:basedOn w:val="Standaard"/>
    <w:next w:val="Standaard"/>
    <w:autoRedefine/>
    <w:rsid w:val="00F373FD"/>
    <w:pPr>
      <w:ind w:left="1760"/>
      <w:jc w:val="left"/>
    </w:pPr>
    <w:rPr>
      <w:rFonts w:asciiTheme="minorHAnsi" w:hAnsiTheme="minorHAnsi"/>
      <w:sz w:val="18"/>
      <w:szCs w:val="18"/>
    </w:rPr>
  </w:style>
  <w:style w:type="paragraph" w:styleId="Kopvaninhoudsopgave">
    <w:name w:val="TOC Heading"/>
    <w:basedOn w:val="Kop1"/>
    <w:next w:val="Standaard"/>
    <w:uiPriority w:val="39"/>
    <w:unhideWhenUsed/>
    <w:qFormat/>
    <w:rsid w:val="00BB67BD"/>
    <w:pPr>
      <w:spacing w:line="276" w:lineRule="auto"/>
      <w:jc w:val="left"/>
      <w:outlineLvl w:val="9"/>
    </w:pPr>
    <w:rPr>
      <w:rFonts w:asciiTheme="majorHAnsi" w:hAnsiTheme="majorHAnsi"/>
      <w:color w:val="365F91" w:themeColor="accent1" w:themeShade="BF"/>
      <w:sz w:val="28"/>
      <w:szCs w:val="28"/>
      <w:lang w:eastAsia="nl-NL"/>
    </w:rPr>
  </w:style>
  <w:style w:type="character" w:customStyle="1" w:styleId="Kop3Char">
    <w:name w:val="Kop 3 Char"/>
    <w:basedOn w:val="Standaardalinea-lettertype"/>
    <w:link w:val="Kop3"/>
    <w:rsid w:val="0004490F"/>
    <w:rPr>
      <w:rFonts w:asciiTheme="majorHAnsi" w:eastAsiaTheme="majorEastAsia" w:hAnsiTheme="majorHAnsi" w:cstheme="majorBidi"/>
      <w:b/>
      <w:bCs/>
      <w:color w:val="4F81BD" w:themeColor="accent1"/>
      <w:sz w:val="22"/>
      <w:lang w:val="nl-NL"/>
    </w:rPr>
  </w:style>
  <w:style w:type="character" w:customStyle="1" w:styleId="GeenafstandChar">
    <w:name w:val="Geen afstand Char"/>
    <w:basedOn w:val="Standaardalinea-lettertype"/>
    <w:link w:val="Geenafstand"/>
    <w:uiPriority w:val="1"/>
    <w:rsid w:val="00371FE7"/>
    <w:rPr>
      <w:rFonts w:ascii="Trebuchet MS" w:hAnsi="Trebuchet MS"/>
      <w:i/>
      <w:iCs/>
      <w:sz w:val="22"/>
      <w:szCs w:val="20"/>
    </w:rPr>
  </w:style>
  <w:style w:type="character" w:customStyle="1" w:styleId="Kop2Char">
    <w:name w:val="Kop 2 Char"/>
    <w:basedOn w:val="Standaardalinea-lettertype"/>
    <w:link w:val="Kop2"/>
    <w:uiPriority w:val="9"/>
    <w:rsid w:val="00371FE7"/>
    <w:rPr>
      <w:rFonts w:ascii="Trebuchet MS" w:eastAsiaTheme="majorEastAsia" w:hAnsi="Trebuchet MS" w:cstheme="majorBidi"/>
      <w:b/>
      <w:bCs/>
      <w:color w:val="4F81BD" w:themeColor="accent1"/>
      <w:sz w:val="22"/>
      <w:szCs w:val="22"/>
      <w:lang w:val="nl-NL"/>
    </w:rPr>
  </w:style>
  <w:style w:type="table" w:styleId="Tabelraster">
    <w:name w:val="Table Grid"/>
    <w:basedOn w:val="Standaardtabel"/>
    <w:uiPriority w:val="39"/>
    <w:rsid w:val="00947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rsid w:val="005574FC"/>
    <w:rPr>
      <w:color w:val="800080" w:themeColor="followedHyperlink"/>
      <w:u w:val="single"/>
    </w:rPr>
  </w:style>
  <w:style w:type="table" w:styleId="Kleurrijkraster-accent1">
    <w:name w:val="Colorful Grid Accent 1"/>
    <w:basedOn w:val="Standaardtabel"/>
    <w:rsid w:val="00687E30"/>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elijst">
    <w:name w:val="Colorful List"/>
    <w:basedOn w:val="Standaardtabel"/>
    <w:rsid w:val="00687E30"/>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Gemiddeldraster1-accent1">
    <w:name w:val="Medium Grid 1 Accent 1"/>
    <w:basedOn w:val="Standaardtabel"/>
    <w:rsid w:val="00687E3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fault">
    <w:name w:val="Default"/>
    <w:rsid w:val="00A81227"/>
    <w:pPr>
      <w:autoSpaceDE w:val="0"/>
      <w:autoSpaceDN w:val="0"/>
      <w:adjustRightInd w:val="0"/>
    </w:pPr>
    <w:rPr>
      <w:rFonts w:ascii="Tahoma" w:eastAsia="Times New Roman" w:hAnsi="Tahoma" w:cs="Tahoma"/>
      <w:color w:val="000000"/>
      <w:lang w:val="nl-NL" w:eastAsia="nl-NL"/>
    </w:rPr>
  </w:style>
  <w:style w:type="character" w:styleId="Paginanummer">
    <w:name w:val="page number"/>
    <w:basedOn w:val="Standaardalinea-lettertype"/>
    <w:uiPriority w:val="99"/>
    <w:rsid w:val="002532FB"/>
  </w:style>
  <w:style w:type="paragraph" w:styleId="Bibliografie">
    <w:name w:val="Bibliography"/>
    <w:basedOn w:val="Standaard"/>
    <w:next w:val="Standaard"/>
    <w:rsid w:val="00C358A7"/>
  </w:style>
  <w:style w:type="paragraph" w:styleId="Revisie">
    <w:name w:val="Revision"/>
    <w:hidden/>
    <w:rsid w:val="00854509"/>
    <w:rPr>
      <w:rFonts w:ascii="Trebuchet MS" w:hAnsi="Trebuchet MS"/>
      <w:sz w:val="22"/>
      <w:lang w:val="nl-NL"/>
    </w:rPr>
  </w:style>
  <w:style w:type="character" w:customStyle="1" w:styleId="normaltextrun">
    <w:name w:val="normaltextrun"/>
    <w:basedOn w:val="Standaardalinea-lettertype"/>
    <w:rsid w:val="00854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80320">
      <w:bodyDiv w:val="1"/>
      <w:marLeft w:val="0"/>
      <w:marRight w:val="0"/>
      <w:marTop w:val="0"/>
      <w:marBottom w:val="0"/>
      <w:divBdr>
        <w:top w:val="none" w:sz="0" w:space="0" w:color="auto"/>
        <w:left w:val="none" w:sz="0" w:space="0" w:color="auto"/>
        <w:bottom w:val="none" w:sz="0" w:space="0" w:color="auto"/>
        <w:right w:val="none" w:sz="0" w:space="0" w:color="auto"/>
      </w:divBdr>
    </w:div>
    <w:div w:id="159390345">
      <w:bodyDiv w:val="1"/>
      <w:marLeft w:val="0"/>
      <w:marRight w:val="0"/>
      <w:marTop w:val="0"/>
      <w:marBottom w:val="0"/>
      <w:divBdr>
        <w:top w:val="none" w:sz="0" w:space="0" w:color="auto"/>
        <w:left w:val="none" w:sz="0" w:space="0" w:color="auto"/>
        <w:bottom w:val="none" w:sz="0" w:space="0" w:color="auto"/>
        <w:right w:val="none" w:sz="0" w:space="0" w:color="auto"/>
      </w:divBdr>
      <w:divsChild>
        <w:div w:id="1793791419">
          <w:marLeft w:val="0"/>
          <w:marRight w:val="0"/>
          <w:marTop w:val="0"/>
          <w:marBottom w:val="0"/>
          <w:divBdr>
            <w:top w:val="none" w:sz="0" w:space="0" w:color="auto"/>
            <w:left w:val="none" w:sz="0" w:space="0" w:color="auto"/>
            <w:bottom w:val="none" w:sz="0" w:space="0" w:color="auto"/>
            <w:right w:val="none" w:sz="0" w:space="0" w:color="auto"/>
          </w:divBdr>
          <w:divsChild>
            <w:div w:id="1883056804">
              <w:marLeft w:val="0"/>
              <w:marRight w:val="0"/>
              <w:marTop w:val="0"/>
              <w:marBottom w:val="0"/>
              <w:divBdr>
                <w:top w:val="none" w:sz="0" w:space="0" w:color="auto"/>
                <w:left w:val="none" w:sz="0" w:space="0" w:color="auto"/>
                <w:bottom w:val="none" w:sz="0" w:space="0" w:color="auto"/>
                <w:right w:val="none" w:sz="0" w:space="0" w:color="auto"/>
              </w:divBdr>
              <w:divsChild>
                <w:div w:id="3056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6915">
          <w:marLeft w:val="0"/>
          <w:marRight w:val="0"/>
          <w:marTop w:val="0"/>
          <w:marBottom w:val="0"/>
          <w:divBdr>
            <w:top w:val="none" w:sz="0" w:space="0" w:color="auto"/>
            <w:left w:val="none" w:sz="0" w:space="0" w:color="auto"/>
            <w:bottom w:val="none" w:sz="0" w:space="0" w:color="auto"/>
            <w:right w:val="none" w:sz="0" w:space="0" w:color="auto"/>
          </w:divBdr>
          <w:divsChild>
            <w:div w:id="786125881">
              <w:marLeft w:val="0"/>
              <w:marRight w:val="0"/>
              <w:marTop w:val="0"/>
              <w:marBottom w:val="0"/>
              <w:divBdr>
                <w:top w:val="none" w:sz="0" w:space="0" w:color="auto"/>
                <w:left w:val="none" w:sz="0" w:space="0" w:color="auto"/>
                <w:bottom w:val="none" w:sz="0" w:space="0" w:color="auto"/>
                <w:right w:val="none" w:sz="0" w:space="0" w:color="auto"/>
              </w:divBdr>
              <w:divsChild>
                <w:div w:id="1158306086">
                  <w:marLeft w:val="0"/>
                  <w:marRight w:val="0"/>
                  <w:marTop w:val="0"/>
                  <w:marBottom w:val="0"/>
                  <w:divBdr>
                    <w:top w:val="none" w:sz="0" w:space="0" w:color="auto"/>
                    <w:left w:val="none" w:sz="0" w:space="0" w:color="auto"/>
                    <w:bottom w:val="none" w:sz="0" w:space="0" w:color="auto"/>
                    <w:right w:val="none" w:sz="0" w:space="0" w:color="auto"/>
                  </w:divBdr>
                </w:div>
              </w:divsChild>
            </w:div>
            <w:div w:id="1276476278">
              <w:marLeft w:val="0"/>
              <w:marRight w:val="0"/>
              <w:marTop w:val="0"/>
              <w:marBottom w:val="0"/>
              <w:divBdr>
                <w:top w:val="none" w:sz="0" w:space="0" w:color="auto"/>
                <w:left w:val="none" w:sz="0" w:space="0" w:color="auto"/>
                <w:bottom w:val="none" w:sz="0" w:space="0" w:color="auto"/>
                <w:right w:val="none" w:sz="0" w:space="0" w:color="auto"/>
              </w:divBdr>
              <w:divsChild>
                <w:div w:id="1666283750">
                  <w:marLeft w:val="0"/>
                  <w:marRight w:val="0"/>
                  <w:marTop w:val="0"/>
                  <w:marBottom w:val="0"/>
                  <w:divBdr>
                    <w:top w:val="none" w:sz="0" w:space="0" w:color="auto"/>
                    <w:left w:val="none" w:sz="0" w:space="0" w:color="auto"/>
                    <w:bottom w:val="none" w:sz="0" w:space="0" w:color="auto"/>
                    <w:right w:val="none" w:sz="0" w:space="0" w:color="auto"/>
                  </w:divBdr>
                  <w:divsChild>
                    <w:div w:id="10341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94440">
              <w:marLeft w:val="0"/>
              <w:marRight w:val="0"/>
              <w:marTop w:val="0"/>
              <w:marBottom w:val="0"/>
              <w:divBdr>
                <w:top w:val="none" w:sz="0" w:space="0" w:color="auto"/>
                <w:left w:val="none" w:sz="0" w:space="0" w:color="auto"/>
                <w:bottom w:val="none" w:sz="0" w:space="0" w:color="auto"/>
                <w:right w:val="none" w:sz="0" w:space="0" w:color="auto"/>
              </w:divBdr>
              <w:divsChild>
                <w:div w:id="491457732">
                  <w:marLeft w:val="0"/>
                  <w:marRight w:val="0"/>
                  <w:marTop w:val="0"/>
                  <w:marBottom w:val="0"/>
                  <w:divBdr>
                    <w:top w:val="none" w:sz="0" w:space="0" w:color="auto"/>
                    <w:left w:val="none" w:sz="0" w:space="0" w:color="auto"/>
                    <w:bottom w:val="none" w:sz="0" w:space="0" w:color="auto"/>
                    <w:right w:val="none" w:sz="0" w:space="0" w:color="auto"/>
                  </w:divBdr>
                </w:div>
              </w:divsChild>
            </w:div>
            <w:div w:id="774909661">
              <w:marLeft w:val="0"/>
              <w:marRight w:val="0"/>
              <w:marTop w:val="0"/>
              <w:marBottom w:val="0"/>
              <w:divBdr>
                <w:top w:val="none" w:sz="0" w:space="0" w:color="auto"/>
                <w:left w:val="none" w:sz="0" w:space="0" w:color="auto"/>
                <w:bottom w:val="none" w:sz="0" w:space="0" w:color="auto"/>
                <w:right w:val="none" w:sz="0" w:space="0" w:color="auto"/>
              </w:divBdr>
              <w:divsChild>
                <w:div w:id="12899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2149">
          <w:marLeft w:val="0"/>
          <w:marRight w:val="0"/>
          <w:marTop w:val="0"/>
          <w:marBottom w:val="0"/>
          <w:divBdr>
            <w:top w:val="none" w:sz="0" w:space="0" w:color="auto"/>
            <w:left w:val="none" w:sz="0" w:space="0" w:color="auto"/>
            <w:bottom w:val="none" w:sz="0" w:space="0" w:color="auto"/>
            <w:right w:val="none" w:sz="0" w:space="0" w:color="auto"/>
          </w:divBdr>
          <w:divsChild>
            <w:div w:id="2054890856">
              <w:marLeft w:val="0"/>
              <w:marRight w:val="0"/>
              <w:marTop w:val="0"/>
              <w:marBottom w:val="0"/>
              <w:divBdr>
                <w:top w:val="none" w:sz="0" w:space="0" w:color="auto"/>
                <w:left w:val="none" w:sz="0" w:space="0" w:color="auto"/>
                <w:bottom w:val="none" w:sz="0" w:space="0" w:color="auto"/>
                <w:right w:val="none" w:sz="0" w:space="0" w:color="auto"/>
              </w:divBdr>
              <w:divsChild>
                <w:div w:id="46586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3095">
      <w:bodyDiv w:val="1"/>
      <w:marLeft w:val="0"/>
      <w:marRight w:val="0"/>
      <w:marTop w:val="0"/>
      <w:marBottom w:val="0"/>
      <w:divBdr>
        <w:top w:val="none" w:sz="0" w:space="0" w:color="auto"/>
        <w:left w:val="none" w:sz="0" w:space="0" w:color="auto"/>
        <w:bottom w:val="none" w:sz="0" w:space="0" w:color="auto"/>
        <w:right w:val="none" w:sz="0" w:space="0" w:color="auto"/>
      </w:divBdr>
      <w:divsChild>
        <w:div w:id="859010479">
          <w:marLeft w:val="0"/>
          <w:marRight w:val="0"/>
          <w:marTop w:val="0"/>
          <w:marBottom w:val="0"/>
          <w:divBdr>
            <w:top w:val="none" w:sz="0" w:space="0" w:color="auto"/>
            <w:left w:val="none" w:sz="0" w:space="0" w:color="auto"/>
            <w:bottom w:val="none" w:sz="0" w:space="0" w:color="auto"/>
            <w:right w:val="none" w:sz="0" w:space="0" w:color="auto"/>
          </w:divBdr>
          <w:divsChild>
            <w:div w:id="123471096">
              <w:marLeft w:val="0"/>
              <w:marRight w:val="0"/>
              <w:marTop w:val="0"/>
              <w:marBottom w:val="0"/>
              <w:divBdr>
                <w:top w:val="none" w:sz="0" w:space="0" w:color="auto"/>
                <w:left w:val="none" w:sz="0" w:space="0" w:color="auto"/>
                <w:bottom w:val="none" w:sz="0" w:space="0" w:color="auto"/>
                <w:right w:val="none" w:sz="0" w:space="0" w:color="auto"/>
              </w:divBdr>
              <w:divsChild>
                <w:div w:id="10305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1278">
          <w:marLeft w:val="0"/>
          <w:marRight w:val="0"/>
          <w:marTop w:val="0"/>
          <w:marBottom w:val="0"/>
          <w:divBdr>
            <w:top w:val="none" w:sz="0" w:space="0" w:color="auto"/>
            <w:left w:val="none" w:sz="0" w:space="0" w:color="auto"/>
            <w:bottom w:val="none" w:sz="0" w:space="0" w:color="auto"/>
            <w:right w:val="none" w:sz="0" w:space="0" w:color="auto"/>
          </w:divBdr>
          <w:divsChild>
            <w:div w:id="1970434289">
              <w:marLeft w:val="0"/>
              <w:marRight w:val="0"/>
              <w:marTop w:val="0"/>
              <w:marBottom w:val="0"/>
              <w:divBdr>
                <w:top w:val="none" w:sz="0" w:space="0" w:color="auto"/>
                <w:left w:val="none" w:sz="0" w:space="0" w:color="auto"/>
                <w:bottom w:val="none" w:sz="0" w:space="0" w:color="auto"/>
                <w:right w:val="none" w:sz="0" w:space="0" w:color="auto"/>
              </w:divBdr>
              <w:divsChild>
                <w:div w:id="1811939438">
                  <w:marLeft w:val="0"/>
                  <w:marRight w:val="0"/>
                  <w:marTop w:val="0"/>
                  <w:marBottom w:val="0"/>
                  <w:divBdr>
                    <w:top w:val="none" w:sz="0" w:space="0" w:color="auto"/>
                    <w:left w:val="none" w:sz="0" w:space="0" w:color="auto"/>
                    <w:bottom w:val="none" w:sz="0" w:space="0" w:color="auto"/>
                    <w:right w:val="none" w:sz="0" w:space="0" w:color="auto"/>
                  </w:divBdr>
                </w:div>
              </w:divsChild>
            </w:div>
            <w:div w:id="196312005">
              <w:marLeft w:val="0"/>
              <w:marRight w:val="0"/>
              <w:marTop w:val="0"/>
              <w:marBottom w:val="0"/>
              <w:divBdr>
                <w:top w:val="none" w:sz="0" w:space="0" w:color="auto"/>
                <w:left w:val="none" w:sz="0" w:space="0" w:color="auto"/>
                <w:bottom w:val="none" w:sz="0" w:space="0" w:color="auto"/>
                <w:right w:val="none" w:sz="0" w:space="0" w:color="auto"/>
              </w:divBdr>
              <w:divsChild>
                <w:div w:id="802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2172">
          <w:marLeft w:val="0"/>
          <w:marRight w:val="0"/>
          <w:marTop w:val="0"/>
          <w:marBottom w:val="0"/>
          <w:divBdr>
            <w:top w:val="none" w:sz="0" w:space="0" w:color="auto"/>
            <w:left w:val="none" w:sz="0" w:space="0" w:color="auto"/>
            <w:bottom w:val="none" w:sz="0" w:space="0" w:color="auto"/>
            <w:right w:val="none" w:sz="0" w:space="0" w:color="auto"/>
          </w:divBdr>
          <w:divsChild>
            <w:div w:id="164444021">
              <w:marLeft w:val="0"/>
              <w:marRight w:val="0"/>
              <w:marTop w:val="0"/>
              <w:marBottom w:val="0"/>
              <w:divBdr>
                <w:top w:val="none" w:sz="0" w:space="0" w:color="auto"/>
                <w:left w:val="none" w:sz="0" w:space="0" w:color="auto"/>
                <w:bottom w:val="none" w:sz="0" w:space="0" w:color="auto"/>
                <w:right w:val="none" w:sz="0" w:space="0" w:color="auto"/>
              </w:divBdr>
              <w:divsChild>
                <w:div w:id="773863735">
                  <w:marLeft w:val="0"/>
                  <w:marRight w:val="0"/>
                  <w:marTop w:val="0"/>
                  <w:marBottom w:val="0"/>
                  <w:divBdr>
                    <w:top w:val="none" w:sz="0" w:space="0" w:color="auto"/>
                    <w:left w:val="none" w:sz="0" w:space="0" w:color="auto"/>
                    <w:bottom w:val="none" w:sz="0" w:space="0" w:color="auto"/>
                    <w:right w:val="none" w:sz="0" w:space="0" w:color="auto"/>
                  </w:divBdr>
                </w:div>
              </w:divsChild>
            </w:div>
            <w:div w:id="2138184280">
              <w:marLeft w:val="0"/>
              <w:marRight w:val="0"/>
              <w:marTop w:val="0"/>
              <w:marBottom w:val="0"/>
              <w:divBdr>
                <w:top w:val="none" w:sz="0" w:space="0" w:color="auto"/>
                <w:left w:val="none" w:sz="0" w:space="0" w:color="auto"/>
                <w:bottom w:val="none" w:sz="0" w:space="0" w:color="auto"/>
                <w:right w:val="none" w:sz="0" w:space="0" w:color="auto"/>
              </w:divBdr>
              <w:divsChild>
                <w:div w:id="335039260">
                  <w:marLeft w:val="0"/>
                  <w:marRight w:val="0"/>
                  <w:marTop w:val="0"/>
                  <w:marBottom w:val="0"/>
                  <w:divBdr>
                    <w:top w:val="none" w:sz="0" w:space="0" w:color="auto"/>
                    <w:left w:val="none" w:sz="0" w:space="0" w:color="auto"/>
                    <w:bottom w:val="none" w:sz="0" w:space="0" w:color="auto"/>
                    <w:right w:val="none" w:sz="0" w:space="0" w:color="auto"/>
                  </w:divBdr>
                </w:div>
              </w:divsChild>
            </w:div>
            <w:div w:id="269510358">
              <w:marLeft w:val="0"/>
              <w:marRight w:val="0"/>
              <w:marTop w:val="0"/>
              <w:marBottom w:val="0"/>
              <w:divBdr>
                <w:top w:val="none" w:sz="0" w:space="0" w:color="auto"/>
                <w:left w:val="none" w:sz="0" w:space="0" w:color="auto"/>
                <w:bottom w:val="none" w:sz="0" w:space="0" w:color="auto"/>
                <w:right w:val="none" w:sz="0" w:space="0" w:color="auto"/>
              </w:divBdr>
              <w:divsChild>
                <w:div w:id="962346646">
                  <w:marLeft w:val="0"/>
                  <w:marRight w:val="0"/>
                  <w:marTop w:val="0"/>
                  <w:marBottom w:val="0"/>
                  <w:divBdr>
                    <w:top w:val="none" w:sz="0" w:space="0" w:color="auto"/>
                    <w:left w:val="none" w:sz="0" w:space="0" w:color="auto"/>
                    <w:bottom w:val="none" w:sz="0" w:space="0" w:color="auto"/>
                    <w:right w:val="none" w:sz="0" w:space="0" w:color="auto"/>
                  </w:divBdr>
                </w:div>
              </w:divsChild>
            </w:div>
            <w:div w:id="400103471">
              <w:marLeft w:val="0"/>
              <w:marRight w:val="0"/>
              <w:marTop w:val="0"/>
              <w:marBottom w:val="0"/>
              <w:divBdr>
                <w:top w:val="none" w:sz="0" w:space="0" w:color="auto"/>
                <w:left w:val="none" w:sz="0" w:space="0" w:color="auto"/>
                <w:bottom w:val="none" w:sz="0" w:space="0" w:color="auto"/>
                <w:right w:val="none" w:sz="0" w:space="0" w:color="auto"/>
              </w:divBdr>
              <w:divsChild>
                <w:div w:id="1356074422">
                  <w:marLeft w:val="0"/>
                  <w:marRight w:val="0"/>
                  <w:marTop w:val="0"/>
                  <w:marBottom w:val="0"/>
                  <w:divBdr>
                    <w:top w:val="none" w:sz="0" w:space="0" w:color="auto"/>
                    <w:left w:val="none" w:sz="0" w:space="0" w:color="auto"/>
                    <w:bottom w:val="none" w:sz="0" w:space="0" w:color="auto"/>
                    <w:right w:val="none" w:sz="0" w:space="0" w:color="auto"/>
                  </w:divBdr>
                </w:div>
              </w:divsChild>
            </w:div>
            <w:div w:id="41559753">
              <w:marLeft w:val="0"/>
              <w:marRight w:val="0"/>
              <w:marTop w:val="0"/>
              <w:marBottom w:val="0"/>
              <w:divBdr>
                <w:top w:val="none" w:sz="0" w:space="0" w:color="auto"/>
                <w:left w:val="none" w:sz="0" w:space="0" w:color="auto"/>
                <w:bottom w:val="none" w:sz="0" w:space="0" w:color="auto"/>
                <w:right w:val="none" w:sz="0" w:space="0" w:color="auto"/>
              </w:divBdr>
              <w:divsChild>
                <w:div w:id="1119563596">
                  <w:marLeft w:val="0"/>
                  <w:marRight w:val="0"/>
                  <w:marTop w:val="0"/>
                  <w:marBottom w:val="0"/>
                  <w:divBdr>
                    <w:top w:val="none" w:sz="0" w:space="0" w:color="auto"/>
                    <w:left w:val="none" w:sz="0" w:space="0" w:color="auto"/>
                    <w:bottom w:val="none" w:sz="0" w:space="0" w:color="auto"/>
                    <w:right w:val="none" w:sz="0" w:space="0" w:color="auto"/>
                  </w:divBdr>
                </w:div>
              </w:divsChild>
            </w:div>
            <w:div w:id="1763065033">
              <w:marLeft w:val="0"/>
              <w:marRight w:val="0"/>
              <w:marTop w:val="0"/>
              <w:marBottom w:val="0"/>
              <w:divBdr>
                <w:top w:val="none" w:sz="0" w:space="0" w:color="auto"/>
                <w:left w:val="none" w:sz="0" w:space="0" w:color="auto"/>
                <w:bottom w:val="none" w:sz="0" w:space="0" w:color="auto"/>
                <w:right w:val="none" w:sz="0" w:space="0" w:color="auto"/>
              </w:divBdr>
              <w:divsChild>
                <w:div w:id="1885864833">
                  <w:marLeft w:val="0"/>
                  <w:marRight w:val="0"/>
                  <w:marTop w:val="0"/>
                  <w:marBottom w:val="0"/>
                  <w:divBdr>
                    <w:top w:val="none" w:sz="0" w:space="0" w:color="auto"/>
                    <w:left w:val="none" w:sz="0" w:space="0" w:color="auto"/>
                    <w:bottom w:val="none" w:sz="0" w:space="0" w:color="auto"/>
                    <w:right w:val="none" w:sz="0" w:space="0" w:color="auto"/>
                  </w:divBdr>
                </w:div>
              </w:divsChild>
            </w:div>
            <w:div w:id="1752001006">
              <w:marLeft w:val="0"/>
              <w:marRight w:val="0"/>
              <w:marTop w:val="0"/>
              <w:marBottom w:val="0"/>
              <w:divBdr>
                <w:top w:val="none" w:sz="0" w:space="0" w:color="auto"/>
                <w:left w:val="none" w:sz="0" w:space="0" w:color="auto"/>
                <w:bottom w:val="none" w:sz="0" w:space="0" w:color="auto"/>
                <w:right w:val="none" w:sz="0" w:space="0" w:color="auto"/>
              </w:divBdr>
              <w:divsChild>
                <w:div w:id="18314164">
                  <w:marLeft w:val="0"/>
                  <w:marRight w:val="0"/>
                  <w:marTop w:val="0"/>
                  <w:marBottom w:val="0"/>
                  <w:divBdr>
                    <w:top w:val="none" w:sz="0" w:space="0" w:color="auto"/>
                    <w:left w:val="none" w:sz="0" w:space="0" w:color="auto"/>
                    <w:bottom w:val="none" w:sz="0" w:space="0" w:color="auto"/>
                    <w:right w:val="none" w:sz="0" w:space="0" w:color="auto"/>
                  </w:divBdr>
                </w:div>
              </w:divsChild>
            </w:div>
            <w:div w:id="586814767">
              <w:marLeft w:val="0"/>
              <w:marRight w:val="0"/>
              <w:marTop w:val="0"/>
              <w:marBottom w:val="0"/>
              <w:divBdr>
                <w:top w:val="none" w:sz="0" w:space="0" w:color="auto"/>
                <w:left w:val="none" w:sz="0" w:space="0" w:color="auto"/>
                <w:bottom w:val="none" w:sz="0" w:space="0" w:color="auto"/>
                <w:right w:val="none" w:sz="0" w:space="0" w:color="auto"/>
              </w:divBdr>
              <w:divsChild>
                <w:div w:id="2097508084">
                  <w:marLeft w:val="0"/>
                  <w:marRight w:val="0"/>
                  <w:marTop w:val="0"/>
                  <w:marBottom w:val="0"/>
                  <w:divBdr>
                    <w:top w:val="none" w:sz="0" w:space="0" w:color="auto"/>
                    <w:left w:val="none" w:sz="0" w:space="0" w:color="auto"/>
                    <w:bottom w:val="none" w:sz="0" w:space="0" w:color="auto"/>
                    <w:right w:val="none" w:sz="0" w:space="0" w:color="auto"/>
                  </w:divBdr>
                </w:div>
              </w:divsChild>
            </w:div>
            <w:div w:id="1996647622">
              <w:marLeft w:val="0"/>
              <w:marRight w:val="0"/>
              <w:marTop w:val="0"/>
              <w:marBottom w:val="0"/>
              <w:divBdr>
                <w:top w:val="none" w:sz="0" w:space="0" w:color="auto"/>
                <w:left w:val="none" w:sz="0" w:space="0" w:color="auto"/>
                <w:bottom w:val="none" w:sz="0" w:space="0" w:color="auto"/>
                <w:right w:val="none" w:sz="0" w:space="0" w:color="auto"/>
              </w:divBdr>
              <w:divsChild>
                <w:div w:id="969289541">
                  <w:marLeft w:val="0"/>
                  <w:marRight w:val="0"/>
                  <w:marTop w:val="0"/>
                  <w:marBottom w:val="0"/>
                  <w:divBdr>
                    <w:top w:val="none" w:sz="0" w:space="0" w:color="auto"/>
                    <w:left w:val="none" w:sz="0" w:space="0" w:color="auto"/>
                    <w:bottom w:val="none" w:sz="0" w:space="0" w:color="auto"/>
                    <w:right w:val="none" w:sz="0" w:space="0" w:color="auto"/>
                  </w:divBdr>
                </w:div>
              </w:divsChild>
            </w:div>
            <w:div w:id="287585805">
              <w:marLeft w:val="0"/>
              <w:marRight w:val="0"/>
              <w:marTop w:val="0"/>
              <w:marBottom w:val="0"/>
              <w:divBdr>
                <w:top w:val="none" w:sz="0" w:space="0" w:color="auto"/>
                <w:left w:val="none" w:sz="0" w:space="0" w:color="auto"/>
                <w:bottom w:val="none" w:sz="0" w:space="0" w:color="auto"/>
                <w:right w:val="none" w:sz="0" w:space="0" w:color="auto"/>
              </w:divBdr>
              <w:divsChild>
                <w:div w:id="181166504">
                  <w:marLeft w:val="0"/>
                  <w:marRight w:val="0"/>
                  <w:marTop w:val="0"/>
                  <w:marBottom w:val="0"/>
                  <w:divBdr>
                    <w:top w:val="none" w:sz="0" w:space="0" w:color="auto"/>
                    <w:left w:val="none" w:sz="0" w:space="0" w:color="auto"/>
                    <w:bottom w:val="none" w:sz="0" w:space="0" w:color="auto"/>
                    <w:right w:val="none" w:sz="0" w:space="0" w:color="auto"/>
                  </w:divBdr>
                </w:div>
              </w:divsChild>
            </w:div>
            <w:div w:id="490220417">
              <w:marLeft w:val="0"/>
              <w:marRight w:val="0"/>
              <w:marTop w:val="0"/>
              <w:marBottom w:val="0"/>
              <w:divBdr>
                <w:top w:val="none" w:sz="0" w:space="0" w:color="auto"/>
                <w:left w:val="none" w:sz="0" w:space="0" w:color="auto"/>
                <w:bottom w:val="none" w:sz="0" w:space="0" w:color="auto"/>
                <w:right w:val="none" w:sz="0" w:space="0" w:color="auto"/>
              </w:divBdr>
              <w:divsChild>
                <w:div w:id="373314336">
                  <w:marLeft w:val="0"/>
                  <w:marRight w:val="0"/>
                  <w:marTop w:val="0"/>
                  <w:marBottom w:val="0"/>
                  <w:divBdr>
                    <w:top w:val="none" w:sz="0" w:space="0" w:color="auto"/>
                    <w:left w:val="none" w:sz="0" w:space="0" w:color="auto"/>
                    <w:bottom w:val="none" w:sz="0" w:space="0" w:color="auto"/>
                    <w:right w:val="none" w:sz="0" w:space="0" w:color="auto"/>
                  </w:divBdr>
                </w:div>
              </w:divsChild>
            </w:div>
            <w:div w:id="213808233">
              <w:marLeft w:val="0"/>
              <w:marRight w:val="0"/>
              <w:marTop w:val="0"/>
              <w:marBottom w:val="0"/>
              <w:divBdr>
                <w:top w:val="none" w:sz="0" w:space="0" w:color="auto"/>
                <w:left w:val="none" w:sz="0" w:space="0" w:color="auto"/>
                <w:bottom w:val="none" w:sz="0" w:space="0" w:color="auto"/>
                <w:right w:val="none" w:sz="0" w:space="0" w:color="auto"/>
              </w:divBdr>
              <w:divsChild>
                <w:div w:id="361445770">
                  <w:marLeft w:val="0"/>
                  <w:marRight w:val="0"/>
                  <w:marTop w:val="0"/>
                  <w:marBottom w:val="0"/>
                  <w:divBdr>
                    <w:top w:val="none" w:sz="0" w:space="0" w:color="auto"/>
                    <w:left w:val="none" w:sz="0" w:space="0" w:color="auto"/>
                    <w:bottom w:val="none" w:sz="0" w:space="0" w:color="auto"/>
                    <w:right w:val="none" w:sz="0" w:space="0" w:color="auto"/>
                  </w:divBdr>
                </w:div>
              </w:divsChild>
            </w:div>
            <w:div w:id="1660310401">
              <w:marLeft w:val="0"/>
              <w:marRight w:val="0"/>
              <w:marTop w:val="0"/>
              <w:marBottom w:val="0"/>
              <w:divBdr>
                <w:top w:val="none" w:sz="0" w:space="0" w:color="auto"/>
                <w:left w:val="none" w:sz="0" w:space="0" w:color="auto"/>
                <w:bottom w:val="none" w:sz="0" w:space="0" w:color="auto"/>
                <w:right w:val="none" w:sz="0" w:space="0" w:color="auto"/>
              </w:divBdr>
              <w:divsChild>
                <w:div w:id="2072147198">
                  <w:marLeft w:val="0"/>
                  <w:marRight w:val="0"/>
                  <w:marTop w:val="0"/>
                  <w:marBottom w:val="0"/>
                  <w:divBdr>
                    <w:top w:val="none" w:sz="0" w:space="0" w:color="auto"/>
                    <w:left w:val="none" w:sz="0" w:space="0" w:color="auto"/>
                    <w:bottom w:val="none" w:sz="0" w:space="0" w:color="auto"/>
                    <w:right w:val="none" w:sz="0" w:space="0" w:color="auto"/>
                  </w:divBdr>
                </w:div>
              </w:divsChild>
            </w:div>
            <w:div w:id="350882721">
              <w:marLeft w:val="0"/>
              <w:marRight w:val="0"/>
              <w:marTop w:val="0"/>
              <w:marBottom w:val="0"/>
              <w:divBdr>
                <w:top w:val="none" w:sz="0" w:space="0" w:color="auto"/>
                <w:left w:val="none" w:sz="0" w:space="0" w:color="auto"/>
                <w:bottom w:val="none" w:sz="0" w:space="0" w:color="auto"/>
                <w:right w:val="none" w:sz="0" w:space="0" w:color="auto"/>
              </w:divBdr>
              <w:divsChild>
                <w:div w:id="180437654">
                  <w:marLeft w:val="0"/>
                  <w:marRight w:val="0"/>
                  <w:marTop w:val="0"/>
                  <w:marBottom w:val="0"/>
                  <w:divBdr>
                    <w:top w:val="none" w:sz="0" w:space="0" w:color="auto"/>
                    <w:left w:val="none" w:sz="0" w:space="0" w:color="auto"/>
                    <w:bottom w:val="none" w:sz="0" w:space="0" w:color="auto"/>
                    <w:right w:val="none" w:sz="0" w:space="0" w:color="auto"/>
                  </w:divBdr>
                </w:div>
              </w:divsChild>
            </w:div>
            <w:div w:id="579213855">
              <w:marLeft w:val="0"/>
              <w:marRight w:val="0"/>
              <w:marTop w:val="0"/>
              <w:marBottom w:val="0"/>
              <w:divBdr>
                <w:top w:val="none" w:sz="0" w:space="0" w:color="auto"/>
                <w:left w:val="none" w:sz="0" w:space="0" w:color="auto"/>
                <w:bottom w:val="none" w:sz="0" w:space="0" w:color="auto"/>
                <w:right w:val="none" w:sz="0" w:space="0" w:color="auto"/>
              </w:divBdr>
              <w:divsChild>
                <w:div w:id="5824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8478">
          <w:marLeft w:val="0"/>
          <w:marRight w:val="0"/>
          <w:marTop w:val="0"/>
          <w:marBottom w:val="0"/>
          <w:divBdr>
            <w:top w:val="none" w:sz="0" w:space="0" w:color="auto"/>
            <w:left w:val="none" w:sz="0" w:space="0" w:color="auto"/>
            <w:bottom w:val="none" w:sz="0" w:space="0" w:color="auto"/>
            <w:right w:val="none" w:sz="0" w:space="0" w:color="auto"/>
          </w:divBdr>
          <w:divsChild>
            <w:div w:id="1781535466">
              <w:marLeft w:val="0"/>
              <w:marRight w:val="0"/>
              <w:marTop w:val="0"/>
              <w:marBottom w:val="0"/>
              <w:divBdr>
                <w:top w:val="none" w:sz="0" w:space="0" w:color="auto"/>
                <w:left w:val="none" w:sz="0" w:space="0" w:color="auto"/>
                <w:bottom w:val="none" w:sz="0" w:space="0" w:color="auto"/>
                <w:right w:val="none" w:sz="0" w:space="0" w:color="auto"/>
              </w:divBdr>
              <w:divsChild>
                <w:div w:id="430131458">
                  <w:marLeft w:val="0"/>
                  <w:marRight w:val="0"/>
                  <w:marTop w:val="0"/>
                  <w:marBottom w:val="0"/>
                  <w:divBdr>
                    <w:top w:val="none" w:sz="0" w:space="0" w:color="auto"/>
                    <w:left w:val="none" w:sz="0" w:space="0" w:color="auto"/>
                    <w:bottom w:val="none" w:sz="0" w:space="0" w:color="auto"/>
                    <w:right w:val="none" w:sz="0" w:space="0" w:color="auto"/>
                  </w:divBdr>
                </w:div>
              </w:divsChild>
            </w:div>
            <w:div w:id="326131352">
              <w:marLeft w:val="0"/>
              <w:marRight w:val="0"/>
              <w:marTop w:val="0"/>
              <w:marBottom w:val="0"/>
              <w:divBdr>
                <w:top w:val="none" w:sz="0" w:space="0" w:color="auto"/>
                <w:left w:val="none" w:sz="0" w:space="0" w:color="auto"/>
                <w:bottom w:val="none" w:sz="0" w:space="0" w:color="auto"/>
                <w:right w:val="none" w:sz="0" w:space="0" w:color="auto"/>
              </w:divBdr>
              <w:divsChild>
                <w:div w:id="420571294">
                  <w:marLeft w:val="0"/>
                  <w:marRight w:val="0"/>
                  <w:marTop w:val="0"/>
                  <w:marBottom w:val="0"/>
                  <w:divBdr>
                    <w:top w:val="none" w:sz="0" w:space="0" w:color="auto"/>
                    <w:left w:val="none" w:sz="0" w:space="0" w:color="auto"/>
                    <w:bottom w:val="none" w:sz="0" w:space="0" w:color="auto"/>
                    <w:right w:val="none" w:sz="0" w:space="0" w:color="auto"/>
                  </w:divBdr>
                </w:div>
              </w:divsChild>
            </w:div>
            <w:div w:id="1951350675">
              <w:marLeft w:val="0"/>
              <w:marRight w:val="0"/>
              <w:marTop w:val="0"/>
              <w:marBottom w:val="0"/>
              <w:divBdr>
                <w:top w:val="none" w:sz="0" w:space="0" w:color="auto"/>
                <w:left w:val="none" w:sz="0" w:space="0" w:color="auto"/>
                <w:bottom w:val="none" w:sz="0" w:space="0" w:color="auto"/>
                <w:right w:val="none" w:sz="0" w:space="0" w:color="auto"/>
              </w:divBdr>
              <w:divsChild>
                <w:div w:id="387463295">
                  <w:marLeft w:val="0"/>
                  <w:marRight w:val="0"/>
                  <w:marTop w:val="0"/>
                  <w:marBottom w:val="0"/>
                  <w:divBdr>
                    <w:top w:val="none" w:sz="0" w:space="0" w:color="auto"/>
                    <w:left w:val="none" w:sz="0" w:space="0" w:color="auto"/>
                    <w:bottom w:val="none" w:sz="0" w:space="0" w:color="auto"/>
                    <w:right w:val="none" w:sz="0" w:space="0" w:color="auto"/>
                  </w:divBdr>
                </w:div>
              </w:divsChild>
            </w:div>
            <w:div w:id="837965750">
              <w:marLeft w:val="0"/>
              <w:marRight w:val="0"/>
              <w:marTop w:val="0"/>
              <w:marBottom w:val="0"/>
              <w:divBdr>
                <w:top w:val="none" w:sz="0" w:space="0" w:color="auto"/>
                <w:left w:val="none" w:sz="0" w:space="0" w:color="auto"/>
                <w:bottom w:val="none" w:sz="0" w:space="0" w:color="auto"/>
                <w:right w:val="none" w:sz="0" w:space="0" w:color="auto"/>
              </w:divBdr>
              <w:divsChild>
                <w:div w:id="145511067">
                  <w:marLeft w:val="0"/>
                  <w:marRight w:val="0"/>
                  <w:marTop w:val="0"/>
                  <w:marBottom w:val="0"/>
                  <w:divBdr>
                    <w:top w:val="none" w:sz="0" w:space="0" w:color="auto"/>
                    <w:left w:val="none" w:sz="0" w:space="0" w:color="auto"/>
                    <w:bottom w:val="none" w:sz="0" w:space="0" w:color="auto"/>
                    <w:right w:val="none" w:sz="0" w:space="0" w:color="auto"/>
                  </w:divBdr>
                </w:div>
              </w:divsChild>
            </w:div>
            <w:div w:id="46609907">
              <w:marLeft w:val="0"/>
              <w:marRight w:val="0"/>
              <w:marTop w:val="0"/>
              <w:marBottom w:val="0"/>
              <w:divBdr>
                <w:top w:val="none" w:sz="0" w:space="0" w:color="auto"/>
                <w:left w:val="none" w:sz="0" w:space="0" w:color="auto"/>
                <w:bottom w:val="none" w:sz="0" w:space="0" w:color="auto"/>
                <w:right w:val="none" w:sz="0" w:space="0" w:color="auto"/>
              </w:divBdr>
              <w:divsChild>
                <w:div w:id="327564719">
                  <w:marLeft w:val="0"/>
                  <w:marRight w:val="0"/>
                  <w:marTop w:val="0"/>
                  <w:marBottom w:val="0"/>
                  <w:divBdr>
                    <w:top w:val="none" w:sz="0" w:space="0" w:color="auto"/>
                    <w:left w:val="none" w:sz="0" w:space="0" w:color="auto"/>
                    <w:bottom w:val="none" w:sz="0" w:space="0" w:color="auto"/>
                    <w:right w:val="none" w:sz="0" w:space="0" w:color="auto"/>
                  </w:divBdr>
                </w:div>
              </w:divsChild>
            </w:div>
            <w:div w:id="957297830">
              <w:marLeft w:val="0"/>
              <w:marRight w:val="0"/>
              <w:marTop w:val="0"/>
              <w:marBottom w:val="0"/>
              <w:divBdr>
                <w:top w:val="none" w:sz="0" w:space="0" w:color="auto"/>
                <w:left w:val="none" w:sz="0" w:space="0" w:color="auto"/>
                <w:bottom w:val="none" w:sz="0" w:space="0" w:color="auto"/>
                <w:right w:val="none" w:sz="0" w:space="0" w:color="auto"/>
              </w:divBdr>
              <w:divsChild>
                <w:div w:id="1255748426">
                  <w:marLeft w:val="0"/>
                  <w:marRight w:val="0"/>
                  <w:marTop w:val="0"/>
                  <w:marBottom w:val="0"/>
                  <w:divBdr>
                    <w:top w:val="none" w:sz="0" w:space="0" w:color="auto"/>
                    <w:left w:val="none" w:sz="0" w:space="0" w:color="auto"/>
                    <w:bottom w:val="none" w:sz="0" w:space="0" w:color="auto"/>
                    <w:right w:val="none" w:sz="0" w:space="0" w:color="auto"/>
                  </w:divBdr>
                </w:div>
              </w:divsChild>
            </w:div>
            <w:div w:id="592402409">
              <w:marLeft w:val="0"/>
              <w:marRight w:val="0"/>
              <w:marTop w:val="0"/>
              <w:marBottom w:val="0"/>
              <w:divBdr>
                <w:top w:val="none" w:sz="0" w:space="0" w:color="auto"/>
                <w:left w:val="none" w:sz="0" w:space="0" w:color="auto"/>
                <w:bottom w:val="none" w:sz="0" w:space="0" w:color="auto"/>
                <w:right w:val="none" w:sz="0" w:space="0" w:color="auto"/>
              </w:divBdr>
              <w:divsChild>
                <w:div w:id="1654220241">
                  <w:marLeft w:val="0"/>
                  <w:marRight w:val="0"/>
                  <w:marTop w:val="0"/>
                  <w:marBottom w:val="0"/>
                  <w:divBdr>
                    <w:top w:val="none" w:sz="0" w:space="0" w:color="auto"/>
                    <w:left w:val="none" w:sz="0" w:space="0" w:color="auto"/>
                    <w:bottom w:val="none" w:sz="0" w:space="0" w:color="auto"/>
                    <w:right w:val="none" w:sz="0" w:space="0" w:color="auto"/>
                  </w:divBdr>
                </w:div>
              </w:divsChild>
            </w:div>
            <w:div w:id="611941386">
              <w:marLeft w:val="0"/>
              <w:marRight w:val="0"/>
              <w:marTop w:val="0"/>
              <w:marBottom w:val="0"/>
              <w:divBdr>
                <w:top w:val="none" w:sz="0" w:space="0" w:color="auto"/>
                <w:left w:val="none" w:sz="0" w:space="0" w:color="auto"/>
                <w:bottom w:val="none" w:sz="0" w:space="0" w:color="auto"/>
                <w:right w:val="none" w:sz="0" w:space="0" w:color="auto"/>
              </w:divBdr>
              <w:divsChild>
                <w:div w:id="794641570">
                  <w:marLeft w:val="0"/>
                  <w:marRight w:val="0"/>
                  <w:marTop w:val="0"/>
                  <w:marBottom w:val="0"/>
                  <w:divBdr>
                    <w:top w:val="none" w:sz="0" w:space="0" w:color="auto"/>
                    <w:left w:val="none" w:sz="0" w:space="0" w:color="auto"/>
                    <w:bottom w:val="none" w:sz="0" w:space="0" w:color="auto"/>
                    <w:right w:val="none" w:sz="0" w:space="0" w:color="auto"/>
                  </w:divBdr>
                </w:div>
              </w:divsChild>
            </w:div>
            <w:div w:id="1697728466">
              <w:marLeft w:val="0"/>
              <w:marRight w:val="0"/>
              <w:marTop w:val="0"/>
              <w:marBottom w:val="0"/>
              <w:divBdr>
                <w:top w:val="none" w:sz="0" w:space="0" w:color="auto"/>
                <w:left w:val="none" w:sz="0" w:space="0" w:color="auto"/>
                <w:bottom w:val="none" w:sz="0" w:space="0" w:color="auto"/>
                <w:right w:val="none" w:sz="0" w:space="0" w:color="auto"/>
              </w:divBdr>
              <w:divsChild>
                <w:div w:id="706485850">
                  <w:marLeft w:val="0"/>
                  <w:marRight w:val="0"/>
                  <w:marTop w:val="0"/>
                  <w:marBottom w:val="0"/>
                  <w:divBdr>
                    <w:top w:val="none" w:sz="0" w:space="0" w:color="auto"/>
                    <w:left w:val="none" w:sz="0" w:space="0" w:color="auto"/>
                    <w:bottom w:val="none" w:sz="0" w:space="0" w:color="auto"/>
                    <w:right w:val="none" w:sz="0" w:space="0" w:color="auto"/>
                  </w:divBdr>
                </w:div>
              </w:divsChild>
            </w:div>
            <w:div w:id="81149161">
              <w:marLeft w:val="0"/>
              <w:marRight w:val="0"/>
              <w:marTop w:val="0"/>
              <w:marBottom w:val="0"/>
              <w:divBdr>
                <w:top w:val="none" w:sz="0" w:space="0" w:color="auto"/>
                <w:left w:val="none" w:sz="0" w:space="0" w:color="auto"/>
                <w:bottom w:val="none" w:sz="0" w:space="0" w:color="auto"/>
                <w:right w:val="none" w:sz="0" w:space="0" w:color="auto"/>
              </w:divBdr>
              <w:divsChild>
                <w:div w:id="1728257997">
                  <w:marLeft w:val="0"/>
                  <w:marRight w:val="0"/>
                  <w:marTop w:val="0"/>
                  <w:marBottom w:val="0"/>
                  <w:divBdr>
                    <w:top w:val="none" w:sz="0" w:space="0" w:color="auto"/>
                    <w:left w:val="none" w:sz="0" w:space="0" w:color="auto"/>
                    <w:bottom w:val="none" w:sz="0" w:space="0" w:color="auto"/>
                    <w:right w:val="none" w:sz="0" w:space="0" w:color="auto"/>
                  </w:divBdr>
                </w:div>
              </w:divsChild>
            </w:div>
            <w:div w:id="1897471521">
              <w:marLeft w:val="0"/>
              <w:marRight w:val="0"/>
              <w:marTop w:val="0"/>
              <w:marBottom w:val="0"/>
              <w:divBdr>
                <w:top w:val="none" w:sz="0" w:space="0" w:color="auto"/>
                <w:left w:val="none" w:sz="0" w:space="0" w:color="auto"/>
                <w:bottom w:val="none" w:sz="0" w:space="0" w:color="auto"/>
                <w:right w:val="none" w:sz="0" w:space="0" w:color="auto"/>
              </w:divBdr>
              <w:divsChild>
                <w:div w:id="1228766940">
                  <w:marLeft w:val="0"/>
                  <w:marRight w:val="0"/>
                  <w:marTop w:val="0"/>
                  <w:marBottom w:val="0"/>
                  <w:divBdr>
                    <w:top w:val="none" w:sz="0" w:space="0" w:color="auto"/>
                    <w:left w:val="none" w:sz="0" w:space="0" w:color="auto"/>
                    <w:bottom w:val="none" w:sz="0" w:space="0" w:color="auto"/>
                    <w:right w:val="none" w:sz="0" w:space="0" w:color="auto"/>
                  </w:divBdr>
                </w:div>
              </w:divsChild>
            </w:div>
            <w:div w:id="1867517987">
              <w:marLeft w:val="0"/>
              <w:marRight w:val="0"/>
              <w:marTop w:val="0"/>
              <w:marBottom w:val="0"/>
              <w:divBdr>
                <w:top w:val="none" w:sz="0" w:space="0" w:color="auto"/>
                <w:left w:val="none" w:sz="0" w:space="0" w:color="auto"/>
                <w:bottom w:val="none" w:sz="0" w:space="0" w:color="auto"/>
                <w:right w:val="none" w:sz="0" w:space="0" w:color="auto"/>
              </w:divBdr>
              <w:divsChild>
                <w:div w:id="4910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8731">
          <w:marLeft w:val="0"/>
          <w:marRight w:val="0"/>
          <w:marTop w:val="0"/>
          <w:marBottom w:val="0"/>
          <w:divBdr>
            <w:top w:val="none" w:sz="0" w:space="0" w:color="auto"/>
            <w:left w:val="none" w:sz="0" w:space="0" w:color="auto"/>
            <w:bottom w:val="none" w:sz="0" w:space="0" w:color="auto"/>
            <w:right w:val="none" w:sz="0" w:space="0" w:color="auto"/>
          </w:divBdr>
          <w:divsChild>
            <w:div w:id="1718778247">
              <w:marLeft w:val="0"/>
              <w:marRight w:val="0"/>
              <w:marTop w:val="0"/>
              <w:marBottom w:val="0"/>
              <w:divBdr>
                <w:top w:val="none" w:sz="0" w:space="0" w:color="auto"/>
                <w:left w:val="none" w:sz="0" w:space="0" w:color="auto"/>
                <w:bottom w:val="none" w:sz="0" w:space="0" w:color="auto"/>
                <w:right w:val="none" w:sz="0" w:space="0" w:color="auto"/>
              </w:divBdr>
              <w:divsChild>
                <w:div w:id="618494734">
                  <w:marLeft w:val="0"/>
                  <w:marRight w:val="0"/>
                  <w:marTop w:val="0"/>
                  <w:marBottom w:val="0"/>
                  <w:divBdr>
                    <w:top w:val="none" w:sz="0" w:space="0" w:color="auto"/>
                    <w:left w:val="none" w:sz="0" w:space="0" w:color="auto"/>
                    <w:bottom w:val="none" w:sz="0" w:space="0" w:color="auto"/>
                    <w:right w:val="none" w:sz="0" w:space="0" w:color="auto"/>
                  </w:divBdr>
                </w:div>
              </w:divsChild>
            </w:div>
            <w:div w:id="1624269812">
              <w:marLeft w:val="0"/>
              <w:marRight w:val="0"/>
              <w:marTop w:val="0"/>
              <w:marBottom w:val="0"/>
              <w:divBdr>
                <w:top w:val="none" w:sz="0" w:space="0" w:color="auto"/>
                <w:left w:val="none" w:sz="0" w:space="0" w:color="auto"/>
                <w:bottom w:val="none" w:sz="0" w:space="0" w:color="auto"/>
                <w:right w:val="none" w:sz="0" w:space="0" w:color="auto"/>
              </w:divBdr>
              <w:divsChild>
                <w:div w:id="1445073086">
                  <w:marLeft w:val="0"/>
                  <w:marRight w:val="0"/>
                  <w:marTop w:val="0"/>
                  <w:marBottom w:val="0"/>
                  <w:divBdr>
                    <w:top w:val="none" w:sz="0" w:space="0" w:color="auto"/>
                    <w:left w:val="none" w:sz="0" w:space="0" w:color="auto"/>
                    <w:bottom w:val="none" w:sz="0" w:space="0" w:color="auto"/>
                    <w:right w:val="none" w:sz="0" w:space="0" w:color="auto"/>
                  </w:divBdr>
                </w:div>
              </w:divsChild>
            </w:div>
            <w:div w:id="927345447">
              <w:marLeft w:val="0"/>
              <w:marRight w:val="0"/>
              <w:marTop w:val="0"/>
              <w:marBottom w:val="0"/>
              <w:divBdr>
                <w:top w:val="none" w:sz="0" w:space="0" w:color="auto"/>
                <w:left w:val="none" w:sz="0" w:space="0" w:color="auto"/>
                <w:bottom w:val="none" w:sz="0" w:space="0" w:color="auto"/>
                <w:right w:val="none" w:sz="0" w:space="0" w:color="auto"/>
              </w:divBdr>
              <w:divsChild>
                <w:div w:id="670254723">
                  <w:marLeft w:val="0"/>
                  <w:marRight w:val="0"/>
                  <w:marTop w:val="0"/>
                  <w:marBottom w:val="0"/>
                  <w:divBdr>
                    <w:top w:val="none" w:sz="0" w:space="0" w:color="auto"/>
                    <w:left w:val="none" w:sz="0" w:space="0" w:color="auto"/>
                    <w:bottom w:val="none" w:sz="0" w:space="0" w:color="auto"/>
                    <w:right w:val="none" w:sz="0" w:space="0" w:color="auto"/>
                  </w:divBdr>
                </w:div>
              </w:divsChild>
            </w:div>
            <w:div w:id="872956358">
              <w:marLeft w:val="0"/>
              <w:marRight w:val="0"/>
              <w:marTop w:val="0"/>
              <w:marBottom w:val="0"/>
              <w:divBdr>
                <w:top w:val="none" w:sz="0" w:space="0" w:color="auto"/>
                <w:left w:val="none" w:sz="0" w:space="0" w:color="auto"/>
                <w:bottom w:val="none" w:sz="0" w:space="0" w:color="auto"/>
                <w:right w:val="none" w:sz="0" w:space="0" w:color="auto"/>
              </w:divBdr>
              <w:divsChild>
                <w:div w:id="179513795">
                  <w:marLeft w:val="0"/>
                  <w:marRight w:val="0"/>
                  <w:marTop w:val="0"/>
                  <w:marBottom w:val="0"/>
                  <w:divBdr>
                    <w:top w:val="none" w:sz="0" w:space="0" w:color="auto"/>
                    <w:left w:val="none" w:sz="0" w:space="0" w:color="auto"/>
                    <w:bottom w:val="none" w:sz="0" w:space="0" w:color="auto"/>
                    <w:right w:val="none" w:sz="0" w:space="0" w:color="auto"/>
                  </w:divBdr>
                </w:div>
              </w:divsChild>
            </w:div>
            <w:div w:id="2135707226">
              <w:marLeft w:val="0"/>
              <w:marRight w:val="0"/>
              <w:marTop w:val="0"/>
              <w:marBottom w:val="0"/>
              <w:divBdr>
                <w:top w:val="none" w:sz="0" w:space="0" w:color="auto"/>
                <w:left w:val="none" w:sz="0" w:space="0" w:color="auto"/>
                <w:bottom w:val="none" w:sz="0" w:space="0" w:color="auto"/>
                <w:right w:val="none" w:sz="0" w:space="0" w:color="auto"/>
              </w:divBdr>
              <w:divsChild>
                <w:div w:id="2004358529">
                  <w:marLeft w:val="0"/>
                  <w:marRight w:val="0"/>
                  <w:marTop w:val="0"/>
                  <w:marBottom w:val="0"/>
                  <w:divBdr>
                    <w:top w:val="none" w:sz="0" w:space="0" w:color="auto"/>
                    <w:left w:val="none" w:sz="0" w:space="0" w:color="auto"/>
                    <w:bottom w:val="none" w:sz="0" w:space="0" w:color="auto"/>
                    <w:right w:val="none" w:sz="0" w:space="0" w:color="auto"/>
                  </w:divBdr>
                </w:div>
              </w:divsChild>
            </w:div>
            <w:div w:id="554850463">
              <w:marLeft w:val="0"/>
              <w:marRight w:val="0"/>
              <w:marTop w:val="0"/>
              <w:marBottom w:val="0"/>
              <w:divBdr>
                <w:top w:val="none" w:sz="0" w:space="0" w:color="auto"/>
                <w:left w:val="none" w:sz="0" w:space="0" w:color="auto"/>
                <w:bottom w:val="none" w:sz="0" w:space="0" w:color="auto"/>
                <w:right w:val="none" w:sz="0" w:space="0" w:color="auto"/>
              </w:divBdr>
              <w:divsChild>
                <w:div w:id="1899779222">
                  <w:marLeft w:val="0"/>
                  <w:marRight w:val="0"/>
                  <w:marTop w:val="0"/>
                  <w:marBottom w:val="0"/>
                  <w:divBdr>
                    <w:top w:val="none" w:sz="0" w:space="0" w:color="auto"/>
                    <w:left w:val="none" w:sz="0" w:space="0" w:color="auto"/>
                    <w:bottom w:val="none" w:sz="0" w:space="0" w:color="auto"/>
                    <w:right w:val="none" w:sz="0" w:space="0" w:color="auto"/>
                  </w:divBdr>
                </w:div>
              </w:divsChild>
            </w:div>
            <w:div w:id="1956057947">
              <w:marLeft w:val="0"/>
              <w:marRight w:val="0"/>
              <w:marTop w:val="0"/>
              <w:marBottom w:val="0"/>
              <w:divBdr>
                <w:top w:val="none" w:sz="0" w:space="0" w:color="auto"/>
                <w:left w:val="none" w:sz="0" w:space="0" w:color="auto"/>
                <w:bottom w:val="none" w:sz="0" w:space="0" w:color="auto"/>
                <w:right w:val="none" w:sz="0" w:space="0" w:color="auto"/>
              </w:divBdr>
              <w:divsChild>
                <w:div w:id="757209763">
                  <w:marLeft w:val="0"/>
                  <w:marRight w:val="0"/>
                  <w:marTop w:val="0"/>
                  <w:marBottom w:val="0"/>
                  <w:divBdr>
                    <w:top w:val="none" w:sz="0" w:space="0" w:color="auto"/>
                    <w:left w:val="none" w:sz="0" w:space="0" w:color="auto"/>
                    <w:bottom w:val="none" w:sz="0" w:space="0" w:color="auto"/>
                    <w:right w:val="none" w:sz="0" w:space="0" w:color="auto"/>
                  </w:divBdr>
                </w:div>
              </w:divsChild>
            </w:div>
            <w:div w:id="1580361901">
              <w:marLeft w:val="0"/>
              <w:marRight w:val="0"/>
              <w:marTop w:val="0"/>
              <w:marBottom w:val="0"/>
              <w:divBdr>
                <w:top w:val="none" w:sz="0" w:space="0" w:color="auto"/>
                <w:left w:val="none" w:sz="0" w:space="0" w:color="auto"/>
                <w:bottom w:val="none" w:sz="0" w:space="0" w:color="auto"/>
                <w:right w:val="none" w:sz="0" w:space="0" w:color="auto"/>
              </w:divBdr>
              <w:divsChild>
                <w:div w:id="20354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438">
          <w:marLeft w:val="0"/>
          <w:marRight w:val="0"/>
          <w:marTop w:val="0"/>
          <w:marBottom w:val="0"/>
          <w:divBdr>
            <w:top w:val="none" w:sz="0" w:space="0" w:color="auto"/>
            <w:left w:val="none" w:sz="0" w:space="0" w:color="auto"/>
            <w:bottom w:val="none" w:sz="0" w:space="0" w:color="auto"/>
            <w:right w:val="none" w:sz="0" w:space="0" w:color="auto"/>
          </w:divBdr>
          <w:divsChild>
            <w:div w:id="1284537421">
              <w:marLeft w:val="0"/>
              <w:marRight w:val="0"/>
              <w:marTop w:val="0"/>
              <w:marBottom w:val="0"/>
              <w:divBdr>
                <w:top w:val="none" w:sz="0" w:space="0" w:color="auto"/>
                <w:left w:val="none" w:sz="0" w:space="0" w:color="auto"/>
                <w:bottom w:val="none" w:sz="0" w:space="0" w:color="auto"/>
                <w:right w:val="none" w:sz="0" w:space="0" w:color="auto"/>
              </w:divBdr>
              <w:divsChild>
                <w:div w:id="1152483165">
                  <w:marLeft w:val="0"/>
                  <w:marRight w:val="0"/>
                  <w:marTop w:val="0"/>
                  <w:marBottom w:val="0"/>
                  <w:divBdr>
                    <w:top w:val="none" w:sz="0" w:space="0" w:color="auto"/>
                    <w:left w:val="none" w:sz="0" w:space="0" w:color="auto"/>
                    <w:bottom w:val="none" w:sz="0" w:space="0" w:color="auto"/>
                    <w:right w:val="none" w:sz="0" w:space="0" w:color="auto"/>
                  </w:divBdr>
                </w:div>
              </w:divsChild>
            </w:div>
            <w:div w:id="447161004">
              <w:marLeft w:val="0"/>
              <w:marRight w:val="0"/>
              <w:marTop w:val="0"/>
              <w:marBottom w:val="0"/>
              <w:divBdr>
                <w:top w:val="none" w:sz="0" w:space="0" w:color="auto"/>
                <w:left w:val="none" w:sz="0" w:space="0" w:color="auto"/>
                <w:bottom w:val="none" w:sz="0" w:space="0" w:color="auto"/>
                <w:right w:val="none" w:sz="0" w:space="0" w:color="auto"/>
              </w:divBdr>
              <w:divsChild>
                <w:div w:id="1070037612">
                  <w:marLeft w:val="0"/>
                  <w:marRight w:val="0"/>
                  <w:marTop w:val="0"/>
                  <w:marBottom w:val="0"/>
                  <w:divBdr>
                    <w:top w:val="none" w:sz="0" w:space="0" w:color="auto"/>
                    <w:left w:val="none" w:sz="0" w:space="0" w:color="auto"/>
                    <w:bottom w:val="none" w:sz="0" w:space="0" w:color="auto"/>
                    <w:right w:val="none" w:sz="0" w:space="0" w:color="auto"/>
                  </w:divBdr>
                </w:div>
              </w:divsChild>
            </w:div>
            <w:div w:id="28071887">
              <w:marLeft w:val="0"/>
              <w:marRight w:val="0"/>
              <w:marTop w:val="0"/>
              <w:marBottom w:val="0"/>
              <w:divBdr>
                <w:top w:val="none" w:sz="0" w:space="0" w:color="auto"/>
                <w:left w:val="none" w:sz="0" w:space="0" w:color="auto"/>
                <w:bottom w:val="none" w:sz="0" w:space="0" w:color="auto"/>
                <w:right w:val="none" w:sz="0" w:space="0" w:color="auto"/>
              </w:divBdr>
              <w:divsChild>
                <w:div w:id="7777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208804">
      <w:bodyDiv w:val="1"/>
      <w:marLeft w:val="0"/>
      <w:marRight w:val="0"/>
      <w:marTop w:val="0"/>
      <w:marBottom w:val="0"/>
      <w:divBdr>
        <w:top w:val="none" w:sz="0" w:space="0" w:color="auto"/>
        <w:left w:val="none" w:sz="0" w:space="0" w:color="auto"/>
        <w:bottom w:val="none" w:sz="0" w:space="0" w:color="auto"/>
        <w:right w:val="none" w:sz="0" w:space="0" w:color="auto"/>
      </w:divBdr>
      <w:divsChild>
        <w:div w:id="1386023276">
          <w:marLeft w:val="0"/>
          <w:marRight w:val="0"/>
          <w:marTop w:val="0"/>
          <w:marBottom w:val="0"/>
          <w:divBdr>
            <w:top w:val="none" w:sz="0" w:space="0" w:color="auto"/>
            <w:left w:val="none" w:sz="0" w:space="0" w:color="auto"/>
            <w:bottom w:val="none" w:sz="0" w:space="0" w:color="auto"/>
            <w:right w:val="none" w:sz="0" w:space="0" w:color="auto"/>
          </w:divBdr>
          <w:divsChild>
            <w:div w:id="1951621014">
              <w:marLeft w:val="0"/>
              <w:marRight w:val="0"/>
              <w:marTop w:val="0"/>
              <w:marBottom w:val="0"/>
              <w:divBdr>
                <w:top w:val="none" w:sz="0" w:space="0" w:color="auto"/>
                <w:left w:val="none" w:sz="0" w:space="0" w:color="auto"/>
                <w:bottom w:val="none" w:sz="0" w:space="0" w:color="auto"/>
                <w:right w:val="none" w:sz="0" w:space="0" w:color="auto"/>
              </w:divBdr>
              <w:divsChild>
                <w:div w:id="985890641">
                  <w:marLeft w:val="0"/>
                  <w:marRight w:val="0"/>
                  <w:marTop w:val="0"/>
                  <w:marBottom w:val="0"/>
                  <w:divBdr>
                    <w:top w:val="none" w:sz="0" w:space="0" w:color="auto"/>
                    <w:left w:val="none" w:sz="0" w:space="0" w:color="auto"/>
                    <w:bottom w:val="none" w:sz="0" w:space="0" w:color="auto"/>
                    <w:right w:val="none" w:sz="0" w:space="0" w:color="auto"/>
                  </w:divBdr>
                </w:div>
              </w:divsChild>
            </w:div>
            <w:div w:id="602079764">
              <w:marLeft w:val="0"/>
              <w:marRight w:val="0"/>
              <w:marTop w:val="0"/>
              <w:marBottom w:val="0"/>
              <w:divBdr>
                <w:top w:val="none" w:sz="0" w:space="0" w:color="auto"/>
                <w:left w:val="none" w:sz="0" w:space="0" w:color="auto"/>
                <w:bottom w:val="none" w:sz="0" w:space="0" w:color="auto"/>
                <w:right w:val="none" w:sz="0" w:space="0" w:color="auto"/>
              </w:divBdr>
              <w:divsChild>
                <w:div w:id="49815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6013">
          <w:marLeft w:val="0"/>
          <w:marRight w:val="0"/>
          <w:marTop w:val="0"/>
          <w:marBottom w:val="0"/>
          <w:divBdr>
            <w:top w:val="none" w:sz="0" w:space="0" w:color="auto"/>
            <w:left w:val="none" w:sz="0" w:space="0" w:color="auto"/>
            <w:bottom w:val="none" w:sz="0" w:space="0" w:color="auto"/>
            <w:right w:val="none" w:sz="0" w:space="0" w:color="auto"/>
          </w:divBdr>
          <w:divsChild>
            <w:div w:id="221527687">
              <w:marLeft w:val="0"/>
              <w:marRight w:val="0"/>
              <w:marTop w:val="0"/>
              <w:marBottom w:val="0"/>
              <w:divBdr>
                <w:top w:val="none" w:sz="0" w:space="0" w:color="auto"/>
                <w:left w:val="none" w:sz="0" w:space="0" w:color="auto"/>
                <w:bottom w:val="none" w:sz="0" w:space="0" w:color="auto"/>
                <w:right w:val="none" w:sz="0" w:space="0" w:color="auto"/>
              </w:divBdr>
              <w:divsChild>
                <w:div w:id="19707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57389">
      <w:bodyDiv w:val="1"/>
      <w:marLeft w:val="0"/>
      <w:marRight w:val="0"/>
      <w:marTop w:val="0"/>
      <w:marBottom w:val="0"/>
      <w:divBdr>
        <w:top w:val="none" w:sz="0" w:space="0" w:color="auto"/>
        <w:left w:val="none" w:sz="0" w:space="0" w:color="auto"/>
        <w:bottom w:val="none" w:sz="0" w:space="0" w:color="auto"/>
        <w:right w:val="none" w:sz="0" w:space="0" w:color="auto"/>
      </w:divBdr>
      <w:divsChild>
        <w:div w:id="347676896">
          <w:marLeft w:val="0"/>
          <w:marRight w:val="0"/>
          <w:marTop w:val="0"/>
          <w:marBottom w:val="0"/>
          <w:divBdr>
            <w:top w:val="none" w:sz="0" w:space="0" w:color="auto"/>
            <w:left w:val="none" w:sz="0" w:space="0" w:color="auto"/>
            <w:bottom w:val="none" w:sz="0" w:space="0" w:color="auto"/>
            <w:right w:val="none" w:sz="0" w:space="0" w:color="auto"/>
          </w:divBdr>
          <w:divsChild>
            <w:div w:id="2123378018">
              <w:marLeft w:val="0"/>
              <w:marRight w:val="0"/>
              <w:marTop w:val="0"/>
              <w:marBottom w:val="0"/>
              <w:divBdr>
                <w:top w:val="none" w:sz="0" w:space="0" w:color="auto"/>
                <w:left w:val="none" w:sz="0" w:space="0" w:color="auto"/>
                <w:bottom w:val="none" w:sz="0" w:space="0" w:color="auto"/>
                <w:right w:val="none" w:sz="0" w:space="0" w:color="auto"/>
              </w:divBdr>
              <w:divsChild>
                <w:div w:id="1298339805">
                  <w:marLeft w:val="0"/>
                  <w:marRight w:val="0"/>
                  <w:marTop w:val="0"/>
                  <w:marBottom w:val="0"/>
                  <w:divBdr>
                    <w:top w:val="none" w:sz="0" w:space="0" w:color="auto"/>
                    <w:left w:val="none" w:sz="0" w:space="0" w:color="auto"/>
                    <w:bottom w:val="none" w:sz="0" w:space="0" w:color="auto"/>
                    <w:right w:val="none" w:sz="0" w:space="0" w:color="auto"/>
                  </w:divBdr>
                </w:div>
              </w:divsChild>
            </w:div>
            <w:div w:id="267276455">
              <w:marLeft w:val="0"/>
              <w:marRight w:val="0"/>
              <w:marTop w:val="0"/>
              <w:marBottom w:val="0"/>
              <w:divBdr>
                <w:top w:val="none" w:sz="0" w:space="0" w:color="auto"/>
                <w:left w:val="none" w:sz="0" w:space="0" w:color="auto"/>
                <w:bottom w:val="none" w:sz="0" w:space="0" w:color="auto"/>
                <w:right w:val="none" w:sz="0" w:space="0" w:color="auto"/>
              </w:divBdr>
              <w:divsChild>
                <w:div w:id="283579610">
                  <w:marLeft w:val="0"/>
                  <w:marRight w:val="0"/>
                  <w:marTop w:val="0"/>
                  <w:marBottom w:val="0"/>
                  <w:divBdr>
                    <w:top w:val="none" w:sz="0" w:space="0" w:color="auto"/>
                    <w:left w:val="none" w:sz="0" w:space="0" w:color="auto"/>
                    <w:bottom w:val="none" w:sz="0" w:space="0" w:color="auto"/>
                    <w:right w:val="none" w:sz="0" w:space="0" w:color="auto"/>
                  </w:divBdr>
                  <w:divsChild>
                    <w:div w:id="46323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4056">
              <w:marLeft w:val="0"/>
              <w:marRight w:val="0"/>
              <w:marTop w:val="0"/>
              <w:marBottom w:val="0"/>
              <w:divBdr>
                <w:top w:val="none" w:sz="0" w:space="0" w:color="auto"/>
                <w:left w:val="none" w:sz="0" w:space="0" w:color="auto"/>
                <w:bottom w:val="none" w:sz="0" w:space="0" w:color="auto"/>
                <w:right w:val="none" w:sz="0" w:space="0" w:color="auto"/>
              </w:divBdr>
              <w:divsChild>
                <w:div w:id="1206411896">
                  <w:marLeft w:val="0"/>
                  <w:marRight w:val="0"/>
                  <w:marTop w:val="0"/>
                  <w:marBottom w:val="0"/>
                  <w:divBdr>
                    <w:top w:val="none" w:sz="0" w:space="0" w:color="auto"/>
                    <w:left w:val="none" w:sz="0" w:space="0" w:color="auto"/>
                    <w:bottom w:val="none" w:sz="0" w:space="0" w:color="auto"/>
                    <w:right w:val="none" w:sz="0" w:space="0" w:color="auto"/>
                  </w:divBdr>
                </w:div>
              </w:divsChild>
            </w:div>
            <w:div w:id="210114499">
              <w:marLeft w:val="0"/>
              <w:marRight w:val="0"/>
              <w:marTop w:val="0"/>
              <w:marBottom w:val="0"/>
              <w:divBdr>
                <w:top w:val="none" w:sz="0" w:space="0" w:color="auto"/>
                <w:left w:val="none" w:sz="0" w:space="0" w:color="auto"/>
                <w:bottom w:val="none" w:sz="0" w:space="0" w:color="auto"/>
                <w:right w:val="none" w:sz="0" w:space="0" w:color="auto"/>
              </w:divBdr>
              <w:divsChild>
                <w:div w:id="13293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8439">
          <w:marLeft w:val="0"/>
          <w:marRight w:val="0"/>
          <w:marTop w:val="0"/>
          <w:marBottom w:val="0"/>
          <w:divBdr>
            <w:top w:val="none" w:sz="0" w:space="0" w:color="auto"/>
            <w:left w:val="none" w:sz="0" w:space="0" w:color="auto"/>
            <w:bottom w:val="none" w:sz="0" w:space="0" w:color="auto"/>
            <w:right w:val="none" w:sz="0" w:space="0" w:color="auto"/>
          </w:divBdr>
          <w:divsChild>
            <w:div w:id="1097674981">
              <w:marLeft w:val="0"/>
              <w:marRight w:val="0"/>
              <w:marTop w:val="0"/>
              <w:marBottom w:val="0"/>
              <w:divBdr>
                <w:top w:val="none" w:sz="0" w:space="0" w:color="auto"/>
                <w:left w:val="none" w:sz="0" w:space="0" w:color="auto"/>
                <w:bottom w:val="none" w:sz="0" w:space="0" w:color="auto"/>
                <w:right w:val="none" w:sz="0" w:space="0" w:color="auto"/>
              </w:divBdr>
              <w:divsChild>
                <w:div w:id="114885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760735">
      <w:bodyDiv w:val="1"/>
      <w:marLeft w:val="0"/>
      <w:marRight w:val="0"/>
      <w:marTop w:val="0"/>
      <w:marBottom w:val="0"/>
      <w:divBdr>
        <w:top w:val="none" w:sz="0" w:space="0" w:color="auto"/>
        <w:left w:val="none" w:sz="0" w:space="0" w:color="auto"/>
        <w:bottom w:val="none" w:sz="0" w:space="0" w:color="auto"/>
        <w:right w:val="none" w:sz="0" w:space="0" w:color="auto"/>
      </w:divBdr>
      <w:divsChild>
        <w:div w:id="82922894">
          <w:marLeft w:val="0"/>
          <w:marRight w:val="0"/>
          <w:marTop w:val="0"/>
          <w:marBottom w:val="0"/>
          <w:divBdr>
            <w:top w:val="none" w:sz="0" w:space="0" w:color="auto"/>
            <w:left w:val="none" w:sz="0" w:space="0" w:color="auto"/>
            <w:bottom w:val="none" w:sz="0" w:space="0" w:color="auto"/>
            <w:right w:val="none" w:sz="0" w:space="0" w:color="auto"/>
          </w:divBdr>
          <w:divsChild>
            <w:div w:id="1038820922">
              <w:marLeft w:val="0"/>
              <w:marRight w:val="0"/>
              <w:marTop w:val="0"/>
              <w:marBottom w:val="0"/>
              <w:divBdr>
                <w:top w:val="none" w:sz="0" w:space="0" w:color="auto"/>
                <w:left w:val="none" w:sz="0" w:space="0" w:color="auto"/>
                <w:bottom w:val="none" w:sz="0" w:space="0" w:color="auto"/>
                <w:right w:val="none" w:sz="0" w:space="0" w:color="auto"/>
              </w:divBdr>
              <w:divsChild>
                <w:div w:id="1159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5975">
          <w:marLeft w:val="0"/>
          <w:marRight w:val="0"/>
          <w:marTop w:val="0"/>
          <w:marBottom w:val="0"/>
          <w:divBdr>
            <w:top w:val="none" w:sz="0" w:space="0" w:color="auto"/>
            <w:left w:val="none" w:sz="0" w:space="0" w:color="auto"/>
            <w:bottom w:val="none" w:sz="0" w:space="0" w:color="auto"/>
            <w:right w:val="none" w:sz="0" w:space="0" w:color="auto"/>
          </w:divBdr>
          <w:divsChild>
            <w:div w:id="1265963211">
              <w:marLeft w:val="0"/>
              <w:marRight w:val="0"/>
              <w:marTop w:val="0"/>
              <w:marBottom w:val="0"/>
              <w:divBdr>
                <w:top w:val="none" w:sz="0" w:space="0" w:color="auto"/>
                <w:left w:val="none" w:sz="0" w:space="0" w:color="auto"/>
                <w:bottom w:val="none" w:sz="0" w:space="0" w:color="auto"/>
                <w:right w:val="none" w:sz="0" w:space="0" w:color="auto"/>
              </w:divBdr>
              <w:divsChild>
                <w:div w:id="1442065957">
                  <w:marLeft w:val="0"/>
                  <w:marRight w:val="0"/>
                  <w:marTop w:val="0"/>
                  <w:marBottom w:val="0"/>
                  <w:divBdr>
                    <w:top w:val="none" w:sz="0" w:space="0" w:color="auto"/>
                    <w:left w:val="none" w:sz="0" w:space="0" w:color="auto"/>
                    <w:bottom w:val="none" w:sz="0" w:space="0" w:color="auto"/>
                    <w:right w:val="none" w:sz="0" w:space="0" w:color="auto"/>
                  </w:divBdr>
                </w:div>
              </w:divsChild>
            </w:div>
            <w:div w:id="1922525683">
              <w:marLeft w:val="0"/>
              <w:marRight w:val="0"/>
              <w:marTop w:val="0"/>
              <w:marBottom w:val="0"/>
              <w:divBdr>
                <w:top w:val="none" w:sz="0" w:space="0" w:color="auto"/>
                <w:left w:val="none" w:sz="0" w:space="0" w:color="auto"/>
                <w:bottom w:val="none" w:sz="0" w:space="0" w:color="auto"/>
                <w:right w:val="none" w:sz="0" w:space="0" w:color="auto"/>
              </w:divBdr>
              <w:divsChild>
                <w:div w:id="1026369852">
                  <w:marLeft w:val="0"/>
                  <w:marRight w:val="0"/>
                  <w:marTop w:val="0"/>
                  <w:marBottom w:val="0"/>
                  <w:divBdr>
                    <w:top w:val="none" w:sz="0" w:space="0" w:color="auto"/>
                    <w:left w:val="none" w:sz="0" w:space="0" w:color="auto"/>
                    <w:bottom w:val="none" w:sz="0" w:space="0" w:color="auto"/>
                    <w:right w:val="none" w:sz="0" w:space="0" w:color="auto"/>
                  </w:divBdr>
                  <w:divsChild>
                    <w:div w:id="111713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95832">
              <w:marLeft w:val="0"/>
              <w:marRight w:val="0"/>
              <w:marTop w:val="0"/>
              <w:marBottom w:val="0"/>
              <w:divBdr>
                <w:top w:val="none" w:sz="0" w:space="0" w:color="auto"/>
                <w:left w:val="none" w:sz="0" w:space="0" w:color="auto"/>
                <w:bottom w:val="none" w:sz="0" w:space="0" w:color="auto"/>
                <w:right w:val="none" w:sz="0" w:space="0" w:color="auto"/>
              </w:divBdr>
              <w:divsChild>
                <w:div w:id="706951397">
                  <w:marLeft w:val="0"/>
                  <w:marRight w:val="0"/>
                  <w:marTop w:val="0"/>
                  <w:marBottom w:val="0"/>
                  <w:divBdr>
                    <w:top w:val="none" w:sz="0" w:space="0" w:color="auto"/>
                    <w:left w:val="none" w:sz="0" w:space="0" w:color="auto"/>
                    <w:bottom w:val="none" w:sz="0" w:space="0" w:color="auto"/>
                    <w:right w:val="none" w:sz="0" w:space="0" w:color="auto"/>
                  </w:divBdr>
                </w:div>
              </w:divsChild>
            </w:div>
            <w:div w:id="389840061">
              <w:marLeft w:val="0"/>
              <w:marRight w:val="0"/>
              <w:marTop w:val="0"/>
              <w:marBottom w:val="0"/>
              <w:divBdr>
                <w:top w:val="none" w:sz="0" w:space="0" w:color="auto"/>
                <w:left w:val="none" w:sz="0" w:space="0" w:color="auto"/>
                <w:bottom w:val="none" w:sz="0" w:space="0" w:color="auto"/>
                <w:right w:val="none" w:sz="0" w:space="0" w:color="auto"/>
              </w:divBdr>
              <w:divsChild>
                <w:div w:id="194761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42209">
          <w:marLeft w:val="0"/>
          <w:marRight w:val="0"/>
          <w:marTop w:val="0"/>
          <w:marBottom w:val="0"/>
          <w:divBdr>
            <w:top w:val="none" w:sz="0" w:space="0" w:color="auto"/>
            <w:left w:val="none" w:sz="0" w:space="0" w:color="auto"/>
            <w:bottom w:val="none" w:sz="0" w:space="0" w:color="auto"/>
            <w:right w:val="none" w:sz="0" w:space="0" w:color="auto"/>
          </w:divBdr>
          <w:divsChild>
            <w:div w:id="781730821">
              <w:marLeft w:val="0"/>
              <w:marRight w:val="0"/>
              <w:marTop w:val="0"/>
              <w:marBottom w:val="0"/>
              <w:divBdr>
                <w:top w:val="none" w:sz="0" w:space="0" w:color="auto"/>
                <w:left w:val="none" w:sz="0" w:space="0" w:color="auto"/>
                <w:bottom w:val="none" w:sz="0" w:space="0" w:color="auto"/>
                <w:right w:val="none" w:sz="0" w:space="0" w:color="auto"/>
              </w:divBdr>
              <w:divsChild>
                <w:div w:id="13708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98605">
      <w:bodyDiv w:val="1"/>
      <w:marLeft w:val="0"/>
      <w:marRight w:val="0"/>
      <w:marTop w:val="0"/>
      <w:marBottom w:val="0"/>
      <w:divBdr>
        <w:top w:val="none" w:sz="0" w:space="0" w:color="auto"/>
        <w:left w:val="none" w:sz="0" w:space="0" w:color="auto"/>
        <w:bottom w:val="none" w:sz="0" w:space="0" w:color="auto"/>
        <w:right w:val="none" w:sz="0" w:space="0" w:color="auto"/>
      </w:divBdr>
      <w:divsChild>
        <w:div w:id="485636287">
          <w:marLeft w:val="0"/>
          <w:marRight w:val="0"/>
          <w:marTop w:val="0"/>
          <w:marBottom w:val="0"/>
          <w:divBdr>
            <w:top w:val="none" w:sz="0" w:space="0" w:color="auto"/>
            <w:left w:val="none" w:sz="0" w:space="0" w:color="auto"/>
            <w:bottom w:val="none" w:sz="0" w:space="0" w:color="auto"/>
            <w:right w:val="none" w:sz="0" w:space="0" w:color="auto"/>
          </w:divBdr>
          <w:divsChild>
            <w:div w:id="563298656">
              <w:marLeft w:val="0"/>
              <w:marRight w:val="0"/>
              <w:marTop w:val="0"/>
              <w:marBottom w:val="0"/>
              <w:divBdr>
                <w:top w:val="none" w:sz="0" w:space="0" w:color="auto"/>
                <w:left w:val="none" w:sz="0" w:space="0" w:color="auto"/>
                <w:bottom w:val="none" w:sz="0" w:space="0" w:color="auto"/>
                <w:right w:val="none" w:sz="0" w:space="0" w:color="auto"/>
              </w:divBdr>
              <w:divsChild>
                <w:div w:id="18191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5107">
      <w:bodyDiv w:val="1"/>
      <w:marLeft w:val="0"/>
      <w:marRight w:val="0"/>
      <w:marTop w:val="0"/>
      <w:marBottom w:val="0"/>
      <w:divBdr>
        <w:top w:val="none" w:sz="0" w:space="0" w:color="auto"/>
        <w:left w:val="none" w:sz="0" w:space="0" w:color="auto"/>
        <w:bottom w:val="none" w:sz="0" w:space="0" w:color="auto"/>
        <w:right w:val="none" w:sz="0" w:space="0" w:color="auto"/>
      </w:divBdr>
      <w:divsChild>
        <w:div w:id="281739493">
          <w:marLeft w:val="0"/>
          <w:marRight w:val="0"/>
          <w:marTop w:val="0"/>
          <w:marBottom w:val="0"/>
          <w:divBdr>
            <w:top w:val="none" w:sz="0" w:space="0" w:color="auto"/>
            <w:left w:val="none" w:sz="0" w:space="0" w:color="auto"/>
            <w:bottom w:val="none" w:sz="0" w:space="0" w:color="auto"/>
            <w:right w:val="none" w:sz="0" w:space="0" w:color="auto"/>
          </w:divBdr>
          <w:divsChild>
            <w:div w:id="1560509496">
              <w:marLeft w:val="0"/>
              <w:marRight w:val="0"/>
              <w:marTop w:val="0"/>
              <w:marBottom w:val="0"/>
              <w:divBdr>
                <w:top w:val="none" w:sz="0" w:space="0" w:color="auto"/>
                <w:left w:val="none" w:sz="0" w:space="0" w:color="auto"/>
                <w:bottom w:val="none" w:sz="0" w:space="0" w:color="auto"/>
                <w:right w:val="none" w:sz="0" w:space="0" w:color="auto"/>
              </w:divBdr>
              <w:divsChild>
                <w:div w:id="18306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08167">
          <w:marLeft w:val="0"/>
          <w:marRight w:val="0"/>
          <w:marTop w:val="0"/>
          <w:marBottom w:val="0"/>
          <w:divBdr>
            <w:top w:val="none" w:sz="0" w:space="0" w:color="auto"/>
            <w:left w:val="none" w:sz="0" w:space="0" w:color="auto"/>
            <w:bottom w:val="none" w:sz="0" w:space="0" w:color="auto"/>
            <w:right w:val="none" w:sz="0" w:space="0" w:color="auto"/>
          </w:divBdr>
          <w:divsChild>
            <w:div w:id="870648226">
              <w:marLeft w:val="0"/>
              <w:marRight w:val="0"/>
              <w:marTop w:val="0"/>
              <w:marBottom w:val="0"/>
              <w:divBdr>
                <w:top w:val="none" w:sz="0" w:space="0" w:color="auto"/>
                <w:left w:val="none" w:sz="0" w:space="0" w:color="auto"/>
                <w:bottom w:val="none" w:sz="0" w:space="0" w:color="auto"/>
                <w:right w:val="none" w:sz="0" w:space="0" w:color="auto"/>
              </w:divBdr>
              <w:divsChild>
                <w:div w:id="1425761979">
                  <w:marLeft w:val="0"/>
                  <w:marRight w:val="0"/>
                  <w:marTop w:val="0"/>
                  <w:marBottom w:val="0"/>
                  <w:divBdr>
                    <w:top w:val="none" w:sz="0" w:space="0" w:color="auto"/>
                    <w:left w:val="none" w:sz="0" w:space="0" w:color="auto"/>
                    <w:bottom w:val="none" w:sz="0" w:space="0" w:color="auto"/>
                    <w:right w:val="none" w:sz="0" w:space="0" w:color="auto"/>
                  </w:divBdr>
                </w:div>
              </w:divsChild>
            </w:div>
            <w:div w:id="1474249812">
              <w:marLeft w:val="0"/>
              <w:marRight w:val="0"/>
              <w:marTop w:val="0"/>
              <w:marBottom w:val="0"/>
              <w:divBdr>
                <w:top w:val="none" w:sz="0" w:space="0" w:color="auto"/>
                <w:left w:val="none" w:sz="0" w:space="0" w:color="auto"/>
                <w:bottom w:val="none" w:sz="0" w:space="0" w:color="auto"/>
                <w:right w:val="none" w:sz="0" w:space="0" w:color="auto"/>
              </w:divBdr>
              <w:divsChild>
                <w:div w:id="5106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02712">
          <w:marLeft w:val="0"/>
          <w:marRight w:val="0"/>
          <w:marTop w:val="0"/>
          <w:marBottom w:val="0"/>
          <w:divBdr>
            <w:top w:val="none" w:sz="0" w:space="0" w:color="auto"/>
            <w:left w:val="none" w:sz="0" w:space="0" w:color="auto"/>
            <w:bottom w:val="none" w:sz="0" w:space="0" w:color="auto"/>
            <w:right w:val="none" w:sz="0" w:space="0" w:color="auto"/>
          </w:divBdr>
          <w:divsChild>
            <w:div w:id="1504930993">
              <w:marLeft w:val="0"/>
              <w:marRight w:val="0"/>
              <w:marTop w:val="0"/>
              <w:marBottom w:val="0"/>
              <w:divBdr>
                <w:top w:val="none" w:sz="0" w:space="0" w:color="auto"/>
                <w:left w:val="none" w:sz="0" w:space="0" w:color="auto"/>
                <w:bottom w:val="none" w:sz="0" w:space="0" w:color="auto"/>
                <w:right w:val="none" w:sz="0" w:space="0" w:color="auto"/>
              </w:divBdr>
              <w:divsChild>
                <w:div w:id="897589139">
                  <w:marLeft w:val="0"/>
                  <w:marRight w:val="0"/>
                  <w:marTop w:val="0"/>
                  <w:marBottom w:val="0"/>
                  <w:divBdr>
                    <w:top w:val="none" w:sz="0" w:space="0" w:color="auto"/>
                    <w:left w:val="none" w:sz="0" w:space="0" w:color="auto"/>
                    <w:bottom w:val="none" w:sz="0" w:space="0" w:color="auto"/>
                    <w:right w:val="none" w:sz="0" w:space="0" w:color="auto"/>
                  </w:divBdr>
                </w:div>
              </w:divsChild>
            </w:div>
            <w:div w:id="616833234">
              <w:marLeft w:val="0"/>
              <w:marRight w:val="0"/>
              <w:marTop w:val="0"/>
              <w:marBottom w:val="0"/>
              <w:divBdr>
                <w:top w:val="none" w:sz="0" w:space="0" w:color="auto"/>
                <w:left w:val="none" w:sz="0" w:space="0" w:color="auto"/>
                <w:bottom w:val="none" w:sz="0" w:space="0" w:color="auto"/>
                <w:right w:val="none" w:sz="0" w:space="0" w:color="auto"/>
              </w:divBdr>
              <w:divsChild>
                <w:div w:id="1653367739">
                  <w:marLeft w:val="0"/>
                  <w:marRight w:val="0"/>
                  <w:marTop w:val="0"/>
                  <w:marBottom w:val="0"/>
                  <w:divBdr>
                    <w:top w:val="none" w:sz="0" w:space="0" w:color="auto"/>
                    <w:left w:val="none" w:sz="0" w:space="0" w:color="auto"/>
                    <w:bottom w:val="none" w:sz="0" w:space="0" w:color="auto"/>
                    <w:right w:val="none" w:sz="0" w:space="0" w:color="auto"/>
                  </w:divBdr>
                </w:div>
              </w:divsChild>
            </w:div>
            <w:div w:id="638221458">
              <w:marLeft w:val="0"/>
              <w:marRight w:val="0"/>
              <w:marTop w:val="0"/>
              <w:marBottom w:val="0"/>
              <w:divBdr>
                <w:top w:val="none" w:sz="0" w:space="0" w:color="auto"/>
                <w:left w:val="none" w:sz="0" w:space="0" w:color="auto"/>
                <w:bottom w:val="none" w:sz="0" w:space="0" w:color="auto"/>
                <w:right w:val="none" w:sz="0" w:space="0" w:color="auto"/>
              </w:divBdr>
              <w:divsChild>
                <w:div w:id="504714063">
                  <w:marLeft w:val="0"/>
                  <w:marRight w:val="0"/>
                  <w:marTop w:val="0"/>
                  <w:marBottom w:val="0"/>
                  <w:divBdr>
                    <w:top w:val="none" w:sz="0" w:space="0" w:color="auto"/>
                    <w:left w:val="none" w:sz="0" w:space="0" w:color="auto"/>
                    <w:bottom w:val="none" w:sz="0" w:space="0" w:color="auto"/>
                    <w:right w:val="none" w:sz="0" w:space="0" w:color="auto"/>
                  </w:divBdr>
                </w:div>
              </w:divsChild>
            </w:div>
            <w:div w:id="915439567">
              <w:marLeft w:val="0"/>
              <w:marRight w:val="0"/>
              <w:marTop w:val="0"/>
              <w:marBottom w:val="0"/>
              <w:divBdr>
                <w:top w:val="none" w:sz="0" w:space="0" w:color="auto"/>
                <w:left w:val="none" w:sz="0" w:space="0" w:color="auto"/>
                <w:bottom w:val="none" w:sz="0" w:space="0" w:color="auto"/>
                <w:right w:val="none" w:sz="0" w:space="0" w:color="auto"/>
              </w:divBdr>
              <w:divsChild>
                <w:div w:id="462039368">
                  <w:marLeft w:val="0"/>
                  <w:marRight w:val="0"/>
                  <w:marTop w:val="0"/>
                  <w:marBottom w:val="0"/>
                  <w:divBdr>
                    <w:top w:val="none" w:sz="0" w:space="0" w:color="auto"/>
                    <w:left w:val="none" w:sz="0" w:space="0" w:color="auto"/>
                    <w:bottom w:val="none" w:sz="0" w:space="0" w:color="auto"/>
                    <w:right w:val="none" w:sz="0" w:space="0" w:color="auto"/>
                  </w:divBdr>
                </w:div>
              </w:divsChild>
            </w:div>
            <w:div w:id="894969321">
              <w:marLeft w:val="0"/>
              <w:marRight w:val="0"/>
              <w:marTop w:val="0"/>
              <w:marBottom w:val="0"/>
              <w:divBdr>
                <w:top w:val="none" w:sz="0" w:space="0" w:color="auto"/>
                <w:left w:val="none" w:sz="0" w:space="0" w:color="auto"/>
                <w:bottom w:val="none" w:sz="0" w:space="0" w:color="auto"/>
                <w:right w:val="none" w:sz="0" w:space="0" w:color="auto"/>
              </w:divBdr>
              <w:divsChild>
                <w:div w:id="1449162091">
                  <w:marLeft w:val="0"/>
                  <w:marRight w:val="0"/>
                  <w:marTop w:val="0"/>
                  <w:marBottom w:val="0"/>
                  <w:divBdr>
                    <w:top w:val="none" w:sz="0" w:space="0" w:color="auto"/>
                    <w:left w:val="none" w:sz="0" w:space="0" w:color="auto"/>
                    <w:bottom w:val="none" w:sz="0" w:space="0" w:color="auto"/>
                    <w:right w:val="none" w:sz="0" w:space="0" w:color="auto"/>
                  </w:divBdr>
                </w:div>
              </w:divsChild>
            </w:div>
            <w:div w:id="144201909">
              <w:marLeft w:val="0"/>
              <w:marRight w:val="0"/>
              <w:marTop w:val="0"/>
              <w:marBottom w:val="0"/>
              <w:divBdr>
                <w:top w:val="none" w:sz="0" w:space="0" w:color="auto"/>
                <w:left w:val="none" w:sz="0" w:space="0" w:color="auto"/>
                <w:bottom w:val="none" w:sz="0" w:space="0" w:color="auto"/>
                <w:right w:val="none" w:sz="0" w:space="0" w:color="auto"/>
              </w:divBdr>
              <w:divsChild>
                <w:div w:id="1984459407">
                  <w:marLeft w:val="0"/>
                  <w:marRight w:val="0"/>
                  <w:marTop w:val="0"/>
                  <w:marBottom w:val="0"/>
                  <w:divBdr>
                    <w:top w:val="none" w:sz="0" w:space="0" w:color="auto"/>
                    <w:left w:val="none" w:sz="0" w:space="0" w:color="auto"/>
                    <w:bottom w:val="none" w:sz="0" w:space="0" w:color="auto"/>
                    <w:right w:val="none" w:sz="0" w:space="0" w:color="auto"/>
                  </w:divBdr>
                </w:div>
              </w:divsChild>
            </w:div>
            <w:div w:id="1062826193">
              <w:marLeft w:val="0"/>
              <w:marRight w:val="0"/>
              <w:marTop w:val="0"/>
              <w:marBottom w:val="0"/>
              <w:divBdr>
                <w:top w:val="none" w:sz="0" w:space="0" w:color="auto"/>
                <w:left w:val="none" w:sz="0" w:space="0" w:color="auto"/>
                <w:bottom w:val="none" w:sz="0" w:space="0" w:color="auto"/>
                <w:right w:val="none" w:sz="0" w:space="0" w:color="auto"/>
              </w:divBdr>
              <w:divsChild>
                <w:div w:id="1117139219">
                  <w:marLeft w:val="0"/>
                  <w:marRight w:val="0"/>
                  <w:marTop w:val="0"/>
                  <w:marBottom w:val="0"/>
                  <w:divBdr>
                    <w:top w:val="none" w:sz="0" w:space="0" w:color="auto"/>
                    <w:left w:val="none" w:sz="0" w:space="0" w:color="auto"/>
                    <w:bottom w:val="none" w:sz="0" w:space="0" w:color="auto"/>
                    <w:right w:val="none" w:sz="0" w:space="0" w:color="auto"/>
                  </w:divBdr>
                </w:div>
              </w:divsChild>
            </w:div>
            <w:div w:id="228929711">
              <w:marLeft w:val="0"/>
              <w:marRight w:val="0"/>
              <w:marTop w:val="0"/>
              <w:marBottom w:val="0"/>
              <w:divBdr>
                <w:top w:val="none" w:sz="0" w:space="0" w:color="auto"/>
                <w:left w:val="none" w:sz="0" w:space="0" w:color="auto"/>
                <w:bottom w:val="none" w:sz="0" w:space="0" w:color="auto"/>
                <w:right w:val="none" w:sz="0" w:space="0" w:color="auto"/>
              </w:divBdr>
              <w:divsChild>
                <w:div w:id="706612215">
                  <w:marLeft w:val="0"/>
                  <w:marRight w:val="0"/>
                  <w:marTop w:val="0"/>
                  <w:marBottom w:val="0"/>
                  <w:divBdr>
                    <w:top w:val="none" w:sz="0" w:space="0" w:color="auto"/>
                    <w:left w:val="none" w:sz="0" w:space="0" w:color="auto"/>
                    <w:bottom w:val="none" w:sz="0" w:space="0" w:color="auto"/>
                    <w:right w:val="none" w:sz="0" w:space="0" w:color="auto"/>
                  </w:divBdr>
                </w:div>
              </w:divsChild>
            </w:div>
            <w:div w:id="1700738485">
              <w:marLeft w:val="0"/>
              <w:marRight w:val="0"/>
              <w:marTop w:val="0"/>
              <w:marBottom w:val="0"/>
              <w:divBdr>
                <w:top w:val="none" w:sz="0" w:space="0" w:color="auto"/>
                <w:left w:val="none" w:sz="0" w:space="0" w:color="auto"/>
                <w:bottom w:val="none" w:sz="0" w:space="0" w:color="auto"/>
                <w:right w:val="none" w:sz="0" w:space="0" w:color="auto"/>
              </w:divBdr>
              <w:divsChild>
                <w:div w:id="1321034768">
                  <w:marLeft w:val="0"/>
                  <w:marRight w:val="0"/>
                  <w:marTop w:val="0"/>
                  <w:marBottom w:val="0"/>
                  <w:divBdr>
                    <w:top w:val="none" w:sz="0" w:space="0" w:color="auto"/>
                    <w:left w:val="none" w:sz="0" w:space="0" w:color="auto"/>
                    <w:bottom w:val="none" w:sz="0" w:space="0" w:color="auto"/>
                    <w:right w:val="none" w:sz="0" w:space="0" w:color="auto"/>
                  </w:divBdr>
                </w:div>
              </w:divsChild>
            </w:div>
            <w:div w:id="728113131">
              <w:marLeft w:val="0"/>
              <w:marRight w:val="0"/>
              <w:marTop w:val="0"/>
              <w:marBottom w:val="0"/>
              <w:divBdr>
                <w:top w:val="none" w:sz="0" w:space="0" w:color="auto"/>
                <w:left w:val="none" w:sz="0" w:space="0" w:color="auto"/>
                <w:bottom w:val="none" w:sz="0" w:space="0" w:color="auto"/>
                <w:right w:val="none" w:sz="0" w:space="0" w:color="auto"/>
              </w:divBdr>
              <w:divsChild>
                <w:div w:id="26493838">
                  <w:marLeft w:val="0"/>
                  <w:marRight w:val="0"/>
                  <w:marTop w:val="0"/>
                  <w:marBottom w:val="0"/>
                  <w:divBdr>
                    <w:top w:val="none" w:sz="0" w:space="0" w:color="auto"/>
                    <w:left w:val="none" w:sz="0" w:space="0" w:color="auto"/>
                    <w:bottom w:val="none" w:sz="0" w:space="0" w:color="auto"/>
                    <w:right w:val="none" w:sz="0" w:space="0" w:color="auto"/>
                  </w:divBdr>
                </w:div>
              </w:divsChild>
            </w:div>
            <w:div w:id="281882669">
              <w:marLeft w:val="0"/>
              <w:marRight w:val="0"/>
              <w:marTop w:val="0"/>
              <w:marBottom w:val="0"/>
              <w:divBdr>
                <w:top w:val="none" w:sz="0" w:space="0" w:color="auto"/>
                <w:left w:val="none" w:sz="0" w:space="0" w:color="auto"/>
                <w:bottom w:val="none" w:sz="0" w:space="0" w:color="auto"/>
                <w:right w:val="none" w:sz="0" w:space="0" w:color="auto"/>
              </w:divBdr>
              <w:divsChild>
                <w:div w:id="191648444">
                  <w:marLeft w:val="0"/>
                  <w:marRight w:val="0"/>
                  <w:marTop w:val="0"/>
                  <w:marBottom w:val="0"/>
                  <w:divBdr>
                    <w:top w:val="none" w:sz="0" w:space="0" w:color="auto"/>
                    <w:left w:val="none" w:sz="0" w:space="0" w:color="auto"/>
                    <w:bottom w:val="none" w:sz="0" w:space="0" w:color="auto"/>
                    <w:right w:val="none" w:sz="0" w:space="0" w:color="auto"/>
                  </w:divBdr>
                </w:div>
              </w:divsChild>
            </w:div>
            <w:div w:id="257753778">
              <w:marLeft w:val="0"/>
              <w:marRight w:val="0"/>
              <w:marTop w:val="0"/>
              <w:marBottom w:val="0"/>
              <w:divBdr>
                <w:top w:val="none" w:sz="0" w:space="0" w:color="auto"/>
                <w:left w:val="none" w:sz="0" w:space="0" w:color="auto"/>
                <w:bottom w:val="none" w:sz="0" w:space="0" w:color="auto"/>
                <w:right w:val="none" w:sz="0" w:space="0" w:color="auto"/>
              </w:divBdr>
              <w:divsChild>
                <w:div w:id="1027371823">
                  <w:marLeft w:val="0"/>
                  <w:marRight w:val="0"/>
                  <w:marTop w:val="0"/>
                  <w:marBottom w:val="0"/>
                  <w:divBdr>
                    <w:top w:val="none" w:sz="0" w:space="0" w:color="auto"/>
                    <w:left w:val="none" w:sz="0" w:space="0" w:color="auto"/>
                    <w:bottom w:val="none" w:sz="0" w:space="0" w:color="auto"/>
                    <w:right w:val="none" w:sz="0" w:space="0" w:color="auto"/>
                  </w:divBdr>
                </w:div>
              </w:divsChild>
            </w:div>
            <w:div w:id="1636376431">
              <w:marLeft w:val="0"/>
              <w:marRight w:val="0"/>
              <w:marTop w:val="0"/>
              <w:marBottom w:val="0"/>
              <w:divBdr>
                <w:top w:val="none" w:sz="0" w:space="0" w:color="auto"/>
                <w:left w:val="none" w:sz="0" w:space="0" w:color="auto"/>
                <w:bottom w:val="none" w:sz="0" w:space="0" w:color="auto"/>
                <w:right w:val="none" w:sz="0" w:space="0" w:color="auto"/>
              </w:divBdr>
              <w:divsChild>
                <w:div w:id="1883784576">
                  <w:marLeft w:val="0"/>
                  <w:marRight w:val="0"/>
                  <w:marTop w:val="0"/>
                  <w:marBottom w:val="0"/>
                  <w:divBdr>
                    <w:top w:val="none" w:sz="0" w:space="0" w:color="auto"/>
                    <w:left w:val="none" w:sz="0" w:space="0" w:color="auto"/>
                    <w:bottom w:val="none" w:sz="0" w:space="0" w:color="auto"/>
                    <w:right w:val="none" w:sz="0" w:space="0" w:color="auto"/>
                  </w:divBdr>
                </w:div>
              </w:divsChild>
            </w:div>
            <w:div w:id="1618563533">
              <w:marLeft w:val="0"/>
              <w:marRight w:val="0"/>
              <w:marTop w:val="0"/>
              <w:marBottom w:val="0"/>
              <w:divBdr>
                <w:top w:val="none" w:sz="0" w:space="0" w:color="auto"/>
                <w:left w:val="none" w:sz="0" w:space="0" w:color="auto"/>
                <w:bottom w:val="none" w:sz="0" w:space="0" w:color="auto"/>
                <w:right w:val="none" w:sz="0" w:space="0" w:color="auto"/>
              </w:divBdr>
              <w:divsChild>
                <w:div w:id="2047215596">
                  <w:marLeft w:val="0"/>
                  <w:marRight w:val="0"/>
                  <w:marTop w:val="0"/>
                  <w:marBottom w:val="0"/>
                  <w:divBdr>
                    <w:top w:val="none" w:sz="0" w:space="0" w:color="auto"/>
                    <w:left w:val="none" w:sz="0" w:space="0" w:color="auto"/>
                    <w:bottom w:val="none" w:sz="0" w:space="0" w:color="auto"/>
                    <w:right w:val="none" w:sz="0" w:space="0" w:color="auto"/>
                  </w:divBdr>
                </w:div>
              </w:divsChild>
            </w:div>
            <w:div w:id="595477436">
              <w:marLeft w:val="0"/>
              <w:marRight w:val="0"/>
              <w:marTop w:val="0"/>
              <w:marBottom w:val="0"/>
              <w:divBdr>
                <w:top w:val="none" w:sz="0" w:space="0" w:color="auto"/>
                <w:left w:val="none" w:sz="0" w:space="0" w:color="auto"/>
                <w:bottom w:val="none" w:sz="0" w:space="0" w:color="auto"/>
                <w:right w:val="none" w:sz="0" w:space="0" w:color="auto"/>
              </w:divBdr>
              <w:divsChild>
                <w:div w:id="12339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7955">
          <w:marLeft w:val="0"/>
          <w:marRight w:val="0"/>
          <w:marTop w:val="0"/>
          <w:marBottom w:val="0"/>
          <w:divBdr>
            <w:top w:val="none" w:sz="0" w:space="0" w:color="auto"/>
            <w:left w:val="none" w:sz="0" w:space="0" w:color="auto"/>
            <w:bottom w:val="none" w:sz="0" w:space="0" w:color="auto"/>
            <w:right w:val="none" w:sz="0" w:space="0" w:color="auto"/>
          </w:divBdr>
          <w:divsChild>
            <w:div w:id="1876114801">
              <w:marLeft w:val="0"/>
              <w:marRight w:val="0"/>
              <w:marTop w:val="0"/>
              <w:marBottom w:val="0"/>
              <w:divBdr>
                <w:top w:val="none" w:sz="0" w:space="0" w:color="auto"/>
                <w:left w:val="none" w:sz="0" w:space="0" w:color="auto"/>
                <w:bottom w:val="none" w:sz="0" w:space="0" w:color="auto"/>
                <w:right w:val="none" w:sz="0" w:space="0" w:color="auto"/>
              </w:divBdr>
              <w:divsChild>
                <w:div w:id="42219523">
                  <w:marLeft w:val="0"/>
                  <w:marRight w:val="0"/>
                  <w:marTop w:val="0"/>
                  <w:marBottom w:val="0"/>
                  <w:divBdr>
                    <w:top w:val="none" w:sz="0" w:space="0" w:color="auto"/>
                    <w:left w:val="none" w:sz="0" w:space="0" w:color="auto"/>
                    <w:bottom w:val="none" w:sz="0" w:space="0" w:color="auto"/>
                    <w:right w:val="none" w:sz="0" w:space="0" w:color="auto"/>
                  </w:divBdr>
                </w:div>
              </w:divsChild>
            </w:div>
            <w:div w:id="1501384932">
              <w:marLeft w:val="0"/>
              <w:marRight w:val="0"/>
              <w:marTop w:val="0"/>
              <w:marBottom w:val="0"/>
              <w:divBdr>
                <w:top w:val="none" w:sz="0" w:space="0" w:color="auto"/>
                <w:left w:val="none" w:sz="0" w:space="0" w:color="auto"/>
                <w:bottom w:val="none" w:sz="0" w:space="0" w:color="auto"/>
                <w:right w:val="none" w:sz="0" w:space="0" w:color="auto"/>
              </w:divBdr>
              <w:divsChild>
                <w:div w:id="546844771">
                  <w:marLeft w:val="0"/>
                  <w:marRight w:val="0"/>
                  <w:marTop w:val="0"/>
                  <w:marBottom w:val="0"/>
                  <w:divBdr>
                    <w:top w:val="none" w:sz="0" w:space="0" w:color="auto"/>
                    <w:left w:val="none" w:sz="0" w:space="0" w:color="auto"/>
                    <w:bottom w:val="none" w:sz="0" w:space="0" w:color="auto"/>
                    <w:right w:val="none" w:sz="0" w:space="0" w:color="auto"/>
                  </w:divBdr>
                </w:div>
              </w:divsChild>
            </w:div>
            <w:div w:id="1774205166">
              <w:marLeft w:val="0"/>
              <w:marRight w:val="0"/>
              <w:marTop w:val="0"/>
              <w:marBottom w:val="0"/>
              <w:divBdr>
                <w:top w:val="none" w:sz="0" w:space="0" w:color="auto"/>
                <w:left w:val="none" w:sz="0" w:space="0" w:color="auto"/>
                <w:bottom w:val="none" w:sz="0" w:space="0" w:color="auto"/>
                <w:right w:val="none" w:sz="0" w:space="0" w:color="auto"/>
              </w:divBdr>
              <w:divsChild>
                <w:div w:id="1911190128">
                  <w:marLeft w:val="0"/>
                  <w:marRight w:val="0"/>
                  <w:marTop w:val="0"/>
                  <w:marBottom w:val="0"/>
                  <w:divBdr>
                    <w:top w:val="none" w:sz="0" w:space="0" w:color="auto"/>
                    <w:left w:val="none" w:sz="0" w:space="0" w:color="auto"/>
                    <w:bottom w:val="none" w:sz="0" w:space="0" w:color="auto"/>
                    <w:right w:val="none" w:sz="0" w:space="0" w:color="auto"/>
                  </w:divBdr>
                </w:div>
              </w:divsChild>
            </w:div>
            <w:div w:id="478688416">
              <w:marLeft w:val="0"/>
              <w:marRight w:val="0"/>
              <w:marTop w:val="0"/>
              <w:marBottom w:val="0"/>
              <w:divBdr>
                <w:top w:val="none" w:sz="0" w:space="0" w:color="auto"/>
                <w:left w:val="none" w:sz="0" w:space="0" w:color="auto"/>
                <w:bottom w:val="none" w:sz="0" w:space="0" w:color="auto"/>
                <w:right w:val="none" w:sz="0" w:space="0" w:color="auto"/>
              </w:divBdr>
              <w:divsChild>
                <w:div w:id="624048333">
                  <w:marLeft w:val="0"/>
                  <w:marRight w:val="0"/>
                  <w:marTop w:val="0"/>
                  <w:marBottom w:val="0"/>
                  <w:divBdr>
                    <w:top w:val="none" w:sz="0" w:space="0" w:color="auto"/>
                    <w:left w:val="none" w:sz="0" w:space="0" w:color="auto"/>
                    <w:bottom w:val="none" w:sz="0" w:space="0" w:color="auto"/>
                    <w:right w:val="none" w:sz="0" w:space="0" w:color="auto"/>
                  </w:divBdr>
                </w:div>
              </w:divsChild>
            </w:div>
            <w:div w:id="1776906426">
              <w:marLeft w:val="0"/>
              <w:marRight w:val="0"/>
              <w:marTop w:val="0"/>
              <w:marBottom w:val="0"/>
              <w:divBdr>
                <w:top w:val="none" w:sz="0" w:space="0" w:color="auto"/>
                <w:left w:val="none" w:sz="0" w:space="0" w:color="auto"/>
                <w:bottom w:val="none" w:sz="0" w:space="0" w:color="auto"/>
                <w:right w:val="none" w:sz="0" w:space="0" w:color="auto"/>
              </w:divBdr>
              <w:divsChild>
                <w:div w:id="85272772">
                  <w:marLeft w:val="0"/>
                  <w:marRight w:val="0"/>
                  <w:marTop w:val="0"/>
                  <w:marBottom w:val="0"/>
                  <w:divBdr>
                    <w:top w:val="none" w:sz="0" w:space="0" w:color="auto"/>
                    <w:left w:val="none" w:sz="0" w:space="0" w:color="auto"/>
                    <w:bottom w:val="none" w:sz="0" w:space="0" w:color="auto"/>
                    <w:right w:val="none" w:sz="0" w:space="0" w:color="auto"/>
                  </w:divBdr>
                </w:div>
              </w:divsChild>
            </w:div>
            <w:div w:id="2072194111">
              <w:marLeft w:val="0"/>
              <w:marRight w:val="0"/>
              <w:marTop w:val="0"/>
              <w:marBottom w:val="0"/>
              <w:divBdr>
                <w:top w:val="none" w:sz="0" w:space="0" w:color="auto"/>
                <w:left w:val="none" w:sz="0" w:space="0" w:color="auto"/>
                <w:bottom w:val="none" w:sz="0" w:space="0" w:color="auto"/>
                <w:right w:val="none" w:sz="0" w:space="0" w:color="auto"/>
              </w:divBdr>
              <w:divsChild>
                <w:div w:id="869417678">
                  <w:marLeft w:val="0"/>
                  <w:marRight w:val="0"/>
                  <w:marTop w:val="0"/>
                  <w:marBottom w:val="0"/>
                  <w:divBdr>
                    <w:top w:val="none" w:sz="0" w:space="0" w:color="auto"/>
                    <w:left w:val="none" w:sz="0" w:space="0" w:color="auto"/>
                    <w:bottom w:val="none" w:sz="0" w:space="0" w:color="auto"/>
                    <w:right w:val="none" w:sz="0" w:space="0" w:color="auto"/>
                  </w:divBdr>
                </w:div>
              </w:divsChild>
            </w:div>
            <w:div w:id="957762617">
              <w:marLeft w:val="0"/>
              <w:marRight w:val="0"/>
              <w:marTop w:val="0"/>
              <w:marBottom w:val="0"/>
              <w:divBdr>
                <w:top w:val="none" w:sz="0" w:space="0" w:color="auto"/>
                <w:left w:val="none" w:sz="0" w:space="0" w:color="auto"/>
                <w:bottom w:val="none" w:sz="0" w:space="0" w:color="auto"/>
                <w:right w:val="none" w:sz="0" w:space="0" w:color="auto"/>
              </w:divBdr>
              <w:divsChild>
                <w:div w:id="254366130">
                  <w:marLeft w:val="0"/>
                  <w:marRight w:val="0"/>
                  <w:marTop w:val="0"/>
                  <w:marBottom w:val="0"/>
                  <w:divBdr>
                    <w:top w:val="none" w:sz="0" w:space="0" w:color="auto"/>
                    <w:left w:val="none" w:sz="0" w:space="0" w:color="auto"/>
                    <w:bottom w:val="none" w:sz="0" w:space="0" w:color="auto"/>
                    <w:right w:val="none" w:sz="0" w:space="0" w:color="auto"/>
                  </w:divBdr>
                </w:div>
              </w:divsChild>
            </w:div>
            <w:div w:id="40138485">
              <w:marLeft w:val="0"/>
              <w:marRight w:val="0"/>
              <w:marTop w:val="0"/>
              <w:marBottom w:val="0"/>
              <w:divBdr>
                <w:top w:val="none" w:sz="0" w:space="0" w:color="auto"/>
                <w:left w:val="none" w:sz="0" w:space="0" w:color="auto"/>
                <w:bottom w:val="none" w:sz="0" w:space="0" w:color="auto"/>
                <w:right w:val="none" w:sz="0" w:space="0" w:color="auto"/>
              </w:divBdr>
              <w:divsChild>
                <w:div w:id="1139567407">
                  <w:marLeft w:val="0"/>
                  <w:marRight w:val="0"/>
                  <w:marTop w:val="0"/>
                  <w:marBottom w:val="0"/>
                  <w:divBdr>
                    <w:top w:val="none" w:sz="0" w:space="0" w:color="auto"/>
                    <w:left w:val="none" w:sz="0" w:space="0" w:color="auto"/>
                    <w:bottom w:val="none" w:sz="0" w:space="0" w:color="auto"/>
                    <w:right w:val="none" w:sz="0" w:space="0" w:color="auto"/>
                  </w:divBdr>
                </w:div>
              </w:divsChild>
            </w:div>
            <w:div w:id="365258211">
              <w:marLeft w:val="0"/>
              <w:marRight w:val="0"/>
              <w:marTop w:val="0"/>
              <w:marBottom w:val="0"/>
              <w:divBdr>
                <w:top w:val="none" w:sz="0" w:space="0" w:color="auto"/>
                <w:left w:val="none" w:sz="0" w:space="0" w:color="auto"/>
                <w:bottom w:val="none" w:sz="0" w:space="0" w:color="auto"/>
                <w:right w:val="none" w:sz="0" w:space="0" w:color="auto"/>
              </w:divBdr>
              <w:divsChild>
                <w:div w:id="1204639460">
                  <w:marLeft w:val="0"/>
                  <w:marRight w:val="0"/>
                  <w:marTop w:val="0"/>
                  <w:marBottom w:val="0"/>
                  <w:divBdr>
                    <w:top w:val="none" w:sz="0" w:space="0" w:color="auto"/>
                    <w:left w:val="none" w:sz="0" w:space="0" w:color="auto"/>
                    <w:bottom w:val="none" w:sz="0" w:space="0" w:color="auto"/>
                    <w:right w:val="none" w:sz="0" w:space="0" w:color="auto"/>
                  </w:divBdr>
                </w:div>
              </w:divsChild>
            </w:div>
            <w:div w:id="645663337">
              <w:marLeft w:val="0"/>
              <w:marRight w:val="0"/>
              <w:marTop w:val="0"/>
              <w:marBottom w:val="0"/>
              <w:divBdr>
                <w:top w:val="none" w:sz="0" w:space="0" w:color="auto"/>
                <w:left w:val="none" w:sz="0" w:space="0" w:color="auto"/>
                <w:bottom w:val="none" w:sz="0" w:space="0" w:color="auto"/>
                <w:right w:val="none" w:sz="0" w:space="0" w:color="auto"/>
              </w:divBdr>
              <w:divsChild>
                <w:div w:id="1220480122">
                  <w:marLeft w:val="0"/>
                  <w:marRight w:val="0"/>
                  <w:marTop w:val="0"/>
                  <w:marBottom w:val="0"/>
                  <w:divBdr>
                    <w:top w:val="none" w:sz="0" w:space="0" w:color="auto"/>
                    <w:left w:val="none" w:sz="0" w:space="0" w:color="auto"/>
                    <w:bottom w:val="none" w:sz="0" w:space="0" w:color="auto"/>
                    <w:right w:val="none" w:sz="0" w:space="0" w:color="auto"/>
                  </w:divBdr>
                </w:div>
              </w:divsChild>
            </w:div>
            <w:div w:id="728456517">
              <w:marLeft w:val="0"/>
              <w:marRight w:val="0"/>
              <w:marTop w:val="0"/>
              <w:marBottom w:val="0"/>
              <w:divBdr>
                <w:top w:val="none" w:sz="0" w:space="0" w:color="auto"/>
                <w:left w:val="none" w:sz="0" w:space="0" w:color="auto"/>
                <w:bottom w:val="none" w:sz="0" w:space="0" w:color="auto"/>
                <w:right w:val="none" w:sz="0" w:space="0" w:color="auto"/>
              </w:divBdr>
              <w:divsChild>
                <w:div w:id="1872451241">
                  <w:marLeft w:val="0"/>
                  <w:marRight w:val="0"/>
                  <w:marTop w:val="0"/>
                  <w:marBottom w:val="0"/>
                  <w:divBdr>
                    <w:top w:val="none" w:sz="0" w:space="0" w:color="auto"/>
                    <w:left w:val="none" w:sz="0" w:space="0" w:color="auto"/>
                    <w:bottom w:val="none" w:sz="0" w:space="0" w:color="auto"/>
                    <w:right w:val="none" w:sz="0" w:space="0" w:color="auto"/>
                  </w:divBdr>
                </w:div>
              </w:divsChild>
            </w:div>
            <w:div w:id="353195831">
              <w:marLeft w:val="0"/>
              <w:marRight w:val="0"/>
              <w:marTop w:val="0"/>
              <w:marBottom w:val="0"/>
              <w:divBdr>
                <w:top w:val="none" w:sz="0" w:space="0" w:color="auto"/>
                <w:left w:val="none" w:sz="0" w:space="0" w:color="auto"/>
                <w:bottom w:val="none" w:sz="0" w:space="0" w:color="auto"/>
                <w:right w:val="none" w:sz="0" w:space="0" w:color="auto"/>
              </w:divBdr>
              <w:divsChild>
                <w:div w:id="9673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80884">
          <w:marLeft w:val="0"/>
          <w:marRight w:val="0"/>
          <w:marTop w:val="0"/>
          <w:marBottom w:val="0"/>
          <w:divBdr>
            <w:top w:val="none" w:sz="0" w:space="0" w:color="auto"/>
            <w:left w:val="none" w:sz="0" w:space="0" w:color="auto"/>
            <w:bottom w:val="none" w:sz="0" w:space="0" w:color="auto"/>
            <w:right w:val="none" w:sz="0" w:space="0" w:color="auto"/>
          </w:divBdr>
          <w:divsChild>
            <w:div w:id="1876191786">
              <w:marLeft w:val="0"/>
              <w:marRight w:val="0"/>
              <w:marTop w:val="0"/>
              <w:marBottom w:val="0"/>
              <w:divBdr>
                <w:top w:val="none" w:sz="0" w:space="0" w:color="auto"/>
                <w:left w:val="none" w:sz="0" w:space="0" w:color="auto"/>
                <w:bottom w:val="none" w:sz="0" w:space="0" w:color="auto"/>
                <w:right w:val="none" w:sz="0" w:space="0" w:color="auto"/>
              </w:divBdr>
              <w:divsChild>
                <w:div w:id="681933098">
                  <w:marLeft w:val="0"/>
                  <w:marRight w:val="0"/>
                  <w:marTop w:val="0"/>
                  <w:marBottom w:val="0"/>
                  <w:divBdr>
                    <w:top w:val="none" w:sz="0" w:space="0" w:color="auto"/>
                    <w:left w:val="none" w:sz="0" w:space="0" w:color="auto"/>
                    <w:bottom w:val="none" w:sz="0" w:space="0" w:color="auto"/>
                    <w:right w:val="none" w:sz="0" w:space="0" w:color="auto"/>
                  </w:divBdr>
                </w:div>
              </w:divsChild>
            </w:div>
            <w:div w:id="1717197452">
              <w:marLeft w:val="0"/>
              <w:marRight w:val="0"/>
              <w:marTop w:val="0"/>
              <w:marBottom w:val="0"/>
              <w:divBdr>
                <w:top w:val="none" w:sz="0" w:space="0" w:color="auto"/>
                <w:left w:val="none" w:sz="0" w:space="0" w:color="auto"/>
                <w:bottom w:val="none" w:sz="0" w:space="0" w:color="auto"/>
                <w:right w:val="none" w:sz="0" w:space="0" w:color="auto"/>
              </w:divBdr>
              <w:divsChild>
                <w:div w:id="1898544857">
                  <w:marLeft w:val="0"/>
                  <w:marRight w:val="0"/>
                  <w:marTop w:val="0"/>
                  <w:marBottom w:val="0"/>
                  <w:divBdr>
                    <w:top w:val="none" w:sz="0" w:space="0" w:color="auto"/>
                    <w:left w:val="none" w:sz="0" w:space="0" w:color="auto"/>
                    <w:bottom w:val="none" w:sz="0" w:space="0" w:color="auto"/>
                    <w:right w:val="none" w:sz="0" w:space="0" w:color="auto"/>
                  </w:divBdr>
                </w:div>
              </w:divsChild>
            </w:div>
            <w:div w:id="243495194">
              <w:marLeft w:val="0"/>
              <w:marRight w:val="0"/>
              <w:marTop w:val="0"/>
              <w:marBottom w:val="0"/>
              <w:divBdr>
                <w:top w:val="none" w:sz="0" w:space="0" w:color="auto"/>
                <w:left w:val="none" w:sz="0" w:space="0" w:color="auto"/>
                <w:bottom w:val="none" w:sz="0" w:space="0" w:color="auto"/>
                <w:right w:val="none" w:sz="0" w:space="0" w:color="auto"/>
              </w:divBdr>
              <w:divsChild>
                <w:div w:id="1814911279">
                  <w:marLeft w:val="0"/>
                  <w:marRight w:val="0"/>
                  <w:marTop w:val="0"/>
                  <w:marBottom w:val="0"/>
                  <w:divBdr>
                    <w:top w:val="none" w:sz="0" w:space="0" w:color="auto"/>
                    <w:left w:val="none" w:sz="0" w:space="0" w:color="auto"/>
                    <w:bottom w:val="none" w:sz="0" w:space="0" w:color="auto"/>
                    <w:right w:val="none" w:sz="0" w:space="0" w:color="auto"/>
                  </w:divBdr>
                </w:div>
              </w:divsChild>
            </w:div>
            <w:div w:id="1344353789">
              <w:marLeft w:val="0"/>
              <w:marRight w:val="0"/>
              <w:marTop w:val="0"/>
              <w:marBottom w:val="0"/>
              <w:divBdr>
                <w:top w:val="none" w:sz="0" w:space="0" w:color="auto"/>
                <w:left w:val="none" w:sz="0" w:space="0" w:color="auto"/>
                <w:bottom w:val="none" w:sz="0" w:space="0" w:color="auto"/>
                <w:right w:val="none" w:sz="0" w:space="0" w:color="auto"/>
              </w:divBdr>
              <w:divsChild>
                <w:div w:id="791173415">
                  <w:marLeft w:val="0"/>
                  <w:marRight w:val="0"/>
                  <w:marTop w:val="0"/>
                  <w:marBottom w:val="0"/>
                  <w:divBdr>
                    <w:top w:val="none" w:sz="0" w:space="0" w:color="auto"/>
                    <w:left w:val="none" w:sz="0" w:space="0" w:color="auto"/>
                    <w:bottom w:val="none" w:sz="0" w:space="0" w:color="auto"/>
                    <w:right w:val="none" w:sz="0" w:space="0" w:color="auto"/>
                  </w:divBdr>
                </w:div>
              </w:divsChild>
            </w:div>
            <w:div w:id="302931767">
              <w:marLeft w:val="0"/>
              <w:marRight w:val="0"/>
              <w:marTop w:val="0"/>
              <w:marBottom w:val="0"/>
              <w:divBdr>
                <w:top w:val="none" w:sz="0" w:space="0" w:color="auto"/>
                <w:left w:val="none" w:sz="0" w:space="0" w:color="auto"/>
                <w:bottom w:val="none" w:sz="0" w:space="0" w:color="auto"/>
                <w:right w:val="none" w:sz="0" w:space="0" w:color="auto"/>
              </w:divBdr>
              <w:divsChild>
                <w:div w:id="199704721">
                  <w:marLeft w:val="0"/>
                  <w:marRight w:val="0"/>
                  <w:marTop w:val="0"/>
                  <w:marBottom w:val="0"/>
                  <w:divBdr>
                    <w:top w:val="none" w:sz="0" w:space="0" w:color="auto"/>
                    <w:left w:val="none" w:sz="0" w:space="0" w:color="auto"/>
                    <w:bottom w:val="none" w:sz="0" w:space="0" w:color="auto"/>
                    <w:right w:val="none" w:sz="0" w:space="0" w:color="auto"/>
                  </w:divBdr>
                </w:div>
              </w:divsChild>
            </w:div>
            <w:div w:id="1612399468">
              <w:marLeft w:val="0"/>
              <w:marRight w:val="0"/>
              <w:marTop w:val="0"/>
              <w:marBottom w:val="0"/>
              <w:divBdr>
                <w:top w:val="none" w:sz="0" w:space="0" w:color="auto"/>
                <w:left w:val="none" w:sz="0" w:space="0" w:color="auto"/>
                <w:bottom w:val="none" w:sz="0" w:space="0" w:color="auto"/>
                <w:right w:val="none" w:sz="0" w:space="0" w:color="auto"/>
              </w:divBdr>
              <w:divsChild>
                <w:div w:id="1663196376">
                  <w:marLeft w:val="0"/>
                  <w:marRight w:val="0"/>
                  <w:marTop w:val="0"/>
                  <w:marBottom w:val="0"/>
                  <w:divBdr>
                    <w:top w:val="none" w:sz="0" w:space="0" w:color="auto"/>
                    <w:left w:val="none" w:sz="0" w:space="0" w:color="auto"/>
                    <w:bottom w:val="none" w:sz="0" w:space="0" w:color="auto"/>
                    <w:right w:val="none" w:sz="0" w:space="0" w:color="auto"/>
                  </w:divBdr>
                </w:div>
              </w:divsChild>
            </w:div>
            <w:div w:id="1905336015">
              <w:marLeft w:val="0"/>
              <w:marRight w:val="0"/>
              <w:marTop w:val="0"/>
              <w:marBottom w:val="0"/>
              <w:divBdr>
                <w:top w:val="none" w:sz="0" w:space="0" w:color="auto"/>
                <w:left w:val="none" w:sz="0" w:space="0" w:color="auto"/>
                <w:bottom w:val="none" w:sz="0" w:space="0" w:color="auto"/>
                <w:right w:val="none" w:sz="0" w:space="0" w:color="auto"/>
              </w:divBdr>
              <w:divsChild>
                <w:div w:id="751508958">
                  <w:marLeft w:val="0"/>
                  <w:marRight w:val="0"/>
                  <w:marTop w:val="0"/>
                  <w:marBottom w:val="0"/>
                  <w:divBdr>
                    <w:top w:val="none" w:sz="0" w:space="0" w:color="auto"/>
                    <w:left w:val="none" w:sz="0" w:space="0" w:color="auto"/>
                    <w:bottom w:val="none" w:sz="0" w:space="0" w:color="auto"/>
                    <w:right w:val="none" w:sz="0" w:space="0" w:color="auto"/>
                  </w:divBdr>
                </w:div>
              </w:divsChild>
            </w:div>
            <w:div w:id="503710006">
              <w:marLeft w:val="0"/>
              <w:marRight w:val="0"/>
              <w:marTop w:val="0"/>
              <w:marBottom w:val="0"/>
              <w:divBdr>
                <w:top w:val="none" w:sz="0" w:space="0" w:color="auto"/>
                <w:left w:val="none" w:sz="0" w:space="0" w:color="auto"/>
                <w:bottom w:val="none" w:sz="0" w:space="0" w:color="auto"/>
                <w:right w:val="none" w:sz="0" w:space="0" w:color="auto"/>
              </w:divBdr>
              <w:divsChild>
                <w:div w:id="5762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3132">
          <w:marLeft w:val="0"/>
          <w:marRight w:val="0"/>
          <w:marTop w:val="0"/>
          <w:marBottom w:val="0"/>
          <w:divBdr>
            <w:top w:val="none" w:sz="0" w:space="0" w:color="auto"/>
            <w:left w:val="none" w:sz="0" w:space="0" w:color="auto"/>
            <w:bottom w:val="none" w:sz="0" w:space="0" w:color="auto"/>
            <w:right w:val="none" w:sz="0" w:space="0" w:color="auto"/>
          </w:divBdr>
          <w:divsChild>
            <w:div w:id="1849367935">
              <w:marLeft w:val="0"/>
              <w:marRight w:val="0"/>
              <w:marTop w:val="0"/>
              <w:marBottom w:val="0"/>
              <w:divBdr>
                <w:top w:val="none" w:sz="0" w:space="0" w:color="auto"/>
                <w:left w:val="none" w:sz="0" w:space="0" w:color="auto"/>
                <w:bottom w:val="none" w:sz="0" w:space="0" w:color="auto"/>
                <w:right w:val="none" w:sz="0" w:space="0" w:color="auto"/>
              </w:divBdr>
              <w:divsChild>
                <w:div w:id="2066682617">
                  <w:marLeft w:val="0"/>
                  <w:marRight w:val="0"/>
                  <w:marTop w:val="0"/>
                  <w:marBottom w:val="0"/>
                  <w:divBdr>
                    <w:top w:val="none" w:sz="0" w:space="0" w:color="auto"/>
                    <w:left w:val="none" w:sz="0" w:space="0" w:color="auto"/>
                    <w:bottom w:val="none" w:sz="0" w:space="0" w:color="auto"/>
                    <w:right w:val="none" w:sz="0" w:space="0" w:color="auto"/>
                  </w:divBdr>
                </w:div>
              </w:divsChild>
            </w:div>
            <w:div w:id="240333334">
              <w:marLeft w:val="0"/>
              <w:marRight w:val="0"/>
              <w:marTop w:val="0"/>
              <w:marBottom w:val="0"/>
              <w:divBdr>
                <w:top w:val="none" w:sz="0" w:space="0" w:color="auto"/>
                <w:left w:val="none" w:sz="0" w:space="0" w:color="auto"/>
                <w:bottom w:val="none" w:sz="0" w:space="0" w:color="auto"/>
                <w:right w:val="none" w:sz="0" w:space="0" w:color="auto"/>
              </w:divBdr>
              <w:divsChild>
                <w:div w:id="1724329364">
                  <w:marLeft w:val="0"/>
                  <w:marRight w:val="0"/>
                  <w:marTop w:val="0"/>
                  <w:marBottom w:val="0"/>
                  <w:divBdr>
                    <w:top w:val="none" w:sz="0" w:space="0" w:color="auto"/>
                    <w:left w:val="none" w:sz="0" w:space="0" w:color="auto"/>
                    <w:bottom w:val="none" w:sz="0" w:space="0" w:color="auto"/>
                    <w:right w:val="none" w:sz="0" w:space="0" w:color="auto"/>
                  </w:divBdr>
                </w:div>
              </w:divsChild>
            </w:div>
            <w:div w:id="453255679">
              <w:marLeft w:val="0"/>
              <w:marRight w:val="0"/>
              <w:marTop w:val="0"/>
              <w:marBottom w:val="0"/>
              <w:divBdr>
                <w:top w:val="none" w:sz="0" w:space="0" w:color="auto"/>
                <w:left w:val="none" w:sz="0" w:space="0" w:color="auto"/>
                <w:bottom w:val="none" w:sz="0" w:space="0" w:color="auto"/>
                <w:right w:val="none" w:sz="0" w:space="0" w:color="auto"/>
              </w:divBdr>
              <w:divsChild>
                <w:div w:id="20761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25732">
      <w:bodyDiv w:val="1"/>
      <w:marLeft w:val="0"/>
      <w:marRight w:val="0"/>
      <w:marTop w:val="0"/>
      <w:marBottom w:val="0"/>
      <w:divBdr>
        <w:top w:val="none" w:sz="0" w:space="0" w:color="auto"/>
        <w:left w:val="none" w:sz="0" w:space="0" w:color="auto"/>
        <w:bottom w:val="none" w:sz="0" w:space="0" w:color="auto"/>
        <w:right w:val="none" w:sz="0" w:space="0" w:color="auto"/>
      </w:divBdr>
    </w:div>
    <w:div w:id="684944699">
      <w:bodyDiv w:val="1"/>
      <w:marLeft w:val="0"/>
      <w:marRight w:val="0"/>
      <w:marTop w:val="0"/>
      <w:marBottom w:val="0"/>
      <w:divBdr>
        <w:top w:val="none" w:sz="0" w:space="0" w:color="auto"/>
        <w:left w:val="none" w:sz="0" w:space="0" w:color="auto"/>
        <w:bottom w:val="none" w:sz="0" w:space="0" w:color="auto"/>
        <w:right w:val="none" w:sz="0" w:space="0" w:color="auto"/>
      </w:divBdr>
    </w:div>
    <w:div w:id="855582785">
      <w:bodyDiv w:val="1"/>
      <w:marLeft w:val="0"/>
      <w:marRight w:val="0"/>
      <w:marTop w:val="0"/>
      <w:marBottom w:val="0"/>
      <w:divBdr>
        <w:top w:val="none" w:sz="0" w:space="0" w:color="auto"/>
        <w:left w:val="none" w:sz="0" w:space="0" w:color="auto"/>
        <w:bottom w:val="none" w:sz="0" w:space="0" w:color="auto"/>
        <w:right w:val="none" w:sz="0" w:space="0" w:color="auto"/>
      </w:divBdr>
    </w:div>
    <w:div w:id="935945037">
      <w:bodyDiv w:val="1"/>
      <w:marLeft w:val="0"/>
      <w:marRight w:val="0"/>
      <w:marTop w:val="0"/>
      <w:marBottom w:val="0"/>
      <w:divBdr>
        <w:top w:val="none" w:sz="0" w:space="0" w:color="auto"/>
        <w:left w:val="none" w:sz="0" w:space="0" w:color="auto"/>
        <w:bottom w:val="none" w:sz="0" w:space="0" w:color="auto"/>
        <w:right w:val="none" w:sz="0" w:space="0" w:color="auto"/>
      </w:divBdr>
      <w:divsChild>
        <w:div w:id="1144472393">
          <w:marLeft w:val="0"/>
          <w:marRight w:val="0"/>
          <w:marTop w:val="0"/>
          <w:marBottom w:val="0"/>
          <w:divBdr>
            <w:top w:val="none" w:sz="0" w:space="0" w:color="auto"/>
            <w:left w:val="none" w:sz="0" w:space="0" w:color="auto"/>
            <w:bottom w:val="none" w:sz="0" w:space="0" w:color="auto"/>
            <w:right w:val="none" w:sz="0" w:space="0" w:color="auto"/>
          </w:divBdr>
          <w:divsChild>
            <w:div w:id="2041584890">
              <w:marLeft w:val="0"/>
              <w:marRight w:val="0"/>
              <w:marTop w:val="0"/>
              <w:marBottom w:val="0"/>
              <w:divBdr>
                <w:top w:val="none" w:sz="0" w:space="0" w:color="auto"/>
                <w:left w:val="none" w:sz="0" w:space="0" w:color="auto"/>
                <w:bottom w:val="none" w:sz="0" w:space="0" w:color="auto"/>
                <w:right w:val="none" w:sz="0" w:space="0" w:color="auto"/>
              </w:divBdr>
              <w:divsChild>
                <w:div w:id="3914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6308">
          <w:marLeft w:val="0"/>
          <w:marRight w:val="0"/>
          <w:marTop w:val="0"/>
          <w:marBottom w:val="0"/>
          <w:divBdr>
            <w:top w:val="none" w:sz="0" w:space="0" w:color="auto"/>
            <w:left w:val="none" w:sz="0" w:space="0" w:color="auto"/>
            <w:bottom w:val="none" w:sz="0" w:space="0" w:color="auto"/>
            <w:right w:val="none" w:sz="0" w:space="0" w:color="auto"/>
          </w:divBdr>
          <w:divsChild>
            <w:div w:id="1113983962">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
              </w:divsChild>
            </w:div>
            <w:div w:id="1928534550">
              <w:marLeft w:val="0"/>
              <w:marRight w:val="0"/>
              <w:marTop w:val="0"/>
              <w:marBottom w:val="0"/>
              <w:divBdr>
                <w:top w:val="none" w:sz="0" w:space="0" w:color="auto"/>
                <w:left w:val="none" w:sz="0" w:space="0" w:color="auto"/>
                <w:bottom w:val="none" w:sz="0" w:space="0" w:color="auto"/>
                <w:right w:val="none" w:sz="0" w:space="0" w:color="auto"/>
              </w:divBdr>
              <w:divsChild>
                <w:div w:id="8555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77348">
          <w:marLeft w:val="0"/>
          <w:marRight w:val="0"/>
          <w:marTop w:val="0"/>
          <w:marBottom w:val="0"/>
          <w:divBdr>
            <w:top w:val="none" w:sz="0" w:space="0" w:color="auto"/>
            <w:left w:val="none" w:sz="0" w:space="0" w:color="auto"/>
            <w:bottom w:val="none" w:sz="0" w:space="0" w:color="auto"/>
            <w:right w:val="none" w:sz="0" w:space="0" w:color="auto"/>
          </w:divBdr>
          <w:divsChild>
            <w:div w:id="1080177296">
              <w:marLeft w:val="0"/>
              <w:marRight w:val="0"/>
              <w:marTop w:val="0"/>
              <w:marBottom w:val="0"/>
              <w:divBdr>
                <w:top w:val="none" w:sz="0" w:space="0" w:color="auto"/>
                <w:left w:val="none" w:sz="0" w:space="0" w:color="auto"/>
                <w:bottom w:val="none" w:sz="0" w:space="0" w:color="auto"/>
                <w:right w:val="none" w:sz="0" w:space="0" w:color="auto"/>
              </w:divBdr>
              <w:divsChild>
                <w:div w:id="1341077786">
                  <w:marLeft w:val="0"/>
                  <w:marRight w:val="0"/>
                  <w:marTop w:val="0"/>
                  <w:marBottom w:val="0"/>
                  <w:divBdr>
                    <w:top w:val="none" w:sz="0" w:space="0" w:color="auto"/>
                    <w:left w:val="none" w:sz="0" w:space="0" w:color="auto"/>
                    <w:bottom w:val="none" w:sz="0" w:space="0" w:color="auto"/>
                    <w:right w:val="none" w:sz="0" w:space="0" w:color="auto"/>
                  </w:divBdr>
                </w:div>
              </w:divsChild>
            </w:div>
            <w:div w:id="989292354">
              <w:marLeft w:val="0"/>
              <w:marRight w:val="0"/>
              <w:marTop w:val="0"/>
              <w:marBottom w:val="0"/>
              <w:divBdr>
                <w:top w:val="none" w:sz="0" w:space="0" w:color="auto"/>
                <w:left w:val="none" w:sz="0" w:space="0" w:color="auto"/>
                <w:bottom w:val="none" w:sz="0" w:space="0" w:color="auto"/>
                <w:right w:val="none" w:sz="0" w:space="0" w:color="auto"/>
              </w:divBdr>
              <w:divsChild>
                <w:div w:id="1720131237">
                  <w:marLeft w:val="0"/>
                  <w:marRight w:val="0"/>
                  <w:marTop w:val="0"/>
                  <w:marBottom w:val="0"/>
                  <w:divBdr>
                    <w:top w:val="none" w:sz="0" w:space="0" w:color="auto"/>
                    <w:left w:val="none" w:sz="0" w:space="0" w:color="auto"/>
                    <w:bottom w:val="none" w:sz="0" w:space="0" w:color="auto"/>
                    <w:right w:val="none" w:sz="0" w:space="0" w:color="auto"/>
                  </w:divBdr>
                </w:div>
              </w:divsChild>
            </w:div>
            <w:div w:id="1321009544">
              <w:marLeft w:val="0"/>
              <w:marRight w:val="0"/>
              <w:marTop w:val="0"/>
              <w:marBottom w:val="0"/>
              <w:divBdr>
                <w:top w:val="none" w:sz="0" w:space="0" w:color="auto"/>
                <w:left w:val="none" w:sz="0" w:space="0" w:color="auto"/>
                <w:bottom w:val="none" w:sz="0" w:space="0" w:color="auto"/>
                <w:right w:val="none" w:sz="0" w:space="0" w:color="auto"/>
              </w:divBdr>
              <w:divsChild>
                <w:div w:id="29647694">
                  <w:marLeft w:val="0"/>
                  <w:marRight w:val="0"/>
                  <w:marTop w:val="0"/>
                  <w:marBottom w:val="0"/>
                  <w:divBdr>
                    <w:top w:val="none" w:sz="0" w:space="0" w:color="auto"/>
                    <w:left w:val="none" w:sz="0" w:space="0" w:color="auto"/>
                    <w:bottom w:val="none" w:sz="0" w:space="0" w:color="auto"/>
                    <w:right w:val="none" w:sz="0" w:space="0" w:color="auto"/>
                  </w:divBdr>
                </w:div>
              </w:divsChild>
            </w:div>
            <w:div w:id="461191779">
              <w:marLeft w:val="0"/>
              <w:marRight w:val="0"/>
              <w:marTop w:val="0"/>
              <w:marBottom w:val="0"/>
              <w:divBdr>
                <w:top w:val="none" w:sz="0" w:space="0" w:color="auto"/>
                <w:left w:val="none" w:sz="0" w:space="0" w:color="auto"/>
                <w:bottom w:val="none" w:sz="0" w:space="0" w:color="auto"/>
                <w:right w:val="none" w:sz="0" w:space="0" w:color="auto"/>
              </w:divBdr>
              <w:divsChild>
                <w:div w:id="985474755">
                  <w:marLeft w:val="0"/>
                  <w:marRight w:val="0"/>
                  <w:marTop w:val="0"/>
                  <w:marBottom w:val="0"/>
                  <w:divBdr>
                    <w:top w:val="none" w:sz="0" w:space="0" w:color="auto"/>
                    <w:left w:val="none" w:sz="0" w:space="0" w:color="auto"/>
                    <w:bottom w:val="none" w:sz="0" w:space="0" w:color="auto"/>
                    <w:right w:val="none" w:sz="0" w:space="0" w:color="auto"/>
                  </w:divBdr>
                </w:div>
              </w:divsChild>
            </w:div>
            <w:div w:id="1825470954">
              <w:marLeft w:val="0"/>
              <w:marRight w:val="0"/>
              <w:marTop w:val="0"/>
              <w:marBottom w:val="0"/>
              <w:divBdr>
                <w:top w:val="none" w:sz="0" w:space="0" w:color="auto"/>
                <w:left w:val="none" w:sz="0" w:space="0" w:color="auto"/>
                <w:bottom w:val="none" w:sz="0" w:space="0" w:color="auto"/>
                <w:right w:val="none" w:sz="0" w:space="0" w:color="auto"/>
              </w:divBdr>
              <w:divsChild>
                <w:div w:id="20202594">
                  <w:marLeft w:val="0"/>
                  <w:marRight w:val="0"/>
                  <w:marTop w:val="0"/>
                  <w:marBottom w:val="0"/>
                  <w:divBdr>
                    <w:top w:val="none" w:sz="0" w:space="0" w:color="auto"/>
                    <w:left w:val="none" w:sz="0" w:space="0" w:color="auto"/>
                    <w:bottom w:val="none" w:sz="0" w:space="0" w:color="auto"/>
                    <w:right w:val="none" w:sz="0" w:space="0" w:color="auto"/>
                  </w:divBdr>
                </w:div>
              </w:divsChild>
            </w:div>
            <w:div w:id="1312828576">
              <w:marLeft w:val="0"/>
              <w:marRight w:val="0"/>
              <w:marTop w:val="0"/>
              <w:marBottom w:val="0"/>
              <w:divBdr>
                <w:top w:val="none" w:sz="0" w:space="0" w:color="auto"/>
                <w:left w:val="none" w:sz="0" w:space="0" w:color="auto"/>
                <w:bottom w:val="none" w:sz="0" w:space="0" w:color="auto"/>
                <w:right w:val="none" w:sz="0" w:space="0" w:color="auto"/>
              </w:divBdr>
              <w:divsChild>
                <w:div w:id="905073498">
                  <w:marLeft w:val="0"/>
                  <w:marRight w:val="0"/>
                  <w:marTop w:val="0"/>
                  <w:marBottom w:val="0"/>
                  <w:divBdr>
                    <w:top w:val="none" w:sz="0" w:space="0" w:color="auto"/>
                    <w:left w:val="none" w:sz="0" w:space="0" w:color="auto"/>
                    <w:bottom w:val="none" w:sz="0" w:space="0" w:color="auto"/>
                    <w:right w:val="none" w:sz="0" w:space="0" w:color="auto"/>
                  </w:divBdr>
                </w:div>
              </w:divsChild>
            </w:div>
            <w:div w:id="138618194">
              <w:marLeft w:val="0"/>
              <w:marRight w:val="0"/>
              <w:marTop w:val="0"/>
              <w:marBottom w:val="0"/>
              <w:divBdr>
                <w:top w:val="none" w:sz="0" w:space="0" w:color="auto"/>
                <w:left w:val="none" w:sz="0" w:space="0" w:color="auto"/>
                <w:bottom w:val="none" w:sz="0" w:space="0" w:color="auto"/>
                <w:right w:val="none" w:sz="0" w:space="0" w:color="auto"/>
              </w:divBdr>
              <w:divsChild>
                <w:div w:id="48920638">
                  <w:marLeft w:val="0"/>
                  <w:marRight w:val="0"/>
                  <w:marTop w:val="0"/>
                  <w:marBottom w:val="0"/>
                  <w:divBdr>
                    <w:top w:val="none" w:sz="0" w:space="0" w:color="auto"/>
                    <w:left w:val="none" w:sz="0" w:space="0" w:color="auto"/>
                    <w:bottom w:val="none" w:sz="0" w:space="0" w:color="auto"/>
                    <w:right w:val="none" w:sz="0" w:space="0" w:color="auto"/>
                  </w:divBdr>
                </w:div>
              </w:divsChild>
            </w:div>
            <w:div w:id="806321773">
              <w:marLeft w:val="0"/>
              <w:marRight w:val="0"/>
              <w:marTop w:val="0"/>
              <w:marBottom w:val="0"/>
              <w:divBdr>
                <w:top w:val="none" w:sz="0" w:space="0" w:color="auto"/>
                <w:left w:val="none" w:sz="0" w:space="0" w:color="auto"/>
                <w:bottom w:val="none" w:sz="0" w:space="0" w:color="auto"/>
                <w:right w:val="none" w:sz="0" w:space="0" w:color="auto"/>
              </w:divBdr>
              <w:divsChild>
                <w:div w:id="1393894077">
                  <w:marLeft w:val="0"/>
                  <w:marRight w:val="0"/>
                  <w:marTop w:val="0"/>
                  <w:marBottom w:val="0"/>
                  <w:divBdr>
                    <w:top w:val="none" w:sz="0" w:space="0" w:color="auto"/>
                    <w:left w:val="none" w:sz="0" w:space="0" w:color="auto"/>
                    <w:bottom w:val="none" w:sz="0" w:space="0" w:color="auto"/>
                    <w:right w:val="none" w:sz="0" w:space="0" w:color="auto"/>
                  </w:divBdr>
                </w:div>
              </w:divsChild>
            </w:div>
            <w:div w:id="1053578436">
              <w:marLeft w:val="0"/>
              <w:marRight w:val="0"/>
              <w:marTop w:val="0"/>
              <w:marBottom w:val="0"/>
              <w:divBdr>
                <w:top w:val="none" w:sz="0" w:space="0" w:color="auto"/>
                <w:left w:val="none" w:sz="0" w:space="0" w:color="auto"/>
                <w:bottom w:val="none" w:sz="0" w:space="0" w:color="auto"/>
                <w:right w:val="none" w:sz="0" w:space="0" w:color="auto"/>
              </w:divBdr>
              <w:divsChild>
                <w:div w:id="1433745210">
                  <w:marLeft w:val="0"/>
                  <w:marRight w:val="0"/>
                  <w:marTop w:val="0"/>
                  <w:marBottom w:val="0"/>
                  <w:divBdr>
                    <w:top w:val="none" w:sz="0" w:space="0" w:color="auto"/>
                    <w:left w:val="none" w:sz="0" w:space="0" w:color="auto"/>
                    <w:bottom w:val="none" w:sz="0" w:space="0" w:color="auto"/>
                    <w:right w:val="none" w:sz="0" w:space="0" w:color="auto"/>
                  </w:divBdr>
                </w:div>
              </w:divsChild>
            </w:div>
            <w:div w:id="533931039">
              <w:marLeft w:val="0"/>
              <w:marRight w:val="0"/>
              <w:marTop w:val="0"/>
              <w:marBottom w:val="0"/>
              <w:divBdr>
                <w:top w:val="none" w:sz="0" w:space="0" w:color="auto"/>
                <w:left w:val="none" w:sz="0" w:space="0" w:color="auto"/>
                <w:bottom w:val="none" w:sz="0" w:space="0" w:color="auto"/>
                <w:right w:val="none" w:sz="0" w:space="0" w:color="auto"/>
              </w:divBdr>
              <w:divsChild>
                <w:div w:id="177891032">
                  <w:marLeft w:val="0"/>
                  <w:marRight w:val="0"/>
                  <w:marTop w:val="0"/>
                  <w:marBottom w:val="0"/>
                  <w:divBdr>
                    <w:top w:val="none" w:sz="0" w:space="0" w:color="auto"/>
                    <w:left w:val="none" w:sz="0" w:space="0" w:color="auto"/>
                    <w:bottom w:val="none" w:sz="0" w:space="0" w:color="auto"/>
                    <w:right w:val="none" w:sz="0" w:space="0" w:color="auto"/>
                  </w:divBdr>
                </w:div>
              </w:divsChild>
            </w:div>
            <w:div w:id="162935281">
              <w:marLeft w:val="0"/>
              <w:marRight w:val="0"/>
              <w:marTop w:val="0"/>
              <w:marBottom w:val="0"/>
              <w:divBdr>
                <w:top w:val="none" w:sz="0" w:space="0" w:color="auto"/>
                <w:left w:val="none" w:sz="0" w:space="0" w:color="auto"/>
                <w:bottom w:val="none" w:sz="0" w:space="0" w:color="auto"/>
                <w:right w:val="none" w:sz="0" w:space="0" w:color="auto"/>
              </w:divBdr>
              <w:divsChild>
                <w:div w:id="977950639">
                  <w:marLeft w:val="0"/>
                  <w:marRight w:val="0"/>
                  <w:marTop w:val="0"/>
                  <w:marBottom w:val="0"/>
                  <w:divBdr>
                    <w:top w:val="none" w:sz="0" w:space="0" w:color="auto"/>
                    <w:left w:val="none" w:sz="0" w:space="0" w:color="auto"/>
                    <w:bottom w:val="none" w:sz="0" w:space="0" w:color="auto"/>
                    <w:right w:val="none" w:sz="0" w:space="0" w:color="auto"/>
                  </w:divBdr>
                </w:div>
              </w:divsChild>
            </w:div>
            <w:div w:id="890386353">
              <w:marLeft w:val="0"/>
              <w:marRight w:val="0"/>
              <w:marTop w:val="0"/>
              <w:marBottom w:val="0"/>
              <w:divBdr>
                <w:top w:val="none" w:sz="0" w:space="0" w:color="auto"/>
                <w:left w:val="none" w:sz="0" w:space="0" w:color="auto"/>
                <w:bottom w:val="none" w:sz="0" w:space="0" w:color="auto"/>
                <w:right w:val="none" w:sz="0" w:space="0" w:color="auto"/>
              </w:divBdr>
              <w:divsChild>
                <w:div w:id="101344071">
                  <w:marLeft w:val="0"/>
                  <w:marRight w:val="0"/>
                  <w:marTop w:val="0"/>
                  <w:marBottom w:val="0"/>
                  <w:divBdr>
                    <w:top w:val="none" w:sz="0" w:space="0" w:color="auto"/>
                    <w:left w:val="none" w:sz="0" w:space="0" w:color="auto"/>
                    <w:bottom w:val="none" w:sz="0" w:space="0" w:color="auto"/>
                    <w:right w:val="none" w:sz="0" w:space="0" w:color="auto"/>
                  </w:divBdr>
                </w:div>
              </w:divsChild>
            </w:div>
            <w:div w:id="1191650974">
              <w:marLeft w:val="0"/>
              <w:marRight w:val="0"/>
              <w:marTop w:val="0"/>
              <w:marBottom w:val="0"/>
              <w:divBdr>
                <w:top w:val="none" w:sz="0" w:space="0" w:color="auto"/>
                <w:left w:val="none" w:sz="0" w:space="0" w:color="auto"/>
                <w:bottom w:val="none" w:sz="0" w:space="0" w:color="auto"/>
                <w:right w:val="none" w:sz="0" w:space="0" w:color="auto"/>
              </w:divBdr>
              <w:divsChild>
                <w:div w:id="562957798">
                  <w:marLeft w:val="0"/>
                  <w:marRight w:val="0"/>
                  <w:marTop w:val="0"/>
                  <w:marBottom w:val="0"/>
                  <w:divBdr>
                    <w:top w:val="none" w:sz="0" w:space="0" w:color="auto"/>
                    <w:left w:val="none" w:sz="0" w:space="0" w:color="auto"/>
                    <w:bottom w:val="none" w:sz="0" w:space="0" w:color="auto"/>
                    <w:right w:val="none" w:sz="0" w:space="0" w:color="auto"/>
                  </w:divBdr>
                </w:div>
              </w:divsChild>
            </w:div>
            <w:div w:id="983434237">
              <w:marLeft w:val="0"/>
              <w:marRight w:val="0"/>
              <w:marTop w:val="0"/>
              <w:marBottom w:val="0"/>
              <w:divBdr>
                <w:top w:val="none" w:sz="0" w:space="0" w:color="auto"/>
                <w:left w:val="none" w:sz="0" w:space="0" w:color="auto"/>
                <w:bottom w:val="none" w:sz="0" w:space="0" w:color="auto"/>
                <w:right w:val="none" w:sz="0" w:space="0" w:color="auto"/>
              </w:divBdr>
              <w:divsChild>
                <w:div w:id="962688316">
                  <w:marLeft w:val="0"/>
                  <w:marRight w:val="0"/>
                  <w:marTop w:val="0"/>
                  <w:marBottom w:val="0"/>
                  <w:divBdr>
                    <w:top w:val="none" w:sz="0" w:space="0" w:color="auto"/>
                    <w:left w:val="none" w:sz="0" w:space="0" w:color="auto"/>
                    <w:bottom w:val="none" w:sz="0" w:space="0" w:color="auto"/>
                    <w:right w:val="none" w:sz="0" w:space="0" w:color="auto"/>
                  </w:divBdr>
                </w:div>
              </w:divsChild>
            </w:div>
            <w:div w:id="1207185563">
              <w:marLeft w:val="0"/>
              <w:marRight w:val="0"/>
              <w:marTop w:val="0"/>
              <w:marBottom w:val="0"/>
              <w:divBdr>
                <w:top w:val="none" w:sz="0" w:space="0" w:color="auto"/>
                <w:left w:val="none" w:sz="0" w:space="0" w:color="auto"/>
                <w:bottom w:val="none" w:sz="0" w:space="0" w:color="auto"/>
                <w:right w:val="none" w:sz="0" w:space="0" w:color="auto"/>
              </w:divBdr>
              <w:divsChild>
                <w:div w:id="30454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13893">
          <w:marLeft w:val="0"/>
          <w:marRight w:val="0"/>
          <w:marTop w:val="0"/>
          <w:marBottom w:val="0"/>
          <w:divBdr>
            <w:top w:val="none" w:sz="0" w:space="0" w:color="auto"/>
            <w:left w:val="none" w:sz="0" w:space="0" w:color="auto"/>
            <w:bottom w:val="none" w:sz="0" w:space="0" w:color="auto"/>
            <w:right w:val="none" w:sz="0" w:space="0" w:color="auto"/>
          </w:divBdr>
          <w:divsChild>
            <w:div w:id="1066680038">
              <w:marLeft w:val="0"/>
              <w:marRight w:val="0"/>
              <w:marTop w:val="0"/>
              <w:marBottom w:val="0"/>
              <w:divBdr>
                <w:top w:val="none" w:sz="0" w:space="0" w:color="auto"/>
                <w:left w:val="none" w:sz="0" w:space="0" w:color="auto"/>
                <w:bottom w:val="none" w:sz="0" w:space="0" w:color="auto"/>
                <w:right w:val="none" w:sz="0" w:space="0" w:color="auto"/>
              </w:divBdr>
              <w:divsChild>
                <w:div w:id="876894089">
                  <w:marLeft w:val="0"/>
                  <w:marRight w:val="0"/>
                  <w:marTop w:val="0"/>
                  <w:marBottom w:val="0"/>
                  <w:divBdr>
                    <w:top w:val="none" w:sz="0" w:space="0" w:color="auto"/>
                    <w:left w:val="none" w:sz="0" w:space="0" w:color="auto"/>
                    <w:bottom w:val="none" w:sz="0" w:space="0" w:color="auto"/>
                    <w:right w:val="none" w:sz="0" w:space="0" w:color="auto"/>
                  </w:divBdr>
                </w:div>
              </w:divsChild>
            </w:div>
            <w:div w:id="1322848633">
              <w:marLeft w:val="0"/>
              <w:marRight w:val="0"/>
              <w:marTop w:val="0"/>
              <w:marBottom w:val="0"/>
              <w:divBdr>
                <w:top w:val="none" w:sz="0" w:space="0" w:color="auto"/>
                <w:left w:val="none" w:sz="0" w:space="0" w:color="auto"/>
                <w:bottom w:val="none" w:sz="0" w:space="0" w:color="auto"/>
                <w:right w:val="none" w:sz="0" w:space="0" w:color="auto"/>
              </w:divBdr>
              <w:divsChild>
                <w:div w:id="529537825">
                  <w:marLeft w:val="0"/>
                  <w:marRight w:val="0"/>
                  <w:marTop w:val="0"/>
                  <w:marBottom w:val="0"/>
                  <w:divBdr>
                    <w:top w:val="none" w:sz="0" w:space="0" w:color="auto"/>
                    <w:left w:val="none" w:sz="0" w:space="0" w:color="auto"/>
                    <w:bottom w:val="none" w:sz="0" w:space="0" w:color="auto"/>
                    <w:right w:val="none" w:sz="0" w:space="0" w:color="auto"/>
                  </w:divBdr>
                </w:div>
              </w:divsChild>
            </w:div>
            <w:div w:id="1715305434">
              <w:marLeft w:val="0"/>
              <w:marRight w:val="0"/>
              <w:marTop w:val="0"/>
              <w:marBottom w:val="0"/>
              <w:divBdr>
                <w:top w:val="none" w:sz="0" w:space="0" w:color="auto"/>
                <w:left w:val="none" w:sz="0" w:space="0" w:color="auto"/>
                <w:bottom w:val="none" w:sz="0" w:space="0" w:color="auto"/>
                <w:right w:val="none" w:sz="0" w:space="0" w:color="auto"/>
              </w:divBdr>
              <w:divsChild>
                <w:div w:id="1126504422">
                  <w:marLeft w:val="0"/>
                  <w:marRight w:val="0"/>
                  <w:marTop w:val="0"/>
                  <w:marBottom w:val="0"/>
                  <w:divBdr>
                    <w:top w:val="none" w:sz="0" w:space="0" w:color="auto"/>
                    <w:left w:val="none" w:sz="0" w:space="0" w:color="auto"/>
                    <w:bottom w:val="none" w:sz="0" w:space="0" w:color="auto"/>
                    <w:right w:val="none" w:sz="0" w:space="0" w:color="auto"/>
                  </w:divBdr>
                </w:div>
              </w:divsChild>
            </w:div>
            <w:div w:id="506751524">
              <w:marLeft w:val="0"/>
              <w:marRight w:val="0"/>
              <w:marTop w:val="0"/>
              <w:marBottom w:val="0"/>
              <w:divBdr>
                <w:top w:val="none" w:sz="0" w:space="0" w:color="auto"/>
                <w:left w:val="none" w:sz="0" w:space="0" w:color="auto"/>
                <w:bottom w:val="none" w:sz="0" w:space="0" w:color="auto"/>
                <w:right w:val="none" w:sz="0" w:space="0" w:color="auto"/>
              </w:divBdr>
              <w:divsChild>
                <w:div w:id="55514631">
                  <w:marLeft w:val="0"/>
                  <w:marRight w:val="0"/>
                  <w:marTop w:val="0"/>
                  <w:marBottom w:val="0"/>
                  <w:divBdr>
                    <w:top w:val="none" w:sz="0" w:space="0" w:color="auto"/>
                    <w:left w:val="none" w:sz="0" w:space="0" w:color="auto"/>
                    <w:bottom w:val="none" w:sz="0" w:space="0" w:color="auto"/>
                    <w:right w:val="none" w:sz="0" w:space="0" w:color="auto"/>
                  </w:divBdr>
                </w:div>
              </w:divsChild>
            </w:div>
            <w:div w:id="1670862987">
              <w:marLeft w:val="0"/>
              <w:marRight w:val="0"/>
              <w:marTop w:val="0"/>
              <w:marBottom w:val="0"/>
              <w:divBdr>
                <w:top w:val="none" w:sz="0" w:space="0" w:color="auto"/>
                <w:left w:val="none" w:sz="0" w:space="0" w:color="auto"/>
                <w:bottom w:val="none" w:sz="0" w:space="0" w:color="auto"/>
                <w:right w:val="none" w:sz="0" w:space="0" w:color="auto"/>
              </w:divBdr>
              <w:divsChild>
                <w:div w:id="69278968">
                  <w:marLeft w:val="0"/>
                  <w:marRight w:val="0"/>
                  <w:marTop w:val="0"/>
                  <w:marBottom w:val="0"/>
                  <w:divBdr>
                    <w:top w:val="none" w:sz="0" w:space="0" w:color="auto"/>
                    <w:left w:val="none" w:sz="0" w:space="0" w:color="auto"/>
                    <w:bottom w:val="none" w:sz="0" w:space="0" w:color="auto"/>
                    <w:right w:val="none" w:sz="0" w:space="0" w:color="auto"/>
                  </w:divBdr>
                </w:div>
              </w:divsChild>
            </w:div>
            <w:div w:id="1588075918">
              <w:marLeft w:val="0"/>
              <w:marRight w:val="0"/>
              <w:marTop w:val="0"/>
              <w:marBottom w:val="0"/>
              <w:divBdr>
                <w:top w:val="none" w:sz="0" w:space="0" w:color="auto"/>
                <w:left w:val="none" w:sz="0" w:space="0" w:color="auto"/>
                <w:bottom w:val="none" w:sz="0" w:space="0" w:color="auto"/>
                <w:right w:val="none" w:sz="0" w:space="0" w:color="auto"/>
              </w:divBdr>
              <w:divsChild>
                <w:div w:id="1655643714">
                  <w:marLeft w:val="0"/>
                  <w:marRight w:val="0"/>
                  <w:marTop w:val="0"/>
                  <w:marBottom w:val="0"/>
                  <w:divBdr>
                    <w:top w:val="none" w:sz="0" w:space="0" w:color="auto"/>
                    <w:left w:val="none" w:sz="0" w:space="0" w:color="auto"/>
                    <w:bottom w:val="none" w:sz="0" w:space="0" w:color="auto"/>
                    <w:right w:val="none" w:sz="0" w:space="0" w:color="auto"/>
                  </w:divBdr>
                </w:div>
              </w:divsChild>
            </w:div>
            <w:div w:id="966358025">
              <w:marLeft w:val="0"/>
              <w:marRight w:val="0"/>
              <w:marTop w:val="0"/>
              <w:marBottom w:val="0"/>
              <w:divBdr>
                <w:top w:val="none" w:sz="0" w:space="0" w:color="auto"/>
                <w:left w:val="none" w:sz="0" w:space="0" w:color="auto"/>
                <w:bottom w:val="none" w:sz="0" w:space="0" w:color="auto"/>
                <w:right w:val="none" w:sz="0" w:space="0" w:color="auto"/>
              </w:divBdr>
              <w:divsChild>
                <w:div w:id="1693385653">
                  <w:marLeft w:val="0"/>
                  <w:marRight w:val="0"/>
                  <w:marTop w:val="0"/>
                  <w:marBottom w:val="0"/>
                  <w:divBdr>
                    <w:top w:val="none" w:sz="0" w:space="0" w:color="auto"/>
                    <w:left w:val="none" w:sz="0" w:space="0" w:color="auto"/>
                    <w:bottom w:val="none" w:sz="0" w:space="0" w:color="auto"/>
                    <w:right w:val="none" w:sz="0" w:space="0" w:color="auto"/>
                  </w:divBdr>
                </w:div>
              </w:divsChild>
            </w:div>
            <w:div w:id="1193542425">
              <w:marLeft w:val="0"/>
              <w:marRight w:val="0"/>
              <w:marTop w:val="0"/>
              <w:marBottom w:val="0"/>
              <w:divBdr>
                <w:top w:val="none" w:sz="0" w:space="0" w:color="auto"/>
                <w:left w:val="none" w:sz="0" w:space="0" w:color="auto"/>
                <w:bottom w:val="none" w:sz="0" w:space="0" w:color="auto"/>
                <w:right w:val="none" w:sz="0" w:space="0" w:color="auto"/>
              </w:divBdr>
              <w:divsChild>
                <w:div w:id="348987279">
                  <w:marLeft w:val="0"/>
                  <w:marRight w:val="0"/>
                  <w:marTop w:val="0"/>
                  <w:marBottom w:val="0"/>
                  <w:divBdr>
                    <w:top w:val="none" w:sz="0" w:space="0" w:color="auto"/>
                    <w:left w:val="none" w:sz="0" w:space="0" w:color="auto"/>
                    <w:bottom w:val="none" w:sz="0" w:space="0" w:color="auto"/>
                    <w:right w:val="none" w:sz="0" w:space="0" w:color="auto"/>
                  </w:divBdr>
                </w:div>
              </w:divsChild>
            </w:div>
            <w:div w:id="1118792675">
              <w:marLeft w:val="0"/>
              <w:marRight w:val="0"/>
              <w:marTop w:val="0"/>
              <w:marBottom w:val="0"/>
              <w:divBdr>
                <w:top w:val="none" w:sz="0" w:space="0" w:color="auto"/>
                <w:left w:val="none" w:sz="0" w:space="0" w:color="auto"/>
                <w:bottom w:val="none" w:sz="0" w:space="0" w:color="auto"/>
                <w:right w:val="none" w:sz="0" w:space="0" w:color="auto"/>
              </w:divBdr>
              <w:divsChild>
                <w:div w:id="1806583965">
                  <w:marLeft w:val="0"/>
                  <w:marRight w:val="0"/>
                  <w:marTop w:val="0"/>
                  <w:marBottom w:val="0"/>
                  <w:divBdr>
                    <w:top w:val="none" w:sz="0" w:space="0" w:color="auto"/>
                    <w:left w:val="none" w:sz="0" w:space="0" w:color="auto"/>
                    <w:bottom w:val="none" w:sz="0" w:space="0" w:color="auto"/>
                    <w:right w:val="none" w:sz="0" w:space="0" w:color="auto"/>
                  </w:divBdr>
                </w:div>
              </w:divsChild>
            </w:div>
            <w:div w:id="1641962746">
              <w:marLeft w:val="0"/>
              <w:marRight w:val="0"/>
              <w:marTop w:val="0"/>
              <w:marBottom w:val="0"/>
              <w:divBdr>
                <w:top w:val="none" w:sz="0" w:space="0" w:color="auto"/>
                <w:left w:val="none" w:sz="0" w:space="0" w:color="auto"/>
                <w:bottom w:val="none" w:sz="0" w:space="0" w:color="auto"/>
                <w:right w:val="none" w:sz="0" w:space="0" w:color="auto"/>
              </w:divBdr>
              <w:divsChild>
                <w:div w:id="494691771">
                  <w:marLeft w:val="0"/>
                  <w:marRight w:val="0"/>
                  <w:marTop w:val="0"/>
                  <w:marBottom w:val="0"/>
                  <w:divBdr>
                    <w:top w:val="none" w:sz="0" w:space="0" w:color="auto"/>
                    <w:left w:val="none" w:sz="0" w:space="0" w:color="auto"/>
                    <w:bottom w:val="none" w:sz="0" w:space="0" w:color="auto"/>
                    <w:right w:val="none" w:sz="0" w:space="0" w:color="auto"/>
                  </w:divBdr>
                </w:div>
              </w:divsChild>
            </w:div>
            <w:div w:id="148448245">
              <w:marLeft w:val="0"/>
              <w:marRight w:val="0"/>
              <w:marTop w:val="0"/>
              <w:marBottom w:val="0"/>
              <w:divBdr>
                <w:top w:val="none" w:sz="0" w:space="0" w:color="auto"/>
                <w:left w:val="none" w:sz="0" w:space="0" w:color="auto"/>
                <w:bottom w:val="none" w:sz="0" w:space="0" w:color="auto"/>
                <w:right w:val="none" w:sz="0" w:space="0" w:color="auto"/>
              </w:divBdr>
              <w:divsChild>
                <w:div w:id="253244320">
                  <w:marLeft w:val="0"/>
                  <w:marRight w:val="0"/>
                  <w:marTop w:val="0"/>
                  <w:marBottom w:val="0"/>
                  <w:divBdr>
                    <w:top w:val="none" w:sz="0" w:space="0" w:color="auto"/>
                    <w:left w:val="none" w:sz="0" w:space="0" w:color="auto"/>
                    <w:bottom w:val="none" w:sz="0" w:space="0" w:color="auto"/>
                    <w:right w:val="none" w:sz="0" w:space="0" w:color="auto"/>
                  </w:divBdr>
                </w:div>
              </w:divsChild>
            </w:div>
            <w:div w:id="312030669">
              <w:marLeft w:val="0"/>
              <w:marRight w:val="0"/>
              <w:marTop w:val="0"/>
              <w:marBottom w:val="0"/>
              <w:divBdr>
                <w:top w:val="none" w:sz="0" w:space="0" w:color="auto"/>
                <w:left w:val="none" w:sz="0" w:space="0" w:color="auto"/>
                <w:bottom w:val="none" w:sz="0" w:space="0" w:color="auto"/>
                <w:right w:val="none" w:sz="0" w:space="0" w:color="auto"/>
              </w:divBdr>
              <w:divsChild>
                <w:div w:id="13302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7070">
          <w:marLeft w:val="0"/>
          <w:marRight w:val="0"/>
          <w:marTop w:val="0"/>
          <w:marBottom w:val="0"/>
          <w:divBdr>
            <w:top w:val="none" w:sz="0" w:space="0" w:color="auto"/>
            <w:left w:val="none" w:sz="0" w:space="0" w:color="auto"/>
            <w:bottom w:val="none" w:sz="0" w:space="0" w:color="auto"/>
            <w:right w:val="none" w:sz="0" w:space="0" w:color="auto"/>
          </w:divBdr>
          <w:divsChild>
            <w:div w:id="1226457464">
              <w:marLeft w:val="0"/>
              <w:marRight w:val="0"/>
              <w:marTop w:val="0"/>
              <w:marBottom w:val="0"/>
              <w:divBdr>
                <w:top w:val="none" w:sz="0" w:space="0" w:color="auto"/>
                <w:left w:val="none" w:sz="0" w:space="0" w:color="auto"/>
                <w:bottom w:val="none" w:sz="0" w:space="0" w:color="auto"/>
                <w:right w:val="none" w:sz="0" w:space="0" w:color="auto"/>
              </w:divBdr>
              <w:divsChild>
                <w:div w:id="1207528314">
                  <w:marLeft w:val="0"/>
                  <w:marRight w:val="0"/>
                  <w:marTop w:val="0"/>
                  <w:marBottom w:val="0"/>
                  <w:divBdr>
                    <w:top w:val="none" w:sz="0" w:space="0" w:color="auto"/>
                    <w:left w:val="none" w:sz="0" w:space="0" w:color="auto"/>
                    <w:bottom w:val="none" w:sz="0" w:space="0" w:color="auto"/>
                    <w:right w:val="none" w:sz="0" w:space="0" w:color="auto"/>
                  </w:divBdr>
                </w:div>
              </w:divsChild>
            </w:div>
            <w:div w:id="1455559702">
              <w:marLeft w:val="0"/>
              <w:marRight w:val="0"/>
              <w:marTop w:val="0"/>
              <w:marBottom w:val="0"/>
              <w:divBdr>
                <w:top w:val="none" w:sz="0" w:space="0" w:color="auto"/>
                <w:left w:val="none" w:sz="0" w:space="0" w:color="auto"/>
                <w:bottom w:val="none" w:sz="0" w:space="0" w:color="auto"/>
                <w:right w:val="none" w:sz="0" w:space="0" w:color="auto"/>
              </w:divBdr>
              <w:divsChild>
                <w:div w:id="1123619890">
                  <w:marLeft w:val="0"/>
                  <w:marRight w:val="0"/>
                  <w:marTop w:val="0"/>
                  <w:marBottom w:val="0"/>
                  <w:divBdr>
                    <w:top w:val="none" w:sz="0" w:space="0" w:color="auto"/>
                    <w:left w:val="none" w:sz="0" w:space="0" w:color="auto"/>
                    <w:bottom w:val="none" w:sz="0" w:space="0" w:color="auto"/>
                    <w:right w:val="none" w:sz="0" w:space="0" w:color="auto"/>
                  </w:divBdr>
                </w:div>
              </w:divsChild>
            </w:div>
            <w:div w:id="2043440269">
              <w:marLeft w:val="0"/>
              <w:marRight w:val="0"/>
              <w:marTop w:val="0"/>
              <w:marBottom w:val="0"/>
              <w:divBdr>
                <w:top w:val="none" w:sz="0" w:space="0" w:color="auto"/>
                <w:left w:val="none" w:sz="0" w:space="0" w:color="auto"/>
                <w:bottom w:val="none" w:sz="0" w:space="0" w:color="auto"/>
                <w:right w:val="none" w:sz="0" w:space="0" w:color="auto"/>
              </w:divBdr>
              <w:divsChild>
                <w:div w:id="1810248767">
                  <w:marLeft w:val="0"/>
                  <w:marRight w:val="0"/>
                  <w:marTop w:val="0"/>
                  <w:marBottom w:val="0"/>
                  <w:divBdr>
                    <w:top w:val="none" w:sz="0" w:space="0" w:color="auto"/>
                    <w:left w:val="none" w:sz="0" w:space="0" w:color="auto"/>
                    <w:bottom w:val="none" w:sz="0" w:space="0" w:color="auto"/>
                    <w:right w:val="none" w:sz="0" w:space="0" w:color="auto"/>
                  </w:divBdr>
                </w:div>
              </w:divsChild>
            </w:div>
            <w:div w:id="2063868708">
              <w:marLeft w:val="0"/>
              <w:marRight w:val="0"/>
              <w:marTop w:val="0"/>
              <w:marBottom w:val="0"/>
              <w:divBdr>
                <w:top w:val="none" w:sz="0" w:space="0" w:color="auto"/>
                <w:left w:val="none" w:sz="0" w:space="0" w:color="auto"/>
                <w:bottom w:val="none" w:sz="0" w:space="0" w:color="auto"/>
                <w:right w:val="none" w:sz="0" w:space="0" w:color="auto"/>
              </w:divBdr>
              <w:divsChild>
                <w:div w:id="258880479">
                  <w:marLeft w:val="0"/>
                  <w:marRight w:val="0"/>
                  <w:marTop w:val="0"/>
                  <w:marBottom w:val="0"/>
                  <w:divBdr>
                    <w:top w:val="none" w:sz="0" w:space="0" w:color="auto"/>
                    <w:left w:val="none" w:sz="0" w:space="0" w:color="auto"/>
                    <w:bottom w:val="none" w:sz="0" w:space="0" w:color="auto"/>
                    <w:right w:val="none" w:sz="0" w:space="0" w:color="auto"/>
                  </w:divBdr>
                </w:div>
              </w:divsChild>
            </w:div>
            <w:div w:id="700008145">
              <w:marLeft w:val="0"/>
              <w:marRight w:val="0"/>
              <w:marTop w:val="0"/>
              <w:marBottom w:val="0"/>
              <w:divBdr>
                <w:top w:val="none" w:sz="0" w:space="0" w:color="auto"/>
                <w:left w:val="none" w:sz="0" w:space="0" w:color="auto"/>
                <w:bottom w:val="none" w:sz="0" w:space="0" w:color="auto"/>
                <w:right w:val="none" w:sz="0" w:space="0" w:color="auto"/>
              </w:divBdr>
              <w:divsChild>
                <w:div w:id="331153596">
                  <w:marLeft w:val="0"/>
                  <w:marRight w:val="0"/>
                  <w:marTop w:val="0"/>
                  <w:marBottom w:val="0"/>
                  <w:divBdr>
                    <w:top w:val="none" w:sz="0" w:space="0" w:color="auto"/>
                    <w:left w:val="none" w:sz="0" w:space="0" w:color="auto"/>
                    <w:bottom w:val="none" w:sz="0" w:space="0" w:color="auto"/>
                    <w:right w:val="none" w:sz="0" w:space="0" w:color="auto"/>
                  </w:divBdr>
                </w:div>
              </w:divsChild>
            </w:div>
            <w:div w:id="773090192">
              <w:marLeft w:val="0"/>
              <w:marRight w:val="0"/>
              <w:marTop w:val="0"/>
              <w:marBottom w:val="0"/>
              <w:divBdr>
                <w:top w:val="none" w:sz="0" w:space="0" w:color="auto"/>
                <w:left w:val="none" w:sz="0" w:space="0" w:color="auto"/>
                <w:bottom w:val="none" w:sz="0" w:space="0" w:color="auto"/>
                <w:right w:val="none" w:sz="0" w:space="0" w:color="auto"/>
              </w:divBdr>
              <w:divsChild>
                <w:div w:id="1816752327">
                  <w:marLeft w:val="0"/>
                  <w:marRight w:val="0"/>
                  <w:marTop w:val="0"/>
                  <w:marBottom w:val="0"/>
                  <w:divBdr>
                    <w:top w:val="none" w:sz="0" w:space="0" w:color="auto"/>
                    <w:left w:val="none" w:sz="0" w:space="0" w:color="auto"/>
                    <w:bottom w:val="none" w:sz="0" w:space="0" w:color="auto"/>
                    <w:right w:val="none" w:sz="0" w:space="0" w:color="auto"/>
                  </w:divBdr>
                </w:div>
              </w:divsChild>
            </w:div>
            <w:div w:id="1285890963">
              <w:marLeft w:val="0"/>
              <w:marRight w:val="0"/>
              <w:marTop w:val="0"/>
              <w:marBottom w:val="0"/>
              <w:divBdr>
                <w:top w:val="none" w:sz="0" w:space="0" w:color="auto"/>
                <w:left w:val="none" w:sz="0" w:space="0" w:color="auto"/>
                <w:bottom w:val="none" w:sz="0" w:space="0" w:color="auto"/>
                <w:right w:val="none" w:sz="0" w:space="0" w:color="auto"/>
              </w:divBdr>
              <w:divsChild>
                <w:div w:id="1560441205">
                  <w:marLeft w:val="0"/>
                  <w:marRight w:val="0"/>
                  <w:marTop w:val="0"/>
                  <w:marBottom w:val="0"/>
                  <w:divBdr>
                    <w:top w:val="none" w:sz="0" w:space="0" w:color="auto"/>
                    <w:left w:val="none" w:sz="0" w:space="0" w:color="auto"/>
                    <w:bottom w:val="none" w:sz="0" w:space="0" w:color="auto"/>
                    <w:right w:val="none" w:sz="0" w:space="0" w:color="auto"/>
                  </w:divBdr>
                </w:div>
              </w:divsChild>
            </w:div>
            <w:div w:id="84768041">
              <w:marLeft w:val="0"/>
              <w:marRight w:val="0"/>
              <w:marTop w:val="0"/>
              <w:marBottom w:val="0"/>
              <w:divBdr>
                <w:top w:val="none" w:sz="0" w:space="0" w:color="auto"/>
                <w:left w:val="none" w:sz="0" w:space="0" w:color="auto"/>
                <w:bottom w:val="none" w:sz="0" w:space="0" w:color="auto"/>
                <w:right w:val="none" w:sz="0" w:space="0" w:color="auto"/>
              </w:divBdr>
              <w:divsChild>
                <w:div w:id="10017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6195">
          <w:marLeft w:val="0"/>
          <w:marRight w:val="0"/>
          <w:marTop w:val="0"/>
          <w:marBottom w:val="0"/>
          <w:divBdr>
            <w:top w:val="none" w:sz="0" w:space="0" w:color="auto"/>
            <w:left w:val="none" w:sz="0" w:space="0" w:color="auto"/>
            <w:bottom w:val="none" w:sz="0" w:space="0" w:color="auto"/>
            <w:right w:val="none" w:sz="0" w:space="0" w:color="auto"/>
          </w:divBdr>
          <w:divsChild>
            <w:div w:id="283930559">
              <w:marLeft w:val="0"/>
              <w:marRight w:val="0"/>
              <w:marTop w:val="0"/>
              <w:marBottom w:val="0"/>
              <w:divBdr>
                <w:top w:val="none" w:sz="0" w:space="0" w:color="auto"/>
                <w:left w:val="none" w:sz="0" w:space="0" w:color="auto"/>
                <w:bottom w:val="none" w:sz="0" w:space="0" w:color="auto"/>
                <w:right w:val="none" w:sz="0" w:space="0" w:color="auto"/>
              </w:divBdr>
              <w:divsChild>
                <w:div w:id="1185242933">
                  <w:marLeft w:val="0"/>
                  <w:marRight w:val="0"/>
                  <w:marTop w:val="0"/>
                  <w:marBottom w:val="0"/>
                  <w:divBdr>
                    <w:top w:val="none" w:sz="0" w:space="0" w:color="auto"/>
                    <w:left w:val="none" w:sz="0" w:space="0" w:color="auto"/>
                    <w:bottom w:val="none" w:sz="0" w:space="0" w:color="auto"/>
                    <w:right w:val="none" w:sz="0" w:space="0" w:color="auto"/>
                  </w:divBdr>
                </w:div>
              </w:divsChild>
            </w:div>
            <w:div w:id="1046833906">
              <w:marLeft w:val="0"/>
              <w:marRight w:val="0"/>
              <w:marTop w:val="0"/>
              <w:marBottom w:val="0"/>
              <w:divBdr>
                <w:top w:val="none" w:sz="0" w:space="0" w:color="auto"/>
                <w:left w:val="none" w:sz="0" w:space="0" w:color="auto"/>
                <w:bottom w:val="none" w:sz="0" w:space="0" w:color="auto"/>
                <w:right w:val="none" w:sz="0" w:space="0" w:color="auto"/>
              </w:divBdr>
              <w:divsChild>
                <w:div w:id="1206677974">
                  <w:marLeft w:val="0"/>
                  <w:marRight w:val="0"/>
                  <w:marTop w:val="0"/>
                  <w:marBottom w:val="0"/>
                  <w:divBdr>
                    <w:top w:val="none" w:sz="0" w:space="0" w:color="auto"/>
                    <w:left w:val="none" w:sz="0" w:space="0" w:color="auto"/>
                    <w:bottom w:val="none" w:sz="0" w:space="0" w:color="auto"/>
                    <w:right w:val="none" w:sz="0" w:space="0" w:color="auto"/>
                  </w:divBdr>
                </w:div>
              </w:divsChild>
            </w:div>
            <w:div w:id="1113286889">
              <w:marLeft w:val="0"/>
              <w:marRight w:val="0"/>
              <w:marTop w:val="0"/>
              <w:marBottom w:val="0"/>
              <w:divBdr>
                <w:top w:val="none" w:sz="0" w:space="0" w:color="auto"/>
                <w:left w:val="none" w:sz="0" w:space="0" w:color="auto"/>
                <w:bottom w:val="none" w:sz="0" w:space="0" w:color="auto"/>
                <w:right w:val="none" w:sz="0" w:space="0" w:color="auto"/>
              </w:divBdr>
              <w:divsChild>
                <w:div w:id="17084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29065">
      <w:bodyDiv w:val="1"/>
      <w:marLeft w:val="0"/>
      <w:marRight w:val="0"/>
      <w:marTop w:val="0"/>
      <w:marBottom w:val="0"/>
      <w:divBdr>
        <w:top w:val="none" w:sz="0" w:space="0" w:color="auto"/>
        <w:left w:val="none" w:sz="0" w:space="0" w:color="auto"/>
        <w:bottom w:val="none" w:sz="0" w:space="0" w:color="auto"/>
        <w:right w:val="none" w:sz="0" w:space="0" w:color="auto"/>
      </w:divBdr>
      <w:divsChild>
        <w:div w:id="667752124">
          <w:marLeft w:val="0"/>
          <w:marRight w:val="0"/>
          <w:marTop w:val="0"/>
          <w:marBottom w:val="0"/>
          <w:divBdr>
            <w:top w:val="none" w:sz="0" w:space="0" w:color="auto"/>
            <w:left w:val="none" w:sz="0" w:space="0" w:color="auto"/>
            <w:bottom w:val="none" w:sz="0" w:space="0" w:color="auto"/>
            <w:right w:val="none" w:sz="0" w:space="0" w:color="auto"/>
          </w:divBdr>
          <w:divsChild>
            <w:div w:id="1476528556">
              <w:marLeft w:val="0"/>
              <w:marRight w:val="0"/>
              <w:marTop w:val="0"/>
              <w:marBottom w:val="0"/>
              <w:divBdr>
                <w:top w:val="none" w:sz="0" w:space="0" w:color="auto"/>
                <w:left w:val="none" w:sz="0" w:space="0" w:color="auto"/>
                <w:bottom w:val="none" w:sz="0" w:space="0" w:color="auto"/>
                <w:right w:val="none" w:sz="0" w:space="0" w:color="auto"/>
              </w:divBdr>
              <w:divsChild>
                <w:div w:id="4463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3810">
      <w:bodyDiv w:val="1"/>
      <w:marLeft w:val="0"/>
      <w:marRight w:val="0"/>
      <w:marTop w:val="0"/>
      <w:marBottom w:val="0"/>
      <w:divBdr>
        <w:top w:val="none" w:sz="0" w:space="0" w:color="auto"/>
        <w:left w:val="none" w:sz="0" w:space="0" w:color="auto"/>
        <w:bottom w:val="none" w:sz="0" w:space="0" w:color="auto"/>
        <w:right w:val="none" w:sz="0" w:space="0" w:color="auto"/>
      </w:divBdr>
      <w:divsChild>
        <w:div w:id="1340933021">
          <w:marLeft w:val="0"/>
          <w:marRight w:val="0"/>
          <w:marTop w:val="0"/>
          <w:marBottom w:val="0"/>
          <w:divBdr>
            <w:top w:val="none" w:sz="0" w:space="0" w:color="auto"/>
            <w:left w:val="none" w:sz="0" w:space="0" w:color="auto"/>
            <w:bottom w:val="none" w:sz="0" w:space="0" w:color="auto"/>
            <w:right w:val="none" w:sz="0" w:space="0" w:color="auto"/>
          </w:divBdr>
          <w:divsChild>
            <w:div w:id="1473863382">
              <w:marLeft w:val="0"/>
              <w:marRight w:val="0"/>
              <w:marTop w:val="0"/>
              <w:marBottom w:val="0"/>
              <w:divBdr>
                <w:top w:val="none" w:sz="0" w:space="0" w:color="auto"/>
                <w:left w:val="none" w:sz="0" w:space="0" w:color="auto"/>
                <w:bottom w:val="none" w:sz="0" w:space="0" w:color="auto"/>
                <w:right w:val="none" w:sz="0" w:space="0" w:color="auto"/>
              </w:divBdr>
              <w:divsChild>
                <w:div w:id="1611356976">
                  <w:marLeft w:val="0"/>
                  <w:marRight w:val="0"/>
                  <w:marTop w:val="0"/>
                  <w:marBottom w:val="0"/>
                  <w:divBdr>
                    <w:top w:val="none" w:sz="0" w:space="0" w:color="auto"/>
                    <w:left w:val="none" w:sz="0" w:space="0" w:color="auto"/>
                    <w:bottom w:val="none" w:sz="0" w:space="0" w:color="auto"/>
                    <w:right w:val="none" w:sz="0" w:space="0" w:color="auto"/>
                  </w:divBdr>
                </w:div>
              </w:divsChild>
            </w:div>
            <w:div w:id="1307200889">
              <w:marLeft w:val="0"/>
              <w:marRight w:val="0"/>
              <w:marTop w:val="0"/>
              <w:marBottom w:val="0"/>
              <w:divBdr>
                <w:top w:val="none" w:sz="0" w:space="0" w:color="auto"/>
                <w:left w:val="none" w:sz="0" w:space="0" w:color="auto"/>
                <w:bottom w:val="none" w:sz="0" w:space="0" w:color="auto"/>
                <w:right w:val="none" w:sz="0" w:space="0" w:color="auto"/>
              </w:divBdr>
              <w:divsChild>
                <w:div w:id="488178076">
                  <w:marLeft w:val="0"/>
                  <w:marRight w:val="0"/>
                  <w:marTop w:val="0"/>
                  <w:marBottom w:val="0"/>
                  <w:divBdr>
                    <w:top w:val="none" w:sz="0" w:space="0" w:color="auto"/>
                    <w:left w:val="none" w:sz="0" w:space="0" w:color="auto"/>
                    <w:bottom w:val="none" w:sz="0" w:space="0" w:color="auto"/>
                    <w:right w:val="none" w:sz="0" w:space="0" w:color="auto"/>
                  </w:divBdr>
                  <w:divsChild>
                    <w:div w:id="178985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0718">
              <w:marLeft w:val="0"/>
              <w:marRight w:val="0"/>
              <w:marTop w:val="0"/>
              <w:marBottom w:val="0"/>
              <w:divBdr>
                <w:top w:val="none" w:sz="0" w:space="0" w:color="auto"/>
                <w:left w:val="none" w:sz="0" w:space="0" w:color="auto"/>
                <w:bottom w:val="none" w:sz="0" w:space="0" w:color="auto"/>
                <w:right w:val="none" w:sz="0" w:space="0" w:color="auto"/>
              </w:divBdr>
              <w:divsChild>
                <w:div w:id="1025866421">
                  <w:marLeft w:val="0"/>
                  <w:marRight w:val="0"/>
                  <w:marTop w:val="0"/>
                  <w:marBottom w:val="0"/>
                  <w:divBdr>
                    <w:top w:val="none" w:sz="0" w:space="0" w:color="auto"/>
                    <w:left w:val="none" w:sz="0" w:space="0" w:color="auto"/>
                    <w:bottom w:val="none" w:sz="0" w:space="0" w:color="auto"/>
                    <w:right w:val="none" w:sz="0" w:space="0" w:color="auto"/>
                  </w:divBdr>
                </w:div>
              </w:divsChild>
            </w:div>
            <w:div w:id="309872864">
              <w:marLeft w:val="0"/>
              <w:marRight w:val="0"/>
              <w:marTop w:val="0"/>
              <w:marBottom w:val="0"/>
              <w:divBdr>
                <w:top w:val="none" w:sz="0" w:space="0" w:color="auto"/>
                <w:left w:val="none" w:sz="0" w:space="0" w:color="auto"/>
                <w:bottom w:val="none" w:sz="0" w:space="0" w:color="auto"/>
                <w:right w:val="none" w:sz="0" w:space="0" w:color="auto"/>
              </w:divBdr>
              <w:divsChild>
                <w:div w:id="8871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3010">
          <w:marLeft w:val="0"/>
          <w:marRight w:val="0"/>
          <w:marTop w:val="0"/>
          <w:marBottom w:val="0"/>
          <w:divBdr>
            <w:top w:val="none" w:sz="0" w:space="0" w:color="auto"/>
            <w:left w:val="none" w:sz="0" w:space="0" w:color="auto"/>
            <w:bottom w:val="none" w:sz="0" w:space="0" w:color="auto"/>
            <w:right w:val="none" w:sz="0" w:space="0" w:color="auto"/>
          </w:divBdr>
          <w:divsChild>
            <w:div w:id="2050716321">
              <w:marLeft w:val="0"/>
              <w:marRight w:val="0"/>
              <w:marTop w:val="0"/>
              <w:marBottom w:val="0"/>
              <w:divBdr>
                <w:top w:val="none" w:sz="0" w:space="0" w:color="auto"/>
                <w:left w:val="none" w:sz="0" w:space="0" w:color="auto"/>
                <w:bottom w:val="none" w:sz="0" w:space="0" w:color="auto"/>
                <w:right w:val="none" w:sz="0" w:space="0" w:color="auto"/>
              </w:divBdr>
              <w:divsChild>
                <w:div w:id="8669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5061">
      <w:bodyDiv w:val="1"/>
      <w:marLeft w:val="0"/>
      <w:marRight w:val="0"/>
      <w:marTop w:val="0"/>
      <w:marBottom w:val="0"/>
      <w:divBdr>
        <w:top w:val="none" w:sz="0" w:space="0" w:color="auto"/>
        <w:left w:val="none" w:sz="0" w:space="0" w:color="auto"/>
        <w:bottom w:val="none" w:sz="0" w:space="0" w:color="auto"/>
        <w:right w:val="none" w:sz="0" w:space="0" w:color="auto"/>
      </w:divBdr>
      <w:divsChild>
        <w:div w:id="350375700">
          <w:marLeft w:val="0"/>
          <w:marRight w:val="0"/>
          <w:marTop w:val="0"/>
          <w:marBottom w:val="0"/>
          <w:divBdr>
            <w:top w:val="none" w:sz="0" w:space="0" w:color="auto"/>
            <w:left w:val="none" w:sz="0" w:space="0" w:color="auto"/>
            <w:bottom w:val="none" w:sz="0" w:space="0" w:color="auto"/>
            <w:right w:val="none" w:sz="0" w:space="0" w:color="auto"/>
          </w:divBdr>
          <w:divsChild>
            <w:div w:id="1324431701">
              <w:marLeft w:val="0"/>
              <w:marRight w:val="0"/>
              <w:marTop w:val="0"/>
              <w:marBottom w:val="0"/>
              <w:divBdr>
                <w:top w:val="none" w:sz="0" w:space="0" w:color="auto"/>
                <w:left w:val="none" w:sz="0" w:space="0" w:color="auto"/>
                <w:bottom w:val="none" w:sz="0" w:space="0" w:color="auto"/>
                <w:right w:val="none" w:sz="0" w:space="0" w:color="auto"/>
              </w:divBdr>
              <w:divsChild>
                <w:div w:id="1922256320">
                  <w:marLeft w:val="0"/>
                  <w:marRight w:val="0"/>
                  <w:marTop w:val="0"/>
                  <w:marBottom w:val="0"/>
                  <w:divBdr>
                    <w:top w:val="none" w:sz="0" w:space="0" w:color="auto"/>
                    <w:left w:val="none" w:sz="0" w:space="0" w:color="auto"/>
                    <w:bottom w:val="none" w:sz="0" w:space="0" w:color="auto"/>
                    <w:right w:val="none" w:sz="0" w:space="0" w:color="auto"/>
                  </w:divBdr>
                  <w:divsChild>
                    <w:div w:id="690645286">
                      <w:marLeft w:val="0"/>
                      <w:marRight w:val="0"/>
                      <w:marTop w:val="0"/>
                      <w:marBottom w:val="0"/>
                      <w:divBdr>
                        <w:top w:val="none" w:sz="0" w:space="0" w:color="auto"/>
                        <w:left w:val="none" w:sz="0" w:space="0" w:color="auto"/>
                        <w:bottom w:val="none" w:sz="0" w:space="0" w:color="auto"/>
                        <w:right w:val="none" w:sz="0" w:space="0" w:color="auto"/>
                      </w:divBdr>
                      <w:divsChild>
                        <w:div w:id="973170192">
                          <w:marLeft w:val="0"/>
                          <w:marRight w:val="0"/>
                          <w:marTop w:val="0"/>
                          <w:marBottom w:val="0"/>
                          <w:divBdr>
                            <w:top w:val="none" w:sz="0" w:space="0" w:color="auto"/>
                            <w:left w:val="none" w:sz="0" w:space="0" w:color="auto"/>
                            <w:bottom w:val="none" w:sz="0" w:space="0" w:color="auto"/>
                            <w:right w:val="none" w:sz="0" w:space="0" w:color="auto"/>
                          </w:divBdr>
                          <w:divsChild>
                            <w:div w:id="349532356">
                              <w:marLeft w:val="0"/>
                              <w:marRight w:val="0"/>
                              <w:marTop w:val="0"/>
                              <w:marBottom w:val="0"/>
                              <w:divBdr>
                                <w:top w:val="none" w:sz="0" w:space="0" w:color="auto"/>
                                <w:left w:val="none" w:sz="0" w:space="0" w:color="auto"/>
                                <w:bottom w:val="none" w:sz="0" w:space="0" w:color="auto"/>
                                <w:right w:val="none" w:sz="0" w:space="0" w:color="auto"/>
                              </w:divBdr>
                              <w:divsChild>
                                <w:div w:id="236481844">
                                  <w:marLeft w:val="0"/>
                                  <w:marRight w:val="0"/>
                                  <w:marTop w:val="0"/>
                                  <w:marBottom w:val="0"/>
                                  <w:divBdr>
                                    <w:top w:val="none" w:sz="0" w:space="0" w:color="auto"/>
                                    <w:left w:val="none" w:sz="0" w:space="0" w:color="auto"/>
                                    <w:bottom w:val="none" w:sz="0" w:space="0" w:color="auto"/>
                                    <w:right w:val="none" w:sz="0" w:space="0" w:color="auto"/>
                                  </w:divBdr>
                                  <w:divsChild>
                                    <w:div w:id="497503865">
                                      <w:marLeft w:val="0"/>
                                      <w:marRight w:val="0"/>
                                      <w:marTop w:val="0"/>
                                      <w:marBottom w:val="0"/>
                                      <w:divBdr>
                                        <w:top w:val="none" w:sz="0" w:space="0" w:color="auto"/>
                                        <w:left w:val="none" w:sz="0" w:space="0" w:color="auto"/>
                                        <w:bottom w:val="none" w:sz="0" w:space="0" w:color="auto"/>
                                        <w:right w:val="none" w:sz="0" w:space="0" w:color="auto"/>
                                      </w:divBdr>
                                      <w:divsChild>
                                        <w:div w:id="1829983172">
                                          <w:marLeft w:val="0"/>
                                          <w:marRight w:val="0"/>
                                          <w:marTop w:val="0"/>
                                          <w:marBottom w:val="0"/>
                                          <w:divBdr>
                                            <w:top w:val="none" w:sz="0" w:space="0" w:color="auto"/>
                                            <w:left w:val="none" w:sz="0" w:space="0" w:color="auto"/>
                                            <w:bottom w:val="none" w:sz="0" w:space="0" w:color="auto"/>
                                            <w:right w:val="none" w:sz="0" w:space="0" w:color="auto"/>
                                          </w:divBdr>
                                          <w:divsChild>
                                            <w:div w:id="1614631241">
                                              <w:marLeft w:val="3660"/>
                                              <w:marRight w:val="0"/>
                                              <w:marTop w:val="0"/>
                                              <w:marBottom w:val="0"/>
                                              <w:divBdr>
                                                <w:top w:val="single" w:sz="6" w:space="0" w:color="D2D5D7"/>
                                                <w:left w:val="single" w:sz="6" w:space="0" w:color="D2D5D7"/>
                                                <w:bottom w:val="none" w:sz="0" w:space="0" w:color="auto"/>
                                                <w:right w:val="single" w:sz="6" w:space="0" w:color="D2D5D7"/>
                                              </w:divBdr>
                                              <w:divsChild>
                                                <w:div w:id="1496798663">
                                                  <w:marLeft w:val="0"/>
                                                  <w:marRight w:val="0"/>
                                                  <w:marTop w:val="0"/>
                                                  <w:marBottom w:val="0"/>
                                                  <w:divBdr>
                                                    <w:top w:val="none" w:sz="0" w:space="0" w:color="auto"/>
                                                    <w:left w:val="none" w:sz="0" w:space="0" w:color="auto"/>
                                                    <w:bottom w:val="none" w:sz="0" w:space="0" w:color="auto"/>
                                                    <w:right w:val="none" w:sz="0" w:space="0" w:color="auto"/>
                                                  </w:divBdr>
                                                  <w:divsChild>
                                                    <w:div w:id="832184688">
                                                      <w:marLeft w:val="0"/>
                                                      <w:marRight w:val="0"/>
                                                      <w:marTop w:val="0"/>
                                                      <w:marBottom w:val="0"/>
                                                      <w:divBdr>
                                                        <w:top w:val="none" w:sz="0" w:space="0" w:color="auto"/>
                                                        <w:left w:val="none" w:sz="0" w:space="0" w:color="auto"/>
                                                        <w:bottom w:val="none" w:sz="0" w:space="0" w:color="auto"/>
                                                        <w:right w:val="none" w:sz="0" w:space="0" w:color="auto"/>
                                                      </w:divBdr>
                                                      <w:divsChild>
                                                        <w:div w:id="1132089724">
                                                          <w:marLeft w:val="0"/>
                                                          <w:marRight w:val="0"/>
                                                          <w:marTop w:val="0"/>
                                                          <w:marBottom w:val="0"/>
                                                          <w:divBdr>
                                                            <w:top w:val="none" w:sz="0" w:space="0" w:color="auto"/>
                                                            <w:left w:val="none" w:sz="0" w:space="0" w:color="auto"/>
                                                            <w:bottom w:val="none" w:sz="0" w:space="0" w:color="auto"/>
                                                            <w:right w:val="none" w:sz="0" w:space="0" w:color="auto"/>
                                                          </w:divBdr>
                                                          <w:divsChild>
                                                            <w:div w:id="735398619">
                                                              <w:marLeft w:val="105"/>
                                                              <w:marRight w:val="0"/>
                                                              <w:marTop w:val="0"/>
                                                              <w:marBottom w:val="0"/>
                                                              <w:divBdr>
                                                                <w:top w:val="none" w:sz="0" w:space="0" w:color="auto"/>
                                                                <w:left w:val="none" w:sz="0" w:space="0" w:color="auto"/>
                                                                <w:bottom w:val="none" w:sz="0" w:space="0" w:color="auto"/>
                                                                <w:right w:val="none" w:sz="0" w:space="0" w:color="auto"/>
                                                              </w:divBdr>
                                                              <w:divsChild>
                                                                <w:div w:id="1304386371">
                                                                  <w:marLeft w:val="-75"/>
                                                                  <w:marRight w:val="0"/>
                                                                  <w:marTop w:val="30"/>
                                                                  <w:marBottom w:val="30"/>
                                                                  <w:divBdr>
                                                                    <w:top w:val="none" w:sz="0" w:space="0" w:color="auto"/>
                                                                    <w:left w:val="none" w:sz="0" w:space="0" w:color="auto"/>
                                                                    <w:bottom w:val="none" w:sz="0" w:space="0" w:color="auto"/>
                                                                    <w:right w:val="none" w:sz="0" w:space="0" w:color="auto"/>
                                                                  </w:divBdr>
                                                                  <w:divsChild>
                                                                    <w:div w:id="1618679818">
                                                                      <w:marLeft w:val="0"/>
                                                                      <w:marRight w:val="0"/>
                                                                      <w:marTop w:val="0"/>
                                                                      <w:marBottom w:val="0"/>
                                                                      <w:divBdr>
                                                                        <w:top w:val="none" w:sz="0" w:space="0" w:color="auto"/>
                                                                        <w:left w:val="none" w:sz="0" w:space="0" w:color="auto"/>
                                                                        <w:bottom w:val="none" w:sz="0" w:space="0" w:color="auto"/>
                                                                        <w:right w:val="none" w:sz="0" w:space="0" w:color="auto"/>
                                                                      </w:divBdr>
                                                                      <w:divsChild>
                                                                        <w:div w:id="2052144094">
                                                                          <w:marLeft w:val="0"/>
                                                                          <w:marRight w:val="0"/>
                                                                          <w:marTop w:val="0"/>
                                                                          <w:marBottom w:val="0"/>
                                                                          <w:divBdr>
                                                                            <w:top w:val="none" w:sz="0" w:space="0" w:color="auto"/>
                                                                            <w:left w:val="none" w:sz="0" w:space="0" w:color="auto"/>
                                                                            <w:bottom w:val="none" w:sz="0" w:space="0" w:color="auto"/>
                                                                            <w:right w:val="none" w:sz="0" w:space="0" w:color="auto"/>
                                                                          </w:divBdr>
                                                                          <w:divsChild>
                                                                            <w:div w:id="1175682493">
                                                                              <w:marLeft w:val="0"/>
                                                                              <w:marRight w:val="0"/>
                                                                              <w:marTop w:val="0"/>
                                                                              <w:marBottom w:val="0"/>
                                                                              <w:divBdr>
                                                                                <w:top w:val="none" w:sz="0" w:space="0" w:color="auto"/>
                                                                                <w:left w:val="none" w:sz="0" w:space="0" w:color="auto"/>
                                                                                <w:bottom w:val="none" w:sz="0" w:space="0" w:color="auto"/>
                                                                                <w:right w:val="none" w:sz="0" w:space="0" w:color="auto"/>
                                                                              </w:divBdr>
                                                                              <w:divsChild>
                                                                                <w:div w:id="2103720772">
                                                                                  <w:marLeft w:val="0"/>
                                                                                  <w:marRight w:val="0"/>
                                                                                  <w:marTop w:val="0"/>
                                                                                  <w:marBottom w:val="0"/>
                                                                                  <w:divBdr>
                                                                                    <w:top w:val="none" w:sz="0" w:space="0" w:color="auto"/>
                                                                                    <w:left w:val="none" w:sz="0" w:space="0" w:color="auto"/>
                                                                                    <w:bottom w:val="none" w:sz="0" w:space="0" w:color="auto"/>
                                                                                    <w:right w:val="none" w:sz="0" w:space="0" w:color="auto"/>
                                                                                  </w:divBdr>
                                                                                  <w:divsChild>
                                                                                    <w:div w:id="983854885">
                                                                                      <w:marLeft w:val="105"/>
                                                                                      <w:marRight w:val="0"/>
                                                                                      <w:marTop w:val="0"/>
                                                                                      <w:marBottom w:val="0"/>
                                                                                      <w:divBdr>
                                                                                        <w:top w:val="none" w:sz="0" w:space="0" w:color="auto"/>
                                                                                        <w:left w:val="none" w:sz="0" w:space="0" w:color="auto"/>
                                                                                        <w:bottom w:val="none" w:sz="0" w:space="0" w:color="auto"/>
                                                                                        <w:right w:val="none" w:sz="0" w:space="0" w:color="auto"/>
                                                                                      </w:divBdr>
                                                                                      <w:divsChild>
                                                                                        <w:div w:id="126708024">
                                                                                          <w:marLeft w:val="0"/>
                                                                                          <w:marRight w:val="0"/>
                                                                                          <w:marTop w:val="30"/>
                                                                                          <w:marBottom w:val="30"/>
                                                                                          <w:divBdr>
                                                                                            <w:top w:val="none" w:sz="0" w:space="0" w:color="auto"/>
                                                                                            <w:left w:val="none" w:sz="0" w:space="0" w:color="auto"/>
                                                                                            <w:bottom w:val="none" w:sz="0" w:space="0" w:color="auto"/>
                                                                                            <w:right w:val="none" w:sz="0" w:space="0" w:color="auto"/>
                                                                                          </w:divBdr>
                                                                                          <w:divsChild>
                                                                                            <w:div w:id="222571220">
                                                                                              <w:marLeft w:val="0"/>
                                                                                              <w:marRight w:val="0"/>
                                                                                              <w:marTop w:val="0"/>
                                                                                              <w:marBottom w:val="0"/>
                                                                                              <w:divBdr>
                                                                                                <w:top w:val="none" w:sz="0" w:space="0" w:color="auto"/>
                                                                                                <w:left w:val="none" w:sz="0" w:space="0" w:color="auto"/>
                                                                                                <w:bottom w:val="none" w:sz="0" w:space="0" w:color="auto"/>
                                                                                                <w:right w:val="none" w:sz="0" w:space="0" w:color="auto"/>
                                                                                              </w:divBdr>
                                                                                              <w:divsChild>
                                                                                                <w:div w:id="8233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845764">
      <w:bodyDiv w:val="1"/>
      <w:marLeft w:val="0"/>
      <w:marRight w:val="0"/>
      <w:marTop w:val="0"/>
      <w:marBottom w:val="0"/>
      <w:divBdr>
        <w:top w:val="none" w:sz="0" w:space="0" w:color="auto"/>
        <w:left w:val="none" w:sz="0" w:space="0" w:color="auto"/>
        <w:bottom w:val="none" w:sz="0" w:space="0" w:color="auto"/>
        <w:right w:val="none" w:sz="0" w:space="0" w:color="auto"/>
      </w:divBdr>
      <w:divsChild>
        <w:div w:id="1055470131">
          <w:marLeft w:val="0"/>
          <w:marRight w:val="0"/>
          <w:marTop w:val="0"/>
          <w:marBottom w:val="0"/>
          <w:divBdr>
            <w:top w:val="none" w:sz="0" w:space="0" w:color="auto"/>
            <w:left w:val="none" w:sz="0" w:space="0" w:color="auto"/>
            <w:bottom w:val="none" w:sz="0" w:space="0" w:color="auto"/>
            <w:right w:val="none" w:sz="0" w:space="0" w:color="auto"/>
          </w:divBdr>
          <w:divsChild>
            <w:div w:id="394547483">
              <w:marLeft w:val="0"/>
              <w:marRight w:val="0"/>
              <w:marTop w:val="0"/>
              <w:marBottom w:val="0"/>
              <w:divBdr>
                <w:top w:val="none" w:sz="0" w:space="0" w:color="auto"/>
                <w:left w:val="none" w:sz="0" w:space="0" w:color="auto"/>
                <w:bottom w:val="none" w:sz="0" w:space="0" w:color="auto"/>
                <w:right w:val="none" w:sz="0" w:space="0" w:color="auto"/>
              </w:divBdr>
              <w:divsChild>
                <w:div w:id="946085604">
                  <w:marLeft w:val="0"/>
                  <w:marRight w:val="0"/>
                  <w:marTop w:val="0"/>
                  <w:marBottom w:val="0"/>
                  <w:divBdr>
                    <w:top w:val="none" w:sz="0" w:space="0" w:color="auto"/>
                    <w:left w:val="none" w:sz="0" w:space="0" w:color="auto"/>
                    <w:bottom w:val="none" w:sz="0" w:space="0" w:color="auto"/>
                    <w:right w:val="none" w:sz="0" w:space="0" w:color="auto"/>
                  </w:divBdr>
                </w:div>
              </w:divsChild>
            </w:div>
            <w:div w:id="1776903610">
              <w:marLeft w:val="0"/>
              <w:marRight w:val="0"/>
              <w:marTop w:val="0"/>
              <w:marBottom w:val="0"/>
              <w:divBdr>
                <w:top w:val="none" w:sz="0" w:space="0" w:color="auto"/>
                <w:left w:val="none" w:sz="0" w:space="0" w:color="auto"/>
                <w:bottom w:val="none" w:sz="0" w:space="0" w:color="auto"/>
                <w:right w:val="none" w:sz="0" w:space="0" w:color="auto"/>
              </w:divBdr>
              <w:divsChild>
                <w:div w:id="48891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66379">
          <w:marLeft w:val="0"/>
          <w:marRight w:val="0"/>
          <w:marTop w:val="0"/>
          <w:marBottom w:val="0"/>
          <w:divBdr>
            <w:top w:val="none" w:sz="0" w:space="0" w:color="auto"/>
            <w:left w:val="none" w:sz="0" w:space="0" w:color="auto"/>
            <w:bottom w:val="none" w:sz="0" w:space="0" w:color="auto"/>
            <w:right w:val="none" w:sz="0" w:space="0" w:color="auto"/>
          </w:divBdr>
          <w:divsChild>
            <w:div w:id="2140417938">
              <w:marLeft w:val="0"/>
              <w:marRight w:val="0"/>
              <w:marTop w:val="0"/>
              <w:marBottom w:val="0"/>
              <w:divBdr>
                <w:top w:val="none" w:sz="0" w:space="0" w:color="auto"/>
                <w:left w:val="none" w:sz="0" w:space="0" w:color="auto"/>
                <w:bottom w:val="none" w:sz="0" w:space="0" w:color="auto"/>
                <w:right w:val="none" w:sz="0" w:space="0" w:color="auto"/>
              </w:divBdr>
              <w:divsChild>
                <w:div w:id="17974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91746">
      <w:bodyDiv w:val="1"/>
      <w:marLeft w:val="0"/>
      <w:marRight w:val="0"/>
      <w:marTop w:val="0"/>
      <w:marBottom w:val="0"/>
      <w:divBdr>
        <w:top w:val="none" w:sz="0" w:space="0" w:color="auto"/>
        <w:left w:val="none" w:sz="0" w:space="0" w:color="auto"/>
        <w:bottom w:val="none" w:sz="0" w:space="0" w:color="auto"/>
        <w:right w:val="none" w:sz="0" w:space="0" w:color="auto"/>
      </w:divBdr>
      <w:divsChild>
        <w:div w:id="1965765614">
          <w:marLeft w:val="0"/>
          <w:marRight w:val="0"/>
          <w:marTop w:val="0"/>
          <w:marBottom w:val="0"/>
          <w:divBdr>
            <w:top w:val="none" w:sz="0" w:space="0" w:color="auto"/>
            <w:left w:val="none" w:sz="0" w:space="0" w:color="auto"/>
            <w:bottom w:val="none" w:sz="0" w:space="0" w:color="auto"/>
            <w:right w:val="none" w:sz="0" w:space="0" w:color="auto"/>
          </w:divBdr>
          <w:divsChild>
            <w:div w:id="1819104895">
              <w:marLeft w:val="0"/>
              <w:marRight w:val="0"/>
              <w:marTop w:val="0"/>
              <w:marBottom w:val="0"/>
              <w:divBdr>
                <w:top w:val="none" w:sz="0" w:space="0" w:color="auto"/>
                <w:left w:val="none" w:sz="0" w:space="0" w:color="auto"/>
                <w:bottom w:val="none" w:sz="0" w:space="0" w:color="auto"/>
                <w:right w:val="none" w:sz="0" w:space="0" w:color="auto"/>
              </w:divBdr>
              <w:divsChild>
                <w:div w:id="2078478904">
                  <w:marLeft w:val="0"/>
                  <w:marRight w:val="0"/>
                  <w:marTop w:val="0"/>
                  <w:marBottom w:val="0"/>
                  <w:divBdr>
                    <w:top w:val="none" w:sz="0" w:space="0" w:color="auto"/>
                    <w:left w:val="none" w:sz="0" w:space="0" w:color="auto"/>
                    <w:bottom w:val="none" w:sz="0" w:space="0" w:color="auto"/>
                    <w:right w:val="none" w:sz="0" w:space="0" w:color="auto"/>
                  </w:divBdr>
                </w:div>
              </w:divsChild>
            </w:div>
            <w:div w:id="1299722759">
              <w:marLeft w:val="0"/>
              <w:marRight w:val="0"/>
              <w:marTop w:val="0"/>
              <w:marBottom w:val="0"/>
              <w:divBdr>
                <w:top w:val="none" w:sz="0" w:space="0" w:color="auto"/>
                <w:left w:val="none" w:sz="0" w:space="0" w:color="auto"/>
                <w:bottom w:val="none" w:sz="0" w:space="0" w:color="auto"/>
                <w:right w:val="none" w:sz="0" w:space="0" w:color="auto"/>
              </w:divBdr>
              <w:divsChild>
                <w:div w:id="2000840920">
                  <w:marLeft w:val="0"/>
                  <w:marRight w:val="0"/>
                  <w:marTop w:val="0"/>
                  <w:marBottom w:val="0"/>
                  <w:divBdr>
                    <w:top w:val="none" w:sz="0" w:space="0" w:color="auto"/>
                    <w:left w:val="none" w:sz="0" w:space="0" w:color="auto"/>
                    <w:bottom w:val="none" w:sz="0" w:space="0" w:color="auto"/>
                    <w:right w:val="none" w:sz="0" w:space="0" w:color="auto"/>
                  </w:divBdr>
                  <w:divsChild>
                    <w:div w:id="144476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490">
              <w:marLeft w:val="0"/>
              <w:marRight w:val="0"/>
              <w:marTop w:val="0"/>
              <w:marBottom w:val="0"/>
              <w:divBdr>
                <w:top w:val="none" w:sz="0" w:space="0" w:color="auto"/>
                <w:left w:val="none" w:sz="0" w:space="0" w:color="auto"/>
                <w:bottom w:val="none" w:sz="0" w:space="0" w:color="auto"/>
                <w:right w:val="none" w:sz="0" w:space="0" w:color="auto"/>
              </w:divBdr>
              <w:divsChild>
                <w:div w:id="1527333064">
                  <w:marLeft w:val="0"/>
                  <w:marRight w:val="0"/>
                  <w:marTop w:val="0"/>
                  <w:marBottom w:val="0"/>
                  <w:divBdr>
                    <w:top w:val="none" w:sz="0" w:space="0" w:color="auto"/>
                    <w:left w:val="none" w:sz="0" w:space="0" w:color="auto"/>
                    <w:bottom w:val="none" w:sz="0" w:space="0" w:color="auto"/>
                    <w:right w:val="none" w:sz="0" w:space="0" w:color="auto"/>
                  </w:divBdr>
                </w:div>
              </w:divsChild>
            </w:div>
            <w:div w:id="858004091">
              <w:marLeft w:val="0"/>
              <w:marRight w:val="0"/>
              <w:marTop w:val="0"/>
              <w:marBottom w:val="0"/>
              <w:divBdr>
                <w:top w:val="none" w:sz="0" w:space="0" w:color="auto"/>
                <w:left w:val="none" w:sz="0" w:space="0" w:color="auto"/>
                <w:bottom w:val="none" w:sz="0" w:space="0" w:color="auto"/>
                <w:right w:val="none" w:sz="0" w:space="0" w:color="auto"/>
              </w:divBdr>
              <w:divsChild>
                <w:div w:id="3187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61200">
          <w:marLeft w:val="0"/>
          <w:marRight w:val="0"/>
          <w:marTop w:val="0"/>
          <w:marBottom w:val="0"/>
          <w:divBdr>
            <w:top w:val="none" w:sz="0" w:space="0" w:color="auto"/>
            <w:left w:val="none" w:sz="0" w:space="0" w:color="auto"/>
            <w:bottom w:val="none" w:sz="0" w:space="0" w:color="auto"/>
            <w:right w:val="none" w:sz="0" w:space="0" w:color="auto"/>
          </w:divBdr>
          <w:divsChild>
            <w:div w:id="2027559940">
              <w:marLeft w:val="0"/>
              <w:marRight w:val="0"/>
              <w:marTop w:val="0"/>
              <w:marBottom w:val="0"/>
              <w:divBdr>
                <w:top w:val="none" w:sz="0" w:space="0" w:color="auto"/>
                <w:left w:val="none" w:sz="0" w:space="0" w:color="auto"/>
                <w:bottom w:val="none" w:sz="0" w:space="0" w:color="auto"/>
                <w:right w:val="none" w:sz="0" w:space="0" w:color="auto"/>
              </w:divBdr>
              <w:divsChild>
                <w:div w:id="151029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40751">
      <w:bodyDiv w:val="1"/>
      <w:marLeft w:val="0"/>
      <w:marRight w:val="0"/>
      <w:marTop w:val="0"/>
      <w:marBottom w:val="0"/>
      <w:divBdr>
        <w:top w:val="none" w:sz="0" w:space="0" w:color="auto"/>
        <w:left w:val="none" w:sz="0" w:space="0" w:color="auto"/>
        <w:bottom w:val="none" w:sz="0" w:space="0" w:color="auto"/>
        <w:right w:val="none" w:sz="0" w:space="0" w:color="auto"/>
      </w:divBdr>
      <w:divsChild>
        <w:div w:id="895513644">
          <w:marLeft w:val="0"/>
          <w:marRight w:val="0"/>
          <w:marTop w:val="0"/>
          <w:marBottom w:val="0"/>
          <w:divBdr>
            <w:top w:val="none" w:sz="0" w:space="0" w:color="auto"/>
            <w:left w:val="none" w:sz="0" w:space="0" w:color="auto"/>
            <w:bottom w:val="none" w:sz="0" w:space="0" w:color="auto"/>
            <w:right w:val="none" w:sz="0" w:space="0" w:color="auto"/>
          </w:divBdr>
          <w:divsChild>
            <w:div w:id="921914788">
              <w:marLeft w:val="0"/>
              <w:marRight w:val="0"/>
              <w:marTop w:val="0"/>
              <w:marBottom w:val="0"/>
              <w:divBdr>
                <w:top w:val="none" w:sz="0" w:space="0" w:color="auto"/>
                <w:left w:val="none" w:sz="0" w:space="0" w:color="auto"/>
                <w:bottom w:val="none" w:sz="0" w:space="0" w:color="auto"/>
                <w:right w:val="none" w:sz="0" w:space="0" w:color="auto"/>
              </w:divBdr>
              <w:divsChild>
                <w:div w:id="7238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96269">
      <w:bodyDiv w:val="1"/>
      <w:marLeft w:val="0"/>
      <w:marRight w:val="0"/>
      <w:marTop w:val="0"/>
      <w:marBottom w:val="0"/>
      <w:divBdr>
        <w:top w:val="none" w:sz="0" w:space="0" w:color="auto"/>
        <w:left w:val="none" w:sz="0" w:space="0" w:color="auto"/>
        <w:bottom w:val="none" w:sz="0" w:space="0" w:color="auto"/>
        <w:right w:val="none" w:sz="0" w:space="0" w:color="auto"/>
      </w:divBdr>
    </w:div>
    <w:div w:id="1508717868">
      <w:bodyDiv w:val="1"/>
      <w:marLeft w:val="0"/>
      <w:marRight w:val="0"/>
      <w:marTop w:val="0"/>
      <w:marBottom w:val="0"/>
      <w:divBdr>
        <w:top w:val="none" w:sz="0" w:space="0" w:color="auto"/>
        <w:left w:val="none" w:sz="0" w:space="0" w:color="auto"/>
        <w:bottom w:val="none" w:sz="0" w:space="0" w:color="auto"/>
        <w:right w:val="none" w:sz="0" w:space="0" w:color="auto"/>
      </w:divBdr>
    </w:div>
    <w:div w:id="1521698518">
      <w:bodyDiv w:val="1"/>
      <w:marLeft w:val="0"/>
      <w:marRight w:val="0"/>
      <w:marTop w:val="0"/>
      <w:marBottom w:val="0"/>
      <w:divBdr>
        <w:top w:val="none" w:sz="0" w:space="0" w:color="auto"/>
        <w:left w:val="none" w:sz="0" w:space="0" w:color="auto"/>
        <w:bottom w:val="none" w:sz="0" w:space="0" w:color="auto"/>
        <w:right w:val="none" w:sz="0" w:space="0" w:color="auto"/>
      </w:divBdr>
      <w:divsChild>
        <w:div w:id="1328166648">
          <w:marLeft w:val="0"/>
          <w:marRight w:val="0"/>
          <w:marTop w:val="0"/>
          <w:marBottom w:val="0"/>
          <w:divBdr>
            <w:top w:val="none" w:sz="0" w:space="0" w:color="auto"/>
            <w:left w:val="none" w:sz="0" w:space="0" w:color="auto"/>
            <w:bottom w:val="none" w:sz="0" w:space="0" w:color="auto"/>
            <w:right w:val="none" w:sz="0" w:space="0" w:color="auto"/>
          </w:divBdr>
          <w:divsChild>
            <w:div w:id="355161546">
              <w:marLeft w:val="0"/>
              <w:marRight w:val="0"/>
              <w:marTop w:val="0"/>
              <w:marBottom w:val="0"/>
              <w:divBdr>
                <w:top w:val="none" w:sz="0" w:space="0" w:color="auto"/>
                <w:left w:val="none" w:sz="0" w:space="0" w:color="auto"/>
                <w:bottom w:val="none" w:sz="0" w:space="0" w:color="auto"/>
                <w:right w:val="none" w:sz="0" w:space="0" w:color="auto"/>
              </w:divBdr>
              <w:divsChild>
                <w:div w:id="1145514871">
                  <w:marLeft w:val="0"/>
                  <w:marRight w:val="0"/>
                  <w:marTop w:val="0"/>
                  <w:marBottom w:val="0"/>
                  <w:divBdr>
                    <w:top w:val="none" w:sz="0" w:space="0" w:color="auto"/>
                    <w:left w:val="none" w:sz="0" w:space="0" w:color="auto"/>
                    <w:bottom w:val="none" w:sz="0" w:space="0" w:color="auto"/>
                    <w:right w:val="none" w:sz="0" w:space="0" w:color="auto"/>
                  </w:divBdr>
                  <w:divsChild>
                    <w:div w:id="295263954">
                      <w:marLeft w:val="0"/>
                      <w:marRight w:val="0"/>
                      <w:marTop w:val="0"/>
                      <w:marBottom w:val="0"/>
                      <w:divBdr>
                        <w:top w:val="none" w:sz="0" w:space="0" w:color="auto"/>
                        <w:left w:val="none" w:sz="0" w:space="0" w:color="auto"/>
                        <w:bottom w:val="none" w:sz="0" w:space="0" w:color="auto"/>
                        <w:right w:val="none" w:sz="0" w:space="0" w:color="auto"/>
                      </w:divBdr>
                      <w:divsChild>
                        <w:div w:id="1250311596">
                          <w:marLeft w:val="0"/>
                          <w:marRight w:val="0"/>
                          <w:marTop w:val="0"/>
                          <w:marBottom w:val="0"/>
                          <w:divBdr>
                            <w:top w:val="none" w:sz="0" w:space="0" w:color="auto"/>
                            <w:left w:val="none" w:sz="0" w:space="0" w:color="auto"/>
                            <w:bottom w:val="none" w:sz="0" w:space="0" w:color="auto"/>
                            <w:right w:val="none" w:sz="0" w:space="0" w:color="auto"/>
                          </w:divBdr>
                          <w:divsChild>
                            <w:div w:id="709184269">
                              <w:marLeft w:val="0"/>
                              <w:marRight w:val="0"/>
                              <w:marTop w:val="0"/>
                              <w:marBottom w:val="0"/>
                              <w:divBdr>
                                <w:top w:val="none" w:sz="0" w:space="0" w:color="auto"/>
                                <w:left w:val="none" w:sz="0" w:space="0" w:color="auto"/>
                                <w:bottom w:val="none" w:sz="0" w:space="0" w:color="auto"/>
                                <w:right w:val="none" w:sz="0" w:space="0" w:color="auto"/>
                              </w:divBdr>
                              <w:divsChild>
                                <w:div w:id="73942943">
                                  <w:marLeft w:val="0"/>
                                  <w:marRight w:val="0"/>
                                  <w:marTop w:val="0"/>
                                  <w:marBottom w:val="0"/>
                                  <w:divBdr>
                                    <w:top w:val="none" w:sz="0" w:space="0" w:color="auto"/>
                                    <w:left w:val="none" w:sz="0" w:space="0" w:color="auto"/>
                                    <w:bottom w:val="none" w:sz="0" w:space="0" w:color="auto"/>
                                    <w:right w:val="none" w:sz="0" w:space="0" w:color="auto"/>
                                  </w:divBdr>
                                  <w:divsChild>
                                    <w:div w:id="1202203901">
                                      <w:marLeft w:val="0"/>
                                      <w:marRight w:val="0"/>
                                      <w:marTop w:val="0"/>
                                      <w:marBottom w:val="0"/>
                                      <w:divBdr>
                                        <w:top w:val="none" w:sz="0" w:space="0" w:color="auto"/>
                                        <w:left w:val="none" w:sz="0" w:space="0" w:color="auto"/>
                                        <w:bottom w:val="none" w:sz="0" w:space="0" w:color="auto"/>
                                        <w:right w:val="none" w:sz="0" w:space="0" w:color="auto"/>
                                      </w:divBdr>
                                      <w:divsChild>
                                        <w:div w:id="656684955">
                                          <w:marLeft w:val="0"/>
                                          <w:marRight w:val="0"/>
                                          <w:marTop w:val="0"/>
                                          <w:marBottom w:val="0"/>
                                          <w:divBdr>
                                            <w:top w:val="none" w:sz="0" w:space="0" w:color="auto"/>
                                            <w:left w:val="none" w:sz="0" w:space="0" w:color="auto"/>
                                            <w:bottom w:val="none" w:sz="0" w:space="0" w:color="auto"/>
                                            <w:right w:val="none" w:sz="0" w:space="0" w:color="auto"/>
                                          </w:divBdr>
                                          <w:divsChild>
                                            <w:div w:id="1368989616">
                                              <w:marLeft w:val="3660"/>
                                              <w:marRight w:val="0"/>
                                              <w:marTop w:val="0"/>
                                              <w:marBottom w:val="0"/>
                                              <w:divBdr>
                                                <w:top w:val="single" w:sz="6" w:space="0" w:color="D2D5D7"/>
                                                <w:left w:val="single" w:sz="6" w:space="0" w:color="D2D5D7"/>
                                                <w:bottom w:val="none" w:sz="0" w:space="0" w:color="auto"/>
                                                <w:right w:val="single" w:sz="6" w:space="0" w:color="D2D5D7"/>
                                              </w:divBdr>
                                              <w:divsChild>
                                                <w:div w:id="100414790">
                                                  <w:marLeft w:val="0"/>
                                                  <w:marRight w:val="0"/>
                                                  <w:marTop w:val="0"/>
                                                  <w:marBottom w:val="0"/>
                                                  <w:divBdr>
                                                    <w:top w:val="none" w:sz="0" w:space="0" w:color="auto"/>
                                                    <w:left w:val="none" w:sz="0" w:space="0" w:color="auto"/>
                                                    <w:bottom w:val="none" w:sz="0" w:space="0" w:color="auto"/>
                                                    <w:right w:val="none" w:sz="0" w:space="0" w:color="auto"/>
                                                  </w:divBdr>
                                                  <w:divsChild>
                                                    <w:div w:id="988634809">
                                                      <w:marLeft w:val="0"/>
                                                      <w:marRight w:val="0"/>
                                                      <w:marTop w:val="0"/>
                                                      <w:marBottom w:val="0"/>
                                                      <w:divBdr>
                                                        <w:top w:val="none" w:sz="0" w:space="0" w:color="auto"/>
                                                        <w:left w:val="none" w:sz="0" w:space="0" w:color="auto"/>
                                                        <w:bottom w:val="none" w:sz="0" w:space="0" w:color="auto"/>
                                                        <w:right w:val="none" w:sz="0" w:space="0" w:color="auto"/>
                                                      </w:divBdr>
                                                      <w:divsChild>
                                                        <w:div w:id="2140831534">
                                                          <w:marLeft w:val="0"/>
                                                          <w:marRight w:val="0"/>
                                                          <w:marTop w:val="0"/>
                                                          <w:marBottom w:val="0"/>
                                                          <w:divBdr>
                                                            <w:top w:val="none" w:sz="0" w:space="0" w:color="auto"/>
                                                            <w:left w:val="none" w:sz="0" w:space="0" w:color="auto"/>
                                                            <w:bottom w:val="none" w:sz="0" w:space="0" w:color="auto"/>
                                                            <w:right w:val="none" w:sz="0" w:space="0" w:color="auto"/>
                                                          </w:divBdr>
                                                          <w:divsChild>
                                                            <w:div w:id="469592932">
                                                              <w:marLeft w:val="105"/>
                                                              <w:marRight w:val="0"/>
                                                              <w:marTop w:val="0"/>
                                                              <w:marBottom w:val="0"/>
                                                              <w:divBdr>
                                                                <w:top w:val="none" w:sz="0" w:space="0" w:color="auto"/>
                                                                <w:left w:val="none" w:sz="0" w:space="0" w:color="auto"/>
                                                                <w:bottom w:val="none" w:sz="0" w:space="0" w:color="auto"/>
                                                                <w:right w:val="none" w:sz="0" w:space="0" w:color="auto"/>
                                                              </w:divBdr>
                                                              <w:divsChild>
                                                                <w:div w:id="1120297581">
                                                                  <w:marLeft w:val="-75"/>
                                                                  <w:marRight w:val="0"/>
                                                                  <w:marTop w:val="30"/>
                                                                  <w:marBottom w:val="30"/>
                                                                  <w:divBdr>
                                                                    <w:top w:val="none" w:sz="0" w:space="0" w:color="auto"/>
                                                                    <w:left w:val="none" w:sz="0" w:space="0" w:color="auto"/>
                                                                    <w:bottom w:val="none" w:sz="0" w:space="0" w:color="auto"/>
                                                                    <w:right w:val="none" w:sz="0" w:space="0" w:color="auto"/>
                                                                  </w:divBdr>
                                                                  <w:divsChild>
                                                                    <w:div w:id="2070181326">
                                                                      <w:marLeft w:val="0"/>
                                                                      <w:marRight w:val="0"/>
                                                                      <w:marTop w:val="0"/>
                                                                      <w:marBottom w:val="0"/>
                                                                      <w:divBdr>
                                                                        <w:top w:val="none" w:sz="0" w:space="0" w:color="auto"/>
                                                                        <w:left w:val="none" w:sz="0" w:space="0" w:color="auto"/>
                                                                        <w:bottom w:val="none" w:sz="0" w:space="0" w:color="auto"/>
                                                                        <w:right w:val="none" w:sz="0" w:space="0" w:color="auto"/>
                                                                      </w:divBdr>
                                                                      <w:divsChild>
                                                                        <w:div w:id="1765565497">
                                                                          <w:marLeft w:val="0"/>
                                                                          <w:marRight w:val="0"/>
                                                                          <w:marTop w:val="0"/>
                                                                          <w:marBottom w:val="0"/>
                                                                          <w:divBdr>
                                                                            <w:top w:val="none" w:sz="0" w:space="0" w:color="auto"/>
                                                                            <w:left w:val="none" w:sz="0" w:space="0" w:color="auto"/>
                                                                            <w:bottom w:val="none" w:sz="0" w:space="0" w:color="auto"/>
                                                                            <w:right w:val="none" w:sz="0" w:space="0" w:color="auto"/>
                                                                          </w:divBdr>
                                                                          <w:divsChild>
                                                                            <w:div w:id="884676739">
                                                                              <w:marLeft w:val="0"/>
                                                                              <w:marRight w:val="0"/>
                                                                              <w:marTop w:val="0"/>
                                                                              <w:marBottom w:val="0"/>
                                                                              <w:divBdr>
                                                                                <w:top w:val="none" w:sz="0" w:space="0" w:color="auto"/>
                                                                                <w:left w:val="none" w:sz="0" w:space="0" w:color="auto"/>
                                                                                <w:bottom w:val="none" w:sz="0" w:space="0" w:color="auto"/>
                                                                                <w:right w:val="none" w:sz="0" w:space="0" w:color="auto"/>
                                                                              </w:divBdr>
                                                                              <w:divsChild>
                                                                                <w:div w:id="1283074939">
                                                                                  <w:marLeft w:val="0"/>
                                                                                  <w:marRight w:val="0"/>
                                                                                  <w:marTop w:val="0"/>
                                                                                  <w:marBottom w:val="0"/>
                                                                                  <w:divBdr>
                                                                                    <w:top w:val="none" w:sz="0" w:space="0" w:color="auto"/>
                                                                                    <w:left w:val="none" w:sz="0" w:space="0" w:color="auto"/>
                                                                                    <w:bottom w:val="none" w:sz="0" w:space="0" w:color="auto"/>
                                                                                    <w:right w:val="none" w:sz="0" w:space="0" w:color="auto"/>
                                                                                  </w:divBdr>
                                                                                  <w:divsChild>
                                                                                    <w:div w:id="886375883">
                                                                                      <w:marLeft w:val="105"/>
                                                                                      <w:marRight w:val="0"/>
                                                                                      <w:marTop w:val="0"/>
                                                                                      <w:marBottom w:val="0"/>
                                                                                      <w:divBdr>
                                                                                        <w:top w:val="none" w:sz="0" w:space="0" w:color="auto"/>
                                                                                        <w:left w:val="none" w:sz="0" w:space="0" w:color="auto"/>
                                                                                        <w:bottom w:val="none" w:sz="0" w:space="0" w:color="auto"/>
                                                                                        <w:right w:val="none" w:sz="0" w:space="0" w:color="auto"/>
                                                                                      </w:divBdr>
                                                                                      <w:divsChild>
                                                                                        <w:div w:id="1895384881">
                                                                                          <w:marLeft w:val="0"/>
                                                                                          <w:marRight w:val="0"/>
                                                                                          <w:marTop w:val="30"/>
                                                                                          <w:marBottom w:val="30"/>
                                                                                          <w:divBdr>
                                                                                            <w:top w:val="none" w:sz="0" w:space="0" w:color="auto"/>
                                                                                            <w:left w:val="none" w:sz="0" w:space="0" w:color="auto"/>
                                                                                            <w:bottom w:val="none" w:sz="0" w:space="0" w:color="auto"/>
                                                                                            <w:right w:val="none" w:sz="0" w:space="0" w:color="auto"/>
                                                                                          </w:divBdr>
                                                                                          <w:divsChild>
                                                                                            <w:div w:id="145319991">
                                                                                              <w:marLeft w:val="0"/>
                                                                                              <w:marRight w:val="0"/>
                                                                                              <w:marTop w:val="0"/>
                                                                                              <w:marBottom w:val="0"/>
                                                                                              <w:divBdr>
                                                                                                <w:top w:val="none" w:sz="0" w:space="0" w:color="auto"/>
                                                                                                <w:left w:val="none" w:sz="0" w:space="0" w:color="auto"/>
                                                                                                <w:bottom w:val="none" w:sz="0" w:space="0" w:color="auto"/>
                                                                                                <w:right w:val="none" w:sz="0" w:space="0" w:color="auto"/>
                                                                                              </w:divBdr>
                                                                                              <w:divsChild>
                                                                                                <w:div w:id="581838847">
                                                                                                  <w:marLeft w:val="0"/>
                                                                                                  <w:marRight w:val="0"/>
                                                                                                  <w:marTop w:val="0"/>
                                                                                                  <w:marBottom w:val="0"/>
                                                                                                  <w:divBdr>
                                                                                                    <w:top w:val="none" w:sz="0" w:space="0" w:color="auto"/>
                                                                                                    <w:left w:val="none" w:sz="0" w:space="0" w:color="auto"/>
                                                                                                    <w:bottom w:val="none" w:sz="0" w:space="0" w:color="auto"/>
                                                                                                    <w:right w:val="none" w:sz="0" w:space="0" w:color="auto"/>
                                                                                                  </w:divBdr>
                                                                                                </w:div>
                                                                                              </w:divsChild>
                                                                                            </w:div>
                                                                                            <w:div w:id="1605772156">
                                                                                              <w:marLeft w:val="0"/>
                                                                                              <w:marRight w:val="0"/>
                                                                                              <w:marTop w:val="0"/>
                                                                                              <w:marBottom w:val="0"/>
                                                                                              <w:divBdr>
                                                                                                <w:top w:val="none" w:sz="0" w:space="0" w:color="auto"/>
                                                                                                <w:left w:val="none" w:sz="0" w:space="0" w:color="auto"/>
                                                                                                <w:bottom w:val="none" w:sz="0" w:space="0" w:color="auto"/>
                                                                                                <w:right w:val="none" w:sz="0" w:space="0" w:color="auto"/>
                                                                                              </w:divBdr>
                                                                                              <w:divsChild>
                                                                                                <w:div w:id="6427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653229">
      <w:bodyDiv w:val="1"/>
      <w:marLeft w:val="0"/>
      <w:marRight w:val="0"/>
      <w:marTop w:val="0"/>
      <w:marBottom w:val="0"/>
      <w:divBdr>
        <w:top w:val="none" w:sz="0" w:space="0" w:color="auto"/>
        <w:left w:val="none" w:sz="0" w:space="0" w:color="auto"/>
        <w:bottom w:val="none" w:sz="0" w:space="0" w:color="auto"/>
        <w:right w:val="none" w:sz="0" w:space="0" w:color="auto"/>
      </w:divBdr>
    </w:div>
    <w:div w:id="1961566098">
      <w:bodyDiv w:val="1"/>
      <w:marLeft w:val="0"/>
      <w:marRight w:val="0"/>
      <w:marTop w:val="0"/>
      <w:marBottom w:val="0"/>
      <w:divBdr>
        <w:top w:val="none" w:sz="0" w:space="0" w:color="auto"/>
        <w:left w:val="none" w:sz="0" w:space="0" w:color="auto"/>
        <w:bottom w:val="none" w:sz="0" w:space="0" w:color="auto"/>
        <w:right w:val="none" w:sz="0" w:space="0" w:color="auto"/>
      </w:divBdr>
      <w:divsChild>
        <w:div w:id="40446763">
          <w:marLeft w:val="0"/>
          <w:marRight w:val="0"/>
          <w:marTop w:val="0"/>
          <w:marBottom w:val="0"/>
          <w:divBdr>
            <w:top w:val="none" w:sz="0" w:space="0" w:color="auto"/>
            <w:left w:val="none" w:sz="0" w:space="0" w:color="auto"/>
            <w:bottom w:val="none" w:sz="0" w:space="0" w:color="auto"/>
            <w:right w:val="none" w:sz="0" w:space="0" w:color="auto"/>
          </w:divBdr>
          <w:divsChild>
            <w:div w:id="368995592">
              <w:marLeft w:val="0"/>
              <w:marRight w:val="0"/>
              <w:marTop w:val="0"/>
              <w:marBottom w:val="0"/>
              <w:divBdr>
                <w:top w:val="none" w:sz="0" w:space="0" w:color="auto"/>
                <w:left w:val="none" w:sz="0" w:space="0" w:color="auto"/>
                <w:bottom w:val="none" w:sz="0" w:space="0" w:color="auto"/>
                <w:right w:val="none" w:sz="0" w:space="0" w:color="auto"/>
              </w:divBdr>
              <w:divsChild>
                <w:div w:id="520052463">
                  <w:marLeft w:val="0"/>
                  <w:marRight w:val="0"/>
                  <w:marTop w:val="0"/>
                  <w:marBottom w:val="0"/>
                  <w:divBdr>
                    <w:top w:val="none" w:sz="0" w:space="0" w:color="auto"/>
                    <w:left w:val="none" w:sz="0" w:space="0" w:color="auto"/>
                    <w:bottom w:val="none" w:sz="0" w:space="0" w:color="auto"/>
                    <w:right w:val="none" w:sz="0" w:space="0" w:color="auto"/>
                  </w:divBdr>
                </w:div>
              </w:divsChild>
            </w:div>
            <w:div w:id="1426993852">
              <w:marLeft w:val="0"/>
              <w:marRight w:val="0"/>
              <w:marTop w:val="0"/>
              <w:marBottom w:val="0"/>
              <w:divBdr>
                <w:top w:val="none" w:sz="0" w:space="0" w:color="auto"/>
                <w:left w:val="none" w:sz="0" w:space="0" w:color="auto"/>
                <w:bottom w:val="none" w:sz="0" w:space="0" w:color="auto"/>
                <w:right w:val="none" w:sz="0" w:space="0" w:color="auto"/>
              </w:divBdr>
              <w:divsChild>
                <w:div w:id="1592155171">
                  <w:marLeft w:val="0"/>
                  <w:marRight w:val="0"/>
                  <w:marTop w:val="0"/>
                  <w:marBottom w:val="0"/>
                  <w:divBdr>
                    <w:top w:val="none" w:sz="0" w:space="0" w:color="auto"/>
                    <w:left w:val="none" w:sz="0" w:space="0" w:color="auto"/>
                    <w:bottom w:val="none" w:sz="0" w:space="0" w:color="auto"/>
                    <w:right w:val="none" w:sz="0" w:space="0" w:color="auto"/>
                  </w:divBdr>
                  <w:divsChild>
                    <w:div w:id="177061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159362">
              <w:marLeft w:val="0"/>
              <w:marRight w:val="0"/>
              <w:marTop w:val="0"/>
              <w:marBottom w:val="0"/>
              <w:divBdr>
                <w:top w:val="none" w:sz="0" w:space="0" w:color="auto"/>
                <w:left w:val="none" w:sz="0" w:space="0" w:color="auto"/>
                <w:bottom w:val="none" w:sz="0" w:space="0" w:color="auto"/>
                <w:right w:val="none" w:sz="0" w:space="0" w:color="auto"/>
              </w:divBdr>
              <w:divsChild>
                <w:div w:id="1811898404">
                  <w:marLeft w:val="0"/>
                  <w:marRight w:val="0"/>
                  <w:marTop w:val="0"/>
                  <w:marBottom w:val="0"/>
                  <w:divBdr>
                    <w:top w:val="none" w:sz="0" w:space="0" w:color="auto"/>
                    <w:left w:val="none" w:sz="0" w:space="0" w:color="auto"/>
                    <w:bottom w:val="none" w:sz="0" w:space="0" w:color="auto"/>
                    <w:right w:val="none" w:sz="0" w:space="0" w:color="auto"/>
                  </w:divBdr>
                </w:div>
              </w:divsChild>
            </w:div>
            <w:div w:id="696538231">
              <w:marLeft w:val="0"/>
              <w:marRight w:val="0"/>
              <w:marTop w:val="0"/>
              <w:marBottom w:val="0"/>
              <w:divBdr>
                <w:top w:val="none" w:sz="0" w:space="0" w:color="auto"/>
                <w:left w:val="none" w:sz="0" w:space="0" w:color="auto"/>
                <w:bottom w:val="none" w:sz="0" w:space="0" w:color="auto"/>
                <w:right w:val="none" w:sz="0" w:space="0" w:color="auto"/>
              </w:divBdr>
              <w:divsChild>
                <w:div w:id="7577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5259">
          <w:marLeft w:val="0"/>
          <w:marRight w:val="0"/>
          <w:marTop w:val="0"/>
          <w:marBottom w:val="0"/>
          <w:divBdr>
            <w:top w:val="none" w:sz="0" w:space="0" w:color="auto"/>
            <w:left w:val="none" w:sz="0" w:space="0" w:color="auto"/>
            <w:bottom w:val="none" w:sz="0" w:space="0" w:color="auto"/>
            <w:right w:val="none" w:sz="0" w:space="0" w:color="auto"/>
          </w:divBdr>
          <w:divsChild>
            <w:div w:id="2049991022">
              <w:marLeft w:val="0"/>
              <w:marRight w:val="0"/>
              <w:marTop w:val="0"/>
              <w:marBottom w:val="0"/>
              <w:divBdr>
                <w:top w:val="none" w:sz="0" w:space="0" w:color="auto"/>
                <w:left w:val="none" w:sz="0" w:space="0" w:color="auto"/>
                <w:bottom w:val="none" w:sz="0" w:space="0" w:color="auto"/>
                <w:right w:val="none" w:sz="0" w:space="0" w:color="auto"/>
              </w:divBdr>
              <w:divsChild>
                <w:div w:id="9059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2504">
      <w:bodyDiv w:val="1"/>
      <w:marLeft w:val="0"/>
      <w:marRight w:val="0"/>
      <w:marTop w:val="0"/>
      <w:marBottom w:val="0"/>
      <w:divBdr>
        <w:top w:val="none" w:sz="0" w:space="0" w:color="auto"/>
        <w:left w:val="none" w:sz="0" w:space="0" w:color="auto"/>
        <w:bottom w:val="none" w:sz="0" w:space="0" w:color="auto"/>
        <w:right w:val="none" w:sz="0" w:space="0" w:color="auto"/>
      </w:divBdr>
    </w:div>
    <w:div w:id="2119324740">
      <w:bodyDiv w:val="1"/>
      <w:marLeft w:val="0"/>
      <w:marRight w:val="0"/>
      <w:marTop w:val="0"/>
      <w:marBottom w:val="0"/>
      <w:divBdr>
        <w:top w:val="none" w:sz="0" w:space="0" w:color="auto"/>
        <w:left w:val="none" w:sz="0" w:space="0" w:color="auto"/>
        <w:bottom w:val="none" w:sz="0" w:space="0" w:color="auto"/>
        <w:right w:val="none" w:sz="0" w:space="0" w:color="auto"/>
      </w:divBdr>
      <w:divsChild>
        <w:div w:id="75519190">
          <w:marLeft w:val="0"/>
          <w:marRight w:val="0"/>
          <w:marTop w:val="0"/>
          <w:marBottom w:val="0"/>
          <w:divBdr>
            <w:top w:val="none" w:sz="0" w:space="0" w:color="auto"/>
            <w:left w:val="none" w:sz="0" w:space="0" w:color="auto"/>
            <w:bottom w:val="none" w:sz="0" w:space="0" w:color="auto"/>
            <w:right w:val="none" w:sz="0" w:space="0" w:color="auto"/>
          </w:divBdr>
          <w:divsChild>
            <w:div w:id="1399748724">
              <w:marLeft w:val="0"/>
              <w:marRight w:val="0"/>
              <w:marTop w:val="0"/>
              <w:marBottom w:val="0"/>
              <w:divBdr>
                <w:top w:val="none" w:sz="0" w:space="0" w:color="auto"/>
                <w:left w:val="none" w:sz="0" w:space="0" w:color="auto"/>
                <w:bottom w:val="none" w:sz="0" w:space="0" w:color="auto"/>
                <w:right w:val="none" w:sz="0" w:space="0" w:color="auto"/>
              </w:divBdr>
              <w:divsChild>
                <w:div w:id="1011837561">
                  <w:marLeft w:val="0"/>
                  <w:marRight w:val="0"/>
                  <w:marTop w:val="0"/>
                  <w:marBottom w:val="0"/>
                  <w:divBdr>
                    <w:top w:val="none" w:sz="0" w:space="0" w:color="auto"/>
                    <w:left w:val="none" w:sz="0" w:space="0" w:color="auto"/>
                    <w:bottom w:val="none" w:sz="0" w:space="0" w:color="auto"/>
                    <w:right w:val="none" w:sz="0" w:space="0" w:color="auto"/>
                  </w:divBdr>
                </w:div>
              </w:divsChild>
            </w:div>
            <w:div w:id="1095976791">
              <w:marLeft w:val="0"/>
              <w:marRight w:val="0"/>
              <w:marTop w:val="0"/>
              <w:marBottom w:val="0"/>
              <w:divBdr>
                <w:top w:val="none" w:sz="0" w:space="0" w:color="auto"/>
                <w:left w:val="none" w:sz="0" w:space="0" w:color="auto"/>
                <w:bottom w:val="none" w:sz="0" w:space="0" w:color="auto"/>
                <w:right w:val="none" w:sz="0" w:space="0" w:color="auto"/>
              </w:divBdr>
              <w:divsChild>
                <w:div w:id="186217775">
                  <w:marLeft w:val="0"/>
                  <w:marRight w:val="0"/>
                  <w:marTop w:val="0"/>
                  <w:marBottom w:val="0"/>
                  <w:divBdr>
                    <w:top w:val="none" w:sz="0" w:space="0" w:color="auto"/>
                    <w:left w:val="none" w:sz="0" w:space="0" w:color="auto"/>
                    <w:bottom w:val="none" w:sz="0" w:space="0" w:color="auto"/>
                    <w:right w:val="none" w:sz="0" w:space="0" w:color="auto"/>
                  </w:divBdr>
                  <w:divsChild>
                    <w:div w:id="90572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0626">
              <w:marLeft w:val="0"/>
              <w:marRight w:val="0"/>
              <w:marTop w:val="0"/>
              <w:marBottom w:val="0"/>
              <w:divBdr>
                <w:top w:val="none" w:sz="0" w:space="0" w:color="auto"/>
                <w:left w:val="none" w:sz="0" w:space="0" w:color="auto"/>
                <w:bottom w:val="none" w:sz="0" w:space="0" w:color="auto"/>
                <w:right w:val="none" w:sz="0" w:space="0" w:color="auto"/>
              </w:divBdr>
              <w:divsChild>
                <w:div w:id="2089692397">
                  <w:marLeft w:val="0"/>
                  <w:marRight w:val="0"/>
                  <w:marTop w:val="0"/>
                  <w:marBottom w:val="0"/>
                  <w:divBdr>
                    <w:top w:val="none" w:sz="0" w:space="0" w:color="auto"/>
                    <w:left w:val="none" w:sz="0" w:space="0" w:color="auto"/>
                    <w:bottom w:val="none" w:sz="0" w:space="0" w:color="auto"/>
                    <w:right w:val="none" w:sz="0" w:space="0" w:color="auto"/>
                  </w:divBdr>
                </w:div>
              </w:divsChild>
            </w:div>
            <w:div w:id="701051244">
              <w:marLeft w:val="0"/>
              <w:marRight w:val="0"/>
              <w:marTop w:val="0"/>
              <w:marBottom w:val="0"/>
              <w:divBdr>
                <w:top w:val="none" w:sz="0" w:space="0" w:color="auto"/>
                <w:left w:val="none" w:sz="0" w:space="0" w:color="auto"/>
                <w:bottom w:val="none" w:sz="0" w:space="0" w:color="auto"/>
                <w:right w:val="none" w:sz="0" w:space="0" w:color="auto"/>
              </w:divBdr>
              <w:divsChild>
                <w:div w:id="1403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7523">
          <w:marLeft w:val="0"/>
          <w:marRight w:val="0"/>
          <w:marTop w:val="0"/>
          <w:marBottom w:val="0"/>
          <w:divBdr>
            <w:top w:val="none" w:sz="0" w:space="0" w:color="auto"/>
            <w:left w:val="none" w:sz="0" w:space="0" w:color="auto"/>
            <w:bottom w:val="none" w:sz="0" w:space="0" w:color="auto"/>
            <w:right w:val="none" w:sz="0" w:space="0" w:color="auto"/>
          </w:divBdr>
          <w:divsChild>
            <w:div w:id="561713370">
              <w:marLeft w:val="0"/>
              <w:marRight w:val="0"/>
              <w:marTop w:val="0"/>
              <w:marBottom w:val="0"/>
              <w:divBdr>
                <w:top w:val="none" w:sz="0" w:space="0" w:color="auto"/>
                <w:left w:val="none" w:sz="0" w:space="0" w:color="auto"/>
                <w:bottom w:val="none" w:sz="0" w:space="0" w:color="auto"/>
                <w:right w:val="none" w:sz="0" w:space="0" w:color="auto"/>
              </w:divBdr>
              <w:divsChild>
                <w:div w:id="7392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szs.onderzoek@gmail.com" TargetMode="External"/><Relationship Id="rId20" Type="http://schemas.openxmlformats.org/officeDocument/2006/relationships/hyperlink" Target="mailto:sszs.onderzoek@gmail.com"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mensterkzonderstigma.n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amensterkzonderstigma.nl" TargetMode="External"/><Relationship Id="rId23" Type="http://schemas.openxmlformats.org/officeDocument/2006/relationships/image" Target="media/image8.png"/><Relationship Id="rId28"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hyperlink" Target="http://www.samensterkzonderstigma.n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gif"/><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DeE14</b:Tag>
    <b:SourceType>InternetSite</b:SourceType>
    <b:Guid>{EC187B62-059D-FE48-8B1A-8FCE3C60D286}</b:Guid>
    <b:Title>www.deervaringsdeskundige.nl</b:Title>
    <b:InternetSiteTitle>Opleidingen tot ervaringsdeskundigheid </b:InternetSiteTitle>
    <b:URL>http://www.deervaringsdeskundige.nl/kennis/h/1394/0/6436/Mijn-vraag/Scholing-ervaringsdeskundigheid</b:URL>
    <b:Year>2014</b:Year>
    <b:Month>november</b:Month>
    <b:Day>29</b:Day>
    <b:YearAccessed>2014</b:YearAccessed>
    <b:MonthAccessed>November</b:MonthAccessed>
    <b:DayAccessed>29</b:DayAccessed>
    <b:RefOrder>12</b:RefOrder>
  </b:Source>
  <b:Source>
    <b:Tag>DBo12</b:Tag>
    <b:SourceType>Book</b:SourceType>
    <b:Guid>{F340A45E-8E43-4A4A-819C-FBF7E9616355}</b:Guid>
    <b:Title>Handreiking voor de inzet van ervaringsdeskundigheid vanuit de geestelijke gezondheidszorg</b:Title>
    <b:Year>2012</b:Year>
    <b:Author>
      <b:Author>
        <b:NameList>
          <b:Person>
            <b:Last>Boertien</b:Last>
            <b:First>D</b:First>
          </b:Person>
          <b:Person>
            <b:Last>Bakel</b:Last>
            <b:Middle>van</b:Middle>
            <b:First>M</b:First>
          </b:Person>
        </b:NameList>
      </b:Author>
    </b:Author>
    <b:City>Utrecht</b:City>
    <b:Publisher>Trimbos-instituut</b:Publisher>
    <b:Pages>114</b:Pages>
    <b:RefOrder>9</b:RefOrder>
  </b:Source>
  <b:Source>
    <b:Tag>Fou11</b:Tag>
    <b:SourceType>Report</b:SourceType>
    <b:Guid>{9AEF407A-9A83-E543-A580-A5B6D958623B}</b:Guid>
    <b:Title>Methodebeschrijving Kwartiermaken, Databank Effectieve sociale interventies</b:Title>
    <b:City>Utrecht</b:City>
    <b:Publisher>Movisie</b:Publisher>
    <b:Year>2011</b:Year>
    <b:Pages>36</b:Pages>
    <b:Institution>Movisie &amp; Beter in meedoen</b:Institution>
    <b:Author>
      <b:Author>
        <b:NameList>
          <b:Person>
            <b:Last>Fountain-Hardick</b:Last>
            <b:First>Christine</b:First>
          </b:Person>
          <b:Person>
            <b:Last>Rensen</b:Last>
            <b:First>Peter</b:First>
          </b:Person>
        </b:NameList>
      </b:Author>
    </b:Author>
    <b:RefOrder>13</b:RefOrder>
  </b:Source>
  <b:Source>
    <b:Tag>Sch07</b:Tag>
    <b:SourceType>BookSection</b:SourceType>
    <b:Guid>{B1E54CCB-2CBE-2047-B35C-0C041CFAA9FB}</b:Guid>
    <b:LCID>uz-Cyrl-UZ</b:LCID>
    <b:Author>
      <b:Author>
        <b:NameList>
          <b:Person>
            <b:Last>Schene</b:Last>
            <b:First>A.H.</b:First>
          </b:Person>
          <b:Person>
            <b:Last>Boer</b:Last>
            <b:First>F.</b:First>
          </b:Person>
          <b:Person>
            <b:Last>Jaspers</b:Last>
            <b:First>J.P.C.</b:First>
          </b:Person>
        </b:NameList>
      </b:Author>
    </b:Author>
    <b:Title>Jaarboek voor Psychiatrie en Pscychotherapie</b:Title>
    <b:City>Houten</b:City>
    <b:Publisher>Bohan Stafleu van Loghum</b:Publisher>
    <b:Year>2007</b:Year>
    <b:Pages>371</b:Pages>
    <b:RefOrder>14</b:RefOrder>
  </b:Source>
  <b:Source>
    <b:Tag>Weg10</b:Tag>
    <b:SourceType>Report</b:SourceType>
    <b:Guid>{5B3AC751-3FDD-3D41-8C01-698E2EDFED58}</b:Guid>
    <b:LCID>uz-Cyrl-UZ</b:LCID>
    <b:Author>
      <b:Author>
        <b:NameList>
          <b:Person>
            <b:Last>Weghel</b:Last>
            <b:First>J.</b:First>
            <b:Middle>prof. dr.</b:Middle>
          </b:Person>
        </b:NameList>
      </b:Author>
    </b:Author>
    <b:Title>Verlangen naar volwaardig burgerschap; Maar wat doen we in de tussentijd?</b:Title>
    <b:City>Tilburg</b:City>
    <b:Publisher>Universiteit van Tilburg</b:Publisher>
    <b:Year>2010</b:Year>
    <b:Pages>51</b:Pages>
    <b:Institution>Universiteit van Tilburg</b:Institution>
    <b:RefOrder>8</b:RefOrder>
  </b:Source>
  <b:Source>
    <b:Tag>Kie14</b:Tag>
    <b:SourceType>Report</b:SourceType>
    <b:Guid>{0005F57F-3DD0-E041-B02F-B121B11EE2B1}</b:Guid>
    <b:Title>Wegwijzer Stigmabestrijding in de GGZ</b:Title>
    <b:Year>2014</b:Year>
    <b:Author>
      <b:Author>
        <b:NameList>
          <b:Person>
            <b:Last>Kienhorst</b:Last>
            <b:First>Gerdie</b:First>
          </b:Person>
        </b:NameList>
      </b:Author>
    </b:Author>
    <b:Publisher>Kenniscentrum Phrenos, Stichting Samen Sterk Tegen Stigma, GGz Drenthe, Kim Helmus</b:Publisher>
    <b:Pages>9</b:Pages>
    <b:RefOrder>1</b:RefOrder>
  </b:Source>
  <b:Source>
    <b:Tag>Rij14</b:Tag>
    <b:SourceType>DocumentFromInternetSite</b:SourceType>
    <b:Guid>{68014300-8938-F444-BDB5-FD9D99F11354}</b:Guid>
    <b:Title>Stigma op psychische aandoeningen </b:Title>
    <b:Year>2014</b:Year>
    <b:InternetSiteTitle>http://www.ggznederland.nl</b:InternetSiteTitle>
    <b:Month>September</b:Month>
    <b:Day>10</b:Day>
    <b:YearAccessed>2014</b:YearAccessed>
    <b:MonthAccessed>december</b:MonthAccessed>
    <b:DayAccessed>10</b:DayAccessed>
    <b:URL>http://www.ggznederland.nl/actueel/persbericht-stigma-op-psychische-aandoeningen</b:URL>
    <b:RefOrder>2</b:RefOrder>
  </b:Source>
  <b:Source>
    <b:Tag>Nva12</b:Tag>
    <b:SourceType>Book</b:SourceType>
    <b:Guid>{F310E529-F1A3-B54B-84BA-56FF3E042C26}</b:Guid>
    <b:Title>Vernieuwende inzet van ervaringsdeskundigheid - Evaluatieonderzoek in 18 ggz-instellingen</b:Title>
    <b:Year>2012</b:Year>
    <b:Author>
      <b:Author>
        <b:NameList>
          <b:Person>
            <b:Last>Rijkaart</b:Last>
            <b:First>M</b:First>
          </b:Person>
          <b:Person>
            <b:Last>Boertien</b:Last>
            <b:First>D</b:First>
          </b:Person>
          <b:Person>
            <b:Last>Brakel</b:Last>
            <b:Middle>van</b:Middle>
            <b:First>M</b:First>
          </b:Person>
          <b:Person>
            <b:Last>Erp</b:Last>
            <b:Middle>van</b:Middle>
            <b:First>N</b:First>
          </b:Person>
          <b:Person>
            <b:Last>Rooijen</b:Last>
            <b:First>S</b:First>
          </b:Person>
        </b:NameList>
      </b:Author>
    </b:Author>
    <b:City>Utrecht</b:City>
    <b:Publisher>Trimbos-instituut</b:Publisher>
    <b:RefOrder>3</b:RefOrder>
  </b:Source>
  <b:Source>
    <b:Tag>Mar13</b:Tag>
    <b:SourceType>Book</b:SourceType>
    <b:Guid>{649C601B-FC5D-A74C-A054-4FDC80BCE6DF}</b:Guid>
    <b:Author>
      <b:Author>
        <b:NameList>
          <b:Person>
            <b:Last>Brakel</b:Last>
            <b:Middle>M</b:Middle>
          </b:Person>
          <b:Person>
            <b:Last>Boertien</b:Last>
            <b:First>D</b:First>
          </b:Person>
          <b:Person>
            <b:Last>Rooijen</b:Last>
            <b:First>S</b:First>
          </b:Person>
          <b:Person>
            <b:Last>Kamoschinsky</b:Last>
            <b:First>J</b:First>
          </b:Person>
          <b:Person>
            <b:Last>Liefhebber</b:Last>
            <b:First>S</b:First>
          </b:Person>
          <b:Person>
            <b:Last>Kluft</b:Last>
            <b:First>M</b:First>
          </b:Person>
        </b:NameList>
      </b:Author>
    </b:Author>
    <b:Title>Beroepscompetentieprofiel - Ervaringesdeskundigheid</b:Title>
    <b:City>Utrecht / Amersfoort</b:City>
    <b:Publisher>Epos Press, Zwolle</b:Publisher>
    <b:Year>2013</b:Year>
    <b:Pages>96</b:Pages>
    <b:RefOrder>4</b:RefOrder>
  </b:Source>
  <b:Source>
    <b:Tag>GGZ13</b:Tag>
    <b:SourceType>DocumentFromInternetSite</b:SourceType>
    <b:Guid>{0F3D6A97-A62B-5944-AEE6-D362EA2551E3}</b:Guid>
    <b:Author>
      <b:Author>
        <b:Corporate>GGZ Nederland, Trimbos-instituut, HEE! en Kenniscentrum Phrenos</b:Corporate>
      </b:Author>
    </b:Author>
    <b:Title>www.ggznederland.nl/uploads/publication/Ervaringsdeskundigheid.pdf</b:Title>
    <b:InternetSiteTitle>www.ggznederland.nl</b:InternetSiteTitle>
    <b:Year>2013</b:Year>
    <b:YearAccessed>2014</b:YearAccessed>
    <b:MonthAccessed>december</b:MonthAccessed>
    <b:DayAccessed>10</b:DayAccessed>
    <b:URL>http://www.ggznederland.nl</b:URL>
    <b:RefOrder>5</b:RefOrder>
  </b:Source>
  <b:Source>
    <b:Tag>Slo09</b:Tag>
    <b:SourceType>Book</b:SourceType>
    <b:Guid>{B843F0E9-E8B9-7D4F-AAB3-88944B0619D8}</b:Guid>
    <b:Title>Assertive Community Treatment Bemoeizorg voor patiënten met complexe problemen</b:Title>
    <b:Year>2009</b:Year>
    <b:Author>
      <b:Author>
        <b:NameList>
          <b:Person>
            <b:Last>Slooten</b:Last>
            <b:Middle>van</b:Middle>
            <b:First>D</b:First>
          </b:Person>
          <b:Person>
            <b:Last>Mulder</b:Last>
            <b:First>N</b:First>
          </b:Person>
          <b:Person>
            <b:Last>Kroon</b:Last>
            <b:First>H</b:First>
          </b:Person>
        </b:NameList>
      </b:Author>
    </b:Author>
    <b:City>Amsterdam</b:City>
    <b:Publisher>Boom</b:Publisher>
    <b:Pages>p 223-241,</b:Pages>
    <b:RefOrder>6</b:RefOrder>
  </b:Source>
  <b:Source>
    <b:Tag>Hub14</b:Tag>
    <b:SourceType>DocumentFromInternetSite</b:SourceType>
    <b:Guid>{876E4979-F2A7-E940-867A-EDA0C60A6217}</b:Guid>
    <b:Title>Werken met ervaringsdeskundigen vereist cultuuromslag</b:Title>
    <b:Year>2014</b:Year>
    <b:InternetSiteTitle>www.socialevraagstukken.nl</b:InternetSiteTitle>
    <b:URL>http://www.socialevraagstukken.nl/site/sociale-praktijk/werken-met-ervaringsdeskundigen-vereist-cultuuromslag/</b:URL>
    <b:Month>september</b:Month>
    <b:Day>28</b:Day>
    <b:YearAccessed>2014</b:YearAccessed>
    <b:MonthAccessed>september</b:MonthAccessed>
    <b:DayAccessed>28</b:DayAccessed>
    <b:RefOrder>15</b:RefOrder>
  </b:Source>
  <b:Source>
    <b:Tag>Min15</b:Tag>
    <b:SourceType>InternetSite</b:SourceType>
    <b:Guid>{77FF1415-B43F-F149-B555-7B42A32D0E6A}</b:Guid>
    <b:Author>
      <b:Author>
        <b:Corporate>Ministerie van onderwijs en wetenschap</b:Corporate>
      </b:Author>
    </b:Author>
    <b:Title>www.duo.nl</b:Title>
    <b:InternetSiteTitle>www.duo.nl</b:InternetSiteTitle>
    <b:URL>http://www.duo.nl/organisatie/open_onderwijsdata/databestanden/mbo_/Onderwijsdeelnemers/Onderwijsdeelnemers/mbo_deelname1.asp</b:URL>
    <b:Year>2015</b:Year>
    <b:Month>2</b:Month>
    <b:Day>13</b:Day>
    <b:RefOrder>16</b:RefOrder>
  </b:Source>
  <b:Source>
    <b:Tag>Hol11</b:Tag>
    <b:SourceType>BookSection</b:SourceType>
    <b:Guid>{FD656225-15D2-0247-8B3A-F246D4D5377C}</b:Guid>
    <b:Author>
      <b:Author>
        <b:NameList>
          <b:Person>
            <b:Last>Hollander</b:Last>
            <b:First>Dirk</b:First>
            <b:Middle>den</b:Middle>
          </b:Person>
          <b:Person>
            <b:Last>Wilken</b:Last>
            <b:First>Jean</b:First>
            <b:Middle>Pierre</b:Middle>
          </b:Person>
        </b:NameList>
      </b:Author>
    </b:Author>
    <b:Title>Zo worden clienten burgers, praktijkboek Systematisch Rehabilitatiegericht Handelen</b:Title>
    <b:Publisher>SWP</b:Publisher>
    <b:City>Amsterdam</b:City>
    <b:Year>2011</b:Year>
    <b:Pages>189</b:Pages>
    <b:RefOrder>17</b:RefOrder>
  </b:Source>
  <b:Source>
    <b:Tag>Ter12</b:Tag>
    <b:SourceType>Report</b:SourceType>
    <b:Guid>{77F6E893-B3B6-6A42-BD57-C62995DAA726}</b:Guid>
    <b:Title>Opleidingstraject ervaringsdeskundigheid  </b:Title>
    <b:City>Eindhoven</b:City>
    <b:Year>2012</b:Year>
    <b:Author>
      <b:Author>
        <b:NameList>
          <b:Person>
            <b:Last>Terhaag</b:Last>
            <b:First>Jos</b:First>
          </b:Person>
          <b:Person>
            <b:Last>Heuver</b:Last>
            <b:First>Annemarie</b:First>
          </b:Person>
          <b:Person>
            <b:Last>Bakel</b:Last>
            <b:Middle>van</b:Middle>
            <b:First>Marianne</b:First>
          </b:Person>
        </b:NameList>
      </b:Author>
    </b:Author>
    <b:RefOrder>18</b:RefOrder>
  </b:Source>
  <b:Source>
    <b:Tag>Wee14</b:Tag>
    <b:SourceType>JournalArticle</b:SourceType>
    <b:Guid>{E7152C66-4BD3-B946-A698-F06EFC60D4EF}</b:Guid>
    <b:Title>Schaamte over feest of verval?</b:Title>
    <b:Year>2014</b:Year>
    <b:Pages>29</b:Pages>
    <b:JournalName>het omgaan met schaamte bij verslaving</b:JournalName>
    <b:Month>sept</b:Month>
    <b:Day>1</b:Day>
    <b:Author>
      <b:Author>
        <b:NameList>
          <b:Person>
            <b:Last>Weerman</b:Last>
            <b:First>Alie</b:First>
          </b:Person>
        </b:NameList>
      </b:Author>
    </b:Author>
    <b:RefOrder>19</b:RefOrder>
  </b:Source>
  <b:Source>
    <b:Tag>Erp11</b:Tag>
    <b:SourceType>Book</b:SourceType>
    <b:Guid>{19FB1628-3D0F-524F-BCAE-BA3490566A23}</b:Guid>
    <b:Title>Werk en opleidng voor ervaringsdeskndige</b:Title>
    <b:Institution>Trimbos Instituut</b:Institution>
    <b:Publisher>Trimbos-instituut</b:Publisher>
    <b:City>Utrecht</b:City>
    <b:Year>2011</b:Year>
    <b:Pages>138</b:Pages>
    <b:Author>
      <b:Author>
        <b:NameList>
          <b:Person>
            <b:Last>Erp</b:Last>
            <b:Middle>van</b:Middle>
            <b:First>Nicole</b:First>
          </b:Person>
          <b:Person>
            <b:Last>Wezep</b:Last>
            <b:Middle>van</b:Middle>
            <b:First>Manja</b:First>
          </b:Person>
          <b:Person>
            <b:Last>Meijer</b:Last>
            <b:First>Angeliek</b:First>
          </b:Person>
          <b:Person>
            <b:Last>Henkens</b:Last>
            <b:First>Hanneke</b:First>
          </b:Person>
          <b:Person>
            <b:Last>Rooijen</b:Last>
            <b:Middle>van</b:Middle>
            <b:First>Sonja</b:First>
          </b:Person>
        </b:NameList>
      </b:Author>
    </b:Author>
    <b:RefOrder>10</b:RefOrder>
  </b:Source>
  <b:Source>
    <b:Tag>Wee141</b:Tag>
    <b:SourceType>JournalArticle</b:SourceType>
    <b:Guid>{7C9FC7CA-5888-C94E-B145-9D9D684B7A4D}</b:Guid>
    <b:Title>Schaamte over feest of verval? Het omgaan met schaamte bij verslaving  </b:Title>
    <b:Year>2014</b:Year>
    <b:Pages>29</b:Pages>
    <b:Month>selptember</b:Month>
    <b:Day>1</b:Day>
    <b:Author>
      <b:Author>
        <b:NameList>
          <b:Person>
            <b:Last>Weerman</b:Last>
            <b:First>Alie</b:First>
          </b:Person>
        </b:NameList>
      </b:Author>
    </b:Author>
    <b:RefOrder>20</b:RefOrder>
  </b:Source>
  <b:Source>
    <b:Tag>Baa13</b:Tag>
    <b:SourceType>Book</b:SourceType>
    <b:Guid>{138B6CC4-BAF2-2641-ACFF-CDC362CF3D8D}</b:Guid>
    <b:Title>Basisboek kwalitatief onderzoek</b:Title>
    <b:Publisher>Noordhoff</b:Publisher>
    <b:City>Groningen</b:City>
    <b:Year>2013</b:Year>
    <b:Pages>297</b:Pages>
    <b:ShortTitle>Handleiding voor het opzetten en uitvoeren van kwalitatief onderzoek</b:ShortTitle>
    <b:Author>
      <b:Author>
        <b:NameList>
          <b:Person>
            <b:Last>Baarda</b:Last>
            <b:First>Ben</b:First>
          </b:Person>
          <b:Person>
            <b:Last>Bakker</b:Last>
            <b:First>Esther</b:First>
          </b:Person>
          <b:Person>
            <b:Last>Fischer</b:Last>
            <b:First>Tom</b:First>
          </b:Person>
          <b:Person>
            <b:Last>Julsing</b:Last>
            <b:First>Mark</b:First>
          </b:Person>
          <b:Person>
            <b:Last>Peters</b:Last>
            <b:First>Vincent</b:First>
          </b:Person>
          <b:Person>
            <b:Last>Velden</b:Last>
            <b:Middle>van der</b:Middle>
            <b:First>Therese</b:First>
          </b:Person>
          <b:Person>
            <b:Last>Goede</b:Last>
            <b:Middle>de</b:Middle>
            <b:First>Martijn</b:First>
          </b:Person>
        </b:NameList>
      </b:Author>
    </b:Author>
    <b:RefOrder>7</b:RefOrder>
  </b:Source>
  <b:Source>
    <b:Tag>Boe08</b:Tag>
    <b:SourceType>Report</b:SourceType>
    <b:Guid>{C39BBC11-C49C-4673-9CCB-B3653D12980F}</b:Guid>
    <b:Title>HEE Herstel, Empowerment en Ervaringsdeskundigheid Praktijkvoorbeeld</b:Title>
    <b:Year>2008</b:Year>
    <b:City>Utrecht</b:City>
    <b:Publisher>Movisie</b:Publisher>
    <b:Author>
      <b:Author>
        <b:NameList>
          <b:Person>
            <b:Last>Boevink</b:Last>
            <b:First>Wilma</b:First>
          </b:Person>
        </b:NameList>
      </b:Author>
    </b:Author>
    <b:RefOrder>11</b:RefOrder>
  </b:Source>
</b:Sources>
</file>

<file path=customXml/itemProps1.xml><?xml version="1.0" encoding="utf-8"?>
<ds:datastoreItem xmlns:ds="http://schemas.openxmlformats.org/officeDocument/2006/customXml" ds:itemID="{A4B14963-1564-452B-9C31-198D29991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84E795F6</Template>
  <TotalTime>0</TotalTime>
  <Pages>53</Pages>
  <Words>16838</Words>
  <Characters>92613</Characters>
  <Application>Microsoft Office Word</Application>
  <DocSecurity>0</DocSecurity>
  <Lines>771</Lines>
  <Paragraphs>218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Leger des Heils</Company>
  <LinksUpToDate>false</LinksUpToDate>
  <CharactersWithSpaces>109233</CharactersWithSpaces>
  <SharedDoc>false</SharedDoc>
  <HLinks>
    <vt:vector size="30" baseType="variant">
      <vt:variant>
        <vt:i4>5505107</vt:i4>
      </vt:variant>
      <vt:variant>
        <vt:i4>69</vt:i4>
      </vt:variant>
      <vt:variant>
        <vt:i4>0</vt:i4>
      </vt:variant>
      <vt:variant>
        <vt:i4>5</vt:i4>
      </vt:variant>
      <vt:variant>
        <vt:lpwstr>mailto:sszs.onderzoek@gmail.com</vt:lpwstr>
      </vt:variant>
      <vt:variant>
        <vt:lpwstr/>
      </vt:variant>
      <vt:variant>
        <vt:i4>1638476</vt:i4>
      </vt:variant>
      <vt:variant>
        <vt:i4>66</vt:i4>
      </vt:variant>
      <vt:variant>
        <vt:i4>0</vt:i4>
      </vt:variant>
      <vt:variant>
        <vt:i4>5</vt:i4>
      </vt:variant>
      <vt:variant>
        <vt:lpwstr>http://www.samensterkzonderstigma.nl</vt:lpwstr>
      </vt:variant>
      <vt:variant>
        <vt:lpwstr/>
      </vt:variant>
      <vt:variant>
        <vt:i4>5505107</vt:i4>
      </vt:variant>
      <vt:variant>
        <vt:i4>63</vt:i4>
      </vt:variant>
      <vt:variant>
        <vt:i4>0</vt:i4>
      </vt:variant>
      <vt:variant>
        <vt:i4>5</vt:i4>
      </vt:variant>
      <vt:variant>
        <vt:lpwstr>mailto:sszs.onderzoek@gmail.com</vt:lpwstr>
      </vt:variant>
      <vt:variant>
        <vt:lpwstr/>
      </vt:variant>
      <vt:variant>
        <vt:i4>1638476</vt:i4>
      </vt:variant>
      <vt:variant>
        <vt:i4>60</vt:i4>
      </vt:variant>
      <vt:variant>
        <vt:i4>0</vt:i4>
      </vt:variant>
      <vt:variant>
        <vt:i4>5</vt:i4>
      </vt:variant>
      <vt:variant>
        <vt:lpwstr>http://www.samensterkzonderstigma.nl</vt:lpwstr>
      </vt:variant>
      <vt:variant>
        <vt:lpwstr/>
      </vt:variant>
      <vt:variant>
        <vt:i4>1638476</vt:i4>
      </vt:variant>
      <vt:variant>
        <vt:i4>3</vt:i4>
      </vt:variant>
      <vt:variant>
        <vt:i4>0</vt:i4>
      </vt:variant>
      <vt:variant>
        <vt:i4>5</vt:i4>
      </vt:variant>
      <vt:variant>
        <vt:lpwstr>http://www.samensterkzonderstigma.nl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Ernst-Jan Regterschot</dc:creator>
  <cp:lastModifiedBy>TAK</cp:lastModifiedBy>
  <cp:revision>2</cp:revision>
  <dcterms:created xsi:type="dcterms:W3CDTF">2015-05-20T09:57:00Z</dcterms:created>
  <dcterms:modified xsi:type="dcterms:W3CDTF">2015-05-20T09:57:00Z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