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28E" w:rsidRDefault="00234FEA">
      <w:r>
        <w:rPr>
          <w:noProof/>
          <w:lang w:eastAsia="nl-NL"/>
        </w:rPr>
        <w:drawing>
          <wp:anchor distT="0" distB="0" distL="114300" distR="114300" simplePos="0" relativeHeight="251659264" behindDoc="1" locked="0" layoutInCell="1" allowOverlap="1">
            <wp:simplePos x="0" y="0"/>
            <wp:positionH relativeFrom="column">
              <wp:posOffset>-1556385</wp:posOffset>
            </wp:positionH>
            <wp:positionV relativeFrom="paragraph">
              <wp:posOffset>-1252220</wp:posOffset>
            </wp:positionV>
            <wp:extent cx="8591550" cy="5725795"/>
            <wp:effectExtent l="0" t="0" r="0" b="825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91550" cy="5725795"/>
                    </a:xfrm>
                    <a:prstGeom prst="rect">
                      <a:avLst/>
                    </a:prstGeom>
                  </pic:spPr>
                </pic:pic>
              </a:graphicData>
            </a:graphic>
          </wp:anchor>
        </w:drawing>
      </w:r>
    </w:p>
    <w:p w:rsidR="00EE65C8" w:rsidRDefault="00EE65C8"/>
    <w:p w:rsidR="00EE65C8" w:rsidRDefault="00EE65C8"/>
    <w:p w:rsidR="00EE65C8" w:rsidRDefault="00EE65C8"/>
    <w:p w:rsidR="00EE65C8" w:rsidRDefault="00EE65C8"/>
    <w:p w:rsidR="00EE65C8" w:rsidRDefault="0029330E">
      <w:r w:rsidRPr="0029330E">
        <w:rPr>
          <w:rFonts w:ascii="Trebuchet MS" w:hAnsi="Trebuchet MS"/>
          <w:b/>
          <w:noProof/>
          <w:color w:val="00B0F0"/>
          <w:sz w:val="20"/>
          <w:lang w:eastAsia="nl-NL"/>
        </w:rPr>
        <w:pict>
          <v:oval id="Ovaal 1" o:spid="_x0000_s1026" style="position:absolute;margin-left:-55.05pt;margin-top:4.45pt;width:266.2pt;height:108.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" fillcolor="white [3212]" strokecolor="#e36c0a [2409]" strokeweight="2pt">
            <v:path arrowok="t"/>
          </v:oval>
        </w:pict>
      </w:r>
    </w:p>
    <w:p w:rsidR="00EE65C8" w:rsidRDefault="0029330E">
      <w:r>
        <w:rPr>
          <w:noProof/>
        </w:rPr>
        <w:pict>
          <v:shapetype id="_x0000_t202" coordsize="21600,21600" o:spt="202" path="m,l,21600r21600,l21600,xe">
            <v:stroke joinstyle="miter"/>
            <v:path gradientshapeok="t" o:connecttype="rect"/>
          </v:shapetype>
          <v:shape id="Tekstvak 2" o:spid="_x0000_s1032" type="#_x0000_t202" style="position:absolute;margin-left:-58.8pt;margin-top:14.25pt;width:287.9pt;height:94.6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ApKw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mwaAgSSS12dkFmrhwHHhUSh0fY7JR0Od0Hd&#10;twNYTon8oLA7y/F0GrYhKtPZPEPFXlvKawsohlAF9ZQM4sbHDYq8mTvs4lZEfl8yOaeMQxtpPy9Y&#10;2IprPXq9/AbWP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it7ApKwIAAE4EAAAOAAAAAAAAAAAAAAAAAC4CAABkcnMvZTJv&#10;RG9jLnhtbFBLAQItABQABgAIAAAAIQD9LzLW2wAAAAUBAAAPAAAAAAAAAAAAAAAAAIUEAABkcnMv&#10;ZG93bnJldi54bWxQSwUGAAAAAAQABADzAAAAjQUAAAAA&#10;" filled="f" fillcolor="black [3213]" stroked="f">
            <v:textbox style="mso-next-textbox:#Tekstvak 2">
              <w:txbxContent>
                <w:p w:rsidR="00F91017" w:rsidRPr="00C2074B" w:rsidRDefault="00F91017">
                  <w:pPr>
                    <w:rPr>
                      <w:rFonts w:ascii="Trebuchet MS" w:hAnsi="Trebuchet MS"/>
                    </w:rPr>
                  </w:pPr>
                  <w:r>
                    <w:rPr>
                      <w:rFonts w:ascii="Trebuchet MS" w:hAnsi="Trebuchet MS"/>
                      <w:sz w:val="52"/>
                    </w:rPr>
                    <w:t>RESTORATION CLOSET</w:t>
                  </w:r>
                  <w:r w:rsidRPr="00C2074B">
                    <w:rPr>
                      <w:rFonts w:ascii="Trebuchet MS" w:hAnsi="Trebuchet MS"/>
                      <w:sz w:val="52"/>
                    </w:rPr>
                    <w:br/>
                    <w:t xml:space="preserve">   </w:t>
                  </w:r>
                  <w:r>
                    <w:rPr>
                      <w:rFonts w:ascii="Trebuchet MS" w:hAnsi="Trebuchet MS"/>
                      <w:sz w:val="52"/>
                    </w:rPr>
                    <w:t xml:space="preserve"> </w:t>
                  </w:r>
                  <w:r>
                    <w:rPr>
                      <w:rFonts w:ascii="Trebuchet MS" w:hAnsi="Trebuchet MS"/>
                      <w:color w:val="00B0F0"/>
                    </w:rPr>
                    <w:t>Handleiding voor het herstelproces binnen</w:t>
                  </w:r>
                  <w:r>
                    <w:rPr>
                      <w:rFonts w:ascii="Trebuchet MS" w:hAnsi="Trebuchet MS"/>
                      <w:color w:val="00B0F0"/>
                    </w:rPr>
                    <w:br/>
                    <w:t xml:space="preserve">                        een Safe Home</w:t>
                  </w:r>
                </w:p>
              </w:txbxContent>
            </v:textbox>
          </v:shape>
        </w:pict>
      </w:r>
    </w:p>
    <w:p w:rsidR="00EE65C8" w:rsidRDefault="00EE65C8"/>
    <w:p w:rsidR="00EE65C8" w:rsidRPr="00C2074B" w:rsidRDefault="00EE65C8"/>
    <w:p w:rsidR="00EE65C8" w:rsidRDefault="00234FEA">
      <w:r>
        <w:rPr>
          <w:noProof/>
          <w:lang w:eastAsia="nl-NL"/>
        </w:rPr>
        <w:drawing>
          <wp:anchor distT="0" distB="0" distL="114300" distR="114300" simplePos="0" relativeHeight="251662336" behindDoc="0" locked="0" layoutInCell="1" allowOverlap="1">
            <wp:simplePos x="0" y="0"/>
            <wp:positionH relativeFrom="column">
              <wp:posOffset>4157980</wp:posOffset>
            </wp:positionH>
            <wp:positionV relativeFrom="paragraph">
              <wp:posOffset>211455</wp:posOffset>
            </wp:positionV>
            <wp:extent cx="2257425" cy="1028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met.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976"/>
                    <a:stretch/>
                  </pic:blipFill>
                  <pic:spPr bwMode="auto">
                    <a:xfrm>
                      <a:off x="0" y="0"/>
                      <a:ext cx="2257425" cy="1028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3F48" w:rsidRDefault="001D3F48" w:rsidP="00323B24">
      <w:pPr>
        <w:spacing w:line="240" w:lineRule="auto"/>
        <w:rPr>
          <w:rFonts w:ascii="Trebuchet MS" w:hAnsi="Trebuchet MS"/>
          <w:b/>
          <w:color w:val="00B0F0"/>
          <w:sz w:val="20"/>
        </w:rPr>
      </w:pPr>
    </w:p>
    <w:p w:rsidR="003642CB" w:rsidRPr="00B4367E" w:rsidRDefault="003642CB" w:rsidP="00323B24">
      <w:pPr>
        <w:spacing w:line="240" w:lineRule="auto"/>
        <w:rPr>
          <w:rFonts w:ascii="Trebuchet MS" w:hAnsi="Trebuchet MS"/>
          <w:b/>
          <w:color w:val="FF0000"/>
          <w:sz w:val="20"/>
        </w:rPr>
      </w:pPr>
    </w:p>
    <w:p w:rsidR="00C50A95" w:rsidRDefault="00C50A95" w:rsidP="00323B24">
      <w:pPr>
        <w:spacing w:line="240" w:lineRule="auto"/>
        <w:rPr>
          <w:rFonts w:ascii="Trebuchet MS" w:hAnsi="Trebuchet MS"/>
          <w:color w:val="FF0000"/>
          <w:sz w:val="16"/>
        </w:rPr>
      </w:pPr>
    </w:p>
    <w:p w:rsidR="00C50A95" w:rsidRDefault="00C50A95" w:rsidP="00323B24">
      <w:pPr>
        <w:spacing w:line="240" w:lineRule="auto"/>
        <w:rPr>
          <w:rFonts w:ascii="Trebuchet MS" w:hAnsi="Trebuchet MS"/>
          <w:color w:val="FF0000"/>
          <w:sz w:val="16"/>
        </w:rPr>
      </w:pPr>
    </w:p>
    <w:p w:rsidR="00C50A95" w:rsidRDefault="00C50A95" w:rsidP="00323B24">
      <w:pPr>
        <w:spacing w:line="240" w:lineRule="auto"/>
        <w:rPr>
          <w:rFonts w:ascii="Trebuchet MS" w:hAnsi="Trebuchet MS"/>
          <w:color w:val="FF0000"/>
          <w:sz w:val="16"/>
        </w:rPr>
      </w:pPr>
    </w:p>
    <w:p w:rsidR="00E05DC6" w:rsidRDefault="00754226" w:rsidP="00323B24">
      <w:pPr>
        <w:spacing w:line="240" w:lineRule="auto"/>
        <w:rPr>
          <w:rFonts w:ascii="Trebuchet MS" w:hAnsi="Trebuchet MS"/>
          <w:color w:val="FF0000"/>
          <w:sz w:val="16"/>
        </w:rPr>
      </w:pPr>
      <w:r>
        <w:rPr>
          <w:rFonts w:ascii="Trebuchet MS" w:hAnsi="Trebuchet MS"/>
          <w:color w:val="FF0000"/>
          <w:sz w:val="16"/>
        </w:rPr>
        <w:br/>
      </w:r>
    </w:p>
    <w:p w:rsidR="00C50A95" w:rsidRDefault="00C50A95" w:rsidP="00323B24">
      <w:pPr>
        <w:spacing w:line="240" w:lineRule="auto"/>
        <w:rPr>
          <w:rFonts w:ascii="Trebuchet MS" w:hAnsi="Trebuchet MS"/>
          <w:color w:val="FF0000"/>
          <w:sz w:val="16"/>
        </w:rPr>
      </w:pPr>
    </w:p>
    <w:p w:rsidR="00C50A95" w:rsidRDefault="00C50A95" w:rsidP="00323B24">
      <w:pPr>
        <w:spacing w:line="240" w:lineRule="auto"/>
        <w:rPr>
          <w:rFonts w:ascii="Trebuchet MS" w:hAnsi="Trebuchet MS"/>
          <w:color w:val="FF0000"/>
          <w:sz w:val="16"/>
        </w:rPr>
      </w:pPr>
    </w:p>
    <w:p w:rsidR="003642CB" w:rsidRDefault="003642CB" w:rsidP="00323B24">
      <w:pPr>
        <w:spacing w:line="240" w:lineRule="auto"/>
        <w:rPr>
          <w:rFonts w:ascii="Trebuchet MS" w:hAnsi="Trebuchet MS"/>
          <w:b/>
          <w:color w:val="00B0F0"/>
          <w:sz w:val="20"/>
        </w:rPr>
      </w:pPr>
    </w:p>
    <w:p w:rsidR="003642CB" w:rsidRDefault="003642CB" w:rsidP="00323B24">
      <w:pPr>
        <w:spacing w:line="240" w:lineRule="auto"/>
        <w:rPr>
          <w:rFonts w:ascii="Trebuchet MS" w:hAnsi="Trebuchet MS"/>
          <w:b/>
          <w:color w:val="00B0F0"/>
          <w:sz w:val="20"/>
        </w:rPr>
      </w:pPr>
    </w:p>
    <w:p w:rsidR="00E05DC6" w:rsidRDefault="00E05DC6" w:rsidP="00323B24">
      <w:pPr>
        <w:spacing w:line="240" w:lineRule="auto"/>
        <w:rPr>
          <w:rFonts w:ascii="Trebuchet MS" w:hAnsi="Trebuchet MS"/>
          <w:b/>
          <w:color w:val="00B0F0"/>
          <w:sz w:val="20"/>
        </w:rPr>
      </w:pPr>
    </w:p>
    <w:p w:rsidR="00754226" w:rsidRDefault="00754226" w:rsidP="00323B24">
      <w:pPr>
        <w:spacing w:line="240" w:lineRule="auto"/>
        <w:rPr>
          <w:rFonts w:ascii="Trebuchet MS" w:hAnsi="Trebuchet MS"/>
          <w:b/>
          <w:color w:val="00B0F0"/>
          <w:sz w:val="20"/>
        </w:rPr>
      </w:pPr>
    </w:p>
    <w:p w:rsidR="001F4CF4" w:rsidRDefault="003642CB" w:rsidP="00323B24">
      <w:pPr>
        <w:spacing w:line="240" w:lineRule="auto"/>
        <w:rPr>
          <w:rFonts w:ascii="Trebuchet MS" w:hAnsi="Trebuchet MS"/>
          <w:b/>
          <w:color w:val="00B0F0"/>
          <w:sz w:val="20"/>
        </w:rPr>
      </w:pPr>
      <w:r>
        <w:rPr>
          <w:rFonts w:ascii="Trebuchet MS" w:hAnsi="Trebuchet MS"/>
          <w:sz w:val="16"/>
        </w:rPr>
        <w:t>2013</w:t>
      </w:r>
      <w:r>
        <w:rPr>
          <w:rFonts w:ascii="Trebuchet MS" w:hAnsi="Trebuchet MS"/>
          <w:sz w:val="16"/>
        </w:rPr>
        <w:br/>
        <w:t>© Stichting Home of Change Nederland</w:t>
      </w:r>
      <w:r>
        <w:rPr>
          <w:rFonts w:ascii="Trebuchet MS" w:hAnsi="Trebuchet MS"/>
          <w:sz w:val="16"/>
        </w:rPr>
        <w:br/>
        <w:t>Afstudeerproject vanuit de Christelijke Hogeschool Ede</w:t>
      </w:r>
      <w:r>
        <w:rPr>
          <w:rFonts w:ascii="Trebuchet MS" w:hAnsi="Trebuchet MS"/>
          <w:sz w:val="16"/>
        </w:rPr>
        <w:br/>
      </w:r>
      <w:r w:rsidR="001F4CF4">
        <w:rPr>
          <w:rFonts w:ascii="Trebuchet MS" w:hAnsi="Trebuchet MS"/>
          <w:sz w:val="16"/>
        </w:rPr>
        <w:t>Foto</w:t>
      </w:r>
      <w:r w:rsidRPr="003642CB">
        <w:rPr>
          <w:rFonts w:ascii="Trebuchet MS" w:hAnsi="Trebuchet MS"/>
          <w:sz w:val="16"/>
        </w:rPr>
        <w:t xml:space="preserve">’s omslag: © Stichting Home of Change </w:t>
      </w:r>
    </w:p>
    <w:tbl>
      <w:tblPr>
        <w:tblStyle w:val="TableGrid"/>
        <w:tblpPr w:leftFromText="141" w:rightFromText="141" w:vertAnchor="text" w:horzAnchor="margin" w:tblpXSpec="center" w:tblpY="-522"/>
        <w:tblW w:w="10598" w:type="dxa"/>
        <w:tblLayout w:type="fixed"/>
        <w:tblLook w:val="04A0"/>
      </w:tblPr>
      <w:tblGrid>
        <w:gridCol w:w="2943"/>
        <w:gridCol w:w="2835"/>
        <w:gridCol w:w="4253"/>
        <w:gridCol w:w="567"/>
      </w:tblGrid>
      <w:tr w:rsidR="00CC4322" w:rsidRPr="00CC4322" w:rsidTr="00807023">
        <w:tc>
          <w:tcPr>
            <w:tcW w:w="2943" w:type="dxa"/>
            <w:tcBorders>
              <w:top w:val="nil"/>
              <w:left w:val="nil"/>
              <w:right w:val="nil"/>
            </w:tcBorders>
          </w:tcPr>
          <w:p w:rsidR="00CC4322" w:rsidRPr="00CC4322" w:rsidRDefault="00CC4322" w:rsidP="00807023">
            <w:pPr>
              <w:rPr>
                <w:rFonts w:ascii="Trebuchet MS" w:hAnsi="Trebuchet MS"/>
                <w:b/>
                <w:noProof/>
                <w:color w:val="00B0F0"/>
                <w:sz w:val="16"/>
                <w:szCs w:val="20"/>
                <w:lang w:eastAsia="nl-NL"/>
              </w:rPr>
            </w:pPr>
            <w:r w:rsidRPr="00CC4322">
              <w:rPr>
                <w:rFonts w:ascii="Trebuchet MS" w:hAnsi="Trebuchet MS"/>
                <w:b/>
                <w:noProof/>
                <w:color w:val="00B0F0"/>
                <w:sz w:val="20"/>
                <w:szCs w:val="20"/>
                <w:lang w:eastAsia="nl-NL"/>
              </w:rPr>
              <w:lastRenderedPageBreak/>
              <w:t>INHOUDSOPGAVE</w:t>
            </w:r>
          </w:p>
        </w:tc>
        <w:tc>
          <w:tcPr>
            <w:tcW w:w="2835" w:type="dxa"/>
            <w:tcBorders>
              <w:top w:val="nil"/>
              <w:left w:val="nil"/>
              <w:right w:val="nil"/>
            </w:tcBorders>
          </w:tcPr>
          <w:p w:rsidR="00CC4322" w:rsidRPr="00CC4322" w:rsidRDefault="00CC4322" w:rsidP="00807023">
            <w:pPr>
              <w:rPr>
                <w:rFonts w:ascii="Trebuchet MS" w:hAnsi="Trebuchet MS"/>
                <w:b/>
                <w:noProof/>
                <w:sz w:val="16"/>
                <w:szCs w:val="20"/>
                <w:lang w:eastAsia="nl-NL"/>
              </w:rPr>
            </w:pPr>
          </w:p>
        </w:tc>
        <w:tc>
          <w:tcPr>
            <w:tcW w:w="4253" w:type="dxa"/>
            <w:tcBorders>
              <w:top w:val="nil"/>
              <w:left w:val="nil"/>
              <w:bottom w:val="single" w:sz="4" w:space="0" w:color="auto"/>
              <w:right w:val="nil"/>
            </w:tcBorders>
          </w:tcPr>
          <w:p w:rsidR="00CC4322" w:rsidRPr="00CC4322" w:rsidRDefault="00CC4322" w:rsidP="00807023">
            <w:pPr>
              <w:rPr>
                <w:rFonts w:ascii="Trebuchet MS" w:hAnsi="Trebuchet MS"/>
                <w:noProof/>
                <w:sz w:val="16"/>
                <w:lang w:eastAsia="nl-NL"/>
              </w:rPr>
            </w:pPr>
          </w:p>
        </w:tc>
        <w:tc>
          <w:tcPr>
            <w:tcW w:w="567" w:type="dxa"/>
            <w:tcBorders>
              <w:top w:val="nil"/>
              <w:left w:val="nil"/>
              <w:bottom w:val="single" w:sz="4" w:space="0" w:color="auto"/>
              <w:right w:val="nil"/>
            </w:tcBorders>
          </w:tcPr>
          <w:p w:rsidR="00CC4322" w:rsidRPr="00CC4322" w:rsidRDefault="00CC4322" w:rsidP="00807023">
            <w:pPr>
              <w:rPr>
                <w:rFonts w:ascii="Trebuchet MS" w:hAnsi="Trebuchet MS"/>
                <w:noProof/>
                <w:sz w:val="16"/>
                <w:lang w:eastAsia="nl-NL"/>
              </w:rPr>
            </w:pP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r w:rsidRPr="001F4CF4">
              <w:rPr>
                <w:rFonts w:ascii="Trebuchet MS" w:hAnsi="Trebuchet MS"/>
                <w:b/>
                <w:noProof/>
                <w:sz w:val="16"/>
                <w:szCs w:val="20"/>
                <w:lang w:eastAsia="nl-NL"/>
              </w:rPr>
              <w:t>INLEIDING</w:t>
            </w:r>
          </w:p>
        </w:tc>
        <w:tc>
          <w:tcPr>
            <w:tcW w:w="2835" w:type="dxa"/>
            <w:tcBorders>
              <w:right w:val="nil"/>
            </w:tcBorders>
          </w:tcPr>
          <w:p w:rsidR="00CC4322" w:rsidRPr="00CC4322" w:rsidRDefault="00CC4322" w:rsidP="00807023">
            <w:pPr>
              <w:rPr>
                <w:rFonts w:ascii="Trebuchet MS" w:hAnsi="Trebuchet MS"/>
                <w:b/>
                <w:noProof/>
                <w:sz w:val="16"/>
                <w:szCs w:val="20"/>
                <w:lang w:eastAsia="nl-NL"/>
              </w:rPr>
            </w:pPr>
          </w:p>
        </w:tc>
        <w:tc>
          <w:tcPr>
            <w:tcW w:w="4253" w:type="dxa"/>
            <w:tcBorders>
              <w:left w:val="nil"/>
              <w:bottom w:val="single" w:sz="4" w:space="0" w:color="auto"/>
            </w:tcBorders>
          </w:tcPr>
          <w:p w:rsidR="00CC4322" w:rsidRPr="00CC4322" w:rsidRDefault="00CC4322" w:rsidP="00807023">
            <w:pPr>
              <w:rPr>
                <w:rFonts w:ascii="Trebuchet MS" w:hAnsi="Trebuchet MS"/>
                <w:noProof/>
                <w:sz w:val="16"/>
                <w:lang w:eastAsia="nl-NL"/>
              </w:rPr>
            </w:pPr>
          </w:p>
        </w:tc>
        <w:tc>
          <w:tcPr>
            <w:tcW w:w="567" w:type="dxa"/>
            <w:tcBorders>
              <w:left w:val="nil"/>
              <w:bottom w:val="single" w:sz="4" w:space="0" w:color="auto"/>
            </w:tcBorders>
          </w:tcPr>
          <w:p w:rsidR="00CC4322" w:rsidRPr="00CC4322" w:rsidRDefault="001F4CF4" w:rsidP="00807023">
            <w:pPr>
              <w:rPr>
                <w:rFonts w:ascii="Trebuchet MS" w:hAnsi="Trebuchet MS"/>
                <w:noProof/>
                <w:sz w:val="16"/>
                <w:lang w:eastAsia="nl-NL"/>
              </w:rPr>
            </w:pPr>
            <w:r>
              <w:rPr>
                <w:rFonts w:ascii="Trebuchet MS" w:hAnsi="Trebuchet MS"/>
                <w:noProof/>
                <w:sz w:val="16"/>
                <w:lang w:eastAsia="nl-NL"/>
              </w:rPr>
              <w:t>4</w:t>
            </w: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r w:rsidRPr="001F4CF4">
              <w:rPr>
                <w:rFonts w:ascii="Trebuchet MS" w:hAnsi="Trebuchet MS"/>
                <w:b/>
                <w:noProof/>
                <w:sz w:val="16"/>
                <w:szCs w:val="20"/>
                <w:lang w:eastAsia="nl-NL"/>
              </w:rPr>
              <w:t>FASE 1 : STABILITEIT EN VEILIGHEID</w:t>
            </w:r>
          </w:p>
        </w:tc>
        <w:tc>
          <w:tcPr>
            <w:tcW w:w="2835" w:type="dxa"/>
            <w:tcBorders>
              <w:right w:val="nil"/>
            </w:tcBorders>
          </w:tcPr>
          <w:p w:rsidR="00CC4322" w:rsidRPr="00CC4322" w:rsidRDefault="00CC4322" w:rsidP="00807023">
            <w:pPr>
              <w:rPr>
                <w:rFonts w:ascii="Trebuchet MS" w:hAnsi="Trebuchet MS"/>
                <w:b/>
                <w:noProof/>
                <w:sz w:val="16"/>
                <w:szCs w:val="20"/>
                <w:lang w:eastAsia="nl-NL"/>
              </w:rPr>
            </w:pPr>
            <w:r w:rsidRPr="00CC4322">
              <w:rPr>
                <w:rFonts w:ascii="Trebuchet MS" w:hAnsi="Trebuchet MS"/>
                <w:b/>
                <w:noProof/>
                <w:sz w:val="16"/>
                <w:szCs w:val="20"/>
                <w:lang w:eastAsia="nl-NL"/>
              </w:rPr>
              <w:t>Lichamelijk onderzoek</w:t>
            </w:r>
            <w:r w:rsidRPr="00CC4322">
              <w:rPr>
                <w:rFonts w:ascii="Trebuchet MS" w:hAnsi="Trebuchet MS"/>
                <w:b/>
                <w:noProof/>
                <w:sz w:val="16"/>
                <w:szCs w:val="20"/>
                <w:lang w:eastAsia="nl-NL"/>
              </w:rPr>
              <w:br/>
              <w:t>Stabiliteit</w:t>
            </w:r>
            <w:r w:rsidRPr="00CC4322">
              <w:rPr>
                <w:rFonts w:ascii="Trebuchet MS" w:hAnsi="Trebuchet MS"/>
                <w:b/>
                <w:noProof/>
                <w:sz w:val="16"/>
                <w:szCs w:val="20"/>
                <w:lang w:eastAsia="nl-NL"/>
              </w:rPr>
              <w:br/>
              <w:t>Veiligheid</w:t>
            </w:r>
          </w:p>
        </w:tc>
        <w:tc>
          <w:tcPr>
            <w:tcW w:w="4253" w:type="dxa"/>
            <w:tcBorders>
              <w:left w:val="nil"/>
              <w:bottom w:val="single" w:sz="4" w:space="0" w:color="auto"/>
            </w:tcBorders>
          </w:tcPr>
          <w:p w:rsidR="00CC4322" w:rsidRPr="00CC4322" w:rsidRDefault="00CC4322" w:rsidP="00807023">
            <w:pPr>
              <w:rPr>
                <w:rFonts w:ascii="Trebuchet MS" w:hAnsi="Trebuchet MS"/>
                <w:noProof/>
                <w:sz w:val="16"/>
                <w:lang w:eastAsia="nl-NL"/>
              </w:rPr>
            </w:pPr>
          </w:p>
        </w:tc>
        <w:tc>
          <w:tcPr>
            <w:tcW w:w="567" w:type="dxa"/>
            <w:tcBorders>
              <w:left w:val="nil"/>
              <w:bottom w:val="single" w:sz="4" w:space="0" w:color="auto"/>
            </w:tcBorders>
          </w:tcPr>
          <w:p w:rsidR="00CC4322" w:rsidRPr="00CC4322" w:rsidRDefault="001F4CF4" w:rsidP="00807023">
            <w:pPr>
              <w:rPr>
                <w:rFonts w:ascii="Trebuchet MS" w:hAnsi="Trebuchet MS"/>
                <w:noProof/>
                <w:sz w:val="16"/>
                <w:lang w:eastAsia="nl-NL"/>
              </w:rPr>
            </w:pPr>
            <w:r>
              <w:rPr>
                <w:rFonts w:ascii="Trebuchet MS" w:hAnsi="Trebuchet MS"/>
                <w:noProof/>
                <w:sz w:val="16"/>
                <w:lang w:eastAsia="nl-NL"/>
              </w:rPr>
              <w:t>7</w:t>
            </w:r>
            <w:r>
              <w:rPr>
                <w:rFonts w:ascii="Trebuchet MS" w:hAnsi="Trebuchet MS"/>
                <w:noProof/>
                <w:sz w:val="16"/>
                <w:lang w:eastAsia="nl-NL"/>
              </w:rPr>
              <w:br/>
              <w:t>8</w:t>
            </w:r>
            <w:r>
              <w:rPr>
                <w:rFonts w:ascii="Trebuchet MS" w:hAnsi="Trebuchet MS"/>
                <w:noProof/>
                <w:sz w:val="16"/>
                <w:lang w:eastAsia="nl-NL"/>
              </w:rPr>
              <w:br/>
              <w:t>9</w:t>
            </w: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r w:rsidRPr="001F4CF4">
              <w:rPr>
                <w:rFonts w:ascii="Trebuchet MS" w:hAnsi="Trebuchet MS"/>
                <w:b/>
                <w:noProof/>
                <w:sz w:val="16"/>
                <w:szCs w:val="20"/>
                <w:lang w:eastAsia="nl-NL"/>
              </w:rPr>
              <w:t>FASE 2 : ROUWVERWERKING</w:t>
            </w:r>
          </w:p>
        </w:tc>
        <w:tc>
          <w:tcPr>
            <w:tcW w:w="2835" w:type="dxa"/>
            <w:tcBorders>
              <w:right w:val="nil"/>
            </w:tcBorders>
          </w:tcPr>
          <w:p w:rsidR="00CC4322" w:rsidRPr="00CC4322" w:rsidRDefault="00CC4322" w:rsidP="00807023">
            <w:pPr>
              <w:rPr>
                <w:rFonts w:ascii="Trebuchet MS" w:hAnsi="Trebuchet MS"/>
                <w:b/>
                <w:noProof/>
                <w:sz w:val="16"/>
                <w:szCs w:val="20"/>
                <w:lang w:eastAsia="nl-NL"/>
              </w:rPr>
            </w:pPr>
          </w:p>
        </w:tc>
        <w:tc>
          <w:tcPr>
            <w:tcW w:w="4253" w:type="dxa"/>
            <w:tcBorders>
              <w:left w:val="nil"/>
              <w:bottom w:val="single" w:sz="4" w:space="0" w:color="auto"/>
            </w:tcBorders>
          </w:tcPr>
          <w:p w:rsidR="00CC4322" w:rsidRPr="00CC4322" w:rsidRDefault="00CC4322" w:rsidP="00807023">
            <w:pPr>
              <w:rPr>
                <w:rFonts w:ascii="Trebuchet MS" w:hAnsi="Trebuchet MS"/>
                <w:noProof/>
                <w:sz w:val="16"/>
                <w:lang w:eastAsia="nl-NL"/>
              </w:rPr>
            </w:pPr>
          </w:p>
        </w:tc>
        <w:tc>
          <w:tcPr>
            <w:tcW w:w="567" w:type="dxa"/>
            <w:tcBorders>
              <w:left w:val="nil"/>
              <w:bottom w:val="single" w:sz="4" w:space="0" w:color="auto"/>
            </w:tcBorders>
          </w:tcPr>
          <w:p w:rsidR="00CC4322" w:rsidRPr="00CC4322" w:rsidRDefault="001F4CF4" w:rsidP="00807023">
            <w:pPr>
              <w:rPr>
                <w:rFonts w:ascii="Trebuchet MS" w:hAnsi="Trebuchet MS"/>
                <w:noProof/>
                <w:sz w:val="16"/>
                <w:lang w:eastAsia="nl-NL"/>
              </w:rPr>
            </w:pPr>
            <w:r>
              <w:rPr>
                <w:rFonts w:ascii="Trebuchet MS" w:hAnsi="Trebuchet MS"/>
                <w:noProof/>
                <w:sz w:val="16"/>
                <w:lang w:eastAsia="nl-NL"/>
              </w:rPr>
              <w:t>12</w:t>
            </w: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r w:rsidRPr="001F4CF4">
              <w:rPr>
                <w:rFonts w:ascii="Trebuchet MS" w:hAnsi="Trebuchet MS"/>
                <w:b/>
                <w:noProof/>
                <w:sz w:val="16"/>
                <w:szCs w:val="20"/>
                <w:lang w:eastAsia="nl-NL"/>
              </w:rPr>
              <w:t>FASE 3 : MODULENKAST</w:t>
            </w:r>
          </w:p>
        </w:tc>
        <w:tc>
          <w:tcPr>
            <w:tcW w:w="2835" w:type="dxa"/>
            <w:tcBorders>
              <w:right w:val="nil"/>
            </w:tcBorders>
          </w:tcPr>
          <w:p w:rsidR="00CC4322" w:rsidRPr="00CC4322" w:rsidRDefault="00CC4322" w:rsidP="00807023">
            <w:pPr>
              <w:rPr>
                <w:rFonts w:ascii="Trebuchet MS" w:hAnsi="Trebuchet MS"/>
                <w:b/>
                <w:noProof/>
                <w:sz w:val="16"/>
                <w:szCs w:val="20"/>
                <w:lang w:eastAsia="nl-NL"/>
              </w:rPr>
            </w:pPr>
            <w:r w:rsidRPr="00CC4322">
              <w:rPr>
                <w:rFonts w:ascii="Trebuchet MS" w:hAnsi="Trebuchet MS"/>
                <w:b/>
                <w:noProof/>
                <w:sz w:val="16"/>
                <w:szCs w:val="20"/>
                <w:lang w:eastAsia="nl-NL"/>
              </w:rPr>
              <w:t>Wat en Hoe</w:t>
            </w:r>
          </w:p>
        </w:tc>
        <w:tc>
          <w:tcPr>
            <w:tcW w:w="4253" w:type="dxa"/>
            <w:tcBorders>
              <w:left w:val="nil"/>
              <w:bottom w:val="single" w:sz="4" w:space="0" w:color="auto"/>
            </w:tcBorders>
          </w:tcPr>
          <w:p w:rsidR="00CC4322" w:rsidRPr="00CC4322" w:rsidRDefault="00CC4322" w:rsidP="00807023">
            <w:pPr>
              <w:rPr>
                <w:rFonts w:ascii="Trebuchet MS" w:hAnsi="Trebuchet MS"/>
                <w:noProof/>
                <w:sz w:val="16"/>
                <w:lang w:eastAsia="nl-NL"/>
              </w:rPr>
            </w:pPr>
          </w:p>
        </w:tc>
        <w:tc>
          <w:tcPr>
            <w:tcW w:w="567" w:type="dxa"/>
            <w:tcBorders>
              <w:left w:val="nil"/>
              <w:bottom w:val="single" w:sz="4" w:space="0" w:color="auto"/>
            </w:tcBorders>
          </w:tcPr>
          <w:p w:rsidR="00CC4322" w:rsidRPr="00CC4322" w:rsidRDefault="001F4CF4" w:rsidP="00807023">
            <w:pPr>
              <w:rPr>
                <w:rFonts w:ascii="Trebuchet MS" w:hAnsi="Trebuchet MS"/>
                <w:noProof/>
                <w:sz w:val="16"/>
                <w:lang w:eastAsia="nl-NL"/>
              </w:rPr>
            </w:pPr>
            <w:r>
              <w:rPr>
                <w:rFonts w:ascii="Trebuchet MS" w:hAnsi="Trebuchet MS"/>
                <w:noProof/>
                <w:sz w:val="16"/>
                <w:lang w:eastAsia="nl-NL"/>
              </w:rPr>
              <w:t>18</w:t>
            </w: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p>
        </w:tc>
        <w:tc>
          <w:tcPr>
            <w:tcW w:w="2835" w:type="dxa"/>
            <w:tcBorders>
              <w:right w:val="single" w:sz="4" w:space="0" w:color="auto"/>
            </w:tcBorders>
          </w:tcPr>
          <w:p w:rsidR="00CC4322" w:rsidRPr="00CC4322" w:rsidRDefault="00CC4322" w:rsidP="00807023">
            <w:pPr>
              <w:rPr>
                <w:rFonts w:ascii="Trebuchet MS" w:hAnsi="Trebuchet MS"/>
                <w:b/>
                <w:noProof/>
                <w:sz w:val="16"/>
                <w:szCs w:val="20"/>
                <w:lang w:eastAsia="nl-NL"/>
              </w:rPr>
            </w:pPr>
            <w:r w:rsidRPr="00CC4322">
              <w:rPr>
                <w:rFonts w:ascii="Trebuchet MS" w:hAnsi="Trebuchet MS"/>
                <w:b/>
                <w:noProof/>
                <w:sz w:val="16"/>
                <w:szCs w:val="20"/>
                <w:lang w:eastAsia="nl-NL"/>
              </w:rPr>
              <w:t>Modulen</w:t>
            </w:r>
          </w:p>
        </w:tc>
        <w:tc>
          <w:tcPr>
            <w:tcW w:w="4253" w:type="dxa"/>
            <w:tcBorders>
              <w:left w:val="single" w:sz="4" w:space="0" w:color="auto"/>
              <w:bottom w:val="single" w:sz="4" w:space="0" w:color="auto"/>
            </w:tcBorders>
          </w:tcPr>
          <w:p w:rsidR="00CC4322" w:rsidRPr="00CC4322" w:rsidRDefault="00CC4322" w:rsidP="00807023">
            <w:pPr>
              <w:rPr>
                <w:rFonts w:ascii="Trebuchet MS" w:hAnsi="Trebuchet MS"/>
                <w:noProof/>
                <w:sz w:val="16"/>
                <w:lang w:eastAsia="nl-NL"/>
              </w:rPr>
            </w:pPr>
            <w:r w:rsidRPr="00CC4322">
              <w:rPr>
                <w:rFonts w:ascii="Trebuchet MS" w:hAnsi="Trebuchet MS"/>
                <w:noProof/>
                <w:sz w:val="16"/>
                <w:lang w:eastAsia="nl-NL"/>
              </w:rPr>
              <w:t>1A : Identiteit op lichamelijk gebied</w:t>
            </w:r>
            <w:r w:rsidRPr="00CC4322">
              <w:rPr>
                <w:rFonts w:ascii="Trebuchet MS" w:hAnsi="Trebuchet MS"/>
                <w:noProof/>
                <w:sz w:val="16"/>
                <w:lang w:eastAsia="nl-NL"/>
              </w:rPr>
              <w:br/>
              <w:t>1B : Identiteit op psychisch gebied</w:t>
            </w:r>
            <w:r w:rsidRPr="00CC4322">
              <w:rPr>
                <w:rFonts w:ascii="Trebuchet MS" w:hAnsi="Trebuchet MS"/>
                <w:noProof/>
                <w:sz w:val="16"/>
                <w:lang w:eastAsia="nl-NL"/>
              </w:rPr>
              <w:br/>
              <w:t>1C : Identiteit op sociaal gebied</w:t>
            </w:r>
            <w:r w:rsidRPr="00CC4322">
              <w:rPr>
                <w:rFonts w:ascii="Trebuchet MS" w:hAnsi="Trebuchet MS"/>
                <w:noProof/>
                <w:sz w:val="16"/>
                <w:lang w:eastAsia="nl-NL"/>
              </w:rPr>
              <w:br/>
              <w:t>2A : Seksualiteit op lichamelijk gebied</w:t>
            </w:r>
            <w:r w:rsidRPr="00CC4322">
              <w:rPr>
                <w:rFonts w:ascii="Trebuchet MS" w:hAnsi="Trebuchet MS"/>
                <w:noProof/>
                <w:sz w:val="16"/>
                <w:lang w:eastAsia="nl-NL"/>
              </w:rPr>
              <w:br/>
              <w:t>2B : Seksualiteit op psychisch gebied</w:t>
            </w:r>
            <w:r w:rsidRPr="00CC4322">
              <w:rPr>
                <w:rFonts w:ascii="Trebuchet MS" w:hAnsi="Trebuchet MS"/>
                <w:noProof/>
                <w:sz w:val="16"/>
                <w:lang w:eastAsia="nl-NL"/>
              </w:rPr>
              <w:br/>
              <w:t>2C : Seksualiteit op sociaal gebied</w:t>
            </w:r>
            <w:r w:rsidRPr="00CC4322">
              <w:rPr>
                <w:rFonts w:ascii="Trebuchet MS" w:hAnsi="Trebuchet MS"/>
                <w:noProof/>
                <w:sz w:val="16"/>
                <w:lang w:eastAsia="nl-NL"/>
              </w:rPr>
              <w:br/>
              <w:t>3B : Sociale vaardigheden op psychisch gebied</w:t>
            </w:r>
            <w:r w:rsidRPr="00CC4322">
              <w:rPr>
                <w:rFonts w:ascii="Trebuchet MS" w:hAnsi="Trebuchet MS"/>
                <w:noProof/>
                <w:sz w:val="16"/>
                <w:lang w:eastAsia="nl-NL"/>
              </w:rPr>
              <w:br/>
              <w:t>3C : Sociale vaardigheden op sociaal gebied</w:t>
            </w:r>
            <w:r w:rsidRPr="00CC4322">
              <w:rPr>
                <w:rFonts w:ascii="Trebuchet MS" w:hAnsi="Trebuchet MS"/>
                <w:noProof/>
                <w:sz w:val="16"/>
                <w:lang w:eastAsia="nl-NL"/>
              </w:rPr>
              <w:br/>
              <w:t>4B : Sociaal netwerk op psychisch gebied</w:t>
            </w:r>
            <w:r w:rsidRPr="00CC4322">
              <w:rPr>
                <w:rFonts w:ascii="Trebuchet MS" w:hAnsi="Trebuchet MS"/>
                <w:noProof/>
                <w:sz w:val="16"/>
                <w:lang w:eastAsia="nl-NL"/>
              </w:rPr>
              <w:br/>
              <w:t>4C : Sociaal netwerk op sociaal gebied</w:t>
            </w:r>
            <w:r w:rsidRPr="00CC4322">
              <w:rPr>
                <w:rFonts w:ascii="Trebuchet MS" w:hAnsi="Trebuchet MS"/>
                <w:noProof/>
                <w:sz w:val="16"/>
                <w:lang w:eastAsia="nl-NL"/>
              </w:rPr>
              <w:br/>
              <w:t>5A : Persoonlijke verzorging op lichamelijk gebied</w:t>
            </w:r>
            <w:r w:rsidRPr="00CC4322">
              <w:rPr>
                <w:rFonts w:ascii="Trebuchet MS" w:hAnsi="Trebuchet MS"/>
                <w:noProof/>
                <w:sz w:val="16"/>
                <w:lang w:eastAsia="nl-NL"/>
              </w:rPr>
              <w:br/>
              <w:t>6A : Lichaamsbeweging op lichamelijk gebied</w:t>
            </w:r>
            <w:r w:rsidRPr="00CC4322">
              <w:rPr>
                <w:rFonts w:ascii="Trebuchet MS" w:hAnsi="Trebuchet MS"/>
                <w:noProof/>
                <w:sz w:val="16"/>
                <w:lang w:eastAsia="nl-NL"/>
              </w:rPr>
              <w:br/>
              <w:t>6B : Lichaamsbeweging op psychisch gebied</w:t>
            </w:r>
            <w:r w:rsidRPr="00CC4322">
              <w:rPr>
                <w:rFonts w:ascii="Trebuchet MS" w:hAnsi="Trebuchet MS"/>
                <w:noProof/>
                <w:sz w:val="16"/>
                <w:lang w:eastAsia="nl-NL"/>
              </w:rPr>
              <w:br/>
              <w:t>6C : Lichaamsbeweging op sociaal gebied</w:t>
            </w:r>
            <w:r w:rsidRPr="00CC4322">
              <w:rPr>
                <w:rFonts w:ascii="Trebuchet MS" w:hAnsi="Trebuchet MS"/>
                <w:noProof/>
                <w:sz w:val="16"/>
                <w:lang w:eastAsia="nl-NL"/>
              </w:rPr>
              <w:br/>
              <w:t>7B : Wonen en leven op psychisch gebied</w:t>
            </w:r>
            <w:r w:rsidRPr="00CC4322">
              <w:rPr>
                <w:rFonts w:ascii="Trebuchet MS" w:hAnsi="Trebuchet MS"/>
                <w:noProof/>
                <w:sz w:val="16"/>
                <w:lang w:eastAsia="nl-NL"/>
              </w:rPr>
              <w:br/>
              <w:t>8A : Dag- en nachtritme op lichamelijk gebied</w:t>
            </w:r>
            <w:r w:rsidRPr="00CC4322">
              <w:rPr>
                <w:rFonts w:ascii="Trebuchet MS" w:hAnsi="Trebuchet MS"/>
                <w:noProof/>
                <w:sz w:val="16"/>
                <w:lang w:eastAsia="nl-NL"/>
              </w:rPr>
              <w:br/>
              <w:t>8B : Dag- en nachtritme op psychisch gebied</w:t>
            </w:r>
            <w:r w:rsidRPr="00CC4322">
              <w:rPr>
                <w:rFonts w:ascii="Trebuchet MS" w:hAnsi="Trebuchet MS"/>
                <w:noProof/>
                <w:sz w:val="16"/>
                <w:lang w:eastAsia="nl-NL"/>
              </w:rPr>
              <w:br/>
              <w:t>8C : Dag- en nachtritme op sociaal gebied</w:t>
            </w:r>
            <w:r w:rsidRPr="00CC4322">
              <w:rPr>
                <w:rFonts w:ascii="Trebuchet MS" w:hAnsi="Trebuchet MS"/>
                <w:noProof/>
                <w:sz w:val="16"/>
                <w:lang w:eastAsia="nl-NL"/>
              </w:rPr>
              <w:br/>
              <w:t>9A : Moeder en kind op lichamelijk gebied</w:t>
            </w:r>
            <w:r w:rsidRPr="00CC4322">
              <w:rPr>
                <w:rFonts w:ascii="Trebuchet MS" w:hAnsi="Trebuchet MS"/>
                <w:noProof/>
                <w:sz w:val="16"/>
                <w:lang w:eastAsia="nl-NL"/>
              </w:rPr>
              <w:br/>
              <w:t>9B : Moeder en kind op psychisch gebied</w:t>
            </w:r>
            <w:r w:rsidRPr="00CC4322">
              <w:rPr>
                <w:rFonts w:ascii="Trebuchet MS" w:hAnsi="Trebuchet MS"/>
                <w:noProof/>
                <w:sz w:val="16"/>
                <w:lang w:eastAsia="nl-NL"/>
              </w:rPr>
              <w:br/>
              <w:t>9C : Moeder en kind op sociaal gebied</w:t>
            </w:r>
            <w:r w:rsidRPr="00CC4322">
              <w:rPr>
                <w:rFonts w:ascii="Trebuchet MS" w:hAnsi="Trebuchet MS"/>
                <w:noProof/>
                <w:sz w:val="16"/>
                <w:lang w:eastAsia="nl-NL"/>
              </w:rPr>
              <w:br/>
              <w:t>10B : Zingeving op psychisch gebied</w:t>
            </w:r>
            <w:r w:rsidRPr="00CC4322">
              <w:rPr>
                <w:rFonts w:ascii="Trebuchet MS" w:hAnsi="Trebuchet MS"/>
                <w:noProof/>
                <w:sz w:val="16"/>
                <w:lang w:eastAsia="nl-NL"/>
              </w:rPr>
              <w:br/>
              <w:t>10C : Zingeving op sociaal gebied</w:t>
            </w:r>
          </w:p>
        </w:tc>
        <w:tc>
          <w:tcPr>
            <w:tcW w:w="567" w:type="dxa"/>
            <w:tcBorders>
              <w:left w:val="single" w:sz="4" w:space="0" w:color="auto"/>
              <w:bottom w:val="single" w:sz="4" w:space="0" w:color="auto"/>
            </w:tcBorders>
          </w:tcPr>
          <w:p w:rsidR="00CC4322" w:rsidRPr="00CC4322" w:rsidRDefault="001F4CF4" w:rsidP="00807023">
            <w:pPr>
              <w:rPr>
                <w:rFonts w:ascii="Trebuchet MS" w:hAnsi="Trebuchet MS"/>
                <w:noProof/>
                <w:sz w:val="16"/>
                <w:lang w:eastAsia="nl-NL"/>
              </w:rPr>
            </w:pPr>
            <w:r>
              <w:rPr>
                <w:rFonts w:ascii="Trebuchet MS" w:hAnsi="Trebuchet MS"/>
                <w:noProof/>
                <w:sz w:val="16"/>
                <w:lang w:eastAsia="nl-NL"/>
              </w:rPr>
              <w:t>22</w:t>
            </w:r>
            <w:r>
              <w:rPr>
                <w:rFonts w:ascii="Trebuchet MS" w:hAnsi="Trebuchet MS"/>
                <w:noProof/>
                <w:sz w:val="16"/>
                <w:lang w:eastAsia="nl-NL"/>
              </w:rPr>
              <w:br/>
            </w:r>
            <w:r w:rsidR="00807023">
              <w:rPr>
                <w:rFonts w:ascii="Trebuchet MS" w:hAnsi="Trebuchet MS"/>
                <w:noProof/>
                <w:sz w:val="16"/>
                <w:lang w:eastAsia="nl-NL"/>
              </w:rPr>
              <w:t>24</w:t>
            </w:r>
            <w:r w:rsidR="00807023">
              <w:rPr>
                <w:rFonts w:ascii="Trebuchet MS" w:hAnsi="Trebuchet MS"/>
                <w:noProof/>
                <w:sz w:val="16"/>
                <w:lang w:eastAsia="nl-NL"/>
              </w:rPr>
              <w:br/>
              <w:t>26</w:t>
            </w:r>
            <w:r w:rsidR="00807023">
              <w:rPr>
                <w:rFonts w:ascii="Trebuchet MS" w:hAnsi="Trebuchet MS"/>
                <w:noProof/>
                <w:sz w:val="16"/>
                <w:lang w:eastAsia="nl-NL"/>
              </w:rPr>
              <w:br/>
              <w:t>27</w:t>
            </w:r>
            <w:r w:rsidR="00807023">
              <w:rPr>
                <w:rFonts w:ascii="Trebuchet MS" w:hAnsi="Trebuchet MS"/>
                <w:noProof/>
                <w:sz w:val="16"/>
                <w:lang w:eastAsia="nl-NL"/>
              </w:rPr>
              <w:br/>
              <w:t>29</w:t>
            </w:r>
            <w:r w:rsidR="00807023">
              <w:rPr>
                <w:rFonts w:ascii="Trebuchet MS" w:hAnsi="Trebuchet MS"/>
                <w:noProof/>
                <w:sz w:val="16"/>
                <w:lang w:eastAsia="nl-NL"/>
              </w:rPr>
              <w:br/>
              <w:t>31</w:t>
            </w:r>
            <w:r w:rsidR="00807023">
              <w:rPr>
                <w:rFonts w:ascii="Trebuchet MS" w:hAnsi="Trebuchet MS"/>
                <w:noProof/>
                <w:sz w:val="16"/>
                <w:lang w:eastAsia="nl-NL"/>
              </w:rPr>
              <w:br/>
              <w:t>33</w:t>
            </w:r>
            <w:r w:rsidR="00807023">
              <w:rPr>
                <w:rFonts w:ascii="Trebuchet MS" w:hAnsi="Trebuchet MS"/>
                <w:noProof/>
                <w:sz w:val="16"/>
                <w:lang w:eastAsia="nl-NL"/>
              </w:rPr>
              <w:br/>
              <w:t>34</w:t>
            </w:r>
            <w:r w:rsidR="00807023">
              <w:rPr>
                <w:rFonts w:ascii="Trebuchet MS" w:hAnsi="Trebuchet MS"/>
                <w:noProof/>
                <w:sz w:val="16"/>
                <w:lang w:eastAsia="nl-NL"/>
              </w:rPr>
              <w:br/>
              <w:t>35</w:t>
            </w:r>
            <w:r w:rsidR="00807023">
              <w:rPr>
                <w:rFonts w:ascii="Trebuchet MS" w:hAnsi="Trebuchet MS"/>
                <w:noProof/>
                <w:sz w:val="16"/>
                <w:lang w:eastAsia="nl-NL"/>
              </w:rPr>
              <w:br/>
              <w:t>36</w:t>
            </w:r>
            <w:r w:rsidR="00807023">
              <w:rPr>
                <w:rFonts w:ascii="Trebuchet MS" w:hAnsi="Trebuchet MS"/>
                <w:noProof/>
                <w:sz w:val="16"/>
                <w:lang w:eastAsia="nl-NL"/>
              </w:rPr>
              <w:br/>
              <w:t>38</w:t>
            </w:r>
            <w:r w:rsidR="00807023">
              <w:rPr>
                <w:rFonts w:ascii="Trebuchet MS" w:hAnsi="Trebuchet MS"/>
                <w:noProof/>
                <w:sz w:val="16"/>
                <w:lang w:eastAsia="nl-NL"/>
              </w:rPr>
              <w:br/>
              <w:t>40</w:t>
            </w:r>
            <w:r w:rsidR="00807023">
              <w:rPr>
                <w:rFonts w:ascii="Trebuchet MS" w:hAnsi="Trebuchet MS"/>
                <w:noProof/>
                <w:sz w:val="16"/>
                <w:lang w:eastAsia="nl-NL"/>
              </w:rPr>
              <w:br/>
              <w:t>41</w:t>
            </w:r>
            <w:r w:rsidR="00807023">
              <w:rPr>
                <w:rFonts w:ascii="Trebuchet MS" w:hAnsi="Trebuchet MS"/>
                <w:noProof/>
                <w:sz w:val="16"/>
                <w:lang w:eastAsia="nl-NL"/>
              </w:rPr>
              <w:br/>
              <w:t>42</w:t>
            </w:r>
            <w:r w:rsidR="00807023">
              <w:rPr>
                <w:rFonts w:ascii="Trebuchet MS" w:hAnsi="Trebuchet MS"/>
                <w:noProof/>
                <w:sz w:val="16"/>
                <w:lang w:eastAsia="nl-NL"/>
              </w:rPr>
              <w:br/>
              <w:t>43</w:t>
            </w:r>
            <w:r w:rsidR="00807023">
              <w:rPr>
                <w:rFonts w:ascii="Trebuchet MS" w:hAnsi="Trebuchet MS"/>
                <w:noProof/>
                <w:sz w:val="16"/>
                <w:lang w:eastAsia="nl-NL"/>
              </w:rPr>
              <w:br/>
              <w:t>45</w:t>
            </w:r>
            <w:r w:rsidR="00807023">
              <w:rPr>
                <w:rFonts w:ascii="Trebuchet MS" w:hAnsi="Trebuchet MS"/>
                <w:noProof/>
                <w:sz w:val="16"/>
                <w:lang w:eastAsia="nl-NL"/>
              </w:rPr>
              <w:br/>
              <w:t>47</w:t>
            </w:r>
            <w:r w:rsidR="00807023">
              <w:rPr>
                <w:rFonts w:ascii="Trebuchet MS" w:hAnsi="Trebuchet MS"/>
                <w:noProof/>
                <w:sz w:val="16"/>
                <w:lang w:eastAsia="nl-NL"/>
              </w:rPr>
              <w:br/>
              <w:t>49</w:t>
            </w:r>
            <w:r w:rsidR="00807023">
              <w:rPr>
                <w:rFonts w:ascii="Trebuchet MS" w:hAnsi="Trebuchet MS"/>
                <w:noProof/>
                <w:sz w:val="16"/>
                <w:lang w:eastAsia="nl-NL"/>
              </w:rPr>
              <w:br/>
              <w:t>51</w:t>
            </w:r>
            <w:r w:rsidR="00807023">
              <w:rPr>
                <w:rFonts w:ascii="Trebuchet MS" w:hAnsi="Trebuchet MS"/>
                <w:noProof/>
                <w:sz w:val="16"/>
                <w:lang w:eastAsia="nl-NL"/>
              </w:rPr>
              <w:br/>
              <w:t>53</w:t>
            </w:r>
            <w:r w:rsidR="00807023">
              <w:rPr>
                <w:rFonts w:ascii="Trebuchet MS" w:hAnsi="Trebuchet MS"/>
                <w:noProof/>
                <w:sz w:val="16"/>
                <w:lang w:eastAsia="nl-NL"/>
              </w:rPr>
              <w:br/>
              <w:t>55</w:t>
            </w:r>
            <w:r w:rsidR="00807023">
              <w:rPr>
                <w:rFonts w:ascii="Trebuchet MS" w:hAnsi="Trebuchet MS"/>
                <w:noProof/>
                <w:sz w:val="16"/>
                <w:lang w:eastAsia="nl-NL"/>
              </w:rPr>
              <w:br/>
              <w:t>56</w:t>
            </w:r>
            <w:r w:rsidR="00807023">
              <w:rPr>
                <w:rFonts w:ascii="Trebuchet MS" w:hAnsi="Trebuchet MS"/>
                <w:noProof/>
                <w:sz w:val="16"/>
                <w:lang w:eastAsia="nl-NL"/>
              </w:rPr>
              <w:br/>
              <w:t>57</w:t>
            </w:r>
          </w:p>
        </w:tc>
      </w:tr>
      <w:tr w:rsidR="00CC4322" w:rsidRPr="00CC4322" w:rsidTr="00807023">
        <w:tc>
          <w:tcPr>
            <w:tcW w:w="2943" w:type="dxa"/>
          </w:tcPr>
          <w:p w:rsidR="00CC4322" w:rsidRPr="001F4CF4" w:rsidRDefault="00CC4322" w:rsidP="00807023">
            <w:pPr>
              <w:rPr>
                <w:rFonts w:ascii="Trebuchet MS" w:hAnsi="Trebuchet MS"/>
                <w:b/>
                <w:noProof/>
                <w:sz w:val="16"/>
                <w:szCs w:val="20"/>
                <w:lang w:eastAsia="nl-NL"/>
              </w:rPr>
            </w:pPr>
            <w:r w:rsidRPr="001F4CF4">
              <w:rPr>
                <w:rFonts w:ascii="Trebuchet MS" w:hAnsi="Trebuchet MS"/>
                <w:b/>
                <w:noProof/>
                <w:sz w:val="16"/>
                <w:szCs w:val="20"/>
                <w:lang w:eastAsia="nl-NL"/>
              </w:rPr>
              <w:t>FASE 4 : SCHOLING EN WERK</w:t>
            </w:r>
          </w:p>
        </w:tc>
        <w:tc>
          <w:tcPr>
            <w:tcW w:w="2835" w:type="dxa"/>
            <w:tcBorders>
              <w:right w:val="nil"/>
            </w:tcBorders>
          </w:tcPr>
          <w:p w:rsidR="00CC4322" w:rsidRPr="00CC4322" w:rsidRDefault="00CC4322" w:rsidP="00807023">
            <w:pPr>
              <w:rPr>
                <w:rFonts w:ascii="Trebuchet MS" w:hAnsi="Trebuchet MS"/>
                <w:b/>
                <w:noProof/>
                <w:sz w:val="16"/>
                <w:szCs w:val="20"/>
                <w:lang w:eastAsia="nl-NL"/>
              </w:rPr>
            </w:pPr>
          </w:p>
        </w:tc>
        <w:tc>
          <w:tcPr>
            <w:tcW w:w="4253" w:type="dxa"/>
            <w:tcBorders>
              <w:left w:val="nil"/>
            </w:tcBorders>
          </w:tcPr>
          <w:p w:rsidR="00CC4322" w:rsidRPr="00CC4322" w:rsidRDefault="00CC4322" w:rsidP="00807023">
            <w:pPr>
              <w:rPr>
                <w:rFonts w:ascii="Trebuchet MS" w:hAnsi="Trebuchet MS"/>
                <w:noProof/>
                <w:sz w:val="16"/>
                <w:lang w:eastAsia="nl-NL"/>
              </w:rPr>
            </w:pPr>
          </w:p>
        </w:tc>
        <w:tc>
          <w:tcPr>
            <w:tcW w:w="567" w:type="dxa"/>
            <w:tcBorders>
              <w:left w:val="nil"/>
            </w:tcBorders>
          </w:tcPr>
          <w:p w:rsidR="00CC4322" w:rsidRPr="00CC4322" w:rsidRDefault="00807023" w:rsidP="00807023">
            <w:pPr>
              <w:rPr>
                <w:rFonts w:ascii="Trebuchet MS" w:hAnsi="Trebuchet MS"/>
                <w:noProof/>
                <w:sz w:val="16"/>
                <w:lang w:eastAsia="nl-NL"/>
              </w:rPr>
            </w:pPr>
            <w:r>
              <w:rPr>
                <w:rFonts w:ascii="Trebuchet MS" w:hAnsi="Trebuchet MS"/>
                <w:noProof/>
                <w:sz w:val="16"/>
                <w:lang w:eastAsia="nl-NL"/>
              </w:rPr>
              <w:t>59</w:t>
            </w:r>
          </w:p>
        </w:tc>
      </w:tr>
      <w:tr w:rsidR="00807023" w:rsidRPr="00CC4322" w:rsidTr="00807023">
        <w:tc>
          <w:tcPr>
            <w:tcW w:w="2943" w:type="dxa"/>
          </w:tcPr>
          <w:p w:rsidR="00807023" w:rsidRPr="001F4CF4" w:rsidRDefault="00807023" w:rsidP="00807023">
            <w:pPr>
              <w:rPr>
                <w:rFonts w:ascii="Trebuchet MS" w:hAnsi="Trebuchet MS"/>
                <w:b/>
                <w:noProof/>
                <w:sz w:val="16"/>
                <w:szCs w:val="20"/>
                <w:lang w:eastAsia="nl-NL"/>
              </w:rPr>
            </w:pPr>
            <w:r>
              <w:rPr>
                <w:rFonts w:ascii="Trebuchet MS" w:hAnsi="Trebuchet MS"/>
                <w:b/>
                <w:noProof/>
                <w:sz w:val="16"/>
                <w:szCs w:val="20"/>
                <w:lang w:eastAsia="nl-NL"/>
              </w:rPr>
              <w:t>BRONVERMELDING</w:t>
            </w:r>
          </w:p>
        </w:tc>
        <w:tc>
          <w:tcPr>
            <w:tcW w:w="2835" w:type="dxa"/>
            <w:tcBorders>
              <w:right w:val="nil"/>
            </w:tcBorders>
          </w:tcPr>
          <w:p w:rsidR="00807023" w:rsidRPr="00CC4322" w:rsidRDefault="00807023" w:rsidP="00807023">
            <w:pPr>
              <w:rPr>
                <w:rFonts w:ascii="Trebuchet MS" w:hAnsi="Trebuchet MS"/>
                <w:b/>
                <w:noProof/>
                <w:sz w:val="16"/>
                <w:szCs w:val="20"/>
                <w:lang w:eastAsia="nl-NL"/>
              </w:rPr>
            </w:pPr>
          </w:p>
        </w:tc>
        <w:tc>
          <w:tcPr>
            <w:tcW w:w="4253" w:type="dxa"/>
            <w:tcBorders>
              <w:left w:val="nil"/>
            </w:tcBorders>
          </w:tcPr>
          <w:p w:rsidR="00807023" w:rsidRPr="00CC4322" w:rsidRDefault="00807023" w:rsidP="00807023">
            <w:pPr>
              <w:rPr>
                <w:rFonts w:ascii="Trebuchet MS" w:hAnsi="Trebuchet MS"/>
                <w:noProof/>
                <w:sz w:val="16"/>
                <w:lang w:eastAsia="nl-NL"/>
              </w:rPr>
            </w:pPr>
          </w:p>
        </w:tc>
        <w:tc>
          <w:tcPr>
            <w:tcW w:w="567" w:type="dxa"/>
            <w:tcBorders>
              <w:left w:val="nil"/>
            </w:tcBorders>
          </w:tcPr>
          <w:p w:rsidR="00807023" w:rsidRDefault="00807023" w:rsidP="00807023">
            <w:pPr>
              <w:rPr>
                <w:rFonts w:ascii="Trebuchet MS" w:hAnsi="Trebuchet MS"/>
                <w:noProof/>
                <w:sz w:val="16"/>
                <w:lang w:eastAsia="nl-NL"/>
              </w:rPr>
            </w:pPr>
            <w:r>
              <w:rPr>
                <w:rFonts w:ascii="Trebuchet MS" w:hAnsi="Trebuchet MS"/>
                <w:noProof/>
                <w:sz w:val="16"/>
                <w:lang w:eastAsia="nl-NL"/>
              </w:rPr>
              <w:t>61</w:t>
            </w:r>
          </w:p>
        </w:tc>
      </w:tr>
    </w:tbl>
    <w:p w:rsidR="004C28E2" w:rsidRDefault="00EE65C8" w:rsidP="00323B24">
      <w:pPr>
        <w:spacing w:line="240" w:lineRule="auto"/>
        <w:rPr>
          <w:rFonts w:ascii="Trebuchet MS" w:hAnsi="Trebuchet MS"/>
          <w:color w:val="000000" w:themeColor="text1"/>
          <w:sz w:val="16"/>
        </w:rPr>
      </w:pPr>
      <w:r w:rsidRPr="001D3F48">
        <w:rPr>
          <w:rFonts w:ascii="Trebuchet MS" w:hAnsi="Trebuchet MS"/>
          <w:b/>
          <w:color w:val="00B0F0"/>
          <w:sz w:val="20"/>
        </w:rPr>
        <w:lastRenderedPageBreak/>
        <w:t>INLEIDING</w:t>
      </w:r>
      <w:r w:rsidR="00234FEA">
        <w:rPr>
          <w:noProof/>
          <w:lang w:eastAsia="nl-NL"/>
        </w:rPr>
        <w:drawing>
          <wp:anchor distT="0" distB="0" distL="114300" distR="114300" simplePos="0" relativeHeight="251670528" behindDoc="0" locked="0" layoutInCell="1" allowOverlap="1">
            <wp:simplePos x="0" y="0"/>
            <wp:positionH relativeFrom="column">
              <wp:posOffset>7205980</wp:posOffset>
            </wp:positionH>
            <wp:positionV relativeFrom="paragraph">
              <wp:posOffset>5478145</wp:posOffset>
            </wp:positionV>
            <wp:extent cx="3203575" cy="18478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me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3575" cy="1847850"/>
                    </a:xfrm>
                    <a:prstGeom prst="rect">
                      <a:avLst/>
                    </a:prstGeom>
                  </pic:spPr>
                </pic:pic>
              </a:graphicData>
            </a:graphic>
          </wp:anchor>
        </w:drawing>
      </w:r>
      <w:r w:rsidR="00234FEA">
        <w:rPr>
          <w:noProof/>
          <w:lang w:eastAsia="nl-NL"/>
        </w:rPr>
        <w:drawing>
          <wp:anchor distT="0" distB="0" distL="114300" distR="114300" simplePos="0" relativeHeight="251664384" behindDoc="0" locked="0" layoutInCell="1" allowOverlap="1">
            <wp:simplePos x="0" y="0"/>
            <wp:positionH relativeFrom="column">
              <wp:posOffset>6748780</wp:posOffset>
            </wp:positionH>
            <wp:positionV relativeFrom="paragraph">
              <wp:posOffset>5020945</wp:posOffset>
            </wp:positionV>
            <wp:extent cx="3203575" cy="184785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met.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3575" cy="1847850"/>
                    </a:xfrm>
                    <a:prstGeom prst="rect">
                      <a:avLst/>
                    </a:prstGeom>
                  </pic:spPr>
                </pic:pic>
              </a:graphicData>
            </a:graphic>
          </wp:anchor>
        </w:drawing>
      </w:r>
      <w:r w:rsidRPr="001D3F48">
        <w:rPr>
          <w:rFonts w:ascii="Trebuchet MS" w:hAnsi="Trebuchet MS"/>
          <w:b/>
          <w:color w:val="00B0F0"/>
          <w:sz w:val="20"/>
        </w:rPr>
        <w:br/>
      </w:r>
      <w:r w:rsidR="00323B24" w:rsidRPr="001D3F48">
        <w:rPr>
          <w:rFonts w:ascii="Trebuchet MS" w:hAnsi="Trebuchet MS"/>
          <w:b/>
          <w:color w:val="00B0F0"/>
          <w:sz w:val="20"/>
        </w:rPr>
        <w:br/>
      </w:r>
      <w:r w:rsidR="00323B24" w:rsidRPr="004F3ECA">
        <w:rPr>
          <w:rFonts w:ascii="Trebuchet MS" w:hAnsi="Trebuchet MS"/>
          <w:color w:val="000000" w:themeColor="text1"/>
          <w:sz w:val="16"/>
        </w:rPr>
        <w:t xml:space="preserve">Dit </w:t>
      </w:r>
      <w:r w:rsidR="00A72B8E" w:rsidRPr="004F3ECA">
        <w:rPr>
          <w:rFonts w:ascii="Trebuchet MS" w:hAnsi="Trebuchet MS"/>
          <w:color w:val="000000" w:themeColor="text1"/>
          <w:sz w:val="16"/>
        </w:rPr>
        <w:t>internationaal toepasbare</w:t>
      </w:r>
      <w:r w:rsidR="006C2E24" w:rsidRPr="004F3ECA">
        <w:rPr>
          <w:rFonts w:ascii="Trebuchet MS" w:hAnsi="Trebuchet MS"/>
          <w:color w:val="000000" w:themeColor="text1"/>
          <w:sz w:val="16"/>
        </w:rPr>
        <w:t xml:space="preserve"> </w:t>
      </w:r>
      <w:r w:rsidR="00323B24" w:rsidRPr="004F3ECA">
        <w:rPr>
          <w:rFonts w:ascii="Trebuchet MS" w:hAnsi="Trebuchet MS"/>
          <w:color w:val="000000" w:themeColor="text1"/>
          <w:sz w:val="16"/>
        </w:rPr>
        <w:t>herstelprogramma is geschreven vanuit Stichting Home of Change Nederland met het doel professionele ondersteuning</w:t>
      </w:r>
      <w:r w:rsidR="006C2E24" w:rsidRPr="004F3ECA">
        <w:rPr>
          <w:rFonts w:ascii="Trebuchet MS" w:hAnsi="Trebuchet MS"/>
          <w:color w:val="000000" w:themeColor="text1"/>
          <w:sz w:val="16"/>
        </w:rPr>
        <w:t xml:space="preserve"> en structuur</w:t>
      </w:r>
      <w:r w:rsidR="00323B24" w:rsidRPr="004F3ECA">
        <w:rPr>
          <w:rFonts w:ascii="Trebuchet MS" w:hAnsi="Trebuchet MS"/>
          <w:color w:val="000000" w:themeColor="text1"/>
          <w:sz w:val="16"/>
        </w:rPr>
        <w:t xml:space="preserve"> te bieden aan de medewerkers </w:t>
      </w:r>
      <w:r w:rsidR="00B82698">
        <w:rPr>
          <w:rFonts w:ascii="Trebuchet MS" w:hAnsi="Trebuchet MS"/>
          <w:color w:val="000000" w:themeColor="text1"/>
          <w:sz w:val="16"/>
        </w:rPr>
        <w:t>die werkzaam zijn in</w:t>
      </w:r>
      <w:r w:rsidR="00323B24" w:rsidRPr="004F3ECA">
        <w:rPr>
          <w:rFonts w:ascii="Trebuchet MS" w:hAnsi="Trebuchet MS"/>
          <w:color w:val="000000" w:themeColor="text1"/>
          <w:sz w:val="16"/>
        </w:rPr>
        <w:t xml:space="preserve"> de Safe Homes.</w:t>
      </w:r>
      <w:r w:rsidR="006C2E24" w:rsidRPr="004F3ECA">
        <w:rPr>
          <w:rFonts w:ascii="Trebuchet MS" w:hAnsi="Trebuchet MS"/>
          <w:color w:val="000000" w:themeColor="text1"/>
          <w:sz w:val="16"/>
        </w:rPr>
        <w:t xml:space="preserve"> De medewerkers hebben over het algemeen geen hulpverleningsopleiding en doen het werk uit liefdadigheid.</w:t>
      </w:r>
      <w:r w:rsidR="00323B24" w:rsidRPr="004F3ECA">
        <w:rPr>
          <w:rFonts w:ascii="Trebuchet MS" w:hAnsi="Trebuchet MS"/>
          <w:color w:val="000000" w:themeColor="text1"/>
          <w:sz w:val="16"/>
        </w:rPr>
        <w:t xml:space="preserve"> </w:t>
      </w:r>
      <w:r w:rsidR="006C2E24" w:rsidRPr="004F3ECA">
        <w:rPr>
          <w:rFonts w:ascii="Trebuchet MS" w:hAnsi="Trebuchet MS"/>
          <w:color w:val="000000" w:themeColor="text1"/>
          <w:sz w:val="16"/>
        </w:rPr>
        <w:t>Het programma is ger</w:t>
      </w:r>
      <w:r w:rsidR="00B82698">
        <w:rPr>
          <w:rFonts w:ascii="Trebuchet MS" w:hAnsi="Trebuchet MS"/>
          <w:color w:val="000000" w:themeColor="text1"/>
          <w:sz w:val="16"/>
        </w:rPr>
        <w:t>icht op het herstelproces van</w:t>
      </w:r>
      <w:r w:rsidR="006C2E24" w:rsidRPr="004F3ECA">
        <w:rPr>
          <w:rFonts w:ascii="Trebuchet MS" w:hAnsi="Trebuchet MS"/>
          <w:color w:val="000000" w:themeColor="text1"/>
          <w:sz w:val="16"/>
        </w:rPr>
        <w:t xml:space="preserve"> meisjes tussen de 13 en 18 jaar die vrijgekomen zijn uit de seksindustrie. Een herstelprogramma creëert professionaliteit, wat de kans vergroot om een bero</w:t>
      </w:r>
      <w:r w:rsidR="00A72B8E" w:rsidRPr="004F3ECA">
        <w:rPr>
          <w:rFonts w:ascii="Trebuchet MS" w:hAnsi="Trebuchet MS"/>
          <w:color w:val="000000" w:themeColor="text1"/>
          <w:sz w:val="16"/>
        </w:rPr>
        <w:t xml:space="preserve">ep te kunnen doen op </w:t>
      </w:r>
      <w:r w:rsidR="00B82698">
        <w:rPr>
          <w:rFonts w:ascii="Trebuchet MS" w:hAnsi="Trebuchet MS"/>
          <w:color w:val="000000" w:themeColor="text1"/>
          <w:sz w:val="16"/>
        </w:rPr>
        <w:t>Staten</w:t>
      </w:r>
      <w:r w:rsidR="00A72B8E" w:rsidRPr="004F3ECA">
        <w:rPr>
          <w:rFonts w:ascii="Trebuchet MS" w:hAnsi="Trebuchet MS"/>
          <w:color w:val="000000" w:themeColor="text1"/>
          <w:sz w:val="16"/>
        </w:rPr>
        <w:t xml:space="preserve">, aangezien zij </w:t>
      </w:r>
      <w:r w:rsidR="00B82698">
        <w:rPr>
          <w:rFonts w:ascii="Trebuchet MS" w:hAnsi="Trebuchet MS"/>
          <w:color w:val="000000" w:themeColor="text1"/>
          <w:sz w:val="16"/>
        </w:rPr>
        <w:t>i</w:t>
      </w:r>
      <w:r w:rsidR="00A72B8E" w:rsidRPr="004F3ECA">
        <w:rPr>
          <w:rFonts w:ascii="Trebuchet MS" w:hAnsi="Trebuchet MS"/>
          <w:color w:val="000000" w:themeColor="text1"/>
          <w:sz w:val="16"/>
        </w:rPr>
        <w:t>n</w:t>
      </w:r>
      <w:r w:rsidR="00B82698">
        <w:rPr>
          <w:rFonts w:ascii="Trebuchet MS" w:hAnsi="Trebuchet MS"/>
          <w:color w:val="000000" w:themeColor="text1"/>
          <w:sz w:val="16"/>
        </w:rPr>
        <w:t xml:space="preserve"> principe verantwoording hebben</w:t>
      </w:r>
      <w:r w:rsidR="00A72B8E" w:rsidRPr="004F3ECA">
        <w:rPr>
          <w:rFonts w:ascii="Trebuchet MS" w:hAnsi="Trebuchet MS"/>
          <w:color w:val="000000" w:themeColor="text1"/>
          <w:sz w:val="16"/>
        </w:rPr>
        <w:t xml:space="preserve"> om slachtoffers van mensenhandel ten behoeve van de seksindustrie te beschermen en rehabiliteren. Het streven is</w:t>
      </w:r>
      <w:r w:rsidR="00B82698">
        <w:rPr>
          <w:rFonts w:ascii="Trebuchet MS" w:hAnsi="Trebuchet MS"/>
          <w:color w:val="000000" w:themeColor="text1"/>
          <w:sz w:val="16"/>
        </w:rPr>
        <w:t xml:space="preserve"> om</w:t>
      </w:r>
      <w:r w:rsidR="004A2AAC" w:rsidRPr="004F3ECA">
        <w:rPr>
          <w:rFonts w:ascii="Trebuchet MS" w:hAnsi="Trebuchet MS"/>
          <w:color w:val="000000" w:themeColor="text1"/>
          <w:sz w:val="16"/>
        </w:rPr>
        <w:t xml:space="preserve"> </w:t>
      </w:r>
      <w:r w:rsidR="00A72B8E" w:rsidRPr="004F3ECA">
        <w:rPr>
          <w:rFonts w:ascii="Trebuchet MS" w:hAnsi="Trebuchet MS"/>
          <w:color w:val="000000" w:themeColor="text1"/>
          <w:sz w:val="16"/>
        </w:rPr>
        <w:t xml:space="preserve">hen een bijdrage te laten leveren aan de zorg voor de meisjes. Home of Change wil een brug slaan tussen ´het volk en de Staat´ doormiddel van Safe Homes die voldoen aan de eisen van de verplichtingen krachtens het Verdrag van de Rechten van het Kind.    </w:t>
      </w:r>
      <w:r w:rsidR="002F5F2C" w:rsidRPr="004F3ECA">
        <w:rPr>
          <w:rFonts w:ascii="Trebuchet MS" w:hAnsi="Trebuchet MS"/>
          <w:color w:val="000000" w:themeColor="text1"/>
          <w:sz w:val="16"/>
        </w:rPr>
        <w:br/>
      </w:r>
      <w:r w:rsidR="002F5F2C" w:rsidRPr="004F3ECA">
        <w:rPr>
          <w:rFonts w:ascii="Trebuchet MS" w:hAnsi="Trebuchet MS"/>
          <w:color w:val="000000" w:themeColor="text1"/>
          <w:sz w:val="16"/>
        </w:rPr>
        <w:br/>
      </w:r>
      <w:r w:rsidR="00005EA3" w:rsidRPr="004F3ECA">
        <w:rPr>
          <w:rFonts w:ascii="Trebuchet MS" w:hAnsi="Trebuchet MS"/>
          <w:color w:val="000000" w:themeColor="text1"/>
          <w:sz w:val="16"/>
        </w:rPr>
        <w:t xml:space="preserve">Het herstelprogramma is zo geschreven </w:t>
      </w:r>
      <w:r w:rsidR="006C2E24" w:rsidRPr="004F3ECA">
        <w:rPr>
          <w:rFonts w:ascii="Trebuchet MS" w:hAnsi="Trebuchet MS"/>
          <w:color w:val="000000" w:themeColor="text1"/>
          <w:sz w:val="16"/>
        </w:rPr>
        <w:t xml:space="preserve">dat het door de lokale werkers aangepast kan worden rondom de culturele gewoonten van het land. </w:t>
      </w:r>
      <w:r w:rsidR="00005EA3" w:rsidRPr="004F3ECA">
        <w:rPr>
          <w:rFonts w:ascii="Trebuchet MS" w:hAnsi="Trebuchet MS"/>
          <w:color w:val="000000" w:themeColor="text1"/>
          <w:sz w:val="16"/>
        </w:rPr>
        <w:t>Iedere cultuur is anders en de medewerkers in een Safe Home weten het beste hoe ze met de meisjes om moeten gaan. Tevens is ieder</w:t>
      </w:r>
      <w:r w:rsidR="004231BB" w:rsidRPr="004F3ECA">
        <w:rPr>
          <w:rFonts w:ascii="Trebuchet MS" w:hAnsi="Trebuchet MS"/>
          <w:color w:val="000000" w:themeColor="text1"/>
          <w:sz w:val="16"/>
        </w:rPr>
        <w:t xml:space="preserve"> meisje en haar</w:t>
      </w:r>
      <w:r w:rsidR="00005EA3" w:rsidRPr="004F3ECA">
        <w:rPr>
          <w:rFonts w:ascii="Trebuchet MS" w:hAnsi="Trebuchet MS"/>
          <w:color w:val="000000" w:themeColor="text1"/>
          <w:sz w:val="16"/>
        </w:rPr>
        <w:t xml:space="preserve"> herstelproces verschillend, daardoor zullen de medewerkers in overleg met een meisje dienen te zoeken naar een passend traject.</w:t>
      </w:r>
      <w:r w:rsidR="004231BB" w:rsidRPr="004F3ECA">
        <w:rPr>
          <w:rFonts w:ascii="Trebuchet MS" w:hAnsi="Trebuchet MS"/>
          <w:color w:val="000000" w:themeColor="text1"/>
          <w:sz w:val="16"/>
        </w:rPr>
        <w:t xml:space="preserve"> Voor de één zal het herstelproces eerder zijn afgerond dan voor de ander.  </w:t>
      </w:r>
      <w:r w:rsidR="00005EA3" w:rsidRPr="004F3ECA">
        <w:rPr>
          <w:rFonts w:ascii="Trebuchet MS" w:hAnsi="Trebuchet MS"/>
          <w:color w:val="000000" w:themeColor="text1"/>
          <w:sz w:val="16"/>
        </w:rPr>
        <w:t>Daarbij is het belangrijk de behoefte van een meisje voorop te laten staan. Niets moet, alles mag. Het doel is de meisjes hun keuzevrijheid terug te geven. Hen te laten weten dat zij</w:t>
      </w:r>
      <w:r w:rsidR="00EC222F" w:rsidRPr="004F3ECA">
        <w:rPr>
          <w:rFonts w:ascii="Trebuchet MS" w:hAnsi="Trebuchet MS"/>
          <w:color w:val="000000" w:themeColor="text1"/>
          <w:sz w:val="16"/>
        </w:rPr>
        <w:t xml:space="preserve"> hun eigen keuzes kunnen maken voor een gezond en waardig leven. </w:t>
      </w:r>
      <w:r w:rsidR="00005EA3" w:rsidRPr="004F3ECA">
        <w:rPr>
          <w:rFonts w:ascii="Trebuchet MS" w:hAnsi="Trebuchet MS"/>
          <w:color w:val="000000" w:themeColor="text1"/>
          <w:sz w:val="16"/>
        </w:rPr>
        <w:t xml:space="preserve"> </w:t>
      </w:r>
      <w:r w:rsidR="00921312" w:rsidRPr="004F3ECA">
        <w:rPr>
          <w:rFonts w:ascii="Trebuchet MS" w:hAnsi="Trebuchet MS"/>
          <w:color w:val="000000" w:themeColor="text1"/>
          <w:sz w:val="16"/>
        </w:rPr>
        <w:br/>
      </w:r>
      <w:r w:rsidR="00921312" w:rsidRPr="004F3ECA">
        <w:rPr>
          <w:rFonts w:ascii="Trebuchet MS" w:hAnsi="Trebuchet MS"/>
          <w:color w:val="000000" w:themeColor="text1"/>
          <w:sz w:val="16"/>
        </w:rPr>
        <w:br/>
      </w:r>
      <w:r w:rsidR="00584F4B" w:rsidRPr="004F3ECA">
        <w:rPr>
          <w:rFonts w:ascii="Trebuchet MS" w:hAnsi="Trebuchet MS"/>
          <w:color w:val="000000" w:themeColor="text1"/>
          <w:sz w:val="16"/>
        </w:rPr>
        <w:t>Het gehele herstelprogramma is gebaseerd op het biopsychosociale model</w:t>
      </w:r>
      <w:r w:rsidR="00EA19A3" w:rsidRPr="004F3ECA">
        <w:rPr>
          <w:rFonts w:ascii="Trebuchet MS" w:hAnsi="Trebuchet MS"/>
          <w:color w:val="000000" w:themeColor="text1"/>
          <w:sz w:val="16"/>
        </w:rPr>
        <w:t xml:space="preserve"> (</w:t>
      </w:r>
      <w:r w:rsidR="00F93A24" w:rsidRPr="00F93A24">
        <w:rPr>
          <w:rFonts w:ascii="Trebuchet MS" w:hAnsi="Trebuchet MS"/>
          <w:color w:val="000000" w:themeColor="text1"/>
          <w:sz w:val="16"/>
        </w:rPr>
        <w:t>Blanken, Clijsen, Garenfeld, te Paske &amp; van Piere, 2012</w:t>
      </w:r>
      <w:r w:rsidR="00EA19A3" w:rsidRPr="004F3ECA">
        <w:rPr>
          <w:rFonts w:ascii="Trebuchet MS" w:hAnsi="Trebuchet MS"/>
          <w:color w:val="000000" w:themeColor="text1"/>
          <w:sz w:val="16"/>
        </w:rPr>
        <w:t xml:space="preserve">). Dit model geeft de volgende drie ijkpunten weer: lichamelijk, psychisch en sociaal. </w:t>
      </w:r>
      <w:r w:rsidR="00EA19A3" w:rsidRPr="004F3ECA">
        <w:rPr>
          <w:rFonts w:ascii="Trebuchet MS" w:hAnsi="Trebuchet MS"/>
          <w:noProof/>
          <w:sz w:val="16"/>
          <w:lang w:eastAsia="nl-NL"/>
        </w:rPr>
        <w:t>Het model is een hulpmiddel om de verschillende factoren die invloed hebben op de problematiek van de meisjes die de doelgroep zijn van dit onderzoek te inventariseren en hun onderlinge samenhang te bekijken. Dit model biedt structuur aan</w:t>
      </w:r>
      <w:r w:rsidR="00504365" w:rsidRPr="004F3ECA">
        <w:rPr>
          <w:rFonts w:ascii="Trebuchet MS" w:hAnsi="Trebuchet MS"/>
          <w:noProof/>
          <w:sz w:val="16"/>
          <w:lang w:eastAsia="nl-NL"/>
        </w:rPr>
        <w:t xml:space="preserve"> het herstelprogramma en is leidend in fase drie. </w:t>
      </w:r>
      <w:r w:rsidR="00EA19A3" w:rsidRPr="004F3ECA">
        <w:rPr>
          <w:rFonts w:ascii="Trebuchet MS" w:hAnsi="Trebuchet MS"/>
          <w:color w:val="000000" w:themeColor="text1"/>
          <w:sz w:val="16"/>
        </w:rPr>
        <w:br/>
      </w:r>
      <w:r w:rsidR="00584F4B" w:rsidRPr="004F3ECA">
        <w:rPr>
          <w:rFonts w:ascii="Trebuchet MS" w:hAnsi="Trebuchet MS"/>
          <w:color w:val="000000" w:themeColor="text1"/>
          <w:sz w:val="16"/>
        </w:rPr>
        <w:br/>
      </w:r>
    </w:p>
    <w:p w:rsidR="004C28E2" w:rsidRDefault="004C28E2" w:rsidP="00323B24">
      <w:pPr>
        <w:spacing w:line="240" w:lineRule="auto"/>
        <w:rPr>
          <w:rFonts w:ascii="Trebuchet MS" w:hAnsi="Trebuchet MS"/>
          <w:color w:val="000000" w:themeColor="text1"/>
          <w:sz w:val="16"/>
        </w:rPr>
      </w:pPr>
    </w:p>
    <w:p w:rsidR="004C28E2" w:rsidRDefault="0077324C" w:rsidP="00323B24">
      <w:pPr>
        <w:spacing w:line="240" w:lineRule="auto"/>
        <w:rPr>
          <w:rFonts w:ascii="Trebuchet MS" w:hAnsi="Trebuchet MS"/>
          <w:color w:val="000000" w:themeColor="text1"/>
          <w:sz w:val="16"/>
        </w:rPr>
      </w:pPr>
      <w:r w:rsidRPr="004F3ECA">
        <w:rPr>
          <w:rFonts w:ascii="Trebuchet MS" w:hAnsi="Trebuchet MS"/>
          <w:color w:val="000000" w:themeColor="text1"/>
          <w:sz w:val="16"/>
        </w:rPr>
        <w:lastRenderedPageBreak/>
        <w:t xml:space="preserve">Het herstelprogramma is opgedeeld in vier fasen, namelijk </w:t>
      </w:r>
      <w:r w:rsidRPr="004F3ECA">
        <w:rPr>
          <w:rFonts w:ascii="Trebuchet MS" w:hAnsi="Trebuchet MS"/>
          <w:i/>
          <w:color w:val="000000" w:themeColor="text1"/>
          <w:sz w:val="16"/>
        </w:rPr>
        <w:t xml:space="preserve">stabiliteit en veiligheid, rouwverwerking, </w:t>
      </w:r>
      <w:r w:rsidR="00F93A24">
        <w:rPr>
          <w:rFonts w:ascii="Trebuchet MS" w:hAnsi="Trebuchet MS"/>
          <w:i/>
          <w:color w:val="000000" w:themeColor="text1"/>
          <w:sz w:val="16"/>
        </w:rPr>
        <w:t>de modulenkast</w:t>
      </w:r>
      <w:r w:rsidRPr="004F3ECA">
        <w:rPr>
          <w:rFonts w:ascii="Trebuchet MS" w:hAnsi="Trebuchet MS"/>
          <w:i/>
          <w:color w:val="FF0000"/>
          <w:sz w:val="16"/>
        </w:rPr>
        <w:t xml:space="preserve"> </w:t>
      </w:r>
      <w:r w:rsidRPr="004F3ECA">
        <w:rPr>
          <w:rFonts w:ascii="Trebuchet MS" w:hAnsi="Trebuchet MS"/>
          <w:color w:val="000000" w:themeColor="text1"/>
          <w:sz w:val="16"/>
        </w:rPr>
        <w:t xml:space="preserve">en </w:t>
      </w:r>
      <w:r w:rsidRPr="004F3ECA">
        <w:rPr>
          <w:rFonts w:ascii="Trebuchet MS" w:hAnsi="Trebuchet MS"/>
          <w:i/>
          <w:color w:val="000000" w:themeColor="text1"/>
          <w:sz w:val="16"/>
        </w:rPr>
        <w:t>scholing en werk.</w:t>
      </w:r>
      <w:r w:rsidR="00584F4B" w:rsidRPr="004F3ECA">
        <w:rPr>
          <w:rFonts w:ascii="Trebuchet MS" w:hAnsi="Trebuchet MS"/>
          <w:color w:val="000000" w:themeColor="text1"/>
          <w:sz w:val="16"/>
        </w:rPr>
        <w:t xml:space="preserve"> </w:t>
      </w:r>
    </w:p>
    <w:p w:rsidR="004C28E2" w:rsidRPr="004C28E2" w:rsidRDefault="006D2F94" w:rsidP="004C28E2">
      <w:pPr>
        <w:pStyle w:val="ListParagraph"/>
        <w:numPr>
          <w:ilvl w:val="0"/>
          <w:numId w:val="27"/>
        </w:numPr>
        <w:spacing w:line="240" w:lineRule="auto"/>
        <w:rPr>
          <w:rFonts w:ascii="Trebuchet MS" w:hAnsi="Trebuchet MS"/>
          <w:sz w:val="16"/>
        </w:rPr>
      </w:pPr>
      <w:r w:rsidRPr="004C28E2">
        <w:rPr>
          <w:rFonts w:ascii="Trebuchet MS" w:hAnsi="Trebuchet MS"/>
          <w:color w:val="000000" w:themeColor="text1"/>
          <w:sz w:val="16"/>
        </w:rPr>
        <w:t>Fase één stabiliteit en veiligheid is gericht op de binnenkomst van</w:t>
      </w:r>
      <w:r w:rsidR="006A4026" w:rsidRPr="004C28E2">
        <w:rPr>
          <w:rFonts w:ascii="Trebuchet MS" w:hAnsi="Trebuchet MS"/>
          <w:color w:val="000000" w:themeColor="text1"/>
          <w:sz w:val="16"/>
        </w:rPr>
        <w:t xml:space="preserve"> de meisjes in een Safe Home. Doordat de</w:t>
      </w:r>
      <w:r w:rsidRPr="004C28E2">
        <w:rPr>
          <w:rFonts w:ascii="Trebuchet MS" w:hAnsi="Trebuchet MS"/>
          <w:color w:val="000000" w:themeColor="text1"/>
          <w:sz w:val="16"/>
        </w:rPr>
        <w:t xml:space="preserve"> meisjes</w:t>
      </w:r>
      <w:r w:rsidR="006A4026" w:rsidRPr="004C28E2">
        <w:rPr>
          <w:rFonts w:ascii="Trebuchet MS" w:hAnsi="Trebuchet MS"/>
          <w:color w:val="000000" w:themeColor="text1"/>
          <w:sz w:val="16"/>
        </w:rPr>
        <w:t xml:space="preserve"> gedwongen als kindprostituee hebben gewerkt zijn zij lichamelijk, ps</w:t>
      </w:r>
      <w:r w:rsidR="00B82698" w:rsidRPr="004C28E2">
        <w:rPr>
          <w:rFonts w:ascii="Trebuchet MS" w:hAnsi="Trebuchet MS"/>
          <w:color w:val="000000" w:themeColor="text1"/>
          <w:sz w:val="16"/>
        </w:rPr>
        <w:t>ychisch en/of sociaal beschadigd</w:t>
      </w:r>
      <w:r w:rsidR="006A4026" w:rsidRPr="004C28E2">
        <w:rPr>
          <w:rFonts w:ascii="Trebuchet MS" w:hAnsi="Trebuchet MS"/>
          <w:color w:val="000000" w:themeColor="text1"/>
          <w:sz w:val="16"/>
        </w:rPr>
        <w:t>. Zij</w:t>
      </w:r>
      <w:r w:rsidRPr="004C28E2">
        <w:rPr>
          <w:rFonts w:ascii="Trebuchet MS" w:hAnsi="Trebuchet MS"/>
          <w:color w:val="000000" w:themeColor="text1"/>
          <w:sz w:val="16"/>
        </w:rPr>
        <w:t xml:space="preserve"> </w:t>
      </w:r>
      <w:r w:rsidR="003F5180" w:rsidRPr="004C28E2">
        <w:rPr>
          <w:rFonts w:ascii="Trebuchet MS" w:hAnsi="Trebuchet MS"/>
          <w:color w:val="000000" w:themeColor="text1"/>
          <w:sz w:val="16"/>
        </w:rPr>
        <w:t>hebben stabiliteit nodig</w:t>
      </w:r>
      <w:r w:rsidRPr="004C28E2">
        <w:rPr>
          <w:rFonts w:ascii="Trebuchet MS" w:hAnsi="Trebuchet MS"/>
          <w:color w:val="000000" w:themeColor="text1"/>
          <w:sz w:val="16"/>
        </w:rPr>
        <w:t xml:space="preserve"> om te kunnen herstellen, hierbij is veil</w:t>
      </w:r>
      <w:r w:rsidR="006A4026" w:rsidRPr="004C28E2">
        <w:rPr>
          <w:rFonts w:ascii="Trebuchet MS" w:hAnsi="Trebuchet MS"/>
          <w:color w:val="000000" w:themeColor="text1"/>
          <w:sz w:val="16"/>
        </w:rPr>
        <w:t>igheid een cruciale kernwaarde die ten alle tijden gehandhaafd dient te worden.</w:t>
      </w:r>
      <w:r w:rsidR="00023607" w:rsidRPr="004C28E2">
        <w:rPr>
          <w:rFonts w:ascii="Trebuchet MS" w:hAnsi="Trebuchet MS"/>
          <w:color w:val="000000" w:themeColor="text1"/>
          <w:sz w:val="16"/>
        </w:rPr>
        <w:t xml:space="preserve"> </w:t>
      </w:r>
    </w:p>
    <w:p w:rsidR="004C28E2" w:rsidRPr="004C28E2" w:rsidRDefault="003F5180" w:rsidP="004C28E2">
      <w:pPr>
        <w:pStyle w:val="ListParagraph"/>
        <w:numPr>
          <w:ilvl w:val="0"/>
          <w:numId w:val="27"/>
        </w:numPr>
        <w:spacing w:line="240" w:lineRule="auto"/>
        <w:rPr>
          <w:rFonts w:ascii="Trebuchet MS" w:hAnsi="Trebuchet MS"/>
          <w:sz w:val="16"/>
        </w:rPr>
      </w:pPr>
      <w:r w:rsidRPr="004C28E2">
        <w:rPr>
          <w:rFonts w:ascii="Trebuchet MS" w:hAnsi="Trebuchet MS"/>
          <w:color w:val="000000" w:themeColor="text1"/>
          <w:sz w:val="16"/>
        </w:rPr>
        <w:t xml:space="preserve">Fase twee rouwverwerking is gericht op het stil staan bij de beschadigingen die een meisje heeft </w:t>
      </w:r>
      <w:r w:rsidR="00023607" w:rsidRPr="004C28E2">
        <w:rPr>
          <w:rFonts w:ascii="Trebuchet MS" w:hAnsi="Trebuchet MS"/>
          <w:color w:val="000000" w:themeColor="text1"/>
          <w:sz w:val="16"/>
        </w:rPr>
        <w:t>opgelopen in de periode dat zij gedwongen in de seksindustrie heeft gewerkt. Hierbij valt te denken aan bewustwording, coping</w:t>
      </w:r>
      <w:r w:rsidR="00B82698" w:rsidRPr="004C28E2">
        <w:rPr>
          <w:rFonts w:ascii="Trebuchet MS" w:hAnsi="Trebuchet MS"/>
          <w:color w:val="000000" w:themeColor="text1"/>
          <w:sz w:val="16"/>
        </w:rPr>
        <w:t xml:space="preserve"> (hoe ga je ergens mee om?)</w:t>
      </w:r>
      <w:r w:rsidR="00023607" w:rsidRPr="004C28E2">
        <w:rPr>
          <w:rFonts w:ascii="Trebuchet MS" w:hAnsi="Trebuchet MS"/>
          <w:color w:val="000000" w:themeColor="text1"/>
          <w:sz w:val="16"/>
        </w:rPr>
        <w:t xml:space="preserve"> en support. </w:t>
      </w:r>
    </w:p>
    <w:p w:rsidR="004C28E2" w:rsidRDefault="00023607" w:rsidP="004C28E2">
      <w:pPr>
        <w:pStyle w:val="ListParagraph"/>
        <w:numPr>
          <w:ilvl w:val="0"/>
          <w:numId w:val="27"/>
        </w:numPr>
        <w:spacing w:line="240" w:lineRule="auto"/>
        <w:rPr>
          <w:rFonts w:ascii="Trebuchet MS" w:hAnsi="Trebuchet MS"/>
          <w:sz w:val="16"/>
        </w:rPr>
      </w:pPr>
      <w:r w:rsidRPr="004C28E2">
        <w:rPr>
          <w:rFonts w:ascii="Trebuchet MS" w:hAnsi="Trebuchet MS"/>
          <w:color w:val="000000" w:themeColor="text1"/>
          <w:sz w:val="16"/>
        </w:rPr>
        <w:t xml:space="preserve">Fase drie </w:t>
      </w:r>
      <w:r w:rsidR="00B82698" w:rsidRPr="004C28E2">
        <w:rPr>
          <w:rFonts w:ascii="Trebuchet MS" w:hAnsi="Trebuchet MS"/>
          <w:color w:val="000000" w:themeColor="text1"/>
          <w:sz w:val="16"/>
        </w:rPr>
        <w:t>‘</w:t>
      </w:r>
      <w:r w:rsidR="00F93A24">
        <w:rPr>
          <w:rFonts w:ascii="Trebuchet MS" w:hAnsi="Trebuchet MS"/>
          <w:color w:val="000000" w:themeColor="text1"/>
          <w:sz w:val="16"/>
        </w:rPr>
        <w:t>de modulenkast</w:t>
      </w:r>
      <w:r w:rsidR="00B82698" w:rsidRPr="004C28E2">
        <w:rPr>
          <w:rFonts w:ascii="Trebuchet MS" w:hAnsi="Trebuchet MS"/>
          <w:color w:val="000000" w:themeColor="text1"/>
          <w:sz w:val="16"/>
        </w:rPr>
        <w:t>’</w:t>
      </w:r>
      <w:r w:rsidRPr="004C28E2">
        <w:rPr>
          <w:rFonts w:ascii="Trebuchet MS" w:hAnsi="Trebuchet MS"/>
          <w:i/>
          <w:color w:val="000000" w:themeColor="text1"/>
          <w:sz w:val="16"/>
        </w:rPr>
        <w:t xml:space="preserve"> </w:t>
      </w:r>
      <w:r w:rsidRPr="004C28E2">
        <w:rPr>
          <w:rFonts w:ascii="Trebuchet MS" w:hAnsi="Trebuchet MS"/>
          <w:sz w:val="16"/>
        </w:rPr>
        <w:t>bestaat uit de drie ijkpunten van het biopsychosociale model. Onder ieder ijkpunt vallen verschillende modules die de medewerkers en meisjes kunnen inzetten om te werken aan herstel. Hierbij is het van belang dat de medewerkers en een meisje de modules kiezen die aansluiten bij he</w:t>
      </w:r>
      <w:r w:rsidR="00191D7C" w:rsidRPr="004C28E2">
        <w:rPr>
          <w:rFonts w:ascii="Trebuchet MS" w:hAnsi="Trebuchet MS"/>
          <w:sz w:val="16"/>
        </w:rPr>
        <w:t xml:space="preserve">t individuele herstelproces. Ook hierin staat keuzevrijheid centraal. Een meisje dient zelf te kunnen kiezen welke module zij op dat moment nodig heeft. </w:t>
      </w:r>
      <w:r w:rsidR="00F03437" w:rsidRPr="004C28E2">
        <w:rPr>
          <w:rFonts w:ascii="Trebuchet MS" w:hAnsi="Trebuchet MS"/>
          <w:sz w:val="16"/>
        </w:rPr>
        <w:t xml:space="preserve">Tevens kan een </w:t>
      </w:r>
      <w:r w:rsidR="004C28E2">
        <w:rPr>
          <w:rFonts w:ascii="Trebuchet MS" w:hAnsi="Trebuchet MS"/>
          <w:sz w:val="16"/>
        </w:rPr>
        <w:t>meisje zelf beslissen of zij</w:t>
      </w:r>
      <w:r w:rsidR="00F03437" w:rsidRPr="004C28E2">
        <w:rPr>
          <w:rFonts w:ascii="Trebuchet MS" w:hAnsi="Trebuchet MS"/>
          <w:sz w:val="16"/>
        </w:rPr>
        <w:t xml:space="preserve"> individueel of groepsgewijs aan de module wil werken. </w:t>
      </w:r>
      <w:r w:rsidR="004C28E2">
        <w:rPr>
          <w:rFonts w:ascii="Trebuchet MS" w:hAnsi="Trebuchet MS"/>
          <w:sz w:val="16"/>
        </w:rPr>
        <w:t>Hier zal een medewerker een ondersteunende en meedenkende houding aannemen naar een meisje toe.</w:t>
      </w:r>
    </w:p>
    <w:p w:rsidR="00F03437" w:rsidRPr="004C28E2" w:rsidRDefault="00191D7C" w:rsidP="004C28E2">
      <w:pPr>
        <w:pStyle w:val="ListParagraph"/>
        <w:numPr>
          <w:ilvl w:val="0"/>
          <w:numId w:val="27"/>
        </w:numPr>
        <w:spacing w:line="240" w:lineRule="auto"/>
        <w:rPr>
          <w:rFonts w:ascii="Trebuchet MS" w:hAnsi="Trebuchet MS"/>
          <w:sz w:val="16"/>
        </w:rPr>
      </w:pPr>
      <w:r w:rsidRPr="004C28E2">
        <w:rPr>
          <w:rFonts w:ascii="Trebuchet MS" w:hAnsi="Trebuchet MS"/>
          <w:sz w:val="16"/>
        </w:rPr>
        <w:t>Fase vier scholing en werk is de afsluitende fase. Rekening houdend met</w:t>
      </w:r>
      <w:r w:rsidRPr="004C28E2">
        <w:rPr>
          <w:rFonts w:ascii="Trebuchet MS" w:hAnsi="Trebuchet MS"/>
          <w:color w:val="FF0000"/>
          <w:sz w:val="16"/>
        </w:rPr>
        <w:t xml:space="preserve"> </w:t>
      </w:r>
      <w:r w:rsidRPr="004C28E2">
        <w:rPr>
          <w:rFonts w:ascii="Trebuchet MS" w:hAnsi="Trebuchet MS"/>
          <w:sz w:val="16"/>
        </w:rPr>
        <w:t xml:space="preserve">de leeftijd van een meisje zal zij een keuze maken wat betreft scholing en/of werk. </w:t>
      </w:r>
      <w:r w:rsidR="008B065E" w:rsidRPr="004C28E2">
        <w:rPr>
          <w:rFonts w:ascii="Trebuchet MS" w:hAnsi="Trebuchet MS"/>
          <w:sz w:val="16"/>
        </w:rPr>
        <w:t>Zodra een meisje voldoende zelfredzaam is kan er gekeken worden naar een zelfstandige woonvorm</w:t>
      </w:r>
      <w:r w:rsidR="00074DA5" w:rsidRPr="004C28E2">
        <w:rPr>
          <w:rFonts w:ascii="Trebuchet MS" w:hAnsi="Trebuchet MS"/>
          <w:sz w:val="16"/>
        </w:rPr>
        <w:t xml:space="preserve"> of eventuele terugkeer naar familie</w:t>
      </w:r>
      <w:r w:rsidR="008B065E" w:rsidRPr="004C28E2">
        <w:rPr>
          <w:rFonts w:ascii="Trebuchet MS" w:hAnsi="Trebuchet MS"/>
          <w:sz w:val="16"/>
        </w:rPr>
        <w:t>.</w:t>
      </w:r>
      <w:r w:rsidR="00074DA5" w:rsidRPr="004C28E2">
        <w:rPr>
          <w:rFonts w:ascii="Trebuchet MS" w:hAnsi="Trebuchet MS"/>
          <w:sz w:val="16"/>
        </w:rPr>
        <w:t xml:space="preserve"> </w:t>
      </w:r>
      <w:r w:rsidR="008B065E" w:rsidRPr="004C28E2">
        <w:rPr>
          <w:rFonts w:ascii="Trebuchet MS" w:hAnsi="Trebuchet MS"/>
          <w:sz w:val="16"/>
        </w:rPr>
        <w:t xml:space="preserve"> </w:t>
      </w:r>
    </w:p>
    <w:p w:rsidR="00F03437" w:rsidRPr="002665E3" w:rsidRDefault="00F03437" w:rsidP="002665E3">
      <w:pPr>
        <w:spacing w:after="0" w:line="240" w:lineRule="auto"/>
        <w:rPr>
          <w:rFonts w:ascii="Trebuchet MS" w:hAnsi="Trebuchet MS"/>
          <w:sz w:val="16"/>
        </w:rPr>
      </w:pPr>
      <w:r>
        <w:rPr>
          <w:rFonts w:ascii="Trebuchet MS" w:hAnsi="Trebuchet MS"/>
          <w:sz w:val="16"/>
        </w:rPr>
        <w:t>Het gehele herstelprogramma kan zowel individueel als groepsgewijs worden ingezet.</w:t>
      </w:r>
      <w:r w:rsidR="002665E3">
        <w:rPr>
          <w:rFonts w:ascii="Trebuchet MS" w:hAnsi="Trebuchet MS"/>
          <w:sz w:val="16"/>
        </w:rPr>
        <w:t xml:space="preserve"> Home of Change (zal wanneer dat mogelijk is) in samenwerking met lokale </w:t>
      </w:r>
      <w:r w:rsidR="00ED7550">
        <w:rPr>
          <w:rFonts w:ascii="Trebuchet MS" w:hAnsi="Trebuchet MS"/>
          <w:sz w:val="16"/>
        </w:rPr>
        <w:t>hulpverleners</w:t>
      </w:r>
      <w:r w:rsidR="002665E3">
        <w:rPr>
          <w:rFonts w:ascii="Trebuchet MS" w:hAnsi="Trebuchet MS"/>
          <w:sz w:val="16"/>
        </w:rPr>
        <w:t xml:space="preserve"> en anders zelfstandig trainingen aanbieden voor medewerkers, waar dit herstelprogramma onderdeel van zal zijn. </w:t>
      </w:r>
      <w:r w:rsidR="002665E3">
        <w:rPr>
          <w:rFonts w:ascii="Trebuchet MS" w:hAnsi="Trebuchet MS"/>
          <w:sz w:val="16"/>
        </w:rPr>
        <w:br/>
      </w:r>
      <w:r w:rsidR="002665E3">
        <w:rPr>
          <w:rFonts w:ascii="Trebuchet MS" w:hAnsi="Trebuchet MS"/>
          <w:sz w:val="16"/>
        </w:rPr>
        <w:br/>
      </w:r>
      <w:r w:rsidR="00584F4B" w:rsidRPr="004F3ECA">
        <w:rPr>
          <w:rFonts w:ascii="Trebuchet MS" w:hAnsi="Trebuchet MS"/>
          <w:color w:val="000000" w:themeColor="text1"/>
          <w:sz w:val="16"/>
        </w:rPr>
        <w:t xml:space="preserve">Het herstelprogramma is gebouwd op het afstudeeronderzoek dat afgerond is in mei </w:t>
      </w:r>
      <w:r w:rsidR="00D4100B">
        <w:rPr>
          <w:rFonts w:ascii="Trebuchet MS" w:hAnsi="Trebuchet MS"/>
          <w:color w:val="000000" w:themeColor="text1"/>
          <w:sz w:val="16"/>
        </w:rPr>
        <w:t>2013. Deze verslaglegging kunt je</w:t>
      </w:r>
      <w:r w:rsidR="00584F4B" w:rsidRPr="004F3ECA">
        <w:rPr>
          <w:rFonts w:ascii="Trebuchet MS" w:hAnsi="Trebuchet MS"/>
          <w:color w:val="000000" w:themeColor="text1"/>
          <w:sz w:val="16"/>
        </w:rPr>
        <w:t xml:space="preserve">, wanneer </w:t>
      </w:r>
      <w:r w:rsidR="00D4100B">
        <w:rPr>
          <w:rFonts w:ascii="Trebuchet MS" w:hAnsi="Trebuchet MS"/>
          <w:color w:val="000000" w:themeColor="text1"/>
          <w:sz w:val="16"/>
        </w:rPr>
        <w:t>je daar behoefte aan hebt</w:t>
      </w:r>
      <w:r w:rsidR="00584F4B" w:rsidRPr="004F3ECA">
        <w:rPr>
          <w:rFonts w:ascii="Trebuchet MS" w:hAnsi="Trebuchet MS"/>
          <w:color w:val="000000" w:themeColor="text1"/>
          <w:sz w:val="16"/>
        </w:rPr>
        <w:t>, aanvragen bij Sti</w:t>
      </w:r>
      <w:r w:rsidR="004C28E2">
        <w:rPr>
          <w:rFonts w:ascii="Trebuchet MS" w:hAnsi="Trebuchet MS"/>
          <w:color w:val="000000" w:themeColor="text1"/>
          <w:sz w:val="16"/>
        </w:rPr>
        <w:t>chting Home of Change Nederland.</w:t>
      </w:r>
    </w:p>
    <w:p w:rsidR="00F03437" w:rsidRDefault="00F03437" w:rsidP="00323B24">
      <w:pPr>
        <w:spacing w:line="240" w:lineRule="auto"/>
        <w:rPr>
          <w:rFonts w:ascii="Trebuchet MS" w:hAnsi="Trebuchet MS"/>
          <w:color w:val="FF0000"/>
          <w:sz w:val="16"/>
        </w:rPr>
      </w:pPr>
    </w:p>
    <w:p w:rsidR="00F03437" w:rsidRDefault="00F03437" w:rsidP="00323B24">
      <w:pPr>
        <w:spacing w:line="240" w:lineRule="auto"/>
        <w:rPr>
          <w:rFonts w:ascii="Trebuchet MS" w:hAnsi="Trebuchet MS"/>
          <w:color w:val="FF0000"/>
          <w:sz w:val="16"/>
        </w:rPr>
      </w:pPr>
    </w:p>
    <w:p w:rsidR="00F03437" w:rsidRDefault="004C28E2" w:rsidP="00323B24">
      <w:pPr>
        <w:spacing w:line="240" w:lineRule="auto"/>
        <w:rPr>
          <w:rFonts w:ascii="Trebuchet MS" w:hAnsi="Trebuchet MS"/>
          <w:b/>
          <w:color w:val="00B0F0"/>
        </w:rPr>
      </w:pPr>
      <w:r>
        <w:rPr>
          <w:rFonts w:ascii="Trebuchet MS" w:hAnsi="Trebuchet MS"/>
          <w:b/>
          <w:noProof/>
          <w:color w:val="00B0F0"/>
          <w:sz w:val="20"/>
          <w:lang w:eastAsia="nl-NL"/>
        </w:rPr>
        <w:lastRenderedPageBreak/>
        <w:drawing>
          <wp:anchor distT="0" distB="0" distL="114300" distR="114300" simplePos="0" relativeHeight="251671552" behindDoc="1" locked="0" layoutInCell="1" allowOverlap="1">
            <wp:simplePos x="0" y="0"/>
            <wp:positionH relativeFrom="column">
              <wp:posOffset>-1266825</wp:posOffset>
            </wp:positionH>
            <wp:positionV relativeFrom="paragraph">
              <wp:posOffset>-1045210</wp:posOffset>
            </wp:positionV>
            <wp:extent cx="8215630" cy="547687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8989.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15630" cy="5476875"/>
                    </a:xfrm>
                    <a:prstGeom prst="rect">
                      <a:avLst/>
                    </a:prstGeom>
                  </pic:spPr>
                </pic:pic>
              </a:graphicData>
            </a:graphic>
          </wp:anchor>
        </w:drawing>
      </w:r>
    </w:p>
    <w:p w:rsidR="004F3ECA" w:rsidRDefault="004F3ECA" w:rsidP="00323B24">
      <w:pPr>
        <w:spacing w:line="240" w:lineRule="auto"/>
        <w:rPr>
          <w:rFonts w:ascii="Trebuchet MS" w:hAnsi="Trebuchet MS"/>
          <w:b/>
          <w:color w:val="00B0F0"/>
        </w:rPr>
      </w:pPr>
    </w:p>
    <w:p w:rsidR="00E5479A" w:rsidRDefault="007E1E93" w:rsidP="009027B9">
      <w:pPr>
        <w:spacing w:after="0" w:line="240" w:lineRule="auto"/>
        <w:rPr>
          <w:rFonts w:ascii="Trebuchet MS" w:hAnsi="Trebuchet MS"/>
          <w:b/>
          <w:color w:val="00B0F0"/>
          <w:sz w:val="20"/>
        </w:rPr>
      </w:pPr>
      <w:r>
        <w:rPr>
          <w:rFonts w:ascii="Trebuchet MS" w:hAnsi="Trebuchet MS"/>
          <w:b/>
          <w:color w:val="00B0F0"/>
          <w:sz w:val="20"/>
        </w:rPr>
        <w:br/>
      </w:r>
      <w:r>
        <w:rPr>
          <w:rFonts w:ascii="Trebuchet MS" w:hAnsi="Trebuchet MS"/>
          <w:b/>
          <w:color w:val="00B0F0"/>
          <w:sz w:val="20"/>
        </w:rPr>
        <w:br/>
      </w: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E5479A" w:rsidRDefault="00E5479A" w:rsidP="009027B9">
      <w:pPr>
        <w:spacing w:after="0" w:line="240" w:lineRule="auto"/>
        <w:rPr>
          <w:rFonts w:ascii="Trebuchet MS" w:hAnsi="Trebuchet MS"/>
          <w:b/>
          <w:color w:val="00B0F0"/>
          <w:sz w:val="20"/>
        </w:rPr>
      </w:pPr>
    </w:p>
    <w:p w:rsidR="00487C8C" w:rsidRPr="00267C70" w:rsidRDefault="004C28E2" w:rsidP="00487C8C">
      <w:pPr>
        <w:spacing w:after="0" w:line="240" w:lineRule="auto"/>
        <w:rPr>
          <w:rFonts w:ascii="Trebuchet MS" w:hAnsi="Trebuchet MS"/>
          <w:b/>
          <w:color w:val="00B0F0"/>
          <w:sz w:val="20"/>
        </w:rPr>
      </w:pPr>
      <w:r>
        <w:rPr>
          <w:rFonts w:ascii="Trebuchet MS" w:hAnsi="Trebuchet MS"/>
          <w:b/>
          <w:color w:val="00B0F0"/>
          <w:sz w:val="20"/>
        </w:rPr>
        <w:t>\</w:t>
      </w:r>
      <w:r w:rsidR="00CC4322">
        <w:rPr>
          <w:rFonts w:ascii="Trebuchet MS" w:hAnsi="Trebuchet MS"/>
          <w:b/>
          <w:color w:val="00B0F0"/>
          <w:sz w:val="20"/>
        </w:rPr>
        <w:br/>
      </w:r>
      <w:r w:rsidR="00CC4322">
        <w:rPr>
          <w:rFonts w:ascii="Trebuchet MS" w:hAnsi="Trebuchet MS"/>
          <w:b/>
          <w:color w:val="00B0F0"/>
          <w:sz w:val="20"/>
        </w:rPr>
        <w:br/>
      </w:r>
      <w:r w:rsidR="00487C8C" w:rsidRPr="00267C70">
        <w:rPr>
          <w:rFonts w:ascii="Trebuchet MS" w:hAnsi="Trebuchet MS"/>
          <w:b/>
          <w:color w:val="00B0F0"/>
          <w:sz w:val="20"/>
        </w:rPr>
        <w:lastRenderedPageBreak/>
        <w:t>FASE 1 : STABILITEIT EN VEILIGHEID</w:t>
      </w:r>
      <w:r w:rsidR="00487C8C" w:rsidRPr="00267C70">
        <w:rPr>
          <w:rFonts w:ascii="Trebuchet MS" w:hAnsi="Trebuchet MS"/>
          <w:b/>
          <w:color w:val="00B0F0"/>
          <w:sz w:val="20"/>
        </w:rPr>
        <w:br/>
      </w:r>
      <w:r w:rsidR="00487C8C" w:rsidRPr="00267C70">
        <w:rPr>
          <w:rFonts w:ascii="Trebuchet MS" w:hAnsi="Trebuchet MS"/>
          <w:sz w:val="16"/>
          <w:szCs w:val="16"/>
        </w:rPr>
        <w:t xml:space="preserve">Fase 1 stabiliteit en veiligheid is de eerste fase van het herstelprogramma. </w:t>
      </w:r>
      <w:r w:rsidR="00487C8C">
        <w:rPr>
          <w:rFonts w:ascii="Trebuchet MS" w:hAnsi="Trebuchet MS"/>
          <w:sz w:val="16"/>
          <w:szCs w:val="16"/>
        </w:rPr>
        <w:t>De eerste fase start met een lichamelijk onderzoek. Daarnaast zijn s</w:t>
      </w:r>
      <w:r w:rsidR="00487C8C" w:rsidRPr="00267C70">
        <w:rPr>
          <w:rFonts w:ascii="Trebuchet MS" w:hAnsi="Trebuchet MS"/>
          <w:sz w:val="16"/>
          <w:szCs w:val="16"/>
        </w:rPr>
        <w:t xml:space="preserve">tabiliteit </w:t>
      </w:r>
      <w:r w:rsidR="00487C8C">
        <w:rPr>
          <w:rFonts w:ascii="Trebuchet MS" w:hAnsi="Trebuchet MS"/>
          <w:sz w:val="16"/>
          <w:szCs w:val="16"/>
        </w:rPr>
        <w:t xml:space="preserve">en veiligheid </w:t>
      </w:r>
      <w:r w:rsidR="00487C8C" w:rsidRPr="00267C70">
        <w:rPr>
          <w:rFonts w:ascii="Trebuchet MS" w:hAnsi="Trebuchet MS"/>
          <w:sz w:val="16"/>
          <w:szCs w:val="16"/>
        </w:rPr>
        <w:t xml:space="preserve">de basiswaarden van het herstelprogramma. Deze basis bieden wij aan in de eerste fase van het herstelprogramma.  </w:t>
      </w:r>
    </w:p>
    <w:p w:rsidR="00487C8C" w:rsidRPr="00267C70" w:rsidRDefault="00487C8C" w:rsidP="00487C8C">
      <w:pPr>
        <w:spacing w:after="0" w:line="240" w:lineRule="auto"/>
        <w:rPr>
          <w:rFonts w:ascii="Trebuchet MS" w:hAnsi="Trebuchet MS"/>
          <w:b/>
          <w:color w:val="00B0F0"/>
          <w:sz w:val="20"/>
        </w:rPr>
      </w:pPr>
    </w:p>
    <w:p w:rsidR="00487C8C" w:rsidRPr="00267C70" w:rsidRDefault="00487C8C" w:rsidP="00487C8C">
      <w:pPr>
        <w:spacing w:after="0" w:line="240" w:lineRule="auto"/>
        <w:rPr>
          <w:rFonts w:ascii="Trebuchet MS" w:hAnsi="Trebuchet MS"/>
          <w:b/>
          <w:color w:val="00B0F0"/>
          <w:sz w:val="20"/>
        </w:rPr>
      </w:pPr>
      <w:r w:rsidRPr="00267C70">
        <w:rPr>
          <w:rFonts w:ascii="Trebuchet MS" w:hAnsi="Trebuchet MS"/>
          <w:b/>
          <w:color w:val="00B0F0"/>
          <w:sz w:val="20"/>
        </w:rPr>
        <w:t>Lichamelijk onderzoek</w:t>
      </w:r>
    </w:p>
    <w:p w:rsidR="00487C8C" w:rsidRDefault="00487C8C" w:rsidP="00487C8C">
      <w:pPr>
        <w:spacing w:after="0" w:line="240" w:lineRule="auto"/>
        <w:rPr>
          <w:rFonts w:ascii="Trebuchet MS" w:hAnsi="Trebuchet MS"/>
          <w:b/>
          <w:color w:val="00B0F0"/>
          <w:sz w:val="20"/>
        </w:rPr>
      </w:pPr>
    </w:p>
    <w:p w:rsidR="00487C8C" w:rsidRPr="00267C70" w:rsidRDefault="00487C8C" w:rsidP="00487C8C">
      <w:pPr>
        <w:spacing w:after="0" w:line="240" w:lineRule="auto"/>
        <w:rPr>
          <w:rFonts w:ascii="Trebuchet MS" w:hAnsi="Trebuchet MS"/>
          <w:b/>
          <w:color w:val="00B0F0"/>
          <w:sz w:val="20"/>
        </w:rPr>
      </w:pPr>
      <w:r w:rsidRPr="00267C70">
        <w:rPr>
          <w:rFonts w:ascii="Trebuchet MS" w:hAnsi="Trebuchet MS"/>
          <w:b/>
          <w:color w:val="00B0F0"/>
          <w:sz w:val="20"/>
        </w:rPr>
        <w:t>Wat?</w:t>
      </w:r>
    </w:p>
    <w:p w:rsidR="00487C8C" w:rsidRPr="004C28E2" w:rsidRDefault="00487C8C" w:rsidP="00487C8C">
      <w:pPr>
        <w:spacing w:after="0" w:line="240" w:lineRule="auto"/>
        <w:rPr>
          <w:rFonts w:ascii="Trebuchet MS" w:hAnsi="Trebuchet MS"/>
          <w:sz w:val="16"/>
        </w:rPr>
      </w:pPr>
      <w:r w:rsidRPr="004C28E2">
        <w:rPr>
          <w:rFonts w:ascii="Trebuchet MS" w:hAnsi="Trebuchet MS"/>
          <w:sz w:val="16"/>
        </w:rPr>
        <w:t>Zodra de meisjes binnenkomen in een Safe Home zal er een lichamelijk onderzoek plaatsvinden om te kijken wat er lichamelijk voor klachten spelen bij een meisje. Niet alleen aan de buitenkant van het lichaam maar ook</w:t>
      </w:r>
      <w:r w:rsidR="004C28E2" w:rsidRPr="004C28E2">
        <w:rPr>
          <w:rFonts w:ascii="Trebuchet MS" w:hAnsi="Trebuchet MS"/>
          <w:sz w:val="16"/>
        </w:rPr>
        <w:t xml:space="preserve"> adviseren wij dat een meisje inwendig onderzocht wordt. </w:t>
      </w:r>
      <w:r w:rsidRPr="004C28E2">
        <w:rPr>
          <w:rFonts w:ascii="Trebuchet MS" w:hAnsi="Trebuchet MS"/>
          <w:sz w:val="16"/>
        </w:rPr>
        <w:t>De meisjes hebben na maanden of jaren in de seksindustrie gewerkt te hebben</w:t>
      </w:r>
      <w:r w:rsidR="004C28E2" w:rsidRPr="004C28E2">
        <w:rPr>
          <w:rFonts w:ascii="Trebuchet MS" w:hAnsi="Trebuchet MS"/>
          <w:sz w:val="16"/>
        </w:rPr>
        <w:t xml:space="preserve"> namelijk</w:t>
      </w:r>
      <w:r w:rsidRPr="004C28E2">
        <w:rPr>
          <w:rFonts w:ascii="Trebuchet MS" w:hAnsi="Trebuchet MS"/>
          <w:sz w:val="16"/>
        </w:rPr>
        <w:t xml:space="preserve"> vele beschadigingen opgelopen. Het lichamelijk onderzoek vindt plaats in fase één, omdat het van belang is dat een meisje eerst stabiel is op lichamelijk gebied, voordat zij kan gaan werken aan haar herstelproces. Veiligheid van het lichaam van een meisje is van groot belang. Door te starten met dit onderzoek </w:t>
      </w:r>
      <w:r w:rsidR="00ED7550">
        <w:rPr>
          <w:rFonts w:ascii="Trebuchet MS" w:hAnsi="Trebuchet MS"/>
          <w:sz w:val="16"/>
        </w:rPr>
        <w:t xml:space="preserve">kan er </w:t>
      </w:r>
      <w:r w:rsidRPr="004C28E2">
        <w:rPr>
          <w:rFonts w:ascii="Trebuchet MS" w:hAnsi="Trebuchet MS"/>
          <w:sz w:val="16"/>
        </w:rPr>
        <w:t>voorkom</w:t>
      </w:r>
      <w:r w:rsidR="00ED7550">
        <w:rPr>
          <w:rFonts w:ascii="Trebuchet MS" w:hAnsi="Trebuchet MS"/>
          <w:sz w:val="16"/>
        </w:rPr>
        <w:t>en worden</w:t>
      </w:r>
      <w:r w:rsidRPr="004C28E2">
        <w:rPr>
          <w:rFonts w:ascii="Trebuchet MS" w:hAnsi="Trebuchet MS"/>
          <w:sz w:val="16"/>
        </w:rPr>
        <w:t xml:space="preserve"> dat een meisje verder achteruit </w:t>
      </w:r>
      <w:r w:rsidR="00ED7550">
        <w:rPr>
          <w:rFonts w:ascii="Trebuchet MS" w:hAnsi="Trebuchet MS"/>
          <w:sz w:val="16"/>
        </w:rPr>
        <w:t>gaat</w:t>
      </w:r>
      <w:r w:rsidRPr="004C28E2">
        <w:rPr>
          <w:rFonts w:ascii="Trebuchet MS" w:hAnsi="Trebuchet MS"/>
          <w:sz w:val="16"/>
        </w:rPr>
        <w:t xml:space="preserve"> in haar lichamelijk welzijn. Tevens dat zij geen gevaar vormt voor zichzelf en haar omgeving. Hierbij valt te denken aan besmettelijke ziektes. </w:t>
      </w:r>
    </w:p>
    <w:p w:rsidR="00487C8C" w:rsidRPr="00267C70" w:rsidRDefault="00487C8C" w:rsidP="00487C8C">
      <w:pPr>
        <w:spacing w:after="0" w:line="240" w:lineRule="auto"/>
        <w:rPr>
          <w:rFonts w:ascii="Trebuchet MS" w:hAnsi="Trebuchet MS"/>
          <w:sz w:val="18"/>
        </w:rPr>
      </w:pPr>
    </w:p>
    <w:p w:rsidR="00487C8C" w:rsidRPr="00267C70" w:rsidRDefault="00487C8C" w:rsidP="00487C8C">
      <w:pPr>
        <w:spacing w:after="0" w:line="240" w:lineRule="auto"/>
        <w:rPr>
          <w:rFonts w:ascii="Trebuchet MS" w:hAnsi="Trebuchet MS"/>
          <w:b/>
          <w:color w:val="00B0F0"/>
          <w:sz w:val="20"/>
        </w:rPr>
      </w:pPr>
      <w:r w:rsidRPr="00267C70">
        <w:rPr>
          <w:rFonts w:ascii="Trebuchet MS" w:hAnsi="Trebuchet MS"/>
          <w:b/>
          <w:color w:val="00B0F0"/>
          <w:sz w:val="20"/>
        </w:rPr>
        <w:t>Hoe?</w:t>
      </w:r>
    </w:p>
    <w:p w:rsidR="00487C8C" w:rsidRPr="004C28E2" w:rsidRDefault="00487C8C" w:rsidP="00487C8C">
      <w:pPr>
        <w:spacing w:after="0" w:line="240" w:lineRule="auto"/>
        <w:rPr>
          <w:rFonts w:ascii="Trebuchet MS" w:hAnsi="Trebuchet MS"/>
          <w:sz w:val="16"/>
        </w:rPr>
      </w:pPr>
      <w:r w:rsidRPr="004C28E2">
        <w:rPr>
          <w:rFonts w:ascii="Trebuchet MS" w:hAnsi="Trebuchet MS"/>
          <w:sz w:val="16"/>
        </w:rPr>
        <w:t xml:space="preserve">Het is goed om als Safe Home de samenwerking aan te gaan met een plaatselijke arts, zodat </w:t>
      </w:r>
      <w:r w:rsidR="00ED7550">
        <w:rPr>
          <w:rFonts w:ascii="Trebuchet MS" w:hAnsi="Trebuchet MS"/>
          <w:sz w:val="16"/>
        </w:rPr>
        <w:t>een medewerker</w:t>
      </w:r>
      <w:r w:rsidRPr="004C28E2">
        <w:rPr>
          <w:rFonts w:ascii="Trebuchet MS" w:hAnsi="Trebuchet MS"/>
          <w:sz w:val="16"/>
        </w:rPr>
        <w:t xml:space="preserve"> de meisjes naar deze arts kan doorverwijzen. Als arts is het van belang rekening te houden met de leeftijd van de meisjes. Hoe jonger een meisje is, hoe meer beschadigingen ze op kan lopen. Als de arts ernstig lichamelijk letstel constateert is het van belang dat er in het hulpverleningsnetwerk van een Safe Home een gezondheidscentrum aanwezig is, zodat hij/zij een meisje hiernaar door kan verwijzen. Per cultuur</w:t>
      </w:r>
      <w:r w:rsidR="004C28E2" w:rsidRPr="004C28E2">
        <w:rPr>
          <w:rFonts w:ascii="Trebuchet MS" w:hAnsi="Trebuchet MS"/>
          <w:sz w:val="16"/>
        </w:rPr>
        <w:t xml:space="preserve"> en situatie</w:t>
      </w:r>
      <w:r w:rsidRPr="004C28E2">
        <w:rPr>
          <w:rFonts w:ascii="Trebuchet MS" w:hAnsi="Trebuchet MS"/>
          <w:sz w:val="16"/>
        </w:rPr>
        <w:t xml:space="preserve"> zal het verschillend zijn of samenwerking met een gezondheidscentrum mogelijk is. </w:t>
      </w:r>
    </w:p>
    <w:p w:rsidR="00487C8C" w:rsidRPr="00E12962" w:rsidRDefault="00487C8C" w:rsidP="00487C8C">
      <w:pPr>
        <w:spacing w:after="0" w:line="240" w:lineRule="auto"/>
        <w:rPr>
          <w:rFonts w:ascii="Trebuchet MS" w:hAnsi="Trebuchet MS"/>
          <w:sz w:val="16"/>
        </w:rPr>
      </w:pPr>
      <w:r w:rsidRPr="004C28E2">
        <w:rPr>
          <w:rFonts w:ascii="Trebuchet MS" w:hAnsi="Trebuchet MS"/>
          <w:sz w:val="16"/>
        </w:rPr>
        <w:t xml:space="preserve">Voorbeelden van de meest voorkomende klachten bij de meisjes </w:t>
      </w:r>
      <w:r w:rsidR="004C28E2" w:rsidRPr="004C28E2">
        <w:rPr>
          <w:rFonts w:ascii="Trebuchet MS" w:hAnsi="Trebuchet MS"/>
          <w:sz w:val="16"/>
        </w:rPr>
        <w:t>zijn: alcohol- en drugsverslaving</w:t>
      </w:r>
      <w:r w:rsidRPr="004C28E2">
        <w:rPr>
          <w:rFonts w:ascii="Trebuchet MS" w:hAnsi="Trebuchet MS"/>
          <w:sz w:val="16"/>
        </w:rPr>
        <w:t xml:space="preserve">, hiv/aids, </w:t>
      </w:r>
      <w:r w:rsidR="003F292D" w:rsidRPr="004C28E2">
        <w:rPr>
          <w:rFonts w:ascii="Trebuchet MS" w:hAnsi="Trebuchet MS"/>
          <w:sz w:val="16"/>
        </w:rPr>
        <w:t>hepatitis</w:t>
      </w:r>
      <w:r w:rsidRPr="004C28E2">
        <w:rPr>
          <w:rFonts w:ascii="Trebuchet MS" w:hAnsi="Trebuchet MS"/>
          <w:sz w:val="16"/>
        </w:rPr>
        <w:t xml:space="preserve"> C, soa’s, vermoeidheidsklachten, maag</w:t>
      </w:r>
      <w:r w:rsidR="00ED7550">
        <w:rPr>
          <w:rFonts w:ascii="Trebuchet MS" w:hAnsi="Trebuchet MS"/>
          <w:sz w:val="16"/>
        </w:rPr>
        <w:t>klachten, spanning, spierpijn,</w:t>
      </w:r>
      <w:r w:rsidRPr="004C28E2">
        <w:rPr>
          <w:rFonts w:ascii="Trebuchet MS" w:hAnsi="Trebuchet MS"/>
          <w:sz w:val="16"/>
        </w:rPr>
        <w:t xml:space="preserve"> hoofdpijn</w:t>
      </w:r>
      <w:r w:rsidR="00ED7550">
        <w:rPr>
          <w:rFonts w:ascii="Trebuchet MS" w:hAnsi="Trebuchet MS"/>
          <w:sz w:val="16"/>
        </w:rPr>
        <w:t>, et cetera</w:t>
      </w:r>
      <w:r w:rsidRPr="00E12962">
        <w:rPr>
          <w:rFonts w:ascii="Trebuchet MS" w:hAnsi="Trebuchet MS"/>
          <w:sz w:val="16"/>
        </w:rPr>
        <w:t xml:space="preserve">. </w:t>
      </w:r>
      <w:r w:rsidRPr="00E12962">
        <w:rPr>
          <w:rFonts w:ascii="Trebuchet MS" w:hAnsi="Trebuchet MS"/>
          <w:sz w:val="16"/>
          <w:vertAlign w:val="superscript"/>
        </w:rPr>
        <w:t>1</w:t>
      </w:r>
    </w:p>
    <w:p w:rsidR="00ED7550" w:rsidRDefault="00ED7550" w:rsidP="00487C8C">
      <w:pPr>
        <w:spacing w:after="0" w:line="240" w:lineRule="auto"/>
        <w:rPr>
          <w:rFonts w:ascii="Trebuchet MS" w:hAnsi="Trebuchet MS"/>
          <w:b/>
          <w:color w:val="00B0F0"/>
          <w:sz w:val="20"/>
        </w:rPr>
      </w:pPr>
    </w:p>
    <w:p w:rsidR="00487C8C" w:rsidRPr="00ED7550" w:rsidRDefault="00487C8C" w:rsidP="00487C8C">
      <w:pPr>
        <w:spacing w:after="0" w:line="240" w:lineRule="auto"/>
        <w:rPr>
          <w:rFonts w:ascii="Trebuchet MS" w:hAnsi="Trebuchet MS"/>
          <w:b/>
          <w:color w:val="00B0F0"/>
          <w:sz w:val="20"/>
        </w:rPr>
      </w:pPr>
      <w:r w:rsidRPr="00267C70">
        <w:rPr>
          <w:rFonts w:ascii="Trebuchet MS" w:hAnsi="Trebuchet MS"/>
          <w:b/>
          <w:color w:val="00B0F0"/>
          <w:sz w:val="20"/>
        </w:rPr>
        <w:lastRenderedPageBreak/>
        <w:t>Stabiliteit</w:t>
      </w:r>
    </w:p>
    <w:p w:rsidR="00487C8C" w:rsidRPr="00267C70" w:rsidRDefault="00487C8C" w:rsidP="00487C8C">
      <w:pPr>
        <w:spacing w:after="0" w:line="240" w:lineRule="auto"/>
        <w:rPr>
          <w:rFonts w:ascii="Trebuchet MS" w:hAnsi="Trebuchet MS"/>
          <w:sz w:val="16"/>
        </w:rPr>
      </w:pPr>
    </w:p>
    <w:p w:rsidR="00487C8C" w:rsidRPr="00267C70" w:rsidRDefault="00487C8C" w:rsidP="00487C8C">
      <w:pPr>
        <w:spacing w:after="0" w:line="240" w:lineRule="auto"/>
        <w:rPr>
          <w:rFonts w:ascii="Trebuchet MS" w:hAnsi="Trebuchet MS"/>
          <w:color w:val="00B0F0"/>
          <w:sz w:val="20"/>
        </w:rPr>
      </w:pPr>
      <w:r w:rsidRPr="00267C70">
        <w:rPr>
          <w:rFonts w:ascii="Trebuchet MS" w:hAnsi="Trebuchet MS"/>
          <w:color w:val="00B0F0"/>
          <w:sz w:val="20"/>
        </w:rPr>
        <w:t>Wat?</w:t>
      </w:r>
    </w:p>
    <w:p w:rsidR="00487C8C" w:rsidRPr="00267C70" w:rsidRDefault="00487C8C" w:rsidP="00487C8C">
      <w:pPr>
        <w:spacing w:after="0" w:line="240" w:lineRule="auto"/>
        <w:rPr>
          <w:rFonts w:ascii="Trebuchet MS" w:hAnsi="Trebuchet MS"/>
          <w:sz w:val="16"/>
          <w:vertAlign w:val="superscript"/>
        </w:rPr>
      </w:pPr>
      <w:r w:rsidRPr="00267C70">
        <w:rPr>
          <w:rFonts w:ascii="Trebuchet MS" w:hAnsi="Trebuchet MS"/>
          <w:sz w:val="16"/>
        </w:rPr>
        <w:t>De meisjes van 13 tot 18 jaar die vrijgekomen zijn uit de gedwongen prostitutie hebben veel ernstige mishandelingen meegemaakt. Wanneer de meisjes binnenkomen in een Safe Home hebben zij daarom stabiliteit en veiligheid nodig.</w:t>
      </w:r>
      <w:r w:rsidRPr="00267C70">
        <w:rPr>
          <w:rFonts w:ascii="Trebuchet MS" w:hAnsi="Trebuchet MS"/>
          <w:sz w:val="16"/>
          <w:vertAlign w:val="superscript"/>
        </w:rPr>
        <w:t>2</w:t>
      </w:r>
      <w:r w:rsidRPr="00267C70">
        <w:rPr>
          <w:rFonts w:ascii="Trebuchet MS" w:hAnsi="Trebuchet MS"/>
          <w:sz w:val="16"/>
        </w:rPr>
        <w:t xml:space="preserve"> Wanneer de meisjes niet stabiel zijn kunnen zij niet tot slecht herstellen. De meisjes dienen tot rust te komen. </w:t>
      </w:r>
      <w:r w:rsidRPr="00267C70">
        <w:rPr>
          <w:rFonts w:ascii="Trebuchet MS" w:hAnsi="Trebuchet MS"/>
          <w:sz w:val="16"/>
          <w:vertAlign w:val="superscript"/>
        </w:rPr>
        <w:t>3</w:t>
      </w:r>
      <w:r w:rsidRPr="00267C70">
        <w:rPr>
          <w:rFonts w:ascii="Trebuchet MS" w:hAnsi="Trebuchet MS"/>
          <w:sz w:val="16"/>
        </w:rPr>
        <w:t xml:space="preserve"> Hier hebben zij voor een bepaalde periode geen tijd voor gehad, wat wel nodig is om te kunnen verwerken wat hen is overkomen. Stabilisatie is er om terug te kunnen komen bij de KERN (Kontrole, Eigenwaarde, Rechtvaardigheidsbesef en Nu-in-relatie-</w:t>
      </w:r>
      <w:r w:rsidRPr="00F93A24">
        <w:rPr>
          <w:rFonts w:ascii="Trebuchet MS" w:hAnsi="Trebuchet MS"/>
          <w:sz w:val="16"/>
          <w:szCs w:val="16"/>
        </w:rPr>
        <w:t>tot-later)</w:t>
      </w:r>
      <w:r w:rsidR="00100541">
        <w:rPr>
          <w:sz w:val="16"/>
          <w:szCs w:val="16"/>
        </w:rPr>
        <w:t>.</w:t>
      </w:r>
      <w:r w:rsidRPr="00F93A24">
        <w:rPr>
          <w:rFonts w:ascii="Trebuchet MS" w:hAnsi="Trebuchet MS"/>
          <w:sz w:val="16"/>
          <w:szCs w:val="16"/>
          <w:vertAlign w:val="superscript"/>
        </w:rPr>
        <w:t xml:space="preserve">4 </w:t>
      </w:r>
      <w:r w:rsidRPr="00F93A24">
        <w:rPr>
          <w:rFonts w:ascii="Trebuchet MS" w:hAnsi="Trebuchet MS"/>
          <w:sz w:val="16"/>
          <w:szCs w:val="16"/>
        </w:rPr>
        <w:t>De meisjes zullen door de rust en stabilisatie</w:t>
      </w:r>
      <w:r w:rsidRPr="00267C70">
        <w:rPr>
          <w:rFonts w:ascii="Trebuchet MS" w:hAnsi="Trebuchet MS"/>
          <w:sz w:val="16"/>
        </w:rPr>
        <w:t xml:space="preserve"> meer in contact komen met zichzelf wat verschillende emoties met zich mee kan brengen. Het ene meisje zal het prettig vinden om te mogen rusten en te luisteren naa</w:t>
      </w:r>
      <w:r w:rsidR="004C28E2">
        <w:rPr>
          <w:rFonts w:ascii="Trebuchet MS" w:hAnsi="Trebuchet MS"/>
          <w:sz w:val="16"/>
        </w:rPr>
        <w:t>r haar eigen emoties, maar de an</w:t>
      </w:r>
      <w:r w:rsidRPr="00267C70">
        <w:rPr>
          <w:rFonts w:ascii="Trebuchet MS" w:hAnsi="Trebuchet MS"/>
          <w:sz w:val="16"/>
        </w:rPr>
        <w:t>der zal het heel beangstigend en spannend vinden om stil te staan.</w:t>
      </w:r>
      <w:r w:rsidR="004C28E2">
        <w:rPr>
          <w:rFonts w:ascii="Trebuchet MS" w:hAnsi="Trebuchet MS"/>
          <w:sz w:val="16"/>
        </w:rPr>
        <w:t xml:space="preserve"> Dit verschilt per meisje, waarbij opvoeding, achtergrond, maar ook cultuur een belangrijke rol spelen. Daarom is het van belang om te </w:t>
      </w:r>
      <w:r w:rsidRPr="00267C70">
        <w:rPr>
          <w:rFonts w:ascii="Trebuchet MS" w:hAnsi="Trebuchet MS"/>
          <w:sz w:val="16"/>
        </w:rPr>
        <w:t xml:space="preserve">zoeken naar wat een meisje wil en hierbij aan te sluiten. </w:t>
      </w:r>
    </w:p>
    <w:p w:rsidR="00487C8C" w:rsidRPr="00267C70" w:rsidRDefault="00487C8C" w:rsidP="00487C8C">
      <w:pPr>
        <w:spacing w:after="0" w:line="240" w:lineRule="auto"/>
        <w:rPr>
          <w:rFonts w:ascii="Trebuchet MS" w:hAnsi="Trebuchet MS"/>
          <w:sz w:val="20"/>
        </w:rPr>
      </w:pPr>
    </w:p>
    <w:p w:rsidR="00487C8C" w:rsidRPr="00267C70" w:rsidRDefault="00487C8C" w:rsidP="00487C8C">
      <w:pPr>
        <w:spacing w:after="0" w:line="240" w:lineRule="auto"/>
        <w:rPr>
          <w:rFonts w:ascii="Trebuchet MS" w:hAnsi="Trebuchet MS"/>
          <w:color w:val="00B0F0"/>
          <w:sz w:val="20"/>
        </w:rPr>
      </w:pPr>
      <w:r w:rsidRPr="00267C70">
        <w:rPr>
          <w:rFonts w:ascii="Trebuchet MS" w:hAnsi="Trebuchet MS"/>
          <w:color w:val="00B0F0"/>
          <w:sz w:val="20"/>
        </w:rPr>
        <w:t>Hoe?</w:t>
      </w:r>
    </w:p>
    <w:p w:rsidR="00487C8C" w:rsidRPr="00267C70" w:rsidRDefault="00487C8C" w:rsidP="00487C8C">
      <w:pPr>
        <w:spacing w:after="0" w:line="240" w:lineRule="auto"/>
        <w:rPr>
          <w:rFonts w:ascii="Trebuchet MS" w:hAnsi="Trebuchet MS"/>
          <w:sz w:val="16"/>
          <w:vertAlign w:val="superscript"/>
        </w:rPr>
      </w:pPr>
      <w:r w:rsidRPr="00267C70">
        <w:rPr>
          <w:rFonts w:ascii="Trebuchet MS" w:hAnsi="Trebuchet MS"/>
          <w:sz w:val="16"/>
        </w:rPr>
        <w:t xml:space="preserve">Stabilisatie kun je als </w:t>
      </w:r>
      <w:r w:rsidR="002665E3">
        <w:rPr>
          <w:rFonts w:ascii="Trebuchet MS" w:hAnsi="Trebuchet MS"/>
          <w:sz w:val="16"/>
        </w:rPr>
        <w:t>medewerker</w:t>
      </w:r>
      <w:r w:rsidRPr="00267C70">
        <w:rPr>
          <w:rFonts w:ascii="Trebuchet MS" w:hAnsi="Trebuchet MS"/>
          <w:sz w:val="16"/>
        </w:rPr>
        <w:t xml:space="preserve"> bieden door een veilige omgeving te creëren en de meisjes tijd te geven om te kunnen wennen</w:t>
      </w:r>
      <w:r w:rsidR="004C28E2">
        <w:rPr>
          <w:rFonts w:ascii="Trebuchet MS" w:hAnsi="Trebuchet MS"/>
          <w:sz w:val="16"/>
        </w:rPr>
        <w:t xml:space="preserve"> aan hun nieuwe situatie buiten de seksindustrie</w:t>
      </w:r>
      <w:r w:rsidRPr="00267C70">
        <w:rPr>
          <w:rFonts w:ascii="Trebuchet MS" w:hAnsi="Trebuchet MS"/>
          <w:sz w:val="16"/>
        </w:rPr>
        <w:t xml:space="preserve">. Wennen aan het feit dat zij tijd hebben voor zichzelf en niet </w:t>
      </w:r>
      <w:r w:rsidR="004C28E2">
        <w:rPr>
          <w:rFonts w:ascii="Trebuchet MS" w:hAnsi="Trebuchet MS"/>
          <w:sz w:val="16"/>
        </w:rPr>
        <w:t xml:space="preserve">meer </w:t>
      </w:r>
      <w:r w:rsidRPr="00267C70">
        <w:rPr>
          <w:rFonts w:ascii="Trebuchet MS" w:hAnsi="Trebuchet MS"/>
          <w:sz w:val="16"/>
        </w:rPr>
        <w:t>hoeven te werken</w:t>
      </w:r>
      <w:r w:rsidR="004C28E2">
        <w:rPr>
          <w:rFonts w:ascii="Trebuchet MS" w:hAnsi="Trebuchet MS"/>
          <w:sz w:val="16"/>
        </w:rPr>
        <w:t xml:space="preserve"> in de gedwongen prostitutie, maar ook aan het</w:t>
      </w:r>
      <w:r w:rsidRPr="00267C70">
        <w:rPr>
          <w:rFonts w:ascii="Trebuchet MS" w:hAnsi="Trebuchet MS"/>
          <w:sz w:val="16"/>
        </w:rPr>
        <w:t xml:space="preserve"> feit dat zij kind mogen zijn en bijvoorbeeld mogen spelen met poppen. </w:t>
      </w:r>
      <w:r w:rsidR="004C28E2">
        <w:rPr>
          <w:rFonts w:ascii="Trebuchet MS" w:hAnsi="Trebuchet MS"/>
          <w:sz w:val="16"/>
        </w:rPr>
        <w:t>A</w:t>
      </w:r>
      <w:r w:rsidRPr="00267C70">
        <w:rPr>
          <w:rFonts w:ascii="Trebuchet MS" w:hAnsi="Trebuchet MS"/>
          <w:sz w:val="16"/>
        </w:rPr>
        <w:t xml:space="preserve">ls </w:t>
      </w:r>
      <w:r w:rsidR="002665E3">
        <w:rPr>
          <w:rFonts w:ascii="Trebuchet MS" w:hAnsi="Trebuchet MS"/>
          <w:sz w:val="16"/>
        </w:rPr>
        <w:t>medewerker</w:t>
      </w:r>
      <w:r w:rsidRPr="00267C70">
        <w:rPr>
          <w:rFonts w:ascii="Trebuchet MS" w:hAnsi="Trebuchet MS"/>
          <w:sz w:val="16"/>
        </w:rPr>
        <w:t xml:space="preserve"> is het van belang er te zijn en naast hen te staan wanneer zij het moeilijk hebben. Wanneer er sprake is van ernstigere problematiek bij de meisjes zal hulp van een psychologe van belang zijn om stabilisatie te bieden. </w:t>
      </w:r>
      <w:r w:rsidRPr="00267C70">
        <w:rPr>
          <w:rFonts w:ascii="Trebuchet MS" w:hAnsi="Trebuchet MS"/>
          <w:sz w:val="16"/>
          <w:vertAlign w:val="superscript"/>
        </w:rPr>
        <w:t>5</w:t>
      </w:r>
      <w:r w:rsidR="002665E3">
        <w:rPr>
          <w:rFonts w:ascii="Trebuchet MS" w:hAnsi="Trebuchet MS"/>
          <w:sz w:val="16"/>
          <w:vertAlign w:val="superscript"/>
        </w:rPr>
        <w:t xml:space="preserve"> </w:t>
      </w:r>
      <w:r w:rsidR="002665E3">
        <w:rPr>
          <w:rFonts w:ascii="Trebuchet MS" w:hAnsi="Trebuchet MS"/>
          <w:sz w:val="16"/>
        </w:rPr>
        <w:t xml:space="preserve">Als dit binnen bepaalde culturen lastig of niet mogelijk is, adviseren wij om (eventueel in samenwerking met een arts) te zoeken naar de juiste begeleiding en ondersteuning vanuit de Safe Home. </w:t>
      </w:r>
      <w:r w:rsidRPr="00267C70">
        <w:rPr>
          <w:rFonts w:ascii="Trebuchet MS" w:hAnsi="Trebuchet MS"/>
          <w:sz w:val="16"/>
          <w:vertAlign w:val="superscript"/>
        </w:rPr>
        <w:t xml:space="preserve"> </w:t>
      </w:r>
    </w:p>
    <w:p w:rsidR="00487C8C" w:rsidRPr="00267C70" w:rsidRDefault="00487C8C" w:rsidP="00487C8C">
      <w:pPr>
        <w:spacing w:after="0" w:line="240" w:lineRule="auto"/>
        <w:rPr>
          <w:rFonts w:ascii="Trebuchet MS" w:hAnsi="Trebuchet MS"/>
          <w:sz w:val="16"/>
          <w:vertAlign w:val="superscript"/>
        </w:rPr>
      </w:pPr>
    </w:p>
    <w:p w:rsidR="00487C8C" w:rsidRDefault="00487C8C" w:rsidP="00487C8C">
      <w:pPr>
        <w:spacing w:after="0" w:line="240" w:lineRule="auto"/>
        <w:rPr>
          <w:b/>
          <w:color w:val="00B0F0"/>
        </w:rPr>
      </w:pPr>
    </w:p>
    <w:p w:rsidR="004C28E2" w:rsidRDefault="004C28E2" w:rsidP="00487C8C">
      <w:pPr>
        <w:spacing w:after="0" w:line="240" w:lineRule="auto"/>
        <w:rPr>
          <w:b/>
          <w:color w:val="00B0F0"/>
        </w:rPr>
      </w:pPr>
    </w:p>
    <w:p w:rsidR="004C28E2" w:rsidRDefault="004C28E2" w:rsidP="00487C8C">
      <w:pPr>
        <w:spacing w:after="0" w:line="240" w:lineRule="auto"/>
        <w:rPr>
          <w:b/>
          <w:color w:val="00B0F0"/>
        </w:rPr>
      </w:pPr>
    </w:p>
    <w:p w:rsidR="002665E3" w:rsidRDefault="002665E3" w:rsidP="00487C8C">
      <w:pPr>
        <w:spacing w:after="0" w:line="240" w:lineRule="auto"/>
        <w:rPr>
          <w:b/>
          <w:color w:val="00B0F0"/>
        </w:rPr>
      </w:pPr>
    </w:p>
    <w:p w:rsidR="00487C8C" w:rsidRPr="00267C70" w:rsidRDefault="00487C8C" w:rsidP="00487C8C">
      <w:pPr>
        <w:spacing w:after="0" w:line="240" w:lineRule="auto"/>
        <w:rPr>
          <w:b/>
          <w:color w:val="00B0F0"/>
        </w:rPr>
      </w:pPr>
      <w:r w:rsidRPr="00267C70">
        <w:rPr>
          <w:b/>
          <w:color w:val="00B0F0"/>
        </w:rPr>
        <w:lastRenderedPageBreak/>
        <w:t>Veiligheid</w:t>
      </w:r>
    </w:p>
    <w:p w:rsidR="00487C8C" w:rsidRPr="00267C70" w:rsidRDefault="00487C8C" w:rsidP="00487C8C">
      <w:pPr>
        <w:spacing w:after="0" w:line="240" w:lineRule="auto"/>
        <w:rPr>
          <w:rFonts w:ascii="Trebuchet MS" w:hAnsi="Trebuchet MS"/>
          <w:color w:val="00B0F0"/>
          <w:sz w:val="18"/>
        </w:rPr>
      </w:pPr>
    </w:p>
    <w:p w:rsidR="00487C8C" w:rsidRPr="00267C70" w:rsidRDefault="00487C8C" w:rsidP="00487C8C">
      <w:pPr>
        <w:spacing w:after="0" w:line="240" w:lineRule="auto"/>
        <w:rPr>
          <w:rFonts w:ascii="Trebuchet MS" w:hAnsi="Trebuchet MS"/>
          <w:color w:val="00B0F0"/>
          <w:sz w:val="18"/>
        </w:rPr>
      </w:pPr>
      <w:r w:rsidRPr="00267C70">
        <w:rPr>
          <w:rFonts w:ascii="Trebuchet MS" w:hAnsi="Trebuchet MS"/>
          <w:color w:val="00B0F0"/>
          <w:sz w:val="18"/>
        </w:rPr>
        <w:t>Wat?</w:t>
      </w:r>
    </w:p>
    <w:p w:rsidR="00487C8C" w:rsidRPr="00267C70" w:rsidRDefault="00487C8C" w:rsidP="00487C8C">
      <w:pPr>
        <w:spacing w:after="0" w:line="240" w:lineRule="auto"/>
        <w:rPr>
          <w:rFonts w:ascii="Trebuchet MS" w:hAnsi="Trebuchet MS"/>
          <w:sz w:val="16"/>
        </w:rPr>
      </w:pPr>
      <w:r w:rsidRPr="00267C70">
        <w:rPr>
          <w:rFonts w:ascii="Trebuchet MS" w:hAnsi="Trebuchet MS"/>
          <w:sz w:val="16"/>
        </w:rPr>
        <w:t xml:space="preserve">Veiligheid staat nauw in verbinding met stabilisatie. Er kan namelijk geen stabiele situatie voor de meisjes ontstaan </w:t>
      </w:r>
      <w:r w:rsidR="002665E3">
        <w:rPr>
          <w:rFonts w:ascii="Trebuchet MS" w:hAnsi="Trebuchet MS"/>
          <w:sz w:val="16"/>
        </w:rPr>
        <w:t xml:space="preserve">op het moment dat </w:t>
      </w:r>
      <w:r w:rsidRPr="00267C70">
        <w:rPr>
          <w:rFonts w:ascii="Trebuchet MS" w:hAnsi="Trebuchet MS"/>
          <w:sz w:val="16"/>
        </w:rPr>
        <w:t xml:space="preserve">zij geen veiligheid ervaren. </w:t>
      </w:r>
      <w:r w:rsidRPr="00267C70">
        <w:rPr>
          <w:rFonts w:ascii="Trebuchet MS" w:hAnsi="Trebuchet MS"/>
          <w:sz w:val="16"/>
          <w:szCs w:val="20"/>
        </w:rPr>
        <w:t xml:space="preserve">Veiligheid zorgt voor openheid. De meisjes durven meer te vertellen over wat hen is overkomen. Ze durven meer het gesprek aan te gaan met de </w:t>
      </w:r>
      <w:r w:rsidR="00ED7550">
        <w:rPr>
          <w:rFonts w:ascii="Trebuchet MS" w:hAnsi="Trebuchet MS"/>
          <w:sz w:val="16"/>
          <w:szCs w:val="20"/>
        </w:rPr>
        <w:t>medewerker</w:t>
      </w:r>
      <w:r w:rsidRPr="00267C70">
        <w:rPr>
          <w:rFonts w:ascii="Trebuchet MS" w:hAnsi="Trebuchet MS"/>
          <w:sz w:val="16"/>
          <w:szCs w:val="20"/>
        </w:rPr>
        <w:t xml:space="preserve"> over verschillende thema´s. Hoe meer veiligheid er is, hoe meer ‘kleine klachten’ er besproken worden. De meisjes hebben hier sturing in nodig van een volwassene. Als </w:t>
      </w:r>
      <w:r w:rsidR="00ED7550">
        <w:rPr>
          <w:rFonts w:ascii="Trebuchet MS" w:hAnsi="Trebuchet MS"/>
          <w:sz w:val="16"/>
          <w:szCs w:val="20"/>
        </w:rPr>
        <w:t>medewerker</w:t>
      </w:r>
      <w:r w:rsidRPr="00267C70">
        <w:rPr>
          <w:rFonts w:ascii="Trebuchet MS" w:hAnsi="Trebuchet MS"/>
          <w:sz w:val="16"/>
          <w:szCs w:val="20"/>
        </w:rPr>
        <w:t xml:space="preserve"> moet je zoeken naar voldoende veiligheid om in gesprek te gaan en een meisje hulp te bieden in haar herstel. </w:t>
      </w:r>
      <w:r w:rsidRPr="00267C70">
        <w:rPr>
          <w:rFonts w:ascii="Trebuchet MS" w:hAnsi="Trebuchet MS"/>
          <w:sz w:val="20"/>
          <w:szCs w:val="20"/>
        </w:rPr>
        <w:br/>
      </w:r>
      <w:r w:rsidRPr="00267C70">
        <w:rPr>
          <w:rFonts w:ascii="Trebuchet MS" w:hAnsi="Trebuchet MS"/>
          <w:sz w:val="16"/>
        </w:rPr>
        <w:t xml:space="preserve">Veiligheid kun je op verschillende manieren opvatten, namelijk veiligheid qua leefomgeving, op de groep, klimaat, structuur, regels, internet en omgang met anderen. Bij het opbouwen van veiligheid voor de meisjes is het zoeken naar een vertrouwensband om </w:t>
      </w:r>
      <w:r w:rsidR="002665E3">
        <w:rPr>
          <w:rFonts w:ascii="Trebuchet MS" w:hAnsi="Trebuchet MS"/>
          <w:sz w:val="16"/>
        </w:rPr>
        <w:t>hen</w:t>
      </w:r>
      <w:r w:rsidRPr="00267C70">
        <w:rPr>
          <w:rFonts w:ascii="Trebuchet MS" w:hAnsi="Trebuchet MS"/>
          <w:sz w:val="16"/>
        </w:rPr>
        <w:t xml:space="preserve"> op die manier veiligheid te laten ervaren. Voor elk meisje zal het verschillend zijn of zij wel of niet een vertrouwensband met een mannelijke hulpverlener wil opbouwen. Veel van de meisjes hebben negatieve ervaringen met mannen. Het is daarom van belang alert te zijn op de relatie die je opbouwt, zowel als vrouwelijke hulpverlener als mannelijke hulpverlener. Door een goede band op te bouwen als mannelijke hulpverlener met het meisje, kan je laten zien dat niet iedere man slecht is, maar d</w:t>
      </w:r>
      <w:r w:rsidR="002665E3">
        <w:rPr>
          <w:rFonts w:ascii="Trebuchet MS" w:hAnsi="Trebuchet MS"/>
          <w:sz w:val="16"/>
        </w:rPr>
        <w:t xml:space="preserve">at er ook mannen zij die je kan vertrouwen. In sommige culturen zullen er alleen vrouwen met de meisjes werken. We raden deze vrouwen aan om nooit generaliserend te praten over mannen, en om tijdens het herstelprogramma altijd te blijven uiten dat er ook goede mannen zijn, die wel respect hebben voor anderen. Ook is het van belang om in de loop van het herstel, als meisjes naar school gaan of gaan werken, aandacht te besteden aan situaties waarin zijn geconfronteerd worden met mannen.  </w:t>
      </w:r>
    </w:p>
    <w:p w:rsidR="00487C8C" w:rsidRPr="00267C70" w:rsidRDefault="00487C8C" w:rsidP="00487C8C">
      <w:pPr>
        <w:spacing w:after="0" w:line="240" w:lineRule="auto"/>
        <w:rPr>
          <w:rFonts w:ascii="Trebuchet MS" w:hAnsi="Trebuchet MS"/>
          <w:sz w:val="18"/>
        </w:rPr>
      </w:pPr>
    </w:p>
    <w:p w:rsidR="00487C8C" w:rsidRPr="00267C70" w:rsidRDefault="00487C8C" w:rsidP="00487C8C">
      <w:pPr>
        <w:spacing w:after="0" w:line="240" w:lineRule="auto"/>
        <w:rPr>
          <w:rFonts w:ascii="Trebuchet MS" w:hAnsi="Trebuchet MS"/>
          <w:color w:val="00B0F0"/>
          <w:sz w:val="18"/>
        </w:rPr>
      </w:pPr>
      <w:r w:rsidRPr="00267C70">
        <w:rPr>
          <w:rFonts w:ascii="Trebuchet MS" w:hAnsi="Trebuchet MS"/>
          <w:color w:val="00B0F0"/>
          <w:sz w:val="18"/>
        </w:rPr>
        <w:t>Hoe?</w:t>
      </w:r>
    </w:p>
    <w:p w:rsidR="00487C8C" w:rsidRPr="00267C70" w:rsidRDefault="00487C8C" w:rsidP="00487C8C">
      <w:pPr>
        <w:spacing w:after="0" w:line="240" w:lineRule="auto"/>
        <w:rPr>
          <w:rFonts w:ascii="Trebuchet MS" w:hAnsi="Trebuchet MS"/>
          <w:color w:val="00B0F0"/>
          <w:sz w:val="18"/>
        </w:rPr>
      </w:pPr>
      <w:r w:rsidRPr="00267C70">
        <w:rPr>
          <w:rFonts w:ascii="Trebuchet MS" w:hAnsi="Trebuchet MS"/>
          <w:sz w:val="16"/>
          <w:szCs w:val="20"/>
        </w:rPr>
        <w:t xml:space="preserve">Als </w:t>
      </w:r>
      <w:r w:rsidR="00ED7550">
        <w:rPr>
          <w:rFonts w:ascii="Trebuchet MS" w:hAnsi="Trebuchet MS"/>
          <w:sz w:val="16"/>
          <w:szCs w:val="20"/>
        </w:rPr>
        <w:t>medewerker</w:t>
      </w:r>
      <w:r w:rsidRPr="00267C70">
        <w:rPr>
          <w:rFonts w:ascii="Trebuchet MS" w:hAnsi="Trebuchet MS"/>
          <w:sz w:val="16"/>
          <w:szCs w:val="20"/>
        </w:rPr>
        <w:t xml:space="preserve"> is het van belang constant je gevoel te volgen waar je over gaat beginnen bij de meisjes. Je moet jezelf afvragen: </w:t>
      </w:r>
      <w:r w:rsidR="002665E3">
        <w:rPr>
          <w:rFonts w:ascii="Trebuchet MS" w:hAnsi="Trebuchet MS"/>
          <w:sz w:val="16"/>
          <w:szCs w:val="20"/>
        </w:rPr>
        <w:t>‘G</w:t>
      </w:r>
      <w:r w:rsidRPr="00267C70">
        <w:rPr>
          <w:rFonts w:ascii="Trebuchet MS" w:hAnsi="Trebuchet MS"/>
          <w:sz w:val="16"/>
          <w:szCs w:val="20"/>
        </w:rPr>
        <w:t>a ik doorvragen of ga ik eerst beginnen met een praktisch stukje?</w:t>
      </w:r>
      <w:r w:rsidRPr="00F93A24">
        <w:rPr>
          <w:rFonts w:ascii="Trebuchet MS" w:hAnsi="Trebuchet MS"/>
          <w:sz w:val="16"/>
          <w:szCs w:val="20"/>
          <w:vertAlign w:val="superscript"/>
        </w:rPr>
        <w:t>6</w:t>
      </w:r>
      <w:r w:rsidRPr="00267C70">
        <w:rPr>
          <w:rFonts w:ascii="Trebuchet MS" w:hAnsi="Trebuchet MS"/>
          <w:sz w:val="16"/>
          <w:szCs w:val="20"/>
        </w:rPr>
        <w:t xml:space="preserve"> Zoek naar voldoende veiligheid om in gesprek te gaan en een meisje hulp te bieden in haar herstel.</w:t>
      </w:r>
      <w:r w:rsidRPr="00267C70">
        <w:rPr>
          <w:rFonts w:ascii="Trebuchet MS" w:hAnsi="Trebuchet MS"/>
          <w:sz w:val="20"/>
          <w:szCs w:val="20"/>
        </w:rPr>
        <w:br/>
      </w:r>
      <w:r w:rsidRPr="00267C70">
        <w:rPr>
          <w:rFonts w:ascii="Trebuchet MS" w:hAnsi="Trebuchet MS"/>
          <w:sz w:val="16"/>
        </w:rPr>
        <w:t xml:space="preserve">Structuur kan veiligheid bieden binnen een Safe Home, doordat de meisjes duidelijkheid en grenzen krijgen. Regels zorgen ervoor dat </w:t>
      </w:r>
      <w:r w:rsidR="00647BE1">
        <w:rPr>
          <w:rFonts w:ascii="Trebuchet MS" w:hAnsi="Trebuchet MS"/>
          <w:sz w:val="16"/>
        </w:rPr>
        <w:t>zowel de medewerker als een meisje</w:t>
      </w:r>
      <w:r w:rsidRPr="00267C70">
        <w:rPr>
          <w:rFonts w:ascii="Trebuchet MS" w:hAnsi="Trebuchet MS"/>
          <w:sz w:val="16"/>
        </w:rPr>
        <w:t xml:space="preserve"> weet waar </w:t>
      </w:r>
      <w:r w:rsidR="00647BE1">
        <w:rPr>
          <w:rFonts w:ascii="Trebuchet MS" w:hAnsi="Trebuchet MS"/>
          <w:sz w:val="16"/>
        </w:rPr>
        <w:t>ze</w:t>
      </w:r>
      <w:r w:rsidRPr="00267C70">
        <w:rPr>
          <w:rFonts w:ascii="Trebuchet MS" w:hAnsi="Trebuchet MS"/>
          <w:sz w:val="16"/>
        </w:rPr>
        <w:t xml:space="preserve"> aan toe </w:t>
      </w:r>
      <w:r w:rsidR="00647BE1">
        <w:rPr>
          <w:rFonts w:ascii="Trebuchet MS" w:hAnsi="Trebuchet MS"/>
          <w:sz w:val="16"/>
        </w:rPr>
        <w:t>zijn</w:t>
      </w:r>
      <w:r w:rsidRPr="00267C70">
        <w:rPr>
          <w:rFonts w:ascii="Trebuchet MS" w:hAnsi="Trebuchet MS"/>
          <w:sz w:val="16"/>
        </w:rPr>
        <w:t xml:space="preserve"> en iedereen </w:t>
      </w:r>
      <w:r w:rsidR="002665E3">
        <w:rPr>
          <w:rFonts w:ascii="Trebuchet MS" w:hAnsi="Trebuchet MS"/>
          <w:sz w:val="16"/>
        </w:rPr>
        <w:t xml:space="preserve">dient zich daaraan </w:t>
      </w:r>
      <w:r w:rsidRPr="00267C70">
        <w:rPr>
          <w:rFonts w:ascii="Trebuchet MS" w:hAnsi="Trebuchet MS"/>
          <w:sz w:val="16"/>
        </w:rPr>
        <w:t>te houden.</w:t>
      </w:r>
    </w:p>
    <w:p w:rsidR="00487C8C" w:rsidRPr="00267C70" w:rsidRDefault="00487C8C" w:rsidP="00487C8C">
      <w:pPr>
        <w:spacing w:after="0" w:line="240" w:lineRule="auto"/>
        <w:rPr>
          <w:rFonts w:ascii="Trebuchet MS" w:hAnsi="Trebuchet MS"/>
          <w:sz w:val="18"/>
        </w:rPr>
      </w:pPr>
    </w:p>
    <w:p w:rsidR="002665E3" w:rsidRDefault="002665E3" w:rsidP="00487C8C">
      <w:pPr>
        <w:spacing w:after="0" w:line="240" w:lineRule="auto"/>
        <w:rPr>
          <w:rFonts w:ascii="Trebuchet MS" w:hAnsi="Trebuchet MS"/>
          <w:sz w:val="18"/>
        </w:rPr>
      </w:pPr>
    </w:p>
    <w:p w:rsidR="00487C8C" w:rsidRPr="003F292D" w:rsidRDefault="00487C8C" w:rsidP="00487C8C">
      <w:pPr>
        <w:spacing w:after="0" w:line="240" w:lineRule="auto"/>
        <w:rPr>
          <w:rFonts w:ascii="Trebuchet MS" w:hAnsi="Trebuchet MS"/>
          <w:sz w:val="16"/>
          <w:szCs w:val="16"/>
        </w:rPr>
      </w:pPr>
      <w:r w:rsidRPr="003F292D">
        <w:rPr>
          <w:rFonts w:ascii="Trebuchet MS" w:hAnsi="Trebuchet MS"/>
          <w:sz w:val="16"/>
          <w:szCs w:val="16"/>
        </w:rPr>
        <w:lastRenderedPageBreak/>
        <w:t xml:space="preserve">Mogelijke handelingen om te zorgen voor veiligheid binnen een Safe Home: </w:t>
      </w:r>
    </w:p>
    <w:p w:rsidR="00487C8C" w:rsidRPr="003F292D" w:rsidRDefault="00487C8C" w:rsidP="00487C8C">
      <w:pPr>
        <w:spacing w:after="0" w:line="240" w:lineRule="auto"/>
        <w:rPr>
          <w:rFonts w:ascii="Trebuchet MS" w:hAnsi="Trebuchet MS"/>
          <w:color w:val="00B0F0"/>
          <w:sz w:val="16"/>
          <w:szCs w:val="16"/>
        </w:rPr>
      </w:pPr>
    </w:p>
    <w:p w:rsidR="002665E3" w:rsidRPr="003F292D" w:rsidRDefault="00487C8C" w:rsidP="00487C8C">
      <w:pPr>
        <w:pStyle w:val="ListParagraph"/>
        <w:numPr>
          <w:ilvl w:val="0"/>
          <w:numId w:val="3"/>
        </w:numPr>
        <w:spacing w:after="0" w:line="240" w:lineRule="auto"/>
        <w:rPr>
          <w:rFonts w:ascii="Trebuchet MS" w:hAnsi="Trebuchet MS"/>
          <w:sz w:val="16"/>
          <w:szCs w:val="16"/>
        </w:rPr>
      </w:pPr>
      <w:r w:rsidRPr="003F292D">
        <w:rPr>
          <w:rFonts w:ascii="Trebuchet MS" w:hAnsi="Trebuchet MS"/>
          <w:sz w:val="16"/>
          <w:szCs w:val="16"/>
        </w:rPr>
        <w:t xml:space="preserve">Structuur. </w:t>
      </w:r>
    </w:p>
    <w:p w:rsidR="00487C8C" w:rsidRPr="003F292D" w:rsidRDefault="00487C8C" w:rsidP="002665E3">
      <w:pPr>
        <w:pStyle w:val="ListParagraph"/>
        <w:numPr>
          <w:ilvl w:val="0"/>
          <w:numId w:val="29"/>
        </w:numPr>
        <w:spacing w:after="0" w:line="240" w:lineRule="auto"/>
        <w:rPr>
          <w:rFonts w:ascii="Trebuchet MS" w:hAnsi="Trebuchet MS"/>
          <w:sz w:val="16"/>
          <w:szCs w:val="16"/>
        </w:rPr>
      </w:pPr>
      <w:r w:rsidRPr="003F292D">
        <w:rPr>
          <w:rFonts w:ascii="Trebuchet MS" w:hAnsi="Trebuchet MS"/>
          <w:sz w:val="16"/>
          <w:szCs w:val="16"/>
        </w:rPr>
        <w:t>Dit biedt duidelijkheid en veiligheid.</w:t>
      </w:r>
    </w:p>
    <w:p w:rsidR="00487C8C" w:rsidRPr="003F292D" w:rsidRDefault="00487C8C" w:rsidP="00487C8C">
      <w:pPr>
        <w:pStyle w:val="ListParagraph"/>
        <w:numPr>
          <w:ilvl w:val="0"/>
          <w:numId w:val="3"/>
        </w:numPr>
        <w:spacing w:after="0" w:line="240" w:lineRule="auto"/>
        <w:rPr>
          <w:rFonts w:ascii="Trebuchet MS" w:hAnsi="Trebuchet MS"/>
          <w:sz w:val="16"/>
          <w:szCs w:val="16"/>
        </w:rPr>
      </w:pPr>
      <w:r w:rsidRPr="003F292D">
        <w:rPr>
          <w:rFonts w:ascii="Trebuchet MS" w:hAnsi="Trebuchet MS"/>
          <w:sz w:val="16"/>
          <w:szCs w:val="16"/>
        </w:rPr>
        <w:t>Regels</w:t>
      </w:r>
      <w:r w:rsidRPr="003F292D">
        <w:rPr>
          <w:rFonts w:ascii="Trebuchet MS" w:hAnsi="Trebuchet MS"/>
          <w:i/>
          <w:sz w:val="16"/>
          <w:szCs w:val="16"/>
        </w:rPr>
        <w:t xml:space="preserve"> </w:t>
      </w:r>
    </w:p>
    <w:p w:rsidR="002665E3" w:rsidRPr="003F292D" w:rsidRDefault="00487C8C" w:rsidP="002665E3">
      <w:pPr>
        <w:pStyle w:val="ListParagraph"/>
        <w:numPr>
          <w:ilvl w:val="0"/>
          <w:numId w:val="29"/>
        </w:numPr>
        <w:spacing w:after="0" w:line="240" w:lineRule="auto"/>
        <w:rPr>
          <w:rFonts w:ascii="Trebuchet MS" w:hAnsi="Trebuchet MS"/>
          <w:sz w:val="16"/>
          <w:szCs w:val="16"/>
        </w:rPr>
      </w:pPr>
      <w:r w:rsidRPr="003F292D">
        <w:rPr>
          <w:rFonts w:ascii="Trebuchet MS" w:hAnsi="Trebuchet MS"/>
          <w:sz w:val="16"/>
          <w:szCs w:val="16"/>
        </w:rPr>
        <w:t>Geen drugs gebruik in huis</w:t>
      </w:r>
    </w:p>
    <w:p w:rsidR="00487C8C" w:rsidRPr="003F292D" w:rsidRDefault="00487C8C" w:rsidP="002665E3">
      <w:pPr>
        <w:pStyle w:val="ListParagraph"/>
        <w:numPr>
          <w:ilvl w:val="0"/>
          <w:numId w:val="28"/>
        </w:numPr>
        <w:spacing w:after="0" w:line="240" w:lineRule="auto"/>
        <w:rPr>
          <w:rFonts w:ascii="Trebuchet MS" w:hAnsi="Trebuchet MS"/>
          <w:sz w:val="16"/>
          <w:szCs w:val="16"/>
        </w:rPr>
      </w:pPr>
      <w:r w:rsidRPr="003F292D">
        <w:rPr>
          <w:rFonts w:ascii="Trebuchet MS" w:hAnsi="Trebuchet MS"/>
          <w:sz w:val="16"/>
          <w:szCs w:val="16"/>
        </w:rPr>
        <w:t xml:space="preserve">zodat de meisjes niet terug kunnen vallen in hun oude leefgewoontes. </w:t>
      </w:r>
    </w:p>
    <w:p w:rsidR="00487C8C" w:rsidRPr="003F292D" w:rsidRDefault="00487C8C" w:rsidP="002665E3">
      <w:pPr>
        <w:pStyle w:val="ListParagraph"/>
        <w:numPr>
          <w:ilvl w:val="0"/>
          <w:numId w:val="28"/>
        </w:numPr>
        <w:spacing w:after="0" w:line="240" w:lineRule="auto"/>
        <w:rPr>
          <w:rFonts w:ascii="Trebuchet MS" w:hAnsi="Trebuchet MS"/>
          <w:sz w:val="16"/>
          <w:szCs w:val="16"/>
        </w:rPr>
      </w:pPr>
      <w:r w:rsidRPr="003F292D">
        <w:rPr>
          <w:rFonts w:ascii="Trebuchet MS" w:hAnsi="Trebuchet MS"/>
          <w:sz w:val="16"/>
          <w:szCs w:val="16"/>
        </w:rPr>
        <w:t xml:space="preserve">Geen agressie. Dit zorgt voor veiligheid op de groep. </w:t>
      </w:r>
    </w:p>
    <w:p w:rsidR="00487C8C" w:rsidRPr="003F292D" w:rsidRDefault="00487C8C" w:rsidP="002665E3">
      <w:pPr>
        <w:pStyle w:val="ListParagraph"/>
        <w:numPr>
          <w:ilvl w:val="0"/>
          <w:numId w:val="28"/>
        </w:numPr>
        <w:spacing w:after="0" w:line="240" w:lineRule="auto"/>
        <w:rPr>
          <w:rFonts w:ascii="Trebuchet MS" w:hAnsi="Trebuchet MS"/>
          <w:sz w:val="16"/>
          <w:szCs w:val="16"/>
        </w:rPr>
      </w:pPr>
      <w:r w:rsidRPr="003F292D">
        <w:rPr>
          <w:rFonts w:ascii="Trebuchet MS" w:hAnsi="Trebuchet MS"/>
          <w:sz w:val="16"/>
          <w:szCs w:val="16"/>
        </w:rPr>
        <w:t xml:space="preserve">Telefoon inleveren/simkaarten doorknippen. Dit zorgt ervoor dat ze het sociaal netwerk vanuit de seksindustrie volledig afsluiten. Deze regel is erg definitief. </w:t>
      </w:r>
    </w:p>
    <w:p w:rsidR="00487C8C" w:rsidRPr="003F292D" w:rsidRDefault="00487C8C" w:rsidP="002665E3">
      <w:pPr>
        <w:pStyle w:val="ListParagraph"/>
        <w:numPr>
          <w:ilvl w:val="0"/>
          <w:numId w:val="28"/>
        </w:numPr>
        <w:spacing w:after="0" w:line="240" w:lineRule="auto"/>
        <w:rPr>
          <w:rFonts w:ascii="Trebuchet MS" w:hAnsi="Trebuchet MS"/>
          <w:sz w:val="16"/>
          <w:szCs w:val="16"/>
        </w:rPr>
      </w:pPr>
      <w:r w:rsidRPr="003F292D">
        <w:rPr>
          <w:rFonts w:ascii="Trebuchet MS" w:hAnsi="Trebuchet MS"/>
          <w:sz w:val="16"/>
          <w:szCs w:val="16"/>
        </w:rPr>
        <w:t>We komen niet op elkaars kamers. Zo voelt een meisje zich veilig binnen een groep. Een meisje kan het gevoel creëren dat haar spullen echt alleen van haar zijn en niemand dat zal afnemen.</w:t>
      </w:r>
    </w:p>
    <w:p w:rsidR="002665E3" w:rsidRPr="003F292D" w:rsidRDefault="00487C8C" w:rsidP="00487C8C">
      <w:pPr>
        <w:pStyle w:val="ListParagraph"/>
        <w:numPr>
          <w:ilvl w:val="0"/>
          <w:numId w:val="4"/>
        </w:numPr>
        <w:spacing w:after="0" w:line="240" w:lineRule="auto"/>
        <w:rPr>
          <w:rFonts w:ascii="Trebuchet MS" w:hAnsi="Trebuchet MS"/>
          <w:sz w:val="16"/>
          <w:szCs w:val="16"/>
        </w:rPr>
      </w:pPr>
      <w:r w:rsidRPr="003F292D">
        <w:rPr>
          <w:rFonts w:ascii="Trebuchet MS" w:hAnsi="Trebuchet MS"/>
          <w:sz w:val="16"/>
          <w:szCs w:val="16"/>
        </w:rPr>
        <w:t xml:space="preserve">Veilig gebouw/omgeving. </w:t>
      </w:r>
    </w:p>
    <w:p w:rsidR="00487C8C" w:rsidRPr="003F292D" w:rsidRDefault="00487C8C" w:rsidP="002665E3">
      <w:pPr>
        <w:pStyle w:val="ListParagraph"/>
        <w:numPr>
          <w:ilvl w:val="0"/>
          <w:numId w:val="30"/>
        </w:numPr>
        <w:spacing w:after="0" w:line="240" w:lineRule="auto"/>
        <w:rPr>
          <w:rFonts w:ascii="Trebuchet MS" w:hAnsi="Trebuchet MS"/>
          <w:sz w:val="16"/>
          <w:szCs w:val="16"/>
        </w:rPr>
      </w:pPr>
      <w:r w:rsidRPr="003F292D">
        <w:rPr>
          <w:rFonts w:ascii="Trebuchet MS" w:hAnsi="Trebuchet MS"/>
          <w:sz w:val="16"/>
          <w:szCs w:val="16"/>
        </w:rPr>
        <w:t xml:space="preserve">Belangrijk is dat het Safe Home niet te dicht in de buurt staat van de bordelen waar de meisjes gewerkt hebben. Voor de veiligheid van de meisjes moeten er voldoende </w:t>
      </w:r>
      <w:r w:rsidR="00ED7550">
        <w:rPr>
          <w:rFonts w:ascii="Trebuchet MS" w:hAnsi="Trebuchet MS"/>
          <w:sz w:val="16"/>
          <w:szCs w:val="16"/>
        </w:rPr>
        <w:t>medewerkers</w:t>
      </w:r>
      <w:r w:rsidRPr="003F292D">
        <w:rPr>
          <w:rFonts w:ascii="Trebuchet MS" w:hAnsi="Trebuchet MS"/>
          <w:sz w:val="16"/>
          <w:szCs w:val="16"/>
        </w:rPr>
        <w:t xml:space="preserve"> aanwezig zijn. Zowel intern als extern. Hierbij valt te denken aan politie. </w:t>
      </w:r>
    </w:p>
    <w:p w:rsidR="003F292D" w:rsidRPr="003F292D" w:rsidRDefault="002665E3" w:rsidP="00487C8C">
      <w:pPr>
        <w:pStyle w:val="ListParagraph"/>
        <w:numPr>
          <w:ilvl w:val="0"/>
          <w:numId w:val="4"/>
        </w:numPr>
        <w:spacing w:after="0" w:line="240" w:lineRule="auto"/>
        <w:rPr>
          <w:rFonts w:ascii="Trebuchet MS" w:hAnsi="Trebuchet MS"/>
          <w:sz w:val="16"/>
          <w:szCs w:val="16"/>
        </w:rPr>
      </w:pPr>
      <w:r w:rsidRPr="003F292D">
        <w:rPr>
          <w:rFonts w:ascii="Trebuchet MS" w:hAnsi="Trebuchet MS"/>
          <w:sz w:val="16"/>
          <w:szCs w:val="16"/>
        </w:rPr>
        <w:t xml:space="preserve">Manier veilig internet. </w:t>
      </w:r>
    </w:p>
    <w:p w:rsidR="00487C8C" w:rsidRPr="003F292D" w:rsidRDefault="00487C8C" w:rsidP="003F292D">
      <w:pPr>
        <w:pStyle w:val="ListParagraph"/>
        <w:numPr>
          <w:ilvl w:val="0"/>
          <w:numId w:val="30"/>
        </w:numPr>
        <w:spacing w:after="0" w:line="240" w:lineRule="auto"/>
        <w:rPr>
          <w:rFonts w:ascii="Trebuchet MS" w:hAnsi="Trebuchet MS"/>
          <w:sz w:val="16"/>
          <w:szCs w:val="16"/>
        </w:rPr>
      </w:pPr>
      <w:r w:rsidRPr="003F292D">
        <w:rPr>
          <w:rFonts w:ascii="Trebuchet MS" w:hAnsi="Trebuchet MS"/>
          <w:sz w:val="16"/>
          <w:szCs w:val="16"/>
        </w:rPr>
        <w:t xml:space="preserve">Leer </w:t>
      </w:r>
      <w:r w:rsidR="002665E3" w:rsidRPr="003F292D">
        <w:rPr>
          <w:rFonts w:ascii="Trebuchet MS" w:hAnsi="Trebuchet MS"/>
          <w:sz w:val="16"/>
          <w:szCs w:val="16"/>
        </w:rPr>
        <w:t>de meisjes</w:t>
      </w:r>
      <w:r w:rsidRPr="003F292D">
        <w:rPr>
          <w:rFonts w:ascii="Trebuchet MS" w:hAnsi="Trebuchet MS"/>
          <w:sz w:val="16"/>
          <w:szCs w:val="16"/>
        </w:rPr>
        <w:t xml:space="preserve"> de veilige kant van internetten. Er wordt veel gebruik gemaakt van internet en dit is daarom ook een makkelijke manier van terugval voor de meisjes.  </w:t>
      </w:r>
    </w:p>
    <w:p w:rsidR="003F292D" w:rsidRPr="003F292D" w:rsidRDefault="00487C8C" w:rsidP="00487C8C">
      <w:pPr>
        <w:pStyle w:val="ListParagraph"/>
        <w:numPr>
          <w:ilvl w:val="0"/>
          <w:numId w:val="4"/>
        </w:numPr>
        <w:spacing w:after="0" w:line="240" w:lineRule="auto"/>
        <w:rPr>
          <w:rFonts w:ascii="Trebuchet MS" w:hAnsi="Trebuchet MS"/>
          <w:sz w:val="16"/>
          <w:szCs w:val="16"/>
        </w:rPr>
      </w:pPr>
      <w:r w:rsidRPr="003F292D">
        <w:rPr>
          <w:rFonts w:ascii="Trebuchet MS" w:hAnsi="Trebuchet MS"/>
          <w:sz w:val="16"/>
          <w:szCs w:val="16"/>
        </w:rPr>
        <w:t xml:space="preserve">Gezamenlijke oefeningen doen. </w:t>
      </w:r>
    </w:p>
    <w:p w:rsidR="00487C8C" w:rsidRPr="003F292D" w:rsidRDefault="00487C8C" w:rsidP="003F292D">
      <w:pPr>
        <w:pStyle w:val="ListParagraph"/>
        <w:numPr>
          <w:ilvl w:val="0"/>
          <w:numId w:val="30"/>
        </w:numPr>
        <w:spacing w:after="0" w:line="240" w:lineRule="auto"/>
        <w:rPr>
          <w:rFonts w:ascii="Trebuchet MS" w:hAnsi="Trebuchet MS"/>
          <w:sz w:val="16"/>
          <w:szCs w:val="16"/>
        </w:rPr>
      </w:pPr>
      <w:r w:rsidRPr="003F292D">
        <w:rPr>
          <w:rFonts w:ascii="Trebuchet MS" w:hAnsi="Trebuchet MS"/>
          <w:sz w:val="16"/>
          <w:szCs w:val="16"/>
        </w:rPr>
        <w:t xml:space="preserve">Een voorbeeld: laat een meisje vallen en zorg ervoor dat de rest van de groep haar opvangt. Dit zorgt voor vertrouwen en veiligheid binnen een groep.  </w:t>
      </w:r>
    </w:p>
    <w:p w:rsidR="00487C8C" w:rsidRDefault="00487C8C" w:rsidP="00487C8C">
      <w:pPr>
        <w:spacing w:after="0" w:line="240" w:lineRule="auto"/>
        <w:rPr>
          <w:rFonts w:ascii="Trebuchet MS" w:hAnsi="Trebuchet MS"/>
          <w:sz w:val="16"/>
          <w:szCs w:val="16"/>
        </w:rPr>
      </w:pPr>
    </w:p>
    <w:p w:rsidR="00E575E6" w:rsidRDefault="00E575E6" w:rsidP="00E575E6">
      <w:pPr>
        <w:spacing w:line="240" w:lineRule="auto"/>
        <w:rPr>
          <w:rFonts w:ascii="Trebuchet MS" w:hAnsi="Trebuchet MS"/>
          <w:b/>
          <w:color w:val="00B0F0"/>
          <w:sz w:val="20"/>
        </w:rPr>
      </w:pPr>
    </w:p>
    <w:p w:rsidR="004C6C83" w:rsidRDefault="004C6C83" w:rsidP="00323B24">
      <w:pPr>
        <w:spacing w:line="240" w:lineRule="auto"/>
        <w:rPr>
          <w:rFonts w:ascii="Trebuchet MS" w:hAnsi="Trebuchet MS"/>
          <w:b/>
          <w:color w:val="00B0F0"/>
          <w:sz w:val="20"/>
        </w:rPr>
      </w:pPr>
    </w:p>
    <w:p w:rsidR="007E1E93" w:rsidRDefault="007E1E93"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r>
        <w:rPr>
          <w:rFonts w:ascii="Trebuchet MS" w:hAnsi="Trebuchet MS"/>
          <w:b/>
          <w:noProof/>
          <w:color w:val="00B0F0"/>
          <w:sz w:val="20"/>
          <w:lang w:eastAsia="nl-NL"/>
        </w:rPr>
        <w:lastRenderedPageBreak/>
        <w:drawing>
          <wp:anchor distT="0" distB="0" distL="114300" distR="114300" simplePos="0" relativeHeight="251673600" behindDoc="1" locked="0" layoutInCell="1" allowOverlap="1">
            <wp:simplePos x="0" y="0"/>
            <wp:positionH relativeFrom="column">
              <wp:posOffset>-1099820</wp:posOffset>
            </wp:positionH>
            <wp:positionV relativeFrom="paragraph">
              <wp:posOffset>-956945</wp:posOffset>
            </wp:positionV>
            <wp:extent cx="8458200" cy="56388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898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58200" cy="5638800"/>
                    </a:xfrm>
                    <a:prstGeom prst="rect">
                      <a:avLst/>
                    </a:prstGeom>
                  </pic:spPr>
                </pic:pic>
              </a:graphicData>
            </a:graphic>
          </wp:anchor>
        </w:drawing>
      </w: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5D5F92" w:rsidRDefault="005D5F92" w:rsidP="004C6C83">
      <w:pPr>
        <w:spacing w:line="240" w:lineRule="auto"/>
        <w:rPr>
          <w:rFonts w:ascii="Trebuchet MS" w:hAnsi="Trebuchet MS"/>
          <w:b/>
          <w:color w:val="00B0F0"/>
          <w:sz w:val="20"/>
        </w:rPr>
      </w:pPr>
    </w:p>
    <w:p w:rsidR="001B0DF1" w:rsidRDefault="005D5F92" w:rsidP="004C6C83">
      <w:pPr>
        <w:spacing w:line="240" w:lineRule="auto"/>
        <w:rPr>
          <w:rFonts w:ascii="Trebuchet MS" w:hAnsi="Trebuchet MS"/>
          <w:b/>
          <w:color w:val="00B0F0"/>
          <w:sz w:val="20"/>
        </w:rPr>
      </w:pPr>
      <w:r>
        <w:rPr>
          <w:rFonts w:ascii="Trebuchet MS" w:hAnsi="Trebuchet MS"/>
          <w:b/>
          <w:color w:val="00B0F0"/>
          <w:sz w:val="20"/>
        </w:rPr>
        <w:br/>
      </w:r>
      <w:r>
        <w:rPr>
          <w:rFonts w:ascii="Trebuchet MS" w:hAnsi="Trebuchet MS"/>
          <w:b/>
          <w:color w:val="00B0F0"/>
          <w:sz w:val="20"/>
        </w:rPr>
        <w:br/>
      </w:r>
      <w:r w:rsidR="001B0DF1">
        <w:rPr>
          <w:rFonts w:ascii="Trebuchet MS" w:hAnsi="Trebuchet MS"/>
          <w:b/>
          <w:color w:val="00B0F0"/>
          <w:sz w:val="20"/>
        </w:rPr>
        <w:t>\</w:t>
      </w:r>
    </w:p>
    <w:p w:rsidR="004C6C83" w:rsidRPr="00611EAF" w:rsidRDefault="00681246" w:rsidP="004C6C83">
      <w:pPr>
        <w:spacing w:line="240" w:lineRule="auto"/>
        <w:rPr>
          <w:rFonts w:ascii="Trebuchet MS" w:hAnsi="Trebuchet MS"/>
          <w:i/>
          <w:noProof/>
          <w:sz w:val="16"/>
          <w:lang w:eastAsia="nl-NL"/>
        </w:rPr>
      </w:pPr>
      <w:r>
        <w:rPr>
          <w:rFonts w:ascii="Trebuchet MS" w:hAnsi="Trebuchet MS"/>
          <w:b/>
          <w:color w:val="00B0F0"/>
          <w:sz w:val="20"/>
        </w:rPr>
        <w:lastRenderedPageBreak/>
        <w:t>F</w:t>
      </w:r>
      <w:r w:rsidR="00EE65C8" w:rsidRPr="00234FEA">
        <w:rPr>
          <w:rFonts w:ascii="Trebuchet MS" w:hAnsi="Trebuchet MS"/>
          <w:b/>
          <w:color w:val="00B0F0"/>
          <w:sz w:val="20"/>
        </w:rPr>
        <w:t>ASE 2 : ROUWVERWERKING</w:t>
      </w:r>
      <w:r w:rsidR="004C6C83">
        <w:rPr>
          <w:rFonts w:ascii="Trebuchet MS" w:hAnsi="Trebuchet MS"/>
          <w:b/>
          <w:color w:val="00B0F0"/>
          <w:sz w:val="20"/>
        </w:rPr>
        <w:br/>
      </w:r>
      <w:r w:rsidR="00EE65C8" w:rsidRPr="00234FEA">
        <w:rPr>
          <w:rFonts w:ascii="Trebuchet MS" w:hAnsi="Trebuchet MS"/>
          <w:b/>
          <w:color w:val="00B0F0"/>
          <w:sz w:val="20"/>
        </w:rPr>
        <w:br/>
      </w:r>
      <w:r w:rsidR="004C6C83">
        <w:rPr>
          <w:rFonts w:ascii="Trebuchet MS" w:hAnsi="Trebuchet MS"/>
          <w:sz w:val="16"/>
        </w:rPr>
        <w:t>Om te kunnen herstellen is er een vorm van verwerking nodig. Deze fase is van belang om verliezen uit het verleden te verwerken. Een meisje kan zelf de keuze maken of zij deze fase wil doorlopen of niet</w:t>
      </w:r>
      <w:r w:rsidR="003F292D">
        <w:rPr>
          <w:rFonts w:ascii="Trebuchet MS" w:hAnsi="Trebuchet MS"/>
          <w:sz w:val="16"/>
        </w:rPr>
        <w:t>, omdat het van belang is dat een meisje haar keuzevrijheid wordt bevorderd</w:t>
      </w:r>
      <w:r w:rsidR="004C6C83">
        <w:rPr>
          <w:rFonts w:ascii="Trebuchet MS" w:hAnsi="Trebuchet MS"/>
          <w:sz w:val="16"/>
        </w:rPr>
        <w:t>. Dit kan een medewerker overleggen met een meisje. Het gaat</w:t>
      </w:r>
      <w:r w:rsidR="003F292D">
        <w:rPr>
          <w:rFonts w:ascii="Trebuchet MS" w:hAnsi="Trebuchet MS"/>
          <w:sz w:val="16"/>
        </w:rPr>
        <w:t xml:space="preserve"> om de behoefte van een meisje, waardoor zij ervaart dat zij belangrijk is en hierin zelf keuzes kan maken. </w:t>
      </w:r>
      <w:r w:rsidR="004C6C83" w:rsidRPr="00D27100">
        <w:rPr>
          <w:rFonts w:ascii="Trebuchet MS" w:hAnsi="Trebuchet MS"/>
          <w:b/>
          <w:color w:val="00B0F0"/>
          <w:sz w:val="20"/>
        </w:rPr>
        <w:br/>
      </w:r>
      <w:r w:rsidR="004C6C83" w:rsidRPr="00D27100">
        <w:rPr>
          <w:rFonts w:ascii="Trebuchet MS" w:hAnsi="Trebuchet MS"/>
          <w:b/>
          <w:color w:val="00B0F0"/>
          <w:sz w:val="20"/>
        </w:rPr>
        <w:br/>
      </w:r>
      <w:r w:rsidR="004C6C83">
        <w:rPr>
          <w:rFonts w:ascii="Trebuchet MS" w:hAnsi="Trebuchet MS"/>
          <w:b/>
          <w:color w:val="00B0F0"/>
          <w:sz w:val="18"/>
        </w:rPr>
        <w:t>Wat</w:t>
      </w:r>
      <w:r w:rsidR="004C6C83" w:rsidRPr="00611EAF">
        <w:rPr>
          <w:rFonts w:ascii="Trebuchet MS" w:hAnsi="Trebuchet MS"/>
          <w:b/>
          <w:color w:val="00B0F0"/>
          <w:sz w:val="18"/>
        </w:rPr>
        <w:t>?</w:t>
      </w:r>
      <w:r w:rsidR="004C6C83" w:rsidRPr="00D27100">
        <w:rPr>
          <w:rFonts w:ascii="Trebuchet MS" w:hAnsi="Trebuchet MS"/>
          <w:sz w:val="18"/>
        </w:rPr>
        <w:br/>
      </w:r>
      <w:r w:rsidR="004C6C83" w:rsidRPr="00611EAF">
        <w:rPr>
          <w:rFonts w:ascii="Trebuchet MS" w:hAnsi="Trebuchet MS"/>
          <w:sz w:val="16"/>
        </w:rPr>
        <w:t xml:space="preserve">Deze fase is gericht op de rouwverwerking. De meisjes van 13 tot 18 jaar die vrijgekomen zijn uit de seksindustrie hebben </w:t>
      </w:r>
      <w:r w:rsidR="003F292D">
        <w:rPr>
          <w:rFonts w:ascii="Trebuchet MS" w:hAnsi="Trebuchet MS"/>
          <w:sz w:val="16"/>
        </w:rPr>
        <w:t xml:space="preserve">veel verloren. </w:t>
      </w:r>
      <w:r w:rsidR="004C6C83" w:rsidRPr="00611EAF">
        <w:rPr>
          <w:rFonts w:ascii="Trebuchet MS" w:hAnsi="Trebuchet MS"/>
          <w:sz w:val="16"/>
        </w:rPr>
        <w:t xml:space="preserve"> Er is hen zoveel ontnomen dat zij de hoop kunnen zijn kwijtgeraakt, hun lev</w:t>
      </w:r>
      <w:r w:rsidR="003F292D">
        <w:rPr>
          <w:rFonts w:ascii="Trebuchet MS" w:hAnsi="Trebuchet MS"/>
          <w:sz w:val="16"/>
        </w:rPr>
        <w:t xml:space="preserve">enslust. Zij zijn zo beschadigd </w:t>
      </w:r>
      <w:r w:rsidR="004C6C83" w:rsidRPr="00611EAF">
        <w:rPr>
          <w:rFonts w:ascii="Trebuchet MS" w:hAnsi="Trebuchet MS"/>
          <w:sz w:val="16"/>
        </w:rPr>
        <w:t>door andere mensen dat zij het vertrouwen kwijt kunnen zijn</w:t>
      </w:r>
      <w:r w:rsidR="003F292D">
        <w:rPr>
          <w:rFonts w:ascii="Trebuchet MS" w:hAnsi="Trebuchet MS"/>
          <w:sz w:val="16"/>
        </w:rPr>
        <w:t xml:space="preserve"> geraakt in de medemens. Tevens is</w:t>
      </w:r>
      <w:r w:rsidR="004C6C83" w:rsidRPr="00611EAF">
        <w:rPr>
          <w:rFonts w:ascii="Trebuchet MS" w:hAnsi="Trebuchet MS"/>
          <w:sz w:val="16"/>
        </w:rPr>
        <w:t xml:space="preserve"> hun familie er niet voor hen is geweest toen zij hen zo hard nodig had. </w:t>
      </w:r>
      <w:r w:rsidR="004C6C83" w:rsidRPr="00611EAF">
        <w:rPr>
          <w:rFonts w:ascii="Trebuchet MS" w:hAnsi="Trebuchet MS"/>
          <w:noProof/>
          <w:sz w:val="16"/>
          <w:lang w:eastAsia="nl-NL"/>
        </w:rPr>
        <w:t>De meisjes kunnen hun dromen, verwachtingen, illusies van vrijheid, en macht en illusi</w:t>
      </w:r>
      <w:r w:rsidR="00F03437">
        <w:rPr>
          <w:rFonts w:ascii="Trebuchet MS" w:hAnsi="Trebuchet MS"/>
          <w:noProof/>
          <w:sz w:val="16"/>
          <w:lang w:eastAsia="nl-NL"/>
        </w:rPr>
        <w:t>es van veiligheid verliezen. Tevens kunnen zij hun ‘kind-zijn’ verliezen, hun jongere ‘ik’</w:t>
      </w:r>
      <w:r w:rsidR="004C6C83" w:rsidRPr="00611EAF">
        <w:rPr>
          <w:rFonts w:ascii="Trebuchet MS" w:hAnsi="Trebuchet MS"/>
          <w:noProof/>
          <w:sz w:val="16"/>
          <w:lang w:eastAsia="nl-NL"/>
        </w:rPr>
        <w:t xml:space="preserve">. Dat laatste is een veelvoorkomend verlies bij de meisjes doordat zij geen kind meer mochten zijn. Ze moesten geld verdienen </w:t>
      </w:r>
      <w:r w:rsidR="003F292D">
        <w:rPr>
          <w:rFonts w:ascii="Trebuchet MS" w:hAnsi="Trebuchet MS"/>
          <w:noProof/>
          <w:sz w:val="16"/>
          <w:lang w:eastAsia="nl-NL"/>
        </w:rPr>
        <w:t>en zichzelf verkopen als volwassenen, of zij dit nu wilden of niet, en dan ook nog gedwongen.Dit betekende e</w:t>
      </w:r>
      <w:r w:rsidR="004C6C83" w:rsidRPr="00611EAF">
        <w:rPr>
          <w:rFonts w:ascii="Trebuchet MS" w:hAnsi="Trebuchet MS"/>
          <w:noProof/>
          <w:sz w:val="16"/>
          <w:lang w:eastAsia="nl-NL"/>
        </w:rPr>
        <w:t xml:space="preserve">en verlies van vrijheid en macht, want </w:t>
      </w:r>
      <w:r w:rsidR="003F292D">
        <w:rPr>
          <w:rFonts w:ascii="Trebuchet MS" w:hAnsi="Trebuchet MS"/>
          <w:noProof/>
          <w:sz w:val="16"/>
          <w:lang w:eastAsia="nl-NL"/>
        </w:rPr>
        <w:t>het</w:t>
      </w:r>
      <w:r w:rsidR="004C6C83" w:rsidRPr="00611EAF">
        <w:rPr>
          <w:rFonts w:ascii="Trebuchet MS" w:hAnsi="Trebuchet MS"/>
          <w:noProof/>
          <w:sz w:val="16"/>
          <w:lang w:eastAsia="nl-NL"/>
        </w:rPr>
        <w:t xml:space="preserve"> is hen afgenomen.  </w:t>
      </w:r>
      <w:r w:rsidR="004C6C83" w:rsidRPr="00611EAF">
        <w:rPr>
          <w:rFonts w:ascii="Trebuchet MS" w:hAnsi="Trebuchet MS"/>
          <w:noProof/>
          <w:sz w:val="16"/>
          <w:lang w:eastAsia="nl-NL"/>
        </w:rPr>
        <w:br/>
      </w:r>
      <w:r w:rsidR="004C6C83" w:rsidRPr="00611EAF">
        <w:rPr>
          <w:rFonts w:ascii="Trebuchet MS" w:hAnsi="Trebuchet MS"/>
          <w:noProof/>
          <w:sz w:val="16"/>
          <w:lang w:eastAsia="nl-NL"/>
        </w:rPr>
        <w:br/>
        <w:t>Verliezen kunnen zich voordoen in elk van de drie componenten uit het biopsychosociale model</w:t>
      </w:r>
      <w:r w:rsidR="004C6C83" w:rsidRPr="00611EAF">
        <w:rPr>
          <w:rFonts w:ascii="Trebuchet MS" w:hAnsi="Trebuchet MS"/>
          <w:noProof/>
          <w:sz w:val="16"/>
          <w:vertAlign w:val="superscript"/>
          <w:lang w:eastAsia="nl-NL"/>
        </w:rPr>
        <w:t>1</w:t>
      </w:r>
      <w:r w:rsidR="004C6C83" w:rsidRPr="00611EAF">
        <w:rPr>
          <w:rFonts w:ascii="Trebuchet MS" w:hAnsi="Trebuchet MS"/>
          <w:noProof/>
          <w:sz w:val="16"/>
          <w:lang w:eastAsia="nl-NL"/>
        </w:rPr>
        <w:t>:</w:t>
      </w:r>
    </w:p>
    <w:p w:rsidR="004C6C83" w:rsidRPr="00611EAF" w:rsidRDefault="004C6C83" w:rsidP="004C6C83">
      <w:pPr>
        <w:pStyle w:val="ListParagraph"/>
        <w:numPr>
          <w:ilvl w:val="0"/>
          <w:numId w:val="1"/>
        </w:numPr>
        <w:spacing w:after="0" w:line="240" w:lineRule="auto"/>
        <w:rPr>
          <w:rFonts w:ascii="Trebuchet MS" w:hAnsi="Trebuchet MS"/>
          <w:noProof/>
          <w:sz w:val="16"/>
          <w:lang w:eastAsia="nl-NL"/>
        </w:rPr>
      </w:pPr>
      <w:r w:rsidRPr="00611EAF">
        <w:rPr>
          <w:rFonts w:ascii="Trebuchet MS" w:hAnsi="Trebuchet MS"/>
          <w:noProof/>
          <w:sz w:val="16"/>
          <w:lang w:eastAsia="nl-NL"/>
        </w:rPr>
        <w:t xml:space="preserve">Fysieke verliezen kunnen gezondheidsverlies betreffen door ziekte, functieverlies door amputatie van een arm of borst tot aan verlies van alles door het eigen sterven. Het kan zijn dat de meisjes ziektes op hebben gelopen als aids, hepatitis of soa’s. Ook kunnen zij vaginale breuken hebben doordat zij hardhandig zijn verkracht. Dit alles heeft veel invloed op hoe een meisje haar eigen lichaam ziet en ervaart. </w:t>
      </w:r>
    </w:p>
    <w:p w:rsidR="004C6C83" w:rsidRPr="00611EAF" w:rsidRDefault="004C6C83" w:rsidP="004C6C83">
      <w:pPr>
        <w:pStyle w:val="ListParagraph"/>
        <w:numPr>
          <w:ilvl w:val="0"/>
          <w:numId w:val="1"/>
        </w:numPr>
        <w:spacing w:after="0" w:line="240" w:lineRule="auto"/>
        <w:rPr>
          <w:rFonts w:ascii="Trebuchet MS" w:hAnsi="Trebuchet MS"/>
          <w:noProof/>
          <w:sz w:val="16"/>
          <w:lang w:eastAsia="nl-NL"/>
        </w:rPr>
      </w:pPr>
      <w:r w:rsidRPr="00611EAF">
        <w:rPr>
          <w:rFonts w:ascii="Trebuchet MS" w:hAnsi="Trebuchet MS"/>
          <w:noProof/>
          <w:sz w:val="16"/>
          <w:lang w:eastAsia="nl-NL"/>
        </w:rPr>
        <w:t>Verliezen op psychisch vlak kunnnen de vaststelling zijn van een psychische stoornis of de geestelijke ontwrichting door trauma’s. De meisjes verliezen vaak hun identiteit door de ernstige mishandelingen en dwangmatige omstandigheden waarin zij hebben moeten leven. Zij weten niet meer wie zij zelf zijn, doordat zij hun emoties uitschakelen om te kunnen overleven.</w:t>
      </w:r>
    </w:p>
    <w:p w:rsidR="004C6C83" w:rsidRDefault="004C6C83" w:rsidP="004C6C83">
      <w:pPr>
        <w:pStyle w:val="ListParagraph"/>
        <w:numPr>
          <w:ilvl w:val="0"/>
          <w:numId w:val="1"/>
        </w:numPr>
        <w:spacing w:after="0" w:line="240" w:lineRule="auto"/>
        <w:rPr>
          <w:rFonts w:ascii="Trebuchet MS" w:hAnsi="Trebuchet MS"/>
          <w:noProof/>
          <w:sz w:val="16"/>
          <w:lang w:eastAsia="nl-NL"/>
        </w:rPr>
      </w:pPr>
      <w:r w:rsidRPr="00611EAF">
        <w:rPr>
          <w:rFonts w:ascii="Trebuchet MS" w:hAnsi="Trebuchet MS"/>
          <w:noProof/>
          <w:sz w:val="16"/>
          <w:lang w:eastAsia="nl-NL"/>
        </w:rPr>
        <w:lastRenderedPageBreak/>
        <w:t>Sociale verliezen kunnen verliezen in relationeel opzicht zijn, doordat de meisjes bij gedwongen gescheiden worden van hun ouders, familie en vrienden. Ook kunnen het verliezen zijn op school- en werkgebied, verlies van huis en haard en objecten zoals eigen knuffels, kleding, foto’s, speelgoed etc.</w:t>
      </w:r>
    </w:p>
    <w:p w:rsidR="004C6C83" w:rsidRPr="004C6C83" w:rsidRDefault="001F4CF4" w:rsidP="001B0DF1">
      <w:pPr>
        <w:spacing w:after="0" w:line="240" w:lineRule="auto"/>
        <w:rPr>
          <w:rFonts w:ascii="Trebuchet MS" w:hAnsi="Trebuchet MS"/>
          <w:noProof/>
          <w:sz w:val="16"/>
          <w:lang w:eastAsia="nl-NL"/>
        </w:rPr>
      </w:pPr>
      <w:r>
        <w:rPr>
          <w:rFonts w:ascii="Trebuchet MS" w:hAnsi="Trebuchet MS"/>
          <w:sz w:val="16"/>
        </w:rPr>
        <w:br/>
      </w:r>
      <w:r w:rsidR="004C6C83" w:rsidRPr="004C6C83">
        <w:rPr>
          <w:rFonts w:ascii="Trebuchet MS" w:hAnsi="Trebuchet MS"/>
          <w:sz w:val="16"/>
        </w:rPr>
        <w:t xml:space="preserve">Er zijn verschillende </w:t>
      </w:r>
      <w:r>
        <w:rPr>
          <w:rFonts w:ascii="Trebuchet MS" w:hAnsi="Trebuchet MS"/>
          <w:sz w:val="16"/>
        </w:rPr>
        <w:t>aspecten</w:t>
      </w:r>
      <w:r w:rsidR="004C6C83" w:rsidRPr="004C6C83">
        <w:rPr>
          <w:rFonts w:ascii="Trebuchet MS" w:hAnsi="Trebuchet MS"/>
          <w:sz w:val="16"/>
        </w:rPr>
        <w:t xml:space="preserve"> binnen de verliesverwerking, namelijk:</w:t>
      </w:r>
      <w:r w:rsidR="004C6C83" w:rsidRPr="004C6C83">
        <w:rPr>
          <w:rFonts w:ascii="Trebuchet MS" w:hAnsi="Trebuchet MS"/>
          <w:sz w:val="16"/>
        </w:rPr>
        <w:br/>
      </w:r>
      <w:r w:rsidR="004C6C83" w:rsidRPr="004C6C83">
        <w:rPr>
          <w:rFonts w:ascii="Trebuchet MS" w:hAnsi="Trebuchet MS"/>
          <w:i/>
          <w:sz w:val="16"/>
        </w:rPr>
        <w:br/>
        <w:t>1. Coping</w:t>
      </w:r>
      <w:r w:rsidR="004C6C83" w:rsidRPr="004C6C83">
        <w:rPr>
          <w:rFonts w:ascii="Trebuchet MS" w:hAnsi="Trebuchet MS"/>
          <w:i/>
          <w:sz w:val="16"/>
          <w:vertAlign w:val="superscript"/>
        </w:rPr>
        <w:t>2</w:t>
      </w:r>
      <w:r w:rsidR="004C6C83" w:rsidRPr="004C6C83">
        <w:rPr>
          <w:rFonts w:ascii="Trebuchet MS" w:hAnsi="Trebuchet MS"/>
          <w:sz w:val="16"/>
        </w:rPr>
        <w:br/>
      </w:r>
      <w:r w:rsidR="004C6C83" w:rsidRPr="003F292D">
        <w:rPr>
          <w:rFonts w:ascii="Trebuchet MS" w:hAnsi="Trebuchet MS"/>
          <w:sz w:val="16"/>
          <w:szCs w:val="16"/>
        </w:rPr>
        <w:t xml:space="preserve">Coping betekent ´hoe ga ik er mee om?´. Hoe gaat een meisje met haar verlies om? Hierbij is het van belang dat een meisje haar KERN herstelt. KERN staat voor Kontrole, Eigenwaarde, Rechtvaardigheidsbesef en Nu-in-relatie-tot-later. Het zorgt ervoor dat een meisje haar verlies verwerkt. </w:t>
      </w:r>
      <w:r w:rsidR="003F292D" w:rsidRPr="003F292D">
        <w:rPr>
          <w:rFonts w:ascii="Trebuchet MS" w:hAnsi="Trebuchet MS"/>
          <w:sz w:val="16"/>
          <w:szCs w:val="16"/>
        </w:rPr>
        <w:t xml:space="preserve">Doormiddel van coping krijgt zij de controle terug door het besef dat zij ontwikkelt over </w:t>
      </w:r>
      <w:r w:rsidR="004C6C83" w:rsidRPr="003F292D">
        <w:rPr>
          <w:rFonts w:ascii="Trebuchet MS" w:hAnsi="Trebuchet MS"/>
          <w:sz w:val="16"/>
          <w:szCs w:val="16"/>
        </w:rPr>
        <w:t xml:space="preserve">wat de oorzaak is van de verliesgebeurtenis. Bijvoorbeeld dat zij door armoede van haar ouders is verkocht om geld te gaan verdienen. Het meisje </w:t>
      </w:r>
      <w:r w:rsidR="003F292D" w:rsidRPr="003F292D">
        <w:rPr>
          <w:rFonts w:ascii="Trebuchet MS" w:hAnsi="Trebuchet MS"/>
          <w:sz w:val="16"/>
          <w:szCs w:val="16"/>
        </w:rPr>
        <w:t xml:space="preserve">gaat door coping beseffen </w:t>
      </w:r>
      <w:r w:rsidR="004C6C83" w:rsidRPr="003F292D">
        <w:rPr>
          <w:rFonts w:ascii="Trebuchet MS" w:hAnsi="Trebuchet MS"/>
          <w:sz w:val="16"/>
          <w:szCs w:val="16"/>
        </w:rPr>
        <w:t xml:space="preserve">dat het niet haar schuld is en dat evenveel andere mensen het risico lopen verhandeld te worden. Een meisje </w:t>
      </w:r>
      <w:r w:rsidR="003F292D" w:rsidRPr="003F292D">
        <w:rPr>
          <w:rFonts w:ascii="Trebuchet MS" w:hAnsi="Trebuchet MS"/>
          <w:sz w:val="16"/>
          <w:szCs w:val="16"/>
        </w:rPr>
        <w:t>krijgt door coping</w:t>
      </w:r>
      <w:r w:rsidR="004C6C83" w:rsidRPr="003F292D">
        <w:rPr>
          <w:rFonts w:ascii="Trebuchet MS" w:hAnsi="Trebuchet MS"/>
          <w:sz w:val="16"/>
          <w:szCs w:val="16"/>
        </w:rPr>
        <w:t xml:space="preserve"> haar eigenwaarde terug door een verklaring  te hebben gegeven aan het verlies, wat maakt dat zij zichzelf versterk en beschermt. Een meisje heeft haar rechtvaardigheidsbesef terug wanneer zij antwoord heeft op de vraag ‘Waaraan heb ik dit verdiend?’. En een meisje kijkt naar de toekomst, een opleiding, woon mogelijkheden en werk. Zo vindt zij de kracht terug van het heden en de toekomst. Een meisje heeft haar KERN nodig om haar verlies te verwerken. Het binnenste bij een meisje is veranderd, waardoor zij stappen kan maken in haar herstel.</w:t>
      </w:r>
      <w:r w:rsidR="004C6C83" w:rsidRPr="003F292D">
        <w:rPr>
          <w:rFonts w:ascii="Trebuchet MS" w:hAnsi="Trebuchet MS"/>
          <w:sz w:val="16"/>
          <w:szCs w:val="16"/>
        </w:rPr>
        <w:br/>
      </w:r>
      <w:r w:rsidR="004C6C83" w:rsidRPr="003F292D">
        <w:rPr>
          <w:rFonts w:ascii="Trebuchet MS" w:hAnsi="Trebuchet MS"/>
          <w:b/>
          <w:sz w:val="16"/>
          <w:szCs w:val="16"/>
        </w:rPr>
        <w:br/>
      </w:r>
      <w:r w:rsidR="004C6C83" w:rsidRPr="003F292D">
        <w:rPr>
          <w:rFonts w:ascii="Trebuchet MS" w:hAnsi="Trebuchet MS"/>
          <w:i/>
          <w:sz w:val="16"/>
          <w:szCs w:val="16"/>
        </w:rPr>
        <w:t>2. Support</w:t>
      </w:r>
      <w:r w:rsidR="004C6C83" w:rsidRPr="003F292D">
        <w:rPr>
          <w:rFonts w:ascii="Trebuchet MS" w:hAnsi="Trebuchet MS"/>
          <w:i/>
          <w:sz w:val="16"/>
          <w:szCs w:val="16"/>
          <w:vertAlign w:val="superscript"/>
        </w:rPr>
        <w:t>3</w:t>
      </w:r>
      <w:r w:rsidR="004C6C83" w:rsidRPr="003F292D">
        <w:rPr>
          <w:rFonts w:ascii="Trebuchet MS" w:hAnsi="Trebuchet MS"/>
          <w:sz w:val="16"/>
          <w:szCs w:val="16"/>
        </w:rPr>
        <w:br/>
        <w:t>Support staat voor ´ondersteuning´.  Het is als steunfactor belangrijk om een meisje aandacht te geven in haar verlies en er te zijn. Als er een goede support is kan een meisje haar verlies delen met de mensen om haar heen. Tevens biedt support motivatie voor een meisje om haar vermogens weer in te zetten en te denken aan de toekomst. Steun is voor iedereen belangrijk en vooral voor deze meisjes die vaak alleen hebben moeten strijden tegen de onmacht en onrecht die hen is aangedaan binnen de gedwongen prostitutie. Een meisje voelt zich in een gezonde en leefbare psychische gesteldheid niet alleen, maar voelt zich gesteund, gezien en gehoord. Tevens is het</w:t>
      </w:r>
      <w:r w:rsidR="004C6C83" w:rsidRPr="003F292D">
        <w:rPr>
          <w:rFonts w:ascii="Trebuchet MS" w:hAnsi="Trebuchet MS"/>
          <w:color w:val="FF0000"/>
          <w:sz w:val="16"/>
          <w:szCs w:val="16"/>
        </w:rPr>
        <w:t xml:space="preserve"> </w:t>
      </w:r>
      <w:r w:rsidR="004C6C83" w:rsidRPr="003F292D">
        <w:rPr>
          <w:rFonts w:ascii="Trebuchet MS" w:hAnsi="Trebuchet MS"/>
          <w:sz w:val="16"/>
          <w:szCs w:val="16"/>
        </w:rPr>
        <w:t xml:space="preserve">van belang dat een meisje onderscheidt kan maken tussen een gezonde en ongezonde relatie. Wanneer zij is hersteld zal zij hier beter zicht op hebben. </w:t>
      </w:r>
      <w:r w:rsidR="004C6C83" w:rsidRPr="003F292D">
        <w:rPr>
          <w:rFonts w:ascii="Trebuchet MS" w:hAnsi="Trebuchet MS"/>
          <w:sz w:val="16"/>
          <w:szCs w:val="16"/>
        </w:rPr>
        <w:br/>
      </w:r>
      <w:r w:rsidR="004C6C83" w:rsidRPr="003F292D">
        <w:rPr>
          <w:rFonts w:ascii="Trebuchet MS" w:hAnsi="Trebuchet MS"/>
          <w:sz w:val="16"/>
          <w:szCs w:val="16"/>
        </w:rPr>
        <w:br/>
        <w:t xml:space="preserve">In deze fase </w:t>
      </w:r>
      <w:r w:rsidR="003F292D" w:rsidRPr="003F292D">
        <w:rPr>
          <w:rFonts w:ascii="Trebuchet MS" w:hAnsi="Trebuchet MS"/>
          <w:sz w:val="16"/>
          <w:szCs w:val="16"/>
        </w:rPr>
        <w:t xml:space="preserve">van verliesverwerking </w:t>
      </w:r>
      <w:r w:rsidR="004C6C83" w:rsidRPr="003F292D">
        <w:rPr>
          <w:rFonts w:ascii="Trebuchet MS" w:hAnsi="Trebuchet MS"/>
          <w:sz w:val="16"/>
          <w:szCs w:val="16"/>
        </w:rPr>
        <w:t xml:space="preserve">krijgt een meisje de tijd en rust om stil te staan bij de beschadigingen die zij heeft </w:t>
      </w:r>
      <w:r w:rsidR="004C6C83" w:rsidRPr="003F292D">
        <w:rPr>
          <w:rFonts w:ascii="Trebuchet MS" w:hAnsi="Trebuchet MS"/>
          <w:sz w:val="16"/>
          <w:szCs w:val="16"/>
        </w:rPr>
        <w:lastRenderedPageBreak/>
        <w:t xml:space="preserve">opgelopen in de periode dat zij gedwongen in de seksindustrie heeft gewerkt. Zij krijgt de tijd om haar lichaam te laten rusten en herstellen van alle mishandelingen, tijd om goed te slapen, eten en stil te staan bij wat er vandaag de dag gebeurd is. Ze krijgt de tijd om haar verlies te verwerken, zodat zij opgedrongen vragen en emoties kan verwerken. Op deze manier krijgt zij de kans om sterker te worden van het verlies </w:t>
      </w:r>
      <w:r w:rsidR="003F292D" w:rsidRPr="003F292D">
        <w:rPr>
          <w:rFonts w:ascii="Trebuchet MS" w:hAnsi="Trebuchet MS"/>
          <w:sz w:val="16"/>
          <w:szCs w:val="16"/>
        </w:rPr>
        <w:t>dat</w:t>
      </w:r>
      <w:r w:rsidR="004C6C83" w:rsidRPr="003F292D">
        <w:rPr>
          <w:rFonts w:ascii="Trebuchet MS" w:hAnsi="Trebuchet MS"/>
          <w:sz w:val="16"/>
          <w:szCs w:val="16"/>
        </w:rPr>
        <w:t xml:space="preserve"> zij heeft geleden.</w:t>
      </w:r>
      <w:r w:rsidR="003F292D" w:rsidRPr="003F292D">
        <w:rPr>
          <w:rFonts w:ascii="Trebuchet MS" w:hAnsi="Trebuchet MS"/>
          <w:sz w:val="16"/>
          <w:szCs w:val="16"/>
        </w:rPr>
        <w:t xml:space="preserve"> Het geeft haar de kans om </w:t>
      </w:r>
      <w:r w:rsidR="004C6C83" w:rsidRPr="003F292D">
        <w:rPr>
          <w:rFonts w:ascii="Trebuchet MS" w:hAnsi="Trebuchet MS"/>
          <w:sz w:val="16"/>
          <w:szCs w:val="16"/>
        </w:rPr>
        <w:t xml:space="preserve">haar identiteit terug te vinden en in contact te komen met haar omgeving en gezondheid. </w:t>
      </w:r>
      <w:r w:rsidR="003F292D">
        <w:rPr>
          <w:rFonts w:ascii="Trebuchet MS" w:hAnsi="Trebuchet MS"/>
          <w:sz w:val="16"/>
        </w:rPr>
        <w:br/>
      </w:r>
      <w:r w:rsidR="004C6C83" w:rsidRPr="004C6C83">
        <w:rPr>
          <w:rFonts w:ascii="Trebuchet MS" w:hAnsi="Trebuchet MS"/>
          <w:sz w:val="16"/>
        </w:rPr>
        <w:br/>
      </w:r>
      <w:r w:rsidR="004C6C83" w:rsidRPr="004C6C83">
        <w:rPr>
          <w:rFonts w:ascii="Trebuchet MS" w:hAnsi="Trebuchet MS"/>
          <w:b/>
          <w:color w:val="00B0F0"/>
          <w:sz w:val="20"/>
        </w:rPr>
        <w:t>Hoe?</w:t>
      </w:r>
      <w:r w:rsidR="004C6C83" w:rsidRPr="004C6C83">
        <w:rPr>
          <w:rFonts w:ascii="Trebuchet MS" w:hAnsi="Trebuchet MS"/>
          <w:b/>
          <w:color w:val="00B0F0"/>
          <w:sz w:val="20"/>
        </w:rPr>
        <w:br/>
      </w:r>
      <w:r w:rsidR="004C6C83" w:rsidRPr="001B0DF1">
        <w:rPr>
          <w:rFonts w:ascii="Trebuchet MS" w:hAnsi="Trebuchet MS"/>
          <w:sz w:val="16"/>
          <w:szCs w:val="16"/>
        </w:rPr>
        <w:t xml:space="preserve">Het is van belang te starten bij de </w:t>
      </w:r>
      <w:r w:rsidR="003F292D" w:rsidRPr="001B0DF1">
        <w:rPr>
          <w:rFonts w:ascii="Trebuchet MS" w:hAnsi="Trebuchet MS"/>
          <w:sz w:val="16"/>
          <w:szCs w:val="16"/>
        </w:rPr>
        <w:t>‘</w:t>
      </w:r>
      <w:r w:rsidR="004C6C83" w:rsidRPr="001B0DF1">
        <w:rPr>
          <w:rFonts w:ascii="Trebuchet MS" w:hAnsi="Trebuchet MS"/>
          <w:sz w:val="16"/>
          <w:szCs w:val="16"/>
        </w:rPr>
        <w:t>binnenkant</w:t>
      </w:r>
      <w:r w:rsidR="003F292D" w:rsidRPr="001B0DF1">
        <w:rPr>
          <w:rFonts w:ascii="Trebuchet MS" w:hAnsi="Trebuchet MS"/>
          <w:sz w:val="16"/>
          <w:szCs w:val="16"/>
        </w:rPr>
        <w:t>’</w:t>
      </w:r>
      <w:r w:rsidR="004C6C83" w:rsidRPr="001B0DF1">
        <w:rPr>
          <w:rFonts w:ascii="Trebuchet MS" w:hAnsi="Trebuchet MS"/>
          <w:sz w:val="16"/>
          <w:szCs w:val="16"/>
        </w:rPr>
        <w:t xml:space="preserve"> van een meisje</w:t>
      </w:r>
      <w:r w:rsidR="004C6C83" w:rsidRPr="001B0DF1">
        <w:rPr>
          <w:rFonts w:ascii="Trebuchet MS" w:hAnsi="Trebuchet MS"/>
          <w:sz w:val="16"/>
          <w:szCs w:val="16"/>
          <w:vertAlign w:val="superscript"/>
        </w:rPr>
        <w:t>4</w:t>
      </w:r>
      <w:r w:rsidR="004C6C83" w:rsidRPr="001B0DF1">
        <w:rPr>
          <w:rFonts w:ascii="Trebuchet MS" w:hAnsi="Trebuchet MS"/>
          <w:sz w:val="16"/>
          <w:szCs w:val="16"/>
        </w:rPr>
        <w:t xml:space="preserve">. Hiermee wordt bedoeld dat </w:t>
      </w:r>
      <w:r w:rsidR="00647BE1">
        <w:rPr>
          <w:rFonts w:ascii="Trebuchet MS" w:hAnsi="Trebuchet MS"/>
          <w:sz w:val="16"/>
          <w:szCs w:val="16"/>
        </w:rPr>
        <w:t>als medewerker</w:t>
      </w:r>
      <w:r w:rsidR="004C6C83" w:rsidRPr="001B0DF1">
        <w:rPr>
          <w:rFonts w:ascii="Trebuchet MS" w:hAnsi="Trebuchet MS"/>
          <w:sz w:val="16"/>
          <w:szCs w:val="16"/>
        </w:rPr>
        <w:t xml:space="preserve"> kijkt naar haar identiteit, wie is zij? En het is daarbij nog niet van belang hoe een meisje eruit ziet en wat zij qua verzorging nodig heeft. Er dient iets aan de binnenkant te veranderen wil een meisje haar verlies verwerken en zichzelf terug vinden. </w:t>
      </w:r>
      <w:r w:rsidR="004C6C83" w:rsidRPr="001B0DF1">
        <w:rPr>
          <w:rFonts w:ascii="Trebuchet MS" w:hAnsi="Trebuchet MS"/>
          <w:sz w:val="16"/>
          <w:szCs w:val="16"/>
        </w:rPr>
        <w:br/>
      </w:r>
      <w:r w:rsidR="004C6C83" w:rsidRPr="001B0DF1">
        <w:rPr>
          <w:rFonts w:ascii="Trebuchet MS" w:hAnsi="Trebuchet MS"/>
          <w:sz w:val="16"/>
          <w:szCs w:val="16"/>
        </w:rPr>
        <w:br/>
        <w:t>Er zijn verschillende stappen die je als medewerker kunt ondernemen bij het hervinden van een meisje haar KERN:</w:t>
      </w:r>
      <w:r w:rsidR="004C6C83" w:rsidRPr="001B0DF1">
        <w:rPr>
          <w:rFonts w:ascii="Trebuchet MS" w:hAnsi="Trebuchet MS"/>
          <w:sz w:val="16"/>
          <w:szCs w:val="16"/>
        </w:rPr>
        <w:br/>
      </w:r>
      <w:r w:rsidR="004C6C83" w:rsidRPr="001B0DF1">
        <w:rPr>
          <w:rFonts w:ascii="Trebuchet MS" w:hAnsi="Trebuchet MS"/>
          <w:sz w:val="16"/>
          <w:szCs w:val="16"/>
        </w:rPr>
        <w:br/>
      </w:r>
      <w:r w:rsidR="004C6C83" w:rsidRPr="001B0DF1">
        <w:rPr>
          <w:rFonts w:ascii="Trebuchet MS" w:hAnsi="Trebuchet MS"/>
          <w:color w:val="00B0F0"/>
          <w:sz w:val="16"/>
          <w:szCs w:val="16"/>
        </w:rPr>
        <w:t xml:space="preserve">1. </w:t>
      </w:r>
      <w:r w:rsidR="004C6C83" w:rsidRPr="001B0DF1">
        <w:rPr>
          <w:rFonts w:ascii="Trebuchet MS" w:hAnsi="Trebuchet MS"/>
          <w:noProof/>
          <w:sz w:val="16"/>
          <w:szCs w:val="16"/>
          <w:lang w:eastAsia="nl-NL"/>
        </w:rPr>
        <w:t xml:space="preserve">De controle over een meisje haar KERN kan teruggegeven worden door een oorzaak of verklaring voor de verliesgebeurtenis te vinden. Een meisje kan het gevoel hebben erg kwetsbaar te zijn en dat anderen dit veel minder zijn, dit zorgt ervoor dat de verwerking van het verlies trager </w:t>
      </w:r>
      <w:r w:rsidR="003F292D" w:rsidRPr="001B0DF1">
        <w:rPr>
          <w:rFonts w:ascii="Trebuchet MS" w:hAnsi="Trebuchet MS"/>
          <w:noProof/>
          <w:sz w:val="16"/>
          <w:szCs w:val="16"/>
          <w:lang w:eastAsia="nl-NL"/>
        </w:rPr>
        <w:t>kan</w:t>
      </w:r>
      <w:r w:rsidR="004C6C83" w:rsidRPr="001B0DF1">
        <w:rPr>
          <w:rFonts w:ascii="Trebuchet MS" w:hAnsi="Trebuchet MS"/>
          <w:noProof/>
          <w:sz w:val="16"/>
          <w:szCs w:val="16"/>
          <w:lang w:eastAsia="nl-NL"/>
        </w:rPr>
        <w:t xml:space="preserve"> verlopen. Een meisje dient te beseffen dat mensen evenveel risico lopen</w:t>
      </w:r>
      <w:r w:rsidR="001B0DF1">
        <w:rPr>
          <w:rFonts w:ascii="Trebuchet MS" w:hAnsi="Trebuchet MS"/>
          <w:noProof/>
          <w:sz w:val="16"/>
          <w:szCs w:val="16"/>
          <w:lang w:eastAsia="nl-NL"/>
        </w:rPr>
        <w:t xml:space="preserve"> om verhandeld te worden</w:t>
      </w:r>
      <w:r w:rsidR="004C6C83" w:rsidRPr="001B0DF1">
        <w:rPr>
          <w:rFonts w:ascii="Trebuchet MS" w:hAnsi="Trebuchet MS"/>
          <w:noProof/>
          <w:sz w:val="16"/>
          <w:szCs w:val="16"/>
          <w:lang w:eastAsia="nl-NL"/>
        </w:rPr>
        <w:t xml:space="preserve">, dit zal een troostrijke gedachte bieden. </w:t>
      </w:r>
      <w:r w:rsidR="004C6C83" w:rsidRPr="001B0DF1">
        <w:rPr>
          <w:rFonts w:ascii="Trebuchet MS" w:hAnsi="Trebuchet MS"/>
          <w:sz w:val="16"/>
          <w:szCs w:val="16"/>
        </w:rPr>
        <w:br/>
      </w:r>
      <w:r w:rsidR="004C6C83" w:rsidRPr="004C6C83">
        <w:rPr>
          <w:rFonts w:ascii="Trebuchet MS" w:hAnsi="Trebuchet MS"/>
          <w:sz w:val="16"/>
        </w:rPr>
        <w:br/>
      </w:r>
      <w:r w:rsidR="004C6C83" w:rsidRPr="004C6C83">
        <w:rPr>
          <w:rFonts w:ascii="Trebuchet MS" w:hAnsi="Trebuchet MS"/>
          <w:color w:val="00B0F0"/>
          <w:sz w:val="16"/>
        </w:rPr>
        <w:t xml:space="preserve">2. </w:t>
      </w:r>
      <w:r w:rsidR="004C6C83" w:rsidRPr="004C6C83">
        <w:rPr>
          <w:rFonts w:ascii="Trebuchet MS" w:hAnsi="Trebuchet MS"/>
          <w:sz w:val="16"/>
        </w:rPr>
        <w:t xml:space="preserve">Zoek naar de kracht van een meisje. Laat haar zoeken naar haar eigenwaarden. Laat haar zoeken naar een verklaring voor het verlies, zodat zij zichzelf kan beschermen en versterken. Laat haar geloven in haar eigen vermogens, zodat zij gaat vertrouwen op haar eigen kunnen.  Hierbij kun </w:t>
      </w:r>
      <w:r w:rsidR="00647BE1">
        <w:rPr>
          <w:rFonts w:ascii="Trebuchet MS" w:hAnsi="Trebuchet MS"/>
          <w:sz w:val="16"/>
        </w:rPr>
        <w:t>je als medewerker</w:t>
      </w:r>
      <w:r w:rsidR="004C6C83" w:rsidRPr="004C6C83">
        <w:rPr>
          <w:rFonts w:ascii="Trebuchet MS" w:hAnsi="Trebuchet MS"/>
          <w:sz w:val="16"/>
        </w:rPr>
        <w:t xml:space="preserve"> denken aan de positieve bekrachtiging</w:t>
      </w:r>
      <w:r w:rsidR="001B0DF1">
        <w:rPr>
          <w:rFonts w:ascii="Trebuchet MS" w:hAnsi="Trebuchet MS"/>
          <w:sz w:val="16"/>
        </w:rPr>
        <w:t>, bijvoorbeeld door te benoemen wat je goed van een meisje vindt</w:t>
      </w:r>
      <w:r w:rsidR="004C6C83" w:rsidRPr="004C6C83">
        <w:rPr>
          <w:rFonts w:ascii="Trebuchet MS" w:hAnsi="Trebuchet MS"/>
          <w:sz w:val="16"/>
        </w:rPr>
        <w:t>.</w:t>
      </w:r>
      <w:r w:rsidR="001B0DF1">
        <w:rPr>
          <w:rFonts w:ascii="Trebuchet MS" w:hAnsi="Trebuchet MS"/>
          <w:sz w:val="16"/>
        </w:rPr>
        <w:t xml:space="preserve"> Op die manier geef je een meisje positieve energie, waardoor zij positiever naar zichzelf kan gaan kijken.</w:t>
      </w:r>
      <w:r w:rsidR="004C6C83" w:rsidRPr="004C6C83">
        <w:rPr>
          <w:rFonts w:ascii="Trebuchet MS" w:hAnsi="Trebuchet MS"/>
          <w:sz w:val="16"/>
        </w:rPr>
        <w:t xml:space="preserve"> Stel haar de vraag wat haar droom is </w:t>
      </w:r>
      <w:r w:rsidR="004C6C83" w:rsidRPr="004C6C83">
        <w:rPr>
          <w:rFonts w:ascii="Trebuchet MS" w:hAnsi="Trebuchet MS"/>
          <w:sz w:val="16"/>
          <w:vertAlign w:val="superscript"/>
        </w:rPr>
        <w:t xml:space="preserve"> </w:t>
      </w:r>
      <w:r w:rsidR="004C6C83" w:rsidRPr="004C6C83">
        <w:rPr>
          <w:rFonts w:ascii="Trebuchet MS" w:hAnsi="Trebuchet MS"/>
          <w:sz w:val="16"/>
        </w:rPr>
        <w:t xml:space="preserve">om op die manier te ontdekken waar zij goed in is en waar haar krachten zitten. </w:t>
      </w:r>
      <w:r w:rsidR="004C6C83" w:rsidRPr="004C6C83">
        <w:rPr>
          <w:rFonts w:ascii="Trebuchet MS" w:hAnsi="Trebuchet MS"/>
          <w:sz w:val="16"/>
        </w:rPr>
        <w:br/>
      </w:r>
      <w:r w:rsidR="004C6C83" w:rsidRPr="004C6C83">
        <w:rPr>
          <w:rFonts w:ascii="Trebuchet MS" w:hAnsi="Trebuchet MS"/>
          <w:sz w:val="16"/>
        </w:rPr>
        <w:br/>
      </w:r>
      <w:r w:rsidR="004C6C83" w:rsidRPr="004C6C83">
        <w:rPr>
          <w:rFonts w:ascii="Trebuchet MS" w:hAnsi="Trebuchet MS"/>
          <w:color w:val="00B0F0"/>
          <w:sz w:val="16"/>
        </w:rPr>
        <w:t xml:space="preserve">3. </w:t>
      </w:r>
      <w:r w:rsidR="004C6C83" w:rsidRPr="004C6C83">
        <w:rPr>
          <w:rFonts w:ascii="Trebuchet MS" w:hAnsi="Trebuchet MS"/>
          <w:sz w:val="16"/>
        </w:rPr>
        <w:t xml:space="preserve">Laat een meisje zichzelf de vraag stellen </w:t>
      </w:r>
      <w:r w:rsidR="004C6C83" w:rsidRPr="004C6C83">
        <w:rPr>
          <w:rFonts w:ascii="Trebuchet MS" w:hAnsi="Trebuchet MS"/>
          <w:i/>
          <w:sz w:val="16"/>
        </w:rPr>
        <w:t>´Waaraan heb ik dit verdiend?´.</w:t>
      </w:r>
      <w:r w:rsidR="004C6C83" w:rsidRPr="004C6C83">
        <w:rPr>
          <w:rFonts w:ascii="Trebuchet MS" w:hAnsi="Trebuchet MS"/>
          <w:sz w:val="16"/>
        </w:rPr>
        <w:t xml:space="preserve">  Je kunt </w:t>
      </w:r>
      <w:r w:rsidR="00647BE1">
        <w:rPr>
          <w:rFonts w:ascii="Trebuchet MS" w:hAnsi="Trebuchet MS"/>
          <w:sz w:val="16"/>
        </w:rPr>
        <w:t xml:space="preserve">als medewerker </w:t>
      </w:r>
      <w:r w:rsidR="004C6C83" w:rsidRPr="004C6C83">
        <w:rPr>
          <w:rFonts w:ascii="Trebuchet MS" w:hAnsi="Trebuchet MS"/>
          <w:sz w:val="16"/>
        </w:rPr>
        <w:t xml:space="preserve">een meisje haar controle teruggeven door te zoeken naar een oorzaak of verklaring waarom zij in de seksindustrie is beland. Op deze manier laat je haar bewust worden van de feiten. Het kan zijn dat een meisje door armoede binnen het gezin moest gaan werken in de seksindustrie. Zij kan zichzelf de verklaring geven dat het niet haar schuld is, maar dat het overmacht is van de </w:t>
      </w:r>
      <w:r w:rsidR="004C6C83" w:rsidRPr="004C6C83">
        <w:rPr>
          <w:rFonts w:ascii="Trebuchet MS" w:hAnsi="Trebuchet MS"/>
          <w:sz w:val="16"/>
        </w:rPr>
        <w:lastRenderedPageBreak/>
        <w:t>omstandigheden. Dat haar ouders dit liever ook niet wilden, maar zij geen andere mogelijkheden zagen. Haal de schuldgevoelens, in zoverre dat kan, bij een meisje weg</w:t>
      </w:r>
      <w:r w:rsidR="001B0DF1">
        <w:rPr>
          <w:rFonts w:ascii="Trebuchet MS" w:hAnsi="Trebuchet MS"/>
          <w:sz w:val="16"/>
        </w:rPr>
        <w:t>.</w:t>
      </w:r>
      <w:r w:rsidR="004C6C83" w:rsidRPr="004C6C83">
        <w:rPr>
          <w:rFonts w:ascii="Trebuchet MS" w:hAnsi="Trebuchet MS"/>
          <w:sz w:val="16"/>
        </w:rPr>
        <w:br/>
      </w:r>
      <w:r w:rsidR="004C6C83" w:rsidRPr="004C6C83">
        <w:rPr>
          <w:rFonts w:ascii="Trebuchet MS" w:hAnsi="Trebuchet MS"/>
          <w:sz w:val="16"/>
        </w:rPr>
        <w:br/>
      </w:r>
      <w:r w:rsidR="004C6C83" w:rsidRPr="004C6C83">
        <w:rPr>
          <w:rFonts w:ascii="Trebuchet MS" w:hAnsi="Trebuchet MS"/>
          <w:color w:val="00B0F0"/>
          <w:sz w:val="16"/>
        </w:rPr>
        <w:t xml:space="preserve">4. </w:t>
      </w:r>
      <w:r w:rsidR="004C6C83" w:rsidRPr="004C6C83">
        <w:rPr>
          <w:rFonts w:ascii="Trebuchet MS" w:hAnsi="Trebuchet MS"/>
          <w:sz w:val="16"/>
        </w:rPr>
        <w:t xml:space="preserve">Bij deze stap is het de bedoeling dat een meisje haar dromen en levenslust terug vindt. Wat zou ze graag willen worden? Wanneer zij dit niet weet kun </w:t>
      </w:r>
      <w:r w:rsidR="00647BE1">
        <w:rPr>
          <w:rFonts w:ascii="Trebuchet MS" w:hAnsi="Trebuchet MS"/>
          <w:sz w:val="16"/>
        </w:rPr>
        <w:t>als medewerker</w:t>
      </w:r>
      <w:r w:rsidR="004C6C83" w:rsidRPr="004C6C83">
        <w:rPr>
          <w:rFonts w:ascii="Trebuchet MS" w:hAnsi="Trebuchet MS"/>
          <w:sz w:val="16"/>
        </w:rPr>
        <w:t xml:space="preserve"> haar de vraagstellen wat zij vroeger wilde worden of bereiken. </w:t>
      </w:r>
      <w:r w:rsidR="004C6C83" w:rsidRPr="004C6C83">
        <w:rPr>
          <w:rFonts w:ascii="Trebuchet MS" w:hAnsi="Trebuchet MS"/>
          <w:noProof/>
          <w:sz w:val="16"/>
          <w:lang w:eastAsia="nl-NL"/>
        </w:rPr>
        <w:t xml:space="preserve">Deze gedachten en gevoelens aanwakkeren en herstructureren naar het hier en nu maakt dat zij weer levensdoelen voor zichzelf kan stellen.    </w:t>
      </w:r>
    </w:p>
    <w:p w:rsidR="004C6C83" w:rsidRDefault="001B0DF1" w:rsidP="004C6C83">
      <w:pPr>
        <w:spacing w:after="0" w:line="240" w:lineRule="auto"/>
        <w:rPr>
          <w:rFonts w:ascii="Trebuchet MS" w:hAnsi="Trebuchet MS"/>
          <w:noProof/>
          <w:sz w:val="16"/>
          <w:lang w:eastAsia="nl-NL"/>
        </w:rPr>
      </w:pPr>
      <w:r>
        <w:rPr>
          <w:rFonts w:ascii="Trebuchet MS" w:hAnsi="Trebuchet MS"/>
          <w:noProof/>
          <w:sz w:val="16"/>
          <w:lang w:eastAsia="nl-NL"/>
        </w:rPr>
        <w:br/>
      </w:r>
      <w:r w:rsidR="004C6C83">
        <w:rPr>
          <w:rFonts w:ascii="Trebuchet MS" w:hAnsi="Trebuchet MS"/>
          <w:noProof/>
          <w:sz w:val="16"/>
          <w:lang w:eastAsia="nl-NL"/>
        </w:rPr>
        <w:t xml:space="preserve">Tevens kan support helpend zijn om een verlies te verwerken. Ondersteuning vanuit de Safe Home, medebewoners en/of eventueel familie en vrienden kunnen bevorderend zijn voor het herstelproces van een meisje. </w:t>
      </w:r>
      <w:r w:rsidR="008E6A0B">
        <w:rPr>
          <w:rFonts w:ascii="Trebuchet MS" w:hAnsi="Trebuchet MS"/>
          <w:noProof/>
          <w:sz w:val="16"/>
          <w:lang w:eastAsia="nl-NL"/>
        </w:rPr>
        <w:t xml:space="preserve">Hier zal vooral sprake van zijn bij een familiecultuur, waarbij de support van de omgeving een belangrijke waarde is. </w:t>
      </w:r>
      <w:r w:rsidR="004C6C83">
        <w:rPr>
          <w:rFonts w:ascii="Trebuchet MS" w:hAnsi="Trebuchet MS"/>
          <w:noProof/>
          <w:sz w:val="16"/>
          <w:lang w:eastAsia="nl-NL"/>
        </w:rPr>
        <w:t>Als medewerker kun je een meisje ondersteunen bij het vinden van support, maar ook het aanvaarden van support.</w:t>
      </w:r>
      <w:r w:rsidR="008E6A0B">
        <w:rPr>
          <w:rFonts w:ascii="Trebuchet MS" w:hAnsi="Trebuchet MS"/>
          <w:noProof/>
          <w:sz w:val="16"/>
          <w:lang w:eastAsia="nl-NL"/>
        </w:rPr>
        <w:t xml:space="preserve"> Bij een individuele cultuur zal dit voor een meisje anders zijn en zal zij minder gebruik maken van support uit de omgeving.</w:t>
      </w:r>
      <w:r w:rsidR="004C6C83">
        <w:rPr>
          <w:rFonts w:ascii="Trebuchet MS" w:hAnsi="Trebuchet MS"/>
          <w:noProof/>
          <w:sz w:val="16"/>
          <w:lang w:eastAsia="nl-NL"/>
        </w:rPr>
        <w:t xml:space="preserve"> Houdt er </w:t>
      </w:r>
      <w:r w:rsidR="008E6A0B">
        <w:rPr>
          <w:rFonts w:ascii="Trebuchet MS" w:hAnsi="Trebuchet MS"/>
          <w:noProof/>
          <w:sz w:val="16"/>
          <w:lang w:eastAsia="nl-NL"/>
        </w:rPr>
        <w:t xml:space="preserve">verder </w:t>
      </w:r>
      <w:r w:rsidR="004C6C83">
        <w:rPr>
          <w:rFonts w:ascii="Trebuchet MS" w:hAnsi="Trebuchet MS"/>
          <w:noProof/>
          <w:sz w:val="16"/>
          <w:lang w:eastAsia="nl-NL"/>
        </w:rPr>
        <w:t>rekening mee dat een meisje gewend is haar emoties of gevoelens zelf aan te pakken. Zij is geen hulp gewend</w:t>
      </w:r>
      <w:r>
        <w:rPr>
          <w:rFonts w:ascii="Trebuchet MS" w:hAnsi="Trebuchet MS"/>
          <w:noProof/>
          <w:sz w:val="16"/>
          <w:lang w:eastAsia="nl-NL"/>
        </w:rPr>
        <w:t>, hierdoor kan het even duren voordat er vertrouwen ontstaat bij een meisje om support te ontvangen. Het is goed om hierin als medewerker geduld te hebben.</w:t>
      </w:r>
      <w:r w:rsidR="004C6C83">
        <w:rPr>
          <w:rFonts w:ascii="Trebuchet MS" w:hAnsi="Trebuchet MS"/>
          <w:noProof/>
          <w:sz w:val="16"/>
          <w:lang w:eastAsia="nl-NL"/>
        </w:rPr>
        <w:br/>
      </w:r>
      <w:r w:rsidR="004C6C83">
        <w:rPr>
          <w:rFonts w:ascii="Trebuchet MS" w:hAnsi="Trebuchet MS"/>
          <w:noProof/>
          <w:sz w:val="16"/>
          <w:lang w:eastAsia="nl-NL"/>
        </w:rPr>
        <w:br/>
        <w:t>Mogelijke oefeningen die de medewerker met een meisje kan uitvoeren</w:t>
      </w:r>
      <w:r w:rsidR="004C6C83">
        <w:rPr>
          <w:rFonts w:ascii="Trebuchet MS" w:hAnsi="Trebuchet MS"/>
          <w:noProof/>
          <w:sz w:val="16"/>
          <w:vertAlign w:val="superscript"/>
          <w:lang w:eastAsia="nl-NL"/>
        </w:rPr>
        <w:t>5</w:t>
      </w:r>
      <w:r w:rsidR="004C6C83">
        <w:rPr>
          <w:rFonts w:ascii="Trebuchet MS" w:hAnsi="Trebuchet MS"/>
          <w:noProof/>
          <w:sz w:val="16"/>
          <w:lang w:eastAsia="nl-NL"/>
        </w:rPr>
        <w:t>:</w:t>
      </w:r>
      <w:r w:rsidR="004C6C83">
        <w:rPr>
          <w:rFonts w:ascii="Trebuchet MS" w:hAnsi="Trebuchet MS"/>
          <w:noProof/>
          <w:sz w:val="16"/>
          <w:lang w:eastAsia="nl-NL"/>
        </w:rPr>
        <w:br/>
      </w:r>
    </w:p>
    <w:p w:rsidR="004C6C83" w:rsidRDefault="004C6C83" w:rsidP="004C6C83">
      <w:pPr>
        <w:pStyle w:val="ListParagraph"/>
        <w:numPr>
          <w:ilvl w:val="0"/>
          <w:numId w:val="2"/>
        </w:numPr>
        <w:spacing w:after="0" w:line="240" w:lineRule="auto"/>
        <w:rPr>
          <w:rFonts w:ascii="Trebuchet MS" w:hAnsi="Trebuchet MS"/>
          <w:noProof/>
          <w:sz w:val="16"/>
          <w:lang w:eastAsia="nl-NL"/>
        </w:rPr>
      </w:pPr>
      <w:r>
        <w:rPr>
          <w:rFonts w:ascii="Trebuchet MS" w:hAnsi="Trebuchet MS"/>
          <w:noProof/>
          <w:sz w:val="16"/>
          <w:lang w:eastAsia="nl-NL"/>
        </w:rPr>
        <w:t xml:space="preserve">Laat </w:t>
      </w:r>
      <w:r w:rsidR="00F11005">
        <w:rPr>
          <w:rFonts w:ascii="Trebuchet MS" w:hAnsi="Trebuchet MS"/>
          <w:noProof/>
          <w:sz w:val="16"/>
          <w:lang w:eastAsia="nl-NL"/>
        </w:rPr>
        <w:t xml:space="preserve">als medewerker </w:t>
      </w:r>
      <w:r>
        <w:rPr>
          <w:rFonts w:ascii="Trebuchet MS" w:hAnsi="Trebuchet MS"/>
          <w:noProof/>
          <w:sz w:val="16"/>
          <w:lang w:eastAsia="nl-NL"/>
        </w:rPr>
        <w:t>een meisje een brief schrijven aan een persoon of object, dit ligt aan de keuze van een meisje. In deze brief mag zij al haar emoties en opgekropte woede opschrijven naar die persoon of object gericht. Zodat zij alsnog kan zeggen wat zij wil zeggen. Vervolgens kun je deze brief samen verbranden om zo een hoofdstuk af te sluiten in een meisje haar leven.</w:t>
      </w:r>
      <w:r>
        <w:rPr>
          <w:rFonts w:ascii="Trebuchet MS" w:hAnsi="Trebuchet MS"/>
          <w:noProof/>
          <w:sz w:val="16"/>
          <w:lang w:eastAsia="nl-NL"/>
        </w:rPr>
        <w:br/>
      </w:r>
    </w:p>
    <w:p w:rsidR="004C6C83" w:rsidRDefault="004C6C83" w:rsidP="004C6C83">
      <w:pPr>
        <w:pStyle w:val="ListParagraph"/>
        <w:numPr>
          <w:ilvl w:val="0"/>
          <w:numId w:val="2"/>
        </w:numPr>
        <w:spacing w:after="0" w:line="240" w:lineRule="auto"/>
        <w:rPr>
          <w:rFonts w:ascii="Trebuchet MS" w:hAnsi="Trebuchet MS"/>
          <w:noProof/>
          <w:sz w:val="16"/>
          <w:lang w:eastAsia="nl-NL"/>
        </w:rPr>
      </w:pPr>
      <w:r>
        <w:rPr>
          <w:rFonts w:ascii="Trebuchet MS" w:hAnsi="Trebuchet MS"/>
          <w:noProof/>
          <w:sz w:val="16"/>
          <w:lang w:eastAsia="nl-NL"/>
        </w:rPr>
        <w:t xml:space="preserve">Laat een meisje iets </w:t>
      </w:r>
      <w:r w:rsidR="001B0DF1">
        <w:rPr>
          <w:rFonts w:ascii="Trebuchet MS" w:hAnsi="Trebuchet MS"/>
          <w:noProof/>
          <w:sz w:val="16"/>
          <w:lang w:eastAsia="nl-NL"/>
        </w:rPr>
        <w:t xml:space="preserve">creatiefs </w:t>
      </w:r>
      <w:r>
        <w:rPr>
          <w:rFonts w:ascii="Trebuchet MS" w:hAnsi="Trebuchet MS"/>
          <w:noProof/>
          <w:sz w:val="16"/>
          <w:lang w:eastAsia="nl-NL"/>
        </w:rPr>
        <w:t xml:space="preserve">maken, hierbij kun je </w:t>
      </w:r>
      <w:r w:rsidR="00F11005">
        <w:rPr>
          <w:rFonts w:ascii="Trebuchet MS" w:hAnsi="Trebuchet MS"/>
          <w:noProof/>
          <w:sz w:val="16"/>
          <w:lang w:eastAsia="nl-NL"/>
        </w:rPr>
        <w:t xml:space="preserve">als medewerker </w:t>
      </w:r>
      <w:r>
        <w:rPr>
          <w:rFonts w:ascii="Trebuchet MS" w:hAnsi="Trebuchet MS"/>
          <w:noProof/>
          <w:sz w:val="16"/>
          <w:lang w:eastAsia="nl-NL"/>
        </w:rPr>
        <w:t>denken aan boetseren, kleien of schilderen. Het materiaal waar je iets mee maakt is niet van belang. Het gaat erom dat een meisje haar emoties of laatste woorden kan uiten aan een persoon of object. Vervolgens mag zij doen met het gemaakte object wat zij wil. Ze kan er voor kiezen om het kapot te maken, maar kan er ook voor kiezen het juist te bewaren. Op deze manier kan een meisje een negatief hoofdstuk afsluiten van haar leven.</w:t>
      </w:r>
    </w:p>
    <w:p w:rsidR="004C6C83" w:rsidRPr="00607C47" w:rsidRDefault="004C6C83" w:rsidP="004C6C83">
      <w:pPr>
        <w:spacing w:after="0" w:line="240" w:lineRule="auto"/>
        <w:rPr>
          <w:rFonts w:ascii="Trebuchet MS" w:hAnsi="Trebuchet MS"/>
          <w:noProof/>
          <w:sz w:val="16"/>
          <w:lang w:eastAsia="nl-NL"/>
        </w:rPr>
      </w:pPr>
    </w:p>
    <w:p w:rsidR="001B0DF1" w:rsidRPr="008E6A0B" w:rsidRDefault="001B0DF1" w:rsidP="001B0DF1">
      <w:pPr>
        <w:pStyle w:val="ListParagraph"/>
        <w:numPr>
          <w:ilvl w:val="0"/>
          <w:numId w:val="2"/>
        </w:numPr>
        <w:spacing w:after="0" w:line="240" w:lineRule="auto"/>
        <w:rPr>
          <w:rFonts w:ascii="Trebuchet MS" w:hAnsi="Trebuchet MS"/>
          <w:sz w:val="16"/>
        </w:rPr>
      </w:pPr>
      <w:r w:rsidRPr="008E6A0B">
        <w:rPr>
          <w:rFonts w:ascii="Trebuchet MS" w:hAnsi="Trebuchet MS"/>
          <w:noProof/>
          <w:sz w:val="16"/>
          <w:lang w:eastAsia="nl-NL"/>
        </w:rPr>
        <w:t>Creë</w:t>
      </w:r>
      <w:r w:rsidR="004C6C83" w:rsidRPr="008E6A0B">
        <w:rPr>
          <w:rFonts w:ascii="Trebuchet MS" w:hAnsi="Trebuchet MS"/>
          <w:noProof/>
          <w:sz w:val="16"/>
          <w:lang w:eastAsia="nl-NL"/>
        </w:rPr>
        <w:t xml:space="preserve">r als medewerker een activiteit waarin een meisje haar emoties en gevoelens kan uiten. Denk bijvoorbeeld aan een danssessie waarbij een meisje haar herstel kan uiten in dans. Hierbij kun je ook denken aan het maken van muziek of het uitvoeren van een sport. Boksen kan </w:t>
      </w:r>
      <w:r w:rsidRPr="008E6A0B">
        <w:rPr>
          <w:rFonts w:ascii="Trebuchet MS" w:hAnsi="Trebuchet MS"/>
          <w:noProof/>
          <w:sz w:val="16"/>
          <w:lang w:eastAsia="nl-NL"/>
        </w:rPr>
        <w:t xml:space="preserve">bijvoorbeeld </w:t>
      </w:r>
      <w:r w:rsidR="004C6C83" w:rsidRPr="008E6A0B">
        <w:rPr>
          <w:rFonts w:ascii="Trebuchet MS" w:hAnsi="Trebuchet MS"/>
          <w:noProof/>
          <w:sz w:val="16"/>
          <w:lang w:eastAsia="nl-NL"/>
        </w:rPr>
        <w:t>helpend zijn om de</w:t>
      </w:r>
      <w:r w:rsidRPr="008E6A0B">
        <w:rPr>
          <w:rFonts w:ascii="Trebuchet MS" w:hAnsi="Trebuchet MS"/>
          <w:noProof/>
          <w:sz w:val="16"/>
          <w:lang w:eastAsia="nl-NL"/>
        </w:rPr>
        <w:t xml:space="preserve"> emotie boosheid te verwerken.</w:t>
      </w:r>
      <w:r w:rsidRPr="008E6A0B">
        <w:rPr>
          <w:rFonts w:ascii="Trebuchet MS" w:hAnsi="Trebuchet MS"/>
          <w:noProof/>
          <w:sz w:val="16"/>
          <w:lang w:eastAsia="nl-NL"/>
        </w:rPr>
        <w:br/>
      </w: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6A2298" w:rsidRDefault="006A2298"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1B0DF1" w:rsidRDefault="001B0DF1" w:rsidP="001B0DF1">
      <w:pPr>
        <w:spacing w:after="0" w:line="240" w:lineRule="auto"/>
        <w:rPr>
          <w:rFonts w:ascii="Trebuchet MS" w:hAnsi="Trebuchet MS"/>
          <w:sz w:val="16"/>
        </w:rPr>
      </w:pPr>
    </w:p>
    <w:p w:rsidR="009027B9" w:rsidRPr="001B0DF1" w:rsidRDefault="004C6C83" w:rsidP="001B0DF1">
      <w:pPr>
        <w:spacing w:after="0" w:line="240" w:lineRule="auto"/>
        <w:rPr>
          <w:rFonts w:ascii="Trebuchet MS" w:hAnsi="Trebuchet MS"/>
          <w:noProof/>
          <w:sz w:val="16"/>
          <w:lang w:eastAsia="nl-NL"/>
        </w:rPr>
      </w:pPr>
      <w:r w:rsidRPr="001B0DF1">
        <w:rPr>
          <w:rFonts w:ascii="Trebuchet MS" w:hAnsi="Trebuchet MS"/>
          <w:sz w:val="16"/>
        </w:rPr>
        <w:br/>
      </w:r>
    </w:p>
    <w:p w:rsidR="005D5F92" w:rsidRDefault="005D5F92" w:rsidP="007E1E93">
      <w:pPr>
        <w:spacing w:line="240" w:lineRule="auto"/>
        <w:rPr>
          <w:rFonts w:ascii="Trebuchet MS" w:hAnsi="Trebuchet MS"/>
          <w:b/>
          <w:color w:val="00B0F0"/>
          <w:sz w:val="20"/>
        </w:rPr>
      </w:pPr>
    </w:p>
    <w:p w:rsidR="005D5F92" w:rsidRDefault="005D5F92" w:rsidP="007E1E93">
      <w:pPr>
        <w:spacing w:line="240" w:lineRule="auto"/>
        <w:rPr>
          <w:rFonts w:ascii="Trebuchet MS" w:hAnsi="Trebuchet MS"/>
          <w:b/>
          <w:color w:val="00B0F0"/>
          <w:sz w:val="20"/>
        </w:rPr>
      </w:pPr>
      <w:r>
        <w:rPr>
          <w:rFonts w:ascii="Trebuchet MS" w:hAnsi="Trebuchet MS"/>
          <w:b/>
          <w:noProof/>
          <w:color w:val="00B0F0"/>
          <w:sz w:val="20"/>
          <w:lang w:eastAsia="nl-NL"/>
        </w:rPr>
        <w:lastRenderedPageBreak/>
        <w:drawing>
          <wp:anchor distT="0" distB="0" distL="114300" distR="114300" simplePos="0" relativeHeight="251675648" behindDoc="1" locked="0" layoutInCell="1" allowOverlap="1">
            <wp:simplePos x="0" y="0"/>
            <wp:positionH relativeFrom="column">
              <wp:posOffset>-918846</wp:posOffset>
            </wp:positionH>
            <wp:positionV relativeFrom="paragraph">
              <wp:posOffset>-909321</wp:posOffset>
            </wp:positionV>
            <wp:extent cx="8086725" cy="5390827"/>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802-IMG_908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96924" cy="5397626"/>
                    </a:xfrm>
                    <a:prstGeom prst="rect">
                      <a:avLst/>
                    </a:prstGeom>
                  </pic:spPr>
                </pic:pic>
              </a:graphicData>
            </a:graphic>
          </wp:anchor>
        </w:drawing>
      </w: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6A2298" w:rsidRDefault="006A2298" w:rsidP="001F4CF4">
      <w:pPr>
        <w:spacing w:line="240" w:lineRule="auto"/>
        <w:rPr>
          <w:rFonts w:ascii="Trebuchet MS" w:hAnsi="Trebuchet MS"/>
          <w:b/>
          <w:color w:val="00B0F0"/>
          <w:sz w:val="20"/>
        </w:rPr>
      </w:pPr>
    </w:p>
    <w:p w:rsidR="00E05DC6" w:rsidRDefault="003F2170" w:rsidP="001F4CF4">
      <w:pPr>
        <w:spacing w:line="240" w:lineRule="auto"/>
        <w:rPr>
          <w:rFonts w:ascii="Trebuchet MS" w:hAnsi="Trebuchet MS"/>
          <w:b/>
          <w:color w:val="00B0F0"/>
          <w:sz w:val="20"/>
        </w:rPr>
      </w:pPr>
      <w:r>
        <w:rPr>
          <w:rFonts w:ascii="Trebuchet MS" w:hAnsi="Trebuchet MS"/>
          <w:b/>
          <w:color w:val="00B0F0"/>
          <w:sz w:val="20"/>
        </w:rPr>
        <w:lastRenderedPageBreak/>
        <w:t xml:space="preserve">FASE 3 : </w:t>
      </w:r>
      <w:r w:rsidR="00F93A24">
        <w:rPr>
          <w:rFonts w:ascii="Trebuchet MS" w:hAnsi="Trebuchet MS"/>
          <w:b/>
          <w:color w:val="00B0F0"/>
          <w:sz w:val="20"/>
        </w:rPr>
        <w:t>MODULENKAST</w:t>
      </w:r>
      <w:r>
        <w:rPr>
          <w:rFonts w:ascii="Trebuchet MS" w:hAnsi="Trebuchet MS"/>
          <w:b/>
          <w:color w:val="00B0F0"/>
          <w:sz w:val="20"/>
        </w:rPr>
        <w:br/>
      </w:r>
      <w:r w:rsidR="007E1E93" w:rsidRPr="00B4367E">
        <w:rPr>
          <w:rFonts w:ascii="Trebuchet MS" w:hAnsi="Trebuchet MS"/>
          <w:b/>
          <w:color w:val="00B0F0"/>
          <w:sz w:val="16"/>
          <w:szCs w:val="16"/>
        </w:rPr>
        <w:br/>
      </w:r>
      <w:r w:rsidR="00B4367E">
        <w:rPr>
          <w:rFonts w:ascii="Trebuchet MS" w:hAnsi="Trebuchet MS"/>
          <w:sz w:val="16"/>
          <w:szCs w:val="16"/>
        </w:rPr>
        <w:t>Volledig herstel be</w:t>
      </w:r>
      <w:r w:rsidR="00B4367E" w:rsidRPr="00B4367E">
        <w:rPr>
          <w:rFonts w:ascii="Trebuchet MS" w:hAnsi="Trebuchet MS"/>
          <w:sz w:val="16"/>
          <w:szCs w:val="16"/>
        </w:rPr>
        <w:t>treft geest, ziel en lichaam. Daarom hebben wij ervoor gekozen om deze handleiding te</w:t>
      </w:r>
      <w:r w:rsidR="00B4367E">
        <w:rPr>
          <w:rFonts w:ascii="Trebuchet MS" w:hAnsi="Trebuchet MS"/>
          <w:sz w:val="16"/>
          <w:szCs w:val="16"/>
        </w:rPr>
        <w:t xml:space="preserve"> baseren op het biopsychosociale</w:t>
      </w:r>
      <w:r w:rsidR="00B4367E" w:rsidRPr="00B4367E">
        <w:rPr>
          <w:rFonts w:ascii="Trebuchet MS" w:hAnsi="Trebuchet MS"/>
          <w:sz w:val="16"/>
          <w:szCs w:val="16"/>
        </w:rPr>
        <w:t xml:space="preserve"> model. Aan de hand van de drie componenten van dit model kun je</w:t>
      </w:r>
      <w:r w:rsidR="00647BE1">
        <w:rPr>
          <w:rFonts w:ascii="Trebuchet MS" w:hAnsi="Trebuchet MS"/>
          <w:sz w:val="16"/>
          <w:szCs w:val="16"/>
        </w:rPr>
        <w:t xml:space="preserve"> als medewerker</w:t>
      </w:r>
      <w:r w:rsidR="00B4367E" w:rsidRPr="00B4367E">
        <w:rPr>
          <w:rFonts w:ascii="Trebuchet MS" w:hAnsi="Trebuchet MS"/>
          <w:sz w:val="16"/>
          <w:szCs w:val="16"/>
        </w:rPr>
        <w:t xml:space="preserve"> samen met de</w:t>
      </w:r>
      <w:r w:rsidR="00B4367E">
        <w:rPr>
          <w:rFonts w:ascii="Trebuchet MS" w:hAnsi="Trebuchet MS"/>
          <w:sz w:val="16"/>
          <w:szCs w:val="16"/>
        </w:rPr>
        <w:t xml:space="preserve"> meisjes werken aan hun herstel</w:t>
      </w:r>
      <w:r w:rsidR="00E12962">
        <w:rPr>
          <w:rFonts w:ascii="Trebuchet MS" w:hAnsi="Trebuchet MS"/>
          <w:sz w:val="16"/>
          <w:szCs w:val="16"/>
        </w:rPr>
        <w:t>.</w:t>
      </w:r>
      <w:r w:rsidR="007E1E93" w:rsidRPr="00E12962">
        <w:rPr>
          <w:rFonts w:ascii="Trebuchet MS" w:hAnsi="Trebuchet MS"/>
          <w:sz w:val="16"/>
          <w:vertAlign w:val="superscript"/>
        </w:rPr>
        <w:t>1</w:t>
      </w:r>
      <w:r w:rsidR="00B4367E" w:rsidRPr="00E12962">
        <w:rPr>
          <w:rFonts w:ascii="Trebuchet MS" w:hAnsi="Trebuchet MS"/>
          <w:sz w:val="16"/>
        </w:rPr>
        <w:t xml:space="preserve"> </w:t>
      </w:r>
      <w:r w:rsidR="00D22B2E">
        <w:rPr>
          <w:rFonts w:ascii="Trebuchet MS" w:hAnsi="Trebuchet MS"/>
          <w:sz w:val="16"/>
        </w:rPr>
        <w:t>Je kunt</w:t>
      </w:r>
      <w:r w:rsidR="007E1E93">
        <w:rPr>
          <w:rFonts w:ascii="Trebuchet MS" w:hAnsi="Trebuchet MS"/>
          <w:sz w:val="16"/>
        </w:rPr>
        <w:t xml:space="preserve"> zelf kiezen welke component of welke module passend is en daarmee oefenen. Het doel van deze fase is </w:t>
      </w:r>
      <w:r w:rsidR="00D22B2E">
        <w:rPr>
          <w:rFonts w:ascii="Trebuchet MS" w:hAnsi="Trebuchet MS"/>
          <w:sz w:val="16"/>
        </w:rPr>
        <w:t xml:space="preserve">om </w:t>
      </w:r>
      <w:r w:rsidR="007E1E93">
        <w:rPr>
          <w:rFonts w:ascii="Trebuchet MS" w:hAnsi="Trebuchet MS"/>
          <w:sz w:val="16"/>
        </w:rPr>
        <w:t xml:space="preserve">een meisje te ondersteunen in haar ontwikkeling, zodat zij kan werken aan een nieuwe ‘ik’ en </w:t>
      </w:r>
      <w:r w:rsidR="00515E63">
        <w:rPr>
          <w:rFonts w:ascii="Trebuchet MS" w:hAnsi="Trebuchet MS"/>
          <w:sz w:val="16"/>
        </w:rPr>
        <w:t xml:space="preserve">aan </w:t>
      </w:r>
      <w:r w:rsidR="007E1E93">
        <w:rPr>
          <w:rFonts w:ascii="Trebuchet MS" w:hAnsi="Trebuchet MS"/>
          <w:sz w:val="16"/>
        </w:rPr>
        <w:t xml:space="preserve">haar toekomst. Een meisje kan zelf de keuze maken of zij deze fase wil doorlopen of niet. Dit kan een medewerker </w:t>
      </w:r>
      <w:r w:rsidR="00515E63">
        <w:rPr>
          <w:rFonts w:ascii="Trebuchet MS" w:hAnsi="Trebuchet MS"/>
          <w:sz w:val="16"/>
        </w:rPr>
        <w:t xml:space="preserve">met haar </w:t>
      </w:r>
      <w:r w:rsidR="007E1E93">
        <w:rPr>
          <w:rFonts w:ascii="Trebuchet MS" w:hAnsi="Trebuchet MS"/>
          <w:sz w:val="16"/>
        </w:rPr>
        <w:t xml:space="preserve">overleggen. Het gaat om </w:t>
      </w:r>
      <w:r w:rsidR="00515E63">
        <w:rPr>
          <w:rFonts w:ascii="Trebuchet MS" w:hAnsi="Trebuchet MS"/>
          <w:sz w:val="16"/>
        </w:rPr>
        <w:t>haar</w:t>
      </w:r>
      <w:r w:rsidR="007E1E93">
        <w:rPr>
          <w:rFonts w:ascii="Trebuchet MS" w:hAnsi="Trebuchet MS"/>
          <w:sz w:val="16"/>
        </w:rPr>
        <w:t xml:space="preserve"> behoefte. </w:t>
      </w:r>
      <w:r w:rsidR="007E1E93" w:rsidRPr="00D27100">
        <w:rPr>
          <w:rFonts w:ascii="Trebuchet MS" w:hAnsi="Trebuchet MS"/>
          <w:b/>
          <w:color w:val="00B0F0"/>
          <w:sz w:val="20"/>
        </w:rPr>
        <w:br/>
      </w:r>
      <w:r w:rsidR="007E1E93" w:rsidRPr="00D27100">
        <w:rPr>
          <w:rFonts w:ascii="Trebuchet MS" w:hAnsi="Trebuchet MS"/>
          <w:b/>
          <w:color w:val="00B0F0"/>
          <w:sz w:val="20"/>
        </w:rPr>
        <w:br/>
      </w:r>
      <w:r w:rsidR="007E1E93">
        <w:rPr>
          <w:rFonts w:ascii="Trebuchet MS" w:hAnsi="Trebuchet MS"/>
          <w:b/>
          <w:color w:val="00B0F0"/>
          <w:sz w:val="18"/>
        </w:rPr>
        <w:t>Wat</w:t>
      </w:r>
      <w:r w:rsidR="007E1E93" w:rsidRPr="00611EAF">
        <w:rPr>
          <w:rFonts w:ascii="Trebuchet MS" w:hAnsi="Trebuchet MS"/>
          <w:b/>
          <w:color w:val="00B0F0"/>
          <w:sz w:val="18"/>
        </w:rPr>
        <w:t>?</w:t>
      </w:r>
      <w:r w:rsidR="007E1E93" w:rsidRPr="00D27100">
        <w:rPr>
          <w:rFonts w:ascii="Trebuchet MS" w:hAnsi="Trebuchet MS"/>
          <w:sz w:val="18"/>
        </w:rPr>
        <w:br/>
      </w:r>
      <w:r w:rsidR="007E1E93">
        <w:rPr>
          <w:rFonts w:ascii="Trebuchet MS" w:hAnsi="Trebuchet MS"/>
          <w:sz w:val="16"/>
        </w:rPr>
        <w:t>De</w:t>
      </w:r>
      <w:r w:rsidR="00B4367E">
        <w:rPr>
          <w:rFonts w:ascii="Trebuchet MS" w:hAnsi="Trebuchet MS"/>
          <w:sz w:val="16"/>
        </w:rPr>
        <w:t>ze</w:t>
      </w:r>
      <w:r w:rsidR="007E1E93">
        <w:rPr>
          <w:rFonts w:ascii="Trebuchet MS" w:hAnsi="Trebuchet MS"/>
          <w:sz w:val="16"/>
        </w:rPr>
        <w:t xml:space="preserve"> fase is g</w:t>
      </w:r>
      <w:r w:rsidR="00CC7277">
        <w:rPr>
          <w:rFonts w:ascii="Trebuchet MS" w:hAnsi="Trebuchet MS"/>
          <w:sz w:val="16"/>
        </w:rPr>
        <w:t>ericht op het werken met modulen.</w:t>
      </w:r>
      <w:r w:rsidR="007C502F">
        <w:rPr>
          <w:rFonts w:ascii="Trebuchet MS" w:hAnsi="Trebuchet MS"/>
          <w:sz w:val="16"/>
        </w:rPr>
        <w:t xml:space="preserve"> </w:t>
      </w:r>
      <w:r w:rsidR="00CC7277">
        <w:rPr>
          <w:rFonts w:ascii="Trebuchet MS" w:hAnsi="Trebuchet MS"/>
          <w:sz w:val="16"/>
        </w:rPr>
        <w:t xml:space="preserve">De modulen </w:t>
      </w:r>
      <w:r w:rsidR="007E1E93">
        <w:rPr>
          <w:rFonts w:ascii="Trebuchet MS" w:hAnsi="Trebuchet MS"/>
          <w:sz w:val="16"/>
        </w:rPr>
        <w:t xml:space="preserve">zijn verdeeld </w:t>
      </w:r>
      <w:r w:rsidR="00B4367E">
        <w:rPr>
          <w:rFonts w:ascii="Trebuchet MS" w:hAnsi="Trebuchet MS"/>
          <w:sz w:val="16"/>
        </w:rPr>
        <w:t>op basis</w:t>
      </w:r>
      <w:r w:rsidR="007E1E93">
        <w:rPr>
          <w:rFonts w:ascii="Trebuchet MS" w:hAnsi="Trebuchet MS"/>
          <w:sz w:val="16"/>
        </w:rPr>
        <w:t xml:space="preserve"> van de drie componenten van het biopsychosocial</w:t>
      </w:r>
      <w:r w:rsidR="007C502F">
        <w:rPr>
          <w:rFonts w:ascii="Trebuchet MS" w:hAnsi="Trebuchet MS"/>
          <w:sz w:val="16"/>
        </w:rPr>
        <w:t>e model: lichamelijk, psychisch</w:t>
      </w:r>
      <w:r w:rsidR="007E1E93">
        <w:rPr>
          <w:rFonts w:ascii="Trebuchet MS" w:hAnsi="Trebuchet MS"/>
          <w:sz w:val="16"/>
        </w:rPr>
        <w:t xml:space="preserve"> en </w:t>
      </w:r>
      <w:r w:rsidR="00CC7277">
        <w:rPr>
          <w:rFonts w:ascii="Trebuchet MS" w:hAnsi="Trebuchet MS"/>
          <w:sz w:val="16"/>
        </w:rPr>
        <w:t xml:space="preserve">sociaal. </w:t>
      </w:r>
      <w:r w:rsidR="00D22B2E">
        <w:rPr>
          <w:rFonts w:ascii="Trebuchet MS" w:hAnsi="Trebuchet MS"/>
          <w:sz w:val="16"/>
        </w:rPr>
        <w:t>We hebben het de naam ‘kast’ gegeven omdat er verschillende ‘lades’ in de modulen zitten.</w:t>
      </w:r>
      <w:r w:rsidR="007C502F">
        <w:rPr>
          <w:rFonts w:ascii="Trebuchet MS" w:hAnsi="Trebuchet MS"/>
          <w:sz w:val="16"/>
        </w:rPr>
        <w:t xml:space="preserve"> De keuzevrijheid van een meisje laten we naar voren komen door haar zelf te laten bepalen welke lade zij wil openen. </w:t>
      </w:r>
      <w:r w:rsidR="00D22B2E">
        <w:rPr>
          <w:rFonts w:ascii="Trebuchet MS" w:hAnsi="Trebuchet MS"/>
          <w:sz w:val="16"/>
        </w:rPr>
        <w:t xml:space="preserve">Tevens kan een meisje een lade ook weer dicht doen, als een oefening bijvoorbeeld te spannend is of een andere module op dat moment belangrijker is. </w:t>
      </w:r>
      <w:r w:rsidR="007C502F">
        <w:rPr>
          <w:rFonts w:ascii="Trebuchet MS" w:hAnsi="Trebuchet MS"/>
          <w:sz w:val="16"/>
        </w:rPr>
        <w:t>Daarbij is het van belang de cultuur in o</w:t>
      </w:r>
      <w:r w:rsidR="00B4367E">
        <w:rPr>
          <w:rFonts w:ascii="Trebuchet MS" w:hAnsi="Trebuchet MS"/>
          <w:sz w:val="16"/>
        </w:rPr>
        <w:t xml:space="preserve">genschouw te nemen. </w:t>
      </w:r>
      <w:r w:rsidR="007C502F">
        <w:rPr>
          <w:rFonts w:ascii="Trebuchet MS" w:hAnsi="Trebuchet MS"/>
          <w:sz w:val="16"/>
        </w:rPr>
        <w:t xml:space="preserve">Niet iedere module zal aansluiten bij de cultuur van een meisje. De modulenkast is zo ontworpen dat de plaatselijke medewerkers binnen een Safe Home de modulen </w:t>
      </w:r>
      <w:r w:rsidR="00B4367E">
        <w:rPr>
          <w:rFonts w:ascii="Trebuchet MS" w:hAnsi="Trebuchet MS"/>
          <w:sz w:val="16"/>
        </w:rPr>
        <w:t>kunnen aanpassen.</w:t>
      </w:r>
      <w:r w:rsidR="007C502F">
        <w:rPr>
          <w:rFonts w:ascii="Trebuchet MS" w:hAnsi="Trebuchet MS"/>
          <w:sz w:val="16"/>
        </w:rPr>
        <w:t xml:space="preserve">  </w:t>
      </w:r>
      <w:r w:rsidR="00CC7277">
        <w:rPr>
          <w:rFonts w:ascii="Trebuchet MS" w:hAnsi="Trebuchet MS"/>
          <w:sz w:val="16"/>
        </w:rPr>
        <w:t>Het werken met modulen</w:t>
      </w:r>
      <w:r w:rsidR="007E1E93">
        <w:rPr>
          <w:rFonts w:ascii="Trebuchet MS" w:hAnsi="Trebuchet MS"/>
          <w:sz w:val="16"/>
        </w:rPr>
        <w:t xml:space="preserve"> kan in groepsvorm, maar ook indivi</w:t>
      </w:r>
      <w:r w:rsidR="00CC7277">
        <w:rPr>
          <w:rFonts w:ascii="Trebuchet MS" w:hAnsi="Trebuchet MS"/>
          <w:sz w:val="16"/>
        </w:rPr>
        <w:t xml:space="preserve">dueel </w:t>
      </w:r>
      <w:r w:rsidR="00E05DC6">
        <w:rPr>
          <w:rFonts w:ascii="Trebuchet MS" w:hAnsi="Trebuchet MS"/>
          <w:sz w:val="16"/>
        </w:rPr>
        <w:t>aan</w:t>
      </w:r>
      <w:r w:rsidR="00CC7277">
        <w:rPr>
          <w:rFonts w:ascii="Trebuchet MS" w:hAnsi="Trebuchet MS"/>
          <w:sz w:val="16"/>
        </w:rPr>
        <w:t>geboden worden. De modulen</w:t>
      </w:r>
      <w:r w:rsidR="007E1E93">
        <w:rPr>
          <w:rFonts w:ascii="Trebuchet MS" w:hAnsi="Trebuchet MS"/>
          <w:sz w:val="16"/>
        </w:rPr>
        <w:t xml:space="preserve"> zijn gericht op de behoeften van een meisje of de meisjes. </w:t>
      </w:r>
      <w:r w:rsidR="00E05DC6">
        <w:rPr>
          <w:rFonts w:ascii="Trebuchet MS" w:hAnsi="Trebuchet MS"/>
          <w:sz w:val="16"/>
        </w:rPr>
        <w:t>Om te kunnen bepalen wat de behoeften zijn van een meisje, is hier onderzoek naar gedaan.</w:t>
      </w:r>
      <w:r w:rsidR="007E1E93">
        <w:rPr>
          <w:rFonts w:ascii="Trebuchet MS" w:hAnsi="Trebuchet MS"/>
          <w:sz w:val="16"/>
        </w:rPr>
        <w:t xml:space="preserve"> Een meisje kan zelf aangeven op wat voor manier zij wil werken aan </w:t>
      </w:r>
      <w:r w:rsidR="007E1E93" w:rsidRPr="00CC7277">
        <w:rPr>
          <w:rFonts w:ascii="Trebuchet MS" w:hAnsi="Trebuchet MS"/>
          <w:sz w:val="16"/>
        </w:rPr>
        <w:t>een module</w:t>
      </w:r>
      <w:r w:rsidR="00CC7277">
        <w:rPr>
          <w:rFonts w:ascii="Trebuchet MS" w:hAnsi="Trebuchet MS"/>
          <w:sz w:val="16"/>
        </w:rPr>
        <w:t xml:space="preserve">. </w:t>
      </w:r>
      <w:r w:rsidR="00CC7277">
        <w:rPr>
          <w:rFonts w:ascii="Trebuchet MS" w:hAnsi="Trebuchet MS"/>
          <w:sz w:val="16"/>
        </w:rPr>
        <w:br/>
      </w:r>
      <w:r w:rsidR="00CC7277">
        <w:rPr>
          <w:rFonts w:ascii="Trebuchet MS" w:hAnsi="Trebuchet MS"/>
          <w:sz w:val="16"/>
        </w:rPr>
        <w:br/>
      </w:r>
      <w:r w:rsidR="00D22B2E">
        <w:rPr>
          <w:rFonts w:ascii="Trebuchet MS" w:hAnsi="Trebuchet MS"/>
          <w:sz w:val="16"/>
        </w:rPr>
        <w:t xml:space="preserve">In de modulenkast </w:t>
      </w:r>
      <w:r w:rsidR="00D22B2E" w:rsidDel="00C318BB">
        <w:rPr>
          <w:rFonts w:ascii="Trebuchet MS" w:hAnsi="Trebuchet MS"/>
          <w:sz w:val="16"/>
        </w:rPr>
        <w:t xml:space="preserve">komen </w:t>
      </w:r>
      <w:r w:rsidR="00D22B2E">
        <w:rPr>
          <w:rFonts w:ascii="Trebuchet MS" w:hAnsi="Trebuchet MS"/>
          <w:sz w:val="16"/>
        </w:rPr>
        <w:t>verschilllende thema’s naar voren.</w:t>
      </w:r>
      <w:r w:rsidR="00E05DC6">
        <w:rPr>
          <w:rFonts w:ascii="Trebuchet MS" w:hAnsi="Trebuchet MS"/>
          <w:sz w:val="16"/>
        </w:rPr>
        <w:t xml:space="preserve"> </w:t>
      </w:r>
      <w:r w:rsidR="00CC7277">
        <w:rPr>
          <w:rFonts w:ascii="Trebuchet MS" w:hAnsi="Trebuchet MS"/>
          <w:sz w:val="16"/>
        </w:rPr>
        <w:t xml:space="preserve">Hierbij kan er gekozen worden voor bijvoorbeeld identiteit. Wanneer een meisje hieraan wil werken kan zij aan de hand van deze module oefeningen doen om </w:t>
      </w:r>
      <w:r w:rsidR="00D22B2E">
        <w:rPr>
          <w:rFonts w:ascii="Trebuchet MS" w:hAnsi="Trebuchet MS"/>
          <w:sz w:val="16"/>
        </w:rPr>
        <w:t>op dit gebied</w:t>
      </w:r>
      <w:r w:rsidR="00CC7277">
        <w:rPr>
          <w:rFonts w:ascii="Trebuchet MS" w:hAnsi="Trebuchet MS"/>
          <w:sz w:val="16"/>
        </w:rPr>
        <w:t xml:space="preserve"> te ontwikkelen. Daarbij is het van belang dat een medewerker haar ondersteunt en begeleid</w:t>
      </w:r>
      <w:r w:rsidR="002A5332">
        <w:rPr>
          <w:rFonts w:ascii="Trebuchet MS" w:hAnsi="Trebuchet MS"/>
          <w:sz w:val="16"/>
        </w:rPr>
        <w:t>t</w:t>
      </w:r>
      <w:r w:rsidR="00CC7277">
        <w:rPr>
          <w:rFonts w:ascii="Trebuchet MS" w:hAnsi="Trebuchet MS"/>
          <w:sz w:val="16"/>
        </w:rPr>
        <w:t xml:space="preserve"> in het uitvoeren van de oefeningen. </w:t>
      </w:r>
      <w:r w:rsidR="00E05DC6">
        <w:rPr>
          <w:rFonts w:ascii="Trebuchet MS" w:hAnsi="Trebuchet MS"/>
          <w:sz w:val="16"/>
        </w:rPr>
        <w:t xml:space="preserve">Een ander voorbeeld waar een meisje voor kan kiezen is het werken aan haar sociale vaardigheden. Hierbij valt te denken aan een balans vinden in een relatie, zodat er geen machtsverhoudingen zijn. </w:t>
      </w:r>
      <w:r w:rsidR="00E05DC6">
        <w:rPr>
          <w:rFonts w:ascii="Trebuchet MS" w:hAnsi="Trebuchet MS"/>
          <w:sz w:val="16"/>
        </w:rPr>
        <w:br/>
      </w:r>
      <w:r w:rsidR="00E05DC6">
        <w:rPr>
          <w:rFonts w:ascii="Trebuchet MS" w:hAnsi="Trebuchet MS"/>
          <w:sz w:val="16"/>
        </w:rPr>
        <w:br/>
      </w:r>
      <w:r w:rsidR="00CC7277">
        <w:rPr>
          <w:rFonts w:ascii="Trebuchet MS" w:hAnsi="Trebuchet MS"/>
          <w:sz w:val="16"/>
        </w:rPr>
        <w:t>Een medewerker  kan ervoor kiezen om een thema in groepsverband te bespreken</w:t>
      </w:r>
      <w:r w:rsidR="00E12962">
        <w:rPr>
          <w:rFonts w:ascii="Trebuchet MS" w:hAnsi="Trebuchet MS"/>
          <w:sz w:val="16"/>
        </w:rPr>
        <w:t>.</w:t>
      </w:r>
      <w:r w:rsidR="00CC7277">
        <w:rPr>
          <w:rFonts w:ascii="Trebuchet MS" w:hAnsi="Trebuchet MS"/>
          <w:sz w:val="16"/>
          <w:vertAlign w:val="superscript"/>
        </w:rPr>
        <w:t>2</w:t>
      </w:r>
      <w:r w:rsidR="00CC7277">
        <w:rPr>
          <w:rFonts w:ascii="Trebuchet MS" w:hAnsi="Trebuchet MS"/>
          <w:sz w:val="16"/>
        </w:rPr>
        <w:t xml:space="preserve"> Door het niet te richten op één individu kan er</w:t>
      </w:r>
      <w:r w:rsidR="00D22B2E">
        <w:rPr>
          <w:rFonts w:ascii="Trebuchet MS" w:hAnsi="Trebuchet MS"/>
          <w:sz w:val="16"/>
        </w:rPr>
        <w:t xml:space="preserve"> in sommige culturen</w:t>
      </w:r>
      <w:r w:rsidR="00CC7277">
        <w:rPr>
          <w:rFonts w:ascii="Trebuchet MS" w:hAnsi="Trebuchet MS"/>
          <w:sz w:val="16"/>
        </w:rPr>
        <w:t xml:space="preserve"> meer openheid ontstaan bij de meisjes. Er wordt </w:t>
      </w:r>
      <w:r w:rsidR="00D22B2E">
        <w:rPr>
          <w:rFonts w:ascii="Trebuchet MS" w:hAnsi="Trebuchet MS"/>
          <w:sz w:val="16"/>
        </w:rPr>
        <w:t xml:space="preserve">op zo’n moment </w:t>
      </w:r>
      <w:r w:rsidR="00CC7277">
        <w:rPr>
          <w:rFonts w:ascii="Trebuchet MS" w:hAnsi="Trebuchet MS"/>
          <w:sz w:val="16"/>
        </w:rPr>
        <w:t xml:space="preserve">niet specifiek naar een verhaal </w:t>
      </w:r>
      <w:r w:rsidR="00CC7277">
        <w:rPr>
          <w:rFonts w:ascii="Trebuchet MS" w:hAnsi="Trebuchet MS"/>
          <w:sz w:val="16"/>
        </w:rPr>
        <w:lastRenderedPageBreak/>
        <w:t xml:space="preserve">of situatie gekeken, maar naar het </w:t>
      </w:r>
      <w:r w:rsidR="00E05DC6">
        <w:rPr>
          <w:rFonts w:ascii="Trebuchet MS" w:hAnsi="Trebuchet MS"/>
          <w:sz w:val="16"/>
        </w:rPr>
        <w:t>thema in zijn algemeen</w:t>
      </w:r>
      <w:r w:rsidR="00F66E1A">
        <w:rPr>
          <w:rFonts w:ascii="Trebuchet MS" w:hAnsi="Trebuchet MS"/>
          <w:sz w:val="16"/>
        </w:rPr>
        <w:t>heid</w:t>
      </w:r>
      <w:r w:rsidR="00E05DC6">
        <w:rPr>
          <w:rFonts w:ascii="Trebuchet MS" w:hAnsi="Trebuchet MS"/>
          <w:sz w:val="16"/>
        </w:rPr>
        <w:t>, waardoor meisjes zelf kunnen kiezen om hun verhaal te delen of niet. Dit is van belang, omdat sommige culturen groepsculturen zijn waarin meisjes voor zichzelf spreken een uitdaging zullen vinden</w:t>
      </w:r>
      <w:r w:rsidR="00515E63">
        <w:rPr>
          <w:rFonts w:ascii="Trebuchet MS" w:hAnsi="Trebuchet MS"/>
          <w:sz w:val="16"/>
        </w:rPr>
        <w:t>,</w:t>
      </w:r>
      <w:r w:rsidR="00E05DC6">
        <w:rPr>
          <w:rFonts w:ascii="Trebuchet MS" w:hAnsi="Trebuchet MS"/>
          <w:sz w:val="16"/>
        </w:rPr>
        <w:t xml:space="preserve"> omdat ze dit niet geleerd hebben. Door in groepsverband te werken faciliteer je</w:t>
      </w:r>
      <w:r w:rsidR="00647BE1">
        <w:rPr>
          <w:rFonts w:ascii="Trebuchet MS" w:hAnsi="Trebuchet MS"/>
          <w:sz w:val="16"/>
        </w:rPr>
        <w:t xml:space="preserve"> als medewerker</w:t>
      </w:r>
      <w:r w:rsidR="00E05DC6">
        <w:rPr>
          <w:rFonts w:ascii="Trebuchet MS" w:hAnsi="Trebuchet MS"/>
          <w:sz w:val="16"/>
        </w:rPr>
        <w:t xml:space="preserve"> culturele gewoonten, maar kun je ook in individuele culturen vervolgens de ruimte geven om de meisjes hun verhaal te laten doen.</w:t>
      </w:r>
      <w:r w:rsidR="00CC7277">
        <w:rPr>
          <w:rFonts w:ascii="Trebuchet MS" w:hAnsi="Trebuchet MS"/>
          <w:sz w:val="16"/>
        </w:rPr>
        <w:t xml:space="preserve"> </w:t>
      </w:r>
    </w:p>
    <w:p w:rsidR="006A2298" w:rsidRPr="006A2298" w:rsidRDefault="007E1E93" w:rsidP="00B4367E">
      <w:pPr>
        <w:spacing w:line="240" w:lineRule="auto"/>
        <w:rPr>
          <w:rFonts w:ascii="Trebuchet MS" w:hAnsi="Trebuchet MS"/>
          <w:b/>
          <w:sz w:val="20"/>
        </w:rPr>
      </w:pPr>
      <w:r>
        <w:rPr>
          <w:rFonts w:ascii="Trebuchet MS" w:hAnsi="Trebuchet MS"/>
          <w:b/>
          <w:color w:val="00B0F0"/>
          <w:sz w:val="20"/>
        </w:rPr>
        <w:t>Hoe?</w:t>
      </w:r>
      <w:r w:rsidR="000F1194">
        <w:rPr>
          <w:rFonts w:ascii="Trebuchet MS" w:hAnsi="Trebuchet MS"/>
          <w:b/>
          <w:color w:val="00B0F0"/>
          <w:sz w:val="20"/>
        </w:rPr>
        <w:br/>
      </w:r>
      <w:r w:rsidR="00F93A24" w:rsidRPr="006A2298">
        <w:rPr>
          <w:rFonts w:ascii="Trebuchet MS" w:hAnsi="Trebuchet MS"/>
          <w:b/>
          <w:sz w:val="20"/>
        </w:rPr>
        <w:t>DE MODULENKAS</w:t>
      </w:r>
      <w:r w:rsidR="006A2298">
        <w:rPr>
          <w:rFonts w:ascii="Trebuchet MS" w:hAnsi="Trebuchet MS"/>
          <w:b/>
          <w:sz w:val="20"/>
        </w:rPr>
        <w:t>T</w:t>
      </w:r>
    </w:p>
    <w:tbl>
      <w:tblPr>
        <w:tblStyle w:val="TableGrid"/>
        <w:tblpPr w:leftFromText="141" w:rightFromText="141" w:vertAnchor="text" w:horzAnchor="margin" w:tblpY="130"/>
        <w:tblW w:w="0" w:type="auto"/>
        <w:tblLook w:val="04A0"/>
      </w:tblPr>
      <w:tblGrid>
        <w:gridCol w:w="2303"/>
        <w:gridCol w:w="2303"/>
        <w:gridCol w:w="2303"/>
        <w:gridCol w:w="2304"/>
      </w:tblGrid>
      <w:tr w:rsidR="000F1194" w:rsidRPr="006A2298" w:rsidTr="00AE2090">
        <w:tc>
          <w:tcPr>
            <w:tcW w:w="2303" w:type="dxa"/>
            <w:tcBorders>
              <w:top w:val="nil"/>
              <w:left w:val="nil"/>
            </w:tcBorders>
          </w:tcPr>
          <w:p w:rsidR="000F1194" w:rsidRPr="006A2298" w:rsidRDefault="000F1194" w:rsidP="00B55F04">
            <w:pPr>
              <w:rPr>
                <w:rFonts w:ascii="Trebuchet MS" w:hAnsi="Trebuchet MS"/>
                <w:sz w:val="16"/>
                <w:szCs w:val="16"/>
              </w:rPr>
            </w:pPr>
          </w:p>
        </w:tc>
        <w:tc>
          <w:tcPr>
            <w:tcW w:w="2303" w:type="dxa"/>
            <w:shd w:val="clear" w:color="auto" w:fill="FF6600"/>
          </w:tcPr>
          <w:p w:rsidR="000F1194" w:rsidRPr="006A2298" w:rsidRDefault="000F1194" w:rsidP="00B55F04">
            <w:pPr>
              <w:rPr>
                <w:rFonts w:ascii="Trebuchet MS" w:hAnsi="Trebuchet MS"/>
                <w:b/>
                <w:sz w:val="16"/>
                <w:szCs w:val="16"/>
              </w:rPr>
            </w:pPr>
            <w:r w:rsidRPr="006A2298">
              <w:rPr>
                <w:rFonts w:ascii="Trebuchet MS" w:hAnsi="Trebuchet MS"/>
                <w:b/>
                <w:sz w:val="16"/>
                <w:szCs w:val="16"/>
              </w:rPr>
              <w:t>A. Lichamelijk</w:t>
            </w:r>
          </w:p>
        </w:tc>
        <w:tc>
          <w:tcPr>
            <w:tcW w:w="2303" w:type="dxa"/>
            <w:shd w:val="clear" w:color="auto" w:fill="FFFFFF" w:themeFill="background1"/>
          </w:tcPr>
          <w:p w:rsidR="000F1194" w:rsidRPr="006A2298" w:rsidRDefault="000F1194" w:rsidP="00B55F04">
            <w:pPr>
              <w:rPr>
                <w:rFonts w:ascii="Trebuchet MS" w:hAnsi="Trebuchet MS"/>
                <w:b/>
                <w:sz w:val="16"/>
                <w:szCs w:val="16"/>
              </w:rPr>
            </w:pPr>
            <w:r w:rsidRPr="006A2298">
              <w:rPr>
                <w:rFonts w:ascii="Trebuchet MS" w:hAnsi="Trebuchet MS"/>
                <w:b/>
                <w:sz w:val="16"/>
                <w:szCs w:val="16"/>
              </w:rPr>
              <w:t>B. Psychisch</w:t>
            </w:r>
          </w:p>
        </w:tc>
        <w:tc>
          <w:tcPr>
            <w:tcW w:w="2304" w:type="dxa"/>
            <w:shd w:val="clear" w:color="auto" w:fill="00FFFF"/>
          </w:tcPr>
          <w:p w:rsidR="000F1194" w:rsidRPr="006A2298" w:rsidRDefault="000F1194" w:rsidP="00B55F04">
            <w:pPr>
              <w:rPr>
                <w:rFonts w:ascii="Trebuchet MS" w:hAnsi="Trebuchet MS"/>
                <w:b/>
                <w:sz w:val="16"/>
                <w:szCs w:val="16"/>
              </w:rPr>
            </w:pPr>
            <w:r w:rsidRPr="006A2298">
              <w:rPr>
                <w:rFonts w:ascii="Trebuchet MS" w:hAnsi="Trebuchet MS"/>
                <w:b/>
                <w:sz w:val="16"/>
                <w:szCs w:val="16"/>
              </w:rPr>
              <w:t>C. Sociaal</w:t>
            </w: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1. Identiteit</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1A</w:t>
            </w: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1B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1C</w:t>
            </w: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2. Seksualiteit</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2A</w:t>
            </w: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2B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2C</w:t>
            </w:r>
          </w:p>
        </w:tc>
      </w:tr>
      <w:tr w:rsidR="000F1194" w:rsidRPr="006A2298" w:rsidTr="00AE2090">
        <w:trPr>
          <w:trHeight w:val="70"/>
        </w:trPr>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3. Sociale vaardigheden</w:t>
            </w:r>
          </w:p>
        </w:tc>
        <w:tc>
          <w:tcPr>
            <w:tcW w:w="2303"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3B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3C</w:t>
            </w: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4. Sociaal netwerk</w:t>
            </w:r>
          </w:p>
        </w:tc>
        <w:tc>
          <w:tcPr>
            <w:tcW w:w="2303"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4B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4C</w:t>
            </w:r>
          </w:p>
        </w:tc>
      </w:tr>
      <w:tr w:rsidR="000F1194" w:rsidRPr="006A2298" w:rsidTr="00AE2090">
        <w:tc>
          <w:tcPr>
            <w:tcW w:w="2303" w:type="dxa"/>
            <w:shd w:val="clear" w:color="auto" w:fill="D9D9D9" w:themeFill="background1" w:themeFillShade="D9"/>
          </w:tcPr>
          <w:p w:rsidR="000F1194" w:rsidRPr="006A2298" w:rsidRDefault="000F1194" w:rsidP="00680D35">
            <w:pPr>
              <w:rPr>
                <w:rFonts w:ascii="Trebuchet MS" w:hAnsi="Trebuchet MS"/>
                <w:sz w:val="16"/>
                <w:szCs w:val="16"/>
              </w:rPr>
            </w:pPr>
            <w:r w:rsidRPr="006A2298">
              <w:rPr>
                <w:rFonts w:ascii="Trebuchet MS" w:hAnsi="Trebuchet MS"/>
                <w:sz w:val="16"/>
                <w:szCs w:val="16"/>
              </w:rPr>
              <w:t xml:space="preserve">5. </w:t>
            </w:r>
            <w:r w:rsidR="00680D35" w:rsidRPr="006A2298">
              <w:rPr>
                <w:rFonts w:ascii="Trebuchet MS" w:hAnsi="Trebuchet MS"/>
                <w:sz w:val="16"/>
                <w:szCs w:val="16"/>
              </w:rPr>
              <w:t>Persoonlijke verzorging</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5A</w:t>
            </w:r>
          </w:p>
        </w:tc>
        <w:tc>
          <w:tcPr>
            <w:tcW w:w="2303"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c>
          <w:tcPr>
            <w:tcW w:w="2304"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6. Lichaamsbeweging</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6A</w:t>
            </w: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6B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6C</w:t>
            </w: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7. Wonen en leven</w:t>
            </w:r>
          </w:p>
        </w:tc>
        <w:tc>
          <w:tcPr>
            <w:tcW w:w="2303"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7B</w:t>
            </w:r>
          </w:p>
        </w:tc>
        <w:tc>
          <w:tcPr>
            <w:tcW w:w="2304"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8. Dag- en nachtritme</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8A</w:t>
            </w: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8B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8C</w:t>
            </w:r>
          </w:p>
        </w:tc>
      </w:tr>
      <w:tr w:rsidR="000F1194" w:rsidRPr="006A2298" w:rsidTr="00AE2090">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 xml:space="preserve">9. Moeder en kind </w:t>
            </w:r>
          </w:p>
        </w:tc>
        <w:tc>
          <w:tcPr>
            <w:tcW w:w="2303" w:type="dxa"/>
            <w:shd w:val="clear" w:color="auto" w:fill="FF9933"/>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9A</w:t>
            </w: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9B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9C</w:t>
            </w:r>
          </w:p>
        </w:tc>
      </w:tr>
      <w:tr w:rsidR="000F1194" w:rsidRPr="006A2298" w:rsidTr="00AE2090">
        <w:trPr>
          <w:trHeight w:val="192"/>
        </w:trPr>
        <w:tc>
          <w:tcPr>
            <w:tcW w:w="2303" w:type="dxa"/>
            <w:shd w:val="clear" w:color="auto" w:fill="D9D9D9" w:themeFill="background1" w:themeFillShade="D9"/>
          </w:tcPr>
          <w:p w:rsidR="000F1194" w:rsidRPr="006A2298" w:rsidRDefault="000F1194" w:rsidP="00B55F04">
            <w:pPr>
              <w:rPr>
                <w:rFonts w:ascii="Trebuchet MS" w:hAnsi="Trebuchet MS"/>
                <w:sz w:val="16"/>
                <w:szCs w:val="16"/>
              </w:rPr>
            </w:pPr>
            <w:r w:rsidRPr="006A2298">
              <w:rPr>
                <w:rFonts w:ascii="Trebuchet MS" w:hAnsi="Trebuchet MS"/>
                <w:sz w:val="16"/>
                <w:szCs w:val="16"/>
              </w:rPr>
              <w:t>10. Zingeving</w:t>
            </w:r>
          </w:p>
        </w:tc>
        <w:tc>
          <w:tcPr>
            <w:tcW w:w="2303" w:type="dxa"/>
            <w:shd w:val="clear" w:color="auto" w:fill="D9D9D9" w:themeFill="background1" w:themeFillShade="D9"/>
          </w:tcPr>
          <w:p w:rsidR="000F1194" w:rsidRPr="006A2298" w:rsidRDefault="000F1194" w:rsidP="00B55F04">
            <w:pPr>
              <w:jc w:val="center"/>
              <w:rPr>
                <w:rFonts w:ascii="Trebuchet MS" w:hAnsi="Trebuchet MS"/>
                <w:sz w:val="16"/>
                <w:szCs w:val="16"/>
              </w:rPr>
            </w:pPr>
          </w:p>
        </w:tc>
        <w:tc>
          <w:tcPr>
            <w:tcW w:w="2303" w:type="dxa"/>
            <w:shd w:val="clear" w:color="auto" w:fill="FFFFFF" w:themeFill="background1"/>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10B</w:t>
            </w:r>
          </w:p>
        </w:tc>
        <w:tc>
          <w:tcPr>
            <w:tcW w:w="2304" w:type="dxa"/>
            <w:shd w:val="clear" w:color="auto" w:fill="99FFCC"/>
          </w:tcPr>
          <w:p w:rsidR="000F1194" w:rsidRPr="006A2298" w:rsidRDefault="000F1194" w:rsidP="00B55F04">
            <w:pPr>
              <w:jc w:val="center"/>
              <w:rPr>
                <w:rFonts w:ascii="Trebuchet MS" w:hAnsi="Trebuchet MS"/>
                <w:sz w:val="16"/>
                <w:szCs w:val="16"/>
              </w:rPr>
            </w:pPr>
            <w:r w:rsidRPr="006A2298">
              <w:rPr>
                <w:rFonts w:ascii="Trebuchet MS" w:hAnsi="Trebuchet MS"/>
                <w:sz w:val="16"/>
                <w:szCs w:val="16"/>
              </w:rPr>
              <w:t>10C</w:t>
            </w:r>
          </w:p>
        </w:tc>
      </w:tr>
    </w:tbl>
    <w:p w:rsidR="006A2298" w:rsidRDefault="007C502F" w:rsidP="00E05DC6">
      <w:pPr>
        <w:spacing w:line="240" w:lineRule="auto"/>
        <w:rPr>
          <w:rFonts w:ascii="Trebuchet MS" w:hAnsi="Trebuchet MS"/>
          <w:sz w:val="16"/>
          <w:szCs w:val="16"/>
        </w:rPr>
      </w:pPr>
      <w:r>
        <w:rPr>
          <w:rFonts w:ascii="Trebuchet MS" w:hAnsi="Trebuchet MS"/>
          <w:b/>
          <w:color w:val="00B0F0"/>
          <w:sz w:val="20"/>
        </w:rPr>
        <w:br/>
      </w:r>
    </w:p>
    <w:p w:rsidR="006A2298" w:rsidRDefault="006A2298" w:rsidP="00E05DC6">
      <w:pPr>
        <w:spacing w:line="240" w:lineRule="auto"/>
        <w:rPr>
          <w:rFonts w:ascii="Trebuchet MS" w:hAnsi="Trebuchet MS"/>
          <w:sz w:val="16"/>
          <w:szCs w:val="16"/>
        </w:rPr>
      </w:pPr>
    </w:p>
    <w:p w:rsidR="006A2298" w:rsidRDefault="006A2298" w:rsidP="00E05DC6">
      <w:pPr>
        <w:spacing w:line="240" w:lineRule="auto"/>
        <w:rPr>
          <w:rFonts w:ascii="Trebuchet MS" w:hAnsi="Trebuchet MS"/>
          <w:sz w:val="16"/>
          <w:szCs w:val="16"/>
        </w:rPr>
      </w:pPr>
    </w:p>
    <w:p w:rsidR="003F3F93" w:rsidRPr="00E05DC6" w:rsidRDefault="006A2298" w:rsidP="00E05DC6">
      <w:pPr>
        <w:spacing w:line="240" w:lineRule="auto"/>
        <w:rPr>
          <w:rFonts w:ascii="Trebuchet MS" w:hAnsi="Trebuchet MS"/>
          <w:sz w:val="16"/>
          <w:szCs w:val="16"/>
        </w:rPr>
      </w:pPr>
      <w:r>
        <w:rPr>
          <w:rFonts w:ascii="Trebuchet MS" w:hAnsi="Trebuchet MS"/>
          <w:sz w:val="16"/>
          <w:szCs w:val="16"/>
        </w:rPr>
        <w:lastRenderedPageBreak/>
        <w:t xml:space="preserve">Op de vorige pagina </w:t>
      </w:r>
      <w:r w:rsidR="007C502F" w:rsidRPr="00E05DC6">
        <w:rPr>
          <w:rFonts w:ascii="Trebuchet MS" w:hAnsi="Trebuchet MS"/>
          <w:sz w:val="16"/>
          <w:szCs w:val="16"/>
        </w:rPr>
        <w:t xml:space="preserve">staat het overzicht van de modulenkast. Zoals </w:t>
      </w:r>
      <w:r w:rsidR="00647BE1">
        <w:rPr>
          <w:rFonts w:ascii="Trebuchet MS" w:hAnsi="Trebuchet MS"/>
          <w:sz w:val="16"/>
          <w:szCs w:val="16"/>
        </w:rPr>
        <w:t>de medewerker kan</w:t>
      </w:r>
      <w:r w:rsidR="007C502F" w:rsidRPr="00E05DC6">
        <w:rPr>
          <w:rFonts w:ascii="Trebuchet MS" w:hAnsi="Trebuchet MS"/>
          <w:sz w:val="16"/>
          <w:szCs w:val="16"/>
        </w:rPr>
        <w:t xml:space="preserve"> zien staan in de linker </w:t>
      </w:r>
      <w:r w:rsidR="00F66E1A">
        <w:rPr>
          <w:rFonts w:ascii="Trebuchet MS" w:hAnsi="Trebuchet MS"/>
          <w:sz w:val="16"/>
          <w:szCs w:val="16"/>
        </w:rPr>
        <w:t>kolom (1-10)</w:t>
      </w:r>
      <w:r w:rsidR="007C502F" w:rsidRPr="00E05DC6">
        <w:rPr>
          <w:rFonts w:ascii="Trebuchet MS" w:hAnsi="Trebuchet MS"/>
          <w:sz w:val="16"/>
          <w:szCs w:val="16"/>
        </w:rPr>
        <w:t xml:space="preserve"> de thema’s op een rij. Bijvoorbeeld één is ‘Identiteit’</w:t>
      </w:r>
      <w:r w:rsidR="003F3F93" w:rsidRPr="00E05DC6">
        <w:rPr>
          <w:rFonts w:ascii="Trebuchet MS" w:hAnsi="Trebuchet MS"/>
          <w:sz w:val="16"/>
          <w:szCs w:val="16"/>
        </w:rPr>
        <w:t>, zie hieronder:</w:t>
      </w:r>
    </w:p>
    <w:tbl>
      <w:tblPr>
        <w:tblStyle w:val="TableGrid"/>
        <w:tblpPr w:leftFromText="141" w:rightFromText="141" w:vertAnchor="text" w:horzAnchor="margin" w:tblpY="130"/>
        <w:tblW w:w="0" w:type="auto"/>
        <w:tblLook w:val="04A0"/>
      </w:tblPr>
      <w:tblGrid>
        <w:gridCol w:w="2303"/>
      </w:tblGrid>
      <w:tr w:rsidR="003F3F93" w:rsidRPr="00E05DC6" w:rsidTr="003F3F93">
        <w:tc>
          <w:tcPr>
            <w:tcW w:w="2303" w:type="dxa"/>
            <w:tcBorders>
              <w:top w:val="single" w:sz="12" w:space="0" w:color="00B0F0"/>
              <w:left w:val="single" w:sz="12" w:space="0" w:color="00B0F0"/>
              <w:bottom w:val="single" w:sz="12" w:space="0" w:color="00B0F0"/>
              <w:right w:val="single" w:sz="12" w:space="0" w:color="00B0F0"/>
            </w:tcBorders>
          </w:tcPr>
          <w:p w:rsidR="003F3F93" w:rsidRPr="00E05DC6" w:rsidRDefault="003F3F93" w:rsidP="00E05DC6">
            <w:pPr>
              <w:rPr>
                <w:rFonts w:ascii="Trebuchet MS" w:hAnsi="Trebuchet MS"/>
                <w:sz w:val="16"/>
                <w:szCs w:val="16"/>
              </w:rPr>
            </w:pPr>
            <w:r w:rsidRPr="00E05DC6">
              <w:rPr>
                <w:rFonts w:ascii="Trebuchet MS" w:hAnsi="Trebuchet MS"/>
                <w:sz w:val="16"/>
                <w:szCs w:val="16"/>
              </w:rPr>
              <w:t>1. Identiteit</w:t>
            </w:r>
          </w:p>
        </w:tc>
      </w:tr>
      <w:tr w:rsidR="003F3F93" w:rsidRPr="00E05DC6" w:rsidTr="003F3F93">
        <w:tc>
          <w:tcPr>
            <w:tcW w:w="2303" w:type="dxa"/>
            <w:tcBorders>
              <w:top w:val="single" w:sz="12" w:space="0" w:color="00B0F0"/>
            </w:tcBorders>
          </w:tcPr>
          <w:p w:rsidR="003F3F93" w:rsidRPr="00E05DC6" w:rsidRDefault="003F3F93" w:rsidP="00E05DC6">
            <w:pPr>
              <w:rPr>
                <w:rFonts w:ascii="Trebuchet MS" w:hAnsi="Trebuchet MS"/>
                <w:sz w:val="16"/>
                <w:szCs w:val="16"/>
              </w:rPr>
            </w:pPr>
            <w:r w:rsidRPr="00E05DC6">
              <w:rPr>
                <w:rFonts w:ascii="Trebuchet MS" w:hAnsi="Trebuchet MS"/>
                <w:sz w:val="16"/>
                <w:szCs w:val="16"/>
              </w:rPr>
              <w:t>2. Seksualiteit</w:t>
            </w:r>
          </w:p>
        </w:tc>
      </w:tr>
      <w:tr w:rsidR="003F3F93" w:rsidRPr="00E05DC6" w:rsidTr="00B55F04">
        <w:trPr>
          <w:trHeight w:val="70"/>
        </w:trPr>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3. Sociale vaardigheden</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4. Sociaal netwerk</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5. Persoonlijke hygiëne</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6. Lichaamsbeweging</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7. Wonen en leven</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8. Dag- en nachtritme</w:t>
            </w:r>
          </w:p>
        </w:tc>
      </w:tr>
      <w:tr w:rsidR="003F3F93" w:rsidRPr="00E05DC6" w:rsidTr="00B55F04">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 xml:space="preserve">9. Moeder en kind </w:t>
            </w:r>
          </w:p>
        </w:tc>
      </w:tr>
      <w:tr w:rsidR="003F3F93" w:rsidRPr="00E05DC6" w:rsidTr="00B55F04">
        <w:trPr>
          <w:trHeight w:val="192"/>
        </w:trPr>
        <w:tc>
          <w:tcPr>
            <w:tcW w:w="2303" w:type="dxa"/>
          </w:tcPr>
          <w:p w:rsidR="003F3F93" w:rsidRPr="00E05DC6" w:rsidRDefault="003F3F93" w:rsidP="00E05DC6">
            <w:pPr>
              <w:rPr>
                <w:rFonts w:ascii="Trebuchet MS" w:hAnsi="Trebuchet MS"/>
                <w:sz w:val="16"/>
                <w:szCs w:val="16"/>
              </w:rPr>
            </w:pPr>
            <w:r w:rsidRPr="00E05DC6">
              <w:rPr>
                <w:rFonts w:ascii="Trebuchet MS" w:hAnsi="Trebuchet MS"/>
                <w:sz w:val="16"/>
                <w:szCs w:val="16"/>
              </w:rPr>
              <w:t>10. Zingeving</w:t>
            </w:r>
          </w:p>
        </w:tc>
      </w:tr>
    </w:tbl>
    <w:p w:rsidR="003F3F93" w:rsidRPr="00E05DC6" w:rsidRDefault="003F3F93" w:rsidP="00E05DC6">
      <w:pPr>
        <w:spacing w:line="240" w:lineRule="auto"/>
        <w:rPr>
          <w:rFonts w:ascii="Trebuchet MS" w:hAnsi="Trebuchet MS"/>
          <w:sz w:val="16"/>
          <w:szCs w:val="16"/>
        </w:rPr>
      </w:pPr>
    </w:p>
    <w:p w:rsidR="003F3F93" w:rsidRPr="00E05DC6" w:rsidRDefault="003F3F93" w:rsidP="00E05DC6">
      <w:pPr>
        <w:spacing w:line="240" w:lineRule="auto"/>
        <w:rPr>
          <w:rFonts w:ascii="Trebuchet MS" w:hAnsi="Trebuchet MS"/>
          <w:sz w:val="16"/>
          <w:szCs w:val="16"/>
        </w:rPr>
      </w:pPr>
    </w:p>
    <w:p w:rsidR="003F3F93" w:rsidRPr="00E05DC6" w:rsidRDefault="003F3F93" w:rsidP="00E05DC6">
      <w:pPr>
        <w:spacing w:line="240" w:lineRule="auto"/>
        <w:rPr>
          <w:rFonts w:ascii="Trebuchet MS" w:hAnsi="Trebuchet MS"/>
          <w:sz w:val="16"/>
          <w:szCs w:val="16"/>
        </w:rPr>
      </w:pPr>
    </w:p>
    <w:p w:rsidR="003F3F93" w:rsidRPr="00E05DC6" w:rsidRDefault="003F3F93" w:rsidP="00E05DC6">
      <w:pPr>
        <w:spacing w:line="240" w:lineRule="auto"/>
        <w:rPr>
          <w:rFonts w:ascii="Trebuchet MS" w:hAnsi="Trebuchet MS"/>
          <w:sz w:val="16"/>
          <w:szCs w:val="16"/>
        </w:rPr>
      </w:pPr>
    </w:p>
    <w:p w:rsidR="006A2298" w:rsidRDefault="006A2298" w:rsidP="00E05DC6">
      <w:pPr>
        <w:spacing w:line="240" w:lineRule="auto"/>
        <w:rPr>
          <w:rFonts w:ascii="Trebuchet MS" w:hAnsi="Trebuchet MS"/>
          <w:sz w:val="16"/>
          <w:szCs w:val="16"/>
        </w:rPr>
      </w:pPr>
    </w:p>
    <w:p w:rsidR="006A2298" w:rsidRDefault="006A2298" w:rsidP="00E05DC6">
      <w:pPr>
        <w:spacing w:line="240" w:lineRule="auto"/>
        <w:rPr>
          <w:rFonts w:ascii="Trebuchet MS" w:hAnsi="Trebuchet MS"/>
          <w:sz w:val="16"/>
          <w:szCs w:val="16"/>
        </w:rPr>
      </w:pPr>
    </w:p>
    <w:p w:rsidR="00E05DC6" w:rsidRPr="00E05DC6" w:rsidRDefault="00E05DC6" w:rsidP="00E05DC6">
      <w:pPr>
        <w:spacing w:line="240" w:lineRule="auto"/>
        <w:rPr>
          <w:rFonts w:ascii="Trebuchet MS" w:hAnsi="Trebuchet MS"/>
          <w:sz w:val="16"/>
          <w:szCs w:val="16"/>
        </w:rPr>
      </w:pPr>
      <w:r w:rsidRPr="00E05DC6">
        <w:rPr>
          <w:rFonts w:ascii="Trebuchet MS" w:hAnsi="Trebuchet MS"/>
          <w:sz w:val="16"/>
          <w:szCs w:val="16"/>
        </w:rPr>
        <w:t>Bovenaan zijn</w:t>
      </w:r>
      <w:r w:rsidR="007C502F" w:rsidRPr="00E05DC6">
        <w:rPr>
          <w:rFonts w:ascii="Trebuchet MS" w:hAnsi="Trebuchet MS"/>
          <w:sz w:val="16"/>
          <w:szCs w:val="16"/>
        </w:rPr>
        <w:t xml:space="preserve"> de drie verschillende ijkpunten vanuit het biopsychosociale model</w:t>
      </w:r>
      <w:r w:rsidRPr="00E05DC6">
        <w:rPr>
          <w:rFonts w:ascii="Trebuchet MS" w:hAnsi="Trebuchet MS"/>
          <w:sz w:val="16"/>
          <w:szCs w:val="16"/>
        </w:rPr>
        <w:t xml:space="preserve"> te zien</w:t>
      </w:r>
      <w:r w:rsidR="007C502F" w:rsidRPr="00E05DC6">
        <w:rPr>
          <w:rFonts w:ascii="Trebuchet MS" w:hAnsi="Trebuchet MS"/>
          <w:sz w:val="16"/>
          <w:szCs w:val="16"/>
        </w:rPr>
        <w:t>, namelijk lichamelijk, psychisch en sociaal. Bijvoorbeeld A is ‘Lichamelijk’</w:t>
      </w:r>
      <w:r w:rsidR="003F3F93" w:rsidRPr="00E05DC6">
        <w:rPr>
          <w:rFonts w:ascii="Trebuchet MS" w:hAnsi="Trebuchet MS"/>
          <w:sz w:val="16"/>
          <w:szCs w:val="16"/>
        </w:rPr>
        <w:t>, zie hieronder:</w:t>
      </w:r>
    </w:p>
    <w:tbl>
      <w:tblPr>
        <w:tblStyle w:val="TableGrid"/>
        <w:tblpPr w:leftFromText="141" w:rightFromText="141" w:vertAnchor="text" w:horzAnchor="margin" w:tblpY="19"/>
        <w:tblW w:w="0" w:type="auto"/>
        <w:tblLook w:val="04A0"/>
      </w:tblPr>
      <w:tblGrid>
        <w:gridCol w:w="2303"/>
        <w:gridCol w:w="2303"/>
        <w:gridCol w:w="2304"/>
      </w:tblGrid>
      <w:tr w:rsidR="003F3F93" w:rsidRPr="00E05DC6" w:rsidTr="00AE2090">
        <w:tc>
          <w:tcPr>
            <w:tcW w:w="2303" w:type="dxa"/>
            <w:shd w:val="clear" w:color="auto" w:fill="FF6600"/>
          </w:tcPr>
          <w:p w:rsidR="003F3F93" w:rsidRPr="00E05DC6" w:rsidRDefault="003F3F93" w:rsidP="00E05DC6">
            <w:pPr>
              <w:rPr>
                <w:rFonts w:ascii="Trebuchet MS" w:hAnsi="Trebuchet MS"/>
                <w:b/>
                <w:sz w:val="16"/>
                <w:szCs w:val="16"/>
              </w:rPr>
            </w:pPr>
            <w:r w:rsidRPr="00E05DC6">
              <w:rPr>
                <w:rFonts w:ascii="Trebuchet MS" w:hAnsi="Trebuchet MS"/>
                <w:b/>
                <w:sz w:val="16"/>
                <w:szCs w:val="16"/>
              </w:rPr>
              <w:t>A. Lichamelijk</w:t>
            </w:r>
          </w:p>
        </w:tc>
        <w:tc>
          <w:tcPr>
            <w:tcW w:w="2303" w:type="dxa"/>
            <w:shd w:val="clear" w:color="auto" w:fill="auto"/>
          </w:tcPr>
          <w:p w:rsidR="003F3F93" w:rsidRPr="00E05DC6" w:rsidRDefault="003F3F93" w:rsidP="00E05DC6">
            <w:pPr>
              <w:rPr>
                <w:rFonts w:ascii="Trebuchet MS" w:hAnsi="Trebuchet MS"/>
                <w:b/>
                <w:sz w:val="16"/>
                <w:szCs w:val="16"/>
              </w:rPr>
            </w:pPr>
            <w:r w:rsidRPr="00E05DC6">
              <w:rPr>
                <w:rFonts w:ascii="Trebuchet MS" w:hAnsi="Trebuchet MS"/>
                <w:b/>
                <w:sz w:val="16"/>
                <w:szCs w:val="16"/>
              </w:rPr>
              <w:t>B. Psychisch</w:t>
            </w:r>
          </w:p>
        </w:tc>
        <w:tc>
          <w:tcPr>
            <w:tcW w:w="2304" w:type="dxa"/>
            <w:shd w:val="clear" w:color="auto" w:fill="00FFFF"/>
          </w:tcPr>
          <w:p w:rsidR="003F3F93" w:rsidRPr="00E05DC6" w:rsidRDefault="003F3F93" w:rsidP="00E05DC6">
            <w:pPr>
              <w:rPr>
                <w:rFonts w:ascii="Trebuchet MS" w:hAnsi="Trebuchet MS"/>
                <w:b/>
                <w:sz w:val="16"/>
                <w:szCs w:val="16"/>
              </w:rPr>
            </w:pPr>
            <w:r w:rsidRPr="00E05DC6">
              <w:rPr>
                <w:rFonts w:ascii="Trebuchet MS" w:hAnsi="Trebuchet MS"/>
                <w:b/>
                <w:sz w:val="16"/>
                <w:szCs w:val="16"/>
              </w:rPr>
              <w:t>C. Sociaal</w:t>
            </w:r>
          </w:p>
        </w:tc>
      </w:tr>
    </w:tbl>
    <w:p w:rsidR="003F3F93" w:rsidRPr="00E05DC6" w:rsidRDefault="003F3F93" w:rsidP="00E05DC6">
      <w:pPr>
        <w:spacing w:line="240" w:lineRule="auto"/>
        <w:rPr>
          <w:rFonts w:ascii="Trebuchet MS" w:hAnsi="Trebuchet MS"/>
          <w:sz w:val="16"/>
          <w:szCs w:val="16"/>
        </w:rPr>
      </w:pPr>
      <w:r w:rsidRPr="00E05DC6">
        <w:rPr>
          <w:rFonts w:ascii="Trebuchet MS" w:hAnsi="Trebuchet MS"/>
          <w:sz w:val="16"/>
          <w:szCs w:val="16"/>
        </w:rPr>
        <w:br/>
      </w:r>
      <w:r w:rsidRPr="00E05DC6">
        <w:rPr>
          <w:rFonts w:ascii="Trebuchet MS" w:hAnsi="Trebuchet MS"/>
          <w:sz w:val="16"/>
          <w:szCs w:val="16"/>
        </w:rPr>
        <w:br/>
        <w:t>We hebben ieder ijkpunt een kleur gegeven:</w:t>
      </w:r>
      <w:r w:rsidR="007C502F" w:rsidRPr="00E05DC6">
        <w:rPr>
          <w:rFonts w:ascii="Trebuchet MS" w:hAnsi="Trebuchet MS"/>
          <w:sz w:val="16"/>
          <w:szCs w:val="16"/>
        </w:rPr>
        <w:t xml:space="preserve"> </w:t>
      </w:r>
    </w:p>
    <w:p w:rsidR="003F3F93" w:rsidRPr="00E05DC6" w:rsidRDefault="00AE2090" w:rsidP="00E05DC6">
      <w:pPr>
        <w:pStyle w:val="ListParagraph"/>
        <w:numPr>
          <w:ilvl w:val="0"/>
          <w:numId w:val="6"/>
        </w:numPr>
        <w:spacing w:line="240" w:lineRule="auto"/>
        <w:rPr>
          <w:rFonts w:ascii="Trebuchet MS" w:hAnsi="Trebuchet MS"/>
          <w:color w:val="00B0F0"/>
          <w:sz w:val="16"/>
          <w:szCs w:val="16"/>
        </w:rPr>
      </w:pPr>
      <w:r>
        <w:rPr>
          <w:rFonts w:ascii="Trebuchet MS" w:hAnsi="Trebuchet MS"/>
          <w:sz w:val="16"/>
          <w:szCs w:val="16"/>
        </w:rPr>
        <w:t>Oranje</w:t>
      </w:r>
      <w:r w:rsidR="003F3F93" w:rsidRPr="00E05DC6">
        <w:rPr>
          <w:rFonts w:ascii="Trebuchet MS" w:hAnsi="Trebuchet MS"/>
          <w:sz w:val="16"/>
          <w:szCs w:val="16"/>
        </w:rPr>
        <w:t xml:space="preserve"> staat voor lichamelijk, </w:t>
      </w:r>
    </w:p>
    <w:p w:rsidR="003F3F93" w:rsidRPr="00E05DC6" w:rsidRDefault="00AE2090" w:rsidP="00E05DC6">
      <w:pPr>
        <w:pStyle w:val="ListParagraph"/>
        <w:numPr>
          <w:ilvl w:val="0"/>
          <w:numId w:val="6"/>
        </w:numPr>
        <w:spacing w:line="240" w:lineRule="auto"/>
        <w:rPr>
          <w:rFonts w:ascii="Trebuchet MS" w:hAnsi="Trebuchet MS"/>
          <w:color w:val="00B0F0"/>
          <w:sz w:val="16"/>
          <w:szCs w:val="16"/>
        </w:rPr>
      </w:pPr>
      <w:r>
        <w:rPr>
          <w:rFonts w:ascii="Trebuchet MS" w:hAnsi="Trebuchet MS"/>
          <w:sz w:val="16"/>
          <w:szCs w:val="16"/>
        </w:rPr>
        <w:t>wit</w:t>
      </w:r>
      <w:r w:rsidR="003F3F93" w:rsidRPr="00E05DC6">
        <w:rPr>
          <w:rFonts w:ascii="Trebuchet MS" w:hAnsi="Trebuchet MS"/>
          <w:sz w:val="16"/>
          <w:szCs w:val="16"/>
        </w:rPr>
        <w:t xml:space="preserve"> staat voor psychisch en </w:t>
      </w:r>
    </w:p>
    <w:p w:rsidR="003F3F93" w:rsidRPr="00E05DC6" w:rsidRDefault="006D44E6" w:rsidP="00E05DC6">
      <w:pPr>
        <w:pStyle w:val="ListParagraph"/>
        <w:numPr>
          <w:ilvl w:val="0"/>
          <w:numId w:val="6"/>
        </w:numPr>
        <w:spacing w:line="240" w:lineRule="auto"/>
        <w:rPr>
          <w:rFonts w:ascii="Trebuchet MS" w:hAnsi="Trebuchet MS"/>
          <w:color w:val="00B0F0"/>
          <w:sz w:val="16"/>
          <w:szCs w:val="16"/>
        </w:rPr>
      </w:pPr>
      <w:r w:rsidRPr="00E05DC6">
        <w:rPr>
          <w:rFonts w:ascii="Trebuchet MS" w:hAnsi="Trebuchet MS"/>
          <w:sz w:val="16"/>
          <w:szCs w:val="16"/>
        </w:rPr>
        <w:t>b</w:t>
      </w:r>
      <w:r w:rsidR="00AE2090">
        <w:rPr>
          <w:rFonts w:ascii="Trebuchet MS" w:hAnsi="Trebuchet MS"/>
          <w:sz w:val="16"/>
          <w:szCs w:val="16"/>
        </w:rPr>
        <w:t>l</w:t>
      </w:r>
      <w:r w:rsidR="003F3F93" w:rsidRPr="00E05DC6">
        <w:rPr>
          <w:rFonts w:ascii="Trebuchet MS" w:hAnsi="Trebuchet MS"/>
          <w:sz w:val="16"/>
          <w:szCs w:val="16"/>
        </w:rPr>
        <w:t xml:space="preserve">auw staat voor sociaal. </w:t>
      </w:r>
    </w:p>
    <w:p w:rsidR="003F3F93" w:rsidRDefault="003F3F93" w:rsidP="003F3F93">
      <w:pPr>
        <w:spacing w:line="240" w:lineRule="auto"/>
        <w:rPr>
          <w:rFonts w:ascii="Trebuchet MS" w:hAnsi="Trebuchet MS"/>
          <w:sz w:val="16"/>
        </w:rPr>
      </w:pPr>
      <w:r>
        <w:rPr>
          <w:rFonts w:ascii="Trebuchet MS" w:hAnsi="Trebuchet MS"/>
          <w:sz w:val="16"/>
        </w:rPr>
        <w:lastRenderedPageBreak/>
        <w:t>We hebben de thema’s gekoppeld aan de drie ijkpunten om zo een overzicht te creëren. Wanneer een meisje bijvoorbeeld wil werken aan het thema identiteit en daarbij gericht is op haar omgeving</w:t>
      </w:r>
      <w:r w:rsidR="00370379">
        <w:rPr>
          <w:rFonts w:ascii="Trebuchet MS" w:hAnsi="Trebuchet MS"/>
          <w:sz w:val="16"/>
        </w:rPr>
        <w:t>, kan zij er</w:t>
      </w:r>
      <w:r>
        <w:rPr>
          <w:rFonts w:ascii="Trebuchet MS" w:hAnsi="Trebuchet MS"/>
          <w:sz w:val="16"/>
        </w:rPr>
        <w:t xml:space="preserve">voor kiezen om met identiteit op sociaal gebied aan de slag te gaan. Deze code is dan 1C, de 1 van Identiteit en de C van Sociaal. </w:t>
      </w:r>
    </w:p>
    <w:p w:rsidR="008B72C4" w:rsidRDefault="006D48BF" w:rsidP="00E05DC6">
      <w:pPr>
        <w:spacing w:line="240" w:lineRule="auto"/>
        <w:rPr>
          <w:rFonts w:ascii="Trebuchet MS" w:hAnsi="Trebuchet MS"/>
          <w:sz w:val="16"/>
        </w:rPr>
      </w:pPr>
      <w:r>
        <w:rPr>
          <w:rFonts w:ascii="Trebuchet MS" w:hAnsi="Trebuchet MS"/>
          <w:sz w:val="16"/>
        </w:rPr>
        <w:t>Het werken met de modulen</w:t>
      </w:r>
      <w:r w:rsidR="003F3F93">
        <w:rPr>
          <w:rFonts w:ascii="Trebuchet MS" w:hAnsi="Trebuchet MS"/>
          <w:sz w:val="16"/>
        </w:rPr>
        <w:t xml:space="preserve">kast is zo uitgebreid en flexibel mogelijk omschreven. </w:t>
      </w:r>
      <w:r w:rsidR="00A9268A">
        <w:rPr>
          <w:rFonts w:ascii="Trebuchet MS" w:hAnsi="Trebuchet MS"/>
          <w:sz w:val="16"/>
        </w:rPr>
        <w:t>Zoals al eerder genoemd</w:t>
      </w:r>
      <w:r w:rsidR="009E032C">
        <w:rPr>
          <w:rFonts w:ascii="Trebuchet MS" w:hAnsi="Trebuchet MS"/>
          <w:sz w:val="16"/>
        </w:rPr>
        <w:t>,</w:t>
      </w:r>
      <w:r w:rsidR="00A9268A">
        <w:rPr>
          <w:rFonts w:ascii="Trebuchet MS" w:hAnsi="Trebuchet MS"/>
          <w:sz w:val="16"/>
        </w:rPr>
        <w:t xml:space="preserve"> mag een meisje zelf kiezen van welke module zij gebruik wil maken en tevens of zij dit individueel of groepsgewijs w</w:t>
      </w:r>
      <w:r w:rsidR="00E05DC6">
        <w:rPr>
          <w:rFonts w:ascii="Trebuchet MS" w:hAnsi="Trebuchet MS"/>
          <w:sz w:val="16"/>
        </w:rPr>
        <w:t>il uitvoeren. Een meisje bepaalt</w:t>
      </w:r>
      <w:r w:rsidR="00A9268A">
        <w:rPr>
          <w:rFonts w:ascii="Trebuchet MS" w:hAnsi="Trebuchet MS"/>
          <w:sz w:val="16"/>
        </w:rPr>
        <w:t xml:space="preserve"> hierin zelf haar proces</w:t>
      </w:r>
      <w:r w:rsidR="00515E63">
        <w:rPr>
          <w:rFonts w:ascii="Trebuchet MS" w:hAnsi="Trebuchet MS"/>
          <w:sz w:val="16"/>
        </w:rPr>
        <w:t>. D</w:t>
      </w:r>
      <w:r w:rsidR="00A9268A">
        <w:rPr>
          <w:rFonts w:ascii="Trebuchet MS" w:hAnsi="Trebuchet MS"/>
          <w:sz w:val="16"/>
        </w:rPr>
        <w:t>aarmee wordt bedoeld</w:t>
      </w:r>
      <w:r w:rsidR="00F66E1A">
        <w:rPr>
          <w:rFonts w:ascii="Trebuchet MS" w:hAnsi="Trebuchet MS"/>
          <w:sz w:val="16"/>
        </w:rPr>
        <w:t>: de tijd die zij ervoor</w:t>
      </w:r>
      <w:r w:rsidR="00A9268A">
        <w:rPr>
          <w:rFonts w:ascii="Trebuchet MS" w:hAnsi="Trebuchet MS"/>
          <w:sz w:val="16"/>
        </w:rPr>
        <w:t xml:space="preserve"> </w:t>
      </w:r>
      <w:r w:rsidR="000F1194">
        <w:rPr>
          <w:rFonts w:ascii="Trebuchet MS" w:hAnsi="Trebuchet MS"/>
          <w:sz w:val="16"/>
        </w:rPr>
        <w:t>nodig heeft</w:t>
      </w:r>
      <w:r w:rsidR="00A9268A">
        <w:rPr>
          <w:rFonts w:ascii="Trebuchet MS" w:hAnsi="Trebuchet MS"/>
          <w:sz w:val="16"/>
        </w:rPr>
        <w:t xml:space="preserve"> en wanneer zij er mee werkt. </w:t>
      </w:r>
      <w:r w:rsidR="000F1194">
        <w:rPr>
          <w:rFonts w:ascii="Trebuchet MS" w:hAnsi="Trebuchet MS"/>
          <w:sz w:val="16"/>
        </w:rPr>
        <w:t xml:space="preserve">Een medewerker dient zich aan te passen aan de manier van werken, snelheid en behoeften van een meisje. </w:t>
      </w:r>
      <w:r w:rsidR="006A2298">
        <w:rPr>
          <w:rFonts w:ascii="Trebuchet MS" w:hAnsi="Trebuchet MS"/>
          <w:sz w:val="16"/>
        </w:rPr>
        <w:t xml:space="preserve">Het is hierbij van belang dat er sprake is van een gelijkwaardige relatie.  </w:t>
      </w:r>
    </w:p>
    <w:p w:rsidR="008B72C4" w:rsidRPr="002665E3" w:rsidRDefault="008B72C4" w:rsidP="008B72C4">
      <w:pPr>
        <w:spacing w:after="0" w:line="240" w:lineRule="auto"/>
        <w:rPr>
          <w:rFonts w:ascii="Trebuchet MS" w:hAnsi="Trebuchet MS"/>
          <w:sz w:val="16"/>
        </w:rPr>
      </w:pPr>
      <w:r>
        <w:rPr>
          <w:rFonts w:ascii="Trebuchet MS" w:hAnsi="Trebuchet MS"/>
          <w:color w:val="000000" w:themeColor="text1"/>
          <w:sz w:val="16"/>
        </w:rPr>
        <w:t>De modulenkast</w:t>
      </w:r>
      <w:r w:rsidRPr="004F3ECA">
        <w:rPr>
          <w:rFonts w:ascii="Trebuchet MS" w:hAnsi="Trebuchet MS"/>
          <w:color w:val="000000" w:themeColor="text1"/>
          <w:sz w:val="16"/>
        </w:rPr>
        <w:t xml:space="preserve"> is gebouwd op het afstudeeronderzoek dat afgerond is in mei 2013. Deze verslaglegging kunt </w:t>
      </w:r>
      <w:r w:rsidR="00D4100B">
        <w:rPr>
          <w:rFonts w:ascii="Trebuchet MS" w:hAnsi="Trebuchet MS"/>
          <w:color w:val="000000" w:themeColor="text1"/>
          <w:sz w:val="16"/>
        </w:rPr>
        <w:t>je</w:t>
      </w:r>
      <w:r w:rsidRPr="004F3ECA">
        <w:rPr>
          <w:rFonts w:ascii="Trebuchet MS" w:hAnsi="Trebuchet MS"/>
          <w:color w:val="000000" w:themeColor="text1"/>
          <w:sz w:val="16"/>
        </w:rPr>
        <w:t xml:space="preserve">, wanneer </w:t>
      </w:r>
      <w:r w:rsidR="00D4100B">
        <w:rPr>
          <w:rFonts w:ascii="Trebuchet MS" w:hAnsi="Trebuchet MS"/>
          <w:color w:val="000000" w:themeColor="text1"/>
          <w:sz w:val="16"/>
        </w:rPr>
        <w:t>je daar behoefte aan hebt</w:t>
      </w:r>
      <w:r w:rsidRPr="004F3ECA">
        <w:rPr>
          <w:rFonts w:ascii="Trebuchet MS" w:hAnsi="Trebuchet MS"/>
          <w:color w:val="000000" w:themeColor="text1"/>
          <w:sz w:val="16"/>
        </w:rPr>
        <w:t>, aanvragen bij Sti</w:t>
      </w:r>
      <w:r>
        <w:rPr>
          <w:rFonts w:ascii="Trebuchet MS" w:hAnsi="Trebuchet MS"/>
          <w:color w:val="000000" w:themeColor="text1"/>
          <w:sz w:val="16"/>
        </w:rPr>
        <w:t xml:space="preserve">chting Home of Change Nederland. </w:t>
      </w:r>
    </w:p>
    <w:p w:rsidR="007C502F" w:rsidRDefault="007C502F" w:rsidP="000F1194">
      <w:pPr>
        <w:spacing w:line="240" w:lineRule="auto"/>
        <w:rPr>
          <w:rFonts w:ascii="Trebuchet MS" w:hAnsi="Trebuchet MS"/>
          <w:b/>
          <w:color w:val="00B0F0"/>
          <w:sz w:val="20"/>
        </w:rPr>
      </w:pPr>
    </w:p>
    <w:p w:rsidR="00E05DC6" w:rsidRDefault="00E05DC6" w:rsidP="003F2170">
      <w:pPr>
        <w:spacing w:after="0" w:line="240" w:lineRule="auto"/>
        <w:rPr>
          <w:rFonts w:ascii="Trebuchet MS" w:hAnsi="Trebuchet MS"/>
          <w:b/>
          <w:color w:val="00B0F0"/>
          <w:sz w:val="20"/>
        </w:rPr>
      </w:pPr>
    </w:p>
    <w:p w:rsidR="00E05DC6" w:rsidRDefault="00E05DC6"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6A2298" w:rsidRDefault="006A2298" w:rsidP="003F2170">
      <w:pPr>
        <w:spacing w:after="0" w:line="240" w:lineRule="auto"/>
        <w:rPr>
          <w:rFonts w:ascii="Trebuchet MS" w:hAnsi="Trebuchet MS"/>
          <w:b/>
          <w:color w:val="00B0F0"/>
          <w:sz w:val="20"/>
        </w:rPr>
      </w:pPr>
    </w:p>
    <w:p w:rsidR="00E05DC6" w:rsidRDefault="00E05DC6" w:rsidP="003F2170">
      <w:pPr>
        <w:spacing w:after="0" w:line="240" w:lineRule="auto"/>
        <w:rPr>
          <w:rFonts w:ascii="Trebuchet MS" w:hAnsi="Trebuchet MS"/>
          <w:b/>
          <w:color w:val="00B0F0"/>
          <w:sz w:val="20"/>
        </w:rPr>
      </w:pPr>
    </w:p>
    <w:p w:rsidR="00E05DC6" w:rsidRDefault="00E05DC6" w:rsidP="003F2170">
      <w:pPr>
        <w:spacing w:after="0" w:line="240" w:lineRule="auto"/>
        <w:rPr>
          <w:rFonts w:ascii="Trebuchet MS" w:hAnsi="Trebuchet MS"/>
          <w:b/>
          <w:color w:val="00B0F0"/>
          <w:sz w:val="20"/>
        </w:rPr>
      </w:pPr>
    </w:p>
    <w:p w:rsidR="00E05DC6" w:rsidRDefault="001F4CF4" w:rsidP="003F2170">
      <w:pPr>
        <w:spacing w:after="0" w:line="240" w:lineRule="auto"/>
        <w:rPr>
          <w:rFonts w:ascii="Trebuchet MS" w:hAnsi="Trebuchet MS"/>
          <w:b/>
          <w:color w:val="00B0F0"/>
          <w:sz w:val="20"/>
        </w:rPr>
      </w:pPr>
      <w:r>
        <w:rPr>
          <w:rFonts w:ascii="Trebuchet MS" w:hAnsi="Trebuchet MS"/>
          <w:b/>
          <w:color w:val="00B0F0"/>
          <w:sz w:val="20"/>
        </w:rPr>
        <w:br/>
      </w:r>
    </w:p>
    <w:tbl>
      <w:tblPr>
        <w:tblStyle w:val="TableGrid"/>
        <w:tblpPr w:leftFromText="141" w:rightFromText="141" w:vertAnchor="text" w:horzAnchor="page" w:tblpX="2278" w:tblpY="-800"/>
        <w:tblW w:w="0" w:type="auto"/>
        <w:shd w:val="clear" w:color="auto" w:fill="FF9933"/>
        <w:tblLook w:val="04A0"/>
      </w:tblPr>
      <w:tblGrid>
        <w:gridCol w:w="4606"/>
        <w:gridCol w:w="4607"/>
      </w:tblGrid>
      <w:tr w:rsidR="00E05DC6" w:rsidRPr="001F4CF4" w:rsidTr="00AE2090">
        <w:trPr>
          <w:trHeight w:val="134"/>
        </w:trPr>
        <w:tc>
          <w:tcPr>
            <w:tcW w:w="4606" w:type="dxa"/>
            <w:tcBorders>
              <w:top w:val="nil"/>
              <w:left w:val="nil"/>
              <w:bottom w:val="single" w:sz="2" w:space="0" w:color="auto"/>
              <w:right w:val="single" w:sz="2" w:space="0" w:color="auto"/>
            </w:tcBorders>
            <w:shd w:val="clear" w:color="auto" w:fill="auto"/>
          </w:tcPr>
          <w:p w:rsidR="00E05DC6" w:rsidRPr="001F4CF4" w:rsidRDefault="00E05DC6" w:rsidP="00E05DC6">
            <w:pPr>
              <w:rPr>
                <w:rFonts w:ascii="Trebuchet MS" w:hAnsi="Trebuchet MS"/>
                <w:sz w:val="16"/>
              </w:rPr>
            </w:pPr>
          </w:p>
        </w:tc>
        <w:tc>
          <w:tcPr>
            <w:tcW w:w="4607" w:type="dxa"/>
            <w:tcBorders>
              <w:left w:val="single" w:sz="2" w:space="0" w:color="auto"/>
            </w:tcBorders>
            <w:shd w:val="clear" w:color="auto" w:fill="FF9933"/>
          </w:tcPr>
          <w:p w:rsidR="00E05DC6" w:rsidRPr="001F4CF4" w:rsidRDefault="00E05DC6" w:rsidP="00E05DC6">
            <w:pPr>
              <w:rPr>
                <w:rFonts w:ascii="Trebuchet MS" w:hAnsi="Trebuchet MS"/>
                <w:sz w:val="16"/>
              </w:rPr>
            </w:pPr>
            <w:r w:rsidRPr="001F4CF4">
              <w:rPr>
                <w:rFonts w:ascii="Trebuchet MS" w:hAnsi="Trebuchet MS"/>
                <w:sz w:val="16"/>
              </w:rPr>
              <w:t>A. Lichamelijk</w:t>
            </w:r>
          </w:p>
        </w:tc>
      </w:tr>
      <w:tr w:rsidR="00E05DC6" w:rsidRPr="001F4CF4" w:rsidTr="00AE2090">
        <w:tc>
          <w:tcPr>
            <w:tcW w:w="4606" w:type="dxa"/>
            <w:tcBorders>
              <w:top w:val="single" w:sz="2" w:space="0" w:color="auto"/>
            </w:tcBorders>
            <w:shd w:val="clear" w:color="auto" w:fill="FF9933"/>
          </w:tcPr>
          <w:p w:rsidR="00E05DC6" w:rsidRPr="001F4CF4" w:rsidRDefault="00E05DC6" w:rsidP="00E05DC6">
            <w:pPr>
              <w:rPr>
                <w:rFonts w:ascii="Trebuchet MS" w:hAnsi="Trebuchet MS"/>
                <w:sz w:val="16"/>
              </w:rPr>
            </w:pPr>
            <w:r w:rsidRPr="001F4CF4">
              <w:rPr>
                <w:rFonts w:ascii="Trebuchet MS" w:hAnsi="Trebuchet MS"/>
                <w:sz w:val="16"/>
              </w:rPr>
              <w:t>1. Identiteit</w:t>
            </w:r>
          </w:p>
        </w:tc>
        <w:tc>
          <w:tcPr>
            <w:tcW w:w="4607" w:type="dxa"/>
            <w:shd w:val="clear" w:color="auto" w:fill="FF9933"/>
          </w:tcPr>
          <w:p w:rsidR="00E05DC6" w:rsidRPr="001F4CF4" w:rsidRDefault="00E05DC6" w:rsidP="00E05DC6">
            <w:pPr>
              <w:jc w:val="center"/>
              <w:rPr>
                <w:rFonts w:ascii="Trebuchet MS" w:hAnsi="Trebuchet MS"/>
                <w:sz w:val="16"/>
              </w:rPr>
            </w:pPr>
            <w:r w:rsidRPr="001F4CF4">
              <w:rPr>
                <w:rFonts w:ascii="Trebuchet MS" w:hAnsi="Trebuchet MS"/>
                <w:sz w:val="16"/>
              </w:rPr>
              <w:t>1A</w:t>
            </w:r>
          </w:p>
        </w:tc>
      </w:tr>
    </w:tbl>
    <w:p w:rsidR="00B96F9F" w:rsidRDefault="007E1E93" w:rsidP="003F2170">
      <w:pPr>
        <w:spacing w:after="0" w:line="240" w:lineRule="auto"/>
        <w:rPr>
          <w:rFonts w:ascii="Trebuchet MS" w:hAnsi="Trebuchet MS"/>
          <w:b/>
          <w:color w:val="00B0F0"/>
          <w:sz w:val="20"/>
        </w:rPr>
      </w:pPr>
      <w:r>
        <w:rPr>
          <w:rFonts w:ascii="Trebuchet MS" w:hAnsi="Trebuchet MS"/>
          <w:b/>
          <w:color w:val="00B0F0"/>
          <w:sz w:val="20"/>
        </w:rPr>
        <w:t>Module 1A: Identiteit op lichamelijk gebied</w:t>
      </w:r>
    </w:p>
    <w:p w:rsidR="00E5479A" w:rsidRDefault="00E5479A" w:rsidP="003F2170">
      <w:pPr>
        <w:spacing w:after="0" w:line="240" w:lineRule="auto"/>
        <w:rPr>
          <w:rFonts w:ascii="Trebuchet MS" w:hAnsi="Trebuchet MS"/>
          <w:b/>
          <w:color w:val="00B0F0"/>
          <w:sz w:val="20"/>
        </w:rPr>
      </w:pPr>
    </w:p>
    <w:p w:rsidR="009B1111" w:rsidRPr="009B1111" w:rsidRDefault="00F777D5" w:rsidP="003F2170">
      <w:pPr>
        <w:spacing w:after="0" w:line="240" w:lineRule="auto"/>
        <w:rPr>
          <w:rFonts w:ascii="Trebuchet MS" w:hAnsi="Trebuchet MS"/>
          <w:sz w:val="16"/>
          <w:szCs w:val="20"/>
        </w:rPr>
      </w:pPr>
      <w:r>
        <w:rPr>
          <w:rFonts w:ascii="Trebuchet MS" w:hAnsi="Trebuchet MS"/>
          <w:b/>
          <w:color w:val="00B0F0"/>
          <w:sz w:val="20"/>
        </w:rPr>
        <w:t>Wat?</w:t>
      </w:r>
      <w:r w:rsidR="00FE4738">
        <w:rPr>
          <w:rFonts w:ascii="Trebuchet MS" w:hAnsi="Trebuchet MS"/>
          <w:b/>
          <w:color w:val="00B0F0"/>
          <w:sz w:val="20"/>
        </w:rPr>
        <w:br/>
      </w:r>
      <w:r w:rsidR="009B1111">
        <w:rPr>
          <w:rFonts w:ascii="Trebuchet MS" w:hAnsi="Trebuchet MS"/>
          <w:sz w:val="16"/>
          <w:szCs w:val="20"/>
        </w:rPr>
        <w:t>Een meisje tussen de 13 en 18 jaar die gedwongen in de seksindustrie heeft gewerkt, staat veelal niet meer in contact met haar eigen lichaam. Door mishandelingen, (seksuele) uitbuitingen, verkrachtingen en prostitutie sluit een meisje haar gevoel af van haar lichaam, zodat zij kan overleven. Het doel van deze module is een meisje (weer) in contact te brengen met haar gevoel</w:t>
      </w:r>
      <w:r w:rsidR="007450EB">
        <w:rPr>
          <w:rFonts w:ascii="Trebuchet MS" w:hAnsi="Trebuchet MS"/>
          <w:sz w:val="16"/>
          <w:szCs w:val="20"/>
        </w:rPr>
        <w:t xml:space="preserve"> en</w:t>
      </w:r>
      <w:r w:rsidR="00F04904">
        <w:rPr>
          <w:rFonts w:ascii="Trebuchet MS" w:hAnsi="Trebuchet MS"/>
          <w:sz w:val="16"/>
          <w:szCs w:val="20"/>
        </w:rPr>
        <w:t xml:space="preserve"> haar</w:t>
      </w:r>
      <w:r w:rsidR="007450EB">
        <w:rPr>
          <w:rFonts w:ascii="Trebuchet MS" w:hAnsi="Trebuchet MS"/>
          <w:sz w:val="16"/>
          <w:szCs w:val="20"/>
        </w:rPr>
        <w:t xml:space="preserve"> lichaam</w:t>
      </w:r>
      <w:r w:rsidR="009B1111">
        <w:rPr>
          <w:rFonts w:ascii="Trebuchet MS" w:hAnsi="Trebuchet MS"/>
          <w:sz w:val="16"/>
          <w:szCs w:val="20"/>
        </w:rPr>
        <w:t xml:space="preserve">. Op deze manier </w:t>
      </w:r>
      <w:r w:rsidR="00F04904">
        <w:rPr>
          <w:rFonts w:ascii="Trebuchet MS" w:hAnsi="Trebuchet MS"/>
          <w:sz w:val="16"/>
          <w:szCs w:val="20"/>
        </w:rPr>
        <w:t>kun je</w:t>
      </w:r>
      <w:r w:rsidR="00647BE1">
        <w:rPr>
          <w:rFonts w:ascii="Trebuchet MS" w:hAnsi="Trebuchet MS"/>
          <w:sz w:val="16"/>
          <w:szCs w:val="20"/>
        </w:rPr>
        <w:t xml:space="preserve"> </w:t>
      </w:r>
      <w:r w:rsidR="00F11005">
        <w:rPr>
          <w:rFonts w:ascii="Trebuchet MS" w:hAnsi="Trebuchet MS"/>
          <w:sz w:val="16"/>
          <w:szCs w:val="20"/>
        </w:rPr>
        <w:t xml:space="preserve">haar </w:t>
      </w:r>
      <w:r w:rsidR="00647BE1">
        <w:rPr>
          <w:rFonts w:ascii="Trebuchet MS" w:hAnsi="Trebuchet MS"/>
          <w:sz w:val="16"/>
          <w:szCs w:val="20"/>
        </w:rPr>
        <w:t>als medewerker</w:t>
      </w:r>
      <w:r w:rsidR="00F04904">
        <w:rPr>
          <w:rFonts w:ascii="Trebuchet MS" w:hAnsi="Trebuchet MS"/>
          <w:sz w:val="16"/>
          <w:szCs w:val="20"/>
        </w:rPr>
        <w:t xml:space="preserve"> </w:t>
      </w:r>
      <w:r w:rsidR="008E7818">
        <w:rPr>
          <w:rFonts w:ascii="Trebuchet MS" w:hAnsi="Trebuchet MS"/>
          <w:sz w:val="16"/>
          <w:szCs w:val="20"/>
        </w:rPr>
        <w:t xml:space="preserve">laten ervaren wie zij zelf is, en kan zij zichzelf ook zo presenteren. </w:t>
      </w:r>
      <w:r w:rsidR="009B1111">
        <w:rPr>
          <w:rFonts w:ascii="Trebuchet MS" w:hAnsi="Trebuchet MS"/>
          <w:sz w:val="16"/>
          <w:szCs w:val="20"/>
        </w:rPr>
        <w:t xml:space="preserve">Een meisje dient onafhankelijk te zijn en op eigen benen te kunnen staan. Hierbij kan zij haar grenzen aangeven, maar ook haar wensen. </w:t>
      </w:r>
      <w:r w:rsidR="007450EB">
        <w:rPr>
          <w:rFonts w:ascii="Trebuchet MS" w:hAnsi="Trebuchet MS"/>
          <w:sz w:val="16"/>
          <w:szCs w:val="20"/>
        </w:rPr>
        <w:t>Een meisje heeft het nodig om haar eigen lichaam te leren kennen en daarmee om te leren gaan. Daarbij is het van belang dat een meisje haar lichamelijke klachten leert aan te geven, maar ook leert te zorgen voor zichzelf.</w:t>
      </w:r>
    </w:p>
    <w:p w:rsidR="009B1111" w:rsidRDefault="009B1111" w:rsidP="003F2170">
      <w:pPr>
        <w:spacing w:after="0" w:line="240" w:lineRule="auto"/>
        <w:rPr>
          <w:rFonts w:ascii="Trebuchet MS" w:hAnsi="Trebuchet MS"/>
          <w:sz w:val="20"/>
          <w:szCs w:val="20"/>
        </w:rPr>
      </w:pPr>
    </w:p>
    <w:p w:rsidR="00E5479A" w:rsidRDefault="00F777D5" w:rsidP="003F2170">
      <w:pPr>
        <w:spacing w:after="0" w:line="240" w:lineRule="auto"/>
        <w:rPr>
          <w:rFonts w:ascii="Trebuchet MS" w:hAnsi="Trebuchet MS"/>
          <w:b/>
          <w:color w:val="00B0F0"/>
          <w:sz w:val="20"/>
        </w:rPr>
      </w:pPr>
      <w:r>
        <w:rPr>
          <w:rFonts w:ascii="Trebuchet MS" w:hAnsi="Trebuchet MS"/>
          <w:b/>
          <w:color w:val="00B0F0"/>
          <w:sz w:val="20"/>
        </w:rPr>
        <w:t>Hoe?</w:t>
      </w:r>
    </w:p>
    <w:p w:rsidR="00F04904" w:rsidRDefault="00F04904" w:rsidP="003F2170">
      <w:pPr>
        <w:spacing w:after="0" w:line="240" w:lineRule="auto"/>
        <w:rPr>
          <w:rFonts w:ascii="Trebuchet MS" w:hAnsi="Trebuchet MS"/>
          <w:sz w:val="16"/>
        </w:rPr>
      </w:pPr>
      <w:r>
        <w:rPr>
          <w:rFonts w:ascii="Trebuchet MS" w:hAnsi="Trebuchet MS"/>
          <w:sz w:val="16"/>
        </w:rPr>
        <w:t xml:space="preserve">Ten eerste is het van belang dat een meisje het contact tussen haar gevoel en haar lichaam terug vindt. Dat betekent dat een meisje haar lichaam (weer) leert kennen en daar een gevoel bij heeft. </w:t>
      </w:r>
      <w:r w:rsidR="00C305DF">
        <w:rPr>
          <w:rFonts w:ascii="Trebuchet MS" w:hAnsi="Trebuchet MS"/>
          <w:sz w:val="16"/>
        </w:rPr>
        <w:t>Tevens is het van belang dat een meisje zichzelf leert te presenteren.</w:t>
      </w:r>
      <w:r w:rsidR="008E7818">
        <w:rPr>
          <w:rFonts w:ascii="Trebuchet MS" w:hAnsi="Trebuchet MS"/>
          <w:sz w:val="16"/>
        </w:rPr>
        <w:t xml:space="preserve"> </w:t>
      </w:r>
      <w:r w:rsidR="00874777">
        <w:rPr>
          <w:rFonts w:ascii="Trebuchet MS" w:hAnsi="Trebuchet MS"/>
          <w:sz w:val="16"/>
        </w:rPr>
        <w:t>Mogelijke oefeningen di</w:t>
      </w:r>
      <w:r w:rsidR="0010074F">
        <w:rPr>
          <w:rFonts w:ascii="Trebuchet MS" w:hAnsi="Trebuchet MS"/>
          <w:sz w:val="16"/>
        </w:rPr>
        <w:t>e een meisje met een medewerker</w:t>
      </w:r>
      <w:r w:rsidR="00874777">
        <w:rPr>
          <w:rFonts w:ascii="Trebuchet MS" w:hAnsi="Trebuchet MS"/>
          <w:sz w:val="16"/>
        </w:rPr>
        <w:t xml:space="preserve"> of in groepsverband kan uitvoeren:</w:t>
      </w:r>
      <w:r w:rsidR="00874777">
        <w:rPr>
          <w:rFonts w:ascii="Trebuchet MS" w:hAnsi="Trebuchet MS"/>
          <w:sz w:val="16"/>
        </w:rPr>
        <w:br/>
      </w:r>
    </w:p>
    <w:p w:rsidR="00F04904" w:rsidRDefault="00020F17" w:rsidP="00F04904">
      <w:pPr>
        <w:pStyle w:val="ListParagraph"/>
        <w:numPr>
          <w:ilvl w:val="0"/>
          <w:numId w:val="7"/>
        </w:numPr>
        <w:spacing w:after="0" w:line="240" w:lineRule="auto"/>
        <w:rPr>
          <w:rFonts w:ascii="Trebuchet MS" w:hAnsi="Trebuchet MS"/>
          <w:sz w:val="16"/>
        </w:rPr>
      </w:pPr>
      <w:r w:rsidRPr="00020F17">
        <w:rPr>
          <w:rFonts w:ascii="Trebuchet MS" w:hAnsi="Trebuchet MS"/>
          <w:b/>
          <w:sz w:val="16"/>
        </w:rPr>
        <w:t>Voel je lichaam</w:t>
      </w:r>
      <w:r>
        <w:rPr>
          <w:rFonts w:ascii="Trebuchet MS" w:hAnsi="Trebuchet MS"/>
          <w:sz w:val="16"/>
        </w:rPr>
        <w:br/>
      </w:r>
      <w:r w:rsidR="004F61F8">
        <w:rPr>
          <w:rFonts w:ascii="Trebuchet MS" w:hAnsi="Trebuchet MS"/>
          <w:sz w:val="16"/>
        </w:rPr>
        <w:t>Laat een meisje op de grond liggen met haar ogen dicht. Zorg hierbij voor voldoende veiligheid in de ruimte. Sluit bijvoorbeeld de deuren.  Laat een meisje met haar gedachte</w:t>
      </w:r>
      <w:r w:rsidR="00C305DF">
        <w:rPr>
          <w:rFonts w:ascii="Trebuchet MS" w:hAnsi="Trebuchet MS"/>
          <w:sz w:val="16"/>
        </w:rPr>
        <w:t>n</w:t>
      </w:r>
      <w:r w:rsidR="004F61F8">
        <w:rPr>
          <w:rFonts w:ascii="Trebuchet MS" w:hAnsi="Trebuchet MS"/>
          <w:sz w:val="16"/>
        </w:rPr>
        <w:t xml:space="preserve"> haar lichaam verkennen. Geef als begeleider bijvoorbeeld aan ‘voel je voeten’ en laat haar bewust nadenken over waar haar voeten zijn en hoe </w:t>
      </w:r>
      <w:r w:rsidR="00C305DF">
        <w:rPr>
          <w:rFonts w:ascii="Trebuchet MS" w:hAnsi="Trebuchet MS"/>
          <w:sz w:val="16"/>
        </w:rPr>
        <w:t>ze voelen</w:t>
      </w:r>
      <w:r w:rsidR="004F61F8">
        <w:rPr>
          <w:rFonts w:ascii="Trebuchet MS" w:hAnsi="Trebuchet MS"/>
          <w:sz w:val="16"/>
        </w:rPr>
        <w:t xml:space="preserve">. Hierbij kan er ook gedacht worden aan het voelen van je ademhaling of hart. Bij deze oefening is concentratie van belang om </w:t>
      </w:r>
      <w:r w:rsidR="00874777">
        <w:rPr>
          <w:rFonts w:ascii="Trebuchet MS" w:hAnsi="Trebuchet MS"/>
          <w:sz w:val="16"/>
        </w:rPr>
        <w:t>het optimale eruit te halen.</w:t>
      </w:r>
      <w:r w:rsidR="004F61F8">
        <w:rPr>
          <w:rFonts w:ascii="Trebuchet MS" w:hAnsi="Trebuchet MS"/>
          <w:sz w:val="16"/>
        </w:rPr>
        <w:t xml:space="preserve"> </w:t>
      </w:r>
      <w:r w:rsidR="00874777">
        <w:rPr>
          <w:rFonts w:ascii="Trebuchet MS" w:hAnsi="Trebuchet MS"/>
          <w:sz w:val="16"/>
        </w:rPr>
        <w:br/>
      </w:r>
    </w:p>
    <w:p w:rsidR="004F61F8" w:rsidRDefault="008E7818" w:rsidP="00F04904">
      <w:pPr>
        <w:pStyle w:val="ListParagraph"/>
        <w:numPr>
          <w:ilvl w:val="0"/>
          <w:numId w:val="7"/>
        </w:numPr>
        <w:spacing w:after="0" w:line="240" w:lineRule="auto"/>
        <w:rPr>
          <w:rFonts w:ascii="Trebuchet MS" w:hAnsi="Trebuchet MS"/>
          <w:sz w:val="16"/>
        </w:rPr>
      </w:pPr>
      <w:r w:rsidRPr="00020F17">
        <w:rPr>
          <w:rFonts w:ascii="Trebuchet MS" w:hAnsi="Trebuchet MS"/>
          <w:b/>
          <w:sz w:val="16"/>
        </w:rPr>
        <w:t>Basisemo</w:t>
      </w:r>
      <w:r w:rsidR="00020F17">
        <w:rPr>
          <w:rFonts w:ascii="Trebuchet MS" w:hAnsi="Trebuchet MS"/>
          <w:b/>
          <w:sz w:val="16"/>
        </w:rPr>
        <w:t xml:space="preserve">ties </w:t>
      </w:r>
      <w:r w:rsidR="00020F17">
        <w:rPr>
          <w:rFonts w:ascii="Trebuchet MS" w:hAnsi="Trebuchet MS"/>
          <w:b/>
          <w:sz w:val="16"/>
        </w:rPr>
        <w:br/>
      </w:r>
      <w:r>
        <w:rPr>
          <w:rFonts w:ascii="Trebuchet MS" w:hAnsi="Trebuchet MS"/>
          <w:sz w:val="16"/>
        </w:rPr>
        <w:t>De basisemoties zijn: boosheid, angst, verdriet en blijdschap. Eventueel kun je</w:t>
      </w:r>
      <w:r w:rsidR="00647BE1">
        <w:rPr>
          <w:rFonts w:ascii="Trebuchet MS" w:hAnsi="Trebuchet MS"/>
          <w:sz w:val="16"/>
        </w:rPr>
        <w:t xml:space="preserve"> als medewerker</w:t>
      </w:r>
      <w:r>
        <w:rPr>
          <w:rFonts w:ascii="Trebuchet MS" w:hAnsi="Trebuchet MS"/>
          <w:sz w:val="16"/>
        </w:rPr>
        <w:t xml:space="preserve"> de ba</w:t>
      </w:r>
      <w:r w:rsidR="00874777">
        <w:rPr>
          <w:rFonts w:ascii="Trebuchet MS" w:hAnsi="Trebuchet MS"/>
          <w:sz w:val="16"/>
        </w:rPr>
        <w:t>sisemotie liefde erbij pakken, d</w:t>
      </w:r>
      <w:r>
        <w:rPr>
          <w:rFonts w:ascii="Trebuchet MS" w:hAnsi="Trebuchet MS"/>
          <w:sz w:val="16"/>
        </w:rPr>
        <w:t xml:space="preserve">it ligt eraan in hoeverre een meisje in staat is te oefenen met de emotie liefde. </w:t>
      </w:r>
      <w:r w:rsidR="00C305DF">
        <w:rPr>
          <w:rFonts w:ascii="Trebuchet MS" w:hAnsi="Trebuchet MS"/>
          <w:sz w:val="16"/>
        </w:rPr>
        <w:t xml:space="preserve">Laat een meisje op haar eigen lichaam aanwijzen waar zij boosheid, angst, verdriet of blijdschap ervaart. </w:t>
      </w:r>
      <w:r w:rsidR="00874777">
        <w:rPr>
          <w:rFonts w:ascii="Trebuchet MS" w:hAnsi="Trebuchet MS"/>
          <w:sz w:val="16"/>
        </w:rPr>
        <w:t xml:space="preserve">Door deze </w:t>
      </w:r>
      <w:r w:rsidR="00874777">
        <w:rPr>
          <w:rFonts w:ascii="Trebuchet MS" w:hAnsi="Trebuchet MS"/>
          <w:sz w:val="16"/>
        </w:rPr>
        <w:lastRenderedPageBreak/>
        <w:t xml:space="preserve">oefening kun je een meisje bijvoorbeeld leren dat verdriet meer is dan alleen tranen. Ga met haar op zoek naar waar een emotie vandaan komt. Dit kun je doen door gesprekken aan te gaan of een vorm van creativiteit (zoals schilderen) </w:t>
      </w:r>
      <w:r w:rsidR="00C305DF">
        <w:rPr>
          <w:rFonts w:ascii="Trebuchet MS" w:hAnsi="Trebuchet MS"/>
          <w:sz w:val="16"/>
        </w:rPr>
        <w:t xml:space="preserve">aan </w:t>
      </w:r>
      <w:r w:rsidR="00874777">
        <w:rPr>
          <w:rFonts w:ascii="Trebuchet MS" w:hAnsi="Trebuchet MS"/>
          <w:sz w:val="16"/>
        </w:rPr>
        <w:t>te bieden om haar emoties te</w:t>
      </w:r>
      <w:r w:rsidR="00C305DF">
        <w:rPr>
          <w:rFonts w:ascii="Trebuchet MS" w:hAnsi="Trebuchet MS"/>
          <w:sz w:val="16"/>
        </w:rPr>
        <w:t xml:space="preserve"> (leren)</w:t>
      </w:r>
      <w:r w:rsidR="00874777">
        <w:rPr>
          <w:rFonts w:ascii="Trebuchet MS" w:hAnsi="Trebuchet MS"/>
          <w:sz w:val="16"/>
        </w:rPr>
        <w:t xml:space="preserve"> uiten.</w:t>
      </w:r>
    </w:p>
    <w:p w:rsidR="00874777" w:rsidRPr="00874777" w:rsidRDefault="00874777" w:rsidP="00874777">
      <w:pPr>
        <w:spacing w:after="0" w:line="240" w:lineRule="auto"/>
        <w:ind w:left="360"/>
        <w:rPr>
          <w:rFonts w:ascii="Trebuchet MS" w:hAnsi="Trebuchet MS"/>
          <w:sz w:val="16"/>
        </w:rPr>
      </w:pPr>
    </w:p>
    <w:p w:rsidR="000051C4" w:rsidRDefault="00874777" w:rsidP="000051C4">
      <w:pPr>
        <w:pStyle w:val="ListParagraph"/>
        <w:numPr>
          <w:ilvl w:val="0"/>
          <w:numId w:val="7"/>
        </w:numPr>
        <w:spacing w:after="0" w:line="240" w:lineRule="auto"/>
        <w:rPr>
          <w:rFonts w:ascii="Trebuchet MS" w:hAnsi="Trebuchet MS"/>
          <w:sz w:val="16"/>
        </w:rPr>
      </w:pPr>
      <w:r w:rsidRPr="00020F17">
        <w:rPr>
          <w:rFonts w:ascii="Trebuchet MS" w:hAnsi="Trebuchet MS"/>
          <w:b/>
          <w:sz w:val="16"/>
        </w:rPr>
        <w:t>Mijn lichaamshouding, hoe presenteer ik mezelf?</w:t>
      </w:r>
      <w:r>
        <w:rPr>
          <w:rFonts w:ascii="Trebuchet MS" w:hAnsi="Trebuchet MS"/>
          <w:sz w:val="16"/>
        </w:rPr>
        <w:t xml:space="preserve">  </w:t>
      </w:r>
      <w:r w:rsidR="00020F17">
        <w:rPr>
          <w:rFonts w:ascii="Trebuchet MS" w:hAnsi="Trebuchet MS"/>
          <w:sz w:val="16"/>
        </w:rPr>
        <w:br/>
      </w:r>
      <w:r>
        <w:rPr>
          <w:rFonts w:ascii="Trebuchet MS" w:hAnsi="Trebuchet MS"/>
          <w:sz w:val="16"/>
        </w:rPr>
        <w:t xml:space="preserve">Wanneer een meisje zichzelf wil leren presenteren, zal zij eerst </w:t>
      </w:r>
      <w:r w:rsidR="00C305DF">
        <w:rPr>
          <w:rFonts w:ascii="Trebuchet MS" w:hAnsi="Trebuchet MS"/>
          <w:sz w:val="16"/>
        </w:rPr>
        <w:t>moeten</w:t>
      </w:r>
      <w:r>
        <w:rPr>
          <w:rFonts w:ascii="Trebuchet MS" w:hAnsi="Trebuchet MS"/>
          <w:sz w:val="16"/>
        </w:rPr>
        <w:t xml:space="preserve"> weten wie zij is. Wat is haar identiteit? Hoe wil zij dat mensen haar zien? Een meisje heeft voor een langere periode zichzelf negatief gepresenteerd. Het is </w:t>
      </w:r>
      <w:r w:rsidR="00C305DF">
        <w:rPr>
          <w:rFonts w:ascii="Trebuchet MS" w:hAnsi="Trebuchet MS"/>
          <w:sz w:val="16"/>
        </w:rPr>
        <w:t xml:space="preserve">nu </w:t>
      </w:r>
      <w:r>
        <w:rPr>
          <w:rFonts w:ascii="Trebuchet MS" w:hAnsi="Trebuchet MS"/>
          <w:sz w:val="16"/>
        </w:rPr>
        <w:t xml:space="preserve">van belang </w:t>
      </w:r>
      <w:r w:rsidR="00C305DF">
        <w:rPr>
          <w:rFonts w:ascii="Trebuchet MS" w:hAnsi="Trebuchet MS"/>
          <w:sz w:val="16"/>
        </w:rPr>
        <w:t xml:space="preserve">om </w:t>
      </w:r>
      <w:r>
        <w:rPr>
          <w:rFonts w:ascii="Trebuchet MS" w:hAnsi="Trebuchet MS"/>
          <w:sz w:val="16"/>
        </w:rPr>
        <w:t xml:space="preserve">haar te leren hoe zij zichzelf op een positieve manier kan presenteren. Denk hierbij aan kleding, make-up, lichamelijke verzorging, maar vooral </w:t>
      </w:r>
      <w:r w:rsidR="00003AB5">
        <w:rPr>
          <w:rFonts w:ascii="Trebuchet MS" w:hAnsi="Trebuchet MS"/>
          <w:sz w:val="16"/>
        </w:rPr>
        <w:t>of zij zich bewust is van hoe zij overkomt op andere mensen</w:t>
      </w:r>
      <w:r>
        <w:rPr>
          <w:rFonts w:ascii="Trebuchet MS" w:hAnsi="Trebuchet MS"/>
          <w:sz w:val="16"/>
        </w:rPr>
        <w:t xml:space="preserve">. </w:t>
      </w:r>
      <w:r w:rsidR="000051C4">
        <w:rPr>
          <w:rFonts w:ascii="Trebuchet MS" w:hAnsi="Trebuchet MS"/>
          <w:sz w:val="16"/>
        </w:rPr>
        <w:t>Je kunt</w:t>
      </w:r>
      <w:r w:rsidR="00647BE1">
        <w:rPr>
          <w:rFonts w:ascii="Trebuchet MS" w:hAnsi="Trebuchet MS"/>
          <w:sz w:val="16"/>
        </w:rPr>
        <w:t xml:space="preserve"> </w:t>
      </w:r>
      <w:r w:rsidR="00F11005">
        <w:rPr>
          <w:rFonts w:ascii="Trebuchet MS" w:hAnsi="Trebuchet MS"/>
          <w:sz w:val="16"/>
        </w:rPr>
        <w:t xml:space="preserve">haar </w:t>
      </w:r>
      <w:r w:rsidR="00647BE1">
        <w:rPr>
          <w:rFonts w:ascii="Trebuchet MS" w:hAnsi="Trebuchet MS"/>
          <w:sz w:val="16"/>
        </w:rPr>
        <w:t>als medewerker</w:t>
      </w:r>
      <w:r w:rsidR="000051C4">
        <w:rPr>
          <w:rFonts w:ascii="Trebuchet MS" w:hAnsi="Trebuchet MS"/>
          <w:sz w:val="16"/>
        </w:rPr>
        <w:t xml:space="preserve"> bijvoorbeeld rondjes laten lopen (persoon A) en iemand</w:t>
      </w:r>
      <w:r w:rsidR="009F5255">
        <w:rPr>
          <w:rFonts w:ascii="Trebuchet MS" w:hAnsi="Trebuchet MS"/>
          <w:sz w:val="16"/>
        </w:rPr>
        <w:t xml:space="preserve"> anders</w:t>
      </w:r>
      <w:r w:rsidR="000051C4">
        <w:rPr>
          <w:rFonts w:ascii="Trebuchet MS" w:hAnsi="Trebuchet MS"/>
          <w:sz w:val="16"/>
        </w:rPr>
        <w:t xml:space="preserve"> (persoon B) achter haar aan laten lopen die haar precies nadoet. Wanneer persoon B </w:t>
      </w:r>
      <w:r w:rsidR="009F5255">
        <w:rPr>
          <w:rFonts w:ascii="Trebuchet MS" w:hAnsi="Trebuchet MS"/>
          <w:sz w:val="16"/>
        </w:rPr>
        <w:t>persoon A</w:t>
      </w:r>
      <w:r w:rsidR="000051C4">
        <w:rPr>
          <w:rFonts w:ascii="Trebuchet MS" w:hAnsi="Trebuchet MS"/>
          <w:sz w:val="16"/>
        </w:rPr>
        <w:t xml:space="preserve"> exact na kan doen laat je persoon A naar persoon B kijken om te zien hoe zij zelf loopt. Hier kun je ook een spiegel voor gebruiken. </w:t>
      </w:r>
      <w:r w:rsidR="000051C4">
        <w:rPr>
          <w:rFonts w:ascii="Trebuchet MS" w:hAnsi="Trebuchet MS"/>
          <w:sz w:val="16"/>
        </w:rPr>
        <w:br/>
      </w:r>
    </w:p>
    <w:p w:rsidR="000051C4" w:rsidRDefault="000051C4" w:rsidP="000051C4">
      <w:pPr>
        <w:pStyle w:val="ListParagraph"/>
        <w:numPr>
          <w:ilvl w:val="0"/>
          <w:numId w:val="7"/>
        </w:numPr>
        <w:spacing w:after="0" w:line="240" w:lineRule="auto"/>
        <w:rPr>
          <w:rFonts w:ascii="Trebuchet MS" w:hAnsi="Trebuchet MS"/>
          <w:sz w:val="16"/>
        </w:rPr>
      </w:pPr>
      <w:r>
        <w:rPr>
          <w:rFonts w:ascii="Trebuchet MS" w:hAnsi="Trebuchet MS"/>
          <w:sz w:val="16"/>
        </w:rPr>
        <w:t xml:space="preserve">Er kunnen meerdere oefeningen worden gedaan wat betreft bewustwording van je eigen lichaam en hierin zoeken naar hoe </w:t>
      </w:r>
      <w:r w:rsidR="00515E63">
        <w:rPr>
          <w:rFonts w:ascii="Trebuchet MS" w:hAnsi="Trebuchet MS"/>
          <w:sz w:val="16"/>
        </w:rPr>
        <w:t xml:space="preserve">je jezelf </w:t>
      </w:r>
      <w:r>
        <w:rPr>
          <w:rFonts w:ascii="Trebuchet MS" w:hAnsi="Trebuchet MS"/>
          <w:sz w:val="16"/>
        </w:rPr>
        <w:t>presenteer</w:t>
      </w:r>
      <w:r w:rsidR="00515E63">
        <w:rPr>
          <w:rFonts w:ascii="Trebuchet MS" w:hAnsi="Trebuchet MS"/>
          <w:sz w:val="16"/>
        </w:rPr>
        <w:t>t</w:t>
      </w:r>
      <w:r>
        <w:rPr>
          <w:rFonts w:ascii="Trebuchet MS" w:hAnsi="Trebuchet MS"/>
          <w:sz w:val="16"/>
        </w:rPr>
        <w:t>. Denk hierbij aan muziek, dans, schilderen</w:t>
      </w:r>
      <w:r w:rsidR="00763D77">
        <w:rPr>
          <w:rFonts w:ascii="Trebuchet MS" w:hAnsi="Trebuchet MS"/>
          <w:sz w:val="16"/>
        </w:rPr>
        <w:t xml:space="preserve"> en andere creatieve middelen.</w:t>
      </w:r>
    </w:p>
    <w:p w:rsidR="003F7D28" w:rsidRPr="003F7D28" w:rsidRDefault="003F7D28" w:rsidP="003F7D28">
      <w:pPr>
        <w:spacing w:after="0" w:line="240" w:lineRule="auto"/>
        <w:rPr>
          <w:rFonts w:ascii="Trebuchet MS" w:hAnsi="Trebuchet MS"/>
          <w:sz w:val="16"/>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807023" w:rsidRDefault="00807023" w:rsidP="003F2170">
      <w:pPr>
        <w:spacing w:after="0" w:line="240" w:lineRule="auto"/>
        <w:rPr>
          <w:rFonts w:ascii="Trebuchet MS" w:hAnsi="Trebuchet MS"/>
          <w:b/>
          <w:color w:val="00B0F0"/>
          <w:sz w:val="20"/>
        </w:rPr>
      </w:pPr>
    </w:p>
    <w:tbl>
      <w:tblPr>
        <w:tblStyle w:val="TableGrid"/>
        <w:tblpPr w:leftFromText="141" w:rightFromText="141" w:vertAnchor="text" w:horzAnchor="page" w:tblpX="2218" w:tblpY="-875"/>
        <w:tblW w:w="0" w:type="auto"/>
        <w:tblLook w:val="04A0"/>
      </w:tblPr>
      <w:tblGrid>
        <w:gridCol w:w="4606"/>
        <w:gridCol w:w="4607"/>
      </w:tblGrid>
      <w:tr w:rsidR="00E5479A" w:rsidRPr="00807023" w:rsidTr="00AE2090">
        <w:tc>
          <w:tcPr>
            <w:tcW w:w="4606" w:type="dxa"/>
            <w:tcBorders>
              <w:top w:val="nil"/>
              <w:left w:val="nil"/>
              <w:bottom w:val="single" w:sz="2" w:space="0" w:color="auto"/>
              <w:right w:val="single" w:sz="2" w:space="0" w:color="auto"/>
            </w:tcBorders>
            <w:shd w:val="clear" w:color="auto" w:fill="auto"/>
          </w:tcPr>
          <w:p w:rsidR="00E5479A" w:rsidRPr="00807023" w:rsidRDefault="00E5479A" w:rsidP="005C3A87">
            <w:pPr>
              <w:rPr>
                <w:rFonts w:ascii="Trebuchet MS" w:hAnsi="Trebuchet MS"/>
                <w:sz w:val="16"/>
              </w:rPr>
            </w:pPr>
          </w:p>
        </w:tc>
        <w:tc>
          <w:tcPr>
            <w:tcW w:w="4607" w:type="dxa"/>
            <w:tcBorders>
              <w:left w:val="single" w:sz="2" w:space="0" w:color="auto"/>
            </w:tcBorders>
            <w:shd w:val="clear" w:color="auto" w:fill="auto"/>
          </w:tcPr>
          <w:p w:rsidR="00E5479A" w:rsidRPr="00807023" w:rsidRDefault="00E5479A" w:rsidP="005C3A87">
            <w:pPr>
              <w:rPr>
                <w:rFonts w:ascii="Trebuchet MS" w:hAnsi="Trebuchet MS"/>
                <w:sz w:val="16"/>
              </w:rPr>
            </w:pPr>
            <w:r w:rsidRPr="00807023">
              <w:rPr>
                <w:rFonts w:ascii="Trebuchet MS" w:hAnsi="Trebuchet MS"/>
                <w:sz w:val="16"/>
              </w:rPr>
              <w:t>B. Psychisch</w:t>
            </w:r>
          </w:p>
        </w:tc>
      </w:tr>
      <w:tr w:rsidR="00E5479A" w:rsidRPr="00807023" w:rsidTr="00AE2090">
        <w:tc>
          <w:tcPr>
            <w:tcW w:w="4606" w:type="dxa"/>
            <w:tcBorders>
              <w:top w:val="single" w:sz="2" w:space="0" w:color="auto"/>
            </w:tcBorders>
            <w:shd w:val="clear" w:color="auto" w:fill="auto"/>
          </w:tcPr>
          <w:p w:rsidR="00E5479A" w:rsidRPr="00807023" w:rsidRDefault="00E5479A" w:rsidP="005C3A87">
            <w:pPr>
              <w:rPr>
                <w:rFonts w:ascii="Trebuchet MS" w:hAnsi="Trebuchet MS"/>
                <w:sz w:val="16"/>
              </w:rPr>
            </w:pPr>
            <w:r w:rsidRPr="00807023">
              <w:rPr>
                <w:rFonts w:ascii="Trebuchet MS" w:hAnsi="Trebuchet MS"/>
                <w:sz w:val="16"/>
              </w:rPr>
              <w:t>1. Identiteit</w:t>
            </w:r>
          </w:p>
        </w:tc>
        <w:tc>
          <w:tcPr>
            <w:tcW w:w="4607" w:type="dxa"/>
            <w:shd w:val="clear" w:color="auto" w:fill="auto"/>
          </w:tcPr>
          <w:p w:rsidR="00E5479A" w:rsidRPr="00807023" w:rsidRDefault="00E5479A" w:rsidP="005C3A87">
            <w:pPr>
              <w:jc w:val="center"/>
              <w:rPr>
                <w:rFonts w:ascii="Trebuchet MS" w:hAnsi="Trebuchet MS"/>
                <w:sz w:val="16"/>
              </w:rPr>
            </w:pPr>
            <w:r w:rsidRPr="00807023">
              <w:rPr>
                <w:rFonts w:ascii="Trebuchet MS" w:hAnsi="Trebuchet MS"/>
                <w:sz w:val="16"/>
              </w:rPr>
              <w:t>1B</w:t>
            </w:r>
          </w:p>
        </w:tc>
      </w:tr>
    </w:tbl>
    <w:p w:rsidR="003F7D28" w:rsidRDefault="003F7D28" w:rsidP="003F2170">
      <w:pPr>
        <w:spacing w:after="0" w:line="240" w:lineRule="auto"/>
        <w:rPr>
          <w:rFonts w:ascii="Trebuchet MS" w:hAnsi="Trebuchet MS"/>
          <w:sz w:val="16"/>
        </w:rPr>
      </w:pPr>
      <w:r>
        <w:rPr>
          <w:noProof/>
          <w:lang w:eastAsia="nl-NL"/>
        </w:rPr>
        <w:drawing>
          <wp:anchor distT="0" distB="0" distL="114300" distR="114300" simplePos="0" relativeHeight="251681792" behindDoc="1" locked="0" layoutInCell="1" allowOverlap="1">
            <wp:simplePos x="0" y="0"/>
            <wp:positionH relativeFrom="column">
              <wp:posOffset>4777105</wp:posOffset>
            </wp:positionH>
            <wp:positionV relativeFrom="paragraph">
              <wp:posOffset>1181100</wp:posOffset>
            </wp:positionV>
            <wp:extent cx="1266825" cy="2143125"/>
            <wp:effectExtent l="0" t="0" r="0" b="0"/>
            <wp:wrapSquare wrapText="bothSides"/>
            <wp:docPr id="8" name="Afbeelding 8" descr="http://www.brambomb.nl/wp-content/uploads/2011/04/small_afbeelding-spi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mbomb.nl/wp-content/uploads/2011/04/small_afbeelding-spiegel.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2143125"/>
                    </a:xfrm>
                    <a:prstGeom prst="rect">
                      <a:avLst/>
                    </a:prstGeom>
                    <a:noFill/>
                    <a:ln>
                      <a:noFill/>
                    </a:ln>
                  </pic:spPr>
                </pic:pic>
              </a:graphicData>
            </a:graphic>
          </wp:anchor>
        </w:drawing>
      </w:r>
      <w:r w:rsidR="007E1E93">
        <w:rPr>
          <w:rFonts w:ascii="Trebuchet MS" w:hAnsi="Trebuchet MS"/>
          <w:b/>
          <w:color w:val="00B0F0"/>
          <w:sz w:val="20"/>
        </w:rPr>
        <w:t>Mod</w:t>
      </w:r>
      <w:r w:rsidR="00E5479A">
        <w:rPr>
          <w:rFonts w:ascii="Trebuchet MS" w:hAnsi="Trebuchet MS"/>
          <w:b/>
          <w:color w:val="00B0F0"/>
          <w:sz w:val="20"/>
        </w:rPr>
        <w:t>ule 1B</w:t>
      </w:r>
      <w:r w:rsidR="007E1E93">
        <w:rPr>
          <w:rFonts w:ascii="Trebuchet MS" w:hAnsi="Trebuchet MS"/>
          <w:b/>
          <w:color w:val="00B0F0"/>
          <w:sz w:val="20"/>
        </w:rPr>
        <w:t>: Identiteit op psychisch gebied</w:t>
      </w:r>
      <w:r w:rsidR="007E1E93">
        <w:rPr>
          <w:rFonts w:ascii="Trebuchet MS" w:hAnsi="Trebuchet MS"/>
          <w:b/>
          <w:color w:val="00B0F0"/>
          <w:sz w:val="20"/>
        </w:rPr>
        <w:br/>
      </w:r>
      <w:r w:rsidR="009C154C">
        <w:rPr>
          <w:rFonts w:ascii="Trebuchet MS" w:hAnsi="Trebuchet MS"/>
          <w:b/>
          <w:color w:val="00B0F0"/>
          <w:sz w:val="20"/>
        </w:rPr>
        <w:br/>
        <w:t>Wat?</w:t>
      </w:r>
      <w:r w:rsidR="009C154C">
        <w:rPr>
          <w:rFonts w:ascii="Trebuchet MS" w:hAnsi="Trebuchet MS"/>
          <w:b/>
          <w:color w:val="00B0F0"/>
          <w:sz w:val="20"/>
        </w:rPr>
        <w:br/>
      </w:r>
      <w:r w:rsidR="009C154C">
        <w:rPr>
          <w:rFonts w:ascii="Trebuchet MS" w:hAnsi="Trebuchet MS"/>
          <w:sz w:val="16"/>
        </w:rPr>
        <w:t xml:space="preserve">Identiteit, wie ben ik? </w:t>
      </w:r>
      <w:r w:rsidR="0010074F">
        <w:rPr>
          <w:rFonts w:ascii="Trebuchet MS" w:hAnsi="Trebuchet MS"/>
          <w:sz w:val="16"/>
        </w:rPr>
        <w:t xml:space="preserve">Een meisje kan ervoor kiezen om te </w:t>
      </w:r>
      <w:r w:rsidR="005A28DB">
        <w:rPr>
          <w:rFonts w:ascii="Trebuchet MS" w:hAnsi="Trebuchet MS"/>
          <w:sz w:val="16"/>
        </w:rPr>
        <w:t>werken aan de bewustwording van</w:t>
      </w:r>
      <w:r w:rsidR="0010074F">
        <w:rPr>
          <w:rFonts w:ascii="Trebuchet MS" w:hAnsi="Trebuchet MS"/>
          <w:sz w:val="16"/>
        </w:rPr>
        <w:t xml:space="preserve"> haar identiteit, haar binnenkant. Het doel van deze module is </w:t>
      </w:r>
      <w:r w:rsidR="005A28DB">
        <w:rPr>
          <w:rFonts w:ascii="Trebuchet MS" w:hAnsi="Trebuchet MS"/>
          <w:sz w:val="16"/>
        </w:rPr>
        <w:t xml:space="preserve">om </w:t>
      </w:r>
      <w:r w:rsidR="0010074F">
        <w:rPr>
          <w:rFonts w:ascii="Trebuchet MS" w:hAnsi="Trebuchet MS"/>
          <w:sz w:val="16"/>
        </w:rPr>
        <w:t xml:space="preserve">een meisje in contact te brengen met haar eigen ‘ik’. Daarbij kun je denken aan zelfvertrouwen, acceptatie van minderwaardigheidsgevoelens, balans, eigenwaarden, kind mogen zijn en het omgaan met verschillende persoonlijkheden en gevoelens. De module is gericht op een intrinsieke verandering, een verandering van binnenuit. Een meisje dient zichzelf te leren kennen en daarin te leren wat haar grenzen zijn, </w:t>
      </w:r>
      <w:r w:rsidR="005A28DB">
        <w:rPr>
          <w:rFonts w:ascii="Trebuchet MS" w:hAnsi="Trebuchet MS"/>
          <w:sz w:val="16"/>
        </w:rPr>
        <w:t xml:space="preserve">om </w:t>
      </w:r>
      <w:r w:rsidR="0010074F">
        <w:rPr>
          <w:rFonts w:ascii="Trebuchet MS" w:hAnsi="Trebuchet MS"/>
          <w:sz w:val="16"/>
        </w:rPr>
        <w:t>zichzelf</w:t>
      </w:r>
      <w:r w:rsidR="005A28DB">
        <w:rPr>
          <w:rFonts w:ascii="Trebuchet MS" w:hAnsi="Trebuchet MS"/>
          <w:sz w:val="16"/>
        </w:rPr>
        <w:t xml:space="preserve"> te</w:t>
      </w:r>
      <w:r w:rsidR="0010074F">
        <w:rPr>
          <w:rFonts w:ascii="Trebuchet MS" w:hAnsi="Trebuchet MS"/>
          <w:sz w:val="16"/>
        </w:rPr>
        <w:t xml:space="preserve"> zien en zichzelf </w:t>
      </w:r>
      <w:r w:rsidR="005A28DB">
        <w:rPr>
          <w:rFonts w:ascii="Trebuchet MS" w:hAnsi="Trebuchet MS"/>
          <w:sz w:val="16"/>
        </w:rPr>
        <w:t xml:space="preserve">te </w:t>
      </w:r>
      <w:r w:rsidR="0010074F">
        <w:rPr>
          <w:rFonts w:ascii="Trebuchet MS" w:hAnsi="Trebuchet MS"/>
          <w:sz w:val="16"/>
        </w:rPr>
        <w:t xml:space="preserve">mogen zijn. </w:t>
      </w:r>
      <w:r w:rsidR="004B5CB7">
        <w:rPr>
          <w:rFonts w:ascii="Trebuchet MS" w:hAnsi="Trebuchet MS"/>
          <w:sz w:val="16"/>
        </w:rPr>
        <w:t>Het doel is de onafhankelijkheid en zelfredzaamheid van een meisje.</w:t>
      </w:r>
      <w:r w:rsidR="009C154C">
        <w:rPr>
          <w:rFonts w:ascii="Trebuchet MS" w:hAnsi="Trebuchet MS"/>
          <w:b/>
          <w:color w:val="00B0F0"/>
          <w:sz w:val="20"/>
        </w:rPr>
        <w:br/>
      </w:r>
      <w:r w:rsidR="009C154C">
        <w:rPr>
          <w:rFonts w:ascii="Trebuchet MS" w:hAnsi="Trebuchet MS"/>
          <w:b/>
          <w:color w:val="00B0F0"/>
          <w:sz w:val="20"/>
        </w:rPr>
        <w:br/>
        <w:t>Hoe?</w:t>
      </w:r>
      <w:r w:rsidR="009C154C">
        <w:rPr>
          <w:rFonts w:ascii="Trebuchet MS" w:hAnsi="Trebuchet MS"/>
          <w:b/>
          <w:color w:val="00B0F0"/>
          <w:sz w:val="20"/>
        </w:rPr>
        <w:br/>
      </w:r>
      <w:r w:rsidR="004B5CB7">
        <w:rPr>
          <w:rFonts w:ascii="Trebuchet MS" w:hAnsi="Trebuchet MS"/>
          <w:sz w:val="16"/>
        </w:rPr>
        <w:t xml:space="preserve">Het zoeken van je eigen identiteit is een langdurige zoektocht op verschillende gebieden. Doordat een meisje in haar verleden gevormd is door de mensen om haar heen is het van belang haar de tijd te geven om in de spiegel te kunnen kijken. Wie ben ik zelf eigenlijk? </w:t>
      </w:r>
      <w:r>
        <w:rPr>
          <w:rFonts w:ascii="Trebuchet MS" w:hAnsi="Trebuchet MS"/>
          <w:sz w:val="16"/>
        </w:rPr>
        <w:t xml:space="preserve">Hier zijn verschillende mogelijke oefeningen voor die een medewerker met een meisje </w:t>
      </w:r>
      <w:r w:rsidR="005A28DB">
        <w:rPr>
          <w:rFonts w:ascii="Trebuchet MS" w:hAnsi="Trebuchet MS"/>
          <w:sz w:val="16"/>
        </w:rPr>
        <w:t xml:space="preserve">persoonlijk </w:t>
      </w:r>
      <w:r>
        <w:rPr>
          <w:rFonts w:ascii="Trebuchet MS" w:hAnsi="Trebuchet MS"/>
          <w:sz w:val="16"/>
        </w:rPr>
        <w:t>of in groepsverband uit kan voeren:</w:t>
      </w:r>
      <w:r>
        <w:rPr>
          <w:rFonts w:ascii="Trebuchet MS" w:hAnsi="Trebuchet MS"/>
          <w:sz w:val="16"/>
        </w:rPr>
        <w:br/>
      </w:r>
    </w:p>
    <w:p w:rsidR="005A28DB" w:rsidRDefault="003F7D28" w:rsidP="005A28DB">
      <w:pPr>
        <w:pStyle w:val="ListParagraph"/>
        <w:numPr>
          <w:ilvl w:val="0"/>
          <w:numId w:val="8"/>
        </w:numPr>
        <w:spacing w:after="0" w:line="240" w:lineRule="auto"/>
        <w:rPr>
          <w:rFonts w:ascii="Trebuchet MS" w:hAnsi="Trebuchet MS"/>
          <w:sz w:val="16"/>
        </w:rPr>
      </w:pPr>
      <w:r w:rsidRPr="005A28DB">
        <w:rPr>
          <w:rFonts w:ascii="Trebuchet MS" w:hAnsi="Trebuchet MS"/>
          <w:b/>
          <w:sz w:val="16"/>
        </w:rPr>
        <w:t>Hoe kijk ik naar mezelf?</w:t>
      </w:r>
      <w:r w:rsidRPr="005A28DB">
        <w:rPr>
          <w:rFonts w:ascii="Trebuchet MS" w:hAnsi="Trebuchet MS"/>
          <w:sz w:val="16"/>
        </w:rPr>
        <w:t xml:space="preserve"> </w:t>
      </w:r>
      <w:r w:rsidR="00020F17" w:rsidRPr="005A28DB">
        <w:rPr>
          <w:rFonts w:ascii="Trebuchet MS" w:hAnsi="Trebuchet MS"/>
          <w:sz w:val="16"/>
        </w:rPr>
        <w:br/>
      </w:r>
      <w:r w:rsidRPr="005A28DB">
        <w:rPr>
          <w:rFonts w:ascii="Trebuchet MS" w:hAnsi="Trebuchet MS"/>
          <w:sz w:val="16"/>
        </w:rPr>
        <w:t xml:space="preserve">Zoek met een meisje naar haar zelfbeeld, door bijvoorbeeld een spiegel te pakken en deze voor haar neer te zetten. </w:t>
      </w:r>
      <w:r w:rsidR="00EA46AD" w:rsidRPr="005A28DB">
        <w:rPr>
          <w:rFonts w:ascii="Trebuchet MS" w:hAnsi="Trebuchet MS"/>
          <w:sz w:val="16"/>
        </w:rPr>
        <w:t xml:space="preserve">Als </w:t>
      </w:r>
      <w:r w:rsidR="00647BE1">
        <w:rPr>
          <w:rFonts w:ascii="Trebuchet MS" w:hAnsi="Trebuchet MS"/>
          <w:sz w:val="16"/>
        </w:rPr>
        <w:t>medewerker</w:t>
      </w:r>
      <w:r w:rsidR="00EA46AD" w:rsidRPr="005A28DB">
        <w:rPr>
          <w:rFonts w:ascii="Trebuchet MS" w:hAnsi="Trebuchet MS"/>
          <w:sz w:val="16"/>
        </w:rPr>
        <w:t xml:space="preserve"> kun je haar vragen stellen </w:t>
      </w:r>
      <w:r w:rsidR="005A28DB" w:rsidRPr="005A28DB">
        <w:rPr>
          <w:rFonts w:ascii="Trebuchet MS" w:hAnsi="Trebuchet MS"/>
          <w:sz w:val="16"/>
        </w:rPr>
        <w:t xml:space="preserve">over </w:t>
      </w:r>
      <w:r w:rsidR="00EA46AD" w:rsidRPr="005A28DB">
        <w:rPr>
          <w:rFonts w:ascii="Trebuchet MS" w:hAnsi="Trebuchet MS"/>
          <w:sz w:val="16"/>
        </w:rPr>
        <w:t xml:space="preserve">wie zij ziet. </w:t>
      </w:r>
      <w:r w:rsidRPr="005A28DB">
        <w:rPr>
          <w:rFonts w:ascii="Trebuchet MS" w:hAnsi="Trebuchet MS"/>
          <w:sz w:val="16"/>
        </w:rPr>
        <w:t xml:space="preserve">Dit kan verschillende emoties oproepen, </w:t>
      </w:r>
      <w:r w:rsidR="005A28DB">
        <w:rPr>
          <w:rFonts w:ascii="Trebuchet MS" w:hAnsi="Trebuchet MS"/>
          <w:sz w:val="16"/>
        </w:rPr>
        <w:t>namelijk het feit dat een meisje zichzelf bi</w:t>
      </w:r>
      <w:r w:rsidR="00515E63">
        <w:rPr>
          <w:rFonts w:ascii="Trebuchet MS" w:hAnsi="Trebuchet MS"/>
          <w:sz w:val="16"/>
        </w:rPr>
        <w:t>j</w:t>
      </w:r>
      <w:r w:rsidR="005A28DB">
        <w:rPr>
          <w:rFonts w:ascii="Trebuchet MS" w:hAnsi="Trebuchet MS"/>
          <w:sz w:val="16"/>
        </w:rPr>
        <w:t>na niet in de ogen durft te kijken</w:t>
      </w:r>
      <w:r w:rsidR="00515E63">
        <w:rPr>
          <w:rFonts w:ascii="Trebuchet MS" w:hAnsi="Trebuchet MS"/>
          <w:sz w:val="16"/>
        </w:rPr>
        <w:t>,</w:t>
      </w:r>
      <w:r w:rsidR="005A28DB">
        <w:rPr>
          <w:rFonts w:ascii="Trebuchet MS" w:hAnsi="Trebuchet MS"/>
          <w:sz w:val="16"/>
        </w:rPr>
        <w:t xml:space="preserve"> omdat ze zichzelf als minderwaardig beschouwt. Let op dat een ontmoeting met je eigen identiteit confronterend en eng kan zijn. Begeleid een meisje met zorg door met haar mee te leven en naast haar te staan. </w:t>
      </w:r>
    </w:p>
    <w:p w:rsidR="003F7D28" w:rsidRPr="005A28DB" w:rsidRDefault="003F7D28" w:rsidP="005A28DB">
      <w:pPr>
        <w:pStyle w:val="ListParagraph"/>
        <w:spacing w:after="0" w:line="240" w:lineRule="auto"/>
        <w:rPr>
          <w:rFonts w:ascii="Trebuchet MS" w:hAnsi="Trebuchet MS"/>
          <w:sz w:val="16"/>
        </w:rPr>
      </w:pPr>
    </w:p>
    <w:p w:rsidR="00DE4CFE" w:rsidRPr="005A28DB" w:rsidRDefault="00020F17" w:rsidP="005A28DB">
      <w:pPr>
        <w:pStyle w:val="ListParagraph"/>
        <w:numPr>
          <w:ilvl w:val="0"/>
          <w:numId w:val="8"/>
        </w:numPr>
        <w:spacing w:after="0" w:line="240" w:lineRule="auto"/>
        <w:rPr>
          <w:rFonts w:ascii="Trebuchet MS" w:hAnsi="Trebuchet MS"/>
          <w:sz w:val="16"/>
        </w:rPr>
      </w:pPr>
      <w:r w:rsidRPr="00020F17">
        <w:rPr>
          <w:rFonts w:ascii="Trebuchet MS" w:hAnsi="Trebuchet MS"/>
          <w:b/>
          <w:sz w:val="16"/>
        </w:rPr>
        <w:t>Lotgenotencontact</w:t>
      </w:r>
      <w:r>
        <w:rPr>
          <w:rFonts w:ascii="Trebuchet MS" w:hAnsi="Trebuchet MS"/>
          <w:sz w:val="16"/>
        </w:rPr>
        <w:br/>
      </w:r>
      <w:r w:rsidR="003F7D28">
        <w:rPr>
          <w:rFonts w:ascii="Trebuchet MS" w:hAnsi="Trebuchet MS"/>
          <w:sz w:val="16"/>
        </w:rPr>
        <w:t>Door de meisjes bij elkaar te zetten in een kring (of andere vorm) kun je</w:t>
      </w:r>
      <w:r w:rsidR="00647BE1">
        <w:rPr>
          <w:rFonts w:ascii="Trebuchet MS" w:hAnsi="Trebuchet MS"/>
          <w:sz w:val="16"/>
        </w:rPr>
        <w:t xml:space="preserve"> als medewerker</w:t>
      </w:r>
      <w:r w:rsidR="003F7D28">
        <w:rPr>
          <w:rFonts w:ascii="Trebuchet MS" w:hAnsi="Trebuchet MS"/>
          <w:sz w:val="16"/>
        </w:rPr>
        <w:t xml:space="preserve"> thema’s bespreekbaar maken. Kies bijvoorbeeld het thema </w:t>
      </w:r>
      <w:r w:rsidR="00DE4CFE">
        <w:rPr>
          <w:rFonts w:ascii="Trebuchet MS" w:hAnsi="Trebuchet MS"/>
          <w:sz w:val="16"/>
        </w:rPr>
        <w:t xml:space="preserve">‘boosheid’ om hen zo met elkaar in gesprek te laten </w:t>
      </w:r>
      <w:r w:rsidR="00DE4CFE">
        <w:rPr>
          <w:rFonts w:ascii="Trebuchet MS" w:hAnsi="Trebuchet MS"/>
          <w:sz w:val="16"/>
        </w:rPr>
        <w:lastRenderedPageBreak/>
        <w:t xml:space="preserve">gaan over </w:t>
      </w:r>
      <w:r w:rsidR="00515E63">
        <w:rPr>
          <w:rFonts w:ascii="Trebuchet MS" w:hAnsi="Trebuchet MS"/>
          <w:sz w:val="16"/>
        </w:rPr>
        <w:t>het onrecht d</w:t>
      </w:r>
      <w:r w:rsidR="00DE4CFE">
        <w:rPr>
          <w:rFonts w:ascii="Trebuchet MS" w:hAnsi="Trebuchet MS"/>
          <w:sz w:val="16"/>
        </w:rPr>
        <w:t xml:space="preserve">at hen is aangedaan. </w:t>
      </w:r>
      <w:r w:rsidR="005A28DB">
        <w:rPr>
          <w:rFonts w:ascii="Trebuchet MS" w:hAnsi="Trebuchet MS"/>
          <w:sz w:val="16"/>
        </w:rPr>
        <w:t>Lotgenotencontact is van belang, omdat lotgenoten elkaar over het algemeen beter begrijpen dan de begeleiding. Probeer als begeleider hierin sturend te zijn.</w:t>
      </w:r>
    </w:p>
    <w:p w:rsidR="00DE4CFE" w:rsidRDefault="00DE4CFE" w:rsidP="00DE4CFE">
      <w:pPr>
        <w:pStyle w:val="ListParagraph"/>
        <w:spacing w:after="0" w:line="240" w:lineRule="auto"/>
        <w:rPr>
          <w:rFonts w:ascii="Trebuchet MS" w:hAnsi="Trebuchet MS"/>
          <w:sz w:val="16"/>
        </w:rPr>
      </w:pPr>
    </w:p>
    <w:p w:rsidR="004B5CB7" w:rsidRDefault="00DE4CFE" w:rsidP="003F2170">
      <w:pPr>
        <w:pStyle w:val="ListParagraph"/>
        <w:numPr>
          <w:ilvl w:val="0"/>
          <w:numId w:val="8"/>
        </w:numPr>
        <w:spacing w:after="0" w:line="240" w:lineRule="auto"/>
        <w:rPr>
          <w:rFonts w:ascii="Trebuchet MS" w:hAnsi="Trebuchet MS"/>
          <w:sz w:val="16"/>
        </w:rPr>
      </w:pPr>
      <w:r w:rsidRPr="00020F17">
        <w:rPr>
          <w:rFonts w:ascii="Trebuchet MS" w:hAnsi="Trebuchet MS"/>
          <w:b/>
          <w:sz w:val="16"/>
        </w:rPr>
        <w:t>Emoties uiten</w:t>
      </w:r>
      <w:r w:rsidR="00EA46AD">
        <w:rPr>
          <w:rFonts w:ascii="Trebuchet MS" w:hAnsi="Trebuchet MS"/>
          <w:sz w:val="16"/>
        </w:rPr>
        <w:t xml:space="preserve"> </w:t>
      </w:r>
      <w:r w:rsidR="00020F17">
        <w:rPr>
          <w:rFonts w:ascii="Trebuchet MS" w:hAnsi="Trebuchet MS"/>
          <w:sz w:val="16"/>
        </w:rPr>
        <w:br/>
      </w:r>
      <w:r w:rsidR="00EA46AD">
        <w:rPr>
          <w:rFonts w:ascii="Trebuchet MS" w:hAnsi="Trebuchet MS"/>
          <w:sz w:val="16"/>
        </w:rPr>
        <w:t xml:space="preserve">Een meisje kan niet altijd met woorden laten weten hoe zij zich voelt, omdat het te ingewikkeld en </w:t>
      </w:r>
      <w:r w:rsidR="00515E63">
        <w:rPr>
          <w:rFonts w:ascii="Trebuchet MS" w:hAnsi="Trebuchet MS"/>
          <w:sz w:val="16"/>
        </w:rPr>
        <w:t xml:space="preserve">te </w:t>
      </w:r>
      <w:r w:rsidR="00EA46AD">
        <w:rPr>
          <w:rFonts w:ascii="Trebuchet MS" w:hAnsi="Trebuchet MS"/>
          <w:sz w:val="16"/>
        </w:rPr>
        <w:t xml:space="preserve">confronterend is om dit uit te spreken. Je kunt </w:t>
      </w:r>
      <w:r w:rsidR="00647BE1">
        <w:rPr>
          <w:rFonts w:ascii="Trebuchet MS" w:hAnsi="Trebuchet MS"/>
          <w:sz w:val="16"/>
        </w:rPr>
        <w:t>als medewerker</w:t>
      </w:r>
      <w:r w:rsidR="00EA46AD">
        <w:rPr>
          <w:rFonts w:ascii="Trebuchet MS" w:hAnsi="Trebuchet MS"/>
          <w:sz w:val="16"/>
        </w:rPr>
        <w:t xml:space="preserve"> </w:t>
      </w:r>
      <w:r w:rsidR="00647BE1">
        <w:rPr>
          <w:rFonts w:ascii="Trebuchet MS" w:hAnsi="Trebuchet MS"/>
          <w:sz w:val="16"/>
        </w:rPr>
        <w:t xml:space="preserve">er </w:t>
      </w:r>
      <w:r w:rsidR="00EA46AD">
        <w:rPr>
          <w:rFonts w:ascii="Trebuchet MS" w:hAnsi="Trebuchet MS"/>
          <w:sz w:val="16"/>
        </w:rPr>
        <w:t>dan voor kiezen om met een meisje te gaan sporten, bijvoorbeeld boksen</w:t>
      </w:r>
      <w:r w:rsidR="00515E63">
        <w:rPr>
          <w:rFonts w:ascii="Trebuchet MS" w:hAnsi="Trebuchet MS"/>
          <w:sz w:val="16"/>
        </w:rPr>
        <w:t>,</w:t>
      </w:r>
      <w:r w:rsidR="00EA46AD">
        <w:rPr>
          <w:rFonts w:ascii="Trebuchet MS" w:hAnsi="Trebuchet MS"/>
          <w:sz w:val="16"/>
        </w:rPr>
        <w:t xml:space="preserve"> om haar de gelegenheid te geven haar boosheid er letterlijk uit te slaan. Tevens kun je ervoor kiezen om een creatieve vorm te zoeken om op die manier haar emoties te uiten. Denk hierbij aan schilderen, boetseren, kleien et cetera.</w:t>
      </w:r>
      <w:r w:rsidR="004B5CB7" w:rsidRPr="00DE4CFE">
        <w:rPr>
          <w:rFonts w:ascii="Trebuchet MS" w:hAnsi="Trebuchet MS"/>
          <w:sz w:val="16"/>
        </w:rPr>
        <w:br/>
      </w:r>
      <w:r w:rsidR="004B5CB7" w:rsidRPr="00DE4CFE">
        <w:rPr>
          <w:rFonts w:ascii="Trebuchet MS" w:hAnsi="Trebuchet MS"/>
          <w:sz w:val="16"/>
        </w:rPr>
        <w:br/>
      </w:r>
      <w:r w:rsidR="004B5CB7" w:rsidRPr="00EA46AD">
        <w:rPr>
          <w:rFonts w:ascii="Trebuchet MS" w:hAnsi="Trebuchet MS"/>
          <w:sz w:val="16"/>
        </w:rPr>
        <w:br/>
      </w:r>
    </w:p>
    <w:p w:rsidR="00EA46AD" w:rsidRDefault="00EA46AD" w:rsidP="00EA46AD">
      <w:pPr>
        <w:spacing w:after="0" w:line="240" w:lineRule="auto"/>
        <w:rPr>
          <w:rFonts w:ascii="Trebuchet MS" w:hAnsi="Trebuchet MS"/>
          <w:sz w:val="16"/>
        </w:rPr>
      </w:pPr>
    </w:p>
    <w:p w:rsidR="00EA46AD" w:rsidRPr="00EA46AD" w:rsidRDefault="00EA46AD" w:rsidP="00EA46AD">
      <w:pPr>
        <w:spacing w:after="0" w:line="240" w:lineRule="auto"/>
        <w:rPr>
          <w:rFonts w:ascii="Trebuchet MS" w:hAnsi="Trebuchet MS"/>
          <w:sz w:val="16"/>
        </w:rPr>
      </w:pPr>
    </w:p>
    <w:p w:rsidR="00E5479A" w:rsidRDefault="007E1E93" w:rsidP="003F2170">
      <w:pPr>
        <w:spacing w:after="0" w:line="240" w:lineRule="auto"/>
        <w:rPr>
          <w:rFonts w:ascii="Trebuchet MS" w:hAnsi="Trebuchet MS"/>
          <w:sz w:val="16"/>
        </w:rPr>
      </w:pPr>
      <w:r>
        <w:rPr>
          <w:rFonts w:ascii="Trebuchet MS" w:hAnsi="Trebuchet MS"/>
          <w:b/>
          <w:color w:val="00B0F0"/>
          <w:sz w:val="20"/>
        </w:rPr>
        <w:br/>
      </w:r>
    </w:p>
    <w:p w:rsidR="00D46404" w:rsidRDefault="00D46404" w:rsidP="003F2170">
      <w:pPr>
        <w:spacing w:after="0" w:line="240" w:lineRule="auto"/>
        <w:rPr>
          <w:rFonts w:ascii="Trebuchet MS" w:hAnsi="Trebuchet MS"/>
          <w:sz w:val="16"/>
        </w:rPr>
      </w:pPr>
    </w:p>
    <w:p w:rsidR="00D46404" w:rsidRPr="004B5CB7" w:rsidRDefault="00D46404" w:rsidP="003F2170">
      <w:pPr>
        <w:spacing w:after="0" w:line="240" w:lineRule="auto"/>
        <w:rPr>
          <w:rFonts w:ascii="Trebuchet MS" w:hAnsi="Trebuchet MS"/>
          <w:sz w:val="16"/>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p w:rsidR="00E5479A" w:rsidRDefault="00E5479A" w:rsidP="003F2170">
      <w:pPr>
        <w:spacing w:after="0" w:line="240" w:lineRule="auto"/>
        <w:rPr>
          <w:rFonts w:ascii="Trebuchet MS" w:hAnsi="Trebuchet MS"/>
          <w:b/>
          <w:color w:val="00B0F0"/>
          <w:sz w:val="20"/>
        </w:rPr>
      </w:pPr>
    </w:p>
    <w:tbl>
      <w:tblPr>
        <w:tblStyle w:val="TableGrid"/>
        <w:tblpPr w:leftFromText="141" w:rightFromText="141" w:vertAnchor="text" w:horzAnchor="page" w:tblpX="1771" w:tblpY="-952"/>
        <w:tblW w:w="0" w:type="auto"/>
        <w:tblLook w:val="04A0"/>
      </w:tblPr>
      <w:tblGrid>
        <w:gridCol w:w="4606"/>
        <w:gridCol w:w="4607"/>
      </w:tblGrid>
      <w:tr w:rsidR="00B440EA" w:rsidRPr="00807023" w:rsidTr="00B440EA">
        <w:tc>
          <w:tcPr>
            <w:tcW w:w="4606" w:type="dxa"/>
            <w:tcBorders>
              <w:top w:val="nil"/>
              <w:left w:val="nil"/>
              <w:bottom w:val="single" w:sz="2" w:space="0" w:color="auto"/>
              <w:right w:val="single" w:sz="2" w:space="0" w:color="auto"/>
            </w:tcBorders>
          </w:tcPr>
          <w:p w:rsidR="00B440EA" w:rsidRPr="00807023" w:rsidRDefault="00B440EA" w:rsidP="00B440EA">
            <w:pPr>
              <w:rPr>
                <w:rFonts w:ascii="Trebuchet MS" w:hAnsi="Trebuchet MS"/>
                <w:sz w:val="16"/>
              </w:rPr>
            </w:pPr>
          </w:p>
        </w:tc>
        <w:tc>
          <w:tcPr>
            <w:tcW w:w="4607" w:type="dxa"/>
            <w:tcBorders>
              <w:left w:val="single" w:sz="2" w:space="0" w:color="auto"/>
            </w:tcBorders>
            <w:shd w:val="clear" w:color="auto" w:fill="99FFCC"/>
          </w:tcPr>
          <w:p w:rsidR="00B440EA" w:rsidRPr="00807023" w:rsidRDefault="00B440EA" w:rsidP="00B440EA">
            <w:pPr>
              <w:rPr>
                <w:rFonts w:ascii="Trebuchet MS" w:hAnsi="Trebuchet MS"/>
                <w:sz w:val="16"/>
              </w:rPr>
            </w:pPr>
            <w:r w:rsidRPr="00807023">
              <w:rPr>
                <w:rFonts w:ascii="Trebuchet MS" w:hAnsi="Trebuchet MS"/>
                <w:sz w:val="16"/>
              </w:rPr>
              <w:t>C. Sociaal</w:t>
            </w:r>
          </w:p>
        </w:tc>
      </w:tr>
      <w:tr w:rsidR="00B440EA" w:rsidRPr="00807023" w:rsidTr="00B440EA">
        <w:tc>
          <w:tcPr>
            <w:tcW w:w="4606" w:type="dxa"/>
            <w:tcBorders>
              <w:top w:val="single" w:sz="2" w:space="0" w:color="auto"/>
            </w:tcBorders>
            <w:shd w:val="clear" w:color="auto" w:fill="99FFCC"/>
          </w:tcPr>
          <w:p w:rsidR="00B440EA" w:rsidRPr="00807023" w:rsidRDefault="00B440EA" w:rsidP="00B440EA">
            <w:pPr>
              <w:rPr>
                <w:rFonts w:ascii="Trebuchet MS" w:hAnsi="Trebuchet MS"/>
                <w:sz w:val="16"/>
              </w:rPr>
            </w:pPr>
            <w:r w:rsidRPr="00807023">
              <w:rPr>
                <w:rFonts w:ascii="Trebuchet MS" w:hAnsi="Trebuchet MS"/>
                <w:sz w:val="16"/>
              </w:rPr>
              <w:t>1. Identiteit</w:t>
            </w:r>
          </w:p>
        </w:tc>
        <w:tc>
          <w:tcPr>
            <w:tcW w:w="4607" w:type="dxa"/>
            <w:shd w:val="clear" w:color="auto" w:fill="99FFCC"/>
          </w:tcPr>
          <w:p w:rsidR="00B440EA" w:rsidRPr="00807023" w:rsidRDefault="00B440EA" w:rsidP="00B440EA">
            <w:pPr>
              <w:jc w:val="center"/>
              <w:rPr>
                <w:rFonts w:ascii="Trebuchet MS" w:hAnsi="Trebuchet MS"/>
                <w:sz w:val="16"/>
              </w:rPr>
            </w:pPr>
            <w:r w:rsidRPr="00807023">
              <w:rPr>
                <w:rFonts w:ascii="Trebuchet MS" w:hAnsi="Trebuchet MS"/>
                <w:sz w:val="16"/>
              </w:rPr>
              <w:t>1C</w:t>
            </w:r>
          </w:p>
        </w:tc>
      </w:tr>
    </w:tbl>
    <w:p w:rsidR="008C094C" w:rsidRDefault="007E1E93" w:rsidP="003F2170">
      <w:pPr>
        <w:spacing w:after="0" w:line="240" w:lineRule="auto"/>
        <w:rPr>
          <w:rFonts w:ascii="Trebuchet MS" w:hAnsi="Trebuchet MS"/>
          <w:b/>
          <w:color w:val="00B0F0"/>
          <w:sz w:val="20"/>
        </w:rPr>
      </w:pPr>
      <w:r>
        <w:rPr>
          <w:rFonts w:ascii="Trebuchet MS" w:hAnsi="Trebuchet MS"/>
          <w:b/>
          <w:color w:val="00B0F0"/>
          <w:sz w:val="20"/>
        </w:rPr>
        <w:t>Module</w:t>
      </w:r>
      <w:r w:rsidR="00E5479A">
        <w:rPr>
          <w:rFonts w:ascii="Trebuchet MS" w:hAnsi="Trebuchet MS"/>
          <w:b/>
          <w:color w:val="00B0F0"/>
          <w:sz w:val="20"/>
        </w:rPr>
        <w:t xml:space="preserve"> 1C</w:t>
      </w:r>
      <w:r>
        <w:rPr>
          <w:rFonts w:ascii="Trebuchet MS" w:hAnsi="Trebuchet MS"/>
          <w:b/>
          <w:color w:val="00B0F0"/>
          <w:sz w:val="20"/>
        </w:rPr>
        <w:t>: Identiteit op sociaal gebied</w:t>
      </w:r>
    </w:p>
    <w:p w:rsidR="00DB78B9" w:rsidRDefault="00DB78B9" w:rsidP="003F2170">
      <w:pPr>
        <w:spacing w:after="0" w:line="240" w:lineRule="auto"/>
        <w:rPr>
          <w:rFonts w:ascii="Trebuchet MS" w:hAnsi="Trebuchet MS"/>
          <w:b/>
          <w:color w:val="00B0F0"/>
          <w:sz w:val="20"/>
        </w:rPr>
      </w:pPr>
    </w:p>
    <w:p w:rsidR="00F664F6" w:rsidRDefault="00DB78B9" w:rsidP="003F2170">
      <w:pPr>
        <w:spacing w:after="0" w:line="240" w:lineRule="auto"/>
        <w:rPr>
          <w:rFonts w:ascii="Trebuchet MS" w:hAnsi="Trebuchet MS"/>
          <w:sz w:val="16"/>
        </w:rPr>
      </w:pPr>
      <w:r>
        <w:rPr>
          <w:rFonts w:ascii="Trebuchet MS" w:hAnsi="Trebuchet MS"/>
          <w:b/>
          <w:color w:val="00B0F0"/>
          <w:sz w:val="20"/>
        </w:rPr>
        <w:t>Wat?</w:t>
      </w:r>
      <w:r>
        <w:rPr>
          <w:rFonts w:ascii="Trebuchet MS" w:hAnsi="Trebuchet MS"/>
          <w:b/>
          <w:color w:val="00B0F0"/>
          <w:sz w:val="20"/>
        </w:rPr>
        <w:br/>
      </w:r>
      <w:r w:rsidR="00F664F6">
        <w:rPr>
          <w:rFonts w:ascii="Trebuchet MS" w:hAnsi="Trebuchet MS"/>
          <w:sz w:val="16"/>
        </w:rPr>
        <w:t xml:space="preserve">Bij identiteit gaat het om ‘Hoe zie ik mezelf?’, ‘Hoe presenteer ik mezelf?’, maar ook om ‘Hoe sta ik in contact met de ander?’ Hierin komen </w:t>
      </w:r>
      <w:r w:rsidR="00515E63">
        <w:rPr>
          <w:rFonts w:ascii="Trebuchet MS" w:hAnsi="Trebuchet MS"/>
          <w:sz w:val="16"/>
        </w:rPr>
        <w:t>de grenzen van een meisje</w:t>
      </w:r>
      <w:r w:rsidR="00F664F6">
        <w:rPr>
          <w:rFonts w:ascii="Trebuchet MS" w:hAnsi="Trebuchet MS"/>
          <w:sz w:val="16"/>
        </w:rPr>
        <w:t xml:space="preserve"> sterk naar voren. In haar verleden is zij veelal over haar eigen grenzen heen gegaan, waardoor zij haar eigen grenzen niet (meer) kent. Het is van belang dat een meisje haar eigen grenzen opnieuw ontdekt en zich daaraan vasthoudt. Dit betekent dat een meisje trouw leert zijn aan haar eigen grenzen en zichzelf daardoor beschermt.</w:t>
      </w:r>
    </w:p>
    <w:p w:rsidR="00DB78B9" w:rsidRDefault="00807023" w:rsidP="003F2170">
      <w:pPr>
        <w:spacing w:after="0" w:line="240" w:lineRule="auto"/>
        <w:rPr>
          <w:rFonts w:ascii="Trebuchet MS" w:hAnsi="Trebuchet MS"/>
          <w:b/>
          <w:color w:val="00B0F0"/>
          <w:sz w:val="20"/>
        </w:rPr>
      </w:pPr>
      <w:r>
        <w:rPr>
          <w:rFonts w:ascii="Trebuchet MS" w:hAnsi="Trebuchet MS"/>
          <w:b/>
          <w:color w:val="00B0F0"/>
          <w:sz w:val="20"/>
        </w:rPr>
        <w:br/>
      </w:r>
      <w:r w:rsidR="00DB78B9">
        <w:rPr>
          <w:rFonts w:ascii="Trebuchet MS" w:hAnsi="Trebuchet MS"/>
          <w:b/>
          <w:color w:val="00B0F0"/>
          <w:sz w:val="20"/>
        </w:rPr>
        <w:t>Hoe?</w:t>
      </w:r>
    </w:p>
    <w:p w:rsidR="00517036" w:rsidRDefault="00FF5AFE" w:rsidP="003F2170">
      <w:pPr>
        <w:spacing w:after="0" w:line="240" w:lineRule="auto"/>
        <w:rPr>
          <w:rFonts w:ascii="Trebuchet MS" w:hAnsi="Trebuchet MS"/>
          <w:sz w:val="16"/>
        </w:rPr>
      </w:pPr>
      <w:r>
        <w:rPr>
          <w:rFonts w:ascii="Trebuchet MS" w:hAnsi="Trebuchet MS"/>
          <w:sz w:val="16"/>
        </w:rPr>
        <w:t xml:space="preserve">Een meisje </w:t>
      </w:r>
      <w:r w:rsidR="00F664F6">
        <w:rPr>
          <w:rFonts w:ascii="Trebuchet MS" w:hAnsi="Trebuchet MS"/>
          <w:sz w:val="16"/>
        </w:rPr>
        <w:t>moet</w:t>
      </w:r>
      <w:r w:rsidR="00517036">
        <w:rPr>
          <w:rFonts w:ascii="Trebuchet MS" w:hAnsi="Trebuchet MS"/>
          <w:sz w:val="16"/>
        </w:rPr>
        <w:t xml:space="preserve"> ten eerste te weten </w:t>
      </w:r>
      <w:r w:rsidR="00515E63">
        <w:rPr>
          <w:rFonts w:ascii="Trebuchet MS" w:hAnsi="Trebuchet MS"/>
          <w:sz w:val="16"/>
        </w:rPr>
        <w:t xml:space="preserve">komen </w:t>
      </w:r>
      <w:r w:rsidR="00517036">
        <w:rPr>
          <w:rFonts w:ascii="Trebuchet MS" w:hAnsi="Trebuchet MS"/>
          <w:sz w:val="16"/>
        </w:rPr>
        <w:t xml:space="preserve">waar voor haar grenzen liggen. Hierbij kun je denken aan lichamelijk contact, vriendschap, relaties, openheid en vertrouwen et cetera. </w:t>
      </w:r>
      <w:r w:rsidR="00F664F6">
        <w:rPr>
          <w:rFonts w:ascii="Trebuchet MS" w:hAnsi="Trebuchet MS"/>
          <w:sz w:val="16"/>
        </w:rPr>
        <w:t>Voor iedereen zijn dergelijke grenzen verschillend</w:t>
      </w:r>
      <w:r w:rsidR="00517036">
        <w:rPr>
          <w:rFonts w:ascii="Trebuchet MS" w:hAnsi="Trebuchet MS"/>
          <w:sz w:val="16"/>
        </w:rPr>
        <w:t>. Dit kan te maken hebben met de cultuur waarin je leeft, je leefomgeving, levenservaringen en/of met je eigen identiteit. Om deze grenzen te ontdekken bij jezelf en je daar daadwerkelijk aan vast te houden zijn er vers</w:t>
      </w:r>
      <w:r w:rsidR="00807023">
        <w:rPr>
          <w:rFonts w:ascii="Trebuchet MS" w:hAnsi="Trebuchet MS"/>
          <w:sz w:val="16"/>
        </w:rPr>
        <w:t>chillende mogelijke oefeningen:</w:t>
      </w:r>
    </w:p>
    <w:p w:rsidR="000F6E95" w:rsidRDefault="000F6E95" w:rsidP="003F2170">
      <w:pPr>
        <w:spacing w:after="0" w:line="240" w:lineRule="auto"/>
        <w:rPr>
          <w:rFonts w:ascii="Trebuchet MS" w:hAnsi="Trebuchet MS"/>
          <w:sz w:val="16"/>
        </w:rPr>
      </w:pPr>
    </w:p>
    <w:p w:rsidR="00B440EA" w:rsidRPr="000F6E95" w:rsidRDefault="00020F17" w:rsidP="00807023">
      <w:pPr>
        <w:pStyle w:val="ListParagraph"/>
        <w:numPr>
          <w:ilvl w:val="0"/>
          <w:numId w:val="31"/>
        </w:numPr>
        <w:spacing w:after="0" w:line="240" w:lineRule="auto"/>
        <w:rPr>
          <w:rFonts w:ascii="Trebuchet MS" w:hAnsi="Trebuchet MS"/>
          <w:i/>
          <w:sz w:val="16"/>
        </w:rPr>
      </w:pPr>
      <w:r w:rsidRPr="00020F17">
        <w:rPr>
          <w:b/>
          <w:noProof/>
          <w:lang w:eastAsia="nl-NL"/>
        </w:rPr>
        <w:drawing>
          <wp:anchor distT="0" distB="0" distL="114300" distR="114300" simplePos="0" relativeHeight="251683840" behindDoc="1" locked="0" layoutInCell="1" allowOverlap="1">
            <wp:simplePos x="0" y="0"/>
            <wp:positionH relativeFrom="column">
              <wp:posOffset>4931410</wp:posOffset>
            </wp:positionH>
            <wp:positionV relativeFrom="paragraph">
              <wp:posOffset>419100</wp:posOffset>
            </wp:positionV>
            <wp:extent cx="1491615" cy="1494790"/>
            <wp:effectExtent l="19050" t="0" r="0" b="0"/>
            <wp:wrapSquare wrapText="bothSides"/>
            <wp:docPr id="11" name="Afbeelding 11" descr="http://kauilapele.files.wordpress.com/2011/01/stop_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uilapele.files.wordpress.com/2011/01/stop_hand.gif"/>
                    <pic:cNvPicPr>
                      <a:picLocks noChangeAspect="1" noChangeArrowheads="1"/>
                    </pic:cNvPicPr>
                  </pic:nvPicPr>
                  <pic:blipFill>
                    <a:blip r:embed="rId14"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1615" cy="1494790"/>
                    </a:xfrm>
                    <a:prstGeom prst="rect">
                      <a:avLst/>
                    </a:prstGeom>
                    <a:noFill/>
                    <a:ln>
                      <a:noFill/>
                    </a:ln>
                  </pic:spPr>
                </pic:pic>
              </a:graphicData>
            </a:graphic>
          </wp:anchor>
        </w:drawing>
      </w:r>
      <w:r w:rsidRPr="000F6E95">
        <w:rPr>
          <w:rFonts w:ascii="Trebuchet MS" w:hAnsi="Trebuchet MS"/>
          <w:b/>
          <w:sz w:val="16"/>
        </w:rPr>
        <w:t>Grenzen aangeven</w:t>
      </w:r>
      <w:r w:rsidRPr="000F6E95">
        <w:rPr>
          <w:rFonts w:ascii="Trebuchet MS" w:hAnsi="Trebuchet MS"/>
          <w:b/>
          <w:sz w:val="16"/>
        </w:rPr>
        <w:br/>
      </w:r>
      <w:r w:rsidR="00517036" w:rsidRPr="000F6E95">
        <w:rPr>
          <w:rFonts w:ascii="Trebuchet MS" w:hAnsi="Trebuchet MS"/>
          <w:sz w:val="16"/>
        </w:rPr>
        <w:t>Er zijn twee doelen tijdens de oefening. Doel één is het bepalen van je grens en doel twee is het aangeven van je grens. Voor iedereen ligt de grens van zijn/haar persoonlijke ruimte anders. Als iemand anders deze ruimte betreedt</w:t>
      </w:r>
      <w:r w:rsidR="00F91017">
        <w:rPr>
          <w:rFonts w:ascii="Trebuchet MS" w:hAnsi="Trebuchet MS"/>
          <w:sz w:val="16"/>
        </w:rPr>
        <w:t>,</w:t>
      </w:r>
      <w:r w:rsidR="00517036" w:rsidRPr="000F6E95">
        <w:rPr>
          <w:rFonts w:ascii="Trebuchet MS" w:hAnsi="Trebuchet MS"/>
          <w:sz w:val="16"/>
        </w:rPr>
        <w:t xml:space="preserve"> merk je</w:t>
      </w:r>
      <w:r w:rsidR="00B440EA" w:rsidRPr="000F6E95">
        <w:rPr>
          <w:rFonts w:ascii="Trebuchet MS" w:hAnsi="Trebuchet MS"/>
          <w:sz w:val="16"/>
        </w:rPr>
        <w:t xml:space="preserve"> bijvoorbeeld</w:t>
      </w:r>
      <w:r w:rsidR="00517036" w:rsidRPr="000F6E95">
        <w:rPr>
          <w:rFonts w:ascii="Trebuchet MS" w:hAnsi="Trebuchet MS"/>
          <w:sz w:val="16"/>
        </w:rPr>
        <w:t xml:space="preserve"> dat je gaat zweten, trillen, et</w:t>
      </w:r>
      <w:r w:rsidR="000F6E95">
        <w:rPr>
          <w:rFonts w:ascii="Trebuchet MS" w:hAnsi="Trebuchet MS"/>
          <w:sz w:val="16"/>
        </w:rPr>
        <w:t xml:space="preserve"> </w:t>
      </w:r>
      <w:r w:rsidR="00517036" w:rsidRPr="000F6E95">
        <w:rPr>
          <w:rFonts w:ascii="Trebuchet MS" w:hAnsi="Trebuchet MS"/>
          <w:sz w:val="16"/>
        </w:rPr>
        <w:t xml:space="preserve">cetera. </w:t>
      </w:r>
      <w:r w:rsidR="00B440EA" w:rsidRPr="000F6E95">
        <w:rPr>
          <w:rFonts w:ascii="Trebuchet MS" w:hAnsi="Trebuchet MS"/>
          <w:sz w:val="16"/>
        </w:rPr>
        <w:t xml:space="preserve">Je </w:t>
      </w:r>
      <w:r w:rsidR="00647BE1">
        <w:rPr>
          <w:rFonts w:ascii="Trebuchet MS" w:hAnsi="Trebuchet MS"/>
          <w:sz w:val="16"/>
        </w:rPr>
        <w:t xml:space="preserve">wilt als medewerker </w:t>
      </w:r>
      <w:r w:rsidR="00B440EA" w:rsidRPr="000F6E95">
        <w:rPr>
          <w:rFonts w:ascii="Trebuchet MS" w:hAnsi="Trebuchet MS"/>
          <w:sz w:val="16"/>
        </w:rPr>
        <w:t xml:space="preserve">een meisje de spanning wanneer iemand in haar persoonlijke ruimte komt, laten voelen. </w:t>
      </w:r>
      <w:r w:rsidR="00517036" w:rsidRPr="000F6E95">
        <w:rPr>
          <w:rFonts w:ascii="Trebuchet MS" w:hAnsi="Trebuchet MS"/>
          <w:sz w:val="16"/>
        </w:rPr>
        <w:t xml:space="preserve"> Zet een meisje aan de ene kant van de ruimte en ga als begeleider (of een ander meisje) tegenover haar staan. Zet steeds één stap in haar richting en vraag of je dichterbij mag komen.  Wanneer zij ‘ja’ zegt mag je nog </w:t>
      </w:r>
      <w:r w:rsidR="00F91017">
        <w:rPr>
          <w:rFonts w:ascii="Trebuchet MS" w:hAnsi="Trebuchet MS"/>
          <w:sz w:val="16"/>
        </w:rPr>
        <w:t>een stap zetten, net zolang tot</w:t>
      </w:r>
      <w:r w:rsidR="00517036" w:rsidRPr="000F6E95">
        <w:rPr>
          <w:rFonts w:ascii="Trebuchet MS" w:hAnsi="Trebuchet MS"/>
          <w:sz w:val="16"/>
        </w:rPr>
        <w:t>dat zij ‘nee’ zegt. Wanneer je merkt dat je</w:t>
      </w:r>
      <w:r w:rsidR="00B440EA" w:rsidRPr="000F6E95">
        <w:rPr>
          <w:rFonts w:ascii="Trebuchet MS" w:hAnsi="Trebuchet MS"/>
          <w:sz w:val="16"/>
        </w:rPr>
        <w:t xml:space="preserve"> de grens van </w:t>
      </w:r>
      <w:r w:rsidR="00517036" w:rsidRPr="000F6E95">
        <w:rPr>
          <w:rFonts w:ascii="Trebuchet MS" w:hAnsi="Trebuchet MS"/>
          <w:sz w:val="16"/>
        </w:rPr>
        <w:t>ee</w:t>
      </w:r>
      <w:r w:rsidR="00B440EA" w:rsidRPr="000F6E95">
        <w:rPr>
          <w:rFonts w:ascii="Trebuchet MS" w:hAnsi="Trebuchet MS"/>
          <w:sz w:val="16"/>
        </w:rPr>
        <w:t>n meisje bereikt hebt</w:t>
      </w:r>
      <w:r w:rsidR="00517036" w:rsidRPr="000F6E95">
        <w:rPr>
          <w:rFonts w:ascii="Trebuchet MS" w:hAnsi="Trebuchet MS"/>
          <w:sz w:val="16"/>
        </w:rPr>
        <w:t xml:space="preserve">, vraag je haar wat zij ervaart en waar zij dat voelt in haar lichaam. Zo leert een meisje haar spanningsruimte kennen. </w:t>
      </w:r>
      <w:r w:rsidR="008203FD" w:rsidRPr="000F6E95">
        <w:rPr>
          <w:rFonts w:ascii="Trebuchet MS" w:hAnsi="Trebuchet MS"/>
          <w:sz w:val="16"/>
        </w:rPr>
        <w:t xml:space="preserve">Het is hierbij van belang te vragen wat zij nodig heeft om zich veilig te voelen. </w:t>
      </w:r>
      <w:r w:rsidR="008D2875" w:rsidRPr="000F6E95">
        <w:rPr>
          <w:rFonts w:ascii="Trebuchet MS" w:hAnsi="Trebuchet MS"/>
          <w:sz w:val="16"/>
        </w:rPr>
        <w:t>Veel</w:t>
      </w:r>
      <w:r w:rsidR="00F91017">
        <w:rPr>
          <w:rFonts w:ascii="Trebuchet MS" w:hAnsi="Trebuchet MS"/>
          <w:sz w:val="16"/>
        </w:rPr>
        <w:t xml:space="preserve"> </w:t>
      </w:r>
      <w:r w:rsidR="008D2875" w:rsidRPr="000F6E95">
        <w:rPr>
          <w:rFonts w:ascii="Trebuchet MS" w:hAnsi="Trebuchet MS"/>
          <w:sz w:val="16"/>
        </w:rPr>
        <w:t xml:space="preserve">voorkomend is dat </w:t>
      </w:r>
      <w:r w:rsidRPr="000F6E95">
        <w:rPr>
          <w:rFonts w:ascii="Trebuchet MS" w:hAnsi="Trebuchet MS"/>
          <w:sz w:val="16"/>
        </w:rPr>
        <w:t xml:space="preserve">een meisje aan zal geven dat je </w:t>
      </w:r>
      <w:r w:rsidR="008D2875" w:rsidRPr="000F6E95">
        <w:rPr>
          <w:rFonts w:ascii="Trebuchet MS" w:hAnsi="Trebuchet MS"/>
          <w:sz w:val="16"/>
        </w:rPr>
        <w:t xml:space="preserve">weg moet of afstand </w:t>
      </w:r>
      <w:r w:rsidR="00B440EA" w:rsidRPr="000F6E95">
        <w:rPr>
          <w:rFonts w:ascii="Trebuchet MS" w:hAnsi="Trebuchet MS"/>
          <w:sz w:val="16"/>
        </w:rPr>
        <w:t>moet</w:t>
      </w:r>
      <w:r w:rsidR="008D2875" w:rsidRPr="000F6E95">
        <w:rPr>
          <w:rFonts w:ascii="Trebuchet MS" w:hAnsi="Trebuchet MS"/>
          <w:sz w:val="16"/>
        </w:rPr>
        <w:t xml:space="preserve"> nemen. </w:t>
      </w:r>
      <w:r w:rsidR="00807023" w:rsidRPr="000F6E95">
        <w:rPr>
          <w:rFonts w:ascii="Trebuchet MS" w:hAnsi="Trebuchet MS"/>
          <w:i/>
          <w:sz w:val="16"/>
        </w:rPr>
        <w:br/>
      </w:r>
      <w:r w:rsidR="00B440EA" w:rsidRPr="000F6E95">
        <w:rPr>
          <w:rFonts w:ascii="Trebuchet MS" w:hAnsi="Trebuchet MS"/>
          <w:i/>
          <w:sz w:val="16"/>
        </w:rPr>
        <w:t>Voor aansluitende oefeningen zie module 3. Sociale vaardigheden.</w:t>
      </w:r>
    </w:p>
    <w:tbl>
      <w:tblPr>
        <w:tblStyle w:val="TableGrid"/>
        <w:tblpPr w:leftFromText="141" w:rightFromText="141" w:vertAnchor="text" w:horzAnchor="page" w:tblpX="2158" w:tblpY="-725"/>
        <w:tblW w:w="0" w:type="auto"/>
        <w:tblLook w:val="04A0"/>
      </w:tblPr>
      <w:tblGrid>
        <w:gridCol w:w="4606"/>
        <w:gridCol w:w="4607"/>
      </w:tblGrid>
      <w:tr w:rsidR="008C094C" w:rsidRPr="00807023" w:rsidTr="00AE2090">
        <w:tc>
          <w:tcPr>
            <w:tcW w:w="4606" w:type="dxa"/>
            <w:tcBorders>
              <w:top w:val="nil"/>
              <w:left w:val="nil"/>
              <w:bottom w:val="single" w:sz="2" w:space="0" w:color="auto"/>
              <w:right w:val="single" w:sz="2" w:space="0" w:color="auto"/>
            </w:tcBorders>
          </w:tcPr>
          <w:p w:rsidR="008C094C" w:rsidRPr="00807023" w:rsidRDefault="008C094C" w:rsidP="005C3A87">
            <w:pPr>
              <w:rPr>
                <w:rFonts w:ascii="Trebuchet MS" w:hAnsi="Trebuchet MS"/>
                <w:sz w:val="16"/>
              </w:rPr>
            </w:pPr>
          </w:p>
        </w:tc>
        <w:tc>
          <w:tcPr>
            <w:tcW w:w="4607" w:type="dxa"/>
            <w:tcBorders>
              <w:left w:val="single" w:sz="2" w:space="0" w:color="auto"/>
            </w:tcBorders>
            <w:shd w:val="clear" w:color="auto" w:fill="FF9933"/>
          </w:tcPr>
          <w:p w:rsidR="008C094C" w:rsidRPr="00807023" w:rsidRDefault="008C094C" w:rsidP="005C3A87">
            <w:pPr>
              <w:rPr>
                <w:rFonts w:ascii="Trebuchet MS" w:hAnsi="Trebuchet MS"/>
                <w:sz w:val="16"/>
              </w:rPr>
            </w:pPr>
            <w:r w:rsidRPr="00807023">
              <w:rPr>
                <w:rFonts w:ascii="Trebuchet MS" w:hAnsi="Trebuchet MS"/>
                <w:sz w:val="16"/>
              </w:rPr>
              <w:t>A. Lichamelijk</w:t>
            </w:r>
          </w:p>
        </w:tc>
      </w:tr>
      <w:tr w:rsidR="008C094C" w:rsidRPr="00807023" w:rsidTr="00AE2090">
        <w:tc>
          <w:tcPr>
            <w:tcW w:w="4606" w:type="dxa"/>
            <w:tcBorders>
              <w:top w:val="single" w:sz="2" w:space="0" w:color="auto"/>
            </w:tcBorders>
            <w:shd w:val="clear" w:color="auto" w:fill="FF9933"/>
          </w:tcPr>
          <w:p w:rsidR="008C094C" w:rsidRPr="00807023" w:rsidRDefault="008C094C" w:rsidP="005C3A87">
            <w:pPr>
              <w:rPr>
                <w:rFonts w:ascii="Trebuchet MS" w:hAnsi="Trebuchet MS"/>
                <w:sz w:val="16"/>
              </w:rPr>
            </w:pPr>
            <w:r w:rsidRPr="00807023">
              <w:rPr>
                <w:rFonts w:ascii="Trebuchet MS" w:hAnsi="Trebuchet MS"/>
                <w:sz w:val="16"/>
              </w:rPr>
              <w:t>2. Seksualiteit</w:t>
            </w:r>
          </w:p>
        </w:tc>
        <w:tc>
          <w:tcPr>
            <w:tcW w:w="4607" w:type="dxa"/>
            <w:shd w:val="clear" w:color="auto" w:fill="FF9933"/>
          </w:tcPr>
          <w:p w:rsidR="008C094C" w:rsidRPr="00807023" w:rsidRDefault="008C094C" w:rsidP="005C3A87">
            <w:pPr>
              <w:jc w:val="center"/>
              <w:rPr>
                <w:rFonts w:ascii="Trebuchet MS" w:hAnsi="Trebuchet MS"/>
                <w:sz w:val="16"/>
              </w:rPr>
            </w:pPr>
            <w:r w:rsidRPr="00807023">
              <w:rPr>
                <w:rFonts w:ascii="Trebuchet MS" w:hAnsi="Trebuchet MS"/>
                <w:sz w:val="16"/>
              </w:rPr>
              <w:t>2A</w:t>
            </w:r>
          </w:p>
        </w:tc>
      </w:tr>
    </w:tbl>
    <w:p w:rsidR="008C094C" w:rsidRDefault="007E1E93" w:rsidP="003F2170">
      <w:pPr>
        <w:spacing w:after="0" w:line="240" w:lineRule="auto"/>
        <w:rPr>
          <w:rFonts w:ascii="Trebuchet MS" w:hAnsi="Trebuchet MS"/>
          <w:b/>
          <w:color w:val="00B0F0"/>
          <w:sz w:val="20"/>
        </w:rPr>
      </w:pPr>
      <w:r>
        <w:rPr>
          <w:rFonts w:ascii="Trebuchet MS" w:hAnsi="Trebuchet MS"/>
          <w:b/>
          <w:color w:val="00B0F0"/>
          <w:sz w:val="20"/>
        </w:rPr>
        <w:t>Module 2A: Seksualiteit op lichamelijk gebied</w:t>
      </w:r>
    </w:p>
    <w:p w:rsidR="008C094C" w:rsidRDefault="008C094C" w:rsidP="003F2170">
      <w:pPr>
        <w:spacing w:after="0" w:line="240" w:lineRule="auto"/>
        <w:rPr>
          <w:rFonts w:ascii="Trebuchet MS" w:hAnsi="Trebuchet MS"/>
          <w:b/>
          <w:color w:val="00B0F0"/>
          <w:sz w:val="20"/>
        </w:rPr>
      </w:pPr>
    </w:p>
    <w:p w:rsidR="008C094C" w:rsidRDefault="00521D13" w:rsidP="003F2170">
      <w:pPr>
        <w:spacing w:after="0" w:line="240" w:lineRule="auto"/>
        <w:rPr>
          <w:rFonts w:ascii="Trebuchet MS" w:hAnsi="Trebuchet MS"/>
          <w:b/>
          <w:color w:val="00B0F0"/>
          <w:sz w:val="20"/>
        </w:rPr>
      </w:pPr>
      <w:r>
        <w:rPr>
          <w:noProof/>
          <w:lang w:eastAsia="nl-NL"/>
        </w:rPr>
        <w:drawing>
          <wp:anchor distT="0" distB="0" distL="114300" distR="114300" simplePos="0" relativeHeight="251684864" behindDoc="0" locked="0" layoutInCell="1" allowOverlap="1">
            <wp:simplePos x="0" y="0"/>
            <wp:positionH relativeFrom="column">
              <wp:posOffset>3327400</wp:posOffset>
            </wp:positionH>
            <wp:positionV relativeFrom="paragraph">
              <wp:posOffset>681990</wp:posOffset>
            </wp:positionV>
            <wp:extent cx="3142615" cy="2369185"/>
            <wp:effectExtent l="19050" t="0" r="635" b="0"/>
            <wp:wrapSquare wrapText="bothSides"/>
            <wp:docPr id="12" name="Afbeelding 12" descr="http://www.10voorbiologie.nl/afbfczw/vr_geslachtsorga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voorbiologie.nl/afbfczw/vr_geslachtsorgane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615" cy="2369185"/>
                    </a:xfrm>
                    <a:prstGeom prst="rect">
                      <a:avLst/>
                    </a:prstGeom>
                    <a:noFill/>
                    <a:ln>
                      <a:noFill/>
                    </a:ln>
                  </pic:spPr>
                </pic:pic>
              </a:graphicData>
            </a:graphic>
          </wp:anchor>
        </w:drawing>
      </w:r>
      <w:r w:rsidR="00020F17">
        <w:rPr>
          <w:rFonts w:ascii="Trebuchet MS" w:hAnsi="Trebuchet MS"/>
          <w:b/>
          <w:color w:val="00B0F0"/>
          <w:sz w:val="20"/>
        </w:rPr>
        <w:t>Wat?</w:t>
      </w:r>
      <w:r w:rsidR="00020F17">
        <w:rPr>
          <w:rFonts w:ascii="Trebuchet MS" w:hAnsi="Trebuchet MS"/>
          <w:b/>
          <w:color w:val="00B0F0"/>
          <w:sz w:val="20"/>
        </w:rPr>
        <w:br/>
      </w:r>
      <w:r w:rsidR="00020F17">
        <w:rPr>
          <w:rFonts w:ascii="Trebuchet MS" w:hAnsi="Trebuchet MS"/>
          <w:sz w:val="16"/>
        </w:rPr>
        <w:t xml:space="preserve">Een meisje </w:t>
      </w:r>
      <w:r w:rsidR="007A0547">
        <w:rPr>
          <w:rFonts w:ascii="Trebuchet MS" w:hAnsi="Trebuchet MS"/>
          <w:sz w:val="16"/>
        </w:rPr>
        <w:t xml:space="preserve">dat vrijgekomen is uit de seksindustrie </w:t>
      </w:r>
      <w:r w:rsidR="00020F17">
        <w:rPr>
          <w:rFonts w:ascii="Trebuchet MS" w:hAnsi="Trebuchet MS"/>
          <w:sz w:val="16"/>
        </w:rPr>
        <w:t>heeft een negatief beeld van seksualiteit. Seksualiteit staat voor haar in verbinding met werken, mishandelingen, bedreigingen,</w:t>
      </w:r>
      <w:r w:rsidR="007A0547">
        <w:rPr>
          <w:rFonts w:ascii="Trebuchet MS" w:hAnsi="Trebuchet MS"/>
          <w:sz w:val="16"/>
        </w:rPr>
        <w:t xml:space="preserve"> verkrachtingen,</w:t>
      </w:r>
      <w:r w:rsidR="00020F17">
        <w:rPr>
          <w:rFonts w:ascii="Trebuchet MS" w:hAnsi="Trebuchet MS"/>
          <w:sz w:val="16"/>
        </w:rPr>
        <w:t xml:space="preserve"> seksuele uitbuiting en geweld. Vanuit de module seksualiteit is het van belang dat een meisje de positieve en gezonde kant van seksualiteit leert kennen. Op lichamelijk gebied valt er te denken aan kennis van het vrouwelijke lichaam, geslachtsgemeenschap</w:t>
      </w:r>
      <w:r w:rsidR="007A0547">
        <w:rPr>
          <w:rFonts w:ascii="Trebuchet MS" w:hAnsi="Trebuchet MS"/>
          <w:sz w:val="16"/>
        </w:rPr>
        <w:t xml:space="preserve"> en wat lichamelijk gezond is. Het doel van deze module is dat een meisje kennis heeft van haar lichaam en de positieve kant van seksualiteit kan inzien. </w:t>
      </w:r>
      <w:r>
        <w:rPr>
          <w:rFonts w:ascii="Trebuchet MS" w:hAnsi="Trebuchet MS"/>
          <w:sz w:val="16"/>
        </w:rPr>
        <w:t xml:space="preserve">Hierbij  is het van belang nadruk te leggen op het feit dat wat zij heeft meegemaakt binnen de seksindustrie ongezond is. </w:t>
      </w:r>
      <w:r w:rsidR="00020F17">
        <w:rPr>
          <w:rFonts w:ascii="Trebuchet MS" w:hAnsi="Trebuchet MS"/>
          <w:sz w:val="16"/>
        </w:rPr>
        <w:br/>
      </w:r>
      <w:r w:rsidR="00020F17">
        <w:rPr>
          <w:rFonts w:ascii="Trebuchet MS" w:hAnsi="Trebuchet MS"/>
          <w:b/>
          <w:color w:val="00B0F0"/>
          <w:sz w:val="20"/>
        </w:rPr>
        <w:br/>
        <w:t>Hoe?</w:t>
      </w:r>
    </w:p>
    <w:p w:rsidR="00521D13" w:rsidRPr="00521D13" w:rsidRDefault="00521D13" w:rsidP="00521D13">
      <w:pPr>
        <w:spacing w:after="0" w:line="240" w:lineRule="auto"/>
        <w:rPr>
          <w:rFonts w:ascii="Trebuchet MS" w:hAnsi="Trebuchet MS"/>
          <w:sz w:val="16"/>
          <w:szCs w:val="16"/>
        </w:rPr>
      </w:pPr>
      <w:r w:rsidRPr="00521D13">
        <w:rPr>
          <w:rFonts w:ascii="Trebuchet MS" w:hAnsi="Trebuchet MS"/>
          <w:sz w:val="16"/>
          <w:szCs w:val="16"/>
        </w:rPr>
        <w:t>Om een meisje kennis te bieden wat betreft het vrouwelijk lichaam, geslachtsgemeenschap en lichamelijke gezondheid, kan een medewerker met een meisje</w:t>
      </w:r>
      <w:r w:rsidR="00243869">
        <w:rPr>
          <w:rFonts w:ascii="Trebuchet MS" w:hAnsi="Trebuchet MS"/>
          <w:sz w:val="16"/>
          <w:szCs w:val="16"/>
        </w:rPr>
        <w:t xml:space="preserve"> persoonlijk</w:t>
      </w:r>
      <w:r w:rsidRPr="00521D13">
        <w:rPr>
          <w:rFonts w:ascii="Trebuchet MS" w:hAnsi="Trebuchet MS"/>
          <w:sz w:val="16"/>
          <w:szCs w:val="16"/>
        </w:rPr>
        <w:t xml:space="preserve"> of in groepsvorm ervoor kiezen verschillende mogelijke oefeningen uit te voeren:</w:t>
      </w:r>
      <w:r>
        <w:rPr>
          <w:rFonts w:ascii="Trebuchet MS" w:hAnsi="Trebuchet MS"/>
          <w:sz w:val="16"/>
          <w:szCs w:val="16"/>
        </w:rPr>
        <w:br/>
      </w:r>
    </w:p>
    <w:p w:rsidR="00521D13" w:rsidRPr="00521D13" w:rsidRDefault="00521D13" w:rsidP="00521D13">
      <w:pPr>
        <w:pStyle w:val="ListParagraph"/>
        <w:numPr>
          <w:ilvl w:val="0"/>
          <w:numId w:val="9"/>
        </w:numPr>
        <w:spacing w:after="0" w:line="240" w:lineRule="auto"/>
        <w:rPr>
          <w:rFonts w:ascii="Trebuchet MS" w:hAnsi="Trebuchet MS"/>
          <w:b/>
          <w:sz w:val="16"/>
          <w:szCs w:val="16"/>
        </w:rPr>
      </w:pPr>
      <w:r w:rsidRPr="00521D13">
        <w:rPr>
          <w:rFonts w:ascii="Trebuchet MS" w:hAnsi="Trebuchet MS"/>
          <w:b/>
          <w:sz w:val="16"/>
          <w:szCs w:val="16"/>
        </w:rPr>
        <w:t>K</w:t>
      </w:r>
      <w:r w:rsidR="00D048D7">
        <w:rPr>
          <w:rFonts w:ascii="Trebuchet MS" w:hAnsi="Trebuchet MS"/>
          <w:b/>
          <w:sz w:val="16"/>
          <w:szCs w:val="16"/>
        </w:rPr>
        <w:t>ennis van de vrouwelijke geslachtsorganen</w:t>
      </w:r>
    </w:p>
    <w:p w:rsidR="00E850EC" w:rsidRDefault="0029330E" w:rsidP="00D048D7">
      <w:pPr>
        <w:pStyle w:val="ListParagraph"/>
        <w:spacing w:after="0" w:line="240" w:lineRule="auto"/>
        <w:rPr>
          <w:rFonts w:ascii="Trebuchet MS" w:hAnsi="Trebuchet MS"/>
          <w:sz w:val="16"/>
          <w:szCs w:val="16"/>
        </w:rPr>
      </w:pPr>
      <w:r w:rsidRPr="0029330E">
        <w:rPr>
          <w:noProof/>
        </w:rPr>
        <w:pict>
          <v:shape id="_x0000_s1034" type="#_x0000_t202" style="position:absolute;left:0;text-align:left;margin-left:196.1pt;margin-top:67.85pt;width:316.9pt;height:46.8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rThrAqAgAATgQAAA4AAAAAAAAAAAAAAAAALgIAAGRycy9lMm9E&#10;b2MueG1sUEsBAi0AFAAGAAgAAAAhAP0vMtbbAAAABQEAAA8AAAAAAAAAAAAAAAAAhAQAAGRycy9k&#10;b3ducmV2LnhtbFBLBQYAAAAABAAEAPMAAACMBQAAAAA=&#10;" filled="f" strokecolor="#a5a5a5 [2092]" strokeweight="1pt">
            <v:textbox>
              <w:txbxContent>
                <w:p w:rsidR="00F91017" w:rsidRPr="008C0AB4" w:rsidRDefault="00F91017">
                  <w:pPr>
                    <w:rPr>
                      <w:rFonts w:ascii="Trebuchet MS" w:hAnsi="Trebuchet MS"/>
                      <w:i/>
                      <w:sz w:val="24"/>
                    </w:rPr>
                  </w:pPr>
                  <w:r>
                    <w:rPr>
                      <w:rFonts w:ascii="Trebuchet MS" w:hAnsi="Trebuchet MS"/>
                      <w:i/>
                      <w:sz w:val="14"/>
                    </w:rPr>
                    <w:t>1. Eit</w:t>
                  </w:r>
                  <w:r w:rsidRPr="008C0AB4">
                    <w:rPr>
                      <w:rFonts w:ascii="Trebuchet MS" w:hAnsi="Trebuchet MS"/>
                      <w:i/>
                      <w:sz w:val="14"/>
                    </w:rPr>
                    <w:t>rechter</w:t>
                  </w:r>
                  <w:r w:rsidRPr="008C0AB4">
                    <w:rPr>
                      <w:rFonts w:ascii="Trebuchet MS" w:hAnsi="Trebuchet MS"/>
                      <w:i/>
                      <w:sz w:val="14"/>
                    </w:rPr>
                    <w:tab/>
                    <w:t>4.</w:t>
                  </w:r>
                  <w:r>
                    <w:rPr>
                      <w:rFonts w:ascii="Trebuchet MS" w:hAnsi="Trebuchet MS"/>
                      <w:i/>
                      <w:sz w:val="14"/>
                    </w:rPr>
                    <w:t xml:space="preserve"> Baarmoederslijmvlies </w:t>
                  </w:r>
                  <w:r w:rsidRPr="008C0AB4">
                    <w:rPr>
                      <w:rFonts w:ascii="Trebuchet MS" w:hAnsi="Trebuchet MS"/>
                      <w:i/>
                      <w:sz w:val="14"/>
                    </w:rPr>
                    <w:t>7. Schaambeen</w:t>
                  </w:r>
                  <w:r w:rsidRPr="008C0AB4">
                    <w:rPr>
                      <w:rFonts w:ascii="Trebuchet MS" w:hAnsi="Trebuchet MS"/>
                      <w:i/>
                      <w:sz w:val="14"/>
                    </w:rPr>
                    <w:tab/>
                    <w:t>10. Grote schaamlip</w:t>
                  </w:r>
                  <w:r>
                    <w:rPr>
                      <w:rFonts w:ascii="Trebuchet MS" w:hAnsi="Trebuchet MS"/>
                      <w:i/>
                      <w:sz w:val="14"/>
                    </w:rPr>
                    <w:br/>
                    <w:t xml:space="preserve">2. Eileider </w:t>
                  </w:r>
                  <w:r>
                    <w:rPr>
                      <w:rFonts w:ascii="Trebuchet MS" w:hAnsi="Trebuchet MS"/>
                      <w:i/>
                      <w:sz w:val="14"/>
                    </w:rPr>
                    <w:tab/>
                  </w:r>
                  <w:r>
                    <w:rPr>
                      <w:rFonts w:ascii="Trebuchet MS" w:hAnsi="Trebuchet MS"/>
                      <w:i/>
                      <w:sz w:val="14"/>
                    </w:rPr>
                    <w:tab/>
                  </w:r>
                  <w:r w:rsidRPr="008C0AB4">
                    <w:rPr>
                      <w:rFonts w:ascii="Trebuchet MS" w:hAnsi="Trebuchet MS"/>
                      <w:i/>
                      <w:sz w:val="14"/>
                    </w:rPr>
                    <w:t>5. Baarmoeder</w:t>
                  </w:r>
                  <w:r>
                    <w:rPr>
                      <w:rFonts w:ascii="Trebuchet MS" w:hAnsi="Trebuchet MS"/>
                      <w:i/>
                      <w:sz w:val="14"/>
                    </w:rPr>
                    <w:tab/>
                    <w:t xml:space="preserve">    8. Clitoris</w:t>
                  </w:r>
                  <w:r>
                    <w:rPr>
                      <w:rFonts w:ascii="Trebuchet MS" w:hAnsi="Trebuchet MS"/>
                      <w:i/>
                      <w:sz w:val="14"/>
                    </w:rPr>
                    <w:tab/>
                  </w:r>
                  <w:r w:rsidRPr="008C0AB4">
                    <w:rPr>
                      <w:rFonts w:ascii="Trebuchet MS" w:hAnsi="Trebuchet MS"/>
                      <w:i/>
                      <w:sz w:val="14"/>
                    </w:rPr>
                    <w:t>11. Endeldarm</w:t>
                  </w:r>
                  <w:r w:rsidRPr="008C0AB4">
                    <w:rPr>
                      <w:rFonts w:ascii="Trebuchet MS" w:hAnsi="Trebuchet MS"/>
                      <w:i/>
                      <w:sz w:val="14"/>
                    </w:rPr>
                    <w:br/>
                    <w:t>3. Eierstok</w:t>
                  </w:r>
                  <w:r w:rsidRPr="008C0AB4">
                    <w:rPr>
                      <w:rFonts w:ascii="Trebuchet MS" w:hAnsi="Trebuchet MS"/>
                      <w:i/>
                      <w:sz w:val="14"/>
                    </w:rPr>
                    <w:tab/>
                  </w:r>
                  <w:r w:rsidRPr="008C0AB4">
                    <w:rPr>
                      <w:rFonts w:ascii="Trebuchet MS" w:hAnsi="Trebuchet MS"/>
                      <w:i/>
                      <w:sz w:val="14"/>
                    </w:rPr>
                    <w:tab/>
                    <w:t xml:space="preserve">6. </w:t>
                  </w:r>
                  <w:r>
                    <w:rPr>
                      <w:rFonts w:ascii="Trebuchet MS" w:hAnsi="Trebuchet MS"/>
                      <w:i/>
                      <w:sz w:val="14"/>
                    </w:rPr>
                    <w:t>B</w:t>
                  </w:r>
                  <w:r w:rsidRPr="008C0AB4">
                    <w:rPr>
                      <w:rFonts w:ascii="Trebuchet MS" w:hAnsi="Trebuchet MS"/>
                      <w:i/>
                      <w:sz w:val="14"/>
                    </w:rPr>
                    <w:t>laas</w:t>
                  </w:r>
                  <w:r w:rsidRPr="008C0AB4">
                    <w:rPr>
                      <w:rFonts w:ascii="Trebuchet MS" w:hAnsi="Trebuchet MS"/>
                      <w:i/>
                      <w:sz w:val="14"/>
                    </w:rPr>
                    <w:tab/>
                  </w:r>
                  <w:r>
                    <w:rPr>
                      <w:rFonts w:ascii="Trebuchet MS" w:hAnsi="Trebuchet MS"/>
                      <w:i/>
                      <w:sz w:val="14"/>
                    </w:rPr>
                    <w:t xml:space="preserve">    </w:t>
                  </w:r>
                  <w:r>
                    <w:rPr>
                      <w:rFonts w:ascii="Trebuchet MS" w:hAnsi="Trebuchet MS"/>
                      <w:i/>
                      <w:sz w:val="14"/>
                    </w:rPr>
                    <w:tab/>
                    <w:t xml:space="preserve">    9. Kleine schaamlip </w:t>
                  </w:r>
                  <w:r w:rsidRPr="008C0AB4">
                    <w:rPr>
                      <w:rFonts w:ascii="Trebuchet MS" w:hAnsi="Trebuchet MS"/>
                      <w:i/>
                      <w:sz w:val="14"/>
                    </w:rPr>
                    <w:t>12. Anus</w:t>
                  </w:r>
                  <w:r w:rsidRPr="008C0AB4">
                    <w:rPr>
                      <w:rFonts w:ascii="Trebuchet MS" w:hAnsi="Trebuchet MS"/>
                      <w:i/>
                      <w:sz w:val="14"/>
                    </w:rPr>
                    <w:br/>
                    <w:t xml:space="preserve"> </w:t>
                  </w:r>
                  <w:r w:rsidRPr="008C0AB4">
                    <w:rPr>
                      <w:rFonts w:ascii="Trebuchet MS" w:hAnsi="Trebuchet MS"/>
                      <w:i/>
                      <w:sz w:val="14"/>
                    </w:rPr>
                    <w:tab/>
                  </w:r>
                  <w:r w:rsidRPr="008C0AB4">
                    <w:rPr>
                      <w:rFonts w:ascii="Trebuchet MS" w:hAnsi="Trebuchet MS"/>
                      <w:i/>
                      <w:sz w:val="14"/>
                    </w:rPr>
                    <w:tab/>
                  </w:r>
                  <w:r w:rsidRPr="008C0AB4">
                    <w:rPr>
                      <w:rFonts w:ascii="Trebuchet MS" w:hAnsi="Trebuchet MS"/>
                      <w:i/>
                      <w:sz w:val="14"/>
                    </w:rPr>
                    <w:tab/>
                  </w:r>
                  <w:r w:rsidRPr="008C0AB4">
                    <w:rPr>
                      <w:rFonts w:ascii="Trebuchet MS" w:hAnsi="Trebuchet MS"/>
                      <w:i/>
                      <w:sz w:val="14"/>
                    </w:rPr>
                    <w:tab/>
                  </w:r>
                  <w:r w:rsidRPr="008C0AB4">
                    <w:rPr>
                      <w:rFonts w:ascii="Trebuchet MS" w:hAnsi="Trebuchet MS"/>
                      <w:i/>
                      <w:sz w:val="14"/>
                    </w:rPr>
                    <w:tab/>
                  </w:r>
                  <w:r w:rsidRPr="008C0AB4">
                    <w:rPr>
                      <w:rFonts w:ascii="Trebuchet MS" w:hAnsi="Trebuchet MS"/>
                      <w:i/>
                      <w:sz w:val="14"/>
                    </w:rPr>
                    <w:tab/>
                    <w:t>13. Vagina</w:t>
                  </w:r>
                  <w:r w:rsidRPr="008C0AB4">
                    <w:rPr>
                      <w:rFonts w:ascii="Trebuchet MS" w:hAnsi="Trebuchet MS"/>
                      <w:i/>
                      <w:sz w:val="14"/>
                    </w:rPr>
                    <w:br/>
                  </w:r>
                </w:p>
              </w:txbxContent>
            </v:textbox>
          </v:shape>
        </w:pict>
      </w:r>
      <w:r w:rsidR="00521D13">
        <w:rPr>
          <w:rFonts w:ascii="Trebuchet MS" w:hAnsi="Trebuchet MS"/>
          <w:sz w:val="16"/>
          <w:szCs w:val="16"/>
        </w:rPr>
        <w:t xml:space="preserve">Een meisje in de leeftijd van 13 tot 18 jaar heeft te maken met </w:t>
      </w:r>
      <w:r w:rsidR="00D048D7">
        <w:rPr>
          <w:rFonts w:ascii="Trebuchet MS" w:hAnsi="Trebuchet MS"/>
          <w:sz w:val="16"/>
          <w:szCs w:val="16"/>
        </w:rPr>
        <w:t>ontwikkelingen in haar geslachtsorganen.</w:t>
      </w:r>
      <w:r w:rsidR="00521D13">
        <w:rPr>
          <w:rFonts w:ascii="Trebuchet MS" w:hAnsi="Trebuchet MS"/>
          <w:sz w:val="16"/>
          <w:szCs w:val="16"/>
        </w:rPr>
        <w:t xml:space="preserve"> Het is van belang als medewerker met een meisje of in groepsvorm dit thema te behandelen. Op deze manier krijgt een meisje kennis over haar baarmoeder, vruchtbaarheid, vagina, eierstokken, de eisprong, zwangerschap et cetera. Hiervoor kan een medewerker bijpassend figuur gebruiken.</w:t>
      </w:r>
      <w:r w:rsidR="002F50AD">
        <w:rPr>
          <w:rFonts w:ascii="Trebuchet MS" w:hAnsi="Trebuchet MS"/>
          <w:sz w:val="16"/>
          <w:szCs w:val="16"/>
        </w:rPr>
        <w:t xml:space="preserve"> Zie hiervoor figuur 1: V</w:t>
      </w:r>
      <w:r w:rsidR="00E850EC">
        <w:rPr>
          <w:rFonts w:ascii="Trebuchet MS" w:hAnsi="Trebuchet MS"/>
          <w:sz w:val="16"/>
          <w:szCs w:val="16"/>
        </w:rPr>
        <w:t xml:space="preserve">rouwelijke </w:t>
      </w:r>
    </w:p>
    <w:p w:rsidR="00D048D7" w:rsidRDefault="0029330E" w:rsidP="00D048D7">
      <w:pPr>
        <w:pStyle w:val="ListParagraph"/>
        <w:spacing w:after="0" w:line="240" w:lineRule="auto"/>
        <w:rPr>
          <w:rFonts w:ascii="Trebuchet MS" w:hAnsi="Trebuchet MS"/>
          <w:sz w:val="16"/>
          <w:szCs w:val="16"/>
        </w:rPr>
      </w:pPr>
      <w:r w:rsidRPr="0029330E">
        <w:rPr>
          <w:rFonts w:ascii="Trebuchet MS" w:hAnsi="Trebuchet MS"/>
          <w:b/>
          <w:noProof/>
          <w:sz w:val="16"/>
          <w:szCs w:val="16"/>
          <w:lang w:eastAsia="nl-NL"/>
        </w:rPr>
        <w:pict>
          <v:shape id="_x0000_s1036" type="#_x0000_t202" style="position:absolute;left:0;text-align:left;margin-left:204pt;margin-top:40.35pt;width:288.6pt;height:20.65pt;z-index:251712512" filled="f" stroked="f">
            <v:textbox>
              <w:txbxContent>
                <w:p w:rsidR="00F91017" w:rsidRPr="000C15BB" w:rsidRDefault="00F91017">
                  <w:pPr>
                    <w:rPr>
                      <w:i/>
                      <w:color w:val="808080" w:themeColor="background1" w:themeShade="80"/>
                      <w:sz w:val="16"/>
                    </w:rPr>
                  </w:pPr>
                  <w:r w:rsidRPr="000C15BB">
                    <w:rPr>
                      <w:i/>
                      <w:color w:val="808080" w:themeColor="background1" w:themeShade="80"/>
                      <w:sz w:val="16"/>
                    </w:rPr>
                    <w:t xml:space="preserve">Figuur 1:  </w:t>
                  </w:r>
                  <w:r>
                    <w:rPr>
                      <w:i/>
                      <w:color w:val="808080" w:themeColor="background1" w:themeShade="80"/>
                      <w:sz w:val="16"/>
                    </w:rPr>
                    <w:t>‘Vrouwelijke geslachtsorganen’. 10voorBiologie, 2005-2011.</w:t>
                  </w:r>
                </w:p>
              </w:txbxContent>
            </v:textbox>
          </v:shape>
        </w:pict>
      </w:r>
      <w:r w:rsidR="00E850EC">
        <w:rPr>
          <w:rFonts w:ascii="Trebuchet MS" w:hAnsi="Trebuchet MS"/>
          <w:sz w:val="16"/>
          <w:szCs w:val="16"/>
        </w:rPr>
        <w:t xml:space="preserve">geslachtsorganen. </w:t>
      </w:r>
      <w:r w:rsidR="00521D13">
        <w:rPr>
          <w:rFonts w:ascii="Trebuchet MS" w:hAnsi="Trebuchet MS"/>
          <w:sz w:val="16"/>
          <w:szCs w:val="16"/>
        </w:rPr>
        <w:t xml:space="preserve"> </w:t>
      </w:r>
    </w:p>
    <w:p w:rsidR="00521D13" w:rsidRPr="003B25EA" w:rsidRDefault="00521D13" w:rsidP="0065462B">
      <w:pPr>
        <w:pStyle w:val="ListParagraph"/>
        <w:numPr>
          <w:ilvl w:val="0"/>
          <w:numId w:val="9"/>
        </w:numPr>
        <w:spacing w:after="0" w:line="240" w:lineRule="auto"/>
        <w:rPr>
          <w:rFonts w:ascii="Trebuchet MS" w:hAnsi="Trebuchet MS"/>
          <w:b/>
          <w:sz w:val="16"/>
          <w:szCs w:val="16"/>
        </w:rPr>
      </w:pPr>
      <w:r w:rsidRPr="00521D13">
        <w:rPr>
          <w:rFonts w:ascii="Trebuchet MS" w:hAnsi="Trebuchet MS"/>
          <w:b/>
          <w:sz w:val="16"/>
          <w:szCs w:val="16"/>
        </w:rPr>
        <w:lastRenderedPageBreak/>
        <w:t>Geslachtsgemeenschap</w:t>
      </w:r>
      <w:r w:rsidR="00D048D7">
        <w:rPr>
          <w:rFonts w:ascii="Trebuchet MS" w:hAnsi="Trebuchet MS"/>
          <w:b/>
          <w:sz w:val="16"/>
          <w:szCs w:val="16"/>
        </w:rPr>
        <w:br/>
      </w:r>
      <w:r w:rsidR="00A7417F">
        <w:rPr>
          <w:rFonts w:ascii="Trebuchet MS" w:hAnsi="Trebuchet MS"/>
          <w:sz w:val="16"/>
          <w:szCs w:val="16"/>
        </w:rPr>
        <w:t>Het is van belang dat een meisje kennis heeft van geslachtsgemeenschap tussen man en vrouw. Hierbij valt te denken aan de veiligheid van geslachtsgemeenschap, relaties, liefde en waar geslachts</w:t>
      </w:r>
      <w:r w:rsidR="00451EE8">
        <w:rPr>
          <w:rFonts w:ascii="Trebuchet MS" w:hAnsi="Trebuchet MS"/>
          <w:sz w:val="16"/>
          <w:szCs w:val="16"/>
        </w:rPr>
        <w:t>gemeenschap uiteindelijk voor zorgt</w:t>
      </w:r>
      <w:r w:rsidR="00A7417F">
        <w:rPr>
          <w:rFonts w:ascii="Trebuchet MS" w:hAnsi="Trebuchet MS"/>
          <w:sz w:val="16"/>
          <w:szCs w:val="16"/>
        </w:rPr>
        <w:t xml:space="preserve">: moederschap. Een medewerker kan over dit onderwerp in gesprek gaan met een meisje, maar kan er ook voor kiezen dit in groepsvorm te behandelen. Want wat gebeurt er nu eigenlijk wanneer een man een vrouw bevrucht? </w:t>
      </w:r>
      <w:r w:rsidR="003B25EA">
        <w:rPr>
          <w:rFonts w:ascii="Trebuchet MS" w:hAnsi="Trebuchet MS"/>
          <w:sz w:val="16"/>
          <w:szCs w:val="16"/>
        </w:rPr>
        <w:t xml:space="preserve">Hoe gaat dit in zijn </w:t>
      </w:r>
      <w:r w:rsidR="00F91017">
        <w:rPr>
          <w:rFonts w:ascii="Trebuchet MS" w:hAnsi="Trebuchet MS"/>
          <w:sz w:val="16"/>
          <w:szCs w:val="16"/>
        </w:rPr>
        <w:t>werk</w:t>
      </w:r>
      <w:r w:rsidR="003B25EA">
        <w:rPr>
          <w:rFonts w:ascii="Trebuchet MS" w:hAnsi="Trebuchet MS"/>
          <w:sz w:val="16"/>
          <w:szCs w:val="16"/>
        </w:rPr>
        <w:t xml:space="preserve">? </w:t>
      </w:r>
      <w:r w:rsidR="00D048D7" w:rsidRPr="003B25EA">
        <w:rPr>
          <w:rFonts w:ascii="Trebuchet MS" w:hAnsi="Trebuchet MS"/>
          <w:b/>
          <w:sz w:val="16"/>
          <w:szCs w:val="16"/>
        </w:rPr>
        <w:br/>
      </w:r>
    </w:p>
    <w:p w:rsidR="00D048D7" w:rsidRPr="00D048D7" w:rsidRDefault="002F50AD" w:rsidP="00521D13">
      <w:pPr>
        <w:pStyle w:val="ListParagraph"/>
        <w:numPr>
          <w:ilvl w:val="0"/>
          <w:numId w:val="9"/>
        </w:numPr>
        <w:spacing w:after="0" w:line="240" w:lineRule="auto"/>
        <w:rPr>
          <w:rFonts w:ascii="Trebuchet MS" w:hAnsi="Trebuchet MS"/>
          <w:b/>
          <w:color w:val="00B0F0"/>
          <w:sz w:val="20"/>
        </w:rPr>
      </w:pPr>
      <w:r>
        <w:rPr>
          <w:rFonts w:ascii="Trebuchet MS" w:hAnsi="Trebuchet MS"/>
          <w:b/>
          <w:noProof/>
          <w:sz w:val="16"/>
          <w:szCs w:val="16"/>
          <w:lang w:eastAsia="nl-NL"/>
        </w:rPr>
        <w:drawing>
          <wp:anchor distT="0" distB="0" distL="114300" distR="114300" simplePos="0" relativeHeight="251687936" behindDoc="1" locked="0" layoutInCell="1" allowOverlap="1">
            <wp:simplePos x="0" y="0"/>
            <wp:positionH relativeFrom="column">
              <wp:posOffset>2943832</wp:posOffset>
            </wp:positionH>
            <wp:positionV relativeFrom="paragraph">
              <wp:posOffset>40861</wp:posOffset>
            </wp:positionV>
            <wp:extent cx="3129667" cy="1987826"/>
            <wp:effectExtent l="1905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22" t="7647" r="13742" b="13767"/>
                    <a:stretch/>
                  </pic:blipFill>
                  <pic:spPr bwMode="auto">
                    <a:xfrm>
                      <a:off x="0" y="0"/>
                      <a:ext cx="3129667" cy="1987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048D7">
        <w:rPr>
          <w:rFonts w:ascii="Trebuchet MS" w:hAnsi="Trebuchet MS"/>
          <w:b/>
          <w:sz w:val="16"/>
          <w:szCs w:val="16"/>
        </w:rPr>
        <w:t>Menstruatiecyclus</w:t>
      </w:r>
      <w:r w:rsidR="003B25EA">
        <w:rPr>
          <w:rFonts w:ascii="Trebuchet MS" w:hAnsi="Trebuchet MS"/>
          <w:b/>
          <w:sz w:val="16"/>
          <w:szCs w:val="16"/>
        </w:rPr>
        <w:br/>
      </w:r>
      <w:r w:rsidR="003B25EA">
        <w:rPr>
          <w:rFonts w:ascii="Trebuchet MS" w:hAnsi="Trebuchet MS"/>
          <w:sz w:val="16"/>
          <w:szCs w:val="16"/>
        </w:rPr>
        <w:t>Doordat een meisje al vroeg bekend is met seksualiteit kan er sprake zijn van een eerder opgang gekomen menstruatiecyclus. Het is voor een meisje van belang te weten wat er met haar lichaam gebeurt. Er zijn namelijk verschillende ontwikkelingen, zoals vruchtbaarheid en ongesteldheid. Het is belangrijk dat een meisje weet hoe zij zich moet verzorgen en wat er gebeurt in haar lichaam. Kennis staat hierin voorop! Een medewerker dient hierover in gesprek te gaan met een meisje. Er kan ook worden gekozen om het onderwerp in groepsvorm te behandelen.</w:t>
      </w:r>
      <w:r>
        <w:rPr>
          <w:rFonts w:ascii="Trebuchet MS" w:hAnsi="Trebuchet MS"/>
          <w:sz w:val="16"/>
          <w:szCs w:val="16"/>
        </w:rPr>
        <w:t xml:space="preserve"> Een medewerker kan hierbij gebruik maken van figuur 2: De cyclus van een vrouw. </w:t>
      </w:r>
      <w:r w:rsidR="003B25EA">
        <w:rPr>
          <w:rFonts w:ascii="Trebuchet MS" w:hAnsi="Trebuchet MS"/>
          <w:sz w:val="16"/>
          <w:szCs w:val="16"/>
        </w:rPr>
        <w:t xml:space="preserve"> </w:t>
      </w:r>
    </w:p>
    <w:p w:rsidR="001C54D8" w:rsidRPr="00521D13" w:rsidRDefault="0029330E" w:rsidP="00D048D7">
      <w:pPr>
        <w:pStyle w:val="ListParagraph"/>
        <w:spacing w:after="0" w:line="240" w:lineRule="auto"/>
        <w:rPr>
          <w:rFonts w:ascii="Trebuchet MS" w:hAnsi="Trebuchet MS"/>
          <w:b/>
          <w:color w:val="00B0F0"/>
          <w:sz w:val="20"/>
        </w:rPr>
      </w:pPr>
      <w:r>
        <w:rPr>
          <w:rFonts w:ascii="Trebuchet MS" w:hAnsi="Trebuchet MS"/>
          <w:b/>
          <w:noProof/>
          <w:color w:val="00B0F0"/>
          <w:sz w:val="20"/>
          <w:lang w:eastAsia="nl-NL"/>
        </w:rPr>
        <w:pict>
          <v:shape id="_x0000_s1040" type="#_x0000_t202" style="position:absolute;left:0;text-align:left;margin-left:257.25pt;margin-top:24.25pt;width:201pt;height:20.65pt;z-index:251716608" stroked="f">
            <v:textbox>
              <w:txbxContent>
                <w:p w:rsidR="00F91017" w:rsidRPr="002F50AD" w:rsidRDefault="00F91017">
                  <w:pPr>
                    <w:rPr>
                      <w:i/>
                      <w:color w:val="808080" w:themeColor="background1" w:themeShade="80"/>
                      <w:sz w:val="16"/>
                    </w:rPr>
                  </w:pPr>
                  <w:r w:rsidRPr="002F50AD">
                    <w:rPr>
                      <w:i/>
                      <w:color w:val="808080" w:themeColor="background1" w:themeShade="80"/>
                      <w:sz w:val="16"/>
                    </w:rPr>
                    <w:t>Figuur 2: ‘</w:t>
                  </w:r>
                  <w:r>
                    <w:rPr>
                      <w:i/>
                      <w:color w:val="808080" w:themeColor="background1" w:themeShade="80"/>
                      <w:sz w:val="16"/>
                    </w:rPr>
                    <w:t>D</w:t>
                  </w:r>
                  <w:r w:rsidRPr="002F50AD">
                    <w:rPr>
                      <w:i/>
                      <w:color w:val="808080" w:themeColor="background1" w:themeShade="80"/>
                      <w:sz w:val="16"/>
                    </w:rPr>
                    <w:t>e cyclus van een vrouw’. Bioplek, 2006.</w:t>
                  </w:r>
                </w:p>
              </w:txbxContent>
            </v:textbox>
          </v:shape>
        </w:pict>
      </w:r>
      <w:r w:rsidR="007E1E93" w:rsidRPr="00521D13">
        <w:rPr>
          <w:rFonts w:ascii="Trebuchet MS" w:hAnsi="Trebuchet MS"/>
          <w:b/>
          <w:sz w:val="16"/>
          <w:szCs w:val="16"/>
        </w:rPr>
        <w:br/>
      </w:r>
      <w:r w:rsidR="007E1E93" w:rsidRPr="00521D13">
        <w:rPr>
          <w:rFonts w:ascii="Trebuchet MS" w:hAnsi="Trebuchet MS"/>
          <w:b/>
          <w:color w:val="00B0F0"/>
          <w:sz w:val="20"/>
        </w:rPr>
        <w:br/>
      </w:r>
    </w:p>
    <w:p w:rsidR="001C54D8" w:rsidRDefault="001C54D8" w:rsidP="003F2170">
      <w:pPr>
        <w:spacing w:after="0" w:line="240" w:lineRule="auto"/>
        <w:rPr>
          <w:rFonts w:ascii="Trebuchet MS" w:hAnsi="Trebuchet MS"/>
          <w:b/>
          <w:color w:val="00B0F0"/>
          <w:sz w:val="20"/>
        </w:rPr>
      </w:pPr>
    </w:p>
    <w:p w:rsidR="00521D13" w:rsidRDefault="00521D13"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tbl>
      <w:tblPr>
        <w:tblStyle w:val="TableGrid"/>
        <w:tblpPr w:leftFromText="141" w:rightFromText="141" w:vertAnchor="text" w:horzAnchor="page" w:tblpX="2203" w:tblpY="-800"/>
        <w:tblW w:w="0" w:type="auto"/>
        <w:tblLook w:val="04A0"/>
      </w:tblPr>
      <w:tblGrid>
        <w:gridCol w:w="4606"/>
        <w:gridCol w:w="4607"/>
      </w:tblGrid>
      <w:tr w:rsidR="001C54D8" w:rsidRPr="00807023" w:rsidTr="00AE2090">
        <w:tc>
          <w:tcPr>
            <w:tcW w:w="4606" w:type="dxa"/>
            <w:tcBorders>
              <w:top w:val="nil"/>
              <w:left w:val="nil"/>
              <w:bottom w:val="single" w:sz="2" w:space="0" w:color="auto"/>
              <w:right w:val="single" w:sz="2" w:space="0" w:color="auto"/>
            </w:tcBorders>
            <w:shd w:val="clear" w:color="auto" w:fill="auto"/>
          </w:tcPr>
          <w:p w:rsidR="001C54D8" w:rsidRPr="00807023" w:rsidRDefault="001C54D8" w:rsidP="005C3A87">
            <w:pPr>
              <w:rPr>
                <w:rFonts w:ascii="Trebuchet MS" w:hAnsi="Trebuchet MS"/>
                <w:sz w:val="16"/>
              </w:rPr>
            </w:pPr>
          </w:p>
        </w:tc>
        <w:tc>
          <w:tcPr>
            <w:tcW w:w="4607" w:type="dxa"/>
            <w:tcBorders>
              <w:left w:val="single" w:sz="2" w:space="0" w:color="auto"/>
            </w:tcBorders>
            <w:shd w:val="clear" w:color="auto" w:fill="auto"/>
          </w:tcPr>
          <w:p w:rsidR="001C54D8" w:rsidRPr="00807023" w:rsidRDefault="001C54D8" w:rsidP="005C3A87">
            <w:pPr>
              <w:rPr>
                <w:rFonts w:ascii="Trebuchet MS" w:hAnsi="Trebuchet MS"/>
                <w:sz w:val="16"/>
              </w:rPr>
            </w:pPr>
            <w:r w:rsidRPr="00807023">
              <w:rPr>
                <w:rFonts w:ascii="Trebuchet MS" w:hAnsi="Trebuchet MS"/>
                <w:sz w:val="16"/>
              </w:rPr>
              <w:t>B. Psychisch</w:t>
            </w:r>
          </w:p>
        </w:tc>
      </w:tr>
      <w:tr w:rsidR="001C54D8" w:rsidRPr="00807023" w:rsidTr="00AE2090">
        <w:tc>
          <w:tcPr>
            <w:tcW w:w="4606" w:type="dxa"/>
            <w:tcBorders>
              <w:top w:val="single" w:sz="2" w:space="0" w:color="auto"/>
            </w:tcBorders>
            <w:shd w:val="clear" w:color="auto" w:fill="auto"/>
          </w:tcPr>
          <w:p w:rsidR="001C54D8" w:rsidRPr="00807023" w:rsidRDefault="001C54D8" w:rsidP="005C3A87">
            <w:pPr>
              <w:rPr>
                <w:rFonts w:ascii="Trebuchet MS" w:hAnsi="Trebuchet MS"/>
                <w:sz w:val="16"/>
              </w:rPr>
            </w:pPr>
            <w:r w:rsidRPr="00807023">
              <w:rPr>
                <w:rFonts w:ascii="Trebuchet MS" w:hAnsi="Trebuchet MS"/>
                <w:sz w:val="16"/>
              </w:rPr>
              <w:t>2. Seksualiteit</w:t>
            </w:r>
          </w:p>
        </w:tc>
        <w:tc>
          <w:tcPr>
            <w:tcW w:w="4607" w:type="dxa"/>
            <w:shd w:val="clear" w:color="auto" w:fill="auto"/>
          </w:tcPr>
          <w:p w:rsidR="001C54D8" w:rsidRPr="00807023" w:rsidRDefault="001C54D8" w:rsidP="005C3A87">
            <w:pPr>
              <w:jc w:val="center"/>
              <w:rPr>
                <w:rFonts w:ascii="Trebuchet MS" w:hAnsi="Trebuchet MS"/>
                <w:sz w:val="16"/>
              </w:rPr>
            </w:pPr>
            <w:r w:rsidRPr="00807023">
              <w:rPr>
                <w:rFonts w:ascii="Trebuchet MS" w:hAnsi="Trebuchet MS"/>
                <w:sz w:val="16"/>
              </w:rPr>
              <w:t>2B</w:t>
            </w:r>
          </w:p>
        </w:tc>
      </w:tr>
    </w:tbl>
    <w:p w:rsidR="000A68D4" w:rsidRDefault="007E1E93" w:rsidP="003F2170">
      <w:pPr>
        <w:spacing w:after="0" w:line="240" w:lineRule="auto"/>
        <w:rPr>
          <w:rFonts w:ascii="Trebuchet MS" w:hAnsi="Trebuchet MS"/>
          <w:sz w:val="16"/>
        </w:rPr>
      </w:pPr>
      <w:r>
        <w:rPr>
          <w:rFonts w:ascii="Trebuchet MS" w:hAnsi="Trebuchet MS"/>
          <w:b/>
          <w:color w:val="00B0F0"/>
          <w:sz w:val="20"/>
        </w:rPr>
        <w:t>Module 2B: Seksualiteit op psychisch gebied</w:t>
      </w:r>
      <w:r w:rsidR="00497276">
        <w:rPr>
          <w:rFonts w:ascii="Trebuchet MS" w:hAnsi="Trebuchet MS"/>
          <w:b/>
          <w:color w:val="00B0F0"/>
          <w:sz w:val="20"/>
        </w:rPr>
        <w:br/>
      </w:r>
      <w:r w:rsidR="00497276">
        <w:rPr>
          <w:rFonts w:ascii="Trebuchet MS" w:hAnsi="Trebuchet MS"/>
          <w:b/>
          <w:color w:val="00B0F0"/>
          <w:sz w:val="20"/>
        </w:rPr>
        <w:br/>
        <w:t>Wat?</w:t>
      </w:r>
      <w:r w:rsidR="00D46404">
        <w:rPr>
          <w:rFonts w:ascii="Trebuchet MS" w:hAnsi="Trebuchet MS"/>
          <w:b/>
          <w:color w:val="00B0F0"/>
          <w:sz w:val="20"/>
        </w:rPr>
        <w:br/>
      </w:r>
      <w:r w:rsidR="00043282">
        <w:rPr>
          <w:rFonts w:ascii="Trebuchet MS" w:hAnsi="Trebuchet MS"/>
          <w:sz w:val="16"/>
        </w:rPr>
        <w:t xml:space="preserve">Een meisje heeft negatieve ervaringen op het gebied van seksualiteit. </w:t>
      </w:r>
      <w:r w:rsidR="00451EE8">
        <w:rPr>
          <w:rFonts w:ascii="Trebuchet MS" w:hAnsi="Trebuchet MS"/>
          <w:sz w:val="16"/>
        </w:rPr>
        <w:t>Het is daarom van belang dat een meisje een ander beeld ontwikkelt rondom dit thema. Het doel is om een meisje kennis te laten maken met de positieve kant van se</w:t>
      </w:r>
      <w:r w:rsidR="00F91017">
        <w:rPr>
          <w:rFonts w:ascii="Trebuchet MS" w:hAnsi="Trebuchet MS"/>
          <w:sz w:val="16"/>
        </w:rPr>
        <w:t>ksualiteit. Zoals eerder benoemd</w:t>
      </w:r>
      <w:r w:rsidR="00451EE8">
        <w:rPr>
          <w:rFonts w:ascii="Trebuchet MS" w:hAnsi="Trebuchet MS"/>
          <w:sz w:val="16"/>
        </w:rPr>
        <w:t xml:space="preserve"> bij module 1 Identiteit</w:t>
      </w:r>
      <w:r w:rsidR="00F91017">
        <w:rPr>
          <w:rFonts w:ascii="Trebuchet MS" w:hAnsi="Trebuchet MS"/>
          <w:sz w:val="16"/>
        </w:rPr>
        <w:t>,</w:t>
      </w:r>
      <w:r w:rsidR="00451EE8">
        <w:rPr>
          <w:rFonts w:ascii="Trebuchet MS" w:hAnsi="Trebuchet MS"/>
          <w:sz w:val="16"/>
        </w:rPr>
        <w:t xml:space="preserve"> dient een meisje weer in contact te komen met haar lichaam. </w:t>
      </w:r>
      <w:r w:rsidR="00CC69C1">
        <w:rPr>
          <w:rFonts w:ascii="Trebuchet MS" w:hAnsi="Trebuchet MS"/>
          <w:sz w:val="16"/>
        </w:rPr>
        <w:t>Daarbij is het aangeven van grenzen, zoals benoemd bij module 1C, erg belangrijk. Wat wil een meisje wel en/of niet? Dit dien</w:t>
      </w:r>
      <w:r w:rsidR="001815D2">
        <w:rPr>
          <w:rFonts w:ascii="Trebuchet MS" w:hAnsi="Trebuchet MS"/>
          <w:sz w:val="16"/>
        </w:rPr>
        <w:t>t zij zelf duidelijk te hebben, voordat zij op een andere manier naar seksualiteit kan gaan kijken.</w:t>
      </w:r>
      <w:r w:rsidR="00497276">
        <w:rPr>
          <w:rFonts w:ascii="Trebuchet MS" w:hAnsi="Trebuchet MS"/>
          <w:b/>
          <w:color w:val="00B0F0"/>
          <w:sz w:val="20"/>
        </w:rPr>
        <w:br/>
      </w:r>
      <w:r w:rsidR="00497276">
        <w:rPr>
          <w:rFonts w:ascii="Trebuchet MS" w:hAnsi="Trebuchet MS"/>
          <w:b/>
          <w:color w:val="00B0F0"/>
          <w:sz w:val="20"/>
        </w:rPr>
        <w:br/>
        <w:t>Hoe?</w:t>
      </w:r>
      <w:r>
        <w:rPr>
          <w:rFonts w:ascii="Trebuchet MS" w:hAnsi="Trebuchet MS"/>
          <w:b/>
          <w:color w:val="00B0F0"/>
          <w:sz w:val="20"/>
        </w:rPr>
        <w:br/>
      </w:r>
      <w:r w:rsidR="000A68D4" w:rsidRPr="000A68D4">
        <w:rPr>
          <w:rFonts w:ascii="Trebuchet MS" w:hAnsi="Trebuchet MS"/>
          <w:sz w:val="16"/>
        </w:rPr>
        <w:t>Om een meisje kennis te laten maken met de positieve kant van seksualiteit zijn er verschillende mogelijke oefeningen:</w:t>
      </w:r>
      <w:r w:rsidR="000A68D4">
        <w:rPr>
          <w:rFonts w:ascii="Trebuchet MS" w:hAnsi="Trebuchet MS"/>
          <w:sz w:val="16"/>
        </w:rPr>
        <w:br/>
      </w:r>
    </w:p>
    <w:p w:rsidR="00B55F04" w:rsidRPr="00B55F04" w:rsidRDefault="000A68D4" w:rsidP="000A68D4">
      <w:pPr>
        <w:pStyle w:val="ListParagraph"/>
        <w:numPr>
          <w:ilvl w:val="0"/>
          <w:numId w:val="12"/>
        </w:numPr>
        <w:spacing w:after="0" w:line="240" w:lineRule="auto"/>
        <w:rPr>
          <w:rFonts w:ascii="Trebuchet MS" w:hAnsi="Trebuchet MS"/>
          <w:b/>
          <w:sz w:val="16"/>
        </w:rPr>
      </w:pPr>
      <w:r w:rsidRPr="000A68D4">
        <w:rPr>
          <w:rFonts w:ascii="Trebuchet MS" w:hAnsi="Trebuchet MS"/>
          <w:b/>
          <w:sz w:val="16"/>
        </w:rPr>
        <w:t>Kennis van seksualiteit</w:t>
      </w:r>
      <w:r>
        <w:rPr>
          <w:rFonts w:ascii="Trebuchet MS" w:hAnsi="Trebuchet MS"/>
          <w:b/>
          <w:sz w:val="16"/>
        </w:rPr>
        <w:br/>
      </w:r>
      <w:r>
        <w:rPr>
          <w:rFonts w:ascii="Trebuchet MS" w:hAnsi="Trebuchet MS"/>
          <w:sz w:val="16"/>
        </w:rPr>
        <w:t>Een meisje dient kennis te hebben van seksualiteit in verschillende opzichten, namelijk de geslachtsorganen van een vrouw, menstruatiecyclus en geslachtsgemeenschap. (Zie oefeningen bij module 2A) Door de kennis en gesprekken te voeren met de medewerker of in groepsvorm</w:t>
      </w:r>
      <w:r w:rsidR="00F91017">
        <w:rPr>
          <w:rFonts w:ascii="Trebuchet MS" w:hAnsi="Trebuchet MS"/>
          <w:sz w:val="16"/>
        </w:rPr>
        <w:t>,</w:t>
      </w:r>
      <w:r>
        <w:rPr>
          <w:rFonts w:ascii="Trebuchet MS" w:hAnsi="Trebuchet MS"/>
          <w:sz w:val="16"/>
        </w:rPr>
        <w:t xml:space="preserve"> kan een meisje inzien dat seksualiteit ook iets moois en waardevols kan zijn. Dat er sprake is van liefde en dat je kunt kiezen voor seksualiteit.</w:t>
      </w:r>
      <w:r w:rsidR="00B55F04">
        <w:rPr>
          <w:rFonts w:ascii="Trebuchet MS" w:hAnsi="Trebuchet MS"/>
          <w:sz w:val="16"/>
        </w:rPr>
        <w:t xml:space="preserve"> </w:t>
      </w:r>
      <w:r w:rsidR="00B55F04">
        <w:rPr>
          <w:rFonts w:ascii="Trebuchet MS" w:hAnsi="Trebuchet MS"/>
          <w:sz w:val="16"/>
        </w:rPr>
        <w:br/>
      </w:r>
    </w:p>
    <w:p w:rsidR="000A68D4" w:rsidRPr="00B55F04" w:rsidRDefault="00B55F04" w:rsidP="000A68D4">
      <w:pPr>
        <w:pStyle w:val="ListParagraph"/>
        <w:numPr>
          <w:ilvl w:val="0"/>
          <w:numId w:val="12"/>
        </w:numPr>
        <w:spacing w:after="0" w:line="240" w:lineRule="auto"/>
        <w:rPr>
          <w:rFonts w:ascii="Trebuchet MS" w:hAnsi="Trebuchet MS"/>
          <w:b/>
          <w:sz w:val="16"/>
        </w:rPr>
      </w:pPr>
      <w:r>
        <w:rPr>
          <w:rFonts w:ascii="Trebuchet MS" w:hAnsi="Trebuchet MS"/>
          <w:b/>
          <w:sz w:val="16"/>
        </w:rPr>
        <w:t>Positieve kanten seksualiteit</w:t>
      </w:r>
      <w:r w:rsidR="000A68D4">
        <w:rPr>
          <w:rFonts w:ascii="Trebuchet MS" w:hAnsi="Trebuchet MS"/>
          <w:sz w:val="16"/>
        </w:rPr>
        <w:br/>
      </w:r>
      <w:r>
        <w:rPr>
          <w:rFonts w:ascii="Trebuchet MS" w:hAnsi="Trebuchet MS"/>
          <w:sz w:val="16"/>
        </w:rPr>
        <w:t xml:space="preserve">Pak een schrijfbord of papier en schrijf in het midden van </w:t>
      </w:r>
      <w:r w:rsidR="00F11005">
        <w:rPr>
          <w:rFonts w:ascii="Trebuchet MS" w:hAnsi="Trebuchet MS"/>
          <w:sz w:val="16"/>
        </w:rPr>
        <w:t>het</w:t>
      </w:r>
      <w:r>
        <w:rPr>
          <w:rFonts w:ascii="Trebuchet MS" w:hAnsi="Trebuchet MS"/>
          <w:sz w:val="16"/>
        </w:rPr>
        <w:t xml:space="preserve"> blad ‘seksualiteit’. Laat een meisje (of de meisjes wanneer je het</w:t>
      </w:r>
      <w:r w:rsidR="00F11005">
        <w:rPr>
          <w:rFonts w:ascii="Trebuchet MS" w:hAnsi="Trebuchet MS"/>
          <w:sz w:val="16"/>
        </w:rPr>
        <w:t xml:space="preserve"> als medewerker</w:t>
      </w:r>
      <w:r>
        <w:rPr>
          <w:rFonts w:ascii="Trebuchet MS" w:hAnsi="Trebuchet MS"/>
          <w:sz w:val="16"/>
        </w:rPr>
        <w:t xml:space="preserve"> in groepsvorm uitvoert) benoemen waar zij allemaal aan denken bij het woord seksualiteit. Probeer hen te motiveren aan de positieve kanten te denken. Wanneer hen dit niet lukt en een meisje bijvoorbeeld alleen ‘geweld’ kan benoemen, kan een medewerker een meisje na laten denken over het tegenovergestelde van geweld,</w:t>
      </w:r>
      <w:r>
        <w:rPr>
          <w:rFonts w:ascii="Trebuchet MS" w:hAnsi="Trebuchet MS"/>
          <w:sz w:val="16"/>
        </w:rPr>
        <w:br/>
        <w:t xml:space="preserve">bijvoorbeeld vrede, liefde et cetera. Zo kan er alsnog een lijst ontstaan met positieve punten. </w:t>
      </w:r>
      <w:r>
        <w:rPr>
          <w:rFonts w:ascii="Trebuchet MS" w:hAnsi="Trebuchet MS"/>
          <w:sz w:val="16"/>
        </w:rPr>
        <w:br/>
      </w:r>
    </w:p>
    <w:p w:rsidR="00B55F04" w:rsidRPr="000A68D4" w:rsidRDefault="00B55F04" w:rsidP="000A68D4">
      <w:pPr>
        <w:pStyle w:val="ListParagraph"/>
        <w:numPr>
          <w:ilvl w:val="0"/>
          <w:numId w:val="12"/>
        </w:numPr>
        <w:spacing w:after="0" w:line="240" w:lineRule="auto"/>
        <w:rPr>
          <w:rFonts w:ascii="Trebuchet MS" w:hAnsi="Trebuchet MS"/>
          <w:b/>
          <w:sz w:val="16"/>
        </w:rPr>
      </w:pPr>
      <w:r>
        <w:rPr>
          <w:rFonts w:ascii="Trebuchet MS" w:hAnsi="Trebuchet MS"/>
          <w:b/>
          <w:sz w:val="16"/>
        </w:rPr>
        <w:t>Wondervraag</w:t>
      </w:r>
      <w:r>
        <w:rPr>
          <w:rFonts w:ascii="Trebuchet MS" w:hAnsi="Trebuchet MS"/>
          <w:b/>
          <w:sz w:val="16"/>
        </w:rPr>
        <w:br/>
      </w:r>
      <w:r>
        <w:rPr>
          <w:rFonts w:ascii="Trebuchet MS" w:hAnsi="Trebuchet MS"/>
          <w:sz w:val="16"/>
        </w:rPr>
        <w:t xml:space="preserve">Stel een meisje of de meisjes </w:t>
      </w:r>
      <w:r w:rsidR="00451EE8">
        <w:rPr>
          <w:rFonts w:ascii="Trebuchet MS" w:hAnsi="Trebuchet MS"/>
          <w:sz w:val="16"/>
        </w:rPr>
        <w:t>een</w:t>
      </w:r>
      <w:r>
        <w:rPr>
          <w:rFonts w:ascii="Trebuchet MS" w:hAnsi="Trebuchet MS"/>
          <w:sz w:val="16"/>
        </w:rPr>
        <w:t xml:space="preserve"> wondervraag</w:t>
      </w:r>
      <w:r w:rsidR="00451EE8">
        <w:rPr>
          <w:rFonts w:ascii="Trebuchet MS" w:hAnsi="Trebuchet MS"/>
          <w:sz w:val="16"/>
        </w:rPr>
        <w:t>:</w:t>
      </w:r>
      <w:r>
        <w:rPr>
          <w:rFonts w:ascii="Trebuchet MS" w:hAnsi="Trebuchet MS"/>
          <w:sz w:val="16"/>
        </w:rPr>
        <w:t xml:space="preserve"> ‘Stel dat jij morgen wakker wordt en er is een wonder gebeurd, </w:t>
      </w:r>
      <w:r>
        <w:rPr>
          <w:rFonts w:ascii="Trebuchet MS" w:hAnsi="Trebuchet MS"/>
          <w:sz w:val="16"/>
        </w:rPr>
        <w:lastRenderedPageBreak/>
        <w:t xml:space="preserve">namelijk seksualiteit ziet eruit zoals jij dat wilt, hoe ziet dat er dan uit en wat is er dan anders?’ Een meisje kan </w:t>
      </w:r>
      <w:r w:rsidR="005B7395">
        <w:rPr>
          <w:rFonts w:ascii="Trebuchet MS" w:hAnsi="Trebuchet MS"/>
          <w:sz w:val="16"/>
        </w:rPr>
        <w:t xml:space="preserve">op deze manier nadenken over haar </w:t>
      </w:r>
      <w:r w:rsidR="00451EE8">
        <w:rPr>
          <w:rFonts w:ascii="Trebuchet MS" w:hAnsi="Trebuchet MS"/>
          <w:sz w:val="16"/>
        </w:rPr>
        <w:t>ideaal</w:t>
      </w:r>
      <w:r w:rsidR="005B7395">
        <w:rPr>
          <w:rFonts w:ascii="Trebuchet MS" w:hAnsi="Trebuchet MS"/>
          <w:sz w:val="16"/>
        </w:rPr>
        <w:t>beeld en denkt op een positieve manier. Het</w:t>
      </w:r>
      <w:r w:rsidR="00451EE8">
        <w:rPr>
          <w:rFonts w:ascii="Trebuchet MS" w:hAnsi="Trebuchet MS"/>
          <w:sz w:val="16"/>
        </w:rPr>
        <w:t xml:space="preserve"> kan zijn dat een meisje benoemt</w:t>
      </w:r>
      <w:r w:rsidR="005B7395">
        <w:rPr>
          <w:rFonts w:ascii="Trebuchet MS" w:hAnsi="Trebuchet MS"/>
          <w:sz w:val="16"/>
        </w:rPr>
        <w:t xml:space="preserve"> dat wanneer er een wonder is gebeurd, er geen seksualiteit meer is in haar leven. </w:t>
      </w:r>
      <w:r w:rsidR="00451EE8">
        <w:rPr>
          <w:rFonts w:ascii="Trebuchet MS" w:hAnsi="Trebuchet MS"/>
          <w:sz w:val="16"/>
        </w:rPr>
        <w:t>Probeer als medewerker in gesprek te gaan over het onderwerp en koppel dit dan ook aan het thema ‘identiteit’ en ‘grenzen aangeven’. (zie module 1 A,B en C )</w:t>
      </w:r>
      <w:r w:rsidR="00451EE8">
        <w:rPr>
          <w:rFonts w:ascii="Trebuchet MS" w:hAnsi="Trebuchet MS"/>
          <w:sz w:val="16"/>
        </w:rPr>
        <w:br/>
      </w:r>
    </w:p>
    <w:p w:rsidR="000A68D4" w:rsidRDefault="00B55F04" w:rsidP="003F2170">
      <w:pPr>
        <w:spacing w:after="0" w:line="240" w:lineRule="auto"/>
        <w:rPr>
          <w:rFonts w:ascii="Trebuchet MS" w:hAnsi="Trebuchet MS"/>
          <w:sz w:val="16"/>
        </w:rPr>
      </w:pPr>
      <w:r>
        <w:rPr>
          <w:rFonts w:ascii="Trebuchet MS" w:hAnsi="Trebuchet MS"/>
          <w:sz w:val="16"/>
        </w:rPr>
        <w:t xml:space="preserve"> </w:t>
      </w:r>
    </w:p>
    <w:p w:rsidR="001C54D8" w:rsidRPr="000A68D4" w:rsidRDefault="007E1E93" w:rsidP="000A68D4">
      <w:pPr>
        <w:spacing w:after="0" w:line="240" w:lineRule="auto"/>
        <w:rPr>
          <w:rFonts w:ascii="Trebuchet MS" w:hAnsi="Trebuchet MS"/>
          <w:b/>
          <w:color w:val="00B0F0"/>
          <w:sz w:val="20"/>
        </w:rPr>
      </w:pPr>
      <w:r w:rsidRPr="000A68D4">
        <w:rPr>
          <w:rFonts w:ascii="Trebuchet MS" w:hAnsi="Trebuchet MS"/>
          <w:b/>
          <w:sz w:val="16"/>
        </w:rPr>
        <w:br/>
      </w: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i/>
          <w:sz w:val="16"/>
        </w:rPr>
      </w:pPr>
    </w:p>
    <w:p w:rsidR="005B7395" w:rsidRDefault="005B7395" w:rsidP="003F2170">
      <w:pPr>
        <w:spacing w:after="0" w:line="240" w:lineRule="auto"/>
        <w:rPr>
          <w:rFonts w:ascii="Trebuchet MS" w:hAnsi="Trebuchet MS"/>
          <w:i/>
          <w:sz w:val="16"/>
        </w:rPr>
      </w:pPr>
    </w:p>
    <w:p w:rsidR="005B7395" w:rsidRDefault="005B7395" w:rsidP="003F2170">
      <w:pPr>
        <w:spacing w:after="0" w:line="240" w:lineRule="auto"/>
        <w:rPr>
          <w:rFonts w:ascii="Trebuchet MS" w:hAnsi="Trebuchet MS"/>
          <w:i/>
          <w:sz w:val="16"/>
        </w:rPr>
      </w:pPr>
    </w:p>
    <w:p w:rsidR="005B7395" w:rsidRDefault="005B7395"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807023" w:rsidRDefault="00807023"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tbl>
      <w:tblPr>
        <w:tblStyle w:val="TableGrid"/>
        <w:tblpPr w:leftFromText="141" w:rightFromText="141" w:vertAnchor="text" w:horzAnchor="page" w:tblpX="2233" w:tblpY="-815"/>
        <w:tblW w:w="0" w:type="auto"/>
        <w:tblLook w:val="04A0"/>
      </w:tblPr>
      <w:tblGrid>
        <w:gridCol w:w="4606"/>
        <w:gridCol w:w="4607"/>
      </w:tblGrid>
      <w:tr w:rsidR="001C54D8" w:rsidRPr="00807023" w:rsidTr="005B7395">
        <w:tc>
          <w:tcPr>
            <w:tcW w:w="4606" w:type="dxa"/>
            <w:tcBorders>
              <w:top w:val="nil"/>
              <w:left w:val="nil"/>
              <w:bottom w:val="single" w:sz="2" w:space="0" w:color="auto"/>
              <w:right w:val="single" w:sz="2" w:space="0" w:color="auto"/>
            </w:tcBorders>
          </w:tcPr>
          <w:p w:rsidR="001C54D8" w:rsidRPr="00807023" w:rsidRDefault="001C54D8" w:rsidP="005B7395">
            <w:pPr>
              <w:rPr>
                <w:rFonts w:ascii="Trebuchet MS" w:hAnsi="Trebuchet MS"/>
                <w:sz w:val="16"/>
              </w:rPr>
            </w:pPr>
          </w:p>
        </w:tc>
        <w:tc>
          <w:tcPr>
            <w:tcW w:w="4607" w:type="dxa"/>
            <w:tcBorders>
              <w:left w:val="single" w:sz="2" w:space="0" w:color="auto"/>
            </w:tcBorders>
            <w:shd w:val="clear" w:color="auto" w:fill="99FFCC"/>
          </w:tcPr>
          <w:p w:rsidR="001C54D8" w:rsidRPr="00807023" w:rsidRDefault="001C54D8" w:rsidP="005B7395">
            <w:pPr>
              <w:rPr>
                <w:rFonts w:ascii="Trebuchet MS" w:hAnsi="Trebuchet MS"/>
                <w:sz w:val="16"/>
              </w:rPr>
            </w:pPr>
            <w:r w:rsidRPr="00807023">
              <w:rPr>
                <w:rFonts w:ascii="Trebuchet MS" w:hAnsi="Trebuchet MS"/>
                <w:sz w:val="16"/>
              </w:rPr>
              <w:t>C. Sociaal</w:t>
            </w:r>
          </w:p>
        </w:tc>
      </w:tr>
      <w:tr w:rsidR="001C54D8" w:rsidRPr="00807023" w:rsidTr="005B7395">
        <w:tc>
          <w:tcPr>
            <w:tcW w:w="4606" w:type="dxa"/>
            <w:tcBorders>
              <w:top w:val="single" w:sz="2" w:space="0" w:color="auto"/>
            </w:tcBorders>
            <w:shd w:val="clear" w:color="auto" w:fill="99FFCC"/>
          </w:tcPr>
          <w:p w:rsidR="001C54D8" w:rsidRPr="00807023" w:rsidRDefault="001C54D8" w:rsidP="005B7395">
            <w:pPr>
              <w:rPr>
                <w:rFonts w:ascii="Trebuchet MS" w:hAnsi="Trebuchet MS"/>
                <w:sz w:val="16"/>
              </w:rPr>
            </w:pPr>
            <w:r w:rsidRPr="00807023">
              <w:rPr>
                <w:rFonts w:ascii="Trebuchet MS" w:hAnsi="Trebuchet MS"/>
                <w:sz w:val="16"/>
              </w:rPr>
              <w:t>2. Seksualiteit</w:t>
            </w:r>
          </w:p>
        </w:tc>
        <w:tc>
          <w:tcPr>
            <w:tcW w:w="4607" w:type="dxa"/>
            <w:shd w:val="clear" w:color="auto" w:fill="99FFCC"/>
          </w:tcPr>
          <w:p w:rsidR="001C54D8" w:rsidRPr="00807023" w:rsidRDefault="001C54D8" w:rsidP="005B7395">
            <w:pPr>
              <w:jc w:val="center"/>
              <w:rPr>
                <w:rFonts w:ascii="Trebuchet MS" w:hAnsi="Trebuchet MS"/>
                <w:sz w:val="16"/>
              </w:rPr>
            </w:pPr>
            <w:r w:rsidRPr="00807023">
              <w:rPr>
                <w:rFonts w:ascii="Trebuchet MS" w:hAnsi="Trebuchet MS"/>
                <w:sz w:val="16"/>
              </w:rPr>
              <w:t>2C</w:t>
            </w:r>
          </w:p>
        </w:tc>
      </w:tr>
    </w:tbl>
    <w:p w:rsidR="0094146C" w:rsidRDefault="007E1E93" w:rsidP="003F2170">
      <w:pPr>
        <w:spacing w:after="0" w:line="240" w:lineRule="auto"/>
        <w:rPr>
          <w:rFonts w:ascii="Trebuchet MS" w:hAnsi="Trebuchet MS"/>
          <w:sz w:val="16"/>
        </w:rPr>
      </w:pPr>
      <w:r>
        <w:rPr>
          <w:rFonts w:ascii="Trebuchet MS" w:hAnsi="Trebuchet MS"/>
          <w:b/>
          <w:color w:val="00B0F0"/>
          <w:sz w:val="20"/>
        </w:rPr>
        <w:t>Module 2C: Seksualiteit op sociaal gebied</w:t>
      </w:r>
      <w:r w:rsidR="00497276">
        <w:rPr>
          <w:rFonts w:ascii="Trebuchet MS" w:hAnsi="Trebuchet MS"/>
          <w:b/>
          <w:color w:val="00B0F0"/>
          <w:sz w:val="20"/>
        </w:rPr>
        <w:br/>
      </w:r>
      <w:r w:rsidR="00497276">
        <w:rPr>
          <w:rFonts w:ascii="Trebuchet MS" w:hAnsi="Trebuchet MS"/>
          <w:b/>
          <w:color w:val="00B0F0"/>
          <w:sz w:val="20"/>
        </w:rPr>
        <w:br/>
        <w:t>Wat?</w:t>
      </w:r>
      <w:r w:rsidR="007925BB">
        <w:rPr>
          <w:rFonts w:ascii="Trebuchet MS" w:hAnsi="Trebuchet MS"/>
          <w:b/>
          <w:color w:val="00B0F0"/>
          <w:sz w:val="20"/>
        </w:rPr>
        <w:br/>
      </w:r>
      <w:r w:rsidR="00026C86">
        <w:rPr>
          <w:rFonts w:ascii="Trebuchet MS" w:hAnsi="Trebuchet MS"/>
          <w:sz w:val="16"/>
        </w:rPr>
        <w:t xml:space="preserve">Het is van belang dat een meisje, op seksueel gebied, haar grenzen aan kan geven. </w:t>
      </w:r>
      <w:r w:rsidR="00451EE8">
        <w:rPr>
          <w:rFonts w:ascii="Trebuchet MS" w:hAnsi="Trebuchet MS"/>
          <w:sz w:val="16"/>
        </w:rPr>
        <w:t>Dit betekent ook naar haar omgeving toe dat zij onafhankelijk en zelfredzaam is.  Het is van belang dat ze voor zichzelf duidelijk heeft wat zij wel of niet toestaat in bijvoorbeeld lichamelijk contact, seksistische opmerkingen, et</w:t>
      </w:r>
      <w:r w:rsidR="000F6E95">
        <w:rPr>
          <w:rFonts w:ascii="Trebuchet MS" w:hAnsi="Trebuchet MS"/>
          <w:sz w:val="16"/>
        </w:rPr>
        <w:t xml:space="preserve"> </w:t>
      </w:r>
      <w:r w:rsidR="00451EE8">
        <w:rPr>
          <w:rFonts w:ascii="Trebuchet MS" w:hAnsi="Trebuchet MS"/>
          <w:sz w:val="16"/>
        </w:rPr>
        <w:t xml:space="preserve">cetera. </w:t>
      </w:r>
      <w:r w:rsidR="00026C86">
        <w:rPr>
          <w:rFonts w:ascii="Trebuchet MS" w:hAnsi="Trebuchet MS"/>
          <w:sz w:val="16"/>
        </w:rPr>
        <w:t xml:space="preserve">Aangezien zij in het verleden over haar grenzen heen is gegaan is het van belang hierin voor veiligheid en stabiliteit te zorgen. </w:t>
      </w:r>
      <w:r w:rsidR="00190307">
        <w:rPr>
          <w:rFonts w:ascii="Trebuchet MS" w:hAnsi="Trebuchet MS"/>
          <w:sz w:val="16"/>
        </w:rPr>
        <w:t>Het doel van de module is haar te versterken in haar eigen grenzen. Tevens is het van belang dat een meisje leert dat niet iedere man verkeerd is. Hierin zal zij positieve ervaringen op kunnen doen wat betreft haar netwerk, leefomgeving en bij eventuele mannelijke begeleiding.</w:t>
      </w:r>
      <w:r w:rsidR="00497276">
        <w:rPr>
          <w:rFonts w:ascii="Trebuchet MS" w:hAnsi="Trebuchet MS"/>
          <w:b/>
          <w:color w:val="00B0F0"/>
          <w:sz w:val="20"/>
        </w:rPr>
        <w:br/>
      </w:r>
      <w:r w:rsidR="00497276">
        <w:rPr>
          <w:rFonts w:ascii="Trebuchet MS" w:hAnsi="Trebuchet MS"/>
          <w:b/>
          <w:color w:val="00B0F0"/>
          <w:sz w:val="20"/>
        </w:rPr>
        <w:br/>
        <w:t>Hoe?</w:t>
      </w:r>
      <w:r>
        <w:rPr>
          <w:rFonts w:ascii="Trebuchet MS" w:hAnsi="Trebuchet MS"/>
          <w:b/>
          <w:color w:val="00B0F0"/>
          <w:sz w:val="20"/>
        </w:rPr>
        <w:br/>
      </w:r>
      <w:r w:rsidR="0094146C">
        <w:rPr>
          <w:rFonts w:ascii="Trebuchet MS" w:hAnsi="Trebuchet MS"/>
          <w:sz w:val="16"/>
        </w:rPr>
        <w:t xml:space="preserve">De oefeningen die een meisje kan doen met een medewerker of lotgenoten binnen een Safe Home komen overeen met de module 1C en 2A en 2B. </w:t>
      </w:r>
      <w:r w:rsidR="00451EE8">
        <w:rPr>
          <w:rFonts w:ascii="Trebuchet MS" w:hAnsi="Trebuchet MS"/>
          <w:sz w:val="16"/>
        </w:rPr>
        <w:t xml:space="preserve">Dit komt omdat deze modulen gaan over grenzen aangeven, </w:t>
      </w:r>
      <w:r w:rsidR="00451EE8" w:rsidDel="00C318BB">
        <w:rPr>
          <w:rFonts w:ascii="Trebuchet MS" w:hAnsi="Trebuchet MS"/>
          <w:sz w:val="16"/>
        </w:rPr>
        <w:t>het</w:t>
      </w:r>
      <w:r w:rsidR="00451EE8">
        <w:rPr>
          <w:rFonts w:ascii="Trebuchet MS" w:hAnsi="Trebuchet MS"/>
          <w:sz w:val="16"/>
        </w:rPr>
        <w:t xml:space="preserve"> (her)ontdekken van identiteit en het in contact staan met je eigen lichaam.</w:t>
      </w:r>
      <w:r w:rsidR="0094146C">
        <w:rPr>
          <w:rFonts w:ascii="Trebuchet MS" w:hAnsi="Trebuchet MS"/>
          <w:sz w:val="16"/>
        </w:rPr>
        <w:t xml:space="preserve"> Mogelijke oefeningen:</w:t>
      </w:r>
      <w:r w:rsidR="0094146C">
        <w:rPr>
          <w:rFonts w:ascii="Trebuchet MS" w:hAnsi="Trebuchet MS"/>
          <w:sz w:val="16"/>
        </w:rPr>
        <w:br/>
      </w:r>
    </w:p>
    <w:p w:rsidR="0094146C" w:rsidRPr="00F648CC" w:rsidRDefault="0094146C" w:rsidP="0094146C">
      <w:pPr>
        <w:pStyle w:val="ListParagraph"/>
        <w:numPr>
          <w:ilvl w:val="0"/>
          <w:numId w:val="13"/>
        </w:numPr>
        <w:spacing w:after="0" w:line="240" w:lineRule="auto"/>
        <w:rPr>
          <w:rFonts w:ascii="Trebuchet MS" w:hAnsi="Trebuchet MS"/>
          <w:b/>
          <w:color w:val="00B0F0"/>
          <w:sz w:val="20"/>
        </w:rPr>
      </w:pPr>
      <w:r w:rsidRPr="0094146C">
        <w:rPr>
          <w:rFonts w:ascii="Trebuchet MS" w:hAnsi="Trebuchet MS"/>
          <w:b/>
          <w:sz w:val="16"/>
        </w:rPr>
        <w:t>Grenzen aangeven</w:t>
      </w:r>
      <w:r>
        <w:rPr>
          <w:rFonts w:ascii="Trebuchet MS" w:hAnsi="Trebuchet MS"/>
          <w:sz w:val="16"/>
        </w:rPr>
        <w:br/>
      </w:r>
      <w:r w:rsidR="00F648CC" w:rsidRPr="00B440EA">
        <w:rPr>
          <w:rFonts w:ascii="Trebuchet MS" w:hAnsi="Trebuchet MS"/>
          <w:sz w:val="16"/>
        </w:rPr>
        <w:t>Er zijn twee doelen tijdens de oefening. Doel één is het bepalen van je grens en doel twee is het aangeven van je grens. Voor iedereen ligt de grens van zijn/haar persoonlijke ruimte anders. Als iemand anders deze ruimte betreedt merk je bijvoorbeeld dat je gaat zweten, trillen, et</w:t>
      </w:r>
      <w:r w:rsidR="000F6E95">
        <w:rPr>
          <w:rFonts w:ascii="Trebuchet MS" w:hAnsi="Trebuchet MS"/>
          <w:sz w:val="16"/>
        </w:rPr>
        <w:t xml:space="preserve"> </w:t>
      </w:r>
      <w:r w:rsidR="00F648CC" w:rsidRPr="00B440EA">
        <w:rPr>
          <w:rFonts w:ascii="Trebuchet MS" w:hAnsi="Trebuchet MS"/>
          <w:sz w:val="16"/>
        </w:rPr>
        <w:t>cetera. Je wilt</w:t>
      </w:r>
      <w:r w:rsidR="00F11005">
        <w:rPr>
          <w:rFonts w:ascii="Trebuchet MS" w:hAnsi="Trebuchet MS"/>
          <w:sz w:val="16"/>
        </w:rPr>
        <w:t xml:space="preserve"> als medewerker</w:t>
      </w:r>
      <w:r w:rsidR="00F648CC" w:rsidRPr="00B440EA">
        <w:rPr>
          <w:rFonts w:ascii="Trebuchet MS" w:hAnsi="Trebuchet MS"/>
          <w:sz w:val="16"/>
        </w:rPr>
        <w:t xml:space="preserve"> een meisje de spanning wanneer iemand in haar persoonlijke ruimte komt, laten voelen.  Zet een meisje aan de ene kant van de ruimte en ga als begeleider (of een ander meisje) tegenover haar staan. Zet steeds één stap in haar richting en vraag of je dichterbij mag komen.  Wanneer zij ‘ja’ zegt mag je nog een stap zetten, net zolang tot dat zij ‘nee’ zegt. Wanneer je merkt dat je de grens van een meisje bereikt hebt, vraag je haar wat zij ervaart en waar zij dat voelt in haar lichaam. Zo leert een meisje haar spanningsruimte kennen. Het is hierbij van belang te vragen wat zij nodig heeft om zich veilig te voelen. Veel</w:t>
      </w:r>
      <w:r w:rsidR="00F91017">
        <w:rPr>
          <w:rFonts w:ascii="Trebuchet MS" w:hAnsi="Trebuchet MS"/>
          <w:sz w:val="16"/>
        </w:rPr>
        <w:t xml:space="preserve"> </w:t>
      </w:r>
      <w:r w:rsidR="00F648CC" w:rsidRPr="00B440EA">
        <w:rPr>
          <w:rFonts w:ascii="Trebuchet MS" w:hAnsi="Trebuchet MS"/>
          <w:sz w:val="16"/>
        </w:rPr>
        <w:t>voorkomend is dat een meisje aan zal geven dat je weg moet of afstand moet nemen.</w:t>
      </w:r>
    </w:p>
    <w:p w:rsidR="00F648CC" w:rsidRPr="0094146C" w:rsidRDefault="00F648CC" w:rsidP="00F648CC">
      <w:pPr>
        <w:pStyle w:val="ListParagraph"/>
        <w:spacing w:after="0" w:line="240" w:lineRule="auto"/>
        <w:rPr>
          <w:rFonts w:ascii="Trebuchet MS" w:hAnsi="Trebuchet MS"/>
          <w:b/>
          <w:color w:val="00B0F0"/>
          <w:sz w:val="20"/>
        </w:rPr>
      </w:pPr>
    </w:p>
    <w:p w:rsidR="001A295F" w:rsidRPr="001A295F" w:rsidRDefault="0094146C" w:rsidP="0094146C">
      <w:pPr>
        <w:pStyle w:val="ListParagraph"/>
        <w:numPr>
          <w:ilvl w:val="0"/>
          <w:numId w:val="13"/>
        </w:numPr>
        <w:spacing w:after="0" w:line="240" w:lineRule="auto"/>
        <w:rPr>
          <w:rFonts w:ascii="Trebuchet MS" w:hAnsi="Trebuchet MS"/>
          <w:b/>
          <w:color w:val="00B0F0"/>
          <w:sz w:val="20"/>
        </w:rPr>
      </w:pPr>
      <w:r>
        <w:rPr>
          <w:rFonts w:ascii="Trebuchet MS" w:hAnsi="Trebuchet MS"/>
          <w:b/>
          <w:sz w:val="16"/>
        </w:rPr>
        <w:lastRenderedPageBreak/>
        <w:t>Grenzen aangeven (deel 2)</w:t>
      </w:r>
      <w:r>
        <w:rPr>
          <w:rFonts w:ascii="Trebuchet MS" w:hAnsi="Trebuchet MS"/>
          <w:b/>
          <w:sz w:val="16"/>
        </w:rPr>
        <w:br/>
      </w:r>
      <w:r w:rsidRPr="0094146C">
        <w:rPr>
          <w:rFonts w:ascii="Trebuchet MS" w:hAnsi="Trebuchet MS"/>
          <w:sz w:val="16"/>
        </w:rPr>
        <w:t>Een meisje</w:t>
      </w:r>
      <w:r>
        <w:rPr>
          <w:rFonts w:ascii="Trebuchet MS" w:hAnsi="Trebuchet MS"/>
          <w:sz w:val="16"/>
        </w:rPr>
        <w:t xml:space="preserve"> zal in gesprek met een medewerker of andere meisjes binnen </w:t>
      </w:r>
      <w:r w:rsidR="008B72FF">
        <w:rPr>
          <w:rFonts w:ascii="Trebuchet MS" w:hAnsi="Trebuchet MS"/>
          <w:sz w:val="16"/>
        </w:rPr>
        <w:t>een</w:t>
      </w:r>
      <w:r>
        <w:rPr>
          <w:rFonts w:ascii="Trebuchet MS" w:hAnsi="Trebuchet MS"/>
          <w:sz w:val="16"/>
        </w:rPr>
        <w:t xml:space="preserve"> Safe Home kunnen aangeven hoe zij kijkt naar grenzen. Wat is normaal wanneer je bijvoorbeeld een relatie hebt met een jongen? Het is daarbij van belang dat de waarden en normen binnen de cultuur daarin meegenomen worden. </w:t>
      </w:r>
      <w:r w:rsidR="008B72FF">
        <w:rPr>
          <w:rFonts w:ascii="Trebuchet MS" w:hAnsi="Trebuchet MS"/>
          <w:sz w:val="16"/>
        </w:rPr>
        <w:t xml:space="preserve">Hierin kan er tevens </w:t>
      </w:r>
      <w:r w:rsidR="008B72FF" w:rsidDel="00C318BB">
        <w:rPr>
          <w:rFonts w:ascii="Trebuchet MS" w:hAnsi="Trebuchet MS"/>
          <w:sz w:val="16"/>
        </w:rPr>
        <w:t xml:space="preserve">aandacht </w:t>
      </w:r>
      <w:r w:rsidR="008B72FF">
        <w:rPr>
          <w:rFonts w:ascii="Trebuchet MS" w:hAnsi="Trebuchet MS"/>
          <w:sz w:val="16"/>
        </w:rPr>
        <w:t>worden besteed aan de kleding en make-up die een meisje draagt.</w:t>
      </w:r>
      <w:r w:rsidR="001A295F">
        <w:rPr>
          <w:rFonts w:ascii="Trebuchet MS" w:hAnsi="Trebuchet MS"/>
          <w:sz w:val="16"/>
        </w:rPr>
        <w:t xml:space="preserve"> </w:t>
      </w:r>
      <w:r w:rsidR="00F91017">
        <w:rPr>
          <w:rFonts w:ascii="Trebuchet MS" w:hAnsi="Trebuchet MS"/>
          <w:sz w:val="16"/>
        </w:rPr>
        <w:t>E</w:t>
      </w:r>
      <w:r w:rsidR="001A295F">
        <w:rPr>
          <w:rFonts w:ascii="Trebuchet MS" w:hAnsi="Trebuchet MS"/>
          <w:sz w:val="16"/>
        </w:rPr>
        <w:t xml:space="preserve">en meisje </w:t>
      </w:r>
      <w:r w:rsidR="00F91017">
        <w:rPr>
          <w:rFonts w:ascii="Trebuchet MS" w:hAnsi="Trebuchet MS"/>
          <w:sz w:val="16"/>
        </w:rPr>
        <w:t xml:space="preserve">is zich zo </w:t>
      </w:r>
      <w:r w:rsidR="001A295F">
        <w:rPr>
          <w:rFonts w:ascii="Trebuchet MS" w:hAnsi="Trebuchet MS"/>
          <w:sz w:val="16"/>
        </w:rPr>
        <w:t xml:space="preserve">bewust </w:t>
      </w:r>
      <w:r w:rsidR="00F91017">
        <w:rPr>
          <w:rFonts w:ascii="Trebuchet MS" w:hAnsi="Trebuchet MS"/>
          <w:sz w:val="16"/>
        </w:rPr>
        <w:t>van haar houding, kleding, et cetara en</w:t>
      </w:r>
      <w:r w:rsidR="001A295F">
        <w:rPr>
          <w:rFonts w:ascii="Trebuchet MS" w:hAnsi="Trebuchet MS"/>
          <w:sz w:val="16"/>
        </w:rPr>
        <w:t xml:space="preserve"> wat zij uitstraalt op seksueel gebied naar haar omgeving toe.</w:t>
      </w:r>
      <w:r w:rsidR="001A295F">
        <w:rPr>
          <w:rFonts w:ascii="Trebuchet MS" w:hAnsi="Trebuchet MS"/>
          <w:sz w:val="16"/>
        </w:rPr>
        <w:br/>
      </w:r>
    </w:p>
    <w:p w:rsidR="001A295F" w:rsidRPr="008B72FF" w:rsidRDefault="004253B2" w:rsidP="0094146C">
      <w:pPr>
        <w:pStyle w:val="ListParagraph"/>
        <w:numPr>
          <w:ilvl w:val="0"/>
          <w:numId w:val="13"/>
        </w:numPr>
        <w:spacing w:after="0" w:line="240" w:lineRule="auto"/>
        <w:rPr>
          <w:rFonts w:ascii="Trebuchet MS" w:hAnsi="Trebuchet MS"/>
          <w:b/>
          <w:i/>
          <w:color w:val="00B0F0"/>
          <w:sz w:val="20"/>
        </w:rPr>
      </w:pPr>
      <w:r>
        <w:rPr>
          <w:noProof/>
          <w:lang w:eastAsia="nl-NL"/>
        </w:rPr>
        <w:drawing>
          <wp:anchor distT="0" distB="0" distL="114300" distR="114300" simplePos="0" relativeHeight="251688960" behindDoc="1" locked="0" layoutInCell="1" allowOverlap="1">
            <wp:simplePos x="0" y="0"/>
            <wp:positionH relativeFrom="column">
              <wp:posOffset>890905</wp:posOffset>
            </wp:positionH>
            <wp:positionV relativeFrom="paragraph">
              <wp:posOffset>700405</wp:posOffset>
            </wp:positionV>
            <wp:extent cx="4181475" cy="2600325"/>
            <wp:effectExtent l="0" t="0" r="0" b="0"/>
            <wp:wrapNone/>
            <wp:docPr id="14" name="Afbeelding 14" descr="http://www.tvc.nl/files/Assertivit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vc.nl/files/Assertiviteit.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2600325"/>
                    </a:xfrm>
                    <a:prstGeom prst="rect">
                      <a:avLst/>
                    </a:prstGeom>
                    <a:noFill/>
                    <a:ln>
                      <a:noFill/>
                    </a:ln>
                  </pic:spPr>
                </pic:pic>
              </a:graphicData>
            </a:graphic>
          </wp:anchor>
        </w:drawing>
      </w:r>
      <w:r w:rsidR="001A295F">
        <w:rPr>
          <w:rFonts w:ascii="Trebuchet MS" w:hAnsi="Trebuchet MS"/>
          <w:b/>
          <w:sz w:val="16"/>
        </w:rPr>
        <w:t>Positief contact met een man</w:t>
      </w:r>
      <w:r w:rsidR="001A295F">
        <w:rPr>
          <w:rFonts w:ascii="Trebuchet MS" w:hAnsi="Trebuchet MS"/>
          <w:b/>
          <w:sz w:val="16"/>
        </w:rPr>
        <w:br/>
      </w:r>
      <w:r w:rsidR="001A295F">
        <w:rPr>
          <w:rFonts w:ascii="Trebuchet MS" w:hAnsi="Trebuchet MS"/>
          <w:sz w:val="16"/>
        </w:rPr>
        <w:t xml:space="preserve">Een meisje kan het mannelijke geslacht als een gevaar zien. Zij zijn het geslacht </w:t>
      </w:r>
      <w:r w:rsidR="00F91017">
        <w:rPr>
          <w:rFonts w:ascii="Trebuchet MS" w:hAnsi="Trebuchet MS"/>
          <w:sz w:val="16"/>
        </w:rPr>
        <w:t>dat</w:t>
      </w:r>
      <w:r w:rsidR="001A295F">
        <w:rPr>
          <w:rFonts w:ascii="Trebuchet MS" w:hAnsi="Trebuchet MS"/>
          <w:sz w:val="16"/>
        </w:rPr>
        <w:t xml:space="preserve"> haar pijn heeft gedaan, waardoor zij verschillende emoties bij de man zal hebben. Het is als medewerker van belang een meisje te laten ervaren dat niet iedere man, op de manier zoals met haar is omgegaan binnen de seksindustrie, zo is. Niet iedere man wil een meisje pijn doen of </w:t>
      </w:r>
      <w:r w:rsidR="00F91017">
        <w:rPr>
          <w:rFonts w:ascii="Trebuchet MS" w:hAnsi="Trebuchet MS"/>
          <w:sz w:val="16"/>
        </w:rPr>
        <w:t xml:space="preserve">haar </w:t>
      </w:r>
      <w:r w:rsidR="001A295F">
        <w:rPr>
          <w:rFonts w:ascii="Trebuchet MS" w:hAnsi="Trebuchet MS"/>
          <w:sz w:val="16"/>
        </w:rPr>
        <w:t>van haar familie afnemen. Binnen een Safe Home kan er worden gezorgd voor een veilige en stabiele situatie waarin een man (vrienden, familie, huisarts, psycholoog en/of begeleiding) op een positieve manier betrokken zal zijn bij</w:t>
      </w:r>
      <w:r w:rsidR="00F91017">
        <w:rPr>
          <w:rFonts w:ascii="Trebuchet MS" w:hAnsi="Trebuchet MS"/>
          <w:sz w:val="16"/>
        </w:rPr>
        <w:t xml:space="preserve"> het meisje</w:t>
      </w:r>
      <w:r w:rsidR="001A295F">
        <w:rPr>
          <w:rFonts w:ascii="Trebuchet MS" w:hAnsi="Trebuchet MS"/>
          <w:sz w:val="16"/>
        </w:rPr>
        <w:t xml:space="preserve">, zodat zij ervaart dat er goede mannen op de wereld zijn. </w:t>
      </w:r>
      <w:r w:rsidR="008B72FF" w:rsidRPr="008B72FF">
        <w:rPr>
          <w:rFonts w:ascii="Trebuchet MS" w:hAnsi="Trebuchet MS"/>
          <w:i/>
          <w:sz w:val="16"/>
        </w:rPr>
        <w:t>(Zie ook fase 1: veiligheid)</w:t>
      </w:r>
    </w:p>
    <w:p w:rsidR="001C54D8" w:rsidRPr="0094146C" w:rsidRDefault="0094146C" w:rsidP="001A295F">
      <w:pPr>
        <w:pStyle w:val="ListParagraph"/>
        <w:spacing w:after="0" w:line="240" w:lineRule="auto"/>
        <w:rPr>
          <w:rFonts w:ascii="Trebuchet MS" w:hAnsi="Trebuchet MS"/>
          <w:b/>
          <w:color w:val="00B0F0"/>
          <w:sz w:val="20"/>
        </w:rPr>
      </w:pPr>
      <w:r w:rsidRPr="0094146C">
        <w:rPr>
          <w:rFonts w:ascii="Trebuchet MS" w:hAnsi="Trebuchet MS"/>
          <w:sz w:val="16"/>
        </w:rPr>
        <w:br/>
        <w:t xml:space="preserve"> </w:t>
      </w:r>
      <w:r w:rsidR="007E1E93" w:rsidRPr="0094146C">
        <w:rPr>
          <w:rFonts w:ascii="Trebuchet MS" w:hAnsi="Trebuchet MS"/>
          <w:b/>
          <w:color w:val="00B0F0"/>
          <w:sz w:val="20"/>
        </w:rPr>
        <w:br/>
      </w: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p w:rsidR="001C54D8" w:rsidRDefault="001C54D8" w:rsidP="003F2170">
      <w:pPr>
        <w:spacing w:after="0" w:line="240" w:lineRule="auto"/>
        <w:rPr>
          <w:rFonts w:ascii="Trebuchet MS" w:hAnsi="Trebuchet MS"/>
          <w:b/>
          <w:color w:val="00B0F0"/>
          <w:sz w:val="20"/>
        </w:rPr>
      </w:pPr>
    </w:p>
    <w:tbl>
      <w:tblPr>
        <w:tblStyle w:val="TableGrid"/>
        <w:tblpPr w:leftFromText="141" w:rightFromText="141" w:vertAnchor="text" w:horzAnchor="page" w:tblpX="2143" w:tblpY="-770"/>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1A295F">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1A295F">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1A295F">
            <w:pPr>
              <w:rPr>
                <w:rFonts w:ascii="Trebuchet MS" w:hAnsi="Trebuchet MS"/>
                <w:sz w:val="16"/>
              </w:rPr>
            </w:pPr>
            <w:r w:rsidRPr="00807023">
              <w:rPr>
                <w:rFonts w:ascii="Trebuchet MS" w:hAnsi="Trebuchet MS"/>
                <w:sz w:val="16"/>
              </w:rPr>
              <w:t>3. Sociale vaardigheden</w:t>
            </w:r>
          </w:p>
        </w:tc>
        <w:tc>
          <w:tcPr>
            <w:tcW w:w="4607" w:type="dxa"/>
            <w:shd w:val="clear" w:color="auto" w:fill="auto"/>
          </w:tcPr>
          <w:p w:rsidR="00C01B0C" w:rsidRPr="00807023" w:rsidRDefault="00C01B0C" w:rsidP="001A295F">
            <w:pPr>
              <w:jc w:val="center"/>
              <w:rPr>
                <w:rFonts w:ascii="Trebuchet MS" w:hAnsi="Trebuchet MS"/>
                <w:sz w:val="16"/>
              </w:rPr>
            </w:pPr>
            <w:r w:rsidRPr="00807023">
              <w:rPr>
                <w:rFonts w:ascii="Trebuchet MS" w:hAnsi="Trebuchet MS"/>
                <w:sz w:val="16"/>
              </w:rPr>
              <w:t>3B</w:t>
            </w:r>
          </w:p>
        </w:tc>
      </w:tr>
    </w:tbl>
    <w:p w:rsidR="001C54D8" w:rsidRDefault="007E1E93" w:rsidP="003F2170">
      <w:pPr>
        <w:spacing w:after="0" w:line="240" w:lineRule="auto"/>
        <w:rPr>
          <w:rFonts w:ascii="Trebuchet MS" w:hAnsi="Trebuchet MS"/>
          <w:b/>
          <w:color w:val="00B0F0"/>
          <w:sz w:val="20"/>
        </w:rPr>
      </w:pPr>
      <w:r>
        <w:rPr>
          <w:rFonts w:ascii="Trebuchet MS" w:hAnsi="Trebuchet MS"/>
          <w:b/>
          <w:color w:val="00B0F0"/>
          <w:sz w:val="20"/>
        </w:rPr>
        <w:t>Module 3B: Sociale vaardigheden op psychisch gebied</w:t>
      </w:r>
    </w:p>
    <w:p w:rsidR="00773F7D" w:rsidRPr="003B2EA3" w:rsidRDefault="00924DF6" w:rsidP="00773F7D">
      <w:pPr>
        <w:pStyle w:val="Normaa"/>
        <w:spacing w:after="0" w:line="240" w:lineRule="auto"/>
        <w:rPr>
          <w:rFonts w:ascii="Trebuchet MS" w:hAnsi="Trebuchet MS"/>
          <w:sz w:val="16"/>
        </w:rPr>
      </w:pPr>
      <w:r>
        <w:rPr>
          <w:rFonts w:ascii="Trebuchet MS" w:hAnsi="Trebuchet MS"/>
          <w:b/>
          <w:color w:val="00B0F0"/>
          <w:sz w:val="20"/>
        </w:rPr>
        <w:br/>
        <w:t>Wat?</w:t>
      </w:r>
      <w:r>
        <w:rPr>
          <w:rFonts w:ascii="Trebuchet MS" w:hAnsi="Trebuchet MS"/>
          <w:b/>
          <w:color w:val="00B0F0"/>
          <w:sz w:val="20"/>
        </w:rPr>
        <w:br/>
      </w:r>
      <w:r w:rsidRPr="003B2EA3">
        <w:rPr>
          <w:rFonts w:ascii="Trebuchet MS" w:hAnsi="Trebuchet MS"/>
          <w:sz w:val="16"/>
        </w:rPr>
        <w:t>De meisjes in de prostitutie zijn teleurgesteld in de mensen om hen heen. Een gezonde situatie voor de meisjes is dat ze de goede di</w:t>
      </w:r>
      <w:r>
        <w:rPr>
          <w:rFonts w:ascii="Trebuchet MS" w:hAnsi="Trebuchet MS"/>
          <w:sz w:val="16"/>
        </w:rPr>
        <w:t xml:space="preserve">ngen weer gaan zien in de mensen </w:t>
      </w:r>
      <w:r w:rsidR="006B06D4">
        <w:rPr>
          <w:rFonts w:ascii="Trebuchet MS" w:hAnsi="Trebuchet MS"/>
          <w:sz w:val="16"/>
        </w:rPr>
        <w:t xml:space="preserve">en </w:t>
      </w:r>
      <w:r>
        <w:rPr>
          <w:rFonts w:ascii="Trebuchet MS" w:hAnsi="Trebuchet MS"/>
          <w:sz w:val="16"/>
        </w:rPr>
        <w:t xml:space="preserve">in hun omgeving en dat ze </w:t>
      </w:r>
      <w:r w:rsidR="00F91017">
        <w:rPr>
          <w:rFonts w:ascii="Trebuchet MS" w:hAnsi="Trebuchet MS"/>
          <w:sz w:val="16"/>
        </w:rPr>
        <w:t>die</w:t>
      </w:r>
      <w:r>
        <w:rPr>
          <w:rFonts w:ascii="Trebuchet MS" w:hAnsi="Trebuchet MS"/>
          <w:sz w:val="16"/>
        </w:rPr>
        <w:t xml:space="preserve"> weer gaan </w:t>
      </w:r>
      <w:r w:rsidRPr="003B2EA3">
        <w:rPr>
          <w:rFonts w:ascii="Trebuchet MS" w:hAnsi="Trebuchet MS"/>
          <w:sz w:val="16"/>
        </w:rPr>
        <w:t>waarderen.</w:t>
      </w:r>
      <w:r>
        <w:rPr>
          <w:rFonts w:ascii="Trebuchet MS" w:hAnsi="Trebuchet MS"/>
          <w:sz w:val="16"/>
          <w:szCs w:val="16"/>
        </w:rPr>
        <w:t xml:space="preserve"> </w:t>
      </w:r>
      <w:r w:rsidR="00773F7D">
        <w:rPr>
          <w:rFonts w:ascii="Trebuchet MS" w:hAnsi="Trebuchet MS"/>
          <w:sz w:val="16"/>
        </w:rPr>
        <w:t xml:space="preserve">In deze module gaan we kijken naar ‘Hoe presenteer ik mijzelf’ en ‘Hoe benader ik de ander’. Daarbij is het van belang dat een meisje zich te allen tijde veilig voelt.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Er zijn verschillende oef</w:t>
      </w:r>
      <w:r w:rsidR="00773F7D">
        <w:rPr>
          <w:rFonts w:ascii="Trebuchet MS" w:hAnsi="Trebuchet MS"/>
          <w:sz w:val="16"/>
        </w:rPr>
        <w:t xml:space="preserve">eningen die je </w:t>
      </w:r>
      <w:r w:rsidR="00F11005">
        <w:rPr>
          <w:rFonts w:ascii="Trebuchet MS" w:hAnsi="Trebuchet MS"/>
          <w:sz w:val="16"/>
        </w:rPr>
        <w:t xml:space="preserve">als medewerker </w:t>
      </w:r>
      <w:r w:rsidR="00773F7D">
        <w:rPr>
          <w:rFonts w:ascii="Trebuchet MS" w:hAnsi="Trebuchet MS"/>
          <w:sz w:val="16"/>
        </w:rPr>
        <w:t>met een meisje ku</w:t>
      </w:r>
      <w:r>
        <w:rPr>
          <w:rFonts w:ascii="Trebuchet MS" w:hAnsi="Trebuchet MS"/>
          <w:sz w:val="16"/>
        </w:rPr>
        <w:t>n</w:t>
      </w:r>
      <w:r w:rsidR="00773F7D">
        <w:rPr>
          <w:rFonts w:ascii="Trebuchet MS" w:hAnsi="Trebuchet MS"/>
          <w:sz w:val="16"/>
        </w:rPr>
        <w:t>t</w:t>
      </w:r>
      <w:r>
        <w:rPr>
          <w:rFonts w:ascii="Trebuchet MS" w:hAnsi="Trebuchet MS"/>
          <w:sz w:val="16"/>
        </w:rPr>
        <w:t xml:space="preserve"> doen als het gaat om sociale vaardigheden op psychisch gebied. Als medewerker is het van belang de behoefte van het meisje voor</w:t>
      </w:r>
      <w:r w:rsidR="006B06D4">
        <w:rPr>
          <w:rFonts w:ascii="Trebuchet MS" w:hAnsi="Trebuchet MS"/>
          <w:sz w:val="16"/>
        </w:rPr>
        <w:t>op te laten staan</w:t>
      </w:r>
      <w:r>
        <w:rPr>
          <w:rFonts w:ascii="Trebuchet MS" w:hAnsi="Trebuchet MS"/>
          <w:sz w:val="16"/>
        </w:rPr>
        <w:t xml:space="preserve">. </w:t>
      </w:r>
    </w:p>
    <w:p w:rsidR="00924DF6" w:rsidRDefault="00924DF6" w:rsidP="00924DF6">
      <w:pPr>
        <w:spacing w:after="0" w:line="240" w:lineRule="auto"/>
        <w:rPr>
          <w:rFonts w:ascii="Trebuchet MS" w:hAnsi="Trebuchet MS"/>
          <w:sz w:val="16"/>
        </w:rPr>
      </w:pPr>
    </w:p>
    <w:p w:rsidR="00924DF6" w:rsidRPr="007100A6" w:rsidRDefault="00924DF6" w:rsidP="00924DF6">
      <w:pPr>
        <w:pStyle w:val="ListParagraph"/>
        <w:numPr>
          <w:ilvl w:val="0"/>
          <w:numId w:val="17"/>
        </w:numPr>
        <w:spacing w:after="0" w:line="240" w:lineRule="auto"/>
        <w:rPr>
          <w:rFonts w:ascii="Trebuchet MS" w:hAnsi="Trebuchet MS"/>
          <w:b/>
          <w:sz w:val="16"/>
        </w:rPr>
      </w:pPr>
      <w:r w:rsidRPr="007100A6">
        <w:rPr>
          <w:rFonts w:ascii="Trebuchet MS" w:hAnsi="Trebuchet MS"/>
          <w:b/>
          <w:sz w:val="16"/>
        </w:rPr>
        <w:t>Hoe presenteer ik mijzelf</w:t>
      </w:r>
    </w:p>
    <w:p w:rsidR="00773F7D" w:rsidRDefault="00773F7D" w:rsidP="00773F7D">
      <w:pPr>
        <w:pStyle w:val="ListParagraph"/>
        <w:spacing w:after="0" w:line="240" w:lineRule="auto"/>
        <w:rPr>
          <w:rFonts w:ascii="Trebuchet MS" w:hAnsi="Trebuchet MS"/>
          <w:sz w:val="16"/>
        </w:rPr>
      </w:pPr>
      <w:r w:rsidRPr="008A15AE">
        <w:rPr>
          <w:rFonts w:ascii="Trebuchet MS" w:hAnsi="Trebuchet MS"/>
          <w:sz w:val="16"/>
        </w:rPr>
        <w:t>De eerste oefening gaat over ‘Hoe presenteer ik mijzelf in een groep’.</w:t>
      </w:r>
      <w:r>
        <w:rPr>
          <w:rFonts w:ascii="Trebuchet MS" w:hAnsi="Trebuchet MS"/>
          <w:sz w:val="16"/>
        </w:rPr>
        <w:t xml:space="preserve"> </w:t>
      </w:r>
      <w:r w:rsidR="00924DF6" w:rsidRPr="008A15AE">
        <w:rPr>
          <w:rFonts w:ascii="Trebuchet MS" w:hAnsi="Trebuchet MS"/>
          <w:sz w:val="16"/>
        </w:rPr>
        <w:t>In groepsverband kun je</w:t>
      </w:r>
      <w:r w:rsidR="00F11005">
        <w:rPr>
          <w:rFonts w:ascii="Trebuchet MS" w:hAnsi="Trebuchet MS"/>
          <w:sz w:val="16"/>
        </w:rPr>
        <w:t xml:space="preserve"> als medewerker</w:t>
      </w:r>
      <w:r w:rsidR="00924DF6" w:rsidRPr="008A15AE">
        <w:rPr>
          <w:rFonts w:ascii="Trebuchet MS" w:hAnsi="Trebuchet MS"/>
          <w:sz w:val="16"/>
        </w:rPr>
        <w:t xml:space="preserve"> de meisjes verhalen laten vertellen. Veiligheid staat in deze oefening voorop. Begin deze oefening door te vertellen dat alles wat er gezegd wordt binnen deze groep blijft en het niet naar buiten komt. De verhalen die verteld worden kunnen over verschillende dingen gaan: </w:t>
      </w:r>
      <w:r w:rsidRPr="008A15AE">
        <w:rPr>
          <w:rFonts w:ascii="Trebuchet MS" w:hAnsi="Trebuchet MS"/>
          <w:sz w:val="16"/>
        </w:rPr>
        <w:t xml:space="preserve">het verleden van het meisje, haar familie, haar huidige situatie of haar ideale toekomstbeeld. </w:t>
      </w:r>
    </w:p>
    <w:p w:rsidR="00924DF6" w:rsidRDefault="00924DF6" w:rsidP="00924DF6">
      <w:pPr>
        <w:pStyle w:val="ListParagraph"/>
        <w:spacing w:after="0" w:line="240" w:lineRule="auto"/>
        <w:rPr>
          <w:rFonts w:ascii="Trebuchet MS" w:hAnsi="Trebuchet MS"/>
          <w:sz w:val="16"/>
        </w:rPr>
      </w:pPr>
    </w:p>
    <w:p w:rsidR="00924DF6" w:rsidRPr="003D263D" w:rsidRDefault="00924DF6" w:rsidP="00924DF6">
      <w:pPr>
        <w:pStyle w:val="ListParagraph"/>
        <w:numPr>
          <w:ilvl w:val="0"/>
          <w:numId w:val="17"/>
        </w:numPr>
        <w:spacing w:after="0" w:line="240" w:lineRule="auto"/>
        <w:rPr>
          <w:rFonts w:ascii="Trebuchet MS" w:hAnsi="Trebuchet MS"/>
          <w:b/>
          <w:sz w:val="16"/>
        </w:rPr>
      </w:pPr>
      <w:r w:rsidRPr="003D263D">
        <w:rPr>
          <w:rFonts w:ascii="Trebuchet MS" w:hAnsi="Trebuchet MS"/>
          <w:b/>
          <w:sz w:val="16"/>
        </w:rPr>
        <w:t>Hoe benader ik de ander</w:t>
      </w:r>
    </w:p>
    <w:p w:rsidR="00C01B0C" w:rsidRPr="00807023" w:rsidRDefault="00773F7D" w:rsidP="00807023">
      <w:pPr>
        <w:pStyle w:val="ListParagraph"/>
        <w:spacing w:after="0" w:line="240" w:lineRule="auto"/>
        <w:rPr>
          <w:rFonts w:ascii="Trebuchet MS" w:hAnsi="Trebuchet MS"/>
          <w:sz w:val="16"/>
        </w:rPr>
      </w:pPr>
      <w:r w:rsidRPr="008A15AE">
        <w:rPr>
          <w:rFonts w:ascii="Trebuchet MS" w:hAnsi="Trebuchet MS"/>
          <w:sz w:val="16"/>
        </w:rPr>
        <w:t>Een andere oefening die gedaan kan worden gaat over ‘Hoe benader je de ander’.</w:t>
      </w:r>
      <w:r>
        <w:rPr>
          <w:rFonts w:ascii="Trebuchet MS" w:hAnsi="Trebuchet MS"/>
          <w:sz w:val="16"/>
        </w:rPr>
        <w:t xml:space="preserve"> </w:t>
      </w:r>
      <w:r w:rsidR="00924DF6">
        <w:rPr>
          <w:rFonts w:ascii="Trebuchet MS" w:hAnsi="Trebuchet MS"/>
          <w:sz w:val="16"/>
        </w:rPr>
        <w:t>Grenzen aangeven is hier een belangrijk aspe</w:t>
      </w:r>
      <w:r w:rsidR="006B06D4">
        <w:rPr>
          <w:rFonts w:ascii="Trebuchet MS" w:hAnsi="Trebuchet MS"/>
          <w:sz w:val="16"/>
        </w:rPr>
        <w:t>ct bij. Ook deze oefening kan in</w:t>
      </w:r>
      <w:r w:rsidR="00924DF6">
        <w:rPr>
          <w:rFonts w:ascii="Trebuchet MS" w:hAnsi="Trebuchet MS"/>
          <w:sz w:val="16"/>
        </w:rPr>
        <w:t xml:space="preserve"> groepsverband uitgevoerd worden. Laat twee meisjes tegenover elkaar gaan staan. Eén meisje loopt op de ander af. </w:t>
      </w:r>
      <w:r>
        <w:rPr>
          <w:rFonts w:ascii="Trebuchet MS" w:hAnsi="Trebuchet MS"/>
          <w:sz w:val="16"/>
        </w:rPr>
        <w:t>Is haar grens bereikt met betrekking tot hoe dichtbij zij bij de ander wil komen</w:t>
      </w:r>
      <w:r w:rsidR="006B06D4">
        <w:rPr>
          <w:rFonts w:ascii="Trebuchet MS" w:hAnsi="Trebuchet MS"/>
          <w:sz w:val="16"/>
        </w:rPr>
        <w:t>,</w:t>
      </w:r>
      <w:r w:rsidR="00924DF6">
        <w:rPr>
          <w:rFonts w:ascii="Trebuchet MS" w:hAnsi="Trebuchet MS"/>
          <w:sz w:val="16"/>
        </w:rPr>
        <w:t xml:space="preserve"> dan stopt zij met lopen. Het andere meisje dat stil staat</w:t>
      </w:r>
      <w:r w:rsidR="00F91017">
        <w:rPr>
          <w:rFonts w:ascii="Trebuchet MS" w:hAnsi="Trebuchet MS"/>
          <w:sz w:val="16"/>
        </w:rPr>
        <w:t>,</w:t>
      </w:r>
      <w:r w:rsidR="00924DF6">
        <w:rPr>
          <w:rFonts w:ascii="Trebuchet MS" w:hAnsi="Trebuchet MS"/>
          <w:sz w:val="16"/>
        </w:rPr>
        <w:t xml:space="preserve"> kan haar grens aangeven door haar hand op te steken en te zeggen: ‘stop’. Daarna kun je de rollen omdraaien.</w:t>
      </w:r>
    </w:p>
    <w:tbl>
      <w:tblPr>
        <w:tblStyle w:val="TableGrid"/>
        <w:tblpPr w:leftFromText="141" w:rightFromText="141" w:vertAnchor="text" w:horzAnchor="page" w:tblpX="2398" w:tblpY="-995"/>
        <w:tblW w:w="0" w:type="auto"/>
        <w:tblLook w:val="04A0"/>
      </w:tblPr>
      <w:tblGrid>
        <w:gridCol w:w="4606"/>
        <w:gridCol w:w="4607"/>
      </w:tblGrid>
      <w:tr w:rsidR="00C01B0C" w:rsidRPr="00807023" w:rsidTr="00B55F04">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C. Sociaal</w:t>
            </w:r>
          </w:p>
        </w:tc>
      </w:tr>
      <w:tr w:rsidR="00C01B0C" w:rsidRPr="00807023" w:rsidTr="00B55F04">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3. Sociale vaardigheden</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3C</w:t>
            </w:r>
          </w:p>
        </w:tc>
      </w:tr>
    </w:tbl>
    <w:p w:rsidR="001C54D8" w:rsidRDefault="007E1E93" w:rsidP="003F2170">
      <w:pPr>
        <w:spacing w:after="0" w:line="240" w:lineRule="auto"/>
        <w:rPr>
          <w:rFonts w:ascii="Trebuchet MS" w:hAnsi="Trebuchet MS"/>
          <w:b/>
          <w:color w:val="00B0F0"/>
          <w:sz w:val="20"/>
        </w:rPr>
      </w:pPr>
      <w:r>
        <w:rPr>
          <w:rFonts w:ascii="Trebuchet MS" w:hAnsi="Trebuchet MS"/>
          <w:b/>
          <w:color w:val="00B0F0"/>
          <w:sz w:val="20"/>
        </w:rPr>
        <w:t>Module 3</w:t>
      </w:r>
      <w:r w:rsidR="001C54D8" w:rsidRPr="001C54D8">
        <w:rPr>
          <w:rFonts w:ascii="Trebuchet MS" w:hAnsi="Trebuchet MS"/>
          <w:b/>
          <w:color w:val="00B0F0"/>
          <w:sz w:val="20"/>
        </w:rPr>
        <w:t xml:space="preserve"> </w:t>
      </w:r>
      <w:r w:rsidR="001C54D8">
        <w:rPr>
          <w:rFonts w:ascii="Trebuchet MS" w:hAnsi="Trebuchet MS"/>
          <w:b/>
          <w:color w:val="00B0F0"/>
          <w:sz w:val="20"/>
        </w:rPr>
        <w:t>C: Sociale vaardigheden op sociaal gebied</w:t>
      </w:r>
      <w:r w:rsidR="001C54D8">
        <w:rPr>
          <w:rFonts w:ascii="Trebuchet MS" w:hAnsi="Trebuchet MS"/>
          <w:b/>
          <w:color w:val="00B0F0"/>
          <w:sz w:val="20"/>
        </w:rPr>
        <w:br/>
      </w:r>
    </w:p>
    <w:p w:rsidR="00924DF6" w:rsidRDefault="00924DF6" w:rsidP="00924DF6">
      <w:pPr>
        <w:spacing w:after="0" w:line="240" w:lineRule="auto"/>
        <w:rPr>
          <w:rFonts w:ascii="Trebuchet MS" w:hAnsi="Trebuchet MS"/>
          <w:sz w:val="16"/>
          <w:szCs w:val="16"/>
        </w:rPr>
      </w:pPr>
      <w:r>
        <w:rPr>
          <w:rFonts w:ascii="Trebuchet MS" w:hAnsi="Trebuchet MS"/>
          <w:b/>
          <w:color w:val="00B0F0"/>
          <w:sz w:val="20"/>
        </w:rPr>
        <w:t>Wat?</w:t>
      </w:r>
      <w:r>
        <w:rPr>
          <w:rFonts w:ascii="Trebuchet MS" w:hAnsi="Trebuchet MS"/>
          <w:b/>
          <w:color w:val="00B0F0"/>
          <w:sz w:val="20"/>
        </w:rPr>
        <w:br/>
      </w:r>
      <w:r w:rsidRPr="004F60AE">
        <w:rPr>
          <w:rFonts w:ascii="Trebuchet MS" w:hAnsi="Trebuchet MS"/>
          <w:sz w:val="16"/>
          <w:szCs w:val="16"/>
        </w:rPr>
        <w:t xml:space="preserve">De sociale vaardigheden van de meisjes zijn zwaar beschadigd </w:t>
      </w:r>
      <w:r w:rsidR="00773F7D">
        <w:rPr>
          <w:rFonts w:ascii="Trebuchet MS" w:hAnsi="Trebuchet MS"/>
          <w:sz w:val="16"/>
          <w:szCs w:val="16"/>
        </w:rPr>
        <w:t>door hun</w:t>
      </w:r>
      <w:r w:rsidRPr="004F60AE">
        <w:rPr>
          <w:rFonts w:ascii="Trebuchet MS" w:hAnsi="Trebuchet MS"/>
          <w:sz w:val="16"/>
          <w:szCs w:val="16"/>
        </w:rPr>
        <w:t xml:space="preserve"> verleden. Als een meisje opgevangen wordt in een </w:t>
      </w:r>
      <w:r w:rsidR="00773F7D">
        <w:rPr>
          <w:rFonts w:ascii="Trebuchet MS" w:hAnsi="Trebuchet MS"/>
          <w:sz w:val="16"/>
          <w:szCs w:val="16"/>
        </w:rPr>
        <w:t>Safe Home</w:t>
      </w:r>
      <w:r w:rsidRPr="004F60AE">
        <w:rPr>
          <w:rFonts w:ascii="Trebuchet MS" w:hAnsi="Trebuchet MS"/>
          <w:sz w:val="16"/>
          <w:szCs w:val="16"/>
        </w:rPr>
        <w:t xml:space="preserve">, en zij is vanwege familiedruk in de seksindustrie terechtgekomen, zal ook het contact met haar familie beschadigd zijn. Is dit niet het geval dan zijn de meisjes </w:t>
      </w:r>
      <w:r w:rsidR="00773F7D">
        <w:rPr>
          <w:rFonts w:ascii="Trebuchet MS" w:hAnsi="Trebuchet MS"/>
          <w:sz w:val="16"/>
          <w:szCs w:val="16"/>
        </w:rPr>
        <w:t>hoe dan ook</w:t>
      </w:r>
      <w:r w:rsidRPr="004F60AE">
        <w:rPr>
          <w:rFonts w:ascii="Trebuchet MS" w:hAnsi="Trebuchet MS"/>
          <w:sz w:val="16"/>
          <w:szCs w:val="16"/>
        </w:rPr>
        <w:t xml:space="preserve"> geschaad in hun vertrouwen - zij het vertrouwen naar de ouders toe, zij het vertrouwen in mannen of vrouwen in het algemeen -, dat zij sowieso het vertrouwen in hun sociaal netwerk kwijt zijn. </w:t>
      </w:r>
    </w:p>
    <w:p w:rsidR="00924DF6" w:rsidRPr="004F60AE" w:rsidRDefault="00924DF6" w:rsidP="00924DF6">
      <w:pPr>
        <w:spacing w:after="0" w:line="240" w:lineRule="auto"/>
        <w:rPr>
          <w:rFonts w:ascii="Trebuchet MS" w:hAnsi="Trebuchet MS"/>
          <w:b/>
          <w:color w:val="00B0F0"/>
          <w:sz w:val="20"/>
        </w:rPr>
      </w:pPr>
      <w:r w:rsidRPr="004F60AE">
        <w:rPr>
          <w:rFonts w:ascii="Trebuchet MS" w:hAnsi="Trebuchet MS"/>
          <w:b/>
          <w:color w:val="00B0F0"/>
          <w:sz w:val="20"/>
        </w:rPr>
        <w:br/>
        <w:t>Hoe?</w:t>
      </w:r>
    </w:p>
    <w:p w:rsidR="00924DF6" w:rsidRDefault="00924DF6" w:rsidP="00924DF6">
      <w:pPr>
        <w:spacing w:after="0" w:line="240" w:lineRule="auto"/>
        <w:rPr>
          <w:rFonts w:ascii="Trebuchet MS" w:hAnsi="Trebuchet MS"/>
          <w:noProof/>
          <w:sz w:val="16"/>
          <w:lang w:eastAsia="nl-NL"/>
        </w:rPr>
      </w:pPr>
      <w:r>
        <w:rPr>
          <w:rFonts w:ascii="Trebuchet MS" w:hAnsi="Trebuchet MS"/>
          <w:noProof/>
          <w:sz w:val="16"/>
          <w:lang w:eastAsia="nl-NL"/>
        </w:rPr>
        <w:t xml:space="preserve">Mogelijke oefeningen die de medewerker met een meisje kan uitvoeren </w:t>
      </w:r>
      <w:r w:rsidR="006B06D4">
        <w:rPr>
          <w:rFonts w:ascii="Trebuchet MS" w:hAnsi="Trebuchet MS"/>
          <w:noProof/>
          <w:sz w:val="16"/>
          <w:lang w:eastAsia="nl-NL"/>
        </w:rPr>
        <w:t>in deze module zijn:</w:t>
      </w:r>
    </w:p>
    <w:p w:rsidR="00924DF6" w:rsidRDefault="00924DF6" w:rsidP="00924DF6">
      <w:pPr>
        <w:spacing w:after="0" w:line="240" w:lineRule="auto"/>
        <w:rPr>
          <w:rFonts w:ascii="Trebuchet MS" w:hAnsi="Trebuchet MS"/>
          <w:noProof/>
          <w:sz w:val="16"/>
          <w:lang w:eastAsia="nl-NL"/>
        </w:rPr>
      </w:pPr>
    </w:p>
    <w:p w:rsidR="00924DF6" w:rsidRPr="007100A6" w:rsidRDefault="00924DF6" w:rsidP="00924DF6">
      <w:pPr>
        <w:pStyle w:val="ListParagraph"/>
        <w:numPr>
          <w:ilvl w:val="0"/>
          <w:numId w:val="17"/>
        </w:numPr>
        <w:spacing w:after="0" w:line="240" w:lineRule="auto"/>
        <w:rPr>
          <w:rFonts w:ascii="Trebuchet MS" w:hAnsi="Trebuchet MS"/>
          <w:b/>
          <w:color w:val="00B0F0"/>
          <w:sz w:val="20"/>
        </w:rPr>
      </w:pPr>
      <w:r w:rsidRPr="007100A6">
        <w:rPr>
          <w:rFonts w:ascii="Trebuchet MS" w:hAnsi="Trebuchet MS"/>
          <w:b/>
          <w:noProof/>
          <w:sz w:val="16"/>
          <w:lang w:eastAsia="nl-NL"/>
        </w:rPr>
        <w:t>Balans in een relatie</w:t>
      </w:r>
    </w:p>
    <w:p w:rsidR="00924DF6" w:rsidRDefault="00924DF6" w:rsidP="00924DF6">
      <w:pPr>
        <w:pStyle w:val="ListParagraph"/>
        <w:spacing w:after="0" w:line="240" w:lineRule="auto"/>
        <w:rPr>
          <w:rFonts w:ascii="Trebuchet MS" w:hAnsi="Trebuchet MS"/>
          <w:sz w:val="16"/>
        </w:rPr>
      </w:pPr>
      <w:r w:rsidRPr="008F705B">
        <w:rPr>
          <w:rFonts w:ascii="Trebuchet MS" w:hAnsi="Trebuchet MS"/>
          <w:sz w:val="16"/>
        </w:rPr>
        <w:t xml:space="preserve">De volgende oefening </w:t>
      </w:r>
      <w:r>
        <w:rPr>
          <w:rFonts w:ascii="Trebuchet MS" w:hAnsi="Trebuchet MS"/>
          <w:sz w:val="16"/>
        </w:rPr>
        <w:t>gaat over balans in een relatie. T</w:t>
      </w:r>
      <w:r w:rsidRPr="008F705B">
        <w:rPr>
          <w:rFonts w:ascii="Trebuchet MS" w:hAnsi="Trebuchet MS"/>
          <w:sz w:val="16"/>
        </w:rPr>
        <w:t>wee personen gaan beiden aan een kant van een stok</w:t>
      </w:r>
      <w:r>
        <w:rPr>
          <w:rFonts w:ascii="Trebuchet MS" w:hAnsi="Trebuchet MS"/>
          <w:sz w:val="16"/>
        </w:rPr>
        <w:t xml:space="preserve"> staan. Beiden pakken de sto</w:t>
      </w:r>
      <w:r w:rsidR="00F91017">
        <w:rPr>
          <w:rFonts w:ascii="Trebuchet MS" w:hAnsi="Trebuchet MS"/>
          <w:sz w:val="16"/>
        </w:rPr>
        <w:t xml:space="preserve">k vast en houden de stok tussen hen </w:t>
      </w:r>
      <w:r>
        <w:rPr>
          <w:rFonts w:ascii="Trebuchet MS" w:hAnsi="Trebuchet MS"/>
          <w:sz w:val="16"/>
        </w:rPr>
        <w:t xml:space="preserve">in. Eén persoon gaat aan de stok hangen en de ander moet hem in balans houden door de stok goed en stevig vast te blijven houden. Het gaat erom dat je elkaar vertrouwt in deze oefening en de balans gaat vinden. </w:t>
      </w:r>
    </w:p>
    <w:p w:rsidR="00924DF6" w:rsidRDefault="00924DF6" w:rsidP="00924DF6">
      <w:pPr>
        <w:pStyle w:val="ListParagraph"/>
        <w:spacing w:after="0" w:line="240" w:lineRule="auto"/>
        <w:rPr>
          <w:rFonts w:ascii="Trebuchet MS" w:hAnsi="Trebuchet MS"/>
          <w:sz w:val="16"/>
        </w:rPr>
      </w:pPr>
    </w:p>
    <w:p w:rsidR="00924DF6" w:rsidRPr="007100A6" w:rsidRDefault="00924DF6" w:rsidP="00924DF6">
      <w:pPr>
        <w:pStyle w:val="ListParagraph"/>
        <w:numPr>
          <w:ilvl w:val="0"/>
          <w:numId w:val="17"/>
        </w:numPr>
        <w:spacing w:after="0" w:line="240" w:lineRule="auto"/>
        <w:rPr>
          <w:rFonts w:ascii="Trebuchet MS" w:hAnsi="Trebuchet MS"/>
          <w:b/>
          <w:sz w:val="16"/>
        </w:rPr>
      </w:pPr>
      <w:r w:rsidRPr="007100A6">
        <w:rPr>
          <w:rFonts w:ascii="Trebuchet MS" w:hAnsi="Trebuchet MS"/>
          <w:b/>
          <w:sz w:val="16"/>
        </w:rPr>
        <w:t>Contact maken</w:t>
      </w:r>
    </w:p>
    <w:p w:rsidR="00C01B0C" w:rsidRDefault="00924DF6" w:rsidP="006B06D4">
      <w:pPr>
        <w:spacing w:after="0" w:line="240" w:lineRule="auto"/>
        <w:ind w:left="708"/>
        <w:rPr>
          <w:rFonts w:ascii="Trebuchet MS" w:hAnsi="Trebuchet MS"/>
          <w:b/>
          <w:color w:val="00B0F0"/>
          <w:sz w:val="20"/>
        </w:rPr>
      </w:pPr>
      <w:r>
        <w:rPr>
          <w:rFonts w:ascii="Trebuchet MS" w:hAnsi="Trebuchet MS"/>
          <w:sz w:val="16"/>
        </w:rPr>
        <w:t>H</w:t>
      </w:r>
      <w:r w:rsidR="006B06D4">
        <w:rPr>
          <w:rFonts w:ascii="Trebuchet MS" w:hAnsi="Trebuchet MS"/>
          <w:sz w:val="16"/>
        </w:rPr>
        <w:t>oe maak je contact met de ander? Hoe stap je op iemand af?</w:t>
      </w:r>
      <w:r>
        <w:rPr>
          <w:rFonts w:ascii="Trebuchet MS" w:hAnsi="Trebuchet MS"/>
          <w:sz w:val="16"/>
        </w:rPr>
        <w:t xml:space="preserve"> Oefen di</w:t>
      </w:r>
      <w:r w:rsidR="006B06D4">
        <w:rPr>
          <w:rFonts w:ascii="Trebuchet MS" w:hAnsi="Trebuchet MS"/>
          <w:sz w:val="16"/>
        </w:rPr>
        <w:t>t in een groep door te doen als</w:t>
      </w:r>
      <w:r>
        <w:rPr>
          <w:rFonts w:ascii="Trebuchet MS" w:hAnsi="Trebuchet MS"/>
          <w:sz w:val="16"/>
        </w:rPr>
        <w:t xml:space="preserve">of je vreemden voor elkaar bent. Loop allemaal individueel door </w:t>
      </w:r>
      <w:r w:rsidR="006B06D4">
        <w:rPr>
          <w:rFonts w:ascii="Trebuchet MS" w:hAnsi="Trebuchet MS"/>
          <w:sz w:val="16"/>
        </w:rPr>
        <w:t>een</w:t>
      </w:r>
      <w:r>
        <w:rPr>
          <w:rFonts w:ascii="Trebuchet MS" w:hAnsi="Trebuchet MS"/>
          <w:sz w:val="16"/>
        </w:rPr>
        <w:t xml:space="preserve"> ruimte heen. Als je iemand tegenkomt</w:t>
      </w:r>
      <w:r w:rsidR="00F91017">
        <w:rPr>
          <w:rFonts w:ascii="Trebuchet MS" w:hAnsi="Trebuchet MS"/>
          <w:sz w:val="16"/>
        </w:rPr>
        <w:t>, groet haar</w:t>
      </w:r>
      <w:r>
        <w:rPr>
          <w:rFonts w:ascii="Trebuchet MS" w:hAnsi="Trebuchet MS"/>
          <w:sz w:val="16"/>
        </w:rPr>
        <w:t xml:space="preserve"> dan. Dit mag iedereen doen op haar eigen manier. De volgende oefening die je kunt doen is dat je elkaar groet en ook kort een praatje maakt. Zo leren de meisjes in contact te komen met de ander.</w:t>
      </w:r>
      <w:r w:rsidR="007E1E93">
        <w:rPr>
          <w:rFonts w:ascii="Trebuchet MS" w:hAnsi="Trebuchet MS"/>
          <w:b/>
          <w:color w:val="00B0F0"/>
          <w:sz w:val="20"/>
        </w:rPr>
        <w:br/>
      </w:r>
    </w:p>
    <w:p w:rsidR="006B06D4" w:rsidRDefault="006B06D4" w:rsidP="00924DF6">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6B06D4" w:rsidRPr="00807023" w:rsidRDefault="006B06D4" w:rsidP="00B55F04">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C01B0C">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4. Sociaal netwerk</w:t>
            </w:r>
          </w:p>
        </w:tc>
        <w:tc>
          <w:tcPr>
            <w:tcW w:w="4607" w:type="dxa"/>
            <w:shd w:val="clear" w:color="auto" w:fill="auto"/>
          </w:tcPr>
          <w:p w:rsidR="00C01B0C" w:rsidRPr="00807023" w:rsidRDefault="00C01B0C" w:rsidP="00B55F04">
            <w:pPr>
              <w:jc w:val="center"/>
              <w:rPr>
                <w:rFonts w:ascii="Trebuchet MS" w:hAnsi="Trebuchet MS"/>
                <w:sz w:val="16"/>
              </w:rPr>
            </w:pPr>
            <w:r w:rsidRPr="00807023">
              <w:rPr>
                <w:rFonts w:ascii="Trebuchet MS" w:hAnsi="Trebuchet MS"/>
                <w:sz w:val="16"/>
              </w:rPr>
              <w:t>4B</w:t>
            </w:r>
          </w:p>
        </w:tc>
      </w:tr>
    </w:tbl>
    <w:p w:rsidR="00924DF6" w:rsidRPr="00ED7CCF" w:rsidRDefault="007E1E93" w:rsidP="00924DF6">
      <w:pPr>
        <w:spacing w:after="0" w:line="240" w:lineRule="auto"/>
        <w:rPr>
          <w:rFonts w:ascii="Trebuchet MS" w:hAnsi="Trebuchet MS"/>
          <w:sz w:val="16"/>
        </w:rPr>
      </w:pPr>
      <w:r>
        <w:rPr>
          <w:rFonts w:ascii="Trebuchet MS" w:hAnsi="Trebuchet MS"/>
          <w:b/>
          <w:color w:val="00B0F0"/>
          <w:sz w:val="20"/>
        </w:rPr>
        <w:t>Module 4B: Sociaal netwerk op psychisch gebied</w:t>
      </w:r>
      <w:r>
        <w:rPr>
          <w:rFonts w:ascii="Trebuchet MS" w:hAnsi="Trebuchet MS"/>
          <w:b/>
          <w:color w:val="00B0F0"/>
          <w:sz w:val="20"/>
        </w:rPr>
        <w:br/>
      </w: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3F78F7">
        <w:rPr>
          <w:rFonts w:ascii="Trebuchet MS" w:hAnsi="Trebuchet MS"/>
          <w:sz w:val="16"/>
        </w:rPr>
        <w:t>In deze module staat het sociale</w:t>
      </w:r>
      <w:r w:rsidR="00924DF6">
        <w:rPr>
          <w:rFonts w:ascii="Trebuchet MS" w:hAnsi="Trebuchet MS"/>
          <w:sz w:val="16"/>
        </w:rPr>
        <w:t xml:space="preserve"> netwerk</w:t>
      </w:r>
      <w:r w:rsidR="006B06D4">
        <w:rPr>
          <w:rFonts w:ascii="Trebuchet MS" w:hAnsi="Trebuchet MS"/>
          <w:sz w:val="16"/>
        </w:rPr>
        <w:t xml:space="preserve"> op psychisch gebied</w:t>
      </w:r>
      <w:r w:rsidR="00924DF6">
        <w:rPr>
          <w:rFonts w:ascii="Trebuchet MS" w:hAnsi="Trebuchet MS"/>
          <w:sz w:val="16"/>
        </w:rPr>
        <w:t xml:space="preserve"> centraal. Het doel van deze module is om een meisje te leren dicht bij zichzelf te blijven en toch in contact met de ander te komen. Het is van belang dat een meisje hierbij leert om duidelijk haar eigen grenzen aan te geven en tegelijkertijd rekening </w:t>
      </w:r>
      <w:r w:rsidR="00F91017">
        <w:rPr>
          <w:rFonts w:ascii="Trebuchet MS" w:hAnsi="Trebuchet MS"/>
          <w:sz w:val="16"/>
        </w:rPr>
        <w:t>te houden</w:t>
      </w:r>
      <w:r w:rsidR="00924DF6">
        <w:rPr>
          <w:rFonts w:ascii="Trebuchet MS" w:hAnsi="Trebuchet MS"/>
          <w:sz w:val="16"/>
        </w:rPr>
        <w:t xml:space="preserve"> met de ander.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Pr="001B4F93" w:rsidRDefault="00924DF6" w:rsidP="00924DF6">
      <w:pPr>
        <w:spacing w:after="0" w:line="240" w:lineRule="auto"/>
        <w:rPr>
          <w:rFonts w:ascii="Trebuchet MS" w:hAnsi="Trebuchet MS"/>
          <w:sz w:val="16"/>
        </w:rPr>
      </w:pPr>
      <w:r>
        <w:rPr>
          <w:rFonts w:ascii="Trebuchet MS" w:hAnsi="Trebuchet MS"/>
          <w:sz w:val="16"/>
        </w:rPr>
        <w:t xml:space="preserve">De oefeningen die hierna zullen volgen </w:t>
      </w:r>
      <w:r w:rsidR="003F78F7">
        <w:rPr>
          <w:rFonts w:ascii="Trebuchet MS" w:hAnsi="Trebuchet MS"/>
          <w:sz w:val="16"/>
        </w:rPr>
        <w:t>zijn gericht op</w:t>
      </w:r>
      <w:r>
        <w:rPr>
          <w:rFonts w:ascii="Trebuchet MS" w:hAnsi="Trebuchet MS"/>
          <w:sz w:val="16"/>
        </w:rPr>
        <w:t xml:space="preserve"> een meisje in relatie tot haar sociaal netwerk. Het gaat om vertrouwen in de ander en hierbij je grenzen aangeven. </w:t>
      </w:r>
    </w:p>
    <w:p w:rsidR="00924DF6" w:rsidRPr="00ED7CCF" w:rsidRDefault="00924DF6" w:rsidP="00924DF6">
      <w:pPr>
        <w:spacing w:after="0" w:line="240" w:lineRule="auto"/>
        <w:rPr>
          <w:rFonts w:ascii="Trebuchet MS" w:hAnsi="Trebuchet MS"/>
          <w:sz w:val="16"/>
        </w:rPr>
      </w:pPr>
    </w:p>
    <w:p w:rsidR="00924DF6" w:rsidRDefault="00924DF6" w:rsidP="00924DF6">
      <w:pPr>
        <w:pStyle w:val="ListParagraph"/>
        <w:numPr>
          <w:ilvl w:val="0"/>
          <w:numId w:val="18"/>
        </w:numPr>
        <w:spacing w:after="0" w:line="240" w:lineRule="auto"/>
        <w:rPr>
          <w:rFonts w:ascii="Trebuchet MS" w:hAnsi="Trebuchet MS"/>
          <w:b/>
          <w:sz w:val="16"/>
        </w:rPr>
      </w:pPr>
      <w:r w:rsidRPr="00ED7CCF">
        <w:rPr>
          <w:rFonts w:ascii="Trebuchet MS" w:hAnsi="Trebuchet MS"/>
          <w:b/>
          <w:sz w:val="16"/>
        </w:rPr>
        <w:t>Vertrouwen in de ander</w:t>
      </w:r>
    </w:p>
    <w:p w:rsidR="00924DF6" w:rsidRDefault="00924DF6" w:rsidP="00924DF6">
      <w:pPr>
        <w:pStyle w:val="ListParagraph"/>
        <w:spacing w:after="0" w:line="240" w:lineRule="auto"/>
        <w:rPr>
          <w:rFonts w:ascii="Trebuchet MS" w:hAnsi="Trebuchet MS"/>
          <w:sz w:val="16"/>
        </w:rPr>
      </w:pPr>
      <w:r>
        <w:rPr>
          <w:rFonts w:ascii="Trebuchet MS" w:hAnsi="Trebuchet MS"/>
          <w:sz w:val="16"/>
        </w:rPr>
        <w:t>Maak als medewerk</w:t>
      </w:r>
      <w:r w:rsidR="00F91017">
        <w:rPr>
          <w:rFonts w:ascii="Trebuchet MS" w:hAnsi="Trebuchet MS"/>
          <w:sz w:val="16"/>
        </w:rPr>
        <w:t>er</w:t>
      </w:r>
      <w:r>
        <w:rPr>
          <w:rFonts w:ascii="Trebuchet MS" w:hAnsi="Trebuchet MS"/>
          <w:sz w:val="16"/>
        </w:rPr>
        <w:t xml:space="preserve"> bespreekbaar wanneer een relatie gezond is. Een relatie is gezond wanneer er sprake is van genoeg vertrouwen naar elkaar toe. Er zal hier altijd een stukje gezond wantrouwen bij moeten zitten. Je kunt niet iedereen blindelings vertrouwen. Tevens moet er een balans zijn tussen geven en nemen. Een relatie moet van </w:t>
      </w:r>
      <w:r w:rsidR="00F91017">
        <w:rPr>
          <w:rFonts w:ascii="Trebuchet MS" w:hAnsi="Trebuchet MS"/>
          <w:sz w:val="16"/>
        </w:rPr>
        <w:t>twee</w:t>
      </w:r>
      <w:r>
        <w:rPr>
          <w:rFonts w:ascii="Trebuchet MS" w:hAnsi="Trebuchet MS"/>
          <w:sz w:val="16"/>
        </w:rPr>
        <w:t xml:space="preserve"> kanten komen. Een oefening die je zou kunnen doen als het gaat om vertrouwen is het volgende. Een meisje moet met haar rug naar een ander meisje gaan staan. Het eerste meisje laat zich achterover vallen en de ander moet haar opvangen. In deze oefening gaat het erom dat je elkaar vertrouwd. Doe je dit niet dan zal de oefening niet lukken. Een meisje leert zo vertrouwen te krijgen in de ander. Dit kan zij daarna ook gebruiken in haar sociaal netwerk. Ook hierin moet zij mensen gaan vertrouwen. </w:t>
      </w:r>
    </w:p>
    <w:p w:rsidR="00924DF6" w:rsidRPr="00ED7CCF" w:rsidRDefault="00924DF6" w:rsidP="00924DF6">
      <w:pPr>
        <w:pStyle w:val="ListParagraph"/>
        <w:spacing w:after="0" w:line="240" w:lineRule="auto"/>
        <w:rPr>
          <w:rFonts w:ascii="Trebuchet MS" w:hAnsi="Trebuchet MS"/>
          <w:sz w:val="16"/>
        </w:rPr>
      </w:pPr>
    </w:p>
    <w:p w:rsidR="00924DF6" w:rsidRDefault="00924DF6" w:rsidP="00924DF6">
      <w:pPr>
        <w:pStyle w:val="ListParagraph"/>
        <w:numPr>
          <w:ilvl w:val="0"/>
          <w:numId w:val="18"/>
        </w:numPr>
        <w:spacing w:after="0" w:line="240" w:lineRule="auto"/>
        <w:rPr>
          <w:rFonts w:ascii="Trebuchet MS" w:hAnsi="Trebuchet MS"/>
          <w:b/>
          <w:sz w:val="16"/>
        </w:rPr>
      </w:pPr>
      <w:r w:rsidRPr="00ED7CCF">
        <w:rPr>
          <w:rFonts w:ascii="Trebuchet MS" w:hAnsi="Trebuchet MS"/>
          <w:b/>
          <w:sz w:val="16"/>
        </w:rPr>
        <w:t>Grenzen aangeven</w:t>
      </w:r>
    </w:p>
    <w:p w:rsidR="00924DF6" w:rsidRPr="00ED7CCF" w:rsidRDefault="00924DF6" w:rsidP="00924DF6">
      <w:pPr>
        <w:pStyle w:val="ListParagraph"/>
        <w:spacing w:after="0" w:line="240" w:lineRule="auto"/>
        <w:rPr>
          <w:rFonts w:ascii="Trebuchet MS" w:hAnsi="Trebuchet MS"/>
          <w:b/>
          <w:sz w:val="16"/>
        </w:rPr>
      </w:pPr>
      <w:r>
        <w:rPr>
          <w:rFonts w:ascii="Trebuchet MS" w:hAnsi="Trebuchet MS"/>
          <w:sz w:val="16"/>
        </w:rPr>
        <w:t xml:space="preserve">Grenzen aangeven is een thema </w:t>
      </w:r>
      <w:r w:rsidR="003F78F7">
        <w:rPr>
          <w:rFonts w:ascii="Trebuchet MS" w:hAnsi="Trebuchet MS"/>
          <w:sz w:val="16"/>
        </w:rPr>
        <w:t>dat vaak terugkomt,</w:t>
      </w:r>
      <w:r>
        <w:rPr>
          <w:rFonts w:ascii="Trebuchet MS" w:hAnsi="Trebuchet MS"/>
          <w:sz w:val="16"/>
        </w:rPr>
        <w:t xml:space="preserve"> zeker als het gaat om het sociaal netwerk van een meisje. In het contact met de ander is het van belang dat een meisje haar eigen grenzen goed bewaakt en deze ook aangeeft. </w:t>
      </w:r>
    </w:p>
    <w:p w:rsidR="00924DF6" w:rsidRDefault="00924DF6" w:rsidP="00924DF6">
      <w:pPr>
        <w:spacing w:after="0" w:line="240" w:lineRule="auto"/>
        <w:ind w:firstLine="708"/>
        <w:rPr>
          <w:rFonts w:ascii="Trebuchet MS" w:hAnsi="Trebuchet MS"/>
          <w:i/>
          <w:sz w:val="16"/>
        </w:rPr>
      </w:pPr>
    </w:p>
    <w:p w:rsidR="00924DF6" w:rsidRDefault="00924DF6" w:rsidP="00924DF6">
      <w:pPr>
        <w:spacing w:after="0" w:line="240" w:lineRule="auto"/>
        <w:rPr>
          <w:rFonts w:ascii="Trebuchet MS" w:hAnsi="Trebuchet MS"/>
          <w:b/>
          <w:color w:val="00B0F0"/>
          <w:sz w:val="20"/>
        </w:rPr>
      </w:pPr>
      <w:r w:rsidRPr="008D2875">
        <w:rPr>
          <w:rFonts w:ascii="Trebuchet MS" w:hAnsi="Trebuchet MS"/>
          <w:i/>
          <w:sz w:val="16"/>
        </w:rPr>
        <w:t>Voor aansluitende oefeningen zie m</w:t>
      </w:r>
      <w:r>
        <w:rPr>
          <w:rFonts w:ascii="Trebuchet MS" w:hAnsi="Trebuchet MS"/>
          <w:i/>
          <w:sz w:val="16"/>
        </w:rPr>
        <w:t>odule 1C: Identiteit op sociaal gebied en module 3: sociale vaardigheden.</w:t>
      </w: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C01B0C">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C. Sociaal</w:t>
            </w:r>
          </w:p>
        </w:tc>
      </w:tr>
      <w:tr w:rsidR="00C01B0C" w:rsidRPr="00807023" w:rsidTr="00C01B0C">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4. Sociaal netwerk</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4C</w:t>
            </w:r>
          </w:p>
        </w:tc>
      </w:tr>
    </w:tbl>
    <w:p w:rsidR="00924DF6" w:rsidRPr="00ED7CCF" w:rsidRDefault="007E1E93" w:rsidP="00924DF6">
      <w:pPr>
        <w:spacing w:after="0" w:line="240" w:lineRule="auto"/>
        <w:rPr>
          <w:rFonts w:ascii="Trebuchet MS" w:hAnsi="Trebuchet MS"/>
          <w:b/>
          <w:color w:val="00B0F0"/>
          <w:sz w:val="20"/>
        </w:rPr>
      </w:pPr>
      <w:r>
        <w:rPr>
          <w:rFonts w:ascii="Trebuchet MS" w:hAnsi="Trebuchet MS"/>
          <w:b/>
          <w:color w:val="00B0F0"/>
          <w:sz w:val="20"/>
        </w:rPr>
        <w:t>Module 4C: Sociaal netwerk op sociaal gebied</w:t>
      </w:r>
      <w:r>
        <w:rPr>
          <w:rFonts w:ascii="Trebuchet MS" w:hAnsi="Trebuchet MS"/>
          <w:b/>
          <w:color w:val="00B0F0"/>
          <w:sz w:val="20"/>
        </w:rPr>
        <w:br/>
      </w: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924DF6" w:rsidRPr="00ED7CCF">
        <w:rPr>
          <w:rFonts w:ascii="Trebuchet MS" w:hAnsi="Trebuchet MS"/>
          <w:sz w:val="16"/>
        </w:rPr>
        <w:t>De omvang van het sociaal netwerk is erg bepalend voor de verwerking van het verlies van een meisje. Wanneer een meisje alleen binnen een Safe Home haar verlies kan verwerken, zorgt dat ervoor dat zij kwetsbaarder is dan een meisje dat haar hele familie achter zich heeft staan en daarbij ook nog de mensen binnen een Safe Home. Het gaat erom dat een meisje een supportgroep heeft die haar ondersteunt. Hoe meer steun, hoe gemakkelijker een verwerkingsproces verloopt</w:t>
      </w:r>
      <w:r w:rsidR="00924DF6">
        <w:rPr>
          <w:rFonts w:ascii="Trebuchet MS" w:hAnsi="Trebuchet MS"/>
          <w:sz w:val="16"/>
        </w:rPr>
        <w:t>.</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szCs w:val="20"/>
        </w:rPr>
      </w:pPr>
      <w:r>
        <w:rPr>
          <w:rFonts w:ascii="Trebuchet MS" w:hAnsi="Trebuchet MS"/>
          <w:sz w:val="16"/>
          <w:szCs w:val="20"/>
        </w:rPr>
        <w:t xml:space="preserve">Het doel van deze module is dat een meisje een steunend sociaal netwerk opbouwt. Hiervoor is het van belang dat een meisje contact heeft met de juiste mensen. Dit zal in veel van de gevallen betekenen dat zij contacten uit haar verleden in de seksindustrie moet verbreken. Daarna kan zij haar </w:t>
      </w:r>
      <w:r w:rsidR="003F78F7">
        <w:rPr>
          <w:rFonts w:ascii="Trebuchet MS" w:hAnsi="Trebuchet MS"/>
          <w:sz w:val="16"/>
          <w:szCs w:val="20"/>
        </w:rPr>
        <w:t>nieuwe sociale</w:t>
      </w:r>
      <w:r>
        <w:rPr>
          <w:rFonts w:ascii="Trebuchet MS" w:hAnsi="Trebuchet MS"/>
          <w:sz w:val="16"/>
          <w:szCs w:val="20"/>
        </w:rPr>
        <w:t xml:space="preserve"> netwerk op</w:t>
      </w:r>
      <w:r w:rsidR="006B06D4">
        <w:rPr>
          <w:rFonts w:ascii="Trebuchet MS" w:hAnsi="Trebuchet MS"/>
          <w:sz w:val="16"/>
          <w:szCs w:val="20"/>
        </w:rPr>
        <w:t>b</w:t>
      </w:r>
      <w:r>
        <w:rPr>
          <w:rFonts w:ascii="Trebuchet MS" w:hAnsi="Trebuchet MS"/>
          <w:sz w:val="16"/>
          <w:szCs w:val="20"/>
        </w:rPr>
        <w:t>ouwen. Hier zijn verschillende oefeningen voor:</w:t>
      </w:r>
    </w:p>
    <w:p w:rsidR="00924DF6" w:rsidRPr="00ED7CCF" w:rsidRDefault="00924DF6" w:rsidP="00924DF6">
      <w:pPr>
        <w:spacing w:after="0" w:line="240" w:lineRule="auto"/>
        <w:rPr>
          <w:rFonts w:ascii="Trebuchet MS" w:hAnsi="Trebuchet MS"/>
          <w:sz w:val="16"/>
          <w:szCs w:val="20"/>
        </w:rPr>
      </w:pPr>
    </w:p>
    <w:p w:rsidR="00924DF6" w:rsidRDefault="00924DF6" w:rsidP="00924DF6">
      <w:pPr>
        <w:pStyle w:val="ListParagraph"/>
        <w:numPr>
          <w:ilvl w:val="0"/>
          <w:numId w:val="19"/>
        </w:numPr>
        <w:spacing w:after="0" w:line="240" w:lineRule="auto"/>
        <w:rPr>
          <w:rFonts w:ascii="Trebuchet MS" w:hAnsi="Trebuchet MS"/>
          <w:b/>
          <w:sz w:val="16"/>
          <w:szCs w:val="20"/>
        </w:rPr>
      </w:pPr>
      <w:r w:rsidRPr="00ED7CCF">
        <w:rPr>
          <w:rFonts w:ascii="Trebuchet MS" w:hAnsi="Trebuchet MS"/>
          <w:b/>
          <w:sz w:val="16"/>
          <w:szCs w:val="20"/>
        </w:rPr>
        <w:t>Contacten verbreken verleden</w:t>
      </w:r>
    </w:p>
    <w:p w:rsidR="00924DF6" w:rsidRPr="007B3DA7" w:rsidRDefault="00924DF6" w:rsidP="00924DF6">
      <w:pPr>
        <w:pStyle w:val="ListParagraph"/>
        <w:spacing w:after="0" w:line="240" w:lineRule="auto"/>
        <w:rPr>
          <w:rFonts w:ascii="Trebuchet MS" w:hAnsi="Trebuchet MS"/>
          <w:sz w:val="16"/>
          <w:szCs w:val="20"/>
        </w:rPr>
      </w:pPr>
      <w:r>
        <w:rPr>
          <w:rFonts w:ascii="Trebuchet MS" w:hAnsi="Trebuchet MS"/>
          <w:sz w:val="16"/>
          <w:szCs w:val="20"/>
        </w:rPr>
        <w:t>Contacten uit het verleden kunnen op verschillende manieren verbroken worden. Heeft een meisje een mobiele telefoon, laat haar dan de simkaarten waar de nummers van haar pimps en ex-klanten op staan, doorknippen. Dit is een definitief besluit en zal voor de meeste meisjes heftig zijn. Houd hier rekening mee. Daarnaast k</w:t>
      </w:r>
      <w:r w:rsidR="00F91017">
        <w:rPr>
          <w:rFonts w:ascii="Trebuchet MS" w:hAnsi="Trebuchet MS"/>
          <w:sz w:val="16"/>
          <w:szCs w:val="20"/>
        </w:rPr>
        <w:t>u</w:t>
      </w:r>
      <w:r>
        <w:rPr>
          <w:rFonts w:ascii="Trebuchet MS" w:hAnsi="Trebuchet MS"/>
          <w:sz w:val="16"/>
          <w:szCs w:val="20"/>
        </w:rPr>
        <w:t xml:space="preserve">n je met een meisje in gesprek gaan over de contacten die ze op dit moment heeft en haar vragen wat deze contacten haar te bieden hebben. Vaak kom je er al snel genoeg achter dat veel van de contacten die een meisje heeft slechte invloed hebben op een meisje. Uiteindelijk moet een meisje zelf de beslissing nemen dat zij het contact verbreekt. </w:t>
      </w:r>
    </w:p>
    <w:p w:rsidR="00924DF6" w:rsidRPr="000F6A31" w:rsidRDefault="00924DF6" w:rsidP="00924DF6">
      <w:pPr>
        <w:pStyle w:val="ListParagraph"/>
        <w:spacing w:after="0" w:line="240" w:lineRule="auto"/>
        <w:rPr>
          <w:rFonts w:ascii="Trebuchet MS" w:hAnsi="Trebuchet MS"/>
          <w:sz w:val="16"/>
          <w:szCs w:val="20"/>
        </w:rPr>
      </w:pPr>
    </w:p>
    <w:p w:rsidR="00924DF6" w:rsidRDefault="00807023" w:rsidP="00924DF6">
      <w:pPr>
        <w:spacing w:after="0" w:line="240" w:lineRule="auto"/>
        <w:rPr>
          <w:rFonts w:ascii="Trebuchet MS" w:hAnsi="Trebuchet MS"/>
          <w:sz w:val="16"/>
          <w:szCs w:val="20"/>
        </w:rPr>
      </w:pPr>
      <w:r>
        <w:rPr>
          <w:rFonts w:ascii="Trebuchet MS" w:hAnsi="Trebuchet MS"/>
          <w:b/>
          <w:noProof/>
          <w:sz w:val="16"/>
          <w:szCs w:val="20"/>
          <w:lang w:eastAsia="nl-NL"/>
        </w:rPr>
        <w:drawing>
          <wp:anchor distT="0" distB="0" distL="114300" distR="114300" simplePos="0" relativeHeight="251695104" behindDoc="1" locked="0" layoutInCell="1" allowOverlap="1">
            <wp:simplePos x="0" y="0"/>
            <wp:positionH relativeFrom="column">
              <wp:posOffset>4172585</wp:posOffset>
            </wp:positionH>
            <wp:positionV relativeFrom="paragraph">
              <wp:posOffset>221615</wp:posOffset>
            </wp:positionV>
            <wp:extent cx="1200150" cy="1200785"/>
            <wp:effectExtent l="0" t="0" r="0" b="0"/>
            <wp:wrapTight wrapText="bothSides">
              <wp:wrapPolygon edited="0">
                <wp:start x="1371" y="0"/>
                <wp:lineTo x="0" y="685"/>
                <wp:lineTo x="0" y="20903"/>
                <wp:lineTo x="1371" y="21246"/>
                <wp:lineTo x="19886" y="21246"/>
                <wp:lineTo x="21257" y="20903"/>
                <wp:lineTo x="21257" y="685"/>
                <wp:lineTo x="19886" y="0"/>
                <wp:lineTo x="1371" y="0"/>
              </wp:wrapPolygon>
            </wp:wrapTight>
            <wp:docPr id="19" name="Picture 19" descr="http://www.ruimtevaartindeklas.nl/system/insets/images/000/001/281/original/les-31-boom-in-vier-seizoenen-4.jpg?134205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uimtevaartindeklas.nl/system/insets/images/000/001/281/original/les-31-boom-in-vier-seizoenen-4.jpg?1342050985"/>
                    <pic:cNvPicPr>
                      <a:picLocks noChangeAspect="1" noChangeArrowheads="1"/>
                    </pic:cNvPicPr>
                  </pic:nvPicPr>
                  <pic:blipFill>
                    <a:blip r:embed="rId18" cstate="print"/>
                    <a:srcRect/>
                    <a:stretch>
                      <a:fillRect/>
                    </a:stretch>
                  </pic:blipFill>
                  <pic:spPr bwMode="auto">
                    <a:xfrm>
                      <a:off x="0" y="0"/>
                      <a:ext cx="1200150" cy="1200785"/>
                    </a:xfrm>
                    <a:prstGeom prst="rect">
                      <a:avLst/>
                    </a:prstGeom>
                    <a:ln>
                      <a:noFill/>
                    </a:ln>
                    <a:effectLst>
                      <a:softEdge rad="112500"/>
                    </a:effectLst>
                  </pic:spPr>
                </pic:pic>
              </a:graphicData>
            </a:graphic>
          </wp:anchor>
        </w:drawing>
      </w:r>
      <w:r w:rsidR="00924DF6" w:rsidRPr="000F6A31">
        <w:rPr>
          <w:rFonts w:ascii="Trebuchet MS" w:hAnsi="Trebuchet MS"/>
          <w:sz w:val="16"/>
          <w:szCs w:val="20"/>
        </w:rPr>
        <w:t>Het uitbreiden van het sociaal netwerk van een meisje kan op verschillende manier</w:t>
      </w:r>
      <w:r w:rsidR="00F91017">
        <w:rPr>
          <w:rFonts w:ascii="Trebuchet MS" w:hAnsi="Trebuchet MS"/>
          <w:sz w:val="16"/>
          <w:szCs w:val="20"/>
        </w:rPr>
        <w:t>en</w:t>
      </w:r>
      <w:r w:rsidR="00924DF6" w:rsidRPr="000F6A31">
        <w:rPr>
          <w:rFonts w:ascii="Trebuchet MS" w:hAnsi="Trebuchet MS"/>
          <w:sz w:val="16"/>
          <w:szCs w:val="20"/>
        </w:rPr>
        <w:t>. Hieronder volgen een aantal mogelijke technieken en handvatten die ingezet kunnen worden</w:t>
      </w:r>
      <w:r w:rsidR="00924DF6">
        <w:rPr>
          <w:rFonts w:ascii="Trebuchet MS" w:hAnsi="Trebuchet MS"/>
          <w:sz w:val="16"/>
          <w:szCs w:val="20"/>
        </w:rPr>
        <w:t>.</w:t>
      </w:r>
    </w:p>
    <w:p w:rsidR="00924DF6" w:rsidRDefault="00924DF6" w:rsidP="00924DF6">
      <w:pPr>
        <w:spacing w:after="0" w:line="240" w:lineRule="auto"/>
        <w:rPr>
          <w:rFonts w:ascii="Trebuchet MS" w:hAnsi="Trebuchet MS"/>
          <w:sz w:val="16"/>
          <w:szCs w:val="20"/>
        </w:rPr>
      </w:pPr>
    </w:p>
    <w:p w:rsidR="00924DF6" w:rsidRDefault="00924DF6" w:rsidP="00924DF6">
      <w:pPr>
        <w:pStyle w:val="ListParagraph"/>
        <w:numPr>
          <w:ilvl w:val="0"/>
          <w:numId w:val="19"/>
        </w:numPr>
        <w:spacing w:after="0" w:line="240" w:lineRule="auto"/>
        <w:rPr>
          <w:rFonts w:ascii="Trebuchet MS" w:hAnsi="Trebuchet MS"/>
          <w:b/>
          <w:sz w:val="16"/>
          <w:szCs w:val="20"/>
        </w:rPr>
      </w:pPr>
      <w:r>
        <w:rPr>
          <w:rFonts w:ascii="Trebuchet MS" w:hAnsi="Trebuchet MS"/>
          <w:b/>
          <w:sz w:val="16"/>
          <w:szCs w:val="20"/>
        </w:rPr>
        <w:t>D</w:t>
      </w:r>
      <w:r w:rsidRPr="00ED7CCF">
        <w:rPr>
          <w:rFonts w:ascii="Trebuchet MS" w:hAnsi="Trebuchet MS"/>
          <w:b/>
          <w:sz w:val="16"/>
          <w:szCs w:val="20"/>
        </w:rPr>
        <w:t>e boomtechniek</w:t>
      </w:r>
    </w:p>
    <w:p w:rsidR="00924DF6" w:rsidRDefault="00924DF6" w:rsidP="00924DF6">
      <w:pPr>
        <w:pStyle w:val="ListParagraph"/>
        <w:spacing w:line="240" w:lineRule="auto"/>
        <w:rPr>
          <w:rFonts w:ascii="Trebuchet MS" w:hAnsi="Trebuchet MS"/>
          <w:sz w:val="16"/>
          <w:szCs w:val="20"/>
        </w:rPr>
      </w:pPr>
      <w:r w:rsidRPr="000F6A31">
        <w:rPr>
          <w:rFonts w:ascii="Trebuchet MS" w:hAnsi="Trebuchet MS"/>
          <w:sz w:val="16"/>
          <w:szCs w:val="20"/>
        </w:rPr>
        <w:t xml:space="preserve">Deze techniek werkt aan het uitbreiden van een sociaal netwerk door een systematische opbouw van de wortels via de stam naar de kruin. In de </w:t>
      </w:r>
      <w:r w:rsidRPr="000F6A31">
        <w:rPr>
          <w:rFonts w:ascii="Trebuchet MS" w:hAnsi="Trebuchet MS"/>
          <w:sz w:val="16"/>
          <w:szCs w:val="20"/>
        </w:rPr>
        <w:lastRenderedPageBreak/>
        <w:t xml:space="preserve">wortelfase wordt gevraagd naar de autobiografie van een meisje: wie is zij, wat kan zij, wat vindt zij leuk als zij terugkijkt op haar leven? De tweede fase wordt de stamfase genoemd. Hierbij gaat het om groei en verandering. Er wordt een netwerkplan ontwikkeld: welke contacten sluiten aan bij wat een meisje wil, waar vindt zij die mensen of die informatie? Hoe gaat zij contacten leggen, in welke volgorde, wanneer gaat zij wat doen? De laatste </w:t>
      </w:r>
      <w:r w:rsidR="000C15BB">
        <w:rPr>
          <w:rFonts w:ascii="Trebuchet MS" w:hAnsi="Trebuchet MS"/>
          <w:noProof/>
          <w:sz w:val="16"/>
          <w:szCs w:val="20"/>
          <w:lang w:eastAsia="nl-NL"/>
        </w:rPr>
        <w:drawing>
          <wp:anchor distT="0" distB="0" distL="114300" distR="114300" simplePos="0" relativeHeight="251711488" behindDoc="1" locked="0" layoutInCell="1" allowOverlap="1">
            <wp:simplePos x="0" y="0"/>
            <wp:positionH relativeFrom="column">
              <wp:posOffset>4740275</wp:posOffset>
            </wp:positionH>
            <wp:positionV relativeFrom="paragraph">
              <wp:posOffset>563245</wp:posOffset>
            </wp:positionV>
            <wp:extent cx="1094105" cy="985520"/>
            <wp:effectExtent l="19050" t="0" r="0" b="0"/>
            <wp:wrapTight wrapText="bothSides">
              <wp:wrapPolygon edited="0">
                <wp:start x="-376" y="0"/>
                <wp:lineTo x="-376" y="21294"/>
                <wp:lineTo x="21437" y="21294"/>
                <wp:lineTo x="21437" y="0"/>
                <wp:lineTo x="-376"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094105" cy="985520"/>
                    </a:xfrm>
                    <a:prstGeom prst="rect">
                      <a:avLst/>
                    </a:prstGeom>
                    <a:noFill/>
                    <a:ln w="9525">
                      <a:noFill/>
                      <a:miter lim="800000"/>
                      <a:headEnd/>
                      <a:tailEnd/>
                    </a:ln>
                  </pic:spPr>
                </pic:pic>
              </a:graphicData>
            </a:graphic>
          </wp:anchor>
        </w:drawing>
      </w:r>
      <w:r w:rsidRPr="000F6A31">
        <w:rPr>
          <w:rFonts w:ascii="Trebuchet MS" w:hAnsi="Trebuchet MS"/>
          <w:sz w:val="16"/>
          <w:szCs w:val="20"/>
        </w:rPr>
        <w:t xml:space="preserve">fase is de kruinfase/bloeifase. In deze fase wordt aan handhaving </w:t>
      </w:r>
      <w:r w:rsidR="003F78F7">
        <w:rPr>
          <w:rFonts w:ascii="Trebuchet MS" w:hAnsi="Trebuchet MS"/>
          <w:sz w:val="16"/>
          <w:szCs w:val="20"/>
        </w:rPr>
        <w:t xml:space="preserve">van het sociale netwerk </w:t>
      </w:r>
      <w:r w:rsidRPr="000F6A31">
        <w:rPr>
          <w:rFonts w:ascii="Trebuchet MS" w:hAnsi="Trebuchet MS"/>
          <w:sz w:val="16"/>
          <w:szCs w:val="20"/>
        </w:rPr>
        <w:t>gewerkt: hoe legt een meisje contact en hoe onderhoudt zij dit?</w:t>
      </w:r>
    </w:p>
    <w:p w:rsidR="00924DF6" w:rsidRPr="00ED7CCF" w:rsidRDefault="00924DF6" w:rsidP="00924DF6">
      <w:pPr>
        <w:pStyle w:val="ListParagraph"/>
        <w:spacing w:line="240" w:lineRule="auto"/>
        <w:rPr>
          <w:rFonts w:ascii="Trebuchet MS" w:hAnsi="Trebuchet MS"/>
          <w:b/>
          <w:sz w:val="16"/>
          <w:szCs w:val="20"/>
        </w:rPr>
      </w:pPr>
    </w:p>
    <w:p w:rsidR="00924DF6" w:rsidRPr="00ED7CCF" w:rsidRDefault="00924DF6" w:rsidP="00924DF6">
      <w:pPr>
        <w:pStyle w:val="ListParagraph"/>
        <w:numPr>
          <w:ilvl w:val="0"/>
          <w:numId w:val="19"/>
        </w:numPr>
        <w:spacing w:after="0" w:line="240" w:lineRule="auto"/>
        <w:rPr>
          <w:b/>
          <w:sz w:val="12"/>
        </w:rPr>
      </w:pPr>
      <w:r>
        <w:rPr>
          <w:rFonts w:ascii="Trebuchet MS" w:hAnsi="Trebuchet MS"/>
          <w:b/>
          <w:sz w:val="16"/>
          <w:szCs w:val="20"/>
        </w:rPr>
        <w:t xml:space="preserve">De </w:t>
      </w:r>
      <w:r w:rsidRPr="00ED7CCF">
        <w:rPr>
          <w:rFonts w:ascii="Trebuchet MS" w:hAnsi="Trebuchet MS"/>
          <w:b/>
          <w:sz w:val="16"/>
          <w:szCs w:val="20"/>
        </w:rPr>
        <w:t>ecogram</w:t>
      </w:r>
      <w:r>
        <w:rPr>
          <w:rFonts w:ascii="Trebuchet MS" w:hAnsi="Trebuchet MS"/>
          <w:b/>
          <w:sz w:val="16"/>
          <w:szCs w:val="20"/>
        </w:rPr>
        <w:t xml:space="preserve"> </w:t>
      </w:r>
      <w:r w:rsidRPr="00ED7CCF">
        <w:rPr>
          <w:rFonts w:ascii="Trebuchet MS" w:hAnsi="Trebuchet MS"/>
          <w:b/>
          <w:sz w:val="16"/>
          <w:szCs w:val="20"/>
        </w:rPr>
        <w:t>techniek</w:t>
      </w:r>
    </w:p>
    <w:p w:rsidR="00924DF6" w:rsidRPr="000F6A31" w:rsidRDefault="0029330E" w:rsidP="00924DF6">
      <w:pPr>
        <w:pStyle w:val="ListParagraph"/>
        <w:spacing w:after="0" w:line="240" w:lineRule="auto"/>
        <w:rPr>
          <w:rFonts w:ascii="Trebuchet MS" w:hAnsi="Trebuchet MS"/>
          <w:sz w:val="16"/>
          <w:szCs w:val="20"/>
        </w:rPr>
      </w:pPr>
      <w:r w:rsidRPr="0029330E">
        <w:rPr>
          <w:b/>
          <w:noProof/>
          <w:sz w:val="12"/>
          <w:lang w:eastAsia="nl-NL"/>
        </w:rPr>
        <w:pict>
          <v:shape id="_x0000_s1037" type="#_x0000_t202" style="position:absolute;left:0;text-align:left;margin-left:326.7pt;margin-top:45.85pt;width:204.75pt;height:16.3pt;z-index:251713536" stroked="f">
            <v:textbox>
              <w:txbxContent>
                <w:p w:rsidR="00F91017" w:rsidRPr="000C15BB" w:rsidRDefault="00F91017">
                  <w:pPr>
                    <w:rPr>
                      <w:sz w:val="16"/>
                    </w:rPr>
                  </w:pPr>
                  <w:r w:rsidRPr="000C15BB">
                    <w:rPr>
                      <w:i/>
                      <w:color w:val="808080" w:themeColor="background1" w:themeShade="80"/>
                      <w:sz w:val="14"/>
                    </w:rPr>
                    <w:t xml:space="preserve">Figuur </w:t>
                  </w:r>
                  <w:r>
                    <w:rPr>
                      <w:i/>
                      <w:color w:val="808080" w:themeColor="background1" w:themeShade="80"/>
                      <w:sz w:val="14"/>
                    </w:rPr>
                    <w:t>3: ‘E</w:t>
                  </w:r>
                  <w:r w:rsidRPr="000C15BB">
                    <w:rPr>
                      <w:i/>
                      <w:color w:val="808080" w:themeColor="background1" w:themeShade="80"/>
                      <w:sz w:val="14"/>
                    </w:rPr>
                    <w:t>cogram’. J. Wolf &amp; Academische werkplaats</w:t>
                  </w:r>
                  <w:r>
                    <w:rPr>
                      <w:i/>
                      <w:color w:val="808080" w:themeColor="background1" w:themeShade="80"/>
                      <w:sz w:val="14"/>
                    </w:rPr>
                    <w:t>,</w:t>
                  </w:r>
                  <w:r w:rsidRPr="000C15BB">
                    <w:rPr>
                      <w:i/>
                      <w:color w:val="808080" w:themeColor="background1" w:themeShade="80"/>
                      <w:sz w:val="16"/>
                    </w:rPr>
                    <w:t xml:space="preserve"> 2010</w:t>
                  </w:r>
                  <w:r>
                    <w:rPr>
                      <w:i/>
                      <w:color w:val="808080" w:themeColor="background1" w:themeShade="80"/>
                      <w:sz w:val="16"/>
                    </w:rPr>
                    <w:t>.</w:t>
                  </w:r>
                  <w:r w:rsidRPr="000C15BB">
                    <w:rPr>
                      <w:sz w:val="16"/>
                    </w:rPr>
                    <w:t xml:space="preserve"> </w:t>
                  </w:r>
                </w:p>
              </w:txbxContent>
            </v:textbox>
          </v:shape>
        </w:pict>
      </w:r>
      <w:r w:rsidR="001E63F7">
        <w:rPr>
          <w:rFonts w:ascii="Trebuchet MS" w:hAnsi="Trebuchet MS"/>
          <w:sz w:val="16"/>
          <w:szCs w:val="20"/>
        </w:rPr>
        <w:t xml:space="preserve">Bij een ecogram wordt </w:t>
      </w:r>
      <w:r w:rsidR="00924DF6" w:rsidRPr="000F6A31">
        <w:rPr>
          <w:rFonts w:ascii="Trebuchet MS" w:hAnsi="Trebuchet MS"/>
          <w:sz w:val="16"/>
          <w:szCs w:val="20"/>
        </w:rPr>
        <w:t>het bestaande netwerk in beeld gebracht. Een ecogram is een visuele weergave van iemands sociale netwerk</w:t>
      </w:r>
      <w:r w:rsidR="000C15BB">
        <w:rPr>
          <w:rFonts w:ascii="Trebuchet MS" w:hAnsi="Trebuchet MS"/>
          <w:sz w:val="16"/>
          <w:szCs w:val="20"/>
        </w:rPr>
        <w:t xml:space="preserve"> (zie fig</w:t>
      </w:r>
      <w:r w:rsidR="00E25A5D">
        <w:rPr>
          <w:rFonts w:ascii="Trebuchet MS" w:hAnsi="Trebuchet MS"/>
          <w:sz w:val="16"/>
          <w:szCs w:val="20"/>
        </w:rPr>
        <w:t>uur 3: E</w:t>
      </w:r>
      <w:r w:rsidR="000C15BB">
        <w:rPr>
          <w:rFonts w:ascii="Trebuchet MS" w:hAnsi="Trebuchet MS"/>
          <w:sz w:val="16"/>
          <w:szCs w:val="20"/>
        </w:rPr>
        <w:t>cogram)</w:t>
      </w:r>
      <w:r w:rsidR="00924DF6" w:rsidRPr="000F6A31">
        <w:rPr>
          <w:rFonts w:ascii="Trebuchet MS" w:hAnsi="Trebuchet MS"/>
          <w:sz w:val="16"/>
          <w:szCs w:val="20"/>
        </w:rPr>
        <w:t>. Ook worden kenmerken van he</w:t>
      </w:r>
      <w:r w:rsidR="009235E5">
        <w:rPr>
          <w:rFonts w:ascii="Trebuchet MS" w:hAnsi="Trebuchet MS"/>
          <w:sz w:val="16"/>
          <w:szCs w:val="20"/>
        </w:rPr>
        <w:t xml:space="preserve">t sociale netwerk besproken: </w:t>
      </w:r>
      <w:r w:rsidR="00924DF6" w:rsidRPr="000F6A31">
        <w:rPr>
          <w:rFonts w:ascii="Trebuchet MS" w:hAnsi="Trebuchet MS"/>
          <w:sz w:val="16"/>
          <w:szCs w:val="20"/>
        </w:rPr>
        <w:t xml:space="preserve">omvang, gevarieerdheid, dichtheid en bereikbaarheid van het sociale netwerk. Aan de hand van het ecogram kun je </w:t>
      </w:r>
      <w:r w:rsidR="00F11005">
        <w:rPr>
          <w:rFonts w:ascii="Trebuchet MS" w:hAnsi="Trebuchet MS"/>
          <w:sz w:val="16"/>
          <w:szCs w:val="20"/>
        </w:rPr>
        <w:t xml:space="preserve">er samen naar </w:t>
      </w:r>
      <w:r w:rsidR="00924DF6" w:rsidRPr="000F6A31">
        <w:rPr>
          <w:rFonts w:ascii="Trebuchet MS" w:hAnsi="Trebuchet MS"/>
          <w:sz w:val="16"/>
          <w:szCs w:val="20"/>
        </w:rPr>
        <w:t>kijken waar je eventueel hulp vandaan kunt halen.</w:t>
      </w:r>
    </w:p>
    <w:p w:rsidR="00924DF6" w:rsidRPr="00ED7CCF" w:rsidRDefault="00924DF6" w:rsidP="00924DF6">
      <w:pPr>
        <w:pStyle w:val="ListParagraph"/>
        <w:spacing w:after="0" w:line="240" w:lineRule="auto"/>
        <w:rPr>
          <w:b/>
          <w:sz w:val="12"/>
        </w:rPr>
      </w:pPr>
    </w:p>
    <w:p w:rsidR="00924DF6" w:rsidRDefault="000C15BB" w:rsidP="00924DF6">
      <w:pPr>
        <w:pStyle w:val="ListParagraph"/>
        <w:numPr>
          <w:ilvl w:val="0"/>
          <w:numId w:val="19"/>
        </w:numPr>
        <w:spacing w:after="0" w:line="240" w:lineRule="auto"/>
        <w:rPr>
          <w:rFonts w:ascii="Trebuchet MS" w:hAnsi="Trebuchet MS"/>
          <w:b/>
          <w:sz w:val="16"/>
          <w:szCs w:val="16"/>
        </w:rPr>
      </w:pPr>
      <w:r>
        <w:rPr>
          <w:rFonts w:ascii="Trebuchet MS" w:hAnsi="Trebuchet MS"/>
          <w:b/>
          <w:noProof/>
          <w:sz w:val="16"/>
          <w:szCs w:val="16"/>
          <w:lang w:eastAsia="nl-NL"/>
        </w:rPr>
        <w:drawing>
          <wp:anchor distT="0" distB="0" distL="114300" distR="114300" simplePos="0" relativeHeight="251715584" behindDoc="1" locked="0" layoutInCell="1" allowOverlap="1">
            <wp:simplePos x="0" y="0"/>
            <wp:positionH relativeFrom="column">
              <wp:posOffset>4303395</wp:posOffset>
            </wp:positionH>
            <wp:positionV relativeFrom="paragraph">
              <wp:posOffset>114300</wp:posOffset>
            </wp:positionV>
            <wp:extent cx="1817370" cy="1200150"/>
            <wp:effectExtent l="19050" t="0" r="0" b="0"/>
            <wp:wrapTight wrapText="bothSides">
              <wp:wrapPolygon edited="0">
                <wp:start x="-226" y="0"/>
                <wp:lineTo x="-226" y="21257"/>
                <wp:lineTo x="21509" y="21257"/>
                <wp:lineTo x="21509" y="0"/>
                <wp:lineTo x="-226" y="0"/>
              </wp:wrapPolygon>
            </wp:wrapTight>
            <wp:docPr id="10" name="Picture 1" descr="http://sfhelp.org/art/geno.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elp.org/art/geno.h3.jpg"/>
                    <pic:cNvPicPr>
                      <a:picLocks noChangeAspect="1" noChangeArrowheads="1"/>
                    </pic:cNvPicPr>
                  </pic:nvPicPr>
                  <pic:blipFill>
                    <a:blip r:embed="rId20" cstate="print"/>
                    <a:srcRect/>
                    <a:stretch>
                      <a:fillRect/>
                    </a:stretch>
                  </pic:blipFill>
                  <pic:spPr bwMode="auto">
                    <a:xfrm>
                      <a:off x="0" y="0"/>
                      <a:ext cx="1817370" cy="1200150"/>
                    </a:xfrm>
                    <a:prstGeom prst="rect">
                      <a:avLst/>
                    </a:prstGeom>
                    <a:noFill/>
                    <a:ln w="9525">
                      <a:noFill/>
                      <a:miter lim="800000"/>
                      <a:headEnd/>
                      <a:tailEnd/>
                    </a:ln>
                  </pic:spPr>
                </pic:pic>
              </a:graphicData>
            </a:graphic>
          </wp:anchor>
        </w:drawing>
      </w:r>
      <w:r w:rsidR="009235E5">
        <w:rPr>
          <w:rFonts w:ascii="Trebuchet MS" w:hAnsi="Trebuchet MS"/>
          <w:b/>
          <w:noProof/>
          <w:sz w:val="16"/>
          <w:szCs w:val="16"/>
          <w:lang w:eastAsia="nl-NL"/>
        </w:rPr>
        <w:t>De</w:t>
      </w:r>
      <w:r w:rsidR="00924DF6">
        <w:rPr>
          <w:rFonts w:ascii="Trebuchet MS" w:hAnsi="Trebuchet MS"/>
          <w:b/>
          <w:sz w:val="16"/>
          <w:szCs w:val="16"/>
        </w:rPr>
        <w:t xml:space="preserve"> genogram</w:t>
      </w:r>
      <w:r w:rsidR="009235E5">
        <w:rPr>
          <w:rFonts w:ascii="Trebuchet MS" w:hAnsi="Trebuchet MS"/>
          <w:b/>
          <w:sz w:val="16"/>
          <w:szCs w:val="16"/>
        </w:rPr>
        <w:t>techniek</w:t>
      </w:r>
    </w:p>
    <w:p w:rsidR="00924DF6" w:rsidRPr="006B06D4" w:rsidRDefault="00924DF6" w:rsidP="006B06D4">
      <w:pPr>
        <w:spacing w:after="0" w:line="240" w:lineRule="auto"/>
        <w:ind w:left="720"/>
        <w:rPr>
          <w:rFonts w:ascii="Trebuchet MS" w:hAnsi="Trebuchet MS"/>
          <w:sz w:val="16"/>
          <w:szCs w:val="16"/>
        </w:rPr>
      </w:pPr>
      <w:r w:rsidRPr="006B06D4">
        <w:rPr>
          <w:rFonts w:ascii="Trebuchet MS" w:hAnsi="Trebuchet MS"/>
          <w:sz w:val="16"/>
          <w:szCs w:val="16"/>
        </w:rPr>
        <w:t xml:space="preserve">Het gaat hierbij om het ontwikkelen van een stamboom. Hiermee kun je als </w:t>
      </w:r>
      <w:r w:rsidR="00ED7550">
        <w:rPr>
          <w:rFonts w:ascii="Trebuchet MS" w:hAnsi="Trebuchet MS"/>
          <w:sz w:val="16"/>
          <w:szCs w:val="16"/>
        </w:rPr>
        <w:t>medewerker</w:t>
      </w:r>
      <w:r w:rsidRPr="006B06D4">
        <w:rPr>
          <w:rFonts w:ascii="Trebuchet MS" w:hAnsi="Trebuchet MS"/>
          <w:sz w:val="16"/>
          <w:szCs w:val="16"/>
        </w:rPr>
        <w:t xml:space="preserve"> de ontwikkeling van de familierelaties in kaart brengen. Bij een goed gebruik van het genogram</w:t>
      </w:r>
      <w:r w:rsidR="00E25A5D">
        <w:rPr>
          <w:rFonts w:ascii="Trebuchet MS" w:hAnsi="Trebuchet MS"/>
          <w:sz w:val="16"/>
          <w:szCs w:val="16"/>
        </w:rPr>
        <w:t xml:space="preserve"> (zie figuur 4: Genogram)</w:t>
      </w:r>
      <w:r w:rsidRPr="006B06D4">
        <w:rPr>
          <w:rFonts w:ascii="Trebuchet MS" w:hAnsi="Trebuchet MS"/>
          <w:sz w:val="16"/>
          <w:szCs w:val="16"/>
        </w:rPr>
        <w:t xml:space="preserve"> kun je patronen en thema’s belichten die al generaties lang in een familie voorkomen. Gebeurtenissen die verhoudingen binnen het gezin en tussen het gezin en zijn omgeving wezenlijk veranderen kunnen als concrete informatie worden opgeslagen.</w:t>
      </w:r>
      <w:r w:rsidR="00E25A5D">
        <w:rPr>
          <w:rFonts w:ascii="Trebuchet MS" w:hAnsi="Trebuchet MS"/>
          <w:sz w:val="16"/>
          <w:szCs w:val="16"/>
        </w:rPr>
        <w:t xml:space="preserve"> </w:t>
      </w:r>
    </w:p>
    <w:p w:rsidR="00924DF6" w:rsidRPr="003B2EA3" w:rsidRDefault="00924DF6" w:rsidP="00924DF6">
      <w:pPr>
        <w:spacing w:after="0" w:line="240" w:lineRule="auto"/>
        <w:rPr>
          <w:i/>
          <w:sz w:val="16"/>
          <w:szCs w:val="16"/>
        </w:rPr>
      </w:pPr>
    </w:p>
    <w:p w:rsidR="006B06D4" w:rsidRDefault="006B06D4" w:rsidP="00924DF6">
      <w:pPr>
        <w:spacing w:after="0" w:line="240" w:lineRule="auto"/>
        <w:rPr>
          <w:rFonts w:ascii="Trebuchet MS" w:hAnsi="Trebuchet MS"/>
          <w:i/>
          <w:sz w:val="16"/>
        </w:rPr>
      </w:pPr>
    </w:p>
    <w:p w:rsidR="006B06D4" w:rsidRDefault="006B06D4" w:rsidP="00924DF6">
      <w:pPr>
        <w:spacing w:after="0" w:line="240" w:lineRule="auto"/>
        <w:rPr>
          <w:rFonts w:ascii="Trebuchet MS" w:hAnsi="Trebuchet MS"/>
          <w:i/>
          <w:sz w:val="16"/>
        </w:rPr>
      </w:pPr>
    </w:p>
    <w:p w:rsidR="00E25A5D" w:rsidRDefault="0029330E" w:rsidP="003F2170">
      <w:pPr>
        <w:spacing w:after="0" w:line="240" w:lineRule="auto"/>
        <w:rPr>
          <w:rFonts w:ascii="Trebuchet MS" w:hAnsi="Trebuchet MS"/>
          <w:i/>
          <w:sz w:val="16"/>
        </w:rPr>
      </w:pPr>
      <w:r>
        <w:rPr>
          <w:rFonts w:ascii="Trebuchet MS" w:hAnsi="Trebuchet MS"/>
          <w:i/>
          <w:noProof/>
          <w:sz w:val="16"/>
          <w:lang w:eastAsia="nl-NL"/>
        </w:rPr>
        <w:pict>
          <v:shape id="_x0000_s1038" type="#_x0000_t202" style="position:absolute;margin-left:343.65pt;margin-top:.4pt;width:142.1pt;height:16.9pt;z-index:251714560" stroked="f">
            <v:textbox>
              <w:txbxContent>
                <w:p w:rsidR="00F91017" w:rsidRPr="000C15BB" w:rsidRDefault="00F91017">
                  <w:pPr>
                    <w:rPr>
                      <w:i/>
                      <w:color w:val="808080" w:themeColor="background1" w:themeShade="80"/>
                      <w:sz w:val="16"/>
                    </w:rPr>
                  </w:pPr>
                  <w:r>
                    <w:rPr>
                      <w:i/>
                      <w:color w:val="808080" w:themeColor="background1" w:themeShade="80"/>
                      <w:sz w:val="16"/>
                    </w:rPr>
                    <w:t>Figuur 4: ‘Genogram’. Peter, K., 2013</w:t>
                  </w:r>
                </w:p>
              </w:txbxContent>
            </v:textbox>
          </v:shape>
        </w:pict>
      </w:r>
      <w:r w:rsidR="00924DF6" w:rsidRPr="006B06D4">
        <w:rPr>
          <w:rFonts w:ascii="Trebuchet MS" w:hAnsi="Trebuchet MS"/>
          <w:i/>
          <w:sz w:val="16"/>
        </w:rPr>
        <w:t>Het verschil tussen het ecogram en het genogram is dat het ecogram gaat over het gehele</w:t>
      </w:r>
      <w:r w:rsidR="00E25A5D">
        <w:rPr>
          <w:rFonts w:ascii="Trebuchet MS" w:hAnsi="Trebuchet MS"/>
          <w:i/>
          <w:sz w:val="16"/>
        </w:rPr>
        <w:br/>
      </w:r>
      <w:r w:rsidR="00924DF6" w:rsidRPr="006B06D4">
        <w:rPr>
          <w:rFonts w:ascii="Trebuchet MS" w:hAnsi="Trebuchet MS"/>
          <w:i/>
          <w:sz w:val="16"/>
        </w:rPr>
        <w:t>sociale netwerk van een meisje. Het genogram gaat over de familie van een meisje en de</w:t>
      </w:r>
    </w:p>
    <w:p w:rsidR="00C01B0C" w:rsidRPr="00E25A5D" w:rsidRDefault="00924DF6" w:rsidP="003F2170">
      <w:pPr>
        <w:spacing w:after="0" w:line="240" w:lineRule="auto"/>
        <w:rPr>
          <w:rFonts w:ascii="Trebuchet MS" w:hAnsi="Trebuchet MS"/>
          <w:i/>
          <w:sz w:val="16"/>
        </w:rPr>
      </w:pPr>
      <w:r w:rsidRPr="006B06D4">
        <w:rPr>
          <w:rFonts w:ascii="Trebuchet MS" w:hAnsi="Trebuchet MS"/>
          <w:i/>
          <w:sz w:val="16"/>
        </w:rPr>
        <w:t xml:space="preserve">tradities en gewoontes die je daarin tegenkomt. </w:t>
      </w: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FF9933"/>
          </w:tcPr>
          <w:p w:rsidR="00C01B0C" w:rsidRPr="00807023" w:rsidRDefault="00C01B0C" w:rsidP="00B55F04">
            <w:pPr>
              <w:rPr>
                <w:rFonts w:ascii="Trebuchet MS" w:hAnsi="Trebuchet MS"/>
                <w:sz w:val="16"/>
              </w:rPr>
            </w:pPr>
            <w:r w:rsidRPr="00807023">
              <w:rPr>
                <w:rFonts w:ascii="Trebuchet MS" w:hAnsi="Trebuchet MS"/>
                <w:sz w:val="16"/>
              </w:rPr>
              <w:t>A. Lichamelijk</w:t>
            </w:r>
          </w:p>
        </w:tc>
      </w:tr>
      <w:tr w:rsidR="00C01B0C" w:rsidRPr="00807023" w:rsidTr="00AE2090">
        <w:tc>
          <w:tcPr>
            <w:tcW w:w="4606" w:type="dxa"/>
            <w:tcBorders>
              <w:top w:val="single" w:sz="2" w:space="0" w:color="auto"/>
            </w:tcBorders>
            <w:shd w:val="clear" w:color="auto" w:fill="FF9933"/>
          </w:tcPr>
          <w:p w:rsidR="00C01B0C" w:rsidRPr="00807023" w:rsidRDefault="00C01B0C" w:rsidP="00680D35">
            <w:pPr>
              <w:rPr>
                <w:rFonts w:ascii="Trebuchet MS" w:hAnsi="Trebuchet MS"/>
                <w:sz w:val="16"/>
              </w:rPr>
            </w:pPr>
            <w:r w:rsidRPr="00807023">
              <w:rPr>
                <w:rFonts w:ascii="Trebuchet MS" w:hAnsi="Trebuchet MS"/>
                <w:sz w:val="16"/>
              </w:rPr>
              <w:t xml:space="preserve">5. Persoonlijke </w:t>
            </w:r>
            <w:r w:rsidR="00680D35" w:rsidRPr="00807023">
              <w:rPr>
                <w:rFonts w:ascii="Trebuchet MS" w:hAnsi="Trebuchet MS"/>
                <w:sz w:val="16"/>
              </w:rPr>
              <w:t>verzorging</w:t>
            </w:r>
          </w:p>
        </w:tc>
        <w:tc>
          <w:tcPr>
            <w:tcW w:w="4607" w:type="dxa"/>
            <w:shd w:val="clear" w:color="auto" w:fill="FF9933"/>
          </w:tcPr>
          <w:p w:rsidR="00C01B0C" w:rsidRPr="00807023" w:rsidRDefault="00C01B0C" w:rsidP="00B55F04">
            <w:pPr>
              <w:jc w:val="center"/>
              <w:rPr>
                <w:rFonts w:ascii="Trebuchet MS" w:hAnsi="Trebuchet MS"/>
                <w:sz w:val="16"/>
              </w:rPr>
            </w:pPr>
            <w:r w:rsidRPr="00807023">
              <w:rPr>
                <w:rFonts w:ascii="Trebuchet MS" w:hAnsi="Trebuchet MS"/>
                <w:sz w:val="16"/>
              </w:rPr>
              <w:t>5A</w:t>
            </w:r>
          </w:p>
        </w:tc>
      </w:tr>
    </w:tbl>
    <w:p w:rsidR="007E1E93" w:rsidRDefault="007E1E93" w:rsidP="003F2170">
      <w:pPr>
        <w:spacing w:after="0" w:line="240" w:lineRule="auto"/>
        <w:rPr>
          <w:rFonts w:ascii="Trebuchet MS" w:hAnsi="Trebuchet MS"/>
          <w:b/>
          <w:color w:val="00B0F0"/>
          <w:sz w:val="20"/>
        </w:rPr>
      </w:pPr>
      <w:r>
        <w:rPr>
          <w:rFonts w:ascii="Trebuchet MS" w:hAnsi="Trebuchet MS"/>
          <w:b/>
          <w:color w:val="00B0F0"/>
          <w:sz w:val="20"/>
        </w:rPr>
        <w:t xml:space="preserve">Module 5A: Persoonlijke </w:t>
      </w:r>
      <w:r w:rsidR="00680D35">
        <w:rPr>
          <w:rFonts w:ascii="Trebuchet MS" w:hAnsi="Trebuchet MS"/>
          <w:b/>
          <w:color w:val="00B0F0"/>
          <w:sz w:val="20"/>
        </w:rPr>
        <w:t>verzorging</w:t>
      </w:r>
      <w:r>
        <w:rPr>
          <w:rFonts w:ascii="Trebuchet MS" w:hAnsi="Trebuchet MS"/>
          <w:b/>
          <w:color w:val="00B0F0"/>
          <w:sz w:val="20"/>
        </w:rPr>
        <w:t xml:space="preserve"> op lichamelijk gebied</w:t>
      </w:r>
    </w:p>
    <w:p w:rsidR="00924DF6" w:rsidRPr="008A6ED0" w:rsidRDefault="007E1E93" w:rsidP="00924DF6">
      <w:pPr>
        <w:spacing w:after="0" w:line="240" w:lineRule="auto"/>
        <w:rPr>
          <w:rFonts w:ascii="Trebuchet MS" w:hAnsi="Trebuchet MS"/>
          <w:sz w:val="16"/>
        </w:rPr>
      </w:pP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924DF6">
        <w:rPr>
          <w:rFonts w:ascii="Trebuchet MS" w:hAnsi="Trebuchet MS"/>
          <w:sz w:val="16"/>
        </w:rPr>
        <w:t>In fase één zijn we gestart met een lichamelijk onderzoek</w:t>
      </w:r>
      <w:r w:rsidR="00105EFB">
        <w:rPr>
          <w:rFonts w:ascii="Trebuchet MS" w:hAnsi="Trebuchet MS"/>
          <w:sz w:val="16"/>
        </w:rPr>
        <w:t xml:space="preserve"> (</w:t>
      </w:r>
      <w:r w:rsidR="00105EFB" w:rsidRPr="00105EFB">
        <w:rPr>
          <w:rFonts w:ascii="Trebuchet MS" w:hAnsi="Trebuchet MS"/>
          <w:i/>
          <w:sz w:val="16"/>
        </w:rPr>
        <w:t>zie fase 1: lichamelijk onderzoek</w:t>
      </w:r>
      <w:r w:rsidR="00105EFB">
        <w:rPr>
          <w:rFonts w:ascii="Trebuchet MS" w:hAnsi="Trebuchet MS"/>
          <w:sz w:val="16"/>
        </w:rPr>
        <w:t>)</w:t>
      </w:r>
      <w:r w:rsidR="00924DF6">
        <w:rPr>
          <w:rFonts w:ascii="Trebuchet MS" w:hAnsi="Trebuchet MS"/>
          <w:sz w:val="16"/>
        </w:rPr>
        <w:t>. Nadat dit lichamelijk onderzoek is uitgevoerd</w:t>
      </w:r>
      <w:r w:rsidR="001E63F7">
        <w:rPr>
          <w:rFonts w:ascii="Trebuchet MS" w:hAnsi="Trebuchet MS"/>
          <w:sz w:val="16"/>
        </w:rPr>
        <w:t>,</w:t>
      </w:r>
      <w:r w:rsidR="00924DF6">
        <w:rPr>
          <w:rFonts w:ascii="Trebuchet MS" w:hAnsi="Trebuchet MS"/>
          <w:sz w:val="16"/>
        </w:rPr>
        <w:t xml:space="preserve"> is het van belang dat de meisjes voor hun eigen persoonlijke verzorging en hygiëne gaan zorgen. </w:t>
      </w:r>
      <w:r w:rsidR="00924DF6" w:rsidRPr="008A6ED0">
        <w:rPr>
          <w:rFonts w:ascii="Trebuchet MS" w:hAnsi="Trebuchet MS"/>
          <w:sz w:val="16"/>
        </w:rPr>
        <w:t>De meisjes hebben</w:t>
      </w:r>
      <w:r w:rsidR="00924DF6">
        <w:rPr>
          <w:rFonts w:ascii="Trebuchet MS" w:hAnsi="Trebuchet MS"/>
          <w:sz w:val="16"/>
        </w:rPr>
        <w:t>, in de seksindustrie</w:t>
      </w:r>
      <w:r w:rsidR="00924DF6" w:rsidRPr="008A6ED0">
        <w:rPr>
          <w:rFonts w:ascii="Trebuchet MS" w:hAnsi="Trebuchet MS"/>
          <w:sz w:val="16"/>
        </w:rPr>
        <w:t xml:space="preserve"> door de vele verkrachtingen en ongezonde leefsituaties</w:t>
      </w:r>
      <w:r w:rsidR="00924DF6">
        <w:rPr>
          <w:rFonts w:ascii="Trebuchet MS" w:hAnsi="Trebuchet MS"/>
          <w:sz w:val="16"/>
        </w:rPr>
        <w:t>,</w:t>
      </w:r>
      <w:r w:rsidR="00924DF6" w:rsidRPr="008A6ED0">
        <w:rPr>
          <w:rFonts w:ascii="Trebuchet MS" w:hAnsi="Trebuchet MS"/>
          <w:sz w:val="16"/>
        </w:rPr>
        <w:t xml:space="preserve"> verschillende zi</w:t>
      </w:r>
      <w:r w:rsidR="00924DF6">
        <w:rPr>
          <w:rFonts w:ascii="Trebuchet MS" w:hAnsi="Trebuchet MS"/>
          <w:sz w:val="16"/>
        </w:rPr>
        <w:t>ektes op kunnen lopen, zoals hiv/aids</w:t>
      </w:r>
      <w:r w:rsidR="00924DF6" w:rsidRPr="008A6ED0">
        <w:rPr>
          <w:rFonts w:ascii="Trebuchet MS" w:hAnsi="Trebuchet MS"/>
          <w:sz w:val="16"/>
        </w:rPr>
        <w:t xml:space="preserve"> en hepatitis C.</w:t>
      </w:r>
      <w:r w:rsidR="00924DF6">
        <w:rPr>
          <w:rFonts w:ascii="Trebuchet MS" w:hAnsi="Trebuchet MS"/>
          <w:sz w:val="16"/>
        </w:rPr>
        <w:t xml:space="preserve"> Tevens kan een meisje de volgende klachten hebben opgelopen: </w:t>
      </w:r>
      <w:r w:rsidR="00105EFB">
        <w:rPr>
          <w:rFonts w:ascii="Trebuchet MS" w:hAnsi="Trebuchet MS"/>
          <w:sz w:val="16"/>
        </w:rPr>
        <w:t>s</w:t>
      </w:r>
      <w:r w:rsidR="00924DF6" w:rsidRPr="000E4667">
        <w:rPr>
          <w:rFonts w:ascii="Trebuchet MS" w:hAnsi="Trebuchet MS"/>
          <w:sz w:val="16"/>
        </w:rPr>
        <w:t>oa’s</w:t>
      </w:r>
      <w:r w:rsidR="00924DF6">
        <w:rPr>
          <w:rFonts w:ascii="Trebuchet MS" w:hAnsi="Trebuchet MS"/>
          <w:sz w:val="16"/>
        </w:rPr>
        <w:t>, v</w:t>
      </w:r>
      <w:r w:rsidR="00924DF6" w:rsidRPr="000E4667">
        <w:rPr>
          <w:rFonts w:ascii="Trebuchet MS" w:hAnsi="Trebuchet MS"/>
          <w:sz w:val="16"/>
        </w:rPr>
        <w:t>ermoeidheidsklachten</w:t>
      </w:r>
      <w:r w:rsidR="00924DF6">
        <w:rPr>
          <w:rFonts w:ascii="Trebuchet MS" w:hAnsi="Trebuchet MS"/>
          <w:sz w:val="16"/>
        </w:rPr>
        <w:t>, m</w:t>
      </w:r>
      <w:r w:rsidR="00924DF6" w:rsidRPr="000E4667">
        <w:rPr>
          <w:rFonts w:ascii="Trebuchet MS" w:hAnsi="Trebuchet MS"/>
          <w:sz w:val="16"/>
        </w:rPr>
        <w:t>aagklachten</w:t>
      </w:r>
      <w:r w:rsidR="00924DF6">
        <w:rPr>
          <w:rFonts w:ascii="Trebuchet MS" w:hAnsi="Trebuchet MS"/>
          <w:sz w:val="16"/>
        </w:rPr>
        <w:t>, s</w:t>
      </w:r>
      <w:r w:rsidR="00924DF6" w:rsidRPr="000E4667">
        <w:rPr>
          <w:rFonts w:ascii="Trebuchet MS" w:hAnsi="Trebuchet MS"/>
          <w:sz w:val="16"/>
        </w:rPr>
        <w:t>panning</w:t>
      </w:r>
      <w:r w:rsidR="00924DF6">
        <w:rPr>
          <w:rFonts w:ascii="Trebuchet MS" w:hAnsi="Trebuchet MS"/>
          <w:sz w:val="16"/>
        </w:rPr>
        <w:t>, s</w:t>
      </w:r>
      <w:r w:rsidR="00924DF6" w:rsidRPr="000E4667">
        <w:rPr>
          <w:rFonts w:ascii="Trebuchet MS" w:hAnsi="Trebuchet MS"/>
          <w:sz w:val="16"/>
        </w:rPr>
        <w:t>pierpijn</w:t>
      </w:r>
      <w:r w:rsidR="00924DF6">
        <w:rPr>
          <w:rFonts w:ascii="Trebuchet MS" w:hAnsi="Trebuchet MS"/>
          <w:sz w:val="16"/>
        </w:rPr>
        <w:t>, h</w:t>
      </w:r>
      <w:r w:rsidR="00924DF6" w:rsidRPr="000E4667">
        <w:rPr>
          <w:rFonts w:ascii="Trebuchet MS" w:hAnsi="Trebuchet MS"/>
          <w:sz w:val="16"/>
        </w:rPr>
        <w:t>oofdpijn</w:t>
      </w:r>
      <w:r w:rsidR="00105EFB">
        <w:rPr>
          <w:rFonts w:ascii="Trebuchet MS" w:hAnsi="Trebuchet MS"/>
          <w:sz w:val="16"/>
        </w:rPr>
        <w:t>, et</w:t>
      </w:r>
      <w:r w:rsidR="000F6E95">
        <w:rPr>
          <w:rFonts w:ascii="Trebuchet MS" w:hAnsi="Trebuchet MS"/>
          <w:sz w:val="16"/>
        </w:rPr>
        <w:t xml:space="preserve"> </w:t>
      </w:r>
      <w:r w:rsidR="00105EFB">
        <w:rPr>
          <w:rFonts w:ascii="Trebuchet MS" w:hAnsi="Trebuchet MS"/>
          <w:sz w:val="16"/>
        </w:rPr>
        <w:t>cetera</w:t>
      </w:r>
      <w:r w:rsidR="00924DF6" w:rsidRPr="000E4667">
        <w:rPr>
          <w:rFonts w:ascii="Trebuchet MS" w:hAnsi="Trebuchet MS"/>
          <w:sz w:val="16"/>
        </w:rPr>
        <w:t>.</w:t>
      </w:r>
      <w:r w:rsidR="00924DF6">
        <w:rPr>
          <w:rFonts w:ascii="Trebuchet MS" w:hAnsi="Trebuchet MS"/>
          <w:sz w:val="16"/>
        </w:rPr>
        <w:t xml:space="preserve"> Door een meisje te leren weer goed voor zichzelf te zorgen en haar veiligheid te bieden</w:t>
      </w:r>
      <w:r w:rsidR="009235E5">
        <w:rPr>
          <w:rFonts w:ascii="Trebuchet MS" w:hAnsi="Trebuchet MS"/>
          <w:sz w:val="16"/>
        </w:rPr>
        <w:t>,</w:t>
      </w:r>
      <w:r w:rsidR="00924DF6">
        <w:rPr>
          <w:rFonts w:ascii="Trebuchet MS" w:hAnsi="Trebuchet MS"/>
          <w:sz w:val="16"/>
        </w:rPr>
        <w:t xml:space="preserve"> zullen veel van deze klachten minder worden.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Er zijn verschillende oefeningen/trainingen die je</w:t>
      </w:r>
      <w:r w:rsidR="00F11005">
        <w:rPr>
          <w:rFonts w:ascii="Trebuchet MS" w:hAnsi="Trebuchet MS"/>
          <w:sz w:val="16"/>
        </w:rPr>
        <w:t xml:space="preserve"> als medewerker</w:t>
      </w:r>
      <w:r>
        <w:rPr>
          <w:rFonts w:ascii="Trebuchet MS" w:hAnsi="Trebuchet MS"/>
          <w:sz w:val="16"/>
        </w:rPr>
        <w:t xml:space="preserve"> met de meisjes zo kunnen doen:</w:t>
      </w:r>
    </w:p>
    <w:p w:rsidR="00924DF6" w:rsidRDefault="00924DF6" w:rsidP="00924DF6">
      <w:pPr>
        <w:spacing w:after="0" w:line="240" w:lineRule="auto"/>
        <w:rPr>
          <w:rFonts w:ascii="Trebuchet MS" w:hAnsi="Trebuchet MS"/>
          <w:sz w:val="16"/>
        </w:rPr>
      </w:pPr>
    </w:p>
    <w:p w:rsidR="00924DF6" w:rsidRPr="007100A6" w:rsidRDefault="00924DF6" w:rsidP="00924DF6">
      <w:pPr>
        <w:pStyle w:val="ListParagraph"/>
        <w:numPr>
          <w:ilvl w:val="0"/>
          <w:numId w:val="20"/>
        </w:numPr>
        <w:spacing w:after="0" w:line="240" w:lineRule="auto"/>
        <w:rPr>
          <w:rFonts w:ascii="Trebuchet MS" w:hAnsi="Trebuchet MS"/>
          <w:b/>
          <w:sz w:val="16"/>
        </w:rPr>
      </w:pPr>
      <w:r w:rsidRPr="007100A6">
        <w:rPr>
          <w:rFonts w:ascii="Trebuchet MS" w:hAnsi="Trebuchet MS"/>
          <w:b/>
          <w:sz w:val="16"/>
        </w:rPr>
        <w:t>Training persoonlijke verzorging</w:t>
      </w:r>
    </w:p>
    <w:p w:rsidR="00924DF6" w:rsidRPr="001E63F7" w:rsidRDefault="001E63F7" w:rsidP="001E63F7">
      <w:pPr>
        <w:pStyle w:val="ListParagraph"/>
        <w:spacing w:after="0" w:line="240" w:lineRule="auto"/>
        <w:rPr>
          <w:rFonts w:ascii="Trebuchet MS" w:hAnsi="Trebuchet MS"/>
          <w:sz w:val="16"/>
        </w:rPr>
      </w:pPr>
      <w:r>
        <w:rPr>
          <w:rFonts w:ascii="Trebuchet MS" w:hAnsi="Trebuchet MS"/>
          <w:noProof/>
          <w:sz w:val="16"/>
          <w:lang w:eastAsia="nl-NL"/>
        </w:rPr>
        <w:drawing>
          <wp:anchor distT="0" distB="0" distL="114300" distR="114300" simplePos="0" relativeHeight="251707392" behindDoc="1" locked="0" layoutInCell="1" allowOverlap="1">
            <wp:simplePos x="0" y="0"/>
            <wp:positionH relativeFrom="column">
              <wp:posOffset>3723005</wp:posOffset>
            </wp:positionH>
            <wp:positionV relativeFrom="paragraph">
              <wp:posOffset>64770</wp:posOffset>
            </wp:positionV>
            <wp:extent cx="2079625" cy="1470660"/>
            <wp:effectExtent l="19050" t="0" r="0" b="0"/>
            <wp:wrapTight wrapText="bothSides">
              <wp:wrapPolygon edited="0">
                <wp:start x="-198" y="0"/>
                <wp:lineTo x="-198" y="21264"/>
                <wp:lineTo x="21567" y="21264"/>
                <wp:lineTo x="21567" y="0"/>
                <wp:lineTo x="-198" y="0"/>
              </wp:wrapPolygon>
            </wp:wrapTight>
            <wp:docPr id="26" name="Picture 1" descr="http://www.schoolplaten.com/kleurplaat-handen-wassen-dl1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platen.com/kleurplaat-handen-wassen-dl12171.jpg"/>
                    <pic:cNvPicPr>
                      <a:picLocks noChangeAspect="1" noChangeArrowheads="1"/>
                    </pic:cNvPicPr>
                  </pic:nvPicPr>
                  <pic:blipFill>
                    <a:blip r:embed="rId21" cstate="print"/>
                    <a:srcRect/>
                    <a:stretch>
                      <a:fillRect/>
                    </a:stretch>
                  </pic:blipFill>
                  <pic:spPr bwMode="auto">
                    <a:xfrm>
                      <a:off x="0" y="0"/>
                      <a:ext cx="2079625" cy="1470660"/>
                    </a:xfrm>
                    <a:prstGeom prst="rect">
                      <a:avLst/>
                    </a:prstGeom>
                    <a:noFill/>
                    <a:ln w="9525">
                      <a:noFill/>
                      <a:miter lim="800000"/>
                      <a:headEnd/>
                      <a:tailEnd/>
                    </a:ln>
                  </pic:spPr>
                </pic:pic>
              </a:graphicData>
            </a:graphic>
          </wp:anchor>
        </w:drawing>
      </w:r>
      <w:r w:rsidR="00924DF6">
        <w:rPr>
          <w:rFonts w:ascii="Trebuchet MS" w:hAnsi="Trebuchet MS"/>
          <w:sz w:val="16"/>
        </w:rPr>
        <w:t>In groepsverband</w:t>
      </w:r>
      <w:r>
        <w:rPr>
          <w:rFonts w:ascii="Trebuchet MS" w:hAnsi="Trebuchet MS"/>
          <w:sz w:val="16"/>
        </w:rPr>
        <w:t xml:space="preserve"> of individueel</w:t>
      </w:r>
      <w:r w:rsidR="009235E5">
        <w:rPr>
          <w:rFonts w:ascii="Trebuchet MS" w:hAnsi="Trebuchet MS"/>
          <w:sz w:val="16"/>
        </w:rPr>
        <w:t xml:space="preserve"> ku</w:t>
      </w:r>
      <w:r w:rsidR="00924DF6">
        <w:rPr>
          <w:rFonts w:ascii="Trebuchet MS" w:hAnsi="Trebuchet MS"/>
          <w:sz w:val="16"/>
        </w:rPr>
        <w:t xml:space="preserve">n je samen met </w:t>
      </w:r>
      <w:r>
        <w:rPr>
          <w:rFonts w:ascii="Trebuchet MS" w:hAnsi="Trebuchet MS"/>
          <w:sz w:val="16"/>
        </w:rPr>
        <w:t>een meisje</w:t>
      </w:r>
      <w:r w:rsidR="00924DF6">
        <w:rPr>
          <w:rFonts w:ascii="Trebuchet MS" w:hAnsi="Trebuchet MS"/>
          <w:sz w:val="16"/>
        </w:rPr>
        <w:t xml:space="preserve"> de hele dag doorlopen. ’s Ochtends staat het meisje op. Wat zou een goed en hygiënisch ochtendritueel zijn? Wassen, aankleden en tandenpoetsen. Leg een meisje ook uit waarom dit goed is. Vertel haar dat dit hygiënisch is en dat dit haar lichaam gezond houdt. ’s Avonds herhaalt zich het ochtendritueel</w:t>
      </w:r>
      <w:r w:rsidR="00105EFB">
        <w:rPr>
          <w:rFonts w:ascii="Trebuchet MS" w:hAnsi="Trebuchet MS"/>
          <w:sz w:val="16"/>
        </w:rPr>
        <w:t>. O</w:t>
      </w:r>
      <w:r w:rsidR="00924DF6">
        <w:rPr>
          <w:rFonts w:ascii="Trebuchet MS" w:hAnsi="Trebuchet MS"/>
          <w:sz w:val="16"/>
        </w:rPr>
        <w:t>ok dan is het goed dat een meisje zich wast, een pyjama aandoet, haar make-up verwijdert en haar tanden poets</w:t>
      </w:r>
      <w:r w:rsidR="009235E5">
        <w:rPr>
          <w:rFonts w:ascii="Trebuchet MS" w:hAnsi="Trebuchet MS"/>
          <w:sz w:val="16"/>
        </w:rPr>
        <w:t>t</w:t>
      </w:r>
      <w:r w:rsidR="00924DF6">
        <w:rPr>
          <w:rFonts w:ascii="Trebuchet MS" w:hAnsi="Trebuchet MS"/>
          <w:sz w:val="16"/>
        </w:rPr>
        <w:t xml:space="preserve">. Vraag daarna aan </w:t>
      </w:r>
      <w:r>
        <w:rPr>
          <w:rFonts w:ascii="Trebuchet MS" w:hAnsi="Trebuchet MS"/>
          <w:sz w:val="16"/>
        </w:rPr>
        <w:t>een</w:t>
      </w:r>
      <w:r w:rsidR="00924DF6">
        <w:rPr>
          <w:rFonts w:ascii="Trebuchet MS" w:hAnsi="Trebuchet MS"/>
          <w:sz w:val="16"/>
        </w:rPr>
        <w:t xml:space="preserve"> meisje wat ze op een dag nog meer kunnen doen aan hun persoonlijke hygiëne. Hierbij valt te denken aan handen wassen voor het eten koken, voor het eten en na de toiletgang. </w:t>
      </w:r>
      <w:r w:rsidR="00924DF6" w:rsidRPr="001E63F7">
        <w:rPr>
          <w:rFonts w:ascii="Trebuchet MS" w:hAnsi="Trebuchet MS"/>
          <w:sz w:val="16"/>
        </w:rPr>
        <w:t>Door er met de meisjes over te praten, geef je ze als het ware een training over persoonlijke verzorging.</w:t>
      </w:r>
    </w:p>
    <w:p w:rsidR="00924DF6" w:rsidRDefault="00924DF6" w:rsidP="00924DF6">
      <w:pPr>
        <w:pStyle w:val="ListParagraph"/>
        <w:spacing w:after="0" w:line="240" w:lineRule="auto"/>
        <w:rPr>
          <w:rFonts w:ascii="Trebuchet MS" w:hAnsi="Trebuchet MS"/>
          <w:sz w:val="16"/>
        </w:rPr>
      </w:pPr>
    </w:p>
    <w:p w:rsidR="00924DF6" w:rsidRPr="007100A6" w:rsidRDefault="00924DF6" w:rsidP="00924DF6">
      <w:pPr>
        <w:pStyle w:val="ListParagraph"/>
        <w:numPr>
          <w:ilvl w:val="0"/>
          <w:numId w:val="20"/>
        </w:numPr>
        <w:spacing w:after="0" w:line="240" w:lineRule="auto"/>
        <w:rPr>
          <w:rFonts w:ascii="Trebuchet MS" w:hAnsi="Trebuchet MS"/>
          <w:b/>
          <w:sz w:val="16"/>
        </w:rPr>
      </w:pPr>
      <w:r w:rsidRPr="007100A6">
        <w:rPr>
          <w:rFonts w:ascii="Trebuchet MS" w:hAnsi="Trebuchet MS"/>
          <w:b/>
          <w:sz w:val="16"/>
        </w:rPr>
        <w:lastRenderedPageBreak/>
        <w:t>Persoonlijke verzorging in de praktijk</w:t>
      </w:r>
    </w:p>
    <w:p w:rsidR="001E63F7" w:rsidRDefault="00924DF6" w:rsidP="001E63F7">
      <w:pPr>
        <w:pStyle w:val="ListParagraph"/>
        <w:spacing w:after="0" w:line="240" w:lineRule="auto"/>
        <w:rPr>
          <w:rFonts w:ascii="Trebuchet MS" w:hAnsi="Trebuchet MS"/>
          <w:sz w:val="16"/>
        </w:rPr>
      </w:pPr>
      <w:r>
        <w:rPr>
          <w:rFonts w:ascii="Trebuchet MS" w:hAnsi="Trebuchet MS"/>
          <w:sz w:val="16"/>
        </w:rPr>
        <w:t>Daarna is het van belang dat dit in de praktijk gebracht wordt. Leer een meisje dat ze bij het wassen zeep kan gebruiken, leer haar tandenpoetsen</w:t>
      </w:r>
      <w:r w:rsidR="00105EFB">
        <w:rPr>
          <w:rFonts w:ascii="Trebuchet MS" w:hAnsi="Trebuchet MS"/>
          <w:sz w:val="16"/>
        </w:rPr>
        <w:t>,</w:t>
      </w:r>
      <w:r>
        <w:rPr>
          <w:rFonts w:ascii="Trebuchet MS" w:hAnsi="Trebuchet MS"/>
          <w:sz w:val="16"/>
        </w:rPr>
        <w:t xml:space="preserve"> et</w:t>
      </w:r>
      <w:r w:rsidR="000F6E95">
        <w:rPr>
          <w:rFonts w:ascii="Trebuchet MS" w:hAnsi="Trebuchet MS"/>
          <w:sz w:val="16"/>
        </w:rPr>
        <w:t xml:space="preserve"> </w:t>
      </w:r>
      <w:r w:rsidR="009235E5">
        <w:rPr>
          <w:rFonts w:ascii="Trebuchet MS" w:hAnsi="Trebuchet MS"/>
          <w:sz w:val="16"/>
        </w:rPr>
        <w:t>cetera. Dit ku</w:t>
      </w:r>
      <w:r>
        <w:rPr>
          <w:rFonts w:ascii="Trebuchet MS" w:hAnsi="Trebuchet MS"/>
          <w:sz w:val="16"/>
        </w:rPr>
        <w:t>n je</w:t>
      </w:r>
      <w:r w:rsidR="00F11005">
        <w:rPr>
          <w:rFonts w:ascii="Trebuchet MS" w:hAnsi="Trebuchet MS"/>
          <w:sz w:val="16"/>
        </w:rPr>
        <w:t xml:space="preserve"> als medewerker</w:t>
      </w:r>
      <w:r>
        <w:rPr>
          <w:rFonts w:ascii="Trebuchet MS" w:hAnsi="Trebuchet MS"/>
          <w:sz w:val="16"/>
        </w:rPr>
        <w:t xml:space="preserve"> de meisjes leren door het heel praktisch met elkaar te gaan doen. Dit kan zowel individueel als in groepsverband. Kijk waar de behoeften van een meisje liggen. Het moet voor haar veilig genoeg zijn. </w:t>
      </w:r>
    </w:p>
    <w:p w:rsidR="001E63F7" w:rsidRDefault="001E63F7" w:rsidP="001E63F7">
      <w:pPr>
        <w:pStyle w:val="ListParagraph"/>
        <w:spacing w:after="0" w:line="240" w:lineRule="auto"/>
        <w:rPr>
          <w:rFonts w:ascii="Trebuchet MS" w:hAnsi="Trebuchet MS"/>
          <w:sz w:val="16"/>
        </w:rPr>
      </w:pPr>
    </w:p>
    <w:p w:rsidR="00924DF6" w:rsidRPr="007362D0" w:rsidRDefault="00924DF6" w:rsidP="001E63F7">
      <w:pPr>
        <w:pStyle w:val="ListParagraph"/>
        <w:numPr>
          <w:ilvl w:val="0"/>
          <w:numId w:val="20"/>
        </w:numPr>
        <w:spacing w:after="0" w:line="240" w:lineRule="auto"/>
        <w:rPr>
          <w:rFonts w:ascii="Trebuchet MS" w:hAnsi="Trebuchet MS"/>
          <w:b/>
          <w:sz w:val="16"/>
        </w:rPr>
      </w:pPr>
      <w:r w:rsidRPr="007362D0">
        <w:rPr>
          <w:rFonts w:ascii="Trebuchet MS" w:hAnsi="Trebuchet MS"/>
          <w:b/>
          <w:sz w:val="16"/>
        </w:rPr>
        <w:t>Voeding</w:t>
      </w:r>
    </w:p>
    <w:p w:rsidR="00924DF6" w:rsidRDefault="00924DF6" w:rsidP="00924DF6">
      <w:pPr>
        <w:pStyle w:val="ListParagraph"/>
        <w:spacing w:after="0" w:line="240" w:lineRule="auto"/>
        <w:rPr>
          <w:rFonts w:ascii="Trebuchet MS" w:hAnsi="Trebuchet MS"/>
          <w:sz w:val="16"/>
        </w:rPr>
      </w:pPr>
      <w:r>
        <w:rPr>
          <w:rFonts w:ascii="Trebuchet MS" w:hAnsi="Trebuchet MS"/>
          <w:sz w:val="16"/>
        </w:rPr>
        <w:t xml:space="preserve">Voeding is een belangrijk onderdeel van </w:t>
      </w:r>
      <w:r w:rsidR="001E63F7">
        <w:rPr>
          <w:rFonts w:ascii="Trebuchet MS" w:hAnsi="Trebuchet MS"/>
          <w:sz w:val="16"/>
        </w:rPr>
        <w:t xml:space="preserve">de </w:t>
      </w:r>
      <w:r>
        <w:rPr>
          <w:rFonts w:ascii="Trebuchet MS" w:hAnsi="Trebuchet MS"/>
          <w:sz w:val="16"/>
        </w:rPr>
        <w:t>persoonlijke verzorging</w:t>
      </w:r>
      <w:r w:rsidR="001E63F7">
        <w:rPr>
          <w:rFonts w:ascii="Trebuchet MS" w:hAnsi="Trebuchet MS"/>
          <w:sz w:val="16"/>
        </w:rPr>
        <w:t xml:space="preserve"> van een meisje</w:t>
      </w:r>
      <w:r>
        <w:rPr>
          <w:rFonts w:ascii="Trebuchet MS" w:hAnsi="Trebuchet MS"/>
          <w:sz w:val="16"/>
        </w:rPr>
        <w:t>. Wat is gezonde voeding</w:t>
      </w:r>
      <w:r w:rsidR="001E63F7">
        <w:rPr>
          <w:rFonts w:ascii="Trebuchet MS" w:hAnsi="Trebuchet MS"/>
          <w:sz w:val="16"/>
        </w:rPr>
        <w:t xml:space="preserve">, </w:t>
      </w:r>
      <w:r>
        <w:rPr>
          <w:rFonts w:ascii="Trebuchet MS" w:hAnsi="Trebuchet MS"/>
          <w:sz w:val="16"/>
        </w:rPr>
        <w:t>wat moet een meisje allemaal voor voedingsstoffen binnen krijgen en hoe maakt zij gezonde ma</w:t>
      </w:r>
      <w:r w:rsidR="009235E5">
        <w:rPr>
          <w:rFonts w:ascii="Trebuchet MS" w:hAnsi="Trebuchet MS"/>
          <w:sz w:val="16"/>
        </w:rPr>
        <w:t>altijden klaar? Heel concreet ku</w:t>
      </w:r>
      <w:r>
        <w:rPr>
          <w:rFonts w:ascii="Trebuchet MS" w:hAnsi="Trebuchet MS"/>
          <w:sz w:val="16"/>
        </w:rPr>
        <w:t>n je een meisje dit aanleren door haar het zelf te laten ervaren. Dus geef elk meisje in een Safe Home de taak om minimaal één keer in de week te koken. Als er de ruimte voor is</w:t>
      </w:r>
      <w:r w:rsidR="001E63F7">
        <w:rPr>
          <w:rFonts w:ascii="Trebuchet MS" w:hAnsi="Trebuchet MS"/>
          <w:sz w:val="16"/>
        </w:rPr>
        <w:t>,</w:t>
      </w:r>
      <w:r>
        <w:rPr>
          <w:rFonts w:ascii="Trebuchet MS" w:hAnsi="Trebuchet MS"/>
          <w:sz w:val="16"/>
        </w:rPr>
        <w:t xml:space="preserve"> geef elk meisje een moestuintje waar zij haar eigen groente en fruit kan telen. Door een meisje dit zelf te laten doen, zal zij ervaren wat goed en gezond voor haar is. </w:t>
      </w:r>
    </w:p>
    <w:p w:rsidR="00924DF6" w:rsidRDefault="00924DF6" w:rsidP="00924DF6">
      <w:pPr>
        <w:pStyle w:val="ListParagraph"/>
        <w:spacing w:after="0" w:line="240" w:lineRule="auto"/>
        <w:rPr>
          <w:rFonts w:ascii="Trebuchet MS" w:hAnsi="Trebuchet MS"/>
          <w:sz w:val="16"/>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807023" w:rsidRDefault="00807023"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FF9933"/>
          </w:tcPr>
          <w:p w:rsidR="00C01B0C" w:rsidRPr="00807023" w:rsidRDefault="00C01B0C" w:rsidP="00B55F04">
            <w:pPr>
              <w:rPr>
                <w:rFonts w:ascii="Trebuchet MS" w:hAnsi="Trebuchet MS"/>
                <w:sz w:val="16"/>
              </w:rPr>
            </w:pPr>
            <w:r w:rsidRPr="00807023">
              <w:rPr>
                <w:rFonts w:ascii="Trebuchet MS" w:hAnsi="Trebuchet MS"/>
                <w:sz w:val="16"/>
              </w:rPr>
              <w:t>A. Lichamelijk</w:t>
            </w:r>
          </w:p>
        </w:tc>
      </w:tr>
      <w:tr w:rsidR="00C01B0C" w:rsidRPr="00807023" w:rsidTr="00AE2090">
        <w:tc>
          <w:tcPr>
            <w:tcW w:w="4606" w:type="dxa"/>
            <w:tcBorders>
              <w:top w:val="single" w:sz="2" w:space="0" w:color="auto"/>
            </w:tcBorders>
            <w:shd w:val="clear" w:color="auto" w:fill="FF9933"/>
          </w:tcPr>
          <w:p w:rsidR="00C01B0C" w:rsidRPr="00807023" w:rsidRDefault="00C01B0C" w:rsidP="00B55F04">
            <w:pPr>
              <w:rPr>
                <w:rFonts w:ascii="Trebuchet MS" w:hAnsi="Trebuchet MS"/>
                <w:sz w:val="16"/>
              </w:rPr>
            </w:pPr>
            <w:r w:rsidRPr="00807023">
              <w:rPr>
                <w:rFonts w:ascii="Trebuchet MS" w:hAnsi="Trebuchet MS"/>
                <w:sz w:val="16"/>
              </w:rPr>
              <w:t>6. Lichaamsbeweging</w:t>
            </w:r>
          </w:p>
        </w:tc>
        <w:tc>
          <w:tcPr>
            <w:tcW w:w="4607" w:type="dxa"/>
            <w:shd w:val="clear" w:color="auto" w:fill="FF9933"/>
          </w:tcPr>
          <w:p w:rsidR="00C01B0C" w:rsidRPr="00807023" w:rsidRDefault="00C01B0C" w:rsidP="00B55F04">
            <w:pPr>
              <w:jc w:val="center"/>
              <w:rPr>
                <w:rFonts w:ascii="Trebuchet MS" w:hAnsi="Trebuchet MS"/>
                <w:sz w:val="16"/>
              </w:rPr>
            </w:pPr>
            <w:r w:rsidRPr="00807023">
              <w:rPr>
                <w:rFonts w:ascii="Trebuchet MS" w:hAnsi="Trebuchet MS"/>
                <w:sz w:val="16"/>
              </w:rPr>
              <w:t>6A</w:t>
            </w:r>
          </w:p>
        </w:tc>
      </w:tr>
    </w:tbl>
    <w:p w:rsidR="00924DF6" w:rsidRPr="00456D87" w:rsidRDefault="00105EFB" w:rsidP="00924DF6">
      <w:pPr>
        <w:spacing w:after="0" w:line="240" w:lineRule="auto"/>
        <w:rPr>
          <w:rFonts w:ascii="Trebuchet MS" w:hAnsi="Trebuchet MS"/>
          <w:sz w:val="16"/>
        </w:rPr>
      </w:pPr>
      <w:r>
        <w:rPr>
          <w:rFonts w:ascii="Trebuchet MS" w:hAnsi="Trebuchet MS"/>
          <w:b/>
          <w:color w:val="00B0F0"/>
          <w:sz w:val="20"/>
        </w:rPr>
        <w:t>M</w:t>
      </w:r>
      <w:r w:rsidR="007E1E93">
        <w:rPr>
          <w:rFonts w:ascii="Trebuchet MS" w:hAnsi="Trebuchet MS"/>
          <w:b/>
          <w:color w:val="00B0F0"/>
          <w:sz w:val="20"/>
        </w:rPr>
        <w:t>odule 6A: Lichaamsbeweging op lichamelijk gebied</w:t>
      </w:r>
      <w:r w:rsidR="007E1E93">
        <w:rPr>
          <w:rFonts w:ascii="Trebuchet MS" w:hAnsi="Trebuchet MS"/>
          <w:b/>
          <w:color w:val="00B0F0"/>
          <w:sz w:val="20"/>
        </w:rPr>
        <w:br/>
      </w:r>
      <w:r w:rsidR="007E1E93">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924DF6">
        <w:rPr>
          <w:rFonts w:ascii="Trebuchet MS" w:hAnsi="Trebuchet MS"/>
          <w:sz w:val="16"/>
        </w:rPr>
        <w:t>Lichaamsbeweging op lichamelijk gebied heeft te maken met de persoonijke verzorging van je lichaam. Het doel van deze module is het lichaam gezond te houden door te bewegen. Het lichaam van een meisje dat gedwongen in de prostitutie heeft gewerkt</w:t>
      </w:r>
      <w:r w:rsidR="009235E5">
        <w:rPr>
          <w:rFonts w:ascii="Trebuchet MS" w:hAnsi="Trebuchet MS"/>
          <w:sz w:val="16"/>
        </w:rPr>
        <w:t>,</w:t>
      </w:r>
      <w:r w:rsidR="00924DF6">
        <w:rPr>
          <w:rFonts w:ascii="Trebuchet MS" w:hAnsi="Trebuchet MS"/>
          <w:sz w:val="16"/>
        </w:rPr>
        <w:t xml:space="preserve"> is niet gewend aan gezonde lichaamsbeweging. In deze module zal het meisje werken aan gezonde lichaamsbeweging. Beweging versterkt het lichaam, versterkt je botten en je spieren en bevordert de energie van een meisje waardoor je letterlijk meer kracht krijgt in je lichaam.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105EFB" w:rsidP="00924DF6">
      <w:pPr>
        <w:spacing w:after="0" w:line="240" w:lineRule="auto"/>
        <w:rPr>
          <w:rFonts w:ascii="Trebuchet MS" w:hAnsi="Trebuchet MS"/>
          <w:sz w:val="16"/>
        </w:rPr>
      </w:pPr>
      <w:r>
        <w:rPr>
          <w:rFonts w:ascii="Trebuchet MS" w:hAnsi="Trebuchet MS"/>
          <w:noProof/>
          <w:sz w:val="16"/>
          <w:lang w:eastAsia="nl-NL"/>
        </w:rPr>
        <w:drawing>
          <wp:anchor distT="0" distB="0" distL="114300" distR="114300" simplePos="0" relativeHeight="251698176" behindDoc="1" locked="0" layoutInCell="1" allowOverlap="1">
            <wp:simplePos x="0" y="0"/>
            <wp:positionH relativeFrom="column">
              <wp:posOffset>3508375</wp:posOffset>
            </wp:positionH>
            <wp:positionV relativeFrom="paragraph">
              <wp:posOffset>70485</wp:posOffset>
            </wp:positionV>
            <wp:extent cx="2612390" cy="1955800"/>
            <wp:effectExtent l="19050" t="0" r="0" b="0"/>
            <wp:wrapTight wrapText="bothSides">
              <wp:wrapPolygon edited="0">
                <wp:start x="630" y="0"/>
                <wp:lineTo x="-158" y="1473"/>
                <wp:lineTo x="-158" y="20197"/>
                <wp:lineTo x="315" y="21460"/>
                <wp:lineTo x="630" y="21460"/>
                <wp:lineTo x="20791" y="21460"/>
                <wp:lineTo x="21106" y="21460"/>
                <wp:lineTo x="21579" y="20618"/>
                <wp:lineTo x="21579" y="1473"/>
                <wp:lineTo x="21264" y="210"/>
                <wp:lineTo x="20791" y="0"/>
                <wp:lineTo x="630" y="0"/>
              </wp:wrapPolygon>
            </wp:wrapTight>
            <wp:docPr id="21" name="Picture 1" descr="http://willipepe.files.wordpress.com/2008/02/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llipepe.files.wordpress.com/2008/02/sport.jpg"/>
                    <pic:cNvPicPr>
                      <a:picLocks noChangeAspect="1" noChangeArrowheads="1"/>
                    </pic:cNvPicPr>
                  </pic:nvPicPr>
                  <pic:blipFill>
                    <a:blip r:embed="rId22" cstate="print"/>
                    <a:srcRect/>
                    <a:stretch>
                      <a:fillRect/>
                    </a:stretch>
                  </pic:blipFill>
                  <pic:spPr bwMode="auto">
                    <a:xfrm>
                      <a:off x="0" y="0"/>
                      <a:ext cx="2612390" cy="1955800"/>
                    </a:xfrm>
                    <a:prstGeom prst="rect">
                      <a:avLst/>
                    </a:prstGeom>
                    <a:ln>
                      <a:noFill/>
                    </a:ln>
                    <a:effectLst>
                      <a:softEdge rad="112500"/>
                    </a:effectLst>
                  </pic:spPr>
                </pic:pic>
              </a:graphicData>
            </a:graphic>
          </wp:anchor>
        </w:drawing>
      </w:r>
      <w:r w:rsidR="00924DF6">
        <w:rPr>
          <w:rFonts w:ascii="Trebuchet MS" w:hAnsi="Trebuchet MS"/>
          <w:sz w:val="16"/>
        </w:rPr>
        <w:t>Bij lichaamsbeweging zijn er verschillende mogelijk</w:t>
      </w:r>
      <w:r w:rsidR="001E63F7">
        <w:rPr>
          <w:rFonts w:ascii="Trebuchet MS" w:hAnsi="Trebuchet MS"/>
          <w:sz w:val="16"/>
        </w:rPr>
        <w:t xml:space="preserve">e oefeningen </w:t>
      </w:r>
      <w:r w:rsidR="00924DF6">
        <w:rPr>
          <w:rFonts w:ascii="Trebuchet MS" w:hAnsi="Trebuchet MS"/>
          <w:sz w:val="16"/>
        </w:rPr>
        <w:t xml:space="preserve">die </w:t>
      </w:r>
      <w:r w:rsidR="00F11005">
        <w:rPr>
          <w:rFonts w:ascii="Trebuchet MS" w:hAnsi="Trebuchet MS"/>
          <w:sz w:val="16"/>
        </w:rPr>
        <w:t>alleen of samen</w:t>
      </w:r>
      <w:r w:rsidR="00924DF6">
        <w:rPr>
          <w:rFonts w:ascii="Trebuchet MS" w:hAnsi="Trebuchet MS"/>
          <w:sz w:val="16"/>
        </w:rPr>
        <w:t xml:space="preserve"> kunt doen. Een meisje kan hierbij zelf aangegeven wat zij leuk vindt om te doen. Door aan te sluiten bij de behoefte van een meisje, zorg je </w:t>
      </w:r>
      <w:r w:rsidR="00F11005">
        <w:rPr>
          <w:rFonts w:ascii="Trebuchet MS" w:hAnsi="Trebuchet MS"/>
          <w:sz w:val="16"/>
        </w:rPr>
        <w:t xml:space="preserve">als medewerker </w:t>
      </w:r>
      <w:r w:rsidR="00924DF6">
        <w:rPr>
          <w:rFonts w:ascii="Trebuchet MS" w:hAnsi="Trebuchet MS"/>
          <w:sz w:val="16"/>
        </w:rPr>
        <w:t>ervoor dat zij er ook plezier in heeft en het blijft doen. Als Safe Home kun je zelf lichaamsbeweging aanbieden aan de meisje</w:t>
      </w:r>
      <w:r w:rsidR="009235E5">
        <w:rPr>
          <w:rFonts w:ascii="Trebuchet MS" w:hAnsi="Trebuchet MS"/>
          <w:sz w:val="16"/>
        </w:rPr>
        <w:t>s. T</w:t>
      </w:r>
      <w:r w:rsidR="00924DF6">
        <w:rPr>
          <w:rFonts w:ascii="Trebuchet MS" w:hAnsi="Trebuchet MS"/>
          <w:sz w:val="16"/>
        </w:rPr>
        <w:t xml:space="preserve">evens kun je contact leggen met een </w:t>
      </w:r>
      <w:r>
        <w:rPr>
          <w:rFonts w:ascii="Trebuchet MS" w:hAnsi="Trebuchet MS"/>
          <w:sz w:val="16"/>
        </w:rPr>
        <w:t>sportschool</w:t>
      </w:r>
      <w:r w:rsidR="00924DF6">
        <w:rPr>
          <w:rFonts w:ascii="Trebuchet MS" w:hAnsi="Trebuchet MS"/>
          <w:sz w:val="16"/>
        </w:rPr>
        <w:t xml:space="preserve"> waar je de meisjes naar door kunt verwijzen. Mogelijk oefeningen die je kunt doen:</w:t>
      </w:r>
    </w:p>
    <w:p w:rsidR="00924DF6" w:rsidRDefault="00924DF6" w:rsidP="00924DF6">
      <w:pPr>
        <w:spacing w:after="0" w:line="240" w:lineRule="auto"/>
        <w:rPr>
          <w:rFonts w:ascii="Trebuchet MS" w:hAnsi="Trebuchet MS"/>
          <w:sz w:val="16"/>
        </w:rPr>
      </w:pPr>
    </w:p>
    <w:p w:rsidR="00924DF6" w:rsidRPr="007100A6" w:rsidRDefault="00924DF6" w:rsidP="00924DF6">
      <w:pPr>
        <w:pStyle w:val="ListParagraph"/>
        <w:numPr>
          <w:ilvl w:val="0"/>
          <w:numId w:val="20"/>
        </w:numPr>
        <w:spacing w:after="0" w:line="240" w:lineRule="auto"/>
        <w:rPr>
          <w:rFonts w:ascii="Trebuchet MS" w:hAnsi="Trebuchet MS"/>
          <w:b/>
          <w:sz w:val="16"/>
        </w:rPr>
      </w:pPr>
      <w:r w:rsidRPr="007100A6">
        <w:rPr>
          <w:rFonts w:ascii="Trebuchet MS" w:hAnsi="Trebuchet MS"/>
          <w:b/>
          <w:sz w:val="16"/>
        </w:rPr>
        <w:t>Half uur beweging</w:t>
      </w:r>
    </w:p>
    <w:p w:rsidR="00924DF6" w:rsidRDefault="00924DF6" w:rsidP="00924DF6">
      <w:pPr>
        <w:pStyle w:val="ListParagraph"/>
        <w:spacing w:after="0" w:line="240" w:lineRule="auto"/>
        <w:rPr>
          <w:rFonts w:ascii="Trebuchet MS" w:hAnsi="Trebuchet MS"/>
          <w:b/>
          <w:color w:val="00B0F0"/>
          <w:sz w:val="20"/>
        </w:rPr>
      </w:pPr>
      <w:r>
        <w:rPr>
          <w:rFonts w:ascii="Trebuchet MS" w:hAnsi="Trebuchet MS"/>
          <w:sz w:val="16"/>
        </w:rPr>
        <w:t xml:space="preserve">Zorg ervoor </w:t>
      </w:r>
      <w:r w:rsidR="00F11005">
        <w:rPr>
          <w:rFonts w:ascii="Trebuchet MS" w:hAnsi="Trebuchet MS"/>
          <w:sz w:val="16"/>
        </w:rPr>
        <w:t xml:space="preserve">als medewerker </w:t>
      </w:r>
      <w:r>
        <w:rPr>
          <w:rFonts w:ascii="Trebuchet MS" w:hAnsi="Trebuchet MS"/>
          <w:sz w:val="16"/>
        </w:rPr>
        <w:t>dat een meisje ongeveer 30 minuten per dag beweegt. Bewegen k</w:t>
      </w:r>
      <w:r w:rsidR="009235E5">
        <w:rPr>
          <w:rFonts w:ascii="Trebuchet MS" w:hAnsi="Trebuchet MS"/>
          <w:sz w:val="16"/>
        </w:rPr>
        <w:t>u</w:t>
      </w:r>
      <w:r>
        <w:rPr>
          <w:rFonts w:ascii="Trebuchet MS" w:hAnsi="Trebuchet MS"/>
          <w:sz w:val="16"/>
        </w:rPr>
        <w:t>n je op verschillende manieren doen: balsporten, boksen, dansen, fietsen, steppen, fitnessen</w:t>
      </w:r>
      <w:r w:rsidR="001E63F7">
        <w:rPr>
          <w:rFonts w:ascii="Trebuchet MS" w:hAnsi="Trebuchet MS"/>
          <w:sz w:val="16"/>
        </w:rPr>
        <w:t>, krachttrainingen, wandelen</w:t>
      </w:r>
      <w:r w:rsidR="00105EFB">
        <w:rPr>
          <w:rFonts w:ascii="Trebuchet MS" w:hAnsi="Trebuchet MS"/>
          <w:sz w:val="16"/>
        </w:rPr>
        <w:t>, tuinieren</w:t>
      </w:r>
      <w:r w:rsidR="001E63F7">
        <w:rPr>
          <w:rFonts w:ascii="Trebuchet MS" w:hAnsi="Trebuchet MS"/>
          <w:sz w:val="16"/>
        </w:rPr>
        <w:t xml:space="preserve"> et</w:t>
      </w:r>
      <w:r w:rsidR="000F6E95">
        <w:rPr>
          <w:rFonts w:ascii="Trebuchet MS" w:hAnsi="Trebuchet MS"/>
          <w:sz w:val="16"/>
        </w:rPr>
        <w:t xml:space="preserve"> </w:t>
      </w:r>
      <w:r>
        <w:rPr>
          <w:rFonts w:ascii="Trebuchet MS" w:hAnsi="Trebuchet MS"/>
          <w:sz w:val="16"/>
        </w:rPr>
        <w:t xml:space="preserve">cetera. Je kunt bepaalde sporten aanbieden binnen een Safe Home. </w:t>
      </w:r>
      <w:r w:rsidR="00105EFB">
        <w:rPr>
          <w:rFonts w:ascii="Trebuchet MS" w:hAnsi="Trebuchet MS"/>
          <w:sz w:val="16"/>
        </w:rPr>
        <w:t xml:space="preserve">Neem in het programma een half uur </w:t>
      </w:r>
      <w:r w:rsidR="009235E5">
        <w:rPr>
          <w:rFonts w:ascii="Trebuchet MS" w:hAnsi="Trebuchet MS"/>
          <w:sz w:val="16"/>
        </w:rPr>
        <w:t xml:space="preserve">sport </w:t>
      </w:r>
      <w:r w:rsidR="00105EFB">
        <w:rPr>
          <w:rFonts w:ascii="Trebuchet MS" w:hAnsi="Trebuchet MS"/>
          <w:sz w:val="16"/>
        </w:rPr>
        <w:t xml:space="preserve">per dag op. </w:t>
      </w:r>
      <w:r>
        <w:rPr>
          <w:rFonts w:ascii="Trebuchet MS" w:hAnsi="Trebuchet MS"/>
          <w:sz w:val="16"/>
        </w:rPr>
        <w:t xml:space="preserve">Wissel per dag af welke sport je doet. </w:t>
      </w: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6. Lichaamsbeweging</w:t>
            </w:r>
          </w:p>
        </w:tc>
        <w:tc>
          <w:tcPr>
            <w:tcW w:w="4607" w:type="dxa"/>
            <w:shd w:val="clear" w:color="auto" w:fill="auto"/>
          </w:tcPr>
          <w:p w:rsidR="00C01B0C" w:rsidRPr="00807023" w:rsidRDefault="00C01B0C" w:rsidP="00B55F04">
            <w:pPr>
              <w:jc w:val="center"/>
              <w:rPr>
                <w:rFonts w:ascii="Trebuchet MS" w:hAnsi="Trebuchet MS"/>
                <w:sz w:val="16"/>
              </w:rPr>
            </w:pPr>
            <w:r w:rsidRPr="00807023">
              <w:rPr>
                <w:rFonts w:ascii="Trebuchet MS" w:hAnsi="Trebuchet MS"/>
                <w:sz w:val="16"/>
              </w:rPr>
              <w:t>6B</w:t>
            </w:r>
          </w:p>
        </w:tc>
      </w:tr>
    </w:tbl>
    <w:p w:rsidR="00924DF6" w:rsidRDefault="007E1E93" w:rsidP="00924DF6">
      <w:pPr>
        <w:spacing w:after="0" w:line="240" w:lineRule="auto"/>
        <w:rPr>
          <w:rFonts w:ascii="Trebuchet MS" w:hAnsi="Trebuchet MS"/>
          <w:sz w:val="16"/>
        </w:rPr>
      </w:pPr>
      <w:r>
        <w:rPr>
          <w:rFonts w:ascii="Trebuchet MS" w:hAnsi="Trebuchet MS"/>
          <w:b/>
          <w:color w:val="00B0F0"/>
          <w:sz w:val="20"/>
        </w:rPr>
        <w:t>Module 6B: Lichaamsbeweging op psychisch gebied</w:t>
      </w:r>
      <w:r>
        <w:rPr>
          <w:rFonts w:ascii="Trebuchet MS" w:hAnsi="Trebuchet MS"/>
          <w:b/>
          <w:color w:val="00B0F0"/>
          <w:sz w:val="20"/>
        </w:rPr>
        <w:br/>
        <w:t xml:space="preserve"> </w:t>
      </w: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924DF6">
        <w:rPr>
          <w:rFonts w:ascii="Trebuchet MS" w:hAnsi="Trebuchet MS"/>
          <w:sz w:val="16"/>
        </w:rPr>
        <w:t>Psychisch heeft een meisje veel te verwerken. Om alle</w:t>
      </w:r>
      <w:r w:rsidR="00105EFB">
        <w:rPr>
          <w:rFonts w:ascii="Trebuchet MS" w:hAnsi="Trebuchet MS"/>
          <w:sz w:val="16"/>
        </w:rPr>
        <w:t>s wat in het verleden is gebeurd</w:t>
      </w:r>
      <w:r w:rsidR="00924DF6">
        <w:rPr>
          <w:rFonts w:ascii="Trebuchet MS" w:hAnsi="Trebuchet MS"/>
          <w:sz w:val="16"/>
        </w:rPr>
        <w:t xml:space="preserve"> te verwerken en een plek te geven</w:t>
      </w:r>
      <w:r w:rsidR="001E63F7">
        <w:rPr>
          <w:rFonts w:ascii="Trebuchet MS" w:hAnsi="Trebuchet MS"/>
          <w:sz w:val="16"/>
        </w:rPr>
        <w:t>,</w:t>
      </w:r>
      <w:r w:rsidR="00924DF6">
        <w:rPr>
          <w:rFonts w:ascii="Trebuchet MS" w:hAnsi="Trebuchet MS"/>
          <w:sz w:val="16"/>
        </w:rPr>
        <w:t xml:space="preserve"> kan een meisje lichaamsbeweging gebruiken. Door lichaamsbeweging kan zij emoties uiten en leren zichzelf te verdedigen. Het biedt zelfvertrouwen en brengt je in contact met je lichaam, waarbij je ook zult moeten luisteren naar je lichaam. De meisje</w:t>
      </w:r>
      <w:r w:rsidR="009235E5">
        <w:rPr>
          <w:rFonts w:ascii="Trebuchet MS" w:hAnsi="Trebuchet MS"/>
          <w:sz w:val="16"/>
        </w:rPr>
        <w:t>s</w:t>
      </w:r>
      <w:r w:rsidR="00924DF6">
        <w:rPr>
          <w:rFonts w:ascii="Trebuchet MS" w:hAnsi="Trebuchet MS"/>
          <w:sz w:val="16"/>
        </w:rPr>
        <w:t xml:space="preserve"> moeten hun eigen lichaam leren kennen.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Een meisje kan haar eigen lichaam leren kennen, emoties uiten en even ergens anders aan denken door onderstaande mogelijke oefeningen</w:t>
      </w:r>
      <w:r w:rsidR="00AA1013">
        <w:rPr>
          <w:rFonts w:ascii="Trebuchet MS" w:hAnsi="Trebuchet MS"/>
          <w:sz w:val="16"/>
        </w:rPr>
        <w:t xml:space="preserve"> (</w:t>
      </w:r>
      <w:r w:rsidR="00AA1013" w:rsidRPr="00AA1013">
        <w:rPr>
          <w:rFonts w:ascii="Trebuchet MS" w:hAnsi="Trebuchet MS"/>
          <w:i/>
          <w:sz w:val="16"/>
        </w:rPr>
        <w:t xml:space="preserve">voor aanvullende oefeningen zie module 1A: </w:t>
      </w:r>
      <w:r w:rsidR="00105EFB">
        <w:rPr>
          <w:rFonts w:ascii="Trebuchet MS" w:hAnsi="Trebuchet MS"/>
          <w:i/>
          <w:sz w:val="16"/>
        </w:rPr>
        <w:t>I</w:t>
      </w:r>
      <w:r w:rsidR="00AA1013" w:rsidRPr="00AA1013">
        <w:rPr>
          <w:rFonts w:ascii="Trebuchet MS" w:hAnsi="Trebuchet MS"/>
          <w:i/>
          <w:sz w:val="16"/>
        </w:rPr>
        <w:t xml:space="preserve">dentiteit op </w:t>
      </w:r>
      <w:r w:rsidR="00AA1013">
        <w:rPr>
          <w:rFonts w:ascii="Trebuchet MS" w:hAnsi="Trebuchet MS"/>
          <w:i/>
          <w:sz w:val="16"/>
        </w:rPr>
        <w:t>lichamelijk</w:t>
      </w:r>
      <w:r w:rsidR="00AA1013" w:rsidRPr="00AA1013">
        <w:rPr>
          <w:rFonts w:ascii="Trebuchet MS" w:hAnsi="Trebuchet MS"/>
          <w:i/>
          <w:sz w:val="16"/>
        </w:rPr>
        <w:t xml:space="preserve"> gebied</w:t>
      </w:r>
      <w:r w:rsidR="00AA1013">
        <w:rPr>
          <w:rFonts w:ascii="Trebuchet MS" w:hAnsi="Trebuchet MS"/>
          <w:sz w:val="16"/>
        </w:rPr>
        <w:t>)</w:t>
      </w:r>
      <w:r>
        <w:rPr>
          <w:rFonts w:ascii="Trebuchet MS" w:hAnsi="Trebuchet MS"/>
          <w:sz w:val="16"/>
        </w:rPr>
        <w:t>:</w:t>
      </w:r>
    </w:p>
    <w:p w:rsidR="00924DF6" w:rsidRPr="007100A6" w:rsidRDefault="00924DF6" w:rsidP="00924DF6">
      <w:pPr>
        <w:spacing w:after="0" w:line="240" w:lineRule="auto"/>
        <w:rPr>
          <w:rFonts w:ascii="Trebuchet MS" w:hAnsi="Trebuchet MS"/>
          <w:b/>
          <w:sz w:val="16"/>
        </w:rPr>
      </w:pPr>
      <w:r>
        <w:rPr>
          <w:rFonts w:ascii="Trebuchet MS" w:hAnsi="Trebuchet MS"/>
          <w:sz w:val="16"/>
        </w:rPr>
        <w:tab/>
      </w:r>
    </w:p>
    <w:p w:rsidR="00924DF6" w:rsidRDefault="00924DF6" w:rsidP="00924DF6">
      <w:pPr>
        <w:pStyle w:val="ListParagraph"/>
        <w:numPr>
          <w:ilvl w:val="0"/>
          <w:numId w:val="22"/>
        </w:numPr>
        <w:spacing w:after="0" w:line="240" w:lineRule="auto"/>
        <w:rPr>
          <w:rFonts w:ascii="Trebuchet MS" w:hAnsi="Trebuchet MS"/>
          <w:sz w:val="16"/>
        </w:rPr>
      </w:pPr>
      <w:r w:rsidRPr="007100A6">
        <w:rPr>
          <w:rFonts w:ascii="Trebuchet MS" w:hAnsi="Trebuchet MS"/>
          <w:b/>
          <w:sz w:val="16"/>
        </w:rPr>
        <w:t>Emoties uiten</w:t>
      </w:r>
    </w:p>
    <w:p w:rsidR="00924DF6" w:rsidRDefault="00924DF6" w:rsidP="00924DF6">
      <w:pPr>
        <w:pStyle w:val="ListParagraph"/>
        <w:spacing w:after="0" w:line="240" w:lineRule="auto"/>
        <w:rPr>
          <w:rFonts w:ascii="Trebuchet MS" w:hAnsi="Trebuchet MS"/>
          <w:sz w:val="16"/>
        </w:rPr>
      </w:pPr>
      <w:r>
        <w:rPr>
          <w:rFonts w:ascii="Trebuchet MS" w:hAnsi="Trebuchet MS"/>
          <w:sz w:val="16"/>
        </w:rPr>
        <w:t>Door te gaan boksen met een meisje kan zij haar emoties, zoals boosheid, eruit slaan. Bij boksen kan zoveel emotie vrijkomen dat het psychisch erg zwaar wordt voor een meisje. Blijf er als medewerker alert op dat je dit langzaam opbouwt</w:t>
      </w:r>
      <w:r w:rsidR="00105EFB">
        <w:rPr>
          <w:rFonts w:ascii="Trebuchet MS" w:hAnsi="Trebuchet MS"/>
          <w:sz w:val="16"/>
        </w:rPr>
        <w:t xml:space="preserve"> en </w:t>
      </w:r>
      <w:r>
        <w:rPr>
          <w:rFonts w:ascii="Trebuchet MS" w:hAnsi="Trebuchet MS"/>
          <w:sz w:val="16"/>
        </w:rPr>
        <w:t>ga</w:t>
      </w:r>
      <w:r w:rsidR="00105EFB">
        <w:rPr>
          <w:rFonts w:ascii="Trebuchet MS" w:hAnsi="Trebuchet MS"/>
          <w:sz w:val="16"/>
        </w:rPr>
        <w:t xml:space="preserve"> dus</w:t>
      </w:r>
      <w:r>
        <w:rPr>
          <w:rFonts w:ascii="Trebuchet MS" w:hAnsi="Trebuchet MS"/>
          <w:sz w:val="16"/>
        </w:rPr>
        <w:t xml:space="preserve"> niet te snel voor een meisje.</w:t>
      </w:r>
    </w:p>
    <w:p w:rsidR="00924DF6" w:rsidRDefault="00924DF6" w:rsidP="00924DF6">
      <w:pPr>
        <w:pStyle w:val="ListParagraph"/>
        <w:spacing w:after="0" w:line="240" w:lineRule="auto"/>
        <w:rPr>
          <w:rFonts w:ascii="Trebuchet MS" w:hAnsi="Trebuchet MS"/>
          <w:sz w:val="16"/>
        </w:rPr>
      </w:pPr>
    </w:p>
    <w:p w:rsidR="00924DF6" w:rsidRPr="007100A6" w:rsidRDefault="00924DF6" w:rsidP="00924DF6">
      <w:pPr>
        <w:pStyle w:val="ListParagraph"/>
        <w:numPr>
          <w:ilvl w:val="0"/>
          <w:numId w:val="22"/>
        </w:numPr>
        <w:spacing w:after="0" w:line="240" w:lineRule="auto"/>
        <w:rPr>
          <w:rFonts w:ascii="Trebuchet MS" w:hAnsi="Trebuchet MS"/>
          <w:b/>
          <w:sz w:val="16"/>
        </w:rPr>
      </w:pPr>
      <w:r w:rsidRPr="007100A6">
        <w:rPr>
          <w:rFonts w:ascii="Trebuchet MS" w:hAnsi="Trebuchet MS"/>
          <w:b/>
          <w:sz w:val="16"/>
        </w:rPr>
        <w:t>In contact met eigen lichaam</w:t>
      </w:r>
    </w:p>
    <w:p w:rsidR="00924DF6" w:rsidRDefault="00924DF6" w:rsidP="00924DF6">
      <w:pPr>
        <w:pStyle w:val="ListParagraph"/>
        <w:spacing w:after="0" w:line="240" w:lineRule="auto"/>
        <w:rPr>
          <w:rFonts w:ascii="Trebuchet MS" w:hAnsi="Trebuchet MS"/>
          <w:sz w:val="16"/>
        </w:rPr>
      </w:pPr>
      <w:r>
        <w:rPr>
          <w:rFonts w:ascii="Trebuchet MS" w:hAnsi="Trebuchet MS"/>
          <w:sz w:val="16"/>
        </w:rPr>
        <w:t>Als een meisje gaat dansen</w:t>
      </w:r>
      <w:r w:rsidR="009235E5">
        <w:rPr>
          <w:rFonts w:ascii="Trebuchet MS" w:hAnsi="Trebuchet MS"/>
          <w:sz w:val="16"/>
        </w:rPr>
        <w:t>,</w:t>
      </w:r>
      <w:r>
        <w:rPr>
          <w:rFonts w:ascii="Trebuchet MS" w:hAnsi="Trebuchet MS"/>
          <w:sz w:val="16"/>
        </w:rPr>
        <w:t xml:space="preserve"> komt zou nauw in contact met haar eigen lichaam. Door</w:t>
      </w:r>
      <w:r w:rsidR="009235E5">
        <w:rPr>
          <w:rFonts w:ascii="Trebuchet MS" w:hAnsi="Trebuchet MS"/>
          <w:sz w:val="16"/>
        </w:rPr>
        <w:t xml:space="preserve"> </w:t>
      </w:r>
      <w:r>
        <w:rPr>
          <w:rFonts w:ascii="Trebuchet MS" w:hAnsi="Trebuchet MS"/>
          <w:sz w:val="16"/>
        </w:rPr>
        <w:t xml:space="preserve">middel van dans is </w:t>
      </w:r>
      <w:r w:rsidR="00AA1013">
        <w:rPr>
          <w:rFonts w:ascii="Trebuchet MS" w:hAnsi="Trebuchet MS"/>
          <w:sz w:val="16"/>
        </w:rPr>
        <w:t>een</w:t>
      </w:r>
      <w:r>
        <w:rPr>
          <w:rFonts w:ascii="Trebuchet MS" w:hAnsi="Trebuchet MS"/>
          <w:sz w:val="16"/>
        </w:rPr>
        <w:t xml:space="preserve"> meisje zich erg bewu</w:t>
      </w:r>
      <w:r w:rsidR="00AA1013">
        <w:rPr>
          <w:rFonts w:ascii="Trebuchet MS" w:hAnsi="Trebuchet MS"/>
          <w:sz w:val="16"/>
        </w:rPr>
        <w:t>st van haar eigen lichaam en hoe</w:t>
      </w:r>
      <w:r>
        <w:rPr>
          <w:rFonts w:ascii="Trebuchet MS" w:hAnsi="Trebuchet MS"/>
          <w:sz w:val="16"/>
        </w:rPr>
        <w:t xml:space="preserve"> zij zich verhoudt tot haar </w:t>
      </w:r>
      <w:r w:rsidR="00AA1013">
        <w:rPr>
          <w:rFonts w:ascii="Trebuchet MS" w:hAnsi="Trebuchet MS"/>
          <w:sz w:val="16"/>
        </w:rPr>
        <w:t xml:space="preserve">eigen </w:t>
      </w:r>
      <w:r>
        <w:rPr>
          <w:rFonts w:ascii="Trebuchet MS" w:hAnsi="Trebuchet MS"/>
          <w:sz w:val="16"/>
        </w:rPr>
        <w:t xml:space="preserve">lichaam. In dans kan een meisje ook haar emotie laten zien. </w:t>
      </w:r>
    </w:p>
    <w:p w:rsidR="00924DF6" w:rsidRDefault="00924DF6" w:rsidP="00924DF6">
      <w:pPr>
        <w:pStyle w:val="ListParagraph"/>
        <w:spacing w:after="0" w:line="240" w:lineRule="auto"/>
        <w:rPr>
          <w:rFonts w:ascii="Trebuchet MS" w:hAnsi="Trebuchet MS"/>
          <w:sz w:val="16"/>
        </w:rPr>
      </w:pPr>
    </w:p>
    <w:p w:rsidR="00924DF6" w:rsidRPr="007100A6" w:rsidRDefault="00924DF6" w:rsidP="00924DF6">
      <w:pPr>
        <w:pStyle w:val="ListParagraph"/>
        <w:numPr>
          <w:ilvl w:val="0"/>
          <w:numId w:val="23"/>
        </w:numPr>
        <w:spacing w:after="0" w:line="240" w:lineRule="auto"/>
        <w:rPr>
          <w:rFonts w:ascii="Trebuchet MS" w:hAnsi="Trebuchet MS"/>
          <w:b/>
          <w:sz w:val="16"/>
        </w:rPr>
      </w:pPr>
      <w:r w:rsidRPr="007100A6">
        <w:rPr>
          <w:rFonts w:ascii="Trebuchet MS" w:hAnsi="Trebuchet MS"/>
          <w:b/>
          <w:sz w:val="16"/>
        </w:rPr>
        <w:t>Ontspanning</w:t>
      </w:r>
    </w:p>
    <w:p w:rsidR="001E63F7" w:rsidRPr="001E63F7" w:rsidRDefault="009235E5" w:rsidP="001E63F7">
      <w:pPr>
        <w:pStyle w:val="ListParagraph"/>
        <w:spacing w:after="0" w:line="240" w:lineRule="auto"/>
        <w:rPr>
          <w:rFonts w:ascii="Trebuchet MS" w:hAnsi="Trebuchet MS"/>
          <w:sz w:val="16"/>
        </w:rPr>
      </w:pPr>
      <w:r>
        <w:rPr>
          <w:rFonts w:ascii="Trebuchet MS" w:hAnsi="Trebuchet MS"/>
          <w:sz w:val="16"/>
        </w:rPr>
        <w:t>Als laatst ku</w:t>
      </w:r>
      <w:r w:rsidR="00924DF6">
        <w:rPr>
          <w:rFonts w:ascii="Trebuchet MS" w:hAnsi="Trebuchet MS"/>
          <w:sz w:val="16"/>
        </w:rPr>
        <w:t>n je</w:t>
      </w:r>
      <w:r w:rsidR="00F11005">
        <w:rPr>
          <w:rFonts w:ascii="Trebuchet MS" w:hAnsi="Trebuchet MS"/>
          <w:sz w:val="16"/>
        </w:rPr>
        <w:t xml:space="preserve"> als medewerker</w:t>
      </w:r>
      <w:r w:rsidR="00924DF6">
        <w:rPr>
          <w:rFonts w:ascii="Trebuchet MS" w:hAnsi="Trebuchet MS"/>
          <w:sz w:val="16"/>
        </w:rPr>
        <w:t xml:space="preserve"> met een meisje een sport gaan doen die zij leuk vindt. Dit zal ervoor zorgen dat een meisje ontspant. Per meisje zal het verschillend zijn welke sport zij kiest. </w:t>
      </w:r>
      <w:r w:rsidR="00AA1013">
        <w:rPr>
          <w:rFonts w:ascii="Trebuchet MS" w:hAnsi="Trebuchet MS"/>
          <w:sz w:val="16"/>
        </w:rPr>
        <w:t>D</w:t>
      </w:r>
      <w:r w:rsidR="00924DF6">
        <w:rPr>
          <w:rFonts w:ascii="Trebuchet MS" w:hAnsi="Trebuchet MS"/>
          <w:sz w:val="16"/>
        </w:rPr>
        <w:t xml:space="preserve">oor te ontspannen zal een meisje rust en stabiliteit ervaren.  Zij kan haar gedachten even opzij zetten en volledig relaxen. </w:t>
      </w:r>
    </w:p>
    <w:tbl>
      <w:tblPr>
        <w:tblStyle w:val="TableGrid"/>
        <w:tblpPr w:leftFromText="141" w:rightFromText="141" w:vertAnchor="text" w:horzAnchor="page" w:tblpX="2398" w:tblpY="-995"/>
        <w:tblW w:w="0" w:type="auto"/>
        <w:tblLook w:val="04A0"/>
      </w:tblPr>
      <w:tblGrid>
        <w:gridCol w:w="4606"/>
        <w:gridCol w:w="4607"/>
      </w:tblGrid>
      <w:tr w:rsidR="00C01B0C" w:rsidRPr="00807023" w:rsidTr="00C01B0C">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C. Sociaal</w:t>
            </w:r>
          </w:p>
        </w:tc>
      </w:tr>
      <w:tr w:rsidR="00C01B0C" w:rsidRPr="00807023" w:rsidTr="00C01B0C">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6. Lichaamsbeweging</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6C</w:t>
            </w:r>
          </w:p>
        </w:tc>
      </w:tr>
    </w:tbl>
    <w:p w:rsidR="00924DF6" w:rsidRPr="001E4694" w:rsidRDefault="007E1E93" w:rsidP="00924DF6">
      <w:pPr>
        <w:spacing w:after="0" w:line="240" w:lineRule="auto"/>
        <w:rPr>
          <w:rFonts w:ascii="Trebuchet MS" w:hAnsi="Trebuchet MS"/>
          <w:sz w:val="16"/>
        </w:rPr>
      </w:pPr>
      <w:r>
        <w:rPr>
          <w:rFonts w:ascii="Trebuchet MS" w:hAnsi="Trebuchet MS"/>
          <w:b/>
          <w:color w:val="00B0F0"/>
          <w:sz w:val="20"/>
        </w:rPr>
        <w:t>Module 6C: Lichaamsbeweging op sociaal</w:t>
      </w:r>
      <w:r w:rsidR="00924DF6">
        <w:rPr>
          <w:rFonts w:ascii="Trebuchet MS" w:hAnsi="Trebuchet MS"/>
          <w:b/>
          <w:color w:val="00B0F0"/>
          <w:sz w:val="20"/>
        </w:rPr>
        <w:t xml:space="preserve"> gebied</w:t>
      </w:r>
      <w:r w:rsidR="00924DF6">
        <w:rPr>
          <w:rFonts w:ascii="Trebuchet MS" w:hAnsi="Trebuchet MS"/>
          <w:b/>
          <w:color w:val="00B0F0"/>
          <w:sz w:val="20"/>
        </w:rPr>
        <w:br/>
      </w:r>
      <w:r w:rsidR="00924DF6">
        <w:rPr>
          <w:rFonts w:ascii="Trebuchet MS" w:hAnsi="Trebuchet MS"/>
          <w:b/>
          <w:color w:val="00B0F0"/>
          <w:sz w:val="20"/>
        </w:rPr>
        <w:br/>
        <w:t>Wat?</w:t>
      </w:r>
      <w:r w:rsidR="00924DF6">
        <w:rPr>
          <w:rFonts w:ascii="Trebuchet MS" w:hAnsi="Trebuchet MS"/>
          <w:b/>
          <w:color w:val="00B0F0"/>
          <w:sz w:val="20"/>
        </w:rPr>
        <w:br/>
      </w:r>
      <w:r w:rsidR="00924DF6">
        <w:rPr>
          <w:rFonts w:ascii="Trebuchet MS" w:hAnsi="Trebuchet MS"/>
          <w:sz w:val="16"/>
        </w:rPr>
        <w:t>Lichaamsbeweging op sociaal gebied heeft twee doelen: in contact komen met de ander en ontspanning. Sporten is een vorm van ontspanning waarbij je plezier kunt maken met elkaar. Het is een sociale bezigheid waarbij je contact kunt maken met anderen en deze contacten ook kunt onderhouden. De meisjes kunnen zo tegelijk</w:t>
      </w:r>
      <w:r w:rsidR="009235E5">
        <w:rPr>
          <w:rFonts w:ascii="Trebuchet MS" w:hAnsi="Trebuchet MS"/>
          <w:sz w:val="16"/>
        </w:rPr>
        <w:t>er</w:t>
      </w:r>
      <w:r w:rsidR="00924DF6">
        <w:rPr>
          <w:rFonts w:ascii="Trebuchet MS" w:hAnsi="Trebuchet MS"/>
          <w:sz w:val="16"/>
        </w:rPr>
        <w:t xml:space="preserve">tijd contacten opbouwen en zorgen voor hun eigen lichaamsbeweging. </w:t>
      </w:r>
    </w:p>
    <w:p w:rsidR="00924DF6" w:rsidRDefault="00924DF6" w:rsidP="00924DF6">
      <w:pPr>
        <w:spacing w:after="0" w:line="240" w:lineRule="auto"/>
        <w:rPr>
          <w:rFonts w:ascii="Trebuchet MS" w:hAnsi="Trebuchet MS"/>
          <w:b/>
          <w:color w:val="00B0F0"/>
          <w:sz w:val="20"/>
        </w:rPr>
      </w:pPr>
      <w:r>
        <w:rPr>
          <w:rFonts w:ascii="Trebuchet MS" w:hAnsi="Trebuchet MS"/>
          <w:b/>
          <w:noProof/>
          <w:color w:val="00B0F0"/>
          <w:sz w:val="20"/>
          <w:lang w:eastAsia="nl-NL"/>
        </w:rPr>
        <w:drawing>
          <wp:anchor distT="0" distB="0" distL="114300" distR="114300" simplePos="0" relativeHeight="251700224" behindDoc="1" locked="0" layoutInCell="1" allowOverlap="1">
            <wp:simplePos x="0" y="0"/>
            <wp:positionH relativeFrom="column">
              <wp:posOffset>4008120</wp:posOffset>
            </wp:positionH>
            <wp:positionV relativeFrom="paragraph">
              <wp:posOffset>215265</wp:posOffset>
            </wp:positionV>
            <wp:extent cx="2067560" cy="2063750"/>
            <wp:effectExtent l="19050" t="0" r="8890" b="0"/>
            <wp:wrapTight wrapText="bothSides">
              <wp:wrapPolygon edited="0">
                <wp:start x="796" y="0"/>
                <wp:lineTo x="-199" y="1396"/>
                <wp:lineTo x="-199" y="20138"/>
                <wp:lineTo x="398" y="21334"/>
                <wp:lineTo x="796" y="21334"/>
                <wp:lineTo x="20698" y="21334"/>
                <wp:lineTo x="21096" y="21334"/>
                <wp:lineTo x="21693" y="20138"/>
                <wp:lineTo x="21693" y="1396"/>
                <wp:lineTo x="21295" y="199"/>
                <wp:lineTo x="20698" y="0"/>
                <wp:lineTo x="796" y="0"/>
              </wp:wrapPolygon>
            </wp:wrapTight>
            <wp:docPr id="22" name="Picture 4" descr="http://www.eeklonaar.be/images/artikels/fullsiz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eklonaar.be/images/artikels/fullsize/1500.jpg"/>
                    <pic:cNvPicPr>
                      <a:picLocks noChangeAspect="1" noChangeArrowheads="1"/>
                    </pic:cNvPicPr>
                  </pic:nvPicPr>
                  <pic:blipFill>
                    <a:blip r:embed="rId23" cstate="print"/>
                    <a:srcRect/>
                    <a:stretch>
                      <a:fillRect/>
                    </a:stretch>
                  </pic:blipFill>
                  <pic:spPr bwMode="auto">
                    <a:xfrm>
                      <a:off x="0" y="0"/>
                      <a:ext cx="2067560" cy="2063750"/>
                    </a:xfrm>
                    <a:prstGeom prst="rect">
                      <a:avLst/>
                    </a:prstGeom>
                    <a:ln>
                      <a:noFill/>
                    </a:ln>
                    <a:effectLst>
                      <a:softEdge rad="112500"/>
                    </a:effectLst>
                  </pic:spPr>
                </pic:pic>
              </a:graphicData>
            </a:graphic>
          </wp:anchor>
        </w:drawing>
      </w: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Bij deze module zijn er een aantal sporten die je zou kunnen doen. Hierbij valt te denken aan sporten die je samen moet doen:</w:t>
      </w:r>
    </w:p>
    <w:p w:rsidR="00924DF6" w:rsidRDefault="00924DF6" w:rsidP="00924DF6">
      <w:pPr>
        <w:pStyle w:val="ListParagraph"/>
        <w:numPr>
          <w:ilvl w:val="0"/>
          <w:numId w:val="24"/>
        </w:numPr>
        <w:spacing w:after="0" w:line="240" w:lineRule="auto"/>
        <w:rPr>
          <w:rFonts w:ascii="Trebuchet MS" w:hAnsi="Trebuchet MS"/>
          <w:sz w:val="16"/>
        </w:rPr>
      </w:pPr>
      <w:r>
        <w:rPr>
          <w:rFonts w:ascii="Trebuchet MS" w:hAnsi="Trebuchet MS"/>
          <w:sz w:val="16"/>
        </w:rPr>
        <w:t>Voetbal;</w:t>
      </w:r>
    </w:p>
    <w:p w:rsidR="00924DF6" w:rsidRDefault="00924DF6" w:rsidP="00924DF6">
      <w:pPr>
        <w:pStyle w:val="ListParagraph"/>
        <w:numPr>
          <w:ilvl w:val="0"/>
          <w:numId w:val="24"/>
        </w:numPr>
        <w:spacing w:after="0" w:line="240" w:lineRule="auto"/>
        <w:rPr>
          <w:rFonts w:ascii="Trebuchet MS" w:hAnsi="Trebuchet MS"/>
          <w:sz w:val="16"/>
        </w:rPr>
      </w:pPr>
      <w:r>
        <w:rPr>
          <w:rFonts w:ascii="Trebuchet MS" w:hAnsi="Trebuchet MS"/>
          <w:sz w:val="16"/>
        </w:rPr>
        <w:t>Tennis;</w:t>
      </w:r>
    </w:p>
    <w:p w:rsidR="00924DF6" w:rsidRDefault="00924DF6" w:rsidP="00924DF6">
      <w:pPr>
        <w:pStyle w:val="ListParagraph"/>
        <w:numPr>
          <w:ilvl w:val="0"/>
          <w:numId w:val="24"/>
        </w:numPr>
        <w:spacing w:after="0" w:line="240" w:lineRule="auto"/>
        <w:rPr>
          <w:rFonts w:ascii="Trebuchet MS" w:hAnsi="Trebuchet MS"/>
          <w:sz w:val="16"/>
        </w:rPr>
      </w:pPr>
      <w:r>
        <w:rPr>
          <w:rFonts w:ascii="Trebuchet MS" w:hAnsi="Trebuchet MS"/>
          <w:sz w:val="16"/>
        </w:rPr>
        <w:t>Fietsen;</w:t>
      </w:r>
    </w:p>
    <w:p w:rsidR="00924DF6" w:rsidRDefault="00924DF6" w:rsidP="00924DF6">
      <w:pPr>
        <w:pStyle w:val="ListParagraph"/>
        <w:numPr>
          <w:ilvl w:val="0"/>
          <w:numId w:val="24"/>
        </w:numPr>
        <w:spacing w:after="0" w:line="240" w:lineRule="auto"/>
        <w:rPr>
          <w:rFonts w:ascii="Trebuchet MS" w:hAnsi="Trebuchet MS"/>
          <w:sz w:val="16"/>
        </w:rPr>
      </w:pPr>
      <w:r>
        <w:rPr>
          <w:rFonts w:ascii="Trebuchet MS" w:hAnsi="Trebuchet MS"/>
          <w:sz w:val="16"/>
        </w:rPr>
        <w:t>Wandelen;</w:t>
      </w:r>
    </w:p>
    <w:p w:rsidR="00105EFB" w:rsidRDefault="00105EFB" w:rsidP="00924DF6">
      <w:pPr>
        <w:pStyle w:val="ListParagraph"/>
        <w:numPr>
          <w:ilvl w:val="0"/>
          <w:numId w:val="24"/>
        </w:numPr>
        <w:spacing w:after="0" w:line="240" w:lineRule="auto"/>
        <w:rPr>
          <w:rFonts w:ascii="Trebuchet MS" w:hAnsi="Trebuchet MS"/>
          <w:sz w:val="16"/>
        </w:rPr>
      </w:pPr>
      <w:r>
        <w:rPr>
          <w:rFonts w:ascii="Trebuchet MS" w:hAnsi="Trebuchet MS"/>
          <w:sz w:val="16"/>
        </w:rPr>
        <w:t>Hardlopen;</w:t>
      </w:r>
    </w:p>
    <w:p w:rsidR="00924DF6" w:rsidRDefault="00924DF6" w:rsidP="00924DF6">
      <w:pPr>
        <w:pStyle w:val="ListParagraph"/>
        <w:numPr>
          <w:ilvl w:val="0"/>
          <w:numId w:val="24"/>
        </w:numPr>
        <w:spacing w:after="0" w:line="240" w:lineRule="auto"/>
        <w:rPr>
          <w:rFonts w:ascii="Trebuchet MS" w:hAnsi="Trebuchet MS"/>
          <w:sz w:val="16"/>
        </w:rPr>
      </w:pPr>
      <w:r>
        <w:rPr>
          <w:rFonts w:ascii="Trebuchet MS" w:hAnsi="Trebuchet MS"/>
          <w:sz w:val="16"/>
        </w:rPr>
        <w:t>Dansen;</w:t>
      </w:r>
    </w:p>
    <w:p w:rsidR="00924DF6" w:rsidRDefault="00AA1013" w:rsidP="00924DF6">
      <w:pPr>
        <w:pStyle w:val="ListParagraph"/>
        <w:numPr>
          <w:ilvl w:val="0"/>
          <w:numId w:val="24"/>
        </w:numPr>
        <w:spacing w:after="0" w:line="240" w:lineRule="auto"/>
        <w:rPr>
          <w:rFonts w:ascii="Trebuchet MS" w:hAnsi="Trebuchet MS"/>
          <w:sz w:val="16"/>
        </w:rPr>
      </w:pPr>
      <w:r>
        <w:rPr>
          <w:rFonts w:ascii="Trebuchet MS" w:hAnsi="Trebuchet MS"/>
          <w:sz w:val="16"/>
        </w:rPr>
        <w:t>Fitnessen</w:t>
      </w:r>
      <w:r w:rsidR="00105EFB">
        <w:rPr>
          <w:rFonts w:ascii="Trebuchet MS" w:hAnsi="Trebuchet MS"/>
          <w:sz w:val="16"/>
        </w:rPr>
        <w:t>;</w:t>
      </w:r>
    </w:p>
    <w:p w:rsidR="00105EFB" w:rsidRDefault="00105EFB" w:rsidP="00924DF6">
      <w:pPr>
        <w:pStyle w:val="ListParagraph"/>
        <w:numPr>
          <w:ilvl w:val="0"/>
          <w:numId w:val="24"/>
        </w:numPr>
        <w:spacing w:after="0" w:line="240" w:lineRule="auto"/>
        <w:rPr>
          <w:rFonts w:ascii="Trebuchet MS" w:hAnsi="Trebuchet MS"/>
          <w:sz w:val="16"/>
        </w:rPr>
      </w:pPr>
      <w:r>
        <w:rPr>
          <w:rFonts w:ascii="Trebuchet MS" w:hAnsi="Trebuchet MS"/>
          <w:sz w:val="16"/>
        </w:rPr>
        <w:t>……</w:t>
      </w:r>
    </w:p>
    <w:p w:rsidR="00105EFB" w:rsidRDefault="00105EFB" w:rsidP="00924DF6">
      <w:pPr>
        <w:pStyle w:val="ListParagraph"/>
        <w:numPr>
          <w:ilvl w:val="0"/>
          <w:numId w:val="24"/>
        </w:numPr>
        <w:spacing w:after="0" w:line="240" w:lineRule="auto"/>
        <w:rPr>
          <w:rFonts w:ascii="Trebuchet MS" w:hAnsi="Trebuchet MS"/>
          <w:sz w:val="16"/>
        </w:rPr>
      </w:pPr>
      <w:r>
        <w:rPr>
          <w:rFonts w:ascii="Trebuchet MS" w:hAnsi="Trebuchet MS"/>
          <w:sz w:val="16"/>
        </w:rPr>
        <w:t>……</w:t>
      </w:r>
    </w:p>
    <w:p w:rsidR="00924DF6" w:rsidRPr="004F1311" w:rsidRDefault="00924DF6" w:rsidP="00924DF6">
      <w:pPr>
        <w:spacing w:after="0" w:line="240" w:lineRule="auto"/>
        <w:rPr>
          <w:rFonts w:ascii="Trebuchet MS" w:hAnsi="Trebuchet MS"/>
          <w:sz w:val="16"/>
        </w:rPr>
      </w:pPr>
    </w:p>
    <w:p w:rsidR="00924DF6" w:rsidRDefault="00924DF6" w:rsidP="00924DF6">
      <w:pPr>
        <w:spacing w:after="0" w:line="240" w:lineRule="auto"/>
        <w:rPr>
          <w:rFonts w:ascii="Trebuchet MS" w:hAnsi="Trebuchet MS"/>
          <w:b/>
          <w:color w:val="00B0F0"/>
          <w:sz w:val="20"/>
        </w:rPr>
      </w:pPr>
    </w:p>
    <w:p w:rsidR="00924DF6" w:rsidRDefault="00924DF6" w:rsidP="00924DF6">
      <w:pPr>
        <w:spacing w:after="0" w:line="240" w:lineRule="auto"/>
        <w:rPr>
          <w:rFonts w:ascii="Trebuchet MS" w:hAnsi="Trebuchet MS"/>
          <w:b/>
          <w:color w:val="00B0F0"/>
          <w:sz w:val="20"/>
        </w:rPr>
      </w:pPr>
    </w:p>
    <w:p w:rsidR="00924DF6" w:rsidRDefault="00924DF6" w:rsidP="00924DF6">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650"/>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2F074B">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2F074B">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2F074B">
            <w:pPr>
              <w:rPr>
                <w:rFonts w:ascii="Trebuchet MS" w:hAnsi="Trebuchet MS"/>
                <w:sz w:val="16"/>
              </w:rPr>
            </w:pPr>
            <w:r w:rsidRPr="00807023">
              <w:rPr>
                <w:rFonts w:ascii="Trebuchet MS" w:hAnsi="Trebuchet MS"/>
                <w:sz w:val="16"/>
              </w:rPr>
              <w:t>7. Wonen en leven</w:t>
            </w:r>
          </w:p>
        </w:tc>
        <w:tc>
          <w:tcPr>
            <w:tcW w:w="4607" w:type="dxa"/>
            <w:shd w:val="clear" w:color="auto" w:fill="auto"/>
          </w:tcPr>
          <w:p w:rsidR="00C01B0C" w:rsidRPr="00807023" w:rsidRDefault="00C01B0C" w:rsidP="002F074B">
            <w:pPr>
              <w:jc w:val="center"/>
              <w:rPr>
                <w:rFonts w:ascii="Trebuchet MS" w:hAnsi="Trebuchet MS"/>
                <w:sz w:val="16"/>
              </w:rPr>
            </w:pPr>
            <w:r w:rsidRPr="00807023">
              <w:rPr>
                <w:rFonts w:ascii="Trebuchet MS" w:hAnsi="Trebuchet MS"/>
                <w:sz w:val="16"/>
              </w:rPr>
              <w:t>7B</w:t>
            </w:r>
          </w:p>
        </w:tc>
      </w:tr>
    </w:tbl>
    <w:p w:rsidR="00C01B0C" w:rsidRDefault="007E1E93" w:rsidP="003F2170">
      <w:pPr>
        <w:spacing w:after="0" w:line="240" w:lineRule="auto"/>
        <w:rPr>
          <w:rFonts w:ascii="Trebuchet MS" w:hAnsi="Trebuchet MS"/>
          <w:b/>
          <w:color w:val="00B0F0"/>
          <w:sz w:val="20"/>
        </w:rPr>
      </w:pPr>
      <w:r>
        <w:rPr>
          <w:rFonts w:ascii="Trebuchet MS" w:hAnsi="Trebuchet MS"/>
          <w:b/>
          <w:color w:val="00B0F0"/>
          <w:sz w:val="20"/>
        </w:rPr>
        <w:t>Module 7B: Wonen en leven op psychisch gebied</w:t>
      </w:r>
    </w:p>
    <w:p w:rsidR="00C01B0C" w:rsidRDefault="00C01B0C" w:rsidP="003F2170">
      <w:pPr>
        <w:spacing w:after="0" w:line="240" w:lineRule="auto"/>
        <w:rPr>
          <w:rFonts w:ascii="Trebuchet MS" w:hAnsi="Trebuchet MS"/>
          <w:b/>
          <w:color w:val="00B0F0"/>
          <w:sz w:val="20"/>
        </w:rPr>
      </w:pPr>
    </w:p>
    <w:p w:rsidR="00FB2E38" w:rsidRDefault="00FB2E38" w:rsidP="003F2170">
      <w:pPr>
        <w:spacing w:after="0" w:line="240" w:lineRule="auto"/>
        <w:rPr>
          <w:rFonts w:ascii="Trebuchet MS" w:hAnsi="Trebuchet MS"/>
          <w:sz w:val="16"/>
        </w:rPr>
      </w:pPr>
      <w:r>
        <w:rPr>
          <w:noProof/>
          <w:lang w:eastAsia="nl-NL"/>
        </w:rPr>
        <w:drawing>
          <wp:anchor distT="0" distB="0" distL="114300" distR="114300" simplePos="0" relativeHeight="251689984" behindDoc="0" locked="0" layoutInCell="1" allowOverlap="1">
            <wp:simplePos x="0" y="0"/>
            <wp:positionH relativeFrom="column">
              <wp:posOffset>4947285</wp:posOffset>
            </wp:positionH>
            <wp:positionV relativeFrom="paragraph">
              <wp:posOffset>1005840</wp:posOffset>
            </wp:positionV>
            <wp:extent cx="1172210" cy="996950"/>
            <wp:effectExtent l="19050" t="0" r="8890" b="0"/>
            <wp:wrapSquare wrapText="bothSides"/>
            <wp:docPr id="15" name="Afbeelding 15" descr="http://nijkamptuin.nl/plaatje%20k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jkamptuin.nl/plaatje%20koken.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2210" cy="996950"/>
                    </a:xfrm>
                    <a:prstGeom prst="rect">
                      <a:avLst/>
                    </a:prstGeom>
                    <a:noFill/>
                    <a:ln>
                      <a:noFill/>
                    </a:ln>
                  </pic:spPr>
                </pic:pic>
              </a:graphicData>
            </a:graphic>
          </wp:anchor>
        </w:drawing>
      </w:r>
      <w:r w:rsidR="007A2EB6">
        <w:rPr>
          <w:rFonts w:ascii="Trebuchet MS" w:hAnsi="Trebuchet MS"/>
          <w:b/>
          <w:color w:val="00B0F0"/>
          <w:sz w:val="20"/>
        </w:rPr>
        <w:t>Wat?</w:t>
      </w:r>
      <w:r w:rsidR="007A2EB6">
        <w:rPr>
          <w:rFonts w:ascii="Trebuchet MS" w:hAnsi="Trebuchet MS"/>
          <w:b/>
          <w:color w:val="00B0F0"/>
          <w:sz w:val="20"/>
        </w:rPr>
        <w:br/>
      </w:r>
      <w:r w:rsidR="004B2511">
        <w:rPr>
          <w:rFonts w:ascii="Trebuchet MS" w:hAnsi="Trebuchet MS"/>
          <w:sz w:val="16"/>
        </w:rPr>
        <w:t>Een meisje zal zich in de loop van haar herstel steeds meer richten op zelfstandigheid en zelfredzaamheid. Daarbij is het van belang dat zij goed voor zichzelf kan zorgen en weet hoe financiële regelingen werken. Hierbij valt te denken aan het openen van een bankrekening, verzekeringen</w:t>
      </w:r>
      <w:r w:rsidR="00105EFB">
        <w:rPr>
          <w:rFonts w:ascii="Trebuchet MS" w:hAnsi="Trebuchet MS"/>
          <w:sz w:val="16"/>
        </w:rPr>
        <w:t xml:space="preserve"> afsluiten</w:t>
      </w:r>
      <w:r w:rsidR="004B2511">
        <w:rPr>
          <w:rFonts w:ascii="Trebuchet MS" w:hAnsi="Trebuchet MS"/>
          <w:sz w:val="16"/>
        </w:rPr>
        <w:t>, juridische procedures</w:t>
      </w:r>
      <w:r w:rsidR="00105EFB">
        <w:rPr>
          <w:rFonts w:ascii="Trebuchet MS" w:hAnsi="Trebuchet MS"/>
          <w:sz w:val="16"/>
        </w:rPr>
        <w:t xml:space="preserve"> leren kennen</w:t>
      </w:r>
      <w:r w:rsidR="004B2511">
        <w:rPr>
          <w:rFonts w:ascii="Trebuchet MS" w:hAnsi="Trebuchet MS"/>
          <w:sz w:val="16"/>
        </w:rPr>
        <w:t xml:space="preserve">, formulieren aanvragen en invullen en huishoudelijke taken. Wanneer een meisje deze module beheerst zal zij, op financieel en huishoudelijk gebied, in staat zijn om zelfstandig te wonen en </w:t>
      </w:r>
      <w:r w:rsidR="009235E5">
        <w:rPr>
          <w:rFonts w:ascii="Trebuchet MS" w:hAnsi="Trebuchet MS"/>
          <w:sz w:val="16"/>
        </w:rPr>
        <w:t xml:space="preserve">te </w:t>
      </w:r>
      <w:r w:rsidR="004B2511">
        <w:rPr>
          <w:rFonts w:ascii="Trebuchet MS" w:hAnsi="Trebuchet MS"/>
          <w:sz w:val="16"/>
        </w:rPr>
        <w:t>leven. Een medewerker zal ieder meisje individueel begeleiden bij het uitvoeren van deze module. Het doel is dat een meisje een onafhankelijke toekomst in zal gaan en daarin voldoende kennis heeft van financiële en huishoudelijke taken.</w:t>
      </w:r>
      <w:r w:rsidR="004B2511">
        <w:rPr>
          <w:rFonts w:ascii="Trebuchet MS" w:hAnsi="Trebuchet MS"/>
          <w:b/>
          <w:color w:val="00B0F0"/>
          <w:sz w:val="20"/>
        </w:rPr>
        <w:br/>
      </w:r>
      <w:r w:rsidR="007A2EB6">
        <w:rPr>
          <w:rFonts w:ascii="Trebuchet MS" w:hAnsi="Trebuchet MS"/>
          <w:b/>
          <w:color w:val="00B0F0"/>
          <w:sz w:val="20"/>
        </w:rPr>
        <w:br/>
        <w:t>Hoe?</w:t>
      </w:r>
      <w:r w:rsidR="007A2EB6">
        <w:rPr>
          <w:rFonts w:ascii="Trebuchet MS" w:hAnsi="Trebuchet MS"/>
          <w:b/>
          <w:color w:val="00B0F0"/>
          <w:sz w:val="20"/>
        </w:rPr>
        <w:br/>
      </w:r>
      <w:r>
        <w:rPr>
          <w:rFonts w:ascii="Trebuchet MS" w:hAnsi="Trebuchet MS"/>
          <w:sz w:val="16"/>
        </w:rPr>
        <w:t>Er zijn verschillende mogelijke oefeningen die een meisje kan doorlopen met een medewerker om zo te werken aan een toekomst</w:t>
      </w:r>
      <w:r w:rsidR="009235E5">
        <w:rPr>
          <w:rFonts w:ascii="Trebuchet MS" w:hAnsi="Trebuchet MS"/>
          <w:sz w:val="16"/>
        </w:rPr>
        <w:t>, waarin ze zelfredzaam is</w:t>
      </w:r>
      <w:r>
        <w:rPr>
          <w:rFonts w:ascii="Trebuchet MS" w:hAnsi="Trebuchet MS"/>
          <w:sz w:val="16"/>
        </w:rPr>
        <w:t xml:space="preserve"> wat betreft wonen en leven:</w:t>
      </w:r>
      <w:r>
        <w:rPr>
          <w:rFonts w:ascii="Trebuchet MS" w:hAnsi="Trebuchet MS"/>
          <w:sz w:val="16"/>
        </w:rPr>
        <w:br/>
      </w:r>
    </w:p>
    <w:p w:rsidR="00FB2E38" w:rsidRDefault="0048047E" w:rsidP="00FB2E38">
      <w:pPr>
        <w:pStyle w:val="ListParagraph"/>
        <w:numPr>
          <w:ilvl w:val="0"/>
          <w:numId w:val="14"/>
        </w:numPr>
        <w:spacing w:after="0" w:line="240" w:lineRule="auto"/>
        <w:rPr>
          <w:rFonts w:ascii="Trebuchet MS" w:hAnsi="Trebuchet MS"/>
          <w:sz w:val="16"/>
        </w:rPr>
      </w:pPr>
      <w:r>
        <w:rPr>
          <w:noProof/>
          <w:lang w:eastAsia="nl-NL"/>
        </w:rPr>
        <w:drawing>
          <wp:anchor distT="0" distB="0" distL="114300" distR="114300" simplePos="0" relativeHeight="251691008" behindDoc="0" locked="0" layoutInCell="1" allowOverlap="1">
            <wp:simplePos x="0" y="0"/>
            <wp:positionH relativeFrom="column">
              <wp:posOffset>5072380</wp:posOffset>
            </wp:positionH>
            <wp:positionV relativeFrom="paragraph">
              <wp:posOffset>563880</wp:posOffset>
            </wp:positionV>
            <wp:extent cx="1266825" cy="1266825"/>
            <wp:effectExtent l="19050" t="0" r="9525" b="0"/>
            <wp:wrapSquare wrapText="bothSides"/>
            <wp:docPr id="16" name="Afbeelding 16" descr="https://sc.sbcommerce.nl/prodimg/temp/images14/spaar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sbcommerce.nl/prodimg/temp/images14/spaarpot.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anchor>
        </w:drawing>
      </w:r>
      <w:r w:rsidR="00FB2E38" w:rsidRPr="00FB2E38">
        <w:rPr>
          <w:rFonts w:ascii="Trebuchet MS" w:hAnsi="Trebuchet MS"/>
          <w:b/>
          <w:sz w:val="16"/>
        </w:rPr>
        <w:t>Huishoudelijke taken</w:t>
      </w:r>
      <w:r w:rsidR="00FB2E38">
        <w:rPr>
          <w:rFonts w:ascii="Trebuchet MS" w:hAnsi="Trebuchet MS"/>
          <w:sz w:val="16"/>
        </w:rPr>
        <w:br/>
        <w:t xml:space="preserve">Bij huishoudelijke taken valt te denken aan het onderhouden van een huis. Geef een meisje haar verantwoordelijkheden binnen een Safe Home, zodat zij leert hoe zij haar kleren wast, eten kookt, schoonmaakt et cetera. Het doel is dat een meisje dit vervolgens zelfstandig uit kan voeren en daarbij kennis heeft van huishoudelijke taken. Hiervoor kan er ook gebruik worden gemaakt van </w:t>
      </w:r>
      <w:r w:rsidR="00FB2E38" w:rsidRPr="009235E5">
        <w:rPr>
          <w:rFonts w:ascii="Trebuchet MS" w:hAnsi="Trebuchet MS"/>
          <w:i/>
          <w:sz w:val="16"/>
        </w:rPr>
        <w:t xml:space="preserve">module </w:t>
      </w:r>
      <w:r w:rsidR="009235E5" w:rsidRPr="009235E5">
        <w:rPr>
          <w:rFonts w:ascii="Trebuchet MS" w:hAnsi="Trebuchet MS"/>
          <w:i/>
          <w:sz w:val="16"/>
        </w:rPr>
        <w:t>5: P</w:t>
      </w:r>
      <w:r w:rsidRPr="009235E5">
        <w:rPr>
          <w:rFonts w:ascii="Trebuchet MS" w:hAnsi="Trebuchet MS"/>
          <w:i/>
          <w:sz w:val="16"/>
        </w:rPr>
        <w:t>ersoonlijke verzorging</w:t>
      </w:r>
      <w:r>
        <w:rPr>
          <w:rFonts w:ascii="Trebuchet MS" w:hAnsi="Trebuchet MS"/>
          <w:sz w:val="16"/>
        </w:rPr>
        <w:t xml:space="preserve">. </w:t>
      </w:r>
      <w:r w:rsidR="00FB2E38">
        <w:rPr>
          <w:rFonts w:ascii="Trebuchet MS" w:hAnsi="Trebuchet MS"/>
          <w:sz w:val="16"/>
        </w:rPr>
        <w:br/>
      </w:r>
    </w:p>
    <w:p w:rsidR="00FB2E38" w:rsidRPr="00105EFB" w:rsidRDefault="00FB2E38" w:rsidP="00FB2E38">
      <w:pPr>
        <w:pStyle w:val="ListParagraph"/>
        <w:numPr>
          <w:ilvl w:val="0"/>
          <w:numId w:val="14"/>
        </w:numPr>
        <w:spacing w:after="0" w:line="240" w:lineRule="auto"/>
        <w:rPr>
          <w:rFonts w:ascii="Trebuchet MS" w:hAnsi="Trebuchet MS"/>
          <w:b/>
          <w:sz w:val="16"/>
        </w:rPr>
      </w:pPr>
      <w:r w:rsidRPr="00FB2E38">
        <w:rPr>
          <w:rFonts w:ascii="Trebuchet MS" w:hAnsi="Trebuchet MS"/>
          <w:b/>
          <w:sz w:val="16"/>
        </w:rPr>
        <w:t>Financiële taken</w:t>
      </w:r>
      <w:r w:rsidR="0048047E" w:rsidRPr="0048047E">
        <w:t xml:space="preserve"> </w:t>
      </w:r>
      <w:r w:rsidR="0048047E">
        <w:rPr>
          <w:rFonts w:ascii="Trebuchet MS" w:hAnsi="Trebuchet MS"/>
          <w:b/>
          <w:sz w:val="16"/>
        </w:rPr>
        <w:br/>
      </w:r>
      <w:r w:rsidR="00105EFB" w:rsidRPr="0048047E">
        <w:rPr>
          <w:rFonts w:ascii="Trebuchet MS" w:hAnsi="Trebuchet MS"/>
          <w:sz w:val="16"/>
        </w:rPr>
        <w:t xml:space="preserve">Om zelfredzaam te zijn is het van belang dat je een eigen bankrekening </w:t>
      </w:r>
      <w:r w:rsidR="00105EFB">
        <w:rPr>
          <w:rFonts w:ascii="Trebuchet MS" w:hAnsi="Trebuchet MS"/>
          <w:sz w:val="16"/>
        </w:rPr>
        <w:t>met geld hebt</w:t>
      </w:r>
      <w:r w:rsidR="0048047E">
        <w:rPr>
          <w:rFonts w:ascii="Trebuchet MS" w:hAnsi="Trebuchet MS"/>
          <w:sz w:val="16"/>
        </w:rPr>
        <w:t>, zodat je voor jezelf kunt zorgen. Een medewerker kan een meisje helpen bij het openen van een eigen bankrekening en het afsluiten van verzekeringen (dit is niet altijd van toepassing). Tevens is het van belang dat een meisje om leert gaan met geld</w:t>
      </w:r>
      <w:r w:rsidR="009235E5">
        <w:rPr>
          <w:rFonts w:ascii="Trebuchet MS" w:hAnsi="Trebuchet MS"/>
          <w:sz w:val="16"/>
        </w:rPr>
        <w:t xml:space="preserve"> en leert d</w:t>
      </w:r>
      <w:r w:rsidR="0048047E">
        <w:rPr>
          <w:rFonts w:ascii="Trebuchet MS" w:hAnsi="Trebuchet MS"/>
          <w:sz w:val="16"/>
        </w:rPr>
        <w:t>at het belangrijk is om te sparen</w:t>
      </w:r>
      <w:r w:rsidR="00105EFB">
        <w:rPr>
          <w:rFonts w:ascii="Trebuchet MS" w:hAnsi="Trebuchet MS"/>
          <w:sz w:val="16"/>
        </w:rPr>
        <w:t>,</w:t>
      </w:r>
      <w:r w:rsidR="0048047E">
        <w:rPr>
          <w:rFonts w:ascii="Trebuchet MS" w:hAnsi="Trebuchet MS"/>
          <w:sz w:val="16"/>
        </w:rPr>
        <w:t xml:space="preserve"> </w:t>
      </w:r>
      <w:r w:rsidR="00105EFB">
        <w:rPr>
          <w:rFonts w:ascii="Trebuchet MS" w:hAnsi="Trebuchet MS"/>
          <w:sz w:val="16"/>
        </w:rPr>
        <w:t>zo</w:t>
      </w:r>
      <w:r w:rsidR="0048047E">
        <w:rPr>
          <w:rFonts w:ascii="Trebuchet MS" w:hAnsi="Trebuchet MS"/>
          <w:sz w:val="16"/>
        </w:rPr>
        <w:t xml:space="preserve">dat je iets kunt kopen. </w:t>
      </w:r>
      <w:r w:rsidR="00105EFB">
        <w:rPr>
          <w:rFonts w:ascii="Trebuchet MS" w:hAnsi="Trebuchet MS"/>
          <w:sz w:val="16"/>
        </w:rPr>
        <w:t xml:space="preserve">Om dit leeronderdeel te ondersteunen, kan ieder meisje in een Safe </w:t>
      </w:r>
      <w:r w:rsidR="00105EFB">
        <w:rPr>
          <w:rFonts w:ascii="Trebuchet MS" w:hAnsi="Trebuchet MS"/>
          <w:sz w:val="16"/>
        </w:rPr>
        <w:lastRenderedPageBreak/>
        <w:t>Home een eigen spaarpot krijgen (of maken als onderdeel van een creatieve activiteit)</w:t>
      </w:r>
      <w:r w:rsidR="009235E5">
        <w:rPr>
          <w:rFonts w:ascii="Trebuchet MS" w:hAnsi="Trebuchet MS"/>
          <w:sz w:val="16"/>
        </w:rPr>
        <w:t xml:space="preserve"> en d</w:t>
      </w:r>
      <w:r w:rsidR="00105EFB">
        <w:rPr>
          <w:rFonts w:ascii="Trebuchet MS" w:hAnsi="Trebuchet MS"/>
          <w:sz w:val="16"/>
        </w:rPr>
        <w:t>oor middel van klusjes, binnen of buitenshuis, geld verdienen.</w:t>
      </w:r>
    </w:p>
    <w:p w:rsidR="00105EFB" w:rsidRPr="00105EFB" w:rsidRDefault="00105EFB" w:rsidP="00105EFB">
      <w:pPr>
        <w:spacing w:after="0" w:line="240" w:lineRule="auto"/>
        <w:rPr>
          <w:rFonts w:ascii="Trebuchet MS" w:hAnsi="Trebuchet MS"/>
          <w:b/>
          <w:sz w:val="16"/>
        </w:rPr>
      </w:pPr>
    </w:p>
    <w:p w:rsidR="00FB2E38" w:rsidRPr="00DE60A9" w:rsidRDefault="00FB2E38" w:rsidP="00FB2E38">
      <w:pPr>
        <w:pStyle w:val="ListParagraph"/>
        <w:numPr>
          <w:ilvl w:val="0"/>
          <w:numId w:val="14"/>
        </w:numPr>
        <w:spacing w:after="0" w:line="240" w:lineRule="auto"/>
        <w:rPr>
          <w:rFonts w:ascii="Trebuchet MS" w:hAnsi="Trebuchet MS"/>
          <w:b/>
          <w:sz w:val="16"/>
        </w:rPr>
      </w:pPr>
      <w:r w:rsidRPr="00FB2E38">
        <w:rPr>
          <w:rFonts w:ascii="Trebuchet MS" w:hAnsi="Trebuchet MS"/>
          <w:b/>
          <w:sz w:val="16"/>
        </w:rPr>
        <w:t>Juridische procedures</w:t>
      </w:r>
      <w:r w:rsidRPr="00FB2E38">
        <w:t xml:space="preserve"> </w:t>
      </w:r>
      <w:r w:rsidR="00DE60A9">
        <w:br/>
      </w:r>
      <w:r w:rsidR="00DE60A9">
        <w:rPr>
          <w:rFonts w:ascii="Trebuchet MS" w:hAnsi="Trebuchet MS"/>
          <w:sz w:val="16"/>
        </w:rPr>
        <w:t xml:space="preserve">Een meisje heeft te maken gehad met (seksuele) uitbuiting, verkrachting, geweld en mishandeling. Het is van belang dat niet alleen </w:t>
      </w:r>
      <w:r w:rsidR="00105EFB">
        <w:rPr>
          <w:rFonts w:ascii="Trebuchet MS" w:hAnsi="Trebuchet MS"/>
          <w:sz w:val="16"/>
        </w:rPr>
        <w:t>een meisje herstelt, maar ook dat</w:t>
      </w:r>
      <w:r w:rsidR="00DE60A9">
        <w:rPr>
          <w:rFonts w:ascii="Trebuchet MS" w:hAnsi="Trebuchet MS"/>
          <w:sz w:val="16"/>
        </w:rPr>
        <w:t xml:space="preserve"> dader</w:t>
      </w:r>
      <w:r w:rsidR="00105EFB">
        <w:rPr>
          <w:rFonts w:ascii="Trebuchet MS" w:hAnsi="Trebuchet MS"/>
          <w:sz w:val="16"/>
        </w:rPr>
        <w:t>s</w:t>
      </w:r>
      <w:r w:rsidR="00DE60A9">
        <w:rPr>
          <w:rFonts w:ascii="Trebuchet MS" w:hAnsi="Trebuchet MS"/>
          <w:sz w:val="16"/>
        </w:rPr>
        <w:t xml:space="preserve"> opgepa</w:t>
      </w:r>
      <w:r w:rsidR="00105EFB">
        <w:rPr>
          <w:rFonts w:ascii="Trebuchet MS" w:hAnsi="Trebuchet MS"/>
          <w:sz w:val="16"/>
        </w:rPr>
        <w:t>kt worden</w:t>
      </w:r>
      <w:r w:rsidR="00DE60A9">
        <w:rPr>
          <w:rFonts w:ascii="Trebuchet MS" w:hAnsi="Trebuchet MS"/>
          <w:sz w:val="16"/>
        </w:rPr>
        <w:t>. Als medewerker kun je een meisje leren waar zij aangifte kan doen tegen de dader. Let hierbij op de corruptie van de politie. Het kan ook tegen je werken! Leer als medewerker een meisje hoe om te gaan met de corruptie en wie wel te vertrouwen zijn.</w:t>
      </w:r>
      <w:r w:rsidR="003661C8">
        <w:rPr>
          <w:rFonts w:ascii="Trebuchet MS" w:hAnsi="Trebuchet MS"/>
          <w:sz w:val="16"/>
        </w:rPr>
        <w:t xml:space="preserve"> Advies: zorg voor</w:t>
      </w:r>
      <w:r w:rsidR="003661C8" w:rsidRPr="003661C8">
        <w:rPr>
          <w:rFonts w:ascii="Trebuchet MS" w:hAnsi="Trebuchet MS"/>
          <w:sz w:val="16"/>
        </w:rPr>
        <w:t xml:space="preserve"> samenwerking met bijv</w:t>
      </w:r>
      <w:r w:rsidR="003661C8">
        <w:rPr>
          <w:rFonts w:ascii="Trebuchet MS" w:hAnsi="Trebuchet MS"/>
          <w:sz w:val="16"/>
        </w:rPr>
        <w:t>oorbeeld</w:t>
      </w:r>
      <w:r w:rsidR="003661C8" w:rsidRPr="003661C8">
        <w:rPr>
          <w:rFonts w:ascii="Trebuchet MS" w:hAnsi="Trebuchet MS"/>
          <w:sz w:val="16"/>
        </w:rPr>
        <w:t xml:space="preserve"> een betrouwbare advocaat die dit proces kan helpen begeleiden. We adviseren elk Safe Home om samen te werken met een advocaat.</w:t>
      </w:r>
      <w:r w:rsidR="00DE60A9">
        <w:rPr>
          <w:rFonts w:ascii="Trebuchet MS" w:hAnsi="Trebuchet MS"/>
          <w:sz w:val="16"/>
        </w:rPr>
        <w:t xml:space="preserve"> </w:t>
      </w:r>
    </w:p>
    <w:p w:rsidR="00DE60A9" w:rsidRPr="00FB2E38" w:rsidRDefault="00DE60A9" w:rsidP="00DE60A9">
      <w:pPr>
        <w:pStyle w:val="ListParagraph"/>
        <w:spacing w:after="0" w:line="240" w:lineRule="auto"/>
        <w:rPr>
          <w:rFonts w:ascii="Trebuchet MS" w:hAnsi="Trebuchet MS"/>
          <w:b/>
          <w:sz w:val="16"/>
        </w:rPr>
      </w:pPr>
    </w:p>
    <w:p w:rsidR="00C01B0C" w:rsidRDefault="004B2511" w:rsidP="003F2170">
      <w:pPr>
        <w:spacing w:after="0" w:line="240" w:lineRule="auto"/>
        <w:rPr>
          <w:rFonts w:ascii="Trebuchet MS" w:hAnsi="Trebuchet MS"/>
          <w:b/>
          <w:color w:val="00B0F0"/>
          <w:sz w:val="20"/>
        </w:rPr>
      </w:pPr>
      <w:r>
        <w:rPr>
          <w:rFonts w:ascii="Trebuchet MS" w:hAnsi="Trebuchet MS"/>
          <w:b/>
          <w:color w:val="00B0F0"/>
          <w:sz w:val="20"/>
        </w:rPr>
        <w:br/>
      </w:r>
      <w:r w:rsidR="007A2EB6">
        <w:rPr>
          <w:rFonts w:ascii="Trebuchet MS" w:hAnsi="Trebuchet MS"/>
          <w:b/>
          <w:color w:val="00B0F0"/>
          <w:sz w:val="20"/>
        </w:rPr>
        <w:br/>
      </w: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807023" w:rsidRDefault="00807023"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807023" w:rsidRDefault="00807023"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203" w:tblpY="-72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tcPr>
          <w:p w:rsidR="00C01B0C" w:rsidRPr="00807023" w:rsidRDefault="00C01B0C" w:rsidP="002F074B">
            <w:pPr>
              <w:rPr>
                <w:rFonts w:ascii="Trebuchet MS" w:hAnsi="Trebuchet MS"/>
                <w:sz w:val="16"/>
              </w:rPr>
            </w:pPr>
          </w:p>
        </w:tc>
        <w:tc>
          <w:tcPr>
            <w:tcW w:w="4607" w:type="dxa"/>
            <w:tcBorders>
              <w:left w:val="single" w:sz="2" w:space="0" w:color="auto"/>
            </w:tcBorders>
            <w:shd w:val="clear" w:color="auto" w:fill="FF9933"/>
          </w:tcPr>
          <w:p w:rsidR="00C01B0C" w:rsidRPr="00807023" w:rsidRDefault="00C01B0C" w:rsidP="002F074B">
            <w:pPr>
              <w:rPr>
                <w:rFonts w:ascii="Trebuchet MS" w:hAnsi="Trebuchet MS"/>
                <w:sz w:val="16"/>
              </w:rPr>
            </w:pPr>
            <w:r w:rsidRPr="00807023">
              <w:rPr>
                <w:rFonts w:ascii="Trebuchet MS" w:hAnsi="Trebuchet MS"/>
                <w:sz w:val="16"/>
              </w:rPr>
              <w:t>A. Lichamelijk</w:t>
            </w:r>
          </w:p>
        </w:tc>
      </w:tr>
      <w:tr w:rsidR="00C01B0C" w:rsidRPr="00807023" w:rsidTr="00AE2090">
        <w:tc>
          <w:tcPr>
            <w:tcW w:w="4606" w:type="dxa"/>
            <w:tcBorders>
              <w:top w:val="single" w:sz="2" w:space="0" w:color="auto"/>
            </w:tcBorders>
            <w:shd w:val="clear" w:color="auto" w:fill="FF9933"/>
          </w:tcPr>
          <w:p w:rsidR="00C01B0C" w:rsidRPr="00807023" w:rsidRDefault="00C01B0C" w:rsidP="002F074B">
            <w:pPr>
              <w:rPr>
                <w:rFonts w:ascii="Trebuchet MS" w:hAnsi="Trebuchet MS"/>
                <w:sz w:val="16"/>
              </w:rPr>
            </w:pPr>
            <w:r w:rsidRPr="00807023">
              <w:rPr>
                <w:rFonts w:ascii="Trebuchet MS" w:hAnsi="Trebuchet MS"/>
                <w:sz w:val="16"/>
              </w:rPr>
              <w:t>8. Dag- en nachtritme</w:t>
            </w:r>
          </w:p>
        </w:tc>
        <w:tc>
          <w:tcPr>
            <w:tcW w:w="4607" w:type="dxa"/>
            <w:shd w:val="clear" w:color="auto" w:fill="FF9933"/>
          </w:tcPr>
          <w:p w:rsidR="00C01B0C" w:rsidRPr="00807023" w:rsidRDefault="00C01B0C" w:rsidP="002F074B">
            <w:pPr>
              <w:jc w:val="center"/>
              <w:rPr>
                <w:rFonts w:ascii="Trebuchet MS" w:hAnsi="Trebuchet MS"/>
                <w:sz w:val="16"/>
              </w:rPr>
            </w:pPr>
            <w:r w:rsidRPr="00807023">
              <w:rPr>
                <w:rFonts w:ascii="Trebuchet MS" w:hAnsi="Trebuchet MS"/>
                <w:sz w:val="16"/>
              </w:rPr>
              <w:t>8A</w:t>
            </w:r>
          </w:p>
        </w:tc>
      </w:tr>
    </w:tbl>
    <w:p w:rsidR="00C01B0C" w:rsidRDefault="007E1E93" w:rsidP="003F2170">
      <w:pPr>
        <w:spacing w:after="0" w:line="240" w:lineRule="auto"/>
        <w:rPr>
          <w:rFonts w:ascii="Trebuchet MS" w:hAnsi="Trebuchet MS"/>
          <w:b/>
          <w:color w:val="00B0F0"/>
          <w:sz w:val="20"/>
        </w:rPr>
      </w:pPr>
      <w:r>
        <w:rPr>
          <w:rFonts w:ascii="Trebuchet MS" w:hAnsi="Trebuchet MS"/>
          <w:b/>
          <w:color w:val="00B0F0"/>
          <w:sz w:val="20"/>
        </w:rPr>
        <w:t>Module 8A: Dag- en nachtritme op lichamelijk gebied</w:t>
      </w:r>
      <w:r>
        <w:rPr>
          <w:rFonts w:ascii="Trebuchet MS" w:hAnsi="Trebuchet MS"/>
          <w:b/>
          <w:color w:val="00B0F0"/>
          <w:sz w:val="20"/>
        </w:rPr>
        <w:br/>
      </w:r>
      <w:r>
        <w:rPr>
          <w:rFonts w:ascii="Trebuchet MS" w:hAnsi="Trebuchet MS"/>
          <w:b/>
          <w:color w:val="00B0F0"/>
          <w:sz w:val="20"/>
        </w:rPr>
        <w:br/>
      </w:r>
      <w:r w:rsidR="007A2EB6">
        <w:rPr>
          <w:rFonts w:ascii="Trebuchet MS" w:hAnsi="Trebuchet MS"/>
          <w:b/>
          <w:color w:val="00B0F0"/>
          <w:sz w:val="20"/>
        </w:rPr>
        <w:t>Wat?</w:t>
      </w:r>
      <w:r w:rsidR="007A2EB6">
        <w:rPr>
          <w:rFonts w:ascii="Trebuchet MS" w:hAnsi="Trebuchet MS"/>
          <w:b/>
          <w:color w:val="00B0F0"/>
          <w:sz w:val="20"/>
        </w:rPr>
        <w:br/>
      </w:r>
      <w:r w:rsidR="00C70A44">
        <w:rPr>
          <w:rFonts w:ascii="Trebuchet MS" w:hAnsi="Trebuchet MS"/>
          <w:sz w:val="16"/>
        </w:rPr>
        <w:t xml:space="preserve">Dag- en nachtritme zorgt voor structuur, en structuur biedt veiligheid en zekerheid. Een meisje verlangt naar veiligheid en zekerheid. Binnen een Safe Home is het belangrijk een meisje in een gezond dag- en nachtritme te krijgen, zodat zij op vaste tijden eet, drinkt en slaapt. Hierbij valt ook te denken aan lichaamsbeweging en vrijetijdsbesteding. Het doel is dat een meisje optimaal zorgt voor haar lichaam en als medewerker heb je de taak om dit in goede banen te leiden. Een lichaam dient te wennen aan de structuur, zodat </w:t>
      </w:r>
      <w:r w:rsidR="009235E5">
        <w:rPr>
          <w:rFonts w:ascii="Trebuchet MS" w:hAnsi="Trebuchet MS"/>
          <w:sz w:val="16"/>
        </w:rPr>
        <w:t>het lichaam van een meisje</w:t>
      </w:r>
      <w:r w:rsidR="00C70A44">
        <w:rPr>
          <w:rFonts w:ascii="Trebuchet MS" w:hAnsi="Trebuchet MS"/>
          <w:sz w:val="16"/>
        </w:rPr>
        <w:t xml:space="preserve"> aansterkt. </w:t>
      </w:r>
      <w:r w:rsidR="00E557F2">
        <w:rPr>
          <w:rFonts w:ascii="Trebuchet MS" w:hAnsi="Trebuchet MS"/>
          <w:b/>
          <w:color w:val="00B0F0"/>
          <w:sz w:val="20"/>
        </w:rPr>
        <w:br/>
      </w:r>
      <w:r w:rsidR="00E557F2">
        <w:rPr>
          <w:rFonts w:ascii="Trebuchet MS" w:hAnsi="Trebuchet MS"/>
          <w:b/>
          <w:color w:val="00B0F0"/>
          <w:sz w:val="20"/>
        </w:rPr>
        <w:br/>
      </w:r>
      <w:r w:rsidR="007A2EB6">
        <w:rPr>
          <w:rFonts w:ascii="Trebuchet MS" w:hAnsi="Trebuchet MS"/>
          <w:b/>
          <w:color w:val="00B0F0"/>
          <w:sz w:val="20"/>
        </w:rPr>
        <w:t>Hoe?</w:t>
      </w:r>
    </w:p>
    <w:p w:rsidR="00C01B0C" w:rsidRDefault="003234F0" w:rsidP="003F2170">
      <w:pPr>
        <w:spacing w:after="0" w:line="240" w:lineRule="auto"/>
        <w:rPr>
          <w:rFonts w:ascii="Trebuchet MS" w:hAnsi="Trebuchet MS"/>
          <w:sz w:val="16"/>
        </w:rPr>
      </w:pPr>
      <w:r>
        <w:rPr>
          <w:rFonts w:ascii="Trebuchet MS" w:hAnsi="Trebuchet MS"/>
          <w:noProof/>
          <w:sz w:val="16"/>
          <w:lang w:eastAsia="nl-NL"/>
        </w:rPr>
        <w:drawing>
          <wp:anchor distT="0" distB="0" distL="114300" distR="114300" simplePos="0" relativeHeight="251693056" behindDoc="0" locked="0" layoutInCell="1" allowOverlap="1">
            <wp:simplePos x="0" y="0"/>
            <wp:positionH relativeFrom="column">
              <wp:posOffset>4724400</wp:posOffset>
            </wp:positionH>
            <wp:positionV relativeFrom="paragraph">
              <wp:posOffset>142240</wp:posOffset>
            </wp:positionV>
            <wp:extent cx="1467485" cy="1581785"/>
            <wp:effectExtent l="19050" t="0" r="0" b="0"/>
            <wp:wrapSquare wrapText="bothSides"/>
            <wp:docPr id="18" name="Afbeelding 18" descr="http://bin.ilsemedia.nl/m/m1fyh2uw7m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n.ilsemedia.nl/m/m1fyh2uw7m63.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1581785"/>
                    </a:xfrm>
                    <a:prstGeom prst="rect">
                      <a:avLst/>
                    </a:prstGeom>
                    <a:noFill/>
                    <a:ln>
                      <a:noFill/>
                    </a:ln>
                  </pic:spPr>
                </pic:pic>
              </a:graphicData>
            </a:graphic>
          </wp:anchor>
        </w:drawing>
      </w:r>
      <w:r w:rsidR="002F074B">
        <w:rPr>
          <w:rFonts w:ascii="Trebuchet MS" w:hAnsi="Trebuchet MS"/>
          <w:sz w:val="16"/>
        </w:rPr>
        <w:t xml:space="preserve">Een dag- en nachtritme ontstaat door regelmaat en vaste tijden. Er zijn verschillende mogelijke oefeningen om structuur aan te brengen in </w:t>
      </w:r>
      <w:r w:rsidR="009235E5">
        <w:rPr>
          <w:rFonts w:ascii="Trebuchet MS" w:hAnsi="Trebuchet MS"/>
          <w:sz w:val="16"/>
        </w:rPr>
        <w:t>het systeem van een meisje</w:t>
      </w:r>
      <w:r w:rsidR="002F074B">
        <w:rPr>
          <w:rFonts w:ascii="Trebuchet MS" w:hAnsi="Trebuchet MS"/>
          <w:sz w:val="16"/>
        </w:rPr>
        <w:t>, zodat zij lichamelijk sterker wordt:</w:t>
      </w:r>
    </w:p>
    <w:p w:rsidR="002F074B" w:rsidRDefault="002F074B" w:rsidP="003F2170">
      <w:pPr>
        <w:spacing w:after="0" w:line="240" w:lineRule="auto"/>
        <w:rPr>
          <w:rFonts w:ascii="Trebuchet MS" w:hAnsi="Trebuchet MS"/>
          <w:sz w:val="16"/>
        </w:rPr>
      </w:pPr>
    </w:p>
    <w:p w:rsidR="002F074B" w:rsidRDefault="002F074B" w:rsidP="002F074B">
      <w:pPr>
        <w:pStyle w:val="ListParagraph"/>
        <w:numPr>
          <w:ilvl w:val="0"/>
          <w:numId w:val="15"/>
        </w:numPr>
        <w:spacing w:after="0" w:line="240" w:lineRule="auto"/>
        <w:rPr>
          <w:rFonts w:ascii="Trebuchet MS" w:hAnsi="Trebuchet MS"/>
          <w:b/>
          <w:sz w:val="16"/>
        </w:rPr>
      </w:pPr>
      <w:r w:rsidRPr="002F074B">
        <w:rPr>
          <w:rFonts w:ascii="Trebuchet MS" w:hAnsi="Trebuchet MS"/>
          <w:b/>
          <w:sz w:val="16"/>
        </w:rPr>
        <w:t>Slapen</w:t>
      </w:r>
    </w:p>
    <w:p w:rsidR="002F074B" w:rsidRPr="002F074B" w:rsidRDefault="002F074B" w:rsidP="002F074B">
      <w:pPr>
        <w:pStyle w:val="ListParagraph"/>
        <w:spacing w:after="0" w:line="240" w:lineRule="auto"/>
        <w:rPr>
          <w:rFonts w:ascii="Trebuchet MS" w:hAnsi="Trebuchet MS"/>
          <w:b/>
          <w:sz w:val="16"/>
        </w:rPr>
      </w:pPr>
      <w:r>
        <w:rPr>
          <w:rFonts w:ascii="Trebuchet MS" w:hAnsi="Trebuchet MS"/>
          <w:sz w:val="16"/>
        </w:rPr>
        <w:t xml:space="preserve">Hoe slaapt een meisje? In de beginperiode zal een meisje slecht slapen en eventueel nachtmerries hebben. Ze kan erg angstig zijn om alleen te slapen of juist om samen te slapen. Dit ligt eraan hoe het binnen de Safe Home geregeld is. Daarbij laat </w:t>
      </w:r>
      <w:r w:rsidR="009235E5">
        <w:rPr>
          <w:rFonts w:ascii="Trebuchet MS" w:hAnsi="Trebuchet MS"/>
          <w:sz w:val="16"/>
        </w:rPr>
        <w:t>het slaapgedrag van een meisje</w:t>
      </w:r>
      <w:r>
        <w:rPr>
          <w:rFonts w:ascii="Trebuchet MS" w:hAnsi="Trebuchet MS"/>
          <w:sz w:val="16"/>
        </w:rPr>
        <w:t xml:space="preserve"> zien hoe zij zich voelt. Wanneer er sprake is van meer veiligheid en stabiliteit zal zij beter gaan slapen. </w:t>
      </w:r>
      <w:r w:rsidR="007F2CC8">
        <w:rPr>
          <w:rFonts w:ascii="Trebuchet MS" w:hAnsi="Trebuchet MS"/>
          <w:sz w:val="16"/>
        </w:rPr>
        <w:t xml:space="preserve">Tevens zal een meisje niet gewend zijn om ’s nachts te slapen, dus probeer haar in de avond op een vast tijdstip naar bed te brengen. In het begin zal zij moeite hebben met slapen, maar hier zal haar lichaam aan moeten wennen. </w:t>
      </w:r>
      <w:r>
        <w:rPr>
          <w:rFonts w:ascii="Trebuchet MS" w:hAnsi="Trebuchet MS"/>
          <w:b/>
          <w:sz w:val="16"/>
        </w:rPr>
        <w:br/>
      </w:r>
    </w:p>
    <w:p w:rsidR="00667925" w:rsidRPr="00667925" w:rsidRDefault="002F074B" w:rsidP="00667925">
      <w:pPr>
        <w:pStyle w:val="ListParagraph"/>
        <w:numPr>
          <w:ilvl w:val="0"/>
          <w:numId w:val="15"/>
        </w:numPr>
        <w:spacing w:after="0" w:line="240" w:lineRule="auto"/>
        <w:rPr>
          <w:rFonts w:ascii="Trebuchet MS" w:hAnsi="Trebuchet MS"/>
          <w:b/>
          <w:sz w:val="16"/>
        </w:rPr>
      </w:pPr>
      <w:r w:rsidRPr="002F074B">
        <w:rPr>
          <w:rFonts w:ascii="Trebuchet MS" w:hAnsi="Trebuchet MS"/>
          <w:b/>
          <w:sz w:val="16"/>
        </w:rPr>
        <w:t>Voedsel</w:t>
      </w:r>
      <w:r w:rsidR="007F2CC8">
        <w:rPr>
          <w:rFonts w:ascii="Trebuchet MS" w:hAnsi="Trebuchet MS"/>
          <w:b/>
          <w:sz w:val="16"/>
        </w:rPr>
        <w:br/>
      </w:r>
      <w:r w:rsidR="007F2CC8">
        <w:rPr>
          <w:rFonts w:ascii="Trebuchet MS" w:hAnsi="Trebuchet MS"/>
          <w:sz w:val="16"/>
        </w:rPr>
        <w:t xml:space="preserve">Een meisje dient op vaste tijden voedsel binnen te krijgen, dit zorgt voor </w:t>
      </w:r>
      <w:r w:rsidR="000006A8">
        <w:rPr>
          <w:rFonts w:ascii="Trebuchet MS" w:hAnsi="Trebuchet MS"/>
          <w:sz w:val="16"/>
        </w:rPr>
        <w:t xml:space="preserve">een </w:t>
      </w:r>
      <w:r w:rsidR="007F2CC8">
        <w:rPr>
          <w:rFonts w:ascii="Trebuchet MS" w:hAnsi="Trebuchet MS"/>
          <w:sz w:val="16"/>
        </w:rPr>
        <w:t>r</w:t>
      </w:r>
      <w:r w:rsidR="00B01A72">
        <w:rPr>
          <w:rFonts w:ascii="Trebuchet MS" w:hAnsi="Trebuchet MS"/>
          <w:sz w:val="16"/>
        </w:rPr>
        <w:t xml:space="preserve">egelmatig en gezond eetpatroon. Een lichaam dient te wennen aan het gezonde voedsel en de vaste tijden waarop een meisje eet. Het kan voorkomen dat </w:t>
      </w:r>
      <w:r w:rsidR="000006A8">
        <w:rPr>
          <w:rFonts w:ascii="Trebuchet MS" w:hAnsi="Trebuchet MS"/>
          <w:sz w:val="16"/>
        </w:rPr>
        <w:t>het lichaam van een meisje</w:t>
      </w:r>
      <w:r w:rsidR="00B01A72">
        <w:rPr>
          <w:rFonts w:ascii="Trebuchet MS" w:hAnsi="Trebuchet MS"/>
          <w:sz w:val="16"/>
        </w:rPr>
        <w:t xml:space="preserve"> hier op reageert en zij voor een korte periode maag- en/of darmklachten zal hebben. Het is per cultuur verschillend wat vas</w:t>
      </w:r>
      <w:r w:rsidR="003234F0">
        <w:rPr>
          <w:rFonts w:ascii="Trebuchet MS" w:hAnsi="Trebuchet MS"/>
          <w:sz w:val="16"/>
        </w:rPr>
        <w:t xml:space="preserve">te tijdstippen zijn om te eten. Het is </w:t>
      </w:r>
      <w:r w:rsidR="003234F0">
        <w:rPr>
          <w:rFonts w:ascii="Trebuchet MS" w:hAnsi="Trebuchet MS"/>
          <w:sz w:val="16"/>
        </w:rPr>
        <w:lastRenderedPageBreak/>
        <w:t>van belang dat een meisje kennis heeft van gezonde voeding</w:t>
      </w:r>
      <w:r w:rsidR="000006A8">
        <w:rPr>
          <w:rFonts w:ascii="Trebuchet MS" w:hAnsi="Trebuchet MS"/>
          <w:sz w:val="16"/>
        </w:rPr>
        <w:t>.</w:t>
      </w:r>
      <w:r w:rsidR="00B01A72">
        <w:rPr>
          <w:rFonts w:ascii="Trebuchet MS" w:hAnsi="Trebuchet MS"/>
          <w:sz w:val="16"/>
        </w:rPr>
        <w:t xml:space="preserve"> </w:t>
      </w:r>
      <w:r w:rsidR="000006A8">
        <w:rPr>
          <w:rFonts w:ascii="Trebuchet MS" w:hAnsi="Trebuchet MS"/>
          <w:sz w:val="16"/>
        </w:rPr>
        <w:t>H</w:t>
      </w:r>
      <w:r w:rsidR="00B01A72">
        <w:rPr>
          <w:rFonts w:ascii="Trebuchet MS" w:hAnsi="Trebuchet MS"/>
          <w:sz w:val="16"/>
        </w:rPr>
        <w:t xml:space="preserve">iervoor kan zij gebruik maken van </w:t>
      </w:r>
      <w:r w:rsidR="003234F0" w:rsidRPr="003234F0">
        <w:rPr>
          <w:rFonts w:ascii="Trebuchet MS" w:hAnsi="Trebuchet MS"/>
          <w:i/>
          <w:sz w:val="16"/>
        </w:rPr>
        <w:t>module 5: P</w:t>
      </w:r>
      <w:r w:rsidR="00B01A72" w:rsidRPr="003234F0">
        <w:rPr>
          <w:rFonts w:ascii="Trebuchet MS" w:hAnsi="Trebuchet MS"/>
          <w:i/>
          <w:sz w:val="16"/>
        </w:rPr>
        <w:t>ersoonlijke verzorging</w:t>
      </w:r>
      <w:r w:rsidR="00B01A72">
        <w:rPr>
          <w:rFonts w:ascii="Trebuchet MS" w:hAnsi="Trebuchet MS"/>
          <w:sz w:val="16"/>
        </w:rPr>
        <w:t xml:space="preserve">.  </w:t>
      </w:r>
      <w:r w:rsidR="00667925">
        <w:rPr>
          <w:rFonts w:ascii="Trebuchet MS" w:hAnsi="Trebuchet MS"/>
          <w:sz w:val="16"/>
        </w:rPr>
        <w:br/>
      </w:r>
    </w:p>
    <w:p w:rsidR="00667925" w:rsidRPr="00C267AB" w:rsidRDefault="002F074B" w:rsidP="00667925">
      <w:pPr>
        <w:pStyle w:val="ListParagraph"/>
        <w:numPr>
          <w:ilvl w:val="0"/>
          <w:numId w:val="15"/>
        </w:numPr>
        <w:spacing w:after="0" w:line="240" w:lineRule="auto"/>
        <w:rPr>
          <w:rFonts w:ascii="Trebuchet MS" w:hAnsi="Trebuchet MS"/>
          <w:b/>
          <w:i/>
          <w:sz w:val="16"/>
        </w:rPr>
      </w:pPr>
      <w:r w:rsidRPr="00667925">
        <w:rPr>
          <w:rFonts w:ascii="Trebuchet MS" w:hAnsi="Trebuchet MS"/>
          <w:b/>
          <w:sz w:val="16"/>
        </w:rPr>
        <w:t>Lichaamsbeweging</w:t>
      </w:r>
      <w:r w:rsidR="00667925">
        <w:rPr>
          <w:rFonts w:ascii="Trebuchet MS" w:hAnsi="Trebuchet MS"/>
          <w:b/>
          <w:sz w:val="16"/>
        </w:rPr>
        <w:br/>
      </w:r>
      <w:r w:rsidR="000006A8">
        <w:rPr>
          <w:rFonts w:ascii="Trebuchet MS" w:hAnsi="Trebuchet MS"/>
          <w:sz w:val="16"/>
        </w:rPr>
        <w:t>Het lichaam van een meisje</w:t>
      </w:r>
      <w:r w:rsidR="00667925">
        <w:rPr>
          <w:rFonts w:ascii="Trebuchet MS" w:hAnsi="Trebuchet MS"/>
          <w:sz w:val="16"/>
        </w:rPr>
        <w:t xml:space="preserve"> is niet gewend aan gezonde lichaamsbeweging. Het is van belang om te bewegen zodat je lichaam zich ontwikkelt en sterker wordt. Je versterkt </w:t>
      </w:r>
      <w:r w:rsidR="00F11005">
        <w:rPr>
          <w:rFonts w:ascii="Trebuchet MS" w:hAnsi="Trebuchet MS"/>
          <w:sz w:val="16"/>
        </w:rPr>
        <w:t xml:space="preserve">als medewerker </w:t>
      </w:r>
      <w:r w:rsidR="00667925">
        <w:rPr>
          <w:rFonts w:ascii="Trebuchet MS" w:hAnsi="Trebuchet MS"/>
          <w:sz w:val="16"/>
        </w:rPr>
        <w:t xml:space="preserve">op deze manier de weerbaarheid van </w:t>
      </w:r>
      <w:r w:rsidR="000006A8">
        <w:rPr>
          <w:rFonts w:ascii="Trebuchet MS" w:hAnsi="Trebuchet MS"/>
          <w:sz w:val="16"/>
        </w:rPr>
        <w:t xml:space="preserve">het lichaam van een meisje </w:t>
      </w:r>
      <w:r w:rsidR="00667925">
        <w:rPr>
          <w:rFonts w:ascii="Trebuchet MS" w:hAnsi="Trebuchet MS"/>
          <w:sz w:val="16"/>
        </w:rPr>
        <w:t xml:space="preserve">en tevens ook haar weerstand. </w:t>
      </w:r>
      <w:r w:rsidR="00667925" w:rsidRPr="00667925">
        <w:rPr>
          <w:rFonts w:ascii="Trebuchet MS" w:hAnsi="Trebuchet MS"/>
          <w:sz w:val="16"/>
        </w:rPr>
        <w:t xml:space="preserve">Beweging versterkt het lichaam, versterkt </w:t>
      </w:r>
      <w:r w:rsidR="000006A8">
        <w:rPr>
          <w:rFonts w:ascii="Trebuchet MS" w:hAnsi="Trebuchet MS"/>
          <w:sz w:val="16"/>
        </w:rPr>
        <w:t>de</w:t>
      </w:r>
      <w:r w:rsidR="00667925" w:rsidRPr="00667925">
        <w:rPr>
          <w:rFonts w:ascii="Trebuchet MS" w:hAnsi="Trebuchet MS"/>
          <w:sz w:val="16"/>
        </w:rPr>
        <w:t xml:space="preserve"> botten en </w:t>
      </w:r>
      <w:r w:rsidR="000006A8">
        <w:rPr>
          <w:rFonts w:ascii="Trebuchet MS" w:hAnsi="Trebuchet MS"/>
          <w:sz w:val="16"/>
        </w:rPr>
        <w:t>de</w:t>
      </w:r>
      <w:r w:rsidR="00667925" w:rsidRPr="00667925">
        <w:rPr>
          <w:rFonts w:ascii="Trebuchet MS" w:hAnsi="Trebuchet MS"/>
          <w:sz w:val="16"/>
        </w:rPr>
        <w:t xml:space="preserve"> spieren en bevordert de energie van een meisje waardoor </w:t>
      </w:r>
      <w:r w:rsidR="000006A8">
        <w:rPr>
          <w:rFonts w:ascii="Trebuchet MS" w:hAnsi="Trebuchet MS"/>
          <w:sz w:val="16"/>
        </w:rPr>
        <w:t>ze</w:t>
      </w:r>
      <w:r w:rsidR="00667925" w:rsidRPr="00667925">
        <w:rPr>
          <w:rFonts w:ascii="Trebuchet MS" w:hAnsi="Trebuchet MS"/>
          <w:sz w:val="16"/>
        </w:rPr>
        <w:t xml:space="preserve"> letterlijk meer kracht krijgt in </w:t>
      </w:r>
      <w:r w:rsidR="000006A8">
        <w:rPr>
          <w:rFonts w:ascii="Trebuchet MS" w:hAnsi="Trebuchet MS"/>
          <w:sz w:val="16"/>
        </w:rPr>
        <w:t>haar</w:t>
      </w:r>
      <w:r w:rsidR="00667925" w:rsidRPr="00667925">
        <w:rPr>
          <w:rFonts w:ascii="Trebuchet MS" w:hAnsi="Trebuchet MS"/>
          <w:sz w:val="16"/>
        </w:rPr>
        <w:t xml:space="preserve"> lichaam. </w:t>
      </w:r>
      <w:r w:rsidR="00667925" w:rsidRPr="00C267AB">
        <w:rPr>
          <w:rFonts w:ascii="Trebuchet MS" w:hAnsi="Trebuchet MS"/>
          <w:i/>
          <w:sz w:val="16"/>
        </w:rPr>
        <w:t>Voor mogel</w:t>
      </w:r>
      <w:r w:rsidR="003234F0">
        <w:rPr>
          <w:rFonts w:ascii="Trebuchet MS" w:hAnsi="Trebuchet MS"/>
          <w:i/>
          <w:sz w:val="16"/>
        </w:rPr>
        <w:t>ijke oefeningen zie module 6A: L</w:t>
      </w:r>
      <w:r w:rsidR="00667925" w:rsidRPr="00C267AB">
        <w:rPr>
          <w:rFonts w:ascii="Trebuchet MS" w:hAnsi="Trebuchet MS"/>
          <w:i/>
          <w:sz w:val="16"/>
        </w:rPr>
        <w:t xml:space="preserve">ichaamsbeweging op lichamelijk gebied. </w:t>
      </w:r>
    </w:p>
    <w:p w:rsidR="002F074B" w:rsidRPr="002F074B" w:rsidRDefault="002F074B" w:rsidP="00667925">
      <w:pPr>
        <w:pStyle w:val="ListParagraph"/>
        <w:spacing w:after="0" w:line="240" w:lineRule="auto"/>
        <w:rPr>
          <w:rFonts w:ascii="Trebuchet MS" w:hAnsi="Trebuchet MS"/>
          <w:b/>
          <w:sz w:val="16"/>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8. Dag- en nachtritme</w:t>
            </w:r>
          </w:p>
        </w:tc>
        <w:tc>
          <w:tcPr>
            <w:tcW w:w="4607" w:type="dxa"/>
            <w:shd w:val="clear" w:color="auto" w:fill="auto"/>
          </w:tcPr>
          <w:p w:rsidR="00C01B0C" w:rsidRPr="00807023" w:rsidRDefault="00C01B0C" w:rsidP="00B55F04">
            <w:pPr>
              <w:jc w:val="center"/>
              <w:rPr>
                <w:rFonts w:ascii="Trebuchet MS" w:hAnsi="Trebuchet MS"/>
                <w:sz w:val="16"/>
              </w:rPr>
            </w:pPr>
            <w:r w:rsidRPr="00807023">
              <w:rPr>
                <w:rFonts w:ascii="Trebuchet MS" w:hAnsi="Trebuchet MS"/>
                <w:sz w:val="16"/>
              </w:rPr>
              <w:t>8B</w:t>
            </w:r>
          </w:p>
        </w:tc>
      </w:tr>
    </w:tbl>
    <w:p w:rsidR="00B2517E" w:rsidRDefault="007D0799" w:rsidP="003F2170">
      <w:pPr>
        <w:spacing w:after="0" w:line="240" w:lineRule="auto"/>
        <w:rPr>
          <w:rFonts w:ascii="Trebuchet MS" w:hAnsi="Trebuchet MS"/>
          <w:sz w:val="16"/>
        </w:rPr>
      </w:pPr>
      <w:r>
        <w:rPr>
          <w:noProof/>
          <w:lang w:eastAsia="nl-NL"/>
        </w:rPr>
        <w:drawing>
          <wp:anchor distT="0" distB="0" distL="114300" distR="114300" simplePos="0" relativeHeight="251692032" behindDoc="0" locked="0" layoutInCell="1" allowOverlap="1">
            <wp:simplePos x="0" y="0"/>
            <wp:positionH relativeFrom="column">
              <wp:posOffset>4965700</wp:posOffset>
            </wp:positionH>
            <wp:positionV relativeFrom="paragraph">
              <wp:posOffset>1754505</wp:posOffset>
            </wp:positionV>
            <wp:extent cx="1318260" cy="1318260"/>
            <wp:effectExtent l="152400" t="133350" r="129540" b="110490"/>
            <wp:wrapSquare wrapText="bothSides"/>
            <wp:docPr id="17" name="Afbeelding 17" descr="http://www.animatieplaatjes.nl/plaatjesA/agen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imatieplaatjes.nl/plaatjesA/agenda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742187">
                      <a:off x="0" y="0"/>
                      <a:ext cx="1318260" cy="1318260"/>
                    </a:xfrm>
                    <a:prstGeom prst="rect">
                      <a:avLst/>
                    </a:prstGeom>
                    <a:noFill/>
                    <a:ln>
                      <a:noFill/>
                    </a:ln>
                  </pic:spPr>
                </pic:pic>
              </a:graphicData>
            </a:graphic>
          </wp:anchor>
        </w:drawing>
      </w:r>
      <w:r w:rsidR="007E1E93">
        <w:rPr>
          <w:rFonts w:ascii="Trebuchet MS" w:hAnsi="Trebuchet MS"/>
          <w:b/>
          <w:color w:val="00B0F0"/>
          <w:sz w:val="20"/>
        </w:rPr>
        <w:t>Module 8B: Dag- en nachtritme op psychisch gebied</w:t>
      </w:r>
      <w:r w:rsidR="007A2EB6">
        <w:rPr>
          <w:rFonts w:ascii="Trebuchet MS" w:hAnsi="Trebuchet MS"/>
          <w:b/>
          <w:color w:val="00B0F0"/>
          <w:sz w:val="20"/>
        </w:rPr>
        <w:br/>
      </w:r>
      <w:r w:rsidR="007A2EB6">
        <w:rPr>
          <w:rFonts w:ascii="Trebuchet MS" w:hAnsi="Trebuchet MS"/>
          <w:b/>
          <w:color w:val="00B0F0"/>
          <w:sz w:val="20"/>
        </w:rPr>
        <w:br/>
        <w:t>Wat?</w:t>
      </w:r>
      <w:r w:rsidR="007A2EB6">
        <w:rPr>
          <w:rFonts w:ascii="Trebuchet MS" w:hAnsi="Trebuchet MS"/>
          <w:b/>
          <w:color w:val="00B0F0"/>
          <w:sz w:val="20"/>
        </w:rPr>
        <w:br/>
      </w:r>
      <w:r w:rsidR="007F2E18">
        <w:rPr>
          <w:rFonts w:ascii="Trebuchet MS" w:hAnsi="Trebuchet MS"/>
          <w:sz w:val="16"/>
        </w:rPr>
        <w:t xml:space="preserve">Dag- en nachtritme zorgt voor een stevigere psychische gesteldheid, doordat er sprake is van regelmaat. Zoals eerder genoemd bij module 8A versterkt het lichaam door een dag- en nachtritme. Doordat </w:t>
      </w:r>
      <w:r w:rsidR="000006A8">
        <w:rPr>
          <w:rFonts w:ascii="Trebuchet MS" w:hAnsi="Trebuchet MS"/>
          <w:sz w:val="16"/>
        </w:rPr>
        <w:t>het lichaam van een meisje</w:t>
      </w:r>
      <w:r w:rsidR="007F2E18">
        <w:rPr>
          <w:rFonts w:ascii="Trebuchet MS" w:hAnsi="Trebuchet MS"/>
          <w:sz w:val="16"/>
        </w:rPr>
        <w:t xml:space="preserve"> sterker wordt zal zij zich psychisch ook sterker gaan voelen. Er is dan sprake van stabiliteit, wat zorgt voor veiligheid. Een meisje zal haar rust vinden in haar eigen gemaakte dag- en nachtritme. Het is van belang dat een meisje zelf voldoende in</w:t>
      </w:r>
      <w:r w:rsidR="00B2517E">
        <w:rPr>
          <w:rFonts w:ascii="Trebuchet MS" w:hAnsi="Trebuchet MS"/>
          <w:sz w:val="16"/>
        </w:rPr>
        <w:t>spraak heeft in haar structuur, zodat het een persoonlijk ritme wordt.</w:t>
      </w:r>
      <w:r w:rsidR="007F2E18">
        <w:rPr>
          <w:rFonts w:ascii="Trebuchet MS" w:hAnsi="Trebuchet MS"/>
          <w:b/>
          <w:color w:val="00B0F0"/>
          <w:sz w:val="20"/>
        </w:rPr>
        <w:br/>
      </w:r>
      <w:r w:rsidR="007A2EB6">
        <w:rPr>
          <w:rFonts w:ascii="Trebuchet MS" w:hAnsi="Trebuchet MS"/>
          <w:b/>
          <w:color w:val="00B0F0"/>
          <w:sz w:val="20"/>
        </w:rPr>
        <w:br/>
        <w:t>Hoe?</w:t>
      </w:r>
      <w:r w:rsidR="007A2EB6">
        <w:rPr>
          <w:rFonts w:ascii="Trebuchet MS" w:hAnsi="Trebuchet MS"/>
          <w:b/>
          <w:color w:val="00B0F0"/>
          <w:sz w:val="20"/>
        </w:rPr>
        <w:br/>
      </w:r>
      <w:r w:rsidR="00B2517E">
        <w:rPr>
          <w:rFonts w:ascii="Trebuchet MS" w:hAnsi="Trebuchet MS"/>
          <w:sz w:val="16"/>
        </w:rPr>
        <w:t xml:space="preserve">Structuur zorgt voor stabiliteit en rust in </w:t>
      </w:r>
      <w:r w:rsidR="000006A8">
        <w:rPr>
          <w:rFonts w:ascii="Trebuchet MS" w:hAnsi="Trebuchet MS"/>
          <w:sz w:val="16"/>
        </w:rPr>
        <w:t>de</w:t>
      </w:r>
      <w:r w:rsidR="00B2517E">
        <w:rPr>
          <w:rFonts w:ascii="Trebuchet MS" w:hAnsi="Trebuchet MS"/>
          <w:sz w:val="16"/>
        </w:rPr>
        <w:t xml:space="preserve"> psychische gesteldheid</w:t>
      </w:r>
      <w:r w:rsidR="000006A8">
        <w:rPr>
          <w:rFonts w:ascii="Trebuchet MS" w:hAnsi="Trebuchet MS"/>
          <w:sz w:val="16"/>
        </w:rPr>
        <w:t xml:space="preserve"> van een meisje</w:t>
      </w:r>
      <w:r w:rsidR="00B2517E">
        <w:rPr>
          <w:rFonts w:ascii="Trebuchet MS" w:hAnsi="Trebuchet MS"/>
          <w:sz w:val="16"/>
        </w:rPr>
        <w:t xml:space="preserve">. Het is van belang dat het een persoonlijke ritme </w:t>
      </w:r>
      <w:r w:rsidR="000006A8">
        <w:rPr>
          <w:rFonts w:ascii="Trebuchet MS" w:hAnsi="Trebuchet MS"/>
          <w:sz w:val="16"/>
        </w:rPr>
        <w:t xml:space="preserve">van een meisje </w:t>
      </w:r>
      <w:r w:rsidR="00B2517E">
        <w:rPr>
          <w:rFonts w:ascii="Trebuchet MS" w:hAnsi="Trebuchet MS"/>
          <w:sz w:val="16"/>
        </w:rPr>
        <w:t>wordt. Er zijn verschillende mogelijke oefeningen om hier aan te werken:</w:t>
      </w:r>
      <w:r w:rsidR="00B2517E">
        <w:rPr>
          <w:rFonts w:ascii="Trebuchet MS" w:hAnsi="Trebuchet MS"/>
          <w:sz w:val="16"/>
        </w:rPr>
        <w:br/>
      </w:r>
    </w:p>
    <w:p w:rsidR="00B2517E" w:rsidRPr="00B2517E" w:rsidRDefault="00B2517E" w:rsidP="00B2517E">
      <w:pPr>
        <w:pStyle w:val="ListParagraph"/>
        <w:numPr>
          <w:ilvl w:val="0"/>
          <w:numId w:val="16"/>
        </w:numPr>
        <w:spacing w:after="0" w:line="240" w:lineRule="auto"/>
        <w:rPr>
          <w:rFonts w:ascii="Trebuchet MS" w:hAnsi="Trebuchet MS"/>
          <w:b/>
          <w:color w:val="00B0F0"/>
          <w:sz w:val="20"/>
        </w:rPr>
      </w:pPr>
      <w:r w:rsidRPr="00B2517E">
        <w:rPr>
          <w:rFonts w:ascii="Trebuchet MS" w:hAnsi="Trebuchet MS"/>
          <w:b/>
          <w:sz w:val="16"/>
        </w:rPr>
        <w:t>Vaste tijden</w:t>
      </w:r>
    </w:p>
    <w:p w:rsidR="00B2517E" w:rsidRPr="00B2517E" w:rsidRDefault="00E050DD" w:rsidP="00B2517E">
      <w:pPr>
        <w:pStyle w:val="ListParagraph"/>
        <w:spacing w:after="0" w:line="240" w:lineRule="auto"/>
        <w:rPr>
          <w:rFonts w:ascii="Trebuchet MS" w:hAnsi="Trebuchet MS"/>
          <w:color w:val="00B0F0"/>
          <w:sz w:val="20"/>
        </w:rPr>
      </w:pPr>
      <w:r>
        <w:rPr>
          <w:rFonts w:ascii="Trebuchet MS" w:hAnsi="Trebuchet MS"/>
          <w:sz w:val="16"/>
        </w:rPr>
        <w:t xml:space="preserve">Een meisje dient zelf te kunnen beslissen wat vaste tijdstippen voor haar zullen zijn in bijvoorbeeld haar slaappatroon. Zij kan zelf aangeven dat zij bijvoorbeeld iedere avond om 20:30 uur naar bed gaat. </w:t>
      </w:r>
      <w:r w:rsidR="005D15CB">
        <w:rPr>
          <w:rFonts w:ascii="Trebuchet MS" w:hAnsi="Trebuchet MS"/>
          <w:sz w:val="16"/>
        </w:rPr>
        <w:t xml:space="preserve">Voor de jongste meiden is het goed om de tijd vast te stellen of de keuze tussen twee tijden te geven. </w:t>
      </w:r>
      <w:r>
        <w:rPr>
          <w:rFonts w:ascii="Trebuchet MS" w:hAnsi="Trebuchet MS"/>
          <w:sz w:val="16"/>
        </w:rPr>
        <w:t>Doordat een meisje binnen een Safe Home woont heeft zij te maken met huisgenoten</w:t>
      </w:r>
      <w:r w:rsidR="000006A8">
        <w:rPr>
          <w:rFonts w:ascii="Trebuchet MS" w:hAnsi="Trebuchet MS"/>
          <w:sz w:val="16"/>
        </w:rPr>
        <w:t>. D</w:t>
      </w:r>
      <w:r>
        <w:rPr>
          <w:rFonts w:ascii="Trebuchet MS" w:hAnsi="Trebuchet MS"/>
          <w:sz w:val="16"/>
        </w:rPr>
        <w:t xml:space="preserve">aarom is het belangrijk om op vaste tijden gezamenlijk te eten. Als medewerker kun je ervoor zorgen dat de eettijden een gezellige aangelegenheid zijn en een meisje haar eigen taken hierin vervult. </w:t>
      </w:r>
      <w:r w:rsidR="007D0799">
        <w:rPr>
          <w:rFonts w:ascii="Trebuchet MS" w:hAnsi="Trebuchet MS"/>
          <w:sz w:val="16"/>
        </w:rPr>
        <w:t xml:space="preserve">Vul samen met een meisje haar dagritme in door afspraken te maken en dit op papier te zetten. </w:t>
      </w:r>
      <w:r>
        <w:rPr>
          <w:rFonts w:ascii="Trebuchet MS" w:hAnsi="Trebuchet MS"/>
          <w:sz w:val="16"/>
        </w:rPr>
        <w:br/>
      </w:r>
    </w:p>
    <w:p w:rsidR="00B2517E" w:rsidRPr="00B2517E" w:rsidRDefault="00B2517E" w:rsidP="00B2517E">
      <w:pPr>
        <w:pStyle w:val="ListParagraph"/>
        <w:numPr>
          <w:ilvl w:val="0"/>
          <w:numId w:val="16"/>
        </w:numPr>
        <w:spacing w:after="0" w:line="240" w:lineRule="auto"/>
        <w:rPr>
          <w:rFonts w:ascii="Trebuchet MS" w:hAnsi="Trebuchet MS"/>
          <w:b/>
          <w:sz w:val="16"/>
        </w:rPr>
      </w:pPr>
      <w:r w:rsidRPr="00B2517E">
        <w:rPr>
          <w:rFonts w:ascii="Trebuchet MS" w:hAnsi="Trebuchet MS"/>
          <w:b/>
          <w:sz w:val="16"/>
        </w:rPr>
        <w:t>Persoonlijke invulling</w:t>
      </w:r>
      <w:r w:rsidR="007D0799">
        <w:rPr>
          <w:rFonts w:ascii="Trebuchet MS" w:hAnsi="Trebuchet MS"/>
          <w:b/>
          <w:sz w:val="16"/>
        </w:rPr>
        <w:br/>
      </w:r>
      <w:r w:rsidR="007D0799">
        <w:rPr>
          <w:rFonts w:ascii="Trebuchet MS" w:hAnsi="Trebuchet MS"/>
          <w:sz w:val="16"/>
        </w:rPr>
        <w:t xml:space="preserve">Wie bepaalt de invulling </w:t>
      </w:r>
      <w:r w:rsidR="000006A8">
        <w:rPr>
          <w:rFonts w:ascii="Trebuchet MS" w:hAnsi="Trebuchet MS"/>
          <w:sz w:val="16"/>
        </w:rPr>
        <w:t>van het</w:t>
      </w:r>
      <w:r w:rsidR="007D0799">
        <w:rPr>
          <w:rFonts w:ascii="Trebuchet MS" w:hAnsi="Trebuchet MS"/>
          <w:sz w:val="16"/>
        </w:rPr>
        <w:t xml:space="preserve"> dag- en nachtritme</w:t>
      </w:r>
      <w:r w:rsidR="000006A8">
        <w:rPr>
          <w:rFonts w:ascii="Trebuchet MS" w:hAnsi="Trebuchet MS"/>
          <w:sz w:val="16"/>
        </w:rPr>
        <w:t xml:space="preserve"> van een meisje</w:t>
      </w:r>
      <w:r w:rsidR="007D0799">
        <w:rPr>
          <w:rFonts w:ascii="Trebuchet MS" w:hAnsi="Trebuchet MS"/>
          <w:sz w:val="16"/>
        </w:rPr>
        <w:t>? Grotendeels zal een meisje hier zelf inspraak in hebben. Zoals het invullen van haar vrije</w:t>
      </w:r>
      <w:r w:rsidR="000006A8">
        <w:rPr>
          <w:rFonts w:ascii="Trebuchet MS" w:hAnsi="Trebuchet MS"/>
          <w:sz w:val="16"/>
        </w:rPr>
        <w:t xml:space="preserve"> </w:t>
      </w:r>
      <w:r w:rsidR="007D0799">
        <w:rPr>
          <w:rFonts w:ascii="Trebuchet MS" w:hAnsi="Trebuchet MS"/>
          <w:sz w:val="16"/>
        </w:rPr>
        <w:t xml:space="preserve">tijd, school en/of </w:t>
      </w:r>
      <w:r w:rsidR="007D0799">
        <w:rPr>
          <w:rFonts w:ascii="Trebuchet MS" w:hAnsi="Trebuchet MS"/>
          <w:sz w:val="16"/>
        </w:rPr>
        <w:lastRenderedPageBreak/>
        <w:t>werk, persoonlijke verzorging en lichaamsbeweging. Daarbij is het wel van belang dat de activiteiten die in groepsvorm worden uitgevoerd op vaste gezamenlijke tijden plaatsvinden. Een medewerker kan met een meisje samen haar dag- en nachtritme invullen op een groot papier of schrijfbord en daar afspraken met haar over maken.</w:t>
      </w:r>
    </w:p>
    <w:p w:rsidR="00C01B0C" w:rsidRDefault="007A2EB6" w:rsidP="00B2517E">
      <w:pPr>
        <w:pStyle w:val="ListParagraph"/>
        <w:spacing w:after="0" w:line="240" w:lineRule="auto"/>
        <w:rPr>
          <w:rFonts w:ascii="Trebuchet MS" w:hAnsi="Trebuchet MS"/>
          <w:b/>
          <w:color w:val="00B0F0"/>
          <w:sz w:val="20"/>
        </w:rPr>
      </w:pPr>
      <w:r w:rsidRPr="00B2517E">
        <w:rPr>
          <w:rFonts w:ascii="Trebuchet MS" w:hAnsi="Trebuchet MS"/>
          <w:b/>
          <w:color w:val="00B0F0"/>
          <w:sz w:val="20"/>
        </w:rPr>
        <w:br/>
      </w:r>
      <w:r w:rsidR="007E1E93" w:rsidRPr="00B2517E">
        <w:rPr>
          <w:rFonts w:ascii="Trebuchet MS" w:hAnsi="Trebuchet MS"/>
          <w:b/>
          <w:color w:val="00B0F0"/>
          <w:sz w:val="20"/>
        </w:rPr>
        <w:br/>
      </w:r>
      <w:r w:rsidR="007E1E93" w:rsidRPr="00B2517E">
        <w:rPr>
          <w:rFonts w:ascii="Trebuchet MS" w:hAnsi="Trebuchet MS"/>
          <w:b/>
          <w:color w:val="00B0F0"/>
          <w:sz w:val="20"/>
        </w:rPr>
        <w:br/>
      </w:r>
    </w:p>
    <w:p w:rsidR="007D0799" w:rsidRDefault="007D0799" w:rsidP="00B2517E">
      <w:pPr>
        <w:pStyle w:val="ListParagraph"/>
        <w:spacing w:after="0" w:line="240" w:lineRule="auto"/>
        <w:rPr>
          <w:rFonts w:ascii="Trebuchet MS" w:hAnsi="Trebuchet MS"/>
          <w:b/>
          <w:color w:val="00B0F0"/>
          <w:sz w:val="20"/>
        </w:rPr>
      </w:pPr>
    </w:p>
    <w:p w:rsidR="007D0799" w:rsidRDefault="007D0799" w:rsidP="00B2517E">
      <w:pPr>
        <w:pStyle w:val="ListParagraph"/>
        <w:spacing w:after="0" w:line="240" w:lineRule="auto"/>
        <w:rPr>
          <w:rFonts w:ascii="Trebuchet MS" w:hAnsi="Trebuchet MS"/>
          <w:b/>
          <w:color w:val="00B0F0"/>
          <w:sz w:val="20"/>
        </w:rPr>
      </w:pPr>
    </w:p>
    <w:p w:rsidR="007D0799" w:rsidRDefault="007D0799" w:rsidP="00B2517E">
      <w:pPr>
        <w:pStyle w:val="ListParagraph"/>
        <w:spacing w:after="0" w:line="240" w:lineRule="auto"/>
        <w:rPr>
          <w:rFonts w:ascii="Trebuchet MS" w:hAnsi="Trebuchet MS"/>
          <w:b/>
          <w:color w:val="00B0F0"/>
          <w:sz w:val="20"/>
        </w:rPr>
      </w:pPr>
    </w:p>
    <w:p w:rsidR="007D0799" w:rsidRPr="00B2517E" w:rsidRDefault="007D0799" w:rsidP="00B2517E">
      <w:pPr>
        <w:pStyle w:val="ListParagraph"/>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C01B0C">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C01B0C">
            <w:pPr>
              <w:rPr>
                <w:rFonts w:ascii="Trebuchet MS" w:hAnsi="Trebuchet MS"/>
                <w:sz w:val="16"/>
              </w:rPr>
            </w:pPr>
            <w:r w:rsidRPr="00807023">
              <w:rPr>
                <w:rFonts w:ascii="Trebuchet MS" w:hAnsi="Trebuchet MS"/>
                <w:sz w:val="16"/>
              </w:rPr>
              <w:t>C. Sociaal</w:t>
            </w:r>
          </w:p>
        </w:tc>
      </w:tr>
      <w:tr w:rsidR="00C01B0C" w:rsidRPr="00807023" w:rsidTr="00C01B0C">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8. Dag- en nachtritme</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8C</w:t>
            </w:r>
          </w:p>
        </w:tc>
      </w:tr>
    </w:tbl>
    <w:p w:rsidR="00077544" w:rsidRDefault="008C653D" w:rsidP="007A2EB6">
      <w:pPr>
        <w:spacing w:after="0" w:line="240" w:lineRule="auto"/>
        <w:rPr>
          <w:rFonts w:ascii="Trebuchet MS" w:hAnsi="Trebuchet MS"/>
          <w:sz w:val="16"/>
        </w:rPr>
      </w:pPr>
      <w:r>
        <w:rPr>
          <w:rFonts w:ascii="Trebuchet MS" w:hAnsi="Trebuchet MS"/>
          <w:b/>
          <w:color w:val="00B0F0"/>
          <w:sz w:val="20"/>
        </w:rPr>
        <w:t>M</w:t>
      </w:r>
      <w:r w:rsidR="007E1E93">
        <w:rPr>
          <w:rFonts w:ascii="Trebuchet MS" w:hAnsi="Trebuchet MS"/>
          <w:b/>
          <w:color w:val="00B0F0"/>
          <w:sz w:val="20"/>
        </w:rPr>
        <w:t>odule 8C: Dag- en nachtritme op sociaal gebied</w:t>
      </w:r>
      <w:r w:rsidR="00E341AF">
        <w:rPr>
          <w:rFonts w:ascii="Trebuchet MS" w:hAnsi="Trebuchet MS"/>
          <w:b/>
          <w:color w:val="00B0F0"/>
          <w:sz w:val="20"/>
        </w:rPr>
        <w:br/>
      </w:r>
      <w:r w:rsidR="00E341AF">
        <w:rPr>
          <w:rFonts w:ascii="Trebuchet MS" w:hAnsi="Trebuchet MS"/>
          <w:b/>
          <w:color w:val="00B0F0"/>
          <w:sz w:val="20"/>
        </w:rPr>
        <w:br/>
      </w:r>
      <w:r w:rsidR="007A2EB6">
        <w:rPr>
          <w:rFonts w:ascii="Trebuchet MS" w:hAnsi="Trebuchet MS"/>
          <w:b/>
          <w:color w:val="00B0F0"/>
          <w:sz w:val="20"/>
        </w:rPr>
        <w:t>Wat?</w:t>
      </w:r>
      <w:r w:rsidR="007A2EB6">
        <w:rPr>
          <w:rFonts w:ascii="Trebuchet MS" w:hAnsi="Trebuchet MS"/>
          <w:b/>
          <w:color w:val="00B0F0"/>
          <w:sz w:val="20"/>
        </w:rPr>
        <w:br/>
      </w:r>
      <w:r w:rsidR="000006A8">
        <w:rPr>
          <w:rFonts w:ascii="Trebuchet MS" w:hAnsi="Trebuchet MS"/>
          <w:sz w:val="16"/>
        </w:rPr>
        <w:t>Het</w:t>
      </w:r>
      <w:r w:rsidR="001E2480">
        <w:rPr>
          <w:rFonts w:ascii="Trebuchet MS" w:hAnsi="Trebuchet MS"/>
          <w:sz w:val="16"/>
        </w:rPr>
        <w:t xml:space="preserve"> dag- en nachtritme</w:t>
      </w:r>
      <w:r w:rsidR="000006A8">
        <w:rPr>
          <w:rFonts w:ascii="Trebuchet MS" w:hAnsi="Trebuchet MS"/>
          <w:sz w:val="16"/>
        </w:rPr>
        <w:t xml:space="preserve"> van een meisje</w:t>
      </w:r>
      <w:r w:rsidR="001E2480">
        <w:rPr>
          <w:rFonts w:ascii="Trebuchet MS" w:hAnsi="Trebuchet MS"/>
          <w:sz w:val="16"/>
        </w:rPr>
        <w:t xml:space="preserve"> heeft veel invloed op sociaal gebied. Wanneer een meisje geen vaste slaaptijden heeft kan het zijn dat </w:t>
      </w:r>
      <w:r w:rsidR="000006A8">
        <w:rPr>
          <w:rFonts w:ascii="Trebuchet MS" w:hAnsi="Trebuchet MS"/>
          <w:sz w:val="16"/>
        </w:rPr>
        <w:t xml:space="preserve">zij </w:t>
      </w:r>
      <w:r w:rsidR="001E2480">
        <w:rPr>
          <w:rFonts w:ascii="Trebuchet MS" w:hAnsi="Trebuchet MS"/>
          <w:sz w:val="16"/>
        </w:rPr>
        <w:t>haar sociale leven verwaarloos</w:t>
      </w:r>
      <w:r w:rsidR="000006A8">
        <w:rPr>
          <w:rFonts w:ascii="Trebuchet MS" w:hAnsi="Trebuchet MS"/>
          <w:sz w:val="16"/>
        </w:rPr>
        <w:t>t</w:t>
      </w:r>
      <w:r w:rsidR="001E2480">
        <w:rPr>
          <w:rFonts w:ascii="Trebuchet MS" w:hAnsi="Trebuchet MS"/>
          <w:sz w:val="16"/>
        </w:rPr>
        <w:t xml:space="preserve">. </w:t>
      </w:r>
      <w:r w:rsidR="00077544">
        <w:rPr>
          <w:rFonts w:ascii="Trebuchet MS" w:hAnsi="Trebuchet MS"/>
          <w:sz w:val="16"/>
        </w:rPr>
        <w:t xml:space="preserve">Een meisje dient door de verschillende structuren (zie ook module 8A en 8B) te werken aan dagbesteding en vrijetijdsbesteding. Een meisje zal het moeilijk vinden om te gaan met tijd die zij over heeft, omdat zij dit gewoonweg niet gewend is. Het is van belang als medewerker samen met een meisje te kijken naar de invulling van haar dag- en nachtstructuur. Hierin heeft een meisje de keuzevrijheid of zij dit individueel of in groepsvorm wil uitvoeren. </w:t>
      </w:r>
      <w:r w:rsidR="001E2480">
        <w:rPr>
          <w:rFonts w:ascii="Trebuchet MS" w:hAnsi="Trebuchet MS"/>
          <w:b/>
          <w:color w:val="00B0F0"/>
          <w:sz w:val="20"/>
        </w:rPr>
        <w:br/>
      </w:r>
      <w:r w:rsidR="007A2EB6">
        <w:rPr>
          <w:rFonts w:ascii="Trebuchet MS" w:hAnsi="Trebuchet MS"/>
          <w:b/>
          <w:color w:val="00B0F0"/>
          <w:sz w:val="20"/>
        </w:rPr>
        <w:br/>
        <w:t>Hoe?</w:t>
      </w:r>
      <w:r w:rsidR="007A2EB6">
        <w:rPr>
          <w:rFonts w:ascii="Trebuchet MS" w:hAnsi="Trebuchet MS"/>
          <w:b/>
          <w:color w:val="00B0F0"/>
          <w:sz w:val="20"/>
        </w:rPr>
        <w:br/>
      </w:r>
      <w:r w:rsidR="00077544">
        <w:rPr>
          <w:rFonts w:ascii="Trebuchet MS" w:hAnsi="Trebuchet MS"/>
          <w:sz w:val="16"/>
        </w:rPr>
        <w:t>Om te ontwikkelen in een dag- en nachtritme op sociaal gebied zijn er verschillende mogelijke oefeningen om uit te voeren:</w:t>
      </w:r>
      <w:r w:rsidR="00077544">
        <w:rPr>
          <w:rFonts w:ascii="Trebuchet MS" w:hAnsi="Trebuchet MS"/>
          <w:sz w:val="16"/>
        </w:rPr>
        <w:br/>
      </w:r>
    </w:p>
    <w:p w:rsidR="00077544" w:rsidRPr="00077544" w:rsidRDefault="00077544" w:rsidP="00077544">
      <w:pPr>
        <w:pStyle w:val="ListParagraph"/>
        <w:numPr>
          <w:ilvl w:val="0"/>
          <w:numId w:val="16"/>
        </w:numPr>
        <w:spacing w:after="0" w:line="240" w:lineRule="auto"/>
        <w:rPr>
          <w:b/>
          <w:sz w:val="18"/>
        </w:rPr>
      </w:pPr>
      <w:r w:rsidRPr="00077544">
        <w:rPr>
          <w:rFonts w:ascii="Trebuchet MS" w:hAnsi="Trebuchet MS"/>
          <w:b/>
          <w:sz w:val="16"/>
        </w:rPr>
        <w:t>Dagbesteding</w:t>
      </w:r>
      <w:r>
        <w:rPr>
          <w:rFonts w:ascii="Trebuchet MS" w:hAnsi="Trebuchet MS"/>
          <w:b/>
          <w:sz w:val="16"/>
        </w:rPr>
        <w:br/>
      </w:r>
      <w:r>
        <w:rPr>
          <w:rFonts w:ascii="Trebuchet MS" w:hAnsi="Trebuchet MS"/>
          <w:sz w:val="16"/>
        </w:rPr>
        <w:t>Een meisje heeft verschillende keuzes te maken in haar dagbesteding. Wanneer een meisje haar school nog niet heeft</w:t>
      </w:r>
      <w:r w:rsidR="005D15CB">
        <w:rPr>
          <w:rFonts w:ascii="Trebuchet MS" w:hAnsi="Trebuchet MS"/>
          <w:sz w:val="16"/>
        </w:rPr>
        <w:t xml:space="preserve"> afgerond is het van belang als medewerker hier</w:t>
      </w:r>
      <w:r>
        <w:rPr>
          <w:rFonts w:ascii="Trebuchet MS" w:hAnsi="Trebuchet MS"/>
          <w:sz w:val="16"/>
        </w:rPr>
        <w:t xml:space="preserve"> voor te zorgen.</w:t>
      </w:r>
      <w:r w:rsidR="005D15CB">
        <w:rPr>
          <w:rFonts w:ascii="Trebuchet MS" w:hAnsi="Trebuchet MS"/>
          <w:sz w:val="16"/>
        </w:rPr>
        <w:t xml:space="preserve"> Het is belangrijk dat een meisje</w:t>
      </w:r>
      <w:r>
        <w:rPr>
          <w:rFonts w:ascii="Trebuchet MS" w:hAnsi="Trebuchet MS"/>
          <w:sz w:val="16"/>
        </w:rPr>
        <w:t xml:space="preserve"> haar school af</w:t>
      </w:r>
      <w:r w:rsidR="005D15CB">
        <w:rPr>
          <w:rFonts w:ascii="Trebuchet MS" w:hAnsi="Trebuchet MS"/>
          <w:sz w:val="16"/>
        </w:rPr>
        <w:t>maakt</w:t>
      </w:r>
      <w:r>
        <w:rPr>
          <w:rFonts w:ascii="Trebuchet MS" w:hAnsi="Trebuchet MS"/>
          <w:sz w:val="16"/>
        </w:rPr>
        <w:t xml:space="preserve">, zodat zij zich verder kan ontwikkelen in een vakgebied of binnen haar vakgebied </w:t>
      </w:r>
      <w:r w:rsidR="000006A8">
        <w:rPr>
          <w:rFonts w:ascii="Trebuchet MS" w:hAnsi="Trebuchet MS"/>
          <w:sz w:val="16"/>
        </w:rPr>
        <w:t>gaat</w:t>
      </w:r>
      <w:r>
        <w:rPr>
          <w:rFonts w:ascii="Trebuchet MS" w:hAnsi="Trebuchet MS"/>
          <w:sz w:val="16"/>
        </w:rPr>
        <w:t xml:space="preserve"> werken. </w:t>
      </w:r>
      <w:r w:rsidR="005D15CB">
        <w:rPr>
          <w:rFonts w:ascii="Trebuchet MS" w:hAnsi="Trebuchet MS"/>
          <w:sz w:val="16"/>
        </w:rPr>
        <w:t>In sommige landen zal dit moeilijk zijn</w:t>
      </w:r>
      <w:r w:rsidR="000006A8">
        <w:rPr>
          <w:rFonts w:ascii="Trebuchet MS" w:hAnsi="Trebuchet MS"/>
          <w:sz w:val="16"/>
        </w:rPr>
        <w:t>. Zo</w:t>
      </w:r>
      <w:r w:rsidR="005D15CB">
        <w:rPr>
          <w:rFonts w:ascii="Trebuchet MS" w:hAnsi="Trebuchet MS"/>
          <w:sz w:val="16"/>
        </w:rPr>
        <w:t xml:space="preserve">rg dan dat een meisje leert lezen en schrijven binnen een Safe Home en dat zij een vakopleiding kan gaan volgen. Als een meisje leert werken kan zij zelfstandig sparen voor haar toekomst. </w:t>
      </w:r>
      <w:r>
        <w:rPr>
          <w:rFonts w:ascii="Trebuchet MS" w:hAnsi="Trebuchet MS"/>
          <w:sz w:val="16"/>
        </w:rPr>
        <w:t xml:space="preserve">Bij dagbesteding kan er ook worden gedacht aan lichaamsbeweging of het uitvoeren van een hobby. Vraag aan een meisje wat zij leuk vindt om te doen als hobby. Wanneer zij dit niet goed kan beantwoorden kun je </w:t>
      </w:r>
      <w:r w:rsidR="00F11005">
        <w:rPr>
          <w:rFonts w:ascii="Trebuchet MS" w:hAnsi="Trebuchet MS"/>
          <w:sz w:val="16"/>
        </w:rPr>
        <w:t xml:space="preserve">als medewerker aan </w:t>
      </w:r>
      <w:r>
        <w:rPr>
          <w:rFonts w:ascii="Trebuchet MS" w:hAnsi="Trebuchet MS"/>
          <w:sz w:val="16"/>
        </w:rPr>
        <w:t xml:space="preserve">haar vragen wat zij graag deed voordat zij in de gedwongen prostitutie terecht kwam. </w:t>
      </w:r>
      <w:r w:rsidR="006F18C2">
        <w:rPr>
          <w:rFonts w:ascii="Trebuchet MS" w:hAnsi="Trebuchet MS"/>
          <w:sz w:val="16"/>
        </w:rPr>
        <w:t xml:space="preserve">Als medewerker kun je haar verschillende hobby’s aanbieden. </w:t>
      </w:r>
      <w:r>
        <w:rPr>
          <w:b/>
          <w:sz w:val="18"/>
        </w:rPr>
        <w:br/>
      </w:r>
    </w:p>
    <w:p w:rsidR="008C653D" w:rsidRDefault="00077544" w:rsidP="003F2170">
      <w:pPr>
        <w:pStyle w:val="ListParagraph"/>
        <w:numPr>
          <w:ilvl w:val="0"/>
          <w:numId w:val="16"/>
        </w:numPr>
        <w:spacing w:after="0" w:line="240" w:lineRule="auto"/>
        <w:rPr>
          <w:rFonts w:ascii="Trebuchet MS" w:hAnsi="Trebuchet MS"/>
          <w:sz w:val="16"/>
        </w:rPr>
      </w:pPr>
      <w:r w:rsidRPr="00077544">
        <w:rPr>
          <w:rFonts w:ascii="Trebuchet MS" w:hAnsi="Trebuchet MS"/>
          <w:b/>
          <w:sz w:val="16"/>
        </w:rPr>
        <w:t>Vrijetijdsbesteding</w:t>
      </w:r>
      <w:r w:rsidR="006F18C2">
        <w:rPr>
          <w:rFonts w:ascii="Trebuchet MS" w:hAnsi="Trebuchet MS"/>
          <w:b/>
          <w:sz w:val="16"/>
        </w:rPr>
        <w:br/>
      </w:r>
      <w:r w:rsidR="00F93122">
        <w:rPr>
          <w:rFonts w:ascii="Trebuchet MS" w:hAnsi="Trebuchet MS"/>
          <w:sz w:val="16"/>
        </w:rPr>
        <w:t xml:space="preserve">Een meisje is niet gewend vrije tijd te hebben. Dit kan ongemakkelijk zijn of juist zorgen voor verveling. Het is goed om met een meisje te kijken naar wat zij eventueel kan gaan doen in haar vrije tijd. Denk hierbij aan </w:t>
      </w:r>
      <w:r w:rsidR="00F93122">
        <w:rPr>
          <w:rFonts w:ascii="Trebuchet MS" w:hAnsi="Trebuchet MS"/>
          <w:sz w:val="16"/>
        </w:rPr>
        <w:lastRenderedPageBreak/>
        <w:t xml:space="preserve">ontspanning, </w:t>
      </w:r>
      <w:r w:rsidR="000006A8">
        <w:rPr>
          <w:rFonts w:ascii="Trebuchet MS" w:hAnsi="Trebuchet MS"/>
          <w:sz w:val="16"/>
        </w:rPr>
        <w:t>zoals</w:t>
      </w:r>
      <w:r w:rsidR="00F93122">
        <w:rPr>
          <w:rFonts w:ascii="Trebuchet MS" w:hAnsi="Trebuchet MS"/>
          <w:sz w:val="16"/>
        </w:rPr>
        <w:t xml:space="preserve"> knutselen, schilderen, boetseren of een boek lezen. Kijk als medewerker met haar mee naar haar vrije tijd en let erop dat een meisje dit niet als negatief gaat ervaren.</w:t>
      </w:r>
    </w:p>
    <w:p w:rsidR="00C01B0C" w:rsidRPr="008C653D" w:rsidRDefault="008C653D" w:rsidP="008C653D">
      <w:pPr>
        <w:rPr>
          <w:rFonts w:ascii="Trebuchet MS" w:hAnsi="Trebuchet MS"/>
          <w:sz w:val="16"/>
        </w:rPr>
      </w:pPr>
      <w:r>
        <w:rPr>
          <w:rFonts w:ascii="Trebuchet MS" w:hAnsi="Trebuchet MS"/>
          <w:sz w:val="16"/>
        </w:rPr>
        <w:br w:type="page"/>
      </w: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FF9933"/>
          </w:tcPr>
          <w:p w:rsidR="00C01B0C" w:rsidRPr="00807023" w:rsidRDefault="00C01B0C" w:rsidP="00B55F04">
            <w:pPr>
              <w:rPr>
                <w:rFonts w:ascii="Trebuchet MS" w:hAnsi="Trebuchet MS"/>
                <w:sz w:val="16"/>
              </w:rPr>
            </w:pPr>
            <w:r w:rsidRPr="00807023">
              <w:rPr>
                <w:rFonts w:ascii="Trebuchet MS" w:hAnsi="Trebuchet MS"/>
                <w:sz w:val="16"/>
              </w:rPr>
              <w:t>A. Lichamelijk</w:t>
            </w:r>
          </w:p>
        </w:tc>
      </w:tr>
      <w:tr w:rsidR="00C01B0C" w:rsidRPr="00807023" w:rsidTr="00AE2090">
        <w:tc>
          <w:tcPr>
            <w:tcW w:w="4606" w:type="dxa"/>
            <w:tcBorders>
              <w:top w:val="single" w:sz="2" w:space="0" w:color="auto"/>
            </w:tcBorders>
            <w:shd w:val="clear" w:color="auto" w:fill="FF9933"/>
          </w:tcPr>
          <w:p w:rsidR="00C01B0C" w:rsidRPr="00807023" w:rsidRDefault="00C01B0C" w:rsidP="00B55F04">
            <w:pPr>
              <w:rPr>
                <w:rFonts w:ascii="Trebuchet MS" w:hAnsi="Trebuchet MS"/>
                <w:sz w:val="16"/>
              </w:rPr>
            </w:pPr>
            <w:r w:rsidRPr="00807023">
              <w:rPr>
                <w:rFonts w:ascii="Trebuchet MS" w:hAnsi="Trebuchet MS"/>
                <w:sz w:val="16"/>
              </w:rPr>
              <w:t>9. Moeder en kind</w:t>
            </w:r>
          </w:p>
        </w:tc>
        <w:tc>
          <w:tcPr>
            <w:tcW w:w="4607" w:type="dxa"/>
            <w:shd w:val="clear" w:color="auto" w:fill="FF9933"/>
          </w:tcPr>
          <w:p w:rsidR="00C01B0C" w:rsidRPr="00807023" w:rsidRDefault="00C01B0C" w:rsidP="00B55F04">
            <w:pPr>
              <w:jc w:val="center"/>
              <w:rPr>
                <w:rFonts w:ascii="Trebuchet MS" w:hAnsi="Trebuchet MS"/>
                <w:sz w:val="16"/>
              </w:rPr>
            </w:pPr>
            <w:r w:rsidRPr="00807023">
              <w:rPr>
                <w:rFonts w:ascii="Trebuchet MS" w:hAnsi="Trebuchet MS"/>
                <w:sz w:val="16"/>
              </w:rPr>
              <w:t>9A</w:t>
            </w:r>
          </w:p>
        </w:tc>
      </w:tr>
    </w:tbl>
    <w:p w:rsidR="00C01B0C" w:rsidRDefault="00E341AF" w:rsidP="003F2170">
      <w:pPr>
        <w:spacing w:after="0" w:line="240" w:lineRule="auto"/>
        <w:rPr>
          <w:rFonts w:ascii="Trebuchet MS" w:hAnsi="Trebuchet MS"/>
          <w:b/>
          <w:color w:val="00B0F0"/>
          <w:sz w:val="20"/>
        </w:rPr>
      </w:pPr>
      <w:r>
        <w:rPr>
          <w:rFonts w:ascii="Trebuchet MS" w:hAnsi="Trebuchet MS"/>
          <w:b/>
          <w:color w:val="00B0F0"/>
          <w:sz w:val="20"/>
        </w:rPr>
        <w:t>Module 9A: Moeder en kind op lichamelijk gebied</w:t>
      </w:r>
      <w:r>
        <w:rPr>
          <w:rFonts w:ascii="Trebuchet MS" w:hAnsi="Trebuchet MS"/>
          <w:b/>
          <w:color w:val="00B0F0"/>
          <w:sz w:val="20"/>
        </w:rPr>
        <w:br/>
      </w:r>
    </w:p>
    <w:p w:rsidR="00924DF6" w:rsidRDefault="00924DF6" w:rsidP="00924DF6">
      <w:pPr>
        <w:spacing w:after="0" w:line="240" w:lineRule="auto"/>
        <w:rPr>
          <w:rFonts w:ascii="Trebuchet MS" w:hAnsi="Trebuchet MS"/>
          <w:sz w:val="16"/>
        </w:rPr>
      </w:pPr>
      <w:r>
        <w:rPr>
          <w:rFonts w:ascii="Trebuchet MS" w:hAnsi="Trebuchet MS"/>
          <w:b/>
          <w:color w:val="00B0F0"/>
          <w:sz w:val="20"/>
        </w:rPr>
        <w:t>Wat?</w:t>
      </w:r>
      <w:r>
        <w:rPr>
          <w:rFonts w:ascii="Trebuchet MS" w:hAnsi="Trebuchet MS"/>
          <w:b/>
          <w:color w:val="00B0F0"/>
          <w:sz w:val="20"/>
        </w:rPr>
        <w:br/>
      </w:r>
      <w:r>
        <w:rPr>
          <w:rFonts w:ascii="Trebuchet MS" w:hAnsi="Trebuchet MS"/>
          <w:sz w:val="16"/>
        </w:rPr>
        <w:t>Deze module heeft een overlap met module 5A</w:t>
      </w:r>
      <w:r w:rsidR="000006A8">
        <w:rPr>
          <w:rFonts w:ascii="Trebuchet MS" w:hAnsi="Trebuchet MS"/>
          <w:sz w:val="16"/>
        </w:rPr>
        <w:t>, w</w:t>
      </w:r>
      <w:r>
        <w:rPr>
          <w:rFonts w:ascii="Trebuchet MS" w:hAnsi="Trebuchet MS"/>
          <w:sz w:val="16"/>
        </w:rPr>
        <w:t xml:space="preserve">aarbij het gaat over persoonlijke hygiëne. </w:t>
      </w:r>
    </w:p>
    <w:p w:rsidR="00924DF6" w:rsidRPr="004F1311" w:rsidRDefault="00924DF6" w:rsidP="00924DF6">
      <w:pPr>
        <w:spacing w:after="0" w:line="240" w:lineRule="auto"/>
        <w:rPr>
          <w:rFonts w:ascii="Trebuchet MS" w:hAnsi="Trebuchet MS"/>
          <w:sz w:val="16"/>
        </w:rPr>
      </w:pPr>
      <w:r>
        <w:rPr>
          <w:rFonts w:ascii="Trebuchet MS" w:hAnsi="Trebuchet MS"/>
          <w:sz w:val="16"/>
        </w:rPr>
        <w:t>In deze module wordt er aandacht besteed aan de moeder en het kind. Deze module zal alleen bruikbaar zijn voor een meisje als zij ook een kindje heeft of zwanger is. In de relatie tussen moeder en kind is het goed dat er gelet wordt op persoonlijke verzorging</w:t>
      </w:r>
      <w:r w:rsidR="00C267AB">
        <w:rPr>
          <w:rFonts w:ascii="Trebuchet MS" w:hAnsi="Trebuchet MS"/>
          <w:sz w:val="16"/>
        </w:rPr>
        <w:t>. Hoe verzorg je je kind lichame</w:t>
      </w:r>
      <w:r>
        <w:rPr>
          <w:rFonts w:ascii="Trebuchet MS" w:hAnsi="Trebuchet MS"/>
          <w:sz w:val="16"/>
        </w:rPr>
        <w:t xml:space="preserve">lijk en wat is gezond voor een kind. Tevens is het van belang dat de moeder ook blijft zorgen voor haar eigen lichaam.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0006A8" w:rsidRDefault="00C267AB" w:rsidP="00924DF6">
      <w:pPr>
        <w:spacing w:after="0" w:line="240" w:lineRule="auto"/>
        <w:rPr>
          <w:rFonts w:ascii="Trebuchet MS" w:hAnsi="Trebuchet MS"/>
          <w:sz w:val="16"/>
        </w:rPr>
      </w:pPr>
      <w:r>
        <w:rPr>
          <w:rFonts w:ascii="Trebuchet MS" w:hAnsi="Trebuchet MS"/>
          <w:sz w:val="16"/>
        </w:rPr>
        <w:t>Om goed voor je kind</w:t>
      </w:r>
      <w:r w:rsidR="00924DF6">
        <w:rPr>
          <w:rFonts w:ascii="Trebuchet MS" w:hAnsi="Trebuchet MS"/>
          <w:sz w:val="16"/>
        </w:rPr>
        <w:t xml:space="preserve"> te zorgen zijn er een aantal dingen waar je</w:t>
      </w:r>
      <w:r w:rsidR="00F11005">
        <w:rPr>
          <w:rFonts w:ascii="Trebuchet MS" w:hAnsi="Trebuchet MS"/>
          <w:sz w:val="16"/>
        </w:rPr>
        <w:t xml:space="preserve"> als medewerker</w:t>
      </w:r>
      <w:r w:rsidR="00924DF6">
        <w:rPr>
          <w:rFonts w:ascii="Trebuchet MS" w:hAnsi="Trebuchet MS"/>
          <w:sz w:val="16"/>
        </w:rPr>
        <w:t xml:space="preserve"> </w:t>
      </w:r>
      <w:r w:rsidR="000006A8">
        <w:rPr>
          <w:rFonts w:ascii="Trebuchet MS" w:hAnsi="Trebuchet MS"/>
          <w:sz w:val="16"/>
        </w:rPr>
        <w:t xml:space="preserve">met een meisje </w:t>
      </w:r>
      <w:r w:rsidR="00924DF6">
        <w:rPr>
          <w:rFonts w:ascii="Trebuchet MS" w:hAnsi="Trebuchet MS"/>
          <w:sz w:val="16"/>
        </w:rPr>
        <w:t xml:space="preserve">concreet bij stil </w:t>
      </w:r>
      <w:r w:rsidR="000006A8">
        <w:rPr>
          <w:rFonts w:ascii="Trebuchet MS" w:hAnsi="Trebuchet MS"/>
          <w:sz w:val="16"/>
        </w:rPr>
        <w:t>kunt</w:t>
      </w:r>
      <w:r w:rsidR="00924DF6">
        <w:rPr>
          <w:rFonts w:ascii="Trebuchet MS" w:hAnsi="Trebuchet MS"/>
          <w:sz w:val="16"/>
        </w:rPr>
        <w:t xml:space="preserve"> staan</w:t>
      </w:r>
      <w:r w:rsidR="000006A8">
        <w:rPr>
          <w:rFonts w:ascii="Trebuchet MS" w:hAnsi="Trebuchet MS"/>
          <w:sz w:val="16"/>
        </w:rPr>
        <w:t>:</w:t>
      </w:r>
    </w:p>
    <w:p w:rsidR="00924DF6" w:rsidRDefault="00924DF6" w:rsidP="00924DF6">
      <w:pPr>
        <w:spacing w:after="0" w:line="240" w:lineRule="auto"/>
        <w:rPr>
          <w:rFonts w:ascii="Trebuchet MS" w:hAnsi="Trebuchet MS"/>
          <w:sz w:val="16"/>
        </w:rPr>
      </w:pPr>
      <w:r>
        <w:rPr>
          <w:rFonts w:ascii="Trebuchet MS" w:hAnsi="Trebuchet MS"/>
          <w:sz w:val="16"/>
        </w:rPr>
        <w:t xml:space="preserve"> </w:t>
      </w:r>
    </w:p>
    <w:p w:rsidR="00924DF6" w:rsidRPr="006E609C" w:rsidRDefault="00924DF6" w:rsidP="00924DF6">
      <w:pPr>
        <w:pStyle w:val="ListParagraph"/>
        <w:numPr>
          <w:ilvl w:val="0"/>
          <w:numId w:val="26"/>
        </w:numPr>
        <w:spacing w:after="0" w:line="240" w:lineRule="auto"/>
        <w:rPr>
          <w:rFonts w:ascii="Trebuchet MS" w:hAnsi="Trebuchet MS"/>
          <w:b/>
          <w:sz w:val="16"/>
        </w:rPr>
      </w:pPr>
      <w:r w:rsidRPr="006E609C">
        <w:rPr>
          <w:rFonts w:ascii="Trebuchet MS" w:hAnsi="Trebuchet MS"/>
          <w:b/>
          <w:sz w:val="16"/>
        </w:rPr>
        <w:t>Arts/consultatiebureau</w:t>
      </w:r>
    </w:p>
    <w:p w:rsidR="00924DF6" w:rsidRDefault="00924DF6" w:rsidP="00924DF6">
      <w:pPr>
        <w:pStyle w:val="ListParagraph"/>
        <w:spacing w:after="0" w:line="240" w:lineRule="auto"/>
        <w:rPr>
          <w:rFonts w:ascii="Trebuchet MS" w:hAnsi="Trebuchet MS"/>
          <w:sz w:val="16"/>
        </w:rPr>
      </w:pPr>
      <w:r>
        <w:rPr>
          <w:rFonts w:ascii="Trebuchet MS" w:hAnsi="Trebuchet MS"/>
          <w:sz w:val="16"/>
        </w:rPr>
        <w:t>Regelmatig zal de moeder met haar kind een bezoek aan de arts of een consultatiebureau kunnen brengen. Zo wordt de lichamelijk gezondheid van het kind nauwlettend in de gate</w:t>
      </w:r>
      <w:r w:rsidR="008C653D">
        <w:rPr>
          <w:rFonts w:ascii="Trebuchet MS" w:hAnsi="Trebuchet MS"/>
          <w:sz w:val="16"/>
        </w:rPr>
        <w:t>n</w:t>
      </w:r>
      <w:r w:rsidR="000006A8">
        <w:rPr>
          <w:rFonts w:ascii="Trebuchet MS" w:hAnsi="Trebuchet MS"/>
          <w:sz w:val="16"/>
        </w:rPr>
        <w:t xml:space="preserve"> gehouden. </w:t>
      </w:r>
      <w:r>
        <w:rPr>
          <w:rFonts w:ascii="Trebuchet MS" w:hAnsi="Trebuchet MS"/>
          <w:sz w:val="16"/>
        </w:rPr>
        <w:t xml:space="preserve">Voor deze lichamelijk controle kan er gebruik gemaakt worden van het hulpverleningsnetwerk van een Safe Home. </w:t>
      </w:r>
    </w:p>
    <w:p w:rsidR="00924DF6" w:rsidRDefault="00924DF6" w:rsidP="00924DF6">
      <w:pPr>
        <w:pStyle w:val="ListParagraph"/>
        <w:spacing w:after="0" w:line="240" w:lineRule="auto"/>
        <w:rPr>
          <w:rFonts w:ascii="Trebuchet MS" w:hAnsi="Trebuchet MS"/>
          <w:sz w:val="16"/>
        </w:rPr>
      </w:pPr>
    </w:p>
    <w:p w:rsidR="00924DF6" w:rsidRPr="006E609C" w:rsidRDefault="00924DF6" w:rsidP="00924DF6">
      <w:pPr>
        <w:pStyle w:val="ListParagraph"/>
        <w:numPr>
          <w:ilvl w:val="0"/>
          <w:numId w:val="26"/>
        </w:numPr>
        <w:spacing w:after="0" w:line="240" w:lineRule="auto"/>
        <w:rPr>
          <w:rFonts w:ascii="Trebuchet MS" w:hAnsi="Trebuchet MS"/>
          <w:b/>
          <w:sz w:val="16"/>
        </w:rPr>
      </w:pPr>
      <w:r w:rsidRPr="006E609C">
        <w:rPr>
          <w:rFonts w:ascii="Trebuchet MS" w:hAnsi="Trebuchet MS"/>
          <w:b/>
          <w:sz w:val="16"/>
        </w:rPr>
        <w:t>Verzorging van het kind</w:t>
      </w:r>
    </w:p>
    <w:p w:rsidR="00924DF6" w:rsidRDefault="00F11005" w:rsidP="00924DF6">
      <w:pPr>
        <w:pStyle w:val="ListParagraph"/>
        <w:spacing w:after="0" w:line="240" w:lineRule="auto"/>
        <w:rPr>
          <w:rFonts w:ascii="Trebuchet MS" w:hAnsi="Trebuchet MS"/>
          <w:sz w:val="16"/>
        </w:rPr>
      </w:pPr>
      <w:r>
        <w:rPr>
          <w:rFonts w:ascii="Trebuchet MS" w:hAnsi="Trebuchet MS"/>
          <w:noProof/>
          <w:sz w:val="16"/>
          <w:lang w:eastAsia="nl-NL"/>
        </w:rPr>
        <w:drawing>
          <wp:anchor distT="0" distB="0" distL="114300" distR="114300" simplePos="0" relativeHeight="251702272" behindDoc="1" locked="0" layoutInCell="1" allowOverlap="1">
            <wp:simplePos x="0" y="0"/>
            <wp:positionH relativeFrom="column">
              <wp:posOffset>4414520</wp:posOffset>
            </wp:positionH>
            <wp:positionV relativeFrom="paragraph">
              <wp:posOffset>458470</wp:posOffset>
            </wp:positionV>
            <wp:extent cx="1205230" cy="1216025"/>
            <wp:effectExtent l="19050" t="0" r="0" b="0"/>
            <wp:wrapTight wrapText="bothSides">
              <wp:wrapPolygon edited="0">
                <wp:start x="-341" y="0"/>
                <wp:lineTo x="-341" y="21318"/>
                <wp:lineTo x="21509" y="21318"/>
                <wp:lineTo x="21509" y="0"/>
                <wp:lineTo x="-341" y="0"/>
              </wp:wrapPolygon>
            </wp:wrapTight>
            <wp:docPr id="23" name="Picture 10" descr="http://us.cdn2.123rf.com/168nwm/yeletkeshet/yeletkeshet1303/yeletkeshet130300005/18430396-jonge-moeder-spelen-met-haar-baby-op-een-gymnastiek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cdn2.123rf.com/168nwm/yeletkeshet/yeletkeshet1303/yeletkeshet130300005/18430396-jonge-moeder-spelen-met-haar-baby-op-een-gymnastiekbal.jpg"/>
                    <pic:cNvPicPr>
                      <a:picLocks noChangeAspect="1" noChangeArrowheads="1"/>
                    </pic:cNvPicPr>
                  </pic:nvPicPr>
                  <pic:blipFill>
                    <a:blip r:embed="rId28" cstate="print">
                      <a:duotone>
                        <a:prstClr val="black"/>
                        <a:srgbClr val="FFFF66">
                          <a:tint val="45000"/>
                          <a:satMod val="400000"/>
                        </a:srgbClr>
                      </a:duotone>
                    </a:blip>
                    <a:srcRect/>
                    <a:stretch>
                      <a:fillRect/>
                    </a:stretch>
                  </pic:blipFill>
                  <pic:spPr bwMode="auto">
                    <a:xfrm>
                      <a:off x="0" y="0"/>
                      <a:ext cx="1205230" cy="1216025"/>
                    </a:xfrm>
                    <a:prstGeom prst="rect">
                      <a:avLst/>
                    </a:prstGeom>
                    <a:noFill/>
                    <a:ln w="9525">
                      <a:noFill/>
                      <a:miter lim="800000"/>
                      <a:headEnd/>
                      <a:tailEnd/>
                    </a:ln>
                  </pic:spPr>
                </pic:pic>
              </a:graphicData>
            </a:graphic>
          </wp:anchor>
        </w:drawing>
      </w:r>
      <w:r w:rsidR="00924DF6">
        <w:rPr>
          <w:rFonts w:ascii="Trebuchet MS" w:hAnsi="Trebuchet MS"/>
          <w:sz w:val="16"/>
        </w:rPr>
        <w:t>Het is goed om een meisje begeleiding te geven in de verzorging van haar kind. Bij de verzorging valt te de</w:t>
      </w:r>
      <w:r w:rsidR="00C267AB">
        <w:rPr>
          <w:rFonts w:ascii="Trebuchet MS" w:hAnsi="Trebuchet MS"/>
          <w:sz w:val="16"/>
        </w:rPr>
        <w:t xml:space="preserve">nken aan hygiëne, zoals wassen en </w:t>
      </w:r>
      <w:r w:rsidR="00924DF6">
        <w:rPr>
          <w:rFonts w:ascii="Trebuchet MS" w:hAnsi="Trebuchet MS"/>
          <w:sz w:val="16"/>
        </w:rPr>
        <w:t xml:space="preserve">tanden poetsen. Tevens valt er te denken aan voeding. Eet het kind </w:t>
      </w:r>
      <w:r w:rsidR="00C267AB">
        <w:rPr>
          <w:rFonts w:ascii="Trebuchet MS" w:hAnsi="Trebuchet MS"/>
          <w:sz w:val="16"/>
        </w:rPr>
        <w:t>wel voldoende en gezond genoeg? En wat is gezonde voeding?</w:t>
      </w:r>
      <w:r w:rsidR="00924DF6">
        <w:rPr>
          <w:rFonts w:ascii="Trebuchet MS" w:hAnsi="Trebuchet MS"/>
          <w:sz w:val="16"/>
        </w:rPr>
        <w:t xml:space="preserve"> Let erop dat zowel moeder als kind voldoende fruit en groente eet. </w:t>
      </w:r>
    </w:p>
    <w:p w:rsidR="00924DF6" w:rsidRDefault="00924DF6" w:rsidP="00924DF6">
      <w:pPr>
        <w:pStyle w:val="ListParagraph"/>
        <w:spacing w:after="0" w:line="240" w:lineRule="auto"/>
        <w:rPr>
          <w:rFonts w:ascii="Trebuchet MS" w:hAnsi="Trebuchet MS"/>
          <w:sz w:val="16"/>
        </w:rPr>
      </w:pPr>
    </w:p>
    <w:p w:rsidR="00924DF6" w:rsidRPr="006E609C" w:rsidRDefault="00924DF6" w:rsidP="00924DF6">
      <w:pPr>
        <w:pStyle w:val="ListParagraph"/>
        <w:numPr>
          <w:ilvl w:val="0"/>
          <w:numId w:val="26"/>
        </w:numPr>
        <w:spacing w:after="0" w:line="240" w:lineRule="auto"/>
        <w:rPr>
          <w:rFonts w:ascii="Trebuchet MS" w:hAnsi="Trebuchet MS"/>
          <w:b/>
          <w:sz w:val="16"/>
        </w:rPr>
      </w:pPr>
      <w:r w:rsidRPr="006E609C">
        <w:rPr>
          <w:rFonts w:ascii="Trebuchet MS" w:hAnsi="Trebuchet MS"/>
          <w:b/>
          <w:sz w:val="16"/>
        </w:rPr>
        <w:t>Spel en sport</w:t>
      </w:r>
      <w:r w:rsidRPr="00E75286">
        <w:t xml:space="preserve"> </w:t>
      </w:r>
    </w:p>
    <w:p w:rsidR="008C653D" w:rsidRDefault="00924DF6" w:rsidP="008C653D">
      <w:pPr>
        <w:pStyle w:val="ListParagraph"/>
        <w:spacing w:after="0" w:line="240" w:lineRule="auto"/>
        <w:rPr>
          <w:rFonts w:ascii="Trebuchet MS" w:hAnsi="Trebuchet MS"/>
          <w:sz w:val="16"/>
        </w:rPr>
      </w:pPr>
      <w:r>
        <w:rPr>
          <w:rFonts w:ascii="Trebuchet MS" w:hAnsi="Trebuchet MS"/>
          <w:sz w:val="16"/>
        </w:rPr>
        <w:t xml:space="preserve">Moeder en kind kunnen ook samen gaan spelen en sporten. Hierbij valt te denken aan het spelen zowel binnen als buiten. </w:t>
      </w:r>
      <w:r w:rsidR="00C267AB">
        <w:rPr>
          <w:rFonts w:ascii="Trebuchet MS" w:hAnsi="Trebuchet MS"/>
          <w:sz w:val="16"/>
        </w:rPr>
        <w:t>S</w:t>
      </w:r>
      <w:r>
        <w:rPr>
          <w:rFonts w:ascii="Trebuchet MS" w:hAnsi="Trebuchet MS"/>
          <w:sz w:val="16"/>
        </w:rPr>
        <w:t>amen knutselen, boekjes lezen, zwemmen et</w:t>
      </w:r>
      <w:r w:rsidR="000F6E95">
        <w:rPr>
          <w:rFonts w:ascii="Trebuchet MS" w:hAnsi="Trebuchet MS"/>
          <w:sz w:val="16"/>
        </w:rPr>
        <w:t xml:space="preserve"> </w:t>
      </w:r>
      <w:r>
        <w:rPr>
          <w:rFonts w:ascii="Trebuchet MS" w:hAnsi="Trebuchet MS"/>
          <w:sz w:val="16"/>
        </w:rPr>
        <w:t xml:space="preserve">cetera. </w:t>
      </w:r>
      <w:r w:rsidR="008C653D">
        <w:rPr>
          <w:rFonts w:ascii="Trebuchet MS" w:hAnsi="Trebuchet MS"/>
          <w:sz w:val="16"/>
        </w:rPr>
        <w:t xml:space="preserve">Door samen te spelen en sporten blijft het kind lichamelijk gezond, maar ook is het goed voor de interactie tussen moeder en kind. </w:t>
      </w:r>
    </w:p>
    <w:p w:rsidR="00924DF6" w:rsidRPr="003D263D" w:rsidRDefault="00924DF6" w:rsidP="00924DF6">
      <w:pPr>
        <w:pStyle w:val="ListParagraph"/>
        <w:spacing w:after="0" w:line="240" w:lineRule="auto"/>
        <w:rPr>
          <w:rFonts w:ascii="Trebuchet MS" w:hAnsi="Trebuchet MS"/>
          <w:sz w:val="16"/>
        </w:rPr>
      </w:pPr>
    </w:p>
    <w:p w:rsidR="00924DF6" w:rsidRPr="006E609C" w:rsidRDefault="00924DF6" w:rsidP="00924DF6">
      <w:pPr>
        <w:pStyle w:val="ListParagraph"/>
        <w:numPr>
          <w:ilvl w:val="0"/>
          <w:numId w:val="25"/>
        </w:numPr>
        <w:spacing w:after="0" w:line="240" w:lineRule="auto"/>
        <w:rPr>
          <w:rFonts w:ascii="Trebuchet MS" w:hAnsi="Trebuchet MS"/>
          <w:b/>
          <w:sz w:val="16"/>
        </w:rPr>
      </w:pPr>
      <w:r w:rsidRPr="006E609C">
        <w:rPr>
          <w:rFonts w:ascii="Trebuchet MS" w:hAnsi="Trebuchet MS"/>
          <w:b/>
          <w:sz w:val="16"/>
        </w:rPr>
        <w:t>Persoonlijke verzorging moeder</w:t>
      </w:r>
    </w:p>
    <w:p w:rsidR="00924DF6" w:rsidRDefault="008C653D" w:rsidP="00924DF6">
      <w:pPr>
        <w:pStyle w:val="ListParagraph"/>
        <w:spacing w:after="0" w:line="240" w:lineRule="auto"/>
        <w:rPr>
          <w:rFonts w:ascii="Trebuchet MS" w:hAnsi="Trebuchet MS"/>
          <w:sz w:val="16"/>
        </w:rPr>
      </w:pPr>
      <w:r>
        <w:rPr>
          <w:rFonts w:ascii="Trebuchet MS" w:hAnsi="Trebuchet MS"/>
          <w:sz w:val="16"/>
        </w:rPr>
        <w:t>Eigen persoonlijke verzorging zie</w:t>
      </w:r>
      <w:r w:rsidR="00924DF6" w:rsidRPr="008C653D">
        <w:rPr>
          <w:rFonts w:ascii="Trebuchet MS" w:hAnsi="Trebuchet MS"/>
          <w:i/>
          <w:sz w:val="16"/>
        </w:rPr>
        <w:t xml:space="preserve"> module 5A: persoonlijke verzorging</w:t>
      </w:r>
      <w:r w:rsidR="00924DF6">
        <w:rPr>
          <w:rFonts w:ascii="Trebuchet MS" w:hAnsi="Trebuchet MS"/>
          <w:sz w:val="16"/>
        </w:rPr>
        <w:t xml:space="preserve">. </w:t>
      </w:r>
    </w:p>
    <w:p w:rsidR="00924DF6" w:rsidRDefault="00924DF6" w:rsidP="00924DF6">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267AB" w:rsidRDefault="00C267AB" w:rsidP="003F2170">
      <w:pPr>
        <w:spacing w:after="0" w:line="240" w:lineRule="auto"/>
        <w:rPr>
          <w:rFonts w:ascii="Trebuchet MS" w:hAnsi="Trebuchet MS"/>
          <w:b/>
          <w:color w:val="00B0F0"/>
          <w:sz w:val="20"/>
        </w:rPr>
      </w:pPr>
    </w:p>
    <w:p w:rsidR="00C267AB" w:rsidRDefault="00C267AB" w:rsidP="003F2170">
      <w:pPr>
        <w:spacing w:after="0" w:line="240" w:lineRule="auto"/>
        <w:rPr>
          <w:rFonts w:ascii="Trebuchet MS" w:hAnsi="Trebuchet MS"/>
          <w:b/>
          <w:color w:val="00B0F0"/>
          <w:sz w:val="20"/>
        </w:rPr>
      </w:pPr>
    </w:p>
    <w:p w:rsidR="00C267AB" w:rsidRDefault="00C267AB" w:rsidP="003F2170">
      <w:pPr>
        <w:spacing w:after="0" w:line="240" w:lineRule="auto"/>
        <w:rPr>
          <w:rFonts w:ascii="Trebuchet MS" w:hAnsi="Trebuchet MS"/>
          <w:b/>
          <w:color w:val="00B0F0"/>
          <w:sz w:val="20"/>
        </w:rPr>
      </w:pPr>
    </w:p>
    <w:p w:rsidR="00C267AB" w:rsidRDefault="00C267AB"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C01B0C">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9. Moeder en kind</w:t>
            </w:r>
          </w:p>
        </w:tc>
        <w:tc>
          <w:tcPr>
            <w:tcW w:w="4607" w:type="dxa"/>
            <w:shd w:val="clear" w:color="auto" w:fill="auto"/>
          </w:tcPr>
          <w:p w:rsidR="00C01B0C" w:rsidRPr="00807023" w:rsidRDefault="00C01B0C" w:rsidP="00B55F04">
            <w:pPr>
              <w:jc w:val="center"/>
              <w:rPr>
                <w:rFonts w:ascii="Trebuchet MS" w:hAnsi="Trebuchet MS"/>
                <w:sz w:val="16"/>
              </w:rPr>
            </w:pPr>
            <w:r w:rsidRPr="00807023">
              <w:rPr>
                <w:rFonts w:ascii="Trebuchet MS" w:hAnsi="Trebuchet MS"/>
                <w:sz w:val="16"/>
              </w:rPr>
              <w:t>9B</w:t>
            </w:r>
          </w:p>
        </w:tc>
      </w:tr>
    </w:tbl>
    <w:p w:rsidR="0056432F" w:rsidRDefault="00E341AF" w:rsidP="00924DF6">
      <w:pPr>
        <w:spacing w:after="0" w:line="240" w:lineRule="auto"/>
        <w:rPr>
          <w:rFonts w:ascii="Trebuchet MS" w:hAnsi="Trebuchet MS"/>
          <w:sz w:val="16"/>
        </w:rPr>
      </w:pPr>
      <w:r>
        <w:rPr>
          <w:rFonts w:ascii="Trebuchet MS" w:hAnsi="Trebuchet MS"/>
          <w:b/>
          <w:color w:val="00B0F0"/>
          <w:sz w:val="20"/>
        </w:rPr>
        <w:t>Module 9B: Moeder en kind op psychisch gebied</w:t>
      </w:r>
      <w:r>
        <w:rPr>
          <w:rFonts w:ascii="Trebuchet MS" w:hAnsi="Trebuchet MS"/>
          <w:b/>
          <w:color w:val="00B0F0"/>
          <w:sz w:val="20"/>
        </w:rPr>
        <w:br/>
      </w: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924DF6">
        <w:rPr>
          <w:rFonts w:ascii="Trebuchet MS" w:hAnsi="Trebuchet MS"/>
          <w:sz w:val="16"/>
        </w:rPr>
        <w:t>Zoals gezegd is deze module alleen bruikbaar voor een meisje dat moeder is. In module</w:t>
      </w:r>
      <w:r w:rsidR="00C267AB">
        <w:rPr>
          <w:rFonts w:ascii="Trebuchet MS" w:hAnsi="Trebuchet MS"/>
          <w:sz w:val="16"/>
        </w:rPr>
        <w:t xml:space="preserve"> 9b gaat het over het psychisch</w:t>
      </w:r>
      <w:r w:rsidR="00924DF6">
        <w:rPr>
          <w:rFonts w:ascii="Trebuchet MS" w:hAnsi="Trebuchet MS"/>
          <w:sz w:val="16"/>
        </w:rPr>
        <w:t xml:space="preserve"> welzijn van zowel moeder als kind. Hoe staat de moeder in contact met haar zoon of dochter en wat komt hier psychisch allemaal bij </w:t>
      </w:r>
      <w:r w:rsidR="0056432F">
        <w:rPr>
          <w:rFonts w:ascii="Trebuchet MS" w:hAnsi="Trebuchet MS"/>
          <w:sz w:val="16"/>
        </w:rPr>
        <w:t>kijken</w:t>
      </w:r>
      <w:r w:rsidR="00416726">
        <w:rPr>
          <w:rFonts w:ascii="Trebuchet MS" w:hAnsi="Trebuchet MS"/>
          <w:sz w:val="16"/>
        </w:rPr>
        <w:t>?</w:t>
      </w:r>
      <w:r w:rsidR="00924DF6">
        <w:rPr>
          <w:rFonts w:ascii="Trebuchet MS" w:hAnsi="Trebuchet MS"/>
          <w:sz w:val="16"/>
        </w:rPr>
        <w:t xml:space="preserve"> Een meisje kan met de vraag zitten of zij wel een goede moeder is voor haar kind. Dit heeft</w:t>
      </w:r>
      <w:r w:rsidR="00416726">
        <w:rPr>
          <w:rFonts w:ascii="Trebuchet MS" w:hAnsi="Trebuchet MS"/>
          <w:sz w:val="16"/>
        </w:rPr>
        <w:t xml:space="preserve"> alles met identiteit te maken </w:t>
      </w:r>
      <w:r w:rsidR="00924DF6">
        <w:rPr>
          <w:rFonts w:ascii="Trebuchet MS" w:hAnsi="Trebuchet MS"/>
          <w:sz w:val="16"/>
        </w:rPr>
        <w:t>(</w:t>
      </w:r>
      <w:r w:rsidR="00924DF6" w:rsidRPr="00416726">
        <w:rPr>
          <w:rFonts w:ascii="Trebuchet MS" w:hAnsi="Trebuchet MS"/>
          <w:i/>
          <w:sz w:val="16"/>
        </w:rPr>
        <w:t>zie module 1</w:t>
      </w:r>
      <w:r w:rsidR="0056432F">
        <w:rPr>
          <w:rFonts w:ascii="Trebuchet MS" w:hAnsi="Trebuchet MS"/>
          <w:i/>
          <w:sz w:val="16"/>
        </w:rPr>
        <w:t>: I</w:t>
      </w:r>
      <w:r w:rsidR="00416726" w:rsidRPr="00416726">
        <w:rPr>
          <w:rFonts w:ascii="Trebuchet MS" w:hAnsi="Trebuchet MS"/>
          <w:i/>
          <w:sz w:val="16"/>
        </w:rPr>
        <w:t>dentiteit</w:t>
      </w:r>
      <w:r w:rsidR="00924DF6">
        <w:rPr>
          <w:rFonts w:ascii="Trebuchet MS" w:hAnsi="Trebuchet MS"/>
          <w:sz w:val="16"/>
        </w:rPr>
        <w:t>)</w:t>
      </w:r>
      <w:r w:rsidR="00416726">
        <w:rPr>
          <w:rFonts w:ascii="Trebuchet MS" w:hAnsi="Trebuchet MS"/>
          <w:sz w:val="16"/>
        </w:rPr>
        <w:t>.</w:t>
      </w:r>
      <w:r w:rsidR="00924DF6">
        <w:rPr>
          <w:rFonts w:ascii="Trebuchet MS" w:hAnsi="Trebuchet MS"/>
          <w:sz w:val="16"/>
        </w:rPr>
        <w:t xml:space="preserve"> </w:t>
      </w:r>
      <w:r w:rsidR="0056432F">
        <w:rPr>
          <w:rFonts w:ascii="Trebuchet MS" w:hAnsi="Trebuchet MS"/>
          <w:sz w:val="16"/>
        </w:rPr>
        <w:t xml:space="preserve">Daarom is het goed, voordat een meisje begint met deze module, </w:t>
      </w:r>
      <w:r w:rsidR="000006A8">
        <w:rPr>
          <w:rFonts w:ascii="Trebuchet MS" w:hAnsi="Trebuchet MS"/>
          <w:sz w:val="16"/>
        </w:rPr>
        <w:t xml:space="preserve">dat </w:t>
      </w:r>
      <w:r w:rsidR="0056432F">
        <w:rPr>
          <w:rFonts w:ascii="Trebuchet MS" w:hAnsi="Trebuchet MS"/>
          <w:sz w:val="16"/>
        </w:rPr>
        <w:t xml:space="preserve">zij al verschillende oefeningen uit module 1 heeft doorlopen. Zo kan zij module 9B starten met een gezond zelfbeeld en </w:t>
      </w:r>
      <w:r w:rsidR="000006A8">
        <w:rPr>
          <w:rFonts w:ascii="Trebuchet MS" w:hAnsi="Trebuchet MS"/>
          <w:sz w:val="16"/>
        </w:rPr>
        <w:t xml:space="preserve">een </w:t>
      </w:r>
      <w:r w:rsidR="0056432F">
        <w:rPr>
          <w:rFonts w:ascii="Trebuchet MS" w:hAnsi="Trebuchet MS"/>
          <w:sz w:val="16"/>
        </w:rPr>
        <w:t>herstelde identiteit.</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 xml:space="preserve">Oefeningen binnen deze module zullen als doel hebben het contact tussen moeder en kind op psychisch gebied te bevorderen. </w:t>
      </w:r>
    </w:p>
    <w:p w:rsidR="00924DF6" w:rsidRDefault="00924DF6" w:rsidP="00924DF6">
      <w:pPr>
        <w:spacing w:after="0" w:line="240" w:lineRule="auto"/>
        <w:rPr>
          <w:rFonts w:ascii="Trebuchet MS" w:hAnsi="Trebuchet MS"/>
          <w:sz w:val="16"/>
        </w:rPr>
      </w:pPr>
    </w:p>
    <w:p w:rsidR="00924DF6" w:rsidRPr="004828DF" w:rsidRDefault="00924DF6" w:rsidP="00924DF6">
      <w:pPr>
        <w:pStyle w:val="ListParagraph"/>
        <w:numPr>
          <w:ilvl w:val="0"/>
          <w:numId w:val="25"/>
        </w:numPr>
        <w:spacing w:after="0" w:line="240" w:lineRule="auto"/>
        <w:rPr>
          <w:rFonts w:ascii="Trebuchet MS" w:hAnsi="Trebuchet MS"/>
          <w:b/>
          <w:sz w:val="16"/>
        </w:rPr>
      </w:pPr>
      <w:r w:rsidRPr="004828DF">
        <w:rPr>
          <w:rFonts w:ascii="Trebuchet MS" w:hAnsi="Trebuchet MS"/>
          <w:b/>
          <w:sz w:val="16"/>
        </w:rPr>
        <w:t>Ben ik een goede moeder?</w:t>
      </w:r>
    </w:p>
    <w:p w:rsidR="00924DF6" w:rsidRDefault="00C267AB" w:rsidP="00924DF6">
      <w:pPr>
        <w:pStyle w:val="ListParagraph"/>
        <w:spacing w:after="0" w:line="240" w:lineRule="auto"/>
        <w:rPr>
          <w:rFonts w:ascii="Trebuchet MS" w:hAnsi="Trebuchet MS"/>
          <w:sz w:val="16"/>
        </w:rPr>
      </w:pPr>
      <w:r>
        <w:rPr>
          <w:rFonts w:ascii="Trebuchet MS" w:hAnsi="Trebuchet MS"/>
          <w:noProof/>
          <w:sz w:val="16"/>
          <w:lang w:eastAsia="nl-NL"/>
        </w:rPr>
        <w:drawing>
          <wp:anchor distT="0" distB="0" distL="114300" distR="114300" simplePos="0" relativeHeight="251710464" behindDoc="1" locked="0" layoutInCell="1" allowOverlap="1">
            <wp:simplePos x="0" y="0"/>
            <wp:positionH relativeFrom="column">
              <wp:posOffset>4805680</wp:posOffset>
            </wp:positionH>
            <wp:positionV relativeFrom="paragraph">
              <wp:posOffset>601980</wp:posOffset>
            </wp:positionV>
            <wp:extent cx="1333500" cy="1257300"/>
            <wp:effectExtent l="19050" t="0" r="0" b="0"/>
            <wp:wrapTight wrapText="bothSides">
              <wp:wrapPolygon edited="0">
                <wp:start x="-309" y="0"/>
                <wp:lineTo x="-309" y="21273"/>
                <wp:lineTo x="21600" y="21273"/>
                <wp:lineTo x="21600" y="0"/>
                <wp:lineTo x="-309" y="0"/>
              </wp:wrapPolygon>
            </wp:wrapTight>
            <wp:docPr id="28" name="Picture 4" descr="http://www.professionaltradeshowpresenter.com/wp-content/uploads/2011/06/Video-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ofessionaltradeshowpresenter.com/wp-content/uploads/2011/06/Video-Camera.jpg"/>
                    <pic:cNvPicPr>
                      <a:picLocks noChangeAspect="1" noChangeArrowheads="1"/>
                    </pic:cNvPicPr>
                  </pic:nvPicPr>
                  <pic:blipFill>
                    <a:blip r:embed="rId29" cstate="print"/>
                    <a:srcRect/>
                    <a:stretch>
                      <a:fillRect/>
                    </a:stretch>
                  </pic:blipFill>
                  <pic:spPr bwMode="auto">
                    <a:xfrm>
                      <a:off x="0" y="0"/>
                      <a:ext cx="1333500" cy="1257300"/>
                    </a:xfrm>
                    <a:prstGeom prst="rect">
                      <a:avLst/>
                    </a:prstGeom>
                    <a:noFill/>
                    <a:ln w="9525">
                      <a:noFill/>
                      <a:miter lim="800000"/>
                      <a:headEnd/>
                      <a:tailEnd/>
                    </a:ln>
                  </pic:spPr>
                </pic:pic>
              </a:graphicData>
            </a:graphic>
          </wp:anchor>
        </w:drawing>
      </w:r>
      <w:r w:rsidR="00924DF6">
        <w:rPr>
          <w:rFonts w:ascii="Trebuchet MS" w:hAnsi="Trebuchet MS"/>
          <w:sz w:val="16"/>
        </w:rPr>
        <w:t>Een meisje kan met de vraag zitten of zij wel een goede m</w:t>
      </w:r>
      <w:r w:rsidR="000006A8">
        <w:rPr>
          <w:rFonts w:ascii="Trebuchet MS" w:hAnsi="Trebuchet MS"/>
          <w:sz w:val="16"/>
        </w:rPr>
        <w:t>oeder is voor haar kind. Hier ku</w:t>
      </w:r>
      <w:r w:rsidR="00924DF6">
        <w:rPr>
          <w:rFonts w:ascii="Trebuchet MS" w:hAnsi="Trebuchet MS"/>
          <w:sz w:val="16"/>
        </w:rPr>
        <w:t>n je als medewerker over in gesprek gaan met een meisje. Laat</w:t>
      </w:r>
      <w:r w:rsidR="00416726">
        <w:rPr>
          <w:rFonts w:ascii="Trebuchet MS" w:hAnsi="Trebuchet MS"/>
          <w:sz w:val="16"/>
        </w:rPr>
        <w:t xml:space="preserve"> haar opschrijven wat ze goed doe</w:t>
      </w:r>
      <w:r w:rsidR="00924DF6">
        <w:rPr>
          <w:rFonts w:ascii="Trebuchet MS" w:hAnsi="Trebuchet MS"/>
          <w:sz w:val="16"/>
        </w:rPr>
        <w:t>t in de interactie met haar kind. Zod</w:t>
      </w:r>
      <w:r w:rsidR="000006A8">
        <w:rPr>
          <w:rFonts w:ascii="Trebuchet MS" w:hAnsi="Trebuchet MS"/>
          <w:sz w:val="16"/>
        </w:rPr>
        <w:t>ra zij dit opgeschreven heeft ku</w:t>
      </w:r>
      <w:r w:rsidR="00924DF6">
        <w:rPr>
          <w:rFonts w:ascii="Trebuchet MS" w:hAnsi="Trebuchet MS"/>
          <w:sz w:val="16"/>
        </w:rPr>
        <w:t>n je hier samen over in gesprek gaan en vragen aan een meisje wat zij vindt van haar kwaliteiten. Lukt het haar niet om kwaliteiten op te schrijven</w:t>
      </w:r>
      <w:r w:rsidR="0056432F">
        <w:rPr>
          <w:rFonts w:ascii="Trebuchet MS" w:hAnsi="Trebuchet MS"/>
          <w:sz w:val="16"/>
        </w:rPr>
        <w:t>, betrek dan de andere meisjes uit een Safe Home hierbij en laat hun vertellen wat zij goed doet. Is hier niet de mogelijkheid voor of wil een meisje dit niet,</w:t>
      </w:r>
      <w:r w:rsidR="00924DF6">
        <w:rPr>
          <w:rFonts w:ascii="Trebuchet MS" w:hAnsi="Trebuchet MS"/>
          <w:sz w:val="16"/>
        </w:rPr>
        <w:t xml:space="preserve"> doe dan de volgende oefening (als er de geschikte apparatuur aanwezig is). Ga anders door naar de derde oefening. </w:t>
      </w:r>
    </w:p>
    <w:p w:rsidR="00924DF6" w:rsidRDefault="00924DF6" w:rsidP="00924DF6">
      <w:pPr>
        <w:pStyle w:val="ListParagraph"/>
        <w:spacing w:after="0" w:line="240" w:lineRule="auto"/>
        <w:rPr>
          <w:rFonts w:ascii="Trebuchet MS" w:hAnsi="Trebuchet MS"/>
          <w:sz w:val="16"/>
        </w:rPr>
      </w:pPr>
      <w:r>
        <w:rPr>
          <w:rFonts w:ascii="Trebuchet MS" w:hAnsi="Trebuchet MS"/>
          <w:sz w:val="16"/>
        </w:rPr>
        <w:t xml:space="preserve"> </w:t>
      </w:r>
    </w:p>
    <w:p w:rsidR="00924DF6" w:rsidRPr="00A72057" w:rsidRDefault="00924DF6" w:rsidP="00924DF6">
      <w:pPr>
        <w:pStyle w:val="ListParagraph"/>
        <w:numPr>
          <w:ilvl w:val="0"/>
          <w:numId w:val="25"/>
        </w:numPr>
        <w:spacing w:after="0" w:line="240" w:lineRule="auto"/>
        <w:rPr>
          <w:rFonts w:ascii="Trebuchet MS" w:hAnsi="Trebuchet MS"/>
          <w:b/>
          <w:sz w:val="16"/>
        </w:rPr>
      </w:pPr>
      <w:r w:rsidRPr="00A72057">
        <w:rPr>
          <w:rFonts w:ascii="Trebuchet MS" w:hAnsi="Trebuchet MS"/>
          <w:b/>
          <w:sz w:val="16"/>
        </w:rPr>
        <w:t>Video-analyse</w:t>
      </w:r>
      <w:r w:rsidR="00843BF1">
        <w:rPr>
          <w:rFonts w:ascii="Trebuchet MS" w:hAnsi="Trebuchet MS"/>
          <w:b/>
          <w:sz w:val="16"/>
        </w:rPr>
        <w:t xml:space="preserve"> (alleen als</w:t>
      </w:r>
      <w:r w:rsidR="00843BF1" w:rsidRPr="00843BF1">
        <w:rPr>
          <w:rFonts w:ascii="Trebuchet MS" w:hAnsi="Trebuchet MS"/>
          <w:b/>
          <w:sz w:val="16"/>
        </w:rPr>
        <w:t xml:space="preserve"> geschikte apparatuur aanwezig is</w:t>
      </w:r>
      <w:r w:rsidR="00843BF1">
        <w:rPr>
          <w:rFonts w:ascii="Trebuchet MS" w:hAnsi="Trebuchet MS"/>
          <w:b/>
          <w:sz w:val="16"/>
        </w:rPr>
        <w:t>)</w:t>
      </w:r>
    </w:p>
    <w:p w:rsidR="00924DF6" w:rsidRDefault="00924DF6" w:rsidP="00924DF6">
      <w:pPr>
        <w:pStyle w:val="ListParagraph"/>
        <w:spacing w:after="0" w:line="240" w:lineRule="auto"/>
        <w:rPr>
          <w:rFonts w:ascii="Trebuchet MS" w:hAnsi="Trebuchet MS"/>
          <w:sz w:val="16"/>
        </w:rPr>
      </w:pPr>
      <w:r>
        <w:rPr>
          <w:rFonts w:ascii="Trebuchet MS" w:hAnsi="Trebuchet MS"/>
          <w:sz w:val="16"/>
        </w:rPr>
        <w:t>Maak als medewerker een korte video van een meisje met haar kind. Doe dit door een bepaalde situatie te filmen, zoals het wassen van het kind. Nadat je dit gefilmd hebt</w:t>
      </w:r>
      <w:r w:rsidR="000006A8">
        <w:rPr>
          <w:rFonts w:ascii="Trebuchet MS" w:hAnsi="Trebuchet MS"/>
          <w:sz w:val="16"/>
        </w:rPr>
        <w:t>,</w:t>
      </w:r>
      <w:r>
        <w:rPr>
          <w:rFonts w:ascii="Trebuchet MS" w:hAnsi="Trebuchet MS"/>
          <w:sz w:val="16"/>
        </w:rPr>
        <w:t xml:space="preserve"> kun je dit samen met een meisje terug kijken. Zij kan dan de positieve dingen die zij </w:t>
      </w:r>
      <w:r w:rsidR="000006A8">
        <w:rPr>
          <w:rFonts w:ascii="Trebuchet MS" w:hAnsi="Trebuchet MS"/>
          <w:sz w:val="16"/>
        </w:rPr>
        <w:t>ziet benoemen. Als medewerker ku</w:t>
      </w:r>
      <w:r>
        <w:rPr>
          <w:rFonts w:ascii="Trebuchet MS" w:hAnsi="Trebuchet MS"/>
          <w:sz w:val="16"/>
        </w:rPr>
        <w:t xml:space="preserve">n je haar hierbij helpen door dingen aan te wijzen. Tevens </w:t>
      </w:r>
      <w:r>
        <w:rPr>
          <w:rFonts w:ascii="Trebuchet MS" w:hAnsi="Trebuchet MS"/>
          <w:sz w:val="16"/>
        </w:rPr>
        <w:lastRenderedPageBreak/>
        <w:t>kun je kijken naar dingen die nog verbeterd kunnen worden. Vergeet niet te vragen naar de gevoelens van de moeder. Hoe voelt zij zich als zij in contact is met haar kind</w:t>
      </w:r>
      <w:r w:rsidR="003E619F">
        <w:rPr>
          <w:rFonts w:ascii="Trebuchet MS" w:hAnsi="Trebuchet MS"/>
          <w:sz w:val="16"/>
        </w:rPr>
        <w:t>?</w:t>
      </w:r>
    </w:p>
    <w:p w:rsidR="00843BF1" w:rsidRDefault="00843BF1" w:rsidP="00924DF6">
      <w:pPr>
        <w:pStyle w:val="ListParagraph"/>
        <w:spacing w:after="0" w:line="240" w:lineRule="auto"/>
        <w:rPr>
          <w:rFonts w:ascii="Trebuchet MS" w:hAnsi="Trebuchet MS"/>
          <w:sz w:val="16"/>
        </w:rPr>
      </w:pPr>
    </w:p>
    <w:p w:rsidR="00924DF6" w:rsidRPr="00225664" w:rsidRDefault="00924DF6" w:rsidP="00924DF6">
      <w:pPr>
        <w:pStyle w:val="ListParagraph"/>
        <w:numPr>
          <w:ilvl w:val="0"/>
          <w:numId w:val="25"/>
        </w:numPr>
        <w:spacing w:after="0" w:line="240" w:lineRule="auto"/>
        <w:rPr>
          <w:rFonts w:ascii="Trebuchet MS" w:hAnsi="Trebuchet MS"/>
          <w:b/>
          <w:sz w:val="16"/>
        </w:rPr>
      </w:pPr>
      <w:r w:rsidRPr="00225664">
        <w:rPr>
          <w:rFonts w:ascii="Trebuchet MS" w:hAnsi="Trebuchet MS"/>
          <w:b/>
          <w:sz w:val="16"/>
        </w:rPr>
        <w:t>Observatie/analyse</w:t>
      </w:r>
    </w:p>
    <w:p w:rsidR="00924DF6" w:rsidRDefault="00924DF6" w:rsidP="00924DF6">
      <w:pPr>
        <w:pStyle w:val="ListParagraph"/>
        <w:spacing w:after="0" w:line="240" w:lineRule="auto"/>
        <w:rPr>
          <w:rFonts w:ascii="Trebuchet MS" w:hAnsi="Trebuchet MS"/>
          <w:sz w:val="16"/>
        </w:rPr>
      </w:pPr>
      <w:r>
        <w:rPr>
          <w:rFonts w:ascii="Trebuchet MS" w:hAnsi="Trebuchet MS"/>
          <w:sz w:val="16"/>
        </w:rPr>
        <w:t>Is er niet de benodigde apparatuur aanwezig, observeer dan als medewerker het gedrag van moeder en kind als zij haar kind bijvoorbeeld gaat wassen. Schrijf op wat je allemaal ziet en ga daarna erover in gesprek met een meisje. Benoem wat je hebt gezi</w:t>
      </w:r>
      <w:r w:rsidR="003E619F">
        <w:rPr>
          <w:rFonts w:ascii="Trebuchet MS" w:hAnsi="Trebuchet MS"/>
          <w:sz w:val="16"/>
        </w:rPr>
        <w:t xml:space="preserve">en en vraag wat zij hiervan </w:t>
      </w:r>
      <w:r w:rsidR="000006A8">
        <w:rPr>
          <w:rFonts w:ascii="Trebuchet MS" w:hAnsi="Trebuchet MS"/>
          <w:sz w:val="16"/>
        </w:rPr>
        <w:t>vindt</w:t>
      </w:r>
      <w:r>
        <w:rPr>
          <w:rFonts w:ascii="Trebuchet MS" w:hAnsi="Trebuchet MS"/>
          <w:sz w:val="16"/>
        </w:rPr>
        <w:t>. Vraag ook wat dit met haar ‘moedergevoel’ doet. Vind</w:t>
      </w:r>
      <w:r w:rsidR="003E619F">
        <w:rPr>
          <w:rFonts w:ascii="Trebuchet MS" w:hAnsi="Trebuchet MS"/>
          <w:sz w:val="16"/>
        </w:rPr>
        <w:t>t</w:t>
      </w:r>
      <w:r>
        <w:rPr>
          <w:rFonts w:ascii="Trebuchet MS" w:hAnsi="Trebuchet MS"/>
          <w:sz w:val="16"/>
        </w:rPr>
        <w:t xml:space="preserve"> zij het lastig om dit gevoel te omschrijven</w:t>
      </w:r>
      <w:r w:rsidR="000006A8">
        <w:rPr>
          <w:rFonts w:ascii="Trebuchet MS" w:hAnsi="Trebuchet MS"/>
          <w:sz w:val="16"/>
        </w:rPr>
        <w:t>,</w:t>
      </w:r>
      <w:r>
        <w:rPr>
          <w:rFonts w:ascii="Trebuchet MS" w:hAnsi="Trebuchet MS"/>
          <w:sz w:val="16"/>
        </w:rPr>
        <w:t xml:space="preserve"> laat haar dit dan beeldend vertellen, door</w:t>
      </w:r>
      <w:r w:rsidR="000006A8">
        <w:rPr>
          <w:rFonts w:ascii="Trebuchet MS" w:hAnsi="Trebuchet MS"/>
          <w:sz w:val="16"/>
        </w:rPr>
        <w:t xml:space="preserve"> </w:t>
      </w:r>
      <w:r>
        <w:rPr>
          <w:rFonts w:ascii="Trebuchet MS" w:hAnsi="Trebuchet MS"/>
          <w:sz w:val="16"/>
        </w:rPr>
        <w:t xml:space="preserve">middel van klei, tekenen, schilderen of schrijven. Op die manier kan het voor een meisje makkelijker zijn om haar gevoelens te uiten. </w:t>
      </w:r>
    </w:p>
    <w:p w:rsidR="00924DF6" w:rsidRDefault="00924DF6" w:rsidP="00924DF6">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tbl>
      <w:tblPr>
        <w:tblStyle w:val="TableGrid"/>
        <w:tblpPr w:leftFromText="141" w:rightFromText="141" w:vertAnchor="text" w:horzAnchor="page" w:tblpX="2398" w:tblpY="-995"/>
        <w:tblW w:w="0" w:type="auto"/>
        <w:tblLook w:val="04A0"/>
      </w:tblPr>
      <w:tblGrid>
        <w:gridCol w:w="4606"/>
        <w:gridCol w:w="4607"/>
      </w:tblGrid>
      <w:tr w:rsidR="00C01B0C" w:rsidRPr="00807023" w:rsidTr="00C01B0C">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C. Sociaal</w:t>
            </w:r>
          </w:p>
        </w:tc>
      </w:tr>
      <w:tr w:rsidR="00C01B0C" w:rsidRPr="00807023" w:rsidTr="00C01B0C">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9. Moeder en kind</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9C</w:t>
            </w:r>
          </w:p>
        </w:tc>
      </w:tr>
    </w:tbl>
    <w:p w:rsidR="00C01B0C" w:rsidRDefault="00E341AF" w:rsidP="003F2170">
      <w:pPr>
        <w:spacing w:after="0" w:line="240" w:lineRule="auto"/>
        <w:rPr>
          <w:rFonts w:ascii="Trebuchet MS" w:hAnsi="Trebuchet MS"/>
          <w:b/>
          <w:color w:val="00B0F0"/>
          <w:sz w:val="20"/>
        </w:rPr>
      </w:pPr>
      <w:r>
        <w:rPr>
          <w:rFonts w:ascii="Trebuchet MS" w:hAnsi="Trebuchet MS"/>
          <w:b/>
          <w:color w:val="00B0F0"/>
          <w:sz w:val="20"/>
        </w:rPr>
        <w:t>Module 9C: Moeder en kind op sociaal gebied</w:t>
      </w:r>
      <w:r>
        <w:rPr>
          <w:rFonts w:ascii="Trebuchet MS" w:hAnsi="Trebuchet MS"/>
          <w:b/>
          <w:color w:val="00B0F0"/>
          <w:sz w:val="20"/>
        </w:rPr>
        <w:br/>
      </w:r>
    </w:p>
    <w:p w:rsidR="00924DF6" w:rsidRDefault="00924DF6" w:rsidP="00924DF6">
      <w:pPr>
        <w:spacing w:after="0" w:line="240" w:lineRule="auto"/>
        <w:rPr>
          <w:rFonts w:ascii="Trebuchet MS" w:hAnsi="Trebuchet MS"/>
          <w:sz w:val="16"/>
        </w:rPr>
      </w:pPr>
      <w:r>
        <w:rPr>
          <w:rFonts w:ascii="Trebuchet MS" w:hAnsi="Trebuchet MS"/>
          <w:b/>
          <w:color w:val="00B0F0"/>
          <w:sz w:val="20"/>
        </w:rPr>
        <w:t>Wat?</w:t>
      </w:r>
      <w:r>
        <w:rPr>
          <w:rFonts w:ascii="Trebuchet MS" w:hAnsi="Trebuchet MS"/>
          <w:b/>
          <w:color w:val="00B0F0"/>
          <w:sz w:val="20"/>
        </w:rPr>
        <w:br/>
      </w:r>
      <w:r>
        <w:rPr>
          <w:rFonts w:ascii="Trebuchet MS" w:hAnsi="Trebuchet MS"/>
          <w:sz w:val="16"/>
        </w:rPr>
        <w:t xml:space="preserve">In de voorgaande modules over moeder en kind ging het over de lichamelijke verzorging en over de interactie op psychisch gebied tussen moeder en kind. In deze module gaat het over de relatie </w:t>
      </w:r>
      <w:r w:rsidR="004C2E55">
        <w:rPr>
          <w:rFonts w:ascii="Trebuchet MS" w:hAnsi="Trebuchet MS"/>
          <w:sz w:val="16"/>
        </w:rPr>
        <w:t>tussen</w:t>
      </w:r>
      <w:r>
        <w:rPr>
          <w:rFonts w:ascii="Trebuchet MS" w:hAnsi="Trebuchet MS"/>
          <w:sz w:val="16"/>
        </w:rPr>
        <w:t xml:space="preserve"> moeder en kind. Dit zal overlap hebben met module 9B. In deze module ligt de nadruk meer op de relatie tussen moede</w:t>
      </w:r>
      <w:r w:rsidR="003E619F">
        <w:rPr>
          <w:rFonts w:ascii="Trebuchet MS" w:hAnsi="Trebuchet MS"/>
          <w:sz w:val="16"/>
        </w:rPr>
        <w:t xml:space="preserve">r en kind en hoe zij haar omgeving kan </w:t>
      </w:r>
      <w:r>
        <w:rPr>
          <w:rFonts w:ascii="Trebuchet MS" w:hAnsi="Trebuchet MS"/>
          <w:sz w:val="16"/>
        </w:rPr>
        <w:t xml:space="preserve">inzetten om de relatie die zij met haar kind heeft te bevorderen.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3E619F" w:rsidRDefault="00924DF6" w:rsidP="00924DF6">
      <w:pPr>
        <w:spacing w:after="0" w:line="240" w:lineRule="auto"/>
        <w:rPr>
          <w:rFonts w:ascii="Trebuchet MS" w:hAnsi="Trebuchet MS"/>
          <w:sz w:val="16"/>
        </w:rPr>
      </w:pPr>
      <w:r>
        <w:rPr>
          <w:rFonts w:ascii="Trebuchet MS" w:hAnsi="Trebuchet MS"/>
          <w:sz w:val="16"/>
        </w:rPr>
        <w:t>Zoals benoemd, heeft de module veel overlap met module 9B. Hierin is de video-analyse naar voren gekomen. De video-analyse kan ook in deze module gebruikt worden.</w:t>
      </w:r>
    </w:p>
    <w:p w:rsidR="00924DF6" w:rsidRDefault="00924DF6" w:rsidP="00924DF6">
      <w:pPr>
        <w:spacing w:after="0" w:line="240" w:lineRule="auto"/>
        <w:rPr>
          <w:rFonts w:ascii="Trebuchet MS" w:hAnsi="Trebuchet MS"/>
          <w:sz w:val="16"/>
        </w:rPr>
      </w:pPr>
      <w:r>
        <w:rPr>
          <w:rFonts w:ascii="Trebuchet MS" w:hAnsi="Trebuchet MS"/>
          <w:sz w:val="16"/>
        </w:rPr>
        <w:t xml:space="preserve"> </w:t>
      </w:r>
    </w:p>
    <w:p w:rsidR="00924DF6" w:rsidRPr="00225664" w:rsidRDefault="00924DF6" w:rsidP="00924DF6">
      <w:pPr>
        <w:pStyle w:val="ListParagraph"/>
        <w:numPr>
          <w:ilvl w:val="0"/>
          <w:numId w:val="25"/>
        </w:numPr>
        <w:spacing w:after="0" w:line="240" w:lineRule="auto"/>
        <w:rPr>
          <w:rFonts w:ascii="Trebuchet MS" w:hAnsi="Trebuchet MS"/>
          <w:b/>
          <w:sz w:val="16"/>
        </w:rPr>
      </w:pPr>
      <w:r w:rsidRPr="00225664">
        <w:rPr>
          <w:rFonts w:ascii="Trebuchet MS" w:hAnsi="Trebuchet MS"/>
          <w:b/>
          <w:sz w:val="16"/>
        </w:rPr>
        <w:t>Video-analyse</w:t>
      </w:r>
    </w:p>
    <w:p w:rsidR="00924DF6" w:rsidRDefault="00924DF6" w:rsidP="00924DF6">
      <w:pPr>
        <w:pStyle w:val="ListParagraph"/>
        <w:spacing w:after="0" w:line="240" w:lineRule="auto"/>
        <w:rPr>
          <w:rFonts w:ascii="Trebuchet MS" w:hAnsi="Trebuchet MS"/>
          <w:sz w:val="16"/>
        </w:rPr>
      </w:pPr>
      <w:r w:rsidRPr="00225664">
        <w:rPr>
          <w:rFonts w:ascii="Trebuchet MS" w:hAnsi="Trebuchet MS"/>
          <w:i/>
          <w:sz w:val="16"/>
        </w:rPr>
        <w:t xml:space="preserve">Zie module 9B. </w:t>
      </w:r>
      <w:r w:rsidR="00C267AB">
        <w:rPr>
          <w:rFonts w:ascii="Trebuchet MS" w:hAnsi="Trebuchet MS"/>
          <w:sz w:val="16"/>
        </w:rPr>
        <w:t>E</w:t>
      </w:r>
      <w:r>
        <w:rPr>
          <w:rFonts w:ascii="Trebuchet MS" w:hAnsi="Trebuchet MS"/>
          <w:sz w:val="16"/>
        </w:rPr>
        <w:t>en aanvulling o</w:t>
      </w:r>
      <w:r w:rsidR="00C267AB" w:rsidRPr="00C267AB">
        <w:rPr>
          <w:rFonts w:ascii="Trebuchet MS" w:hAnsi="Trebuchet MS"/>
          <w:noProof/>
          <w:sz w:val="16"/>
          <w:lang w:eastAsia="nl-NL"/>
        </w:rPr>
        <w:drawing>
          <wp:anchor distT="0" distB="0" distL="114300" distR="114300" simplePos="0" relativeHeight="251709440" behindDoc="1" locked="0" layoutInCell="1" allowOverlap="1">
            <wp:simplePos x="0" y="0"/>
            <wp:positionH relativeFrom="column">
              <wp:posOffset>843280</wp:posOffset>
            </wp:positionH>
            <wp:positionV relativeFrom="paragraph">
              <wp:posOffset>-2444115</wp:posOffset>
            </wp:positionV>
            <wp:extent cx="3981450" cy="5562600"/>
            <wp:effectExtent l="19050" t="0" r="0" b="0"/>
            <wp:wrapNone/>
            <wp:docPr id="27" name="Picture 7" descr="http://assets.petities.nl/system/uploads/1196/original/moeder-met-baby.jpg?132084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ssets.petities.nl/system/uploads/1196/original/moeder-met-baby.jpg?1320849624"/>
                    <pic:cNvPicPr>
                      <a:picLocks noChangeAspect="1" noChangeArrowheads="1"/>
                    </pic:cNvPicPr>
                  </pic:nvPicPr>
                  <pic:blipFill>
                    <a:blip r:embed="rId30" cstate="print">
                      <a:lum/>
                    </a:blip>
                    <a:srcRect/>
                    <a:stretch>
                      <a:fillRect/>
                    </a:stretch>
                  </pic:blipFill>
                  <pic:spPr bwMode="auto">
                    <a:xfrm>
                      <a:off x="0" y="0"/>
                      <a:ext cx="3981450" cy="5562600"/>
                    </a:xfrm>
                    <a:prstGeom prst="rect">
                      <a:avLst/>
                    </a:prstGeom>
                    <a:noFill/>
                    <a:ln w="9525">
                      <a:noFill/>
                      <a:miter lim="800000"/>
                      <a:headEnd/>
                      <a:tailEnd/>
                    </a:ln>
                  </pic:spPr>
                </pic:pic>
              </a:graphicData>
            </a:graphic>
          </wp:anchor>
        </w:drawing>
      </w:r>
      <w:r>
        <w:rPr>
          <w:rFonts w:ascii="Trebuchet MS" w:hAnsi="Trebuchet MS"/>
          <w:sz w:val="16"/>
        </w:rPr>
        <w:t>p die oefening is dat er bij de video-analyse op sociaal gebied meer gekeken kan worden naar de relatie van moeder en kind als zij bijvoorbeeld aan het spelen zijn met elkaar of eventueel met</w:t>
      </w:r>
      <w:r w:rsidR="00F11005">
        <w:rPr>
          <w:rFonts w:ascii="Trebuchet MS" w:hAnsi="Trebuchet MS"/>
          <w:sz w:val="16"/>
        </w:rPr>
        <w:t xml:space="preserve"> andere kinderen. Hoe reageren</w:t>
      </w:r>
      <w:r>
        <w:rPr>
          <w:rFonts w:ascii="Trebuchet MS" w:hAnsi="Trebuchet MS"/>
          <w:sz w:val="16"/>
        </w:rPr>
        <w:t xml:space="preserve"> een meisje en haar kind op het contact met de mensen om hen heen</w:t>
      </w:r>
      <w:r w:rsidR="00F11005">
        <w:rPr>
          <w:rFonts w:ascii="Trebuchet MS" w:hAnsi="Trebuchet MS"/>
          <w:sz w:val="16"/>
        </w:rPr>
        <w:t>?</w:t>
      </w:r>
      <w:r>
        <w:rPr>
          <w:rFonts w:ascii="Trebuchet MS" w:hAnsi="Trebuchet MS"/>
          <w:sz w:val="16"/>
        </w:rPr>
        <w:t xml:space="preserve"> Gaan zij hierop in of houden zij zich afzijdig</w:t>
      </w:r>
      <w:r w:rsidR="00F11005">
        <w:rPr>
          <w:rFonts w:ascii="Trebuchet MS" w:hAnsi="Trebuchet MS"/>
          <w:sz w:val="16"/>
        </w:rPr>
        <w:t>?</w:t>
      </w:r>
      <w:r>
        <w:rPr>
          <w:rFonts w:ascii="Trebuchet MS" w:hAnsi="Trebuchet MS"/>
          <w:sz w:val="16"/>
        </w:rPr>
        <w:t xml:space="preserve"> </w:t>
      </w:r>
      <w:r w:rsidR="003E619F">
        <w:rPr>
          <w:rFonts w:ascii="Trebuchet MS" w:hAnsi="Trebuchet MS"/>
          <w:sz w:val="16"/>
        </w:rPr>
        <w:t>H</w:t>
      </w:r>
      <w:r>
        <w:rPr>
          <w:rFonts w:ascii="Trebuchet MS" w:hAnsi="Trebuchet MS"/>
          <w:sz w:val="16"/>
        </w:rPr>
        <w:t xml:space="preserve">ierover </w:t>
      </w:r>
      <w:r w:rsidR="004C2E55">
        <w:rPr>
          <w:rFonts w:ascii="Trebuchet MS" w:hAnsi="Trebuchet MS"/>
          <w:sz w:val="16"/>
        </w:rPr>
        <w:t>kun</w:t>
      </w:r>
      <w:r>
        <w:rPr>
          <w:rFonts w:ascii="Trebuchet MS" w:hAnsi="Trebuchet MS"/>
          <w:sz w:val="16"/>
        </w:rPr>
        <w:t xml:space="preserve"> je</w:t>
      </w:r>
      <w:r w:rsidR="00F11005">
        <w:rPr>
          <w:rFonts w:ascii="Trebuchet MS" w:hAnsi="Trebuchet MS"/>
          <w:sz w:val="16"/>
        </w:rPr>
        <w:t xml:space="preserve"> als medewerker</w:t>
      </w:r>
      <w:r>
        <w:rPr>
          <w:rFonts w:ascii="Trebuchet MS" w:hAnsi="Trebuchet MS"/>
          <w:sz w:val="16"/>
        </w:rPr>
        <w:t xml:space="preserve"> naderhand in gesprek gaan met een meisje. </w:t>
      </w:r>
    </w:p>
    <w:p w:rsidR="00924DF6" w:rsidRDefault="00924DF6" w:rsidP="00924DF6">
      <w:pPr>
        <w:pStyle w:val="ListParagraph"/>
        <w:spacing w:after="0" w:line="240" w:lineRule="auto"/>
        <w:rPr>
          <w:rFonts w:ascii="Trebuchet MS" w:hAnsi="Trebuchet MS"/>
          <w:sz w:val="16"/>
        </w:rPr>
      </w:pPr>
    </w:p>
    <w:p w:rsidR="00924DF6" w:rsidRPr="00A630D8" w:rsidRDefault="00924DF6" w:rsidP="00924DF6">
      <w:pPr>
        <w:pStyle w:val="ListParagraph"/>
        <w:numPr>
          <w:ilvl w:val="0"/>
          <w:numId w:val="25"/>
        </w:numPr>
        <w:spacing w:after="0" w:line="240" w:lineRule="auto"/>
        <w:rPr>
          <w:rFonts w:ascii="Trebuchet MS" w:hAnsi="Trebuchet MS"/>
          <w:b/>
          <w:sz w:val="16"/>
        </w:rPr>
      </w:pPr>
      <w:r w:rsidRPr="00A630D8">
        <w:rPr>
          <w:rFonts w:ascii="Trebuchet MS" w:hAnsi="Trebuchet MS"/>
          <w:b/>
          <w:sz w:val="16"/>
        </w:rPr>
        <w:t>In contact komen met de omgeving</w:t>
      </w:r>
    </w:p>
    <w:p w:rsidR="00924DF6" w:rsidRDefault="00924DF6" w:rsidP="00924DF6">
      <w:pPr>
        <w:spacing w:after="0" w:line="240" w:lineRule="auto"/>
        <w:ind w:left="708"/>
        <w:rPr>
          <w:rFonts w:ascii="Trebuchet MS" w:hAnsi="Trebuchet MS"/>
          <w:sz w:val="16"/>
        </w:rPr>
      </w:pPr>
      <w:r>
        <w:rPr>
          <w:rFonts w:ascii="Trebuchet MS" w:hAnsi="Trebuchet MS"/>
          <w:sz w:val="16"/>
        </w:rPr>
        <w:t xml:space="preserve">Als medewerker </w:t>
      </w:r>
      <w:r w:rsidR="004C2E55">
        <w:rPr>
          <w:rFonts w:ascii="Trebuchet MS" w:hAnsi="Trebuchet MS"/>
          <w:sz w:val="16"/>
        </w:rPr>
        <w:t>kun</w:t>
      </w:r>
      <w:r>
        <w:rPr>
          <w:rFonts w:ascii="Trebuchet MS" w:hAnsi="Trebuchet MS"/>
          <w:sz w:val="16"/>
        </w:rPr>
        <w:t xml:space="preserve"> je met een moeder en kind meegaan naar bijvoorbeeld een speelplek in de buurt. Een meisje kan dan in contact komen met andere moeders en ervaringen </w:t>
      </w:r>
      <w:r w:rsidR="004C2E55">
        <w:rPr>
          <w:rFonts w:ascii="Trebuchet MS" w:hAnsi="Trebuchet MS"/>
          <w:sz w:val="16"/>
        </w:rPr>
        <w:t>uitwisselen</w:t>
      </w:r>
      <w:r>
        <w:rPr>
          <w:rFonts w:ascii="Trebuchet MS" w:hAnsi="Trebuchet MS"/>
          <w:sz w:val="16"/>
        </w:rPr>
        <w:t>. Zo kan zij</w:t>
      </w:r>
      <w:r w:rsidR="004C2E55">
        <w:rPr>
          <w:rFonts w:ascii="Trebuchet MS" w:hAnsi="Trebuchet MS"/>
          <w:sz w:val="16"/>
        </w:rPr>
        <w:t xml:space="preserve">, bij het opvoeden van haar kind, </w:t>
      </w:r>
      <w:r w:rsidR="003E619F">
        <w:rPr>
          <w:rFonts w:ascii="Trebuchet MS" w:hAnsi="Trebuchet MS"/>
          <w:sz w:val="16"/>
        </w:rPr>
        <w:t xml:space="preserve">gebruik maken van de hulp van de </w:t>
      </w:r>
      <w:r>
        <w:rPr>
          <w:rFonts w:ascii="Trebuchet MS" w:hAnsi="Trebuchet MS"/>
          <w:sz w:val="16"/>
        </w:rPr>
        <w:t xml:space="preserve">andere moeders en de tips die zij krijgt uit haar omgeving. Is er </w:t>
      </w:r>
      <w:r w:rsidR="004C2E55">
        <w:rPr>
          <w:rFonts w:ascii="Trebuchet MS" w:hAnsi="Trebuchet MS"/>
          <w:sz w:val="16"/>
        </w:rPr>
        <w:t>geen</w:t>
      </w:r>
      <w:r>
        <w:rPr>
          <w:rFonts w:ascii="Trebuchet MS" w:hAnsi="Trebuchet MS"/>
          <w:sz w:val="16"/>
        </w:rPr>
        <w:t xml:space="preserve"> speelplek in de buurt</w:t>
      </w:r>
      <w:r w:rsidR="004C2E55">
        <w:rPr>
          <w:rFonts w:ascii="Trebuchet MS" w:hAnsi="Trebuchet MS"/>
          <w:sz w:val="16"/>
        </w:rPr>
        <w:t>,</w:t>
      </w:r>
      <w:r>
        <w:rPr>
          <w:rFonts w:ascii="Trebuchet MS" w:hAnsi="Trebuchet MS"/>
          <w:sz w:val="16"/>
        </w:rPr>
        <w:t xml:space="preserve"> doe dan de oefening die hierna volgt. </w:t>
      </w:r>
    </w:p>
    <w:p w:rsidR="00924DF6" w:rsidRDefault="00924DF6" w:rsidP="00924DF6">
      <w:pPr>
        <w:spacing w:after="0" w:line="240" w:lineRule="auto"/>
        <w:ind w:left="708"/>
        <w:rPr>
          <w:rFonts w:ascii="Trebuchet MS" w:hAnsi="Trebuchet MS"/>
          <w:sz w:val="16"/>
        </w:rPr>
      </w:pPr>
    </w:p>
    <w:p w:rsidR="00924DF6" w:rsidRPr="00A630D8" w:rsidRDefault="00924DF6" w:rsidP="00924DF6">
      <w:pPr>
        <w:pStyle w:val="ListParagraph"/>
        <w:numPr>
          <w:ilvl w:val="0"/>
          <w:numId w:val="25"/>
        </w:numPr>
        <w:spacing w:after="0" w:line="240" w:lineRule="auto"/>
        <w:rPr>
          <w:rFonts w:ascii="Trebuchet MS" w:hAnsi="Trebuchet MS"/>
          <w:b/>
          <w:sz w:val="16"/>
        </w:rPr>
      </w:pPr>
      <w:r w:rsidRPr="00A630D8">
        <w:rPr>
          <w:rFonts w:ascii="Trebuchet MS" w:hAnsi="Trebuchet MS"/>
          <w:b/>
          <w:sz w:val="16"/>
        </w:rPr>
        <w:t>Lotgenotencontact/verhalen vertellen</w:t>
      </w:r>
    </w:p>
    <w:p w:rsidR="00C01B0C" w:rsidRPr="00924DF6" w:rsidRDefault="00924DF6" w:rsidP="00924DF6">
      <w:pPr>
        <w:pStyle w:val="ListParagraph"/>
        <w:spacing w:after="0" w:line="240" w:lineRule="auto"/>
        <w:rPr>
          <w:rFonts w:ascii="Trebuchet MS" w:hAnsi="Trebuchet MS"/>
          <w:sz w:val="16"/>
        </w:rPr>
      </w:pPr>
      <w:r>
        <w:rPr>
          <w:rFonts w:ascii="Trebuchet MS" w:hAnsi="Trebuchet MS"/>
          <w:sz w:val="16"/>
        </w:rPr>
        <w:t xml:space="preserve">Is er geen mogelijkheid om andere moeders in de omgeving op te zoeken, zorg dan dat er binnen een Safe Home een moment in de week is, waarbij de meisjes die een kind hebben met elkaar in gesprek kunnen gaan. Zij kunnen ervaringen </w:t>
      </w:r>
      <w:r w:rsidR="004C2E55">
        <w:rPr>
          <w:rFonts w:ascii="Trebuchet MS" w:hAnsi="Trebuchet MS"/>
          <w:sz w:val="16"/>
        </w:rPr>
        <w:t>uitwisselen</w:t>
      </w:r>
      <w:r>
        <w:rPr>
          <w:rFonts w:ascii="Trebuchet MS" w:hAnsi="Trebuchet MS"/>
          <w:sz w:val="16"/>
        </w:rPr>
        <w:t xml:space="preserve"> en zo van elkaar leren. </w:t>
      </w:r>
    </w:p>
    <w:tbl>
      <w:tblPr>
        <w:tblStyle w:val="TableGrid"/>
        <w:tblpPr w:leftFromText="141" w:rightFromText="141" w:vertAnchor="text" w:horzAnchor="page" w:tblpX="2398" w:tblpY="-995"/>
        <w:tblW w:w="0" w:type="auto"/>
        <w:tblLook w:val="04A0"/>
      </w:tblPr>
      <w:tblGrid>
        <w:gridCol w:w="4606"/>
        <w:gridCol w:w="4607"/>
      </w:tblGrid>
      <w:tr w:rsidR="00C01B0C" w:rsidRPr="00807023" w:rsidTr="00AE2090">
        <w:tc>
          <w:tcPr>
            <w:tcW w:w="4606" w:type="dxa"/>
            <w:tcBorders>
              <w:top w:val="nil"/>
              <w:left w:val="nil"/>
              <w:bottom w:val="single" w:sz="2" w:space="0" w:color="auto"/>
              <w:right w:val="single" w:sz="2" w:space="0" w:color="auto"/>
            </w:tcBorders>
            <w:shd w:val="clear" w:color="auto" w:fill="auto"/>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auto"/>
          </w:tcPr>
          <w:p w:rsidR="00C01B0C" w:rsidRPr="00807023" w:rsidRDefault="00C01B0C" w:rsidP="00C01B0C">
            <w:pPr>
              <w:rPr>
                <w:rFonts w:ascii="Trebuchet MS" w:hAnsi="Trebuchet MS"/>
                <w:sz w:val="16"/>
              </w:rPr>
            </w:pPr>
            <w:r w:rsidRPr="00807023">
              <w:rPr>
                <w:rFonts w:ascii="Trebuchet MS" w:hAnsi="Trebuchet MS"/>
                <w:sz w:val="16"/>
              </w:rPr>
              <w:t>B. Psychisch</w:t>
            </w:r>
          </w:p>
        </w:tc>
      </w:tr>
      <w:tr w:rsidR="00C01B0C" w:rsidRPr="00807023" w:rsidTr="00AE2090">
        <w:tc>
          <w:tcPr>
            <w:tcW w:w="4606" w:type="dxa"/>
            <w:tcBorders>
              <w:top w:val="single" w:sz="2" w:space="0" w:color="auto"/>
            </w:tcBorders>
            <w:shd w:val="clear" w:color="auto" w:fill="auto"/>
          </w:tcPr>
          <w:p w:rsidR="00C01B0C" w:rsidRPr="00807023" w:rsidRDefault="00C01B0C" w:rsidP="00B55F04">
            <w:pPr>
              <w:rPr>
                <w:rFonts w:ascii="Trebuchet MS" w:hAnsi="Trebuchet MS"/>
                <w:sz w:val="16"/>
              </w:rPr>
            </w:pPr>
            <w:r w:rsidRPr="00807023">
              <w:rPr>
                <w:rFonts w:ascii="Trebuchet MS" w:hAnsi="Trebuchet MS"/>
                <w:sz w:val="16"/>
              </w:rPr>
              <w:t>10. Zingeving</w:t>
            </w:r>
          </w:p>
        </w:tc>
        <w:tc>
          <w:tcPr>
            <w:tcW w:w="4607" w:type="dxa"/>
            <w:shd w:val="clear" w:color="auto" w:fill="auto"/>
          </w:tcPr>
          <w:p w:rsidR="00C01B0C" w:rsidRPr="00807023" w:rsidRDefault="00C01B0C" w:rsidP="00B55F04">
            <w:pPr>
              <w:jc w:val="center"/>
              <w:rPr>
                <w:rFonts w:ascii="Trebuchet MS" w:hAnsi="Trebuchet MS"/>
                <w:sz w:val="16"/>
              </w:rPr>
            </w:pPr>
            <w:r w:rsidRPr="00807023">
              <w:rPr>
                <w:rFonts w:ascii="Trebuchet MS" w:hAnsi="Trebuchet MS"/>
                <w:sz w:val="16"/>
              </w:rPr>
              <w:t>10B</w:t>
            </w:r>
          </w:p>
        </w:tc>
      </w:tr>
    </w:tbl>
    <w:p w:rsidR="00D936C2" w:rsidRDefault="00E341AF" w:rsidP="00924DF6">
      <w:pPr>
        <w:spacing w:after="0" w:line="240" w:lineRule="auto"/>
        <w:rPr>
          <w:rFonts w:ascii="Trebuchet MS" w:hAnsi="Trebuchet MS"/>
          <w:sz w:val="16"/>
        </w:rPr>
      </w:pPr>
      <w:r>
        <w:rPr>
          <w:rFonts w:ascii="Trebuchet MS" w:hAnsi="Trebuchet MS"/>
          <w:b/>
          <w:color w:val="00B0F0"/>
          <w:sz w:val="20"/>
        </w:rPr>
        <w:t>Module 10B: Zingeving op psychisch gebied</w:t>
      </w:r>
      <w:bookmarkStart w:id="0" w:name="_GoBack"/>
      <w:bookmarkEnd w:id="0"/>
      <w:r>
        <w:rPr>
          <w:rFonts w:ascii="Trebuchet MS" w:hAnsi="Trebuchet MS"/>
          <w:b/>
          <w:color w:val="00B0F0"/>
          <w:sz w:val="20"/>
        </w:rPr>
        <w:br/>
      </w:r>
      <w:r>
        <w:rPr>
          <w:rFonts w:ascii="Trebuchet MS" w:hAnsi="Trebuchet MS"/>
          <w:b/>
          <w:color w:val="00B0F0"/>
          <w:sz w:val="20"/>
        </w:rPr>
        <w:br/>
      </w:r>
      <w:r w:rsidR="00924DF6">
        <w:rPr>
          <w:rFonts w:ascii="Trebuchet MS" w:hAnsi="Trebuchet MS"/>
          <w:b/>
          <w:color w:val="00B0F0"/>
          <w:sz w:val="20"/>
        </w:rPr>
        <w:t>Wat?</w:t>
      </w:r>
      <w:r w:rsidR="00924DF6">
        <w:rPr>
          <w:rFonts w:ascii="Trebuchet MS" w:hAnsi="Trebuchet MS"/>
          <w:b/>
          <w:color w:val="00B0F0"/>
          <w:sz w:val="20"/>
        </w:rPr>
        <w:br/>
      </w:r>
      <w:r w:rsidR="00D936C2">
        <w:rPr>
          <w:rFonts w:ascii="Trebuchet MS" w:hAnsi="Trebuchet MS"/>
          <w:sz w:val="16"/>
        </w:rPr>
        <w:t>In de module komt de vraag naar voren: hoe</w:t>
      </w:r>
      <w:r w:rsidR="00924DF6">
        <w:rPr>
          <w:rFonts w:ascii="Trebuchet MS" w:hAnsi="Trebuchet MS"/>
          <w:sz w:val="16"/>
        </w:rPr>
        <w:t xml:space="preserve"> staat een meisje in verhouding tot zingeving en/of religie? In deze module is er de mogelijkheid om stil te staan bij zingeving. Een meisje kan met vele zingevingsvragen zitten. Een voorbeeld: ‘wat heeft het leven nog voor zin, nu ik al zo bescha</w:t>
      </w:r>
      <w:r w:rsidR="00D936C2">
        <w:rPr>
          <w:rFonts w:ascii="Trebuchet MS" w:hAnsi="Trebuchet MS"/>
          <w:sz w:val="16"/>
        </w:rPr>
        <w:t>digd ben in het verleden?’ en ‘b</w:t>
      </w:r>
      <w:r w:rsidR="00924DF6">
        <w:rPr>
          <w:rFonts w:ascii="Trebuchet MS" w:hAnsi="Trebuchet MS"/>
          <w:sz w:val="16"/>
        </w:rPr>
        <w:t xml:space="preserve">estaat er wel een God die mij helpt?’ Per cultuur zal het verschillend zijn hoe er omgegaan wordt met zingeving. Als medewerker </w:t>
      </w:r>
      <w:r w:rsidR="00B30618">
        <w:rPr>
          <w:rFonts w:ascii="Trebuchet MS" w:hAnsi="Trebuchet MS"/>
          <w:sz w:val="16"/>
        </w:rPr>
        <w:t>kun</w:t>
      </w:r>
      <w:r w:rsidR="00924DF6">
        <w:rPr>
          <w:rFonts w:ascii="Trebuchet MS" w:hAnsi="Trebuchet MS"/>
          <w:sz w:val="16"/>
        </w:rPr>
        <w:t xml:space="preserve"> je deze module aanpassen aan de behoefte van een meisje. </w:t>
      </w:r>
    </w:p>
    <w:p w:rsidR="00924DF6" w:rsidRPr="00D936C2" w:rsidRDefault="00924DF6" w:rsidP="00924DF6">
      <w:pPr>
        <w:spacing w:after="0" w:line="240" w:lineRule="auto"/>
        <w:rPr>
          <w:rFonts w:ascii="Trebuchet MS" w:hAnsi="Trebuchet MS"/>
          <w:sz w:val="16"/>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Per meisje zal het verschillend zijn of en hoe zij aan de slag gaat met deze module. Hieronder volgen een aantal mogelijk oefeningen die een meisje kan doen op het gebied van zingeving:</w:t>
      </w:r>
    </w:p>
    <w:p w:rsidR="00924DF6" w:rsidRDefault="00924DF6" w:rsidP="00924DF6">
      <w:pPr>
        <w:spacing w:after="0" w:line="240" w:lineRule="auto"/>
        <w:rPr>
          <w:rFonts w:ascii="Trebuchet MS" w:hAnsi="Trebuchet MS"/>
          <w:sz w:val="16"/>
        </w:rPr>
      </w:pPr>
    </w:p>
    <w:p w:rsidR="00924DF6" w:rsidRPr="00F90B99" w:rsidRDefault="00924DF6" w:rsidP="00924DF6">
      <w:pPr>
        <w:pStyle w:val="ListParagraph"/>
        <w:numPr>
          <w:ilvl w:val="0"/>
          <w:numId w:val="25"/>
        </w:numPr>
        <w:spacing w:after="0" w:line="240" w:lineRule="auto"/>
        <w:rPr>
          <w:rFonts w:ascii="Trebuchet MS" w:hAnsi="Trebuchet MS"/>
          <w:b/>
          <w:sz w:val="16"/>
        </w:rPr>
      </w:pPr>
      <w:r w:rsidRPr="00F90B99">
        <w:rPr>
          <w:rFonts w:ascii="Trebuchet MS" w:hAnsi="Trebuchet MS"/>
          <w:b/>
          <w:sz w:val="16"/>
        </w:rPr>
        <w:t>Lotgenotencontact</w:t>
      </w:r>
    </w:p>
    <w:p w:rsidR="00903AC4" w:rsidRDefault="00924DF6" w:rsidP="00903AC4">
      <w:pPr>
        <w:pStyle w:val="ListParagraph"/>
        <w:spacing w:after="0" w:line="240" w:lineRule="auto"/>
        <w:rPr>
          <w:rFonts w:ascii="Trebuchet MS" w:hAnsi="Trebuchet MS"/>
          <w:sz w:val="16"/>
        </w:rPr>
      </w:pPr>
      <w:r>
        <w:rPr>
          <w:rFonts w:ascii="Trebuchet MS" w:hAnsi="Trebuchet MS"/>
          <w:sz w:val="16"/>
        </w:rPr>
        <w:t xml:space="preserve">Zoals </w:t>
      </w:r>
      <w:r w:rsidR="00903AC4">
        <w:rPr>
          <w:rFonts w:ascii="Trebuchet MS" w:hAnsi="Trebuchet MS"/>
          <w:sz w:val="16"/>
        </w:rPr>
        <w:t>we net besproken hebben zal een meisje met veel</w:t>
      </w:r>
      <w:r>
        <w:rPr>
          <w:rFonts w:ascii="Trebuchet MS" w:hAnsi="Trebuchet MS"/>
          <w:sz w:val="16"/>
        </w:rPr>
        <w:t xml:space="preserve"> zingevingsvragen zitten. Zij zal hier niet alleen in staan en daarom kan een meisje gebruik maken van de contacten die zij heeft in een Safe Home. Door met elkaar te delen </w:t>
      </w:r>
      <w:r w:rsidR="00D936C2">
        <w:rPr>
          <w:rFonts w:ascii="Trebuchet MS" w:hAnsi="Trebuchet MS"/>
          <w:sz w:val="16"/>
        </w:rPr>
        <w:t xml:space="preserve">met welke vragen je worstelt, </w:t>
      </w:r>
      <w:r w:rsidR="00B30618">
        <w:rPr>
          <w:rFonts w:ascii="Trebuchet MS" w:hAnsi="Trebuchet MS"/>
          <w:sz w:val="16"/>
        </w:rPr>
        <w:t>kun</w:t>
      </w:r>
      <w:r>
        <w:rPr>
          <w:rFonts w:ascii="Trebuchet MS" w:hAnsi="Trebuchet MS"/>
          <w:sz w:val="16"/>
        </w:rPr>
        <w:t xml:space="preserve"> je elkaar hier verder mee helpen. Een meisje zal ervaren dat de vragen waar zij mee zit niet gek zijn. Tevens zal zij eventueel antwoorden kunnen krijgen van de andere meisjes. </w:t>
      </w:r>
      <w:r w:rsidR="00903AC4">
        <w:rPr>
          <w:rFonts w:ascii="Trebuchet MS" w:hAnsi="Trebuchet MS"/>
          <w:sz w:val="16"/>
        </w:rPr>
        <w:t xml:space="preserve">Er zijn niet altijd antwoorden op de zingevingvragen. Geef jezelf en elkaar daar de ruimte in en blijf met elkaar in gesprek over hoe de ander hiermee omgaat. </w:t>
      </w:r>
    </w:p>
    <w:p w:rsidR="00924DF6" w:rsidRDefault="00924DF6" w:rsidP="00924DF6">
      <w:pPr>
        <w:pStyle w:val="ListParagraph"/>
        <w:spacing w:after="0" w:line="240" w:lineRule="auto"/>
        <w:rPr>
          <w:rFonts w:ascii="Trebuchet MS" w:hAnsi="Trebuchet MS"/>
          <w:sz w:val="16"/>
        </w:rPr>
      </w:pPr>
    </w:p>
    <w:p w:rsidR="00924DF6" w:rsidRPr="00F90B99" w:rsidRDefault="00924DF6" w:rsidP="00924DF6">
      <w:pPr>
        <w:pStyle w:val="ListParagraph"/>
        <w:numPr>
          <w:ilvl w:val="0"/>
          <w:numId w:val="25"/>
        </w:numPr>
        <w:spacing w:after="0" w:line="240" w:lineRule="auto"/>
        <w:rPr>
          <w:rFonts w:ascii="Trebuchet MS" w:hAnsi="Trebuchet MS"/>
          <w:b/>
          <w:sz w:val="16"/>
        </w:rPr>
      </w:pPr>
      <w:r w:rsidRPr="00F90B99">
        <w:rPr>
          <w:rFonts w:ascii="Trebuchet MS" w:hAnsi="Trebuchet MS"/>
          <w:b/>
          <w:sz w:val="16"/>
        </w:rPr>
        <w:t>Wie is God?</w:t>
      </w:r>
    </w:p>
    <w:p w:rsidR="00903AC4" w:rsidRPr="00F90B99" w:rsidRDefault="00924DF6" w:rsidP="00903AC4">
      <w:pPr>
        <w:pStyle w:val="ListParagraph"/>
        <w:spacing w:after="0" w:line="240" w:lineRule="auto"/>
        <w:rPr>
          <w:rFonts w:ascii="Trebuchet MS" w:hAnsi="Trebuchet MS"/>
          <w:sz w:val="16"/>
        </w:rPr>
      </w:pPr>
      <w:r>
        <w:rPr>
          <w:rFonts w:ascii="Trebuchet MS" w:hAnsi="Trebuchet MS"/>
          <w:sz w:val="16"/>
        </w:rPr>
        <w:t xml:space="preserve">Veel van de meisjes zijn nog jong en zullen met de vraag worstelen wie God voor </w:t>
      </w:r>
      <w:r w:rsidR="00903AC4">
        <w:rPr>
          <w:rFonts w:ascii="Trebuchet MS" w:hAnsi="Trebuchet MS"/>
          <w:sz w:val="16"/>
        </w:rPr>
        <w:t>hen</w:t>
      </w:r>
      <w:r>
        <w:rPr>
          <w:rFonts w:ascii="Trebuchet MS" w:hAnsi="Trebuchet MS"/>
          <w:sz w:val="16"/>
        </w:rPr>
        <w:t xml:space="preserve"> is. Laat een meisje op een papier het woord ‘God’ schrijven en zet om dit woord een cirkel. Daarna kan zij om die cirkel heen woorden zetten die volgens haar met ‘God’ te maken hebben. </w:t>
      </w:r>
      <w:r w:rsidR="00903AC4">
        <w:rPr>
          <w:rFonts w:ascii="Trebuchet MS" w:hAnsi="Trebuchet MS"/>
          <w:sz w:val="16"/>
        </w:rPr>
        <w:t xml:space="preserve">Zo kan zij bewust gaan nadenken over wie God voor haar is en welke rol ze wil dat Hij in haar leven speelt. </w:t>
      </w:r>
    </w:p>
    <w:p w:rsidR="00C01B0C" w:rsidRDefault="00924DF6" w:rsidP="00903AC4">
      <w:pPr>
        <w:pStyle w:val="ListParagraph"/>
        <w:spacing w:after="0" w:line="240" w:lineRule="auto"/>
        <w:rPr>
          <w:rFonts w:ascii="Trebuchet MS" w:hAnsi="Trebuchet MS"/>
          <w:b/>
          <w:color w:val="00B0F0"/>
          <w:sz w:val="20"/>
        </w:rPr>
      </w:pPr>
      <w:r>
        <w:rPr>
          <w:rFonts w:ascii="Trebuchet MS" w:hAnsi="Trebuchet MS"/>
          <w:b/>
          <w:noProof/>
          <w:color w:val="00B0F0"/>
          <w:sz w:val="20"/>
          <w:lang w:eastAsia="nl-NL"/>
        </w:rPr>
        <w:drawing>
          <wp:anchor distT="0" distB="0" distL="114300" distR="114300" simplePos="0" relativeHeight="251706368" behindDoc="1" locked="0" layoutInCell="1" allowOverlap="1">
            <wp:simplePos x="0" y="0"/>
            <wp:positionH relativeFrom="column">
              <wp:posOffset>-984112</wp:posOffset>
            </wp:positionH>
            <wp:positionV relativeFrom="paragraph">
              <wp:posOffset>156071</wp:posOffset>
            </wp:positionV>
            <wp:extent cx="7808540" cy="1240403"/>
            <wp:effectExtent l="19050" t="0" r="1960" b="0"/>
            <wp:wrapNone/>
            <wp:docPr id="25" name="Picture 16" descr="http://www.lindalee.nl/weblog/archives/febr2008/zon4waterlandpan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indalee.nl/weblog/archives/febr2008/zon4waterlandpans-thumb.jpg"/>
                    <pic:cNvPicPr>
                      <a:picLocks noChangeAspect="1" noChangeArrowheads="1"/>
                    </pic:cNvPicPr>
                  </pic:nvPicPr>
                  <pic:blipFill>
                    <a:blip r:embed="rId31" cstate="print"/>
                    <a:srcRect/>
                    <a:stretch>
                      <a:fillRect/>
                    </a:stretch>
                  </pic:blipFill>
                  <pic:spPr bwMode="auto">
                    <a:xfrm>
                      <a:off x="0" y="0"/>
                      <a:ext cx="7808540" cy="1240403"/>
                    </a:xfrm>
                    <a:prstGeom prst="rect">
                      <a:avLst/>
                    </a:prstGeom>
                    <a:noFill/>
                    <a:ln w="9525">
                      <a:noFill/>
                      <a:miter lim="800000"/>
                      <a:headEnd/>
                      <a:tailEnd/>
                    </a:ln>
                  </pic:spPr>
                </pic:pic>
              </a:graphicData>
            </a:graphic>
          </wp:anchor>
        </w:drawing>
      </w:r>
    </w:p>
    <w:tbl>
      <w:tblPr>
        <w:tblStyle w:val="TableGrid"/>
        <w:tblpPr w:leftFromText="141" w:rightFromText="141" w:vertAnchor="text" w:horzAnchor="page" w:tblpX="2398" w:tblpY="-995"/>
        <w:tblW w:w="0" w:type="auto"/>
        <w:tblLook w:val="04A0"/>
      </w:tblPr>
      <w:tblGrid>
        <w:gridCol w:w="4606"/>
        <w:gridCol w:w="4607"/>
      </w:tblGrid>
      <w:tr w:rsidR="00C01B0C" w:rsidRPr="00807023" w:rsidTr="00C01B0C">
        <w:tc>
          <w:tcPr>
            <w:tcW w:w="4606" w:type="dxa"/>
            <w:tcBorders>
              <w:top w:val="nil"/>
              <w:left w:val="nil"/>
              <w:bottom w:val="single" w:sz="2" w:space="0" w:color="auto"/>
              <w:right w:val="single" w:sz="2" w:space="0" w:color="auto"/>
            </w:tcBorders>
          </w:tcPr>
          <w:p w:rsidR="00C01B0C" w:rsidRPr="00807023" w:rsidRDefault="00C01B0C" w:rsidP="00B55F04">
            <w:pPr>
              <w:rPr>
                <w:rFonts w:ascii="Trebuchet MS" w:hAnsi="Trebuchet MS"/>
                <w:sz w:val="16"/>
              </w:rPr>
            </w:pPr>
          </w:p>
        </w:tc>
        <w:tc>
          <w:tcPr>
            <w:tcW w:w="4607" w:type="dxa"/>
            <w:tcBorders>
              <w:left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C. Sociaal</w:t>
            </w:r>
          </w:p>
        </w:tc>
      </w:tr>
      <w:tr w:rsidR="00C01B0C" w:rsidRPr="00807023" w:rsidTr="00C01B0C">
        <w:tc>
          <w:tcPr>
            <w:tcW w:w="4606" w:type="dxa"/>
            <w:tcBorders>
              <w:top w:val="single" w:sz="2" w:space="0" w:color="auto"/>
            </w:tcBorders>
            <w:shd w:val="clear" w:color="auto" w:fill="99FFCC"/>
          </w:tcPr>
          <w:p w:rsidR="00C01B0C" w:rsidRPr="00807023" w:rsidRDefault="00C01B0C" w:rsidP="00B55F04">
            <w:pPr>
              <w:rPr>
                <w:rFonts w:ascii="Trebuchet MS" w:hAnsi="Trebuchet MS"/>
                <w:sz w:val="16"/>
              </w:rPr>
            </w:pPr>
            <w:r w:rsidRPr="00807023">
              <w:rPr>
                <w:rFonts w:ascii="Trebuchet MS" w:hAnsi="Trebuchet MS"/>
                <w:sz w:val="16"/>
              </w:rPr>
              <w:t>10. Zingeving</w:t>
            </w:r>
          </w:p>
        </w:tc>
        <w:tc>
          <w:tcPr>
            <w:tcW w:w="4607" w:type="dxa"/>
            <w:shd w:val="clear" w:color="auto" w:fill="99FFCC"/>
          </w:tcPr>
          <w:p w:rsidR="00C01B0C" w:rsidRPr="00807023" w:rsidRDefault="00C01B0C" w:rsidP="00B55F04">
            <w:pPr>
              <w:jc w:val="center"/>
              <w:rPr>
                <w:rFonts w:ascii="Trebuchet MS" w:hAnsi="Trebuchet MS"/>
                <w:sz w:val="16"/>
              </w:rPr>
            </w:pPr>
            <w:r w:rsidRPr="00807023">
              <w:rPr>
                <w:rFonts w:ascii="Trebuchet MS" w:hAnsi="Trebuchet MS"/>
                <w:sz w:val="16"/>
              </w:rPr>
              <w:t>10C</w:t>
            </w:r>
          </w:p>
        </w:tc>
      </w:tr>
    </w:tbl>
    <w:p w:rsidR="00B96764" w:rsidRPr="007E1E93" w:rsidRDefault="00E341AF" w:rsidP="003F2170">
      <w:pPr>
        <w:spacing w:after="0" w:line="240" w:lineRule="auto"/>
        <w:rPr>
          <w:rFonts w:ascii="Trebuchet MS" w:hAnsi="Trebuchet MS"/>
          <w:b/>
          <w:color w:val="00B0F0"/>
          <w:sz w:val="20"/>
        </w:rPr>
      </w:pPr>
      <w:r>
        <w:rPr>
          <w:rFonts w:ascii="Trebuchet MS" w:hAnsi="Trebuchet MS"/>
          <w:b/>
          <w:color w:val="00B0F0"/>
          <w:sz w:val="20"/>
        </w:rPr>
        <w:t>Module 10C: Zingeving op sociaal gebied</w:t>
      </w:r>
    </w:p>
    <w:p w:rsidR="00B96764" w:rsidRDefault="00B96764" w:rsidP="003F2170">
      <w:pPr>
        <w:spacing w:after="0" w:line="240" w:lineRule="auto"/>
        <w:rPr>
          <w:rFonts w:ascii="Trebuchet MS" w:hAnsi="Trebuchet MS"/>
          <w:b/>
          <w:color w:val="00B0F0"/>
          <w:sz w:val="20"/>
        </w:rPr>
      </w:pPr>
    </w:p>
    <w:p w:rsidR="00924DF6" w:rsidRPr="00F90B99" w:rsidRDefault="00924DF6" w:rsidP="00924DF6">
      <w:pPr>
        <w:spacing w:after="0" w:line="240" w:lineRule="auto"/>
        <w:rPr>
          <w:rFonts w:ascii="Trebuchet MS" w:hAnsi="Trebuchet MS"/>
          <w:sz w:val="16"/>
        </w:rPr>
      </w:pPr>
      <w:r>
        <w:rPr>
          <w:rFonts w:ascii="Trebuchet MS" w:hAnsi="Trebuchet MS"/>
          <w:b/>
          <w:color w:val="00B0F0"/>
          <w:sz w:val="20"/>
        </w:rPr>
        <w:t>Wat?</w:t>
      </w:r>
      <w:r>
        <w:rPr>
          <w:rFonts w:ascii="Trebuchet MS" w:hAnsi="Trebuchet MS"/>
          <w:b/>
          <w:color w:val="00B0F0"/>
          <w:sz w:val="20"/>
        </w:rPr>
        <w:br/>
      </w:r>
      <w:r>
        <w:rPr>
          <w:rFonts w:ascii="Trebuchet MS" w:hAnsi="Trebuchet MS"/>
          <w:sz w:val="16"/>
        </w:rPr>
        <w:t>Deze module is een vervolg op module 10B</w:t>
      </w:r>
      <w:r w:rsidR="00D936C2">
        <w:rPr>
          <w:rFonts w:ascii="Trebuchet MS" w:hAnsi="Trebuchet MS"/>
          <w:sz w:val="16"/>
        </w:rPr>
        <w:t>: zingeving op psychisch gebied</w:t>
      </w:r>
      <w:r>
        <w:rPr>
          <w:rFonts w:ascii="Trebuchet MS" w:hAnsi="Trebuchet MS"/>
          <w:sz w:val="16"/>
        </w:rPr>
        <w:t xml:space="preserve">. Zodra een meisje een duidelijk beeld heeft </w:t>
      </w:r>
      <w:r w:rsidR="00903AC4">
        <w:rPr>
          <w:rFonts w:ascii="Trebuchet MS" w:hAnsi="Trebuchet MS"/>
          <w:sz w:val="16"/>
        </w:rPr>
        <w:t xml:space="preserve">over </w:t>
      </w:r>
      <w:r>
        <w:rPr>
          <w:rFonts w:ascii="Trebuchet MS" w:hAnsi="Trebuchet MS"/>
          <w:sz w:val="16"/>
        </w:rPr>
        <w:t>wat zingeving voor rol speelt in haar leven</w:t>
      </w:r>
      <w:r w:rsidR="00B30618">
        <w:rPr>
          <w:rFonts w:ascii="Trebuchet MS" w:hAnsi="Trebuchet MS"/>
          <w:sz w:val="16"/>
        </w:rPr>
        <w:t>,</w:t>
      </w:r>
      <w:r>
        <w:rPr>
          <w:rFonts w:ascii="Trebuchet MS" w:hAnsi="Trebuchet MS"/>
          <w:sz w:val="16"/>
        </w:rPr>
        <w:t xml:space="preserve"> kan zij gaan kijken naar hoe zij dit concreet vorm gaat geven. Wat wil een meisje in het dagelijks leven met religie/geloof</w:t>
      </w:r>
      <w:r w:rsidR="00D936C2">
        <w:rPr>
          <w:rFonts w:ascii="Trebuchet MS" w:hAnsi="Trebuchet MS"/>
          <w:sz w:val="16"/>
        </w:rPr>
        <w:t>?</w:t>
      </w:r>
      <w:r>
        <w:rPr>
          <w:rFonts w:ascii="Trebuchet MS" w:hAnsi="Trebuchet MS"/>
          <w:sz w:val="16"/>
        </w:rPr>
        <w:t xml:space="preserve"> Wat voor plek krijgt God in haar leven? </w:t>
      </w:r>
      <w:r w:rsidR="00D936C2">
        <w:rPr>
          <w:rFonts w:ascii="Trebuchet MS" w:hAnsi="Trebuchet MS"/>
          <w:sz w:val="16"/>
        </w:rPr>
        <w:t>W</w:t>
      </w:r>
      <w:r>
        <w:rPr>
          <w:rFonts w:ascii="Trebuchet MS" w:hAnsi="Trebuchet MS"/>
          <w:sz w:val="16"/>
        </w:rPr>
        <w:t xml:space="preserve">il </w:t>
      </w:r>
      <w:r w:rsidR="00903AC4">
        <w:rPr>
          <w:rFonts w:ascii="Trebuchet MS" w:hAnsi="Trebuchet MS"/>
          <w:sz w:val="16"/>
        </w:rPr>
        <w:t>ze</w:t>
      </w:r>
      <w:r>
        <w:rPr>
          <w:rFonts w:ascii="Trebuchet MS" w:hAnsi="Trebuchet MS"/>
          <w:sz w:val="16"/>
        </w:rPr>
        <w:t xml:space="preserve"> dit delen met anderen? In de meeste gevallen zal het voor een meisje makkelijker zijn om haar geloof vorm te geven door het te delen met andere</w:t>
      </w:r>
      <w:r w:rsidR="00D936C2">
        <w:rPr>
          <w:rFonts w:ascii="Trebuchet MS" w:hAnsi="Trebuchet MS"/>
          <w:sz w:val="16"/>
        </w:rPr>
        <w:t>n</w:t>
      </w:r>
      <w:r>
        <w:rPr>
          <w:rFonts w:ascii="Trebuchet MS" w:hAnsi="Trebuchet MS"/>
          <w:sz w:val="16"/>
        </w:rPr>
        <w:t xml:space="preserve">. Eventueel kan zij zich aansluiten bij </w:t>
      </w:r>
      <w:r w:rsidR="00903AC4">
        <w:rPr>
          <w:rFonts w:ascii="Trebuchet MS" w:hAnsi="Trebuchet MS"/>
          <w:sz w:val="16"/>
        </w:rPr>
        <w:t>een geloofsgemeenschap, bijvoorbeeld een kerk</w:t>
      </w:r>
      <w:r>
        <w:rPr>
          <w:rFonts w:ascii="Trebuchet MS" w:hAnsi="Trebuchet MS"/>
          <w:sz w:val="16"/>
        </w:rPr>
        <w:t xml:space="preserve"> in de buurt. </w:t>
      </w:r>
    </w:p>
    <w:p w:rsidR="00924DF6" w:rsidRDefault="00924DF6" w:rsidP="00924DF6">
      <w:pPr>
        <w:spacing w:after="0" w:line="240" w:lineRule="auto"/>
        <w:rPr>
          <w:rFonts w:ascii="Trebuchet MS" w:hAnsi="Trebuchet MS"/>
          <w:b/>
          <w:color w:val="00B0F0"/>
          <w:sz w:val="20"/>
        </w:rPr>
      </w:pPr>
      <w:r>
        <w:rPr>
          <w:rFonts w:ascii="Trebuchet MS" w:hAnsi="Trebuchet MS"/>
          <w:b/>
          <w:color w:val="00B0F0"/>
          <w:sz w:val="20"/>
        </w:rPr>
        <w:br/>
        <w:t>Hoe?</w:t>
      </w:r>
    </w:p>
    <w:p w:rsidR="00924DF6" w:rsidRDefault="00924DF6" w:rsidP="00924DF6">
      <w:pPr>
        <w:spacing w:after="0" w:line="240" w:lineRule="auto"/>
        <w:rPr>
          <w:rFonts w:ascii="Trebuchet MS" w:hAnsi="Trebuchet MS"/>
          <w:sz w:val="16"/>
        </w:rPr>
      </w:pPr>
      <w:r>
        <w:rPr>
          <w:rFonts w:ascii="Trebuchet MS" w:hAnsi="Trebuchet MS"/>
          <w:sz w:val="16"/>
        </w:rPr>
        <w:t xml:space="preserve">Om het geloof van een meisje invulling te geven, zal zij hier concreet mee aan de slag kunnen gaan. In deze module gaat het over zingeving op sociaal gebied. Dus hoe </w:t>
      </w:r>
      <w:r w:rsidR="00B30618">
        <w:rPr>
          <w:rFonts w:ascii="Trebuchet MS" w:hAnsi="Trebuchet MS"/>
          <w:sz w:val="16"/>
        </w:rPr>
        <w:t>kun</w:t>
      </w:r>
      <w:r>
        <w:rPr>
          <w:rFonts w:ascii="Trebuchet MS" w:hAnsi="Trebuchet MS"/>
          <w:sz w:val="16"/>
        </w:rPr>
        <w:t xml:space="preserve"> je de sociale omgeving van een meisje gebruiken om haar geloof invulling te geven?</w:t>
      </w:r>
    </w:p>
    <w:p w:rsidR="00924DF6" w:rsidRDefault="00924DF6" w:rsidP="00924DF6">
      <w:pPr>
        <w:spacing w:after="0" w:line="240" w:lineRule="auto"/>
        <w:rPr>
          <w:rFonts w:ascii="Trebuchet MS" w:hAnsi="Trebuchet MS"/>
          <w:sz w:val="16"/>
        </w:rPr>
      </w:pPr>
    </w:p>
    <w:p w:rsidR="00903AC4" w:rsidRPr="00755002" w:rsidRDefault="00903AC4" w:rsidP="00903AC4">
      <w:pPr>
        <w:pStyle w:val="ListParagraph"/>
        <w:numPr>
          <w:ilvl w:val="0"/>
          <w:numId w:val="21"/>
        </w:numPr>
        <w:spacing w:after="0" w:line="240" w:lineRule="auto"/>
        <w:rPr>
          <w:rFonts w:ascii="Trebuchet MS" w:hAnsi="Trebuchet MS"/>
          <w:b/>
          <w:sz w:val="16"/>
        </w:rPr>
      </w:pPr>
      <w:r w:rsidRPr="00755002">
        <w:rPr>
          <w:rFonts w:ascii="Trebuchet MS" w:hAnsi="Trebuchet MS"/>
          <w:b/>
          <w:sz w:val="16"/>
        </w:rPr>
        <w:t>Aansluiting zoeken bij een geloofsgemeenschap</w:t>
      </w:r>
    </w:p>
    <w:p w:rsidR="00924DF6" w:rsidRDefault="00903AC4" w:rsidP="00924DF6">
      <w:pPr>
        <w:spacing w:after="0" w:line="240" w:lineRule="auto"/>
        <w:ind w:left="708"/>
        <w:rPr>
          <w:rFonts w:ascii="Trebuchet MS" w:hAnsi="Trebuchet MS"/>
          <w:sz w:val="16"/>
        </w:rPr>
      </w:pPr>
      <w:r>
        <w:rPr>
          <w:rFonts w:ascii="Trebuchet MS" w:hAnsi="Trebuchet MS"/>
          <w:sz w:val="16"/>
        </w:rPr>
        <w:t>Door je aan te sluite</w:t>
      </w:r>
      <w:r w:rsidR="00B30618">
        <w:rPr>
          <w:rFonts w:ascii="Trebuchet MS" w:hAnsi="Trebuchet MS"/>
          <w:sz w:val="16"/>
        </w:rPr>
        <w:t xml:space="preserve">n bij een geloofsgemeenschap, </w:t>
      </w:r>
      <w:r>
        <w:rPr>
          <w:rFonts w:ascii="Trebuchet MS" w:hAnsi="Trebuchet MS"/>
          <w:sz w:val="16"/>
        </w:rPr>
        <w:t xml:space="preserve">bijvoorbeeld een kerk, zal </w:t>
      </w:r>
      <w:r w:rsidR="00924DF6">
        <w:rPr>
          <w:rFonts w:ascii="Trebuchet MS" w:hAnsi="Trebuchet MS"/>
          <w:sz w:val="16"/>
        </w:rPr>
        <w:t>een meisje mensen ontmoeten die haar kunnen steunen en bijstaan in haar gel</w:t>
      </w:r>
      <w:r w:rsidR="00D936C2">
        <w:rPr>
          <w:rFonts w:ascii="Trebuchet MS" w:hAnsi="Trebuchet MS"/>
          <w:sz w:val="16"/>
        </w:rPr>
        <w:t>oofsovertuiging. Samen met mede</w:t>
      </w:r>
      <w:r w:rsidR="00924DF6">
        <w:rPr>
          <w:rFonts w:ascii="Trebuchet MS" w:hAnsi="Trebuchet MS"/>
          <w:sz w:val="16"/>
        </w:rPr>
        <w:t xml:space="preserve">gelovigen kun je activiteiten ondernemen. Dit zal niet alleen bevorderlijk zijn voor het geloof van een meisje, tevens draagt dit bij aan het opbouwen van een sociaal netwerk </w:t>
      </w:r>
      <w:r w:rsidR="00924DF6" w:rsidRPr="00D936C2">
        <w:rPr>
          <w:rFonts w:ascii="Trebuchet MS" w:hAnsi="Trebuchet MS"/>
          <w:sz w:val="16"/>
        </w:rPr>
        <w:t>(</w:t>
      </w:r>
      <w:r w:rsidR="00924DF6" w:rsidRPr="00D936C2">
        <w:rPr>
          <w:rFonts w:ascii="Trebuchet MS" w:hAnsi="Trebuchet MS"/>
          <w:i/>
          <w:sz w:val="16"/>
        </w:rPr>
        <w:t>zie module 4: sociaal netwerk</w:t>
      </w:r>
      <w:r w:rsidR="00924DF6">
        <w:rPr>
          <w:rFonts w:ascii="Trebuchet MS" w:hAnsi="Trebuchet MS"/>
          <w:sz w:val="16"/>
        </w:rPr>
        <w:t>).</w:t>
      </w:r>
    </w:p>
    <w:p w:rsidR="00924DF6" w:rsidRDefault="00924DF6" w:rsidP="00924DF6">
      <w:pPr>
        <w:spacing w:after="0" w:line="240" w:lineRule="auto"/>
        <w:ind w:left="708"/>
        <w:rPr>
          <w:rFonts w:ascii="Trebuchet MS" w:hAnsi="Trebuchet MS"/>
          <w:sz w:val="16"/>
        </w:rPr>
      </w:pPr>
    </w:p>
    <w:p w:rsidR="00924DF6" w:rsidRPr="00A61509" w:rsidRDefault="00D936C2" w:rsidP="00924DF6">
      <w:pPr>
        <w:pStyle w:val="ListParagraph"/>
        <w:numPr>
          <w:ilvl w:val="0"/>
          <w:numId w:val="21"/>
        </w:numPr>
        <w:spacing w:after="0" w:line="240" w:lineRule="auto"/>
        <w:rPr>
          <w:rFonts w:ascii="Trebuchet MS" w:hAnsi="Trebuchet MS"/>
          <w:b/>
          <w:color w:val="00B0F0"/>
          <w:sz w:val="20"/>
        </w:rPr>
      </w:pPr>
      <w:r>
        <w:rPr>
          <w:rFonts w:ascii="Trebuchet MS" w:hAnsi="Trebuchet MS"/>
          <w:b/>
          <w:sz w:val="16"/>
        </w:rPr>
        <w:t>Bezinnings</w:t>
      </w:r>
      <w:r w:rsidR="00924DF6" w:rsidRPr="00A61509">
        <w:rPr>
          <w:rFonts w:ascii="Trebuchet MS" w:hAnsi="Trebuchet MS"/>
          <w:b/>
          <w:sz w:val="16"/>
        </w:rPr>
        <w:t>dienst in huis</w:t>
      </w:r>
    </w:p>
    <w:p w:rsidR="00C01B0C" w:rsidRDefault="00924DF6" w:rsidP="00924DF6">
      <w:pPr>
        <w:pStyle w:val="ListParagraph"/>
        <w:spacing w:after="0" w:line="240" w:lineRule="auto"/>
        <w:rPr>
          <w:rFonts w:ascii="Trebuchet MS" w:hAnsi="Trebuchet MS"/>
          <w:b/>
          <w:color w:val="00B0F0"/>
          <w:sz w:val="20"/>
        </w:rPr>
      </w:pPr>
      <w:r>
        <w:rPr>
          <w:rFonts w:ascii="Trebuchet MS" w:hAnsi="Trebuchet MS"/>
          <w:sz w:val="16"/>
        </w:rPr>
        <w:t xml:space="preserve">Niet in alle landen zal het mogelijk zijn om je aan te sluiten </w:t>
      </w:r>
      <w:r w:rsidR="00903AC4">
        <w:rPr>
          <w:rFonts w:ascii="Trebuchet MS" w:hAnsi="Trebuchet MS"/>
          <w:sz w:val="16"/>
        </w:rPr>
        <w:t xml:space="preserve">bij een geloofsgemeenschap. </w:t>
      </w:r>
      <w:r>
        <w:rPr>
          <w:rFonts w:ascii="Trebuchet MS" w:hAnsi="Trebuchet MS"/>
          <w:sz w:val="16"/>
        </w:rPr>
        <w:t xml:space="preserve">Het meisje kan hierdoor </w:t>
      </w:r>
      <w:r w:rsidR="00D936C2">
        <w:rPr>
          <w:rFonts w:ascii="Trebuchet MS" w:hAnsi="Trebuchet MS"/>
          <w:sz w:val="16"/>
        </w:rPr>
        <w:t xml:space="preserve">namelijk </w:t>
      </w:r>
      <w:r>
        <w:rPr>
          <w:rFonts w:ascii="Trebuchet MS" w:hAnsi="Trebuchet MS"/>
          <w:sz w:val="16"/>
        </w:rPr>
        <w:t xml:space="preserve">gevaar lopen. Als Safe Home </w:t>
      </w:r>
      <w:r w:rsidR="00B30618">
        <w:rPr>
          <w:rFonts w:ascii="Trebuchet MS" w:hAnsi="Trebuchet MS"/>
          <w:sz w:val="16"/>
        </w:rPr>
        <w:t>kun</w:t>
      </w:r>
      <w:r>
        <w:rPr>
          <w:rFonts w:ascii="Trebuchet MS" w:hAnsi="Trebuchet MS"/>
          <w:sz w:val="16"/>
        </w:rPr>
        <w:t xml:space="preserve"> je een moment in de week inplannen waarbij je zelf een </w:t>
      </w:r>
      <w:r w:rsidR="00D936C2">
        <w:rPr>
          <w:rFonts w:ascii="Trebuchet MS" w:hAnsi="Trebuchet MS"/>
          <w:sz w:val="16"/>
        </w:rPr>
        <w:t>bezinnings</w:t>
      </w:r>
      <w:r>
        <w:rPr>
          <w:rFonts w:ascii="Trebuchet MS" w:hAnsi="Trebuchet MS"/>
          <w:sz w:val="16"/>
        </w:rPr>
        <w:t xml:space="preserve">dienst houdt. Zo komen de meisjes in contact met elkaar en kunnen zij samen over het geloof nadenken en hier invulling aan geven. </w:t>
      </w: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924DF6" w:rsidP="003F2170">
      <w:pPr>
        <w:spacing w:after="0" w:line="240" w:lineRule="auto"/>
        <w:rPr>
          <w:rFonts w:ascii="Trebuchet MS" w:hAnsi="Trebuchet MS"/>
          <w:b/>
          <w:color w:val="00B0F0"/>
          <w:sz w:val="20"/>
        </w:rPr>
      </w:pPr>
      <w:r>
        <w:rPr>
          <w:rFonts w:ascii="Trebuchet MS" w:hAnsi="Trebuchet MS"/>
          <w:b/>
          <w:noProof/>
          <w:color w:val="00B0F0"/>
          <w:sz w:val="20"/>
          <w:lang w:eastAsia="nl-NL"/>
        </w:rPr>
        <w:lastRenderedPageBreak/>
        <w:drawing>
          <wp:anchor distT="0" distB="0" distL="114300" distR="114300" simplePos="0" relativeHeight="251677696" behindDoc="1" locked="0" layoutInCell="1" allowOverlap="1">
            <wp:simplePos x="0" y="0"/>
            <wp:positionH relativeFrom="column">
              <wp:posOffset>-1562100</wp:posOffset>
            </wp:positionH>
            <wp:positionV relativeFrom="paragraph">
              <wp:posOffset>-944880</wp:posOffset>
            </wp:positionV>
            <wp:extent cx="8572500" cy="538416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1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2500" cy="5384165"/>
                    </a:xfrm>
                    <a:prstGeom prst="rect">
                      <a:avLst/>
                    </a:prstGeom>
                  </pic:spPr>
                </pic:pic>
              </a:graphicData>
            </a:graphic>
          </wp:anchor>
        </w:drawing>
      </w: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C01B0C" w:rsidRDefault="00C01B0C"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9C18B6" w:rsidRDefault="009C18B6" w:rsidP="003F2170">
      <w:pPr>
        <w:spacing w:after="0" w:line="240" w:lineRule="auto"/>
        <w:rPr>
          <w:rFonts w:ascii="Trebuchet MS" w:hAnsi="Trebuchet MS"/>
          <w:b/>
          <w:color w:val="00B0F0"/>
          <w:sz w:val="20"/>
        </w:rPr>
      </w:pPr>
    </w:p>
    <w:p w:rsidR="00D815EB" w:rsidRDefault="00D815EB" w:rsidP="003F2170">
      <w:pPr>
        <w:spacing w:after="0" w:line="240" w:lineRule="auto"/>
        <w:rPr>
          <w:rFonts w:ascii="Trebuchet MS" w:hAnsi="Trebuchet MS"/>
          <w:b/>
          <w:color w:val="00B0F0"/>
          <w:sz w:val="20"/>
        </w:rPr>
      </w:pPr>
    </w:p>
    <w:p w:rsidR="00EE65C8" w:rsidRPr="003F2170" w:rsidRDefault="00B96764" w:rsidP="003F2170">
      <w:pPr>
        <w:spacing w:after="0" w:line="240" w:lineRule="auto"/>
        <w:rPr>
          <w:rFonts w:ascii="Trebuchet MS" w:hAnsi="Trebuchet MS"/>
          <w:b/>
          <w:color w:val="00B0F0"/>
          <w:sz w:val="20"/>
        </w:rPr>
      </w:pPr>
      <w:r>
        <w:rPr>
          <w:rFonts w:ascii="Trebuchet MS" w:hAnsi="Trebuchet MS"/>
          <w:b/>
          <w:color w:val="00B0F0"/>
          <w:sz w:val="20"/>
        </w:rPr>
        <w:lastRenderedPageBreak/>
        <w:t xml:space="preserve">FASE 4 : SCHOLING, </w:t>
      </w:r>
      <w:r w:rsidR="00EE65C8" w:rsidRPr="00234FEA">
        <w:rPr>
          <w:rFonts w:ascii="Trebuchet MS" w:hAnsi="Trebuchet MS"/>
          <w:b/>
          <w:color w:val="00B0F0"/>
          <w:sz w:val="20"/>
        </w:rPr>
        <w:t>WERK</w:t>
      </w:r>
      <w:r>
        <w:rPr>
          <w:rFonts w:ascii="Trebuchet MS" w:hAnsi="Trebuchet MS"/>
          <w:b/>
          <w:color w:val="00B0F0"/>
          <w:sz w:val="20"/>
        </w:rPr>
        <w:t xml:space="preserve"> EN WONEN</w:t>
      </w:r>
    </w:p>
    <w:p w:rsidR="00B96764" w:rsidRPr="00536CA8" w:rsidRDefault="00B96764" w:rsidP="00536CA8">
      <w:pPr>
        <w:spacing w:after="0" w:line="240" w:lineRule="auto"/>
        <w:rPr>
          <w:rFonts w:ascii="Trebuchet MS" w:hAnsi="Trebuchet MS"/>
          <w:sz w:val="16"/>
          <w:szCs w:val="16"/>
        </w:rPr>
      </w:pPr>
      <w:r w:rsidRPr="00536CA8">
        <w:rPr>
          <w:rFonts w:ascii="Trebuchet MS" w:hAnsi="Trebuchet MS"/>
          <w:sz w:val="16"/>
          <w:szCs w:val="16"/>
        </w:rPr>
        <w:t>Fase 4 is de afsluitende fase, ook wel de uitstroomfase genoemd. In deze fase wordt er gezocht naar een passende opleiding of passend werk voor een meisje. Per cultuur is het verschillend wanneer een meisje toe is aan deze fase. Eventueel is het ook mogelijk om deze fase samen te laten vallen met fase 3. Een meisje kan dan tegelijkertijd bezig zijn met haar herstelproces en bijvoorbeeld een opleiding. Ook in deze fase wordt de keuze van een meisje voorop geste</w:t>
      </w:r>
      <w:r w:rsidR="00DD15F7" w:rsidRPr="00536CA8">
        <w:rPr>
          <w:rFonts w:ascii="Trebuchet MS" w:hAnsi="Trebuchet MS"/>
          <w:sz w:val="16"/>
          <w:szCs w:val="16"/>
        </w:rPr>
        <w:t>ld. Het gaat om haar behoeften en om waar zij (emotioneel) toe in staat is</w:t>
      </w:r>
      <w:r w:rsidR="00536CA8" w:rsidRPr="00536CA8">
        <w:rPr>
          <w:rFonts w:ascii="Trebuchet MS" w:hAnsi="Trebuchet MS"/>
          <w:sz w:val="16"/>
          <w:szCs w:val="16"/>
        </w:rPr>
        <w:t>.</w:t>
      </w:r>
    </w:p>
    <w:p w:rsidR="00B96764" w:rsidRPr="00BE4532" w:rsidRDefault="00B96764" w:rsidP="00536CA8">
      <w:pPr>
        <w:spacing w:after="0" w:line="240" w:lineRule="auto"/>
        <w:rPr>
          <w:rFonts w:ascii="Trebuchet MS" w:hAnsi="Trebuchet MS"/>
          <w:b/>
          <w:color w:val="00B0F0"/>
          <w:sz w:val="16"/>
          <w:szCs w:val="16"/>
        </w:rPr>
      </w:pPr>
    </w:p>
    <w:p w:rsidR="00B96764" w:rsidRPr="00BE4532" w:rsidRDefault="00B96764" w:rsidP="00536CA8">
      <w:pPr>
        <w:spacing w:after="0" w:line="240" w:lineRule="auto"/>
        <w:rPr>
          <w:rFonts w:ascii="Trebuchet MS" w:hAnsi="Trebuchet MS"/>
          <w:sz w:val="16"/>
          <w:szCs w:val="16"/>
        </w:rPr>
      </w:pPr>
      <w:r>
        <w:rPr>
          <w:rFonts w:ascii="Trebuchet MS" w:hAnsi="Trebuchet MS"/>
          <w:b/>
          <w:color w:val="00B0F0"/>
          <w:sz w:val="18"/>
        </w:rPr>
        <w:t>Wat</w:t>
      </w:r>
      <w:r w:rsidRPr="00611EAF">
        <w:rPr>
          <w:rFonts w:ascii="Trebuchet MS" w:hAnsi="Trebuchet MS"/>
          <w:b/>
          <w:color w:val="00B0F0"/>
          <w:sz w:val="18"/>
        </w:rPr>
        <w:t>?</w:t>
      </w:r>
      <w:r w:rsidRPr="00D27100">
        <w:rPr>
          <w:rFonts w:ascii="Trebuchet MS" w:hAnsi="Trebuchet MS"/>
          <w:sz w:val="18"/>
        </w:rPr>
        <w:br/>
      </w:r>
      <w:r>
        <w:rPr>
          <w:rFonts w:ascii="Trebuchet MS" w:hAnsi="Trebuchet MS"/>
          <w:sz w:val="16"/>
          <w:szCs w:val="16"/>
        </w:rPr>
        <w:t>In deze fase gaat het om zoeken naar een passende opleiding of passend werk. Een meisje kan hier samen met de lokale werker mee aan de slag gaan, als zij hier behoefte aan heeft. Het volgen van een opleiding of het uitvoeren van werk biedt een toekomstperspectief.</w:t>
      </w:r>
      <w:r w:rsidR="00487C8C">
        <w:rPr>
          <w:rFonts w:ascii="Trebuchet MS" w:hAnsi="Trebuchet MS"/>
          <w:sz w:val="16"/>
          <w:szCs w:val="16"/>
          <w:vertAlign w:val="superscript"/>
        </w:rPr>
        <w:t>1</w:t>
      </w:r>
      <w:r>
        <w:rPr>
          <w:rFonts w:ascii="Trebuchet MS" w:hAnsi="Trebuchet MS"/>
          <w:sz w:val="16"/>
          <w:szCs w:val="16"/>
        </w:rPr>
        <w:t xml:space="preserve"> Het w</w:t>
      </w:r>
      <w:r w:rsidRPr="00DF72A8">
        <w:rPr>
          <w:rFonts w:ascii="Trebuchet MS" w:hAnsi="Trebuchet MS"/>
          <w:sz w:val="16"/>
          <w:szCs w:val="16"/>
        </w:rPr>
        <w:t xml:space="preserve">erken aan hun eigen toekomst zorgt voor zelfstandigheid en </w:t>
      </w:r>
      <w:r w:rsidR="00536CA8">
        <w:rPr>
          <w:rFonts w:ascii="Trebuchet MS" w:hAnsi="Trebuchet MS"/>
          <w:sz w:val="16"/>
          <w:szCs w:val="16"/>
        </w:rPr>
        <w:t xml:space="preserve">gezonde </w:t>
      </w:r>
      <w:r w:rsidRPr="00DF72A8">
        <w:rPr>
          <w:rFonts w:ascii="Trebuchet MS" w:hAnsi="Trebuchet MS"/>
          <w:sz w:val="16"/>
          <w:szCs w:val="16"/>
        </w:rPr>
        <w:t>onafhankelijkheid.</w:t>
      </w:r>
      <w:r>
        <w:rPr>
          <w:rFonts w:ascii="Trebuchet MS" w:hAnsi="Trebuchet MS"/>
          <w:sz w:val="16"/>
          <w:szCs w:val="16"/>
        </w:rPr>
        <w:t xml:space="preserve"> Zodra een meisje zelfstandig en onafhankelijk is, kan er gekeken worden naar </w:t>
      </w:r>
      <w:r w:rsidRPr="004F3ECA">
        <w:rPr>
          <w:rFonts w:ascii="Trebuchet MS" w:hAnsi="Trebuchet MS"/>
          <w:sz w:val="16"/>
        </w:rPr>
        <w:t>een zelfstandige woonvorm of eventuele terugkeer naar familie.</w:t>
      </w:r>
      <w:r>
        <w:rPr>
          <w:rFonts w:ascii="Trebuchet MS" w:hAnsi="Trebuchet MS"/>
          <w:sz w:val="16"/>
        </w:rPr>
        <w:t xml:space="preserve"> Bij een zelfstandige woonvorm kan er nog een aantal maanden ambulante hulp geboden worden. Door al deze veranderingen zal het leven van een meisje (weer) genormaliseerd worden. Van belang is dat een meisje voldoende stabiliteit en veiligheid (zie fase 1) ervaart, voordat zij een Safe Home kan verlaten. </w:t>
      </w:r>
      <w:r w:rsidR="00536CA8">
        <w:rPr>
          <w:rFonts w:ascii="Trebuchet MS" w:hAnsi="Trebuchet MS"/>
          <w:sz w:val="16"/>
        </w:rPr>
        <w:br/>
        <w:t>Het kan voorkomen dat een meisje ervoor kiest om meteen aan het werk te gaan, zonder enige andere fase te doorlopen. Dit is mogelijk, maar hierbij geven wij aan dat het van belang is om fase één tot en met drie wel te doorlopen.</w:t>
      </w:r>
      <w:r w:rsidRPr="004F3ECA">
        <w:rPr>
          <w:rFonts w:ascii="Trebuchet MS" w:hAnsi="Trebuchet MS"/>
          <w:i/>
          <w:color w:val="000000" w:themeColor="text1"/>
          <w:sz w:val="16"/>
        </w:rPr>
        <w:br/>
      </w:r>
    </w:p>
    <w:p w:rsidR="00B96764" w:rsidRDefault="00B96764" w:rsidP="00536CA8">
      <w:pPr>
        <w:spacing w:after="0" w:line="240" w:lineRule="auto"/>
        <w:rPr>
          <w:rFonts w:ascii="Trebuchet MS" w:hAnsi="Trebuchet MS"/>
          <w:sz w:val="16"/>
          <w:szCs w:val="16"/>
        </w:rPr>
      </w:pPr>
      <w:r w:rsidRPr="004C6C83">
        <w:rPr>
          <w:rFonts w:ascii="Trebuchet MS" w:hAnsi="Trebuchet MS"/>
          <w:b/>
          <w:color w:val="00B0F0"/>
          <w:sz w:val="20"/>
        </w:rPr>
        <w:t>Hoe?</w:t>
      </w:r>
      <w:r w:rsidRPr="004C6C83">
        <w:rPr>
          <w:rFonts w:ascii="Trebuchet MS" w:hAnsi="Trebuchet MS"/>
          <w:b/>
          <w:color w:val="00B0F0"/>
          <w:sz w:val="20"/>
        </w:rPr>
        <w:br/>
      </w:r>
      <w:r>
        <w:rPr>
          <w:rFonts w:ascii="Trebuchet MS" w:hAnsi="Trebuchet MS"/>
          <w:sz w:val="16"/>
          <w:szCs w:val="16"/>
        </w:rPr>
        <w:t xml:space="preserve">Bij het zoeken naar een opleiding of werk kun je gebruik maken van het netwerk dat om een meisje of een Safe Home heen staat. Als medewerker is het van belang om het (hulpverlenings) netwerk dat je hebt te gebruiken. Kijk of er in de buurt waar een Safe Home staat bijvoorbeeld een school is, waar je </w:t>
      </w:r>
      <w:r w:rsidR="00F11005">
        <w:rPr>
          <w:rFonts w:ascii="Trebuchet MS" w:hAnsi="Trebuchet MS"/>
          <w:sz w:val="16"/>
          <w:szCs w:val="16"/>
        </w:rPr>
        <w:t xml:space="preserve">als medewerker </w:t>
      </w:r>
      <w:r>
        <w:rPr>
          <w:rFonts w:ascii="Trebuchet MS" w:hAnsi="Trebuchet MS"/>
          <w:sz w:val="16"/>
          <w:szCs w:val="16"/>
        </w:rPr>
        <w:t>de meisje naar door kunt verwijzen. Is dit niet het geval maak dan een connectie met een school in de dichtstbijzijnde stad. Zodra je deze connectie hebt kun je hier in de toekomst bij de andere meisjes ook gebruik van maken. Het zelfde geld voor werk. Zodra je een samenwerkingsrelatie hebt met werkplekken, bestaat er de mogelijkheid om meedere meisjes hiernaar door te verwijzen.</w:t>
      </w:r>
      <w:r w:rsidR="00487C8C">
        <w:rPr>
          <w:rFonts w:ascii="Trebuchet MS" w:hAnsi="Trebuchet MS"/>
          <w:sz w:val="16"/>
          <w:szCs w:val="16"/>
          <w:vertAlign w:val="superscript"/>
        </w:rPr>
        <w:t>2</w:t>
      </w:r>
      <w:r>
        <w:rPr>
          <w:rFonts w:ascii="Trebuchet MS" w:hAnsi="Trebuchet MS"/>
          <w:sz w:val="16"/>
          <w:szCs w:val="16"/>
        </w:rPr>
        <w:t xml:space="preserve"> Een andere mogelijkheid is dat je als Safe Home zelf een opleiding of werk aanbiedt. Per cultuur zal hier anders vorm aan worden gegeven. </w:t>
      </w:r>
      <w:r w:rsidR="00536CA8">
        <w:rPr>
          <w:rFonts w:ascii="Trebuchet MS" w:hAnsi="Trebuchet MS"/>
          <w:sz w:val="16"/>
          <w:szCs w:val="16"/>
        </w:rPr>
        <w:br/>
      </w:r>
    </w:p>
    <w:p w:rsidR="00B96764" w:rsidRPr="002D57C9" w:rsidRDefault="00B96764" w:rsidP="00536CA8">
      <w:pPr>
        <w:spacing w:after="0" w:line="240" w:lineRule="auto"/>
        <w:rPr>
          <w:rFonts w:ascii="Trebuchet MS" w:hAnsi="Trebuchet MS"/>
          <w:i/>
          <w:sz w:val="16"/>
          <w:szCs w:val="16"/>
        </w:rPr>
      </w:pPr>
      <w:r w:rsidRPr="002D57C9">
        <w:rPr>
          <w:rFonts w:ascii="Trebuchet MS" w:hAnsi="Trebuchet MS"/>
          <w:i/>
          <w:sz w:val="16"/>
          <w:szCs w:val="16"/>
        </w:rPr>
        <w:t>Voorbeelden van opleidingen:</w:t>
      </w:r>
      <w:r>
        <w:rPr>
          <w:rFonts w:ascii="Trebuchet MS" w:hAnsi="Trebuchet MS"/>
          <w:i/>
          <w:sz w:val="16"/>
          <w:szCs w:val="16"/>
        </w:rPr>
        <w:t xml:space="preserve"> </w:t>
      </w:r>
      <w:r>
        <w:rPr>
          <w:rFonts w:ascii="Trebuchet MS" w:hAnsi="Trebuchet MS"/>
          <w:i/>
          <w:sz w:val="16"/>
          <w:szCs w:val="16"/>
        </w:rPr>
        <w:tab/>
      </w:r>
      <w:r>
        <w:rPr>
          <w:rFonts w:ascii="Trebuchet MS" w:hAnsi="Trebuchet MS"/>
          <w:i/>
          <w:sz w:val="16"/>
          <w:szCs w:val="16"/>
        </w:rPr>
        <w:tab/>
      </w:r>
      <w:r>
        <w:rPr>
          <w:rFonts w:ascii="Trebuchet MS" w:hAnsi="Trebuchet MS"/>
          <w:i/>
          <w:sz w:val="16"/>
          <w:szCs w:val="16"/>
        </w:rPr>
        <w:tab/>
        <w:t>Voorbeelden van werk:</w:t>
      </w:r>
    </w:p>
    <w:p w:rsidR="00B96764" w:rsidRDefault="00B96764" w:rsidP="00536CA8">
      <w:pPr>
        <w:spacing w:after="0" w:line="240" w:lineRule="auto"/>
        <w:rPr>
          <w:rFonts w:ascii="Trebuchet MS" w:hAnsi="Trebuchet MS"/>
          <w:sz w:val="16"/>
          <w:szCs w:val="16"/>
        </w:rPr>
      </w:pPr>
      <w:r>
        <w:rPr>
          <w:rFonts w:ascii="Trebuchet MS" w:hAnsi="Trebuchet MS"/>
          <w:sz w:val="16"/>
          <w:szCs w:val="16"/>
        </w:rPr>
        <w:t xml:space="preserve">- Kappersopleiding; </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t>- Kapster;</w:t>
      </w:r>
      <w:r w:rsidR="00536CA8" w:rsidRPr="00536CA8">
        <w:rPr>
          <w:rFonts w:ascii="Trebuchet MS" w:hAnsi="Trebuchet MS"/>
          <w:sz w:val="16"/>
          <w:szCs w:val="16"/>
        </w:rPr>
        <w:t xml:space="preserve"> </w:t>
      </w:r>
    </w:p>
    <w:p w:rsidR="00B96764" w:rsidRDefault="00B96764" w:rsidP="00536CA8">
      <w:pPr>
        <w:spacing w:after="0" w:line="240" w:lineRule="auto"/>
        <w:rPr>
          <w:rFonts w:ascii="Trebuchet MS" w:hAnsi="Trebuchet MS"/>
          <w:sz w:val="16"/>
          <w:szCs w:val="16"/>
        </w:rPr>
      </w:pPr>
      <w:r>
        <w:rPr>
          <w:rFonts w:ascii="Trebuchet MS" w:hAnsi="Trebuchet MS"/>
          <w:sz w:val="16"/>
          <w:szCs w:val="16"/>
        </w:rPr>
        <w:lastRenderedPageBreak/>
        <w:t xml:space="preserve">- Naaicursus; </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t>- Kledingontwerpster;</w:t>
      </w:r>
    </w:p>
    <w:p w:rsidR="00536CA8" w:rsidRDefault="00B96764" w:rsidP="00536CA8">
      <w:pPr>
        <w:spacing w:after="0" w:line="240" w:lineRule="auto"/>
        <w:rPr>
          <w:rFonts w:ascii="Trebuchet MS" w:hAnsi="Trebuchet MS"/>
          <w:sz w:val="16"/>
          <w:szCs w:val="16"/>
        </w:rPr>
      </w:pPr>
      <w:r>
        <w:rPr>
          <w:rFonts w:ascii="Trebuchet MS" w:hAnsi="Trebuchet MS"/>
          <w:sz w:val="16"/>
          <w:szCs w:val="16"/>
        </w:rPr>
        <w:t xml:space="preserve">- Mode opleiding; </w:t>
      </w:r>
      <w:r>
        <w:rPr>
          <w:rFonts w:ascii="Trebuchet MS" w:hAnsi="Trebuchet MS"/>
          <w:sz w:val="16"/>
          <w:szCs w:val="16"/>
        </w:rPr>
        <w:tab/>
      </w:r>
      <w:r w:rsidR="00536CA8">
        <w:rPr>
          <w:rFonts w:ascii="Trebuchet MS" w:hAnsi="Trebuchet MS"/>
          <w:sz w:val="16"/>
          <w:szCs w:val="16"/>
        </w:rPr>
        <w:tab/>
      </w:r>
      <w:r w:rsidR="00536CA8">
        <w:rPr>
          <w:rFonts w:ascii="Trebuchet MS" w:hAnsi="Trebuchet MS"/>
          <w:sz w:val="16"/>
          <w:szCs w:val="16"/>
        </w:rPr>
        <w:tab/>
      </w:r>
      <w:r w:rsidR="00536CA8">
        <w:rPr>
          <w:rFonts w:ascii="Trebuchet MS" w:hAnsi="Trebuchet MS"/>
          <w:sz w:val="16"/>
          <w:szCs w:val="16"/>
        </w:rPr>
        <w:tab/>
      </w:r>
      <w:r w:rsidR="00536CA8">
        <w:rPr>
          <w:rFonts w:ascii="Trebuchet MS" w:hAnsi="Trebuchet MS"/>
          <w:sz w:val="16"/>
          <w:szCs w:val="16"/>
        </w:rPr>
        <w:tab/>
        <w:t>- Administratief medewerkster etc.</w:t>
      </w:r>
      <w:r w:rsidR="00536CA8">
        <w:rPr>
          <w:rFonts w:ascii="Trebuchet MS" w:hAnsi="Trebuchet MS"/>
          <w:sz w:val="16"/>
          <w:szCs w:val="16"/>
        </w:rPr>
        <w:tab/>
      </w:r>
      <w:r w:rsidR="00536CA8">
        <w:rPr>
          <w:rFonts w:ascii="Trebuchet MS" w:hAnsi="Trebuchet MS"/>
          <w:sz w:val="16"/>
          <w:szCs w:val="16"/>
        </w:rPr>
        <w:tab/>
      </w:r>
    </w:p>
    <w:p w:rsidR="00B96764" w:rsidRDefault="00536CA8" w:rsidP="00536CA8">
      <w:pPr>
        <w:spacing w:after="0" w:line="240" w:lineRule="auto"/>
        <w:rPr>
          <w:rFonts w:ascii="Trebuchet MS" w:hAnsi="Trebuchet MS"/>
          <w:sz w:val="16"/>
          <w:szCs w:val="16"/>
        </w:rPr>
      </w:pPr>
      <w:r>
        <w:rPr>
          <w:rFonts w:ascii="Trebuchet MS" w:hAnsi="Trebuchet MS"/>
          <w:sz w:val="16"/>
          <w:szCs w:val="16"/>
        </w:rPr>
        <w:t>- Zelfstandige te worden;</w:t>
      </w:r>
      <w:r w:rsidR="00B96764">
        <w:rPr>
          <w:rFonts w:ascii="Trebuchet MS" w:hAnsi="Trebuchet MS"/>
          <w:sz w:val="16"/>
          <w:szCs w:val="16"/>
        </w:rPr>
        <w:tab/>
      </w:r>
      <w:r w:rsidR="00B96764">
        <w:rPr>
          <w:rFonts w:ascii="Trebuchet MS" w:hAnsi="Trebuchet MS"/>
          <w:sz w:val="16"/>
          <w:szCs w:val="16"/>
        </w:rPr>
        <w:tab/>
      </w:r>
      <w:r w:rsidR="00B96764">
        <w:rPr>
          <w:rFonts w:ascii="Trebuchet MS" w:hAnsi="Trebuchet MS"/>
          <w:sz w:val="16"/>
          <w:szCs w:val="16"/>
        </w:rPr>
        <w:tab/>
      </w:r>
      <w:r w:rsidR="00B96764">
        <w:rPr>
          <w:rFonts w:ascii="Trebuchet MS" w:hAnsi="Trebuchet MS"/>
          <w:sz w:val="16"/>
          <w:szCs w:val="16"/>
        </w:rPr>
        <w:tab/>
      </w:r>
    </w:p>
    <w:p w:rsidR="003E5381" w:rsidRDefault="00B96764" w:rsidP="00536CA8">
      <w:pPr>
        <w:spacing w:after="0" w:line="240" w:lineRule="auto"/>
        <w:rPr>
          <w:rFonts w:ascii="Trebuchet MS" w:hAnsi="Trebuchet MS"/>
          <w:sz w:val="16"/>
          <w:szCs w:val="16"/>
        </w:rPr>
      </w:pPr>
      <w:r>
        <w:rPr>
          <w:rFonts w:ascii="Trebuchet MS" w:hAnsi="Trebuchet MS"/>
          <w:sz w:val="16"/>
          <w:szCs w:val="16"/>
        </w:rPr>
        <w:t xml:space="preserve">- Administratieve opleiding etc. </w:t>
      </w: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536CA8" w:rsidRDefault="00536CA8" w:rsidP="004C6C83">
      <w:pPr>
        <w:spacing w:after="0" w:line="240" w:lineRule="auto"/>
        <w:rPr>
          <w:rFonts w:ascii="Trebuchet MS" w:hAnsi="Trebuchet MS"/>
          <w:b/>
          <w:color w:val="00B0F0"/>
          <w:sz w:val="20"/>
        </w:rPr>
      </w:pPr>
    </w:p>
    <w:p w:rsidR="009027B9" w:rsidRPr="003E5381" w:rsidRDefault="003E5381" w:rsidP="004C6C83">
      <w:pPr>
        <w:spacing w:after="0" w:line="240" w:lineRule="auto"/>
        <w:rPr>
          <w:rFonts w:ascii="Trebuchet MS" w:hAnsi="Trebuchet MS"/>
          <w:color w:val="00B0F0"/>
          <w:sz w:val="16"/>
          <w:szCs w:val="16"/>
        </w:rPr>
      </w:pPr>
      <w:r w:rsidRPr="003E5381">
        <w:rPr>
          <w:rFonts w:ascii="Trebuchet MS" w:hAnsi="Trebuchet MS"/>
          <w:b/>
          <w:color w:val="00B0F0"/>
          <w:sz w:val="20"/>
        </w:rPr>
        <w:lastRenderedPageBreak/>
        <w:t>BRONVERMELDING</w:t>
      </w:r>
      <w:r w:rsidR="004C6C83" w:rsidRPr="003E5381">
        <w:rPr>
          <w:rFonts w:ascii="Trebuchet MS" w:hAnsi="Trebuchet MS"/>
          <w:b/>
          <w:color w:val="00B0F0"/>
          <w:sz w:val="20"/>
        </w:rPr>
        <w:br/>
      </w:r>
    </w:p>
    <w:p w:rsidR="00100541" w:rsidRDefault="00100541" w:rsidP="004C6C83">
      <w:pPr>
        <w:spacing w:after="0" w:line="240" w:lineRule="auto"/>
        <w:rPr>
          <w:rFonts w:ascii="Trebuchet MS" w:hAnsi="Trebuchet MS"/>
          <w:sz w:val="16"/>
        </w:rPr>
      </w:pPr>
      <w:r>
        <w:rPr>
          <w:rFonts w:ascii="Trebuchet MS" w:hAnsi="Trebuchet MS"/>
          <w:sz w:val="16"/>
        </w:rPr>
        <w:t xml:space="preserve">Hieronder volgt de bronvermelding per fase. De uitwerking van de interviews met de verschillende organisaties zijn te lezen in het bronnenboek. Het bronnenboek </w:t>
      </w:r>
      <w:r w:rsidR="00D4100B">
        <w:rPr>
          <w:rFonts w:ascii="Trebuchet MS" w:hAnsi="Trebuchet MS"/>
          <w:color w:val="000000" w:themeColor="text1"/>
          <w:sz w:val="16"/>
        </w:rPr>
        <w:t>kun je</w:t>
      </w:r>
      <w:r w:rsidRPr="004F3ECA">
        <w:rPr>
          <w:rFonts w:ascii="Trebuchet MS" w:hAnsi="Trebuchet MS"/>
          <w:color w:val="000000" w:themeColor="text1"/>
          <w:sz w:val="16"/>
        </w:rPr>
        <w:t xml:space="preserve">, wanneer </w:t>
      </w:r>
      <w:r w:rsidR="00D4100B">
        <w:rPr>
          <w:rFonts w:ascii="Trebuchet MS" w:hAnsi="Trebuchet MS"/>
          <w:color w:val="000000" w:themeColor="text1"/>
          <w:sz w:val="16"/>
        </w:rPr>
        <w:t>je</w:t>
      </w:r>
      <w:r w:rsidRPr="004F3ECA">
        <w:rPr>
          <w:rFonts w:ascii="Trebuchet MS" w:hAnsi="Trebuchet MS"/>
          <w:color w:val="000000" w:themeColor="text1"/>
          <w:sz w:val="16"/>
        </w:rPr>
        <w:t xml:space="preserve"> daar </w:t>
      </w:r>
      <w:r w:rsidR="00D4100B">
        <w:rPr>
          <w:rFonts w:ascii="Trebuchet MS" w:hAnsi="Trebuchet MS"/>
          <w:color w:val="000000" w:themeColor="text1"/>
          <w:sz w:val="16"/>
        </w:rPr>
        <w:t>behoefte aan hebt</w:t>
      </w:r>
      <w:r w:rsidRPr="004F3ECA">
        <w:rPr>
          <w:rFonts w:ascii="Trebuchet MS" w:hAnsi="Trebuchet MS"/>
          <w:color w:val="000000" w:themeColor="text1"/>
          <w:sz w:val="16"/>
        </w:rPr>
        <w:t>, aanvragen bij Sti</w:t>
      </w:r>
      <w:r>
        <w:rPr>
          <w:rFonts w:ascii="Trebuchet MS" w:hAnsi="Trebuchet MS"/>
          <w:color w:val="000000" w:themeColor="text1"/>
          <w:sz w:val="16"/>
        </w:rPr>
        <w:t>chting Home of Change Nederland.</w:t>
      </w:r>
    </w:p>
    <w:p w:rsidR="00100541" w:rsidRDefault="00100541" w:rsidP="004C6C83">
      <w:pPr>
        <w:spacing w:after="0" w:line="240" w:lineRule="auto"/>
        <w:rPr>
          <w:rFonts w:ascii="Trebuchet MS" w:hAnsi="Trebuchet MS"/>
          <w:sz w:val="16"/>
        </w:rPr>
      </w:pPr>
    </w:p>
    <w:p w:rsidR="009027B9" w:rsidRDefault="009027B9" w:rsidP="004C6C83">
      <w:pPr>
        <w:spacing w:after="0" w:line="240" w:lineRule="auto"/>
        <w:rPr>
          <w:rFonts w:ascii="Trebuchet MS" w:hAnsi="Trebuchet MS"/>
          <w:sz w:val="16"/>
        </w:rPr>
      </w:pPr>
      <w:r>
        <w:rPr>
          <w:rFonts w:ascii="Trebuchet MS" w:hAnsi="Trebuchet MS"/>
          <w:sz w:val="16"/>
        </w:rPr>
        <w:t>Fase 1/Stabiliteit en veiligheid</w:t>
      </w:r>
    </w:p>
    <w:p w:rsidR="00487C8C" w:rsidRPr="00267C70" w:rsidRDefault="00487C8C" w:rsidP="00487C8C">
      <w:pPr>
        <w:spacing w:after="0" w:line="240" w:lineRule="auto"/>
        <w:rPr>
          <w:rFonts w:ascii="Trebuchet MS" w:hAnsi="Trebuchet MS"/>
          <w:sz w:val="16"/>
        </w:rPr>
      </w:pPr>
      <w:r w:rsidRPr="00267C70">
        <w:rPr>
          <w:rFonts w:ascii="Trebuchet MS" w:hAnsi="Trebuchet MS"/>
          <w:sz w:val="16"/>
        </w:rPr>
        <w:t>1. Zie i</w:t>
      </w:r>
      <w:r w:rsidR="00EC06DF">
        <w:rPr>
          <w:rFonts w:ascii="Trebuchet MS" w:hAnsi="Trebuchet MS"/>
          <w:sz w:val="16"/>
        </w:rPr>
        <w:t>nterview Sergey en Rijnsburger</w:t>
      </w:r>
      <w:r w:rsidR="00100541">
        <w:rPr>
          <w:rFonts w:ascii="Trebuchet MS" w:hAnsi="Trebuchet MS"/>
          <w:sz w:val="16"/>
        </w:rPr>
        <w:t xml:space="preserve"> </w:t>
      </w:r>
      <w:r w:rsidR="00E32158">
        <w:rPr>
          <w:rFonts w:ascii="Trebuchet MS" w:hAnsi="Trebuchet MS"/>
          <w:sz w:val="16"/>
        </w:rPr>
        <w:t>namens</w:t>
      </w:r>
      <w:r w:rsidR="00100541">
        <w:rPr>
          <w:rFonts w:ascii="Trebuchet MS" w:hAnsi="Trebuchet MS"/>
          <w:sz w:val="16"/>
        </w:rPr>
        <w:t xml:space="preserve"> </w:t>
      </w:r>
      <w:r w:rsidR="00E32158">
        <w:rPr>
          <w:rFonts w:ascii="Trebuchet MS" w:hAnsi="Trebuchet MS"/>
          <w:sz w:val="16"/>
        </w:rPr>
        <w:t xml:space="preserve">Stichting </w:t>
      </w:r>
      <w:r w:rsidR="00100541">
        <w:rPr>
          <w:rFonts w:ascii="Trebuchet MS" w:hAnsi="Trebuchet MS"/>
          <w:sz w:val="16"/>
        </w:rPr>
        <w:t>Home of Change.</w:t>
      </w:r>
      <w:r w:rsidR="00EC06DF">
        <w:rPr>
          <w:rFonts w:ascii="Trebuchet MS" w:hAnsi="Trebuchet MS"/>
          <w:sz w:val="16"/>
        </w:rPr>
        <w:t xml:space="preserve"> </w:t>
      </w:r>
    </w:p>
    <w:p w:rsidR="00487C8C" w:rsidRPr="00267C70" w:rsidRDefault="00487C8C" w:rsidP="00487C8C">
      <w:pPr>
        <w:spacing w:after="0" w:line="240" w:lineRule="auto"/>
        <w:rPr>
          <w:rFonts w:ascii="Trebuchet MS" w:hAnsi="Trebuchet MS"/>
          <w:sz w:val="16"/>
          <w:szCs w:val="16"/>
        </w:rPr>
      </w:pPr>
      <w:r w:rsidRPr="00267C70">
        <w:rPr>
          <w:rFonts w:ascii="Trebuchet MS" w:hAnsi="Trebuchet MS"/>
          <w:sz w:val="16"/>
          <w:szCs w:val="16"/>
        </w:rPr>
        <w:t xml:space="preserve">2. </w:t>
      </w:r>
      <w:r w:rsidR="00EC06DF">
        <w:rPr>
          <w:rFonts w:ascii="Trebuchet MS" w:hAnsi="Trebuchet MS"/>
          <w:sz w:val="16"/>
          <w:szCs w:val="16"/>
        </w:rPr>
        <w:t>Zie de verschillende interviews</w:t>
      </w:r>
      <w:r w:rsidR="00100541">
        <w:rPr>
          <w:rFonts w:ascii="Trebuchet MS" w:hAnsi="Trebuchet MS"/>
          <w:sz w:val="16"/>
          <w:szCs w:val="16"/>
        </w:rPr>
        <w:t>.</w:t>
      </w:r>
    </w:p>
    <w:p w:rsidR="00487C8C" w:rsidRPr="00267C70" w:rsidRDefault="00487C8C" w:rsidP="00487C8C">
      <w:pPr>
        <w:spacing w:after="0" w:line="240" w:lineRule="auto"/>
        <w:rPr>
          <w:rFonts w:ascii="Trebuchet MS" w:hAnsi="Trebuchet MS"/>
          <w:sz w:val="16"/>
          <w:szCs w:val="16"/>
        </w:rPr>
      </w:pPr>
      <w:r w:rsidRPr="00267C70">
        <w:rPr>
          <w:rFonts w:ascii="Trebuchet MS" w:hAnsi="Trebuchet MS"/>
          <w:sz w:val="16"/>
          <w:szCs w:val="16"/>
        </w:rPr>
        <w:t>3. Zie interview</w:t>
      </w:r>
      <w:r w:rsidR="00EC06DF">
        <w:rPr>
          <w:rFonts w:ascii="Trebuchet MS" w:hAnsi="Trebuchet MS"/>
          <w:sz w:val="16"/>
          <w:szCs w:val="16"/>
        </w:rPr>
        <w:t xml:space="preserve"> Frits Rouvoet </w:t>
      </w:r>
      <w:r w:rsidR="00E32158">
        <w:rPr>
          <w:rFonts w:ascii="Trebuchet MS" w:hAnsi="Trebuchet MS"/>
          <w:sz w:val="16"/>
          <w:szCs w:val="16"/>
        </w:rPr>
        <w:t>namens</w:t>
      </w:r>
      <w:r w:rsidR="00EC06DF">
        <w:rPr>
          <w:rFonts w:ascii="Trebuchet MS" w:hAnsi="Trebuchet MS"/>
          <w:sz w:val="16"/>
          <w:szCs w:val="16"/>
        </w:rPr>
        <w:t xml:space="preserve"> Blood</w:t>
      </w:r>
      <w:r w:rsidR="00100541">
        <w:rPr>
          <w:rFonts w:ascii="Trebuchet MS" w:hAnsi="Trebuchet MS"/>
          <w:sz w:val="16"/>
          <w:szCs w:val="16"/>
        </w:rPr>
        <w:t>’</w:t>
      </w:r>
      <w:r w:rsidR="00EC06DF">
        <w:rPr>
          <w:rFonts w:ascii="Trebuchet MS" w:hAnsi="Trebuchet MS"/>
          <w:sz w:val="16"/>
          <w:szCs w:val="16"/>
        </w:rPr>
        <w:t>n Fire</w:t>
      </w:r>
      <w:r w:rsidR="00100541">
        <w:rPr>
          <w:rFonts w:ascii="Trebuchet MS" w:hAnsi="Trebuchet MS"/>
          <w:sz w:val="16"/>
          <w:szCs w:val="16"/>
        </w:rPr>
        <w:t>.</w:t>
      </w:r>
    </w:p>
    <w:p w:rsidR="00487C8C" w:rsidRPr="00267C70" w:rsidRDefault="00EC06DF" w:rsidP="00487C8C">
      <w:pPr>
        <w:spacing w:after="0" w:line="240" w:lineRule="auto"/>
        <w:rPr>
          <w:rFonts w:ascii="Trebuchet MS" w:hAnsi="Trebuchet MS"/>
          <w:sz w:val="16"/>
          <w:szCs w:val="16"/>
        </w:rPr>
      </w:pPr>
      <w:r>
        <w:rPr>
          <w:rFonts w:ascii="Trebuchet MS" w:hAnsi="Trebuchet MS"/>
          <w:sz w:val="16"/>
          <w:szCs w:val="16"/>
        </w:rPr>
        <w:t xml:space="preserve">4. </w:t>
      </w:r>
      <w:r w:rsidR="00100541" w:rsidRPr="00100541">
        <w:rPr>
          <w:rFonts w:ascii="Trebuchet MS" w:hAnsi="Trebuchet MS"/>
          <w:sz w:val="16"/>
          <w:szCs w:val="16"/>
        </w:rPr>
        <w:t xml:space="preserve">Mönnink, de H. (1996). </w:t>
      </w:r>
      <w:r w:rsidR="00100541" w:rsidRPr="00100541">
        <w:rPr>
          <w:rFonts w:ascii="Trebuchet MS" w:hAnsi="Trebuchet MS"/>
          <w:i/>
          <w:sz w:val="16"/>
          <w:szCs w:val="16"/>
        </w:rPr>
        <w:t>Verlieskunde: Handreiking voor de beroepspraktijk</w:t>
      </w:r>
      <w:r w:rsidR="00100541" w:rsidRPr="00100541">
        <w:rPr>
          <w:rFonts w:ascii="Trebuchet MS" w:hAnsi="Trebuchet MS"/>
          <w:sz w:val="16"/>
          <w:szCs w:val="16"/>
        </w:rPr>
        <w:t>. Uitgever: Elsevier, Amsterdam.</w:t>
      </w:r>
    </w:p>
    <w:p w:rsidR="00487C8C" w:rsidRPr="00267C70" w:rsidRDefault="00487C8C" w:rsidP="00487C8C">
      <w:pPr>
        <w:spacing w:after="0" w:line="240" w:lineRule="auto"/>
        <w:rPr>
          <w:rFonts w:ascii="Trebuchet MS" w:hAnsi="Trebuchet MS"/>
          <w:sz w:val="16"/>
          <w:szCs w:val="16"/>
        </w:rPr>
      </w:pPr>
      <w:r w:rsidRPr="00267C70">
        <w:rPr>
          <w:rFonts w:ascii="Trebuchet MS" w:hAnsi="Trebuchet MS"/>
          <w:sz w:val="16"/>
          <w:szCs w:val="16"/>
        </w:rPr>
        <w:t xml:space="preserve">5. Zie interview Ineke van </w:t>
      </w:r>
      <w:r w:rsidR="00EC06DF">
        <w:rPr>
          <w:rFonts w:ascii="Trebuchet MS" w:hAnsi="Trebuchet MS"/>
          <w:sz w:val="16"/>
          <w:szCs w:val="16"/>
        </w:rPr>
        <w:t xml:space="preserve">Buren </w:t>
      </w:r>
      <w:r w:rsidR="00E32158">
        <w:rPr>
          <w:rFonts w:ascii="Trebuchet MS" w:hAnsi="Trebuchet MS"/>
          <w:sz w:val="16"/>
          <w:szCs w:val="16"/>
        </w:rPr>
        <w:t>namens</w:t>
      </w:r>
      <w:r w:rsidR="00EC06DF">
        <w:rPr>
          <w:rFonts w:ascii="Trebuchet MS" w:hAnsi="Trebuchet MS"/>
          <w:sz w:val="16"/>
          <w:szCs w:val="16"/>
        </w:rPr>
        <w:t xml:space="preserve"> Fier Fryslan</w:t>
      </w:r>
      <w:r w:rsidR="00100541">
        <w:rPr>
          <w:rFonts w:ascii="Trebuchet MS" w:hAnsi="Trebuchet MS"/>
          <w:sz w:val="16"/>
          <w:szCs w:val="16"/>
        </w:rPr>
        <w:t>.</w:t>
      </w:r>
    </w:p>
    <w:p w:rsidR="00487C8C" w:rsidRPr="00267C70" w:rsidRDefault="00487C8C" w:rsidP="00487C8C">
      <w:pPr>
        <w:spacing w:after="0" w:line="240" w:lineRule="auto"/>
        <w:rPr>
          <w:rFonts w:ascii="Trebuchet MS" w:hAnsi="Trebuchet MS"/>
          <w:sz w:val="16"/>
          <w:szCs w:val="16"/>
        </w:rPr>
      </w:pPr>
      <w:r w:rsidRPr="00267C70">
        <w:rPr>
          <w:rFonts w:ascii="Trebuchet MS" w:hAnsi="Trebuchet MS"/>
          <w:sz w:val="16"/>
          <w:szCs w:val="16"/>
        </w:rPr>
        <w:t xml:space="preserve">6. Zie interview Brenda Noorman </w:t>
      </w:r>
      <w:r w:rsidR="00E32158">
        <w:rPr>
          <w:rFonts w:ascii="Trebuchet MS" w:hAnsi="Trebuchet MS"/>
          <w:sz w:val="16"/>
          <w:szCs w:val="16"/>
        </w:rPr>
        <w:t>namens</w:t>
      </w:r>
      <w:r w:rsidRPr="00267C70">
        <w:rPr>
          <w:rFonts w:ascii="Trebuchet MS" w:hAnsi="Trebuchet MS"/>
          <w:sz w:val="16"/>
          <w:szCs w:val="16"/>
        </w:rPr>
        <w:t xml:space="preserve"> Stichting de Haven</w:t>
      </w:r>
      <w:r w:rsidR="00100541">
        <w:rPr>
          <w:rFonts w:ascii="Trebuchet MS" w:hAnsi="Trebuchet MS"/>
          <w:sz w:val="16"/>
          <w:szCs w:val="16"/>
        </w:rPr>
        <w:t>.</w:t>
      </w:r>
    </w:p>
    <w:p w:rsidR="009027B9" w:rsidRDefault="009027B9" w:rsidP="004C6C83">
      <w:pPr>
        <w:spacing w:after="0" w:line="240" w:lineRule="auto"/>
        <w:rPr>
          <w:rFonts w:ascii="Trebuchet MS" w:hAnsi="Trebuchet MS"/>
          <w:sz w:val="16"/>
        </w:rPr>
      </w:pPr>
    </w:p>
    <w:p w:rsidR="004C6C83" w:rsidRPr="004C6C83" w:rsidRDefault="004C6C83" w:rsidP="004C6C83">
      <w:pPr>
        <w:spacing w:after="0" w:line="240" w:lineRule="auto"/>
        <w:rPr>
          <w:rFonts w:ascii="Trebuchet MS" w:hAnsi="Trebuchet MS"/>
          <w:sz w:val="16"/>
        </w:rPr>
      </w:pPr>
      <w:r>
        <w:rPr>
          <w:rFonts w:ascii="Trebuchet MS" w:hAnsi="Trebuchet MS"/>
          <w:sz w:val="16"/>
        </w:rPr>
        <w:t>Fase 2 / Rouwverwerking</w:t>
      </w:r>
    </w:p>
    <w:p w:rsidR="00E32158" w:rsidRPr="00267C70" w:rsidRDefault="00896E4D" w:rsidP="00E32158">
      <w:pPr>
        <w:spacing w:after="0" w:line="240" w:lineRule="auto"/>
        <w:rPr>
          <w:rFonts w:ascii="Trebuchet MS" w:hAnsi="Trebuchet MS"/>
          <w:sz w:val="16"/>
          <w:szCs w:val="16"/>
        </w:rPr>
      </w:pPr>
      <w:r w:rsidRPr="00896E4D">
        <w:rPr>
          <w:rFonts w:ascii="Trebuchet MS" w:hAnsi="Trebuchet MS"/>
          <w:sz w:val="16"/>
        </w:rPr>
        <w:t xml:space="preserve">1. </w:t>
      </w:r>
      <w:r w:rsidR="00E32158" w:rsidRPr="00100541">
        <w:rPr>
          <w:rFonts w:ascii="Trebuchet MS" w:hAnsi="Trebuchet MS"/>
          <w:sz w:val="16"/>
          <w:szCs w:val="16"/>
        </w:rPr>
        <w:t xml:space="preserve">Mönnink, de H. (1996). </w:t>
      </w:r>
      <w:r w:rsidR="00E32158" w:rsidRPr="00100541">
        <w:rPr>
          <w:rFonts w:ascii="Trebuchet MS" w:hAnsi="Trebuchet MS"/>
          <w:i/>
          <w:sz w:val="16"/>
          <w:szCs w:val="16"/>
        </w:rPr>
        <w:t>Verlieskunde: Handreiking voor de beroepspraktijk</w:t>
      </w:r>
      <w:r w:rsidR="00E32158" w:rsidRPr="00100541">
        <w:rPr>
          <w:rFonts w:ascii="Trebuchet MS" w:hAnsi="Trebuchet MS"/>
          <w:sz w:val="16"/>
          <w:szCs w:val="16"/>
        </w:rPr>
        <w:t>. Uitgever: Elsevier, Amsterdam.</w:t>
      </w:r>
    </w:p>
    <w:p w:rsidR="00EE65C8" w:rsidRDefault="004C6C83" w:rsidP="005B5FCF">
      <w:pPr>
        <w:spacing w:line="240" w:lineRule="auto"/>
        <w:rPr>
          <w:rFonts w:ascii="Trebuchet MS" w:hAnsi="Trebuchet MS"/>
          <w:sz w:val="16"/>
        </w:rPr>
      </w:pPr>
      <w:r w:rsidRPr="00D4100B">
        <w:rPr>
          <w:rFonts w:ascii="Trebuchet MS" w:hAnsi="Trebuchet MS"/>
          <w:sz w:val="16"/>
        </w:rPr>
        <w:t xml:space="preserve">2. </w:t>
      </w:r>
      <w:r w:rsidR="00E32158" w:rsidRPr="00D4100B">
        <w:rPr>
          <w:rFonts w:ascii="Trebuchet MS" w:hAnsi="Trebuchet MS"/>
          <w:sz w:val="16"/>
        </w:rPr>
        <w:t xml:space="preserve">Encyclo.nl, 2007. </w:t>
      </w:r>
      <w:r w:rsidR="00E32158" w:rsidRPr="00E32158">
        <w:rPr>
          <w:rFonts w:ascii="Trebuchet MS" w:hAnsi="Trebuchet MS"/>
          <w:sz w:val="16"/>
        </w:rPr>
        <w:t>Geraadpleegd op</w:t>
      </w:r>
      <w:r w:rsidR="00E32158">
        <w:rPr>
          <w:rFonts w:ascii="Trebuchet MS" w:hAnsi="Trebuchet MS"/>
          <w:sz w:val="16"/>
        </w:rPr>
        <w:t xml:space="preserve"> 10 april 2013,</w:t>
      </w:r>
      <w:r w:rsidR="00E32158" w:rsidRPr="00E32158">
        <w:rPr>
          <w:rFonts w:ascii="Trebuchet MS" w:hAnsi="Trebuchet MS"/>
          <w:sz w:val="16"/>
        </w:rPr>
        <w:t xml:space="preserve"> </w:t>
      </w:r>
      <w:r w:rsidRPr="00E32158">
        <w:rPr>
          <w:rFonts w:ascii="Trebuchet MS" w:hAnsi="Trebuchet MS"/>
          <w:sz w:val="16"/>
        </w:rPr>
        <w:t>http://www.encyclo.nl/zoek.php?woord=coping</w:t>
      </w:r>
      <w:r w:rsidRPr="00E32158">
        <w:rPr>
          <w:rFonts w:ascii="Trebuchet MS" w:hAnsi="Trebuchet MS"/>
          <w:sz w:val="16"/>
        </w:rPr>
        <w:br/>
        <w:t xml:space="preserve">3. </w:t>
      </w:r>
      <w:r w:rsidR="00E32158" w:rsidRPr="00E32158">
        <w:rPr>
          <w:rFonts w:ascii="Trebuchet MS" w:hAnsi="Trebuchet MS"/>
          <w:sz w:val="16"/>
        </w:rPr>
        <w:t>Encyclo.nl, 2007. Geraadpleegd op</w:t>
      </w:r>
      <w:r w:rsidR="00E32158">
        <w:rPr>
          <w:rFonts w:ascii="Trebuchet MS" w:hAnsi="Trebuchet MS"/>
          <w:sz w:val="16"/>
        </w:rPr>
        <w:t xml:space="preserve"> 10 april 2013, </w:t>
      </w:r>
      <w:r w:rsidRPr="00E32158">
        <w:rPr>
          <w:rFonts w:ascii="Trebuchet MS" w:hAnsi="Trebuchet MS"/>
          <w:sz w:val="16"/>
        </w:rPr>
        <w:t>http://www.encyclo.nl/begrip/support</w:t>
      </w:r>
      <w:r w:rsidRPr="00E32158">
        <w:rPr>
          <w:rFonts w:ascii="Trebuchet MS" w:hAnsi="Trebuchet MS"/>
          <w:sz w:val="16"/>
        </w:rPr>
        <w:br/>
        <w:t xml:space="preserve">4. </w:t>
      </w:r>
      <w:proofErr w:type="spellStart"/>
      <w:r w:rsidR="00EC06DF">
        <w:rPr>
          <w:rFonts w:ascii="Trebuchet MS" w:hAnsi="Trebuchet MS"/>
          <w:sz w:val="16"/>
          <w:lang w:val="en-AU"/>
        </w:rPr>
        <w:t>Zie</w:t>
      </w:r>
      <w:proofErr w:type="spellEnd"/>
      <w:r w:rsidR="00EC06DF">
        <w:rPr>
          <w:rFonts w:ascii="Trebuchet MS" w:hAnsi="Trebuchet MS"/>
          <w:sz w:val="16"/>
          <w:lang w:val="en-AU"/>
        </w:rPr>
        <w:t xml:space="preserve"> i</w:t>
      </w:r>
      <w:r w:rsidRPr="00EC06DF">
        <w:rPr>
          <w:rFonts w:ascii="Trebuchet MS" w:hAnsi="Trebuchet MS"/>
          <w:sz w:val="16"/>
          <w:lang w:val="en-AU"/>
        </w:rPr>
        <w:t xml:space="preserve">nterview Tom </w:t>
      </w:r>
      <w:proofErr w:type="spellStart"/>
      <w:r w:rsidRPr="00EC06DF">
        <w:rPr>
          <w:rFonts w:ascii="Trebuchet MS" w:hAnsi="Trebuchet MS"/>
          <w:sz w:val="16"/>
          <w:lang w:val="en-AU"/>
        </w:rPr>
        <w:t>Marfo</w:t>
      </w:r>
      <w:proofErr w:type="spellEnd"/>
      <w:r w:rsidRPr="00EC06DF">
        <w:rPr>
          <w:rFonts w:ascii="Trebuchet MS" w:hAnsi="Trebuchet MS"/>
          <w:sz w:val="16"/>
          <w:lang w:val="en-AU"/>
        </w:rPr>
        <w:t xml:space="preserve"> </w:t>
      </w:r>
      <w:proofErr w:type="spellStart"/>
      <w:r w:rsidRPr="00EC06DF">
        <w:rPr>
          <w:rFonts w:ascii="Trebuchet MS" w:hAnsi="Trebuchet MS"/>
          <w:sz w:val="16"/>
          <w:lang w:val="en-AU"/>
        </w:rPr>
        <w:t>namens</w:t>
      </w:r>
      <w:proofErr w:type="spellEnd"/>
      <w:r w:rsidRPr="00EC06DF">
        <w:rPr>
          <w:rFonts w:ascii="Trebuchet MS" w:hAnsi="Trebuchet MS"/>
          <w:sz w:val="16"/>
          <w:lang w:val="en-AU"/>
        </w:rPr>
        <w:t xml:space="preserve"> Christian Aid and </w:t>
      </w:r>
      <w:proofErr w:type="spellStart"/>
      <w:r w:rsidRPr="00EC06DF">
        <w:rPr>
          <w:rFonts w:ascii="Trebuchet MS" w:hAnsi="Trebuchet MS"/>
          <w:sz w:val="16"/>
          <w:lang w:val="en-AU"/>
        </w:rPr>
        <w:t>Recources</w:t>
      </w:r>
      <w:proofErr w:type="spellEnd"/>
      <w:r w:rsidRPr="00EC06DF">
        <w:rPr>
          <w:rFonts w:ascii="Trebuchet MS" w:hAnsi="Trebuchet MS"/>
          <w:sz w:val="16"/>
          <w:lang w:val="en-AU"/>
        </w:rPr>
        <w:t xml:space="preserve"> Foundation</w:t>
      </w:r>
      <w:r w:rsidRPr="00EC06DF">
        <w:rPr>
          <w:rFonts w:ascii="Trebuchet MS" w:hAnsi="Trebuchet MS"/>
          <w:sz w:val="16"/>
          <w:lang w:val="en-AU"/>
        </w:rPr>
        <w:br/>
        <w:t xml:space="preserve">5. </w:t>
      </w:r>
      <w:r w:rsidR="00EC06DF" w:rsidRPr="00FE4738">
        <w:rPr>
          <w:rFonts w:ascii="Trebuchet MS" w:hAnsi="Trebuchet MS"/>
          <w:sz w:val="16"/>
        </w:rPr>
        <w:t>Zie i</w:t>
      </w:r>
      <w:r w:rsidRPr="00FE4738">
        <w:rPr>
          <w:rFonts w:ascii="Trebuchet MS" w:hAnsi="Trebuchet MS"/>
          <w:sz w:val="16"/>
        </w:rPr>
        <w:t>nterview Anj</w:t>
      </w:r>
      <w:r w:rsidR="00487C8C" w:rsidRPr="00FE4738">
        <w:rPr>
          <w:rFonts w:ascii="Trebuchet MS" w:hAnsi="Trebuchet MS"/>
          <w:sz w:val="16"/>
        </w:rPr>
        <w:t xml:space="preserve">a Kruijsbergen namens IKOS </w:t>
      </w:r>
      <w:r w:rsidRPr="00FE4738">
        <w:rPr>
          <w:rFonts w:ascii="Trebuchet MS" w:hAnsi="Trebuchet MS"/>
          <w:sz w:val="16"/>
        </w:rPr>
        <w:t>hulpverlening</w:t>
      </w:r>
      <w:r w:rsidR="005D5F92" w:rsidRPr="00FE4738">
        <w:rPr>
          <w:rFonts w:ascii="Trebuchet MS" w:hAnsi="Trebuchet MS"/>
          <w:sz w:val="16"/>
        </w:rPr>
        <w:br/>
      </w:r>
      <w:r w:rsidR="005D5F92" w:rsidRPr="00FE4738">
        <w:rPr>
          <w:rFonts w:ascii="Trebuchet MS" w:hAnsi="Trebuchet MS"/>
          <w:sz w:val="16"/>
        </w:rPr>
        <w:br/>
        <w:t xml:space="preserve">Fase 3 / </w:t>
      </w:r>
      <w:r w:rsidR="00F93A24">
        <w:rPr>
          <w:rFonts w:ascii="Trebuchet MS" w:hAnsi="Trebuchet MS"/>
          <w:sz w:val="16"/>
        </w:rPr>
        <w:t>De modulenkast</w:t>
      </w:r>
      <w:r w:rsidR="005D5F92" w:rsidRPr="00FE4738">
        <w:rPr>
          <w:rFonts w:ascii="Trebuchet MS" w:hAnsi="Trebuchet MS"/>
          <w:sz w:val="16"/>
        </w:rPr>
        <w:br/>
        <w:t xml:space="preserve">1. </w:t>
      </w:r>
      <w:r w:rsidR="00E32158" w:rsidRPr="00E32158">
        <w:rPr>
          <w:rFonts w:ascii="Trebuchet MS" w:hAnsi="Trebuchet MS"/>
          <w:sz w:val="16"/>
        </w:rPr>
        <w:t>Hordijk, A. (2012). Het biopsychosociale model. Uitgever: Christelijke Hogeschool Ede.</w:t>
      </w:r>
      <w:r w:rsidR="00EC06DF">
        <w:rPr>
          <w:rFonts w:ascii="Trebuchet MS" w:hAnsi="Trebuchet MS"/>
          <w:sz w:val="16"/>
        </w:rPr>
        <w:br/>
        <w:t>2. Zie i</w:t>
      </w:r>
      <w:r w:rsidR="00CC7277">
        <w:rPr>
          <w:rFonts w:ascii="Trebuchet MS" w:hAnsi="Trebuchet MS"/>
          <w:sz w:val="16"/>
        </w:rPr>
        <w:t xml:space="preserve">nterview Jacqueline Kruijsbergen </w:t>
      </w:r>
      <w:r w:rsidR="00E32158">
        <w:rPr>
          <w:rFonts w:ascii="Trebuchet MS" w:hAnsi="Trebuchet MS"/>
          <w:sz w:val="16"/>
        </w:rPr>
        <w:t>namens</w:t>
      </w:r>
      <w:r w:rsidR="00CC7277">
        <w:rPr>
          <w:rFonts w:ascii="Trebuchet MS" w:hAnsi="Trebuchet MS"/>
          <w:sz w:val="16"/>
        </w:rPr>
        <w:t xml:space="preserve"> Stichtin</w:t>
      </w:r>
      <w:r w:rsidR="00487C8C">
        <w:rPr>
          <w:rFonts w:ascii="Trebuchet MS" w:hAnsi="Trebuchet MS"/>
          <w:sz w:val="16"/>
        </w:rPr>
        <w:t xml:space="preserve">g Home of Change </w:t>
      </w:r>
      <w:r w:rsidR="0072332E">
        <w:rPr>
          <w:rFonts w:ascii="Trebuchet MS" w:hAnsi="Trebuchet MS"/>
          <w:sz w:val="16"/>
        </w:rPr>
        <w:t>Nederland</w:t>
      </w:r>
    </w:p>
    <w:p w:rsidR="00487C8C" w:rsidRDefault="00487C8C" w:rsidP="00487C8C">
      <w:pPr>
        <w:spacing w:after="0" w:line="240" w:lineRule="auto"/>
        <w:rPr>
          <w:rFonts w:ascii="Trebuchet MS" w:hAnsi="Trebuchet MS"/>
          <w:sz w:val="16"/>
        </w:rPr>
      </w:pPr>
      <w:r>
        <w:rPr>
          <w:rFonts w:ascii="Trebuchet MS" w:hAnsi="Trebuchet MS"/>
          <w:sz w:val="16"/>
        </w:rPr>
        <w:t>Fase 4 / Scholing, werk en wonen</w:t>
      </w:r>
    </w:p>
    <w:p w:rsidR="00487C8C" w:rsidRDefault="00EC06DF" w:rsidP="00487C8C">
      <w:pPr>
        <w:spacing w:after="0" w:line="240" w:lineRule="auto"/>
        <w:rPr>
          <w:rFonts w:ascii="Trebuchet MS" w:hAnsi="Trebuchet MS"/>
          <w:sz w:val="16"/>
        </w:rPr>
      </w:pPr>
      <w:r>
        <w:rPr>
          <w:rFonts w:ascii="Trebuchet MS" w:hAnsi="Trebuchet MS"/>
          <w:sz w:val="16"/>
        </w:rPr>
        <w:t>1. Zie i</w:t>
      </w:r>
      <w:r w:rsidR="00487C8C">
        <w:rPr>
          <w:rFonts w:ascii="Trebuchet MS" w:hAnsi="Trebuchet MS"/>
          <w:sz w:val="16"/>
        </w:rPr>
        <w:t>nterview Ineke van Buren</w:t>
      </w:r>
      <w:r w:rsidRPr="00EC06DF">
        <w:rPr>
          <w:rFonts w:ascii="Trebuchet MS" w:hAnsi="Trebuchet MS"/>
          <w:sz w:val="16"/>
        </w:rPr>
        <w:t xml:space="preserve"> </w:t>
      </w:r>
      <w:r w:rsidR="00E32158">
        <w:rPr>
          <w:rFonts w:ascii="Trebuchet MS" w:hAnsi="Trebuchet MS"/>
          <w:sz w:val="16"/>
        </w:rPr>
        <w:t>namens</w:t>
      </w:r>
      <w:r>
        <w:rPr>
          <w:rFonts w:ascii="Trebuchet MS" w:hAnsi="Trebuchet MS"/>
          <w:sz w:val="16"/>
        </w:rPr>
        <w:t xml:space="preserve"> Fier Fryslan</w:t>
      </w:r>
    </w:p>
    <w:p w:rsidR="00487C8C" w:rsidRPr="005B5FCF" w:rsidRDefault="00487C8C" w:rsidP="00487C8C">
      <w:pPr>
        <w:spacing w:after="0" w:line="240" w:lineRule="auto"/>
        <w:rPr>
          <w:rFonts w:ascii="Trebuchet MS" w:hAnsi="Trebuchet MS"/>
          <w:sz w:val="16"/>
        </w:rPr>
      </w:pPr>
      <w:r>
        <w:rPr>
          <w:rFonts w:ascii="Trebuchet MS" w:hAnsi="Trebuchet MS"/>
          <w:sz w:val="16"/>
        </w:rPr>
        <w:t>2. Zie de verschillende interviews</w:t>
      </w:r>
      <w:r w:rsidR="00EC06DF">
        <w:rPr>
          <w:rFonts w:ascii="Trebuchet MS" w:hAnsi="Trebuchet MS"/>
          <w:sz w:val="16"/>
        </w:rPr>
        <w:t xml:space="preserve"> </w:t>
      </w:r>
    </w:p>
    <w:sectPr w:rsidR="00487C8C" w:rsidRPr="005B5FCF" w:rsidSect="004C6C83">
      <w:footerReference w:type="default" r:id="rId33"/>
      <w:pgSz w:w="11907" w:h="8391" w:orient="landscape" w:code="11"/>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30B" w:rsidRDefault="002C530B" w:rsidP="006C2E24">
      <w:pPr>
        <w:spacing w:after="0" w:line="240" w:lineRule="auto"/>
      </w:pPr>
      <w:r>
        <w:separator/>
      </w:r>
    </w:p>
  </w:endnote>
  <w:endnote w:type="continuationSeparator" w:id="0">
    <w:p w:rsidR="002C530B" w:rsidRDefault="002C530B" w:rsidP="006C2E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689034"/>
      <w:docPartObj>
        <w:docPartGallery w:val="Page Numbers (Bottom of Page)"/>
        <w:docPartUnique/>
      </w:docPartObj>
    </w:sdtPr>
    <w:sdtContent>
      <w:p w:rsidR="00F91017" w:rsidRDefault="00F91017">
        <w:pPr>
          <w:pStyle w:val="Footer"/>
        </w:pPr>
        <w:r>
          <w:rPr>
            <w:noProof/>
          </w:rPr>
          <w:pict>
            <v:rect id="Rechthoek 650" o:spid="_x0000_s2049"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F91017" w:rsidRPr="001F4CF4" w:rsidRDefault="00F91017">
                    <w:pPr>
                      <w:pBdr>
                        <w:top w:val="single" w:sz="4" w:space="1" w:color="7F7F7F" w:themeColor="background1" w:themeShade="7F"/>
                      </w:pBdr>
                      <w:jc w:val="center"/>
                      <w:rPr>
                        <w:rFonts w:ascii="Trebuchet MS" w:hAnsi="Trebuchet MS"/>
                        <w:sz w:val="16"/>
                      </w:rPr>
                    </w:pPr>
                    <w:r w:rsidRPr="001F4CF4">
                      <w:rPr>
                        <w:rFonts w:ascii="Trebuchet MS" w:hAnsi="Trebuchet MS"/>
                        <w:sz w:val="16"/>
                      </w:rPr>
                      <w:fldChar w:fldCharType="begin"/>
                    </w:r>
                    <w:r w:rsidRPr="001F4CF4">
                      <w:rPr>
                        <w:rFonts w:ascii="Trebuchet MS" w:hAnsi="Trebuchet MS"/>
                        <w:sz w:val="16"/>
                      </w:rPr>
                      <w:instrText>PAGE   \* MERGEFORMAT</w:instrText>
                    </w:r>
                    <w:r w:rsidRPr="001F4CF4">
                      <w:rPr>
                        <w:rFonts w:ascii="Trebuchet MS" w:hAnsi="Trebuchet MS"/>
                        <w:sz w:val="16"/>
                      </w:rPr>
                      <w:fldChar w:fldCharType="separate"/>
                    </w:r>
                    <w:r w:rsidR="00D815EB">
                      <w:rPr>
                        <w:rFonts w:ascii="Trebuchet MS" w:hAnsi="Trebuchet MS"/>
                        <w:noProof/>
                        <w:sz w:val="16"/>
                      </w:rPr>
                      <w:t>61</w:t>
                    </w:r>
                    <w:r w:rsidRPr="001F4CF4">
                      <w:rPr>
                        <w:rFonts w:ascii="Trebuchet MS" w:hAnsi="Trebuchet MS"/>
                        <w:sz w:val="16"/>
                      </w:rPr>
                      <w:fldChar w:fldCharType="end"/>
                    </w:r>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30B" w:rsidRDefault="002C530B" w:rsidP="006C2E24">
      <w:pPr>
        <w:spacing w:after="0" w:line="240" w:lineRule="auto"/>
      </w:pPr>
      <w:r>
        <w:separator/>
      </w:r>
    </w:p>
  </w:footnote>
  <w:footnote w:type="continuationSeparator" w:id="0">
    <w:p w:rsidR="002C530B" w:rsidRDefault="002C530B" w:rsidP="006C2E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F16"/>
    <w:multiLevelType w:val="hybridMultilevel"/>
    <w:tmpl w:val="EBF0FD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4F5218"/>
    <w:multiLevelType w:val="hybridMultilevel"/>
    <w:tmpl w:val="FE50099E"/>
    <w:lvl w:ilvl="0" w:tplc="6AF262CA">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0F6B97"/>
    <w:multiLevelType w:val="hybridMultilevel"/>
    <w:tmpl w:val="C3040D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7250F0D"/>
    <w:multiLevelType w:val="hybridMultilevel"/>
    <w:tmpl w:val="39A2823A"/>
    <w:lvl w:ilvl="0" w:tplc="33AE12EC">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3A76E8"/>
    <w:multiLevelType w:val="hybridMultilevel"/>
    <w:tmpl w:val="5A04C85C"/>
    <w:lvl w:ilvl="0" w:tplc="33AE12EC">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B1A6948"/>
    <w:multiLevelType w:val="hybridMultilevel"/>
    <w:tmpl w:val="836E8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E76505D"/>
    <w:multiLevelType w:val="hybridMultilevel"/>
    <w:tmpl w:val="9A309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0BD270D"/>
    <w:multiLevelType w:val="hybridMultilevel"/>
    <w:tmpl w:val="71962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1317ECC"/>
    <w:multiLevelType w:val="hybridMultilevel"/>
    <w:tmpl w:val="78083E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5613803"/>
    <w:multiLevelType w:val="hybridMultilevel"/>
    <w:tmpl w:val="3A4CD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045074B"/>
    <w:multiLevelType w:val="hybridMultilevel"/>
    <w:tmpl w:val="0010B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6C44AF7"/>
    <w:multiLevelType w:val="hybridMultilevel"/>
    <w:tmpl w:val="AFF62110"/>
    <w:lvl w:ilvl="0" w:tplc="B484A036">
      <w:start w:val="1"/>
      <w:numFmt w:val="bullet"/>
      <w:lvlText w:val=""/>
      <w:lvlJc w:val="left"/>
      <w:pPr>
        <w:ind w:left="720" w:hanging="360"/>
      </w:pPr>
      <w:rPr>
        <w:rFonts w:ascii="Symbol" w:hAnsi="Symbol"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9937750"/>
    <w:multiLevelType w:val="multilevel"/>
    <w:tmpl w:val="C6B8FF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C747499"/>
    <w:multiLevelType w:val="hybridMultilevel"/>
    <w:tmpl w:val="DA1AD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2157139"/>
    <w:multiLevelType w:val="hybridMultilevel"/>
    <w:tmpl w:val="51663F48"/>
    <w:lvl w:ilvl="0" w:tplc="FE7EB576">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36117AF"/>
    <w:multiLevelType w:val="hybridMultilevel"/>
    <w:tmpl w:val="7C52C180"/>
    <w:lvl w:ilvl="0" w:tplc="641059DA">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5355150"/>
    <w:multiLevelType w:val="hybridMultilevel"/>
    <w:tmpl w:val="72A80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8B75096"/>
    <w:multiLevelType w:val="hybridMultilevel"/>
    <w:tmpl w:val="80DAA03A"/>
    <w:lvl w:ilvl="0" w:tplc="641059DA">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B2053BF"/>
    <w:multiLevelType w:val="hybridMultilevel"/>
    <w:tmpl w:val="FDFAED1A"/>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19">
    <w:nsid w:val="4CA06CC8"/>
    <w:multiLevelType w:val="hybridMultilevel"/>
    <w:tmpl w:val="1A9649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D0D390B"/>
    <w:multiLevelType w:val="hybridMultilevel"/>
    <w:tmpl w:val="2828F0A2"/>
    <w:lvl w:ilvl="0" w:tplc="641059DA">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DD05A34"/>
    <w:multiLevelType w:val="hybridMultilevel"/>
    <w:tmpl w:val="82CAFA58"/>
    <w:lvl w:ilvl="0" w:tplc="641059DA">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E261104"/>
    <w:multiLevelType w:val="hybridMultilevel"/>
    <w:tmpl w:val="F064D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1B477AF"/>
    <w:multiLevelType w:val="hybridMultilevel"/>
    <w:tmpl w:val="7A1877B8"/>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24">
    <w:nsid w:val="62F769DF"/>
    <w:multiLevelType w:val="hybridMultilevel"/>
    <w:tmpl w:val="95B4B9F2"/>
    <w:lvl w:ilvl="0" w:tplc="2F425282">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7782FD5"/>
    <w:multiLevelType w:val="hybridMultilevel"/>
    <w:tmpl w:val="68AAB70C"/>
    <w:lvl w:ilvl="0" w:tplc="33AE12EC">
      <w:start w:val="1"/>
      <w:numFmt w:val="bullet"/>
      <w:lvlText w:val=""/>
      <w:lvlJc w:val="left"/>
      <w:pPr>
        <w:ind w:left="720" w:hanging="360"/>
      </w:pPr>
      <w:rPr>
        <w:rFonts w:ascii="Symbol" w:hAnsi="Symbol" w:hint="default"/>
        <w:color w:val="auto"/>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7D52620"/>
    <w:multiLevelType w:val="hybridMultilevel"/>
    <w:tmpl w:val="450890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00D011A"/>
    <w:multiLevelType w:val="hybridMultilevel"/>
    <w:tmpl w:val="1A78D338"/>
    <w:lvl w:ilvl="0" w:tplc="04130003">
      <w:start w:val="1"/>
      <w:numFmt w:val="bullet"/>
      <w:lvlText w:val="o"/>
      <w:lvlJc w:val="left"/>
      <w:pPr>
        <w:ind w:left="1353" w:hanging="360"/>
      </w:pPr>
      <w:rPr>
        <w:rFonts w:ascii="Courier New" w:hAnsi="Courier New" w:cs="Courier New"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28">
    <w:nsid w:val="74D97433"/>
    <w:multiLevelType w:val="hybridMultilevel"/>
    <w:tmpl w:val="18FA7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8F5133D"/>
    <w:multiLevelType w:val="hybridMultilevel"/>
    <w:tmpl w:val="6BC4D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DAC79C8"/>
    <w:multiLevelType w:val="hybridMultilevel"/>
    <w:tmpl w:val="66C27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28"/>
  </w:num>
  <w:num w:numId="4">
    <w:abstractNumId w:val="16"/>
  </w:num>
  <w:num w:numId="5">
    <w:abstractNumId w:val="12"/>
  </w:num>
  <w:num w:numId="6">
    <w:abstractNumId w:val="9"/>
  </w:num>
  <w:num w:numId="7">
    <w:abstractNumId w:val="13"/>
  </w:num>
  <w:num w:numId="8">
    <w:abstractNumId w:val="29"/>
  </w:num>
  <w:num w:numId="9">
    <w:abstractNumId w:val="17"/>
  </w:num>
  <w:num w:numId="10">
    <w:abstractNumId w:val="21"/>
  </w:num>
  <w:num w:numId="11">
    <w:abstractNumId w:val="15"/>
  </w:num>
  <w:num w:numId="12">
    <w:abstractNumId w:val="20"/>
  </w:num>
  <w:num w:numId="13">
    <w:abstractNumId w:val="1"/>
  </w:num>
  <w:num w:numId="14">
    <w:abstractNumId w:val="22"/>
  </w:num>
  <w:num w:numId="15">
    <w:abstractNumId w:val="19"/>
  </w:num>
  <w:num w:numId="16">
    <w:abstractNumId w:val="14"/>
  </w:num>
  <w:num w:numId="17">
    <w:abstractNumId w:val="24"/>
  </w:num>
  <w:num w:numId="18">
    <w:abstractNumId w:val="25"/>
  </w:num>
  <w:num w:numId="19">
    <w:abstractNumId w:val="3"/>
  </w:num>
  <w:num w:numId="20">
    <w:abstractNumId w:val="7"/>
  </w:num>
  <w:num w:numId="21">
    <w:abstractNumId w:val="4"/>
  </w:num>
  <w:num w:numId="22">
    <w:abstractNumId w:val="26"/>
  </w:num>
  <w:num w:numId="23">
    <w:abstractNumId w:val="10"/>
  </w:num>
  <w:num w:numId="24">
    <w:abstractNumId w:val="5"/>
  </w:num>
  <w:num w:numId="25">
    <w:abstractNumId w:val="11"/>
  </w:num>
  <w:num w:numId="26">
    <w:abstractNumId w:val="0"/>
  </w:num>
  <w:num w:numId="27">
    <w:abstractNumId w:val="2"/>
  </w:num>
  <w:num w:numId="28">
    <w:abstractNumId w:val="18"/>
  </w:num>
  <w:num w:numId="29">
    <w:abstractNumId w:val="27"/>
  </w:num>
  <w:num w:numId="30">
    <w:abstractNumId w:val="23"/>
  </w:num>
  <w:num w:numId="3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E65C8"/>
    <w:rsid w:val="000006A8"/>
    <w:rsid w:val="00003AB5"/>
    <w:rsid w:val="000051C4"/>
    <w:rsid w:val="00005EA3"/>
    <w:rsid w:val="00016DE2"/>
    <w:rsid w:val="000204DF"/>
    <w:rsid w:val="00020F17"/>
    <w:rsid w:val="00023607"/>
    <w:rsid w:val="00026C86"/>
    <w:rsid w:val="00043282"/>
    <w:rsid w:val="00060D2B"/>
    <w:rsid w:val="00074DA5"/>
    <w:rsid w:val="00077544"/>
    <w:rsid w:val="000A68D4"/>
    <w:rsid w:val="000C15BB"/>
    <w:rsid w:val="000C463E"/>
    <w:rsid w:val="000C66EF"/>
    <w:rsid w:val="000D080A"/>
    <w:rsid w:val="000E136F"/>
    <w:rsid w:val="000F1194"/>
    <w:rsid w:val="000F6E95"/>
    <w:rsid w:val="00100541"/>
    <w:rsid w:val="0010074F"/>
    <w:rsid w:val="00105EFB"/>
    <w:rsid w:val="001815D2"/>
    <w:rsid w:val="00190307"/>
    <w:rsid w:val="00191D7C"/>
    <w:rsid w:val="001A295F"/>
    <w:rsid w:val="001B0DF1"/>
    <w:rsid w:val="001B544E"/>
    <w:rsid w:val="001C54D8"/>
    <w:rsid w:val="001D3F48"/>
    <w:rsid w:val="001E2480"/>
    <w:rsid w:val="001E63F7"/>
    <w:rsid w:val="001F4CF4"/>
    <w:rsid w:val="00216D95"/>
    <w:rsid w:val="002265D7"/>
    <w:rsid w:val="00234FEA"/>
    <w:rsid w:val="00243869"/>
    <w:rsid w:val="002665E3"/>
    <w:rsid w:val="0029330E"/>
    <w:rsid w:val="002A38B4"/>
    <w:rsid w:val="002A5332"/>
    <w:rsid w:val="002B63D8"/>
    <w:rsid w:val="002C530B"/>
    <w:rsid w:val="002E12F8"/>
    <w:rsid w:val="002F0721"/>
    <w:rsid w:val="002F074B"/>
    <w:rsid w:val="002F50AD"/>
    <w:rsid w:val="002F5F2C"/>
    <w:rsid w:val="002F6357"/>
    <w:rsid w:val="00305143"/>
    <w:rsid w:val="00311DBC"/>
    <w:rsid w:val="003234F0"/>
    <w:rsid w:val="00323B24"/>
    <w:rsid w:val="003642CB"/>
    <w:rsid w:val="003661C8"/>
    <w:rsid w:val="00370379"/>
    <w:rsid w:val="003B25EA"/>
    <w:rsid w:val="003D2655"/>
    <w:rsid w:val="003E5381"/>
    <w:rsid w:val="003E619F"/>
    <w:rsid w:val="003E705D"/>
    <w:rsid w:val="003F2170"/>
    <w:rsid w:val="003F292D"/>
    <w:rsid w:val="003F3F93"/>
    <w:rsid w:val="003F5180"/>
    <w:rsid w:val="003F78F7"/>
    <w:rsid w:val="003F7D28"/>
    <w:rsid w:val="00406774"/>
    <w:rsid w:val="00416726"/>
    <w:rsid w:val="004231BB"/>
    <w:rsid w:val="004253B2"/>
    <w:rsid w:val="00451EE8"/>
    <w:rsid w:val="00475F1C"/>
    <w:rsid w:val="0048047E"/>
    <w:rsid w:val="00487C8C"/>
    <w:rsid w:val="00497276"/>
    <w:rsid w:val="004A0A5A"/>
    <w:rsid w:val="004A2AAC"/>
    <w:rsid w:val="004B2511"/>
    <w:rsid w:val="004B5CB7"/>
    <w:rsid w:val="004B60EC"/>
    <w:rsid w:val="004C28E2"/>
    <w:rsid w:val="004C2E55"/>
    <w:rsid w:val="004C6C83"/>
    <w:rsid w:val="004D5E36"/>
    <w:rsid w:val="004F3ECA"/>
    <w:rsid w:val="004F61F8"/>
    <w:rsid w:val="00502347"/>
    <w:rsid w:val="00504365"/>
    <w:rsid w:val="00515E63"/>
    <w:rsid w:val="00517036"/>
    <w:rsid w:val="00521D13"/>
    <w:rsid w:val="00536CA8"/>
    <w:rsid w:val="0056432F"/>
    <w:rsid w:val="00584F4B"/>
    <w:rsid w:val="005879C9"/>
    <w:rsid w:val="005A1DBE"/>
    <w:rsid w:val="005A28DB"/>
    <w:rsid w:val="005A2918"/>
    <w:rsid w:val="005B5FCF"/>
    <w:rsid w:val="005B7395"/>
    <w:rsid w:val="005B7506"/>
    <w:rsid w:val="005C3A87"/>
    <w:rsid w:val="005C426F"/>
    <w:rsid w:val="005D15CB"/>
    <w:rsid w:val="005D5F92"/>
    <w:rsid w:val="005F12D8"/>
    <w:rsid w:val="00626DB3"/>
    <w:rsid w:val="00636128"/>
    <w:rsid w:val="00647BE1"/>
    <w:rsid w:val="0065462B"/>
    <w:rsid w:val="006572E3"/>
    <w:rsid w:val="00667925"/>
    <w:rsid w:val="0067628E"/>
    <w:rsid w:val="00680D35"/>
    <w:rsid w:val="00681246"/>
    <w:rsid w:val="006A08AA"/>
    <w:rsid w:val="006A2298"/>
    <w:rsid w:val="006A4026"/>
    <w:rsid w:val="006B06D4"/>
    <w:rsid w:val="006B0B5F"/>
    <w:rsid w:val="006C2E24"/>
    <w:rsid w:val="006D2F94"/>
    <w:rsid w:val="006D3CB5"/>
    <w:rsid w:val="006D44E6"/>
    <w:rsid w:val="006D48BF"/>
    <w:rsid w:val="006F18C2"/>
    <w:rsid w:val="0072332E"/>
    <w:rsid w:val="00741CC7"/>
    <w:rsid w:val="007450EB"/>
    <w:rsid w:val="00754226"/>
    <w:rsid w:val="00763D77"/>
    <w:rsid w:val="0077324C"/>
    <w:rsid w:val="00773F7D"/>
    <w:rsid w:val="007925BB"/>
    <w:rsid w:val="007A0547"/>
    <w:rsid w:val="007A2157"/>
    <w:rsid w:val="007A2EB6"/>
    <w:rsid w:val="007B56F0"/>
    <w:rsid w:val="007C502F"/>
    <w:rsid w:val="007D0799"/>
    <w:rsid w:val="007E1E93"/>
    <w:rsid w:val="007E6DFC"/>
    <w:rsid w:val="007F2CC8"/>
    <w:rsid w:val="007F2E18"/>
    <w:rsid w:val="007F7818"/>
    <w:rsid w:val="00807023"/>
    <w:rsid w:val="008203FD"/>
    <w:rsid w:val="00820B8A"/>
    <w:rsid w:val="00836769"/>
    <w:rsid w:val="00843BF1"/>
    <w:rsid w:val="00874777"/>
    <w:rsid w:val="00892D32"/>
    <w:rsid w:val="00894653"/>
    <w:rsid w:val="00896E4D"/>
    <w:rsid w:val="008B065E"/>
    <w:rsid w:val="008B72C4"/>
    <w:rsid w:val="008B72FF"/>
    <w:rsid w:val="008C094C"/>
    <w:rsid w:val="008C0AB4"/>
    <w:rsid w:val="008C508B"/>
    <w:rsid w:val="008C653D"/>
    <w:rsid w:val="008D2875"/>
    <w:rsid w:val="008E53FB"/>
    <w:rsid w:val="008E6A0B"/>
    <w:rsid w:val="008E7818"/>
    <w:rsid w:val="008F235C"/>
    <w:rsid w:val="009027B9"/>
    <w:rsid w:val="00903AC4"/>
    <w:rsid w:val="0090463D"/>
    <w:rsid w:val="00921312"/>
    <w:rsid w:val="009235E5"/>
    <w:rsid w:val="00924DF6"/>
    <w:rsid w:val="00933B29"/>
    <w:rsid w:val="0094146C"/>
    <w:rsid w:val="0095484F"/>
    <w:rsid w:val="00971B23"/>
    <w:rsid w:val="00976E3F"/>
    <w:rsid w:val="009817F7"/>
    <w:rsid w:val="009A3D64"/>
    <w:rsid w:val="009B1111"/>
    <w:rsid w:val="009B2D90"/>
    <w:rsid w:val="009B5F45"/>
    <w:rsid w:val="009C03B9"/>
    <w:rsid w:val="009C154C"/>
    <w:rsid w:val="009C18B6"/>
    <w:rsid w:val="009E032C"/>
    <w:rsid w:val="009F5255"/>
    <w:rsid w:val="00A11FD1"/>
    <w:rsid w:val="00A13CCD"/>
    <w:rsid w:val="00A4040A"/>
    <w:rsid w:val="00A62673"/>
    <w:rsid w:val="00A72B8E"/>
    <w:rsid w:val="00A7417F"/>
    <w:rsid w:val="00A9268A"/>
    <w:rsid w:val="00AA1013"/>
    <w:rsid w:val="00AA35C6"/>
    <w:rsid w:val="00AB6BA7"/>
    <w:rsid w:val="00AC2E70"/>
    <w:rsid w:val="00AE2090"/>
    <w:rsid w:val="00B01A72"/>
    <w:rsid w:val="00B237B1"/>
    <w:rsid w:val="00B2517E"/>
    <w:rsid w:val="00B30618"/>
    <w:rsid w:val="00B30CA6"/>
    <w:rsid w:val="00B4367E"/>
    <w:rsid w:val="00B440EA"/>
    <w:rsid w:val="00B457C8"/>
    <w:rsid w:val="00B55F04"/>
    <w:rsid w:val="00B567CE"/>
    <w:rsid w:val="00B82698"/>
    <w:rsid w:val="00B96764"/>
    <w:rsid w:val="00B96F9F"/>
    <w:rsid w:val="00BB7A53"/>
    <w:rsid w:val="00BC10FE"/>
    <w:rsid w:val="00C01B0C"/>
    <w:rsid w:val="00C038E6"/>
    <w:rsid w:val="00C12B98"/>
    <w:rsid w:val="00C2074B"/>
    <w:rsid w:val="00C267AB"/>
    <w:rsid w:val="00C305DF"/>
    <w:rsid w:val="00C50A95"/>
    <w:rsid w:val="00C6561F"/>
    <w:rsid w:val="00C70A44"/>
    <w:rsid w:val="00C73402"/>
    <w:rsid w:val="00C83B7C"/>
    <w:rsid w:val="00CA046F"/>
    <w:rsid w:val="00CB61B0"/>
    <w:rsid w:val="00CC4322"/>
    <w:rsid w:val="00CC69C1"/>
    <w:rsid w:val="00CC7277"/>
    <w:rsid w:val="00D048D7"/>
    <w:rsid w:val="00D22B2E"/>
    <w:rsid w:val="00D4100B"/>
    <w:rsid w:val="00D45CAA"/>
    <w:rsid w:val="00D46404"/>
    <w:rsid w:val="00D76E9B"/>
    <w:rsid w:val="00D815EB"/>
    <w:rsid w:val="00D936C2"/>
    <w:rsid w:val="00DB78B9"/>
    <w:rsid w:val="00DD15F7"/>
    <w:rsid w:val="00DE087C"/>
    <w:rsid w:val="00DE4CFE"/>
    <w:rsid w:val="00DE60A9"/>
    <w:rsid w:val="00E050DD"/>
    <w:rsid w:val="00E05DC6"/>
    <w:rsid w:val="00E12962"/>
    <w:rsid w:val="00E25A5D"/>
    <w:rsid w:val="00E32158"/>
    <w:rsid w:val="00E341AF"/>
    <w:rsid w:val="00E5479A"/>
    <w:rsid w:val="00E557F2"/>
    <w:rsid w:val="00E575E6"/>
    <w:rsid w:val="00E814B3"/>
    <w:rsid w:val="00E850EC"/>
    <w:rsid w:val="00EA19A3"/>
    <w:rsid w:val="00EA46AD"/>
    <w:rsid w:val="00EB4721"/>
    <w:rsid w:val="00EC06DF"/>
    <w:rsid w:val="00EC222F"/>
    <w:rsid w:val="00ED7550"/>
    <w:rsid w:val="00EE65C8"/>
    <w:rsid w:val="00EF7EA6"/>
    <w:rsid w:val="00F03437"/>
    <w:rsid w:val="00F04904"/>
    <w:rsid w:val="00F11005"/>
    <w:rsid w:val="00F506FC"/>
    <w:rsid w:val="00F648CC"/>
    <w:rsid w:val="00F664F6"/>
    <w:rsid w:val="00F66E1A"/>
    <w:rsid w:val="00F777D5"/>
    <w:rsid w:val="00F91017"/>
    <w:rsid w:val="00F93122"/>
    <w:rsid w:val="00F935FD"/>
    <w:rsid w:val="00F93A24"/>
    <w:rsid w:val="00FB2E38"/>
    <w:rsid w:val="00FE1045"/>
    <w:rsid w:val="00FE4738"/>
    <w:rsid w:val="00FF5AFE"/>
    <w:rsid w:val="00FF6D0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7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C2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E24"/>
    <w:rPr>
      <w:sz w:val="20"/>
      <w:szCs w:val="20"/>
    </w:rPr>
  </w:style>
  <w:style w:type="character" w:styleId="FootnoteReference">
    <w:name w:val="footnote reference"/>
    <w:basedOn w:val="DefaultParagraphFont"/>
    <w:uiPriority w:val="99"/>
    <w:semiHidden/>
    <w:unhideWhenUsed/>
    <w:rsid w:val="006C2E24"/>
    <w:rPr>
      <w:vertAlign w:val="superscript"/>
    </w:rPr>
  </w:style>
  <w:style w:type="paragraph" w:styleId="ListParagraph">
    <w:name w:val="List Paragraph"/>
    <w:basedOn w:val="Normal"/>
    <w:uiPriority w:val="99"/>
    <w:qFormat/>
    <w:rsid w:val="004C6C83"/>
    <w:pPr>
      <w:ind w:left="720"/>
      <w:contextualSpacing/>
    </w:pPr>
  </w:style>
  <w:style w:type="table" w:styleId="TableGrid">
    <w:name w:val="Table Grid"/>
    <w:basedOn w:val="TableNormal"/>
    <w:uiPriority w:val="59"/>
    <w:rsid w:val="007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9A"/>
    <w:rPr>
      <w:rFonts w:ascii="Tahoma" w:hAnsi="Tahoma" w:cs="Tahoma"/>
      <w:sz w:val="16"/>
      <w:szCs w:val="16"/>
    </w:rPr>
  </w:style>
  <w:style w:type="paragraph" w:styleId="Header">
    <w:name w:val="header"/>
    <w:basedOn w:val="Normal"/>
    <w:link w:val="HeaderChar"/>
    <w:uiPriority w:val="99"/>
    <w:unhideWhenUsed/>
    <w:rsid w:val="00521D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1D13"/>
  </w:style>
  <w:style w:type="paragraph" w:styleId="Footer">
    <w:name w:val="footer"/>
    <w:basedOn w:val="Normal"/>
    <w:link w:val="FooterChar"/>
    <w:uiPriority w:val="99"/>
    <w:unhideWhenUsed/>
    <w:rsid w:val="00521D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1D13"/>
  </w:style>
  <w:style w:type="paragraph" w:customStyle="1" w:styleId="Normaa">
    <w:name w:val="Normaa"/>
    <w:uiPriority w:val="99"/>
    <w:rsid w:val="00773F7D"/>
    <w:rPr>
      <w:rFonts w:ascii="Calibri" w:eastAsia="Calibri" w:hAnsi="Calibri" w:cs="Times New Roman"/>
    </w:rPr>
  </w:style>
  <w:style w:type="character" w:styleId="Emphasis">
    <w:name w:val="Emphasis"/>
    <w:basedOn w:val="DefaultParagraphFont"/>
    <w:uiPriority w:val="20"/>
    <w:qFormat/>
    <w:rsid w:val="00E850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6C2E2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C2E24"/>
    <w:rPr>
      <w:sz w:val="20"/>
      <w:szCs w:val="20"/>
    </w:rPr>
  </w:style>
  <w:style w:type="character" w:styleId="Voetnootmarkering">
    <w:name w:val="footnote reference"/>
    <w:basedOn w:val="Standaardalinea-lettertype"/>
    <w:uiPriority w:val="99"/>
    <w:semiHidden/>
    <w:unhideWhenUsed/>
    <w:rsid w:val="006C2E24"/>
    <w:rPr>
      <w:vertAlign w:val="superscript"/>
    </w:rPr>
  </w:style>
  <w:style w:type="paragraph" w:styleId="Lijstalinea">
    <w:name w:val="List Paragraph"/>
    <w:basedOn w:val="Standaard"/>
    <w:uiPriority w:val="34"/>
    <w:qFormat/>
    <w:rsid w:val="004C6C83"/>
    <w:pPr>
      <w:ind w:left="720"/>
      <w:contextualSpacing/>
    </w:pPr>
  </w:style>
</w:styles>
</file>

<file path=word/webSettings.xml><?xml version="1.0" encoding="utf-8"?>
<w:webSettings xmlns:r="http://schemas.openxmlformats.org/officeDocument/2006/relationships" xmlns:w="http://schemas.openxmlformats.org/wordprocessingml/2006/main">
  <w:divs>
    <w:div w:id="1223637015">
      <w:bodyDiv w:val="1"/>
      <w:marLeft w:val="0"/>
      <w:marRight w:val="0"/>
      <w:marTop w:val="0"/>
      <w:marBottom w:val="0"/>
      <w:divBdr>
        <w:top w:val="none" w:sz="0" w:space="0" w:color="auto"/>
        <w:left w:val="none" w:sz="0" w:space="0" w:color="auto"/>
        <w:bottom w:val="none" w:sz="0" w:space="0" w:color="auto"/>
        <w:right w:val="none" w:sz="0" w:space="0" w:color="auto"/>
      </w:divBdr>
    </w:div>
    <w:div w:id="145347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C8EA-9DE7-4823-AD80-D2BC6DCE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1964</TotalTime>
  <Pages>61</Pages>
  <Words>13079</Words>
  <Characters>71936</Characters>
  <Application>Microsoft Office Word</Application>
  <DocSecurity>0</DocSecurity>
  <Lines>599</Lines>
  <Paragraphs>169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Medion</dc:creator>
  <cp:lastModifiedBy>Wendy</cp:lastModifiedBy>
  <cp:revision>182</cp:revision>
  <dcterms:created xsi:type="dcterms:W3CDTF">2013-04-09T08:18:00Z</dcterms:created>
  <dcterms:modified xsi:type="dcterms:W3CDTF">2013-05-16T14:08:00Z</dcterms:modified>
</cp:coreProperties>
</file>