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5B678" w14:textId="77777777" w:rsidR="0004737E" w:rsidRDefault="0004737E" w:rsidP="009D34C1">
      <w:pPr>
        <w:pStyle w:val="Geenafstand"/>
        <w:ind w:left="-567"/>
        <w:rPr>
          <w:rFonts w:ascii="Calibri" w:hAnsi="Calibri"/>
        </w:rPr>
      </w:pPr>
      <w:bookmarkStart w:id="0" w:name="_GoBack"/>
      <w:bookmarkEnd w:id="0"/>
    </w:p>
    <w:p w14:paraId="66E7AE6C" w14:textId="3E14E52B" w:rsidR="008724F4" w:rsidRPr="00F15157" w:rsidRDefault="00EF4AEB" w:rsidP="009D34C1">
      <w:pPr>
        <w:pStyle w:val="Geenafstand"/>
        <w:ind w:left="-567"/>
        <w:rPr>
          <w:rFonts w:ascii="Calibri" w:hAnsi="Calibri"/>
          <w:b/>
          <w:color w:val="F44A5A" w:themeColor="accent3" w:themeTint="99"/>
          <w:sz w:val="32"/>
          <w:szCs w:val="32"/>
        </w:rPr>
      </w:pPr>
      <w:r w:rsidRPr="00F15157">
        <w:rPr>
          <w:rFonts w:ascii="Calibri" w:hAnsi="Calibri"/>
          <w:b/>
          <w:color w:val="F44A5A" w:themeColor="accent3" w:themeTint="99"/>
          <w:sz w:val="32"/>
          <w:szCs w:val="32"/>
        </w:rPr>
        <w:t>Ik kom naar jou toe!</w:t>
      </w:r>
    </w:p>
    <w:p w14:paraId="3E04CE44" w14:textId="0AD32498" w:rsidR="0044023A" w:rsidRDefault="00F15157" w:rsidP="0044023A">
      <w:pPr>
        <w:pStyle w:val="Geenafstand"/>
        <w:ind w:left="-567"/>
        <w:rPr>
          <w:rFonts w:ascii="Calibri" w:hAnsi="Calibri"/>
          <w:color w:val="6DD6C4" w:themeColor="accent6" w:themeTint="99"/>
        </w:rPr>
      </w:pPr>
      <w:r>
        <w:rPr>
          <w:rFonts w:ascii="Calibri" w:hAnsi="Calibri"/>
          <w:color w:val="6DD6C4" w:themeColor="accent6" w:themeTint="99"/>
        </w:rPr>
        <w:t xml:space="preserve">Onderzoek naar welke verbeteringen </w:t>
      </w:r>
      <w:r w:rsidR="00535E10">
        <w:rPr>
          <w:rFonts w:ascii="Calibri" w:hAnsi="Calibri"/>
          <w:color w:val="6DD6C4" w:themeColor="accent6" w:themeTint="99"/>
        </w:rPr>
        <w:t>nodig</w:t>
      </w:r>
      <w:r>
        <w:rPr>
          <w:rFonts w:ascii="Calibri" w:hAnsi="Calibri"/>
          <w:color w:val="6DD6C4" w:themeColor="accent6" w:themeTint="99"/>
        </w:rPr>
        <w:t xml:space="preserve"> zijn v</w:t>
      </w:r>
      <w:r w:rsidR="00E638AD">
        <w:rPr>
          <w:rFonts w:ascii="Calibri" w:hAnsi="Calibri"/>
          <w:color w:val="6DD6C4" w:themeColor="accent6" w:themeTint="99"/>
        </w:rPr>
        <w:t>oor</w:t>
      </w:r>
      <w:r w:rsidR="00697DB3">
        <w:rPr>
          <w:rFonts w:ascii="Calibri" w:hAnsi="Calibri"/>
          <w:color w:val="6DD6C4" w:themeColor="accent6" w:themeTint="99"/>
        </w:rPr>
        <w:t xml:space="preserve"> de werving van Samen Leren, zodat er meer </w:t>
      </w:r>
      <w:r>
        <w:rPr>
          <w:rFonts w:ascii="Calibri" w:hAnsi="Calibri"/>
          <w:color w:val="6DD6C4" w:themeColor="accent6" w:themeTint="99"/>
        </w:rPr>
        <w:t xml:space="preserve">ouders </w:t>
      </w:r>
      <w:r w:rsidR="00697DB3">
        <w:rPr>
          <w:rFonts w:ascii="Calibri" w:hAnsi="Calibri"/>
          <w:color w:val="6DD6C4" w:themeColor="accent6" w:themeTint="99"/>
        </w:rPr>
        <w:t xml:space="preserve">bereikt worden </w:t>
      </w:r>
      <w:r>
        <w:rPr>
          <w:rFonts w:ascii="Calibri" w:hAnsi="Calibri"/>
          <w:color w:val="6DD6C4" w:themeColor="accent6" w:themeTint="99"/>
        </w:rPr>
        <w:t>voor een Samen Leren begeleidingstraject</w:t>
      </w:r>
    </w:p>
    <w:p w14:paraId="21B6F466" w14:textId="77777777" w:rsidR="00F15157" w:rsidRDefault="00F15157" w:rsidP="0044023A">
      <w:pPr>
        <w:pStyle w:val="Geenafstand"/>
        <w:ind w:left="-567"/>
        <w:rPr>
          <w:rFonts w:ascii="Calibri" w:hAnsi="Calibri"/>
          <w:color w:val="6DD6C4" w:themeColor="accent6" w:themeTint="99"/>
        </w:rPr>
      </w:pPr>
    </w:p>
    <w:p w14:paraId="57DC8938" w14:textId="5554ED9E" w:rsidR="00A601D6" w:rsidRPr="00E54743" w:rsidRDefault="00BC4024" w:rsidP="0044023A">
      <w:pPr>
        <w:pStyle w:val="Geenafstand"/>
        <w:ind w:left="-567"/>
        <w:rPr>
          <w:rFonts w:ascii="Calibri" w:hAnsi="Calibri"/>
          <w:color w:val="6DD6C4" w:themeColor="accent6" w:themeTint="99"/>
          <w:sz w:val="22"/>
          <w:szCs w:val="22"/>
        </w:rPr>
      </w:pPr>
      <w:r>
        <w:rPr>
          <w:rFonts w:ascii="Calibri" w:hAnsi="Calibri"/>
          <w:i/>
          <w:color w:val="6DD6C4" w:themeColor="accent6" w:themeTint="99"/>
          <w:sz w:val="22"/>
          <w:szCs w:val="22"/>
        </w:rPr>
        <w:t>Onderzoek</w:t>
      </w:r>
      <w:r w:rsidR="00101B53">
        <w:rPr>
          <w:rFonts w:ascii="Calibri" w:hAnsi="Calibri"/>
          <w:i/>
          <w:color w:val="6DD6C4" w:themeColor="accent6" w:themeTint="99"/>
          <w:sz w:val="22"/>
          <w:szCs w:val="22"/>
        </w:rPr>
        <w:t>srapport</w:t>
      </w:r>
      <w:r>
        <w:rPr>
          <w:rFonts w:ascii="Calibri" w:hAnsi="Calibri"/>
          <w:i/>
          <w:color w:val="6DD6C4" w:themeColor="accent6" w:themeTint="99"/>
          <w:sz w:val="22"/>
          <w:szCs w:val="22"/>
        </w:rPr>
        <w:t xml:space="preserve"> en innovatie</w:t>
      </w:r>
      <w:r w:rsidR="00101B53">
        <w:rPr>
          <w:rFonts w:ascii="Calibri" w:hAnsi="Calibri"/>
          <w:i/>
          <w:color w:val="6DD6C4" w:themeColor="accent6" w:themeTint="99"/>
          <w:sz w:val="22"/>
          <w:szCs w:val="22"/>
        </w:rPr>
        <w:t xml:space="preserve">voorstel </w:t>
      </w:r>
    </w:p>
    <w:p w14:paraId="6F6075C7" w14:textId="620BFD91" w:rsidR="008724F4" w:rsidRDefault="008724F4" w:rsidP="009D34C1">
      <w:pPr>
        <w:pStyle w:val="Geenafstand"/>
        <w:ind w:left="-567"/>
        <w:rPr>
          <w:rFonts w:ascii="Calibri" w:hAnsi="Calibri"/>
        </w:rPr>
      </w:pPr>
    </w:p>
    <w:p w14:paraId="629335AC" w14:textId="7201F97C" w:rsidR="008724F4" w:rsidRDefault="00DA5AE9" w:rsidP="009D34C1">
      <w:pPr>
        <w:pStyle w:val="Geenafstand"/>
        <w:ind w:left="-567"/>
        <w:rPr>
          <w:rFonts w:ascii="Calibri" w:hAnsi="Calibri"/>
        </w:rPr>
      </w:pPr>
      <w:r>
        <w:rPr>
          <w:rFonts w:ascii="Helvetica" w:hAnsi="Helvetica" w:cs="Helvetica"/>
          <w:noProof/>
          <w:lang w:val="en-US"/>
        </w:rPr>
        <w:drawing>
          <wp:anchor distT="0" distB="0" distL="114300" distR="114300" simplePos="0" relativeHeight="251681792" behindDoc="0" locked="0" layoutInCell="1" allowOverlap="1" wp14:anchorId="63C1B81B" wp14:editId="50CCEBAE">
            <wp:simplePos x="0" y="0"/>
            <wp:positionH relativeFrom="column">
              <wp:posOffset>-342900</wp:posOffset>
            </wp:positionH>
            <wp:positionV relativeFrom="paragraph">
              <wp:posOffset>251460</wp:posOffset>
            </wp:positionV>
            <wp:extent cx="6520815" cy="4343400"/>
            <wp:effectExtent l="50800" t="50800" r="133985" b="12700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8" cstate="email">
                      <a:alphaModFix amt="88000"/>
                      <a:extLst>
                        <a:ext uri="{28A0092B-C50C-407E-A947-70E740481C1C}">
                          <a14:useLocalDpi xmlns:a14="http://schemas.microsoft.com/office/drawing/2010/main"/>
                        </a:ext>
                      </a:extLst>
                    </a:blip>
                    <a:srcRect/>
                    <a:stretch>
                      <a:fillRect/>
                    </a:stretch>
                  </pic:blipFill>
                  <pic:spPr bwMode="auto">
                    <a:xfrm>
                      <a:off x="0" y="0"/>
                      <a:ext cx="6520815" cy="4343400"/>
                    </a:xfrm>
                    <a:prstGeom prst="rect">
                      <a:avLst/>
                    </a:prstGeom>
                    <a:ln w="12700" cap="sq" cmpd="sng">
                      <a:solidFill>
                        <a:schemeClr val="accent1">
                          <a:lumMod val="60000"/>
                          <a:lumOff val="40000"/>
                        </a:scheme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DC1235B" w14:textId="65D330BF" w:rsidR="00571F05" w:rsidRDefault="00571F05" w:rsidP="0004737E">
      <w:pPr>
        <w:pStyle w:val="Geenafstand"/>
        <w:ind w:left="-567"/>
        <w:rPr>
          <w:rFonts w:ascii="Calibri" w:hAnsi="Calibri"/>
        </w:rPr>
      </w:pPr>
    </w:p>
    <w:p w14:paraId="15760DD6" w14:textId="77777777" w:rsidR="00571F05" w:rsidRDefault="00571F05" w:rsidP="009D34C1">
      <w:pPr>
        <w:pStyle w:val="Geenafstand"/>
        <w:ind w:left="-567"/>
        <w:rPr>
          <w:rFonts w:ascii="Calibri" w:hAnsi="Calibri"/>
        </w:rPr>
      </w:pPr>
    </w:p>
    <w:p w14:paraId="6CFD91EC" w14:textId="77777777" w:rsidR="00571F05" w:rsidRDefault="00571F05" w:rsidP="009D34C1">
      <w:pPr>
        <w:pStyle w:val="Geenafstand"/>
        <w:ind w:left="-567"/>
        <w:rPr>
          <w:rFonts w:ascii="Calibri" w:hAnsi="Calibri"/>
        </w:rPr>
      </w:pPr>
    </w:p>
    <w:p w14:paraId="56D3FA00" w14:textId="77777777" w:rsidR="00571F05" w:rsidRDefault="00571F05" w:rsidP="009D34C1">
      <w:pPr>
        <w:pStyle w:val="Geenafstand"/>
        <w:ind w:left="-567"/>
        <w:rPr>
          <w:rFonts w:ascii="Calibri" w:hAnsi="Calibri"/>
        </w:rPr>
      </w:pPr>
    </w:p>
    <w:p w14:paraId="1D2AC82A" w14:textId="77777777" w:rsidR="00571F05" w:rsidRDefault="00571F05" w:rsidP="009D34C1">
      <w:pPr>
        <w:pStyle w:val="Geenafstand"/>
        <w:ind w:left="-567"/>
        <w:rPr>
          <w:rFonts w:ascii="Calibri" w:hAnsi="Calibri"/>
        </w:rPr>
      </w:pPr>
    </w:p>
    <w:p w14:paraId="0D4DB7E5" w14:textId="77777777" w:rsidR="00571F05" w:rsidRDefault="00571F05" w:rsidP="009D34C1">
      <w:pPr>
        <w:pStyle w:val="Geenafstand"/>
        <w:ind w:left="-567"/>
        <w:rPr>
          <w:rFonts w:ascii="Calibri" w:hAnsi="Calibri"/>
        </w:rPr>
      </w:pPr>
    </w:p>
    <w:p w14:paraId="79948E5A" w14:textId="77777777" w:rsidR="00571F05" w:rsidRDefault="00571F05" w:rsidP="009D34C1">
      <w:pPr>
        <w:pStyle w:val="Geenafstand"/>
        <w:ind w:left="-567"/>
        <w:rPr>
          <w:rFonts w:ascii="Calibri" w:hAnsi="Calibri"/>
        </w:rPr>
      </w:pPr>
    </w:p>
    <w:p w14:paraId="5325FB72" w14:textId="77777777" w:rsidR="00571F05" w:rsidRDefault="00571F05" w:rsidP="009D34C1">
      <w:pPr>
        <w:pStyle w:val="Geenafstand"/>
        <w:ind w:left="-567"/>
        <w:rPr>
          <w:rFonts w:ascii="Calibri" w:hAnsi="Calibri"/>
        </w:rPr>
      </w:pPr>
    </w:p>
    <w:p w14:paraId="732C1BDA" w14:textId="77777777" w:rsidR="00571F05" w:rsidRDefault="00571F05" w:rsidP="009D34C1">
      <w:pPr>
        <w:pStyle w:val="Geenafstand"/>
        <w:ind w:left="-567"/>
        <w:rPr>
          <w:rFonts w:ascii="Calibri" w:hAnsi="Calibri"/>
        </w:rPr>
      </w:pPr>
    </w:p>
    <w:p w14:paraId="7099F09B" w14:textId="77777777" w:rsidR="00571F05" w:rsidRDefault="00571F05" w:rsidP="0044023A">
      <w:pPr>
        <w:pStyle w:val="Geenafstand"/>
        <w:rPr>
          <w:rFonts w:ascii="Calibri" w:hAnsi="Calibri"/>
        </w:rPr>
      </w:pPr>
    </w:p>
    <w:p w14:paraId="162AFD0A" w14:textId="77777777" w:rsidR="00D87E5B" w:rsidRDefault="00D87E5B" w:rsidP="0044023A">
      <w:pPr>
        <w:pStyle w:val="Geenafstand"/>
        <w:rPr>
          <w:rFonts w:ascii="Calibri" w:hAnsi="Calibri"/>
        </w:rPr>
      </w:pPr>
    </w:p>
    <w:p w14:paraId="7DB54C9E" w14:textId="000030D7" w:rsidR="00E54743" w:rsidRDefault="00E54743" w:rsidP="0044023A">
      <w:pPr>
        <w:pStyle w:val="Geenafstand"/>
        <w:rPr>
          <w:rFonts w:ascii="Calibri" w:hAnsi="Calibri"/>
        </w:rPr>
      </w:pPr>
      <w:r>
        <w:rPr>
          <w:rFonts w:ascii="Helvetica" w:hAnsi="Helvetica" w:cs="Helvetica"/>
          <w:noProof/>
          <w:lang w:val="en-US"/>
        </w:rPr>
        <w:drawing>
          <wp:anchor distT="0" distB="0" distL="114300" distR="114300" simplePos="0" relativeHeight="251660288" behindDoc="0" locked="0" layoutInCell="1" allowOverlap="1" wp14:anchorId="52D1713C" wp14:editId="52B9585C">
            <wp:simplePos x="0" y="0"/>
            <wp:positionH relativeFrom="column">
              <wp:posOffset>-238125</wp:posOffset>
            </wp:positionH>
            <wp:positionV relativeFrom="paragraph">
              <wp:posOffset>186690</wp:posOffset>
            </wp:positionV>
            <wp:extent cx="1518920" cy="914400"/>
            <wp:effectExtent l="0" t="0" r="508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189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45C4E" w14:textId="7E04D429" w:rsidR="00E54743" w:rsidRDefault="00D87E5B" w:rsidP="0044023A">
      <w:pPr>
        <w:pStyle w:val="Geenafstand"/>
        <w:rPr>
          <w:rFonts w:ascii="Calibri" w:hAnsi="Calibri"/>
        </w:rPr>
      </w:pPr>
      <w:r>
        <w:rPr>
          <w:rFonts w:ascii="Calibri" w:hAnsi="Calibri"/>
          <w:b/>
          <w:noProof/>
          <w:color w:val="2C9C89" w:themeColor="accent6"/>
          <w:lang w:val="en-US"/>
        </w:rPr>
        <w:drawing>
          <wp:anchor distT="0" distB="0" distL="114300" distR="114300" simplePos="0" relativeHeight="251662336" behindDoc="0" locked="0" layoutInCell="1" allowOverlap="1" wp14:anchorId="3A1C89E4" wp14:editId="7FD19829">
            <wp:simplePos x="0" y="0"/>
            <wp:positionH relativeFrom="margin">
              <wp:align>right</wp:align>
            </wp:positionH>
            <wp:positionV relativeFrom="paragraph">
              <wp:posOffset>163195</wp:posOffset>
            </wp:positionV>
            <wp:extent cx="1714500" cy="70167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71450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18D68" w14:textId="1D270C05" w:rsidR="00571F05" w:rsidRDefault="00E54743" w:rsidP="009D34C1">
      <w:pPr>
        <w:pStyle w:val="Geenafstand"/>
        <w:ind w:left="-567"/>
        <w:rPr>
          <w:rFonts w:ascii="Calibri" w:hAnsi="Calibri"/>
        </w:rPr>
      </w:pPr>
      <w:r>
        <w:rPr>
          <w:rFonts w:ascii="Calibri" w:hAnsi="Calibri"/>
          <w:noProof/>
          <w:lang w:val="en-US"/>
        </w:rPr>
        <w:drawing>
          <wp:anchor distT="0" distB="0" distL="114300" distR="114300" simplePos="0" relativeHeight="251664384" behindDoc="0" locked="0" layoutInCell="1" allowOverlap="1" wp14:anchorId="746C67DA" wp14:editId="5233C832">
            <wp:simplePos x="0" y="0"/>
            <wp:positionH relativeFrom="page">
              <wp:align>center</wp:align>
            </wp:positionH>
            <wp:positionV relativeFrom="paragraph">
              <wp:posOffset>14605</wp:posOffset>
            </wp:positionV>
            <wp:extent cx="1748790" cy="664210"/>
            <wp:effectExtent l="0" t="0" r="3810" b="254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4879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E7ED0" w14:textId="77777777" w:rsidR="00E54743" w:rsidRDefault="00E54743" w:rsidP="009D34C1">
      <w:pPr>
        <w:pStyle w:val="Geenafstand"/>
        <w:ind w:left="-567"/>
        <w:rPr>
          <w:rFonts w:ascii="Calibri" w:hAnsi="Calibri"/>
          <w:b/>
          <w:color w:val="F44A5A" w:themeColor="accent3" w:themeTint="99"/>
          <w:sz w:val="22"/>
          <w:szCs w:val="22"/>
        </w:rPr>
      </w:pPr>
    </w:p>
    <w:p w14:paraId="7FF14BBC" w14:textId="77777777" w:rsidR="00E54743" w:rsidRDefault="00E54743" w:rsidP="009D34C1">
      <w:pPr>
        <w:pStyle w:val="Geenafstand"/>
        <w:ind w:left="-567"/>
        <w:rPr>
          <w:rFonts w:ascii="Calibri" w:hAnsi="Calibri"/>
          <w:b/>
          <w:color w:val="F44A5A" w:themeColor="accent3" w:themeTint="99"/>
          <w:sz w:val="22"/>
          <w:szCs w:val="22"/>
        </w:rPr>
      </w:pPr>
    </w:p>
    <w:p w14:paraId="66F36B0C" w14:textId="77777777" w:rsidR="00E54743" w:rsidRDefault="00E54743" w:rsidP="009D34C1">
      <w:pPr>
        <w:pStyle w:val="Geenafstand"/>
        <w:ind w:left="-567"/>
        <w:rPr>
          <w:rFonts w:ascii="Calibri" w:hAnsi="Calibri"/>
          <w:b/>
          <w:color w:val="F44A5A" w:themeColor="accent3" w:themeTint="99"/>
          <w:sz w:val="22"/>
          <w:szCs w:val="22"/>
        </w:rPr>
      </w:pPr>
    </w:p>
    <w:p w14:paraId="235EA006" w14:textId="77777777" w:rsidR="00E54743" w:rsidRDefault="00E54743" w:rsidP="009D34C1">
      <w:pPr>
        <w:pStyle w:val="Geenafstand"/>
        <w:ind w:left="-567"/>
        <w:rPr>
          <w:rFonts w:ascii="Calibri" w:hAnsi="Calibri"/>
          <w:b/>
          <w:color w:val="F44A5A" w:themeColor="accent3" w:themeTint="99"/>
          <w:sz w:val="22"/>
          <w:szCs w:val="22"/>
        </w:rPr>
      </w:pPr>
    </w:p>
    <w:p w14:paraId="002DD8E8" w14:textId="77777777" w:rsidR="00E54743" w:rsidRDefault="00E54743" w:rsidP="009D34C1">
      <w:pPr>
        <w:pStyle w:val="Geenafstand"/>
        <w:ind w:left="-567"/>
        <w:rPr>
          <w:rFonts w:ascii="Calibri" w:hAnsi="Calibri"/>
          <w:b/>
          <w:color w:val="F44A5A" w:themeColor="accent3" w:themeTint="99"/>
          <w:sz w:val="22"/>
          <w:szCs w:val="22"/>
        </w:rPr>
      </w:pPr>
    </w:p>
    <w:p w14:paraId="79E6DDC5" w14:textId="77777777" w:rsidR="00E54743" w:rsidRDefault="00E54743" w:rsidP="009D34C1">
      <w:pPr>
        <w:pStyle w:val="Geenafstand"/>
        <w:ind w:left="-567"/>
        <w:rPr>
          <w:rFonts w:ascii="Calibri" w:hAnsi="Calibri"/>
          <w:b/>
          <w:color w:val="F44A5A" w:themeColor="accent3" w:themeTint="99"/>
          <w:sz w:val="22"/>
          <w:szCs w:val="22"/>
        </w:rPr>
      </w:pPr>
    </w:p>
    <w:p w14:paraId="28D6D631" w14:textId="77777777" w:rsidR="00E54743" w:rsidRDefault="00E54743" w:rsidP="009D34C1">
      <w:pPr>
        <w:pStyle w:val="Geenafstand"/>
        <w:ind w:left="-567"/>
        <w:rPr>
          <w:rFonts w:ascii="Calibri" w:hAnsi="Calibri"/>
          <w:b/>
          <w:color w:val="F44A5A" w:themeColor="accent3" w:themeTint="99"/>
          <w:sz w:val="22"/>
          <w:szCs w:val="22"/>
        </w:rPr>
      </w:pPr>
    </w:p>
    <w:p w14:paraId="54E3CED2" w14:textId="77777777" w:rsidR="00E54743" w:rsidRDefault="00E54743" w:rsidP="009D34C1">
      <w:pPr>
        <w:pStyle w:val="Geenafstand"/>
        <w:ind w:left="-567"/>
        <w:rPr>
          <w:rFonts w:ascii="Calibri" w:hAnsi="Calibri"/>
          <w:b/>
          <w:color w:val="F44A5A" w:themeColor="accent3" w:themeTint="99"/>
          <w:sz w:val="22"/>
          <w:szCs w:val="22"/>
        </w:rPr>
      </w:pPr>
    </w:p>
    <w:p w14:paraId="428230E5" w14:textId="77777777" w:rsidR="00E54743" w:rsidRDefault="00E54743" w:rsidP="009D34C1">
      <w:pPr>
        <w:pStyle w:val="Geenafstand"/>
        <w:ind w:left="-567"/>
        <w:rPr>
          <w:rFonts w:ascii="Calibri" w:hAnsi="Calibri"/>
          <w:b/>
          <w:color w:val="F44A5A" w:themeColor="accent3" w:themeTint="99"/>
          <w:sz w:val="22"/>
          <w:szCs w:val="22"/>
        </w:rPr>
      </w:pPr>
    </w:p>
    <w:p w14:paraId="179A9C88" w14:textId="77777777" w:rsidR="00E54743" w:rsidRDefault="00E54743" w:rsidP="009D34C1">
      <w:pPr>
        <w:pStyle w:val="Geenafstand"/>
        <w:ind w:left="-567"/>
        <w:rPr>
          <w:rFonts w:ascii="Calibri" w:hAnsi="Calibri"/>
          <w:b/>
          <w:color w:val="F44A5A" w:themeColor="accent3" w:themeTint="99"/>
          <w:sz w:val="22"/>
          <w:szCs w:val="22"/>
        </w:rPr>
      </w:pPr>
    </w:p>
    <w:p w14:paraId="2173D0FE" w14:textId="77777777" w:rsidR="00E54743" w:rsidRDefault="00E54743" w:rsidP="009D34C1">
      <w:pPr>
        <w:pStyle w:val="Geenafstand"/>
        <w:ind w:left="-567"/>
        <w:rPr>
          <w:rFonts w:ascii="Calibri" w:hAnsi="Calibri"/>
          <w:b/>
          <w:color w:val="F44A5A" w:themeColor="accent3" w:themeTint="99"/>
          <w:sz w:val="22"/>
          <w:szCs w:val="22"/>
        </w:rPr>
      </w:pPr>
    </w:p>
    <w:p w14:paraId="732573F7" w14:textId="77777777" w:rsidR="00E54743" w:rsidRDefault="00E54743" w:rsidP="009D34C1">
      <w:pPr>
        <w:pStyle w:val="Geenafstand"/>
        <w:ind w:left="-567"/>
        <w:rPr>
          <w:rFonts w:ascii="Calibri" w:hAnsi="Calibri"/>
          <w:b/>
          <w:color w:val="F44A5A" w:themeColor="accent3" w:themeTint="99"/>
          <w:sz w:val="22"/>
          <w:szCs w:val="22"/>
        </w:rPr>
      </w:pPr>
    </w:p>
    <w:p w14:paraId="7EDEC6CF" w14:textId="77777777" w:rsidR="00E54743" w:rsidRDefault="00E54743" w:rsidP="009D34C1">
      <w:pPr>
        <w:pStyle w:val="Geenafstand"/>
        <w:ind w:left="-567"/>
        <w:rPr>
          <w:rFonts w:ascii="Calibri" w:hAnsi="Calibri"/>
          <w:b/>
          <w:color w:val="F44A5A" w:themeColor="accent3" w:themeTint="99"/>
          <w:sz w:val="22"/>
          <w:szCs w:val="22"/>
        </w:rPr>
      </w:pPr>
    </w:p>
    <w:p w14:paraId="437DEB9C" w14:textId="77777777" w:rsidR="00E54743" w:rsidRDefault="00E54743" w:rsidP="009D34C1">
      <w:pPr>
        <w:pStyle w:val="Geenafstand"/>
        <w:ind w:left="-567"/>
        <w:rPr>
          <w:rFonts w:ascii="Calibri" w:hAnsi="Calibri"/>
          <w:b/>
          <w:color w:val="F44A5A" w:themeColor="accent3" w:themeTint="99"/>
          <w:sz w:val="22"/>
          <w:szCs w:val="22"/>
        </w:rPr>
      </w:pPr>
    </w:p>
    <w:p w14:paraId="50C4959D" w14:textId="77777777" w:rsidR="00E54743" w:rsidRDefault="00E54743" w:rsidP="009D34C1">
      <w:pPr>
        <w:pStyle w:val="Geenafstand"/>
        <w:ind w:left="-567"/>
        <w:rPr>
          <w:rFonts w:ascii="Calibri" w:hAnsi="Calibri"/>
          <w:b/>
          <w:color w:val="F44A5A" w:themeColor="accent3" w:themeTint="99"/>
          <w:sz w:val="22"/>
          <w:szCs w:val="22"/>
        </w:rPr>
      </w:pPr>
    </w:p>
    <w:p w14:paraId="20AC8EFD" w14:textId="77777777" w:rsidR="00E54743" w:rsidRDefault="00E54743" w:rsidP="009D34C1">
      <w:pPr>
        <w:pStyle w:val="Geenafstand"/>
        <w:ind w:left="-567"/>
        <w:rPr>
          <w:rFonts w:ascii="Calibri" w:hAnsi="Calibri"/>
          <w:b/>
          <w:color w:val="F44A5A" w:themeColor="accent3" w:themeTint="99"/>
          <w:sz w:val="22"/>
          <w:szCs w:val="22"/>
        </w:rPr>
      </w:pPr>
    </w:p>
    <w:p w14:paraId="16F6496B" w14:textId="77777777" w:rsidR="00E54743" w:rsidRDefault="00E54743" w:rsidP="009D34C1">
      <w:pPr>
        <w:pStyle w:val="Geenafstand"/>
        <w:ind w:left="-567"/>
        <w:rPr>
          <w:rFonts w:ascii="Calibri" w:hAnsi="Calibri"/>
          <w:b/>
          <w:color w:val="F44A5A" w:themeColor="accent3" w:themeTint="99"/>
          <w:sz w:val="22"/>
          <w:szCs w:val="22"/>
        </w:rPr>
      </w:pPr>
    </w:p>
    <w:p w14:paraId="016B489E" w14:textId="77777777" w:rsidR="00E54743" w:rsidRDefault="00E54743" w:rsidP="009D34C1">
      <w:pPr>
        <w:pStyle w:val="Geenafstand"/>
        <w:ind w:left="-567"/>
        <w:rPr>
          <w:rFonts w:ascii="Calibri" w:hAnsi="Calibri"/>
          <w:b/>
          <w:color w:val="F44A5A" w:themeColor="accent3" w:themeTint="99"/>
          <w:sz w:val="22"/>
          <w:szCs w:val="22"/>
        </w:rPr>
      </w:pPr>
    </w:p>
    <w:p w14:paraId="0BCD9876" w14:textId="77777777" w:rsidR="00E54743" w:rsidRDefault="00E54743" w:rsidP="009D34C1">
      <w:pPr>
        <w:pStyle w:val="Geenafstand"/>
        <w:ind w:left="-567"/>
        <w:rPr>
          <w:rFonts w:ascii="Calibri" w:hAnsi="Calibri"/>
          <w:b/>
          <w:color w:val="F44A5A" w:themeColor="accent3" w:themeTint="99"/>
          <w:sz w:val="22"/>
          <w:szCs w:val="22"/>
        </w:rPr>
      </w:pPr>
    </w:p>
    <w:p w14:paraId="695EB025" w14:textId="77777777" w:rsidR="00E54743" w:rsidRDefault="00E54743" w:rsidP="009D34C1">
      <w:pPr>
        <w:pStyle w:val="Geenafstand"/>
        <w:ind w:left="-567"/>
        <w:rPr>
          <w:rFonts w:ascii="Calibri" w:hAnsi="Calibri"/>
          <w:b/>
          <w:color w:val="F44A5A" w:themeColor="accent3" w:themeTint="99"/>
          <w:sz w:val="22"/>
          <w:szCs w:val="22"/>
        </w:rPr>
      </w:pPr>
    </w:p>
    <w:p w14:paraId="70987981" w14:textId="77777777" w:rsidR="00E54743" w:rsidRDefault="00E54743" w:rsidP="009D34C1">
      <w:pPr>
        <w:pStyle w:val="Geenafstand"/>
        <w:ind w:left="-567"/>
        <w:rPr>
          <w:rFonts w:ascii="Calibri" w:hAnsi="Calibri"/>
          <w:b/>
          <w:color w:val="F44A5A" w:themeColor="accent3" w:themeTint="99"/>
          <w:sz w:val="22"/>
          <w:szCs w:val="22"/>
        </w:rPr>
      </w:pPr>
    </w:p>
    <w:p w14:paraId="247A4E57" w14:textId="77777777" w:rsidR="00E54743" w:rsidRDefault="00E54743" w:rsidP="009D34C1">
      <w:pPr>
        <w:pStyle w:val="Geenafstand"/>
        <w:ind w:left="-567"/>
        <w:rPr>
          <w:rFonts w:ascii="Calibri" w:hAnsi="Calibri"/>
          <w:b/>
          <w:color w:val="F44A5A" w:themeColor="accent3" w:themeTint="99"/>
          <w:sz w:val="22"/>
          <w:szCs w:val="22"/>
        </w:rPr>
      </w:pPr>
    </w:p>
    <w:p w14:paraId="031C187B" w14:textId="77777777" w:rsidR="00E54743" w:rsidRDefault="00E54743" w:rsidP="009D34C1">
      <w:pPr>
        <w:pStyle w:val="Geenafstand"/>
        <w:ind w:left="-567"/>
        <w:rPr>
          <w:rFonts w:ascii="Calibri" w:hAnsi="Calibri"/>
          <w:b/>
          <w:color w:val="F44A5A" w:themeColor="accent3" w:themeTint="99"/>
          <w:sz w:val="22"/>
          <w:szCs w:val="22"/>
        </w:rPr>
      </w:pPr>
    </w:p>
    <w:p w14:paraId="67E3D4FD" w14:textId="77777777" w:rsidR="00E54743" w:rsidRDefault="00E54743" w:rsidP="009D34C1">
      <w:pPr>
        <w:pStyle w:val="Geenafstand"/>
        <w:ind w:left="-567"/>
        <w:rPr>
          <w:rFonts w:ascii="Calibri" w:hAnsi="Calibri"/>
          <w:b/>
          <w:color w:val="F44A5A" w:themeColor="accent3" w:themeTint="99"/>
          <w:sz w:val="22"/>
          <w:szCs w:val="22"/>
        </w:rPr>
      </w:pPr>
    </w:p>
    <w:p w14:paraId="2A6ED17E" w14:textId="77777777" w:rsidR="00E54743" w:rsidRDefault="00E54743" w:rsidP="009D34C1">
      <w:pPr>
        <w:pStyle w:val="Geenafstand"/>
        <w:ind w:left="-567"/>
        <w:rPr>
          <w:rFonts w:ascii="Calibri" w:hAnsi="Calibri"/>
          <w:b/>
          <w:color w:val="F44A5A" w:themeColor="accent3" w:themeTint="99"/>
          <w:sz w:val="22"/>
          <w:szCs w:val="22"/>
        </w:rPr>
      </w:pPr>
    </w:p>
    <w:p w14:paraId="7867A89C" w14:textId="77777777" w:rsidR="00E54743" w:rsidRDefault="00E54743" w:rsidP="009D34C1">
      <w:pPr>
        <w:pStyle w:val="Geenafstand"/>
        <w:ind w:left="-567"/>
        <w:rPr>
          <w:rFonts w:ascii="Calibri" w:hAnsi="Calibri"/>
          <w:b/>
          <w:color w:val="F44A5A" w:themeColor="accent3" w:themeTint="99"/>
          <w:sz w:val="22"/>
          <w:szCs w:val="22"/>
        </w:rPr>
      </w:pPr>
    </w:p>
    <w:p w14:paraId="3BBC60B5" w14:textId="77777777" w:rsidR="00E54743" w:rsidRDefault="00E54743" w:rsidP="009D34C1">
      <w:pPr>
        <w:pStyle w:val="Geenafstand"/>
        <w:ind w:left="-567"/>
        <w:rPr>
          <w:rFonts w:ascii="Calibri" w:hAnsi="Calibri"/>
          <w:b/>
          <w:color w:val="F44A5A" w:themeColor="accent3" w:themeTint="99"/>
          <w:sz w:val="22"/>
          <w:szCs w:val="22"/>
        </w:rPr>
      </w:pPr>
    </w:p>
    <w:p w14:paraId="44D6D94B" w14:textId="77777777" w:rsidR="00E54743" w:rsidRDefault="00E54743" w:rsidP="009D34C1">
      <w:pPr>
        <w:pStyle w:val="Geenafstand"/>
        <w:ind w:left="-567"/>
        <w:rPr>
          <w:rFonts w:ascii="Calibri" w:hAnsi="Calibri"/>
          <w:b/>
          <w:color w:val="F44A5A" w:themeColor="accent3" w:themeTint="99"/>
          <w:sz w:val="22"/>
          <w:szCs w:val="22"/>
        </w:rPr>
      </w:pPr>
    </w:p>
    <w:p w14:paraId="015AEE69" w14:textId="77777777" w:rsidR="00E54743" w:rsidRDefault="00E54743" w:rsidP="009D34C1">
      <w:pPr>
        <w:pStyle w:val="Geenafstand"/>
        <w:ind w:left="-567"/>
        <w:rPr>
          <w:rFonts w:ascii="Calibri" w:hAnsi="Calibri"/>
          <w:b/>
          <w:color w:val="F44A5A" w:themeColor="accent3" w:themeTint="99"/>
          <w:sz w:val="22"/>
          <w:szCs w:val="22"/>
        </w:rPr>
      </w:pPr>
    </w:p>
    <w:p w14:paraId="1878F5A8" w14:textId="77777777" w:rsidR="00E54743" w:rsidRDefault="00E54743" w:rsidP="009D34C1">
      <w:pPr>
        <w:pStyle w:val="Geenafstand"/>
        <w:ind w:left="-567"/>
        <w:rPr>
          <w:rFonts w:ascii="Calibri" w:hAnsi="Calibri"/>
          <w:b/>
          <w:color w:val="F44A5A" w:themeColor="accent3" w:themeTint="99"/>
          <w:sz w:val="22"/>
          <w:szCs w:val="22"/>
        </w:rPr>
      </w:pPr>
    </w:p>
    <w:p w14:paraId="7374FAC2" w14:textId="77777777" w:rsidR="00E54743" w:rsidRDefault="00E54743" w:rsidP="009D34C1">
      <w:pPr>
        <w:pStyle w:val="Geenafstand"/>
        <w:ind w:left="-567"/>
        <w:rPr>
          <w:rFonts w:ascii="Calibri" w:hAnsi="Calibri"/>
          <w:b/>
          <w:color w:val="F44A5A" w:themeColor="accent3" w:themeTint="99"/>
          <w:sz w:val="22"/>
          <w:szCs w:val="22"/>
        </w:rPr>
      </w:pPr>
    </w:p>
    <w:p w14:paraId="69C4C9D1" w14:textId="77777777" w:rsidR="00E54743" w:rsidRDefault="00E54743" w:rsidP="009D34C1">
      <w:pPr>
        <w:pStyle w:val="Geenafstand"/>
        <w:ind w:left="-567"/>
        <w:rPr>
          <w:rFonts w:ascii="Calibri" w:hAnsi="Calibri"/>
          <w:b/>
          <w:color w:val="F44A5A" w:themeColor="accent3" w:themeTint="99"/>
          <w:sz w:val="22"/>
          <w:szCs w:val="22"/>
        </w:rPr>
      </w:pPr>
    </w:p>
    <w:p w14:paraId="3D7F375C" w14:textId="77777777" w:rsidR="00E54743" w:rsidRDefault="00E54743" w:rsidP="009D34C1">
      <w:pPr>
        <w:pStyle w:val="Geenafstand"/>
        <w:ind w:left="-567"/>
        <w:rPr>
          <w:rFonts w:ascii="Calibri" w:hAnsi="Calibri"/>
          <w:b/>
          <w:color w:val="F44A5A" w:themeColor="accent3" w:themeTint="99"/>
          <w:sz w:val="22"/>
          <w:szCs w:val="22"/>
        </w:rPr>
      </w:pPr>
    </w:p>
    <w:p w14:paraId="3CE404A2" w14:textId="77777777" w:rsidR="00975846" w:rsidRDefault="00975846" w:rsidP="009D34C1">
      <w:pPr>
        <w:pStyle w:val="Geenafstand"/>
        <w:ind w:left="-567"/>
        <w:rPr>
          <w:rFonts w:ascii="Calibri" w:hAnsi="Calibri"/>
          <w:b/>
          <w:color w:val="F44A5A" w:themeColor="accent3" w:themeTint="99"/>
          <w:sz w:val="22"/>
          <w:szCs w:val="22"/>
        </w:rPr>
      </w:pPr>
    </w:p>
    <w:p w14:paraId="1292943E" w14:textId="77777777" w:rsidR="00975846" w:rsidRDefault="00975846" w:rsidP="009D34C1">
      <w:pPr>
        <w:pStyle w:val="Geenafstand"/>
        <w:ind w:left="-567"/>
        <w:rPr>
          <w:rFonts w:ascii="Calibri" w:hAnsi="Calibri"/>
          <w:b/>
          <w:color w:val="F44A5A" w:themeColor="accent3" w:themeTint="99"/>
          <w:sz w:val="22"/>
          <w:szCs w:val="22"/>
        </w:rPr>
      </w:pPr>
    </w:p>
    <w:p w14:paraId="1C4DDCC0" w14:textId="77777777" w:rsidR="00975846" w:rsidRDefault="00975846" w:rsidP="009D34C1">
      <w:pPr>
        <w:pStyle w:val="Geenafstand"/>
        <w:ind w:left="-567"/>
        <w:rPr>
          <w:rFonts w:ascii="Calibri" w:hAnsi="Calibri"/>
          <w:b/>
          <w:color w:val="F44A5A" w:themeColor="accent3" w:themeTint="99"/>
          <w:sz w:val="22"/>
          <w:szCs w:val="22"/>
        </w:rPr>
      </w:pPr>
    </w:p>
    <w:p w14:paraId="721A7D80" w14:textId="77777777" w:rsidR="00975846" w:rsidRDefault="00975846" w:rsidP="009D34C1">
      <w:pPr>
        <w:pStyle w:val="Geenafstand"/>
        <w:ind w:left="-567"/>
        <w:rPr>
          <w:rFonts w:ascii="Calibri" w:hAnsi="Calibri"/>
          <w:b/>
          <w:color w:val="F44A5A" w:themeColor="accent3" w:themeTint="99"/>
          <w:sz w:val="22"/>
          <w:szCs w:val="22"/>
        </w:rPr>
      </w:pPr>
    </w:p>
    <w:p w14:paraId="547B957E" w14:textId="77777777" w:rsidR="00E54743" w:rsidRDefault="00E54743" w:rsidP="009D34C1">
      <w:pPr>
        <w:pStyle w:val="Geenafstand"/>
        <w:ind w:left="-567"/>
        <w:rPr>
          <w:rFonts w:ascii="Calibri" w:hAnsi="Calibri"/>
          <w:b/>
          <w:color w:val="F44A5A" w:themeColor="accent3" w:themeTint="99"/>
          <w:sz w:val="22"/>
          <w:szCs w:val="22"/>
        </w:rPr>
      </w:pPr>
    </w:p>
    <w:p w14:paraId="0EB6FF1D" w14:textId="77777777" w:rsidR="00D87E5B" w:rsidRDefault="00D87E5B" w:rsidP="009D34C1">
      <w:pPr>
        <w:pStyle w:val="Geenafstand"/>
        <w:ind w:left="-567"/>
        <w:rPr>
          <w:rFonts w:ascii="Calibri" w:hAnsi="Calibri"/>
          <w:b/>
          <w:color w:val="F44A5A" w:themeColor="accent3" w:themeTint="99"/>
          <w:sz w:val="22"/>
          <w:szCs w:val="22"/>
        </w:rPr>
      </w:pPr>
    </w:p>
    <w:p w14:paraId="0A4D6A7A" w14:textId="77777777" w:rsidR="00D87E5B" w:rsidRDefault="00D87E5B" w:rsidP="009D34C1">
      <w:pPr>
        <w:pStyle w:val="Geenafstand"/>
        <w:ind w:left="-567"/>
        <w:rPr>
          <w:rFonts w:ascii="Calibri" w:hAnsi="Calibri"/>
          <w:b/>
          <w:color w:val="F44A5A" w:themeColor="accent3" w:themeTint="99"/>
          <w:sz w:val="22"/>
          <w:szCs w:val="22"/>
        </w:rPr>
      </w:pPr>
    </w:p>
    <w:p w14:paraId="65E6482E" w14:textId="77777777" w:rsidR="00D87E5B" w:rsidRDefault="00D87E5B" w:rsidP="003F5D40">
      <w:pPr>
        <w:pStyle w:val="Geenafstand"/>
        <w:rPr>
          <w:rFonts w:ascii="Calibri" w:hAnsi="Calibri"/>
          <w:b/>
          <w:color w:val="F44A5A" w:themeColor="accent3" w:themeTint="99"/>
          <w:sz w:val="22"/>
          <w:szCs w:val="22"/>
        </w:rPr>
      </w:pPr>
    </w:p>
    <w:p w14:paraId="447EF45B" w14:textId="44F4724D" w:rsidR="008724F4" w:rsidRPr="00571F05" w:rsidRDefault="00571F05" w:rsidP="009D34C1">
      <w:pPr>
        <w:pStyle w:val="Geenafstand"/>
        <w:ind w:left="-567"/>
        <w:rPr>
          <w:rFonts w:ascii="Calibri" w:hAnsi="Calibri"/>
          <w:b/>
          <w:color w:val="F44A5A" w:themeColor="accent3" w:themeTint="99"/>
          <w:sz w:val="22"/>
          <w:szCs w:val="22"/>
        </w:rPr>
      </w:pPr>
      <w:r w:rsidRPr="00571F05">
        <w:rPr>
          <w:rFonts w:ascii="Calibri" w:hAnsi="Calibri"/>
          <w:b/>
          <w:color w:val="F44A5A" w:themeColor="accent3" w:themeTint="99"/>
          <w:sz w:val="22"/>
          <w:szCs w:val="22"/>
        </w:rPr>
        <w:t>Student</w:t>
      </w:r>
    </w:p>
    <w:p w14:paraId="55711DF9" w14:textId="62B2C157" w:rsidR="008724F4" w:rsidRPr="00571F05" w:rsidRDefault="00571F05" w:rsidP="009D34C1">
      <w:pPr>
        <w:pStyle w:val="Geenafstand"/>
        <w:ind w:left="-567"/>
        <w:rPr>
          <w:rFonts w:ascii="Calibri" w:hAnsi="Calibri"/>
          <w:sz w:val="22"/>
          <w:szCs w:val="22"/>
        </w:rPr>
      </w:pPr>
      <w:r w:rsidRPr="00571F05">
        <w:rPr>
          <w:rFonts w:ascii="Calibri" w:hAnsi="Calibri"/>
          <w:sz w:val="22"/>
          <w:szCs w:val="22"/>
        </w:rPr>
        <w:t>D</w:t>
      </w:r>
      <w:r w:rsidR="00AF039F">
        <w:rPr>
          <w:rFonts w:ascii="Calibri" w:hAnsi="Calibri"/>
          <w:sz w:val="22"/>
          <w:szCs w:val="22"/>
        </w:rPr>
        <w:t>ieuwertje</w:t>
      </w:r>
      <w:r w:rsidRPr="00571F05">
        <w:rPr>
          <w:rFonts w:ascii="Calibri" w:hAnsi="Calibri"/>
          <w:sz w:val="22"/>
          <w:szCs w:val="22"/>
        </w:rPr>
        <w:t xml:space="preserve"> Cretier (</w:t>
      </w:r>
      <w:r w:rsidR="00422912" w:rsidRPr="00571F05">
        <w:rPr>
          <w:rFonts w:ascii="Calibri" w:hAnsi="Calibri"/>
          <w:sz w:val="22"/>
          <w:szCs w:val="22"/>
        </w:rPr>
        <w:t>2093124</w:t>
      </w:r>
      <w:r w:rsidRPr="00571F05">
        <w:rPr>
          <w:rFonts w:ascii="Calibri" w:hAnsi="Calibri"/>
          <w:sz w:val="22"/>
          <w:szCs w:val="22"/>
        </w:rPr>
        <w:t>)</w:t>
      </w:r>
    </w:p>
    <w:p w14:paraId="4E442C3B" w14:textId="133547F4" w:rsidR="00571F05" w:rsidRPr="00571F05" w:rsidRDefault="00571F05" w:rsidP="009D34C1">
      <w:pPr>
        <w:pStyle w:val="Geenafstand"/>
        <w:ind w:left="-567"/>
        <w:rPr>
          <w:rFonts w:ascii="Calibri" w:hAnsi="Calibri"/>
          <w:sz w:val="22"/>
          <w:szCs w:val="22"/>
        </w:rPr>
      </w:pPr>
      <w:r w:rsidRPr="00571F05">
        <w:rPr>
          <w:rFonts w:ascii="Calibri" w:hAnsi="Calibri"/>
          <w:sz w:val="22"/>
          <w:szCs w:val="22"/>
        </w:rPr>
        <w:t xml:space="preserve">Sociaal Pedagogische Hulpverlening, 30SPHjaar4 </w:t>
      </w:r>
    </w:p>
    <w:p w14:paraId="7E1624B1" w14:textId="328A9E53" w:rsidR="00571F05" w:rsidRPr="00571F05" w:rsidRDefault="00571F05" w:rsidP="009D34C1">
      <w:pPr>
        <w:pStyle w:val="Geenafstand"/>
        <w:ind w:left="-567"/>
        <w:rPr>
          <w:rFonts w:ascii="Calibri" w:hAnsi="Calibri"/>
          <w:sz w:val="22"/>
          <w:szCs w:val="22"/>
        </w:rPr>
      </w:pPr>
      <w:r w:rsidRPr="00571F05">
        <w:rPr>
          <w:rFonts w:ascii="Calibri" w:hAnsi="Calibri"/>
          <w:sz w:val="22"/>
          <w:szCs w:val="22"/>
        </w:rPr>
        <w:t>Avans Hogeschool, Academie voor Sociale Studies Breda</w:t>
      </w:r>
    </w:p>
    <w:p w14:paraId="0AE8B218" w14:textId="77777777" w:rsidR="00571F05" w:rsidRPr="00571F05" w:rsidRDefault="00571F05" w:rsidP="009D34C1">
      <w:pPr>
        <w:pStyle w:val="Geenafstand"/>
        <w:ind w:left="-567"/>
        <w:rPr>
          <w:rFonts w:ascii="Calibri" w:hAnsi="Calibri"/>
          <w:sz w:val="22"/>
          <w:szCs w:val="22"/>
        </w:rPr>
      </w:pPr>
    </w:p>
    <w:p w14:paraId="68BE056D" w14:textId="5CE31198" w:rsidR="00571F05" w:rsidRPr="00571F05" w:rsidRDefault="00571F05" w:rsidP="009D34C1">
      <w:pPr>
        <w:pStyle w:val="Geenafstand"/>
        <w:ind w:left="-567"/>
        <w:rPr>
          <w:rFonts w:ascii="Calibri" w:hAnsi="Calibri"/>
          <w:b/>
          <w:color w:val="F44A5A" w:themeColor="accent3" w:themeTint="99"/>
          <w:sz w:val="22"/>
          <w:szCs w:val="22"/>
        </w:rPr>
      </w:pPr>
      <w:r w:rsidRPr="00571F05">
        <w:rPr>
          <w:rFonts w:ascii="Calibri" w:hAnsi="Calibri"/>
          <w:b/>
          <w:color w:val="F44A5A" w:themeColor="accent3" w:themeTint="99"/>
          <w:sz w:val="22"/>
          <w:szCs w:val="22"/>
        </w:rPr>
        <w:t>Opdrachtgever</w:t>
      </w:r>
    </w:p>
    <w:p w14:paraId="1C04F154" w14:textId="5007C4A8" w:rsidR="00571F05" w:rsidRPr="00571F05" w:rsidRDefault="00571F05" w:rsidP="009D34C1">
      <w:pPr>
        <w:pStyle w:val="Geenafstand"/>
        <w:ind w:left="-567"/>
        <w:rPr>
          <w:rFonts w:ascii="Calibri" w:hAnsi="Calibri"/>
          <w:sz w:val="22"/>
          <w:szCs w:val="22"/>
        </w:rPr>
      </w:pPr>
      <w:r w:rsidRPr="00571F05">
        <w:rPr>
          <w:rFonts w:ascii="Calibri" w:hAnsi="Calibri"/>
          <w:sz w:val="22"/>
          <w:szCs w:val="22"/>
        </w:rPr>
        <w:t>Yentl Lieuwma en Renée Wind</w:t>
      </w:r>
    </w:p>
    <w:p w14:paraId="710460F0" w14:textId="6CDCF598" w:rsidR="00571F05" w:rsidRPr="00571F05" w:rsidRDefault="00571F05" w:rsidP="009D34C1">
      <w:pPr>
        <w:pStyle w:val="Geenafstand"/>
        <w:ind w:left="-567"/>
        <w:rPr>
          <w:rFonts w:ascii="Calibri" w:hAnsi="Calibri"/>
          <w:sz w:val="22"/>
          <w:szCs w:val="22"/>
        </w:rPr>
      </w:pPr>
      <w:r w:rsidRPr="00571F05">
        <w:rPr>
          <w:rFonts w:ascii="Calibri" w:hAnsi="Calibri"/>
          <w:sz w:val="22"/>
          <w:szCs w:val="22"/>
        </w:rPr>
        <w:t>Samen Leren, Bureau Frontlijn</w:t>
      </w:r>
    </w:p>
    <w:p w14:paraId="55104968" w14:textId="271E615E" w:rsidR="00571F05" w:rsidRPr="00571F05" w:rsidRDefault="00571F05" w:rsidP="009D34C1">
      <w:pPr>
        <w:pStyle w:val="Geenafstand"/>
        <w:ind w:left="-567"/>
        <w:rPr>
          <w:rFonts w:ascii="Calibri" w:hAnsi="Calibri"/>
          <w:sz w:val="22"/>
          <w:szCs w:val="22"/>
        </w:rPr>
      </w:pPr>
      <w:r w:rsidRPr="00571F05">
        <w:rPr>
          <w:rFonts w:ascii="Calibri" w:hAnsi="Calibri"/>
          <w:sz w:val="22"/>
          <w:szCs w:val="22"/>
        </w:rPr>
        <w:t>Zuiderparkweg 300, 3085 BW, Rotterdam</w:t>
      </w:r>
    </w:p>
    <w:p w14:paraId="73C6A7C0" w14:textId="77777777" w:rsidR="00571F05" w:rsidRPr="00571F05" w:rsidRDefault="00571F05" w:rsidP="009D34C1">
      <w:pPr>
        <w:pStyle w:val="Geenafstand"/>
        <w:ind w:left="-567"/>
        <w:rPr>
          <w:rFonts w:ascii="Calibri" w:hAnsi="Calibri"/>
          <w:sz w:val="22"/>
          <w:szCs w:val="22"/>
        </w:rPr>
      </w:pPr>
    </w:p>
    <w:p w14:paraId="0E26DCBF" w14:textId="03EF4DC7" w:rsidR="00571F05" w:rsidRPr="00571F05" w:rsidRDefault="00571F05" w:rsidP="009D34C1">
      <w:pPr>
        <w:pStyle w:val="Geenafstand"/>
        <w:ind w:left="-567"/>
        <w:rPr>
          <w:rFonts w:ascii="Calibri" w:hAnsi="Calibri"/>
          <w:b/>
          <w:color w:val="F44A5A" w:themeColor="accent3" w:themeTint="99"/>
          <w:sz w:val="22"/>
          <w:szCs w:val="22"/>
        </w:rPr>
      </w:pPr>
      <w:r w:rsidRPr="00571F05">
        <w:rPr>
          <w:rFonts w:ascii="Calibri" w:hAnsi="Calibri"/>
          <w:b/>
          <w:color w:val="F44A5A" w:themeColor="accent3" w:themeTint="99"/>
          <w:sz w:val="22"/>
          <w:szCs w:val="22"/>
        </w:rPr>
        <w:t xml:space="preserve">Coach en eerste beoordelaar </w:t>
      </w:r>
    </w:p>
    <w:p w14:paraId="79A7B9AC" w14:textId="323FA1C8" w:rsidR="0094719E" w:rsidRDefault="00571F05" w:rsidP="00AA117D">
      <w:pPr>
        <w:pStyle w:val="Geenafstand"/>
        <w:ind w:left="-567"/>
        <w:rPr>
          <w:rFonts w:ascii="Calibri" w:hAnsi="Calibri"/>
          <w:sz w:val="22"/>
          <w:szCs w:val="22"/>
        </w:rPr>
      </w:pPr>
      <w:r w:rsidRPr="00571F05">
        <w:rPr>
          <w:rFonts w:ascii="Calibri" w:hAnsi="Calibri"/>
          <w:sz w:val="22"/>
          <w:szCs w:val="22"/>
        </w:rPr>
        <w:t xml:space="preserve">Wim Boluijt en Sjoerd van Gurp </w:t>
      </w:r>
    </w:p>
    <w:p w14:paraId="01C9CB53" w14:textId="77777777" w:rsidR="00101B53" w:rsidRDefault="00AA117D" w:rsidP="00101B53">
      <w:pPr>
        <w:pStyle w:val="Geenafstand"/>
        <w:ind w:left="-567"/>
        <w:rPr>
          <w:rFonts w:ascii="Calibri" w:hAnsi="Calibri"/>
          <w:b/>
          <w:color w:val="6DD6C4" w:themeColor="accent6" w:themeTint="99"/>
        </w:rPr>
      </w:pPr>
      <w:r w:rsidRPr="00AA117D">
        <w:rPr>
          <w:rFonts w:ascii="Calibri" w:hAnsi="Calibri"/>
          <w:b/>
          <w:color w:val="6DD6C4" w:themeColor="accent6" w:themeTint="99"/>
        </w:rPr>
        <w:lastRenderedPageBreak/>
        <w:t>Voorwoord</w:t>
      </w:r>
    </w:p>
    <w:p w14:paraId="05972E5D" w14:textId="77777777" w:rsidR="00101B53" w:rsidRDefault="00101B53" w:rsidP="00101B53">
      <w:pPr>
        <w:pStyle w:val="Geenafstand"/>
        <w:ind w:left="-567"/>
        <w:rPr>
          <w:rFonts w:ascii="Calibri" w:hAnsi="Calibri"/>
          <w:b/>
          <w:color w:val="6DD6C4" w:themeColor="accent6" w:themeTint="99"/>
        </w:rPr>
      </w:pPr>
    </w:p>
    <w:p w14:paraId="3D009598" w14:textId="77777777" w:rsidR="00101B53" w:rsidRDefault="00101B53" w:rsidP="0039172D">
      <w:pPr>
        <w:pStyle w:val="Geenafstand"/>
        <w:ind w:left="-567"/>
        <w:jc w:val="both"/>
        <w:rPr>
          <w:rFonts w:ascii="Calibri" w:hAnsi="Calibri"/>
          <w:b/>
          <w:color w:val="6DD6C4" w:themeColor="accent6" w:themeTint="99"/>
        </w:rPr>
      </w:pPr>
      <w:r w:rsidRPr="00101B53">
        <w:rPr>
          <w:rFonts w:ascii="Calibri" w:hAnsi="Calibri"/>
          <w:sz w:val="22"/>
        </w:rPr>
        <w:t xml:space="preserve">Beste lezer, </w:t>
      </w:r>
    </w:p>
    <w:p w14:paraId="4098BCE5" w14:textId="77777777" w:rsidR="00101B53" w:rsidRDefault="00101B53" w:rsidP="0039172D">
      <w:pPr>
        <w:pStyle w:val="Geenafstand"/>
        <w:ind w:left="-567"/>
        <w:jc w:val="both"/>
        <w:rPr>
          <w:rFonts w:ascii="Calibri" w:hAnsi="Calibri"/>
          <w:b/>
          <w:color w:val="6DD6C4" w:themeColor="accent6" w:themeTint="99"/>
        </w:rPr>
      </w:pPr>
    </w:p>
    <w:p w14:paraId="3B473433" w14:textId="2B1AB185" w:rsidR="00101B53" w:rsidRDefault="00101B53" w:rsidP="00FD5454">
      <w:pPr>
        <w:pStyle w:val="Geenafstand"/>
        <w:ind w:left="-567"/>
        <w:jc w:val="both"/>
        <w:rPr>
          <w:rFonts w:ascii="Calibri" w:hAnsi="Calibri"/>
          <w:sz w:val="22"/>
        </w:rPr>
      </w:pPr>
      <w:r w:rsidRPr="00101B53">
        <w:rPr>
          <w:rFonts w:ascii="Calibri" w:hAnsi="Calibri"/>
          <w:sz w:val="22"/>
        </w:rPr>
        <w:t>Voor u ligt het onderzoeksrapport en i</w:t>
      </w:r>
      <w:r w:rsidR="00471C6B">
        <w:rPr>
          <w:rFonts w:ascii="Calibri" w:hAnsi="Calibri"/>
          <w:sz w:val="22"/>
        </w:rPr>
        <w:t>nnovatievoorstel ‘Ik kom naar jou</w:t>
      </w:r>
      <w:r w:rsidRPr="00101B53">
        <w:rPr>
          <w:rFonts w:ascii="Calibri" w:hAnsi="Calibri"/>
          <w:sz w:val="22"/>
        </w:rPr>
        <w:t xml:space="preserve"> toe!’</w:t>
      </w:r>
      <w:r w:rsidR="008C25FD">
        <w:rPr>
          <w:rFonts w:ascii="Calibri" w:hAnsi="Calibri"/>
          <w:sz w:val="22"/>
        </w:rPr>
        <w:t xml:space="preserve">. </w:t>
      </w:r>
      <w:r w:rsidR="0039172D">
        <w:rPr>
          <w:rFonts w:ascii="Calibri" w:hAnsi="Calibri"/>
          <w:sz w:val="22"/>
        </w:rPr>
        <w:t xml:space="preserve">Dit onderzoeksrapport en innovatievoorstel </w:t>
      </w:r>
      <w:r w:rsidR="008C25FD">
        <w:rPr>
          <w:rFonts w:ascii="Calibri" w:hAnsi="Calibri"/>
          <w:sz w:val="22"/>
        </w:rPr>
        <w:t xml:space="preserve">is voortgekomen uit het praktijkgericht en kwalitatief onderzoek dat ik uitgevoerd heb naar welke verbeteringen nodig zijn voor Samen Leren bij het </w:t>
      </w:r>
      <w:r w:rsidR="007916EE">
        <w:rPr>
          <w:rFonts w:ascii="Calibri" w:hAnsi="Calibri"/>
          <w:sz w:val="22"/>
        </w:rPr>
        <w:t xml:space="preserve">bereiken en </w:t>
      </w:r>
      <w:r w:rsidR="00E638AD">
        <w:rPr>
          <w:rFonts w:ascii="Calibri" w:hAnsi="Calibri"/>
          <w:sz w:val="22"/>
        </w:rPr>
        <w:t>werven</w:t>
      </w:r>
      <w:r w:rsidR="008C25FD">
        <w:rPr>
          <w:rFonts w:ascii="Calibri" w:hAnsi="Calibri"/>
          <w:sz w:val="22"/>
        </w:rPr>
        <w:t xml:space="preserve"> van ouders voor een Samen Leren begeleidingstraject.</w:t>
      </w:r>
      <w:r w:rsidR="00FD5454">
        <w:rPr>
          <w:rFonts w:ascii="Calibri" w:hAnsi="Calibri"/>
          <w:sz w:val="22"/>
        </w:rPr>
        <w:t xml:space="preserve"> </w:t>
      </w:r>
      <w:r w:rsidR="008C25FD">
        <w:rPr>
          <w:rFonts w:ascii="Calibri" w:hAnsi="Calibri"/>
          <w:sz w:val="22"/>
        </w:rPr>
        <w:t>Het onderzoeksrapport en innovatievoorstel heb ik gerealiseerd</w:t>
      </w:r>
      <w:r w:rsidR="0039172D">
        <w:rPr>
          <w:rFonts w:ascii="Calibri" w:hAnsi="Calibri"/>
          <w:sz w:val="22"/>
        </w:rPr>
        <w:t xml:space="preserve"> in de periode va</w:t>
      </w:r>
      <w:r w:rsidR="008E4E7D">
        <w:rPr>
          <w:rFonts w:ascii="Calibri" w:hAnsi="Calibri"/>
          <w:sz w:val="22"/>
        </w:rPr>
        <w:t xml:space="preserve">n februari tot en met juni 2018. Dit is gedaan </w:t>
      </w:r>
      <w:r w:rsidR="0039172D">
        <w:rPr>
          <w:rFonts w:ascii="Calibri" w:hAnsi="Calibri"/>
          <w:sz w:val="22"/>
        </w:rPr>
        <w:t xml:space="preserve">in </w:t>
      </w:r>
      <w:r w:rsidR="008C25FD">
        <w:rPr>
          <w:rFonts w:ascii="Calibri" w:hAnsi="Calibri"/>
          <w:sz w:val="22"/>
        </w:rPr>
        <w:t xml:space="preserve">opdracht </w:t>
      </w:r>
      <w:r w:rsidR="008E4E7D">
        <w:rPr>
          <w:rFonts w:ascii="Calibri" w:hAnsi="Calibri"/>
          <w:sz w:val="22"/>
        </w:rPr>
        <w:t xml:space="preserve">van </w:t>
      </w:r>
      <w:r w:rsidR="008C25FD">
        <w:rPr>
          <w:rFonts w:ascii="Calibri" w:hAnsi="Calibri"/>
          <w:sz w:val="22"/>
        </w:rPr>
        <w:t>Samen Leren, Bureau Frontlijn en in h</w:t>
      </w:r>
      <w:r w:rsidR="0039172D">
        <w:rPr>
          <w:rFonts w:ascii="Calibri" w:hAnsi="Calibri"/>
          <w:sz w:val="22"/>
        </w:rPr>
        <w:t xml:space="preserve">et kader van mijn afstuderen aan de </w:t>
      </w:r>
      <w:r w:rsidR="00DE778A">
        <w:rPr>
          <w:rFonts w:ascii="Calibri" w:hAnsi="Calibri"/>
          <w:sz w:val="22"/>
        </w:rPr>
        <w:t>opleiding Sociaal Pedagogische H</w:t>
      </w:r>
      <w:r w:rsidR="0039172D">
        <w:rPr>
          <w:rFonts w:ascii="Calibri" w:hAnsi="Calibri"/>
          <w:sz w:val="22"/>
        </w:rPr>
        <w:t xml:space="preserve">ulpverlening aan Avans Hogeschool Breda. </w:t>
      </w:r>
    </w:p>
    <w:p w14:paraId="1FD7B407" w14:textId="77777777" w:rsidR="008E4E7D" w:rsidRDefault="008E4E7D" w:rsidP="008E4E7D">
      <w:pPr>
        <w:pStyle w:val="Geenafstand"/>
        <w:jc w:val="both"/>
        <w:rPr>
          <w:rFonts w:ascii="Calibri" w:hAnsi="Calibri"/>
          <w:sz w:val="22"/>
        </w:rPr>
      </w:pPr>
    </w:p>
    <w:p w14:paraId="1D33C552" w14:textId="69A795A9" w:rsidR="00A729F7" w:rsidRDefault="00A729F7" w:rsidP="00A729F7">
      <w:pPr>
        <w:pStyle w:val="Geenafstand"/>
        <w:ind w:left="-567"/>
        <w:jc w:val="both"/>
        <w:rPr>
          <w:rFonts w:ascii="Calibri" w:hAnsi="Calibri"/>
          <w:sz w:val="22"/>
        </w:rPr>
      </w:pPr>
      <w:r>
        <w:rPr>
          <w:rFonts w:ascii="Calibri" w:hAnsi="Calibri"/>
          <w:sz w:val="22"/>
        </w:rPr>
        <w:t xml:space="preserve">De totstandkoming van het onderzoeksrapport en het innovatievoorstel </w:t>
      </w:r>
      <w:r w:rsidR="00530D04">
        <w:rPr>
          <w:rFonts w:ascii="Calibri" w:hAnsi="Calibri"/>
          <w:sz w:val="22"/>
        </w:rPr>
        <w:t>waren</w:t>
      </w:r>
      <w:r>
        <w:rPr>
          <w:rFonts w:ascii="Calibri" w:hAnsi="Calibri"/>
          <w:sz w:val="22"/>
        </w:rPr>
        <w:t xml:space="preserve"> niet mogelijk geweest zonder de betrokkenheid van het team van Samen Leren. In het bijzonder wil i</w:t>
      </w:r>
      <w:r w:rsidR="00FC2EFE">
        <w:rPr>
          <w:rFonts w:ascii="Calibri" w:hAnsi="Calibri"/>
          <w:sz w:val="22"/>
        </w:rPr>
        <w:t>k Renée Wind en Yentl Lieuwma hiervoor bedanken. De tijd die zij in mij geïnvesteerd heb</w:t>
      </w:r>
      <w:r w:rsidR="00471C6B">
        <w:rPr>
          <w:rFonts w:ascii="Calibri" w:hAnsi="Calibri"/>
          <w:sz w:val="22"/>
        </w:rPr>
        <w:t>ben</w:t>
      </w:r>
      <w:r w:rsidR="00FC2EFE">
        <w:rPr>
          <w:rFonts w:ascii="Calibri" w:hAnsi="Calibri"/>
          <w:sz w:val="22"/>
        </w:rPr>
        <w:t xml:space="preserve"> en alle adviezen en motiverende woorden die ik van hen heb mogen ontvangen, heb ik als erg waardevol ervaren. </w:t>
      </w:r>
    </w:p>
    <w:p w14:paraId="19EE6FC9" w14:textId="77777777" w:rsidR="00FC2EFE" w:rsidRDefault="00FC2EFE" w:rsidP="00A729F7">
      <w:pPr>
        <w:pStyle w:val="Geenafstand"/>
        <w:ind w:left="-567"/>
        <w:jc w:val="both"/>
        <w:rPr>
          <w:rFonts w:ascii="Calibri" w:hAnsi="Calibri"/>
          <w:sz w:val="22"/>
        </w:rPr>
      </w:pPr>
    </w:p>
    <w:p w14:paraId="0C8BED96" w14:textId="71C19BD0" w:rsidR="00FC2EFE" w:rsidRDefault="00FC2EFE" w:rsidP="00A729F7">
      <w:pPr>
        <w:pStyle w:val="Geenafstand"/>
        <w:ind w:left="-567"/>
        <w:jc w:val="both"/>
        <w:rPr>
          <w:rFonts w:ascii="Calibri" w:hAnsi="Calibri"/>
          <w:sz w:val="22"/>
        </w:rPr>
      </w:pPr>
      <w:r>
        <w:rPr>
          <w:rFonts w:ascii="Calibri" w:hAnsi="Calibri"/>
          <w:sz w:val="22"/>
        </w:rPr>
        <w:t xml:space="preserve">Ook Wim Boluijt, </w:t>
      </w:r>
      <w:r w:rsidR="008A70A0">
        <w:rPr>
          <w:rFonts w:ascii="Calibri" w:hAnsi="Calibri"/>
          <w:sz w:val="22"/>
        </w:rPr>
        <w:t xml:space="preserve">Ewa Chomicki, </w:t>
      </w:r>
      <w:r>
        <w:rPr>
          <w:rFonts w:ascii="Calibri" w:hAnsi="Calibri"/>
          <w:sz w:val="22"/>
        </w:rPr>
        <w:t>Zoë Dekkers</w:t>
      </w:r>
      <w:r w:rsidR="008A70A0">
        <w:rPr>
          <w:rFonts w:ascii="Calibri" w:hAnsi="Calibri"/>
          <w:sz w:val="22"/>
        </w:rPr>
        <w:t xml:space="preserve"> en Laura van Dongen </w:t>
      </w:r>
      <w:r w:rsidR="00C513F2">
        <w:rPr>
          <w:rFonts w:ascii="Calibri" w:hAnsi="Calibri"/>
          <w:sz w:val="22"/>
        </w:rPr>
        <w:t>(</w:t>
      </w:r>
      <w:r>
        <w:rPr>
          <w:rFonts w:ascii="Calibri" w:hAnsi="Calibri"/>
          <w:sz w:val="22"/>
        </w:rPr>
        <w:t>mijn coach en</w:t>
      </w:r>
      <w:r w:rsidR="00C513F2">
        <w:rPr>
          <w:rFonts w:ascii="Calibri" w:hAnsi="Calibri"/>
          <w:sz w:val="22"/>
        </w:rPr>
        <w:t xml:space="preserve"> studenten uit het</w:t>
      </w:r>
      <w:r>
        <w:rPr>
          <w:rFonts w:ascii="Calibri" w:hAnsi="Calibri"/>
          <w:sz w:val="22"/>
        </w:rPr>
        <w:t xml:space="preserve"> leerteam van Avans Hogeschool) ben ik veel dank verschuldigd. </w:t>
      </w:r>
      <w:r w:rsidR="008C25FD">
        <w:rPr>
          <w:rFonts w:ascii="Calibri" w:hAnsi="Calibri"/>
          <w:sz w:val="22"/>
        </w:rPr>
        <w:t xml:space="preserve">Hun kritische </w:t>
      </w:r>
      <w:r w:rsidR="00AC47A1">
        <w:rPr>
          <w:rFonts w:ascii="Calibri" w:hAnsi="Calibri"/>
          <w:sz w:val="22"/>
        </w:rPr>
        <w:t xml:space="preserve">feedback, </w:t>
      </w:r>
      <w:r w:rsidR="008C25FD">
        <w:rPr>
          <w:rFonts w:ascii="Calibri" w:hAnsi="Calibri"/>
          <w:sz w:val="22"/>
        </w:rPr>
        <w:t xml:space="preserve">denkwijzen en </w:t>
      </w:r>
      <w:r w:rsidR="00AC47A1">
        <w:rPr>
          <w:rFonts w:ascii="Calibri" w:hAnsi="Calibri"/>
          <w:sz w:val="22"/>
        </w:rPr>
        <w:t>invalshoeken</w:t>
      </w:r>
      <w:r w:rsidR="008C25FD">
        <w:rPr>
          <w:rFonts w:ascii="Calibri" w:hAnsi="Calibri"/>
          <w:sz w:val="22"/>
        </w:rPr>
        <w:t xml:space="preserve"> hebben ervoor gezorgd dat ik dit onderzoeksrapport en innovatievoorstel naar hoger niveau heb weten te tillen.</w:t>
      </w:r>
      <w:r>
        <w:rPr>
          <w:rFonts w:ascii="Calibri" w:hAnsi="Calibri"/>
          <w:sz w:val="22"/>
        </w:rPr>
        <w:t xml:space="preserve"> </w:t>
      </w:r>
    </w:p>
    <w:p w14:paraId="61C07FBF" w14:textId="77777777" w:rsidR="00FC2EFE" w:rsidRDefault="00FC2EFE" w:rsidP="00A729F7">
      <w:pPr>
        <w:pStyle w:val="Geenafstand"/>
        <w:ind w:left="-567"/>
        <w:jc w:val="both"/>
        <w:rPr>
          <w:rFonts w:ascii="Calibri" w:hAnsi="Calibri"/>
          <w:sz w:val="22"/>
        </w:rPr>
      </w:pPr>
    </w:p>
    <w:p w14:paraId="433F097F" w14:textId="5C1BB3FA" w:rsidR="00FC2EFE" w:rsidRDefault="00FC2EFE" w:rsidP="00471C6B">
      <w:pPr>
        <w:pStyle w:val="Geenafstand"/>
        <w:ind w:left="-567"/>
        <w:jc w:val="both"/>
        <w:rPr>
          <w:rFonts w:ascii="Calibri" w:hAnsi="Calibri"/>
          <w:sz w:val="22"/>
        </w:rPr>
      </w:pPr>
      <w:r>
        <w:rPr>
          <w:rFonts w:ascii="Calibri" w:hAnsi="Calibri"/>
          <w:sz w:val="22"/>
        </w:rPr>
        <w:t xml:space="preserve">Daarnaast </w:t>
      </w:r>
      <w:r w:rsidR="00471C6B">
        <w:rPr>
          <w:rFonts w:ascii="Calibri" w:hAnsi="Calibri"/>
          <w:sz w:val="22"/>
        </w:rPr>
        <w:t xml:space="preserve">wil ook de respondenten (ouders die een Samen Leren begeleidingstraject volgen, begeleiders van Samen Leren en </w:t>
      </w:r>
      <w:r w:rsidR="00E638AD">
        <w:rPr>
          <w:rFonts w:ascii="Calibri" w:hAnsi="Calibri"/>
          <w:sz w:val="22"/>
        </w:rPr>
        <w:t xml:space="preserve">sociaal </w:t>
      </w:r>
      <w:r w:rsidR="00471C6B">
        <w:rPr>
          <w:rFonts w:ascii="Calibri" w:hAnsi="Calibri"/>
          <w:sz w:val="22"/>
        </w:rPr>
        <w:t>professionals van soortgelijke organisaties</w:t>
      </w:r>
      <w:r w:rsidR="007916EE">
        <w:rPr>
          <w:rFonts w:ascii="Calibri" w:hAnsi="Calibri"/>
          <w:sz w:val="22"/>
        </w:rPr>
        <w:t xml:space="preserve"> als Samen Leren</w:t>
      </w:r>
      <w:r w:rsidR="00471C6B">
        <w:rPr>
          <w:rFonts w:ascii="Calibri" w:hAnsi="Calibri"/>
          <w:sz w:val="22"/>
        </w:rPr>
        <w:t>) bedanken voor de bijdrage die zij aan dit onderzoek hebben geleverd. Zonder hun medewerking</w:t>
      </w:r>
      <w:r>
        <w:rPr>
          <w:rFonts w:ascii="Calibri" w:hAnsi="Calibri"/>
          <w:sz w:val="22"/>
        </w:rPr>
        <w:t xml:space="preserve"> had ik dit onderzoek nooit kunnen uitvoeren. </w:t>
      </w:r>
    </w:p>
    <w:p w14:paraId="1B421154" w14:textId="77777777" w:rsidR="00FC2EFE" w:rsidRDefault="00FC2EFE" w:rsidP="00A729F7">
      <w:pPr>
        <w:pStyle w:val="Geenafstand"/>
        <w:ind w:left="-567"/>
        <w:jc w:val="both"/>
        <w:rPr>
          <w:rFonts w:ascii="Calibri" w:hAnsi="Calibri"/>
          <w:sz w:val="22"/>
        </w:rPr>
      </w:pPr>
    </w:p>
    <w:p w14:paraId="6D1D8E69" w14:textId="229EF9CC" w:rsidR="00471C6B" w:rsidRDefault="00FC2EFE" w:rsidP="00A729F7">
      <w:pPr>
        <w:pStyle w:val="Geenafstand"/>
        <w:ind w:left="-567"/>
        <w:jc w:val="both"/>
        <w:rPr>
          <w:rFonts w:ascii="Calibri" w:hAnsi="Calibri"/>
          <w:sz w:val="22"/>
        </w:rPr>
      </w:pPr>
      <w:r>
        <w:rPr>
          <w:rFonts w:ascii="Calibri" w:hAnsi="Calibri"/>
          <w:sz w:val="22"/>
        </w:rPr>
        <w:t>Tot slot wil ik mijn vriend bedanken voor zij</w:t>
      </w:r>
      <w:r w:rsidR="00DE778A">
        <w:rPr>
          <w:rFonts w:ascii="Calibri" w:hAnsi="Calibri"/>
          <w:sz w:val="22"/>
        </w:rPr>
        <w:t>n</w:t>
      </w:r>
      <w:r>
        <w:rPr>
          <w:rFonts w:ascii="Calibri" w:hAnsi="Calibri"/>
          <w:sz w:val="22"/>
        </w:rPr>
        <w:t xml:space="preserve"> onvoorwaardelijke steun</w:t>
      </w:r>
      <w:r w:rsidR="00EA5360">
        <w:rPr>
          <w:rFonts w:ascii="Calibri" w:hAnsi="Calibri"/>
          <w:sz w:val="22"/>
        </w:rPr>
        <w:t xml:space="preserve"> en geduld tijdens deze periode. Ik heb de periode waarin ik dit onderzoeksrapport en innovatievoorstel tot stand heb gebracht als intensief en zwaar, maar ook als uitdagend en </w:t>
      </w:r>
      <w:r w:rsidR="00530D04">
        <w:rPr>
          <w:rFonts w:ascii="Calibri" w:hAnsi="Calibri"/>
          <w:sz w:val="22"/>
        </w:rPr>
        <w:t>inspirerend</w:t>
      </w:r>
      <w:r w:rsidR="00EA5360">
        <w:rPr>
          <w:rFonts w:ascii="Calibri" w:hAnsi="Calibri"/>
          <w:sz w:val="22"/>
        </w:rPr>
        <w:t xml:space="preserve"> ervaren. Op </w:t>
      </w:r>
      <w:r w:rsidR="00471C6B">
        <w:rPr>
          <w:rFonts w:ascii="Calibri" w:hAnsi="Calibri"/>
          <w:sz w:val="22"/>
        </w:rPr>
        <w:t>de momenten dat ik er even door</w:t>
      </w:r>
      <w:r w:rsidR="00EA5360">
        <w:rPr>
          <w:rFonts w:ascii="Calibri" w:hAnsi="Calibri"/>
          <w:sz w:val="22"/>
        </w:rPr>
        <w:t>heen zat, wist mijn vriend de juiste dingen tegen me te zeggen. Hierdoor liet ik me niet</w:t>
      </w:r>
      <w:r w:rsidR="00E638AD">
        <w:rPr>
          <w:rFonts w:ascii="Calibri" w:hAnsi="Calibri"/>
          <w:sz w:val="22"/>
        </w:rPr>
        <w:t xml:space="preserve"> bij tegenslagen uit het veld sl</w:t>
      </w:r>
      <w:r w:rsidR="00EA5360">
        <w:rPr>
          <w:rFonts w:ascii="Calibri" w:hAnsi="Calibri"/>
          <w:sz w:val="22"/>
        </w:rPr>
        <w:t xml:space="preserve">aan. Ik werd uitgedaagd om door te gaan en het beste uit mijzelf en uit de praktijksituatie bij Samen Leren te halen. </w:t>
      </w:r>
      <w:r w:rsidR="00471C6B">
        <w:rPr>
          <w:rFonts w:ascii="Calibri" w:hAnsi="Calibri"/>
          <w:sz w:val="22"/>
        </w:rPr>
        <w:t xml:space="preserve">Dit heeft ervoor gezorgd dat zowel het onderzoeksrapport als het innovatievoorstel </w:t>
      </w:r>
      <w:r w:rsidR="00E638AD">
        <w:rPr>
          <w:rFonts w:ascii="Calibri" w:hAnsi="Calibri"/>
          <w:sz w:val="22"/>
        </w:rPr>
        <w:t xml:space="preserve">eindproducten zijn geworden waar ik erg tevreden over ben. </w:t>
      </w:r>
    </w:p>
    <w:p w14:paraId="79FCF847" w14:textId="77777777" w:rsidR="00EA5360" w:rsidRDefault="00EA5360" w:rsidP="00A729F7">
      <w:pPr>
        <w:pStyle w:val="Geenafstand"/>
        <w:ind w:left="-567"/>
        <w:jc w:val="both"/>
        <w:rPr>
          <w:rFonts w:ascii="Calibri" w:hAnsi="Calibri"/>
          <w:sz w:val="22"/>
        </w:rPr>
      </w:pPr>
    </w:p>
    <w:p w14:paraId="089DACC8" w14:textId="50F919F8" w:rsidR="00EA5360" w:rsidRDefault="00EA5360" w:rsidP="00A729F7">
      <w:pPr>
        <w:pStyle w:val="Geenafstand"/>
        <w:ind w:left="-567"/>
        <w:jc w:val="both"/>
        <w:rPr>
          <w:rFonts w:ascii="Calibri" w:hAnsi="Calibri"/>
          <w:sz w:val="22"/>
        </w:rPr>
      </w:pPr>
      <w:r>
        <w:rPr>
          <w:rFonts w:ascii="Calibri" w:hAnsi="Calibri"/>
          <w:sz w:val="22"/>
        </w:rPr>
        <w:t xml:space="preserve">Hartelijk dank voor alle tijd, ondersteuning, adviezen en lieve woorden die ik van iedereen heb mogen ontvangen. Dit heeft ervoor gezorgd dat het onderzoeksrapport en innovatievoorstel tot stand is gekomen, zoals het nu voor u ligt. </w:t>
      </w:r>
    </w:p>
    <w:p w14:paraId="4CFCB96C" w14:textId="0AE2D9FB" w:rsidR="0039172D" w:rsidRPr="00EA5360" w:rsidRDefault="0039172D" w:rsidP="00EA5360">
      <w:pPr>
        <w:pStyle w:val="Geenafstand"/>
        <w:jc w:val="both"/>
        <w:rPr>
          <w:rFonts w:ascii="Calibri" w:hAnsi="Calibri"/>
          <w:sz w:val="22"/>
        </w:rPr>
      </w:pPr>
    </w:p>
    <w:p w14:paraId="06429C84" w14:textId="77777777" w:rsidR="008E4E7D" w:rsidRDefault="00101B53" w:rsidP="008E4E7D">
      <w:pPr>
        <w:pStyle w:val="Geenafstand"/>
        <w:ind w:left="-567"/>
        <w:rPr>
          <w:rFonts w:ascii="Calibri" w:hAnsi="Calibri"/>
          <w:b/>
          <w:color w:val="6DD6C4" w:themeColor="accent6" w:themeTint="99"/>
        </w:rPr>
      </w:pPr>
      <w:r w:rsidRPr="00101B53">
        <w:rPr>
          <w:rFonts w:ascii="Calibri" w:hAnsi="Calibri"/>
          <w:sz w:val="22"/>
        </w:rPr>
        <w:t xml:space="preserve">Ik wens u </w:t>
      </w:r>
      <w:r w:rsidR="00EA5360">
        <w:rPr>
          <w:rFonts w:ascii="Calibri" w:hAnsi="Calibri"/>
          <w:sz w:val="22"/>
        </w:rPr>
        <w:t xml:space="preserve">ontzettend </w:t>
      </w:r>
      <w:r w:rsidRPr="00101B53">
        <w:rPr>
          <w:rFonts w:ascii="Calibri" w:hAnsi="Calibri"/>
          <w:sz w:val="22"/>
        </w:rPr>
        <w:t xml:space="preserve">veel leesplezier toe! </w:t>
      </w:r>
    </w:p>
    <w:p w14:paraId="525BAC50" w14:textId="068DA100" w:rsidR="00AA117D" w:rsidRPr="008E4E7D" w:rsidRDefault="00AA117D" w:rsidP="00AC47A1">
      <w:pPr>
        <w:pStyle w:val="Geenafstand"/>
        <w:rPr>
          <w:rFonts w:ascii="Calibri" w:hAnsi="Calibri"/>
          <w:b/>
          <w:color w:val="6DD6C4" w:themeColor="accent6" w:themeTint="99"/>
        </w:rPr>
      </w:pPr>
    </w:p>
    <w:p w14:paraId="21EE65EF" w14:textId="397F3A9C" w:rsidR="00AA117D" w:rsidRDefault="008E4E7D" w:rsidP="00AA117D">
      <w:pPr>
        <w:pStyle w:val="Geenafstand"/>
        <w:ind w:left="-567"/>
        <w:rPr>
          <w:rFonts w:ascii="Calibri" w:hAnsi="Calibri"/>
          <w:sz w:val="22"/>
        </w:rPr>
      </w:pPr>
      <w:r w:rsidRPr="008E4E7D">
        <w:rPr>
          <w:rFonts w:ascii="Calibri" w:hAnsi="Calibri"/>
          <w:sz w:val="22"/>
        </w:rPr>
        <w:t>Dieuwertje Cretier</w:t>
      </w:r>
    </w:p>
    <w:p w14:paraId="245EB581" w14:textId="223C0EAB" w:rsidR="00AC47A1" w:rsidRPr="008E4E7D" w:rsidRDefault="00AC47A1" w:rsidP="00AC47A1">
      <w:pPr>
        <w:pStyle w:val="Geenafstand"/>
        <w:ind w:left="-567"/>
        <w:rPr>
          <w:rFonts w:ascii="Calibri" w:hAnsi="Calibri"/>
          <w:b/>
          <w:color w:val="6DD6C4" w:themeColor="accent6" w:themeTint="99"/>
        </w:rPr>
      </w:pPr>
      <w:r>
        <w:rPr>
          <w:rFonts w:ascii="Calibri" w:hAnsi="Calibri"/>
          <w:sz w:val="22"/>
          <w:szCs w:val="22"/>
        </w:rPr>
        <w:t>R</w:t>
      </w:r>
      <w:r w:rsidRPr="00101B53">
        <w:rPr>
          <w:rFonts w:ascii="Calibri" w:hAnsi="Calibri"/>
          <w:sz w:val="22"/>
          <w:szCs w:val="22"/>
        </w:rPr>
        <w:t xml:space="preserve">otterdam, </w:t>
      </w:r>
      <w:r w:rsidR="002A0DCE">
        <w:rPr>
          <w:rFonts w:ascii="Calibri" w:hAnsi="Calibri"/>
          <w:sz w:val="22"/>
          <w:szCs w:val="22"/>
        </w:rPr>
        <w:t>8</w:t>
      </w:r>
      <w:r w:rsidRPr="00101B53">
        <w:rPr>
          <w:rFonts w:ascii="Calibri" w:hAnsi="Calibri"/>
          <w:sz w:val="22"/>
          <w:szCs w:val="22"/>
        </w:rPr>
        <w:t xml:space="preserve"> juni 2018</w:t>
      </w:r>
    </w:p>
    <w:p w14:paraId="026629D0" w14:textId="77777777" w:rsidR="00AC47A1" w:rsidRPr="008E4E7D" w:rsidRDefault="00AC47A1" w:rsidP="00AA117D">
      <w:pPr>
        <w:pStyle w:val="Geenafstand"/>
        <w:ind w:left="-567"/>
        <w:rPr>
          <w:rFonts w:ascii="Calibri" w:hAnsi="Calibri"/>
          <w:sz w:val="22"/>
        </w:rPr>
      </w:pPr>
    </w:p>
    <w:p w14:paraId="41C4D82D" w14:textId="77777777" w:rsidR="00530D04" w:rsidRDefault="00530D04" w:rsidP="00AA117D">
      <w:pPr>
        <w:pStyle w:val="Geenafstand"/>
        <w:ind w:left="-567"/>
        <w:rPr>
          <w:rFonts w:ascii="Calibri" w:hAnsi="Calibri"/>
          <w:b/>
          <w:color w:val="6DD6C4" w:themeColor="accent6" w:themeTint="99"/>
        </w:rPr>
      </w:pPr>
    </w:p>
    <w:p w14:paraId="37A6204C" w14:textId="77777777" w:rsidR="00530D04" w:rsidRDefault="00530D04" w:rsidP="00AA117D">
      <w:pPr>
        <w:pStyle w:val="Geenafstand"/>
        <w:ind w:left="-567"/>
        <w:rPr>
          <w:rFonts w:ascii="Calibri" w:hAnsi="Calibri"/>
          <w:b/>
          <w:color w:val="6DD6C4" w:themeColor="accent6" w:themeTint="99"/>
        </w:rPr>
      </w:pPr>
    </w:p>
    <w:p w14:paraId="7B31D74D" w14:textId="77777777" w:rsidR="00530D04" w:rsidRDefault="00530D04" w:rsidP="00AA117D">
      <w:pPr>
        <w:pStyle w:val="Geenafstand"/>
        <w:ind w:left="-567"/>
        <w:rPr>
          <w:rFonts w:ascii="Calibri" w:hAnsi="Calibri"/>
          <w:b/>
          <w:color w:val="6DD6C4" w:themeColor="accent6" w:themeTint="99"/>
        </w:rPr>
      </w:pPr>
    </w:p>
    <w:p w14:paraId="421DA10E" w14:textId="77777777" w:rsidR="00530D04" w:rsidRDefault="00530D04" w:rsidP="00AA117D">
      <w:pPr>
        <w:pStyle w:val="Geenafstand"/>
        <w:ind w:left="-567"/>
        <w:rPr>
          <w:rFonts w:ascii="Calibri" w:hAnsi="Calibri"/>
          <w:b/>
          <w:color w:val="6DD6C4" w:themeColor="accent6" w:themeTint="99"/>
        </w:rPr>
      </w:pPr>
    </w:p>
    <w:p w14:paraId="05B86823" w14:textId="77777777" w:rsidR="00530D04" w:rsidRDefault="00530D04" w:rsidP="00AA117D">
      <w:pPr>
        <w:pStyle w:val="Geenafstand"/>
        <w:ind w:left="-567"/>
        <w:rPr>
          <w:rFonts w:ascii="Calibri" w:hAnsi="Calibri"/>
          <w:b/>
          <w:color w:val="6DD6C4" w:themeColor="accent6" w:themeTint="99"/>
        </w:rPr>
      </w:pPr>
    </w:p>
    <w:p w14:paraId="0E7FB639" w14:textId="77777777" w:rsidR="00530D04" w:rsidRDefault="00530D04" w:rsidP="00AA117D">
      <w:pPr>
        <w:pStyle w:val="Geenafstand"/>
        <w:ind w:left="-567"/>
        <w:rPr>
          <w:rFonts w:ascii="Calibri" w:hAnsi="Calibri"/>
          <w:b/>
          <w:color w:val="6DD6C4" w:themeColor="accent6" w:themeTint="99"/>
        </w:rPr>
      </w:pPr>
    </w:p>
    <w:p w14:paraId="547E6253" w14:textId="77777777" w:rsidR="00530D04" w:rsidRDefault="00530D04" w:rsidP="00AA117D">
      <w:pPr>
        <w:pStyle w:val="Geenafstand"/>
        <w:ind w:left="-567"/>
        <w:rPr>
          <w:rFonts w:ascii="Calibri" w:hAnsi="Calibri"/>
          <w:b/>
          <w:color w:val="6DD6C4" w:themeColor="accent6" w:themeTint="99"/>
        </w:rPr>
      </w:pPr>
    </w:p>
    <w:p w14:paraId="0F8EFE25" w14:textId="77777777" w:rsidR="00530D04" w:rsidRDefault="00530D04" w:rsidP="00AA117D">
      <w:pPr>
        <w:pStyle w:val="Geenafstand"/>
        <w:ind w:left="-567"/>
        <w:rPr>
          <w:rFonts w:ascii="Calibri" w:hAnsi="Calibri"/>
          <w:b/>
          <w:color w:val="6DD6C4" w:themeColor="accent6" w:themeTint="99"/>
        </w:rPr>
      </w:pPr>
    </w:p>
    <w:p w14:paraId="5F81C5C4" w14:textId="77777777" w:rsidR="00AA117D" w:rsidRDefault="00AA117D" w:rsidP="00AA117D">
      <w:pPr>
        <w:pStyle w:val="Geenafstand"/>
        <w:rPr>
          <w:rFonts w:ascii="Calibri" w:hAnsi="Calibri"/>
          <w:color w:val="F44A5A" w:themeColor="accent3" w:themeTint="99"/>
        </w:rPr>
      </w:pPr>
    </w:p>
    <w:p w14:paraId="15CEE8F5" w14:textId="427B74D6" w:rsidR="008724F4" w:rsidRDefault="008724F4" w:rsidP="009D34C1">
      <w:pPr>
        <w:pStyle w:val="Geenafstand"/>
        <w:ind w:left="-567"/>
        <w:rPr>
          <w:rFonts w:ascii="Calibri" w:hAnsi="Calibri"/>
          <w:b/>
          <w:color w:val="33CCCC"/>
        </w:rPr>
      </w:pPr>
      <w:r w:rsidRPr="000D0A05">
        <w:rPr>
          <w:rFonts w:ascii="Calibri" w:hAnsi="Calibri"/>
          <w:b/>
          <w:color w:val="33CCCC"/>
        </w:rPr>
        <w:lastRenderedPageBreak/>
        <w:t xml:space="preserve">Inhoudsopgave </w:t>
      </w:r>
    </w:p>
    <w:p w14:paraId="349B5386" w14:textId="77777777" w:rsidR="00620D9B" w:rsidRPr="00620D9B" w:rsidRDefault="00620D9B" w:rsidP="009D34C1">
      <w:pPr>
        <w:pStyle w:val="Geenafstand"/>
        <w:ind w:left="-567"/>
        <w:rPr>
          <w:rFonts w:ascii="Calibri" w:hAnsi="Calibri"/>
          <w:b/>
          <w:color w:val="33CCCC"/>
          <w:sz w:val="22"/>
          <w:szCs w:val="22"/>
        </w:rPr>
      </w:pPr>
    </w:p>
    <w:p w14:paraId="12C40E44" w14:textId="7EC04E1A" w:rsidR="00530D04" w:rsidRDefault="00530D04" w:rsidP="009D34C1">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t xml:space="preserve">Samenvatting </w:t>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t>6</w:t>
      </w:r>
    </w:p>
    <w:p w14:paraId="066406D9" w14:textId="77777777" w:rsidR="00530D04" w:rsidRDefault="00530D04" w:rsidP="009D34C1">
      <w:pPr>
        <w:pStyle w:val="Geenafstand"/>
        <w:ind w:left="-567"/>
        <w:rPr>
          <w:rFonts w:ascii="Calibri" w:hAnsi="Calibri"/>
          <w:b/>
          <w:color w:val="F44A5A" w:themeColor="accent3" w:themeTint="99"/>
          <w:sz w:val="22"/>
          <w:szCs w:val="22"/>
        </w:rPr>
      </w:pPr>
    </w:p>
    <w:p w14:paraId="45E01465" w14:textId="247DCE2C" w:rsidR="00620D9B" w:rsidRPr="00620D9B" w:rsidRDefault="00620D9B" w:rsidP="009D34C1">
      <w:pPr>
        <w:pStyle w:val="Geenafstand"/>
        <w:ind w:left="-567"/>
        <w:rPr>
          <w:rFonts w:ascii="Calibri" w:hAnsi="Calibri"/>
          <w:b/>
          <w:color w:val="F44A5A" w:themeColor="accent3" w:themeTint="99"/>
          <w:sz w:val="22"/>
          <w:szCs w:val="22"/>
        </w:rPr>
      </w:pPr>
      <w:r w:rsidRPr="00620D9B">
        <w:rPr>
          <w:rFonts w:ascii="Calibri" w:hAnsi="Calibri"/>
          <w:b/>
          <w:color w:val="F44A5A" w:themeColor="accent3" w:themeTint="99"/>
          <w:sz w:val="22"/>
          <w:szCs w:val="22"/>
        </w:rPr>
        <w:t xml:space="preserve">Begrippenlijst </w:t>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t>7</w:t>
      </w:r>
    </w:p>
    <w:p w14:paraId="655210FB" w14:textId="77777777" w:rsidR="00E431C0" w:rsidRDefault="00E431C0" w:rsidP="00E431C0">
      <w:pPr>
        <w:pStyle w:val="Geenafstand"/>
        <w:rPr>
          <w:rFonts w:ascii="Calibri" w:hAnsi="Calibri"/>
          <w:b/>
          <w:color w:val="F44A5A" w:themeColor="accent3" w:themeTint="99"/>
          <w:sz w:val="22"/>
          <w:szCs w:val="22"/>
        </w:rPr>
      </w:pPr>
    </w:p>
    <w:p w14:paraId="0BA89822" w14:textId="0AEB3D57" w:rsidR="00F5090B" w:rsidRDefault="00F932FA" w:rsidP="00F5090B">
      <w:pPr>
        <w:pStyle w:val="Geenafstand"/>
        <w:numPr>
          <w:ilvl w:val="0"/>
          <w:numId w:val="36"/>
        </w:numPr>
        <w:rPr>
          <w:rFonts w:ascii="Calibri" w:hAnsi="Calibri"/>
          <w:b/>
          <w:color w:val="F44A5A" w:themeColor="accent3" w:themeTint="99"/>
          <w:sz w:val="22"/>
          <w:szCs w:val="22"/>
        </w:rPr>
      </w:pPr>
      <w:r>
        <w:rPr>
          <w:rFonts w:ascii="Calibri" w:hAnsi="Calibri"/>
          <w:b/>
          <w:color w:val="F44A5A" w:themeColor="accent3" w:themeTint="99"/>
          <w:sz w:val="22"/>
          <w:szCs w:val="22"/>
        </w:rPr>
        <w:t>Inleiding</w:t>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t>9</w:t>
      </w:r>
    </w:p>
    <w:p w14:paraId="07FC6285" w14:textId="08951566" w:rsidR="00713E45" w:rsidRPr="00C96E09" w:rsidRDefault="00C96E09" w:rsidP="00713E45">
      <w:pPr>
        <w:pStyle w:val="Geenafstand"/>
        <w:numPr>
          <w:ilvl w:val="1"/>
          <w:numId w:val="36"/>
        </w:numPr>
        <w:rPr>
          <w:rFonts w:ascii="Calibri" w:hAnsi="Calibri"/>
          <w:b/>
          <w:color w:val="F44A5A" w:themeColor="accent3" w:themeTint="99"/>
          <w:sz w:val="22"/>
          <w:szCs w:val="22"/>
        </w:rPr>
      </w:pPr>
      <w:r>
        <w:rPr>
          <w:rFonts w:ascii="Calibri" w:hAnsi="Calibri"/>
          <w:sz w:val="22"/>
          <w:szCs w:val="22"/>
        </w:rPr>
        <w:t>Inleiding op het onderzoeksrapport en innovatievoorstel</w:t>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t>9</w:t>
      </w:r>
    </w:p>
    <w:p w14:paraId="778EA91E" w14:textId="12FA8AD3" w:rsidR="00C96E09" w:rsidRDefault="00C96E09" w:rsidP="00713E45">
      <w:pPr>
        <w:pStyle w:val="Geenafstand"/>
        <w:numPr>
          <w:ilvl w:val="1"/>
          <w:numId w:val="36"/>
        </w:numPr>
        <w:rPr>
          <w:rFonts w:ascii="Calibri" w:hAnsi="Calibri"/>
          <w:b/>
          <w:color w:val="F44A5A" w:themeColor="accent3" w:themeTint="99"/>
          <w:sz w:val="22"/>
          <w:szCs w:val="22"/>
        </w:rPr>
      </w:pPr>
      <w:r>
        <w:rPr>
          <w:rFonts w:ascii="Calibri" w:hAnsi="Calibri"/>
          <w:sz w:val="22"/>
          <w:szCs w:val="22"/>
        </w:rPr>
        <w:t xml:space="preserve">Leeswijzer </w:t>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t>9</w:t>
      </w:r>
    </w:p>
    <w:p w14:paraId="785C2B14" w14:textId="77777777" w:rsidR="00713E45" w:rsidRPr="00713E45" w:rsidRDefault="00713E45" w:rsidP="00713E45">
      <w:pPr>
        <w:pStyle w:val="Geenafstand"/>
        <w:ind w:left="3"/>
        <w:rPr>
          <w:rFonts w:ascii="Calibri" w:hAnsi="Calibri"/>
          <w:b/>
          <w:color w:val="F44A5A" w:themeColor="accent3" w:themeTint="99"/>
          <w:sz w:val="22"/>
          <w:szCs w:val="22"/>
        </w:rPr>
      </w:pPr>
    </w:p>
    <w:p w14:paraId="1137E69D" w14:textId="6448D824" w:rsidR="00F932FA" w:rsidRPr="00F932FA" w:rsidRDefault="00713E45" w:rsidP="00DC2F4A">
      <w:pPr>
        <w:pStyle w:val="Geenafstand"/>
        <w:numPr>
          <w:ilvl w:val="0"/>
          <w:numId w:val="36"/>
        </w:numPr>
        <w:rPr>
          <w:rFonts w:ascii="Calibri" w:hAnsi="Calibri"/>
          <w:b/>
          <w:color w:val="F44A5A" w:themeColor="accent3" w:themeTint="99"/>
          <w:sz w:val="22"/>
          <w:szCs w:val="22"/>
        </w:rPr>
      </w:pPr>
      <w:r>
        <w:rPr>
          <w:rFonts w:ascii="Calibri" w:hAnsi="Calibri"/>
          <w:b/>
          <w:color w:val="F44A5A" w:themeColor="accent3" w:themeTint="99"/>
          <w:sz w:val="22"/>
          <w:szCs w:val="22"/>
        </w:rPr>
        <w:t>Probleemverkenning</w:t>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r>
      <w:r w:rsidR="00F34C7C">
        <w:rPr>
          <w:rFonts w:ascii="Calibri" w:hAnsi="Calibri"/>
          <w:b/>
          <w:color w:val="F44A5A" w:themeColor="accent3" w:themeTint="99"/>
          <w:sz w:val="22"/>
          <w:szCs w:val="22"/>
        </w:rPr>
        <w:tab/>
        <w:t>10</w:t>
      </w:r>
    </w:p>
    <w:p w14:paraId="188DC128" w14:textId="533DE093" w:rsidR="00F932FA" w:rsidRPr="00713E45" w:rsidRDefault="00713E45" w:rsidP="006E0D49">
      <w:pPr>
        <w:pStyle w:val="Geenafstand"/>
        <w:numPr>
          <w:ilvl w:val="1"/>
          <w:numId w:val="36"/>
        </w:numPr>
        <w:rPr>
          <w:rFonts w:ascii="Calibri" w:hAnsi="Calibri"/>
          <w:b/>
          <w:color w:val="F44A5A" w:themeColor="accent3" w:themeTint="99"/>
          <w:sz w:val="22"/>
          <w:szCs w:val="22"/>
        </w:rPr>
      </w:pPr>
      <w:r>
        <w:rPr>
          <w:rFonts w:ascii="Calibri" w:hAnsi="Calibri"/>
          <w:sz w:val="22"/>
          <w:szCs w:val="22"/>
        </w:rPr>
        <w:t>Aanleiding</w:t>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t>10</w:t>
      </w:r>
    </w:p>
    <w:p w14:paraId="7603D990" w14:textId="51A91054" w:rsidR="00713E45" w:rsidRPr="00713E45" w:rsidRDefault="00713E45" w:rsidP="006E0D49">
      <w:pPr>
        <w:pStyle w:val="Geenafstand"/>
        <w:numPr>
          <w:ilvl w:val="1"/>
          <w:numId w:val="36"/>
        </w:numPr>
        <w:rPr>
          <w:rFonts w:ascii="Calibri" w:hAnsi="Calibri"/>
          <w:b/>
          <w:color w:val="F44A5A" w:themeColor="accent3" w:themeTint="99"/>
          <w:sz w:val="22"/>
          <w:szCs w:val="22"/>
        </w:rPr>
      </w:pPr>
      <w:r>
        <w:rPr>
          <w:rFonts w:ascii="Calibri" w:hAnsi="Calibri"/>
          <w:sz w:val="22"/>
          <w:szCs w:val="22"/>
        </w:rPr>
        <w:t>Beroepscontext</w:t>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t>11</w:t>
      </w:r>
    </w:p>
    <w:p w14:paraId="7D421CF5" w14:textId="18C4F1E3" w:rsidR="00713E45" w:rsidRPr="00713E45" w:rsidRDefault="00713E45" w:rsidP="006E0D49">
      <w:pPr>
        <w:pStyle w:val="Geenafstand"/>
        <w:numPr>
          <w:ilvl w:val="1"/>
          <w:numId w:val="36"/>
        </w:numPr>
        <w:rPr>
          <w:rFonts w:ascii="Calibri" w:hAnsi="Calibri"/>
          <w:b/>
          <w:color w:val="F44A5A" w:themeColor="accent3" w:themeTint="99"/>
          <w:sz w:val="22"/>
          <w:szCs w:val="22"/>
        </w:rPr>
      </w:pPr>
      <w:r>
        <w:rPr>
          <w:rFonts w:ascii="Calibri" w:hAnsi="Calibri"/>
          <w:sz w:val="22"/>
          <w:szCs w:val="22"/>
        </w:rPr>
        <w:t xml:space="preserve">Probleemanalyse </w:t>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t>13</w:t>
      </w:r>
    </w:p>
    <w:p w14:paraId="2F09CBD3" w14:textId="157979D7" w:rsidR="00713E45" w:rsidRPr="006E0D49" w:rsidRDefault="00713E45" w:rsidP="006E0D49">
      <w:pPr>
        <w:pStyle w:val="Geenafstand"/>
        <w:numPr>
          <w:ilvl w:val="1"/>
          <w:numId w:val="36"/>
        </w:numPr>
        <w:rPr>
          <w:rFonts w:ascii="Calibri" w:hAnsi="Calibri"/>
          <w:b/>
          <w:color w:val="F44A5A" w:themeColor="accent3" w:themeTint="99"/>
          <w:sz w:val="22"/>
          <w:szCs w:val="22"/>
        </w:rPr>
      </w:pPr>
      <w:r>
        <w:rPr>
          <w:rFonts w:ascii="Calibri" w:hAnsi="Calibri"/>
          <w:sz w:val="22"/>
          <w:szCs w:val="22"/>
        </w:rPr>
        <w:t xml:space="preserve">Onderzoeksthema </w:t>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r>
      <w:r w:rsidR="00F34C7C">
        <w:rPr>
          <w:rFonts w:ascii="Calibri" w:hAnsi="Calibri"/>
          <w:sz w:val="22"/>
          <w:szCs w:val="22"/>
        </w:rPr>
        <w:tab/>
        <w:t>14</w:t>
      </w:r>
    </w:p>
    <w:p w14:paraId="1A659605" w14:textId="77777777" w:rsidR="006E0D49" w:rsidRDefault="006E0D49" w:rsidP="006E0D49">
      <w:pPr>
        <w:pStyle w:val="Geenafstand"/>
        <w:rPr>
          <w:rFonts w:ascii="Calibri" w:hAnsi="Calibri"/>
          <w:b/>
          <w:color w:val="F44A5A" w:themeColor="accent3" w:themeTint="99"/>
          <w:sz w:val="22"/>
          <w:szCs w:val="22"/>
        </w:rPr>
      </w:pPr>
    </w:p>
    <w:p w14:paraId="576ADAF7" w14:textId="4E4A2403" w:rsidR="00230079" w:rsidRDefault="00713E45" w:rsidP="00230079">
      <w:pPr>
        <w:pStyle w:val="Geenafstand"/>
        <w:numPr>
          <w:ilvl w:val="0"/>
          <w:numId w:val="36"/>
        </w:numPr>
        <w:rPr>
          <w:rFonts w:ascii="Calibri" w:hAnsi="Calibri"/>
          <w:b/>
          <w:color w:val="F44A5A" w:themeColor="accent3" w:themeTint="99"/>
          <w:sz w:val="22"/>
          <w:szCs w:val="22"/>
        </w:rPr>
      </w:pPr>
      <w:r>
        <w:rPr>
          <w:rFonts w:ascii="Calibri" w:hAnsi="Calibri"/>
          <w:b/>
          <w:color w:val="F44A5A" w:themeColor="accent3" w:themeTint="99"/>
          <w:sz w:val="22"/>
          <w:szCs w:val="22"/>
        </w:rPr>
        <w:t xml:space="preserve">Doelstelling </w:t>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t>16</w:t>
      </w:r>
    </w:p>
    <w:p w14:paraId="135934E6" w14:textId="79BE14A1" w:rsidR="00713E45" w:rsidRDefault="00713E45" w:rsidP="00713E45">
      <w:pPr>
        <w:pStyle w:val="Geenafstand"/>
        <w:numPr>
          <w:ilvl w:val="1"/>
          <w:numId w:val="36"/>
        </w:numPr>
        <w:rPr>
          <w:rFonts w:ascii="Calibri" w:hAnsi="Calibri"/>
          <w:sz w:val="22"/>
          <w:szCs w:val="22"/>
        </w:rPr>
      </w:pPr>
      <w:r w:rsidRPr="00713E45">
        <w:rPr>
          <w:rFonts w:ascii="Calibri" w:hAnsi="Calibri"/>
          <w:sz w:val="22"/>
          <w:szCs w:val="22"/>
        </w:rPr>
        <w:t>Onderzoeksdoel</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16</w:t>
      </w:r>
    </w:p>
    <w:p w14:paraId="55CC62E3" w14:textId="50013C15" w:rsidR="00713E45" w:rsidRDefault="00713E45" w:rsidP="00713E45">
      <w:pPr>
        <w:pStyle w:val="Geenafstand"/>
        <w:numPr>
          <w:ilvl w:val="1"/>
          <w:numId w:val="36"/>
        </w:numPr>
        <w:rPr>
          <w:rFonts w:ascii="Calibri" w:hAnsi="Calibri"/>
          <w:sz w:val="22"/>
          <w:szCs w:val="22"/>
        </w:rPr>
      </w:pPr>
      <w:r>
        <w:rPr>
          <w:rFonts w:ascii="Calibri" w:hAnsi="Calibri"/>
          <w:sz w:val="22"/>
          <w:szCs w:val="22"/>
        </w:rPr>
        <w:t>Onderzoeksvraag en deelvragen</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16</w:t>
      </w:r>
    </w:p>
    <w:p w14:paraId="5BDBF4C2" w14:textId="50DE0BCE" w:rsidR="00713E45" w:rsidRDefault="00713E45" w:rsidP="00713E45">
      <w:pPr>
        <w:pStyle w:val="Geenafstand"/>
        <w:numPr>
          <w:ilvl w:val="1"/>
          <w:numId w:val="36"/>
        </w:numPr>
        <w:rPr>
          <w:rFonts w:ascii="Calibri" w:hAnsi="Calibri"/>
          <w:sz w:val="22"/>
          <w:szCs w:val="22"/>
        </w:rPr>
      </w:pPr>
      <w:r>
        <w:rPr>
          <w:rFonts w:ascii="Calibri" w:hAnsi="Calibri"/>
          <w:sz w:val="22"/>
          <w:szCs w:val="22"/>
        </w:rPr>
        <w:t xml:space="preserve">Onderzoeksvorm </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16</w:t>
      </w:r>
    </w:p>
    <w:p w14:paraId="590B3A43" w14:textId="77777777" w:rsidR="00713E45" w:rsidRPr="00713E45" w:rsidRDefault="00713E45" w:rsidP="00713E45">
      <w:pPr>
        <w:pStyle w:val="Geenafstand"/>
        <w:ind w:left="3"/>
        <w:rPr>
          <w:rFonts w:ascii="Calibri" w:hAnsi="Calibri"/>
          <w:sz w:val="22"/>
          <w:szCs w:val="22"/>
        </w:rPr>
      </w:pPr>
    </w:p>
    <w:p w14:paraId="549916D9" w14:textId="18F397D7" w:rsidR="00713E45" w:rsidRDefault="00713E45" w:rsidP="00230079">
      <w:pPr>
        <w:pStyle w:val="Geenafstand"/>
        <w:numPr>
          <w:ilvl w:val="0"/>
          <w:numId w:val="36"/>
        </w:numPr>
        <w:rPr>
          <w:rFonts w:ascii="Calibri" w:hAnsi="Calibri"/>
          <w:b/>
          <w:color w:val="F44A5A" w:themeColor="accent3" w:themeTint="99"/>
          <w:sz w:val="22"/>
          <w:szCs w:val="22"/>
        </w:rPr>
      </w:pPr>
      <w:r>
        <w:rPr>
          <w:rFonts w:ascii="Calibri" w:hAnsi="Calibri"/>
          <w:b/>
          <w:color w:val="F44A5A" w:themeColor="accent3" w:themeTint="99"/>
          <w:sz w:val="22"/>
          <w:szCs w:val="22"/>
        </w:rPr>
        <w:t xml:space="preserve">Aanpak </w:t>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t>17</w:t>
      </w:r>
    </w:p>
    <w:p w14:paraId="2D44F168" w14:textId="3F7CEC7C" w:rsidR="00230079" w:rsidRPr="00230079" w:rsidRDefault="00230079" w:rsidP="00230079">
      <w:pPr>
        <w:pStyle w:val="Geenafstand"/>
        <w:numPr>
          <w:ilvl w:val="1"/>
          <w:numId w:val="36"/>
        </w:numPr>
        <w:rPr>
          <w:rFonts w:ascii="Calibri" w:hAnsi="Calibri"/>
          <w:sz w:val="22"/>
          <w:szCs w:val="22"/>
        </w:rPr>
      </w:pPr>
      <w:r w:rsidRPr="00230079">
        <w:rPr>
          <w:rFonts w:ascii="Calibri" w:hAnsi="Calibri"/>
          <w:sz w:val="22"/>
          <w:szCs w:val="22"/>
        </w:rPr>
        <w:t>Methoden van dataverzameling</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17</w:t>
      </w:r>
    </w:p>
    <w:p w14:paraId="48EDE9D0" w14:textId="4927C227" w:rsidR="00230079" w:rsidRPr="00230079" w:rsidRDefault="00230079" w:rsidP="00230079">
      <w:pPr>
        <w:pStyle w:val="Geenafstand"/>
        <w:numPr>
          <w:ilvl w:val="1"/>
          <w:numId w:val="36"/>
        </w:numPr>
        <w:rPr>
          <w:rFonts w:ascii="Calibri" w:hAnsi="Calibri"/>
          <w:sz w:val="22"/>
          <w:szCs w:val="22"/>
        </w:rPr>
      </w:pPr>
      <w:r w:rsidRPr="00230079">
        <w:rPr>
          <w:rFonts w:ascii="Calibri" w:hAnsi="Calibri"/>
          <w:sz w:val="22"/>
          <w:szCs w:val="22"/>
        </w:rPr>
        <w:t>Onderzoeksactiviteiten</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17</w:t>
      </w:r>
    </w:p>
    <w:p w14:paraId="45D52895" w14:textId="0BCC403B" w:rsidR="00F34C7C" w:rsidRDefault="00230079" w:rsidP="00230079">
      <w:pPr>
        <w:pStyle w:val="Geenafstand"/>
        <w:numPr>
          <w:ilvl w:val="1"/>
          <w:numId w:val="36"/>
        </w:numPr>
        <w:rPr>
          <w:rFonts w:ascii="Calibri" w:hAnsi="Calibri"/>
          <w:sz w:val="22"/>
          <w:szCs w:val="22"/>
        </w:rPr>
      </w:pPr>
      <w:r w:rsidRPr="00230079">
        <w:rPr>
          <w:rFonts w:ascii="Calibri" w:hAnsi="Calibri"/>
          <w:sz w:val="22"/>
          <w:szCs w:val="22"/>
        </w:rPr>
        <w:t>Respondenten</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18</w:t>
      </w:r>
    </w:p>
    <w:p w14:paraId="1F69BFD0" w14:textId="7309CB40" w:rsidR="00230079" w:rsidRPr="00230079" w:rsidRDefault="00F34C7C" w:rsidP="00230079">
      <w:pPr>
        <w:pStyle w:val="Geenafstand"/>
        <w:numPr>
          <w:ilvl w:val="1"/>
          <w:numId w:val="36"/>
        </w:numPr>
        <w:rPr>
          <w:rFonts w:ascii="Calibri" w:hAnsi="Calibri"/>
          <w:sz w:val="22"/>
          <w:szCs w:val="22"/>
        </w:rPr>
      </w:pPr>
      <w:r>
        <w:rPr>
          <w:rFonts w:ascii="Calibri" w:hAnsi="Calibri"/>
          <w:sz w:val="22"/>
          <w:szCs w:val="22"/>
        </w:rPr>
        <w:t>Dataverzameling</w:t>
      </w:r>
      <w:r w:rsidR="00473D2C">
        <w:rPr>
          <w:rFonts w:ascii="Calibri" w:hAnsi="Calibri"/>
          <w:sz w:val="22"/>
          <w:szCs w:val="22"/>
        </w:rPr>
        <w:t>sinstrumenten</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18</w:t>
      </w:r>
    </w:p>
    <w:p w14:paraId="748C6BBF" w14:textId="35C8C631" w:rsidR="00230079" w:rsidRPr="00230079" w:rsidRDefault="00230079" w:rsidP="00230079">
      <w:pPr>
        <w:pStyle w:val="Geenafstand"/>
        <w:numPr>
          <w:ilvl w:val="1"/>
          <w:numId w:val="36"/>
        </w:numPr>
        <w:rPr>
          <w:rFonts w:ascii="Calibri" w:hAnsi="Calibri"/>
          <w:sz w:val="22"/>
          <w:szCs w:val="22"/>
        </w:rPr>
      </w:pPr>
      <w:r w:rsidRPr="00230079">
        <w:rPr>
          <w:rFonts w:ascii="Calibri" w:hAnsi="Calibri"/>
          <w:sz w:val="22"/>
          <w:szCs w:val="22"/>
        </w:rPr>
        <w:t xml:space="preserve">Data-analysetechnieken </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18</w:t>
      </w:r>
    </w:p>
    <w:p w14:paraId="677BD51E" w14:textId="1BCCD3B5" w:rsidR="00230079" w:rsidRDefault="00230079" w:rsidP="00230079">
      <w:pPr>
        <w:pStyle w:val="Geenafstand"/>
        <w:numPr>
          <w:ilvl w:val="1"/>
          <w:numId w:val="36"/>
        </w:numPr>
        <w:rPr>
          <w:rFonts w:ascii="Calibri" w:hAnsi="Calibri"/>
          <w:sz w:val="22"/>
          <w:szCs w:val="22"/>
        </w:rPr>
      </w:pPr>
      <w:r w:rsidRPr="00230079">
        <w:rPr>
          <w:rFonts w:ascii="Calibri" w:hAnsi="Calibri"/>
          <w:sz w:val="22"/>
          <w:szCs w:val="22"/>
        </w:rPr>
        <w:t xml:space="preserve">Betrouwbaarheid en validiteit </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19</w:t>
      </w:r>
    </w:p>
    <w:p w14:paraId="69819808" w14:textId="77777777" w:rsidR="00230079" w:rsidRPr="00230079" w:rsidRDefault="00230079" w:rsidP="00230079">
      <w:pPr>
        <w:pStyle w:val="Geenafstand"/>
        <w:ind w:left="3"/>
        <w:rPr>
          <w:rFonts w:ascii="Calibri" w:hAnsi="Calibri"/>
          <w:sz w:val="22"/>
          <w:szCs w:val="22"/>
        </w:rPr>
      </w:pPr>
    </w:p>
    <w:p w14:paraId="5358C7ED" w14:textId="5AF6756A" w:rsidR="002F41B3" w:rsidRDefault="002F41B3" w:rsidP="00DC2F4A">
      <w:pPr>
        <w:pStyle w:val="Geenafstand"/>
        <w:numPr>
          <w:ilvl w:val="0"/>
          <w:numId w:val="36"/>
        </w:numPr>
        <w:rPr>
          <w:rFonts w:ascii="Calibri" w:hAnsi="Calibri"/>
          <w:b/>
          <w:color w:val="F44A5A" w:themeColor="accent3" w:themeTint="99"/>
          <w:sz w:val="22"/>
          <w:szCs w:val="22"/>
        </w:rPr>
      </w:pPr>
      <w:r>
        <w:rPr>
          <w:rFonts w:ascii="Calibri" w:hAnsi="Calibri"/>
          <w:b/>
          <w:color w:val="F44A5A" w:themeColor="accent3" w:themeTint="99"/>
          <w:sz w:val="22"/>
          <w:szCs w:val="22"/>
        </w:rPr>
        <w:t>Literatuurstudie</w:t>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t>21</w:t>
      </w:r>
    </w:p>
    <w:p w14:paraId="0FFAB12F" w14:textId="64D67FAC" w:rsidR="002F41B3" w:rsidRDefault="002F41B3" w:rsidP="002F41B3">
      <w:pPr>
        <w:pStyle w:val="Geenafstand"/>
        <w:numPr>
          <w:ilvl w:val="1"/>
          <w:numId w:val="36"/>
        </w:numPr>
        <w:rPr>
          <w:rFonts w:ascii="Calibri" w:hAnsi="Calibri"/>
          <w:sz w:val="22"/>
          <w:szCs w:val="22"/>
        </w:rPr>
      </w:pPr>
      <w:r w:rsidRPr="002F41B3">
        <w:rPr>
          <w:rFonts w:ascii="Calibri" w:hAnsi="Calibri"/>
          <w:sz w:val="22"/>
          <w:szCs w:val="22"/>
        </w:rPr>
        <w:t>Outreachend werk en empowermentbenadering</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21</w:t>
      </w:r>
    </w:p>
    <w:p w14:paraId="4C2B18AC" w14:textId="0077F183" w:rsidR="002F41B3" w:rsidRDefault="002F41B3" w:rsidP="002F41B3">
      <w:pPr>
        <w:pStyle w:val="Geenafstand"/>
        <w:numPr>
          <w:ilvl w:val="1"/>
          <w:numId w:val="36"/>
        </w:numPr>
        <w:rPr>
          <w:rFonts w:ascii="Calibri" w:hAnsi="Calibri"/>
          <w:sz w:val="22"/>
          <w:szCs w:val="22"/>
        </w:rPr>
      </w:pPr>
      <w:r>
        <w:rPr>
          <w:rFonts w:ascii="Calibri" w:hAnsi="Calibri"/>
          <w:sz w:val="22"/>
          <w:szCs w:val="22"/>
        </w:rPr>
        <w:t xml:space="preserve">Presentiebenadering </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22</w:t>
      </w:r>
    </w:p>
    <w:p w14:paraId="0F5EA3F4" w14:textId="7E6E21DC" w:rsidR="002F41B3" w:rsidRDefault="002F41B3" w:rsidP="002F41B3">
      <w:pPr>
        <w:pStyle w:val="Geenafstand"/>
        <w:numPr>
          <w:ilvl w:val="1"/>
          <w:numId w:val="36"/>
        </w:numPr>
        <w:rPr>
          <w:rFonts w:ascii="Calibri" w:hAnsi="Calibri"/>
          <w:sz w:val="22"/>
          <w:szCs w:val="22"/>
        </w:rPr>
      </w:pPr>
      <w:r>
        <w:rPr>
          <w:rFonts w:ascii="Calibri" w:hAnsi="Calibri"/>
          <w:sz w:val="22"/>
          <w:szCs w:val="22"/>
        </w:rPr>
        <w:t>Bemoeizorg</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23</w:t>
      </w:r>
    </w:p>
    <w:p w14:paraId="3CC47EF0" w14:textId="7F906CA9" w:rsidR="002F41B3" w:rsidRPr="002F41B3" w:rsidRDefault="002F41B3" w:rsidP="002F41B3">
      <w:pPr>
        <w:pStyle w:val="Geenafstand"/>
        <w:numPr>
          <w:ilvl w:val="1"/>
          <w:numId w:val="36"/>
        </w:numPr>
        <w:rPr>
          <w:rFonts w:ascii="Calibri" w:hAnsi="Calibri"/>
          <w:sz w:val="22"/>
          <w:szCs w:val="22"/>
        </w:rPr>
      </w:pPr>
      <w:r>
        <w:rPr>
          <w:rFonts w:ascii="Calibri" w:hAnsi="Calibri"/>
          <w:sz w:val="22"/>
          <w:szCs w:val="22"/>
        </w:rPr>
        <w:t>Zor</w:t>
      </w:r>
      <w:r w:rsidR="004F4621">
        <w:rPr>
          <w:rFonts w:ascii="Calibri" w:hAnsi="Calibri"/>
          <w:sz w:val="22"/>
          <w:szCs w:val="22"/>
        </w:rPr>
        <w:t>g</w:t>
      </w:r>
      <w:r>
        <w:rPr>
          <w:rFonts w:ascii="Calibri" w:hAnsi="Calibri"/>
          <w:sz w:val="22"/>
          <w:szCs w:val="22"/>
        </w:rPr>
        <w:t xml:space="preserve">mijders bereiken </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24</w:t>
      </w:r>
    </w:p>
    <w:p w14:paraId="1B8B5AE7" w14:textId="77777777" w:rsidR="002F41B3" w:rsidRDefault="002F41B3" w:rsidP="002F41B3">
      <w:pPr>
        <w:pStyle w:val="Geenafstand"/>
        <w:rPr>
          <w:rFonts w:ascii="Calibri" w:hAnsi="Calibri"/>
          <w:b/>
          <w:color w:val="F44A5A" w:themeColor="accent3" w:themeTint="99"/>
          <w:sz w:val="22"/>
          <w:szCs w:val="22"/>
        </w:rPr>
      </w:pPr>
    </w:p>
    <w:p w14:paraId="710E4233" w14:textId="036BDEF4" w:rsidR="00F932FA" w:rsidRDefault="00F932FA" w:rsidP="00DC2F4A">
      <w:pPr>
        <w:pStyle w:val="Geenafstand"/>
        <w:numPr>
          <w:ilvl w:val="0"/>
          <w:numId w:val="36"/>
        </w:numPr>
        <w:rPr>
          <w:rFonts w:ascii="Calibri" w:hAnsi="Calibri"/>
          <w:b/>
          <w:color w:val="F44A5A" w:themeColor="accent3" w:themeTint="99"/>
          <w:sz w:val="22"/>
          <w:szCs w:val="22"/>
        </w:rPr>
      </w:pPr>
      <w:r>
        <w:rPr>
          <w:rFonts w:ascii="Calibri" w:hAnsi="Calibri"/>
          <w:b/>
          <w:color w:val="F44A5A" w:themeColor="accent3" w:themeTint="99"/>
          <w:sz w:val="22"/>
          <w:szCs w:val="22"/>
        </w:rPr>
        <w:t xml:space="preserve">Resultaten </w:t>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t>26</w:t>
      </w:r>
    </w:p>
    <w:p w14:paraId="5F9D04EB" w14:textId="3F5601B4" w:rsidR="00230079" w:rsidRDefault="00B35C60" w:rsidP="00230079">
      <w:pPr>
        <w:pStyle w:val="Geenafstand"/>
        <w:numPr>
          <w:ilvl w:val="1"/>
          <w:numId w:val="36"/>
        </w:numPr>
        <w:rPr>
          <w:rFonts w:ascii="Calibri" w:hAnsi="Calibri"/>
          <w:sz w:val="22"/>
          <w:szCs w:val="22"/>
        </w:rPr>
      </w:pPr>
      <w:r>
        <w:rPr>
          <w:rFonts w:ascii="Calibri" w:hAnsi="Calibri"/>
          <w:sz w:val="22"/>
          <w:szCs w:val="22"/>
        </w:rPr>
        <w:t>Onderzoeksproces</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26</w:t>
      </w:r>
    </w:p>
    <w:p w14:paraId="1ACA9EAC" w14:textId="57969676" w:rsidR="00B35C60" w:rsidRDefault="00535E10" w:rsidP="00230079">
      <w:pPr>
        <w:pStyle w:val="Geenafstand"/>
        <w:numPr>
          <w:ilvl w:val="1"/>
          <w:numId w:val="36"/>
        </w:numPr>
        <w:rPr>
          <w:rFonts w:ascii="Calibri" w:hAnsi="Calibri"/>
          <w:sz w:val="22"/>
          <w:szCs w:val="22"/>
        </w:rPr>
      </w:pPr>
      <w:r>
        <w:rPr>
          <w:rFonts w:ascii="Calibri" w:hAnsi="Calibri"/>
          <w:sz w:val="22"/>
          <w:szCs w:val="22"/>
        </w:rPr>
        <w:t xml:space="preserve">Onderzoeksresultaten </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28</w:t>
      </w:r>
    </w:p>
    <w:p w14:paraId="1823D484" w14:textId="77777777" w:rsidR="00230079" w:rsidRPr="00230079" w:rsidRDefault="00230079" w:rsidP="00230079">
      <w:pPr>
        <w:pStyle w:val="Geenafstand"/>
        <w:ind w:left="3"/>
        <w:rPr>
          <w:rFonts w:ascii="Calibri" w:hAnsi="Calibri"/>
          <w:sz w:val="22"/>
          <w:szCs w:val="22"/>
        </w:rPr>
      </w:pPr>
    </w:p>
    <w:p w14:paraId="0B8A8684" w14:textId="5B8E26B9" w:rsidR="00F932FA" w:rsidRDefault="00F932FA" w:rsidP="00DC2F4A">
      <w:pPr>
        <w:pStyle w:val="Geenafstand"/>
        <w:numPr>
          <w:ilvl w:val="0"/>
          <w:numId w:val="36"/>
        </w:numPr>
        <w:rPr>
          <w:rFonts w:ascii="Calibri" w:hAnsi="Calibri"/>
          <w:b/>
          <w:color w:val="F44A5A" w:themeColor="accent3" w:themeTint="99"/>
          <w:sz w:val="22"/>
          <w:szCs w:val="22"/>
        </w:rPr>
      </w:pPr>
      <w:r>
        <w:rPr>
          <w:rFonts w:ascii="Calibri" w:hAnsi="Calibri"/>
          <w:b/>
          <w:color w:val="F44A5A" w:themeColor="accent3" w:themeTint="99"/>
          <w:sz w:val="22"/>
          <w:szCs w:val="22"/>
        </w:rPr>
        <w:t xml:space="preserve">Conclusie </w:t>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t>34</w:t>
      </w:r>
    </w:p>
    <w:p w14:paraId="75445DEC" w14:textId="2FFC9BDD" w:rsidR="00F932FA" w:rsidRDefault="00711823" w:rsidP="00DC2F4A">
      <w:pPr>
        <w:pStyle w:val="Geenafstand"/>
        <w:numPr>
          <w:ilvl w:val="1"/>
          <w:numId w:val="36"/>
        </w:numPr>
        <w:rPr>
          <w:rFonts w:ascii="Calibri" w:hAnsi="Calibri"/>
          <w:sz w:val="22"/>
          <w:szCs w:val="22"/>
        </w:rPr>
      </w:pPr>
      <w:r>
        <w:rPr>
          <w:rFonts w:ascii="Calibri" w:hAnsi="Calibri"/>
          <w:sz w:val="22"/>
          <w:szCs w:val="22"/>
        </w:rPr>
        <w:t>Beantwoording van de onderzoeksvraag</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34</w:t>
      </w:r>
    </w:p>
    <w:p w14:paraId="60DF81D4" w14:textId="1EEEE193" w:rsidR="00966342" w:rsidRDefault="00966342" w:rsidP="00DC2F4A">
      <w:pPr>
        <w:pStyle w:val="Geenafstand"/>
        <w:numPr>
          <w:ilvl w:val="1"/>
          <w:numId w:val="36"/>
        </w:numPr>
        <w:rPr>
          <w:rFonts w:ascii="Calibri" w:hAnsi="Calibri"/>
          <w:sz w:val="22"/>
          <w:szCs w:val="22"/>
        </w:rPr>
      </w:pPr>
      <w:r>
        <w:rPr>
          <w:rFonts w:ascii="Calibri" w:hAnsi="Calibri"/>
          <w:sz w:val="22"/>
          <w:szCs w:val="22"/>
        </w:rPr>
        <w:t xml:space="preserve">Aanbevelingen </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36</w:t>
      </w:r>
    </w:p>
    <w:p w14:paraId="3E786E11" w14:textId="77777777" w:rsidR="00535E10" w:rsidRDefault="00535E10" w:rsidP="00535E10">
      <w:pPr>
        <w:pStyle w:val="Geenafstand"/>
        <w:rPr>
          <w:rFonts w:ascii="Calibri" w:hAnsi="Calibri"/>
          <w:sz w:val="22"/>
          <w:szCs w:val="22"/>
        </w:rPr>
      </w:pPr>
    </w:p>
    <w:p w14:paraId="7F210CF6" w14:textId="2563E9C5" w:rsidR="00535E10" w:rsidRPr="00535E10" w:rsidRDefault="00535E10" w:rsidP="00535E10">
      <w:pPr>
        <w:pStyle w:val="Geenafstand"/>
        <w:numPr>
          <w:ilvl w:val="0"/>
          <w:numId w:val="36"/>
        </w:numPr>
        <w:rPr>
          <w:rFonts w:ascii="Calibri" w:hAnsi="Calibri"/>
          <w:b/>
          <w:color w:val="F44A5A" w:themeColor="accent3" w:themeTint="99"/>
          <w:sz w:val="22"/>
          <w:szCs w:val="22"/>
        </w:rPr>
      </w:pPr>
      <w:r w:rsidRPr="00535E10">
        <w:rPr>
          <w:rFonts w:ascii="Calibri" w:hAnsi="Calibri"/>
          <w:b/>
          <w:color w:val="F44A5A" w:themeColor="accent3" w:themeTint="99"/>
          <w:sz w:val="22"/>
          <w:szCs w:val="22"/>
        </w:rPr>
        <w:t>Discussie</w:t>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t>37</w:t>
      </w:r>
    </w:p>
    <w:p w14:paraId="48C034A2" w14:textId="3842E4C4" w:rsidR="006E1D59" w:rsidRDefault="006E1D59" w:rsidP="00535E10">
      <w:pPr>
        <w:pStyle w:val="Geenafstand"/>
        <w:numPr>
          <w:ilvl w:val="1"/>
          <w:numId w:val="36"/>
        </w:numPr>
        <w:rPr>
          <w:rFonts w:ascii="Calibri" w:hAnsi="Calibri"/>
          <w:sz w:val="22"/>
          <w:szCs w:val="22"/>
        </w:rPr>
      </w:pPr>
      <w:r>
        <w:rPr>
          <w:rFonts w:ascii="Calibri" w:hAnsi="Calibri"/>
          <w:sz w:val="22"/>
          <w:szCs w:val="22"/>
        </w:rPr>
        <w:t>Betrouwbaarh</w:t>
      </w:r>
      <w:r w:rsidR="00473D2C">
        <w:rPr>
          <w:rFonts w:ascii="Calibri" w:hAnsi="Calibri"/>
          <w:sz w:val="22"/>
          <w:szCs w:val="22"/>
        </w:rPr>
        <w:t>eid en validiteit</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37</w:t>
      </w:r>
    </w:p>
    <w:p w14:paraId="18EA4E7F" w14:textId="671C0308" w:rsidR="00535E10" w:rsidRDefault="008034B7" w:rsidP="00535E10">
      <w:pPr>
        <w:pStyle w:val="Geenafstand"/>
        <w:numPr>
          <w:ilvl w:val="1"/>
          <w:numId w:val="36"/>
        </w:numPr>
        <w:rPr>
          <w:rFonts w:ascii="Calibri" w:hAnsi="Calibri"/>
          <w:sz w:val="22"/>
          <w:szCs w:val="22"/>
        </w:rPr>
      </w:pPr>
      <w:r>
        <w:rPr>
          <w:rFonts w:ascii="Calibri" w:hAnsi="Calibri"/>
          <w:sz w:val="22"/>
          <w:szCs w:val="22"/>
        </w:rPr>
        <w:t>Beperkingen van het onderzoek</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37</w:t>
      </w:r>
    </w:p>
    <w:p w14:paraId="46DB0387" w14:textId="66A59805" w:rsidR="008034B7" w:rsidRDefault="00AE6D39" w:rsidP="00535E10">
      <w:pPr>
        <w:pStyle w:val="Geenafstand"/>
        <w:numPr>
          <w:ilvl w:val="1"/>
          <w:numId w:val="36"/>
        </w:numPr>
        <w:rPr>
          <w:rFonts w:ascii="Calibri" w:hAnsi="Calibri"/>
          <w:sz w:val="22"/>
          <w:szCs w:val="22"/>
        </w:rPr>
      </w:pPr>
      <w:r>
        <w:rPr>
          <w:rFonts w:ascii="Calibri" w:hAnsi="Calibri"/>
          <w:sz w:val="22"/>
          <w:szCs w:val="22"/>
        </w:rPr>
        <w:t xml:space="preserve">Aanbevelingen voor vervolgonderzoek </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38</w:t>
      </w:r>
    </w:p>
    <w:p w14:paraId="4FCA64B0" w14:textId="77777777" w:rsidR="00C96E09" w:rsidRDefault="00C96E09" w:rsidP="00C96E09">
      <w:pPr>
        <w:pStyle w:val="Geenafstand"/>
        <w:rPr>
          <w:rFonts w:ascii="Calibri" w:hAnsi="Calibri"/>
          <w:sz w:val="22"/>
          <w:szCs w:val="22"/>
        </w:rPr>
      </w:pPr>
    </w:p>
    <w:p w14:paraId="49EFD427" w14:textId="38DFFF79" w:rsidR="00F932FA" w:rsidRDefault="000D0A05" w:rsidP="00DC2F4A">
      <w:pPr>
        <w:pStyle w:val="Geenafstand"/>
        <w:numPr>
          <w:ilvl w:val="0"/>
          <w:numId w:val="36"/>
        </w:numPr>
        <w:rPr>
          <w:rFonts w:ascii="Calibri" w:hAnsi="Calibri"/>
          <w:b/>
          <w:color w:val="F44A5A" w:themeColor="accent3" w:themeTint="99"/>
          <w:sz w:val="22"/>
          <w:szCs w:val="22"/>
        </w:rPr>
      </w:pPr>
      <w:r>
        <w:rPr>
          <w:rFonts w:ascii="Calibri" w:hAnsi="Calibri"/>
          <w:b/>
          <w:color w:val="F44A5A" w:themeColor="accent3" w:themeTint="99"/>
          <w:sz w:val="22"/>
          <w:szCs w:val="22"/>
        </w:rPr>
        <w:t>Innovatie</w:t>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r>
      <w:r w:rsidR="00473D2C">
        <w:rPr>
          <w:rFonts w:ascii="Calibri" w:hAnsi="Calibri"/>
          <w:b/>
          <w:color w:val="F44A5A" w:themeColor="accent3" w:themeTint="99"/>
          <w:sz w:val="22"/>
          <w:szCs w:val="22"/>
        </w:rPr>
        <w:tab/>
        <w:t>39</w:t>
      </w:r>
    </w:p>
    <w:p w14:paraId="605A486F" w14:textId="5840B93A" w:rsidR="003F5D40" w:rsidRDefault="00BA60DB" w:rsidP="00DC2F4A">
      <w:pPr>
        <w:pStyle w:val="Geenafstand"/>
        <w:numPr>
          <w:ilvl w:val="1"/>
          <w:numId w:val="36"/>
        </w:numPr>
        <w:rPr>
          <w:rFonts w:ascii="Calibri" w:hAnsi="Calibri"/>
          <w:sz w:val="22"/>
          <w:szCs w:val="22"/>
        </w:rPr>
      </w:pPr>
      <w:r>
        <w:rPr>
          <w:rFonts w:ascii="Calibri" w:hAnsi="Calibri"/>
          <w:sz w:val="22"/>
          <w:szCs w:val="22"/>
        </w:rPr>
        <w:t>Innovatieplan</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39</w:t>
      </w:r>
    </w:p>
    <w:p w14:paraId="65408F23" w14:textId="4043CF8A" w:rsidR="00BA60DB" w:rsidRDefault="00BA60DB" w:rsidP="00DC2F4A">
      <w:pPr>
        <w:pStyle w:val="Geenafstand"/>
        <w:numPr>
          <w:ilvl w:val="1"/>
          <w:numId w:val="36"/>
        </w:numPr>
        <w:rPr>
          <w:rFonts w:ascii="Calibri" w:hAnsi="Calibri"/>
          <w:sz w:val="22"/>
          <w:szCs w:val="22"/>
        </w:rPr>
      </w:pPr>
      <w:r>
        <w:rPr>
          <w:rFonts w:ascii="Calibri" w:hAnsi="Calibri"/>
          <w:sz w:val="22"/>
          <w:szCs w:val="22"/>
        </w:rPr>
        <w:t>Beschrijving van de innovatie</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43</w:t>
      </w:r>
    </w:p>
    <w:p w14:paraId="0F313215" w14:textId="0721A8D9" w:rsidR="00BA60DB" w:rsidRDefault="00BA60DB" w:rsidP="00DC2F4A">
      <w:pPr>
        <w:pStyle w:val="Geenafstand"/>
        <w:numPr>
          <w:ilvl w:val="1"/>
          <w:numId w:val="36"/>
        </w:numPr>
        <w:rPr>
          <w:rFonts w:ascii="Calibri" w:hAnsi="Calibri"/>
          <w:sz w:val="22"/>
          <w:szCs w:val="22"/>
        </w:rPr>
      </w:pPr>
      <w:r>
        <w:rPr>
          <w:rFonts w:ascii="Calibri" w:hAnsi="Calibri"/>
          <w:sz w:val="22"/>
          <w:szCs w:val="22"/>
        </w:rPr>
        <w:t>De innovatie in een praktijksituatie van Samen Leren</w:t>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r>
      <w:r w:rsidR="00473D2C">
        <w:rPr>
          <w:rFonts w:ascii="Calibri" w:hAnsi="Calibri"/>
          <w:sz w:val="22"/>
          <w:szCs w:val="22"/>
        </w:rPr>
        <w:tab/>
        <w:t>4</w:t>
      </w:r>
      <w:r w:rsidR="00DB280C">
        <w:rPr>
          <w:rFonts w:ascii="Calibri" w:hAnsi="Calibri"/>
          <w:sz w:val="22"/>
          <w:szCs w:val="22"/>
        </w:rPr>
        <w:t>3</w:t>
      </w:r>
    </w:p>
    <w:p w14:paraId="7787D5A2" w14:textId="7A84914B" w:rsidR="00BA60DB" w:rsidRDefault="00BA60DB" w:rsidP="00DC2F4A">
      <w:pPr>
        <w:pStyle w:val="Geenafstand"/>
        <w:numPr>
          <w:ilvl w:val="1"/>
          <w:numId w:val="36"/>
        </w:numPr>
        <w:rPr>
          <w:rFonts w:ascii="Calibri" w:hAnsi="Calibri"/>
          <w:sz w:val="22"/>
          <w:szCs w:val="22"/>
        </w:rPr>
      </w:pPr>
      <w:r>
        <w:rPr>
          <w:rFonts w:ascii="Calibri" w:hAnsi="Calibri"/>
          <w:sz w:val="22"/>
          <w:szCs w:val="22"/>
        </w:rPr>
        <w:lastRenderedPageBreak/>
        <w:t>Meerwaarde van de innovatie</w:t>
      </w:r>
      <w:r w:rsidR="00DB280C">
        <w:rPr>
          <w:rFonts w:ascii="Calibri" w:hAnsi="Calibri"/>
          <w:sz w:val="22"/>
          <w:szCs w:val="22"/>
        </w:rPr>
        <w:tab/>
      </w:r>
      <w:r w:rsidR="00DB280C">
        <w:rPr>
          <w:rFonts w:ascii="Calibri" w:hAnsi="Calibri"/>
          <w:sz w:val="22"/>
          <w:szCs w:val="22"/>
        </w:rPr>
        <w:tab/>
      </w:r>
      <w:r w:rsidR="00DB280C">
        <w:rPr>
          <w:rFonts w:ascii="Calibri" w:hAnsi="Calibri"/>
          <w:sz w:val="22"/>
          <w:szCs w:val="22"/>
        </w:rPr>
        <w:tab/>
      </w:r>
      <w:r w:rsidR="00DB280C">
        <w:rPr>
          <w:rFonts w:ascii="Calibri" w:hAnsi="Calibri"/>
          <w:sz w:val="22"/>
          <w:szCs w:val="22"/>
        </w:rPr>
        <w:tab/>
      </w:r>
      <w:r w:rsidR="00DB280C">
        <w:rPr>
          <w:rFonts w:ascii="Calibri" w:hAnsi="Calibri"/>
          <w:sz w:val="22"/>
          <w:szCs w:val="22"/>
        </w:rPr>
        <w:tab/>
      </w:r>
      <w:r w:rsidR="00DB280C">
        <w:rPr>
          <w:rFonts w:ascii="Calibri" w:hAnsi="Calibri"/>
          <w:sz w:val="22"/>
          <w:szCs w:val="22"/>
        </w:rPr>
        <w:tab/>
      </w:r>
      <w:r w:rsidR="00DB280C">
        <w:rPr>
          <w:rFonts w:ascii="Calibri" w:hAnsi="Calibri"/>
          <w:sz w:val="22"/>
          <w:szCs w:val="22"/>
        </w:rPr>
        <w:tab/>
      </w:r>
      <w:r w:rsidR="00DB280C">
        <w:rPr>
          <w:rFonts w:ascii="Calibri" w:hAnsi="Calibri"/>
          <w:sz w:val="22"/>
          <w:szCs w:val="22"/>
        </w:rPr>
        <w:tab/>
      </w:r>
      <w:r w:rsidR="00DB280C">
        <w:rPr>
          <w:rFonts w:ascii="Calibri" w:hAnsi="Calibri"/>
          <w:sz w:val="22"/>
          <w:szCs w:val="22"/>
        </w:rPr>
        <w:tab/>
      </w:r>
      <w:r w:rsidR="00DB280C">
        <w:rPr>
          <w:rFonts w:ascii="Calibri" w:hAnsi="Calibri"/>
          <w:sz w:val="22"/>
          <w:szCs w:val="22"/>
        </w:rPr>
        <w:tab/>
        <w:t>44</w:t>
      </w:r>
    </w:p>
    <w:p w14:paraId="07019AFB" w14:textId="48AA9727" w:rsidR="00BA60DB" w:rsidRDefault="00BA60DB" w:rsidP="00DC2F4A">
      <w:pPr>
        <w:pStyle w:val="Geenafstand"/>
        <w:numPr>
          <w:ilvl w:val="1"/>
          <w:numId w:val="36"/>
        </w:numPr>
        <w:rPr>
          <w:rFonts w:ascii="Calibri" w:hAnsi="Calibri"/>
          <w:sz w:val="22"/>
          <w:szCs w:val="22"/>
        </w:rPr>
      </w:pPr>
      <w:r>
        <w:rPr>
          <w:rFonts w:ascii="Calibri" w:hAnsi="Calibri"/>
          <w:sz w:val="22"/>
          <w:szCs w:val="22"/>
        </w:rPr>
        <w:t xml:space="preserve">Implementatieplan </w:t>
      </w:r>
      <w:r w:rsidR="00DB280C">
        <w:rPr>
          <w:rFonts w:ascii="Calibri" w:hAnsi="Calibri"/>
          <w:sz w:val="22"/>
          <w:szCs w:val="22"/>
        </w:rPr>
        <w:tab/>
      </w:r>
      <w:r w:rsidR="00DB280C">
        <w:rPr>
          <w:rFonts w:ascii="Calibri" w:hAnsi="Calibri"/>
          <w:sz w:val="22"/>
          <w:szCs w:val="22"/>
        </w:rPr>
        <w:tab/>
      </w:r>
      <w:r w:rsidR="00DB280C">
        <w:rPr>
          <w:rFonts w:ascii="Calibri" w:hAnsi="Calibri"/>
          <w:sz w:val="22"/>
          <w:szCs w:val="22"/>
        </w:rPr>
        <w:tab/>
      </w:r>
      <w:r w:rsidR="00DB280C">
        <w:rPr>
          <w:rFonts w:ascii="Calibri" w:hAnsi="Calibri"/>
          <w:sz w:val="22"/>
          <w:szCs w:val="22"/>
        </w:rPr>
        <w:tab/>
      </w:r>
      <w:r w:rsidR="00DB280C">
        <w:rPr>
          <w:rFonts w:ascii="Calibri" w:hAnsi="Calibri"/>
          <w:sz w:val="22"/>
          <w:szCs w:val="22"/>
        </w:rPr>
        <w:tab/>
      </w:r>
      <w:r w:rsidR="00DB280C">
        <w:rPr>
          <w:rFonts w:ascii="Calibri" w:hAnsi="Calibri"/>
          <w:sz w:val="22"/>
          <w:szCs w:val="22"/>
        </w:rPr>
        <w:tab/>
      </w:r>
      <w:r w:rsidR="00DB280C">
        <w:rPr>
          <w:rFonts w:ascii="Calibri" w:hAnsi="Calibri"/>
          <w:sz w:val="22"/>
          <w:szCs w:val="22"/>
        </w:rPr>
        <w:tab/>
      </w:r>
      <w:r w:rsidR="00DB280C">
        <w:rPr>
          <w:rFonts w:ascii="Calibri" w:hAnsi="Calibri"/>
          <w:sz w:val="22"/>
          <w:szCs w:val="22"/>
        </w:rPr>
        <w:tab/>
      </w:r>
      <w:r w:rsidR="00DB280C">
        <w:rPr>
          <w:rFonts w:ascii="Calibri" w:hAnsi="Calibri"/>
          <w:sz w:val="22"/>
          <w:szCs w:val="22"/>
        </w:rPr>
        <w:tab/>
      </w:r>
      <w:r w:rsidR="00DB280C">
        <w:rPr>
          <w:rFonts w:ascii="Calibri" w:hAnsi="Calibri"/>
          <w:sz w:val="22"/>
          <w:szCs w:val="22"/>
        </w:rPr>
        <w:tab/>
      </w:r>
      <w:r w:rsidR="00DB280C">
        <w:rPr>
          <w:rFonts w:ascii="Calibri" w:hAnsi="Calibri"/>
          <w:sz w:val="22"/>
          <w:szCs w:val="22"/>
        </w:rPr>
        <w:tab/>
        <w:t>46</w:t>
      </w:r>
    </w:p>
    <w:p w14:paraId="68B41216" w14:textId="77777777" w:rsidR="00F34C7C" w:rsidRPr="0086651B" w:rsidRDefault="00F34C7C" w:rsidP="00F34C7C">
      <w:pPr>
        <w:pStyle w:val="Geenafstand"/>
        <w:ind w:left="3"/>
        <w:rPr>
          <w:rFonts w:ascii="Calibri" w:hAnsi="Calibri"/>
          <w:sz w:val="22"/>
          <w:szCs w:val="22"/>
        </w:rPr>
      </w:pPr>
    </w:p>
    <w:p w14:paraId="4454B2F3" w14:textId="72479CEC" w:rsidR="00A55AE4" w:rsidRPr="009D34C1" w:rsidRDefault="00A55AE4" w:rsidP="0079296E">
      <w:pPr>
        <w:pStyle w:val="Geenafstand"/>
        <w:ind w:left="-567"/>
        <w:rPr>
          <w:rFonts w:ascii="Calibri" w:hAnsi="Calibri"/>
          <w:b/>
          <w:color w:val="F44A5A" w:themeColor="accent3" w:themeTint="99"/>
          <w:sz w:val="22"/>
          <w:szCs w:val="22"/>
        </w:rPr>
      </w:pPr>
      <w:r w:rsidRPr="009D34C1">
        <w:rPr>
          <w:rFonts w:ascii="Calibri" w:hAnsi="Calibri"/>
          <w:b/>
          <w:color w:val="F44A5A" w:themeColor="accent3" w:themeTint="99"/>
          <w:sz w:val="22"/>
          <w:szCs w:val="22"/>
        </w:rPr>
        <w:t>Literatuurlijst</w:t>
      </w:r>
      <w:r>
        <w:rPr>
          <w:rFonts w:ascii="Calibri" w:hAnsi="Calibri"/>
          <w:b/>
          <w:color w:val="F44A5A" w:themeColor="accent3" w:themeTint="99"/>
          <w:sz w:val="22"/>
          <w:szCs w:val="22"/>
        </w:rPr>
        <w:tab/>
      </w:r>
      <w:r>
        <w:rPr>
          <w:rFonts w:ascii="Calibri" w:hAnsi="Calibri"/>
          <w:b/>
          <w:color w:val="F44A5A" w:themeColor="accent3" w:themeTint="99"/>
          <w:sz w:val="22"/>
          <w:szCs w:val="22"/>
        </w:rPr>
        <w:tab/>
      </w:r>
      <w:r>
        <w:rPr>
          <w:rFonts w:ascii="Calibri" w:hAnsi="Calibri"/>
          <w:b/>
          <w:color w:val="F44A5A" w:themeColor="accent3" w:themeTint="99"/>
          <w:sz w:val="22"/>
          <w:szCs w:val="22"/>
        </w:rPr>
        <w:tab/>
      </w:r>
      <w:r>
        <w:rPr>
          <w:rFonts w:ascii="Calibri" w:hAnsi="Calibri"/>
          <w:b/>
          <w:color w:val="F44A5A" w:themeColor="accent3" w:themeTint="99"/>
          <w:sz w:val="22"/>
          <w:szCs w:val="22"/>
        </w:rPr>
        <w:tab/>
      </w:r>
      <w:r>
        <w:rPr>
          <w:rFonts w:ascii="Calibri" w:hAnsi="Calibri"/>
          <w:b/>
          <w:color w:val="F44A5A" w:themeColor="accent3" w:themeTint="99"/>
          <w:sz w:val="22"/>
          <w:szCs w:val="22"/>
        </w:rPr>
        <w:tab/>
      </w:r>
      <w:r>
        <w:rPr>
          <w:rFonts w:ascii="Calibri" w:hAnsi="Calibri"/>
          <w:b/>
          <w:color w:val="F44A5A" w:themeColor="accent3" w:themeTint="99"/>
          <w:sz w:val="22"/>
          <w:szCs w:val="22"/>
        </w:rPr>
        <w:tab/>
      </w:r>
      <w:r>
        <w:rPr>
          <w:rFonts w:ascii="Calibri" w:hAnsi="Calibri"/>
          <w:b/>
          <w:color w:val="F44A5A" w:themeColor="accent3" w:themeTint="99"/>
          <w:sz w:val="22"/>
          <w:szCs w:val="22"/>
        </w:rPr>
        <w:tab/>
      </w:r>
      <w:r>
        <w:rPr>
          <w:rFonts w:ascii="Calibri" w:hAnsi="Calibri"/>
          <w:b/>
          <w:color w:val="F44A5A" w:themeColor="accent3" w:themeTint="99"/>
          <w:sz w:val="22"/>
          <w:szCs w:val="22"/>
        </w:rPr>
        <w:tab/>
      </w:r>
      <w:r>
        <w:rPr>
          <w:rFonts w:ascii="Calibri" w:hAnsi="Calibri"/>
          <w:b/>
          <w:color w:val="F44A5A" w:themeColor="accent3" w:themeTint="99"/>
          <w:sz w:val="22"/>
          <w:szCs w:val="22"/>
        </w:rPr>
        <w:tab/>
      </w:r>
      <w:r w:rsidR="00B83C9F">
        <w:rPr>
          <w:rFonts w:ascii="Calibri" w:hAnsi="Calibri"/>
          <w:b/>
          <w:color w:val="F44A5A" w:themeColor="accent3" w:themeTint="99"/>
          <w:sz w:val="22"/>
          <w:szCs w:val="22"/>
        </w:rPr>
        <w:tab/>
      </w:r>
      <w:r w:rsidR="00B83C9F">
        <w:rPr>
          <w:rFonts w:ascii="Calibri" w:hAnsi="Calibri"/>
          <w:b/>
          <w:color w:val="F44A5A" w:themeColor="accent3" w:themeTint="99"/>
          <w:sz w:val="22"/>
          <w:szCs w:val="22"/>
        </w:rPr>
        <w:tab/>
      </w:r>
      <w:r w:rsidR="00B83C9F">
        <w:rPr>
          <w:rFonts w:ascii="Calibri" w:hAnsi="Calibri"/>
          <w:b/>
          <w:color w:val="F44A5A" w:themeColor="accent3" w:themeTint="99"/>
          <w:sz w:val="22"/>
          <w:szCs w:val="22"/>
        </w:rPr>
        <w:tab/>
      </w:r>
      <w:r w:rsidR="00B83C9F">
        <w:rPr>
          <w:rFonts w:ascii="Calibri" w:hAnsi="Calibri"/>
          <w:b/>
          <w:color w:val="F44A5A" w:themeColor="accent3" w:themeTint="99"/>
          <w:sz w:val="22"/>
          <w:szCs w:val="22"/>
        </w:rPr>
        <w:tab/>
        <w:t>50</w:t>
      </w:r>
    </w:p>
    <w:p w14:paraId="70376BC3" w14:textId="23ABA852" w:rsidR="00AB4A1E" w:rsidRDefault="00A55AE4" w:rsidP="00A55AE4">
      <w:pPr>
        <w:pStyle w:val="Geenafstand"/>
        <w:ind w:left="-567"/>
        <w:rPr>
          <w:rFonts w:ascii="Calibri" w:hAnsi="Calibri"/>
          <w:sz w:val="22"/>
          <w:szCs w:val="22"/>
        </w:rPr>
      </w:pPr>
      <w:r w:rsidRPr="009D34C1">
        <w:rPr>
          <w:rFonts w:ascii="Calibri" w:hAnsi="Calibri"/>
          <w:b/>
          <w:color w:val="F44A5A" w:themeColor="accent3" w:themeTint="99"/>
          <w:sz w:val="22"/>
          <w:szCs w:val="22"/>
        </w:rPr>
        <w:t>Bijlage 1</w:t>
      </w:r>
      <w:r w:rsidR="009D18A1">
        <w:rPr>
          <w:rFonts w:ascii="Calibri" w:hAnsi="Calibri"/>
          <w:sz w:val="22"/>
          <w:szCs w:val="22"/>
        </w:rPr>
        <w:t xml:space="preserve">: </w:t>
      </w:r>
      <w:r w:rsidR="00AB4A1E">
        <w:rPr>
          <w:rFonts w:ascii="Calibri" w:hAnsi="Calibri"/>
          <w:sz w:val="22"/>
          <w:szCs w:val="22"/>
        </w:rPr>
        <w:t>Dataverzamelingsinstru</w:t>
      </w:r>
      <w:r w:rsidR="00DB250B">
        <w:rPr>
          <w:rFonts w:ascii="Calibri" w:hAnsi="Calibri"/>
          <w:sz w:val="22"/>
          <w:szCs w:val="22"/>
        </w:rPr>
        <w:t>ment</w:t>
      </w:r>
      <w:r w:rsidR="003E4938">
        <w:rPr>
          <w:rFonts w:ascii="Calibri" w:hAnsi="Calibri"/>
          <w:sz w:val="22"/>
          <w:szCs w:val="22"/>
        </w:rPr>
        <w:t xml:space="preserve"> voor de literatuurstudie</w:t>
      </w:r>
      <w:r w:rsidR="00AB4A1E">
        <w:rPr>
          <w:rFonts w:ascii="Calibri" w:hAnsi="Calibri"/>
          <w:sz w:val="22"/>
          <w:szCs w:val="22"/>
        </w:rPr>
        <w:t xml:space="preserve"> van dit onderzoek</w:t>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t>53</w:t>
      </w:r>
    </w:p>
    <w:p w14:paraId="150D4C77" w14:textId="3E036DD0" w:rsidR="008724F4" w:rsidRDefault="00AB4A1E" w:rsidP="00A55AE4">
      <w:pPr>
        <w:pStyle w:val="Geenafstand"/>
        <w:ind w:left="-567"/>
        <w:rPr>
          <w:rFonts w:ascii="Calibri" w:hAnsi="Calibri"/>
          <w:sz w:val="22"/>
          <w:szCs w:val="22"/>
        </w:rPr>
      </w:pPr>
      <w:r>
        <w:rPr>
          <w:rFonts w:ascii="Calibri" w:hAnsi="Calibri"/>
          <w:b/>
          <w:color w:val="F44A5A" w:themeColor="accent3" w:themeTint="99"/>
          <w:sz w:val="22"/>
          <w:szCs w:val="22"/>
        </w:rPr>
        <w:t>Bijlage 2</w:t>
      </w:r>
      <w:r w:rsidRPr="00AB4A1E">
        <w:rPr>
          <w:rFonts w:ascii="Calibri" w:hAnsi="Calibri"/>
          <w:sz w:val="22"/>
          <w:szCs w:val="22"/>
        </w:rPr>
        <w:t>:</w:t>
      </w:r>
      <w:r>
        <w:rPr>
          <w:rFonts w:ascii="Calibri" w:hAnsi="Calibri"/>
          <w:sz w:val="22"/>
          <w:szCs w:val="22"/>
        </w:rPr>
        <w:t xml:space="preserve"> Dataverzamelingsinstrumenten voor de interviews van dit onderzoek</w:t>
      </w:r>
      <w:r w:rsidR="009D18A1">
        <w:rPr>
          <w:rFonts w:ascii="Calibri" w:hAnsi="Calibri"/>
          <w:sz w:val="22"/>
          <w:szCs w:val="22"/>
        </w:rPr>
        <w:t xml:space="preserve"> </w:t>
      </w:r>
      <w:r w:rsidR="00A55AE4">
        <w:rPr>
          <w:rFonts w:ascii="Calibri" w:hAnsi="Calibri"/>
          <w:sz w:val="22"/>
          <w:szCs w:val="22"/>
        </w:rPr>
        <w:t xml:space="preserve"> </w:t>
      </w:r>
      <w:r w:rsidR="00A55AE4">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t>54</w:t>
      </w:r>
    </w:p>
    <w:p w14:paraId="513EB2F8" w14:textId="1020EEA7" w:rsidR="00BC4024" w:rsidRDefault="00BC4024" w:rsidP="00A55AE4">
      <w:pPr>
        <w:pStyle w:val="Geenafstand"/>
        <w:ind w:left="-567"/>
        <w:rPr>
          <w:rFonts w:ascii="Calibri" w:hAnsi="Calibri"/>
          <w:sz w:val="22"/>
          <w:szCs w:val="22"/>
        </w:rPr>
      </w:pPr>
      <w:r>
        <w:rPr>
          <w:rFonts w:ascii="Calibri" w:hAnsi="Calibri"/>
          <w:b/>
          <w:color w:val="F44A5A" w:themeColor="accent3" w:themeTint="99"/>
          <w:sz w:val="22"/>
          <w:szCs w:val="22"/>
        </w:rPr>
        <w:t xml:space="preserve">Bijlage </w:t>
      </w:r>
      <w:r w:rsidR="00AB4A1E">
        <w:rPr>
          <w:rFonts w:ascii="Calibri" w:hAnsi="Calibri"/>
          <w:b/>
          <w:color w:val="F44A5A" w:themeColor="accent3" w:themeTint="99"/>
          <w:sz w:val="22"/>
          <w:szCs w:val="22"/>
        </w:rPr>
        <w:t>3</w:t>
      </w:r>
      <w:r w:rsidRPr="00BC4024">
        <w:rPr>
          <w:rFonts w:ascii="Calibri" w:hAnsi="Calibri"/>
          <w:sz w:val="22"/>
          <w:szCs w:val="22"/>
        </w:rPr>
        <w:t>:</w:t>
      </w:r>
      <w:r>
        <w:rPr>
          <w:rFonts w:ascii="Calibri" w:hAnsi="Calibri"/>
          <w:sz w:val="22"/>
          <w:szCs w:val="22"/>
        </w:rPr>
        <w:t xml:space="preserve"> </w:t>
      </w:r>
      <w:r w:rsidR="00AB4A1E">
        <w:rPr>
          <w:rFonts w:ascii="Calibri" w:hAnsi="Calibri"/>
          <w:sz w:val="22"/>
          <w:szCs w:val="22"/>
        </w:rPr>
        <w:t xml:space="preserve">Dataverzamelingsinstrumenten voor de vragenlijsten van dit onderzoek  </w:t>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t>60</w:t>
      </w:r>
    </w:p>
    <w:p w14:paraId="327A5BAD" w14:textId="1B2501F0" w:rsidR="00AB4A1E" w:rsidRPr="00AB4A1E" w:rsidRDefault="00AB4A1E" w:rsidP="00AB4A1E">
      <w:pPr>
        <w:pStyle w:val="Geenafstand"/>
        <w:ind w:left="-567"/>
        <w:rPr>
          <w:rFonts w:ascii="Calibri" w:hAnsi="Calibri"/>
          <w:sz w:val="22"/>
          <w:szCs w:val="22"/>
        </w:rPr>
      </w:pPr>
      <w:r>
        <w:rPr>
          <w:rFonts w:ascii="Calibri" w:hAnsi="Calibri"/>
          <w:b/>
          <w:color w:val="F44A5A" w:themeColor="accent3" w:themeTint="99"/>
          <w:sz w:val="22"/>
          <w:szCs w:val="22"/>
        </w:rPr>
        <w:t xml:space="preserve">Bijlage </w:t>
      </w:r>
      <w:r w:rsidR="001246C9">
        <w:rPr>
          <w:rFonts w:ascii="Calibri" w:hAnsi="Calibri"/>
          <w:b/>
          <w:color w:val="F44A5A" w:themeColor="accent3" w:themeTint="99"/>
          <w:sz w:val="22"/>
          <w:szCs w:val="22"/>
        </w:rPr>
        <w:t>4</w:t>
      </w:r>
      <w:r w:rsidRPr="00AB4A1E">
        <w:rPr>
          <w:rFonts w:ascii="Calibri" w:hAnsi="Calibri"/>
          <w:sz w:val="22"/>
          <w:szCs w:val="22"/>
        </w:rPr>
        <w:t>:</w:t>
      </w:r>
      <w:r>
        <w:rPr>
          <w:rFonts w:ascii="Calibri" w:hAnsi="Calibri"/>
          <w:sz w:val="22"/>
          <w:szCs w:val="22"/>
        </w:rPr>
        <w:t xml:space="preserve"> Literatuurstudie </w:t>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t>69</w:t>
      </w:r>
    </w:p>
    <w:p w14:paraId="017578B2" w14:textId="177BA3AE" w:rsidR="007A57D4" w:rsidRDefault="00AB4A1E" w:rsidP="00A55AE4">
      <w:pPr>
        <w:pStyle w:val="Geenafstand"/>
        <w:ind w:left="-567"/>
        <w:rPr>
          <w:rFonts w:ascii="Calibri" w:hAnsi="Calibri"/>
          <w:sz w:val="22"/>
          <w:szCs w:val="22"/>
        </w:rPr>
      </w:pPr>
      <w:r>
        <w:rPr>
          <w:rFonts w:ascii="Calibri" w:hAnsi="Calibri"/>
          <w:b/>
          <w:color w:val="F44A5A" w:themeColor="accent3" w:themeTint="99"/>
          <w:sz w:val="22"/>
          <w:szCs w:val="22"/>
        </w:rPr>
        <w:t xml:space="preserve">Bijlage </w:t>
      </w:r>
      <w:r w:rsidR="001246C9">
        <w:rPr>
          <w:rFonts w:ascii="Calibri" w:hAnsi="Calibri"/>
          <w:b/>
          <w:color w:val="F44A5A" w:themeColor="accent3" w:themeTint="99"/>
          <w:sz w:val="22"/>
          <w:szCs w:val="22"/>
        </w:rPr>
        <w:t>5</w:t>
      </w:r>
      <w:r w:rsidRPr="00AB4A1E">
        <w:rPr>
          <w:rFonts w:ascii="Calibri" w:hAnsi="Calibri"/>
          <w:sz w:val="22"/>
          <w:szCs w:val="22"/>
        </w:rPr>
        <w:t>:</w:t>
      </w:r>
      <w:r>
        <w:rPr>
          <w:rFonts w:ascii="Calibri" w:hAnsi="Calibri"/>
          <w:sz w:val="22"/>
          <w:szCs w:val="22"/>
        </w:rPr>
        <w:t xml:space="preserve"> </w:t>
      </w:r>
      <w:r w:rsidR="007F5537">
        <w:rPr>
          <w:rFonts w:ascii="Calibri" w:hAnsi="Calibri"/>
          <w:sz w:val="22"/>
          <w:szCs w:val="22"/>
        </w:rPr>
        <w:t xml:space="preserve">Data-analysen </w:t>
      </w:r>
      <w:r w:rsidR="00230079">
        <w:rPr>
          <w:rFonts w:ascii="Calibri" w:hAnsi="Calibri"/>
          <w:sz w:val="22"/>
          <w:szCs w:val="22"/>
        </w:rPr>
        <w:t xml:space="preserve"> </w:t>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t>77</w:t>
      </w:r>
    </w:p>
    <w:p w14:paraId="4561DF45" w14:textId="106C7F32" w:rsidR="00AB4A1E" w:rsidRDefault="007A57D4" w:rsidP="00A55AE4">
      <w:pPr>
        <w:pStyle w:val="Geenafstand"/>
        <w:ind w:left="-567"/>
        <w:rPr>
          <w:rFonts w:ascii="Calibri" w:hAnsi="Calibri"/>
          <w:sz w:val="22"/>
          <w:szCs w:val="22"/>
        </w:rPr>
      </w:pPr>
      <w:r>
        <w:rPr>
          <w:rFonts w:ascii="Calibri" w:hAnsi="Calibri"/>
          <w:b/>
          <w:color w:val="F44A5A" w:themeColor="accent3" w:themeTint="99"/>
          <w:sz w:val="22"/>
          <w:szCs w:val="22"/>
        </w:rPr>
        <w:t>Bijlage 6</w:t>
      </w:r>
      <w:r w:rsidRPr="007A57D4">
        <w:rPr>
          <w:rFonts w:ascii="Calibri" w:hAnsi="Calibri"/>
          <w:sz w:val="22"/>
          <w:szCs w:val="22"/>
        </w:rPr>
        <w:t>:</w:t>
      </w:r>
      <w:r>
        <w:rPr>
          <w:rFonts w:ascii="Calibri" w:hAnsi="Calibri"/>
          <w:sz w:val="22"/>
          <w:szCs w:val="22"/>
        </w:rPr>
        <w:t xml:space="preserve"> </w:t>
      </w:r>
      <w:r w:rsidR="00BA60DB">
        <w:rPr>
          <w:rFonts w:ascii="Calibri" w:hAnsi="Calibri"/>
          <w:sz w:val="22"/>
          <w:szCs w:val="22"/>
        </w:rPr>
        <w:t>Leidraad</w:t>
      </w:r>
      <w:r w:rsidR="00694D39">
        <w:rPr>
          <w:rFonts w:ascii="Calibri" w:hAnsi="Calibri"/>
          <w:sz w:val="22"/>
          <w:szCs w:val="22"/>
        </w:rPr>
        <w:t>: Ik kom naar jou toe!</w:t>
      </w:r>
      <w:r w:rsidR="00F34C7C">
        <w:rPr>
          <w:rFonts w:ascii="Calibri" w:hAnsi="Calibri"/>
          <w:sz w:val="22"/>
          <w:szCs w:val="22"/>
        </w:rPr>
        <w:tab/>
      </w:r>
      <w:r w:rsidR="00DE778A">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t>86</w:t>
      </w:r>
    </w:p>
    <w:p w14:paraId="555B95EE" w14:textId="31F5DAC4" w:rsidR="006F45AB" w:rsidRDefault="006F45AB" w:rsidP="00A55AE4">
      <w:pPr>
        <w:pStyle w:val="Geenafstand"/>
        <w:ind w:left="-567"/>
        <w:rPr>
          <w:rFonts w:ascii="Calibri" w:hAnsi="Calibri"/>
          <w:sz w:val="22"/>
          <w:szCs w:val="22"/>
        </w:rPr>
      </w:pPr>
      <w:r>
        <w:rPr>
          <w:rFonts w:ascii="Calibri" w:hAnsi="Calibri"/>
          <w:b/>
          <w:color w:val="F44A5A" w:themeColor="accent3" w:themeTint="99"/>
          <w:sz w:val="22"/>
          <w:szCs w:val="22"/>
        </w:rPr>
        <w:t>Bijlage 7</w:t>
      </w:r>
      <w:r w:rsidRPr="006F45AB">
        <w:rPr>
          <w:rFonts w:ascii="Calibri" w:hAnsi="Calibri"/>
          <w:sz w:val="22"/>
          <w:szCs w:val="22"/>
        </w:rPr>
        <w:t>:</w:t>
      </w:r>
      <w:r>
        <w:rPr>
          <w:rFonts w:ascii="Calibri" w:hAnsi="Calibri"/>
          <w:sz w:val="22"/>
          <w:szCs w:val="22"/>
        </w:rPr>
        <w:t xml:space="preserve"> Beoordelingsadvies van de opdrachtgever</w:t>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r>
      <w:r w:rsidR="00B83C9F">
        <w:rPr>
          <w:rFonts w:ascii="Calibri" w:hAnsi="Calibri"/>
          <w:sz w:val="22"/>
          <w:szCs w:val="22"/>
        </w:rPr>
        <w:tab/>
        <w:t>100</w:t>
      </w:r>
    </w:p>
    <w:p w14:paraId="48DFF00F" w14:textId="77777777" w:rsidR="003F5D40" w:rsidRDefault="003F5D40" w:rsidP="002234C8">
      <w:pPr>
        <w:pStyle w:val="Geenafstand"/>
        <w:ind w:left="-567"/>
        <w:rPr>
          <w:rFonts w:ascii="Calibri" w:hAnsi="Calibri"/>
          <w:b/>
          <w:color w:val="33CCCC"/>
        </w:rPr>
      </w:pPr>
    </w:p>
    <w:p w14:paraId="52095771" w14:textId="77777777" w:rsidR="003F5D40" w:rsidRDefault="003F5D40" w:rsidP="002234C8">
      <w:pPr>
        <w:pStyle w:val="Geenafstand"/>
        <w:ind w:left="-567"/>
        <w:rPr>
          <w:rFonts w:ascii="Calibri" w:hAnsi="Calibri"/>
          <w:b/>
          <w:color w:val="33CCCC"/>
        </w:rPr>
      </w:pPr>
    </w:p>
    <w:p w14:paraId="4B6C591A" w14:textId="77777777" w:rsidR="003F5D40" w:rsidRDefault="003F5D40" w:rsidP="002234C8">
      <w:pPr>
        <w:pStyle w:val="Geenafstand"/>
        <w:ind w:left="-567"/>
        <w:rPr>
          <w:rFonts w:ascii="Calibri" w:hAnsi="Calibri"/>
          <w:b/>
          <w:color w:val="33CCCC"/>
        </w:rPr>
      </w:pPr>
    </w:p>
    <w:p w14:paraId="16A30620" w14:textId="77777777" w:rsidR="003F5D40" w:rsidRDefault="003F5D40" w:rsidP="002234C8">
      <w:pPr>
        <w:pStyle w:val="Geenafstand"/>
        <w:ind w:left="-567"/>
        <w:rPr>
          <w:rFonts w:ascii="Calibri" w:hAnsi="Calibri"/>
          <w:b/>
          <w:color w:val="33CCCC"/>
        </w:rPr>
      </w:pPr>
    </w:p>
    <w:p w14:paraId="072EBEA3" w14:textId="77777777" w:rsidR="003F5D40" w:rsidRDefault="003F5D40" w:rsidP="002234C8">
      <w:pPr>
        <w:pStyle w:val="Geenafstand"/>
        <w:ind w:left="-567"/>
        <w:rPr>
          <w:rFonts w:ascii="Calibri" w:hAnsi="Calibri"/>
          <w:b/>
          <w:color w:val="33CCCC"/>
        </w:rPr>
      </w:pPr>
    </w:p>
    <w:p w14:paraId="275431DB" w14:textId="77777777" w:rsidR="003F5D40" w:rsidRDefault="003F5D40" w:rsidP="002234C8">
      <w:pPr>
        <w:pStyle w:val="Geenafstand"/>
        <w:ind w:left="-567"/>
        <w:rPr>
          <w:rFonts w:ascii="Calibri" w:hAnsi="Calibri"/>
          <w:b/>
          <w:color w:val="33CCCC"/>
        </w:rPr>
      </w:pPr>
    </w:p>
    <w:p w14:paraId="640972B4" w14:textId="77777777" w:rsidR="003F5D40" w:rsidRDefault="003F5D40" w:rsidP="002234C8">
      <w:pPr>
        <w:pStyle w:val="Geenafstand"/>
        <w:ind w:left="-567"/>
        <w:rPr>
          <w:rFonts w:ascii="Calibri" w:hAnsi="Calibri"/>
          <w:b/>
          <w:color w:val="33CCCC"/>
        </w:rPr>
      </w:pPr>
    </w:p>
    <w:p w14:paraId="59823C8E" w14:textId="77777777" w:rsidR="003F5D40" w:rsidRDefault="003F5D40" w:rsidP="002234C8">
      <w:pPr>
        <w:pStyle w:val="Geenafstand"/>
        <w:ind w:left="-567"/>
        <w:rPr>
          <w:rFonts w:ascii="Calibri" w:hAnsi="Calibri"/>
          <w:b/>
          <w:color w:val="33CCCC"/>
        </w:rPr>
      </w:pPr>
    </w:p>
    <w:p w14:paraId="7459F344" w14:textId="77777777" w:rsidR="003F5D40" w:rsidRDefault="003F5D40" w:rsidP="002234C8">
      <w:pPr>
        <w:pStyle w:val="Geenafstand"/>
        <w:ind w:left="-567"/>
        <w:rPr>
          <w:rFonts w:ascii="Calibri" w:hAnsi="Calibri"/>
          <w:b/>
          <w:color w:val="33CCCC"/>
        </w:rPr>
      </w:pPr>
    </w:p>
    <w:p w14:paraId="39D6762F" w14:textId="77777777" w:rsidR="003F5D40" w:rsidRDefault="003F5D40" w:rsidP="002234C8">
      <w:pPr>
        <w:pStyle w:val="Geenafstand"/>
        <w:ind w:left="-567"/>
        <w:rPr>
          <w:rFonts w:ascii="Calibri" w:hAnsi="Calibri"/>
          <w:b/>
          <w:color w:val="33CCCC"/>
        </w:rPr>
      </w:pPr>
    </w:p>
    <w:p w14:paraId="7380B3ED" w14:textId="77777777" w:rsidR="003F5D40" w:rsidRDefault="003F5D40" w:rsidP="002234C8">
      <w:pPr>
        <w:pStyle w:val="Geenafstand"/>
        <w:ind w:left="-567"/>
        <w:rPr>
          <w:rFonts w:ascii="Calibri" w:hAnsi="Calibri"/>
          <w:b/>
          <w:color w:val="33CCCC"/>
        </w:rPr>
      </w:pPr>
    </w:p>
    <w:p w14:paraId="2B83768C" w14:textId="77777777" w:rsidR="003F5D40" w:rsidRDefault="003F5D40" w:rsidP="002234C8">
      <w:pPr>
        <w:pStyle w:val="Geenafstand"/>
        <w:ind w:left="-567"/>
        <w:rPr>
          <w:rFonts w:ascii="Calibri" w:hAnsi="Calibri"/>
          <w:b/>
          <w:color w:val="33CCCC"/>
        </w:rPr>
      </w:pPr>
    </w:p>
    <w:p w14:paraId="6D679E9D" w14:textId="77777777" w:rsidR="003F5D40" w:rsidRDefault="003F5D40" w:rsidP="002234C8">
      <w:pPr>
        <w:pStyle w:val="Geenafstand"/>
        <w:ind w:left="-567"/>
        <w:rPr>
          <w:rFonts w:ascii="Calibri" w:hAnsi="Calibri"/>
          <w:b/>
          <w:color w:val="33CCCC"/>
        </w:rPr>
      </w:pPr>
    </w:p>
    <w:p w14:paraId="3B3CF15C" w14:textId="77777777" w:rsidR="003F5D40" w:rsidRDefault="003F5D40" w:rsidP="002234C8">
      <w:pPr>
        <w:pStyle w:val="Geenafstand"/>
        <w:ind w:left="-567"/>
        <w:rPr>
          <w:rFonts w:ascii="Calibri" w:hAnsi="Calibri"/>
          <w:b/>
          <w:color w:val="33CCCC"/>
        </w:rPr>
      </w:pPr>
    </w:p>
    <w:p w14:paraId="2C0427DF" w14:textId="77777777" w:rsidR="003F5D40" w:rsidRDefault="003F5D40" w:rsidP="002234C8">
      <w:pPr>
        <w:pStyle w:val="Geenafstand"/>
        <w:ind w:left="-567"/>
        <w:rPr>
          <w:rFonts w:ascii="Calibri" w:hAnsi="Calibri"/>
          <w:b/>
          <w:color w:val="33CCCC"/>
        </w:rPr>
      </w:pPr>
    </w:p>
    <w:p w14:paraId="367A5A7F" w14:textId="77777777" w:rsidR="003F5D40" w:rsidRDefault="003F5D40" w:rsidP="002234C8">
      <w:pPr>
        <w:pStyle w:val="Geenafstand"/>
        <w:ind w:left="-567"/>
        <w:rPr>
          <w:rFonts w:ascii="Calibri" w:hAnsi="Calibri"/>
          <w:b/>
          <w:color w:val="33CCCC"/>
        </w:rPr>
      </w:pPr>
    </w:p>
    <w:p w14:paraId="0EEE94BA" w14:textId="77777777" w:rsidR="003F5D40" w:rsidRDefault="003F5D40" w:rsidP="002234C8">
      <w:pPr>
        <w:pStyle w:val="Geenafstand"/>
        <w:ind w:left="-567"/>
        <w:rPr>
          <w:rFonts w:ascii="Calibri" w:hAnsi="Calibri"/>
          <w:b/>
          <w:color w:val="33CCCC"/>
        </w:rPr>
      </w:pPr>
    </w:p>
    <w:p w14:paraId="71CC6E32" w14:textId="77777777" w:rsidR="003F5D40" w:rsidRDefault="003F5D40" w:rsidP="002234C8">
      <w:pPr>
        <w:pStyle w:val="Geenafstand"/>
        <w:ind w:left="-567"/>
        <w:rPr>
          <w:rFonts w:ascii="Calibri" w:hAnsi="Calibri"/>
          <w:b/>
          <w:color w:val="33CCCC"/>
        </w:rPr>
      </w:pPr>
    </w:p>
    <w:p w14:paraId="4AAC7112" w14:textId="77777777" w:rsidR="003F5D40" w:rsidRDefault="003F5D40" w:rsidP="002234C8">
      <w:pPr>
        <w:pStyle w:val="Geenafstand"/>
        <w:ind w:left="-567"/>
        <w:rPr>
          <w:rFonts w:ascii="Calibri" w:hAnsi="Calibri"/>
          <w:b/>
          <w:color w:val="33CCCC"/>
        </w:rPr>
      </w:pPr>
    </w:p>
    <w:p w14:paraId="547A9196" w14:textId="77777777" w:rsidR="003F5D40" w:rsidRDefault="003F5D40" w:rsidP="002234C8">
      <w:pPr>
        <w:pStyle w:val="Geenafstand"/>
        <w:ind w:left="-567"/>
        <w:rPr>
          <w:rFonts w:ascii="Calibri" w:hAnsi="Calibri"/>
          <w:b/>
          <w:color w:val="33CCCC"/>
        </w:rPr>
      </w:pPr>
    </w:p>
    <w:p w14:paraId="7D2FFD5B" w14:textId="77777777" w:rsidR="003F5D40" w:rsidRDefault="003F5D40" w:rsidP="002234C8">
      <w:pPr>
        <w:pStyle w:val="Geenafstand"/>
        <w:ind w:left="-567"/>
        <w:rPr>
          <w:rFonts w:ascii="Calibri" w:hAnsi="Calibri"/>
          <w:b/>
          <w:color w:val="33CCCC"/>
        </w:rPr>
      </w:pPr>
    </w:p>
    <w:p w14:paraId="35179268" w14:textId="77777777" w:rsidR="003F5D40" w:rsidRDefault="003F5D40" w:rsidP="002234C8">
      <w:pPr>
        <w:pStyle w:val="Geenafstand"/>
        <w:ind w:left="-567"/>
        <w:rPr>
          <w:rFonts w:ascii="Calibri" w:hAnsi="Calibri"/>
          <w:b/>
          <w:color w:val="33CCCC"/>
        </w:rPr>
      </w:pPr>
    </w:p>
    <w:p w14:paraId="64586D7B" w14:textId="77777777" w:rsidR="003F5D40" w:rsidRDefault="003F5D40" w:rsidP="002234C8">
      <w:pPr>
        <w:pStyle w:val="Geenafstand"/>
        <w:ind w:left="-567"/>
        <w:rPr>
          <w:rFonts w:ascii="Calibri" w:hAnsi="Calibri"/>
          <w:b/>
          <w:color w:val="33CCCC"/>
        </w:rPr>
      </w:pPr>
    </w:p>
    <w:p w14:paraId="2F6CEF63" w14:textId="77777777" w:rsidR="003F5D40" w:rsidRDefault="003F5D40" w:rsidP="002234C8">
      <w:pPr>
        <w:pStyle w:val="Geenafstand"/>
        <w:ind w:left="-567"/>
        <w:rPr>
          <w:rFonts w:ascii="Calibri" w:hAnsi="Calibri"/>
          <w:b/>
          <w:color w:val="33CCCC"/>
        </w:rPr>
      </w:pPr>
    </w:p>
    <w:p w14:paraId="01286B6E" w14:textId="77777777" w:rsidR="003F5D40" w:rsidRDefault="003F5D40" w:rsidP="002234C8">
      <w:pPr>
        <w:pStyle w:val="Geenafstand"/>
        <w:ind w:left="-567"/>
        <w:rPr>
          <w:rFonts w:ascii="Calibri" w:hAnsi="Calibri"/>
          <w:b/>
          <w:color w:val="33CCCC"/>
        </w:rPr>
      </w:pPr>
    </w:p>
    <w:p w14:paraId="06AE12DC" w14:textId="77777777" w:rsidR="003F5D40" w:rsidRDefault="003F5D40" w:rsidP="002234C8">
      <w:pPr>
        <w:pStyle w:val="Geenafstand"/>
        <w:ind w:left="-567"/>
        <w:rPr>
          <w:rFonts w:ascii="Calibri" w:hAnsi="Calibri"/>
          <w:b/>
          <w:color w:val="33CCCC"/>
        </w:rPr>
      </w:pPr>
    </w:p>
    <w:p w14:paraId="5F1648BB" w14:textId="77777777" w:rsidR="003F5D40" w:rsidRDefault="003F5D40" w:rsidP="002234C8">
      <w:pPr>
        <w:pStyle w:val="Geenafstand"/>
        <w:ind w:left="-567"/>
        <w:rPr>
          <w:rFonts w:ascii="Calibri" w:hAnsi="Calibri"/>
          <w:b/>
          <w:color w:val="33CCCC"/>
        </w:rPr>
      </w:pPr>
    </w:p>
    <w:p w14:paraId="74F105DC" w14:textId="77777777" w:rsidR="003F5D40" w:rsidRDefault="003F5D40" w:rsidP="002234C8">
      <w:pPr>
        <w:pStyle w:val="Geenafstand"/>
        <w:ind w:left="-567"/>
        <w:rPr>
          <w:rFonts w:ascii="Calibri" w:hAnsi="Calibri"/>
          <w:b/>
          <w:color w:val="33CCCC"/>
        </w:rPr>
      </w:pPr>
    </w:p>
    <w:p w14:paraId="5D7ABBDC" w14:textId="77777777" w:rsidR="003F5D40" w:rsidRDefault="003F5D40" w:rsidP="002234C8">
      <w:pPr>
        <w:pStyle w:val="Geenafstand"/>
        <w:ind w:left="-567"/>
        <w:rPr>
          <w:rFonts w:ascii="Calibri" w:hAnsi="Calibri"/>
          <w:b/>
          <w:color w:val="33CCCC"/>
        </w:rPr>
      </w:pPr>
    </w:p>
    <w:p w14:paraId="4885D956" w14:textId="77777777" w:rsidR="003F5D40" w:rsidRDefault="003F5D40" w:rsidP="002234C8">
      <w:pPr>
        <w:pStyle w:val="Geenafstand"/>
        <w:ind w:left="-567"/>
        <w:rPr>
          <w:rFonts w:ascii="Calibri" w:hAnsi="Calibri"/>
          <w:b/>
          <w:color w:val="33CCCC"/>
        </w:rPr>
      </w:pPr>
    </w:p>
    <w:p w14:paraId="51EFA018" w14:textId="77777777" w:rsidR="003F5D40" w:rsidRDefault="003F5D40" w:rsidP="002234C8">
      <w:pPr>
        <w:pStyle w:val="Geenafstand"/>
        <w:ind w:left="-567"/>
        <w:rPr>
          <w:rFonts w:ascii="Calibri" w:hAnsi="Calibri"/>
          <w:b/>
          <w:color w:val="33CCCC"/>
        </w:rPr>
      </w:pPr>
    </w:p>
    <w:p w14:paraId="70DD891D" w14:textId="77777777" w:rsidR="003F5D40" w:rsidRDefault="003F5D40" w:rsidP="002234C8">
      <w:pPr>
        <w:pStyle w:val="Geenafstand"/>
        <w:ind w:left="-567"/>
        <w:rPr>
          <w:rFonts w:ascii="Calibri" w:hAnsi="Calibri"/>
          <w:b/>
          <w:color w:val="33CCCC"/>
        </w:rPr>
      </w:pPr>
    </w:p>
    <w:p w14:paraId="7DE219EA" w14:textId="77777777" w:rsidR="003F5D40" w:rsidRDefault="003F5D40" w:rsidP="002234C8">
      <w:pPr>
        <w:pStyle w:val="Geenafstand"/>
        <w:ind w:left="-567"/>
        <w:rPr>
          <w:rFonts w:ascii="Calibri" w:hAnsi="Calibri"/>
          <w:b/>
          <w:color w:val="33CCCC"/>
        </w:rPr>
      </w:pPr>
    </w:p>
    <w:p w14:paraId="660913ED" w14:textId="77777777" w:rsidR="003F5D40" w:rsidRDefault="003F5D40" w:rsidP="002234C8">
      <w:pPr>
        <w:pStyle w:val="Geenafstand"/>
        <w:ind w:left="-567"/>
        <w:rPr>
          <w:rFonts w:ascii="Calibri" w:hAnsi="Calibri"/>
          <w:b/>
          <w:color w:val="33CCCC"/>
        </w:rPr>
      </w:pPr>
    </w:p>
    <w:p w14:paraId="054E56EC" w14:textId="77777777" w:rsidR="003F5D40" w:rsidRDefault="003F5D40" w:rsidP="002234C8">
      <w:pPr>
        <w:pStyle w:val="Geenafstand"/>
        <w:ind w:left="-567"/>
        <w:rPr>
          <w:rFonts w:ascii="Calibri" w:hAnsi="Calibri"/>
          <w:b/>
          <w:color w:val="33CCCC"/>
        </w:rPr>
      </w:pPr>
    </w:p>
    <w:p w14:paraId="29695DD3" w14:textId="77777777" w:rsidR="003F5D40" w:rsidRDefault="003F5D40" w:rsidP="002234C8">
      <w:pPr>
        <w:pStyle w:val="Geenafstand"/>
        <w:ind w:left="-567"/>
        <w:rPr>
          <w:rFonts w:ascii="Calibri" w:hAnsi="Calibri"/>
          <w:b/>
          <w:color w:val="33CCCC"/>
        </w:rPr>
      </w:pPr>
    </w:p>
    <w:p w14:paraId="2848DD26" w14:textId="77777777" w:rsidR="00E307B6" w:rsidRDefault="00E307B6" w:rsidP="00F34C7C">
      <w:pPr>
        <w:pStyle w:val="Geenafstand"/>
        <w:rPr>
          <w:rFonts w:ascii="Calibri" w:hAnsi="Calibri"/>
          <w:b/>
          <w:color w:val="33CCCC"/>
        </w:rPr>
      </w:pPr>
    </w:p>
    <w:p w14:paraId="7AB872F9" w14:textId="77777777" w:rsidR="00530D04" w:rsidRDefault="00530D04" w:rsidP="00530D04">
      <w:pPr>
        <w:pStyle w:val="Geenafstand"/>
        <w:ind w:left="-567"/>
        <w:rPr>
          <w:rFonts w:ascii="Calibri" w:hAnsi="Calibri"/>
          <w:b/>
          <w:color w:val="6DD6C4" w:themeColor="accent6" w:themeTint="99"/>
        </w:rPr>
      </w:pPr>
      <w:r w:rsidRPr="000D0A05">
        <w:rPr>
          <w:rFonts w:ascii="Calibri" w:hAnsi="Calibri"/>
          <w:b/>
          <w:color w:val="6DD6C4" w:themeColor="accent6" w:themeTint="99"/>
        </w:rPr>
        <w:lastRenderedPageBreak/>
        <w:t xml:space="preserve">Samenvatting </w:t>
      </w:r>
    </w:p>
    <w:p w14:paraId="111FA6E2" w14:textId="77777777" w:rsidR="00530D04" w:rsidRDefault="00530D04" w:rsidP="00530D04">
      <w:pPr>
        <w:pStyle w:val="Geenafstand"/>
        <w:ind w:left="-567"/>
        <w:rPr>
          <w:rFonts w:ascii="Calibri" w:hAnsi="Calibri"/>
          <w:b/>
          <w:color w:val="6DD6C4" w:themeColor="accent6" w:themeTint="99"/>
          <w:sz w:val="22"/>
          <w:szCs w:val="22"/>
        </w:rPr>
      </w:pPr>
    </w:p>
    <w:p w14:paraId="6C595965" w14:textId="5EBF0F88" w:rsidR="00EF7526" w:rsidRPr="00122B7E" w:rsidRDefault="00FA38D6" w:rsidP="00122B7E">
      <w:pPr>
        <w:pStyle w:val="Geenafstand"/>
        <w:ind w:left="-567"/>
        <w:jc w:val="both"/>
        <w:rPr>
          <w:rFonts w:ascii="Calibri" w:hAnsi="Calibri"/>
          <w:sz w:val="22"/>
        </w:rPr>
      </w:pPr>
      <w:r>
        <w:rPr>
          <w:rFonts w:ascii="Calibri" w:hAnsi="Calibri"/>
          <w:sz w:val="22"/>
          <w:szCs w:val="22"/>
        </w:rPr>
        <w:t xml:space="preserve">Het aantal gezinnen dat langdurig in Nederland in armoede leeft </w:t>
      </w:r>
      <w:r w:rsidR="00B97577">
        <w:rPr>
          <w:rFonts w:ascii="Calibri" w:hAnsi="Calibri"/>
          <w:sz w:val="22"/>
          <w:szCs w:val="22"/>
        </w:rPr>
        <w:t xml:space="preserve">is sinds 2016 aan het stijgen volgens het CBS (CBS, 2018). Dit geldt ook voor de gemeente Rotterdam. In Rotterdam leven 120.000 mensen onder de armoedegrens, 38.500 hiervan zijn kinderen. </w:t>
      </w:r>
      <w:r w:rsidR="00B97577">
        <w:rPr>
          <w:rFonts w:ascii="Calibri" w:hAnsi="Calibri"/>
          <w:sz w:val="22"/>
        </w:rPr>
        <w:t>Armoede leidt tot sociale uitsluiting en beperkte zelfredzaamheid. Gezinnen die van een bijstandsuitkering moeten leven, hebben nauwelijks ruimte om mee te doen aan sociale activiteiten. Dit levert stress op en dat beïnvloedt de toekomst van de opgroeiende kinderen in deze gezinnen. Zonder een effectieve aanpak van dit armoedep</w:t>
      </w:r>
      <w:r w:rsidR="00220F59">
        <w:rPr>
          <w:rFonts w:ascii="Calibri" w:hAnsi="Calibri"/>
          <w:sz w:val="22"/>
        </w:rPr>
        <w:t xml:space="preserve">robleem </w:t>
      </w:r>
      <w:r w:rsidR="00401BBF">
        <w:rPr>
          <w:rFonts w:ascii="Calibri" w:hAnsi="Calibri"/>
          <w:sz w:val="22"/>
        </w:rPr>
        <w:t>gaan deze kinderen een</w:t>
      </w:r>
      <w:r w:rsidR="00B97577">
        <w:rPr>
          <w:rFonts w:ascii="Calibri" w:hAnsi="Calibri"/>
          <w:sz w:val="22"/>
        </w:rPr>
        <w:t>zelfde armoedige toekomst tegemoet, met alle maatschappelijke gevolgen hiervan (Bureau Frontlijn, 2018-</w:t>
      </w:r>
      <w:r w:rsidR="009B24F5" w:rsidRPr="009B24F5">
        <w:rPr>
          <w:rFonts w:ascii="Calibri" w:hAnsi="Calibri"/>
          <w:sz w:val="22"/>
        </w:rPr>
        <w:t>a</w:t>
      </w:r>
      <w:r w:rsidR="00B97577">
        <w:rPr>
          <w:rFonts w:ascii="Calibri" w:hAnsi="Calibri"/>
          <w:sz w:val="22"/>
        </w:rPr>
        <w:t>). Samen Leren, een project van het methodiek-ontwikkelingsbureau Bureau Frontlijn, richt zich op het effectief aanpakken van het armoedeprobleem in Rotterdam. In Rotterdam-Zuid zet Samen Leren zich in om gezinn</w:t>
      </w:r>
      <w:r w:rsidR="00F13E6A">
        <w:rPr>
          <w:rFonts w:ascii="Calibri" w:hAnsi="Calibri"/>
          <w:sz w:val="22"/>
        </w:rPr>
        <w:t>en, waarbij kinderen uit groep één</w:t>
      </w:r>
      <w:r w:rsidR="00B97577">
        <w:rPr>
          <w:rFonts w:ascii="Calibri" w:hAnsi="Calibri"/>
          <w:sz w:val="22"/>
        </w:rPr>
        <w:t xml:space="preserve"> tot en met </w:t>
      </w:r>
      <w:r w:rsidR="00F13E6A">
        <w:rPr>
          <w:rFonts w:ascii="Calibri" w:hAnsi="Calibri"/>
          <w:sz w:val="22"/>
        </w:rPr>
        <w:t>vier</w:t>
      </w:r>
      <w:r w:rsidR="00B97577">
        <w:rPr>
          <w:rFonts w:ascii="Calibri" w:hAnsi="Calibri"/>
          <w:sz w:val="22"/>
        </w:rPr>
        <w:t xml:space="preserve"> van de basisschool een onderwijsachterstand hebben, vaardigheden aan te leren waardoor de onderwijsprestaties van de kinderen verhogen en hiermee ook hun ontwikkelkansen (Huyts &amp; Groeneweg, 2016). </w:t>
      </w:r>
      <w:r w:rsidR="00122B7E">
        <w:rPr>
          <w:rFonts w:ascii="Calibri" w:hAnsi="Calibri"/>
          <w:sz w:val="22"/>
        </w:rPr>
        <w:t>Wanneer er niet ingegrepen wordt bij kinderen met achterblijvende onderwijsprestaties neemt dit het risico met zich mee dat ook de cognitieve ontwikkeling achterblijft, de kans op vroegtijdig schoolverlaten wordt vergroot en daardoor de kans om de arbeidsmarkt met een startkwalificatie te betreden</w:t>
      </w:r>
      <w:r w:rsidR="00186D38">
        <w:rPr>
          <w:rFonts w:ascii="Calibri" w:hAnsi="Calibri"/>
          <w:sz w:val="22"/>
        </w:rPr>
        <w:t xml:space="preserve"> wordt</w:t>
      </w:r>
      <w:r w:rsidR="00122B7E">
        <w:rPr>
          <w:rFonts w:ascii="Calibri" w:hAnsi="Calibri"/>
          <w:sz w:val="22"/>
        </w:rPr>
        <w:t xml:space="preserve"> verkleind en tot slot </w:t>
      </w:r>
      <w:r w:rsidR="000E63A2">
        <w:rPr>
          <w:rFonts w:ascii="Calibri" w:hAnsi="Calibri"/>
          <w:sz w:val="22"/>
        </w:rPr>
        <w:t xml:space="preserve">neemt </w:t>
      </w:r>
      <w:r w:rsidR="00122B7E">
        <w:rPr>
          <w:rFonts w:ascii="Calibri" w:hAnsi="Calibri"/>
          <w:sz w:val="22"/>
        </w:rPr>
        <w:t xml:space="preserve">de kans op het ontwikkelen van delinquent gedrag en middelgebruik </w:t>
      </w:r>
      <w:r w:rsidR="000E63A2">
        <w:rPr>
          <w:rFonts w:ascii="Calibri" w:hAnsi="Calibri"/>
          <w:sz w:val="22"/>
        </w:rPr>
        <w:t>toe</w:t>
      </w:r>
      <w:r w:rsidR="00122B7E">
        <w:rPr>
          <w:rFonts w:ascii="Calibri" w:hAnsi="Calibri"/>
          <w:sz w:val="22"/>
        </w:rPr>
        <w:t xml:space="preserve"> (</w:t>
      </w:r>
      <w:r w:rsidR="00F32206">
        <w:rPr>
          <w:rFonts w:ascii="Calibri" w:hAnsi="Calibri"/>
          <w:sz w:val="22"/>
        </w:rPr>
        <w:t xml:space="preserve">Rumberger, 2011; </w:t>
      </w:r>
      <w:r w:rsidR="00CD603C">
        <w:rPr>
          <w:rFonts w:ascii="Calibri" w:hAnsi="Calibri"/>
          <w:sz w:val="22"/>
        </w:rPr>
        <w:t>Sweeten, Busway &amp; Paternoster, 2009;</w:t>
      </w:r>
      <w:r w:rsidR="00A229C9">
        <w:rPr>
          <w:rFonts w:ascii="Calibri" w:hAnsi="Calibri"/>
          <w:sz w:val="22"/>
        </w:rPr>
        <w:t xml:space="preserve"> </w:t>
      </w:r>
      <w:r w:rsidR="00F32206">
        <w:rPr>
          <w:rFonts w:ascii="Calibri" w:hAnsi="Calibri"/>
          <w:sz w:val="22"/>
        </w:rPr>
        <w:t xml:space="preserve">Van Kampen, 2005 </w:t>
      </w:r>
      <w:r w:rsidR="00CD603C">
        <w:rPr>
          <w:rFonts w:ascii="Calibri" w:hAnsi="Calibri"/>
          <w:sz w:val="22"/>
        </w:rPr>
        <w:t>in Huyts &amp; Groeneweg, 2016</w:t>
      </w:r>
      <w:r w:rsidR="00122B7E">
        <w:rPr>
          <w:rFonts w:ascii="Calibri" w:hAnsi="Calibri"/>
          <w:sz w:val="22"/>
        </w:rPr>
        <w:t xml:space="preserve">).  </w:t>
      </w:r>
      <w:r w:rsidR="00B97577">
        <w:rPr>
          <w:rFonts w:ascii="Calibri" w:hAnsi="Calibri"/>
          <w:sz w:val="22"/>
        </w:rPr>
        <w:t>Echter wordt er door de gezinnen in Rotterdam-Zui</w:t>
      </w:r>
      <w:r w:rsidR="00122B7E">
        <w:rPr>
          <w:rFonts w:ascii="Calibri" w:hAnsi="Calibri"/>
          <w:sz w:val="22"/>
        </w:rPr>
        <w:t xml:space="preserve">d weinig zelf om hulp gevraagd. Oorzaken hiervan zijn </w:t>
      </w:r>
      <w:r w:rsidR="00122B7E" w:rsidRPr="00C14694">
        <w:rPr>
          <w:rFonts w:ascii="Calibri" w:hAnsi="Calibri"/>
          <w:sz w:val="22"/>
          <w:szCs w:val="22"/>
        </w:rPr>
        <w:t>onbekendheid met hulpverlenings</w:t>
      </w:r>
      <w:r w:rsidR="00DE778A">
        <w:rPr>
          <w:rFonts w:ascii="Calibri" w:hAnsi="Calibri"/>
          <w:sz w:val="22"/>
          <w:szCs w:val="22"/>
        </w:rPr>
        <w:t xml:space="preserve">organisaties </w:t>
      </w:r>
      <w:r w:rsidR="00122B7E">
        <w:rPr>
          <w:rFonts w:ascii="Calibri" w:hAnsi="Calibri"/>
          <w:sz w:val="22"/>
          <w:szCs w:val="22"/>
        </w:rPr>
        <w:t>en</w:t>
      </w:r>
      <w:r w:rsidR="00122B7E" w:rsidRPr="00C14694">
        <w:rPr>
          <w:rFonts w:ascii="Calibri" w:hAnsi="Calibri"/>
          <w:sz w:val="22"/>
          <w:szCs w:val="22"/>
        </w:rPr>
        <w:t xml:space="preserve"> taboes rondom het zoeken en vragen van hulp</w:t>
      </w:r>
      <w:r w:rsidR="00122B7E">
        <w:rPr>
          <w:rFonts w:ascii="Calibri" w:hAnsi="Calibri"/>
          <w:sz w:val="22"/>
          <w:szCs w:val="22"/>
        </w:rPr>
        <w:t>. Dit maakt de doelgroep van Samen Leren een moeilijk bereikbare doelgroep. Om deze groep</w:t>
      </w:r>
      <w:r w:rsidR="00401BBF">
        <w:rPr>
          <w:rFonts w:ascii="Calibri" w:hAnsi="Calibri"/>
          <w:sz w:val="22"/>
          <w:szCs w:val="22"/>
        </w:rPr>
        <w:t xml:space="preserve"> toch te bereiken</w:t>
      </w:r>
      <w:r w:rsidR="00122B7E">
        <w:rPr>
          <w:rFonts w:ascii="Calibri" w:hAnsi="Calibri"/>
          <w:sz w:val="22"/>
          <w:szCs w:val="22"/>
        </w:rPr>
        <w:t xml:space="preserve"> is het van belang dat er veel </w:t>
      </w:r>
      <w:r w:rsidR="00DE778A">
        <w:rPr>
          <w:rFonts w:ascii="Calibri" w:hAnsi="Calibri"/>
          <w:sz w:val="22"/>
          <w:szCs w:val="22"/>
        </w:rPr>
        <w:t xml:space="preserve">en actief </w:t>
      </w:r>
      <w:r w:rsidR="00122B7E">
        <w:rPr>
          <w:rFonts w:ascii="Calibri" w:hAnsi="Calibri"/>
          <w:sz w:val="22"/>
          <w:szCs w:val="22"/>
        </w:rPr>
        <w:t>aandacht besteed wordt aan het bereiken en werven van deze ouders (</w:t>
      </w:r>
      <w:r w:rsidR="00122B7E" w:rsidRPr="00C14694">
        <w:rPr>
          <w:rFonts w:ascii="Calibri" w:hAnsi="Calibri"/>
          <w:sz w:val="22"/>
          <w:szCs w:val="22"/>
        </w:rPr>
        <w:t>Axford, Le</w:t>
      </w:r>
      <w:r w:rsidR="00122B7E">
        <w:rPr>
          <w:rFonts w:ascii="Calibri" w:hAnsi="Calibri"/>
          <w:sz w:val="22"/>
          <w:szCs w:val="22"/>
        </w:rPr>
        <w:t>htonen, Kaoukji, Tobin &amp; Berry,</w:t>
      </w:r>
      <w:r w:rsidR="00A229C9">
        <w:rPr>
          <w:rFonts w:ascii="Calibri" w:hAnsi="Calibri"/>
          <w:sz w:val="22"/>
          <w:szCs w:val="22"/>
        </w:rPr>
        <w:t xml:space="preserve"> 2012</w:t>
      </w:r>
      <w:r w:rsidR="00122B7E">
        <w:rPr>
          <w:rFonts w:ascii="Calibri" w:hAnsi="Calibri"/>
          <w:sz w:val="22"/>
          <w:szCs w:val="22"/>
        </w:rPr>
        <w:t xml:space="preserve"> in Huyts &amp; Groeneweg, 2016</w:t>
      </w:r>
      <w:r w:rsidR="000E63A2">
        <w:rPr>
          <w:rFonts w:ascii="Calibri" w:hAnsi="Calibri"/>
          <w:sz w:val="22"/>
          <w:szCs w:val="22"/>
        </w:rPr>
        <w:t>; AICOM, 2017</w:t>
      </w:r>
      <w:r w:rsidR="00122B7E" w:rsidRPr="00C14694">
        <w:rPr>
          <w:rFonts w:ascii="Calibri" w:hAnsi="Calibri"/>
          <w:sz w:val="22"/>
          <w:szCs w:val="22"/>
        </w:rPr>
        <w:t>)</w:t>
      </w:r>
      <w:r w:rsidR="00122B7E">
        <w:rPr>
          <w:rFonts w:ascii="Calibri" w:hAnsi="Calibri"/>
          <w:sz w:val="22"/>
          <w:szCs w:val="22"/>
        </w:rPr>
        <w:t xml:space="preserve">. </w:t>
      </w:r>
      <w:r w:rsidR="00401BBF">
        <w:rPr>
          <w:rFonts w:ascii="Calibri" w:hAnsi="Calibri"/>
          <w:sz w:val="22"/>
          <w:szCs w:val="22"/>
        </w:rPr>
        <w:t xml:space="preserve"> </w:t>
      </w:r>
    </w:p>
    <w:p w14:paraId="0D098D4E" w14:textId="77777777" w:rsidR="00530D04" w:rsidRPr="00C22DB8" w:rsidRDefault="00530D04" w:rsidP="00530D04">
      <w:pPr>
        <w:pStyle w:val="Geenafstand"/>
        <w:ind w:left="-567"/>
        <w:rPr>
          <w:rFonts w:ascii="Calibri" w:hAnsi="Calibri"/>
          <w:sz w:val="22"/>
          <w:szCs w:val="22"/>
        </w:rPr>
      </w:pPr>
    </w:p>
    <w:p w14:paraId="427E9D43" w14:textId="564BD7CA" w:rsidR="00530D04" w:rsidRDefault="00530D04" w:rsidP="003A5418">
      <w:pPr>
        <w:pStyle w:val="Geenafstand"/>
        <w:ind w:left="-567"/>
        <w:jc w:val="both"/>
        <w:rPr>
          <w:rFonts w:ascii="Calibri" w:hAnsi="Calibri"/>
          <w:sz w:val="22"/>
          <w:szCs w:val="22"/>
        </w:rPr>
      </w:pPr>
      <w:r w:rsidRPr="00C22DB8">
        <w:rPr>
          <w:rFonts w:ascii="Calibri" w:hAnsi="Calibri"/>
          <w:sz w:val="22"/>
          <w:szCs w:val="22"/>
        </w:rPr>
        <w:t xml:space="preserve">Het doel </w:t>
      </w:r>
      <w:r w:rsidR="006B7177" w:rsidRPr="00C22DB8">
        <w:rPr>
          <w:rFonts w:ascii="Calibri" w:hAnsi="Calibri"/>
          <w:sz w:val="22"/>
          <w:szCs w:val="22"/>
        </w:rPr>
        <w:t>dat met</w:t>
      </w:r>
      <w:r w:rsidRPr="00C22DB8">
        <w:rPr>
          <w:rFonts w:ascii="Calibri" w:hAnsi="Calibri"/>
          <w:sz w:val="22"/>
          <w:szCs w:val="22"/>
        </w:rPr>
        <w:t xml:space="preserve"> dit onderzoek is </w:t>
      </w:r>
      <w:r w:rsidR="006B7177" w:rsidRPr="00C22DB8">
        <w:rPr>
          <w:rFonts w:ascii="Calibri" w:hAnsi="Calibri"/>
          <w:sz w:val="22"/>
          <w:szCs w:val="22"/>
        </w:rPr>
        <w:t xml:space="preserve">nagestreefd, is </w:t>
      </w:r>
      <w:r w:rsidRPr="00C22DB8">
        <w:rPr>
          <w:rFonts w:ascii="Calibri" w:hAnsi="Calibri"/>
          <w:sz w:val="22"/>
          <w:szCs w:val="22"/>
        </w:rPr>
        <w:t xml:space="preserve">om </w:t>
      </w:r>
      <w:r w:rsidR="00496B1C" w:rsidRPr="00C22DB8">
        <w:rPr>
          <w:rFonts w:ascii="Calibri" w:hAnsi="Calibri"/>
          <w:sz w:val="22"/>
          <w:szCs w:val="22"/>
        </w:rPr>
        <w:t>inzichten en werk –en benaderingswijze</w:t>
      </w:r>
      <w:r w:rsidR="00227A73">
        <w:rPr>
          <w:rFonts w:ascii="Calibri" w:hAnsi="Calibri"/>
          <w:sz w:val="22"/>
          <w:szCs w:val="22"/>
        </w:rPr>
        <w:t>n</w:t>
      </w:r>
      <w:r w:rsidR="00496B1C" w:rsidRPr="00C22DB8">
        <w:rPr>
          <w:rFonts w:ascii="Calibri" w:hAnsi="Calibri"/>
          <w:sz w:val="22"/>
          <w:szCs w:val="22"/>
        </w:rPr>
        <w:t xml:space="preserve"> rondom he</w:t>
      </w:r>
      <w:r w:rsidR="00DE778A">
        <w:rPr>
          <w:rFonts w:ascii="Calibri" w:hAnsi="Calibri"/>
          <w:sz w:val="22"/>
          <w:szCs w:val="22"/>
        </w:rPr>
        <w:t>t bereiken en werven van ouders</w:t>
      </w:r>
      <w:r w:rsidR="00186D38">
        <w:rPr>
          <w:rFonts w:ascii="Calibri" w:hAnsi="Calibri"/>
          <w:sz w:val="22"/>
          <w:szCs w:val="22"/>
        </w:rPr>
        <w:t xml:space="preserve"> te </w:t>
      </w:r>
      <w:r w:rsidR="00227A73">
        <w:rPr>
          <w:rFonts w:ascii="Calibri" w:hAnsi="Calibri"/>
          <w:sz w:val="22"/>
          <w:szCs w:val="22"/>
        </w:rPr>
        <w:t>onderzoeken</w:t>
      </w:r>
      <w:r w:rsidR="00DE778A">
        <w:rPr>
          <w:rFonts w:ascii="Calibri" w:hAnsi="Calibri"/>
          <w:sz w:val="22"/>
          <w:szCs w:val="22"/>
        </w:rPr>
        <w:t xml:space="preserve">, </w:t>
      </w:r>
      <w:r w:rsidR="00DE778A" w:rsidRPr="00951C77">
        <w:rPr>
          <w:rFonts w:ascii="Calibri" w:hAnsi="Calibri"/>
          <w:sz w:val="22"/>
          <w:szCs w:val="22"/>
        </w:rPr>
        <w:t xml:space="preserve">zowel </w:t>
      </w:r>
      <w:r w:rsidR="00DE778A">
        <w:rPr>
          <w:rFonts w:ascii="Calibri" w:hAnsi="Calibri"/>
          <w:sz w:val="22"/>
          <w:szCs w:val="22"/>
        </w:rPr>
        <w:t>bij Samen Leren als in het sociaal werkveld</w:t>
      </w:r>
      <w:r w:rsidR="00DE778A" w:rsidRPr="00C22DB8">
        <w:rPr>
          <w:rFonts w:ascii="Calibri" w:hAnsi="Calibri"/>
          <w:sz w:val="22"/>
          <w:szCs w:val="22"/>
        </w:rPr>
        <w:t xml:space="preserve"> </w:t>
      </w:r>
      <w:r w:rsidR="00496B1C" w:rsidRPr="00C22DB8">
        <w:rPr>
          <w:rFonts w:ascii="Calibri" w:hAnsi="Calibri"/>
          <w:sz w:val="22"/>
          <w:szCs w:val="22"/>
        </w:rPr>
        <w:t xml:space="preserve">en deze bevindingen </w:t>
      </w:r>
      <w:r w:rsidR="003A5418" w:rsidRPr="00C22DB8">
        <w:rPr>
          <w:rFonts w:ascii="Calibri" w:hAnsi="Calibri"/>
          <w:sz w:val="22"/>
          <w:szCs w:val="22"/>
        </w:rPr>
        <w:t>om te zetten tot innovatieve aanbevelingen</w:t>
      </w:r>
      <w:r w:rsidR="000E63A2">
        <w:rPr>
          <w:rFonts w:ascii="Calibri" w:hAnsi="Calibri"/>
          <w:sz w:val="22"/>
          <w:szCs w:val="22"/>
        </w:rPr>
        <w:t xml:space="preserve"> ter verbetering van de werving van Samen Leren</w:t>
      </w:r>
      <w:r w:rsidR="003A5418" w:rsidRPr="00C22DB8">
        <w:rPr>
          <w:rFonts w:ascii="Calibri" w:hAnsi="Calibri"/>
          <w:sz w:val="22"/>
          <w:szCs w:val="22"/>
        </w:rPr>
        <w:t>.</w:t>
      </w:r>
      <w:r w:rsidR="003A5418">
        <w:rPr>
          <w:rFonts w:ascii="Calibri" w:hAnsi="Calibri"/>
          <w:sz w:val="22"/>
          <w:szCs w:val="22"/>
        </w:rPr>
        <w:t xml:space="preserve"> </w:t>
      </w:r>
      <w:r w:rsidR="000E63A2">
        <w:rPr>
          <w:rFonts w:ascii="Calibri" w:hAnsi="Calibri"/>
          <w:sz w:val="22"/>
          <w:szCs w:val="22"/>
        </w:rPr>
        <w:t>Om dit doel te bereiken</w:t>
      </w:r>
      <w:r>
        <w:rPr>
          <w:rFonts w:ascii="Calibri" w:hAnsi="Calibri"/>
          <w:sz w:val="22"/>
          <w:szCs w:val="22"/>
        </w:rPr>
        <w:t xml:space="preserve"> is de volgende onderzoeksvraag opgesteld: </w:t>
      </w:r>
      <w:r w:rsidR="00D3190E">
        <w:rPr>
          <w:rFonts w:ascii="Calibri" w:hAnsi="Calibri"/>
          <w:sz w:val="22"/>
          <w:szCs w:val="22"/>
        </w:rPr>
        <w:t>Hoe kunnen de begeleiders van Samen Leren hun werving zodanig verbeteren dat er meer ouders geworven kunnen worden voor de Samen Leren begeleidingstrajecten?</w:t>
      </w:r>
    </w:p>
    <w:p w14:paraId="0E63E876" w14:textId="77777777" w:rsidR="00530D04" w:rsidRDefault="00530D04" w:rsidP="003A5418">
      <w:pPr>
        <w:pStyle w:val="Geenafstand"/>
        <w:ind w:left="-567"/>
        <w:jc w:val="both"/>
        <w:rPr>
          <w:rFonts w:ascii="Calibri" w:hAnsi="Calibri"/>
          <w:sz w:val="22"/>
          <w:szCs w:val="22"/>
        </w:rPr>
      </w:pPr>
    </w:p>
    <w:p w14:paraId="29D9B788" w14:textId="78C47F0E" w:rsidR="00530D04" w:rsidRDefault="00530D04" w:rsidP="003A5418">
      <w:pPr>
        <w:pStyle w:val="Geenafstand"/>
        <w:ind w:left="-567"/>
        <w:jc w:val="both"/>
        <w:rPr>
          <w:rFonts w:ascii="Calibri" w:hAnsi="Calibri"/>
          <w:sz w:val="22"/>
          <w:szCs w:val="22"/>
        </w:rPr>
      </w:pPr>
      <w:r>
        <w:rPr>
          <w:rFonts w:ascii="Calibri" w:hAnsi="Calibri"/>
          <w:sz w:val="22"/>
          <w:szCs w:val="22"/>
        </w:rPr>
        <w:t xml:space="preserve">Om antwoord te kunnen </w:t>
      </w:r>
      <w:r w:rsidR="00186D38">
        <w:rPr>
          <w:rFonts w:ascii="Calibri" w:hAnsi="Calibri"/>
          <w:sz w:val="22"/>
          <w:szCs w:val="22"/>
        </w:rPr>
        <w:t xml:space="preserve">geven </w:t>
      </w:r>
      <w:r>
        <w:rPr>
          <w:rFonts w:ascii="Calibri" w:hAnsi="Calibri"/>
          <w:sz w:val="22"/>
          <w:szCs w:val="22"/>
        </w:rPr>
        <w:t xml:space="preserve">op de onderzoeksvraag is een praktijkgericht en kwalitatief onderzoek uitgevoerd. Hiervoor is een literatuurstudie </w:t>
      </w:r>
      <w:r w:rsidR="00AD55F5">
        <w:rPr>
          <w:rFonts w:ascii="Calibri" w:hAnsi="Calibri"/>
          <w:sz w:val="22"/>
          <w:szCs w:val="22"/>
        </w:rPr>
        <w:t xml:space="preserve">uitgevoerd </w:t>
      </w:r>
      <w:r>
        <w:rPr>
          <w:rFonts w:ascii="Calibri" w:hAnsi="Calibri"/>
          <w:sz w:val="22"/>
          <w:szCs w:val="22"/>
        </w:rPr>
        <w:t xml:space="preserve">naar optimale </w:t>
      </w:r>
      <w:r w:rsidR="00152DBA">
        <w:rPr>
          <w:rFonts w:ascii="Calibri" w:hAnsi="Calibri"/>
          <w:sz w:val="22"/>
          <w:szCs w:val="22"/>
        </w:rPr>
        <w:t>methoden om ouders te bereiken voor een begeleidingstraject</w:t>
      </w:r>
      <w:r>
        <w:rPr>
          <w:rFonts w:ascii="Calibri" w:hAnsi="Calibri"/>
          <w:sz w:val="22"/>
          <w:szCs w:val="22"/>
        </w:rPr>
        <w:t xml:space="preserve"> en zijn</w:t>
      </w:r>
      <w:r w:rsidR="006B7177">
        <w:rPr>
          <w:rFonts w:ascii="Calibri" w:hAnsi="Calibri"/>
          <w:sz w:val="22"/>
          <w:szCs w:val="22"/>
        </w:rPr>
        <w:t xml:space="preserve"> er</w:t>
      </w:r>
      <w:r>
        <w:rPr>
          <w:rFonts w:ascii="Calibri" w:hAnsi="Calibri"/>
          <w:sz w:val="22"/>
          <w:szCs w:val="22"/>
        </w:rPr>
        <w:t xml:space="preserve"> interviews en vragenlijsten afgenomen bij </w:t>
      </w:r>
      <w:r w:rsidR="00AD55F5">
        <w:rPr>
          <w:rFonts w:ascii="Calibri" w:hAnsi="Calibri"/>
          <w:sz w:val="22"/>
          <w:szCs w:val="22"/>
        </w:rPr>
        <w:t>o</w:t>
      </w:r>
      <w:r>
        <w:rPr>
          <w:rFonts w:ascii="Calibri" w:hAnsi="Calibri"/>
          <w:sz w:val="22"/>
          <w:szCs w:val="22"/>
        </w:rPr>
        <w:t xml:space="preserve">uders die een Samen Leren begeleidingstraject volgen, begeleiders van Samen Leren en </w:t>
      </w:r>
      <w:r w:rsidR="00152DBA">
        <w:rPr>
          <w:rFonts w:ascii="Calibri" w:hAnsi="Calibri"/>
          <w:sz w:val="22"/>
          <w:szCs w:val="22"/>
        </w:rPr>
        <w:t xml:space="preserve">sociaal </w:t>
      </w:r>
      <w:r>
        <w:rPr>
          <w:rFonts w:ascii="Calibri" w:hAnsi="Calibri"/>
          <w:sz w:val="22"/>
          <w:szCs w:val="22"/>
        </w:rPr>
        <w:t xml:space="preserve">professionals van soortgelijke organisaties als Samen Leren. </w:t>
      </w:r>
    </w:p>
    <w:p w14:paraId="113E5337" w14:textId="77777777" w:rsidR="00816ED2" w:rsidRDefault="00816ED2" w:rsidP="00530D04">
      <w:pPr>
        <w:pStyle w:val="Geenafstand"/>
        <w:ind w:left="-567"/>
        <w:jc w:val="both"/>
        <w:rPr>
          <w:rFonts w:ascii="Calibri" w:hAnsi="Calibri"/>
          <w:sz w:val="22"/>
          <w:szCs w:val="22"/>
        </w:rPr>
      </w:pPr>
    </w:p>
    <w:p w14:paraId="57F7B63E" w14:textId="5745C829" w:rsidR="00B0524E" w:rsidRDefault="003A5418" w:rsidP="00B0524E">
      <w:pPr>
        <w:pStyle w:val="Geenafstand"/>
        <w:ind w:left="-567"/>
        <w:jc w:val="both"/>
        <w:rPr>
          <w:rFonts w:ascii="Calibri" w:hAnsi="Calibri"/>
          <w:sz w:val="22"/>
          <w:szCs w:val="22"/>
        </w:rPr>
      </w:pPr>
      <w:r>
        <w:rPr>
          <w:rFonts w:ascii="Calibri" w:hAnsi="Calibri"/>
          <w:sz w:val="22"/>
          <w:szCs w:val="22"/>
        </w:rPr>
        <w:t>Uit</w:t>
      </w:r>
      <w:r w:rsidR="004D5993">
        <w:rPr>
          <w:rFonts w:ascii="Calibri" w:hAnsi="Calibri"/>
          <w:sz w:val="22"/>
          <w:szCs w:val="22"/>
        </w:rPr>
        <w:t xml:space="preserve"> </w:t>
      </w:r>
      <w:r w:rsidR="00B0524E">
        <w:rPr>
          <w:rFonts w:ascii="Calibri" w:hAnsi="Calibri"/>
          <w:sz w:val="22"/>
          <w:szCs w:val="22"/>
        </w:rPr>
        <w:t>de interviews en vragenlijsten van de respondenten is naar voren gekomen dat er vijf pijlers zijn die de werving van</w:t>
      </w:r>
      <w:r w:rsidR="006B7177">
        <w:rPr>
          <w:rFonts w:ascii="Calibri" w:hAnsi="Calibri"/>
          <w:sz w:val="22"/>
          <w:szCs w:val="22"/>
        </w:rPr>
        <w:t xml:space="preserve"> Samen Leren kunnen verbeteren, namelijk: Zichtbaarheid, samenwerking, houding, draagvlak en social media. </w:t>
      </w:r>
      <w:r w:rsidR="00B0524E" w:rsidRPr="00B0524E">
        <w:rPr>
          <w:rFonts w:ascii="Calibri" w:hAnsi="Calibri"/>
          <w:sz w:val="22"/>
          <w:szCs w:val="22"/>
        </w:rPr>
        <w:t>De pijlers zijn de meest voorkomende onderwerpen die door alle respondenten genoemd zijn met betrekking tot het bereiken van ouders. Daarnaast komen de pijlers overeen met de resultaten uit de literatuurstudie.</w:t>
      </w:r>
    </w:p>
    <w:p w14:paraId="2411F605" w14:textId="77777777" w:rsidR="00816ED2" w:rsidRDefault="00816ED2" w:rsidP="00530D04">
      <w:pPr>
        <w:pStyle w:val="Geenafstand"/>
        <w:ind w:left="-567"/>
        <w:jc w:val="both"/>
        <w:rPr>
          <w:rFonts w:ascii="Calibri" w:hAnsi="Calibri"/>
          <w:sz w:val="22"/>
          <w:szCs w:val="22"/>
        </w:rPr>
      </w:pPr>
    </w:p>
    <w:p w14:paraId="6017E4C6" w14:textId="086E46DB" w:rsidR="00816ED2" w:rsidRDefault="00816ED2" w:rsidP="00530D04">
      <w:pPr>
        <w:pStyle w:val="Geenafstand"/>
        <w:ind w:left="-567"/>
        <w:jc w:val="both"/>
        <w:rPr>
          <w:rFonts w:ascii="Calibri" w:hAnsi="Calibri"/>
          <w:sz w:val="22"/>
          <w:szCs w:val="22"/>
        </w:rPr>
      </w:pPr>
      <w:r>
        <w:rPr>
          <w:rFonts w:ascii="Calibri" w:hAnsi="Calibri"/>
          <w:sz w:val="22"/>
          <w:szCs w:val="22"/>
        </w:rPr>
        <w:t xml:space="preserve">Op basis </w:t>
      </w:r>
      <w:r w:rsidR="00AB1530">
        <w:rPr>
          <w:rFonts w:ascii="Calibri" w:hAnsi="Calibri"/>
          <w:sz w:val="22"/>
          <w:szCs w:val="22"/>
        </w:rPr>
        <w:t xml:space="preserve">van deze pijlers </w:t>
      </w:r>
      <w:r w:rsidR="006B7177">
        <w:rPr>
          <w:rFonts w:ascii="Calibri" w:hAnsi="Calibri"/>
          <w:sz w:val="22"/>
          <w:szCs w:val="22"/>
        </w:rPr>
        <w:t>heeft</w:t>
      </w:r>
      <w:r w:rsidR="00AB1530">
        <w:rPr>
          <w:rFonts w:ascii="Calibri" w:hAnsi="Calibri"/>
          <w:sz w:val="22"/>
          <w:szCs w:val="22"/>
        </w:rPr>
        <w:t xml:space="preserve"> de onderzoeker de volgende aanbevelingen aan Samen Leren gedaan: </w:t>
      </w:r>
      <w:r>
        <w:rPr>
          <w:rFonts w:ascii="Calibri" w:hAnsi="Calibri"/>
          <w:sz w:val="22"/>
          <w:szCs w:val="22"/>
        </w:rPr>
        <w:t xml:space="preserve"> </w:t>
      </w:r>
    </w:p>
    <w:p w14:paraId="57C904B3" w14:textId="578B42ED" w:rsidR="00AB1530" w:rsidRDefault="00AB1530" w:rsidP="00505678">
      <w:pPr>
        <w:pStyle w:val="Geenafstand"/>
        <w:numPr>
          <w:ilvl w:val="0"/>
          <w:numId w:val="53"/>
        </w:numPr>
        <w:rPr>
          <w:rFonts w:ascii="Calibri" w:hAnsi="Calibri"/>
          <w:sz w:val="22"/>
          <w:szCs w:val="22"/>
        </w:rPr>
      </w:pPr>
      <w:r>
        <w:rPr>
          <w:rFonts w:ascii="Calibri" w:hAnsi="Calibri"/>
          <w:sz w:val="22"/>
          <w:szCs w:val="22"/>
        </w:rPr>
        <w:t>Zorg ervoor dat Samen Lere</w:t>
      </w:r>
      <w:r w:rsidRPr="0005122D">
        <w:rPr>
          <w:rFonts w:ascii="Calibri" w:hAnsi="Calibri"/>
          <w:sz w:val="22"/>
          <w:szCs w:val="22"/>
        </w:rPr>
        <w:t xml:space="preserve">n </w:t>
      </w:r>
      <w:r w:rsidRPr="0005122D">
        <w:rPr>
          <w:rFonts w:ascii="Calibri" w:hAnsi="Calibri"/>
          <w:b/>
          <w:sz w:val="22"/>
          <w:szCs w:val="22"/>
        </w:rPr>
        <w:t>zichtbaar</w:t>
      </w:r>
      <w:r w:rsidRPr="0005122D">
        <w:rPr>
          <w:rFonts w:ascii="Calibri" w:hAnsi="Calibri"/>
          <w:sz w:val="22"/>
          <w:szCs w:val="22"/>
        </w:rPr>
        <w:t xml:space="preserve"> </w:t>
      </w:r>
      <w:r>
        <w:rPr>
          <w:rFonts w:ascii="Calibri" w:hAnsi="Calibri"/>
          <w:sz w:val="22"/>
          <w:szCs w:val="22"/>
        </w:rPr>
        <w:t>is</w:t>
      </w:r>
      <w:r w:rsidRPr="0005122D">
        <w:rPr>
          <w:rFonts w:ascii="Calibri" w:hAnsi="Calibri"/>
          <w:sz w:val="22"/>
          <w:szCs w:val="22"/>
        </w:rPr>
        <w:t xml:space="preserve"> in de wijk, zodat Samen Leren bekend raakt bij buurtbewoners en organisaties </w:t>
      </w:r>
      <w:r w:rsidR="009022A5">
        <w:rPr>
          <w:rFonts w:ascii="Calibri" w:hAnsi="Calibri"/>
          <w:sz w:val="22"/>
          <w:szCs w:val="22"/>
        </w:rPr>
        <w:t>in</w:t>
      </w:r>
      <w:r w:rsidRPr="0005122D">
        <w:rPr>
          <w:rFonts w:ascii="Calibri" w:hAnsi="Calibri"/>
          <w:sz w:val="22"/>
          <w:szCs w:val="22"/>
        </w:rPr>
        <w:t xml:space="preserve"> de wijk. </w:t>
      </w:r>
    </w:p>
    <w:p w14:paraId="55C6388B" w14:textId="77777777" w:rsidR="00AB1530" w:rsidRDefault="00AB1530" w:rsidP="00505678">
      <w:pPr>
        <w:pStyle w:val="Geenafstand"/>
        <w:numPr>
          <w:ilvl w:val="0"/>
          <w:numId w:val="53"/>
        </w:numPr>
        <w:rPr>
          <w:rFonts w:ascii="Calibri" w:hAnsi="Calibri"/>
          <w:sz w:val="22"/>
          <w:szCs w:val="22"/>
        </w:rPr>
      </w:pPr>
      <w:r>
        <w:rPr>
          <w:rFonts w:ascii="Calibri" w:hAnsi="Calibri"/>
          <w:sz w:val="22"/>
          <w:szCs w:val="22"/>
        </w:rPr>
        <w:t xml:space="preserve">Ga </w:t>
      </w:r>
      <w:r w:rsidRPr="0005122D">
        <w:rPr>
          <w:rFonts w:ascii="Calibri" w:hAnsi="Calibri"/>
          <w:b/>
          <w:sz w:val="22"/>
          <w:szCs w:val="22"/>
        </w:rPr>
        <w:t>samenwerkingen</w:t>
      </w:r>
      <w:r>
        <w:rPr>
          <w:rFonts w:ascii="Calibri" w:hAnsi="Calibri"/>
          <w:sz w:val="22"/>
          <w:szCs w:val="22"/>
        </w:rPr>
        <w:t xml:space="preserve"> met organisaties in de wijk aan. </w:t>
      </w:r>
    </w:p>
    <w:p w14:paraId="0D7F80E6" w14:textId="6F80A5C8" w:rsidR="00BC2D51" w:rsidRPr="00D90CAD" w:rsidRDefault="00BC2D51" w:rsidP="00BC2D51">
      <w:pPr>
        <w:pStyle w:val="Geenafstand"/>
        <w:numPr>
          <w:ilvl w:val="0"/>
          <w:numId w:val="53"/>
        </w:numPr>
        <w:jc w:val="both"/>
        <w:rPr>
          <w:rFonts w:ascii="Calibri" w:hAnsi="Calibri"/>
          <w:sz w:val="22"/>
          <w:szCs w:val="22"/>
        </w:rPr>
      </w:pPr>
      <w:r w:rsidRPr="00D90CAD">
        <w:rPr>
          <w:rFonts w:ascii="Calibri" w:hAnsi="Calibri"/>
          <w:sz w:val="22"/>
          <w:szCs w:val="22"/>
        </w:rPr>
        <w:t xml:space="preserve">Integreer </w:t>
      </w:r>
      <w:r>
        <w:rPr>
          <w:rFonts w:ascii="Calibri" w:hAnsi="Calibri"/>
          <w:sz w:val="22"/>
          <w:szCs w:val="22"/>
        </w:rPr>
        <w:t>het outreachend werken</w:t>
      </w:r>
      <w:r w:rsidRPr="00D90CAD">
        <w:rPr>
          <w:rFonts w:ascii="Calibri" w:hAnsi="Calibri"/>
          <w:sz w:val="22"/>
          <w:szCs w:val="22"/>
        </w:rPr>
        <w:t xml:space="preserve"> verder binnen de wervingswijze</w:t>
      </w:r>
      <w:r>
        <w:rPr>
          <w:rFonts w:ascii="Calibri" w:hAnsi="Calibri"/>
          <w:sz w:val="22"/>
          <w:szCs w:val="22"/>
        </w:rPr>
        <w:t xml:space="preserve"> van Samen Leren</w:t>
      </w:r>
      <w:r w:rsidRPr="00D90CAD">
        <w:rPr>
          <w:rFonts w:ascii="Calibri" w:hAnsi="Calibri"/>
          <w:sz w:val="22"/>
          <w:szCs w:val="22"/>
        </w:rPr>
        <w:t xml:space="preserve"> en voeg hier aspecten uit de presentiebenadering aan toe, zodat </w:t>
      </w:r>
      <w:r>
        <w:rPr>
          <w:rFonts w:ascii="Calibri" w:hAnsi="Calibri"/>
          <w:sz w:val="22"/>
          <w:szCs w:val="22"/>
        </w:rPr>
        <w:t>(</w:t>
      </w:r>
      <w:r w:rsidRPr="00D90CAD">
        <w:rPr>
          <w:rFonts w:ascii="Calibri" w:hAnsi="Calibri"/>
          <w:sz w:val="22"/>
          <w:szCs w:val="22"/>
        </w:rPr>
        <w:t>werk</w:t>
      </w:r>
      <w:r>
        <w:rPr>
          <w:rFonts w:ascii="Calibri" w:hAnsi="Calibri"/>
          <w:sz w:val="22"/>
          <w:szCs w:val="22"/>
        </w:rPr>
        <w:t>)</w:t>
      </w:r>
      <w:r w:rsidRPr="00D90CAD">
        <w:rPr>
          <w:rFonts w:ascii="Calibri" w:hAnsi="Calibri"/>
          <w:sz w:val="22"/>
          <w:szCs w:val="22"/>
        </w:rPr>
        <w:t>begeleiders hier houvast aan hebben</w:t>
      </w:r>
      <w:r>
        <w:rPr>
          <w:rFonts w:ascii="Calibri" w:hAnsi="Calibri"/>
          <w:sz w:val="22"/>
          <w:szCs w:val="22"/>
        </w:rPr>
        <w:t xml:space="preserve"> op het gebied van hun </w:t>
      </w:r>
      <w:r w:rsidRPr="00D90CAD">
        <w:rPr>
          <w:rFonts w:ascii="Calibri" w:hAnsi="Calibri"/>
          <w:b/>
          <w:sz w:val="22"/>
          <w:szCs w:val="22"/>
        </w:rPr>
        <w:t>houding</w:t>
      </w:r>
      <w:r w:rsidRPr="00D90CAD">
        <w:rPr>
          <w:rFonts w:ascii="Calibri" w:hAnsi="Calibri"/>
          <w:sz w:val="22"/>
          <w:szCs w:val="22"/>
        </w:rPr>
        <w:t xml:space="preserve"> tijdens het werven.</w:t>
      </w:r>
    </w:p>
    <w:p w14:paraId="6F34F6A0" w14:textId="7675807C" w:rsidR="00AB1530" w:rsidRDefault="00AB1530" w:rsidP="00505678">
      <w:pPr>
        <w:pStyle w:val="Geenafstand"/>
        <w:numPr>
          <w:ilvl w:val="0"/>
          <w:numId w:val="53"/>
        </w:numPr>
        <w:rPr>
          <w:rFonts w:ascii="Calibri" w:hAnsi="Calibri"/>
          <w:sz w:val="22"/>
          <w:szCs w:val="22"/>
        </w:rPr>
      </w:pPr>
      <w:r>
        <w:rPr>
          <w:rFonts w:ascii="Calibri" w:hAnsi="Calibri"/>
          <w:sz w:val="22"/>
          <w:szCs w:val="22"/>
        </w:rPr>
        <w:t xml:space="preserve">Investeer </w:t>
      </w:r>
      <w:r w:rsidR="00557CF8">
        <w:rPr>
          <w:rFonts w:ascii="Calibri" w:hAnsi="Calibri"/>
          <w:sz w:val="22"/>
          <w:szCs w:val="22"/>
        </w:rPr>
        <w:t>in</w:t>
      </w:r>
      <w:r>
        <w:rPr>
          <w:rFonts w:ascii="Calibri" w:hAnsi="Calibri"/>
          <w:sz w:val="22"/>
          <w:szCs w:val="22"/>
        </w:rPr>
        <w:t xml:space="preserve"> het creëren van </w:t>
      </w:r>
      <w:r w:rsidRPr="0005122D">
        <w:rPr>
          <w:rFonts w:ascii="Calibri" w:hAnsi="Calibri"/>
          <w:b/>
          <w:sz w:val="22"/>
          <w:szCs w:val="22"/>
        </w:rPr>
        <w:t>draagvlak</w:t>
      </w:r>
      <w:r>
        <w:rPr>
          <w:rFonts w:ascii="Calibri" w:hAnsi="Calibri"/>
          <w:sz w:val="22"/>
          <w:szCs w:val="22"/>
        </w:rPr>
        <w:t xml:space="preserve"> binnen het team. </w:t>
      </w:r>
    </w:p>
    <w:p w14:paraId="24E94C29" w14:textId="0B0C87EF" w:rsidR="00A229C9" w:rsidRPr="00F32206" w:rsidRDefault="00AB1530" w:rsidP="00F32206">
      <w:pPr>
        <w:pStyle w:val="Geenafstand"/>
        <w:numPr>
          <w:ilvl w:val="0"/>
          <w:numId w:val="53"/>
        </w:numPr>
        <w:rPr>
          <w:rFonts w:ascii="Calibri" w:hAnsi="Calibri"/>
          <w:sz w:val="22"/>
          <w:szCs w:val="22"/>
        </w:rPr>
      </w:pPr>
      <w:r>
        <w:rPr>
          <w:rFonts w:ascii="Calibri" w:hAnsi="Calibri"/>
          <w:sz w:val="22"/>
          <w:szCs w:val="22"/>
        </w:rPr>
        <w:t xml:space="preserve">Maak gebruik van </w:t>
      </w:r>
      <w:r w:rsidRPr="002E642D">
        <w:rPr>
          <w:rFonts w:ascii="Calibri" w:hAnsi="Calibri"/>
          <w:b/>
          <w:sz w:val="22"/>
          <w:szCs w:val="22"/>
        </w:rPr>
        <w:t>social media</w:t>
      </w:r>
      <w:r>
        <w:rPr>
          <w:rFonts w:ascii="Calibri" w:hAnsi="Calibri"/>
          <w:sz w:val="22"/>
          <w:szCs w:val="22"/>
        </w:rPr>
        <w:t xml:space="preserve">. </w:t>
      </w:r>
    </w:p>
    <w:p w14:paraId="54ED69D6" w14:textId="77777777" w:rsidR="00E431C0" w:rsidRDefault="00E431C0" w:rsidP="00096DB7">
      <w:pPr>
        <w:pStyle w:val="Geenafstand"/>
        <w:ind w:left="-567"/>
        <w:jc w:val="both"/>
        <w:rPr>
          <w:rFonts w:ascii="Calibri" w:hAnsi="Calibri"/>
          <w:b/>
          <w:color w:val="6DD6C4" w:themeColor="accent6" w:themeTint="99"/>
        </w:rPr>
      </w:pPr>
      <w:r w:rsidRPr="005F4C5E">
        <w:rPr>
          <w:rFonts w:ascii="Calibri" w:hAnsi="Calibri"/>
          <w:b/>
          <w:color w:val="6DD6C4" w:themeColor="accent6" w:themeTint="99"/>
        </w:rPr>
        <w:lastRenderedPageBreak/>
        <w:t xml:space="preserve">Begripsafbakening </w:t>
      </w:r>
    </w:p>
    <w:p w14:paraId="330212E8" w14:textId="77777777" w:rsidR="00E431C0" w:rsidRDefault="00E431C0" w:rsidP="00096DB7">
      <w:pPr>
        <w:pStyle w:val="Geenafstand"/>
        <w:ind w:left="-567"/>
        <w:jc w:val="both"/>
        <w:rPr>
          <w:rFonts w:ascii="Calibri" w:hAnsi="Calibri"/>
          <w:b/>
          <w:color w:val="6DD6C4" w:themeColor="accent6" w:themeTint="99"/>
        </w:rPr>
      </w:pPr>
    </w:p>
    <w:p w14:paraId="719C11CA" w14:textId="4D89CF8A" w:rsidR="00E431C0" w:rsidRDefault="00E431C0" w:rsidP="00C22DB8">
      <w:pPr>
        <w:pStyle w:val="Geenafstand"/>
        <w:ind w:left="-567"/>
        <w:jc w:val="both"/>
        <w:rPr>
          <w:rFonts w:ascii="Calibri" w:hAnsi="Calibri"/>
          <w:b/>
          <w:color w:val="6DD6C4" w:themeColor="accent6" w:themeTint="99"/>
        </w:rPr>
      </w:pPr>
      <w:r>
        <w:rPr>
          <w:rFonts w:ascii="Calibri" w:hAnsi="Calibri"/>
          <w:sz w:val="22"/>
          <w:szCs w:val="22"/>
        </w:rPr>
        <w:t>In dit onderzoek worden verschillende begrippen gehanteerd</w:t>
      </w:r>
      <w:r w:rsidR="00C22DB8">
        <w:rPr>
          <w:rFonts w:ascii="Calibri" w:hAnsi="Calibri"/>
          <w:sz w:val="22"/>
          <w:szCs w:val="22"/>
        </w:rPr>
        <w:t>, hiervoor houdt de onderzoeker de onderstaande betekenissen aan.</w:t>
      </w:r>
    </w:p>
    <w:p w14:paraId="073F5272" w14:textId="77777777" w:rsidR="008B120B" w:rsidRDefault="008B120B" w:rsidP="008B120B">
      <w:pPr>
        <w:pStyle w:val="Geenafstand"/>
        <w:ind w:left="-567"/>
        <w:jc w:val="both"/>
        <w:rPr>
          <w:rFonts w:ascii="Calibri" w:hAnsi="Calibri"/>
          <w:color w:val="F44A5A" w:themeColor="accent3" w:themeTint="99"/>
          <w:sz w:val="22"/>
          <w:szCs w:val="22"/>
        </w:rPr>
      </w:pPr>
    </w:p>
    <w:p w14:paraId="0BC45D63" w14:textId="5FB8DC58" w:rsidR="008B120B" w:rsidRDefault="008B120B" w:rsidP="008B120B">
      <w:pPr>
        <w:pStyle w:val="Geenafstand"/>
        <w:ind w:left="-567"/>
        <w:jc w:val="both"/>
        <w:rPr>
          <w:rFonts w:ascii="Calibri" w:hAnsi="Calibri"/>
          <w:b/>
          <w:color w:val="6DD6C4" w:themeColor="accent6" w:themeTint="99"/>
        </w:rPr>
      </w:pPr>
      <w:r w:rsidRPr="00AA117D">
        <w:rPr>
          <w:rFonts w:ascii="Calibri" w:hAnsi="Calibri"/>
          <w:color w:val="F44A5A" w:themeColor="accent3" w:themeTint="99"/>
          <w:sz w:val="22"/>
          <w:szCs w:val="22"/>
        </w:rPr>
        <w:t>Begeleiders van Samen Leren</w:t>
      </w:r>
      <w:r w:rsidRPr="00262B14">
        <w:rPr>
          <w:rFonts w:ascii="Calibri" w:hAnsi="Calibri"/>
          <w:sz w:val="22"/>
          <w:szCs w:val="22"/>
        </w:rPr>
        <w:t>:</w:t>
      </w:r>
      <w:r>
        <w:rPr>
          <w:rFonts w:ascii="Calibri" w:hAnsi="Calibri"/>
          <w:sz w:val="22"/>
          <w:szCs w:val="22"/>
        </w:rPr>
        <w:t xml:space="preserve"> HBO en WO studenten die stagelopen bij Samen Leren. Alle studenten die stagelopen bij Samen Leren volgen een sociale opleiding. </w:t>
      </w:r>
      <w:r>
        <w:rPr>
          <w:rFonts w:ascii="Calibri" w:hAnsi="Calibri"/>
          <w:color w:val="000000" w:themeColor="text1"/>
          <w:sz w:val="22"/>
          <w:szCs w:val="22"/>
        </w:rPr>
        <w:t xml:space="preserve">Zij voeren voor een groot gedeelte de Samen Leren methode uit.  Alle studenten werken onder de begeleiding en supervisie van professionele </w:t>
      </w:r>
      <w:r w:rsidRPr="009B24F5">
        <w:rPr>
          <w:rFonts w:ascii="Calibri" w:hAnsi="Calibri"/>
          <w:color w:val="F44A5A" w:themeColor="accent3" w:themeTint="99"/>
          <w:sz w:val="22"/>
          <w:szCs w:val="22"/>
        </w:rPr>
        <w:t>werkbegeleiders</w:t>
      </w:r>
      <w:r>
        <w:rPr>
          <w:rFonts w:ascii="Calibri" w:hAnsi="Calibri"/>
          <w:color w:val="000000" w:themeColor="text1"/>
          <w:sz w:val="22"/>
          <w:szCs w:val="22"/>
        </w:rPr>
        <w:t xml:space="preserve"> die in dienst zijn bij de projecten van Bureau Frontlijn</w:t>
      </w:r>
      <w:r>
        <w:rPr>
          <w:rFonts w:ascii="Calibri" w:hAnsi="Calibri"/>
          <w:sz w:val="22"/>
          <w:szCs w:val="22"/>
        </w:rPr>
        <w:t xml:space="preserve"> (Bureau Frontlijn</w:t>
      </w:r>
      <w:r w:rsidR="00551ECC">
        <w:rPr>
          <w:rFonts w:ascii="Calibri" w:hAnsi="Calibri"/>
          <w:sz w:val="22"/>
          <w:szCs w:val="22"/>
        </w:rPr>
        <w:t xml:space="preserve">, 2013; </w:t>
      </w:r>
      <w:r w:rsidR="00A229C9">
        <w:rPr>
          <w:rFonts w:ascii="Calibri" w:hAnsi="Calibri"/>
          <w:sz w:val="22"/>
          <w:szCs w:val="22"/>
        </w:rPr>
        <w:t xml:space="preserve">Bureau Frontlijn 2018-d; </w:t>
      </w:r>
      <w:r w:rsidR="00551ECC">
        <w:rPr>
          <w:rFonts w:ascii="Calibri" w:hAnsi="Calibri"/>
          <w:sz w:val="22"/>
          <w:szCs w:val="22"/>
        </w:rPr>
        <w:t>Van der Aa, Van den Berg, Va</w:t>
      </w:r>
      <w:r w:rsidR="00A229C9">
        <w:rPr>
          <w:rFonts w:ascii="Calibri" w:hAnsi="Calibri"/>
          <w:sz w:val="22"/>
          <w:szCs w:val="22"/>
        </w:rPr>
        <w:t>n Beek, Hamdi &amp; Verheijen, 2015</w:t>
      </w:r>
      <w:r>
        <w:rPr>
          <w:rFonts w:ascii="Calibri" w:hAnsi="Calibri"/>
          <w:sz w:val="22"/>
          <w:szCs w:val="22"/>
        </w:rPr>
        <w:t xml:space="preserve">). </w:t>
      </w:r>
    </w:p>
    <w:p w14:paraId="0B63657A" w14:textId="77777777" w:rsidR="00E431C0" w:rsidRDefault="00E431C0" w:rsidP="00096DB7">
      <w:pPr>
        <w:pStyle w:val="Geenafstand"/>
        <w:ind w:left="-567"/>
        <w:jc w:val="both"/>
        <w:rPr>
          <w:rFonts w:ascii="Calibri" w:hAnsi="Calibri"/>
          <w:b/>
          <w:color w:val="6DD6C4" w:themeColor="accent6" w:themeTint="99"/>
        </w:rPr>
      </w:pPr>
    </w:p>
    <w:p w14:paraId="67647ABC" w14:textId="19865D6F" w:rsidR="00140F5F" w:rsidRPr="008963E9" w:rsidRDefault="00140F5F" w:rsidP="00140F5F">
      <w:pPr>
        <w:pStyle w:val="Geenafstand"/>
        <w:ind w:left="-567"/>
        <w:jc w:val="both"/>
        <w:rPr>
          <w:rFonts w:ascii="Calibri" w:hAnsi="Calibri"/>
          <w:sz w:val="22"/>
          <w:szCs w:val="22"/>
        </w:rPr>
      </w:pPr>
      <w:r w:rsidRPr="008963E9">
        <w:rPr>
          <w:rFonts w:ascii="Calibri" w:hAnsi="Calibri"/>
          <w:color w:val="F44A5A" w:themeColor="accent3" w:themeTint="99"/>
          <w:sz w:val="22"/>
          <w:szCs w:val="22"/>
        </w:rPr>
        <w:t>Bereiken van ouders</w:t>
      </w:r>
      <w:r w:rsidRPr="008963E9">
        <w:rPr>
          <w:rFonts w:ascii="Calibri" w:hAnsi="Calibri"/>
          <w:sz w:val="22"/>
          <w:szCs w:val="22"/>
        </w:rPr>
        <w:t>:</w:t>
      </w:r>
      <w:r>
        <w:rPr>
          <w:rFonts w:ascii="Calibri" w:hAnsi="Calibri"/>
          <w:sz w:val="22"/>
          <w:szCs w:val="22"/>
        </w:rPr>
        <w:t xml:space="preserve"> Ouders benaderen en ze in deze benaderingen zover krijgen dat zij zich aanmelden om een begeleidingstraject te volgen. Dit wordt ook wel </w:t>
      </w:r>
      <w:r w:rsidRPr="00152DBA">
        <w:rPr>
          <w:rFonts w:ascii="Calibri" w:hAnsi="Calibri"/>
          <w:color w:val="F44A5A" w:themeColor="accent3" w:themeTint="99"/>
          <w:sz w:val="22"/>
          <w:szCs w:val="22"/>
        </w:rPr>
        <w:t>werven</w:t>
      </w:r>
      <w:r>
        <w:rPr>
          <w:rFonts w:ascii="Calibri" w:hAnsi="Calibri"/>
          <w:sz w:val="22"/>
          <w:szCs w:val="22"/>
        </w:rPr>
        <w:t xml:space="preserve"> genoemd (Randstad, 2018). In dit onderzoek worden zowel de termen ‘bereiken’ als ‘werven’ gebruikt. </w:t>
      </w:r>
    </w:p>
    <w:p w14:paraId="38F69951" w14:textId="77777777" w:rsidR="00140F5F" w:rsidRDefault="00140F5F" w:rsidP="00096DB7">
      <w:pPr>
        <w:pStyle w:val="Geenafstand"/>
        <w:ind w:left="-567"/>
        <w:jc w:val="both"/>
        <w:rPr>
          <w:rFonts w:ascii="Calibri" w:hAnsi="Calibri"/>
          <w:b/>
          <w:color w:val="6DD6C4" w:themeColor="accent6" w:themeTint="99"/>
        </w:rPr>
      </w:pPr>
    </w:p>
    <w:p w14:paraId="7F38ACCB" w14:textId="02DDABE3" w:rsidR="00E431C0" w:rsidRDefault="00E431C0" w:rsidP="00096DB7">
      <w:pPr>
        <w:pStyle w:val="Geenafstand"/>
        <w:ind w:left="-567"/>
        <w:jc w:val="both"/>
        <w:rPr>
          <w:rFonts w:ascii="Calibri" w:hAnsi="Calibri"/>
          <w:b/>
          <w:color w:val="6DD6C4" w:themeColor="accent6" w:themeTint="99"/>
        </w:rPr>
      </w:pPr>
      <w:r w:rsidRPr="005F4C5E">
        <w:rPr>
          <w:rFonts w:ascii="Calibri" w:hAnsi="Calibri"/>
          <w:color w:val="F44A5A" w:themeColor="accent3" w:themeTint="99"/>
          <w:sz w:val="22"/>
          <w:szCs w:val="22"/>
        </w:rPr>
        <w:t>Bureau Frontlijn</w:t>
      </w:r>
      <w:r w:rsidRPr="00262B14">
        <w:rPr>
          <w:rFonts w:ascii="Calibri" w:hAnsi="Calibri"/>
          <w:sz w:val="22"/>
          <w:szCs w:val="22"/>
        </w:rPr>
        <w:t>:</w:t>
      </w:r>
      <w:r w:rsidR="009377E1">
        <w:rPr>
          <w:rFonts w:ascii="Calibri" w:hAnsi="Calibri"/>
          <w:sz w:val="22"/>
          <w:szCs w:val="22"/>
        </w:rPr>
        <w:t xml:space="preserve"> Een m</w:t>
      </w:r>
      <w:r>
        <w:rPr>
          <w:rFonts w:ascii="Calibri" w:hAnsi="Calibri"/>
          <w:sz w:val="22"/>
          <w:szCs w:val="22"/>
        </w:rPr>
        <w:t xml:space="preserve">ethodiek-ontwikkelingsbureau van de gemeente Rotterdam, dat oplossingen zoekt voor de problemen in achterstandswijken van Rotterdam en deze problemen van onderaf aanpakt (Bureau Frontlijn, 2018-b). </w:t>
      </w:r>
    </w:p>
    <w:p w14:paraId="3C49DFC8" w14:textId="77777777" w:rsidR="00E431C0" w:rsidRDefault="00E431C0" w:rsidP="00096DB7">
      <w:pPr>
        <w:pStyle w:val="Geenafstand"/>
        <w:ind w:left="-567"/>
        <w:jc w:val="both"/>
        <w:rPr>
          <w:rFonts w:ascii="Calibri" w:hAnsi="Calibri"/>
          <w:b/>
          <w:color w:val="6DD6C4" w:themeColor="accent6" w:themeTint="99"/>
        </w:rPr>
      </w:pPr>
    </w:p>
    <w:p w14:paraId="1FDAD743" w14:textId="4B3E7A89" w:rsidR="00140F5F" w:rsidRPr="00152DBA" w:rsidRDefault="00140F5F" w:rsidP="00152DBA">
      <w:pPr>
        <w:pStyle w:val="Geenafstand"/>
        <w:ind w:left="-567"/>
        <w:jc w:val="both"/>
        <w:rPr>
          <w:rFonts w:ascii="Calibri" w:hAnsi="Calibri"/>
          <w:sz w:val="22"/>
          <w:szCs w:val="22"/>
        </w:rPr>
      </w:pPr>
      <w:r>
        <w:rPr>
          <w:rFonts w:ascii="Calibri" w:hAnsi="Calibri"/>
          <w:color w:val="F44A5A" w:themeColor="accent3" w:themeTint="99"/>
          <w:sz w:val="22"/>
          <w:szCs w:val="22"/>
        </w:rPr>
        <w:t>M</w:t>
      </w:r>
      <w:r w:rsidRPr="00AA117D">
        <w:rPr>
          <w:rFonts w:ascii="Calibri" w:hAnsi="Calibri"/>
          <w:color w:val="F44A5A" w:themeColor="accent3" w:themeTint="99"/>
          <w:sz w:val="22"/>
          <w:szCs w:val="22"/>
        </w:rPr>
        <w:t>ethoden</w:t>
      </w:r>
      <w:r>
        <w:rPr>
          <w:rFonts w:ascii="Calibri" w:hAnsi="Calibri"/>
          <w:color w:val="F44A5A" w:themeColor="accent3" w:themeTint="99"/>
          <w:sz w:val="22"/>
          <w:szCs w:val="22"/>
        </w:rPr>
        <w:t xml:space="preserve"> om ouders te bereiken voor een begeleidingstraject</w:t>
      </w:r>
      <w:r w:rsidRPr="00262B14">
        <w:rPr>
          <w:rFonts w:ascii="Calibri" w:hAnsi="Calibri"/>
          <w:sz w:val="22"/>
          <w:szCs w:val="22"/>
        </w:rPr>
        <w:t>:</w:t>
      </w:r>
      <w:r>
        <w:rPr>
          <w:rFonts w:ascii="Calibri" w:hAnsi="Calibri"/>
          <w:sz w:val="22"/>
          <w:szCs w:val="22"/>
        </w:rPr>
        <w:t xml:space="preserve"> </w:t>
      </w:r>
      <w:r w:rsidR="00152DBA">
        <w:rPr>
          <w:rFonts w:ascii="Calibri" w:hAnsi="Calibri"/>
          <w:sz w:val="22"/>
          <w:szCs w:val="22"/>
        </w:rPr>
        <w:t>Methoden en werkwijzen die ingezet kunnen worden</w:t>
      </w:r>
      <w:r>
        <w:rPr>
          <w:rFonts w:ascii="Calibri" w:hAnsi="Calibri"/>
          <w:sz w:val="22"/>
          <w:szCs w:val="22"/>
        </w:rPr>
        <w:t xml:space="preserve"> om ouders te </w:t>
      </w:r>
      <w:r w:rsidR="008B3848">
        <w:rPr>
          <w:rFonts w:ascii="Calibri" w:hAnsi="Calibri"/>
          <w:sz w:val="22"/>
          <w:szCs w:val="22"/>
        </w:rPr>
        <w:t xml:space="preserve">benaderen, </w:t>
      </w:r>
      <w:r>
        <w:rPr>
          <w:rFonts w:ascii="Calibri" w:hAnsi="Calibri"/>
          <w:sz w:val="22"/>
          <w:szCs w:val="22"/>
        </w:rPr>
        <w:t xml:space="preserve">bereiken </w:t>
      </w:r>
      <w:r w:rsidR="008B3848">
        <w:rPr>
          <w:rFonts w:ascii="Calibri" w:hAnsi="Calibri"/>
          <w:sz w:val="22"/>
          <w:szCs w:val="22"/>
        </w:rPr>
        <w:t xml:space="preserve">en </w:t>
      </w:r>
      <w:r w:rsidR="00F13E6A">
        <w:rPr>
          <w:rFonts w:ascii="Calibri" w:hAnsi="Calibri"/>
          <w:sz w:val="22"/>
          <w:szCs w:val="22"/>
        </w:rPr>
        <w:t>deel te laten nemen</w:t>
      </w:r>
      <w:r w:rsidR="008B3848">
        <w:rPr>
          <w:rFonts w:ascii="Calibri" w:hAnsi="Calibri"/>
          <w:sz w:val="22"/>
          <w:szCs w:val="22"/>
        </w:rPr>
        <w:t xml:space="preserve"> (werven) </w:t>
      </w:r>
      <w:r w:rsidR="00F13E6A">
        <w:rPr>
          <w:rFonts w:ascii="Calibri" w:hAnsi="Calibri"/>
          <w:sz w:val="22"/>
          <w:szCs w:val="22"/>
        </w:rPr>
        <w:t>aan</w:t>
      </w:r>
      <w:r>
        <w:rPr>
          <w:rFonts w:ascii="Calibri" w:hAnsi="Calibri"/>
          <w:sz w:val="22"/>
          <w:szCs w:val="22"/>
        </w:rPr>
        <w:t xml:space="preserve"> een begeleidingstraject. De literatuur benoemd hi</w:t>
      </w:r>
      <w:r w:rsidR="00152DBA">
        <w:rPr>
          <w:rFonts w:ascii="Calibri" w:hAnsi="Calibri"/>
          <w:sz w:val="22"/>
          <w:szCs w:val="22"/>
        </w:rPr>
        <w:t xml:space="preserve">er verschillende methoden voor, zoals outreachend werken, </w:t>
      </w:r>
      <w:r>
        <w:rPr>
          <w:rFonts w:ascii="Calibri" w:hAnsi="Calibri"/>
          <w:sz w:val="22"/>
          <w:szCs w:val="22"/>
        </w:rPr>
        <w:t xml:space="preserve">de empowermentbenadering </w:t>
      </w:r>
      <w:r w:rsidR="00152DBA">
        <w:rPr>
          <w:rFonts w:ascii="Calibri" w:hAnsi="Calibri"/>
          <w:sz w:val="22"/>
          <w:szCs w:val="22"/>
        </w:rPr>
        <w:t xml:space="preserve">en de presentiebenadering </w:t>
      </w:r>
      <w:r>
        <w:rPr>
          <w:rFonts w:ascii="Calibri" w:hAnsi="Calibri"/>
          <w:sz w:val="22"/>
          <w:szCs w:val="22"/>
        </w:rPr>
        <w:t>(</w:t>
      </w:r>
      <w:r w:rsidR="00551ECC">
        <w:rPr>
          <w:rFonts w:ascii="Calibri" w:hAnsi="Calibri"/>
          <w:sz w:val="22"/>
          <w:szCs w:val="22"/>
        </w:rPr>
        <w:t>Baart, 2003;</w:t>
      </w:r>
      <w:r w:rsidR="00A229C9">
        <w:rPr>
          <w:rFonts w:ascii="Calibri" w:hAnsi="Calibri"/>
          <w:sz w:val="22"/>
          <w:szCs w:val="22"/>
        </w:rPr>
        <w:t xml:space="preserve"> Omlo, 2017; </w:t>
      </w:r>
      <w:r>
        <w:rPr>
          <w:rFonts w:ascii="Calibri" w:hAnsi="Calibri"/>
          <w:sz w:val="22"/>
          <w:szCs w:val="22"/>
        </w:rPr>
        <w:t xml:space="preserve">Van Regenmortel, 2009;). </w:t>
      </w:r>
    </w:p>
    <w:p w14:paraId="7625B698" w14:textId="77777777" w:rsidR="00140F5F" w:rsidRDefault="00140F5F" w:rsidP="00096DB7">
      <w:pPr>
        <w:pStyle w:val="Geenafstand"/>
        <w:ind w:left="-567"/>
        <w:jc w:val="both"/>
        <w:rPr>
          <w:rFonts w:ascii="Calibri" w:hAnsi="Calibri"/>
          <w:b/>
          <w:color w:val="6DD6C4" w:themeColor="accent6" w:themeTint="99"/>
        </w:rPr>
      </w:pPr>
    </w:p>
    <w:p w14:paraId="35930615" w14:textId="731767EC" w:rsidR="00140F5F" w:rsidRDefault="00140F5F" w:rsidP="00140F5F">
      <w:pPr>
        <w:pStyle w:val="Geenafstand"/>
        <w:ind w:left="-567"/>
        <w:jc w:val="both"/>
        <w:rPr>
          <w:rFonts w:ascii="Calibri" w:hAnsi="Calibri"/>
          <w:b/>
          <w:color w:val="6DD6C4" w:themeColor="accent6" w:themeTint="99"/>
        </w:rPr>
      </w:pPr>
      <w:r w:rsidRPr="005F4C5E">
        <w:rPr>
          <w:rFonts w:ascii="Calibri" w:hAnsi="Calibri"/>
          <w:color w:val="F44A5A" w:themeColor="accent3" w:themeTint="99"/>
          <w:sz w:val="22"/>
          <w:szCs w:val="22"/>
        </w:rPr>
        <w:t>Ouders</w:t>
      </w:r>
      <w:r w:rsidRPr="005B7798">
        <w:rPr>
          <w:rFonts w:ascii="Calibri" w:hAnsi="Calibri"/>
          <w:sz w:val="22"/>
          <w:szCs w:val="22"/>
        </w:rPr>
        <w:t xml:space="preserve">: De doelgroep waar de Samen Leren methode zich direct op richt. Huyts &amp; Groeneweg (2016) benoemen dit als ouders, die aan één of meerdere van de volgende kenmerken </w:t>
      </w:r>
      <w:r w:rsidR="00F13E6A">
        <w:rPr>
          <w:rFonts w:ascii="Calibri" w:hAnsi="Calibri"/>
          <w:sz w:val="22"/>
          <w:szCs w:val="22"/>
        </w:rPr>
        <w:t>voldoen</w:t>
      </w:r>
      <w:r w:rsidRPr="005B7798">
        <w:rPr>
          <w:rFonts w:ascii="Calibri" w:hAnsi="Calibri"/>
          <w:sz w:val="22"/>
          <w:szCs w:val="22"/>
        </w:rPr>
        <w:t>:</w:t>
      </w:r>
    </w:p>
    <w:p w14:paraId="645D2EBE" w14:textId="77777777" w:rsidR="00140F5F" w:rsidRDefault="00140F5F" w:rsidP="00140F5F">
      <w:pPr>
        <w:pStyle w:val="Geenafstand"/>
        <w:numPr>
          <w:ilvl w:val="0"/>
          <w:numId w:val="58"/>
        </w:numPr>
        <w:jc w:val="both"/>
        <w:rPr>
          <w:rFonts w:ascii="Calibri" w:hAnsi="Calibri"/>
          <w:b/>
          <w:color w:val="6DD6C4" w:themeColor="accent6" w:themeTint="99"/>
        </w:rPr>
      </w:pPr>
      <w:r w:rsidRPr="005B7798">
        <w:rPr>
          <w:rFonts w:ascii="Calibri" w:hAnsi="Calibri"/>
          <w:sz w:val="22"/>
          <w:szCs w:val="22"/>
        </w:rPr>
        <w:t>Beperkte vaardigheden hebben op het gebied van het stimuleren van hun kind bij de school.</w:t>
      </w:r>
    </w:p>
    <w:p w14:paraId="65D71B11" w14:textId="77777777" w:rsidR="00140F5F" w:rsidRDefault="00140F5F" w:rsidP="00140F5F">
      <w:pPr>
        <w:pStyle w:val="Geenafstand"/>
        <w:numPr>
          <w:ilvl w:val="0"/>
          <w:numId w:val="58"/>
        </w:numPr>
        <w:jc w:val="both"/>
        <w:rPr>
          <w:rFonts w:ascii="Calibri" w:hAnsi="Calibri"/>
          <w:b/>
          <w:color w:val="6DD6C4" w:themeColor="accent6" w:themeTint="99"/>
        </w:rPr>
      </w:pPr>
      <w:r w:rsidRPr="005B7798">
        <w:rPr>
          <w:rFonts w:ascii="Calibri" w:hAnsi="Calibri"/>
          <w:sz w:val="22"/>
          <w:szCs w:val="22"/>
        </w:rPr>
        <w:t>Beperkte opvoedingsvaardigheden hebben.</w:t>
      </w:r>
    </w:p>
    <w:p w14:paraId="08365889" w14:textId="77777777" w:rsidR="00140F5F" w:rsidRDefault="00140F5F" w:rsidP="00140F5F">
      <w:pPr>
        <w:pStyle w:val="Geenafstand"/>
        <w:numPr>
          <w:ilvl w:val="0"/>
          <w:numId w:val="58"/>
        </w:numPr>
        <w:jc w:val="both"/>
        <w:rPr>
          <w:rFonts w:ascii="Calibri" w:hAnsi="Calibri"/>
          <w:b/>
          <w:color w:val="6DD6C4" w:themeColor="accent6" w:themeTint="99"/>
        </w:rPr>
      </w:pPr>
      <w:r w:rsidRPr="005B7798">
        <w:rPr>
          <w:rFonts w:ascii="Calibri" w:hAnsi="Calibri"/>
          <w:sz w:val="22"/>
          <w:szCs w:val="22"/>
        </w:rPr>
        <w:t>In achterstandswijken wonen.</w:t>
      </w:r>
    </w:p>
    <w:p w14:paraId="27EF2ED4" w14:textId="52A6CED4" w:rsidR="00140F5F" w:rsidRDefault="00140F5F" w:rsidP="00140F5F">
      <w:pPr>
        <w:pStyle w:val="Geenafstand"/>
        <w:numPr>
          <w:ilvl w:val="0"/>
          <w:numId w:val="58"/>
        </w:numPr>
        <w:jc w:val="both"/>
        <w:rPr>
          <w:rFonts w:ascii="Calibri" w:hAnsi="Calibri"/>
          <w:b/>
          <w:color w:val="6DD6C4" w:themeColor="accent6" w:themeTint="99"/>
        </w:rPr>
      </w:pPr>
      <w:r w:rsidRPr="005B7798">
        <w:rPr>
          <w:rFonts w:ascii="Calibri" w:hAnsi="Calibri"/>
          <w:sz w:val="22"/>
          <w:szCs w:val="22"/>
        </w:rPr>
        <w:t xml:space="preserve">Een kind hebben met achterblijvende schoolprestaties in groep </w:t>
      </w:r>
      <w:r w:rsidR="00F13E6A">
        <w:rPr>
          <w:rFonts w:ascii="Calibri" w:hAnsi="Calibri"/>
          <w:sz w:val="22"/>
          <w:szCs w:val="22"/>
        </w:rPr>
        <w:t xml:space="preserve">één </w:t>
      </w:r>
      <w:r w:rsidRPr="005B7798">
        <w:rPr>
          <w:rFonts w:ascii="Calibri" w:hAnsi="Calibri"/>
          <w:sz w:val="22"/>
          <w:szCs w:val="22"/>
        </w:rPr>
        <w:t>tot en met vier van de basisschool.</w:t>
      </w:r>
    </w:p>
    <w:p w14:paraId="1DE43131" w14:textId="77777777" w:rsidR="00140F5F" w:rsidRDefault="00140F5F" w:rsidP="00140F5F">
      <w:pPr>
        <w:pStyle w:val="Geenafstand"/>
        <w:numPr>
          <w:ilvl w:val="0"/>
          <w:numId w:val="58"/>
        </w:numPr>
        <w:jc w:val="both"/>
        <w:rPr>
          <w:rFonts w:ascii="Calibri" w:hAnsi="Calibri"/>
          <w:b/>
          <w:color w:val="6DD6C4" w:themeColor="accent6" w:themeTint="99"/>
        </w:rPr>
      </w:pPr>
      <w:r w:rsidRPr="005B7798">
        <w:rPr>
          <w:rFonts w:ascii="Calibri" w:hAnsi="Calibri"/>
          <w:sz w:val="22"/>
          <w:szCs w:val="22"/>
        </w:rPr>
        <w:t>De Nederlandse taal nog niet geheel machtig zijn.</w:t>
      </w:r>
    </w:p>
    <w:p w14:paraId="563FE4CA" w14:textId="77777777" w:rsidR="00140F5F" w:rsidRDefault="00140F5F" w:rsidP="00140F5F">
      <w:pPr>
        <w:pStyle w:val="Geenafstand"/>
        <w:numPr>
          <w:ilvl w:val="0"/>
          <w:numId w:val="58"/>
        </w:numPr>
        <w:jc w:val="both"/>
        <w:rPr>
          <w:rFonts w:ascii="Calibri" w:hAnsi="Calibri"/>
          <w:b/>
          <w:color w:val="6DD6C4" w:themeColor="accent6" w:themeTint="99"/>
        </w:rPr>
      </w:pPr>
      <w:r w:rsidRPr="005B7798">
        <w:rPr>
          <w:rFonts w:ascii="Calibri" w:hAnsi="Calibri"/>
          <w:sz w:val="22"/>
          <w:szCs w:val="22"/>
        </w:rPr>
        <w:t>Van diverse culturele komaf zijn.</w:t>
      </w:r>
    </w:p>
    <w:p w14:paraId="6C38F7DD" w14:textId="77777777" w:rsidR="00140F5F" w:rsidRDefault="00140F5F" w:rsidP="00140F5F">
      <w:pPr>
        <w:pStyle w:val="Geenafstand"/>
        <w:numPr>
          <w:ilvl w:val="0"/>
          <w:numId w:val="58"/>
        </w:numPr>
        <w:jc w:val="both"/>
        <w:rPr>
          <w:rFonts w:ascii="Calibri" w:hAnsi="Calibri"/>
          <w:b/>
          <w:color w:val="6DD6C4" w:themeColor="accent6" w:themeTint="99"/>
        </w:rPr>
      </w:pPr>
      <w:r w:rsidRPr="005B7798">
        <w:rPr>
          <w:rFonts w:ascii="Calibri" w:hAnsi="Calibri"/>
          <w:sz w:val="22"/>
          <w:szCs w:val="22"/>
        </w:rPr>
        <w:t>Weinig financiële middelen hebben.</w:t>
      </w:r>
    </w:p>
    <w:p w14:paraId="6089DB5C" w14:textId="77777777" w:rsidR="00140F5F" w:rsidRDefault="00140F5F" w:rsidP="00140F5F">
      <w:pPr>
        <w:pStyle w:val="Geenafstand"/>
        <w:numPr>
          <w:ilvl w:val="0"/>
          <w:numId w:val="58"/>
        </w:numPr>
        <w:jc w:val="both"/>
        <w:rPr>
          <w:rFonts w:ascii="Calibri" w:hAnsi="Calibri"/>
          <w:b/>
          <w:color w:val="6DD6C4" w:themeColor="accent6" w:themeTint="99"/>
        </w:rPr>
      </w:pPr>
      <w:r>
        <w:rPr>
          <w:rFonts w:ascii="Calibri" w:hAnsi="Calibri"/>
          <w:sz w:val="22"/>
          <w:szCs w:val="22"/>
        </w:rPr>
        <w:t>Beperkte ruimte in huis he</w:t>
      </w:r>
      <w:r w:rsidRPr="005B7798">
        <w:rPr>
          <w:rFonts w:ascii="Calibri" w:hAnsi="Calibri"/>
          <w:sz w:val="22"/>
          <w:szCs w:val="22"/>
        </w:rPr>
        <w:t>bben.</w:t>
      </w:r>
    </w:p>
    <w:p w14:paraId="23B13EDA" w14:textId="77777777" w:rsidR="00140F5F" w:rsidRDefault="00140F5F" w:rsidP="00140F5F">
      <w:pPr>
        <w:pStyle w:val="Geenafstand"/>
        <w:numPr>
          <w:ilvl w:val="0"/>
          <w:numId w:val="58"/>
        </w:numPr>
        <w:jc w:val="both"/>
        <w:rPr>
          <w:rFonts w:ascii="Calibri" w:hAnsi="Calibri"/>
          <w:b/>
          <w:color w:val="6DD6C4" w:themeColor="accent6" w:themeTint="99"/>
        </w:rPr>
      </w:pPr>
      <w:r w:rsidRPr="005B7798">
        <w:rPr>
          <w:rFonts w:ascii="Calibri" w:hAnsi="Calibri"/>
          <w:sz w:val="22"/>
          <w:szCs w:val="22"/>
        </w:rPr>
        <w:t xml:space="preserve">Beperkte mogelijkheden tot vervoer hebben. </w:t>
      </w:r>
    </w:p>
    <w:p w14:paraId="01BC72F6" w14:textId="77777777" w:rsidR="00140F5F" w:rsidRDefault="00140F5F" w:rsidP="00096DB7">
      <w:pPr>
        <w:pStyle w:val="Geenafstand"/>
        <w:ind w:left="-567"/>
        <w:jc w:val="both"/>
        <w:rPr>
          <w:rFonts w:ascii="Calibri" w:hAnsi="Calibri"/>
          <w:b/>
          <w:color w:val="6DD6C4" w:themeColor="accent6" w:themeTint="99"/>
        </w:rPr>
      </w:pPr>
    </w:p>
    <w:p w14:paraId="791AD531" w14:textId="315C3240" w:rsidR="00E431C0" w:rsidRDefault="00E431C0" w:rsidP="00096DB7">
      <w:pPr>
        <w:pStyle w:val="Geenafstand"/>
        <w:ind w:left="-567"/>
        <w:jc w:val="both"/>
        <w:rPr>
          <w:rFonts w:ascii="Calibri" w:hAnsi="Calibri"/>
          <w:b/>
          <w:color w:val="6DD6C4" w:themeColor="accent6" w:themeTint="99"/>
        </w:rPr>
      </w:pPr>
      <w:r w:rsidRPr="005F4C5E">
        <w:rPr>
          <w:rFonts w:ascii="Calibri" w:hAnsi="Calibri"/>
          <w:color w:val="F44A5A" w:themeColor="accent3" w:themeTint="99"/>
          <w:sz w:val="22"/>
          <w:szCs w:val="22"/>
        </w:rPr>
        <w:t>Samen Leren</w:t>
      </w:r>
      <w:r w:rsidRPr="00262B14">
        <w:rPr>
          <w:rFonts w:ascii="Calibri" w:hAnsi="Calibri"/>
          <w:sz w:val="22"/>
          <w:szCs w:val="22"/>
        </w:rPr>
        <w:t>:</w:t>
      </w:r>
      <w:r>
        <w:rPr>
          <w:rFonts w:ascii="Calibri" w:hAnsi="Calibri"/>
          <w:sz w:val="22"/>
          <w:szCs w:val="22"/>
        </w:rPr>
        <w:t xml:space="preserve"> Een project van Bureau Frontlijn, waarbij </w:t>
      </w:r>
      <w:r w:rsidR="009377E1">
        <w:rPr>
          <w:rFonts w:ascii="Calibri" w:hAnsi="Calibri"/>
          <w:sz w:val="22"/>
          <w:szCs w:val="22"/>
        </w:rPr>
        <w:t>gezinnen</w:t>
      </w:r>
      <w:r w:rsidR="00152DBA">
        <w:rPr>
          <w:rFonts w:ascii="Calibri" w:hAnsi="Calibri"/>
          <w:sz w:val="22"/>
          <w:szCs w:val="22"/>
        </w:rPr>
        <w:t xml:space="preserve"> uit de achterstandswijken</w:t>
      </w:r>
      <w:r>
        <w:rPr>
          <w:rFonts w:ascii="Calibri" w:hAnsi="Calibri"/>
          <w:sz w:val="22"/>
          <w:szCs w:val="22"/>
        </w:rPr>
        <w:t xml:space="preserve"> van Rotterdam-Zuid</w:t>
      </w:r>
      <w:r w:rsidR="00F13E6A">
        <w:rPr>
          <w:rFonts w:ascii="Calibri" w:hAnsi="Calibri"/>
          <w:sz w:val="22"/>
          <w:szCs w:val="22"/>
        </w:rPr>
        <w:t xml:space="preserve"> en met kinderen uit groep één</w:t>
      </w:r>
      <w:r w:rsidR="009377E1">
        <w:rPr>
          <w:rFonts w:ascii="Calibri" w:hAnsi="Calibri"/>
          <w:sz w:val="22"/>
          <w:szCs w:val="22"/>
        </w:rPr>
        <w:t xml:space="preserve"> tot en met </w:t>
      </w:r>
      <w:r w:rsidR="00F13E6A">
        <w:rPr>
          <w:rFonts w:ascii="Calibri" w:hAnsi="Calibri"/>
          <w:sz w:val="22"/>
          <w:szCs w:val="22"/>
        </w:rPr>
        <w:t>vier</w:t>
      </w:r>
      <w:r w:rsidR="009377E1">
        <w:rPr>
          <w:rFonts w:ascii="Calibri" w:hAnsi="Calibri"/>
          <w:sz w:val="22"/>
          <w:szCs w:val="22"/>
        </w:rPr>
        <w:t xml:space="preserve"> van de basisschool</w:t>
      </w:r>
      <w:r>
        <w:rPr>
          <w:rFonts w:ascii="Calibri" w:hAnsi="Calibri"/>
          <w:sz w:val="22"/>
          <w:szCs w:val="22"/>
        </w:rPr>
        <w:t xml:space="preserve"> </w:t>
      </w:r>
      <w:r w:rsidR="00152DBA">
        <w:rPr>
          <w:rFonts w:ascii="Calibri" w:hAnsi="Calibri"/>
          <w:sz w:val="22"/>
          <w:szCs w:val="22"/>
        </w:rPr>
        <w:t>begeleid</w:t>
      </w:r>
      <w:r>
        <w:rPr>
          <w:rFonts w:ascii="Calibri" w:hAnsi="Calibri"/>
          <w:sz w:val="22"/>
          <w:szCs w:val="22"/>
        </w:rPr>
        <w:t xml:space="preserve"> worden. Door middel van huisbezoeken wordt er met ouders en hun kinderen aan onderwijsondersteunend gedrag en opvoedvaardigheden gewerkt</w:t>
      </w:r>
      <w:r w:rsidR="009B24F5">
        <w:rPr>
          <w:rFonts w:ascii="Calibri" w:hAnsi="Calibri"/>
          <w:sz w:val="22"/>
          <w:szCs w:val="22"/>
        </w:rPr>
        <w:t xml:space="preserve"> (</w:t>
      </w:r>
      <w:r w:rsidR="00A229C9">
        <w:rPr>
          <w:rFonts w:ascii="Calibri" w:hAnsi="Calibri"/>
          <w:sz w:val="22"/>
          <w:szCs w:val="22"/>
        </w:rPr>
        <w:t xml:space="preserve">Bureau Frontlijn, 2018-c; </w:t>
      </w:r>
      <w:r w:rsidR="00551ECC">
        <w:rPr>
          <w:rFonts w:ascii="Calibri" w:hAnsi="Calibri"/>
          <w:sz w:val="22"/>
          <w:szCs w:val="22"/>
        </w:rPr>
        <w:t>Huyts &amp; Groeneweg, 2016;</w:t>
      </w:r>
      <w:r>
        <w:rPr>
          <w:rFonts w:ascii="Calibri" w:hAnsi="Calibri"/>
          <w:sz w:val="22"/>
          <w:szCs w:val="22"/>
        </w:rPr>
        <w:t xml:space="preserve">). </w:t>
      </w:r>
    </w:p>
    <w:p w14:paraId="09001E04" w14:textId="77777777" w:rsidR="00E431C0" w:rsidRDefault="00E431C0" w:rsidP="008B120B">
      <w:pPr>
        <w:pStyle w:val="Geenafstand"/>
        <w:jc w:val="both"/>
        <w:rPr>
          <w:rFonts w:ascii="Calibri" w:hAnsi="Calibri"/>
          <w:b/>
          <w:color w:val="6DD6C4" w:themeColor="accent6" w:themeTint="99"/>
        </w:rPr>
      </w:pPr>
    </w:p>
    <w:p w14:paraId="7B79B6F2" w14:textId="2C0275D3" w:rsidR="00E431C0" w:rsidRPr="008B120B" w:rsidRDefault="00E431C0" w:rsidP="008B120B">
      <w:pPr>
        <w:pStyle w:val="Geenafstand"/>
        <w:ind w:left="-567"/>
        <w:jc w:val="both"/>
        <w:rPr>
          <w:rFonts w:ascii="Calibri" w:hAnsi="Calibri"/>
          <w:b/>
          <w:color w:val="6DD6C4" w:themeColor="accent6" w:themeTint="99"/>
        </w:rPr>
      </w:pPr>
      <w:r w:rsidRPr="005F4C5E">
        <w:rPr>
          <w:rFonts w:ascii="Calibri" w:hAnsi="Calibri"/>
          <w:color w:val="F44A5A" w:themeColor="accent3" w:themeTint="99"/>
          <w:sz w:val="22"/>
          <w:szCs w:val="22"/>
        </w:rPr>
        <w:t>Samen Leren begeleidingstraject</w:t>
      </w:r>
      <w:r w:rsidRPr="00262B14">
        <w:rPr>
          <w:rFonts w:ascii="Calibri" w:hAnsi="Calibri"/>
          <w:sz w:val="22"/>
          <w:szCs w:val="22"/>
        </w:rPr>
        <w:t>:</w:t>
      </w:r>
      <w:r w:rsidRPr="009D7C52">
        <w:rPr>
          <w:rFonts w:ascii="Calibri" w:hAnsi="Calibri"/>
          <w:b/>
          <w:color w:val="6DD6C4" w:themeColor="accent6" w:themeTint="99"/>
          <w:sz w:val="22"/>
          <w:szCs w:val="22"/>
        </w:rPr>
        <w:t xml:space="preserve"> </w:t>
      </w:r>
      <w:r>
        <w:rPr>
          <w:rFonts w:ascii="Calibri" w:hAnsi="Calibri"/>
          <w:sz w:val="22"/>
          <w:szCs w:val="22"/>
        </w:rPr>
        <w:t xml:space="preserve">De begeleiding die vanuit Samen Leren aan </w:t>
      </w:r>
      <w:r w:rsidR="009377E1">
        <w:rPr>
          <w:rFonts w:ascii="Calibri" w:hAnsi="Calibri"/>
          <w:sz w:val="22"/>
          <w:szCs w:val="22"/>
        </w:rPr>
        <w:t xml:space="preserve">gezinnen </w:t>
      </w:r>
      <w:r>
        <w:rPr>
          <w:rFonts w:ascii="Calibri" w:hAnsi="Calibri"/>
          <w:sz w:val="22"/>
          <w:szCs w:val="22"/>
        </w:rPr>
        <w:t xml:space="preserve">geboden wordt. Tijdens het Samen Leren begeleidingstraject bezoeken de begeleiders van Samen Leren </w:t>
      </w:r>
      <w:r w:rsidR="00C22DB8">
        <w:rPr>
          <w:rFonts w:ascii="Calibri" w:hAnsi="Calibri"/>
          <w:sz w:val="22"/>
          <w:szCs w:val="22"/>
        </w:rPr>
        <w:t>één tot twee keer per week</w:t>
      </w:r>
      <w:r>
        <w:rPr>
          <w:rFonts w:ascii="Calibri" w:hAnsi="Calibri"/>
          <w:sz w:val="22"/>
          <w:szCs w:val="22"/>
        </w:rPr>
        <w:t xml:space="preserve"> het gezin om hen </w:t>
      </w:r>
      <w:r w:rsidR="00140F5F">
        <w:rPr>
          <w:rFonts w:ascii="Calibri" w:hAnsi="Calibri"/>
          <w:sz w:val="22"/>
          <w:szCs w:val="22"/>
        </w:rPr>
        <w:t>onderwijsondersteunende en opvoed</w:t>
      </w:r>
      <w:r>
        <w:rPr>
          <w:rFonts w:ascii="Calibri" w:hAnsi="Calibri"/>
          <w:sz w:val="22"/>
          <w:szCs w:val="22"/>
        </w:rPr>
        <w:t>vaardigheden aan te leren</w:t>
      </w:r>
      <w:r w:rsidR="00152DBA">
        <w:rPr>
          <w:rFonts w:ascii="Calibri" w:hAnsi="Calibri"/>
          <w:sz w:val="22"/>
          <w:szCs w:val="22"/>
        </w:rPr>
        <w:t>,</w:t>
      </w:r>
      <w:r>
        <w:rPr>
          <w:rFonts w:ascii="Calibri" w:hAnsi="Calibri"/>
          <w:sz w:val="22"/>
          <w:szCs w:val="22"/>
        </w:rPr>
        <w:t xml:space="preserve"> waarmee het hoofddoel van Samen Leren bereikt wordt: Het verhogen van de onderwijsprestaties en daarmee het vergroten van de ontwikkelkansen van kinderen met achterblijve</w:t>
      </w:r>
      <w:r w:rsidR="00F13E6A">
        <w:rPr>
          <w:rFonts w:ascii="Calibri" w:hAnsi="Calibri"/>
          <w:sz w:val="22"/>
          <w:szCs w:val="22"/>
        </w:rPr>
        <w:t xml:space="preserve">nde </w:t>
      </w:r>
      <w:r w:rsidR="00571260">
        <w:rPr>
          <w:rFonts w:ascii="Calibri" w:hAnsi="Calibri"/>
          <w:sz w:val="22"/>
          <w:szCs w:val="22"/>
        </w:rPr>
        <w:t>onderwijs</w:t>
      </w:r>
      <w:r w:rsidR="00F13E6A">
        <w:rPr>
          <w:rFonts w:ascii="Calibri" w:hAnsi="Calibri"/>
          <w:sz w:val="22"/>
          <w:szCs w:val="22"/>
        </w:rPr>
        <w:t>prestaties uit groep één</w:t>
      </w:r>
      <w:r>
        <w:rPr>
          <w:rFonts w:ascii="Calibri" w:hAnsi="Calibri"/>
          <w:sz w:val="22"/>
          <w:szCs w:val="22"/>
        </w:rPr>
        <w:t xml:space="preserve"> tot en met </w:t>
      </w:r>
      <w:r w:rsidR="00F13E6A">
        <w:rPr>
          <w:rFonts w:ascii="Calibri" w:hAnsi="Calibri"/>
          <w:sz w:val="22"/>
          <w:szCs w:val="22"/>
        </w:rPr>
        <w:t>vier</w:t>
      </w:r>
      <w:r>
        <w:rPr>
          <w:rFonts w:ascii="Calibri" w:hAnsi="Calibri"/>
          <w:sz w:val="22"/>
          <w:szCs w:val="22"/>
        </w:rPr>
        <w:t xml:space="preserve"> van basisscholen in achterstands</w:t>
      </w:r>
      <w:r w:rsidR="008B120B">
        <w:rPr>
          <w:rFonts w:ascii="Calibri" w:hAnsi="Calibri"/>
          <w:sz w:val="22"/>
          <w:szCs w:val="22"/>
        </w:rPr>
        <w:t xml:space="preserve">wijken </w:t>
      </w:r>
      <w:r>
        <w:rPr>
          <w:rFonts w:ascii="Calibri" w:hAnsi="Calibri"/>
          <w:sz w:val="22"/>
          <w:szCs w:val="22"/>
        </w:rPr>
        <w:t xml:space="preserve">(Huyts &amp; Groeneweg, 2016). </w:t>
      </w:r>
    </w:p>
    <w:p w14:paraId="7DB8B498" w14:textId="77777777" w:rsidR="008B120B" w:rsidRDefault="008B120B" w:rsidP="00096DB7">
      <w:pPr>
        <w:pStyle w:val="Geenafstand"/>
        <w:ind w:left="-567"/>
        <w:jc w:val="both"/>
        <w:rPr>
          <w:rFonts w:ascii="Calibri" w:hAnsi="Calibri"/>
          <w:sz w:val="22"/>
          <w:szCs w:val="22"/>
        </w:rPr>
      </w:pPr>
    </w:p>
    <w:p w14:paraId="712DC136" w14:textId="32F97FD3" w:rsidR="00E431C0" w:rsidRDefault="008B120B" w:rsidP="00140F5F">
      <w:pPr>
        <w:pStyle w:val="Geenafstand"/>
        <w:ind w:left="-567"/>
        <w:jc w:val="both"/>
        <w:rPr>
          <w:rFonts w:ascii="Calibri" w:hAnsi="Calibri"/>
          <w:b/>
          <w:color w:val="6DD6C4" w:themeColor="accent6" w:themeTint="99"/>
        </w:rPr>
      </w:pPr>
      <w:r w:rsidRPr="005F4C5E">
        <w:rPr>
          <w:rFonts w:ascii="Calibri" w:hAnsi="Calibri"/>
          <w:color w:val="F44A5A" w:themeColor="accent3" w:themeTint="99"/>
          <w:sz w:val="22"/>
          <w:szCs w:val="22"/>
        </w:rPr>
        <w:t>Samen Leren methode</w:t>
      </w:r>
      <w:r w:rsidRPr="00262B14">
        <w:rPr>
          <w:rFonts w:ascii="Calibri" w:hAnsi="Calibri"/>
          <w:sz w:val="22"/>
          <w:szCs w:val="22"/>
        </w:rPr>
        <w:t>:</w:t>
      </w:r>
      <w:r>
        <w:rPr>
          <w:rFonts w:ascii="Calibri" w:hAnsi="Calibri"/>
          <w:sz w:val="22"/>
          <w:szCs w:val="22"/>
        </w:rPr>
        <w:t xml:space="preserve"> De aanpak die aan het project ‘Samen Leren’ ten grondslag ligt. Door Pauline Huyts en Marleen Groeneweg (oud-projectleider en projectleider bij Bureau Frontlijn) is deze aanpak doorontwikkeld tot e</w:t>
      </w:r>
      <w:r w:rsidR="00F13E6A">
        <w:rPr>
          <w:rFonts w:ascii="Calibri" w:hAnsi="Calibri"/>
          <w:sz w:val="22"/>
          <w:szCs w:val="22"/>
        </w:rPr>
        <w:t xml:space="preserve">en </w:t>
      </w:r>
      <w:r w:rsidR="00F13E6A">
        <w:rPr>
          <w:rFonts w:ascii="Calibri" w:hAnsi="Calibri"/>
          <w:sz w:val="22"/>
          <w:szCs w:val="22"/>
        </w:rPr>
        <w:lastRenderedPageBreak/>
        <w:t>methode. Sinds maart 2016 is</w:t>
      </w:r>
      <w:r>
        <w:rPr>
          <w:rFonts w:ascii="Calibri" w:hAnsi="Calibri"/>
          <w:sz w:val="22"/>
          <w:szCs w:val="22"/>
        </w:rPr>
        <w:t xml:space="preserve"> de Samen Leren methode door het NJi erkend als theoretisch goed onderbouwd (NJi, 2016). </w:t>
      </w:r>
    </w:p>
    <w:p w14:paraId="32DD99C0" w14:textId="77777777" w:rsidR="00E431C0" w:rsidRDefault="00E431C0" w:rsidP="00152DBA">
      <w:pPr>
        <w:pStyle w:val="Geenafstand"/>
        <w:jc w:val="both"/>
        <w:rPr>
          <w:rFonts w:ascii="Calibri" w:hAnsi="Calibri"/>
          <w:b/>
          <w:color w:val="6DD6C4" w:themeColor="accent6" w:themeTint="99"/>
        </w:rPr>
      </w:pPr>
    </w:p>
    <w:p w14:paraId="7A602094" w14:textId="2FF5F04C" w:rsidR="00E431C0" w:rsidRDefault="00E431C0" w:rsidP="00096DB7">
      <w:pPr>
        <w:pStyle w:val="Geenafstand"/>
        <w:ind w:left="-567"/>
        <w:jc w:val="both"/>
        <w:rPr>
          <w:rFonts w:ascii="Calibri" w:hAnsi="Calibri"/>
          <w:b/>
          <w:color w:val="6DD6C4" w:themeColor="accent6" w:themeTint="99"/>
        </w:rPr>
      </w:pPr>
      <w:r w:rsidRPr="00E431C0">
        <w:rPr>
          <w:rFonts w:ascii="Calibri" w:hAnsi="Calibri"/>
          <w:color w:val="F44A5A" w:themeColor="accent3" w:themeTint="99"/>
          <w:sz w:val="22"/>
          <w:szCs w:val="22"/>
        </w:rPr>
        <w:t>Werving</w:t>
      </w:r>
      <w:r w:rsidR="00152DBA">
        <w:rPr>
          <w:rFonts w:ascii="Calibri" w:hAnsi="Calibri"/>
          <w:color w:val="F44A5A" w:themeColor="accent3" w:themeTint="99"/>
          <w:sz w:val="22"/>
          <w:szCs w:val="22"/>
        </w:rPr>
        <w:t xml:space="preserve"> van Samen Leren</w:t>
      </w:r>
      <w:r w:rsidRPr="00E431C0">
        <w:rPr>
          <w:rFonts w:ascii="Calibri" w:hAnsi="Calibri"/>
          <w:sz w:val="22"/>
          <w:szCs w:val="22"/>
        </w:rPr>
        <w:t xml:space="preserve">: Een onderdeel uit de Samen Leren methode dat wordt ingezet om ouders enthousiast te maken om deel te nemen aan Samen Leren (Huyts &amp; Groeneweg, 2016).  </w:t>
      </w:r>
    </w:p>
    <w:p w14:paraId="54CED90E" w14:textId="77777777" w:rsidR="00E431C0" w:rsidRPr="008963E9" w:rsidRDefault="00E431C0" w:rsidP="00096DB7">
      <w:pPr>
        <w:pStyle w:val="Geenafstand"/>
        <w:ind w:left="-567"/>
        <w:jc w:val="both"/>
        <w:rPr>
          <w:rFonts w:ascii="Calibri" w:hAnsi="Calibri"/>
          <w:b/>
          <w:color w:val="6DD6C4" w:themeColor="accent6" w:themeTint="99"/>
          <w:sz w:val="22"/>
          <w:szCs w:val="22"/>
        </w:rPr>
      </w:pPr>
    </w:p>
    <w:p w14:paraId="3A03BF15" w14:textId="77777777" w:rsidR="008963E9" w:rsidRPr="008963E9" w:rsidRDefault="008963E9" w:rsidP="00096DB7">
      <w:pPr>
        <w:pStyle w:val="Geenafstand"/>
        <w:ind w:left="-567"/>
        <w:jc w:val="both"/>
        <w:rPr>
          <w:rFonts w:ascii="Calibri" w:hAnsi="Calibri"/>
          <w:b/>
          <w:color w:val="6DD6C4" w:themeColor="accent6" w:themeTint="99"/>
          <w:sz w:val="22"/>
          <w:szCs w:val="22"/>
        </w:rPr>
      </w:pPr>
    </w:p>
    <w:p w14:paraId="5F047448" w14:textId="77777777" w:rsidR="00E431C0" w:rsidRDefault="00E431C0" w:rsidP="00096DB7">
      <w:pPr>
        <w:pStyle w:val="Geenafstand"/>
        <w:ind w:left="-567"/>
        <w:jc w:val="both"/>
        <w:rPr>
          <w:rFonts w:ascii="Calibri" w:hAnsi="Calibri"/>
          <w:b/>
          <w:color w:val="6DD6C4" w:themeColor="accent6" w:themeTint="99"/>
        </w:rPr>
      </w:pPr>
    </w:p>
    <w:p w14:paraId="61C4002D" w14:textId="77777777" w:rsidR="00E431C0" w:rsidRDefault="00E431C0" w:rsidP="00096DB7">
      <w:pPr>
        <w:pStyle w:val="Geenafstand"/>
        <w:ind w:left="-567"/>
        <w:jc w:val="both"/>
        <w:rPr>
          <w:rFonts w:ascii="Calibri" w:hAnsi="Calibri"/>
          <w:b/>
          <w:color w:val="33CCCC"/>
        </w:rPr>
      </w:pPr>
    </w:p>
    <w:p w14:paraId="3747B4BC" w14:textId="77777777" w:rsidR="00E431C0" w:rsidRDefault="00E431C0" w:rsidP="002234C8">
      <w:pPr>
        <w:pStyle w:val="Geenafstand"/>
        <w:ind w:left="-567"/>
        <w:rPr>
          <w:rFonts w:ascii="Calibri" w:hAnsi="Calibri"/>
          <w:b/>
          <w:color w:val="33CCCC"/>
        </w:rPr>
      </w:pPr>
    </w:p>
    <w:p w14:paraId="418213A8" w14:textId="77777777" w:rsidR="00816ED2" w:rsidRDefault="00816ED2" w:rsidP="002234C8">
      <w:pPr>
        <w:pStyle w:val="Geenafstand"/>
        <w:ind w:left="-567"/>
        <w:rPr>
          <w:rFonts w:ascii="Calibri" w:hAnsi="Calibri"/>
          <w:b/>
          <w:color w:val="33CCCC"/>
        </w:rPr>
      </w:pPr>
    </w:p>
    <w:p w14:paraId="3638E4E1" w14:textId="77777777" w:rsidR="00816ED2" w:rsidRDefault="00816ED2" w:rsidP="002234C8">
      <w:pPr>
        <w:pStyle w:val="Geenafstand"/>
        <w:ind w:left="-567"/>
        <w:rPr>
          <w:rFonts w:ascii="Calibri" w:hAnsi="Calibri"/>
          <w:b/>
          <w:color w:val="33CCCC"/>
        </w:rPr>
      </w:pPr>
    </w:p>
    <w:p w14:paraId="3FB16534" w14:textId="77777777" w:rsidR="00816ED2" w:rsidRDefault="00816ED2" w:rsidP="002234C8">
      <w:pPr>
        <w:pStyle w:val="Geenafstand"/>
        <w:ind w:left="-567"/>
        <w:rPr>
          <w:rFonts w:ascii="Calibri" w:hAnsi="Calibri"/>
          <w:b/>
          <w:color w:val="33CCCC"/>
        </w:rPr>
      </w:pPr>
    </w:p>
    <w:p w14:paraId="13845116" w14:textId="77777777" w:rsidR="00816ED2" w:rsidRDefault="00816ED2" w:rsidP="002234C8">
      <w:pPr>
        <w:pStyle w:val="Geenafstand"/>
        <w:ind w:left="-567"/>
        <w:rPr>
          <w:rFonts w:ascii="Calibri" w:hAnsi="Calibri"/>
          <w:b/>
          <w:color w:val="33CCCC"/>
        </w:rPr>
      </w:pPr>
    </w:p>
    <w:p w14:paraId="5627809F" w14:textId="77777777" w:rsidR="00816ED2" w:rsidRDefault="00816ED2" w:rsidP="002234C8">
      <w:pPr>
        <w:pStyle w:val="Geenafstand"/>
        <w:ind w:left="-567"/>
        <w:rPr>
          <w:rFonts w:ascii="Calibri" w:hAnsi="Calibri"/>
          <w:b/>
          <w:color w:val="33CCCC"/>
        </w:rPr>
      </w:pPr>
    </w:p>
    <w:p w14:paraId="447E467A" w14:textId="77777777" w:rsidR="00816ED2" w:rsidRDefault="00816ED2" w:rsidP="002234C8">
      <w:pPr>
        <w:pStyle w:val="Geenafstand"/>
        <w:ind w:left="-567"/>
        <w:rPr>
          <w:rFonts w:ascii="Calibri" w:hAnsi="Calibri"/>
          <w:b/>
          <w:color w:val="33CCCC"/>
        </w:rPr>
      </w:pPr>
    </w:p>
    <w:p w14:paraId="3B6293AE" w14:textId="77777777" w:rsidR="00816ED2" w:rsidRDefault="00816ED2" w:rsidP="002234C8">
      <w:pPr>
        <w:pStyle w:val="Geenafstand"/>
        <w:ind w:left="-567"/>
        <w:rPr>
          <w:rFonts w:ascii="Calibri" w:hAnsi="Calibri"/>
          <w:b/>
          <w:color w:val="33CCCC"/>
        </w:rPr>
      </w:pPr>
    </w:p>
    <w:p w14:paraId="4FC8607D" w14:textId="77777777" w:rsidR="00816ED2" w:rsidRDefault="00816ED2" w:rsidP="002234C8">
      <w:pPr>
        <w:pStyle w:val="Geenafstand"/>
        <w:ind w:left="-567"/>
        <w:rPr>
          <w:rFonts w:ascii="Calibri" w:hAnsi="Calibri"/>
          <w:b/>
          <w:color w:val="33CCCC"/>
        </w:rPr>
      </w:pPr>
    </w:p>
    <w:p w14:paraId="552A72ED" w14:textId="77777777" w:rsidR="00816ED2" w:rsidRDefault="00816ED2" w:rsidP="002234C8">
      <w:pPr>
        <w:pStyle w:val="Geenafstand"/>
        <w:ind w:left="-567"/>
        <w:rPr>
          <w:rFonts w:ascii="Calibri" w:hAnsi="Calibri"/>
          <w:b/>
          <w:color w:val="33CCCC"/>
        </w:rPr>
      </w:pPr>
    </w:p>
    <w:p w14:paraId="5887CDEE" w14:textId="77777777" w:rsidR="00816ED2" w:rsidRDefault="00816ED2" w:rsidP="002234C8">
      <w:pPr>
        <w:pStyle w:val="Geenafstand"/>
        <w:ind w:left="-567"/>
        <w:rPr>
          <w:rFonts w:ascii="Calibri" w:hAnsi="Calibri"/>
          <w:b/>
          <w:color w:val="33CCCC"/>
        </w:rPr>
      </w:pPr>
    </w:p>
    <w:p w14:paraId="6CF40983" w14:textId="77777777" w:rsidR="00816ED2" w:rsidRDefault="00816ED2" w:rsidP="002234C8">
      <w:pPr>
        <w:pStyle w:val="Geenafstand"/>
        <w:ind w:left="-567"/>
        <w:rPr>
          <w:rFonts w:ascii="Calibri" w:hAnsi="Calibri"/>
          <w:b/>
          <w:color w:val="33CCCC"/>
        </w:rPr>
      </w:pPr>
    </w:p>
    <w:p w14:paraId="691DCF90" w14:textId="77777777" w:rsidR="00816ED2" w:rsidRDefault="00816ED2" w:rsidP="002234C8">
      <w:pPr>
        <w:pStyle w:val="Geenafstand"/>
        <w:ind w:left="-567"/>
        <w:rPr>
          <w:rFonts w:ascii="Calibri" w:hAnsi="Calibri"/>
          <w:b/>
          <w:color w:val="33CCCC"/>
        </w:rPr>
      </w:pPr>
    </w:p>
    <w:p w14:paraId="37B0B396" w14:textId="77777777" w:rsidR="00816ED2" w:rsidRDefault="00816ED2" w:rsidP="002234C8">
      <w:pPr>
        <w:pStyle w:val="Geenafstand"/>
        <w:ind w:left="-567"/>
        <w:rPr>
          <w:rFonts w:ascii="Calibri" w:hAnsi="Calibri"/>
          <w:b/>
          <w:color w:val="33CCCC"/>
        </w:rPr>
      </w:pPr>
    </w:p>
    <w:p w14:paraId="10E64707" w14:textId="77777777" w:rsidR="00816ED2" w:rsidRDefault="00816ED2" w:rsidP="002234C8">
      <w:pPr>
        <w:pStyle w:val="Geenafstand"/>
        <w:ind w:left="-567"/>
        <w:rPr>
          <w:rFonts w:ascii="Calibri" w:hAnsi="Calibri"/>
          <w:b/>
          <w:color w:val="33CCCC"/>
        </w:rPr>
      </w:pPr>
    </w:p>
    <w:p w14:paraId="6D3FA098" w14:textId="77777777" w:rsidR="00816ED2" w:rsidRDefault="00816ED2" w:rsidP="002234C8">
      <w:pPr>
        <w:pStyle w:val="Geenafstand"/>
        <w:ind w:left="-567"/>
        <w:rPr>
          <w:rFonts w:ascii="Calibri" w:hAnsi="Calibri"/>
          <w:b/>
          <w:color w:val="33CCCC"/>
        </w:rPr>
      </w:pPr>
    </w:p>
    <w:p w14:paraId="3D00EB3E" w14:textId="77777777" w:rsidR="00816ED2" w:rsidRDefault="00816ED2" w:rsidP="002234C8">
      <w:pPr>
        <w:pStyle w:val="Geenafstand"/>
        <w:ind w:left="-567"/>
        <w:rPr>
          <w:rFonts w:ascii="Calibri" w:hAnsi="Calibri"/>
          <w:b/>
          <w:color w:val="33CCCC"/>
        </w:rPr>
      </w:pPr>
    </w:p>
    <w:p w14:paraId="674D8575" w14:textId="77777777" w:rsidR="00816ED2" w:rsidRDefault="00816ED2" w:rsidP="002234C8">
      <w:pPr>
        <w:pStyle w:val="Geenafstand"/>
        <w:ind w:left="-567"/>
        <w:rPr>
          <w:rFonts w:ascii="Calibri" w:hAnsi="Calibri"/>
          <w:b/>
          <w:color w:val="33CCCC"/>
        </w:rPr>
      </w:pPr>
    </w:p>
    <w:p w14:paraId="2405D4D7" w14:textId="77777777" w:rsidR="00816ED2" w:rsidRDefault="00816ED2" w:rsidP="002234C8">
      <w:pPr>
        <w:pStyle w:val="Geenafstand"/>
        <w:ind w:left="-567"/>
        <w:rPr>
          <w:rFonts w:ascii="Calibri" w:hAnsi="Calibri"/>
          <w:b/>
          <w:color w:val="33CCCC"/>
        </w:rPr>
      </w:pPr>
    </w:p>
    <w:p w14:paraId="0EC2EED6" w14:textId="77777777" w:rsidR="00816ED2" w:rsidRDefault="00816ED2" w:rsidP="002234C8">
      <w:pPr>
        <w:pStyle w:val="Geenafstand"/>
        <w:ind w:left="-567"/>
        <w:rPr>
          <w:rFonts w:ascii="Calibri" w:hAnsi="Calibri"/>
          <w:b/>
          <w:color w:val="33CCCC"/>
        </w:rPr>
      </w:pPr>
    </w:p>
    <w:p w14:paraId="67513A18" w14:textId="77777777" w:rsidR="00816ED2" w:rsidRDefault="00816ED2" w:rsidP="002234C8">
      <w:pPr>
        <w:pStyle w:val="Geenafstand"/>
        <w:ind w:left="-567"/>
        <w:rPr>
          <w:rFonts w:ascii="Calibri" w:hAnsi="Calibri"/>
          <w:b/>
          <w:color w:val="33CCCC"/>
        </w:rPr>
      </w:pPr>
    </w:p>
    <w:p w14:paraId="322E86F5" w14:textId="77777777" w:rsidR="00816ED2" w:rsidRDefault="00816ED2" w:rsidP="002234C8">
      <w:pPr>
        <w:pStyle w:val="Geenafstand"/>
        <w:ind w:left="-567"/>
        <w:rPr>
          <w:rFonts w:ascii="Calibri" w:hAnsi="Calibri"/>
          <w:b/>
          <w:color w:val="33CCCC"/>
        </w:rPr>
      </w:pPr>
    </w:p>
    <w:p w14:paraId="37B4A7A8" w14:textId="77777777" w:rsidR="002A0DCE" w:rsidRDefault="002A0DCE" w:rsidP="002234C8">
      <w:pPr>
        <w:pStyle w:val="Geenafstand"/>
        <w:ind w:left="-567"/>
        <w:rPr>
          <w:rFonts w:ascii="Calibri" w:hAnsi="Calibri"/>
          <w:b/>
          <w:color w:val="33CCCC"/>
        </w:rPr>
      </w:pPr>
    </w:p>
    <w:p w14:paraId="289099D2" w14:textId="77777777" w:rsidR="002A0DCE" w:rsidRDefault="002A0DCE" w:rsidP="002234C8">
      <w:pPr>
        <w:pStyle w:val="Geenafstand"/>
        <w:ind w:left="-567"/>
        <w:rPr>
          <w:rFonts w:ascii="Calibri" w:hAnsi="Calibri"/>
          <w:b/>
          <w:color w:val="33CCCC"/>
        </w:rPr>
      </w:pPr>
    </w:p>
    <w:p w14:paraId="4E69D332" w14:textId="77777777" w:rsidR="002A0DCE" w:rsidRDefault="002A0DCE" w:rsidP="002234C8">
      <w:pPr>
        <w:pStyle w:val="Geenafstand"/>
        <w:ind w:left="-567"/>
        <w:rPr>
          <w:rFonts w:ascii="Calibri" w:hAnsi="Calibri"/>
          <w:b/>
          <w:color w:val="33CCCC"/>
        </w:rPr>
      </w:pPr>
    </w:p>
    <w:p w14:paraId="2980EA80" w14:textId="77777777" w:rsidR="00140F5F" w:rsidRDefault="00140F5F" w:rsidP="002234C8">
      <w:pPr>
        <w:pStyle w:val="Geenafstand"/>
        <w:ind w:left="-567"/>
        <w:rPr>
          <w:rFonts w:ascii="Calibri" w:hAnsi="Calibri"/>
          <w:b/>
          <w:color w:val="33CCCC"/>
        </w:rPr>
      </w:pPr>
    </w:p>
    <w:p w14:paraId="51B0FD13" w14:textId="77777777" w:rsidR="00140F5F" w:rsidRDefault="00140F5F" w:rsidP="002234C8">
      <w:pPr>
        <w:pStyle w:val="Geenafstand"/>
        <w:ind w:left="-567"/>
        <w:rPr>
          <w:rFonts w:ascii="Calibri" w:hAnsi="Calibri"/>
          <w:b/>
          <w:color w:val="33CCCC"/>
        </w:rPr>
      </w:pPr>
    </w:p>
    <w:p w14:paraId="0DE9B42C" w14:textId="77777777" w:rsidR="00140F5F" w:rsidRDefault="00140F5F" w:rsidP="002234C8">
      <w:pPr>
        <w:pStyle w:val="Geenafstand"/>
        <w:ind w:left="-567"/>
        <w:rPr>
          <w:rFonts w:ascii="Calibri" w:hAnsi="Calibri"/>
          <w:b/>
          <w:color w:val="33CCCC"/>
        </w:rPr>
      </w:pPr>
    </w:p>
    <w:p w14:paraId="59B1AF89" w14:textId="77777777" w:rsidR="00140F5F" w:rsidRDefault="00140F5F" w:rsidP="002234C8">
      <w:pPr>
        <w:pStyle w:val="Geenafstand"/>
        <w:ind w:left="-567"/>
        <w:rPr>
          <w:rFonts w:ascii="Calibri" w:hAnsi="Calibri"/>
          <w:b/>
          <w:color w:val="33CCCC"/>
        </w:rPr>
      </w:pPr>
    </w:p>
    <w:p w14:paraId="10A7F36A" w14:textId="77777777" w:rsidR="00140F5F" w:rsidRDefault="00140F5F" w:rsidP="002234C8">
      <w:pPr>
        <w:pStyle w:val="Geenafstand"/>
        <w:ind w:left="-567"/>
        <w:rPr>
          <w:rFonts w:ascii="Calibri" w:hAnsi="Calibri"/>
          <w:b/>
          <w:color w:val="33CCCC"/>
        </w:rPr>
      </w:pPr>
    </w:p>
    <w:p w14:paraId="1631D86A" w14:textId="77777777" w:rsidR="00140F5F" w:rsidRDefault="00140F5F" w:rsidP="002234C8">
      <w:pPr>
        <w:pStyle w:val="Geenafstand"/>
        <w:ind w:left="-567"/>
        <w:rPr>
          <w:rFonts w:ascii="Calibri" w:hAnsi="Calibri"/>
          <w:b/>
          <w:color w:val="33CCCC"/>
        </w:rPr>
      </w:pPr>
    </w:p>
    <w:p w14:paraId="1148291C" w14:textId="77777777" w:rsidR="00140F5F" w:rsidRDefault="00140F5F" w:rsidP="002234C8">
      <w:pPr>
        <w:pStyle w:val="Geenafstand"/>
        <w:ind w:left="-567"/>
        <w:rPr>
          <w:rFonts w:ascii="Calibri" w:hAnsi="Calibri"/>
          <w:b/>
          <w:color w:val="33CCCC"/>
        </w:rPr>
      </w:pPr>
    </w:p>
    <w:p w14:paraId="69E6D516" w14:textId="77777777" w:rsidR="00A10AD6" w:rsidRDefault="00A10AD6" w:rsidP="002234C8">
      <w:pPr>
        <w:pStyle w:val="Geenafstand"/>
        <w:ind w:left="-567"/>
        <w:rPr>
          <w:rFonts w:ascii="Calibri" w:hAnsi="Calibri"/>
          <w:b/>
          <w:color w:val="33CCCC"/>
        </w:rPr>
      </w:pPr>
    </w:p>
    <w:p w14:paraId="57899EA8" w14:textId="77777777" w:rsidR="00A10AD6" w:rsidRDefault="00A10AD6" w:rsidP="002234C8">
      <w:pPr>
        <w:pStyle w:val="Geenafstand"/>
        <w:ind w:left="-567"/>
        <w:rPr>
          <w:rFonts w:ascii="Calibri" w:hAnsi="Calibri"/>
          <w:b/>
          <w:color w:val="33CCCC"/>
        </w:rPr>
      </w:pPr>
    </w:p>
    <w:p w14:paraId="70C00E65" w14:textId="77777777" w:rsidR="00816ED2" w:rsidRDefault="00816ED2" w:rsidP="002234C8">
      <w:pPr>
        <w:pStyle w:val="Geenafstand"/>
        <w:ind w:left="-567"/>
        <w:rPr>
          <w:rFonts w:ascii="Calibri" w:hAnsi="Calibri"/>
          <w:b/>
          <w:color w:val="33CCCC"/>
        </w:rPr>
      </w:pPr>
    </w:p>
    <w:p w14:paraId="2DA921C3" w14:textId="77777777" w:rsidR="00152DBA" w:rsidRDefault="00152DBA" w:rsidP="002234C8">
      <w:pPr>
        <w:pStyle w:val="Geenafstand"/>
        <w:ind w:left="-567"/>
        <w:rPr>
          <w:rFonts w:ascii="Calibri" w:hAnsi="Calibri"/>
          <w:b/>
          <w:color w:val="33CCCC"/>
        </w:rPr>
      </w:pPr>
    </w:p>
    <w:p w14:paraId="4C810543" w14:textId="77777777" w:rsidR="00152DBA" w:rsidRDefault="00152DBA" w:rsidP="002234C8">
      <w:pPr>
        <w:pStyle w:val="Geenafstand"/>
        <w:ind w:left="-567"/>
        <w:rPr>
          <w:rFonts w:ascii="Calibri" w:hAnsi="Calibri"/>
          <w:b/>
          <w:color w:val="33CCCC"/>
        </w:rPr>
      </w:pPr>
    </w:p>
    <w:p w14:paraId="0CB3C9DD" w14:textId="77777777" w:rsidR="00152DBA" w:rsidRDefault="00152DBA" w:rsidP="002234C8">
      <w:pPr>
        <w:pStyle w:val="Geenafstand"/>
        <w:ind w:left="-567"/>
        <w:rPr>
          <w:rFonts w:ascii="Calibri" w:hAnsi="Calibri"/>
          <w:b/>
          <w:color w:val="33CCCC"/>
        </w:rPr>
      </w:pPr>
    </w:p>
    <w:p w14:paraId="066C2D77" w14:textId="77777777" w:rsidR="00152DBA" w:rsidRDefault="00152DBA" w:rsidP="008B3848">
      <w:pPr>
        <w:pStyle w:val="Geenafstand"/>
        <w:rPr>
          <w:rFonts w:ascii="Calibri" w:hAnsi="Calibri"/>
          <w:b/>
          <w:color w:val="33CCCC"/>
        </w:rPr>
      </w:pPr>
    </w:p>
    <w:p w14:paraId="69167790" w14:textId="19115674" w:rsidR="002234C8" w:rsidRPr="000D0A05" w:rsidRDefault="00F5090B" w:rsidP="002234C8">
      <w:pPr>
        <w:pStyle w:val="Geenafstand"/>
        <w:ind w:left="-567"/>
        <w:rPr>
          <w:rFonts w:ascii="Calibri" w:hAnsi="Calibri"/>
          <w:b/>
          <w:color w:val="33CCCC"/>
        </w:rPr>
      </w:pPr>
      <w:r w:rsidRPr="000D0A05">
        <w:rPr>
          <w:rFonts w:ascii="Calibri" w:hAnsi="Calibri"/>
          <w:b/>
          <w:color w:val="33CCCC"/>
        </w:rPr>
        <w:lastRenderedPageBreak/>
        <w:t>1</w:t>
      </w:r>
      <w:r w:rsidRPr="000D0A05">
        <w:rPr>
          <w:rFonts w:ascii="Calibri" w:hAnsi="Calibri"/>
          <w:b/>
          <w:color w:val="33CCCC"/>
        </w:rPr>
        <w:tab/>
        <w:t>Inleiding</w:t>
      </w:r>
    </w:p>
    <w:p w14:paraId="492E52F1" w14:textId="77777777" w:rsidR="00F5090B" w:rsidRDefault="00F5090B" w:rsidP="002234C8">
      <w:pPr>
        <w:pStyle w:val="Geenafstand"/>
        <w:ind w:left="-567"/>
        <w:rPr>
          <w:rFonts w:ascii="Calibri" w:hAnsi="Calibri"/>
          <w:b/>
          <w:color w:val="2C9C89" w:themeColor="accent6"/>
          <w:sz w:val="22"/>
          <w:szCs w:val="22"/>
        </w:rPr>
      </w:pPr>
    </w:p>
    <w:p w14:paraId="4B82AB92" w14:textId="77777777" w:rsidR="00293652" w:rsidRDefault="0008056F" w:rsidP="00293652">
      <w:pPr>
        <w:pStyle w:val="Geenafstand"/>
        <w:numPr>
          <w:ilvl w:val="1"/>
          <w:numId w:val="61"/>
        </w:numPr>
        <w:rPr>
          <w:rFonts w:ascii="Calibri" w:hAnsi="Calibri"/>
          <w:b/>
          <w:color w:val="F44A5A" w:themeColor="accent3" w:themeTint="99"/>
          <w:sz w:val="22"/>
          <w:szCs w:val="22"/>
        </w:rPr>
      </w:pPr>
      <w:r w:rsidRPr="0008056F">
        <w:rPr>
          <w:rFonts w:ascii="Calibri" w:hAnsi="Calibri"/>
          <w:b/>
          <w:color w:val="F44A5A" w:themeColor="accent3" w:themeTint="99"/>
          <w:sz w:val="22"/>
          <w:szCs w:val="22"/>
        </w:rPr>
        <w:t>Inleiding op het on</w:t>
      </w:r>
      <w:r>
        <w:rPr>
          <w:rFonts w:ascii="Calibri" w:hAnsi="Calibri"/>
          <w:b/>
          <w:color w:val="F44A5A" w:themeColor="accent3" w:themeTint="99"/>
          <w:sz w:val="22"/>
          <w:szCs w:val="22"/>
        </w:rPr>
        <w:t>derzoeksrapport en innovatievoorstel</w:t>
      </w:r>
    </w:p>
    <w:p w14:paraId="3669512C" w14:textId="3401DBCF" w:rsidR="00293652" w:rsidRDefault="00293652" w:rsidP="00293652">
      <w:pPr>
        <w:pStyle w:val="Geenafstand"/>
        <w:ind w:left="-567"/>
        <w:jc w:val="center"/>
        <w:rPr>
          <w:rFonts w:ascii="Calibri" w:hAnsi="Calibri"/>
          <w:b/>
          <w:color w:val="F44A5A" w:themeColor="accent3" w:themeTint="99"/>
          <w:sz w:val="22"/>
          <w:szCs w:val="22"/>
        </w:rPr>
      </w:pPr>
      <w:r w:rsidRPr="00293652">
        <w:rPr>
          <w:rFonts w:ascii="Calibri" w:hAnsi="Calibri"/>
          <w:i/>
          <w:sz w:val="22"/>
          <w:szCs w:val="22"/>
          <w:lang w:val="en-US"/>
        </w:rPr>
        <w:t>I don’t wanna be someone who walks away so easily.</w:t>
      </w:r>
      <w:r>
        <w:rPr>
          <w:rFonts w:ascii="Calibri" w:hAnsi="Calibri"/>
          <w:b/>
          <w:color w:val="F44A5A" w:themeColor="accent3" w:themeTint="99"/>
          <w:sz w:val="22"/>
          <w:szCs w:val="22"/>
        </w:rPr>
        <w:t xml:space="preserve"> </w:t>
      </w:r>
      <w:r w:rsidRPr="001D7826">
        <w:rPr>
          <w:rFonts w:ascii="Calibri" w:hAnsi="Calibri"/>
          <w:i/>
          <w:sz w:val="22"/>
          <w:szCs w:val="22"/>
          <w:lang w:val="en-US"/>
        </w:rPr>
        <w:t>I’m here to stay and make the difference that I can make.</w:t>
      </w:r>
    </w:p>
    <w:p w14:paraId="102030DE" w14:textId="172ADC93" w:rsidR="00293652" w:rsidRDefault="00293652" w:rsidP="00293652">
      <w:pPr>
        <w:pStyle w:val="Geenafstand"/>
        <w:ind w:left="-567"/>
        <w:jc w:val="center"/>
        <w:rPr>
          <w:rFonts w:ascii="Calibri" w:hAnsi="Calibri"/>
          <w:b/>
          <w:color w:val="F44A5A" w:themeColor="accent3" w:themeTint="99"/>
          <w:sz w:val="22"/>
          <w:szCs w:val="22"/>
        </w:rPr>
      </w:pPr>
      <w:r w:rsidRPr="001D7826">
        <w:rPr>
          <w:rFonts w:ascii="Calibri" w:hAnsi="Calibri"/>
          <w:i/>
          <w:sz w:val="22"/>
          <w:szCs w:val="22"/>
          <w:lang w:val="en-US"/>
        </w:rPr>
        <w:t>Our difference they do a lot to teach us.</w:t>
      </w:r>
      <w:r>
        <w:rPr>
          <w:rFonts w:ascii="Calibri" w:hAnsi="Calibri"/>
          <w:i/>
          <w:sz w:val="22"/>
          <w:szCs w:val="22"/>
          <w:lang w:val="en-US"/>
        </w:rPr>
        <w:t xml:space="preserve"> </w:t>
      </w:r>
      <w:r w:rsidRPr="001D7826">
        <w:rPr>
          <w:rFonts w:ascii="Calibri" w:hAnsi="Calibri"/>
          <w:i/>
          <w:sz w:val="22"/>
          <w:szCs w:val="22"/>
          <w:lang w:val="en-US"/>
        </w:rPr>
        <w:t>How to use the tools and gifts, we got. We got a lot to stake.</w:t>
      </w:r>
    </w:p>
    <w:p w14:paraId="174F5E95" w14:textId="0C69ACDC" w:rsidR="00293652" w:rsidRPr="00293652" w:rsidRDefault="00293652" w:rsidP="00293652">
      <w:pPr>
        <w:pStyle w:val="Geenafstand"/>
        <w:ind w:left="-567"/>
        <w:jc w:val="center"/>
        <w:rPr>
          <w:rFonts w:ascii="Calibri" w:hAnsi="Calibri"/>
          <w:b/>
          <w:color w:val="F44A5A" w:themeColor="accent3" w:themeTint="99"/>
          <w:sz w:val="22"/>
          <w:szCs w:val="22"/>
        </w:rPr>
      </w:pPr>
      <w:r w:rsidRPr="001D7826">
        <w:rPr>
          <w:rFonts w:ascii="Calibri" w:hAnsi="Calibri"/>
          <w:b/>
          <w:i/>
          <w:sz w:val="22"/>
          <w:szCs w:val="22"/>
          <w:lang w:val="en-US"/>
        </w:rPr>
        <w:t>I won’t give up – Jason Mraz</w:t>
      </w:r>
    </w:p>
    <w:p w14:paraId="653FBA9D" w14:textId="77777777" w:rsidR="00293652" w:rsidRDefault="00293652" w:rsidP="00293652">
      <w:pPr>
        <w:pStyle w:val="Geenafstand"/>
        <w:jc w:val="both"/>
        <w:rPr>
          <w:rFonts w:ascii="Calibri" w:hAnsi="Calibri"/>
          <w:sz w:val="22"/>
          <w:szCs w:val="22"/>
        </w:rPr>
      </w:pPr>
    </w:p>
    <w:p w14:paraId="573A7A8C" w14:textId="0EFC340C" w:rsidR="00293652" w:rsidRDefault="00293652" w:rsidP="00BA30C8">
      <w:pPr>
        <w:pStyle w:val="Geenafstand"/>
        <w:ind w:left="-567"/>
        <w:jc w:val="both"/>
        <w:rPr>
          <w:rFonts w:ascii="Calibri" w:hAnsi="Calibri"/>
          <w:sz w:val="22"/>
          <w:szCs w:val="22"/>
        </w:rPr>
      </w:pPr>
      <w:r>
        <w:rPr>
          <w:rFonts w:ascii="Calibri" w:hAnsi="Calibri"/>
          <w:sz w:val="22"/>
          <w:szCs w:val="22"/>
        </w:rPr>
        <w:t>Het bovenstaande</w:t>
      </w:r>
      <w:r w:rsidRPr="001D7826">
        <w:rPr>
          <w:rFonts w:ascii="Calibri" w:hAnsi="Calibri"/>
          <w:sz w:val="22"/>
          <w:szCs w:val="22"/>
        </w:rPr>
        <w:t xml:space="preserve"> fragment</w:t>
      </w:r>
      <w:r>
        <w:rPr>
          <w:rFonts w:ascii="Calibri" w:hAnsi="Calibri"/>
          <w:sz w:val="22"/>
          <w:szCs w:val="22"/>
        </w:rPr>
        <w:t xml:space="preserve"> komt uit de hit ‘I won’t give up’ van de Amerikaanse singer-songwriter Jason Mraz, dat gaat over niet opgeven, doorzetten, ervoor iemand zijn, verschil maken en het inzetten van je kwaliteiten. Dit zijn één voor één onderdelen die in dit onderzoek ook terug zullen komen. </w:t>
      </w:r>
    </w:p>
    <w:p w14:paraId="3DCE8343" w14:textId="77777777" w:rsidR="00293652" w:rsidRDefault="00293652" w:rsidP="00BA30C8">
      <w:pPr>
        <w:pStyle w:val="Geenafstand"/>
        <w:ind w:left="-567"/>
        <w:jc w:val="both"/>
        <w:rPr>
          <w:rFonts w:ascii="Calibri" w:hAnsi="Calibri"/>
          <w:sz w:val="22"/>
          <w:szCs w:val="22"/>
        </w:rPr>
      </w:pPr>
    </w:p>
    <w:p w14:paraId="06901E24" w14:textId="345CA6CF" w:rsidR="00293652" w:rsidRPr="00320035" w:rsidRDefault="00293652" w:rsidP="00293652">
      <w:pPr>
        <w:pStyle w:val="Geenafstand"/>
        <w:ind w:left="-567"/>
        <w:jc w:val="both"/>
        <w:rPr>
          <w:rFonts w:ascii="Calibri" w:hAnsi="Calibri"/>
          <w:sz w:val="22"/>
          <w:szCs w:val="22"/>
        </w:rPr>
      </w:pPr>
      <w:r>
        <w:rPr>
          <w:rFonts w:ascii="Calibri" w:hAnsi="Calibri"/>
          <w:sz w:val="22"/>
          <w:szCs w:val="22"/>
        </w:rPr>
        <w:t>Dit afstudeeronderzoek heeft Dieuwertje Cretier (vierdejaars SPH-student aan Avans Hogeschool Breda)</w:t>
      </w:r>
      <w:r w:rsidR="008B3848">
        <w:rPr>
          <w:rFonts w:ascii="Calibri" w:hAnsi="Calibri"/>
          <w:sz w:val="22"/>
          <w:szCs w:val="22"/>
        </w:rPr>
        <w:t xml:space="preserve"> opgezet</w:t>
      </w:r>
      <w:r>
        <w:rPr>
          <w:rFonts w:ascii="Calibri" w:hAnsi="Calibri"/>
          <w:sz w:val="22"/>
          <w:szCs w:val="22"/>
        </w:rPr>
        <w:t xml:space="preserve"> in samenwerking met Renée Win</w:t>
      </w:r>
      <w:r w:rsidR="00967CE5">
        <w:rPr>
          <w:rFonts w:ascii="Calibri" w:hAnsi="Calibri"/>
          <w:sz w:val="22"/>
          <w:szCs w:val="22"/>
        </w:rPr>
        <w:t>d en Yentl Lieuwma (Samen Leren</w:t>
      </w:r>
      <w:r>
        <w:rPr>
          <w:rFonts w:ascii="Calibri" w:hAnsi="Calibri"/>
          <w:sz w:val="22"/>
          <w:szCs w:val="22"/>
        </w:rPr>
        <w:t>). In dit onderzoek staat het bereiken</w:t>
      </w:r>
      <w:r w:rsidR="00967CE5">
        <w:rPr>
          <w:rFonts w:ascii="Calibri" w:hAnsi="Calibri"/>
          <w:sz w:val="22"/>
          <w:szCs w:val="22"/>
        </w:rPr>
        <w:t xml:space="preserve"> en werven</w:t>
      </w:r>
      <w:r>
        <w:rPr>
          <w:rFonts w:ascii="Calibri" w:hAnsi="Calibri"/>
          <w:sz w:val="22"/>
          <w:szCs w:val="22"/>
        </w:rPr>
        <w:t xml:space="preserve"> van ouders voor de begeleidingstrajecten die Samen Leren aan ouders biedt centraal. </w:t>
      </w:r>
    </w:p>
    <w:p w14:paraId="6AE39B21" w14:textId="77777777" w:rsidR="0008056F" w:rsidRDefault="0008056F" w:rsidP="00293652">
      <w:pPr>
        <w:pStyle w:val="Geenafstand"/>
        <w:rPr>
          <w:rFonts w:ascii="Calibri" w:hAnsi="Calibri"/>
          <w:sz w:val="22"/>
          <w:szCs w:val="22"/>
        </w:rPr>
      </w:pPr>
    </w:p>
    <w:p w14:paraId="1948BC63" w14:textId="4E4F36C9" w:rsidR="004D7579" w:rsidRDefault="0008056F" w:rsidP="004A018F">
      <w:pPr>
        <w:pStyle w:val="Geenafstand"/>
        <w:ind w:left="-567"/>
        <w:jc w:val="both"/>
        <w:rPr>
          <w:rFonts w:ascii="Calibri" w:hAnsi="Calibri"/>
          <w:sz w:val="22"/>
          <w:szCs w:val="22"/>
        </w:rPr>
      </w:pPr>
      <w:r>
        <w:rPr>
          <w:rFonts w:ascii="Calibri" w:hAnsi="Calibri"/>
          <w:sz w:val="22"/>
          <w:szCs w:val="22"/>
        </w:rPr>
        <w:t xml:space="preserve">Samen Leren is </w:t>
      </w:r>
      <w:r w:rsidR="004D7579">
        <w:rPr>
          <w:rFonts w:ascii="Calibri" w:hAnsi="Calibri"/>
          <w:sz w:val="22"/>
          <w:szCs w:val="22"/>
        </w:rPr>
        <w:t xml:space="preserve">een project van </w:t>
      </w:r>
      <w:r w:rsidR="004A018F">
        <w:rPr>
          <w:rFonts w:ascii="Calibri" w:hAnsi="Calibri"/>
          <w:sz w:val="22"/>
          <w:szCs w:val="22"/>
        </w:rPr>
        <w:t xml:space="preserve">het </w:t>
      </w:r>
      <w:r w:rsidR="004D7579">
        <w:rPr>
          <w:rFonts w:ascii="Calibri" w:hAnsi="Calibri"/>
          <w:sz w:val="22"/>
          <w:szCs w:val="22"/>
        </w:rPr>
        <w:t>methodiek-ontwikkelingsbureau Bureau Frontlijn i</w:t>
      </w:r>
      <w:r w:rsidR="00BA30C8">
        <w:rPr>
          <w:rFonts w:ascii="Calibri" w:hAnsi="Calibri"/>
          <w:sz w:val="22"/>
          <w:szCs w:val="22"/>
        </w:rPr>
        <w:t xml:space="preserve">n Rotterdam-Zuid. </w:t>
      </w:r>
      <w:r w:rsidR="004D7579">
        <w:rPr>
          <w:rFonts w:ascii="Calibri" w:hAnsi="Calibri"/>
          <w:sz w:val="22"/>
          <w:szCs w:val="22"/>
        </w:rPr>
        <w:t xml:space="preserve">Dit project richt zich op ouders van kinderen met achterblijvende </w:t>
      </w:r>
      <w:r w:rsidR="00571260">
        <w:rPr>
          <w:rFonts w:ascii="Calibri" w:hAnsi="Calibri"/>
          <w:sz w:val="22"/>
          <w:szCs w:val="22"/>
        </w:rPr>
        <w:t>onderwijs</w:t>
      </w:r>
      <w:r w:rsidR="004D7579">
        <w:rPr>
          <w:rFonts w:ascii="Calibri" w:hAnsi="Calibri"/>
          <w:sz w:val="22"/>
          <w:szCs w:val="22"/>
        </w:rPr>
        <w:t xml:space="preserve">prestaties uit groep </w:t>
      </w:r>
      <w:r w:rsidR="00571260">
        <w:rPr>
          <w:rFonts w:ascii="Calibri" w:hAnsi="Calibri"/>
          <w:sz w:val="22"/>
          <w:szCs w:val="22"/>
        </w:rPr>
        <w:t>één</w:t>
      </w:r>
      <w:r w:rsidR="004D7579">
        <w:rPr>
          <w:rFonts w:ascii="Calibri" w:hAnsi="Calibri"/>
          <w:sz w:val="22"/>
          <w:szCs w:val="22"/>
        </w:rPr>
        <w:t xml:space="preserve"> tot en met </w:t>
      </w:r>
      <w:r w:rsidR="00571260">
        <w:rPr>
          <w:rFonts w:ascii="Calibri" w:hAnsi="Calibri"/>
          <w:sz w:val="22"/>
          <w:szCs w:val="22"/>
        </w:rPr>
        <w:t>vier</w:t>
      </w:r>
      <w:r w:rsidR="004D7579">
        <w:rPr>
          <w:rFonts w:ascii="Calibri" w:hAnsi="Calibri"/>
          <w:sz w:val="22"/>
          <w:szCs w:val="22"/>
        </w:rPr>
        <w:t xml:space="preserve"> van de basisschool die wonen in achterstandswijken. De begeleiders van Samen Leren bezoeken de gezinnen </w:t>
      </w:r>
      <w:r w:rsidR="004A018F">
        <w:rPr>
          <w:rFonts w:ascii="Calibri" w:hAnsi="Calibri"/>
          <w:sz w:val="22"/>
          <w:szCs w:val="22"/>
        </w:rPr>
        <w:t>één tot twee keer per week thuis om samen met hen te werken aan de onderwijsontwikkeling van de kinderen en de opvoedvaardigheden van de ouders</w:t>
      </w:r>
      <w:r w:rsidR="00215601">
        <w:rPr>
          <w:rFonts w:ascii="Calibri" w:hAnsi="Calibri"/>
          <w:sz w:val="22"/>
          <w:szCs w:val="22"/>
        </w:rPr>
        <w:t>. Op deze manier wordt getracht de onderwijsprestaties en daarmee de ontwikkelkansen van deze kinderen te vergroten en hen een basis voor een kansrijke toekomst te bieden</w:t>
      </w:r>
      <w:r w:rsidR="009B24F5">
        <w:rPr>
          <w:rFonts w:ascii="Calibri" w:hAnsi="Calibri"/>
          <w:sz w:val="22"/>
          <w:szCs w:val="22"/>
        </w:rPr>
        <w:t xml:space="preserve"> (</w:t>
      </w:r>
      <w:r w:rsidR="00A229C9">
        <w:rPr>
          <w:rFonts w:ascii="Calibri" w:hAnsi="Calibri"/>
          <w:sz w:val="22"/>
          <w:szCs w:val="22"/>
        </w:rPr>
        <w:t>Bureau Frontlijn, 2018-c; Huyts &amp; Groeneweg, 2016</w:t>
      </w:r>
      <w:r w:rsidR="004A018F">
        <w:rPr>
          <w:rFonts w:ascii="Calibri" w:hAnsi="Calibri"/>
          <w:sz w:val="22"/>
          <w:szCs w:val="22"/>
        </w:rPr>
        <w:t xml:space="preserve">). </w:t>
      </w:r>
    </w:p>
    <w:p w14:paraId="56FD0E96" w14:textId="77777777" w:rsidR="0008056F" w:rsidRPr="0008056F" w:rsidRDefault="0008056F" w:rsidP="0008056F">
      <w:pPr>
        <w:pStyle w:val="Geenafstand"/>
        <w:rPr>
          <w:rFonts w:ascii="Calibri" w:hAnsi="Calibri"/>
          <w:b/>
          <w:color w:val="F44A5A" w:themeColor="accent3" w:themeTint="99"/>
          <w:sz w:val="22"/>
          <w:szCs w:val="22"/>
        </w:rPr>
      </w:pPr>
    </w:p>
    <w:p w14:paraId="57E87557" w14:textId="0D80C74A" w:rsidR="00F454EB" w:rsidRDefault="0008056F" w:rsidP="00505678">
      <w:pPr>
        <w:pStyle w:val="Geenafstand"/>
        <w:numPr>
          <w:ilvl w:val="1"/>
          <w:numId w:val="61"/>
        </w:numPr>
        <w:rPr>
          <w:rFonts w:ascii="Calibri" w:hAnsi="Calibri"/>
          <w:b/>
          <w:color w:val="F44A5A" w:themeColor="accent3" w:themeTint="99"/>
          <w:sz w:val="22"/>
          <w:szCs w:val="22"/>
        </w:rPr>
      </w:pPr>
      <w:r w:rsidRPr="0008056F">
        <w:rPr>
          <w:rFonts w:ascii="Calibri" w:hAnsi="Calibri"/>
          <w:b/>
          <w:color w:val="F44A5A" w:themeColor="accent3" w:themeTint="99"/>
          <w:sz w:val="22"/>
          <w:szCs w:val="22"/>
        </w:rPr>
        <w:t>Leeswijzer</w:t>
      </w:r>
    </w:p>
    <w:p w14:paraId="206A098F" w14:textId="59E3B457" w:rsidR="0008056F" w:rsidRDefault="0008056F" w:rsidP="00BB7F24">
      <w:pPr>
        <w:pStyle w:val="Geenafstand"/>
        <w:ind w:left="-567"/>
        <w:rPr>
          <w:rFonts w:ascii="Calibri" w:hAnsi="Calibri"/>
          <w:sz w:val="22"/>
          <w:szCs w:val="22"/>
        </w:rPr>
      </w:pPr>
      <w:r w:rsidRPr="0008056F">
        <w:rPr>
          <w:rFonts w:ascii="Calibri" w:hAnsi="Calibri"/>
          <w:sz w:val="22"/>
          <w:szCs w:val="22"/>
        </w:rPr>
        <w:t xml:space="preserve">Dit </w:t>
      </w:r>
      <w:r w:rsidR="00BB7F24">
        <w:rPr>
          <w:rFonts w:ascii="Calibri" w:hAnsi="Calibri"/>
          <w:sz w:val="22"/>
          <w:szCs w:val="22"/>
        </w:rPr>
        <w:t xml:space="preserve">rapport is tweeledig. </w:t>
      </w:r>
      <w:r>
        <w:rPr>
          <w:rFonts w:ascii="Calibri" w:hAnsi="Calibri"/>
          <w:sz w:val="22"/>
          <w:szCs w:val="22"/>
        </w:rPr>
        <w:t>De eerste acht hoofdstukken vormen het onderzoeksrapport. Het laat</w:t>
      </w:r>
      <w:r w:rsidR="00967CE5">
        <w:rPr>
          <w:rFonts w:ascii="Calibri" w:hAnsi="Calibri"/>
          <w:sz w:val="22"/>
          <w:szCs w:val="22"/>
        </w:rPr>
        <w:t>ste hoofdstuk is het innovatie</w:t>
      </w:r>
      <w:r>
        <w:rPr>
          <w:rFonts w:ascii="Calibri" w:hAnsi="Calibri"/>
          <w:sz w:val="22"/>
          <w:szCs w:val="22"/>
        </w:rPr>
        <w:t xml:space="preserve">voorstel. </w:t>
      </w:r>
    </w:p>
    <w:p w14:paraId="6673F24B" w14:textId="77777777" w:rsidR="006B625D" w:rsidRDefault="006B625D" w:rsidP="00BB7F24">
      <w:pPr>
        <w:pStyle w:val="Geenafstand"/>
        <w:ind w:left="-567"/>
        <w:rPr>
          <w:rFonts w:ascii="Calibri" w:hAnsi="Calibri"/>
          <w:sz w:val="22"/>
          <w:szCs w:val="22"/>
        </w:rPr>
      </w:pPr>
    </w:p>
    <w:p w14:paraId="09230FA0" w14:textId="28E3E3F0" w:rsidR="006B625D" w:rsidRPr="006B625D" w:rsidRDefault="006B625D" w:rsidP="00BB7F24">
      <w:pPr>
        <w:pStyle w:val="Geenafstand"/>
        <w:ind w:left="-567"/>
        <w:rPr>
          <w:rFonts w:ascii="Calibri" w:hAnsi="Calibri"/>
          <w:b/>
          <w:sz w:val="22"/>
          <w:szCs w:val="22"/>
        </w:rPr>
      </w:pPr>
      <w:r w:rsidRPr="006B625D">
        <w:rPr>
          <w:rFonts w:ascii="Calibri" w:hAnsi="Calibri"/>
          <w:b/>
          <w:sz w:val="22"/>
          <w:szCs w:val="22"/>
        </w:rPr>
        <w:t>1.2.1</w:t>
      </w:r>
      <w:r w:rsidRPr="006B625D">
        <w:rPr>
          <w:rFonts w:ascii="Calibri" w:hAnsi="Calibri"/>
          <w:b/>
          <w:sz w:val="22"/>
          <w:szCs w:val="22"/>
        </w:rPr>
        <w:tab/>
        <w:t>Onderzoeksrapport</w:t>
      </w:r>
    </w:p>
    <w:p w14:paraId="42A80617" w14:textId="07B99AF5" w:rsidR="006B625D" w:rsidRDefault="006B625D" w:rsidP="00B440B5">
      <w:pPr>
        <w:pStyle w:val="Geenafstand"/>
        <w:ind w:left="-567"/>
        <w:jc w:val="both"/>
        <w:rPr>
          <w:rFonts w:ascii="Calibri" w:hAnsi="Calibri"/>
          <w:sz w:val="22"/>
          <w:szCs w:val="22"/>
        </w:rPr>
      </w:pPr>
      <w:r>
        <w:rPr>
          <w:rFonts w:ascii="Calibri" w:hAnsi="Calibri"/>
          <w:sz w:val="22"/>
          <w:szCs w:val="22"/>
        </w:rPr>
        <w:t xml:space="preserve">Het onderzoeksrapport begint met de probleemverkenning. Hierin wordt de aanleiding, de beroepscontext, de probleemanalyse en het onderzoeksthema beschreven. Hierna volgt de doelstelling van het onderzoek, met </w:t>
      </w:r>
      <w:r w:rsidR="00E043E1">
        <w:rPr>
          <w:rFonts w:ascii="Calibri" w:hAnsi="Calibri"/>
          <w:sz w:val="22"/>
          <w:szCs w:val="22"/>
        </w:rPr>
        <w:t xml:space="preserve">de </w:t>
      </w:r>
      <w:r>
        <w:rPr>
          <w:rFonts w:ascii="Calibri" w:hAnsi="Calibri"/>
          <w:sz w:val="22"/>
          <w:szCs w:val="22"/>
        </w:rPr>
        <w:t xml:space="preserve">daarbij behorende onderzoeksvraag en deelvragen. Hierop aansluitend </w:t>
      </w:r>
      <w:r w:rsidR="00E043E1">
        <w:rPr>
          <w:rFonts w:ascii="Calibri" w:hAnsi="Calibri"/>
          <w:sz w:val="22"/>
          <w:szCs w:val="22"/>
        </w:rPr>
        <w:t xml:space="preserve">staat de aanpak </w:t>
      </w:r>
      <w:r w:rsidR="00B440B5">
        <w:rPr>
          <w:rFonts w:ascii="Calibri" w:hAnsi="Calibri"/>
          <w:sz w:val="22"/>
          <w:szCs w:val="22"/>
        </w:rPr>
        <w:t>van het onderzoek weergegeven. Hierin is aandacht besteed aan de methoden van dataverzameling, de onderzoeksactiviteiten, de respondenten, de data-analysetechnieken en de betrouwbaarheid en validiteit van het onderzoek. Vervolgens worden de literatuurstudie en de resultaten gepresenteerd. Het onderzoeksrapport wordt afgesloten met de conclusie en discussie. In de conclusie wordt de onderzoeksvraag beantwoord aan de hand van de onderzoeksresultaten. Ook worden er in de conclusie aanbevelingen gedaan aan Sam</w:t>
      </w:r>
      <w:r w:rsidR="00571260">
        <w:rPr>
          <w:rFonts w:ascii="Calibri" w:hAnsi="Calibri"/>
          <w:sz w:val="22"/>
          <w:szCs w:val="22"/>
        </w:rPr>
        <w:t>en Leren. In de discussie wordt teruggeblikt op de betrouwbaarheid en validiteit van het onderzoek.</w:t>
      </w:r>
      <w:r w:rsidR="00B440B5">
        <w:rPr>
          <w:rFonts w:ascii="Calibri" w:hAnsi="Calibri"/>
          <w:sz w:val="22"/>
          <w:szCs w:val="22"/>
        </w:rPr>
        <w:t xml:space="preserve"> </w:t>
      </w:r>
      <w:r w:rsidR="00571260">
        <w:rPr>
          <w:rFonts w:ascii="Calibri" w:hAnsi="Calibri"/>
          <w:sz w:val="22"/>
          <w:szCs w:val="22"/>
        </w:rPr>
        <w:t xml:space="preserve">Daarnaast worden </w:t>
      </w:r>
      <w:r w:rsidR="00B440B5">
        <w:rPr>
          <w:rFonts w:ascii="Calibri" w:hAnsi="Calibri"/>
          <w:sz w:val="22"/>
          <w:szCs w:val="22"/>
        </w:rPr>
        <w:t>de beperkingen van het onderzoek</w:t>
      </w:r>
      <w:r w:rsidR="00967CE5">
        <w:rPr>
          <w:rFonts w:ascii="Calibri" w:hAnsi="Calibri"/>
          <w:sz w:val="22"/>
          <w:szCs w:val="22"/>
        </w:rPr>
        <w:t xml:space="preserve"> gepresenteerd. </w:t>
      </w:r>
      <w:r w:rsidR="00571260">
        <w:rPr>
          <w:rFonts w:ascii="Calibri" w:hAnsi="Calibri"/>
          <w:sz w:val="22"/>
          <w:szCs w:val="22"/>
        </w:rPr>
        <w:t>Tot</w:t>
      </w:r>
      <w:r w:rsidR="00967CE5">
        <w:rPr>
          <w:rFonts w:ascii="Calibri" w:hAnsi="Calibri"/>
          <w:sz w:val="22"/>
          <w:szCs w:val="22"/>
        </w:rPr>
        <w:t xml:space="preserve"> worden</w:t>
      </w:r>
      <w:r w:rsidR="00B440B5">
        <w:rPr>
          <w:rFonts w:ascii="Calibri" w:hAnsi="Calibri"/>
          <w:sz w:val="22"/>
          <w:szCs w:val="22"/>
        </w:rPr>
        <w:t xml:space="preserve"> er in de discussie aanbevelingen gedaan voor vervolgonderzoek. </w:t>
      </w:r>
    </w:p>
    <w:p w14:paraId="5C22B01F" w14:textId="77777777" w:rsidR="006B625D" w:rsidRPr="006B625D" w:rsidRDefault="006B625D" w:rsidP="00B440B5">
      <w:pPr>
        <w:pStyle w:val="Geenafstand"/>
        <w:rPr>
          <w:rFonts w:ascii="Calibri" w:hAnsi="Calibri"/>
          <w:sz w:val="22"/>
          <w:szCs w:val="22"/>
        </w:rPr>
      </w:pPr>
    </w:p>
    <w:p w14:paraId="581CB8BB" w14:textId="1F049054" w:rsidR="006B625D" w:rsidRPr="006B625D" w:rsidRDefault="00C96E09" w:rsidP="00BB7F24">
      <w:pPr>
        <w:pStyle w:val="Geenafstand"/>
        <w:ind w:left="-567"/>
        <w:rPr>
          <w:rFonts w:ascii="Calibri" w:hAnsi="Calibri"/>
          <w:b/>
          <w:sz w:val="22"/>
          <w:szCs w:val="22"/>
        </w:rPr>
      </w:pPr>
      <w:r>
        <w:rPr>
          <w:rFonts w:ascii="Calibri" w:hAnsi="Calibri"/>
          <w:b/>
          <w:sz w:val="22"/>
          <w:szCs w:val="22"/>
        </w:rPr>
        <w:t>1.2.2</w:t>
      </w:r>
      <w:r>
        <w:rPr>
          <w:rFonts w:ascii="Calibri" w:hAnsi="Calibri"/>
          <w:b/>
          <w:sz w:val="22"/>
          <w:szCs w:val="22"/>
        </w:rPr>
        <w:tab/>
        <w:t>Innovatie</w:t>
      </w:r>
      <w:r w:rsidR="006B625D" w:rsidRPr="006B625D">
        <w:rPr>
          <w:rFonts w:ascii="Calibri" w:hAnsi="Calibri"/>
          <w:b/>
          <w:sz w:val="22"/>
          <w:szCs w:val="22"/>
        </w:rPr>
        <w:t xml:space="preserve">voorstel </w:t>
      </w:r>
    </w:p>
    <w:p w14:paraId="6EA32636" w14:textId="581EA399" w:rsidR="00BB7F24" w:rsidRDefault="00C96E09" w:rsidP="008B3848">
      <w:pPr>
        <w:pStyle w:val="Geenafstand"/>
        <w:ind w:left="-567"/>
        <w:jc w:val="both"/>
        <w:rPr>
          <w:rFonts w:ascii="Calibri" w:hAnsi="Calibri"/>
          <w:sz w:val="22"/>
          <w:szCs w:val="22"/>
        </w:rPr>
      </w:pPr>
      <w:r>
        <w:rPr>
          <w:rFonts w:ascii="Calibri" w:hAnsi="Calibri"/>
          <w:sz w:val="22"/>
          <w:szCs w:val="22"/>
        </w:rPr>
        <w:t>Het innovatie</w:t>
      </w:r>
      <w:r w:rsidR="00B440B5">
        <w:rPr>
          <w:rFonts w:ascii="Calibri" w:hAnsi="Calibri"/>
          <w:sz w:val="22"/>
          <w:szCs w:val="22"/>
        </w:rPr>
        <w:t xml:space="preserve">voorstel is gebaseerd op de </w:t>
      </w:r>
      <w:r w:rsidR="00505678">
        <w:rPr>
          <w:rFonts w:ascii="Calibri" w:hAnsi="Calibri"/>
          <w:sz w:val="22"/>
          <w:szCs w:val="22"/>
        </w:rPr>
        <w:t>aanbevelingen die uit de conclusie zijn gekomen. Dit is</w:t>
      </w:r>
      <w:r>
        <w:rPr>
          <w:rFonts w:ascii="Calibri" w:hAnsi="Calibri"/>
          <w:sz w:val="22"/>
          <w:szCs w:val="22"/>
        </w:rPr>
        <w:t xml:space="preserve"> tevens ook waar het innovatie</w:t>
      </w:r>
      <w:r w:rsidR="00505678">
        <w:rPr>
          <w:rFonts w:ascii="Calibri" w:hAnsi="Calibri"/>
          <w:sz w:val="22"/>
          <w:szCs w:val="22"/>
        </w:rPr>
        <w:t>voorstel mee begint. De aanbevelingen worden allereerst omgezet naar innovatieontwerpen. Op basis van de eisen van de opdrachtgever, de begeleiders van Samen Leren en de ouders die een Samen Leren begeleidingstraject volgen is vervolgens een afweging gemaakt voor de gekozen innovatie. Hierna volgt een</w:t>
      </w:r>
      <w:r w:rsidR="008B3848">
        <w:rPr>
          <w:rFonts w:ascii="Calibri" w:hAnsi="Calibri"/>
          <w:sz w:val="22"/>
          <w:szCs w:val="22"/>
        </w:rPr>
        <w:t xml:space="preserve"> beschrijving van de innovatie. Hierop aansluitend wordt weergegeven hoe de innovatie er in een concrete praktijksituatie uit zal zien. </w:t>
      </w:r>
      <w:r w:rsidR="00505678">
        <w:rPr>
          <w:rFonts w:ascii="Calibri" w:hAnsi="Calibri"/>
          <w:sz w:val="22"/>
          <w:szCs w:val="22"/>
        </w:rPr>
        <w:t>Vervolgens wordt de meerwaar</w:t>
      </w:r>
      <w:r>
        <w:rPr>
          <w:rFonts w:ascii="Calibri" w:hAnsi="Calibri"/>
          <w:sz w:val="22"/>
          <w:szCs w:val="22"/>
        </w:rPr>
        <w:t xml:space="preserve">de van de innovatie beschreven </w:t>
      </w:r>
      <w:r w:rsidR="00505678">
        <w:rPr>
          <w:rFonts w:ascii="Calibri" w:hAnsi="Calibri"/>
          <w:sz w:val="22"/>
          <w:szCs w:val="22"/>
        </w:rPr>
        <w:t>op basis van de morele</w:t>
      </w:r>
      <w:r>
        <w:rPr>
          <w:rFonts w:ascii="Calibri" w:hAnsi="Calibri"/>
          <w:sz w:val="22"/>
          <w:szCs w:val="22"/>
        </w:rPr>
        <w:t xml:space="preserve">, methodische en organisatorische </w:t>
      </w:r>
      <w:r w:rsidR="00967CE5">
        <w:rPr>
          <w:rFonts w:ascii="Calibri" w:hAnsi="Calibri"/>
          <w:sz w:val="22"/>
          <w:szCs w:val="22"/>
        </w:rPr>
        <w:t>argumenten</w:t>
      </w:r>
      <w:r>
        <w:rPr>
          <w:rFonts w:ascii="Calibri" w:hAnsi="Calibri"/>
          <w:sz w:val="22"/>
          <w:szCs w:val="22"/>
        </w:rPr>
        <w:t xml:space="preserve">. Tot slot wordt het implementatievoorstel van de innovatie gepresenteerd. </w:t>
      </w:r>
    </w:p>
    <w:p w14:paraId="3EB7A120" w14:textId="77777777" w:rsidR="00505678" w:rsidRDefault="00505678" w:rsidP="00571260">
      <w:pPr>
        <w:pStyle w:val="Geenafstand"/>
        <w:rPr>
          <w:rFonts w:ascii="Calibri" w:hAnsi="Calibri"/>
          <w:sz w:val="22"/>
          <w:szCs w:val="22"/>
        </w:rPr>
      </w:pPr>
    </w:p>
    <w:p w14:paraId="4E4C1717" w14:textId="77777777" w:rsidR="00571260" w:rsidRPr="0008056F" w:rsidRDefault="00571260" w:rsidP="00571260">
      <w:pPr>
        <w:pStyle w:val="Geenafstand"/>
        <w:rPr>
          <w:rFonts w:ascii="Calibri" w:hAnsi="Calibri"/>
          <w:sz w:val="22"/>
          <w:szCs w:val="22"/>
        </w:rPr>
      </w:pPr>
    </w:p>
    <w:p w14:paraId="7E2E65D8" w14:textId="77777777" w:rsidR="00F5090B" w:rsidRDefault="00F5090B" w:rsidP="00E267C8">
      <w:pPr>
        <w:pStyle w:val="Geenafstand"/>
        <w:ind w:left="-567"/>
        <w:rPr>
          <w:rFonts w:ascii="Calibri" w:hAnsi="Calibri"/>
          <w:b/>
          <w:color w:val="2C9C89" w:themeColor="accent6"/>
        </w:rPr>
      </w:pPr>
    </w:p>
    <w:p w14:paraId="02B97E83" w14:textId="70BEA8E8" w:rsidR="00F5090B" w:rsidRPr="000D0A05" w:rsidRDefault="00F5090B" w:rsidP="0086651B">
      <w:pPr>
        <w:pStyle w:val="Geenafstand"/>
        <w:ind w:left="-567"/>
        <w:rPr>
          <w:rFonts w:ascii="Calibri" w:hAnsi="Calibri"/>
          <w:b/>
          <w:color w:val="33CCCC"/>
        </w:rPr>
      </w:pPr>
      <w:r w:rsidRPr="000D0A05">
        <w:rPr>
          <w:rFonts w:ascii="Calibri" w:hAnsi="Calibri"/>
          <w:b/>
          <w:color w:val="33CCCC"/>
        </w:rPr>
        <w:lastRenderedPageBreak/>
        <w:t>2</w:t>
      </w:r>
      <w:r w:rsidRPr="000D0A05">
        <w:rPr>
          <w:rFonts w:ascii="Calibri" w:hAnsi="Calibri"/>
          <w:b/>
          <w:color w:val="33CCCC"/>
        </w:rPr>
        <w:tab/>
      </w:r>
      <w:r w:rsidR="006E0D49" w:rsidRPr="000D0A05">
        <w:rPr>
          <w:rFonts w:ascii="Calibri" w:hAnsi="Calibri"/>
          <w:b/>
          <w:color w:val="33CCCC"/>
        </w:rPr>
        <w:t>Probleem</w:t>
      </w:r>
      <w:r w:rsidR="00713E45">
        <w:rPr>
          <w:rFonts w:ascii="Calibri" w:hAnsi="Calibri"/>
          <w:b/>
          <w:color w:val="33CCCC"/>
        </w:rPr>
        <w:t>verkenning</w:t>
      </w:r>
    </w:p>
    <w:p w14:paraId="0A9E8BFC" w14:textId="77777777" w:rsidR="00CF541A" w:rsidRDefault="00CF541A" w:rsidP="00CF541A">
      <w:pPr>
        <w:pStyle w:val="Geenafstand"/>
        <w:rPr>
          <w:rFonts w:ascii="Calibri" w:hAnsi="Calibri"/>
          <w:b/>
          <w:color w:val="F44A5A" w:themeColor="accent3" w:themeTint="99"/>
          <w:sz w:val="22"/>
          <w:szCs w:val="22"/>
        </w:rPr>
      </w:pPr>
    </w:p>
    <w:p w14:paraId="0FE54FD9" w14:textId="2D7113FE" w:rsidR="00CF541A" w:rsidRDefault="00CF541A" w:rsidP="00CF541A">
      <w:pPr>
        <w:pStyle w:val="Geenafstand"/>
        <w:ind w:left="-567"/>
        <w:jc w:val="both"/>
        <w:rPr>
          <w:rFonts w:ascii="Calibri" w:hAnsi="Calibri"/>
          <w:b/>
          <w:color w:val="F44A5A" w:themeColor="accent3" w:themeTint="99"/>
          <w:sz w:val="22"/>
          <w:szCs w:val="22"/>
        </w:rPr>
      </w:pPr>
      <w:r>
        <w:rPr>
          <w:rFonts w:ascii="Calibri" w:hAnsi="Calibri"/>
          <w:b/>
          <w:color w:val="F44A5A" w:themeColor="accent3" w:themeTint="99"/>
          <w:sz w:val="22"/>
          <w:szCs w:val="22"/>
        </w:rPr>
        <w:t>2.1</w:t>
      </w:r>
      <w:r>
        <w:rPr>
          <w:rFonts w:ascii="Calibri" w:hAnsi="Calibri"/>
          <w:b/>
          <w:color w:val="F44A5A" w:themeColor="accent3" w:themeTint="99"/>
          <w:sz w:val="22"/>
          <w:szCs w:val="22"/>
        </w:rPr>
        <w:tab/>
        <w:t xml:space="preserve">Aanleiding </w:t>
      </w:r>
    </w:p>
    <w:p w14:paraId="77FC51F0" w14:textId="77777777" w:rsidR="00C2792E" w:rsidRDefault="00C2792E" w:rsidP="00C2792E">
      <w:pPr>
        <w:pStyle w:val="Geenafstand"/>
        <w:ind w:left="-567"/>
        <w:jc w:val="both"/>
        <w:rPr>
          <w:rFonts w:ascii="Calibri" w:hAnsi="Calibri"/>
          <w:sz w:val="22"/>
          <w:szCs w:val="22"/>
        </w:rPr>
      </w:pPr>
      <w:r w:rsidRPr="005915D9">
        <w:rPr>
          <w:rFonts w:ascii="Calibri" w:hAnsi="Calibri"/>
          <w:sz w:val="22"/>
          <w:szCs w:val="22"/>
        </w:rPr>
        <w:t>In de media is er veel aandacht voor focuswijken, hierbij ligt de nadruk vooral op de achterstanden en armoede. In deze omgeving zijn Bureau Frontlijn en Samen Leren ontstaan. Bureau Frontlijn is een methodiek-ontwikkelingsbureau van de gemeente Rotterdam die zich inzet in de strijd tegen armoede in Rotterdam (Bu</w:t>
      </w:r>
      <w:r>
        <w:rPr>
          <w:rFonts w:ascii="Calibri" w:hAnsi="Calibri"/>
          <w:sz w:val="22"/>
          <w:szCs w:val="22"/>
        </w:rPr>
        <w:t>reau Frontlijn, 2018-b</w:t>
      </w:r>
      <w:r w:rsidRPr="005915D9">
        <w:rPr>
          <w:rFonts w:ascii="Calibri" w:hAnsi="Calibri"/>
          <w:sz w:val="22"/>
          <w:szCs w:val="22"/>
        </w:rPr>
        <w:t xml:space="preserve">). Samen Leren is één van de projecten Bureau Frontlijn. Samen Leren legt de focus op kinderen, kansen en de toekomst. Vanuit een positieve en betrokken houding wordt er met de ouders van jonge kinderen aan de slag gegaan om de kansen voor de kinderen te vergroten (Huyts &amp; Groeneweg, 2016). </w:t>
      </w:r>
    </w:p>
    <w:p w14:paraId="25E06E0F" w14:textId="77777777" w:rsidR="00C2792E" w:rsidRDefault="00C2792E" w:rsidP="00C2792E">
      <w:pPr>
        <w:pStyle w:val="Geenafstand"/>
        <w:ind w:left="-567"/>
        <w:jc w:val="both"/>
        <w:rPr>
          <w:rFonts w:ascii="Calibri" w:hAnsi="Calibri"/>
          <w:sz w:val="22"/>
          <w:szCs w:val="22"/>
        </w:rPr>
      </w:pPr>
    </w:p>
    <w:p w14:paraId="2DEAF151" w14:textId="1947A484" w:rsidR="00C2792E" w:rsidRPr="005915D9" w:rsidRDefault="00C2792E" w:rsidP="00183240">
      <w:pPr>
        <w:pStyle w:val="Geenafstand"/>
        <w:ind w:left="-567"/>
        <w:jc w:val="both"/>
        <w:rPr>
          <w:rFonts w:ascii="Calibri" w:hAnsi="Calibri"/>
          <w:sz w:val="22"/>
          <w:szCs w:val="22"/>
        </w:rPr>
      </w:pPr>
      <w:r>
        <w:rPr>
          <w:rFonts w:ascii="Calibri" w:hAnsi="Calibri"/>
          <w:sz w:val="22"/>
          <w:szCs w:val="22"/>
        </w:rPr>
        <w:t>Om de gezinnen te bereiken waar Samen Leren zich op richt, moet er actief geworven worden. Het is namelijk niet vanzelfsprekend dat deze gezinnen zelf om hulp komen vragen. De ouders waar Samen Leren zich op richt zijn vaak onbekend met hulpverleningsorganisaties</w:t>
      </w:r>
      <w:r w:rsidR="00183240">
        <w:rPr>
          <w:rFonts w:ascii="Calibri" w:hAnsi="Calibri"/>
          <w:sz w:val="22"/>
          <w:szCs w:val="22"/>
        </w:rPr>
        <w:t xml:space="preserve"> en kampen met taboes rondom het zoeken en vragen van hulp</w:t>
      </w:r>
      <w:r>
        <w:rPr>
          <w:rFonts w:ascii="Calibri" w:hAnsi="Calibri"/>
          <w:sz w:val="22"/>
          <w:szCs w:val="22"/>
        </w:rPr>
        <w:t xml:space="preserve"> (Huyts &amp; Groeneweg, 2016</w:t>
      </w:r>
      <w:r w:rsidR="00183240">
        <w:rPr>
          <w:rFonts w:ascii="Calibri" w:hAnsi="Calibri"/>
          <w:sz w:val="22"/>
          <w:szCs w:val="22"/>
        </w:rPr>
        <w:t>).</w:t>
      </w:r>
    </w:p>
    <w:p w14:paraId="29388F49" w14:textId="77777777" w:rsidR="00C2792E" w:rsidRPr="002801E3" w:rsidRDefault="00C2792E" w:rsidP="00C2792E">
      <w:pPr>
        <w:pStyle w:val="Geenafstand"/>
        <w:jc w:val="both"/>
        <w:rPr>
          <w:rFonts w:ascii="Calibri" w:hAnsi="Calibri"/>
          <w:sz w:val="22"/>
          <w:szCs w:val="22"/>
          <w:highlight w:val="yellow"/>
        </w:rPr>
      </w:pPr>
    </w:p>
    <w:p w14:paraId="79DDBBB5" w14:textId="6C7F259B" w:rsidR="00C2792E" w:rsidRPr="00112E9F" w:rsidRDefault="00C2792E" w:rsidP="00C2792E">
      <w:pPr>
        <w:pStyle w:val="Geenafstand"/>
        <w:ind w:left="-567"/>
        <w:jc w:val="both"/>
        <w:rPr>
          <w:rFonts w:ascii="Calibri" w:hAnsi="Calibri"/>
          <w:sz w:val="22"/>
          <w:szCs w:val="22"/>
        </w:rPr>
      </w:pPr>
      <w:r w:rsidRPr="00112E9F">
        <w:rPr>
          <w:rFonts w:ascii="Calibri" w:hAnsi="Calibri"/>
          <w:sz w:val="22"/>
          <w:szCs w:val="22"/>
        </w:rPr>
        <w:t xml:space="preserve">Dit onderzoek </w:t>
      </w:r>
      <w:r>
        <w:rPr>
          <w:rFonts w:ascii="Calibri" w:hAnsi="Calibri"/>
          <w:sz w:val="22"/>
          <w:szCs w:val="22"/>
        </w:rPr>
        <w:t xml:space="preserve">sluit aan bij de werving van Samen Leren en is </w:t>
      </w:r>
      <w:r w:rsidRPr="00112E9F">
        <w:rPr>
          <w:rFonts w:ascii="Calibri" w:hAnsi="Calibri"/>
          <w:sz w:val="22"/>
          <w:szCs w:val="22"/>
        </w:rPr>
        <w:t>gestart met de vraag van het team van Samen Leren hoe de werving van Samen Leren verbeterd zou kunnen worden. Het team is namelijk opgevallen dat sinds Samen Leren verhuisd</w:t>
      </w:r>
      <w:r w:rsidR="008B3848">
        <w:rPr>
          <w:rFonts w:ascii="Calibri" w:hAnsi="Calibri"/>
          <w:sz w:val="22"/>
          <w:szCs w:val="22"/>
        </w:rPr>
        <w:t xml:space="preserve"> </w:t>
      </w:r>
      <w:r w:rsidRPr="00112E9F">
        <w:rPr>
          <w:rFonts w:ascii="Calibri" w:hAnsi="Calibri"/>
          <w:sz w:val="22"/>
          <w:szCs w:val="22"/>
        </w:rPr>
        <w:t>is van Charlois naar IJsselmonde er minder gezinnen bereikt worden voor de Samen Leren begeleidingstraject</w:t>
      </w:r>
      <w:r>
        <w:rPr>
          <w:rFonts w:ascii="Calibri" w:hAnsi="Calibri"/>
          <w:sz w:val="22"/>
          <w:szCs w:val="22"/>
        </w:rPr>
        <w:t>en</w:t>
      </w:r>
      <w:r w:rsidRPr="00112E9F">
        <w:rPr>
          <w:rFonts w:ascii="Calibri" w:hAnsi="Calibri"/>
          <w:sz w:val="22"/>
          <w:szCs w:val="22"/>
        </w:rPr>
        <w:t xml:space="preserve">. </w:t>
      </w:r>
    </w:p>
    <w:p w14:paraId="2E2A1D27" w14:textId="77777777" w:rsidR="00CF541A" w:rsidRPr="005915D9" w:rsidRDefault="00CF541A" w:rsidP="00CF541A">
      <w:pPr>
        <w:pStyle w:val="Geenafstand"/>
        <w:ind w:left="-567"/>
        <w:jc w:val="both"/>
        <w:rPr>
          <w:rFonts w:ascii="Calibri" w:hAnsi="Calibri"/>
          <w:sz w:val="22"/>
          <w:szCs w:val="22"/>
        </w:rPr>
      </w:pPr>
    </w:p>
    <w:p w14:paraId="20AD3132" w14:textId="1F68A8D2" w:rsidR="00CF541A" w:rsidRPr="008B3848" w:rsidRDefault="00CF541A" w:rsidP="00CF541A">
      <w:pPr>
        <w:pStyle w:val="Geenafstand"/>
        <w:ind w:left="-567"/>
        <w:jc w:val="both"/>
        <w:rPr>
          <w:rFonts w:ascii="Calibri" w:hAnsi="Calibri"/>
          <w:sz w:val="22"/>
          <w:szCs w:val="22"/>
          <w:u w:val="single"/>
        </w:rPr>
      </w:pPr>
      <w:r w:rsidRPr="008B3848">
        <w:rPr>
          <w:rFonts w:ascii="Calibri" w:hAnsi="Calibri"/>
          <w:sz w:val="22"/>
          <w:szCs w:val="22"/>
          <w:u w:val="single"/>
        </w:rPr>
        <w:t xml:space="preserve">De verhuizing van Samen Leren </w:t>
      </w:r>
    </w:p>
    <w:p w14:paraId="2F44FE57" w14:textId="7E785006" w:rsidR="00CF541A" w:rsidRPr="003F2E98" w:rsidRDefault="00CF541A" w:rsidP="00CF541A">
      <w:pPr>
        <w:pStyle w:val="Geenafstand"/>
        <w:ind w:left="-567"/>
        <w:jc w:val="both"/>
        <w:rPr>
          <w:rFonts w:ascii="Calibri" w:hAnsi="Calibri"/>
          <w:sz w:val="22"/>
          <w:szCs w:val="22"/>
        </w:rPr>
      </w:pPr>
      <w:r w:rsidRPr="003F2E98">
        <w:rPr>
          <w:rFonts w:ascii="Calibri" w:hAnsi="Calibri"/>
          <w:sz w:val="22"/>
          <w:szCs w:val="22"/>
        </w:rPr>
        <w:t>In het schooljaar 2017-2018 verhuisde Samen Leren van de focuswijken in de deelgemeente Charlois naar de kantelbuurten in de deelgemeente IJsselmonde. Samen Leren</w:t>
      </w:r>
      <w:r w:rsidR="00183240">
        <w:rPr>
          <w:rFonts w:ascii="Calibri" w:hAnsi="Calibri"/>
          <w:sz w:val="22"/>
          <w:szCs w:val="22"/>
        </w:rPr>
        <w:t xml:space="preserve"> is hier nu actief in de wijken: </w:t>
      </w:r>
      <w:r w:rsidRPr="003F2E98">
        <w:rPr>
          <w:rFonts w:ascii="Calibri" w:hAnsi="Calibri"/>
          <w:sz w:val="22"/>
          <w:szCs w:val="22"/>
        </w:rPr>
        <w:t>Oud-IJsselmonde, Lombardijen, Groot-IJsselmonde en Beverwaard.</w:t>
      </w:r>
    </w:p>
    <w:p w14:paraId="04DE2BC5" w14:textId="77777777" w:rsidR="00CF541A" w:rsidRPr="003F2E98" w:rsidRDefault="00CF541A" w:rsidP="00CF541A">
      <w:pPr>
        <w:pStyle w:val="Geenafstand"/>
        <w:ind w:left="-567"/>
        <w:jc w:val="both"/>
        <w:rPr>
          <w:rFonts w:ascii="Calibri" w:hAnsi="Calibri"/>
          <w:sz w:val="22"/>
          <w:szCs w:val="22"/>
        </w:rPr>
      </w:pPr>
    </w:p>
    <w:p w14:paraId="5A41E813" w14:textId="3D0B2BCF" w:rsidR="00CF541A" w:rsidRPr="003F2E98" w:rsidRDefault="00CF541A" w:rsidP="00CF541A">
      <w:pPr>
        <w:pStyle w:val="Geenafstand"/>
        <w:ind w:left="-567"/>
        <w:jc w:val="both"/>
        <w:rPr>
          <w:rFonts w:ascii="Calibri" w:hAnsi="Calibri"/>
          <w:sz w:val="22"/>
          <w:szCs w:val="22"/>
        </w:rPr>
      </w:pPr>
      <w:r w:rsidRPr="003F2E98">
        <w:rPr>
          <w:rFonts w:ascii="Calibri" w:hAnsi="Calibri"/>
          <w:sz w:val="22"/>
          <w:szCs w:val="22"/>
        </w:rPr>
        <w:t>Assistent-projectleider Renée Wind (persoonlijke communicatie, 28 februari 2018) noemt als reden van de verhuizing: Children’s Zone. Children’s Zone in Rotterdam is gebaseerd op de Harlem Children’s Zone uit New York. Harlem Children’s Zone is een programma dat diverse problematiek, zoals slechte huisvesting, drugsgebruik –en misbruik, achterblijvende schoolprestaties, geweldsdelicten en chronische gezondheidsproblemen in de wijken van Harlem aanpakt (Harlem Children’s Zone, 2017). In Rotterdam wordt Children’s Zone ingezet in de focuswijken van Rotterdam-Zuid. Children’s Zone richt zich hier op gezinnen met kinderen van 0 tot en met 18 jaar en heeft als doel om de ontwikkelkansen van kinderen te vergroten (Expertisecentrum Ma</w:t>
      </w:r>
      <w:r w:rsidR="00183240">
        <w:rPr>
          <w:rFonts w:ascii="Calibri" w:hAnsi="Calibri"/>
          <w:sz w:val="22"/>
          <w:szCs w:val="22"/>
        </w:rPr>
        <w:t>atschappelijke Innovatie, z.d.</w:t>
      </w:r>
      <w:r w:rsidRPr="003F2E98">
        <w:rPr>
          <w:rFonts w:ascii="Calibri" w:hAnsi="Calibri"/>
          <w:sz w:val="22"/>
          <w:szCs w:val="22"/>
        </w:rPr>
        <w:t>). De aanpak die Children’s Zone in de focuswijken van Rotterdam-Zuid aanbiedt, komt veel overeen met dat wat Samen Leren in diezelfde focuswijken aanreikt. De methode van Samen Leren is dus goed toepasbaar binnen de werkwijze van Children’s Zone. Josien Penraa</w:t>
      </w:r>
      <w:r w:rsidR="00183240">
        <w:rPr>
          <w:rFonts w:ascii="Calibri" w:hAnsi="Calibri"/>
          <w:sz w:val="22"/>
          <w:szCs w:val="22"/>
        </w:rPr>
        <w:t>t, methodiek-ontwikkelaar bij</w:t>
      </w:r>
      <w:r w:rsidRPr="003F2E98">
        <w:rPr>
          <w:rFonts w:ascii="Calibri" w:hAnsi="Calibri"/>
          <w:sz w:val="22"/>
          <w:szCs w:val="22"/>
        </w:rPr>
        <w:t xml:space="preserve"> Children’s Zone, houdt zich bezig met het effectief bereiken van het hoofddoel van Children’s Zone. Zij zou graag willen dat ervaringsleren wordt toegepast binnen Children’s Zone (Persoonlijke communicatie, Wind, 28 februari 2018). Ervaringsleren is een methodiek die door Samen Leren wordt ingezet bij het aanleren van vaardigheden aan ouders (Huyts &amp; Groeneweg, 2016). Voor zowel Children’s Zone als Samen Leren was het niet logisch dat Children’s Zone iets nieuws zou ontwikkelen wat zo dicht in de buurt kwam bij wat Samen Leren al ontwikkeld heeft. Echter bleek wel dat de Children’s Zone de methode van Samen Leren niet helemaal kan overnemen, want waar Samen Leren zich alleen focust op onderwijs en opvoeding, richt Children’s Zone zich op alle leefgebieden. Er is besloten dat Children’s Zone wel onderdelen van de Samen Leren methode gaat toepassen, maar dit niet zal gaan uitvoeren onder de naam Samen Leren. Om verwarring bij gezinnen, scholen en samenwerkingspartners in de wijk te voorkomen, is er besloten dat Children’s Zone zich op de focuswijken van Rotterdam-Zuid zal blijven richten en dat Samen Leren zich zal focussen op de kantelbuurten van IJsselmonde. In de kant</w:t>
      </w:r>
      <w:r>
        <w:rPr>
          <w:rFonts w:ascii="Calibri" w:hAnsi="Calibri"/>
          <w:sz w:val="22"/>
          <w:szCs w:val="22"/>
        </w:rPr>
        <w:t>elbuurten van IJsselmonde speelt</w:t>
      </w:r>
      <w:r w:rsidRPr="003F2E98">
        <w:rPr>
          <w:rFonts w:ascii="Calibri" w:hAnsi="Calibri"/>
          <w:sz w:val="22"/>
          <w:szCs w:val="22"/>
        </w:rPr>
        <w:t xml:space="preserve"> namelijk ook diverse problematiek, </w:t>
      </w:r>
      <w:r w:rsidR="00323489" w:rsidRPr="00323489">
        <w:rPr>
          <w:rFonts w:ascii="Calibri" w:hAnsi="Calibri"/>
          <w:sz w:val="22"/>
          <w:szCs w:val="22"/>
        </w:rPr>
        <w:t xml:space="preserve">zoals </w:t>
      </w:r>
      <w:r w:rsidR="00323489">
        <w:rPr>
          <w:rFonts w:ascii="Calibri" w:hAnsi="Calibri"/>
          <w:sz w:val="22"/>
          <w:szCs w:val="22"/>
        </w:rPr>
        <w:t>ar</w:t>
      </w:r>
      <w:r w:rsidR="00323489" w:rsidRPr="00323489">
        <w:rPr>
          <w:rFonts w:ascii="Calibri" w:hAnsi="Calibri"/>
          <w:sz w:val="22"/>
          <w:szCs w:val="22"/>
        </w:rPr>
        <w:t>moede, schulden, slechte gezondheid, achterblijvende schoolprestaties, vroegtijdig schoolverlaten, jeugdoverlast en opvoed –en opgroeiproblemen (Gemeente Rotterdam, 2015).</w:t>
      </w:r>
      <w:r w:rsidR="00323489">
        <w:rPr>
          <w:rFonts w:ascii="Calibri" w:hAnsi="Calibri"/>
          <w:sz w:val="22"/>
          <w:szCs w:val="22"/>
        </w:rPr>
        <w:t xml:space="preserve"> Echter is er in IJsselmonde nog maar weinig aandacht voor deze problematiek</w:t>
      </w:r>
      <w:r w:rsidRPr="003F2E98">
        <w:rPr>
          <w:rFonts w:ascii="Calibri" w:hAnsi="Calibri"/>
          <w:sz w:val="22"/>
          <w:szCs w:val="22"/>
        </w:rPr>
        <w:t xml:space="preserve"> (Persoonlijke communicatie, Wind, 28 februari 2018).</w:t>
      </w:r>
    </w:p>
    <w:p w14:paraId="4A7706F0" w14:textId="77777777" w:rsidR="00C2792E" w:rsidRDefault="00C2792E" w:rsidP="00CF541A">
      <w:pPr>
        <w:pStyle w:val="Geenafstand"/>
        <w:rPr>
          <w:rFonts w:ascii="Calibri" w:hAnsi="Calibri"/>
          <w:b/>
          <w:color w:val="F44A5A" w:themeColor="accent3" w:themeTint="99"/>
          <w:sz w:val="22"/>
          <w:szCs w:val="22"/>
        </w:rPr>
      </w:pPr>
    </w:p>
    <w:p w14:paraId="68A2F482" w14:textId="77777777" w:rsidR="00183240" w:rsidRDefault="00183240" w:rsidP="00CF541A">
      <w:pPr>
        <w:pStyle w:val="Geenafstand"/>
        <w:rPr>
          <w:rFonts w:ascii="Calibri" w:hAnsi="Calibri"/>
          <w:b/>
          <w:color w:val="F44A5A" w:themeColor="accent3" w:themeTint="99"/>
          <w:sz w:val="22"/>
          <w:szCs w:val="22"/>
        </w:rPr>
      </w:pPr>
    </w:p>
    <w:p w14:paraId="4E8B02A8" w14:textId="77777777" w:rsidR="00183240" w:rsidRDefault="00183240" w:rsidP="00CF541A">
      <w:pPr>
        <w:pStyle w:val="Geenafstand"/>
        <w:rPr>
          <w:rFonts w:ascii="Calibri" w:hAnsi="Calibri"/>
          <w:b/>
          <w:color w:val="F44A5A" w:themeColor="accent3" w:themeTint="99"/>
          <w:sz w:val="22"/>
          <w:szCs w:val="22"/>
        </w:rPr>
      </w:pPr>
    </w:p>
    <w:p w14:paraId="7F6CE6F5" w14:textId="6EC789A7" w:rsidR="00CF541A" w:rsidRDefault="00CF541A" w:rsidP="001B644D">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lastRenderedPageBreak/>
        <w:t>2.2</w:t>
      </w:r>
      <w:r>
        <w:rPr>
          <w:rFonts w:ascii="Calibri" w:hAnsi="Calibri"/>
          <w:b/>
          <w:color w:val="F44A5A" w:themeColor="accent3" w:themeTint="99"/>
          <w:sz w:val="22"/>
          <w:szCs w:val="22"/>
        </w:rPr>
        <w:tab/>
        <w:t>Beroepscontext</w:t>
      </w:r>
    </w:p>
    <w:p w14:paraId="550B115D" w14:textId="31F83B5C" w:rsidR="00CF541A" w:rsidRPr="006640BF" w:rsidRDefault="00CF541A" w:rsidP="00CF541A">
      <w:pPr>
        <w:pStyle w:val="Geenafstand"/>
        <w:ind w:left="-567"/>
        <w:jc w:val="both"/>
        <w:rPr>
          <w:rFonts w:ascii="Calibri" w:hAnsi="Calibri"/>
          <w:b/>
          <w:color w:val="F44A5A" w:themeColor="accent3" w:themeTint="99"/>
          <w:sz w:val="22"/>
          <w:szCs w:val="22"/>
        </w:rPr>
      </w:pPr>
      <w:r>
        <w:rPr>
          <w:rFonts w:ascii="Calibri" w:hAnsi="Calibri"/>
          <w:sz w:val="22"/>
          <w:szCs w:val="22"/>
        </w:rPr>
        <w:t xml:space="preserve">De beroepscontext waarbinnen dit onderzoek </w:t>
      </w:r>
      <w:r w:rsidR="00690A4D">
        <w:rPr>
          <w:rFonts w:ascii="Calibri" w:hAnsi="Calibri"/>
          <w:sz w:val="22"/>
          <w:szCs w:val="22"/>
        </w:rPr>
        <w:t>wordt uitgevoerd</w:t>
      </w:r>
      <w:r>
        <w:rPr>
          <w:rFonts w:ascii="Calibri" w:hAnsi="Calibri"/>
          <w:sz w:val="22"/>
          <w:szCs w:val="22"/>
        </w:rPr>
        <w:t xml:space="preserve"> is Samen Leren, een project van Bureau Frontlijn. Het project </w:t>
      </w:r>
      <w:r w:rsidR="0021513A">
        <w:rPr>
          <w:rFonts w:ascii="Calibri" w:hAnsi="Calibri"/>
          <w:sz w:val="22"/>
          <w:szCs w:val="22"/>
        </w:rPr>
        <w:t>‘</w:t>
      </w:r>
      <w:r>
        <w:rPr>
          <w:rFonts w:ascii="Calibri" w:hAnsi="Calibri"/>
          <w:sz w:val="22"/>
          <w:szCs w:val="22"/>
        </w:rPr>
        <w:t>Samen Leren</w:t>
      </w:r>
      <w:r w:rsidR="0021513A">
        <w:rPr>
          <w:rFonts w:ascii="Calibri" w:hAnsi="Calibri"/>
          <w:sz w:val="22"/>
          <w:szCs w:val="22"/>
        </w:rPr>
        <w:t>’</w:t>
      </w:r>
      <w:r>
        <w:rPr>
          <w:rFonts w:ascii="Calibri" w:hAnsi="Calibri"/>
          <w:sz w:val="22"/>
          <w:szCs w:val="22"/>
        </w:rPr>
        <w:t xml:space="preserve"> wordt uitgevoerd in Rotterdam-Zuid. Dit maakt Rotterdam-Zuid ook onderdeel van de beroepscontext van dit onderzoek. Onderstaande worden deze drie verschillende contexten nader toegelicht. </w:t>
      </w:r>
    </w:p>
    <w:p w14:paraId="24A5FD4B" w14:textId="77777777" w:rsidR="00CF541A" w:rsidRDefault="00CF541A" w:rsidP="00CF541A">
      <w:pPr>
        <w:pStyle w:val="Geenafstand"/>
        <w:rPr>
          <w:rFonts w:ascii="Calibri" w:hAnsi="Calibri"/>
          <w:sz w:val="22"/>
          <w:szCs w:val="22"/>
        </w:rPr>
      </w:pPr>
    </w:p>
    <w:p w14:paraId="0EF2FE4A" w14:textId="501AA28A" w:rsidR="00CF541A" w:rsidRDefault="00CF541A" w:rsidP="00CF541A">
      <w:pPr>
        <w:pStyle w:val="Geenafstand"/>
        <w:ind w:left="-567"/>
        <w:rPr>
          <w:rFonts w:ascii="Calibri" w:hAnsi="Calibri"/>
          <w:b/>
          <w:sz w:val="22"/>
          <w:szCs w:val="22"/>
        </w:rPr>
      </w:pPr>
      <w:r>
        <w:rPr>
          <w:rFonts w:ascii="Calibri" w:hAnsi="Calibri"/>
          <w:b/>
          <w:sz w:val="22"/>
          <w:szCs w:val="22"/>
        </w:rPr>
        <w:t>2</w:t>
      </w:r>
      <w:r w:rsidRPr="006640BF">
        <w:rPr>
          <w:rFonts w:ascii="Calibri" w:hAnsi="Calibri"/>
          <w:b/>
          <w:sz w:val="22"/>
          <w:szCs w:val="22"/>
        </w:rPr>
        <w:t>.2.1</w:t>
      </w:r>
      <w:r w:rsidRPr="006640BF">
        <w:rPr>
          <w:rFonts w:ascii="Calibri" w:hAnsi="Calibri"/>
          <w:b/>
          <w:sz w:val="22"/>
          <w:szCs w:val="22"/>
        </w:rPr>
        <w:tab/>
        <w:t>Rotterdam-Zuid</w:t>
      </w:r>
    </w:p>
    <w:p w14:paraId="1B1220C5" w14:textId="71E0F961" w:rsidR="00CF541A" w:rsidRDefault="00CF541A" w:rsidP="00CF541A">
      <w:pPr>
        <w:pStyle w:val="Geenafstand"/>
        <w:ind w:left="-567"/>
        <w:jc w:val="both"/>
        <w:rPr>
          <w:rFonts w:ascii="Calibri" w:hAnsi="Calibri"/>
          <w:b/>
          <w:sz w:val="22"/>
          <w:szCs w:val="22"/>
        </w:rPr>
      </w:pPr>
      <w:r>
        <w:rPr>
          <w:rFonts w:ascii="Calibri" w:hAnsi="Calibri"/>
          <w:sz w:val="22"/>
          <w:szCs w:val="22"/>
        </w:rPr>
        <w:t xml:space="preserve">Rotterdam is een stad waarin de bevolkingssamenstelling in enkele decennia sterk is veranderd. Een groot deel van de Rotterdamse bevolking heeft een achterstand op sociaal en economisch gebied ten opzichte van de rest van Nederland. In Rotterdam-Zuid is dit het meest zichtbaar. Rotterdam-Zuid kent </w:t>
      </w:r>
      <w:r w:rsidR="00B61294">
        <w:rPr>
          <w:rFonts w:ascii="Calibri" w:hAnsi="Calibri"/>
          <w:sz w:val="22"/>
          <w:szCs w:val="22"/>
        </w:rPr>
        <w:t>zeven</w:t>
      </w:r>
      <w:r>
        <w:rPr>
          <w:rFonts w:ascii="Calibri" w:hAnsi="Calibri"/>
          <w:sz w:val="22"/>
          <w:szCs w:val="22"/>
        </w:rPr>
        <w:t xml:space="preserve"> focuswijken en vier kantelbuurten. De zeven focuswijken van Rotterdam-Zuid bestaan uit de wijken in de deelgemeente Feijenoord (Afrikaanderwijk, Bloemhof, Hillesluis en Feijenoord) en de deelgemeente Charlois (Oud-Charlois, Carnisse en Tarwewijk). De vier kantelbuurten bestaan uit de buurten in de wijken </w:t>
      </w:r>
      <w:r w:rsidR="00B61294">
        <w:rPr>
          <w:rFonts w:ascii="Calibri" w:hAnsi="Calibri"/>
          <w:sz w:val="22"/>
          <w:szCs w:val="22"/>
        </w:rPr>
        <w:t>van</w:t>
      </w:r>
      <w:r>
        <w:rPr>
          <w:rFonts w:ascii="Calibri" w:hAnsi="Calibri"/>
          <w:sz w:val="22"/>
          <w:szCs w:val="22"/>
        </w:rPr>
        <w:t xml:space="preserve"> de deelgemeente IJsselmonde (Thomas a Kempisbuurt, Huniadijk, Tuinenbuurt en Meezenbroekbuurt). Dit zijn wijken en buurten die door de problematiek die hier speelt extra zijn opgevallen en waar de problemen zich blijven opstapelen (Expertisecentrum Maatschappelijke Innovatie, z.d.; Pastors &amp; Karakus, 2012). </w:t>
      </w:r>
    </w:p>
    <w:p w14:paraId="217FEEC6" w14:textId="77777777" w:rsidR="00CF541A" w:rsidRDefault="00CF541A" w:rsidP="00CF541A">
      <w:pPr>
        <w:pStyle w:val="Geenafstand"/>
        <w:ind w:left="-567"/>
        <w:jc w:val="both"/>
        <w:rPr>
          <w:rFonts w:ascii="Calibri" w:hAnsi="Calibri"/>
          <w:b/>
          <w:sz w:val="22"/>
          <w:szCs w:val="22"/>
        </w:rPr>
      </w:pPr>
    </w:p>
    <w:p w14:paraId="43F7E72A" w14:textId="5ECBE530" w:rsidR="00CF541A" w:rsidRPr="00F05CD5" w:rsidRDefault="00CF541A" w:rsidP="00CF541A">
      <w:pPr>
        <w:pStyle w:val="Geenafstand"/>
        <w:ind w:left="-567"/>
        <w:jc w:val="both"/>
        <w:rPr>
          <w:rFonts w:ascii="Calibri" w:hAnsi="Calibri"/>
          <w:b/>
          <w:sz w:val="22"/>
          <w:szCs w:val="22"/>
        </w:rPr>
      </w:pPr>
      <w:r>
        <w:rPr>
          <w:rFonts w:ascii="Calibri" w:hAnsi="Calibri"/>
          <w:sz w:val="22"/>
          <w:szCs w:val="22"/>
        </w:rPr>
        <w:t xml:space="preserve">Vanwege de hardnekkigheid van de problemen in Rotterdam-Zuid is in 2010 het Nationaal Programma Rotterdam Zuid ontwikkeld. In dit programma werken het Rijk, de gemeente Rotterdam, corporaties, zorginstellingen, schoolbesturen, bedrijfsleven, politie en het Openbaar Ministerie </w:t>
      </w:r>
      <w:r w:rsidR="00B61294">
        <w:rPr>
          <w:rFonts w:ascii="Calibri" w:hAnsi="Calibri"/>
          <w:sz w:val="22"/>
          <w:szCs w:val="22"/>
        </w:rPr>
        <w:t xml:space="preserve">samen </w:t>
      </w:r>
      <w:r>
        <w:rPr>
          <w:rFonts w:ascii="Calibri" w:hAnsi="Calibri"/>
          <w:sz w:val="22"/>
          <w:szCs w:val="22"/>
        </w:rPr>
        <w:t>aan een gezonde toekomst van Rotterdam-Zuid. In 20 jaar (2030) willen zij ervoor zorgen dat het opleidingsniveau, arbeidsparticipatie en woonkwaliteit stijgen naar het gemiddelde van de vier grote steden in Nederland (Nationaal Programma Rotterdam Zuid, 2017).</w:t>
      </w:r>
    </w:p>
    <w:p w14:paraId="186C09CE" w14:textId="77777777" w:rsidR="00CF541A" w:rsidRDefault="00CF541A" w:rsidP="00CF541A">
      <w:pPr>
        <w:pStyle w:val="Geenafstand"/>
        <w:jc w:val="both"/>
        <w:rPr>
          <w:rFonts w:ascii="Calibri" w:hAnsi="Calibri"/>
          <w:b/>
          <w:color w:val="000000" w:themeColor="text1"/>
          <w:sz w:val="22"/>
          <w:szCs w:val="22"/>
        </w:rPr>
      </w:pPr>
    </w:p>
    <w:p w14:paraId="03C0EB9F" w14:textId="1D5C5ECD" w:rsidR="00CF541A" w:rsidRPr="001D109D" w:rsidRDefault="00CF541A" w:rsidP="00CF541A">
      <w:pPr>
        <w:pStyle w:val="Geenafstand"/>
        <w:ind w:left="-567"/>
        <w:jc w:val="both"/>
        <w:rPr>
          <w:rFonts w:ascii="Calibri" w:hAnsi="Calibri"/>
          <w:b/>
          <w:sz w:val="22"/>
          <w:szCs w:val="22"/>
        </w:rPr>
      </w:pPr>
      <w:r>
        <w:rPr>
          <w:rFonts w:ascii="Calibri" w:hAnsi="Calibri"/>
          <w:b/>
          <w:color w:val="000000" w:themeColor="text1"/>
          <w:sz w:val="22"/>
          <w:szCs w:val="22"/>
        </w:rPr>
        <w:t>2</w:t>
      </w:r>
      <w:r w:rsidRPr="009D34C1">
        <w:rPr>
          <w:rFonts w:ascii="Calibri" w:hAnsi="Calibri"/>
          <w:b/>
          <w:color w:val="000000" w:themeColor="text1"/>
          <w:sz w:val="22"/>
          <w:szCs w:val="22"/>
        </w:rPr>
        <w:t>.2.2</w:t>
      </w:r>
      <w:r w:rsidRPr="009D34C1">
        <w:rPr>
          <w:rFonts w:ascii="Calibri" w:hAnsi="Calibri"/>
          <w:b/>
          <w:color w:val="000000" w:themeColor="text1"/>
          <w:sz w:val="22"/>
          <w:szCs w:val="22"/>
        </w:rPr>
        <w:tab/>
        <w:t>Bureau Frontlijn</w:t>
      </w:r>
    </w:p>
    <w:p w14:paraId="1B1BE6B1" w14:textId="6D4E766A" w:rsidR="00CF541A" w:rsidRDefault="00CF541A" w:rsidP="00CF541A">
      <w:pPr>
        <w:pStyle w:val="Geenafstand"/>
        <w:ind w:left="-567"/>
        <w:jc w:val="both"/>
        <w:rPr>
          <w:rFonts w:ascii="Calibri" w:hAnsi="Calibri"/>
          <w:sz w:val="22"/>
          <w:szCs w:val="22"/>
        </w:rPr>
      </w:pPr>
      <w:r>
        <w:rPr>
          <w:rFonts w:ascii="Calibri" w:hAnsi="Calibri"/>
          <w:sz w:val="22"/>
          <w:szCs w:val="22"/>
        </w:rPr>
        <w:t>Bureau Frontlijn is een methodiek-ontwikkelingsbureau</w:t>
      </w:r>
      <w:r w:rsidR="0021513A">
        <w:rPr>
          <w:rFonts w:ascii="Calibri" w:hAnsi="Calibri"/>
          <w:sz w:val="22"/>
          <w:szCs w:val="22"/>
        </w:rPr>
        <w:t xml:space="preserve"> van de gemeente Rotterdam</w:t>
      </w:r>
      <w:r>
        <w:rPr>
          <w:rFonts w:ascii="Calibri" w:hAnsi="Calibri"/>
          <w:sz w:val="22"/>
          <w:szCs w:val="22"/>
        </w:rPr>
        <w:t xml:space="preserve"> dat in 2006 is opgericht vanuit de keten Handhaving in Rotterdam. Dit is een directeurenoverleg tussen de gemeentediensten</w:t>
      </w:r>
      <w:r w:rsidR="0021513A">
        <w:rPr>
          <w:rFonts w:ascii="Calibri" w:hAnsi="Calibri"/>
          <w:sz w:val="22"/>
          <w:szCs w:val="22"/>
        </w:rPr>
        <w:t>:</w:t>
      </w:r>
      <w:r>
        <w:rPr>
          <w:rFonts w:ascii="Calibri" w:hAnsi="Calibri"/>
          <w:sz w:val="22"/>
          <w:szCs w:val="22"/>
        </w:rPr>
        <w:t xml:space="preserve"> Sociale Zaken en Werkgelegenheid, Stedenbouw en Volkshuisvesting, Belasting, Publiekszaken en de Directie Veiligheid. Binnen dit overleg ontstond het idee voor een projectbureau dat oplossingen zoekt voor de problemen in de achterstandswijken van Rotterdam en deze problemen van onderaf a</w:t>
      </w:r>
      <w:r w:rsidR="009B24F5">
        <w:rPr>
          <w:rFonts w:ascii="Calibri" w:hAnsi="Calibri"/>
          <w:sz w:val="22"/>
          <w:szCs w:val="22"/>
        </w:rPr>
        <w:t>anpakt (Bureau Frontlijn, 2018-b</w:t>
      </w:r>
      <w:r>
        <w:rPr>
          <w:rFonts w:ascii="Calibri" w:hAnsi="Calibri"/>
          <w:sz w:val="22"/>
          <w:szCs w:val="22"/>
        </w:rPr>
        <w:t>).</w:t>
      </w:r>
    </w:p>
    <w:p w14:paraId="186DC30F" w14:textId="77777777" w:rsidR="00CF541A" w:rsidRDefault="00CF541A" w:rsidP="00CF541A">
      <w:pPr>
        <w:pStyle w:val="Geenafstand"/>
        <w:ind w:left="-567"/>
        <w:jc w:val="both"/>
        <w:rPr>
          <w:rFonts w:ascii="Calibri" w:hAnsi="Calibri"/>
          <w:sz w:val="22"/>
          <w:szCs w:val="22"/>
        </w:rPr>
      </w:pPr>
    </w:p>
    <w:p w14:paraId="45E0D71D" w14:textId="7789F23C" w:rsidR="00CF541A" w:rsidRDefault="00CF541A" w:rsidP="00CF541A">
      <w:pPr>
        <w:pStyle w:val="Geenafstand"/>
        <w:ind w:left="-567"/>
        <w:jc w:val="both"/>
        <w:rPr>
          <w:rFonts w:ascii="Calibri" w:hAnsi="Calibri"/>
          <w:sz w:val="22"/>
          <w:szCs w:val="22"/>
        </w:rPr>
      </w:pPr>
      <w:r>
        <w:rPr>
          <w:rFonts w:ascii="Calibri" w:hAnsi="Calibri"/>
          <w:sz w:val="22"/>
          <w:szCs w:val="22"/>
        </w:rPr>
        <w:t>Bureau Frontlijn valt niet onder één van de gemeen</w:t>
      </w:r>
      <w:r w:rsidR="0021513A">
        <w:rPr>
          <w:rFonts w:ascii="Calibri" w:hAnsi="Calibri"/>
          <w:sz w:val="22"/>
          <w:szCs w:val="22"/>
        </w:rPr>
        <w:t>te</w:t>
      </w:r>
      <w:r>
        <w:rPr>
          <w:rFonts w:ascii="Calibri" w:hAnsi="Calibri"/>
          <w:sz w:val="22"/>
          <w:szCs w:val="22"/>
        </w:rPr>
        <w:t xml:space="preserve">diensten, maar rapporteert rechtstreeks aan het College van Burgemeester &amp; Wethouders. Het College van Burgemeester &amp; Wethouders heeft Bureau Frontlijn de volgende vier opdrachten meegegeven: </w:t>
      </w:r>
    </w:p>
    <w:p w14:paraId="5DA94402" w14:textId="77777777" w:rsidR="00CF541A" w:rsidRDefault="00CF541A" w:rsidP="00505678">
      <w:pPr>
        <w:pStyle w:val="Geenafstand"/>
        <w:numPr>
          <w:ilvl w:val="0"/>
          <w:numId w:val="39"/>
        </w:numPr>
        <w:jc w:val="both"/>
        <w:rPr>
          <w:rFonts w:ascii="Calibri" w:hAnsi="Calibri"/>
          <w:sz w:val="22"/>
          <w:szCs w:val="22"/>
        </w:rPr>
      </w:pPr>
      <w:r>
        <w:rPr>
          <w:rFonts w:ascii="Calibri" w:hAnsi="Calibri"/>
          <w:sz w:val="22"/>
          <w:szCs w:val="22"/>
        </w:rPr>
        <w:t>Verbeter de processen in – en tussen de organisaties in de frontlijn.</w:t>
      </w:r>
    </w:p>
    <w:p w14:paraId="41A2DDB6" w14:textId="77777777" w:rsidR="00CF541A" w:rsidRDefault="00CF541A" w:rsidP="00505678">
      <w:pPr>
        <w:pStyle w:val="Geenafstand"/>
        <w:numPr>
          <w:ilvl w:val="0"/>
          <w:numId w:val="39"/>
        </w:numPr>
        <w:jc w:val="both"/>
        <w:rPr>
          <w:rFonts w:ascii="Calibri" w:hAnsi="Calibri"/>
          <w:sz w:val="22"/>
          <w:szCs w:val="22"/>
        </w:rPr>
      </w:pPr>
      <w:r>
        <w:rPr>
          <w:rFonts w:ascii="Calibri" w:hAnsi="Calibri"/>
          <w:sz w:val="22"/>
          <w:szCs w:val="22"/>
        </w:rPr>
        <w:t>Voer ingewikkelde interventies eerst zelf uit.</w:t>
      </w:r>
    </w:p>
    <w:p w14:paraId="202078EB" w14:textId="77777777" w:rsidR="00CF541A" w:rsidRDefault="00CF541A" w:rsidP="00505678">
      <w:pPr>
        <w:pStyle w:val="Geenafstand"/>
        <w:numPr>
          <w:ilvl w:val="0"/>
          <w:numId w:val="39"/>
        </w:numPr>
        <w:jc w:val="both"/>
        <w:rPr>
          <w:rFonts w:ascii="Calibri" w:hAnsi="Calibri"/>
          <w:sz w:val="22"/>
          <w:szCs w:val="22"/>
        </w:rPr>
      </w:pPr>
      <w:r>
        <w:rPr>
          <w:rFonts w:ascii="Calibri" w:hAnsi="Calibri"/>
          <w:sz w:val="22"/>
          <w:szCs w:val="22"/>
        </w:rPr>
        <w:t>Innoveer en ontwikkel nieuwe methodieken.</w:t>
      </w:r>
    </w:p>
    <w:p w14:paraId="18CB9522" w14:textId="77777777" w:rsidR="00CF541A" w:rsidRDefault="00CF541A" w:rsidP="00505678">
      <w:pPr>
        <w:pStyle w:val="Geenafstand"/>
        <w:numPr>
          <w:ilvl w:val="0"/>
          <w:numId w:val="39"/>
        </w:numPr>
        <w:jc w:val="both"/>
        <w:rPr>
          <w:rFonts w:ascii="Calibri" w:hAnsi="Calibri"/>
          <w:sz w:val="22"/>
          <w:szCs w:val="22"/>
        </w:rPr>
      </w:pPr>
      <w:r>
        <w:rPr>
          <w:rFonts w:ascii="Calibri" w:hAnsi="Calibri"/>
          <w:sz w:val="22"/>
          <w:szCs w:val="22"/>
        </w:rPr>
        <w:t xml:space="preserve">Biedt gevraagd en ongevraagd advies. </w:t>
      </w:r>
    </w:p>
    <w:p w14:paraId="5524F0F3" w14:textId="207212C4" w:rsidR="00CF541A" w:rsidRDefault="00CF541A" w:rsidP="00CF541A">
      <w:pPr>
        <w:pStyle w:val="Geenafstand"/>
        <w:ind w:left="-567"/>
        <w:jc w:val="both"/>
        <w:rPr>
          <w:rFonts w:ascii="Calibri" w:hAnsi="Calibri"/>
          <w:sz w:val="22"/>
          <w:szCs w:val="22"/>
        </w:rPr>
      </w:pPr>
      <w:r>
        <w:rPr>
          <w:rFonts w:ascii="Calibri" w:hAnsi="Calibri"/>
          <w:sz w:val="22"/>
          <w:szCs w:val="22"/>
        </w:rPr>
        <w:t xml:space="preserve">(Bureau Frontlijn, </w:t>
      </w:r>
      <w:r w:rsidR="009B24F5">
        <w:rPr>
          <w:rFonts w:ascii="Calibri" w:hAnsi="Calibri"/>
          <w:sz w:val="22"/>
          <w:szCs w:val="22"/>
        </w:rPr>
        <w:t>2018-a; Bureau Frontlijn, 2018-e</w:t>
      </w:r>
      <w:r>
        <w:rPr>
          <w:rFonts w:ascii="Calibri" w:hAnsi="Calibri"/>
          <w:sz w:val="22"/>
          <w:szCs w:val="22"/>
        </w:rPr>
        <w:t xml:space="preserve">). </w:t>
      </w:r>
    </w:p>
    <w:p w14:paraId="053C6B94" w14:textId="77777777" w:rsidR="00CF541A" w:rsidRDefault="00CF541A" w:rsidP="00CF541A">
      <w:pPr>
        <w:pStyle w:val="Geenafstand"/>
        <w:ind w:left="-567"/>
        <w:jc w:val="both"/>
        <w:rPr>
          <w:rFonts w:ascii="Calibri" w:hAnsi="Calibri"/>
          <w:sz w:val="22"/>
          <w:szCs w:val="22"/>
        </w:rPr>
      </w:pPr>
    </w:p>
    <w:p w14:paraId="79F7C34F" w14:textId="22D32C1A" w:rsidR="00CF541A" w:rsidRDefault="00CF541A" w:rsidP="00CF541A">
      <w:pPr>
        <w:pStyle w:val="Geenafstand"/>
        <w:ind w:left="-567"/>
        <w:jc w:val="both"/>
        <w:rPr>
          <w:rFonts w:ascii="Calibri" w:hAnsi="Calibri"/>
          <w:sz w:val="22"/>
          <w:szCs w:val="22"/>
        </w:rPr>
      </w:pPr>
      <w:r>
        <w:rPr>
          <w:rFonts w:ascii="Calibri" w:hAnsi="Calibri"/>
          <w:sz w:val="22"/>
          <w:szCs w:val="22"/>
        </w:rPr>
        <w:t xml:space="preserve">De bovengenoemde vier opdrachten worden uitgevoerd vanuit de </w:t>
      </w:r>
      <w:r w:rsidR="00376DA8">
        <w:rPr>
          <w:rFonts w:ascii="Calibri" w:hAnsi="Calibri"/>
          <w:sz w:val="22"/>
          <w:szCs w:val="22"/>
        </w:rPr>
        <w:t>volgende kernwaarden waar Bureau Frontlijn in gelooft:</w:t>
      </w:r>
    </w:p>
    <w:p w14:paraId="310CB6E5" w14:textId="77777777" w:rsidR="00CF541A" w:rsidRDefault="00CF541A" w:rsidP="00505678">
      <w:pPr>
        <w:pStyle w:val="Geenafstand"/>
        <w:numPr>
          <w:ilvl w:val="0"/>
          <w:numId w:val="40"/>
        </w:numPr>
        <w:jc w:val="both"/>
        <w:rPr>
          <w:rFonts w:ascii="Calibri" w:hAnsi="Calibri"/>
          <w:sz w:val="22"/>
          <w:szCs w:val="22"/>
        </w:rPr>
      </w:pPr>
      <w:r>
        <w:rPr>
          <w:rFonts w:ascii="Calibri" w:hAnsi="Calibri"/>
          <w:sz w:val="22"/>
          <w:szCs w:val="22"/>
        </w:rPr>
        <w:t>Wij handelen vanuit het belang van de burger.</w:t>
      </w:r>
    </w:p>
    <w:p w14:paraId="4FD13925" w14:textId="77777777" w:rsidR="00CF541A" w:rsidRDefault="00CF541A" w:rsidP="00505678">
      <w:pPr>
        <w:pStyle w:val="Geenafstand"/>
        <w:numPr>
          <w:ilvl w:val="0"/>
          <w:numId w:val="40"/>
        </w:numPr>
        <w:jc w:val="both"/>
        <w:rPr>
          <w:rFonts w:ascii="Calibri" w:hAnsi="Calibri"/>
          <w:sz w:val="22"/>
          <w:szCs w:val="22"/>
        </w:rPr>
      </w:pPr>
      <w:r>
        <w:rPr>
          <w:rFonts w:ascii="Calibri" w:hAnsi="Calibri"/>
          <w:sz w:val="22"/>
          <w:szCs w:val="22"/>
        </w:rPr>
        <w:t>Wij staan niet tegenover de burger, maar naast de burger.</w:t>
      </w:r>
    </w:p>
    <w:p w14:paraId="288A24FF" w14:textId="77777777" w:rsidR="00CF541A" w:rsidRDefault="00CF541A" w:rsidP="00505678">
      <w:pPr>
        <w:pStyle w:val="Geenafstand"/>
        <w:numPr>
          <w:ilvl w:val="0"/>
          <w:numId w:val="40"/>
        </w:numPr>
        <w:jc w:val="both"/>
        <w:rPr>
          <w:rFonts w:ascii="Calibri" w:hAnsi="Calibri"/>
          <w:sz w:val="22"/>
          <w:szCs w:val="22"/>
        </w:rPr>
      </w:pPr>
      <w:r>
        <w:rPr>
          <w:rFonts w:ascii="Calibri" w:hAnsi="Calibri"/>
          <w:sz w:val="22"/>
          <w:szCs w:val="22"/>
        </w:rPr>
        <w:t>Wij geloven in de eigen kracht van de burger.</w:t>
      </w:r>
    </w:p>
    <w:p w14:paraId="56BA1B55" w14:textId="77777777" w:rsidR="00CF541A" w:rsidRDefault="00CF541A" w:rsidP="00505678">
      <w:pPr>
        <w:pStyle w:val="Geenafstand"/>
        <w:numPr>
          <w:ilvl w:val="0"/>
          <w:numId w:val="40"/>
        </w:numPr>
        <w:jc w:val="both"/>
        <w:rPr>
          <w:rFonts w:ascii="Calibri" w:hAnsi="Calibri"/>
          <w:sz w:val="22"/>
          <w:szCs w:val="22"/>
        </w:rPr>
      </w:pPr>
      <w:r>
        <w:rPr>
          <w:rFonts w:ascii="Calibri" w:hAnsi="Calibri"/>
          <w:sz w:val="22"/>
          <w:szCs w:val="22"/>
        </w:rPr>
        <w:t xml:space="preserve">Wij geloven in de kracht van positieve bejegening. </w:t>
      </w:r>
    </w:p>
    <w:p w14:paraId="3D205C05" w14:textId="5DC35597" w:rsidR="00690A4D" w:rsidRDefault="009B24F5" w:rsidP="00376DA8">
      <w:pPr>
        <w:pStyle w:val="Geenafstand"/>
        <w:ind w:left="-567"/>
        <w:jc w:val="both"/>
        <w:rPr>
          <w:rFonts w:ascii="Calibri" w:hAnsi="Calibri"/>
          <w:sz w:val="22"/>
          <w:szCs w:val="22"/>
        </w:rPr>
      </w:pPr>
      <w:r>
        <w:rPr>
          <w:rFonts w:ascii="Calibri" w:hAnsi="Calibri"/>
          <w:sz w:val="22"/>
          <w:szCs w:val="22"/>
        </w:rPr>
        <w:t>(Bureau Frontlijn, 2018-e</w:t>
      </w:r>
      <w:r w:rsidR="00376DA8">
        <w:rPr>
          <w:rFonts w:ascii="Calibri" w:hAnsi="Calibri"/>
          <w:sz w:val="22"/>
          <w:szCs w:val="22"/>
        </w:rPr>
        <w:t>).</w:t>
      </w:r>
    </w:p>
    <w:p w14:paraId="53520C83" w14:textId="77777777" w:rsidR="00C2792E" w:rsidRPr="00376DA8" w:rsidRDefault="00C2792E" w:rsidP="00376DA8">
      <w:pPr>
        <w:pStyle w:val="Geenafstand"/>
        <w:ind w:left="-567"/>
        <w:jc w:val="both"/>
        <w:rPr>
          <w:rFonts w:ascii="Calibri" w:hAnsi="Calibri"/>
          <w:sz w:val="22"/>
          <w:szCs w:val="22"/>
        </w:rPr>
      </w:pPr>
    </w:p>
    <w:p w14:paraId="66928948" w14:textId="5A758D4E" w:rsidR="00CF541A" w:rsidRPr="009D34C1" w:rsidRDefault="00CF541A" w:rsidP="00CF541A">
      <w:pPr>
        <w:pStyle w:val="Geenafstand"/>
        <w:ind w:left="-567"/>
        <w:rPr>
          <w:rFonts w:ascii="Calibri" w:hAnsi="Calibri"/>
          <w:b/>
          <w:color w:val="000000" w:themeColor="text1"/>
          <w:sz w:val="22"/>
          <w:szCs w:val="22"/>
        </w:rPr>
      </w:pPr>
      <w:r>
        <w:rPr>
          <w:rFonts w:ascii="Calibri" w:hAnsi="Calibri"/>
          <w:b/>
          <w:color w:val="000000" w:themeColor="text1"/>
          <w:sz w:val="22"/>
          <w:szCs w:val="22"/>
        </w:rPr>
        <w:t>2</w:t>
      </w:r>
      <w:r w:rsidRPr="009D34C1">
        <w:rPr>
          <w:rFonts w:ascii="Calibri" w:hAnsi="Calibri"/>
          <w:b/>
          <w:color w:val="000000" w:themeColor="text1"/>
          <w:sz w:val="22"/>
          <w:szCs w:val="22"/>
        </w:rPr>
        <w:t>.2.3</w:t>
      </w:r>
      <w:r w:rsidRPr="009D34C1">
        <w:rPr>
          <w:rFonts w:ascii="Calibri" w:hAnsi="Calibri"/>
          <w:b/>
          <w:color w:val="000000" w:themeColor="text1"/>
          <w:sz w:val="22"/>
          <w:szCs w:val="22"/>
        </w:rPr>
        <w:tab/>
        <w:t xml:space="preserve">Samen Leren </w:t>
      </w:r>
    </w:p>
    <w:p w14:paraId="1EA96F5E" w14:textId="2A9BF337" w:rsidR="00CF541A" w:rsidRDefault="00CF541A" w:rsidP="00354EA9">
      <w:pPr>
        <w:pStyle w:val="Geenafstand"/>
        <w:ind w:left="-567"/>
        <w:jc w:val="both"/>
        <w:rPr>
          <w:rFonts w:ascii="Calibri" w:hAnsi="Calibri"/>
          <w:sz w:val="22"/>
          <w:szCs w:val="22"/>
        </w:rPr>
      </w:pPr>
      <w:r w:rsidRPr="00630332">
        <w:rPr>
          <w:rFonts w:ascii="Calibri" w:hAnsi="Calibri"/>
          <w:sz w:val="22"/>
          <w:szCs w:val="22"/>
        </w:rPr>
        <w:t xml:space="preserve">Samen Leren </w:t>
      </w:r>
      <w:r>
        <w:rPr>
          <w:rFonts w:ascii="Calibri" w:hAnsi="Calibri"/>
          <w:sz w:val="22"/>
          <w:szCs w:val="22"/>
        </w:rPr>
        <w:t xml:space="preserve">is een project van Bureau Frontlijn, waarbij ouders en kinderen uit de achterstanden van Rotterdam-Zuid </w:t>
      </w:r>
      <w:r w:rsidR="0021513A">
        <w:rPr>
          <w:rFonts w:ascii="Calibri" w:hAnsi="Calibri"/>
          <w:sz w:val="22"/>
          <w:szCs w:val="22"/>
        </w:rPr>
        <w:t>begeleid</w:t>
      </w:r>
      <w:r>
        <w:rPr>
          <w:rFonts w:ascii="Calibri" w:hAnsi="Calibri"/>
          <w:sz w:val="22"/>
          <w:szCs w:val="22"/>
        </w:rPr>
        <w:t xml:space="preserve"> worden. </w:t>
      </w:r>
      <w:r w:rsidRPr="00630332">
        <w:rPr>
          <w:rFonts w:ascii="Calibri" w:hAnsi="Calibri"/>
          <w:sz w:val="22"/>
          <w:szCs w:val="22"/>
        </w:rPr>
        <w:t>Het doel van dit project is het bieden van ontwikkeling</w:t>
      </w:r>
      <w:r w:rsidR="00B61294">
        <w:rPr>
          <w:rFonts w:ascii="Calibri" w:hAnsi="Calibri"/>
          <w:sz w:val="22"/>
          <w:szCs w:val="22"/>
        </w:rPr>
        <w:t>skansen aan kinderen uit groep één</w:t>
      </w:r>
      <w:r w:rsidRPr="00630332">
        <w:rPr>
          <w:rFonts w:ascii="Calibri" w:hAnsi="Calibri"/>
          <w:sz w:val="22"/>
          <w:szCs w:val="22"/>
        </w:rPr>
        <w:t xml:space="preserve"> tot</w:t>
      </w:r>
      <w:r>
        <w:rPr>
          <w:rFonts w:ascii="Calibri" w:hAnsi="Calibri"/>
          <w:sz w:val="22"/>
          <w:szCs w:val="22"/>
        </w:rPr>
        <w:t xml:space="preserve"> en met </w:t>
      </w:r>
      <w:r w:rsidR="00B61294">
        <w:rPr>
          <w:rFonts w:ascii="Calibri" w:hAnsi="Calibri"/>
          <w:sz w:val="22"/>
          <w:szCs w:val="22"/>
        </w:rPr>
        <w:t>vier</w:t>
      </w:r>
      <w:r>
        <w:rPr>
          <w:rFonts w:ascii="Calibri" w:hAnsi="Calibri"/>
          <w:sz w:val="22"/>
          <w:szCs w:val="22"/>
        </w:rPr>
        <w:t xml:space="preserve"> van de b</w:t>
      </w:r>
      <w:r w:rsidR="00B61294">
        <w:rPr>
          <w:rFonts w:ascii="Calibri" w:hAnsi="Calibri"/>
          <w:sz w:val="22"/>
          <w:szCs w:val="22"/>
        </w:rPr>
        <w:t>asisschool met achterblijvende onderwijs</w:t>
      </w:r>
      <w:r>
        <w:rPr>
          <w:rFonts w:ascii="Calibri" w:hAnsi="Calibri"/>
          <w:sz w:val="22"/>
          <w:szCs w:val="22"/>
        </w:rPr>
        <w:t xml:space="preserve">prestaties, </w:t>
      </w:r>
      <w:r w:rsidRPr="00630332">
        <w:rPr>
          <w:rFonts w:ascii="Calibri" w:hAnsi="Calibri"/>
          <w:sz w:val="22"/>
          <w:szCs w:val="22"/>
        </w:rPr>
        <w:t xml:space="preserve">die wonen in de </w:t>
      </w:r>
      <w:r w:rsidR="00376DA8">
        <w:rPr>
          <w:rFonts w:ascii="Calibri" w:hAnsi="Calibri"/>
          <w:sz w:val="22"/>
          <w:szCs w:val="22"/>
        </w:rPr>
        <w:t>achterstandswijken</w:t>
      </w:r>
      <w:r w:rsidRPr="00630332">
        <w:rPr>
          <w:rFonts w:ascii="Calibri" w:hAnsi="Calibri"/>
          <w:sz w:val="22"/>
          <w:szCs w:val="22"/>
        </w:rPr>
        <w:t xml:space="preserve"> </w:t>
      </w:r>
      <w:r w:rsidRPr="00630332">
        <w:rPr>
          <w:rFonts w:ascii="Calibri" w:hAnsi="Calibri"/>
          <w:sz w:val="22"/>
          <w:szCs w:val="22"/>
        </w:rPr>
        <w:lastRenderedPageBreak/>
        <w:t>van Rotterdam-Zuid. Dit wordt gedaan door</w:t>
      </w:r>
      <w:r w:rsidR="0021513A">
        <w:rPr>
          <w:rFonts w:ascii="Calibri" w:hAnsi="Calibri"/>
          <w:sz w:val="22"/>
          <w:szCs w:val="22"/>
        </w:rPr>
        <w:t xml:space="preserve"> de</w:t>
      </w:r>
      <w:r w:rsidRPr="00630332">
        <w:rPr>
          <w:rFonts w:ascii="Calibri" w:hAnsi="Calibri"/>
          <w:sz w:val="22"/>
          <w:szCs w:val="22"/>
        </w:rPr>
        <w:t xml:space="preserve"> ouders </w:t>
      </w:r>
      <w:r>
        <w:rPr>
          <w:rFonts w:ascii="Calibri" w:hAnsi="Calibri"/>
          <w:sz w:val="22"/>
          <w:szCs w:val="22"/>
        </w:rPr>
        <w:t xml:space="preserve">van deze kinderen, die zich aanmelden voor het Samen Leren begeleidingstraject, </w:t>
      </w:r>
      <w:r w:rsidR="00354EA9">
        <w:rPr>
          <w:rFonts w:ascii="Calibri" w:hAnsi="Calibri"/>
          <w:sz w:val="22"/>
          <w:szCs w:val="22"/>
        </w:rPr>
        <w:t xml:space="preserve">onderwijsondersteunende en opvoedvaardigheden aan te leren </w:t>
      </w:r>
      <w:r w:rsidRPr="00630332">
        <w:rPr>
          <w:rFonts w:ascii="Calibri" w:hAnsi="Calibri"/>
          <w:sz w:val="22"/>
          <w:szCs w:val="22"/>
        </w:rPr>
        <w:t>(Bureau Frontlijn, 2018</w:t>
      </w:r>
      <w:r w:rsidR="009B24F5">
        <w:rPr>
          <w:rFonts w:ascii="Calibri" w:hAnsi="Calibri"/>
          <w:sz w:val="22"/>
          <w:szCs w:val="22"/>
        </w:rPr>
        <w:t>-c</w:t>
      </w:r>
      <w:r w:rsidRPr="00630332">
        <w:rPr>
          <w:rFonts w:ascii="Calibri" w:hAnsi="Calibri"/>
          <w:sz w:val="22"/>
          <w:szCs w:val="22"/>
        </w:rPr>
        <w:t xml:space="preserve">). </w:t>
      </w:r>
    </w:p>
    <w:p w14:paraId="65222550" w14:textId="77777777" w:rsidR="00CF541A" w:rsidRDefault="00CF541A" w:rsidP="00CF541A">
      <w:pPr>
        <w:pStyle w:val="Geenafstand"/>
        <w:jc w:val="both"/>
        <w:rPr>
          <w:rFonts w:ascii="Calibri" w:hAnsi="Calibri"/>
          <w:sz w:val="22"/>
          <w:szCs w:val="22"/>
        </w:rPr>
      </w:pPr>
    </w:p>
    <w:p w14:paraId="69FE68CB" w14:textId="77777777" w:rsidR="00CF541A" w:rsidRDefault="00CF541A" w:rsidP="00CF541A">
      <w:pPr>
        <w:pStyle w:val="Geenafstand"/>
        <w:ind w:left="-567"/>
        <w:jc w:val="both"/>
        <w:rPr>
          <w:rFonts w:ascii="Calibri" w:hAnsi="Calibri"/>
          <w:b/>
          <w:sz w:val="22"/>
          <w:szCs w:val="22"/>
        </w:rPr>
      </w:pPr>
      <w:r>
        <w:rPr>
          <w:rFonts w:ascii="Calibri" w:hAnsi="Calibri"/>
          <w:b/>
          <w:sz w:val="22"/>
          <w:szCs w:val="22"/>
        </w:rPr>
        <w:t xml:space="preserve">Traject van Samen Leren </w:t>
      </w:r>
    </w:p>
    <w:p w14:paraId="600721D0" w14:textId="77777777" w:rsidR="00CF541A" w:rsidRDefault="00CF541A" w:rsidP="00CF541A">
      <w:pPr>
        <w:pStyle w:val="Geenafstand"/>
        <w:ind w:left="-567"/>
        <w:jc w:val="both"/>
        <w:rPr>
          <w:rFonts w:ascii="Calibri" w:hAnsi="Calibri"/>
          <w:sz w:val="22"/>
          <w:szCs w:val="22"/>
        </w:rPr>
      </w:pPr>
      <w:r>
        <w:rPr>
          <w:rFonts w:ascii="Calibri" w:hAnsi="Calibri"/>
          <w:sz w:val="22"/>
          <w:szCs w:val="22"/>
        </w:rPr>
        <w:t xml:space="preserve">Het traject van Samen Leren bestaat uit de vier opeenvolgende fasen: </w:t>
      </w:r>
    </w:p>
    <w:p w14:paraId="0CA92240" w14:textId="77777777" w:rsidR="00CF541A" w:rsidRDefault="00CF541A" w:rsidP="00505678">
      <w:pPr>
        <w:pStyle w:val="Geenafstand"/>
        <w:numPr>
          <w:ilvl w:val="0"/>
          <w:numId w:val="43"/>
        </w:numPr>
        <w:jc w:val="both"/>
        <w:rPr>
          <w:rFonts w:ascii="Calibri" w:hAnsi="Calibri"/>
          <w:sz w:val="22"/>
          <w:szCs w:val="22"/>
        </w:rPr>
      </w:pPr>
      <w:r>
        <w:rPr>
          <w:rFonts w:ascii="Calibri" w:hAnsi="Calibri"/>
          <w:sz w:val="22"/>
          <w:szCs w:val="22"/>
        </w:rPr>
        <w:t>Werving.</w:t>
      </w:r>
    </w:p>
    <w:p w14:paraId="4F93A420" w14:textId="77777777" w:rsidR="00CF541A" w:rsidRDefault="00CF541A" w:rsidP="00505678">
      <w:pPr>
        <w:pStyle w:val="Geenafstand"/>
        <w:numPr>
          <w:ilvl w:val="0"/>
          <w:numId w:val="43"/>
        </w:numPr>
        <w:jc w:val="both"/>
        <w:rPr>
          <w:rFonts w:ascii="Calibri" w:hAnsi="Calibri"/>
          <w:sz w:val="22"/>
          <w:szCs w:val="22"/>
        </w:rPr>
      </w:pPr>
      <w:r>
        <w:rPr>
          <w:rFonts w:ascii="Calibri" w:hAnsi="Calibri"/>
          <w:sz w:val="22"/>
          <w:szCs w:val="22"/>
        </w:rPr>
        <w:t>Afstemming.</w:t>
      </w:r>
    </w:p>
    <w:p w14:paraId="6E0C4646" w14:textId="77777777" w:rsidR="00CF541A" w:rsidRDefault="00CF541A" w:rsidP="00505678">
      <w:pPr>
        <w:pStyle w:val="Geenafstand"/>
        <w:numPr>
          <w:ilvl w:val="0"/>
          <w:numId w:val="43"/>
        </w:numPr>
        <w:jc w:val="both"/>
        <w:rPr>
          <w:rFonts w:ascii="Calibri" w:hAnsi="Calibri"/>
          <w:sz w:val="22"/>
          <w:szCs w:val="22"/>
        </w:rPr>
      </w:pPr>
      <w:r>
        <w:rPr>
          <w:rFonts w:ascii="Calibri" w:hAnsi="Calibri"/>
          <w:sz w:val="22"/>
          <w:szCs w:val="22"/>
        </w:rPr>
        <w:t>Werken aan doelen.</w:t>
      </w:r>
    </w:p>
    <w:p w14:paraId="67F0E5C9" w14:textId="77777777" w:rsidR="00CF541A" w:rsidRDefault="00CF541A" w:rsidP="00505678">
      <w:pPr>
        <w:pStyle w:val="Geenafstand"/>
        <w:numPr>
          <w:ilvl w:val="0"/>
          <w:numId w:val="43"/>
        </w:numPr>
        <w:jc w:val="both"/>
        <w:rPr>
          <w:rFonts w:ascii="Calibri" w:hAnsi="Calibri"/>
          <w:sz w:val="22"/>
          <w:szCs w:val="22"/>
        </w:rPr>
      </w:pPr>
      <w:r>
        <w:rPr>
          <w:rFonts w:ascii="Calibri" w:hAnsi="Calibri"/>
          <w:sz w:val="22"/>
          <w:szCs w:val="22"/>
        </w:rPr>
        <w:t xml:space="preserve">Afronding. </w:t>
      </w:r>
    </w:p>
    <w:p w14:paraId="1FAC41B0" w14:textId="77777777" w:rsidR="00CF541A" w:rsidRPr="00E32C47" w:rsidRDefault="00CF541A" w:rsidP="00CF541A">
      <w:pPr>
        <w:pStyle w:val="Geenafstand"/>
        <w:jc w:val="both"/>
        <w:rPr>
          <w:rFonts w:ascii="Calibri" w:hAnsi="Calibri"/>
          <w:sz w:val="22"/>
          <w:szCs w:val="22"/>
        </w:rPr>
      </w:pPr>
    </w:p>
    <w:p w14:paraId="2E60C578" w14:textId="77777777" w:rsidR="00CF541A" w:rsidRPr="00E32C47" w:rsidRDefault="00CF541A" w:rsidP="00CF541A">
      <w:pPr>
        <w:pStyle w:val="Geenafstand"/>
        <w:ind w:left="-567"/>
        <w:jc w:val="both"/>
        <w:rPr>
          <w:rFonts w:ascii="Calibri" w:hAnsi="Calibri"/>
          <w:sz w:val="22"/>
          <w:szCs w:val="22"/>
          <w:u w:val="single"/>
        </w:rPr>
      </w:pPr>
      <w:r w:rsidRPr="00E32C47">
        <w:rPr>
          <w:rFonts w:ascii="Calibri" w:hAnsi="Calibri"/>
          <w:sz w:val="22"/>
          <w:szCs w:val="22"/>
          <w:u w:val="single"/>
        </w:rPr>
        <w:t>Werving</w:t>
      </w:r>
    </w:p>
    <w:p w14:paraId="51845FD7" w14:textId="7307DEC6" w:rsidR="00CF541A" w:rsidRDefault="00CF541A" w:rsidP="00CF541A">
      <w:pPr>
        <w:pStyle w:val="Geenafstand"/>
        <w:ind w:left="-567"/>
        <w:jc w:val="both"/>
        <w:rPr>
          <w:rFonts w:ascii="Calibri" w:hAnsi="Calibri"/>
          <w:sz w:val="22"/>
          <w:szCs w:val="22"/>
        </w:rPr>
      </w:pPr>
      <w:r>
        <w:rPr>
          <w:rFonts w:ascii="Calibri" w:hAnsi="Calibri"/>
          <w:sz w:val="22"/>
          <w:szCs w:val="22"/>
        </w:rPr>
        <w:t xml:space="preserve">De fase ‘Werving’ bestaat uit het organiseren van ouderbijeenkomsten, aanwezig zijn op logische vindplaatsen en het realiseren van samenwerkingen met scholen en andere </w:t>
      </w:r>
      <w:r w:rsidR="00354EA9">
        <w:rPr>
          <w:rFonts w:ascii="Calibri" w:hAnsi="Calibri"/>
          <w:sz w:val="22"/>
          <w:szCs w:val="22"/>
        </w:rPr>
        <w:t>hulpverleningsorganisaties</w:t>
      </w:r>
      <w:r>
        <w:rPr>
          <w:rFonts w:ascii="Calibri" w:hAnsi="Calibri"/>
          <w:sz w:val="22"/>
          <w:szCs w:val="22"/>
        </w:rPr>
        <w:t xml:space="preserve"> </w:t>
      </w:r>
      <w:r w:rsidR="009C1526">
        <w:rPr>
          <w:rFonts w:ascii="Calibri" w:hAnsi="Calibri"/>
          <w:sz w:val="22"/>
          <w:szCs w:val="22"/>
        </w:rPr>
        <w:t>in</w:t>
      </w:r>
      <w:r>
        <w:rPr>
          <w:rFonts w:ascii="Calibri" w:hAnsi="Calibri"/>
          <w:sz w:val="22"/>
          <w:szCs w:val="22"/>
        </w:rPr>
        <w:t xml:space="preserve"> de wijk. Het doel hiervan is om ouders enthousiast te maken om deel te nemen aan Samen Leren. Hierbij wordt een actieve houding van de begeleiders van Samen Leren verwacht, gezien het om ouders gaat die zelf geen hulp zoeken en </w:t>
      </w:r>
      <w:r w:rsidR="00B61294">
        <w:rPr>
          <w:rFonts w:ascii="Calibri" w:hAnsi="Calibri"/>
          <w:sz w:val="22"/>
          <w:szCs w:val="22"/>
        </w:rPr>
        <w:t>waarbij taboes heersen over hulp zoeken en vragen</w:t>
      </w:r>
      <w:r>
        <w:rPr>
          <w:rFonts w:ascii="Calibri" w:hAnsi="Calibri"/>
          <w:sz w:val="22"/>
          <w:szCs w:val="22"/>
        </w:rPr>
        <w:t xml:space="preserve"> (</w:t>
      </w:r>
      <w:r w:rsidRPr="00C14694">
        <w:rPr>
          <w:rFonts w:ascii="Calibri" w:hAnsi="Calibri"/>
          <w:sz w:val="22"/>
          <w:szCs w:val="22"/>
        </w:rPr>
        <w:t>Axford, Le</w:t>
      </w:r>
      <w:r>
        <w:rPr>
          <w:rFonts w:ascii="Calibri" w:hAnsi="Calibri"/>
          <w:sz w:val="22"/>
          <w:szCs w:val="22"/>
        </w:rPr>
        <w:t xml:space="preserve">htonen, Kaoukji, Tobin &amp; Berry, 2012 in Huyts &amp; Groeneweg, 2016). </w:t>
      </w:r>
    </w:p>
    <w:p w14:paraId="5E5D8D60" w14:textId="77777777" w:rsidR="00CF541A" w:rsidRDefault="00CF541A" w:rsidP="00CF541A">
      <w:pPr>
        <w:pStyle w:val="Geenafstand"/>
        <w:ind w:left="-567"/>
        <w:jc w:val="both"/>
        <w:rPr>
          <w:rFonts w:ascii="Calibri" w:hAnsi="Calibri"/>
          <w:sz w:val="22"/>
          <w:szCs w:val="22"/>
        </w:rPr>
      </w:pPr>
    </w:p>
    <w:p w14:paraId="460586A6" w14:textId="77777777" w:rsidR="00CF541A" w:rsidRPr="00E32C47" w:rsidRDefault="00CF541A" w:rsidP="00CF541A">
      <w:pPr>
        <w:pStyle w:val="Geenafstand"/>
        <w:ind w:left="-567"/>
        <w:jc w:val="both"/>
        <w:rPr>
          <w:rFonts w:ascii="Calibri" w:hAnsi="Calibri"/>
          <w:sz w:val="22"/>
          <w:szCs w:val="22"/>
          <w:u w:val="single"/>
        </w:rPr>
      </w:pPr>
      <w:r w:rsidRPr="00E32C47">
        <w:rPr>
          <w:rFonts w:ascii="Calibri" w:hAnsi="Calibri"/>
          <w:sz w:val="22"/>
          <w:szCs w:val="22"/>
          <w:u w:val="single"/>
        </w:rPr>
        <w:t>Afstemming</w:t>
      </w:r>
    </w:p>
    <w:p w14:paraId="5D0B61EC" w14:textId="1B73C32E" w:rsidR="00CF541A" w:rsidRDefault="00CF541A" w:rsidP="00CF541A">
      <w:pPr>
        <w:pStyle w:val="Geenafstand"/>
        <w:ind w:left="-567"/>
        <w:jc w:val="both"/>
        <w:rPr>
          <w:rFonts w:ascii="Calibri" w:hAnsi="Calibri"/>
          <w:sz w:val="22"/>
          <w:szCs w:val="22"/>
        </w:rPr>
      </w:pPr>
      <w:r>
        <w:rPr>
          <w:rFonts w:ascii="Calibri" w:hAnsi="Calibri"/>
          <w:sz w:val="22"/>
          <w:szCs w:val="22"/>
        </w:rPr>
        <w:t xml:space="preserve">Zodra een ouder zich in de fase ‘Werving’ heeft aangemeld om mee te doen met Samen Leren, start zij in de fase ‘Afstemming’. Deze fase begint met een intake. Hierna vindt een kennismakingsactiviteit plaats, waarbij de begeleiders van Samen Leren kennis maken met het gezin. Na de kennismakingsactiviteit krijgt de ouder de informatiemap. Hierin staat informatie over </w:t>
      </w:r>
      <w:r w:rsidR="00B61294">
        <w:rPr>
          <w:rFonts w:ascii="Calibri" w:hAnsi="Calibri"/>
          <w:sz w:val="22"/>
          <w:szCs w:val="22"/>
        </w:rPr>
        <w:t>onderwijs</w:t>
      </w:r>
      <w:r>
        <w:rPr>
          <w:rFonts w:ascii="Calibri" w:hAnsi="Calibri"/>
          <w:sz w:val="22"/>
          <w:szCs w:val="22"/>
        </w:rPr>
        <w:t>stimulering (leerhouding, taal, rekenen, fijne motoriek en contact met de leerkracht) en opvoeding (structuur bieden, grenzen stellen en positieve aandacht geven). Ook staan er in de informatiemap verschillende activiteiten, zoals een rekenkleurplaat of een schema om gezinsregels op te stellen. Zodra de begeleiders van Samen Leren de informatiemap hebben doorgenomen</w:t>
      </w:r>
      <w:r w:rsidR="00B61294">
        <w:rPr>
          <w:rFonts w:ascii="Calibri" w:hAnsi="Calibri"/>
          <w:sz w:val="22"/>
          <w:szCs w:val="22"/>
        </w:rPr>
        <w:t xml:space="preserve"> met de ouder</w:t>
      </w:r>
      <w:r>
        <w:rPr>
          <w:rFonts w:ascii="Calibri" w:hAnsi="Calibri"/>
          <w:sz w:val="22"/>
          <w:szCs w:val="22"/>
        </w:rPr>
        <w:t>, kiest de ouder een activiteit uit de informatiemap. Deze wordt gezamenlijk uitgevoerd. Vervolgens wordt er een ouder-leerkrachtgesprek gevoerd. Ouder, leerkracht en de begeleiders van Samen Leren zijn hierbij</w:t>
      </w:r>
      <w:r w:rsidR="00B61294">
        <w:rPr>
          <w:rFonts w:ascii="Calibri" w:hAnsi="Calibri"/>
          <w:sz w:val="22"/>
          <w:szCs w:val="22"/>
        </w:rPr>
        <w:t xml:space="preserve"> aanwezig</w:t>
      </w:r>
      <w:r>
        <w:rPr>
          <w:rFonts w:ascii="Calibri" w:hAnsi="Calibri"/>
          <w:sz w:val="22"/>
          <w:szCs w:val="22"/>
        </w:rPr>
        <w:t>. Dit gesprek wordt gevoerd om meer informatie te verkrijgen over hoe het op school gaat</w:t>
      </w:r>
      <w:r w:rsidR="009C1526">
        <w:rPr>
          <w:rFonts w:ascii="Calibri" w:hAnsi="Calibri"/>
          <w:sz w:val="22"/>
          <w:szCs w:val="22"/>
        </w:rPr>
        <w:t xml:space="preserve"> met het kind</w:t>
      </w:r>
      <w:r>
        <w:rPr>
          <w:rFonts w:ascii="Calibri" w:hAnsi="Calibri"/>
          <w:sz w:val="22"/>
          <w:szCs w:val="22"/>
        </w:rPr>
        <w:t xml:space="preserve">. Tot slot maken de begeleiders van Samen Leren een plan van aanpak voor de rest van begeleiding. Deze wordt aan het eind van de afstemmingsfase met de ouder besproken (Huyts &amp; Groeneweg, 2016). </w:t>
      </w:r>
    </w:p>
    <w:p w14:paraId="18B88FDA" w14:textId="77777777" w:rsidR="00CF541A" w:rsidRDefault="00CF541A" w:rsidP="00CF541A">
      <w:pPr>
        <w:pStyle w:val="Geenafstand"/>
        <w:ind w:left="-567"/>
        <w:jc w:val="both"/>
        <w:rPr>
          <w:rFonts w:ascii="Calibri" w:hAnsi="Calibri"/>
          <w:sz w:val="22"/>
          <w:szCs w:val="22"/>
        </w:rPr>
      </w:pPr>
    </w:p>
    <w:p w14:paraId="7B734DFF" w14:textId="77777777" w:rsidR="00CF541A" w:rsidRPr="00E32C47" w:rsidRDefault="00CF541A" w:rsidP="00CF541A">
      <w:pPr>
        <w:pStyle w:val="Geenafstand"/>
        <w:ind w:left="-567"/>
        <w:jc w:val="both"/>
        <w:rPr>
          <w:rFonts w:ascii="Calibri" w:hAnsi="Calibri"/>
          <w:sz w:val="22"/>
          <w:szCs w:val="22"/>
          <w:u w:val="single"/>
        </w:rPr>
      </w:pPr>
      <w:r w:rsidRPr="00E32C47">
        <w:rPr>
          <w:rFonts w:ascii="Calibri" w:hAnsi="Calibri"/>
          <w:sz w:val="22"/>
          <w:szCs w:val="22"/>
          <w:u w:val="single"/>
        </w:rPr>
        <w:t>Werken aan doelen</w:t>
      </w:r>
    </w:p>
    <w:p w14:paraId="11842B7F" w14:textId="0F6D55AC" w:rsidR="00CF541A" w:rsidRDefault="00CF541A" w:rsidP="00CF541A">
      <w:pPr>
        <w:pStyle w:val="Geenafstand"/>
        <w:ind w:left="-567"/>
        <w:jc w:val="both"/>
        <w:rPr>
          <w:rFonts w:ascii="Calibri" w:hAnsi="Calibri"/>
          <w:sz w:val="22"/>
          <w:szCs w:val="22"/>
        </w:rPr>
      </w:pPr>
      <w:r>
        <w:rPr>
          <w:rFonts w:ascii="Calibri" w:hAnsi="Calibri"/>
          <w:sz w:val="22"/>
          <w:szCs w:val="22"/>
        </w:rPr>
        <w:t xml:space="preserve">Nadat het plan van aanpak besproken is, wordt er met </w:t>
      </w:r>
      <w:r w:rsidR="00B61294">
        <w:rPr>
          <w:rFonts w:ascii="Calibri" w:hAnsi="Calibri"/>
          <w:sz w:val="22"/>
          <w:szCs w:val="22"/>
        </w:rPr>
        <w:t>het gezin</w:t>
      </w:r>
      <w:r>
        <w:rPr>
          <w:rFonts w:ascii="Calibri" w:hAnsi="Calibri"/>
          <w:sz w:val="22"/>
          <w:szCs w:val="22"/>
        </w:rPr>
        <w:t xml:space="preserve"> aan de doelen gewerkt die in het plan van aanpak zijn opgesteld. De doelen zijn vaardigheden die door middel van ervaringsleren </w:t>
      </w:r>
      <w:r w:rsidR="00E022FA">
        <w:rPr>
          <w:rFonts w:ascii="Calibri" w:hAnsi="Calibri"/>
          <w:sz w:val="22"/>
          <w:szCs w:val="22"/>
        </w:rPr>
        <w:t xml:space="preserve">aan de ouder </w:t>
      </w:r>
      <w:r>
        <w:rPr>
          <w:rFonts w:ascii="Calibri" w:hAnsi="Calibri"/>
          <w:sz w:val="22"/>
          <w:szCs w:val="22"/>
        </w:rPr>
        <w:t>worden aangeleerd. De doelen/vaardigheden waaraan er in deze fase gewerkt kan worden</w:t>
      </w:r>
      <w:r w:rsidR="00354EA9">
        <w:rPr>
          <w:rFonts w:ascii="Calibri" w:hAnsi="Calibri"/>
          <w:sz w:val="22"/>
          <w:szCs w:val="22"/>
        </w:rPr>
        <w:t>,</w:t>
      </w:r>
      <w:r>
        <w:rPr>
          <w:rFonts w:ascii="Calibri" w:hAnsi="Calibri"/>
          <w:sz w:val="22"/>
          <w:szCs w:val="22"/>
        </w:rPr>
        <w:t xml:space="preserve"> zijn: </w:t>
      </w:r>
    </w:p>
    <w:p w14:paraId="1685645B" w14:textId="77777777" w:rsidR="00CF541A" w:rsidRDefault="00CF541A" w:rsidP="00505678">
      <w:pPr>
        <w:pStyle w:val="Geenafstand"/>
        <w:numPr>
          <w:ilvl w:val="0"/>
          <w:numId w:val="42"/>
        </w:numPr>
        <w:jc w:val="both"/>
        <w:rPr>
          <w:rFonts w:ascii="Calibri" w:hAnsi="Calibri"/>
          <w:sz w:val="22"/>
          <w:szCs w:val="22"/>
        </w:rPr>
      </w:pPr>
      <w:r>
        <w:rPr>
          <w:rFonts w:ascii="Calibri" w:hAnsi="Calibri"/>
          <w:sz w:val="22"/>
          <w:szCs w:val="22"/>
        </w:rPr>
        <w:t>De leerhouding van het kind stimuleren.</w:t>
      </w:r>
    </w:p>
    <w:p w14:paraId="1667B9E6" w14:textId="77777777" w:rsidR="00CF541A" w:rsidRDefault="00CF541A" w:rsidP="00505678">
      <w:pPr>
        <w:pStyle w:val="Geenafstand"/>
        <w:numPr>
          <w:ilvl w:val="0"/>
          <w:numId w:val="42"/>
        </w:numPr>
        <w:jc w:val="both"/>
        <w:rPr>
          <w:rFonts w:ascii="Calibri" w:hAnsi="Calibri"/>
          <w:sz w:val="22"/>
          <w:szCs w:val="22"/>
        </w:rPr>
      </w:pPr>
      <w:r>
        <w:rPr>
          <w:rFonts w:ascii="Calibri" w:hAnsi="Calibri"/>
          <w:sz w:val="22"/>
          <w:szCs w:val="22"/>
        </w:rPr>
        <w:t>De taalontwikkeling van het kind stimuleren.</w:t>
      </w:r>
    </w:p>
    <w:p w14:paraId="245360EE" w14:textId="77777777" w:rsidR="00CF541A" w:rsidRDefault="00CF541A" w:rsidP="00505678">
      <w:pPr>
        <w:pStyle w:val="Geenafstand"/>
        <w:numPr>
          <w:ilvl w:val="0"/>
          <w:numId w:val="42"/>
        </w:numPr>
        <w:jc w:val="both"/>
        <w:rPr>
          <w:rFonts w:ascii="Calibri" w:hAnsi="Calibri"/>
          <w:sz w:val="22"/>
          <w:szCs w:val="22"/>
        </w:rPr>
      </w:pPr>
      <w:r>
        <w:rPr>
          <w:rFonts w:ascii="Calibri" w:hAnsi="Calibri"/>
          <w:sz w:val="22"/>
          <w:szCs w:val="22"/>
        </w:rPr>
        <w:t>De rekenontwikkeling van het kind stimuleren.</w:t>
      </w:r>
    </w:p>
    <w:p w14:paraId="2DBA6307" w14:textId="77777777" w:rsidR="00CF541A" w:rsidRDefault="00CF541A" w:rsidP="00505678">
      <w:pPr>
        <w:pStyle w:val="Geenafstand"/>
        <w:numPr>
          <w:ilvl w:val="0"/>
          <w:numId w:val="42"/>
        </w:numPr>
        <w:jc w:val="both"/>
        <w:rPr>
          <w:rFonts w:ascii="Calibri" w:hAnsi="Calibri"/>
          <w:sz w:val="22"/>
          <w:szCs w:val="22"/>
        </w:rPr>
      </w:pPr>
      <w:r>
        <w:rPr>
          <w:rFonts w:ascii="Calibri" w:hAnsi="Calibri"/>
          <w:sz w:val="22"/>
          <w:szCs w:val="22"/>
        </w:rPr>
        <w:t>De fijne motoriek van het kind stimuleren.</w:t>
      </w:r>
    </w:p>
    <w:p w14:paraId="6275D1D7" w14:textId="60F7FF3E" w:rsidR="00CF541A" w:rsidRDefault="009C1526" w:rsidP="00505678">
      <w:pPr>
        <w:pStyle w:val="Geenafstand"/>
        <w:numPr>
          <w:ilvl w:val="0"/>
          <w:numId w:val="42"/>
        </w:numPr>
        <w:jc w:val="both"/>
        <w:rPr>
          <w:rFonts w:ascii="Calibri" w:hAnsi="Calibri"/>
          <w:sz w:val="22"/>
          <w:szCs w:val="22"/>
        </w:rPr>
      </w:pPr>
      <w:r>
        <w:rPr>
          <w:rFonts w:ascii="Calibri" w:hAnsi="Calibri"/>
          <w:sz w:val="22"/>
          <w:szCs w:val="22"/>
        </w:rPr>
        <w:t>Functioneel c</w:t>
      </w:r>
      <w:r w:rsidR="00CF541A">
        <w:rPr>
          <w:rFonts w:ascii="Calibri" w:hAnsi="Calibri"/>
          <w:sz w:val="22"/>
          <w:szCs w:val="22"/>
        </w:rPr>
        <w:t xml:space="preserve">ontact hebben met de leerkracht. </w:t>
      </w:r>
    </w:p>
    <w:p w14:paraId="5D001E30" w14:textId="77777777" w:rsidR="00CF541A" w:rsidRDefault="00CF541A" w:rsidP="00505678">
      <w:pPr>
        <w:pStyle w:val="Geenafstand"/>
        <w:numPr>
          <w:ilvl w:val="0"/>
          <w:numId w:val="42"/>
        </w:numPr>
        <w:jc w:val="both"/>
        <w:rPr>
          <w:rFonts w:ascii="Calibri" w:hAnsi="Calibri"/>
          <w:sz w:val="22"/>
          <w:szCs w:val="22"/>
        </w:rPr>
      </w:pPr>
      <w:r>
        <w:rPr>
          <w:rFonts w:ascii="Calibri" w:hAnsi="Calibri"/>
          <w:sz w:val="22"/>
          <w:szCs w:val="22"/>
        </w:rPr>
        <w:t>Het kind structuur bieden.</w:t>
      </w:r>
    </w:p>
    <w:p w14:paraId="689305A8" w14:textId="77777777" w:rsidR="00CF541A" w:rsidRDefault="00CF541A" w:rsidP="00505678">
      <w:pPr>
        <w:pStyle w:val="Geenafstand"/>
        <w:numPr>
          <w:ilvl w:val="0"/>
          <w:numId w:val="42"/>
        </w:numPr>
        <w:jc w:val="both"/>
        <w:rPr>
          <w:rFonts w:ascii="Calibri" w:hAnsi="Calibri"/>
          <w:sz w:val="22"/>
          <w:szCs w:val="22"/>
        </w:rPr>
      </w:pPr>
      <w:r>
        <w:rPr>
          <w:rFonts w:ascii="Calibri" w:hAnsi="Calibri"/>
          <w:sz w:val="22"/>
          <w:szCs w:val="22"/>
        </w:rPr>
        <w:t>Het kind grenzen stellen.</w:t>
      </w:r>
    </w:p>
    <w:p w14:paraId="6B4CDF49" w14:textId="77777777" w:rsidR="00CF541A" w:rsidRPr="00526B39" w:rsidRDefault="00CF541A" w:rsidP="00505678">
      <w:pPr>
        <w:pStyle w:val="Geenafstand"/>
        <w:numPr>
          <w:ilvl w:val="0"/>
          <w:numId w:val="42"/>
        </w:numPr>
        <w:jc w:val="both"/>
        <w:rPr>
          <w:rFonts w:ascii="Calibri" w:hAnsi="Calibri"/>
          <w:sz w:val="22"/>
          <w:szCs w:val="22"/>
        </w:rPr>
      </w:pPr>
      <w:r>
        <w:rPr>
          <w:rFonts w:ascii="Calibri" w:hAnsi="Calibri"/>
          <w:sz w:val="22"/>
          <w:szCs w:val="22"/>
        </w:rPr>
        <w:t xml:space="preserve">Het kind positieve aandacht geven. </w:t>
      </w:r>
    </w:p>
    <w:p w14:paraId="7F1EEAE0" w14:textId="77777777" w:rsidR="00CF541A" w:rsidRDefault="00CF541A" w:rsidP="00CF541A">
      <w:pPr>
        <w:pStyle w:val="Geenafstand"/>
        <w:ind w:left="-567"/>
        <w:jc w:val="both"/>
        <w:rPr>
          <w:rFonts w:ascii="Calibri" w:hAnsi="Calibri"/>
          <w:sz w:val="22"/>
          <w:szCs w:val="22"/>
        </w:rPr>
      </w:pPr>
    </w:p>
    <w:p w14:paraId="6025A136" w14:textId="2507C591" w:rsidR="00CF541A" w:rsidRDefault="00CF541A" w:rsidP="00CF541A">
      <w:pPr>
        <w:pStyle w:val="Geenafstand"/>
        <w:ind w:left="-567"/>
        <w:jc w:val="both"/>
        <w:rPr>
          <w:rFonts w:ascii="Calibri" w:hAnsi="Calibri"/>
          <w:sz w:val="22"/>
          <w:szCs w:val="22"/>
        </w:rPr>
      </w:pPr>
      <w:r>
        <w:rPr>
          <w:rFonts w:ascii="Calibri" w:hAnsi="Calibri"/>
          <w:sz w:val="22"/>
          <w:szCs w:val="22"/>
        </w:rPr>
        <w:t xml:space="preserve">Door middel van ouder –en gezinshuisbezoeken worden er met </w:t>
      </w:r>
      <w:r w:rsidR="009C1526">
        <w:rPr>
          <w:rFonts w:ascii="Calibri" w:hAnsi="Calibri"/>
          <w:sz w:val="22"/>
          <w:szCs w:val="22"/>
        </w:rPr>
        <w:t xml:space="preserve">de </w:t>
      </w:r>
      <w:r>
        <w:rPr>
          <w:rFonts w:ascii="Calibri" w:hAnsi="Calibri"/>
          <w:sz w:val="22"/>
          <w:szCs w:val="22"/>
        </w:rPr>
        <w:t xml:space="preserve">ouder en het gezin aan de opgestelde doelen gewerkt. Nadat alle doelen een keer aan bod zijn gekomen, wordt de tussenevaluatie afgenomen. Hierin wordt bepaald of de begeleiding nu de gewenste vorm krijgt en wat er nog voor nodig is om het gewenste resultaat van de ouder te behalen. Indien nodig zal de begeleiding bijgesteld worden. Wanneer de ouder dit niet nodig vindt, zal de begeleiding worden afgesloten (Huyts &amp; Groeneweg, 2018). </w:t>
      </w:r>
    </w:p>
    <w:p w14:paraId="1EA68EFA" w14:textId="77777777" w:rsidR="00CF541A" w:rsidRPr="00526B39" w:rsidRDefault="00CF541A" w:rsidP="00CF541A">
      <w:pPr>
        <w:pStyle w:val="Geenafstand"/>
        <w:ind w:left="-567"/>
        <w:jc w:val="both"/>
        <w:rPr>
          <w:rFonts w:ascii="Calibri" w:hAnsi="Calibri"/>
          <w:sz w:val="22"/>
          <w:szCs w:val="22"/>
        </w:rPr>
      </w:pPr>
    </w:p>
    <w:p w14:paraId="76C7D80C" w14:textId="77777777" w:rsidR="00CF541A" w:rsidRDefault="00CF541A" w:rsidP="00CF541A">
      <w:pPr>
        <w:pStyle w:val="Geenafstand"/>
        <w:ind w:left="-567"/>
        <w:jc w:val="both"/>
        <w:rPr>
          <w:rFonts w:ascii="Calibri" w:hAnsi="Calibri"/>
          <w:sz w:val="22"/>
          <w:szCs w:val="22"/>
          <w:u w:val="single"/>
        </w:rPr>
      </w:pPr>
      <w:r w:rsidRPr="00E32C47">
        <w:rPr>
          <w:rFonts w:ascii="Calibri" w:hAnsi="Calibri"/>
          <w:sz w:val="22"/>
          <w:szCs w:val="22"/>
          <w:u w:val="single"/>
        </w:rPr>
        <w:lastRenderedPageBreak/>
        <w:t xml:space="preserve">Afronding </w:t>
      </w:r>
    </w:p>
    <w:p w14:paraId="6BB82C48" w14:textId="02D7D5AE" w:rsidR="00CF541A" w:rsidRDefault="00CF541A" w:rsidP="00CF541A">
      <w:pPr>
        <w:pStyle w:val="Geenafstand"/>
        <w:ind w:left="-567"/>
        <w:jc w:val="both"/>
        <w:rPr>
          <w:rFonts w:ascii="Calibri" w:hAnsi="Calibri"/>
          <w:sz w:val="22"/>
          <w:szCs w:val="22"/>
        </w:rPr>
      </w:pPr>
      <w:r>
        <w:rPr>
          <w:rFonts w:ascii="Calibri" w:hAnsi="Calibri"/>
          <w:sz w:val="22"/>
          <w:szCs w:val="22"/>
        </w:rPr>
        <w:t>De afronding van de begeleiding bestaat uit een afsluitend huisbezoek, een evaluatie met de ouder</w:t>
      </w:r>
      <w:r w:rsidR="009C1526">
        <w:rPr>
          <w:rFonts w:ascii="Calibri" w:hAnsi="Calibri"/>
          <w:sz w:val="22"/>
          <w:szCs w:val="22"/>
        </w:rPr>
        <w:t>,</w:t>
      </w:r>
      <w:r>
        <w:rPr>
          <w:rFonts w:ascii="Calibri" w:hAnsi="Calibri"/>
          <w:sz w:val="22"/>
          <w:szCs w:val="22"/>
        </w:rPr>
        <w:t xml:space="preserve"> </w:t>
      </w:r>
      <w:r w:rsidR="009C1526">
        <w:rPr>
          <w:rFonts w:ascii="Calibri" w:hAnsi="Calibri"/>
          <w:sz w:val="22"/>
          <w:szCs w:val="22"/>
        </w:rPr>
        <w:t>e</w:t>
      </w:r>
      <w:r>
        <w:rPr>
          <w:rFonts w:ascii="Calibri" w:hAnsi="Calibri"/>
          <w:sz w:val="22"/>
          <w:szCs w:val="22"/>
        </w:rPr>
        <w:t xml:space="preserve">en nazorgcontactmoment (na zes weken) en een follow-up huisbezoek (na zes maanden). Het afsluitende huisbezoek wordt gedaan om de begeleiding op een leuke manier af te sluiten. Het nazorgcontactmoment en follow-up huisbezoek worden gedaan om na te gaan hoe het nu </w:t>
      </w:r>
      <w:r w:rsidR="00354EA9">
        <w:rPr>
          <w:rFonts w:ascii="Calibri" w:hAnsi="Calibri"/>
          <w:sz w:val="22"/>
          <w:szCs w:val="22"/>
        </w:rPr>
        <w:t>met het gezin gaat</w:t>
      </w:r>
      <w:r>
        <w:rPr>
          <w:rFonts w:ascii="Calibri" w:hAnsi="Calibri"/>
          <w:sz w:val="22"/>
          <w:szCs w:val="22"/>
        </w:rPr>
        <w:t xml:space="preserve"> en of de doelen nog steeds behaald zijn (Huyts &amp; Groeneweg, 2016). </w:t>
      </w:r>
    </w:p>
    <w:p w14:paraId="253A5771" w14:textId="77777777" w:rsidR="00CF541A" w:rsidRDefault="00CF541A" w:rsidP="001B644D">
      <w:pPr>
        <w:pStyle w:val="Geenafstand"/>
        <w:ind w:left="-567"/>
        <w:rPr>
          <w:rFonts w:ascii="Calibri" w:hAnsi="Calibri"/>
          <w:b/>
          <w:color w:val="F44A5A" w:themeColor="accent3" w:themeTint="99"/>
          <w:sz w:val="22"/>
          <w:szCs w:val="22"/>
        </w:rPr>
      </w:pPr>
    </w:p>
    <w:p w14:paraId="10B40347" w14:textId="789B7E60" w:rsidR="006E0D49" w:rsidRDefault="00CF541A" w:rsidP="001B644D">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t>2.3</w:t>
      </w:r>
      <w:r>
        <w:rPr>
          <w:rFonts w:ascii="Calibri" w:hAnsi="Calibri"/>
          <w:b/>
          <w:color w:val="F44A5A" w:themeColor="accent3" w:themeTint="99"/>
          <w:sz w:val="22"/>
          <w:szCs w:val="22"/>
        </w:rPr>
        <w:tab/>
      </w:r>
      <w:r w:rsidR="006E0D49" w:rsidRPr="006E0D49">
        <w:rPr>
          <w:rFonts w:ascii="Calibri" w:hAnsi="Calibri"/>
          <w:b/>
          <w:color w:val="F44A5A" w:themeColor="accent3" w:themeTint="99"/>
          <w:sz w:val="22"/>
          <w:szCs w:val="22"/>
        </w:rPr>
        <w:t>P</w:t>
      </w:r>
      <w:r w:rsidR="00951C77">
        <w:rPr>
          <w:rFonts w:ascii="Calibri" w:hAnsi="Calibri"/>
          <w:b/>
          <w:color w:val="F44A5A" w:themeColor="accent3" w:themeTint="99"/>
          <w:sz w:val="22"/>
          <w:szCs w:val="22"/>
        </w:rPr>
        <w:t xml:space="preserve">robleemanalyse </w:t>
      </w:r>
    </w:p>
    <w:p w14:paraId="7FD4B221" w14:textId="6F7ACCDD" w:rsidR="001B644D" w:rsidRDefault="001B644D" w:rsidP="001B644D">
      <w:pPr>
        <w:pStyle w:val="Geenafstand"/>
        <w:ind w:left="-567"/>
        <w:jc w:val="both"/>
        <w:rPr>
          <w:rFonts w:ascii="Calibri" w:hAnsi="Calibri"/>
          <w:sz w:val="22"/>
          <w:szCs w:val="22"/>
        </w:rPr>
      </w:pPr>
      <w:r>
        <w:rPr>
          <w:rFonts w:ascii="Calibri" w:hAnsi="Calibri"/>
          <w:sz w:val="22"/>
          <w:szCs w:val="22"/>
        </w:rPr>
        <w:t xml:space="preserve">Werving is </w:t>
      </w:r>
      <w:r w:rsidR="00851129">
        <w:rPr>
          <w:rFonts w:ascii="Calibri" w:hAnsi="Calibri"/>
          <w:sz w:val="22"/>
          <w:szCs w:val="22"/>
        </w:rPr>
        <w:t xml:space="preserve">dus </w:t>
      </w:r>
      <w:r>
        <w:rPr>
          <w:rFonts w:ascii="Calibri" w:hAnsi="Calibri"/>
          <w:sz w:val="22"/>
          <w:szCs w:val="22"/>
        </w:rPr>
        <w:t xml:space="preserve">een belangrijk onderdeel binnen de werkwijze van Samen Leren. </w:t>
      </w:r>
      <w:r w:rsidR="008827FF">
        <w:rPr>
          <w:rFonts w:ascii="Calibri" w:hAnsi="Calibri"/>
          <w:sz w:val="22"/>
          <w:szCs w:val="22"/>
        </w:rPr>
        <w:t>Hiermee worden ouders benadert voor een Samen Leren be</w:t>
      </w:r>
      <w:r w:rsidR="006D18C7">
        <w:rPr>
          <w:rFonts w:ascii="Calibri" w:hAnsi="Calibri"/>
          <w:sz w:val="22"/>
          <w:szCs w:val="22"/>
        </w:rPr>
        <w:t xml:space="preserve">geleidingstraject. </w:t>
      </w:r>
      <w:r w:rsidR="006953BA">
        <w:rPr>
          <w:rFonts w:ascii="Calibri" w:hAnsi="Calibri"/>
          <w:sz w:val="22"/>
          <w:szCs w:val="22"/>
        </w:rPr>
        <w:t xml:space="preserve">De begeleiders </w:t>
      </w:r>
      <w:r w:rsidR="006D18C7">
        <w:rPr>
          <w:rFonts w:ascii="Calibri" w:hAnsi="Calibri"/>
          <w:sz w:val="22"/>
          <w:szCs w:val="22"/>
        </w:rPr>
        <w:t xml:space="preserve">van Samen Leren houden zich, naast het begeleiden van gezinnen, </w:t>
      </w:r>
      <w:r w:rsidR="00851129">
        <w:rPr>
          <w:rFonts w:ascii="Calibri" w:hAnsi="Calibri"/>
          <w:sz w:val="22"/>
          <w:szCs w:val="22"/>
        </w:rPr>
        <w:t>ook hier</w:t>
      </w:r>
      <w:r w:rsidR="006714A9">
        <w:rPr>
          <w:rFonts w:ascii="Calibri" w:hAnsi="Calibri"/>
          <w:sz w:val="22"/>
          <w:szCs w:val="22"/>
        </w:rPr>
        <w:t xml:space="preserve"> mee bezig. </w:t>
      </w:r>
      <w:r w:rsidR="006953BA">
        <w:rPr>
          <w:rFonts w:ascii="Calibri" w:hAnsi="Calibri"/>
          <w:sz w:val="22"/>
          <w:szCs w:val="22"/>
        </w:rPr>
        <w:t xml:space="preserve">  </w:t>
      </w:r>
    </w:p>
    <w:p w14:paraId="1DC291B4" w14:textId="77777777" w:rsidR="001B644D" w:rsidRDefault="001B644D" w:rsidP="001B644D">
      <w:pPr>
        <w:pStyle w:val="Geenafstand"/>
        <w:ind w:left="-567"/>
        <w:jc w:val="both"/>
        <w:rPr>
          <w:rFonts w:ascii="Calibri" w:hAnsi="Calibri"/>
          <w:sz w:val="22"/>
          <w:szCs w:val="22"/>
        </w:rPr>
      </w:pPr>
    </w:p>
    <w:p w14:paraId="0E79A3FA" w14:textId="22329D28" w:rsidR="008827FF" w:rsidRDefault="001B644D" w:rsidP="001B644D">
      <w:pPr>
        <w:pStyle w:val="Geenafstand"/>
        <w:ind w:left="-567"/>
        <w:jc w:val="both"/>
        <w:rPr>
          <w:rFonts w:ascii="Calibri" w:hAnsi="Calibri"/>
          <w:sz w:val="22"/>
          <w:szCs w:val="22"/>
        </w:rPr>
      </w:pPr>
      <w:r>
        <w:rPr>
          <w:rFonts w:ascii="Calibri" w:hAnsi="Calibri"/>
          <w:sz w:val="22"/>
          <w:szCs w:val="22"/>
        </w:rPr>
        <w:t xml:space="preserve">Tot aan het schooljaar 2016 – 2017 bood Samen Leren begeleiding aan gezinnen die woonachtig zijn in Charlois. Na dit schooljaar </w:t>
      </w:r>
      <w:r w:rsidR="008827FF">
        <w:rPr>
          <w:rFonts w:ascii="Calibri" w:hAnsi="Calibri"/>
          <w:sz w:val="22"/>
          <w:szCs w:val="22"/>
        </w:rPr>
        <w:t>stopte</w:t>
      </w:r>
      <w:r>
        <w:rPr>
          <w:rFonts w:ascii="Calibri" w:hAnsi="Calibri"/>
          <w:sz w:val="22"/>
          <w:szCs w:val="22"/>
        </w:rPr>
        <w:t xml:space="preserve"> Samen Leren </w:t>
      </w:r>
      <w:r w:rsidR="008827FF">
        <w:rPr>
          <w:rFonts w:ascii="Calibri" w:hAnsi="Calibri"/>
          <w:sz w:val="22"/>
          <w:szCs w:val="22"/>
        </w:rPr>
        <w:t>in</w:t>
      </w:r>
      <w:r>
        <w:rPr>
          <w:rFonts w:ascii="Calibri" w:hAnsi="Calibri"/>
          <w:sz w:val="22"/>
          <w:szCs w:val="22"/>
        </w:rPr>
        <w:t xml:space="preserve"> Charlois en </w:t>
      </w:r>
      <w:r w:rsidR="008827FF">
        <w:rPr>
          <w:rFonts w:ascii="Calibri" w:hAnsi="Calibri"/>
          <w:sz w:val="22"/>
          <w:szCs w:val="22"/>
        </w:rPr>
        <w:t>begon</w:t>
      </w:r>
      <w:r>
        <w:rPr>
          <w:rFonts w:ascii="Calibri" w:hAnsi="Calibri"/>
          <w:sz w:val="22"/>
          <w:szCs w:val="22"/>
        </w:rPr>
        <w:t xml:space="preserve"> zich </w:t>
      </w:r>
      <w:r w:rsidR="008827FF">
        <w:rPr>
          <w:rFonts w:ascii="Calibri" w:hAnsi="Calibri"/>
          <w:sz w:val="22"/>
          <w:szCs w:val="22"/>
        </w:rPr>
        <w:t xml:space="preserve">te richten </w:t>
      </w:r>
      <w:r>
        <w:rPr>
          <w:rFonts w:ascii="Calibri" w:hAnsi="Calibri"/>
          <w:sz w:val="22"/>
          <w:szCs w:val="22"/>
        </w:rPr>
        <w:t>op de gezinnen in IJss</w:t>
      </w:r>
      <w:r w:rsidR="008827FF">
        <w:rPr>
          <w:rFonts w:ascii="Calibri" w:hAnsi="Calibri"/>
          <w:sz w:val="22"/>
          <w:szCs w:val="22"/>
        </w:rPr>
        <w:t xml:space="preserve">elmonde. In een gesprek met Renée Wind (assistent-projectleider) en Yentl Lieuwma (werkbegeleider) over hoe de werving in IJsselmonde verloopt, werd aangegeven dat de werving hier niet zo goed loopt als voorheen in Charlois. </w:t>
      </w:r>
      <w:r w:rsidR="008827FF" w:rsidRPr="00240203">
        <w:rPr>
          <w:rFonts w:ascii="Calibri" w:hAnsi="Calibri"/>
          <w:sz w:val="22"/>
          <w:szCs w:val="22"/>
        </w:rPr>
        <w:t>Ze leggen uit dat Samen Lere</w:t>
      </w:r>
      <w:r w:rsidR="00354EA9">
        <w:rPr>
          <w:rFonts w:ascii="Calibri" w:hAnsi="Calibri"/>
          <w:sz w:val="22"/>
          <w:szCs w:val="22"/>
        </w:rPr>
        <w:t>n in Charlois veel ouders wist</w:t>
      </w:r>
      <w:r w:rsidR="008827FF" w:rsidRPr="00240203">
        <w:rPr>
          <w:rFonts w:ascii="Calibri" w:hAnsi="Calibri"/>
          <w:sz w:val="22"/>
          <w:szCs w:val="22"/>
        </w:rPr>
        <w:t xml:space="preserve"> te bereiken, onder andere door het organiseren van ouderbijeenkomsten op basisscholen, het aanwezig zijn bij rapportavonden op basisscholen en de </w:t>
      </w:r>
      <w:r w:rsidR="008827FF">
        <w:rPr>
          <w:rFonts w:ascii="Calibri" w:hAnsi="Calibri"/>
          <w:sz w:val="22"/>
          <w:szCs w:val="22"/>
        </w:rPr>
        <w:t>samenwerking</w:t>
      </w:r>
      <w:r w:rsidR="008827FF" w:rsidRPr="00240203">
        <w:rPr>
          <w:rFonts w:ascii="Calibri" w:hAnsi="Calibri"/>
          <w:sz w:val="22"/>
          <w:szCs w:val="22"/>
        </w:rPr>
        <w:t xml:space="preserve"> met verschillende </w:t>
      </w:r>
      <w:r w:rsidR="00354EA9">
        <w:rPr>
          <w:rFonts w:ascii="Calibri" w:hAnsi="Calibri"/>
          <w:sz w:val="22"/>
          <w:szCs w:val="22"/>
        </w:rPr>
        <w:t>hulpverleningsorganisaties</w:t>
      </w:r>
      <w:r w:rsidR="008827FF" w:rsidRPr="00240203">
        <w:rPr>
          <w:rFonts w:ascii="Calibri" w:hAnsi="Calibri"/>
          <w:sz w:val="22"/>
          <w:szCs w:val="22"/>
        </w:rPr>
        <w:t xml:space="preserve"> </w:t>
      </w:r>
      <w:r w:rsidR="008827FF">
        <w:rPr>
          <w:rFonts w:ascii="Calibri" w:hAnsi="Calibri"/>
          <w:sz w:val="22"/>
          <w:szCs w:val="22"/>
        </w:rPr>
        <w:t>in de wijk aan te gaan</w:t>
      </w:r>
      <w:r w:rsidR="008827FF" w:rsidRPr="00240203">
        <w:rPr>
          <w:rFonts w:ascii="Calibri" w:hAnsi="Calibri"/>
          <w:sz w:val="22"/>
          <w:szCs w:val="22"/>
        </w:rPr>
        <w:t xml:space="preserve">. Ook leggen zij uit dat wat Samen Leren in </w:t>
      </w:r>
      <w:r w:rsidR="006D18C7">
        <w:rPr>
          <w:rFonts w:ascii="Calibri" w:hAnsi="Calibri"/>
          <w:sz w:val="22"/>
          <w:szCs w:val="22"/>
        </w:rPr>
        <w:t xml:space="preserve">Charlois wist te bereiken </w:t>
      </w:r>
      <w:r w:rsidR="008827FF" w:rsidRPr="00240203">
        <w:rPr>
          <w:rFonts w:ascii="Calibri" w:hAnsi="Calibri"/>
          <w:sz w:val="22"/>
          <w:szCs w:val="22"/>
        </w:rPr>
        <w:t>in IJsselmonde n</w:t>
      </w:r>
      <w:r w:rsidR="006D18C7">
        <w:rPr>
          <w:rFonts w:ascii="Calibri" w:hAnsi="Calibri"/>
          <w:sz w:val="22"/>
          <w:szCs w:val="22"/>
        </w:rPr>
        <w:t xml:space="preserve">og niet goed van de grond komt </w:t>
      </w:r>
      <w:r w:rsidR="008827FF">
        <w:rPr>
          <w:rFonts w:ascii="Calibri" w:hAnsi="Calibri"/>
          <w:sz w:val="22"/>
          <w:szCs w:val="22"/>
        </w:rPr>
        <w:t>(Persoonlijke communicatie,</w:t>
      </w:r>
      <w:r w:rsidR="00E36E07">
        <w:rPr>
          <w:rFonts w:ascii="Calibri" w:hAnsi="Calibri"/>
          <w:sz w:val="22"/>
          <w:szCs w:val="22"/>
        </w:rPr>
        <w:t xml:space="preserve"> Wind &amp; Lieuwma,</w:t>
      </w:r>
      <w:r w:rsidR="008827FF">
        <w:rPr>
          <w:rFonts w:ascii="Calibri" w:hAnsi="Calibri"/>
          <w:sz w:val="22"/>
          <w:szCs w:val="22"/>
        </w:rPr>
        <w:t xml:space="preserve"> 28 februari 2018). </w:t>
      </w:r>
    </w:p>
    <w:p w14:paraId="6062DFCB" w14:textId="77777777" w:rsidR="006953BA" w:rsidRDefault="006953BA" w:rsidP="002801E3">
      <w:pPr>
        <w:pStyle w:val="Geenafstand"/>
        <w:jc w:val="both"/>
        <w:rPr>
          <w:rFonts w:ascii="Calibri" w:hAnsi="Calibri"/>
          <w:sz w:val="22"/>
          <w:szCs w:val="22"/>
        </w:rPr>
      </w:pPr>
    </w:p>
    <w:p w14:paraId="5C378722" w14:textId="5D6BD970" w:rsidR="006953BA" w:rsidRPr="006953BA" w:rsidRDefault="00CF541A" w:rsidP="001B644D">
      <w:pPr>
        <w:pStyle w:val="Geenafstand"/>
        <w:ind w:left="-567"/>
        <w:jc w:val="both"/>
        <w:rPr>
          <w:rFonts w:ascii="Calibri" w:hAnsi="Calibri"/>
          <w:b/>
          <w:sz w:val="22"/>
          <w:szCs w:val="22"/>
        </w:rPr>
      </w:pPr>
      <w:r>
        <w:rPr>
          <w:rFonts w:ascii="Calibri" w:hAnsi="Calibri"/>
          <w:b/>
          <w:sz w:val="22"/>
          <w:szCs w:val="22"/>
        </w:rPr>
        <w:t>2.3</w:t>
      </w:r>
      <w:r w:rsidR="006953BA" w:rsidRPr="006953BA">
        <w:rPr>
          <w:rFonts w:ascii="Calibri" w:hAnsi="Calibri"/>
          <w:b/>
          <w:sz w:val="22"/>
          <w:szCs w:val="22"/>
        </w:rPr>
        <w:t>.1</w:t>
      </w:r>
      <w:r w:rsidR="006953BA" w:rsidRPr="006953BA">
        <w:rPr>
          <w:rFonts w:ascii="Calibri" w:hAnsi="Calibri"/>
          <w:b/>
          <w:sz w:val="22"/>
          <w:szCs w:val="22"/>
        </w:rPr>
        <w:tab/>
        <w:t xml:space="preserve"> Problemen rondom de werving</w:t>
      </w:r>
    </w:p>
    <w:p w14:paraId="03C72CC6" w14:textId="1350C711" w:rsidR="006953BA" w:rsidRDefault="006953BA" w:rsidP="006953BA">
      <w:pPr>
        <w:pStyle w:val="Geenafstand"/>
        <w:ind w:left="-567"/>
        <w:jc w:val="both"/>
        <w:rPr>
          <w:rFonts w:ascii="Calibri" w:hAnsi="Calibri"/>
          <w:sz w:val="22"/>
          <w:szCs w:val="22"/>
        </w:rPr>
      </w:pPr>
      <w:r>
        <w:rPr>
          <w:rFonts w:ascii="Calibri" w:hAnsi="Calibri"/>
          <w:sz w:val="22"/>
          <w:szCs w:val="22"/>
        </w:rPr>
        <w:t xml:space="preserve">De verhuizing van Samen Leren naar IJsselmonde in september 2017 heeft invloed gehad op de werving. Aan het begin van het schooljaar 2017 – 2018 hadden de begeleiders van Samen Leren voldoende gezinnen om te begeleiden. Zij begeleiden op dat moment ook nog gezinnen uit Charlois, die voor de verhuizing van Samen Leren al met een begeleidingstraject gestart waren. In februari 2018 zijn de meeste begeleidingstrajecten van de gezinnen uit Charlois afgerond. In IJsselmonde heeft de </w:t>
      </w:r>
      <w:r w:rsidR="00036E56">
        <w:rPr>
          <w:rFonts w:ascii="Calibri" w:hAnsi="Calibri"/>
          <w:sz w:val="22"/>
          <w:szCs w:val="22"/>
        </w:rPr>
        <w:t>wervingswijze</w:t>
      </w:r>
      <w:r>
        <w:rPr>
          <w:rFonts w:ascii="Calibri" w:hAnsi="Calibri"/>
          <w:sz w:val="22"/>
          <w:szCs w:val="22"/>
        </w:rPr>
        <w:t xml:space="preserve"> nog niet hetzelfde effect als in Charlois. Het valt zowel de begeleiders als de werkbegeleiders van Samen Leren op dat er weinig nieuwe gezinnen uit IJsselmonde worden aangemeld (Persoonlijke communicatie, Wind &amp; Lieuwma, 26 februari 2018). </w:t>
      </w:r>
    </w:p>
    <w:p w14:paraId="0B0D58F0" w14:textId="77777777" w:rsidR="006953BA" w:rsidRDefault="006953BA" w:rsidP="006953BA">
      <w:pPr>
        <w:pStyle w:val="Geenafstand"/>
        <w:ind w:left="-567"/>
        <w:jc w:val="both"/>
        <w:rPr>
          <w:rFonts w:ascii="Calibri" w:hAnsi="Calibri"/>
          <w:sz w:val="22"/>
          <w:szCs w:val="22"/>
        </w:rPr>
      </w:pPr>
    </w:p>
    <w:p w14:paraId="1A199AB9" w14:textId="07E23BF6" w:rsidR="006953BA" w:rsidRDefault="006953BA" w:rsidP="00851129">
      <w:pPr>
        <w:pStyle w:val="Geenafstand"/>
        <w:ind w:left="-567"/>
        <w:jc w:val="both"/>
        <w:rPr>
          <w:rFonts w:ascii="Calibri" w:hAnsi="Calibri"/>
          <w:sz w:val="22"/>
          <w:szCs w:val="22"/>
        </w:rPr>
      </w:pPr>
      <w:r>
        <w:rPr>
          <w:rFonts w:ascii="Calibri" w:hAnsi="Calibri"/>
          <w:sz w:val="22"/>
          <w:szCs w:val="22"/>
        </w:rPr>
        <w:t xml:space="preserve">De begeleiders en werkbegeleiders van Samen Leren blijven investeren in de werving van ouders uit IJsselmonde. De begeleiders van Samen Leren stippelen wervingsroutes uit langs organisaties in IJsselmonde. Ze bezoeken deze organisaties en vertellen hier over Samen Leren (Persoonlijke communicatie, Krommert, 12 februari 2018). De werkbegeleiders van Samen Leren focussen zich op het opbouwen van een samenwerkingsband met de basisscholen in IJsselmonde, zodat hier interactieve ouderbijeenkomsten gegeven kunnen worden. Daarnaast zijn de werkbegeleiders van Samen Leren ook aanwezig bij wijknetwerkbijeenkomsten om Samen Leren onder de aandacht te brengen bij toekomstige samenwerkingspartners (Persoonlijk contact, Rotteveel, 12 februari 2018). </w:t>
      </w:r>
    </w:p>
    <w:p w14:paraId="63517323" w14:textId="77777777" w:rsidR="006953BA" w:rsidRDefault="006953BA" w:rsidP="006953BA">
      <w:pPr>
        <w:pStyle w:val="Geenafstand"/>
        <w:ind w:left="-567"/>
        <w:jc w:val="both"/>
        <w:rPr>
          <w:rFonts w:ascii="Calibri" w:hAnsi="Calibri"/>
          <w:sz w:val="22"/>
          <w:szCs w:val="22"/>
        </w:rPr>
      </w:pPr>
    </w:p>
    <w:p w14:paraId="45794F8A" w14:textId="32F3D1DB" w:rsidR="00CF541A" w:rsidRDefault="006953BA" w:rsidP="00C2792E">
      <w:pPr>
        <w:pStyle w:val="Geenafstand"/>
        <w:ind w:left="-567"/>
        <w:jc w:val="both"/>
        <w:rPr>
          <w:rFonts w:ascii="Calibri" w:hAnsi="Calibri"/>
          <w:sz w:val="22"/>
          <w:szCs w:val="22"/>
        </w:rPr>
      </w:pPr>
      <w:r>
        <w:rPr>
          <w:rFonts w:ascii="Calibri" w:hAnsi="Calibri"/>
          <w:sz w:val="22"/>
          <w:szCs w:val="22"/>
        </w:rPr>
        <w:t>De investeringen van de begeleiders en werkbegeleiders van Samen Leren in de werving hebben er op dit moment nog niet voor gezorgd dat er een toename is in de aanmelding</w:t>
      </w:r>
      <w:r w:rsidR="00E022FA">
        <w:rPr>
          <w:rFonts w:ascii="Calibri" w:hAnsi="Calibri"/>
          <w:sz w:val="22"/>
          <w:szCs w:val="22"/>
        </w:rPr>
        <w:t>en</w:t>
      </w:r>
      <w:r>
        <w:rPr>
          <w:rFonts w:ascii="Calibri" w:hAnsi="Calibri"/>
          <w:sz w:val="22"/>
          <w:szCs w:val="22"/>
        </w:rPr>
        <w:t xml:space="preserve"> van gezinnen voor de Samen Leren begeleidingstrajecten. De </w:t>
      </w:r>
      <w:r w:rsidR="00036E56">
        <w:rPr>
          <w:rFonts w:ascii="Calibri" w:hAnsi="Calibri"/>
          <w:sz w:val="22"/>
          <w:szCs w:val="22"/>
        </w:rPr>
        <w:t>wervingswijze</w:t>
      </w:r>
      <w:r>
        <w:rPr>
          <w:rFonts w:ascii="Calibri" w:hAnsi="Calibri"/>
          <w:sz w:val="22"/>
          <w:szCs w:val="22"/>
        </w:rPr>
        <w:t xml:space="preserve"> van Samen Leren die in Charlois goed leek te werken, is in IJsselmonde niet voldoende. Het team van Samen Leren is van mening dat er creatieve</w:t>
      </w:r>
      <w:r w:rsidR="00221384">
        <w:rPr>
          <w:rFonts w:ascii="Calibri" w:hAnsi="Calibri"/>
          <w:sz w:val="22"/>
          <w:szCs w:val="22"/>
        </w:rPr>
        <w:t>re</w:t>
      </w:r>
      <w:r>
        <w:rPr>
          <w:rFonts w:ascii="Calibri" w:hAnsi="Calibri"/>
          <w:sz w:val="22"/>
          <w:szCs w:val="22"/>
        </w:rPr>
        <w:t xml:space="preserve"> </w:t>
      </w:r>
      <w:r w:rsidR="00036E56">
        <w:rPr>
          <w:rFonts w:ascii="Calibri" w:hAnsi="Calibri"/>
          <w:sz w:val="22"/>
          <w:szCs w:val="22"/>
        </w:rPr>
        <w:t>wervingswijze</w:t>
      </w:r>
      <w:r>
        <w:rPr>
          <w:rFonts w:ascii="Calibri" w:hAnsi="Calibri"/>
          <w:sz w:val="22"/>
          <w:szCs w:val="22"/>
        </w:rPr>
        <w:t xml:space="preserve">n toegepast moeten worden om ouders in IJsselmonde te bereiken (Persoonlijke communicatie, Rotteveel, 12 </w:t>
      </w:r>
      <w:r w:rsidR="002801E3">
        <w:rPr>
          <w:rFonts w:ascii="Calibri" w:hAnsi="Calibri"/>
          <w:sz w:val="22"/>
          <w:szCs w:val="22"/>
        </w:rPr>
        <w:t>februari</w:t>
      </w:r>
      <w:r>
        <w:rPr>
          <w:rFonts w:ascii="Calibri" w:hAnsi="Calibri"/>
          <w:sz w:val="22"/>
          <w:szCs w:val="22"/>
        </w:rPr>
        <w:t xml:space="preserve"> 2018; Persoonlijke communicatie, Wind, 28 februari 2018).</w:t>
      </w:r>
    </w:p>
    <w:p w14:paraId="775E75F4" w14:textId="77777777" w:rsidR="00C2792E" w:rsidRDefault="00C2792E" w:rsidP="00C2792E">
      <w:pPr>
        <w:pStyle w:val="Geenafstand"/>
        <w:ind w:left="-567"/>
        <w:jc w:val="both"/>
        <w:rPr>
          <w:rFonts w:ascii="Calibri" w:hAnsi="Calibri"/>
          <w:sz w:val="22"/>
          <w:szCs w:val="22"/>
        </w:rPr>
      </w:pPr>
    </w:p>
    <w:p w14:paraId="16B20D76" w14:textId="77777777" w:rsidR="00C2792E" w:rsidRPr="00D8730B" w:rsidRDefault="00C2792E" w:rsidP="00C2792E">
      <w:pPr>
        <w:pStyle w:val="Geenafstand"/>
        <w:ind w:left="-567"/>
        <w:jc w:val="both"/>
        <w:rPr>
          <w:rFonts w:ascii="Calibri" w:hAnsi="Calibri"/>
          <w:b/>
          <w:sz w:val="22"/>
          <w:szCs w:val="22"/>
        </w:rPr>
      </w:pPr>
      <w:r>
        <w:rPr>
          <w:rFonts w:ascii="Calibri" w:hAnsi="Calibri"/>
          <w:b/>
          <w:sz w:val="22"/>
          <w:szCs w:val="22"/>
        </w:rPr>
        <w:t>2.3.2</w:t>
      </w:r>
      <w:r w:rsidRPr="00D8730B">
        <w:rPr>
          <w:rFonts w:ascii="Calibri" w:hAnsi="Calibri"/>
          <w:b/>
          <w:sz w:val="22"/>
          <w:szCs w:val="22"/>
        </w:rPr>
        <w:tab/>
        <w:t xml:space="preserve">Belang van het vinden van een oplossing </w:t>
      </w:r>
    </w:p>
    <w:p w14:paraId="47BB12F3" w14:textId="3C771C8B" w:rsidR="00C2792E" w:rsidRDefault="00C2792E" w:rsidP="00C2792E">
      <w:pPr>
        <w:pStyle w:val="Geenafstand"/>
        <w:ind w:left="-567"/>
        <w:jc w:val="both"/>
        <w:rPr>
          <w:rFonts w:ascii="Calibri" w:hAnsi="Calibri"/>
          <w:sz w:val="22"/>
          <w:szCs w:val="22"/>
        </w:rPr>
      </w:pPr>
      <w:r>
        <w:rPr>
          <w:rFonts w:ascii="Calibri" w:hAnsi="Calibri"/>
          <w:sz w:val="22"/>
          <w:szCs w:val="22"/>
        </w:rPr>
        <w:t xml:space="preserve">Aangezien de kantelbuurten van IJsselmonde veel kenmerken hebben die vergelijkbaar zijn met de focuswijken van Charlois, zoals </w:t>
      </w:r>
      <w:r w:rsidRPr="005C34FB">
        <w:rPr>
          <w:rFonts w:ascii="Calibri" w:hAnsi="Calibri"/>
          <w:sz w:val="22"/>
          <w:szCs w:val="22"/>
        </w:rPr>
        <w:t>armoede, schulden, slechte gezondheid, achterblijvende schoolprestaties, vroegtijdig schoolverlaten, jeugdoverlast en opvoed –en opgroeiproblemen (Gemeente Rotterdam, 2015)</w:t>
      </w:r>
      <w:r>
        <w:rPr>
          <w:rFonts w:ascii="Calibri" w:hAnsi="Calibri"/>
          <w:sz w:val="22"/>
          <w:szCs w:val="22"/>
        </w:rPr>
        <w:t xml:space="preserve">, wordt er door de gemeente Rotterdam op verschillende wijze geïnvesteerd in de leefbaarheid van IJsselmonde. Dit gebeurd onder andere door het inzetten van het project ‘Kantelbuurten IJsselmonde’ van Bureau Frontlijn. Kantelbuurten </w:t>
      </w:r>
      <w:r w:rsidR="009778A7">
        <w:rPr>
          <w:rFonts w:ascii="Calibri" w:hAnsi="Calibri"/>
          <w:sz w:val="22"/>
          <w:szCs w:val="22"/>
        </w:rPr>
        <w:lastRenderedPageBreak/>
        <w:t xml:space="preserve">IJsselmonde </w:t>
      </w:r>
      <w:r>
        <w:rPr>
          <w:rFonts w:ascii="Calibri" w:hAnsi="Calibri"/>
          <w:sz w:val="22"/>
          <w:szCs w:val="22"/>
        </w:rPr>
        <w:t xml:space="preserve">is sinds </w:t>
      </w:r>
      <w:r w:rsidRPr="00A00697">
        <w:rPr>
          <w:rFonts w:ascii="Calibri" w:hAnsi="Calibri"/>
          <w:sz w:val="22"/>
          <w:szCs w:val="22"/>
        </w:rPr>
        <w:t>2012</w:t>
      </w:r>
      <w:r>
        <w:rPr>
          <w:rFonts w:ascii="Calibri" w:hAnsi="Calibri"/>
          <w:sz w:val="22"/>
          <w:szCs w:val="22"/>
        </w:rPr>
        <w:t xml:space="preserve"> actief in de wijken van IJsselmonde. Kantelbuurten IJsselmonde wil met een wijkgerichte aanpak de problemen van de bewoners op alle leefgebieden uit IJsselmonde in een vroegtijdig stadium in beeld krijgen en samen met hen op zoek gaan naar antwoorden.</w:t>
      </w:r>
      <w:r w:rsidR="009778A7">
        <w:rPr>
          <w:rFonts w:ascii="Calibri" w:hAnsi="Calibri"/>
          <w:sz w:val="22"/>
          <w:szCs w:val="22"/>
        </w:rPr>
        <w:t xml:space="preserve"> Kantelbuurten IJsselmonde doet dit door bewoners in de wijken actief te benaderen om te ontdekken wat er zich achter de voordeur afspeelt. Zo kunnen zij anticiperen op de problemen in deze wijken en deze al in een vroegtijdig stadium aanpakken en voorkomen</w:t>
      </w:r>
      <w:r>
        <w:rPr>
          <w:rFonts w:ascii="Calibri" w:hAnsi="Calibri"/>
          <w:sz w:val="22"/>
          <w:szCs w:val="22"/>
        </w:rPr>
        <w:t xml:space="preserve"> Op deze manier wil Kantelbuurten IJsselmonde de wijken van IJsselmonde weer de goede kant op laten kantelen (Bureau Frontlijn, 2018-f). </w:t>
      </w:r>
    </w:p>
    <w:p w14:paraId="6ED2DF1F" w14:textId="77777777" w:rsidR="00C2792E" w:rsidRDefault="00C2792E" w:rsidP="00C2792E">
      <w:pPr>
        <w:pStyle w:val="Geenafstand"/>
        <w:ind w:left="-567"/>
        <w:jc w:val="both"/>
        <w:rPr>
          <w:rFonts w:ascii="Calibri" w:hAnsi="Calibri"/>
          <w:sz w:val="22"/>
          <w:szCs w:val="22"/>
        </w:rPr>
      </w:pPr>
    </w:p>
    <w:p w14:paraId="2AC6A937" w14:textId="568864AD" w:rsidR="00C2792E" w:rsidRDefault="00C2792E" w:rsidP="00C2792E">
      <w:pPr>
        <w:pStyle w:val="Geenafstand"/>
        <w:ind w:left="-567"/>
        <w:jc w:val="both"/>
        <w:rPr>
          <w:rFonts w:ascii="Calibri" w:hAnsi="Calibri"/>
          <w:sz w:val="22"/>
          <w:szCs w:val="22"/>
        </w:rPr>
      </w:pPr>
      <w:r>
        <w:rPr>
          <w:rFonts w:ascii="Calibri" w:hAnsi="Calibri"/>
          <w:sz w:val="22"/>
          <w:szCs w:val="22"/>
        </w:rPr>
        <w:t>Naast Kantelbuurten IJsselmonde is Samen Leren zich sinds september 2017</w:t>
      </w:r>
      <w:r w:rsidR="00C3157B">
        <w:rPr>
          <w:rFonts w:ascii="Calibri" w:hAnsi="Calibri"/>
          <w:sz w:val="22"/>
          <w:szCs w:val="22"/>
        </w:rPr>
        <w:t xml:space="preserve"> ook</w:t>
      </w:r>
      <w:r>
        <w:rPr>
          <w:rFonts w:ascii="Calibri" w:hAnsi="Calibri"/>
          <w:sz w:val="22"/>
          <w:szCs w:val="22"/>
        </w:rPr>
        <w:t xml:space="preserve"> in gaan zetten in IJsselmonde. Beide projecten zetten zich in IJsselmonde vo</w:t>
      </w:r>
      <w:r w:rsidR="009778A7">
        <w:rPr>
          <w:rFonts w:ascii="Calibri" w:hAnsi="Calibri"/>
          <w:sz w:val="22"/>
          <w:szCs w:val="22"/>
        </w:rPr>
        <w:t>or een groot deel preventief in</w:t>
      </w:r>
      <w:r>
        <w:rPr>
          <w:rFonts w:ascii="Calibri" w:hAnsi="Calibri"/>
          <w:sz w:val="22"/>
          <w:szCs w:val="22"/>
        </w:rPr>
        <w:t xml:space="preserve">. Dat wil zeggen dat ervoor gezorgd wordt dat de beschermende factoren van ouders, kinderen en gezinnen versterkt worden, zodat er zo goed als mogelijk is, voorkomen wordt dat de risicofactoren tot uiting komen (Burggraaff-Huiskes, 2011). </w:t>
      </w:r>
    </w:p>
    <w:p w14:paraId="22566DB0" w14:textId="77777777" w:rsidR="00C2792E" w:rsidRDefault="00C2792E" w:rsidP="00C2792E">
      <w:pPr>
        <w:pStyle w:val="Geenafstand"/>
        <w:ind w:left="-567"/>
        <w:jc w:val="both"/>
        <w:rPr>
          <w:rFonts w:ascii="Calibri" w:hAnsi="Calibri"/>
          <w:sz w:val="22"/>
          <w:szCs w:val="22"/>
        </w:rPr>
      </w:pPr>
    </w:p>
    <w:p w14:paraId="68BAB015" w14:textId="6900C2CE" w:rsidR="00C2792E" w:rsidRDefault="00C2792E" w:rsidP="00C2792E">
      <w:pPr>
        <w:pStyle w:val="Geenafstand"/>
        <w:ind w:left="-567"/>
        <w:jc w:val="both"/>
        <w:rPr>
          <w:rFonts w:ascii="Calibri" w:hAnsi="Calibri"/>
          <w:sz w:val="22"/>
          <w:szCs w:val="22"/>
        </w:rPr>
      </w:pPr>
      <w:r>
        <w:rPr>
          <w:rFonts w:ascii="Calibri" w:hAnsi="Calibri"/>
          <w:sz w:val="22"/>
          <w:szCs w:val="22"/>
        </w:rPr>
        <w:t>Hoewel Samen Leren niet zoals Kantelbuurten IJsselmonde specifiek de opdracht heeft gekregen om te ontdekken wat er achter de voordeuren in IJsselmonde afspeelt, hebben zij wel de opdracht gekregen om het werk dat zij in de focuswijken van C</w:t>
      </w:r>
      <w:r w:rsidR="00C52FAC">
        <w:rPr>
          <w:rFonts w:ascii="Calibri" w:hAnsi="Calibri"/>
          <w:sz w:val="22"/>
          <w:szCs w:val="22"/>
        </w:rPr>
        <w:t>harlois deden in de kantelbuurten</w:t>
      </w:r>
      <w:r>
        <w:rPr>
          <w:rFonts w:ascii="Calibri" w:hAnsi="Calibri"/>
          <w:sz w:val="22"/>
          <w:szCs w:val="22"/>
        </w:rPr>
        <w:t xml:space="preserve"> van IJsselmonde voort te zetten (Persoonlijke communicatie, Wind, 28 februari 2018). Door het werk in IJsselmonde voort te zetten</w:t>
      </w:r>
      <w:r w:rsidR="00C52FAC">
        <w:rPr>
          <w:rFonts w:ascii="Calibri" w:hAnsi="Calibri"/>
          <w:sz w:val="22"/>
          <w:szCs w:val="22"/>
        </w:rPr>
        <w:t>,</w:t>
      </w:r>
      <w:r>
        <w:rPr>
          <w:rFonts w:ascii="Calibri" w:hAnsi="Calibri"/>
          <w:sz w:val="22"/>
          <w:szCs w:val="22"/>
        </w:rPr>
        <w:t xml:space="preserve"> streeft Samen Leren ernaar om hier te voorkomen dat de onderwijsprestaties van kinderen</w:t>
      </w:r>
      <w:r w:rsidR="00C52FAC">
        <w:rPr>
          <w:rFonts w:ascii="Calibri" w:hAnsi="Calibri"/>
          <w:sz w:val="22"/>
          <w:szCs w:val="22"/>
        </w:rPr>
        <w:t xml:space="preserve"> uit groep één tot en met vier van de basisschool</w:t>
      </w:r>
      <w:r>
        <w:rPr>
          <w:rFonts w:ascii="Calibri" w:hAnsi="Calibri"/>
          <w:sz w:val="22"/>
          <w:szCs w:val="22"/>
        </w:rPr>
        <w:t xml:space="preserve"> achterblijven. Achterblijvende onderwijsprestaties brengen namelijk als gevolg met zich mee dat de cognitieve ontwikkeling achterblijf</w:t>
      </w:r>
      <w:r w:rsidR="00B67811">
        <w:rPr>
          <w:rFonts w:ascii="Calibri" w:hAnsi="Calibri"/>
          <w:sz w:val="22"/>
          <w:szCs w:val="22"/>
        </w:rPr>
        <w:t>t</w:t>
      </w:r>
      <w:r>
        <w:rPr>
          <w:rFonts w:ascii="Calibri" w:hAnsi="Calibri"/>
          <w:sz w:val="22"/>
          <w:szCs w:val="22"/>
        </w:rPr>
        <w:t>, de kans op vroegtijdig schoolverlaten wordt vergroot en de kans om de arbeidsmarkt met een startkwalificatie te betreden wordt verkleind en tot slot de kans op het ontwikkelen van delinquent ge</w:t>
      </w:r>
      <w:r w:rsidR="00B67811">
        <w:rPr>
          <w:rFonts w:ascii="Calibri" w:hAnsi="Calibri"/>
          <w:sz w:val="22"/>
          <w:szCs w:val="22"/>
        </w:rPr>
        <w:t>drag en middelgebruik toeneemt (</w:t>
      </w:r>
      <w:r w:rsidR="00F32206">
        <w:rPr>
          <w:rFonts w:ascii="Calibri" w:hAnsi="Calibri"/>
          <w:sz w:val="22"/>
          <w:szCs w:val="22"/>
        </w:rPr>
        <w:t xml:space="preserve">Rumberger, 2011; </w:t>
      </w:r>
      <w:r w:rsidR="00B67811">
        <w:rPr>
          <w:rFonts w:ascii="Calibri" w:hAnsi="Calibri"/>
          <w:sz w:val="22"/>
          <w:szCs w:val="22"/>
        </w:rPr>
        <w:t>Sweet</w:t>
      </w:r>
      <w:r w:rsidR="00F32206">
        <w:rPr>
          <w:rFonts w:ascii="Calibri" w:hAnsi="Calibri"/>
          <w:sz w:val="22"/>
          <w:szCs w:val="22"/>
        </w:rPr>
        <w:t xml:space="preserve">en, Busway &amp; Paternoster, 2009; Van Kampen, 2005 </w:t>
      </w:r>
      <w:r w:rsidR="00B67811">
        <w:rPr>
          <w:rFonts w:ascii="Calibri" w:hAnsi="Calibri"/>
          <w:sz w:val="22"/>
          <w:szCs w:val="22"/>
        </w:rPr>
        <w:t xml:space="preserve"> in Huyts &amp; Groeneweg, 2016). </w:t>
      </w:r>
      <w:r>
        <w:rPr>
          <w:rFonts w:ascii="Calibri" w:hAnsi="Calibri"/>
          <w:sz w:val="22"/>
          <w:szCs w:val="22"/>
        </w:rPr>
        <w:t>Daarnaast stellen van Yperen, Van der Steege, Addink en Boendermaker (in Huyts &amp; Groeneweg, 2016) ook nog eens dat de vraag naar jeugdzorg al jaren toeneemt, maar dat de financiële mogelijkheden hiertoe beperkt zijn. Het nieuwe jeugdstelsel legt meer de nadruk op preventie en vroegtijdige ondersteuning. Samen Leren sluit hierop aan. Wanneer de begeleiding van Samen Leren niet plaatsvindt, zal er naar verwachting meer gespecialiseerde zorg nodig zijn, wat hogere kosten oplevert</w:t>
      </w:r>
      <w:r w:rsidR="00C3157B">
        <w:rPr>
          <w:rFonts w:ascii="Calibri" w:hAnsi="Calibri"/>
          <w:sz w:val="22"/>
          <w:szCs w:val="22"/>
        </w:rPr>
        <w:t xml:space="preserve"> voor de maatschappij</w:t>
      </w:r>
      <w:r>
        <w:rPr>
          <w:rFonts w:ascii="Calibri" w:hAnsi="Calibri"/>
          <w:sz w:val="22"/>
          <w:szCs w:val="22"/>
        </w:rPr>
        <w:t xml:space="preserve"> (Huyts &amp; Groeneweg, 2016). </w:t>
      </w:r>
    </w:p>
    <w:p w14:paraId="5D0209D7" w14:textId="77777777" w:rsidR="00C2792E" w:rsidRDefault="00C2792E" w:rsidP="00C2792E">
      <w:pPr>
        <w:pStyle w:val="Geenafstand"/>
        <w:ind w:left="-567"/>
        <w:jc w:val="both"/>
        <w:rPr>
          <w:rFonts w:ascii="Calibri" w:hAnsi="Calibri"/>
          <w:sz w:val="22"/>
          <w:szCs w:val="22"/>
        </w:rPr>
      </w:pPr>
    </w:p>
    <w:p w14:paraId="324072BE" w14:textId="52F64E52" w:rsidR="00C2792E" w:rsidRDefault="00C2792E" w:rsidP="00C2792E">
      <w:pPr>
        <w:pStyle w:val="Geenafstand"/>
        <w:ind w:left="-567"/>
        <w:jc w:val="both"/>
        <w:rPr>
          <w:rFonts w:ascii="Calibri" w:hAnsi="Calibri"/>
          <w:sz w:val="22"/>
          <w:szCs w:val="22"/>
        </w:rPr>
      </w:pPr>
      <w:r w:rsidRPr="005C34FB">
        <w:rPr>
          <w:rFonts w:ascii="Calibri" w:hAnsi="Calibri"/>
          <w:sz w:val="22"/>
          <w:szCs w:val="22"/>
        </w:rPr>
        <w:t>Volgens Pastors &amp; Karakus (2012) zijn de onderwijsachterstanden op Rotterdam-Zuid en met name in de focuswijken van Charlois en de kantelbuurten van IJsselmonde groot. Deze onderwijsachterstanden zijn in kaart gebra</w:t>
      </w:r>
      <w:r>
        <w:rPr>
          <w:rFonts w:ascii="Calibri" w:hAnsi="Calibri"/>
          <w:sz w:val="22"/>
          <w:szCs w:val="22"/>
        </w:rPr>
        <w:t xml:space="preserve">cht aan de hand van cito-scoren. </w:t>
      </w:r>
      <w:r w:rsidRPr="005C34FB">
        <w:rPr>
          <w:rFonts w:ascii="Calibri" w:hAnsi="Calibri"/>
          <w:sz w:val="22"/>
          <w:szCs w:val="22"/>
        </w:rPr>
        <w:t xml:space="preserve">In het uitvoeringsplan van het Nationaal Programma Rotterdam Zuid staat </w:t>
      </w:r>
      <w:r w:rsidR="00B67811">
        <w:rPr>
          <w:rFonts w:ascii="Calibri" w:hAnsi="Calibri"/>
          <w:sz w:val="22"/>
          <w:szCs w:val="22"/>
        </w:rPr>
        <w:t xml:space="preserve">het </w:t>
      </w:r>
      <w:r w:rsidRPr="005C34FB">
        <w:rPr>
          <w:rFonts w:ascii="Calibri" w:hAnsi="Calibri"/>
          <w:sz w:val="22"/>
          <w:szCs w:val="22"/>
        </w:rPr>
        <w:t>doel gesteld dat de gemiddelde cito-score in Rotterdam-Zuid in 2030 van hetzelfde niveau zal zijn als het gemiddelde van de vier grote Nederlandse steden. Als tussenstap wordt genoemd dat de gemiddelde cito-score in 2020 van hetzelfde ni</w:t>
      </w:r>
      <w:r w:rsidR="004A14C8">
        <w:rPr>
          <w:rFonts w:ascii="Calibri" w:hAnsi="Calibri"/>
          <w:sz w:val="22"/>
          <w:szCs w:val="22"/>
        </w:rPr>
        <w:t xml:space="preserve">veau zal zijn als van Rotterdam. </w:t>
      </w:r>
      <w:r w:rsidRPr="005C34FB">
        <w:rPr>
          <w:rFonts w:ascii="Calibri" w:hAnsi="Calibri"/>
          <w:sz w:val="22"/>
          <w:szCs w:val="22"/>
        </w:rPr>
        <w:t xml:space="preserve">Met dit doel voor ogen en de kennis dat de kinderen uit de </w:t>
      </w:r>
      <w:r w:rsidR="00B67811">
        <w:rPr>
          <w:rFonts w:ascii="Calibri" w:hAnsi="Calibri"/>
          <w:sz w:val="22"/>
          <w:szCs w:val="22"/>
        </w:rPr>
        <w:t>achterstandswijken van Rotterdam-</w:t>
      </w:r>
      <w:r w:rsidRPr="005C34FB">
        <w:rPr>
          <w:rFonts w:ascii="Calibri" w:hAnsi="Calibri"/>
          <w:sz w:val="22"/>
          <w:szCs w:val="22"/>
        </w:rPr>
        <w:t>Zuid onvoldoende Nederlandse taal en andere kennis vanuit huis mee krijgen en daarnaast vaak ook nog kampen met diverse andere problemen, is er voor onder andere Samen Leren nog veel winst te behalen. Vooral wanneer het gaat om het bieden van ontwikkelkansen, zelfredzaamheid, participatie en sociaal kapitaal (</w:t>
      </w:r>
      <w:r w:rsidR="004A14C8" w:rsidRPr="005C34FB">
        <w:rPr>
          <w:rFonts w:ascii="Calibri" w:hAnsi="Calibri"/>
          <w:sz w:val="22"/>
          <w:szCs w:val="22"/>
        </w:rPr>
        <w:t>Bureau Frontlijn, 2018-a</w:t>
      </w:r>
      <w:r w:rsidR="004A14C8">
        <w:rPr>
          <w:rFonts w:ascii="Calibri" w:hAnsi="Calibri"/>
          <w:sz w:val="22"/>
          <w:szCs w:val="22"/>
        </w:rPr>
        <w:t>; Huyts &amp; Groeneweg, 2016;</w:t>
      </w:r>
      <w:r w:rsidR="004A14C8" w:rsidRPr="005C34FB">
        <w:rPr>
          <w:rFonts w:ascii="Calibri" w:hAnsi="Calibri"/>
          <w:sz w:val="22"/>
          <w:szCs w:val="22"/>
        </w:rPr>
        <w:t xml:space="preserve"> </w:t>
      </w:r>
      <w:r w:rsidRPr="005C34FB">
        <w:rPr>
          <w:rFonts w:ascii="Calibri" w:hAnsi="Calibri"/>
          <w:sz w:val="22"/>
          <w:szCs w:val="22"/>
        </w:rPr>
        <w:t>Pastors &amp; Aboutaleb</w:t>
      </w:r>
      <w:r w:rsidR="004A14C8">
        <w:rPr>
          <w:rFonts w:ascii="Calibri" w:hAnsi="Calibri"/>
          <w:sz w:val="22"/>
          <w:szCs w:val="22"/>
        </w:rPr>
        <w:t>, 2014</w:t>
      </w:r>
      <w:r w:rsidRPr="005C34FB">
        <w:rPr>
          <w:rFonts w:ascii="Calibri" w:hAnsi="Calibri"/>
          <w:sz w:val="22"/>
          <w:szCs w:val="22"/>
        </w:rPr>
        <w:t>). Om deze reden is het dan ook van belang dat de werving van Samen Leren in IJsselmonde verbeterd. De onderwijsprestaties van de kinderen in Rotterdam-Zuid moeten verhoogd worden, voor het realiseren van ontwikkelkansen (Huyts &amp; Groeneweg, 2016). Hoe beter de werving van Samen Leren, des te meer gezinnen er bereikt worden voor een Samen Leren begeleidingstraject en hoe groter de kans dat de onderwijsprestaties en de ontwikkelkansen van deze kinderen verbeteren.</w:t>
      </w:r>
    </w:p>
    <w:p w14:paraId="7DE00879" w14:textId="77777777" w:rsidR="00C2792E" w:rsidRDefault="00C2792E" w:rsidP="00C2792E">
      <w:pPr>
        <w:pStyle w:val="Geenafstand"/>
        <w:jc w:val="both"/>
        <w:rPr>
          <w:rFonts w:ascii="Calibri" w:hAnsi="Calibri"/>
          <w:sz w:val="22"/>
          <w:szCs w:val="22"/>
        </w:rPr>
      </w:pPr>
    </w:p>
    <w:p w14:paraId="6BCAA4CD" w14:textId="21B318B5" w:rsidR="00CF541A" w:rsidRPr="00CF541A" w:rsidRDefault="00CF541A" w:rsidP="00CF541A">
      <w:pPr>
        <w:pStyle w:val="Geenafstand"/>
        <w:ind w:left="-567"/>
        <w:jc w:val="both"/>
        <w:rPr>
          <w:rFonts w:ascii="Calibri" w:hAnsi="Calibri"/>
          <w:sz w:val="22"/>
          <w:szCs w:val="22"/>
        </w:rPr>
      </w:pPr>
      <w:r>
        <w:rPr>
          <w:rFonts w:ascii="Calibri" w:hAnsi="Calibri"/>
          <w:b/>
          <w:color w:val="F44A5A" w:themeColor="accent3" w:themeTint="99"/>
          <w:sz w:val="22"/>
          <w:szCs w:val="22"/>
        </w:rPr>
        <w:t>2.4</w:t>
      </w:r>
      <w:r w:rsidRPr="00CF541A">
        <w:rPr>
          <w:rFonts w:ascii="Calibri" w:hAnsi="Calibri"/>
          <w:b/>
          <w:color w:val="F44A5A" w:themeColor="accent3" w:themeTint="99"/>
          <w:sz w:val="22"/>
          <w:szCs w:val="22"/>
        </w:rPr>
        <w:tab/>
      </w:r>
      <w:r>
        <w:rPr>
          <w:rFonts w:ascii="Calibri" w:hAnsi="Calibri"/>
          <w:b/>
          <w:color w:val="F44A5A" w:themeColor="accent3" w:themeTint="99"/>
          <w:sz w:val="22"/>
          <w:szCs w:val="22"/>
        </w:rPr>
        <w:t xml:space="preserve">Onderzoeksthema </w:t>
      </w:r>
    </w:p>
    <w:p w14:paraId="50E0213C" w14:textId="545DCE9A" w:rsidR="00CF541A" w:rsidRDefault="00CF541A" w:rsidP="00D83D5F">
      <w:pPr>
        <w:pStyle w:val="Geenafstand"/>
        <w:ind w:left="-567"/>
        <w:jc w:val="both"/>
        <w:rPr>
          <w:rFonts w:ascii="Calibri" w:hAnsi="Calibri"/>
          <w:sz w:val="22"/>
          <w:szCs w:val="22"/>
        </w:rPr>
      </w:pPr>
      <w:r>
        <w:rPr>
          <w:rFonts w:ascii="Calibri" w:hAnsi="Calibri"/>
          <w:sz w:val="22"/>
          <w:szCs w:val="22"/>
        </w:rPr>
        <w:t xml:space="preserve">Het onderzoeksthema van dit onderzoek betreft de werving van Samen Leren. Met behulp van dit onderzoek zal er een bijdrage geleverd worden aan het verbeteren van </w:t>
      </w:r>
      <w:r w:rsidR="00C52FAC">
        <w:rPr>
          <w:rFonts w:ascii="Calibri" w:hAnsi="Calibri"/>
          <w:sz w:val="22"/>
          <w:szCs w:val="22"/>
        </w:rPr>
        <w:t>de huidige</w:t>
      </w:r>
      <w:r>
        <w:rPr>
          <w:rFonts w:ascii="Calibri" w:hAnsi="Calibri"/>
          <w:sz w:val="22"/>
          <w:szCs w:val="22"/>
        </w:rPr>
        <w:t xml:space="preserve"> </w:t>
      </w:r>
      <w:r w:rsidR="00C52FAC">
        <w:rPr>
          <w:rFonts w:ascii="Calibri" w:hAnsi="Calibri"/>
          <w:sz w:val="22"/>
          <w:szCs w:val="22"/>
        </w:rPr>
        <w:t>wervingswijze</w:t>
      </w:r>
      <w:r>
        <w:rPr>
          <w:rFonts w:ascii="Calibri" w:hAnsi="Calibri"/>
          <w:sz w:val="22"/>
          <w:szCs w:val="22"/>
        </w:rPr>
        <w:t xml:space="preserve">. Dit wordt gedaan door te onderzoeken wat er binnen Samen Leren anders zou kunnen, zodat er meer ouders bereikt worden voor een deelname aan het project </w:t>
      </w:r>
      <w:r w:rsidR="00036E56">
        <w:rPr>
          <w:rFonts w:ascii="Calibri" w:hAnsi="Calibri"/>
          <w:sz w:val="22"/>
          <w:szCs w:val="22"/>
        </w:rPr>
        <w:t>‘</w:t>
      </w:r>
      <w:r>
        <w:rPr>
          <w:rFonts w:ascii="Calibri" w:hAnsi="Calibri"/>
          <w:sz w:val="22"/>
          <w:szCs w:val="22"/>
        </w:rPr>
        <w:t>Samen Leren</w:t>
      </w:r>
      <w:r w:rsidR="00036E56">
        <w:rPr>
          <w:rFonts w:ascii="Calibri" w:hAnsi="Calibri"/>
          <w:sz w:val="22"/>
          <w:szCs w:val="22"/>
        </w:rPr>
        <w:t>’</w:t>
      </w:r>
      <w:r>
        <w:rPr>
          <w:rFonts w:ascii="Calibri" w:hAnsi="Calibri"/>
          <w:sz w:val="22"/>
          <w:szCs w:val="22"/>
        </w:rPr>
        <w:t xml:space="preserve">. </w:t>
      </w:r>
      <w:r w:rsidRPr="006953BA">
        <w:rPr>
          <w:rFonts w:ascii="Calibri" w:hAnsi="Calibri"/>
          <w:sz w:val="22"/>
          <w:szCs w:val="22"/>
        </w:rPr>
        <w:t xml:space="preserve">De wens van Renée Wind en Yentl Lieuwma </w:t>
      </w:r>
      <w:r w:rsidR="00D83D5F">
        <w:rPr>
          <w:rFonts w:ascii="Calibri" w:hAnsi="Calibri"/>
          <w:sz w:val="22"/>
          <w:szCs w:val="22"/>
        </w:rPr>
        <w:t xml:space="preserve">hierbij </w:t>
      </w:r>
      <w:r w:rsidRPr="006953BA">
        <w:rPr>
          <w:rFonts w:ascii="Calibri" w:hAnsi="Calibri"/>
          <w:sz w:val="22"/>
          <w:szCs w:val="22"/>
        </w:rPr>
        <w:t xml:space="preserve">is dat er niet een compleet nieuwe </w:t>
      </w:r>
      <w:r w:rsidR="00D83D5F">
        <w:rPr>
          <w:rFonts w:ascii="Calibri" w:hAnsi="Calibri"/>
          <w:sz w:val="22"/>
          <w:szCs w:val="22"/>
        </w:rPr>
        <w:t>wervings</w:t>
      </w:r>
      <w:r w:rsidRPr="006953BA">
        <w:rPr>
          <w:rFonts w:ascii="Calibri" w:hAnsi="Calibri"/>
          <w:sz w:val="22"/>
          <w:szCs w:val="22"/>
        </w:rPr>
        <w:t>wijze ontwikkeld wordt, maar dat er gekeken wordt naar welke inzic</w:t>
      </w:r>
      <w:r w:rsidR="00036E56">
        <w:rPr>
          <w:rFonts w:ascii="Calibri" w:hAnsi="Calibri"/>
          <w:sz w:val="22"/>
          <w:szCs w:val="22"/>
        </w:rPr>
        <w:t>hten en</w:t>
      </w:r>
      <w:r w:rsidR="00D83D5F">
        <w:rPr>
          <w:rFonts w:ascii="Calibri" w:hAnsi="Calibri"/>
          <w:sz w:val="22"/>
          <w:szCs w:val="22"/>
        </w:rPr>
        <w:t xml:space="preserve"> werk –en</w:t>
      </w:r>
      <w:r w:rsidRPr="006953BA">
        <w:rPr>
          <w:rFonts w:ascii="Calibri" w:hAnsi="Calibri"/>
          <w:sz w:val="22"/>
          <w:szCs w:val="22"/>
        </w:rPr>
        <w:t xml:space="preserve"> benaderingswijzen er toegevoegd kunnen worden aan de wervingswijze van Samen Leren. De onderzoeker neemt </w:t>
      </w:r>
      <w:r w:rsidRPr="006953BA">
        <w:rPr>
          <w:rFonts w:ascii="Calibri" w:hAnsi="Calibri"/>
          <w:sz w:val="22"/>
          <w:szCs w:val="22"/>
        </w:rPr>
        <w:lastRenderedPageBreak/>
        <w:t xml:space="preserve">de wens van de van de opdrachtgever serieus, maar zal zich hierdoor niet laten beperken. Wanneer uit </w:t>
      </w:r>
      <w:r w:rsidR="00C52FAC">
        <w:rPr>
          <w:rFonts w:ascii="Calibri" w:hAnsi="Calibri"/>
          <w:sz w:val="22"/>
          <w:szCs w:val="22"/>
        </w:rPr>
        <w:t>het</w:t>
      </w:r>
      <w:r w:rsidRPr="006953BA">
        <w:rPr>
          <w:rFonts w:ascii="Calibri" w:hAnsi="Calibri"/>
          <w:sz w:val="22"/>
          <w:szCs w:val="22"/>
        </w:rPr>
        <w:t xml:space="preserve"> onderzoek blijkt dat een nieuwe </w:t>
      </w:r>
      <w:r w:rsidR="00D83D5F">
        <w:rPr>
          <w:rFonts w:ascii="Calibri" w:hAnsi="Calibri"/>
          <w:sz w:val="22"/>
          <w:szCs w:val="22"/>
        </w:rPr>
        <w:t>wervings</w:t>
      </w:r>
      <w:r w:rsidRPr="006953BA">
        <w:rPr>
          <w:rFonts w:ascii="Calibri" w:hAnsi="Calibri"/>
          <w:sz w:val="22"/>
          <w:szCs w:val="22"/>
        </w:rPr>
        <w:t>wijze de werving van Samen Leren daadwerkelijk zou verbeteren, zal dit meegen</w:t>
      </w:r>
      <w:r w:rsidR="00221384">
        <w:rPr>
          <w:rFonts w:ascii="Calibri" w:hAnsi="Calibri"/>
          <w:sz w:val="22"/>
          <w:szCs w:val="22"/>
        </w:rPr>
        <w:t>omen worden in de conclusie</w:t>
      </w:r>
      <w:r>
        <w:rPr>
          <w:rFonts w:ascii="Calibri" w:hAnsi="Calibri"/>
          <w:sz w:val="22"/>
          <w:szCs w:val="22"/>
        </w:rPr>
        <w:t xml:space="preserve">, </w:t>
      </w:r>
      <w:r w:rsidRPr="006953BA">
        <w:rPr>
          <w:rFonts w:ascii="Calibri" w:hAnsi="Calibri"/>
          <w:sz w:val="22"/>
          <w:szCs w:val="22"/>
        </w:rPr>
        <w:t xml:space="preserve">aanbevelingen en </w:t>
      </w:r>
      <w:r>
        <w:rPr>
          <w:rFonts w:ascii="Calibri" w:hAnsi="Calibri"/>
          <w:sz w:val="22"/>
          <w:szCs w:val="22"/>
        </w:rPr>
        <w:t xml:space="preserve">innovatie. </w:t>
      </w:r>
      <w:r w:rsidRPr="005502F4">
        <w:rPr>
          <w:rFonts w:ascii="Calibri" w:hAnsi="Calibri"/>
          <w:sz w:val="22"/>
          <w:szCs w:val="22"/>
        </w:rPr>
        <w:t xml:space="preserve"> </w:t>
      </w:r>
    </w:p>
    <w:p w14:paraId="4894F920" w14:textId="77777777" w:rsidR="00CF541A" w:rsidRDefault="00CF541A" w:rsidP="00CF541A">
      <w:pPr>
        <w:pStyle w:val="Geenafstand"/>
        <w:ind w:left="-567"/>
        <w:jc w:val="both"/>
        <w:rPr>
          <w:rFonts w:ascii="Calibri" w:hAnsi="Calibri"/>
          <w:sz w:val="22"/>
          <w:szCs w:val="22"/>
        </w:rPr>
      </w:pPr>
    </w:p>
    <w:p w14:paraId="1D4499BD" w14:textId="77777777" w:rsidR="00CF541A" w:rsidRPr="005502F4" w:rsidRDefault="00CF541A" w:rsidP="008827FF">
      <w:pPr>
        <w:pStyle w:val="Geenafstand"/>
        <w:ind w:left="-567"/>
        <w:jc w:val="both"/>
        <w:rPr>
          <w:rFonts w:ascii="Calibri" w:hAnsi="Calibri"/>
          <w:sz w:val="22"/>
          <w:szCs w:val="22"/>
        </w:rPr>
      </w:pPr>
    </w:p>
    <w:p w14:paraId="266C7039" w14:textId="77777777" w:rsidR="001B644D" w:rsidRPr="001B644D" w:rsidRDefault="001B644D" w:rsidP="006953BA">
      <w:pPr>
        <w:pStyle w:val="Geenafstand"/>
        <w:jc w:val="both"/>
        <w:rPr>
          <w:rFonts w:ascii="Calibri" w:hAnsi="Calibri"/>
          <w:sz w:val="22"/>
          <w:szCs w:val="22"/>
        </w:rPr>
      </w:pPr>
    </w:p>
    <w:p w14:paraId="77EDD9A2" w14:textId="77777777" w:rsidR="00CF541A" w:rsidRDefault="00CF541A" w:rsidP="0086651B">
      <w:pPr>
        <w:pStyle w:val="Geenafstand"/>
        <w:ind w:left="-567"/>
        <w:rPr>
          <w:rFonts w:ascii="Calibri" w:hAnsi="Calibri"/>
          <w:b/>
          <w:color w:val="F44A5A" w:themeColor="accent3" w:themeTint="99"/>
          <w:sz w:val="22"/>
          <w:szCs w:val="22"/>
        </w:rPr>
      </w:pPr>
    </w:p>
    <w:p w14:paraId="7AC323B1" w14:textId="77777777" w:rsidR="00CF541A" w:rsidRDefault="00CF541A" w:rsidP="0086651B">
      <w:pPr>
        <w:pStyle w:val="Geenafstand"/>
        <w:ind w:left="-567"/>
        <w:rPr>
          <w:rFonts w:ascii="Calibri" w:hAnsi="Calibri"/>
          <w:b/>
          <w:color w:val="F44A5A" w:themeColor="accent3" w:themeTint="99"/>
          <w:sz w:val="22"/>
          <w:szCs w:val="22"/>
        </w:rPr>
      </w:pPr>
    </w:p>
    <w:p w14:paraId="2B3D49A5" w14:textId="77777777" w:rsidR="00CF541A" w:rsidRDefault="00CF541A" w:rsidP="0086651B">
      <w:pPr>
        <w:pStyle w:val="Geenafstand"/>
        <w:ind w:left="-567"/>
        <w:rPr>
          <w:rFonts w:ascii="Calibri" w:hAnsi="Calibri"/>
          <w:b/>
          <w:color w:val="F44A5A" w:themeColor="accent3" w:themeTint="99"/>
          <w:sz w:val="22"/>
          <w:szCs w:val="22"/>
        </w:rPr>
      </w:pPr>
    </w:p>
    <w:p w14:paraId="693EFAA8" w14:textId="77777777" w:rsidR="00CF541A" w:rsidRDefault="00CF541A" w:rsidP="0086651B">
      <w:pPr>
        <w:pStyle w:val="Geenafstand"/>
        <w:ind w:left="-567"/>
        <w:rPr>
          <w:rFonts w:ascii="Calibri" w:hAnsi="Calibri"/>
          <w:b/>
          <w:color w:val="F44A5A" w:themeColor="accent3" w:themeTint="99"/>
          <w:sz w:val="22"/>
          <w:szCs w:val="22"/>
        </w:rPr>
      </w:pPr>
    </w:p>
    <w:p w14:paraId="3022F652" w14:textId="77777777" w:rsidR="00CF541A" w:rsidRDefault="00CF541A" w:rsidP="0086651B">
      <w:pPr>
        <w:pStyle w:val="Geenafstand"/>
        <w:ind w:left="-567"/>
        <w:rPr>
          <w:rFonts w:ascii="Calibri" w:hAnsi="Calibri"/>
          <w:b/>
          <w:color w:val="F44A5A" w:themeColor="accent3" w:themeTint="99"/>
          <w:sz w:val="22"/>
          <w:szCs w:val="22"/>
        </w:rPr>
      </w:pPr>
    </w:p>
    <w:p w14:paraId="485061DC" w14:textId="77777777" w:rsidR="00CF541A" w:rsidRDefault="00CF541A" w:rsidP="0086651B">
      <w:pPr>
        <w:pStyle w:val="Geenafstand"/>
        <w:ind w:left="-567"/>
        <w:rPr>
          <w:rFonts w:ascii="Calibri" w:hAnsi="Calibri"/>
          <w:b/>
          <w:color w:val="F44A5A" w:themeColor="accent3" w:themeTint="99"/>
          <w:sz w:val="22"/>
          <w:szCs w:val="22"/>
        </w:rPr>
      </w:pPr>
    </w:p>
    <w:p w14:paraId="4EC705FE" w14:textId="77777777" w:rsidR="00CF541A" w:rsidRDefault="00CF541A" w:rsidP="0086651B">
      <w:pPr>
        <w:pStyle w:val="Geenafstand"/>
        <w:ind w:left="-567"/>
        <w:rPr>
          <w:rFonts w:ascii="Calibri" w:hAnsi="Calibri"/>
          <w:b/>
          <w:color w:val="F44A5A" w:themeColor="accent3" w:themeTint="99"/>
          <w:sz w:val="22"/>
          <w:szCs w:val="22"/>
        </w:rPr>
      </w:pPr>
    </w:p>
    <w:p w14:paraId="443DCFA5" w14:textId="77777777" w:rsidR="00CF541A" w:rsidRDefault="00CF541A" w:rsidP="0086651B">
      <w:pPr>
        <w:pStyle w:val="Geenafstand"/>
        <w:ind w:left="-567"/>
        <w:rPr>
          <w:rFonts w:ascii="Calibri" w:hAnsi="Calibri"/>
          <w:b/>
          <w:color w:val="F44A5A" w:themeColor="accent3" w:themeTint="99"/>
          <w:sz w:val="22"/>
          <w:szCs w:val="22"/>
        </w:rPr>
      </w:pPr>
    </w:p>
    <w:p w14:paraId="1253B5C6" w14:textId="77777777" w:rsidR="00CF541A" w:rsidRDefault="00CF541A" w:rsidP="0086651B">
      <w:pPr>
        <w:pStyle w:val="Geenafstand"/>
        <w:ind w:left="-567"/>
        <w:rPr>
          <w:rFonts w:ascii="Calibri" w:hAnsi="Calibri"/>
          <w:b/>
          <w:color w:val="F44A5A" w:themeColor="accent3" w:themeTint="99"/>
          <w:sz w:val="22"/>
          <w:szCs w:val="22"/>
        </w:rPr>
      </w:pPr>
    </w:p>
    <w:p w14:paraId="307135B0" w14:textId="77777777" w:rsidR="00CF541A" w:rsidRDefault="00CF541A" w:rsidP="0086651B">
      <w:pPr>
        <w:pStyle w:val="Geenafstand"/>
        <w:ind w:left="-567"/>
        <w:rPr>
          <w:rFonts w:ascii="Calibri" w:hAnsi="Calibri"/>
          <w:b/>
          <w:color w:val="F44A5A" w:themeColor="accent3" w:themeTint="99"/>
          <w:sz w:val="22"/>
          <w:szCs w:val="22"/>
        </w:rPr>
      </w:pPr>
    </w:p>
    <w:p w14:paraId="022562BB" w14:textId="77777777" w:rsidR="00CF541A" w:rsidRDefault="00CF541A" w:rsidP="0086651B">
      <w:pPr>
        <w:pStyle w:val="Geenafstand"/>
        <w:ind w:left="-567"/>
        <w:rPr>
          <w:rFonts w:ascii="Calibri" w:hAnsi="Calibri"/>
          <w:b/>
          <w:color w:val="F44A5A" w:themeColor="accent3" w:themeTint="99"/>
          <w:sz w:val="22"/>
          <w:szCs w:val="22"/>
        </w:rPr>
      </w:pPr>
    </w:p>
    <w:p w14:paraId="6F493F7A" w14:textId="77777777" w:rsidR="00CF541A" w:rsidRDefault="00CF541A" w:rsidP="0086651B">
      <w:pPr>
        <w:pStyle w:val="Geenafstand"/>
        <w:ind w:left="-567"/>
        <w:rPr>
          <w:rFonts w:ascii="Calibri" w:hAnsi="Calibri"/>
          <w:b/>
          <w:color w:val="F44A5A" w:themeColor="accent3" w:themeTint="99"/>
          <w:sz w:val="22"/>
          <w:szCs w:val="22"/>
        </w:rPr>
      </w:pPr>
    </w:p>
    <w:p w14:paraId="68151738" w14:textId="77777777" w:rsidR="00CF541A" w:rsidRDefault="00CF541A" w:rsidP="0086651B">
      <w:pPr>
        <w:pStyle w:val="Geenafstand"/>
        <w:ind w:left="-567"/>
        <w:rPr>
          <w:rFonts w:ascii="Calibri" w:hAnsi="Calibri"/>
          <w:b/>
          <w:color w:val="F44A5A" w:themeColor="accent3" w:themeTint="99"/>
          <w:sz w:val="22"/>
          <w:szCs w:val="22"/>
        </w:rPr>
      </w:pPr>
    </w:p>
    <w:p w14:paraId="0C289F7B" w14:textId="77777777" w:rsidR="00CF541A" w:rsidRDefault="00CF541A" w:rsidP="0086651B">
      <w:pPr>
        <w:pStyle w:val="Geenafstand"/>
        <w:ind w:left="-567"/>
        <w:rPr>
          <w:rFonts w:ascii="Calibri" w:hAnsi="Calibri"/>
          <w:b/>
          <w:color w:val="F44A5A" w:themeColor="accent3" w:themeTint="99"/>
          <w:sz w:val="22"/>
          <w:szCs w:val="22"/>
        </w:rPr>
      </w:pPr>
    </w:p>
    <w:p w14:paraId="0D7AE6E3" w14:textId="77777777" w:rsidR="00CF541A" w:rsidRDefault="00CF541A" w:rsidP="0086651B">
      <w:pPr>
        <w:pStyle w:val="Geenafstand"/>
        <w:ind w:left="-567"/>
        <w:rPr>
          <w:rFonts w:ascii="Calibri" w:hAnsi="Calibri"/>
          <w:b/>
          <w:color w:val="F44A5A" w:themeColor="accent3" w:themeTint="99"/>
          <w:sz w:val="22"/>
          <w:szCs w:val="22"/>
        </w:rPr>
      </w:pPr>
    </w:p>
    <w:p w14:paraId="3EF84498" w14:textId="77777777" w:rsidR="00CF541A" w:rsidRDefault="00CF541A" w:rsidP="0086651B">
      <w:pPr>
        <w:pStyle w:val="Geenafstand"/>
        <w:ind w:left="-567"/>
        <w:rPr>
          <w:rFonts w:ascii="Calibri" w:hAnsi="Calibri"/>
          <w:b/>
          <w:color w:val="F44A5A" w:themeColor="accent3" w:themeTint="99"/>
          <w:sz w:val="22"/>
          <w:szCs w:val="22"/>
        </w:rPr>
      </w:pPr>
    </w:p>
    <w:p w14:paraId="556C428D" w14:textId="77777777" w:rsidR="00CF541A" w:rsidRDefault="00CF541A" w:rsidP="0086651B">
      <w:pPr>
        <w:pStyle w:val="Geenafstand"/>
        <w:ind w:left="-567"/>
        <w:rPr>
          <w:rFonts w:ascii="Calibri" w:hAnsi="Calibri"/>
          <w:b/>
          <w:color w:val="F44A5A" w:themeColor="accent3" w:themeTint="99"/>
          <w:sz w:val="22"/>
          <w:szCs w:val="22"/>
        </w:rPr>
      </w:pPr>
    </w:p>
    <w:p w14:paraId="3541F211" w14:textId="77777777" w:rsidR="00CF541A" w:rsidRDefault="00CF541A" w:rsidP="0086651B">
      <w:pPr>
        <w:pStyle w:val="Geenafstand"/>
        <w:ind w:left="-567"/>
        <w:rPr>
          <w:rFonts w:ascii="Calibri" w:hAnsi="Calibri"/>
          <w:b/>
          <w:color w:val="F44A5A" w:themeColor="accent3" w:themeTint="99"/>
          <w:sz w:val="22"/>
          <w:szCs w:val="22"/>
        </w:rPr>
      </w:pPr>
    </w:p>
    <w:p w14:paraId="3DF03DA8" w14:textId="77777777" w:rsidR="00CF541A" w:rsidRDefault="00CF541A" w:rsidP="0086651B">
      <w:pPr>
        <w:pStyle w:val="Geenafstand"/>
        <w:ind w:left="-567"/>
        <w:rPr>
          <w:rFonts w:ascii="Calibri" w:hAnsi="Calibri"/>
          <w:b/>
          <w:color w:val="F44A5A" w:themeColor="accent3" w:themeTint="99"/>
          <w:sz w:val="22"/>
          <w:szCs w:val="22"/>
        </w:rPr>
      </w:pPr>
    </w:p>
    <w:p w14:paraId="447A3ACF" w14:textId="77777777" w:rsidR="00CF541A" w:rsidRDefault="00CF541A" w:rsidP="0086651B">
      <w:pPr>
        <w:pStyle w:val="Geenafstand"/>
        <w:ind w:left="-567"/>
        <w:rPr>
          <w:rFonts w:ascii="Calibri" w:hAnsi="Calibri"/>
          <w:b/>
          <w:color w:val="F44A5A" w:themeColor="accent3" w:themeTint="99"/>
          <w:sz w:val="22"/>
          <w:szCs w:val="22"/>
        </w:rPr>
      </w:pPr>
    </w:p>
    <w:p w14:paraId="202EFCCE" w14:textId="77777777" w:rsidR="00CF541A" w:rsidRDefault="00CF541A" w:rsidP="0086651B">
      <w:pPr>
        <w:pStyle w:val="Geenafstand"/>
        <w:ind w:left="-567"/>
        <w:rPr>
          <w:rFonts w:ascii="Calibri" w:hAnsi="Calibri"/>
          <w:b/>
          <w:color w:val="F44A5A" w:themeColor="accent3" w:themeTint="99"/>
          <w:sz w:val="22"/>
          <w:szCs w:val="22"/>
        </w:rPr>
      </w:pPr>
    </w:p>
    <w:p w14:paraId="45A52A00" w14:textId="77777777" w:rsidR="00CF541A" w:rsidRDefault="00CF541A" w:rsidP="0086651B">
      <w:pPr>
        <w:pStyle w:val="Geenafstand"/>
        <w:ind w:left="-567"/>
        <w:rPr>
          <w:rFonts w:ascii="Calibri" w:hAnsi="Calibri"/>
          <w:b/>
          <w:color w:val="F44A5A" w:themeColor="accent3" w:themeTint="99"/>
          <w:sz w:val="22"/>
          <w:szCs w:val="22"/>
        </w:rPr>
      </w:pPr>
    </w:p>
    <w:p w14:paraId="6C49208F" w14:textId="77777777" w:rsidR="00CF541A" w:rsidRDefault="00CF541A" w:rsidP="0086651B">
      <w:pPr>
        <w:pStyle w:val="Geenafstand"/>
        <w:ind w:left="-567"/>
        <w:rPr>
          <w:rFonts w:ascii="Calibri" w:hAnsi="Calibri"/>
          <w:b/>
          <w:color w:val="F44A5A" w:themeColor="accent3" w:themeTint="99"/>
          <w:sz w:val="22"/>
          <w:szCs w:val="22"/>
        </w:rPr>
      </w:pPr>
    </w:p>
    <w:p w14:paraId="4C72F0A1" w14:textId="77777777" w:rsidR="00CF541A" w:rsidRDefault="00CF541A" w:rsidP="0086651B">
      <w:pPr>
        <w:pStyle w:val="Geenafstand"/>
        <w:ind w:left="-567"/>
        <w:rPr>
          <w:rFonts w:ascii="Calibri" w:hAnsi="Calibri"/>
          <w:b/>
          <w:color w:val="F44A5A" w:themeColor="accent3" w:themeTint="99"/>
          <w:sz w:val="22"/>
          <w:szCs w:val="22"/>
        </w:rPr>
      </w:pPr>
    </w:p>
    <w:p w14:paraId="708632DE" w14:textId="77777777" w:rsidR="00CF541A" w:rsidRDefault="00CF541A" w:rsidP="0086651B">
      <w:pPr>
        <w:pStyle w:val="Geenafstand"/>
        <w:ind w:left="-567"/>
        <w:rPr>
          <w:rFonts w:ascii="Calibri" w:hAnsi="Calibri"/>
          <w:b/>
          <w:color w:val="F44A5A" w:themeColor="accent3" w:themeTint="99"/>
          <w:sz w:val="22"/>
          <w:szCs w:val="22"/>
        </w:rPr>
      </w:pPr>
    </w:p>
    <w:p w14:paraId="675A5B71" w14:textId="77777777" w:rsidR="00CF541A" w:rsidRDefault="00CF541A" w:rsidP="0086651B">
      <w:pPr>
        <w:pStyle w:val="Geenafstand"/>
        <w:ind w:left="-567"/>
        <w:rPr>
          <w:rFonts w:ascii="Calibri" w:hAnsi="Calibri"/>
          <w:b/>
          <w:color w:val="F44A5A" w:themeColor="accent3" w:themeTint="99"/>
          <w:sz w:val="22"/>
          <w:szCs w:val="22"/>
        </w:rPr>
      </w:pPr>
    </w:p>
    <w:p w14:paraId="1072F45E" w14:textId="77777777" w:rsidR="00CF541A" w:rsidRDefault="00CF541A" w:rsidP="0086651B">
      <w:pPr>
        <w:pStyle w:val="Geenafstand"/>
        <w:ind w:left="-567"/>
        <w:rPr>
          <w:rFonts w:ascii="Calibri" w:hAnsi="Calibri"/>
          <w:b/>
          <w:color w:val="F44A5A" w:themeColor="accent3" w:themeTint="99"/>
          <w:sz w:val="22"/>
          <w:szCs w:val="22"/>
        </w:rPr>
      </w:pPr>
    </w:p>
    <w:p w14:paraId="2515665C" w14:textId="77777777" w:rsidR="00CF541A" w:rsidRDefault="00CF541A" w:rsidP="0086651B">
      <w:pPr>
        <w:pStyle w:val="Geenafstand"/>
        <w:ind w:left="-567"/>
        <w:rPr>
          <w:rFonts w:ascii="Calibri" w:hAnsi="Calibri"/>
          <w:b/>
          <w:color w:val="F44A5A" w:themeColor="accent3" w:themeTint="99"/>
          <w:sz w:val="22"/>
          <w:szCs w:val="22"/>
        </w:rPr>
      </w:pPr>
    </w:p>
    <w:p w14:paraId="41049157" w14:textId="77777777" w:rsidR="00CF541A" w:rsidRDefault="00CF541A" w:rsidP="0086651B">
      <w:pPr>
        <w:pStyle w:val="Geenafstand"/>
        <w:ind w:left="-567"/>
        <w:rPr>
          <w:rFonts w:ascii="Calibri" w:hAnsi="Calibri"/>
          <w:b/>
          <w:color w:val="F44A5A" w:themeColor="accent3" w:themeTint="99"/>
          <w:sz w:val="22"/>
          <w:szCs w:val="22"/>
        </w:rPr>
      </w:pPr>
    </w:p>
    <w:p w14:paraId="6748A01A" w14:textId="77777777" w:rsidR="00CF541A" w:rsidRDefault="00CF541A" w:rsidP="0086651B">
      <w:pPr>
        <w:pStyle w:val="Geenafstand"/>
        <w:ind w:left="-567"/>
        <w:rPr>
          <w:rFonts w:ascii="Calibri" w:hAnsi="Calibri"/>
          <w:b/>
          <w:color w:val="F44A5A" w:themeColor="accent3" w:themeTint="99"/>
          <w:sz w:val="22"/>
          <w:szCs w:val="22"/>
        </w:rPr>
      </w:pPr>
    </w:p>
    <w:p w14:paraId="6832FC0E" w14:textId="77777777" w:rsidR="00CF541A" w:rsidRDefault="00CF541A" w:rsidP="0086651B">
      <w:pPr>
        <w:pStyle w:val="Geenafstand"/>
        <w:ind w:left="-567"/>
        <w:rPr>
          <w:rFonts w:ascii="Calibri" w:hAnsi="Calibri"/>
          <w:b/>
          <w:color w:val="F44A5A" w:themeColor="accent3" w:themeTint="99"/>
          <w:sz w:val="22"/>
          <w:szCs w:val="22"/>
        </w:rPr>
      </w:pPr>
    </w:p>
    <w:p w14:paraId="06FC9389" w14:textId="77777777" w:rsidR="00CF541A" w:rsidRDefault="00CF541A" w:rsidP="0086651B">
      <w:pPr>
        <w:pStyle w:val="Geenafstand"/>
        <w:ind w:left="-567"/>
        <w:rPr>
          <w:rFonts w:ascii="Calibri" w:hAnsi="Calibri"/>
          <w:b/>
          <w:color w:val="F44A5A" w:themeColor="accent3" w:themeTint="99"/>
          <w:sz w:val="22"/>
          <w:szCs w:val="22"/>
        </w:rPr>
      </w:pPr>
    </w:p>
    <w:p w14:paraId="22B49835" w14:textId="77777777" w:rsidR="00CF541A" w:rsidRDefault="00CF541A" w:rsidP="0086651B">
      <w:pPr>
        <w:pStyle w:val="Geenafstand"/>
        <w:ind w:left="-567"/>
        <w:rPr>
          <w:rFonts w:ascii="Calibri" w:hAnsi="Calibri"/>
          <w:b/>
          <w:color w:val="F44A5A" w:themeColor="accent3" w:themeTint="99"/>
          <w:sz w:val="22"/>
          <w:szCs w:val="22"/>
        </w:rPr>
      </w:pPr>
    </w:p>
    <w:p w14:paraId="053FEDE4" w14:textId="77777777" w:rsidR="00CF541A" w:rsidRDefault="00CF541A" w:rsidP="0086651B">
      <w:pPr>
        <w:pStyle w:val="Geenafstand"/>
        <w:ind w:left="-567"/>
        <w:rPr>
          <w:rFonts w:ascii="Calibri" w:hAnsi="Calibri"/>
          <w:b/>
          <w:color w:val="F44A5A" w:themeColor="accent3" w:themeTint="99"/>
          <w:sz w:val="22"/>
          <w:szCs w:val="22"/>
        </w:rPr>
      </w:pPr>
    </w:p>
    <w:p w14:paraId="3322F052" w14:textId="77777777" w:rsidR="00C2792E" w:rsidRDefault="00C2792E" w:rsidP="0086651B">
      <w:pPr>
        <w:pStyle w:val="Geenafstand"/>
        <w:ind w:left="-567"/>
        <w:rPr>
          <w:rFonts w:ascii="Calibri" w:hAnsi="Calibri"/>
          <w:b/>
          <w:color w:val="F44A5A" w:themeColor="accent3" w:themeTint="99"/>
          <w:sz w:val="22"/>
          <w:szCs w:val="22"/>
        </w:rPr>
      </w:pPr>
    </w:p>
    <w:p w14:paraId="5E6A398D" w14:textId="77777777" w:rsidR="00C2792E" w:rsidRDefault="00C2792E" w:rsidP="0086651B">
      <w:pPr>
        <w:pStyle w:val="Geenafstand"/>
        <w:ind w:left="-567"/>
        <w:rPr>
          <w:rFonts w:ascii="Calibri" w:hAnsi="Calibri"/>
          <w:b/>
          <w:color w:val="F44A5A" w:themeColor="accent3" w:themeTint="99"/>
          <w:sz w:val="22"/>
          <w:szCs w:val="22"/>
        </w:rPr>
      </w:pPr>
    </w:p>
    <w:p w14:paraId="043207B0" w14:textId="77777777" w:rsidR="00444E95" w:rsidRDefault="00444E95" w:rsidP="0086651B">
      <w:pPr>
        <w:pStyle w:val="Geenafstand"/>
        <w:ind w:left="-567"/>
        <w:rPr>
          <w:rFonts w:ascii="Calibri" w:hAnsi="Calibri"/>
          <w:b/>
          <w:color w:val="F44A5A" w:themeColor="accent3" w:themeTint="99"/>
          <w:sz w:val="22"/>
          <w:szCs w:val="22"/>
        </w:rPr>
      </w:pPr>
    </w:p>
    <w:p w14:paraId="2C2EC62B" w14:textId="77777777" w:rsidR="00C2792E" w:rsidRDefault="00C2792E" w:rsidP="0086651B">
      <w:pPr>
        <w:pStyle w:val="Geenafstand"/>
        <w:ind w:left="-567"/>
        <w:rPr>
          <w:rFonts w:ascii="Calibri" w:hAnsi="Calibri"/>
          <w:b/>
          <w:color w:val="F44A5A" w:themeColor="accent3" w:themeTint="99"/>
          <w:sz w:val="22"/>
          <w:szCs w:val="22"/>
        </w:rPr>
      </w:pPr>
    </w:p>
    <w:p w14:paraId="19752156" w14:textId="77777777" w:rsidR="00C2792E" w:rsidRDefault="00C2792E" w:rsidP="0086651B">
      <w:pPr>
        <w:pStyle w:val="Geenafstand"/>
        <w:ind w:left="-567"/>
        <w:rPr>
          <w:rFonts w:ascii="Calibri" w:hAnsi="Calibri"/>
          <w:b/>
          <w:color w:val="F44A5A" w:themeColor="accent3" w:themeTint="99"/>
          <w:sz w:val="22"/>
          <w:szCs w:val="22"/>
        </w:rPr>
      </w:pPr>
    </w:p>
    <w:p w14:paraId="3D8C9F2F" w14:textId="77777777" w:rsidR="00C2792E" w:rsidRDefault="00C2792E" w:rsidP="0086651B">
      <w:pPr>
        <w:pStyle w:val="Geenafstand"/>
        <w:ind w:left="-567"/>
        <w:rPr>
          <w:rFonts w:ascii="Calibri" w:hAnsi="Calibri"/>
          <w:b/>
          <w:color w:val="F44A5A" w:themeColor="accent3" w:themeTint="99"/>
          <w:sz w:val="22"/>
          <w:szCs w:val="22"/>
        </w:rPr>
      </w:pPr>
    </w:p>
    <w:p w14:paraId="56C397BA" w14:textId="77777777" w:rsidR="00C2792E" w:rsidRDefault="00C2792E" w:rsidP="0086651B">
      <w:pPr>
        <w:pStyle w:val="Geenafstand"/>
        <w:ind w:left="-567"/>
        <w:rPr>
          <w:rFonts w:ascii="Calibri" w:hAnsi="Calibri"/>
          <w:b/>
          <w:color w:val="F44A5A" w:themeColor="accent3" w:themeTint="99"/>
          <w:sz w:val="22"/>
          <w:szCs w:val="22"/>
        </w:rPr>
      </w:pPr>
    </w:p>
    <w:p w14:paraId="559881ED" w14:textId="77777777" w:rsidR="00A10AD6" w:rsidRDefault="00A10AD6" w:rsidP="0086651B">
      <w:pPr>
        <w:pStyle w:val="Geenafstand"/>
        <w:ind w:left="-567"/>
        <w:rPr>
          <w:rFonts w:ascii="Calibri" w:hAnsi="Calibri"/>
          <w:b/>
          <w:color w:val="F44A5A" w:themeColor="accent3" w:themeTint="99"/>
          <w:sz w:val="22"/>
          <w:szCs w:val="22"/>
        </w:rPr>
      </w:pPr>
    </w:p>
    <w:p w14:paraId="56BD3458" w14:textId="77777777" w:rsidR="00A10AD6" w:rsidRDefault="00A10AD6" w:rsidP="0086651B">
      <w:pPr>
        <w:pStyle w:val="Geenafstand"/>
        <w:ind w:left="-567"/>
        <w:rPr>
          <w:rFonts w:ascii="Calibri" w:hAnsi="Calibri"/>
          <w:b/>
          <w:color w:val="F44A5A" w:themeColor="accent3" w:themeTint="99"/>
          <w:sz w:val="22"/>
          <w:szCs w:val="22"/>
        </w:rPr>
      </w:pPr>
    </w:p>
    <w:p w14:paraId="338DE63E" w14:textId="77777777" w:rsidR="00A10AD6" w:rsidRDefault="00A10AD6" w:rsidP="0086651B">
      <w:pPr>
        <w:pStyle w:val="Geenafstand"/>
        <w:ind w:left="-567"/>
        <w:rPr>
          <w:rFonts w:ascii="Calibri" w:hAnsi="Calibri"/>
          <w:b/>
          <w:color w:val="F44A5A" w:themeColor="accent3" w:themeTint="99"/>
          <w:sz w:val="22"/>
          <w:szCs w:val="22"/>
        </w:rPr>
      </w:pPr>
    </w:p>
    <w:p w14:paraId="28A0A99E" w14:textId="77777777" w:rsidR="00C2792E" w:rsidRDefault="00C2792E" w:rsidP="0086651B">
      <w:pPr>
        <w:pStyle w:val="Geenafstand"/>
        <w:ind w:left="-567"/>
        <w:rPr>
          <w:rFonts w:ascii="Calibri" w:hAnsi="Calibri"/>
          <w:b/>
          <w:color w:val="F44A5A" w:themeColor="accent3" w:themeTint="99"/>
          <w:sz w:val="22"/>
          <w:szCs w:val="22"/>
        </w:rPr>
      </w:pPr>
    </w:p>
    <w:p w14:paraId="7D4D89D6" w14:textId="77777777" w:rsidR="00975846" w:rsidRDefault="00975846" w:rsidP="0086651B">
      <w:pPr>
        <w:pStyle w:val="Geenafstand"/>
        <w:ind w:left="-567"/>
        <w:rPr>
          <w:rFonts w:ascii="Calibri" w:hAnsi="Calibri"/>
          <w:b/>
          <w:color w:val="F44A5A" w:themeColor="accent3" w:themeTint="99"/>
          <w:sz w:val="22"/>
          <w:szCs w:val="22"/>
        </w:rPr>
      </w:pPr>
    </w:p>
    <w:p w14:paraId="460EC386" w14:textId="180C5854" w:rsidR="00D83D5F" w:rsidRDefault="00951C77" w:rsidP="0086651B">
      <w:pPr>
        <w:pStyle w:val="Geenafstand"/>
        <w:ind w:left="-567"/>
        <w:rPr>
          <w:rFonts w:ascii="Calibri" w:hAnsi="Calibri"/>
          <w:b/>
          <w:color w:val="33CCCC"/>
        </w:rPr>
      </w:pPr>
      <w:r>
        <w:rPr>
          <w:rFonts w:ascii="Calibri" w:hAnsi="Calibri"/>
          <w:b/>
          <w:color w:val="33CCCC"/>
        </w:rPr>
        <w:lastRenderedPageBreak/>
        <w:t>3</w:t>
      </w:r>
      <w:r>
        <w:rPr>
          <w:rFonts w:ascii="Calibri" w:hAnsi="Calibri"/>
          <w:b/>
          <w:color w:val="33CCCC"/>
        </w:rPr>
        <w:tab/>
        <w:t xml:space="preserve">Doelstelling </w:t>
      </w:r>
    </w:p>
    <w:p w14:paraId="2CA5552D" w14:textId="77777777" w:rsidR="00951C77" w:rsidRDefault="00951C77" w:rsidP="0086651B">
      <w:pPr>
        <w:pStyle w:val="Geenafstand"/>
        <w:ind w:left="-567"/>
        <w:rPr>
          <w:rFonts w:ascii="Calibri" w:hAnsi="Calibri"/>
          <w:b/>
          <w:color w:val="33CCCC"/>
          <w:sz w:val="22"/>
          <w:szCs w:val="22"/>
        </w:rPr>
      </w:pPr>
    </w:p>
    <w:p w14:paraId="5DC15DD6" w14:textId="69A02978" w:rsidR="00951C77" w:rsidRDefault="00951C77" w:rsidP="0086651B">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t>3.1</w:t>
      </w:r>
      <w:r>
        <w:rPr>
          <w:rFonts w:ascii="Calibri" w:hAnsi="Calibri"/>
          <w:b/>
          <w:color w:val="F44A5A" w:themeColor="accent3" w:themeTint="99"/>
          <w:sz w:val="22"/>
          <w:szCs w:val="22"/>
        </w:rPr>
        <w:tab/>
        <w:t>Onderzoeksdoel</w:t>
      </w:r>
    </w:p>
    <w:p w14:paraId="437916C9" w14:textId="0F7F5073" w:rsidR="00951C77" w:rsidRPr="00951C77" w:rsidRDefault="00951C77" w:rsidP="00951C77">
      <w:pPr>
        <w:pStyle w:val="Geenafstand"/>
        <w:ind w:left="-567"/>
        <w:jc w:val="both"/>
        <w:rPr>
          <w:rFonts w:ascii="Calibri" w:hAnsi="Calibri"/>
          <w:sz w:val="22"/>
          <w:szCs w:val="22"/>
        </w:rPr>
      </w:pPr>
      <w:r>
        <w:rPr>
          <w:rFonts w:ascii="Calibri" w:hAnsi="Calibri"/>
          <w:sz w:val="22"/>
          <w:szCs w:val="22"/>
        </w:rPr>
        <w:t xml:space="preserve">Op basis van </w:t>
      </w:r>
      <w:r w:rsidR="00713E45">
        <w:rPr>
          <w:rFonts w:ascii="Calibri" w:hAnsi="Calibri"/>
          <w:sz w:val="22"/>
          <w:szCs w:val="22"/>
        </w:rPr>
        <w:t>de verkenning van het praktijkprobleem</w:t>
      </w:r>
      <w:r>
        <w:rPr>
          <w:rFonts w:ascii="Calibri" w:hAnsi="Calibri"/>
          <w:sz w:val="22"/>
          <w:szCs w:val="22"/>
        </w:rPr>
        <w:t xml:space="preserve"> is het volgende onderzoeksdoel tot stand gekomen: Het onderzoeken van inzichten en werk –en benaderingswijze</w:t>
      </w:r>
      <w:r w:rsidR="00227A73">
        <w:rPr>
          <w:rFonts w:ascii="Calibri" w:hAnsi="Calibri"/>
          <w:sz w:val="22"/>
          <w:szCs w:val="22"/>
        </w:rPr>
        <w:t>n</w:t>
      </w:r>
      <w:r>
        <w:rPr>
          <w:rFonts w:ascii="Calibri" w:hAnsi="Calibri"/>
          <w:sz w:val="22"/>
          <w:szCs w:val="22"/>
        </w:rPr>
        <w:t xml:space="preserve"> rondom het bereiken en werven van </w:t>
      </w:r>
      <w:r w:rsidR="00DE778A">
        <w:rPr>
          <w:rFonts w:ascii="Calibri" w:hAnsi="Calibri"/>
          <w:sz w:val="22"/>
          <w:szCs w:val="22"/>
        </w:rPr>
        <w:t xml:space="preserve">ouders, </w:t>
      </w:r>
      <w:r w:rsidRPr="00951C77">
        <w:rPr>
          <w:rFonts w:ascii="Calibri" w:hAnsi="Calibri"/>
          <w:sz w:val="22"/>
          <w:szCs w:val="22"/>
        </w:rPr>
        <w:t xml:space="preserve">zowel </w:t>
      </w:r>
      <w:r w:rsidR="00444E95">
        <w:rPr>
          <w:rFonts w:ascii="Calibri" w:hAnsi="Calibri"/>
          <w:sz w:val="22"/>
          <w:szCs w:val="22"/>
        </w:rPr>
        <w:t>bij Samen Leren als in het sociaal werkveld</w:t>
      </w:r>
      <w:r w:rsidRPr="00951C77">
        <w:rPr>
          <w:rFonts w:ascii="Calibri" w:hAnsi="Calibri"/>
          <w:sz w:val="22"/>
          <w:szCs w:val="22"/>
        </w:rPr>
        <w:t>.</w:t>
      </w:r>
      <w:r>
        <w:rPr>
          <w:rFonts w:ascii="Calibri" w:hAnsi="Calibri"/>
          <w:sz w:val="22"/>
          <w:szCs w:val="22"/>
        </w:rPr>
        <w:t xml:space="preserve"> </w:t>
      </w:r>
      <w:r w:rsidRPr="00DC2F4A">
        <w:rPr>
          <w:rFonts w:ascii="Calibri" w:hAnsi="Calibri"/>
          <w:sz w:val="22"/>
          <w:szCs w:val="22"/>
        </w:rPr>
        <w:t xml:space="preserve">Op basis van de uitkomsten van het onderzoek zal Samen Leren een adviesrapport met innovatieve </w:t>
      </w:r>
      <w:r>
        <w:rPr>
          <w:rFonts w:ascii="Calibri" w:hAnsi="Calibri"/>
          <w:sz w:val="22"/>
          <w:szCs w:val="22"/>
        </w:rPr>
        <w:t>aanbevelingen</w:t>
      </w:r>
      <w:r w:rsidRPr="00DC2F4A">
        <w:rPr>
          <w:rFonts w:ascii="Calibri" w:hAnsi="Calibri"/>
          <w:sz w:val="22"/>
          <w:szCs w:val="22"/>
        </w:rPr>
        <w:t xml:space="preserve"> aangereikt krijgen. Afhankelijk van de adviezen zullen deze eventueel al voor Samen Leren ontworpen worden. Dit is bijvoorbeeld het geval wanneer </w:t>
      </w:r>
      <w:r w:rsidR="00A10AD6">
        <w:rPr>
          <w:rFonts w:ascii="Calibri" w:hAnsi="Calibri"/>
          <w:sz w:val="22"/>
          <w:szCs w:val="22"/>
        </w:rPr>
        <w:t>het</w:t>
      </w:r>
      <w:r w:rsidRPr="00DC2F4A">
        <w:rPr>
          <w:rFonts w:ascii="Calibri" w:hAnsi="Calibri"/>
          <w:sz w:val="22"/>
          <w:szCs w:val="22"/>
        </w:rPr>
        <w:t xml:space="preserve"> advies gericht is op het toevoegen van een nieu</w:t>
      </w:r>
      <w:r>
        <w:rPr>
          <w:rFonts w:ascii="Calibri" w:hAnsi="Calibri"/>
          <w:sz w:val="22"/>
          <w:szCs w:val="22"/>
        </w:rPr>
        <w:t>we werkwijze aan de wervings</w:t>
      </w:r>
      <w:r w:rsidRPr="00DC2F4A">
        <w:rPr>
          <w:rFonts w:ascii="Calibri" w:hAnsi="Calibri"/>
          <w:sz w:val="22"/>
          <w:szCs w:val="22"/>
        </w:rPr>
        <w:t xml:space="preserve">wijze van Samen Leren en het implementeren hiervan. </w:t>
      </w:r>
    </w:p>
    <w:p w14:paraId="6A832040" w14:textId="77777777" w:rsidR="00951C77" w:rsidRPr="00951C77" w:rsidRDefault="00951C77" w:rsidP="00951C77">
      <w:pPr>
        <w:pStyle w:val="Geenafstand"/>
        <w:ind w:left="-567"/>
        <w:rPr>
          <w:rFonts w:ascii="Calibri" w:hAnsi="Calibri"/>
          <w:sz w:val="22"/>
          <w:szCs w:val="22"/>
        </w:rPr>
      </w:pPr>
    </w:p>
    <w:p w14:paraId="3F6FC6B8" w14:textId="213BBF9F" w:rsidR="00D83D5F" w:rsidRPr="00951C77" w:rsidRDefault="00951C77" w:rsidP="00951C77">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t>3.2</w:t>
      </w:r>
      <w:r>
        <w:rPr>
          <w:rFonts w:ascii="Calibri" w:hAnsi="Calibri"/>
          <w:b/>
          <w:color w:val="F44A5A" w:themeColor="accent3" w:themeTint="99"/>
          <w:sz w:val="22"/>
          <w:szCs w:val="22"/>
        </w:rPr>
        <w:tab/>
        <w:t xml:space="preserve">Onderzoeksvraag en deelvragen </w:t>
      </w:r>
    </w:p>
    <w:p w14:paraId="59245315" w14:textId="5C714A28" w:rsidR="00951C77" w:rsidRDefault="00951C77" w:rsidP="00951C77">
      <w:pPr>
        <w:pStyle w:val="Geenafstand"/>
        <w:ind w:left="-567"/>
        <w:jc w:val="both"/>
        <w:rPr>
          <w:rFonts w:ascii="Calibri" w:hAnsi="Calibri"/>
          <w:sz w:val="22"/>
          <w:szCs w:val="22"/>
        </w:rPr>
      </w:pPr>
      <w:r>
        <w:rPr>
          <w:rFonts w:ascii="Calibri" w:hAnsi="Calibri"/>
          <w:sz w:val="22"/>
          <w:szCs w:val="22"/>
        </w:rPr>
        <w:t xml:space="preserve">De onderzoeksvraag die tijdens dit onderzoek centraal zal staan, is: </w:t>
      </w:r>
      <w:r w:rsidR="00D3190E">
        <w:rPr>
          <w:rFonts w:ascii="Calibri" w:hAnsi="Calibri"/>
          <w:sz w:val="22"/>
          <w:szCs w:val="22"/>
        </w:rPr>
        <w:t>Hoe kunnen de begeleiders van Samen Leren hun werving zodanig verbeteren dat er meer ouders geworven kunnen worden voor de Samen Leren begeleidingstrajecten?</w:t>
      </w:r>
    </w:p>
    <w:p w14:paraId="21C68935" w14:textId="77777777" w:rsidR="00951C77" w:rsidRPr="00DC2F4A" w:rsidRDefault="00951C77" w:rsidP="00951C77">
      <w:pPr>
        <w:pStyle w:val="Geenafstand"/>
        <w:jc w:val="both"/>
        <w:rPr>
          <w:rFonts w:ascii="Calibri" w:hAnsi="Calibri"/>
          <w:sz w:val="22"/>
          <w:szCs w:val="22"/>
        </w:rPr>
      </w:pPr>
    </w:p>
    <w:p w14:paraId="588A8022" w14:textId="048553F6" w:rsidR="00951C77" w:rsidRDefault="00951C77" w:rsidP="00951C77">
      <w:pPr>
        <w:pStyle w:val="Geenafstand"/>
        <w:ind w:left="-567"/>
        <w:jc w:val="both"/>
        <w:rPr>
          <w:rFonts w:ascii="Calibri" w:hAnsi="Calibri"/>
          <w:sz w:val="22"/>
          <w:szCs w:val="22"/>
        </w:rPr>
      </w:pPr>
      <w:r>
        <w:rPr>
          <w:rFonts w:ascii="Calibri" w:hAnsi="Calibri"/>
          <w:sz w:val="22"/>
          <w:szCs w:val="22"/>
        </w:rPr>
        <w:t xml:space="preserve">Om een antwoord te kunnen geven op de onderzoeksvraag van dit onderzoek </w:t>
      </w:r>
      <w:r w:rsidR="00A10AD6">
        <w:rPr>
          <w:rFonts w:ascii="Calibri" w:hAnsi="Calibri"/>
          <w:sz w:val="22"/>
          <w:szCs w:val="22"/>
        </w:rPr>
        <w:t>zijn de volgende vier deelvragen gebruikt</w:t>
      </w:r>
      <w:r>
        <w:rPr>
          <w:rFonts w:ascii="Calibri" w:hAnsi="Calibri"/>
          <w:sz w:val="22"/>
          <w:szCs w:val="22"/>
        </w:rPr>
        <w:t xml:space="preserve">: </w:t>
      </w:r>
    </w:p>
    <w:p w14:paraId="546275F0" w14:textId="64E46D62" w:rsidR="00951C77" w:rsidRPr="0023494D" w:rsidRDefault="00951C77" w:rsidP="00505678">
      <w:pPr>
        <w:pStyle w:val="Geenafstand"/>
        <w:numPr>
          <w:ilvl w:val="0"/>
          <w:numId w:val="41"/>
        </w:numPr>
        <w:jc w:val="both"/>
        <w:rPr>
          <w:rFonts w:ascii="Calibri" w:hAnsi="Calibri"/>
          <w:sz w:val="22"/>
          <w:szCs w:val="22"/>
        </w:rPr>
      </w:pPr>
      <w:r>
        <w:rPr>
          <w:rFonts w:ascii="Calibri" w:hAnsi="Calibri"/>
          <w:sz w:val="22"/>
          <w:szCs w:val="22"/>
        </w:rPr>
        <w:t>Wat zijn volgens</w:t>
      </w:r>
      <w:r w:rsidR="00444E95">
        <w:rPr>
          <w:rFonts w:ascii="Calibri" w:hAnsi="Calibri"/>
          <w:sz w:val="22"/>
          <w:szCs w:val="22"/>
        </w:rPr>
        <w:t xml:space="preserve"> de literatuur optimale </w:t>
      </w:r>
      <w:r>
        <w:rPr>
          <w:rFonts w:ascii="Calibri" w:hAnsi="Calibri"/>
          <w:sz w:val="22"/>
          <w:szCs w:val="22"/>
        </w:rPr>
        <w:t>methoden om ouders te bereiken voor een begeleidingstraject?</w:t>
      </w:r>
    </w:p>
    <w:p w14:paraId="60534D01" w14:textId="77777777" w:rsidR="00951C77" w:rsidRPr="000B128B" w:rsidRDefault="00951C77" w:rsidP="00505678">
      <w:pPr>
        <w:pStyle w:val="Geenafstand"/>
        <w:numPr>
          <w:ilvl w:val="0"/>
          <w:numId w:val="41"/>
        </w:numPr>
        <w:jc w:val="both"/>
        <w:rPr>
          <w:rFonts w:ascii="Calibri" w:hAnsi="Calibri"/>
          <w:sz w:val="22"/>
          <w:szCs w:val="22"/>
        </w:rPr>
      </w:pPr>
      <w:r w:rsidRPr="000B128B">
        <w:rPr>
          <w:rFonts w:ascii="Calibri" w:hAnsi="Calibri"/>
          <w:sz w:val="22"/>
          <w:szCs w:val="22"/>
        </w:rPr>
        <w:t>Wat zien ouders, die zich wel hebben aangemeld voor Samen Leren, als verbetering van de werving?</w:t>
      </w:r>
    </w:p>
    <w:p w14:paraId="76BE10E0" w14:textId="77777777" w:rsidR="00951C77" w:rsidRDefault="00951C77" w:rsidP="00505678">
      <w:pPr>
        <w:pStyle w:val="Geenafstand"/>
        <w:numPr>
          <w:ilvl w:val="0"/>
          <w:numId w:val="41"/>
        </w:numPr>
        <w:jc w:val="both"/>
        <w:rPr>
          <w:rFonts w:ascii="Calibri" w:hAnsi="Calibri"/>
          <w:sz w:val="22"/>
          <w:szCs w:val="22"/>
        </w:rPr>
      </w:pPr>
      <w:r w:rsidRPr="00C57926">
        <w:rPr>
          <w:rFonts w:ascii="Calibri" w:hAnsi="Calibri"/>
          <w:sz w:val="22"/>
          <w:szCs w:val="22"/>
        </w:rPr>
        <w:t>Wat is er volgens de begeleiders van Samen Leren nodig om de werving te verbeteren?</w:t>
      </w:r>
    </w:p>
    <w:p w14:paraId="749A68B1" w14:textId="77777777" w:rsidR="00951C77" w:rsidRDefault="00951C77" w:rsidP="00505678">
      <w:pPr>
        <w:pStyle w:val="Geenafstand"/>
        <w:numPr>
          <w:ilvl w:val="0"/>
          <w:numId w:val="41"/>
        </w:numPr>
        <w:jc w:val="both"/>
        <w:rPr>
          <w:rFonts w:ascii="Calibri" w:hAnsi="Calibri"/>
          <w:sz w:val="22"/>
          <w:szCs w:val="22"/>
        </w:rPr>
      </w:pPr>
      <w:r>
        <w:rPr>
          <w:rFonts w:ascii="Calibri" w:hAnsi="Calibri"/>
          <w:sz w:val="22"/>
          <w:szCs w:val="22"/>
        </w:rPr>
        <w:t>Wat kan Samen Leren opsteken van hoe soortgelijke sociale organisaties ouders bereiken voor hun begeleiding?</w:t>
      </w:r>
    </w:p>
    <w:p w14:paraId="799E64B4" w14:textId="77777777" w:rsidR="00D83D5F" w:rsidRPr="00713E45" w:rsidRDefault="00D83D5F" w:rsidP="00713E45">
      <w:pPr>
        <w:pStyle w:val="Geenafstand"/>
        <w:rPr>
          <w:rFonts w:ascii="Calibri" w:hAnsi="Calibri"/>
          <w:b/>
          <w:color w:val="F44A5A" w:themeColor="accent3" w:themeTint="99"/>
          <w:sz w:val="22"/>
        </w:rPr>
      </w:pPr>
    </w:p>
    <w:p w14:paraId="4C8A3B16" w14:textId="0C5E5766" w:rsidR="00D83D5F" w:rsidRDefault="00951C77" w:rsidP="0086651B">
      <w:pPr>
        <w:pStyle w:val="Geenafstand"/>
        <w:ind w:left="-567"/>
        <w:rPr>
          <w:rFonts w:ascii="Calibri" w:hAnsi="Calibri"/>
          <w:b/>
          <w:color w:val="F44A5A" w:themeColor="accent3" w:themeTint="99"/>
          <w:sz w:val="22"/>
        </w:rPr>
      </w:pPr>
      <w:r w:rsidRPr="00713E45">
        <w:rPr>
          <w:rFonts w:ascii="Calibri" w:hAnsi="Calibri"/>
          <w:b/>
          <w:color w:val="F44A5A" w:themeColor="accent3" w:themeTint="99"/>
          <w:sz w:val="22"/>
        </w:rPr>
        <w:t>3.3</w:t>
      </w:r>
      <w:r w:rsidR="00713E45">
        <w:rPr>
          <w:rFonts w:ascii="Calibri" w:hAnsi="Calibri"/>
          <w:b/>
          <w:color w:val="F44A5A" w:themeColor="accent3" w:themeTint="99"/>
          <w:sz w:val="22"/>
        </w:rPr>
        <w:tab/>
        <w:t xml:space="preserve">Onderzoeksvorm </w:t>
      </w:r>
    </w:p>
    <w:p w14:paraId="622640E3" w14:textId="77777777" w:rsidR="00713E45" w:rsidRDefault="00713E45" w:rsidP="00713E45">
      <w:pPr>
        <w:pStyle w:val="Geenafstand"/>
        <w:ind w:left="-567"/>
        <w:jc w:val="both"/>
        <w:rPr>
          <w:rFonts w:ascii="Calibri" w:hAnsi="Calibri"/>
          <w:sz w:val="22"/>
          <w:szCs w:val="22"/>
        </w:rPr>
      </w:pPr>
      <w:r>
        <w:rPr>
          <w:rFonts w:ascii="Calibri" w:hAnsi="Calibri"/>
          <w:sz w:val="22"/>
          <w:szCs w:val="22"/>
        </w:rPr>
        <w:t xml:space="preserve">Dit onderzoek is een kwalitatief onderzoek met als onderzoeksvorm een ontwerponderzoek. </w:t>
      </w:r>
    </w:p>
    <w:p w14:paraId="70941F80" w14:textId="77777777" w:rsidR="00713E45" w:rsidRDefault="00713E45" w:rsidP="00713E45">
      <w:pPr>
        <w:pStyle w:val="Geenafstand"/>
        <w:jc w:val="both"/>
        <w:rPr>
          <w:rFonts w:ascii="Calibri" w:hAnsi="Calibri"/>
          <w:sz w:val="22"/>
          <w:szCs w:val="22"/>
        </w:rPr>
      </w:pPr>
    </w:p>
    <w:p w14:paraId="7D8965EF" w14:textId="556A9252" w:rsidR="00713E45" w:rsidRPr="009C669D" w:rsidRDefault="00713E45" w:rsidP="00713E45">
      <w:pPr>
        <w:pStyle w:val="Geenafstand"/>
        <w:ind w:left="-567"/>
        <w:jc w:val="both"/>
        <w:rPr>
          <w:rFonts w:ascii="Calibri" w:hAnsi="Calibri"/>
          <w:b/>
          <w:sz w:val="22"/>
          <w:szCs w:val="22"/>
        </w:rPr>
      </w:pPr>
      <w:r>
        <w:rPr>
          <w:rFonts w:ascii="Calibri" w:hAnsi="Calibri"/>
          <w:b/>
          <w:sz w:val="22"/>
          <w:szCs w:val="22"/>
        </w:rPr>
        <w:t>3.3</w:t>
      </w:r>
      <w:r w:rsidRPr="009C669D">
        <w:rPr>
          <w:rFonts w:ascii="Calibri" w:hAnsi="Calibri"/>
          <w:b/>
          <w:sz w:val="22"/>
          <w:szCs w:val="22"/>
        </w:rPr>
        <w:t>.1</w:t>
      </w:r>
      <w:r w:rsidRPr="009C669D">
        <w:rPr>
          <w:rFonts w:ascii="Calibri" w:hAnsi="Calibri"/>
          <w:b/>
          <w:sz w:val="22"/>
          <w:szCs w:val="22"/>
        </w:rPr>
        <w:tab/>
        <w:t>Kwalitatief onderzoek</w:t>
      </w:r>
    </w:p>
    <w:p w14:paraId="1B188C85" w14:textId="585F8703" w:rsidR="00713E45" w:rsidRPr="00543216" w:rsidRDefault="00713E45" w:rsidP="00713E45">
      <w:pPr>
        <w:pStyle w:val="Geenafstand"/>
        <w:ind w:left="-567"/>
        <w:jc w:val="both"/>
        <w:rPr>
          <w:rFonts w:ascii="Calibri" w:hAnsi="Calibri"/>
          <w:sz w:val="22"/>
          <w:szCs w:val="22"/>
        </w:rPr>
      </w:pPr>
      <w:r>
        <w:rPr>
          <w:rFonts w:ascii="Calibri" w:hAnsi="Calibri"/>
          <w:sz w:val="22"/>
          <w:szCs w:val="22"/>
        </w:rPr>
        <w:t xml:space="preserve">Bij kwalitatief </w:t>
      </w:r>
      <w:r w:rsidRPr="00543216">
        <w:rPr>
          <w:rFonts w:ascii="Calibri" w:hAnsi="Calibri"/>
          <w:sz w:val="22"/>
          <w:szCs w:val="22"/>
        </w:rPr>
        <w:t>onderzoek worden gegevens op</w:t>
      </w:r>
      <w:r>
        <w:rPr>
          <w:rFonts w:ascii="Calibri" w:hAnsi="Calibri"/>
          <w:sz w:val="22"/>
          <w:szCs w:val="22"/>
        </w:rPr>
        <w:t>en</w:t>
      </w:r>
      <w:r w:rsidRPr="00543216">
        <w:rPr>
          <w:rFonts w:ascii="Calibri" w:hAnsi="Calibri"/>
          <w:sz w:val="22"/>
          <w:szCs w:val="22"/>
        </w:rPr>
        <w:t xml:space="preserve"> en flexibel verzameld. Er kan hierbij ingespeeld worden op onverwachte situaties. De gegevens worden niet numeriek weergegeven, maar in alledaagse taal (Maso &amp; Smaling, 1998</w:t>
      </w:r>
      <w:r>
        <w:rPr>
          <w:rFonts w:ascii="Calibri" w:hAnsi="Calibri"/>
          <w:sz w:val="22"/>
          <w:szCs w:val="22"/>
        </w:rPr>
        <w:t xml:space="preserve"> in Verhoeven, 2011</w:t>
      </w:r>
      <w:r w:rsidRPr="00543216">
        <w:rPr>
          <w:rFonts w:ascii="Calibri" w:hAnsi="Calibri"/>
          <w:sz w:val="22"/>
          <w:szCs w:val="22"/>
        </w:rPr>
        <w:t xml:space="preserve">). Het belangrijkste aspect van kwalitatief onderzoek is dat er waarde wordt gehecht aan de betekenis die de </w:t>
      </w:r>
      <w:r>
        <w:rPr>
          <w:rFonts w:ascii="Calibri" w:hAnsi="Calibri"/>
          <w:sz w:val="22"/>
          <w:szCs w:val="22"/>
        </w:rPr>
        <w:t>respondenten</w:t>
      </w:r>
      <w:r w:rsidRPr="00543216">
        <w:rPr>
          <w:rFonts w:ascii="Calibri" w:hAnsi="Calibri"/>
          <w:sz w:val="22"/>
          <w:szCs w:val="22"/>
        </w:rPr>
        <w:t xml:space="preserve"> aan </w:t>
      </w:r>
      <w:r w:rsidR="00104A51">
        <w:rPr>
          <w:rFonts w:ascii="Calibri" w:hAnsi="Calibri"/>
          <w:sz w:val="22"/>
          <w:szCs w:val="22"/>
        </w:rPr>
        <w:t>onderwerpen en thema’s</w:t>
      </w:r>
      <w:r>
        <w:rPr>
          <w:rFonts w:ascii="Calibri" w:hAnsi="Calibri"/>
          <w:sz w:val="22"/>
          <w:szCs w:val="22"/>
        </w:rPr>
        <w:t xml:space="preserve"> uit het onderzoek</w:t>
      </w:r>
      <w:r w:rsidRPr="00543216">
        <w:rPr>
          <w:rFonts w:ascii="Calibri" w:hAnsi="Calibri"/>
          <w:sz w:val="22"/>
          <w:szCs w:val="22"/>
        </w:rPr>
        <w:t xml:space="preserve"> geven (Verhoeven, 2011). </w:t>
      </w:r>
    </w:p>
    <w:p w14:paraId="17D38630" w14:textId="77777777" w:rsidR="00713E45" w:rsidRDefault="00713E45" w:rsidP="00713E45">
      <w:pPr>
        <w:pStyle w:val="Geenafstand"/>
        <w:ind w:left="-567"/>
        <w:jc w:val="both"/>
        <w:rPr>
          <w:rFonts w:ascii="Calibri" w:hAnsi="Calibri"/>
          <w:sz w:val="22"/>
          <w:szCs w:val="22"/>
        </w:rPr>
      </w:pPr>
    </w:p>
    <w:p w14:paraId="28CF97EF" w14:textId="1D4B19D9" w:rsidR="00713E45" w:rsidRDefault="00713E45" w:rsidP="00713E45">
      <w:pPr>
        <w:pStyle w:val="Geenafstand"/>
        <w:ind w:left="-567"/>
        <w:jc w:val="both"/>
        <w:rPr>
          <w:rFonts w:ascii="Calibri" w:hAnsi="Calibri"/>
          <w:sz w:val="22"/>
          <w:szCs w:val="22"/>
        </w:rPr>
      </w:pPr>
      <w:r>
        <w:rPr>
          <w:rFonts w:ascii="Calibri" w:hAnsi="Calibri"/>
          <w:sz w:val="22"/>
          <w:szCs w:val="22"/>
        </w:rPr>
        <w:t>Met dit kwalitatieve onderzoek zal er waarde gehecht worden aan de meningen en ervaringen van</w:t>
      </w:r>
      <w:r w:rsidR="00A10AD6">
        <w:rPr>
          <w:rFonts w:ascii="Calibri" w:hAnsi="Calibri"/>
          <w:sz w:val="22"/>
          <w:szCs w:val="22"/>
        </w:rPr>
        <w:t xml:space="preserve"> de ouders die een Samen Leren begeleidingstraject volgen,</w:t>
      </w:r>
      <w:r>
        <w:rPr>
          <w:rFonts w:ascii="Calibri" w:hAnsi="Calibri"/>
          <w:sz w:val="22"/>
          <w:szCs w:val="22"/>
        </w:rPr>
        <w:t xml:space="preserve"> </w:t>
      </w:r>
      <w:r w:rsidR="00A10AD6">
        <w:rPr>
          <w:rFonts w:ascii="Calibri" w:hAnsi="Calibri"/>
          <w:sz w:val="22"/>
          <w:szCs w:val="22"/>
        </w:rPr>
        <w:t xml:space="preserve">de begeleiders van Samen Leren </w:t>
      </w:r>
      <w:r>
        <w:rPr>
          <w:rFonts w:ascii="Calibri" w:hAnsi="Calibri"/>
          <w:sz w:val="22"/>
          <w:szCs w:val="22"/>
        </w:rPr>
        <w:t xml:space="preserve">en de </w:t>
      </w:r>
      <w:r w:rsidR="00443C06">
        <w:rPr>
          <w:rFonts w:ascii="Calibri" w:hAnsi="Calibri"/>
          <w:sz w:val="22"/>
          <w:szCs w:val="22"/>
        </w:rPr>
        <w:t>sociaal professionals</w:t>
      </w:r>
      <w:r>
        <w:rPr>
          <w:rFonts w:ascii="Calibri" w:hAnsi="Calibri"/>
          <w:sz w:val="22"/>
          <w:szCs w:val="22"/>
        </w:rPr>
        <w:t xml:space="preserve"> </w:t>
      </w:r>
      <w:r w:rsidR="00443C06">
        <w:rPr>
          <w:rFonts w:ascii="Calibri" w:hAnsi="Calibri"/>
          <w:sz w:val="22"/>
          <w:szCs w:val="22"/>
        </w:rPr>
        <w:t>van</w:t>
      </w:r>
      <w:r>
        <w:rPr>
          <w:rFonts w:ascii="Calibri" w:hAnsi="Calibri"/>
          <w:sz w:val="22"/>
          <w:szCs w:val="22"/>
        </w:rPr>
        <w:t xml:space="preserve"> </w:t>
      </w:r>
      <w:r w:rsidR="00A10AD6">
        <w:rPr>
          <w:rFonts w:ascii="Calibri" w:hAnsi="Calibri"/>
          <w:sz w:val="22"/>
          <w:szCs w:val="22"/>
        </w:rPr>
        <w:t>soortgelijke organisaties als Samen Leren</w:t>
      </w:r>
      <w:r>
        <w:rPr>
          <w:rFonts w:ascii="Calibri" w:hAnsi="Calibri"/>
          <w:sz w:val="22"/>
          <w:szCs w:val="22"/>
        </w:rPr>
        <w:t>. Waar mogelijk zullen deze meningen en ervaringen gekoppeld worden aan resultaten en publicaties uit de vakliteratuur. Dit wordt gedaan om de triangulatie te vergroten en de geldigheid van het onderzo</w:t>
      </w:r>
      <w:r w:rsidR="004A14C8">
        <w:rPr>
          <w:rFonts w:ascii="Calibri" w:hAnsi="Calibri"/>
          <w:sz w:val="22"/>
          <w:szCs w:val="22"/>
        </w:rPr>
        <w:t>ek te verhogen (Van der Donk &amp; Van Lanen, 2014; Verhoeven, 2011</w:t>
      </w:r>
      <w:r>
        <w:rPr>
          <w:rFonts w:ascii="Calibri" w:hAnsi="Calibri"/>
          <w:sz w:val="22"/>
          <w:szCs w:val="22"/>
        </w:rPr>
        <w:t xml:space="preserve">). </w:t>
      </w:r>
    </w:p>
    <w:p w14:paraId="3F048404" w14:textId="77777777" w:rsidR="00713E45" w:rsidRDefault="00713E45" w:rsidP="00713E45">
      <w:pPr>
        <w:pStyle w:val="Geenafstand"/>
        <w:ind w:left="-567"/>
        <w:jc w:val="both"/>
        <w:rPr>
          <w:rFonts w:ascii="Calibri" w:hAnsi="Calibri"/>
          <w:sz w:val="22"/>
          <w:szCs w:val="22"/>
        </w:rPr>
      </w:pPr>
    </w:p>
    <w:p w14:paraId="2B495F47" w14:textId="5A14D4FD" w:rsidR="00713E45" w:rsidRPr="009C669D" w:rsidRDefault="00713E45" w:rsidP="00713E45">
      <w:pPr>
        <w:pStyle w:val="Geenafstand"/>
        <w:ind w:left="-567"/>
        <w:jc w:val="both"/>
        <w:rPr>
          <w:rFonts w:ascii="Calibri" w:hAnsi="Calibri"/>
          <w:b/>
          <w:sz w:val="22"/>
          <w:szCs w:val="22"/>
        </w:rPr>
      </w:pPr>
      <w:r>
        <w:rPr>
          <w:rFonts w:ascii="Calibri" w:hAnsi="Calibri"/>
          <w:b/>
          <w:sz w:val="22"/>
          <w:szCs w:val="22"/>
        </w:rPr>
        <w:t>3.3</w:t>
      </w:r>
      <w:r w:rsidRPr="009C669D">
        <w:rPr>
          <w:rFonts w:ascii="Calibri" w:hAnsi="Calibri"/>
          <w:b/>
          <w:sz w:val="22"/>
          <w:szCs w:val="22"/>
        </w:rPr>
        <w:t>.2</w:t>
      </w:r>
      <w:r w:rsidRPr="009C669D">
        <w:rPr>
          <w:rFonts w:ascii="Calibri" w:hAnsi="Calibri"/>
          <w:b/>
          <w:sz w:val="22"/>
          <w:szCs w:val="22"/>
        </w:rPr>
        <w:tab/>
        <w:t>Ontwerponderzoek</w:t>
      </w:r>
    </w:p>
    <w:p w14:paraId="38D8E7C2" w14:textId="6AE7BBF2" w:rsidR="00713E45" w:rsidRDefault="00713E45" w:rsidP="00A10AD6">
      <w:pPr>
        <w:pStyle w:val="Geenafstand"/>
        <w:ind w:left="-567"/>
        <w:jc w:val="both"/>
        <w:rPr>
          <w:rFonts w:ascii="Calibri" w:hAnsi="Calibri"/>
          <w:sz w:val="22"/>
          <w:szCs w:val="22"/>
        </w:rPr>
      </w:pPr>
      <w:r>
        <w:rPr>
          <w:rFonts w:ascii="Calibri" w:hAnsi="Calibri"/>
          <w:sz w:val="22"/>
          <w:szCs w:val="22"/>
        </w:rPr>
        <w:t xml:space="preserve">Het onderzoek naar de werving van Samen Leren is een ontwerponderzoek. </w:t>
      </w:r>
      <w:r w:rsidRPr="002D6B09">
        <w:rPr>
          <w:rFonts w:ascii="Calibri" w:hAnsi="Calibri"/>
          <w:sz w:val="22"/>
          <w:szCs w:val="22"/>
        </w:rPr>
        <w:t xml:space="preserve">Een ontwerponderzoek heeft als doel </w:t>
      </w:r>
      <w:r w:rsidR="00A10AD6">
        <w:rPr>
          <w:rFonts w:ascii="Calibri" w:hAnsi="Calibri"/>
          <w:sz w:val="22"/>
          <w:szCs w:val="22"/>
        </w:rPr>
        <w:t xml:space="preserve">om </w:t>
      </w:r>
      <w:r w:rsidRPr="002D6B09">
        <w:rPr>
          <w:rFonts w:ascii="Calibri" w:hAnsi="Calibri"/>
          <w:sz w:val="22"/>
          <w:szCs w:val="22"/>
        </w:rPr>
        <w:t xml:space="preserve">de kwaliteit van de praktijksituatie te verbeteren. De verbetering kan inhouden dat er op een andere manier gehandeld wordt, beleidsplannen worden opgesteld of dat er een handleiding wordt geschreven. </w:t>
      </w:r>
      <w:r w:rsidR="00A10AD6">
        <w:rPr>
          <w:rFonts w:ascii="Calibri" w:hAnsi="Calibri"/>
          <w:sz w:val="22"/>
          <w:szCs w:val="22"/>
        </w:rPr>
        <w:t xml:space="preserve">Bij een ontwerponderzoek moet dit op een systematische manier worden uitgevoerd </w:t>
      </w:r>
      <w:r w:rsidRPr="002D6B09">
        <w:rPr>
          <w:rFonts w:ascii="Calibri" w:hAnsi="Calibri"/>
          <w:sz w:val="22"/>
          <w:szCs w:val="22"/>
        </w:rPr>
        <w:t>(Van der Donk &amp; Van Lanen, 2014).</w:t>
      </w:r>
    </w:p>
    <w:p w14:paraId="743FC375" w14:textId="77777777" w:rsidR="00713E45" w:rsidRPr="002D6B09" w:rsidRDefault="00713E45" w:rsidP="00713E45">
      <w:pPr>
        <w:pStyle w:val="Geenafstand"/>
        <w:ind w:left="-567"/>
        <w:jc w:val="both"/>
        <w:rPr>
          <w:rFonts w:ascii="Calibri" w:hAnsi="Calibri"/>
          <w:sz w:val="22"/>
          <w:szCs w:val="22"/>
        </w:rPr>
      </w:pPr>
    </w:p>
    <w:p w14:paraId="4D3A525E" w14:textId="77777777" w:rsidR="00713E45" w:rsidRDefault="00713E45" w:rsidP="00713E45">
      <w:pPr>
        <w:pStyle w:val="Geenafstand"/>
        <w:ind w:left="-567"/>
        <w:jc w:val="both"/>
        <w:rPr>
          <w:rFonts w:ascii="Calibri" w:hAnsi="Calibri"/>
          <w:sz w:val="22"/>
          <w:szCs w:val="22"/>
        </w:rPr>
      </w:pPr>
      <w:r w:rsidRPr="002D6B09">
        <w:rPr>
          <w:rFonts w:ascii="Calibri" w:hAnsi="Calibri"/>
          <w:sz w:val="22"/>
          <w:szCs w:val="22"/>
        </w:rPr>
        <w:t>Dit ontwerponderzoek zal uitgevoerd worden aan de hand van de cyclus voor praktijkonderzoek en de innovatiecyclus. Op een systematische manier zal de praktijksituatie (de werving) van S</w:t>
      </w:r>
      <w:r>
        <w:rPr>
          <w:rFonts w:ascii="Calibri" w:hAnsi="Calibri"/>
          <w:sz w:val="22"/>
          <w:szCs w:val="22"/>
        </w:rPr>
        <w:t>amen Leren verbeterd worden.</w:t>
      </w:r>
    </w:p>
    <w:p w14:paraId="2BC053DF" w14:textId="77777777" w:rsidR="00713E45" w:rsidRDefault="00713E45" w:rsidP="0086651B">
      <w:pPr>
        <w:pStyle w:val="Geenafstand"/>
        <w:ind w:left="-567"/>
        <w:rPr>
          <w:rFonts w:ascii="Calibri" w:hAnsi="Calibri"/>
          <w:b/>
          <w:color w:val="F44A5A" w:themeColor="accent3" w:themeTint="99"/>
          <w:sz w:val="22"/>
        </w:rPr>
      </w:pPr>
    </w:p>
    <w:p w14:paraId="17C8D9F4" w14:textId="77777777" w:rsidR="00443C06" w:rsidRPr="00713E45" w:rsidRDefault="00443C06" w:rsidP="0086651B">
      <w:pPr>
        <w:pStyle w:val="Geenafstand"/>
        <w:ind w:left="-567"/>
        <w:rPr>
          <w:rFonts w:ascii="Calibri" w:hAnsi="Calibri"/>
          <w:b/>
          <w:color w:val="F44A5A" w:themeColor="accent3" w:themeTint="99"/>
          <w:sz w:val="22"/>
        </w:rPr>
      </w:pPr>
    </w:p>
    <w:p w14:paraId="6C3BCDBE" w14:textId="77777777" w:rsidR="00713E45" w:rsidRDefault="00713E45" w:rsidP="0086651B">
      <w:pPr>
        <w:pStyle w:val="Geenafstand"/>
        <w:ind w:left="-567"/>
        <w:rPr>
          <w:rFonts w:ascii="Calibri" w:hAnsi="Calibri"/>
          <w:b/>
          <w:color w:val="33CCCC"/>
        </w:rPr>
      </w:pPr>
    </w:p>
    <w:p w14:paraId="4D50D813" w14:textId="77777777" w:rsidR="00713E45" w:rsidRDefault="00713E45" w:rsidP="0086651B">
      <w:pPr>
        <w:pStyle w:val="Geenafstand"/>
        <w:ind w:left="-567"/>
        <w:rPr>
          <w:rFonts w:ascii="Calibri" w:hAnsi="Calibri"/>
          <w:b/>
          <w:color w:val="33CCCC"/>
        </w:rPr>
      </w:pPr>
    </w:p>
    <w:p w14:paraId="40D153D9" w14:textId="09AC76D4" w:rsidR="0086651B" w:rsidRPr="000D0A05" w:rsidRDefault="00D83D5F" w:rsidP="0086651B">
      <w:pPr>
        <w:pStyle w:val="Geenafstand"/>
        <w:ind w:left="-567"/>
        <w:rPr>
          <w:rFonts w:ascii="Calibri" w:hAnsi="Calibri"/>
          <w:b/>
          <w:color w:val="33CCCC"/>
        </w:rPr>
      </w:pPr>
      <w:r>
        <w:rPr>
          <w:rFonts w:ascii="Calibri" w:hAnsi="Calibri"/>
          <w:b/>
          <w:color w:val="33CCCC"/>
        </w:rPr>
        <w:lastRenderedPageBreak/>
        <w:t>4</w:t>
      </w:r>
      <w:r w:rsidR="006E0D49" w:rsidRPr="000D0A05">
        <w:rPr>
          <w:rFonts w:ascii="Calibri" w:hAnsi="Calibri"/>
          <w:b/>
          <w:color w:val="33CCCC"/>
        </w:rPr>
        <w:tab/>
        <w:t>Aanpak</w:t>
      </w:r>
    </w:p>
    <w:p w14:paraId="49796627" w14:textId="77777777" w:rsidR="006E0D49" w:rsidRDefault="006E0D49" w:rsidP="0086651B">
      <w:pPr>
        <w:pStyle w:val="Geenafstand"/>
        <w:ind w:left="-567"/>
        <w:rPr>
          <w:rFonts w:ascii="Calibri" w:hAnsi="Calibri"/>
          <w:b/>
          <w:color w:val="F44A5A" w:themeColor="accent3" w:themeTint="99"/>
          <w:sz w:val="22"/>
          <w:szCs w:val="22"/>
        </w:rPr>
      </w:pPr>
    </w:p>
    <w:p w14:paraId="16349000" w14:textId="0BBA5923" w:rsidR="0086651B" w:rsidRDefault="00D83D5F" w:rsidP="0086651B">
      <w:pPr>
        <w:pStyle w:val="Geenafstand"/>
        <w:ind w:left="-567"/>
        <w:rPr>
          <w:rFonts w:ascii="Calibri" w:hAnsi="Calibri"/>
          <w:b/>
          <w:color w:val="2C9C89" w:themeColor="accent6"/>
        </w:rPr>
      </w:pPr>
      <w:r>
        <w:rPr>
          <w:rFonts w:ascii="Calibri" w:hAnsi="Calibri"/>
          <w:b/>
          <w:color w:val="F44A5A" w:themeColor="accent3" w:themeTint="99"/>
          <w:sz w:val="22"/>
          <w:szCs w:val="22"/>
        </w:rPr>
        <w:t>4</w:t>
      </w:r>
      <w:r w:rsidR="00230079">
        <w:rPr>
          <w:rFonts w:ascii="Calibri" w:hAnsi="Calibri"/>
          <w:b/>
          <w:color w:val="F44A5A" w:themeColor="accent3" w:themeTint="99"/>
          <w:sz w:val="22"/>
          <w:szCs w:val="22"/>
        </w:rPr>
        <w:t>.1</w:t>
      </w:r>
      <w:r w:rsidR="0086651B">
        <w:rPr>
          <w:rFonts w:ascii="Calibri" w:hAnsi="Calibri"/>
          <w:b/>
          <w:color w:val="F44A5A" w:themeColor="accent3" w:themeTint="99"/>
          <w:sz w:val="22"/>
          <w:szCs w:val="22"/>
        </w:rPr>
        <w:tab/>
      </w:r>
      <w:r w:rsidR="00CE23D6">
        <w:rPr>
          <w:rFonts w:ascii="Calibri" w:hAnsi="Calibri"/>
          <w:b/>
          <w:color w:val="F44A5A" w:themeColor="accent3" w:themeTint="99"/>
          <w:sz w:val="22"/>
          <w:szCs w:val="22"/>
        </w:rPr>
        <w:t xml:space="preserve">Dataverzamelingsmethoden </w:t>
      </w:r>
      <w:r w:rsidR="0086651B" w:rsidRPr="0086651B">
        <w:rPr>
          <w:rFonts w:ascii="Calibri" w:hAnsi="Calibri"/>
          <w:b/>
          <w:color w:val="F44A5A" w:themeColor="accent3" w:themeTint="99"/>
          <w:sz w:val="22"/>
          <w:szCs w:val="22"/>
        </w:rPr>
        <w:t xml:space="preserve"> </w:t>
      </w:r>
    </w:p>
    <w:p w14:paraId="7B14BA07" w14:textId="0994B19B" w:rsidR="00230079" w:rsidRDefault="00230079" w:rsidP="00230079">
      <w:pPr>
        <w:pStyle w:val="Geenafstand"/>
        <w:ind w:left="-567"/>
        <w:jc w:val="both"/>
        <w:rPr>
          <w:rFonts w:ascii="Calibri" w:hAnsi="Calibri"/>
          <w:sz w:val="22"/>
          <w:szCs w:val="22"/>
        </w:rPr>
      </w:pPr>
      <w:r>
        <w:rPr>
          <w:rFonts w:ascii="Calibri" w:hAnsi="Calibri"/>
          <w:sz w:val="22"/>
          <w:szCs w:val="22"/>
        </w:rPr>
        <w:t xml:space="preserve">Van der Donk &amp; Van Lanen (2014) noemen vier </w:t>
      </w:r>
      <w:r w:rsidR="003343E2">
        <w:rPr>
          <w:rFonts w:ascii="Calibri" w:hAnsi="Calibri"/>
          <w:sz w:val="22"/>
          <w:szCs w:val="22"/>
        </w:rPr>
        <w:t>methoden</w:t>
      </w:r>
      <w:r>
        <w:rPr>
          <w:rFonts w:ascii="Calibri" w:hAnsi="Calibri"/>
          <w:sz w:val="22"/>
          <w:szCs w:val="22"/>
        </w:rPr>
        <w:t xml:space="preserve"> van dataverzameling: </w:t>
      </w:r>
      <w:r w:rsidR="003343E2">
        <w:rPr>
          <w:rFonts w:ascii="Calibri" w:hAnsi="Calibri"/>
          <w:sz w:val="22"/>
          <w:szCs w:val="22"/>
        </w:rPr>
        <w:t>Bestuderen</w:t>
      </w:r>
      <w:r>
        <w:rPr>
          <w:rFonts w:ascii="Calibri" w:hAnsi="Calibri"/>
          <w:sz w:val="22"/>
          <w:szCs w:val="22"/>
        </w:rPr>
        <w:t xml:space="preserve">, observeren, bevragen en bezoeken. Binnen dit onderzoek worden de </w:t>
      </w:r>
      <w:r w:rsidR="003343E2">
        <w:rPr>
          <w:rFonts w:ascii="Calibri" w:hAnsi="Calibri"/>
          <w:sz w:val="22"/>
          <w:szCs w:val="22"/>
        </w:rPr>
        <w:t>dataverzamelingsmethoden</w:t>
      </w:r>
      <w:r>
        <w:rPr>
          <w:rFonts w:ascii="Calibri" w:hAnsi="Calibri"/>
          <w:sz w:val="22"/>
          <w:szCs w:val="22"/>
        </w:rPr>
        <w:t xml:space="preserve"> </w:t>
      </w:r>
      <w:r w:rsidR="003343E2">
        <w:rPr>
          <w:rFonts w:ascii="Calibri" w:hAnsi="Calibri"/>
          <w:sz w:val="22"/>
          <w:szCs w:val="22"/>
        </w:rPr>
        <w:t>‘</w:t>
      </w:r>
      <w:r>
        <w:rPr>
          <w:rFonts w:ascii="Calibri" w:hAnsi="Calibri"/>
          <w:sz w:val="22"/>
          <w:szCs w:val="22"/>
        </w:rPr>
        <w:t>bestuderen</w:t>
      </w:r>
      <w:r w:rsidR="003343E2">
        <w:rPr>
          <w:rFonts w:ascii="Calibri" w:hAnsi="Calibri"/>
          <w:sz w:val="22"/>
          <w:szCs w:val="22"/>
        </w:rPr>
        <w:t>’</w:t>
      </w:r>
      <w:r>
        <w:rPr>
          <w:rFonts w:ascii="Calibri" w:hAnsi="Calibri"/>
          <w:sz w:val="22"/>
          <w:szCs w:val="22"/>
        </w:rPr>
        <w:t xml:space="preserve"> en </w:t>
      </w:r>
      <w:r w:rsidR="003343E2">
        <w:rPr>
          <w:rFonts w:ascii="Calibri" w:hAnsi="Calibri"/>
          <w:sz w:val="22"/>
          <w:szCs w:val="22"/>
        </w:rPr>
        <w:t>‘</w:t>
      </w:r>
      <w:r>
        <w:rPr>
          <w:rFonts w:ascii="Calibri" w:hAnsi="Calibri"/>
          <w:sz w:val="22"/>
          <w:szCs w:val="22"/>
        </w:rPr>
        <w:t>bevragen</w:t>
      </w:r>
      <w:r w:rsidR="003343E2">
        <w:rPr>
          <w:rFonts w:ascii="Calibri" w:hAnsi="Calibri"/>
          <w:sz w:val="22"/>
          <w:szCs w:val="22"/>
        </w:rPr>
        <w:t>’</w:t>
      </w:r>
      <w:r>
        <w:rPr>
          <w:rFonts w:ascii="Calibri" w:hAnsi="Calibri"/>
          <w:sz w:val="22"/>
          <w:szCs w:val="22"/>
        </w:rPr>
        <w:t xml:space="preserve"> gebruikt. </w:t>
      </w:r>
    </w:p>
    <w:p w14:paraId="6CCFCDBD" w14:textId="77777777" w:rsidR="00230079" w:rsidRDefault="00230079" w:rsidP="0086651B">
      <w:pPr>
        <w:pStyle w:val="Geenafstand"/>
        <w:ind w:left="-567"/>
        <w:rPr>
          <w:rFonts w:ascii="Calibri" w:hAnsi="Calibri"/>
          <w:b/>
          <w:sz w:val="22"/>
          <w:szCs w:val="22"/>
        </w:rPr>
      </w:pPr>
    </w:p>
    <w:p w14:paraId="68BD8421" w14:textId="4959422E" w:rsidR="00230079" w:rsidRPr="00230079" w:rsidRDefault="00D83D5F" w:rsidP="0086651B">
      <w:pPr>
        <w:pStyle w:val="Geenafstand"/>
        <w:ind w:left="-567"/>
        <w:rPr>
          <w:rFonts w:ascii="Calibri" w:hAnsi="Calibri"/>
          <w:b/>
          <w:sz w:val="22"/>
          <w:szCs w:val="22"/>
        </w:rPr>
      </w:pPr>
      <w:r>
        <w:rPr>
          <w:rFonts w:ascii="Calibri" w:hAnsi="Calibri"/>
          <w:b/>
          <w:sz w:val="22"/>
          <w:szCs w:val="22"/>
        </w:rPr>
        <w:t>4</w:t>
      </w:r>
      <w:r w:rsidR="00230079" w:rsidRPr="00230079">
        <w:rPr>
          <w:rFonts w:ascii="Calibri" w:hAnsi="Calibri"/>
          <w:b/>
          <w:sz w:val="22"/>
          <w:szCs w:val="22"/>
        </w:rPr>
        <w:t>.1.1</w:t>
      </w:r>
      <w:r w:rsidR="00230079" w:rsidRPr="00230079">
        <w:rPr>
          <w:rFonts w:ascii="Calibri" w:hAnsi="Calibri"/>
          <w:b/>
          <w:sz w:val="22"/>
          <w:szCs w:val="22"/>
        </w:rPr>
        <w:tab/>
        <w:t>Bestuderen</w:t>
      </w:r>
    </w:p>
    <w:p w14:paraId="4EDE70D8" w14:textId="39A59974" w:rsidR="00230079" w:rsidRDefault="00230079" w:rsidP="00230079">
      <w:pPr>
        <w:pStyle w:val="Geenafstand"/>
        <w:ind w:left="-567"/>
        <w:jc w:val="both"/>
        <w:rPr>
          <w:rFonts w:ascii="Calibri" w:hAnsi="Calibri"/>
          <w:sz w:val="22"/>
          <w:szCs w:val="22"/>
        </w:rPr>
      </w:pPr>
      <w:r>
        <w:rPr>
          <w:rFonts w:ascii="Calibri" w:hAnsi="Calibri"/>
          <w:sz w:val="22"/>
          <w:szCs w:val="22"/>
        </w:rPr>
        <w:t>Het bestuderen van testbronnen wordt op beschrijvende en vergelijkende wijze gedaan. Het thema van het onderzoek wordt bekeken vanuit verschillende perspectieven</w:t>
      </w:r>
      <w:r w:rsidR="003343E2">
        <w:rPr>
          <w:rFonts w:ascii="Calibri" w:hAnsi="Calibri"/>
          <w:sz w:val="22"/>
          <w:szCs w:val="22"/>
        </w:rPr>
        <w:t xml:space="preserve">, </w:t>
      </w:r>
      <w:r>
        <w:rPr>
          <w:rFonts w:ascii="Calibri" w:hAnsi="Calibri"/>
          <w:sz w:val="22"/>
          <w:szCs w:val="22"/>
        </w:rPr>
        <w:t>door gebruik te maken van verschillende tekstbronnen (Van der Donk &amp; Van Lanen, 2014).</w:t>
      </w:r>
    </w:p>
    <w:p w14:paraId="24C01B8E" w14:textId="77777777" w:rsidR="00230079" w:rsidRDefault="00230079" w:rsidP="003A2089">
      <w:pPr>
        <w:pStyle w:val="Geenafstand"/>
        <w:rPr>
          <w:rFonts w:ascii="Calibri" w:hAnsi="Calibri"/>
          <w:color w:val="F44A5A" w:themeColor="accent3" w:themeTint="99"/>
          <w:sz w:val="22"/>
          <w:szCs w:val="22"/>
        </w:rPr>
      </w:pPr>
    </w:p>
    <w:p w14:paraId="469BF293" w14:textId="1C78B211" w:rsidR="00230079" w:rsidRPr="00230079" w:rsidRDefault="00D83D5F" w:rsidP="0086651B">
      <w:pPr>
        <w:pStyle w:val="Geenafstand"/>
        <w:ind w:left="-567"/>
        <w:rPr>
          <w:rFonts w:ascii="Calibri" w:hAnsi="Calibri"/>
          <w:b/>
          <w:sz w:val="22"/>
          <w:szCs w:val="22"/>
        </w:rPr>
      </w:pPr>
      <w:r>
        <w:rPr>
          <w:rFonts w:ascii="Calibri" w:hAnsi="Calibri"/>
          <w:b/>
          <w:sz w:val="22"/>
          <w:szCs w:val="22"/>
        </w:rPr>
        <w:t>4</w:t>
      </w:r>
      <w:r w:rsidR="00230079" w:rsidRPr="00230079">
        <w:rPr>
          <w:rFonts w:ascii="Calibri" w:hAnsi="Calibri"/>
          <w:b/>
          <w:sz w:val="22"/>
          <w:szCs w:val="22"/>
        </w:rPr>
        <w:t>.1.2</w:t>
      </w:r>
      <w:r w:rsidR="00230079" w:rsidRPr="00230079">
        <w:rPr>
          <w:rFonts w:ascii="Calibri" w:hAnsi="Calibri"/>
          <w:b/>
          <w:sz w:val="22"/>
          <w:szCs w:val="22"/>
        </w:rPr>
        <w:tab/>
        <w:t xml:space="preserve">Bevragen </w:t>
      </w:r>
    </w:p>
    <w:p w14:paraId="304B2E20" w14:textId="4A3BB61F" w:rsidR="00230079" w:rsidRPr="00230079" w:rsidRDefault="00230079" w:rsidP="00230079">
      <w:pPr>
        <w:pStyle w:val="Geenafstand"/>
        <w:ind w:left="-567"/>
        <w:jc w:val="both"/>
        <w:rPr>
          <w:rFonts w:ascii="Calibri" w:hAnsi="Calibri"/>
          <w:sz w:val="22"/>
          <w:szCs w:val="22"/>
        </w:rPr>
      </w:pPr>
      <w:r w:rsidRPr="00230079">
        <w:rPr>
          <w:rFonts w:ascii="Calibri" w:hAnsi="Calibri"/>
          <w:sz w:val="22"/>
          <w:szCs w:val="22"/>
        </w:rPr>
        <w:t>Het bevragen van respondenten wordt op definiërende en verklarende wijze gedaan.  Bij de definiërende vorm wordt aan de respondenten gevraagd wat voor ideeën zij hebben bij bepaalde begrippen. Bij de verklarende vorm wordt de poging gedaan om erachter te komen wat de oorzaken van een bepaald probleem zijn</w:t>
      </w:r>
      <w:r w:rsidR="00DF1350">
        <w:rPr>
          <w:rFonts w:ascii="Calibri" w:hAnsi="Calibri"/>
          <w:sz w:val="22"/>
          <w:szCs w:val="22"/>
        </w:rPr>
        <w:t>. Het bevragen van respondenten zal gedaan worden aan de hand van interviews en vragenlijsten</w:t>
      </w:r>
      <w:r w:rsidR="004A14C8">
        <w:rPr>
          <w:rFonts w:ascii="Calibri" w:hAnsi="Calibri"/>
          <w:sz w:val="22"/>
          <w:szCs w:val="22"/>
        </w:rPr>
        <w:t xml:space="preserve"> (Van der Donk &amp; Van Lanen, 2014</w:t>
      </w:r>
      <w:r w:rsidRPr="00230079">
        <w:rPr>
          <w:rFonts w:ascii="Calibri" w:hAnsi="Calibri"/>
          <w:sz w:val="22"/>
          <w:szCs w:val="22"/>
        </w:rPr>
        <w:t>).</w:t>
      </w:r>
    </w:p>
    <w:p w14:paraId="2C483F24" w14:textId="77777777" w:rsidR="00087B96" w:rsidRPr="00E900C7" w:rsidRDefault="00087B96" w:rsidP="003A2089">
      <w:pPr>
        <w:pStyle w:val="Geenafstand"/>
        <w:rPr>
          <w:rFonts w:ascii="Calibri" w:hAnsi="Calibri"/>
          <w:color w:val="F44A5A" w:themeColor="accent3" w:themeTint="99"/>
          <w:sz w:val="22"/>
          <w:szCs w:val="22"/>
        </w:rPr>
      </w:pPr>
    </w:p>
    <w:p w14:paraId="3D250963" w14:textId="794E33AB" w:rsidR="0086651B" w:rsidRDefault="00D83D5F" w:rsidP="0086651B">
      <w:pPr>
        <w:pStyle w:val="Geenafstand"/>
        <w:ind w:left="-567"/>
        <w:rPr>
          <w:rFonts w:ascii="Calibri" w:hAnsi="Calibri"/>
          <w:b/>
          <w:color w:val="2C9C89" w:themeColor="accent6"/>
        </w:rPr>
      </w:pPr>
      <w:r>
        <w:rPr>
          <w:rFonts w:ascii="Calibri" w:hAnsi="Calibri"/>
          <w:b/>
          <w:color w:val="F44A5A" w:themeColor="accent3" w:themeTint="99"/>
          <w:sz w:val="22"/>
          <w:szCs w:val="22"/>
        </w:rPr>
        <w:t>4</w:t>
      </w:r>
      <w:r w:rsidR="00230079">
        <w:rPr>
          <w:rFonts w:ascii="Calibri" w:hAnsi="Calibri"/>
          <w:b/>
          <w:color w:val="F44A5A" w:themeColor="accent3" w:themeTint="99"/>
          <w:sz w:val="22"/>
          <w:szCs w:val="22"/>
        </w:rPr>
        <w:t>.2</w:t>
      </w:r>
      <w:r w:rsidR="0086651B">
        <w:rPr>
          <w:rFonts w:ascii="Calibri" w:hAnsi="Calibri"/>
          <w:b/>
          <w:color w:val="F44A5A" w:themeColor="accent3" w:themeTint="99"/>
          <w:sz w:val="22"/>
          <w:szCs w:val="22"/>
        </w:rPr>
        <w:tab/>
      </w:r>
      <w:r w:rsidR="0086651B" w:rsidRPr="0086651B">
        <w:rPr>
          <w:rFonts w:ascii="Calibri" w:hAnsi="Calibri"/>
          <w:b/>
          <w:color w:val="F44A5A" w:themeColor="accent3" w:themeTint="99"/>
          <w:sz w:val="22"/>
          <w:szCs w:val="22"/>
        </w:rPr>
        <w:t xml:space="preserve">Onderzoeksactiviteiten </w:t>
      </w:r>
    </w:p>
    <w:p w14:paraId="4C034548" w14:textId="61F73AEE" w:rsidR="009B5D31" w:rsidRDefault="009D1FFE" w:rsidP="008D62CC">
      <w:pPr>
        <w:pStyle w:val="Geenafstand"/>
        <w:ind w:left="-567"/>
        <w:jc w:val="both"/>
        <w:rPr>
          <w:rFonts w:ascii="Calibri" w:hAnsi="Calibri"/>
          <w:sz w:val="22"/>
          <w:szCs w:val="22"/>
        </w:rPr>
      </w:pPr>
      <w:r>
        <w:rPr>
          <w:rFonts w:ascii="Calibri" w:hAnsi="Calibri"/>
          <w:sz w:val="22"/>
          <w:szCs w:val="22"/>
        </w:rPr>
        <w:t>Bij de beantwoording van deelvraag 1</w:t>
      </w:r>
      <w:r w:rsidR="000B12BF">
        <w:rPr>
          <w:rFonts w:ascii="Calibri" w:hAnsi="Calibri"/>
          <w:sz w:val="22"/>
          <w:szCs w:val="22"/>
        </w:rPr>
        <w:t>, 3</w:t>
      </w:r>
      <w:r>
        <w:rPr>
          <w:rFonts w:ascii="Calibri" w:hAnsi="Calibri"/>
          <w:sz w:val="22"/>
          <w:szCs w:val="22"/>
        </w:rPr>
        <w:t xml:space="preserve"> </w:t>
      </w:r>
      <w:r w:rsidR="00DF1350">
        <w:rPr>
          <w:rFonts w:ascii="Calibri" w:hAnsi="Calibri"/>
          <w:sz w:val="22"/>
          <w:szCs w:val="22"/>
        </w:rPr>
        <w:t xml:space="preserve">en </w:t>
      </w:r>
      <w:r w:rsidR="000B12BF">
        <w:rPr>
          <w:rFonts w:ascii="Calibri" w:hAnsi="Calibri"/>
          <w:sz w:val="22"/>
          <w:szCs w:val="22"/>
        </w:rPr>
        <w:t>4</w:t>
      </w:r>
      <w:r>
        <w:rPr>
          <w:rFonts w:ascii="Calibri" w:hAnsi="Calibri"/>
          <w:sz w:val="22"/>
          <w:szCs w:val="22"/>
        </w:rPr>
        <w:t xml:space="preserve"> zullen </w:t>
      </w:r>
      <w:r w:rsidR="004F788D">
        <w:rPr>
          <w:rFonts w:ascii="Calibri" w:hAnsi="Calibri"/>
          <w:sz w:val="22"/>
          <w:szCs w:val="22"/>
        </w:rPr>
        <w:t>de dataverzamelingsmethoden</w:t>
      </w:r>
      <w:r>
        <w:rPr>
          <w:rFonts w:ascii="Calibri" w:hAnsi="Calibri"/>
          <w:sz w:val="22"/>
          <w:szCs w:val="22"/>
        </w:rPr>
        <w:t xml:space="preserve"> ‘bestuderen’ en ‘bevragen’ gecombineerd. Door deze combinatie wordt methodische triangulatie to</w:t>
      </w:r>
      <w:r w:rsidR="004F788D">
        <w:rPr>
          <w:rFonts w:ascii="Calibri" w:hAnsi="Calibri"/>
          <w:sz w:val="22"/>
          <w:szCs w:val="22"/>
        </w:rPr>
        <w:t>egepast: Twee methoden van data</w:t>
      </w:r>
      <w:r>
        <w:rPr>
          <w:rFonts w:ascii="Calibri" w:hAnsi="Calibri"/>
          <w:sz w:val="22"/>
          <w:szCs w:val="22"/>
        </w:rPr>
        <w:t>verzameling worden gecombineerd. Naast methodische triangulatie wordt ook brontriangulatie toegepast. Dit wordt gedaan</w:t>
      </w:r>
      <w:r w:rsidRPr="00D154ED">
        <w:rPr>
          <w:rFonts w:ascii="Calibri" w:hAnsi="Calibri"/>
          <w:sz w:val="22"/>
          <w:szCs w:val="22"/>
        </w:rPr>
        <w:t xml:space="preserve"> </w:t>
      </w:r>
      <w:r>
        <w:rPr>
          <w:rFonts w:ascii="Calibri" w:hAnsi="Calibri"/>
          <w:sz w:val="22"/>
          <w:szCs w:val="22"/>
        </w:rPr>
        <w:t xml:space="preserve">door de beantwoording van de deelvragen op meerdere bronnen te baseren, om eenzijdigheid te voorkomen. Bij de beantwoording van deelvraag 2 </w:t>
      </w:r>
      <w:r w:rsidR="003A2089">
        <w:rPr>
          <w:rFonts w:ascii="Calibri" w:hAnsi="Calibri"/>
          <w:sz w:val="22"/>
          <w:szCs w:val="22"/>
        </w:rPr>
        <w:t>zal alleen de onderzoeksmethode ‘bevragen’ toegepas</w:t>
      </w:r>
      <w:r w:rsidR="009B5D31">
        <w:rPr>
          <w:rFonts w:ascii="Calibri" w:hAnsi="Calibri"/>
          <w:sz w:val="22"/>
          <w:szCs w:val="22"/>
        </w:rPr>
        <w:t xml:space="preserve">t worden. Hierbij wordt echter wel gebruik gemaakt van onderzoekstriangulatie. </w:t>
      </w:r>
      <w:r w:rsidR="008D62CC">
        <w:rPr>
          <w:rFonts w:ascii="Calibri" w:hAnsi="Calibri"/>
          <w:sz w:val="22"/>
          <w:szCs w:val="22"/>
        </w:rPr>
        <w:t>Dit houdt in dat er verschillende mensen bij het verzamelen van de data worden betrokken.</w:t>
      </w:r>
      <w:r w:rsidR="009B5D31">
        <w:rPr>
          <w:rFonts w:ascii="Calibri" w:hAnsi="Calibri"/>
          <w:sz w:val="22"/>
          <w:szCs w:val="22"/>
        </w:rPr>
        <w:t xml:space="preserve"> </w:t>
      </w:r>
      <w:r w:rsidR="008D62CC">
        <w:rPr>
          <w:rFonts w:ascii="Calibri" w:hAnsi="Calibri"/>
          <w:sz w:val="22"/>
          <w:szCs w:val="22"/>
        </w:rPr>
        <w:t xml:space="preserve">De vragenlijsten behorend bij deelvraag 2 zullen namelijk door de begeleiders van Samen Leren worden afgenomen. </w:t>
      </w:r>
      <w:r w:rsidR="009B5D31">
        <w:rPr>
          <w:rFonts w:ascii="Calibri" w:hAnsi="Calibri"/>
          <w:sz w:val="22"/>
          <w:szCs w:val="22"/>
        </w:rPr>
        <w:t>Op deze manier wordt de validiteit van het onderzoek verhoogd en de betrouwbaarheid van de data gecontroleerd (Van der Donk &amp; Van Lanen, 2014).</w:t>
      </w:r>
    </w:p>
    <w:p w14:paraId="3D5BE5B8" w14:textId="77777777" w:rsidR="008D62CC" w:rsidRDefault="008D62CC" w:rsidP="008D62CC">
      <w:pPr>
        <w:pStyle w:val="Geenafstand"/>
        <w:ind w:left="-567"/>
        <w:jc w:val="both"/>
        <w:rPr>
          <w:rFonts w:ascii="Calibri" w:hAnsi="Calibri"/>
          <w:b/>
          <w:color w:val="F44A5A" w:themeColor="accent3" w:themeTint="99"/>
          <w:sz w:val="22"/>
          <w:szCs w:val="22"/>
        </w:rPr>
      </w:pPr>
    </w:p>
    <w:p w14:paraId="232D05C5" w14:textId="3A41F4A9" w:rsidR="009D1FFE" w:rsidRPr="009D1FFE" w:rsidRDefault="00D83D5F" w:rsidP="009D1FFE">
      <w:pPr>
        <w:pStyle w:val="Geenafstand"/>
        <w:ind w:left="-567"/>
        <w:rPr>
          <w:rFonts w:ascii="Calibri" w:hAnsi="Calibri"/>
          <w:b/>
          <w:sz w:val="22"/>
          <w:szCs w:val="22"/>
        </w:rPr>
      </w:pPr>
      <w:r>
        <w:rPr>
          <w:rFonts w:ascii="Calibri" w:hAnsi="Calibri"/>
          <w:b/>
          <w:sz w:val="22"/>
          <w:szCs w:val="22"/>
        </w:rPr>
        <w:t>4</w:t>
      </w:r>
      <w:r w:rsidR="009D1FFE" w:rsidRPr="009D1FFE">
        <w:rPr>
          <w:rFonts w:ascii="Calibri" w:hAnsi="Calibri"/>
          <w:b/>
          <w:sz w:val="22"/>
          <w:szCs w:val="22"/>
        </w:rPr>
        <w:t>.2.1</w:t>
      </w:r>
      <w:r w:rsidR="009D1FFE" w:rsidRPr="009D1FFE">
        <w:rPr>
          <w:rFonts w:ascii="Calibri" w:hAnsi="Calibri"/>
          <w:b/>
          <w:sz w:val="22"/>
          <w:szCs w:val="22"/>
        </w:rPr>
        <w:tab/>
        <w:t>Literatuurstudie</w:t>
      </w:r>
    </w:p>
    <w:p w14:paraId="405D8407" w14:textId="3B9ACFC3" w:rsidR="009D1FFE" w:rsidRDefault="009D1FFE" w:rsidP="009D1FFE">
      <w:pPr>
        <w:pStyle w:val="Geenafstand"/>
        <w:ind w:left="-567"/>
        <w:jc w:val="both"/>
        <w:rPr>
          <w:rFonts w:ascii="Calibri" w:hAnsi="Calibri"/>
          <w:sz w:val="22"/>
          <w:szCs w:val="22"/>
        </w:rPr>
      </w:pPr>
      <w:r>
        <w:rPr>
          <w:rFonts w:ascii="Calibri" w:hAnsi="Calibri"/>
          <w:sz w:val="22"/>
          <w:szCs w:val="22"/>
        </w:rPr>
        <w:t>Om de literatuurstudie uit te kunnen voeren en hiermee antwo</w:t>
      </w:r>
      <w:r w:rsidR="000B12BF">
        <w:rPr>
          <w:rFonts w:ascii="Calibri" w:hAnsi="Calibri"/>
          <w:sz w:val="22"/>
          <w:szCs w:val="22"/>
        </w:rPr>
        <w:t>ord te geven op deelvraag 1, 3 en 4</w:t>
      </w:r>
      <w:r>
        <w:rPr>
          <w:rFonts w:ascii="Calibri" w:hAnsi="Calibri"/>
          <w:sz w:val="22"/>
          <w:szCs w:val="22"/>
        </w:rPr>
        <w:t xml:space="preserve"> moeten de volgende deelactiviteiten uitgevoerd worden:</w:t>
      </w:r>
    </w:p>
    <w:p w14:paraId="5E9EDE20" w14:textId="77777777" w:rsidR="009D1FFE" w:rsidRDefault="009D1FFE" w:rsidP="00505678">
      <w:pPr>
        <w:pStyle w:val="Geenafstand"/>
        <w:numPr>
          <w:ilvl w:val="0"/>
          <w:numId w:val="49"/>
        </w:numPr>
        <w:jc w:val="both"/>
        <w:rPr>
          <w:rFonts w:ascii="Calibri" w:hAnsi="Calibri"/>
          <w:sz w:val="22"/>
          <w:szCs w:val="22"/>
        </w:rPr>
      </w:pPr>
      <w:r>
        <w:rPr>
          <w:rFonts w:ascii="Calibri" w:hAnsi="Calibri"/>
          <w:sz w:val="22"/>
          <w:szCs w:val="22"/>
        </w:rPr>
        <w:t>Belangrijkste kernbegrippen en deelaspecten in kaart brengen.</w:t>
      </w:r>
    </w:p>
    <w:p w14:paraId="0FBC6CCF" w14:textId="77777777" w:rsidR="009D1FFE" w:rsidRDefault="009D1FFE" w:rsidP="00505678">
      <w:pPr>
        <w:pStyle w:val="Geenafstand"/>
        <w:numPr>
          <w:ilvl w:val="0"/>
          <w:numId w:val="49"/>
        </w:numPr>
        <w:jc w:val="both"/>
        <w:rPr>
          <w:rFonts w:ascii="Calibri" w:hAnsi="Calibri"/>
          <w:sz w:val="22"/>
          <w:szCs w:val="22"/>
        </w:rPr>
      </w:pPr>
      <w:r>
        <w:rPr>
          <w:rFonts w:ascii="Calibri" w:hAnsi="Calibri"/>
          <w:sz w:val="22"/>
          <w:szCs w:val="22"/>
        </w:rPr>
        <w:t>Betrouwbare bronnen zoeken bij de kernbegrippen en deelaspecten.</w:t>
      </w:r>
    </w:p>
    <w:p w14:paraId="4AA70C5A" w14:textId="36CC83F4" w:rsidR="009D1FFE" w:rsidRDefault="009D1FFE" w:rsidP="00505678">
      <w:pPr>
        <w:pStyle w:val="Geenafstand"/>
        <w:numPr>
          <w:ilvl w:val="0"/>
          <w:numId w:val="49"/>
        </w:numPr>
        <w:jc w:val="both"/>
        <w:rPr>
          <w:rFonts w:ascii="Calibri" w:hAnsi="Calibri"/>
          <w:sz w:val="22"/>
          <w:szCs w:val="22"/>
        </w:rPr>
      </w:pPr>
      <w:r>
        <w:rPr>
          <w:rFonts w:ascii="Calibri" w:hAnsi="Calibri"/>
          <w:sz w:val="22"/>
          <w:szCs w:val="22"/>
        </w:rPr>
        <w:t>Informatie die bruikbaar v</w:t>
      </w:r>
      <w:r w:rsidR="00257C8D">
        <w:rPr>
          <w:rFonts w:ascii="Calibri" w:hAnsi="Calibri"/>
          <w:sz w:val="22"/>
          <w:szCs w:val="22"/>
        </w:rPr>
        <w:t>oor dit onderzoek is overnemen en analyseren.</w:t>
      </w:r>
    </w:p>
    <w:p w14:paraId="7D68F231" w14:textId="77777777" w:rsidR="009D1FFE" w:rsidRDefault="009D1FFE" w:rsidP="009D1FFE">
      <w:pPr>
        <w:pStyle w:val="Geenafstand"/>
        <w:ind w:left="-567"/>
        <w:jc w:val="both"/>
        <w:rPr>
          <w:rFonts w:ascii="Calibri" w:hAnsi="Calibri"/>
          <w:b/>
          <w:sz w:val="22"/>
          <w:szCs w:val="22"/>
        </w:rPr>
      </w:pPr>
    </w:p>
    <w:p w14:paraId="554D4557" w14:textId="757A1EBA" w:rsidR="009D1FFE" w:rsidRPr="0006615E" w:rsidRDefault="009D1FFE" w:rsidP="009D1FFE">
      <w:pPr>
        <w:pStyle w:val="Geenafstand"/>
        <w:ind w:left="-567"/>
        <w:jc w:val="both"/>
        <w:rPr>
          <w:rFonts w:ascii="Calibri" w:hAnsi="Calibri"/>
          <w:b/>
          <w:sz w:val="22"/>
          <w:szCs w:val="22"/>
        </w:rPr>
      </w:pPr>
      <w:r>
        <w:rPr>
          <w:rFonts w:ascii="Calibri" w:hAnsi="Calibri"/>
          <w:b/>
          <w:sz w:val="22"/>
          <w:szCs w:val="22"/>
        </w:rPr>
        <w:t>3</w:t>
      </w:r>
      <w:r w:rsidRPr="0006615E">
        <w:rPr>
          <w:rFonts w:ascii="Calibri" w:hAnsi="Calibri"/>
          <w:b/>
          <w:sz w:val="22"/>
          <w:szCs w:val="22"/>
        </w:rPr>
        <w:t>.2.2</w:t>
      </w:r>
      <w:r w:rsidRPr="0006615E">
        <w:rPr>
          <w:rFonts w:ascii="Calibri" w:hAnsi="Calibri"/>
          <w:b/>
          <w:sz w:val="22"/>
          <w:szCs w:val="22"/>
        </w:rPr>
        <w:tab/>
        <w:t>Interviews</w:t>
      </w:r>
    </w:p>
    <w:p w14:paraId="1069EB62" w14:textId="1114EF98" w:rsidR="009D1FFE" w:rsidRDefault="009D1FFE" w:rsidP="009D1FFE">
      <w:pPr>
        <w:pStyle w:val="Geenafstand"/>
        <w:ind w:left="-567"/>
        <w:jc w:val="both"/>
        <w:rPr>
          <w:rFonts w:ascii="Calibri" w:hAnsi="Calibri"/>
          <w:sz w:val="22"/>
          <w:szCs w:val="22"/>
        </w:rPr>
      </w:pPr>
      <w:r>
        <w:rPr>
          <w:rFonts w:ascii="Calibri" w:hAnsi="Calibri"/>
          <w:sz w:val="22"/>
          <w:szCs w:val="22"/>
        </w:rPr>
        <w:t xml:space="preserve">Om de interviews af te kunnen nemen en hiermee </w:t>
      </w:r>
      <w:r w:rsidR="000B12BF">
        <w:rPr>
          <w:rFonts w:ascii="Calibri" w:hAnsi="Calibri"/>
          <w:sz w:val="22"/>
          <w:szCs w:val="22"/>
        </w:rPr>
        <w:t>antwoord te geven op deelvraag</w:t>
      </w:r>
      <w:r>
        <w:rPr>
          <w:rFonts w:ascii="Calibri" w:hAnsi="Calibri"/>
          <w:sz w:val="22"/>
          <w:szCs w:val="22"/>
        </w:rPr>
        <w:t xml:space="preserve"> </w:t>
      </w:r>
      <w:r w:rsidR="000B12BF">
        <w:rPr>
          <w:rFonts w:ascii="Calibri" w:hAnsi="Calibri"/>
          <w:sz w:val="22"/>
          <w:szCs w:val="22"/>
        </w:rPr>
        <w:t>3</w:t>
      </w:r>
      <w:r w:rsidR="00DF1350">
        <w:rPr>
          <w:rFonts w:ascii="Calibri" w:hAnsi="Calibri"/>
          <w:sz w:val="22"/>
          <w:szCs w:val="22"/>
        </w:rPr>
        <w:t xml:space="preserve"> en</w:t>
      </w:r>
      <w:r w:rsidR="000B12BF">
        <w:rPr>
          <w:rFonts w:ascii="Calibri" w:hAnsi="Calibri"/>
          <w:sz w:val="22"/>
          <w:szCs w:val="22"/>
        </w:rPr>
        <w:t xml:space="preserve"> 4</w:t>
      </w:r>
      <w:r>
        <w:rPr>
          <w:rFonts w:ascii="Calibri" w:hAnsi="Calibri"/>
          <w:sz w:val="22"/>
          <w:szCs w:val="22"/>
        </w:rPr>
        <w:t xml:space="preserve"> moeten de volgende deelactiviteiten uitgevoerd worden:</w:t>
      </w:r>
    </w:p>
    <w:p w14:paraId="4A77BABC" w14:textId="2928ACC5" w:rsidR="009D1FFE" w:rsidRDefault="009D1FFE" w:rsidP="00505678">
      <w:pPr>
        <w:pStyle w:val="Geenafstand"/>
        <w:numPr>
          <w:ilvl w:val="0"/>
          <w:numId w:val="50"/>
        </w:numPr>
        <w:jc w:val="both"/>
        <w:rPr>
          <w:rFonts w:ascii="Calibri" w:hAnsi="Calibri"/>
          <w:sz w:val="22"/>
          <w:szCs w:val="22"/>
        </w:rPr>
      </w:pPr>
      <w:r>
        <w:rPr>
          <w:rFonts w:ascii="Calibri" w:hAnsi="Calibri"/>
          <w:sz w:val="22"/>
          <w:szCs w:val="22"/>
        </w:rPr>
        <w:t>Schrijven van een interviewleidraad</w:t>
      </w:r>
      <w:r w:rsidR="00257C8D">
        <w:rPr>
          <w:rFonts w:ascii="Calibri" w:hAnsi="Calibri"/>
          <w:sz w:val="22"/>
          <w:szCs w:val="22"/>
        </w:rPr>
        <w:t>.</w:t>
      </w:r>
    </w:p>
    <w:p w14:paraId="6E43979C" w14:textId="77777777" w:rsidR="009D1FFE" w:rsidRDefault="009D1FFE" w:rsidP="00505678">
      <w:pPr>
        <w:pStyle w:val="Geenafstand"/>
        <w:numPr>
          <w:ilvl w:val="0"/>
          <w:numId w:val="50"/>
        </w:numPr>
        <w:jc w:val="both"/>
        <w:rPr>
          <w:rFonts w:ascii="Calibri" w:hAnsi="Calibri"/>
          <w:sz w:val="22"/>
          <w:szCs w:val="22"/>
        </w:rPr>
      </w:pPr>
      <w:r>
        <w:rPr>
          <w:rFonts w:ascii="Calibri" w:hAnsi="Calibri"/>
          <w:sz w:val="22"/>
          <w:szCs w:val="22"/>
        </w:rPr>
        <w:t>Afnemen van het interview.</w:t>
      </w:r>
    </w:p>
    <w:p w14:paraId="321C294B" w14:textId="0E8C463A" w:rsidR="009D1FFE" w:rsidRDefault="009D1FFE" w:rsidP="00505678">
      <w:pPr>
        <w:pStyle w:val="Geenafstand"/>
        <w:numPr>
          <w:ilvl w:val="0"/>
          <w:numId w:val="50"/>
        </w:numPr>
        <w:jc w:val="both"/>
        <w:rPr>
          <w:rFonts w:ascii="Calibri" w:hAnsi="Calibri"/>
          <w:sz w:val="22"/>
          <w:szCs w:val="22"/>
        </w:rPr>
      </w:pPr>
      <w:r>
        <w:rPr>
          <w:rFonts w:ascii="Calibri" w:hAnsi="Calibri"/>
          <w:sz w:val="22"/>
          <w:szCs w:val="22"/>
        </w:rPr>
        <w:t>Vastlegg</w:t>
      </w:r>
      <w:r w:rsidR="00257C8D">
        <w:rPr>
          <w:rFonts w:ascii="Calibri" w:hAnsi="Calibri"/>
          <w:sz w:val="22"/>
          <w:szCs w:val="22"/>
        </w:rPr>
        <w:t>en en analyseren van de interviewopbrengsten.</w:t>
      </w:r>
    </w:p>
    <w:p w14:paraId="6E120821" w14:textId="77777777" w:rsidR="00DF1350" w:rsidRDefault="00DF1350" w:rsidP="00DF1350">
      <w:pPr>
        <w:pStyle w:val="Geenafstand"/>
        <w:jc w:val="both"/>
        <w:rPr>
          <w:rFonts w:ascii="Calibri" w:hAnsi="Calibri"/>
          <w:sz w:val="22"/>
          <w:szCs w:val="22"/>
        </w:rPr>
      </w:pPr>
    </w:p>
    <w:p w14:paraId="44CEC1C4" w14:textId="1B5875F3" w:rsidR="00DF1350" w:rsidRDefault="00D83D5F" w:rsidP="00DF1350">
      <w:pPr>
        <w:pStyle w:val="Geenafstand"/>
        <w:ind w:left="-567"/>
        <w:jc w:val="both"/>
        <w:rPr>
          <w:rFonts w:ascii="Calibri" w:hAnsi="Calibri"/>
          <w:b/>
          <w:sz w:val="22"/>
          <w:szCs w:val="22"/>
        </w:rPr>
      </w:pPr>
      <w:r>
        <w:rPr>
          <w:rFonts w:ascii="Calibri" w:hAnsi="Calibri"/>
          <w:b/>
          <w:sz w:val="22"/>
          <w:szCs w:val="22"/>
        </w:rPr>
        <w:t>4</w:t>
      </w:r>
      <w:r w:rsidR="00DF1350">
        <w:rPr>
          <w:rFonts w:ascii="Calibri" w:hAnsi="Calibri"/>
          <w:b/>
          <w:sz w:val="22"/>
          <w:szCs w:val="22"/>
        </w:rPr>
        <w:t>.2.3</w:t>
      </w:r>
      <w:r w:rsidR="00DF1350" w:rsidRPr="0006615E">
        <w:rPr>
          <w:rFonts w:ascii="Calibri" w:hAnsi="Calibri"/>
          <w:b/>
          <w:sz w:val="22"/>
          <w:szCs w:val="22"/>
        </w:rPr>
        <w:tab/>
      </w:r>
      <w:r w:rsidR="00DF1350">
        <w:rPr>
          <w:rFonts w:ascii="Calibri" w:hAnsi="Calibri"/>
          <w:b/>
          <w:sz w:val="22"/>
          <w:szCs w:val="22"/>
        </w:rPr>
        <w:t>Vragenlijsten</w:t>
      </w:r>
    </w:p>
    <w:p w14:paraId="6FC7333E" w14:textId="51DA75BD" w:rsidR="00DF1350" w:rsidRDefault="00DF1350" w:rsidP="00DF1350">
      <w:pPr>
        <w:pStyle w:val="Geenafstand"/>
        <w:ind w:left="-567"/>
        <w:jc w:val="both"/>
        <w:rPr>
          <w:rFonts w:ascii="Calibri" w:hAnsi="Calibri"/>
          <w:sz w:val="22"/>
          <w:szCs w:val="22"/>
        </w:rPr>
      </w:pPr>
      <w:r>
        <w:rPr>
          <w:rFonts w:ascii="Calibri" w:hAnsi="Calibri"/>
          <w:sz w:val="22"/>
          <w:szCs w:val="22"/>
        </w:rPr>
        <w:t>Om de vragenlijsten af te kunnen nemen en hiermee antwo</w:t>
      </w:r>
      <w:r w:rsidR="009645FD">
        <w:rPr>
          <w:rFonts w:ascii="Calibri" w:hAnsi="Calibri"/>
          <w:sz w:val="22"/>
          <w:szCs w:val="22"/>
        </w:rPr>
        <w:t>ord te geven op deelvraag 2</w:t>
      </w:r>
      <w:r>
        <w:rPr>
          <w:rFonts w:ascii="Calibri" w:hAnsi="Calibri"/>
          <w:sz w:val="22"/>
          <w:szCs w:val="22"/>
        </w:rPr>
        <w:t xml:space="preserve"> moeten de volgende deelactiviteiten uitgevoerd worden:</w:t>
      </w:r>
    </w:p>
    <w:p w14:paraId="5C0D203A" w14:textId="6102ADC9" w:rsidR="00DF1350" w:rsidRDefault="00DF1350" w:rsidP="00505678">
      <w:pPr>
        <w:pStyle w:val="Geenafstand"/>
        <w:numPr>
          <w:ilvl w:val="0"/>
          <w:numId w:val="50"/>
        </w:numPr>
        <w:jc w:val="both"/>
        <w:rPr>
          <w:rFonts w:ascii="Calibri" w:hAnsi="Calibri"/>
          <w:sz w:val="22"/>
          <w:szCs w:val="22"/>
        </w:rPr>
      </w:pPr>
      <w:r>
        <w:rPr>
          <w:rFonts w:ascii="Calibri" w:hAnsi="Calibri"/>
          <w:sz w:val="22"/>
          <w:szCs w:val="22"/>
        </w:rPr>
        <w:t>Sch</w:t>
      </w:r>
      <w:r w:rsidR="00257C8D">
        <w:rPr>
          <w:rFonts w:ascii="Calibri" w:hAnsi="Calibri"/>
          <w:sz w:val="22"/>
          <w:szCs w:val="22"/>
        </w:rPr>
        <w:t>rijven van een vragenlijstleidraad</w:t>
      </w:r>
      <w:r>
        <w:rPr>
          <w:rFonts w:ascii="Calibri" w:hAnsi="Calibri"/>
          <w:sz w:val="22"/>
          <w:szCs w:val="22"/>
        </w:rPr>
        <w:t xml:space="preserve">. </w:t>
      </w:r>
    </w:p>
    <w:p w14:paraId="7E9A34CC" w14:textId="0E8A9752" w:rsidR="00DF1350" w:rsidRDefault="00DF1350" w:rsidP="00505678">
      <w:pPr>
        <w:pStyle w:val="Geenafstand"/>
        <w:numPr>
          <w:ilvl w:val="0"/>
          <w:numId w:val="50"/>
        </w:numPr>
        <w:jc w:val="both"/>
        <w:rPr>
          <w:rFonts w:ascii="Calibri" w:hAnsi="Calibri"/>
          <w:sz w:val="22"/>
          <w:szCs w:val="22"/>
        </w:rPr>
      </w:pPr>
      <w:r>
        <w:rPr>
          <w:rFonts w:ascii="Calibri" w:hAnsi="Calibri"/>
          <w:sz w:val="22"/>
          <w:szCs w:val="22"/>
        </w:rPr>
        <w:t>Afnemen</w:t>
      </w:r>
      <w:r w:rsidR="00257C8D">
        <w:rPr>
          <w:rFonts w:ascii="Calibri" w:hAnsi="Calibri"/>
          <w:sz w:val="22"/>
          <w:szCs w:val="22"/>
        </w:rPr>
        <w:t xml:space="preserve"> van de vragenlijsten</w:t>
      </w:r>
      <w:r>
        <w:rPr>
          <w:rFonts w:ascii="Calibri" w:hAnsi="Calibri"/>
          <w:sz w:val="22"/>
          <w:szCs w:val="22"/>
        </w:rPr>
        <w:t>.</w:t>
      </w:r>
    </w:p>
    <w:p w14:paraId="7CE8843F" w14:textId="366ED000" w:rsidR="00DF1350" w:rsidRDefault="00257C8D" w:rsidP="00505678">
      <w:pPr>
        <w:pStyle w:val="Geenafstand"/>
        <w:numPr>
          <w:ilvl w:val="0"/>
          <w:numId w:val="50"/>
        </w:numPr>
        <w:jc w:val="both"/>
        <w:rPr>
          <w:rFonts w:ascii="Calibri" w:hAnsi="Calibri"/>
          <w:sz w:val="22"/>
          <w:szCs w:val="22"/>
        </w:rPr>
      </w:pPr>
      <w:r>
        <w:rPr>
          <w:rFonts w:ascii="Calibri" w:hAnsi="Calibri"/>
          <w:sz w:val="22"/>
          <w:szCs w:val="22"/>
        </w:rPr>
        <w:t>Vastleggen en analyseren van de opbrengsten van de vragenlijsten</w:t>
      </w:r>
      <w:r w:rsidR="00DF1350">
        <w:rPr>
          <w:rFonts w:ascii="Calibri" w:hAnsi="Calibri"/>
          <w:sz w:val="22"/>
          <w:szCs w:val="22"/>
        </w:rPr>
        <w:t xml:space="preserve">. </w:t>
      </w:r>
    </w:p>
    <w:p w14:paraId="11430D1E" w14:textId="77777777" w:rsidR="009D1FFE" w:rsidRDefault="009D1FFE" w:rsidP="009D1FFE">
      <w:pPr>
        <w:pStyle w:val="Geenafstand"/>
        <w:rPr>
          <w:rFonts w:ascii="Calibri" w:hAnsi="Calibri"/>
          <w:b/>
          <w:color w:val="F44A5A" w:themeColor="accent3" w:themeTint="99"/>
          <w:sz w:val="22"/>
          <w:szCs w:val="22"/>
        </w:rPr>
      </w:pPr>
    </w:p>
    <w:p w14:paraId="0F3D82AF" w14:textId="77777777" w:rsidR="00675654" w:rsidRDefault="00675654" w:rsidP="009D1FFE">
      <w:pPr>
        <w:pStyle w:val="Geenafstand"/>
        <w:rPr>
          <w:rFonts w:ascii="Calibri" w:hAnsi="Calibri"/>
          <w:b/>
          <w:color w:val="F44A5A" w:themeColor="accent3" w:themeTint="99"/>
          <w:sz w:val="22"/>
          <w:szCs w:val="22"/>
        </w:rPr>
      </w:pPr>
    </w:p>
    <w:p w14:paraId="45CB3CA1" w14:textId="77777777" w:rsidR="00675654" w:rsidRDefault="00675654" w:rsidP="009D1FFE">
      <w:pPr>
        <w:pStyle w:val="Geenafstand"/>
        <w:rPr>
          <w:rFonts w:ascii="Calibri" w:hAnsi="Calibri"/>
          <w:b/>
          <w:color w:val="F44A5A" w:themeColor="accent3" w:themeTint="99"/>
          <w:sz w:val="22"/>
          <w:szCs w:val="22"/>
        </w:rPr>
      </w:pPr>
    </w:p>
    <w:p w14:paraId="1042DDD2" w14:textId="590179D3" w:rsidR="0086651B" w:rsidRPr="00CE23D6" w:rsidRDefault="00D83D5F" w:rsidP="00CE23D6">
      <w:pPr>
        <w:pStyle w:val="Geenafstand"/>
        <w:ind w:left="-567"/>
        <w:jc w:val="both"/>
        <w:rPr>
          <w:rFonts w:ascii="Calibri" w:hAnsi="Calibri"/>
          <w:b/>
          <w:sz w:val="22"/>
          <w:szCs w:val="22"/>
        </w:rPr>
      </w:pPr>
      <w:r>
        <w:rPr>
          <w:rFonts w:ascii="Calibri" w:hAnsi="Calibri"/>
          <w:b/>
          <w:color w:val="F44A5A" w:themeColor="accent3" w:themeTint="99"/>
          <w:sz w:val="22"/>
          <w:szCs w:val="22"/>
        </w:rPr>
        <w:lastRenderedPageBreak/>
        <w:t>4</w:t>
      </w:r>
      <w:r w:rsidR="00230079">
        <w:rPr>
          <w:rFonts w:ascii="Calibri" w:hAnsi="Calibri"/>
          <w:b/>
          <w:color w:val="F44A5A" w:themeColor="accent3" w:themeTint="99"/>
          <w:sz w:val="22"/>
          <w:szCs w:val="22"/>
        </w:rPr>
        <w:t>.3</w:t>
      </w:r>
      <w:r w:rsidR="0086651B">
        <w:rPr>
          <w:rFonts w:ascii="Calibri" w:hAnsi="Calibri"/>
          <w:b/>
          <w:color w:val="F44A5A" w:themeColor="accent3" w:themeTint="99"/>
          <w:sz w:val="22"/>
          <w:szCs w:val="22"/>
        </w:rPr>
        <w:tab/>
      </w:r>
      <w:r w:rsidR="00E900C7">
        <w:rPr>
          <w:rFonts w:ascii="Calibri" w:hAnsi="Calibri"/>
          <w:b/>
          <w:color w:val="F44A5A" w:themeColor="accent3" w:themeTint="99"/>
          <w:sz w:val="22"/>
          <w:szCs w:val="22"/>
        </w:rPr>
        <w:t xml:space="preserve">Respondenten </w:t>
      </w:r>
    </w:p>
    <w:p w14:paraId="72A3FD52" w14:textId="17DFB12D" w:rsidR="00CE23D6" w:rsidRDefault="00CE23D6" w:rsidP="00E77A26">
      <w:pPr>
        <w:pStyle w:val="Geenafstand"/>
        <w:ind w:left="-567"/>
        <w:jc w:val="both"/>
        <w:rPr>
          <w:rFonts w:ascii="Calibri" w:hAnsi="Calibri"/>
          <w:sz w:val="22"/>
          <w:szCs w:val="22"/>
        </w:rPr>
      </w:pPr>
      <w:r w:rsidRPr="00CE23D6">
        <w:rPr>
          <w:rFonts w:ascii="Calibri" w:hAnsi="Calibri"/>
          <w:sz w:val="22"/>
          <w:szCs w:val="22"/>
        </w:rPr>
        <w:t xml:space="preserve">Bij dit onderzoek zijn drie groepen respondenten betrokken: Ouders, begeleiders van Samen Leren en sociaal professionals. </w:t>
      </w:r>
    </w:p>
    <w:p w14:paraId="46B44A7E" w14:textId="77777777" w:rsidR="003A2089" w:rsidRPr="00CE23D6" w:rsidRDefault="003A2089" w:rsidP="00E77A26">
      <w:pPr>
        <w:pStyle w:val="Geenafstand"/>
        <w:ind w:left="-567"/>
        <w:jc w:val="both"/>
        <w:rPr>
          <w:rFonts w:ascii="Calibri" w:hAnsi="Calibri"/>
          <w:sz w:val="22"/>
          <w:szCs w:val="22"/>
        </w:rPr>
      </w:pPr>
    </w:p>
    <w:p w14:paraId="5F9B7CEB" w14:textId="57B33CFB" w:rsidR="0086651B" w:rsidRPr="009D1FFE" w:rsidRDefault="00D83D5F" w:rsidP="0086651B">
      <w:pPr>
        <w:pStyle w:val="Geenafstand"/>
        <w:ind w:left="-567"/>
        <w:rPr>
          <w:rFonts w:ascii="Calibri" w:hAnsi="Calibri"/>
          <w:b/>
          <w:sz w:val="22"/>
          <w:szCs w:val="22"/>
        </w:rPr>
      </w:pPr>
      <w:r>
        <w:rPr>
          <w:rFonts w:ascii="Calibri" w:hAnsi="Calibri"/>
          <w:b/>
          <w:sz w:val="22"/>
          <w:szCs w:val="22"/>
        </w:rPr>
        <w:t>4</w:t>
      </w:r>
      <w:r w:rsidR="009D1FFE" w:rsidRPr="009D1FFE">
        <w:rPr>
          <w:rFonts w:ascii="Calibri" w:hAnsi="Calibri"/>
          <w:b/>
          <w:sz w:val="22"/>
          <w:szCs w:val="22"/>
        </w:rPr>
        <w:t>.3.1</w:t>
      </w:r>
      <w:r w:rsidR="009D1FFE" w:rsidRPr="009D1FFE">
        <w:rPr>
          <w:rFonts w:ascii="Calibri" w:hAnsi="Calibri"/>
          <w:b/>
          <w:sz w:val="22"/>
          <w:szCs w:val="22"/>
        </w:rPr>
        <w:tab/>
        <w:t>Ouders</w:t>
      </w:r>
    </w:p>
    <w:p w14:paraId="64EC4BE6" w14:textId="27D5C8D1" w:rsidR="00556C50" w:rsidRDefault="00282C31" w:rsidP="005A600A">
      <w:pPr>
        <w:pStyle w:val="Geenafstand"/>
        <w:ind w:left="-567"/>
        <w:jc w:val="both"/>
        <w:rPr>
          <w:rFonts w:ascii="Calibri" w:hAnsi="Calibri"/>
          <w:sz w:val="22"/>
          <w:szCs w:val="22"/>
        </w:rPr>
      </w:pPr>
      <w:r>
        <w:rPr>
          <w:rFonts w:ascii="Calibri" w:hAnsi="Calibri"/>
          <w:sz w:val="22"/>
          <w:szCs w:val="22"/>
        </w:rPr>
        <w:t xml:space="preserve">Bij </w:t>
      </w:r>
      <w:r w:rsidR="005A600A">
        <w:rPr>
          <w:rFonts w:ascii="Calibri" w:hAnsi="Calibri"/>
          <w:sz w:val="22"/>
          <w:szCs w:val="22"/>
        </w:rPr>
        <w:t>acht</w:t>
      </w:r>
      <w:r>
        <w:rPr>
          <w:rFonts w:ascii="Calibri" w:hAnsi="Calibri"/>
          <w:sz w:val="22"/>
          <w:szCs w:val="22"/>
        </w:rPr>
        <w:t xml:space="preserve"> ouders die in begele</w:t>
      </w:r>
      <w:r w:rsidR="000B12BF">
        <w:rPr>
          <w:rFonts w:ascii="Calibri" w:hAnsi="Calibri"/>
          <w:sz w:val="22"/>
          <w:szCs w:val="22"/>
        </w:rPr>
        <w:t>i</w:t>
      </w:r>
      <w:r w:rsidR="00675654">
        <w:rPr>
          <w:rFonts w:ascii="Calibri" w:hAnsi="Calibri"/>
          <w:sz w:val="22"/>
          <w:szCs w:val="22"/>
        </w:rPr>
        <w:t>ding bij Samen Leren zijn wordt</w:t>
      </w:r>
      <w:r>
        <w:rPr>
          <w:rFonts w:ascii="Calibri" w:hAnsi="Calibri"/>
          <w:sz w:val="22"/>
          <w:szCs w:val="22"/>
        </w:rPr>
        <w:t xml:space="preserve"> een vragenlijst afgenomen</w:t>
      </w:r>
      <w:r w:rsidRPr="003A1DBA">
        <w:rPr>
          <w:rFonts w:ascii="Calibri" w:hAnsi="Calibri"/>
          <w:sz w:val="22"/>
          <w:szCs w:val="22"/>
        </w:rPr>
        <w:t xml:space="preserve">. </w:t>
      </w:r>
      <w:r w:rsidR="007A3D1C">
        <w:rPr>
          <w:rFonts w:ascii="Calibri" w:hAnsi="Calibri"/>
          <w:sz w:val="22"/>
          <w:szCs w:val="22"/>
        </w:rPr>
        <w:t xml:space="preserve">Het doel van de onderzoeker was om </w:t>
      </w:r>
      <w:r w:rsidR="00A17B22">
        <w:rPr>
          <w:rFonts w:ascii="Calibri" w:hAnsi="Calibri"/>
          <w:sz w:val="22"/>
          <w:szCs w:val="22"/>
        </w:rPr>
        <w:t>tien</w:t>
      </w:r>
      <w:r w:rsidR="007A3D1C">
        <w:rPr>
          <w:rFonts w:ascii="Calibri" w:hAnsi="Calibri"/>
          <w:sz w:val="22"/>
          <w:szCs w:val="22"/>
        </w:rPr>
        <w:t xml:space="preserve"> ouders te bevragen, zodat er een relatief breed scala aan antwoorden ontvangen zou worden. </w:t>
      </w:r>
      <w:r w:rsidR="005A600A">
        <w:rPr>
          <w:rFonts w:ascii="Calibri" w:hAnsi="Calibri"/>
          <w:sz w:val="22"/>
          <w:szCs w:val="22"/>
        </w:rPr>
        <w:t xml:space="preserve">De onderzoeker heeft </w:t>
      </w:r>
      <w:r w:rsidR="007A3D1C">
        <w:rPr>
          <w:rFonts w:ascii="Calibri" w:hAnsi="Calibri"/>
          <w:sz w:val="22"/>
          <w:szCs w:val="22"/>
        </w:rPr>
        <w:t>dit naar</w:t>
      </w:r>
      <w:r w:rsidR="005A600A">
        <w:rPr>
          <w:rFonts w:ascii="Calibri" w:hAnsi="Calibri"/>
          <w:sz w:val="22"/>
          <w:szCs w:val="22"/>
        </w:rPr>
        <w:t xml:space="preserve"> (werk)begeleiders van Samen Leren </w:t>
      </w:r>
      <w:r w:rsidR="007A3D1C">
        <w:rPr>
          <w:rFonts w:ascii="Calibri" w:hAnsi="Calibri"/>
          <w:sz w:val="22"/>
          <w:szCs w:val="22"/>
        </w:rPr>
        <w:t>gecommuniceerd. Zij hebben uiteindelijk</w:t>
      </w:r>
      <w:r w:rsidR="005A600A">
        <w:rPr>
          <w:rFonts w:ascii="Calibri" w:hAnsi="Calibri"/>
          <w:sz w:val="22"/>
          <w:szCs w:val="22"/>
        </w:rPr>
        <w:t xml:space="preserve"> </w:t>
      </w:r>
      <w:r w:rsidR="007A3D1C">
        <w:rPr>
          <w:rFonts w:ascii="Calibri" w:hAnsi="Calibri"/>
          <w:sz w:val="22"/>
          <w:szCs w:val="22"/>
        </w:rPr>
        <w:t>een lijst gemaakt</w:t>
      </w:r>
      <w:r w:rsidR="005A600A">
        <w:rPr>
          <w:rFonts w:ascii="Calibri" w:hAnsi="Calibri"/>
          <w:sz w:val="22"/>
          <w:szCs w:val="22"/>
        </w:rPr>
        <w:t xml:space="preserve"> met ouders die mee zouden willen en kunnen werken aan </w:t>
      </w:r>
      <w:r w:rsidR="00525519">
        <w:rPr>
          <w:rFonts w:ascii="Calibri" w:hAnsi="Calibri"/>
          <w:sz w:val="22"/>
          <w:szCs w:val="22"/>
        </w:rPr>
        <w:t>dit</w:t>
      </w:r>
      <w:r w:rsidR="005A600A">
        <w:rPr>
          <w:rFonts w:ascii="Calibri" w:hAnsi="Calibri"/>
          <w:sz w:val="22"/>
          <w:szCs w:val="22"/>
        </w:rPr>
        <w:t xml:space="preserve"> onderzoek. </w:t>
      </w:r>
      <w:r w:rsidR="007A3D1C">
        <w:rPr>
          <w:rFonts w:ascii="Calibri" w:hAnsi="Calibri"/>
          <w:sz w:val="22"/>
          <w:szCs w:val="22"/>
        </w:rPr>
        <w:t xml:space="preserve">Op deze lijst stonden acht geschikte ouders. </w:t>
      </w:r>
    </w:p>
    <w:p w14:paraId="443360C5" w14:textId="77777777" w:rsidR="005A600A" w:rsidRPr="00603832" w:rsidRDefault="005A600A" w:rsidP="005A600A">
      <w:pPr>
        <w:pStyle w:val="Geenafstand"/>
        <w:ind w:left="-567"/>
        <w:jc w:val="both"/>
        <w:rPr>
          <w:rFonts w:ascii="Calibri" w:hAnsi="Calibri"/>
          <w:sz w:val="22"/>
          <w:szCs w:val="22"/>
        </w:rPr>
      </w:pPr>
    </w:p>
    <w:p w14:paraId="2F855DDF" w14:textId="7051C979" w:rsidR="009D1FFE" w:rsidRPr="009D1FFE" w:rsidRDefault="00D83D5F" w:rsidP="0086651B">
      <w:pPr>
        <w:pStyle w:val="Geenafstand"/>
        <w:ind w:left="-567"/>
        <w:rPr>
          <w:rFonts w:ascii="Calibri" w:hAnsi="Calibri"/>
          <w:b/>
          <w:sz w:val="22"/>
          <w:szCs w:val="22"/>
        </w:rPr>
      </w:pPr>
      <w:r>
        <w:rPr>
          <w:rFonts w:ascii="Calibri" w:hAnsi="Calibri"/>
          <w:b/>
          <w:sz w:val="22"/>
          <w:szCs w:val="22"/>
        </w:rPr>
        <w:t>4</w:t>
      </w:r>
      <w:r w:rsidR="009D1FFE" w:rsidRPr="009D1FFE">
        <w:rPr>
          <w:rFonts w:ascii="Calibri" w:hAnsi="Calibri"/>
          <w:b/>
          <w:sz w:val="22"/>
          <w:szCs w:val="22"/>
        </w:rPr>
        <w:t>.3.2</w:t>
      </w:r>
      <w:r w:rsidR="009D1FFE" w:rsidRPr="009D1FFE">
        <w:rPr>
          <w:rFonts w:ascii="Calibri" w:hAnsi="Calibri"/>
          <w:b/>
          <w:sz w:val="22"/>
          <w:szCs w:val="22"/>
        </w:rPr>
        <w:tab/>
        <w:t>Begeleiders van Samen Leren</w:t>
      </w:r>
    </w:p>
    <w:p w14:paraId="78151E87" w14:textId="2003F354" w:rsidR="009D1FFE" w:rsidRDefault="00282C31" w:rsidP="00603832">
      <w:pPr>
        <w:pStyle w:val="Geenafstand"/>
        <w:ind w:left="-567"/>
        <w:jc w:val="both"/>
        <w:rPr>
          <w:rFonts w:ascii="Calibri" w:hAnsi="Calibri"/>
          <w:sz w:val="22"/>
          <w:szCs w:val="22"/>
        </w:rPr>
      </w:pPr>
      <w:r>
        <w:rPr>
          <w:rFonts w:ascii="Calibri" w:hAnsi="Calibri"/>
          <w:sz w:val="22"/>
          <w:szCs w:val="22"/>
        </w:rPr>
        <w:t>Bij vijf bege</w:t>
      </w:r>
      <w:r w:rsidR="007A42DF">
        <w:rPr>
          <w:rFonts w:ascii="Calibri" w:hAnsi="Calibri"/>
          <w:sz w:val="22"/>
          <w:szCs w:val="22"/>
        </w:rPr>
        <w:t>leiders van Samen Leren</w:t>
      </w:r>
      <w:r w:rsidR="000B12BF">
        <w:rPr>
          <w:rFonts w:ascii="Calibri" w:hAnsi="Calibri"/>
          <w:sz w:val="22"/>
          <w:szCs w:val="22"/>
        </w:rPr>
        <w:t>, die alle</w:t>
      </w:r>
      <w:r w:rsidR="00A17B22">
        <w:rPr>
          <w:rFonts w:ascii="Calibri" w:hAnsi="Calibri"/>
          <w:sz w:val="22"/>
          <w:szCs w:val="22"/>
        </w:rPr>
        <w:t>n betrokken zijn bij de werving,</w:t>
      </w:r>
      <w:r w:rsidR="007A42DF">
        <w:rPr>
          <w:rFonts w:ascii="Calibri" w:hAnsi="Calibri"/>
          <w:sz w:val="22"/>
          <w:szCs w:val="22"/>
        </w:rPr>
        <w:t xml:space="preserve"> worden interviews afgenomen. De onderzoeker heeft ervoor gekozen om alle begeleiders van Samen Leren </w:t>
      </w:r>
      <w:r>
        <w:rPr>
          <w:rFonts w:ascii="Calibri" w:hAnsi="Calibri"/>
          <w:sz w:val="22"/>
          <w:szCs w:val="22"/>
        </w:rPr>
        <w:t xml:space="preserve"> </w:t>
      </w:r>
      <w:r w:rsidR="007A42DF">
        <w:rPr>
          <w:rFonts w:ascii="Calibri" w:hAnsi="Calibri"/>
          <w:sz w:val="22"/>
          <w:szCs w:val="22"/>
        </w:rPr>
        <w:t>tegelijkertijd tijdens een groepsinterview te ondervragen. Hier is voor gekozen</w:t>
      </w:r>
      <w:r w:rsidR="00603832">
        <w:rPr>
          <w:rFonts w:ascii="Calibri" w:hAnsi="Calibri"/>
          <w:sz w:val="22"/>
          <w:szCs w:val="22"/>
        </w:rPr>
        <w:t>, omdat alle respondenten bij dezelfde situatie betrokken zijn en het afnemen van vijf afzonderlijke interviews meer tijd kost dan één groepsinterview</w:t>
      </w:r>
      <w:r w:rsidR="000B12BF">
        <w:rPr>
          <w:rFonts w:ascii="Calibri" w:hAnsi="Calibri"/>
          <w:sz w:val="22"/>
          <w:szCs w:val="22"/>
        </w:rPr>
        <w:t xml:space="preserve"> </w:t>
      </w:r>
      <w:r w:rsidR="00603832">
        <w:rPr>
          <w:rFonts w:ascii="Calibri" w:hAnsi="Calibri"/>
          <w:sz w:val="22"/>
          <w:szCs w:val="22"/>
        </w:rPr>
        <w:t xml:space="preserve">(Van der Donk &amp; Van Lanen, 2014). </w:t>
      </w:r>
    </w:p>
    <w:p w14:paraId="1AFF849F" w14:textId="77777777" w:rsidR="00282C31" w:rsidRPr="00282C31" w:rsidRDefault="00282C31" w:rsidP="0086651B">
      <w:pPr>
        <w:pStyle w:val="Geenafstand"/>
        <w:ind w:left="-567"/>
        <w:rPr>
          <w:rFonts w:ascii="Calibri" w:hAnsi="Calibri"/>
          <w:sz w:val="22"/>
          <w:szCs w:val="22"/>
        </w:rPr>
      </w:pPr>
    </w:p>
    <w:p w14:paraId="3ECD8BEB" w14:textId="37464971" w:rsidR="00CE23D6" w:rsidRDefault="00D83D5F" w:rsidP="00282C31">
      <w:pPr>
        <w:pStyle w:val="Geenafstand"/>
        <w:ind w:left="-567"/>
        <w:rPr>
          <w:rFonts w:ascii="Calibri" w:hAnsi="Calibri"/>
          <w:b/>
          <w:sz w:val="22"/>
          <w:szCs w:val="22"/>
        </w:rPr>
      </w:pPr>
      <w:r>
        <w:rPr>
          <w:rFonts w:ascii="Calibri" w:hAnsi="Calibri"/>
          <w:b/>
          <w:sz w:val="22"/>
          <w:szCs w:val="22"/>
        </w:rPr>
        <w:t>4</w:t>
      </w:r>
      <w:r w:rsidR="009D1FFE" w:rsidRPr="009D1FFE">
        <w:rPr>
          <w:rFonts w:ascii="Calibri" w:hAnsi="Calibri"/>
          <w:b/>
          <w:sz w:val="22"/>
          <w:szCs w:val="22"/>
        </w:rPr>
        <w:t>.3.3</w:t>
      </w:r>
      <w:r w:rsidR="009D1FFE" w:rsidRPr="009D1FFE">
        <w:rPr>
          <w:rFonts w:ascii="Calibri" w:hAnsi="Calibri"/>
          <w:b/>
          <w:sz w:val="22"/>
          <w:szCs w:val="22"/>
        </w:rPr>
        <w:tab/>
      </w:r>
      <w:r w:rsidR="003343E2">
        <w:rPr>
          <w:rFonts w:ascii="Calibri" w:hAnsi="Calibri"/>
          <w:b/>
          <w:sz w:val="22"/>
          <w:szCs w:val="22"/>
        </w:rPr>
        <w:t>Sociaal professionals</w:t>
      </w:r>
      <w:r w:rsidR="009D1FFE" w:rsidRPr="009D1FFE">
        <w:rPr>
          <w:rFonts w:ascii="Calibri" w:hAnsi="Calibri"/>
          <w:b/>
          <w:sz w:val="22"/>
          <w:szCs w:val="22"/>
        </w:rPr>
        <w:t xml:space="preserve"> </w:t>
      </w:r>
    </w:p>
    <w:p w14:paraId="373EDA53" w14:textId="32A5CFAB" w:rsidR="00372AA6" w:rsidRDefault="00282C31" w:rsidP="00372AA6">
      <w:pPr>
        <w:pStyle w:val="Geenafstand"/>
        <w:ind w:left="-567"/>
        <w:jc w:val="both"/>
        <w:rPr>
          <w:rFonts w:ascii="Calibri" w:hAnsi="Calibri"/>
          <w:sz w:val="22"/>
          <w:szCs w:val="22"/>
        </w:rPr>
      </w:pPr>
      <w:r>
        <w:rPr>
          <w:rFonts w:ascii="Calibri" w:hAnsi="Calibri"/>
          <w:sz w:val="22"/>
          <w:szCs w:val="22"/>
        </w:rPr>
        <w:t xml:space="preserve">Bij </w:t>
      </w:r>
      <w:r w:rsidR="00A17B22">
        <w:rPr>
          <w:rFonts w:ascii="Calibri" w:hAnsi="Calibri"/>
          <w:sz w:val="22"/>
          <w:szCs w:val="22"/>
        </w:rPr>
        <w:t xml:space="preserve">vier </w:t>
      </w:r>
      <w:r w:rsidR="003343E2">
        <w:rPr>
          <w:rFonts w:ascii="Calibri" w:hAnsi="Calibri"/>
          <w:sz w:val="22"/>
          <w:szCs w:val="22"/>
        </w:rPr>
        <w:t xml:space="preserve">sociaal </w:t>
      </w:r>
      <w:r w:rsidR="00A17B22">
        <w:rPr>
          <w:rFonts w:ascii="Calibri" w:hAnsi="Calibri"/>
          <w:sz w:val="22"/>
          <w:szCs w:val="22"/>
        </w:rPr>
        <w:t>professionals worden interviews afgenomen.</w:t>
      </w:r>
      <w:r>
        <w:rPr>
          <w:rFonts w:ascii="Calibri" w:hAnsi="Calibri"/>
          <w:sz w:val="22"/>
          <w:szCs w:val="22"/>
        </w:rPr>
        <w:t xml:space="preserve"> </w:t>
      </w:r>
      <w:r w:rsidR="00152DBA">
        <w:rPr>
          <w:rFonts w:ascii="Calibri" w:hAnsi="Calibri"/>
          <w:sz w:val="22"/>
          <w:szCs w:val="22"/>
        </w:rPr>
        <w:t xml:space="preserve">Dit zijn </w:t>
      </w:r>
      <w:r w:rsidR="003343E2">
        <w:rPr>
          <w:rFonts w:ascii="Calibri" w:hAnsi="Calibri"/>
          <w:sz w:val="22"/>
          <w:szCs w:val="22"/>
        </w:rPr>
        <w:t xml:space="preserve">sociaal </w:t>
      </w:r>
      <w:r w:rsidR="00152DBA">
        <w:rPr>
          <w:rFonts w:ascii="Calibri" w:hAnsi="Calibri"/>
          <w:sz w:val="22"/>
          <w:szCs w:val="22"/>
        </w:rPr>
        <w:t xml:space="preserve">professionals van de organisaties: Vaderproject (Trias Pedagogica), WijZijn Traverse (Bergen op Zoom), Buurtmoeders (Stichting Wijkalliantie) en Buurtwerk Rotterdam (Stichting SWKGroep). Deze organisaties is de onderzoeker tijdens het vooronderzoek en de literatuurstudie tegengekomen en heeft zij vervolgens benaderd met de vraag of zij een bijdrage willen leveren aan dit onderzoek. </w:t>
      </w:r>
      <w:r w:rsidR="00372AA6">
        <w:rPr>
          <w:rFonts w:ascii="Calibri" w:hAnsi="Calibri"/>
          <w:sz w:val="22"/>
          <w:szCs w:val="22"/>
        </w:rPr>
        <w:t xml:space="preserve">Het doel van de onderzoeker was om minimaal vier tot zes </w:t>
      </w:r>
      <w:r w:rsidR="00BF06C0">
        <w:rPr>
          <w:rFonts w:ascii="Calibri" w:hAnsi="Calibri"/>
          <w:sz w:val="22"/>
          <w:szCs w:val="22"/>
        </w:rPr>
        <w:t xml:space="preserve">sociaal </w:t>
      </w:r>
      <w:r w:rsidR="00372AA6">
        <w:rPr>
          <w:rFonts w:ascii="Calibri" w:hAnsi="Calibri"/>
          <w:sz w:val="22"/>
          <w:szCs w:val="22"/>
        </w:rPr>
        <w:t xml:space="preserve">professionals te bevragen, zodat er een relatief breed scala aan antwoorden ontvangen zou worden. Doordat uiteindelijk vier van de acht benaderde </w:t>
      </w:r>
      <w:r w:rsidR="003343E2">
        <w:rPr>
          <w:rFonts w:ascii="Calibri" w:hAnsi="Calibri"/>
          <w:sz w:val="22"/>
          <w:szCs w:val="22"/>
        </w:rPr>
        <w:t xml:space="preserve">sociaal professionals </w:t>
      </w:r>
      <w:r w:rsidR="00BF06C0">
        <w:rPr>
          <w:rFonts w:ascii="Calibri" w:hAnsi="Calibri"/>
          <w:sz w:val="22"/>
          <w:szCs w:val="22"/>
        </w:rPr>
        <w:t>b</w:t>
      </w:r>
      <w:r w:rsidR="00372AA6">
        <w:rPr>
          <w:rFonts w:ascii="Calibri" w:hAnsi="Calibri"/>
          <w:sz w:val="22"/>
          <w:szCs w:val="22"/>
        </w:rPr>
        <w:t xml:space="preserve">ereid waren een bijdrage te leveren aan dit onderzoek, zal het minimum aantal </w:t>
      </w:r>
      <w:r w:rsidR="00BF06C0">
        <w:rPr>
          <w:rFonts w:ascii="Calibri" w:hAnsi="Calibri"/>
          <w:sz w:val="22"/>
          <w:szCs w:val="22"/>
        </w:rPr>
        <w:t xml:space="preserve">sociaal </w:t>
      </w:r>
      <w:r w:rsidR="00372AA6">
        <w:rPr>
          <w:rFonts w:ascii="Calibri" w:hAnsi="Calibri"/>
          <w:sz w:val="22"/>
          <w:szCs w:val="22"/>
        </w:rPr>
        <w:t>professionals bevraagd worden.</w:t>
      </w:r>
    </w:p>
    <w:p w14:paraId="7A4C9AC4" w14:textId="77777777" w:rsidR="00152DBA" w:rsidRPr="00282C31" w:rsidRDefault="00152DBA" w:rsidP="00282C31">
      <w:pPr>
        <w:pStyle w:val="Geenafstand"/>
        <w:ind w:left="-567"/>
        <w:rPr>
          <w:rFonts w:ascii="Calibri" w:hAnsi="Calibri"/>
          <w:sz w:val="22"/>
          <w:szCs w:val="22"/>
        </w:rPr>
      </w:pPr>
    </w:p>
    <w:p w14:paraId="6E7D983A" w14:textId="7BCFC54C" w:rsidR="00CE23D6" w:rsidRDefault="00D83D5F" w:rsidP="0086651B">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t>4</w:t>
      </w:r>
      <w:r w:rsidR="00CE23D6">
        <w:rPr>
          <w:rFonts w:ascii="Calibri" w:hAnsi="Calibri"/>
          <w:b/>
          <w:color w:val="F44A5A" w:themeColor="accent3" w:themeTint="99"/>
          <w:sz w:val="22"/>
          <w:szCs w:val="22"/>
        </w:rPr>
        <w:t>.4</w:t>
      </w:r>
      <w:r w:rsidR="00CE23D6">
        <w:rPr>
          <w:rFonts w:ascii="Calibri" w:hAnsi="Calibri"/>
          <w:b/>
          <w:color w:val="F44A5A" w:themeColor="accent3" w:themeTint="99"/>
          <w:sz w:val="22"/>
          <w:szCs w:val="22"/>
        </w:rPr>
        <w:tab/>
        <w:t xml:space="preserve">Dataverzamelingsinstrumenten </w:t>
      </w:r>
    </w:p>
    <w:p w14:paraId="5CB5A238" w14:textId="7B925A0B" w:rsidR="00CE23D6" w:rsidRDefault="00687B6B" w:rsidP="00BF06C0">
      <w:pPr>
        <w:pStyle w:val="Geenafstand"/>
        <w:ind w:left="-567"/>
        <w:jc w:val="both"/>
        <w:rPr>
          <w:rFonts w:ascii="Calibri" w:hAnsi="Calibri"/>
          <w:sz w:val="22"/>
          <w:szCs w:val="22"/>
        </w:rPr>
      </w:pPr>
      <w:r>
        <w:rPr>
          <w:rFonts w:ascii="Calibri" w:hAnsi="Calibri"/>
          <w:sz w:val="22"/>
          <w:szCs w:val="22"/>
        </w:rPr>
        <w:t>Om de data te verzamelen zoals beschreven staat bij de dataverzamelingsmethoden</w:t>
      </w:r>
      <w:r w:rsidR="00BF06C0">
        <w:rPr>
          <w:rFonts w:ascii="Calibri" w:hAnsi="Calibri"/>
          <w:sz w:val="22"/>
          <w:szCs w:val="22"/>
        </w:rPr>
        <w:t xml:space="preserve"> (H.4.1)</w:t>
      </w:r>
      <w:r>
        <w:rPr>
          <w:rFonts w:ascii="Calibri" w:hAnsi="Calibri"/>
          <w:sz w:val="22"/>
          <w:szCs w:val="22"/>
        </w:rPr>
        <w:t xml:space="preserve"> en onderzoeksactiviteiten</w:t>
      </w:r>
      <w:r w:rsidR="00BF06C0">
        <w:rPr>
          <w:rFonts w:ascii="Calibri" w:hAnsi="Calibri"/>
          <w:sz w:val="22"/>
          <w:szCs w:val="22"/>
        </w:rPr>
        <w:t xml:space="preserve"> (H.4.2)</w:t>
      </w:r>
      <w:r>
        <w:rPr>
          <w:rFonts w:ascii="Calibri" w:hAnsi="Calibri"/>
          <w:sz w:val="22"/>
          <w:szCs w:val="22"/>
        </w:rPr>
        <w:t xml:space="preserve">, zijn er door de onderzoeker </w:t>
      </w:r>
      <w:r w:rsidR="00BF06C0">
        <w:rPr>
          <w:rFonts w:ascii="Calibri" w:hAnsi="Calibri"/>
          <w:sz w:val="22"/>
          <w:szCs w:val="22"/>
        </w:rPr>
        <w:t>drie</w:t>
      </w:r>
      <w:r>
        <w:rPr>
          <w:rFonts w:ascii="Calibri" w:hAnsi="Calibri"/>
          <w:sz w:val="22"/>
          <w:szCs w:val="22"/>
        </w:rPr>
        <w:t xml:space="preserve"> dataverzamelingsinstrumenten ontwikkeld. </w:t>
      </w:r>
    </w:p>
    <w:p w14:paraId="23EFF5FB" w14:textId="77777777" w:rsidR="00DF1350" w:rsidRDefault="00DF1350" w:rsidP="0086651B">
      <w:pPr>
        <w:pStyle w:val="Geenafstand"/>
        <w:ind w:left="-567"/>
        <w:rPr>
          <w:rFonts w:ascii="Calibri" w:hAnsi="Calibri"/>
          <w:sz w:val="22"/>
          <w:szCs w:val="22"/>
        </w:rPr>
      </w:pPr>
    </w:p>
    <w:p w14:paraId="47BC5901" w14:textId="291B6C6A" w:rsidR="00DF1350" w:rsidRPr="00257C8D" w:rsidRDefault="00D83D5F" w:rsidP="0086651B">
      <w:pPr>
        <w:pStyle w:val="Geenafstand"/>
        <w:ind w:left="-567"/>
        <w:rPr>
          <w:rFonts w:ascii="Calibri" w:hAnsi="Calibri"/>
          <w:b/>
          <w:sz w:val="22"/>
          <w:szCs w:val="22"/>
        </w:rPr>
      </w:pPr>
      <w:r>
        <w:rPr>
          <w:rFonts w:ascii="Calibri" w:hAnsi="Calibri"/>
          <w:b/>
          <w:sz w:val="22"/>
          <w:szCs w:val="22"/>
        </w:rPr>
        <w:t>4</w:t>
      </w:r>
      <w:r w:rsidR="00DF1350" w:rsidRPr="00257C8D">
        <w:rPr>
          <w:rFonts w:ascii="Calibri" w:hAnsi="Calibri"/>
          <w:b/>
          <w:sz w:val="22"/>
          <w:szCs w:val="22"/>
        </w:rPr>
        <w:t>.4.1</w:t>
      </w:r>
      <w:r w:rsidR="00257C8D" w:rsidRPr="00257C8D">
        <w:rPr>
          <w:rFonts w:ascii="Calibri" w:hAnsi="Calibri"/>
          <w:b/>
          <w:sz w:val="22"/>
          <w:szCs w:val="22"/>
        </w:rPr>
        <w:tab/>
        <w:t>Literatuurstudie</w:t>
      </w:r>
    </w:p>
    <w:p w14:paraId="664EE0E2" w14:textId="5C0443F7" w:rsidR="00DF1350" w:rsidRDefault="00030855" w:rsidP="00030855">
      <w:pPr>
        <w:pStyle w:val="Geenafstand"/>
        <w:ind w:left="-567"/>
        <w:jc w:val="both"/>
        <w:rPr>
          <w:rFonts w:ascii="Calibri" w:hAnsi="Calibri"/>
          <w:sz w:val="22"/>
          <w:szCs w:val="22"/>
        </w:rPr>
      </w:pPr>
      <w:r>
        <w:rPr>
          <w:rFonts w:ascii="Calibri" w:hAnsi="Calibri"/>
          <w:sz w:val="22"/>
          <w:szCs w:val="22"/>
        </w:rPr>
        <w:t>Voor het verzamelen van</w:t>
      </w:r>
      <w:r w:rsidR="00D4751D">
        <w:rPr>
          <w:rFonts w:ascii="Calibri" w:hAnsi="Calibri"/>
          <w:sz w:val="22"/>
          <w:szCs w:val="22"/>
        </w:rPr>
        <w:t xml:space="preserve"> de data uit de literatuur</w:t>
      </w:r>
      <w:r>
        <w:rPr>
          <w:rFonts w:ascii="Calibri" w:hAnsi="Calibri"/>
          <w:sz w:val="22"/>
          <w:szCs w:val="22"/>
        </w:rPr>
        <w:t xml:space="preserve"> is er een kijkkader als dataverzamelingsinstrument ontwikkeld. Dit instrument is te vinden in bijlage 1. </w:t>
      </w:r>
    </w:p>
    <w:p w14:paraId="3DEBAF81" w14:textId="77777777" w:rsidR="00257C8D" w:rsidRDefault="00257C8D" w:rsidP="0086651B">
      <w:pPr>
        <w:pStyle w:val="Geenafstand"/>
        <w:ind w:left="-567"/>
        <w:rPr>
          <w:rFonts w:ascii="Calibri" w:hAnsi="Calibri"/>
          <w:sz w:val="22"/>
          <w:szCs w:val="22"/>
        </w:rPr>
      </w:pPr>
    </w:p>
    <w:p w14:paraId="1FAF4565" w14:textId="4FF5D42E" w:rsidR="00DF1350" w:rsidRPr="00257C8D" w:rsidRDefault="00D83D5F" w:rsidP="0086651B">
      <w:pPr>
        <w:pStyle w:val="Geenafstand"/>
        <w:ind w:left="-567"/>
        <w:rPr>
          <w:rFonts w:ascii="Calibri" w:hAnsi="Calibri"/>
          <w:b/>
          <w:sz w:val="22"/>
          <w:szCs w:val="22"/>
        </w:rPr>
      </w:pPr>
      <w:r>
        <w:rPr>
          <w:rFonts w:ascii="Calibri" w:hAnsi="Calibri"/>
          <w:b/>
          <w:sz w:val="22"/>
          <w:szCs w:val="22"/>
        </w:rPr>
        <w:t>4</w:t>
      </w:r>
      <w:r w:rsidR="00DF1350" w:rsidRPr="00257C8D">
        <w:rPr>
          <w:rFonts w:ascii="Calibri" w:hAnsi="Calibri"/>
          <w:b/>
          <w:sz w:val="22"/>
          <w:szCs w:val="22"/>
        </w:rPr>
        <w:t>.4.2</w:t>
      </w:r>
      <w:r w:rsidR="00257C8D" w:rsidRPr="00257C8D">
        <w:rPr>
          <w:rFonts w:ascii="Calibri" w:hAnsi="Calibri"/>
          <w:b/>
          <w:sz w:val="22"/>
          <w:szCs w:val="22"/>
        </w:rPr>
        <w:tab/>
        <w:t>Interviews</w:t>
      </w:r>
    </w:p>
    <w:p w14:paraId="7B1639BB" w14:textId="5F7B6974" w:rsidR="00DF1350" w:rsidRDefault="00030855" w:rsidP="00E75E58">
      <w:pPr>
        <w:pStyle w:val="Geenafstand"/>
        <w:ind w:left="-567"/>
        <w:jc w:val="both"/>
        <w:rPr>
          <w:rFonts w:ascii="Calibri" w:hAnsi="Calibri"/>
          <w:sz w:val="22"/>
          <w:szCs w:val="22"/>
        </w:rPr>
      </w:pPr>
      <w:r>
        <w:rPr>
          <w:rFonts w:ascii="Calibri" w:hAnsi="Calibri"/>
          <w:sz w:val="22"/>
          <w:szCs w:val="22"/>
        </w:rPr>
        <w:t>Voor het verzamelen van de data uit de interviews is er een interviewleidraad als dataverzamelingsinstrument ontwikkeld. De interviewleidraad bevat de contactgegevens van de respondenten, het doel van het interview, de datum en tijd van het interview, de locatie van het interview</w:t>
      </w:r>
      <w:r w:rsidR="00E75E58">
        <w:rPr>
          <w:rFonts w:ascii="Calibri" w:hAnsi="Calibri"/>
          <w:sz w:val="22"/>
          <w:szCs w:val="22"/>
        </w:rPr>
        <w:t xml:space="preserve"> en </w:t>
      </w:r>
      <w:r w:rsidR="000B12BF">
        <w:rPr>
          <w:rFonts w:ascii="Calibri" w:hAnsi="Calibri"/>
          <w:sz w:val="22"/>
          <w:szCs w:val="22"/>
        </w:rPr>
        <w:t>een gesprekswijzer</w:t>
      </w:r>
      <w:r w:rsidR="00E75E58">
        <w:rPr>
          <w:rFonts w:ascii="Calibri" w:hAnsi="Calibri"/>
          <w:sz w:val="22"/>
          <w:szCs w:val="22"/>
        </w:rPr>
        <w:t>.</w:t>
      </w:r>
      <w:r>
        <w:rPr>
          <w:rFonts w:ascii="Calibri" w:hAnsi="Calibri"/>
          <w:sz w:val="22"/>
          <w:szCs w:val="22"/>
        </w:rPr>
        <w:t xml:space="preserve"> </w:t>
      </w:r>
      <w:r w:rsidR="00E75E58">
        <w:rPr>
          <w:rFonts w:ascii="Calibri" w:hAnsi="Calibri"/>
          <w:sz w:val="22"/>
          <w:szCs w:val="22"/>
        </w:rPr>
        <w:t xml:space="preserve">De interviewleidraad voor begeleiders van Samen Leren als voor sociaal professionals is </w:t>
      </w:r>
      <w:r w:rsidR="000B12BF">
        <w:rPr>
          <w:rFonts w:ascii="Calibri" w:hAnsi="Calibri"/>
          <w:sz w:val="22"/>
          <w:szCs w:val="22"/>
        </w:rPr>
        <w:t xml:space="preserve">nagenoeg </w:t>
      </w:r>
      <w:r w:rsidR="00E75E58">
        <w:rPr>
          <w:rFonts w:ascii="Calibri" w:hAnsi="Calibri"/>
          <w:sz w:val="22"/>
          <w:szCs w:val="22"/>
        </w:rPr>
        <w:t>hetzelfde.</w:t>
      </w:r>
      <w:r w:rsidR="000B12BF">
        <w:rPr>
          <w:rFonts w:ascii="Calibri" w:hAnsi="Calibri"/>
          <w:sz w:val="22"/>
          <w:szCs w:val="22"/>
        </w:rPr>
        <w:t xml:space="preserve"> Alleen de inhoud van</w:t>
      </w:r>
      <w:r w:rsidR="00BF06C0">
        <w:rPr>
          <w:rFonts w:ascii="Calibri" w:hAnsi="Calibri"/>
          <w:sz w:val="22"/>
          <w:szCs w:val="22"/>
        </w:rPr>
        <w:t xml:space="preserve"> de </w:t>
      </w:r>
      <w:r w:rsidR="000B12BF">
        <w:rPr>
          <w:rFonts w:ascii="Calibri" w:hAnsi="Calibri"/>
          <w:sz w:val="22"/>
          <w:szCs w:val="22"/>
        </w:rPr>
        <w:t xml:space="preserve"> gesprekswijzers komen niet overeen.</w:t>
      </w:r>
      <w:r w:rsidR="00E75E58">
        <w:rPr>
          <w:rFonts w:ascii="Calibri" w:hAnsi="Calibri"/>
          <w:sz w:val="22"/>
          <w:szCs w:val="22"/>
        </w:rPr>
        <w:t xml:space="preserve"> </w:t>
      </w:r>
      <w:r>
        <w:rPr>
          <w:rFonts w:ascii="Calibri" w:hAnsi="Calibri"/>
          <w:sz w:val="22"/>
          <w:szCs w:val="22"/>
        </w:rPr>
        <w:t xml:space="preserve">Dit instrument is te vinden in bijlage 2. </w:t>
      </w:r>
    </w:p>
    <w:p w14:paraId="6D111ADE" w14:textId="77777777" w:rsidR="00257C8D" w:rsidRDefault="00257C8D" w:rsidP="0086651B">
      <w:pPr>
        <w:pStyle w:val="Geenafstand"/>
        <w:ind w:left="-567"/>
        <w:rPr>
          <w:rFonts w:ascii="Calibri" w:hAnsi="Calibri"/>
          <w:sz w:val="22"/>
          <w:szCs w:val="22"/>
        </w:rPr>
      </w:pPr>
    </w:p>
    <w:p w14:paraId="5A288FC5" w14:textId="4F93BDB5" w:rsidR="00DF1350" w:rsidRPr="00257C8D" w:rsidRDefault="00D83D5F" w:rsidP="0086651B">
      <w:pPr>
        <w:pStyle w:val="Geenafstand"/>
        <w:ind w:left="-567"/>
        <w:rPr>
          <w:rFonts w:ascii="Calibri" w:hAnsi="Calibri"/>
          <w:b/>
          <w:sz w:val="22"/>
          <w:szCs w:val="22"/>
        </w:rPr>
      </w:pPr>
      <w:r>
        <w:rPr>
          <w:rFonts w:ascii="Calibri" w:hAnsi="Calibri"/>
          <w:b/>
          <w:sz w:val="22"/>
          <w:szCs w:val="22"/>
        </w:rPr>
        <w:t>4</w:t>
      </w:r>
      <w:r w:rsidR="00DF1350" w:rsidRPr="00257C8D">
        <w:rPr>
          <w:rFonts w:ascii="Calibri" w:hAnsi="Calibri"/>
          <w:b/>
          <w:sz w:val="22"/>
          <w:szCs w:val="22"/>
        </w:rPr>
        <w:t>.4.3</w:t>
      </w:r>
      <w:r w:rsidR="00257C8D" w:rsidRPr="00257C8D">
        <w:rPr>
          <w:rFonts w:ascii="Calibri" w:hAnsi="Calibri"/>
          <w:b/>
          <w:sz w:val="22"/>
          <w:szCs w:val="22"/>
        </w:rPr>
        <w:tab/>
        <w:t>Vragenlijsten</w:t>
      </w:r>
    </w:p>
    <w:p w14:paraId="27ED0737" w14:textId="67D795C4" w:rsidR="00687B6B" w:rsidRDefault="00E75E58" w:rsidP="00E36E07">
      <w:pPr>
        <w:pStyle w:val="Geenafstand"/>
        <w:ind w:left="-567"/>
        <w:jc w:val="both"/>
        <w:rPr>
          <w:rFonts w:ascii="Calibri" w:hAnsi="Calibri"/>
          <w:sz w:val="22"/>
          <w:szCs w:val="22"/>
        </w:rPr>
      </w:pPr>
      <w:r>
        <w:rPr>
          <w:rFonts w:ascii="Calibri" w:hAnsi="Calibri"/>
          <w:sz w:val="22"/>
          <w:szCs w:val="22"/>
        </w:rPr>
        <w:t>Voor het verzamelen van de data uit de vragenlijsten is er een vragenlijstleidraad als dataverzamelingsinstrument ontwikkeld. De vragenlijstleidraad bevat een instructiebrief vo</w:t>
      </w:r>
      <w:r w:rsidR="00372AA6">
        <w:rPr>
          <w:rFonts w:ascii="Calibri" w:hAnsi="Calibri"/>
          <w:sz w:val="22"/>
          <w:szCs w:val="22"/>
        </w:rPr>
        <w:t xml:space="preserve">or begeleiders van Samen Leren, </w:t>
      </w:r>
      <w:r>
        <w:rPr>
          <w:rFonts w:ascii="Calibri" w:hAnsi="Calibri"/>
          <w:sz w:val="22"/>
          <w:szCs w:val="22"/>
        </w:rPr>
        <w:t xml:space="preserve">een informatiebrief voor ouders en de inhoudelijke vragenlijst. </w:t>
      </w:r>
      <w:r w:rsidR="00E36E07">
        <w:rPr>
          <w:rFonts w:ascii="Calibri" w:hAnsi="Calibri"/>
          <w:sz w:val="22"/>
          <w:szCs w:val="22"/>
        </w:rPr>
        <w:t xml:space="preserve">Dit instrument is te vinden in bijlage 3. </w:t>
      </w:r>
    </w:p>
    <w:p w14:paraId="01E198E1" w14:textId="77777777" w:rsidR="00257C8D" w:rsidRPr="00687B6B" w:rsidRDefault="00257C8D" w:rsidP="0086651B">
      <w:pPr>
        <w:pStyle w:val="Geenafstand"/>
        <w:ind w:left="-567"/>
        <w:rPr>
          <w:rFonts w:ascii="Calibri" w:hAnsi="Calibri"/>
          <w:sz w:val="22"/>
          <w:szCs w:val="22"/>
        </w:rPr>
      </w:pPr>
    </w:p>
    <w:p w14:paraId="5954B5EA" w14:textId="77E275FE" w:rsidR="0086651B" w:rsidRDefault="00D83D5F" w:rsidP="0086651B">
      <w:pPr>
        <w:pStyle w:val="Geenafstand"/>
        <w:ind w:left="-567"/>
        <w:rPr>
          <w:rFonts w:ascii="Calibri" w:hAnsi="Calibri"/>
          <w:b/>
          <w:color w:val="2C9C89" w:themeColor="accent6"/>
        </w:rPr>
      </w:pPr>
      <w:r>
        <w:rPr>
          <w:rFonts w:ascii="Calibri" w:hAnsi="Calibri"/>
          <w:b/>
          <w:color w:val="F44A5A" w:themeColor="accent3" w:themeTint="99"/>
          <w:sz w:val="22"/>
          <w:szCs w:val="22"/>
        </w:rPr>
        <w:t>4</w:t>
      </w:r>
      <w:r w:rsidR="00CE23D6">
        <w:rPr>
          <w:rFonts w:ascii="Calibri" w:hAnsi="Calibri"/>
          <w:b/>
          <w:color w:val="F44A5A" w:themeColor="accent3" w:themeTint="99"/>
          <w:sz w:val="22"/>
          <w:szCs w:val="22"/>
        </w:rPr>
        <w:t>.5</w:t>
      </w:r>
      <w:r w:rsidR="0086651B">
        <w:rPr>
          <w:rFonts w:ascii="Calibri" w:hAnsi="Calibri"/>
          <w:b/>
          <w:color w:val="F44A5A" w:themeColor="accent3" w:themeTint="99"/>
          <w:sz w:val="22"/>
          <w:szCs w:val="22"/>
        </w:rPr>
        <w:tab/>
      </w:r>
      <w:r w:rsidR="0086651B" w:rsidRPr="0086651B">
        <w:rPr>
          <w:rFonts w:ascii="Calibri" w:hAnsi="Calibri"/>
          <w:b/>
          <w:color w:val="F44A5A" w:themeColor="accent3" w:themeTint="99"/>
          <w:sz w:val="22"/>
          <w:szCs w:val="22"/>
        </w:rPr>
        <w:t xml:space="preserve">Data-analysetechnieken </w:t>
      </w:r>
    </w:p>
    <w:p w14:paraId="527CBE18" w14:textId="5B42C2EB" w:rsidR="0086651B" w:rsidRDefault="001576DE" w:rsidP="00257C8D">
      <w:pPr>
        <w:pStyle w:val="Geenafstand"/>
        <w:ind w:left="-567"/>
        <w:jc w:val="both"/>
        <w:rPr>
          <w:rFonts w:ascii="Calibri" w:hAnsi="Calibri"/>
          <w:sz w:val="22"/>
          <w:szCs w:val="22"/>
        </w:rPr>
      </w:pPr>
      <w:r>
        <w:rPr>
          <w:rFonts w:ascii="Calibri" w:hAnsi="Calibri"/>
          <w:sz w:val="22"/>
          <w:szCs w:val="22"/>
        </w:rPr>
        <w:t xml:space="preserve">De data die voort zal komen uit de literatuurstudie, </w:t>
      </w:r>
      <w:r w:rsidR="000B12BF">
        <w:rPr>
          <w:rFonts w:ascii="Calibri" w:hAnsi="Calibri"/>
          <w:sz w:val="22"/>
          <w:szCs w:val="22"/>
        </w:rPr>
        <w:t>interviews en vragenlijsten</w:t>
      </w:r>
      <w:r>
        <w:rPr>
          <w:rFonts w:ascii="Calibri" w:hAnsi="Calibri"/>
          <w:sz w:val="22"/>
          <w:szCs w:val="22"/>
        </w:rPr>
        <w:t xml:space="preserve">, zullen geanalyseerd worden aan de hand van de data-analysetechnieken: Horizontaal vergelijken en data terugbrengen tot betekenisvolle tekstfragmenten.  </w:t>
      </w:r>
    </w:p>
    <w:p w14:paraId="3965A73C" w14:textId="77777777" w:rsidR="001576DE" w:rsidRDefault="001576DE" w:rsidP="0086651B">
      <w:pPr>
        <w:pStyle w:val="Geenafstand"/>
        <w:ind w:left="-567"/>
        <w:rPr>
          <w:rFonts w:ascii="Calibri" w:hAnsi="Calibri"/>
          <w:sz w:val="22"/>
          <w:szCs w:val="22"/>
        </w:rPr>
      </w:pPr>
    </w:p>
    <w:p w14:paraId="0BCD7BE5" w14:textId="2AC26385" w:rsidR="001576DE" w:rsidRPr="001576DE" w:rsidRDefault="00D83D5F" w:rsidP="0086651B">
      <w:pPr>
        <w:pStyle w:val="Geenafstand"/>
        <w:ind w:left="-567"/>
        <w:rPr>
          <w:rFonts w:ascii="Calibri" w:hAnsi="Calibri"/>
          <w:b/>
          <w:sz w:val="22"/>
          <w:szCs w:val="22"/>
        </w:rPr>
      </w:pPr>
      <w:r>
        <w:rPr>
          <w:rFonts w:ascii="Calibri" w:hAnsi="Calibri"/>
          <w:b/>
          <w:sz w:val="22"/>
          <w:szCs w:val="22"/>
        </w:rPr>
        <w:lastRenderedPageBreak/>
        <w:t>4</w:t>
      </w:r>
      <w:r w:rsidR="00CE23D6">
        <w:rPr>
          <w:rFonts w:ascii="Calibri" w:hAnsi="Calibri"/>
          <w:b/>
          <w:sz w:val="22"/>
          <w:szCs w:val="22"/>
        </w:rPr>
        <w:t>.5</w:t>
      </w:r>
      <w:r w:rsidR="001576DE" w:rsidRPr="001576DE">
        <w:rPr>
          <w:rFonts w:ascii="Calibri" w:hAnsi="Calibri"/>
          <w:b/>
          <w:sz w:val="22"/>
          <w:szCs w:val="22"/>
        </w:rPr>
        <w:t>.1</w:t>
      </w:r>
      <w:r w:rsidR="001576DE" w:rsidRPr="001576DE">
        <w:rPr>
          <w:rFonts w:ascii="Calibri" w:hAnsi="Calibri"/>
          <w:b/>
          <w:sz w:val="22"/>
          <w:szCs w:val="22"/>
        </w:rPr>
        <w:tab/>
        <w:t>Horizontaal vergelijken</w:t>
      </w:r>
    </w:p>
    <w:p w14:paraId="09559820" w14:textId="11A454FE" w:rsidR="00BF06C0" w:rsidRDefault="001576DE" w:rsidP="00BF06C0">
      <w:pPr>
        <w:pStyle w:val="Geenafstand"/>
        <w:ind w:left="-567"/>
        <w:jc w:val="both"/>
        <w:rPr>
          <w:rFonts w:ascii="Calibri" w:hAnsi="Calibri"/>
          <w:sz w:val="22"/>
          <w:szCs w:val="22"/>
        </w:rPr>
      </w:pPr>
      <w:r>
        <w:rPr>
          <w:rFonts w:ascii="Calibri" w:hAnsi="Calibri"/>
          <w:sz w:val="22"/>
          <w:szCs w:val="22"/>
        </w:rPr>
        <w:t xml:space="preserve">Horizontaal vergelijken als instrument voor data-analyse kan gebruikt worden om snel een beeld te krijgen van de antwoorden van verschillende personen op een open vraag. Ook kan horizontaal vergelijken gebruikt worden bij de vergelijking van vakliteratuur (Van der Donk &amp; Van Lanen, 2014). Dat is bij dit onderzoek het geval. De vakliteratuur zal vergeleken worden. Aan de hand van deze vergelijking zal er een antwoord </w:t>
      </w:r>
      <w:r w:rsidR="00BF06C0">
        <w:rPr>
          <w:rFonts w:ascii="Calibri" w:hAnsi="Calibri"/>
          <w:sz w:val="22"/>
          <w:szCs w:val="22"/>
        </w:rPr>
        <w:t xml:space="preserve">worden </w:t>
      </w:r>
      <w:r>
        <w:rPr>
          <w:rFonts w:ascii="Calibri" w:hAnsi="Calibri"/>
          <w:sz w:val="22"/>
          <w:szCs w:val="22"/>
        </w:rPr>
        <w:t xml:space="preserve">gegeven op de deelvraag over wat optimale </w:t>
      </w:r>
      <w:r w:rsidR="00A1580F">
        <w:rPr>
          <w:rFonts w:ascii="Calibri" w:hAnsi="Calibri"/>
          <w:sz w:val="22"/>
          <w:szCs w:val="22"/>
        </w:rPr>
        <w:t xml:space="preserve">methoden zijn om ouders te bereiken voor een begeleidingstraject. </w:t>
      </w:r>
      <w:r w:rsidR="00BF06C0">
        <w:rPr>
          <w:rFonts w:ascii="Calibri" w:hAnsi="Calibri"/>
          <w:sz w:val="22"/>
          <w:szCs w:val="22"/>
        </w:rPr>
        <w:t>Daarnaast zullen de uitkomsten vergeleken worden met uitkomsten uit de interviews, om in de conclusie sterkere uitspraken te kunnen doen.</w:t>
      </w:r>
    </w:p>
    <w:p w14:paraId="6C60975A" w14:textId="77777777" w:rsidR="00E36E07" w:rsidRDefault="00E36E07" w:rsidP="00D4751D">
      <w:pPr>
        <w:pStyle w:val="Geenafstand"/>
        <w:rPr>
          <w:rFonts w:ascii="Calibri" w:hAnsi="Calibri"/>
          <w:sz w:val="22"/>
          <w:szCs w:val="22"/>
        </w:rPr>
      </w:pPr>
    </w:p>
    <w:p w14:paraId="46C4EE89" w14:textId="61145A33" w:rsidR="001576DE" w:rsidRPr="001576DE" w:rsidRDefault="00D83D5F" w:rsidP="0086651B">
      <w:pPr>
        <w:pStyle w:val="Geenafstand"/>
        <w:ind w:left="-567"/>
        <w:rPr>
          <w:rFonts w:ascii="Calibri" w:hAnsi="Calibri"/>
          <w:b/>
          <w:sz w:val="22"/>
          <w:szCs w:val="22"/>
        </w:rPr>
      </w:pPr>
      <w:r>
        <w:rPr>
          <w:rFonts w:ascii="Calibri" w:hAnsi="Calibri"/>
          <w:b/>
          <w:sz w:val="22"/>
          <w:szCs w:val="22"/>
        </w:rPr>
        <w:t>4</w:t>
      </w:r>
      <w:r w:rsidR="00CE23D6">
        <w:rPr>
          <w:rFonts w:ascii="Calibri" w:hAnsi="Calibri"/>
          <w:b/>
          <w:sz w:val="22"/>
          <w:szCs w:val="22"/>
        </w:rPr>
        <w:t>.5</w:t>
      </w:r>
      <w:r w:rsidR="001576DE" w:rsidRPr="001576DE">
        <w:rPr>
          <w:rFonts w:ascii="Calibri" w:hAnsi="Calibri"/>
          <w:b/>
          <w:sz w:val="22"/>
          <w:szCs w:val="22"/>
        </w:rPr>
        <w:t>.2</w:t>
      </w:r>
      <w:r w:rsidR="001576DE" w:rsidRPr="001576DE">
        <w:rPr>
          <w:rFonts w:ascii="Calibri" w:hAnsi="Calibri"/>
          <w:b/>
          <w:sz w:val="22"/>
          <w:szCs w:val="22"/>
        </w:rPr>
        <w:tab/>
        <w:t xml:space="preserve">Data analyseren aan de hand van </w:t>
      </w:r>
      <w:r w:rsidR="00BF06C0">
        <w:rPr>
          <w:rFonts w:ascii="Calibri" w:hAnsi="Calibri"/>
          <w:b/>
          <w:sz w:val="22"/>
          <w:szCs w:val="22"/>
        </w:rPr>
        <w:t>betekenisvolle tekstfragmenten</w:t>
      </w:r>
      <w:r w:rsidR="001576DE" w:rsidRPr="001576DE">
        <w:rPr>
          <w:rFonts w:ascii="Calibri" w:hAnsi="Calibri"/>
          <w:b/>
          <w:sz w:val="22"/>
          <w:szCs w:val="22"/>
        </w:rPr>
        <w:t xml:space="preserve"> </w:t>
      </w:r>
    </w:p>
    <w:p w14:paraId="754BFCE1" w14:textId="1F577320" w:rsidR="001576DE" w:rsidRDefault="001576DE" w:rsidP="001576DE">
      <w:pPr>
        <w:pStyle w:val="Geenafstand"/>
        <w:ind w:left="-567"/>
        <w:jc w:val="both"/>
        <w:rPr>
          <w:rFonts w:ascii="Calibri" w:hAnsi="Calibri"/>
          <w:sz w:val="22"/>
          <w:szCs w:val="22"/>
        </w:rPr>
      </w:pPr>
      <w:r>
        <w:rPr>
          <w:rFonts w:ascii="Calibri" w:hAnsi="Calibri"/>
          <w:sz w:val="22"/>
          <w:szCs w:val="22"/>
        </w:rPr>
        <w:t>Minder gestructureerde data levert vaak veel tekst op. De data terugbrengen tot betekenisvolle tekstfragmenten als instrument voor data-analyse kan erbij helpen om stukken uit de tekst te halen die betrekking hebben op eenzelfde onderwerp. Deze onderwerpen kunnen benoemd worden, de tekstfragmenten worden dan gelabeld (Van der Donk &amp; Van Lanen, 2014).</w:t>
      </w:r>
      <w:r w:rsidRPr="000B6CA9">
        <w:rPr>
          <w:rFonts w:ascii="Calibri" w:hAnsi="Calibri"/>
          <w:color w:val="F44A5A" w:themeColor="accent3" w:themeTint="99"/>
          <w:sz w:val="22"/>
          <w:szCs w:val="22"/>
        </w:rPr>
        <w:t xml:space="preserve"> </w:t>
      </w:r>
      <w:r w:rsidRPr="00160117">
        <w:rPr>
          <w:rFonts w:ascii="Calibri" w:hAnsi="Calibri"/>
          <w:sz w:val="22"/>
          <w:szCs w:val="22"/>
        </w:rPr>
        <w:t xml:space="preserve">In dit onderzoek zal </w:t>
      </w:r>
      <w:r>
        <w:rPr>
          <w:rFonts w:ascii="Calibri" w:hAnsi="Calibri"/>
          <w:sz w:val="22"/>
          <w:szCs w:val="22"/>
        </w:rPr>
        <w:t xml:space="preserve">de data uit de interviews en vragenlijsten gelabeld worden. </w:t>
      </w:r>
      <w:r w:rsidR="000B12BF">
        <w:rPr>
          <w:rFonts w:ascii="Calibri" w:hAnsi="Calibri"/>
          <w:sz w:val="22"/>
          <w:szCs w:val="22"/>
        </w:rPr>
        <w:t xml:space="preserve">Aan de hand van de labels zullen verbanden worden gezocht. </w:t>
      </w:r>
    </w:p>
    <w:p w14:paraId="62352899" w14:textId="77777777" w:rsidR="001576DE" w:rsidRPr="001576DE" w:rsidRDefault="001576DE" w:rsidP="0086651B">
      <w:pPr>
        <w:pStyle w:val="Geenafstand"/>
        <w:ind w:left="-567"/>
        <w:rPr>
          <w:rFonts w:ascii="Calibri" w:hAnsi="Calibri"/>
          <w:sz w:val="22"/>
          <w:szCs w:val="22"/>
        </w:rPr>
      </w:pPr>
    </w:p>
    <w:p w14:paraId="10EA4D72" w14:textId="049772C7" w:rsidR="0086651B" w:rsidRPr="0086651B" w:rsidRDefault="00D83D5F" w:rsidP="0086651B">
      <w:pPr>
        <w:pStyle w:val="Geenafstand"/>
        <w:ind w:left="-567"/>
        <w:rPr>
          <w:rFonts w:ascii="Calibri" w:hAnsi="Calibri"/>
          <w:b/>
          <w:color w:val="2C9C89" w:themeColor="accent6"/>
        </w:rPr>
      </w:pPr>
      <w:r>
        <w:rPr>
          <w:rFonts w:ascii="Calibri" w:hAnsi="Calibri"/>
          <w:b/>
          <w:color w:val="F44A5A" w:themeColor="accent3" w:themeTint="99"/>
          <w:sz w:val="22"/>
          <w:szCs w:val="22"/>
        </w:rPr>
        <w:t>4</w:t>
      </w:r>
      <w:r w:rsidR="00CE23D6">
        <w:rPr>
          <w:rFonts w:ascii="Calibri" w:hAnsi="Calibri"/>
          <w:b/>
          <w:color w:val="F44A5A" w:themeColor="accent3" w:themeTint="99"/>
          <w:sz w:val="22"/>
          <w:szCs w:val="22"/>
        </w:rPr>
        <w:t>.6</w:t>
      </w:r>
      <w:r w:rsidR="0086651B">
        <w:rPr>
          <w:rFonts w:ascii="Calibri" w:hAnsi="Calibri"/>
          <w:b/>
          <w:color w:val="F44A5A" w:themeColor="accent3" w:themeTint="99"/>
          <w:sz w:val="22"/>
          <w:szCs w:val="22"/>
        </w:rPr>
        <w:tab/>
      </w:r>
      <w:r w:rsidR="0086651B" w:rsidRPr="0086651B">
        <w:rPr>
          <w:rFonts w:ascii="Calibri" w:hAnsi="Calibri"/>
          <w:b/>
          <w:color w:val="F44A5A" w:themeColor="accent3" w:themeTint="99"/>
          <w:sz w:val="22"/>
          <w:szCs w:val="22"/>
        </w:rPr>
        <w:t>Betrouwbaarheid en validiteit</w:t>
      </w:r>
    </w:p>
    <w:p w14:paraId="152C66D1" w14:textId="77777777" w:rsidR="00656FB4" w:rsidRDefault="00656FB4" w:rsidP="00656FB4">
      <w:pPr>
        <w:pStyle w:val="Geenafstand"/>
        <w:ind w:left="-567"/>
        <w:jc w:val="both"/>
        <w:rPr>
          <w:rFonts w:ascii="Calibri" w:hAnsi="Calibri"/>
          <w:sz w:val="22"/>
        </w:rPr>
      </w:pPr>
      <w:r>
        <w:rPr>
          <w:rFonts w:ascii="Calibri" w:hAnsi="Calibri"/>
          <w:sz w:val="22"/>
        </w:rPr>
        <w:t xml:space="preserve">Betrouwbaarheid en validiteit gaan over de vragen of in het onderzoek onderzocht wordt wat de onderzoeker voor ogen had en of de resultaten hetzelfde zijn als het onderzoekt herhaalt wordt of door iemand anders wordt uitgevoerd. Van der Donk &amp; Van Lanen (2014) noemen richtlijnen voor het vergroten van de betrouwbaarheid en validiteit. Om de betrouwbaarheid en validiteit van dit onderzoek aan te tonen, staan een aantal van deze richtlijnen onderstaande weergegeven. </w:t>
      </w:r>
    </w:p>
    <w:p w14:paraId="21EDF422" w14:textId="77777777" w:rsidR="00425A73" w:rsidRDefault="00425A73" w:rsidP="00425A73">
      <w:pPr>
        <w:pStyle w:val="Geenafstand"/>
        <w:ind w:left="-567"/>
        <w:jc w:val="both"/>
        <w:rPr>
          <w:rFonts w:ascii="Calibri" w:hAnsi="Calibri"/>
          <w:sz w:val="22"/>
        </w:rPr>
      </w:pPr>
    </w:p>
    <w:p w14:paraId="40BB78E5" w14:textId="404237B0" w:rsidR="00425A73" w:rsidRPr="002D60C8" w:rsidRDefault="00D83D5F" w:rsidP="00425A73">
      <w:pPr>
        <w:pStyle w:val="Geenafstand"/>
        <w:ind w:left="-567"/>
        <w:jc w:val="both"/>
        <w:rPr>
          <w:rFonts w:ascii="Calibri" w:hAnsi="Calibri"/>
          <w:b/>
          <w:sz w:val="22"/>
        </w:rPr>
      </w:pPr>
      <w:r>
        <w:rPr>
          <w:rFonts w:ascii="Calibri" w:hAnsi="Calibri"/>
          <w:b/>
          <w:sz w:val="22"/>
        </w:rPr>
        <w:t>4</w:t>
      </w:r>
      <w:r w:rsidR="00241F3D">
        <w:rPr>
          <w:rFonts w:ascii="Calibri" w:hAnsi="Calibri"/>
          <w:b/>
          <w:sz w:val="22"/>
        </w:rPr>
        <w:t>.6</w:t>
      </w:r>
      <w:r w:rsidR="00425A73" w:rsidRPr="002D60C8">
        <w:rPr>
          <w:rFonts w:ascii="Calibri" w:hAnsi="Calibri"/>
          <w:b/>
          <w:sz w:val="22"/>
        </w:rPr>
        <w:t>.1</w:t>
      </w:r>
      <w:r w:rsidR="00425A73" w:rsidRPr="002D60C8">
        <w:rPr>
          <w:rFonts w:ascii="Calibri" w:hAnsi="Calibri"/>
          <w:b/>
          <w:sz w:val="22"/>
        </w:rPr>
        <w:tab/>
        <w:t>Triangulatie</w:t>
      </w:r>
    </w:p>
    <w:p w14:paraId="371BDB0C" w14:textId="61CDB7D7" w:rsidR="00656FB4" w:rsidRDefault="00425A73" w:rsidP="00425A73">
      <w:pPr>
        <w:pStyle w:val="Geenafstand"/>
        <w:ind w:left="-567"/>
        <w:jc w:val="both"/>
        <w:rPr>
          <w:rFonts w:ascii="Calibri" w:hAnsi="Calibri"/>
          <w:sz w:val="22"/>
        </w:rPr>
      </w:pPr>
      <w:r>
        <w:rPr>
          <w:rFonts w:ascii="Calibri" w:hAnsi="Calibri"/>
          <w:sz w:val="22"/>
        </w:rPr>
        <w:t xml:space="preserve">Triangulatie wordt toegepast om de validiteit te verhogen en betrouwbaarheid van de data te controleren (Van der Donk &amp; Van Lanen, 2014). Bij het beantwoorden van </w:t>
      </w:r>
      <w:r w:rsidR="00656FB4">
        <w:rPr>
          <w:rFonts w:ascii="Calibri" w:hAnsi="Calibri"/>
          <w:sz w:val="22"/>
        </w:rPr>
        <w:t>drie</w:t>
      </w:r>
      <w:r>
        <w:rPr>
          <w:rFonts w:ascii="Calibri" w:hAnsi="Calibri"/>
          <w:sz w:val="22"/>
        </w:rPr>
        <w:t xml:space="preserve"> van de </w:t>
      </w:r>
      <w:r w:rsidR="00656FB4">
        <w:rPr>
          <w:rFonts w:ascii="Calibri" w:hAnsi="Calibri"/>
          <w:sz w:val="22"/>
        </w:rPr>
        <w:t>vier</w:t>
      </w:r>
      <w:r>
        <w:rPr>
          <w:rFonts w:ascii="Calibri" w:hAnsi="Calibri"/>
          <w:sz w:val="22"/>
        </w:rPr>
        <w:t xml:space="preserve"> deelvragen wordt zowel brontriangulatie als methodische triangulatie toegepast. Bij de overige deelvraag </w:t>
      </w:r>
      <w:r w:rsidR="00656FB4">
        <w:rPr>
          <w:rFonts w:ascii="Calibri" w:hAnsi="Calibri"/>
          <w:sz w:val="22"/>
        </w:rPr>
        <w:t xml:space="preserve">wordt alleen onderzoekstriangulatie toegepast. Dit kan ervoor zorgen dat de conclusie uit deze deelvraag mogelijk minder betrouwbaar is, dan de conclusies die uit de andere deelvragen worden getrokken. </w:t>
      </w:r>
    </w:p>
    <w:p w14:paraId="3D02EB19" w14:textId="77777777" w:rsidR="00425A73" w:rsidRDefault="00425A73" w:rsidP="00425A73">
      <w:pPr>
        <w:pStyle w:val="Geenafstand"/>
        <w:ind w:left="-567"/>
        <w:jc w:val="both"/>
        <w:rPr>
          <w:rFonts w:ascii="Calibri" w:hAnsi="Calibri"/>
          <w:sz w:val="22"/>
        </w:rPr>
      </w:pPr>
    </w:p>
    <w:p w14:paraId="3401F36D" w14:textId="2B643D5D" w:rsidR="00425A73" w:rsidRPr="002D60C8" w:rsidRDefault="00D83D5F" w:rsidP="00425A73">
      <w:pPr>
        <w:pStyle w:val="Geenafstand"/>
        <w:ind w:left="-567"/>
        <w:jc w:val="both"/>
        <w:rPr>
          <w:rFonts w:ascii="Calibri" w:hAnsi="Calibri"/>
          <w:b/>
          <w:sz w:val="22"/>
        </w:rPr>
      </w:pPr>
      <w:r>
        <w:rPr>
          <w:rFonts w:ascii="Calibri" w:hAnsi="Calibri"/>
          <w:b/>
          <w:sz w:val="22"/>
        </w:rPr>
        <w:t>4</w:t>
      </w:r>
      <w:r w:rsidR="00241F3D">
        <w:rPr>
          <w:rFonts w:ascii="Calibri" w:hAnsi="Calibri"/>
          <w:b/>
          <w:sz w:val="22"/>
        </w:rPr>
        <w:t>.6</w:t>
      </w:r>
      <w:r w:rsidR="00425A73" w:rsidRPr="002D60C8">
        <w:rPr>
          <w:rFonts w:ascii="Calibri" w:hAnsi="Calibri"/>
          <w:b/>
          <w:sz w:val="22"/>
        </w:rPr>
        <w:t>.2</w:t>
      </w:r>
      <w:r w:rsidR="00425A73" w:rsidRPr="002D60C8">
        <w:rPr>
          <w:rFonts w:ascii="Calibri" w:hAnsi="Calibri"/>
          <w:b/>
          <w:sz w:val="22"/>
        </w:rPr>
        <w:tab/>
        <w:t>Communiceren over het onderzoek</w:t>
      </w:r>
      <w:r w:rsidR="00425A73">
        <w:rPr>
          <w:rFonts w:ascii="Calibri" w:hAnsi="Calibri"/>
          <w:b/>
          <w:sz w:val="22"/>
        </w:rPr>
        <w:t xml:space="preserve"> en verdieping in verschillende perspectieven</w:t>
      </w:r>
    </w:p>
    <w:p w14:paraId="49E4722A" w14:textId="002B0B3E" w:rsidR="00425A73" w:rsidRDefault="00D46502" w:rsidP="00D46502">
      <w:pPr>
        <w:pStyle w:val="Geenafstand"/>
        <w:ind w:left="-567"/>
        <w:jc w:val="both"/>
        <w:rPr>
          <w:rFonts w:ascii="Calibri" w:hAnsi="Calibri"/>
          <w:sz w:val="22"/>
        </w:rPr>
      </w:pPr>
      <w:r>
        <w:rPr>
          <w:rFonts w:ascii="Calibri" w:hAnsi="Calibri"/>
          <w:sz w:val="22"/>
        </w:rPr>
        <w:t xml:space="preserve">Praktijkonderzoek richt zich op het verbeteren van de beroepspraktijk. Het is de bedoeling dat het onderzoek iets oplevert voor de directe betrokkenen uit deze beroepspraktijk. </w:t>
      </w:r>
      <w:r w:rsidR="00425A73">
        <w:rPr>
          <w:rFonts w:ascii="Calibri" w:hAnsi="Calibri"/>
          <w:sz w:val="22"/>
        </w:rPr>
        <w:t xml:space="preserve">Om ervoor te zorgen dat er uiteindelijk iets gedaan wordt met de onderzoeksresultaten is het belangrijk om de betrokkenen bij de onderzoeksactiviteiten te betrekken (Van der Donk &amp; Van Lanen, 2014). Van dit onderzoek is het hele team van Samen Leren op de hoogte. In een training over de werving voor de begeleiders van Samen Leren is bekend gemaakt dat dit thema binnen Samen Leren onderzocht zal worden. Ook is er naar de begeleiders van Samen Leren uitgesproken dat ze voor input en feedback de onderzoeker mogen benaderen. Naast dat er met de begeleiders van Samen Leren over het onderzoek </w:t>
      </w:r>
      <w:r w:rsidR="00981B4D">
        <w:rPr>
          <w:rFonts w:ascii="Calibri" w:hAnsi="Calibri"/>
          <w:sz w:val="22"/>
        </w:rPr>
        <w:t>is</w:t>
      </w:r>
      <w:r w:rsidR="00425A73">
        <w:rPr>
          <w:rFonts w:ascii="Calibri" w:hAnsi="Calibri"/>
          <w:sz w:val="22"/>
        </w:rPr>
        <w:t xml:space="preserve"> gecommuniceerd, wordt er ook met de werkbegeleiders en assistent-projectleider van Samen Leren over het onderzoek gesproken. De werkbegeleiders en assistent-projectleider geven de onderzoeker feedback </w:t>
      </w:r>
      <w:r w:rsidR="00CC466D">
        <w:rPr>
          <w:rFonts w:ascii="Calibri" w:hAnsi="Calibri"/>
          <w:sz w:val="22"/>
        </w:rPr>
        <w:t>en denken met haar mee</w:t>
      </w:r>
      <w:r w:rsidR="00425A73">
        <w:rPr>
          <w:rFonts w:ascii="Calibri" w:hAnsi="Calibri"/>
          <w:sz w:val="22"/>
        </w:rPr>
        <w:t xml:space="preserve">. Op deze manier wordt er gestreefd naar draagvlak en naar </w:t>
      </w:r>
      <w:r w:rsidR="00CC466D">
        <w:rPr>
          <w:rFonts w:ascii="Calibri" w:hAnsi="Calibri"/>
          <w:sz w:val="22"/>
        </w:rPr>
        <w:t xml:space="preserve">nieuwe </w:t>
      </w:r>
      <w:r w:rsidR="00425A73">
        <w:rPr>
          <w:rFonts w:ascii="Calibri" w:hAnsi="Calibri"/>
          <w:sz w:val="22"/>
        </w:rPr>
        <w:t xml:space="preserve">inzichten en perspectieven bij het denkkader en perspectief van de onderzoeker. Dit vergroot de validiteit van het onderzoek (Van der Donk &amp; Van Lanen, 2014). </w:t>
      </w:r>
    </w:p>
    <w:p w14:paraId="5BFC9FBB" w14:textId="77777777" w:rsidR="00425A73" w:rsidRDefault="00425A73" w:rsidP="00425A73">
      <w:pPr>
        <w:pStyle w:val="Geenafstand"/>
        <w:ind w:left="-567"/>
        <w:jc w:val="both"/>
        <w:rPr>
          <w:rFonts w:ascii="Calibri" w:hAnsi="Calibri"/>
          <w:sz w:val="22"/>
        </w:rPr>
      </w:pPr>
    </w:p>
    <w:p w14:paraId="0588A70C" w14:textId="7EBB6C1C" w:rsidR="00425A73" w:rsidRDefault="00D83D5F" w:rsidP="00425A73">
      <w:pPr>
        <w:pStyle w:val="Geenafstand"/>
        <w:ind w:left="-567"/>
        <w:jc w:val="both"/>
        <w:rPr>
          <w:rFonts w:ascii="Calibri" w:hAnsi="Calibri"/>
          <w:b/>
          <w:sz w:val="22"/>
        </w:rPr>
      </w:pPr>
      <w:r>
        <w:rPr>
          <w:rFonts w:ascii="Calibri" w:hAnsi="Calibri"/>
          <w:b/>
          <w:sz w:val="22"/>
        </w:rPr>
        <w:t>4</w:t>
      </w:r>
      <w:r w:rsidR="00241F3D">
        <w:rPr>
          <w:rFonts w:ascii="Calibri" w:hAnsi="Calibri"/>
          <w:b/>
          <w:sz w:val="22"/>
        </w:rPr>
        <w:t>.6</w:t>
      </w:r>
      <w:r w:rsidR="00425A73">
        <w:rPr>
          <w:rFonts w:ascii="Calibri" w:hAnsi="Calibri"/>
          <w:b/>
          <w:sz w:val="22"/>
        </w:rPr>
        <w:t>.3</w:t>
      </w:r>
      <w:r w:rsidR="00425A73">
        <w:rPr>
          <w:rFonts w:ascii="Calibri" w:hAnsi="Calibri"/>
          <w:b/>
          <w:sz w:val="22"/>
        </w:rPr>
        <w:tab/>
        <w:t>Transpara</w:t>
      </w:r>
      <w:r w:rsidR="00425A73" w:rsidRPr="00642611">
        <w:rPr>
          <w:rFonts w:ascii="Calibri" w:hAnsi="Calibri"/>
          <w:b/>
          <w:sz w:val="22"/>
        </w:rPr>
        <w:t>ntie</w:t>
      </w:r>
    </w:p>
    <w:p w14:paraId="6BB01C1A" w14:textId="106F2C1F" w:rsidR="00425A73" w:rsidRDefault="00425A73" w:rsidP="00CC466D">
      <w:pPr>
        <w:pStyle w:val="Geenafstand"/>
        <w:ind w:left="-567"/>
        <w:jc w:val="both"/>
        <w:rPr>
          <w:rFonts w:ascii="Calibri" w:hAnsi="Calibri"/>
          <w:sz w:val="22"/>
        </w:rPr>
      </w:pPr>
      <w:r>
        <w:rPr>
          <w:rFonts w:ascii="Calibri" w:hAnsi="Calibri"/>
          <w:sz w:val="22"/>
        </w:rPr>
        <w:t xml:space="preserve">Wanneer analyses en conclusies niet herkenbaar zijn voor anderen, is het belangrijk dat zij op het onderzoeksproces, inclusief de overdenkingen, kunnen reageren. Hiervoor is het van belang dat de onderzoeker het onderzoeksproces zo helder mogelijk beschrijft (Van der Donk &amp; Van Lanen, 2014). De onderzoeker heeft geprobeerd het onderzoeksproces zo helder mogelijk te beschrijven, door de cyclus voor praktijkgericht onderzoek en de innovatiecyclus te volgen. Ook zal de onderzoeker alle producten die zij ontwikkelt, zoals de </w:t>
      </w:r>
      <w:r w:rsidR="00CC466D">
        <w:rPr>
          <w:rFonts w:ascii="Calibri" w:hAnsi="Calibri"/>
          <w:sz w:val="22"/>
        </w:rPr>
        <w:t>dataverzamelingsinstrumenten</w:t>
      </w:r>
      <w:r>
        <w:rPr>
          <w:rFonts w:ascii="Calibri" w:hAnsi="Calibri"/>
          <w:sz w:val="22"/>
        </w:rPr>
        <w:t xml:space="preserve"> archiveren. Dit verhoogt de betrouwbaarheid van het onderzoek, want als ditzelfde onderzoek in de toekomst nogmaals zal worden uitgevoerd of door iemand anders zal worden uitgevoerd, is de </w:t>
      </w:r>
      <w:r>
        <w:rPr>
          <w:rFonts w:ascii="Calibri" w:hAnsi="Calibri"/>
          <w:sz w:val="22"/>
        </w:rPr>
        <w:lastRenderedPageBreak/>
        <w:t xml:space="preserve">kans aannemelijk dat dit dezelfde resultaten zal opleveren. Deze kans is aannemelijk, omdat de werkwijze van de onderzoeker op deze manier wordt vastgelegd en over te nemen is door andere onderzoekers (Van der Donk &amp; Van Lanen, 2014). </w:t>
      </w:r>
    </w:p>
    <w:p w14:paraId="5570841F" w14:textId="77777777" w:rsidR="00CC466D" w:rsidRPr="009652A5" w:rsidRDefault="00CC466D" w:rsidP="00981B4D">
      <w:pPr>
        <w:pStyle w:val="Geenafstand"/>
        <w:jc w:val="both"/>
        <w:rPr>
          <w:rFonts w:ascii="Calibri" w:hAnsi="Calibri"/>
          <w:sz w:val="22"/>
        </w:rPr>
      </w:pPr>
    </w:p>
    <w:p w14:paraId="5E32F506" w14:textId="724563A3" w:rsidR="00425A73" w:rsidRPr="002D60C8" w:rsidRDefault="00D83D5F" w:rsidP="00425A73">
      <w:pPr>
        <w:pStyle w:val="Geenafstand"/>
        <w:ind w:left="-567"/>
        <w:jc w:val="both"/>
        <w:rPr>
          <w:rFonts w:ascii="Calibri" w:hAnsi="Calibri"/>
          <w:b/>
          <w:sz w:val="22"/>
        </w:rPr>
      </w:pPr>
      <w:r>
        <w:rPr>
          <w:rFonts w:ascii="Calibri" w:hAnsi="Calibri"/>
          <w:b/>
          <w:sz w:val="22"/>
        </w:rPr>
        <w:t>4</w:t>
      </w:r>
      <w:r w:rsidR="00241F3D">
        <w:rPr>
          <w:rFonts w:ascii="Calibri" w:hAnsi="Calibri"/>
          <w:b/>
          <w:sz w:val="22"/>
        </w:rPr>
        <w:t>.6</w:t>
      </w:r>
      <w:r w:rsidR="00425A73">
        <w:rPr>
          <w:rFonts w:ascii="Calibri" w:hAnsi="Calibri"/>
          <w:b/>
          <w:sz w:val="22"/>
        </w:rPr>
        <w:t>.4</w:t>
      </w:r>
      <w:r w:rsidR="00425A73" w:rsidRPr="002D60C8">
        <w:rPr>
          <w:rFonts w:ascii="Calibri" w:hAnsi="Calibri"/>
          <w:b/>
          <w:sz w:val="22"/>
        </w:rPr>
        <w:tab/>
        <w:t>Gebruiken van vakliteratuur</w:t>
      </w:r>
    </w:p>
    <w:p w14:paraId="63EED074" w14:textId="77777777" w:rsidR="00425A73" w:rsidRPr="00F05CD5" w:rsidRDefault="00425A73" w:rsidP="00425A73">
      <w:pPr>
        <w:pStyle w:val="Geenafstand"/>
        <w:ind w:left="-567"/>
        <w:jc w:val="both"/>
        <w:rPr>
          <w:rFonts w:ascii="Calibri" w:hAnsi="Calibri"/>
          <w:sz w:val="22"/>
          <w:szCs w:val="22"/>
        </w:rPr>
      </w:pPr>
      <w:r>
        <w:rPr>
          <w:rFonts w:ascii="Calibri" w:hAnsi="Calibri"/>
          <w:sz w:val="22"/>
          <w:szCs w:val="22"/>
        </w:rPr>
        <w:t xml:space="preserve">Literatuur kan een andere of nieuwe kijk op een thema bieden. Door het gebruiken van literatuur wordt voorkomen dat belangrijke aspecten over het hoofd worden gezien. Daarnaast zorgt een gericht theoretisch kader ervoor dat de data gerichter verzameld, geanalyseerd en geïnterpreteerd kan worden (Van der Donk &amp; Van Lanen, 2014). De onderzoeker heeft er bewust voor gekozen om naast de verkennende literatuurstudie in het vooronderzoek ook data te verzamelen aan de hand van vakliteratuur. Aspecten die mogelijk tijdens de verkennende literatuurstudie over het hoofd zijn gezien, kunnen vervolgens alsnog in kaart worden gebracht. Daarnaast wordt door middel van de literatuurstudie triangulatie toegepast, door de beweringen van de respondenten uit de interviews te vergelijken met de resultaten uit de literatuur. Dit verhoogd de validiteit en  betrouwbaarheid (Van der Donk &amp; Van Lanen, 2014). </w:t>
      </w:r>
      <w:r>
        <w:rPr>
          <w:rFonts w:ascii="Calibri" w:hAnsi="Calibri"/>
          <w:sz w:val="22"/>
          <w:szCs w:val="22"/>
        </w:rPr>
        <w:tab/>
      </w:r>
    </w:p>
    <w:p w14:paraId="2492E5BC" w14:textId="77777777" w:rsidR="0086651B" w:rsidRPr="0086651B" w:rsidRDefault="0086651B" w:rsidP="00E267C8">
      <w:pPr>
        <w:pStyle w:val="Geenafstand"/>
        <w:ind w:left="-567"/>
        <w:rPr>
          <w:rFonts w:ascii="Calibri" w:hAnsi="Calibri"/>
          <w:b/>
          <w:color w:val="F44A5A" w:themeColor="accent3" w:themeTint="99"/>
          <w:sz w:val="22"/>
          <w:szCs w:val="22"/>
        </w:rPr>
      </w:pPr>
    </w:p>
    <w:p w14:paraId="328415CB" w14:textId="77777777" w:rsidR="0086651B" w:rsidRDefault="0086651B" w:rsidP="00E267C8">
      <w:pPr>
        <w:pStyle w:val="Geenafstand"/>
        <w:ind w:left="-567"/>
        <w:rPr>
          <w:rFonts w:ascii="Calibri" w:hAnsi="Calibri"/>
          <w:color w:val="2C9C89" w:themeColor="accent6"/>
          <w:sz w:val="22"/>
          <w:szCs w:val="22"/>
        </w:rPr>
      </w:pPr>
    </w:p>
    <w:p w14:paraId="16958D77" w14:textId="77777777" w:rsidR="0086651B" w:rsidRDefault="0086651B" w:rsidP="00E267C8">
      <w:pPr>
        <w:pStyle w:val="Geenafstand"/>
        <w:ind w:left="-567"/>
        <w:rPr>
          <w:rFonts w:ascii="Calibri" w:hAnsi="Calibri"/>
          <w:color w:val="2C9C89" w:themeColor="accent6"/>
          <w:sz w:val="22"/>
          <w:szCs w:val="22"/>
        </w:rPr>
      </w:pPr>
    </w:p>
    <w:p w14:paraId="0260D38B" w14:textId="77777777" w:rsidR="0086651B" w:rsidRDefault="0086651B" w:rsidP="00E267C8">
      <w:pPr>
        <w:pStyle w:val="Geenafstand"/>
        <w:ind w:left="-567"/>
        <w:rPr>
          <w:rFonts w:ascii="Calibri" w:hAnsi="Calibri"/>
          <w:color w:val="2C9C89" w:themeColor="accent6"/>
          <w:sz w:val="22"/>
          <w:szCs w:val="22"/>
        </w:rPr>
      </w:pPr>
    </w:p>
    <w:p w14:paraId="57A02FA5" w14:textId="77777777" w:rsidR="0086651B" w:rsidRDefault="0086651B" w:rsidP="00E267C8">
      <w:pPr>
        <w:pStyle w:val="Geenafstand"/>
        <w:ind w:left="-567"/>
        <w:rPr>
          <w:rFonts w:ascii="Calibri" w:hAnsi="Calibri"/>
          <w:color w:val="2C9C89" w:themeColor="accent6"/>
          <w:sz w:val="22"/>
          <w:szCs w:val="22"/>
        </w:rPr>
      </w:pPr>
    </w:p>
    <w:p w14:paraId="3750B6F8" w14:textId="77777777" w:rsidR="0086651B" w:rsidRDefault="0086651B" w:rsidP="00E267C8">
      <w:pPr>
        <w:pStyle w:val="Geenafstand"/>
        <w:ind w:left="-567"/>
        <w:rPr>
          <w:rFonts w:ascii="Calibri" w:hAnsi="Calibri"/>
          <w:color w:val="2C9C89" w:themeColor="accent6"/>
          <w:sz w:val="22"/>
          <w:szCs w:val="22"/>
        </w:rPr>
      </w:pPr>
    </w:p>
    <w:p w14:paraId="2E881366" w14:textId="77777777" w:rsidR="0086651B" w:rsidRDefault="0086651B" w:rsidP="00E267C8">
      <w:pPr>
        <w:pStyle w:val="Geenafstand"/>
        <w:ind w:left="-567"/>
        <w:rPr>
          <w:rFonts w:ascii="Calibri" w:hAnsi="Calibri"/>
          <w:color w:val="2C9C89" w:themeColor="accent6"/>
          <w:sz w:val="22"/>
          <w:szCs w:val="22"/>
        </w:rPr>
      </w:pPr>
    </w:p>
    <w:p w14:paraId="355CF896" w14:textId="77777777" w:rsidR="0086651B" w:rsidRDefault="0086651B" w:rsidP="00E267C8">
      <w:pPr>
        <w:pStyle w:val="Geenafstand"/>
        <w:ind w:left="-567"/>
        <w:rPr>
          <w:rFonts w:ascii="Calibri" w:hAnsi="Calibri"/>
          <w:color w:val="2C9C89" w:themeColor="accent6"/>
          <w:sz w:val="22"/>
          <w:szCs w:val="22"/>
        </w:rPr>
      </w:pPr>
    </w:p>
    <w:p w14:paraId="4AB965BD" w14:textId="77777777" w:rsidR="0086651B" w:rsidRDefault="0086651B" w:rsidP="00E267C8">
      <w:pPr>
        <w:pStyle w:val="Geenafstand"/>
        <w:ind w:left="-567"/>
        <w:rPr>
          <w:rFonts w:ascii="Calibri" w:hAnsi="Calibri"/>
          <w:color w:val="2C9C89" w:themeColor="accent6"/>
          <w:sz w:val="22"/>
          <w:szCs w:val="22"/>
        </w:rPr>
      </w:pPr>
    </w:p>
    <w:p w14:paraId="4580D5EE" w14:textId="77777777" w:rsidR="0086651B" w:rsidRDefault="0086651B" w:rsidP="00E267C8">
      <w:pPr>
        <w:pStyle w:val="Geenafstand"/>
        <w:ind w:left="-567"/>
        <w:rPr>
          <w:rFonts w:ascii="Calibri" w:hAnsi="Calibri"/>
          <w:color w:val="2C9C89" w:themeColor="accent6"/>
          <w:sz w:val="22"/>
          <w:szCs w:val="22"/>
        </w:rPr>
      </w:pPr>
    </w:p>
    <w:p w14:paraId="7A9BF63B" w14:textId="77777777" w:rsidR="0086651B" w:rsidRDefault="0086651B" w:rsidP="00E267C8">
      <w:pPr>
        <w:pStyle w:val="Geenafstand"/>
        <w:ind w:left="-567"/>
        <w:rPr>
          <w:rFonts w:ascii="Calibri" w:hAnsi="Calibri"/>
          <w:color w:val="2C9C89" w:themeColor="accent6"/>
          <w:sz w:val="22"/>
          <w:szCs w:val="22"/>
        </w:rPr>
      </w:pPr>
    </w:p>
    <w:p w14:paraId="4C422F6B" w14:textId="77777777" w:rsidR="0086651B" w:rsidRDefault="0086651B" w:rsidP="00E267C8">
      <w:pPr>
        <w:pStyle w:val="Geenafstand"/>
        <w:ind w:left="-567"/>
        <w:rPr>
          <w:rFonts w:ascii="Calibri" w:hAnsi="Calibri"/>
          <w:color w:val="2C9C89" w:themeColor="accent6"/>
          <w:sz w:val="22"/>
          <w:szCs w:val="22"/>
        </w:rPr>
      </w:pPr>
    </w:p>
    <w:p w14:paraId="2221EA9F" w14:textId="77777777" w:rsidR="0086651B" w:rsidRDefault="0086651B" w:rsidP="00E267C8">
      <w:pPr>
        <w:pStyle w:val="Geenafstand"/>
        <w:ind w:left="-567"/>
        <w:rPr>
          <w:rFonts w:ascii="Calibri" w:hAnsi="Calibri"/>
          <w:color w:val="2C9C89" w:themeColor="accent6"/>
          <w:sz w:val="22"/>
          <w:szCs w:val="22"/>
        </w:rPr>
      </w:pPr>
    </w:p>
    <w:p w14:paraId="0A32ABEF" w14:textId="77777777" w:rsidR="0086651B" w:rsidRDefault="0086651B" w:rsidP="00E267C8">
      <w:pPr>
        <w:pStyle w:val="Geenafstand"/>
        <w:ind w:left="-567"/>
        <w:rPr>
          <w:rFonts w:ascii="Calibri" w:hAnsi="Calibri"/>
          <w:color w:val="2C9C89" w:themeColor="accent6"/>
          <w:sz w:val="22"/>
          <w:szCs w:val="22"/>
        </w:rPr>
      </w:pPr>
    </w:p>
    <w:p w14:paraId="59E3925E" w14:textId="77777777" w:rsidR="00F5090B" w:rsidRDefault="00F5090B" w:rsidP="00E267C8">
      <w:pPr>
        <w:pStyle w:val="Geenafstand"/>
        <w:ind w:left="-567"/>
        <w:rPr>
          <w:rFonts w:ascii="Calibri" w:hAnsi="Calibri"/>
          <w:color w:val="2C9C89" w:themeColor="accent6"/>
          <w:sz w:val="22"/>
          <w:szCs w:val="22"/>
        </w:rPr>
      </w:pPr>
    </w:p>
    <w:p w14:paraId="06B907B5" w14:textId="77777777" w:rsidR="006E0D49" w:rsidRDefault="006E0D49" w:rsidP="00E267C8">
      <w:pPr>
        <w:pStyle w:val="Geenafstand"/>
        <w:ind w:left="-567"/>
        <w:rPr>
          <w:rFonts w:ascii="Calibri" w:hAnsi="Calibri"/>
          <w:color w:val="2C9C89" w:themeColor="accent6"/>
          <w:sz w:val="22"/>
          <w:szCs w:val="22"/>
        </w:rPr>
      </w:pPr>
    </w:p>
    <w:p w14:paraId="03696940" w14:textId="77777777" w:rsidR="006E0D49" w:rsidRDefault="006E0D49" w:rsidP="00E267C8">
      <w:pPr>
        <w:pStyle w:val="Geenafstand"/>
        <w:ind w:left="-567"/>
        <w:rPr>
          <w:rFonts w:ascii="Calibri" w:hAnsi="Calibri"/>
          <w:color w:val="2C9C89" w:themeColor="accent6"/>
          <w:sz w:val="22"/>
          <w:szCs w:val="22"/>
        </w:rPr>
      </w:pPr>
    </w:p>
    <w:p w14:paraId="53F03425" w14:textId="77777777" w:rsidR="009D1FFE" w:rsidRDefault="009D1FFE" w:rsidP="00E267C8">
      <w:pPr>
        <w:pStyle w:val="Geenafstand"/>
        <w:ind w:left="-567"/>
        <w:rPr>
          <w:rFonts w:ascii="Calibri" w:hAnsi="Calibri"/>
          <w:color w:val="2C9C89" w:themeColor="accent6"/>
          <w:sz w:val="22"/>
          <w:szCs w:val="22"/>
        </w:rPr>
      </w:pPr>
    </w:p>
    <w:p w14:paraId="410D4CE1" w14:textId="77777777" w:rsidR="009D1FFE" w:rsidRDefault="009D1FFE" w:rsidP="00E267C8">
      <w:pPr>
        <w:pStyle w:val="Geenafstand"/>
        <w:ind w:left="-567"/>
        <w:rPr>
          <w:rFonts w:ascii="Calibri" w:hAnsi="Calibri"/>
          <w:color w:val="2C9C89" w:themeColor="accent6"/>
          <w:sz w:val="22"/>
          <w:szCs w:val="22"/>
        </w:rPr>
      </w:pPr>
    </w:p>
    <w:p w14:paraId="364B1A9F" w14:textId="77777777" w:rsidR="009D1FFE" w:rsidRDefault="009D1FFE" w:rsidP="00E267C8">
      <w:pPr>
        <w:pStyle w:val="Geenafstand"/>
        <w:ind w:left="-567"/>
        <w:rPr>
          <w:rFonts w:ascii="Calibri" w:hAnsi="Calibri"/>
          <w:color w:val="2C9C89" w:themeColor="accent6"/>
          <w:sz w:val="22"/>
          <w:szCs w:val="22"/>
        </w:rPr>
      </w:pPr>
    </w:p>
    <w:p w14:paraId="7A491927" w14:textId="77777777" w:rsidR="009D1FFE" w:rsidRDefault="009D1FFE" w:rsidP="00E267C8">
      <w:pPr>
        <w:pStyle w:val="Geenafstand"/>
        <w:ind w:left="-567"/>
        <w:rPr>
          <w:rFonts w:ascii="Calibri" w:hAnsi="Calibri"/>
          <w:color w:val="2C9C89" w:themeColor="accent6"/>
          <w:sz w:val="22"/>
          <w:szCs w:val="22"/>
        </w:rPr>
      </w:pPr>
    </w:p>
    <w:p w14:paraId="6156F3BD" w14:textId="77777777" w:rsidR="009D1FFE" w:rsidRDefault="009D1FFE" w:rsidP="00E267C8">
      <w:pPr>
        <w:pStyle w:val="Geenafstand"/>
        <w:ind w:left="-567"/>
        <w:rPr>
          <w:rFonts w:ascii="Calibri" w:hAnsi="Calibri"/>
          <w:color w:val="2C9C89" w:themeColor="accent6"/>
          <w:sz w:val="22"/>
          <w:szCs w:val="22"/>
        </w:rPr>
      </w:pPr>
    </w:p>
    <w:p w14:paraId="5FD17C30" w14:textId="77777777" w:rsidR="009D1FFE" w:rsidRDefault="009D1FFE" w:rsidP="00E267C8">
      <w:pPr>
        <w:pStyle w:val="Geenafstand"/>
        <w:ind w:left="-567"/>
        <w:rPr>
          <w:rFonts w:ascii="Calibri" w:hAnsi="Calibri"/>
          <w:color w:val="2C9C89" w:themeColor="accent6"/>
          <w:sz w:val="22"/>
          <w:szCs w:val="22"/>
        </w:rPr>
      </w:pPr>
    </w:p>
    <w:p w14:paraId="0296382D" w14:textId="77777777" w:rsidR="009D1FFE" w:rsidRDefault="009D1FFE" w:rsidP="00E267C8">
      <w:pPr>
        <w:pStyle w:val="Geenafstand"/>
        <w:ind w:left="-567"/>
        <w:rPr>
          <w:rFonts w:ascii="Calibri" w:hAnsi="Calibri"/>
          <w:color w:val="2C9C89" w:themeColor="accent6"/>
          <w:sz w:val="22"/>
          <w:szCs w:val="22"/>
        </w:rPr>
      </w:pPr>
    </w:p>
    <w:p w14:paraId="57F5B7B1" w14:textId="77777777" w:rsidR="009D1FFE" w:rsidRDefault="009D1FFE" w:rsidP="00E267C8">
      <w:pPr>
        <w:pStyle w:val="Geenafstand"/>
        <w:ind w:left="-567"/>
        <w:rPr>
          <w:rFonts w:ascii="Calibri" w:hAnsi="Calibri"/>
          <w:color w:val="2C9C89" w:themeColor="accent6"/>
          <w:sz w:val="22"/>
          <w:szCs w:val="22"/>
        </w:rPr>
      </w:pPr>
    </w:p>
    <w:p w14:paraId="6156A1EB" w14:textId="77777777" w:rsidR="00FF41F7" w:rsidRDefault="00FF41F7" w:rsidP="00E267C8">
      <w:pPr>
        <w:pStyle w:val="Geenafstand"/>
        <w:ind w:left="-567"/>
        <w:rPr>
          <w:rFonts w:ascii="Calibri" w:hAnsi="Calibri"/>
          <w:color w:val="2C9C89" w:themeColor="accent6"/>
          <w:sz w:val="22"/>
          <w:szCs w:val="22"/>
        </w:rPr>
      </w:pPr>
    </w:p>
    <w:p w14:paraId="538E8D63" w14:textId="77777777" w:rsidR="00FF41F7" w:rsidRDefault="00FF41F7" w:rsidP="00E267C8">
      <w:pPr>
        <w:pStyle w:val="Geenafstand"/>
        <w:ind w:left="-567"/>
        <w:rPr>
          <w:rFonts w:ascii="Calibri" w:hAnsi="Calibri"/>
          <w:color w:val="2C9C89" w:themeColor="accent6"/>
          <w:sz w:val="22"/>
          <w:szCs w:val="22"/>
        </w:rPr>
      </w:pPr>
    </w:p>
    <w:p w14:paraId="1ED2E0B7" w14:textId="77777777" w:rsidR="00FF41F7" w:rsidRDefault="00FF41F7" w:rsidP="00E267C8">
      <w:pPr>
        <w:pStyle w:val="Geenafstand"/>
        <w:ind w:left="-567"/>
        <w:rPr>
          <w:rFonts w:ascii="Calibri" w:hAnsi="Calibri"/>
          <w:color w:val="2C9C89" w:themeColor="accent6"/>
          <w:sz w:val="22"/>
          <w:szCs w:val="22"/>
        </w:rPr>
      </w:pPr>
    </w:p>
    <w:p w14:paraId="1B03867A" w14:textId="77777777" w:rsidR="00FF41F7" w:rsidRDefault="00FF41F7" w:rsidP="00E267C8">
      <w:pPr>
        <w:pStyle w:val="Geenafstand"/>
        <w:ind w:left="-567"/>
        <w:rPr>
          <w:rFonts w:ascii="Calibri" w:hAnsi="Calibri"/>
          <w:color w:val="2C9C89" w:themeColor="accent6"/>
          <w:sz w:val="22"/>
          <w:szCs w:val="22"/>
        </w:rPr>
      </w:pPr>
    </w:p>
    <w:p w14:paraId="714AC06C" w14:textId="77777777" w:rsidR="00FF41F7" w:rsidRDefault="00FF41F7" w:rsidP="00E267C8">
      <w:pPr>
        <w:pStyle w:val="Geenafstand"/>
        <w:ind w:left="-567"/>
        <w:rPr>
          <w:rFonts w:ascii="Calibri" w:hAnsi="Calibri"/>
          <w:color w:val="2C9C89" w:themeColor="accent6"/>
          <w:sz w:val="22"/>
          <w:szCs w:val="22"/>
        </w:rPr>
      </w:pPr>
    </w:p>
    <w:p w14:paraId="5BC4E1B9" w14:textId="77777777" w:rsidR="00FF41F7" w:rsidRDefault="00FF41F7" w:rsidP="00E267C8">
      <w:pPr>
        <w:pStyle w:val="Geenafstand"/>
        <w:ind w:left="-567"/>
        <w:rPr>
          <w:rFonts w:ascii="Calibri" w:hAnsi="Calibri"/>
          <w:color w:val="2C9C89" w:themeColor="accent6"/>
          <w:sz w:val="22"/>
          <w:szCs w:val="22"/>
        </w:rPr>
      </w:pPr>
    </w:p>
    <w:p w14:paraId="2B146507" w14:textId="77777777" w:rsidR="00FF41F7" w:rsidRDefault="00FF41F7" w:rsidP="00E267C8">
      <w:pPr>
        <w:pStyle w:val="Geenafstand"/>
        <w:ind w:left="-567"/>
        <w:rPr>
          <w:rFonts w:ascii="Calibri" w:hAnsi="Calibri"/>
          <w:color w:val="2C9C89" w:themeColor="accent6"/>
          <w:sz w:val="22"/>
          <w:szCs w:val="22"/>
        </w:rPr>
      </w:pPr>
    </w:p>
    <w:p w14:paraId="487489D2" w14:textId="77777777" w:rsidR="00FF41F7" w:rsidRDefault="00FF41F7" w:rsidP="00E267C8">
      <w:pPr>
        <w:pStyle w:val="Geenafstand"/>
        <w:ind w:left="-567"/>
        <w:rPr>
          <w:rFonts w:ascii="Calibri" w:hAnsi="Calibri"/>
          <w:color w:val="2C9C89" w:themeColor="accent6"/>
          <w:sz w:val="22"/>
          <w:szCs w:val="22"/>
        </w:rPr>
      </w:pPr>
    </w:p>
    <w:p w14:paraId="39D813AF" w14:textId="77777777" w:rsidR="00FF41F7" w:rsidRDefault="00FF41F7" w:rsidP="00E267C8">
      <w:pPr>
        <w:pStyle w:val="Geenafstand"/>
        <w:ind w:left="-567"/>
        <w:rPr>
          <w:rFonts w:ascii="Calibri" w:hAnsi="Calibri"/>
          <w:color w:val="2C9C89" w:themeColor="accent6"/>
          <w:sz w:val="22"/>
          <w:szCs w:val="22"/>
        </w:rPr>
      </w:pPr>
    </w:p>
    <w:p w14:paraId="3177E49C" w14:textId="77777777" w:rsidR="00FF41F7" w:rsidRDefault="00FF41F7" w:rsidP="00E267C8">
      <w:pPr>
        <w:pStyle w:val="Geenafstand"/>
        <w:ind w:left="-567"/>
        <w:rPr>
          <w:rFonts w:ascii="Calibri" w:hAnsi="Calibri"/>
          <w:color w:val="2C9C89" w:themeColor="accent6"/>
          <w:sz w:val="22"/>
          <w:szCs w:val="22"/>
        </w:rPr>
      </w:pPr>
    </w:p>
    <w:p w14:paraId="5F8A0BD0" w14:textId="77777777" w:rsidR="00FF41F7" w:rsidRDefault="00FF41F7" w:rsidP="00E267C8">
      <w:pPr>
        <w:pStyle w:val="Geenafstand"/>
        <w:ind w:left="-567"/>
        <w:rPr>
          <w:rFonts w:ascii="Calibri" w:hAnsi="Calibri"/>
          <w:color w:val="2C9C89" w:themeColor="accent6"/>
          <w:sz w:val="22"/>
          <w:szCs w:val="22"/>
        </w:rPr>
      </w:pPr>
    </w:p>
    <w:p w14:paraId="4DF40DEB" w14:textId="77777777" w:rsidR="00FF41F7" w:rsidRDefault="00FF41F7" w:rsidP="00E267C8">
      <w:pPr>
        <w:pStyle w:val="Geenafstand"/>
        <w:ind w:left="-567"/>
        <w:rPr>
          <w:rFonts w:ascii="Calibri" w:hAnsi="Calibri"/>
          <w:color w:val="2C9C89" w:themeColor="accent6"/>
          <w:sz w:val="22"/>
          <w:szCs w:val="22"/>
        </w:rPr>
      </w:pPr>
    </w:p>
    <w:p w14:paraId="6B99946C" w14:textId="77777777" w:rsidR="00981B4D" w:rsidRDefault="00981B4D" w:rsidP="00981B4D">
      <w:pPr>
        <w:pStyle w:val="Geenafstand"/>
        <w:rPr>
          <w:rFonts w:ascii="Calibri" w:hAnsi="Calibri"/>
          <w:color w:val="2C9C89" w:themeColor="accent6"/>
          <w:sz w:val="22"/>
          <w:szCs w:val="22"/>
        </w:rPr>
      </w:pPr>
    </w:p>
    <w:p w14:paraId="76A9FD3C" w14:textId="51D79843" w:rsidR="00FF66F0" w:rsidRDefault="00D83D5F" w:rsidP="00FF66F0">
      <w:pPr>
        <w:ind w:hanging="567"/>
        <w:rPr>
          <w:rFonts w:ascii="Calibri" w:hAnsi="Calibri"/>
          <w:b/>
          <w:color w:val="6DD6C4" w:themeColor="accent6" w:themeTint="99"/>
        </w:rPr>
      </w:pPr>
      <w:r>
        <w:rPr>
          <w:rFonts w:ascii="Calibri" w:hAnsi="Calibri"/>
          <w:b/>
          <w:color w:val="6DD6C4" w:themeColor="accent6" w:themeTint="99"/>
        </w:rPr>
        <w:lastRenderedPageBreak/>
        <w:t>5</w:t>
      </w:r>
      <w:r w:rsidR="00FF66F0">
        <w:rPr>
          <w:rFonts w:ascii="Calibri" w:hAnsi="Calibri"/>
          <w:b/>
          <w:color w:val="6DD6C4" w:themeColor="accent6" w:themeTint="99"/>
        </w:rPr>
        <w:tab/>
      </w:r>
      <w:r w:rsidR="007C4EA1">
        <w:rPr>
          <w:rFonts w:ascii="Calibri" w:hAnsi="Calibri"/>
          <w:b/>
          <w:color w:val="6DD6C4" w:themeColor="accent6" w:themeTint="99"/>
        </w:rPr>
        <w:t xml:space="preserve">Literatuurstudie </w:t>
      </w:r>
    </w:p>
    <w:p w14:paraId="1A352D92" w14:textId="77777777" w:rsidR="00FF66F0" w:rsidRDefault="00FF66F0" w:rsidP="00FF66F0">
      <w:pPr>
        <w:rPr>
          <w:rFonts w:ascii="Calibri" w:hAnsi="Calibri"/>
          <w:b/>
          <w:color w:val="F44A5A" w:themeColor="accent3" w:themeTint="99"/>
          <w:sz w:val="22"/>
          <w:szCs w:val="22"/>
        </w:rPr>
      </w:pPr>
    </w:p>
    <w:p w14:paraId="0522051F" w14:textId="2C5C3229" w:rsidR="00FF66F0" w:rsidRDefault="00D83D5F" w:rsidP="00FF66F0">
      <w:pPr>
        <w:pStyle w:val="Geenafstand"/>
        <w:ind w:left="-567"/>
        <w:jc w:val="both"/>
        <w:rPr>
          <w:rFonts w:ascii="Calibri" w:hAnsi="Calibri"/>
          <w:b/>
          <w:color w:val="F44A5A" w:themeColor="accent3" w:themeTint="99"/>
          <w:sz w:val="22"/>
        </w:rPr>
      </w:pPr>
      <w:r>
        <w:rPr>
          <w:rFonts w:ascii="Calibri" w:hAnsi="Calibri"/>
          <w:b/>
          <w:color w:val="F44A5A" w:themeColor="accent3" w:themeTint="99"/>
          <w:sz w:val="22"/>
        </w:rPr>
        <w:t>5</w:t>
      </w:r>
      <w:r w:rsidR="00FF66F0">
        <w:rPr>
          <w:rFonts w:ascii="Calibri" w:hAnsi="Calibri"/>
          <w:b/>
          <w:color w:val="F44A5A" w:themeColor="accent3" w:themeTint="99"/>
          <w:sz w:val="22"/>
        </w:rPr>
        <w:t>.1</w:t>
      </w:r>
      <w:r w:rsidR="00FF66F0">
        <w:rPr>
          <w:rFonts w:ascii="Calibri" w:hAnsi="Calibri"/>
          <w:b/>
          <w:color w:val="F44A5A" w:themeColor="accent3" w:themeTint="99"/>
          <w:sz w:val="22"/>
        </w:rPr>
        <w:tab/>
        <w:t>Outreachend werken en empowerment</w:t>
      </w:r>
    </w:p>
    <w:p w14:paraId="052B29E4" w14:textId="15B8D7C3" w:rsidR="00FF66F0" w:rsidRDefault="00FF66F0" w:rsidP="00FF66F0">
      <w:pPr>
        <w:pStyle w:val="Geenafstand"/>
        <w:ind w:left="-567"/>
        <w:jc w:val="both"/>
        <w:rPr>
          <w:rFonts w:ascii="Calibri" w:hAnsi="Calibri"/>
          <w:sz w:val="22"/>
        </w:rPr>
      </w:pPr>
      <w:r w:rsidRPr="00191A3C">
        <w:rPr>
          <w:rFonts w:ascii="Calibri" w:hAnsi="Calibri"/>
          <w:sz w:val="22"/>
        </w:rPr>
        <w:t>Volgens</w:t>
      </w:r>
      <w:r>
        <w:rPr>
          <w:rFonts w:ascii="Calibri" w:hAnsi="Calibri"/>
          <w:sz w:val="22"/>
        </w:rPr>
        <w:t xml:space="preserve"> Van Regenmortel (2009) is outreachend werken een geschikte werkwijze om moeilijk bereikbare doelgroepen toch te bereiken en samen met hen de krachten en mogelijkheden te zoeken om zelf problemen op te kunnen lossen. Empowerment biedt een kader om het outreachend werk</w:t>
      </w:r>
      <w:r w:rsidR="008C0157">
        <w:rPr>
          <w:rFonts w:ascii="Calibri" w:hAnsi="Calibri"/>
          <w:sz w:val="22"/>
        </w:rPr>
        <w:t>en</w:t>
      </w:r>
      <w:r>
        <w:rPr>
          <w:rFonts w:ascii="Calibri" w:hAnsi="Calibri"/>
          <w:sz w:val="22"/>
        </w:rPr>
        <w:t xml:space="preserve"> te legitimeren. </w:t>
      </w:r>
    </w:p>
    <w:p w14:paraId="63F2C912" w14:textId="77777777" w:rsidR="00FF66F0" w:rsidRPr="00DE4A7F" w:rsidRDefault="00FF66F0" w:rsidP="00FF66F0">
      <w:pPr>
        <w:pStyle w:val="Geenafstand"/>
        <w:jc w:val="both"/>
        <w:rPr>
          <w:rFonts w:ascii="Calibri" w:hAnsi="Calibri"/>
          <w:color w:val="F44A5A" w:themeColor="accent3" w:themeTint="99"/>
          <w:sz w:val="22"/>
          <w:szCs w:val="22"/>
        </w:rPr>
      </w:pPr>
    </w:p>
    <w:p w14:paraId="7418AF0C" w14:textId="77777777" w:rsidR="00FF66F0" w:rsidRPr="00DE4A7F" w:rsidRDefault="00FF66F0" w:rsidP="00FF66F0">
      <w:pPr>
        <w:pStyle w:val="Geenafstand"/>
        <w:ind w:left="-567"/>
        <w:jc w:val="both"/>
        <w:rPr>
          <w:rFonts w:ascii="Calibri" w:hAnsi="Calibri"/>
          <w:b/>
          <w:sz w:val="22"/>
          <w:szCs w:val="22"/>
        </w:rPr>
      </w:pPr>
      <w:r w:rsidRPr="00DE4A7F">
        <w:rPr>
          <w:rFonts w:ascii="Calibri" w:hAnsi="Calibri"/>
          <w:b/>
          <w:sz w:val="22"/>
          <w:szCs w:val="22"/>
        </w:rPr>
        <w:t>Outreachend werken</w:t>
      </w:r>
    </w:p>
    <w:p w14:paraId="720054B2" w14:textId="2CA18D46" w:rsidR="00FF66F0" w:rsidRDefault="00FF66F0" w:rsidP="00FF66F0">
      <w:pPr>
        <w:pStyle w:val="Geenafstand"/>
        <w:ind w:left="-567"/>
        <w:jc w:val="both"/>
        <w:rPr>
          <w:rFonts w:ascii="Calibri" w:hAnsi="Calibri"/>
          <w:color w:val="2C9C89" w:themeColor="accent6"/>
        </w:rPr>
      </w:pPr>
      <w:r>
        <w:rPr>
          <w:rFonts w:ascii="Calibri" w:hAnsi="Calibri"/>
          <w:sz w:val="22"/>
        </w:rPr>
        <w:t xml:space="preserve">Bij outreachend werken gaat het om zelf initiatief nemen in plaats van af te wachten tot mensen zelf om hulp komen vragen. </w:t>
      </w:r>
      <w:r w:rsidR="00C93E8D">
        <w:rPr>
          <w:rFonts w:ascii="Calibri" w:hAnsi="Calibri"/>
          <w:sz w:val="22"/>
        </w:rPr>
        <w:t>O</w:t>
      </w:r>
      <w:r w:rsidRPr="00486AA0">
        <w:rPr>
          <w:rFonts w:ascii="Calibri" w:hAnsi="Calibri"/>
          <w:sz w:val="22"/>
        </w:rPr>
        <w:t>utreachend werk</w:t>
      </w:r>
      <w:r w:rsidR="008C0157">
        <w:rPr>
          <w:rFonts w:ascii="Calibri" w:hAnsi="Calibri"/>
          <w:sz w:val="22"/>
        </w:rPr>
        <w:t>en</w:t>
      </w:r>
      <w:r w:rsidRPr="00486AA0">
        <w:rPr>
          <w:rFonts w:ascii="Calibri" w:hAnsi="Calibri"/>
          <w:sz w:val="22"/>
        </w:rPr>
        <w:t xml:space="preserve"> </w:t>
      </w:r>
      <w:r w:rsidR="00C93E8D">
        <w:rPr>
          <w:rFonts w:ascii="Calibri" w:hAnsi="Calibri"/>
          <w:sz w:val="22"/>
        </w:rPr>
        <w:t xml:space="preserve">is echter wel </w:t>
      </w:r>
      <w:r w:rsidRPr="00486AA0">
        <w:rPr>
          <w:rFonts w:ascii="Calibri" w:hAnsi="Calibri"/>
          <w:sz w:val="22"/>
        </w:rPr>
        <w:t>meer dan alleen erop</w:t>
      </w:r>
      <w:r w:rsidR="009645FD">
        <w:rPr>
          <w:rFonts w:ascii="Calibri" w:hAnsi="Calibri"/>
          <w:sz w:val="22"/>
        </w:rPr>
        <w:t>af</w:t>
      </w:r>
      <w:r w:rsidRPr="00486AA0">
        <w:rPr>
          <w:rFonts w:ascii="Calibri" w:hAnsi="Calibri"/>
          <w:sz w:val="22"/>
        </w:rPr>
        <w:t xml:space="preserve"> gaan. Outreachend werken vraagt</w:t>
      </w:r>
      <w:r>
        <w:rPr>
          <w:rFonts w:ascii="Calibri" w:hAnsi="Calibri"/>
          <w:sz w:val="22"/>
        </w:rPr>
        <w:t xml:space="preserve"> van de ou</w:t>
      </w:r>
      <w:r w:rsidR="009645FD">
        <w:rPr>
          <w:rFonts w:ascii="Calibri" w:hAnsi="Calibri"/>
          <w:sz w:val="22"/>
        </w:rPr>
        <w:t>treachend</w:t>
      </w:r>
      <w:r>
        <w:rPr>
          <w:rFonts w:ascii="Calibri" w:hAnsi="Calibri"/>
          <w:sz w:val="22"/>
        </w:rPr>
        <w:t xml:space="preserve"> professional een bepaalde benadering. Aangezien outreachend werken zich richt op diverse doelgroepen is er niet </w:t>
      </w:r>
      <w:r w:rsidR="00FE1C77">
        <w:rPr>
          <w:rFonts w:ascii="Calibri" w:hAnsi="Calibri"/>
          <w:sz w:val="22"/>
        </w:rPr>
        <w:t xml:space="preserve">een </w:t>
      </w:r>
      <w:r>
        <w:rPr>
          <w:rFonts w:ascii="Calibri" w:hAnsi="Calibri"/>
          <w:sz w:val="22"/>
        </w:rPr>
        <w:t>eenduidige benadering. Omlo (2017) beschrijft verschillende benaderingen en modellen die de literatuur onderscheid</w:t>
      </w:r>
      <w:r w:rsidR="00525AF2">
        <w:rPr>
          <w:rFonts w:ascii="Calibri" w:hAnsi="Calibri"/>
          <w:sz w:val="22"/>
        </w:rPr>
        <w:t>t</w:t>
      </w:r>
      <w:r>
        <w:rPr>
          <w:rFonts w:ascii="Calibri" w:hAnsi="Calibri"/>
          <w:sz w:val="22"/>
        </w:rPr>
        <w:t xml:space="preserve"> </w:t>
      </w:r>
      <w:r w:rsidR="00882B8C">
        <w:rPr>
          <w:rFonts w:ascii="Calibri" w:hAnsi="Calibri"/>
          <w:sz w:val="22"/>
        </w:rPr>
        <w:t>voor</w:t>
      </w:r>
      <w:r>
        <w:rPr>
          <w:rFonts w:ascii="Calibri" w:hAnsi="Calibri"/>
          <w:sz w:val="22"/>
        </w:rPr>
        <w:t xml:space="preserve"> outreachend werken (</w:t>
      </w:r>
      <w:r w:rsidR="00551ECC">
        <w:rPr>
          <w:rFonts w:ascii="Calibri" w:hAnsi="Calibri"/>
          <w:sz w:val="22"/>
        </w:rPr>
        <w:t xml:space="preserve">Tonkens, 2008; </w:t>
      </w:r>
      <w:r w:rsidRPr="00486AA0">
        <w:rPr>
          <w:rFonts w:ascii="Calibri" w:hAnsi="Calibri"/>
          <w:sz w:val="22"/>
        </w:rPr>
        <w:t>Va</w:t>
      </w:r>
      <w:r>
        <w:rPr>
          <w:rFonts w:ascii="Calibri" w:hAnsi="Calibri"/>
          <w:sz w:val="22"/>
        </w:rPr>
        <w:t xml:space="preserve">n der Lans, 2010; </w:t>
      </w:r>
      <w:r w:rsidR="00551ECC" w:rsidRPr="00486AA0">
        <w:rPr>
          <w:rFonts w:ascii="Calibri" w:hAnsi="Calibri"/>
          <w:sz w:val="22"/>
        </w:rPr>
        <w:t>Van Doorn, Van Etten &amp; Gademan, 2013</w:t>
      </w:r>
      <w:r w:rsidRPr="00486AA0">
        <w:rPr>
          <w:rFonts w:ascii="Calibri" w:hAnsi="Calibri"/>
          <w:sz w:val="22"/>
        </w:rPr>
        <w:t xml:space="preserve"> in Omlo, 2017</w:t>
      </w:r>
      <w:r>
        <w:rPr>
          <w:rFonts w:ascii="Calibri" w:hAnsi="Calibri"/>
          <w:sz w:val="22"/>
        </w:rPr>
        <w:t xml:space="preserve">). </w:t>
      </w:r>
    </w:p>
    <w:p w14:paraId="11BE1BE4" w14:textId="77777777" w:rsidR="00FF66F0" w:rsidRPr="00ED5454" w:rsidRDefault="00FF66F0" w:rsidP="00FF66F0">
      <w:pPr>
        <w:pStyle w:val="Geenafstand"/>
        <w:ind w:left="-567"/>
        <w:jc w:val="both"/>
        <w:rPr>
          <w:rFonts w:ascii="Calibri" w:hAnsi="Calibri"/>
          <w:color w:val="2C9C89" w:themeColor="accent6"/>
          <w:sz w:val="22"/>
          <w:szCs w:val="22"/>
        </w:rPr>
      </w:pPr>
    </w:p>
    <w:p w14:paraId="4540AA9B" w14:textId="77777777" w:rsidR="00FF66F0" w:rsidRPr="00DE4A7F" w:rsidRDefault="00FF66F0" w:rsidP="00FF66F0">
      <w:pPr>
        <w:pStyle w:val="Geenafstand"/>
        <w:ind w:left="-567"/>
        <w:jc w:val="both"/>
        <w:rPr>
          <w:rFonts w:ascii="Calibri" w:hAnsi="Calibri"/>
          <w:color w:val="2C9C89" w:themeColor="accent6"/>
          <w:u w:val="single"/>
        </w:rPr>
      </w:pPr>
      <w:r w:rsidRPr="00DE4A7F">
        <w:rPr>
          <w:rFonts w:ascii="Calibri" w:hAnsi="Calibri"/>
          <w:sz w:val="22"/>
          <w:u w:val="single"/>
        </w:rPr>
        <w:t>Hulpmodel</w:t>
      </w:r>
    </w:p>
    <w:p w14:paraId="5CDDDFA9" w14:textId="653409F3" w:rsidR="00FF66F0" w:rsidRPr="00B540B9" w:rsidRDefault="00FF66F0" w:rsidP="00FF66F0">
      <w:pPr>
        <w:pStyle w:val="Geenafstand"/>
        <w:ind w:left="-567"/>
        <w:jc w:val="both"/>
        <w:rPr>
          <w:rFonts w:ascii="Calibri" w:hAnsi="Calibri"/>
          <w:i/>
          <w:sz w:val="22"/>
        </w:rPr>
      </w:pPr>
      <w:r>
        <w:rPr>
          <w:rFonts w:ascii="Calibri" w:hAnsi="Calibri"/>
          <w:i/>
          <w:sz w:val="22"/>
        </w:rPr>
        <w:t xml:space="preserve">Doel: </w:t>
      </w:r>
      <w:r w:rsidRPr="00936776">
        <w:rPr>
          <w:rFonts w:ascii="Calibri" w:hAnsi="Calibri"/>
          <w:sz w:val="22"/>
        </w:rPr>
        <w:t>Het hulpmodel is één van de bekendste vorm</w:t>
      </w:r>
      <w:r w:rsidR="00882B8C">
        <w:rPr>
          <w:rFonts w:ascii="Calibri" w:hAnsi="Calibri"/>
          <w:sz w:val="22"/>
        </w:rPr>
        <w:t>en</w:t>
      </w:r>
      <w:r w:rsidRPr="00936776">
        <w:rPr>
          <w:rFonts w:ascii="Calibri" w:hAnsi="Calibri"/>
          <w:sz w:val="22"/>
        </w:rPr>
        <w:t xml:space="preserve"> van outreachend werken</w:t>
      </w:r>
      <w:r>
        <w:rPr>
          <w:rFonts w:ascii="Calibri" w:hAnsi="Calibri"/>
          <w:sz w:val="22"/>
        </w:rPr>
        <w:t xml:space="preserve"> en heeft als doel</w:t>
      </w:r>
      <w:r w:rsidRPr="00936776">
        <w:rPr>
          <w:rFonts w:ascii="Calibri" w:hAnsi="Calibri"/>
          <w:sz w:val="22"/>
        </w:rPr>
        <w:t xml:space="preserve"> om vroegtijdig problemen te signaleren, om vervolgens de kansen op herstel, maatschappelijke participatie en zelfredzaamheid te vergroten</w:t>
      </w:r>
      <w:r>
        <w:rPr>
          <w:rFonts w:ascii="Calibri" w:hAnsi="Calibri"/>
          <w:sz w:val="22"/>
        </w:rPr>
        <w:t xml:space="preserve"> (Omlo, 2017)</w:t>
      </w:r>
      <w:r w:rsidRPr="00936776">
        <w:rPr>
          <w:rFonts w:ascii="Calibri" w:hAnsi="Calibri"/>
          <w:sz w:val="22"/>
        </w:rPr>
        <w:t>.</w:t>
      </w:r>
    </w:p>
    <w:p w14:paraId="46DA510D" w14:textId="77777777" w:rsidR="00FF66F0" w:rsidRDefault="00FF66F0" w:rsidP="00FF66F0">
      <w:pPr>
        <w:pStyle w:val="Geenafstand"/>
        <w:ind w:left="-567"/>
        <w:jc w:val="both"/>
        <w:rPr>
          <w:rFonts w:ascii="Calibri" w:hAnsi="Calibri"/>
          <w:sz w:val="22"/>
        </w:rPr>
      </w:pPr>
    </w:p>
    <w:p w14:paraId="406446D3" w14:textId="77777777" w:rsidR="00FF66F0" w:rsidRDefault="00FF66F0" w:rsidP="00FF66F0">
      <w:pPr>
        <w:pStyle w:val="Geenafstand"/>
        <w:ind w:left="-567"/>
        <w:jc w:val="both"/>
        <w:rPr>
          <w:rFonts w:ascii="Calibri" w:hAnsi="Calibri"/>
          <w:color w:val="2C9C89" w:themeColor="accent6"/>
        </w:rPr>
      </w:pPr>
      <w:r w:rsidRPr="001E1EFB">
        <w:rPr>
          <w:rFonts w:ascii="Calibri" w:hAnsi="Calibri"/>
          <w:i/>
          <w:sz w:val="22"/>
        </w:rPr>
        <w:t xml:space="preserve">Rol </w:t>
      </w:r>
      <w:r>
        <w:rPr>
          <w:rFonts w:ascii="Calibri" w:hAnsi="Calibri"/>
          <w:i/>
          <w:sz w:val="22"/>
        </w:rPr>
        <w:t xml:space="preserve">van de outreachend professional: </w:t>
      </w:r>
      <w:r w:rsidRPr="00936776">
        <w:rPr>
          <w:rFonts w:ascii="Calibri" w:hAnsi="Calibri"/>
          <w:sz w:val="22"/>
        </w:rPr>
        <w:t xml:space="preserve">In het hulpmodel staat het principe centraal dat niemand afgewezen of uitgesloten mag worden. Ook staat centraal dat mensen die in nood verkeren altijd op hulp moeten kunnen rekenen, ook als ze hier zelf niet om vragen (Omlo, 2017). </w:t>
      </w:r>
    </w:p>
    <w:p w14:paraId="61FDE418" w14:textId="77777777" w:rsidR="00FF66F0" w:rsidRPr="00ED5454" w:rsidRDefault="00FF66F0" w:rsidP="00FF66F0">
      <w:pPr>
        <w:pStyle w:val="Geenafstand"/>
        <w:jc w:val="both"/>
        <w:rPr>
          <w:rFonts w:ascii="Calibri" w:hAnsi="Calibri"/>
          <w:color w:val="2C9C89" w:themeColor="accent6"/>
          <w:sz w:val="22"/>
          <w:szCs w:val="22"/>
        </w:rPr>
      </w:pPr>
    </w:p>
    <w:p w14:paraId="64244595" w14:textId="77777777" w:rsidR="00FF66F0" w:rsidRPr="00DE4A7F" w:rsidRDefault="00FF66F0" w:rsidP="00FF66F0">
      <w:pPr>
        <w:pStyle w:val="Geenafstand"/>
        <w:ind w:left="-567"/>
        <w:jc w:val="both"/>
        <w:rPr>
          <w:rFonts w:ascii="Calibri" w:hAnsi="Calibri"/>
          <w:color w:val="2C9C89" w:themeColor="accent6"/>
          <w:u w:val="single"/>
        </w:rPr>
      </w:pPr>
      <w:r w:rsidRPr="00DE4A7F">
        <w:rPr>
          <w:rFonts w:ascii="Calibri" w:hAnsi="Calibri"/>
          <w:sz w:val="22"/>
          <w:u w:val="single"/>
        </w:rPr>
        <w:t>Dwang –en drangmodel</w:t>
      </w:r>
    </w:p>
    <w:p w14:paraId="5E8E4F4D" w14:textId="171576BA" w:rsidR="00FF66F0" w:rsidRPr="00B540B9" w:rsidRDefault="00FF66F0" w:rsidP="00FF66F0">
      <w:pPr>
        <w:pStyle w:val="Geenafstand"/>
        <w:ind w:left="-567"/>
        <w:jc w:val="both"/>
        <w:rPr>
          <w:rFonts w:ascii="Calibri" w:hAnsi="Calibri"/>
          <w:i/>
          <w:sz w:val="22"/>
        </w:rPr>
      </w:pPr>
      <w:r>
        <w:rPr>
          <w:rFonts w:ascii="Calibri" w:hAnsi="Calibri"/>
          <w:i/>
          <w:sz w:val="22"/>
        </w:rPr>
        <w:t xml:space="preserve">Doel: </w:t>
      </w:r>
      <w:r>
        <w:rPr>
          <w:rFonts w:ascii="Calibri" w:hAnsi="Calibri"/>
          <w:sz w:val="22"/>
        </w:rPr>
        <w:t xml:space="preserve">Het dwang –en drangmodel richt zich op de situaties die al geëscaleerd zijn en heeft als doel om </w:t>
      </w:r>
      <w:r w:rsidR="00E702B9">
        <w:rPr>
          <w:rFonts w:ascii="Calibri" w:hAnsi="Calibri"/>
          <w:sz w:val="22"/>
        </w:rPr>
        <w:t xml:space="preserve">(verdere) </w:t>
      </w:r>
      <w:r>
        <w:rPr>
          <w:rFonts w:ascii="Calibri" w:hAnsi="Calibri"/>
          <w:sz w:val="22"/>
        </w:rPr>
        <w:t xml:space="preserve">overlast te voorkomen en te bestrijden (Tonkens, 2008 in Omlo, 2017). </w:t>
      </w:r>
    </w:p>
    <w:p w14:paraId="14852593" w14:textId="77777777" w:rsidR="00FF66F0" w:rsidRDefault="00FF66F0" w:rsidP="00FF66F0">
      <w:pPr>
        <w:pStyle w:val="Geenafstand"/>
        <w:ind w:left="-567"/>
        <w:jc w:val="both"/>
        <w:rPr>
          <w:rFonts w:ascii="Calibri" w:hAnsi="Calibri"/>
          <w:i/>
          <w:sz w:val="22"/>
        </w:rPr>
      </w:pPr>
    </w:p>
    <w:p w14:paraId="52FF41C2" w14:textId="4EC4DA77" w:rsidR="00FF66F0" w:rsidRDefault="00FF66F0" w:rsidP="00FF66F0">
      <w:pPr>
        <w:pStyle w:val="Geenafstand"/>
        <w:ind w:left="-567"/>
        <w:jc w:val="both"/>
        <w:rPr>
          <w:rFonts w:ascii="Calibri" w:hAnsi="Calibri"/>
          <w:i/>
          <w:sz w:val="22"/>
        </w:rPr>
      </w:pPr>
      <w:r w:rsidRPr="001E1EFB">
        <w:rPr>
          <w:rFonts w:ascii="Calibri" w:hAnsi="Calibri"/>
          <w:i/>
          <w:sz w:val="22"/>
        </w:rPr>
        <w:t xml:space="preserve">Rol </w:t>
      </w:r>
      <w:r>
        <w:rPr>
          <w:rFonts w:ascii="Calibri" w:hAnsi="Calibri"/>
          <w:i/>
          <w:sz w:val="22"/>
        </w:rPr>
        <w:t xml:space="preserve">van de outreachend professional: </w:t>
      </w:r>
      <w:r>
        <w:rPr>
          <w:rFonts w:ascii="Calibri" w:hAnsi="Calibri"/>
          <w:sz w:val="22"/>
        </w:rPr>
        <w:t xml:space="preserve">De outreachend professional gaat vooral op mensen af op basis van de signalen die er zijn met betrekking tot overlast of schade. Deze benadering van outreachend werken is </w:t>
      </w:r>
      <w:r w:rsidR="00FE0BE2">
        <w:rPr>
          <w:rFonts w:ascii="Calibri" w:hAnsi="Calibri"/>
          <w:sz w:val="22"/>
        </w:rPr>
        <w:t>als</w:t>
      </w:r>
      <w:r>
        <w:rPr>
          <w:rFonts w:ascii="Calibri" w:hAnsi="Calibri"/>
          <w:sz w:val="22"/>
        </w:rPr>
        <w:t xml:space="preserve"> enige aut</w:t>
      </w:r>
      <w:r w:rsidR="00643D9B">
        <w:rPr>
          <w:rFonts w:ascii="Calibri" w:hAnsi="Calibri"/>
          <w:sz w:val="22"/>
        </w:rPr>
        <w:t>oritair van aard en negatief.</w:t>
      </w:r>
      <w:r>
        <w:rPr>
          <w:rFonts w:ascii="Calibri" w:hAnsi="Calibri"/>
          <w:sz w:val="22"/>
        </w:rPr>
        <w:t xml:space="preserve"> Dit komt omdat de nadruk vooral ligt op controle, handhaving, sancties en straffen (Tonkens, 2008 in Omlo, 2017). </w:t>
      </w:r>
    </w:p>
    <w:p w14:paraId="258A82A6" w14:textId="77777777" w:rsidR="00FF66F0" w:rsidRPr="00B540B9" w:rsidRDefault="00FF66F0" w:rsidP="00FF66F0">
      <w:pPr>
        <w:pStyle w:val="Geenafstand"/>
        <w:jc w:val="both"/>
        <w:rPr>
          <w:rFonts w:ascii="Calibri" w:hAnsi="Calibri"/>
          <w:i/>
          <w:sz w:val="22"/>
        </w:rPr>
      </w:pPr>
    </w:p>
    <w:p w14:paraId="4DC2E59B" w14:textId="77777777" w:rsidR="00FF66F0" w:rsidRPr="00DE4A7F" w:rsidRDefault="00FF66F0" w:rsidP="00FF66F0">
      <w:pPr>
        <w:pStyle w:val="Geenafstand"/>
        <w:ind w:left="-567"/>
        <w:jc w:val="both"/>
        <w:rPr>
          <w:rFonts w:ascii="Calibri" w:hAnsi="Calibri"/>
          <w:color w:val="2C9C89" w:themeColor="accent6"/>
          <w:u w:val="single"/>
        </w:rPr>
      </w:pPr>
      <w:r w:rsidRPr="00DE4A7F">
        <w:rPr>
          <w:rFonts w:ascii="Calibri" w:hAnsi="Calibri"/>
          <w:sz w:val="22"/>
          <w:u w:val="single"/>
        </w:rPr>
        <w:t xml:space="preserve">Politiserend model </w:t>
      </w:r>
    </w:p>
    <w:p w14:paraId="48EF5A34" w14:textId="0452F6F9" w:rsidR="00FF66F0" w:rsidRPr="00B540B9" w:rsidRDefault="00FF66F0" w:rsidP="00FF66F0">
      <w:pPr>
        <w:pStyle w:val="Geenafstand"/>
        <w:ind w:left="-567"/>
        <w:jc w:val="both"/>
        <w:rPr>
          <w:rFonts w:ascii="Calibri" w:hAnsi="Calibri"/>
          <w:i/>
          <w:sz w:val="22"/>
        </w:rPr>
      </w:pPr>
      <w:r>
        <w:rPr>
          <w:rFonts w:ascii="Calibri" w:hAnsi="Calibri"/>
          <w:i/>
          <w:sz w:val="22"/>
        </w:rPr>
        <w:t xml:space="preserve">Doel: </w:t>
      </w:r>
      <w:r>
        <w:rPr>
          <w:rFonts w:ascii="Calibri" w:hAnsi="Calibri"/>
          <w:sz w:val="22"/>
        </w:rPr>
        <w:t>Het politiserend model richt zich op de lokale gemeenschap van de bewoners en heeft als doel de leefomstandigheden en weerbaarheid te verbeteren van groepen mensen die leven op plaatsen waar sprake</w:t>
      </w:r>
      <w:r w:rsidR="00E702B9">
        <w:rPr>
          <w:rFonts w:ascii="Calibri" w:hAnsi="Calibri"/>
          <w:sz w:val="22"/>
        </w:rPr>
        <w:t xml:space="preserve"> is van sociaal</w:t>
      </w:r>
      <w:r>
        <w:rPr>
          <w:rFonts w:ascii="Calibri" w:hAnsi="Calibri"/>
          <w:sz w:val="22"/>
        </w:rPr>
        <w:t>economische ongelijkheid, sociale uitsluiting en mensenrechtenschending (Omlo, 2017).</w:t>
      </w:r>
    </w:p>
    <w:p w14:paraId="21645023" w14:textId="77777777" w:rsidR="00FF66F0" w:rsidRDefault="00FF66F0" w:rsidP="00FF66F0">
      <w:pPr>
        <w:pStyle w:val="Geenafstand"/>
        <w:ind w:left="-567"/>
        <w:jc w:val="both"/>
        <w:rPr>
          <w:rFonts w:ascii="Calibri" w:hAnsi="Calibri"/>
          <w:i/>
          <w:sz w:val="22"/>
        </w:rPr>
      </w:pPr>
    </w:p>
    <w:p w14:paraId="206320FD" w14:textId="56658493" w:rsidR="00FF66F0" w:rsidRPr="00B540B9" w:rsidRDefault="00FF66F0" w:rsidP="00FF66F0">
      <w:pPr>
        <w:pStyle w:val="Geenafstand"/>
        <w:ind w:left="-567"/>
        <w:jc w:val="both"/>
        <w:rPr>
          <w:rFonts w:ascii="Calibri" w:hAnsi="Calibri"/>
          <w:i/>
          <w:sz w:val="22"/>
        </w:rPr>
      </w:pPr>
      <w:r w:rsidRPr="001E1EFB">
        <w:rPr>
          <w:rFonts w:ascii="Calibri" w:hAnsi="Calibri"/>
          <w:i/>
          <w:sz w:val="22"/>
        </w:rPr>
        <w:t>Rol</w:t>
      </w:r>
      <w:r>
        <w:rPr>
          <w:rFonts w:ascii="Calibri" w:hAnsi="Calibri"/>
          <w:i/>
          <w:sz w:val="22"/>
        </w:rPr>
        <w:t xml:space="preserve"> van de outreachend professional: </w:t>
      </w:r>
      <w:r>
        <w:rPr>
          <w:rFonts w:ascii="Calibri" w:hAnsi="Calibri"/>
          <w:sz w:val="22"/>
        </w:rPr>
        <w:t xml:space="preserve">De outreachend professional zoekt mensen actief op in hun leefwereld en inventariseert de sociale kwesties waar de bewoners mee te maken hebben. Door middel van educatie probeert de outreachend professional de bewoners bewust te maken van de oorzaken van de problemen en ondersteunt </w:t>
      </w:r>
      <w:r w:rsidR="00643D9B">
        <w:rPr>
          <w:rFonts w:ascii="Calibri" w:hAnsi="Calibri"/>
          <w:sz w:val="22"/>
        </w:rPr>
        <w:t>hen</w:t>
      </w:r>
      <w:r>
        <w:rPr>
          <w:rFonts w:ascii="Calibri" w:hAnsi="Calibri"/>
          <w:sz w:val="22"/>
        </w:rPr>
        <w:t xml:space="preserve"> bij het ontwikkelen van vaardigheden, zodat ze voor zichzelf kunnen opkomen bij politieke, sociale en economische kwesties (Omlo, 2017). </w:t>
      </w:r>
    </w:p>
    <w:p w14:paraId="2D4D79E5" w14:textId="77777777" w:rsidR="00C93E8D" w:rsidRPr="00ED5454" w:rsidRDefault="00C93E8D" w:rsidP="0088067D">
      <w:pPr>
        <w:pStyle w:val="Geenafstand"/>
        <w:jc w:val="both"/>
        <w:rPr>
          <w:rFonts w:ascii="Calibri" w:hAnsi="Calibri"/>
          <w:color w:val="2C9C89" w:themeColor="accent6"/>
          <w:sz w:val="22"/>
          <w:szCs w:val="22"/>
        </w:rPr>
      </w:pPr>
    </w:p>
    <w:p w14:paraId="7ECA7368" w14:textId="77777777" w:rsidR="00FF66F0" w:rsidRPr="00DE4A7F" w:rsidRDefault="00FF66F0" w:rsidP="00FF66F0">
      <w:pPr>
        <w:pStyle w:val="Geenafstand"/>
        <w:ind w:left="-567"/>
        <w:jc w:val="both"/>
        <w:rPr>
          <w:rFonts w:ascii="Calibri" w:hAnsi="Calibri"/>
          <w:color w:val="2C9C89" w:themeColor="accent6"/>
          <w:u w:val="single"/>
        </w:rPr>
      </w:pPr>
      <w:r w:rsidRPr="00DE4A7F">
        <w:rPr>
          <w:rFonts w:ascii="Calibri" w:hAnsi="Calibri"/>
          <w:sz w:val="22"/>
          <w:u w:val="single"/>
        </w:rPr>
        <w:t xml:space="preserve">Verbindende model </w:t>
      </w:r>
    </w:p>
    <w:p w14:paraId="37BA51E5" w14:textId="77777777" w:rsidR="00FF66F0" w:rsidRPr="00B540B9" w:rsidRDefault="00FF66F0" w:rsidP="00FF66F0">
      <w:pPr>
        <w:pStyle w:val="Geenafstand"/>
        <w:ind w:left="-567"/>
        <w:jc w:val="both"/>
        <w:rPr>
          <w:rFonts w:ascii="Calibri" w:hAnsi="Calibri"/>
          <w:i/>
          <w:sz w:val="22"/>
        </w:rPr>
      </w:pPr>
      <w:r>
        <w:rPr>
          <w:rFonts w:ascii="Calibri" w:hAnsi="Calibri"/>
          <w:i/>
          <w:sz w:val="22"/>
        </w:rPr>
        <w:t xml:space="preserve">Doel: </w:t>
      </w:r>
      <w:r w:rsidRPr="00936776">
        <w:rPr>
          <w:rFonts w:ascii="Calibri" w:hAnsi="Calibri"/>
          <w:sz w:val="22"/>
        </w:rPr>
        <w:t>Het verbindende model is een recente en pragmatische be</w:t>
      </w:r>
      <w:r>
        <w:rPr>
          <w:rFonts w:ascii="Calibri" w:hAnsi="Calibri"/>
          <w:sz w:val="22"/>
        </w:rPr>
        <w:t xml:space="preserve">nadering vanuit het opbouwwerk en heeft als doel om de sociale samenhang, participatie en emancipatie te bevorderen en informele steun –en hulpbronnen te activeren (Omlo, 2017). </w:t>
      </w:r>
    </w:p>
    <w:p w14:paraId="01E49470" w14:textId="77777777" w:rsidR="00FF66F0" w:rsidRDefault="00FF66F0" w:rsidP="00FF66F0">
      <w:pPr>
        <w:pStyle w:val="Geenafstand"/>
        <w:ind w:left="-567"/>
        <w:jc w:val="both"/>
        <w:rPr>
          <w:rFonts w:ascii="Calibri" w:hAnsi="Calibri"/>
          <w:sz w:val="22"/>
        </w:rPr>
      </w:pPr>
    </w:p>
    <w:p w14:paraId="7F51F867" w14:textId="0F9BCCDA" w:rsidR="00FF66F0" w:rsidRDefault="00FF66F0" w:rsidP="00643D9B">
      <w:pPr>
        <w:pStyle w:val="Geenafstand"/>
        <w:ind w:left="-567"/>
        <w:jc w:val="both"/>
        <w:rPr>
          <w:rFonts w:ascii="Calibri" w:hAnsi="Calibri"/>
          <w:sz w:val="22"/>
        </w:rPr>
      </w:pPr>
      <w:r w:rsidRPr="00B540B9">
        <w:rPr>
          <w:rFonts w:ascii="Calibri" w:hAnsi="Calibri"/>
          <w:i/>
          <w:sz w:val="22"/>
        </w:rPr>
        <w:t xml:space="preserve">Rol </w:t>
      </w:r>
      <w:r>
        <w:rPr>
          <w:rFonts w:ascii="Calibri" w:hAnsi="Calibri"/>
          <w:i/>
          <w:sz w:val="22"/>
        </w:rPr>
        <w:t xml:space="preserve">van de outreachend professional: </w:t>
      </w:r>
      <w:r w:rsidR="00E702B9">
        <w:rPr>
          <w:rFonts w:ascii="Calibri" w:hAnsi="Calibri"/>
          <w:sz w:val="22"/>
        </w:rPr>
        <w:t>De outreachend professional spreekt mensen aan op straat en komt ongevraagd bij mensen thuis om aan hen te vragen wat zij voor de wijk kan betekenen (Omlo, 2017).</w:t>
      </w:r>
    </w:p>
    <w:p w14:paraId="5CB516F1" w14:textId="77777777" w:rsidR="000A57A4" w:rsidRPr="00643D9B" w:rsidRDefault="000A57A4" w:rsidP="00643D9B">
      <w:pPr>
        <w:pStyle w:val="Geenafstand"/>
        <w:ind w:left="-567"/>
        <w:jc w:val="both"/>
        <w:rPr>
          <w:rFonts w:ascii="Calibri" w:hAnsi="Calibri"/>
          <w:sz w:val="22"/>
        </w:rPr>
      </w:pPr>
    </w:p>
    <w:p w14:paraId="06B38108" w14:textId="77777777" w:rsidR="00FF66F0" w:rsidRPr="00DE4A7F" w:rsidRDefault="00FF66F0" w:rsidP="00FF66F0">
      <w:pPr>
        <w:pStyle w:val="Geenafstand"/>
        <w:ind w:left="-567"/>
        <w:jc w:val="both"/>
        <w:rPr>
          <w:rFonts w:ascii="Calibri" w:hAnsi="Calibri"/>
          <w:color w:val="2C9C89" w:themeColor="accent6"/>
          <w:u w:val="single"/>
        </w:rPr>
      </w:pPr>
      <w:r w:rsidRPr="00DE4A7F">
        <w:rPr>
          <w:rFonts w:ascii="Calibri" w:hAnsi="Calibri"/>
          <w:sz w:val="22"/>
          <w:u w:val="single"/>
        </w:rPr>
        <w:lastRenderedPageBreak/>
        <w:t xml:space="preserve">Kwartiermakersmodel </w:t>
      </w:r>
    </w:p>
    <w:p w14:paraId="2F69BBE4" w14:textId="4FE17320" w:rsidR="00FF66F0" w:rsidRDefault="00FF66F0" w:rsidP="00FF66F0">
      <w:pPr>
        <w:pStyle w:val="Geenafstand"/>
        <w:ind w:left="-567"/>
        <w:jc w:val="both"/>
        <w:rPr>
          <w:rFonts w:ascii="Calibri" w:hAnsi="Calibri"/>
          <w:sz w:val="22"/>
        </w:rPr>
      </w:pPr>
      <w:r w:rsidRPr="00B540B9">
        <w:rPr>
          <w:rFonts w:ascii="Calibri" w:hAnsi="Calibri"/>
          <w:i/>
          <w:sz w:val="22"/>
        </w:rPr>
        <w:t>Doel:</w:t>
      </w:r>
      <w:r>
        <w:rPr>
          <w:rFonts w:ascii="Calibri" w:hAnsi="Calibri"/>
          <w:i/>
          <w:sz w:val="22"/>
        </w:rPr>
        <w:t xml:space="preserve"> </w:t>
      </w:r>
      <w:r>
        <w:rPr>
          <w:rFonts w:ascii="Calibri" w:hAnsi="Calibri"/>
          <w:sz w:val="22"/>
        </w:rPr>
        <w:t xml:space="preserve">Het kwartiermakersmodel heeft als doel om maatschappelijke uitsluiting te bestrijden van kwetsbare en gemarginaliseerde doelgroepen en gehoor </w:t>
      </w:r>
      <w:r w:rsidR="003E2A52">
        <w:rPr>
          <w:rFonts w:ascii="Calibri" w:hAnsi="Calibri"/>
          <w:sz w:val="22"/>
        </w:rPr>
        <w:t xml:space="preserve">te </w:t>
      </w:r>
      <w:r>
        <w:rPr>
          <w:rFonts w:ascii="Calibri" w:hAnsi="Calibri"/>
          <w:sz w:val="22"/>
        </w:rPr>
        <w:t xml:space="preserve">geven aan de wens van deze doelgroepen om erbij te horen en betekenisvol te zijn (Omlo, 2017). </w:t>
      </w:r>
    </w:p>
    <w:p w14:paraId="0659E536" w14:textId="77777777" w:rsidR="00FF66F0" w:rsidRDefault="00FF66F0" w:rsidP="00FF66F0">
      <w:pPr>
        <w:pStyle w:val="Geenafstand"/>
        <w:ind w:left="-567"/>
        <w:jc w:val="both"/>
        <w:rPr>
          <w:rFonts w:ascii="Calibri" w:hAnsi="Calibri"/>
          <w:sz w:val="22"/>
        </w:rPr>
      </w:pPr>
    </w:p>
    <w:p w14:paraId="41BAF1C1" w14:textId="104A128C" w:rsidR="00FF66F0" w:rsidRDefault="00FF66F0" w:rsidP="000F6ACD">
      <w:pPr>
        <w:pStyle w:val="Geenafstand"/>
        <w:ind w:left="-567"/>
        <w:jc w:val="both"/>
        <w:rPr>
          <w:rFonts w:ascii="Calibri" w:hAnsi="Calibri"/>
          <w:sz w:val="22"/>
        </w:rPr>
      </w:pPr>
      <w:r w:rsidRPr="00B540B9">
        <w:rPr>
          <w:rFonts w:ascii="Calibri" w:hAnsi="Calibri"/>
          <w:i/>
          <w:sz w:val="22"/>
        </w:rPr>
        <w:t xml:space="preserve">Rol </w:t>
      </w:r>
      <w:r>
        <w:rPr>
          <w:rFonts w:ascii="Calibri" w:hAnsi="Calibri"/>
          <w:i/>
          <w:sz w:val="22"/>
        </w:rPr>
        <w:t xml:space="preserve">van de outreachend professional: </w:t>
      </w:r>
      <w:r>
        <w:rPr>
          <w:rFonts w:ascii="Calibri" w:hAnsi="Calibri"/>
          <w:sz w:val="22"/>
        </w:rPr>
        <w:t>De outreachend professional zet interventies in om de sociale en maatschappelijke acceptatie en sociale integratie van deze doelgroepen te versterken</w:t>
      </w:r>
      <w:r w:rsidR="000F6ACD">
        <w:rPr>
          <w:rFonts w:ascii="Calibri" w:hAnsi="Calibri"/>
          <w:sz w:val="22"/>
        </w:rPr>
        <w:t xml:space="preserve"> (Omlo, 2017). Daarnaast werkt de outreachend professional aan een gastvrije samenleving, hierdoor is zij niet te vinden in spreekkamers, maar juist in de wijk </w:t>
      </w:r>
      <w:r>
        <w:rPr>
          <w:rFonts w:ascii="Calibri" w:hAnsi="Calibri"/>
          <w:sz w:val="22"/>
        </w:rPr>
        <w:t>(Kal, Post en Wilken, 2013 in Omlo, 2017).</w:t>
      </w:r>
    </w:p>
    <w:p w14:paraId="3BD9483D" w14:textId="77777777" w:rsidR="00FF66F0" w:rsidRDefault="00FF66F0" w:rsidP="00FF66F0">
      <w:pPr>
        <w:pStyle w:val="Geenafstand"/>
        <w:ind w:left="-567"/>
        <w:jc w:val="both"/>
        <w:rPr>
          <w:rFonts w:ascii="Calibri" w:hAnsi="Calibri"/>
          <w:sz w:val="22"/>
          <w:u w:val="single"/>
        </w:rPr>
      </w:pPr>
    </w:p>
    <w:p w14:paraId="19B51ECF" w14:textId="77777777" w:rsidR="00FF66F0" w:rsidRPr="00EA5D6A" w:rsidRDefault="00FF66F0" w:rsidP="00FF66F0">
      <w:pPr>
        <w:pStyle w:val="Geenafstand"/>
        <w:ind w:left="-567"/>
        <w:jc w:val="both"/>
        <w:rPr>
          <w:rFonts w:ascii="Calibri" w:hAnsi="Calibri"/>
          <w:sz w:val="22"/>
        </w:rPr>
      </w:pPr>
      <w:r w:rsidRPr="00DE4A7F">
        <w:rPr>
          <w:rFonts w:ascii="Calibri" w:hAnsi="Calibri"/>
          <w:sz w:val="22"/>
          <w:u w:val="single"/>
        </w:rPr>
        <w:t xml:space="preserve">Presentiemodel </w:t>
      </w:r>
    </w:p>
    <w:p w14:paraId="546BAC16" w14:textId="0537EB2F" w:rsidR="00FF66F0" w:rsidRPr="00EA5D6A" w:rsidRDefault="00FF66F0" w:rsidP="00FF66F0">
      <w:pPr>
        <w:pStyle w:val="Geenafstand"/>
        <w:ind w:left="-567"/>
        <w:jc w:val="both"/>
        <w:rPr>
          <w:rFonts w:ascii="Calibri" w:hAnsi="Calibri"/>
          <w:sz w:val="22"/>
        </w:rPr>
      </w:pPr>
      <w:r w:rsidRPr="00EA5D6A">
        <w:rPr>
          <w:rFonts w:ascii="Calibri" w:hAnsi="Calibri"/>
          <w:i/>
          <w:sz w:val="22"/>
        </w:rPr>
        <w:t>Doel:</w:t>
      </w:r>
      <w:r>
        <w:rPr>
          <w:rFonts w:ascii="Calibri" w:hAnsi="Calibri"/>
          <w:i/>
          <w:sz w:val="22"/>
        </w:rPr>
        <w:t xml:space="preserve"> </w:t>
      </w:r>
      <w:r>
        <w:rPr>
          <w:rFonts w:ascii="Calibri" w:hAnsi="Calibri"/>
          <w:sz w:val="22"/>
        </w:rPr>
        <w:t xml:space="preserve">Het presentiemodel is een benadering </w:t>
      </w:r>
      <w:r w:rsidR="000F6ACD">
        <w:rPr>
          <w:rFonts w:ascii="Calibri" w:hAnsi="Calibri"/>
          <w:sz w:val="22"/>
        </w:rPr>
        <w:t xml:space="preserve">met als doel </w:t>
      </w:r>
      <w:r>
        <w:rPr>
          <w:rFonts w:ascii="Calibri" w:hAnsi="Calibri"/>
          <w:sz w:val="22"/>
        </w:rPr>
        <w:t xml:space="preserve">om vanuit </w:t>
      </w:r>
      <w:r w:rsidR="000F6ACD">
        <w:rPr>
          <w:rFonts w:ascii="Calibri" w:hAnsi="Calibri"/>
          <w:sz w:val="22"/>
        </w:rPr>
        <w:t>afstemming en aansluiting</w:t>
      </w:r>
      <w:r>
        <w:rPr>
          <w:rFonts w:ascii="Calibri" w:hAnsi="Calibri"/>
          <w:sz w:val="22"/>
        </w:rPr>
        <w:t xml:space="preserve"> een relat</w:t>
      </w:r>
      <w:r w:rsidR="000F6ACD">
        <w:rPr>
          <w:rFonts w:ascii="Calibri" w:hAnsi="Calibri"/>
          <w:sz w:val="22"/>
        </w:rPr>
        <w:t>ie met de bewoners op te b</w:t>
      </w:r>
      <w:r w:rsidR="003E2A52">
        <w:rPr>
          <w:rFonts w:ascii="Calibri" w:hAnsi="Calibri"/>
          <w:sz w:val="22"/>
        </w:rPr>
        <w:t xml:space="preserve">ouwen en </w:t>
      </w:r>
      <w:r w:rsidR="000F6ACD">
        <w:rPr>
          <w:rFonts w:ascii="Calibri" w:hAnsi="Calibri"/>
          <w:sz w:val="22"/>
        </w:rPr>
        <w:t xml:space="preserve">om </w:t>
      </w:r>
      <w:r>
        <w:rPr>
          <w:rFonts w:ascii="Calibri" w:hAnsi="Calibri"/>
          <w:sz w:val="22"/>
        </w:rPr>
        <w:t xml:space="preserve">vanuit deze relatie betekenisvol voor hen te kunnen zijn (Van Regenmortel, 2008). </w:t>
      </w:r>
    </w:p>
    <w:p w14:paraId="41B5AD5F" w14:textId="77777777" w:rsidR="00FF66F0" w:rsidRPr="00EA5D6A" w:rsidRDefault="00FF66F0" w:rsidP="00FF66F0">
      <w:pPr>
        <w:pStyle w:val="Geenafstand"/>
        <w:ind w:left="-567"/>
        <w:jc w:val="both"/>
        <w:rPr>
          <w:rFonts w:ascii="Calibri" w:hAnsi="Calibri"/>
          <w:i/>
          <w:sz w:val="22"/>
        </w:rPr>
      </w:pPr>
    </w:p>
    <w:p w14:paraId="71C8E622" w14:textId="672328DF" w:rsidR="00FF66F0" w:rsidRPr="00EA5D6A" w:rsidRDefault="00FF66F0" w:rsidP="00FF66F0">
      <w:pPr>
        <w:pStyle w:val="Geenafstand"/>
        <w:ind w:left="-567"/>
        <w:jc w:val="both"/>
        <w:rPr>
          <w:rFonts w:ascii="Calibri" w:hAnsi="Calibri"/>
          <w:sz w:val="22"/>
        </w:rPr>
      </w:pPr>
      <w:r w:rsidRPr="00B540B9">
        <w:rPr>
          <w:rFonts w:ascii="Calibri" w:hAnsi="Calibri"/>
          <w:i/>
          <w:sz w:val="22"/>
        </w:rPr>
        <w:t xml:space="preserve">Rol </w:t>
      </w:r>
      <w:r>
        <w:rPr>
          <w:rFonts w:ascii="Calibri" w:hAnsi="Calibri"/>
          <w:i/>
          <w:sz w:val="22"/>
        </w:rPr>
        <w:t xml:space="preserve">van de outreachend professional: </w:t>
      </w:r>
      <w:r>
        <w:rPr>
          <w:rFonts w:ascii="Calibri" w:hAnsi="Calibri"/>
          <w:sz w:val="22"/>
        </w:rPr>
        <w:t xml:space="preserve">De outreachend professional raakt vertrouwd met de bewoners in de wijk, doordat zij hier aandachtig aanwezig </w:t>
      </w:r>
      <w:r w:rsidR="00643D9B">
        <w:rPr>
          <w:rFonts w:ascii="Calibri" w:hAnsi="Calibri"/>
          <w:sz w:val="22"/>
        </w:rPr>
        <w:t>is</w:t>
      </w:r>
      <w:r w:rsidR="000F6ACD">
        <w:rPr>
          <w:rFonts w:ascii="Calibri" w:hAnsi="Calibri"/>
          <w:sz w:val="22"/>
        </w:rPr>
        <w:t>. Door deze aanwezigheid vangt</w:t>
      </w:r>
      <w:r>
        <w:rPr>
          <w:rFonts w:ascii="Calibri" w:hAnsi="Calibri"/>
          <w:sz w:val="22"/>
        </w:rPr>
        <w:t xml:space="preserve"> zij signalen op van bewoners in kwetsbare situaties (</w:t>
      </w:r>
      <w:r w:rsidR="00551ECC">
        <w:rPr>
          <w:rFonts w:ascii="Calibri" w:hAnsi="Calibri"/>
          <w:sz w:val="22"/>
        </w:rPr>
        <w:t xml:space="preserve">Baart, 2004; </w:t>
      </w:r>
      <w:r>
        <w:rPr>
          <w:rFonts w:ascii="Calibri" w:hAnsi="Calibri"/>
          <w:sz w:val="22"/>
        </w:rPr>
        <w:t>Verplanck</w:t>
      </w:r>
      <w:r w:rsidR="00551ECC">
        <w:rPr>
          <w:rFonts w:ascii="Calibri" w:hAnsi="Calibri"/>
          <w:sz w:val="22"/>
        </w:rPr>
        <w:t>e, 2013 in Omlo, 2017</w:t>
      </w:r>
      <w:r>
        <w:rPr>
          <w:rFonts w:ascii="Calibri" w:hAnsi="Calibri"/>
          <w:sz w:val="22"/>
        </w:rPr>
        <w:t>).</w:t>
      </w:r>
    </w:p>
    <w:p w14:paraId="43319146" w14:textId="77777777" w:rsidR="00FF66F0" w:rsidRDefault="00FF66F0" w:rsidP="00FF66F0">
      <w:pPr>
        <w:pStyle w:val="Geenafstand"/>
        <w:jc w:val="both"/>
        <w:rPr>
          <w:rFonts w:ascii="Calibri" w:hAnsi="Calibri"/>
          <w:color w:val="2C9C89" w:themeColor="accent6"/>
          <w:sz w:val="22"/>
          <w:szCs w:val="22"/>
        </w:rPr>
      </w:pPr>
    </w:p>
    <w:p w14:paraId="5F9F0C0F" w14:textId="77777777" w:rsidR="00FF66F0" w:rsidRPr="006E4A0D" w:rsidRDefault="00FF66F0" w:rsidP="00FF66F0">
      <w:pPr>
        <w:pStyle w:val="Geenafstand"/>
        <w:ind w:left="-567"/>
        <w:jc w:val="both"/>
        <w:rPr>
          <w:rFonts w:ascii="Calibri" w:hAnsi="Calibri"/>
          <w:b/>
          <w:sz w:val="22"/>
          <w:szCs w:val="22"/>
        </w:rPr>
      </w:pPr>
      <w:r w:rsidRPr="006E4A0D">
        <w:rPr>
          <w:rFonts w:ascii="Calibri" w:hAnsi="Calibri"/>
          <w:b/>
          <w:sz w:val="22"/>
          <w:szCs w:val="22"/>
        </w:rPr>
        <w:t>Empowerment</w:t>
      </w:r>
    </w:p>
    <w:p w14:paraId="739E8F49" w14:textId="2149B229" w:rsidR="00FF66F0" w:rsidRDefault="00FF66F0" w:rsidP="00FF66F0">
      <w:pPr>
        <w:pStyle w:val="Geenafstand"/>
        <w:ind w:left="-567"/>
        <w:jc w:val="both"/>
        <w:rPr>
          <w:rFonts w:ascii="Calibri" w:hAnsi="Calibri"/>
          <w:sz w:val="22"/>
        </w:rPr>
      </w:pPr>
      <w:r>
        <w:rPr>
          <w:rFonts w:ascii="Calibri" w:hAnsi="Calibri"/>
          <w:sz w:val="22"/>
        </w:rPr>
        <w:t>Empowerment is een proactief model, waarbij er wordt uitgegaan van de eigen kracht van iemand. Er wordt geprobeerd om deze kracht te versterken, zonder de kwetsbaarheden tekort te doen. De focus ligt op welzijn, gezondheid en beschermende factoren, waarbij de verbinding met de maatschappij belangrijk is. Empowerment leidt tot grote autonomie en tot het</w:t>
      </w:r>
      <w:r w:rsidR="00C93E8D">
        <w:rPr>
          <w:rFonts w:ascii="Calibri" w:hAnsi="Calibri"/>
          <w:sz w:val="22"/>
        </w:rPr>
        <w:t xml:space="preserve"> maken van zelfstandige keuzes, waarbij er gestreefd wordt naar volwaardig burgerschap </w:t>
      </w:r>
      <w:r>
        <w:rPr>
          <w:rFonts w:ascii="Calibri" w:hAnsi="Calibri"/>
          <w:sz w:val="22"/>
        </w:rPr>
        <w:t xml:space="preserve">(Van Regenmortel, z.d.). </w:t>
      </w:r>
    </w:p>
    <w:p w14:paraId="0058EC48" w14:textId="77777777" w:rsidR="00FF66F0" w:rsidRDefault="00FF66F0" w:rsidP="00FF66F0">
      <w:pPr>
        <w:pStyle w:val="Geenafstand"/>
        <w:ind w:left="-567"/>
        <w:jc w:val="both"/>
        <w:rPr>
          <w:rFonts w:ascii="Calibri" w:hAnsi="Calibri"/>
          <w:sz w:val="22"/>
        </w:rPr>
      </w:pPr>
    </w:p>
    <w:p w14:paraId="6E6D2D0B" w14:textId="77777777" w:rsidR="00FF66F0" w:rsidRDefault="00FF66F0" w:rsidP="00FF66F0">
      <w:pPr>
        <w:pStyle w:val="Geenafstand"/>
        <w:ind w:left="-567"/>
        <w:jc w:val="both"/>
        <w:rPr>
          <w:rFonts w:ascii="Calibri" w:hAnsi="Calibri"/>
          <w:sz w:val="22"/>
        </w:rPr>
      </w:pPr>
      <w:r>
        <w:rPr>
          <w:rFonts w:ascii="Calibri" w:hAnsi="Calibri"/>
          <w:sz w:val="22"/>
        </w:rPr>
        <w:t>De rode draad die door heel het empowermentproces loopt is: Het krachtenperspectief. Er wordt namelijk een actief beroep gedaan op de krachten en potenties van de persoon en zijn omgeving. Dit wordt gedaan vanuit een positieve basishouding die gebaseerd is op:</w:t>
      </w:r>
    </w:p>
    <w:p w14:paraId="6D65E340" w14:textId="77777777" w:rsidR="00FF66F0" w:rsidRDefault="00FF66F0" w:rsidP="00FF66F0">
      <w:pPr>
        <w:pStyle w:val="Geenafstand"/>
        <w:numPr>
          <w:ilvl w:val="0"/>
          <w:numId w:val="21"/>
        </w:numPr>
        <w:jc w:val="both"/>
        <w:rPr>
          <w:rFonts w:ascii="Calibri" w:hAnsi="Calibri"/>
          <w:sz w:val="22"/>
        </w:rPr>
      </w:pPr>
      <w:r>
        <w:rPr>
          <w:rFonts w:ascii="Calibri" w:hAnsi="Calibri"/>
          <w:sz w:val="22"/>
        </w:rPr>
        <w:t>Aandacht en presentie.</w:t>
      </w:r>
    </w:p>
    <w:p w14:paraId="78CBF7D2" w14:textId="77777777" w:rsidR="00FF66F0" w:rsidRDefault="00FF66F0" w:rsidP="00FF66F0">
      <w:pPr>
        <w:pStyle w:val="Geenafstand"/>
        <w:numPr>
          <w:ilvl w:val="0"/>
          <w:numId w:val="21"/>
        </w:numPr>
        <w:jc w:val="both"/>
        <w:rPr>
          <w:rFonts w:ascii="Calibri" w:hAnsi="Calibri"/>
          <w:sz w:val="22"/>
        </w:rPr>
      </w:pPr>
      <w:r>
        <w:rPr>
          <w:rFonts w:ascii="Calibri" w:hAnsi="Calibri"/>
          <w:sz w:val="22"/>
        </w:rPr>
        <w:t>Respect.</w:t>
      </w:r>
    </w:p>
    <w:p w14:paraId="43EF30F2" w14:textId="77777777" w:rsidR="00FF66F0" w:rsidRDefault="00FF66F0" w:rsidP="00FF66F0">
      <w:pPr>
        <w:pStyle w:val="Geenafstand"/>
        <w:numPr>
          <w:ilvl w:val="0"/>
          <w:numId w:val="21"/>
        </w:numPr>
        <w:jc w:val="both"/>
        <w:rPr>
          <w:rFonts w:ascii="Calibri" w:hAnsi="Calibri"/>
          <w:sz w:val="22"/>
        </w:rPr>
      </w:pPr>
      <w:r>
        <w:rPr>
          <w:rFonts w:ascii="Calibri" w:hAnsi="Calibri"/>
          <w:sz w:val="22"/>
        </w:rPr>
        <w:t xml:space="preserve">Betrokkenheid. </w:t>
      </w:r>
    </w:p>
    <w:p w14:paraId="4A357EEB" w14:textId="77777777" w:rsidR="00FF66F0" w:rsidRDefault="00FF66F0" w:rsidP="00FF66F0">
      <w:pPr>
        <w:pStyle w:val="Geenafstand"/>
        <w:numPr>
          <w:ilvl w:val="0"/>
          <w:numId w:val="21"/>
        </w:numPr>
        <w:jc w:val="both"/>
        <w:rPr>
          <w:rFonts w:ascii="Calibri" w:hAnsi="Calibri"/>
          <w:sz w:val="22"/>
        </w:rPr>
      </w:pPr>
      <w:r>
        <w:rPr>
          <w:rFonts w:ascii="Calibri" w:hAnsi="Calibri"/>
          <w:sz w:val="22"/>
        </w:rPr>
        <w:t>Gelijkwaardigheid.</w:t>
      </w:r>
    </w:p>
    <w:p w14:paraId="0152D065" w14:textId="77777777" w:rsidR="00FF66F0" w:rsidRPr="00532ADB" w:rsidRDefault="00FF66F0" w:rsidP="00FF66F0">
      <w:pPr>
        <w:pStyle w:val="Geenafstand"/>
        <w:numPr>
          <w:ilvl w:val="0"/>
          <w:numId w:val="21"/>
        </w:numPr>
        <w:jc w:val="both"/>
        <w:rPr>
          <w:rFonts w:ascii="Calibri" w:hAnsi="Calibri"/>
          <w:sz w:val="22"/>
        </w:rPr>
      </w:pPr>
      <w:r>
        <w:rPr>
          <w:rFonts w:ascii="Calibri" w:hAnsi="Calibri"/>
          <w:sz w:val="22"/>
        </w:rPr>
        <w:t xml:space="preserve">Wederkerigheid. </w:t>
      </w:r>
    </w:p>
    <w:p w14:paraId="6111700E" w14:textId="77777777" w:rsidR="00FF66F0" w:rsidRDefault="00FF66F0" w:rsidP="00FF66F0">
      <w:pPr>
        <w:pStyle w:val="Geenafstand"/>
        <w:ind w:left="-567"/>
        <w:jc w:val="both"/>
        <w:rPr>
          <w:rFonts w:ascii="Calibri" w:hAnsi="Calibri"/>
          <w:sz w:val="22"/>
        </w:rPr>
      </w:pPr>
      <w:r>
        <w:rPr>
          <w:rFonts w:ascii="Calibri" w:hAnsi="Calibri"/>
          <w:sz w:val="22"/>
        </w:rPr>
        <w:t xml:space="preserve">(Van Regenmortel, 2009). </w:t>
      </w:r>
    </w:p>
    <w:p w14:paraId="7504C038" w14:textId="77777777" w:rsidR="00FF66F0" w:rsidRDefault="00FF66F0" w:rsidP="00FF66F0">
      <w:pPr>
        <w:pStyle w:val="Geenafstand"/>
        <w:ind w:left="-567"/>
        <w:jc w:val="both"/>
        <w:rPr>
          <w:rFonts w:ascii="Calibri" w:hAnsi="Calibri"/>
          <w:b/>
          <w:color w:val="F44A5A" w:themeColor="accent3" w:themeTint="99"/>
          <w:sz w:val="22"/>
        </w:rPr>
      </w:pPr>
    </w:p>
    <w:p w14:paraId="524F28AB" w14:textId="769A7FC2" w:rsidR="00FF66F0" w:rsidRDefault="00D83D5F" w:rsidP="00FF66F0">
      <w:pPr>
        <w:pStyle w:val="Geenafstand"/>
        <w:ind w:left="-567"/>
        <w:jc w:val="both"/>
        <w:rPr>
          <w:rFonts w:ascii="Calibri" w:hAnsi="Calibri"/>
          <w:b/>
          <w:color w:val="F44A5A" w:themeColor="accent3" w:themeTint="99"/>
          <w:sz w:val="22"/>
        </w:rPr>
      </w:pPr>
      <w:r>
        <w:rPr>
          <w:rFonts w:ascii="Calibri" w:hAnsi="Calibri"/>
          <w:b/>
          <w:color w:val="F44A5A" w:themeColor="accent3" w:themeTint="99"/>
          <w:sz w:val="22"/>
        </w:rPr>
        <w:t>5</w:t>
      </w:r>
      <w:r w:rsidR="00FF66F0">
        <w:rPr>
          <w:rFonts w:ascii="Calibri" w:hAnsi="Calibri"/>
          <w:b/>
          <w:color w:val="F44A5A" w:themeColor="accent3" w:themeTint="99"/>
          <w:sz w:val="22"/>
        </w:rPr>
        <w:t>.2</w:t>
      </w:r>
      <w:r w:rsidR="00FF66F0">
        <w:rPr>
          <w:rFonts w:ascii="Calibri" w:hAnsi="Calibri"/>
          <w:b/>
          <w:color w:val="F44A5A" w:themeColor="accent3" w:themeTint="99"/>
          <w:sz w:val="22"/>
        </w:rPr>
        <w:tab/>
        <w:t xml:space="preserve">Presentiebenadering </w:t>
      </w:r>
    </w:p>
    <w:p w14:paraId="41D7F992" w14:textId="16334939" w:rsidR="00FF66F0" w:rsidRDefault="00FF66F0" w:rsidP="00FF66F0">
      <w:pPr>
        <w:pStyle w:val="Geenafstand"/>
        <w:ind w:left="-567"/>
        <w:jc w:val="both"/>
        <w:rPr>
          <w:rFonts w:ascii="Calibri" w:hAnsi="Calibri"/>
          <w:color w:val="000000" w:themeColor="text1"/>
          <w:sz w:val="22"/>
        </w:rPr>
      </w:pPr>
      <w:r>
        <w:rPr>
          <w:rFonts w:ascii="Calibri" w:hAnsi="Calibri"/>
          <w:color w:val="000000" w:themeColor="text1"/>
          <w:sz w:val="22"/>
        </w:rPr>
        <w:t>De presentie</w:t>
      </w:r>
      <w:r w:rsidR="003E2A52">
        <w:rPr>
          <w:rFonts w:ascii="Calibri" w:hAnsi="Calibri"/>
          <w:color w:val="000000" w:themeColor="text1"/>
          <w:sz w:val="22"/>
        </w:rPr>
        <w:t>benadering</w:t>
      </w:r>
      <w:r>
        <w:rPr>
          <w:rFonts w:ascii="Calibri" w:hAnsi="Calibri"/>
          <w:color w:val="000000" w:themeColor="text1"/>
          <w:sz w:val="22"/>
        </w:rPr>
        <w:t xml:space="preserve"> is geen methodiek, maar een benadering. De presentiebenadering levert belangrijke bouwstenen voor het vormgeven van de relatie tussen de cliënt en sociaal professional. Rehabilitatiemethoden en kwartiermaken gebruiken ook de visie van d</w:t>
      </w:r>
      <w:r w:rsidR="003E2A52">
        <w:rPr>
          <w:rFonts w:ascii="Calibri" w:hAnsi="Calibri"/>
          <w:color w:val="000000" w:themeColor="text1"/>
          <w:sz w:val="22"/>
        </w:rPr>
        <w:t>e presentiebenadering (Movisie, 2016</w:t>
      </w:r>
      <w:r>
        <w:rPr>
          <w:rFonts w:ascii="Calibri" w:hAnsi="Calibri"/>
          <w:color w:val="000000" w:themeColor="text1"/>
          <w:sz w:val="22"/>
        </w:rPr>
        <w:t xml:space="preserve">). Presentie richt zich op afstemming en aansluiting, vanuit relationeel oogpunt, tussen de </w:t>
      </w:r>
      <w:r w:rsidR="003E2A52">
        <w:rPr>
          <w:rFonts w:ascii="Calibri" w:hAnsi="Calibri"/>
          <w:color w:val="000000" w:themeColor="text1"/>
          <w:sz w:val="22"/>
        </w:rPr>
        <w:t>cliënt en sociaal profe</w:t>
      </w:r>
      <w:r w:rsidR="00303A6F">
        <w:rPr>
          <w:rFonts w:ascii="Calibri" w:hAnsi="Calibri"/>
          <w:color w:val="000000" w:themeColor="text1"/>
          <w:sz w:val="22"/>
        </w:rPr>
        <w:t>s</w:t>
      </w:r>
      <w:r w:rsidR="003E2A52">
        <w:rPr>
          <w:rFonts w:ascii="Calibri" w:hAnsi="Calibri"/>
          <w:color w:val="000000" w:themeColor="text1"/>
          <w:sz w:val="22"/>
        </w:rPr>
        <w:t>sional</w:t>
      </w:r>
      <w:r>
        <w:rPr>
          <w:rFonts w:ascii="Calibri" w:hAnsi="Calibri"/>
          <w:color w:val="000000" w:themeColor="text1"/>
          <w:sz w:val="22"/>
        </w:rPr>
        <w:t xml:space="preserve">. Vanuit de relatie blijkt wat goede zorg is voor de desbetreffende cliënt op het desbetreffende moment (Leest, z.d.). </w:t>
      </w:r>
    </w:p>
    <w:p w14:paraId="76A78D39" w14:textId="77777777" w:rsidR="00C93E8D" w:rsidRDefault="00C93E8D" w:rsidP="00C93E8D">
      <w:pPr>
        <w:pStyle w:val="Geenafstand"/>
        <w:jc w:val="both"/>
        <w:rPr>
          <w:rFonts w:ascii="Calibri" w:hAnsi="Calibri"/>
          <w:sz w:val="22"/>
          <w:szCs w:val="22"/>
          <w:u w:val="single"/>
        </w:rPr>
      </w:pPr>
    </w:p>
    <w:p w14:paraId="38ADBCB1" w14:textId="77777777" w:rsidR="00EE0AF1" w:rsidRDefault="00FF66F0" w:rsidP="00EE0AF1">
      <w:pPr>
        <w:pStyle w:val="Geenafstand"/>
        <w:ind w:left="-567"/>
        <w:jc w:val="both"/>
        <w:rPr>
          <w:rFonts w:ascii="Calibri" w:hAnsi="Calibri"/>
          <w:sz w:val="22"/>
          <w:szCs w:val="22"/>
        </w:rPr>
      </w:pPr>
      <w:r>
        <w:rPr>
          <w:rFonts w:ascii="Calibri" w:hAnsi="Calibri"/>
          <w:sz w:val="22"/>
          <w:szCs w:val="22"/>
        </w:rPr>
        <w:t>De presentiebenadering is niet alleen een bepaalde manier van werken, maar heeft een uitgewerkte basisfilosofie. Deze filosofie is sterk gericht op het bevorderen van menselijke waardigheid en het bel</w:t>
      </w:r>
      <w:r w:rsidR="00EE0AF1">
        <w:rPr>
          <w:rFonts w:ascii="Calibri" w:hAnsi="Calibri"/>
          <w:sz w:val="22"/>
          <w:szCs w:val="22"/>
        </w:rPr>
        <w:t>ang van sociaal opgenomen zijn en hanteert hierbij de volgende specifieke kenmerken:</w:t>
      </w:r>
      <w:r>
        <w:rPr>
          <w:rFonts w:ascii="Calibri" w:hAnsi="Calibri"/>
          <w:sz w:val="22"/>
          <w:szCs w:val="22"/>
        </w:rPr>
        <w:t xml:space="preserve"> </w:t>
      </w:r>
    </w:p>
    <w:p w14:paraId="4F3D07F8" w14:textId="7C2CA40B" w:rsidR="00FF66F0" w:rsidRDefault="00FF66F0" w:rsidP="00505678">
      <w:pPr>
        <w:pStyle w:val="Geenafstand"/>
        <w:numPr>
          <w:ilvl w:val="0"/>
          <w:numId w:val="52"/>
        </w:numPr>
        <w:jc w:val="both"/>
        <w:rPr>
          <w:rFonts w:ascii="Calibri" w:hAnsi="Calibri"/>
          <w:sz w:val="22"/>
          <w:szCs w:val="22"/>
        </w:rPr>
      </w:pPr>
      <w:r w:rsidRPr="00F749A9">
        <w:rPr>
          <w:rFonts w:ascii="Calibri" w:hAnsi="Calibri"/>
          <w:b/>
          <w:sz w:val="22"/>
          <w:szCs w:val="22"/>
        </w:rPr>
        <w:t>Plaats en tijd</w:t>
      </w:r>
      <w:r>
        <w:rPr>
          <w:rFonts w:ascii="Calibri" w:hAnsi="Calibri"/>
          <w:sz w:val="22"/>
          <w:szCs w:val="22"/>
        </w:rPr>
        <w:t xml:space="preserve">: </w:t>
      </w:r>
      <w:r w:rsidRPr="00E6203E">
        <w:rPr>
          <w:rFonts w:ascii="Calibri" w:hAnsi="Calibri"/>
          <w:sz w:val="22"/>
          <w:szCs w:val="22"/>
        </w:rPr>
        <w:t>Niet werken vanuit een pand of vanachter een bureau, maar vanaf de stoep en straat en vanuit de wijk. Naar de ander toegaan, ongehaast zijn en zich in de leefwereld van de bewoners bevinden.</w:t>
      </w:r>
    </w:p>
    <w:p w14:paraId="73679932" w14:textId="09D2CEC8" w:rsidR="00FF66F0" w:rsidRDefault="00FF66F0" w:rsidP="00FF66F0">
      <w:pPr>
        <w:pStyle w:val="Geenafstand"/>
        <w:numPr>
          <w:ilvl w:val="0"/>
          <w:numId w:val="30"/>
        </w:numPr>
        <w:jc w:val="both"/>
        <w:rPr>
          <w:rFonts w:ascii="Calibri" w:hAnsi="Calibri"/>
          <w:sz w:val="22"/>
          <w:szCs w:val="22"/>
        </w:rPr>
      </w:pPr>
      <w:r>
        <w:rPr>
          <w:rFonts w:ascii="Calibri" w:hAnsi="Calibri"/>
          <w:b/>
          <w:sz w:val="22"/>
          <w:szCs w:val="22"/>
        </w:rPr>
        <w:t>Ritme van werken</w:t>
      </w:r>
      <w:r w:rsidRPr="00F749A9">
        <w:rPr>
          <w:rFonts w:ascii="Calibri" w:hAnsi="Calibri"/>
          <w:sz w:val="22"/>
          <w:szCs w:val="22"/>
        </w:rPr>
        <w:t>:</w:t>
      </w:r>
      <w:r>
        <w:rPr>
          <w:rFonts w:ascii="Calibri" w:hAnsi="Calibri"/>
          <w:sz w:val="22"/>
          <w:szCs w:val="22"/>
        </w:rPr>
        <w:t xml:space="preserve"> </w:t>
      </w:r>
      <w:r w:rsidRPr="00E6203E">
        <w:rPr>
          <w:rFonts w:ascii="Calibri" w:hAnsi="Calibri"/>
          <w:sz w:val="22"/>
          <w:szCs w:val="22"/>
        </w:rPr>
        <w:t>Afgestemd op het leefritme van de bewon</w:t>
      </w:r>
      <w:r>
        <w:rPr>
          <w:rFonts w:ascii="Calibri" w:hAnsi="Calibri"/>
          <w:sz w:val="22"/>
          <w:szCs w:val="22"/>
        </w:rPr>
        <w:t>ers. De contacten die presentie</w:t>
      </w:r>
      <w:r w:rsidR="00643D9B">
        <w:rPr>
          <w:rFonts w:ascii="Calibri" w:hAnsi="Calibri"/>
          <w:sz w:val="22"/>
          <w:szCs w:val="22"/>
        </w:rPr>
        <w:t>werker met de bewoners heeft</w:t>
      </w:r>
      <w:r w:rsidRPr="00E6203E">
        <w:rPr>
          <w:rFonts w:ascii="Calibri" w:hAnsi="Calibri"/>
          <w:sz w:val="22"/>
          <w:szCs w:val="22"/>
        </w:rPr>
        <w:t xml:space="preserve"> zijn langdurig.</w:t>
      </w:r>
    </w:p>
    <w:p w14:paraId="686D06C7" w14:textId="7ECF318F" w:rsidR="00FF66F0" w:rsidRPr="00F749A9" w:rsidRDefault="00FF66F0" w:rsidP="00FF66F0">
      <w:pPr>
        <w:pStyle w:val="Geenafstand"/>
        <w:numPr>
          <w:ilvl w:val="0"/>
          <w:numId w:val="30"/>
        </w:numPr>
        <w:jc w:val="both"/>
        <w:rPr>
          <w:rFonts w:ascii="Calibri" w:hAnsi="Calibri"/>
          <w:sz w:val="22"/>
          <w:szCs w:val="22"/>
        </w:rPr>
      </w:pPr>
      <w:r>
        <w:rPr>
          <w:rFonts w:ascii="Calibri" w:hAnsi="Calibri"/>
          <w:b/>
          <w:sz w:val="22"/>
          <w:szCs w:val="22"/>
        </w:rPr>
        <w:lastRenderedPageBreak/>
        <w:t>Aansluiting</w:t>
      </w:r>
      <w:r w:rsidRPr="00F749A9">
        <w:rPr>
          <w:rFonts w:ascii="Calibri" w:hAnsi="Calibri"/>
          <w:sz w:val="22"/>
          <w:szCs w:val="22"/>
        </w:rPr>
        <w:t>:</w:t>
      </w:r>
      <w:r w:rsidR="00A10859">
        <w:rPr>
          <w:rFonts w:ascii="Calibri" w:hAnsi="Calibri"/>
          <w:sz w:val="22"/>
          <w:szCs w:val="22"/>
        </w:rPr>
        <w:t xml:space="preserve"> De presentie</w:t>
      </w:r>
      <w:r w:rsidRPr="007073D5">
        <w:rPr>
          <w:rFonts w:ascii="Calibri" w:hAnsi="Calibri"/>
          <w:sz w:val="22"/>
          <w:szCs w:val="22"/>
        </w:rPr>
        <w:t>werker sluit aan bij de leefwereld en levensloop van de bewoners en deelt hierin mee. Het vinden van problemen staat niet voorop, maar het vinden van een goede verhouding tot het leven.</w:t>
      </w:r>
    </w:p>
    <w:p w14:paraId="39A9E49F" w14:textId="2875A7EB" w:rsidR="00FF66F0" w:rsidRDefault="00FF66F0" w:rsidP="00FF66F0">
      <w:pPr>
        <w:pStyle w:val="Geenafstand"/>
        <w:numPr>
          <w:ilvl w:val="0"/>
          <w:numId w:val="30"/>
        </w:numPr>
        <w:jc w:val="both"/>
        <w:rPr>
          <w:rFonts w:ascii="Calibri" w:hAnsi="Calibri"/>
          <w:sz w:val="22"/>
          <w:szCs w:val="22"/>
        </w:rPr>
      </w:pPr>
      <w:r>
        <w:rPr>
          <w:rFonts w:ascii="Calibri" w:hAnsi="Calibri"/>
          <w:b/>
          <w:sz w:val="22"/>
          <w:szCs w:val="22"/>
        </w:rPr>
        <w:t>Omgang</w:t>
      </w:r>
      <w:r w:rsidRPr="00F749A9">
        <w:rPr>
          <w:rFonts w:ascii="Calibri" w:hAnsi="Calibri"/>
          <w:sz w:val="22"/>
          <w:szCs w:val="22"/>
        </w:rPr>
        <w:t>:</w:t>
      </w:r>
      <w:r>
        <w:rPr>
          <w:rFonts w:ascii="Calibri" w:hAnsi="Calibri"/>
          <w:sz w:val="22"/>
          <w:szCs w:val="22"/>
        </w:rPr>
        <w:t xml:space="preserve"> </w:t>
      </w:r>
      <w:r w:rsidR="00A10859">
        <w:rPr>
          <w:rFonts w:ascii="Calibri" w:hAnsi="Calibri"/>
          <w:sz w:val="22"/>
          <w:szCs w:val="22"/>
        </w:rPr>
        <w:t>De omgang van de presentie</w:t>
      </w:r>
      <w:r w:rsidRPr="007073D5">
        <w:rPr>
          <w:rFonts w:ascii="Calibri" w:hAnsi="Calibri"/>
          <w:sz w:val="22"/>
          <w:szCs w:val="22"/>
        </w:rPr>
        <w:t>werker met de bewoners is hartelijk en informeel. Trouw is hierbij het sleutelwoord</w:t>
      </w:r>
      <w:r>
        <w:rPr>
          <w:rFonts w:ascii="Calibri" w:hAnsi="Calibri"/>
          <w:sz w:val="22"/>
          <w:szCs w:val="22"/>
        </w:rPr>
        <w:t>.</w:t>
      </w:r>
    </w:p>
    <w:p w14:paraId="45B489EB" w14:textId="75453288" w:rsidR="00FF66F0" w:rsidRDefault="00FF66F0" w:rsidP="00FF66F0">
      <w:pPr>
        <w:pStyle w:val="Geenafstand"/>
        <w:numPr>
          <w:ilvl w:val="0"/>
          <w:numId w:val="30"/>
        </w:numPr>
        <w:jc w:val="both"/>
        <w:rPr>
          <w:rFonts w:ascii="Calibri" w:hAnsi="Calibri"/>
          <w:sz w:val="22"/>
          <w:szCs w:val="22"/>
        </w:rPr>
      </w:pPr>
      <w:r>
        <w:rPr>
          <w:rFonts w:ascii="Calibri" w:hAnsi="Calibri"/>
          <w:b/>
          <w:sz w:val="22"/>
          <w:szCs w:val="22"/>
        </w:rPr>
        <w:t>Alledaagse omgangs</w:t>
      </w:r>
      <w:r w:rsidRPr="00F749A9">
        <w:rPr>
          <w:rFonts w:ascii="Calibri" w:hAnsi="Calibri"/>
          <w:b/>
          <w:sz w:val="22"/>
          <w:szCs w:val="22"/>
        </w:rPr>
        <w:t xml:space="preserve"> –en werkvormen</w:t>
      </w:r>
      <w:r>
        <w:rPr>
          <w:rFonts w:ascii="Calibri" w:hAnsi="Calibri"/>
          <w:sz w:val="22"/>
          <w:szCs w:val="22"/>
        </w:rPr>
        <w:t xml:space="preserve">: </w:t>
      </w:r>
      <w:r w:rsidR="00A10859">
        <w:rPr>
          <w:rFonts w:ascii="Calibri" w:hAnsi="Calibri"/>
          <w:sz w:val="22"/>
          <w:szCs w:val="22"/>
        </w:rPr>
        <w:t>De presentie</w:t>
      </w:r>
      <w:r w:rsidRPr="00E6203E">
        <w:rPr>
          <w:rFonts w:ascii="Calibri" w:hAnsi="Calibri"/>
          <w:sz w:val="22"/>
          <w:szCs w:val="22"/>
        </w:rPr>
        <w:t>werker komt vaak alledaags over. Er worden geen zware</w:t>
      </w:r>
      <w:r w:rsidR="00A10859">
        <w:rPr>
          <w:rFonts w:ascii="Calibri" w:hAnsi="Calibri"/>
          <w:sz w:val="22"/>
          <w:szCs w:val="22"/>
        </w:rPr>
        <w:t xml:space="preserve"> hulpverlenings</w:t>
      </w:r>
      <w:r w:rsidRPr="00E6203E">
        <w:rPr>
          <w:rFonts w:ascii="Calibri" w:hAnsi="Calibri"/>
          <w:sz w:val="22"/>
          <w:szCs w:val="22"/>
        </w:rPr>
        <w:t>gesprekken gevoerd, maar er wordt met elkaar opgetrokken en tussendoor worden ernstige zaken besproken, bijvoorbeeld onder het genot van een patatje.</w:t>
      </w:r>
    </w:p>
    <w:p w14:paraId="3A1BD443" w14:textId="4CEA493D" w:rsidR="00FF66F0" w:rsidRDefault="00FF66F0" w:rsidP="00FF66F0">
      <w:pPr>
        <w:pStyle w:val="Geenafstand"/>
        <w:numPr>
          <w:ilvl w:val="0"/>
          <w:numId w:val="30"/>
        </w:numPr>
        <w:jc w:val="both"/>
        <w:rPr>
          <w:rFonts w:ascii="Calibri" w:hAnsi="Calibri"/>
          <w:sz w:val="22"/>
          <w:szCs w:val="22"/>
        </w:rPr>
      </w:pPr>
      <w:r w:rsidRPr="007073D5">
        <w:rPr>
          <w:rFonts w:ascii="Calibri" w:hAnsi="Calibri"/>
          <w:b/>
          <w:sz w:val="22"/>
          <w:szCs w:val="22"/>
        </w:rPr>
        <w:t>Afstemming en openheid</w:t>
      </w:r>
      <w:r w:rsidR="00A10859">
        <w:rPr>
          <w:rFonts w:ascii="Calibri" w:hAnsi="Calibri"/>
          <w:sz w:val="22"/>
          <w:szCs w:val="22"/>
        </w:rPr>
        <w:t>:  De presentie</w:t>
      </w:r>
      <w:r w:rsidRPr="007073D5">
        <w:rPr>
          <w:rFonts w:ascii="Calibri" w:hAnsi="Calibri"/>
          <w:sz w:val="22"/>
          <w:szCs w:val="22"/>
        </w:rPr>
        <w:t>benadering draait niet om de bedoelingen die door andere bedacht zijn. Doelen liggen daarom van te vo</w:t>
      </w:r>
      <w:r w:rsidR="00A10859">
        <w:rPr>
          <w:rFonts w:ascii="Calibri" w:hAnsi="Calibri"/>
          <w:sz w:val="22"/>
          <w:szCs w:val="22"/>
        </w:rPr>
        <w:t>ren ook niet vast. De presentie</w:t>
      </w:r>
      <w:r w:rsidRPr="007073D5">
        <w:rPr>
          <w:rFonts w:ascii="Calibri" w:hAnsi="Calibri"/>
          <w:sz w:val="22"/>
          <w:szCs w:val="22"/>
        </w:rPr>
        <w:t>werker heeft een open agenda, die vaak door de bewoners mag worden ingevuld. Bij de o</w:t>
      </w:r>
      <w:r w:rsidR="00A10859">
        <w:rPr>
          <w:rFonts w:ascii="Calibri" w:hAnsi="Calibri"/>
          <w:sz w:val="22"/>
          <w:szCs w:val="22"/>
        </w:rPr>
        <w:t>pen benadering van de presentie</w:t>
      </w:r>
      <w:r w:rsidRPr="007073D5">
        <w:rPr>
          <w:rFonts w:ascii="Calibri" w:hAnsi="Calibri"/>
          <w:sz w:val="22"/>
          <w:szCs w:val="22"/>
        </w:rPr>
        <w:t xml:space="preserve">werker staat de ‘niet-weten-houding’ centraal. </w:t>
      </w:r>
    </w:p>
    <w:p w14:paraId="58AAEAA6" w14:textId="078DF493" w:rsidR="00FF66F0" w:rsidRPr="007073D5" w:rsidRDefault="00FF66F0" w:rsidP="00FF66F0">
      <w:pPr>
        <w:pStyle w:val="Geenafstand"/>
        <w:numPr>
          <w:ilvl w:val="0"/>
          <w:numId w:val="30"/>
        </w:numPr>
        <w:jc w:val="both"/>
        <w:rPr>
          <w:rFonts w:ascii="Calibri" w:hAnsi="Calibri"/>
          <w:sz w:val="22"/>
          <w:szCs w:val="22"/>
        </w:rPr>
      </w:pPr>
      <w:r w:rsidRPr="007073D5">
        <w:rPr>
          <w:rFonts w:ascii="Calibri" w:hAnsi="Calibri"/>
          <w:b/>
          <w:sz w:val="22"/>
          <w:szCs w:val="22"/>
        </w:rPr>
        <w:t>Sturing van het werk</w:t>
      </w:r>
      <w:r w:rsidR="00A10859">
        <w:rPr>
          <w:rFonts w:ascii="Calibri" w:hAnsi="Calibri"/>
          <w:sz w:val="22"/>
          <w:szCs w:val="22"/>
        </w:rPr>
        <w:t>: Het werk van de presentie</w:t>
      </w:r>
      <w:r w:rsidRPr="007073D5">
        <w:rPr>
          <w:rFonts w:ascii="Calibri" w:hAnsi="Calibri"/>
          <w:sz w:val="22"/>
          <w:szCs w:val="22"/>
        </w:rPr>
        <w:t xml:space="preserve">werker wordt gestuurd op reflectieve wijze, zonder vaste patronen, zonder een legitimatie vooraf en zonder een beschermende professionele status. </w:t>
      </w:r>
    </w:p>
    <w:p w14:paraId="2FF8DA1E" w14:textId="3495BAD4" w:rsidR="00FF66F0" w:rsidRPr="006D485D" w:rsidRDefault="00FF66F0" w:rsidP="00FF66F0">
      <w:pPr>
        <w:pStyle w:val="Geenafstand"/>
        <w:numPr>
          <w:ilvl w:val="0"/>
          <w:numId w:val="30"/>
        </w:numPr>
        <w:jc w:val="both"/>
        <w:rPr>
          <w:rFonts w:ascii="Calibri" w:hAnsi="Calibri"/>
          <w:sz w:val="22"/>
          <w:szCs w:val="22"/>
        </w:rPr>
      </w:pPr>
      <w:r>
        <w:rPr>
          <w:rFonts w:ascii="Calibri" w:hAnsi="Calibri"/>
          <w:b/>
          <w:sz w:val="22"/>
          <w:szCs w:val="22"/>
        </w:rPr>
        <w:t>Betekenis</w:t>
      </w:r>
      <w:r w:rsidRPr="006D485D">
        <w:rPr>
          <w:rFonts w:ascii="Calibri" w:hAnsi="Calibri"/>
          <w:sz w:val="22"/>
          <w:szCs w:val="22"/>
        </w:rPr>
        <w:t>:</w:t>
      </w:r>
      <w:r>
        <w:rPr>
          <w:rFonts w:ascii="Calibri" w:hAnsi="Calibri"/>
          <w:sz w:val="22"/>
          <w:szCs w:val="22"/>
        </w:rPr>
        <w:t xml:space="preserve"> </w:t>
      </w:r>
      <w:r w:rsidR="003E2A52">
        <w:rPr>
          <w:rFonts w:ascii="Calibri" w:hAnsi="Calibri"/>
          <w:sz w:val="22"/>
          <w:szCs w:val="22"/>
        </w:rPr>
        <w:t>De presentie</w:t>
      </w:r>
      <w:r w:rsidRPr="00E6203E">
        <w:rPr>
          <w:rFonts w:ascii="Calibri" w:hAnsi="Calibri"/>
          <w:sz w:val="22"/>
          <w:szCs w:val="22"/>
        </w:rPr>
        <w:t>benadering is exclusief, er wordt juist contact gezocht met mensen die moeilijk bereikbaar zijn</w:t>
      </w:r>
      <w:r>
        <w:rPr>
          <w:rFonts w:ascii="Calibri" w:hAnsi="Calibri"/>
          <w:sz w:val="22"/>
          <w:szCs w:val="22"/>
        </w:rPr>
        <w:t>. Dit zijn mensen die vaak maat</w:t>
      </w:r>
      <w:r w:rsidRPr="00E6203E">
        <w:rPr>
          <w:rFonts w:ascii="Calibri" w:hAnsi="Calibri"/>
          <w:sz w:val="22"/>
          <w:szCs w:val="22"/>
        </w:rPr>
        <w:t xml:space="preserve">schappelijk uitgesloten (sociaal overbodig) zijn. Voor </w:t>
      </w:r>
      <w:r w:rsidR="00A10859">
        <w:rPr>
          <w:rFonts w:ascii="Calibri" w:hAnsi="Calibri"/>
          <w:sz w:val="22"/>
          <w:szCs w:val="22"/>
        </w:rPr>
        <w:t>deze mensen blijkt de presentie</w:t>
      </w:r>
      <w:r w:rsidRPr="00E6203E">
        <w:rPr>
          <w:rFonts w:ascii="Calibri" w:hAnsi="Calibri"/>
          <w:sz w:val="22"/>
          <w:szCs w:val="22"/>
        </w:rPr>
        <w:t>benadering bet</w:t>
      </w:r>
      <w:r w:rsidR="00A10859">
        <w:rPr>
          <w:rFonts w:ascii="Calibri" w:hAnsi="Calibri"/>
          <w:sz w:val="22"/>
          <w:szCs w:val="22"/>
        </w:rPr>
        <w:t>ekenisvol te zijn. De presentie</w:t>
      </w:r>
      <w:r w:rsidRPr="00E6203E">
        <w:rPr>
          <w:rFonts w:ascii="Calibri" w:hAnsi="Calibri"/>
          <w:sz w:val="22"/>
          <w:szCs w:val="22"/>
        </w:rPr>
        <w:t>werker zoekt, sterkt en erkent deze mensen.</w:t>
      </w:r>
    </w:p>
    <w:p w14:paraId="78D47561" w14:textId="77777777" w:rsidR="00FF66F0" w:rsidRPr="006D485D" w:rsidRDefault="00FF66F0" w:rsidP="00FF66F0">
      <w:pPr>
        <w:pStyle w:val="Geenafstand"/>
        <w:ind w:left="-567"/>
        <w:jc w:val="both"/>
        <w:rPr>
          <w:rFonts w:ascii="Calibri" w:hAnsi="Calibri"/>
          <w:sz w:val="22"/>
          <w:szCs w:val="22"/>
        </w:rPr>
      </w:pPr>
      <w:r w:rsidRPr="006D485D">
        <w:rPr>
          <w:rFonts w:ascii="Calibri" w:hAnsi="Calibri"/>
          <w:sz w:val="22"/>
          <w:szCs w:val="22"/>
        </w:rPr>
        <w:t xml:space="preserve">(Baart, 2003). </w:t>
      </w:r>
    </w:p>
    <w:p w14:paraId="1D20F303" w14:textId="77777777" w:rsidR="00C93E8D" w:rsidRDefault="00C93E8D" w:rsidP="001333CE">
      <w:pPr>
        <w:pStyle w:val="Geenafstand"/>
        <w:ind w:left="-567"/>
        <w:jc w:val="both"/>
        <w:rPr>
          <w:rFonts w:ascii="Calibri" w:hAnsi="Calibri"/>
          <w:color w:val="000000" w:themeColor="text1"/>
          <w:sz w:val="22"/>
          <w:u w:val="single"/>
        </w:rPr>
      </w:pPr>
    </w:p>
    <w:p w14:paraId="35A2A1BC" w14:textId="69825700" w:rsidR="00FF66F0" w:rsidRDefault="00FF66F0" w:rsidP="001333CE">
      <w:pPr>
        <w:pStyle w:val="Geenafstand"/>
        <w:ind w:left="-567"/>
        <w:jc w:val="both"/>
        <w:rPr>
          <w:rFonts w:ascii="Calibri" w:hAnsi="Calibri" w:cs="Arial"/>
          <w:color w:val="000000" w:themeColor="text1"/>
          <w:sz w:val="22"/>
          <w:szCs w:val="22"/>
          <w:lang w:val="en-US"/>
        </w:rPr>
      </w:pPr>
      <w:r>
        <w:rPr>
          <w:rFonts w:ascii="Calibri" w:hAnsi="Calibri"/>
          <w:color w:val="000000" w:themeColor="text1"/>
          <w:sz w:val="22"/>
        </w:rPr>
        <w:t>De presentiebe</w:t>
      </w:r>
      <w:r w:rsidR="00B440B5">
        <w:rPr>
          <w:rFonts w:ascii="Calibri" w:hAnsi="Calibri"/>
          <w:color w:val="000000" w:themeColor="text1"/>
          <w:sz w:val="22"/>
        </w:rPr>
        <w:t>nadering beschrijft geen kant-en-</w:t>
      </w:r>
      <w:r>
        <w:rPr>
          <w:rFonts w:ascii="Calibri" w:hAnsi="Calibri"/>
          <w:color w:val="000000" w:themeColor="text1"/>
          <w:sz w:val="22"/>
        </w:rPr>
        <w:t>klare werkwijze voor sociaal professional</w:t>
      </w:r>
      <w:r w:rsidR="001333CE">
        <w:rPr>
          <w:rFonts w:ascii="Calibri" w:hAnsi="Calibri"/>
          <w:color w:val="000000" w:themeColor="text1"/>
          <w:sz w:val="22"/>
        </w:rPr>
        <w:t>s</w:t>
      </w:r>
      <w:r>
        <w:rPr>
          <w:rFonts w:ascii="Calibri" w:hAnsi="Calibri"/>
          <w:color w:val="000000" w:themeColor="text1"/>
          <w:sz w:val="22"/>
        </w:rPr>
        <w:t xml:space="preserve"> die zich inzetten als presentiewerker. De persoon van de sociaal professional zelf is een belangrijk element in de relatie. De presentiebenadering hecht daarom veel waarden aan het voortdurend blijven leren en kijken naar eigen waarden en handelen (Movisie, 2016). Daarnaast draait het bij de presentiewerker om: </w:t>
      </w:r>
      <w:r>
        <w:rPr>
          <w:rFonts w:ascii="Calibri" w:hAnsi="Calibri"/>
          <w:sz w:val="22"/>
          <w:szCs w:val="22"/>
        </w:rPr>
        <w:t xml:space="preserve">De menselijke maat, nabijheid en aandacht, aansluiting, afstemming en leefwereldgerichtheid, zorgzaamheid, rust, trouw, aanspreekbare en benaderbare hulpverlener, </w:t>
      </w:r>
      <w:r>
        <w:rPr>
          <w:rFonts w:ascii="Calibri" w:hAnsi="Calibri"/>
          <w:color w:val="000000" w:themeColor="text1"/>
          <w:sz w:val="22"/>
          <w:szCs w:val="22"/>
        </w:rPr>
        <w:t xml:space="preserve">geloof in de allerzwakste en bij de cliënt blijven, ook als er geen oplossing is </w:t>
      </w:r>
      <w:r w:rsidRPr="00B178D9">
        <w:rPr>
          <w:rFonts w:ascii="Calibri" w:hAnsi="Calibri" w:cs="Arial"/>
          <w:color w:val="000000" w:themeColor="text1"/>
          <w:sz w:val="22"/>
          <w:szCs w:val="22"/>
          <w:lang w:val="en-US"/>
        </w:rPr>
        <w:t xml:space="preserve">(Van Regenmortel, 2008). </w:t>
      </w:r>
    </w:p>
    <w:p w14:paraId="312615D9" w14:textId="77777777" w:rsidR="00C93E8D" w:rsidRPr="00F66954" w:rsidRDefault="00C93E8D" w:rsidP="001333CE">
      <w:pPr>
        <w:pStyle w:val="Geenafstand"/>
        <w:ind w:left="-567"/>
        <w:jc w:val="both"/>
        <w:rPr>
          <w:rFonts w:ascii="Calibri" w:hAnsi="Calibri"/>
          <w:color w:val="000000" w:themeColor="text1"/>
          <w:sz w:val="22"/>
        </w:rPr>
      </w:pPr>
    </w:p>
    <w:p w14:paraId="3B238011" w14:textId="2734F115" w:rsidR="00FF66F0" w:rsidRDefault="00D83D5F" w:rsidP="00FF66F0">
      <w:pPr>
        <w:pStyle w:val="Geenafstand"/>
        <w:ind w:left="-567"/>
        <w:jc w:val="both"/>
        <w:rPr>
          <w:rFonts w:ascii="Calibri" w:hAnsi="Calibri"/>
          <w:b/>
          <w:color w:val="F44A5A" w:themeColor="accent3" w:themeTint="99"/>
          <w:sz w:val="22"/>
        </w:rPr>
      </w:pPr>
      <w:r>
        <w:rPr>
          <w:rFonts w:ascii="Calibri" w:hAnsi="Calibri"/>
          <w:b/>
          <w:color w:val="F44A5A" w:themeColor="accent3" w:themeTint="99"/>
          <w:sz w:val="22"/>
        </w:rPr>
        <w:t>5</w:t>
      </w:r>
      <w:r w:rsidR="00FF66F0">
        <w:rPr>
          <w:rFonts w:ascii="Calibri" w:hAnsi="Calibri"/>
          <w:b/>
          <w:color w:val="F44A5A" w:themeColor="accent3" w:themeTint="99"/>
          <w:sz w:val="22"/>
        </w:rPr>
        <w:t>.3</w:t>
      </w:r>
      <w:r w:rsidR="00FF66F0">
        <w:rPr>
          <w:rFonts w:ascii="Calibri" w:hAnsi="Calibri"/>
          <w:b/>
          <w:color w:val="F44A5A" w:themeColor="accent3" w:themeTint="99"/>
          <w:sz w:val="22"/>
        </w:rPr>
        <w:tab/>
        <w:t xml:space="preserve">Bemoeizorg </w:t>
      </w:r>
    </w:p>
    <w:p w14:paraId="5BF4CCB0" w14:textId="488CBD57" w:rsidR="00FF66F0" w:rsidRDefault="00FF66F0" w:rsidP="00FF66F0">
      <w:pPr>
        <w:pStyle w:val="Geenafstand"/>
        <w:ind w:left="-567"/>
        <w:jc w:val="both"/>
        <w:rPr>
          <w:rFonts w:ascii="Calibri" w:hAnsi="Calibri"/>
          <w:sz w:val="22"/>
        </w:rPr>
      </w:pPr>
      <w:r>
        <w:rPr>
          <w:rFonts w:ascii="Calibri" w:hAnsi="Calibri"/>
          <w:sz w:val="22"/>
        </w:rPr>
        <w:t xml:space="preserve">Niet alleen volgens Van Regenmortel (2009), maar ook volgens Rots – De Vries, Kroesbergen &amp; Theunis (2015) is outreachend </w:t>
      </w:r>
      <w:r w:rsidR="002C2F7C">
        <w:rPr>
          <w:rFonts w:ascii="Calibri" w:hAnsi="Calibri"/>
          <w:sz w:val="22"/>
        </w:rPr>
        <w:t xml:space="preserve">werken </w:t>
      </w:r>
      <w:r>
        <w:rPr>
          <w:rFonts w:ascii="Calibri" w:hAnsi="Calibri"/>
          <w:sz w:val="22"/>
        </w:rPr>
        <w:t xml:space="preserve">een geschikte werkwijze om moeilijk bereikbare doelgroepen te bereiken. In een handleiding over outreachend werken benoemen Rots – De Vries, Kroesbergen &amp; Theunis (2015) </w:t>
      </w:r>
      <w:r w:rsidR="002C2F7C">
        <w:rPr>
          <w:rFonts w:ascii="Calibri" w:hAnsi="Calibri"/>
          <w:sz w:val="22"/>
        </w:rPr>
        <w:t>de methode ‘</w:t>
      </w:r>
      <w:r>
        <w:rPr>
          <w:rFonts w:ascii="Calibri" w:hAnsi="Calibri"/>
          <w:sz w:val="22"/>
        </w:rPr>
        <w:t>bemoeizorg</w:t>
      </w:r>
      <w:r w:rsidR="002C2F7C">
        <w:rPr>
          <w:rFonts w:ascii="Calibri" w:hAnsi="Calibri"/>
          <w:sz w:val="22"/>
        </w:rPr>
        <w:t>’</w:t>
      </w:r>
      <w:r>
        <w:rPr>
          <w:rFonts w:ascii="Calibri" w:hAnsi="Calibri"/>
          <w:sz w:val="22"/>
        </w:rPr>
        <w:t xml:space="preserve">. Bemoeizorg is </w:t>
      </w:r>
      <w:r w:rsidR="002C2F7C">
        <w:rPr>
          <w:rFonts w:ascii="Calibri" w:hAnsi="Calibri"/>
          <w:sz w:val="22"/>
        </w:rPr>
        <w:t xml:space="preserve">onder andere </w:t>
      </w:r>
      <w:r>
        <w:rPr>
          <w:rFonts w:ascii="Calibri" w:hAnsi="Calibri"/>
          <w:sz w:val="22"/>
        </w:rPr>
        <w:t xml:space="preserve">door GGD West-Brabant op de kaart gezet. Wanneer er via reguliere werkwijzen geen contact tot stand komt, lukt dit vaak via bemoeizorg wel. Hierbij zijn vasthoudend en creativiteit bij sociaal professionals van belang. Contact leggen en maken zijn hierbij sleutelwoorden. </w:t>
      </w:r>
    </w:p>
    <w:p w14:paraId="2D296AB6" w14:textId="77777777" w:rsidR="00FF66F0" w:rsidRPr="00BC6E6B" w:rsidRDefault="00FF66F0" w:rsidP="00FF66F0">
      <w:pPr>
        <w:pStyle w:val="Geenafstand"/>
        <w:ind w:left="-567"/>
        <w:jc w:val="both"/>
        <w:rPr>
          <w:rFonts w:ascii="Calibri" w:hAnsi="Calibri"/>
          <w:sz w:val="22"/>
        </w:rPr>
      </w:pPr>
    </w:p>
    <w:p w14:paraId="28EF9A9D" w14:textId="77777777" w:rsidR="00FF66F0" w:rsidRPr="00C93E8D" w:rsidRDefault="00FF66F0" w:rsidP="00FF66F0">
      <w:pPr>
        <w:pStyle w:val="Geenafstand"/>
        <w:ind w:left="-567"/>
        <w:jc w:val="both"/>
        <w:rPr>
          <w:rFonts w:ascii="Calibri" w:hAnsi="Calibri"/>
          <w:b/>
          <w:sz w:val="22"/>
        </w:rPr>
      </w:pPr>
      <w:r w:rsidRPr="00C93E8D">
        <w:rPr>
          <w:rFonts w:ascii="Calibri" w:hAnsi="Calibri"/>
          <w:b/>
          <w:sz w:val="22"/>
        </w:rPr>
        <w:t>Contact leggen en maken</w:t>
      </w:r>
    </w:p>
    <w:p w14:paraId="0B0B525A" w14:textId="77777777" w:rsidR="00FF66F0" w:rsidRPr="00B178D9" w:rsidRDefault="00FF66F0" w:rsidP="00FF66F0">
      <w:pPr>
        <w:pStyle w:val="Geenafstand"/>
        <w:ind w:left="-567"/>
        <w:jc w:val="both"/>
        <w:rPr>
          <w:rFonts w:ascii="Calibri" w:hAnsi="Calibri"/>
          <w:sz w:val="22"/>
        </w:rPr>
      </w:pPr>
      <w:r w:rsidRPr="00B178D9">
        <w:rPr>
          <w:rFonts w:ascii="Calibri" w:hAnsi="Calibri"/>
          <w:sz w:val="22"/>
        </w:rPr>
        <w:t>Een belangrijk onderdeel van bemoeizorg is contact leggen om binnen te komen en contact maken om vertrouwen te winnen en in gesprek te gaan.</w:t>
      </w:r>
    </w:p>
    <w:p w14:paraId="4C630DF4" w14:textId="77777777" w:rsidR="00FF66F0" w:rsidRPr="00B178D9" w:rsidRDefault="00FF66F0" w:rsidP="00FF66F0">
      <w:pPr>
        <w:pStyle w:val="Geenafstand"/>
        <w:ind w:left="-567"/>
        <w:jc w:val="both"/>
        <w:rPr>
          <w:rFonts w:ascii="Calibri" w:hAnsi="Calibri"/>
          <w:sz w:val="22"/>
        </w:rPr>
      </w:pPr>
    </w:p>
    <w:p w14:paraId="0F1B1984" w14:textId="77777777" w:rsidR="00FF66F0" w:rsidRPr="00C93E8D" w:rsidRDefault="00FF66F0" w:rsidP="00FF66F0">
      <w:pPr>
        <w:pStyle w:val="Geenafstand"/>
        <w:ind w:left="-567"/>
        <w:jc w:val="both"/>
        <w:rPr>
          <w:rFonts w:ascii="Calibri" w:hAnsi="Calibri"/>
          <w:sz w:val="22"/>
          <w:u w:val="single"/>
        </w:rPr>
      </w:pPr>
      <w:r w:rsidRPr="00C93E8D">
        <w:rPr>
          <w:rFonts w:ascii="Calibri" w:hAnsi="Calibri"/>
          <w:sz w:val="22"/>
          <w:u w:val="single"/>
        </w:rPr>
        <w:t>Contact leggen</w:t>
      </w:r>
    </w:p>
    <w:p w14:paraId="5A487DD5" w14:textId="497C1D00" w:rsidR="00303A6F" w:rsidRDefault="00FF66F0" w:rsidP="00525AF2">
      <w:pPr>
        <w:pStyle w:val="Geenafstand"/>
        <w:ind w:left="-567"/>
        <w:jc w:val="both"/>
        <w:rPr>
          <w:rFonts w:ascii="Calibri" w:hAnsi="Calibri"/>
          <w:sz w:val="22"/>
        </w:rPr>
      </w:pPr>
      <w:r w:rsidRPr="00B178D9">
        <w:rPr>
          <w:rFonts w:ascii="Calibri" w:hAnsi="Calibri"/>
          <w:sz w:val="22"/>
        </w:rPr>
        <w:t xml:space="preserve">Contact leggen om binnen te komen bij gezinnen is een aparte stap in de bemoeizorg. </w:t>
      </w:r>
      <w:r w:rsidR="003F7D70">
        <w:rPr>
          <w:rFonts w:ascii="Calibri" w:hAnsi="Calibri"/>
          <w:sz w:val="22"/>
        </w:rPr>
        <w:t>De sociaal professional wacht</w:t>
      </w:r>
      <w:r w:rsidRPr="00B178D9">
        <w:rPr>
          <w:rFonts w:ascii="Calibri" w:hAnsi="Calibri"/>
          <w:sz w:val="22"/>
        </w:rPr>
        <w:t xml:space="preserve"> niet tot een gezin de weg naar de organisatie heeft gevonden, maar zoe</w:t>
      </w:r>
      <w:r w:rsidR="003F7D70">
        <w:rPr>
          <w:rFonts w:ascii="Calibri" w:hAnsi="Calibri"/>
          <w:sz w:val="22"/>
        </w:rPr>
        <w:t xml:space="preserve">kt </w:t>
      </w:r>
      <w:r w:rsidRPr="00B178D9">
        <w:rPr>
          <w:rFonts w:ascii="Calibri" w:hAnsi="Calibri"/>
          <w:sz w:val="22"/>
        </w:rPr>
        <w:t>de gezinnen zelf actief op. Het eerste contact met een gezin leggen kan soms creativiteit en vasthoudendheid vereisen. Hoe de sociaal professional ook te werk gaat, er moet altijd een goede voorbereiding aan vooraf zijn gegaan. Er is namelijk maar één eerste keer voor het leggen van contact en binnenkomen. Een persoonlijke aan</w:t>
      </w:r>
      <w:r w:rsidR="003F7D70">
        <w:rPr>
          <w:rFonts w:ascii="Calibri" w:hAnsi="Calibri"/>
          <w:sz w:val="22"/>
        </w:rPr>
        <w:t>pak van de sociaal professional,</w:t>
      </w:r>
      <w:r w:rsidRPr="00B178D9">
        <w:rPr>
          <w:rFonts w:ascii="Calibri" w:hAnsi="Calibri"/>
          <w:sz w:val="22"/>
        </w:rPr>
        <w:t xml:space="preserve"> waarbij er belangstelling wordt getoond voor het gezin en het welzijn van het kind, leidt meestal tot bereidheid bij oud</w:t>
      </w:r>
      <w:r w:rsidR="004A0EC9">
        <w:rPr>
          <w:rFonts w:ascii="Calibri" w:hAnsi="Calibri"/>
          <w:sz w:val="22"/>
        </w:rPr>
        <w:t xml:space="preserve">ers om het gesprek aan te gaan </w:t>
      </w:r>
      <w:r w:rsidR="004A0EC9" w:rsidRPr="00B178D9">
        <w:rPr>
          <w:rFonts w:ascii="Calibri" w:hAnsi="Calibri"/>
          <w:sz w:val="22"/>
        </w:rPr>
        <w:t xml:space="preserve"> (Rots – De Vries, Kroesbergen &amp; Theunis, 2015).</w:t>
      </w:r>
    </w:p>
    <w:p w14:paraId="2A103C4E" w14:textId="77777777" w:rsidR="00303A6F" w:rsidRDefault="00303A6F" w:rsidP="002C2F7C">
      <w:pPr>
        <w:pStyle w:val="Geenafstand"/>
        <w:jc w:val="both"/>
        <w:rPr>
          <w:rFonts w:ascii="Calibri" w:hAnsi="Calibri"/>
          <w:sz w:val="22"/>
        </w:rPr>
      </w:pPr>
    </w:p>
    <w:p w14:paraId="63DA6E23" w14:textId="77777777" w:rsidR="003D25CD" w:rsidRDefault="003D25CD" w:rsidP="002C2F7C">
      <w:pPr>
        <w:pStyle w:val="Geenafstand"/>
        <w:jc w:val="both"/>
        <w:rPr>
          <w:rFonts w:ascii="Calibri" w:hAnsi="Calibri"/>
          <w:sz w:val="22"/>
        </w:rPr>
      </w:pPr>
    </w:p>
    <w:p w14:paraId="4DC0234F" w14:textId="77777777" w:rsidR="003D25CD" w:rsidRPr="00B178D9" w:rsidRDefault="003D25CD" w:rsidP="002C2F7C">
      <w:pPr>
        <w:pStyle w:val="Geenafstand"/>
        <w:jc w:val="both"/>
        <w:rPr>
          <w:rFonts w:ascii="Calibri" w:hAnsi="Calibri"/>
          <w:sz w:val="22"/>
        </w:rPr>
      </w:pPr>
    </w:p>
    <w:p w14:paraId="21285A09" w14:textId="77777777" w:rsidR="00FF66F0" w:rsidRPr="00C93E8D" w:rsidRDefault="00FF66F0" w:rsidP="00FF66F0">
      <w:pPr>
        <w:pStyle w:val="Geenafstand"/>
        <w:ind w:left="-567"/>
        <w:jc w:val="both"/>
        <w:rPr>
          <w:rFonts w:ascii="Calibri" w:hAnsi="Calibri"/>
          <w:sz w:val="22"/>
          <w:u w:val="single"/>
        </w:rPr>
      </w:pPr>
      <w:r w:rsidRPr="00C93E8D">
        <w:rPr>
          <w:rFonts w:ascii="Calibri" w:hAnsi="Calibri"/>
          <w:sz w:val="22"/>
          <w:u w:val="single"/>
        </w:rPr>
        <w:lastRenderedPageBreak/>
        <w:t>Contact maken</w:t>
      </w:r>
    </w:p>
    <w:p w14:paraId="2412DF0B" w14:textId="70CCC8D0" w:rsidR="00FF66F0" w:rsidRPr="00B178D9" w:rsidRDefault="00FF66F0" w:rsidP="00FF66F0">
      <w:pPr>
        <w:pStyle w:val="Geenafstand"/>
        <w:ind w:left="-567"/>
        <w:jc w:val="both"/>
        <w:rPr>
          <w:rFonts w:ascii="Calibri" w:hAnsi="Calibri"/>
          <w:sz w:val="22"/>
        </w:rPr>
      </w:pPr>
      <w:r w:rsidRPr="00B178D9">
        <w:rPr>
          <w:rFonts w:ascii="Calibri" w:hAnsi="Calibri"/>
          <w:sz w:val="22"/>
        </w:rPr>
        <w:t xml:space="preserve">Contact leggen is de eerste stap. Wanneer deze stap gemaakt is, is het de kunst om ook daadwerkelijk in gesprek te komen en te blijven. Dit is lastig en kan soms tijdrovend </w:t>
      </w:r>
      <w:r w:rsidR="00303A6F">
        <w:rPr>
          <w:rFonts w:ascii="Calibri" w:hAnsi="Calibri"/>
          <w:sz w:val="22"/>
        </w:rPr>
        <w:t>zijn</w:t>
      </w:r>
      <w:r w:rsidRPr="00B178D9">
        <w:rPr>
          <w:rFonts w:ascii="Calibri" w:hAnsi="Calibri"/>
          <w:sz w:val="22"/>
        </w:rPr>
        <w:t xml:space="preserve">. Belangrijk bij dat contact is dat de sociaal professional oprecht interesse toont en zich openstelt voor het verhaal van de ouder. Het kan helpen wanneer de sociaal professional zich realiseert dat de informatie die zij al heeft over gezin haar beeld kan beïnvloeden. Het verhaal moet zich naast de voorkennis plaatsen (Rots – De Vries, Kroesbergen &amp; Theunis, 2015). </w:t>
      </w:r>
    </w:p>
    <w:p w14:paraId="03035F53" w14:textId="77777777" w:rsidR="00FF66F0" w:rsidRPr="000411B9" w:rsidRDefault="00FF66F0" w:rsidP="00FF66F0">
      <w:pPr>
        <w:pStyle w:val="Geenafstand"/>
        <w:jc w:val="both"/>
        <w:rPr>
          <w:rFonts w:ascii="Calibri" w:hAnsi="Calibri"/>
          <w:i/>
          <w:sz w:val="22"/>
        </w:rPr>
      </w:pPr>
    </w:p>
    <w:p w14:paraId="336C9AB7" w14:textId="28C4D10B" w:rsidR="00FF66F0" w:rsidRPr="00A9510B" w:rsidRDefault="00D83D5F" w:rsidP="00FF66F0">
      <w:pPr>
        <w:pStyle w:val="Geenafstand"/>
        <w:ind w:left="-567"/>
        <w:jc w:val="both"/>
        <w:rPr>
          <w:rFonts w:ascii="Calibri" w:hAnsi="Calibri"/>
          <w:color w:val="F44A5A" w:themeColor="accent3" w:themeTint="99"/>
        </w:rPr>
      </w:pPr>
      <w:r>
        <w:rPr>
          <w:rFonts w:ascii="Calibri" w:hAnsi="Calibri"/>
          <w:b/>
          <w:color w:val="F44A5A" w:themeColor="accent3" w:themeTint="99"/>
          <w:sz w:val="22"/>
        </w:rPr>
        <w:t>5</w:t>
      </w:r>
      <w:r w:rsidR="00FF66F0">
        <w:rPr>
          <w:rFonts w:ascii="Calibri" w:hAnsi="Calibri"/>
          <w:b/>
          <w:color w:val="F44A5A" w:themeColor="accent3" w:themeTint="99"/>
          <w:sz w:val="22"/>
        </w:rPr>
        <w:t>.4</w:t>
      </w:r>
      <w:r w:rsidR="00FF66F0">
        <w:rPr>
          <w:rFonts w:ascii="Calibri" w:hAnsi="Calibri"/>
          <w:b/>
          <w:color w:val="F44A5A" w:themeColor="accent3" w:themeTint="99"/>
          <w:sz w:val="22"/>
        </w:rPr>
        <w:tab/>
      </w:r>
      <w:r w:rsidR="00FF66F0" w:rsidRPr="00A9510B">
        <w:rPr>
          <w:rFonts w:ascii="Calibri" w:hAnsi="Calibri"/>
          <w:b/>
          <w:color w:val="F44A5A" w:themeColor="accent3" w:themeTint="99"/>
          <w:sz w:val="22"/>
        </w:rPr>
        <w:t xml:space="preserve">Bereiken van zorgmijders </w:t>
      </w:r>
    </w:p>
    <w:p w14:paraId="687834B9" w14:textId="64914483" w:rsidR="00FF66F0" w:rsidRDefault="00FF66F0" w:rsidP="00FF66F0">
      <w:pPr>
        <w:pStyle w:val="Geenafstand"/>
        <w:ind w:left="-567"/>
        <w:jc w:val="both"/>
        <w:rPr>
          <w:rFonts w:ascii="Calibri" w:hAnsi="Calibri"/>
          <w:color w:val="2C9C89" w:themeColor="accent6"/>
        </w:rPr>
      </w:pPr>
      <w:r>
        <w:rPr>
          <w:rFonts w:ascii="Calibri" w:hAnsi="Calibri"/>
          <w:sz w:val="22"/>
        </w:rPr>
        <w:t>Z</w:t>
      </w:r>
      <w:r w:rsidR="007B071D">
        <w:rPr>
          <w:rFonts w:ascii="Calibri" w:hAnsi="Calibri"/>
          <w:sz w:val="22"/>
        </w:rPr>
        <w:t>oals bij het hulpmodel (model</w:t>
      </w:r>
      <w:r>
        <w:rPr>
          <w:rFonts w:ascii="Calibri" w:hAnsi="Calibri"/>
          <w:sz w:val="22"/>
        </w:rPr>
        <w:t xml:space="preserve"> van outreachend werken) en bemoeizorg ook beschreven staat, is er een groep mensen die wel hulp nodig hebben, maar dit zelf niet zoeken. </w:t>
      </w:r>
      <w:r w:rsidR="002C2F7C">
        <w:rPr>
          <w:rFonts w:ascii="Calibri" w:hAnsi="Calibri"/>
          <w:sz w:val="22"/>
        </w:rPr>
        <w:t>Deze</w:t>
      </w:r>
      <w:r w:rsidR="00525AF2">
        <w:rPr>
          <w:rFonts w:ascii="Calibri" w:hAnsi="Calibri"/>
          <w:sz w:val="22"/>
        </w:rPr>
        <w:t xml:space="preserve"> groep</w:t>
      </w:r>
      <w:r w:rsidR="003F7D70">
        <w:rPr>
          <w:rFonts w:ascii="Calibri" w:hAnsi="Calibri"/>
          <w:sz w:val="22"/>
        </w:rPr>
        <w:t xml:space="preserve"> wordt</w:t>
      </w:r>
      <w:r>
        <w:rPr>
          <w:rFonts w:ascii="Calibri" w:hAnsi="Calibri"/>
          <w:sz w:val="22"/>
        </w:rPr>
        <w:t xml:space="preserve"> ook wel ‘zorgmijders’ genoemd. Naast dat Omlo (2017)</w:t>
      </w:r>
      <w:r w:rsidR="00525AF2">
        <w:rPr>
          <w:rFonts w:ascii="Calibri" w:hAnsi="Calibri"/>
          <w:sz w:val="22"/>
        </w:rPr>
        <w:t xml:space="preserve"> beschrijft</w:t>
      </w:r>
      <w:r>
        <w:rPr>
          <w:rFonts w:ascii="Calibri" w:hAnsi="Calibri"/>
          <w:sz w:val="22"/>
        </w:rPr>
        <w:t xml:space="preserve"> hoe deze doelgroep bereikt kan worden, heeft AICOM (2017) een onderzoek gedaan naar hoe </w:t>
      </w:r>
      <w:r w:rsidR="003F7D70">
        <w:rPr>
          <w:rFonts w:ascii="Calibri" w:hAnsi="Calibri"/>
          <w:sz w:val="22"/>
        </w:rPr>
        <w:t xml:space="preserve">sociaal </w:t>
      </w:r>
      <w:r>
        <w:rPr>
          <w:rFonts w:ascii="Calibri" w:hAnsi="Calibri"/>
          <w:sz w:val="22"/>
        </w:rPr>
        <w:t xml:space="preserve">professionals beter in contact kunnen komen en grip </w:t>
      </w:r>
      <w:r w:rsidR="00525AF2">
        <w:rPr>
          <w:rFonts w:ascii="Calibri" w:hAnsi="Calibri"/>
          <w:sz w:val="22"/>
        </w:rPr>
        <w:t xml:space="preserve">kunnen krijgen op deze groep. </w:t>
      </w:r>
      <w:r>
        <w:rPr>
          <w:rFonts w:ascii="Calibri" w:hAnsi="Calibri"/>
          <w:sz w:val="22"/>
        </w:rPr>
        <w:t xml:space="preserve"> </w:t>
      </w:r>
    </w:p>
    <w:p w14:paraId="668B90AB" w14:textId="77777777" w:rsidR="00FF66F0" w:rsidRDefault="00FF66F0" w:rsidP="00FF66F0">
      <w:pPr>
        <w:pStyle w:val="Geenafstand"/>
        <w:jc w:val="both"/>
        <w:rPr>
          <w:rFonts w:ascii="Calibri" w:hAnsi="Calibri"/>
          <w:color w:val="2C9C89" w:themeColor="accent6"/>
          <w:sz w:val="22"/>
          <w:szCs w:val="22"/>
        </w:rPr>
      </w:pPr>
    </w:p>
    <w:p w14:paraId="1339ECCE" w14:textId="77777777" w:rsidR="00FF66F0" w:rsidRPr="00A9510B" w:rsidRDefault="00FF66F0" w:rsidP="00FF66F0">
      <w:pPr>
        <w:pStyle w:val="Geenafstand"/>
        <w:ind w:left="-567"/>
        <w:jc w:val="both"/>
        <w:rPr>
          <w:rFonts w:ascii="Calibri" w:hAnsi="Calibri"/>
          <w:b/>
          <w:color w:val="2C9C89" w:themeColor="accent6"/>
        </w:rPr>
      </w:pPr>
      <w:r w:rsidRPr="00A9510B">
        <w:rPr>
          <w:rFonts w:ascii="Calibri" w:hAnsi="Calibri"/>
          <w:b/>
          <w:sz w:val="22"/>
        </w:rPr>
        <w:t xml:space="preserve">Zogmijders </w:t>
      </w:r>
    </w:p>
    <w:p w14:paraId="303E57E7" w14:textId="77777777" w:rsidR="00FF66F0" w:rsidRDefault="00FF66F0" w:rsidP="00FF66F0">
      <w:pPr>
        <w:pStyle w:val="Geenafstand"/>
        <w:ind w:left="-567"/>
        <w:jc w:val="both"/>
        <w:rPr>
          <w:rFonts w:ascii="Calibri" w:hAnsi="Calibri"/>
          <w:color w:val="2C9C89" w:themeColor="accent6"/>
        </w:rPr>
      </w:pPr>
      <w:r>
        <w:rPr>
          <w:rFonts w:ascii="Calibri" w:hAnsi="Calibri"/>
          <w:sz w:val="22"/>
        </w:rPr>
        <w:t>Zorgmijders hebben veel overeenkomsten met sociaal kwetsbaren. In Nederland is deze groep ongeveer 10 tot 15% van de Nederlandse bevolking. Onder deze groep vallen de volgende mensen:</w:t>
      </w:r>
    </w:p>
    <w:p w14:paraId="62BF142E" w14:textId="77777777" w:rsidR="00FF66F0" w:rsidRPr="00A9510B" w:rsidRDefault="00FF66F0" w:rsidP="00FF66F0">
      <w:pPr>
        <w:pStyle w:val="Geenafstand"/>
        <w:numPr>
          <w:ilvl w:val="0"/>
          <w:numId w:val="17"/>
        </w:numPr>
        <w:jc w:val="both"/>
        <w:rPr>
          <w:rFonts w:ascii="Calibri" w:hAnsi="Calibri"/>
        </w:rPr>
      </w:pPr>
      <w:r w:rsidRPr="00A9510B">
        <w:rPr>
          <w:rFonts w:ascii="Calibri" w:hAnsi="Calibri"/>
          <w:sz w:val="22"/>
        </w:rPr>
        <w:t xml:space="preserve">Mensen die lager opgeleid zijn. </w:t>
      </w:r>
    </w:p>
    <w:p w14:paraId="57760BB1" w14:textId="77777777" w:rsidR="00FF66F0" w:rsidRPr="00A9510B" w:rsidRDefault="00FF66F0" w:rsidP="00FF66F0">
      <w:pPr>
        <w:pStyle w:val="Geenafstand"/>
        <w:numPr>
          <w:ilvl w:val="0"/>
          <w:numId w:val="17"/>
        </w:numPr>
        <w:jc w:val="both"/>
        <w:rPr>
          <w:rFonts w:ascii="Calibri" w:hAnsi="Calibri"/>
        </w:rPr>
      </w:pPr>
      <w:r w:rsidRPr="00A9510B">
        <w:rPr>
          <w:rFonts w:ascii="Calibri" w:hAnsi="Calibri"/>
          <w:sz w:val="22"/>
        </w:rPr>
        <w:t xml:space="preserve">Niet-werkende mensen en/of uitkeringsgerechtigde mensen. </w:t>
      </w:r>
    </w:p>
    <w:p w14:paraId="66AB5D1D" w14:textId="77777777" w:rsidR="00FF66F0" w:rsidRPr="00A9510B" w:rsidRDefault="00FF66F0" w:rsidP="00FF66F0">
      <w:pPr>
        <w:pStyle w:val="Geenafstand"/>
        <w:numPr>
          <w:ilvl w:val="0"/>
          <w:numId w:val="17"/>
        </w:numPr>
        <w:jc w:val="both"/>
        <w:rPr>
          <w:rFonts w:ascii="Calibri" w:hAnsi="Calibri"/>
        </w:rPr>
      </w:pPr>
      <w:r w:rsidRPr="00A9510B">
        <w:rPr>
          <w:rFonts w:ascii="Calibri" w:hAnsi="Calibri"/>
          <w:sz w:val="22"/>
        </w:rPr>
        <w:t>Mensen die gescheiden zijn.</w:t>
      </w:r>
    </w:p>
    <w:p w14:paraId="57201D3E" w14:textId="77777777" w:rsidR="00FF66F0" w:rsidRPr="00A9510B" w:rsidRDefault="00FF66F0" w:rsidP="00FF66F0">
      <w:pPr>
        <w:pStyle w:val="Geenafstand"/>
        <w:numPr>
          <w:ilvl w:val="0"/>
          <w:numId w:val="17"/>
        </w:numPr>
        <w:jc w:val="both"/>
        <w:rPr>
          <w:rFonts w:ascii="Calibri" w:hAnsi="Calibri"/>
        </w:rPr>
      </w:pPr>
      <w:r w:rsidRPr="00A9510B">
        <w:rPr>
          <w:rFonts w:ascii="Calibri" w:hAnsi="Calibri"/>
          <w:sz w:val="22"/>
        </w:rPr>
        <w:t>Alle groepen met een niet-Nederlandse achtergrond.</w:t>
      </w:r>
    </w:p>
    <w:p w14:paraId="060EA918" w14:textId="77777777" w:rsidR="00FF66F0" w:rsidRPr="00A9510B" w:rsidRDefault="00FF66F0" w:rsidP="00FF66F0">
      <w:pPr>
        <w:pStyle w:val="Geenafstand"/>
        <w:numPr>
          <w:ilvl w:val="0"/>
          <w:numId w:val="17"/>
        </w:numPr>
        <w:jc w:val="both"/>
        <w:rPr>
          <w:rFonts w:ascii="Calibri" w:hAnsi="Calibri"/>
        </w:rPr>
      </w:pPr>
      <w:r w:rsidRPr="00A9510B">
        <w:rPr>
          <w:rFonts w:ascii="Calibri" w:hAnsi="Calibri"/>
          <w:sz w:val="22"/>
        </w:rPr>
        <w:t>Jongeren van 18 tot en met 34 jaar.</w:t>
      </w:r>
    </w:p>
    <w:p w14:paraId="7B79C1D3" w14:textId="77777777" w:rsidR="00FF66F0" w:rsidRPr="00A9510B" w:rsidRDefault="00FF66F0" w:rsidP="00FF66F0">
      <w:pPr>
        <w:pStyle w:val="Geenafstand"/>
        <w:numPr>
          <w:ilvl w:val="0"/>
          <w:numId w:val="17"/>
        </w:numPr>
        <w:jc w:val="both"/>
        <w:rPr>
          <w:rFonts w:ascii="Calibri" w:hAnsi="Calibri"/>
        </w:rPr>
      </w:pPr>
      <w:r w:rsidRPr="00A9510B">
        <w:rPr>
          <w:rFonts w:ascii="Calibri" w:hAnsi="Calibri"/>
          <w:sz w:val="22"/>
        </w:rPr>
        <w:t xml:space="preserve">Jongeren die 18 zijn en onder begeleiding van jeugdzorg zijn geweest. </w:t>
      </w:r>
    </w:p>
    <w:p w14:paraId="090DC021" w14:textId="77777777" w:rsidR="00FF66F0" w:rsidRPr="00A9510B" w:rsidRDefault="00FF66F0" w:rsidP="00FF66F0">
      <w:pPr>
        <w:pStyle w:val="Geenafstand"/>
        <w:numPr>
          <w:ilvl w:val="0"/>
          <w:numId w:val="17"/>
        </w:numPr>
        <w:jc w:val="both"/>
        <w:rPr>
          <w:rFonts w:ascii="Calibri" w:hAnsi="Calibri"/>
        </w:rPr>
      </w:pPr>
      <w:r w:rsidRPr="00A9510B">
        <w:rPr>
          <w:rFonts w:ascii="Calibri" w:hAnsi="Calibri"/>
          <w:sz w:val="22"/>
        </w:rPr>
        <w:t xml:space="preserve">Mensen met een psychische aandoening. </w:t>
      </w:r>
    </w:p>
    <w:p w14:paraId="6F906ADB" w14:textId="77777777" w:rsidR="00FF66F0" w:rsidRPr="00A9510B" w:rsidRDefault="00FF66F0" w:rsidP="00FF66F0">
      <w:pPr>
        <w:pStyle w:val="Geenafstand"/>
        <w:numPr>
          <w:ilvl w:val="0"/>
          <w:numId w:val="17"/>
        </w:numPr>
        <w:jc w:val="both"/>
        <w:rPr>
          <w:rFonts w:ascii="Calibri" w:hAnsi="Calibri"/>
        </w:rPr>
      </w:pPr>
      <w:r w:rsidRPr="00A9510B">
        <w:rPr>
          <w:rFonts w:ascii="Calibri" w:hAnsi="Calibri"/>
          <w:sz w:val="22"/>
        </w:rPr>
        <w:t xml:space="preserve">Ouderen van 75+. </w:t>
      </w:r>
    </w:p>
    <w:p w14:paraId="12604E98" w14:textId="77777777" w:rsidR="00FF66F0" w:rsidRPr="00A9510B" w:rsidRDefault="00FF66F0" w:rsidP="00FF66F0">
      <w:pPr>
        <w:pStyle w:val="Geenafstand"/>
        <w:numPr>
          <w:ilvl w:val="0"/>
          <w:numId w:val="17"/>
        </w:numPr>
        <w:jc w:val="both"/>
        <w:rPr>
          <w:rFonts w:ascii="Calibri" w:hAnsi="Calibri"/>
        </w:rPr>
      </w:pPr>
      <w:r w:rsidRPr="00A9510B">
        <w:rPr>
          <w:rFonts w:ascii="Calibri" w:hAnsi="Calibri"/>
          <w:sz w:val="22"/>
        </w:rPr>
        <w:t xml:space="preserve">Mensen die in een achterstandswijk wonen. </w:t>
      </w:r>
    </w:p>
    <w:p w14:paraId="13B3DA97" w14:textId="77777777" w:rsidR="00FF66F0" w:rsidRPr="00A9510B" w:rsidRDefault="00FF66F0" w:rsidP="00FF66F0">
      <w:pPr>
        <w:pStyle w:val="Geenafstand"/>
        <w:numPr>
          <w:ilvl w:val="0"/>
          <w:numId w:val="17"/>
        </w:numPr>
        <w:jc w:val="both"/>
        <w:rPr>
          <w:rFonts w:ascii="Calibri" w:hAnsi="Calibri"/>
        </w:rPr>
      </w:pPr>
      <w:r w:rsidRPr="00A9510B">
        <w:rPr>
          <w:rFonts w:ascii="Calibri" w:hAnsi="Calibri"/>
          <w:sz w:val="22"/>
        </w:rPr>
        <w:t xml:space="preserve">Mensen met een lichtverstandelijke beperking. </w:t>
      </w:r>
    </w:p>
    <w:p w14:paraId="75D57D43" w14:textId="77777777" w:rsidR="00FF66F0" w:rsidRPr="00A9510B" w:rsidRDefault="00FF66F0" w:rsidP="00FF66F0">
      <w:pPr>
        <w:pStyle w:val="Geenafstand"/>
        <w:numPr>
          <w:ilvl w:val="0"/>
          <w:numId w:val="17"/>
        </w:numPr>
        <w:jc w:val="both"/>
        <w:rPr>
          <w:rFonts w:ascii="Calibri" w:hAnsi="Calibri"/>
        </w:rPr>
      </w:pPr>
      <w:r w:rsidRPr="00A9510B">
        <w:rPr>
          <w:rFonts w:ascii="Calibri" w:hAnsi="Calibri"/>
          <w:sz w:val="22"/>
        </w:rPr>
        <w:t xml:space="preserve">Statushouders. </w:t>
      </w:r>
    </w:p>
    <w:p w14:paraId="1A336C34" w14:textId="77777777" w:rsidR="00FF66F0" w:rsidRDefault="00FF66F0" w:rsidP="00FF66F0">
      <w:pPr>
        <w:pStyle w:val="Geenafstand"/>
        <w:ind w:left="-567"/>
        <w:jc w:val="both"/>
        <w:rPr>
          <w:rFonts w:ascii="Calibri" w:hAnsi="Calibri"/>
          <w:color w:val="2C9C89" w:themeColor="accent6"/>
        </w:rPr>
      </w:pPr>
      <w:r>
        <w:rPr>
          <w:rFonts w:ascii="Calibri" w:hAnsi="Calibri"/>
          <w:sz w:val="22"/>
        </w:rPr>
        <w:t xml:space="preserve">(AICOM, 2017). </w:t>
      </w:r>
    </w:p>
    <w:p w14:paraId="41CAB9EB" w14:textId="77777777" w:rsidR="00FF66F0" w:rsidRPr="00A9510B" w:rsidRDefault="00FF66F0" w:rsidP="00FF66F0">
      <w:pPr>
        <w:pStyle w:val="Geenafstand"/>
        <w:ind w:left="-567"/>
        <w:jc w:val="both"/>
        <w:rPr>
          <w:rFonts w:ascii="Calibri" w:hAnsi="Calibri"/>
          <w:color w:val="2C9C89" w:themeColor="accent6"/>
          <w:sz w:val="22"/>
          <w:szCs w:val="22"/>
        </w:rPr>
      </w:pPr>
    </w:p>
    <w:p w14:paraId="194B3A99" w14:textId="77777777" w:rsidR="00FF66F0" w:rsidRPr="00A9510B" w:rsidRDefault="00FF66F0" w:rsidP="00FF66F0">
      <w:pPr>
        <w:pStyle w:val="Geenafstand"/>
        <w:ind w:left="-567"/>
        <w:jc w:val="both"/>
        <w:rPr>
          <w:rFonts w:ascii="Calibri" w:hAnsi="Calibri"/>
          <w:b/>
          <w:color w:val="2C9C89" w:themeColor="accent6"/>
        </w:rPr>
      </w:pPr>
      <w:r w:rsidRPr="00A9510B">
        <w:rPr>
          <w:rFonts w:ascii="Calibri" w:hAnsi="Calibri"/>
          <w:b/>
          <w:sz w:val="22"/>
        </w:rPr>
        <w:t>Zorgmijders vinden en bereiken</w:t>
      </w:r>
    </w:p>
    <w:p w14:paraId="7613CB55" w14:textId="77777777" w:rsidR="00FF66F0" w:rsidRDefault="00FF66F0" w:rsidP="00FF66F0">
      <w:pPr>
        <w:pStyle w:val="Geenafstand"/>
        <w:ind w:left="-567"/>
        <w:jc w:val="both"/>
        <w:rPr>
          <w:rFonts w:ascii="Calibri" w:hAnsi="Calibri"/>
          <w:color w:val="2C9C89" w:themeColor="accent6"/>
        </w:rPr>
      </w:pPr>
      <w:r>
        <w:rPr>
          <w:rFonts w:ascii="Calibri" w:hAnsi="Calibri"/>
          <w:sz w:val="22"/>
        </w:rPr>
        <w:t xml:space="preserve">Net zoals bij de modellen voor outreachend werken bestaan er voor het vinden en bereiken van zorgmijders ook verschillende benaderingen. Welke benadering het meest effectief is hangt af van de groep zorgmijders. AICOM (2017) onderscheidt de volgende vier benaderingen: </w:t>
      </w:r>
    </w:p>
    <w:p w14:paraId="706C6E38" w14:textId="77777777" w:rsidR="00FF66F0" w:rsidRPr="00A9510B" w:rsidRDefault="00FF66F0" w:rsidP="00FF66F0">
      <w:pPr>
        <w:pStyle w:val="Geenafstand"/>
        <w:numPr>
          <w:ilvl w:val="0"/>
          <w:numId w:val="18"/>
        </w:numPr>
        <w:jc w:val="both"/>
        <w:rPr>
          <w:rFonts w:ascii="Calibri" w:hAnsi="Calibri"/>
        </w:rPr>
      </w:pPr>
      <w:r w:rsidRPr="00A9510B">
        <w:rPr>
          <w:rFonts w:ascii="Calibri" w:hAnsi="Calibri"/>
          <w:sz w:val="22"/>
        </w:rPr>
        <w:t xml:space="preserve">Signaleren via een laagdrempelig signaleringsnetwerk. </w:t>
      </w:r>
    </w:p>
    <w:p w14:paraId="0ACD3B61" w14:textId="77777777" w:rsidR="00FF66F0" w:rsidRPr="00A9510B" w:rsidRDefault="00FF66F0" w:rsidP="00FF66F0">
      <w:pPr>
        <w:pStyle w:val="Geenafstand"/>
        <w:numPr>
          <w:ilvl w:val="0"/>
          <w:numId w:val="18"/>
        </w:numPr>
        <w:jc w:val="both"/>
        <w:rPr>
          <w:rFonts w:ascii="Calibri" w:hAnsi="Calibri"/>
        </w:rPr>
      </w:pPr>
      <w:r w:rsidRPr="00A9510B">
        <w:rPr>
          <w:rFonts w:ascii="Calibri" w:hAnsi="Calibri"/>
          <w:sz w:val="22"/>
        </w:rPr>
        <w:t>Zoeken door op zoek te gaan.</w:t>
      </w:r>
    </w:p>
    <w:p w14:paraId="7E6BB467" w14:textId="55638FE8" w:rsidR="00FF66F0" w:rsidRPr="00A9510B" w:rsidRDefault="002C2F7C" w:rsidP="00FF66F0">
      <w:pPr>
        <w:pStyle w:val="Geenafstand"/>
        <w:numPr>
          <w:ilvl w:val="0"/>
          <w:numId w:val="18"/>
        </w:numPr>
        <w:jc w:val="both"/>
        <w:rPr>
          <w:rFonts w:ascii="Calibri" w:hAnsi="Calibri"/>
        </w:rPr>
      </w:pPr>
      <w:r>
        <w:rPr>
          <w:rFonts w:ascii="Calibri" w:hAnsi="Calibri"/>
          <w:sz w:val="22"/>
        </w:rPr>
        <w:t xml:space="preserve">Data </w:t>
      </w:r>
      <w:r w:rsidRPr="00A9510B">
        <w:rPr>
          <w:rFonts w:ascii="Calibri" w:hAnsi="Calibri"/>
          <w:sz w:val="22"/>
        </w:rPr>
        <w:t>analyse</w:t>
      </w:r>
      <w:r>
        <w:rPr>
          <w:rFonts w:ascii="Calibri" w:hAnsi="Calibri"/>
          <w:sz w:val="22"/>
        </w:rPr>
        <w:t>ren</w:t>
      </w:r>
      <w:r w:rsidR="00FF66F0" w:rsidRPr="00A9510B">
        <w:rPr>
          <w:rFonts w:ascii="Calibri" w:hAnsi="Calibri"/>
          <w:sz w:val="22"/>
        </w:rPr>
        <w:t xml:space="preserve"> met behulp van </w:t>
      </w:r>
      <w:r w:rsidR="00033DF4">
        <w:rPr>
          <w:rFonts w:ascii="Calibri" w:hAnsi="Calibri"/>
          <w:sz w:val="22"/>
        </w:rPr>
        <w:t>beschikbare</w:t>
      </w:r>
      <w:r>
        <w:rPr>
          <w:rFonts w:ascii="Calibri" w:hAnsi="Calibri"/>
          <w:sz w:val="22"/>
        </w:rPr>
        <w:t xml:space="preserve"> </w:t>
      </w:r>
      <w:r w:rsidR="00FF66F0" w:rsidRPr="00A9510B">
        <w:rPr>
          <w:rFonts w:ascii="Calibri" w:hAnsi="Calibri"/>
          <w:sz w:val="22"/>
        </w:rPr>
        <w:t xml:space="preserve">data. </w:t>
      </w:r>
    </w:p>
    <w:p w14:paraId="04F4CE28" w14:textId="1CBE0CF9" w:rsidR="00FF66F0" w:rsidRDefault="00FF66F0" w:rsidP="00FF66F0">
      <w:pPr>
        <w:pStyle w:val="Geenafstand"/>
        <w:numPr>
          <w:ilvl w:val="0"/>
          <w:numId w:val="18"/>
        </w:numPr>
        <w:jc w:val="both"/>
        <w:rPr>
          <w:rFonts w:ascii="Calibri" w:hAnsi="Calibri"/>
          <w:color w:val="2C9C89" w:themeColor="accent6"/>
        </w:rPr>
      </w:pPr>
      <w:r w:rsidRPr="00A9510B">
        <w:rPr>
          <w:rFonts w:ascii="Calibri" w:hAnsi="Calibri"/>
          <w:sz w:val="22"/>
        </w:rPr>
        <w:t>Drempels verlagen door zorg laagdrempelig</w:t>
      </w:r>
      <w:r w:rsidR="007B071D">
        <w:rPr>
          <w:rFonts w:ascii="Calibri" w:hAnsi="Calibri"/>
          <w:sz w:val="22"/>
        </w:rPr>
        <w:t xml:space="preserve"> te</w:t>
      </w:r>
      <w:r w:rsidRPr="00A9510B">
        <w:rPr>
          <w:rFonts w:ascii="Calibri" w:hAnsi="Calibri"/>
          <w:sz w:val="22"/>
        </w:rPr>
        <w:t xml:space="preserve"> maken.</w:t>
      </w:r>
    </w:p>
    <w:p w14:paraId="3E957606" w14:textId="77777777" w:rsidR="00FF66F0" w:rsidRPr="00A9510B" w:rsidRDefault="00FF66F0" w:rsidP="00FF66F0">
      <w:pPr>
        <w:pStyle w:val="Geenafstand"/>
        <w:ind w:left="-567"/>
        <w:jc w:val="both"/>
        <w:rPr>
          <w:rFonts w:ascii="Calibri" w:hAnsi="Calibri"/>
          <w:color w:val="2C9C89" w:themeColor="accent6"/>
          <w:sz w:val="22"/>
          <w:szCs w:val="22"/>
        </w:rPr>
      </w:pPr>
    </w:p>
    <w:p w14:paraId="06DDA571" w14:textId="77777777" w:rsidR="00FF66F0" w:rsidRPr="00A9510B" w:rsidRDefault="00FF66F0" w:rsidP="00FF66F0">
      <w:pPr>
        <w:pStyle w:val="Geenafstand"/>
        <w:ind w:left="-567"/>
        <w:jc w:val="both"/>
        <w:rPr>
          <w:rFonts w:ascii="Calibri" w:hAnsi="Calibri"/>
          <w:color w:val="2C9C89" w:themeColor="accent6"/>
          <w:u w:val="single"/>
        </w:rPr>
      </w:pPr>
      <w:r w:rsidRPr="00A9510B">
        <w:rPr>
          <w:rFonts w:ascii="Calibri" w:hAnsi="Calibri"/>
          <w:sz w:val="22"/>
          <w:u w:val="single"/>
        </w:rPr>
        <w:t>Via een laagdrempelig signaleringsnetwerk</w:t>
      </w:r>
    </w:p>
    <w:p w14:paraId="00208AB0" w14:textId="6B437996" w:rsidR="00FF66F0" w:rsidRDefault="00FF66F0" w:rsidP="00FF66F0">
      <w:pPr>
        <w:pStyle w:val="Geenafstand"/>
        <w:ind w:left="-567"/>
        <w:jc w:val="both"/>
        <w:rPr>
          <w:rFonts w:ascii="Calibri" w:hAnsi="Calibri"/>
          <w:color w:val="2C9C89" w:themeColor="accent6"/>
        </w:rPr>
      </w:pPr>
      <w:r>
        <w:rPr>
          <w:rFonts w:ascii="Calibri" w:hAnsi="Calibri"/>
          <w:sz w:val="22"/>
        </w:rPr>
        <w:t xml:space="preserve">Een laagdrempelig signaleringsnetwerk verzamelt informatie uit de buurt van bewoners en </w:t>
      </w:r>
      <w:r w:rsidR="00525AF2">
        <w:rPr>
          <w:rFonts w:ascii="Calibri" w:hAnsi="Calibri"/>
          <w:sz w:val="22"/>
        </w:rPr>
        <w:t>(</w:t>
      </w:r>
      <w:r>
        <w:rPr>
          <w:rFonts w:ascii="Calibri" w:hAnsi="Calibri"/>
          <w:sz w:val="22"/>
        </w:rPr>
        <w:t>maatschappelijke</w:t>
      </w:r>
      <w:r w:rsidR="00525AF2">
        <w:rPr>
          <w:rFonts w:ascii="Calibri" w:hAnsi="Calibri"/>
          <w:sz w:val="22"/>
        </w:rPr>
        <w:t>)</w:t>
      </w:r>
      <w:r>
        <w:rPr>
          <w:rFonts w:ascii="Calibri" w:hAnsi="Calibri"/>
          <w:sz w:val="22"/>
        </w:rPr>
        <w:t xml:space="preserve"> organisaties. Een voorbeeld hiervan is dat in de gemeente Stichtse Vecht het Leger des Heils de signalen in de wijk oppikt. Uit interviews die AICOM (2017) hier heeft afgenomen, komt naar voren dat de </w:t>
      </w:r>
      <w:r w:rsidR="002D5876">
        <w:rPr>
          <w:rFonts w:ascii="Calibri" w:hAnsi="Calibri"/>
          <w:sz w:val="22"/>
        </w:rPr>
        <w:t>geïnterviewde</w:t>
      </w:r>
      <w:r>
        <w:rPr>
          <w:rFonts w:ascii="Calibri" w:hAnsi="Calibri"/>
          <w:sz w:val="22"/>
        </w:rPr>
        <w:t xml:space="preserve"> nog mogelijkheden zien voor de verbetering van </w:t>
      </w:r>
      <w:r w:rsidR="00471D3D">
        <w:rPr>
          <w:rFonts w:ascii="Calibri" w:hAnsi="Calibri"/>
          <w:sz w:val="22"/>
        </w:rPr>
        <w:t>het signaleringsnetwerk</w:t>
      </w:r>
      <w:r>
        <w:rPr>
          <w:rFonts w:ascii="Calibri" w:hAnsi="Calibri"/>
          <w:sz w:val="22"/>
        </w:rPr>
        <w:t xml:space="preserve">. Een verbetering die genoemd wordt is dat de woningcorporatie meer ingezet kan worden, zodat </w:t>
      </w:r>
      <w:r w:rsidR="00525AF2">
        <w:rPr>
          <w:rFonts w:ascii="Calibri" w:hAnsi="Calibri"/>
          <w:sz w:val="22"/>
        </w:rPr>
        <w:t>zij ook signalementen kunnen doorgeven</w:t>
      </w:r>
      <w:r>
        <w:rPr>
          <w:rFonts w:ascii="Calibri" w:hAnsi="Calibri"/>
          <w:sz w:val="22"/>
        </w:rPr>
        <w:t xml:space="preserve"> (AICOM, 2017). </w:t>
      </w:r>
    </w:p>
    <w:p w14:paraId="7B7542F9" w14:textId="77777777" w:rsidR="00FF66F0" w:rsidRPr="00A9510B" w:rsidRDefault="00FF66F0" w:rsidP="00FF66F0">
      <w:pPr>
        <w:pStyle w:val="Geenafstand"/>
        <w:ind w:left="-567"/>
        <w:jc w:val="both"/>
        <w:rPr>
          <w:rFonts w:ascii="Calibri" w:hAnsi="Calibri"/>
          <w:color w:val="2C9C89" w:themeColor="accent6"/>
          <w:sz w:val="22"/>
          <w:szCs w:val="22"/>
        </w:rPr>
      </w:pPr>
    </w:p>
    <w:p w14:paraId="5C973DC6" w14:textId="77777777" w:rsidR="00FF66F0" w:rsidRPr="00A9510B" w:rsidRDefault="00FF66F0" w:rsidP="00FF66F0">
      <w:pPr>
        <w:pStyle w:val="Geenafstand"/>
        <w:ind w:left="-567"/>
        <w:jc w:val="both"/>
        <w:rPr>
          <w:rFonts w:ascii="Calibri" w:hAnsi="Calibri"/>
          <w:color w:val="2C9C89" w:themeColor="accent6"/>
          <w:u w:val="single"/>
        </w:rPr>
      </w:pPr>
      <w:r w:rsidRPr="00A9510B">
        <w:rPr>
          <w:rFonts w:ascii="Calibri" w:hAnsi="Calibri"/>
          <w:sz w:val="22"/>
          <w:u w:val="single"/>
        </w:rPr>
        <w:t>Door op zoek te gaan</w:t>
      </w:r>
    </w:p>
    <w:p w14:paraId="3129ABC6" w14:textId="77777777" w:rsidR="00FF66F0" w:rsidRDefault="00FF66F0" w:rsidP="00FF66F0">
      <w:pPr>
        <w:pStyle w:val="Geenafstand"/>
        <w:ind w:left="-567"/>
        <w:jc w:val="both"/>
        <w:rPr>
          <w:rFonts w:ascii="Calibri" w:hAnsi="Calibri"/>
          <w:color w:val="2C9C89" w:themeColor="accent6"/>
        </w:rPr>
      </w:pPr>
      <w:r>
        <w:rPr>
          <w:rFonts w:ascii="Calibri" w:hAnsi="Calibri"/>
          <w:sz w:val="22"/>
        </w:rPr>
        <w:t xml:space="preserve">Door zelf actief in wijken op zoek te gaan, kunnen zorgmijders bereikt worden. Actief op zoek gaan, kan door aan te bellen bij mensen thuis of plekken te bezoeken waar bepaalde zorgmijdende groepen komen, zoals een buurthuis of een dakloze centrum (AICOM, 2017). </w:t>
      </w:r>
    </w:p>
    <w:p w14:paraId="26AF926A" w14:textId="77777777" w:rsidR="00FF66F0" w:rsidRPr="00A9510B" w:rsidRDefault="00FF66F0" w:rsidP="00FF66F0">
      <w:pPr>
        <w:pStyle w:val="Geenafstand"/>
        <w:ind w:left="-567"/>
        <w:jc w:val="both"/>
        <w:rPr>
          <w:rFonts w:ascii="Calibri" w:hAnsi="Calibri"/>
          <w:color w:val="2C9C89" w:themeColor="accent6"/>
          <w:sz w:val="22"/>
          <w:szCs w:val="22"/>
        </w:rPr>
      </w:pPr>
    </w:p>
    <w:p w14:paraId="3890AAED" w14:textId="3121BD6B" w:rsidR="00FF66F0" w:rsidRDefault="00FF66F0" w:rsidP="009645FD">
      <w:pPr>
        <w:pStyle w:val="Geenafstand"/>
        <w:ind w:left="-567"/>
        <w:jc w:val="both"/>
        <w:rPr>
          <w:rFonts w:ascii="Calibri" w:hAnsi="Calibri"/>
          <w:color w:val="2C9C89" w:themeColor="accent6"/>
        </w:rPr>
      </w:pPr>
      <w:r>
        <w:rPr>
          <w:rFonts w:ascii="Calibri" w:hAnsi="Calibri"/>
          <w:sz w:val="22"/>
        </w:rPr>
        <w:lastRenderedPageBreak/>
        <w:t xml:space="preserve">Een voorbeeld van zelf actief op zoek gaan, is Team Bemoeizorg Tilburg. </w:t>
      </w:r>
      <w:r w:rsidRPr="0027673C">
        <w:rPr>
          <w:rFonts w:ascii="Calibri" w:hAnsi="Calibri"/>
          <w:sz w:val="22"/>
        </w:rPr>
        <w:t xml:space="preserve">Bemoeizorg </w:t>
      </w:r>
      <w:r>
        <w:rPr>
          <w:rFonts w:ascii="Calibri" w:hAnsi="Calibri"/>
          <w:sz w:val="22"/>
        </w:rPr>
        <w:t xml:space="preserve">is het bieden </w:t>
      </w:r>
      <w:r w:rsidR="003F7D70">
        <w:rPr>
          <w:rFonts w:ascii="Calibri" w:hAnsi="Calibri"/>
          <w:sz w:val="22"/>
        </w:rPr>
        <w:t>van ongevraagd hulp aan mensen die i</w:t>
      </w:r>
      <w:r>
        <w:rPr>
          <w:rFonts w:ascii="Calibri" w:hAnsi="Calibri"/>
          <w:sz w:val="22"/>
        </w:rPr>
        <w:t xml:space="preserve">n zorgwekkende leefomstandigheden terecht zijn gekomen, maar hier zelf geen hulp voor zoeken of vragen (Movisie, 2012). Team Bemoeizorg Tilburg </w:t>
      </w:r>
      <w:r w:rsidR="00471D3D">
        <w:rPr>
          <w:rFonts w:ascii="Calibri" w:hAnsi="Calibri"/>
          <w:sz w:val="22"/>
        </w:rPr>
        <w:t xml:space="preserve">bestaat </w:t>
      </w:r>
      <w:r>
        <w:rPr>
          <w:rFonts w:ascii="Calibri" w:hAnsi="Calibri"/>
          <w:sz w:val="22"/>
        </w:rPr>
        <w:t>uit een vijftal kernpartners: GGz Breburg, Amara</w:t>
      </w:r>
      <w:r w:rsidR="003F7D70">
        <w:rPr>
          <w:rFonts w:ascii="Calibri" w:hAnsi="Calibri"/>
          <w:sz w:val="22"/>
        </w:rPr>
        <w:t>n</w:t>
      </w:r>
      <w:r>
        <w:rPr>
          <w:rFonts w:ascii="Calibri" w:hAnsi="Calibri"/>
          <w:sz w:val="22"/>
        </w:rPr>
        <w:t>t, Novadic-Kentron, SMO Traverse en GGD Hart voor Brabant. Daarnaast werkt Team Bemoeizorg Tilburg intensief samen met schilpartners</w:t>
      </w:r>
      <w:r w:rsidR="004A0EC9">
        <w:rPr>
          <w:rFonts w:ascii="Calibri" w:hAnsi="Calibri"/>
          <w:sz w:val="22"/>
        </w:rPr>
        <w:t>: W</w:t>
      </w:r>
      <w:r>
        <w:rPr>
          <w:rFonts w:ascii="Calibri" w:hAnsi="Calibri"/>
          <w:sz w:val="22"/>
        </w:rPr>
        <w:t>oningcorporaties, politie, gemeente, pastoraa</w:t>
      </w:r>
      <w:r w:rsidR="004A0EC9">
        <w:rPr>
          <w:rFonts w:ascii="Calibri" w:hAnsi="Calibri"/>
          <w:sz w:val="22"/>
        </w:rPr>
        <w:t xml:space="preserve">l werk, maatschappelijk werk, </w:t>
      </w:r>
      <w:r>
        <w:rPr>
          <w:rFonts w:ascii="Calibri" w:hAnsi="Calibri"/>
          <w:sz w:val="22"/>
        </w:rPr>
        <w:t>huisartsen</w:t>
      </w:r>
      <w:r w:rsidR="004A0EC9">
        <w:rPr>
          <w:rFonts w:ascii="Calibri" w:hAnsi="Calibri"/>
          <w:sz w:val="22"/>
        </w:rPr>
        <w:t>, en dergelijken</w:t>
      </w:r>
      <w:r>
        <w:rPr>
          <w:rFonts w:ascii="Calibri" w:hAnsi="Calibri"/>
          <w:sz w:val="22"/>
        </w:rPr>
        <w:t xml:space="preserve">. Wanneer de schilpartners signaleren dat reguliere hulp niet voldoende is of niet het gewenste resultaat bereikt, kunnen zij Team Bemoeizorg Tilburg inzetten. </w:t>
      </w:r>
      <w:r w:rsidR="009645FD">
        <w:rPr>
          <w:rFonts w:ascii="Calibri" w:hAnsi="Calibri"/>
          <w:sz w:val="22"/>
        </w:rPr>
        <w:t>Team Bemoeizorg Tilburg gaat vervolgens op de mensen af (actief outreachend) en biedt gevraagd en ongevraagd hulp</w:t>
      </w:r>
      <w:r>
        <w:rPr>
          <w:rFonts w:ascii="Calibri" w:hAnsi="Calibri"/>
          <w:sz w:val="22"/>
        </w:rPr>
        <w:t xml:space="preserve"> (Zorg –en Veiligheidshuizen Midden-Brabant, z.d.). </w:t>
      </w:r>
    </w:p>
    <w:p w14:paraId="20FA0557" w14:textId="77777777" w:rsidR="00FF66F0" w:rsidRDefault="00FF66F0" w:rsidP="00FF66F0">
      <w:pPr>
        <w:pStyle w:val="Geenafstand"/>
        <w:ind w:left="-567"/>
        <w:jc w:val="both"/>
        <w:rPr>
          <w:rFonts w:ascii="Calibri" w:hAnsi="Calibri"/>
          <w:color w:val="2C9C89" w:themeColor="accent6"/>
        </w:rPr>
      </w:pPr>
    </w:p>
    <w:p w14:paraId="32AB99C5" w14:textId="19DCC139" w:rsidR="00FF66F0" w:rsidRDefault="00FF66F0" w:rsidP="00FF66F0">
      <w:pPr>
        <w:pStyle w:val="Geenafstand"/>
        <w:ind w:left="-567"/>
        <w:jc w:val="both"/>
        <w:rPr>
          <w:rFonts w:ascii="Calibri" w:hAnsi="Calibri"/>
          <w:color w:val="2C9C89" w:themeColor="accent6"/>
        </w:rPr>
      </w:pPr>
      <w:r>
        <w:rPr>
          <w:rFonts w:ascii="Calibri" w:hAnsi="Calibri"/>
          <w:sz w:val="22"/>
        </w:rPr>
        <w:t>Een ander voorbeeld van zelf actief op zoek gaan, is Kantelbuurten IJsselmonde. Kantelbuurten IJsselmonde is een project van Bureau Frontlijn dat zich actief inzet in de wijken van IJsselmonde. Kantelbuurten IJsselmonde wil met een wijkgerichte aanpak de problemen van de bewoners op alle leefgebieden uit IJsselmonde in een vroegtijdig stadium in beeld krijgen en samen met he</w:t>
      </w:r>
      <w:r w:rsidR="009645FD">
        <w:rPr>
          <w:rFonts w:ascii="Calibri" w:hAnsi="Calibri"/>
          <w:sz w:val="22"/>
        </w:rPr>
        <w:t>n op zoek naar antwoorden gaan</w:t>
      </w:r>
      <w:r w:rsidR="009C0584">
        <w:rPr>
          <w:rFonts w:ascii="Calibri" w:hAnsi="Calibri"/>
          <w:sz w:val="22"/>
        </w:rPr>
        <w:t xml:space="preserve"> </w:t>
      </w:r>
      <w:r w:rsidR="00240F2C">
        <w:rPr>
          <w:rFonts w:ascii="Calibri" w:hAnsi="Calibri"/>
          <w:sz w:val="22"/>
        </w:rPr>
        <w:t>(Bureau Frontlijn, 2018-f</w:t>
      </w:r>
      <w:r>
        <w:rPr>
          <w:rFonts w:ascii="Calibri" w:hAnsi="Calibri"/>
          <w:sz w:val="22"/>
        </w:rPr>
        <w:t xml:space="preserve">). </w:t>
      </w:r>
    </w:p>
    <w:p w14:paraId="10273F6A" w14:textId="77777777" w:rsidR="00EE0AF1" w:rsidRPr="00A9510B" w:rsidRDefault="00EE0AF1" w:rsidP="001333CE">
      <w:pPr>
        <w:pStyle w:val="Geenafstand"/>
        <w:jc w:val="both"/>
        <w:rPr>
          <w:rFonts w:ascii="Calibri" w:hAnsi="Calibri"/>
          <w:color w:val="2C9C89" w:themeColor="accent6"/>
          <w:sz w:val="22"/>
          <w:szCs w:val="22"/>
        </w:rPr>
      </w:pPr>
    </w:p>
    <w:p w14:paraId="6400234E" w14:textId="4D10FB95" w:rsidR="00FF66F0" w:rsidRPr="00A9510B" w:rsidRDefault="00FF66F0" w:rsidP="00FF66F0">
      <w:pPr>
        <w:pStyle w:val="Geenafstand"/>
        <w:ind w:left="-567"/>
        <w:jc w:val="both"/>
        <w:rPr>
          <w:rFonts w:ascii="Calibri" w:hAnsi="Calibri"/>
          <w:color w:val="2C9C89" w:themeColor="accent6"/>
          <w:u w:val="single"/>
        </w:rPr>
      </w:pPr>
      <w:r w:rsidRPr="00A9510B">
        <w:rPr>
          <w:rFonts w:ascii="Calibri" w:hAnsi="Calibri"/>
          <w:sz w:val="22"/>
          <w:u w:val="single"/>
        </w:rPr>
        <w:t xml:space="preserve">Met behulp van </w:t>
      </w:r>
      <w:r w:rsidR="00033DF4">
        <w:rPr>
          <w:rFonts w:ascii="Calibri" w:hAnsi="Calibri"/>
          <w:sz w:val="22"/>
          <w:u w:val="single"/>
        </w:rPr>
        <w:t>beschikbare</w:t>
      </w:r>
      <w:r w:rsidR="00471D3D">
        <w:rPr>
          <w:rFonts w:ascii="Calibri" w:hAnsi="Calibri"/>
          <w:sz w:val="22"/>
          <w:u w:val="single"/>
        </w:rPr>
        <w:t xml:space="preserve"> </w:t>
      </w:r>
      <w:r w:rsidRPr="00A9510B">
        <w:rPr>
          <w:rFonts w:ascii="Calibri" w:hAnsi="Calibri"/>
          <w:sz w:val="22"/>
          <w:u w:val="single"/>
        </w:rPr>
        <w:t>data</w:t>
      </w:r>
    </w:p>
    <w:p w14:paraId="745749B7" w14:textId="766C9243" w:rsidR="00FF66F0" w:rsidRDefault="00FF66F0" w:rsidP="00FF66F0">
      <w:pPr>
        <w:pStyle w:val="Geenafstand"/>
        <w:ind w:left="-567"/>
        <w:jc w:val="both"/>
        <w:rPr>
          <w:rFonts w:ascii="Calibri" w:hAnsi="Calibri"/>
          <w:color w:val="2C9C89" w:themeColor="accent6"/>
        </w:rPr>
      </w:pPr>
      <w:r>
        <w:rPr>
          <w:rFonts w:ascii="Calibri" w:hAnsi="Calibri"/>
          <w:sz w:val="22"/>
        </w:rPr>
        <w:t>Zorgmijders kunnen ook in kaart gebracht worden door het beter benutten en koppel</w:t>
      </w:r>
      <w:r w:rsidR="003F7D70">
        <w:rPr>
          <w:rFonts w:ascii="Calibri" w:hAnsi="Calibri"/>
          <w:sz w:val="22"/>
        </w:rPr>
        <w:t>en</w:t>
      </w:r>
      <w:r>
        <w:rPr>
          <w:rFonts w:ascii="Calibri" w:hAnsi="Calibri"/>
          <w:sz w:val="22"/>
        </w:rPr>
        <w:t xml:space="preserve"> van data. Bij data kan er gedacht worden aan het huisartseninformatiesysteem of geaggregeerde data, zoals de gezondheidsmonitor, eenzaamheidsmonitor of zelfredzaamheidsmatrix (AICOM, 2017). </w:t>
      </w:r>
    </w:p>
    <w:p w14:paraId="53B3DE47" w14:textId="77777777" w:rsidR="00FF66F0" w:rsidRPr="00A9510B" w:rsidRDefault="00FF66F0" w:rsidP="00FF66F0">
      <w:pPr>
        <w:pStyle w:val="Geenafstand"/>
        <w:ind w:left="-567"/>
        <w:jc w:val="both"/>
        <w:rPr>
          <w:rFonts w:ascii="Calibri" w:hAnsi="Calibri"/>
          <w:color w:val="2C9C89" w:themeColor="accent6"/>
          <w:sz w:val="22"/>
          <w:szCs w:val="22"/>
        </w:rPr>
      </w:pPr>
    </w:p>
    <w:p w14:paraId="366319BE" w14:textId="77777777" w:rsidR="00FF66F0" w:rsidRPr="00A9510B" w:rsidRDefault="00FF66F0" w:rsidP="00FF66F0">
      <w:pPr>
        <w:pStyle w:val="Geenafstand"/>
        <w:ind w:left="-567"/>
        <w:jc w:val="both"/>
        <w:rPr>
          <w:rFonts w:ascii="Calibri" w:hAnsi="Calibri"/>
          <w:color w:val="2C9C89" w:themeColor="accent6"/>
          <w:u w:val="single"/>
        </w:rPr>
      </w:pPr>
      <w:r w:rsidRPr="00A9510B">
        <w:rPr>
          <w:rFonts w:ascii="Calibri" w:hAnsi="Calibri"/>
          <w:sz w:val="22"/>
          <w:u w:val="single"/>
        </w:rPr>
        <w:t xml:space="preserve">Zorg laagdrempelig maken </w:t>
      </w:r>
    </w:p>
    <w:p w14:paraId="12DF6099" w14:textId="77777777" w:rsidR="00FF66F0" w:rsidRPr="00A9510B" w:rsidRDefault="00FF66F0" w:rsidP="00FF66F0">
      <w:pPr>
        <w:pStyle w:val="Geenafstand"/>
        <w:ind w:left="-567"/>
        <w:jc w:val="both"/>
        <w:rPr>
          <w:rFonts w:ascii="Calibri" w:hAnsi="Calibri"/>
          <w:color w:val="2C9C89" w:themeColor="accent6"/>
        </w:rPr>
      </w:pPr>
      <w:r>
        <w:rPr>
          <w:rFonts w:ascii="Calibri" w:hAnsi="Calibri"/>
          <w:sz w:val="22"/>
        </w:rPr>
        <w:t xml:space="preserve">Een van de redenen van zorgmijding is de complexe en bureaucratische inrichting van het zorgsysteem. Veel zorgmijders begrijpen dit systeem niet. Door de zorg laagdrempeliger en toegankelijker te maken, komt de zorgmijder eerder in beeld bij de zorgbieder en vice versa (AICOM, 2017). </w:t>
      </w:r>
    </w:p>
    <w:p w14:paraId="1E898781" w14:textId="77777777" w:rsidR="00FF66F0" w:rsidRPr="00C403BB" w:rsidRDefault="00FF66F0" w:rsidP="00FF66F0">
      <w:pPr>
        <w:ind w:hanging="567"/>
        <w:rPr>
          <w:rFonts w:ascii="Calibri" w:hAnsi="Calibri"/>
          <w:b/>
          <w:color w:val="6DD6C4" w:themeColor="accent6" w:themeTint="99"/>
        </w:rPr>
      </w:pPr>
    </w:p>
    <w:p w14:paraId="49D4756F" w14:textId="77777777" w:rsidR="00FF66F0" w:rsidRDefault="00FF66F0" w:rsidP="00E267C8">
      <w:pPr>
        <w:pStyle w:val="Geenafstand"/>
        <w:ind w:left="-567"/>
        <w:rPr>
          <w:rFonts w:ascii="Calibri" w:hAnsi="Calibri"/>
          <w:b/>
          <w:color w:val="33CCCC"/>
        </w:rPr>
      </w:pPr>
    </w:p>
    <w:p w14:paraId="42304093" w14:textId="77777777" w:rsidR="00FF66F0" w:rsidRDefault="00FF66F0" w:rsidP="00E267C8">
      <w:pPr>
        <w:pStyle w:val="Geenafstand"/>
        <w:ind w:left="-567"/>
        <w:rPr>
          <w:rFonts w:ascii="Calibri" w:hAnsi="Calibri"/>
          <w:b/>
          <w:color w:val="33CCCC"/>
        </w:rPr>
      </w:pPr>
    </w:p>
    <w:p w14:paraId="502A279C" w14:textId="77777777" w:rsidR="00FF66F0" w:rsidRDefault="00FF66F0" w:rsidP="00E267C8">
      <w:pPr>
        <w:pStyle w:val="Geenafstand"/>
        <w:ind w:left="-567"/>
        <w:rPr>
          <w:rFonts w:ascii="Calibri" w:hAnsi="Calibri"/>
          <w:b/>
          <w:color w:val="33CCCC"/>
        </w:rPr>
      </w:pPr>
    </w:p>
    <w:p w14:paraId="7C3E6E33" w14:textId="77777777" w:rsidR="00FF66F0" w:rsidRDefault="00FF66F0" w:rsidP="00E267C8">
      <w:pPr>
        <w:pStyle w:val="Geenafstand"/>
        <w:ind w:left="-567"/>
        <w:rPr>
          <w:rFonts w:ascii="Calibri" w:hAnsi="Calibri"/>
          <w:b/>
          <w:color w:val="33CCCC"/>
        </w:rPr>
      </w:pPr>
    </w:p>
    <w:p w14:paraId="02169544" w14:textId="77777777" w:rsidR="00FF66F0" w:rsidRDefault="00FF66F0" w:rsidP="00E267C8">
      <w:pPr>
        <w:pStyle w:val="Geenafstand"/>
        <w:ind w:left="-567"/>
        <w:rPr>
          <w:rFonts w:ascii="Calibri" w:hAnsi="Calibri"/>
          <w:b/>
          <w:color w:val="33CCCC"/>
        </w:rPr>
      </w:pPr>
    </w:p>
    <w:p w14:paraId="3768F332" w14:textId="77777777" w:rsidR="00FF66F0" w:rsidRDefault="00FF66F0" w:rsidP="00E267C8">
      <w:pPr>
        <w:pStyle w:val="Geenafstand"/>
        <w:ind w:left="-567"/>
        <w:rPr>
          <w:rFonts w:ascii="Calibri" w:hAnsi="Calibri"/>
          <w:b/>
          <w:color w:val="33CCCC"/>
        </w:rPr>
      </w:pPr>
    </w:p>
    <w:p w14:paraId="5046A66C" w14:textId="77777777" w:rsidR="00FF66F0" w:rsidRDefault="00FF66F0" w:rsidP="00E267C8">
      <w:pPr>
        <w:pStyle w:val="Geenafstand"/>
        <w:ind w:left="-567"/>
        <w:rPr>
          <w:rFonts w:ascii="Calibri" w:hAnsi="Calibri"/>
          <w:b/>
          <w:color w:val="33CCCC"/>
        </w:rPr>
      </w:pPr>
    </w:p>
    <w:p w14:paraId="416B653C" w14:textId="77777777" w:rsidR="00FF66F0" w:rsidRDefault="00FF66F0" w:rsidP="00E267C8">
      <w:pPr>
        <w:pStyle w:val="Geenafstand"/>
        <w:ind w:left="-567"/>
        <w:rPr>
          <w:rFonts w:ascii="Calibri" w:hAnsi="Calibri"/>
          <w:b/>
          <w:color w:val="33CCCC"/>
        </w:rPr>
      </w:pPr>
    </w:p>
    <w:p w14:paraId="50178D22" w14:textId="77777777" w:rsidR="00FF66F0" w:rsidRDefault="00FF66F0" w:rsidP="00E267C8">
      <w:pPr>
        <w:pStyle w:val="Geenafstand"/>
        <w:ind w:left="-567"/>
        <w:rPr>
          <w:rFonts w:ascii="Calibri" w:hAnsi="Calibri"/>
          <w:b/>
          <w:color w:val="33CCCC"/>
        </w:rPr>
      </w:pPr>
    </w:p>
    <w:p w14:paraId="328E1F21" w14:textId="77777777" w:rsidR="00FF66F0" w:rsidRDefault="00FF66F0" w:rsidP="00E267C8">
      <w:pPr>
        <w:pStyle w:val="Geenafstand"/>
        <w:ind w:left="-567"/>
        <w:rPr>
          <w:rFonts w:ascii="Calibri" w:hAnsi="Calibri"/>
          <w:b/>
          <w:color w:val="33CCCC"/>
        </w:rPr>
      </w:pPr>
    </w:p>
    <w:p w14:paraId="114CFD4C" w14:textId="77777777" w:rsidR="00FF66F0" w:rsidRDefault="00FF66F0" w:rsidP="00E267C8">
      <w:pPr>
        <w:pStyle w:val="Geenafstand"/>
        <w:ind w:left="-567"/>
        <w:rPr>
          <w:rFonts w:ascii="Calibri" w:hAnsi="Calibri"/>
          <w:b/>
          <w:color w:val="33CCCC"/>
        </w:rPr>
      </w:pPr>
    </w:p>
    <w:p w14:paraId="519E0AF3" w14:textId="77777777" w:rsidR="00FF66F0" w:rsidRDefault="00FF66F0" w:rsidP="00E267C8">
      <w:pPr>
        <w:pStyle w:val="Geenafstand"/>
        <w:ind w:left="-567"/>
        <w:rPr>
          <w:rFonts w:ascii="Calibri" w:hAnsi="Calibri"/>
          <w:b/>
          <w:color w:val="33CCCC"/>
        </w:rPr>
      </w:pPr>
    </w:p>
    <w:p w14:paraId="3F5EBD82" w14:textId="77777777" w:rsidR="00525AF2" w:rsidRDefault="00525AF2" w:rsidP="00E267C8">
      <w:pPr>
        <w:pStyle w:val="Geenafstand"/>
        <w:ind w:left="-567"/>
        <w:rPr>
          <w:rFonts w:ascii="Calibri" w:hAnsi="Calibri"/>
          <w:b/>
          <w:color w:val="33CCCC"/>
        </w:rPr>
      </w:pPr>
    </w:p>
    <w:p w14:paraId="7821064D" w14:textId="77777777" w:rsidR="00525AF2" w:rsidRDefault="00525AF2" w:rsidP="00E267C8">
      <w:pPr>
        <w:pStyle w:val="Geenafstand"/>
        <w:ind w:left="-567"/>
        <w:rPr>
          <w:rFonts w:ascii="Calibri" w:hAnsi="Calibri"/>
          <w:b/>
          <w:color w:val="33CCCC"/>
        </w:rPr>
      </w:pPr>
    </w:p>
    <w:p w14:paraId="25FBB94D" w14:textId="77777777" w:rsidR="00525AF2" w:rsidRDefault="00525AF2" w:rsidP="00E267C8">
      <w:pPr>
        <w:pStyle w:val="Geenafstand"/>
        <w:ind w:left="-567"/>
        <w:rPr>
          <w:rFonts w:ascii="Calibri" w:hAnsi="Calibri"/>
          <w:b/>
          <w:color w:val="33CCCC"/>
        </w:rPr>
      </w:pPr>
    </w:p>
    <w:p w14:paraId="5BE9899C" w14:textId="77777777" w:rsidR="009C0584" w:rsidRDefault="009C0584" w:rsidP="00E267C8">
      <w:pPr>
        <w:pStyle w:val="Geenafstand"/>
        <w:ind w:left="-567"/>
        <w:rPr>
          <w:rFonts w:ascii="Calibri" w:hAnsi="Calibri"/>
          <w:b/>
          <w:color w:val="33CCCC"/>
        </w:rPr>
      </w:pPr>
    </w:p>
    <w:p w14:paraId="29510AC0" w14:textId="77777777" w:rsidR="009C0584" w:rsidRDefault="009C0584" w:rsidP="00E267C8">
      <w:pPr>
        <w:pStyle w:val="Geenafstand"/>
        <w:ind w:left="-567"/>
        <w:rPr>
          <w:rFonts w:ascii="Calibri" w:hAnsi="Calibri"/>
          <w:b/>
          <w:color w:val="33CCCC"/>
        </w:rPr>
      </w:pPr>
    </w:p>
    <w:p w14:paraId="3716EAEA" w14:textId="77777777" w:rsidR="00FF66F0" w:rsidRDefault="00FF66F0" w:rsidP="00E267C8">
      <w:pPr>
        <w:pStyle w:val="Geenafstand"/>
        <w:ind w:left="-567"/>
        <w:rPr>
          <w:rFonts w:ascii="Calibri" w:hAnsi="Calibri"/>
          <w:b/>
          <w:color w:val="33CCCC"/>
        </w:rPr>
      </w:pPr>
    </w:p>
    <w:p w14:paraId="053ED64C" w14:textId="77777777" w:rsidR="00FF66F0" w:rsidRDefault="00FF66F0" w:rsidP="00E267C8">
      <w:pPr>
        <w:pStyle w:val="Geenafstand"/>
        <w:ind w:left="-567"/>
        <w:rPr>
          <w:rFonts w:ascii="Calibri" w:hAnsi="Calibri"/>
          <w:b/>
          <w:color w:val="33CCCC"/>
        </w:rPr>
      </w:pPr>
    </w:p>
    <w:p w14:paraId="56AFD96E" w14:textId="77777777" w:rsidR="00FF66F0" w:rsidRDefault="00FF66F0" w:rsidP="00E267C8">
      <w:pPr>
        <w:pStyle w:val="Geenafstand"/>
        <w:ind w:left="-567"/>
        <w:rPr>
          <w:rFonts w:ascii="Calibri" w:hAnsi="Calibri"/>
          <w:b/>
          <w:color w:val="33CCCC"/>
        </w:rPr>
      </w:pPr>
    </w:p>
    <w:p w14:paraId="3335372A" w14:textId="77777777" w:rsidR="00FF66F0" w:rsidRDefault="00FF66F0" w:rsidP="00E267C8">
      <w:pPr>
        <w:pStyle w:val="Geenafstand"/>
        <w:ind w:left="-567"/>
        <w:rPr>
          <w:rFonts w:ascii="Calibri" w:hAnsi="Calibri"/>
          <w:b/>
          <w:color w:val="33CCCC"/>
        </w:rPr>
      </w:pPr>
    </w:p>
    <w:p w14:paraId="1B9216CF" w14:textId="77777777" w:rsidR="00FF66F0" w:rsidRDefault="00FF66F0" w:rsidP="00E267C8">
      <w:pPr>
        <w:pStyle w:val="Geenafstand"/>
        <w:ind w:left="-567"/>
        <w:rPr>
          <w:rFonts w:ascii="Calibri" w:hAnsi="Calibri"/>
          <w:b/>
          <w:color w:val="33CCCC"/>
        </w:rPr>
      </w:pPr>
    </w:p>
    <w:p w14:paraId="4E81C0CA" w14:textId="77777777" w:rsidR="00FF66F0" w:rsidRDefault="00FF66F0" w:rsidP="00E267C8">
      <w:pPr>
        <w:pStyle w:val="Geenafstand"/>
        <w:ind w:left="-567"/>
        <w:rPr>
          <w:rFonts w:ascii="Calibri" w:hAnsi="Calibri"/>
          <w:b/>
          <w:color w:val="33CCCC"/>
        </w:rPr>
      </w:pPr>
    </w:p>
    <w:p w14:paraId="5F176B6F" w14:textId="77777777" w:rsidR="003D25CD" w:rsidRDefault="003D25CD" w:rsidP="00E267C8">
      <w:pPr>
        <w:pStyle w:val="Geenafstand"/>
        <w:ind w:left="-567"/>
        <w:rPr>
          <w:rFonts w:ascii="Calibri" w:hAnsi="Calibri"/>
          <w:b/>
          <w:color w:val="33CCCC"/>
        </w:rPr>
      </w:pPr>
    </w:p>
    <w:p w14:paraId="45191D38" w14:textId="5293C848" w:rsidR="00E267C8" w:rsidRPr="000D0A05" w:rsidRDefault="00D83D5F" w:rsidP="00E267C8">
      <w:pPr>
        <w:pStyle w:val="Geenafstand"/>
        <w:ind w:left="-567"/>
        <w:rPr>
          <w:rFonts w:ascii="Calibri" w:hAnsi="Calibri"/>
          <w:b/>
          <w:color w:val="33CCCC"/>
        </w:rPr>
      </w:pPr>
      <w:r>
        <w:rPr>
          <w:rFonts w:ascii="Calibri" w:hAnsi="Calibri"/>
          <w:b/>
          <w:color w:val="33CCCC"/>
        </w:rPr>
        <w:lastRenderedPageBreak/>
        <w:t>6</w:t>
      </w:r>
      <w:r w:rsidR="00966342" w:rsidRPr="000D0A05">
        <w:rPr>
          <w:rFonts w:ascii="Calibri" w:hAnsi="Calibri"/>
          <w:b/>
          <w:color w:val="33CCCC"/>
        </w:rPr>
        <w:tab/>
        <w:t>Resul</w:t>
      </w:r>
      <w:r w:rsidR="0086651B" w:rsidRPr="000D0A05">
        <w:rPr>
          <w:rFonts w:ascii="Calibri" w:hAnsi="Calibri"/>
          <w:b/>
          <w:color w:val="33CCCC"/>
        </w:rPr>
        <w:t>t</w:t>
      </w:r>
      <w:r w:rsidR="00966342" w:rsidRPr="000D0A05">
        <w:rPr>
          <w:rFonts w:ascii="Calibri" w:hAnsi="Calibri"/>
          <w:b/>
          <w:color w:val="33CCCC"/>
        </w:rPr>
        <w:t>aten</w:t>
      </w:r>
    </w:p>
    <w:p w14:paraId="7F12057D" w14:textId="77777777" w:rsidR="00E267C8" w:rsidRPr="00E267C8" w:rsidRDefault="00E267C8" w:rsidP="00E267C8">
      <w:pPr>
        <w:pStyle w:val="Geenafstand"/>
        <w:ind w:left="-567"/>
        <w:rPr>
          <w:rFonts w:ascii="Calibri" w:hAnsi="Calibri"/>
          <w:b/>
          <w:color w:val="2C9C89" w:themeColor="accent6"/>
          <w:sz w:val="22"/>
          <w:szCs w:val="22"/>
        </w:rPr>
      </w:pPr>
    </w:p>
    <w:p w14:paraId="71C8F08B" w14:textId="1D498BB5" w:rsidR="00152750" w:rsidRDefault="00D83D5F" w:rsidP="00E267C8">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t>6</w:t>
      </w:r>
      <w:r w:rsidR="00152750">
        <w:rPr>
          <w:rFonts w:ascii="Calibri" w:hAnsi="Calibri"/>
          <w:b/>
          <w:color w:val="F44A5A" w:themeColor="accent3" w:themeTint="99"/>
          <w:sz w:val="22"/>
          <w:szCs w:val="22"/>
        </w:rPr>
        <w:t>.1</w:t>
      </w:r>
      <w:r w:rsidR="00152750">
        <w:rPr>
          <w:rFonts w:ascii="Calibri" w:hAnsi="Calibri"/>
          <w:b/>
          <w:color w:val="F44A5A" w:themeColor="accent3" w:themeTint="99"/>
          <w:sz w:val="22"/>
          <w:szCs w:val="22"/>
        </w:rPr>
        <w:tab/>
        <w:t xml:space="preserve">Onderzoeksproces </w:t>
      </w:r>
    </w:p>
    <w:p w14:paraId="088B45B4" w14:textId="7B628D15" w:rsidR="00D45E07" w:rsidRDefault="00FA3ACB" w:rsidP="00F452D4">
      <w:pPr>
        <w:pStyle w:val="Geenafstand"/>
        <w:ind w:left="-567"/>
        <w:jc w:val="both"/>
        <w:rPr>
          <w:rFonts w:ascii="Calibri" w:hAnsi="Calibri"/>
          <w:sz w:val="22"/>
          <w:szCs w:val="22"/>
        </w:rPr>
      </w:pPr>
      <w:r>
        <w:rPr>
          <w:rFonts w:ascii="Calibri" w:hAnsi="Calibri"/>
          <w:sz w:val="22"/>
          <w:szCs w:val="22"/>
        </w:rPr>
        <w:t>In H.4</w:t>
      </w:r>
      <w:r w:rsidR="00D45E07">
        <w:rPr>
          <w:rFonts w:ascii="Calibri" w:hAnsi="Calibri"/>
          <w:sz w:val="22"/>
          <w:szCs w:val="22"/>
        </w:rPr>
        <w:t xml:space="preserve"> staat de aanpa</w:t>
      </w:r>
      <w:r w:rsidR="007030AC">
        <w:rPr>
          <w:rFonts w:ascii="Calibri" w:hAnsi="Calibri"/>
          <w:sz w:val="22"/>
          <w:szCs w:val="22"/>
        </w:rPr>
        <w:t xml:space="preserve">k van het onderzoek beschreven </w:t>
      </w:r>
      <w:r w:rsidR="00D45E07">
        <w:rPr>
          <w:rFonts w:ascii="Calibri" w:hAnsi="Calibri"/>
          <w:sz w:val="22"/>
          <w:szCs w:val="22"/>
        </w:rPr>
        <w:t xml:space="preserve">zoals de onderzoeker dit voor ogen had. Bij het uitvoeren van de beschreven onderzoeksaanpak bleek toch niet alles te gaan, zoals vooraf beschreven stond. </w:t>
      </w:r>
      <w:r w:rsidR="00F452D4">
        <w:rPr>
          <w:rFonts w:ascii="Calibri" w:hAnsi="Calibri"/>
          <w:sz w:val="22"/>
          <w:szCs w:val="22"/>
        </w:rPr>
        <w:t xml:space="preserve">Onderstaande zal per onderzoeksactiviteit weergegeven worden hoe het onderzoeksproces is verlopen. </w:t>
      </w:r>
    </w:p>
    <w:p w14:paraId="34BEAB37" w14:textId="77777777" w:rsidR="00F452D4" w:rsidRDefault="00F452D4" w:rsidP="00F452D4">
      <w:pPr>
        <w:pStyle w:val="Geenafstand"/>
        <w:ind w:left="-567"/>
        <w:jc w:val="both"/>
        <w:rPr>
          <w:rFonts w:ascii="Calibri" w:hAnsi="Calibri"/>
          <w:sz w:val="22"/>
          <w:szCs w:val="22"/>
        </w:rPr>
      </w:pPr>
    </w:p>
    <w:p w14:paraId="28949D99" w14:textId="64EB48AF" w:rsidR="007030AC" w:rsidRPr="00732EC9" w:rsidRDefault="00D83D5F" w:rsidP="007030AC">
      <w:pPr>
        <w:pStyle w:val="Geenafstand"/>
        <w:ind w:left="-567"/>
        <w:jc w:val="both"/>
        <w:rPr>
          <w:rFonts w:ascii="Calibri" w:hAnsi="Calibri"/>
          <w:b/>
          <w:sz w:val="22"/>
          <w:szCs w:val="22"/>
        </w:rPr>
      </w:pPr>
      <w:r>
        <w:rPr>
          <w:rFonts w:ascii="Calibri" w:hAnsi="Calibri"/>
          <w:b/>
          <w:sz w:val="22"/>
          <w:szCs w:val="22"/>
        </w:rPr>
        <w:t>6</w:t>
      </w:r>
      <w:r w:rsidR="00732EC9" w:rsidRPr="00732EC9">
        <w:rPr>
          <w:rFonts w:ascii="Calibri" w:hAnsi="Calibri"/>
          <w:b/>
          <w:sz w:val="22"/>
          <w:szCs w:val="22"/>
        </w:rPr>
        <w:t>.1.1</w:t>
      </w:r>
      <w:r w:rsidR="00732EC9">
        <w:rPr>
          <w:rFonts w:ascii="Calibri" w:hAnsi="Calibri"/>
          <w:b/>
          <w:sz w:val="22"/>
          <w:szCs w:val="22"/>
        </w:rPr>
        <w:tab/>
        <w:t>Literatuurstudie</w:t>
      </w:r>
    </w:p>
    <w:p w14:paraId="0CA7FD40" w14:textId="05993820" w:rsidR="007030AC" w:rsidRDefault="007030AC" w:rsidP="007030AC">
      <w:pPr>
        <w:pStyle w:val="Geenafstand"/>
        <w:ind w:left="-567"/>
        <w:jc w:val="both"/>
        <w:rPr>
          <w:rFonts w:ascii="Calibri" w:hAnsi="Calibri"/>
          <w:sz w:val="22"/>
          <w:szCs w:val="22"/>
        </w:rPr>
      </w:pPr>
      <w:r>
        <w:rPr>
          <w:rFonts w:ascii="Calibri" w:hAnsi="Calibri"/>
          <w:sz w:val="22"/>
          <w:szCs w:val="22"/>
        </w:rPr>
        <w:t xml:space="preserve">De literatuurstudie </w:t>
      </w:r>
      <w:r w:rsidR="00767B4A">
        <w:rPr>
          <w:rFonts w:ascii="Calibri" w:hAnsi="Calibri"/>
          <w:sz w:val="22"/>
          <w:szCs w:val="22"/>
        </w:rPr>
        <w:t>is exact uitgevoerd zoals in H.4</w:t>
      </w:r>
      <w:r>
        <w:rPr>
          <w:rFonts w:ascii="Calibri" w:hAnsi="Calibri"/>
          <w:sz w:val="22"/>
          <w:szCs w:val="22"/>
        </w:rPr>
        <w:t xml:space="preserve"> beschreven staat. Aan de hand van deelbegrippen/kernaspecten is literatuur opgezocht over optimale methoden</w:t>
      </w:r>
      <w:r w:rsidR="00FA3ACB">
        <w:rPr>
          <w:rFonts w:ascii="Calibri" w:hAnsi="Calibri"/>
          <w:sz w:val="22"/>
          <w:szCs w:val="22"/>
        </w:rPr>
        <w:t xml:space="preserve"> om ouders te bereiken voor een begeleidingstraject</w:t>
      </w:r>
      <w:r>
        <w:rPr>
          <w:rFonts w:ascii="Calibri" w:hAnsi="Calibri"/>
          <w:sz w:val="22"/>
          <w:szCs w:val="22"/>
        </w:rPr>
        <w:t xml:space="preserve">. </w:t>
      </w:r>
      <w:r w:rsidR="006D4D82">
        <w:rPr>
          <w:rFonts w:ascii="Calibri" w:hAnsi="Calibri"/>
          <w:sz w:val="22"/>
          <w:szCs w:val="22"/>
        </w:rPr>
        <w:t xml:space="preserve">De </w:t>
      </w:r>
      <w:r w:rsidR="007D29FE">
        <w:rPr>
          <w:rFonts w:ascii="Calibri" w:hAnsi="Calibri"/>
          <w:sz w:val="22"/>
          <w:szCs w:val="22"/>
        </w:rPr>
        <w:t>bruikbare</w:t>
      </w:r>
      <w:r w:rsidR="006D4D82">
        <w:rPr>
          <w:rFonts w:ascii="Calibri" w:hAnsi="Calibri"/>
          <w:sz w:val="22"/>
          <w:szCs w:val="22"/>
        </w:rPr>
        <w:t xml:space="preserve"> literatuur is overgenomen en uitgewerkt tot een literatuurstudie. Na het uitwerken van de literatuurstudie is deze literatuur verwerkt in een horizontaal vergelijkingsmodel. Vervolgens zijn aan de literatuur in het vergelijkingsmodel </w:t>
      </w:r>
      <w:r w:rsidR="00572F5F">
        <w:rPr>
          <w:rFonts w:ascii="Calibri" w:hAnsi="Calibri"/>
          <w:sz w:val="22"/>
          <w:szCs w:val="22"/>
        </w:rPr>
        <w:t>labels</w:t>
      </w:r>
      <w:r w:rsidR="006D4D82">
        <w:rPr>
          <w:rFonts w:ascii="Calibri" w:hAnsi="Calibri"/>
          <w:sz w:val="22"/>
          <w:szCs w:val="22"/>
        </w:rPr>
        <w:t xml:space="preserve"> toegekend die de tekstfragmenten in een aantal woorden samenvatten. Per </w:t>
      </w:r>
      <w:r w:rsidR="00572F5F">
        <w:rPr>
          <w:rFonts w:ascii="Calibri" w:hAnsi="Calibri"/>
          <w:sz w:val="22"/>
          <w:szCs w:val="22"/>
        </w:rPr>
        <w:t>label</w:t>
      </w:r>
      <w:r w:rsidR="006D4D82">
        <w:rPr>
          <w:rFonts w:ascii="Calibri" w:hAnsi="Calibri"/>
          <w:sz w:val="22"/>
          <w:szCs w:val="22"/>
        </w:rPr>
        <w:t xml:space="preserve"> is beschreven hoe vaak dit </w:t>
      </w:r>
      <w:r w:rsidR="00572F5F">
        <w:rPr>
          <w:rFonts w:ascii="Calibri" w:hAnsi="Calibri"/>
          <w:sz w:val="22"/>
          <w:szCs w:val="22"/>
        </w:rPr>
        <w:t>label</w:t>
      </w:r>
      <w:r w:rsidR="006D4D82">
        <w:rPr>
          <w:rFonts w:ascii="Calibri" w:hAnsi="Calibri"/>
          <w:sz w:val="22"/>
          <w:szCs w:val="22"/>
        </w:rPr>
        <w:t xml:space="preserve"> in de literatuur voorkomt. Tot slot is er aan de hand van deze </w:t>
      </w:r>
      <w:r w:rsidR="00572F5F">
        <w:rPr>
          <w:rFonts w:ascii="Calibri" w:hAnsi="Calibri"/>
          <w:sz w:val="22"/>
          <w:szCs w:val="22"/>
        </w:rPr>
        <w:t>label</w:t>
      </w:r>
      <w:r w:rsidR="003A2AD4">
        <w:rPr>
          <w:rFonts w:ascii="Calibri" w:hAnsi="Calibri"/>
          <w:sz w:val="22"/>
          <w:szCs w:val="22"/>
        </w:rPr>
        <w:t>s</w:t>
      </w:r>
      <w:r w:rsidR="00572F5F">
        <w:rPr>
          <w:rFonts w:ascii="Calibri" w:hAnsi="Calibri"/>
          <w:sz w:val="22"/>
          <w:szCs w:val="22"/>
        </w:rPr>
        <w:t xml:space="preserve"> beschreven wat dit betekent</w:t>
      </w:r>
      <w:r w:rsidR="006D4D82">
        <w:rPr>
          <w:rFonts w:ascii="Calibri" w:hAnsi="Calibri"/>
          <w:sz w:val="22"/>
          <w:szCs w:val="22"/>
        </w:rPr>
        <w:t xml:space="preserve"> voor de vraag wat </w:t>
      </w:r>
      <w:r w:rsidR="00572F5F">
        <w:rPr>
          <w:rFonts w:ascii="Calibri" w:hAnsi="Calibri"/>
          <w:sz w:val="22"/>
          <w:szCs w:val="22"/>
        </w:rPr>
        <w:t xml:space="preserve">volgens de literatuur optimale </w:t>
      </w:r>
      <w:r w:rsidR="006D4D82">
        <w:rPr>
          <w:rFonts w:ascii="Calibri" w:hAnsi="Calibri"/>
          <w:sz w:val="22"/>
          <w:szCs w:val="22"/>
        </w:rPr>
        <w:t>methoden zijn</w:t>
      </w:r>
      <w:r w:rsidR="00572F5F">
        <w:rPr>
          <w:rFonts w:ascii="Calibri" w:hAnsi="Calibri"/>
          <w:sz w:val="22"/>
          <w:szCs w:val="22"/>
        </w:rPr>
        <w:t xml:space="preserve"> om ouders te bereiken voor een begeleidingstraject</w:t>
      </w:r>
      <w:r w:rsidR="006D4D82">
        <w:rPr>
          <w:rFonts w:ascii="Calibri" w:hAnsi="Calibri"/>
          <w:sz w:val="22"/>
          <w:szCs w:val="22"/>
        </w:rPr>
        <w:t xml:space="preserve">. </w:t>
      </w:r>
    </w:p>
    <w:p w14:paraId="7BF480D5" w14:textId="77777777" w:rsidR="007030AC" w:rsidRDefault="007030AC" w:rsidP="007030AC">
      <w:pPr>
        <w:pStyle w:val="Geenafstand"/>
        <w:ind w:left="-567"/>
        <w:jc w:val="both"/>
        <w:rPr>
          <w:rFonts w:ascii="Calibri" w:hAnsi="Calibri"/>
          <w:sz w:val="22"/>
          <w:szCs w:val="22"/>
        </w:rPr>
      </w:pPr>
    </w:p>
    <w:p w14:paraId="48CBDBB6" w14:textId="7CF2E70C" w:rsidR="00572F5F" w:rsidRDefault="00572F5F" w:rsidP="007030AC">
      <w:pPr>
        <w:pStyle w:val="Geenafstand"/>
        <w:ind w:left="-567"/>
        <w:jc w:val="both"/>
        <w:rPr>
          <w:rFonts w:ascii="Calibri" w:hAnsi="Calibri"/>
          <w:sz w:val="22"/>
          <w:szCs w:val="22"/>
        </w:rPr>
      </w:pPr>
      <w:r>
        <w:rPr>
          <w:rFonts w:ascii="Calibri" w:hAnsi="Calibri"/>
          <w:sz w:val="22"/>
          <w:szCs w:val="22"/>
        </w:rPr>
        <w:t xml:space="preserve">De bruikbare informatie voor dit onderzoek die uit de literatuur is overgenomen is te vinden in H.5. </w:t>
      </w:r>
      <w:r w:rsidRPr="00FF66F0">
        <w:rPr>
          <w:rFonts w:ascii="Calibri" w:hAnsi="Calibri"/>
          <w:sz w:val="22"/>
          <w:szCs w:val="22"/>
        </w:rPr>
        <w:t>De volledige literatuurstudie</w:t>
      </w:r>
      <w:r>
        <w:rPr>
          <w:rFonts w:ascii="Calibri" w:hAnsi="Calibri"/>
          <w:sz w:val="22"/>
          <w:szCs w:val="22"/>
        </w:rPr>
        <w:t xml:space="preserve"> is terug te vinden in bijlage 4</w:t>
      </w:r>
      <w:r w:rsidRPr="00FF66F0">
        <w:rPr>
          <w:rFonts w:ascii="Calibri" w:hAnsi="Calibri"/>
          <w:sz w:val="22"/>
          <w:szCs w:val="22"/>
        </w:rPr>
        <w:t>. De analyse van de literatuurstudie</w:t>
      </w:r>
      <w:r>
        <w:rPr>
          <w:rFonts w:ascii="Calibri" w:hAnsi="Calibri"/>
          <w:sz w:val="22"/>
          <w:szCs w:val="22"/>
        </w:rPr>
        <w:t xml:space="preserve"> is terug te vinden in bijlage 5</w:t>
      </w:r>
      <w:r w:rsidRPr="00FF66F0">
        <w:rPr>
          <w:rFonts w:ascii="Calibri" w:hAnsi="Calibri"/>
          <w:sz w:val="22"/>
          <w:szCs w:val="22"/>
        </w:rPr>
        <w:t>.</w:t>
      </w:r>
    </w:p>
    <w:p w14:paraId="76422C39" w14:textId="77777777" w:rsidR="00670995" w:rsidRDefault="00670995" w:rsidP="00670995">
      <w:pPr>
        <w:pStyle w:val="Geenafstand"/>
        <w:jc w:val="both"/>
        <w:rPr>
          <w:rFonts w:ascii="Calibri" w:hAnsi="Calibri"/>
          <w:sz w:val="22"/>
          <w:szCs w:val="22"/>
        </w:rPr>
      </w:pPr>
    </w:p>
    <w:p w14:paraId="71239834" w14:textId="7259B142" w:rsidR="00F452D4" w:rsidRPr="00732EC9" w:rsidRDefault="00D83D5F" w:rsidP="00F452D4">
      <w:pPr>
        <w:pStyle w:val="Geenafstand"/>
        <w:ind w:left="-567"/>
        <w:jc w:val="both"/>
        <w:rPr>
          <w:rFonts w:ascii="Calibri" w:hAnsi="Calibri"/>
          <w:b/>
          <w:sz w:val="22"/>
          <w:szCs w:val="22"/>
        </w:rPr>
      </w:pPr>
      <w:r>
        <w:rPr>
          <w:rFonts w:ascii="Calibri" w:hAnsi="Calibri"/>
          <w:b/>
          <w:sz w:val="22"/>
          <w:szCs w:val="22"/>
        </w:rPr>
        <w:t>6</w:t>
      </w:r>
      <w:r w:rsidR="00732EC9">
        <w:rPr>
          <w:rFonts w:ascii="Calibri" w:hAnsi="Calibri"/>
          <w:b/>
          <w:sz w:val="22"/>
          <w:szCs w:val="22"/>
        </w:rPr>
        <w:t>.1.2</w:t>
      </w:r>
      <w:r w:rsidR="00732EC9">
        <w:rPr>
          <w:rFonts w:ascii="Calibri" w:hAnsi="Calibri"/>
          <w:b/>
          <w:sz w:val="22"/>
          <w:szCs w:val="22"/>
        </w:rPr>
        <w:tab/>
      </w:r>
      <w:r w:rsidR="00F452D4" w:rsidRPr="00732EC9">
        <w:rPr>
          <w:rFonts w:ascii="Calibri" w:hAnsi="Calibri"/>
          <w:b/>
          <w:sz w:val="22"/>
          <w:szCs w:val="22"/>
        </w:rPr>
        <w:t>Interviews</w:t>
      </w:r>
    </w:p>
    <w:p w14:paraId="7BAECFFE" w14:textId="1E1C9237" w:rsidR="00F452D4" w:rsidRDefault="0021699C" w:rsidP="00F452D4">
      <w:pPr>
        <w:pStyle w:val="Geenafstand"/>
        <w:ind w:left="-567"/>
        <w:jc w:val="both"/>
        <w:rPr>
          <w:rFonts w:ascii="Calibri" w:hAnsi="Calibri"/>
          <w:sz w:val="22"/>
          <w:szCs w:val="22"/>
        </w:rPr>
      </w:pPr>
      <w:r>
        <w:rPr>
          <w:rFonts w:ascii="Calibri" w:hAnsi="Calibri"/>
          <w:sz w:val="22"/>
          <w:szCs w:val="22"/>
        </w:rPr>
        <w:t>De intervi</w:t>
      </w:r>
      <w:r w:rsidR="00767B4A">
        <w:rPr>
          <w:rFonts w:ascii="Calibri" w:hAnsi="Calibri"/>
          <w:sz w:val="22"/>
          <w:szCs w:val="22"/>
        </w:rPr>
        <w:t xml:space="preserve">ews zijn </w:t>
      </w:r>
      <w:r w:rsidR="000A57A4">
        <w:rPr>
          <w:rFonts w:ascii="Calibri" w:hAnsi="Calibri"/>
          <w:sz w:val="22"/>
          <w:szCs w:val="22"/>
        </w:rPr>
        <w:t xml:space="preserve">niet volledig </w:t>
      </w:r>
      <w:r w:rsidR="00767B4A">
        <w:rPr>
          <w:rFonts w:ascii="Calibri" w:hAnsi="Calibri"/>
          <w:sz w:val="22"/>
          <w:szCs w:val="22"/>
        </w:rPr>
        <w:t>uitgevoerd zoals in H.4</w:t>
      </w:r>
      <w:r>
        <w:rPr>
          <w:rFonts w:ascii="Calibri" w:hAnsi="Calibri"/>
          <w:sz w:val="22"/>
          <w:szCs w:val="22"/>
        </w:rPr>
        <w:t xml:space="preserve"> beschreven staat. </w:t>
      </w:r>
      <w:r w:rsidR="003573E1">
        <w:rPr>
          <w:rFonts w:ascii="Calibri" w:hAnsi="Calibri"/>
          <w:sz w:val="22"/>
          <w:szCs w:val="22"/>
        </w:rPr>
        <w:t>Het was de bedoeling van de onderzoeker om alle begeleiders van Samen Leren in één groepsinterview te interviewen. Door de niet matchende agenda’s van de begeleiders, heeft de onderzoeker de keuze gemaakt om twee groepsinterviews af te nemen, om toch alle begeleiders te kunnen interviewen. Daarnaast</w:t>
      </w:r>
      <w:r>
        <w:rPr>
          <w:rFonts w:ascii="Calibri" w:hAnsi="Calibri"/>
          <w:sz w:val="22"/>
          <w:szCs w:val="22"/>
        </w:rPr>
        <w:t xml:space="preserve"> was </w:t>
      </w:r>
      <w:r w:rsidR="003573E1">
        <w:rPr>
          <w:rFonts w:ascii="Calibri" w:hAnsi="Calibri"/>
          <w:sz w:val="22"/>
          <w:szCs w:val="22"/>
        </w:rPr>
        <w:t xml:space="preserve">het </w:t>
      </w:r>
      <w:r>
        <w:rPr>
          <w:rFonts w:ascii="Calibri" w:hAnsi="Calibri"/>
          <w:sz w:val="22"/>
          <w:szCs w:val="22"/>
        </w:rPr>
        <w:t>de bedoeling van de onderzoeker om alle vier de sociaal professionals middels interviews te bevragen. Door tijdgebrek bij de twee sociaal professionals (Vaderproject en WijZijn Traverse) is ervoor gekozen om hen een vragenlijst in te laten vullen</w:t>
      </w:r>
      <w:r w:rsidR="003B0C83">
        <w:rPr>
          <w:rFonts w:ascii="Calibri" w:hAnsi="Calibri"/>
          <w:sz w:val="22"/>
          <w:szCs w:val="22"/>
        </w:rPr>
        <w:t xml:space="preserve">. </w:t>
      </w:r>
      <w:r>
        <w:rPr>
          <w:rFonts w:ascii="Calibri" w:hAnsi="Calibri"/>
          <w:sz w:val="22"/>
          <w:szCs w:val="22"/>
        </w:rPr>
        <w:t>Deze keuze is gemaakt</w:t>
      </w:r>
      <w:r w:rsidR="003B0C83">
        <w:rPr>
          <w:rFonts w:ascii="Calibri" w:hAnsi="Calibri"/>
          <w:sz w:val="22"/>
          <w:szCs w:val="22"/>
        </w:rPr>
        <w:t xml:space="preserve">, zodat de input van deze sociaal </w:t>
      </w:r>
      <w:r w:rsidR="00572F5F">
        <w:rPr>
          <w:rFonts w:ascii="Calibri" w:hAnsi="Calibri"/>
          <w:sz w:val="22"/>
          <w:szCs w:val="22"/>
        </w:rPr>
        <w:t>professionals toch meegenomen ko</w:t>
      </w:r>
      <w:r w:rsidR="003B0C83">
        <w:rPr>
          <w:rFonts w:ascii="Calibri" w:hAnsi="Calibri"/>
          <w:sz w:val="22"/>
          <w:szCs w:val="22"/>
        </w:rPr>
        <w:t xml:space="preserve">n worden in het onderzoek. Wel heeft dit invloed op de betrouwbaarheid van het onderzoek. Dit heeft er onder meer mee te maken dat de onderzoeker via vragenlijsten niet door </w:t>
      </w:r>
      <w:r w:rsidR="001D1AC1">
        <w:rPr>
          <w:rFonts w:ascii="Calibri" w:hAnsi="Calibri"/>
          <w:sz w:val="22"/>
          <w:szCs w:val="22"/>
        </w:rPr>
        <w:t>heeft kunnen</w:t>
      </w:r>
      <w:r w:rsidR="003B0C83">
        <w:rPr>
          <w:rFonts w:ascii="Calibri" w:hAnsi="Calibri"/>
          <w:sz w:val="22"/>
          <w:szCs w:val="22"/>
        </w:rPr>
        <w:t xml:space="preserve"> vragen op de antwoorden van de sociaal professionals. </w:t>
      </w:r>
    </w:p>
    <w:p w14:paraId="0DAF4A48" w14:textId="77777777" w:rsidR="003B0C83" w:rsidRDefault="003B0C83" w:rsidP="00F452D4">
      <w:pPr>
        <w:pStyle w:val="Geenafstand"/>
        <w:ind w:left="-567"/>
        <w:jc w:val="both"/>
        <w:rPr>
          <w:rFonts w:ascii="Calibri" w:hAnsi="Calibri"/>
          <w:sz w:val="22"/>
          <w:szCs w:val="22"/>
        </w:rPr>
      </w:pPr>
    </w:p>
    <w:p w14:paraId="53040A4A" w14:textId="06A20BC2" w:rsidR="00AE6D39" w:rsidRDefault="00226330" w:rsidP="001D1AC1">
      <w:pPr>
        <w:pStyle w:val="Geenafstand"/>
        <w:ind w:left="-567"/>
        <w:jc w:val="both"/>
        <w:rPr>
          <w:rFonts w:ascii="Calibri" w:hAnsi="Calibri"/>
          <w:sz w:val="22"/>
          <w:szCs w:val="22"/>
        </w:rPr>
      </w:pPr>
      <w:r>
        <w:rPr>
          <w:rFonts w:ascii="Calibri" w:hAnsi="Calibri"/>
          <w:sz w:val="22"/>
          <w:szCs w:val="22"/>
        </w:rPr>
        <w:t>Het</w:t>
      </w:r>
      <w:r w:rsidR="003B0C83">
        <w:rPr>
          <w:rFonts w:ascii="Calibri" w:hAnsi="Calibri"/>
          <w:sz w:val="22"/>
          <w:szCs w:val="22"/>
        </w:rPr>
        <w:t xml:space="preserve"> af</w:t>
      </w:r>
      <w:r>
        <w:rPr>
          <w:rFonts w:ascii="Calibri" w:hAnsi="Calibri"/>
          <w:sz w:val="22"/>
          <w:szCs w:val="22"/>
        </w:rPr>
        <w:t xml:space="preserve">nemen van de interviews leverde weinig moeilijkheden op. Van de interviewleidraad, die opgesteld is voor de interviews, hoefde niet afgeweken te worden. Na het afnemen van de interviews, zijn de interviews getranscribeerd. Dit houdt in  dat de gesproken opnames van de interviews woord voor woord worden uitgeschreven (Swaen, 2018). Vervolgens zijn de transcripties gecodeerd. De eerste codes die aangebracht zijn aan de data is de open codering. </w:t>
      </w:r>
      <w:r w:rsidRPr="00226330">
        <w:rPr>
          <w:rFonts w:ascii="Calibri" w:hAnsi="Calibri"/>
          <w:sz w:val="22"/>
          <w:szCs w:val="22"/>
        </w:rPr>
        <w:t xml:space="preserve">Hiervoor worden de gehele getranscribeerde interviews doorgelezen en krijgen de tekstfragmenten codes. Na de open codering </w:t>
      </w:r>
      <w:r w:rsidR="00EF4E95">
        <w:rPr>
          <w:rFonts w:ascii="Calibri" w:hAnsi="Calibri"/>
          <w:sz w:val="22"/>
          <w:szCs w:val="22"/>
        </w:rPr>
        <w:t>is</w:t>
      </w:r>
      <w:r w:rsidRPr="00226330">
        <w:rPr>
          <w:rFonts w:ascii="Calibri" w:hAnsi="Calibri"/>
          <w:sz w:val="22"/>
          <w:szCs w:val="22"/>
        </w:rPr>
        <w:t xml:space="preserve"> er axiaal gecodeerd. Codes worden vergeleken en samengevoegd tot één of meerdere overkoepelende code</w:t>
      </w:r>
      <w:r>
        <w:rPr>
          <w:rFonts w:ascii="Calibri" w:hAnsi="Calibri"/>
          <w:sz w:val="22"/>
          <w:szCs w:val="22"/>
        </w:rPr>
        <w:t xml:space="preserve">s. </w:t>
      </w:r>
      <w:r w:rsidR="00EF4E95">
        <w:rPr>
          <w:rFonts w:ascii="Calibri" w:hAnsi="Calibri"/>
          <w:sz w:val="22"/>
          <w:szCs w:val="22"/>
        </w:rPr>
        <w:t xml:space="preserve">Hierdoor zijn er hoofdcodes ontstaan. De hoofdcodes zijn gekoppeld aan labels. De labels zijn de codes die zijn voortgekomen uit de axiale codering en laten het verband zien tussen de </w:t>
      </w:r>
      <w:r w:rsidR="003A2AD4">
        <w:rPr>
          <w:rFonts w:ascii="Calibri" w:hAnsi="Calibri"/>
          <w:sz w:val="22"/>
          <w:szCs w:val="22"/>
        </w:rPr>
        <w:t>verschillende codes</w:t>
      </w:r>
      <w:r w:rsidR="00EF4E95">
        <w:rPr>
          <w:rFonts w:ascii="Calibri" w:hAnsi="Calibri"/>
          <w:sz w:val="22"/>
          <w:szCs w:val="22"/>
        </w:rPr>
        <w:t xml:space="preserve"> </w:t>
      </w:r>
      <w:r w:rsidRPr="00226330">
        <w:rPr>
          <w:rFonts w:ascii="Calibri" w:hAnsi="Calibri"/>
          <w:sz w:val="22"/>
          <w:szCs w:val="22"/>
        </w:rPr>
        <w:t xml:space="preserve">(Dingemanse, 2017). </w:t>
      </w:r>
      <w:r w:rsidR="00EF4E95">
        <w:rPr>
          <w:rFonts w:ascii="Calibri" w:hAnsi="Calibri"/>
          <w:sz w:val="22"/>
          <w:szCs w:val="22"/>
        </w:rPr>
        <w:t xml:space="preserve"> Onderstaande staat een voorbeeld van hoe de transcriptie, de codering en de labels eruit zien.</w:t>
      </w:r>
      <w:r w:rsidR="00234253">
        <w:rPr>
          <w:rFonts w:ascii="Calibri" w:hAnsi="Calibri"/>
          <w:sz w:val="22"/>
          <w:szCs w:val="22"/>
        </w:rPr>
        <w:t xml:space="preserve"> </w:t>
      </w:r>
      <w:r w:rsidR="00234253" w:rsidRPr="00234253">
        <w:rPr>
          <w:rFonts w:ascii="Calibri" w:hAnsi="Calibri"/>
          <w:sz w:val="22"/>
          <w:szCs w:val="22"/>
        </w:rPr>
        <w:t xml:space="preserve">Dit is </w:t>
      </w:r>
      <w:r w:rsidR="00234253">
        <w:rPr>
          <w:rFonts w:ascii="Calibri" w:hAnsi="Calibri"/>
          <w:sz w:val="22"/>
          <w:szCs w:val="22"/>
        </w:rPr>
        <w:t xml:space="preserve">echter </w:t>
      </w:r>
      <w:r w:rsidR="00234253" w:rsidRPr="00234253">
        <w:rPr>
          <w:rFonts w:ascii="Calibri" w:hAnsi="Calibri"/>
          <w:sz w:val="22"/>
          <w:szCs w:val="22"/>
        </w:rPr>
        <w:t>niet het hele getranscribeerde en gecodeerde interview, maar fragmen</w:t>
      </w:r>
      <w:r w:rsidR="00EE0AF1">
        <w:rPr>
          <w:rFonts w:ascii="Calibri" w:hAnsi="Calibri"/>
          <w:sz w:val="22"/>
          <w:szCs w:val="22"/>
        </w:rPr>
        <w:t xml:space="preserve">ten eruit. </w:t>
      </w:r>
    </w:p>
    <w:p w14:paraId="2F3CB486" w14:textId="77777777" w:rsidR="001D1AC1" w:rsidRDefault="001D1AC1" w:rsidP="001D1AC1">
      <w:pPr>
        <w:pStyle w:val="Geenafstand"/>
        <w:ind w:left="-567"/>
        <w:jc w:val="both"/>
        <w:rPr>
          <w:rFonts w:ascii="Calibri" w:hAnsi="Calibri"/>
          <w:sz w:val="22"/>
          <w:szCs w:val="22"/>
        </w:rPr>
      </w:pPr>
    </w:p>
    <w:p w14:paraId="4921F935" w14:textId="77777777" w:rsidR="000A57A4" w:rsidRDefault="000A57A4" w:rsidP="001D1AC1">
      <w:pPr>
        <w:pStyle w:val="Geenafstand"/>
        <w:ind w:left="-567"/>
        <w:jc w:val="both"/>
        <w:rPr>
          <w:rFonts w:ascii="Calibri" w:hAnsi="Calibri"/>
          <w:sz w:val="22"/>
          <w:szCs w:val="22"/>
        </w:rPr>
      </w:pPr>
    </w:p>
    <w:p w14:paraId="37624D0E" w14:textId="77777777" w:rsidR="000A57A4" w:rsidRDefault="000A57A4" w:rsidP="001D1AC1">
      <w:pPr>
        <w:pStyle w:val="Geenafstand"/>
        <w:ind w:left="-567"/>
        <w:jc w:val="both"/>
        <w:rPr>
          <w:rFonts w:ascii="Calibri" w:hAnsi="Calibri"/>
          <w:sz w:val="22"/>
          <w:szCs w:val="22"/>
        </w:rPr>
      </w:pPr>
    </w:p>
    <w:p w14:paraId="5132F404" w14:textId="77777777" w:rsidR="000A57A4" w:rsidRDefault="000A57A4" w:rsidP="001D1AC1">
      <w:pPr>
        <w:pStyle w:val="Geenafstand"/>
        <w:ind w:left="-567"/>
        <w:jc w:val="both"/>
        <w:rPr>
          <w:rFonts w:ascii="Calibri" w:hAnsi="Calibri"/>
          <w:sz w:val="22"/>
          <w:szCs w:val="22"/>
        </w:rPr>
      </w:pPr>
    </w:p>
    <w:p w14:paraId="2AC826CE" w14:textId="77777777" w:rsidR="000A57A4" w:rsidRDefault="000A57A4" w:rsidP="001D1AC1">
      <w:pPr>
        <w:pStyle w:val="Geenafstand"/>
        <w:ind w:left="-567"/>
        <w:jc w:val="both"/>
        <w:rPr>
          <w:rFonts w:ascii="Calibri" w:hAnsi="Calibri"/>
          <w:sz w:val="22"/>
          <w:szCs w:val="22"/>
        </w:rPr>
      </w:pPr>
    </w:p>
    <w:p w14:paraId="5B856F25" w14:textId="77777777" w:rsidR="000A57A4" w:rsidRDefault="000A57A4" w:rsidP="001D1AC1">
      <w:pPr>
        <w:pStyle w:val="Geenafstand"/>
        <w:ind w:left="-567"/>
        <w:jc w:val="both"/>
        <w:rPr>
          <w:rFonts w:ascii="Calibri" w:hAnsi="Calibri"/>
          <w:sz w:val="22"/>
          <w:szCs w:val="22"/>
        </w:rPr>
      </w:pPr>
    </w:p>
    <w:p w14:paraId="2905D521" w14:textId="77777777" w:rsidR="000A57A4" w:rsidRDefault="000A57A4" w:rsidP="001D1AC1">
      <w:pPr>
        <w:pStyle w:val="Geenafstand"/>
        <w:ind w:left="-567"/>
        <w:jc w:val="both"/>
        <w:rPr>
          <w:rFonts w:ascii="Calibri" w:hAnsi="Calibri"/>
          <w:sz w:val="22"/>
          <w:szCs w:val="22"/>
        </w:rPr>
      </w:pPr>
    </w:p>
    <w:p w14:paraId="5FCE2209" w14:textId="77777777" w:rsidR="000A57A4" w:rsidRDefault="000A57A4" w:rsidP="001D1AC1">
      <w:pPr>
        <w:pStyle w:val="Geenafstand"/>
        <w:ind w:left="-567"/>
        <w:jc w:val="both"/>
        <w:rPr>
          <w:rFonts w:ascii="Calibri" w:hAnsi="Calibri"/>
          <w:sz w:val="22"/>
          <w:szCs w:val="22"/>
        </w:rPr>
      </w:pPr>
    </w:p>
    <w:p w14:paraId="01FCA551" w14:textId="77777777" w:rsidR="000A57A4" w:rsidRDefault="000A57A4" w:rsidP="001D1AC1">
      <w:pPr>
        <w:pStyle w:val="Geenafstand"/>
        <w:ind w:left="-567"/>
        <w:jc w:val="both"/>
        <w:rPr>
          <w:rFonts w:ascii="Calibri" w:hAnsi="Calibri"/>
          <w:sz w:val="22"/>
          <w:szCs w:val="22"/>
        </w:rPr>
      </w:pPr>
    </w:p>
    <w:p w14:paraId="545EB312" w14:textId="77777777" w:rsidR="000A57A4" w:rsidRDefault="000A57A4" w:rsidP="001D1AC1">
      <w:pPr>
        <w:pStyle w:val="Geenafstand"/>
        <w:ind w:left="-567"/>
        <w:jc w:val="both"/>
        <w:rPr>
          <w:rFonts w:ascii="Calibri" w:hAnsi="Calibri"/>
          <w:sz w:val="22"/>
          <w:szCs w:val="22"/>
        </w:rPr>
      </w:pPr>
    </w:p>
    <w:p w14:paraId="55888BF6" w14:textId="44F2BF81" w:rsidR="00EF4E95" w:rsidRDefault="00EF4E95" w:rsidP="00226330">
      <w:pPr>
        <w:pStyle w:val="Geenafstand"/>
        <w:ind w:left="-567"/>
        <w:jc w:val="both"/>
        <w:rPr>
          <w:rFonts w:ascii="Calibri" w:hAnsi="Calibri"/>
          <w:i/>
          <w:sz w:val="22"/>
          <w:szCs w:val="22"/>
        </w:rPr>
      </w:pPr>
      <w:r w:rsidRPr="00EF4E95">
        <w:rPr>
          <w:rFonts w:ascii="Calibri" w:hAnsi="Calibri"/>
          <w:i/>
          <w:sz w:val="22"/>
          <w:szCs w:val="22"/>
        </w:rPr>
        <w:lastRenderedPageBreak/>
        <w:t>Voorbeeld: Transcriptie en codering van een interview</w:t>
      </w:r>
    </w:p>
    <w:tbl>
      <w:tblPr>
        <w:tblStyle w:val="Rastertabel5donker-Accent61"/>
        <w:tblW w:w="0" w:type="auto"/>
        <w:tblInd w:w="-459" w:type="dxa"/>
        <w:tblLook w:val="04A0" w:firstRow="1" w:lastRow="0" w:firstColumn="1" w:lastColumn="0" w:noHBand="0" w:noVBand="1"/>
      </w:tblPr>
      <w:tblGrid>
        <w:gridCol w:w="3766"/>
        <w:gridCol w:w="3307"/>
        <w:gridCol w:w="3308"/>
      </w:tblGrid>
      <w:tr w:rsidR="00234253" w14:paraId="301D102F" w14:textId="77777777" w:rsidTr="002342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1" w:type="dxa"/>
            <w:gridSpan w:val="3"/>
          </w:tcPr>
          <w:p w14:paraId="1308B2D0" w14:textId="4FC09DCB" w:rsidR="00234253" w:rsidRPr="005160EB" w:rsidRDefault="00234253" w:rsidP="00234253">
            <w:pPr>
              <w:pStyle w:val="Geenafstand"/>
              <w:jc w:val="center"/>
              <w:rPr>
                <w:rFonts w:ascii="Calibri" w:hAnsi="Calibri"/>
              </w:rPr>
            </w:pPr>
            <w:r w:rsidRPr="005160EB">
              <w:rPr>
                <w:rFonts w:ascii="Calibri" w:hAnsi="Calibri"/>
              </w:rPr>
              <w:t xml:space="preserve">Deelvraag 3: </w:t>
            </w:r>
          </w:p>
          <w:p w14:paraId="1A226CCE" w14:textId="5D8A05AD" w:rsidR="00234253" w:rsidRPr="005160EB" w:rsidRDefault="00234253" w:rsidP="00234253">
            <w:pPr>
              <w:pStyle w:val="Geenafstand"/>
              <w:jc w:val="center"/>
              <w:rPr>
                <w:rFonts w:ascii="Calibri" w:hAnsi="Calibri"/>
              </w:rPr>
            </w:pPr>
            <w:r w:rsidRPr="005160EB">
              <w:rPr>
                <w:rFonts w:ascii="Calibri" w:hAnsi="Calibri"/>
              </w:rPr>
              <w:t>Wat is er volgens de begeleiders van Samen Leren nodig om de werving te verbeteren?</w:t>
            </w:r>
          </w:p>
          <w:p w14:paraId="529819A7" w14:textId="77777777" w:rsidR="00234253" w:rsidRPr="008034B7" w:rsidRDefault="00234253" w:rsidP="00226330">
            <w:pPr>
              <w:pStyle w:val="Geenafstand"/>
              <w:jc w:val="both"/>
              <w:rPr>
                <w:rFonts w:ascii="Calibri" w:hAnsi="Calibri"/>
                <w:sz w:val="22"/>
                <w:szCs w:val="22"/>
              </w:rPr>
            </w:pPr>
          </w:p>
        </w:tc>
      </w:tr>
      <w:tr w:rsidR="00234253" w14:paraId="67AB8B31" w14:textId="77777777" w:rsidTr="00234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1" w:type="dxa"/>
            <w:gridSpan w:val="3"/>
            <w:shd w:val="clear" w:color="auto" w:fill="6DD6C4" w:themeFill="accent6" w:themeFillTint="99"/>
          </w:tcPr>
          <w:p w14:paraId="35B4DB46" w14:textId="77777777" w:rsidR="00234253" w:rsidRPr="008034B7" w:rsidRDefault="00234253" w:rsidP="00234253">
            <w:pPr>
              <w:pStyle w:val="Geenafstand"/>
              <w:tabs>
                <w:tab w:val="left" w:pos="546"/>
              </w:tabs>
              <w:jc w:val="both"/>
              <w:rPr>
                <w:rFonts w:ascii="Calibri" w:hAnsi="Calibri"/>
                <w:b w:val="0"/>
                <w:sz w:val="22"/>
                <w:szCs w:val="22"/>
              </w:rPr>
            </w:pPr>
            <w:r w:rsidRPr="008034B7">
              <w:rPr>
                <w:rFonts w:ascii="Calibri" w:hAnsi="Calibri"/>
                <w:sz w:val="22"/>
                <w:szCs w:val="22"/>
              </w:rPr>
              <w:t xml:space="preserve">Respondenten: </w:t>
            </w:r>
            <w:r w:rsidRPr="008034B7">
              <w:rPr>
                <w:rFonts w:ascii="Calibri" w:hAnsi="Calibri"/>
                <w:b w:val="0"/>
                <w:sz w:val="22"/>
                <w:szCs w:val="22"/>
              </w:rPr>
              <w:t xml:space="preserve">Dianne Ijdo, Daisy Philipsen en Michelle van Diën (Groepsinterview 1). </w:t>
            </w:r>
          </w:p>
          <w:p w14:paraId="764CEE5C" w14:textId="77777777" w:rsidR="00234253" w:rsidRPr="008034B7" w:rsidRDefault="00234253" w:rsidP="00234253">
            <w:pPr>
              <w:pStyle w:val="Geenafstand"/>
              <w:tabs>
                <w:tab w:val="left" w:pos="546"/>
              </w:tabs>
              <w:jc w:val="both"/>
              <w:rPr>
                <w:rFonts w:ascii="Calibri" w:hAnsi="Calibri"/>
                <w:b w:val="0"/>
                <w:sz w:val="22"/>
                <w:szCs w:val="22"/>
              </w:rPr>
            </w:pPr>
            <w:r w:rsidRPr="008034B7">
              <w:rPr>
                <w:rFonts w:ascii="Calibri" w:hAnsi="Calibri"/>
                <w:sz w:val="22"/>
                <w:szCs w:val="22"/>
              </w:rPr>
              <w:t>Organisatie</w:t>
            </w:r>
            <w:r w:rsidRPr="008034B7">
              <w:rPr>
                <w:rFonts w:ascii="Calibri" w:hAnsi="Calibri"/>
                <w:b w:val="0"/>
                <w:sz w:val="22"/>
                <w:szCs w:val="22"/>
              </w:rPr>
              <w:t xml:space="preserve">: Samen Leren (Bureau Frontlijn). </w:t>
            </w:r>
          </w:p>
          <w:p w14:paraId="006128C6" w14:textId="77777777" w:rsidR="00234253" w:rsidRPr="008034B7" w:rsidRDefault="00234253" w:rsidP="00234253">
            <w:pPr>
              <w:pStyle w:val="Geenafstand"/>
              <w:tabs>
                <w:tab w:val="left" w:pos="546"/>
              </w:tabs>
              <w:jc w:val="both"/>
              <w:rPr>
                <w:rFonts w:ascii="Calibri" w:hAnsi="Calibri"/>
                <w:b w:val="0"/>
                <w:sz w:val="22"/>
                <w:szCs w:val="22"/>
              </w:rPr>
            </w:pPr>
            <w:r w:rsidRPr="008034B7">
              <w:rPr>
                <w:rFonts w:ascii="Calibri" w:hAnsi="Calibri"/>
                <w:sz w:val="22"/>
                <w:szCs w:val="22"/>
              </w:rPr>
              <w:t>Datum en tijd</w:t>
            </w:r>
            <w:r w:rsidRPr="008034B7">
              <w:rPr>
                <w:rFonts w:ascii="Calibri" w:hAnsi="Calibri"/>
                <w:b w:val="0"/>
                <w:sz w:val="22"/>
                <w:szCs w:val="22"/>
              </w:rPr>
              <w:t xml:space="preserve">: 03-04-2018 om 14:30 uur. </w:t>
            </w:r>
          </w:p>
          <w:p w14:paraId="2A65F665" w14:textId="77777777" w:rsidR="00234253" w:rsidRPr="008034B7" w:rsidRDefault="00234253" w:rsidP="00234253">
            <w:pPr>
              <w:pStyle w:val="Geenafstand"/>
              <w:tabs>
                <w:tab w:val="left" w:pos="546"/>
              </w:tabs>
              <w:jc w:val="both"/>
              <w:rPr>
                <w:rFonts w:ascii="Calibri" w:hAnsi="Calibri"/>
                <w:b w:val="0"/>
                <w:sz w:val="22"/>
                <w:szCs w:val="22"/>
              </w:rPr>
            </w:pPr>
            <w:r w:rsidRPr="008034B7">
              <w:rPr>
                <w:rFonts w:ascii="Calibri" w:hAnsi="Calibri"/>
                <w:sz w:val="22"/>
                <w:szCs w:val="22"/>
              </w:rPr>
              <w:t>Locatie</w:t>
            </w:r>
            <w:r w:rsidRPr="008034B7">
              <w:rPr>
                <w:rFonts w:ascii="Calibri" w:hAnsi="Calibri"/>
                <w:b w:val="0"/>
                <w:sz w:val="22"/>
                <w:szCs w:val="22"/>
              </w:rPr>
              <w:t>: Vergaderruimte 1.63. Zuiderparkweg 300, Rotterdam.</w:t>
            </w:r>
          </w:p>
          <w:p w14:paraId="6ED11F52" w14:textId="77777777" w:rsidR="00234253" w:rsidRPr="008034B7" w:rsidRDefault="00234253" w:rsidP="00226330">
            <w:pPr>
              <w:pStyle w:val="Geenafstand"/>
              <w:jc w:val="both"/>
              <w:rPr>
                <w:rFonts w:ascii="Calibri" w:hAnsi="Calibri"/>
                <w:sz w:val="22"/>
                <w:szCs w:val="22"/>
              </w:rPr>
            </w:pPr>
          </w:p>
        </w:tc>
      </w:tr>
      <w:tr w:rsidR="00234253" w14:paraId="1C14BB6A" w14:textId="77777777" w:rsidTr="00234253">
        <w:tc>
          <w:tcPr>
            <w:cnfStyle w:val="001000000000" w:firstRow="0" w:lastRow="0" w:firstColumn="1" w:lastColumn="0" w:oddVBand="0" w:evenVBand="0" w:oddHBand="0" w:evenHBand="0" w:firstRowFirstColumn="0" w:firstRowLastColumn="0" w:lastRowFirstColumn="0" w:lastRowLastColumn="0"/>
            <w:tcW w:w="3766" w:type="dxa"/>
          </w:tcPr>
          <w:p w14:paraId="3B07C120" w14:textId="2E18FCDE" w:rsidR="008034B7" w:rsidRPr="008034B7" w:rsidRDefault="00234253" w:rsidP="00226330">
            <w:pPr>
              <w:pStyle w:val="Geenafstand"/>
              <w:jc w:val="both"/>
              <w:rPr>
                <w:rFonts w:ascii="Calibri" w:hAnsi="Calibri"/>
                <w:sz w:val="22"/>
                <w:szCs w:val="22"/>
              </w:rPr>
            </w:pPr>
            <w:r w:rsidRPr="008034B7">
              <w:rPr>
                <w:rFonts w:ascii="Calibri" w:hAnsi="Calibri"/>
                <w:sz w:val="22"/>
                <w:szCs w:val="22"/>
              </w:rPr>
              <w:t xml:space="preserve">Transcriptie van het interview </w:t>
            </w:r>
          </w:p>
        </w:tc>
        <w:tc>
          <w:tcPr>
            <w:tcW w:w="3307" w:type="dxa"/>
            <w:shd w:val="clear" w:color="auto" w:fill="2C9C89" w:themeFill="accent6"/>
          </w:tcPr>
          <w:p w14:paraId="3388B8CD" w14:textId="3F71AEA5" w:rsidR="00234253" w:rsidRPr="008034B7" w:rsidRDefault="001D1AC1" w:rsidP="00226330">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2"/>
                <w:szCs w:val="22"/>
              </w:rPr>
            </w:pPr>
            <w:r>
              <w:rPr>
                <w:rFonts w:ascii="Calibri" w:hAnsi="Calibri"/>
                <w:b/>
                <w:color w:val="FFFFFF" w:themeColor="background1"/>
                <w:sz w:val="22"/>
                <w:szCs w:val="22"/>
              </w:rPr>
              <w:t>Open codering</w:t>
            </w:r>
          </w:p>
        </w:tc>
        <w:tc>
          <w:tcPr>
            <w:tcW w:w="3308" w:type="dxa"/>
            <w:shd w:val="clear" w:color="auto" w:fill="2C9C89" w:themeFill="accent6"/>
          </w:tcPr>
          <w:p w14:paraId="1F265196" w14:textId="18F0CB23" w:rsidR="00234253" w:rsidRPr="008034B7" w:rsidRDefault="001D1AC1" w:rsidP="00226330">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2"/>
                <w:szCs w:val="22"/>
              </w:rPr>
            </w:pPr>
            <w:r>
              <w:rPr>
                <w:rFonts w:ascii="Calibri" w:hAnsi="Calibri"/>
                <w:b/>
                <w:color w:val="FFFFFF" w:themeColor="background1"/>
                <w:sz w:val="22"/>
                <w:szCs w:val="22"/>
              </w:rPr>
              <w:t>Axiale codering</w:t>
            </w:r>
          </w:p>
        </w:tc>
      </w:tr>
      <w:tr w:rsidR="00234253" w14:paraId="16136F4C" w14:textId="77777777" w:rsidTr="00234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6" w:type="dxa"/>
            <w:shd w:val="clear" w:color="auto" w:fill="6DD6C4" w:themeFill="accent6" w:themeFillTint="99"/>
          </w:tcPr>
          <w:p w14:paraId="209F1398" w14:textId="11BF7554" w:rsidR="0088067D" w:rsidRPr="0088067D" w:rsidRDefault="0088067D" w:rsidP="0088067D">
            <w:pPr>
              <w:pStyle w:val="Geenafstand"/>
              <w:rPr>
                <w:rFonts w:ascii="Calibri" w:hAnsi="Calibri"/>
                <w:b w:val="0"/>
                <w:sz w:val="22"/>
                <w:szCs w:val="22"/>
                <w:u w:val="single"/>
              </w:rPr>
            </w:pPr>
            <w:r w:rsidRPr="0088067D">
              <w:rPr>
                <w:rFonts w:ascii="Calibri" w:hAnsi="Calibri"/>
                <w:b w:val="0"/>
                <w:sz w:val="22"/>
                <w:szCs w:val="22"/>
                <w:u w:val="single"/>
              </w:rPr>
              <w:t>Dianne Ijdo</w:t>
            </w:r>
          </w:p>
          <w:p w14:paraId="37A9CE18" w14:textId="08542F16" w:rsidR="0088067D" w:rsidRPr="0088067D" w:rsidRDefault="0088067D" w:rsidP="0088067D">
            <w:pPr>
              <w:pStyle w:val="Geenafstand"/>
              <w:rPr>
                <w:rFonts w:ascii="Calibri" w:hAnsi="Calibri"/>
                <w:b w:val="0"/>
                <w:sz w:val="22"/>
                <w:szCs w:val="22"/>
              </w:rPr>
            </w:pPr>
            <w:r w:rsidRPr="0088067D">
              <w:rPr>
                <w:rFonts w:ascii="Calibri" w:hAnsi="Calibri"/>
                <w:b w:val="0"/>
                <w:sz w:val="22"/>
                <w:szCs w:val="22"/>
              </w:rPr>
              <w:t>En zichtbaarheid. Overal zichtbaarheid.</w:t>
            </w:r>
          </w:p>
          <w:p w14:paraId="7BE3A643" w14:textId="77777777" w:rsidR="0088067D" w:rsidRDefault="0088067D" w:rsidP="0088067D">
            <w:pPr>
              <w:pStyle w:val="Geenafstand"/>
              <w:rPr>
                <w:rFonts w:ascii="Calibri" w:hAnsi="Calibri"/>
                <w:b w:val="0"/>
                <w:sz w:val="22"/>
                <w:szCs w:val="22"/>
              </w:rPr>
            </w:pPr>
          </w:p>
          <w:p w14:paraId="676E4429" w14:textId="77777777" w:rsidR="0088067D" w:rsidRPr="0088067D" w:rsidRDefault="0088067D" w:rsidP="0088067D">
            <w:pPr>
              <w:pStyle w:val="Geenafstand"/>
              <w:rPr>
                <w:rFonts w:ascii="Calibri" w:hAnsi="Calibri"/>
                <w:b w:val="0"/>
                <w:sz w:val="22"/>
                <w:szCs w:val="22"/>
                <w:u w:val="single"/>
              </w:rPr>
            </w:pPr>
            <w:r w:rsidRPr="0088067D">
              <w:rPr>
                <w:rFonts w:ascii="Calibri" w:hAnsi="Calibri"/>
                <w:b w:val="0"/>
                <w:sz w:val="22"/>
                <w:szCs w:val="22"/>
                <w:u w:val="single"/>
              </w:rPr>
              <w:t xml:space="preserve">Michelle van Diën </w:t>
            </w:r>
          </w:p>
          <w:p w14:paraId="0C39C16C" w14:textId="77777777" w:rsidR="0088067D" w:rsidRDefault="0088067D" w:rsidP="0088067D">
            <w:pPr>
              <w:pStyle w:val="Geenafstand"/>
              <w:rPr>
                <w:rFonts w:ascii="Calibri" w:hAnsi="Calibri"/>
                <w:b w:val="0"/>
                <w:sz w:val="22"/>
                <w:szCs w:val="22"/>
              </w:rPr>
            </w:pPr>
            <w:r w:rsidRPr="0088067D">
              <w:rPr>
                <w:rFonts w:ascii="Calibri" w:hAnsi="Calibri"/>
                <w:b w:val="0"/>
                <w:sz w:val="22"/>
                <w:szCs w:val="22"/>
              </w:rPr>
              <w:t xml:space="preserve">Volgens mij is ook niet iedereen er heel actief mee bezig. </w:t>
            </w:r>
          </w:p>
          <w:p w14:paraId="4C4F1F43" w14:textId="77777777" w:rsidR="005F4D21" w:rsidRDefault="005F4D21" w:rsidP="0088067D">
            <w:pPr>
              <w:pStyle w:val="Geenafstand"/>
              <w:rPr>
                <w:rFonts w:ascii="Calibri" w:hAnsi="Calibri"/>
                <w:b w:val="0"/>
                <w:sz w:val="22"/>
                <w:szCs w:val="22"/>
              </w:rPr>
            </w:pPr>
          </w:p>
          <w:p w14:paraId="508BFB5C" w14:textId="77777777" w:rsidR="005F4D21" w:rsidRPr="005F4D21" w:rsidRDefault="005F4D21" w:rsidP="005F4D21">
            <w:pPr>
              <w:pStyle w:val="Geenafstand"/>
              <w:rPr>
                <w:rFonts w:ascii="Calibri" w:hAnsi="Calibri"/>
                <w:b w:val="0"/>
                <w:sz w:val="22"/>
                <w:szCs w:val="22"/>
                <w:u w:val="single"/>
              </w:rPr>
            </w:pPr>
            <w:r w:rsidRPr="005F4D21">
              <w:rPr>
                <w:rFonts w:ascii="Calibri" w:hAnsi="Calibri"/>
                <w:b w:val="0"/>
                <w:sz w:val="22"/>
                <w:szCs w:val="22"/>
                <w:u w:val="single"/>
              </w:rPr>
              <w:t>Dianne Ijdo</w:t>
            </w:r>
          </w:p>
          <w:p w14:paraId="2536E1D9" w14:textId="77777777" w:rsidR="005F4D21" w:rsidRDefault="005F4D21" w:rsidP="005F4D21">
            <w:pPr>
              <w:pStyle w:val="Geenafstand"/>
              <w:rPr>
                <w:rFonts w:ascii="Calibri" w:hAnsi="Calibri"/>
                <w:b w:val="0"/>
                <w:sz w:val="22"/>
                <w:szCs w:val="22"/>
              </w:rPr>
            </w:pPr>
            <w:r w:rsidRPr="005F4D21">
              <w:rPr>
                <w:rFonts w:ascii="Calibri" w:hAnsi="Calibri"/>
                <w:b w:val="0"/>
                <w:sz w:val="22"/>
                <w:szCs w:val="22"/>
              </w:rPr>
              <w:t xml:space="preserve">Ik denk wat jij zei, Michelle, dat iedereen er betrokken bij is. </w:t>
            </w:r>
          </w:p>
          <w:p w14:paraId="4D5584F7" w14:textId="77777777" w:rsidR="005F4D21" w:rsidRDefault="005F4D21" w:rsidP="005F4D21">
            <w:pPr>
              <w:pStyle w:val="Geenafstand"/>
              <w:rPr>
                <w:rFonts w:ascii="Calibri" w:hAnsi="Calibri"/>
                <w:b w:val="0"/>
                <w:sz w:val="22"/>
                <w:szCs w:val="22"/>
              </w:rPr>
            </w:pPr>
          </w:p>
          <w:p w14:paraId="3AB7B36D" w14:textId="77777777" w:rsidR="005F4D21" w:rsidRPr="005F4D21" w:rsidRDefault="005F4D21" w:rsidP="005F4D21">
            <w:pPr>
              <w:pStyle w:val="Geenafstand"/>
              <w:rPr>
                <w:rFonts w:ascii="Calibri" w:hAnsi="Calibri"/>
                <w:b w:val="0"/>
                <w:sz w:val="22"/>
                <w:szCs w:val="22"/>
                <w:u w:val="single"/>
              </w:rPr>
            </w:pPr>
            <w:r w:rsidRPr="005F4D21">
              <w:rPr>
                <w:rFonts w:ascii="Calibri" w:hAnsi="Calibri"/>
                <w:b w:val="0"/>
                <w:sz w:val="22"/>
                <w:szCs w:val="22"/>
                <w:u w:val="single"/>
              </w:rPr>
              <w:t>Daisy Philipsen</w:t>
            </w:r>
          </w:p>
          <w:p w14:paraId="346B2E1F" w14:textId="223B10F3" w:rsidR="005F4D21" w:rsidRPr="005F4D21" w:rsidRDefault="005F4D21" w:rsidP="005F4D21">
            <w:pPr>
              <w:pStyle w:val="Geenafstand"/>
              <w:rPr>
                <w:rFonts w:ascii="Calibri" w:hAnsi="Calibri"/>
                <w:b w:val="0"/>
                <w:sz w:val="22"/>
                <w:szCs w:val="22"/>
              </w:rPr>
            </w:pPr>
            <w:r w:rsidRPr="005F4D21">
              <w:rPr>
                <w:rFonts w:ascii="Calibri" w:hAnsi="Calibri"/>
                <w:b w:val="0"/>
                <w:sz w:val="22"/>
                <w:szCs w:val="22"/>
              </w:rPr>
              <w:t xml:space="preserve">Het contact met organisaties warm houden. </w:t>
            </w:r>
          </w:p>
          <w:p w14:paraId="1392FE5D" w14:textId="635F612A" w:rsidR="0088067D" w:rsidRPr="008034B7" w:rsidRDefault="0088067D" w:rsidP="0088067D">
            <w:pPr>
              <w:pStyle w:val="Geenafstand"/>
              <w:rPr>
                <w:rFonts w:ascii="Calibri" w:hAnsi="Calibri"/>
                <w:b w:val="0"/>
                <w:sz w:val="22"/>
                <w:szCs w:val="22"/>
              </w:rPr>
            </w:pPr>
          </w:p>
        </w:tc>
        <w:tc>
          <w:tcPr>
            <w:tcW w:w="3307" w:type="dxa"/>
            <w:shd w:val="clear" w:color="auto" w:fill="6DD6C4" w:themeFill="accent6" w:themeFillTint="99"/>
          </w:tcPr>
          <w:p w14:paraId="1CC70D90" w14:textId="77777777" w:rsidR="0088067D" w:rsidRDefault="0088067D" w:rsidP="0088067D">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1EBE0EA0" w14:textId="77777777" w:rsidR="0088067D" w:rsidRDefault="0088067D" w:rsidP="0088067D">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Pr>
                <w:rFonts w:ascii="Calibri" w:hAnsi="Calibri"/>
                <w:color w:val="FFFFFF" w:themeColor="background1"/>
                <w:sz w:val="22"/>
                <w:szCs w:val="22"/>
              </w:rPr>
              <w:t>Zichtbaarheid</w:t>
            </w:r>
          </w:p>
          <w:p w14:paraId="7C43C10D" w14:textId="77777777" w:rsidR="0088067D" w:rsidRDefault="0088067D" w:rsidP="0088067D">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4E520104" w14:textId="77777777" w:rsidR="0088067D" w:rsidRDefault="0088067D" w:rsidP="0088067D">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45830B1D" w14:textId="77777777" w:rsidR="0088067D" w:rsidRDefault="0088067D" w:rsidP="0088067D">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Pr>
                <w:rFonts w:ascii="Calibri" w:hAnsi="Calibri"/>
                <w:color w:val="FFFFFF" w:themeColor="background1"/>
                <w:sz w:val="22"/>
                <w:szCs w:val="22"/>
              </w:rPr>
              <w:t>Niet iedereen is er actief mee bezig</w:t>
            </w:r>
          </w:p>
          <w:p w14:paraId="4F4E23BD" w14:textId="77777777" w:rsidR="005F4D21" w:rsidRDefault="005F4D21" w:rsidP="0088067D">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03BDD917" w14:textId="77777777" w:rsidR="005F4D21" w:rsidRDefault="005F4D21" w:rsidP="0088067D">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10B7080B" w14:textId="77777777" w:rsidR="005F4D21" w:rsidRDefault="005F4D21" w:rsidP="0088067D">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Pr>
                <w:rFonts w:ascii="Calibri" w:hAnsi="Calibri"/>
                <w:color w:val="FFFFFF" w:themeColor="background1"/>
                <w:sz w:val="22"/>
                <w:szCs w:val="22"/>
              </w:rPr>
              <w:t>Betrokkenheid door iedereen</w:t>
            </w:r>
          </w:p>
          <w:p w14:paraId="58BC3A21" w14:textId="77777777" w:rsidR="005F4D21" w:rsidRDefault="005F4D21" w:rsidP="0088067D">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480EDD4D" w14:textId="77777777" w:rsidR="005F4D21" w:rsidRDefault="005F4D21" w:rsidP="0088067D">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7D4CC097" w14:textId="77777777" w:rsidR="005F4D21" w:rsidRDefault="005F4D21" w:rsidP="0088067D">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0934EAC3" w14:textId="3770C013" w:rsidR="005F4D21" w:rsidRPr="008034B7" w:rsidRDefault="005F4D21" w:rsidP="0088067D">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Pr>
                <w:rFonts w:ascii="Calibri" w:hAnsi="Calibri"/>
                <w:color w:val="FFFFFF" w:themeColor="background1"/>
                <w:sz w:val="22"/>
                <w:szCs w:val="22"/>
              </w:rPr>
              <w:t xml:space="preserve">Contact warmhouden </w:t>
            </w:r>
          </w:p>
        </w:tc>
        <w:tc>
          <w:tcPr>
            <w:tcW w:w="3308" w:type="dxa"/>
            <w:shd w:val="clear" w:color="auto" w:fill="6DD6C4" w:themeFill="accent6" w:themeFillTint="99"/>
          </w:tcPr>
          <w:p w14:paraId="58A3624A" w14:textId="77777777" w:rsidR="0088067D" w:rsidRDefault="0088067D" w:rsidP="00226330">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7CD9875A" w14:textId="402A9024" w:rsidR="0088067D" w:rsidRDefault="0088067D" w:rsidP="0023425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Pr>
                <w:rFonts w:ascii="Calibri" w:hAnsi="Calibri"/>
                <w:color w:val="FFFFFF" w:themeColor="background1"/>
                <w:sz w:val="22"/>
                <w:szCs w:val="22"/>
              </w:rPr>
              <w:t>Zichtbaarheid</w:t>
            </w:r>
          </w:p>
          <w:p w14:paraId="341BB6B7" w14:textId="77777777" w:rsidR="0088067D" w:rsidRDefault="0088067D" w:rsidP="0023425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263D5AE1" w14:textId="77777777" w:rsidR="0088067D" w:rsidRDefault="0088067D" w:rsidP="0023425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1AD43FC2" w14:textId="5B9EBD08" w:rsidR="0088067D" w:rsidRDefault="0088067D" w:rsidP="0023425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Pr>
                <w:rFonts w:ascii="Calibri" w:hAnsi="Calibri"/>
                <w:color w:val="FFFFFF" w:themeColor="background1"/>
                <w:sz w:val="22"/>
                <w:szCs w:val="22"/>
              </w:rPr>
              <w:t>Betrokkenheid van het team</w:t>
            </w:r>
          </w:p>
          <w:p w14:paraId="53262D92" w14:textId="77777777" w:rsidR="005F4D21" w:rsidRDefault="005F4D21" w:rsidP="0023425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7AAF20EA" w14:textId="77777777" w:rsidR="005F4D21" w:rsidRDefault="005F4D21" w:rsidP="0023425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2B8E99E9" w14:textId="77777777" w:rsidR="005F4D21" w:rsidRDefault="005F4D21" w:rsidP="0023425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18B33E83" w14:textId="06494DC1" w:rsidR="005F4D21" w:rsidRPr="008034B7" w:rsidRDefault="005F4D21" w:rsidP="0023425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Pr>
                <w:rFonts w:ascii="Calibri" w:hAnsi="Calibri"/>
                <w:color w:val="FFFFFF" w:themeColor="background1"/>
                <w:sz w:val="22"/>
                <w:szCs w:val="22"/>
              </w:rPr>
              <w:t xml:space="preserve">Betrokkenheid van het team </w:t>
            </w:r>
          </w:p>
          <w:p w14:paraId="7B8563FA" w14:textId="77777777" w:rsidR="00234253" w:rsidRDefault="00234253" w:rsidP="00226330">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47596E2C" w14:textId="77777777" w:rsidR="005F4D21" w:rsidRDefault="005F4D21" w:rsidP="00226330">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4CE46DAB" w14:textId="77777777" w:rsidR="005F4D21" w:rsidRDefault="005F4D21" w:rsidP="00226330">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4E1EFE6D" w14:textId="7D77759C" w:rsidR="005F4D21" w:rsidRPr="008034B7" w:rsidRDefault="005F4D21" w:rsidP="00226330">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Pr>
                <w:rFonts w:ascii="Calibri" w:hAnsi="Calibri"/>
                <w:color w:val="FFFFFF" w:themeColor="background1"/>
                <w:sz w:val="22"/>
                <w:szCs w:val="22"/>
              </w:rPr>
              <w:t>Samenwerking met organisaties in de wijk</w:t>
            </w:r>
          </w:p>
        </w:tc>
      </w:tr>
    </w:tbl>
    <w:p w14:paraId="2FA98C02" w14:textId="77777777" w:rsidR="00EF4E95" w:rsidRDefault="00EF4E95" w:rsidP="00234253">
      <w:pPr>
        <w:pStyle w:val="Geenafstand"/>
        <w:jc w:val="both"/>
        <w:rPr>
          <w:rFonts w:ascii="Calibri" w:hAnsi="Calibri"/>
          <w:i/>
          <w:sz w:val="22"/>
          <w:szCs w:val="22"/>
        </w:rPr>
      </w:pPr>
    </w:p>
    <w:p w14:paraId="166D01E5" w14:textId="4B05E4B5" w:rsidR="00EF4E95" w:rsidRPr="00EF4E95" w:rsidRDefault="00EF4E95" w:rsidP="00226330">
      <w:pPr>
        <w:pStyle w:val="Geenafstand"/>
        <w:ind w:left="-567"/>
        <w:jc w:val="both"/>
        <w:rPr>
          <w:rFonts w:ascii="Calibri" w:hAnsi="Calibri"/>
          <w:i/>
          <w:sz w:val="22"/>
          <w:szCs w:val="22"/>
        </w:rPr>
      </w:pPr>
      <w:r>
        <w:rPr>
          <w:rFonts w:ascii="Calibri" w:hAnsi="Calibri"/>
          <w:i/>
          <w:sz w:val="22"/>
          <w:szCs w:val="22"/>
        </w:rPr>
        <w:t xml:space="preserve">Voorbeeld: Labels die voortkomen uit de codering van een interview </w:t>
      </w:r>
    </w:p>
    <w:tbl>
      <w:tblPr>
        <w:tblStyle w:val="Tabelraster"/>
        <w:tblW w:w="10348" w:type="dxa"/>
        <w:tblInd w:w="-459" w:type="dxa"/>
        <w:tblLook w:val="04A0" w:firstRow="1" w:lastRow="0" w:firstColumn="1" w:lastColumn="0" w:noHBand="0" w:noVBand="1"/>
      </w:tblPr>
      <w:tblGrid>
        <w:gridCol w:w="3419"/>
        <w:gridCol w:w="3528"/>
        <w:gridCol w:w="3401"/>
      </w:tblGrid>
      <w:tr w:rsidR="0088067D" w:rsidRPr="00D3105E" w14:paraId="3F24F94D" w14:textId="77777777" w:rsidTr="0088067D">
        <w:trPr>
          <w:trHeight w:val="258"/>
        </w:trPr>
        <w:tc>
          <w:tcPr>
            <w:tcW w:w="10348" w:type="dxa"/>
            <w:gridSpan w:val="3"/>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66976"/>
          </w:tcPr>
          <w:p w14:paraId="7C6E602C" w14:textId="77777777" w:rsidR="0088067D" w:rsidRPr="0088067D" w:rsidRDefault="0088067D" w:rsidP="0088067D">
            <w:pPr>
              <w:pStyle w:val="Geenafstand"/>
              <w:jc w:val="center"/>
              <w:rPr>
                <w:rFonts w:ascii="Calibri" w:hAnsi="Calibri"/>
                <w:b/>
                <w:color w:val="FFFFFF" w:themeColor="background1"/>
                <w:sz w:val="22"/>
                <w:szCs w:val="22"/>
              </w:rPr>
            </w:pPr>
            <w:r w:rsidRPr="0088067D">
              <w:rPr>
                <w:rFonts w:ascii="Calibri" w:hAnsi="Calibri"/>
                <w:b/>
                <w:color w:val="FFFFFF" w:themeColor="background1"/>
                <w:sz w:val="22"/>
                <w:szCs w:val="22"/>
              </w:rPr>
              <w:t xml:space="preserve">Verbetering van de werving van Samen Leren </w:t>
            </w:r>
          </w:p>
          <w:p w14:paraId="316C6DFF" w14:textId="77777777" w:rsidR="0088067D" w:rsidRPr="0088067D" w:rsidRDefault="0088067D" w:rsidP="0088067D">
            <w:pPr>
              <w:pStyle w:val="Geenafstand"/>
              <w:jc w:val="center"/>
              <w:rPr>
                <w:rFonts w:ascii="Calibri" w:hAnsi="Calibri"/>
                <w:b/>
                <w:i/>
                <w:color w:val="FFFFFF" w:themeColor="background1"/>
                <w:sz w:val="22"/>
                <w:szCs w:val="22"/>
              </w:rPr>
            </w:pPr>
            <w:r w:rsidRPr="0088067D">
              <w:rPr>
                <w:rFonts w:ascii="Calibri" w:hAnsi="Calibri"/>
                <w:b/>
                <w:i/>
                <w:color w:val="FFFFFF" w:themeColor="background1"/>
                <w:sz w:val="22"/>
                <w:szCs w:val="22"/>
              </w:rPr>
              <w:t xml:space="preserve">volgens de begeleiders van Samen Leren </w:t>
            </w:r>
          </w:p>
          <w:p w14:paraId="27C4ACC6" w14:textId="77777777" w:rsidR="0088067D" w:rsidRPr="0088067D" w:rsidRDefault="0088067D" w:rsidP="0088067D">
            <w:pPr>
              <w:pStyle w:val="Geenafstand"/>
              <w:jc w:val="center"/>
              <w:rPr>
                <w:rFonts w:ascii="Calibri" w:hAnsi="Calibri"/>
                <w:b/>
                <w:color w:val="FFFFFF" w:themeColor="background1"/>
                <w:sz w:val="22"/>
                <w:szCs w:val="22"/>
              </w:rPr>
            </w:pPr>
          </w:p>
        </w:tc>
      </w:tr>
      <w:tr w:rsidR="0088067D" w14:paraId="7B107307" w14:textId="77777777" w:rsidTr="0088067D">
        <w:trPr>
          <w:trHeight w:val="72"/>
        </w:trPr>
        <w:tc>
          <w:tcPr>
            <w:tcW w:w="3419"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360CD641" w14:textId="2BBAC0AA" w:rsidR="0088067D" w:rsidRPr="0088067D" w:rsidRDefault="0088067D" w:rsidP="0088067D">
            <w:pPr>
              <w:pStyle w:val="Geenafstand"/>
              <w:rPr>
                <w:rFonts w:ascii="Calibri" w:hAnsi="Calibri"/>
                <w:color w:val="FFFFFF" w:themeColor="background1"/>
                <w:sz w:val="22"/>
                <w:szCs w:val="22"/>
              </w:rPr>
            </w:pPr>
            <w:r>
              <w:rPr>
                <w:rFonts w:ascii="Calibri" w:hAnsi="Calibri"/>
                <w:color w:val="FFFFFF" w:themeColor="background1"/>
                <w:sz w:val="22"/>
                <w:szCs w:val="22"/>
              </w:rPr>
              <w:t>Samenwerking met scholen en organisaties in de wijk</w:t>
            </w:r>
          </w:p>
          <w:p w14:paraId="3A17A3E8" w14:textId="77777777" w:rsidR="0088067D" w:rsidRPr="0088067D" w:rsidRDefault="0088067D" w:rsidP="0088067D">
            <w:pPr>
              <w:pStyle w:val="Geenafstand"/>
              <w:rPr>
                <w:rFonts w:ascii="Calibri" w:hAnsi="Calibri"/>
                <w:color w:val="FFFFFF" w:themeColor="background1"/>
                <w:sz w:val="22"/>
                <w:szCs w:val="22"/>
              </w:rPr>
            </w:pPr>
          </w:p>
        </w:tc>
        <w:tc>
          <w:tcPr>
            <w:tcW w:w="3528"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37F7C589" w14:textId="5094A68F" w:rsidR="0088067D" w:rsidRPr="0088067D" w:rsidRDefault="0088067D" w:rsidP="0088067D">
            <w:pPr>
              <w:pStyle w:val="Geenafstand"/>
              <w:rPr>
                <w:rFonts w:ascii="Calibri" w:hAnsi="Calibri"/>
                <w:color w:val="FFFFFF" w:themeColor="background1"/>
                <w:sz w:val="22"/>
                <w:szCs w:val="22"/>
              </w:rPr>
            </w:pPr>
            <w:r>
              <w:rPr>
                <w:rFonts w:ascii="Calibri" w:hAnsi="Calibri"/>
                <w:color w:val="FFFFFF" w:themeColor="background1"/>
                <w:sz w:val="22"/>
                <w:szCs w:val="22"/>
              </w:rPr>
              <w:t>Zichtbaarheid</w:t>
            </w:r>
            <w:r w:rsidRPr="0088067D">
              <w:rPr>
                <w:rFonts w:ascii="Calibri" w:hAnsi="Calibri"/>
                <w:color w:val="FFFFFF" w:themeColor="background1"/>
                <w:sz w:val="22"/>
                <w:szCs w:val="22"/>
              </w:rPr>
              <w:t xml:space="preserve"> </w:t>
            </w:r>
          </w:p>
        </w:tc>
        <w:tc>
          <w:tcPr>
            <w:tcW w:w="3401"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3761F2D6" w14:textId="551438C7" w:rsidR="0088067D" w:rsidRPr="0088067D" w:rsidRDefault="0088067D" w:rsidP="0088067D">
            <w:pPr>
              <w:pStyle w:val="Geenafstand"/>
              <w:rPr>
                <w:rFonts w:ascii="Calibri" w:hAnsi="Calibri"/>
                <w:color w:val="FFFFFF" w:themeColor="background1"/>
                <w:sz w:val="22"/>
                <w:szCs w:val="22"/>
              </w:rPr>
            </w:pPr>
            <w:r>
              <w:rPr>
                <w:rFonts w:ascii="Calibri" w:hAnsi="Calibri"/>
                <w:color w:val="FFFFFF" w:themeColor="background1"/>
                <w:sz w:val="22"/>
                <w:szCs w:val="22"/>
              </w:rPr>
              <w:t>Betrokkenheid van het team</w:t>
            </w:r>
          </w:p>
          <w:p w14:paraId="43ADBBF5" w14:textId="77777777" w:rsidR="0088067D" w:rsidRPr="0088067D" w:rsidRDefault="0088067D" w:rsidP="0088067D">
            <w:pPr>
              <w:pStyle w:val="Geenafstand"/>
              <w:rPr>
                <w:rFonts w:ascii="Calibri" w:hAnsi="Calibri"/>
                <w:color w:val="FFFFFF" w:themeColor="background1"/>
                <w:sz w:val="22"/>
                <w:szCs w:val="22"/>
              </w:rPr>
            </w:pPr>
          </w:p>
        </w:tc>
      </w:tr>
    </w:tbl>
    <w:p w14:paraId="1361C378" w14:textId="77777777" w:rsidR="007030AC" w:rsidRDefault="007030AC" w:rsidP="00234253">
      <w:pPr>
        <w:pStyle w:val="Geenafstand"/>
        <w:jc w:val="both"/>
        <w:rPr>
          <w:rFonts w:ascii="Calibri" w:hAnsi="Calibri"/>
          <w:sz w:val="22"/>
          <w:szCs w:val="22"/>
        </w:rPr>
      </w:pPr>
    </w:p>
    <w:p w14:paraId="60AF55AD" w14:textId="356A656F" w:rsidR="00F452D4" w:rsidRDefault="00F452D4" w:rsidP="00B566DA">
      <w:pPr>
        <w:pStyle w:val="Geenafstand"/>
        <w:ind w:left="-567"/>
        <w:jc w:val="both"/>
        <w:rPr>
          <w:rFonts w:ascii="Calibri" w:hAnsi="Calibri"/>
          <w:sz w:val="22"/>
          <w:szCs w:val="22"/>
        </w:rPr>
      </w:pPr>
      <w:r>
        <w:rPr>
          <w:rFonts w:ascii="Calibri" w:hAnsi="Calibri"/>
          <w:sz w:val="22"/>
          <w:szCs w:val="22"/>
        </w:rPr>
        <w:t xml:space="preserve">De volledige resultaten van de interviews, </w:t>
      </w:r>
      <w:r w:rsidR="00B566DA">
        <w:rPr>
          <w:rFonts w:ascii="Calibri" w:hAnsi="Calibri"/>
          <w:sz w:val="22"/>
          <w:szCs w:val="22"/>
        </w:rPr>
        <w:t xml:space="preserve">zoals de transcripties en coderingen zijn op de te vragen bij de onderzoeker. De labels zijn bijgevoegd in bijlage 5. Om het </w:t>
      </w:r>
      <w:r w:rsidR="001D1AC1">
        <w:rPr>
          <w:rFonts w:ascii="Calibri" w:hAnsi="Calibri"/>
          <w:sz w:val="22"/>
          <w:szCs w:val="22"/>
        </w:rPr>
        <w:t>onderzoeksrapport</w:t>
      </w:r>
      <w:r w:rsidR="00B566DA">
        <w:rPr>
          <w:rFonts w:ascii="Calibri" w:hAnsi="Calibri"/>
          <w:sz w:val="22"/>
          <w:szCs w:val="22"/>
        </w:rPr>
        <w:t xml:space="preserve"> overzichtelijk te houden, zijn de volledige gegevens niet toeg</w:t>
      </w:r>
      <w:r w:rsidR="001D1AC1">
        <w:rPr>
          <w:rFonts w:ascii="Calibri" w:hAnsi="Calibri"/>
          <w:sz w:val="22"/>
          <w:szCs w:val="22"/>
        </w:rPr>
        <w:t>evoegd aan het onderzoeksrapport</w:t>
      </w:r>
      <w:r w:rsidR="00B566DA">
        <w:rPr>
          <w:rFonts w:ascii="Calibri" w:hAnsi="Calibri"/>
          <w:sz w:val="22"/>
          <w:szCs w:val="22"/>
        </w:rPr>
        <w:t>.</w:t>
      </w:r>
    </w:p>
    <w:p w14:paraId="6AE4D399" w14:textId="77777777" w:rsidR="00B566DA" w:rsidRDefault="00B566DA" w:rsidP="00B566DA">
      <w:pPr>
        <w:pStyle w:val="Geenafstand"/>
        <w:ind w:left="-567"/>
        <w:jc w:val="both"/>
        <w:rPr>
          <w:rFonts w:ascii="Calibri" w:hAnsi="Calibri"/>
          <w:sz w:val="22"/>
          <w:szCs w:val="22"/>
        </w:rPr>
      </w:pPr>
    </w:p>
    <w:p w14:paraId="2E3EE423" w14:textId="64982303" w:rsidR="00F452D4" w:rsidRPr="00732EC9" w:rsidRDefault="00D83D5F" w:rsidP="00F452D4">
      <w:pPr>
        <w:pStyle w:val="Geenafstand"/>
        <w:ind w:left="-567"/>
        <w:jc w:val="both"/>
        <w:rPr>
          <w:rFonts w:ascii="Calibri" w:hAnsi="Calibri"/>
          <w:b/>
          <w:sz w:val="22"/>
          <w:szCs w:val="22"/>
        </w:rPr>
      </w:pPr>
      <w:r>
        <w:rPr>
          <w:rFonts w:ascii="Calibri" w:hAnsi="Calibri"/>
          <w:b/>
          <w:sz w:val="22"/>
          <w:szCs w:val="22"/>
        </w:rPr>
        <w:t>6</w:t>
      </w:r>
      <w:r w:rsidR="00732EC9">
        <w:rPr>
          <w:rFonts w:ascii="Calibri" w:hAnsi="Calibri"/>
          <w:b/>
          <w:sz w:val="22"/>
          <w:szCs w:val="22"/>
        </w:rPr>
        <w:t>.1.3</w:t>
      </w:r>
      <w:r w:rsidR="00732EC9">
        <w:rPr>
          <w:rFonts w:ascii="Calibri" w:hAnsi="Calibri"/>
          <w:b/>
          <w:sz w:val="22"/>
          <w:szCs w:val="22"/>
        </w:rPr>
        <w:tab/>
      </w:r>
      <w:r w:rsidR="00F452D4" w:rsidRPr="00732EC9">
        <w:rPr>
          <w:rFonts w:ascii="Calibri" w:hAnsi="Calibri"/>
          <w:b/>
          <w:sz w:val="22"/>
          <w:szCs w:val="22"/>
        </w:rPr>
        <w:t xml:space="preserve">Vragenlijsten </w:t>
      </w:r>
    </w:p>
    <w:p w14:paraId="4C280150" w14:textId="20E1C3AB" w:rsidR="0017637D" w:rsidRDefault="0017637D" w:rsidP="0017637D">
      <w:pPr>
        <w:pStyle w:val="Geenafstand"/>
        <w:ind w:left="-567"/>
        <w:jc w:val="both"/>
        <w:rPr>
          <w:rFonts w:ascii="Calibri" w:hAnsi="Calibri"/>
          <w:sz w:val="22"/>
          <w:szCs w:val="22"/>
        </w:rPr>
      </w:pPr>
      <w:r>
        <w:rPr>
          <w:rFonts w:ascii="Calibri" w:hAnsi="Calibri"/>
          <w:sz w:val="22"/>
          <w:szCs w:val="22"/>
        </w:rPr>
        <w:t xml:space="preserve">De vragenlijsten zijn niet </w:t>
      </w:r>
      <w:r w:rsidR="00767B4A">
        <w:rPr>
          <w:rFonts w:ascii="Calibri" w:hAnsi="Calibri"/>
          <w:sz w:val="22"/>
          <w:szCs w:val="22"/>
        </w:rPr>
        <w:t>volledig uitgevoerd zoals in H.4</w:t>
      </w:r>
      <w:r>
        <w:rPr>
          <w:rFonts w:ascii="Calibri" w:hAnsi="Calibri"/>
          <w:sz w:val="22"/>
          <w:szCs w:val="22"/>
        </w:rPr>
        <w:t xml:space="preserve"> beschreven st</w:t>
      </w:r>
      <w:r w:rsidR="001D1AC1">
        <w:rPr>
          <w:rFonts w:ascii="Calibri" w:hAnsi="Calibri"/>
          <w:sz w:val="22"/>
          <w:szCs w:val="22"/>
        </w:rPr>
        <w:t>aat. In H.4</w:t>
      </w:r>
      <w:r w:rsidR="005160EB">
        <w:rPr>
          <w:rFonts w:ascii="Calibri" w:hAnsi="Calibri"/>
          <w:sz w:val="22"/>
          <w:szCs w:val="22"/>
        </w:rPr>
        <w:t xml:space="preserve"> staat dat er door acht ouders een vragenlijst ingevuld zou worden.</w:t>
      </w:r>
      <w:r>
        <w:rPr>
          <w:rFonts w:ascii="Calibri" w:hAnsi="Calibri"/>
          <w:sz w:val="22"/>
          <w:szCs w:val="22"/>
        </w:rPr>
        <w:t xml:space="preserve"> Echt</w:t>
      </w:r>
      <w:r w:rsidR="007A3D1C">
        <w:rPr>
          <w:rFonts w:ascii="Calibri" w:hAnsi="Calibri"/>
          <w:sz w:val="22"/>
          <w:szCs w:val="22"/>
        </w:rPr>
        <w:t>er</w:t>
      </w:r>
      <w:r>
        <w:rPr>
          <w:rFonts w:ascii="Calibri" w:hAnsi="Calibri"/>
          <w:sz w:val="22"/>
          <w:szCs w:val="22"/>
        </w:rPr>
        <w:t xml:space="preserve"> bleek dit in de praktijk lastig en zijn er vijf ouders ondervraagd. Deze lastigheden hadden met de volgende factoren te maken: </w:t>
      </w:r>
    </w:p>
    <w:p w14:paraId="1B7EA766" w14:textId="77777777" w:rsidR="0017637D" w:rsidRDefault="0017637D" w:rsidP="00505678">
      <w:pPr>
        <w:pStyle w:val="Geenafstand"/>
        <w:numPr>
          <w:ilvl w:val="0"/>
          <w:numId w:val="51"/>
        </w:numPr>
        <w:jc w:val="both"/>
        <w:rPr>
          <w:rFonts w:ascii="Calibri" w:hAnsi="Calibri"/>
          <w:sz w:val="22"/>
          <w:szCs w:val="22"/>
        </w:rPr>
      </w:pPr>
      <w:r>
        <w:rPr>
          <w:rFonts w:ascii="Calibri" w:hAnsi="Calibri"/>
          <w:sz w:val="22"/>
          <w:szCs w:val="22"/>
        </w:rPr>
        <w:t xml:space="preserve">De ouder beheerst de Nederlandse taal niet of niet goed.  </w:t>
      </w:r>
    </w:p>
    <w:p w14:paraId="77B533EE" w14:textId="19B6D378" w:rsidR="0017637D" w:rsidRPr="0017637D" w:rsidRDefault="0017637D" w:rsidP="00505678">
      <w:pPr>
        <w:pStyle w:val="Geenafstand"/>
        <w:numPr>
          <w:ilvl w:val="0"/>
          <w:numId w:val="51"/>
        </w:numPr>
        <w:jc w:val="both"/>
        <w:rPr>
          <w:rFonts w:ascii="Calibri" w:hAnsi="Calibri"/>
          <w:sz w:val="22"/>
          <w:szCs w:val="22"/>
        </w:rPr>
      </w:pPr>
      <w:r>
        <w:rPr>
          <w:rFonts w:ascii="Calibri" w:hAnsi="Calibri"/>
          <w:sz w:val="22"/>
          <w:szCs w:val="22"/>
        </w:rPr>
        <w:t xml:space="preserve">Er speelt al veel in het leven van de ouder, waardoor een extra vragenlijst voor verwarring </w:t>
      </w:r>
      <w:r w:rsidR="001D1AC1">
        <w:rPr>
          <w:rFonts w:ascii="Calibri" w:hAnsi="Calibri"/>
          <w:sz w:val="22"/>
          <w:szCs w:val="22"/>
        </w:rPr>
        <w:t>zorgt</w:t>
      </w:r>
      <w:r>
        <w:rPr>
          <w:rFonts w:ascii="Calibri" w:hAnsi="Calibri"/>
          <w:sz w:val="22"/>
          <w:szCs w:val="22"/>
        </w:rPr>
        <w:t xml:space="preserve">. </w:t>
      </w:r>
    </w:p>
    <w:p w14:paraId="517E41F1" w14:textId="77777777" w:rsidR="00F452D4" w:rsidRDefault="00F452D4" w:rsidP="00F452D4">
      <w:pPr>
        <w:pStyle w:val="Geenafstand"/>
        <w:ind w:left="-567"/>
        <w:jc w:val="both"/>
        <w:rPr>
          <w:rFonts w:ascii="Calibri" w:hAnsi="Calibri"/>
          <w:sz w:val="22"/>
          <w:szCs w:val="22"/>
        </w:rPr>
      </w:pPr>
    </w:p>
    <w:p w14:paraId="42BA8BB7" w14:textId="75B725A4" w:rsidR="0043043A" w:rsidRDefault="0017637D" w:rsidP="001D1AC1">
      <w:pPr>
        <w:pStyle w:val="Geenafstand"/>
        <w:ind w:left="-567"/>
        <w:jc w:val="both"/>
        <w:rPr>
          <w:rFonts w:ascii="Calibri" w:hAnsi="Calibri"/>
          <w:sz w:val="22"/>
          <w:szCs w:val="22"/>
        </w:rPr>
      </w:pPr>
      <w:r>
        <w:rPr>
          <w:rFonts w:ascii="Calibri" w:hAnsi="Calibri"/>
          <w:sz w:val="22"/>
          <w:szCs w:val="22"/>
        </w:rPr>
        <w:t>Naast dat de vragenlijsten voor ouders</w:t>
      </w:r>
      <w:r w:rsidR="0043043A">
        <w:rPr>
          <w:rFonts w:ascii="Calibri" w:hAnsi="Calibri"/>
          <w:sz w:val="22"/>
          <w:szCs w:val="22"/>
        </w:rPr>
        <w:t xml:space="preserve"> </w:t>
      </w:r>
      <w:r>
        <w:rPr>
          <w:rFonts w:ascii="Calibri" w:hAnsi="Calibri"/>
          <w:sz w:val="22"/>
          <w:szCs w:val="22"/>
        </w:rPr>
        <w:t>niet volle</w:t>
      </w:r>
      <w:r w:rsidR="001D1AC1">
        <w:rPr>
          <w:rFonts w:ascii="Calibri" w:hAnsi="Calibri"/>
          <w:sz w:val="22"/>
          <w:szCs w:val="22"/>
        </w:rPr>
        <w:t>dig zijn uitgevoerd zoals in H.4</w:t>
      </w:r>
      <w:r>
        <w:rPr>
          <w:rFonts w:ascii="Calibri" w:hAnsi="Calibri"/>
          <w:sz w:val="22"/>
          <w:szCs w:val="22"/>
        </w:rPr>
        <w:t xml:space="preserve"> beschreven staat, is er nog een aanpassing gemaakt aan de vragenlijsten. Er is een reeks vragenlijsten toegevoegd. </w:t>
      </w:r>
      <w:r w:rsidR="0043043A">
        <w:rPr>
          <w:rFonts w:ascii="Calibri" w:hAnsi="Calibri"/>
          <w:sz w:val="22"/>
          <w:szCs w:val="22"/>
        </w:rPr>
        <w:t>Niet alle</w:t>
      </w:r>
      <w:r w:rsidR="005160EB">
        <w:rPr>
          <w:rFonts w:ascii="Calibri" w:hAnsi="Calibri"/>
          <w:sz w:val="22"/>
          <w:szCs w:val="22"/>
        </w:rPr>
        <w:t xml:space="preserve">en ouders, maar ook een twee </w:t>
      </w:r>
      <w:r w:rsidR="0043043A">
        <w:rPr>
          <w:rFonts w:ascii="Calibri" w:hAnsi="Calibri"/>
          <w:sz w:val="22"/>
          <w:szCs w:val="22"/>
        </w:rPr>
        <w:t>sociaal professionals zijn door middel van vragenli</w:t>
      </w:r>
      <w:r w:rsidR="000A57A4">
        <w:rPr>
          <w:rFonts w:ascii="Calibri" w:hAnsi="Calibri"/>
          <w:sz w:val="22"/>
          <w:szCs w:val="22"/>
        </w:rPr>
        <w:t>jst</w:t>
      </w:r>
      <w:r w:rsidR="0043043A">
        <w:rPr>
          <w:rFonts w:ascii="Calibri" w:hAnsi="Calibri"/>
          <w:sz w:val="22"/>
          <w:szCs w:val="22"/>
        </w:rPr>
        <w:t xml:space="preserve"> bevraagd. </w:t>
      </w:r>
    </w:p>
    <w:p w14:paraId="4F6D0E26" w14:textId="77777777" w:rsidR="001D1AC1" w:rsidRDefault="001D1AC1" w:rsidP="001D1AC1">
      <w:pPr>
        <w:pStyle w:val="Geenafstand"/>
        <w:ind w:left="-567"/>
        <w:jc w:val="both"/>
        <w:rPr>
          <w:rFonts w:ascii="Calibri" w:hAnsi="Calibri"/>
          <w:sz w:val="22"/>
          <w:szCs w:val="22"/>
        </w:rPr>
      </w:pPr>
    </w:p>
    <w:p w14:paraId="737B5E23" w14:textId="484A8F37" w:rsidR="007F5537" w:rsidRDefault="0043043A" w:rsidP="006B3447">
      <w:pPr>
        <w:pStyle w:val="Geenafstand"/>
        <w:ind w:left="-567"/>
        <w:jc w:val="both"/>
        <w:rPr>
          <w:rFonts w:ascii="Calibri" w:hAnsi="Calibri"/>
          <w:sz w:val="22"/>
          <w:szCs w:val="22"/>
        </w:rPr>
      </w:pPr>
      <w:r>
        <w:rPr>
          <w:rFonts w:ascii="Calibri" w:hAnsi="Calibri"/>
          <w:sz w:val="22"/>
          <w:szCs w:val="22"/>
        </w:rPr>
        <w:lastRenderedPageBreak/>
        <w:t>Het laten invullen van de vragenlijsten door de respondenten leverde weinig moeilijkheden op. De sociaal professionals hebben de vragenlijst volledig zelfstandig ingevuld. De ouders hebben instructie en ondersteuning gekregen van hun eige</w:t>
      </w:r>
      <w:r w:rsidR="000A57A4">
        <w:rPr>
          <w:rFonts w:ascii="Calibri" w:hAnsi="Calibri"/>
          <w:sz w:val="22"/>
          <w:szCs w:val="22"/>
        </w:rPr>
        <w:t xml:space="preserve">n begeleiders </w:t>
      </w:r>
      <w:r>
        <w:rPr>
          <w:rFonts w:ascii="Calibri" w:hAnsi="Calibri"/>
          <w:sz w:val="22"/>
          <w:szCs w:val="22"/>
        </w:rPr>
        <w:t xml:space="preserve">bij Samen Leren. </w:t>
      </w:r>
    </w:p>
    <w:p w14:paraId="081F1EEF" w14:textId="77777777" w:rsidR="007F5537" w:rsidRDefault="007F5537" w:rsidP="006B3447">
      <w:pPr>
        <w:pStyle w:val="Geenafstand"/>
        <w:ind w:left="-567"/>
        <w:jc w:val="both"/>
        <w:rPr>
          <w:rFonts w:ascii="Calibri" w:hAnsi="Calibri"/>
          <w:sz w:val="22"/>
          <w:szCs w:val="22"/>
        </w:rPr>
      </w:pPr>
    </w:p>
    <w:p w14:paraId="2CF25DCA" w14:textId="1E9B7011" w:rsidR="007F5537" w:rsidRDefault="007F5537" w:rsidP="006B3447">
      <w:pPr>
        <w:pStyle w:val="Geenafstand"/>
        <w:ind w:left="-567"/>
        <w:jc w:val="both"/>
        <w:rPr>
          <w:rFonts w:ascii="Calibri" w:hAnsi="Calibri"/>
          <w:sz w:val="22"/>
          <w:szCs w:val="22"/>
        </w:rPr>
      </w:pPr>
      <w:r>
        <w:rPr>
          <w:rFonts w:ascii="Calibri" w:hAnsi="Calibri"/>
          <w:sz w:val="22"/>
          <w:szCs w:val="22"/>
        </w:rPr>
        <w:t xml:space="preserve">Nadat de ingevulde vragenlijsten door de onderzoeker zijn ontvangen, zijn de resultaten van de vragenlijsten op dezelfde manier geanalyseerd als de </w:t>
      </w:r>
      <w:r w:rsidR="008E07A7">
        <w:rPr>
          <w:rFonts w:ascii="Calibri" w:hAnsi="Calibri"/>
          <w:sz w:val="22"/>
          <w:szCs w:val="22"/>
        </w:rPr>
        <w:t>resultaten</w:t>
      </w:r>
      <w:r>
        <w:rPr>
          <w:rFonts w:ascii="Calibri" w:hAnsi="Calibri"/>
          <w:sz w:val="22"/>
          <w:szCs w:val="22"/>
        </w:rPr>
        <w:t xml:space="preserve"> van de interviews, zoals dit in de bovenstaande tabel staat weergegeven. </w:t>
      </w:r>
    </w:p>
    <w:p w14:paraId="644BF06E" w14:textId="77777777" w:rsidR="00CD1CDA" w:rsidRDefault="00CD1CDA" w:rsidP="006B3447">
      <w:pPr>
        <w:pStyle w:val="Geenafstand"/>
        <w:ind w:left="-567"/>
        <w:jc w:val="both"/>
        <w:rPr>
          <w:rFonts w:ascii="Calibri" w:hAnsi="Calibri"/>
          <w:sz w:val="22"/>
          <w:szCs w:val="22"/>
        </w:rPr>
      </w:pPr>
    </w:p>
    <w:p w14:paraId="374612A1" w14:textId="4AB31655" w:rsidR="00F452D4" w:rsidRPr="003543DE" w:rsidRDefault="00F452D4" w:rsidP="006B3447">
      <w:pPr>
        <w:pStyle w:val="Geenafstand"/>
        <w:ind w:left="-567"/>
        <w:jc w:val="both"/>
        <w:rPr>
          <w:rFonts w:ascii="Calibri" w:hAnsi="Calibri"/>
          <w:sz w:val="22"/>
          <w:szCs w:val="22"/>
        </w:rPr>
      </w:pPr>
      <w:r>
        <w:rPr>
          <w:rFonts w:ascii="Calibri" w:hAnsi="Calibri"/>
          <w:sz w:val="22"/>
          <w:szCs w:val="22"/>
        </w:rPr>
        <w:t>De volledige resultaten van de vragenl</w:t>
      </w:r>
      <w:r w:rsidR="00B566DA">
        <w:rPr>
          <w:rFonts w:ascii="Calibri" w:hAnsi="Calibri"/>
          <w:sz w:val="22"/>
          <w:szCs w:val="22"/>
        </w:rPr>
        <w:t xml:space="preserve">ijsten, zoals de transcripties en </w:t>
      </w:r>
      <w:r>
        <w:rPr>
          <w:rFonts w:ascii="Calibri" w:hAnsi="Calibri"/>
          <w:sz w:val="22"/>
          <w:szCs w:val="22"/>
        </w:rPr>
        <w:t>coderingen zijn op de te vragen bij de onderzoeker.</w:t>
      </w:r>
      <w:r w:rsidR="00B566DA">
        <w:rPr>
          <w:rFonts w:ascii="Calibri" w:hAnsi="Calibri"/>
          <w:sz w:val="22"/>
          <w:szCs w:val="22"/>
        </w:rPr>
        <w:t xml:space="preserve"> De labels zijn bijgevoegd in bijlage 5. O</w:t>
      </w:r>
      <w:r>
        <w:rPr>
          <w:rFonts w:ascii="Calibri" w:hAnsi="Calibri"/>
          <w:sz w:val="22"/>
          <w:szCs w:val="22"/>
        </w:rPr>
        <w:t xml:space="preserve">m het </w:t>
      </w:r>
      <w:r w:rsidR="001D1AC1">
        <w:rPr>
          <w:rFonts w:ascii="Calibri" w:hAnsi="Calibri"/>
          <w:sz w:val="22"/>
          <w:szCs w:val="22"/>
        </w:rPr>
        <w:t>onderzoeksrapport</w:t>
      </w:r>
      <w:r>
        <w:rPr>
          <w:rFonts w:ascii="Calibri" w:hAnsi="Calibri"/>
          <w:sz w:val="22"/>
          <w:szCs w:val="22"/>
        </w:rPr>
        <w:t xml:space="preserve"> overzichtelijk te houden, zijn </w:t>
      </w:r>
      <w:r w:rsidR="00B566DA">
        <w:rPr>
          <w:rFonts w:ascii="Calibri" w:hAnsi="Calibri"/>
          <w:sz w:val="22"/>
          <w:szCs w:val="22"/>
        </w:rPr>
        <w:t>de volledige</w:t>
      </w:r>
      <w:r>
        <w:rPr>
          <w:rFonts w:ascii="Calibri" w:hAnsi="Calibri"/>
          <w:sz w:val="22"/>
          <w:szCs w:val="22"/>
        </w:rPr>
        <w:t xml:space="preserve"> gegevens niet toeg</w:t>
      </w:r>
      <w:r w:rsidR="001D1AC1">
        <w:rPr>
          <w:rFonts w:ascii="Calibri" w:hAnsi="Calibri"/>
          <w:sz w:val="22"/>
          <w:szCs w:val="22"/>
        </w:rPr>
        <w:t>evoegd aan het onderzoeksrapport</w:t>
      </w:r>
      <w:r>
        <w:rPr>
          <w:rFonts w:ascii="Calibri" w:hAnsi="Calibri"/>
          <w:sz w:val="22"/>
          <w:szCs w:val="22"/>
        </w:rPr>
        <w:t xml:space="preserve">. </w:t>
      </w:r>
    </w:p>
    <w:p w14:paraId="2EBF3653" w14:textId="77777777" w:rsidR="00F61910" w:rsidRDefault="00F61910" w:rsidP="006B3447">
      <w:pPr>
        <w:pStyle w:val="Geenafstand"/>
        <w:jc w:val="both"/>
        <w:rPr>
          <w:rFonts w:ascii="Calibri" w:hAnsi="Calibri"/>
          <w:b/>
          <w:color w:val="F44A5A" w:themeColor="accent3" w:themeTint="99"/>
          <w:sz w:val="22"/>
          <w:szCs w:val="22"/>
        </w:rPr>
      </w:pPr>
    </w:p>
    <w:p w14:paraId="6B26B717" w14:textId="54CAF9C9" w:rsidR="00152750" w:rsidRDefault="00D83D5F" w:rsidP="006B3447">
      <w:pPr>
        <w:pStyle w:val="Geenafstand"/>
        <w:ind w:left="-567"/>
        <w:jc w:val="both"/>
        <w:rPr>
          <w:rFonts w:ascii="Calibri" w:hAnsi="Calibri"/>
          <w:b/>
          <w:color w:val="F44A5A" w:themeColor="accent3" w:themeTint="99"/>
          <w:sz w:val="22"/>
          <w:szCs w:val="22"/>
        </w:rPr>
      </w:pPr>
      <w:r>
        <w:rPr>
          <w:rFonts w:ascii="Calibri" w:hAnsi="Calibri"/>
          <w:b/>
          <w:color w:val="F44A5A" w:themeColor="accent3" w:themeTint="99"/>
          <w:sz w:val="22"/>
          <w:szCs w:val="22"/>
        </w:rPr>
        <w:t>6</w:t>
      </w:r>
      <w:r w:rsidR="00152750">
        <w:rPr>
          <w:rFonts w:ascii="Calibri" w:hAnsi="Calibri"/>
          <w:b/>
          <w:color w:val="F44A5A" w:themeColor="accent3" w:themeTint="99"/>
          <w:sz w:val="22"/>
          <w:szCs w:val="22"/>
        </w:rPr>
        <w:t>.2</w:t>
      </w:r>
      <w:r w:rsidR="00152750">
        <w:rPr>
          <w:rFonts w:ascii="Calibri" w:hAnsi="Calibri"/>
          <w:b/>
          <w:color w:val="F44A5A" w:themeColor="accent3" w:themeTint="99"/>
          <w:sz w:val="22"/>
          <w:szCs w:val="22"/>
        </w:rPr>
        <w:tab/>
      </w:r>
      <w:r w:rsidR="00535E10">
        <w:rPr>
          <w:rFonts w:ascii="Calibri" w:hAnsi="Calibri"/>
          <w:b/>
          <w:color w:val="F44A5A" w:themeColor="accent3" w:themeTint="99"/>
          <w:sz w:val="22"/>
          <w:szCs w:val="22"/>
        </w:rPr>
        <w:t xml:space="preserve">Onderzoeksresultaten </w:t>
      </w:r>
      <w:r w:rsidR="00152750">
        <w:rPr>
          <w:rFonts w:ascii="Calibri" w:hAnsi="Calibri"/>
          <w:b/>
          <w:color w:val="F44A5A" w:themeColor="accent3" w:themeTint="99"/>
          <w:sz w:val="22"/>
          <w:szCs w:val="22"/>
        </w:rPr>
        <w:t xml:space="preserve"> </w:t>
      </w:r>
    </w:p>
    <w:p w14:paraId="1D1E8003" w14:textId="0E6AA6FF" w:rsidR="00152750" w:rsidRPr="00152750" w:rsidRDefault="00D83D5F" w:rsidP="006B3447">
      <w:pPr>
        <w:pStyle w:val="Geenafstand"/>
        <w:ind w:left="-567"/>
        <w:jc w:val="both"/>
        <w:rPr>
          <w:rFonts w:ascii="Calibri" w:hAnsi="Calibri"/>
          <w:b/>
          <w:sz w:val="22"/>
          <w:szCs w:val="22"/>
        </w:rPr>
      </w:pPr>
      <w:r>
        <w:rPr>
          <w:rFonts w:ascii="Calibri" w:hAnsi="Calibri"/>
          <w:b/>
          <w:sz w:val="22"/>
          <w:szCs w:val="22"/>
        </w:rPr>
        <w:t>6</w:t>
      </w:r>
      <w:r w:rsidR="00152750">
        <w:rPr>
          <w:rFonts w:ascii="Calibri" w:hAnsi="Calibri"/>
          <w:b/>
          <w:sz w:val="22"/>
          <w:szCs w:val="22"/>
        </w:rPr>
        <w:t>.2.1</w:t>
      </w:r>
      <w:r w:rsidR="00152750">
        <w:rPr>
          <w:rFonts w:ascii="Calibri" w:hAnsi="Calibri"/>
          <w:b/>
          <w:sz w:val="22"/>
          <w:szCs w:val="22"/>
        </w:rPr>
        <w:tab/>
        <w:t>Onderzoeksresultaten deelvraag 1</w:t>
      </w:r>
    </w:p>
    <w:p w14:paraId="6F39215D" w14:textId="20DFC4E8" w:rsidR="00152750" w:rsidRPr="00BE7B6D" w:rsidRDefault="00152750" w:rsidP="006B3447">
      <w:pPr>
        <w:pStyle w:val="Geenafstand"/>
        <w:ind w:left="-567"/>
        <w:jc w:val="both"/>
        <w:rPr>
          <w:rFonts w:ascii="Calibri" w:hAnsi="Calibri"/>
          <w:i/>
          <w:sz w:val="22"/>
          <w:szCs w:val="22"/>
        </w:rPr>
      </w:pPr>
      <w:r w:rsidRPr="00BE7B6D">
        <w:rPr>
          <w:rFonts w:ascii="Calibri" w:hAnsi="Calibri"/>
          <w:i/>
          <w:sz w:val="22"/>
          <w:szCs w:val="22"/>
        </w:rPr>
        <w:t>Wat zijn volgen</w:t>
      </w:r>
      <w:r w:rsidR="001D1AC1">
        <w:rPr>
          <w:rFonts w:ascii="Calibri" w:hAnsi="Calibri"/>
          <w:i/>
          <w:sz w:val="22"/>
          <w:szCs w:val="22"/>
        </w:rPr>
        <w:t xml:space="preserve">s de literatuur optimale </w:t>
      </w:r>
      <w:r w:rsidRPr="00BE7B6D">
        <w:rPr>
          <w:rFonts w:ascii="Calibri" w:hAnsi="Calibri"/>
          <w:i/>
          <w:sz w:val="22"/>
          <w:szCs w:val="22"/>
        </w:rPr>
        <w:t xml:space="preserve">methoden om ouders te bereiken voor een begeleidingstraject? </w:t>
      </w:r>
    </w:p>
    <w:p w14:paraId="27557BF7" w14:textId="77777777" w:rsidR="00707302" w:rsidRDefault="00707302" w:rsidP="006B3447">
      <w:pPr>
        <w:pStyle w:val="Geenafstand"/>
        <w:ind w:left="-567"/>
        <w:jc w:val="both"/>
        <w:rPr>
          <w:rFonts w:ascii="Calibri" w:hAnsi="Calibri"/>
          <w:sz w:val="22"/>
          <w:szCs w:val="22"/>
          <w:u w:val="single"/>
        </w:rPr>
      </w:pPr>
    </w:p>
    <w:p w14:paraId="23666E2E" w14:textId="65718A2A" w:rsidR="00707302" w:rsidRDefault="000A57A4" w:rsidP="006B3447">
      <w:pPr>
        <w:pStyle w:val="Geenafstand"/>
        <w:ind w:left="-567"/>
        <w:jc w:val="both"/>
        <w:rPr>
          <w:rFonts w:ascii="Calibri" w:hAnsi="Calibri"/>
          <w:sz w:val="22"/>
          <w:szCs w:val="22"/>
          <w:u w:val="single"/>
        </w:rPr>
      </w:pPr>
      <w:r>
        <w:rPr>
          <w:rFonts w:ascii="Calibri" w:hAnsi="Calibri"/>
          <w:sz w:val="22"/>
          <w:szCs w:val="22"/>
          <w:u w:val="single"/>
        </w:rPr>
        <w:t>Wervingsmethoden (methoden om ouders te bereiken voor een begeleidingstraject)</w:t>
      </w:r>
    </w:p>
    <w:p w14:paraId="54BB9977" w14:textId="7AD872B2" w:rsidR="006E3B4A" w:rsidRDefault="006E3B4A" w:rsidP="006B3447">
      <w:pPr>
        <w:pStyle w:val="Geenafstand"/>
        <w:numPr>
          <w:ilvl w:val="0"/>
          <w:numId w:val="37"/>
        </w:numPr>
        <w:jc w:val="both"/>
        <w:rPr>
          <w:rFonts w:ascii="Calibri" w:hAnsi="Calibri"/>
          <w:sz w:val="22"/>
          <w:szCs w:val="22"/>
        </w:rPr>
      </w:pPr>
      <w:r>
        <w:rPr>
          <w:rFonts w:ascii="Calibri" w:hAnsi="Calibri"/>
          <w:sz w:val="22"/>
          <w:szCs w:val="22"/>
        </w:rPr>
        <w:t xml:space="preserve">De literatuur benoemt </w:t>
      </w:r>
      <w:r w:rsidR="000A57A4">
        <w:rPr>
          <w:rFonts w:ascii="Calibri" w:hAnsi="Calibri"/>
          <w:sz w:val="22"/>
          <w:szCs w:val="22"/>
        </w:rPr>
        <w:t>de volgende</w:t>
      </w:r>
      <w:r>
        <w:rPr>
          <w:rFonts w:ascii="Calibri" w:hAnsi="Calibri"/>
          <w:sz w:val="22"/>
          <w:szCs w:val="22"/>
        </w:rPr>
        <w:t xml:space="preserve"> methoden die ingezet kunne</w:t>
      </w:r>
      <w:r w:rsidR="00DB52DB">
        <w:rPr>
          <w:rFonts w:ascii="Calibri" w:hAnsi="Calibri"/>
          <w:sz w:val="22"/>
          <w:szCs w:val="22"/>
        </w:rPr>
        <w:t>n worden om ouders te bereiken:</w:t>
      </w:r>
    </w:p>
    <w:p w14:paraId="437B6832" w14:textId="1C44CB43" w:rsidR="006E3B4A" w:rsidRDefault="006E3B4A" w:rsidP="006B3447">
      <w:pPr>
        <w:pStyle w:val="Geenafstand"/>
        <w:numPr>
          <w:ilvl w:val="1"/>
          <w:numId w:val="37"/>
        </w:numPr>
        <w:jc w:val="both"/>
        <w:rPr>
          <w:rFonts w:ascii="Calibri" w:hAnsi="Calibri"/>
          <w:sz w:val="22"/>
          <w:szCs w:val="22"/>
        </w:rPr>
      </w:pPr>
      <w:r>
        <w:rPr>
          <w:rFonts w:ascii="Calibri" w:hAnsi="Calibri"/>
          <w:sz w:val="22"/>
          <w:szCs w:val="22"/>
        </w:rPr>
        <w:t>Outreachend werken.</w:t>
      </w:r>
    </w:p>
    <w:p w14:paraId="28CB59E7" w14:textId="554AC27A" w:rsidR="006E3B4A" w:rsidRDefault="006E3B4A" w:rsidP="006B3447">
      <w:pPr>
        <w:pStyle w:val="Geenafstand"/>
        <w:numPr>
          <w:ilvl w:val="1"/>
          <w:numId w:val="37"/>
        </w:numPr>
        <w:jc w:val="both"/>
        <w:rPr>
          <w:rFonts w:ascii="Calibri" w:hAnsi="Calibri"/>
          <w:sz w:val="22"/>
          <w:szCs w:val="22"/>
        </w:rPr>
      </w:pPr>
      <w:r>
        <w:rPr>
          <w:rFonts w:ascii="Calibri" w:hAnsi="Calibri"/>
          <w:sz w:val="22"/>
          <w:szCs w:val="22"/>
        </w:rPr>
        <w:t xml:space="preserve">Empowermentbenadering. </w:t>
      </w:r>
    </w:p>
    <w:p w14:paraId="3013A41A" w14:textId="17F385F9" w:rsidR="006E3B4A" w:rsidRDefault="006E3B4A" w:rsidP="006B3447">
      <w:pPr>
        <w:pStyle w:val="Geenafstand"/>
        <w:numPr>
          <w:ilvl w:val="1"/>
          <w:numId w:val="37"/>
        </w:numPr>
        <w:jc w:val="both"/>
        <w:rPr>
          <w:rFonts w:ascii="Calibri" w:hAnsi="Calibri"/>
          <w:sz w:val="22"/>
          <w:szCs w:val="22"/>
        </w:rPr>
      </w:pPr>
      <w:r>
        <w:rPr>
          <w:rFonts w:ascii="Calibri" w:hAnsi="Calibri"/>
          <w:sz w:val="22"/>
          <w:szCs w:val="22"/>
        </w:rPr>
        <w:t>Presentiebenadering.</w:t>
      </w:r>
    </w:p>
    <w:p w14:paraId="1950A773" w14:textId="4326587E" w:rsidR="006E3B4A" w:rsidRDefault="006E3B4A" w:rsidP="006B3447">
      <w:pPr>
        <w:pStyle w:val="Geenafstand"/>
        <w:numPr>
          <w:ilvl w:val="1"/>
          <w:numId w:val="37"/>
        </w:numPr>
        <w:jc w:val="both"/>
        <w:rPr>
          <w:rFonts w:ascii="Calibri" w:hAnsi="Calibri"/>
          <w:sz w:val="22"/>
          <w:szCs w:val="22"/>
        </w:rPr>
      </w:pPr>
      <w:r>
        <w:rPr>
          <w:rFonts w:ascii="Calibri" w:hAnsi="Calibri"/>
          <w:sz w:val="22"/>
          <w:szCs w:val="22"/>
        </w:rPr>
        <w:t>Bemoeizorg.</w:t>
      </w:r>
    </w:p>
    <w:p w14:paraId="71982A8F" w14:textId="77777777" w:rsidR="008A6237" w:rsidRDefault="008A6237" w:rsidP="006B3447">
      <w:pPr>
        <w:pStyle w:val="Geenafstand"/>
        <w:jc w:val="both"/>
        <w:rPr>
          <w:rFonts w:ascii="Calibri" w:hAnsi="Calibri"/>
          <w:sz w:val="22"/>
          <w:szCs w:val="22"/>
        </w:rPr>
      </w:pPr>
    </w:p>
    <w:p w14:paraId="6681E668" w14:textId="08B5E471" w:rsidR="008A6237" w:rsidRPr="00DB52DB" w:rsidRDefault="00DB52DB" w:rsidP="006B3447">
      <w:pPr>
        <w:pStyle w:val="Geenafstand"/>
        <w:numPr>
          <w:ilvl w:val="0"/>
          <w:numId w:val="37"/>
        </w:numPr>
        <w:jc w:val="both"/>
        <w:rPr>
          <w:rFonts w:ascii="Calibri" w:hAnsi="Calibri"/>
          <w:sz w:val="22"/>
          <w:szCs w:val="22"/>
        </w:rPr>
      </w:pPr>
      <w:r>
        <w:rPr>
          <w:rFonts w:ascii="Calibri" w:hAnsi="Calibri"/>
          <w:sz w:val="22"/>
          <w:szCs w:val="22"/>
        </w:rPr>
        <w:t>Vanuit de literatuur wordt outreachend werk</w:t>
      </w:r>
      <w:r w:rsidR="008E07A7">
        <w:rPr>
          <w:rFonts w:ascii="Calibri" w:hAnsi="Calibri"/>
          <w:sz w:val="22"/>
          <w:szCs w:val="22"/>
        </w:rPr>
        <w:t>en</w:t>
      </w:r>
      <w:r>
        <w:rPr>
          <w:rFonts w:ascii="Calibri" w:hAnsi="Calibri"/>
          <w:sz w:val="22"/>
          <w:szCs w:val="22"/>
        </w:rPr>
        <w:t xml:space="preserve"> beschreven als een meth</w:t>
      </w:r>
      <w:r w:rsidR="008E07A7">
        <w:rPr>
          <w:rFonts w:ascii="Calibri" w:hAnsi="Calibri"/>
          <w:sz w:val="22"/>
          <w:szCs w:val="22"/>
        </w:rPr>
        <w:t>ode, waarbij de outreachend</w:t>
      </w:r>
      <w:r>
        <w:rPr>
          <w:rFonts w:ascii="Calibri" w:hAnsi="Calibri"/>
          <w:sz w:val="22"/>
          <w:szCs w:val="22"/>
        </w:rPr>
        <w:t xml:space="preserve"> professional zelf het initiatief neemt en op mensen afgaat in plaats van af te wachten tot men</w:t>
      </w:r>
      <w:r w:rsidR="003D25CD">
        <w:rPr>
          <w:rFonts w:ascii="Calibri" w:hAnsi="Calibri"/>
          <w:sz w:val="22"/>
          <w:szCs w:val="22"/>
        </w:rPr>
        <w:t xml:space="preserve">sen zelf om hulp komen vragen. </w:t>
      </w:r>
      <w:r w:rsidRPr="00DB52DB">
        <w:rPr>
          <w:rFonts w:ascii="Calibri" w:hAnsi="Calibri"/>
          <w:sz w:val="22"/>
          <w:szCs w:val="22"/>
        </w:rPr>
        <w:t>Omlo (2017)</w:t>
      </w:r>
      <w:r w:rsidR="00DC6997" w:rsidRPr="00DB52DB">
        <w:rPr>
          <w:rFonts w:ascii="Calibri" w:hAnsi="Calibri"/>
          <w:sz w:val="22"/>
          <w:szCs w:val="22"/>
        </w:rPr>
        <w:t xml:space="preserve"> </w:t>
      </w:r>
      <w:r w:rsidR="003D25CD">
        <w:rPr>
          <w:rFonts w:ascii="Calibri" w:hAnsi="Calibri"/>
          <w:sz w:val="22"/>
          <w:szCs w:val="22"/>
        </w:rPr>
        <w:t xml:space="preserve">onderscheidt </w:t>
      </w:r>
      <w:r w:rsidR="00DC6997" w:rsidRPr="00DB52DB">
        <w:rPr>
          <w:rFonts w:ascii="Calibri" w:hAnsi="Calibri"/>
          <w:sz w:val="22"/>
          <w:szCs w:val="22"/>
        </w:rPr>
        <w:t>zes verschillende modellen voor outreachend werk</w:t>
      </w:r>
      <w:r w:rsidR="008E07A7">
        <w:rPr>
          <w:rFonts w:ascii="Calibri" w:hAnsi="Calibri"/>
          <w:sz w:val="22"/>
          <w:szCs w:val="22"/>
        </w:rPr>
        <w:t>en</w:t>
      </w:r>
      <w:r w:rsidR="003D25CD">
        <w:rPr>
          <w:rFonts w:ascii="Calibri" w:hAnsi="Calibri"/>
          <w:sz w:val="22"/>
          <w:szCs w:val="22"/>
        </w:rPr>
        <w:t xml:space="preserve">. </w:t>
      </w:r>
      <w:r w:rsidR="00DC6997" w:rsidRPr="00DB52DB">
        <w:rPr>
          <w:rFonts w:ascii="Calibri" w:hAnsi="Calibri"/>
          <w:sz w:val="22"/>
          <w:szCs w:val="22"/>
        </w:rPr>
        <w:t xml:space="preserve">Welk model ingezet wordt, is afhankelijk </w:t>
      </w:r>
      <w:r w:rsidR="001D1AC1">
        <w:rPr>
          <w:rFonts w:ascii="Calibri" w:hAnsi="Calibri"/>
          <w:sz w:val="22"/>
          <w:szCs w:val="22"/>
        </w:rPr>
        <w:t>vanuit welk doel de outreachend professional mensen wil bereiken.</w:t>
      </w:r>
      <w:r w:rsidR="008E07A7">
        <w:rPr>
          <w:rFonts w:ascii="Calibri" w:hAnsi="Calibri"/>
          <w:sz w:val="22"/>
          <w:szCs w:val="22"/>
        </w:rPr>
        <w:t xml:space="preserve"> Onderstaande staan deze modellen met de daarbij behorende doelen weergegeven:</w:t>
      </w:r>
    </w:p>
    <w:p w14:paraId="239FB875" w14:textId="7A472A12" w:rsidR="00DC6997" w:rsidRPr="00DC6997" w:rsidRDefault="00DC6997" w:rsidP="006B3447">
      <w:pPr>
        <w:pStyle w:val="Geenafstand"/>
        <w:numPr>
          <w:ilvl w:val="1"/>
          <w:numId w:val="37"/>
        </w:numPr>
        <w:jc w:val="both"/>
        <w:rPr>
          <w:rFonts w:ascii="Calibri" w:hAnsi="Calibri"/>
          <w:i/>
          <w:sz w:val="22"/>
          <w:szCs w:val="22"/>
        </w:rPr>
      </w:pPr>
      <w:r>
        <w:rPr>
          <w:rFonts w:ascii="Calibri" w:hAnsi="Calibri"/>
          <w:sz w:val="22"/>
          <w:szCs w:val="22"/>
        </w:rPr>
        <w:t xml:space="preserve">Hulpmodel – </w:t>
      </w:r>
      <w:r w:rsidRPr="00DC6997">
        <w:rPr>
          <w:rFonts w:ascii="Calibri" w:hAnsi="Calibri"/>
          <w:i/>
          <w:sz w:val="22"/>
          <w:szCs w:val="22"/>
        </w:rPr>
        <w:t>Doel:</w:t>
      </w:r>
      <w:r>
        <w:rPr>
          <w:rFonts w:ascii="Calibri" w:hAnsi="Calibri"/>
          <w:i/>
          <w:sz w:val="22"/>
          <w:szCs w:val="22"/>
        </w:rPr>
        <w:t xml:space="preserve"> Vroegtijdig problemen signaleren om de kansen op herstel, participatie en zelfredzaamheid te vergroten. </w:t>
      </w:r>
      <w:r w:rsidRPr="00DC6997">
        <w:rPr>
          <w:rFonts w:ascii="Calibri" w:hAnsi="Calibri"/>
          <w:i/>
          <w:sz w:val="22"/>
          <w:szCs w:val="22"/>
        </w:rPr>
        <w:t xml:space="preserve"> </w:t>
      </w:r>
    </w:p>
    <w:p w14:paraId="03EC6A71" w14:textId="59108B7F" w:rsidR="00DC6997" w:rsidRPr="00DC6997" w:rsidRDefault="00DC6997" w:rsidP="006B3447">
      <w:pPr>
        <w:pStyle w:val="Geenafstand"/>
        <w:numPr>
          <w:ilvl w:val="1"/>
          <w:numId w:val="37"/>
        </w:numPr>
        <w:jc w:val="both"/>
        <w:rPr>
          <w:rFonts w:ascii="Calibri" w:hAnsi="Calibri"/>
          <w:i/>
          <w:sz w:val="22"/>
          <w:szCs w:val="22"/>
        </w:rPr>
      </w:pPr>
      <w:r>
        <w:rPr>
          <w:rFonts w:ascii="Calibri" w:hAnsi="Calibri"/>
          <w:sz w:val="22"/>
          <w:szCs w:val="22"/>
        </w:rPr>
        <w:t xml:space="preserve">Dwang- en drangmodel – </w:t>
      </w:r>
      <w:r w:rsidRPr="00DC6997">
        <w:rPr>
          <w:rFonts w:ascii="Calibri" w:hAnsi="Calibri"/>
          <w:i/>
          <w:sz w:val="22"/>
          <w:szCs w:val="22"/>
        </w:rPr>
        <w:t xml:space="preserve">Doel: </w:t>
      </w:r>
      <w:r w:rsidR="002524D1">
        <w:rPr>
          <w:rFonts w:ascii="Calibri" w:hAnsi="Calibri"/>
          <w:i/>
          <w:sz w:val="22"/>
          <w:szCs w:val="22"/>
        </w:rPr>
        <w:t xml:space="preserve">Het voorkomen en bestrijden van overlast bij situaties die al geëscaleerd zijn. </w:t>
      </w:r>
    </w:p>
    <w:p w14:paraId="5A8EAD23" w14:textId="759352F5" w:rsidR="00DC6997" w:rsidRPr="00DC6997" w:rsidRDefault="00DC6997" w:rsidP="006B3447">
      <w:pPr>
        <w:pStyle w:val="Geenafstand"/>
        <w:numPr>
          <w:ilvl w:val="1"/>
          <w:numId w:val="37"/>
        </w:numPr>
        <w:jc w:val="both"/>
        <w:rPr>
          <w:rFonts w:ascii="Calibri" w:hAnsi="Calibri"/>
          <w:i/>
          <w:sz w:val="22"/>
          <w:szCs w:val="22"/>
        </w:rPr>
      </w:pPr>
      <w:r>
        <w:rPr>
          <w:rFonts w:ascii="Calibri" w:hAnsi="Calibri"/>
          <w:sz w:val="22"/>
          <w:szCs w:val="22"/>
        </w:rPr>
        <w:t xml:space="preserve">Politiserend model – </w:t>
      </w:r>
      <w:r w:rsidRPr="00DC6997">
        <w:rPr>
          <w:rFonts w:ascii="Calibri" w:hAnsi="Calibri"/>
          <w:i/>
          <w:sz w:val="22"/>
          <w:szCs w:val="22"/>
        </w:rPr>
        <w:t xml:space="preserve">Doel: </w:t>
      </w:r>
      <w:r w:rsidR="002524D1">
        <w:rPr>
          <w:rFonts w:ascii="Calibri" w:hAnsi="Calibri"/>
          <w:i/>
          <w:sz w:val="22"/>
          <w:szCs w:val="22"/>
        </w:rPr>
        <w:t>Leefbaarheid en weerbaarheid verbeteren van mensen die leven op plaatsen w</w:t>
      </w:r>
      <w:r w:rsidR="001D1AC1">
        <w:rPr>
          <w:rFonts w:ascii="Calibri" w:hAnsi="Calibri"/>
          <w:i/>
          <w:sz w:val="22"/>
          <w:szCs w:val="22"/>
        </w:rPr>
        <w:t>a</w:t>
      </w:r>
      <w:r w:rsidR="002524D1">
        <w:rPr>
          <w:rFonts w:ascii="Calibri" w:hAnsi="Calibri"/>
          <w:i/>
          <w:sz w:val="22"/>
          <w:szCs w:val="22"/>
        </w:rPr>
        <w:t xml:space="preserve">ar sprake is van sociaaleconomische ongelijkheid en uitsluiting. </w:t>
      </w:r>
    </w:p>
    <w:p w14:paraId="04FBEACB" w14:textId="2672F98C" w:rsidR="00DC6997" w:rsidRPr="00DC6997" w:rsidRDefault="00DC6997" w:rsidP="006B3447">
      <w:pPr>
        <w:pStyle w:val="Geenafstand"/>
        <w:numPr>
          <w:ilvl w:val="1"/>
          <w:numId w:val="37"/>
        </w:numPr>
        <w:jc w:val="both"/>
        <w:rPr>
          <w:rFonts w:ascii="Calibri" w:hAnsi="Calibri"/>
          <w:i/>
          <w:sz w:val="22"/>
          <w:szCs w:val="22"/>
        </w:rPr>
      </w:pPr>
      <w:r>
        <w:rPr>
          <w:rFonts w:ascii="Calibri" w:hAnsi="Calibri"/>
          <w:sz w:val="22"/>
          <w:szCs w:val="22"/>
        </w:rPr>
        <w:t xml:space="preserve">Verbindende model – </w:t>
      </w:r>
      <w:r w:rsidRPr="00DC6997">
        <w:rPr>
          <w:rFonts w:ascii="Calibri" w:hAnsi="Calibri"/>
          <w:i/>
          <w:sz w:val="22"/>
          <w:szCs w:val="22"/>
        </w:rPr>
        <w:t xml:space="preserve">Doel: </w:t>
      </w:r>
      <w:r w:rsidR="002524D1">
        <w:rPr>
          <w:rFonts w:ascii="Calibri" w:hAnsi="Calibri"/>
          <w:i/>
          <w:sz w:val="22"/>
          <w:szCs w:val="22"/>
        </w:rPr>
        <w:t xml:space="preserve">Het bevorderen van sociale samenhang, het activeren van informele hulp –en steunbronnen en het stimuleren van de participatie en emancipatie. </w:t>
      </w:r>
    </w:p>
    <w:p w14:paraId="66F12668" w14:textId="63883DDF" w:rsidR="00DB52DB" w:rsidRPr="00DB52DB" w:rsidRDefault="00DC6997" w:rsidP="006B3447">
      <w:pPr>
        <w:pStyle w:val="Geenafstand"/>
        <w:numPr>
          <w:ilvl w:val="1"/>
          <w:numId w:val="37"/>
        </w:numPr>
        <w:jc w:val="both"/>
        <w:rPr>
          <w:rFonts w:ascii="Calibri" w:hAnsi="Calibri"/>
          <w:i/>
          <w:sz w:val="22"/>
          <w:szCs w:val="22"/>
        </w:rPr>
      </w:pPr>
      <w:r>
        <w:rPr>
          <w:rFonts w:ascii="Calibri" w:hAnsi="Calibri"/>
          <w:sz w:val="22"/>
          <w:szCs w:val="22"/>
        </w:rPr>
        <w:t xml:space="preserve">Kwartiermakersmodel – </w:t>
      </w:r>
      <w:r w:rsidRPr="00DC6997">
        <w:rPr>
          <w:rFonts w:ascii="Calibri" w:hAnsi="Calibri"/>
          <w:i/>
          <w:sz w:val="22"/>
          <w:szCs w:val="22"/>
        </w:rPr>
        <w:t xml:space="preserve">Doel: </w:t>
      </w:r>
      <w:r w:rsidR="00DB52DB">
        <w:rPr>
          <w:rFonts w:ascii="Calibri" w:hAnsi="Calibri"/>
          <w:i/>
          <w:sz w:val="22"/>
          <w:szCs w:val="22"/>
        </w:rPr>
        <w:t xml:space="preserve">Maatschappelijke uitsluiting bestrijden van maatschappelijk kwetsbare groepen en gehoor geven aan de wens van deze groepen om betekenisvol te zijn. </w:t>
      </w:r>
    </w:p>
    <w:p w14:paraId="61E0F1BA" w14:textId="7CBA8CF1" w:rsidR="00DC6997" w:rsidRPr="00DC6997" w:rsidRDefault="00DC6997" w:rsidP="006B3447">
      <w:pPr>
        <w:pStyle w:val="Geenafstand"/>
        <w:numPr>
          <w:ilvl w:val="1"/>
          <w:numId w:val="37"/>
        </w:numPr>
        <w:jc w:val="both"/>
        <w:rPr>
          <w:rFonts w:ascii="Calibri" w:hAnsi="Calibri"/>
          <w:i/>
          <w:sz w:val="22"/>
          <w:szCs w:val="22"/>
        </w:rPr>
      </w:pPr>
      <w:r>
        <w:rPr>
          <w:rFonts w:ascii="Calibri" w:hAnsi="Calibri"/>
          <w:sz w:val="22"/>
          <w:szCs w:val="22"/>
        </w:rPr>
        <w:t xml:space="preserve">Presentiemodel – </w:t>
      </w:r>
      <w:r w:rsidRPr="00DC6997">
        <w:rPr>
          <w:rFonts w:ascii="Calibri" w:hAnsi="Calibri"/>
          <w:i/>
          <w:sz w:val="22"/>
          <w:szCs w:val="22"/>
        </w:rPr>
        <w:t xml:space="preserve">Doel: </w:t>
      </w:r>
      <w:r w:rsidR="00DB52DB">
        <w:rPr>
          <w:rFonts w:ascii="Calibri" w:hAnsi="Calibri"/>
          <w:i/>
          <w:sz w:val="22"/>
          <w:szCs w:val="22"/>
        </w:rPr>
        <w:t xml:space="preserve">Mensen in kwetsbare situaties ondersteunen om de menselijke waardigheid te bevorderen. </w:t>
      </w:r>
    </w:p>
    <w:p w14:paraId="75A5A9EE" w14:textId="77777777" w:rsidR="008A6237" w:rsidRDefault="008A6237" w:rsidP="006B3447">
      <w:pPr>
        <w:pStyle w:val="Geenafstand"/>
        <w:jc w:val="both"/>
        <w:rPr>
          <w:rFonts w:ascii="Calibri" w:hAnsi="Calibri"/>
          <w:sz w:val="22"/>
          <w:szCs w:val="22"/>
        </w:rPr>
      </w:pPr>
    </w:p>
    <w:p w14:paraId="0953F647" w14:textId="15E4386D" w:rsidR="008A6237" w:rsidRDefault="00DB52DB" w:rsidP="006B3447">
      <w:pPr>
        <w:pStyle w:val="Geenafstand"/>
        <w:numPr>
          <w:ilvl w:val="0"/>
          <w:numId w:val="37"/>
        </w:numPr>
        <w:jc w:val="both"/>
        <w:rPr>
          <w:rFonts w:ascii="Calibri" w:hAnsi="Calibri"/>
          <w:sz w:val="22"/>
          <w:szCs w:val="22"/>
        </w:rPr>
      </w:pPr>
      <w:r>
        <w:rPr>
          <w:rFonts w:ascii="Calibri" w:hAnsi="Calibri"/>
          <w:sz w:val="22"/>
          <w:szCs w:val="22"/>
        </w:rPr>
        <w:t>Evenals het outreachend werk</w:t>
      </w:r>
      <w:r w:rsidR="008E07A7">
        <w:rPr>
          <w:rFonts w:ascii="Calibri" w:hAnsi="Calibri"/>
          <w:sz w:val="22"/>
          <w:szCs w:val="22"/>
        </w:rPr>
        <w:t>en</w:t>
      </w:r>
      <w:r>
        <w:rPr>
          <w:rFonts w:ascii="Calibri" w:hAnsi="Calibri"/>
          <w:sz w:val="22"/>
          <w:szCs w:val="22"/>
        </w:rPr>
        <w:t xml:space="preserve"> heeft de e</w:t>
      </w:r>
      <w:r w:rsidR="008A6237">
        <w:rPr>
          <w:rFonts w:ascii="Calibri" w:hAnsi="Calibri"/>
          <w:sz w:val="22"/>
          <w:szCs w:val="22"/>
        </w:rPr>
        <w:t>mpowermentbenadering</w:t>
      </w:r>
      <w:r>
        <w:rPr>
          <w:rFonts w:ascii="Calibri" w:hAnsi="Calibri"/>
          <w:sz w:val="22"/>
          <w:szCs w:val="22"/>
        </w:rPr>
        <w:t xml:space="preserve"> </w:t>
      </w:r>
      <w:r w:rsidR="003D25CD">
        <w:rPr>
          <w:rFonts w:ascii="Calibri" w:hAnsi="Calibri"/>
          <w:sz w:val="22"/>
          <w:szCs w:val="22"/>
        </w:rPr>
        <w:t xml:space="preserve">ook </w:t>
      </w:r>
      <w:r>
        <w:rPr>
          <w:rFonts w:ascii="Calibri" w:hAnsi="Calibri"/>
          <w:sz w:val="22"/>
          <w:szCs w:val="22"/>
        </w:rPr>
        <w:t>een proactieve werkwijze. De empowermentbenadering biedt een kader om het outreachend werk</w:t>
      </w:r>
      <w:r w:rsidR="003D25CD">
        <w:rPr>
          <w:rFonts w:ascii="Calibri" w:hAnsi="Calibri"/>
          <w:sz w:val="22"/>
          <w:szCs w:val="22"/>
        </w:rPr>
        <w:t>en</w:t>
      </w:r>
      <w:r>
        <w:rPr>
          <w:rFonts w:ascii="Calibri" w:hAnsi="Calibri"/>
          <w:sz w:val="22"/>
          <w:szCs w:val="22"/>
        </w:rPr>
        <w:t xml:space="preserve"> te legitimeren en gaat uit van de eigen kracht van mensen. Vanuit de empowermentbenadering worden krachten van mensen versterkt, zonder te kort te doen aan de aanwezige kwetsbaarheden.</w:t>
      </w:r>
      <w:r w:rsidR="00A54149">
        <w:rPr>
          <w:rFonts w:ascii="Calibri" w:hAnsi="Calibri"/>
          <w:sz w:val="22"/>
          <w:szCs w:val="22"/>
        </w:rPr>
        <w:t xml:space="preserve"> Dit krachtenperspectief is de rode draad die door heel het empowermentproces heen loopt (Van Regenmortel, 2009). </w:t>
      </w:r>
    </w:p>
    <w:p w14:paraId="6F750492" w14:textId="77777777" w:rsidR="008A6237" w:rsidRDefault="008A6237" w:rsidP="006B3447">
      <w:pPr>
        <w:pStyle w:val="Geenafstand"/>
        <w:jc w:val="both"/>
        <w:rPr>
          <w:rFonts w:ascii="Calibri" w:hAnsi="Calibri"/>
          <w:sz w:val="22"/>
          <w:szCs w:val="22"/>
        </w:rPr>
      </w:pPr>
    </w:p>
    <w:p w14:paraId="399DF112" w14:textId="113265FD" w:rsidR="00A54149" w:rsidRPr="00A54149" w:rsidRDefault="008E07A7" w:rsidP="006B3447">
      <w:pPr>
        <w:pStyle w:val="Geenafstand"/>
        <w:numPr>
          <w:ilvl w:val="0"/>
          <w:numId w:val="37"/>
        </w:numPr>
        <w:jc w:val="both"/>
        <w:rPr>
          <w:rFonts w:ascii="Calibri" w:hAnsi="Calibri"/>
          <w:sz w:val="22"/>
          <w:szCs w:val="22"/>
        </w:rPr>
      </w:pPr>
      <w:r>
        <w:rPr>
          <w:rFonts w:ascii="Calibri" w:hAnsi="Calibri"/>
          <w:sz w:val="22"/>
          <w:szCs w:val="22"/>
        </w:rPr>
        <w:t>De p</w:t>
      </w:r>
      <w:r w:rsidR="008A6237">
        <w:rPr>
          <w:rFonts w:ascii="Calibri" w:hAnsi="Calibri"/>
          <w:sz w:val="22"/>
          <w:szCs w:val="22"/>
        </w:rPr>
        <w:t>resentiebenadering</w:t>
      </w:r>
      <w:r w:rsidR="00A54149">
        <w:rPr>
          <w:rFonts w:ascii="Calibri" w:hAnsi="Calibri"/>
          <w:sz w:val="22"/>
          <w:szCs w:val="22"/>
        </w:rPr>
        <w:t xml:space="preserve"> </w:t>
      </w:r>
      <w:r w:rsidR="00E603D5">
        <w:rPr>
          <w:rFonts w:ascii="Calibri" w:hAnsi="Calibri"/>
          <w:sz w:val="22"/>
          <w:szCs w:val="22"/>
        </w:rPr>
        <w:t xml:space="preserve">richt zich op afstemming en aansluiting tussen de </w:t>
      </w:r>
      <w:r w:rsidR="00E21F07">
        <w:rPr>
          <w:rFonts w:ascii="Calibri" w:hAnsi="Calibri"/>
          <w:sz w:val="22"/>
          <w:szCs w:val="22"/>
        </w:rPr>
        <w:t>cliënt en sociaal professional</w:t>
      </w:r>
      <w:r w:rsidR="00E603D5">
        <w:rPr>
          <w:rFonts w:ascii="Calibri" w:hAnsi="Calibri"/>
          <w:sz w:val="22"/>
          <w:szCs w:val="22"/>
        </w:rPr>
        <w:t>, vanuit relationeel oogpunt</w:t>
      </w:r>
      <w:r>
        <w:rPr>
          <w:rFonts w:ascii="Calibri" w:hAnsi="Calibri"/>
          <w:sz w:val="22"/>
          <w:szCs w:val="22"/>
        </w:rPr>
        <w:t>.</w:t>
      </w:r>
      <w:r w:rsidR="00A54149">
        <w:rPr>
          <w:rFonts w:ascii="Calibri" w:hAnsi="Calibri"/>
          <w:sz w:val="22"/>
          <w:szCs w:val="22"/>
        </w:rPr>
        <w:t xml:space="preserve"> De presentiebenadering is ontstaan vanuit de basisfilosofie van Andries Baart, welke gekenmerkt wordt door:</w:t>
      </w:r>
    </w:p>
    <w:p w14:paraId="4C775DC1" w14:textId="7AC259F4" w:rsidR="00A54149" w:rsidRDefault="00A54149" w:rsidP="006B3447">
      <w:pPr>
        <w:pStyle w:val="Geenafstand"/>
        <w:numPr>
          <w:ilvl w:val="1"/>
          <w:numId w:val="37"/>
        </w:numPr>
        <w:jc w:val="both"/>
        <w:rPr>
          <w:rFonts w:ascii="Calibri" w:hAnsi="Calibri"/>
          <w:sz w:val="22"/>
          <w:szCs w:val="22"/>
        </w:rPr>
      </w:pPr>
      <w:r>
        <w:rPr>
          <w:rFonts w:ascii="Calibri" w:hAnsi="Calibri"/>
          <w:sz w:val="22"/>
          <w:szCs w:val="22"/>
        </w:rPr>
        <w:t xml:space="preserve">Plaats en tijd – </w:t>
      </w:r>
      <w:r w:rsidR="00C33E32" w:rsidRPr="00C33E32">
        <w:rPr>
          <w:rFonts w:ascii="Calibri" w:hAnsi="Calibri"/>
          <w:i/>
          <w:sz w:val="22"/>
          <w:szCs w:val="22"/>
        </w:rPr>
        <w:t>Niet vanachter een bureau, maar vanaf de straat en in de wijk.</w:t>
      </w:r>
      <w:r w:rsidR="00C33E32">
        <w:rPr>
          <w:rFonts w:ascii="Calibri" w:hAnsi="Calibri"/>
          <w:sz w:val="22"/>
          <w:szCs w:val="22"/>
        </w:rPr>
        <w:t xml:space="preserve"> </w:t>
      </w:r>
    </w:p>
    <w:p w14:paraId="6C8BA372" w14:textId="0D01ED0A" w:rsidR="00A54149" w:rsidRDefault="00A54149" w:rsidP="006B3447">
      <w:pPr>
        <w:pStyle w:val="Geenafstand"/>
        <w:numPr>
          <w:ilvl w:val="1"/>
          <w:numId w:val="37"/>
        </w:numPr>
        <w:jc w:val="both"/>
        <w:rPr>
          <w:rFonts w:ascii="Calibri" w:hAnsi="Calibri"/>
          <w:sz w:val="22"/>
          <w:szCs w:val="22"/>
        </w:rPr>
      </w:pPr>
      <w:r>
        <w:rPr>
          <w:rFonts w:ascii="Calibri" w:hAnsi="Calibri"/>
          <w:sz w:val="22"/>
          <w:szCs w:val="22"/>
        </w:rPr>
        <w:t xml:space="preserve">Ritme van werken – </w:t>
      </w:r>
      <w:r w:rsidR="00C33E32" w:rsidRPr="00C33E32">
        <w:rPr>
          <w:rFonts w:ascii="Calibri" w:hAnsi="Calibri"/>
          <w:i/>
          <w:sz w:val="22"/>
          <w:szCs w:val="22"/>
        </w:rPr>
        <w:t>Afgestemd op het leefritme van de bewoners.</w:t>
      </w:r>
    </w:p>
    <w:p w14:paraId="440A30BE" w14:textId="545A0FC9" w:rsidR="00A54149" w:rsidRDefault="00A54149" w:rsidP="006B3447">
      <w:pPr>
        <w:pStyle w:val="Geenafstand"/>
        <w:numPr>
          <w:ilvl w:val="1"/>
          <w:numId w:val="37"/>
        </w:numPr>
        <w:jc w:val="both"/>
        <w:rPr>
          <w:rFonts w:ascii="Calibri" w:hAnsi="Calibri"/>
          <w:sz w:val="22"/>
          <w:szCs w:val="22"/>
        </w:rPr>
      </w:pPr>
      <w:r>
        <w:rPr>
          <w:rFonts w:ascii="Calibri" w:hAnsi="Calibri"/>
          <w:sz w:val="22"/>
          <w:szCs w:val="22"/>
        </w:rPr>
        <w:lastRenderedPageBreak/>
        <w:t xml:space="preserve">Aansluiting – </w:t>
      </w:r>
      <w:r w:rsidR="006E0F4F">
        <w:rPr>
          <w:rFonts w:ascii="Calibri" w:hAnsi="Calibri"/>
          <w:i/>
          <w:sz w:val="22"/>
          <w:szCs w:val="22"/>
        </w:rPr>
        <w:t xml:space="preserve">Aansluiten bij de leefwereld en levensloop van de bewoners </w:t>
      </w:r>
      <w:r w:rsidR="000F1001">
        <w:rPr>
          <w:rFonts w:ascii="Calibri" w:hAnsi="Calibri"/>
          <w:i/>
          <w:sz w:val="22"/>
          <w:szCs w:val="22"/>
        </w:rPr>
        <w:t>en hier</w:t>
      </w:r>
      <w:r w:rsidR="006E0F4F">
        <w:rPr>
          <w:rFonts w:ascii="Calibri" w:hAnsi="Calibri"/>
          <w:i/>
          <w:sz w:val="22"/>
          <w:szCs w:val="22"/>
        </w:rPr>
        <w:t xml:space="preserve">in mee delen. </w:t>
      </w:r>
    </w:p>
    <w:p w14:paraId="3DFFAE29" w14:textId="1DEF54CD" w:rsidR="00A54149" w:rsidRPr="00C33E32" w:rsidRDefault="00A54149" w:rsidP="006B3447">
      <w:pPr>
        <w:pStyle w:val="Geenafstand"/>
        <w:numPr>
          <w:ilvl w:val="1"/>
          <w:numId w:val="37"/>
        </w:numPr>
        <w:jc w:val="both"/>
        <w:rPr>
          <w:rFonts w:ascii="Calibri" w:hAnsi="Calibri"/>
          <w:i/>
          <w:sz w:val="22"/>
          <w:szCs w:val="22"/>
        </w:rPr>
      </w:pPr>
      <w:r>
        <w:rPr>
          <w:rFonts w:ascii="Calibri" w:hAnsi="Calibri"/>
          <w:sz w:val="22"/>
          <w:szCs w:val="22"/>
        </w:rPr>
        <w:t xml:space="preserve">Omgang – </w:t>
      </w:r>
      <w:r w:rsidR="00C33E32" w:rsidRPr="00C33E32">
        <w:rPr>
          <w:rFonts w:ascii="Calibri" w:hAnsi="Calibri"/>
          <w:i/>
          <w:sz w:val="22"/>
          <w:szCs w:val="22"/>
        </w:rPr>
        <w:t xml:space="preserve">Informele en hartelijke omgang, waarbij trouw het sleutelwoord is. </w:t>
      </w:r>
    </w:p>
    <w:p w14:paraId="186818C9" w14:textId="5C28EE35" w:rsidR="00A54149" w:rsidRDefault="00A54149" w:rsidP="006B3447">
      <w:pPr>
        <w:pStyle w:val="Geenafstand"/>
        <w:numPr>
          <w:ilvl w:val="1"/>
          <w:numId w:val="37"/>
        </w:numPr>
        <w:jc w:val="both"/>
        <w:rPr>
          <w:rFonts w:ascii="Calibri" w:hAnsi="Calibri"/>
          <w:sz w:val="22"/>
          <w:szCs w:val="22"/>
        </w:rPr>
      </w:pPr>
      <w:r>
        <w:rPr>
          <w:rFonts w:ascii="Calibri" w:hAnsi="Calibri"/>
          <w:sz w:val="22"/>
          <w:szCs w:val="22"/>
        </w:rPr>
        <w:t xml:space="preserve">Alledaagse omgangs –en werkvormen  – </w:t>
      </w:r>
      <w:r w:rsidR="006E0F4F">
        <w:rPr>
          <w:rFonts w:ascii="Calibri" w:hAnsi="Calibri"/>
          <w:i/>
          <w:sz w:val="22"/>
          <w:szCs w:val="22"/>
        </w:rPr>
        <w:t xml:space="preserve">Geen zware hulpverleningsgesprekken, maar met elkaar optrekken en tussen door over ernstige zaken spreken. Bijvoorbeeld onder het genot van een patatje. </w:t>
      </w:r>
    </w:p>
    <w:p w14:paraId="0168BA73" w14:textId="06B098CA" w:rsidR="00E603D5" w:rsidRPr="00E603D5" w:rsidRDefault="00A54149" w:rsidP="006B3447">
      <w:pPr>
        <w:pStyle w:val="Geenafstand"/>
        <w:numPr>
          <w:ilvl w:val="1"/>
          <w:numId w:val="37"/>
        </w:numPr>
        <w:jc w:val="both"/>
        <w:rPr>
          <w:rFonts w:ascii="Calibri" w:hAnsi="Calibri"/>
          <w:sz w:val="22"/>
          <w:szCs w:val="22"/>
        </w:rPr>
      </w:pPr>
      <w:r>
        <w:rPr>
          <w:rFonts w:ascii="Calibri" w:hAnsi="Calibri"/>
          <w:sz w:val="22"/>
          <w:szCs w:val="22"/>
        </w:rPr>
        <w:t xml:space="preserve">Afstemming en openheid – </w:t>
      </w:r>
      <w:r w:rsidR="006E0F4F">
        <w:rPr>
          <w:rFonts w:ascii="Calibri" w:hAnsi="Calibri"/>
          <w:i/>
          <w:sz w:val="22"/>
          <w:szCs w:val="22"/>
        </w:rPr>
        <w:t xml:space="preserve">Doelen liggen van te voren niet vast. De presentiewerker heeft een open agenda, deze mag vaak door de bewoners worden ingevuld. Hierbij staat de ‘niet-weten-houding’ centraal. </w:t>
      </w:r>
    </w:p>
    <w:p w14:paraId="29C57AF6" w14:textId="26E7BC85" w:rsidR="00E603D5" w:rsidRDefault="004A14C8" w:rsidP="006B3447">
      <w:pPr>
        <w:pStyle w:val="Geenafstand"/>
        <w:ind w:left="-207"/>
        <w:jc w:val="both"/>
        <w:rPr>
          <w:rFonts w:ascii="Calibri" w:hAnsi="Calibri"/>
          <w:sz w:val="22"/>
          <w:szCs w:val="22"/>
        </w:rPr>
      </w:pPr>
      <w:r>
        <w:rPr>
          <w:rFonts w:ascii="Calibri" w:hAnsi="Calibri"/>
          <w:sz w:val="22"/>
          <w:szCs w:val="22"/>
        </w:rPr>
        <w:t>(Baart, 2003; Leest, z.d.</w:t>
      </w:r>
      <w:r w:rsidR="00551ECC">
        <w:rPr>
          <w:rFonts w:ascii="Calibri" w:hAnsi="Calibri"/>
          <w:sz w:val="22"/>
          <w:szCs w:val="22"/>
        </w:rPr>
        <w:t xml:space="preserve">; </w:t>
      </w:r>
      <w:r w:rsidR="00422E05">
        <w:rPr>
          <w:rFonts w:ascii="Calibri" w:hAnsi="Calibri"/>
          <w:sz w:val="22"/>
          <w:szCs w:val="22"/>
        </w:rPr>
        <w:t>Movisie, 2016</w:t>
      </w:r>
      <w:r w:rsidR="00E603D5">
        <w:rPr>
          <w:rFonts w:ascii="Calibri" w:hAnsi="Calibri"/>
          <w:sz w:val="22"/>
          <w:szCs w:val="22"/>
        </w:rPr>
        <w:t>).</w:t>
      </w:r>
    </w:p>
    <w:p w14:paraId="7875F9DE" w14:textId="77777777" w:rsidR="00E603D5" w:rsidRDefault="00E603D5" w:rsidP="006B3447">
      <w:pPr>
        <w:pStyle w:val="Geenafstand"/>
        <w:ind w:left="-207"/>
        <w:jc w:val="both"/>
        <w:rPr>
          <w:rFonts w:ascii="Calibri" w:hAnsi="Calibri"/>
          <w:sz w:val="22"/>
          <w:szCs w:val="22"/>
        </w:rPr>
      </w:pPr>
    </w:p>
    <w:p w14:paraId="036BF6E9" w14:textId="7818902E" w:rsidR="008A6237" w:rsidRPr="006E3B4A" w:rsidRDefault="008A6237" w:rsidP="006B3447">
      <w:pPr>
        <w:pStyle w:val="Geenafstand"/>
        <w:numPr>
          <w:ilvl w:val="0"/>
          <w:numId w:val="37"/>
        </w:numPr>
        <w:jc w:val="both"/>
        <w:rPr>
          <w:rFonts w:ascii="Calibri" w:hAnsi="Calibri"/>
          <w:sz w:val="22"/>
          <w:szCs w:val="22"/>
        </w:rPr>
      </w:pPr>
      <w:r>
        <w:rPr>
          <w:rFonts w:ascii="Calibri" w:hAnsi="Calibri"/>
          <w:sz w:val="22"/>
          <w:szCs w:val="22"/>
        </w:rPr>
        <w:t xml:space="preserve">Bemoeizorg </w:t>
      </w:r>
      <w:r w:rsidR="00E16350">
        <w:rPr>
          <w:rFonts w:ascii="Calibri" w:hAnsi="Calibri"/>
          <w:sz w:val="22"/>
          <w:szCs w:val="22"/>
        </w:rPr>
        <w:t>is een werkwijze die ingezet kan worden, wanneer het bereiken van mensen via de reguliere werkwijzen van outreachend werk</w:t>
      </w:r>
      <w:r w:rsidR="007E1014">
        <w:rPr>
          <w:rFonts w:ascii="Calibri" w:hAnsi="Calibri"/>
          <w:sz w:val="22"/>
          <w:szCs w:val="22"/>
        </w:rPr>
        <w:t>en</w:t>
      </w:r>
      <w:r w:rsidR="00E16350">
        <w:rPr>
          <w:rFonts w:ascii="Calibri" w:hAnsi="Calibri"/>
          <w:sz w:val="22"/>
          <w:szCs w:val="22"/>
        </w:rPr>
        <w:t xml:space="preserve"> niet werkt. Bij bemoeizorg zijn vasthoudendheid en creativiteit bij </w:t>
      </w:r>
      <w:r w:rsidR="00E21F07">
        <w:rPr>
          <w:rFonts w:ascii="Calibri" w:hAnsi="Calibri"/>
          <w:sz w:val="22"/>
          <w:szCs w:val="22"/>
        </w:rPr>
        <w:t xml:space="preserve">sociaal </w:t>
      </w:r>
      <w:r w:rsidR="00E16350">
        <w:rPr>
          <w:rFonts w:ascii="Calibri" w:hAnsi="Calibri"/>
          <w:sz w:val="22"/>
          <w:szCs w:val="22"/>
        </w:rPr>
        <w:t>professional</w:t>
      </w:r>
      <w:r w:rsidR="00E21F07">
        <w:rPr>
          <w:rFonts w:ascii="Calibri" w:hAnsi="Calibri"/>
          <w:sz w:val="22"/>
          <w:szCs w:val="22"/>
        </w:rPr>
        <w:t>s</w:t>
      </w:r>
      <w:r w:rsidR="00E16350">
        <w:rPr>
          <w:rFonts w:ascii="Calibri" w:hAnsi="Calibri"/>
          <w:sz w:val="22"/>
          <w:szCs w:val="22"/>
        </w:rPr>
        <w:t xml:space="preserve"> van belang. Contact leggen en maken zijn hierbij de sleutelwoorden (Rots – De Vries, Kroesbergen &amp; Theunis, 2015).</w:t>
      </w:r>
    </w:p>
    <w:p w14:paraId="6F05528C" w14:textId="3BFB4F16" w:rsidR="005C73E9" w:rsidRDefault="006E3B4A" w:rsidP="006B3447">
      <w:pPr>
        <w:pStyle w:val="Geenafstand"/>
        <w:jc w:val="both"/>
        <w:rPr>
          <w:rFonts w:ascii="Calibri" w:hAnsi="Calibri"/>
          <w:sz w:val="22"/>
          <w:szCs w:val="22"/>
        </w:rPr>
      </w:pPr>
      <w:r>
        <w:rPr>
          <w:rFonts w:ascii="Calibri" w:hAnsi="Calibri"/>
          <w:sz w:val="22"/>
          <w:szCs w:val="22"/>
        </w:rPr>
        <w:t xml:space="preserve"> </w:t>
      </w:r>
    </w:p>
    <w:p w14:paraId="689708DA" w14:textId="61602E2B" w:rsidR="006E3B4A" w:rsidRDefault="006E3B4A" w:rsidP="006B3447">
      <w:pPr>
        <w:pStyle w:val="Geenafstand"/>
        <w:numPr>
          <w:ilvl w:val="0"/>
          <w:numId w:val="37"/>
        </w:numPr>
        <w:jc w:val="both"/>
        <w:rPr>
          <w:rFonts w:ascii="Calibri" w:hAnsi="Calibri"/>
          <w:sz w:val="22"/>
          <w:szCs w:val="22"/>
        </w:rPr>
      </w:pPr>
      <w:r>
        <w:rPr>
          <w:rFonts w:ascii="Calibri" w:hAnsi="Calibri"/>
          <w:sz w:val="22"/>
          <w:szCs w:val="22"/>
        </w:rPr>
        <w:t>Naast de bovengenoemde methoden wordt er vanuit de literatuur ook aandacht besteed aan het bereiken van zorgmijders: Mensen die wel hulp nodig hebben, maar dit zelf niet zoeken (</w:t>
      </w:r>
      <w:r w:rsidR="008A6237">
        <w:rPr>
          <w:rFonts w:ascii="Calibri" w:hAnsi="Calibri"/>
          <w:sz w:val="22"/>
          <w:szCs w:val="22"/>
        </w:rPr>
        <w:t xml:space="preserve">Omlo, 2017). Door AICOM (2017) is er onderzoek gedaan naar hoe </w:t>
      </w:r>
      <w:r w:rsidR="007E1014">
        <w:rPr>
          <w:rFonts w:ascii="Calibri" w:hAnsi="Calibri"/>
          <w:sz w:val="22"/>
          <w:szCs w:val="22"/>
        </w:rPr>
        <w:t xml:space="preserve">sociaal </w:t>
      </w:r>
      <w:r w:rsidR="008A6237">
        <w:rPr>
          <w:rFonts w:ascii="Calibri" w:hAnsi="Calibri"/>
          <w:sz w:val="22"/>
          <w:szCs w:val="22"/>
        </w:rPr>
        <w:t xml:space="preserve">professionals deze groep mensen het beste kan bereiken. Zij benoemen naast de principes van outreachend werken en bemoeizorg, ook nog de volgende benaderingen om zorgmijders te vinden en te bereiken: </w:t>
      </w:r>
    </w:p>
    <w:p w14:paraId="3F624804" w14:textId="77E10F1D" w:rsidR="008A6237" w:rsidRDefault="008A6237" w:rsidP="006B3447">
      <w:pPr>
        <w:pStyle w:val="Geenafstand"/>
        <w:numPr>
          <w:ilvl w:val="1"/>
          <w:numId w:val="37"/>
        </w:numPr>
        <w:jc w:val="both"/>
        <w:rPr>
          <w:rFonts w:ascii="Calibri" w:hAnsi="Calibri"/>
          <w:sz w:val="22"/>
          <w:szCs w:val="22"/>
        </w:rPr>
      </w:pPr>
      <w:r>
        <w:rPr>
          <w:rFonts w:ascii="Calibri" w:hAnsi="Calibri"/>
          <w:sz w:val="22"/>
          <w:szCs w:val="22"/>
        </w:rPr>
        <w:t>Signaleren via een laagdrempelig signaleringsnetwerk.</w:t>
      </w:r>
    </w:p>
    <w:p w14:paraId="38719154" w14:textId="38ECF3F6" w:rsidR="008A6237" w:rsidRDefault="008A6237" w:rsidP="006B3447">
      <w:pPr>
        <w:pStyle w:val="Geenafstand"/>
        <w:numPr>
          <w:ilvl w:val="1"/>
          <w:numId w:val="37"/>
        </w:numPr>
        <w:jc w:val="both"/>
        <w:rPr>
          <w:rFonts w:ascii="Calibri" w:hAnsi="Calibri"/>
          <w:sz w:val="22"/>
          <w:szCs w:val="22"/>
        </w:rPr>
      </w:pPr>
      <w:r>
        <w:rPr>
          <w:rFonts w:ascii="Calibri" w:hAnsi="Calibri"/>
          <w:sz w:val="22"/>
          <w:szCs w:val="22"/>
        </w:rPr>
        <w:t>Zoeken door zelf op zoek te gaan.</w:t>
      </w:r>
    </w:p>
    <w:p w14:paraId="10160C92" w14:textId="173ED902" w:rsidR="008A6237" w:rsidRDefault="008A6237" w:rsidP="006B3447">
      <w:pPr>
        <w:pStyle w:val="Geenafstand"/>
        <w:numPr>
          <w:ilvl w:val="1"/>
          <w:numId w:val="37"/>
        </w:numPr>
        <w:jc w:val="both"/>
        <w:rPr>
          <w:rFonts w:ascii="Calibri" w:hAnsi="Calibri"/>
          <w:sz w:val="22"/>
          <w:szCs w:val="22"/>
        </w:rPr>
      </w:pPr>
      <w:r>
        <w:rPr>
          <w:rFonts w:ascii="Calibri" w:hAnsi="Calibri"/>
          <w:sz w:val="22"/>
          <w:szCs w:val="22"/>
        </w:rPr>
        <w:t>Data-analysen met behulp van</w:t>
      </w:r>
      <w:r w:rsidR="00E21F07">
        <w:rPr>
          <w:rFonts w:ascii="Calibri" w:hAnsi="Calibri"/>
          <w:sz w:val="22"/>
          <w:szCs w:val="22"/>
        </w:rPr>
        <w:t xml:space="preserve"> bestaande</w:t>
      </w:r>
      <w:r>
        <w:rPr>
          <w:rFonts w:ascii="Calibri" w:hAnsi="Calibri"/>
          <w:sz w:val="22"/>
          <w:szCs w:val="22"/>
        </w:rPr>
        <w:t xml:space="preserve"> data.</w:t>
      </w:r>
    </w:p>
    <w:p w14:paraId="03FC9C73" w14:textId="1EC8E82F" w:rsidR="008A6237" w:rsidRPr="006E3B4A" w:rsidRDefault="008A6237" w:rsidP="006B3447">
      <w:pPr>
        <w:pStyle w:val="Geenafstand"/>
        <w:numPr>
          <w:ilvl w:val="1"/>
          <w:numId w:val="37"/>
        </w:numPr>
        <w:jc w:val="both"/>
        <w:rPr>
          <w:rFonts w:ascii="Calibri" w:hAnsi="Calibri"/>
          <w:sz w:val="22"/>
          <w:szCs w:val="22"/>
        </w:rPr>
      </w:pPr>
      <w:r>
        <w:rPr>
          <w:rFonts w:ascii="Calibri" w:hAnsi="Calibri"/>
          <w:sz w:val="22"/>
          <w:szCs w:val="22"/>
        </w:rPr>
        <w:t xml:space="preserve">Drempels verlagen door zorg laagdrempelig te maken. </w:t>
      </w:r>
    </w:p>
    <w:p w14:paraId="249FCCE0" w14:textId="77777777" w:rsidR="006E3B4A" w:rsidRDefault="006E3B4A" w:rsidP="006B3447">
      <w:pPr>
        <w:pStyle w:val="Geenafstand"/>
        <w:ind w:left="-567"/>
        <w:jc w:val="both"/>
        <w:rPr>
          <w:rFonts w:ascii="Calibri" w:hAnsi="Calibri"/>
          <w:sz w:val="22"/>
          <w:szCs w:val="22"/>
          <w:u w:val="single"/>
        </w:rPr>
      </w:pPr>
    </w:p>
    <w:p w14:paraId="25F51C04" w14:textId="53C9EF5A" w:rsidR="008A6237" w:rsidRDefault="008A6237" w:rsidP="006B3447">
      <w:pPr>
        <w:pStyle w:val="Geenafstand"/>
        <w:ind w:left="-567"/>
        <w:jc w:val="both"/>
        <w:rPr>
          <w:rFonts w:ascii="Calibri" w:hAnsi="Calibri"/>
          <w:sz w:val="22"/>
          <w:szCs w:val="22"/>
          <w:u w:val="single"/>
        </w:rPr>
      </w:pPr>
      <w:r>
        <w:rPr>
          <w:rFonts w:ascii="Calibri" w:hAnsi="Calibri"/>
          <w:sz w:val="22"/>
          <w:szCs w:val="22"/>
          <w:u w:val="single"/>
        </w:rPr>
        <w:t xml:space="preserve">Verschillen en overeenkomsten </w:t>
      </w:r>
    </w:p>
    <w:p w14:paraId="3C890710" w14:textId="40B54BD0" w:rsidR="008D1502" w:rsidRDefault="008D1502" w:rsidP="006B3447">
      <w:pPr>
        <w:pStyle w:val="Geenafstand"/>
        <w:numPr>
          <w:ilvl w:val="0"/>
          <w:numId w:val="37"/>
        </w:numPr>
        <w:jc w:val="both"/>
        <w:rPr>
          <w:rFonts w:ascii="Calibri" w:hAnsi="Calibri"/>
          <w:sz w:val="22"/>
          <w:szCs w:val="22"/>
        </w:rPr>
      </w:pPr>
      <w:r w:rsidRPr="008D1502">
        <w:rPr>
          <w:rFonts w:ascii="Calibri" w:hAnsi="Calibri"/>
          <w:sz w:val="22"/>
          <w:szCs w:val="22"/>
        </w:rPr>
        <w:t>De</w:t>
      </w:r>
      <w:r w:rsidR="007E1014">
        <w:rPr>
          <w:rFonts w:ascii="Calibri" w:hAnsi="Calibri"/>
          <w:sz w:val="22"/>
          <w:szCs w:val="22"/>
        </w:rPr>
        <w:t xml:space="preserve"> methoden</w:t>
      </w:r>
      <w:r w:rsidRPr="008D1502">
        <w:rPr>
          <w:rFonts w:ascii="Calibri" w:hAnsi="Calibri"/>
          <w:sz w:val="22"/>
          <w:szCs w:val="22"/>
        </w:rPr>
        <w:t xml:space="preserve"> </w:t>
      </w:r>
      <w:r>
        <w:rPr>
          <w:rFonts w:ascii="Calibri" w:hAnsi="Calibri"/>
          <w:sz w:val="22"/>
          <w:szCs w:val="22"/>
        </w:rPr>
        <w:t>die middels een literatuurstudie onderzocht zijn, hebben veel overeenkomsten met elkaar. Ondanks de vele overeenkomsten, zijn er ook een aantal verschillen.</w:t>
      </w:r>
    </w:p>
    <w:p w14:paraId="52A8584D" w14:textId="77777777" w:rsidR="008D1502" w:rsidRDefault="008D1502" w:rsidP="006B3447">
      <w:pPr>
        <w:pStyle w:val="Geenafstand"/>
        <w:jc w:val="both"/>
        <w:rPr>
          <w:rFonts w:ascii="Calibri" w:hAnsi="Calibri"/>
          <w:sz w:val="22"/>
          <w:szCs w:val="22"/>
        </w:rPr>
      </w:pPr>
    </w:p>
    <w:p w14:paraId="077914EA" w14:textId="22C6C687" w:rsidR="00F02D94" w:rsidRDefault="00F02D94" w:rsidP="006B3447">
      <w:pPr>
        <w:pStyle w:val="Geenafstand"/>
        <w:numPr>
          <w:ilvl w:val="0"/>
          <w:numId w:val="37"/>
        </w:numPr>
        <w:jc w:val="both"/>
        <w:rPr>
          <w:rFonts w:ascii="Calibri" w:hAnsi="Calibri"/>
          <w:sz w:val="22"/>
          <w:szCs w:val="22"/>
        </w:rPr>
      </w:pPr>
      <w:r>
        <w:rPr>
          <w:rFonts w:ascii="Calibri" w:hAnsi="Calibri"/>
          <w:sz w:val="22"/>
          <w:szCs w:val="22"/>
        </w:rPr>
        <w:t>De verschillen in de methoden hebben ermee te maken dat veel methoden zich richten op een specifieke doelgroep of een specifiek doel. Bij een specifieke doelgroep kan gedacht worden aan multiproblem gezinnen, sociaaleconomisch</w:t>
      </w:r>
      <w:r w:rsidR="00E21F07">
        <w:rPr>
          <w:rFonts w:ascii="Calibri" w:hAnsi="Calibri"/>
          <w:sz w:val="22"/>
          <w:szCs w:val="22"/>
        </w:rPr>
        <w:t>e</w:t>
      </w:r>
      <w:r>
        <w:rPr>
          <w:rFonts w:ascii="Calibri" w:hAnsi="Calibri"/>
          <w:sz w:val="22"/>
          <w:szCs w:val="22"/>
        </w:rPr>
        <w:t xml:space="preserve"> ongelijken of zorgmijders. Bij een specifiek doel kan gedacht worden aan vroegtijdig problemen signaleren, maatschappelijke uitsluiting bestrijden of het stimuleren van participatie en emancipatie (</w:t>
      </w:r>
      <w:r w:rsidR="004A14C8">
        <w:rPr>
          <w:rFonts w:ascii="Calibri" w:hAnsi="Calibri"/>
          <w:sz w:val="22"/>
          <w:szCs w:val="22"/>
        </w:rPr>
        <w:t>Omlo, 2017; Van Regenmortel, 2009</w:t>
      </w:r>
      <w:r>
        <w:rPr>
          <w:rFonts w:ascii="Calibri" w:hAnsi="Calibri"/>
          <w:sz w:val="22"/>
          <w:szCs w:val="22"/>
        </w:rPr>
        <w:t xml:space="preserve">). </w:t>
      </w:r>
    </w:p>
    <w:p w14:paraId="3972E2F1" w14:textId="77777777" w:rsidR="00F02D94" w:rsidRDefault="00F02D94" w:rsidP="006B3447">
      <w:pPr>
        <w:pStyle w:val="Geenafstand"/>
        <w:jc w:val="both"/>
        <w:rPr>
          <w:rFonts w:ascii="Calibri" w:hAnsi="Calibri"/>
          <w:sz w:val="22"/>
          <w:szCs w:val="22"/>
        </w:rPr>
      </w:pPr>
    </w:p>
    <w:p w14:paraId="19D991F7" w14:textId="51E3081A" w:rsidR="00F02D94" w:rsidRPr="00F02D94" w:rsidRDefault="007E1014" w:rsidP="006B3447">
      <w:pPr>
        <w:pStyle w:val="Geenafstand"/>
        <w:numPr>
          <w:ilvl w:val="0"/>
          <w:numId w:val="37"/>
        </w:numPr>
        <w:jc w:val="both"/>
        <w:rPr>
          <w:rFonts w:ascii="Calibri" w:hAnsi="Calibri"/>
          <w:sz w:val="22"/>
          <w:szCs w:val="22"/>
        </w:rPr>
      </w:pPr>
      <w:r>
        <w:rPr>
          <w:rFonts w:ascii="Calibri" w:hAnsi="Calibri"/>
          <w:sz w:val="22"/>
          <w:szCs w:val="22"/>
        </w:rPr>
        <w:t xml:space="preserve">De verschillende </w:t>
      </w:r>
      <w:r w:rsidR="00F02D94">
        <w:rPr>
          <w:rFonts w:ascii="Calibri" w:hAnsi="Calibri"/>
          <w:sz w:val="22"/>
          <w:szCs w:val="22"/>
        </w:rPr>
        <w:t>methoden kennen ook een aantal o</w:t>
      </w:r>
      <w:r w:rsidR="008D1502">
        <w:rPr>
          <w:rFonts w:ascii="Calibri" w:hAnsi="Calibri"/>
          <w:sz w:val="22"/>
          <w:szCs w:val="22"/>
        </w:rPr>
        <w:t>vereenkomsten</w:t>
      </w:r>
      <w:r w:rsidR="00F02D94">
        <w:rPr>
          <w:rFonts w:ascii="Calibri" w:hAnsi="Calibri"/>
          <w:sz w:val="22"/>
          <w:szCs w:val="22"/>
        </w:rPr>
        <w:t>. De overeenkomsten zijn samengevoegd tot labels en staan weergegeven bij: Aspecten van methoden</w:t>
      </w:r>
      <w:r w:rsidR="00E21F07">
        <w:rPr>
          <w:rFonts w:ascii="Calibri" w:hAnsi="Calibri"/>
          <w:sz w:val="22"/>
          <w:szCs w:val="22"/>
        </w:rPr>
        <w:t xml:space="preserve"> om ouders te bereiken</w:t>
      </w:r>
      <w:r w:rsidR="00F02D94">
        <w:rPr>
          <w:rFonts w:ascii="Calibri" w:hAnsi="Calibri"/>
          <w:sz w:val="22"/>
          <w:szCs w:val="22"/>
        </w:rPr>
        <w:t xml:space="preserve">. </w:t>
      </w:r>
    </w:p>
    <w:p w14:paraId="47409E8B" w14:textId="77777777" w:rsidR="008A6237" w:rsidRDefault="008A6237" w:rsidP="006B3447">
      <w:pPr>
        <w:pStyle w:val="Geenafstand"/>
        <w:ind w:left="-567"/>
        <w:jc w:val="both"/>
        <w:rPr>
          <w:rFonts w:ascii="Calibri" w:hAnsi="Calibri"/>
          <w:sz w:val="22"/>
          <w:szCs w:val="22"/>
          <w:u w:val="single"/>
        </w:rPr>
      </w:pPr>
    </w:p>
    <w:p w14:paraId="4B2D5A7C" w14:textId="4DF25EB5" w:rsidR="008A6237" w:rsidRDefault="00FB5C4E" w:rsidP="006B3447">
      <w:pPr>
        <w:pStyle w:val="Geenafstand"/>
        <w:ind w:left="-567"/>
        <w:jc w:val="both"/>
        <w:rPr>
          <w:rFonts w:ascii="Calibri" w:hAnsi="Calibri"/>
          <w:sz w:val="22"/>
          <w:szCs w:val="22"/>
          <w:u w:val="single"/>
        </w:rPr>
      </w:pPr>
      <w:r>
        <w:rPr>
          <w:rFonts w:ascii="Calibri" w:hAnsi="Calibri"/>
          <w:sz w:val="22"/>
          <w:szCs w:val="22"/>
          <w:u w:val="single"/>
        </w:rPr>
        <w:t xml:space="preserve">Aspecten van </w:t>
      </w:r>
      <w:r w:rsidR="008A6237">
        <w:rPr>
          <w:rFonts w:ascii="Calibri" w:hAnsi="Calibri"/>
          <w:sz w:val="22"/>
          <w:szCs w:val="22"/>
          <w:u w:val="single"/>
        </w:rPr>
        <w:t xml:space="preserve">methoden </w:t>
      </w:r>
      <w:r w:rsidR="00E21F07">
        <w:rPr>
          <w:rFonts w:ascii="Calibri" w:hAnsi="Calibri"/>
          <w:sz w:val="22"/>
          <w:szCs w:val="22"/>
          <w:u w:val="single"/>
        </w:rPr>
        <w:t>om ouders te bereiken</w:t>
      </w:r>
    </w:p>
    <w:p w14:paraId="0E434347" w14:textId="3BA1CEBF" w:rsidR="00C63EAF" w:rsidRPr="00F02D94" w:rsidRDefault="00C63EAF" w:rsidP="006B3447">
      <w:pPr>
        <w:pStyle w:val="Geenafstand"/>
        <w:numPr>
          <w:ilvl w:val="0"/>
          <w:numId w:val="37"/>
        </w:numPr>
        <w:jc w:val="both"/>
        <w:rPr>
          <w:rFonts w:ascii="Calibri" w:hAnsi="Calibri"/>
          <w:sz w:val="22"/>
          <w:szCs w:val="22"/>
        </w:rPr>
      </w:pPr>
      <w:r>
        <w:rPr>
          <w:rFonts w:ascii="Calibri" w:hAnsi="Calibri"/>
          <w:sz w:val="22"/>
          <w:szCs w:val="22"/>
        </w:rPr>
        <w:t>De verschillende methoden zijn aan de hand van horizontale ver</w:t>
      </w:r>
      <w:r w:rsidR="00E16350">
        <w:rPr>
          <w:rFonts w:ascii="Calibri" w:hAnsi="Calibri"/>
          <w:sz w:val="22"/>
          <w:szCs w:val="22"/>
        </w:rPr>
        <w:t xml:space="preserve">gelijking met elkaar vergeleken. </w:t>
      </w:r>
      <w:r w:rsidR="00F02D94">
        <w:rPr>
          <w:rFonts w:ascii="Calibri" w:hAnsi="Calibri"/>
          <w:sz w:val="22"/>
          <w:szCs w:val="22"/>
        </w:rPr>
        <w:t xml:space="preserve">Hieruit bleek dat de </w:t>
      </w:r>
      <w:r w:rsidR="003D25CD">
        <w:rPr>
          <w:rFonts w:ascii="Calibri" w:hAnsi="Calibri"/>
          <w:sz w:val="22"/>
          <w:szCs w:val="22"/>
        </w:rPr>
        <w:t>methoden</w:t>
      </w:r>
      <w:r w:rsidR="00F02D94">
        <w:rPr>
          <w:rFonts w:ascii="Calibri" w:hAnsi="Calibri"/>
          <w:sz w:val="22"/>
          <w:szCs w:val="22"/>
        </w:rPr>
        <w:t xml:space="preserve"> veel overeenkomsten hadden. </w:t>
      </w:r>
      <w:r w:rsidR="00F02D94" w:rsidRPr="00F02D94">
        <w:rPr>
          <w:rFonts w:ascii="Calibri" w:hAnsi="Calibri"/>
          <w:sz w:val="22"/>
          <w:szCs w:val="22"/>
        </w:rPr>
        <w:t>Aan de overeenkomsten zijn labels toegekend.</w:t>
      </w:r>
      <w:r w:rsidR="00E16350" w:rsidRPr="00F02D94">
        <w:rPr>
          <w:rFonts w:ascii="Calibri" w:hAnsi="Calibri"/>
          <w:sz w:val="22"/>
          <w:szCs w:val="22"/>
        </w:rPr>
        <w:t xml:space="preserve"> </w:t>
      </w:r>
      <w:r w:rsidR="00D40F65" w:rsidRPr="00F02D94">
        <w:rPr>
          <w:rFonts w:ascii="Calibri" w:hAnsi="Calibri"/>
          <w:sz w:val="22"/>
          <w:szCs w:val="22"/>
        </w:rPr>
        <w:t>De labels geven de bel</w:t>
      </w:r>
      <w:r w:rsidR="00E21F07">
        <w:rPr>
          <w:rFonts w:ascii="Calibri" w:hAnsi="Calibri"/>
          <w:sz w:val="22"/>
          <w:szCs w:val="22"/>
        </w:rPr>
        <w:t xml:space="preserve">angrijkste aspecten uit </w:t>
      </w:r>
      <w:r w:rsidR="00D40F65" w:rsidRPr="00F02D94">
        <w:rPr>
          <w:rFonts w:ascii="Calibri" w:hAnsi="Calibri"/>
          <w:sz w:val="22"/>
          <w:szCs w:val="22"/>
        </w:rPr>
        <w:t>methoden weer bij het bereiken van ouders.</w:t>
      </w:r>
      <w:r w:rsidR="00E16350" w:rsidRPr="00F02D94">
        <w:rPr>
          <w:rFonts w:ascii="Calibri" w:hAnsi="Calibri"/>
          <w:sz w:val="22"/>
          <w:szCs w:val="22"/>
        </w:rPr>
        <w:t xml:space="preserve"> De volgende labels zijn uit de literatuurstudie gekomen:</w:t>
      </w:r>
    </w:p>
    <w:p w14:paraId="302DD777" w14:textId="77777777" w:rsidR="00FB5C4E" w:rsidRPr="00FB5C4E" w:rsidRDefault="00FB5C4E" w:rsidP="006B3447">
      <w:pPr>
        <w:pStyle w:val="Geenafstand"/>
        <w:numPr>
          <w:ilvl w:val="1"/>
          <w:numId w:val="37"/>
        </w:numPr>
        <w:jc w:val="both"/>
        <w:rPr>
          <w:rFonts w:ascii="Calibri" w:hAnsi="Calibri"/>
          <w:sz w:val="22"/>
          <w:szCs w:val="22"/>
        </w:rPr>
      </w:pPr>
      <w:r w:rsidRPr="00FB5C4E">
        <w:rPr>
          <w:rFonts w:ascii="Calibri" w:hAnsi="Calibri"/>
          <w:sz w:val="22"/>
          <w:szCs w:val="22"/>
        </w:rPr>
        <w:t xml:space="preserve">Eropaf gaan – </w:t>
      </w:r>
      <w:r w:rsidRPr="00FB5C4E">
        <w:rPr>
          <w:rFonts w:ascii="Calibri" w:hAnsi="Calibri"/>
          <w:i/>
          <w:sz w:val="22"/>
          <w:szCs w:val="22"/>
        </w:rPr>
        <w:t>Komt in 80% van de onderzochte methoden voor.</w:t>
      </w:r>
      <w:r w:rsidRPr="00FB5C4E">
        <w:rPr>
          <w:rFonts w:ascii="Calibri" w:hAnsi="Calibri"/>
          <w:sz w:val="22"/>
          <w:szCs w:val="22"/>
        </w:rPr>
        <w:t xml:space="preserve"> </w:t>
      </w:r>
    </w:p>
    <w:p w14:paraId="493C7E9F" w14:textId="77D0C2E3" w:rsidR="00C63EAF" w:rsidRPr="00C63EAF" w:rsidRDefault="00C63EAF" w:rsidP="006B3447">
      <w:pPr>
        <w:pStyle w:val="Geenafstand"/>
        <w:numPr>
          <w:ilvl w:val="1"/>
          <w:numId w:val="37"/>
        </w:numPr>
        <w:jc w:val="both"/>
        <w:rPr>
          <w:rFonts w:ascii="Calibri" w:hAnsi="Calibri"/>
          <w:i/>
          <w:sz w:val="22"/>
          <w:szCs w:val="22"/>
        </w:rPr>
      </w:pPr>
      <w:r w:rsidRPr="00FB5C4E">
        <w:rPr>
          <w:rFonts w:ascii="Calibri" w:hAnsi="Calibri"/>
          <w:sz w:val="22"/>
          <w:szCs w:val="22"/>
        </w:rPr>
        <w:t xml:space="preserve">Geschikt om </w:t>
      </w:r>
      <w:r w:rsidR="00E21F07">
        <w:rPr>
          <w:rFonts w:ascii="Calibri" w:hAnsi="Calibri"/>
          <w:sz w:val="22"/>
          <w:szCs w:val="22"/>
        </w:rPr>
        <w:t xml:space="preserve">een moeilijk bereikbare </w:t>
      </w:r>
      <w:r w:rsidRPr="00FB5C4E">
        <w:rPr>
          <w:rFonts w:ascii="Calibri" w:hAnsi="Calibri"/>
          <w:sz w:val="22"/>
          <w:szCs w:val="22"/>
        </w:rPr>
        <w:t>doelgroep te bereiken</w:t>
      </w:r>
      <w:r>
        <w:rPr>
          <w:rFonts w:ascii="Calibri" w:hAnsi="Calibri"/>
          <w:sz w:val="22"/>
          <w:szCs w:val="22"/>
        </w:rPr>
        <w:t xml:space="preserve"> –</w:t>
      </w:r>
      <w:r w:rsidRPr="00FB5C4E">
        <w:rPr>
          <w:rFonts w:ascii="Calibri" w:hAnsi="Calibri"/>
          <w:sz w:val="22"/>
          <w:szCs w:val="22"/>
        </w:rPr>
        <w:t xml:space="preserve"> </w:t>
      </w:r>
      <w:r w:rsidRPr="00FB5C4E">
        <w:rPr>
          <w:rFonts w:ascii="Calibri" w:hAnsi="Calibri"/>
          <w:i/>
          <w:sz w:val="22"/>
          <w:szCs w:val="22"/>
        </w:rPr>
        <w:t>Komt 80% tot 100% va</w:t>
      </w:r>
      <w:r w:rsidR="006400C4">
        <w:rPr>
          <w:rFonts w:ascii="Calibri" w:hAnsi="Calibri"/>
          <w:i/>
          <w:sz w:val="22"/>
          <w:szCs w:val="22"/>
        </w:rPr>
        <w:t>n de onderzochte methoden voor</w:t>
      </w:r>
      <w:r w:rsidRPr="00FB5C4E">
        <w:rPr>
          <w:rFonts w:ascii="Calibri" w:hAnsi="Calibri"/>
          <w:i/>
          <w:sz w:val="22"/>
          <w:szCs w:val="22"/>
        </w:rPr>
        <w:t>*</w:t>
      </w:r>
      <w:r w:rsidR="006400C4">
        <w:rPr>
          <w:rFonts w:ascii="Calibri" w:hAnsi="Calibri"/>
          <w:i/>
          <w:sz w:val="22"/>
          <w:szCs w:val="22"/>
        </w:rPr>
        <w:t>.</w:t>
      </w:r>
    </w:p>
    <w:p w14:paraId="2E1BC4DB" w14:textId="77777777" w:rsidR="00FB5C4E" w:rsidRPr="00FB5C4E" w:rsidRDefault="00FB5C4E" w:rsidP="006B3447">
      <w:pPr>
        <w:pStyle w:val="Geenafstand"/>
        <w:numPr>
          <w:ilvl w:val="1"/>
          <w:numId w:val="37"/>
        </w:numPr>
        <w:jc w:val="both"/>
        <w:rPr>
          <w:rFonts w:ascii="Calibri" w:hAnsi="Calibri"/>
          <w:i/>
          <w:sz w:val="22"/>
          <w:szCs w:val="22"/>
        </w:rPr>
      </w:pPr>
      <w:r w:rsidRPr="00FB5C4E">
        <w:rPr>
          <w:rFonts w:ascii="Calibri" w:hAnsi="Calibri"/>
          <w:sz w:val="22"/>
          <w:szCs w:val="22"/>
        </w:rPr>
        <w:t xml:space="preserve">Streven naar volwaardig burgerschap – </w:t>
      </w:r>
      <w:r w:rsidRPr="00FB5C4E">
        <w:rPr>
          <w:rFonts w:ascii="Calibri" w:hAnsi="Calibri"/>
          <w:i/>
          <w:sz w:val="22"/>
          <w:szCs w:val="22"/>
        </w:rPr>
        <w:t>Komt in 60% van de onderzochte methoden voor.</w:t>
      </w:r>
    </w:p>
    <w:p w14:paraId="1AAD0E52" w14:textId="738A5972" w:rsidR="00FB5C4E" w:rsidRDefault="00FB5C4E" w:rsidP="006B3447">
      <w:pPr>
        <w:pStyle w:val="Geenafstand"/>
        <w:numPr>
          <w:ilvl w:val="1"/>
          <w:numId w:val="37"/>
        </w:numPr>
        <w:jc w:val="both"/>
        <w:rPr>
          <w:rFonts w:ascii="Calibri" w:hAnsi="Calibri"/>
          <w:sz w:val="22"/>
          <w:szCs w:val="22"/>
        </w:rPr>
      </w:pPr>
      <w:r w:rsidRPr="00FB5C4E">
        <w:rPr>
          <w:rFonts w:ascii="Calibri" w:hAnsi="Calibri"/>
          <w:sz w:val="22"/>
          <w:szCs w:val="22"/>
        </w:rPr>
        <w:t>Krachten en mogelijkheden benutten</w:t>
      </w:r>
      <w:r>
        <w:rPr>
          <w:rFonts w:ascii="Calibri" w:hAnsi="Calibri"/>
          <w:sz w:val="22"/>
          <w:szCs w:val="22"/>
        </w:rPr>
        <w:t xml:space="preserve"> –</w:t>
      </w:r>
      <w:r w:rsidRPr="00FB5C4E">
        <w:rPr>
          <w:rFonts w:ascii="Calibri" w:hAnsi="Calibri"/>
          <w:sz w:val="22"/>
          <w:szCs w:val="22"/>
        </w:rPr>
        <w:t xml:space="preserve"> </w:t>
      </w:r>
      <w:r w:rsidRPr="00FB5C4E">
        <w:rPr>
          <w:rFonts w:ascii="Calibri" w:hAnsi="Calibri"/>
          <w:i/>
          <w:sz w:val="22"/>
          <w:szCs w:val="22"/>
        </w:rPr>
        <w:t>Komt in 60 % van de onderzochte methoden voor.</w:t>
      </w:r>
      <w:r w:rsidRPr="00FB5C4E">
        <w:rPr>
          <w:rFonts w:ascii="Calibri" w:hAnsi="Calibri"/>
          <w:sz w:val="22"/>
          <w:szCs w:val="22"/>
        </w:rPr>
        <w:t xml:space="preserve"> </w:t>
      </w:r>
    </w:p>
    <w:p w14:paraId="5E1BC03E" w14:textId="761D3A92" w:rsidR="00FB5C4E" w:rsidRPr="00C63EAF" w:rsidRDefault="00C63EAF" w:rsidP="006B3447">
      <w:pPr>
        <w:pStyle w:val="Geenafstand"/>
        <w:numPr>
          <w:ilvl w:val="1"/>
          <w:numId w:val="37"/>
        </w:numPr>
        <w:jc w:val="both"/>
        <w:rPr>
          <w:rFonts w:ascii="Calibri" w:hAnsi="Calibri"/>
          <w:sz w:val="22"/>
          <w:szCs w:val="22"/>
        </w:rPr>
      </w:pPr>
      <w:r w:rsidRPr="00FB5C4E">
        <w:rPr>
          <w:rFonts w:ascii="Calibri" w:hAnsi="Calibri"/>
          <w:sz w:val="22"/>
          <w:szCs w:val="22"/>
        </w:rPr>
        <w:t>Netwerk benutten</w:t>
      </w:r>
      <w:r>
        <w:rPr>
          <w:rFonts w:ascii="Calibri" w:hAnsi="Calibri"/>
          <w:sz w:val="22"/>
          <w:szCs w:val="22"/>
        </w:rPr>
        <w:t xml:space="preserve"> –</w:t>
      </w:r>
      <w:r w:rsidRPr="00FB5C4E">
        <w:rPr>
          <w:rFonts w:ascii="Calibri" w:hAnsi="Calibri"/>
          <w:sz w:val="22"/>
          <w:szCs w:val="22"/>
        </w:rPr>
        <w:t xml:space="preserve"> </w:t>
      </w:r>
      <w:r w:rsidRPr="00FB5C4E">
        <w:rPr>
          <w:rFonts w:ascii="Calibri" w:hAnsi="Calibri"/>
          <w:i/>
          <w:sz w:val="22"/>
          <w:szCs w:val="22"/>
        </w:rPr>
        <w:t>Komt in 60% van de onderzochte methoden voor.</w:t>
      </w:r>
      <w:r w:rsidRPr="00FB5C4E">
        <w:rPr>
          <w:rFonts w:ascii="Calibri" w:hAnsi="Calibri"/>
          <w:sz w:val="22"/>
          <w:szCs w:val="22"/>
        </w:rPr>
        <w:t xml:space="preserve"> </w:t>
      </w:r>
      <w:r w:rsidR="00FB5C4E" w:rsidRPr="00C63EAF">
        <w:rPr>
          <w:rFonts w:ascii="Calibri" w:hAnsi="Calibri"/>
          <w:sz w:val="22"/>
          <w:szCs w:val="22"/>
        </w:rPr>
        <w:t xml:space="preserve">. </w:t>
      </w:r>
    </w:p>
    <w:p w14:paraId="50CEE6A6" w14:textId="47187459" w:rsidR="00FB5C4E" w:rsidRPr="00FB5C4E" w:rsidRDefault="00FB5C4E" w:rsidP="006B3447">
      <w:pPr>
        <w:pStyle w:val="Geenafstand"/>
        <w:numPr>
          <w:ilvl w:val="1"/>
          <w:numId w:val="37"/>
        </w:numPr>
        <w:jc w:val="both"/>
        <w:rPr>
          <w:rFonts w:ascii="Calibri" w:hAnsi="Calibri"/>
          <w:sz w:val="22"/>
          <w:szCs w:val="22"/>
        </w:rPr>
      </w:pPr>
      <w:r w:rsidRPr="00FB5C4E">
        <w:rPr>
          <w:rFonts w:ascii="Calibri" w:hAnsi="Calibri"/>
          <w:sz w:val="22"/>
          <w:szCs w:val="22"/>
        </w:rPr>
        <w:t>Aansluiting en afstemming</w:t>
      </w:r>
      <w:r>
        <w:rPr>
          <w:rFonts w:ascii="Calibri" w:hAnsi="Calibri"/>
          <w:sz w:val="22"/>
          <w:szCs w:val="22"/>
        </w:rPr>
        <w:t xml:space="preserve"> – </w:t>
      </w:r>
      <w:r w:rsidRPr="00FB5C4E">
        <w:rPr>
          <w:rFonts w:ascii="Calibri" w:hAnsi="Calibri"/>
          <w:i/>
          <w:sz w:val="22"/>
          <w:szCs w:val="22"/>
        </w:rPr>
        <w:t>Komt in 60% van de onderzochte methoden voor.</w:t>
      </w:r>
      <w:r w:rsidRPr="00FB5C4E">
        <w:rPr>
          <w:rFonts w:ascii="Calibri" w:hAnsi="Calibri"/>
          <w:sz w:val="22"/>
          <w:szCs w:val="22"/>
        </w:rPr>
        <w:t xml:space="preserve"> </w:t>
      </w:r>
    </w:p>
    <w:p w14:paraId="1D4938E2" w14:textId="371AEF3E" w:rsidR="00FB5C4E" w:rsidRDefault="00FB5C4E" w:rsidP="006B3447">
      <w:pPr>
        <w:pStyle w:val="Geenafstand"/>
        <w:numPr>
          <w:ilvl w:val="1"/>
          <w:numId w:val="37"/>
        </w:numPr>
        <w:jc w:val="both"/>
        <w:rPr>
          <w:rFonts w:ascii="Calibri" w:hAnsi="Calibri"/>
          <w:sz w:val="22"/>
          <w:szCs w:val="22"/>
        </w:rPr>
      </w:pPr>
      <w:r w:rsidRPr="00FB5C4E">
        <w:rPr>
          <w:rFonts w:ascii="Calibri" w:hAnsi="Calibri"/>
          <w:sz w:val="22"/>
          <w:szCs w:val="22"/>
        </w:rPr>
        <w:t>Gericht op de relatie</w:t>
      </w:r>
      <w:r>
        <w:rPr>
          <w:rFonts w:ascii="Calibri" w:hAnsi="Calibri"/>
          <w:sz w:val="22"/>
          <w:szCs w:val="22"/>
        </w:rPr>
        <w:t xml:space="preserve"> – </w:t>
      </w:r>
      <w:r w:rsidRPr="00FB5C4E">
        <w:rPr>
          <w:rFonts w:ascii="Calibri" w:hAnsi="Calibri"/>
          <w:i/>
          <w:sz w:val="22"/>
          <w:szCs w:val="22"/>
        </w:rPr>
        <w:t>Komt in 60% van de onderzochte methoden voor.</w:t>
      </w:r>
      <w:r w:rsidRPr="00FB5C4E">
        <w:rPr>
          <w:rFonts w:ascii="Calibri" w:hAnsi="Calibri"/>
          <w:sz w:val="22"/>
          <w:szCs w:val="22"/>
        </w:rPr>
        <w:t xml:space="preserve"> </w:t>
      </w:r>
    </w:p>
    <w:p w14:paraId="5A5CF93C" w14:textId="3BD258ED" w:rsidR="00C63EAF" w:rsidRPr="00FB5C4E" w:rsidRDefault="00C63EAF" w:rsidP="006B3447">
      <w:pPr>
        <w:pStyle w:val="Geenafstand"/>
        <w:numPr>
          <w:ilvl w:val="1"/>
          <w:numId w:val="37"/>
        </w:numPr>
        <w:jc w:val="both"/>
        <w:rPr>
          <w:rFonts w:ascii="Calibri" w:hAnsi="Calibri"/>
          <w:sz w:val="22"/>
          <w:szCs w:val="22"/>
        </w:rPr>
      </w:pPr>
      <w:r w:rsidRPr="00FB5C4E">
        <w:rPr>
          <w:rFonts w:ascii="Calibri" w:hAnsi="Calibri"/>
          <w:sz w:val="22"/>
          <w:szCs w:val="22"/>
        </w:rPr>
        <w:t>Laagdrempelig</w:t>
      </w:r>
      <w:r>
        <w:rPr>
          <w:rFonts w:ascii="Calibri" w:hAnsi="Calibri"/>
          <w:sz w:val="22"/>
          <w:szCs w:val="22"/>
        </w:rPr>
        <w:t xml:space="preserve"> – </w:t>
      </w:r>
      <w:r w:rsidRPr="00FB5C4E">
        <w:rPr>
          <w:rFonts w:ascii="Calibri" w:hAnsi="Calibri"/>
          <w:i/>
          <w:sz w:val="22"/>
          <w:szCs w:val="22"/>
        </w:rPr>
        <w:t>Komt in 40% van de onderzochte methoden voor</w:t>
      </w:r>
    </w:p>
    <w:p w14:paraId="7E7F08C7" w14:textId="5A4BDD33" w:rsidR="00FB5C4E" w:rsidRPr="00FB5C4E" w:rsidRDefault="00FB5C4E" w:rsidP="006B3447">
      <w:pPr>
        <w:pStyle w:val="Geenafstand"/>
        <w:numPr>
          <w:ilvl w:val="1"/>
          <w:numId w:val="37"/>
        </w:numPr>
        <w:jc w:val="both"/>
        <w:rPr>
          <w:rFonts w:ascii="Calibri" w:hAnsi="Calibri"/>
          <w:sz w:val="22"/>
          <w:szCs w:val="22"/>
        </w:rPr>
      </w:pPr>
      <w:r w:rsidRPr="00FB5C4E">
        <w:rPr>
          <w:rFonts w:ascii="Calibri" w:hAnsi="Calibri"/>
          <w:sz w:val="22"/>
          <w:szCs w:val="22"/>
        </w:rPr>
        <w:t>Voorkomen en bestrijden van overlast</w:t>
      </w:r>
      <w:r>
        <w:rPr>
          <w:rFonts w:ascii="Calibri" w:hAnsi="Calibri"/>
          <w:sz w:val="22"/>
          <w:szCs w:val="22"/>
        </w:rPr>
        <w:t xml:space="preserve"> – </w:t>
      </w:r>
      <w:r w:rsidRPr="00FB5C4E">
        <w:rPr>
          <w:rFonts w:ascii="Calibri" w:hAnsi="Calibri"/>
          <w:i/>
          <w:sz w:val="22"/>
          <w:szCs w:val="22"/>
        </w:rPr>
        <w:t>Komt in 20% van de onderzochte methoden voor.</w:t>
      </w:r>
      <w:r w:rsidRPr="00FB5C4E">
        <w:rPr>
          <w:rFonts w:ascii="Calibri" w:hAnsi="Calibri"/>
          <w:sz w:val="22"/>
          <w:szCs w:val="22"/>
        </w:rPr>
        <w:t xml:space="preserve"> </w:t>
      </w:r>
    </w:p>
    <w:p w14:paraId="4D3945DC" w14:textId="77777777" w:rsidR="00FB5C4E" w:rsidRDefault="00FB5C4E" w:rsidP="006B3447">
      <w:pPr>
        <w:pStyle w:val="Geenafstand"/>
        <w:ind w:left="-567"/>
        <w:jc w:val="both"/>
        <w:rPr>
          <w:rFonts w:ascii="Calibri" w:hAnsi="Calibri"/>
          <w:sz w:val="22"/>
          <w:szCs w:val="22"/>
          <w:u w:val="single"/>
        </w:rPr>
      </w:pPr>
    </w:p>
    <w:p w14:paraId="40EF4D84" w14:textId="6690D75C" w:rsidR="00FB5C4E" w:rsidRPr="00FB5C4E" w:rsidRDefault="00FB5C4E" w:rsidP="006B3447">
      <w:pPr>
        <w:pStyle w:val="Geenafstand"/>
        <w:ind w:left="-567"/>
        <w:jc w:val="both"/>
        <w:rPr>
          <w:rFonts w:ascii="Calibri" w:hAnsi="Calibri"/>
          <w:sz w:val="22"/>
          <w:szCs w:val="22"/>
          <w:u w:val="single"/>
        </w:rPr>
      </w:pPr>
      <w:r>
        <w:rPr>
          <w:rFonts w:ascii="Calibri" w:hAnsi="Calibri"/>
          <w:sz w:val="22"/>
          <w:szCs w:val="22"/>
        </w:rPr>
        <w:t xml:space="preserve">*: </w:t>
      </w:r>
      <w:r w:rsidRPr="00E50268">
        <w:rPr>
          <w:rFonts w:ascii="Calibri" w:hAnsi="Calibri"/>
          <w:i/>
          <w:sz w:val="22"/>
          <w:szCs w:val="22"/>
        </w:rPr>
        <w:t>In de literatuur over de empowermentbenadering wordt niet letterlijk genoemd dat deze werkwijze geschikt is voor het bereiken van moeilijke doelgroep</w:t>
      </w:r>
      <w:r>
        <w:rPr>
          <w:rFonts w:ascii="Calibri" w:hAnsi="Calibri"/>
          <w:i/>
          <w:sz w:val="22"/>
          <w:szCs w:val="22"/>
        </w:rPr>
        <w:t>en</w:t>
      </w:r>
      <w:r w:rsidRPr="00E50268">
        <w:rPr>
          <w:rFonts w:ascii="Calibri" w:hAnsi="Calibri"/>
          <w:i/>
          <w:sz w:val="22"/>
          <w:szCs w:val="22"/>
        </w:rPr>
        <w:t>. Dit is echt</w:t>
      </w:r>
      <w:r>
        <w:rPr>
          <w:rFonts w:ascii="Calibri" w:hAnsi="Calibri"/>
          <w:i/>
          <w:sz w:val="22"/>
          <w:szCs w:val="22"/>
        </w:rPr>
        <w:t>er</w:t>
      </w:r>
      <w:r w:rsidRPr="00E50268">
        <w:rPr>
          <w:rFonts w:ascii="Calibri" w:hAnsi="Calibri"/>
          <w:i/>
          <w:sz w:val="22"/>
          <w:szCs w:val="22"/>
        </w:rPr>
        <w:t xml:space="preserve"> wel aannemelijk, aangezien de empowermentbenadering het legitimatiekader van outreachend werken is en outreachend werken een geschikte werkwijze is voor het bereiken van moeilijk bereikbare doelgroepen</w:t>
      </w:r>
      <w:r>
        <w:rPr>
          <w:rFonts w:ascii="Calibri" w:hAnsi="Calibri"/>
          <w:i/>
          <w:sz w:val="22"/>
          <w:szCs w:val="22"/>
        </w:rPr>
        <w:t xml:space="preserve"> (Van Regenmortel, 2009)</w:t>
      </w:r>
      <w:r w:rsidRPr="00E50268">
        <w:rPr>
          <w:rFonts w:ascii="Calibri" w:hAnsi="Calibri"/>
          <w:i/>
          <w:sz w:val="22"/>
          <w:szCs w:val="22"/>
        </w:rPr>
        <w:t>.</w:t>
      </w:r>
      <w:r>
        <w:rPr>
          <w:rFonts w:ascii="Calibri" w:hAnsi="Calibri"/>
          <w:sz w:val="22"/>
          <w:szCs w:val="22"/>
        </w:rPr>
        <w:t xml:space="preserve"> </w:t>
      </w:r>
    </w:p>
    <w:p w14:paraId="39B35DCC" w14:textId="77777777" w:rsidR="00E16350" w:rsidRDefault="00E16350" w:rsidP="006B3447">
      <w:pPr>
        <w:pStyle w:val="Geenafstand"/>
        <w:ind w:left="-567"/>
        <w:jc w:val="both"/>
        <w:rPr>
          <w:rFonts w:ascii="Calibri" w:hAnsi="Calibri"/>
          <w:b/>
          <w:sz w:val="22"/>
          <w:szCs w:val="22"/>
        </w:rPr>
      </w:pPr>
    </w:p>
    <w:p w14:paraId="37924A34" w14:textId="71859A00" w:rsidR="00152750" w:rsidRPr="00152750" w:rsidRDefault="00D83D5F" w:rsidP="006B3447">
      <w:pPr>
        <w:pStyle w:val="Geenafstand"/>
        <w:ind w:left="-567"/>
        <w:jc w:val="both"/>
        <w:rPr>
          <w:rFonts w:ascii="Calibri" w:hAnsi="Calibri"/>
          <w:b/>
          <w:sz w:val="22"/>
          <w:szCs w:val="22"/>
        </w:rPr>
      </w:pPr>
      <w:r>
        <w:rPr>
          <w:rFonts w:ascii="Calibri" w:hAnsi="Calibri"/>
          <w:b/>
          <w:sz w:val="22"/>
          <w:szCs w:val="22"/>
        </w:rPr>
        <w:t>6</w:t>
      </w:r>
      <w:r w:rsidR="00152750">
        <w:rPr>
          <w:rFonts w:ascii="Calibri" w:hAnsi="Calibri"/>
          <w:b/>
          <w:sz w:val="22"/>
          <w:szCs w:val="22"/>
        </w:rPr>
        <w:t>.2.2</w:t>
      </w:r>
      <w:r w:rsidR="00152750">
        <w:rPr>
          <w:rFonts w:ascii="Calibri" w:hAnsi="Calibri"/>
          <w:b/>
          <w:sz w:val="22"/>
          <w:szCs w:val="22"/>
        </w:rPr>
        <w:tab/>
        <w:t>Onderzoeksresultaten deelvraag 2</w:t>
      </w:r>
    </w:p>
    <w:p w14:paraId="7FC15978" w14:textId="5F1DDE90" w:rsidR="00152750" w:rsidRPr="005A6166" w:rsidRDefault="005A6166" w:rsidP="006B3447">
      <w:pPr>
        <w:pStyle w:val="Geenafstand"/>
        <w:ind w:left="-567"/>
        <w:jc w:val="both"/>
        <w:rPr>
          <w:rFonts w:ascii="Calibri" w:hAnsi="Calibri"/>
          <w:i/>
          <w:sz w:val="22"/>
          <w:szCs w:val="22"/>
        </w:rPr>
      </w:pPr>
      <w:r w:rsidRPr="005A6166">
        <w:rPr>
          <w:rFonts w:ascii="Calibri" w:hAnsi="Calibri"/>
          <w:i/>
          <w:sz w:val="22"/>
          <w:szCs w:val="22"/>
        </w:rPr>
        <w:t>Wat zien ouders, die zich wel hebben aangemeld voor Samen Leren, als verbetering van de werving?</w:t>
      </w:r>
    </w:p>
    <w:p w14:paraId="17F01CFF" w14:textId="77777777" w:rsidR="005A6166" w:rsidRDefault="005A6166" w:rsidP="006B3447">
      <w:pPr>
        <w:pStyle w:val="Geenafstand"/>
        <w:ind w:left="-567"/>
        <w:jc w:val="both"/>
        <w:rPr>
          <w:rFonts w:ascii="Calibri" w:hAnsi="Calibri"/>
          <w:b/>
          <w:color w:val="F44A5A" w:themeColor="accent3" w:themeTint="99"/>
          <w:sz w:val="22"/>
          <w:szCs w:val="22"/>
        </w:rPr>
      </w:pPr>
    </w:p>
    <w:p w14:paraId="6601CD00" w14:textId="77777777" w:rsidR="00152750" w:rsidRDefault="00152750" w:rsidP="006B3447">
      <w:pPr>
        <w:pStyle w:val="Geenafstand"/>
        <w:ind w:left="-567"/>
        <w:jc w:val="both"/>
        <w:rPr>
          <w:rFonts w:ascii="Calibri" w:hAnsi="Calibri"/>
          <w:sz w:val="22"/>
          <w:szCs w:val="22"/>
          <w:u w:val="single"/>
        </w:rPr>
      </w:pPr>
      <w:r>
        <w:rPr>
          <w:rFonts w:ascii="Calibri" w:hAnsi="Calibri"/>
          <w:sz w:val="22"/>
          <w:szCs w:val="22"/>
          <w:u w:val="single"/>
        </w:rPr>
        <w:t>Manier waarop de ouders geworven zijn</w:t>
      </w:r>
    </w:p>
    <w:p w14:paraId="6E226066" w14:textId="77777777" w:rsidR="00152750" w:rsidRDefault="00152750" w:rsidP="006B3447">
      <w:pPr>
        <w:pStyle w:val="Geenafstand"/>
        <w:numPr>
          <w:ilvl w:val="0"/>
          <w:numId w:val="37"/>
        </w:numPr>
        <w:jc w:val="both"/>
        <w:rPr>
          <w:rFonts w:ascii="Calibri" w:hAnsi="Calibri"/>
          <w:sz w:val="22"/>
          <w:szCs w:val="22"/>
        </w:rPr>
      </w:pPr>
      <w:r>
        <w:rPr>
          <w:rFonts w:ascii="Calibri" w:hAnsi="Calibri"/>
          <w:sz w:val="22"/>
          <w:szCs w:val="22"/>
        </w:rPr>
        <w:t xml:space="preserve">Alle ouders zijn geworven via de school van hun kinderen. </w:t>
      </w:r>
    </w:p>
    <w:p w14:paraId="37D91C5F" w14:textId="77777777" w:rsidR="00152750" w:rsidRDefault="00152750" w:rsidP="006B3447">
      <w:pPr>
        <w:pStyle w:val="Geenafstand"/>
        <w:ind w:left="-207"/>
        <w:jc w:val="both"/>
        <w:rPr>
          <w:rFonts w:ascii="Calibri" w:hAnsi="Calibri"/>
          <w:sz w:val="22"/>
          <w:szCs w:val="22"/>
        </w:rPr>
      </w:pPr>
    </w:p>
    <w:p w14:paraId="1F2230F8" w14:textId="1EB1D649" w:rsidR="00152750" w:rsidRDefault="00152750" w:rsidP="006B3447">
      <w:pPr>
        <w:pStyle w:val="Geenafstand"/>
        <w:numPr>
          <w:ilvl w:val="0"/>
          <w:numId w:val="37"/>
        </w:numPr>
        <w:jc w:val="both"/>
        <w:rPr>
          <w:rFonts w:ascii="Calibri" w:hAnsi="Calibri"/>
          <w:sz w:val="22"/>
          <w:szCs w:val="22"/>
        </w:rPr>
      </w:pPr>
      <w:r>
        <w:rPr>
          <w:rFonts w:ascii="Calibri" w:hAnsi="Calibri"/>
          <w:sz w:val="22"/>
          <w:szCs w:val="22"/>
        </w:rPr>
        <w:t>Ouder 1 en 5 benoemden dat ondanks dat er op scholen veel ouders te vinden zijn, Samen Leren niet alleen via scholen moet werven. Ouder 1 legt uit dat sommige ouders het erg druk hebben en hun kind da</w:t>
      </w:r>
      <w:r w:rsidR="00753A90">
        <w:rPr>
          <w:rFonts w:ascii="Calibri" w:hAnsi="Calibri"/>
          <w:sz w:val="22"/>
          <w:szCs w:val="22"/>
        </w:rPr>
        <w:t>n snel naar school brengen of</w:t>
      </w:r>
      <w:r w:rsidR="00E10563">
        <w:rPr>
          <w:rFonts w:ascii="Calibri" w:hAnsi="Calibri"/>
          <w:sz w:val="22"/>
          <w:szCs w:val="22"/>
        </w:rPr>
        <w:t xml:space="preserve"> </w:t>
      </w:r>
      <w:r>
        <w:rPr>
          <w:rFonts w:ascii="Calibri" w:hAnsi="Calibri"/>
          <w:sz w:val="22"/>
          <w:szCs w:val="22"/>
        </w:rPr>
        <w:t>halen en ouder 5 legt uit dat sommige ouders helemaal niet naar school</w:t>
      </w:r>
      <w:r w:rsidR="00753A90">
        <w:rPr>
          <w:rFonts w:ascii="Calibri" w:hAnsi="Calibri"/>
          <w:sz w:val="22"/>
          <w:szCs w:val="22"/>
        </w:rPr>
        <w:t xml:space="preserve"> kunnen komen vanwege hun werk. H</w:t>
      </w:r>
      <w:r>
        <w:rPr>
          <w:rFonts w:ascii="Calibri" w:hAnsi="Calibri"/>
          <w:sz w:val="22"/>
          <w:szCs w:val="22"/>
        </w:rPr>
        <w:t xml:space="preserve">ierdoor krijgen ze niet alle informatie van Samen Leren via school mee. </w:t>
      </w:r>
    </w:p>
    <w:p w14:paraId="7DBD665E" w14:textId="77777777" w:rsidR="00152750" w:rsidRPr="00C92626" w:rsidRDefault="00152750" w:rsidP="006B3447">
      <w:pPr>
        <w:pStyle w:val="Geenafstand"/>
        <w:jc w:val="both"/>
        <w:rPr>
          <w:rFonts w:ascii="Calibri" w:hAnsi="Calibri"/>
          <w:sz w:val="22"/>
          <w:szCs w:val="22"/>
        </w:rPr>
      </w:pPr>
    </w:p>
    <w:p w14:paraId="660D20E7" w14:textId="77777777" w:rsidR="00152750" w:rsidRDefault="00152750" w:rsidP="006B3447">
      <w:pPr>
        <w:pStyle w:val="Geenafstand"/>
        <w:ind w:left="-567"/>
        <w:jc w:val="both"/>
        <w:rPr>
          <w:rFonts w:ascii="Calibri" w:hAnsi="Calibri"/>
          <w:sz w:val="22"/>
          <w:szCs w:val="22"/>
          <w:u w:val="single"/>
        </w:rPr>
      </w:pPr>
      <w:r>
        <w:rPr>
          <w:rFonts w:ascii="Calibri" w:hAnsi="Calibri"/>
          <w:sz w:val="22"/>
          <w:szCs w:val="22"/>
          <w:u w:val="single"/>
        </w:rPr>
        <w:t>Tevredenheid over de manier van werving</w:t>
      </w:r>
    </w:p>
    <w:p w14:paraId="20B42865" w14:textId="77777777" w:rsidR="00152750" w:rsidRDefault="00152750" w:rsidP="006B3447">
      <w:pPr>
        <w:pStyle w:val="Geenafstand"/>
        <w:numPr>
          <w:ilvl w:val="0"/>
          <w:numId w:val="37"/>
        </w:numPr>
        <w:jc w:val="both"/>
        <w:rPr>
          <w:rFonts w:ascii="Calibri" w:hAnsi="Calibri"/>
          <w:sz w:val="22"/>
          <w:szCs w:val="22"/>
        </w:rPr>
      </w:pPr>
      <w:r>
        <w:rPr>
          <w:rFonts w:ascii="Calibri" w:hAnsi="Calibri"/>
          <w:sz w:val="22"/>
          <w:szCs w:val="22"/>
        </w:rPr>
        <w:t xml:space="preserve">Alle ouders zijn tevreden over de manier waarop ze met Samen Leren in contact zijn gekomen. </w:t>
      </w:r>
    </w:p>
    <w:p w14:paraId="3A7E6270" w14:textId="77777777" w:rsidR="00152750" w:rsidRPr="00DB50E5" w:rsidRDefault="00152750" w:rsidP="006B3447">
      <w:pPr>
        <w:pStyle w:val="Geenafstand"/>
        <w:ind w:left="-207"/>
        <w:jc w:val="both"/>
        <w:rPr>
          <w:rFonts w:ascii="Calibri" w:hAnsi="Calibri"/>
          <w:sz w:val="22"/>
          <w:szCs w:val="22"/>
        </w:rPr>
      </w:pPr>
    </w:p>
    <w:p w14:paraId="1D9341EC" w14:textId="77777777" w:rsidR="00152750" w:rsidRDefault="00152750" w:rsidP="006B3447">
      <w:pPr>
        <w:pStyle w:val="Geenafstand"/>
        <w:ind w:left="-567"/>
        <w:jc w:val="both"/>
        <w:rPr>
          <w:rFonts w:ascii="Calibri" w:hAnsi="Calibri"/>
          <w:sz w:val="22"/>
          <w:szCs w:val="22"/>
          <w:u w:val="single"/>
        </w:rPr>
      </w:pPr>
      <w:r>
        <w:rPr>
          <w:rFonts w:ascii="Calibri" w:hAnsi="Calibri"/>
          <w:sz w:val="22"/>
          <w:szCs w:val="22"/>
          <w:u w:val="single"/>
        </w:rPr>
        <w:t>Ervaring tijdens het eerste contactmoment</w:t>
      </w:r>
    </w:p>
    <w:p w14:paraId="3554CF68" w14:textId="77777777" w:rsidR="00152750" w:rsidRDefault="00152750" w:rsidP="006B3447">
      <w:pPr>
        <w:pStyle w:val="Geenafstand"/>
        <w:numPr>
          <w:ilvl w:val="0"/>
          <w:numId w:val="37"/>
        </w:numPr>
        <w:jc w:val="both"/>
        <w:rPr>
          <w:rFonts w:ascii="Calibri" w:hAnsi="Calibri"/>
          <w:sz w:val="22"/>
          <w:szCs w:val="22"/>
        </w:rPr>
      </w:pPr>
      <w:r>
        <w:rPr>
          <w:rFonts w:ascii="Calibri" w:hAnsi="Calibri"/>
          <w:sz w:val="22"/>
          <w:szCs w:val="22"/>
        </w:rPr>
        <w:t xml:space="preserve">Alle ouders ervaarde het eerste contactmoment met de begeleiders van Samen Leren positief en gaven aan dat ze tevreden waren over de manier waarop dit is gebeurd. </w:t>
      </w:r>
    </w:p>
    <w:p w14:paraId="11A58600" w14:textId="77777777" w:rsidR="00152750" w:rsidRDefault="00152750" w:rsidP="006B3447">
      <w:pPr>
        <w:pStyle w:val="Geenafstand"/>
        <w:jc w:val="both"/>
        <w:rPr>
          <w:rFonts w:ascii="Calibri" w:hAnsi="Calibri"/>
          <w:sz w:val="22"/>
          <w:szCs w:val="22"/>
        </w:rPr>
      </w:pPr>
    </w:p>
    <w:p w14:paraId="161270D7" w14:textId="0876ED50" w:rsidR="00152750" w:rsidRDefault="00753A90" w:rsidP="006B3447">
      <w:pPr>
        <w:pStyle w:val="Geenafstand"/>
        <w:numPr>
          <w:ilvl w:val="0"/>
          <w:numId w:val="37"/>
        </w:numPr>
        <w:jc w:val="both"/>
        <w:rPr>
          <w:rFonts w:ascii="Calibri" w:hAnsi="Calibri"/>
          <w:sz w:val="22"/>
          <w:szCs w:val="22"/>
        </w:rPr>
      </w:pPr>
      <w:r>
        <w:rPr>
          <w:rFonts w:ascii="Calibri" w:hAnsi="Calibri"/>
          <w:sz w:val="22"/>
          <w:szCs w:val="22"/>
        </w:rPr>
        <w:t>Ouder 2 benoemde</w:t>
      </w:r>
      <w:r w:rsidR="00152750">
        <w:rPr>
          <w:rFonts w:ascii="Calibri" w:hAnsi="Calibri"/>
          <w:sz w:val="22"/>
          <w:szCs w:val="22"/>
        </w:rPr>
        <w:t xml:space="preserve"> dat er precies werd aangesloten bij de behoefte die zij had.</w:t>
      </w:r>
    </w:p>
    <w:p w14:paraId="5C7F9C7B" w14:textId="77777777" w:rsidR="00152750" w:rsidRDefault="00152750" w:rsidP="006B3447">
      <w:pPr>
        <w:pStyle w:val="Geenafstand"/>
        <w:jc w:val="both"/>
        <w:rPr>
          <w:rFonts w:ascii="Calibri" w:hAnsi="Calibri"/>
          <w:sz w:val="22"/>
          <w:szCs w:val="22"/>
        </w:rPr>
      </w:pPr>
    </w:p>
    <w:p w14:paraId="26A2F340" w14:textId="77777777" w:rsidR="00152750" w:rsidRPr="00250D77" w:rsidRDefault="00152750" w:rsidP="006B3447">
      <w:pPr>
        <w:pStyle w:val="Geenafstand"/>
        <w:numPr>
          <w:ilvl w:val="0"/>
          <w:numId w:val="37"/>
        </w:numPr>
        <w:jc w:val="both"/>
        <w:rPr>
          <w:rFonts w:ascii="Calibri" w:hAnsi="Calibri"/>
          <w:sz w:val="22"/>
          <w:szCs w:val="22"/>
        </w:rPr>
      </w:pPr>
      <w:r>
        <w:rPr>
          <w:rFonts w:ascii="Calibri" w:hAnsi="Calibri"/>
          <w:sz w:val="22"/>
          <w:szCs w:val="22"/>
        </w:rPr>
        <w:t xml:space="preserve">Ouder 5 beschrijft dit moment als een enthousiast en inspirerend eerste contactmoment. </w:t>
      </w:r>
    </w:p>
    <w:p w14:paraId="545AAC8D" w14:textId="77777777" w:rsidR="00152750" w:rsidRDefault="00152750" w:rsidP="006B3447">
      <w:pPr>
        <w:pStyle w:val="Geenafstand"/>
        <w:ind w:left="-567"/>
        <w:jc w:val="both"/>
        <w:rPr>
          <w:rFonts w:ascii="Calibri" w:hAnsi="Calibri"/>
          <w:sz w:val="22"/>
          <w:szCs w:val="22"/>
          <w:u w:val="single"/>
        </w:rPr>
      </w:pPr>
    </w:p>
    <w:p w14:paraId="359A6FF2" w14:textId="77777777" w:rsidR="00152750" w:rsidRPr="002C38DB" w:rsidRDefault="00152750" w:rsidP="006B3447">
      <w:pPr>
        <w:pStyle w:val="Geenafstand"/>
        <w:ind w:left="-567"/>
        <w:jc w:val="both"/>
        <w:rPr>
          <w:rFonts w:ascii="Calibri" w:hAnsi="Calibri"/>
          <w:sz w:val="22"/>
          <w:szCs w:val="22"/>
          <w:u w:val="single"/>
        </w:rPr>
      </w:pPr>
      <w:r>
        <w:rPr>
          <w:rFonts w:ascii="Calibri" w:hAnsi="Calibri"/>
          <w:sz w:val="22"/>
          <w:szCs w:val="22"/>
          <w:u w:val="single"/>
        </w:rPr>
        <w:t xml:space="preserve">Verbetering van de werving van Samen Leren </w:t>
      </w:r>
    </w:p>
    <w:p w14:paraId="00C55EC6" w14:textId="557ADBBF" w:rsidR="00152750" w:rsidRDefault="00152750" w:rsidP="006B3447">
      <w:pPr>
        <w:pStyle w:val="Geenafstand"/>
        <w:numPr>
          <w:ilvl w:val="0"/>
          <w:numId w:val="37"/>
        </w:numPr>
        <w:jc w:val="both"/>
        <w:rPr>
          <w:rFonts w:ascii="Calibri" w:hAnsi="Calibri"/>
          <w:sz w:val="22"/>
          <w:szCs w:val="22"/>
        </w:rPr>
      </w:pPr>
      <w:r>
        <w:rPr>
          <w:rFonts w:ascii="Calibri" w:hAnsi="Calibri"/>
          <w:sz w:val="22"/>
          <w:szCs w:val="22"/>
        </w:rPr>
        <w:t>De ouders zien één of meerdere mogelijkheden tot verbetering van de werving van Samen Leren. Alle gegeven antwoorden zijn uniek. Er zijn dus niet meerdere ouders die hetzelfde geantwoord hebben</w:t>
      </w:r>
      <w:r w:rsidR="00753A90">
        <w:rPr>
          <w:rFonts w:ascii="Calibri" w:hAnsi="Calibri"/>
          <w:sz w:val="22"/>
          <w:szCs w:val="22"/>
        </w:rPr>
        <w:t xml:space="preserve"> gegeven</w:t>
      </w:r>
      <w:r>
        <w:rPr>
          <w:rFonts w:ascii="Calibri" w:hAnsi="Calibri"/>
          <w:sz w:val="22"/>
          <w:szCs w:val="22"/>
        </w:rPr>
        <w:t>. De verbeteringen die door ouders gezien worden, zijn:</w:t>
      </w:r>
    </w:p>
    <w:p w14:paraId="2ED18CD3"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Reclame maken via school.</w:t>
      </w:r>
    </w:p>
    <w:p w14:paraId="38144BA7"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Reclame maken via social media. </w:t>
      </w:r>
    </w:p>
    <w:p w14:paraId="7DA71234"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Samenwerking met scholen en organisaties in de wijk. </w:t>
      </w:r>
    </w:p>
    <w:p w14:paraId="0D7256D2"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Activiteiten organiseren. </w:t>
      </w:r>
    </w:p>
    <w:p w14:paraId="76796890"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Folders uitdelen aan ouders.</w:t>
      </w:r>
    </w:p>
    <w:p w14:paraId="2AAD57F2"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Voorlichting geven in buurthuizen.</w:t>
      </w:r>
    </w:p>
    <w:p w14:paraId="5713ADAA"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Taalgebruik aanpassen.</w:t>
      </w:r>
    </w:p>
    <w:p w14:paraId="28FA28ED" w14:textId="0FA4A08B" w:rsidR="00152750" w:rsidRPr="00250D77" w:rsidRDefault="00152750" w:rsidP="006B3447">
      <w:pPr>
        <w:pStyle w:val="Geenafstand"/>
        <w:numPr>
          <w:ilvl w:val="1"/>
          <w:numId w:val="37"/>
        </w:numPr>
        <w:jc w:val="both"/>
        <w:rPr>
          <w:rFonts w:ascii="Calibri" w:hAnsi="Calibri"/>
          <w:sz w:val="22"/>
          <w:szCs w:val="22"/>
        </w:rPr>
      </w:pPr>
      <w:r>
        <w:rPr>
          <w:rFonts w:ascii="Calibri" w:hAnsi="Calibri"/>
          <w:sz w:val="22"/>
          <w:szCs w:val="22"/>
        </w:rPr>
        <w:t>Aanwezigheid op ve</w:t>
      </w:r>
      <w:r w:rsidR="00ED4ECA">
        <w:rPr>
          <w:rFonts w:ascii="Calibri" w:hAnsi="Calibri"/>
          <w:sz w:val="22"/>
          <w:szCs w:val="22"/>
        </w:rPr>
        <w:t xml:space="preserve">rschillende plekken in de wijk, zoals de kinderboerderij en speeltuin.  </w:t>
      </w:r>
    </w:p>
    <w:p w14:paraId="3B8FB6C3" w14:textId="77777777" w:rsidR="005C73E9" w:rsidRDefault="005C73E9" w:rsidP="00152750">
      <w:pPr>
        <w:pStyle w:val="Geenafstand"/>
        <w:rPr>
          <w:rFonts w:ascii="Calibri" w:hAnsi="Calibri"/>
          <w:b/>
          <w:color w:val="F44A5A" w:themeColor="accent3" w:themeTint="99"/>
          <w:sz w:val="22"/>
          <w:szCs w:val="22"/>
        </w:rPr>
      </w:pPr>
    </w:p>
    <w:p w14:paraId="73BC778B" w14:textId="05FB56F0" w:rsidR="005A6166" w:rsidRDefault="00D83D5F" w:rsidP="005A6166">
      <w:pPr>
        <w:pStyle w:val="Geenafstand"/>
        <w:ind w:left="-567"/>
        <w:rPr>
          <w:rFonts w:ascii="Calibri" w:hAnsi="Calibri"/>
          <w:b/>
          <w:sz w:val="22"/>
          <w:szCs w:val="22"/>
        </w:rPr>
      </w:pPr>
      <w:r>
        <w:rPr>
          <w:rFonts w:ascii="Calibri" w:hAnsi="Calibri"/>
          <w:b/>
          <w:sz w:val="22"/>
          <w:szCs w:val="22"/>
        </w:rPr>
        <w:t>6</w:t>
      </w:r>
      <w:r w:rsidR="00152750">
        <w:rPr>
          <w:rFonts w:ascii="Calibri" w:hAnsi="Calibri"/>
          <w:b/>
          <w:sz w:val="22"/>
          <w:szCs w:val="22"/>
        </w:rPr>
        <w:t>.2.3</w:t>
      </w:r>
      <w:r w:rsidR="00152750">
        <w:rPr>
          <w:rFonts w:ascii="Calibri" w:hAnsi="Calibri"/>
          <w:b/>
          <w:sz w:val="22"/>
          <w:szCs w:val="22"/>
        </w:rPr>
        <w:tab/>
        <w:t>Onderzoeksresultaten deelvraag 3</w:t>
      </w:r>
    </w:p>
    <w:p w14:paraId="02357F3E" w14:textId="4747BFC0" w:rsidR="00152750" w:rsidRPr="005A6166" w:rsidRDefault="005A6166" w:rsidP="005A6166">
      <w:pPr>
        <w:pStyle w:val="Geenafstand"/>
        <w:ind w:left="-567"/>
        <w:rPr>
          <w:rFonts w:ascii="Calibri" w:hAnsi="Calibri"/>
          <w:i/>
          <w:sz w:val="22"/>
          <w:szCs w:val="22"/>
        </w:rPr>
      </w:pPr>
      <w:r w:rsidRPr="005A6166">
        <w:rPr>
          <w:rFonts w:ascii="Calibri" w:hAnsi="Calibri"/>
          <w:i/>
          <w:sz w:val="22"/>
          <w:szCs w:val="22"/>
        </w:rPr>
        <w:t>Wat is er volgens de begeleiders van Samen Leren nodig om de werving te verbeteren?</w:t>
      </w:r>
    </w:p>
    <w:p w14:paraId="46766684" w14:textId="77777777" w:rsidR="005A6166" w:rsidRPr="005A6166" w:rsidRDefault="005A6166" w:rsidP="005A6166">
      <w:pPr>
        <w:pStyle w:val="Geenafstand"/>
        <w:ind w:left="-567"/>
        <w:rPr>
          <w:rFonts w:ascii="Calibri" w:hAnsi="Calibri"/>
          <w:b/>
          <w:sz w:val="22"/>
          <w:szCs w:val="22"/>
        </w:rPr>
      </w:pPr>
    </w:p>
    <w:p w14:paraId="198B0283" w14:textId="77777777" w:rsidR="00152750" w:rsidRPr="004C122B" w:rsidRDefault="00152750" w:rsidP="00152750">
      <w:pPr>
        <w:pStyle w:val="Geenafstand"/>
        <w:ind w:left="-567"/>
        <w:jc w:val="both"/>
        <w:rPr>
          <w:rFonts w:ascii="Calibri" w:hAnsi="Calibri"/>
          <w:sz w:val="22"/>
          <w:szCs w:val="22"/>
          <w:u w:val="single"/>
        </w:rPr>
      </w:pPr>
      <w:r w:rsidRPr="004C122B">
        <w:rPr>
          <w:rFonts w:ascii="Calibri" w:hAnsi="Calibri"/>
          <w:sz w:val="22"/>
          <w:szCs w:val="22"/>
          <w:u w:val="single"/>
        </w:rPr>
        <w:t>Wervingsaanpak</w:t>
      </w:r>
    </w:p>
    <w:p w14:paraId="04EC2938" w14:textId="77777777" w:rsidR="00152750" w:rsidRDefault="00152750" w:rsidP="00152750">
      <w:pPr>
        <w:pStyle w:val="Geenafstand"/>
        <w:numPr>
          <w:ilvl w:val="0"/>
          <w:numId w:val="37"/>
        </w:numPr>
        <w:jc w:val="both"/>
        <w:rPr>
          <w:rFonts w:ascii="Calibri" w:hAnsi="Calibri"/>
          <w:sz w:val="22"/>
          <w:szCs w:val="22"/>
        </w:rPr>
      </w:pPr>
      <w:r>
        <w:rPr>
          <w:rFonts w:ascii="Calibri" w:hAnsi="Calibri"/>
          <w:sz w:val="22"/>
          <w:szCs w:val="22"/>
        </w:rPr>
        <w:t xml:space="preserve">Alle begeleiders benoemden aan dat zij momenteel werven door middel van organisaties in de wijk te bezoeken en hier flyers achter te laten. </w:t>
      </w:r>
    </w:p>
    <w:p w14:paraId="72F603B6" w14:textId="77777777" w:rsidR="00152750" w:rsidRDefault="00152750" w:rsidP="00152750">
      <w:pPr>
        <w:pStyle w:val="Geenafstand"/>
        <w:jc w:val="both"/>
        <w:rPr>
          <w:rFonts w:ascii="Calibri" w:hAnsi="Calibri"/>
          <w:sz w:val="22"/>
          <w:szCs w:val="22"/>
        </w:rPr>
      </w:pPr>
    </w:p>
    <w:p w14:paraId="62F94A10" w14:textId="6A3F299B" w:rsidR="00152750" w:rsidRDefault="00152750" w:rsidP="00152750">
      <w:pPr>
        <w:pStyle w:val="Geenafstand"/>
        <w:numPr>
          <w:ilvl w:val="0"/>
          <w:numId w:val="37"/>
        </w:numPr>
        <w:jc w:val="both"/>
        <w:rPr>
          <w:rFonts w:ascii="Calibri" w:hAnsi="Calibri"/>
          <w:sz w:val="22"/>
          <w:szCs w:val="22"/>
        </w:rPr>
      </w:pPr>
      <w:r w:rsidRPr="004D228E">
        <w:rPr>
          <w:rFonts w:ascii="Calibri" w:hAnsi="Calibri"/>
          <w:sz w:val="22"/>
          <w:szCs w:val="22"/>
        </w:rPr>
        <w:t xml:space="preserve">Twee begeleiders </w:t>
      </w:r>
      <w:r>
        <w:rPr>
          <w:rFonts w:ascii="Calibri" w:hAnsi="Calibri"/>
          <w:sz w:val="22"/>
          <w:szCs w:val="22"/>
        </w:rPr>
        <w:t>benoemden</w:t>
      </w:r>
      <w:r w:rsidRPr="004D228E">
        <w:rPr>
          <w:rFonts w:ascii="Calibri" w:hAnsi="Calibri"/>
          <w:sz w:val="22"/>
          <w:szCs w:val="22"/>
        </w:rPr>
        <w:t xml:space="preserve"> dat zij op werkbezoek bij de logopedist in Vreewijk (Rotterdam-Zuid) zijn geweest en een netwerkbijeenkomst met professionals uit de wijk hebben bijgewoond. </w:t>
      </w:r>
    </w:p>
    <w:p w14:paraId="109B25DA" w14:textId="77777777" w:rsidR="00152750" w:rsidRDefault="00152750" w:rsidP="00152750">
      <w:pPr>
        <w:pStyle w:val="Geenafstand"/>
        <w:jc w:val="both"/>
        <w:rPr>
          <w:rFonts w:ascii="Calibri" w:hAnsi="Calibri"/>
          <w:sz w:val="22"/>
          <w:szCs w:val="22"/>
        </w:rPr>
      </w:pPr>
    </w:p>
    <w:p w14:paraId="2B07CE19" w14:textId="654D0560" w:rsidR="00152750" w:rsidRDefault="00152750" w:rsidP="006B3447">
      <w:pPr>
        <w:pStyle w:val="Geenafstand"/>
        <w:numPr>
          <w:ilvl w:val="0"/>
          <w:numId w:val="37"/>
        </w:numPr>
        <w:jc w:val="both"/>
        <w:rPr>
          <w:rFonts w:ascii="Calibri" w:hAnsi="Calibri"/>
          <w:sz w:val="22"/>
          <w:szCs w:val="22"/>
        </w:rPr>
      </w:pPr>
      <w:r w:rsidRPr="004D228E">
        <w:rPr>
          <w:rFonts w:ascii="Calibri" w:hAnsi="Calibri"/>
          <w:sz w:val="22"/>
          <w:szCs w:val="22"/>
        </w:rPr>
        <w:lastRenderedPageBreak/>
        <w:t xml:space="preserve">Eén begeleider </w:t>
      </w:r>
      <w:r>
        <w:rPr>
          <w:rFonts w:ascii="Calibri" w:hAnsi="Calibri"/>
          <w:sz w:val="22"/>
          <w:szCs w:val="22"/>
        </w:rPr>
        <w:t>benoemde</w:t>
      </w:r>
      <w:r w:rsidRPr="004D228E">
        <w:rPr>
          <w:rFonts w:ascii="Calibri" w:hAnsi="Calibri"/>
          <w:sz w:val="22"/>
          <w:szCs w:val="22"/>
        </w:rPr>
        <w:t xml:space="preserve"> dat ze deel uitmaakt van een wervingsgroep, die overleggen voeren over de aanpak van de werving. Ze merkt</w:t>
      </w:r>
      <w:r w:rsidR="00E10563">
        <w:rPr>
          <w:rFonts w:ascii="Calibri" w:hAnsi="Calibri"/>
          <w:sz w:val="22"/>
          <w:szCs w:val="22"/>
        </w:rPr>
        <w:t>e</w:t>
      </w:r>
      <w:r w:rsidRPr="004D228E">
        <w:rPr>
          <w:rFonts w:ascii="Calibri" w:hAnsi="Calibri"/>
          <w:sz w:val="22"/>
          <w:szCs w:val="22"/>
        </w:rPr>
        <w:t xml:space="preserve"> op dat er sinds februari 2018 geen overleggen meer hebben </w:t>
      </w:r>
      <w:r>
        <w:rPr>
          <w:rFonts w:ascii="Calibri" w:hAnsi="Calibri"/>
          <w:sz w:val="22"/>
          <w:szCs w:val="22"/>
        </w:rPr>
        <w:t>plaatsgevonden.</w:t>
      </w:r>
    </w:p>
    <w:p w14:paraId="657A6DDF" w14:textId="77777777" w:rsidR="00152750" w:rsidRDefault="00152750" w:rsidP="006B3447">
      <w:pPr>
        <w:pStyle w:val="Geenafstand"/>
        <w:jc w:val="both"/>
        <w:rPr>
          <w:rFonts w:ascii="Calibri" w:hAnsi="Calibri"/>
          <w:sz w:val="22"/>
          <w:szCs w:val="22"/>
        </w:rPr>
      </w:pPr>
    </w:p>
    <w:p w14:paraId="24D5E738" w14:textId="56D42FA8" w:rsidR="00152750" w:rsidRPr="004D228E" w:rsidRDefault="00152750" w:rsidP="006B3447">
      <w:pPr>
        <w:pStyle w:val="Geenafstand"/>
        <w:numPr>
          <w:ilvl w:val="0"/>
          <w:numId w:val="37"/>
        </w:numPr>
        <w:jc w:val="both"/>
        <w:rPr>
          <w:rFonts w:ascii="Calibri" w:hAnsi="Calibri"/>
          <w:sz w:val="22"/>
          <w:szCs w:val="22"/>
        </w:rPr>
      </w:pPr>
      <w:r w:rsidRPr="004D228E">
        <w:rPr>
          <w:rFonts w:ascii="Calibri" w:hAnsi="Calibri"/>
          <w:sz w:val="22"/>
          <w:szCs w:val="22"/>
        </w:rPr>
        <w:t xml:space="preserve">Eén begeleider </w:t>
      </w:r>
      <w:r>
        <w:rPr>
          <w:rFonts w:ascii="Calibri" w:hAnsi="Calibri"/>
          <w:sz w:val="22"/>
          <w:szCs w:val="22"/>
        </w:rPr>
        <w:t>benoemde</w:t>
      </w:r>
      <w:r w:rsidRPr="004D228E">
        <w:rPr>
          <w:rFonts w:ascii="Calibri" w:hAnsi="Calibri"/>
          <w:sz w:val="22"/>
          <w:szCs w:val="22"/>
        </w:rPr>
        <w:t xml:space="preserve"> dat ze een keer een workshop op een basisschool heeft gegeven.</w:t>
      </w:r>
    </w:p>
    <w:p w14:paraId="3D1415B4" w14:textId="77777777" w:rsidR="00152750" w:rsidRPr="004D228E" w:rsidRDefault="00152750" w:rsidP="006B3447">
      <w:pPr>
        <w:pStyle w:val="Geenafstand"/>
        <w:jc w:val="both"/>
        <w:rPr>
          <w:rFonts w:ascii="Calibri" w:hAnsi="Calibri"/>
          <w:sz w:val="22"/>
          <w:szCs w:val="22"/>
        </w:rPr>
      </w:pPr>
    </w:p>
    <w:p w14:paraId="4691635F" w14:textId="7C6B4431" w:rsidR="00152750" w:rsidRPr="004C122B" w:rsidRDefault="00ED4ECA" w:rsidP="006B3447">
      <w:pPr>
        <w:pStyle w:val="Geenafstand"/>
        <w:ind w:left="-567"/>
        <w:jc w:val="both"/>
        <w:rPr>
          <w:rFonts w:ascii="Calibri" w:hAnsi="Calibri"/>
          <w:sz w:val="22"/>
          <w:szCs w:val="22"/>
          <w:u w:val="single"/>
        </w:rPr>
      </w:pPr>
      <w:r w:rsidRPr="00ED4ECA">
        <w:rPr>
          <w:rFonts w:ascii="Calibri" w:hAnsi="Calibri"/>
          <w:sz w:val="22"/>
          <w:szCs w:val="22"/>
          <w:u w:val="single"/>
        </w:rPr>
        <w:t>Wervingsmethoden (</w:t>
      </w:r>
      <w:r>
        <w:rPr>
          <w:rFonts w:ascii="Calibri" w:hAnsi="Calibri"/>
          <w:sz w:val="22"/>
          <w:szCs w:val="22"/>
          <w:u w:val="single"/>
        </w:rPr>
        <w:t>m</w:t>
      </w:r>
      <w:r w:rsidRPr="00ED4ECA">
        <w:rPr>
          <w:rFonts w:ascii="Calibri" w:hAnsi="Calibri"/>
          <w:sz w:val="22"/>
          <w:szCs w:val="22"/>
          <w:u w:val="single"/>
        </w:rPr>
        <w:t>ethoden om ouders te bereiken</w:t>
      </w:r>
      <w:r w:rsidR="00183240">
        <w:rPr>
          <w:rFonts w:ascii="Calibri" w:hAnsi="Calibri"/>
          <w:sz w:val="22"/>
          <w:szCs w:val="22"/>
          <w:u w:val="single"/>
        </w:rPr>
        <w:t xml:space="preserve"> voor een begeleidingstraject</w:t>
      </w:r>
      <w:r w:rsidRPr="00ED4ECA">
        <w:rPr>
          <w:rFonts w:ascii="Calibri" w:hAnsi="Calibri"/>
          <w:sz w:val="22"/>
          <w:szCs w:val="22"/>
          <w:u w:val="single"/>
        </w:rPr>
        <w:t>)</w:t>
      </w:r>
    </w:p>
    <w:p w14:paraId="529E0A34" w14:textId="1362E5F0" w:rsidR="00152750" w:rsidRDefault="00E10563" w:rsidP="006B3447">
      <w:pPr>
        <w:pStyle w:val="Geenafstand"/>
        <w:numPr>
          <w:ilvl w:val="0"/>
          <w:numId w:val="37"/>
        </w:numPr>
        <w:jc w:val="both"/>
        <w:rPr>
          <w:rFonts w:ascii="Calibri" w:hAnsi="Calibri"/>
          <w:sz w:val="22"/>
          <w:szCs w:val="22"/>
        </w:rPr>
      </w:pPr>
      <w:r>
        <w:rPr>
          <w:rFonts w:ascii="Calibri" w:hAnsi="Calibri"/>
          <w:sz w:val="22"/>
          <w:szCs w:val="22"/>
        </w:rPr>
        <w:t xml:space="preserve">Twee begeleiders benoemden </w:t>
      </w:r>
      <w:r w:rsidR="00152750">
        <w:rPr>
          <w:rFonts w:ascii="Calibri" w:hAnsi="Calibri"/>
          <w:sz w:val="22"/>
          <w:szCs w:val="22"/>
        </w:rPr>
        <w:t xml:space="preserve">dat ze de basishouding van Samen Leren aannemen als ze organisaties bezoeken, maar dat ze dit niet altijd bewust doen. </w:t>
      </w:r>
    </w:p>
    <w:p w14:paraId="13FA4CCD" w14:textId="77777777" w:rsidR="00152750" w:rsidRDefault="00152750" w:rsidP="006B3447">
      <w:pPr>
        <w:pStyle w:val="Geenafstand"/>
        <w:ind w:left="-207"/>
        <w:jc w:val="both"/>
        <w:rPr>
          <w:rFonts w:ascii="Calibri" w:hAnsi="Calibri"/>
          <w:sz w:val="22"/>
          <w:szCs w:val="22"/>
        </w:rPr>
      </w:pPr>
    </w:p>
    <w:p w14:paraId="04611B22" w14:textId="541BEA93" w:rsidR="00152750" w:rsidRDefault="00152750" w:rsidP="006B3447">
      <w:pPr>
        <w:pStyle w:val="Geenafstand"/>
        <w:numPr>
          <w:ilvl w:val="0"/>
          <w:numId w:val="37"/>
        </w:numPr>
        <w:jc w:val="both"/>
        <w:rPr>
          <w:rFonts w:ascii="Calibri" w:hAnsi="Calibri"/>
          <w:sz w:val="22"/>
          <w:szCs w:val="22"/>
        </w:rPr>
      </w:pPr>
      <w:r w:rsidRPr="004D228E">
        <w:rPr>
          <w:rFonts w:ascii="Calibri" w:hAnsi="Calibri"/>
          <w:sz w:val="22"/>
          <w:szCs w:val="22"/>
        </w:rPr>
        <w:t xml:space="preserve">Twee begeleiders </w:t>
      </w:r>
      <w:r>
        <w:rPr>
          <w:rFonts w:ascii="Calibri" w:hAnsi="Calibri"/>
          <w:sz w:val="22"/>
          <w:szCs w:val="22"/>
        </w:rPr>
        <w:t>benoemden</w:t>
      </w:r>
      <w:r w:rsidRPr="004D228E">
        <w:rPr>
          <w:rFonts w:ascii="Calibri" w:hAnsi="Calibri"/>
          <w:sz w:val="22"/>
          <w:szCs w:val="22"/>
        </w:rPr>
        <w:t xml:space="preserve"> dat ze geen gebruik van een methode</w:t>
      </w:r>
      <w:r w:rsidR="00D165CF">
        <w:rPr>
          <w:rFonts w:ascii="Calibri" w:hAnsi="Calibri"/>
          <w:sz w:val="22"/>
          <w:szCs w:val="22"/>
        </w:rPr>
        <w:t xml:space="preserve"> maken</w:t>
      </w:r>
      <w:r w:rsidRPr="004D228E">
        <w:rPr>
          <w:rFonts w:ascii="Calibri" w:hAnsi="Calibri"/>
          <w:sz w:val="22"/>
          <w:szCs w:val="22"/>
        </w:rPr>
        <w:t xml:space="preserve"> tijdens het werven.</w:t>
      </w:r>
    </w:p>
    <w:p w14:paraId="1C5AA5D8" w14:textId="77777777" w:rsidR="00152750" w:rsidRDefault="00152750" w:rsidP="006B3447">
      <w:pPr>
        <w:pStyle w:val="Geenafstand"/>
        <w:jc w:val="both"/>
        <w:rPr>
          <w:rFonts w:ascii="Calibri" w:hAnsi="Calibri"/>
          <w:sz w:val="22"/>
          <w:szCs w:val="22"/>
        </w:rPr>
      </w:pPr>
    </w:p>
    <w:p w14:paraId="5C9915AD" w14:textId="4E02E0B1" w:rsidR="00152750" w:rsidRPr="004D228E" w:rsidRDefault="00152750" w:rsidP="006B3447">
      <w:pPr>
        <w:pStyle w:val="Geenafstand"/>
        <w:numPr>
          <w:ilvl w:val="0"/>
          <w:numId w:val="37"/>
        </w:numPr>
        <w:jc w:val="both"/>
        <w:rPr>
          <w:rFonts w:ascii="Calibri" w:hAnsi="Calibri"/>
          <w:sz w:val="22"/>
          <w:szCs w:val="22"/>
        </w:rPr>
      </w:pPr>
      <w:r w:rsidRPr="004D228E">
        <w:rPr>
          <w:rFonts w:ascii="Calibri" w:hAnsi="Calibri"/>
          <w:sz w:val="22"/>
          <w:szCs w:val="22"/>
        </w:rPr>
        <w:t xml:space="preserve">Eén begeleider </w:t>
      </w:r>
      <w:r>
        <w:rPr>
          <w:rFonts w:ascii="Calibri" w:hAnsi="Calibri"/>
          <w:sz w:val="22"/>
          <w:szCs w:val="22"/>
        </w:rPr>
        <w:t>benoemde</w:t>
      </w:r>
      <w:r w:rsidRPr="004D228E">
        <w:rPr>
          <w:rFonts w:ascii="Calibri" w:hAnsi="Calibri"/>
          <w:sz w:val="22"/>
          <w:szCs w:val="22"/>
        </w:rPr>
        <w:t xml:space="preserve"> dat ze vooral werft vanuit een proactieve houding, zoals deze in de methode van Samen Leren beschreven staat. </w:t>
      </w:r>
    </w:p>
    <w:p w14:paraId="77E16F40" w14:textId="77777777" w:rsidR="00152750" w:rsidRPr="004C122B" w:rsidRDefault="00152750" w:rsidP="006B3447">
      <w:pPr>
        <w:pStyle w:val="Geenafstand"/>
        <w:ind w:left="-567"/>
        <w:jc w:val="both"/>
        <w:rPr>
          <w:rFonts w:ascii="Calibri" w:hAnsi="Calibri"/>
          <w:sz w:val="22"/>
          <w:szCs w:val="22"/>
          <w:u w:val="single"/>
        </w:rPr>
      </w:pPr>
    </w:p>
    <w:p w14:paraId="1E75EF8D" w14:textId="77777777" w:rsidR="00152750" w:rsidRPr="004C122B" w:rsidRDefault="00152750" w:rsidP="006B3447">
      <w:pPr>
        <w:pStyle w:val="Geenafstand"/>
        <w:ind w:left="-567"/>
        <w:jc w:val="both"/>
        <w:rPr>
          <w:rFonts w:ascii="Calibri" w:hAnsi="Calibri"/>
          <w:sz w:val="22"/>
          <w:szCs w:val="22"/>
          <w:u w:val="single"/>
        </w:rPr>
      </w:pPr>
      <w:r w:rsidRPr="004C122B">
        <w:rPr>
          <w:rFonts w:ascii="Calibri" w:hAnsi="Calibri"/>
          <w:sz w:val="22"/>
          <w:szCs w:val="22"/>
          <w:u w:val="single"/>
        </w:rPr>
        <w:t xml:space="preserve">Houding tijdens het werven </w:t>
      </w:r>
    </w:p>
    <w:p w14:paraId="2D73AD18" w14:textId="53C5AE45" w:rsidR="00152750" w:rsidRDefault="00152750" w:rsidP="006B3447">
      <w:pPr>
        <w:pStyle w:val="Geenafstand"/>
        <w:numPr>
          <w:ilvl w:val="0"/>
          <w:numId w:val="37"/>
        </w:numPr>
        <w:jc w:val="both"/>
        <w:rPr>
          <w:rFonts w:ascii="Calibri" w:hAnsi="Calibri"/>
          <w:sz w:val="22"/>
          <w:szCs w:val="22"/>
        </w:rPr>
      </w:pPr>
      <w:r>
        <w:rPr>
          <w:rFonts w:ascii="Calibri" w:hAnsi="Calibri"/>
          <w:sz w:val="22"/>
          <w:szCs w:val="22"/>
        </w:rPr>
        <w:t>De begeleiders hebben verschillende ideeën over wat werkt bij het werven. Er werden 10 unieke antwoorden genoemd, waarvan de meest</w:t>
      </w:r>
      <w:r w:rsidR="00E10563">
        <w:rPr>
          <w:rFonts w:ascii="Calibri" w:hAnsi="Calibri"/>
          <w:sz w:val="22"/>
          <w:szCs w:val="22"/>
        </w:rPr>
        <w:t>e door meerdere begeleiders werd</w:t>
      </w:r>
      <w:r>
        <w:rPr>
          <w:rFonts w:ascii="Calibri" w:hAnsi="Calibri"/>
          <w:sz w:val="22"/>
          <w:szCs w:val="22"/>
        </w:rPr>
        <w:t>en bevestigd. Het gaat om de volgende antwoorden:</w:t>
      </w:r>
    </w:p>
    <w:p w14:paraId="49C44663"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Persoonlijk contact met zowel de ouders als de organisaties in de wijk – </w:t>
      </w:r>
      <w:r>
        <w:rPr>
          <w:rFonts w:ascii="Calibri" w:hAnsi="Calibri"/>
          <w:i/>
          <w:sz w:val="22"/>
          <w:szCs w:val="22"/>
        </w:rPr>
        <w:t>B</w:t>
      </w:r>
      <w:r w:rsidRPr="00C57C80">
        <w:rPr>
          <w:rFonts w:ascii="Calibri" w:hAnsi="Calibri"/>
          <w:i/>
          <w:sz w:val="22"/>
          <w:szCs w:val="22"/>
        </w:rPr>
        <w:t>enoemd door vier begeleiders</w:t>
      </w:r>
      <w:r>
        <w:rPr>
          <w:rFonts w:ascii="Calibri" w:hAnsi="Calibri"/>
          <w:sz w:val="22"/>
          <w:szCs w:val="22"/>
        </w:rPr>
        <w:t xml:space="preserve">. </w:t>
      </w:r>
    </w:p>
    <w:p w14:paraId="09CD278C"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Samenwerking aangaan – </w:t>
      </w:r>
      <w:r>
        <w:rPr>
          <w:rFonts w:ascii="Calibri" w:hAnsi="Calibri"/>
          <w:i/>
          <w:sz w:val="22"/>
          <w:szCs w:val="22"/>
        </w:rPr>
        <w:t>B</w:t>
      </w:r>
      <w:r w:rsidRPr="00C57C80">
        <w:rPr>
          <w:rFonts w:ascii="Calibri" w:hAnsi="Calibri"/>
          <w:i/>
          <w:sz w:val="22"/>
          <w:szCs w:val="22"/>
        </w:rPr>
        <w:t xml:space="preserve">enoemd door </w:t>
      </w:r>
      <w:r>
        <w:rPr>
          <w:rFonts w:ascii="Calibri" w:hAnsi="Calibri"/>
          <w:i/>
          <w:sz w:val="22"/>
          <w:szCs w:val="22"/>
        </w:rPr>
        <w:t>drie</w:t>
      </w:r>
      <w:r w:rsidRPr="00C57C80">
        <w:rPr>
          <w:rFonts w:ascii="Calibri" w:hAnsi="Calibri"/>
          <w:i/>
          <w:sz w:val="22"/>
          <w:szCs w:val="22"/>
        </w:rPr>
        <w:t xml:space="preserve"> begeleiders</w:t>
      </w:r>
      <w:r>
        <w:rPr>
          <w:rFonts w:ascii="Calibri" w:hAnsi="Calibri"/>
          <w:sz w:val="22"/>
          <w:szCs w:val="22"/>
        </w:rPr>
        <w:t>.</w:t>
      </w:r>
    </w:p>
    <w:p w14:paraId="1E72E8B3"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Aanwezig zijn bij rapportavonden – </w:t>
      </w:r>
      <w:r>
        <w:rPr>
          <w:rFonts w:ascii="Calibri" w:hAnsi="Calibri"/>
          <w:i/>
          <w:sz w:val="22"/>
          <w:szCs w:val="22"/>
        </w:rPr>
        <w:t>B</w:t>
      </w:r>
      <w:r w:rsidRPr="00C57C80">
        <w:rPr>
          <w:rFonts w:ascii="Calibri" w:hAnsi="Calibri"/>
          <w:i/>
          <w:sz w:val="22"/>
          <w:szCs w:val="22"/>
        </w:rPr>
        <w:t xml:space="preserve">enoemd door </w:t>
      </w:r>
      <w:r>
        <w:rPr>
          <w:rFonts w:ascii="Calibri" w:hAnsi="Calibri"/>
          <w:i/>
          <w:sz w:val="22"/>
          <w:szCs w:val="22"/>
        </w:rPr>
        <w:t>twee</w:t>
      </w:r>
      <w:r w:rsidRPr="00C57C80">
        <w:rPr>
          <w:rFonts w:ascii="Calibri" w:hAnsi="Calibri"/>
          <w:i/>
          <w:sz w:val="22"/>
          <w:szCs w:val="22"/>
        </w:rPr>
        <w:t xml:space="preserve"> begeleiders</w:t>
      </w:r>
      <w:r>
        <w:rPr>
          <w:rFonts w:ascii="Calibri" w:hAnsi="Calibri"/>
          <w:sz w:val="22"/>
          <w:szCs w:val="22"/>
        </w:rPr>
        <w:t>.</w:t>
      </w:r>
    </w:p>
    <w:p w14:paraId="3955CF67"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Enthousiast zijn – </w:t>
      </w:r>
      <w:r>
        <w:rPr>
          <w:rFonts w:ascii="Calibri" w:hAnsi="Calibri"/>
          <w:i/>
          <w:sz w:val="22"/>
          <w:szCs w:val="22"/>
        </w:rPr>
        <w:t>B</w:t>
      </w:r>
      <w:r w:rsidRPr="00C57C80">
        <w:rPr>
          <w:rFonts w:ascii="Calibri" w:hAnsi="Calibri"/>
          <w:i/>
          <w:sz w:val="22"/>
          <w:szCs w:val="22"/>
        </w:rPr>
        <w:t xml:space="preserve">enoemd door </w:t>
      </w:r>
      <w:r>
        <w:rPr>
          <w:rFonts w:ascii="Calibri" w:hAnsi="Calibri"/>
          <w:i/>
          <w:sz w:val="22"/>
          <w:szCs w:val="22"/>
        </w:rPr>
        <w:t>twee</w:t>
      </w:r>
      <w:r w:rsidRPr="00C57C80">
        <w:rPr>
          <w:rFonts w:ascii="Calibri" w:hAnsi="Calibri"/>
          <w:i/>
          <w:sz w:val="22"/>
          <w:szCs w:val="22"/>
        </w:rPr>
        <w:t xml:space="preserve"> begeleiders</w:t>
      </w:r>
      <w:r>
        <w:rPr>
          <w:rFonts w:ascii="Calibri" w:hAnsi="Calibri"/>
          <w:sz w:val="22"/>
          <w:szCs w:val="22"/>
        </w:rPr>
        <w:t>.</w:t>
      </w:r>
    </w:p>
    <w:p w14:paraId="2C027AFC"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Inspelen op wat er gebeurd – </w:t>
      </w:r>
      <w:r>
        <w:rPr>
          <w:rFonts w:ascii="Calibri" w:hAnsi="Calibri"/>
          <w:i/>
          <w:sz w:val="22"/>
          <w:szCs w:val="22"/>
        </w:rPr>
        <w:t>B</w:t>
      </w:r>
      <w:r w:rsidRPr="00C57C80">
        <w:rPr>
          <w:rFonts w:ascii="Calibri" w:hAnsi="Calibri"/>
          <w:i/>
          <w:sz w:val="22"/>
          <w:szCs w:val="22"/>
        </w:rPr>
        <w:t xml:space="preserve">enoemd door </w:t>
      </w:r>
      <w:r>
        <w:rPr>
          <w:rFonts w:ascii="Calibri" w:hAnsi="Calibri"/>
          <w:i/>
          <w:sz w:val="22"/>
          <w:szCs w:val="22"/>
        </w:rPr>
        <w:t>één</w:t>
      </w:r>
      <w:r w:rsidRPr="00C57C80">
        <w:rPr>
          <w:rFonts w:ascii="Calibri" w:hAnsi="Calibri"/>
          <w:i/>
          <w:sz w:val="22"/>
          <w:szCs w:val="22"/>
        </w:rPr>
        <w:t xml:space="preserve"> begeleider</w:t>
      </w:r>
      <w:r>
        <w:rPr>
          <w:rFonts w:ascii="Calibri" w:hAnsi="Calibri"/>
          <w:i/>
          <w:sz w:val="22"/>
          <w:szCs w:val="22"/>
        </w:rPr>
        <w:t>.</w:t>
      </w:r>
    </w:p>
    <w:p w14:paraId="7634E3D8"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Aansluiten bij behoeften – </w:t>
      </w:r>
      <w:r>
        <w:rPr>
          <w:rFonts w:ascii="Calibri" w:hAnsi="Calibri"/>
          <w:i/>
          <w:sz w:val="22"/>
          <w:szCs w:val="22"/>
        </w:rPr>
        <w:t>B</w:t>
      </w:r>
      <w:r w:rsidRPr="00C57C80">
        <w:rPr>
          <w:rFonts w:ascii="Calibri" w:hAnsi="Calibri"/>
          <w:i/>
          <w:sz w:val="22"/>
          <w:szCs w:val="22"/>
        </w:rPr>
        <w:t xml:space="preserve">enoemd door </w:t>
      </w:r>
      <w:r>
        <w:rPr>
          <w:rFonts w:ascii="Calibri" w:hAnsi="Calibri"/>
          <w:i/>
          <w:sz w:val="22"/>
          <w:szCs w:val="22"/>
        </w:rPr>
        <w:t>één</w:t>
      </w:r>
      <w:r w:rsidRPr="00C57C80">
        <w:rPr>
          <w:rFonts w:ascii="Calibri" w:hAnsi="Calibri"/>
          <w:i/>
          <w:sz w:val="22"/>
          <w:szCs w:val="22"/>
        </w:rPr>
        <w:t xml:space="preserve"> begeleider</w:t>
      </w:r>
      <w:r>
        <w:rPr>
          <w:rFonts w:ascii="Calibri" w:hAnsi="Calibri"/>
          <w:i/>
          <w:sz w:val="22"/>
          <w:szCs w:val="22"/>
        </w:rPr>
        <w:t>.</w:t>
      </w:r>
    </w:p>
    <w:p w14:paraId="6615CE8D"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Laagdrempelig zijn – </w:t>
      </w:r>
      <w:r>
        <w:rPr>
          <w:rFonts w:ascii="Calibri" w:hAnsi="Calibri"/>
          <w:i/>
          <w:sz w:val="22"/>
          <w:szCs w:val="22"/>
        </w:rPr>
        <w:t>B</w:t>
      </w:r>
      <w:r w:rsidRPr="00C57C80">
        <w:rPr>
          <w:rFonts w:ascii="Calibri" w:hAnsi="Calibri"/>
          <w:i/>
          <w:sz w:val="22"/>
          <w:szCs w:val="22"/>
        </w:rPr>
        <w:t xml:space="preserve">enoemd door </w:t>
      </w:r>
      <w:r>
        <w:rPr>
          <w:rFonts w:ascii="Calibri" w:hAnsi="Calibri"/>
          <w:i/>
          <w:sz w:val="22"/>
          <w:szCs w:val="22"/>
        </w:rPr>
        <w:t>één</w:t>
      </w:r>
      <w:r w:rsidRPr="00C57C80">
        <w:rPr>
          <w:rFonts w:ascii="Calibri" w:hAnsi="Calibri"/>
          <w:i/>
          <w:sz w:val="22"/>
          <w:szCs w:val="22"/>
        </w:rPr>
        <w:t xml:space="preserve"> begeleider</w:t>
      </w:r>
      <w:r>
        <w:rPr>
          <w:rFonts w:ascii="Calibri" w:hAnsi="Calibri"/>
          <w:i/>
          <w:sz w:val="22"/>
          <w:szCs w:val="22"/>
        </w:rPr>
        <w:t>.</w:t>
      </w:r>
    </w:p>
    <w:p w14:paraId="6DA1E571"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Positieve ervaringen creëren – </w:t>
      </w:r>
      <w:r>
        <w:rPr>
          <w:rFonts w:ascii="Calibri" w:hAnsi="Calibri"/>
          <w:i/>
          <w:sz w:val="22"/>
          <w:szCs w:val="22"/>
        </w:rPr>
        <w:t>B</w:t>
      </w:r>
      <w:r w:rsidRPr="00C57C80">
        <w:rPr>
          <w:rFonts w:ascii="Calibri" w:hAnsi="Calibri"/>
          <w:i/>
          <w:sz w:val="22"/>
          <w:szCs w:val="22"/>
        </w:rPr>
        <w:t xml:space="preserve">enoemd door </w:t>
      </w:r>
      <w:r>
        <w:rPr>
          <w:rFonts w:ascii="Calibri" w:hAnsi="Calibri"/>
          <w:i/>
          <w:sz w:val="22"/>
          <w:szCs w:val="22"/>
        </w:rPr>
        <w:t>één</w:t>
      </w:r>
      <w:r w:rsidRPr="00C57C80">
        <w:rPr>
          <w:rFonts w:ascii="Calibri" w:hAnsi="Calibri"/>
          <w:i/>
          <w:sz w:val="22"/>
          <w:szCs w:val="22"/>
        </w:rPr>
        <w:t xml:space="preserve"> begeleider</w:t>
      </w:r>
      <w:r>
        <w:rPr>
          <w:rFonts w:ascii="Calibri" w:hAnsi="Calibri"/>
          <w:i/>
          <w:sz w:val="22"/>
          <w:szCs w:val="22"/>
        </w:rPr>
        <w:t>.</w:t>
      </w:r>
    </w:p>
    <w:p w14:paraId="76EC014E" w14:textId="77777777" w:rsidR="00152750" w:rsidRPr="007570B7"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Interesse in de organisatie tonen – </w:t>
      </w:r>
      <w:r>
        <w:rPr>
          <w:rFonts w:ascii="Calibri" w:hAnsi="Calibri"/>
          <w:i/>
          <w:sz w:val="22"/>
          <w:szCs w:val="22"/>
        </w:rPr>
        <w:t>B</w:t>
      </w:r>
      <w:r w:rsidRPr="00C57C80">
        <w:rPr>
          <w:rFonts w:ascii="Calibri" w:hAnsi="Calibri"/>
          <w:i/>
          <w:sz w:val="22"/>
          <w:szCs w:val="22"/>
        </w:rPr>
        <w:t xml:space="preserve">enoemd door </w:t>
      </w:r>
      <w:r>
        <w:rPr>
          <w:rFonts w:ascii="Calibri" w:hAnsi="Calibri"/>
          <w:i/>
          <w:sz w:val="22"/>
          <w:szCs w:val="22"/>
        </w:rPr>
        <w:t>één</w:t>
      </w:r>
      <w:r w:rsidRPr="00C57C80">
        <w:rPr>
          <w:rFonts w:ascii="Calibri" w:hAnsi="Calibri"/>
          <w:i/>
          <w:sz w:val="22"/>
          <w:szCs w:val="22"/>
        </w:rPr>
        <w:t xml:space="preserve"> begeleider</w:t>
      </w:r>
      <w:r>
        <w:rPr>
          <w:rFonts w:ascii="Calibri" w:hAnsi="Calibri"/>
          <w:i/>
          <w:sz w:val="22"/>
          <w:szCs w:val="22"/>
        </w:rPr>
        <w:t>.</w:t>
      </w:r>
    </w:p>
    <w:p w14:paraId="56FB04D8" w14:textId="77777777" w:rsidR="00152750" w:rsidRDefault="00152750" w:rsidP="006B3447">
      <w:pPr>
        <w:pStyle w:val="Geenafstand"/>
        <w:ind w:left="513"/>
        <w:jc w:val="both"/>
        <w:rPr>
          <w:rFonts w:ascii="Calibri" w:hAnsi="Calibri"/>
          <w:sz w:val="22"/>
          <w:szCs w:val="22"/>
        </w:rPr>
      </w:pPr>
    </w:p>
    <w:p w14:paraId="4E01F4C7" w14:textId="256A2306" w:rsidR="00152750" w:rsidRDefault="00152750" w:rsidP="006B3447">
      <w:pPr>
        <w:pStyle w:val="Geenafstand"/>
        <w:numPr>
          <w:ilvl w:val="0"/>
          <w:numId w:val="37"/>
        </w:numPr>
        <w:jc w:val="both"/>
        <w:rPr>
          <w:rFonts w:ascii="Calibri" w:hAnsi="Calibri"/>
          <w:sz w:val="22"/>
          <w:szCs w:val="22"/>
        </w:rPr>
      </w:pPr>
      <w:r>
        <w:rPr>
          <w:rFonts w:ascii="Calibri" w:hAnsi="Calibri"/>
          <w:sz w:val="22"/>
          <w:szCs w:val="22"/>
        </w:rPr>
        <w:t xml:space="preserve">Alle begeleiders geven aan dat het niet werkt om alleen flyers bij een organisatie neer te leggen, zonder dat er contact is geweest met iemand van de organisatie of ouders die bij de organisatie komen. </w:t>
      </w:r>
    </w:p>
    <w:p w14:paraId="616303F8" w14:textId="77777777" w:rsidR="005A6166" w:rsidRPr="006E3B4A" w:rsidRDefault="005A6166" w:rsidP="006B3447">
      <w:pPr>
        <w:pStyle w:val="Geenafstand"/>
        <w:jc w:val="both"/>
        <w:rPr>
          <w:rFonts w:ascii="Calibri" w:hAnsi="Calibri"/>
          <w:sz w:val="22"/>
          <w:szCs w:val="22"/>
        </w:rPr>
      </w:pPr>
    </w:p>
    <w:p w14:paraId="3C1861D1" w14:textId="77777777" w:rsidR="00152750" w:rsidRDefault="00152750" w:rsidP="006B3447">
      <w:pPr>
        <w:pStyle w:val="Geenafstand"/>
        <w:ind w:left="-567"/>
        <w:jc w:val="both"/>
        <w:rPr>
          <w:rFonts w:ascii="Calibri" w:hAnsi="Calibri"/>
          <w:sz w:val="22"/>
          <w:szCs w:val="22"/>
          <w:u w:val="single"/>
        </w:rPr>
      </w:pPr>
      <w:r w:rsidRPr="004C122B">
        <w:rPr>
          <w:rFonts w:ascii="Calibri" w:hAnsi="Calibri"/>
          <w:sz w:val="22"/>
          <w:szCs w:val="22"/>
          <w:u w:val="single"/>
        </w:rPr>
        <w:t>Verbetering van de werving</w:t>
      </w:r>
    </w:p>
    <w:p w14:paraId="0E6D5B81" w14:textId="7A0A2152" w:rsidR="00152750" w:rsidRPr="00244A5A" w:rsidRDefault="00152750" w:rsidP="006B3447">
      <w:pPr>
        <w:pStyle w:val="Geenafstand"/>
        <w:numPr>
          <w:ilvl w:val="0"/>
          <w:numId w:val="37"/>
        </w:numPr>
        <w:jc w:val="both"/>
        <w:rPr>
          <w:rFonts w:ascii="Calibri" w:hAnsi="Calibri"/>
          <w:sz w:val="22"/>
          <w:szCs w:val="22"/>
        </w:rPr>
      </w:pPr>
      <w:r>
        <w:rPr>
          <w:rFonts w:ascii="Calibri" w:hAnsi="Calibri"/>
          <w:sz w:val="22"/>
          <w:szCs w:val="22"/>
        </w:rPr>
        <w:t>De begeleiders zien verschillende mogelijkheden tot verbetering van de werving van Samen Leren. Er werden 9 unieke antwoorden genoemd, waarvan de meest</w:t>
      </w:r>
      <w:r w:rsidR="00D165CF">
        <w:rPr>
          <w:rFonts w:ascii="Calibri" w:hAnsi="Calibri"/>
          <w:sz w:val="22"/>
          <w:szCs w:val="22"/>
        </w:rPr>
        <w:t>e door meerdere begeleiders werd</w:t>
      </w:r>
      <w:r>
        <w:rPr>
          <w:rFonts w:ascii="Calibri" w:hAnsi="Calibri"/>
          <w:sz w:val="22"/>
          <w:szCs w:val="22"/>
        </w:rPr>
        <w:t xml:space="preserve">en bevestigd. Het gaat om </w:t>
      </w:r>
      <w:r w:rsidRPr="00244A5A">
        <w:rPr>
          <w:rFonts w:ascii="Calibri" w:hAnsi="Calibri"/>
          <w:sz w:val="22"/>
          <w:szCs w:val="22"/>
        </w:rPr>
        <w:t>de volgende antwoorden:</w:t>
      </w:r>
    </w:p>
    <w:p w14:paraId="145C2FC5"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Aanpassing van de vormgeving van de flyer – </w:t>
      </w:r>
      <w:r>
        <w:rPr>
          <w:rFonts w:ascii="Calibri" w:hAnsi="Calibri"/>
          <w:i/>
          <w:sz w:val="22"/>
          <w:szCs w:val="22"/>
        </w:rPr>
        <w:t>B</w:t>
      </w:r>
      <w:r w:rsidRPr="00C57C80">
        <w:rPr>
          <w:rFonts w:ascii="Calibri" w:hAnsi="Calibri"/>
          <w:i/>
          <w:sz w:val="22"/>
          <w:szCs w:val="22"/>
        </w:rPr>
        <w:t xml:space="preserve">enoemd door </w:t>
      </w:r>
      <w:r>
        <w:rPr>
          <w:rFonts w:ascii="Calibri" w:hAnsi="Calibri"/>
          <w:i/>
          <w:sz w:val="22"/>
          <w:szCs w:val="22"/>
        </w:rPr>
        <w:t>vijf</w:t>
      </w:r>
      <w:r w:rsidRPr="00C57C80">
        <w:rPr>
          <w:rFonts w:ascii="Calibri" w:hAnsi="Calibri"/>
          <w:i/>
          <w:sz w:val="22"/>
          <w:szCs w:val="22"/>
        </w:rPr>
        <w:t xml:space="preserve"> begeleiders</w:t>
      </w:r>
      <w:r>
        <w:rPr>
          <w:rFonts w:ascii="Calibri" w:hAnsi="Calibri"/>
          <w:sz w:val="22"/>
          <w:szCs w:val="22"/>
        </w:rPr>
        <w:t>.</w:t>
      </w:r>
    </w:p>
    <w:p w14:paraId="2FA14C1E"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Communicatie – </w:t>
      </w:r>
      <w:r>
        <w:rPr>
          <w:rFonts w:ascii="Calibri" w:hAnsi="Calibri"/>
          <w:i/>
          <w:sz w:val="22"/>
          <w:szCs w:val="22"/>
        </w:rPr>
        <w:t>B</w:t>
      </w:r>
      <w:r w:rsidRPr="00C57C80">
        <w:rPr>
          <w:rFonts w:ascii="Calibri" w:hAnsi="Calibri"/>
          <w:i/>
          <w:sz w:val="22"/>
          <w:szCs w:val="22"/>
        </w:rPr>
        <w:t xml:space="preserve">enoemd door </w:t>
      </w:r>
      <w:r>
        <w:rPr>
          <w:rFonts w:ascii="Calibri" w:hAnsi="Calibri"/>
          <w:i/>
          <w:sz w:val="22"/>
          <w:szCs w:val="22"/>
        </w:rPr>
        <w:t>vier</w:t>
      </w:r>
      <w:r w:rsidRPr="00C57C80">
        <w:rPr>
          <w:rFonts w:ascii="Calibri" w:hAnsi="Calibri"/>
          <w:i/>
          <w:sz w:val="22"/>
          <w:szCs w:val="22"/>
        </w:rPr>
        <w:t xml:space="preserve"> begeleiders</w:t>
      </w:r>
      <w:r>
        <w:rPr>
          <w:rFonts w:ascii="Calibri" w:hAnsi="Calibri"/>
          <w:sz w:val="22"/>
          <w:szCs w:val="22"/>
        </w:rPr>
        <w:t>.</w:t>
      </w:r>
    </w:p>
    <w:p w14:paraId="59F1F38A" w14:textId="77777777" w:rsidR="00152750" w:rsidRPr="007A5F03" w:rsidRDefault="00152750" w:rsidP="006B3447">
      <w:pPr>
        <w:pStyle w:val="Geenafstand"/>
        <w:numPr>
          <w:ilvl w:val="1"/>
          <w:numId w:val="37"/>
        </w:numPr>
        <w:jc w:val="both"/>
        <w:rPr>
          <w:rFonts w:ascii="Calibri" w:hAnsi="Calibri"/>
          <w:sz w:val="22"/>
          <w:szCs w:val="22"/>
        </w:rPr>
      </w:pPr>
      <w:r w:rsidRPr="007A5F03">
        <w:rPr>
          <w:rFonts w:ascii="Calibri" w:hAnsi="Calibri"/>
          <w:sz w:val="22"/>
          <w:szCs w:val="22"/>
        </w:rPr>
        <w:t xml:space="preserve">Tijd en structuur – </w:t>
      </w:r>
      <w:r>
        <w:rPr>
          <w:rFonts w:ascii="Calibri" w:hAnsi="Calibri"/>
          <w:i/>
          <w:sz w:val="22"/>
          <w:szCs w:val="22"/>
        </w:rPr>
        <w:t>B</w:t>
      </w:r>
      <w:r w:rsidRPr="007A5F03">
        <w:rPr>
          <w:rFonts w:ascii="Calibri" w:hAnsi="Calibri"/>
          <w:i/>
          <w:sz w:val="22"/>
          <w:szCs w:val="22"/>
        </w:rPr>
        <w:t>enoemd door drie begeleiders</w:t>
      </w:r>
      <w:r w:rsidRPr="007A5F03">
        <w:rPr>
          <w:rFonts w:ascii="Calibri" w:hAnsi="Calibri"/>
          <w:sz w:val="22"/>
          <w:szCs w:val="22"/>
        </w:rPr>
        <w:t>.</w:t>
      </w:r>
    </w:p>
    <w:p w14:paraId="3218CA67"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Prioriteren – </w:t>
      </w:r>
      <w:r>
        <w:rPr>
          <w:rFonts w:ascii="Calibri" w:hAnsi="Calibri"/>
          <w:i/>
          <w:sz w:val="22"/>
          <w:szCs w:val="22"/>
        </w:rPr>
        <w:t>B</w:t>
      </w:r>
      <w:r w:rsidRPr="00C57C80">
        <w:rPr>
          <w:rFonts w:ascii="Calibri" w:hAnsi="Calibri"/>
          <w:i/>
          <w:sz w:val="22"/>
          <w:szCs w:val="22"/>
        </w:rPr>
        <w:t xml:space="preserve">enoemd door </w:t>
      </w:r>
      <w:r>
        <w:rPr>
          <w:rFonts w:ascii="Calibri" w:hAnsi="Calibri"/>
          <w:i/>
          <w:sz w:val="22"/>
          <w:szCs w:val="22"/>
        </w:rPr>
        <w:t>drie</w:t>
      </w:r>
      <w:r w:rsidRPr="00C57C80">
        <w:rPr>
          <w:rFonts w:ascii="Calibri" w:hAnsi="Calibri"/>
          <w:i/>
          <w:sz w:val="22"/>
          <w:szCs w:val="22"/>
        </w:rPr>
        <w:t xml:space="preserve"> begeleiders</w:t>
      </w:r>
      <w:r>
        <w:rPr>
          <w:rFonts w:ascii="Calibri" w:hAnsi="Calibri"/>
          <w:sz w:val="22"/>
          <w:szCs w:val="22"/>
        </w:rPr>
        <w:t>.</w:t>
      </w:r>
    </w:p>
    <w:p w14:paraId="7C19A004"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Gebruik van social media, zoals Facebook en Instagram – </w:t>
      </w:r>
      <w:r>
        <w:rPr>
          <w:rFonts w:ascii="Calibri" w:hAnsi="Calibri"/>
          <w:i/>
          <w:sz w:val="22"/>
          <w:szCs w:val="22"/>
        </w:rPr>
        <w:t>B</w:t>
      </w:r>
      <w:r w:rsidRPr="00C57C80">
        <w:rPr>
          <w:rFonts w:ascii="Calibri" w:hAnsi="Calibri"/>
          <w:i/>
          <w:sz w:val="22"/>
          <w:szCs w:val="22"/>
        </w:rPr>
        <w:t xml:space="preserve">enoemd door </w:t>
      </w:r>
      <w:r>
        <w:rPr>
          <w:rFonts w:ascii="Calibri" w:hAnsi="Calibri"/>
          <w:i/>
          <w:sz w:val="22"/>
          <w:szCs w:val="22"/>
        </w:rPr>
        <w:t>drie</w:t>
      </w:r>
      <w:r w:rsidRPr="00C57C80">
        <w:rPr>
          <w:rFonts w:ascii="Calibri" w:hAnsi="Calibri"/>
          <w:i/>
          <w:sz w:val="22"/>
          <w:szCs w:val="22"/>
        </w:rPr>
        <w:t xml:space="preserve"> begeleiders</w:t>
      </w:r>
      <w:r>
        <w:rPr>
          <w:rFonts w:ascii="Calibri" w:hAnsi="Calibri"/>
          <w:sz w:val="22"/>
          <w:szCs w:val="22"/>
        </w:rPr>
        <w:t>.</w:t>
      </w:r>
    </w:p>
    <w:p w14:paraId="7E1CA80B" w14:textId="6126B43E"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Samenwerking met </w:t>
      </w:r>
      <w:r w:rsidR="00437E1C">
        <w:rPr>
          <w:rFonts w:ascii="Calibri" w:hAnsi="Calibri"/>
          <w:sz w:val="22"/>
          <w:szCs w:val="22"/>
        </w:rPr>
        <w:t xml:space="preserve">(ib’ers van) </w:t>
      </w:r>
      <w:r>
        <w:rPr>
          <w:rFonts w:ascii="Calibri" w:hAnsi="Calibri"/>
          <w:sz w:val="22"/>
          <w:szCs w:val="22"/>
        </w:rPr>
        <w:t xml:space="preserve">scholen en andere organisaties – </w:t>
      </w:r>
      <w:r>
        <w:rPr>
          <w:rFonts w:ascii="Calibri" w:hAnsi="Calibri"/>
          <w:i/>
          <w:sz w:val="22"/>
          <w:szCs w:val="22"/>
        </w:rPr>
        <w:t>B</w:t>
      </w:r>
      <w:r w:rsidRPr="00C57C80">
        <w:rPr>
          <w:rFonts w:ascii="Calibri" w:hAnsi="Calibri"/>
          <w:i/>
          <w:sz w:val="22"/>
          <w:szCs w:val="22"/>
        </w:rPr>
        <w:t xml:space="preserve">enoemd door </w:t>
      </w:r>
      <w:r>
        <w:rPr>
          <w:rFonts w:ascii="Calibri" w:hAnsi="Calibri"/>
          <w:i/>
          <w:sz w:val="22"/>
          <w:szCs w:val="22"/>
        </w:rPr>
        <w:t>twee</w:t>
      </w:r>
      <w:r w:rsidRPr="00C57C80">
        <w:rPr>
          <w:rFonts w:ascii="Calibri" w:hAnsi="Calibri"/>
          <w:i/>
          <w:sz w:val="22"/>
          <w:szCs w:val="22"/>
        </w:rPr>
        <w:t xml:space="preserve"> begeleiders</w:t>
      </w:r>
      <w:r>
        <w:rPr>
          <w:rFonts w:ascii="Calibri" w:hAnsi="Calibri"/>
          <w:sz w:val="22"/>
          <w:szCs w:val="22"/>
        </w:rPr>
        <w:t>.</w:t>
      </w:r>
    </w:p>
    <w:p w14:paraId="2C67B219" w14:textId="77777777" w:rsidR="00152750" w:rsidRPr="00244A5A"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Betrokkenheid van het team – </w:t>
      </w:r>
      <w:r>
        <w:rPr>
          <w:rFonts w:ascii="Calibri" w:hAnsi="Calibri"/>
          <w:i/>
          <w:sz w:val="22"/>
          <w:szCs w:val="22"/>
        </w:rPr>
        <w:t>B</w:t>
      </w:r>
      <w:r w:rsidRPr="007A5F03">
        <w:rPr>
          <w:rFonts w:ascii="Calibri" w:hAnsi="Calibri"/>
          <w:i/>
          <w:sz w:val="22"/>
          <w:szCs w:val="22"/>
        </w:rPr>
        <w:t xml:space="preserve">enoemd door twee begeleiders. </w:t>
      </w:r>
    </w:p>
    <w:p w14:paraId="2128258D"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Zichtbaarheid van Samen Leren in de wijk – </w:t>
      </w:r>
      <w:r>
        <w:rPr>
          <w:rFonts w:ascii="Calibri" w:hAnsi="Calibri"/>
          <w:i/>
          <w:sz w:val="22"/>
          <w:szCs w:val="22"/>
        </w:rPr>
        <w:t>B</w:t>
      </w:r>
      <w:r w:rsidRPr="00C57C80">
        <w:rPr>
          <w:rFonts w:ascii="Calibri" w:hAnsi="Calibri"/>
          <w:i/>
          <w:sz w:val="22"/>
          <w:szCs w:val="22"/>
        </w:rPr>
        <w:t xml:space="preserve">enoemd door </w:t>
      </w:r>
      <w:r>
        <w:rPr>
          <w:rFonts w:ascii="Calibri" w:hAnsi="Calibri"/>
          <w:i/>
          <w:sz w:val="22"/>
          <w:szCs w:val="22"/>
        </w:rPr>
        <w:t>één begeleider</w:t>
      </w:r>
      <w:r>
        <w:rPr>
          <w:rFonts w:ascii="Calibri" w:hAnsi="Calibri"/>
          <w:sz w:val="22"/>
          <w:szCs w:val="22"/>
        </w:rPr>
        <w:t>.</w:t>
      </w:r>
    </w:p>
    <w:p w14:paraId="1C355C1B"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Workshops geven – </w:t>
      </w:r>
      <w:r>
        <w:rPr>
          <w:rFonts w:ascii="Calibri" w:hAnsi="Calibri"/>
          <w:i/>
          <w:sz w:val="22"/>
          <w:szCs w:val="22"/>
        </w:rPr>
        <w:t>B</w:t>
      </w:r>
      <w:r w:rsidRPr="00C57C80">
        <w:rPr>
          <w:rFonts w:ascii="Calibri" w:hAnsi="Calibri"/>
          <w:i/>
          <w:sz w:val="22"/>
          <w:szCs w:val="22"/>
        </w:rPr>
        <w:t xml:space="preserve">enoemd door </w:t>
      </w:r>
      <w:r>
        <w:rPr>
          <w:rFonts w:ascii="Calibri" w:hAnsi="Calibri"/>
          <w:i/>
          <w:sz w:val="22"/>
          <w:szCs w:val="22"/>
        </w:rPr>
        <w:t>één</w:t>
      </w:r>
      <w:r w:rsidRPr="00C57C80">
        <w:rPr>
          <w:rFonts w:ascii="Calibri" w:hAnsi="Calibri"/>
          <w:i/>
          <w:sz w:val="22"/>
          <w:szCs w:val="22"/>
        </w:rPr>
        <w:t xml:space="preserve"> begeleiders</w:t>
      </w:r>
      <w:r>
        <w:rPr>
          <w:rFonts w:ascii="Calibri" w:hAnsi="Calibri"/>
          <w:sz w:val="22"/>
          <w:szCs w:val="22"/>
        </w:rPr>
        <w:t>.</w:t>
      </w:r>
    </w:p>
    <w:p w14:paraId="461B2F08" w14:textId="77777777" w:rsidR="00152750" w:rsidRPr="00747085" w:rsidRDefault="00152750" w:rsidP="006B3447">
      <w:pPr>
        <w:pStyle w:val="Geenafstand"/>
        <w:ind w:left="-567"/>
        <w:jc w:val="both"/>
        <w:rPr>
          <w:rFonts w:ascii="Calibri" w:hAnsi="Calibri"/>
          <w:sz w:val="22"/>
          <w:szCs w:val="22"/>
        </w:rPr>
      </w:pPr>
    </w:p>
    <w:p w14:paraId="1BE81ABA" w14:textId="6431927D" w:rsidR="00152750" w:rsidRPr="004C122B" w:rsidRDefault="00152750" w:rsidP="006B3447">
      <w:pPr>
        <w:pStyle w:val="Geenafstand"/>
        <w:ind w:left="-567"/>
        <w:jc w:val="both"/>
        <w:rPr>
          <w:rFonts w:ascii="Calibri" w:hAnsi="Calibri"/>
          <w:sz w:val="22"/>
          <w:szCs w:val="22"/>
          <w:u w:val="single"/>
        </w:rPr>
      </w:pPr>
      <w:r w:rsidRPr="004C122B">
        <w:rPr>
          <w:rFonts w:ascii="Calibri" w:hAnsi="Calibri"/>
          <w:sz w:val="22"/>
          <w:szCs w:val="22"/>
          <w:u w:val="single"/>
        </w:rPr>
        <w:t xml:space="preserve">Tips </w:t>
      </w:r>
      <w:r w:rsidR="008A19DA">
        <w:rPr>
          <w:rFonts w:ascii="Calibri" w:hAnsi="Calibri"/>
          <w:sz w:val="22"/>
          <w:szCs w:val="22"/>
          <w:u w:val="single"/>
        </w:rPr>
        <w:t>van de</w:t>
      </w:r>
      <w:r w:rsidRPr="004C122B">
        <w:rPr>
          <w:rFonts w:ascii="Calibri" w:hAnsi="Calibri"/>
          <w:sz w:val="22"/>
          <w:szCs w:val="22"/>
          <w:u w:val="single"/>
        </w:rPr>
        <w:t xml:space="preserve"> begeleiders van Samen Leren </w:t>
      </w:r>
    </w:p>
    <w:p w14:paraId="32561CB9" w14:textId="77777777" w:rsidR="00152750" w:rsidRDefault="00152750" w:rsidP="006B3447">
      <w:pPr>
        <w:pStyle w:val="Geenafstand"/>
        <w:numPr>
          <w:ilvl w:val="0"/>
          <w:numId w:val="37"/>
        </w:numPr>
        <w:jc w:val="both"/>
        <w:rPr>
          <w:rFonts w:ascii="Calibri" w:hAnsi="Calibri"/>
          <w:sz w:val="22"/>
          <w:szCs w:val="22"/>
        </w:rPr>
      </w:pPr>
      <w:r>
        <w:rPr>
          <w:rFonts w:ascii="Calibri" w:hAnsi="Calibri"/>
          <w:sz w:val="22"/>
          <w:szCs w:val="22"/>
        </w:rPr>
        <w:t>Alle begeleiders benoemden dat ze andere begeleiders de volgende tips mee zouden geven:</w:t>
      </w:r>
    </w:p>
    <w:p w14:paraId="2C98C62A"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Bereid je goed voor, door:  Te bedenken wat je wil gaan zeggen en hoe je dat aan wil gaan pakken, voldoende materialen mee te nemen, openingstijden van organisaties te checken en een route uit te stippelen. </w:t>
      </w:r>
    </w:p>
    <w:p w14:paraId="7BF714BE" w14:textId="77777777" w:rsidR="00152750" w:rsidRDefault="00152750" w:rsidP="006B3447">
      <w:pPr>
        <w:pStyle w:val="Geenafstand"/>
        <w:numPr>
          <w:ilvl w:val="1"/>
          <w:numId w:val="37"/>
        </w:numPr>
        <w:jc w:val="both"/>
        <w:rPr>
          <w:rFonts w:ascii="Calibri" w:hAnsi="Calibri"/>
          <w:sz w:val="22"/>
          <w:szCs w:val="22"/>
        </w:rPr>
      </w:pPr>
      <w:r>
        <w:rPr>
          <w:rFonts w:ascii="Calibri" w:hAnsi="Calibri"/>
          <w:sz w:val="22"/>
          <w:szCs w:val="22"/>
        </w:rPr>
        <w:t xml:space="preserve">De bovengenoemde voorbereiding met elkaar bespreken. </w:t>
      </w:r>
    </w:p>
    <w:p w14:paraId="50E3B4E8" w14:textId="77777777" w:rsidR="00152750" w:rsidRDefault="00152750" w:rsidP="006B3447">
      <w:pPr>
        <w:pStyle w:val="Geenafstand"/>
        <w:ind w:left="513"/>
        <w:jc w:val="both"/>
        <w:rPr>
          <w:rFonts w:ascii="Calibri" w:hAnsi="Calibri"/>
          <w:sz w:val="22"/>
          <w:szCs w:val="22"/>
        </w:rPr>
      </w:pPr>
    </w:p>
    <w:p w14:paraId="4AA01A19" w14:textId="46FAD356" w:rsidR="00152750" w:rsidRDefault="00152750" w:rsidP="006B3447">
      <w:pPr>
        <w:pStyle w:val="Geenafstand"/>
        <w:numPr>
          <w:ilvl w:val="0"/>
          <w:numId w:val="37"/>
        </w:numPr>
        <w:jc w:val="both"/>
        <w:rPr>
          <w:rFonts w:ascii="Calibri" w:hAnsi="Calibri"/>
          <w:sz w:val="22"/>
          <w:szCs w:val="22"/>
        </w:rPr>
      </w:pPr>
      <w:r>
        <w:rPr>
          <w:rFonts w:ascii="Calibri" w:hAnsi="Calibri"/>
          <w:sz w:val="22"/>
          <w:szCs w:val="22"/>
        </w:rPr>
        <w:lastRenderedPageBreak/>
        <w:t>Twee begeleiders benoemden dat ze andere begeleiders mee wil</w:t>
      </w:r>
      <w:r w:rsidR="006B3447">
        <w:rPr>
          <w:rFonts w:ascii="Calibri" w:hAnsi="Calibri"/>
          <w:sz w:val="22"/>
          <w:szCs w:val="22"/>
        </w:rPr>
        <w:t>len</w:t>
      </w:r>
      <w:r>
        <w:rPr>
          <w:rFonts w:ascii="Calibri" w:hAnsi="Calibri"/>
          <w:sz w:val="22"/>
          <w:szCs w:val="22"/>
        </w:rPr>
        <w:t xml:space="preserve"> geven om na te denken over de groepsgrootte waarin geworven wordt.</w:t>
      </w:r>
      <w:r w:rsidRPr="00244A5A">
        <w:rPr>
          <w:rFonts w:ascii="Calibri" w:hAnsi="Calibri"/>
          <w:sz w:val="22"/>
          <w:szCs w:val="22"/>
        </w:rPr>
        <w:t xml:space="preserve"> </w:t>
      </w:r>
    </w:p>
    <w:p w14:paraId="7B16078C" w14:textId="77777777" w:rsidR="00152750" w:rsidRPr="00244A5A" w:rsidRDefault="00152750" w:rsidP="006B3447">
      <w:pPr>
        <w:pStyle w:val="Geenafstand"/>
        <w:ind w:left="-207"/>
        <w:jc w:val="both"/>
        <w:rPr>
          <w:rFonts w:ascii="Calibri" w:hAnsi="Calibri"/>
          <w:sz w:val="22"/>
          <w:szCs w:val="22"/>
        </w:rPr>
      </w:pPr>
    </w:p>
    <w:p w14:paraId="172C773B" w14:textId="71AD3861" w:rsidR="00152750" w:rsidRDefault="00152750" w:rsidP="006B3447">
      <w:pPr>
        <w:pStyle w:val="Geenafstand"/>
        <w:numPr>
          <w:ilvl w:val="0"/>
          <w:numId w:val="37"/>
        </w:numPr>
        <w:jc w:val="both"/>
        <w:rPr>
          <w:rFonts w:ascii="Calibri" w:hAnsi="Calibri"/>
          <w:sz w:val="22"/>
          <w:szCs w:val="22"/>
        </w:rPr>
      </w:pPr>
      <w:r>
        <w:rPr>
          <w:rFonts w:ascii="Calibri" w:hAnsi="Calibri"/>
          <w:sz w:val="22"/>
          <w:szCs w:val="22"/>
        </w:rPr>
        <w:t>Twee begeleiders benoemden dat ze andere begeleiders mee wil</w:t>
      </w:r>
      <w:r w:rsidR="00D165CF">
        <w:rPr>
          <w:rFonts w:ascii="Calibri" w:hAnsi="Calibri"/>
          <w:sz w:val="22"/>
          <w:szCs w:val="22"/>
        </w:rPr>
        <w:t>len</w:t>
      </w:r>
      <w:r>
        <w:rPr>
          <w:rFonts w:ascii="Calibri" w:hAnsi="Calibri"/>
          <w:sz w:val="22"/>
          <w:szCs w:val="22"/>
        </w:rPr>
        <w:t xml:space="preserve"> geven om organisaties na een tijdje opnieuw te bezoeken. Een derde begeleider voegt hieraan toe dat ze het hiermee eens is en dat het vooral belangrijk is om het contact met de organisaties warm te houden. </w:t>
      </w:r>
      <w:r w:rsidRPr="00244A5A">
        <w:rPr>
          <w:rFonts w:ascii="Calibri" w:hAnsi="Calibri"/>
          <w:sz w:val="22"/>
          <w:szCs w:val="22"/>
        </w:rPr>
        <w:t xml:space="preserve"> </w:t>
      </w:r>
    </w:p>
    <w:p w14:paraId="1FE6BF2B" w14:textId="77777777" w:rsidR="00152750" w:rsidRDefault="00152750" w:rsidP="006B3447">
      <w:pPr>
        <w:pStyle w:val="Geenafstand"/>
        <w:jc w:val="both"/>
        <w:rPr>
          <w:rFonts w:ascii="Calibri" w:hAnsi="Calibri"/>
          <w:sz w:val="22"/>
          <w:szCs w:val="22"/>
        </w:rPr>
      </w:pPr>
    </w:p>
    <w:p w14:paraId="724098F4" w14:textId="722A27B2" w:rsidR="00152750" w:rsidRPr="00244A5A" w:rsidRDefault="00152750" w:rsidP="006B3447">
      <w:pPr>
        <w:pStyle w:val="Geenafstand"/>
        <w:numPr>
          <w:ilvl w:val="0"/>
          <w:numId w:val="37"/>
        </w:numPr>
        <w:jc w:val="both"/>
        <w:rPr>
          <w:rFonts w:ascii="Calibri" w:hAnsi="Calibri"/>
          <w:sz w:val="22"/>
          <w:szCs w:val="22"/>
        </w:rPr>
      </w:pPr>
      <w:r>
        <w:rPr>
          <w:rFonts w:ascii="Calibri" w:hAnsi="Calibri"/>
          <w:sz w:val="22"/>
          <w:szCs w:val="22"/>
        </w:rPr>
        <w:t>Twee begeleiders benoemden dat ze andere begeleiders mee wi</w:t>
      </w:r>
      <w:r w:rsidR="00D165CF">
        <w:rPr>
          <w:rFonts w:ascii="Calibri" w:hAnsi="Calibri"/>
          <w:sz w:val="22"/>
          <w:szCs w:val="22"/>
        </w:rPr>
        <w:t>l</w:t>
      </w:r>
      <w:r>
        <w:rPr>
          <w:rFonts w:ascii="Calibri" w:hAnsi="Calibri"/>
          <w:sz w:val="22"/>
          <w:szCs w:val="22"/>
        </w:rPr>
        <w:t>l</w:t>
      </w:r>
      <w:r w:rsidR="00D165CF">
        <w:rPr>
          <w:rFonts w:ascii="Calibri" w:hAnsi="Calibri"/>
          <w:sz w:val="22"/>
          <w:szCs w:val="22"/>
        </w:rPr>
        <w:t>en</w:t>
      </w:r>
      <w:r>
        <w:rPr>
          <w:rFonts w:ascii="Calibri" w:hAnsi="Calibri"/>
          <w:sz w:val="22"/>
          <w:szCs w:val="22"/>
        </w:rPr>
        <w:t xml:space="preserve"> geven om een enthousiaste en positieve houding aan te nemen, waarmee uitgestraald wordt dat je hart hebt voor het project en overbrengt hoe leuk Samen Leren is. </w:t>
      </w:r>
      <w:r w:rsidRPr="00244A5A">
        <w:rPr>
          <w:rFonts w:ascii="Calibri" w:hAnsi="Calibri"/>
          <w:sz w:val="22"/>
          <w:szCs w:val="22"/>
        </w:rPr>
        <w:t xml:space="preserve"> </w:t>
      </w:r>
    </w:p>
    <w:p w14:paraId="102C9634" w14:textId="77777777" w:rsidR="00152750" w:rsidRDefault="00152750" w:rsidP="00E267C8">
      <w:pPr>
        <w:pStyle w:val="Geenafstand"/>
        <w:ind w:left="-567"/>
        <w:rPr>
          <w:rFonts w:ascii="Calibri" w:hAnsi="Calibri"/>
          <w:b/>
          <w:color w:val="F44A5A" w:themeColor="accent3" w:themeTint="99"/>
          <w:sz w:val="22"/>
          <w:szCs w:val="22"/>
        </w:rPr>
      </w:pPr>
    </w:p>
    <w:p w14:paraId="38CCB7FB" w14:textId="1E3286F6" w:rsidR="00152750" w:rsidRPr="00152750" w:rsidRDefault="00D83D5F" w:rsidP="00152750">
      <w:pPr>
        <w:pStyle w:val="Geenafstand"/>
        <w:ind w:left="-567"/>
        <w:rPr>
          <w:rFonts w:ascii="Calibri" w:hAnsi="Calibri"/>
          <w:b/>
          <w:sz w:val="22"/>
          <w:szCs w:val="22"/>
        </w:rPr>
      </w:pPr>
      <w:r>
        <w:rPr>
          <w:rFonts w:ascii="Calibri" w:hAnsi="Calibri"/>
          <w:b/>
          <w:sz w:val="22"/>
          <w:szCs w:val="22"/>
        </w:rPr>
        <w:t>6</w:t>
      </w:r>
      <w:r w:rsidR="00152750">
        <w:rPr>
          <w:rFonts w:ascii="Calibri" w:hAnsi="Calibri"/>
          <w:b/>
          <w:sz w:val="22"/>
          <w:szCs w:val="22"/>
        </w:rPr>
        <w:t>.2.4</w:t>
      </w:r>
      <w:r w:rsidR="00152750">
        <w:rPr>
          <w:rFonts w:ascii="Calibri" w:hAnsi="Calibri"/>
          <w:b/>
          <w:sz w:val="22"/>
          <w:szCs w:val="22"/>
        </w:rPr>
        <w:tab/>
        <w:t>Onderzoeksresultaten deelvraag 4</w:t>
      </w:r>
    </w:p>
    <w:p w14:paraId="1B95F5BC" w14:textId="77777777" w:rsidR="00152750" w:rsidRDefault="00152750" w:rsidP="00152750">
      <w:pPr>
        <w:pStyle w:val="Geenafstand"/>
        <w:ind w:left="-567"/>
        <w:jc w:val="both"/>
        <w:rPr>
          <w:rFonts w:ascii="Calibri" w:hAnsi="Calibri"/>
          <w:i/>
          <w:sz w:val="22"/>
          <w:szCs w:val="22"/>
        </w:rPr>
      </w:pPr>
      <w:r w:rsidRPr="00190556">
        <w:rPr>
          <w:rFonts w:ascii="Calibri" w:hAnsi="Calibri"/>
          <w:i/>
          <w:sz w:val="22"/>
          <w:szCs w:val="22"/>
        </w:rPr>
        <w:t xml:space="preserve">Wat kan Samen Leren opsteken van hoe soortgelijke sociale organisaties ouders bereiken voor hun begeleiding? </w:t>
      </w:r>
    </w:p>
    <w:p w14:paraId="598E83C2" w14:textId="77777777" w:rsidR="00152750" w:rsidRDefault="00152750" w:rsidP="00152750">
      <w:pPr>
        <w:pStyle w:val="Geenafstand"/>
        <w:ind w:left="-567"/>
        <w:jc w:val="both"/>
        <w:rPr>
          <w:rFonts w:ascii="Calibri" w:hAnsi="Calibri"/>
          <w:i/>
          <w:sz w:val="22"/>
          <w:szCs w:val="22"/>
        </w:rPr>
      </w:pPr>
    </w:p>
    <w:p w14:paraId="78F5C52D" w14:textId="77777777" w:rsidR="00152750" w:rsidRDefault="00152750" w:rsidP="00152750">
      <w:pPr>
        <w:pStyle w:val="Geenafstand"/>
        <w:ind w:left="-567"/>
        <w:rPr>
          <w:rFonts w:ascii="Calibri" w:hAnsi="Calibri"/>
          <w:sz w:val="22"/>
          <w:szCs w:val="22"/>
          <w:u w:val="single"/>
        </w:rPr>
      </w:pPr>
      <w:r>
        <w:rPr>
          <w:rFonts w:ascii="Calibri" w:hAnsi="Calibri"/>
          <w:sz w:val="22"/>
          <w:szCs w:val="22"/>
          <w:u w:val="single"/>
        </w:rPr>
        <w:t xml:space="preserve">Wervingsaanpak </w:t>
      </w:r>
    </w:p>
    <w:p w14:paraId="079A5001" w14:textId="5641D6E4" w:rsidR="00152750" w:rsidRDefault="00152750" w:rsidP="00152750">
      <w:pPr>
        <w:pStyle w:val="Geenafstand"/>
        <w:numPr>
          <w:ilvl w:val="0"/>
          <w:numId w:val="37"/>
        </w:numPr>
        <w:jc w:val="both"/>
        <w:rPr>
          <w:rFonts w:ascii="Calibri" w:hAnsi="Calibri"/>
          <w:sz w:val="22"/>
          <w:szCs w:val="22"/>
        </w:rPr>
      </w:pPr>
      <w:r>
        <w:rPr>
          <w:rFonts w:ascii="Calibri" w:hAnsi="Calibri"/>
          <w:sz w:val="22"/>
          <w:szCs w:val="22"/>
        </w:rPr>
        <w:t>Alle professionals benoemden een andere wervingsaanpak die zij binnen hun organisatie gebruiken. Wel hebben alle wervingsaanpak</w:t>
      </w:r>
      <w:r w:rsidR="00D165CF">
        <w:rPr>
          <w:rFonts w:ascii="Calibri" w:hAnsi="Calibri"/>
          <w:sz w:val="22"/>
          <w:szCs w:val="22"/>
        </w:rPr>
        <w:t>ken</w:t>
      </w:r>
      <w:r>
        <w:rPr>
          <w:rFonts w:ascii="Calibri" w:hAnsi="Calibri"/>
          <w:sz w:val="22"/>
          <w:szCs w:val="22"/>
        </w:rPr>
        <w:t xml:space="preserve"> de overeenkomst dat de professionals naar de mensen toe gaan, in plaats van andersom.  </w:t>
      </w:r>
    </w:p>
    <w:p w14:paraId="45FBE532" w14:textId="77777777" w:rsidR="00152750" w:rsidRDefault="00152750" w:rsidP="00152750">
      <w:pPr>
        <w:pStyle w:val="Geenafstand"/>
        <w:ind w:left="-207"/>
        <w:jc w:val="both"/>
        <w:rPr>
          <w:rFonts w:ascii="Calibri" w:hAnsi="Calibri"/>
          <w:sz w:val="22"/>
          <w:szCs w:val="22"/>
        </w:rPr>
      </w:pPr>
    </w:p>
    <w:p w14:paraId="6B9476CB" w14:textId="77777777" w:rsidR="00152750" w:rsidRDefault="00152750" w:rsidP="00152750">
      <w:pPr>
        <w:pStyle w:val="Geenafstand"/>
        <w:numPr>
          <w:ilvl w:val="0"/>
          <w:numId w:val="37"/>
        </w:numPr>
        <w:jc w:val="both"/>
        <w:rPr>
          <w:rFonts w:ascii="Calibri" w:hAnsi="Calibri"/>
          <w:sz w:val="22"/>
          <w:szCs w:val="22"/>
        </w:rPr>
      </w:pPr>
      <w:r>
        <w:rPr>
          <w:rFonts w:ascii="Calibri" w:hAnsi="Calibri"/>
          <w:sz w:val="22"/>
          <w:szCs w:val="22"/>
        </w:rPr>
        <w:t xml:space="preserve">De aanpak van Buurtmoeders en Buurtwerk komen overeen. Beide zijn zij voornamelijk in de wijk aanwezig. Hier gaan ze naar mensen toe, gaan met hen in gesprek over hun beleving van de wijk en hun wensen en behoeften. Daarnaast organiseren de professionals van beide organisaties activiteiten in de wijk. </w:t>
      </w:r>
    </w:p>
    <w:p w14:paraId="399E3C76" w14:textId="77777777" w:rsidR="00152750" w:rsidRDefault="00152750" w:rsidP="00152750">
      <w:pPr>
        <w:pStyle w:val="Geenafstand"/>
        <w:jc w:val="both"/>
        <w:rPr>
          <w:rFonts w:ascii="Calibri" w:hAnsi="Calibri"/>
          <w:sz w:val="22"/>
          <w:szCs w:val="22"/>
        </w:rPr>
      </w:pPr>
    </w:p>
    <w:p w14:paraId="2E1D317D" w14:textId="19CAE2CA" w:rsidR="008A19DA" w:rsidRPr="008A19DA" w:rsidRDefault="00152750" w:rsidP="008A19DA">
      <w:pPr>
        <w:pStyle w:val="Geenafstand"/>
        <w:numPr>
          <w:ilvl w:val="0"/>
          <w:numId w:val="37"/>
        </w:numPr>
        <w:jc w:val="both"/>
        <w:rPr>
          <w:rFonts w:ascii="Calibri" w:hAnsi="Calibri"/>
          <w:sz w:val="22"/>
          <w:szCs w:val="22"/>
        </w:rPr>
      </w:pPr>
      <w:r>
        <w:rPr>
          <w:rFonts w:ascii="Calibri" w:hAnsi="Calibri"/>
          <w:sz w:val="22"/>
          <w:szCs w:val="22"/>
        </w:rPr>
        <w:t xml:space="preserve">Vaderproject maakt vooral gebruik van </w:t>
      </w:r>
      <w:r w:rsidR="008A19DA">
        <w:rPr>
          <w:rFonts w:ascii="Calibri" w:hAnsi="Calibri"/>
          <w:sz w:val="22"/>
          <w:szCs w:val="22"/>
        </w:rPr>
        <w:t>zijn</w:t>
      </w:r>
      <w:r>
        <w:rPr>
          <w:rFonts w:ascii="Calibri" w:hAnsi="Calibri"/>
          <w:sz w:val="22"/>
          <w:szCs w:val="22"/>
        </w:rPr>
        <w:t xml:space="preserve"> eigen netwerk en sleutelfiguren om ouders te bereiken. </w:t>
      </w:r>
    </w:p>
    <w:p w14:paraId="51826F38" w14:textId="77777777" w:rsidR="00152750" w:rsidRDefault="00152750" w:rsidP="00152750">
      <w:pPr>
        <w:pStyle w:val="Geenafstand"/>
        <w:jc w:val="both"/>
        <w:rPr>
          <w:rFonts w:ascii="Calibri" w:hAnsi="Calibri"/>
          <w:sz w:val="22"/>
          <w:szCs w:val="22"/>
        </w:rPr>
      </w:pPr>
    </w:p>
    <w:p w14:paraId="13F18ABE" w14:textId="73732933" w:rsidR="00152750" w:rsidRDefault="00152750" w:rsidP="00152750">
      <w:pPr>
        <w:pStyle w:val="Geenafstand"/>
        <w:numPr>
          <w:ilvl w:val="0"/>
          <w:numId w:val="37"/>
        </w:numPr>
        <w:jc w:val="both"/>
        <w:rPr>
          <w:rFonts w:ascii="Calibri" w:hAnsi="Calibri"/>
          <w:sz w:val="22"/>
          <w:szCs w:val="22"/>
        </w:rPr>
      </w:pPr>
      <w:r>
        <w:rPr>
          <w:rFonts w:ascii="Calibri" w:hAnsi="Calibri"/>
          <w:sz w:val="22"/>
          <w:szCs w:val="22"/>
        </w:rPr>
        <w:t xml:space="preserve">WijZijn Traverse zet vooral social media </w:t>
      </w:r>
      <w:r w:rsidR="008A19DA">
        <w:rPr>
          <w:rFonts w:ascii="Calibri" w:hAnsi="Calibri"/>
          <w:sz w:val="22"/>
          <w:szCs w:val="22"/>
        </w:rPr>
        <w:t xml:space="preserve">in </w:t>
      </w:r>
      <w:r>
        <w:rPr>
          <w:rFonts w:ascii="Calibri" w:hAnsi="Calibri"/>
          <w:sz w:val="22"/>
          <w:szCs w:val="22"/>
        </w:rPr>
        <w:t xml:space="preserve">om hun doelgroep te bereiken. </w:t>
      </w:r>
    </w:p>
    <w:p w14:paraId="346454DE" w14:textId="77777777" w:rsidR="00152750" w:rsidRPr="00ED4ECA" w:rsidRDefault="00152750" w:rsidP="00152750">
      <w:pPr>
        <w:pStyle w:val="Geenafstand"/>
        <w:jc w:val="both"/>
        <w:rPr>
          <w:rFonts w:ascii="Calibri" w:hAnsi="Calibri"/>
          <w:sz w:val="22"/>
          <w:szCs w:val="22"/>
          <w:u w:val="single"/>
        </w:rPr>
      </w:pPr>
    </w:p>
    <w:p w14:paraId="0818AB2F" w14:textId="3A2407A8" w:rsidR="00152750" w:rsidRPr="00ED4ECA" w:rsidRDefault="00152750" w:rsidP="00ED4ECA">
      <w:pPr>
        <w:pStyle w:val="Geenafstand"/>
        <w:ind w:left="-567"/>
        <w:rPr>
          <w:rFonts w:ascii="Calibri" w:hAnsi="Calibri"/>
          <w:sz w:val="22"/>
          <w:szCs w:val="22"/>
          <w:u w:val="single"/>
        </w:rPr>
      </w:pPr>
      <w:r w:rsidRPr="00ED4ECA">
        <w:rPr>
          <w:rFonts w:ascii="Calibri" w:hAnsi="Calibri"/>
          <w:sz w:val="22"/>
          <w:szCs w:val="22"/>
          <w:u w:val="single"/>
        </w:rPr>
        <w:t>Wervingsmethoden</w:t>
      </w:r>
      <w:r w:rsidR="00ED4ECA" w:rsidRPr="00ED4ECA">
        <w:rPr>
          <w:rFonts w:ascii="Calibri" w:hAnsi="Calibri"/>
          <w:sz w:val="22"/>
          <w:szCs w:val="22"/>
          <w:u w:val="single"/>
        </w:rPr>
        <w:t xml:space="preserve"> (</w:t>
      </w:r>
      <w:r w:rsidR="00ED4ECA">
        <w:rPr>
          <w:rFonts w:ascii="Calibri" w:hAnsi="Calibri"/>
          <w:sz w:val="22"/>
          <w:szCs w:val="22"/>
          <w:u w:val="single"/>
        </w:rPr>
        <w:t>m</w:t>
      </w:r>
      <w:r w:rsidR="00ED4ECA" w:rsidRPr="00ED4ECA">
        <w:rPr>
          <w:rFonts w:ascii="Calibri" w:hAnsi="Calibri"/>
          <w:sz w:val="22"/>
          <w:szCs w:val="22"/>
          <w:u w:val="single"/>
        </w:rPr>
        <w:t>ethoden om ouders te bereiken</w:t>
      </w:r>
      <w:r w:rsidR="00183240">
        <w:rPr>
          <w:rFonts w:ascii="Calibri" w:hAnsi="Calibri"/>
          <w:sz w:val="22"/>
          <w:szCs w:val="22"/>
          <w:u w:val="single"/>
        </w:rPr>
        <w:t xml:space="preserve"> voor een begeleidingstraject</w:t>
      </w:r>
      <w:r w:rsidR="00ED4ECA" w:rsidRPr="00ED4ECA">
        <w:rPr>
          <w:rFonts w:ascii="Calibri" w:hAnsi="Calibri"/>
          <w:sz w:val="22"/>
          <w:szCs w:val="22"/>
          <w:u w:val="single"/>
        </w:rPr>
        <w:t>)</w:t>
      </w:r>
    </w:p>
    <w:p w14:paraId="054D6557" w14:textId="751D8D9F" w:rsidR="00152750" w:rsidRDefault="00152750" w:rsidP="00D165CF">
      <w:pPr>
        <w:pStyle w:val="Geenafstand"/>
        <w:numPr>
          <w:ilvl w:val="0"/>
          <w:numId w:val="37"/>
        </w:numPr>
        <w:jc w:val="both"/>
        <w:rPr>
          <w:rFonts w:ascii="Calibri" w:hAnsi="Calibri"/>
          <w:sz w:val="22"/>
          <w:szCs w:val="22"/>
        </w:rPr>
      </w:pPr>
      <w:r>
        <w:rPr>
          <w:rFonts w:ascii="Calibri" w:hAnsi="Calibri"/>
          <w:sz w:val="22"/>
          <w:szCs w:val="22"/>
        </w:rPr>
        <w:t>Alle professionals gebruiken een andere wervingsmethode. Net zoals bij de wervingsaanpak hebben de wervingsmethoden van de verschillende organisaties ook als overeenkomst dat de gebruikte wervingsmethode</w:t>
      </w:r>
      <w:r w:rsidR="00D165CF">
        <w:rPr>
          <w:rFonts w:ascii="Calibri" w:hAnsi="Calibri"/>
          <w:sz w:val="22"/>
          <w:szCs w:val="22"/>
        </w:rPr>
        <w:t>n</w:t>
      </w:r>
      <w:r>
        <w:rPr>
          <w:rFonts w:ascii="Calibri" w:hAnsi="Calibri"/>
          <w:sz w:val="22"/>
          <w:szCs w:val="22"/>
        </w:rPr>
        <w:t xml:space="preserve"> als principe </w:t>
      </w:r>
      <w:r w:rsidR="00D165CF">
        <w:rPr>
          <w:rFonts w:ascii="Calibri" w:hAnsi="Calibri"/>
          <w:sz w:val="22"/>
          <w:szCs w:val="22"/>
        </w:rPr>
        <w:t>hebben</w:t>
      </w:r>
      <w:r>
        <w:rPr>
          <w:rFonts w:ascii="Calibri" w:hAnsi="Calibri"/>
          <w:sz w:val="22"/>
          <w:szCs w:val="22"/>
        </w:rPr>
        <w:t xml:space="preserve"> dat er op mensen afgegaan wordt. </w:t>
      </w:r>
    </w:p>
    <w:p w14:paraId="36DDD327" w14:textId="77777777" w:rsidR="00D165CF" w:rsidRPr="005A6166" w:rsidRDefault="00D165CF" w:rsidP="00D165CF">
      <w:pPr>
        <w:pStyle w:val="Geenafstand"/>
        <w:ind w:left="-207"/>
        <w:rPr>
          <w:rFonts w:ascii="Calibri" w:hAnsi="Calibri"/>
          <w:sz w:val="22"/>
          <w:szCs w:val="22"/>
        </w:rPr>
      </w:pPr>
    </w:p>
    <w:p w14:paraId="05356791" w14:textId="176B1D6E" w:rsidR="00152750" w:rsidRPr="0020702A" w:rsidRDefault="00152750" w:rsidP="00152750">
      <w:pPr>
        <w:pStyle w:val="Geenafstand"/>
        <w:numPr>
          <w:ilvl w:val="0"/>
          <w:numId w:val="37"/>
        </w:numPr>
        <w:rPr>
          <w:rFonts w:ascii="Calibri" w:hAnsi="Calibri"/>
          <w:sz w:val="22"/>
          <w:szCs w:val="22"/>
        </w:rPr>
      </w:pPr>
      <w:r>
        <w:rPr>
          <w:rFonts w:ascii="Calibri" w:hAnsi="Calibri"/>
          <w:sz w:val="22"/>
          <w:szCs w:val="22"/>
        </w:rPr>
        <w:t>Wervingsmethoden die gebruikt worden door professionals, zijn:</w:t>
      </w:r>
    </w:p>
    <w:p w14:paraId="6CD2D88D" w14:textId="77777777" w:rsidR="00152750" w:rsidRDefault="00152750" w:rsidP="00152750">
      <w:pPr>
        <w:pStyle w:val="Geenafstand"/>
        <w:numPr>
          <w:ilvl w:val="1"/>
          <w:numId w:val="37"/>
        </w:numPr>
        <w:rPr>
          <w:rFonts w:ascii="Calibri" w:hAnsi="Calibri"/>
          <w:sz w:val="22"/>
          <w:szCs w:val="22"/>
        </w:rPr>
      </w:pPr>
      <w:r>
        <w:rPr>
          <w:rFonts w:ascii="Calibri" w:hAnsi="Calibri"/>
          <w:sz w:val="22"/>
          <w:szCs w:val="22"/>
        </w:rPr>
        <w:t xml:space="preserve">Presentietheorie – </w:t>
      </w:r>
      <w:r w:rsidRPr="0020702A">
        <w:rPr>
          <w:rFonts w:ascii="Calibri" w:hAnsi="Calibri"/>
          <w:i/>
          <w:sz w:val="22"/>
          <w:szCs w:val="22"/>
        </w:rPr>
        <w:t>Gebruikt door Buurtwerk.</w:t>
      </w:r>
      <w:r>
        <w:rPr>
          <w:rFonts w:ascii="Calibri" w:hAnsi="Calibri"/>
          <w:sz w:val="22"/>
          <w:szCs w:val="22"/>
        </w:rPr>
        <w:t xml:space="preserve"> </w:t>
      </w:r>
    </w:p>
    <w:p w14:paraId="6FCA7FDF" w14:textId="09CEFE6E" w:rsidR="00152750" w:rsidRDefault="00152750" w:rsidP="00152750">
      <w:pPr>
        <w:pStyle w:val="Geenafstand"/>
        <w:numPr>
          <w:ilvl w:val="1"/>
          <w:numId w:val="37"/>
        </w:numPr>
        <w:rPr>
          <w:rFonts w:ascii="Calibri" w:hAnsi="Calibri"/>
          <w:sz w:val="22"/>
          <w:szCs w:val="22"/>
        </w:rPr>
      </w:pPr>
      <w:r>
        <w:rPr>
          <w:rFonts w:ascii="Calibri" w:hAnsi="Calibri"/>
          <w:sz w:val="22"/>
          <w:szCs w:val="22"/>
        </w:rPr>
        <w:t xml:space="preserve">Eropaf </w:t>
      </w:r>
      <w:r w:rsidR="00D165CF">
        <w:rPr>
          <w:rFonts w:ascii="Calibri" w:hAnsi="Calibri"/>
          <w:sz w:val="22"/>
          <w:szCs w:val="22"/>
        </w:rPr>
        <w:t>(Jos van der Lans)</w:t>
      </w:r>
      <w:r>
        <w:rPr>
          <w:rFonts w:ascii="Calibri" w:hAnsi="Calibri"/>
          <w:sz w:val="22"/>
          <w:szCs w:val="22"/>
        </w:rPr>
        <w:t xml:space="preserve">– </w:t>
      </w:r>
      <w:r w:rsidRPr="0020702A">
        <w:rPr>
          <w:rFonts w:ascii="Calibri" w:hAnsi="Calibri"/>
          <w:i/>
          <w:sz w:val="22"/>
          <w:szCs w:val="22"/>
        </w:rPr>
        <w:t>Gebruikt door Buurtwerk.</w:t>
      </w:r>
      <w:r>
        <w:rPr>
          <w:rFonts w:ascii="Calibri" w:hAnsi="Calibri"/>
          <w:sz w:val="22"/>
          <w:szCs w:val="22"/>
        </w:rPr>
        <w:t xml:space="preserve"> </w:t>
      </w:r>
    </w:p>
    <w:p w14:paraId="46988885" w14:textId="77777777" w:rsidR="00152750" w:rsidRDefault="00152750" w:rsidP="00152750">
      <w:pPr>
        <w:pStyle w:val="Geenafstand"/>
        <w:numPr>
          <w:ilvl w:val="1"/>
          <w:numId w:val="37"/>
        </w:numPr>
        <w:rPr>
          <w:rFonts w:ascii="Calibri" w:hAnsi="Calibri"/>
          <w:sz w:val="22"/>
          <w:szCs w:val="22"/>
        </w:rPr>
      </w:pPr>
      <w:r>
        <w:rPr>
          <w:rFonts w:ascii="Calibri" w:hAnsi="Calibri"/>
          <w:sz w:val="22"/>
          <w:szCs w:val="22"/>
        </w:rPr>
        <w:t xml:space="preserve">Opvoeddebatten – </w:t>
      </w:r>
      <w:r w:rsidRPr="0020702A">
        <w:rPr>
          <w:rFonts w:ascii="Calibri" w:hAnsi="Calibri"/>
          <w:i/>
          <w:sz w:val="22"/>
          <w:szCs w:val="22"/>
        </w:rPr>
        <w:t>Gebruikt door Vaderproject.</w:t>
      </w:r>
      <w:r>
        <w:rPr>
          <w:rFonts w:ascii="Calibri" w:hAnsi="Calibri"/>
          <w:sz w:val="22"/>
          <w:szCs w:val="22"/>
        </w:rPr>
        <w:t xml:space="preserve"> </w:t>
      </w:r>
    </w:p>
    <w:p w14:paraId="64BA2F8E" w14:textId="77777777" w:rsidR="00152750" w:rsidRPr="0020702A" w:rsidRDefault="00152750" w:rsidP="00152750">
      <w:pPr>
        <w:pStyle w:val="Geenafstand"/>
        <w:numPr>
          <w:ilvl w:val="1"/>
          <w:numId w:val="37"/>
        </w:numPr>
        <w:rPr>
          <w:rFonts w:ascii="Calibri" w:hAnsi="Calibri"/>
          <w:i/>
          <w:sz w:val="22"/>
          <w:szCs w:val="22"/>
        </w:rPr>
      </w:pPr>
      <w:r>
        <w:rPr>
          <w:rFonts w:ascii="Calibri" w:hAnsi="Calibri"/>
          <w:sz w:val="22"/>
          <w:szCs w:val="22"/>
        </w:rPr>
        <w:t xml:space="preserve">Outreachend werk – </w:t>
      </w:r>
      <w:r w:rsidRPr="0020702A">
        <w:rPr>
          <w:rFonts w:ascii="Calibri" w:hAnsi="Calibri"/>
          <w:i/>
          <w:sz w:val="22"/>
          <w:szCs w:val="22"/>
        </w:rPr>
        <w:t xml:space="preserve">Gebruikt door WijZijn Traverse. </w:t>
      </w:r>
    </w:p>
    <w:p w14:paraId="55BF413D" w14:textId="77777777" w:rsidR="00152750" w:rsidRPr="0020702A" w:rsidRDefault="00152750" w:rsidP="00152750">
      <w:pPr>
        <w:pStyle w:val="Geenafstand"/>
        <w:ind w:left="-207"/>
        <w:rPr>
          <w:rFonts w:ascii="Calibri" w:hAnsi="Calibri"/>
          <w:i/>
          <w:sz w:val="22"/>
          <w:szCs w:val="22"/>
        </w:rPr>
      </w:pPr>
    </w:p>
    <w:p w14:paraId="25369528" w14:textId="77777777" w:rsidR="00152750" w:rsidRDefault="00152750" w:rsidP="00152750">
      <w:pPr>
        <w:pStyle w:val="Geenafstand"/>
        <w:ind w:left="-567"/>
        <w:rPr>
          <w:rFonts w:ascii="Calibri" w:hAnsi="Calibri"/>
          <w:sz w:val="22"/>
          <w:szCs w:val="22"/>
          <w:u w:val="single"/>
        </w:rPr>
      </w:pPr>
      <w:r>
        <w:rPr>
          <w:rFonts w:ascii="Calibri" w:hAnsi="Calibri"/>
          <w:sz w:val="22"/>
          <w:szCs w:val="22"/>
          <w:u w:val="single"/>
        </w:rPr>
        <w:t xml:space="preserve">Houding tijdens het werven </w:t>
      </w:r>
    </w:p>
    <w:p w14:paraId="3A04EAC3" w14:textId="53E7B6E3" w:rsidR="00152750" w:rsidRDefault="00152750" w:rsidP="00152750">
      <w:pPr>
        <w:pStyle w:val="Geenafstand"/>
        <w:numPr>
          <w:ilvl w:val="0"/>
          <w:numId w:val="37"/>
        </w:numPr>
        <w:jc w:val="both"/>
        <w:rPr>
          <w:rFonts w:ascii="Calibri" w:hAnsi="Calibri"/>
          <w:sz w:val="22"/>
          <w:szCs w:val="22"/>
        </w:rPr>
      </w:pPr>
      <w:r>
        <w:rPr>
          <w:rFonts w:ascii="Calibri" w:hAnsi="Calibri"/>
          <w:sz w:val="22"/>
          <w:szCs w:val="22"/>
        </w:rPr>
        <w:t xml:space="preserve">De professionals hebben verschillende ideeën over wat werkt bij het werven. Er worden zes unieke antwoorden genoemd, waarvan sommige </w:t>
      </w:r>
      <w:r w:rsidR="00D165CF">
        <w:rPr>
          <w:rFonts w:ascii="Calibri" w:hAnsi="Calibri"/>
          <w:sz w:val="22"/>
          <w:szCs w:val="22"/>
        </w:rPr>
        <w:t>door meerdere professionals werd</w:t>
      </w:r>
      <w:r>
        <w:rPr>
          <w:rFonts w:ascii="Calibri" w:hAnsi="Calibri"/>
          <w:sz w:val="22"/>
          <w:szCs w:val="22"/>
        </w:rPr>
        <w:t>en bevestigd. Het gaat om de volgende antwoorden:</w:t>
      </w:r>
    </w:p>
    <w:p w14:paraId="69AEFC66" w14:textId="77777777" w:rsidR="00152750" w:rsidRPr="00D74698" w:rsidRDefault="00152750" w:rsidP="00152750">
      <w:pPr>
        <w:pStyle w:val="Geenafstand"/>
        <w:numPr>
          <w:ilvl w:val="1"/>
          <w:numId w:val="37"/>
        </w:numPr>
        <w:jc w:val="both"/>
        <w:rPr>
          <w:rFonts w:ascii="Calibri" w:hAnsi="Calibri"/>
          <w:sz w:val="22"/>
          <w:szCs w:val="22"/>
        </w:rPr>
      </w:pPr>
      <w:r>
        <w:rPr>
          <w:rFonts w:ascii="Calibri" w:hAnsi="Calibri"/>
          <w:sz w:val="22"/>
          <w:szCs w:val="22"/>
        </w:rPr>
        <w:t xml:space="preserve">Er moeite en tijd insteken, ondanks dat het tijdrovend is – </w:t>
      </w:r>
      <w:r w:rsidRPr="001C3077">
        <w:rPr>
          <w:rFonts w:ascii="Calibri" w:hAnsi="Calibri"/>
          <w:i/>
          <w:sz w:val="22"/>
          <w:szCs w:val="22"/>
        </w:rPr>
        <w:t>Benoemd door</w:t>
      </w:r>
      <w:r>
        <w:rPr>
          <w:rFonts w:ascii="Calibri" w:hAnsi="Calibri"/>
          <w:i/>
          <w:sz w:val="22"/>
          <w:szCs w:val="22"/>
        </w:rPr>
        <w:t xml:space="preserve"> Buurtmoeders. </w:t>
      </w:r>
    </w:p>
    <w:p w14:paraId="7915D2C8" w14:textId="77777777" w:rsidR="00152750" w:rsidRPr="001C3077" w:rsidRDefault="00152750" w:rsidP="00152750">
      <w:pPr>
        <w:pStyle w:val="Geenafstand"/>
        <w:numPr>
          <w:ilvl w:val="1"/>
          <w:numId w:val="37"/>
        </w:numPr>
        <w:jc w:val="both"/>
        <w:rPr>
          <w:rFonts w:ascii="Calibri" w:hAnsi="Calibri"/>
          <w:sz w:val="22"/>
          <w:szCs w:val="22"/>
        </w:rPr>
      </w:pPr>
      <w:r>
        <w:rPr>
          <w:rFonts w:ascii="Calibri" w:hAnsi="Calibri"/>
          <w:sz w:val="22"/>
          <w:szCs w:val="22"/>
        </w:rPr>
        <w:t xml:space="preserve">Het gebruiken van normaal taalgebruik (geen vakjargon) en het voeren van menselijke gesprekken – </w:t>
      </w:r>
      <w:r w:rsidRPr="001C3077">
        <w:rPr>
          <w:rFonts w:ascii="Calibri" w:hAnsi="Calibri"/>
          <w:i/>
          <w:sz w:val="22"/>
          <w:szCs w:val="22"/>
        </w:rPr>
        <w:t xml:space="preserve">Benoemd door </w:t>
      </w:r>
      <w:r>
        <w:rPr>
          <w:rFonts w:ascii="Calibri" w:hAnsi="Calibri"/>
          <w:i/>
          <w:sz w:val="22"/>
          <w:szCs w:val="22"/>
        </w:rPr>
        <w:t xml:space="preserve">Buurtmoeder en WijZijn Traverse. </w:t>
      </w:r>
    </w:p>
    <w:p w14:paraId="55443AEA" w14:textId="77777777" w:rsidR="00152750" w:rsidRDefault="00152750" w:rsidP="00152750">
      <w:pPr>
        <w:pStyle w:val="Geenafstand"/>
        <w:numPr>
          <w:ilvl w:val="1"/>
          <w:numId w:val="37"/>
        </w:numPr>
        <w:jc w:val="both"/>
        <w:rPr>
          <w:rFonts w:ascii="Calibri" w:hAnsi="Calibri"/>
          <w:sz w:val="22"/>
          <w:szCs w:val="22"/>
        </w:rPr>
      </w:pPr>
      <w:r>
        <w:rPr>
          <w:rFonts w:ascii="Calibri" w:hAnsi="Calibri"/>
          <w:sz w:val="22"/>
          <w:szCs w:val="22"/>
        </w:rPr>
        <w:t xml:space="preserve">Persoonlijke benadering – </w:t>
      </w:r>
      <w:r w:rsidRPr="001C3077">
        <w:rPr>
          <w:rFonts w:ascii="Calibri" w:hAnsi="Calibri"/>
          <w:i/>
          <w:sz w:val="22"/>
          <w:szCs w:val="22"/>
        </w:rPr>
        <w:t xml:space="preserve">Benoemd door </w:t>
      </w:r>
      <w:r>
        <w:rPr>
          <w:rFonts w:ascii="Calibri" w:hAnsi="Calibri"/>
          <w:i/>
          <w:sz w:val="22"/>
          <w:szCs w:val="22"/>
        </w:rPr>
        <w:t>Buurtwerk.</w:t>
      </w:r>
    </w:p>
    <w:p w14:paraId="35951161" w14:textId="77777777" w:rsidR="00152750" w:rsidRDefault="00152750" w:rsidP="00152750">
      <w:pPr>
        <w:pStyle w:val="Geenafstand"/>
        <w:numPr>
          <w:ilvl w:val="1"/>
          <w:numId w:val="37"/>
        </w:numPr>
        <w:jc w:val="both"/>
        <w:rPr>
          <w:rFonts w:ascii="Calibri" w:hAnsi="Calibri"/>
          <w:sz w:val="22"/>
          <w:szCs w:val="22"/>
        </w:rPr>
      </w:pPr>
      <w:r>
        <w:rPr>
          <w:rFonts w:ascii="Calibri" w:hAnsi="Calibri"/>
          <w:sz w:val="22"/>
          <w:szCs w:val="22"/>
        </w:rPr>
        <w:t xml:space="preserve">Gelijkheid uitstralen in de persoonlijke benadering en gesprekken – </w:t>
      </w:r>
      <w:r w:rsidRPr="001C3077">
        <w:rPr>
          <w:rFonts w:ascii="Calibri" w:hAnsi="Calibri"/>
          <w:i/>
          <w:sz w:val="22"/>
          <w:szCs w:val="22"/>
        </w:rPr>
        <w:t xml:space="preserve">Benoemd door </w:t>
      </w:r>
      <w:r>
        <w:rPr>
          <w:rFonts w:ascii="Calibri" w:hAnsi="Calibri"/>
          <w:i/>
          <w:sz w:val="22"/>
          <w:szCs w:val="22"/>
        </w:rPr>
        <w:t>Buurtmoeders en Buurtwerk .</w:t>
      </w:r>
    </w:p>
    <w:p w14:paraId="32C87F12" w14:textId="77777777" w:rsidR="00152750" w:rsidRDefault="00152750" w:rsidP="00152750">
      <w:pPr>
        <w:pStyle w:val="Geenafstand"/>
        <w:numPr>
          <w:ilvl w:val="1"/>
          <w:numId w:val="37"/>
        </w:numPr>
        <w:jc w:val="both"/>
        <w:rPr>
          <w:rFonts w:ascii="Calibri" w:hAnsi="Calibri"/>
          <w:sz w:val="22"/>
          <w:szCs w:val="22"/>
        </w:rPr>
      </w:pPr>
      <w:r>
        <w:rPr>
          <w:rFonts w:ascii="Calibri" w:hAnsi="Calibri"/>
          <w:sz w:val="22"/>
          <w:szCs w:val="22"/>
        </w:rPr>
        <w:t xml:space="preserve">Kennis over de doelgroep hebben – </w:t>
      </w:r>
      <w:r w:rsidRPr="001C3077">
        <w:rPr>
          <w:rFonts w:ascii="Calibri" w:hAnsi="Calibri"/>
          <w:i/>
          <w:sz w:val="22"/>
          <w:szCs w:val="22"/>
        </w:rPr>
        <w:t xml:space="preserve">Benoemd door </w:t>
      </w:r>
      <w:r>
        <w:rPr>
          <w:rFonts w:ascii="Calibri" w:hAnsi="Calibri"/>
          <w:i/>
          <w:sz w:val="22"/>
          <w:szCs w:val="22"/>
        </w:rPr>
        <w:t>Vaderproject.</w:t>
      </w:r>
    </w:p>
    <w:p w14:paraId="50BF9E4B" w14:textId="77777777" w:rsidR="00152750" w:rsidRPr="00D74698" w:rsidRDefault="00152750" w:rsidP="00152750">
      <w:pPr>
        <w:pStyle w:val="Geenafstand"/>
        <w:numPr>
          <w:ilvl w:val="1"/>
          <w:numId w:val="37"/>
        </w:numPr>
        <w:jc w:val="both"/>
        <w:rPr>
          <w:rFonts w:ascii="Calibri" w:hAnsi="Calibri"/>
          <w:sz w:val="22"/>
          <w:szCs w:val="22"/>
        </w:rPr>
      </w:pPr>
      <w:r>
        <w:rPr>
          <w:rFonts w:ascii="Calibri" w:hAnsi="Calibri"/>
          <w:sz w:val="22"/>
          <w:szCs w:val="22"/>
        </w:rPr>
        <w:t xml:space="preserve">Om kunnen gaan met de emoties van ouders – </w:t>
      </w:r>
      <w:r w:rsidRPr="001C3077">
        <w:rPr>
          <w:rFonts w:ascii="Calibri" w:hAnsi="Calibri"/>
          <w:i/>
          <w:sz w:val="22"/>
          <w:szCs w:val="22"/>
        </w:rPr>
        <w:t xml:space="preserve">Benoemd door </w:t>
      </w:r>
      <w:r>
        <w:rPr>
          <w:rFonts w:ascii="Calibri" w:hAnsi="Calibri"/>
          <w:i/>
          <w:sz w:val="22"/>
          <w:szCs w:val="22"/>
        </w:rPr>
        <w:t>Vaderproject.</w:t>
      </w:r>
    </w:p>
    <w:p w14:paraId="62288B65" w14:textId="77777777" w:rsidR="00152750" w:rsidRDefault="00152750" w:rsidP="00152750">
      <w:pPr>
        <w:pStyle w:val="Geenafstand"/>
        <w:jc w:val="both"/>
        <w:rPr>
          <w:rFonts w:ascii="Calibri" w:hAnsi="Calibri"/>
          <w:i/>
          <w:sz w:val="22"/>
          <w:szCs w:val="22"/>
        </w:rPr>
      </w:pPr>
    </w:p>
    <w:p w14:paraId="48788DF6" w14:textId="4132140D" w:rsidR="00152750" w:rsidRDefault="00152750" w:rsidP="00152750">
      <w:pPr>
        <w:pStyle w:val="Geenafstand"/>
        <w:numPr>
          <w:ilvl w:val="0"/>
          <w:numId w:val="37"/>
        </w:numPr>
        <w:jc w:val="both"/>
        <w:rPr>
          <w:rFonts w:ascii="Calibri" w:hAnsi="Calibri"/>
          <w:sz w:val="22"/>
          <w:szCs w:val="22"/>
        </w:rPr>
      </w:pPr>
      <w:r>
        <w:rPr>
          <w:rFonts w:ascii="Calibri" w:hAnsi="Calibri"/>
          <w:sz w:val="22"/>
          <w:szCs w:val="22"/>
        </w:rPr>
        <w:lastRenderedPageBreak/>
        <w:t xml:space="preserve">De professionals hebben ook verschillende ideeën over wat niet werkt bij het werven. Er worden drie unieke antwoorden genoemd, waarvan sommige </w:t>
      </w:r>
      <w:r w:rsidR="00BA6F80">
        <w:rPr>
          <w:rFonts w:ascii="Calibri" w:hAnsi="Calibri"/>
          <w:sz w:val="22"/>
          <w:szCs w:val="22"/>
        </w:rPr>
        <w:t>door meerdere professionals werd</w:t>
      </w:r>
      <w:r>
        <w:rPr>
          <w:rFonts w:ascii="Calibri" w:hAnsi="Calibri"/>
          <w:sz w:val="22"/>
          <w:szCs w:val="22"/>
        </w:rPr>
        <w:t>en bevestigd. Het gaat om de volgende antwoorden:</w:t>
      </w:r>
    </w:p>
    <w:p w14:paraId="53EB0243" w14:textId="77777777" w:rsidR="00152750" w:rsidRPr="00D74698" w:rsidRDefault="00152750" w:rsidP="00152750">
      <w:pPr>
        <w:pStyle w:val="Geenafstand"/>
        <w:numPr>
          <w:ilvl w:val="1"/>
          <w:numId w:val="37"/>
        </w:numPr>
        <w:jc w:val="both"/>
        <w:rPr>
          <w:rFonts w:ascii="Calibri" w:hAnsi="Calibri"/>
          <w:sz w:val="22"/>
          <w:szCs w:val="22"/>
        </w:rPr>
      </w:pPr>
      <w:r>
        <w:rPr>
          <w:rFonts w:ascii="Calibri" w:hAnsi="Calibri"/>
          <w:sz w:val="22"/>
          <w:szCs w:val="22"/>
        </w:rPr>
        <w:t xml:space="preserve">Folders uitdelen– </w:t>
      </w:r>
      <w:r w:rsidRPr="001C3077">
        <w:rPr>
          <w:rFonts w:ascii="Calibri" w:hAnsi="Calibri"/>
          <w:i/>
          <w:sz w:val="22"/>
          <w:szCs w:val="22"/>
        </w:rPr>
        <w:t>Benoemd door</w:t>
      </w:r>
      <w:r>
        <w:rPr>
          <w:rFonts w:ascii="Calibri" w:hAnsi="Calibri"/>
          <w:i/>
          <w:sz w:val="22"/>
          <w:szCs w:val="22"/>
        </w:rPr>
        <w:t xml:space="preserve"> WijZijn Traverse en Buurtwerk.</w:t>
      </w:r>
    </w:p>
    <w:p w14:paraId="79C2B3C1" w14:textId="77777777" w:rsidR="00152750" w:rsidRPr="00D74698" w:rsidRDefault="00152750" w:rsidP="00152750">
      <w:pPr>
        <w:pStyle w:val="Geenafstand"/>
        <w:ind w:left="513"/>
        <w:jc w:val="both"/>
        <w:rPr>
          <w:rFonts w:ascii="Calibri" w:hAnsi="Calibri"/>
          <w:i/>
          <w:sz w:val="22"/>
          <w:szCs w:val="22"/>
        </w:rPr>
      </w:pPr>
      <w:r>
        <w:rPr>
          <w:rFonts w:ascii="Calibri" w:hAnsi="Calibri"/>
          <w:sz w:val="22"/>
          <w:szCs w:val="22"/>
        </w:rPr>
        <w:t xml:space="preserve">Tenzij het dient als naslagwerk – </w:t>
      </w:r>
      <w:r w:rsidRPr="001C3077">
        <w:rPr>
          <w:rFonts w:ascii="Calibri" w:hAnsi="Calibri"/>
          <w:i/>
          <w:sz w:val="22"/>
          <w:szCs w:val="22"/>
        </w:rPr>
        <w:t>Benoemd door</w:t>
      </w:r>
      <w:r>
        <w:rPr>
          <w:rFonts w:ascii="Calibri" w:hAnsi="Calibri"/>
          <w:i/>
          <w:sz w:val="22"/>
          <w:szCs w:val="22"/>
        </w:rPr>
        <w:t xml:space="preserve"> Buurtwerk.</w:t>
      </w:r>
    </w:p>
    <w:p w14:paraId="3D76F723" w14:textId="441EF605" w:rsidR="00152750" w:rsidRPr="00D74698" w:rsidRDefault="00152750" w:rsidP="00152750">
      <w:pPr>
        <w:pStyle w:val="Geenafstand"/>
        <w:numPr>
          <w:ilvl w:val="1"/>
          <w:numId w:val="37"/>
        </w:numPr>
        <w:jc w:val="both"/>
        <w:rPr>
          <w:rFonts w:ascii="Calibri" w:hAnsi="Calibri"/>
          <w:sz w:val="22"/>
          <w:szCs w:val="22"/>
        </w:rPr>
      </w:pPr>
      <w:r>
        <w:rPr>
          <w:rFonts w:ascii="Calibri" w:hAnsi="Calibri"/>
          <w:sz w:val="22"/>
          <w:szCs w:val="22"/>
        </w:rPr>
        <w:t xml:space="preserve">Jezelf opdringen en medelijden hebben – </w:t>
      </w:r>
      <w:r w:rsidRPr="001C3077">
        <w:rPr>
          <w:rFonts w:ascii="Calibri" w:hAnsi="Calibri"/>
          <w:i/>
          <w:sz w:val="22"/>
          <w:szCs w:val="22"/>
        </w:rPr>
        <w:t>Benoemd door</w:t>
      </w:r>
      <w:r>
        <w:rPr>
          <w:rFonts w:ascii="Calibri" w:hAnsi="Calibri"/>
          <w:i/>
          <w:sz w:val="22"/>
          <w:szCs w:val="22"/>
        </w:rPr>
        <w:t xml:space="preserve"> Buurtmoeders. </w:t>
      </w:r>
    </w:p>
    <w:p w14:paraId="17F3D5A8" w14:textId="77777777" w:rsidR="00152750" w:rsidRPr="00D74698" w:rsidRDefault="00152750" w:rsidP="00152750">
      <w:pPr>
        <w:pStyle w:val="Geenafstand"/>
        <w:numPr>
          <w:ilvl w:val="1"/>
          <w:numId w:val="37"/>
        </w:numPr>
        <w:jc w:val="both"/>
        <w:rPr>
          <w:rFonts w:ascii="Calibri" w:hAnsi="Calibri"/>
          <w:sz w:val="22"/>
          <w:szCs w:val="22"/>
        </w:rPr>
      </w:pPr>
      <w:r w:rsidRPr="00D74698">
        <w:rPr>
          <w:rFonts w:ascii="Calibri" w:hAnsi="Calibri"/>
          <w:sz w:val="22"/>
          <w:szCs w:val="22"/>
        </w:rPr>
        <w:t>Eenrichtingsverkeer in de communicatie</w:t>
      </w:r>
      <w:r>
        <w:rPr>
          <w:rFonts w:ascii="Calibri" w:hAnsi="Calibri"/>
          <w:i/>
          <w:sz w:val="22"/>
          <w:szCs w:val="22"/>
        </w:rPr>
        <w:t xml:space="preserve"> – Benoemd door Vaderproject. </w:t>
      </w:r>
    </w:p>
    <w:p w14:paraId="541B124E" w14:textId="77777777" w:rsidR="00152750" w:rsidRDefault="00152750" w:rsidP="00152750">
      <w:pPr>
        <w:pStyle w:val="Geenafstand"/>
        <w:rPr>
          <w:rFonts w:ascii="Calibri" w:hAnsi="Calibri"/>
          <w:sz w:val="22"/>
          <w:szCs w:val="22"/>
        </w:rPr>
      </w:pPr>
    </w:p>
    <w:p w14:paraId="2D9A130E" w14:textId="77777777" w:rsidR="00152750" w:rsidRDefault="00152750" w:rsidP="00152750">
      <w:pPr>
        <w:pStyle w:val="Geenafstand"/>
        <w:ind w:left="-567"/>
        <w:rPr>
          <w:rFonts w:ascii="Calibri" w:hAnsi="Calibri"/>
          <w:sz w:val="22"/>
          <w:szCs w:val="22"/>
          <w:u w:val="single"/>
        </w:rPr>
      </w:pPr>
      <w:r>
        <w:rPr>
          <w:rFonts w:ascii="Calibri" w:hAnsi="Calibri"/>
          <w:sz w:val="22"/>
          <w:szCs w:val="22"/>
          <w:u w:val="single"/>
        </w:rPr>
        <w:t xml:space="preserve">Eigenschappen van de wervende professional </w:t>
      </w:r>
    </w:p>
    <w:p w14:paraId="0AD9C459" w14:textId="77777777" w:rsidR="00152750" w:rsidRDefault="00152750" w:rsidP="00152750">
      <w:pPr>
        <w:pStyle w:val="Geenafstand"/>
        <w:numPr>
          <w:ilvl w:val="0"/>
          <w:numId w:val="37"/>
        </w:numPr>
        <w:jc w:val="both"/>
        <w:rPr>
          <w:rFonts w:ascii="Calibri" w:hAnsi="Calibri"/>
          <w:sz w:val="22"/>
          <w:szCs w:val="22"/>
        </w:rPr>
      </w:pPr>
      <w:r>
        <w:rPr>
          <w:rFonts w:ascii="Calibri" w:hAnsi="Calibri"/>
          <w:sz w:val="22"/>
          <w:szCs w:val="22"/>
        </w:rPr>
        <w:t xml:space="preserve">Buurtmoeders en Vaderproject benoemden dat ze dit gelijk vinden staan aan de houding die je aanneemt tijdens het werven van ouders. </w:t>
      </w:r>
    </w:p>
    <w:p w14:paraId="5F4E5004" w14:textId="77777777" w:rsidR="00152750" w:rsidRDefault="00152750" w:rsidP="00152750">
      <w:pPr>
        <w:pStyle w:val="Geenafstand"/>
        <w:jc w:val="both"/>
        <w:rPr>
          <w:rFonts w:ascii="Calibri" w:hAnsi="Calibri"/>
          <w:sz w:val="22"/>
          <w:szCs w:val="22"/>
        </w:rPr>
      </w:pPr>
    </w:p>
    <w:p w14:paraId="5A608072" w14:textId="77777777" w:rsidR="00152750" w:rsidRDefault="00152750" w:rsidP="00152750">
      <w:pPr>
        <w:pStyle w:val="Geenafstand"/>
        <w:numPr>
          <w:ilvl w:val="0"/>
          <w:numId w:val="37"/>
        </w:numPr>
        <w:jc w:val="both"/>
        <w:rPr>
          <w:rFonts w:ascii="Calibri" w:hAnsi="Calibri"/>
          <w:sz w:val="22"/>
          <w:szCs w:val="22"/>
        </w:rPr>
      </w:pPr>
      <w:r>
        <w:rPr>
          <w:rFonts w:ascii="Calibri" w:hAnsi="Calibri"/>
          <w:sz w:val="22"/>
          <w:szCs w:val="22"/>
        </w:rPr>
        <w:t xml:space="preserve">WijZijn Traverse benoemde dat het beheersen van communicatie –en netwerkvaardigheden van belang is voor professionals. </w:t>
      </w:r>
    </w:p>
    <w:p w14:paraId="432C6AD5" w14:textId="77777777" w:rsidR="00152750" w:rsidRDefault="00152750" w:rsidP="00152750">
      <w:pPr>
        <w:pStyle w:val="Geenafstand"/>
        <w:jc w:val="both"/>
        <w:rPr>
          <w:rFonts w:ascii="Calibri" w:hAnsi="Calibri"/>
          <w:sz w:val="22"/>
          <w:szCs w:val="22"/>
        </w:rPr>
      </w:pPr>
    </w:p>
    <w:p w14:paraId="1A0B49EB" w14:textId="2384870F" w:rsidR="00152750" w:rsidRDefault="00152750" w:rsidP="00152750">
      <w:pPr>
        <w:pStyle w:val="Geenafstand"/>
        <w:numPr>
          <w:ilvl w:val="0"/>
          <w:numId w:val="37"/>
        </w:numPr>
        <w:jc w:val="both"/>
        <w:rPr>
          <w:rFonts w:ascii="Calibri" w:hAnsi="Calibri"/>
          <w:sz w:val="22"/>
          <w:szCs w:val="22"/>
        </w:rPr>
      </w:pPr>
      <w:r>
        <w:rPr>
          <w:rFonts w:ascii="Calibri" w:hAnsi="Calibri"/>
          <w:sz w:val="22"/>
          <w:szCs w:val="22"/>
        </w:rPr>
        <w:t>Buurtwerk benoemde dat het beheersen van de volgende vaa</w:t>
      </w:r>
      <w:r w:rsidR="00BA6F80">
        <w:rPr>
          <w:rFonts w:ascii="Calibri" w:hAnsi="Calibri"/>
          <w:sz w:val="22"/>
          <w:szCs w:val="22"/>
        </w:rPr>
        <w:t xml:space="preserve">rdigheden van belang is voor </w:t>
      </w:r>
      <w:r>
        <w:rPr>
          <w:rFonts w:ascii="Calibri" w:hAnsi="Calibri"/>
          <w:sz w:val="22"/>
          <w:szCs w:val="22"/>
        </w:rPr>
        <w:t>professional</w:t>
      </w:r>
      <w:r w:rsidR="00BA6F80">
        <w:rPr>
          <w:rFonts w:ascii="Calibri" w:hAnsi="Calibri"/>
          <w:sz w:val="22"/>
          <w:szCs w:val="22"/>
        </w:rPr>
        <w:t>s</w:t>
      </w:r>
      <w:r>
        <w:rPr>
          <w:rFonts w:ascii="Calibri" w:hAnsi="Calibri"/>
          <w:sz w:val="22"/>
          <w:szCs w:val="22"/>
        </w:rPr>
        <w:t xml:space="preserve">: </w:t>
      </w:r>
      <w:r w:rsidR="00BA6F80">
        <w:rPr>
          <w:rFonts w:ascii="Calibri" w:hAnsi="Calibri"/>
          <w:sz w:val="22"/>
          <w:szCs w:val="22"/>
        </w:rPr>
        <w:t xml:space="preserve"> </w:t>
      </w:r>
      <w:r>
        <w:rPr>
          <w:rFonts w:ascii="Calibri" w:hAnsi="Calibri"/>
          <w:sz w:val="22"/>
          <w:szCs w:val="22"/>
        </w:rPr>
        <w:t xml:space="preserve">Open, vriendelijk, geïnteresseerd en oprecht zijn, kennis van zaken hebben en zorgvuldig omgaan met privacy. </w:t>
      </w:r>
    </w:p>
    <w:p w14:paraId="3E1F7C5C" w14:textId="77777777" w:rsidR="00152750" w:rsidRPr="0020702A" w:rsidRDefault="00152750" w:rsidP="00152750">
      <w:pPr>
        <w:pStyle w:val="Geenafstand"/>
        <w:rPr>
          <w:rFonts w:ascii="Calibri" w:hAnsi="Calibri"/>
          <w:sz w:val="22"/>
          <w:szCs w:val="22"/>
        </w:rPr>
      </w:pPr>
    </w:p>
    <w:p w14:paraId="58F2B3E8" w14:textId="77777777" w:rsidR="00152750" w:rsidRDefault="00152750" w:rsidP="00152750">
      <w:pPr>
        <w:pStyle w:val="Geenafstand"/>
        <w:ind w:left="-567"/>
        <w:rPr>
          <w:rFonts w:ascii="Calibri" w:hAnsi="Calibri"/>
          <w:sz w:val="22"/>
          <w:szCs w:val="22"/>
          <w:u w:val="single"/>
        </w:rPr>
      </w:pPr>
      <w:r>
        <w:rPr>
          <w:rFonts w:ascii="Calibri" w:hAnsi="Calibri"/>
          <w:sz w:val="22"/>
          <w:szCs w:val="22"/>
          <w:u w:val="single"/>
        </w:rPr>
        <w:t xml:space="preserve">Tips van sociaal professionals </w:t>
      </w:r>
    </w:p>
    <w:p w14:paraId="71ECA6FE" w14:textId="77777777" w:rsidR="00152750" w:rsidRDefault="00152750" w:rsidP="00152750">
      <w:pPr>
        <w:pStyle w:val="Geenafstand"/>
        <w:numPr>
          <w:ilvl w:val="0"/>
          <w:numId w:val="37"/>
        </w:numPr>
        <w:rPr>
          <w:rFonts w:ascii="Calibri" w:hAnsi="Calibri"/>
          <w:sz w:val="22"/>
          <w:szCs w:val="22"/>
        </w:rPr>
      </w:pPr>
      <w:r>
        <w:rPr>
          <w:rFonts w:ascii="Calibri" w:hAnsi="Calibri"/>
          <w:sz w:val="22"/>
          <w:szCs w:val="22"/>
        </w:rPr>
        <w:t xml:space="preserve">Buurtwerk, Buurtmoeders en Vaderproject benoemden dat ze andere professionals mee willen geven om samenwerkingen aan te gaan met bestaande groepen en gespecialiseerde organisaties. </w:t>
      </w:r>
    </w:p>
    <w:p w14:paraId="1ECF44B4" w14:textId="77777777" w:rsidR="00152750" w:rsidRDefault="00152750" w:rsidP="00152750">
      <w:pPr>
        <w:pStyle w:val="Geenafstand"/>
        <w:ind w:left="-207"/>
        <w:rPr>
          <w:rFonts w:ascii="Calibri" w:hAnsi="Calibri"/>
          <w:sz w:val="22"/>
          <w:szCs w:val="22"/>
        </w:rPr>
      </w:pPr>
    </w:p>
    <w:p w14:paraId="108B6C8F" w14:textId="5CCDA2EC" w:rsidR="00152750" w:rsidRDefault="00152750" w:rsidP="00152750">
      <w:pPr>
        <w:pStyle w:val="Geenafstand"/>
        <w:numPr>
          <w:ilvl w:val="0"/>
          <w:numId w:val="37"/>
        </w:numPr>
        <w:rPr>
          <w:rFonts w:ascii="Calibri" w:hAnsi="Calibri"/>
          <w:sz w:val="22"/>
          <w:szCs w:val="22"/>
        </w:rPr>
      </w:pPr>
      <w:r>
        <w:rPr>
          <w:rFonts w:ascii="Calibri" w:hAnsi="Calibri"/>
          <w:sz w:val="22"/>
          <w:szCs w:val="22"/>
        </w:rPr>
        <w:t xml:space="preserve">Buurtmoeders benoemde ook nog dat </w:t>
      </w:r>
      <w:r w:rsidR="005F305D">
        <w:rPr>
          <w:rFonts w:ascii="Calibri" w:hAnsi="Calibri"/>
          <w:sz w:val="22"/>
          <w:szCs w:val="22"/>
        </w:rPr>
        <w:t>zij</w:t>
      </w:r>
      <w:r>
        <w:rPr>
          <w:rFonts w:ascii="Calibri" w:hAnsi="Calibri"/>
          <w:sz w:val="22"/>
          <w:szCs w:val="22"/>
        </w:rPr>
        <w:t xml:space="preserve"> aan professionals mee wil geven om steeds iets nieuws te proberen </w:t>
      </w:r>
      <w:r w:rsidR="008A19DA">
        <w:rPr>
          <w:rFonts w:ascii="Calibri" w:hAnsi="Calibri"/>
          <w:sz w:val="22"/>
          <w:szCs w:val="22"/>
        </w:rPr>
        <w:t xml:space="preserve">en </w:t>
      </w:r>
      <w:r>
        <w:rPr>
          <w:rFonts w:ascii="Calibri" w:hAnsi="Calibri"/>
          <w:sz w:val="22"/>
          <w:szCs w:val="22"/>
        </w:rPr>
        <w:t xml:space="preserve">activiteiten te organiseren waarbij de kinderen van ouders ook aanwezig kunnen zijn. </w:t>
      </w:r>
    </w:p>
    <w:p w14:paraId="4FD06225" w14:textId="77777777" w:rsidR="00152750" w:rsidRDefault="00152750" w:rsidP="00152750">
      <w:pPr>
        <w:pStyle w:val="Geenafstand"/>
        <w:rPr>
          <w:rFonts w:ascii="Calibri" w:hAnsi="Calibri"/>
          <w:sz w:val="22"/>
          <w:szCs w:val="22"/>
        </w:rPr>
      </w:pPr>
    </w:p>
    <w:p w14:paraId="08520820" w14:textId="57F01C96" w:rsidR="00152750" w:rsidRDefault="00152750" w:rsidP="00152750">
      <w:pPr>
        <w:pStyle w:val="Geenafstand"/>
        <w:numPr>
          <w:ilvl w:val="0"/>
          <w:numId w:val="37"/>
        </w:numPr>
        <w:rPr>
          <w:rFonts w:ascii="Calibri" w:hAnsi="Calibri"/>
          <w:sz w:val="22"/>
          <w:szCs w:val="22"/>
        </w:rPr>
      </w:pPr>
      <w:r>
        <w:rPr>
          <w:rFonts w:ascii="Calibri" w:hAnsi="Calibri"/>
          <w:sz w:val="22"/>
          <w:szCs w:val="22"/>
        </w:rPr>
        <w:t>Buurtwerk benoemde ook nog dat hij aan professionals mee wil geven om ouders op een positieve manier te benaderen</w:t>
      </w:r>
      <w:r w:rsidR="008A19DA">
        <w:rPr>
          <w:rFonts w:ascii="Calibri" w:hAnsi="Calibri"/>
          <w:sz w:val="22"/>
          <w:szCs w:val="22"/>
        </w:rPr>
        <w:t>,</w:t>
      </w:r>
      <w:r>
        <w:rPr>
          <w:rFonts w:ascii="Calibri" w:hAnsi="Calibri"/>
          <w:sz w:val="22"/>
          <w:szCs w:val="22"/>
        </w:rPr>
        <w:t xml:space="preserve"> waarbij er niet gelijk gefocust wordt op de problematiek. </w:t>
      </w:r>
    </w:p>
    <w:p w14:paraId="4E0E6F91" w14:textId="77777777" w:rsidR="00152750" w:rsidRDefault="00152750" w:rsidP="00152750">
      <w:pPr>
        <w:pStyle w:val="Geenafstand"/>
        <w:rPr>
          <w:rFonts w:ascii="Calibri" w:hAnsi="Calibri"/>
          <w:sz w:val="22"/>
          <w:szCs w:val="22"/>
        </w:rPr>
      </w:pPr>
    </w:p>
    <w:p w14:paraId="5C542E61" w14:textId="2E3E1887" w:rsidR="00BE7B6D" w:rsidRPr="003543DE" w:rsidRDefault="00152750" w:rsidP="003543DE">
      <w:pPr>
        <w:pStyle w:val="Geenafstand"/>
        <w:numPr>
          <w:ilvl w:val="0"/>
          <w:numId w:val="37"/>
        </w:numPr>
        <w:rPr>
          <w:rFonts w:ascii="Calibri" w:hAnsi="Calibri"/>
          <w:sz w:val="22"/>
          <w:szCs w:val="22"/>
        </w:rPr>
      </w:pPr>
      <w:r>
        <w:rPr>
          <w:rFonts w:ascii="Calibri" w:hAnsi="Calibri"/>
          <w:sz w:val="22"/>
          <w:szCs w:val="22"/>
        </w:rPr>
        <w:t xml:space="preserve">WijZijn Traverse benoemde dat </w:t>
      </w:r>
      <w:r w:rsidR="005F305D">
        <w:rPr>
          <w:rFonts w:ascii="Calibri" w:hAnsi="Calibri"/>
          <w:sz w:val="22"/>
          <w:szCs w:val="22"/>
        </w:rPr>
        <w:t>hij</w:t>
      </w:r>
      <w:r>
        <w:rPr>
          <w:rFonts w:ascii="Calibri" w:hAnsi="Calibri"/>
          <w:sz w:val="22"/>
          <w:szCs w:val="22"/>
        </w:rPr>
        <w:t xml:space="preserve"> andere professional</w:t>
      </w:r>
      <w:r w:rsidR="00BA6F80">
        <w:rPr>
          <w:rFonts w:ascii="Calibri" w:hAnsi="Calibri"/>
          <w:sz w:val="22"/>
          <w:szCs w:val="22"/>
        </w:rPr>
        <w:t>s</w:t>
      </w:r>
      <w:r>
        <w:rPr>
          <w:rFonts w:ascii="Calibri" w:hAnsi="Calibri"/>
          <w:sz w:val="22"/>
          <w:szCs w:val="22"/>
        </w:rPr>
        <w:t xml:space="preserve"> mee willen geven om social media te gebruiken. </w:t>
      </w:r>
    </w:p>
    <w:p w14:paraId="021F425B" w14:textId="77777777" w:rsidR="001C6571" w:rsidRPr="00AA0BDD" w:rsidRDefault="001C6571" w:rsidP="001C6571">
      <w:pPr>
        <w:pStyle w:val="Geenafstand"/>
        <w:jc w:val="both"/>
        <w:rPr>
          <w:rFonts w:ascii="Calibri" w:hAnsi="Calibri"/>
          <w:sz w:val="22"/>
          <w:szCs w:val="22"/>
          <w:highlight w:val="yellow"/>
        </w:rPr>
      </w:pPr>
    </w:p>
    <w:p w14:paraId="044159D4" w14:textId="77777777" w:rsidR="001C6571" w:rsidRPr="00AA0BDD" w:rsidRDefault="001C6571" w:rsidP="001C6571">
      <w:pPr>
        <w:pStyle w:val="Geenafstand"/>
        <w:jc w:val="both"/>
        <w:rPr>
          <w:rFonts w:ascii="Calibri" w:hAnsi="Calibri"/>
          <w:sz w:val="22"/>
          <w:szCs w:val="22"/>
          <w:highlight w:val="yellow"/>
        </w:rPr>
      </w:pPr>
    </w:p>
    <w:p w14:paraId="3F9C09DD" w14:textId="77777777" w:rsidR="007F5537" w:rsidRDefault="007F5537" w:rsidP="00F5090B">
      <w:pPr>
        <w:pStyle w:val="Geenafstand"/>
        <w:ind w:left="-567"/>
        <w:rPr>
          <w:rFonts w:ascii="Calibri" w:hAnsi="Calibri"/>
          <w:sz w:val="22"/>
          <w:szCs w:val="22"/>
        </w:rPr>
      </w:pPr>
    </w:p>
    <w:p w14:paraId="3EA13608" w14:textId="77777777" w:rsidR="00E65AB9" w:rsidRDefault="00E65AB9" w:rsidP="00F5090B">
      <w:pPr>
        <w:pStyle w:val="Geenafstand"/>
        <w:ind w:left="-567"/>
        <w:rPr>
          <w:rFonts w:ascii="Calibri" w:hAnsi="Calibri"/>
          <w:sz w:val="22"/>
          <w:szCs w:val="22"/>
        </w:rPr>
      </w:pPr>
    </w:p>
    <w:p w14:paraId="49A2A906" w14:textId="77777777" w:rsidR="00E65AB9" w:rsidRDefault="00E65AB9" w:rsidP="00F5090B">
      <w:pPr>
        <w:pStyle w:val="Geenafstand"/>
        <w:ind w:left="-567"/>
        <w:rPr>
          <w:rFonts w:ascii="Calibri" w:hAnsi="Calibri"/>
          <w:sz w:val="22"/>
          <w:szCs w:val="22"/>
        </w:rPr>
      </w:pPr>
    </w:p>
    <w:p w14:paraId="003B160A" w14:textId="77777777" w:rsidR="00E65AB9" w:rsidRDefault="00E65AB9" w:rsidP="00F5090B">
      <w:pPr>
        <w:pStyle w:val="Geenafstand"/>
        <w:ind w:left="-567"/>
        <w:rPr>
          <w:rFonts w:ascii="Calibri" w:hAnsi="Calibri"/>
          <w:sz w:val="22"/>
          <w:szCs w:val="22"/>
        </w:rPr>
      </w:pPr>
    </w:p>
    <w:p w14:paraId="75C91C5A" w14:textId="77777777" w:rsidR="00E65AB9" w:rsidRDefault="00E65AB9" w:rsidP="00F5090B">
      <w:pPr>
        <w:pStyle w:val="Geenafstand"/>
        <w:ind w:left="-567"/>
        <w:rPr>
          <w:rFonts w:ascii="Calibri" w:hAnsi="Calibri"/>
          <w:sz w:val="22"/>
          <w:szCs w:val="22"/>
        </w:rPr>
      </w:pPr>
    </w:p>
    <w:p w14:paraId="3F5194AB" w14:textId="77777777" w:rsidR="00E65AB9" w:rsidRDefault="00E65AB9" w:rsidP="00F5090B">
      <w:pPr>
        <w:pStyle w:val="Geenafstand"/>
        <w:ind w:left="-567"/>
        <w:rPr>
          <w:rFonts w:ascii="Calibri" w:hAnsi="Calibri"/>
          <w:sz w:val="22"/>
          <w:szCs w:val="22"/>
        </w:rPr>
      </w:pPr>
    </w:p>
    <w:p w14:paraId="37C1429B" w14:textId="77777777" w:rsidR="00E65AB9" w:rsidRDefault="00E65AB9" w:rsidP="00F5090B">
      <w:pPr>
        <w:pStyle w:val="Geenafstand"/>
        <w:ind w:left="-567"/>
        <w:rPr>
          <w:rFonts w:ascii="Calibri" w:hAnsi="Calibri"/>
          <w:sz w:val="22"/>
          <w:szCs w:val="22"/>
        </w:rPr>
      </w:pPr>
    </w:p>
    <w:p w14:paraId="0C251006" w14:textId="77777777" w:rsidR="00E65AB9" w:rsidRDefault="00E65AB9" w:rsidP="00F5090B">
      <w:pPr>
        <w:pStyle w:val="Geenafstand"/>
        <w:ind w:left="-567"/>
        <w:rPr>
          <w:rFonts w:ascii="Calibri" w:hAnsi="Calibri"/>
          <w:sz w:val="22"/>
          <w:szCs w:val="22"/>
        </w:rPr>
      </w:pPr>
    </w:p>
    <w:p w14:paraId="04E4763F" w14:textId="77777777" w:rsidR="00E65AB9" w:rsidRDefault="00E65AB9" w:rsidP="00F5090B">
      <w:pPr>
        <w:pStyle w:val="Geenafstand"/>
        <w:ind w:left="-567"/>
        <w:rPr>
          <w:rFonts w:ascii="Calibri" w:hAnsi="Calibri"/>
          <w:sz w:val="22"/>
          <w:szCs w:val="22"/>
        </w:rPr>
      </w:pPr>
    </w:p>
    <w:p w14:paraId="4B990DFA" w14:textId="77777777" w:rsidR="00E65AB9" w:rsidRDefault="00E65AB9" w:rsidP="00F5090B">
      <w:pPr>
        <w:pStyle w:val="Geenafstand"/>
        <w:ind w:left="-567"/>
        <w:rPr>
          <w:rFonts w:ascii="Calibri" w:hAnsi="Calibri"/>
          <w:sz w:val="22"/>
          <w:szCs w:val="22"/>
        </w:rPr>
      </w:pPr>
    </w:p>
    <w:p w14:paraId="49BA0769" w14:textId="77777777" w:rsidR="00E65AB9" w:rsidRDefault="00E65AB9" w:rsidP="00F5090B">
      <w:pPr>
        <w:pStyle w:val="Geenafstand"/>
        <w:ind w:left="-567"/>
        <w:rPr>
          <w:rFonts w:ascii="Calibri" w:hAnsi="Calibri"/>
          <w:sz w:val="22"/>
          <w:szCs w:val="22"/>
        </w:rPr>
      </w:pPr>
    </w:p>
    <w:p w14:paraId="00BB2DF3" w14:textId="77777777" w:rsidR="00E65AB9" w:rsidRDefault="00E65AB9" w:rsidP="00F5090B">
      <w:pPr>
        <w:pStyle w:val="Geenafstand"/>
        <w:ind w:left="-567"/>
        <w:rPr>
          <w:rFonts w:ascii="Calibri" w:hAnsi="Calibri"/>
          <w:sz w:val="22"/>
          <w:szCs w:val="22"/>
        </w:rPr>
      </w:pPr>
    </w:p>
    <w:p w14:paraId="27DE7ED9" w14:textId="77777777" w:rsidR="00E65AB9" w:rsidRDefault="00E65AB9" w:rsidP="00F5090B">
      <w:pPr>
        <w:pStyle w:val="Geenafstand"/>
        <w:ind w:left="-567"/>
        <w:rPr>
          <w:rFonts w:ascii="Calibri" w:hAnsi="Calibri"/>
          <w:sz w:val="22"/>
          <w:szCs w:val="22"/>
        </w:rPr>
      </w:pPr>
    </w:p>
    <w:p w14:paraId="1DB50DD2" w14:textId="77777777" w:rsidR="00E65AB9" w:rsidRDefault="00E65AB9" w:rsidP="00F5090B">
      <w:pPr>
        <w:pStyle w:val="Geenafstand"/>
        <w:ind w:left="-567"/>
        <w:rPr>
          <w:rFonts w:ascii="Calibri" w:hAnsi="Calibri"/>
          <w:sz w:val="22"/>
          <w:szCs w:val="22"/>
        </w:rPr>
      </w:pPr>
    </w:p>
    <w:p w14:paraId="45DFFF1A" w14:textId="77777777" w:rsidR="00E65AB9" w:rsidRDefault="00E65AB9" w:rsidP="00F5090B">
      <w:pPr>
        <w:pStyle w:val="Geenafstand"/>
        <w:ind w:left="-567"/>
        <w:rPr>
          <w:rFonts w:ascii="Calibri" w:hAnsi="Calibri"/>
          <w:sz w:val="22"/>
          <w:szCs w:val="22"/>
        </w:rPr>
      </w:pPr>
    </w:p>
    <w:p w14:paraId="3D4A676B" w14:textId="77777777" w:rsidR="00E65AB9" w:rsidRDefault="00E65AB9" w:rsidP="00F5090B">
      <w:pPr>
        <w:pStyle w:val="Geenafstand"/>
        <w:ind w:left="-567"/>
        <w:rPr>
          <w:rFonts w:ascii="Calibri" w:hAnsi="Calibri"/>
          <w:sz w:val="22"/>
          <w:szCs w:val="22"/>
        </w:rPr>
      </w:pPr>
    </w:p>
    <w:p w14:paraId="6A6E434B" w14:textId="77777777" w:rsidR="00E65AB9" w:rsidRDefault="00E65AB9" w:rsidP="00F5090B">
      <w:pPr>
        <w:pStyle w:val="Geenafstand"/>
        <w:ind w:left="-567"/>
        <w:rPr>
          <w:rFonts w:ascii="Calibri" w:hAnsi="Calibri"/>
          <w:sz w:val="22"/>
          <w:szCs w:val="22"/>
        </w:rPr>
      </w:pPr>
    </w:p>
    <w:p w14:paraId="5D0B9C16" w14:textId="77777777" w:rsidR="00AE6D39" w:rsidRDefault="00AE6D39" w:rsidP="00F5090B">
      <w:pPr>
        <w:pStyle w:val="Geenafstand"/>
        <w:ind w:left="-567"/>
        <w:rPr>
          <w:rFonts w:ascii="Calibri" w:hAnsi="Calibri"/>
          <w:sz w:val="22"/>
          <w:szCs w:val="22"/>
        </w:rPr>
      </w:pPr>
    </w:p>
    <w:p w14:paraId="216FE4B7" w14:textId="77777777" w:rsidR="00AE6D39" w:rsidRDefault="00AE6D39" w:rsidP="00F5090B">
      <w:pPr>
        <w:pStyle w:val="Geenafstand"/>
        <w:ind w:left="-567"/>
        <w:rPr>
          <w:rFonts w:ascii="Calibri" w:hAnsi="Calibri"/>
          <w:sz w:val="22"/>
          <w:szCs w:val="22"/>
        </w:rPr>
      </w:pPr>
    </w:p>
    <w:p w14:paraId="5CA60976" w14:textId="77777777" w:rsidR="00AE6D39" w:rsidRDefault="00AE6D39" w:rsidP="00F5090B">
      <w:pPr>
        <w:pStyle w:val="Geenafstand"/>
        <w:ind w:left="-567"/>
        <w:rPr>
          <w:rFonts w:ascii="Calibri" w:hAnsi="Calibri"/>
          <w:sz w:val="22"/>
          <w:szCs w:val="22"/>
        </w:rPr>
      </w:pPr>
    </w:p>
    <w:p w14:paraId="71951E94" w14:textId="77777777" w:rsidR="005A6166" w:rsidRDefault="005A6166" w:rsidP="00F5090B">
      <w:pPr>
        <w:pStyle w:val="Geenafstand"/>
        <w:ind w:left="-567"/>
        <w:rPr>
          <w:rFonts w:ascii="Calibri" w:hAnsi="Calibri"/>
          <w:sz w:val="22"/>
          <w:szCs w:val="22"/>
        </w:rPr>
      </w:pPr>
    </w:p>
    <w:p w14:paraId="1D2EAB69" w14:textId="555B484D" w:rsidR="005A6166" w:rsidRDefault="00D83D5F" w:rsidP="005A6166">
      <w:pPr>
        <w:pStyle w:val="Geenafstand"/>
        <w:ind w:left="-567"/>
        <w:rPr>
          <w:rFonts w:ascii="Calibri" w:hAnsi="Calibri"/>
          <w:b/>
          <w:color w:val="33CCCC"/>
          <w:szCs w:val="22"/>
        </w:rPr>
      </w:pPr>
      <w:r>
        <w:rPr>
          <w:rFonts w:ascii="Calibri" w:hAnsi="Calibri"/>
          <w:b/>
          <w:color w:val="33CCCC"/>
          <w:szCs w:val="22"/>
        </w:rPr>
        <w:lastRenderedPageBreak/>
        <w:t>7</w:t>
      </w:r>
      <w:r w:rsidR="00F5090B" w:rsidRPr="000D0A05">
        <w:rPr>
          <w:rFonts w:ascii="Calibri" w:hAnsi="Calibri"/>
          <w:b/>
          <w:color w:val="33CCCC"/>
          <w:szCs w:val="22"/>
        </w:rPr>
        <w:tab/>
        <w:t xml:space="preserve">Conclusie </w:t>
      </w:r>
    </w:p>
    <w:p w14:paraId="6616F1E7" w14:textId="77777777" w:rsidR="005A6166" w:rsidRDefault="005A6166" w:rsidP="005A6166">
      <w:pPr>
        <w:pStyle w:val="Geenafstand"/>
        <w:rPr>
          <w:rFonts w:ascii="Calibri" w:hAnsi="Calibri"/>
          <w:b/>
          <w:color w:val="F44A5A" w:themeColor="accent3" w:themeTint="99"/>
          <w:sz w:val="22"/>
          <w:szCs w:val="22"/>
        </w:rPr>
      </w:pPr>
    </w:p>
    <w:p w14:paraId="1355ECA4" w14:textId="7EC654A8" w:rsidR="005A6166" w:rsidRDefault="00D83D5F" w:rsidP="005A6166">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t>7</w:t>
      </w:r>
      <w:r w:rsidR="00F5090B" w:rsidRPr="00F5090B">
        <w:rPr>
          <w:rFonts w:ascii="Calibri" w:hAnsi="Calibri"/>
          <w:b/>
          <w:color w:val="F44A5A" w:themeColor="accent3" w:themeTint="99"/>
          <w:sz w:val="22"/>
          <w:szCs w:val="22"/>
        </w:rPr>
        <w:t>.1</w:t>
      </w:r>
      <w:r w:rsidR="00F5090B" w:rsidRPr="00F5090B">
        <w:rPr>
          <w:rFonts w:ascii="Calibri" w:hAnsi="Calibri"/>
          <w:b/>
          <w:color w:val="F44A5A" w:themeColor="accent3" w:themeTint="99"/>
          <w:sz w:val="22"/>
          <w:szCs w:val="22"/>
        </w:rPr>
        <w:tab/>
      </w:r>
      <w:r w:rsidR="005A6166">
        <w:rPr>
          <w:rFonts w:ascii="Calibri" w:hAnsi="Calibri"/>
          <w:b/>
          <w:color w:val="F44A5A" w:themeColor="accent3" w:themeTint="99"/>
          <w:sz w:val="22"/>
          <w:szCs w:val="22"/>
        </w:rPr>
        <w:t xml:space="preserve">Beantwoording onderzoeksvraag </w:t>
      </w:r>
    </w:p>
    <w:p w14:paraId="21ED06D8" w14:textId="59EB1893" w:rsidR="005A6166" w:rsidRDefault="005A6166" w:rsidP="007916EE">
      <w:pPr>
        <w:pStyle w:val="Geenafstand"/>
        <w:ind w:left="-567"/>
        <w:jc w:val="both"/>
        <w:rPr>
          <w:rFonts w:ascii="Calibri" w:hAnsi="Calibri"/>
          <w:sz w:val="22"/>
          <w:szCs w:val="22"/>
        </w:rPr>
      </w:pPr>
      <w:r>
        <w:rPr>
          <w:rFonts w:ascii="Calibri" w:hAnsi="Calibri"/>
          <w:sz w:val="22"/>
          <w:szCs w:val="22"/>
        </w:rPr>
        <w:t xml:space="preserve">In dit onderzoek is het antwoord gezocht op de vraag: Hoe kunnen de begeleiders van Samen Leren hun werving zodanig verbeteren dat er meer ouders </w:t>
      </w:r>
      <w:r w:rsidR="00D3190E">
        <w:rPr>
          <w:rFonts w:ascii="Calibri" w:hAnsi="Calibri"/>
          <w:sz w:val="22"/>
          <w:szCs w:val="22"/>
        </w:rPr>
        <w:t>geworven</w:t>
      </w:r>
      <w:r>
        <w:rPr>
          <w:rFonts w:ascii="Calibri" w:hAnsi="Calibri"/>
          <w:sz w:val="22"/>
          <w:szCs w:val="22"/>
        </w:rPr>
        <w:t xml:space="preserve"> kunnen worden voor de Samen Leren begeleidingstrajecten? Hiervoor is een </w:t>
      </w:r>
      <w:r w:rsidR="005F305D">
        <w:rPr>
          <w:rFonts w:ascii="Calibri" w:hAnsi="Calibri"/>
          <w:sz w:val="22"/>
          <w:szCs w:val="22"/>
        </w:rPr>
        <w:t xml:space="preserve">praktijkgericht en </w:t>
      </w:r>
      <w:r>
        <w:rPr>
          <w:rFonts w:ascii="Calibri" w:hAnsi="Calibri"/>
          <w:sz w:val="22"/>
          <w:szCs w:val="22"/>
        </w:rPr>
        <w:t xml:space="preserve">kwalitatief onderzoek uitgevoerd </w:t>
      </w:r>
      <w:r w:rsidR="007916EE">
        <w:rPr>
          <w:rFonts w:ascii="Calibri" w:hAnsi="Calibri"/>
          <w:sz w:val="22"/>
        </w:rPr>
        <w:t>naar welke verbeteringen nodig zijn voor Samen Leren bij het bereiken en werven van ouders voor een Samen Leren begeleidingstraject</w:t>
      </w:r>
      <w:r w:rsidR="002C5D90">
        <w:rPr>
          <w:rFonts w:ascii="Calibri" w:hAnsi="Calibri"/>
          <w:sz w:val="22"/>
          <w:szCs w:val="22"/>
        </w:rPr>
        <w:t xml:space="preserve">, door de literatuur naar </w:t>
      </w:r>
      <w:r w:rsidR="005F305D">
        <w:rPr>
          <w:rFonts w:ascii="Calibri" w:hAnsi="Calibri"/>
          <w:sz w:val="22"/>
          <w:szCs w:val="22"/>
        </w:rPr>
        <w:t xml:space="preserve">optimale </w:t>
      </w:r>
      <w:r w:rsidR="002C5D90">
        <w:rPr>
          <w:rFonts w:ascii="Calibri" w:hAnsi="Calibri"/>
          <w:sz w:val="22"/>
          <w:szCs w:val="22"/>
        </w:rPr>
        <w:t>methoden</w:t>
      </w:r>
      <w:r w:rsidR="005F305D">
        <w:rPr>
          <w:rFonts w:ascii="Calibri" w:hAnsi="Calibri"/>
          <w:sz w:val="22"/>
          <w:szCs w:val="22"/>
        </w:rPr>
        <w:t xml:space="preserve"> om ouders te bereiken voor een begeleidingstraject</w:t>
      </w:r>
      <w:r w:rsidR="002C5D90">
        <w:rPr>
          <w:rFonts w:ascii="Calibri" w:hAnsi="Calibri"/>
          <w:sz w:val="22"/>
          <w:szCs w:val="22"/>
        </w:rPr>
        <w:t xml:space="preserve"> te bestuderen en </w:t>
      </w:r>
      <w:r w:rsidR="0049127F">
        <w:rPr>
          <w:rFonts w:ascii="Calibri" w:hAnsi="Calibri"/>
          <w:sz w:val="22"/>
          <w:szCs w:val="22"/>
        </w:rPr>
        <w:t xml:space="preserve">door de ouders die </w:t>
      </w:r>
      <w:r w:rsidR="005F305D">
        <w:rPr>
          <w:rFonts w:ascii="Calibri" w:hAnsi="Calibri"/>
          <w:sz w:val="22"/>
          <w:szCs w:val="22"/>
        </w:rPr>
        <w:t xml:space="preserve">een </w:t>
      </w:r>
      <w:r w:rsidR="0049127F">
        <w:rPr>
          <w:rFonts w:ascii="Calibri" w:hAnsi="Calibri"/>
          <w:sz w:val="22"/>
          <w:szCs w:val="22"/>
        </w:rPr>
        <w:t>Samen Leren</w:t>
      </w:r>
      <w:r w:rsidR="005F305D">
        <w:rPr>
          <w:rFonts w:ascii="Calibri" w:hAnsi="Calibri"/>
          <w:sz w:val="22"/>
          <w:szCs w:val="22"/>
        </w:rPr>
        <w:t xml:space="preserve"> begeleidingstraject</w:t>
      </w:r>
      <w:r w:rsidR="007916EE">
        <w:rPr>
          <w:rFonts w:ascii="Calibri" w:hAnsi="Calibri"/>
          <w:sz w:val="22"/>
          <w:szCs w:val="22"/>
        </w:rPr>
        <w:t xml:space="preserve"> volgen</w:t>
      </w:r>
      <w:r w:rsidR="0049127F">
        <w:rPr>
          <w:rFonts w:ascii="Calibri" w:hAnsi="Calibri"/>
          <w:sz w:val="22"/>
          <w:szCs w:val="22"/>
        </w:rPr>
        <w:t xml:space="preserve">, begeleiders van Samen Leren en </w:t>
      </w:r>
      <w:r w:rsidR="00D52FFA">
        <w:rPr>
          <w:rFonts w:ascii="Calibri" w:hAnsi="Calibri"/>
          <w:sz w:val="22"/>
          <w:szCs w:val="22"/>
        </w:rPr>
        <w:t xml:space="preserve">sociaal </w:t>
      </w:r>
      <w:r w:rsidR="00F86D19">
        <w:rPr>
          <w:rFonts w:ascii="Calibri" w:hAnsi="Calibri"/>
          <w:sz w:val="22"/>
          <w:szCs w:val="22"/>
        </w:rPr>
        <w:t xml:space="preserve">professionals van soortgelijke organisaties als Samen Leren te bevragen middels interviews en vragenlijsten. </w:t>
      </w:r>
    </w:p>
    <w:p w14:paraId="711B17F0" w14:textId="77777777" w:rsidR="006971DA" w:rsidRDefault="006971DA" w:rsidP="005A6166">
      <w:pPr>
        <w:pStyle w:val="Geenafstand"/>
        <w:ind w:left="-567"/>
        <w:jc w:val="both"/>
        <w:rPr>
          <w:rFonts w:ascii="Calibri" w:hAnsi="Calibri"/>
          <w:sz w:val="22"/>
          <w:szCs w:val="22"/>
        </w:rPr>
      </w:pPr>
    </w:p>
    <w:p w14:paraId="57204BDF" w14:textId="07329794" w:rsidR="00CF1A8F" w:rsidRDefault="006971DA" w:rsidP="00AF5016">
      <w:pPr>
        <w:pStyle w:val="Geenafstand"/>
        <w:ind w:left="-567"/>
        <w:jc w:val="both"/>
        <w:rPr>
          <w:rFonts w:ascii="Calibri" w:hAnsi="Calibri"/>
          <w:sz w:val="22"/>
          <w:szCs w:val="22"/>
        </w:rPr>
      </w:pPr>
      <w:r>
        <w:rPr>
          <w:rFonts w:ascii="Calibri" w:hAnsi="Calibri"/>
          <w:sz w:val="22"/>
          <w:szCs w:val="22"/>
        </w:rPr>
        <w:t>De co</w:t>
      </w:r>
      <w:r w:rsidR="00953F93">
        <w:rPr>
          <w:rFonts w:ascii="Calibri" w:hAnsi="Calibri"/>
          <w:sz w:val="22"/>
          <w:szCs w:val="22"/>
        </w:rPr>
        <w:t xml:space="preserve">nclusie die </w:t>
      </w:r>
      <w:r w:rsidR="00F86D19">
        <w:rPr>
          <w:rFonts w:ascii="Calibri" w:hAnsi="Calibri"/>
          <w:sz w:val="22"/>
          <w:szCs w:val="22"/>
        </w:rPr>
        <w:t xml:space="preserve">uit </w:t>
      </w:r>
      <w:r w:rsidR="00D54E4B">
        <w:rPr>
          <w:rFonts w:ascii="Calibri" w:hAnsi="Calibri"/>
          <w:sz w:val="22"/>
          <w:szCs w:val="22"/>
        </w:rPr>
        <w:t>het onderzoek naar</w:t>
      </w:r>
      <w:r w:rsidR="00D52FFA">
        <w:rPr>
          <w:rFonts w:ascii="Calibri" w:hAnsi="Calibri"/>
          <w:sz w:val="22"/>
          <w:szCs w:val="22"/>
        </w:rPr>
        <w:t xml:space="preserve"> de</w:t>
      </w:r>
      <w:r w:rsidR="00D54E4B">
        <w:rPr>
          <w:rFonts w:ascii="Calibri" w:hAnsi="Calibri"/>
          <w:sz w:val="22"/>
          <w:szCs w:val="22"/>
        </w:rPr>
        <w:t xml:space="preserve"> verbetering van de werving van Samen Leren</w:t>
      </w:r>
      <w:r w:rsidR="00F86D19">
        <w:rPr>
          <w:rFonts w:ascii="Calibri" w:hAnsi="Calibri"/>
          <w:sz w:val="22"/>
          <w:szCs w:val="22"/>
        </w:rPr>
        <w:t xml:space="preserve"> </w:t>
      </w:r>
      <w:r w:rsidR="00953F93">
        <w:rPr>
          <w:rFonts w:ascii="Calibri" w:hAnsi="Calibri"/>
          <w:sz w:val="22"/>
          <w:szCs w:val="22"/>
        </w:rPr>
        <w:t xml:space="preserve">getrokken kan worden, is dat er vijf pijlers zijn die de werving van Samen Leren </w:t>
      </w:r>
      <w:r w:rsidR="00953F93" w:rsidRPr="00AF5016">
        <w:rPr>
          <w:rFonts w:ascii="Calibri" w:hAnsi="Calibri"/>
          <w:sz w:val="22"/>
          <w:szCs w:val="22"/>
        </w:rPr>
        <w:t>kunnen verbeteren.</w:t>
      </w:r>
      <w:r w:rsidR="00027CD3" w:rsidRPr="00AF5016">
        <w:rPr>
          <w:rFonts w:ascii="Calibri" w:hAnsi="Calibri"/>
          <w:sz w:val="22"/>
          <w:szCs w:val="22"/>
        </w:rPr>
        <w:t xml:space="preserve"> </w:t>
      </w:r>
      <w:r w:rsidR="00AF5016" w:rsidRPr="00AF5016">
        <w:rPr>
          <w:rFonts w:ascii="Calibri" w:hAnsi="Calibri"/>
          <w:sz w:val="22"/>
          <w:szCs w:val="22"/>
        </w:rPr>
        <w:t>De pijlers zijn de meest voorkomende onderwerpen die door alle respondenten genoemd zijn met betrekking tot het bereiken van ouders. Daarnaast komen de pijlers overeen met de resultaten uit de literatuurstudie.</w:t>
      </w:r>
      <w:r w:rsidR="00AF5016">
        <w:rPr>
          <w:rFonts w:ascii="Calibri" w:hAnsi="Calibri"/>
          <w:sz w:val="22"/>
          <w:szCs w:val="22"/>
        </w:rPr>
        <w:t xml:space="preserve"> </w:t>
      </w:r>
      <w:r w:rsidR="00027CD3">
        <w:rPr>
          <w:rFonts w:ascii="Calibri" w:hAnsi="Calibri"/>
          <w:sz w:val="22"/>
          <w:szCs w:val="22"/>
        </w:rPr>
        <w:t xml:space="preserve">Onderstaande </w:t>
      </w:r>
      <w:r w:rsidR="00953F93">
        <w:rPr>
          <w:rFonts w:ascii="Calibri" w:hAnsi="Calibri"/>
          <w:sz w:val="22"/>
          <w:szCs w:val="22"/>
        </w:rPr>
        <w:t xml:space="preserve">wordt iedere pijler toegelicht vanuit de onderzoeksresultaten. </w:t>
      </w:r>
      <w:r w:rsidR="008A4882">
        <w:rPr>
          <w:rFonts w:ascii="Calibri" w:hAnsi="Calibri"/>
          <w:sz w:val="22"/>
          <w:szCs w:val="22"/>
        </w:rPr>
        <w:t>In de aanbevelingen (</w:t>
      </w:r>
      <w:r w:rsidR="005F305D">
        <w:rPr>
          <w:rFonts w:ascii="Calibri" w:hAnsi="Calibri"/>
          <w:sz w:val="22"/>
          <w:szCs w:val="22"/>
        </w:rPr>
        <w:t>H.7</w:t>
      </w:r>
      <w:r w:rsidR="00795E22">
        <w:rPr>
          <w:rFonts w:ascii="Calibri" w:hAnsi="Calibri"/>
          <w:sz w:val="22"/>
          <w:szCs w:val="22"/>
        </w:rPr>
        <w:t>.2) en het innovatieplan (H.9</w:t>
      </w:r>
      <w:r w:rsidR="008A4882">
        <w:rPr>
          <w:rFonts w:ascii="Calibri" w:hAnsi="Calibri"/>
          <w:sz w:val="22"/>
          <w:szCs w:val="22"/>
        </w:rPr>
        <w:t xml:space="preserve">) zullen de pijlers omgezet worden naar concrete handvatten voor in de dagelijkse </w:t>
      </w:r>
      <w:r w:rsidR="0058238A">
        <w:rPr>
          <w:rFonts w:ascii="Calibri" w:hAnsi="Calibri"/>
          <w:sz w:val="22"/>
          <w:szCs w:val="22"/>
        </w:rPr>
        <w:t>beroeps</w:t>
      </w:r>
      <w:r w:rsidR="008A4882">
        <w:rPr>
          <w:rFonts w:ascii="Calibri" w:hAnsi="Calibri"/>
          <w:sz w:val="22"/>
          <w:szCs w:val="22"/>
        </w:rPr>
        <w:t xml:space="preserve">praktijk van Samen Leren. </w:t>
      </w:r>
      <w:r w:rsidR="00AF5016">
        <w:rPr>
          <w:rFonts w:ascii="Calibri" w:hAnsi="Calibri"/>
          <w:sz w:val="22"/>
          <w:szCs w:val="22"/>
        </w:rPr>
        <w:t xml:space="preserve">Wanneer Samen Leren deze handvatten zal integreren in de dagelijkse </w:t>
      </w:r>
      <w:r w:rsidR="0058238A">
        <w:rPr>
          <w:rFonts w:ascii="Calibri" w:hAnsi="Calibri"/>
          <w:sz w:val="22"/>
          <w:szCs w:val="22"/>
        </w:rPr>
        <w:t>beroeps</w:t>
      </w:r>
      <w:r w:rsidR="00AF5016">
        <w:rPr>
          <w:rFonts w:ascii="Calibri" w:hAnsi="Calibri"/>
          <w:sz w:val="22"/>
          <w:szCs w:val="22"/>
        </w:rPr>
        <w:t xml:space="preserve">praktijk zal dit voor een verbetering van de werving van Samen Leren zorgen. </w:t>
      </w:r>
    </w:p>
    <w:p w14:paraId="0E6C0BB0" w14:textId="77777777" w:rsidR="00027CD3" w:rsidRDefault="00027CD3" w:rsidP="005A6166">
      <w:pPr>
        <w:pStyle w:val="Geenafstand"/>
        <w:ind w:left="-567"/>
        <w:jc w:val="both"/>
        <w:rPr>
          <w:rFonts w:ascii="Calibri" w:hAnsi="Calibri"/>
          <w:sz w:val="22"/>
          <w:szCs w:val="22"/>
        </w:rPr>
      </w:pPr>
    </w:p>
    <w:p w14:paraId="1CEB510A" w14:textId="1BFAB9F7" w:rsidR="00027CD3" w:rsidRPr="00027CD3" w:rsidRDefault="00D83D5F" w:rsidP="005A6166">
      <w:pPr>
        <w:pStyle w:val="Geenafstand"/>
        <w:ind w:left="-567"/>
        <w:jc w:val="both"/>
        <w:rPr>
          <w:rFonts w:ascii="Calibri" w:hAnsi="Calibri"/>
          <w:b/>
          <w:sz w:val="22"/>
          <w:szCs w:val="22"/>
        </w:rPr>
      </w:pPr>
      <w:r>
        <w:rPr>
          <w:rFonts w:ascii="Calibri" w:hAnsi="Calibri"/>
          <w:b/>
          <w:sz w:val="22"/>
          <w:szCs w:val="22"/>
        </w:rPr>
        <w:t>7</w:t>
      </w:r>
      <w:r w:rsidR="00027CD3" w:rsidRPr="00027CD3">
        <w:rPr>
          <w:rFonts w:ascii="Calibri" w:hAnsi="Calibri"/>
          <w:b/>
          <w:sz w:val="22"/>
          <w:szCs w:val="22"/>
        </w:rPr>
        <w:t>.1.1</w:t>
      </w:r>
      <w:r w:rsidR="00027CD3" w:rsidRPr="00027CD3">
        <w:rPr>
          <w:rFonts w:ascii="Calibri" w:hAnsi="Calibri"/>
          <w:b/>
          <w:sz w:val="22"/>
          <w:szCs w:val="22"/>
        </w:rPr>
        <w:tab/>
        <w:t>Zichtbaarheid</w:t>
      </w:r>
    </w:p>
    <w:p w14:paraId="1A5125A4" w14:textId="4D12DBEE" w:rsidR="00CC4F38" w:rsidRDefault="00CC4F38" w:rsidP="00CC4F38">
      <w:pPr>
        <w:pStyle w:val="Geenafstand"/>
        <w:ind w:left="-567"/>
        <w:jc w:val="both"/>
        <w:rPr>
          <w:rFonts w:ascii="Calibri" w:hAnsi="Calibri"/>
          <w:sz w:val="22"/>
          <w:szCs w:val="22"/>
        </w:rPr>
      </w:pPr>
      <w:r>
        <w:rPr>
          <w:rFonts w:ascii="Calibri" w:hAnsi="Calibri"/>
          <w:sz w:val="22"/>
          <w:szCs w:val="22"/>
        </w:rPr>
        <w:t xml:space="preserve">Uit de onderzoeksresultaten </w:t>
      </w:r>
      <w:r w:rsidR="008E37BA">
        <w:rPr>
          <w:rFonts w:ascii="Calibri" w:hAnsi="Calibri"/>
          <w:sz w:val="22"/>
          <w:szCs w:val="22"/>
        </w:rPr>
        <w:t xml:space="preserve">van de interviews en </w:t>
      </w:r>
      <w:r w:rsidR="00953F93">
        <w:rPr>
          <w:rFonts w:ascii="Calibri" w:hAnsi="Calibri"/>
          <w:sz w:val="22"/>
          <w:szCs w:val="22"/>
        </w:rPr>
        <w:t>vragenlijsten</w:t>
      </w:r>
      <w:r w:rsidR="008E37BA">
        <w:rPr>
          <w:rFonts w:ascii="Calibri" w:hAnsi="Calibri"/>
          <w:sz w:val="22"/>
          <w:szCs w:val="22"/>
        </w:rPr>
        <w:t xml:space="preserve"> </w:t>
      </w:r>
      <w:r>
        <w:rPr>
          <w:rFonts w:ascii="Calibri" w:hAnsi="Calibri"/>
          <w:sz w:val="22"/>
          <w:szCs w:val="22"/>
        </w:rPr>
        <w:t xml:space="preserve">komt duidelijk naar voren dat het aanwezig en zichtbaar zijn in de wijk als belangrijk onderdeel wordt gezien bij het bereiken van ouders voor begeleiding. Ouders benoemen dat ze het een verbetering van de werving van Samen Leren vinden als de begeleiders van Samen Leren aanwezig zijn op plekken in de wijk, om hier: Samenwerkingen met scholen en andere organisaties aan te gaan, activiteiten te organiseren, voorlichting te geven over Samen Leren en folders uit te delen aan ouders. Drie begeleiders van Samen Leren benoemen nagenoeg exact hetzelfde. Door hen wordt benoemd dat zij verwachten dat zichtbaarheid in de wijk bij zal dragen aan het verbeteren van de werving van Samen Leren. Volgens hen kan deze zichtbaarheid het beste gecreëerd worden door de samenwerking met scholen en andere organisaties aan te gaan. Ook twee sociaal professionals sluiten zich hierbij aan. Hun werkwijze om ouders te bereiken bestaat namelijk uit het aanwezig zijn in de wijk om hier met bewoners in gesprek te gaan en activiteiten te organiseren. De twee sociaal professionals geven beide aan dat deze aanpak goed werkt. </w:t>
      </w:r>
      <w:r w:rsidR="00953F93">
        <w:rPr>
          <w:rFonts w:ascii="Calibri" w:hAnsi="Calibri"/>
          <w:sz w:val="22"/>
          <w:szCs w:val="22"/>
        </w:rPr>
        <w:t xml:space="preserve">De onderzoeksresultaten van de literatuurstudie bevestigen dit. Eén van de onderzochte thema’s vanuit de literatuur is de presentiebenadering. Hierin wordt gesteld dat bewoners vertrouwd raken met </w:t>
      </w:r>
      <w:r w:rsidR="00D3190E">
        <w:rPr>
          <w:rFonts w:ascii="Calibri" w:hAnsi="Calibri"/>
          <w:sz w:val="22"/>
          <w:szCs w:val="22"/>
        </w:rPr>
        <w:t>begeleiders</w:t>
      </w:r>
      <w:r w:rsidR="00953F93">
        <w:rPr>
          <w:rFonts w:ascii="Calibri" w:hAnsi="Calibri"/>
          <w:sz w:val="22"/>
          <w:szCs w:val="22"/>
        </w:rPr>
        <w:t xml:space="preserve"> wanneer </w:t>
      </w:r>
      <w:r w:rsidR="00D3190E">
        <w:rPr>
          <w:rFonts w:ascii="Calibri" w:hAnsi="Calibri"/>
          <w:sz w:val="22"/>
          <w:szCs w:val="22"/>
        </w:rPr>
        <w:t>begeleiders</w:t>
      </w:r>
      <w:r w:rsidR="00953F93">
        <w:rPr>
          <w:rFonts w:ascii="Calibri" w:hAnsi="Calibri"/>
          <w:sz w:val="22"/>
          <w:szCs w:val="22"/>
        </w:rPr>
        <w:t xml:space="preserve"> aandacht</w:t>
      </w:r>
      <w:r w:rsidR="00E22381">
        <w:rPr>
          <w:rFonts w:ascii="Calibri" w:hAnsi="Calibri"/>
          <w:sz w:val="22"/>
          <w:szCs w:val="22"/>
        </w:rPr>
        <w:t>ig</w:t>
      </w:r>
      <w:r w:rsidR="00953F93">
        <w:rPr>
          <w:rFonts w:ascii="Calibri" w:hAnsi="Calibri"/>
          <w:sz w:val="22"/>
          <w:szCs w:val="22"/>
        </w:rPr>
        <w:t xml:space="preserve"> aanwezig zijn in de wijk. Ook </w:t>
      </w:r>
      <w:r w:rsidR="00882F4B">
        <w:rPr>
          <w:rFonts w:ascii="Calibri" w:hAnsi="Calibri"/>
          <w:sz w:val="22"/>
          <w:szCs w:val="22"/>
        </w:rPr>
        <w:t>wordt</w:t>
      </w:r>
      <w:r w:rsidR="00953F93">
        <w:rPr>
          <w:rFonts w:ascii="Calibri" w:hAnsi="Calibri"/>
          <w:sz w:val="22"/>
          <w:szCs w:val="22"/>
        </w:rPr>
        <w:t xml:space="preserve"> gesteld dat door deze aanwezigheid </w:t>
      </w:r>
      <w:r w:rsidR="00D3190E">
        <w:rPr>
          <w:rFonts w:ascii="Calibri" w:hAnsi="Calibri"/>
          <w:sz w:val="22"/>
          <w:szCs w:val="22"/>
        </w:rPr>
        <w:t>begeleiders</w:t>
      </w:r>
      <w:r w:rsidR="00953F93">
        <w:rPr>
          <w:rFonts w:ascii="Calibri" w:hAnsi="Calibri"/>
          <w:sz w:val="22"/>
          <w:szCs w:val="22"/>
        </w:rPr>
        <w:t xml:space="preserve"> de signalen van kwetsbare </w:t>
      </w:r>
      <w:r w:rsidR="0058238A">
        <w:rPr>
          <w:rFonts w:ascii="Calibri" w:hAnsi="Calibri"/>
          <w:sz w:val="22"/>
          <w:szCs w:val="22"/>
        </w:rPr>
        <w:t>bewoners</w:t>
      </w:r>
      <w:r w:rsidR="00953F93">
        <w:rPr>
          <w:rFonts w:ascii="Calibri" w:hAnsi="Calibri"/>
          <w:sz w:val="22"/>
          <w:szCs w:val="22"/>
        </w:rPr>
        <w:t xml:space="preserve"> opvangen en de bewoners de </w:t>
      </w:r>
      <w:r w:rsidR="00D3190E">
        <w:rPr>
          <w:rFonts w:ascii="Calibri" w:hAnsi="Calibri"/>
          <w:sz w:val="22"/>
          <w:szCs w:val="22"/>
        </w:rPr>
        <w:t>begeleiders</w:t>
      </w:r>
      <w:r w:rsidR="00953F93">
        <w:rPr>
          <w:rFonts w:ascii="Calibri" w:hAnsi="Calibri"/>
          <w:sz w:val="22"/>
          <w:szCs w:val="22"/>
        </w:rPr>
        <w:t xml:space="preserve"> steeds meer als een aanspreekpunt gaan zien, waardoor zij ook met hun kwetsbare situaties bij de </w:t>
      </w:r>
      <w:r w:rsidR="00D3190E">
        <w:rPr>
          <w:rFonts w:ascii="Calibri" w:hAnsi="Calibri"/>
          <w:sz w:val="22"/>
          <w:szCs w:val="22"/>
        </w:rPr>
        <w:t>begeleiders</w:t>
      </w:r>
      <w:r w:rsidR="00953F93">
        <w:rPr>
          <w:rFonts w:ascii="Calibri" w:hAnsi="Calibri"/>
          <w:sz w:val="22"/>
          <w:szCs w:val="22"/>
        </w:rPr>
        <w:t xml:space="preserve"> komen (</w:t>
      </w:r>
      <w:r w:rsidR="00CD603C">
        <w:rPr>
          <w:rFonts w:ascii="Calibri" w:hAnsi="Calibri"/>
          <w:sz w:val="22"/>
        </w:rPr>
        <w:t>Baart, 2004; Verplancke, 2013 in Omlo, 2017</w:t>
      </w:r>
      <w:r w:rsidR="00953F93">
        <w:rPr>
          <w:rFonts w:ascii="Calibri" w:hAnsi="Calibri"/>
          <w:sz w:val="22"/>
        </w:rPr>
        <w:t>).</w:t>
      </w:r>
    </w:p>
    <w:p w14:paraId="65BC0609" w14:textId="77777777" w:rsidR="00CC4F38" w:rsidRPr="00CC4F38" w:rsidRDefault="00CC4F38" w:rsidP="00CC4F38">
      <w:pPr>
        <w:pStyle w:val="Geenafstand"/>
        <w:ind w:left="-567"/>
        <w:jc w:val="both"/>
        <w:rPr>
          <w:rFonts w:ascii="Calibri" w:hAnsi="Calibri"/>
          <w:sz w:val="22"/>
          <w:szCs w:val="22"/>
        </w:rPr>
      </w:pPr>
    </w:p>
    <w:p w14:paraId="3B47141B" w14:textId="791A23C4" w:rsidR="00027CD3" w:rsidRPr="00027CD3" w:rsidRDefault="00D83D5F" w:rsidP="005A6166">
      <w:pPr>
        <w:pStyle w:val="Geenafstand"/>
        <w:ind w:left="-567"/>
        <w:jc w:val="both"/>
        <w:rPr>
          <w:rFonts w:ascii="Calibri" w:hAnsi="Calibri"/>
          <w:b/>
          <w:sz w:val="22"/>
          <w:szCs w:val="22"/>
        </w:rPr>
      </w:pPr>
      <w:r>
        <w:rPr>
          <w:rFonts w:ascii="Calibri" w:hAnsi="Calibri"/>
          <w:b/>
          <w:sz w:val="22"/>
          <w:szCs w:val="22"/>
        </w:rPr>
        <w:t>7</w:t>
      </w:r>
      <w:r w:rsidR="00027CD3" w:rsidRPr="00027CD3">
        <w:rPr>
          <w:rFonts w:ascii="Calibri" w:hAnsi="Calibri"/>
          <w:b/>
          <w:sz w:val="22"/>
          <w:szCs w:val="22"/>
        </w:rPr>
        <w:t>.1.2</w:t>
      </w:r>
      <w:r w:rsidR="00027CD3" w:rsidRPr="00027CD3">
        <w:rPr>
          <w:rFonts w:ascii="Calibri" w:hAnsi="Calibri"/>
          <w:b/>
          <w:sz w:val="22"/>
          <w:szCs w:val="22"/>
        </w:rPr>
        <w:tab/>
        <w:t>Samenwerking</w:t>
      </w:r>
    </w:p>
    <w:p w14:paraId="30DB326A" w14:textId="37526766" w:rsidR="00027CD3" w:rsidRDefault="005E59C3" w:rsidP="005A6166">
      <w:pPr>
        <w:pStyle w:val="Geenafstand"/>
        <w:ind w:left="-567"/>
        <w:jc w:val="both"/>
        <w:rPr>
          <w:rFonts w:ascii="Calibri" w:hAnsi="Calibri"/>
          <w:sz w:val="22"/>
          <w:szCs w:val="22"/>
        </w:rPr>
      </w:pPr>
      <w:r>
        <w:rPr>
          <w:rFonts w:ascii="Calibri" w:hAnsi="Calibri"/>
          <w:sz w:val="22"/>
          <w:szCs w:val="22"/>
        </w:rPr>
        <w:t>Net zoals bij de pijler ‘zichtbaarheid’ komt uit de onderzoeksresultaten van de interviews en vragenlijsten ook duidelijk naar voren dat het aangaan van samenwerkingen als belangrijk onderdeel wordt gezien bij het bereiken van ouders voor begeleiding. Dit lijkt samen te hangen met de pijler ‘zichtbaarheid’. Twee van de drie respondentgroepen (ouders en begeleiders van Samen Leren) koppelen zichtbaarheid namelijk aan het  aangaan van samenwerkingen in de wijk. Twee ouders benoemen dat ze het een verbetering van de werving van Samen Leren zouden vinden als de begeleiders van Samen Leren zouden samenwerken met scholen en organisaties in de wijk en op verschillende plekken in de wijk aanwezi</w:t>
      </w:r>
      <w:r w:rsidR="00ED4ECA">
        <w:rPr>
          <w:rFonts w:ascii="Calibri" w:hAnsi="Calibri"/>
          <w:sz w:val="22"/>
          <w:szCs w:val="22"/>
        </w:rPr>
        <w:t xml:space="preserve">g zouden zijn, zoals de kinderboerderij of speeltuin. </w:t>
      </w:r>
      <w:r>
        <w:rPr>
          <w:rFonts w:ascii="Calibri" w:hAnsi="Calibri"/>
          <w:sz w:val="22"/>
          <w:szCs w:val="22"/>
        </w:rPr>
        <w:t xml:space="preserve">Twee begeleiders van Samen Leren geven ook aan dat zij verwachten dat samenwerkingen aangaan bij zal dragen aan het verbeteren van de werving van Samen Leren. Volgens hen kan deze samenwerking het beste aangegaan worden met scholen en organisaties in de wijk. Over scholen benoemen de begeleiders van Samen Leren dat </w:t>
      </w:r>
      <w:r w:rsidR="00AC6590">
        <w:rPr>
          <w:rFonts w:ascii="Calibri" w:hAnsi="Calibri"/>
          <w:sz w:val="22"/>
          <w:szCs w:val="22"/>
        </w:rPr>
        <w:t xml:space="preserve">er </w:t>
      </w:r>
      <w:r>
        <w:rPr>
          <w:rFonts w:ascii="Calibri" w:hAnsi="Calibri"/>
          <w:sz w:val="22"/>
          <w:szCs w:val="22"/>
        </w:rPr>
        <w:t>meer samengewerkt kan worden met de ib’ers van scholen en dat Samen Leren meer op rapportavonden aanwezig zou kunnen zijn. Over organisaties in de wijk benoemen zij dat ze het vooral erg belangrijk vinden om het contact met deze warm te houden</w:t>
      </w:r>
      <w:r w:rsidR="00A23C42">
        <w:rPr>
          <w:rFonts w:ascii="Calibri" w:hAnsi="Calibri"/>
          <w:sz w:val="22"/>
          <w:szCs w:val="22"/>
        </w:rPr>
        <w:t xml:space="preserve">. Dit sluit aan bij de tips die sociaal professionals andere organisaties mee willen geven </w:t>
      </w:r>
      <w:r w:rsidR="00A23C42">
        <w:rPr>
          <w:rFonts w:ascii="Calibri" w:hAnsi="Calibri"/>
          <w:sz w:val="22"/>
          <w:szCs w:val="22"/>
        </w:rPr>
        <w:lastRenderedPageBreak/>
        <w:t xml:space="preserve">omtrent het bereiken van ouders voor begeleiding. Drie sociaal professionals geven namelijk aan dat zij andere organisaties mee willen geven om samenwerkingen aan te gaan met bestaande groepen en gespecialiseerde organisaties. </w:t>
      </w:r>
    </w:p>
    <w:p w14:paraId="5E58BF83" w14:textId="77777777" w:rsidR="00A23C42" w:rsidRDefault="00A23C42" w:rsidP="005A6166">
      <w:pPr>
        <w:pStyle w:val="Geenafstand"/>
        <w:ind w:left="-567"/>
        <w:jc w:val="both"/>
        <w:rPr>
          <w:rFonts w:ascii="Calibri" w:hAnsi="Calibri"/>
          <w:sz w:val="22"/>
          <w:szCs w:val="22"/>
        </w:rPr>
      </w:pPr>
    </w:p>
    <w:p w14:paraId="0F24F098" w14:textId="1862CCC3" w:rsidR="005E59C3" w:rsidRDefault="00A23C42" w:rsidP="0062206B">
      <w:pPr>
        <w:pStyle w:val="Geenafstand"/>
        <w:ind w:left="-567"/>
        <w:jc w:val="both"/>
        <w:rPr>
          <w:rFonts w:ascii="Calibri" w:hAnsi="Calibri"/>
          <w:sz w:val="22"/>
          <w:szCs w:val="22"/>
        </w:rPr>
      </w:pPr>
      <w:r>
        <w:rPr>
          <w:rFonts w:ascii="Calibri" w:hAnsi="Calibri"/>
          <w:sz w:val="22"/>
          <w:szCs w:val="22"/>
        </w:rPr>
        <w:t xml:space="preserve">Het belang van het aangaan van samenwerkingen </w:t>
      </w:r>
      <w:r w:rsidR="00882F4B">
        <w:rPr>
          <w:rFonts w:ascii="Calibri" w:hAnsi="Calibri"/>
          <w:sz w:val="22"/>
          <w:szCs w:val="22"/>
        </w:rPr>
        <w:t>komt ook sterk naar voren in</w:t>
      </w:r>
      <w:r>
        <w:rPr>
          <w:rFonts w:ascii="Calibri" w:hAnsi="Calibri"/>
          <w:sz w:val="22"/>
          <w:szCs w:val="22"/>
        </w:rPr>
        <w:t xml:space="preserve"> de onderzoeksresu</w:t>
      </w:r>
      <w:r w:rsidR="005B10A7">
        <w:rPr>
          <w:rFonts w:ascii="Calibri" w:hAnsi="Calibri"/>
          <w:sz w:val="22"/>
          <w:szCs w:val="22"/>
        </w:rPr>
        <w:t xml:space="preserve">ltaten van de literatuurstudie </w:t>
      </w:r>
      <w:r>
        <w:rPr>
          <w:rFonts w:ascii="Calibri" w:hAnsi="Calibri"/>
          <w:sz w:val="22"/>
          <w:szCs w:val="22"/>
        </w:rPr>
        <w:t xml:space="preserve">over het bereiken van zorgmijders, ook wel moeilijk bereikbare doelgroepen genoemd. Eén van de benaderingen om zorgmijders te bereiken is door gebruik te maken van een signaleringsnetwerk. Hierbij wordt er samengewerkt met (maatschappelijke) organisaties in de wijk, die signalen van buurtbewoners opvangen en doorgeven. Op deze manier komen zorgmijders eerder in beeld </w:t>
      </w:r>
      <w:r w:rsidR="005B10A7">
        <w:rPr>
          <w:rFonts w:ascii="Calibri" w:hAnsi="Calibri"/>
          <w:sz w:val="22"/>
          <w:szCs w:val="22"/>
        </w:rPr>
        <w:t xml:space="preserve">en worden zij ook eerder bereikt </w:t>
      </w:r>
      <w:r>
        <w:rPr>
          <w:rFonts w:ascii="Calibri" w:hAnsi="Calibri"/>
          <w:sz w:val="22"/>
          <w:szCs w:val="22"/>
        </w:rPr>
        <w:t xml:space="preserve">(AICOM, 2017). </w:t>
      </w:r>
      <w:r w:rsidR="00882F4B">
        <w:rPr>
          <w:rFonts w:ascii="Calibri" w:hAnsi="Calibri"/>
          <w:sz w:val="22"/>
          <w:szCs w:val="22"/>
        </w:rPr>
        <w:t xml:space="preserve">Dit wordt ook bevestigd in de handleiding over bemoeizorg van </w:t>
      </w:r>
      <w:r w:rsidR="00882F4B">
        <w:rPr>
          <w:rFonts w:ascii="Calibri" w:hAnsi="Calibri"/>
          <w:sz w:val="22"/>
        </w:rPr>
        <w:t xml:space="preserve">Rots – De Vries, Kroesbergen &amp; Theunis (2015). </w:t>
      </w:r>
    </w:p>
    <w:p w14:paraId="5D03AB34" w14:textId="77777777" w:rsidR="00F61F40" w:rsidRDefault="00F61F40" w:rsidP="0062206B">
      <w:pPr>
        <w:pStyle w:val="Geenafstand"/>
        <w:ind w:left="-567"/>
        <w:jc w:val="both"/>
        <w:rPr>
          <w:rFonts w:ascii="Calibri" w:hAnsi="Calibri"/>
          <w:sz w:val="22"/>
          <w:szCs w:val="22"/>
        </w:rPr>
      </w:pPr>
    </w:p>
    <w:p w14:paraId="34EEDA07" w14:textId="3EB00B4B" w:rsidR="00027CD3" w:rsidRPr="00027CD3" w:rsidRDefault="00D83D5F" w:rsidP="005A6166">
      <w:pPr>
        <w:pStyle w:val="Geenafstand"/>
        <w:ind w:left="-567"/>
        <w:jc w:val="both"/>
        <w:rPr>
          <w:rFonts w:ascii="Calibri" w:hAnsi="Calibri"/>
          <w:b/>
          <w:sz w:val="22"/>
          <w:szCs w:val="22"/>
        </w:rPr>
      </w:pPr>
      <w:r>
        <w:rPr>
          <w:rFonts w:ascii="Calibri" w:hAnsi="Calibri"/>
          <w:b/>
          <w:sz w:val="22"/>
          <w:szCs w:val="22"/>
        </w:rPr>
        <w:t>7</w:t>
      </w:r>
      <w:r w:rsidR="00027CD3" w:rsidRPr="00027CD3">
        <w:rPr>
          <w:rFonts w:ascii="Calibri" w:hAnsi="Calibri"/>
          <w:b/>
          <w:sz w:val="22"/>
          <w:szCs w:val="22"/>
        </w:rPr>
        <w:t>.1.3</w:t>
      </w:r>
      <w:r w:rsidR="00027CD3" w:rsidRPr="00027CD3">
        <w:rPr>
          <w:rFonts w:ascii="Calibri" w:hAnsi="Calibri"/>
          <w:b/>
          <w:sz w:val="22"/>
          <w:szCs w:val="22"/>
        </w:rPr>
        <w:tab/>
        <w:t xml:space="preserve">Houding </w:t>
      </w:r>
    </w:p>
    <w:p w14:paraId="4A2F0C2B" w14:textId="33880175" w:rsidR="00027CD3" w:rsidRDefault="00535E10" w:rsidP="005A6166">
      <w:pPr>
        <w:pStyle w:val="Geenafstand"/>
        <w:ind w:left="-567"/>
        <w:jc w:val="both"/>
        <w:rPr>
          <w:rFonts w:ascii="Calibri" w:hAnsi="Calibri"/>
          <w:sz w:val="22"/>
          <w:szCs w:val="22"/>
        </w:rPr>
      </w:pPr>
      <w:r>
        <w:rPr>
          <w:rFonts w:ascii="Calibri" w:hAnsi="Calibri"/>
          <w:sz w:val="22"/>
          <w:szCs w:val="22"/>
        </w:rPr>
        <w:t xml:space="preserve">Uit de onderzoeksresultaten van de interviews en vragenlijsten komt duidelijk naar voren dat de houding van de begeleider/professional van essentieel belang is bij het bereiken van ouders. Hoewel alle ouders benoemen tevreden te zijn over de manier waarop zij benaderd zijn door de begeleiders van Samen Leren, zien de begeleiders van Samen Leren nog wel verbeteringen in hun eigen houding. Dit zou volgens henzelf de werving van Samen Leren verbeteren. </w:t>
      </w:r>
      <w:r w:rsidR="008F69AB">
        <w:rPr>
          <w:rFonts w:ascii="Calibri" w:hAnsi="Calibri"/>
          <w:sz w:val="22"/>
          <w:szCs w:val="22"/>
        </w:rPr>
        <w:t xml:space="preserve">Een houding die werkt bij het bereiken van ouders bestaat volgens vier begeleiders van Samen Leren uit persoonlijk contact met zowel ouders als organisaties in de wijk. Ook wordt er door verschillende begeleiders van Samen Leren genoemd dat enthousiast zijn, aansluiten bij behoeften, inspelen op wat er gebeurd, laagdrempelig zijn en positieve ervaringen </w:t>
      </w:r>
      <w:r w:rsidR="00476F89">
        <w:rPr>
          <w:rFonts w:ascii="Calibri" w:hAnsi="Calibri"/>
          <w:sz w:val="22"/>
          <w:szCs w:val="22"/>
        </w:rPr>
        <w:t>creëren volgens hen zou</w:t>
      </w:r>
      <w:r w:rsidR="005B10A7">
        <w:rPr>
          <w:rFonts w:ascii="Calibri" w:hAnsi="Calibri"/>
          <w:sz w:val="22"/>
          <w:szCs w:val="22"/>
        </w:rPr>
        <w:t>den</w:t>
      </w:r>
      <w:r w:rsidR="00476F89">
        <w:rPr>
          <w:rFonts w:ascii="Calibri" w:hAnsi="Calibri"/>
          <w:sz w:val="22"/>
          <w:szCs w:val="22"/>
        </w:rPr>
        <w:t xml:space="preserve"> helpen bij het bereiken van ouders. De sociaal professionals benoemen ook dat de houding van de begeleider/professional van belang is bij het be</w:t>
      </w:r>
      <w:r w:rsidR="00324A0B">
        <w:rPr>
          <w:rFonts w:ascii="Calibri" w:hAnsi="Calibri"/>
          <w:sz w:val="22"/>
          <w:szCs w:val="22"/>
        </w:rPr>
        <w:t xml:space="preserve">reiken van ouders. Net zoals de begeleiders van Samen Leren noemen ook twee professionals dat het werkt om een persoonlijke benadering te hanteren, waarbij gelijkheid wordt uitgestraald. Daarnaast worden er door de sociaal professionals houdingsaspecten genoemd die niet door de begeleiders van Samen Leren genoemd werden. Zij benoemen namelijk dat er tijd en moeite in het bereiken van ouders gestoken moet worden, maar ook dat de begeleider/professional normaal taalgebruik moet gebruiken in plaats van vakjargon, kennis over de doelgroep moet hebben en moet kunnen omgaan met de emoties van </w:t>
      </w:r>
      <w:r w:rsidR="005B10A7">
        <w:rPr>
          <w:rFonts w:ascii="Calibri" w:hAnsi="Calibri"/>
          <w:sz w:val="22"/>
          <w:szCs w:val="22"/>
        </w:rPr>
        <w:t>ouders</w:t>
      </w:r>
      <w:r w:rsidR="00324A0B">
        <w:rPr>
          <w:rFonts w:ascii="Calibri" w:hAnsi="Calibri"/>
          <w:sz w:val="22"/>
          <w:szCs w:val="22"/>
        </w:rPr>
        <w:t xml:space="preserve">. </w:t>
      </w:r>
    </w:p>
    <w:p w14:paraId="70CBE346" w14:textId="77777777" w:rsidR="00F61F40" w:rsidRDefault="00F61F40" w:rsidP="005A6166">
      <w:pPr>
        <w:pStyle w:val="Geenafstand"/>
        <w:ind w:left="-567"/>
        <w:jc w:val="both"/>
        <w:rPr>
          <w:rFonts w:ascii="Calibri" w:hAnsi="Calibri"/>
          <w:sz w:val="22"/>
          <w:szCs w:val="22"/>
        </w:rPr>
      </w:pPr>
    </w:p>
    <w:p w14:paraId="58DAD828" w14:textId="71029030" w:rsidR="00F61F40" w:rsidRDefault="008D7A2E" w:rsidP="005A6166">
      <w:pPr>
        <w:pStyle w:val="Geenafstand"/>
        <w:ind w:left="-567"/>
        <w:jc w:val="both"/>
        <w:rPr>
          <w:rFonts w:ascii="Calibri" w:hAnsi="Calibri"/>
          <w:sz w:val="22"/>
          <w:szCs w:val="22"/>
        </w:rPr>
      </w:pPr>
      <w:r>
        <w:rPr>
          <w:rFonts w:ascii="Calibri" w:hAnsi="Calibri"/>
          <w:sz w:val="22"/>
          <w:szCs w:val="22"/>
        </w:rPr>
        <w:t>Ook de onderzoeksresultaten van de literatuurstudie wijzen uit dat de houding van de begeleider/professional van belang is bij het bereiken van ouders. In alle onderzochte methoden worden houdingsaspecten uitgelicht</w:t>
      </w:r>
      <w:r w:rsidR="003814EA">
        <w:rPr>
          <w:rFonts w:ascii="Calibri" w:hAnsi="Calibri"/>
          <w:sz w:val="22"/>
          <w:szCs w:val="22"/>
        </w:rPr>
        <w:t xml:space="preserve">. Per methoden verschillen de houdingsaspecten. Volgens Omlo (2017) is er geen </w:t>
      </w:r>
      <w:r w:rsidR="008C0157">
        <w:rPr>
          <w:rFonts w:ascii="Calibri" w:hAnsi="Calibri"/>
          <w:sz w:val="22"/>
          <w:szCs w:val="22"/>
        </w:rPr>
        <w:t>eenduidige</w:t>
      </w:r>
      <w:r w:rsidR="003814EA">
        <w:rPr>
          <w:rFonts w:ascii="Calibri" w:hAnsi="Calibri"/>
          <w:sz w:val="22"/>
          <w:szCs w:val="22"/>
        </w:rPr>
        <w:t xml:space="preserve"> benadering, omdat iedere </w:t>
      </w:r>
      <w:r w:rsidR="005B10A7">
        <w:rPr>
          <w:rFonts w:ascii="Calibri" w:hAnsi="Calibri"/>
          <w:sz w:val="22"/>
          <w:szCs w:val="22"/>
        </w:rPr>
        <w:t>doelgroep</w:t>
      </w:r>
      <w:r w:rsidR="003814EA">
        <w:rPr>
          <w:rFonts w:ascii="Calibri" w:hAnsi="Calibri"/>
          <w:sz w:val="22"/>
          <w:szCs w:val="22"/>
        </w:rPr>
        <w:t xml:space="preserve"> </w:t>
      </w:r>
      <w:r w:rsidR="005B10A7">
        <w:rPr>
          <w:rFonts w:ascii="Calibri" w:hAnsi="Calibri"/>
          <w:sz w:val="22"/>
          <w:szCs w:val="22"/>
        </w:rPr>
        <w:t>en</w:t>
      </w:r>
      <w:r w:rsidR="003814EA">
        <w:rPr>
          <w:rFonts w:ascii="Calibri" w:hAnsi="Calibri"/>
          <w:sz w:val="22"/>
          <w:szCs w:val="22"/>
        </w:rPr>
        <w:t xml:space="preserve"> ieder doel om een specifi</w:t>
      </w:r>
      <w:r w:rsidR="005B10A7">
        <w:rPr>
          <w:rFonts w:ascii="Calibri" w:hAnsi="Calibri"/>
          <w:sz w:val="22"/>
          <w:szCs w:val="22"/>
        </w:rPr>
        <w:t>eke houding en benadering vraagt</w:t>
      </w:r>
      <w:r w:rsidR="003814EA">
        <w:rPr>
          <w:rFonts w:ascii="Calibri" w:hAnsi="Calibri"/>
          <w:sz w:val="22"/>
          <w:szCs w:val="22"/>
        </w:rPr>
        <w:t>. Houdingsaspecten uit de onderzochte methoden die het meest aansluiten bij de houdingsaspecten die de begeleiders van Samen Leren</w:t>
      </w:r>
      <w:r w:rsidR="00E10851">
        <w:rPr>
          <w:rFonts w:ascii="Calibri" w:hAnsi="Calibri"/>
          <w:sz w:val="22"/>
          <w:szCs w:val="22"/>
        </w:rPr>
        <w:t xml:space="preserve"> graag zouden zien, komen het meest overeen met</w:t>
      </w:r>
      <w:r w:rsidR="005B10A7">
        <w:rPr>
          <w:rFonts w:ascii="Calibri" w:hAnsi="Calibri"/>
          <w:sz w:val="22"/>
          <w:szCs w:val="22"/>
        </w:rPr>
        <w:t xml:space="preserve"> het </w:t>
      </w:r>
      <w:r w:rsidR="00F315E0">
        <w:rPr>
          <w:rFonts w:ascii="Calibri" w:hAnsi="Calibri"/>
          <w:sz w:val="22"/>
          <w:szCs w:val="22"/>
        </w:rPr>
        <w:t>hulpmodel, verbindende model, kwartiermakersmodel, presentiemodel (outreachend werk</w:t>
      </w:r>
      <w:r w:rsidR="00557CF8">
        <w:rPr>
          <w:rFonts w:ascii="Calibri" w:hAnsi="Calibri"/>
          <w:sz w:val="22"/>
          <w:szCs w:val="22"/>
        </w:rPr>
        <w:t>en</w:t>
      </w:r>
      <w:r w:rsidR="00F315E0">
        <w:rPr>
          <w:rFonts w:ascii="Calibri" w:hAnsi="Calibri"/>
          <w:sz w:val="22"/>
          <w:szCs w:val="22"/>
        </w:rPr>
        <w:t>) en met de</w:t>
      </w:r>
      <w:r w:rsidR="00E10851">
        <w:rPr>
          <w:rFonts w:ascii="Calibri" w:hAnsi="Calibri"/>
          <w:sz w:val="22"/>
          <w:szCs w:val="22"/>
        </w:rPr>
        <w:t xml:space="preserve"> kenme</w:t>
      </w:r>
      <w:r w:rsidR="00F315E0">
        <w:rPr>
          <w:rFonts w:ascii="Calibri" w:hAnsi="Calibri"/>
          <w:sz w:val="22"/>
          <w:szCs w:val="22"/>
        </w:rPr>
        <w:t>rken van de presentiebenadering, zoals aandachtig aanwezig zijn, afstemming en aansluiting zoeken en informele omgangsvormen hanteren.</w:t>
      </w:r>
      <w:r w:rsidR="00E10851">
        <w:rPr>
          <w:rFonts w:ascii="Calibri" w:hAnsi="Calibri"/>
          <w:sz w:val="22"/>
          <w:szCs w:val="22"/>
        </w:rPr>
        <w:t xml:space="preserve"> Het integreren van de</w:t>
      </w:r>
      <w:r w:rsidR="00F315E0">
        <w:rPr>
          <w:rFonts w:ascii="Calibri" w:hAnsi="Calibri"/>
          <w:sz w:val="22"/>
          <w:szCs w:val="22"/>
        </w:rPr>
        <w:t xml:space="preserve"> modellen van outreachend werk</w:t>
      </w:r>
      <w:r w:rsidR="00557CF8">
        <w:rPr>
          <w:rFonts w:ascii="Calibri" w:hAnsi="Calibri"/>
          <w:sz w:val="22"/>
          <w:szCs w:val="22"/>
        </w:rPr>
        <w:t>en</w:t>
      </w:r>
      <w:r w:rsidR="00F315E0">
        <w:rPr>
          <w:rFonts w:ascii="Calibri" w:hAnsi="Calibri"/>
          <w:sz w:val="22"/>
          <w:szCs w:val="22"/>
        </w:rPr>
        <w:t xml:space="preserve"> en de kenmerken van de</w:t>
      </w:r>
      <w:r w:rsidR="00E10851">
        <w:rPr>
          <w:rFonts w:ascii="Calibri" w:hAnsi="Calibri"/>
          <w:sz w:val="22"/>
          <w:szCs w:val="22"/>
        </w:rPr>
        <w:t xml:space="preserve"> presentiebenadering gedurende de werving van Samen Leren zou een verbetering van de werving van Samen Leren zijn. </w:t>
      </w:r>
    </w:p>
    <w:p w14:paraId="3E6C5F7E" w14:textId="77777777" w:rsidR="00535E10" w:rsidRDefault="00535E10" w:rsidP="005A6166">
      <w:pPr>
        <w:pStyle w:val="Geenafstand"/>
        <w:ind w:left="-567"/>
        <w:jc w:val="both"/>
        <w:rPr>
          <w:rFonts w:ascii="Calibri" w:hAnsi="Calibri"/>
          <w:sz w:val="22"/>
          <w:szCs w:val="22"/>
        </w:rPr>
      </w:pPr>
    </w:p>
    <w:p w14:paraId="3E179FA4" w14:textId="68EBBA2F" w:rsidR="00027CD3" w:rsidRPr="00027CD3" w:rsidRDefault="00D83D5F" w:rsidP="005A6166">
      <w:pPr>
        <w:pStyle w:val="Geenafstand"/>
        <w:ind w:left="-567"/>
        <w:jc w:val="both"/>
        <w:rPr>
          <w:rFonts w:ascii="Calibri" w:hAnsi="Calibri"/>
          <w:b/>
          <w:sz w:val="22"/>
          <w:szCs w:val="22"/>
        </w:rPr>
      </w:pPr>
      <w:r>
        <w:rPr>
          <w:rFonts w:ascii="Calibri" w:hAnsi="Calibri"/>
          <w:b/>
          <w:sz w:val="22"/>
          <w:szCs w:val="22"/>
        </w:rPr>
        <w:t>7</w:t>
      </w:r>
      <w:r w:rsidR="00027CD3" w:rsidRPr="00027CD3">
        <w:rPr>
          <w:rFonts w:ascii="Calibri" w:hAnsi="Calibri"/>
          <w:b/>
          <w:sz w:val="22"/>
          <w:szCs w:val="22"/>
        </w:rPr>
        <w:t>.1.4</w:t>
      </w:r>
      <w:r w:rsidR="00027CD3" w:rsidRPr="00027CD3">
        <w:rPr>
          <w:rFonts w:ascii="Calibri" w:hAnsi="Calibri"/>
          <w:b/>
          <w:sz w:val="22"/>
          <w:szCs w:val="22"/>
        </w:rPr>
        <w:tab/>
        <w:t xml:space="preserve">Draagvlak </w:t>
      </w:r>
    </w:p>
    <w:p w14:paraId="4C0BFCAE" w14:textId="2C75576E" w:rsidR="009C1F30" w:rsidRDefault="0084460E" w:rsidP="009C1F30">
      <w:pPr>
        <w:pStyle w:val="Geenafstand"/>
        <w:ind w:left="-567"/>
        <w:jc w:val="both"/>
        <w:rPr>
          <w:rFonts w:ascii="Calibri" w:hAnsi="Calibri"/>
          <w:sz w:val="22"/>
          <w:szCs w:val="22"/>
        </w:rPr>
      </w:pPr>
      <w:r>
        <w:rPr>
          <w:rFonts w:ascii="Calibri" w:hAnsi="Calibri"/>
          <w:sz w:val="22"/>
          <w:szCs w:val="22"/>
        </w:rPr>
        <w:t xml:space="preserve">Uit enkel de onderzoeksresultaten van de interviews van de begeleiders van Samen Leren komt sterk naar voren dat zij het als een verbetering van de werving </w:t>
      </w:r>
      <w:r w:rsidR="00F315E0">
        <w:rPr>
          <w:rFonts w:ascii="Calibri" w:hAnsi="Calibri"/>
          <w:sz w:val="22"/>
          <w:szCs w:val="22"/>
        </w:rPr>
        <w:t>zien</w:t>
      </w:r>
      <w:r w:rsidR="00AA43CF">
        <w:rPr>
          <w:rFonts w:ascii="Calibri" w:hAnsi="Calibri"/>
          <w:sz w:val="22"/>
          <w:szCs w:val="22"/>
        </w:rPr>
        <w:t xml:space="preserve"> als </w:t>
      </w:r>
      <w:r w:rsidR="00AC6590">
        <w:rPr>
          <w:rFonts w:ascii="Calibri" w:hAnsi="Calibri"/>
          <w:sz w:val="22"/>
          <w:szCs w:val="22"/>
        </w:rPr>
        <w:t xml:space="preserve">er </w:t>
      </w:r>
      <w:r w:rsidR="00AA43CF">
        <w:rPr>
          <w:rFonts w:ascii="Calibri" w:hAnsi="Calibri"/>
          <w:sz w:val="22"/>
          <w:szCs w:val="22"/>
        </w:rPr>
        <w:t xml:space="preserve">draagvlak binnen het team voor de werving gecreëerd wordt. Dit wordt door alle begeleiders van Samen Leren genoemd. Om draagvlak binnen het team te creëren vinden de begeleiders van Samen Leren het volgende nodig: Communicatie over de werving binnen het team, een vaste tijd en structuur waarop er aan de werving wordt gewerkt en betrokkenheid van het team bij de werving. </w:t>
      </w:r>
    </w:p>
    <w:p w14:paraId="55B4931F" w14:textId="77777777" w:rsidR="0084460E" w:rsidRDefault="0084460E" w:rsidP="005A6166">
      <w:pPr>
        <w:pStyle w:val="Geenafstand"/>
        <w:ind w:left="-567"/>
        <w:jc w:val="both"/>
        <w:rPr>
          <w:rFonts w:ascii="Calibri" w:hAnsi="Calibri"/>
          <w:sz w:val="22"/>
          <w:szCs w:val="22"/>
        </w:rPr>
      </w:pPr>
    </w:p>
    <w:p w14:paraId="75E81672" w14:textId="169D012F" w:rsidR="00F5090B" w:rsidRDefault="00D83D5F" w:rsidP="0062206B">
      <w:pPr>
        <w:pStyle w:val="Geenafstand"/>
        <w:ind w:left="-567"/>
        <w:jc w:val="both"/>
        <w:rPr>
          <w:rFonts w:ascii="Calibri" w:hAnsi="Calibri"/>
          <w:b/>
          <w:sz w:val="22"/>
          <w:szCs w:val="22"/>
        </w:rPr>
      </w:pPr>
      <w:r>
        <w:rPr>
          <w:rFonts w:ascii="Calibri" w:hAnsi="Calibri"/>
          <w:b/>
          <w:sz w:val="22"/>
          <w:szCs w:val="22"/>
        </w:rPr>
        <w:t>7</w:t>
      </w:r>
      <w:r w:rsidR="00027CD3" w:rsidRPr="00027CD3">
        <w:rPr>
          <w:rFonts w:ascii="Calibri" w:hAnsi="Calibri"/>
          <w:b/>
          <w:sz w:val="22"/>
          <w:szCs w:val="22"/>
        </w:rPr>
        <w:t>.1.5</w:t>
      </w:r>
      <w:r w:rsidR="00027CD3" w:rsidRPr="00027CD3">
        <w:rPr>
          <w:rFonts w:ascii="Calibri" w:hAnsi="Calibri"/>
          <w:b/>
          <w:sz w:val="22"/>
          <w:szCs w:val="22"/>
        </w:rPr>
        <w:tab/>
        <w:t>Social media</w:t>
      </w:r>
    </w:p>
    <w:p w14:paraId="7E451FF1" w14:textId="2CA7F214" w:rsidR="00F4417C" w:rsidRDefault="0062206B" w:rsidP="00F4417C">
      <w:pPr>
        <w:pStyle w:val="Geenafstand"/>
        <w:ind w:left="-567"/>
        <w:jc w:val="both"/>
        <w:rPr>
          <w:rFonts w:ascii="Calibri" w:hAnsi="Calibri"/>
          <w:sz w:val="22"/>
          <w:szCs w:val="22"/>
        </w:rPr>
      </w:pPr>
      <w:r>
        <w:rPr>
          <w:rFonts w:ascii="Calibri" w:hAnsi="Calibri"/>
          <w:sz w:val="22"/>
          <w:szCs w:val="22"/>
        </w:rPr>
        <w:t>Minder sterk dan</w:t>
      </w:r>
      <w:r w:rsidR="00AC6590">
        <w:rPr>
          <w:rFonts w:ascii="Calibri" w:hAnsi="Calibri"/>
          <w:sz w:val="22"/>
          <w:szCs w:val="22"/>
        </w:rPr>
        <w:t xml:space="preserve"> bij</w:t>
      </w:r>
      <w:r>
        <w:rPr>
          <w:rFonts w:ascii="Calibri" w:hAnsi="Calibri"/>
          <w:sz w:val="22"/>
          <w:szCs w:val="22"/>
        </w:rPr>
        <w:t xml:space="preserve"> de bovenstaande pijlers, komt uit de onderzoeksresultaten van de interviews en vragenlijsten naar voren dat het inzetten van social media als onderdeel wordt gezien bij het bereiken van ouders voor begeleiding. </w:t>
      </w:r>
      <w:r w:rsidR="00F4417C">
        <w:rPr>
          <w:rFonts w:ascii="Calibri" w:hAnsi="Calibri"/>
          <w:sz w:val="22"/>
          <w:szCs w:val="22"/>
        </w:rPr>
        <w:t xml:space="preserve">Het inzetten van social media wordt door één ouder genoemd als verbetering van de werving van Samen Leren. Volgens deze ouder moeten de begeleiders van Samen Leren meer reclame maken via social media. Door drie begeleiders van Samen Leren wordt dit ook benoemd. Volgens hen zou Samen Leren social media in </w:t>
      </w:r>
      <w:r w:rsidR="00F4417C">
        <w:rPr>
          <w:rFonts w:ascii="Calibri" w:hAnsi="Calibri"/>
          <w:sz w:val="22"/>
          <w:szCs w:val="22"/>
        </w:rPr>
        <w:lastRenderedPageBreak/>
        <w:t xml:space="preserve">kunnen zetten door gebruik te maken van Facebook en Instagram. Ook twee sociaal professionals benoemen dat zij gebruik maken social media bij het bereiken van ouders. Eén van hen vindt het wenselijke dat andere organisaties social media ook inzetten om ouders te bereiken en wil andere organisaties aanraden dit ook te doen. </w:t>
      </w:r>
    </w:p>
    <w:p w14:paraId="10FF3A51" w14:textId="77777777" w:rsidR="00F4417C" w:rsidRDefault="00F4417C" w:rsidP="00F4417C">
      <w:pPr>
        <w:pStyle w:val="Geenafstand"/>
        <w:ind w:left="-567"/>
        <w:jc w:val="both"/>
        <w:rPr>
          <w:rFonts w:ascii="Calibri" w:hAnsi="Calibri"/>
          <w:sz w:val="22"/>
          <w:szCs w:val="22"/>
        </w:rPr>
      </w:pPr>
    </w:p>
    <w:p w14:paraId="2B915957" w14:textId="0A626DA3" w:rsidR="0062206B" w:rsidRDefault="00705158" w:rsidP="00F4417C">
      <w:pPr>
        <w:pStyle w:val="Geenafstand"/>
        <w:ind w:left="-567"/>
        <w:jc w:val="both"/>
        <w:rPr>
          <w:rFonts w:ascii="Calibri" w:hAnsi="Calibri"/>
          <w:sz w:val="22"/>
          <w:szCs w:val="22"/>
        </w:rPr>
      </w:pPr>
      <w:r>
        <w:rPr>
          <w:rFonts w:ascii="Calibri" w:hAnsi="Calibri"/>
          <w:sz w:val="22"/>
          <w:szCs w:val="22"/>
        </w:rPr>
        <w:t>Dat het inzetten van social</w:t>
      </w:r>
      <w:r w:rsidR="0062206B">
        <w:rPr>
          <w:rFonts w:ascii="Calibri" w:hAnsi="Calibri"/>
          <w:sz w:val="22"/>
          <w:szCs w:val="22"/>
        </w:rPr>
        <w:t xml:space="preserve"> media </w:t>
      </w:r>
      <w:r>
        <w:rPr>
          <w:rFonts w:ascii="Calibri" w:hAnsi="Calibri"/>
          <w:sz w:val="22"/>
          <w:szCs w:val="22"/>
        </w:rPr>
        <w:t xml:space="preserve">bevorderlijk is voor het bereiken van ouders voor begeleiding, </w:t>
      </w:r>
      <w:r w:rsidR="0062206B">
        <w:rPr>
          <w:rFonts w:ascii="Calibri" w:hAnsi="Calibri"/>
          <w:sz w:val="22"/>
          <w:szCs w:val="22"/>
        </w:rPr>
        <w:t xml:space="preserve">is </w:t>
      </w:r>
      <w:r>
        <w:rPr>
          <w:rFonts w:ascii="Calibri" w:hAnsi="Calibri"/>
          <w:sz w:val="22"/>
          <w:szCs w:val="22"/>
        </w:rPr>
        <w:t>niet</w:t>
      </w:r>
      <w:r w:rsidR="0062206B">
        <w:rPr>
          <w:rFonts w:ascii="Calibri" w:hAnsi="Calibri"/>
          <w:sz w:val="22"/>
          <w:szCs w:val="22"/>
        </w:rPr>
        <w:t xml:space="preserve"> tot </w:t>
      </w:r>
      <w:r>
        <w:rPr>
          <w:rFonts w:ascii="Calibri" w:hAnsi="Calibri"/>
          <w:sz w:val="22"/>
          <w:szCs w:val="22"/>
        </w:rPr>
        <w:t xml:space="preserve">nauwelijks </w:t>
      </w:r>
      <w:r w:rsidR="00F315E0">
        <w:rPr>
          <w:rFonts w:ascii="Calibri" w:hAnsi="Calibri"/>
          <w:sz w:val="22"/>
          <w:szCs w:val="22"/>
        </w:rPr>
        <w:t xml:space="preserve">naar voren gekomen in de </w:t>
      </w:r>
      <w:r w:rsidR="0062206B">
        <w:rPr>
          <w:rFonts w:ascii="Calibri" w:hAnsi="Calibri"/>
          <w:sz w:val="22"/>
          <w:szCs w:val="22"/>
        </w:rPr>
        <w:t xml:space="preserve">onderzoeksresultaten vanuit de literatuurstudie. De onderzochte methoden, op bemoeizorg na, benoemen niks over het inzetten van social media. Vanuit de bemoeizorg wordt echter het advies gegeven dat wanneer het contact met ouders moeilijk te krijgen is, er gebruik gemaakt kan worden van chatfuncties van websites die veel door ouders bezocht worden (Rots – De Vries, Kroesbergen &amp; Theunis, 2015). </w:t>
      </w:r>
    </w:p>
    <w:p w14:paraId="45D9326E" w14:textId="77777777" w:rsidR="0062206B" w:rsidRPr="0062206B" w:rsidRDefault="0062206B" w:rsidP="0062206B">
      <w:pPr>
        <w:pStyle w:val="Geenafstand"/>
        <w:ind w:left="-567"/>
        <w:jc w:val="both"/>
        <w:rPr>
          <w:rFonts w:ascii="Calibri" w:hAnsi="Calibri"/>
          <w:sz w:val="22"/>
          <w:szCs w:val="22"/>
        </w:rPr>
      </w:pPr>
    </w:p>
    <w:p w14:paraId="04228708" w14:textId="49DDDDE3" w:rsidR="00CF1A8F" w:rsidRDefault="00D83D5F" w:rsidP="00CF1A8F">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t>7</w:t>
      </w:r>
      <w:r w:rsidR="00AE6D39">
        <w:rPr>
          <w:rFonts w:ascii="Calibri" w:hAnsi="Calibri"/>
          <w:b/>
          <w:color w:val="F44A5A" w:themeColor="accent3" w:themeTint="99"/>
          <w:sz w:val="22"/>
          <w:szCs w:val="22"/>
        </w:rPr>
        <w:t>.2</w:t>
      </w:r>
      <w:r w:rsidR="00F5090B" w:rsidRPr="00F5090B">
        <w:rPr>
          <w:rFonts w:ascii="Calibri" w:hAnsi="Calibri"/>
          <w:b/>
          <w:color w:val="F44A5A" w:themeColor="accent3" w:themeTint="99"/>
          <w:sz w:val="22"/>
          <w:szCs w:val="22"/>
        </w:rPr>
        <w:tab/>
        <w:t xml:space="preserve">Aanbevelingen </w:t>
      </w:r>
    </w:p>
    <w:p w14:paraId="661DE60A" w14:textId="3251BCF8" w:rsidR="00CF1A8F" w:rsidRDefault="00AE6D39" w:rsidP="00F315E0">
      <w:pPr>
        <w:pStyle w:val="Geenafstand"/>
        <w:ind w:left="-567"/>
        <w:jc w:val="both"/>
        <w:rPr>
          <w:rFonts w:ascii="Calibri" w:hAnsi="Calibri"/>
          <w:sz w:val="22"/>
          <w:szCs w:val="22"/>
        </w:rPr>
      </w:pPr>
      <w:r>
        <w:rPr>
          <w:rFonts w:ascii="Calibri" w:hAnsi="Calibri"/>
          <w:sz w:val="22"/>
          <w:szCs w:val="22"/>
        </w:rPr>
        <w:t xml:space="preserve">In de conclusie </w:t>
      </w:r>
      <w:r w:rsidR="00CF1A8F">
        <w:rPr>
          <w:rFonts w:ascii="Calibri" w:hAnsi="Calibri"/>
          <w:sz w:val="22"/>
          <w:szCs w:val="22"/>
        </w:rPr>
        <w:t xml:space="preserve">komen vijf pijlers aan bod die </w:t>
      </w:r>
      <w:r w:rsidR="00A10859">
        <w:rPr>
          <w:rFonts w:ascii="Calibri" w:hAnsi="Calibri"/>
          <w:sz w:val="22"/>
          <w:szCs w:val="22"/>
        </w:rPr>
        <w:t xml:space="preserve">er </w:t>
      </w:r>
      <w:r w:rsidR="00CF1A8F">
        <w:rPr>
          <w:rFonts w:ascii="Calibri" w:hAnsi="Calibri"/>
          <w:sz w:val="22"/>
          <w:szCs w:val="22"/>
        </w:rPr>
        <w:t>volgens dit onderzoek</w:t>
      </w:r>
      <w:r w:rsidR="00A10859">
        <w:rPr>
          <w:rFonts w:ascii="Calibri" w:hAnsi="Calibri"/>
          <w:sz w:val="22"/>
          <w:szCs w:val="22"/>
        </w:rPr>
        <w:t xml:space="preserve"> aan bijdragen dat</w:t>
      </w:r>
      <w:r w:rsidR="00CF1A8F">
        <w:rPr>
          <w:rFonts w:ascii="Calibri" w:hAnsi="Calibri"/>
          <w:sz w:val="22"/>
          <w:szCs w:val="22"/>
        </w:rPr>
        <w:t xml:space="preserve"> de werving van Samen Leren </w:t>
      </w:r>
      <w:r w:rsidR="00A10859">
        <w:rPr>
          <w:rFonts w:ascii="Calibri" w:hAnsi="Calibri"/>
          <w:sz w:val="22"/>
          <w:szCs w:val="22"/>
        </w:rPr>
        <w:t>verbeterd</w:t>
      </w:r>
      <w:r w:rsidR="00CF1A8F">
        <w:rPr>
          <w:rFonts w:ascii="Calibri" w:hAnsi="Calibri"/>
          <w:sz w:val="22"/>
          <w:szCs w:val="22"/>
        </w:rPr>
        <w:t xml:space="preserve">. Op basis van deze pijlers doet de onderzoeker de volgende aanbevelingen aan Samen Leren: </w:t>
      </w:r>
    </w:p>
    <w:p w14:paraId="0E79C2AE" w14:textId="1E25C548" w:rsidR="00CF1A8F" w:rsidRDefault="0005122D" w:rsidP="007E3B75">
      <w:pPr>
        <w:pStyle w:val="Geenafstand"/>
        <w:numPr>
          <w:ilvl w:val="0"/>
          <w:numId w:val="53"/>
        </w:numPr>
        <w:jc w:val="both"/>
        <w:rPr>
          <w:rFonts w:ascii="Calibri" w:hAnsi="Calibri"/>
          <w:sz w:val="22"/>
          <w:szCs w:val="22"/>
        </w:rPr>
      </w:pPr>
      <w:r>
        <w:rPr>
          <w:rFonts w:ascii="Calibri" w:hAnsi="Calibri"/>
          <w:sz w:val="22"/>
          <w:szCs w:val="22"/>
        </w:rPr>
        <w:t>Zorg ervoor dat Samen Lere</w:t>
      </w:r>
      <w:r w:rsidRPr="0005122D">
        <w:rPr>
          <w:rFonts w:ascii="Calibri" w:hAnsi="Calibri"/>
          <w:sz w:val="22"/>
          <w:szCs w:val="22"/>
        </w:rPr>
        <w:t xml:space="preserve">n </w:t>
      </w:r>
      <w:r w:rsidRPr="0005122D">
        <w:rPr>
          <w:rFonts w:ascii="Calibri" w:hAnsi="Calibri"/>
          <w:b/>
          <w:sz w:val="22"/>
          <w:szCs w:val="22"/>
        </w:rPr>
        <w:t>zichtbaar</w:t>
      </w:r>
      <w:r w:rsidRPr="0005122D">
        <w:rPr>
          <w:rFonts w:ascii="Calibri" w:hAnsi="Calibri"/>
          <w:sz w:val="22"/>
          <w:szCs w:val="22"/>
        </w:rPr>
        <w:t xml:space="preserve"> </w:t>
      </w:r>
      <w:r w:rsidR="00CF1A8F">
        <w:rPr>
          <w:rFonts w:ascii="Calibri" w:hAnsi="Calibri"/>
          <w:sz w:val="22"/>
          <w:szCs w:val="22"/>
        </w:rPr>
        <w:t>is</w:t>
      </w:r>
      <w:r w:rsidRPr="0005122D">
        <w:rPr>
          <w:rFonts w:ascii="Calibri" w:hAnsi="Calibri"/>
          <w:sz w:val="22"/>
          <w:szCs w:val="22"/>
        </w:rPr>
        <w:t xml:space="preserve"> in de wijk, zodat Samen Leren bekend raakt bij buurtbewoners en organisaties </w:t>
      </w:r>
      <w:r w:rsidR="00854397">
        <w:rPr>
          <w:rFonts w:ascii="Calibri" w:hAnsi="Calibri"/>
          <w:sz w:val="22"/>
          <w:szCs w:val="22"/>
        </w:rPr>
        <w:t>in</w:t>
      </w:r>
      <w:r w:rsidRPr="0005122D">
        <w:rPr>
          <w:rFonts w:ascii="Calibri" w:hAnsi="Calibri"/>
          <w:sz w:val="22"/>
          <w:szCs w:val="22"/>
        </w:rPr>
        <w:t xml:space="preserve"> de wijk. </w:t>
      </w:r>
    </w:p>
    <w:p w14:paraId="706B21F6" w14:textId="77777777" w:rsidR="00CF1A8F" w:rsidRDefault="0005122D" w:rsidP="007E3B75">
      <w:pPr>
        <w:pStyle w:val="Geenafstand"/>
        <w:numPr>
          <w:ilvl w:val="0"/>
          <w:numId w:val="53"/>
        </w:numPr>
        <w:jc w:val="both"/>
        <w:rPr>
          <w:rFonts w:ascii="Calibri" w:hAnsi="Calibri"/>
          <w:sz w:val="22"/>
          <w:szCs w:val="22"/>
        </w:rPr>
      </w:pPr>
      <w:r>
        <w:rPr>
          <w:rFonts w:ascii="Calibri" w:hAnsi="Calibri"/>
          <w:sz w:val="22"/>
          <w:szCs w:val="22"/>
        </w:rPr>
        <w:t xml:space="preserve">Ga </w:t>
      </w:r>
      <w:r w:rsidRPr="0005122D">
        <w:rPr>
          <w:rFonts w:ascii="Calibri" w:hAnsi="Calibri"/>
          <w:b/>
          <w:sz w:val="22"/>
          <w:szCs w:val="22"/>
        </w:rPr>
        <w:t>samenwerkingen</w:t>
      </w:r>
      <w:r>
        <w:rPr>
          <w:rFonts w:ascii="Calibri" w:hAnsi="Calibri"/>
          <w:sz w:val="22"/>
          <w:szCs w:val="22"/>
        </w:rPr>
        <w:t xml:space="preserve"> met organisaties in de wijk aan. </w:t>
      </w:r>
    </w:p>
    <w:p w14:paraId="73F6C54C" w14:textId="3564ECA2" w:rsidR="00D90CAD" w:rsidRPr="00D90CAD" w:rsidRDefault="00D90CAD" w:rsidP="007E3B75">
      <w:pPr>
        <w:pStyle w:val="Geenafstand"/>
        <w:numPr>
          <w:ilvl w:val="0"/>
          <w:numId w:val="53"/>
        </w:numPr>
        <w:jc w:val="both"/>
        <w:rPr>
          <w:rFonts w:ascii="Calibri" w:hAnsi="Calibri"/>
          <w:sz w:val="22"/>
          <w:szCs w:val="22"/>
        </w:rPr>
      </w:pPr>
      <w:r w:rsidRPr="00D90CAD">
        <w:rPr>
          <w:rFonts w:ascii="Calibri" w:hAnsi="Calibri"/>
          <w:sz w:val="22"/>
          <w:szCs w:val="22"/>
        </w:rPr>
        <w:t xml:space="preserve">Integreer </w:t>
      </w:r>
      <w:r w:rsidR="007E3B75">
        <w:rPr>
          <w:rFonts w:ascii="Calibri" w:hAnsi="Calibri"/>
          <w:sz w:val="22"/>
          <w:szCs w:val="22"/>
        </w:rPr>
        <w:t>het outreachend werken</w:t>
      </w:r>
      <w:r w:rsidRPr="00D90CAD">
        <w:rPr>
          <w:rFonts w:ascii="Calibri" w:hAnsi="Calibri"/>
          <w:sz w:val="22"/>
          <w:szCs w:val="22"/>
        </w:rPr>
        <w:t xml:space="preserve"> verder binnen de wervingswijze</w:t>
      </w:r>
      <w:r w:rsidR="00BC2D51">
        <w:rPr>
          <w:rFonts w:ascii="Calibri" w:hAnsi="Calibri"/>
          <w:sz w:val="22"/>
          <w:szCs w:val="22"/>
        </w:rPr>
        <w:t xml:space="preserve"> van Samen Leren</w:t>
      </w:r>
      <w:r w:rsidRPr="00D90CAD">
        <w:rPr>
          <w:rFonts w:ascii="Calibri" w:hAnsi="Calibri"/>
          <w:sz w:val="22"/>
          <w:szCs w:val="22"/>
        </w:rPr>
        <w:t xml:space="preserve"> en voeg hier aspecten uit de presentiebenadering aan toe, zodat </w:t>
      </w:r>
      <w:r w:rsidR="00FE6289">
        <w:rPr>
          <w:rFonts w:ascii="Calibri" w:hAnsi="Calibri"/>
          <w:sz w:val="22"/>
          <w:szCs w:val="22"/>
        </w:rPr>
        <w:t>(</w:t>
      </w:r>
      <w:r w:rsidRPr="00D90CAD">
        <w:rPr>
          <w:rFonts w:ascii="Calibri" w:hAnsi="Calibri"/>
          <w:sz w:val="22"/>
          <w:szCs w:val="22"/>
        </w:rPr>
        <w:t>werk</w:t>
      </w:r>
      <w:r w:rsidR="00FE6289">
        <w:rPr>
          <w:rFonts w:ascii="Calibri" w:hAnsi="Calibri"/>
          <w:sz w:val="22"/>
          <w:szCs w:val="22"/>
        </w:rPr>
        <w:t>)</w:t>
      </w:r>
      <w:r w:rsidRPr="00D90CAD">
        <w:rPr>
          <w:rFonts w:ascii="Calibri" w:hAnsi="Calibri"/>
          <w:sz w:val="22"/>
          <w:szCs w:val="22"/>
        </w:rPr>
        <w:t>begeleiders hier houvast aan hebben</w:t>
      </w:r>
      <w:r>
        <w:rPr>
          <w:rFonts w:ascii="Calibri" w:hAnsi="Calibri"/>
          <w:sz w:val="22"/>
          <w:szCs w:val="22"/>
        </w:rPr>
        <w:t xml:space="preserve"> op het gebied van hun </w:t>
      </w:r>
      <w:r w:rsidRPr="00D90CAD">
        <w:rPr>
          <w:rFonts w:ascii="Calibri" w:hAnsi="Calibri"/>
          <w:b/>
          <w:sz w:val="22"/>
          <w:szCs w:val="22"/>
        </w:rPr>
        <w:t>houding</w:t>
      </w:r>
      <w:r w:rsidRPr="00D90CAD">
        <w:rPr>
          <w:rFonts w:ascii="Calibri" w:hAnsi="Calibri"/>
          <w:sz w:val="22"/>
          <w:szCs w:val="22"/>
        </w:rPr>
        <w:t xml:space="preserve"> tijdens het werven.</w:t>
      </w:r>
    </w:p>
    <w:p w14:paraId="63BF1853" w14:textId="7753F211" w:rsidR="00CF1A8F" w:rsidRDefault="0005122D" w:rsidP="007E3B75">
      <w:pPr>
        <w:pStyle w:val="Geenafstand"/>
        <w:numPr>
          <w:ilvl w:val="0"/>
          <w:numId w:val="53"/>
        </w:numPr>
        <w:jc w:val="both"/>
        <w:rPr>
          <w:rFonts w:ascii="Calibri" w:hAnsi="Calibri"/>
          <w:sz w:val="22"/>
          <w:szCs w:val="22"/>
        </w:rPr>
      </w:pPr>
      <w:r>
        <w:rPr>
          <w:rFonts w:ascii="Calibri" w:hAnsi="Calibri"/>
          <w:sz w:val="22"/>
          <w:szCs w:val="22"/>
        </w:rPr>
        <w:t xml:space="preserve">Investeer </w:t>
      </w:r>
      <w:r w:rsidR="00557CF8">
        <w:rPr>
          <w:rFonts w:ascii="Calibri" w:hAnsi="Calibri"/>
          <w:sz w:val="22"/>
          <w:szCs w:val="22"/>
        </w:rPr>
        <w:t>in</w:t>
      </w:r>
      <w:r>
        <w:rPr>
          <w:rFonts w:ascii="Calibri" w:hAnsi="Calibri"/>
          <w:sz w:val="22"/>
          <w:szCs w:val="22"/>
        </w:rPr>
        <w:t xml:space="preserve"> het creëren van </w:t>
      </w:r>
      <w:r w:rsidRPr="0005122D">
        <w:rPr>
          <w:rFonts w:ascii="Calibri" w:hAnsi="Calibri"/>
          <w:b/>
          <w:sz w:val="22"/>
          <w:szCs w:val="22"/>
        </w:rPr>
        <w:t>draagvlak</w:t>
      </w:r>
      <w:r>
        <w:rPr>
          <w:rFonts w:ascii="Calibri" w:hAnsi="Calibri"/>
          <w:sz w:val="22"/>
          <w:szCs w:val="22"/>
        </w:rPr>
        <w:t xml:space="preserve"> binnen het team. </w:t>
      </w:r>
    </w:p>
    <w:p w14:paraId="3AE45D16" w14:textId="35150AFC" w:rsidR="0005122D" w:rsidRDefault="0005122D" w:rsidP="007E3B75">
      <w:pPr>
        <w:pStyle w:val="Geenafstand"/>
        <w:numPr>
          <w:ilvl w:val="0"/>
          <w:numId w:val="53"/>
        </w:numPr>
        <w:jc w:val="both"/>
        <w:rPr>
          <w:rFonts w:ascii="Calibri" w:hAnsi="Calibri"/>
          <w:sz w:val="22"/>
          <w:szCs w:val="22"/>
        </w:rPr>
      </w:pPr>
      <w:r>
        <w:rPr>
          <w:rFonts w:ascii="Calibri" w:hAnsi="Calibri"/>
          <w:sz w:val="22"/>
          <w:szCs w:val="22"/>
        </w:rPr>
        <w:t xml:space="preserve">Maak gebruik van </w:t>
      </w:r>
      <w:r w:rsidRPr="002E642D">
        <w:rPr>
          <w:rFonts w:ascii="Calibri" w:hAnsi="Calibri"/>
          <w:b/>
          <w:sz w:val="22"/>
          <w:szCs w:val="22"/>
        </w:rPr>
        <w:t>social media</w:t>
      </w:r>
      <w:r>
        <w:rPr>
          <w:rFonts w:ascii="Calibri" w:hAnsi="Calibri"/>
          <w:sz w:val="22"/>
          <w:szCs w:val="22"/>
        </w:rPr>
        <w:t xml:space="preserve">. </w:t>
      </w:r>
    </w:p>
    <w:p w14:paraId="0123F645" w14:textId="77777777" w:rsidR="00CF1A8F" w:rsidRDefault="00CF1A8F" w:rsidP="00CF1A8F">
      <w:pPr>
        <w:pStyle w:val="Geenafstand"/>
        <w:rPr>
          <w:rFonts w:ascii="Calibri" w:hAnsi="Calibri"/>
          <w:sz w:val="22"/>
          <w:szCs w:val="22"/>
        </w:rPr>
      </w:pPr>
    </w:p>
    <w:p w14:paraId="5BAB5330" w14:textId="77777777" w:rsidR="00CF1A8F" w:rsidRPr="0005122D" w:rsidRDefault="00CF1A8F" w:rsidP="00CF1A8F">
      <w:pPr>
        <w:pStyle w:val="Geenafstand"/>
        <w:rPr>
          <w:rFonts w:ascii="Calibri" w:hAnsi="Calibri"/>
          <w:sz w:val="22"/>
          <w:szCs w:val="22"/>
        </w:rPr>
      </w:pPr>
    </w:p>
    <w:p w14:paraId="7A922711" w14:textId="77777777" w:rsidR="0005122D" w:rsidRDefault="0005122D" w:rsidP="008F203C">
      <w:pPr>
        <w:pStyle w:val="Geenafstand"/>
        <w:ind w:left="-567"/>
        <w:rPr>
          <w:rFonts w:ascii="Calibri" w:hAnsi="Calibri"/>
          <w:sz w:val="22"/>
          <w:szCs w:val="22"/>
        </w:rPr>
      </w:pPr>
    </w:p>
    <w:p w14:paraId="500AD434" w14:textId="77777777" w:rsidR="008F203C" w:rsidRDefault="008F203C" w:rsidP="008F203C">
      <w:pPr>
        <w:pStyle w:val="Geenafstand"/>
        <w:ind w:left="-567"/>
        <w:rPr>
          <w:rFonts w:ascii="Calibri" w:hAnsi="Calibri"/>
          <w:sz w:val="22"/>
          <w:szCs w:val="22"/>
        </w:rPr>
      </w:pPr>
    </w:p>
    <w:p w14:paraId="07EEDA1C" w14:textId="77777777" w:rsidR="006A5CD5" w:rsidRDefault="006A5CD5" w:rsidP="008F203C">
      <w:pPr>
        <w:pStyle w:val="Geenafstand"/>
        <w:ind w:left="-567"/>
        <w:rPr>
          <w:rFonts w:ascii="Calibri" w:hAnsi="Calibri"/>
          <w:sz w:val="22"/>
          <w:szCs w:val="22"/>
        </w:rPr>
      </w:pPr>
    </w:p>
    <w:p w14:paraId="71321F5D" w14:textId="77777777" w:rsidR="006A5CD5" w:rsidRDefault="006A5CD5" w:rsidP="008F203C">
      <w:pPr>
        <w:pStyle w:val="Geenafstand"/>
        <w:ind w:left="-567"/>
        <w:rPr>
          <w:rFonts w:ascii="Calibri" w:hAnsi="Calibri"/>
          <w:sz w:val="22"/>
          <w:szCs w:val="22"/>
        </w:rPr>
      </w:pPr>
    </w:p>
    <w:p w14:paraId="2AEA1FA8" w14:textId="77777777" w:rsidR="006A5CD5" w:rsidRDefault="006A5CD5" w:rsidP="008F203C">
      <w:pPr>
        <w:pStyle w:val="Geenafstand"/>
        <w:ind w:left="-567"/>
        <w:rPr>
          <w:rFonts w:ascii="Calibri" w:hAnsi="Calibri"/>
          <w:sz w:val="22"/>
          <w:szCs w:val="22"/>
        </w:rPr>
      </w:pPr>
    </w:p>
    <w:p w14:paraId="72CD4705" w14:textId="77777777" w:rsidR="006A5CD5" w:rsidRDefault="006A5CD5" w:rsidP="008F203C">
      <w:pPr>
        <w:pStyle w:val="Geenafstand"/>
        <w:ind w:left="-567"/>
        <w:rPr>
          <w:rFonts w:ascii="Calibri" w:hAnsi="Calibri"/>
          <w:sz w:val="22"/>
          <w:szCs w:val="22"/>
        </w:rPr>
      </w:pPr>
    </w:p>
    <w:p w14:paraId="482A8699" w14:textId="77777777" w:rsidR="006A5CD5" w:rsidRDefault="006A5CD5" w:rsidP="008F203C">
      <w:pPr>
        <w:pStyle w:val="Geenafstand"/>
        <w:ind w:left="-567"/>
        <w:rPr>
          <w:rFonts w:ascii="Calibri" w:hAnsi="Calibri"/>
          <w:sz w:val="22"/>
          <w:szCs w:val="22"/>
        </w:rPr>
      </w:pPr>
    </w:p>
    <w:p w14:paraId="227A781F" w14:textId="77777777" w:rsidR="006A5CD5" w:rsidRDefault="006A5CD5" w:rsidP="008F203C">
      <w:pPr>
        <w:pStyle w:val="Geenafstand"/>
        <w:ind w:left="-567"/>
        <w:rPr>
          <w:rFonts w:ascii="Calibri" w:hAnsi="Calibri"/>
          <w:sz w:val="22"/>
          <w:szCs w:val="22"/>
        </w:rPr>
      </w:pPr>
    </w:p>
    <w:p w14:paraId="397253D4" w14:textId="77777777" w:rsidR="00A10859" w:rsidRDefault="00A10859" w:rsidP="008F203C">
      <w:pPr>
        <w:pStyle w:val="Geenafstand"/>
        <w:ind w:left="-567"/>
        <w:rPr>
          <w:rFonts w:ascii="Calibri" w:hAnsi="Calibri"/>
          <w:sz w:val="22"/>
          <w:szCs w:val="22"/>
        </w:rPr>
      </w:pPr>
    </w:p>
    <w:p w14:paraId="7206BAC3" w14:textId="77777777" w:rsidR="00A10859" w:rsidRDefault="00A10859" w:rsidP="008F203C">
      <w:pPr>
        <w:pStyle w:val="Geenafstand"/>
        <w:ind w:left="-567"/>
        <w:rPr>
          <w:rFonts w:ascii="Calibri" w:hAnsi="Calibri"/>
          <w:sz w:val="22"/>
          <w:szCs w:val="22"/>
        </w:rPr>
      </w:pPr>
    </w:p>
    <w:p w14:paraId="0737C760" w14:textId="77777777" w:rsidR="00A10859" w:rsidRDefault="00A10859" w:rsidP="008F203C">
      <w:pPr>
        <w:pStyle w:val="Geenafstand"/>
        <w:ind w:left="-567"/>
        <w:rPr>
          <w:rFonts w:ascii="Calibri" w:hAnsi="Calibri"/>
          <w:sz w:val="22"/>
          <w:szCs w:val="22"/>
        </w:rPr>
      </w:pPr>
    </w:p>
    <w:p w14:paraId="01E85D29" w14:textId="77777777" w:rsidR="00A10859" w:rsidRDefault="00A10859" w:rsidP="008F203C">
      <w:pPr>
        <w:pStyle w:val="Geenafstand"/>
        <w:ind w:left="-567"/>
        <w:rPr>
          <w:rFonts w:ascii="Calibri" w:hAnsi="Calibri"/>
          <w:sz w:val="22"/>
          <w:szCs w:val="22"/>
        </w:rPr>
      </w:pPr>
    </w:p>
    <w:p w14:paraId="4A4A929C" w14:textId="77777777" w:rsidR="00A10859" w:rsidRDefault="00A10859" w:rsidP="008F203C">
      <w:pPr>
        <w:pStyle w:val="Geenafstand"/>
        <w:ind w:left="-567"/>
        <w:rPr>
          <w:rFonts w:ascii="Calibri" w:hAnsi="Calibri"/>
          <w:sz w:val="22"/>
          <w:szCs w:val="22"/>
        </w:rPr>
      </w:pPr>
    </w:p>
    <w:p w14:paraId="29E744AA" w14:textId="77777777" w:rsidR="00A10859" w:rsidRDefault="00A10859" w:rsidP="008F203C">
      <w:pPr>
        <w:pStyle w:val="Geenafstand"/>
        <w:ind w:left="-567"/>
        <w:rPr>
          <w:rFonts w:ascii="Calibri" w:hAnsi="Calibri"/>
          <w:sz w:val="22"/>
          <w:szCs w:val="22"/>
        </w:rPr>
      </w:pPr>
    </w:p>
    <w:p w14:paraId="2841FE02" w14:textId="77777777" w:rsidR="00A10859" w:rsidRDefault="00A10859" w:rsidP="008F203C">
      <w:pPr>
        <w:pStyle w:val="Geenafstand"/>
        <w:ind w:left="-567"/>
        <w:rPr>
          <w:rFonts w:ascii="Calibri" w:hAnsi="Calibri"/>
          <w:sz w:val="22"/>
          <w:szCs w:val="22"/>
        </w:rPr>
      </w:pPr>
    </w:p>
    <w:p w14:paraId="06BA5AD0" w14:textId="77777777" w:rsidR="00A10859" w:rsidRDefault="00A10859" w:rsidP="008F203C">
      <w:pPr>
        <w:pStyle w:val="Geenafstand"/>
        <w:ind w:left="-567"/>
        <w:rPr>
          <w:rFonts w:ascii="Calibri" w:hAnsi="Calibri"/>
          <w:sz w:val="22"/>
          <w:szCs w:val="22"/>
        </w:rPr>
      </w:pPr>
    </w:p>
    <w:p w14:paraId="363A8700" w14:textId="77777777" w:rsidR="00A10859" w:rsidRDefault="00A10859" w:rsidP="008F203C">
      <w:pPr>
        <w:pStyle w:val="Geenafstand"/>
        <w:ind w:left="-567"/>
        <w:rPr>
          <w:rFonts w:ascii="Calibri" w:hAnsi="Calibri"/>
          <w:sz w:val="22"/>
          <w:szCs w:val="22"/>
        </w:rPr>
      </w:pPr>
    </w:p>
    <w:p w14:paraId="7E59CFA1" w14:textId="77777777" w:rsidR="00A10859" w:rsidRDefault="00A10859" w:rsidP="008F203C">
      <w:pPr>
        <w:pStyle w:val="Geenafstand"/>
        <w:ind w:left="-567"/>
        <w:rPr>
          <w:rFonts w:ascii="Calibri" w:hAnsi="Calibri"/>
          <w:sz w:val="22"/>
          <w:szCs w:val="22"/>
        </w:rPr>
      </w:pPr>
    </w:p>
    <w:p w14:paraId="567F6260" w14:textId="77777777" w:rsidR="00A10859" w:rsidRDefault="00A10859" w:rsidP="008F203C">
      <w:pPr>
        <w:pStyle w:val="Geenafstand"/>
        <w:ind w:left="-567"/>
        <w:rPr>
          <w:rFonts w:ascii="Calibri" w:hAnsi="Calibri"/>
          <w:sz w:val="22"/>
          <w:szCs w:val="22"/>
        </w:rPr>
      </w:pPr>
    </w:p>
    <w:p w14:paraId="3F79F34F" w14:textId="77777777" w:rsidR="00656FB4" w:rsidRDefault="00656FB4" w:rsidP="000B128B">
      <w:pPr>
        <w:pStyle w:val="Geenafstand"/>
        <w:ind w:left="-567"/>
        <w:rPr>
          <w:rFonts w:ascii="Calibri" w:hAnsi="Calibri"/>
          <w:sz w:val="22"/>
          <w:szCs w:val="22"/>
        </w:rPr>
      </w:pPr>
    </w:p>
    <w:p w14:paraId="376D978B" w14:textId="77777777" w:rsidR="008963E9" w:rsidRDefault="008963E9" w:rsidP="000B128B">
      <w:pPr>
        <w:pStyle w:val="Geenafstand"/>
        <w:ind w:left="-567"/>
        <w:rPr>
          <w:rFonts w:ascii="Calibri" w:hAnsi="Calibri"/>
          <w:sz w:val="22"/>
          <w:szCs w:val="22"/>
        </w:rPr>
      </w:pPr>
    </w:p>
    <w:p w14:paraId="025B806C" w14:textId="77777777" w:rsidR="008963E9" w:rsidRDefault="008963E9" w:rsidP="000B128B">
      <w:pPr>
        <w:pStyle w:val="Geenafstand"/>
        <w:ind w:left="-567"/>
        <w:rPr>
          <w:rFonts w:ascii="Calibri" w:hAnsi="Calibri"/>
          <w:sz w:val="22"/>
          <w:szCs w:val="22"/>
        </w:rPr>
      </w:pPr>
    </w:p>
    <w:p w14:paraId="0B5A694F" w14:textId="77777777" w:rsidR="008963E9" w:rsidRDefault="008963E9" w:rsidP="000B128B">
      <w:pPr>
        <w:pStyle w:val="Geenafstand"/>
        <w:ind w:left="-567"/>
        <w:rPr>
          <w:rFonts w:ascii="Calibri" w:hAnsi="Calibri"/>
          <w:sz w:val="22"/>
          <w:szCs w:val="22"/>
        </w:rPr>
      </w:pPr>
    </w:p>
    <w:p w14:paraId="2686A66A" w14:textId="77777777" w:rsidR="008963E9" w:rsidRDefault="008963E9" w:rsidP="000B128B">
      <w:pPr>
        <w:pStyle w:val="Geenafstand"/>
        <w:ind w:left="-567"/>
        <w:rPr>
          <w:rFonts w:ascii="Calibri" w:hAnsi="Calibri"/>
          <w:sz w:val="22"/>
          <w:szCs w:val="22"/>
        </w:rPr>
      </w:pPr>
    </w:p>
    <w:p w14:paraId="16AAE926" w14:textId="77777777" w:rsidR="008963E9" w:rsidRDefault="008963E9" w:rsidP="000B128B">
      <w:pPr>
        <w:pStyle w:val="Geenafstand"/>
        <w:ind w:left="-567"/>
        <w:rPr>
          <w:rFonts w:ascii="Calibri" w:hAnsi="Calibri"/>
          <w:sz w:val="22"/>
          <w:szCs w:val="22"/>
        </w:rPr>
      </w:pPr>
    </w:p>
    <w:p w14:paraId="14CEFE40" w14:textId="77777777" w:rsidR="00557CF8" w:rsidRDefault="00557CF8" w:rsidP="000B128B">
      <w:pPr>
        <w:pStyle w:val="Geenafstand"/>
        <w:ind w:left="-567"/>
        <w:rPr>
          <w:rFonts w:ascii="Calibri" w:hAnsi="Calibri"/>
          <w:sz w:val="22"/>
          <w:szCs w:val="22"/>
        </w:rPr>
      </w:pPr>
    </w:p>
    <w:p w14:paraId="63FC919F" w14:textId="77777777" w:rsidR="00557CF8" w:rsidRDefault="00557CF8" w:rsidP="000B128B">
      <w:pPr>
        <w:pStyle w:val="Geenafstand"/>
        <w:ind w:left="-567"/>
        <w:rPr>
          <w:rFonts w:ascii="Calibri" w:hAnsi="Calibri"/>
          <w:sz w:val="22"/>
          <w:szCs w:val="22"/>
        </w:rPr>
      </w:pPr>
    </w:p>
    <w:p w14:paraId="7C88B2EF" w14:textId="77777777" w:rsidR="008963E9" w:rsidRDefault="008963E9" w:rsidP="008963E9">
      <w:pPr>
        <w:pStyle w:val="Geenafstand"/>
        <w:rPr>
          <w:rFonts w:ascii="Calibri" w:hAnsi="Calibri"/>
          <w:sz w:val="22"/>
          <w:szCs w:val="22"/>
        </w:rPr>
      </w:pPr>
    </w:p>
    <w:p w14:paraId="7A1EB7F4" w14:textId="4EF01CA4" w:rsidR="006A5CD5" w:rsidRDefault="00951C77" w:rsidP="000B128B">
      <w:pPr>
        <w:pStyle w:val="Geenafstand"/>
        <w:ind w:left="-567"/>
        <w:rPr>
          <w:rFonts w:ascii="Calibri" w:hAnsi="Calibri"/>
          <w:b/>
          <w:color w:val="33CCCC"/>
          <w:szCs w:val="22"/>
        </w:rPr>
      </w:pPr>
      <w:r>
        <w:rPr>
          <w:rFonts w:ascii="Calibri" w:hAnsi="Calibri"/>
          <w:b/>
          <w:color w:val="33CCCC"/>
          <w:szCs w:val="22"/>
        </w:rPr>
        <w:lastRenderedPageBreak/>
        <w:t>8</w:t>
      </w:r>
      <w:r w:rsidR="000B128B" w:rsidRPr="000D0A05">
        <w:rPr>
          <w:rFonts w:ascii="Calibri" w:hAnsi="Calibri"/>
          <w:b/>
          <w:color w:val="33CCCC"/>
          <w:szCs w:val="22"/>
        </w:rPr>
        <w:tab/>
      </w:r>
      <w:r w:rsidR="000B128B">
        <w:rPr>
          <w:rFonts w:ascii="Calibri" w:hAnsi="Calibri"/>
          <w:b/>
          <w:color w:val="33CCCC"/>
          <w:szCs w:val="22"/>
        </w:rPr>
        <w:t xml:space="preserve">Discussie </w:t>
      </w:r>
    </w:p>
    <w:p w14:paraId="7A201EC6" w14:textId="77777777" w:rsidR="006A5CD5" w:rsidRDefault="006A5CD5" w:rsidP="00E431C0">
      <w:pPr>
        <w:pStyle w:val="Geenafstand"/>
        <w:rPr>
          <w:rFonts w:ascii="Calibri" w:hAnsi="Calibri"/>
          <w:b/>
          <w:color w:val="F44A5A" w:themeColor="accent3" w:themeTint="99"/>
          <w:sz w:val="22"/>
          <w:szCs w:val="22"/>
        </w:rPr>
      </w:pPr>
    </w:p>
    <w:p w14:paraId="51EE2F2E" w14:textId="4B7BBAA9" w:rsidR="006E1D59" w:rsidRDefault="006E1D59" w:rsidP="000B128B">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t>8.1</w:t>
      </w:r>
      <w:r>
        <w:rPr>
          <w:rFonts w:ascii="Calibri" w:hAnsi="Calibri"/>
          <w:b/>
          <w:color w:val="F44A5A" w:themeColor="accent3" w:themeTint="99"/>
          <w:sz w:val="22"/>
          <w:szCs w:val="22"/>
        </w:rPr>
        <w:tab/>
        <w:t>Betrouwbaarheid en validiteit</w:t>
      </w:r>
    </w:p>
    <w:p w14:paraId="107C5E53" w14:textId="1C3F89B7" w:rsidR="006E1D59" w:rsidRDefault="006E1D59" w:rsidP="006E1D59">
      <w:pPr>
        <w:pStyle w:val="Geenafstand"/>
        <w:ind w:left="-567"/>
        <w:jc w:val="both"/>
        <w:rPr>
          <w:rFonts w:ascii="Calibri" w:hAnsi="Calibri"/>
          <w:sz w:val="22"/>
        </w:rPr>
      </w:pPr>
      <w:r>
        <w:rPr>
          <w:rFonts w:ascii="Calibri" w:hAnsi="Calibri"/>
          <w:sz w:val="22"/>
          <w:szCs w:val="22"/>
        </w:rPr>
        <w:t xml:space="preserve">Tijdens de uitvoering van dit onderzoek is getracht de betrouwbaarheid en validiteit  van dit onderzoek zo goed als mogelijk te waarborgen. De onderzoeker heeft dit gedaan door te handelen volgens de richtlijnen die Van der Donk &amp; Van Lanen (2014) benoemen voor het vergroten van </w:t>
      </w:r>
      <w:r>
        <w:rPr>
          <w:rFonts w:ascii="Calibri" w:hAnsi="Calibri"/>
          <w:sz w:val="22"/>
        </w:rPr>
        <w:t>de betrouwbaarheid en validiteit. Deze staan beschreven in H.4.6. Hoewel de onderzoeker de</w:t>
      </w:r>
      <w:r w:rsidR="005F2EBC">
        <w:rPr>
          <w:rFonts w:ascii="Calibri" w:hAnsi="Calibri"/>
          <w:sz w:val="22"/>
        </w:rPr>
        <w:t>ze</w:t>
      </w:r>
      <w:r>
        <w:rPr>
          <w:rFonts w:ascii="Calibri" w:hAnsi="Calibri"/>
          <w:sz w:val="22"/>
        </w:rPr>
        <w:t xml:space="preserve"> richtlijnen heeft weten toe te passen, </w:t>
      </w:r>
      <w:r w:rsidR="005F2EBC">
        <w:rPr>
          <w:rFonts w:ascii="Calibri" w:hAnsi="Calibri"/>
          <w:sz w:val="22"/>
        </w:rPr>
        <w:t>kent</w:t>
      </w:r>
      <w:r>
        <w:rPr>
          <w:rFonts w:ascii="Calibri" w:hAnsi="Calibri"/>
          <w:sz w:val="22"/>
        </w:rPr>
        <w:t xml:space="preserve"> dit onderzoek toch een aantal beperkingen die de betrouwbaarheid en validiteit beïnvloeden. Deze worden benoemd in H.8.2.</w:t>
      </w:r>
    </w:p>
    <w:p w14:paraId="3994DEF6" w14:textId="77777777" w:rsidR="006E1D59" w:rsidRDefault="006E1D59" w:rsidP="006E1D59">
      <w:pPr>
        <w:pStyle w:val="Geenafstand"/>
        <w:rPr>
          <w:rFonts w:ascii="Calibri" w:hAnsi="Calibri"/>
          <w:b/>
          <w:color w:val="F44A5A" w:themeColor="accent3" w:themeTint="99"/>
          <w:sz w:val="22"/>
          <w:szCs w:val="22"/>
        </w:rPr>
      </w:pPr>
    </w:p>
    <w:p w14:paraId="599E32CE" w14:textId="02C62D3E" w:rsidR="006A5CD5" w:rsidRDefault="00951C77" w:rsidP="000B128B">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t>8</w:t>
      </w:r>
      <w:r w:rsidR="006E1D59">
        <w:rPr>
          <w:rFonts w:ascii="Calibri" w:hAnsi="Calibri"/>
          <w:b/>
          <w:color w:val="F44A5A" w:themeColor="accent3" w:themeTint="99"/>
          <w:sz w:val="22"/>
          <w:szCs w:val="22"/>
        </w:rPr>
        <w:t>.2</w:t>
      </w:r>
      <w:r w:rsidR="006A5CD5">
        <w:rPr>
          <w:rFonts w:ascii="Calibri" w:hAnsi="Calibri"/>
          <w:b/>
          <w:color w:val="F44A5A" w:themeColor="accent3" w:themeTint="99"/>
          <w:sz w:val="22"/>
          <w:szCs w:val="22"/>
        </w:rPr>
        <w:tab/>
      </w:r>
      <w:r w:rsidR="009B11E8">
        <w:rPr>
          <w:rFonts w:ascii="Calibri" w:hAnsi="Calibri"/>
          <w:b/>
          <w:color w:val="F44A5A" w:themeColor="accent3" w:themeTint="99"/>
          <w:sz w:val="22"/>
          <w:szCs w:val="22"/>
        </w:rPr>
        <w:t xml:space="preserve">Beperkingen van het onderzoek </w:t>
      </w:r>
    </w:p>
    <w:p w14:paraId="269034E7" w14:textId="1AD23592" w:rsidR="009562C0" w:rsidRDefault="003F3E8D" w:rsidP="003F3E8D">
      <w:pPr>
        <w:pStyle w:val="Geenafstand"/>
        <w:ind w:left="-567"/>
        <w:jc w:val="both"/>
        <w:rPr>
          <w:rFonts w:ascii="Calibri" w:hAnsi="Calibri"/>
          <w:sz w:val="22"/>
          <w:szCs w:val="22"/>
        </w:rPr>
      </w:pPr>
      <w:r>
        <w:rPr>
          <w:rFonts w:ascii="Calibri" w:hAnsi="Calibri"/>
          <w:sz w:val="22"/>
          <w:szCs w:val="22"/>
        </w:rPr>
        <w:t xml:space="preserve">Bij dit onderzoek kunnen een aantal kritische noten geplaatst worden. De belangrijkste worden onderstaande gepresenteerd. </w:t>
      </w:r>
    </w:p>
    <w:p w14:paraId="19F65972" w14:textId="77777777" w:rsidR="003F3E8D" w:rsidRDefault="003F3E8D" w:rsidP="000B128B">
      <w:pPr>
        <w:pStyle w:val="Geenafstand"/>
        <w:ind w:left="-567"/>
        <w:rPr>
          <w:rFonts w:ascii="Calibri" w:hAnsi="Calibri"/>
          <w:sz w:val="22"/>
          <w:szCs w:val="22"/>
        </w:rPr>
      </w:pPr>
    </w:p>
    <w:p w14:paraId="0CCC8AA0" w14:textId="46DAFDCD" w:rsidR="00622892" w:rsidRDefault="00951C77" w:rsidP="00622892">
      <w:pPr>
        <w:pStyle w:val="Geenafstand"/>
        <w:ind w:left="-567"/>
        <w:rPr>
          <w:rFonts w:ascii="Calibri" w:hAnsi="Calibri"/>
          <w:b/>
          <w:sz w:val="22"/>
          <w:szCs w:val="22"/>
        </w:rPr>
      </w:pPr>
      <w:r>
        <w:rPr>
          <w:rFonts w:ascii="Calibri" w:hAnsi="Calibri"/>
          <w:b/>
          <w:sz w:val="22"/>
          <w:szCs w:val="22"/>
        </w:rPr>
        <w:t>8</w:t>
      </w:r>
      <w:r w:rsidR="006E1D59">
        <w:rPr>
          <w:rFonts w:ascii="Calibri" w:hAnsi="Calibri"/>
          <w:b/>
          <w:sz w:val="22"/>
          <w:szCs w:val="22"/>
        </w:rPr>
        <w:t>.2</w:t>
      </w:r>
      <w:r w:rsidR="00622892">
        <w:rPr>
          <w:rFonts w:ascii="Calibri" w:hAnsi="Calibri"/>
          <w:b/>
          <w:sz w:val="22"/>
          <w:szCs w:val="22"/>
        </w:rPr>
        <w:t>.1</w:t>
      </w:r>
      <w:r w:rsidR="00622892" w:rsidRPr="009562C0">
        <w:rPr>
          <w:rFonts w:ascii="Calibri" w:hAnsi="Calibri"/>
          <w:b/>
          <w:sz w:val="22"/>
          <w:szCs w:val="22"/>
        </w:rPr>
        <w:tab/>
      </w:r>
      <w:r w:rsidR="00622892">
        <w:rPr>
          <w:rFonts w:ascii="Calibri" w:hAnsi="Calibri"/>
          <w:b/>
          <w:sz w:val="22"/>
          <w:szCs w:val="22"/>
        </w:rPr>
        <w:t xml:space="preserve">Aantal respondenten </w:t>
      </w:r>
      <w:r w:rsidR="00622892" w:rsidRPr="009562C0">
        <w:rPr>
          <w:rFonts w:ascii="Calibri" w:hAnsi="Calibri"/>
          <w:b/>
          <w:sz w:val="22"/>
          <w:szCs w:val="22"/>
        </w:rPr>
        <w:t xml:space="preserve"> </w:t>
      </w:r>
    </w:p>
    <w:p w14:paraId="3D0F03BD" w14:textId="440F21BE" w:rsidR="00DA5AE9" w:rsidRDefault="00622892" w:rsidP="00DA5AE9">
      <w:pPr>
        <w:pStyle w:val="Geenafstand"/>
        <w:ind w:left="-567"/>
        <w:jc w:val="both"/>
        <w:rPr>
          <w:rFonts w:ascii="Calibri" w:hAnsi="Calibri"/>
          <w:color w:val="000000" w:themeColor="text1"/>
          <w:sz w:val="22"/>
          <w:szCs w:val="22"/>
        </w:rPr>
      </w:pPr>
      <w:r>
        <w:rPr>
          <w:rFonts w:ascii="Calibri" w:hAnsi="Calibri"/>
          <w:sz w:val="22"/>
          <w:szCs w:val="22"/>
        </w:rPr>
        <w:t xml:space="preserve">Het aantal respondenten dat bevraagd is vormt een relatief </w:t>
      </w:r>
      <w:r w:rsidR="00F315E0">
        <w:rPr>
          <w:rFonts w:ascii="Calibri" w:hAnsi="Calibri"/>
          <w:sz w:val="22"/>
          <w:szCs w:val="22"/>
        </w:rPr>
        <w:t xml:space="preserve">kleine </w:t>
      </w:r>
      <w:r>
        <w:rPr>
          <w:rFonts w:ascii="Calibri" w:hAnsi="Calibri"/>
          <w:sz w:val="22"/>
          <w:szCs w:val="22"/>
        </w:rPr>
        <w:t xml:space="preserve">groep van veertien personen: Vijf ouders die een Samen Leren begeleidingstraject volgen, vijf begeleiders van Samen Leren en vier </w:t>
      </w:r>
      <w:r w:rsidR="006A160E">
        <w:rPr>
          <w:rFonts w:ascii="Calibri" w:hAnsi="Calibri"/>
          <w:sz w:val="22"/>
          <w:szCs w:val="22"/>
        </w:rPr>
        <w:t xml:space="preserve">sociaal </w:t>
      </w:r>
      <w:r>
        <w:rPr>
          <w:rFonts w:ascii="Calibri" w:hAnsi="Calibri"/>
          <w:sz w:val="22"/>
          <w:szCs w:val="22"/>
        </w:rPr>
        <w:t>professionals van soortgelijke organisaties</w:t>
      </w:r>
      <w:r w:rsidR="00530D04">
        <w:rPr>
          <w:rFonts w:ascii="Calibri" w:hAnsi="Calibri"/>
          <w:sz w:val="22"/>
          <w:szCs w:val="22"/>
        </w:rPr>
        <w:t xml:space="preserve"> als Samen Leren</w:t>
      </w:r>
      <w:r>
        <w:rPr>
          <w:rFonts w:ascii="Calibri" w:hAnsi="Calibri"/>
          <w:sz w:val="22"/>
          <w:szCs w:val="22"/>
        </w:rPr>
        <w:t>. De onderzoeker streefde ernaar een grotere groep respondenten (21 personen) te be</w:t>
      </w:r>
      <w:r w:rsidR="00157941">
        <w:rPr>
          <w:rFonts w:ascii="Calibri" w:hAnsi="Calibri"/>
          <w:sz w:val="22"/>
          <w:szCs w:val="22"/>
        </w:rPr>
        <w:t>vr</w:t>
      </w:r>
      <w:r w:rsidR="00F315E0">
        <w:rPr>
          <w:rFonts w:ascii="Calibri" w:hAnsi="Calibri"/>
          <w:sz w:val="22"/>
          <w:szCs w:val="22"/>
        </w:rPr>
        <w:t>agen, zoals te lezen is in H.6</w:t>
      </w:r>
      <w:r>
        <w:rPr>
          <w:rFonts w:ascii="Calibri" w:hAnsi="Calibri"/>
          <w:sz w:val="22"/>
          <w:szCs w:val="22"/>
        </w:rPr>
        <w:t>.1.2. De onderzoeker had dit doel, zodat er een relatief breed scala aan a</w:t>
      </w:r>
      <w:r w:rsidR="00795E22">
        <w:rPr>
          <w:rFonts w:ascii="Calibri" w:hAnsi="Calibri"/>
          <w:sz w:val="22"/>
          <w:szCs w:val="22"/>
        </w:rPr>
        <w:t>n</w:t>
      </w:r>
      <w:r w:rsidR="00677F46">
        <w:rPr>
          <w:rFonts w:ascii="Calibri" w:hAnsi="Calibri"/>
          <w:sz w:val="22"/>
          <w:szCs w:val="22"/>
        </w:rPr>
        <w:t>twoorden verkregen zou worden en</w:t>
      </w:r>
      <w:r w:rsidR="00795E22">
        <w:rPr>
          <w:rFonts w:ascii="Calibri" w:hAnsi="Calibri"/>
          <w:sz w:val="22"/>
          <w:szCs w:val="22"/>
        </w:rPr>
        <w:t xml:space="preserve"> de beweringen van de onderzoeker niet gebaseerd zijn op toevalligheden. </w:t>
      </w:r>
      <w:r>
        <w:rPr>
          <w:rFonts w:ascii="Calibri" w:hAnsi="Calibri"/>
          <w:sz w:val="22"/>
          <w:szCs w:val="22"/>
        </w:rPr>
        <w:t>Hoewel er veel waarde</w:t>
      </w:r>
      <w:r w:rsidR="00795E22">
        <w:rPr>
          <w:rFonts w:ascii="Calibri" w:hAnsi="Calibri"/>
          <w:sz w:val="22"/>
          <w:szCs w:val="22"/>
        </w:rPr>
        <w:t>n</w:t>
      </w:r>
      <w:r>
        <w:rPr>
          <w:rFonts w:ascii="Calibri" w:hAnsi="Calibri"/>
          <w:sz w:val="22"/>
          <w:szCs w:val="22"/>
        </w:rPr>
        <w:t xml:space="preserve"> </w:t>
      </w:r>
      <w:r w:rsidR="00795E22">
        <w:rPr>
          <w:rFonts w:ascii="Calibri" w:hAnsi="Calibri"/>
          <w:sz w:val="22"/>
          <w:szCs w:val="22"/>
        </w:rPr>
        <w:t>wordt gehecht</w:t>
      </w:r>
      <w:r>
        <w:rPr>
          <w:rFonts w:ascii="Calibri" w:hAnsi="Calibri"/>
          <w:sz w:val="22"/>
          <w:szCs w:val="22"/>
        </w:rPr>
        <w:t xml:space="preserve"> aan de mening</w:t>
      </w:r>
      <w:r w:rsidR="00795E22">
        <w:rPr>
          <w:rFonts w:ascii="Calibri" w:hAnsi="Calibri"/>
          <w:sz w:val="22"/>
          <w:szCs w:val="22"/>
        </w:rPr>
        <w:t>en</w:t>
      </w:r>
      <w:r>
        <w:rPr>
          <w:rFonts w:ascii="Calibri" w:hAnsi="Calibri"/>
          <w:sz w:val="22"/>
          <w:szCs w:val="22"/>
        </w:rPr>
        <w:t xml:space="preserve"> en ideeën van iedere respondent, </w:t>
      </w:r>
      <w:r w:rsidR="00924D45">
        <w:rPr>
          <w:rFonts w:ascii="Calibri" w:hAnsi="Calibri"/>
          <w:sz w:val="22"/>
          <w:szCs w:val="22"/>
        </w:rPr>
        <w:t>zijn de bevindingen niet te generalis</w:t>
      </w:r>
      <w:r w:rsidR="00924D45" w:rsidRPr="00795E22">
        <w:rPr>
          <w:rFonts w:ascii="Calibri" w:hAnsi="Calibri"/>
          <w:sz w:val="22"/>
          <w:szCs w:val="22"/>
        </w:rPr>
        <w:t xml:space="preserve">eren naar een groter geheel. </w:t>
      </w:r>
      <w:r w:rsidR="00E74877" w:rsidRPr="00795E22">
        <w:rPr>
          <w:rFonts w:ascii="Calibri" w:hAnsi="Calibri"/>
          <w:sz w:val="22"/>
          <w:szCs w:val="22"/>
        </w:rPr>
        <w:t>Dit heeft invloed op de bet</w:t>
      </w:r>
      <w:r w:rsidR="00924D45" w:rsidRPr="00795E22">
        <w:rPr>
          <w:rFonts w:ascii="Calibri" w:hAnsi="Calibri"/>
          <w:sz w:val="22"/>
          <w:szCs w:val="22"/>
        </w:rPr>
        <w:t xml:space="preserve">rouwbaarheid van het onderzoek en </w:t>
      </w:r>
      <w:r w:rsidR="00924D45" w:rsidRPr="00795E22">
        <w:rPr>
          <w:rFonts w:ascii="Calibri" w:hAnsi="Calibri"/>
          <w:color w:val="000000" w:themeColor="text1"/>
          <w:sz w:val="22"/>
          <w:szCs w:val="22"/>
        </w:rPr>
        <w:t xml:space="preserve">houdt in dat </w:t>
      </w:r>
      <w:r w:rsidR="00797D73" w:rsidRPr="00795E22">
        <w:rPr>
          <w:rFonts w:ascii="Calibri" w:hAnsi="Calibri"/>
          <w:color w:val="000000" w:themeColor="text1"/>
          <w:sz w:val="22"/>
          <w:szCs w:val="22"/>
        </w:rPr>
        <w:t xml:space="preserve">wanneer er een grotere groep respondenten was bevraagd </w:t>
      </w:r>
      <w:r w:rsidR="00DA5AE9">
        <w:rPr>
          <w:rFonts w:ascii="Calibri" w:hAnsi="Calibri"/>
          <w:color w:val="000000" w:themeColor="text1"/>
          <w:sz w:val="22"/>
          <w:szCs w:val="22"/>
        </w:rPr>
        <w:t>dit de conclusie van het onderzoek sterker zou maken.</w:t>
      </w:r>
    </w:p>
    <w:p w14:paraId="36E51111" w14:textId="040F4BD2" w:rsidR="00622892" w:rsidRDefault="00DA5AE9" w:rsidP="00DA5AE9">
      <w:pPr>
        <w:pStyle w:val="Geenafstand"/>
        <w:ind w:left="-567"/>
        <w:jc w:val="both"/>
        <w:rPr>
          <w:rFonts w:ascii="Calibri" w:hAnsi="Calibri"/>
          <w:b/>
          <w:sz w:val="22"/>
          <w:szCs w:val="22"/>
        </w:rPr>
      </w:pPr>
      <w:r>
        <w:rPr>
          <w:rFonts w:ascii="Calibri" w:hAnsi="Calibri"/>
          <w:b/>
          <w:sz w:val="22"/>
          <w:szCs w:val="22"/>
        </w:rPr>
        <w:t xml:space="preserve"> </w:t>
      </w:r>
    </w:p>
    <w:p w14:paraId="054A4E46" w14:textId="66DACAC2" w:rsidR="009562C0" w:rsidRPr="009562C0" w:rsidRDefault="00951C77" w:rsidP="000B128B">
      <w:pPr>
        <w:pStyle w:val="Geenafstand"/>
        <w:ind w:left="-567"/>
        <w:rPr>
          <w:rFonts w:ascii="Calibri" w:hAnsi="Calibri"/>
          <w:b/>
          <w:sz w:val="22"/>
          <w:szCs w:val="22"/>
        </w:rPr>
      </w:pPr>
      <w:r>
        <w:rPr>
          <w:rFonts w:ascii="Calibri" w:hAnsi="Calibri"/>
          <w:b/>
          <w:sz w:val="22"/>
          <w:szCs w:val="22"/>
        </w:rPr>
        <w:t>8</w:t>
      </w:r>
      <w:r w:rsidR="006E1D59">
        <w:rPr>
          <w:rFonts w:ascii="Calibri" w:hAnsi="Calibri"/>
          <w:b/>
          <w:sz w:val="22"/>
          <w:szCs w:val="22"/>
        </w:rPr>
        <w:t>.2</w:t>
      </w:r>
      <w:r w:rsidR="00622892">
        <w:rPr>
          <w:rFonts w:ascii="Calibri" w:hAnsi="Calibri"/>
          <w:b/>
          <w:sz w:val="22"/>
          <w:szCs w:val="22"/>
        </w:rPr>
        <w:t>.2</w:t>
      </w:r>
      <w:r w:rsidR="009562C0" w:rsidRPr="009562C0">
        <w:rPr>
          <w:rFonts w:ascii="Calibri" w:hAnsi="Calibri"/>
          <w:b/>
          <w:sz w:val="22"/>
          <w:szCs w:val="22"/>
        </w:rPr>
        <w:tab/>
        <w:t>Onafhankelijkheid van de onderzoeker</w:t>
      </w:r>
    </w:p>
    <w:p w14:paraId="0EA98A6E" w14:textId="55FB9C77" w:rsidR="009562C0" w:rsidRDefault="009562C0" w:rsidP="001D2A7A">
      <w:pPr>
        <w:pStyle w:val="Geenafstand"/>
        <w:ind w:left="-567"/>
        <w:jc w:val="both"/>
        <w:rPr>
          <w:rFonts w:ascii="Calibri" w:hAnsi="Calibri"/>
          <w:sz w:val="22"/>
          <w:szCs w:val="22"/>
        </w:rPr>
      </w:pPr>
      <w:r>
        <w:rPr>
          <w:rFonts w:ascii="Calibri" w:hAnsi="Calibri"/>
          <w:sz w:val="22"/>
          <w:szCs w:val="22"/>
        </w:rPr>
        <w:t>Onderzoek is onafhankelijk. Er wordt geen rekening gehouden met de voorkeuren en meningen va</w:t>
      </w:r>
      <w:r w:rsidR="00677F46">
        <w:rPr>
          <w:rFonts w:ascii="Calibri" w:hAnsi="Calibri"/>
          <w:sz w:val="22"/>
          <w:szCs w:val="22"/>
        </w:rPr>
        <w:t xml:space="preserve">n betrokkenen of onderzoekers. </w:t>
      </w:r>
      <w:r>
        <w:rPr>
          <w:rFonts w:ascii="Calibri" w:hAnsi="Calibri"/>
          <w:sz w:val="22"/>
          <w:szCs w:val="22"/>
        </w:rPr>
        <w:t xml:space="preserve">Voor de onderzoeker is het van belang om daarom voldoende afstand te houden van het onderzoeksthema (Swaen, 2017). </w:t>
      </w:r>
      <w:r w:rsidR="00AF4E42">
        <w:rPr>
          <w:rFonts w:ascii="Calibri" w:hAnsi="Calibri"/>
          <w:sz w:val="22"/>
          <w:szCs w:val="22"/>
        </w:rPr>
        <w:t xml:space="preserve"> Doordat de onderzoeker het schooljaar 2016 – 2017 zelf sta</w:t>
      </w:r>
      <w:r w:rsidR="006A160E">
        <w:rPr>
          <w:rFonts w:ascii="Calibri" w:hAnsi="Calibri"/>
          <w:sz w:val="22"/>
          <w:szCs w:val="22"/>
        </w:rPr>
        <w:t xml:space="preserve">gegelopen heeft bij Samen Leren, </w:t>
      </w:r>
      <w:r w:rsidR="00AB2113">
        <w:rPr>
          <w:rFonts w:ascii="Calibri" w:hAnsi="Calibri"/>
          <w:sz w:val="22"/>
          <w:szCs w:val="22"/>
        </w:rPr>
        <w:t xml:space="preserve">had de onderzoeker een niet volledig </w:t>
      </w:r>
      <w:r w:rsidR="001D2A7A">
        <w:rPr>
          <w:rFonts w:ascii="Calibri" w:hAnsi="Calibri"/>
          <w:sz w:val="22"/>
          <w:szCs w:val="22"/>
        </w:rPr>
        <w:t>on</w:t>
      </w:r>
      <w:r w:rsidR="00AB2113">
        <w:rPr>
          <w:rFonts w:ascii="Calibri" w:hAnsi="Calibri"/>
          <w:sz w:val="22"/>
          <w:szCs w:val="22"/>
        </w:rPr>
        <w:t>afhankelijke houding. De onderzoeker liep er met name in het vooronderzoek en bij het ontwikkelen van het o</w:t>
      </w:r>
      <w:r w:rsidR="00677F46">
        <w:rPr>
          <w:rFonts w:ascii="Calibri" w:hAnsi="Calibri"/>
          <w:sz w:val="22"/>
          <w:szCs w:val="22"/>
        </w:rPr>
        <w:t>nderzoeksontwerp tegenaan dat zij</w:t>
      </w:r>
      <w:r w:rsidR="00AB2113">
        <w:rPr>
          <w:rFonts w:ascii="Calibri" w:hAnsi="Calibri"/>
          <w:sz w:val="22"/>
          <w:szCs w:val="22"/>
        </w:rPr>
        <w:t xml:space="preserve"> te veel rekening hield met de meningen van betrokkenen en zich te weinig kritisch opstelde. Tijdens het uitvoeren van onderzoeksontwerp is de onderzoeker zich er meer bewust van geworden dat zij niet volledig onafhankelijk is.</w:t>
      </w:r>
      <w:r w:rsidR="001D2A7A">
        <w:rPr>
          <w:rFonts w:ascii="Calibri" w:hAnsi="Calibri"/>
          <w:sz w:val="22"/>
          <w:szCs w:val="22"/>
        </w:rPr>
        <w:t xml:space="preserve"> Door hier bewust van te zijn en zich ook iedere keer bewust af te vragen of ze zich wel kritisch genoeg en als een onafhankelijke onderzoeker opstelde, heeft de onderzoeker geprobeerd kritisch </w:t>
      </w:r>
      <w:r w:rsidR="00677F46">
        <w:rPr>
          <w:rFonts w:ascii="Calibri" w:hAnsi="Calibri"/>
          <w:sz w:val="22"/>
          <w:szCs w:val="22"/>
        </w:rPr>
        <w:t xml:space="preserve">en </w:t>
      </w:r>
      <w:r w:rsidR="001D2A7A">
        <w:rPr>
          <w:rFonts w:ascii="Calibri" w:hAnsi="Calibri"/>
          <w:sz w:val="22"/>
          <w:szCs w:val="22"/>
        </w:rPr>
        <w:t>objectief naar het onderzoek te kijken.</w:t>
      </w:r>
      <w:r w:rsidR="00AB2113">
        <w:rPr>
          <w:rFonts w:ascii="Calibri" w:hAnsi="Calibri"/>
          <w:sz w:val="22"/>
          <w:szCs w:val="22"/>
        </w:rPr>
        <w:t xml:space="preserve"> </w:t>
      </w:r>
      <w:r w:rsidR="001D2A7A">
        <w:rPr>
          <w:rFonts w:ascii="Calibri" w:hAnsi="Calibri"/>
          <w:sz w:val="22"/>
          <w:szCs w:val="22"/>
        </w:rPr>
        <w:t>Daarnaast</w:t>
      </w:r>
      <w:r w:rsidR="00AB2113">
        <w:rPr>
          <w:rFonts w:ascii="Calibri" w:hAnsi="Calibri"/>
          <w:sz w:val="22"/>
          <w:szCs w:val="22"/>
        </w:rPr>
        <w:t xml:space="preserve"> heeft </w:t>
      </w:r>
      <w:r w:rsidR="001D2A7A">
        <w:rPr>
          <w:rFonts w:ascii="Calibri" w:hAnsi="Calibri"/>
          <w:sz w:val="22"/>
          <w:szCs w:val="22"/>
        </w:rPr>
        <w:t>de onderzoeker</w:t>
      </w:r>
      <w:r w:rsidR="00AB2113">
        <w:rPr>
          <w:rFonts w:ascii="Calibri" w:hAnsi="Calibri"/>
          <w:sz w:val="22"/>
          <w:szCs w:val="22"/>
        </w:rPr>
        <w:t xml:space="preserve"> er</w:t>
      </w:r>
      <w:r w:rsidR="001D2A7A">
        <w:rPr>
          <w:rFonts w:ascii="Calibri" w:hAnsi="Calibri"/>
          <w:sz w:val="22"/>
          <w:szCs w:val="22"/>
        </w:rPr>
        <w:t xml:space="preserve"> ook </w:t>
      </w:r>
      <w:r w:rsidR="00AB2113">
        <w:rPr>
          <w:rFonts w:ascii="Calibri" w:hAnsi="Calibri"/>
          <w:sz w:val="22"/>
          <w:szCs w:val="22"/>
        </w:rPr>
        <w:t xml:space="preserve">voor gekozen om haar analyses, bevindingen en conclusies met derden te bespreken, die niet betrokken zijn bij de organisatie en het praktijkprobleem. Op deze manier heeft de onderzoeker ernaar gestreefd om </w:t>
      </w:r>
      <w:r w:rsidR="001D2A7A">
        <w:rPr>
          <w:rFonts w:ascii="Calibri" w:hAnsi="Calibri"/>
          <w:sz w:val="22"/>
          <w:szCs w:val="22"/>
        </w:rPr>
        <w:t>kritisch te blijven</w:t>
      </w:r>
      <w:r w:rsidR="00AB2113">
        <w:rPr>
          <w:rFonts w:ascii="Calibri" w:hAnsi="Calibri"/>
          <w:sz w:val="22"/>
          <w:szCs w:val="22"/>
        </w:rPr>
        <w:t xml:space="preserve"> en een objectief onderzoeksrapport aan te leveren. </w:t>
      </w:r>
    </w:p>
    <w:p w14:paraId="559B660D" w14:textId="77777777" w:rsidR="009562C0" w:rsidRDefault="009562C0" w:rsidP="00622892">
      <w:pPr>
        <w:pStyle w:val="Geenafstand"/>
        <w:rPr>
          <w:rFonts w:ascii="Calibri" w:hAnsi="Calibri"/>
          <w:sz w:val="22"/>
          <w:szCs w:val="22"/>
        </w:rPr>
      </w:pPr>
    </w:p>
    <w:p w14:paraId="7B0C5927" w14:textId="34DE21B7" w:rsidR="00333154" w:rsidRPr="00FB282C" w:rsidRDefault="00951C77" w:rsidP="00FB282C">
      <w:pPr>
        <w:pStyle w:val="Geenafstand"/>
        <w:ind w:left="-567"/>
        <w:rPr>
          <w:rFonts w:ascii="Calibri" w:hAnsi="Calibri"/>
          <w:b/>
          <w:sz w:val="22"/>
          <w:szCs w:val="22"/>
        </w:rPr>
      </w:pPr>
      <w:r>
        <w:rPr>
          <w:rFonts w:ascii="Calibri" w:hAnsi="Calibri"/>
          <w:b/>
          <w:sz w:val="22"/>
          <w:szCs w:val="22"/>
        </w:rPr>
        <w:t>8</w:t>
      </w:r>
      <w:r w:rsidR="006E1D59">
        <w:rPr>
          <w:rFonts w:ascii="Calibri" w:hAnsi="Calibri"/>
          <w:b/>
          <w:sz w:val="22"/>
          <w:szCs w:val="22"/>
        </w:rPr>
        <w:t>.2</w:t>
      </w:r>
      <w:r w:rsidR="003F3E8D" w:rsidRPr="003F3E8D">
        <w:rPr>
          <w:rFonts w:ascii="Calibri" w:hAnsi="Calibri"/>
          <w:b/>
          <w:sz w:val="22"/>
          <w:szCs w:val="22"/>
        </w:rPr>
        <w:t>.3</w:t>
      </w:r>
      <w:r w:rsidR="009562C0" w:rsidRPr="003F3E8D">
        <w:rPr>
          <w:rFonts w:ascii="Calibri" w:hAnsi="Calibri"/>
          <w:b/>
          <w:sz w:val="22"/>
          <w:szCs w:val="22"/>
        </w:rPr>
        <w:tab/>
        <w:t xml:space="preserve">Dynamische beroepspraktijk van Samen Leren </w:t>
      </w:r>
      <w:r w:rsidR="00333154">
        <w:rPr>
          <w:rFonts w:ascii="Calibri" w:hAnsi="Calibri"/>
          <w:sz w:val="22"/>
          <w:szCs w:val="22"/>
        </w:rPr>
        <w:t xml:space="preserve"> </w:t>
      </w:r>
    </w:p>
    <w:p w14:paraId="0776E4CC" w14:textId="0E80065C" w:rsidR="00FB282C" w:rsidRDefault="00423331" w:rsidP="0067056D">
      <w:pPr>
        <w:pStyle w:val="Geenafstand"/>
        <w:ind w:left="-567"/>
        <w:jc w:val="both"/>
        <w:rPr>
          <w:rFonts w:ascii="Calibri" w:hAnsi="Calibri"/>
          <w:sz w:val="22"/>
          <w:szCs w:val="22"/>
        </w:rPr>
      </w:pPr>
      <w:r>
        <w:rPr>
          <w:rFonts w:ascii="Calibri" w:hAnsi="Calibri"/>
          <w:sz w:val="22"/>
          <w:szCs w:val="22"/>
        </w:rPr>
        <w:t xml:space="preserve">Gedurende de periode dat de onderzoeker haar </w:t>
      </w:r>
      <w:r w:rsidR="008B0EAF">
        <w:rPr>
          <w:rFonts w:ascii="Calibri" w:hAnsi="Calibri"/>
          <w:sz w:val="22"/>
          <w:szCs w:val="22"/>
        </w:rPr>
        <w:t>onderzoeksresultaten heeft geanalyseerd en omgezet heeft naar een conclusie</w:t>
      </w:r>
      <w:r>
        <w:rPr>
          <w:rFonts w:ascii="Calibri" w:hAnsi="Calibri"/>
          <w:sz w:val="22"/>
          <w:szCs w:val="22"/>
        </w:rPr>
        <w:t xml:space="preserve"> (</w:t>
      </w:r>
      <w:r w:rsidR="008B0EAF">
        <w:rPr>
          <w:rFonts w:ascii="Calibri" w:hAnsi="Calibri"/>
          <w:sz w:val="22"/>
          <w:szCs w:val="22"/>
        </w:rPr>
        <w:t>april/</w:t>
      </w:r>
      <w:r>
        <w:rPr>
          <w:rFonts w:ascii="Calibri" w:hAnsi="Calibri"/>
          <w:sz w:val="22"/>
          <w:szCs w:val="22"/>
        </w:rPr>
        <w:t xml:space="preserve">mei 2018), is door Renée Wind en Marleen Groeneweg (persoonlijke communicatie, 5 </w:t>
      </w:r>
      <w:r w:rsidR="008B0EAF">
        <w:rPr>
          <w:rFonts w:ascii="Calibri" w:hAnsi="Calibri"/>
          <w:sz w:val="22"/>
          <w:szCs w:val="22"/>
        </w:rPr>
        <w:t>april</w:t>
      </w:r>
      <w:r>
        <w:rPr>
          <w:rFonts w:ascii="Calibri" w:hAnsi="Calibri"/>
          <w:sz w:val="22"/>
          <w:szCs w:val="22"/>
        </w:rPr>
        <w:t xml:space="preserve"> 2018) kenbaar gemaakt dat er vanaf komend schooljaar veranderingen plaats gaan vinden binnen de beroepspraktijk van Samen Leren. Komend schooljaar zal er namelijk een effectenonderzoek gestart w</w:t>
      </w:r>
      <w:r w:rsidR="00D51F95">
        <w:rPr>
          <w:rFonts w:ascii="Calibri" w:hAnsi="Calibri"/>
          <w:sz w:val="22"/>
          <w:szCs w:val="22"/>
        </w:rPr>
        <w:t>orden, waarbij onderzocht wordt</w:t>
      </w:r>
      <w:r>
        <w:rPr>
          <w:rFonts w:ascii="Calibri" w:hAnsi="Calibri"/>
          <w:sz w:val="22"/>
          <w:szCs w:val="22"/>
        </w:rPr>
        <w:t xml:space="preserve"> of de ouders en kinderen die een Samen Leren begeleidingstraject volgen meer vooruitgaan dan gezinnen die op een andere manier begeleid worden. Vanwege dit effectenonderzoek willen de projectleiders van Samen Leren dat de begeleidingstrajecten alleen nog maar door professionals (werk</w:t>
      </w:r>
      <w:r w:rsidR="00E431C0">
        <w:rPr>
          <w:rFonts w:ascii="Calibri" w:hAnsi="Calibri"/>
          <w:sz w:val="22"/>
          <w:szCs w:val="22"/>
        </w:rPr>
        <w:t xml:space="preserve">begeleiders) uitgevoerd worden. </w:t>
      </w:r>
      <w:r w:rsidR="00797D73">
        <w:rPr>
          <w:rFonts w:ascii="Calibri" w:hAnsi="Calibri"/>
          <w:sz w:val="22"/>
          <w:szCs w:val="22"/>
        </w:rPr>
        <w:t xml:space="preserve">Er zullen geen studenten (begeleiders) meer ingezet worden. </w:t>
      </w:r>
      <w:r>
        <w:rPr>
          <w:rFonts w:ascii="Calibri" w:hAnsi="Calibri"/>
          <w:sz w:val="22"/>
          <w:szCs w:val="22"/>
        </w:rPr>
        <w:t xml:space="preserve">Deze verandering zou mogelijk van invloed kunnen zijn op de </w:t>
      </w:r>
      <w:r w:rsidR="00797D73">
        <w:rPr>
          <w:rFonts w:ascii="Calibri" w:hAnsi="Calibri"/>
          <w:sz w:val="22"/>
          <w:szCs w:val="22"/>
        </w:rPr>
        <w:t>betrouwbaarheid</w:t>
      </w:r>
      <w:r w:rsidR="007B5128">
        <w:rPr>
          <w:rFonts w:ascii="Calibri" w:hAnsi="Calibri"/>
          <w:sz w:val="22"/>
          <w:szCs w:val="22"/>
        </w:rPr>
        <w:t xml:space="preserve"> van het onderzoek, omdat bij dit onderzoek alleen begeleiders en geen werkbegeleiders van Samen Leren bevraagd zijn. De onderzoeker heeft erover nagedacht </w:t>
      </w:r>
      <w:r w:rsidR="009F7C09">
        <w:rPr>
          <w:rFonts w:ascii="Calibri" w:hAnsi="Calibri"/>
          <w:sz w:val="22"/>
          <w:szCs w:val="22"/>
        </w:rPr>
        <w:t>om alsnog de werkbegeleiders van Samen Leren te interviewen. Zij heeft uiteindelijk de keuze gemaakt om dit niet te doen, omdat de werkbegeleiders van Samen Leren het afgelopen jaar minder met de werving zijn bezig geweest dan de begeleiders van Samen Leren</w:t>
      </w:r>
      <w:r w:rsidR="00251C53">
        <w:rPr>
          <w:rFonts w:ascii="Calibri" w:hAnsi="Calibri"/>
          <w:sz w:val="22"/>
          <w:szCs w:val="22"/>
        </w:rPr>
        <w:t xml:space="preserve">. </w:t>
      </w:r>
      <w:r w:rsidR="0067056D">
        <w:rPr>
          <w:rFonts w:ascii="Calibri" w:hAnsi="Calibri"/>
          <w:sz w:val="22"/>
          <w:szCs w:val="22"/>
        </w:rPr>
        <w:t>D</w:t>
      </w:r>
      <w:r w:rsidR="00251C53">
        <w:rPr>
          <w:rFonts w:ascii="Calibri" w:hAnsi="Calibri"/>
          <w:sz w:val="22"/>
          <w:szCs w:val="22"/>
        </w:rPr>
        <w:t xml:space="preserve">e conclusies en aanbevelingen die onder meer gebaseerd zijn op de ervaringen, </w:t>
      </w:r>
      <w:r w:rsidR="00251C53">
        <w:rPr>
          <w:rFonts w:ascii="Calibri" w:hAnsi="Calibri"/>
          <w:sz w:val="22"/>
          <w:szCs w:val="22"/>
        </w:rPr>
        <w:lastRenderedPageBreak/>
        <w:t xml:space="preserve">meningen en ideeën van de begeleiders van Samen Leren </w:t>
      </w:r>
      <w:r w:rsidR="0067056D">
        <w:rPr>
          <w:rFonts w:ascii="Calibri" w:hAnsi="Calibri"/>
          <w:sz w:val="22"/>
          <w:szCs w:val="22"/>
        </w:rPr>
        <w:t xml:space="preserve">zullen daarom in de vorm van een leidraad (innovatie) aan de werkbegeleiders van Samen Leren worden meegegeven, zodat zij hier gebruik van kunnen maken als zij komend schooljaar zelf weer zullen gaan werven. </w:t>
      </w:r>
    </w:p>
    <w:p w14:paraId="67CC539B" w14:textId="77777777" w:rsidR="00DA5AE9" w:rsidRDefault="00DA5AE9" w:rsidP="006E1D59">
      <w:pPr>
        <w:pStyle w:val="Geenafstand"/>
        <w:jc w:val="both"/>
        <w:rPr>
          <w:rFonts w:ascii="Calibri" w:hAnsi="Calibri"/>
          <w:sz w:val="22"/>
          <w:szCs w:val="22"/>
        </w:rPr>
      </w:pPr>
    </w:p>
    <w:p w14:paraId="709F942D" w14:textId="500C2AF8" w:rsidR="006A5CD5" w:rsidRDefault="00951C77" w:rsidP="000B128B">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t>8</w:t>
      </w:r>
      <w:r w:rsidR="006A5CD5">
        <w:rPr>
          <w:rFonts w:ascii="Calibri" w:hAnsi="Calibri"/>
          <w:b/>
          <w:color w:val="F44A5A" w:themeColor="accent3" w:themeTint="99"/>
          <w:sz w:val="22"/>
          <w:szCs w:val="22"/>
        </w:rPr>
        <w:t>.3</w:t>
      </w:r>
      <w:r w:rsidR="006A5CD5">
        <w:rPr>
          <w:rFonts w:ascii="Calibri" w:hAnsi="Calibri"/>
          <w:b/>
          <w:color w:val="F44A5A" w:themeColor="accent3" w:themeTint="99"/>
          <w:sz w:val="22"/>
          <w:szCs w:val="22"/>
        </w:rPr>
        <w:tab/>
      </w:r>
      <w:r w:rsidR="003F3E8D">
        <w:rPr>
          <w:rFonts w:ascii="Calibri" w:hAnsi="Calibri"/>
          <w:b/>
          <w:color w:val="F44A5A" w:themeColor="accent3" w:themeTint="99"/>
          <w:sz w:val="22"/>
          <w:szCs w:val="22"/>
        </w:rPr>
        <w:t>Aanbevelingen</w:t>
      </w:r>
      <w:r w:rsidR="00333154">
        <w:rPr>
          <w:rFonts w:ascii="Calibri" w:hAnsi="Calibri"/>
          <w:b/>
          <w:color w:val="F44A5A" w:themeColor="accent3" w:themeTint="99"/>
          <w:sz w:val="22"/>
          <w:szCs w:val="22"/>
        </w:rPr>
        <w:t xml:space="preserve"> voor vervolgonderzoek </w:t>
      </w:r>
      <w:r w:rsidR="006A5CD5">
        <w:rPr>
          <w:rFonts w:ascii="Calibri" w:hAnsi="Calibri"/>
          <w:b/>
          <w:color w:val="F44A5A" w:themeColor="accent3" w:themeTint="99"/>
          <w:sz w:val="22"/>
          <w:szCs w:val="22"/>
        </w:rPr>
        <w:t xml:space="preserve"> </w:t>
      </w:r>
    </w:p>
    <w:p w14:paraId="07A5B799" w14:textId="4129623F" w:rsidR="00333154" w:rsidRDefault="00333154" w:rsidP="003F3E8D">
      <w:pPr>
        <w:pStyle w:val="Geenafstand"/>
        <w:ind w:left="-567"/>
        <w:jc w:val="both"/>
        <w:rPr>
          <w:rFonts w:ascii="Calibri" w:hAnsi="Calibri"/>
          <w:sz w:val="22"/>
          <w:szCs w:val="22"/>
        </w:rPr>
      </w:pPr>
      <w:r>
        <w:rPr>
          <w:rFonts w:ascii="Calibri" w:hAnsi="Calibri"/>
          <w:sz w:val="22"/>
          <w:szCs w:val="22"/>
        </w:rPr>
        <w:t>Wanneer Samen Leren een vervolgon</w:t>
      </w:r>
      <w:r w:rsidR="00D51F95">
        <w:rPr>
          <w:rFonts w:ascii="Calibri" w:hAnsi="Calibri"/>
          <w:sz w:val="22"/>
          <w:szCs w:val="22"/>
        </w:rPr>
        <w:t>derzoek wenst naar haar werving</w:t>
      </w:r>
      <w:r>
        <w:rPr>
          <w:rFonts w:ascii="Calibri" w:hAnsi="Calibri"/>
          <w:sz w:val="22"/>
          <w:szCs w:val="22"/>
        </w:rPr>
        <w:t xml:space="preserve"> raadt de onderzoeker aan om een vergelijkend of evaluerend onderzoek </w:t>
      </w:r>
      <w:r w:rsidR="003F3E8D">
        <w:rPr>
          <w:rFonts w:ascii="Calibri" w:hAnsi="Calibri"/>
          <w:sz w:val="22"/>
          <w:szCs w:val="22"/>
        </w:rPr>
        <w:t>uit te voeren</w:t>
      </w:r>
      <w:r>
        <w:rPr>
          <w:rFonts w:ascii="Calibri" w:hAnsi="Calibri"/>
          <w:sz w:val="22"/>
          <w:szCs w:val="22"/>
        </w:rPr>
        <w:t xml:space="preserve">.  </w:t>
      </w:r>
    </w:p>
    <w:p w14:paraId="067E1096" w14:textId="77777777" w:rsidR="003F573A" w:rsidRDefault="003F573A" w:rsidP="003F3E8D">
      <w:pPr>
        <w:pStyle w:val="Geenafstand"/>
        <w:ind w:left="-567"/>
        <w:jc w:val="both"/>
        <w:rPr>
          <w:rFonts w:ascii="Calibri" w:hAnsi="Calibri"/>
          <w:sz w:val="22"/>
          <w:szCs w:val="22"/>
        </w:rPr>
      </w:pPr>
    </w:p>
    <w:p w14:paraId="1853E65B" w14:textId="141A6AF7" w:rsidR="00FB282C" w:rsidRPr="00FB282C" w:rsidRDefault="00951C77" w:rsidP="003F3E8D">
      <w:pPr>
        <w:pStyle w:val="Geenafstand"/>
        <w:ind w:left="-567"/>
        <w:jc w:val="both"/>
        <w:rPr>
          <w:rFonts w:ascii="Calibri" w:hAnsi="Calibri"/>
          <w:b/>
          <w:sz w:val="22"/>
          <w:szCs w:val="22"/>
        </w:rPr>
      </w:pPr>
      <w:r>
        <w:rPr>
          <w:rFonts w:ascii="Calibri" w:hAnsi="Calibri"/>
          <w:b/>
          <w:sz w:val="22"/>
          <w:szCs w:val="22"/>
        </w:rPr>
        <w:t>8</w:t>
      </w:r>
      <w:r w:rsidR="00FB282C" w:rsidRPr="00FB282C">
        <w:rPr>
          <w:rFonts w:ascii="Calibri" w:hAnsi="Calibri"/>
          <w:b/>
          <w:sz w:val="22"/>
          <w:szCs w:val="22"/>
        </w:rPr>
        <w:t>.3.1</w:t>
      </w:r>
      <w:r w:rsidR="00FB282C" w:rsidRPr="00FB282C">
        <w:rPr>
          <w:rFonts w:ascii="Calibri" w:hAnsi="Calibri"/>
          <w:b/>
          <w:sz w:val="22"/>
          <w:szCs w:val="22"/>
        </w:rPr>
        <w:tab/>
        <w:t>Vergelijkend onderzoek</w:t>
      </w:r>
    </w:p>
    <w:p w14:paraId="2D4F0862" w14:textId="6A19F5B5" w:rsidR="003F573A" w:rsidRDefault="003F573A" w:rsidP="003F3E8D">
      <w:pPr>
        <w:pStyle w:val="Geenafstand"/>
        <w:ind w:left="-567"/>
        <w:jc w:val="both"/>
        <w:rPr>
          <w:rFonts w:ascii="Calibri" w:hAnsi="Calibri"/>
          <w:sz w:val="22"/>
          <w:szCs w:val="22"/>
        </w:rPr>
      </w:pPr>
      <w:r>
        <w:rPr>
          <w:rFonts w:ascii="Calibri" w:hAnsi="Calibri"/>
          <w:sz w:val="22"/>
          <w:szCs w:val="22"/>
        </w:rPr>
        <w:t>Een vergelijkend onderzoek heeft als doel om de overeenkomsten en verschillen tussen twee praktijken of tussen theorie en praktijk</w:t>
      </w:r>
      <w:r w:rsidR="00FB282C">
        <w:rPr>
          <w:rFonts w:ascii="Calibri" w:hAnsi="Calibri"/>
          <w:sz w:val="22"/>
          <w:szCs w:val="22"/>
        </w:rPr>
        <w:t xml:space="preserve"> te onderzoeken</w:t>
      </w:r>
      <w:r>
        <w:rPr>
          <w:rFonts w:ascii="Calibri" w:hAnsi="Calibri"/>
          <w:sz w:val="22"/>
          <w:szCs w:val="22"/>
        </w:rPr>
        <w:t>, om er</w:t>
      </w:r>
      <w:r w:rsidR="00FB282C">
        <w:rPr>
          <w:rFonts w:ascii="Calibri" w:hAnsi="Calibri"/>
          <w:sz w:val="22"/>
          <w:szCs w:val="22"/>
        </w:rPr>
        <w:t xml:space="preserve"> zo </w:t>
      </w:r>
      <w:r>
        <w:rPr>
          <w:rFonts w:ascii="Calibri" w:hAnsi="Calibri"/>
          <w:sz w:val="22"/>
          <w:szCs w:val="22"/>
        </w:rPr>
        <w:t>achter te komen of de ene interventie tot betere resultaten leidt dan de ander</w:t>
      </w:r>
      <w:r w:rsidR="009371E3">
        <w:rPr>
          <w:rFonts w:ascii="Calibri" w:hAnsi="Calibri"/>
          <w:sz w:val="22"/>
          <w:szCs w:val="22"/>
        </w:rPr>
        <w:t>e</w:t>
      </w:r>
      <w:r>
        <w:rPr>
          <w:rFonts w:ascii="Calibri" w:hAnsi="Calibri"/>
          <w:sz w:val="22"/>
          <w:szCs w:val="22"/>
        </w:rPr>
        <w:t xml:space="preserve"> (Van der Donk &amp; Van Lanen, 2014). </w:t>
      </w:r>
      <w:r w:rsidR="00FB282C">
        <w:rPr>
          <w:rFonts w:ascii="Calibri" w:hAnsi="Calibri"/>
          <w:sz w:val="22"/>
          <w:szCs w:val="22"/>
        </w:rPr>
        <w:t xml:space="preserve">Wanneer er een vergelijkend onderzoek wordt uitgevoerd kan er gekeken worden welke overeenkomsten en/of verschillen er voor en na de implementatie van de innovatie in de dagelijkse beroepspraktijk van Samen Leren zijn. </w:t>
      </w:r>
    </w:p>
    <w:p w14:paraId="03129734" w14:textId="77777777" w:rsidR="00FB282C" w:rsidRDefault="00FB282C" w:rsidP="003F3E8D">
      <w:pPr>
        <w:pStyle w:val="Geenafstand"/>
        <w:ind w:left="-567"/>
        <w:jc w:val="both"/>
        <w:rPr>
          <w:rFonts w:ascii="Calibri" w:hAnsi="Calibri"/>
          <w:sz w:val="22"/>
          <w:szCs w:val="22"/>
        </w:rPr>
      </w:pPr>
    </w:p>
    <w:p w14:paraId="1B4614FA" w14:textId="3BB7FEA7" w:rsidR="003F573A" w:rsidRPr="00FB282C" w:rsidRDefault="00951C77" w:rsidP="00FB282C">
      <w:pPr>
        <w:pStyle w:val="Geenafstand"/>
        <w:ind w:left="-567"/>
        <w:jc w:val="both"/>
        <w:rPr>
          <w:rFonts w:ascii="Calibri" w:hAnsi="Calibri"/>
          <w:b/>
          <w:sz w:val="22"/>
          <w:szCs w:val="22"/>
        </w:rPr>
      </w:pPr>
      <w:r>
        <w:rPr>
          <w:rFonts w:ascii="Calibri" w:hAnsi="Calibri"/>
          <w:b/>
          <w:sz w:val="22"/>
          <w:szCs w:val="22"/>
        </w:rPr>
        <w:t>8</w:t>
      </w:r>
      <w:r w:rsidR="00FB282C" w:rsidRPr="00FB282C">
        <w:rPr>
          <w:rFonts w:ascii="Calibri" w:hAnsi="Calibri"/>
          <w:b/>
          <w:sz w:val="22"/>
          <w:szCs w:val="22"/>
        </w:rPr>
        <w:t>.3.2</w:t>
      </w:r>
      <w:r w:rsidR="00FB282C" w:rsidRPr="00FB282C">
        <w:rPr>
          <w:rFonts w:ascii="Calibri" w:hAnsi="Calibri"/>
          <w:b/>
          <w:sz w:val="22"/>
          <w:szCs w:val="22"/>
        </w:rPr>
        <w:tab/>
        <w:t xml:space="preserve">Evaluerend onderzoek </w:t>
      </w:r>
    </w:p>
    <w:p w14:paraId="03D82E72" w14:textId="5B5B75DA" w:rsidR="003F573A" w:rsidRDefault="003F573A" w:rsidP="003F3E8D">
      <w:pPr>
        <w:pStyle w:val="Geenafstand"/>
        <w:ind w:left="-567"/>
        <w:jc w:val="both"/>
        <w:rPr>
          <w:rFonts w:ascii="Calibri" w:hAnsi="Calibri"/>
          <w:sz w:val="22"/>
          <w:szCs w:val="22"/>
        </w:rPr>
      </w:pPr>
      <w:r>
        <w:rPr>
          <w:rFonts w:ascii="Calibri" w:hAnsi="Calibri"/>
          <w:sz w:val="22"/>
          <w:szCs w:val="22"/>
        </w:rPr>
        <w:t>E</w:t>
      </w:r>
      <w:r w:rsidR="00FB282C">
        <w:rPr>
          <w:rFonts w:ascii="Calibri" w:hAnsi="Calibri"/>
          <w:sz w:val="22"/>
          <w:szCs w:val="22"/>
        </w:rPr>
        <w:t>en e</w:t>
      </w:r>
      <w:r>
        <w:rPr>
          <w:rFonts w:ascii="Calibri" w:hAnsi="Calibri"/>
          <w:sz w:val="22"/>
          <w:szCs w:val="22"/>
        </w:rPr>
        <w:t xml:space="preserve">valuerend onderzoek wordt uitgevoerd wanneer de vraag speelt of het handelen het juiste doel beoogt. Evaluerend onderzoek kan dan </w:t>
      </w:r>
      <w:r w:rsidR="00FB282C">
        <w:rPr>
          <w:rFonts w:ascii="Calibri" w:hAnsi="Calibri"/>
          <w:sz w:val="22"/>
          <w:szCs w:val="22"/>
        </w:rPr>
        <w:t>ingezet</w:t>
      </w:r>
      <w:r>
        <w:rPr>
          <w:rFonts w:ascii="Calibri" w:hAnsi="Calibri"/>
          <w:sz w:val="22"/>
          <w:szCs w:val="22"/>
        </w:rPr>
        <w:t xml:space="preserve"> worden als een systematische beoordeling</w:t>
      </w:r>
      <w:r w:rsidR="00FB282C">
        <w:rPr>
          <w:rFonts w:ascii="Calibri" w:hAnsi="Calibri"/>
          <w:sz w:val="22"/>
          <w:szCs w:val="22"/>
        </w:rPr>
        <w:t xml:space="preserve"> (Van der Donk &amp; Van Lanen, 2014)</w:t>
      </w:r>
      <w:r>
        <w:rPr>
          <w:rFonts w:ascii="Calibri" w:hAnsi="Calibri"/>
          <w:sz w:val="22"/>
          <w:szCs w:val="22"/>
        </w:rPr>
        <w:t xml:space="preserve">. </w:t>
      </w:r>
      <w:r w:rsidR="00FB282C">
        <w:rPr>
          <w:rFonts w:ascii="Calibri" w:hAnsi="Calibri"/>
          <w:sz w:val="22"/>
          <w:szCs w:val="22"/>
        </w:rPr>
        <w:t>Wanneer er een evaluerend onderzoek wordt uitgevoerd kan er gekeken worden of</w:t>
      </w:r>
      <w:r w:rsidR="00677F46">
        <w:rPr>
          <w:rFonts w:ascii="Calibri" w:hAnsi="Calibri"/>
          <w:sz w:val="22"/>
          <w:szCs w:val="22"/>
        </w:rPr>
        <w:t xml:space="preserve"> de werving van Samen Leren na</w:t>
      </w:r>
      <w:r w:rsidR="00FB282C">
        <w:rPr>
          <w:rFonts w:ascii="Calibri" w:hAnsi="Calibri"/>
          <w:sz w:val="22"/>
          <w:szCs w:val="22"/>
        </w:rPr>
        <w:t xml:space="preserve"> de implementatie van de innovatie voldoende naar wens verloopt. </w:t>
      </w:r>
    </w:p>
    <w:p w14:paraId="215CAD10" w14:textId="77777777" w:rsidR="008F203C" w:rsidRDefault="008F203C" w:rsidP="008F203C">
      <w:pPr>
        <w:pStyle w:val="Geenafstand"/>
        <w:ind w:left="-567"/>
        <w:rPr>
          <w:rFonts w:ascii="Calibri" w:hAnsi="Calibri"/>
          <w:sz w:val="22"/>
          <w:szCs w:val="22"/>
        </w:rPr>
      </w:pPr>
    </w:p>
    <w:p w14:paraId="7B67F7AE" w14:textId="77777777" w:rsidR="008F203C" w:rsidRDefault="008F203C" w:rsidP="008F203C">
      <w:pPr>
        <w:pStyle w:val="Geenafstand"/>
        <w:ind w:left="-567"/>
        <w:rPr>
          <w:rFonts w:ascii="Calibri" w:hAnsi="Calibri"/>
          <w:sz w:val="22"/>
          <w:szCs w:val="22"/>
        </w:rPr>
      </w:pPr>
    </w:p>
    <w:p w14:paraId="5E95C93E" w14:textId="77777777" w:rsidR="008F203C" w:rsidRDefault="008F203C" w:rsidP="008F203C">
      <w:pPr>
        <w:pStyle w:val="Geenafstand"/>
        <w:ind w:left="-567"/>
        <w:rPr>
          <w:rFonts w:ascii="Calibri" w:hAnsi="Calibri"/>
          <w:sz w:val="22"/>
          <w:szCs w:val="22"/>
        </w:rPr>
      </w:pPr>
    </w:p>
    <w:p w14:paraId="33563341" w14:textId="77777777" w:rsidR="008F203C" w:rsidRDefault="008F203C" w:rsidP="008F203C">
      <w:pPr>
        <w:pStyle w:val="Geenafstand"/>
        <w:ind w:left="-567"/>
        <w:rPr>
          <w:rFonts w:ascii="Calibri" w:hAnsi="Calibri"/>
          <w:sz w:val="22"/>
          <w:szCs w:val="22"/>
        </w:rPr>
      </w:pPr>
    </w:p>
    <w:p w14:paraId="0CF91564" w14:textId="77777777" w:rsidR="008F203C" w:rsidRDefault="008F203C" w:rsidP="008F203C">
      <w:pPr>
        <w:pStyle w:val="Geenafstand"/>
        <w:ind w:left="-567"/>
        <w:rPr>
          <w:rFonts w:ascii="Calibri" w:hAnsi="Calibri"/>
          <w:sz w:val="22"/>
          <w:szCs w:val="22"/>
        </w:rPr>
      </w:pPr>
    </w:p>
    <w:p w14:paraId="4AB64976" w14:textId="77777777" w:rsidR="008F203C" w:rsidRDefault="008F203C" w:rsidP="008F203C">
      <w:pPr>
        <w:pStyle w:val="Geenafstand"/>
        <w:ind w:left="-567"/>
        <w:rPr>
          <w:rFonts w:ascii="Calibri" w:hAnsi="Calibri"/>
          <w:sz w:val="22"/>
          <w:szCs w:val="22"/>
        </w:rPr>
      </w:pPr>
    </w:p>
    <w:p w14:paraId="4E2D0D2E" w14:textId="77777777" w:rsidR="008F203C" w:rsidRDefault="008F203C" w:rsidP="008F203C">
      <w:pPr>
        <w:pStyle w:val="Geenafstand"/>
        <w:ind w:left="-567"/>
        <w:rPr>
          <w:rFonts w:ascii="Calibri" w:hAnsi="Calibri"/>
          <w:sz w:val="22"/>
          <w:szCs w:val="22"/>
        </w:rPr>
      </w:pPr>
    </w:p>
    <w:p w14:paraId="315F8B55" w14:textId="77777777" w:rsidR="008F203C" w:rsidRDefault="008F203C" w:rsidP="008F203C">
      <w:pPr>
        <w:pStyle w:val="Geenafstand"/>
        <w:ind w:left="-567"/>
        <w:rPr>
          <w:rFonts w:ascii="Calibri" w:hAnsi="Calibri"/>
          <w:sz w:val="22"/>
          <w:szCs w:val="22"/>
        </w:rPr>
      </w:pPr>
    </w:p>
    <w:p w14:paraId="39710BC1" w14:textId="77777777" w:rsidR="008F203C" w:rsidRDefault="008F203C" w:rsidP="008F203C">
      <w:pPr>
        <w:pStyle w:val="Geenafstand"/>
        <w:ind w:left="-567"/>
        <w:rPr>
          <w:rFonts w:ascii="Calibri" w:hAnsi="Calibri"/>
          <w:sz w:val="22"/>
          <w:szCs w:val="22"/>
        </w:rPr>
      </w:pPr>
    </w:p>
    <w:p w14:paraId="40DCB6B7" w14:textId="77777777" w:rsidR="008F203C" w:rsidRDefault="008F203C" w:rsidP="008F203C">
      <w:pPr>
        <w:pStyle w:val="Geenafstand"/>
        <w:ind w:left="-567"/>
        <w:rPr>
          <w:rFonts w:ascii="Calibri" w:hAnsi="Calibri"/>
          <w:sz w:val="22"/>
          <w:szCs w:val="22"/>
        </w:rPr>
      </w:pPr>
    </w:p>
    <w:p w14:paraId="6E5A6EE2" w14:textId="77777777" w:rsidR="008F203C" w:rsidRDefault="008F203C" w:rsidP="008F203C">
      <w:pPr>
        <w:pStyle w:val="Geenafstand"/>
        <w:ind w:left="-567"/>
        <w:rPr>
          <w:rFonts w:ascii="Calibri" w:hAnsi="Calibri"/>
          <w:sz w:val="22"/>
          <w:szCs w:val="22"/>
        </w:rPr>
      </w:pPr>
    </w:p>
    <w:p w14:paraId="69618869" w14:textId="77777777" w:rsidR="00FB282C" w:rsidRDefault="00FB282C" w:rsidP="008F203C">
      <w:pPr>
        <w:pStyle w:val="Geenafstand"/>
        <w:ind w:left="-567"/>
        <w:rPr>
          <w:rFonts w:ascii="Calibri" w:hAnsi="Calibri"/>
          <w:sz w:val="22"/>
          <w:szCs w:val="22"/>
        </w:rPr>
      </w:pPr>
    </w:p>
    <w:p w14:paraId="5DBB04CD" w14:textId="77777777" w:rsidR="00FB282C" w:rsidRDefault="00FB282C" w:rsidP="008F203C">
      <w:pPr>
        <w:pStyle w:val="Geenafstand"/>
        <w:ind w:left="-567"/>
        <w:rPr>
          <w:rFonts w:ascii="Calibri" w:hAnsi="Calibri"/>
          <w:sz w:val="22"/>
          <w:szCs w:val="22"/>
        </w:rPr>
      </w:pPr>
    </w:p>
    <w:p w14:paraId="6AB41273" w14:textId="77777777" w:rsidR="00FB282C" w:rsidRDefault="00FB282C" w:rsidP="008F203C">
      <w:pPr>
        <w:pStyle w:val="Geenafstand"/>
        <w:ind w:left="-567"/>
        <w:rPr>
          <w:rFonts w:ascii="Calibri" w:hAnsi="Calibri"/>
          <w:sz w:val="22"/>
          <w:szCs w:val="22"/>
        </w:rPr>
      </w:pPr>
    </w:p>
    <w:p w14:paraId="1934A7C9" w14:textId="77777777" w:rsidR="00FB282C" w:rsidRDefault="00FB282C" w:rsidP="008F203C">
      <w:pPr>
        <w:pStyle w:val="Geenafstand"/>
        <w:ind w:left="-567"/>
        <w:rPr>
          <w:rFonts w:ascii="Calibri" w:hAnsi="Calibri"/>
          <w:sz w:val="22"/>
          <w:szCs w:val="22"/>
        </w:rPr>
      </w:pPr>
    </w:p>
    <w:p w14:paraId="141593FA" w14:textId="77777777" w:rsidR="00FB282C" w:rsidRDefault="00FB282C" w:rsidP="008F203C">
      <w:pPr>
        <w:pStyle w:val="Geenafstand"/>
        <w:ind w:left="-567"/>
        <w:rPr>
          <w:rFonts w:ascii="Calibri" w:hAnsi="Calibri"/>
          <w:sz w:val="22"/>
          <w:szCs w:val="22"/>
        </w:rPr>
      </w:pPr>
    </w:p>
    <w:p w14:paraId="1ADA9C03" w14:textId="77777777" w:rsidR="00FB282C" w:rsidRDefault="00FB282C" w:rsidP="008F203C">
      <w:pPr>
        <w:pStyle w:val="Geenafstand"/>
        <w:ind w:left="-567"/>
        <w:rPr>
          <w:rFonts w:ascii="Calibri" w:hAnsi="Calibri"/>
          <w:sz w:val="22"/>
          <w:szCs w:val="22"/>
        </w:rPr>
      </w:pPr>
    </w:p>
    <w:p w14:paraId="4F9FEFC9" w14:textId="77777777" w:rsidR="00FB282C" w:rsidRDefault="00FB282C" w:rsidP="008F203C">
      <w:pPr>
        <w:pStyle w:val="Geenafstand"/>
        <w:ind w:left="-567"/>
        <w:rPr>
          <w:rFonts w:ascii="Calibri" w:hAnsi="Calibri"/>
          <w:sz w:val="22"/>
          <w:szCs w:val="22"/>
        </w:rPr>
      </w:pPr>
    </w:p>
    <w:p w14:paraId="45BEE3E9" w14:textId="77777777" w:rsidR="00FB282C" w:rsidRDefault="00FB282C" w:rsidP="008F203C">
      <w:pPr>
        <w:pStyle w:val="Geenafstand"/>
        <w:ind w:left="-567"/>
        <w:rPr>
          <w:rFonts w:ascii="Calibri" w:hAnsi="Calibri"/>
          <w:sz w:val="22"/>
          <w:szCs w:val="22"/>
        </w:rPr>
      </w:pPr>
    </w:p>
    <w:p w14:paraId="473A3F14" w14:textId="77777777" w:rsidR="00FB282C" w:rsidRDefault="00FB282C" w:rsidP="008F203C">
      <w:pPr>
        <w:pStyle w:val="Geenafstand"/>
        <w:ind w:left="-567"/>
        <w:rPr>
          <w:rFonts w:ascii="Calibri" w:hAnsi="Calibri"/>
          <w:sz w:val="22"/>
          <w:szCs w:val="22"/>
        </w:rPr>
      </w:pPr>
    </w:p>
    <w:p w14:paraId="2092CF83" w14:textId="77777777" w:rsidR="00FB282C" w:rsidRDefault="00FB282C" w:rsidP="008F203C">
      <w:pPr>
        <w:pStyle w:val="Geenafstand"/>
        <w:ind w:left="-567"/>
        <w:rPr>
          <w:rFonts w:ascii="Calibri" w:hAnsi="Calibri"/>
          <w:sz w:val="22"/>
          <w:szCs w:val="22"/>
        </w:rPr>
      </w:pPr>
    </w:p>
    <w:p w14:paraId="3B2FA7FC" w14:textId="77777777" w:rsidR="00FB282C" w:rsidRDefault="00FB282C" w:rsidP="008F203C">
      <w:pPr>
        <w:pStyle w:val="Geenafstand"/>
        <w:ind w:left="-567"/>
        <w:rPr>
          <w:rFonts w:ascii="Calibri" w:hAnsi="Calibri"/>
          <w:sz w:val="22"/>
          <w:szCs w:val="22"/>
        </w:rPr>
      </w:pPr>
    </w:p>
    <w:p w14:paraId="2E4C4EC2" w14:textId="77777777" w:rsidR="00FB282C" w:rsidRDefault="00FB282C" w:rsidP="008F203C">
      <w:pPr>
        <w:pStyle w:val="Geenafstand"/>
        <w:ind w:left="-567"/>
        <w:rPr>
          <w:rFonts w:ascii="Calibri" w:hAnsi="Calibri"/>
          <w:sz w:val="22"/>
          <w:szCs w:val="22"/>
        </w:rPr>
      </w:pPr>
    </w:p>
    <w:p w14:paraId="407624A5" w14:textId="77777777" w:rsidR="00FB282C" w:rsidRDefault="00FB282C" w:rsidP="008F203C">
      <w:pPr>
        <w:pStyle w:val="Geenafstand"/>
        <w:ind w:left="-567"/>
        <w:rPr>
          <w:rFonts w:ascii="Calibri" w:hAnsi="Calibri"/>
          <w:sz w:val="22"/>
          <w:szCs w:val="22"/>
        </w:rPr>
      </w:pPr>
    </w:p>
    <w:p w14:paraId="0F68A250" w14:textId="77777777" w:rsidR="00FB282C" w:rsidRDefault="00FB282C" w:rsidP="008F203C">
      <w:pPr>
        <w:pStyle w:val="Geenafstand"/>
        <w:ind w:left="-567"/>
        <w:rPr>
          <w:rFonts w:ascii="Calibri" w:hAnsi="Calibri"/>
          <w:sz w:val="22"/>
          <w:szCs w:val="22"/>
        </w:rPr>
      </w:pPr>
    </w:p>
    <w:p w14:paraId="3C279EC5" w14:textId="77777777" w:rsidR="00FB282C" w:rsidRDefault="00FB282C" w:rsidP="008F203C">
      <w:pPr>
        <w:pStyle w:val="Geenafstand"/>
        <w:ind w:left="-567"/>
        <w:rPr>
          <w:rFonts w:ascii="Calibri" w:hAnsi="Calibri"/>
          <w:sz w:val="22"/>
          <w:szCs w:val="22"/>
        </w:rPr>
      </w:pPr>
    </w:p>
    <w:p w14:paraId="5702BEE3" w14:textId="77777777" w:rsidR="00FB282C" w:rsidRDefault="00FB282C" w:rsidP="008F203C">
      <w:pPr>
        <w:pStyle w:val="Geenafstand"/>
        <w:ind w:left="-567"/>
        <w:rPr>
          <w:rFonts w:ascii="Calibri" w:hAnsi="Calibri"/>
          <w:sz w:val="22"/>
          <w:szCs w:val="22"/>
        </w:rPr>
      </w:pPr>
    </w:p>
    <w:p w14:paraId="1F61E3B5" w14:textId="77777777" w:rsidR="00FB282C" w:rsidRDefault="00FB282C" w:rsidP="008F203C">
      <w:pPr>
        <w:pStyle w:val="Geenafstand"/>
        <w:ind w:left="-567"/>
        <w:rPr>
          <w:rFonts w:ascii="Calibri" w:hAnsi="Calibri"/>
          <w:sz w:val="22"/>
          <w:szCs w:val="22"/>
        </w:rPr>
      </w:pPr>
    </w:p>
    <w:p w14:paraId="0969570C" w14:textId="77777777" w:rsidR="00FB282C" w:rsidRDefault="00FB282C" w:rsidP="008F203C">
      <w:pPr>
        <w:pStyle w:val="Geenafstand"/>
        <w:ind w:left="-567"/>
        <w:rPr>
          <w:rFonts w:ascii="Calibri" w:hAnsi="Calibri"/>
          <w:sz w:val="22"/>
          <w:szCs w:val="22"/>
        </w:rPr>
      </w:pPr>
    </w:p>
    <w:p w14:paraId="5EC51C10" w14:textId="77777777" w:rsidR="00677F46" w:rsidRDefault="00677F46" w:rsidP="008F203C">
      <w:pPr>
        <w:pStyle w:val="Geenafstand"/>
        <w:ind w:left="-567"/>
        <w:rPr>
          <w:rFonts w:ascii="Calibri" w:hAnsi="Calibri"/>
          <w:sz w:val="22"/>
          <w:szCs w:val="22"/>
        </w:rPr>
      </w:pPr>
    </w:p>
    <w:p w14:paraId="4AD272EB" w14:textId="77777777" w:rsidR="00677F46" w:rsidRDefault="00677F46" w:rsidP="008F203C">
      <w:pPr>
        <w:pStyle w:val="Geenafstand"/>
        <w:ind w:left="-567"/>
        <w:rPr>
          <w:rFonts w:ascii="Calibri" w:hAnsi="Calibri"/>
          <w:sz w:val="22"/>
          <w:szCs w:val="22"/>
        </w:rPr>
      </w:pPr>
    </w:p>
    <w:p w14:paraId="293D14FE" w14:textId="77777777" w:rsidR="00FB282C" w:rsidRDefault="00FB282C" w:rsidP="008F203C">
      <w:pPr>
        <w:pStyle w:val="Geenafstand"/>
        <w:ind w:left="-567"/>
        <w:rPr>
          <w:rFonts w:ascii="Calibri" w:hAnsi="Calibri"/>
          <w:sz w:val="22"/>
          <w:szCs w:val="22"/>
        </w:rPr>
      </w:pPr>
    </w:p>
    <w:p w14:paraId="0FFC51D2" w14:textId="50AC7717" w:rsidR="008F203C" w:rsidRPr="000D0A05" w:rsidRDefault="00951C77" w:rsidP="008F203C">
      <w:pPr>
        <w:pStyle w:val="Geenafstand"/>
        <w:ind w:left="-567"/>
        <w:rPr>
          <w:rFonts w:ascii="Calibri" w:hAnsi="Calibri"/>
          <w:b/>
          <w:color w:val="33CCCC"/>
        </w:rPr>
      </w:pPr>
      <w:r>
        <w:rPr>
          <w:rFonts w:ascii="Calibri" w:hAnsi="Calibri"/>
          <w:b/>
          <w:color w:val="33CCCC"/>
        </w:rPr>
        <w:lastRenderedPageBreak/>
        <w:t>9</w:t>
      </w:r>
      <w:r w:rsidR="000D0A05" w:rsidRPr="000D0A05">
        <w:rPr>
          <w:rFonts w:ascii="Calibri" w:hAnsi="Calibri"/>
          <w:b/>
          <w:color w:val="33CCCC"/>
        </w:rPr>
        <w:t xml:space="preserve"> </w:t>
      </w:r>
      <w:r w:rsidR="000D0A05" w:rsidRPr="000D0A05">
        <w:rPr>
          <w:rFonts w:ascii="Calibri" w:hAnsi="Calibri"/>
          <w:b/>
          <w:color w:val="33CCCC"/>
        </w:rPr>
        <w:tab/>
        <w:t>Innovatie</w:t>
      </w:r>
    </w:p>
    <w:p w14:paraId="5810D6FC" w14:textId="77777777" w:rsidR="008F203C" w:rsidRPr="008F203C" w:rsidRDefault="008F203C" w:rsidP="008F203C">
      <w:pPr>
        <w:pStyle w:val="Geenafstand"/>
        <w:ind w:left="-567"/>
        <w:rPr>
          <w:rFonts w:ascii="Calibri" w:hAnsi="Calibri"/>
          <w:b/>
          <w:color w:val="2C9C89" w:themeColor="accent6"/>
        </w:rPr>
      </w:pPr>
    </w:p>
    <w:p w14:paraId="06850A13" w14:textId="576F0B02" w:rsidR="00B04FEE" w:rsidRDefault="00951C77" w:rsidP="008F203C">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t>9</w:t>
      </w:r>
      <w:r w:rsidR="008F203C" w:rsidRPr="008F203C">
        <w:rPr>
          <w:rFonts w:ascii="Calibri" w:hAnsi="Calibri"/>
          <w:b/>
          <w:color w:val="F44A5A" w:themeColor="accent3" w:themeTint="99"/>
          <w:sz w:val="22"/>
          <w:szCs w:val="22"/>
        </w:rPr>
        <w:t>.1</w:t>
      </w:r>
      <w:r w:rsidR="008F203C" w:rsidRPr="008F203C">
        <w:rPr>
          <w:rFonts w:ascii="Calibri" w:hAnsi="Calibri"/>
          <w:b/>
          <w:color w:val="F44A5A" w:themeColor="accent3" w:themeTint="99"/>
          <w:sz w:val="22"/>
          <w:szCs w:val="22"/>
        </w:rPr>
        <w:tab/>
      </w:r>
      <w:r w:rsidR="00592137">
        <w:rPr>
          <w:rFonts w:ascii="Calibri" w:hAnsi="Calibri"/>
          <w:b/>
          <w:color w:val="F44A5A" w:themeColor="accent3" w:themeTint="99"/>
          <w:sz w:val="22"/>
          <w:szCs w:val="22"/>
        </w:rPr>
        <w:t>Innovatieplan</w:t>
      </w:r>
      <w:r w:rsidR="00681B42">
        <w:rPr>
          <w:rFonts w:ascii="Calibri" w:hAnsi="Calibri"/>
          <w:b/>
          <w:color w:val="F44A5A" w:themeColor="accent3" w:themeTint="99"/>
          <w:sz w:val="22"/>
          <w:szCs w:val="22"/>
        </w:rPr>
        <w:t xml:space="preserve"> </w:t>
      </w:r>
    </w:p>
    <w:p w14:paraId="3231CC08" w14:textId="7ED43F64" w:rsidR="002C5358" w:rsidRDefault="002C5358" w:rsidP="002C5358">
      <w:pPr>
        <w:pStyle w:val="Geenafstand"/>
        <w:ind w:left="-567"/>
        <w:jc w:val="both"/>
        <w:rPr>
          <w:rFonts w:ascii="Calibri" w:hAnsi="Calibri"/>
          <w:sz w:val="22"/>
          <w:szCs w:val="22"/>
        </w:rPr>
      </w:pPr>
      <w:r>
        <w:rPr>
          <w:rFonts w:ascii="Calibri" w:hAnsi="Calibri"/>
          <w:sz w:val="22"/>
          <w:szCs w:val="22"/>
        </w:rPr>
        <w:t xml:space="preserve">Er bestaat een verschil tussen veranderen en vernieuwen. Veranderen betekent: Iets anders maken. Vernieuwen betekent: Geheel of ten dele nieuw maken. Vernieuwingen worden ook wel innovaties genoemd. Hierbij wordt een creatief idee omgezet in een bruikbaar product, dienst of methode (Robbins &amp; Coulter, 2015). </w:t>
      </w:r>
    </w:p>
    <w:p w14:paraId="2F90CF92" w14:textId="77777777" w:rsidR="002C5358" w:rsidRDefault="002C5358" w:rsidP="002C5358">
      <w:pPr>
        <w:pStyle w:val="Geenafstand"/>
        <w:ind w:left="-567"/>
        <w:jc w:val="both"/>
        <w:rPr>
          <w:rFonts w:ascii="Calibri" w:hAnsi="Calibri"/>
          <w:sz w:val="22"/>
          <w:szCs w:val="22"/>
        </w:rPr>
      </w:pPr>
    </w:p>
    <w:p w14:paraId="6EBA4D21" w14:textId="751297D6" w:rsidR="004873EA" w:rsidRDefault="002C5358" w:rsidP="003E30C7">
      <w:pPr>
        <w:pStyle w:val="Geenafstand"/>
        <w:ind w:left="-567"/>
        <w:jc w:val="both"/>
        <w:rPr>
          <w:rFonts w:ascii="Calibri" w:hAnsi="Calibri"/>
          <w:sz w:val="22"/>
          <w:szCs w:val="22"/>
        </w:rPr>
      </w:pPr>
      <w:r>
        <w:rPr>
          <w:rFonts w:ascii="Calibri" w:hAnsi="Calibri"/>
          <w:sz w:val="22"/>
          <w:szCs w:val="22"/>
        </w:rPr>
        <w:t>De onderzoeker z</w:t>
      </w:r>
      <w:r w:rsidR="003E30C7">
        <w:rPr>
          <w:rFonts w:ascii="Calibri" w:hAnsi="Calibri"/>
          <w:sz w:val="22"/>
          <w:szCs w:val="22"/>
        </w:rPr>
        <w:t xml:space="preserve">al een innovatieplan ontwikkelen ter verbetering van de werving van Samen Leren. </w:t>
      </w:r>
      <w:r w:rsidR="00592137" w:rsidRPr="00592137">
        <w:rPr>
          <w:rFonts w:ascii="Calibri" w:hAnsi="Calibri"/>
          <w:sz w:val="22"/>
          <w:szCs w:val="22"/>
        </w:rPr>
        <w:t>In dit innovatieplan worden allereerst de aanbevelingen uit H.7</w:t>
      </w:r>
      <w:r w:rsidR="00677F46">
        <w:rPr>
          <w:rFonts w:ascii="Calibri" w:hAnsi="Calibri"/>
          <w:sz w:val="22"/>
          <w:szCs w:val="22"/>
        </w:rPr>
        <w:t>.2</w:t>
      </w:r>
      <w:r w:rsidR="00592137" w:rsidRPr="00592137">
        <w:rPr>
          <w:rFonts w:ascii="Calibri" w:hAnsi="Calibri"/>
          <w:sz w:val="22"/>
          <w:szCs w:val="22"/>
        </w:rPr>
        <w:t xml:space="preserve"> omgezet naar ontwerpideeën. Vervolgens worden de eisen van de opdrachtgever en de eisen uit andere perspectieven weergegeven. </w:t>
      </w:r>
      <w:r w:rsidR="004873EA">
        <w:rPr>
          <w:rFonts w:ascii="Calibri" w:hAnsi="Calibri"/>
          <w:sz w:val="22"/>
          <w:szCs w:val="22"/>
        </w:rPr>
        <w:t>Hierna wordt</w:t>
      </w:r>
      <w:r w:rsidR="00592137">
        <w:rPr>
          <w:rFonts w:ascii="Calibri" w:hAnsi="Calibri"/>
          <w:sz w:val="22"/>
          <w:szCs w:val="22"/>
        </w:rPr>
        <w:t xml:space="preserve"> ieder ontwerpidee afgewogen aan de hand van </w:t>
      </w:r>
      <w:r w:rsidR="004873EA">
        <w:rPr>
          <w:rFonts w:ascii="Calibri" w:hAnsi="Calibri"/>
          <w:sz w:val="22"/>
          <w:szCs w:val="22"/>
        </w:rPr>
        <w:t xml:space="preserve">de volgende vier vragen: Voldoet het idee aan de ontwerpeisen? – Is het idee een oplossing voor het praktijkprobleem? – Is het idee realiseerbaar? – Is het idee sociaal-agogisch? Tot slot wordt beschreven welk ontwerpidee de onderzoeker uit zal werken tot een innovatie. </w:t>
      </w:r>
    </w:p>
    <w:p w14:paraId="30130891" w14:textId="77777777" w:rsidR="00592137" w:rsidRDefault="00592137" w:rsidP="008F203C">
      <w:pPr>
        <w:pStyle w:val="Geenafstand"/>
        <w:ind w:left="-567"/>
        <w:rPr>
          <w:rFonts w:ascii="Calibri" w:hAnsi="Calibri"/>
          <w:b/>
          <w:sz w:val="22"/>
          <w:szCs w:val="22"/>
        </w:rPr>
      </w:pPr>
    </w:p>
    <w:p w14:paraId="08E5014D" w14:textId="0CEB19C1" w:rsidR="00821687" w:rsidRPr="00821687" w:rsidRDefault="00951C77" w:rsidP="008F203C">
      <w:pPr>
        <w:pStyle w:val="Geenafstand"/>
        <w:ind w:left="-567"/>
        <w:rPr>
          <w:rFonts w:ascii="Calibri" w:hAnsi="Calibri"/>
          <w:b/>
          <w:sz w:val="22"/>
          <w:szCs w:val="22"/>
        </w:rPr>
      </w:pPr>
      <w:r>
        <w:rPr>
          <w:rFonts w:ascii="Calibri" w:hAnsi="Calibri"/>
          <w:b/>
          <w:sz w:val="22"/>
          <w:szCs w:val="22"/>
        </w:rPr>
        <w:t>9</w:t>
      </w:r>
      <w:r w:rsidR="00821687" w:rsidRPr="00821687">
        <w:rPr>
          <w:rFonts w:ascii="Calibri" w:hAnsi="Calibri"/>
          <w:b/>
          <w:sz w:val="22"/>
          <w:szCs w:val="22"/>
        </w:rPr>
        <w:t>.1.1</w:t>
      </w:r>
      <w:r w:rsidR="00821687" w:rsidRPr="00821687">
        <w:rPr>
          <w:rFonts w:ascii="Calibri" w:hAnsi="Calibri"/>
          <w:b/>
          <w:sz w:val="22"/>
          <w:szCs w:val="22"/>
        </w:rPr>
        <w:tab/>
        <w:t xml:space="preserve">Ontwerpideeën </w:t>
      </w:r>
    </w:p>
    <w:p w14:paraId="546F9E92" w14:textId="0EE9D0AA" w:rsidR="00821687" w:rsidRDefault="00CA522F" w:rsidP="001636D4">
      <w:pPr>
        <w:pStyle w:val="Geenafstand"/>
        <w:ind w:left="-567"/>
        <w:jc w:val="both"/>
        <w:rPr>
          <w:rFonts w:ascii="Calibri" w:hAnsi="Calibri"/>
          <w:sz w:val="22"/>
          <w:szCs w:val="22"/>
        </w:rPr>
      </w:pPr>
      <w:r>
        <w:rPr>
          <w:rFonts w:ascii="Calibri" w:hAnsi="Calibri"/>
          <w:sz w:val="22"/>
          <w:szCs w:val="22"/>
        </w:rPr>
        <w:t>In de</w:t>
      </w:r>
      <w:r w:rsidR="00157941">
        <w:rPr>
          <w:rFonts w:ascii="Calibri" w:hAnsi="Calibri"/>
          <w:sz w:val="22"/>
          <w:szCs w:val="22"/>
        </w:rPr>
        <w:t xml:space="preserve"> conclusie en aanbevelingen </w:t>
      </w:r>
      <w:r>
        <w:rPr>
          <w:rFonts w:ascii="Calibri" w:hAnsi="Calibri"/>
          <w:sz w:val="22"/>
          <w:szCs w:val="22"/>
        </w:rPr>
        <w:t>worden vijf pijlers genoemd die de werving van Samen Leren zoude</w:t>
      </w:r>
      <w:r w:rsidR="001636D4">
        <w:rPr>
          <w:rFonts w:ascii="Calibri" w:hAnsi="Calibri"/>
          <w:sz w:val="22"/>
          <w:szCs w:val="22"/>
        </w:rPr>
        <w:t>n</w:t>
      </w:r>
      <w:r>
        <w:rPr>
          <w:rFonts w:ascii="Calibri" w:hAnsi="Calibri"/>
          <w:sz w:val="22"/>
          <w:szCs w:val="22"/>
        </w:rPr>
        <w:t xml:space="preserve"> kunnen verbeteren. Het gaat om de pijlers: Zichtbaarheid, samenwerking, houding, draagvlak en social media. Vanuit deze pijlers zijn de volgende ontwerpideeën </w:t>
      </w:r>
      <w:r w:rsidR="001636D4">
        <w:rPr>
          <w:rFonts w:ascii="Calibri" w:hAnsi="Calibri"/>
          <w:sz w:val="22"/>
          <w:szCs w:val="22"/>
        </w:rPr>
        <w:t xml:space="preserve">tot stand gekomen: </w:t>
      </w:r>
    </w:p>
    <w:p w14:paraId="6E1C1701" w14:textId="20EF972E" w:rsidR="00EB3BC8" w:rsidRDefault="00EB3BC8" w:rsidP="00505678">
      <w:pPr>
        <w:pStyle w:val="Geenafstand"/>
        <w:numPr>
          <w:ilvl w:val="0"/>
          <w:numId w:val="55"/>
        </w:numPr>
        <w:rPr>
          <w:rFonts w:ascii="Calibri" w:hAnsi="Calibri"/>
          <w:sz w:val="22"/>
          <w:szCs w:val="22"/>
        </w:rPr>
      </w:pPr>
      <w:r>
        <w:rPr>
          <w:rFonts w:ascii="Calibri" w:hAnsi="Calibri"/>
          <w:sz w:val="22"/>
          <w:szCs w:val="22"/>
        </w:rPr>
        <w:t xml:space="preserve">Het </w:t>
      </w:r>
      <w:r w:rsidR="003529B6">
        <w:rPr>
          <w:rFonts w:ascii="Calibri" w:hAnsi="Calibri"/>
          <w:sz w:val="22"/>
          <w:szCs w:val="22"/>
        </w:rPr>
        <w:t>ontwikkelen</w:t>
      </w:r>
      <w:r>
        <w:rPr>
          <w:rFonts w:ascii="Calibri" w:hAnsi="Calibri"/>
          <w:sz w:val="22"/>
          <w:szCs w:val="22"/>
        </w:rPr>
        <w:t xml:space="preserve"> van een leidraad over hoe Samen Leren ervoor kan zorgen dat zij zichtbaarder </w:t>
      </w:r>
      <w:r w:rsidR="0016492B">
        <w:rPr>
          <w:rFonts w:ascii="Calibri" w:hAnsi="Calibri"/>
          <w:sz w:val="22"/>
          <w:szCs w:val="22"/>
        </w:rPr>
        <w:t>is</w:t>
      </w:r>
      <w:r>
        <w:rPr>
          <w:rFonts w:ascii="Calibri" w:hAnsi="Calibri"/>
          <w:sz w:val="22"/>
          <w:szCs w:val="22"/>
        </w:rPr>
        <w:t xml:space="preserve"> in de wijk, met </w:t>
      </w:r>
      <w:r w:rsidR="006D0C0D">
        <w:rPr>
          <w:rFonts w:ascii="Calibri" w:hAnsi="Calibri"/>
          <w:sz w:val="22"/>
          <w:szCs w:val="22"/>
        </w:rPr>
        <w:t>concrete handvatten voor de (werk)begeleiders</w:t>
      </w:r>
      <w:r>
        <w:rPr>
          <w:rFonts w:ascii="Calibri" w:hAnsi="Calibri"/>
          <w:sz w:val="22"/>
          <w:szCs w:val="22"/>
        </w:rPr>
        <w:t xml:space="preserve">. </w:t>
      </w:r>
    </w:p>
    <w:p w14:paraId="65520013" w14:textId="7E6F5F86" w:rsidR="003529B6" w:rsidRPr="00FE3DC4" w:rsidRDefault="00BE4019" w:rsidP="003529B6">
      <w:pPr>
        <w:pStyle w:val="Geenafstand"/>
        <w:numPr>
          <w:ilvl w:val="0"/>
          <w:numId w:val="55"/>
        </w:numPr>
        <w:rPr>
          <w:rFonts w:ascii="Calibri" w:hAnsi="Calibri"/>
          <w:sz w:val="22"/>
          <w:szCs w:val="22"/>
        </w:rPr>
      </w:pPr>
      <w:r>
        <w:rPr>
          <w:rFonts w:ascii="Calibri" w:hAnsi="Calibri"/>
          <w:sz w:val="22"/>
          <w:szCs w:val="22"/>
        </w:rPr>
        <w:t xml:space="preserve">Het ontwikkelen van een </w:t>
      </w:r>
      <w:r w:rsidR="003529B6">
        <w:rPr>
          <w:rFonts w:ascii="Calibri" w:hAnsi="Calibri"/>
          <w:sz w:val="22"/>
          <w:szCs w:val="22"/>
        </w:rPr>
        <w:t xml:space="preserve">stappenplan, dat zowel gericht is op het in kaart brengen van organisaties in de wijk als samenwerkingen hiermee aangaan. </w:t>
      </w:r>
    </w:p>
    <w:p w14:paraId="5EFBFA74" w14:textId="22878BB1" w:rsidR="001636D4" w:rsidRDefault="001636D4" w:rsidP="00505678">
      <w:pPr>
        <w:pStyle w:val="Geenafstand"/>
        <w:numPr>
          <w:ilvl w:val="0"/>
          <w:numId w:val="55"/>
        </w:numPr>
        <w:rPr>
          <w:rFonts w:ascii="Calibri" w:hAnsi="Calibri"/>
          <w:sz w:val="22"/>
          <w:szCs w:val="22"/>
        </w:rPr>
      </w:pPr>
      <w:r>
        <w:rPr>
          <w:rFonts w:ascii="Calibri" w:hAnsi="Calibri"/>
          <w:sz w:val="22"/>
          <w:szCs w:val="22"/>
        </w:rPr>
        <w:t>Het ontwikkelen van een houdingsprofiel dat houvast biedt tijdens het werven en hier een training</w:t>
      </w:r>
      <w:r w:rsidR="009E1D36">
        <w:rPr>
          <w:rFonts w:ascii="Calibri" w:hAnsi="Calibri"/>
          <w:sz w:val="22"/>
          <w:szCs w:val="22"/>
        </w:rPr>
        <w:t xml:space="preserve"> aan het team</w:t>
      </w:r>
      <w:r>
        <w:rPr>
          <w:rFonts w:ascii="Calibri" w:hAnsi="Calibri"/>
          <w:sz w:val="22"/>
          <w:szCs w:val="22"/>
        </w:rPr>
        <w:t xml:space="preserve"> </w:t>
      </w:r>
      <w:r w:rsidR="006D0C0D">
        <w:rPr>
          <w:rFonts w:ascii="Calibri" w:hAnsi="Calibri"/>
          <w:sz w:val="22"/>
          <w:szCs w:val="22"/>
        </w:rPr>
        <w:t xml:space="preserve">van Samen Leren </w:t>
      </w:r>
      <w:r>
        <w:rPr>
          <w:rFonts w:ascii="Calibri" w:hAnsi="Calibri"/>
          <w:sz w:val="22"/>
          <w:szCs w:val="22"/>
        </w:rPr>
        <w:t xml:space="preserve">over geven. </w:t>
      </w:r>
    </w:p>
    <w:p w14:paraId="68C1B0A8" w14:textId="0F2EB65A" w:rsidR="001636D4" w:rsidRDefault="001636D4" w:rsidP="00505678">
      <w:pPr>
        <w:pStyle w:val="Geenafstand"/>
        <w:numPr>
          <w:ilvl w:val="0"/>
          <w:numId w:val="55"/>
        </w:numPr>
        <w:rPr>
          <w:rFonts w:ascii="Calibri" w:hAnsi="Calibri"/>
          <w:sz w:val="22"/>
          <w:szCs w:val="22"/>
        </w:rPr>
      </w:pPr>
      <w:r>
        <w:rPr>
          <w:rFonts w:ascii="Calibri" w:hAnsi="Calibri"/>
          <w:sz w:val="22"/>
          <w:szCs w:val="22"/>
        </w:rPr>
        <w:t>Het organiseren van een teammiddag</w:t>
      </w:r>
      <w:r w:rsidR="002736DA">
        <w:rPr>
          <w:rFonts w:ascii="Calibri" w:hAnsi="Calibri"/>
          <w:sz w:val="22"/>
          <w:szCs w:val="22"/>
        </w:rPr>
        <w:t xml:space="preserve"> die volledig in het teken staat van het werven van ouders. </w:t>
      </w:r>
    </w:p>
    <w:p w14:paraId="2E337C45" w14:textId="6380D283" w:rsidR="001636D4" w:rsidRDefault="00EE06D7" w:rsidP="00505678">
      <w:pPr>
        <w:pStyle w:val="Geenafstand"/>
        <w:numPr>
          <w:ilvl w:val="0"/>
          <w:numId w:val="55"/>
        </w:numPr>
        <w:rPr>
          <w:rFonts w:ascii="Calibri" w:hAnsi="Calibri"/>
          <w:sz w:val="22"/>
          <w:szCs w:val="22"/>
        </w:rPr>
      </w:pPr>
      <w:r>
        <w:rPr>
          <w:rFonts w:ascii="Calibri" w:hAnsi="Calibri"/>
          <w:sz w:val="22"/>
          <w:szCs w:val="22"/>
        </w:rPr>
        <w:t xml:space="preserve">Het aanmaken van een social media-account voor Samen Leren. </w:t>
      </w:r>
    </w:p>
    <w:p w14:paraId="7C9F7C9B" w14:textId="77777777" w:rsidR="00821687" w:rsidRDefault="00821687" w:rsidP="001636D4">
      <w:pPr>
        <w:pStyle w:val="Geenafstand"/>
        <w:rPr>
          <w:rFonts w:ascii="Calibri" w:hAnsi="Calibri"/>
          <w:sz w:val="22"/>
          <w:szCs w:val="22"/>
        </w:rPr>
      </w:pPr>
    </w:p>
    <w:p w14:paraId="2D6B9430" w14:textId="69CCA808" w:rsidR="00E163DC" w:rsidRPr="00E163DC" w:rsidRDefault="00E163DC" w:rsidP="00BE4019">
      <w:pPr>
        <w:pStyle w:val="Geenafstand"/>
        <w:ind w:left="-567"/>
        <w:jc w:val="both"/>
        <w:rPr>
          <w:rFonts w:ascii="Calibri" w:hAnsi="Calibri"/>
          <w:sz w:val="22"/>
          <w:szCs w:val="22"/>
        </w:rPr>
      </w:pPr>
      <w:r w:rsidRPr="00E163DC">
        <w:rPr>
          <w:rFonts w:ascii="Calibri" w:hAnsi="Calibri"/>
          <w:sz w:val="22"/>
          <w:szCs w:val="22"/>
        </w:rPr>
        <w:t>E</w:t>
      </w:r>
      <w:r>
        <w:rPr>
          <w:rFonts w:ascii="Calibri" w:hAnsi="Calibri"/>
          <w:sz w:val="22"/>
          <w:szCs w:val="22"/>
        </w:rPr>
        <w:t xml:space="preserve">én van deze </w:t>
      </w:r>
      <w:r w:rsidR="006D0C0D">
        <w:rPr>
          <w:rFonts w:ascii="Calibri" w:hAnsi="Calibri"/>
          <w:sz w:val="22"/>
          <w:szCs w:val="22"/>
        </w:rPr>
        <w:t>ontwerpideëen</w:t>
      </w:r>
      <w:r>
        <w:rPr>
          <w:rFonts w:ascii="Calibri" w:hAnsi="Calibri"/>
          <w:sz w:val="22"/>
          <w:szCs w:val="22"/>
        </w:rPr>
        <w:t xml:space="preserve"> zal uitgewerkt worden tot een praktisch hulpmiddel dat in te zetten is in de dagelijkse beroepspraktijk van Samen Leren. </w:t>
      </w:r>
      <w:r w:rsidR="00BE4019">
        <w:rPr>
          <w:rFonts w:ascii="Calibri" w:hAnsi="Calibri"/>
          <w:sz w:val="22"/>
          <w:szCs w:val="22"/>
        </w:rPr>
        <w:t>Aan de hand van de eisen van de opdrachtgeve</w:t>
      </w:r>
      <w:r w:rsidR="00677F46">
        <w:rPr>
          <w:rFonts w:ascii="Calibri" w:hAnsi="Calibri"/>
          <w:sz w:val="22"/>
          <w:szCs w:val="22"/>
        </w:rPr>
        <w:t xml:space="preserve">r, de eisen vanuit andere perspectieven </w:t>
      </w:r>
      <w:r w:rsidR="00BE4019">
        <w:rPr>
          <w:rFonts w:ascii="Calibri" w:hAnsi="Calibri"/>
          <w:sz w:val="22"/>
          <w:szCs w:val="22"/>
        </w:rPr>
        <w:t xml:space="preserve">en het tabel ‘weging van de ontwerpideëen’ zal een keuze gemaakt worden welk ontwerpidee dit gaat worden. </w:t>
      </w:r>
    </w:p>
    <w:p w14:paraId="63FB4CD0" w14:textId="77777777" w:rsidR="00E163DC" w:rsidRDefault="00E163DC" w:rsidP="00EB3BC8">
      <w:pPr>
        <w:pStyle w:val="Geenafstand"/>
        <w:ind w:left="-567"/>
        <w:rPr>
          <w:rFonts w:ascii="Calibri" w:hAnsi="Calibri"/>
          <w:b/>
          <w:sz w:val="22"/>
          <w:szCs w:val="22"/>
        </w:rPr>
      </w:pPr>
    </w:p>
    <w:p w14:paraId="0BFFAAB7" w14:textId="070132D6" w:rsidR="00EB3BC8" w:rsidRDefault="00951C77" w:rsidP="00EB3BC8">
      <w:pPr>
        <w:pStyle w:val="Geenafstand"/>
        <w:ind w:left="-567"/>
        <w:rPr>
          <w:rFonts w:ascii="Calibri" w:hAnsi="Calibri"/>
          <w:b/>
          <w:sz w:val="22"/>
          <w:szCs w:val="22"/>
        </w:rPr>
      </w:pPr>
      <w:r>
        <w:rPr>
          <w:rFonts w:ascii="Calibri" w:hAnsi="Calibri"/>
          <w:b/>
          <w:sz w:val="22"/>
          <w:szCs w:val="22"/>
        </w:rPr>
        <w:t>9</w:t>
      </w:r>
      <w:r w:rsidR="00821687">
        <w:rPr>
          <w:rFonts w:ascii="Calibri" w:hAnsi="Calibri"/>
          <w:b/>
          <w:sz w:val="22"/>
          <w:szCs w:val="22"/>
        </w:rPr>
        <w:t>.1.2</w:t>
      </w:r>
      <w:r w:rsidR="00B04FEE" w:rsidRPr="00821687">
        <w:rPr>
          <w:rFonts w:ascii="Calibri" w:hAnsi="Calibri"/>
          <w:b/>
          <w:sz w:val="22"/>
          <w:szCs w:val="22"/>
        </w:rPr>
        <w:tab/>
        <w:t xml:space="preserve">Eisen van de opdrachtgever </w:t>
      </w:r>
    </w:p>
    <w:p w14:paraId="5C7B5205" w14:textId="2EF9AFCF" w:rsidR="009E1D36" w:rsidRPr="00EB3BC8" w:rsidRDefault="009E1D36" w:rsidP="00EB3BC8">
      <w:pPr>
        <w:pStyle w:val="Geenafstand"/>
        <w:ind w:left="-567"/>
        <w:rPr>
          <w:rFonts w:ascii="Calibri" w:hAnsi="Calibri"/>
          <w:b/>
          <w:sz w:val="22"/>
          <w:szCs w:val="22"/>
        </w:rPr>
      </w:pPr>
      <w:r>
        <w:rPr>
          <w:rFonts w:ascii="Calibri" w:hAnsi="Calibri"/>
          <w:sz w:val="22"/>
          <w:szCs w:val="22"/>
        </w:rPr>
        <w:t xml:space="preserve">In overleg met </w:t>
      </w:r>
      <w:r w:rsidR="00821687">
        <w:rPr>
          <w:rFonts w:ascii="Calibri" w:hAnsi="Calibri"/>
          <w:sz w:val="22"/>
          <w:szCs w:val="22"/>
        </w:rPr>
        <w:t xml:space="preserve">Renée Wind en Yentl Lieuwma (persoonlijke communicatie, 16 mei 2018) </w:t>
      </w:r>
      <w:r>
        <w:rPr>
          <w:rFonts w:ascii="Calibri" w:hAnsi="Calibri"/>
          <w:sz w:val="22"/>
          <w:szCs w:val="22"/>
        </w:rPr>
        <w:t xml:space="preserve">zijn eisen opgesteld waar de onderzoeker rekening mee dient te houden bij het ontwerpen van </w:t>
      </w:r>
      <w:r w:rsidR="006D0C0D">
        <w:rPr>
          <w:rFonts w:ascii="Calibri" w:hAnsi="Calibri"/>
          <w:sz w:val="22"/>
          <w:szCs w:val="22"/>
        </w:rPr>
        <w:t>de</w:t>
      </w:r>
      <w:r>
        <w:rPr>
          <w:rFonts w:ascii="Calibri" w:hAnsi="Calibri"/>
          <w:sz w:val="22"/>
          <w:szCs w:val="22"/>
        </w:rPr>
        <w:t xml:space="preserve"> innovatie. Door hen zijn de </w:t>
      </w:r>
      <w:r w:rsidR="00EE06D7">
        <w:rPr>
          <w:rFonts w:ascii="Calibri" w:hAnsi="Calibri"/>
          <w:sz w:val="22"/>
          <w:szCs w:val="22"/>
        </w:rPr>
        <w:t>volgende</w:t>
      </w:r>
      <w:r>
        <w:rPr>
          <w:rFonts w:ascii="Calibri" w:hAnsi="Calibri"/>
          <w:sz w:val="22"/>
          <w:szCs w:val="22"/>
        </w:rPr>
        <w:t xml:space="preserve"> eisen benoemd:</w:t>
      </w:r>
    </w:p>
    <w:p w14:paraId="166543AD" w14:textId="3D045B56" w:rsidR="00821687" w:rsidRDefault="0016492B" w:rsidP="00505678">
      <w:pPr>
        <w:pStyle w:val="Geenafstand"/>
        <w:numPr>
          <w:ilvl w:val="0"/>
          <w:numId w:val="56"/>
        </w:numPr>
        <w:rPr>
          <w:rFonts w:ascii="Calibri" w:hAnsi="Calibri"/>
          <w:sz w:val="22"/>
          <w:szCs w:val="22"/>
        </w:rPr>
      </w:pPr>
      <w:r w:rsidRPr="0016492B">
        <w:rPr>
          <w:rFonts w:ascii="Calibri" w:hAnsi="Calibri"/>
          <w:b/>
          <w:sz w:val="22"/>
          <w:szCs w:val="22"/>
        </w:rPr>
        <w:t>Ontwerpeis 1</w:t>
      </w:r>
      <w:r>
        <w:rPr>
          <w:rFonts w:ascii="Calibri" w:hAnsi="Calibri"/>
          <w:sz w:val="22"/>
          <w:szCs w:val="22"/>
        </w:rPr>
        <w:t xml:space="preserve">: </w:t>
      </w:r>
      <w:r w:rsidR="00821687">
        <w:rPr>
          <w:rFonts w:ascii="Calibri" w:hAnsi="Calibri"/>
          <w:sz w:val="22"/>
          <w:szCs w:val="22"/>
        </w:rPr>
        <w:t xml:space="preserve">De innovatie sluit aan bij de Samen Leren methode en de werkwijze van Bureau Frontlijn. </w:t>
      </w:r>
    </w:p>
    <w:p w14:paraId="1C732048" w14:textId="6B30D213" w:rsidR="00821687" w:rsidRDefault="0016492B" w:rsidP="00505678">
      <w:pPr>
        <w:pStyle w:val="Geenafstand"/>
        <w:numPr>
          <w:ilvl w:val="0"/>
          <w:numId w:val="54"/>
        </w:numPr>
        <w:rPr>
          <w:rFonts w:ascii="Calibri" w:hAnsi="Calibri"/>
          <w:sz w:val="22"/>
          <w:szCs w:val="22"/>
        </w:rPr>
      </w:pPr>
      <w:r w:rsidRPr="0016492B">
        <w:rPr>
          <w:rFonts w:ascii="Calibri" w:hAnsi="Calibri"/>
          <w:b/>
          <w:sz w:val="22"/>
          <w:szCs w:val="22"/>
        </w:rPr>
        <w:t>Ontwerpeis 2</w:t>
      </w:r>
      <w:r>
        <w:rPr>
          <w:rFonts w:ascii="Calibri" w:hAnsi="Calibri"/>
          <w:sz w:val="22"/>
          <w:szCs w:val="22"/>
        </w:rPr>
        <w:t xml:space="preserve">: </w:t>
      </w:r>
      <w:r w:rsidR="00821687">
        <w:rPr>
          <w:rFonts w:ascii="Calibri" w:hAnsi="Calibri"/>
          <w:sz w:val="22"/>
          <w:szCs w:val="22"/>
        </w:rPr>
        <w:t xml:space="preserve">De innovatie is uitvoerbaar en haalbaar. </w:t>
      </w:r>
    </w:p>
    <w:p w14:paraId="24DDBA6A" w14:textId="45B4C28C" w:rsidR="00821687" w:rsidRDefault="0016492B" w:rsidP="00505678">
      <w:pPr>
        <w:pStyle w:val="Geenafstand"/>
        <w:numPr>
          <w:ilvl w:val="0"/>
          <w:numId w:val="54"/>
        </w:numPr>
        <w:rPr>
          <w:rFonts w:ascii="Calibri" w:hAnsi="Calibri"/>
          <w:sz w:val="22"/>
          <w:szCs w:val="22"/>
        </w:rPr>
      </w:pPr>
      <w:r w:rsidRPr="0016492B">
        <w:rPr>
          <w:rFonts w:ascii="Calibri" w:hAnsi="Calibri"/>
          <w:b/>
          <w:sz w:val="22"/>
          <w:szCs w:val="22"/>
        </w:rPr>
        <w:t>Ontwerpeis 3</w:t>
      </w:r>
      <w:r>
        <w:rPr>
          <w:rFonts w:ascii="Calibri" w:hAnsi="Calibri"/>
          <w:sz w:val="22"/>
          <w:szCs w:val="22"/>
        </w:rPr>
        <w:t xml:space="preserve">: </w:t>
      </w:r>
      <w:r w:rsidR="00821687">
        <w:rPr>
          <w:rFonts w:ascii="Calibri" w:hAnsi="Calibri"/>
          <w:sz w:val="22"/>
          <w:szCs w:val="22"/>
        </w:rPr>
        <w:t xml:space="preserve">De innovatie is gebaseerd op de nieuwe manier van werken </w:t>
      </w:r>
      <w:r w:rsidR="006D0C0D">
        <w:rPr>
          <w:rFonts w:ascii="Calibri" w:hAnsi="Calibri"/>
          <w:sz w:val="22"/>
          <w:szCs w:val="22"/>
        </w:rPr>
        <w:t>van</w:t>
      </w:r>
      <w:r w:rsidR="00821687">
        <w:rPr>
          <w:rFonts w:ascii="Calibri" w:hAnsi="Calibri"/>
          <w:sz w:val="22"/>
          <w:szCs w:val="22"/>
        </w:rPr>
        <w:t xml:space="preserve"> Samen Leren. </w:t>
      </w:r>
    </w:p>
    <w:p w14:paraId="65B581C7" w14:textId="213BD95E" w:rsidR="00821687" w:rsidRDefault="0016492B" w:rsidP="00505678">
      <w:pPr>
        <w:pStyle w:val="Geenafstand"/>
        <w:numPr>
          <w:ilvl w:val="0"/>
          <w:numId w:val="54"/>
        </w:numPr>
        <w:rPr>
          <w:rFonts w:ascii="Calibri" w:hAnsi="Calibri"/>
          <w:sz w:val="22"/>
          <w:szCs w:val="22"/>
        </w:rPr>
      </w:pPr>
      <w:r w:rsidRPr="0016492B">
        <w:rPr>
          <w:rFonts w:ascii="Calibri" w:hAnsi="Calibri"/>
          <w:b/>
          <w:sz w:val="22"/>
          <w:szCs w:val="22"/>
        </w:rPr>
        <w:t>Ontwerpeis 4</w:t>
      </w:r>
      <w:r>
        <w:rPr>
          <w:rFonts w:ascii="Calibri" w:hAnsi="Calibri"/>
          <w:sz w:val="22"/>
          <w:szCs w:val="22"/>
        </w:rPr>
        <w:t xml:space="preserve">: </w:t>
      </w:r>
      <w:r w:rsidR="00821687">
        <w:rPr>
          <w:rFonts w:ascii="Calibri" w:hAnsi="Calibri"/>
          <w:sz w:val="22"/>
          <w:szCs w:val="22"/>
        </w:rPr>
        <w:t xml:space="preserve">De innovatie maakt duidelijk welke verbindingen de werkbegeleiders van Samen Leren moeten maken waar zij in moeten investeren. </w:t>
      </w:r>
    </w:p>
    <w:p w14:paraId="690C2F8A" w14:textId="100EC165" w:rsidR="00821687" w:rsidRDefault="0016492B" w:rsidP="00505678">
      <w:pPr>
        <w:pStyle w:val="Geenafstand"/>
        <w:numPr>
          <w:ilvl w:val="0"/>
          <w:numId w:val="54"/>
        </w:numPr>
        <w:rPr>
          <w:rFonts w:ascii="Calibri" w:hAnsi="Calibri"/>
          <w:sz w:val="22"/>
          <w:szCs w:val="22"/>
        </w:rPr>
      </w:pPr>
      <w:r w:rsidRPr="0016492B">
        <w:rPr>
          <w:rFonts w:ascii="Calibri" w:hAnsi="Calibri"/>
          <w:b/>
          <w:sz w:val="22"/>
          <w:szCs w:val="22"/>
        </w:rPr>
        <w:t>Ontwerpeis 5</w:t>
      </w:r>
      <w:r>
        <w:rPr>
          <w:rFonts w:ascii="Calibri" w:hAnsi="Calibri"/>
          <w:sz w:val="22"/>
          <w:szCs w:val="22"/>
        </w:rPr>
        <w:t xml:space="preserve">: </w:t>
      </w:r>
      <w:r w:rsidR="00821687">
        <w:rPr>
          <w:rFonts w:ascii="Calibri" w:hAnsi="Calibri"/>
          <w:sz w:val="22"/>
          <w:szCs w:val="22"/>
        </w:rPr>
        <w:t xml:space="preserve">De innovatie zorgt ervoor dat het bewustzijn van het team omtrent de werving wordt vergroot, het moet iets structureels worden in plaats van een momentopname. </w:t>
      </w:r>
    </w:p>
    <w:p w14:paraId="33CC3DD5" w14:textId="77777777" w:rsidR="00821687" w:rsidRDefault="00821687" w:rsidP="00821687">
      <w:pPr>
        <w:pStyle w:val="Geenafstand"/>
        <w:rPr>
          <w:rFonts w:ascii="Calibri" w:hAnsi="Calibri"/>
          <w:sz w:val="22"/>
          <w:szCs w:val="22"/>
        </w:rPr>
      </w:pPr>
    </w:p>
    <w:p w14:paraId="27567540" w14:textId="77777777" w:rsidR="00EB3BC8" w:rsidRPr="00574F4D" w:rsidRDefault="00EB3BC8" w:rsidP="00821687">
      <w:pPr>
        <w:pStyle w:val="Geenafstand"/>
        <w:ind w:left="-567"/>
        <w:rPr>
          <w:rFonts w:ascii="Calibri" w:hAnsi="Calibri"/>
          <w:sz w:val="22"/>
          <w:szCs w:val="22"/>
          <w:u w:val="single"/>
        </w:rPr>
      </w:pPr>
      <w:r w:rsidRPr="00574F4D">
        <w:rPr>
          <w:rFonts w:ascii="Calibri" w:hAnsi="Calibri"/>
          <w:sz w:val="22"/>
          <w:szCs w:val="22"/>
          <w:u w:val="single"/>
        </w:rPr>
        <w:t>Nieuwe manier van werken</w:t>
      </w:r>
    </w:p>
    <w:p w14:paraId="7DFB9C42" w14:textId="5C21D67F" w:rsidR="003E30C7" w:rsidRDefault="00EB3BC8" w:rsidP="00240F2C">
      <w:pPr>
        <w:pStyle w:val="Geenafstand"/>
        <w:ind w:left="-567"/>
        <w:jc w:val="both"/>
        <w:rPr>
          <w:rFonts w:ascii="Calibri" w:hAnsi="Calibri"/>
          <w:sz w:val="22"/>
          <w:szCs w:val="22"/>
        </w:rPr>
      </w:pPr>
      <w:r>
        <w:rPr>
          <w:rFonts w:ascii="Calibri" w:hAnsi="Calibri"/>
          <w:sz w:val="22"/>
          <w:szCs w:val="22"/>
        </w:rPr>
        <w:t>Op</w:t>
      </w:r>
      <w:r w:rsidR="00423331">
        <w:rPr>
          <w:rFonts w:ascii="Calibri" w:hAnsi="Calibri"/>
          <w:sz w:val="22"/>
          <w:szCs w:val="22"/>
        </w:rPr>
        <w:t xml:space="preserve"> </w:t>
      </w:r>
      <w:r w:rsidR="008B0EAF">
        <w:rPr>
          <w:rFonts w:ascii="Calibri" w:hAnsi="Calibri"/>
          <w:sz w:val="22"/>
          <w:szCs w:val="22"/>
        </w:rPr>
        <w:t>5 april 2018</w:t>
      </w:r>
      <w:r>
        <w:rPr>
          <w:rFonts w:ascii="Calibri" w:hAnsi="Calibri"/>
          <w:sz w:val="22"/>
          <w:szCs w:val="22"/>
        </w:rPr>
        <w:t xml:space="preserve"> hebben Renée Wind en Marleen Groeneweg (persoonlijke communicatie) het team van Samen Leren laten weten volgend schooljaar alleen nog maar te werken met werkbegeleiders (professionals</w:t>
      </w:r>
      <w:r w:rsidR="00F627F8">
        <w:rPr>
          <w:rFonts w:ascii="Calibri" w:hAnsi="Calibri"/>
          <w:sz w:val="22"/>
          <w:szCs w:val="22"/>
        </w:rPr>
        <w:t>)</w:t>
      </w:r>
      <w:r>
        <w:rPr>
          <w:rFonts w:ascii="Calibri" w:hAnsi="Calibri"/>
          <w:sz w:val="22"/>
          <w:szCs w:val="22"/>
        </w:rPr>
        <w:t xml:space="preserve"> en niet meer met begeleiders (studenten). </w:t>
      </w:r>
      <w:r w:rsidR="00FE3DC4">
        <w:rPr>
          <w:rFonts w:ascii="Calibri" w:hAnsi="Calibri"/>
          <w:sz w:val="22"/>
          <w:szCs w:val="22"/>
        </w:rPr>
        <w:t xml:space="preserve">Als voornaamste reden van dit besluit wordt genoemd dat er een effectenonderzoek naar Samen Leren plaats zal vinden en dat dit onderzoek beter kan worden uitgevoerd als de Samen Leren begeleidingstrajecten enkel door werkbegeleiders worden aangeboden. </w:t>
      </w:r>
    </w:p>
    <w:p w14:paraId="35823395" w14:textId="77777777" w:rsidR="00347156" w:rsidRDefault="00347156" w:rsidP="00347156">
      <w:pPr>
        <w:pStyle w:val="Geenafstand"/>
        <w:jc w:val="both"/>
        <w:rPr>
          <w:rFonts w:ascii="Calibri" w:hAnsi="Calibri"/>
          <w:sz w:val="22"/>
          <w:szCs w:val="22"/>
        </w:rPr>
      </w:pPr>
    </w:p>
    <w:p w14:paraId="3563F0FA" w14:textId="51653283" w:rsidR="00EA7BEB" w:rsidRPr="00EA7BEB" w:rsidRDefault="00951C77" w:rsidP="00EB3BC8">
      <w:pPr>
        <w:pStyle w:val="Geenafstand"/>
        <w:ind w:left="-567"/>
        <w:jc w:val="both"/>
        <w:rPr>
          <w:rFonts w:ascii="Calibri" w:hAnsi="Calibri"/>
          <w:b/>
          <w:sz w:val="22"/>
          <w:szCs w:val="22"/>
        </w:rPr>
      </w:pPr>
      <w:r>
        <w:rPr>
          <w:rFonts w:ascii="Calibri" w:hAnsi="Calibri"/>
          <w:b/>
          <w:sz w:val="22"/>
          <w:szCs w:val="22"/>
        </w:rPr>
        <w:lastRenderedPageBreak/>
        <w:t>9</w:t>
      </w:r>
      <w:r w:rsidR="00EA7BEB" w:rsidRPr="00EA7BEB">
        <w:rPr>
          <w:rFonts w:ascii="Calibri" w:hAnsi="Calibri"/>
          <w:b/>
          <w:sz w:val="22"/>
          <w:szCs w:val="22"/>
        </w:rPr>
        <w:t>.1.3</w:t>
      </w:r>
      <w:r w:rsidR="00EA7BEB" w:rsidRPr="00EA7BEB">
        <w:rPr>
          <w:rFonts w:ascii="Calibri" w:hAnsi="Calibri"/>
          <w:b/>
          <w:sz w:val="22"/>
          <w:szCs w:val="22"/>
        </w:rPr>
        <w:tab/>
        <w:t xml:space="preserve">Eisen vanuit </w:t>
      </w:r>
      <w:r w:rsidR="00EA7BEB">
        <w:rPr>
          <w:rFonts w:ascii="Calibri" w:hAnsi="Calibri"/>
          <w:b/>
          <w:sz w:val="22"/>
          <w:szCs w:val="22"/>
        </w:rPr>
        <w:t>verschillende</w:t>
      </w:r>
      <w:r w:rsidR="00EA7BEB" w:rsidRPr="00EA7BEB">
        <w:rPr>
          <w:rFonts w:ascii="Calibri" w:hAnsi="Calibri"/>
          <w:b/>
          <w:sz w:val="22"/>
          <w:szCs w:val="22"/>
        </w:rPr>
        <w:t xml:space="preserve"> perspectieven, anders dan de opdrachtgever </w:t>
      </w:r>
    </w:p>
    <w:p w14:paraId="7EDD28A2" w14:textId="6B5738EF" w:rsidR="00F627F8" w:rsidRDefault="00EA7BEB" w:rsidP="001E3897">
      <w:pPr>
        <w:pStyle w:val="Geenafstand"/>
        <w:ind w:left="-567"/>
        <w:jc w:val="both"/>
        <w:rPr>
          <w:rFonts w:ascii="Calibri" w:hAnsi="Calibri"/>
          <w:sz w:val="22"/>
          <w:szCs w:val="22"/>
        </w:rPr>
      </w:pPr>
      <w:r>
        <w:rPr>
          <w:rFonts w:ascii="Calibri" w:hAnsi="Calibri"/>
          <w:sz w:val="22"/>
          <w:szCs w:val="22"/>
        </w:rPr>
        <w:t xml:space="preserve">Naast de eisen die Renée Wind en Yentl Lieuwma aan de innovatie gesteld hebben, dient de onderzoeker ook rekening te houden met de eisen vanuit andere perspectieven. De </w:t>
      </w:r>
      <w:r w:rsidR="001E3897">
        <w:rPr>
          <w:rFonts w:ascii="Calibri" w:hAnsi="Calibri"/>
          <w:sz w:val="22"/>
          <w:szCs w:val="22"/>
        </w:rPr>
        <w:t xml:space="preserve">eisen uit </w:t>
      </w:r>
      <w:r>
        <w:rPr>
          <w:rFonts w:ascii="Calibri" w:hAnsi="Calibri"/>
          <w:sz w:val="22"/>
          <w:szCs w:val="22"/>
        </w:rPr>
        <w:t>andere perspectieven die meegenomen worden</w:t>
      </w:r>
      <w:r w:rsidR="006D0C0D">
        <w:rPr>
          <w:rFonts w:ascii="Calibri" w:hAnsi="Calibri"/>
          <w:sz w:val="22"/>
          <w:szCs w:val="22"/>
        </w:rPr>
        <w:t>,</w:t>
      </w:r>
      <w:r>
        <w:rPr>
          <w:rFonts w:ascii="Calibri" w:hAnsi="Calibri"/>
          <w:sz w:val="22"/>
          <w:szCs w:val="22"/>
        </w:rPr>
        <w:t xml:space="preserve"> </w:t>
      </w:r>
      <w:r w:rsidR="0038443A">
        <w:rPr>
          <w:rFonts w:ascii="Calibri" w:hAnsi="Calibri"/>
          <w:sz w:val="22"/>
          <w:szCs w:val="22"/>
        </w:rPr>
        <w:t xml:space="preserve">zijn </w:t>
      </w:r>
      <w:r w:rsidR="001E3897">
        <w:rPr>
          <w:rFonts w:ascii="Calibri" w:hAnsi="Calibri"/>
          <w:sz w:val="22"/>
          <w:szCs w:val="22"/>
        </w:rPr>
        <w:t>de eisen van de begeleiders van Samen Leren</w:t>
      </w:r>
      <w:r w:rsidR="0038443A">
        <w:rPr>
          <w:rFonts w:ascii="Calibri" w:hAnsi="Calibri"/>
          <w:sz w:val="22"/>
          <w:szCs w:val="22"/>
        </w:rPr>
        <w:t xml:space="preserve"> en de eisen van de ouders die een Samen Leren begeleidingstraject volgen</w:t>
      </w:r>
      <w:r w:rsidR="001E3897">
        <w:rPr>
          <w:rFonts w:ascii="Calibri" w:hAnsi="Calibri"/>
          <w:sz w:val="22"/>
          <w:szCs w:val="22"/>
        </w:rPr>
        <w:t xml:space="preserve">. </w:t>
      </w:r>
      <w:r w:rsidR="00F627F8">
        <w:rPr>
          <w:rFonts w:ascii="Calibri" w:hAnsi="Calibri"/>
          <w:sz w:val="22"/>
          <w:szCs w:val="22"/>
        </w:rPr>
        <w:t>Deze perspectieven worden meegenomen, omdat zowel de begeleiders van Samen Leren als de ouders die een Samen Leren begeleidingstraject volgen bekend zijn met de werving van Samen Leren en zij daarom kunnen benoemen</w:t>
      </w:r>
      <w:r w:rsidR="00F627F8" w:rsidRPr="00F627F8">
        <w:rPr>
          <w:rFonts w:ascii="Calibri" w:hAnsi="Calibri"/>
          <w:sz w:val="22"/>
          <w:szCs w:val="22"/>
        </w:rPr>
        <w:t xml:space="preserve"> </w:t>
      </w:r>
      <w:r w:rsidR="00F627F8">
        <w:rPr>
          <w:rFonts w:ascii="Calibri" w:hAnsi="Calibri"/>
          <w:sz w:val="22"/>
          <w:szCs w:val="22"/>
        </w:rPr>
        <w:t>wat belangrijke eisen zijn om rekening mee te houden bij het ontwikkelen van een innovatie ter verbetering van de werving van Samen Leren</w:t>
      </w:r>
    </w:p>
    <w:p w14:paraId="09FFE4EB" w14:textId="77777777" w:rsidR="00264AA4" w:rsidRDefault="00264AA4" w:rsidP="00592137">
      <w:pPr>
        <w:pStyle w:val="Geenafstand"/>
        <w:jc w:val="both"/>
        <w:rPr>
          <w:rFonts w:ascii="Calibri" w:hAnsi="Calibri"/>
          <w:sz w:val="22"/>
          <w:szCs w:val="22"/>
        </w:rPr>
      </w:pPr>
    </w:p>
    <w:p w14:paraId="61728DAF" w14:textId="77777777" w:rsidR="003E2A34" w:rsidRPr="003E2A34" w:rsidRDefault="003E2A34" w:rsidP="003E2A34">
      <w:pPr>
        <w:pStyle w:val="Geenafstand"/>
        <w:ind w:left="-567"/>
        <w:jc w:val="both"/>
        <w:rPr>
          <w:rFonts w:ascii="Calibri" w:hAnsi="Calibri"/>
          <w:b/>
          <w:sz w:val="22"/>
          <w:szCs w:val="22"/>
        </w:rPr>
      </w:pPr>
      <w:r w:rsidRPr="003E2A34">
        <w:rPr>
          <w:rFonts w:ascii="Calibri" w:hAnsi="Calibri"/>
          <w:b/>
          <w:sz w:val="22"/>
          <w:szCs w:val="22"/>
        </w:rPr>
        <w:t xml:space="preserve">Begeleiders van Samen Leren </w:t>
      </w:r>
    </w:p>
    <w:p w14:paraId="355E7079" w14:textId="3C3AFBCF" w:rsidR="00264AA4" w:rsidRDefault="00264AA4" w:rsidP="003E2A34">
      <w:pPr>
        <w:pStyle w:val="Geenafstand"/>
        <w:ind w:left="-567"/>
        <w:jc w:val="both"/>
        <w:rPr>
          <w:rFonts w:ascii="Calibri" w:hAnsi="Calibri"/>
          <w:sz w:val="22"/>
          <w:szCs w:val="22"/>
        </w:rPr>
      </w:pPr>
      <w:r>
        <w:rPr>
          <w:rFonts w:ascii="Calibri" w:hAnsi="Calibri"/>
          <w:sz w:val="22"/>
          <w:szCs w:val="22"/>
        </w:rPr>
        <w:t xml:space="preserve">In overleg met </w:t>
      </w:r>
      <w:r w:rsidR="00437C64">
        <w:rPr>
          <w:rFonts w:ascii="Calibri" w:hAnsi="Calibri"/>
          <w:sz w:val="22"/>
          <w:szCs w:val="22"/>
        </w:rPr>
        <w:t xml:space="preserve">de begeleiders van Samen Leren </w:t>
      </w:r>
      <w:r>
        <w:rPr>
          <w:rFonts w:ascii="Calibri" w:hAnsi="Calibri"/>
          <w:sz w:val="22"/>
          <w:szCs w:val="22"/>
        </w:rPr>
        <w:t xml:space="preserve">zijn door </w:t>
      </w:r>
      <w:r w:rsidR="009E7F9B">
        <w:rPr>
          <w:rFonts w:ascii="Calibri" w:hAnsi="Calibri"/>
          <w:sz w:val="22"/>
          <w:szCs w:val="22"/>
        </w:rPr>
        <w:t>hen</w:t>
      </w:r>
      <w:r>
        <w:rPr>
          <w:rFonts w:ascii="Calibri" w:hAnsi="Calibri"/>
          <w:sz w:val="22"/>
          <w:szCs w:val="22"/>
        </w:rPr>
        <w:t xml:space="preserve"> (persoonlijke communicatie,</w:t>
      </w:r>
      <w:r w:rsidR="009E7F9B">
        <w:rPr>
          <w:rFonts w:ascii="Calibri" w:hAnsi="Calibri"/>
          <w:sz w:val="22"/>
          <w:szCs w:val="22"/>
        </w:rPr>
        <w:t xml:space="preserve"> Ijdo, Philipsen, Flux en Van Diën,</w:t>
      </w:r>
      <w:r>
        <w:rPr>
          <w:rFonts w:ascii="Calibri" w:hAnsi="Calibri"/>
          <w:sz w:val="22"/>
          <w:szCs w:val="22"/>
        </w:rPr>
        <w:t xml:space="preserve"> 23 mei 2018) de volgende ontwerpeisen benoemd: </w:t>
      </w:r>
    </w:p>
    <w:p w14:paraId="19947EB6" w14:textId="77777777" w:rsidR="00264AA4" w:rsidRDefault="00264AA4" w:rsidP="00505678">
      <w:pPr>
        <w:pStyle w:val="Geenafstand"/>
        <w:numPr>
          <w:ilvl w:val="0"/>
          <w:numId w:val="59"/>
        </w:numPr>
        <w:jc w:val="both"/>
        <w:rPr>
          <w:rFonts w:ascii="Calibri" w:hAnsi="Calibri"/>
          <w:sz w:val="22"/>
          <w:szCs w:val="22"/>
        </w:rPr>
      </w:pPr>
      <w:r w:rsidRPr="00906A5B">
        <w:rPr>
          <w:rFonts w:ascii="Calibri" w:hAnsi="Calibri"/>
          <w:b/>
          <w:sz w:val="22"/>
          <w:szCs w:val="22"/>
        </w:rPr>
        <w:t>Ontwerpeis 6</w:t>
      </w:r>
      <w:r>
        <w:rPr>
          <w:rFonts w:ascii="Calibri" w:hAnsi="Calibri"/>
          <w:sz w:val="22"/>
          <w:szCs w:val="22"/>
        </w:rPr>
        <w:t xml:space="preserve">: De innovatie is overzichtelijk en laat in een oogopslag zien waar het om draait. </w:t>
      </w:r>
    </w:p>
    <w:p w14:paraId="7C4C6406" w14:textId="65B18BC2" w:rsidR="00264AA4" w:rsidRDefault="00264AA4" w:rsidP="00505678">
      <w:pPr>
        <w:pStyle w:val="Geenafstand"/>
        <w:numPr>
          <w:ilvl w:val="0"/>
          <w:numId w:val="59"/>
        </w:numPr>
        <w:jc w:val="both"/>
        <w:rPr>
          <w:rFonts w:ascii="Calibri" w:hAnsi="Calibri"/>
          <w:sz w:val="22"/>
          <w:szCs w:val="22"/>
        </w:rPr>
      </w:pPr>
      <w:r>
        <w:rPr>
          <w:rFonts w:ascii="Calibri" w:hAnsi="Calibri"/>
          <w:b/>
          <w:sz w:val="22"/>
          <w:szCs w:val="22"/>
        </w:rPr>
        <w:t>Ontwerpeis 7</w:t>
      </w:r>
      <w:r w:rsidRPr="00264AA4">
        <w:rPr>
          <w:rFonts w:ascii="Calibri" w:hAnsi="Calibri"/>
          <w:sz w:val="22"/>
          <w:szCs w:val="22"/>
        </w:rPr>
        <w:t>:</w:t>
      </w:r>
      <w:r>
        <w:rPr>
          <w:rFonts w:ascii="Calibri" w:hAnsi="Calibri"/>
          <w:sz w:val="22"/>
          <w:szCs w:val="22"/>
        </w:rPr>
        <w:t xml:space="preserve"> De innovatie is </w:t>
      </w:r>
      <w:r w:rsidR="00437C64">
        <w:rPr>
          <w:rFonts w:ascii="Calibri" w:hAnsi="Calibri"/>
          <w:sz w:val="22"/>
          <w:szCs w:val="22"/>
        </w:rPr>
        <w:t>een ontwerp/product dat makkelijk erbij gepakt kan worden.</w:t>
      </w:r>
    </w:p>
    <w:p w14:paraId="02B25E66" w14:textId="2ABDBDE8" w:rsidR="003E2A34" w:rsidRPr="00264AA4" w:rsidRDefault="00264AA4" w:rsidP="00505678">
      <w:pPr>
        <w:pStyle w:val="Geenafstand"/>
        <w:numPr>
          <w:ilvl w:val="0"/>
          <w:numId w:val="59"/>
        </w:numPr>
        <w:jc w:val="both"/>
        <w:rPr>
          <w:rFonts w:ascii="Calibri" w:hAnsi="Calibri"/>
          <w:sz w:val="22"/>
          <w:szCs w:val="22"/>
        </w:rPr>
      </w:pPr>
      <w:r>
        <w:rPr>
          <w:rFonts w:ascii="Calibri" w:hAnsi="Calibri"/>
          <w:b/>
          <w:sz w:val="22"/>
          <w:szCs w:val="22"/>
        </w:rPr>
        <w:t>Ontwerpeis 8</w:t>
      </w:r>
      <w:r w:rsidRPr="00906A5B">
        <w:rPr>
          <w:rFonts w:ascii="Calibri" w:hAnsi="Calibri"/>
          <w:sz w:val="22"/>
          <w:szCs w:val="22"/>
        </w:rPr>
        <w:t>:</w:t>
      </w:r>
      <w:r>
        <w:rPr>
          <w:rFonts w:ascii="Calibri" w:hAnsi="Calibri"/>
          <w:sz w:val="22"/>
          <w:szCs w:val="22"/>
        </w:rPr>
        <w:t xml:space="preserve"> De innovatie heeft een methodisch verantwoording. </w:t>
      </w:r>
    </w:p>
    <w:p w14:paraId="09258213" w14:textId="77777777" w:rsidR="00264AA4" w:rsidRDefault="00264AA4" w:rsidP="003E2A34">
      <w:pPr>
        <w:pStyle w:val="Geenafstand"/>
        <w:ind w:left="-567"/>
        <w:jc w:val="both"/>
        <w:rPr>
          <w:rFonts w:ascii="Calibri" w:hAnsi="Calibri"/>
          <w:sz w:val="22"/>
          <w:szCs w:val="22"/>
        </w:rPr>
      </w:pPr>
    </w:p>
    <w:p w14:paraId="6C73D70F" w14:textId="674B6CAA" w:rsidR="00906A5B" w:rsidRPr="00437C64" w:rsidRDefault="00437C64" w:rsidP="001E3897">
      <w:pPr>
        <w:pStyle w:val="Geenafstand"/>
        <w:ind w:left="-567"/>
        <w:jc w:val="both"/>
        <w:rPr>
          <w:rFonts w:ascii="Calibri" w:hAnsi="Calibri"/>
          <w:b/>
          <w:sz w:val="22"/>
          <w:szCs w:val="22"/>
        </w:rPr>
      </w:pPr>
      <w:r w:rsidRPr="00437C64">
        <w:rPr>
          <w:rFonts w:ascii="Calibri" w:hAnsi="Calibri"/>
          <w:b/>
          <w:sz w:val="22"/>
          <w:szCs w:val="22"/>
        </w:rPr>
        <w:t xml:space="preserve">Ouders van Samen Leren </w:t>
      </w:r>
    </w:p>
    <w:p w14:paraId="0FDC3125" w14:textId="2BDFA31B" w:rsidR="003E2A34" w:rsidRDefault="00437C64" w:rsidP="001E3897">
      <w:pPr>
        <w:pStyle w:val="Geenafstand"/>
        <w:ind w:left="-567"/>
        <w:jc w:val="both"/>
        <w:rPr>
          <w:rFonts w:ascii="Calibri" w:hAnsi="Calibri"/>
          <w:sz w:val="22"/>
          <w:szCs w:val="22"/>
        </w:rPr>
      </w:pPr>
      <w:r>
        <w:rPr>
          <w:rFonts w:ascii="Calibri" w:hAnsi="Calibri"/>
          <w:sz w:val="22"/>
          <w:szCs w:val="22"/>
        </w:rPr>
        <w:t xml:space="preserve">Met de ouders die een </w:t>
      </w:r>
      <w:r w:rsidR="006D0C0D">
        <w:rPr>
          <w:rFonts w:ascii="Calibri" w:hAnsi="Calibri"/>
          <w:sz w:val="22"/>
          <w:szCs w:val="22"/>
        </w:rPr>
        <w:t>Samen Leren begeleidingstraject</w:t>
      </w:r>
      <w:r>
        <w:rPr>
          <w:rFonts w:ascii="Calibri" w:hAnsi="Calibri"/>
          <w:sz w:val="22"/>
          <w:szCs w:val="22"/>
        </w:rPr>
        <w:t xml:space="preserve"> volgen heeft de onderzoeker geen overleg gehad met betrekking tot de ontwerpeisen. Voor zowel  de ouders als voor de onderzoeker zou dit </w:t>
      </w:r>
      <w:r w:rsidR="00824A74">
        <w:rPr>
          <w:rFonts w:ascii="Calibri" w:hAnsi="Calibri"/>
          <w:sz w:val="22"/>
          <w:szCs w:val="22"/>
        </w:rPr>
        <w:t>tijdsintensief zijn</w:t>
      </w:r>
      <w:r>
        <w:rPr>
          <w:rFonts w:ascii="Calibri" w:hAnsi="Calibri"/>
          <w:sz w:val="22"/>
          <w:szCs w:val="22"/>
        </w:rPr>
        <w:t xml:space="preserve">. Daarnaast zou de ouder te veel belast worden met zaken die niet direct van belang zijn voor </w:t>
      </w:r>
      <w:r w:rsidR="007E5A2D">
        <w:rPr>
          <w:rFonts w:ascii="Calibri" w:hAnsi="Calibri"/>
          <w:sz w:val="22"/>
          <w:szCs w:val="22"/>
        </w:rPr>
        <w:t>zijn/haar</w:t>
      </w:r>
      <w:r>
        <w:rPr>
          <w:rFonts w:ascii="Calibri" w:hAnsi="Calibri"/>
          <w:sz w:val="22"/>
          <w:szCs w:val="22"/>
        </w:rPr>
        <w:t xml:space="preserve"> begeleidingstraject. De onderzoeker </w:t>
      </w:r>
      <w:r w:rsidR="00824A74">
        <w:rPr>
          <w:rFonts w:ascii="Calibri" w:hAnsi="Calibri"/>
          <w:sz w:val="22"/>
          <w:szCs w:val="22"/>
        </w:rPr>
        <w:t xml:space="preserve">wilde echter wel de visies van de ouders meenemen in </w:t>
      </w:r>
      <w:r w:rsidR="007E5A2D">
        <w:rPr>
          <w:rFonts w:ascii="Calibri" w:hAnsi="Calibri"/>
          <w:sz w:val="22"/>
          <w:szCs w:val="22"/>
        </w:rPr>
        <w:t>de innovatie</w:t>
      </w:r>
      <w:r w:rsidR="00824A74">
        <w:rPr>
          <w:rFonts w:ascii="Calibri" w:hAnsi="Calibri"/>
          <w:sz w:val="22"/>
          <w:szCs w:val="22"/>
        </w:rPr>
        <w:t xml:space="preserve">, omdat het uiteindelijk om hen gaat. Om deze reden is ervoor gekozen om de verbeteringen die ouders in de vragenlijsten benoemden om te zetten naar ontwerpeisen. Dit zijn de volgende ontwerpeisen geworden: </w:t>
      </w:r>
    </w:p>
    <w:p w14:paraId="35983650" w14:textId="44C1A871" w:rsidR="00824A74" w:rsidRDefault="00824A74" w:rsidP="00505678">
      <w:pPr>
        <w:pStyle w:val="Geenafstand"/>
        <w:numPr>
          <w:ilvl w:val="0"/>
          <w:numId w:val="60"/>
        </w:numPr>
        <w:jc w:val="both"/>
        <w:rPr>
          <w:rFonts w:ascii="Calibri" w:hAnsi="Calibri"/>
          <w:sz w:val="22"/>
          <w:szCs w:val="22"/>
        </w:rPr>
      </w:pPr>
      <w:r w:rsidRPr="00824A74">
        <w:rPr>
          <w:rFonts w:ascii="Calibri" w:hAnsi="Calibri"/>
          <w:b/>
          <w:sz w:val="22"/>
          <w:szCs w:val="22"/>
        </w:rPr>
        <w:t>Ontwerpeis 9</w:t>
      </w:r>
      <w:r>
        <w:rPr>
          <w:rFonts w:ascii="Calibri" w:hAnsi="Calibri"/>
          <w:sz w:val="22"/>
          <w:szCs w:val="22"/>
        </w:rPr>
        <w:t xml:space="preserve">: De innovatie is gericht op aanwezigheid in de wijk. </w:t>
      </w:r>
    </w:p>
    <w:p w14:paraId="2CC2D824" w14:textId="6267E107" w:rsidR="00824A74" w:rsidRDefault="00824A74" w:rsidP="00505678">
      <w:pPr>
        <w:pStyle w:val="Geenafstand"/>
        <w:numPr>
          <w:ilvl w:val="0"/>
          <w:numId w:val="60"/>
        </w:numPr>
        <w:jc w:val="both"/>
        <w:rPr>
          <w:rFonts w:ascii="Calibri" w:hAnsi="Calibri"/>
          <w:sz w:val="22"/>
          <w:szCs w:val="22"/>
        </w:rPr>
      </w:pPr>
      <w:r w:rsidRPr="00824A74">
        <w:rPr>
          <w:rFonts w:ascii="Calibri" w:hAnsi="Calibri"/>
          <w:b/>
          <w:sz w:val="22"/>
          <w:szCs w:val="22"/>
        </w:rPr>
        <w:t>Ontwerpeis 10</w:t>
      </w:r>
      <w:r>
        <w:rPr>
          <w:rFonts w:ascii="Calibri" w:hAnsi="Calibri"/>
          <w:sz w:val="22"/>
          <w:szCs w:val="22"/>
        </w:rPr>
        <w:t xml:space="preserve">: De innovatie is gericht op samenwerking met scholen en organisaties in de wijk. </w:t>
      </w:r>
    </w:p>
    <w:p w14:paraId="4630BA03" w14:textId="37B74B76" w:rsidR="00824A74" w:rsidRPr="00824A74" w:rsidRDefault="00824A74" w:rsidP="00505678">
      <w:pPr>
        <w:pStyle w:val="Geenafstand"/>
        <w:numPr>
          <w:ilvl w:val="0"/>
          <w:numId w:val="60"/>
        </w:numPr>
        <w:jc w:val="both"/>
        <w:rPr>
          <w:rFonts w:ascii="Calibri" w:hAnsi="Calibri"/>
          <w:sz w:val="22"/>
          <w:szCs w:val="22"/>
        </w:rPr>
      </w:pPr>
      <w:r w:rsidRPr="00824A74">
        <w:rPr>
          <w:rFonts w:ascii="Calibri" w:hAnsi="Calibri"/>
          <w:b/>
          <w:sz w:val="22"/>
          <w:szCs w:val="22"/>
        </w:rPr>
        <w:t>Ontwerpeis 11</w:t>
      </w:r>
      <w:r>
        <w:rPr>
          <w:rFonts w:ascii="Calibri" w:hAnsi="Calibri"/>
          <w:sz w:val="22"/>
          <w:szCs w:val="22"/>
        </w:rPr>
        <w:t xml:space="preserve">: De innovatie is gericht op reclame maken voor Samen Leren. </w:t>
      </w:r>
    </w:p>
    <w:p w14:paraId="0D3852EF" w14:textId="77777777" w:rsidR="001E3897" w:rsidRDefault="001E3897" w:rsidP="00437C64">
      <w:pPr>
        <w:pStyle w:val="Geenafstand"/>
        <w:jc w:val="both"/>
        <w:rPr>
          <w:rFonts w:ascii="Calibri" w:hAnsi="Calibri"/>
          <w:sz w:val="22"/>
          <w:szCs w:val="22"/>
        </w:rPr>
      </w:pPr>
    </w:p>
    <w:p w14:paraId="4FAA3A9D" w14:textId="5F1026AA" w:rsidR="00D662F1" w:rsidRDefault="00951C77" w:rsidP="00D662F1">
      <w:pPr>
        <w:pStyle w:val="Geenafstand"/>
        <w:ind w:left="-567"/>
        <w:rPr>
          <w:rFonts w:ascii="Calibri" w:hAnsi="Calibri"/>
          <w:b/>
          <w:sz w:val="22"/>
          <w:szCs w:val="22"/>
        </w:rPr>
      </w:pPr>
      <w:r>
        <w:rPr>
          <w:rFonts w:ascii="Calibri" w:hAnsi="Calibri"/>
          <w:b/>
          <w:sz w:val="22"/>
          <w:szCs w:val="22"/>
        </w:rPr>
        <w:t>9.</w:t>
      </w:r>
      <w:r w:rsidR="00EA7BEB">
        <w:rPr>
          <w:rFonts w:ascii="Calibri" w:hAnsi="Calibri"/>
          <w:b/>
          <w:sz w:val="22"/>
          <w:szCs w:val="22"/>
        </w:rPr>
        <w:t>1.4</w:t>
      </w:r>
      <w:r w:rsidR="001636D4">
        <w:rPr>
          <w:rFonts w:ascii="Calibri" w:hAnsi="Calibri"/>
          <w:b/>
          <w:sz w:val="22"/>
          <w:szCs w:val="22"/>
        </w:rPr>
        <w:tab/>
      </w:r>
      <w:r w:rsidR="00821687" w:rsidRPr="00821687">
        <w:rPr>
          <w:rFonts w:ascii="Calibri" w:hAnsi="Calibri"/>
          <w:b/>
          <w:sz w:val="22"/>
          <w:szCs w:val="22"/>
        </w:rPr>
        <w:t xml:space="preserve">Weging van de </w:t>
      </w:r>
      <w:r w:rsidR="00821687">
        <w:rPr>
          <w:rFonts w:ascii="Calibri" w:hAnsi="Calibri"/>
          <w:b/>
          <w:sz w:val="22"/>
          <w:szCs w:val="22"/>
        </w:rPr>
        <w:t>ontwerp</w:t>
      </w:r>
      <w:r w:rsidR="00821687" w:rsidRPr="00821687">
        <w:rPr>
          <w:rFonts w:ascii="Calibri" w:hAnsi="Calibri"/>
          <w:b/>
          <w:sz w:val="22"/>
          <w:szCs w:val="22"/>
        </w:rPr>
        <w:t>ideeën</w:t>
      </w:r>
    </w:p>
    <w:tbl>
      <w:tblPr>
        <w:tblStyle w:val="Rastertabel5donker-Accent61"/>
        <w:tblW w:w="0" w:type="auto"/>
        <w:tblInd w:w="-459" w:type="dxa"/>
        <w:tblLayout w:type="fixed"/>
        <w:tblLook w:val="04A0" w:firstRow="1" w:lastRow="0" w:firstColumn="1" w:lastColumn="0" w:noHBand="0" w:noVBand="1"/>
      </w:tblPr>
      <w:tblGrid>
        <w:gridCol w:w="1985"/>
        <w:gridCol w:w="2835"/>
        <w:gridCol w:w="1908"/>
        <w:gridCol w:w="1777"/>
        <w:gridCol w:w="1876"/>
      </w:tblGrid>
      <w:tr w:rsidR="009E7F9B" w14:paraId="37FF90B9" w14:textId="77777777" w:rsidTr="009E7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FFFFFF" w:themeColor="background1"/>
            </w:tcBorders>
          </w:tcPr>
          <w:p w14:paraId="50977AE4" w14:textId="77777777" w:rsidR="00D662F1" w:rsidRDefault="00D662F1" w:rsidP="00D662F1">
            <w:pPr>
              <w:pStyle w:val="Geenafstand"/>
              <w:rPr>
                <w:rFonts w:ascii="Calibri" w:hAnsi="Calibri"/>
                <w:b w:val="0"/>
                <w:sz w:val="22"/>
                <w:szCs w:val="22"/>
              </w:rPr>
            </w:pPr>
            <w:r w:rsidRPr="00CA522F">
              <w:rPr>
                <w:rFonts w:ascii="Calibri" w:hAnsi="Calibri"/>
                <w:sz w:val="22"/>
                <w:szCs w:val="22"/>
              </w:rPr>
              <w:t>Ontwerpidee</w:t>
            </w:r>
          </w:p>
        </w:tc>
        <w:tc>
          <w:tcPr>
            <w:tcW w:w="2835" w:type="dxa"/>
            <w:tcBorders>
              <w:left w:val="single" w:sz="4" w:space="0" w:color="FFFFFF" w:themeColor="background1"/>
              <w:right w:val="single" w:sz="4" w:space="0" w:color="FFFFFF" w:themeColor="background1"/>
            </w:tcBorders>
          </w:tcPr>
          <w:p w14:paraId="5E525F35" w14:textId="77777777" w:rsidR="00D662F1" w:rsidRDefault="00D662F1" w:rsidP="00D662F1">
            <w:pPr>
              <w:pStyle w:val="Geenafstand"/>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CA522F">
              <w:rPr>
                <w:rFonts w:ascii="Calibri" w:hAnsi="Calibri"/>
                <w:sz w:val="22"/>
                <w:szCs w:val="22"/>
              </w:rPr>
              <w:t>Voldoet het idee aan de eisen?</w:t>
            </w:r>
          </w:p>
        </w:tc>
        <w:tc>
          <w:tcPr>
            <w:tcW w:w="1908" w:type="dxa"/>
            <w:tcBorders>
              <w:left w:val="single" w:sz="4" w:space="0" w:color="FFFFFF" w:themeColor="background1"/>
              <w:right w:val="single" w:sz="4" w:space="0" w:color="FFFFFF" w:themeColor="background1"/>
            </w:tcBorders>
          </w:tcPr>
          <w:p w14:paraId="191B610D" w14:textId="77777777" w:rsidR="00D662F1" w:rsidRPr="00CA522F" w:rsidRDefault="00D662F1" w:rsidP="00D662F1">
            <w:pPr>
              <w:pStyle w:val="Geenafstand"/>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CA522F">
              <w:rPr>
                <w:rFonts w:ascii="Calibri" w:hAnsi="Calibri"/>
                <w:sz w:val="22"/>
                <w:szCs w:val="22"/>
              </w:rPr>
              <w:t>Is het idee een oplossing voor het praktijkprobleem?</w:t>
            </w:r>
          </w:p>
          <w:p w14:paraId="4A66FFAC" w14:textId="77777777" w:rsidR="00D662F1" w:rsidRDefault="00D662F1" w:rsidP="00D662F1">
            <w:pPr>
              <w:pStyle w:val="Geenafstand"/>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p>
        </w:tc>
        <w:tc>
          <w:tcPr>
            <w:tcW w:w="1777" w:type="dxa"/>
            <w:tcBorders>
              <w:left w:val="single" w:sz="4" w:space="0" w:color="FFFFFF" w:themeColor="background1"/>
              <w:right w:val="single" w:sz="4" w:space="0" w:color="FFFFFF" w:themeColor="background1"/>
            </w:tcBorders>
          </w:tcPr>
          <w:p w14:paraId="6C6B3C0E" w14:textId="77777777" w:rsidR="00D662F1" w:rsidRDefault="00D662F1" w:rsidP="00D662F1">
            <w:pPr>
              <w:pStyle w:val="Geenafstand"/>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CA522F">
              <w:rPr>
                <w:rFonts w:ascii="Calibri" w:hAnsi="Calibri"/>
                <w:sz w:val="22"/>
                <w:szCs w:val="22"/>
              </w:rPr>
              <w:t>Is het idee realiseerbaar?</w:t>
            </w:r>
          </w:p>
        </w:tc>
        <w:tc>
          <w:tcPr>
            <w:tcW w:w="1876" w:type="dxa"/>
            <w:tcBorders>
              <w:left w:val="single" w:sz="4" w:space="0" w:color="FFFFFF" w:themeColor="background1"/>
            </w:tcBorders>
          </w:tcPr>
          <w:p w14:paraId="68EBC55E" w14:textId="77777777" w:rsidR="00D662F1" w:rsidRDefault="00D662F1" w:rsidP="00D662F1">
            <w:pPr>
              <w:pStyle w:val="Geenafstand"/>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2736DA">
              <w:rPr>
                <w:rFonts w:ascii="Calibri" w:hAnsi="Calibri"/>
                <w:sz w:val="22"/>
                <w:szCs w:val="22"/>
              </w:rPr>
              <w:t>Is het idee sociaal-agogisch?</w:t>
            </w:r>
          </w:p>
        </w:tc>
      </w:tr>
      <w:tr w:rsidR="009E7F9B" w14:paraId="443D772C" w14:textId="77777777" w:rsidTr="009E7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6DD6C4" w:themeFill="accent6" w:themeFillTint="99"/>
          </w:tcPr>
          <w:p w14:paraId="625FE06C" w14:textId="77777777" w:rsidR="00D662F1" w:rsidRDefault="00D662F1" w:rsidP="00D662F1">
            <w:pPr>
              <w:pStyle w:val="Geenafstand"/>
              <w:rPr>
                <w:rFonts w:ascii="Calibri" w:hAnsi="Calibri"/>
                <w:sz w:val="22"/>
                <w:szCs w:val="22"/>
              </w:rPr>
            </w:pPr>
            <w:r w:rsidRPr="00CA522F">
              <w:rPr>
                <w:rFonts w:ascii="Calibri" w:hAnsi="Calibri"/>
                <w:sz w:val="22"/>
                <w:szCs w:val="22"/>
              </w:rPr>
              <w:t>Zichtbaarheid</w:t>
            </w:r>
            <w:r>
              <w:rPr>
                <w:rFonts w:ascii="Calibri" w:hAnsi="Calibri"/>
                <w:sz w:val="22"/>
                <w:szCs w:val="22"/>
              </w:rPr>
              <w:t>:</w:t>
            </w:r>
          </w:p>
          <w:p w14:paraId="13317990" w14:textId="77777777" w:rsidR="00D662F1" w:rsidRPr="003302B8" w:rsidRDefault="00D662F1" w:rsidP="00D662F1">
            <w:pPr>
              <w:pStyle w:val="Geenafstand"/>
              <w:rPr>
                <w:rFonts w:ascii="Calibri" w:hAnsi="Calibri"/>
                <w:sz w:val="22"/>
                <w:szCs w:val="22"/>
              </w:rPr>
            </w:pPr>
            <w:r w:rsidRPr="003302B8">
              <w:rPr>
                <w:rFonts w:ascii="Calibri" w:hAnsi="Calibri"/>
                <w:b w:val="0"/>
                <w:sz w:val="22"/>
                <w:szCs w:val="22"/>
              </w:rPr>
              <w:t xml:space="preserve">Het </w:t>
            </w:r>
            <w:r>
              <w:rPr>
                <w:rFonts w:ascii="Calibri" w:hAnsi="Calibri"/>
                <w:b w:val="0"/>
                <w:sz w:val="22"/>
                <w:szCs w:val="22"/>
              </w:rPr>
              <w:t>ontwikkelen</w:t>
            </w:r>
            <w:r w:rsidRPr="003302B8">
              <w:rPr>
                <w:rFonts w:ascii="Calibri" w:hAnsi="Calibri"/>
                <w:b w:val="0"/>
                <w:sz w:val="22"/>
                <w:szCs w:val="22"/>
              </w:rPr>
              <w:t xml:space="preserve"> van een leidraad over hoe Samen Leren ervoor kan zorgen dat zij zichtbaarder </w:t>
            </w:r>
            <w:r>
              <w:rPr>
                <w:rFonts w:ascii="Calibri" w:hAnsi="Calibri"/>
                <w:b w:val="0"/>
                <w:sz w:val="22"/>
                <w:szCs w:val="22"/>
              </w:rPr>
              <w:t>is</w:t>
            </w:r>
            <w:r w:rsidRPr="003302B8">
              <w:rPr>
                <w:rFonts w:ascii="Calibri" w:hAnsi="Calibri"/>
                <w:b w:val="0"/>
                <w:sz w:val="22"/>
                <w:szCs w:val="22"/>
              </w:rPr>
              <w:t xml:space="preserve"> in de wijk, met concrete handvatten voor de werkbegeleiders. </w:t>
            </w:r>
          </w:p>
          <w:p w14:paraId="6C11331F" w14:textId="77777777" w:rsidR="00D662F1" w:rsidRDefault="00D662F1" w:rsidP="00D662F1">
            <w:pPr>
              <w:pStyle w:val="Geenafstand"/>
              <w:rPr>
                <w:rFonts w:ascii="Calibri" w:hAnsi="Calibri"/>
                <w:b w:val="0"/>
                <w:sz w:val="22"/>
                <w:szCs w:val="22"/>
              </w:rPr>
            </w:pPr>
          </w:p>
          <w:p w14:paraId="6AE313BC" w14:textId="77777777" w:rsidR="00D662F1" w:rsidRDefault="00D662F1" w:rsidP="00D662F1">
            <w:pPr>
              <w:pStyle w:val="Geenafstand"/>
              <w:rPr>
                <w:rFonts w:ascii="Calibri" w:hAnsi="Calibri"/>
                <w:b w:val="0"/>
                <w:sz w:val="22"/>
                <w:szCs w:val="22"/>
              </w:rPr>
            </w:pPr>
          </w:p>
        </w:tc>
        <w:tc>
          <w:tcPr>
            <w:tcW w:w="2835" w:type="dxa"/>
            <w:shd w:val="clear" w:color="auto" w:fill="6DD6C4" w:themeFill="accent6" w:themeFillTint="99"/>
          </w:tcPr>
          <w:p w14:paraId="24790DA8" w14:textId="77777777" w:rsidR="00D662F1" w:rsidRDefault="00D662F1" w:rsidP="00D662F1">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color w:val="FFFFFF" w:themeColor="background1"/>
                <w:sz w:val="22"/>
                <w:szCs w:val="22"/>
              </w:rPr>
              <w:t xml:space="preserve">Het idee voldoet aan alle ontwerpeisen. </w:t>
            </w:r>
          </w:p>
        </w:tc>
        <w:tc>
          <w:tcPr>
            <w:tcW w:w="1908" w:type="dxa"/>
            <w:shd w:val="clear" w:color="auto" w:fill="6DD6C4" w:themeFill="accent6" w:themeFillTint="99"/>
          </w:tcPr>
          <w:p w14:paraId="530DB155" w14:textId="77777777" w:rsidR="00D662F1" w:rsidRDefault="00D662F1" w:rsidP="00D662F1">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FA6519">
              <w:rPr>
                <w:rFonts w:ascii="Calibri" w:hAnsi="Calibri"/>
                <w:color w:val="FFFFFF" w:themeColor="background1"/>
                <w:sz w:val="22"/>
                <w:szCs w:val="22"/>
              </w:rPr>
              <w:t xml:space="preserve">Het idee lijkt een goede oplossing voor het praktijkprobleem. </w:t>
            </w:r>
          </w:p>
          <w:p w14:paraId="4F58F8C6" w14:textId="77777777" w:rsidR="00D662F1" w:rsidRDefault="00D662F1" w:rsidP="00D662F1">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1777" w:type="dxa"/>
            <w:shd w:val="clear" w:color="auto" w:fill="6DD6C4" w:themeFill="accent6" w:themeFillTint="99"/>
          </w:tcPr>
          <w:p w14:paraId="234C972D" w14:textId="77777777" w:rsidR="00D662F1" w:rsidRDefault="00D662F1" w:rsidP="00D662F1">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color w:val="FFFFFF" w:themeColor="background1"/>
                <w:sz w:val="22"/>
                <w:szCs w:val="22"/>
              </w:rPr>
              <w:t xml:space="preserve">Het idee is realiseerbaar. </w:t>
            </w:r>
          </w:p>
        </w:tc>
        <w:tc>
          <w:tcPr>
            <w:tcW w:w="1876" w:type="dxa"/>
            <w:shd w:val="clear" w:color="auto" w:fill="6DD6C4" w:themeFill="accent6" w:themeFillTint="99"/>
          </w:tcPr>
          <w:p w14:paraId="4C506B9E" w14:textId="77777777" w:rsidR="00D662F1" w:rsidRDefault="00D662F1" w:rsidP="00D662F1">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color w:val="FFFFFF" w:themeColor="background1"/>
                <w:sz w:val="22"/>
                <w:szCs w:val="22"/>
              </w:rPr>
              <w:t xml:space="preserve">Het idee is sociaal-agogisch. </w:t>
            </w:r>
            <w:r w:rsidRPr="00FE3DC4">
              <w:rPr>
                <w:rFonts w:ascii="Calibri" w:hAnsi="Calibri"/>
                <w:color w:val="FFFFFF" w:themeColor="background1"/>
                <w:sz w:val="22"/>
                <w:szCs w:val="22"/>
              </w:rPr>
              <w:t xml:space="preserve"> </w:t>
            </w:r>
          </w:p>
        </w:tc>
      </w:tr>
      <w:tr w:rsidR="009E7F9B" w14:paraId="1B5D0828" w14:textId="77777777" w:rsidTr="009E7F9B">
        <w:tc>
          <w:tcPr>
            <w:cnfStyle w:val="001000000000" w:firstRow="0" w:lastRow="0" w:firstColumn="1" w:lastColumn="0" w:oddVBand="0" w:evenVBand="0" w:oddHBand="0" w:evenHBand="0" w:firstRowFirstColumn="0" w:firstRowLastColumn="0" w:lastRowFirstColumn="0" w:lastRowLastColumn="0"/>
            <w:tcW w:w="1985" w:type="dxa"/>
            <w:shd w:val="clear" w:color="auto" w:fill="6DD6C4" w:themeFill="accent6" w:themeFillTint="99"/>
          </w:tcPr>
          <w:p w14:paraId="0511A69C" w14:textId="77777777" w:rsidR="00D662F1" w:rsidRDefault="00D662F1" w:rsidP="00D662F1">
            <w:pPr>
              <w:pStyle w:val="Geenafstand"/>
              <w:rPr>
                <w:rFonts w:ascii="Calibri" w:hAnsi="Calibri"/>
                <w:sz w:val="22"/>
                <w:szCs w:val="22"/>
              </w:rPr>
            </w:pPr>
            <w:r w:rsidRPr="00CA522F">
              <w:rPr>
                <w:rFonts w:ascii="Calibri" w:hAnsi="Calibri"/>
                <w:sz w:val="22"/>
                <w:szCs w:val="22"/>
              </w:rPr>
              <w:t>Samenwerking</w:t>
            </w:r>
            <w:r>
              <w:rPr>
                <w:rFonts w:ascii="Calibri" w:hAnsi="Calibri"/>
                <w:sz w:val="22"/>
                <w:szCs w:val="22"/>
              </w:rPr>
              <w:t>:</w:t>
            </w:r>
          </w:p>
          <w:p w14:paraId="11315710" w14:textId="77777777" w:rsidR="00D662F1" w:rsidRPr="003529B6" w:rsidRDefault="00D662F1" w:rsidP="00D662F1">
            <w:pPr>
              <w:pStyle w:val="Geenafstand"/>
              <w:rPr>
                <w:rFonts w:ascii="Calibri" w:hAnsi="Calibri"/>
                <w:b w:val="0"/>
                <w:sz w:val="22"/>
                <w:szCs w:val="22"/>
              </w:rPr>
            </w:pPr>
            <w:r w:rsidRPr="003529B6">
              <w:rPr>
                <w:rFonts w:ascii="Calibri" w:hAnsi="Calibri"/>
                <w:b w:val="0"/>
                <w:sz w:val="22"/>
                <w:szCs w:val="22"/>
              </w:rPr>
              <w:t xml:space="preserve">Het ontwikkelen van een stappenplan, dat zowel gericht is op het in kaart </w:t>
            </w:r>
            <w:r w:rsidRPr="003529B6">
              <w:rPr>
                <w:rFonts w:ascii="Calibri" w:hAnsi="Calibri"/>
                <w:b w:val="0"/>
                <w:sz w:val="22"/>
                <w:szCs w:val="22"/>
              </w:rPr>
              <w:lastRenderedPageBreak/>
              <w:t xml:space="preserve">brengen van organisaties in de wijk als samenwerkingen hiermee aangaan. </w:t>
            </w:r>
          </w:p>
          <w:p w14:paraId="2CE5B09E" w14:textId="77777777" w:rsidR="00D662F1" w:rsidRPr="003529B6" w:rsidRDefault="00D662F1" w:rsidP="00D662F1">
            <w:pPr>
              <w:pStyle w:val="Geenafstand"/>
              <w:rPr>
                <w:rFonts w:ascii="Calibri" w:hAnsi="Calibri"/>
                <w:b w:val="0"/>
                <w:sz w:val="22"/>
                <w:szCs w:val="22"/>
              </w:rPr>
            </w:pPr>
          </w:p>
          <w:p w14:paraId="02B572E5" w14:textId="77777777" w:rsidR="00D662F1" w:rsidRDefault="00D662F1" w:rsidP="00D662F1">
            <w:pPr>
              <w:pStyle w:val="Geenafstand"/>
              <w:rPr>
                <w:rFonts w:ascii="Calibri" w:hAnsi="Calibri"/>
                <w:b w:val="0"/>
                <w:sz w:val="22"/>
                <w:szCs w:val="22"/>
              </w:rPr>
            </w:pPr>
          </w:p>
          <w:p w14:paraId="06057856" w14:textId="77777777" w:rsidR="00D662F1" w:rsidRDefault="00D662F1" w:rsidP="00D662F1">
            <w:pPr>
              <w:pStyle w:val="Geenafstand"/>
              <w:rPr>
                <w:rFonts w:ascii="Calibri" w:hAnsi="Calibri"/>
                <w:b w:val="0"/>
                <w:sz w:val="22"/>
                <w:szCs w:val="22"/>
              </w:rPr>
            </w:pPr>
          </w:p>
        </w:tc>
        <w:tc>
          <w:tcPr>
            <w:tcW w:w="2835" w:type="dxa"/>
            <w:shd w:val="clear" w:color="auto" w:fill="6DD6C4" w:themeFill="accent6" w:themeFillTint="99"/>
          </w:tcPr>
          <w:p w14:paraId="1AE6371D" w14:textId="77777777" w:rsidR="00D662F1" w:rsidRDefault="00D662F1" w:rsidP="00D662F1">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Pr>
                <w:rFonts w:ascii="Calibri" w:hAnsi="Calibri"/>
                <w:color w:val="FFFFFF" w:themeColor="background1"/>
                <w:sz w:val="22"/>
                <w:szCs w:val="22"/>
              </w:rPr>
              <w:lastRenderedPageBreak/>
              <w:t xml:space="preserve">Het idee voldoet aan alle ontwerpeisen en kan mogelijk toegevoegd worden aan het ontwerpidee omtrent de zichtbaarheid van Samen Leren. </w:t>
            </w:r>
          </w:p>
          <w:p w14:paraId="0CDD2307" w14:textId="77777777" w:rsidR="00D662F1" w:rsidRDefault="00D662F1" w:rsidP="00D662F1">
            <w:pPr>
              <w:pStyle w:val="Geenafstand"/>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1908" w:type="dxa"/>
            <w:shd w:val="clear" w:color="auto" w:fill="6DD6C4" w:themeFill="accent6" w:themeFillTint="99"/>
          </w:tcPr>
          <w:p w14:paraId="1A95836C" w14:textId="77777777" w:rsidR="00D662F1" w:rsidRDefault="00D662F1" w:rsidP="00D662F1">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FA6519">
              <w:rPr>
                <w:rFonts w:ascii="Calibri" w:hAnsi="Calibri"/>
                <w:color w:val="FFFFFF" w:themeColor="background1"/>
                <w:sz w:val="22"/>
                <w:szCs w:val="22"/>
              </w:rPr>
              <w:lastRenderedPageBreak/>
              <w:t xml:space="preserve">Het idee lijkt een goede oplossing voor het praktijkprobleem. </w:t>
            </w:r>
          </w:p>
          <w:p w14:paraId="74DF8715" w14:textId="77777777" w:rsidR="00D662F1" w:rsidRDefault="00D662F1" w:rsidP="00D662F1">
            <w:pPr>
              <w:pStyle w:val="Geenafstand"/>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1777" w:type="dxa"/>
            <w:shd w:val="clear" w:color="auto" w:fill="6DD6C4" w:themeFill="accent6" w:themeFillTint="99"/>
          </w:tcPr>
          <w:p w14:paraId="3E4E25B4" w14:textId="77777777" w:rsidR="00D662F1" w:rsidRDefault="00D662F1" w:rsidP="00D662F1">
            <w:pPr>
              <w:pStyle w:val="Geenafstand"/>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color w:val="FFFFFF" w:themeColor="background1"/>
                <w:sz w:val="22"/>
                <w:szCs w:val="22"/>
              </w:rPr>
              <w:t>Het idee is realiseerbaar.</w:t>
            </w:r>
          </w:p>
        </w:tc>
        <w:tc>
          <w:tcPr>
            <w:tcW w:w="1876" w:type="dxa"/>
            <w:shd w:val="clear" w:color="auto" w:fill="6DD6C4" w:themeFill="accent6" w:themeFillTint="99"/>
          </w:tcPr>
          <w:p w14:paraId="5709505E" w14:textId="77777777" w:rsidR="00D662F1" w:rsidRDefault="00D662F1" w:rsidP="00D662F1">
            <w:pPr>
              <w:pStyle w:val="Geenafstand"/>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color w:val="FFFFFF" w:themeColor="background1"/>
                <w:sz w:val="22"/>
                <w:szCs w:val="22"/>
              </w:rPr>
              <w:t xml:space="preserve">Het idee is sociaal-agogisch. </w:t>
            </w:r>
            <w:r w:rsidRPr="00FE3DC4">
              <w:rPr>
                <w:rFonts w:ascii="Calibri" w:hAnsi="Calibri"/>
                <w:color w:val="FFFFFF" w:themeColor="background1"/>
                <w:sz w:val="22"/>
                <w:szCs w:val="22"/>
              </w:rPr>
              <w:t xml:space="preserve"> </w:t>
            </w:r>
          </w:p>
        </w:tc>
      </w:tr>
      <w:tr w:rsidR="009E7F9B" w14:paraId="5D06EB3B" w14:textId="77777777" w:rsidTr="009E7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6DD6C4" w:themeFill="accent6" w:themeFillTint="99"/>
          </w:tcPr>
          <w:p w14:paraId="5B0EB07C" w14:textId="77777777" w:rsidR="00D662F1" w:rsidRDefault="00D662F1" w:rsidP="00D662F1">
            <w:pPr>
              <w:pStyle w:val="Geenafstand"/>
              <w:rPr>
                <w:rFonts w:ascii="Calibri" w:hAnsi="Calibri"/>
                <w:sz w:val="22"/>
                <w:szCs w:val="22"/>
              </w:rPr>
            </w:pPr>
            <w:r>
              <w:rPr>
                <w:rFonts w:ascii="Calibri" w:hAnsi="Calibri"/>
                <w:sz w:val="22"/>
                <w:szCs w:val="22"/>
              </w:rPr>
              <w:t>H</w:t>
            </w:r>
            <w:r w:rsidRPr="00CA522F">
              <w:rPr>
                <w:rFonts w:ascii="Calibri" w:hAnsi="Calibri"/>
                <w:sz w:val="22"/>
                <w:szCs w:val="22"/>
              </w:rPr>
              <w:t>ouding</w:t>
            </w:r>
            <w:r>
              <w:rPr>
                <w:rFonts w:ascii="Calibri" w:hAnsi="Calibri"/>
                <w:sz w:val="22"/>
                <w:szCs w:val="22"/>
              </w:rPr>
              <w:t>:</w:t>
            </w:r>
          </w:p>
          <w:p w14:paraId="5D956999" w14:textId="77777777" w:rsidR="00D662F1" w:rsidRPr="009E1D36" w:rsidRDefault="00D662F1" w:rsidP="00D662F1">
            <w:pPr>
              <w:pStyle w:val="Geenafstand"/>
              <w:rPr>
                <w:rFonts w:ascii="Calibri" w:hAnsi="Calibri"/>
                <w:b w:val="0"/>
                <w:sz w:val="22"/>
                <w:szCs w:val="22"/>
              </w:rPr>
            </w:pPr>
            <w:r w:rsidRPr="009E1D36">
              <w:rPr>
                <w:rFonts w:ascii="Calibri" w:hAnsi="Calibri"/>
                <w:b w:val="0"/>
                <w:sz w:val="22"/>
                <w:szCs w:val="22"/>
              </w:rPr>
              <w:t>Het ontwikkelen van een houdingsprofiel dat houvast biedt tijdens het werven en hier een training</w:t>
            </w:r>
            <w:r>
              <w:rPr>
                <w:rFonts w:ascii="Calibri" w:hAnsi="Calibri"/>
                <w:b w:val="0"/>
                <w:sz w:val="22"/>
                <w:szCs w:val="22"/>
              </w:rPr>
              <w:t xml:space="preserve"> aan het team</w:t>
            </w:r>
            <w:r w:rsidRPr="009E1D36">
              <w:rPr>
                <w:rFonts w:ascii="Calibri" w:hAnsi="Calibri"/>
                <w:b w:val="0"/>
                <w:sz w:val="22"/>
                <w:szCs w:val="22"/>
              </w:rPr>
              <w:t xml:space="preserve"> over geven. </w:t>
            </w:r>
          </w:p>
          <w:p w14:paraId="480109A5" w14:textId="77777777" w:rsidR="00D662F1" w:rsidRDefault="00D662F1" w:rsidP="00D662F1">
            <w:pPr>
              <w:pStyle w:val="Geenafstand"/>
              <w:rPr>
                <w:rFonts w:ascii="Calibri" w:hAnsi="Calibri"/>
                <w:b w:val="0"/>
                <w:sz w:val="22"/>
                <w:szCs w:val="22"/>
              </w:rPr>
            </w:pPr>
          </w:p>
        </w:tc>
        <w:tc>
          <w:tcPr>
            <w:tcW w:w="2835" w:type="dxa"/>
            <w:shd w:val="clear" w:color="auto" w:fill="6DD6C4" w:themeFill="accent6" w:themeFillTint="99"/>
          </w:tcPr>
          <w:p w14:paraId="6ADBCA78" w14:textId="438A0E92" w:rsidR="00D662F1" w:rsidRDefault="00D662F1" w:rsidP="00D662F1">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Pr>
                <w:rFonts w:ascii="Calibri" w:hAnsi="Calibri"/>
                <w:color w:val="FFFFFF" w:themeColor="background1"/>
                <w:sz w:val="22"/>
                <w:szCs w:val="22"/>
              </w:rPr>
              <w:t xml:space="preserve">Het idee voldoet aan alle ontwerpeisen. Echter heeft Renée Wind (persoonlijke communicatie, 28 februari 2018) tijdens een gesprek in de opstartfase van het onderzoek aangegeven dat ze geen nieuwe wervingswijze wenst. Hoewel bij het ontwikkelen van een houdingsprofiel de kans aannemelijk is dat de werving van Samen Leren hierdoor wordt beïnvloed, zou een houdingsprofiel toch een goede aanvulling zijn op de Samen Leren methode. Vooral wanneer het houdingsprofiel als aanvulling wordt gebruikt en niet als vervanging. </w:t>
            </w:r>
            <w:r w:rsidR="009E7F9B">
              <w:rPr>
                <w:rFonts w:ascii="Calibri" w:hAnsi="Calibri"/>
                <w:color w:val="FFFFFF" w:themeColor="background1"/>
                <w:sz w:val="22"/>
                <w:szCs w:val="22"/>
              </w:rPr>
              <w:t>Daarom zou dit idee mogelijk toegevoegd kunnen worden aan het ontwerpidee omtrent de zichtbaarheid van Samen Leren.</w:t>
            </w:r>
          </w:p>
          <w:p w14:paraId="0CF33B08" w14:textId="77777777" w:rsidR="00D662F1" w:rsidRDefault="00D662F1" w:rsidP="00D662F1">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1908" w:type="dxa"/>
            <w:shd w:val="clear" w:color="auto" w:fill="6DD6C4" w:themeFill="accent6" w:themeFillTint="99"/>
          </w:tcPr>
          <w:p w14:paraId="6A2C68DC" w14:textId="77777777" w:rsidR="00D662F1" w:rsidRDefault="00D662F1" w:rsidP="00D662F1">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FA6519">
              <w:rPr>
                <w:rFonts w:ascii="Calibri" w:hAnsi="Calibri"/>
                <w:color w:val="FFFFFF" w:themeColor="background1"/>
                <w:sz w:val="22"/>
                <w:szCs w:val="22"/>
              </w:rPr>
              <w:t xml:space="preserve">Het idee lijkt een goede oplossing voor het praktijkprobleem. </w:t>
            </w:r>
          </w:p>
        </w:tc>
        <w:tc>
          <w:tcPr>
            <w:tcW w:w="1777" w:type="dxa"/>
            <w:shd w:val="clear" w:color="auto" w:fill="6DD6C4" w:themeFill="accent6" w:themeFillTint="99"/>
          </w:tcPr>
          <w:p w14:paraId="44BFC0A6" w14:textId="77777777" w:rsidR="00D662F1" w:rsidRDefault="00D662F1" w:rsidP="00D662F1">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color w:val="FFFFFF" w:themeColor="background1"/>
                <w:sz w:val="22"/>
                <w:szCs w:val="22"/>
              </w:rPr>
              <w:t>Het idee is realiseerbaar.</w:t>
            </w:r>
          </w:p>
        </w:tc>
        <w:tc>
          <w:tcPr>
            <w:tcW w:w="1876" w:type="dxa"/>
            <w:shd w:val="clear" w:color="auto" w:fill="6DD6C4" w:themeFill="accent6" w:themeFillTint="99"/>
          </w:tcPr>
          <w:p w14:paraId="0B4E7C65" w14:textId="77777777" w:rsidR="00D662F1" w:rsidRDefault="00D662F1" w:rsidP="00D662F1">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color w:val="FFFFFF" w:themeColor="background1"/>
                <w:sz w:val="22"/>
                <w:szCs w:val="22"/>
              </w:rPr>
              <w:t xml:space="preserve">Het idee is sociaal-agogisch. </w:t>
            </w:r>
            <w:r w:rsidRPr="00FE3DC4">
              <w:rPr>
                <w:rFonts w:ascii="Calibri" w:hAnsi="Calibri"/>
                <w:color w:val="FFFFFF" w:themeColor="background1"/>
                <w:sz w:val="22"/>
                <w:szCs w:val="22"/>
              </w:rPr>
              <w:t xml:space="preserve"> </w:t>
            </w:r>
          </w:p>
        </w:tc>
      </w:tr>
      <w:tr w:rsidR="009E7F9B" w14:paraId="31114B10" w14:textId="77777777" w:rsidTr="009E7F9B">
        <w:tc>
          <w:tcPr>
            <w:cnfStyle w:val="001000000000" w:firstRow="0" w:lastRow="0" w:firstColumn="1" w:lastColumn="0" w:oddVBand="0" w:evenVBand="0" w:oddHBand="0" w:evenHBand="0" w:firstRowFirstColumn="0" w:firstRowLastColumn="0" w:lastRowFirstColumn="0" w:lastRowLastColumn="0"/>
            <w:tcW w:w="1985" w:type="dxa"/>
            <w:shd w:val="clear" w:color="auto" w:fill="6DD6C4" w:themeFill="accent6" w:themeFillTint="99"/>
          </w:tcPr>
          <w:p w14:paraId="6D7B2DA4" w14:textId="77777777" w:rsidR="00D662F1" w:rsidRPr="00CA522F" w:rsidRDefault="00D662F1" w:rsidP="00D662F1">
            <w:pPr>
              <w:pStyle w:val="Geenafstand"/>
              <w:rPr>
                <w:rFonts w:ascii="Calibri" w:hAnsi="Calibri"/>
                <w:sz w:val="22"/>
                <w:szCs w:val="22"/>
              </w:rPr>
            </w:pPr>
            <w:r w:rsidRPr="00CA522F">
              <w:rPr>
                <w:rFonts w:ascii="Calibri" w:hAnsi="Calibri"/>
                <w:sz w:val="22"/>
                <w:szCs w:val="22"/>
              </w:rPr>
              <w:t>Draagvlak</w:t>
            </w:r>
            <w:r>
              <w:rPr>
                <w:rFonts w:ascii="Calibri" w:hAnsi="Calibri"/>
                <w:sz w:val="22"/>
                <w:szCs w:val="22"/>
              </w:rPr>
              <w:t>:</w:t>
            </w:r>
          </w:p>
          <w:p w14:paraId="2992EC68" w14:textId="77777777" w:rsidR="00D662F1" w:rsidRPr="009E1D36" w:rsidRDefault="00D662F1" w:rsidP="00D662F1">
            <w:pPr>
              <w:pStyle w:val="Geenafstand"/>
              <w:rPr>
                <w:rFonts w:ascii="Calibri" w:hAnsi="Calibri"/>
                <w:b w:val="0"/>
                <w:sz w:val="22"/>
                <w:szCs w:val="22"/>
              </w:rPr>
            </w:pPr>
            <w:r w:rsidRPr="009E1D36">
              <w:rPr>
                <w:rFonts w:ascii="Calibri" w:hAnsi="Calibri"/>
                <w:b w:val="0"/>
                <w:sz w:val="22"/>
                <w:szCs w:val="22"/>
              </w:rPr>
              <w:t>Het organiseren van een teammiddag die volledig in het teken staat van het werven van ouders.</w:t>
            </w:r>
          </w:p>
          <w:p w14:paraId="04842721" w14:textId="77777777" w:rsidR="00D662F1" w:rsidRDefault="00D662F1" w:rsidP="00D662F1">
            <w:pPr>
              <w:pStyle w:val="Geenafstand"/>
              <w:rPr>
                <w:rFonts w:ascii="Calibri" w:hAnsi="Calibri"/>
                <w:b w:val="0"/>
                <w:sz w:val="22"/>
                <w:szCs w:val="22"/>
              </w:rPr>
            </w:pPr>
          </w:p>
        </w:tc>
        <w:tc>
          <w:tcPr>
            <w:tcW w:w="2835" w:type="dxa"/>
            <w:shd w:val="clear" w:color="auto" w:fill="6DD6C4" w:themeFill="accent6" w:themeFillTint="99"/>
          </w:tcPr>
          <w:p w14:paraId="5CDDCC31" w14:textId="77777777" w:rsidR="00D662F1" w:rsidRDefault="00D662F1" w:rsidP="00D662F1">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Pr>
                <w:rFonts w:ascii="Calibri" w:hAnsi="Calibri"/>
                <w:color w:val="FFFFFF" w:themeColor="background1"/>
                <w:sz w:val="22"/>
                <w:szCs w:val="22"/>
              </w:rPr>
              <w:t xml:space="preserve">Het idee voldoet niet aan alle ontwerpeisen. Het idee is echter een momentopname. Renée Wind &amp; Yentl Lieuwma (persoonlijke communicatie, 16 mei 2018) hebben juist aangegeven iets structureels te willen in plaats van iets wat eenmalige plaatsvindt. Daarnaast sluit dit idee ook niet aan bij de ontwerpeisen van de begeleiders van Samen Leren over dat het idee een product is dat makkelijk erbij gepakt kan worden en dat in één </w:t>
            </w:r>
            <w:r>
              <w:rPr>
                <w:rFonts w:ascii="Calibri" w:hAnsi="Calibri"/>
                <w:color w:val="FFFFFF" w:themeColor="background1"/>
                <w:sz w:val="22"/>
                <w:szCs w:val="22"/>
              </w:rPr>
              <w:lastRenderedPageBreak/>
              <w:t xml:space="preserve">oogopslag laat zien waar het om draait. Tot slot sluit dit idee ook niet aan bij de ontwerpeisen van de ouders die een Samen Leren begeleidingstraject volgen. Zij willen namelijk dat het idee vooral gericht is op zichtbaarheid, samenwerking en reclame maken. </w:t>
            </w:r>
          </w:p>
          <w:p w14:paraId="5100818A" w14:textId="77777777" w:rsidR="00D662F1" w:rsidRDefault="00D662F1" w:rsidP="00D662F1">
            <w:pPr>
              <w:pStyle w:val="Geenafstand"/>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1908" w:type="dxa"/>
            <w:shd w:val="clear" w:color="auto" w:fill="6DD6C4" w:themeFill="accent6" w:themeFillTint="99"/>
          </w:tcPr>
          <w:p w14:paraId="1B766A5F" w14:textId="6544F9D7" w:rsidR="00D662F1" w:rsidRDefault="00D662F1" w:rsidP="006D0C0D">
            <w:pPr>
              <w:pStyle w:val="Geenafstand"/>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color w:val="FFFFFF" w:themeColor="background1"/>
                <w:sz w:val="22"/>
                <w:szCs w:val="22"/>
              </w:rPr>
              <w:lastRenderedPageBreak/>
              <w:t>Het idee zou een goede oplossing voor het praktijkprobleem kunnen zijn, maar is lastig te implementeren aangezien deze ni</w:t>
            </w:r>
            <w:r w:rsidR="006D0C0D">
              <w:rPr>
                <w:rFonts w:ascii="Calibri" w:hAnsi="Calibri"/>
                <w:color w:val="FFFFFF" w:themeColor="background1"/>
                <w:sz w:val="22"/>
                <w:szCs w:val="22"/>
              </w:rPr>
              <w:t xml:space="preserve">et aansluit bij de ontwerpeisen. </w:t>
            </w:r>
            <w:r>
              <w:rPr>
                <w:rFonts w:ascii="Calibri" w:hAnsi="Calibri"/>
                <w:color w:val="FFFFFF" w:themeColor="background1"/>
                <w:sz w:val="22"/>
                <w:szCs w:val="22"/>
              </w:rPr>
              <w:t>Dit kan mogelijk veel weerstand bij het team van Samen Leren</w:t>
            </w:r>
            <w:r w:rsidRPr="00D662F1">
              <w:rPr>
                <w:rFonts w:ascii="Calibri" w:hAnsi="Calibri"/>
                <w:color w:val="FFFFFF" w:themeColor="background1"/>
                <w:sz w:val="22"/>
                <w:szCs w:val="22"/>
              </w:rPr>
              <w:t xml:space="preserve"> opleveren (</w:t>
            </w:r>
            <w:r w:rsidRPr="00D662F1">
              <w:rPr>
                <w:rFonts w:ascii="Calibri" w:hAnsi="Calibri" w:cs="Calibri"/>
                <w:color w:val="FFFFFF" w:themeColor="background1"/>
                <w:sz w:val="22"/>
                <w:szCs w:val="22"/>
              </w:rPr>
              <w:t>Verhagen &amp; Haarsma – Den Dekker, 2015).</w:t>
            </w:r>
          </w:p>
        </w:tc>
        <w:tc>
          <w:tcPr>
            <w:tcW w:w="1777" w:type="dxa"/>
            <w:shd w:val="clear" w:color="auto" w:fill="6DD6C4" w:themeFill="accent6" w:themeFillTint="99"/>
          </w:tcPr>
          <w:p w14:paraId="28DB6CD2" w14:textId="77777777" w:rsidR="00D662F1" w:rsidRDefault="00D662F1" w:rsidP="00D662F1">
            <w:pPr>
              <w:pStyle w:val="Geenafstand"/>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color w:val="FFFFFF" w:themeColor="background1"/>
                <w:sz w:val="22"/>
                <w:szCs w:val="22"/>
              </w:rPr>
              <w:t>Het idee is realiseerbaar.</w:t>
            </w:r>
          </w:p>
        </w:tc>
        <w:tc>
          <w:tcPr>
            <w:tcW w:w="1876" w:type="dxa"/>
            <w:shd w:val="clear" w:color="auto" w:fill="6DD6C4" w:themeFill="accent6" w:themeFillTint="99"/>
          </w:tcPr>
          <w:p w14:paraId="04EA7182" w14:textId="77777777" w:rsidR="00D662F1" w:rsidRDefault="00D662F1" w:rsidP="00D662F1">
            <w:pPr>
              <w:pStyle w:val="Geenafstand"/>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color w:val="FFFFFF" w:themeColor="background1"/>
                <w:sz w:val="22"/>
                <w:szCs w:val="22"/>
              </w:rPr>
              <w:t xml:space="preserve">Het idee is sociaal-agogisch. </w:t>
            </w:r>
            <w:r w:rsidRPr="00FE3DC4">
              <w:rPr>
                <w:rFonts w:ascii="Calibri" w:hAnsi="Calibri"/>
                <w:color w:val="FFFFFF" w:themeColor="background1"/>
                <w:sz w:val="22"/>
                <w:szCs w:val="22"/>
              </w:rPr>
              <w:t xml:space="preserve"> </w:t>
            </w:r>
          </w:p>
        </w:tc>
      </w:tr>
      <w:tr w:rsidR="009E7F9B" w14:paraId="4049DC3E" w14:textId="77777777" w:rsidTr="009E7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6DD6C4" w:themeFill="accent6" w:themeFillTint="99"/>
          </w:tcPr>
          <w:p w14:paraId="7F797F8C" w14:textId="2231A0DF" w:rsidR="00D662F1" w:rsidRDefault="00D662F1" w:rsidP="00D662F1">
            <w:pPr>
              <w:pStyle w:val="Geenafstand"/>
              <w:rPr>
                <w:rFonts w:ascii="Calibri" w:hAnsi="Calibri"/>
                <w:sz w:val="22"/>
                <w:szCs w:val="22"/>
              </w:rPr>
            </w:pPr>
            <w:r w:rsidRPr="00CA522F">
              <w:rPr>
                <w:rFonts w:ascii="Calibri" w:hAnsi="Calibri"/>
                <w:sz w:val="22"/>
                <w:szCs w:val="22"/>
              </w:rPr>
              <w:t>Social media</w:t>
            </w:r>
            <w:r w:rsidR="006D0C0D" w:rsidRPr="006D0C0D">
              <w:rPr>
                <w:rFonts w:ascii="Calibri" w:hAnsi="Calibri"/>
                <w:b w:val="0"/>
                <w:sz w:val="22"/>
                <w:szCs w:val="22"/>
              </w:rPr>
              <w:t>:</w:t>
            </w:r>
          </w:p>
          <w:p w14:paraId="731F1CC9" w14:textId="77777777" w:rsidR="00D662F1" w:rsidRDefault="00D662F1" w:rsidP="00D662F1">
            <w:pPr>
              <w:pStyle w:val="Geenafstand"/>
              <w:rPr>
                <w:rFonts w:ascii="Calibri" w:hAnsi="Calibri"/>
                <w:b w:val="0"/>
                <w:sz w:val="22"/>
                <w:szCs w:val="22"/>
              </w:rPr>
            </w:pPr>
            <w:r>
              <w:rPr>
                <w:rFonts w:ascii="Calibri" w:hAnsi="Calibri"/>
                <w:b w:val="0"/>
                <w:sz w:val="22"/>
                <w:szCs w:val="22"/>
              </w:rPr>
              <w:t xml:space="preserve">Een account op social media voor Samen Leren aanmaken.  </w:t>
            </w:r>
          </w:p>
          <w:p w14:paraId="0BA03FD6" w14:textId="77777777" w:rsidR="00D662F1" w:rsidRDefault="00D662F1" w:rsidP="00D662F1">
            <w:pPr>
              <w:pStyle w:val="Geenafstand"/>
              <w:rPr>
                <w:rFonts w:ascii="Calibri" w:hAnsi="Calibri"/>
                <w:b w:val="0"/>
                <w:sz w:val="22"/>
                <w:szCs w:val="22"/>
              </w:rPr>
            </w:pPr>
          </w:p>
        </w:tc>
        <w:tc>
          <w:tcPr>
            <w:tcW w:w="2835" w:type="dxa"/>
            <w:shd w:val="clear" w:color="auto" w:fill="6DD6C4" w:themeFill="accent6" w:themeFillTint="99"/>
          </w:tcPr>
          <w:p w14:paraId="1DBDAF1D" w14:textId="77777777" w:rsidR="00D662F1" w:rsidRDefault="00D662F1" w:rsidP="00D662F1">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Pr>
                <w:rFonts w:ascii="Calibri" w:hAnsi="Calibri"/>
                <w:color w:val="FFFFFF" w:themeColor="background1"/>
                <w:sz w:val="22"/>
                <w:szCs w:val="22"/>
              </w:rPr>
              <w:t xml:space="preserve">Het idee voldoet niet alle ontwerpeisen. Bij dit idee geldt dezelfde reden als bij het ontwerpidee over de houding staat weergegeven. Renée Wind wenst geen nieuwe wervingswijze. Het werven via social media vraagt echter om een andere manier van werven dan nu gebeurd. Daarnaast heeft dit ontwerpidee (nog) geen methodische verantwoording. Dit is volgens de begeleiders van Samen Leren wel van belang bij de innovatie. </w:t>
            </w:r>
          </w:p>
          <w:p w14:paraId="10F3B21F" w14:textId="77777777" w:rsidR="00D662F1" w:rsidRDefault="00D662F1" w:rsidP="00D662F1">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1908" w:type="dxa"/>
            <w:shd w:val="clear" w:color="auto" w:fill="6DD6C4" w:themeFill="accent6" w:themeFillTint="99"/>
          </w:tcPr>
          <w:p w14:paraId="700506C8" w14:textId="392C547C" w:rsidR="00D662F1" w:rsidRDefault="00D662F1" w:rsidP="006D0C0D">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color w:val="FFFFFF" w:themeColor="background1"/>
                <w:sz w:val="22"/>
                <w:szCs w:val="22"/>
              </w:rPr>
              <w:t xml:space="preserve">Het idee lijkt geen structurele oplossing voor </w:t>
            </w:r>
            <w:r w:rsidR="006D0C0D">
              <w:rPr>
                <w:rFonts w:ascii="Calibri" w:hAnsi="Calibri"/>
                <w:color w:val="FFFFFF" w:themeColor="background1"/>
                <w:sz w:val="22"/>
                <w:szCs w:val="22"/>
              </w:rPr>
              <w:t>het</w:t>
            </w:r>
            <w:r>
              <w:rPr>
                <w:rFonts w:ascii="Calibri" w:hAnsi="Calibri"/>
                <w:color w:val="FFFFFF" w:themeColor="background1"/>
                <w:sz w:val="22"/>
                <w:szCs w:val="22"/>
              </w:rPr>
              <w:t xml:space="preserve"> praktijk</w:t>
            </w:r>
            <w:r w:rsidR="006D0C0D">
              <w:rPr>
                <w:rFonts w:ascii="Calibri" w:hAnsi="Calibri"/>
                <w:color w:val="FFFFFF" w:themeColor="background1"/>
                <w:sz w:val="22"/>
                <w:szCs w:val="22"/>
              </w:rPr>
              <w:t>probleem</w:t>
            </w:r>
            <w:r>
              <w:rPr>
                <w:rFonts w:ascii="Calibri" w:hAnsi="Calibri"/>
                <w:color w:val="FFFFFF" w:themeColor="background1"/>
                <w:sz w:val="22"/>
                <w:szCs w:val="22"/>
              </w:rPr>
              <w:t>, omdat het lastig is om via social media nieuwe ouders in beeld te krijgen.</w:t>
            </w:r>
          </w:p>
        </w:tc>
        <w:tc>
          <w:tcPr>
            <w:tcW w:w="1777" w:type="dxa"/>
            <w:shd w:val="clear" w:color="auto" w:fill="6DD6C4" w:themeFill="accent6" w:themeFillTint="99"/>
          </w:tcPr>
          <w:p w14:paraId="0BE2175A" w14:textId="77777777" w:rsidR="00D662F1" w:rsidRDefault="00D662F1" w:rsidP="00D662F1">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color w:val="FFFFFF" w:themeColor="background1"/>
                <w:sz w:val="22"/>
                <w:szCs w:val="22"/>
              </w:rPr>
              <w:t>Het idee is realiseerbaar.</w:t>
            </w:r>
          </w:p>
        </w:tc>
        <w:tc>
          <w:tcPr>
            <w:tcW w:w="1876" w:type="dxa"/>
            <w:shd w:val="clear" w:color="auto" w:fill="6DD6C4" w:themeFill="accent6" w:themeFillTint="99"/>
          </w:tcPr>
          <w:p w14:paraId="7BA6925C" w14:textId="77777777" w:rsidR="00D662F1" w:rsidRDefault="00D662F1" w:rsidP="00D662F1">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color w:val="FFFFFF" w:themeColor="background1"/>
                <w:sz w:val="22"/>
                <w:szCs w:val="22"/>
              </w:rPr>
              <w:t xml:space="preserve">Het idee is niet sociaal-agogisch. Het aanmaken van een social media-account vindt meer haar aard in de communicatie-wetenschappen of de informatica. </w:t>
            </w:r>
          </w:p>
        </w:tc>
      </w:tr>
    </w:tbl>
    <w:p w14:paraId="12356E08" w14:textId="5D979473" w:rsidR="00821687" w:rsidRPr="00821687" w:rsidRDefault="00821687" w:rsidP="009E7F9B">
      <w:pPr>
        <w:pStyle w:val="Geenafstand"/>
        <w:ind w:left="-567"/>
        <w:rPr>
          <w:rFonts w:ascii="Calibri" w:hAnsi="Calibri"/>
          <w:b/>
          <w:sz w:val="22"/>
          <w:szCs w:val="22"/>
        </w:rPr>
      </w:pPr>
    </w:p>
    <w:p w14:paraId="21FCBFD3" w14:textId="4A109D9F" w:rsidR="00A31371" w:rsidRDefault="00951C77" w:rsidP="00A31371">
      <w:pPr>
        <w:pStyle w:val="Geenafstand"/>
        <w:ind w:left="-567"/>
        <w:rPr>
          <w:rFonts w:ascii="Calibri" w:hAnsi="Calibri"/>
          <w:b/>
          <w:sz w:val="22"/>
          <w:szCs w:val="22"/>
        </w:rPr>
      </w:pPr>
      <w:r>
        <w:rPr>
          <w:rFonts w:ascii="Calibri" w:hAnsi="Calibri"/>
          <w:b/>
          <w:sz w:val="22"/>
          <w:szCs w:val="22"/>
        </w:rPr>
        <w:t>9</w:t>
      </w:r>
      <w:r w:rsidR="002736DA" w:rsidRPr="002736DA">
        <w:rPr>
          <w:rFonts w:ascii="Calibri" w:hAnsi="Calibri"/>
          <w:b/>
          <w:sz w:val="22"/>
          <w:szCs w:val="22"/>
        </w:rPr>
        <w:t>.</w:t>
      </w:r>
      <w:r w:rsidR="00EA7BEB">
        <w:rPr>
          <w:rFonts w:ascii="Calibri" w:hAnsi="Calibri"/>
          <w:b/>
          <w:sz w:val="22"/>
          <w:szCs w:val="22"/>
        </w:rPr>
        <w:t>1.5</w:t>
      </w:r>
      <w:r w:rsidR="002736DA" w:rsidRPr="002736DA">
        <w:rPr>
          <w:rFonts w:ascii="Calibri" w:hAnsi="Calibri"/>
          <w:b/>
          <w:sz w:val="22"/>
          <w:szCs w:val="22"/>
        </w:rPr>
        <w:tab/>
        <w:t>Gekozen ontwerpidee</w:t>
      </w:r>
    </w:p>
    <w:p w14:paraId="125752E6" w14:textId="6D825887" w:rsidR="00A31371" w:rsidRDefault="00A31371" w:rsidP="009675D3">
      <w:pPr>
        <w:pStyle w:val="Geenafstand"/>
        <w:ind w:left="-567"/>
        <w:jc w:val="both"/>
        <w:rPr>
          <w:rFonts w:ascii="Calibri" w:hAnsi="Calibri"/>
          <w:sz w:val="22"/>
          <w:szCs w:val="22"/>
        </w:rPr>
      </w:pPr>
      <w:r>
        <w:rPr>
          <w:rFonts w:ascii="Calibri" w:hAnsi="Calibri"/>
          <w:sz w:val="22"/>
          <w:szCs w:val="22"/>
        </w:rPr>
        <w:t xml:space="preserve">De weging van de ontwerpideeën, </w:t>
      </w:r>
      <w:r w:rsidR="00157941">
        <w:rPr>
          <w:rFonts w:ascii="Calibri" w:hAnsi="Calibri"/>
          <w:sz w:val="22"/>
          <w:szCs w:val="22"/>
        </w:rPr>
        <w:t>zoals gepresenteerd in tabel H.9</w:t>
      </w:r>
      <w:r>
        <w:rPr>
          <w:rFonts w:ascii="Calibri" w:hAnsi="Calibri"/>
          <w:sz w:val="22"/>
          <w:szCs w:val="22"/>
        </w:rPr>
        <w:t xml:space="preserve">.1.4, is voorgelegd aan Yentl Lieuwma. Zowel de onderzoeker als Yentl Lieuwma hebben hun voorkeur uitgesproken betreft het innovatieontwerp. Bij beide ging de voorkeur uit naar het schrijven van een leidraad </w:t>
      </w:r>
      <w:r w:rsidRPr="00A31371">
        <w:rPr>
          <w:rFonts w:ascii="Calibri" w:hAnsi="Calibri"/>
          <w:sz w:val="22"/>
          <w:szCs w:val="22"/>
        </w:rPr>
        <w:t xml:space="preserve">over hoe Samen Leren ervoor kan zorgen dat zij zichtbaarder </w:t>
      </w:r>
      <w:r w:rsidR="009E7F9B">
        <w:rPr>
          <w:rFonts w:ascii="Calibri" w:hAnsi="Calibri"/>
          <w:sz w:val="22"/>
          <w:szCs w:val="22"/>
        </w:rPr>
        <w:t>is</w:t>
      </w:r>
      <w:r w:rsidRPr="00A31371">
        <w:rPr>
          <w:rFonts w:ascii="Calibri" w:hAnsi="Calibri"/>
          <w:sz w:val="22"/>
          <w:szCs w:val="22"/>
        </w:rPr>
        <w:t xml:space="preserve"> in de wijk, met concrete handvatten voor de werkbegeleiders.</w:t>
      </w:r>
      <w:r>
        <w:rPr>
          <w:rFonts w:ascii="Calibri" w:hAnsi="Calibri"/>
          <w:sz w:val="22"/>
          <w:szCs w:val="22"/>
        </w:rPr>
        <w:t xml:space="preserve"> Yentl Lieuwma (persoonlijke communicatie, 23 mei 2018) gaf aan dat ze vindt dat Samen Leren het meest baat</w:t>
      </w:r>
      <w:r w:rsidR="0038443A">
        <w:rPr>
          <w:rFonts w:ascii="Calibri" w:hAnsi="Calibri"/>
          <w:sz w:val="22"/>
          <w:szCs w:val="22"/>
        </w:rPr>
        <w:t xml:space="preserve"> heeft bij een leidraad. Collega</w:t>
      </w:r>
      <w:r>
        <w:rPr>
          <w:rFonts w:ascii="Calibri" w:hAnsi="Calibri"/>
          <w:sz w:val="22"/>
          <w:szCs w:val="22"/>
        </w:rPr>
        <w:t xml:space="preserve">-werkbegeleider Naida Isic </w:t>
      </w:r>
      <w:r w:rsidR="0038443A">
        <w:rPr>
          <w:rFonts w:ascii="Calibri" w:hAnsi="Calibri"/>
          <w:sz w:val="22"/>
          <w:szCs w:val="22"/>
        </w:rPr>
        <w:t xml:space="preserve">(persoonlijke communicatie, 23 mei 2018) </w:t>
      </w:r>
      <w:r>
        <w:rPr>
          <w:rFonts w:ascii="Calibri" w:hAnsi="Calibri"/>
          <w:sz w:val="22"/>
          <w:szCs w:val="22"/>
        </w:rPr>
        <w:t>bevestigde dit en gaf aan dat ze verwacht dat dit goed aansluit bij de nieuwe manier van werken van Samen Leren en dat ze dit in de praktijk ook voor zich ziet. De onderzoeker heeft tijdens dit gesprek vo</w:t>
      </w:r>
      <w:r w:rsidR="009675D3">
        <w:rPr>
          <w:rFonts w:ascii="Calibri" w:hAnsi="Calibri"/>
          <w:sz w:val="22"/>
          <w:szCs w:val="22"/>
        </w:rPr>
        <w:t xml:space="preserve">orgesteld om binnen de leidraad, naast aandacht voor zichtbaarheid, ook aandacht te besteden aan de samenwerking met organisaties in de wijk en de houding van </w:t>
      </w:r>
      <w:r w:rsidR="0056126C">
        <w:rPr>
          <w:rFonts w:ascii="Calibri" w:hAnsi="Calibri"/>
          <w:sz w:val="22"/>
          <w:szCs w:val="22"/>
        </w:rPr>
        <w:t>(</w:t>
      </w:r>
      <w:r w:rsidR="009675D3">
        <w:rPr>
          <w:rFonts w:ascii="Calibri" w:hAnsi="Calibri"/>
          <w:sz w:val="22"/>
          <w:szCs w:val="22"/>
        </w:rPr>
        <w:t>werk</w:t>
      </w:r>
      <w:r w:rsidR="0056126C">
        <w:rPr>
          <w:rFonts w:ascii="Calibri" w:hAnsi="Calibri"/>
          <w:sz w:val="22"/>
          <w:szCs w:val="22"/>
        </w:rPr>
        <w:t>)</w:t>
      </w:r>
      <w:r w:rsidR="009675D3">
        <w:rPr>
          <w:rFonts w:ascii="Calibri" w:hAnsi="Calibri"/>
          <w:sz w:val="22"/>
          <w:szCs w:val="22"/>
        </w:rPr>
        <w:t>begeleider tijdens haar aanwezigheid in de wijk. Hier is voor gekozen, omdat deze drie pijlers nauw met elkaar samenhangen, zoals o</w:t>
      </w:r>
      <w:r w:rsidR="00157941">
        <w:rPr>
          <w:rFonts w:ascii="Calibri" w:hAnsi="Calibri"/>
          <w:sz w:val="22"/>
          <w:szCs w:val="22"/>
        </w:rPr>
        <w:t xml:space="preserve">ok te lezen </w:t>
      </w:r>
      <w:r w:rsidR="0038443A">
        <w:rPr>
          <w:rFonts w:ascii="Calibri" w:hAnsi="Calibri"/>
          <w:sz w:val="22"/>
          <w:szCs w:val="22"/>
        </w:rPr>
        <w:t xml:space="preserve">is </w:t>
      </w:r>
      <w:r w:rsidR="009E7F9B">
        <w:rPr>
          <w:rFonts w:ascii="Calibri" w:hAnsi="Calibri"/>
          <w:sz w:val="22"/>
          <w:szCs w:val="22"/>
        </w:rPr>
        <w:t xml:space="preserve">in de conclusie. </w:t>
      </w:r>
    </w:p>
    <w:p w14:paraId="0F32F542" w14:textId="77777777" w:rsidR="009675D3" w:rsidRDefault="009675D3" w:rsidP="009675D3">
      <w:pPr>
        <w:pStyle w:val="Geenafstand"/>
        <w:ind w:left="-567"/>
        <w:jc w:val="both"/>
        <w:rPr>
          <w:rFonts w:ascii="Calibri" w:hAnsi="Calibri"/>
          <w:sz w:val="22"/>
          <w:szCs w:val="22"/>
        </w:rPr>
      </w:pPr>
    </w:p>
    <w:p w14:paraId="256F8E03" w14:textId="013D14C6" w:rsidR="009675D3" w:rsidRDefault="009675D3" w:rsidP="009675D3">
      <w:pPr>
        <w:pStyle w:val="Geenafstand"/>
        <w:ind w:left="-567"/>
        <w:jc w:val="both"/>
        <w:rPr>
          <w:rFonts w:ascii="Calibri" w:hAnsi="Calibri"/>
          <w:sz w:val="22"/>
          <w:szCs w:val="22"/>
        </w:rPr>
      </w:pPr>
      <w:r>
        <w:rPr>
          <w:rFonts w:ascii="Calibri" w:hAnsi="Calibri"/>
          <w:sz w:val="22"/>
          <w:szCs w:val="22"/>
        </w:rPr>
        <w:t xml:space="preserve">Ook is de weging van de ontwerpideeën aan de begeleiders van Samen Leren voorgelegd. </w:t>
      </w:r>
      <w:r w:rsidR="00F24933">
        <w:rPr>
          <w:rFonts w:ascii="Calibri" w:hAnsi="Calibri"/>
          <w:sz w:val="22"/>
          <w:szCs w:val="22"/>
        </w:rPr>
        <w:t>De begeleiders van Samen Leren</w:t>
      </w:r>
      <w:r w:rsidR="0038443A">
        <w:rPr>
          <w:rFonts w:ascii="Calibri" w:hAnsi="Calibri"/>
          <w:sz w:val="22"/>
          <w:szCs w:val="22"/>
        </w:rPr>
        <w:t xml:space="preserve"> (Persoonlijke communicatie, Ijdo</w:t>
      </w:r>
      <w:r w:rsidR="009E7F9B">
        <w:rPr>
          <w:rFonts w:ascii="Calibri" w:hAnsi="Calibri"/>
          <w:sz w:val="22"/>
          <w:szCs w:val="22"/>
        </w:rPr>
        <w:t>, Philipsen, Flux &amp; Van Diën, 29</w:t>
      </w:r>
      <w:r w:rsidR="0038443A">
        <w:rPr>
          <w:rFonts w:ascii="Calibri" w:hAnsi="Calibri"/>
          <w:sz w:val="22"/>
          <w:szCs w:val="22"/>
        </w:rPr>
        <w:t xml:space="preserve"> mei 2018)</w:t>
      </w:r>
      <w:r w:rsidR="00F24933">
        <w:rPr>
          <w:rFonts w:ascii="Calibri" w:hAnsi="Calibri"/>
          <w:sz w:val="22"/>
          <w:szCs w:val="22"/>
        </w:rPr>
        <w:t xml:space="preserve"> sloten zich aan bij de meningen van Yentl Lieuwma en Naida Isic. </w:t>
      </w:r>
    </w:p>
    <w:p w14:paraId="59982E9C" w14:textId="77777777" w:rsidR="009675D3" w:rsidRDefault="009675D3" w:rsidP="009675D3">
      <w:pPr>
        <w:pStyle w:val="Geenafstand"/>
        <w:ind w:left="-567"/>
        <w:jc w:val="both"/>
        <w:rPr>
          <w:rFonts w:ascii="Calibri" w:hAnsi="Calibri"/>
          <w:sz w:val="22"/>
          <w:szCs w:val="22"/>
        </w:rPr>
      </w:pPr>
    </w:p>
    <w:p w14:paraId="06564AFD" w14:textId="7019AF6D" w:rsidR="00D94F04" w:rsidRDefault="009675D3" w:rsidP="009E7F9B">
      <w:pPr>
        <w:pStyle w:val="Geenafstand"/>
        <w:ind w:left="-567"/>
        <w:jc w:val="both"/>
        <w:rPr>
          <w:rFonts w:ascii="Calibri" w:hAnsi="Calibri"/>
          <w:sz w:val="22"/>
          <w:szCs w:val="22"/>
        </w:rPr>
      </w:pPr>
      <w:r>
        <w:rPr>
          <w:rFonts w:ascii="Calibri" w:hAnsi="Calibri"/>
          <w:sz w:val="22"/>
          <w:szCs w:val="22"/>
        </w:rPr>
        <w:t xml:space="preserve">Na de weging van de ontwerpideeën en gesprekken met het team van Samen Leren heeft de onderzoeker ervoor gekozen </w:t>
      </w:r>
      <w:r w:rsidR="009E7F9B">
        <w:rPr>
          <w:rFonts w:ascii="Calibri" w:hAnsi="Calibri"/>
          <w:sz w:val="22"/>
          <w:szCs w:val="22"/>
        </w:rPr>
        <w:t>om als innovatie</w:t>
      </w:r>
      <w:r w:rsidR="00012E14">
        <w:rPr>
          <w:rFonts w:ascii="Calibri" w:hAnsi="Calibri"/>
          <w:sz w:val="22"/>
          <w:szCs w:val="22"/>
        </w:rPr>
        <w:t>,</w:t>
      </w:r>
      <w:r w:rsidR="009E7F9B">
        <w:rPr>
          <w:rFonts w:ascii="Calibri" w:hAnsi="Calibri"/>
          <w:sz w:val="22"/>
          <w:szCs w:val="22"/>
        </w:rPr>
        <w:t xml:space="preserve"> ter verbetering van de werving van Samen Leren</w:t>
      </w:r>
      <w:r w:rsidR="007A57D4">
        <w:rPr>
          <w:rFonts w:ascii="Calibri" w:hAnsi="Calibri"/>
          <w:sz w:val="22"/>
          <w:szCs w:val="22"/>
        </w:rPr>
        <w:t xml:space="preserve">, een leidraad </w:t>
      </w:r>
      <w:r w:rsidR="009E7F9B">
        <w:rPr>
          <w:rFonts w:ascii="Calibri" w:hAnsi="Calibri"/>
          <w:sz w:val="22"/>
          <w:szCs w:val="22"/>
        </w:rPr>
        <w:t>met een daarbij behorende</w:t>
      </w:r>
      <w:r w:rsidR="007A57D4">
        <w:rPr>
          <w:rFonts w:ascii="Calibri" w:hAnsi="Calibri"/>
          <w:sz w:val="22"/>
          <w:szCs w:val="22"/>
        </w:rPr>
        <w:t xml:space="preserve"> hand-out te ontwikkelen</w:t>
      </w:r>
      <w:r w:rsidR="00AA509C">
        <w:rPr>
          <w:rFonts w:ascii="Calibri" w:hAnsi="Calibri"/>
          <w:sz w:val="22"/>
          <w:szCs w:val="22"/>
        </w:rPr>
        <w:t>, genaamd: Ik kom naar jou toe!</w:t>
      </w:r>
    </w:p>
    <w:p w14:paraId="74B1EDF0" w14:textId="77777777" w:rsidR="006D0C0D" w:rsidRDefault="006D0C0D" w:rsidP="009E7F9B">
      <w:pPr>
        <w:pStyle w:val="Geenafstand"/>
        <w:ind w:left="-567"/>
        <w:jc w:val="both"/>
        <w:rPr>
          <w:rFonts w:ascii="Calibri" w:hAnsi="Calibri"/>
          <w:sz w:val="22"/>
          <w:szCs w:val="22"/>
        </w:rPr>
      </w:pPr>
    </w:p>
    <w:p w14:paraId="298F4987" w14:textId="79047F0F" w:rsidR="009C0324" w:rsidRDefault="00951C77" w:rsidP="009C0324">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lastRenderedPageBreak/>
        <w:t>9</w:t>
      </w:r>
      <w:r w:rsidR="00101B53">
        <w:rPr>
          <w:rFonts w:ascii="Calibri" w:hAnsi="Calibri"/>
          <w:b/>
          <w:color w:val="F44A5A" w:themeColor="accent3" w:themeTint="99"/>
          <w:sz w:val="22"/>
          <w:szCs w:val="22"/>
        </w:rPr>
        <w:t>.2</w:t>
      </w:r>
      <w:r w:rsidR="00101B53">
        <w:rPr>
          <w:rFonts w:ascii="Calibri" w:hAnsi="Calibri"/>
          <w:b/>
          <w:color w:val="F44A5A" w:themeColor="accent3" w:themeTint="99"/>
          <w:sz w:val="22"/>
          <w:szCs w:val="22"/>
        </w:rPr>
        <w:tab/>
        <w:t>Beschrijving</w:t>
      </w:r>
      <w:r w:rsidR="00D94F04">
        <w:rPr>
          <w:rFonts w:ascii="Calibri" w:hAnsi="Calibri"/>
          <w:b/>
          <w:color w:val="F44A5A" w:themeColor="accent3" w:themeTint="99"/>
          <w:sz w:val="22"/>
          <w:szCs w:val="22"/>
        </w:rPr>
        <w:t xml:space="preserve"> van de innovatie</w:t>
      </w:r>
    </w:p>
    <w:p w14:paraId="2D085270" w14:textId="6F98E5A5" w:rsidR="007A57D4" w:rsidRDefault="00AA509C" w:rsidP="007A57D4">
      <w:pPr>
        <w:pStyle w:val="Geenafstand"/>
        <w:ind w:left="-567"/>
        <w:jc w:val="both"/>
        <w:rPr>
          <w:rFonts w:ascii="Calibri" w:hAnsi="Calibri"/>
          <w:sz w:val="22"/>
          <w:szCs w:val="22"/>
        </w:rPr>
      </w:pPr>
      <w:r>
        <w:rPr>
          <w:rFonts w:ascii="Calibri" w:hAnsi="Calibri"/>
          <w:sz w:val="22"/>
          <w:szCs w:val="22"/>
        </w:rPr>
        <w:t>In H.9.1.5</w:t>
      </w:r>
      <w:r w:rsidR="007A57D4">
        <w:rPr>
          <w:rFonts w:ascii="Calibri" w:hAnsi="Calibri"/>
          <w:sz w:val="22"/>
          <w:szCs w:val="22"/>
        </w:rPr>
        <w:t xml:space="preserve"> werd duidelijk dat de onderzoeker als innovatie een leidraad en hand-out gaat ontwikkelen. Onderstaande zal beschreven worden hoe deze leidraad en hand-out eruit gaan zien. In bijlage 6 zijn zowel de leidraad als de hand-out in </w:t>
      </w:r>
      <w:r>
        <w:rPr>
          <w:rFonts w:ascii="Calibri" w:hAnsi="Calibri"/>
          <w:sz w:val="22"/>
          <w:szCs w:val="22"/>
        </w:rPr>
        <w:t>hun</w:t>
      </w:r>
      <w:r w:rsidR="007A57D4">
        <w:rPr>
          <w:rFonts w:ascii="Calibri" w:hAnsi="Calibri"/>
          <w:sz w:val="22"/>
          <w:szCs w:val="22"/>
        </w:rPr>
        <w:t xml:space="preserve"> volledigheid opgenomen. </w:t>
      </w:r>
    </w:p>
    <w:p w14:paraId="5A7E80BA" w14:textId="77777777" w:rsidR="009C0324" w:rsidRPr="009C0324" w:rsidRDefault="009C0324" w:rsidP="009C0324">
      <w:pPr>
        <w:pStyle w:val="Geenafstand"/>
        <w:ind w:left="-567"/>
        <w:rPr>
          <w:rFonts w:ascii="Calibri" w:hAnsi="Calibri"/>
          <w:b/>
          <w:sz w:val="22"/>
          <w:szCs w:val="22"/>
        </w:rPr>
      </w:pPr>
    </w:p>
    <w:p w14:paraId="78696935" w14:textId="7485EE3A" w:rsidR="009C0324" w:rsidRDefault="009C0324" w:rsidP="009C0324">
      <w:pPr>
        <w:pStyle w:val="Geenafstand"/>
        <w:ind w:left="-567"/>
        <w:rPr>
          <w:rFonts w:ascii="Calibri" w:hAnsi="Calibri"/>
          <w:b/>
          <w:sz w:val="22"/>
          <w:szCs w:val="22"/>
        </w:rPr>
      </w:pPr>
      <w:r w:rsidRPr="009C0324">
        <w:rPr>
          <w:rFonts w:ascii="Calibri" w:hAnsi="Calibri"/>
          <w:b/>
          <w:sz w:val="22"/>
          <w:szCs w:val="22"/>
        </w:rPr>
        <w:t>9.2.1</w:t>
      </w:r>
      <w:r w:rsidRPr="009C0324">
        <w:rPr>
          <w:rFonts w:ascii="Calibri" w:hAnsi="Calibri"/>
          <w:b/>
          <w:sz w:val="22"/>
          <w:szCs w:val="22"/>
        </w:rPr>
        <w:tab/>
        <w:t xml:space="preserve">Leidraad </w:t>
      </w:r>
    </w:p>
    <w:p w14:paraId="769D9DF0" w14:textId="41AD0934" w:rsidR="00C75F75" w:rsidRDefault="00C75F75" w:rsidP="00AA509C">
      <w:pPr>
        <w:pStyle w:val="Geenafstand"/>
        <w:ind w:left="-567"/>
        <w:jc w:val="both"/>
        <w:rPr>
          <w:rFonts w:ascii="Calibri" w:hAnsi="Calibri"/>
          <w:sz w:val="22"/>
          <w:szCs w:val="22"/>
        </w:rPr>
      </w:pPr>
      <w:r>
        <w:rPr>
          <w:rFonts w:ascii="Calibri" w:hAnsi="Calibri"/>
          <w:sz w:val="22"/>
          <w:szCs w:val="22"/>
        </w:rPr>
        <w:t xml:space="preserve">De leidraad die de onderzoeker zal ontwikkelen begint met een inleiding. Hierin wordt een korte toelichting gegeven op de </w:t>
      </w:r>
      <w:r w:rsidR="00AA509C">
        <w:rPr>
          <w:rFonts w:ascii="Calibri" w:hAnsi="Calibri"/>
          <w:sz w:val="22"/>
          <w:szCs w:val="22"/>
        </w:rPr>
        <w:t>leidraad: Ik kom naar jou toe!.</w:t>
      </w:r>
      <w:r>
        <w:rPr>
          <w:rFonts w:ascii="Calibri" w:hAnsi="Calibri"/>
          <w:sz w:val="22"/>
          <w:szCs w:val="22"/>
        </w:rPr>
        <w:t xml:space="preserve"> Hierna volgt de doelstelling van de leidraad. Vervolgens worden de </w:t>
      </w:r>
      <w:r w:rsidR="00FF6D2A">
        <w:rPr>
          <w:rFonts w:ascii="Calibri" w:hAnsi="Calibri"/>
          <w:sz w:val="22"/>
          <w:szCs w:val="22"/>
        </w:rPr>
        <w:t xml:space="preserve">pijlers genoemd waar de leidraad om draait. Aan de hand van de onderzoeksresultaten (literatuur, </w:t>
      </w:r>
      <w:r w:rsidR="00AA509C">
        <w:rPr>
          <w:rFonts w:ascii="Calibri" w:hAnsi="Calibri"/>
          <w:sz w:val="22"/>
          <w:szCs w:val="22"/>
        </w:rPr>
        <w:t>interviews en vragenlijsten</w:t>
      </w:r>
      <w:r w:rsidR="00FF6D2A">
        <w:rPr>
          <w:rFonts w:ascii="Calibri" w:hAnsi="Calibri"/>
          <w:sz w:val="22"/>
          <w:szCs w:val="22"/>
        </w:rPr>
        <w:t xml:space="preserve">) zal er per pijler een uitleg volgen. </w:t>
      </w:r>
      <w:r w:rsidR="00AA509C">
        <w:rPr>
          <w:rFonts w:ascii="Calibri" w:hAnsi="Calibri"/>
          <w:sz w:val="22"/>
          <w:szCs w:val="22"/>
        </w:rPr>
        <w:t>Hierop aansluitend zal de pijler gekoppeld worden aan een concrete praktijksituatie, hierbij zullen handvatten, aanbevelingen en tips worden weerge</w:t>
      </w:r>
      <w:r w:rsidR="007E3B75">
        <w:rPr>
          <w:rFonts w:ascii="Calibri" w:hAnsi="Calibri"/>
          <w:sz w:val="22"/>
          <w:szCs w:val="22"/>
        </w:rPr>
        <w:t>ge</w:t>
      </w:r>
      <w:r w:rsidR="00AA509C">
        <w:rPr>
          <w:rFonts w:ascii="Calibri" w:hAnsi="Calibri"/>
          <w:sz w:val="22"/>
          <w:szCs w:val="22"/>
        </w:rPr>
        <w:t>ven.</w:t>
      </w:r>
      <w:r w:rsidR="00FF6D2A">
        <w:rPr>
          <w:rFonts w:ascii="Calibri" w:hAnsi="Calibri"/>
          <w:sz w:val="22"/>
          <w:szCs w:val="22"/>
        </w:rPr>
        <w:t xml:space="preserve"> De leidraad wordt afgesloten met een vooruitblik: Een opdracht voor de organisatie, om de leidraad up to date te houden.  </w:t>
      </w:r>
    </w:p>
    <w:p w14:paraId="5C2FC64E" w14:textId="77777777" w:rsidR="00347156" w:rsidRDefault="00347156" w:rsidP="00FF6D2A">
      <w:pPr>
        <w:pStyle w:val="Geenafstand"/>
        <w:rPr>
          <w:rFonts w:ascii="Calibri" w:hAnsi="Calibri"/>
          <w:b/>
          <w:color w:val="F44A5A" w:themeColor="accent3" w:themeTint="99"/>
          <w:sz w:val="22"/>
          <w:szCs w:val="22"/>
        </w:rPr>
      </w:pPr>
    </w:p>
    <w:p w14:paraId="4197368B" w14:textId="6114588C" w:rsidR="007A57D4" w:rsidRDefault="007A57D4" w:rsidP="00D94F04">
      <w:pPr>
        <w:pStyle w:val="Geenafstand"/>
        <w:ind w:left="-567"/>
        <w:rPr>
          <w:rFonts w:ascii="Calibri" w:hAnsi="Calibri"/>
          <w:b/>
          <w:sz w:val="22"/>
          <w:szCs w:val="22"/>
        </w:rPr>
      </w:pPr>
      <w:r w:rsidRPr="007A57D4">
        <w:rPr>
          <w:rFonts w:ascii="Calibri" w:hAnsi="Calibri"/>
          <w:b/>
          <w:sz w:val="22"/>
          <w:szCs w:val="22"/>
        </w:rPr>
        <w:t>9.2.2</w:t>
      </w:r>
      <w:r w:rsidRPr="007A57D4">
        <w:rPr>
          <w:rFonts w:ascii="Calibri" w:hAnsi="Calibri"/>
          <w:b/>
          <w:sz w:val="22"/>
          <w:szCs w:val="22"/>
        </w:rPr>
        <w:tab/>
        <w:t>Hand-out</w:t>
      </w:r>
    </w:p>
    <w:p w14:paraId="6495DBD5" w14:textId="0E138B53" w:rsidR="007A57D4" w:rsidRDefault="00FF6D2A" w:rsidP="00FF6D2A">
      <w:pPr>
        <w:pStyle w:val="Geenafstand"/>
        <w:ind w:left="-567"/>
        <w:jc w:val="both"/>
        <w:rPr>
          <w:rFonts w:ascii="Calibri" w:hAnsi="Calibri"/>
          <w:sz w:val="22"/>
          <w:szCs w:val="22"/>
        </w:rPr>
      </w:pPr>
      <w:r>
        <w:rPr>
          <w:rFonts w:ascii="Calibri" w:hAnsi="Calibri"/>
          <w:sz w:val="22"/>
          <w:szCs w:val="22"/>
        </w:rPr>
        <w:t xml:space="preserve">Aansluitend op de leidraad zal de onderzoeker </w:t>
      </w:r>
      <w:r w:rsidR="00AA509C">
        <w:rPr>
          <w:rFonts w:ascii="Calibri" w:hAnsi="Calibri"/>
          <w:sz w:val="22"/>
          <w:szCs w:val="22"/>
        </w:rPr>
        <w:t>de</w:t>
      </w:r>
      <w:r>
        <w:rPr>
          <w:rFonts w:ascii="Calibri" w:hAnsi="Calibri"/>
          <w:sz w:val="22"/>
          <w:szCs w:val="22"/>
        </w:rPr>
        <w:t xml:space="preserve"> hand-out</w:t>
      </w:r>
      <w:r w:rsidR="00AA509C">
        <w:rPr>
          <w:rFonts w:ascii="Calibri" w:hAnsi="Calibri"/>
          <w:sz w:val="22"/>
          <w:szCs w:val="22"/>
        </w:rPr>
        <w:t>: Ik kom naar jou toe!</w:t>
      </w:r>
      <w:r>
        <w:rPr>
          <w:rFonts w:ascii="Calibri" w:hAnsi="Calibri"/>
          <w:sz w:val="22"/>
          <w:szCs w:val="22"/>
        </w:rPr>
        <w:t xml:space="preserve"> ontwikkelen. De hand-out bestaat uit de belangrijkste onderdelen van de leidraad. Middels de hand-out kunnen de </w:t>
      </w:r>
      <w:r w:rsidR="006D0C0D">
        <w:rPr>
          <w:rFonts w:ascii="Calibri" w:hAnsi="Calibri"/>
          <w:sz w:val="22"/>
          <w:szCs w:val="22"/>
        </w:rPr>
        <w:t>(</w:t>
      </w:r>
      <w:r>
        <w:rPr>
          <w:rFonts w:ascii="Calibri" w:hAnsi="Calibri"/>
          <w:sz w:val="22"/>
          <w:szCs w:val="22"/>
        </w:rPr>
        <w:t>werk</w:t>
      </w:r>
      <w:r w:rsidR="006D0C0D">
        <w:rPr>
          <w:rFonts w:ascii="Calibri" w:hAnsi="Calibri"/>
          <w:sz w:val="22"/>
          <w:szCs w:val="22"/>
        </w:rPr>
        <w:t>)</w:t>
      </w:r>
      <w:r>
        <w:rPr>
          <w:rFonts w:ascii="Calibri" w:hAnsi="Calibri"/>
          <w:sz w:val="22"/>
          <w:szCs w:val="22"/>
        </w:rPr>
        <w:t xml:space="preserve">begeleiders van Samen Leren in één oogopslag zien wat de pijlers inhouden en hoe zij hiermee aan de slag kunnen gaan. </w:t>
      </w:r>
      <w:r w:rsidR="004E23FB">
        <w:rPr>
          <w:rFonts w:ascii="Calibri" w:hAnsi="Calibri"/>
          <w:sz w:val="22"/>
          <w:szCs w:val="22"/>
        </w:rPr>
        <w:t xml:space="preserve">Dit om erover te zorgen dat het overzicht bewaard wordt en de pijlers er daadwerkelijk bij gepakt en gebruikt worden tijdens het werven. </w:t>
      </w:r>
    </w:p>
    <w:p w14:paraId="6B5C92C0" w14:textId="77777777" w:rsidR="00FF6D2A" w:rsidRPr="00090139" w:rsidRDefault="00FF6D2A" w:rsidP="00D94F04">
      <w:pPr>
        <w:pStyle w:val="Geenafstand"/>
        <w:ind w:left="-567"/>
        <w:rPr>
          <w:rFonts w:ascii="Calibri" w:hAnsi="Calibri"/>
          <w:color w:val="F44A5A" w:themeColor="accent3" w:themeTint="99"/>
          <w:sz w:val="22"/>
          <w:szCs w:val="22"/>
        </w:rPr>
      </w:pPr>
    </w:p>
    <w:p w14:paraId="2216D373" w14:textId="77777777" w:rsidR="00090139" w:rsidRDefault="00090139" w:rsidP="00090139">
      <w:pPr>
        <w:pStyle w:val="Geenafstand"/>
        <w:ind w:left="-567"/>
        <w:rPr>
          <w:rFonts w:ascii="Calibri" w:hAnsi="Calibri"/>
          <w:b/>
          <w:color w:val="F44A5A" w:themeColor="accent3" w:themeTint="99"/>
          <w:sz w:val="22"/>
          <w:szCs w:val="22"/>
        </w:rPr>
      </w:pPr>
      <w:r w:rsidRPr="00090139">
        <w:rPr>
          <w:rFonts w:ascii="Calibri" w:hAnsi="Calibri"/>
          <w:b/>
          <w:color w:val="F44A5A" w:themeColor="accent3" w:themeTint="99"/>
          <w:sz w:val="22"/>
          <w:szCs w:val="22"/>
        </w:rPr>
        <w:t>9.3</w:t>
      </w:r>
      <w:r w:rsidRPr="00090139">
        <w:rPr>
          <w:rFonts w:ascii="Calibri" w:hAnsi="Calibri"/>
          <w:b/>
          <w:color w:val="F44A5A" w:themeColor="accent3" w:themeTint="99"/>
          <w:sz w:val="22"/>
          <w:szCs w:val="22"/>
        </w:rPr>
        <w:tab/>
        <w:t xml:space="preserve">De innovatie in een praktijksituatie van Samen Leren </w:t>
      </w:r>
      <w:r w:rsidR="007A57D4" w:rsidRPr="00090139">
        <w:rPr>
          <w:rFonts w:ascii="Calibri" w:hAnsi="Calibri"/>
          <w:b/>
          <w:color w:val="F44A5A" w:themeColor="accent3" w:themeTint="99"/>
          <w:sz w:val="22"/>
          <w:szCs w:val="22"/>
        </w:rPr>
        <w:t xml:space="preserve"> </w:t>
      </w:r>
    </w:p>
    <w:p w14:paraId="37C00EC7" w14:textId="38A777A0" w:rsidR="00FF6D2A" w:rsidRPr="00090139" w:rsidRDefault="006D0C0D" w:rsidP="00090139">
      <w:pPr>
        <w:pStyle w:val="Geenafstand"/>
        <w:ind w:left="-567"/>
        <w:jc w:val="both"/>
        <w:rPr>
          <w:rFonts w:ascii="Calibri" w:hAnsi="Calibri"/>
          <w:b/>
          <w:color w:val="F44A5A" w:themeColor="accent3" w:themeTint="99"/>
          <w:sz w:val="22"/>
          <w:szCs w:val="22"/>
        </w:rPr>
      </w:pPr>
      <w:r>
        <w:rPr>
          <w:rFonts w:ascii="Calibri" w:hAnsi="Calibri"/>
          <w:sz w:val="22"/>
          <w:szCs w:val="22"/>
        </w:rPr>
        <w:t>In de leidraad en hand-out: Ik kom naar jou toe!</w:t>
      </w:r>
      <w:r w:rsidR="00FF6D2A">
        <w:rPr>
          <w:rFonts w:ascii="Calibri" w:hAnsi="Calibri"/>
          <w:sz w:val="22"/>
          <w:szCs w:val="22"/>
        </w:rPr>
        <w:t xml:space="preserve"> </w:t>
      </w:r>
      <w:r w:rsidR="00770EBF">
        <w:rPr>
          <w:rFonts w:ascii="Calibri" w:hAnsi="Calibri"/>
          <w:sz w:val="22"/>
          <w:szCs w:val="22"/>
        </w:rPr>
        <w:t>komen drie pijlers aan bod</w:t>
      </w:r>
      <w:r w:rsidR="00FF6D2A">
        <w:rPr>
          <w:rFonts w:ascii="Calibri" w:hAnsi="Calibri"/>
          <w:sz w:val="22"/>
          <w:szCs w:val="22"/>
        </w:rPr>
        <w:t xml:space="preserve">. Onderstaande zal </w:t>
      </w:r>
      <w:r w:rsidR="007F533C">
        <w:rPr>
          <w:rFonts w:ascii="Calibri" w:hAnsi="Calibri"/>
          <w:sz w:val="22"/>
          <w:szCs w:val="22"/>
        </w:rPr>
        <w:t>een praktijksituatie</w:t>
      </w:r>
      <w:r w:rsidR="00090139">
        <w:rPr>
          <w:rFonts w:ascii="Calibri" w:hAnsi="Calibri"/>
          <w:sz w:val="22"/>
          <w:szCs w:val="22"/>
        </w:rPr>
        <w:t xml:space="preserve"> uit de beroepspraktijk van Samen Leren</w:t>
      </w:r>
      <w:r w:rsidR="007F533C">
        <w:rPr>
          <w:rFonts w:ascii="Calibri" w:hAnsi="Calibri"/>
          <w:sz w:val="22"/>
          <w:szCs w:val="22"/>
        </w:rPr>
        <w:t xml:space="preserve"> beschreven worden, waarin </w:t>
      </w:r>
      <w:r w:rsidR="00090139">
        <w:rPr>
          <w:rFonts w:ascii="Calibri" w:hAnsi="Calibri"/>
          <w:sz w:val="22"/>
          <w:szCs w:val="22"/>
        </w:rPr>
        <w:t xml:space="preserve">de toepassing van </w:t>
      </w:r>
      <w:r w:rsidR="007F533C">
        <w:rPr>
          <w:rFonts w:ascii="Calibri" w:hAnsi="Calibri"/>
          <w:sz w:val="22"/>
          <w:szCs w:val="22"/>
        </w:rPr>
        <w:t xml:space="preserve">iedere pijler toegelicht wordt. </w:t>
      </w:r>
      <w:r w:rsidR="004E23FB">
        <w:rPr>
          <w:rFonts w:ascii="Calibri" w:hAnsi="Calibri"/>
          <w:sz w:val="22"/>
          <w:szCs w:val="22"/>
        </w:rPr>
        <w:t>Bij het toepassen van de pijler</w:t>
      </w:r>
      <w:r w:rsidR="007F533C">
        <w:rPr>
          <w:rFonts w:ascii="Calibri" w:hAnsi="Calibri"/>
          <w:sz w:val="22"/>
          <w:szCs w:val="22"/>
        </w:rPr>
        <w:t>s</w:t>
      </w:r>
      <w:r w:rsidR="004E23FB">
        <w:rPr>
          <w:rFonts w:ascii="Calibri" w:hAnsi="Calibri"/>
          <w:sz w:val="22"/>
          <w:szCs w:val="22"/>
        </w:rPr>
        <w:t xml:space="preserve"> in </w:t>
      </w:r>
      <w:r w:rsidR="00B760A1">
        <w:rPr>
          <w:rFonts w:ascii="Calibri" w:hAnsi="Calibri"/>
          <w:sz w:val="22"/>
          <w:szCs w:val="22"/>
        </w:rPr>
        <w:t>toekomstige praktijksituaties</w:t>
      </w:r>
      <w:r w:rsidR="004E23FB">
        <w:rPr>
          <w:rFonts w:ascii="Calibri" w:hAnsi="Calibri"/>
          <w:sz w:val="22"/>
          <w:szCs w:val="22"/>
        </w:rPr>
        <w:t xml:space="preserve"> beveelt de onderzoeker </w:t>
      </w:r>
      <w:r w:rsidR="00946044">
        <w:rPr>
          <w:rFonts w:ascii="Calibri" w:hAnsi="Calibri"/>
          <w:sz w:val="22"/>
          <w:szCs w:val="22"/>
        </w:rPr>
        <w:t xml:space="preserve">het team van Samen Leren </w:t>
      </w:r>
      <w:r w:rsidR="004E23FB">
        <w:rPr>
          <w:rFonts w:ascii="Calibri" w:hAnsi="Calibri"/>
          <w:sz w:val="22"/>
          <w:szCs w:val="22"/>
        </w:rPr>
        <w:t>aan om gebruik te maken van de handvatten, aanbeveling en tips d</w:t>
      </w:r>
      <w:r w:rsidR="00946044">
        <w:rPr>
          <w:rFonts w:ascii="Calibri" w:hAnsi="Calibri"/>
          <w:sz w:val="22"/>
          <w:szCs w:val="22"/>
        </w:rPr>
        <w:t>ie in de leidraad en hand-out: I</w:t>
      </w:r>
      <w:r w:rsidR="004E23FB">
        <w:rPr>
          <w:rFonts w:ascii="Calibri" w:hAnsi="Calibri"/>
          <w:sz w:val="22"/>
          <w:szCs w:val="22"/>
        </w:rPr>
        <w:t>k</w:t>
      </w:r>
      <w:r w:rsidR="00946044">
        <w:rPr>
          <w:rFonts w:ascii="Calibri" w:hAnsi="Calibri"/>
          <w:sz w:val="22"/>
          <w:szCs w:val="22"/>
        </w:rPr>
        <w:t xml:space="preserve"> kom naar jou toe!</w:t>
      </w:r>
      <w:r w:rsidR="004E23FB">
        <w:rPr>
          <w:rFonts w:ascii="Calibri" w:hAnsi="Calibri"/>
          <w:sz w:val="22"/>
          <w:szCs w:val="22"/>
        </w:rPr>
        <w:t xml:space="preserve"> zijn opgenomen. </w:t>
      </w:r>
    </w:p>
    <w:p w14:paraId="58CC43F3" w14:textId="77777777" w:rsidR="00090139" w:rsidRPr="00FF6D2A" w:rsidRDefault="00090139" w:rsidP="00B760A1">
      <w:pPr>
        <w:pStyle w:val="Geenafstand"/>
        <w:rPr>
          <w:rFonts w:ascii="Calibri" w:hAnsi="Calibri"/>
          <w:sz w:val="22"/>
          <w:szCs w:val="22"/>
        </w:rPr>
      </w:pPr>
    </w:p>
    <w:p w14:paraId="76DFEE20" w14:textId="15827C75" w:rsidR="00043E39" w:rsidRPr="00574F4D" w:rsidRDefault="00574F4D" w:rsidP="00043E39">
      <w:pPr>
        <w:pStyle w:val="Geenafstand"/>
        <w:ind w:left="-567"/>
        <w:rPr>
          <w:rFonts w:ascii="Calibri" w:hAnsi="Calibri"/>
          <w:b/>
          <w:sz w:val="22"/>
          <w:szCs w:val="22"/>
        </w:rPr>
      </w:pPr>
      <w:r w:rsidRPr="00574F4D">
        <w:rPr>
          <w:rFonts w:ascii="Calibri" w:hAnsi="Calibri"/>
          <w:b/>
          <w:sz w:val="22"/>
          <w:szCs w:val="22"/>
        </w:rPr>
        <w:t xml:space="preserve">Praktijksituatie: </w:t>
      </w:r>
      <w:r w:rsidR="000700C9" w:rsidRPr="00574F4D">
        <w:rPr>
          <w:rFonts w:ascii="Calibri" w:hAnsi="Calibri"/>
          <w:b/>
          <w:sz w:val="22"/>
          <w:szCs w:val="22"/>
        </w:rPr>
        <w:t xml:space="preserve">De wijk in gaan </w:t>
      </w:r>
    </w:p>
    <w:p w14:paraId="3F72E8DA" w14:textId="1986C1FB" w:rsidR="00770EBF" w:rsidRDefault="00090139" w:rsidP="00F10BFB">
      <w:pPr>
        <w:pStyle w:val="Geenafstand"/>
        <w:ind w:left="-567"/>
        <w:jc w:val="both"/>
        <w:rPr>
          <w:rFonts w:ascii="Calibri" w:hAnsi="Calibri"/>
          <w:sz w:val="22"/>
          <w:szCs w:val="22"/>
        </w:rPr>
      </w:pPr>
      <w:r>
        <w:rPr>
          <w:rFonts w:ascii="Calibri" w:hAnsi="Calibri"/>
          <w:sz w:val="22"/>
          <w:szCs w:val="22"/>
        </w:rPr>
        <w:t>Bij het bereiken en werven van ouders staat het begrip ‘eropaf gaan’ centraal.</w:t>
      </w:r>
      <w:r w:rsidR="00AA509C">
        <w:rPr>
          <w:rFonts w:ascii="Calibri" w:hAnsi="Calibri"/>
          <w:sz w:val="22"/>
          <w:szCs w:val="22"/>
        </w:rPr>
        <w:t xml:space="preserve"> In iedere methode om ouders te bereiken voor een begeleidingstraject</w:t>
      </w:r>
      <w:r w:rsidR="00574F4D">
        <w:rPr>
          <w:rFonts w:ascii="Calibri" w:hAnsi="Calibri"/>
          <w:sz w:val="22"/>
          <w:szCs w:val="22"/>
        </w:rPr>
        <w:t xml:space="preserve"> die de onderzoeker middels een literatuurstudie onderzocht heeft, is dit begrip teruggekomen. Ook </w:t>
      </w:r>
      <w:r w:rsidR="00770EBF">
        <w:rPr>
          <w:rFonts w:ascii="Calibri" w:hAnsi="Calibri"/>
          <w:sz w:val="22"/>
          <w:szCs w:val="22"/>
        </w:rPr>
        <w:t>de</w:t>
      </w:r>
      <w:r w:rsidR="00574F4D">
        <w:rPr>
          <w:rFonts w:ascii="Calibri" w:hAnsi="Calibri"/>
          <w:sz w:val="22"/>
          <w:szCs w:val="22"/>
        </w:rPr>
        <w:t xml:space="preserve"> respondenten die een bijdrage hebben geleverd aan dit onderzoek benoemden het belang hiervan. Eropaf gaan</w:t>
      </w:r>
      <w:r>
        <w:rPr>
          <w:rFonts w:ascii="Calibri" w:hAnsi="Calibri"/>
          <w:sz w:val="22"/>
          <w:szCs w:val="22"/>
        </w:rPr>
        <w:t xml:space="preserve"> houdt in dat je als begeleider naar ouders toegaat. Je neemt zelf het initiatief, gaat naar buiten de wijk</w:t>
      </w:r>
      <w:r w:rsidR="00574F4D">
        <w:rPr>
          <w:rFonts w:ascii="Calibri" w:hAnsi="Calibri"/>
          <w:sz w:val="22"/>
          <w:szCs w:val="22"/>
        </w:rPr>
        <w:t xml:space="preserve"> in</w:t>
      </w:r>
      <w:r>
        <w:rPr>
          <w:rFonts w:ascii="Calibri" w:hAnsi="Calibri"/>
          <w:sz w:val="22"/>
          <w:szCs w:val="22"/>
        </w:rPr>
        <w:t xml:space="preserve"> en zoekt </w:t>
      </w:r>
      <w:r w:rsidR="00574F4D">
        <w:rPr>
          <w:rFonts w:ascii="Calibri" w:hAnsi="Calibri"/>
          <w:sz w:val="22"/>
          <w:szCs w:val="22"/>
        </w:rPr>
        <w:t>ouders</w:t>
      </w:r>
      <w:r>
        <w:rPr>
          <w:rFonts w:ascii="Calibri" w:hAnsi="Calibri"/>
          <w:sz w:val="22"/>
          <w:szCs w:val="22"/>
        </w:rPr>
        <w:t xml:space="preserve"> op in plaats van </w:t>
      </w:r>
      <w:r w:rsidR="00574F4D">
        <w:rPr>
          <w:rFonts w:ascii="Calibri" w:hAnsi="Calibri"/>
          <w:sz w:val="22"/>
          <w:szCs w:val="22"/>
        </w:rPr>
        <w:t>te wachten</w:t>
      </w:r>
      <w:r>
        <w:rPr>
          <w:rFonts w:ascii="Calibri" w:hAnsi="Calibri"/>
          <w:sz w:val="22"/>
          <w:szCs w:val="22"/>
        </w:rPr>
        <w:t xml:space="preserve"> totdat </w:t>
      </w:r>
      <w:r w:rsidR="00574F4D">
        <w:rPr>
          <w:rFonts w:ascii="Calibri" w:hAnsi="Calibri"/>
          <w:sz w:val="22"/>
          <w:szCs w:val="22"/>
        </w:rPr>
        <w:t>ouders</w:t>
      </w:r>
      <w:r>
        <w:rPr>
          <w:rFonts w:ascii="Calibri" w:hAnsi="Calibri"/>
          <w:sz w:val="22"/>
          <w:szCs w:val="22"/>
        </w:rPr>
        <w:t xml:space="preserve"> jou gevonden hebben (</w:t>
      </w:r>
      <w:r w:rsidR="004A14C8">
        <w:rPr>
          <w:rFonts w:ascii="Calibri" w:hAnsi="Calibri"/>
          <w:sz w:val="22"/>
          <w:szCs w:val="22"/>
        </w:rPr>
        <w:t xml:space="preserve">Baart, 2003; </w:t>
      </w:r>
      <w:r>
        <w:rPr>
          <w:rFonts w:ascii="Calibri" w:hAnsi="Calibri"/>
          <w:sz w:val="22"/>
          <w:szCs w:val="22"/>
        </w:rPr>
        <w:t>Omlo, 2017).</w:t>
      </w:r>
      <w:r w:rsidR="00574F4D">
        <w:rPr>
          <w:rFonts w:ascii="Calibri" w:hAnsi="Calibri"/>
          <w:sz w:val="22"/>
          <w:szCs w:val="22"/>
        </w:rPr>
        <w:t xml:space="preserve"> De praktijksituatie die beschreven zal worden is gericht op </w:t>
      </w:r>
      <w:r w:rsidR="00D62CEA">
        <w:rPr>
          <w:rFonts w:ascii="Calibri" w:hAnsi="Calibri"/>
          <w:sz w:val="22"/>
          <w:szCs w:val="22"/>
        </w:rPr>
        <w:t xml:space="preserve">eropaf gaan en in de wijk zijn. Dit wordt gedaan aan de hand van een ontmoetingsbijeenkomst </w:t>
      </w:r>
      <w:r w:rsidR="00770EBF">
        <w:rPr>
          <w:rFonts w:ascii="Calibri" w:hAnsi="Calibri"/>
          <w:sz w:val="22"/>
          <w:szCs w:val="22"/>
        </w:rPr>
        <w:t xml:space="preserve">die de onderzoeker heeft bijgewoond in IJsselmonde. De onderzoeker heeft deze ontmoetingsbijeenkomst bijgewoond om te ervaren hoe het is om met de pijlers in de praktijk aan de slag te gaan en om deze ervaring vervolgens weer mee te geven aan het team van Samen Leren. </w:t>
      </w:r>
    </w:p>
    <w:p w14:paraId="1A3222B7" w14:textId="77777777" w:rsidR="00D62CEA" w:rsidRDefault="00D62CEA" w:rsidP="00F10BFB">
      <w:pPr>
        <w:pStyle w:val="Geenafstand"/>
        <w:ind w:left="-567"/>
        <w:jc w:val="both"/>
        <w:rPr>
          <w:rFonts w:ascii="Calibri" w:hAnsi="Calibri"/>
          <w:sz w:val="22"/>
          <w:szCs w:val="22"/>
        </w:rPr>
      </w:pPr>
    </w:p>
    <w:p w14:paraId="106A82BA" w14:textId="5A58AD1C" w:rsidR="00D62CEA" w:rsidRPr="00D62CEA" w:rsidRDefault="00D62CEA" w:rsidP="00F10BFB">
      <w:pPr>
        <w:pStyle w:val="Geenafstand"/>
        <w:ind w:left="-567"/>
        <w:jc w:val="both"/>
        <w:rPr>
          <w:rFonts w:ascii="Calibri" w:hAnsi="Calibri"/>
          <w:sz w:val="22"/>
          <w:szCs w:val="22"/>
          <w:u w:val="single"/>
        </w:rPr>
      </w:pPr>
      <w:r w:rsidRPr="00D62CEA">
        <w:rPr>
          <w:rFonts w:ascii="Calibri" w:hAnsi="Calibri"/>
          <w:sz w:val="22"/>
          <w:szCs w:val="22"/>
          <w:u w:val="single"/>
        </w:rPr>
        <w:t>De Ontmoetingsronde van IJsselmonde</w:t>
      </w:r>
    </w:p>
    <w:p w14:paraId="25874B8B" w14:textId="55F40EA2" w:rsidR="00D62CEA" w:rsidRDefault="00D62CEA" w:rsidP="00D62CEA">
      <w:pPr>
        <w:pStyle w:val="Geenafstand"/>
        <w:ind w:left="-567"/>
        <w:jc w:val="both"/>
        <w:rPr>
          <w:rFonts w:ascii="Calibri" w:hAnsi="Calibri"/>
          <w:sz w:val="22"/>
          <w:szCs w:val="22"/>
        </w:rPr>
      </w:pPr>
      <w:r>
        <w:rPr>
          <w:rFonts w:ascii="Calibri" w:hAnsi="Calibri"/>
          <w:sz w:val="22"/>
          <w:szCs w:val="22"/>
        </w:rPr>
        <w:t xml:space="preserve">De Ontmoetingsronde van IJsselmonde is een ontmoetingsbijeenkomst tussen organisaties uit de wijk en buurtbewoners. Middels een koffie-uurtje stellen organisaties zich voor aan elkaar en aan buurtbewoners. Na een kort voorstelrondje ligt de nadruk vooral op elkaar ontmoeten en gesprekken op gang laten komen. Organisaties </w:t>
      </w:r>
      <w:r w:rsidR="00946044">
        <w:rPr>
          <w:rFonts w:ascii="Calibri" w:hAnsi="Calibri"/>
          <w:sz w:val="22"/>
          <w:szCs w:val="22"/>
        </w:rPr>
        <w:t>in</w:t>
      </w:r>
      <w:r>
        <w:rPr>
          <w:rFonts w:ascii="Calibri" w:hAnsi="Calibri"/>
          <w:sz w:val="22"/>
          <w:szCs w:val="22"/>
        </w:rPr>
        <w:t xml:space="preserve"> de wijk kunnen ontdekken wat zij voor elkaar kunnen betekenen, maar ook wat zij voor buurtbewoners kunnen betekenen en wat buurtbewoners vervolgens op hun beurt ook weer voor hen kunnen doen (Pit</w:t>
      </w:r>
      <w:r w:rsidR="00275242">
        <w:rPr>
          <w:rFonts w:ascii="Calibri" w:hAnsi="Calibri"/>
          <w:sz w:val="22"/>
          <w:szCs w:val="22"/>
        </w:rPr>
        <w:t xml:space="preserve"> </w:t>
      </w:r>
      <w:r>
        <w:rPr>
          <w:rFonts w:ascii="Calibri" w:hAnsi="Calibri"/>
          <w:sz w:val="22"/>
          <w:szCs w:val="22"/>
        </w:rPr>
        <w:t xml:space="preserve">010, z.d.; Persoonlijke communicatie, Bakker, 16 mei 2018). </w:t>
      </w:r>
    </w:p>
    <w:p w14:paraId="1A6D03D2" w14:textId="77777777" w:rsidR="00D62CEA" w:rsidRDefault="00D62CEA" w:rsidP="00D62CEA">
      <w:pPr>
        <w:pStyle w:val="Geenafstand"/>
        <w:ind w:left="-567"/>
        <w:jc w:val="both"/>
        <w:rPr>
          <w:rFonts w:ascii="Calibri" w:hAnsi="Calibri"/>
          <w:sz w:val="22"/>
          <w:szCs w:val="22"/>
        </w:rPr>
      </w:pPr>
    </w:p>
    <w:p w14:paraId="6338568B" w14:textId="2D0DAB03" w:rsidR="00D62CEA" w:rsidRDefault="00D62CEA" w:rsidP="00D62CEA">
      <w:pPr>
        <w:pStyle w:val="Geenafstand"/>
        <w:ind w:left="-567"/>
        <w:jc w:val="both"/>
        <w:rPr>
          <w:rFonts w:ascii="Calibri" w:hAnsi="Calibri"/>
          <w:sz w:val="22"/>
          <w:szCs w:val="22"/>
        </w:rPr>
      </w:pPr>
      <w:r>
        <w:rPr>
          <w:rFonts w:ascii="Calibri" w:hAnsi="Calibri"/>
          <w:sz w:val="22"/>
          <w:szCs w:val="22"/>
        </w:rPr>
        <w:t xml:space="preserve">Tijdens de Ontmoetingsronde van IJsselmonde heeft de onderzoeker </w:t>
      </w:r>
      <w:r w:rsidR="007F6DEC">
        <w:rPr>
          <w:rFonts w:ascii="Calibri" w:hAnsi="Calibri"/>
          <w:sz w:val="22"/>
          <w:szCs w:val="22"/>
        </w:rPr>
        <w:t>tijdens het voorstelrondje verteld over wat Samen Leren doet en wat Samen Leren zou kunnen betekenen voor ouders in de wijk. Na het voorstelrondje is de onderzoeker in contact gekomen met verschillende organisaties. Twee hiervan waren Opzoomer Mee en ASVZ. Zowel de professionals van Opzoomer Mee als van de ASVZ</w:t>
      </w:r>
      <w:r w:rsidR="00AA509C">
        <w:rPr>
          <w:rFonts w:ascii="Calibri" w:hAnsi="Calibri"/>
          <w:sz w:val="22"/>
          <w:szCs w:val="22"/>
        </w:rPr>
        <w:t xml:space="preserve"> (persoonlijke communicatie, 17 mei 2018) </w:t>
      </w:r>
      <w:r w:rsidR="007F6DEC">
        <w:rPr>
          <w:rFonts w:ascii="Calibri" w:hAnsi="Calibri"/>
          <w:sz w:val="22"/>
          <w:szCs w:val="22"/>
        </w:rPr>
        <w:t xml:space="preserve"> gaven aan nog nooit eerder van Samen Leren en Bureau Frontlijn gehoord te hebben. De onderzoeker heeft uitgelegd dat Samen Leren pas sinds september 2017 in IJsselmonde werkt en er nu hard mee bezig is om hier ouders te bereiken </w:t>
      </w:r>
      <w:r w:rsidR="007F6DEC">
        <w:rPr>
          <w:rFonts w:ascii="Calibri" w:hAnsi="Calibri"/>
          <w:sz w:val="22"/>
          <w:szCs w:val="22"/>
        </w:rPr>
        <w:lastRenderedPageBreak/>
        <w:t>en bekend</w:t>
      </w:r>
      <w:r w:rsidR="00AA509C">
        <w:rPr>
          <w:rFonts w:ascii="Calibri" w:hAnsi="Calibri"/>
          <w:sz w:val="22"/>
          <w:szCs w:val="22"/>
        </w:rPr>
        <w:t>heid</w:t>
      </w:r>
      <w:r w:rsidR="007F6DEC">
        <w:rPr>
          <w:rFonts w:ascii="Calibri" w:hAnsi="Calibri"/>
          <w:sz w:val="22"/>
          <w:szCs w:val="22"/>
        </w:rPr>
        <w:t xml:space="preserve"> te creëren. Thessa Bakker, een professional</w:t>
      </w:r>
      <w:r w:rsidR="005177E1">
        <w:rPr>
          <w:rFonts w:ascii="Calibri" w:hAnsi="Calibri"/>
          <w:sz w:val="22"/>
          <w:szCs w:val="22"/>
        </w:rPr>
        <w:t>/projectleider</w:t>
      </w:r>
      <w:r w:rsidR="007F6DEC">
        <w:rPr>
          <w:rFonts w:ascii="Calibri" w:hAnsi="Calibri"/>
          <w:sz w:val="22"/>
          <w:szCs w:val="22"/>
        </w:rPr>
        <w:t xml:space="preserve"> van Opzoomer Mee</w:t>
      </w:r>
      <w:r w:rsidR="00F35FFD">
        <w:rPr>
          <w:rFonts w:ascii="Calibri" w:hAnsi="Calibri"/>
          <w:sz w:val="22"/>
          <w:szCs w:val="22"/>
        </w:rPr>
        <w:t xml:space="preserve"> (persoonlijke communicatie, 17 mei 2018)</w:t>
      </w:r>
      <w:r w:rsidR="0026347E">
        <w:rPr>
          <w:rFonts w:ascii="Calibri" w:hAnsi="Calibri"/>
          <w:sz w:val="22"/>
          <w:szCs w:val="22"/>
        </w:rPr>
        <w:t>,</w:t>
      </w:r>
      <w:r w:rsidR="007F6DEC">
        <w:rPr>
          <w:rFonts w:ascii="Calibri" w:hAnsi="Calibri"/>
          <w:sz w:val="22"/>
          <w:szCs w:val="22"/>
        </w:rPr>
        <w:t xml:space="preserve"> dacht direct met de onderzoeker mee en gaf aan dat er ontzettend veel in IJsselmonde georganiseerd wordt. Zij legde uit dat dit zowel door organisaties </w:t>
      </w:r>
      <w:r w:rsidR="00946044">
        <w:rPr>
          <w:rFonts w:ascii="Calibri" w:hAnsi="Calibri"/>
          <w:sz w:val="22"/>
          <w:szCs w:val="22"/>
        </w:rPr>
        <w:t>in</w:t>
      </w:r>
      <w:r w:rsidR="007F6DEC">
        <w:rPr>
          <w:rFonts w:ascii="Calibri" w:hAnsi="Calibri"/>
          <w:sz w:val="22"/>
          <w:szCs w:val="22"/>
        </w:rPr>
        <w:t xml:space="preserve"> de wijk gebeurd, als door bewonersverenigingen. Een aantal voorbeelden die Thessa Bakker noemde, waren: </w:t>
      </w:r>
      <w:r w:rsidR="005177E1">
        <w:rPr>
          <w:rFonts w:ascii="Calibri" w:hAnsi="Calibri"/>
          <w:sz w:val="22"/>
          <w:szCs w:val="22"/>
        </w:rPr>
        <w:t xml:space="preserve">Zomerfestival Heerenwaard, Kids Day IJsselmonde en activiteiten die bij verschillende speeltuinen in IJsselmonde worden georganiseerd, zoals een buurtbijeenkomst waarin dromen, wensen en doelen met elkaar gedeeld kunnen worden (Speeltuin Vereniging Reijeroord). Na het contact met Thessa Bakker over hoe Samen Leren haar zichtbaarheid in IJsselmonde kan vergroten, is de onderzoeker in gesprek geraakt met Anita Boogaard, een professional op het gebied van thuisondersteuning bij de ASVZ. Anita </w:t>
      </w:r>
      <w:r w:rsidR="00B760A1">
        <w:rPr>
          <w:rFonts w:ascii="Calibri" w:hAnsi="Calibri"/>
          <w:sz w:val="22"/>
          <w:szCs w:val="22"/>
        </w:rPr>
        <w:t>Boogaard</w:t>
      </w:r>
      <w:r w:rsidR="005177E1">
        <w:rPr>
          <w:rFonts w:ascii="Calibri" w:hAnsi="Calibri"/>
          <w:sz w:val="22"/>
          <w:szCs w:val="22"/>
        </w:rPr>
        <w:t xml:space="preserve"> (persoonlijke communicatie, 17 mei 2018) liet weten dat </w:t>
      </w:r>
      <w:r w:rsidR="00B760A1">
        <w:rPr>
          <w:rFonts w:ascii="Calibri" w:hAnsi="Calibri"/>
          <w:sz w:val="22"/>
          <w:szCs w:val="22"/>
        </w:rPr>
        <w:t xml:space="preserve">ze het project ‘Samen Leren’ interessant vond en dat ze graag wat meer informatie over Samen Leren zou willen ontvangen, zodat </w:t>
      </w:r>
      <w:r w:rsidR="0026347E">
        <w:rPr>
          <w:rFonts w:ascii="Calibri" w:hAnsi="Calibri"/>
          <w:sz w:val="22"/>
          <w:szCs w:val="22"/>
        </w:rPr>
        <w:t>de ASVZ</w:t>
      </w:r>
      <w:r w:rsidR="00B760A1">
        <w:rPr>
          <w:rFonts w:ascii="Calibri" w:hAnsi="Calibri"/>
          <w:sz w:val="22"/>
          <w:szCs w:val="22"/>
        </w:rPr>
        <w:t xml:space="preserve"> </w:t>
      </w:r>
      <w:r w:rsidR="0026347E">
        <w:rPr>
          <w:rFonts w:ascii="Calibri" w:hAnsi="Calibri"/>
          <w:sz w:val="22"/>
          <w:szCs w:val="22"/>
        </w:rPr>
        <w:t>een stukje op haar website over Samen Leren kan publiceren</w:t>
      </w:r>
      <w:r w:rsidR="00B760A1">
        <w:rPr>
          <w:rFonts w:ascii="Calibri" w:hAnsi="Calibri"/>
          <w:sz w:val="22"/>
          <w:szCs w:val="22"/>
        </w:rPr>
        <w:t xml:space="preserve">. Daarnaast gaf Anita Boogaard aan dat ze vaak in aanraking komt met gezinnen, waarvan de kinderen wel wat extra stimulering op het gebied van onderwijs kunnen gebruiken en dat het haar daarom goed leek als zij en haar collega’s deze gezinnen door zouden kunnen verwijzen naar Samen Leren. Anita Boogaard en de onderzoeker hebben contactgegevens uitgewisseld, zodat ze elkaar op de hoogte kunnen houden en er een samenwerking tot stand gebracht kan worden. </w:t>
      </w:r>
    </w:p>
    <w:p w14:paraId="249F3DF8" w14:textId="77777777" w:rsidR="00032B17" w:rsidRDefault="00032B17" w:rsidP="00D62CEA">
      <w:pPr>
        <w:pStyle w:val="Geenafstand"/>
        <w:ind w:left="-567"/>
        <w:jc w:val="both"/>
        <w:rPr>
          <w:rFonts w:ascii="Calibri" w:hAnsi="Calibri"/>
          <w:sz w:val="22"/>
          <w:szCs w:val="22"/>
        </w:rPr>
      </w:pPr>
    </w:p>
    <w:p w14:paraId="4759F354" w14:textId="7410BD96" w:rsidR="00E47500" w:rsidRDefault="00032B17" w:rsidP="00E47500">
      <w:pPr>
        <w:pStyle w:val="Geenafstand"/>
        <w:ind w:left="-567"/>
        <w:jc w:val="both"/>
        <w:rPr>
          <w:rFonts w:ascii="Calibri" w:hAnsi="Calibri"/>
          <w:sz w:val="22"/>
          <w:szCs w:val="22"/>
        </w:rPr>
      </w:pPr>
      <w:r>
        <w:rPr>
          <w:rFonts w:ascii="Calibri" w:hAnsi="Calibri"/>
          <w:sz w:val="22"/>
          <w:szCs w:val="22"/>
        </w:rPr>
        <w:t xml:space="preserve">De onderzoeker heeft haar aanwezigheid bij de Ontmoetingsronde van IJsselmonde als waardevol ervaren. Binnen deze bijeenkomst konden alle drie de pijlers in praktijk gebracht worden. Door de Ontmoetingsronde van IJsselmonde </w:t>
      </w:r>
      <w:r w:rsidR="00B253AB">
        <w:rPr>
          <w:rFonts w:ascii="Calibri" w:hAnsi="Calibri"/>
          <w:sz w:val="22"/>
          <w:szCs w:val="22"/>
        </w:rPr>
        <w:t>ontstond de mogelijk</w:t>
      </w:r>
      <w:r w:rsidR="00F35FFD">
        <w:rPr>
          <w:rFonts w:ascii="Calibri" w:hAnsi="Calibri"/>
          <w:sz w:val="22"/>
          <w:szCs w:val="22"/>
        </w:rPr>
        <w:t>heid</w:t>
      </w:r>
      <w:r w:rsidR="00B253AB">
        <w:rPr>
          <w:rFonts w:ascii="Calibri" w:hAnsi="Calibri"/>
          <w:sz w:val="22"/>
          <w:szCs w:val="22"/>
        </w:rPr>
        <w:t xml:space="preserve"> om</w:t>
      </w:r>
      <w:r>
        <w:rPr>
          <w:rFonts w:ascii="Calibri" w:hAnsi="Calibri"/>
          <w:sz w:val="22"/>
          <w:szCs w:val="22"/>
        </w:rPr>
        <w:t xml:space="preserve"> Samen Leren in de spotlights </w:t>
      </w:r>
      <w:r w:rsidR="00B253AB">
        <w:rPr>
          <w:rFonts w:ascii="Calibri" w:hAnsi="Calibri"/>
          <w:sz w:val="22"/>
          <w:szCs w:val="22"/>
        </w:rPr>
        <w:t>te zetten.</w:t>
      </w:r>
      <w:r>
        <w:rPr>
          <w:rFonts w:ascii="Calibri" w:hAnsi="Calibri"/>
          <w:sz w:val="22"/>
          <w:szCs w:val="22"/>
        </w:rPr>
        <w:t xml:space="preserve"> </w:t>
      </w:r>
      <w:r w:rsidR="00B253AB">
        <w:rPr>
          <w:rFonts w:ascii="Calibri" w:hAnsi="Calibri"/>
          <w:sz w:val="22"/>
          <w:szCs w:val="22"/>
        </w:rPr>
        <w:t xml:space="preserve">Hierdoor </w:t>
      </w:r>
      <w:r w:rsidR="00E47500">
        <w:rPr>
          <w:rFonts w:ascii="Calibri" w:hAnsi="Calibri"/>
          <w:sz w:val="22"/>
          <w:szCs w:val="22"/>
        </w:rPr>
        <w:t>wordt</w:t>
      </w:r>
      <w:r>
        <w:rPr>
          <w:rFonts w:ascii="Calibri" w:hAnsi="Calibri"/>
          <w:sz w:val="22"/>
          <w:szCs w:val="22"/>
        </w:rPr>
        <w:t xml:space="preserve"> ervoor gezorgd dat Samen Leren zichtbaar is in de wijk </w:t>
      </w:r>
      <w:r w:rsidRPr="00032B17">
        <w:rPr>
          <w:rFonts w:ascii="Calibri" w:hAnsi="Calibri"/>
          <w:i/>
          <w:sz w:val="22"/>
          <w:szCs w:val="22"/>
        </w:rPr>
        <w:t>(pijler: zichtbaarheid)</w:t>
      </w:r>
      <w:r>
        <w:rPr>
          <w:rFonts w:ascii="Calibri" w:hAnsi="Calibri"/>
          <w:sz w:val="22"/>
          <w:szCs w:val="22"/>
        </w:rPr>
        <w:t xml:space="preserve">. Zoals al vaker is aangegeven hangt samenwerking sterk samen met zichtbaarheid. Dit bleek ook </w:t>
      </w:r>
      <w:r w:rsidR="00B253AB">
        <w:rPr>
          <w:rFonts w:ascii="Calibri" w:hAnsi="Calibri"/>
          <w:sz w:val="22"/>
          <w:szCs w:val="22"/>
        </w:rPr>
        <w:t>uit</w:t>
      </w:r>
      <w:r>
        <w:rPr>
          <w:rFonts w:ascii="Calibri" w:hAnsi="Calibri"/>
          <w:sz w:val="22"/>
          <w:szCs w:val="22"/>
        </w:rPr>
        <w:t xml:space="preserve"> de Ontmoetingsronde van IJsselmonde. Door Samen Leren in de spotlights te zetten leren organisaties </w:t>
      </w:r>
      <w:r w:rsidR="00946044">
        <w:rPr>
          <w:rFonts w:ascii="Calibri" w:hAnsi="Calibri"/>
          <w:sz w:val="22"/>
          <w:szCs w:val="22"/>
        </w:rPr>
        <w:t>in</w:t>
      </w:r>
      <w:r>
        <w:rPr>
          <w:rFonts w:ascii="Calibri" w:hAnsi="Calibri"/>
          <w:sz w:val="22"/>
          <w:szCs w:val="22"/>
        </w:rPr>
        <w:t xml:space="preserve"> de wijk Samen Leren kennen en kan er samen onderzocht worden wat Samen Leren voor hen kan betekenen en vice versa. Hierdoor ontstaan </w:t>
      </w:r>
      <w:r w:rsidR="00E47500">
        <w:rPr>
          <w:rFonts w:ascii="Calibri" w:hAnsi="Calibri"/>
          <w:sz w:val="22"/>
          <w:szCs w:val="22"/>
        </w:rPr>
        <w:t xml:space="preserve">er </w:t>
      </w:r>
      <w:r>
        <w:rPr>
          <w:rFonts w:ascii="Calibri" w:hAnsi="Calibri"/>
          <w:sz w:val="22"/>
          <w:szCs w:val="22"/>
        </w:rPr>
        <w:t>samenwerkingen</w:t>
      </w:r>
      <w:r w:rsidR="00B253AB">
        <w:rPr>
          <w:rFonts w:ascii="Calibri" w:hAnsi="Calibri"/>
          <w:sz w:val="22"/>
          <w:szCs w:val="22"/>
        </w:rPr>
        <w:t xml:space="preserve"> </w:t>
      </w:r>
      <w:r w:rsidR="00B253AB" w:rsidRPr="00B253AB">
        <w:rPr>
          <w:rFonts w:ascii="Calibri" w:hAnsi="Calibri"/>
          <w:i/>
          <w:sz w:val="22"/>
          <w:szCs w:val="22"/>
        </w:rPr>
        <w:t>(pijler: samenwerking)</w:t>
      </w:r>
      <w:r w:rsidR="00B253AB">
        <w:rPr>
          <w:rFonts w:ascii="Calibri" w:hAnsi="Calibri"/>
          <w:sz w:val="22"/>
          <w:szCs w:val="22"/>
        </w:rPr>
        <w:t xml:space="preserve">. Tot slot is de houding die tijdens de Ontmoetingsronde van IJsselmonde of soortgelijke bijeenkomsten/activiteiten wordt aangenomen van belang. </w:t>
      </w:r>
      <w:r w:rsidR="00E47500">
        <w:rPr>
          <w:rFonts w:ascii="Calibri" w:hAnsi="Calibri"/>
          <w:sz w:val="22"/>
          <w:szCs w:val="22"/>
        </w:rPr>
        <w:t>Door bepaalde houdingsaspecten bewust in te zetten en uit te stralen, wordt er aan bijgedragen dat de zichtbaarheid van Samen Leren vergroot wordt en organisaties bereid zijn om samenwerkingen aan te gaan. Houdingsaspecten die de onderzoeker als werkzaam heeft ervaren tijdens de Ontmoetingsronde van IJsselmonde zijn: Aanwezig zijn, eropaf gaan, de tijd voor een gesprek nemen, open zijn over je eigen bedoelingen en de bedoelingen van je org</w:t>
      </w:r>
      <w:r w:rsidR="00F35FFD">
        <w:rPr>
          <w:rFonts w:ascii="Calibri" w:hAnsi="Calibri"/>
          <w:sz w:val="22"/>
          <w:szCs w:val="22"/>
        </w:rPr>
        <w:t xml:space="preserve">anisatie/project en afstemming </w:t>
      </w:r>
      <w:r w:rsidR="00E47500">
        <w:rPr>
          <w:rFonts w:ascii="Calibri" w:hAnsi="Calibri"/>
          <w:sz w:val="22"/>
          <w:szCs w:val="22"/>
        </w:rPr>
        <w:t xml:space="preserve">en aansluiting zoeken. </w:t>
      </w:r>
    </w:p>
    <w:p w14:paraId="1AA9FC48" w14:textId="77777777" w:rsidR="00B253AB" w:rsidRDefault="00B253AB" w:rsidP="00E47500">
      <w:pPr>
        <w:pStyle w:val="Geenafstand"/>
        <w:jc w:val="both"/>
        <w:rPr>
          <w:rFonts w:ascii="Calibri" w:hAnsi="Calibri"/>
          <w:sz w:val="22"/>
          <w:szCs w:val="22"/>
        </w:rPr>
      </w:pPr>
    </w:p>
    <w:p w14:paraId="2EA0CBE5" w14:textId="79845CD8" w:rsidR="00B253AB" w:rsidRDefault="00B253AB" w:rsidP="00B253AB">
      <w:pPr>
        <w:pStyle w:val="Geenafstand"/>
        <w:ind w:left="-567"/>
        <w:jc w:val="both"/>
        <w:rPr>
          <w:rFonts w:ascii="Calibri" w:hAnsi="Calibri"/>
          <w:sz w:val="22"/>
          <w:szCs w:val="22"/>
        </w:rPr>
      </w:pPr>
      <w:r>
        <w:rPr>
          <w:rFonts w:ascii="Calibri" w:hAnsi="Calibri"/>
          <w:sz w:val="22"/>
          <w:szCs w:val="22"/>
        </w:rPr>
        <w:t>Vanwege de positieve ervaringen bij de Ontmoetingsronde van IJsselmonde en met het inzetten van de pijlers</w:t>
      </w:r>
      <w:r w:rsidR="0056126C">
        <w:rPr>
          <w:rFonts w:ascii="Calibri" w:hAnsi="Calibri"/>
          <w:sz w:val="22"/>
          <w:szCs w:val="22"/>
        </w:rPr>
        <w:t xml:space="preserve"> hierbij, wil de onderzoeker het team </w:t>
      </w:r>
      <w:r>
        <w:rPr>
          <w:rFonts w:ascii="Calibri" w:hAnsi="Calibri"/>
          <w:sz w:val="22"/>
          <w:szCs w:val="22"/>
        </w:rPr>
        <w:t xml:space="preserve">van Samen Leren aanbevelen om de toekomstige ontmoetingsbijeenkomsten bij te wonen. Wanneer de eerst volgende editie van de Ontmoetingsronde van IJsselmonde zal plaatsvinden is nog onbekend. De onderzoeker adviseert </w:t>
      </w:r>
      <w:r w:rsidR="0056126C">
        <w:rPr>
          <w:rFonts w:ascii="Calibri" w:hAnsi="Calibri"/>
          <w:sz w:val="22"/>
          <w:szCs w:val="22"/>
        </w:rPr>
        <w:t>het team</w:t>
      </w:r>
      <w:r>
        <w:rPr>
          <w:rFonts w:ascii="Calibri" w:hAnsi="Calibri"/>
          <w:sz w:val="22"/>
          <w:szCs w:val="22"/>
        </w:rPr>
        <w:t xml:space="preserve"> van Samen Leren om hiervoor de website </w:t>
      </w:r>
      <w:hyperlink r:id="rId12" w:history="1">
        <w:r w:rsidRPr="00043E39">
          <w:rPr>
            <w:rStyle w:val="Hyperlink"/>
            <w:rFonts w:ascii="Calibri" w:hAnsi="Calibri"/>
            <w:color w:val="0099FF"/>
            <w:sz w:val="22"/>
            <w:szCs w:val="22"/>
          </w:rPr>
          <w:t>www.pit010.nl/nieuws/ontmoetingsronde-ijsselmonde-wijkorganisaties-2/</w:t>
        </w:r>
      </w:hyperlink>
      <w:r>
        <w:rPr>
          <w:rFonts w:ascii="Calibri" w:hAnsi="Calibri"/>
          <w:sz w:val="22"/>
          <w:szCs w:val="22"/>
        </w:rPr>
        <w:t xml:space="preserve"> in de gaten te houden of contact op te nemen met de organisatoren hiervan: Thessa Bakker (</w:t>
      </w:r>
      <w:hyperlink r:id="rId13" w:history="1">
        <w:r w:rsidRPr="000700C9">
          <w:rPr>
            <w:rStyle w:val="Hyperlink"/>
            <w:rFonts w:ascii="Calibri" w:hAnsi="Calibri"/>
            <w:color w:val="0099FF"/>
            <w:sz w:val="22"/>
            <w:szCs w:val="22"/>
          </w:rPr>
          <w:t>thessa.bakker@opzoomermee.nl</w:t>
        </w:r>
      </w:hyperlink>
      <w:r>
        <w:rPr>
          <w:rFonts w:ascii="Calibri" w:hAnsi="Calibri"/>
          <w:sz w:val="22"/>
          <w:szCs w:val="22"/>
        </w:rPr>
        <w:t xml:space="preserve"> / 06-30971357) en Ans Rijshouwer (</w:t>
      </w:r>
      <w:hyperlink r:id="rId14" w:history="1">
        <w:r w:rsidRPr="00FC7C89">
          <w:rPr>
            <w:rStyle w:val="Hyperlink"/>
            <w:rFonts w:ascii="Calibri" w:hAnsi="Calibri"/>
            <w:color w:val="0099FF"/>
            <w:sz w:val="22"/>
            <w:szCs w:val="22"/>
          </w:rPr>
          <w:t>a.rijshower@pit010.nl</w:t>
        </w:r>
      </w:hyperlink>
      <w:r>
        <w:rPr>
          <w:rFonts w:ascii="Calibri" w:hAnsi="Calibri"/>
          <w:sz w:val="22"/>
          <w:szCs w:val="22"/>
        </w:rPr>
        <w:t xml:space="preserve"> / 06-50233248). </w:t>
      </w:r>
    </w:p>
    <w:p w14:paraId="69BAEA41" w14:textId="77777777" w:rsidR="00B253AB" w:rsidRPr="00043E39" w:rsidRDefault="00B253AB" w:rsidP="00D66054">
      <w:pPr>
        <w:pStyle w:val="Geenafstand"/>
        <w:rPr>
          <w:rFonts w:ascii="Calibri" w:hAnsi="Calibri"/>
          <w:sz w:val="22"/>
          <w:szCs w:val="22"/>
        </w:rPr>
      </w:pPr>
    </w:p>
    <w:p w14:paraId="37E103C4" w14:textId="28F08316" w:rsidR="00D94F04" w:rsidRDefault="00951C77" w:rsidP="00D94F04">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t>9</w:t>
      </w:r>
      <w:r w:rsidR="00090139">
        <w:rPr>
          <w:rFonts w:ascii="Calibri" w:hAnsi="Calibri"/>
          <w:b/>
          <w:color w:val="F44A5A" w:themeColor="accent3" w:themeTint="99"/>
          <w:sz w:val="22"/>
          <w:szCs w:val="22"/>
        </w:rPr>
        <w:t>.4</w:t>
      </w:r>
      <w:r w:rsidR="00D94F04">
        <w:rPr>
          <w:rFonts w:ascii="Calibri" w:hAnsi="Calibri"/>
          <w:b/>
          <w:color w:val="F44A5A" w:themeColor="accent3" w:themeTint="99"/>
          <w:sz w:val="22"/>
          <w:szCs w:val="22"/>
        </w:rPr>
        <w:tab/>
        <w:t>Meerwaarde van de innovatie</w:t>
      </w:r>
    </w:p>
    <w:p w14:paraId="0B11B741" w14:textId="22C56E45" w:rsidR="00E7670D" w:rsidRPr="00E7670D" w:rsidRDefault="00E7670D" w:rsidP="00E7670D">
      <w:pPr>
        <w:pStyle w:val="Geenafstand"/>
        <w:ind w:left="-567"/>
        <w:jc w:val="both"/>
        <w:rPr>
          <w:rFonts w:ascii="Calibri" w:hAnsi="Calibri"/>
          <w:sz w:val="22"/>
          <w:szCs w:val="22"/>
        </w:rPr>
      </w:pPr>
      <w:r>
        <w:rPr>
          <w:rFonts w:ascii="Calibri" w:hAnsi="Calibri"/>
          <w:sz w:val="22"/>
          <w:szCs w:val="22"/>
        </w:rPr>
        <w:t xml:space="preserve">De innovatie die de onderzoeker heeft ontwikkeld en zal implementeren binnen het team van Samen Leren biedt op verschillende vlakken meerwaarde voor de werving van Samen Leren. De morele, methodische en organisatorische meerwaarde zullen </w:t>
      </w:r>
      <w:r w:rsidR="0026347E">
        <w:rPr>
          <w:rFonts w:ascii="Calibri" w:hAnsi="Calibri"/>
          <w:sz w:val="22"/>
          <w:szCs w:val="22"/>
        </w:rPr>
        <w:t xml:space="preserve">worden </w:t>
      </w:r>
      <w:r>
        <w:rPr>
          <w:rFonts w:ascii="Calibri" w:hAnsi="Calibri"/>
          <w:sz w:val="22"/>
          <w:szCs w:val="22"/>
        </w:rPr>
        <w:t xml:space="preserve">weergegeven. </w:t>
      </w:r>
    </w:p>
    <w:p w14:paraId="41AFFD79" w14:textId="77777777" w:rsidR="00E7670D" w:rsidRDefault="00E7670D" w:rsidP="00D94F04">
      <w:pPr>
        <w:pStyle w:val="Geenafstand"/>
        <w:ind w:left="-567"/>
        <w:rPr>
          <w:rFonts w:ascii="Calibri" w:hAnsi="Calibri"/>
          <w:b/>
          <w:sz w:val="22"/>
          <w:szCs w:val="22"/>
        </w:rPr>
      </w:pPr>
    </w:p>
    <w:p w14:paraId="3E238B24" w14:textId="44D33DCE" w:rsidR="00B77D41" w:rsidRDefault="00090139" w:rsidP="00B77D41">
      <w:pPr>
        <w:pStyle w:val="Geenafstand"/>
        <w:ind w:left="-567"/>
        <w:rPr>
          <w:rFonts w:ascii="Calibri" w:hAnsi="Calibri"/>
          <w:b/>
          <w:sz w:val="22"/>
          <w:szCs w:val="22"/>
        </w:rPr>
      </w:pPr>
      <w:r>
        <w:rPr>
          <w:rFonts w:ascii="Calibri" w:hAnsi="Calibri"/>
          <w:b/>
          <w:sz w:val="22"/>
          <w:szCs w:val="22"/>
        </w:rPr>
        <w:t>9.4</w:t>
      </w:r>
      <w:r w:rsidR="00D94F04" w:rsidRPr="00D94F04">
        <w:rPr>
          <w:rFonts w:ascii="Calibri" w:hAnsi="Calibri"/>
          <w:b/>
          <w:sz w:val="22"/>
          <w:szCs w:val="22"/>
        </w:rPr>
        <w:t>.1</w:t>
      </w:r>
      <w:r w:rsidR="00D94F04" w:rsidRPr="00D94F04">
        <w:rPr>
          <w:rFonts w:ascii="Calibri" w:hAnsi="Calibri"/>
          <w:b/>
          <w:sz w:val="22"/>
          <w:szCs w:val="22"/>
        </w:rPr>
        <w:tab/>
        <w:t>Morele meerwaarde</w:t>
      </w:r>
    </w:p>
    <w:p w14:paraId="03CC2E9C" w14:textId="36B1194C" w:rsidR="00E7670D" w:rsidRDefault="00B77D41" w:rsidP="00090139">
      <w:pPr>
        <w:pStyle w:val="Geenafstand"/>
        <w:ind w:left="-567"/>
        <w:jc w:val="both"/>
        <w:rPr>
          <w:rFonts w:ascii="Calibri" w:hAnsi="Calibri"/>
          <w:sz w:val="22"/>
          <w:szCs w:val="22"/>
        </w:rPr>
      </w:pPr>
      <w:r>
        <w:rPr>
          <w:rFonts w:ascii="Calibri" w:hAnsi="Calibri"/>
          <w:sz w:val="22"/>
          <w:szCs w:val="22"/>
        </w:rPr>
        <w:t xml:space="preserve">Deze innovatie heeft een morele meerwaarde voor het team van Samen Leren. Om te verantwoorden hoe de innovatie een morele meerwaarde biedt, moet allereerst duidelijk zijn wat de onderzoeker onder het begrip ‘moreel/moraal’ verstaat. De onderzoeker zal de beschrijving die Rothfusz (2013) over het moraal geeft aanhouden. Rothfusz (2013) stelt dat moraal gaat over normen en waarden. </w:t>
      </w:r>
      <w:r w:rsidR="00E7670D">
        <w:rPr>
          <w:rFonts w:ascii="Calibri" w:hAnsi="Calibri"/>
          <w:sz w:val="22"/>
          <w:szCs w:val="22"/>
        </w:rPr>
        <w:t>Dit zijn de opvattingen over wat waardevol is in het leven. Waarden en normen zijn niet af te leiden uit de werkelijkheid. Ze zijn verbonden aan een levensvisie en aan idealen over hoe het leven zou moeten zijn. Ze geven mensen een richtlijn, waarmee ze een rich</w:t>
      </w:r>
      <w:r w:rsidR="00090139">
        <w:rPr>
          <w:rFonts w:ascii="Calibri" w:hAnsi="Calibri"/>
          <w:sz w:val="22"/>
          <w:szCs w:val="22"/>
        </w:rPr>
        <w:t xml:space="preserve">ting kunnen geven aan hun leven. </w:t>
      </w:r>
    </w:p>
    <w:p w14:paraId="18D56796" w14:textId="77777777" w:rsidR="00DB1CF7" w:rsidRDefault="00DB1CF7" w:rsidP="00090139">
      <w:pPr>
        <w:pStyle w:val="Geenafstand"/>
        <w:ind w:left="-567"/>
        <w:jc w:val="both"/>
        <w:rPr>
          <w:rFonts w:ascii="Calibri" w:hAnsi="Calibri"/>
          <w:sz w:val="22"/>
          <w:szCs w:val="22"/>
        </w:rPr>
      </w:pPr>
    </w:p>
    <w:p w14:paraId="31BE4271" w14:textId="4636C675" w:rsidR="00EC35AB" w:rsidRPr="00240F2C" w:rsidRDefault="009F11DB" w:rsidP="00DB1CF7">
      <w:pPr>
        <w:pStyle w:val="Geenafstand"/>
        <w:ind w:left="-567"/>
        <w:jc w:val="both"/>
        <w:rPr>
          <w:rFonts w:ascii="Calibri" w:hAnsi="Calibri"/>
          <w:sz w:val="22"/>
          <w:szCs w:val="22"/>
        </w:rPr>
      </w:pPr>
      <w:r>
        <w:rPr>
          <w:rFonts w:ascii="Calibri" w:hAnsi="Calibri"/>
          <w:sz w:val="22"/>
          <w:szCs w:val="22"/>
        </w:rPr>
        <w:t>Wanneer de beschrijving van Rothfusz (2013) over het moraal bekeken wordt,</w:t>
      </w:r>
      <w:r w:rsidR="00DB1CF7">
        <w:rPr>
          <w:rFonts w:ascii="Calibri" w:hAnsi="Calibri"/>
          <w:sz w:val="22"/>
          <w:szCs w:val="22"/>
        </w:rPr>
        <w:t xml:space="preserve"> lijkt de leidraad: Ik kom naar jou toe! weinig meerwaarde te bieden op het gebied van het moraal. </w:t>
      </w:r>
      <w:r w:rsidR="00EC35AB">
        <w:rPr>
          <w:rFonts w:ascii="Calibri" w:hAnsi="Calibri"/>
          <w:sz w:val="22"/>
          <w:szCs w:val="22"/>
        </w:rPr>
        <w:t xml:space="preserve">De leidraad biedt het team van Samen Leren </w:t>
      </w:r>
      <w:r w:rsidR="00DB1CF7">
        <w:rPr>
          <w:rFonts w:ascii="Calibri" w:hAnsi="Calibri"/>
          <w:sz w:val="22"/>
          <w:szCs w:val="22"/>
        </w:rPr>
        <w:t xml:space="preserve">namelijk </w:t>
      </w:r>
      <w:r w:rsidR="00EC35AB">
        <w:rPr>
          <w:rFonts w:ascii="Calibri" w:hAnsi="Calibri"/>
          <w:sz w:val="22"/>
          <w:szCs w:val="22"/>
        </w:rPr>
        <w:t>geen levensvisie of richtlijnen voor een goed leven. Wel geeft de leidraad Samen Leren een opdracht mee om zelf actief, kritisch en cr</w:t>
      </w:r>
      <w:r w:rsidR="0056126C">
        <w:rPr>
          <w:rFonts w:ascii="Calibri" w:hAnsi="Calibri"/>
          <w:sz w:val="22"/>
          <w:szCs w:val="22"/>
        </w:rPr>
        <w:t>eatief te blijven ten opzichte</w:t>
      </w:r>
      <w:r w:rsidR="00EC35AB">
        <w:rPr>
          <w:rFonts w:ascii="Calibri" w:hAnsi="Calibri"/>
          <w:sz w:val="22"/>
          <w:szCs w:val="22"/>
        </w:rPr>
        <w:t xml:space="preserve"> van hun eigen werving. </w:t>
      </w:r>
      <w:r w:rsidR="00DB1CF7">
        <w:rPr>
          <w:rFonts w:ascii="Calibri" w:hAnsi="Calibri"/>
          <w:sz w:val="22"/>
          <w:szCs w:val="22"/>
        </w:rPr>
        <w:t xml:space="preserve">Dit zou als een richtlijn gezien kunnen worden om het optimale uit zowel de leidraad als de werving van Samen Leren te halen, wat er uiteindelijk aan bijdraagt dat de ouders die hulp nodig hebben ook daadwerkelijk bereikt, geworven en geholpen worden. </w:t>
      </w:r>
      <w:r w:rsidR="00EC35AB">
        <w:rPr>
          <w:rFonts w:ascii="Calibri" w:hAnsi="Calibri"/>
          <w:sz w:val="22"/>
          <w:szCs w:val="22"/>
        </w:rPr>
        <w:t xml:space="preserve">Aangezien de veranderingen, verschuivingen en vernieuwingen in het </w:t>
      </w:r>
      <w:r w:rsidR="00DB1CF7">
        <w:rPr>
          <w:rFonts w:ascii="Calibri" w:hAnsi="Calibri"/>
          <w:sz w:val="22"/>
          <w:szCs w:val="22"/>
        </w:rPr>
        <w:t xml:space="preserve">werkveld van Samen Leren en het </w:t>
      </w:r>
      <w:r w:rsidR="00EC35AB">
        <w:rPr>
          <w:rFonts w:ascii="Calibri" w:hAnsi="Calibri"/>
          <w:sz w:val="22"/>
          <w:szCs w:val="22"/>
        </w:rPr>
        <w:t xml:space="preserve">sociaal werkveld elkaar in een snel tempo opvolgen (Van Dam, Kluft &amp; Scheffelaar, 2016), is het voor het team van Samen Leren van belang om zich te blijven afvragen of </w:t>
      </w:r>
      <w:r w:rsidR="00F35FFD">
        <w:rPr>
          <w:rFonts w:ascii="Calibri" w:hAnsi="Calibri"/>
          <w:sz w:val="22"/>
          <w:szCs w:val="22"/>
        </w:rPr>
        <w:t xml:space="preserve">er met </w:t>
      </w:r>
      <w:r w:rsidR="00EC35AB">
        <w:rPr>
          <w:rFonts w:ascii="Calibri" w:hAnsi="Calibri"/>
          <w:sz w:val="22"/>
          <w:szCs w:val="22"/>
        </w:rPr>
        <w:t>de leidraad no</w:t>
      </w:r>
      <w:r w:rsidR="00DB1CF7">
        <w:rPr>
          <w:rFonts w:ascii="Calibri" w:hAnsi="Calibri"/>
          <w:sz w:val="22"/>
          <w:szCs w:val="22"/>
        </w:rPr>
        <w:t xml:space="preserve">g wel </w:t>
      </w:r>
      <w:r w:rsidR="00F35FFD">
        <w:rPr>
          <w:rFonts w:ascii="Calibri" w:hAnsi="Calibri"/>
          <w:sz w:val="22"/>
          <w:szCs w:val="22"/>
        </w:rPr>
        <w:t>het</w:t>
      </w:r>
      <w:r w:rsidR="00DB1CF7">
        <w:rPr>
          <w:rFonts w:ascii="Calibri" w:hAnsi="Calibri"/>
          <w:sz w:val="22"/>
          <w:szCs w:val="22"/>
        </w:rPr>
        <w:t xml:space="preserve"> juiste doel </w:t>
      </w:r>
      <w:r w:rsidR="00F35FFD">
        <w:rPr>
          <w:rFonts w:ascii="Calibri" w:hAnsi="Calibri"/>
          <w:sz w:val="22"/>
          <w:szCs w:val="22"/>
        </w:rPr>
        <w:t>nagestreefd wordt</w:t>
      </w:r>
      <w:r w:rsidR="00DB1CF7">
        <w:rPr>
          <w:rFonts w:ascii="Calibri" w:hAnsi="Calibri"/>
          <w:sz w:val="22"/>
          <w:szCs w:val="22"/>
        </w:rPr>
        <w:t>. Wanneer dit niet het geval is, ligt de taak bij het team van Samen Leren om de leidraad te updaten, door hier nieuwe inzichten (kennis, ervaring, theorieën, etc.) aan toe te voegen. Dit is de enige manier waar</w:t>
      </w:r>
      <w:r w:rsidR="0056126C">
        <w:rPr>
          <w:rFonts w:ascii="Calibri" w:hAnsi="Calibri"/>
          <w:sz w:val="22"/>
          <w:szCs w:val="22"/>
        </w:rPr>
        <w:t>mee</w:t>
      </w:r>
      <w:r w:rsidR="00DB1CF7">
        <w:rPr>
          <w:rFonts w:ascii="Calibri" w:hAnsi="Calibri"/>
          <w:sz w:val="22"/>
          <w:szCs w:val="22"/>
        </w:rPr>
        <w:t xml:space="preserve"> ervoor gezorgd kan worden dat het optimale uit de werving van Samen Leren gehaald wordt. Betreft het nastreven van het moraal ligt er dus een grote taak bij het team van Samen Leren. De onderzoeker zal hier tijdens de (mentale) implementatie uitvoerig aandacht aan besteden samen met het team van Samen Leren. </w:t>
      </w:r>
      <w:r w:rsidR="0056126C">
        <w:rPr>
          <w:rFonts w:ascii="Calibri" w:hAnsi="Calibri"/>
          <w:sz w:val="22"/>
          <w:szCs w:val="22"/>
        </w:rPr>
        <w:t xml:space="preserve"> </w:t>
      </w:r>
    </w:p>
    <w:p w14:paraId="6E4073FC" w14:textId="77777777" w:rsidR="00090139" w:rsidRPr="00E7670D" w:rsidRDefault="00090139" w:rsidP="00E7670D">
      <w:pPr>
        <w:pStyle w:val="Geenafstand"/>
        <w:rPr>
          <w:rFonts w:ascii="Calibri" w:hAnsi="Calibri"/>
          <w:sz w:val="22"/>
          <w:szCs w:val="22"/>
        </w:rPr>
      </w:pPr>
    </w:p>
    <w:p w14:paraId="6322F5FF" w14:textId="296C6B6E" w:rsidR="00D94F04" w:rsidRDefault="00090139" w:rsidP="00D94F04">
      <w:pPr>
        <w:pStyle w:val="Geenafstand"/>
        <w:ind w:left="-567"/>
        <w:rPr>
          <w:rFonts w:ascii="Calibri" w:hAnsi="Calibri"/>
          <w:b/>
          <w:sz w:val="22"/>
          <w:szCs w:val="22"/>
        </w:rPr>
      </w:pPr>
      <w:r>
        <w:rPr>
          <w:rFonts w:ascii="Calibri" w:hAnsi="Calibri"/>
          <w:b/>
          <w:sz w:val="22"/>
          <w:szCs w:val="22"/>
        </w:rPr>
        <w:t>9.4</w:t>
      </w:r>
      <w:r w:rsidR="00D94F04" w:rsidRPr="00D94F04">
        <w:rPr>
          <w:rFonts w:ascii="Calibri" w:hAnsi="Calibri"/>
          <w:b/>
          <w:sz w:val="22"/>
          <w:szCs w:val="22"/>
        </w:rPr>
        <w:t>.2</w:t>
      </w:r>
      <w:r w:rsidR="00D94F04" w:rsidRPr="00D94F04">
        <w:rPr>
          <w:rFonts w:ascii="Calibri" w:hAnsi="Calibri"/>
          <w:b/>
          <w:sz w:val="22"/>
          <w:szCs w:val="22"/>
        </w:rPr>
        <w:tab/>
        <w:t>Methodische meerwaarde</w:t>
      </w:r>
    </w:p>
    <w:p w14:paraId="17EE2420" w14:textId="566D5033" w:rsidR="00EB51DA" w:rsidRDefault="00E7670D" w:rsidP="00DF67DA">
      <w:pPr>
        <w:pStyle w:val="Geenafstand"/>
        <w:ind w:left="-567"/>
        <w:jc w:val="both"/>
        <w:rPr>
          <w:rFonts w:ascii="Calibri" w:hAnsi="Calibri"/>
          <w:sz w:val="22"/>
          <w:szCs w:val="22"/>
        </w:rPr>
      </w:pPr>
      <w:r>
        <w:rPr>
          <w:rFonts w:ascii="Calibri" w:hAnsi="Calibri"/>
          <w:sz w:val="22"/>
          <w:szCs w:val="22"/>
        </w:rPr>
        <w:t xml:space="preserve">Deze </w:t>
      </w:r>
      <w:r w:rsidR="00EB51DA">
        <w:rPr>
          <w:rFonts w:ascii="Calibri" w:hAnsi="Calibri"/>
          <w:sz w:val="22"/>
          <w:szCs w:val="22"/>
        </w:rPr>
        <w:t xml:space="preserve">innovatie </w:t>
      </w:r>
      <w:r w:rsidR="00A07014">
        <w:rPr>
          <w:rFonts w:ascii="Calibri" w:hAnsi="Calibri"/>
          <w:sz w:val="22"/>
          <w:szCs w:val="22"/>
        </w:rPr>
        <w:t>heeft</w:t>
      </w:r>
      <w:r w:rsidR="00523DCD">
        <w:rPr>
          <w:rFonts w:ascii="Calibri" w:hAnsi="Calibri"/>
          <w:sz w:val="22"/>
          <w:szCs w:val="22"/>
        </w:rPr>
        <w:t xml:space="preserve"> een methodische meerwaarde voor het team van Samen Leren. Om te verantwoorden hoe de innovatie een methodische meerwaarde biedt, moet allereerst duidelijk zijn wat de onderzoeker onder het begrip ‘methodisch</w:t>
      </w:r>
      <w:r w:rsidR="00B77D41">
        <w:rPr>
          <w:rFonts w:ascii="Calibri" w:hAnsi="Calibri"/>
          <w:sz w:val="22"/>
          <w:szCs w:val="22"/>
        </w:rPr>
        <w:t>/methodisch handelen</w:t>
      </w:r>
      <w:r w:rsidR="00523DCD">
        <w:rPr>
          <w:rFonts w:ascii="Calibri" w:hAnsi="Calibri"/>
          <w:sz w:val="22"/>
          <w:szCs w:val="22"/>
        </w:rPr>
        <w:t xml:space="preserve">’ verstaat. </w:t>
      </w:r>
      <w:r w:rsidR="00B77D41">
        <w:rPr>
          <w:rFonts w:ascii="Calibri" w:hAnsi="Calibri"/>
          <w:sz w:val="22"/>
          <w:szCs w:val="22"/>
        </w:rPr>
        <w:t xml:space="preserve">De onderzoeker zal de volgende definitie gebruiken, die door Bassant &amp; De Roos (2010) is geven: </w:t>
      </w:r>
      <w:r w:rsidR="00497057">
        <w:rPr>
          <w:rFonts w:ascii="Calibri" w:hAnsi="Calibri"/>
          <w:sz w:val="22"/>
          <w:szCs w:val="22"/>
        </w:rPr>
        <w:t>D</w:t>
      </w:r>
      <w:r w:rsidR="00523DCD">
        <w:rPr>
          <w:rFonts w:ascii="Calibri" w:hAnsi="Calibri"/>
          <w:sz w:val="22"/>
          <w:szCs w:val="22"/>
        </w:rPr>
        <w:t xml:space="preserve">oelgericht, systematisch, planmatig en doelbewust handelen. </w:t>
      </w:r>
    </w:p>
    <w:p w14:paraId="6C4EE0D3" w14:textId="77777777" w:rsidR="00523DCD" w:rsidRDefault="00523DCD" w:rsidP="00EB51DA">
      <w:pPr>
        <w:pStyle w:val="Geenafstand"/>
        <w:ind w:left="-567"/>
        <w:rPr>
          <w:rFonts w:ascii="Calibri" w:hAnsi="Calibri"/>
          <w:sz w:val="22"/>
          <w:szCs w:val="22"/>
        </w:rPr>
      </w:pPr>
    </w:p>
    <w:p w14:paraId="3073B999" w14:textId="218566C8" w:rsidR="005F3CD3" w:rsidRDefault="00347156" w:rsidP="001923DD">
      <w:pPr>
        <w:pStyle w:val="Geenafstand"/>
        <w:ind w:left="-567"/>
        <w:jc w:val="both"/>
        <w:rPr>
          <w:rFonts w:ascii="Calibri" w:hAnsi="Calibri"/>
          <w:sz w:val="22"/>
          <w:szCs w:val="22"/>
        </w:rPr>
      </w:pPr>
      <w:r>
        <w:rPr>
          <w:rFonts w:ascii="Calibri" w:hAnsi="Calibri"/>
          <w:sz w:val="22"/>
          <w:szCs w:val="22"/>
        </w:rPr>
        <w:t xml:space="preserve">Op het gebied van methodisch handelen biedt de leidraad: Ik kom naar jou toe! een meerwaarde, doordat er in de leidraad </w:t>
      </w:r>
      <w:r w:rsidR="00497057">
        <w:rPr>
          <w:rFonts w:ascii="Calibri" w:hAnsi="Calibri"/>
          <w:sz w:val="22"/>
          <w:szCs w:val="22"/>
        </w:rPr>
        <w:t xml:space="preserve">aandacht besteed </w:t>
      </w:r>
      <w:r w:rsidR="00792DD8">
        <w:rPr>
          <w:rFonts w:ascii="Calibri" w:hAnsi="Calibri"/>
          <w:sz w:val="22"/>
          <w:szCs w:val="22"/>
        </w:rPr>
        <w:t xml:space="preserve">wordt aan verschillende methoden die relevant zijn binnen de werving van Samen Leren. </w:t>
      </w:r>
      <w:r w:rsidR="000F1001">
        <w:rPr>
          <w:rFonts w:ascii="Calibri" w:hAnsi="Calibri"/>
          <w:sz w:val="22"/>
          <w:szCs w:val="22"/>
        </w:rPr>
        <w:t>De aspecten</w:t>
      </w:r>
      <w:r w:rsidR="00792DD8">
        <w:rPr>
          <w:rFonts w:ascii="Calibri" w:hAnsi="Calibri"/>
          <w:sz w:val="22"/>
          <w:szCs w:val="22"/>
        </w:rPr>
        <w:t xml:space="preserve"> die van belang </w:t>
      </w:r>
      <w:r w:rsidR="000F1001">
        <w:rPr>
          <w:rFonts w:ascii="Calibri" w:hAnsi="Calibri"/>
          <w:sz w:val="22"/>
          <w:szCs w:val="22"/>
        </w:rPr>
        <w:t xml:space="preserve">kunnen </w:t>
      </w:r>
      <w:r w:rsidR="00792DD8">
        <w:rPr>
          <w:rFonts w:ascii="Calibri" w:hAnsi="Calibri"/>
          <w:sz w:val="22"/>
          <w:szCs w:val="22"/>
        </w:rPr>
        <w:t>zijn binnen de werving van Samen Leren (waardevolle aspecten)</w:t>
      </w:r>
      <w:r w:rsidR="000F1001">
        <w:rPr>
          <w:rFonts w:ascii="Calibri" w:hAnsi="Calibri"/>
          <w:sz w:val="22"/>
          <w:szCs w:val="22"/>
        </w:rPr>
        <w:t xml:space="preserve"> uit </w:t>
      </w:r>
      <w:r w:rsidR="001923DD">
        <w:rPr>
          <w:rFonts w:ascii="Calibri" w:hAnsi="Calibri"/>
          <w:sz w:val="22"/>
          <w:szCs w:val="22"/>
        </w:rPr>
        <w:t xml:space="preserve">onder andere </w:t>
      </w:r>
      <w:r w:rsidR="002301E4">
        <w:rPr>
          <w:rFonts w:ascii="Calibri" w:hAnsi="Calibri"/>
          <w:sz w:val="22"/>
          <w:szCs w:val="22"/>
        </w:rPr>
        <w:t>het outreachend werken</w:t>
      </w:r>
      <w:r w:rsidR="000F1001">
        <w:rPr>
          <w:rFonts w:ascii="Calibri" w:hAnsi="Calibri"/>
          <w:sz w:val="22"/>
          <w:szCs w:val="22"/>
        </w:rPr>
        <w:t xml:space="preserve"> en </w:t>
      </w:r>
      <w:r w:rsidR="0056126C">
        <w:rPr>
          <w:rFonts w:ascii="Calibri" w:hAnsi="Calibri"/>
          <w:sz w:val="22"/>
          <w:szCs w:val="22"/>
        </w:rPr>
        <w:t xml:space="preserve">de </w:t>
      </w:r>
      <w:r w:rsidR="000F1001">
        <w:rPr>
          <w:rFonts w:ascii="Calibri" w:hAnsi="Calibri"/>
          <w:sz w:val="22"/>
          <w:szCs w:val="22"/>
        </w:rPr>
        <w:t>presentiebenadering</w:t>
      </w:r>
      <w:r w:rsidR="00792DD8">
        <w:rPr>
          <w:rFonts w:ascii="Calibri" w:hAnsi="Calibri"/>
          <w:sz w:val="22"/>
          <w:szCs w:val="22"/>
        </w:rPr>
        <w:t xml:space="preserve"> zijn in de leidraad toegelicht. </w:t>
      </w:r>
      <w:r w:rsidR="000F1001">
        <w:rPr>
          <w:rFonts w:ascii="Calibri" w:hAnsi="Calibri"/>
          <w:sz w:val="22"/>
          <w:szCs w:val="22"/>
        </w:rPr>
        <w:t>Dit zijn aspecten als: Hulp bieden aan iedereen die het nodig heeft, aanwezig in de wijk zijn om hier aan een gastvrije samenleving te werken, vertrouw</w:t>
      </w:r>
      <w:r w:rsidR="002301E4">
        <w:rPr>
          <w:rFonts w:ascii="Calibri" w:hAnsi="Calibri"/>
          <w:sz w:val="22"/>
          <w:szCs w:val="22"/>
        </w:rPr>
        <w:t>d</w:t>
      </w:r>
      <w:r w:rsidR="000F1001">
        <w:rPr>
          <w:rFonts w:ascii="Calibri" w:hAnsi="Calibri"/>
          <w:sz w:val="22"/>
          <w:szCs w:val="22"/>
        </w:rPr>
        <w:t xml:space="preserve"> raken met bewoners in de wijk door hier aandachtig aanwezig te zijn en aansluiten bij de leefwereld en levensloop van de bewoner</w:t>
      </w:r>
      <w:r w:rsidR="002301E4">
        <w:rPr>
          <w:rFonts w:ascii="Calibri" w:hAnsi="Calibri"/>
          <w:sz w:val="22"/>
          <w:szCs w:val="22"/>
        </w:rPr>
        <w:t>s</w:t>
      </w:r>
      <w:r w:rsidR="000F1001">
        <w:rPr>
          <w:rFonts w:ascii="Calibri" w:hAnsi="Calibri"/>
          <w:sz w:val="22"/>
          <w:szCs w:val="22"/>
        </w:rPr>
        <w:t xml:space="preserve"> en hierin mee delen (</w:t>
      </w:r>
      <w:r w:rsidR="004A14C8">
        <w:rPr>
          <w:rFonts w:ascii="Calibri" w:hAnsi="Calibri"/>
          <w:sz w:val="22"/>
          <w:szCs w:val="22"/>
        </w:rPr>
        <w:t xml:space="preserve">Baart, 2003; </w:t>
      </w:r>
      <w:r w:rsidR="00CD603C">
        <w:rPr>
          <w:rFonts w:ascii="Calibri" w:hAnsi="Calibri"/>
          <w:sz w:val="22"/>
          <w:szCs w:val="22"/>
        </w:rPr>
        <w:t>Movisie, 2016;</w:t>
      </w:r>
      <w:r w:rsidR="004A14C8">
        <w:rPr>
          <w:rFonts w:ascii="Calibri" w:hAnsi="Calibri"/>
          <w:sz w:val="22"/>
          <w:szCs w:val="22"/>
        </w:rPr>
        <w:t xml:space="preserve"> Leest, z.d.;</w:t>
      </w:r>
      <w:r w:rsidR="00CD603C">
        <w:rPr>
          <w:rFonts w:ascii="Calibri" w:hAnsi="Calibri"/>
          <w:sz w:val="22"/>
          <w:szCs w:val="22"/>
        </w:rPr>
        <w:t xml:space="preserve"> Omlo, 2017</w:t>
      </w:r>
      <w:r w:rsidR="000F1001">
        <w:rPr>
          <w:rFonts w:ascii="Calibri" w:hAnsi="Calibri"/>
          <w:sz w:val="22"/>
          <w:szCs w:val="22"/>
        </w:rPr>
        <w:t xml:space="preserve">). Deze </w:t>
      </w:r>
      <w:r w:rsidR="005F3CD3">
        <w:rPr>
          <w:rFonts w:ascii="Calibri" w:hAnsi="Calibri"/>
          <w:sz w:val="22"/>
          <w:szCs w:val="22"/>
        </w:rPr>
        <w:t xml:space="preserve">waardevolle aspecten </w:t>
      </w:r>
      <w:r w:rsidR="000F1001">
        <w:rPr>
          <w:rFonts w:ascii="Calibri" w:hAnsi="Calibri"/>
          <w:sz w:val="22"/>
          <w:szCs w:val="22"/>
        </w:rPr>
        <w:t xml:space="preserve">zijn vervolgens omgezet naar concrete houdingsaspecten. </w:t>
      </w:r>
      <w:r w:rsidR="00792DD8">
        <w:rPr>
          <w:rFonts w:ascii="Calibri" w:hAnsi="Calibri"/>
          <w:sz w:val="22"/>
          <w:szCs w:val="22"/>
        </w:rPr>
        <w:t>Hierbij is rekening gehouden met de ontwerpeisen die door de opdrachtgever</w:t>
      </w:r>
      <w:r w:rsidR="00976C43">
        <w:rPr>
          <w:rFonts w:ascii="Calibri" w:hAnsi="Calibri"/>
          <w:sz w:val="22"/>
          <w:szCs w:val="22"/>
        </w:rPr>
        <w:t xml:space="preserve"> </w:t>
      </w:r>
      <w:r w:rsidR="002301E4">
        <w:rPr>
          <w:rFonts w:ascii="Calibri" w:hAnsi="Calibri"/>
          <w:sz w:val="22"/>
          <w:szCs w:val="22"/>
        </w:rPr>
        <w:t>zijn</w:t>
      </w:r>
      <w:r w:rsidR="00792DD8">
        <w:rPr>
          <w:rFonts w:ascii="Calibri" w:hAnsi="Calibri"/>
          <w:sz w:val="22"/>
          <w:szCs w:val="22"/>
        </w:rPr>
        <w:t xml:space="preserve"> opgesteld. </w:t>
      </w:r>
      <w:r w:rsidR="000B4045">
        <w:rPr>
          <w:rFonts w:ascii="Calibri" w:hAnsi="Calibri"/>
          <w:sz w:val="22"/>
          <w:szCs w:val="22"/>
        </w:rPr>
        <w:t xml:space="preserve">Doordat in de </w:t>
      </w:r>
      <w:r w:rsidR="001923DD">
        <w:rPr>
          <w:rFonts w:ascii="Calibri" w:hAnsi="Calibri"/>
          <w:sz w:val="22"/>
          <w:szCs w:val="22"/>
        </w:rPr>
        <w:t>leidraad aandacht besteed wordt</w:t>
      </w:r>
      <w:r w:rsidR="000B4045">
        <w:rPr>
          <w:rFonts w:ascii="Calibri" w:hAnsi="Calibri"/>
          <w:sz w:val="22"/>
          <w:szCs w:val="22"/>
        </w:rPr>
        <w:t xml:space="preserve"> aan de houdingsaspecten die van belang kunnen zijn binnen de werving van Samen Leren en hier een methodische onderbouwing bij wordt gegeven, zou dit het integreren en toepassen van deze aspecten moeten vergemakkelijke</w:t>
      </w:r>
      <w:r w:rsidR="005F3CD3">
        <w:rPr>
          <w:rFonts w:ascii="Calibri" w:hAnsi="Calibri"/>
          <w:sz w:val="22"/>
          <w:szCs w:val="22"/>
        </w:rPr>
        <w:t>n voor het team van Samen Leren</w:t>
      </w:r>
      <w:r w:rsidR="000B4045">
        <w:rPr>
          <w:rFonts w:ascii="Calibri" w:hAnsi="Calibri"/>
          <w:sz w:val="22"/>
          <w:szCs w:val="22"/>
        </w:rPr>
        <w:t>.</w:t>
      </w:r>
      <w:r w:rsidR="005F3CD3">
        <w:rPr>
          <w:rFonts w:ascii="Calibri" w:hAnsi="Calibri"/>
          <w:sz w:val="22"/>
          <w:szCs w:val="22"/>
        </w:rPr>
        <w:t xml:space="preserve"> Naast een methodische onderbouwing voor de pijler ‘houding’, zijn de andere twee pijlers (</w:t>
      </w:r>
      <w:r w:rsidR="001923DD" w:rsidRPr="001923DD">
        <w:rPr>
          <w:rFonts w:ascii="Calibri" w:hAnsi="Calibri"/>
          <w:i/>
          <w:sz w:val="22"/>
          <w:szCs w:val="22"/>
        </w:rPr>
        <w:t>pijler: zichtbaarheid en pijler: samenwerking</w:t>
      </w:r>
      <w:r w:rsidR="005F3CD3">
        <w:rPr>
          <w:rFonts w:ascii="Calibri" w:hAnsi="Calibri"/>
          <w:sz w:val="22"/>
          <w:szCs w:val="22"/>
        </w:rPr>
        <w:t xml:space="preserve">) ook </w:t>
      </w:r>
      <w:r w:rsidR="00C871B4">
        <w:rPr>
          <w:rFonts w:ascii="Calibri" w:hAnsi="Calibri"/>
          <w:sz w:val="22"/>
          <w:szCs w:val="22"/>
        </w:rPr>
        <w:t>methodisch</w:t>
      </w:r>
      <w:r w:rsidR="005F3CD3">
        <w:rPr>
          <w:rFonts w:ascii="Calibri" w:hAnsi="Calibri"/>
          <w:sz w:val="22"/>
          <w:szCs w:val="22"/>
        </w:rPr>
        <w:t xml:space="preserve"> onderbouwd.</w:t>
      </w:r>
      <w:r w:rsidR="00EC35AB">
        <w:rPr>
          <w:rFonts w:ascii="Calibri" w:hAnsi="Calibri"/>
          <w:sz w:val="22"/>
          <w:szCs w:val="22"/>
        </w:rPr>
        <w:t xml:space="preserve"> Hierb</w:t>
      </w:r>
      <w:r w:rsidR="002301E4">
        <w:rPr>
          <w:rFonts w:ascii="Calibri" w:hAnsi="Calibri"/>
          <w:sz w:val="22"/>
          <w:szCs w:val="22"/>
        </w:rPr>
        <w:t>ij wordt gebruik gem</w:t>
      </w:r>
      <w:r w:rsidR="001923DD">
        <w:rPr>
          <w:rFonts w:ascii="Calibri" w:hAnsi="Calibri"/>
          <w:sz w:val="22"/>
          <w:szCs w:val="22"/>
        </w:rPr>
        <w:t xml:space="preserve">aakt van het outreachend werken, </w:t>
      </w:r>
      <w:r w:rsidR="0056126C">
        <w:rPr>
          <w:rFonts w:ascii="Calibri" w:hAnsi="Calibri"/>
          <w:sz w:val="22"/>
          <w:szCs w:val="22"/>
        </w:rPr>
        <w:t xml:space="preserve">de </w:t>
      </w:r>
      <w:r w:rsidR="001923DD">
        <w:rPr>
          <w:rFonts w:ascii="Calibri" w:hAnsi="Calibri"/>
          <w:sz w:val="22"/>
          <w:szCs w:val="22"/>
        </w:rPr>
        <w:t xml:space="preserve">empowermentbenadering, de presentiebenadering en </w:t>
      </w:r>
      <w:r w:rsidR="00EC35AB">
        <w:rPr>
          <w:rFonts w:ascii="Calibri" w:hAnsi="Calibri"/>
          <w:sz w:val="22"/>
          <w:szCs w:val="22"/>
        </w:rPr>
        <w:t>benaderingswijze om moeilijk bereikbare doelgroepen te bereiken.</w:t>
      </w:r>
      <w:r w:rsidR="005F3CD3">
        <w:rPr>
          <w:rFonts w:ascii="Calibri" w:hAnsi="Calibri"/>
          <w:sz w:val="22"/>
          <w:szCs w:val="22"/>
        </w:rPr>
        <w:t xml:space="preserve"> Vanuit deze </w:t>
      </w:r>
      <w:r w:rsidR="00C871B4">
        <w:rPr>
          <w:rFonts w:ascii="Calibri" w:hAnsi="Calibri"/>
          <w:sz w:val="22"/>
          <w:szCs w:val="22"/>
        </w:rPr>
        <w:t>methoden</w:t>
      </w:r>
      <w:r w:rsidR="005F3CD3">
        <w:rPr>
          <w:rFonts w:ascii="Calibri" w:hAnsi="Calibri"/>
          <w:sz w:val="22"/>
          <w:szCs w:val="22"/>
        </w:rPr>
        <w:t xml:space="preserve"> worden in de leidraad verschillende handvatten, aanbevelingen en tips gegeven om de zichtbaarheid van Samen Leren in IJsselmonde te vergroten en hier samenwerkingen met organisaties aan te gaan. Het schrijven van een methodische onderbouwing bij iedere pijler in de leidraad sluit aan bij de ontwerpeisen die door de begeleiders van Samen Leren zijn opgesteld. Door aandacht te besteden aan de methodische onderbouwing van de handvatten, aanbevelingen en </w:t>
      </w:r>
      <w:r w:rsidR="001923DD">
        <w:rPr>
          <w:rFonts w:ascii="Calibri" w:hAnsi="Calibri"/>
          <w:sz w:val="22"/>
          <w:szCs w:val="22"/>
        </w:rPr>
        <w:t>tips die behoren bij de pijler</w:t>
      </w:r>
      <w:r w:rsidR="0056126C">
        <w:rPr>
          <w:rFonts w:ascii="Calibri" w:hAnsi="Calibri"/>
          <w:sz w:val="22"/>
          <w:szCs w:val="22"/>
        </w:rPr>
        <w:t>s</w:t>
      </w:r>
      <w:r w:rsidR="001923DD">
        <w:rPr>
          <w:rFonts w:ascii="Calibri" w:hAnsi="Calibri"/>
          <w:sz w:val="22"/>
          <w:szCs w:val="22"/>
        </w:rPr>
        <w:t xml:space="preserve"> </w:t>
      </w:r>
      <w:r w:rsidR="005F3CD3">
        <w:rPr>
          <w:rFonts w:ascii="Calibri" w:hAnsi="Calibri"/>
          <w:sz w:val="22"/>
          <w:szCs w:val="22"/>
        </w:rPr>
        <w:t xml:space="preserve">wordt het team van Samen Leren handvatten en richtlijnen geboden voor het doelgericht, planmatig en doelbewust handelen tijdens het bereiken en werven van ouders. </w:t>
      </w:r>
    </w:p>
    <w:p w14:paraId="2D9CC684" w14:textId="77777777" w:rsidR="00777A90" w:rsidRPr="00D94F04" w:rsidRDefault="00777A90" w:rsidP="00497057">
      <w:pPr>
        <w:pStyle w:val="Geenafstand"/>
        <w:rPr>
          <w:rFonts w:ascii="Calibri" w:hAnsi="Calibri"/>
          <w:b/>
          <w:sz w:val="22"/>
          <w:szCs w:val="22"/>
        </w:rPr>
      </w:pPr>
    </w:p>
    <w:p w14:paraId="7D71B1DB" w14:textId="2F9C20FD" w:rsidR="00A07014" w:rsidRDefault="00090139" w:rsidP="00A07014">
      <w:pPr>
        <w:pStyle w:val="Geenafstand"/>
        <w:ind w:left="-567"/>
        <w:rPr>
          <w:rFonts w:ascii="Calibri" w:hAnsi="Calibri"/>
          <w:b/>
          <w:sz w:val="22"/>
          <w:szCs w:val="22"/>
        </w:rPr>
      </w:pPr>
      <w:r>
        <w:rPr>
          <w:rFonts w:ascii="Calibri" w:hAnsi="Calibri"/>
          <w:b/>
          <w:sz w:val="22"/>
          <w:szCs w:val="22"/>
        </w:rPr>
        <w:t>9.4</w:t>
      </w:r>
      <w:r w:rsidR="00D94F04" w:rsidRPr="00D94F04">
        <w:rPr>
          <w:rFonts w:ascii="Calibri" w:hAnsi="Calibri"/>
          <w:b/>
          <w:sz w:val="22"/>
          <w:szCs w:val="22"/>
        </w:rPr>
        <w:t>.3</w:t>
      </w:r>
      <w:r w:rsidR="00D94F04" w:rsidRPr="00D94F04">
        <w:rPr>
          <w:rFonts w:ascii="Calibri" w:hAnsi="Calibri"/>
          <w:b/>
          <w:sz w:val="22"/>
          <w:szCs w:val="22"/>
        </w:rPr>
        <w:tab/>
        <w:t>Organisatorische meerwaarde</w:t>
      </w:r>
    </w:p>
    <w:p w14:paraId="465E1E39" w14:textId="7DB660A4" w:rsidR="00A07014" w:rsidRDefault="00A07014" w:rsidP="00A07014">
      <w:pPr>
        <w:pStyle w:val="Geenafstand"/>
        <w:ind w:left="-567"/>
        <w:jc w:val="both"/>
        <w:rPr>
          <w:rFonts w:ascii="Calibri" w:hAnsi="Calibri"/>
          <w:sz w:val="22"/>
          <w:szCs w:val="22"/>
        </w:rPr>
      </w:pPr>
      <w:r>
        <w:rPr>
          <w:rFonts w:ascii="Calibri" w:hAnsi="Calibri"/>
          <w:sz w:val="22"/>
          <w:szCs w:val="22"/>
        </w:rPr>
        <w:t xml:space="preserve">Deze innovatie heeft een organisatorische meerwaarde voor het team van Samen Leren. Om te verantwoorden hoe de innovatie een organisatorische meerwaarde biedt, moet allereerst duidelijk zijn wat de onderzoeker onder het begrip ‘organisatorisch’ verstaat. Het woordenboek Van Dale (2018) kent twee betekenissen toe aan het begrip ‘organisatorisch’, namelijk: 1) De organisatie, 2) Het organiseren betreft. Bij het verantwoorden van de organisatorische meerwaarde zal de onderzoeker de eerste betekenis van organisatorisch aanhouden. </w:t>
      </w:r>
    </w:p>
    <w:p w14:paraId="6509A498" w14:textId="77777777" w:rsidR="00A07014" w:rsidRDefault="00A07014" w:rsidP="00A07014">
      <w:pPr>
        <w:pStyle w:val="Geenafstand"/>
        <w:ind w:left="-567"/>
        <w:rPr>
          <w:rFonts w:ascii="Calibri" w:hAnsi="Calibri"/>
          <w:sz w:val="22"/>
          <w:szCs w:val="22"/>
        </w:rPr>
      </w:pPr>
    </w:p>
    <w:p w14:paraId="2999982B" w14:textId="7F8E3BC4" w:rsidR="002033E3" w:rsidRDefault="000B4045" w:rsidP="002033E3">
      <w:pPr>
        <w:pStyle w:val="Geenafstand"/>
        <w:ind w:left="-567"/>
        <w:jc w:val="both"/>
        <w:rPr>
          <w:rFonts w:ascii="Calibri" w:hAnsi="Calibri"/>
          <w:sz w:val="22"/>
          <w:szCs w:val="22"/>
        </w:rPr>
      </w:pPr>
      <w:r>
        <w:rPr>
          <w:rFonts w:ascii="Calibri" w:hAnsi="Calibri"/>
          <w:sz w:val="22"/>
          <w:szCs w:val="22"/>
        </w:rPr>
        <w:lastRenderedPageBreak/>
        <w:t>Voor de organisatie</w:t>
      </w:r>
      <w:r w:rsidR="0049714F">
        <w:rPr>
          <w:rFonts w:ascii="Calibri" w:hAnsi="Calibri"/>
          <w:sz w:val="22"/>
          <w:szCs w:val="22"/>
        </w:rPr>
        <w:t xml:space="preserve"> (Samen Leren)</w:t>
      </w:r>
      <w:r>
        <w:rPr>
          <w:rFonts w:ascii="Calibri" w:hAnsi="Calibri"/>
          <w:sz w:val="22"/>
          <w:szCs w:val="22"/>
        </w:rPr>
        <w:t xml:space="preserve"> biedt de leidraad: Ik kom naar jou toe! een meerwaarde,</w:t>
      </w:r>
      <w:r w:rsidR="00DF67DA">
        <w:rPr>
          <w:rFonts w:ascii="Calibri" w:hAnsi="Calibri"/>
          <w:sz w:val="22"/>
          <w:szCs w:val="22"/>
        </w:rPr>
        <w:t xml:space="preserve"> doordat </w:t>
      </w:r>
      <w:r w:rsidR="002033E3">
        <w:rPr>
          <w:rFonts w:ascii="Calibri" w:hAnsi="Calibri"/>
          <w:sz w:val="22"/>
          <w:szCs w:val="22"/>
        </w:rPr>
        <w:t>er met behulp van de leidraad</w:t>
      </w:r>
      <w:r w:rsidR="00DF67DA">
        <w:rPr>
          <w:rFonts w:ascii="Calibri" w:hAnsi="Calibri"/>
          <w:sz w:val="22"/>
          <w:szCs w:val="22"/>
        </w:rPr>
        <w:t xml:space="preserve"> een werkproces ui</w:t>
      </w:r>
      <w:r w:rsidR="002033E3">
        <w:rPr>
          <w:rFonts w:ascii="Calibri" w:hAnsi="Calibri"/>
          <w:sz w:val="22"/>
          <w:szCs w:val="22"/>
        </w:rPr>
        <w:t xml:space="preserve">t de beroepspraktijk </w:t>
      </w:r>
      <w:r w:rsidR="0049714F">
        <w:rPr>
          <w:rFonts w:ascii="Calibri" w:hAnsi="Calibri"/>
          <w:sz w:val="22"/>
          <w:szCs w:val="22"/>
        </w:rPr>
        <w:t xml:space="preserve">wordt </w:t>
      </w:r>
      <w:r w:rsidR="002033E3">
        <w:rPr>
          <w:rFonts w:ascii="Calibri" w:hAnsi="Calibri"/>
          <w:sz w:val="22"/>
          <w:szCs w:val="22"/>
        </w:rPr>
        <w:t xml:space="preserve">verbeterd, namelijk de werving van Samen Leren. De leidraad biedt op de drie gebieden (zichtbaarheid, samenwerking en houding) handvatten, aanbevelingen en tips om de werving van Samen Leren zodanig in te richten dat dit leidt tot verbeteringen, waardoor er meer ouders bereikt worden voor de Samen Leren begeleidingstrajecten. Door handvatten, aanbevelingen en tips aan te bieden in de leidraad is er door de onderzoeker naar gestreefd om het team van Samen Leren meer duidelijkheid te bieden over </w:t>
      </w:r>
      <w:r w:rsidR="0049714F">
        <w:rPr>
          <w:rFonts w:ascii="Calibri" w:hAnsi="Calibri"/>
          <w:sz w:val="22"/>
          <w:szCs w:val="22"/>
        </w:rPr>
        <w:t xml:space="preserve">hoe er optimaal omgegaan kan worden met het bereiken en werven van ouders. Dit zou erin moeten resulteren dat er effectiever geworven kan worden. Dit is een grote meerwaarde voor Samen Leren, want: Hoe effectiever er geworven wordt, </w:t>
      </w:r>
      <w:r w:rsidR="00C3157B">
        <w:rPr>
          <w:rFonts w:ascii="Calibri" w:hAnsi="Calibri"/>
          <w:sz w:val="22"/>
          <w:szCs w:val="22"/>
        </w:rPr>
        <w:t>des te</w:t>
      </w:r>
      <w:r w:rsidR="0049714F">
        <w:rPr>
          <w:rFonts w:ascii="Calibri" w:hAnsi="Calibri"/>
          <w:sz w:val="22"/>
          <w:szCs w:val="22"/>
        </w:rPr>
        <w:t xml:space="preserve"> meer ouders er bereikt worden voor </w:t>
      </w:r>
      <w:r w:rsidR="000652DF">
        <w:rPr>
          <w:rFonts w:ascii="Calibri" w:hAnsi="Calibri"/>
          <w:sz w:val="22"/>
          <w:szCs w:val="22"/>
        </w:rPr>
        <w:t xml:space="preserve">de </w:t>
      </w:r>
      <w:r w:rsidR="0049714F">
        <w:rPr>
          <w:rFonts w:ascii="Calibri" w:hAnsi="Calibri"/>
          <w:sz w:val="22"/>
          <w:szCs w:val="22"/>
        </w:rPr>
        <w:t>Sam</w:t>
      </w:r>
      <w:r w:rsidR="00C3157B">
        <w:rPr>
          <w:rFonts w:ascii="Calibri" w:hAnsi="Calibri"/>
          <w:sz w:val="22"/>
          <w:szCs w:val="22"/>
        </w:rPr>
        <w:t>en Leren begeleidingstrajecten en</w:t>
      </w:r>
      <w:r w:rsidR="00C871B4">
        <w:rPr>
          <w:rFonts w:ascii="Calibri" w:hAnsi="Calibri"/>
          <w:sz w:val="22"/>
          <w:szCs w:val="22"/>
        </w:rPr>
        <w:t xml:space="preserve"> hoe meer gezinnen er geholpen en gesterkt worden. </w:t>
      </w:r>
    </w:p>
    <w:p w14:paraId="7BC8BE3C" w14:textId="77777777" w:rsidR="00BA60DB" w:rsidRDefault="00BA60DB" w:rsidP="00D94F04">
      <w:pPr>
        <w:pStyle w:val="Geenafstand"/>
        <w:ind w:left="-567"/>
        <w:rPr>
          <w:rFonts w:ascii="Calibri" w:hAnsi="Calibri"/>
          <w:b/>
          <w:color w:val="F44A5A" w:themeColor="accent3" w:themeTint="99"/>
          <w:sz w:val="22"/>
          <w:szCs w:val="22"/>
        </w:rPr>
      </w:pPr>
    </w:p>
    <w:p w14:paraId="082946DF" w14:textId="07633539" w:rsidR="00D94F04" w:rsidRDefault="00090139" w:rsidP="00D94F04">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t>9.5</w:t>
      </w:r>
      <w:r w:rsidR="00685BEE">
        <w:rPr>
          <w:rFonts w:ascii="Calibri" w:hAnsi="Calibri"/>
          <w:b/>
          <w:color w:val="F44A5A" w:themeColor="accent3" w:themeTint="99"/>
          <w:sz w:val="22"/>
          <w:szCs w:val="22"/>
        </w:rPr>
        <w:tab/>
        <w:t>Implementatiep</w:t>
      </w:r>
      <w:r w:rsidR="00D94F04" w:rsidRPr="00D94F04">
        <w:rPr>
          <w:rFonts w:ascii="Calibri" w:hAnsi="Calibri"/>
          <w:b/>
          <w:color w:val="F44A5A" w:themeColor="accent3" w:themeTint="99"/>
          <w:sz w:val="22"/>
          <w:szCs w:val="22"/>
        </w:rPr>
        <w:t>l</w:t>
      </w:r>
      <w:r w:rsidR="00685BEE">
        <w:rPr>
          <w:rFonts w:ascii="Calibri" w:hAnsi="Calibri"/>
          <w:b/>
          <w:color w:val="F44A5A" w:themeColor="accent3" w:themeTint="99"/>
          <w:sz w:val="22"/>
          <w:szCs w:val="22"/>
        </w:rPr>
        <w:t>an</w:t>
      </w:r>
    </w:p>
    <w:p w14:paraId="4086B35F" w14:textId="590514E1" w:rsidR="0025562A" w:rsidRDefault="00B81366" w:rsidP="00777A90">
      <w:pPr>
        <w:pStyle w:val="Geenafstand"/>
        <w:ind w:left="-567"/>
        <w:jc w:val="both"/>
        <w:rPr>
          <w:rFonts w:ascii="Calibri" w:hAnsi="Calibri"/>
          <w:sz w:val="22"/>
          <w:szCs w:val="22"/>
        </w:rPr>
      </w:pPr>
      <w:r>
        <w:rPr>
          <w:rFonts w:ascii="Calibri" w:hAnsi="Calibri"/>
          <w:sz w:val="22"/>
          <w:szCs w:val="22"/>
        </w:rPr>
        <w:t>I</w:t>
      </w:r>
      <w:r w:rsidR="00777A90">
        <w:rPr>
          <w:rFonts w:ascii="Calibri" w:hAnsi="Calibri"/>
          <w:sz w:val="22"/>
          <w:szCs w:val="22"/>
        </w:rPr>
        <w:t>mplementeren houdt in dat door een planmatige invoering gebruik gemaakt wordt van nieuw(st)e inzichten, methoden en technieken die eraan bijdragen dat de huidige situatie verbeterd. Bij het implementeren zijn er twee benaderingen te onderscheiden: De top-down en planmatige benadering en de bottom-up en participatieve benadering.</w:t>
      </w:r>
      <w:r>
        <w:rPr>
          <w:rFonts w:ascii="Calibri" w:hAnsi="Calibri"/>
          <w:sz w:val="22"/>
          <w:szCs w:val="22"/>
        </w:rPr>
        <w:t xml:space="preserve"> In de praktijk wordt vaak een combinatie van de elementen uit beide benaderingen gebruikt</w:t>
      </w:r>
      <w:r w:rsidR="00777A90">
        <w:rPr>
          <w:rFonts w:ascii="Calibri" w:hAnsi="Calibri"/>
          <w:sz w:val="22"/>
          <w:szCs w:val="22"/>
        </w:rPr>
        <w:t xml:space="preserve"> (Robbins &amp; Coulter, 2011). </w:t>
      </w:r>
    </w:p>
    <w:p w14:paraId="42EE067E" w14:textId="77777777" w:rsidR="00685BEE" w:rsidRDefault="00685BEE" w:rsidP="00777A90">
      <w:pPr>
        <w:pStyle w:val="Geenafstand"/>
        <w:ind w:left="-567"/>
        <w:jc w:val="both"/>
        <w:rPr>
          <w:rFonts w:ascii="Calibri" w:hAnsi="Calibri"/>
          <w:sz w:val="22"/>
          <w:szCs w:val="22"/>
        </w:rPr>
      </w:pPr>
    </w:p>
    <w:p w14:paraId="407BED49" w14:textId="5ED83365" w:rsidR="00685BEE" w:rsidRDefault="00685BEE" w:rsidP="00777A90">
      <w:pPr>
        <w:pStyle w:val="Geenafstand"/>
        <w:ind w:left="-567"/>
        <w:jc w:val="both"/>
        <w:rPr>
          <w:rFonts w:ascii="Calibri" w:hAnsi="Calibri"/>
          <w:sz w:val="22"/>
          <w:szCs w:val="22"/>
        </w:rPr>
      </w:pPr>
      <w:r>
        <w:rPr>
          <w:rFonts w:ascii="Calibri" w:hAnsi="Calibri"/>
          <w:sz w:val="22"/>
          <w:szCs w:val="22"/>
        </w:rPr>
        <w:t xml:space="preserve">Een implementatieplan is het plan, waarin alle actiepunten zijn opgenomen die uitgevoerd moeten worden om de innovatie zorgvuldig in te passen in de organisatie. Een goed implementatieplan bestaat volgens Verhagen &amp; Haarsma – Den Dekker (2015) uit een fysiek aspect, een mentaal aspect en een structureel aspect. </w:t>
      </w:r>
    </w:p>
    <w:p w14:paraId="67BAA747" w14:textId="77777777" w:rsidR="00685BEE" w:rsidRDefault="00685BEE" w:rsidP="00777A90">
      <w:pPr>
        <w:pStyle w:val="Geenafstand"/>
        <w:ind w:left="-567"/>
        <w:jc w:val="both"/>
        <w:rPr>
          <w:rFonts w:ascii="Calibri" w:hAnsi="Calibri"/>
          <w:sz w:val="22"/>
          <w:szCs w:val="22"/>
        </w:rPr>
      </w:pPr>
    </w:p>
    <w:p w14:paraId="7EB03BBC" w14:textId="544F3582" w:rsidR="00685BEE" w:rsidRDefault="00685BEE" w:rsidP="00777A90">
      <w:pPr>
        <w:pStyle w:val="Geenafstand"/>
        <w:ind w:left="-567"/>
        <w:jc w:val="both"/>
        <w:rPr>
          <w:rFonts w:ascii="Calibri" w:hAnsi="Calibri"/>
          <w:sz w:val="22"/>
          <w:szCs w:val="22"/>
        </w:rPr>
      </w:pPr>
      <w:r>
        <w:rPr>
          <w:rFonts w:ascii="Calibri" w:hAnsi="Calibri"/>
          <w:sz w:val="22"/>
          <w:szCs w:val="22"/>
        </w:rPr>
        <w:t>In dit implementatieplan wordt allereerst de implementatiestrategie toegelicht. Vervolgens worden de fysieke, mentale en structurele aspecten van de implementatie benoemd. Hierna wordt het plan van aanpak weergegeven waarin zowel de implementatiestrategie als de verschillende aspecten van de implementatie van de leidr</w:t>
      </w:r>
      <w:r w:rsidR="00C871B4">
        <w:rPr>
          <w:rFonts w:ascii="Calibri" w:hAnsi="Calibri"/>
          <w:sz w:val="22"/>
          <w:szCs w:val="22"/>
        </w:rPr>
        <w:t>aad: Ik kom naar jou toe! samen</w:t>
      </w:r>
      <w:r>
        <w:rPr>
          <w:rFonts w:ascii="Calibri" w:hAnsi="Calibri"/>
          <w:sz w:val="22"/>
          <w:szCs w:val="22"/>
        </w:rPr>
        <w:t xml:space="preserve">komen. Tot slot staat een overdracht naar Samen Leren gepresenteerd, waarin benoemd wordt wat er na de </w:t>
      </w:r>
      <w:r w:rsidR="00AF4397">
        <w:rPr>
          <w:rFonts w:ascii="Calibri" w:hAnsi="Calibri"/>
          <w:sz w:val="22"/>
          <w:szCs w:val="22"/>
        </w:rPr>
        <w:t xml:space="preserve">(mentale) </w:t>
      </w:r>
      <w:r w:rsidR="00C871B4">
        <w:rPr>
          <w:rFonts w:ascii="Calibri" w:hAnsi="Calibri"/>
          <w:sz w:val="22"/>
          <w:szCs w:val="22"/>
        </w:rPr>
        <w:t>implementatie van de leidraad: Ik kom naar jou toe!</w:t>
      </w:r>
      <w:r>
        <w:rPr>
          <w:rFonts w:ascii="Calibri" w:hAnsi="Calibri"/>
          <w:sz w:val="22"/>
          <w:szCs w:val="22"/>
        </w:rPr>
        <w:t xml:space="preserve"> </w:t>
      </w:r>
      <w:r w:rsidR="00451CBD">
        <w:rPr>
          <w:rFonts w:ascii="Calibri" w:hAnsi="Calibri"/>
          <w:sz w:val="22"/>
          <w:szCs w:val="22"/>
        </w:rPr>
        <w:t xml:space="preserve">van Samen Leren verwacht wordt om de gehele implementatie tot een succes te leiden. </w:t>
      </w:r>
      <w:r>
        <w:rPr>
          <w:rFonts w:ascii="Calibri" w:hAnsi="Calibri"/>
          <w:sz w:val="22"/>
          <w:szCs w:val="22"/>
        </w:rPr>
        <w:t xml:space="preserve"> </w:t>
      </w:r>
    </w:p>
    <w:p w14:paraId="76E3EE75" w14:textId="7CA1486B" w:rsidR="00B81366" w:rsidRDefault="00C871B4" w:rsidP="00685BEE">
      <w:pPr>
        <w:pStyle w:val="Geenafstand"/>
        <w:jc w:val="both"/>
        <w:rPr>
          <w:rFonts w:ascii="Calibri" w:hAnsi="Calibri"/>
          <w:sz w:val="22"/>
          <w:szCs w:val="22"/>
        </w:rPr>
      </w:pPr>
      <w:r>
        <w:rPr>
          <w:rFonts w:ascii="Calibri" w:hAnsi="Calibri"/>
          <w:sz w:val="22"/>
          <w:szCs w:val="22"/>
        </w:rPr>
        <w:t xml:space="preserve">  </w:t>
      </w:r>
    </w:p>
    <w:p w14:paraId="2F6E93AD" w14:textId="30413186" w:rsidR="00B81366" w:rsidRDefault="00090139" w:rsidP="00B81366">
      <w:pPr>
        <w:pStyle w:val="Geenafstand"/>
        <w:ind w:left="-567"/>
        <w:rPr>
          <w:rFonts w:ascii="Calibri" w:hAnsi="Calibri"/>
          <w:b/>
          <w:sz w:val="22"/>
          <w:szCs w:val="22"/>
        </w:rPr>
      </w:pPr>
      <w:r>
        <w:rPr>
          <w:rFonts w:ascii="Calibri" w:hAnsi="Calibri"/>
          <w:b/>
          <w:sz w:val="22"/>
          <w:szCs w:val="22"/>
        </w:rPr>
        <w:t>9.5</w:t>
      </w:r>
      <w:r w:rsidR="00B81366" w:rsidRPr="00B01A69">
        <w:rPr>
          <w:rFonts w:ascii="Calibri" w:hAnsi="Calibri"/>
          <w:b/>
          <w:sz w:val="22"/>
          <w:szCs w:val="22"/>
        </w:rPr>
        <w:t>.1</w:t>
      </w:r>
      <w:r w:rsidR="00B81366">
        <w:rPr>
          <w:rFonts w:ascii="Calibri" w:hAnsi="Calibri"/>
          <w:b/>
          <w:sz w:val="22"/>
          <w:szCs w:val="22"/>
        </w:rPr>
        <w:tab/>
        <w:t xml:space="preserve">Implementatiestrategie </w:t>
      </w:r>
    </w:p>
    <w:p w14:paraId="3A483C26" w14:textId="680FCA14" w:rsidR="00656C42" w:rsidRDefault="00C871B4" w:rsidP="00777A90">
      <w:pPr>
        <w:pStyle w:val="Geenafstand"/>
        <w:ind w:left="-567"/>
        <w:jc w:val="both"/>
        <w:rPr>
          <w:rFonts w:ascii="Calibri" w:hAnsi="Calibri"/>
          <w:sz w:val="22"/>
          <w:szCs w:val="22"/>
        </w:rPr>
      </w:pPr>
      <w:r>
        <w:rPr>
          <w:rFonts w:ascii="Calibri" w:hAnsi="Calibri"/>
          <w:sz w:val="22"/>
          <w:szCs w:val="22"/>
        </w:rPr>
        <w:t>Om de leidraad: Ik kom naar jou toe!</w:t>
      </w:r>
      <w:r w:rsidR="00656C42">
        <w:rPr>
          <w:rFonts w:ascii="Calibri" w:hAnsi="Calibri"/>
          <w:sz w:val="22"/>
          <w:szCs w:val="22"/>
        </w:rPr>
        <w:t xml:space="preserve"> binnen Samen Leren te implementeren heeft de onderzoeker een keuze moeten maken betreft de best passende implementatiestrategie. Bij het maken van deze keuze heeft zij gebruik gemaakt van het onderstaande tab</w:t>
      </w:r>
      <w:r w:rsidR="004D1334">
        <w:rPr>
          <w:rFonts w:ascii="Calibri" w:hAnsi="Calibri"/>
          <w:sz w:val="22"/>
          <w:szCs w:val="22"/>
        </w:rPr>
        <w:t>el met implementatiestrategieën.</w:t>
      </w:r>
    </w:p>
    <w:p w14:paraId="44180ABC" w14:textId="77777777" w:rsidR="000A495D" w:rsidRDefault="000A495D" w:rsidP="009F11DB">
      <w:pPr>
        <w:pStyle w:val="Geenafstand"/>
        <w:rPr>
          <w:rFonts w:ascii="Calibri" w:hAnsi="Calibri"/>
          <w:b/>
          <w:sz w:val="22"/>
          <w:szCs w:val="22"/>
        </w:rPr>
      </w:pPr>
    </w:p>
    <w:tbl>
      <w:tblPr>
        <w:tblStyle w:val="Rastertabel5donker-Accent61"/>
        <w:tblW w:w="0" w:type="auto"/>
        <w:tblInd w:w="-459" w:type="dxa"/>
        <w:tblLook w:val="04A0" w:firstRow="1" w:lastRow="0" w:firstColumn="1" w:lastColumn="0" w:noHBand="0" w:noVBand="1"/>
      </w:tblPr>
      <w:tblGrid>
        <w:gridCol w:w="3828"/>
        <w:gridCol w:w="3245"/>
        <w:gridCol w:w="3308"/>
      </w:tblGrid>
      <w:tr w:rsidR="0025562A" w14:paraId="34C594F6" w14:textId="77777777" w:rsidTr="004D1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830BF64" w14:textId="77777777" w:rsidR="0025562A" w:rsidRDefault="0025562A" w:rsidP="00D94F04">
            <w:pPr>
              <w:pStyle w:val="Geenafstand"/>
              <w:rPr>
                <w:rFonts w:ascii="Calibri" w:hAnsi="Calibri"/>
                <w:b w:val="0"/>
                <w:sz w:val="22"/>
                <w:szCs w:val="22"/>
              </w:rPr>
            </w:pPr>
          </w:p>
        </w:tc>
        <w:tc>
          <w:tcPr>
            <w:tcW w:w="3245" w:type="dxa"/>
          </w:tcPr>
          <w:p w14:paraId="5E5F2593" w14:textId="77777777" w:rsidR="0025562A" w:rsidRPr="0025562A" w:rsidRDefault="0025562A" w:rsidP="00D94F04">
            <w:pPr>
              <w:pStyle w:val="Geenafstand"/>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25562A">
              <w:rPr>
                <w:rFonts w:ascii="Calibri" w:hAnsi="Calibri"/>
                <w:sz w:val="22"/>
                <w:szCs w:val="22"/>
              </w:rPr>
              <w:t>Weinig verwachte weerstand</w:t>
            </w:r>
          </w:p>
          <w:p w14:paraId="612B503E" w14:textId="12122D43" w:rsidR="0025562A" w:rsidRDefault="0025562A" w:rsidP="00D94F04">
            <w:pPr>
              <w:pStyle w:val="Geenafstand"/>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p>
        </w:tc>
        <w:tc>
          <w:tcPr>
            <w:tcW w:w="3308" w:type="dxa"/>
          </w:tcPr>
          <w:p w14:paraId="55B25076" w14:textId="1974406F" w:rsidR="0025562A" w:rsidRPr="0025562A" w:rsidRDefault="0025562A" w:rsidP="00D94F04">
            <w:pPr>
              <w:pStyle w:val="Geenafstand"/>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Veel verwachte weerstand </w:t>
            </w:r>
          </w:p>
        </w:tc>
      </w:tr>
      <w:tr w:rsidR="0025562A" w14:paraId="53CCBD04" w14:textId="77777777" w:rsidTr="004D1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0799CAD" w14:textId="03316820" w:rsidR="0025562A" w:rsidRDefault="0025562A" w:rsidP="00D94F04">
            <w:pPr>
              <w:pStyle w:val="Geenafstand"/>
              <w:rPr>
                <w:rFonts w:ascii="Calibri" w:hAnsi="Calibri"/>
                <w:sz w:val="22"/>
                <w:szCs w:val="22"/>
              </w:rPr>
            </w:pPr>
            <w:r w:rsidRPr="0025562A">
              <w:rPr>
                <w:rFonts w:ascii="Calibri" w:hAnsi="Calibri"/>
                <w:sz w:val="22"/>
                <w:szCs w:val="22"/>
              </w:rPr>
              <w:t>Helder beeld van het eindresultaat</w:t>
            </w:r>
          </w:p>
          <w:p w14:paraId="1AF06FE5" w14:textId="2F7F44A8" w:rsidR="0025562A" w:rsidRPr="0025562A" w:rsidRDefault="0025562A" w:rsidP="00D94F04">
            <w:pPr>
              <w:pStyle w:val="Geenafstand"/>
              <w:rPr>
                <w:rFonts w:ascii="Calibri" w:hAnsi="Calibri"/>
                <w:sz w:val="22"/>
                <w:szCs w:val="22"/>
              </w:rPr>
            </w:pPr>
          </w:p>
        </w:tc>
        <w:tc>
          <w:tcPr>
            <w:tcW w:w="3245" w:type="dxa"/>
            <w:shd w:val="clear" w:color="auto" w:fill="6DD6C4" w:themeFill="accent6" w:themeFillTint="99"/>
          </w:tcPr>
          <w:p w14:paraId="15016575" w14:textId="1BD8ADA2" w:rsidR="0025562A" w:rsidRPr="0025562A" w:rsidRDefault="0025562A" w:rsidP="00D94F04">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25562A">
              <w:rPr>
                <w:rFonts w:ascii="Calibri" w:hAnsi="Calibri"/>
                <w:color w:val="FFFFFF" w:themeColor="background1"/>
                <w:sz w:val="22"/>
                <w:szCs w:val="22"/>
              </w:rPr>
              <w:t xml:space="preserve">Uitvoeringsstrategie </w:t>
            </w:r>
          </w:p>
        </w:tc>
        <w:tc>
          <w:tcPr>
            <w:tcW w:w="3308" w:type="dxa"/>
            <w:shd w:val="clear" w:color="auto" w:fill="6DD6C4" w:themeFill="accent6" w:themeFillTint="99"/>
          </w:tcPr>
          <w:p w14:paraId="719DF4FF" w14:textId="439A3229" w:rsidR="0025562A" w:rsidRPr="0025562A" w:rsidRDefault="0025562A" w:rsidP="00D94F04">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25562A">
              <w:rPr>
                <w:rFonts w:ascii="Calibri" w:hAnsi="Calibri"/>
                <w:color w:val="FFFFFF" w:themeColor="background1"/>
                <w:sz w:val="22"/>
                <w:szCs w:val="22"/>
              </w:rPr>
              <w:t>Participatiestrateg</w:t>
            </w:r>
            <w:r>
              <w:rPr>
                <w:rFonts w:ascii="Calibri" w:hAnsi="Calibri"/>
                <w:color w:val="FFFFFF" w:themeColor="background1"/>
                <w:sz w:val="22"/>
                <w:szCs w:val="22"/>
              </w:rPr>
              <w:t>i</w:t>
            </w:r>
            <w:r w:rsidRPr="0025562A">
              <w:rPr>
                <w:rFonts w:ascii="Calibri" w:hAnsi="Calibri"/>
                <w:color w:val="FFFFFF" w:themeColor="background1"/>
                <w:sz w:val="22"/>
                <w:szCs w:val="22"/>
              </w:rPr>
              <w:t>e</w:t>
            </w:r>
          </w:p>
        </w:tc>
      </w:tr>
      <w:tr w:rsidR="0025562A" w14:paraId="1A3CF492" w14:textId="77777777" w:rsidTr="004D1334">
        <w:tc>
          <w:tcPr>
            <w:cnfStyle w:val="001000000000" w:firstRow="0" w:lastRow="0" w:firstColumn="1" w:lastColumn="0" w:oddVBand="0" w:evenVBand="0" w:oddHBand="0" w:evenHBand="0" w:firstRowFirstColumn="0" w:firstRowLastColumn="0" w:lastRowFirstColumn="0" w:lastRowLastColumn="0"/>
            <w:tcW w:w="3828" w:type="dxa"/>
          </w:tcPr>
          <w:p w14:paraId="02E73708" w14:textId="1CE07D3D" w:rsidR="0025562A" w:rsidRPr="0025562A" w:rsidRDefault="0025562A" w:rsidP="00D94F04">
            <w:pPr>
              <w:pStyle w:val="Geenafstand"/>
              <w:rPr>
                <w:rFonts w:ascii="Calibri" w:hAnsi="Calibri"/>
                <w:sz w:val="22"/>
                <w:szCs w:val="22"/>
              </w:rPr>
            </w:pPr>
            <w:r w:rsidRPr="0025562A">
              <w:rPr>
                <w:rFonts w:ascii="Calibri" w:hAnsi="Calibri"/>
                <w:sz w:val="22"/>
                <w:szCs w:val="22"/>
              </w:rPr>
              <w:t>Nauwelijks beeld van het eindresultaat</w:t>
            </w:r>
          </w:p>
          <w:p w14:paraId="707C2F52" w14:textId="147C62CE" w:rsidR="0025562A" w:rsidRDefault="0025562A" w:rsidP="00D94F04">
            <w:pPr>
              <w:pStyle w:val="Geenafstand"/>
              <w:rPr>
                <w:rFonts w:ascii="Calibri" w:hAnsi="Calibri"/>
                <w:b w:val="0"/>
                <w:sz w:val="22"/>
                <w:szCs w:val="22"/>
              </w:rPr>
            </w:pPr>
          </w:p>
        </w:tc>
        <w:tc>
          <w:tcPr>
            <w:tcW w:w="3245" w:type="dxa"/>
            <w:shd w:val="clear" w:color="auto" w:fill="6DD6C4" w:themeFill="accent6" w:themeFillTint="99"/>
          </w:tcPr>
          <w:p w14:paraId="67305A11" w14:textId="5D57855B" w:rsidR="0025562A" w:rsidRPr="0025562A" w:rsidRDefault="0025562A" w:rsidP="00D94F04">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25562A">
              <w:rPr>
                <w:rFonts w:ascii="Calibri" w:hAnsi="Calibri"/>
                <w:color w:val="FFFFFF" w:themeColor="background1"/>
                <w:sz w:val="22"/>
                <w:szCs w:val="22"/>
              </w:rPr>
              <w:t>Vormgevingsstrategie</w:t>
            </w:r>
          </w:p>
        </w:tc>
        <w:tc>
          <w:tcPr>
            <w:tcW w:w="3308" w:type="dxa"/>
            <w:shd w:val="clear" w:color="auto" w:fill="6DD6C4" w:themeFill="accent6" w:themeFillTint="99"/>
          </w:tcPr>
          <w:p w14:paraId="44FC32FD" w14:textId="01A3ED85" w:rsidR="0025562A" w:rsidRPr="0025562A" w:rsidRDefault="0025562A" w:rsidP="00D94F04">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25562A">
              <w:rPr>
                <w:rFonts w:ascii="Calibri" w:hAnsi="Calibri"/>
                <w:color w:val="FFFFFF" w:themeColor="background1"/>
                <w:sz w:val="22"/>
                <w:szCs w:val="22"/>
              </w:rPr>
              <w:t>Groeistrategie</w:t>
            </w:r>
          </w:p>
        </w:tc>
      </w:tr>
    </w:tbl>
    <w:p w14:paraId="0A9C1A22" w14:textId="4E38FF1C" w:rsidR="0025562A" w:rsidRDefault="004D1334" w:rsidP="00A00887">
      <w:pPr>
        <w:pStyle w:val="Geenafstand"/>
        <w:ind w:left="-567"/>
        <w:rPr>
          <w:rFonts w:ascii="Calibri" w:hAnsi="Calibri" w:cs="Calibri"/>
          <w:sz w:val="22"/>
          <w:szCs w:val="22"/>
        </w:rPr>
      </w:pPr>
      <w:r w:rsidRPr="004D1334">
        <w:rPr>
          <w:rFonts w:ascii="Calibri" w:hAnsi="Calibri" w:cs="Calibri"/>
          <w:i/>
          <w:sz w:val="22"/>
          <w:szCs w:val="22"/>
        </w:rPr>
        <w:t>Tabel 1</w:t>
      </w:r>
      <w:r w:rsidR="00A70CE6">
        <w:rPr>
          <w:rFonts w:ascii="Calibri" w:hAnsi="Calibri" w:cs="Calibri"/>
          <w:sz w:val="22"/>
          <w:szCs w:val="22"/>
        </w:rPr>
        <w:t>. Implementatiestra</w:t>
      </w:r>
      <w:r>
        <w:rPr>
          <w:rFonts w:ascii="Calibri" w:hAnsi="Calibri" w:cs="Calibri"/>
          <w:sz w:val="22"/>
          <w:szCs w:val="22"/>
        </w:rPr>
        <w:t xml:space="preserve">tegieën. </w:t>
      </w:r>
      <w:r w:rsidR="00214B09" w:rsidRPr="00214B09">
        <w:rPr>
          <w:rFonts w:ascii="Calibri" w:hAnsi="Calibri" w:cs="Calibri"/>
          <w:sz w:val="22"/>
          <w:szCs w:val="22"/>
        </w:rPr>
        <w:t>Overgenomen uit Man</w:t>
      </w:r>
      <w:r w:rsidR="00214B09">
        <w:rPr>
          <w:rFonts w:ascii="Calibri" w:hAnsi="Calibri" w:cs="Calibri"/>
          <w:sz w:val="22"/>
          <w:szCs w:val="22"/>
        </w:rPr>
        <w:t xml:space="preserve">agement in sociaalagogische beroepen door S.P. Robbins en M. Coluter, 2011, Amsterdam: Pearson Education Benelux.  </w:t>
      </w:r>
      <w:r>
        <w:rPr>
          <w:rFonts w:ascii="Calibri" w:hAnsi="Calibri" w:cs="Calibri"/>
          <w:sz w:val="22"/>
          <w:szCs w:val="22"/>
        </w:rPr>
        <w:t>Copyright 2011, Pearson Education Benelux.</w:t>
      </w:r>
    </w:p>
    <w:p w14:paraId="4E8C1DA3" w14:textId="77777777" w:rsidR="00F64CBA" w:rsidRDefault="00F64CBA" w:rsidP="00A00887">
      <w:pPr>
        <w:pStyle w:val="Geenafstand"/>
        <w:ind w:left="-567"/>
        <w:rPr>
          <w:rFonts w:ascii="Calibri" w:hAnsi="Calibri" w:cs="Calibri"/>
          <w:sz w:val="22"/>
          <w:szCs w:val="22"/>
        </w:rPr>
      </w:pPr>
    </w:p>
    <w:p w14:paraId="1F35E941" w14:textId="5EEA9949" w:rsidR="009E398D" w:rsidRDefault="000C6ADC" w:rsidP="00853B0E">
      <w:pPr>
        <w:pStyle w:val="Geenafstand"/>
        <w:ind w:left="-567"/>
        <w:jc w:val="both"/>
        <w:rPr>
          <w:rFonts w:ascii="Calibri" w:hAnsi="Calibri" w:cs="Calibri"/>
          <w:sz w:val="22"/>
          <w:szCs w:val="22"/>
        </w:rPr>
      </w:pPr>
      <w:r>
        <w:rPr>
          <w:rFonts w:ascii="Calibri" w:hAnsi="Calibri" w:cs="Calibri"/>
          <w:sz w:val="22"/>
          <w:szCs w:val="22"/>
        </w:rPr>
        <w:t>De onderzoeker heeft een helder beeld</w:t>
      </w:r>
      <w:r w:rsidR="00F64CBA">
        <w:rPr>
          <w:rFonts w:ascii="Calibri" w:hAnsi="Calibri" w:cs="Calibri"/>
          <w:sz w:val="22"/>
          <w:szCs w:val="22"/>
        </w:rPr>
        <w:t xml:space="preserve"> van de nieuwe inzichten, methoden en technieken die eraan bijdragen dat de huidige situatie omtrent de we</w:t>
      </w:r>
      <w:r w:rsidR="00A70CE6">
        <w:rPr>
          <w:rFonts w:ascii="Calibri" w:hAnsi="Calibri" w:cs="Calibri"/>
          <w:sz w:val="22"/>
          <w:szCs w:val="22"/>
        </w:rPr>
        <w:t xml:space="preserve">rving van Samen Leren verbeterd. Door dit heldere beeld heeft de onderzoeker ook een helder beeld van het eindresultaat. </w:t>
      </w:r>
      <w:r w:rsidR="009E398D">
        <w:rPr>
          <w:rFonts w:ascii="Calibri" w:hAnsi="Calibri" w:cs="Calibri"/>
          <w:sz w:val="22"/>
          <w:szCs w:val="22"/>
        </w:rPr>
        <w:t>Hoewel de onderzoeker weinig weerstand verwacht bij het team van Samen Leren, durft ze niet met zekerheid te stellen dat er geen weerstand van</w:t>
      </w:r>
      <w:r w:rsidR="00C871B4">
        <w:rPr>
          <w:rFonts w:ascii="Calibri" w:hAnsi="Calibri" w:cs="Calibri"/>
          <w:sz w:val="22"/>
          <w:szCs w:val="22"/>
        </w:rPr>
        <w:t>uit het team van Samen Leren zal</w:t>
      </w:r>
      <w:r w:rsidR="009E398D">
        <w:rPr>
          <w:rFonts w:ascii="Calibri" w:hAnsi="Calibri" w:cs="Calibri"/>
          <w:sz w:val="22"/>
          <w:szCs w:val="22"/>
        </w:rPr>
        <w:t xml:space="preserve"> komen. De weerstand die de onderzoeker mogelijk verwacht, </w:t>
      </w:r>
      <w:r w:rsidR="006C18CD">
        <w:rPr>
          <w:rFonts w:ascii="Calibri" w:hAnsi="Calibri" w:cs="Calibri"/>
          <w:sz w:val="22"/>
          <w:szCs w:val="22"/>
        </w:rPr>
        <w:t xml:space="preserve">heeft er mee te maken </w:t>
      </w:r>
      <w:r w:rsidR="00C871B4">
        <w:rPr>
          <w:rFonts w:ascii="Calibri" w:hAnsi="Calibri" w:cs="Calibri"/>
          <w:sz w:val="22"/>
          <w:szCs w:val="22"/>
        </w:rPr>
        <w:t>dat het toepassen van de leidraad: Ik kom naar jou toe! mogelijk veel tijd van het team van Samen Leren vraagt</w:t>
      </w:r>
      <w:r w:rsidR="006C18CD">
        <w:rPr>
          <w:rFonts w:ascii="Calibri" w:hAnsi="Calibri" w:cs="Calibri"/>
          <w:sz w:val="22"/>
          <w:szCs w:val="22"/>
        </w:rPr>
        <w:t xml:space="preserve">. Het team van Samen Leren zal hier bereid toe moeten zijn. Wanneer zij dat niet zijn, is de kans aannemelijk dat de werving van Samen Leren niet zal verbeteren. De uitvoeringsstrategie en de participatiestrategie zijn beide implementatiestrategieën die </w:t>
      </w:r>
      <w:r w:rsidR="006C18CD">
        <w:rPr>
          <w:rFonts w:ascii="Calibri" w:hAnsi="Calibri" w:cs="Calibri"/>
          <w:sz w:val="22"/>
          <w:szCs w:val="22"/>
        </w:rPr>
        <w:lastRenderedPageBreak/>
        <w:t>passend zij bij het</w:t>
      </w:r>
      <w:r w:rsidR="00AE4134">
        <w:rPr>
          <w:rFonts w:ascii="Calibri" w:hAnsi="Calibri" w:cs="Calibri"/>
          <w:sz w:val="22"/>
          <w:szCs w:val="22"/>
        </w:rPr>
        <w:t xml:space="preserve"> implementeren van de leidraad: Ik kom naar jou toe!</w:t>
      </w:r>
      <w:r w:rsidR="006C18CD">
        <w:rPr>
          <w:rFonts w:ascii="Calibri" w:hAnsi="Calibri" w:cs="Calibri"/>
          <w:sz w:val="22"/>
          <w:szCs w:val="22"/>
        </w:rPr>
        <w:t>.</w:t>
      </w:r>
      <w:r w:rsidR="00853B0E">
        <w:rPr>
          <w:rFonts w:ascii="Calibri" w:hAnsi="Calibri" w:cs="Calibri"/>
          <w:sz w:val="22"/>
          <w:szCs w:val="22"/>
        </w:rPr>
        <w:t xml:space="preserve"> Gezien de mogelijkheid tot weerstand heeft de onderzoeker ervoor gekozen om de participatiestrategie toe te passen. </w:t>
      </w:r>
    </w:p>
    <w:p w14:paraId="3076F6D2" w14:textId="77777777" w:rsidR="00853B0E" w:rsidRDefault="00853B0E" w:rsidP="00853B0E">
      <w:pPr>
        <w:pStyle w:val="Geenafstand"/>
        <w:ind w:left="-567"/>
        <w:jc w:val="both"/>
        <w:rPr>
          <w:rFonts w:ascii="Calibri" w:hAnsi="Calibri" w:cs="Calibri"/>
          <w:sz w:val="22"/>
          <w:szCs w:val="22"/>
        </w:rPr>
      </w:pPr>
    </w:p>
    <w:p w14:paraId="72422C0A" w14:textId="52BB8D77" w:rsidR="009E398D" w:rsidRPr="009E398D" w:rsidRDefault="00853B0E" w:rsidP="00A70CE6">
      <w:pPr>
        <w:pStyle w:val="Geenafstand"/>
        <w:ind w:left="-567"/>
        <w:jc w:val="both"/>
        <w:rPr>
          <w:rFonts w:ascii="Calibri" w:hAnsi="Calibri" w:cs="Calibri"/>
          <w:b/>
          <w:sz w:val="22"/>
          <w:szCs w:val="22"/>
        </w:rPr>
      </w:pPr>
      <w:r>
        <w:rPr>
          <w:rFonts w:ascii="Calibri" w:hAnsi="Calibri" w:cs="Calibri"/>
          <w:b/>
          <w:sz w:val="22"/>
          <w:szCs w:val="22"/>
        </w:rPr>
        <w:t xml:space="preserve">Participatiestrategie </w:t>
      </w:r>
    </w:p>
    <w:p w14:paraId="6D830DFF" w14:textId="70F01C49" w:rsidR="00FE5B5B" w:rsidRDefault="00986825" w:rsidP="00FE5B5B">
      <w:pPr>
        <w:pStyle w:val="Geenafstand"/>
        <w:ind w:left="-567"/>
        <w:jc w:val="both"/>
        <w:rPr>
          <w:rFonts w:ascii="Calibri" w:hAnsi="Calibri" w:cs="Calibri"/>
          <w:sz w:val="22"/>
          <w:szCs w:val="22"/>
        </w:rPr>
      </w:pPr>
      <w:r>
        <w:rPr>
          <w:rFonts w:ascii="Calibri" w:hAnsi="Calibri" w:cs="Calibri"/>
          <w:sz w:val="22"/>
          <w:szCs w:val="22"/>
        </w:rPr>
        <w:t xml:space="preserve">Bij de participatiestrategie hangt het succes van de implementatie af van de mate waarin betrokkenen zich uiteindelijk voor de verandering willen inzetten. De inhoudelijke verandering is niet moeilijk om voor elkaar te krijgen, omdat er al een helder beeld van het eindresultaat is. De aandachtspunten liggen vooral op het gebied van draagvlak en acceptatie. Wanneer hier niet voldoende aandacht aan besteed wordt, kan de implementatie alsnog </w:t>
      </w:r>
      <w:r w:rsidR="000652DF">
        <w:rPr>
          <w:rFonts w:ascii="Calibri" w:hAnsi="Calibri" w:cs="Calibri"/>
          <w:sz w:val="22"/>
          <w:szCs w:val="22"/>
        </w:rPr>
        <w:t>mislukken</w:t>
      </w:r>
      <w:r>
        <w:rPr>
          <w:rFonts w:ascii="Calibri" w:hAnsi="Calibri" w:cs="Calibri"/>
          <w:sz w:val="22"/>
          <w:szCs w:val="22"/>
        </w:rPr>
        <w:t xml:space="preserve">. De nadruk bij de participatiestrategie ligt op samen doen en communicatie. Deze communicatie is gericht op </w:t>
      </w:r>
      <w:r w:rsidR="00FE5B5B">
        <w:rPr>
          <w:rFonts w:ascii="Calibri" w:hAnsi="Calibri" w:cs="Calibri"/>
          <w:sz w:val="22"/>
          <w:szCs w:val="22"/>
        </w:rPr>
        <w:t xml:space="preserve">het </w:t>
      </w:r>
      <w:r>
        <w:rPr>
          <w:rFonts w:ascii="Calibri" w:hAnsi="Calibri" w:cs="Calibri"/>
          <w:sz w:val="22"/>
          <w:szCs w:val="22"/>
        </w:rPr>
        <w:t>overtuigen van de betrokkenen aan de ene kant en het leveren van een actieve inbreng door de betrokkenen aan de andere kant. Het leerproces staat hierbij centraal (Robbins &amp; Coul</w:t>
      </w:r>
      <w:r w:rsidR="00715C66">
        <w:rPr>
          <w:rFonts w:ascii="Calibri" w:hAnsi="Calibri" w:cs="Calibri"/>
          <w:sz w:val="22"/>
          <w:szCs w:val="22"/>
        </w:rPr>
        <w:t>ter, 2011; Verhagen &amp; Haarsma –</w:t>
      </w:r>
      <w:r w:rsidR="00685BEE">
        <w:rPr>
          <w:rFonts w:ascii="Calibri" w:hAnsi="Calibri" w:cs="Calibri"/>
          <w:sz w:val="22"/>
          <w:szCs w:val="22"/>
        </w:rPr>
        <w:t xml:space="preserve"> D</w:t>
      </w:r>
      <w:r w:rsidR="00715C66">
        <w:rPr>
          <w:rFonts w:ascii="Calibri" w:hAnsi="Calibri" w:cs="Calibri"/>
          <w:sz w:val="22"/>
          <w:szCs w:val="22"/>
        </w:rPr>
        <w:t xml:space="preserve">en Dekker, 2015). </w:t>
      </w:r>
    </w:p>
    <w:p w14:paraId="36FA33F9" w14:textId="77777777" w:rsidR="009F11DB" w:rsidRDefault="009F11DB" w:rsidP="00AE4134">
      <w:pPr>
        <w:pStyle w:val="Geenafstand"/>
        <w:jc w:val="both"/>
        <w:rPr>
          <w:rFonts w:ascii="Calibri" w:hAnsi="Calibri" w:cs="Calibri"/>
          <w:sz w:val="22"/>
          <w:szCs w:val="22"/>
        </w:rPr>
      </w:pPr>
    </w:p>
    <w:p w14:paraId="2A84A522" w14:textId="6804E5D2" w:rsidR="00451CBD" w:rsidRPr="00451CBD" w:rsidRDefault="00090139" w:rsidP="00A70CE6">
      <w:pPr>
        <w:pStyle w:val="Geenafstand"/>
        <w:ind w:left="-567"/>
        <w:jc w:val="both"/>
        <w:rPr>
          <w:rFonts w:ascii="Calibri" w:hAnsi="Calibri" w:cs="Calibri"/>
          <w:b/>
          <w:sz w:val="22"/>
          <w:szCs w:val="22"/>
        </w:rPr>
      </w:pPr>
      <w:r>
        <w:rPr>
          <w:rFonts w:ascii="Calibri" w:hAnsi="Calibri" w:cs="Calibri"/>
          <w:b/>
          <w:sz w:val="22"/>
          <w:szCs w:val="22"/>
        </w:rPr>
        <w:t>9.5</w:t>
      </w:r>
      <w:r w:rsidR="00451CBD" w:rsidRPr="00451CBD">
        <w:rPr>
          <w:rFonts w:ascii="Calibri" w:hAnsi="Calibri" w:cs="Calibri"/>
          <w:b/>
          <w:sz w:val="22"/>
          <w:szCs w:val="22"/>
        </w:rPr>
        <w:t>.2</w:t>
      </w:r>
      <w:r w:rsidR="00451CBD" w:rsidRPr="00451CBD">
        <w:rPr>
          <w:rFonts w:ascii="Calibri" w:hAnsi="Calibri" w:cs="Calibri"/>
          <w:b/>
          <w:sz w:val="22"/>
          <w:szCs w:val="22"/>
        </w:rPr>
        <w:tab/>
        <w:t xml:space="preserve">Fysieke, mentale en structurele aspecten van de implementatie </w:t>
      </w:r>
    </w:p>
    <w:p w14:paraId="3DBFDCAC" w14:textId="77F3C3FA" w:rsidR="00451CBD" w:rsidRPr="00451CBD" w:rsidRDefault="00451CBD" w:rsidP="00A70CE6">
      <w:pPr>
        <w:pStyle w:val="Geenafstand"/>
        <w:ind w:left="-567"/>
        <w:jc w:val="both"/>
        <w:rPr>
          <w:rFonts w:ascii="Calibri" w:hAnsi="Calibri" w:cs="Calibri"/>
          <w:b/>
          <w:sz w:val="22"/>
          <w:szCs w:val="22"/>
        </w:rPr>
      </w:pPr>
      <w:r w:rsidRPr="00451CBD">
        <w:rPr>
          <w:rFonts w:ascii="Calibri" w:hAnsi="Calibri" w:cs="Calibri"/>
          <w:b/>
          <w:sz w:val="22"/>
          <w:szCs w:val="22"/>
        </w:rPr>
        <w:t>Fysieke implementatie</w:t>
      </w:r>
      <w:r>
        <w:rPr>
          <w:rFonts w:ascii="Calibri" w:hAnsi="Calibri" w:cs="Calibri"/>
          <w:b/>
          <w:sz w:val="22"/>
          <w:szCs w:val="22"/>
        </w:rPr>
        <w:t xml:space="preserve"> (</w:t>
      </w:r>
      <w:r w:rsidRPr="00451CBD">
        <w:rPr>
          <w:rFonts w:ascii="Calibri" w:hAnsi="Calibri" w:cs="Calibri"/>
          <w:b/>
          <w:i/>
          <w:sz w:val="22"/>
          <w:szCs w:val="22"/>
        </w:rPr>
        <w:t>maken</w:t>
      </w:r>
      <w:r>
        <w:rPr>
          <w:rFonts w:ascii="Calibri" w:hAnsi="Calibri" w:cs="Calibri"/>
          <w:b/>
          <w:sz w:val="22"/>
          <w:szCs w:val="22"/>
        </w:rPr>
        <w:t>)</w:t>
      </w:r>
    </w:p>
    <w:p w14:paraId="00024F7B" w14:textId="6BCD58DC" w:rsidR="00451CBD" w:rsidRDefault="00451CBD" w:rsidP="00A70CE6">
      <w:pPr>
        <w:pStyle w:val="Geenafstand"/>
        <w:ind w:left="-567"/>
        <w:jc w:val="both"/>
        <w:rPr>
          <w:rFonts w:ascii="Calibri" w:hAnsi="Calibri" w:cs="Calibri"/>
          <w:sz w:val="22"/>
          <w:szCs w:val="22"/>
        </w:rPr>
      </w:pPr>
      <w:r>
        <w:rPr>
          <w:rFonts w:ascii="Calibri" w:hAnsi="Calibri" w:cs="Calibri"/>
          <w:sz w:val="22"/>
          <w:szCs w:val="22"/>
        </w:rPr>
        <w:t xml:space="preserve">Fysiek implementeren houdt in dat een innovatief concept ontwikkeld wordt tot een concreet product. In zorg –en welzijnsorganisaties is dit vaak een pilot, proefproject, experiment of try-out (Verhagen &amp; Haarsma – Den Dekker, 2015). </w:t>
      </w:r>
    </w:p>
    <w:p w14:paraId="3FD6E423" w14:textId="77777777" w:rsidR="00451CBD" w:rsidRDefault="00451CBD" w:rsidP="00A70CE6">
      <w:pPr>
        <w:pStyle w:val="Geenafstand"/>
        <w:ind w:left="-567"/>
        <w:jc w:val="both"/>
        <w:rPr>
          <w:rFonts w:ascii="Calibri" w:hAnsi="Calibri" w:cs="Calibri"/>
          <w:sz w:val="22"/>
          <w:szCs w:val="22"/>
        </w:rPr>
      </w:pPr>
    </w:p>
    <w:p w14:paraId="0A83B3E9" w14:textId="199EC451" w:rsidR="00451CBD" w:rsidRDefault="00451CBD" w:rsidP="00451CBD">
      <w:pPr>
        <w:pStyle w:val="Geenafstand"/>
        <w:ind w:left="-567"/>
        <w:jc w:val="both"/>
        <w:rPr>
          <w:rFonts w:ascii="Calibri" w:hAnsi="Calibri" w:cs="Calibri"/>
          <w:sz w:val="22"/>
          <w:szCs w:val="22"/>
        </w:rPr>
      </w:pPr>
      <w:r>
        <w:rPr>
          <w:rFonts w:ascii="Calibri" w:hAnsi="Calibri" w:cs="Calibri"/>
          <w:sz w:val="22"/>
          <w:szCs w:val="22"/>
        </w:rPr>
        <w:t>Het concrete product dat door de onderzoeker ontworpen is ter verbetering van de werving van Samen Leren is een leidraad, genaamd: Ik kom naa</w:t>
      </w:r>
      <w:r w:rsidR="00AE4134">
        <w:rPr>
          <w:rFonts w:ascii="Calibri" w:hAnsi="Calibri" w:cs="Calibri"/>
          <w:sz w:val="22"/>
          <w:szCs w:val="22"/>
        </w:rPr>
        <w:t>r jou toe!.</w:t>
      </w:r>
      <w:r>
        <w:rPr>
          <w:rFonts w:ascii="Calibri" w:hAnsi="Calibri" w:cs="Calibri"/>
          <w:sz w:val="22"/>
          <w:szCs w:val="22"/>
        </w:rPr>
        <w:t xml:space="preserve"> Deze leidraad moet </w:t>
      </w:r>
      <w:r w:rsidR="00FE5B5B">
        <w:rPr>
          <w:rFonts w:ascii="Calibri" w:hAnsi="Calibri" w:cs="Calibri"/>
          <w:sz w:val="22"/>
          <w:szCs w:val="22"/>
        </w:rPr>
        <w:t>het team</w:t>
      </w:r>
      <w:r>
        <w:rPr>
          <w:rFonts w:ascii="Calibri" w:hAnsi="Calibri" w:cs="Calibri"/>
          <w:sz w:val="22"/>
          <w:szCs w:val="22"/>
        </w:rPr>
        <w:t xml:space="preserve"> van Samen Leren een nieuwe kijk op het bereiken en werven van ouders bieden en hen houvast bieden bij het aanpakken van het bereiken en werven van ouders. De leidraad bestaat uit de volgende drie kernelementen:</w:t>
      </w:r>
    </w:p>
    <w:p w14:paraId="4447F213" w14:textId="0D6A0B73" w:rsidR="00451CBD" w:rsidRDefault="00451CBD" w:rsidP="000209CE">
      <w:pPr>
        <w:pStyle w:val="Geenafstand"/>
        <w:numPr>
          <w:ilvl w:val="0"/>
          <w:numId w:val="63"/>
        </w:numPr>
        <w:jc w:val="both"/>
        <w:rPr>
          <w:rFonts w:ascii="Calibri" w:hAnsi="Calibri" w:cs="Calibri"/>
          <w:sz w:val="22"/>
          <w:szCs w:val="22"/>
        </w:rPr>
      </w:pPr>
      <w:r>
        <w:rPr>
          <w:rFonts w:ascii="Calibri" w:hAnsi="Calibri" w:cs="Calibri"/>
          <w:sz w:val="22"/>
          <w:szCs w:val="22"/>
        </w:rPr>
        <w:t>Zichtbaarheid.</w:t>
      </w:r>
    </w:p>
    <w:p w14:paraId="171EA343" w14:textId="21B355EA" w:rsidR="00451CBD" w:rsidRDefault="00451CBD" w:rsidP="000209CE">
      <w:pPr>
        <w:pStyle w:val="Geenafstand"/>
        <w:numPr>
          <w:ilvl w:val="0"/>
          <w:numId w:val="63"/>
        </w:numPr>
        <w:jc w:val="both"/>
        <w:rPr>
          <w:rFonts w:ascii="Calibri" w:hAnsi="Calibri" w:cs="Calibri"/>
          <w:sz w:val="22"/>
          <w:szCs w:val="22"/>
        </w:rPr>
      </w:pPr>
      <w:r>
        <w:rPr>
          <w:rFonts w:ascii="Calibri" w:hAnsi="Calibri" w:cs="Calibri"/>
          <w:sz w:val="22"/>
          <w:szCs w:val="22"/>
        </w:rPr>
        <w:t xml:space="preserve">Samenwerking. </w:t>
      </w:r>
    </w:p>
    <w:p w14:paraId="0149BBE0" w14:textId="26527464" w:rsidR="00451CBD" w:rsidRDefault="00451CBD" w:rsidP="000209CE">
      <w:pPr>
        <w:pStyle w:val="Geenafstand"/>
        <w:numPr>
          <w:ilvl w:val="0"/>
          <w:numId w:val="63"/>
        </w:numPr>
        <w:jc w:val="both"/>
        <w:rPr>
          <w:rFonts w:ascii="Calibri" w:hAnsi="Calibri" w:cs="Calibri"/>
          <w:sz w:val="22"/>
          <w:szCs w:val="22"/>
        </w:rPr>
      </w:pPr>
      <w:r>
        <w:rPr>
          <w:rFonts w:ascii="Calibri" w:hAnsi="Calibri" w:cs="Calibri"/>
          <w:sz w:val="22"/>
          <w:szCs w:val="22"/>
        </w:rPr>
        <w:t xml:space="preserve">Houding. </w:t>
      </w:r>
    </w:p>
    <w:p w14:paraId="0ACCBF23" w14:textId="77777777" w:rsidR="00451CBD" w:rsidRDefault="00451CBD" w:rsidP="00A70CE6">
      <w:pPr>
        <w:pStyle w:val="Geenafstand"/>
        <w:ind w:left="-567"/>
        <w:jc w:val="both"/>
        <w:rPr>
          <w:rFonts w:ascii="Calibri" w:hAnsi="Calibri" w:cs="Calibri"/>
          <w:sz w:val="22"/>
          <w:szCs w:val="22"/>
        </w:rPr>
      </w:pPr>
    </w:p>
    <w:p w14:paraId="3C660E00" w14:textId="5DB24315" w:rsidR="00451CBD" w:rsidRDefault="00451CBD" w:rsidP="00A70CE6">
      <w:pPr>
        <w:pStyle w:val="Geenafstand"/>
        <w:ind w:left="-567"/>
        <w:jc w:val="both"/>
        <w:rPr>
          <w:rFonts w:ascii="Calibri" w:hAnsi="Calibri" w:cs="Calibri"/>
          <w:b/>
          <w:sz w:val="22"/>
          <w:szCs w:val="22"/>
        </w:rPr>
      </w:pPr>
      <w:r w:rsidRPr="00451CBD">
        <w:rPr>
          <w:rFonts w:ascii="Calibri" w:hAnsi="Calibri" w:cs="Calibri"/>
          <w:b/>
          <w:sz w:val="22"/>
          <w:szCs w:val="22"/>
        </w:rPr>
        <w:t>Mentale implementatie</w:t>
      </w:r>
      <w:r>
        <w:rPr>
          <w:rFonts w:ascii="Calibri" w:hAnsi="Calibri" w:cs="Calibri"/>
          <w:b/>
          <w:sz w:val="22"/>
          <w:szCs w:val="22"/>
        </w:rPr>
        <w:t xml:space="preserve"> (</w:t>
      </w:r>
      <w:r w:rsidRPr="00C47AC1">
        <w:rPr>
          <w:rFonts w:ascii="Calibri" w:hAnsi="Calibri" w:cs="Calibri"/>
          <w:b/>
          <w:i/>
          <w:sz w:val="22"/>
          <w:szCs w:val="22"/>
        </w:rPr>
        <w:t>leren</w:t>
      </w:r>
      <w:r>
        <w:rPr>
          <w:rFonts w:ascii="Calibri" w:hAnsi="Calibri" w:cs="Calibri"/>
          <w:b/>
          <w:sz w:val="22"/>
          <w:szCs w:val="22"/>
        </w:rPr>
        <w:t xml:space="preserve">) </w:t>
      </w:r>
    </w:p>
    <w:p w14:paraId="0BBA2DAD" w14:textId="5CEC1D3A" w:rsidR="00C47AC1" w:rsidRDefault="00C47AC1" w:rsidP="00A70CE6">
      <w:pPr>
        <w:pStyle w:val="Geenafstand"/>
        <w:ind w:left="-567"/>
        <w:jc w:val="both"/>
        <w:rPr>
          <w:rFonts w:ascii="Calibri" w:hAnsi="Calibri" w:cs="Calibri"/>
          <w:sz w:val="22"/>
          <w:szCs w:val="22"/>
        </w:rPr>
      </w:pPr>
      <w:r>
        <w:rPr>
          <w:rFonts w:ascii="Calibri" w:hAnsi="Calibri" w:cs="Calibri"/>
          <w:sz w:val="22"/>
          <w:szCs w:val="22"/>
        </w:rPr>
        <w:t xml:space="preserve">Mentaal implementeren heeft als doel dat de betrokkenen de innovatie leren kennen, begrijpen en onderschrijven. Om dit te bereiken worden de volgende drie stappen doorlopen: </w:t>
      </w:r>
    </w:p>
    <w:p w14:paraId="23144D74" w14:textId="4BA533DE" w:rsidR="00C47AC1" w:rsidRDefault="00C47AC1" w:rsidP="000209CE">
      <w:pPr>
        <w:pStyle w:val="Geenafstand"/>
        <w:numPr>
          <w:ilvl w:val="0"/>
          <w:numId w:val="64"/>
        </w:numPr>
        <w:jc w:val="both"/>
        <w:rPr>
          <w:rFonts w:ascii="Calibri" w:hAnsi="Calibri" w:cs="Calibri"/>
          <w:sz w:val="22"/>
          <w:szCs w:val="22"/>
        </w:rPr>
      </w:pPr>
      <w:r w:rsidRPr="00C47AC1">
        <w:rPr>
          <w:rFonts w:ascii="Calibri" w:hAnsi="Calibri" w:cs="Calibri"/>
          <w:sz w:val="22"/>
          <w:szCs w:val="22"/>
          <w:u w:val="single"/>
        </w:rPr>
        <w:t>Informeren</w:t>
      </w:r>
      <w:r>
        <w:rPr>
          <w:rFonts w:ascii="Calibri" w:hAnsi="Calibri" w:cs="Calibri"/>
          <w:sz w:val="22"/>
          <w:szCs w:val="22"/>
        </w:rPr>
        <w:t>: De betrokkenen weten wat de innovatie inhoudt en wat het doel hiervan is.</w:t>
      </w:r>
    </w:p>
    <w:p w14:paraId="71EA7C08" w14:textId="47941C48" w:rsidR="00C47AC1" w:rsidRDefault="00C47AC1" w:rsidP="000209CE">
      <w:pPr>
        <w:pStyle w:val="Geenafstand"/>
        <w:numPr>
          <w:ilvl w:val="0"/>
          <w:numId w:val="64"/>
        </w:numPr>
        <w:jc w:val="both"/>
        <w:rPr>
          <w:rFonts w:ascii="Calibri" w:hAnsi="Calibri" w:cs="Calibri"/>
          <w:sz w:val="22"/>
          <w:szCs w:val="22"/>
        </w:rPr>
      </w:pPr>
      <w:r w:rsidRPr="00C47AC1">
        <w:rPr>
          <w:rFonts w:ascii="Calibri" w:hAnsi="Calibri" w:cs="Calibri"/>
          <w:sz w:val="22"/>
          <w:szCs w:val="22"/>
          <w:u w:val="single"/>
        </w:rPr>
        <w:t>Accepteren</w:t>
      </w:r>
      <w:r>
        <w:rPr>
          <w:rFonts w:ascii="Calibri" w:hAnsi="Calibri" w:cs="Calibri"/>
          <w:sz w:val="22"/>
          <w:szCs w:val="22"/>
        </w:rPr>
        <w:t xml:space="preserve">: De betrokkenen begrijpen wat de innovatie voor hen, op individueel niveau, inhoudt en kijken hier positief tegenaan. </w:t>
      </w:r>
    </w:p>
    <w:p w14:paraId="2643A268" w14:textId="2CC0D640" w:rsidR="00C47AC1" w:rsidRPr="00C47AC1" w:rsidRDefault="00C47AC1" w:rsidP="000209CE">
      <w:pPr>
        <w:pStyle w:val="Geenafstand"/>
        <w:numPr>
          <w:ilvl w:val="0"/>
          <w:numId w:val="64"/>
        </w:numPr>
        <w:jc w:val="both"/>
        <w:rPr>
          <w:rFonts w:ascii="Calibri" w:hAnsi="Calibri" w:cs="Calibri"/>
          <w:sz w:val="22"/>
          <w:szCs w:val="22"/>
        </w:rPr>
      </w:pPr>
      <w:r w:rsidRPr="00C47AC1">
        <w:rPr>
          <w:rFonts w:ascii="Calibri" w:hAnsi="Calibri" w:cs="Calibri"/>
          <w:sz w:val="22"/>
          <w:szCs w:val="22"/>
          <w:u w:val="single"/>
        </w:rPr>
        <w:t>Internaliseren</w:t>
      </w:r>
      <w:r>
        <w:rPr>
          <w:rFonts w:ascii="Calibri" w:hAnsi="Calibri" w:cs="Calibri"/>
          <w:sz w:val="22"/>
          <w:szCs w:val="22"/>
        </w:rPr>
        <w:t>: De nieuwe manier van werken is onderdeel geworden van het normale gedrag van de betrokkenen.</w:t>
      </w:r>
    </w:p>
    <w:p w14:paraId="663534C7" w14:textId="77777777" w:rsidR="00C47AC1" w:rsidRDefault="00C47AC1" w:rsidP="00C47AC1">
      <w:pPr>
        <w:pStyle w:val="Geenafstand"/>
        <w:ind w:left="-567"/>
        <w:jc w:val="both"/>
        <w:rPr>
          <w:rFonts w:ascii="Calibri" w:hAnsi="Calibri"/>
          <w:sz w:val="22"/>
          <w:szCs w:val="22"/>
        </w:rPr>
      </w:pPr>
      <w:r>
        <w:rPr>
          <w:rFonts w:ascii="Calibri" w:hAnsi="Calibri"/>
          <w:sz w:val="22"/>
          <w:szCs w:val="22"/>
        </w:rPr>
        <w:t>(Verhagen &amp; Haarsma – Den Dekker, 2015).</w:t>
      </w:r>
    </w:p>
    <w:p w14:paraId="2280974F" w14:textId="77777777" w:rsidR="00C47AC1" w:rsidRDefault="00C47AC1" w:rsidP="00C47AC1">
      <w:pPr>
        <w:pStyle w:val="Geenafstand"/>
        <w:ind w:left="-567"/>
        <w:jc w:val="both"/>
        <w:rPr>
          <w:rFonts w:ascii="Calibri" w:hAnsi="Calibri"/>
          <w:sz w:val="22"/>
          <w:szCs w:val="22"/>
        </w:rPr>
      </w:pPr>
    </w:p>
    <w:p w14:paraId="7CE81E3A" w14:textId="036B0A29" w:rsidR="00C47AC1" w:rsidRDefault="00C47AC1" w:rsidP="00AE4134">
      <w:pPr>
        <w:pStyle w:val="Geenafstand"/>
        <w:ind w:left="-567"/>
        <w:jc w:val="both"/>
        <w:rPr>
          <w:rFonts w:ascii="Calibri" w:hAnsi="Calibri"/>
          <w:sz w:val="22"/>
          <w:szCs w:val="22"/>
        </w:rPr>
      </w:pPr>
      <w:r>
        <w:rPr>
          <w:rFonts w:ascii="Calibri" w:hAnsi="Calibri"/>
          <w:sz w:val="22"/>
          <w:szCs w:val="22"/>
        </w:rPr>
        <w:t>Middels een teambijeenkomst z</w:t>
      </w:r>
      <w:r w:rsidR="00AE4134">
        <w:rPr>
          <w:rFonts w:ascii="Calibri" w:hAnsi="Calibri"/>
          <w:sz w:val="22"/>
          <w:szCs w:val="22"/>
        </w:rPr>
        <w:t xml:space="preserve">al de onderzoeker de leidraad: Ik kom naar jou toe! </w:t>
      </w:r>
      <w:r>
        <w:rPr>
          <w:rFonts w:ascii="Calibri" w:hAnsi="Calibri"/>
          <w:sz w:val="22"/>
          <w:szCs w:val="22"/>
        </w:rPr>
        <w:t>mentaal implementeren binnen het team van Samen Leren. Tijdens deze teambijeenkomst zal zij gebruik maken van de communicatiestrategie ‘formeren’ uit het communicatiekruispunt van Van Ruler (Verhagen &amp; Haarsma – Den Dekker, 2015). De nadruk zal hierbij gel</w:t>
      </w:r>
      <w:r w:rsidR="00AE4134">
        <w:rPr>
          <w:rFonts w:ascii="Calibri" w:hAnsi="Calibri"/>
          <w:sz w:val="22"/>
          <w:szCs w:val="22"/>
        </w:rPr>
        <w:t xml:space="preserve">egd worden op wat de leidraad: Ik kom naar jou toe! </w:t>
      </w:r>
      <w:r>
        <w:rPr>
          <w:rFonts w:ascii="Calibri" w:hAnsi="Calibri"/>
          <w:sz w:val="22"/>
          <w:szCs w:val="22"/>
        </w:rPr>
        <w:t>inhoud</w:t>
      </w:r>
      <w:r w:rsidR="00AE4134">
        <w:rPr>
          <w:rFonts w:ascii="Calibri" w:hAnsi="Calibri"/>
          <w:sz w:val="22"/>
          <w:szCs w:val="22"/>
        </w:rPr>
        <w:t>t</w:t>
      </w:r>
      <w:r>
        <w:rPr>
          <w:rFonts w:ascii="Calibri" w:hAnsi="Calibri"/>
          <w:sz w:val="22"/>
          <w:szCs w:val="22"/>
        </w:rPr>
        <w:t xml:space="preserve"> en wat het belang hiervan is. Het team van Samen Leren mag aangeven wat zij ervoor nodig hebben om dit eigen te maken. Hierdoor ontstaat er tweerichtingsverkeer en worden de teamleden in staat gesteld betrokken te zijn bij het innovatieproces. Dit is van essentieel belang bij het creëren van draagvlak (Verhagen &amp; Haarsma – den Dekker, 2015). </w:t>
      </w:r>
    </w:p>
    <w:p w14:paraId="6876AEC1" w14:textId="77777777" w:rsidR="00FD6448" w:rsidRPr="00394B20" w:rsidRDefault="00FD6448" w:rsidP="00394B20">
      <w:pPr>
        <w:pStyle w:val="Geenafstand"/>
        <w:ind w:left="-567"/>
        <w:jc w:val="both"/>
        <w:rPr>
          <w:rFonts w:ascii="Calibri" w:hAnsi="Calibri"/>
          <w:sz w:val="22"/>
          <w:szCs w:val="22"/>
        </w:rPr>
      </w:pPr>
    </w:p>
    <w:p w14:paraId="14D6E927" w14:textId="77777777" w:rsidR="00394B20" w:rsidRDefault="00451CBD" w:rsidP="00394B20">
      <w:pPr>
        <w:pStyle w:val="Geenafstand"/>
        <w:ind w:left="-567"/>
        <w:jc w:val="both"/>
        <w:rPr>
          <w:rFonts w:ascii="Calibri" w:hAnsi="Calibri" w:cs="Calibri"/>
          <w:b/>
          <w:sz w:val="22"/>
          <w:szCs w:val="22"/>
        </w:rPr>
      </w:pPr>
      <w:r w:rsidRPr="00451CBD">
        <w:rPr>
          <w:rFonts w:ascii="Calibri" w:hAnsi="Calibri" w:cs="Calibri"/>
          <w:b/>
          <w:sz w:val="22"/>
          <w:szCs w:val="22"/>
        </w:rPr>
        <w:t xml:space="preserve">Structurele implementatie </w:t>
      </w:r>
      <w:r w:rsidR="00C47AC1">
        <w:rPr>
          <w:rFonts w:ascii="Calibri" w:hAnsi="Calibri" w:cs="Calibri"/>
          <w:b/>
          <w:sz w:val="22"/>
          <w:szCs w:val="22"/>
        </w:rPr>
        <w:t>(</w:t>
      </w:r>
      <w:r w:rsidR="00C47AC1" w:rsidRPr="00C47AC1">
        <w:rPr>
          <w:rFonts w:ascii="Calibri" w:hAnsi="Calibri" w:cs="Calibri"/>
          <w:b/>
          <w:i/>
          <w:sz w:val="22"/>
          <w:szCs w:val="22"/>
        </w:rPr>
        <w:t>inpassen</w:t>
      </w:r>
      <w:r w:rsidR="00C47AC1">
        <w:rPr>
          <w:rFonts w:ascii="Calibri" w:hAnsi="Calibri" w:cs="Calibri"/>
          <w:b/>
          <w:sz w:val="22"/>
          <w:szCs w:val="22"/>
        </w:rPr>
        <w:t>)</w:t>
      </w:r>
    </w:p>
    <w:p w14:paraId="4817566F" w14:textId="77777777" w:rsidR="00394B20" w:rsidRDefault="00394B20" w:rsidP="00394B20">
      <w:pPr>
        <w:pStyle w:val="Geenafstand"/>
        <w:ind w:left="-567"/>
        <w:jc w:val="both"/>
        <w:rPr>
          <w:rFonts w:ascii="Calibri" w:hAnsi="Calibri" w:cs="Calibri"/>
          <w:b/>
          <w:sz w:val="22"/>
          <w:szCs w:val="22"/>
        </w:rPr>
      </w:pPr>
      <w:r>
        <w:rPr>
          <w:rFonts w:ascii="Calibri" w:hAnsi="Calibri"/>
          <w:sz w:val="22"/>
          <w:szCs w:val="22"/>
        </w:rPr>
        <w:t xml:space="preserve">Bij de structurele implementatie krijgt het product een vaste plaats in de organisatieprocessen- en systemen. Dit houdt in dat: </w:t>
      </w:r>
    </w:p>
    <w:p w14:paraId="3BB485FB" w14:textId="77777777" w:rsidR="00394B20" w:rsidRDefault="00394B20" w:rsidP="000209CE">
      <w:pPr>
        <w:pStyle w:val="Geenafstand"/>
        <w:numPr>
          <w:ilvl w:val="0"/>
          <w:numId w:val="65"/>
        </w:numPr>
        <w:jc w:val="both"/>
        <w:rPr>
          <w:rFonts w:ascii="Calibri" w:hAnsi="Calibri" w:cs="Calibri"/>
          <w:b/>
          <w:sz w:val="22"/>
          <w:szCs w:val="22"/>
        </w:rPr>
      </w:pPr>
      <w:r>
        <w:rPr>
          <w:rFonts w:ascii="Calibri" w:hAnsi="Calibri"/>
          <w:sz w:val="22"/>
          <w:szCs w:val="22"/>
        </w:rPr>
        <w:t>Het nieuwe product is opgenomen in de werkprocessen.</w:t>
      </w:r>
    </w:p>
    <w:p w14:paraId="1A1200AC" w14:textId="77777777" w:rsidR="00394B20" w:rsidRDefault="00394B20" w:rsidP="000209CE">
      <w:pPr>
        <w:pStyle w:val="Geenafstand"/>
        <w:numPr>
          <w:ilvl w:val="0"/>
          <w:numId w:val="65"/>
        </w:numPr>
        <w:jc w:val="both"/>
        <w:rPr>
          <w:rFonts w:ascii="Calibri" w:hAnsi="Calibri" w:cs="Calibri"/>
          <w:b/>
          <w:sz w:val="22"/>
          <w:szCs w:val="22"/>
        </w:rPr>
      </w:pPr>
      <w:r>
        <w:rPr>
          <w:rFonts w:ascii="Calibri" w:hAnsi="Calibri"/>
          <w:sz w:val="22"/>
          <w:szCs w:val="22"/>
        </w:rPr>
        <w:t>Het nieuwe product is geïntegreerd met andere producten.</w:t>
      </w:r>
    </w:p>
    <w:p w14:paraId="66000572" w14:textId="5A79BDB4" w:rsidR="00394B20" w:rsidRDefault="00394B20" w:rsidP="000209CE">
      <w:pPr>
        <w:pStyle w:val="Geenafstand"/>
        <w:numPr>
          <w:ilvl w:val="0"/>
          <w:numId w:val="65"/>
        </w:numPr>
        <w:jc w:val="both"/>
        <w:rPr>
          <w:rFonts w:ascii="Calibri" w:hAnsi="Calibri" w:cs="Calibri"/>
          <w:b/>
          <w:sz w:val="22"/>
          <w:szCs w:val="22"/>
        </w:rPr>
      </w:pPr>
      <w:r>
        <w:rPr>
          <w:rFonts w:ascii="Calibri" w:hAnsi="Calibri"/>
          <w:sz w:val="22"/>
          <w:szCs w:val="22"/>
        </w:rPr>
        <w:t>De financiering structureel geregeld</w:t>
      </w:r>
      <w:r w:rsidR="000652DF">
        <w:rPr>
          <w:rFonts w:ascii="Calibri" w:hAnsi="Calibri"/>
          <w:sz w:val="22"/>
          <w:szCs w:val="22"/>
        </w:rPr>
        <w:t xml:space="preserve"> is</w:t>
      </w:r>
      <w:r>
        <w:rPr>
          <w:rFonts w:ascii="Calibri" w:hAnsi="Calibri"/>
          <w:sz w:val="22"/>
          <w:szCs w:val="22"/>
        </w:rPr>
        <w:t>.</w:t>
      </w:r>
    </w:p>
    <w:p w14:paraId="34E0D9FA" w14:textId="77777777" w:rsidR="00394B20" w:rsidRDefault="00394B20" w:rsidP="000209CE">
      <w:pPr>
        <w:pStyle w:val="Geenafstand"/>
        <w:numPr>
          <w:ilvl w:val="0"/>
          <w:numId w:val="65"/>
        </w:numPr>
        <w:jc w:val="both"/>
        <w:rPr>
          <w:rFonts w:ascii="Calibri" w:hAnsi="Calibri" w:cs="Calibri"/>
          <w:b/>
          <w:sz w:val="22"/>
          <w:szCs w:val="22"/>
        </w:rPr>
      </w:pPr>
      <w:r>
        <w:rPr>
          <w:rFonts w:ascii="Calibri" w:hAnsi="Calibri"/>
          <w:sz w:val="22"/>
          <w:szCs w:val="22"/>
        </w:rPr>
        <w:lastRenderedPageBreak/>
        <w:t>De personele invulling (taken, bevoegdheden, scholing) is geregeld.</w:t>
      </w:r>
    </w:p>
    <w:p w14:paraId="2C4A09B7" w14:textId="31171926" w:rsidR="00394B20" w:rsidRPr="00394B20" w:rsidRDefault="00394B20" w:rsidP="00394B20">
      <w:pPr>
        <w:pStyle w:val="Geenafstand"/>
        <w:ind w:left="-567"/>
        <w:jc w:val="both"/>
        <w:rPr>
          <w:rFonts w:ascii="Calibri" w:hAnsi="Calibri" w:cs="Calibri"/>
          <w:b/>
          <w:sz w:val="22"/>
          <w:szCs w:val="22"/>
        </w:rPr>
      </w:pPr>
      <w:r w:rsidRPr="00394B20">
        <w:rPr>
          <w:rFonts w:ascii="Calibri" w:hAnsi="Calibri"/>
          <w:sz w:val="22"/>
          <w:szCs w:val="22"/>
        </w:rPr>
        <w:t>(</w:t>
      </w:r>
      <w:r w:rsidRPr="0089027F">
        <w:rPr>
          <w:rFonts w:ascii="Calibri" w:hAnsi="Calibri"/>
          <w:sz w:val="22"/>
          <w:szCs w:val="22"/>
        </w:rPr>
        <w:t>Verhagen &amp; Haarsma – den Dekker, 2015).</w:t>
      </w:r>
    </w:p>
    <w:p w14:paraId="6D442125" w14:textId="77777777" w:rsidR="00451CBD" w:rsidRDefault="00451CBD" w:rsidP="00A70CE6">
      <w:pPr>
        <w:pStyle w:val="Geenafstand"/>
        <w:ind w:left="-567"/>
        <w:jc w:val="both"/>
        <w:rPr>
          <w:rFonts w:ascii="Calibri" w:hAnsi="Calibri" w:cs="Calibri"/>
          <w:sz w:val="22"/>
          <w:szCs w:val="22"/>
        </w:rPr>
      </w:pPr>
    </w:p>
    <w:p w14:paraId="0BD1B828" w14:textId="4E7C5AED" w:rsidR="00394B20" w:rsidRDefault="00394B20" w:rsidP="00A70CE6">
      <w:pPr>
        <w:pStyle w:val="Geenafstand"/>
        <w:ind w:left="-567"/>
        <w:jc w:val="both"/>
        <w:rPr>
          <w:rFonts w:ascii="Calibri" w:hAnsi="Calibri" w:cs="Calibri"/>
          <w:sz w:val="22"/>
          <w:szCs w:val="22"/>
        </w:rPr>
      </w:pPr>
      <w:r>
        <w:rPr>
          <w:rFonts w:ascii="Calibri" w:hAnsi="Calibri" w:cs="Calibri"/>
          <w:sz w:val="22"/>
          <w:szCs w:val="22"/>
        </w:rPr>
        <w:t xml:space="preserve">Wanneer er draagvlak is gecreëerd en het team van de Samen Leren de innovatie kent, begrijpt en onderschrijft zullen de </w:t>
      </w:r>
      <w:r w:rsidR="00AE4134">
        <w:rPr>
          <w:rFonts w:ascii="Calibri" w:hAnsi="Calibri" w:cs="Calibri"/>
          <w:sz w:val="22"/>
          <w:szCs w:val="22"/>
        </w:rPr>
        <w:t>handvatten, aanbevelingen en tips</w:t>
      </w:r>
      <w:r>
        <w:rPr>
          <w:rFonts w:ascii="Calibri" w:hAnsi="Calibri" w:cs="Calibri"/>
          <w:sz w:val="22"/>
          <w:szCs w:val="22"/>
        </w:rPr>
        <w:t xml:space="preserve"> die</w:t>
      </w:r>
      <w:r w:rsidR="00AE4134">
        <w:rPr>
          <w:rFonts w:ascii="Calibri" w:hAnsi="Calibri" w:cs="Calibri"/>
          <w:sz w:val="22"/>
          <w:szCs w:val="22"/>
        </w:rPr>
        <w:t xml:space="preserve"> opgenomen zijn in de leidraad: Ik kom naar jou toe!</w:t>
      </w:r>
      <w:r>
        <w:rPr>
          <w:rFonts w:ascii="Calibri" w:hAnsi="Calibri" w:cs="Calibri"/>
          <w:sz w:val="22"/>
          <w:szCs w:val="22"/>
        </w:rPr>
        <w:t xml:space="preserve"> geïntegreerd kunnen worden in de </w:t>
      </w:r>
      <w:r w:rsidR="000652DF">
        <w:rPr>
          <w:rFonts w:ascii="Calibri" w:hAnsi="Calibri" w:cs="Calibri"/>
          <w:sz w:val="22"/>
          <w:szCs w:val="22"/>
        </w:rPr>
        <w:t>wervings</w:t>
      </w:r>
      <w:r>
        <w:rPr>
          <w:rFonts w:ascii="Calibri" w:hAnsi="Calibri" w:cs="Calibri"/>
          <w:sz w:val="22"/>
          <w:szCs w:val="22"/>
        </w:rPr>
        <w:t xml:space="preserve">wijze van Samen Leren. De werving van Samen Leren zal dan op dezelfde manier plaats blijven vinden, zoals de onderzoeker deze geïntroduceerd heeft. </w:t>
      </w:r>
    </w:p>
    <w:p w14:paraId="4DC4F825" w14:textId="77777777" w:rsidR="00AE4134" w:rsidRDefault="00AE4134" w:rsidP="00240F2C">
      <w:pPr>
        <w:pStyle w:val="Geenafstand"/>
        <w:rPr>
          <w:rFonts w:ascii="Calibri" w:hAnsi="Calibri" w:cs="Calibri"/>
          <w:sz w:val="22"/>
          <w:szCs w:val="22"/>
        </w:rPr>
      </w:pPr>
    </w:p>
    <w:p w14:paraId="68FEC3EE" w14:textId="3553F73A" w:rsidR="00B01A69" w:rsidRDefault="00090139" w:rsidP="00D94F04">
      <w:pPr>
        <w:pStyle w:val="Geenafstand"/>
        <w:ind w:left="-567"/>
        <w:rPr>
          <w:rFonts w:ascii="Calibri" w:hAnsi="Calibri"/>
          <w:b/>
          <w:sz w:val="22"/>
          <w:szCs w:val="22"/>
        </w:rPr>
      </w:pPr>
      <w:r>
        <w:rPr>
          <w:rFonts w:ascii="Calibri" w:hAnsi="Calibri"/>
          <w:b/>
          <w:sz w:val="22"/>
          <w:szCs w:val="22"/>
        </w:rPr>
        <w:t>9.5</w:t>
      </w:r>
      <w:r w:rsidR="00451CBD">
        <w:rPr>
          <w:rFonts w:ascii="Calibri" w:hAnsi="Calibri"/>
          <w:b/>
          <w:sz w:val="22"/>
          <w:szCs w:val="22"/>
        </w:rPr>
        <w:t>.3</w:t>
      </w:r>
      <w:r w:rsidR="00B01A69">
        <w:rPr>
          <w:rFonts w:ascii="Calibri" w:hAnsi="Calibri"/>
          <w:b/>
          <w:sz w:val="22"/>
          <w:szCs w:val="22"/>
        </w:rPr>
        <w:tab/>
        <w:t>Plan van aanpak</w:t>
      </w:r>
    </w:p>
    <w:tbl>
      <w:tblPr>
        <w:tblStyle w:val="Rastertabel5donker-Accent61"/>
        <w:tblW w:w="0" w:type="auto"/>
        <w:tblInd w:w="-459" w:type="dxa"/>
        <w:tblLook w:val="04A0" w:firstRow="1" w:lastRow="0" w:firstColumn="1" w:lastColumn="0" w:noHBand="0" w:noVBand="1"/>
      </w:tblPr>
      <w:tblGrid>
        <w:gridCol w:w="2443"/>
        <w:gridCol w:w="1984"/>
        <w:gridCol w:w="1984"/>
        <w:gridCol w:w="1985"/>
        <w:gridCol w:w="1985"/>
      </w:tblGrid>
      <w:tr w:rsidR="00394B20" w14:paraId="7126A778" w14:textId="77777777" w:rsidTr="00394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Pr>
          <w:p w14:paraId="051C408F" w14:textId="77777777" w:rsidR="00394B20" w:rsidRDefault="00394B20" w:rsidP="00D94F04">
            <w:pPr>
              <w:pStyle w:val="Geenafstand"/>
              <w:rPr>
                <w:rFonts w:ascii="Calibri" w:hAnsi="Calibri"/>
                <w:b w:val="0"/>
                <w:sz w:val="22"/>
                <w:szCs w:val="22"/>
              </w:rPr>
            </w:pPr>
          </w:p>
        </w:tc>
        <w:tc>
          <w:tcPr>
            <w:tcW w:w="1984" w:type="dxa"/>
          </w:tcPr>
          <w:p w14:paraId="27E560FA" w14:textId="24924B6E" w:rsidR="00394B20" w:rsidRPr="00394B20" w:rsidRDefault="00394B20" w:rsidP="00D94F04">
            <w:pPr>
              <w:pStyle w:val="Geenafstand"/>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394B20">
              <w:rPr>
                <w:rFonts w:ascii="Calibri" w:hAnsi="Calibri"/>
                <w:sz w:val="22"/>
                <w:szCs w:val="22"/>
              </w:rPr>
              <w:t>Wie</w:t>
            </w:r>
          </w:p>
        </w:tc>
        <w:tc>
          <w:tcPr>
            <w:tcW w:w="1984" w:type="dxa"/>
          </w:tcPr>
          <w:p w14:paraId="25C6250C" w14:textId="1B648239" w:rsidR="00394B20" w:rsidRPr="00394B20" w:rsidRDefault="00394B20" w:rsidP="00D94F04">
            <w:pPr>
              <w:pStyle w:val="Geenafstand"/>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394B20">
              <w:rPr>
                <w:rFonts w:ascii="Calibri" w:hAnsi="Calibri"/>
                <w:sz w:val="22"/>
                <w:szCs w:val="22"/>
              </w:rPr>
              <w:t>Hoe</w:t>
            </w:r>
          </w:p>
        </w:tc>
        <w:tc>
          <w:tcPr>
            <w:tcW w:w="1985" w:type="dxa"/>
          </w:tcPr>
          <w:p w14:paraId="3D88091D" w14:textId="79E48538" w:rsidR="00394B20" w:rsidRPr="00394B20" w:rsidRDefault="00394B20" w:rsidP="00D94F04">
            <w:pPr>
              <w:pStyle w:val="Geenafstand"/>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394B20">
              <w:rPr>
                <w:rFonts w:ascii="Calibri" w:hAnsi="Calibri"/>
                <w:sz w:val="22"/>
                <w:szCs w:val="22"/>
              </w:rPr>
              <w:t>Waar</w:t>
            </w:r>
          </w:p>
        </w:tc>
        <w:tc>
          <w:tcPr>
            <w:tcW w:w="1985" w:type="dxa"/>
          </w:tcPr>
          <w:p w14:paraId="26D26984" w14:textId="3623CFCD" w:rsidR="00394B20" w:rsidRPr="00394B20" w:rsidRDefault="00394B20" w:rsidP="00D94F04">
            <w:pPr>
              <w:pStyle w:val="Geenafstand"/>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394B20">
              <w:rPr>
                <w:rFonts w:ascii="Calibri" w:hAnsi="Calibri"/>
                <w:sz w:val="22"/>
                <w:szCs w:val="22"/>
              </w:rPr>
              <w:t>Wanneer</w:t>
            </w:r>
          </w:p>
        </w:tc>
      </w:tr>
      <w:tr w:rsidR="00394B20" w14:paraId="5102F1B5" w14:textId="77777777" w:rsidTr="00394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Pr>
          <w:p w14:paraId="7DB2E66B" w14:textId="533E920D" w:rsidR="00394B20" w:rsidRDefault="00394B20" w:rsidP="00D94F04">
            <w:pPr>
              <w:pStyle w:val="Geenafstand"/>
              <w:rPr>
                <w:rFonts w:ascii="Calibri" w:hAnsi="Calibri"/>
                <w:b w:val="0"/>
                <w:sz w:val="22"/>
                <w:szCs w:val="22"/>
              </w:rPr>
            </w:pPr>
            <w:r w:rsidRPr="00394B20">
              <w:rPr>
                <w:rFonts w:ascii="Calibri" w:hAnsi="Calibri"/>
                <w:sz w:val="22"/>
                <w:szCs w:val="22"/>
              </w:rPr>
              <w:t>Fysieke implementatie</w:t>
            </w:r>
            <w:r>
              <w:rPr>
                <w:rFonts w:ascii="Calibri" w:hAnsi="Calibri"/>
                <w:b w:val="0"/>
                <w:sz w:val="22"/>
                <w:szCs w:val="22"/>
              </w:rPr>
              <w:t>:</w:t>
            </w:r>
          </w:p>
          <w:p w14:paraId="746642DC" w14:textId="600C12B1" w:rsidR="00394B20" w:rsidRDefault="00394B20" w:rsidP="00D94F04">
            <w:pPr>
              <w:pStyle w:val="Geenafstand"/>
              <w:rPr>
                <w:rFonts w:ascii="Calibri" w:hAnsi="Calibri"/>
                <w:b w:val="0"/>
                <w:sz w:val="22"/>
                <w:szCs w:val="22"/>
              </w:rPr>
            </w:pPr>
            <w:r>
              <w:rPr>
                <w:rFonts w:ascii="Calibri" w:hAnsi="Calibri"/>
                <w:b w:val="0"/>
                <w:sz w:val="22"/>
                <w:szCs w:val="22"/>
              </w:rPr>
              <w:t>H</w:t>
            </w:r>
            <w:r w:rsidR="00FE5B5B">
              <w:rPr>
                <w:rFonts w:ascii="Calibri" w:hAnsi="Calibri"/>
                <w:b w:val="0"/>
                <w:sz w:val="22"/>
                <w:szCs w:val="22"/>
              </w:rPr>
              <w:t>et ontwikkelen van de leidraad: Ik kom naar jou toe!</w:t>
            </w:r>
          </w:p>
          <w:p w14:paraId="72F3A179" w14:textId="649D32CE" w:rsidR="00394B20" w:rsidRDefault="00394B20" w:rsidP="00D94F04">
            <w:pPr>
              <w:pStyle w:val="Geenafstand"/>
              <w:rPr>
                <w:rFonts w:ascii="Calibri" w:hAnsi="Calibri"/>
                <w:b w:val="0"/>
                <w:sz w:val="22"/>
                <w:szCs w:val="22"/>
              </w:rPr>
            </w:pPr>
          </w:p>
        </w:tc>
        <w:tc>
          <w:tcPr>
            <w:tcW w:w="1984" w:type="dxa"/>
            <w:shd w:val="clear" w:color="auto" w:fill="6DD6C4" w:themeFill="accent6" w:themeFillTint="99"/>
          </w:tcPr>
          <w:p w14:paraId="07869AF8" w14:textId="5248F5B2" w:rsidR="00394B20" w:rsidRPr="00BE1859" w:rsidRDefault="00234533" w:rsidP="00D94F04">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BE1859">
              <w:rPr>
                <w:rFonts w:ascii="Calibri" w:hAnsi="Calibri"/>
                <w:color w:val="FFFFFF" w:themeColor="background1"/>
                <w:sz w:val="22"/>
                <w:szCs w:val="22"/>
              </w:rPr>
              <w:t>Onderzoeker</w:t>
            </w:r>
            <w:r w:rsidR="00807CF3" w:rsidRPr="00BE1859">
              <w:rPr>
                <w:rFonts w:ascii="Calibri" w:hAnsi="Calibri"/>
                <w:color w:val="FFFFFF" w:themeColor="background1"/>
                <w:sz w:val="22"/>
                <w:szCs w:val="22"/>
              </w:rPr>
              <w:t>.</w:t>
            </w:r>
          </w:p>
        </w:tc>
        <w:tc>
          <w:tcPr>
            <w:tcW w:w="1984" w:type="dxa"/>
            <w:shd w:val="clear" w:color="auto" w:fill="6DD6C4" w:themeFill="accent6" w:themeFillTint="99"/>
          </w:tcPr>
          <w:p w14:paraId="51F3C0E2" w14:textId="2D4F96C6" w:rsidR="00394B20" w:rsidRPr="00BE1859" w:rsidRDefault="005F0B1B" w:rsidP="00D94F04">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BE1859">
              <w:rPr>
                <w:rFonts w:ascii="Calibri" w:hAnsi="Calibri"/>
                <w:color w:val="FFFFFF" w:themeColor="background1"/>
                <w:sz w:val="22"/>
                <w:szCs w:val="22"/>
              </w:rPr>
              <w:t xml:space="preserve">Middels het verwerken van de onderzoeksdata tot een leidraad. </w:t>
            </w:r>
          </w:p>
        </w:tc>
        <w:tc>
          <w:tcPr>
            <w:tcW w:w="1985" w:type="dxa"/>
            <w:shd w:val="clear" w:color="auto" w:fill="6DD6C4" w:themeFill="accent6" w:themeFillTint="99"/>
          </w:tcPr>
          <w:p w14:paraId="1ECAA2B5" w14:textId="1CDD466E" w:rsidR="00394B20" w:rsidRPr="00BE1859" w:rsidRDefault="00807CF3" w:rsidP="00D94F04">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BE1859">
              <w:rPr>
                <w:rFonts w:ascii="Calibri" w:hAnsi="Calibri"/>
                <w:color w:val="FFFFFF" w:themeColor="background1"/>
                <w:sz w:val="22"/>
                <w:szCs w:val="22"/>
              </w:rPr>
              <w:t>De onderzoeker zal gedeeltelijk bij haar thuis en gedeeltelijk op het kantoor van Samen Leren (Zuiderparkw</w:t>
            </w:r>
            <w:r w:rsidR="00AE4134">
              <w:rPr>
                <w:rFonts w:ascii="Calibri" w:hAnsi="Calibri"/>
                <w:color w:val="FFFFFF" w:themeColor="background1"/>
                <w:sz w:val="22"/>
                <w:szCs w:val="22"/>
              </w:rPr>
              <w:t xml:space="preserve">eg 300, Rotterdam) de leidraad: Ik kom naar jou toe! </w:t>
            </w:r>
            <w:r w:rsidRPr="00BE1859">
              <w:rPr>
                <w:rFonts w:ascii="Calibri" w:hAnsi="Calibri"/>
                <w:color w:val="FFFFFF" w:themeColor="background1"/>
                <w:sz w:val="22"/>
                <w:szCs w:val="22"/>
              </w:rPr>
              <w:t xml:space="preserve">ontwikkelen. </w:t>
            </w:r>
          </w:p>
          <w:p w14:paraId="0F3B7F10" w14:textId="6C4499BC" w:rsidR="00807CF3" w:rsidRPr="00BE1859" w:rsidRDefault="00807CF3" w:rsidP="00D94F04">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tc>
        <w:tc>
          <w:tcPr>
            <w:tcW w:w="1985" w:type="dxa"/>
            <w:shd w:val="clear" w:color="auto" w:fill="6DD6C4" w:themeFill="accent6" w:themeFillTint="99"/>
          </w:tcPr>
          <w:p w14:paraId="78863DEF" w14:textId="10632073" w:rsidR="00394B20" w:rsidRPr="00BE1859" w:rsidRDefault="00807CF3" w:rsidP="00D94F04">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BE1859">
              <w:rPr>
                <w:rFonts w:ascii="Calibri" w:hAnsi="Calibri"/>
                <w:color w:val="FFFFFF" w:themeColor="background1"/>
                <w:sz w:val="22"/>
                <w:szCs w:val="22"/>
              </w:rPr>
              <w:t xml:space="preserve">Op 01-06-2018 </w:t>
            </w:r>
            <w:r w:rsidR="00AE4134">
              <w:rPr>
                <w:rFonts w:ascii="Calibri" w:hAnsi="Calibri"/>
                <w:color w:val="FFFFFF" w:themeColor="background1"/>
                <w:sz w:val="22"/>
                <w:szCs w:val="22"/>
              </w:rPr>
              <w:t xml:space="preserve">zal de leidraad: Ik kom naar jou toe! </w:t>
            </w:r>
            <w:r w:rsidRPr="00BE1859">
              <w:rPr>
                <w:rFonts w:ascii="Calibri" w:hAnsi="Calibri"/>
                <w:color w:val="FFFFFF" w:themeColor="background1"/>
                <w:sz w:val="22"/>
                <w:szCs w:val="22"/>
              </w:rPr>
              <w:t xml:space="preserve">ontwikkeld worden. </w:t>
            </w:r>
          </w:p>
        </w:tc>
      </w:tr>
      <w:tr w:rsidR="00394B20" w14:paraId="24373E68" w14:textId="77777777" w:rsidTr="00394B20">
        <w:tc>
          <w:tcPr>
            <w:cnfStyle w:val="001000000000" w:firstRow="0" w:lastRow="0" w:firstColumn="1" w:lastColumn="0" w:oddVBand="0" w:evenVBand="0" w:oddHBand="0" w:evenHBand="0" w:firstRowFirstColumn="0" w:firstRowLastColumn="0" w:lastRowFirstColumn="0" w:lastRowLastColumn="0"/>
            <w:tcW w:w="2443" w:type="dxa"/>
          </w:tcPr>
          <w:p w14:paraId="2275EE3E" w14:textId="5ED0B253" w:rsidR="00394B20" w:rsidRDefault="00394B20" w:rsidP="00D94F04">
            <w:pPr>
              <w:pStyle w:val="Geenafstand"/>
              <w:rPr>
                <w:rFonts w:ascii="Calibri" w:hAnsi="Calibri"/>
                <w:b w:val="0"/>
                <w:sz w:val="22"/>
                <w:szCs w:val="22"/>
              </w:rPr>
            </w:pPr>
            <w:r w:rsidRPr="00394B20">
              <w:rPr>
                <w:rFonts w:ascii="Calibri" w:hAnsi="Calibri"/>
                <w:sz w:val="22"/>
                <w:szCs w:val="22"/>
              </w:rPr>
              <w:t>Mentale implementatie</w:t>
            </w:r>
            <w:r>
              <w:rPr>
                <w:rFonts w:ascii="Calibri" w:hAnsi="Calibri"/>
                <w:b w:val="0"/>
                <w:sz w:val="22"/>
                <w:szCs w:val="22"/>
              </w:rPr>
              <w:t>:</w:t>
            </w:r>
          </w:p>
          <w:p w14:paraId="76EF51A4" w14:textId="5B133205" w:rsidR="00394B20" w:rsidRDefault="00807CF3" w:rsidP="00D94F04">
            <w:pPr>
              <w:pStyle w:val="Geenafstand"/>
              <w:rPr>
                <w:rFonts w:ascii="Calibri" w:hAnsi="Calibri"/>
                <w:b w:val="0"/>
                <w:sz w:val="22"/>
                <w:szCs w:val="22"/>
              </w:rPr>
            </w:pPr>
            <w:r>
              <w:rPr>
                <w:rFonts w:ascii="Calibri" w:hAnsi="Calibri"/>
                <w:b w:val="0"/>
                <w:sz w:val="22"/>
                <w:szCs w:val="22"/>
              </w:rPr>
              <w:t xml:space="preserve">Teambijeenkomst </w:t>
            </w:r>
            <w:r w:rsidR="00394B20">
              <w:rPr>
                <w:rFonts w:ascii="Calibri" w:hAnsi="Calibri"/>
                <w:b w:val="0"/>
                <w:sz w:val="22"/>
                <w:szCs w:val="22"/>
              </w:rPr>
              <w:t xml:space="preserve">met het team van Samen Leren </w:t>
            </w:r>
          </w:p>
          <w:p w14:paraId="78FF9E91" w14:textId="77777777" w:rsidR="00394B20" w:rsidRDefault="00394B20" w:rsidP="00D94F04">
            <w:pPr>
              <w:pStyle w:val="Geenafstand"/>
              <w:rPr>
                <w:rFonts w:ascii="Calibri" w:hAnsi="Calibri"/>
                <w:b w:val="0"/>
                <w:sz w:val="22"/>
                <w:szCs w:val="22"/>
              </w:rPr>
            </w:pPr>
          </w:p>
        </w:tc>
        <w:tc>
          <w:tcPr>
            <w:tcW w:w="1984" w:type="dxa"/>
            <w:shd w:val="clear" w:color="auto" w:fill="6DD6C4" w:themeFill="accent6" w:themeFillTint="99"/>
          </w:tcPr>
          <w:p w14:paraId="457A5294" w14:textId="4A35F7DA" w:rsidR="00394B20" w:rsidRPr="00BE1859" w:rsidRDefault="00234533" w:rsidP="00234533">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BE1859">
              <w:rPr>
                <w:rFonts w:ascii="Calibri" w:hAnsi="Calibri"/>
                <w:color w:val="FFFFFF" w:themeColor="background1"/>
                <w:sz w:val="22"/>
                <w:szCs w:val="22"/>
              </w:rPr>
              <w:t>Onderzoeker en het team van Samen Leren (bestaande uit: Renée Wind, Yentl Lieuwma, Susan Rotteveel, Naida Isic</w:t>
            </w:r>
            <w:r w:rsidR="00FE5B5B">
              <w:rPr>
                <w:rFonts w:ascii="Calibri" w:hAnsi="Calibri"/>
                <w:color w:val="FFFFFF" w:themeColor="background1"/>
                <w:sz w:val="22"/>
                <w:szCs w:val="22"/>
              </w:rPr>
              <w:t>, Linda van Dijke</w:t>
            </w:r>
            <w:r w:rsidRPr="00BE1859">
              <w:rPr>
                <w:rFonts w:ascii="Calibri" w:hAnsi="Calibri"/>
                <w:color w:val="FFFFFF" w:themeColor="background1"/>
                <w:sz w:val="22"/>
                <w:szCs w:val="22"/>
              </w:rPr>
              <w:t xml:space="preserve"> en Jimina </w:t>
            </w:r>
            <w:r w:rsidR="00807CF3" w:rsidRPr="00BE1859">
              <w:rPr>
                <w:rFonts w:ascii="Calibri" w:hAnsi="Calibri"/>
                <w:color w:val="FFFFFF" w:themeColor="background1"/>
                <w:sz w:val="22"/>
                <w:szCs w:val="22"/>
              </w:rPr>
              <w:t>Burgo Duarte).</w:t>
            </w:r>
          </w:p>
          <w:p w14:paraId="01731D83" w14:textId="750F7ED5" w:rsidR="00807CF3" w:rsidRPr="00BE1859" w:rsidRDefault="00807CF3" w:rsidP="00234533">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p>
        </w:tc>
        <w:tc>
          <w:tcPr>
            <w:tcW w:w="1984" w:type="dxa"/>
            <w:shd w:val="clear" w:color="auto" w:fill="6DD6C4" w:themeFill="accent6" w:themeFillTint="99"/>
          </w:tcPr>
          <w:p w14:paraId="291F265F" w14:textId="6A8ABE59" w:rsidR="00394B20" w:rsidRPr="00BE1859" w:rsidRDefault="005F0B1B" w:rsidP="00D94F04">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BE1859">
              <w:rPr>
                <w:rFonts w:ascii="Calibri" w:hAnsi="Calibri"/>
                <w:color w:val="FFFFFF" w:themeColor="background1"/>
                <w:sz w:val="22"/>
                <w:szCs w:val="22"/>
              </w:rPr>
              <w:t>Middels een teambijeenkomst, waarin</w:t>
            </w:r>
            <w:r w:rsidR="00AF4397" w:rsidRPr="00BE1859">
              <w:rPr>
                <w:rFonts w:ascii="Calibri" w:hAnsi="Calibri"/>
                <w:color w:val="FFFFFF" w:themeColor="background1"/>
                <w:sz w:val="22"/>
                <w:szCs w:val="22"/>
              </w:rPr>
              <w:t xml:space="preserve"> het leren kennen, begrijpen en onderschrijven van de</w:t>
            </w:r>
            <w:r w:rsidR="00AE4134">
              <w:rPr>
                <w:rFonts w:ascii="Calibri" w:hAnsi="Calibri"/>
                <w:color w:val="FFFFFF" w:themeColor="background1"/>
                <w:sz w:val="22"/>
                <w:szCs w:val="22"/>
              </w:rPr>
              <w:t xml:space="preserve"> implementatie van de leidraad: Ik kom naar jou toe!</w:t>
            </w:r>
            <w:r w:rsidR="00AF4397" w:rsidRPr="00BE1859">
              <w:rPr>
                <w:rFonts w:ascii="Calibri" w:hAnsi="Calibri"/>
                <w:color w:val="FFFFFF" w:themeColor="background1"/>
                <w:sz w:val="22"/>
                <w:szCs w:val="22"/>
              </w:rPr>
              <w:t xml:space="preserve"> door het team van Samen Leren centraal staat. </w:t>
            </w:r>
          </w:p>
          <w:p w14:paraId="383FCF61" w14:textId="452B4C69" w:rsidR="00AF4397" w:rsidRPr="00BE1859" w:rsidRDefault="00AF4397" w:rsidP="00D94F04">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p>
        </w:tc>
        <w:tc>
          <w:tcPr>
            <w:tcW w:w="1985" w:type="dxa"/>
            <w:shd w:val="clear" w:color="auto" w:fill="6DD6C4" w:themeFill="accent6" w:themeFillTint="99"/>
          </w:tcPr>
          <w:p w14:paraId="7DE00B17" w14:textId="53EE9C43" w:rsidR="00394B20" w:rsidRPr="00BE1859" w:rsidRDefault="00807CF3" w:rsidP="00D94F04">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BE1859">
              <w:rPr>
                <w:rFonts w:ascii="Calibri" w:hAnsi="Calibri"/>
                <w:color w:val="FFFFFF" w:themeColor="background1"/>
                <w:sz w:val="22"/>
                <w:szCs w:val="22"/>
              </w:rPr>
              <w:t xml:space="preserve">De onderzoeker zal de teambijeenkomst met het team van Samen Leren </w:t>
            </w:r>
            <w:r w:rsidR="00B83C9F">
              <w:rPr>
                <w:rFonts w:ascii="Calibri" w:hAnsi="Calibri"/>
                <w:color w:val="FFFFFF" w:themeColor="background1"/>
                <w:sz w:val="22"/>
                <w:szCs w:val="22"/>
              </w:rPr>
              <w:t xml:space="preserve">in een vergaderruimte </w:t>
            </w:r>
            <w:r w:rsidRPr="00BE1859">
              <w:rPr>
                <w:rFonts w:ascii="Calibri" w:hAnsi="Calibri"/>
                <w:color w:val="FFFFFF" w:themeColor="background1"/>
                <w:sz w:val="22"/>
                <w:szCs w:val="22"/>
              </w:rPr>
              <w:t>op het kantoor van Samen Leren (Zuiderparkweg 300, Rotterdam) laten plaatsvinden.</w:t>
            </w:r>
          </w:p>
          <w:p w14:paraId="03039D33" w14:textId="4151E58C" w:rsidR="00807CF3" w:rsidRPr="00BE1859" w:rsidRDefault="00807CF3" w:rsidP="00D94F04">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p>
        </w:tc>
        <w:tc>
          <w:tcPr>
            <w:tcW w:w="1985" w:type="dxa"/>
            <w:shd w:val="clear" w:color="auto" w:fill="6DD6C4" w:themeFill="accent6" w:themeFillTint="99"/>
          </w:tcPr>
          <w:p w14:paraId="2C90D93E" w14:textId="09E341C6" w:rsidR="00394B20" w:rsidRPr="00BE1859" w:rsidRDefault="00807CF3" w:rsidP="00D94F04">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BE1859">
              <w:rPr>
                <w:rFonts w:ascii="Calibri" w:hAnsi="Calibri"/>
                <w:color w:val="FFFFFF" w:themeColor="background1"/>
                <w:sz w:val="22"/>
                <w:szCs w:val="22"/>
              </w:rPr>
              <w:t xml:space="preserve">Op </w:t>
            </w:r>
            <w:r w:rsidR="00AE4134">
              <w:rPr>
                <w:rFonts w:ascii="Calibri" w:hAnsi="Calibri"/>
                <w:color w:val="FFFFFF" w:themeColor="background1"/>
                <w:sz w:val="22"/>
                <w:szCs w:val="22"/>
              </w:rPr>
              <w:t>13-06-2018</w:t>
            </w:r>
            <w:r w:rsidRPr="00BE1859">
              <w:rPr>
                <w:rFonts w:ascii="Calibri" w:hAnsi="Calibri"/>
                <w:color w:val="FFFFFF" w:themeColor="background1"/>
                <w:sz w:val="22"/>
                <w:szCs w:val="22"/>
              </w:rPr>
              <w:t xml:space="preserve"> zal de onderzoeker het team van Samen Leren middels een teambijeenk</w:t>
            </w:r>
            <w:r w:rsidR="00722137">
              <w:rPr>
                <w:rFonts w:ascii="Calibri" w:hAnsi="Calibri"/>
                <w:color w:val="FFFFFF" w:themeColor="background1"/>
                <w:sz w:val="22"/>
                <w:szCs w:val="22"/>
              </w:rPr>
              <w:t xml:space="preserve">omst stimuleren om de leidraad: Ik kom naar jou toe! </w:t>
            </w:r>
            <w:r w:rsidRPr="00BE1859">
              <w:rPr>
                <w:rFonts w:ascii="Calibri" w:hAnsi="Calibri"/>
                <w:color w:val="FFFFFF" w:themeColor="background1"/>
                <w:sz w:val="22"/>
                <w:szCs w:val="22"/>
              </w:rPr>
              <w:t xml:space="preserve">te leren kennen, begrijpen en onderschrijven. </w:t>
            </w:r>
          </w:p>
          <w:p w14:paraId="3CB26E1E" w14:textId="5261EA1D" w:rsidR="00807CF3" w:rsidRPr="00BE1859" w:rsidRDefault="00807CF3" w:rsidP="00D94F04">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p>
        </w:tc>
      </w:tr>
      <w:tr w:rsidR="00394B20" w14:paraId="32F94375" w14:textId="77777777" w:rsidTr="00394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Pr>
          <w:p w14:paraId="681D0962" w14:textId="2B0FD644" w:rsidR="00394B20" w:rsidRDefault="00394B20" w:rsidP="00D94F04">
            <w:pPr>
              <w:pStyle w:val="Geenafstand"/>
              <w:rPr>
                <w:rFonts w:ascii="Calibri" w:hAnsi="Calibri"/>
                <w:b w:val="0"/>
                <w:sz w:val="22"/>
                <w:szCs w:val="22"/>
              </w:rPr>
            </w:pPr>
            <w:r w:rsidRPr="00394B20">
              <w:rPr>
                <w:rFonts w:ascii="Calibri" w:hAnsi="Calibri"/>
                <w:sz w:val="22"/>
                <w:szCs w:val="22"/>
              </w:rPr>
              <w:t>Structurele implementatie</w:t>
            </w:r>
            <w:r>
              <w:rPr>
                <w:rFonts w:ascii="Calibri" w:hAnsi="Calibri"/>
                <w:b w:val="0"/>
                <w:sz w:val="22"/>
                <w:szCs w:val="22"/>
              </w:rPr>
              <w:t xml:space="preserve">: </w:t>
            </w:r>
          </w:p>
          <w:p w14:paraId="5DC7AF44" w14:textId="5BBD8F30" w:rsidR="00394B20" w:rsidRDefault="00394B20" w:rsidP="00D94F04">
            <w:pPr>
              <w:pStyle w:val="Geenafstand"/>
              <w:rPr>
                <w:rFonts w:ascii="Calibri" w:hAnsi="Calibri"/>
                <w:b w:val="0"/>
                <w:sz w:val="22"/>
                <w:szCs w:val="22"/>
              </w:rPr>
            </w:pPr>
            <w:r>
              <w:rPr>
                <w:rFonts w:ascii="Calibri" w:hAnsi="Calibri"/>
                <w:b w:val="0"/>
                <w:sz w:val="22"/>
                <w:szCs w:val="22"/>
              </w:rPr>
              <w:t xml:space="preserve">Overdracht van de verdere implementatie aan de projectleider van Samen Leren </w:t>
            </w:r>
          </w:p>
          <w:p w14:paraId="583F1A45" w14:textId="77777777" w:rsidR="005F0B1B" w:rsidRDefault="005F0B1B" w:rsidP="00D94F04">
            <w:pPr>
              <w:pStyle w:val="Geenafstand"/>
              <w:rPr>
                <w:rFonts w:ascii="Calibri" w:hAnsi="Calibri"/>
                <w:b w:val="0"/>
                <w:sz w:val="22"/>
                <w:szCs w:val="22"/>
              </w:rPr>
            </w:pPr>
          </w:p>
          <w:p w14:paraId="07DFA0BC" w14:textId="292613B5" w:rsidR="005F0B1B" w:rsidRPr="005F0B1B" w:rsidRDefault="005F0B1B" w:rsidP="00D94F04">
            <w:pPr>
              <w:pStyle w:val="Geenafstand"/>
              <w:rPr>
                <w:rFonts w:ascii="Calibri" w:hAnsi="Calibri"/>
                <w:b w:val="0"/>
                <w:i/>
                <w:sz w:val="22"/>
                <w:szCs w:val="22"/>
              </w:rPr>
            </w:pPr>
            <w:r w:rsidRPr="005F0B1B">
              <w:rPr>
                <w:rFonts w:ascii="Calibri" w:hAnsi="Calibri"/>
                <w:b w:val="0"/>
                <w:i/>
                <w:sz w:val="22"/>
                <w:szCs w:val="22"/>
              </w:rPr>
              <w:t>Zie hiervoor: H.9.4.4</w:t>
            </w:r>
          </w:p>
          <w:p w14:paraId="7661ED86" w14:textId="77777777" w:rsidR="00394B20" w:rsidRDefault="00394B20" w:rsidP="00D94F04">
            <w:pPr>
              <w:pStyle w:val="Geenafstand"/>
              <w:rPr>
                <w:rFonts w:ascii="Calibri" w:hAnsi="Calibri"/>
                <w:b w:val="0"/>
                <w:sz w:val="22"/>
                <w:szCs w:val="22"/>
              </w:rPr>
            </w:pPr>
          </w:p>
        </w:tc>
        <w:tc>
          <w:tcPr>
            <w:tcW w:w="1984" w:type="dxa"/>
            <w:shd w:val="clear" w:color="auto" w:fill="6DD6C4" w:themeFill="accent6" w:themeFillTint="99"/>
          </w:tcPr>
          <w:p w14:paraId="25E23467" w14:textId="1FF62164" w:rsidR="00394B20" w:rsidRPr="00BE1859" w:rsidRDefault="00807CF3" w:rsidP="00807CF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BE1859">
              <w:rPr>
                <w:rFonts w:ascii="Calibri" w:hAnsi="Calibri"/>
                <w:color w:val="FFFFFF" w:themeColor="background1"/>
                <w:sz w:val="22"/>
                <w:szCs w:val="22"/>
              </w:rPr>
              <w:t xml:space="preserve">Onderzoeker en Renée Wind. </w:t>
            </w:r>
          </w:p>
        </w:tc>
        <w:tc>
          <w:tcPr>
            <w:tcW w:w="1984" w:type="dxa"/>
            <w:shd w:val="clear" w:color="auto" w:fill="6DD6C4" w:themeFill="accent6" w:themeFillTint="99"/>
          </w:tcPr>
          <w:p w14:paraId="72011DAB" w14:textId="09F47F9B" w:rsidR="00394B20" w:rsidRPr="00BE1859" w:rsidRDefault="005F0B1B" w:rsidP="00D94F04">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BE1859">
              <w:rPr>
                <w:rFonts w:ascii="Calibri" w:hAnsi="Calibri"/>
                <w:color w:val="FFFFFF" w:themeColor="background1"/>
                <w:sz w:val="22"/>
                <w:szCs w:val="22"/>
              </w:rPr>
              <w:t>Middels een gesprek, waarin het overdragen van de verdere implementatie van de leidraad</w:t>
            </w:r>
            <w:r w:rsidR="00AE4134">
              <w:rPr>
                <w:rFonts w:ascii="Calibri" w:hAnsi="Calibri"/>
                <w:color w:val="FFFFFF" w:themeColor="background1"/>
                <w:sz w:val="22"/>
                <w:szCs w:val="22"/>
              </w:rPr>
              <w:t xml:space="preserve">: Ik kom naar jou toe! </w:t>
            </w:r>
            <w:r w:rsidRPr="00BE1859">
              <w:rPr>
                <w:rFonts w:ascii="Calibri" w:hAnsi="Calibri"/>
                <w:color w:val="FFFFFF" w:themeColor="background1"/>
                <w:sz w:val="22"/>
                <w:szCs w:val="22"/>
              </w:rPr>
              <w:t xml:space="preserve">centraal staat. </w:t>
            </w:r>
          </w:p>
        </w:tc>
        <w:tc>
          <w:tcPr>
            <w:tcW w:w="1985" w:type="dxa"/>
            <w:shd w:val="clear" w:color="auto" w:fill="6DD6C4" w:themeFill="accent6" w:themeFillTint="99"/>
          </w:tcPr>
          <w:p w14:paraId="113FA9E9" w14:textId="102A2DB6" w:rsidR="00394B20" w:rsidRPr="00BE1859" w:rsidRDefault="00807CF3" w:rsidP="00807CF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BE1859">
              <w:rPr>
                <w:rFonts w:ascii="Calibri" w:hAnsi="Calibri"/>
                <w:color w:val="FFFFFF" w:themeColor="background1"/>
                <w:sz w:val="22"/>
                <w:szCs w:val="22"/>
              </w:rPr>
              <w:t>De onderzoeker zal</w:t>
            </w:r>
            <w:r w:rsidR="00B83C9F">
              <w:rPr>
                <w:rFonts w:ascii="Calibri" w:hAnsi="Calibri"/>
                <w:color w:val="FFFFFF" w:themeColor="background1"/>
                <w:sz w:val="22"/>
                <w:szCs w:val="22"/>
              </w:rPr>
              <w:t xml:space="preserve"> in een vergaderruimte</w:t>
            </w:r>
            <w:r w:rsidRPr="00BE1859">
              <w:rPr>
                <w:rFonts w:ascii="Calibri" w:hAnsi="Calibri"/>
                <w:color w:val="FFFFFF" w:themeColor="background1"/>
                <w:sz w:val="22"/>
                <w:szCs w:val="22"/>
              </w:rPr>
              <w:t xml:space="preserve"> op het kantoor van Samen Leren (Zuiderparkweg 300, Rotterdam) de overdracht aan Renée Wind geven. </w:t>
            </w:r>
          </w:p>
          <w:p w14:paraId="2FDC298D" w14:textId="21889EC5" w:rsidR="00807CF3" w:rsidRPr="00BE1859" w:rsidRDefault="00807CF3" w:rsidP="00807CF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tc>
        <w:tc>
          <w:tcPr>
            <w:tcW w:w="1985" w:type="dxa"/>
            <w:shd w:val="clear" w:color="auto" w:fill="6DD6C4" w:themeFill="accent6" w:themeFillTint="99"/>
          </w:tcPr>
          <w:p w14:paraId="2C32C696" w14:textId="34EB00CB" w:rsidR="00394B20" w:rsidRPr="00BE1859" w:rsidRDefault="00807CF3" w:rsidP="00B83C9F">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BE1859">
              <w:rPr>
                <w:rFonts w:ascii="Calibri" w:hAnsi="Calibri"/>
                <w:color w:val="FFFFFF" w:themeColor="background1"/>
                <w:sz w:val="22"/>
                <w:szCs w:val="22"/>
              </w:rPr>
              <w:t xml:space="preserve">Op </w:t>
            </w:r>
            <w:r w:rsidR="00AE4134">
              <w:rPr>
                <w:rFonts w:ascii="Calibri" w:hAnsi="Calibri"/>
                <w:color w:val="FFFFFF" w:themeColor="background1"/>
                <w:sz w:val="22"/>
                <w:szCs w:val="22"/>
              </w:rPr>
              <w:t>19-06-2018</w:t>
            </w:r>
            <w:r w:rsidRPr="00BE1859">
              <w:rPr>
                <w:rFonts w:ascii="Calibri" w:hAnsi="Calibri"/>
                <w:color w:val="FFFFFF" w:themeColor="background1"/>
                <w:sz w:val="22"/>
                <w:szCs w:val="22"/>
              </w:rPr>
              <w:t xml:space="preserve"> zal de onderzoeker de overdracht </w:t>
            </w:r>
            <w:r w:rsidR="00B83C9F">
              <w:rPr>
                <w:rFonts w:ascii="Calibri" w:hAnsi="Calibri"/>
                <w:color w:val="FFFFFF" w:themeColor="background1"/>
                <w:sz w:val="22"/>
                <w:szCs w:val="22"/>
              </w:rPr>
              <w:t>aan Renée Wind geven.</w:t>
            </w:r>
          </w:p>
        </w:tc>
      </w:tr>
    </w:tbl>
    <w:p w14:paraId="16E7B847" w14:textId="526607EA" w:rsidR="00394B20" w:rsidRDefault="00394B20" w:rsidP="00394B20">
      <w:pPr>
        <w:pStyle w:val="Geenafstand"/>
        <w:rPr>
          <w:rFonts w:ascii="Calibri" w:hAnsi="Calibri"/>
          <w:b/>
          <w:sz w:val="22"/>
          <w:szCs w:val="22"/>
        </w:rPr>
      </w:pPr>
    </w:p>
    <w:p w14:paraId="515D886D" w14:textId="47376ACD" w:rsidR="00B01A69" w:rsidRDefault="00090139" w:rsidP="00D94F04">
      <w:pPr>
        <w:pStyle w:val="Geenafstand"/>
        <w:ind w:left="-567"/>
        <w:rPr>
          <w:rFonts w:ascii="Calibri" w:hAnsi="Calibri"/>
          <w:b/>
          <w:sz w:val="22"/>
          <w:szCs w:val="22"/>
        </w:rPr>
      </w:pPr>
      <w:r>
        <w:rPr>
          <w:rFonts w:ascii="Calibri" w:hAnsi="Calibri"/>
          <w:b/>
          <w:sz w:val="22"/>
          <w:szCs w:val="22"/>
        </w:rPr>
        <w:t>9.5</w:t>
      </w:r>
      <w:r w:rsidR="00451CBD">
        <w:rPr>
          <w:rFonts w:ascii="Calibri" w:hAnsi="Calibri"/>
          <w:b/>
          <w:sz w:val="22"/>
          <w:szCs w:val="22"/>
        </w:rPr>
        <w:t>.4</w:t>
      </w:r>
      <w:r w:rsidR="00B01A69">
        <w:rPr>
          <w:rFonts w:ascii="Calibri" w:hAnsi="Calibri"/>
          <w:b/>
          <w:sz w:val="22"/>
          <w:szCs w:val="22"/>
        </w:rPr>
        <w:tab/>
        <w:t xml:space="preserve">Overdracht </w:t>
      </w:r>
    </w:p>
    <w:p w14:paraId="55EE5AC8" w14:textId="66AF1490" w:rsidR="00B01A69" w:rsidRDefault="00AF4397" w:rsidP="003049B5">
      <w:pPr>
        <w:pStyle w:val="Geenafstand"/>
        <w:ind w:left="-567"/>
        <w:jc w:val="both"/>
        <w:rPr>
          <w:rFonts w:ascii="Calibri" w:hAnsi="Calibri"/>
          <w:sz w:val="22"/>
          <w:szCs w:val="22"/>
        </w:rPr>
      </w:pPr>
      <w:r>
        <w:rPr>
          <w:rFonts w:ascii="Calibri" w:hAnsi="Calibri"/>
          <w:sz w:val="22"/>
          <w:szCs w:val="22"/>
        </w:rPr>
        <w:t xml:space="preserve">Gezien de beperkte tijd (februari tot en met juni 2018) die de onderzoeker heeft gekregen voor het uitvoeren van het onderzoek naar de werving van Samen Leren en het invoeren van een innovatie, is het niet mogelijk om de gehele implementatie van de innovatie binnen die tijd te volbrengen. Om deze reden heeft de onderzoeker ervoor gekozen om de fysieke en mentale implementatie zelf uit te voeren en de structurele implementatie over te dragen </w:t>
      </w:r>
      <w:r>
        <w:rPr>
          <w:rFonts w:ascii="Calibri" w:hAnsi="Calibri"/>
          <w:sz w:val="22"/>
          <w:szCs w:val="22"/>
        </w:rPr>
        <w:lastRenderedPageBreak/>
        <w:t>naar de projectleider van het team van Samen Leren. Doordat de onderzoeker de fysieke en mentale implementatie zelf uitvoert,</w:t>
      </w:r>
      <w:r w:rsidR="0047034A">
        <w:rPr>
          <w:rFonts w:ascii="Calibri" w:hAnsi="Calibri"/>
          <w:sz w:val="22"/>
          <w:szCs w:val="22"/>
        </w:rPr>
        <w:t xml:space="preserve"> ligt er al wel een basis in het team van Samen Leren. Met de juiste instructies moet het mogelijk zijn dat de projectleider van Samen Leren de rest van de implementatie (de structurele implementatie) tot een succesvol einde kan leiden.  </w:t>
      </w:r>
    </w:p>
    <w:p w14:paraId="368A290A" w14:textId="77777777" w:rsidR="00B83C9F" w:rsidRDefault="00B83C9F" w:rsidP="003049B5">
      <w:pPr>
        <w:pStyle w:val="Geenafstand"/>
        <w:ind w:left="-567"/>
        <w:jc w:val="both"/>
        <w:rPr>
          <w:rFonts w:ascii="Calibri" w:hAnsi="Calibri"/>
          <w:sz w:val="22"/>
          <w:szCs w:val="22"/>
        </w:rPr>
      </w:pPr>
    </w:p>
    <w:p w14:paraId="6D552E6F" w14:textId="77777777" w:rsidR="00B83C9F" w:rsidRDefault="00B83C9F" w:rsidP="003049B5">
      <w:pPr>
        <w:pStyle w:val="Geenafstand"/>
        <w:ind w:left="-567"/>
        <w:jc w:val="both"/>
        <w:rPr>
          <w:rFonts w:ascii="Calibri" w:hAnsi="Calibri"/>
          <w:sz w:val="22"/>
          <w:szCs w:val="22"/>
        </w:rPr>
      </w:pPr>
    </w:p>
    <w:p w14:paraId="77E3554D" w14:textId="77777777" w:rsidR="00B83C9F" w:rsidRDefault="00B83C9F" w:rsidP="003049B5">
      <w:pPr>
        <w:pStyle w:val="Geenafstand"/>
        <w:ind w:left="-567"/>
        <w:jc w:val="both"/>
        <w:rPr>
          <w:rFonts w:ascii="Calibri" w:hAnsi="Calibri"/>
          <w:sz w:val="22"/>
          <w:szCs w:val="22"/>
        </w:rPr>
      </w:pPr>
    </w:p>
    <w:p w14:paraId="674C6A46" w14:textId="77777777" w:rsidR="00B83C9F" w:rsidRDefault="00B83C9F" w:rsidP="003049B5">
      <w:pPr>
        <w:pStyle w:val="Geenafstand"/>
        <w:ind w:left="-567"/>
        <w:jc w:val="both"/>
        <w:rPr>
          <w:rFonts w:ascii="Calibri" w:hAnsi="Calibri"/>
          <w:sz w:val="22"/>
          <w:szCs w:val="22"/>
        </w:rPr>
      </w:pPr>
    </w:p>
    <w:p w14:paraId="7995F0A5" w14:textId="77777777" w:rsidR="00B83C9F" w:rsidRDefault="00B83C9F" w:rsidP="003049B5">
      <w:pPr>
        <w:pStyle w:val="Geenafstand"/>
        <w:ind w:left="-567"/>
        <w:jc w:val="both"/>
        <w:rPr>
          <w:rFonts w:ascii="Calibri" w:hAnsi="Calibri"/>
          <w:sz w:val="22"/>
          <w:szCs w:val="22"/>
        </w:rPr>
      </w:pPr>
    </w:p>
    <w:p w14:paraId="083DD564" w14:textId="77777777" w:rsidR="00B83C9F" w:rsidRDefault="00B83C9F" w:rsidP="003049B5">
      <w:pPr>
        <w:pStyle w:val="Geenafstand"/>
        <w:ind w:left="-567"/>
        <w:jc w:val="both"/>
        <w:rPr>
          <w:rFonts w:ascii="Calibri" w:hAnsi="Calibri"/>
          <w:sz w:val="22"/>
          <w:szCs w:val="22"/>
        </w:rPr>
      </w:pPr>
    </w:p>
    <w:p w14:paraId="47302316" w14:textId="77777777" w:rsidR="00B83C9F" w:rsidRDefault="00B83C9F" w:rsidP="003049B5">
      <w:pPr>
        <w:pStyle w:val="Geenafstand"/>
        <w:ind w:left="-567"/>
        <w:jc w:val="both"/>
        <w:rPr>
          <w:rFonts w:ascii="Calibri" w:hAnsi="Calibri"/>
          <w:sz w:val="22"/>
          <w:szCs w:val="22"/>
        </w:rPr>
      </w:pPr>
    </w:p>
    <w:p w14:paraId="1CBEE0F4" w14:textId="77777777" w:rsidR="00B83C9F" w:rsidRDefault="00B83C9F" w:rsidP="003049B5">
      <w:pPr>
        <w:pStyle w:val="Geenafstand"/>
        <w:ind w:left="-567"/>
        <w:jc w:val="both"/>
        <w:rPr>
          <w:rFonts w:ascii="Calibri" w:hAnsi="Calibri"/>
          <w:sz w:val="22"/>
          <w:szCs w:val="22"/>
        </w:rPr>
      </w:pPr>
    </w:p>
    <w:p w14:paraId="61C8C1F0" w14:textId="77777777" w:rsidR="00B83C9F" w:rsidRDefault="00B83C9F" w:rsidP="003049B5">
      <w:pPr>
        <w:pStyle w:val="Geenafstand"/>
        <w:ind w:left="-567"/>
        <w:jc w:val="both"/>
        <w:rPr>
          <w:rFonts w:ascii="Calibri" w:hAnsi="Calibri"/>
          <w:sz w:val="22"/>
          <w:szCs w:val="22"/>
        </w:rPr>
      </w:pPr>
    </w:p>
    <w:p w14:paraId="6DC4F119" w14:textId="77777777" w:rsidR="00B83C9F" w:rsidRDefault="00B83C9F" w:rsidP="003049B5">
      <w:pPr>
        <w:pStyle w:val="Geenafstand"/>
        <w:ind w:left="-567"/>
        <w:jc w:val="both"/>
        <w:rPr>
          <w:rFonts w:ascii="Calibri" w:hAnsi="Calibri"/>
          <w:sz w:val="22"/>
          <w:szCs w:val="22"/>
        </w:rPr>
      </w:pPr>
    </w:p>
    <w:p w14:paraId="37622EEA" w14:textId="77777777" w:rsidR="00B83C9F" w:rsidRDefault="00B83C9F" w:rsidP="003049B5">
      <w:pPr>
        <w:pStyle w:val="Geenafstand"/>
        <w:ind w:left="-567"/>
        <w:jc w:val="both"/>
        <w:rPr>
          <w:rFonts w:ascii="Calibri" w:hAnsi="Calibri"/>
          <w:sz w:val="22"/>
          <w:szCs w:val="22"/>
        </w:rPr>
      </w:pPr>
    </w:p>
    <w:p w14:paraId="4CAE90F6" w14:textId="77777777" w:rsidR="00B83C9F" w:rsidRDefault="00B83C9F" w:rsidP="003049B5">
      <w:pPr>
        <w:pStyle w:val="Geenafstand"/>
        <w:ind w:left="-567"/>
        <w:jc w:val="both"/>
        <w:rPr>
          <w:rFonts w:ascii="Calibri" w:hAnsi="Calibri"/>
          <w:sz w:val="22"/>
          <w:szCs w:val="22"/>
        </w:rPr>
      </w:pPr>
    </w:p>
    <w:p w14:paraId="5FFC11EB" w14:textId="77777777" w:rsidR="00B83C9F" w:rsidRDefault="00B83C9F" w:rsidP="003049B5">
      <w:pPr>
        <w:pStyle w:val="Geenafstand"/>
        <w:ind w:left="-567"/>
        <w:jc w:val="both"/>
        <w:rPr>
          <w:rFonts w:ascii="Calibri" w:hAnsi="Calibri"/>
          <w:sz w:val="22"/>
          <w:szCs w:val="22"/>
        </w:rPr>
      </w:pPr>
    </w:p>
    <w:p w14:paraId="64485B6E" w14:textId="77777777" w:rsidR="00B83C9F" w:rsidRDefault="00B83C9F" w:rsidP="003049B5">
      <w:pPr>
        <w:pStyle w:val="Geenafstand"/>
        <w:ind w:left="-567"/>
        <w:jc w:val="both"/>
        <w:rPr>
          <w:rFonts w:ascii="Calibri" w:hAnsi="Calibri"/>
          <w:sz w:val="22"/>
          <w:szCs w:val="22"/>
        </w:rPr>
      </w:pPr>
    </w:p>
    <w:p w14:paraId="46E87CDA" w14:textId="77777777" w:rsidR="00B83C9F" w:rsidRDefault="00B83C9F" w:rsidP="003049B5">
      <w:pPr>
        <w:pStyle w:val="Geenafstand"/>
        <w:ind w:left="-567"/>
        <w:jc w:val="both"/>
        <w:rPr>
          <w:rFonts w:ascii="Calibri" w:hAnsi="Calibri"/>
          <w:sz w:val="22"/>
          <w:szCs w:val="22"/>
        </w:rPr>
      </w:pPr>
    </w:p>
    <w:p w14:paraId="600A94A1" w14:textId="77777777" w:rsidR="00B83C9F" w:rsidRDefault="00B83C9F" w:rsidP="003049B5">
      <w:pPr>
        <w:pStyle w:val="Geenafstand"/>
        <w:ind w:left="-567"/>
        <w:jc w:val="both"/>
        <w:rPr>
          <w:rFonts w:ascii="Calibri" w:hAnsi="Calibri"/>
          <w:sz w:val="22"/>
          <w:szCs w:val="22"/>
        </w:rPr>
      </w:pPr>
    </w:p>
    <w:p w14:paraId="10F4D1BD" w14:textId="77777777" w:rsidR="00B83C9F" w:rsidRDefault="00B83C9F" w:rsidP="003049B5">
      <w:pPr>
        <w:pStyle w:val="Geenafstand"/>
        <w:ind w:left="-567"/>
        <w:jc w:val="both"/>
        <w:rPr>
          <w:rFonts w:ascii="Calibri" w:hAnsi="Calibri"/>
          <w:sz w:val="22"/>
          <w:szCs w:val="22"/>
        </w:rPr>
      </w:pPr>
    </w:p>
    <w:p w14:paraId="1B1EECB2" w14:textId="77777777" w:rsidR="00B83C9F" w:rsidRDefault="00B83C9F" w:rsidP="003049B5">
      <w:pPr>
        <w:pStyle w:val="Geenafstand"/>
        <w:ind w:left="-567"/>
        <w:jc w:val="both"/>
        <w:rPr>
          <w:rFonts w:ascii="Calibri" w:hAnsi="Calibri"/>
          <w:sz w:val="22"/>
          <w:szCs w:val="22"/>
        </w:rPr>
      </w:pPr>
    </w:p>
    <w:p w14:paraId="0C6B2283" w14:textId="77777777" w:rsidR="00B83C9F" w:rsidRDefault="00B83C9F" w:rsidP="003049B5">
      <w:pPr>
        <w:pStyle w:val="Geenafstand"/>
        <w:ind w:left="-567"/>
        <w:jc w:val="both"/>
        <w:rPr>
          <w:rFonts w:ascii="Calibri" w:hAnsi="Calibri"/>
          <w:sz w:val="22"/>
          <w:szCs w:val="22"/>
        </w:rPr>
      </w:pPr>
    </w:p>
    <w:p w14:paraId="0517B7C3" w14:textId="77777777" w:rsidR="00B83C9F" w:rsidRDefault="00B83C9F" w:rsidP="003049B5">
      <w:pPr>
        <w:pStyle w:val="Geenafstand"/>
        <w:ind w:left="-567"/>
        <w:jc w:val="both"/>
        <w:rPr>
          <w:rFonts w:ascii="Calibri" w:hAnsi="Calibri"/>
          <w:sz w:val="22"/>
          <w:szCs w:val="22"/>
        </w:rPr>
      </w:pPr>
    </w:p>
    <w:p w14:paraId="79F161D8" w14:textId="77777777" w:rsidR="00B83C9F" w:rsidRDefault="00B83C9F" w:rsidP="003049B5">
      <w:pPr>
        <w:pStyle w:val="Geenafstand"/>
        <w:ind w:left="-567"/>
        <w:jc w:val="both"/>
        <w:rPr>
          <w:rFonts w:ascii="Calibri" w:hAnsi="Calibri"/>
          <w:sz w:val="22"/>
          <w:szCs w:val="22"/>
        </w:rPr>
      </w:pPr>
    </w:p>
    <w:p w14:paraId="3C43898A" w14:textId="77777777" w:rsidR="00B83C9F" w:rsidRDefault="00B83C9F" w:rsidP="003049B5">
      <w:pPr>
        <w:pStyle w:val="Geenafstand"/>
        <w:ind w:left="-567"/>
        <w:jc w:val="both"/>
        <w:rPr>
          <w:rFonts w:ascii="Calibri" w:hAnsi="Calibri"/>
          <w:sz w:val="22"/>
          <w:szCs w:val="22"/>
        </w:rPr>
      </w:pPr>
    </w:p>
    <w:p w14:paraId="06004688" w14:textId="77777777" w:rsidR="00B83C9F" w:rsidRDefault="00B83C9F" w:rsidP="003049B5">
      <w:pPr>
        <w:pStyle w:val="Geenafstand"/>
        <w:ind w:left="-567"/>
        <w:jc w:val="both"/>
        <w:rPr>
          <w:rFonts w:ascii="Calibri" w:hAnsi="Calibri"/>
          <w:sz w:val="22"/>
          <w:szCs w:val="22"/>
        </w:rPr>
      </w:pPr>
    </w:p>
    <w:p w14:paraId="539E8940" w14:textId="77777777" w:rsidR="00B83C9F" w:rsidRDefault="00B83C9F" w:rsidP="003049B5">
      <w:pPr>
        <w:pStyle w:val="Geenafstand"/>
        <w:ind w:left="-567"/>
        <w:jc w:val="both"/>
        <w:rPr>
          <w:rFonts w:ascii="Calibri" w:hAnsi="Calibri"/>
          <w:sz w:val="22"/>
          <w:szCs w:val="22"/>
        </w:rPr>
      </w:pPr>
    </w:p>
    <w:p w14:paraId="04043EC9" w14:textId="77777777" w:rsidR="00B83C9F" w:rsidRDefault="00B83C9F" w:rsidP="003049B5">
      <w:pPr>
        <w:pStyle w:val="Geenafstand"/>
        <w:ind w:left="-567"/>
        <w:jc w:val="both"/>
        <w:rPr>
          <w:rFonts w:ascii="Calibri" w:hAnsi="Calibri"/>
          <w:sz w:val="22"/>
          <w:szCs w:val="22"/>
        </w:rPr>
      </w:pPr>
    </w:p>
    <w:p w14:paraId="31E95307" w14:textId="77777777" w:rsidR="00B83C9F" w:rsidRDefault="00B83C9F" w:rsidP="003049B5">
      <w:pPr>
        <w:pStyle w:val="Geenafstand"/>
        <w:ind w:left="-567"/>
        <w:jc w:val="both"/>
        <w:rPr>
          <w:rFonts w:ascii="Calibri" w:hAnsi="Calibri"/>
          <w:sz w:val="22"/>
          <w:szCs w:val="22"/>
        </w:rPr>
      </w:pPr>
    </w:p>
    <w:p w14:paraId="5F22FB3F" w14:textId="77777777" w:rsidR="00B83C9F" w:rsidRDefault="00B83C9F" w:rsidP="003049B5">
      <w:pPr>
        <w:pStyle w:val="Geenafstand"/>
        <w:ind w:left="-567"/>
        <w:jc w:val="both"/>
        <w:rPr>
          <w:rFonts w:ascii="Calibri" w:hAnsi="Calibri"/>
          <w:sz w:val="22"/>
          <w:szCs w:val="22"/>
        </w:rPr>
      </w:pPr>
    </w:p>
    <w:p w14:paraId="5C0D9992" w14:textId="77777777" w:rsidR="00B83C9F" w:rsidRDefault="00B83C9F" w:rsidP="003049B5">
      <w:pPr>
        <w:pStyle w:val="Geenafstand"/>
        <w:ind w:left="-567"/>
        <w:jc w:val="both"/>
        <w:rPr>
          <w:rFonts w:ascii="Calibri" w:hAnsi="Calibri"/>
          <w:sz w:val="22"/>
          <w:szCs w:val="22"/>
        </w:rPr>
      </w:pPr>
    </w:p>
    <w:p w14:paraId="10C94F48" w14:textId="77777777" w:rsidR="00B83C9F" w:rsidRDefault="00B83C9F" w:rsidP="003049B5">
      <w:pPr>
        <w:pStyle w:val="Geenafstand"/>
        <w:ind w:left="-567"/>
        <w:jc w:val="both"/>
        <w:rPr>
          <w:rFonts w:ascii="Calibri" w:hAnsi="Calibri"/>
          <w:sz w:val="22"/>
          <w:szCs w:val="22"/>
        </w:rPr>
      </w:pPr>
    </w:p>
    <w:p w14:paraId="15F33D73" w14:textId="77777777" w:rsidR="00B83C9F" w:rsidRDefault="00B83C9F" w:rsidP="003049B5">
      <w:pPr>
        <w:pStyle w:val="Geenafstand"/>
        <w:ind w:left="-567"/>
        <w:jc w:val="both"/>
        <w:rPr>
          <w:rFonts w:ascii="Calibri" w:hAnsi="Calibri"/>
          <w:sz w:val="22"/>
          <w:szCs w:val="22"/>
        </w:rPr>
      </w:pPr>
    </w:p>
    <w:p w14:paraId="2F891269" w14:textId="77777777" w:rsidR="00B83C9F" w:rsidRDefault="00B83C9F" w:rsidP="003049B5">
      <w:pPr>
        <w:pStyle w:val="Geenafstand"/>
        <w:ind w:left="-567"/>
        <w:jc w:val="both"/>
        <w:rPr>
          <w:rFonts w:ascii="Calibri" w:hAnsi="Calibri"/>
          <w:sz w:val="22"/>
          <w:szCs w:val="22"/>
        </w:rPr>
      </w:pPr>
    </w:p>
    <w:p w14:paraId="38941160" w14:textId="77777777" w:rsidR="00B83C9F" w:rsidRDefault="00B83C9F" w:rsidP="003049B5">
      <w:pPr>
        <w:pStyle w:val="Geenafstand"/>
        <w:ind w:left="-567"/>
        <w:jc w:val="both"/>
        <w:rPr>
          <w:rFonts w:ascii="Calibri" w:hAnsi="Calibri"/>
          <w:sz w:val="22"/>
          <w:szCs w:val="22"/>
        </w:rPr>
      </w:pPr>
    </w:p>
    <w:p w14:paraId="236B5170" w14:textId="77777777" w:rsidR="00B83C9F" w:rsidRDefault="00B83C9F" w:rsidP="003049B5">
      <w:pPr>
        <w:pStyle w:val="Geenafstand"/>
        <w:ind w:left="-567"/>
        <w:jc w:val="both"/>
        <w:rPr>
          <w:rFonts w:ascii="Calibri" w:hAnsi="Calibri"/>
          <w:sz w:val="22"/>
          <w:szCs w:val="22"/>
        </w:rPr>
      </w:pPr>
    </w:p>
    <w:p w14:paraId="67200D0D" w14:textId="77777777" w:rsidR="00B83C9F" w:rsidRDefault="00B83C9F" w:rsidP="003049B5">
      <w:pPr>
        <w:pStyle w:val="Geenafstand"/>
        <w:ind w:left="-567"/>
        <w:jc w:val="both"/>
        <w:rPr>
          <w:rFonts w:ascii="Calibri" w:hAnsi="Calibri"/>
          <w:sz w:val="22"/>
          <w:szCs w:val="22"/>
        </w:rPr>
      </w:pPr>
    </w:p>
    <w:p w14:paraId="53A1A3FB" w14:textId="77777777" w:rsidR="00B83C9F" w:rsidRDefault="00B83C9F" w:rsidP="003049B5">
      <w:pPr>
        <w:pStyle w:val="Geenafstand"/>
        <w:ind w:left="-567"/>
        <w:jc w:val="both"/>
        <w:rPr>
          <w:rFonts w:ascii="Calibri" w:hAnsi="Calibri"/>
          <w:sz w:val="22"/>
          <w:szCs w:val="22"/>
        </w:rPr>
      </w:pPr>
    </w:p>
    <w:p w14:paraId="7B1CC27A" w14:textId="77777777" w:rsidR="00B83C9F" w:rsidRDefault="00B83C9F" w:rsidP="003049B5">
      <w:pPr>
        <w:pStyle w:val="Geenafstand"/>
        <w:ind w:left="-567"/>
        <w:jc w:val="both"/>
        <w:rPr>
          <w:rFonts w:ascii="Calibri" w:hAnsi="Calibri"/>
          <w:sz w:val="22"/>
          <w:szCs w:val="22"/>
        </w:rPr>
      </w:pPr>
    </w:p>
    <w:p w14:paraId="195DAA8C" w14:textId="77777777" w:rsidR="00B83C9F" w:rsidRDefault="00B83C9F" w:rsidP="003049B5">
      <w:pPr>
        <w:pStyle w:val="Geenafstand"/>
        <w:ind w:left="-567"/>
        <w:jc w:val="both"/>
        <w:rPr>
          <w:rFonts w:ascii="Calibri" w:hAnsi="Calibri"/>
          <w:sz w:val="22"/>
          <w:szCs w:val="22"/>
        </w:rPr>
      </w:pPr>
    </w:p>
    <w:p w14:paraId="396489D0" w14:textId="77777777" w:rsidR="00B83C9F" w:rsidRDefault="00B83C9F" w:rsidP="003049B5">
      <w:pPr>
        <w:pStyle w:val="Geenafstand"/>
        <w:ind w:left="-567"/>
        <w:jc w:val="both"/>
        <w:rPr>
          <w:rFonts w:ascii="Calibri" w:hAnsi="Calibri"/>
          <w:sz w:val="22"/>
          <w:szCs w:val="22"/>
        </w:rPr>
      </w:pPr>
    </w:p>
    <w:p w14:paraId="6107B8F1" w14:textId="77777777" w:rsidR="00B83C9F" w:rsidRDefault="00B83C9F" w:rsidP="003049B5">
      <w:pPr>
        <w:pStyle w:val="Geenafstand"/>
        <w:ind w:left="-567"/>
        <w:jc w:val="both"/>
        <w:rPr>
          <w:rFonts w:ascii="Calibri" w:hAnsi="Calibri"/>
          <w:sz w:val="22"/>
          <w:szCs w:val="22"/>
        </w:rPr>
      </w:pPr>
    </w:p>
    <w:p w14:paraId="004EE13A" w14:textId="77777777" w:rsidR="00B83C9F" w:rsidRDefault="00B83C9F" w:rsidP="003049B5">
      <w:pPr>
        <w:pStyle w:val="Geenafstand"/>
        <w:ind w:left="-567"/>
        <w:jc w:val="both"/>
        <w:rPr>
          <w:rFonts w:ascii="Calibri" w:hAnsi="Calibri"/>
          <w:sz w:val="22"/>
          <w:szCs w:val="22"/>
        </w:rPr>
      </w:pPr>
    </w:p>
    <w:p w14:paraId="6D232238" w14:textId="77777777" w:rsidR="00B83C9F" w:rsidRDefault="00B83C9F" w:rsidP="003049B5">
      <w:pPr>
        <w:pStyle w:val="Geenafstand"/>
        <w:ind w:left="-567"/>
        <w:jc w:val="both"/>
        <w:rPr>
          <w:rFonts w:ascii="Calibri" w:hAnsi="Calibri"/>
          <w:sz w:val="22"/>
          <w:szCs w:val="22"/>
        </w:rPr>
      </w:pPr>
    </w:p>
    <w:p w14:paraId="77E4A85E" w14:textId="77777777" w:rsidR="00B83C9F" w:rsidRDefault="00B83C9F" w:rsidP="003049B5">
      <w:pPr>
        <w:pStyle w:val="Geenafstand"/>
        <w:ind w:left="-567"/>
        <w:jc w:val="both"/>
        <w:rPr>
          <w:rFonts w:ascii="Calibri" w:hAnsi="Calibri"/>
          <w:sz w:val="22"/>
          <w:szCs w:val="22"/>
        </w:rPr>
      </w:pPr>
    </w:p>
    <w:p w14:paraId="1A1C0747" w14:textId="77777777" w:rsidR="00B83C9F" w:rsidRDefault="00B83C9F" w:rsidP="003049B5">
      <w:pPr>
        <w:pStyle w:val="Geenafstand"/>
        <w:ind w:left="-567"/>
        <w:jc w:val="both"/>
        <w:rPr>
          <w:rFonts w:ascii="Calibri" w:hAnsi="Calibri"/>
          <w:sz w:val="22"/>
          <w:szCs w:val="22"/>
        </w:rPr>
      </w:pPr>
    </w:p>
    <w:p w14:paraId="404FDC46" w14:textId="77777777" w:rsidR="00B83C9F" w:rsidRDefault="00B83C9F" w:rsidP="003049B5">
      <w:pPr>
        <w:pStyle w:val="Geenafstand"/>
        <w:ind w:left="-567"/>
        <w:jc w:val="both"/>
        <w:rPr>
          <w:rFonts w:ascii="Calibri" w:hAnsi="Calibri"/>
          <w:sz w:val="22"/>
          <w:szCs w:val="22"/>
        </w:rPr>
      </w:pPr>
    </w:p>
    <w:p w14:paraId="52C24D15" w14:textId="77777777" w:rsidR="00B83C9F" w:rsidRDefault="00B83C9F" w:rsidP="003049B5">
      <w:pPr>
        <w:pStyle w:val="Geenafstand"/>
        <w:ind w:left="-567"/>
        <w:jc w:val="both"/>
        <w:rPr>
          <w:rFonts w:ascii="Calibri" w:hAnsi="Calibri"/>
          <w:sz w:val="22"/>
          <w:szCs w:val="22"/>
        </w:rPr>
      </w:pPr>
    </w:p>
    <w:p w14:paraId="03140ECD" w14:textId="77777777" w:rsidR="00B83C9F" w:rsidRDefault="00B83C9F" w:rsidP="003049B5">
      <w:pPr>
        <w:pStyle w:val="Geenafstand"/>
        <w:ind w:left="-567"/>
        <w:jc w:val="both"/>
        <w:rPr>
          <w:rFonts w:ascii="Calibri" w:hAnsi="Calibri"/>
          <w:sz w:val="22"/>
          <w:szCs w:val="22"/>
        </w:rPr>
      </w:pPr>
    </w:p>
    <w:p w14:paraId="33887EBA" w14:textId="77777777" w:rsidR="00B83C9F" w:rsidRDefault="00B83C9F" w:rsidP="003049B5">
      <w:pPr>
        <w:pStyle w:val="Geenafstand"/>
        <w:ind w:left="-567"/>
        <w:jc w:val="both"/>
        <w:rPr>
          <w:rFonts w:ascii="Calibri" w:hAnsi="Calibri"/>
          <w:sz w:val="22"/>
          <w:szCs w:val="22"/>
        </w:rPr>
      </w:pPr>
    </w:p>
    <w:p w14:paraId="16727E84" w14:textId="77777777" w:rsidR="00B83C9F" w:rsidRDefault="00B83C9F" w:rsidP="003049B5">
      <w:pPr>
        <w:pStyle w:val="Geenafstand"/>
        <w:ind w:left="-567"/>
        <w:jc w:val="both"/>
        <w:rPr>
          <w:rFonts w:ascii="Calibri" w:hAnsi="Calibri"/>
          <w:sz w:val="22"/>
          <w:szCs w:val="22"/>
        </w:rPr>
      </w:pPr>
    </w:p>
    <w:p w14:paraId="2ACFB0FD" w14:textId="77777777" w:rsidR="00AA4F6F" w:rsidRPr="000D0A05" w:rsidRDefault="00AA4F6F" w:rsidP="00AA4F6F">
      <w:pPr>
        <w:pStyle w:val="Geenafstand"/>
        <w:ind w:left="-567"/>
        <w:rPr>
          <w:rFonts w:ascii="Calibri" w:hAnsi="Calibri"/>
          <w:b/>
          <w:color w:val="33CCCC"/>
        </w:rPr>
      </w:pPr>
      <w:r w:rsidRPr="000D0A05">
        <w:rPr>
          <w:rFonts w:ascii="Calibri" w:hAnsi="Calibri"/>
          <w:b/>
          <w:color w:val="33CCCC"/>
        </w:rPr>
        <w:lastRenderedPageBreak/>
        <w:t>Literatuurlijst</w:t>
      </w:r>
    </w:p>
    <w:p w14:paraId="47B8BC7B" w14:textId="77777777" w:rsidR="00AA4F6F" w:rsidRDefault="00AA4F6F" w:rsidP="00AA4F6F">
      <w:pPr>
        <w:pStyle w:val="Geenafstand"/>
        <w:ind w:left="-567"/>
        <w:rPr>
          <w:rFonts w:ascii="Calibri" w:hAnsi="Calibri"/>
          <w:b/>
          <w:color w:val="2C9C89" w:themeColor="accent6"/>
        </w:rPr>
      </w:pPr>
    </w:p>
    <w:p w14:paraId="59BC6B14" w14:textId="77777777" w:rsidR="00DA3F33" w:rsidRDefault="00AA4F6F" w:rsidP="00AA4F6F">
      <w:pPr>
        <w:pStyle w:val="Geenafstand"/>
        <w:ind w:left="-567"/>
        <w:rPr>
          <w:rFonts w:ascii="Calibri" w:hAnsi="Calibri"/>
          <w:sz w:val="22"/>
        </w:rPr>
      </w:pPr>
      <w:r w:rsidRPr="00AA4F6F">
        <w:rPr>
          <w:rFonts w:ascii="Calibri" w:hAnsi="Calibri"/>
          <w:sz w:val="22"/>
        </w:rPr>
        <w:t xml:space="preserve">AICOM (2017). </w:t>
      </w:r>
      <w:r w:rsidRPr="00AA4F6F">
        <w:rPr>
          <w:rFonts w:ascii="Calibri" w:hAnsi="Calibri"/>
          <w:i/>
          <w:sz w:val="22"/>
        </w:rPr>
        <w:t>Meer kennis over zorgmijders. Hoe krijg je meer zicht en grip op deze groep?</w:t>
      </w:r>
      <w:r>
        <w:rPr>
          <w:rFonts w:ascii="Calibri" w:hAnsi="Calibri"/>
          <w:b/>
          <w:color w:val="2C9C89" w:themeColor="accent6"/>
        </w:rPr>
        <w:t xml:space="preserve"> </w:t>
      </w:r>
      <w:r w:rsidR="00DA3F33">
        <w:rPr>
          <w:rFonts w:ascii="Calibri" w:hAnsi="Calibri"/>
          <w:sz w:val="22"/>
        </w:rPr>
        <w:t>Geraadpleegd op 29</w:t>
      </w:r>
    </w:p>
    <w:p w14:paraId="00447858" w14:textId="2C64BDA7" w:rsidR="00AA4F6F" w:rsidRDefault="00AA4F6F" w:rsidP="00DA3F33">
      <w:pPr>
        <w:pStyle w:val="Geenafstand"/>
        <w:rPr>
          <w:rFonts w:ascii="Calibri" w:hAnsi="Calibri"/>
          <w:b/>
          <w:color w:val="2C9C89" w:themeColor="accent6"/>
        </w:rPr>
      </w:pPr>
      <w:r w:rsidRPr="00AA4F6F">
        <w:rPr>
          <w:rFonts w:ascii="Calibri" w:hAnsi="Calibri"/>
          <w:sz w:val="22"/>
        </w:rPr>
        <w:t xml:space="preserve">maart 2018 van </w:t>
      </w:r>
      <w:hyperlink r:id="rId15" w:history="1">
        <w:r w:rsidRPr="00AA4F6F">
          <w:rPr>
            <w:rStyle w:val="Hyperlink"/>
            <w:rFonts w:ascii="Calibri" w:hAnsi="Calibri"/>
            <w:color w:val="auto"/>
            <w:sz w:val="22"/>
            <w:u w:val="none"/>
          </w:rPr>
          <w:t>https://www.aicom.nl/Downloads/B9zV8a24x/Zorgmijders-V1.pdf</w:t>
        </w:r>
      </w:hyperlink>
    </w:p>
    <w:p w14:paraId="650FD512" w14:textId="77777777" w:rsidR="00AA4F6F" w:rsidRDefault="00AA4F6F" w:rsidP="00DA3F33">
      <w:pPr>
        <w:pStyle w:val="Geenafstand"/>
        <w:rPr>
          <w:rFonts w:ascii="Calibri" w:hAnsi="Calibri"/>
          <w:b/>
          <w:color w:val="2C9C89" w:themeColor="accent6"/>
        </w:rPr>
      </w:pPr>
    </w:p>
    <w:p w14:paraId="50E158FC" w14:textId="77777777" w:rsidR="001317ED" w:rsidRDefault="001317ED" w:rsidP="00AA4F6F">
      <w:pPr>
        <w:pStyle w:val="Geenafstand"/>
        <w:ind w:left="-567"/>
        <w:rPr>
          <w:rFonts w:ascii="Calibri" w:hAnsi="Calibri"/>
          <w:sz w:val="22"/>
        </w:rPr>
      </w:pPr>
      <w:r>
        <w:rPr>
          <w:rFonts w:ascii="Calibri" w:hAnsi="Calibri"/>
          <w:sz w:val="22"/>
        </w:rPr>
        <w:t xml:space="preserve">Baart, A. (2003).  </w:t>
      </w:r>
      <w:r w:rsidRPr="00953F93">
        <w:rPr>
          <w:rFonts w:ascii="Calibri" w:hAnsi="Calibri"/>
          <w:i/>
          <w:sz w:val="22"/>
        </w:rPr>
        <w:t>Een beknopte schets van de presentietheorie</w:t>
      </w:r>
      <w:r>
        <w:rPr>
          <w:rFonts w:ascii="Calibri" w:hAnsi="Calibri"/>
          <w:sz w:val="22"/>
        </w:rPr>
        <w:t>. Geraadpleegd op 13 april 2018 van</w:t>
      </w:r>
    </w:p>
    <w:p w14:paraId="46B556AE" w14:textId="701F89B2" w:rsidR="001317ED" w:rsidRPr="001317ED" w:rsidRDefault="0022501C" w:rsidP="001317ED">
      <w:pPr>
        <w:pStyle w:val="Geenafstand"/>
        <w:rPr>
          <w:rFonts w:ascii="Calibri" w:hAnsi="Calibri"/>
          <w:color w:val="000000" w:themeColor="text1"/>
          <w:sz w:val="22"/>
        </w:rPr>
      </w:pPr>
      <w:hyperlink r:id="rId16" w:history="1">
        <w:r w:rsidR="001317ED" w:rsidRPr="001317ED">
          <w:rPr>
            <w:rStyle w:val="Hyperlink"/>
            <w:rFonts w:ascii="Calibri" w:hAnsi="Calibri"/>
            <w:color w:val="000000" w:themeColor="text1"/>
            <w:sz w:val="22"/>
            <w:u w:val="none"/>
          </w:rPr>
          <w:t>http://www.presentie.nl/informatie/publicaties</w:t>
        </w:r>
      </w:hyperlink>
    </w:p>
    <w:p w14:paraId="35CB1B2B" w14:textId="77777777" w:rsidR="001317ED" w:rsidRDefault="001317ED" w:rsidP="001317ED">
      <w:pPr>
        <w:pStyle w:val="Geenafstand"/>
        <w:rPr>
          <w:rFonts w:ascii="Calibri" w:hAnsi="Calibri"/>
          <w:sz w:val="22"/>
        </w:rPr>
      </w:pPr>
    </w:p>
    <w:p w14:paraId="161879AC" w14:textId="77777777" w:rsidR="00422E05" w:rsidRDefault="00422E05" w:rsidP="00422E05">
      <w:pPr>
        <w:pStyle w:val="Geenafstand"/>
        <w:ind w:left="-567"/>
        <w:rPr>
          <w:rFonts w:ascii="Calibri" w:hAnsi="Calibri"/>
          <w:b/>
          <w:color w:val="2C9C89" w:themeColor="accent6"/>
        </w:rPr>
      </w:pPr>
      <w:r w:rsidRPr="00AA4F6F">
        <w:rPr>
          <w:rFonts w:ascii="Calibri" w:hAnsi="Calibri"/>
          <w:sz w:val="22"/>
        </w:rPr>
        <w:t xml:space="preserve">Baart, A. (2004). </w:t>
      </w:r>
      <w:r w:rsidRPr="00AA4F6F">
        <w:rPr>
          <w:rFonts w:ascii="Calibri" w:hAnsi="Calibri"/>
          <w:i/>
          <w:sz w:val="22"/>
        </w:rPr>
        <w:t>Een theorie van de presentie</w:t>
      </w:r>
      <w:r w:rsidRPr="00AA4F6F">
        <w:rPr>
          <w:rFonts w:ascii="Calibri" w:hAnsi="Calibri"/>
          <w:sz w:val="22"/>
        </w:rPr>
        <w:t>. Amsterdam: Boom Lemma Uitgevers</w:t>
      </w:r>
    </w:p>
    <w:p w14:paraId="46646F8E" w14:textId="77777777" w:rsidR="00422E05" w:rsidRDefault="00422E05" w:rsidP="001317ED">
      <w:pPr>
        <w:pStyle w:val="Geenafstand"/>
        <w:rPr>
          <w:rFonts w:ascii="Calibri" w:hAnsi="Calibri"/>
          <w:sz w:val="22"/>
        </w:rPr>
      </w:pPr>
    </w:p>
    <w:p w14:paraId="60801BCF" w14:textId="77777777" w:rsidR="00523DCD" w:rsidRPr="00EB51DA" w:rsidRDefault="00523DCD" w:rsidP="00523DCD">
      <w:pPr>
        <w:pStyle w:val="Geenafstand"/>
        <w:ind w:left="-567"/>
        <w:rPr>
          <w:rFonts w:ascii="Calibri" w:hAnsi="Calibri"/>
          <w:sz w:val="22"/>
          <w:szCs w:val="22"/>
        </w:rPr>
      </w:pPr>
      <w:r>
        <w:rPr>
          <w:rFonts w:ascii="Calibri" w:hAnsi="Calibri"/>
          <w:sz w:val="22"/>
          <w:szCs w:val="22"/>
        </w:rPr>
        <w:t xml:space="preserve">Bassant, J., &amp; De Roos, S. (2010). </w:t>
      </w:r>
      <w:r w:rsidRPr="00523DCD">
        <w:rPr>
          <w:rFonts w:ascii="Calibri" w:hAnsi="Calibri"/>
          <w:i/>
          <w:sz w:val="22"/>
          <w:szCs w:val="22"/>
        </w:rPr>
        <w:t>Methoden voor sociaal-pedagogisch hulpverleners.</w:t>
      </w:r>
      <w:r>
        <w:rPr>
          <w:rFonts w:ascii="Calibri" w:hAnsi="Calibri"/>
          <w:sz w:val="22"/>
          <w:szCs w:val="22"/>
        </w:rPr>
        <w:t xml:space="preserve"> Bussum: Uitgeverij Coutinho. </w:t>
      </w:r>
    </w:p>
    <w:p w14:paraId="776B0A89" w14:textId="77777777" w:rsidR="00523DCD" w:rsidRDefault="00523DCD" w:rsidP="001317ED">
      <w:pPr>
        <w:pStyle w:val="Geenafstand"/>
        <w:rPr>
          <w:rFonts w:ascii="Calibri" w:hAnsi="Calibri"/>
          <w:sz w:val="22"/>
        </w:rPr>
      </w:pPr>
    </w:p>
    <w:p w14:paraId="5054A4FB" w14:textId="77777777" w:rsidR="00DA3F33" w:rsidRDefault="00AA4F6F" w:rsidP="00AA4F6F">
      <w:pPr>
        <w:pStyle w:val="Geenafstand"/>
        <w:ind w:left="-567"/>
        <w:rPr>
          <w:rFonts w:ascii="Calibri" w:hAnsi="Calibri"/>
          <w:sz w:val="22"/>
        </w:rPr>
      </w:pPr>
      <w:r w:rsidRPr="00AA4F6F">
        <w:rPr>
          <w:rFonts w:ascii="Calibri" w:hAnsi="Calibri"/>
          <w:sz w:val="22"/>
        </w:rPr>
        <w:t xml:space="preserve">Brörmann, N. (2010). </w:t>
      </w:r>
      <w:r w:rsidRPr="00AA4F6F">
        <w:rPr>
          <w:rFonts w:ascii="Calibri" w:hAnsi="Calibri"/>
          <w:i/>
          <w:sz w:val="22"/>
        </w:rPr>
        <w:t>Methodebeschrijving ABCD. Databank Effectieve sociale interventies.</w:t>
      </w:r>
      <w:r w:rsidR="00DA3F33">
        <w:rPr>
          <w:rFonts w:ascii="Calibri" w:hAnsi="Calibri"/>
          <w:sz w:val="22"/>
        </w:rPr>
        <w:t xml:space="preserve"> Geraadpleegd op 28</w:t>
      </w:r>
    </w:p>
    <w:p w14:paraId="343B2846" w14:textId="15457E51" w:rsidR="00AA4F6F" w:rsidRDefault="00DA3F33" w:rsidP="00DA3F33">
      <w:pPr>
        <w:pStyle w:val="Geenafstand"/>
        <w:rPr>
          <w:rFonts w:ascii="Calibri" w:hAnsi="Calibri"/>
          <w:b/>
          <w:color w:val="2C9C89" w:themeColor="accent6"/>
        </w:rPr>
      </w:pPr>
      <w:r>
        <w:rPr>
          <w:rFonts w:ascii="Calibri" w:hAnsi="Calibri"/>
          <w:sz w:val="22"/>
        </w:rPr>
        <w:t xml:space="preserve">maart 2018 van </w:t>
      </w:r>
      <w:hyperlink r:id="rId17" w:history="1">
        <w:r w:rsidR="00AA4F6F" w:rsidRPr="00AA4F6F">
          <w:rPr>
            <w:rStyle w:val="Hyperlink"/>
            <w:rFonts w:ascii="Calibri" w:hAnsi="Calibri"/>
            <w:color w:val="auto"/>
            <w:sz w:val="22"/>
            <w:u w:val="none"/>
          </w:rPr>
          <w:t>https://www.movisie.nl/sites/default/files/alfresco_files/Methodebeschrijving_ABCD_1%20[MOV-6096078-1.0].pdf</w:t>
        </w:r>
      </w:hyperlink>
    </w:p>
    <w:p w14:paraId="12A4FAD2" w14:textId="77777777" w:rsidR="00DA3F33" w:rsidRDefault="00DA3F33" w:rsidP="00DA3F33">
      <w:pPr>
        <w:pStyle w:val="Geenafstand"/>
        <w:ind w:left="-567"/>
        <w:rPr>
          <w:rFonts w:ascii="Calibri" w:hAnsi="Calibri"/>
          <w:sz w:val="22"/>
        </w:rPr>
      </w:pPr>
    </w:p>
    <w:p w14:paraId="1ABDA270" w14:textId="77777777" w:rsidR="00482725" w:rsidRDefault="00482725" w:rsidP="00DA3F33">
      <w:pPr>
        <w:pStyle w:val="Geenafstand"/>
        <w:ind w:left="-567"/>
        <w:rPr>
          <w:rFonts w:ascii="Calibri" w:hAnsi="Calibri"/>
          <w:sz w:val="22"/>
        </w:rPr>
      </w:pPr>
      <w:r>
        <w:rPr>
          <w:rFonts w:ascii="Calibri" w:hAnsi="Calibri"/>
          <w:sz w:val="22"/>
        </w:rPr>
        <w:t xml:space="preserve">Burggraaff-Huiskes, M. (2016). </w:t>
      </w:r>
      <w:r w:rsidRPr="00482725">
        <w:rPr>
          <w:rFonts w:ascii="Calibri" w:hAnsi="Calibri"/>
          <w:i/>
          <w:sz w:val="22"/>
        </w:rPr>
        <w:t>Opvoedingsondersteuning als bijzondere vorm van preventie.</w:t>
      </w:r>
      <w:r>
        <w:rPr>
          <w:rFonts w:ascii="Calibri" w:hAnsi="Calibri"/>
          <w:sz w:val="22"/>
        </w:rPr>
        <w:t xml:space="preserve"> Bussum: Uitgeverij</w:t>
      </w:r>
    </w:p>
    <w:p w14:paraId="2DD14080" w14:textId="780D709C" w:rsidR="00482725" w:rsidRDefault="00482725" w:rsidP="00482725">
      <w:pPr>
        <w:pStyle w:val="Geenafstand"/>
        <w:rPr>
          <w:rFonts w:ascii="Calibri" w:hAnsi="Calibri"/>
          <w:sz w:val="22"/>
        </w:rPr>
      </w:pPr>
      <w:r>
        <w:rPr>
          <w:rFonts w:ascii="Calibri" w:hAnsi="Calibri"/>
          <w:sz w:val="22"/>
        </w:rPr>
        <w:t>Coutinho</w:t>
      </w:r>
    </w:p>
    <w:p w14:paraId="705952FA" w14:textId="77777777" w:rsidR="00482725" w:rsidRDefault="00482725" w:rsidP="00DA3F33">
      <w:pPr>
        <w:pStyle w:val="Geenafstand"/>
        <w:ind w:left="-567"/>
        <w:rPr>
          <w:rFonts w:ascii="Calibri" w:hAnsi="Calibri"/>
          <w:sz w:val="22"/>
        </w:rPr>
      </w:pPr>
    </w:p>
    <w:p w14:paraId="030F747A" w14:textId="77777777" w:rsidR="00482725" w:rsidRPr="00FE7659" w:rsidRDefault="00482725" w:rsidP="00482725">
      <w:pPr>
        <w:pStyle w:val="Geenafstand"/>
        <w:ind w:left="-567"/>
        <w:jc w:val="both"/>
        <w:rPr>
          <w:rFonts w:ascii="Calibri" w:hAnsi="Calibri"/>
          <w:sz w:val="22"/>
          <w:szCs w:val="22"/>
        </w:rPr>
      </w:pPr>
      <w:r>
        <w:rPr>
          <w:rFonts w:ascii="Calibri" w:hAnsi="Calibri"/>
          <w:sz w:val="22"/>
          <w:szCs w:val="22"/>
        </w:rPr>
        <w:t xml:space="preserve">CBS (2018). </w:t>
      </w:r>
      <w:r w:rsidRPr="00FE7659">
        <w:rPr>
          <w:rFonts w:ascii="Calibri" w:hAnsi="Calibri"/>
          <w:i/>
          <w:sz w:val="22"/>
          <w:szCs w:val="22"/>
        </w:rPr>
        <w:t>Armoede en sociale uitsluiting 2018.</w:t>
      </w:r>
      <w:r>
        <w:rPr>
          <w:rFonts w:ascii="Calibri" w:hAnsi="Calibri"/>
          <w:sz w:val="22"/>
          <w:szCs w:val="22"/>
        </w:rPr>
        <w:t xml:space="preserve"> Geraadpleegd op 8 maart 2018 van </w:t>
      </w:r>
      <w:r w:rsidRPr="00FE7659">
        <w:rPr>
          <w:rFonts w:ascii="Calibri" w:hAnsi="Calibri"/>
          <w:sz w:val="22"/>
          <w:szCs w:val="22"/>
        </w:rPr>
        <w:fldChar w:fldCharType="begin"/>
      </w:r>
      <w:r w:rsidRPr="00FE7659">
        <w:rPr>
          <w:rFonts w:ascii="Calibri" w:hAnsi="Calibri"/>
          <w:sz w:val="22"/>
          <w:szCs w:val="22"/>
        </w:rPr>
        <w:instrText xml:space="preserve"> HYPERLINK "https://www.cbs.nl/nl</w:instrText>
      </w:r>
    </w:p>
    <w:p w14:paraId="02F42A24" w14:textId="77777777" w:rsidR="00482725" w:rsidRPr="00FE7659" w:rsidRDefault="00482725" w:rsidP="00482725">
      <w:pPr>
        <w:pStyle w:val="Geenafstand"/>
        <w:ind w:left="-567"/>
        <w:jc w:val="both"/>
        <w:rPr>
          <w:rStyle w:val="Hyperlink"/>
          <w:rFonts w:ascii="Calibri" w:hAnsi="Calibri"/>
          <w:color w:val="auto"/>
          <w:sz w:val="22"/>
          <w:szCs w:val="22"/>
          <w:u w:val="none"/>
        </w:rPr>
      </w:pPr>
      <w:r w:rsidRPr="00FE7659">
        <w:rPr>
          <w:rFonts w:ascii="Calibri" w:hAnsi="Calibri"/>
          <w:sz w:val="22"/>
          <w:szCs w:val="22"/>
        </w:rPr>
        <w:instrText xml:space="preserve">nl/publicatie/2018/03/armoede-en-sociale-uitsluiting-2018" </w:instrText>
      </w:r>
      <w:r w:rsidRPr="00FE7659">
        <w:rPr>
          <w:rFonts w:ascii="Calibri" w:hAnsi="Calibri"/>
          <w:sz w:val="22"/>
          <w:szCs w:val="22"/>
        </w:rPr>
        <w:fldChar w:fldCharType="separate"/>
      </w:r>
      <w:r w:rsidRPr="00FE7659">
        <w:rPr>
          <w:rStyle w:val="Hyperlink"/>
          <w:rFonts w:ascii="Calibri" w:hAnsi="Calibri"/>
          <w:color w:val="auto"/>
          <w:sz w:val="22"/>
          <w:szCs w:val="22"/>
          <w:u w:val="none"/>
        </w:rPr>
        <w:t>https://www.cbs.nl/nl</w:t>
      </w:r>
    </w:p>
    <w:p w14:paraId="6C0154EF" w14:textId="77777777" w:rsidR="00482725" w:rsidRPr="00FE7659" w:rsidRDefault="00482725" w:rsidP="00482725">
      <w:pPr>
        <w:pStyle w:val="Geenafstand"/>
        <w:jc w:val="both"/>
        <w:rPr>
          <w:rFonts w:ascii="Calibri" w:hAnsi="Calibri"/>
          <w:sz w:val="22"/>
          <w:szCs w:val="22"/>
        </w:rPr>
      </w:pPr>
      <w:r w:rsidRPr="00FE7659">
        <w:rPr>
          <w:rStyle w:val="Hyperlink"/>
          <w:rFonts w:ascii="Calibri" w:hAnsi="Calibri"/>
          <w:color w:val="auto"/>
          <w:sz w:val="22"/>
          <w:szCs w:val="22"/>
          <w:u w:val="none"/>
        </w:rPr>
        <w:t>nl/publicatie/2018/03/armoede-en-sociale-uitsluiting-2018</w:t>
      </w:r>
      <w:r w:rsidRPr="00FE7659">
        <w:rPr>
          <w:rFonts w:ascii="Calibri" w:hAnsi="Calibri"/>
          <w:sz w:val="22"/>
          <w:szCs w:val="22"/>
        </w:rPr>
        <w:fldChar w:fldCharType="end"/>
      </w:r>
    </w:p>
    <w:p w14:paraId="25D54D9E" w14:textId="77777777" w:rsidR="00482725" w:rsidRDefault="00482725" w:rsidP="00DA3F33">
      <w:pPr>
        <w:pStyle w:val="Geenafstand"/>
        <w:ind w:left="-567"/>
        <w:rPr>
          <w:rFonts w:ascii="Calibri" w:hAnsi="Calibri"/>
          <w:sz w:val="22"/>
        </w:rPr>
      </w:pPr>
    </w:p>
    <w:p w14:paraId="420931F6" w14:textId="77777777" w:rsidR="000F3730" w:rsidRPr="00713117" w:rsidRDefault="000F3730" w:rsidP="000F3730">
      <w:pPr>
        <w:pStyle w:val="Geenafstand"/>
        <w:ind w:left="142" w:hanging="709"/>
        <w:rPr>
          <w:rFonts w:ascii="Calibri" w:hAnsi="Calibri"/>
          <w:b/>
        </w:rPr>
      </w:pPr>
      <w:r w:rsidRPr="00713117">
        <w:rPr>
          <w:rFonts w:ascii="Calibri" w:hAnsi="Calibri"/>
          <w:sz w:val="22"/>
          <w:szCs w:val="22"/>
        </w:rPr>
        <w:t xml:space="preserve">Bureau Frontlijn (2013). </w:t>
      </w:r>
      <w:r w:rsidRPr="00713117">
        <w:rPr>
          <w:rFonts w:ascii="Calibri" w:hAnsi="Calibri"/>
          <w:i/>
          <w:sz w:val="22"/>
          <w:szCs w:val="22"/>
        </w:rPr>
        <w:t>Handboek:</w:t>
      </w:r>
      <w:r w:rsidRPr="00713117">
        <w:rPr>
          <w:rFonts w:ascii="Calibri" w:hAnsi="Calibri"/>
          <w:sz w:val="22"/>
          <w:szCs w:val="22"/>
        </w:rPr>
        <w:t xml:space="preserve"> </w:t>
      </w:r>
      <w:r w:rsidRPr="00713117">
        <w:rPr>
          <w:rFonts w:ascii="Calibri" w:hAnsi="Calibri"/>
          <w:i/>
          <w:sz w:val="22"/>
          <w:szCs w:val="22"/>
        </w:rPr>
        <w:t>Administratieve organisatie</w:t>
      </w:r>
      <w:r w:rsidRPr="00713117">
        <w:rPr>
          <w:rFonts w:ascii="Calibri" w:hAnsi="Calibri"/>
          <w:sz w:val="22"/>
          <w:szCs w:val="22"/>
        </w:rPr>
        <w:t>. Rotterdam: Bureau Frontlijn, Gemeente Rotterdam</w:t>
      </w:r>
    </w:p>
    <w:p w14:paraId="7D83BD7C" w14:textId="77777777" w:rsidR="000F3730" w:rsidRDefault="000F3730" w:rsidP="00DA3F33">
      <w:pPr>
        <w:pStyle w:val="Geenafstand"/>
        <w:ind w:left="-567"/>
        <w:rPr>
          <w:rFonts w:ascii="Calibri" w:hAnsi="Calibri"/>
          <w:sz w:val="22"/>
        </w:rPr>
      </w:pPr>
    </w:p>
    <w:p w14:paraId="4BA0FC9A" w14:textId="77777777" w:rsidR="00240F2C" w:rsidRDefault="00240F2C" w:rsidP="00240F2C">
      <w:pPr>
        <w:pStyle w:val="Geenafstand"/>
        <w:ind w:left="-567"/>
      </w:pPr>
      <w:r w:rsidRPr="00AA4F6F">
        <w:rPr>
          <w:rFonts w:ascii="Calibri" w:hAnsi="Calibri"/>
          <w:sz w:val="22"/>
        </w:rPr>
        <w:t>Bureau Frontlijn (2018</w:t>
      </w:r>
      <w:r>
        <w:rPr>
          <w:rFonts w:ascii="Calibri" w:hAnsi="Calibri"/>
          <w:sz w:val="22"/>
        </w:rPr>
        <w:t>-a</w:t>
      </w:r>
      <w:r w:rsidRPr="00AA4F6F">
        <w:rPr>
          <w:rFonts w:ascii="Calibri" w:hAnsi="Calibri"/>
          <w:sz w:val="22"/>
        </w:rPr>
        <w:t>).</w:t>
      </w:r>
      <w:r>
        <w:rPr>
          <w:rFonts w:ascii="Calibri" w:hAnsi="Calibri"/>
          <w:sz w:val="22"/>
        </w:rPr>
        <w:t xml:space="preserve"> </w:t>
      </w:r>
      <w:r>
        <w:rPr>
          <w:rFonts w:ascii="Calibri" w:hAnsi="Calibri"/>
          <w:i/>
          <w:sz w:val="22"/>
          <w:szCs w:val="22"/>
        </w:rPr>
        <w:t>Visie</w:t>
      </w:r>
      <w:r w:rsidRPr="00713117">
        <w:rPr>
          <w:rFonts w:ascii="Calibri" w:hAnsi="Calibri"/>
          <w:sz w:val="22"/>
          <w:szCs w:val="22"/>
        </w:rPr>
        <w:t>. Geraadpleegd op 10 februari 2018 van</w:t>
      </w:r>
    </w:p>
    <w:p w14:paraId="7A076C85" w14:textId="77777777" w:rsidR="00240F2C" w:rsidRPr="00DE4C54" w:rsidRDefault="00240F2C" w:rsidP="00240F2C">
      <w:pPr>
        <w:pStyle w:val="Geenafstand"/>
        <w:ind w:left="-567"/>
        <w:rPr>
          <w:rFonts w:ascii="Calibri" w:hAnsi="Calibri"/>
          <w:color w:val="000000" w:themeColor="text1"/>
          <w:sz w:val="22"/>
        </w:rPr>
      </w:pPr>
      <w:r w:rsidRPr="00DE4C54">
        <w:rPr>
          <w:rFonts w:ascii="Calibri" w:hAnsi="Calibri"/>
          <w:color w:val="000000" w:themeColor="text1"/>
          <w:sz w:val="22"/>
        </w:rPr>
        <w:tab/>
      </w:r>
      <w:hyperlink r:id="rId18" w:history="1">
        <w:r w:rsidRPr="00DE4C54">
          <w:rPr>
            <w:rStyle w:val="Hyperlink"/>
            <w:rFonts w:ascii="Calibri" w:hAnsi="Calibri"/>
            <w:color w:val="000000" w:themeColor="text1"/>
            <w:sz w:val="22"/>
            <w:u w:val="none"/>
          </w:rPr>
          <w:t>http://www.bureaufrontlijn.nl/ditzijnwe/visie/</w:t>
        </w:r>
      </w:hyperlink>
    </w:p>
    <w:p w14:paraId="09DB1C96" w14:textId="77777777" w:rsidR="00240F2C" w:rsidRDefault="00240F2C" w:rsidP="00240F2C">
      <w:pPr>
        <w:pStyle w:val="Geenafstand"/>
        <w:ind w:left="-567"/>
        <w:rPr>
          <w:rFonts w:ascii="Calibri" w:hAnsi="Calibri"/>
          <w:sz w:val="22"/>
        </w:rPr>
      </w:pPr>
    </w:p>
    <w:p w14:paraId="35E45A1E" w14:textId="77777777" w:rsidR="00240F2C" w:rsidRDefault="00240F2C" w:rsidP="00240F2C">
      <w:pPr>
        <w:pStyle w:val="Geenafstand"/>
        <w:ind w:left="-567"/>
        <w:rPr>
          <w:rFonts w:ascii="Calibri" w:hAnsi="Calibri"/>
          <w:sz w:val="22"/>
          <w:szCs w:val="22"/>
        </w:rPr>
      </w:pPr>
      <w:r w:rsidRPr="00AA4F6F">
        <w:rPr>
          <w:rFonts w:ascii="Calibri" w:hAnsi="Calibri"/>
          <w:sz w:val="22"/>
        </w:rPr>
        <w:t>Bureau Frontlijn (2018</w:t>
      </w:r>
      <w:r>
        <w:rPr>
          <w:rFonts w:ascii="Calibri" w:hAnsi="Calibri"/>
          <w:sz w:val="22"/>
        </w:rPr>
        <w:t>-b</w:t>
      </w:r>
      <w:r w:rsidRPr="00AA4F6F">
        <w:rPr>
          <w:rFonts w:ascii="Calibri" w:hAnsi="Calibri"/>
          <w:sz w:val="22"/>
        </w:rPr>
        <w:t>).</w:t>
      </w:r>
      <w:r>
        <w:rPr>
          <w:rFonts w:ascii="Calibri" w:hAnsi="Calibri"/>
          <w:sz w:val="22"/>
        </w:rPr>
        <w:t xml:space="preserve"> </w:t>
      </w:r>
      <w:r w:rsidRPr="00713117">
        <w:rPr>
          <w:rFonts w:ascii="Calibri" w:hAnsi="Calibri"/>
          <w:i/>
          <w:sz w:val="22"/>
          <w:szCs w:val="22"/>
        </w:rPr>
        <w:t>Oorsprong</w:t>
      </w:r>
      <w:r w:rsidRPr="00713117">
        <w:rPr>
          <w:rFonts w:ascii="Calibri" w:hAnsi="Calibri"/>
          <w:sz w:val="22"/>
          <w:szCs w:val="22"/>
        </w:rPr>
        <w:t>. Geraadpleegd op 10 februari 2018 van</w:t>
      </w:r>
    </w:p>
    <w:p w14:paraId="14621083" w14:textId="77777777" w:rsidR="00240F2C" w:rsidRDefault="0022501C" w:rsidP="00240F2C">
      <w:pPr>
        <w:pStyle w:val="Geenafstand"/>
        <w:rPr>
          <w:rFonts w:ascii="Calibri" w:hAnsi="Calibri"/>
          <w:sz w:val="22"/>
        </w:rPr>
      </w:pPr>
      <w:hyperlink r:id="rId19" w:history="1">
        <w:r w:rsidR="00240F2C" w:rsidRPr="00713117">
          <w:rPr>
            <w:rStyle w:val="Hyperlink"/>
            <w:rFonts w:ascii="Calibri" w:hAnsi="Calibri"/>
            <w:color w:val="auto"/>
            <w:sz w:val="22"/>
            <w:szCs w:val="22"/>
            <w:u w:val="none"/>
          </w:rPr>
          <w:t>http://www.bureaufrontlijn.nl/ditzijnwe/oorsprong/</w:t>
        </w:r>
      </w:hyperlink>
    </w:p>
    <w:p w14:paraId="11201C61" w14:textId="77777777" w:rsidR="00240F2C" w:rsidRDefault="00240F2C" w:rsidP="00240F2C">
      <w:pPr>
        <w:pStyle w:val="Geenafstand"/>
        <w:rPr>
          <w:rFonts w:ascii="Calibri" w:hAnsi="Calibri"/>
          <w:sz w:val="22"/>
        </w:rPr>
      </w:pPr>
    </w:p>
    <w:p w14:paraId="17ED5DDA" w14:textId="77777777" w:rsidR="00240F2C" w:rsidRDefault="00240F2C" w:rsidP="00240F2C">
      <w:pPr>
        <w:pStyle w:val="Geenafstand"/>
        <w:ind w:left="-567"/>
        <w:rPr>
          <w:rFonts w:ascii="Calibri" w:hAnsi="Calibri"/>
          <w:i/>
          <w:sz w:val="22"/>
          <w:szCs w:val="22"/>
        </w:rPr>
      </w:pPr>
      <w:r w:rsidRPr="00AA4F6F">
        <w:rPr>
          <w:rFonts w:ascii="Calibri" w:hAnsi="Calibri"/>
          <w:sz w:val="22"/>
        </w:rPr>
        <w:t>Bureau Frontlijn (2018</w:t>
      </w:r>
      <w:r>
        <w:rPr>
          <w:rFonts w:ascii="Calibri" w:hAnsi="Calibri"/>
          <w:sz w:val="22"/>
        </w:rPr>
        <w:t>-c</w:t>
      </w:r>
      <w:r w:rsidRPr="00AA4F6F">
        <w:rPr>
          <w:rFonts w:ascii="Calibri" w:hAnsi="Calibri"/>
          <w:sz w:val="22"/>
        </w:rPr>
        <w:t>).</w:t>
      </w:r>
      <w:r>
        <w:rPr>
          <w:rFonts w:ascii="Calibri" w:hAnsi="Calibri"/>
          <w:sz w:val="22"/>
        </w:rPr>
        <w:t xml:space="preserve"> </w:t>
      </w:r>
      <w:r w:rsidRPr="00713117">
        <w:rPr>
          <w:rFonts w:ascii="Calibri" w:hAnsi="Calibri"/>
          <w:i/>
          <w:sz w:val="22"/>
          <w:szCs w:val="22"/>
        </w:rPr>
        <w:t xml:space="preserve">Projecten: Samen Leren. </w:t>
      </w:r>
      <w:r w:rsidRPr="00713117">
        <w:rPr>
          <w:rFonts w:ascii="Calibri" w:hAnsi="Calibri"/>
          <w:sz w:val="22"/>
          <w:szCs w:val="22"/>
        </w:rPr>
        <w:t>Geraadpleegd op 7 februari 2018 van</w:t>
      </w:r>
    </w:p>
    <w:p w14:paraId="083638E9" w14:textId="77777777" w:rsidR="00240F2C" w:rsidRDefault="0022501C" w:rsidP="00240F2C">
      <w:pPr>
        <w:pStyle w:val="Geenafstand"/>
        <w:rPr>
          <w:rFonts w:ascii="Calibri" w:hAnsi="Calibri"/>
          <w:sz w:val="22"/>
        </w:rPr>
      </w:pPr>
      <w:hyperlink r:id="rId20" w:history="1">
        <w:r w:rsidR="00240F2C" w:rsidRPr="00713117">
          <w:rPr>
            <w:rFonts w:ascii="Calibri" w:hAnsi="Calibri"/>
            <w:sz w:val="22"/>
            <w:szCs w:val="22"/>
          </w:rPr>
          <w:t>http://www.bureaufrontlijn.nl/professionals/projecten/veerkracht-carnisse/</w:t>
        </w:r>
      </w:hyperlink>
    </w:p>
    <w:p w14:paraId="2331E56A" w14:textId="77777777" w:rsidR="00240F2C" w:rsidRDefault="00240F2C" w:rsidP="00240F2C">
      <w:pPr>
        <w:pStyle w:val="Geenafstand"/>
        <w:ind w:left="-567"/>
        <w:rPr>
          <w:rFonts w:ascii="Calibri" w:hAnsi="Calibri"/>
          <w:sz w:val="22"/>
        </w:rPr>
      </w:pPr>
    </w:p>
    <w:p w14:paraId="4C3AD1C6" w14:textId="77777777" w:rsidR="00240F2C" w:rsidRDefault="00240F2C" w:rsidP="00240F2C">
      <w:pPr>
        <w:pStyle w:val="Geenafstand"/>
        <w:ind w:left="-567"/>
        <w:rPr>
          <w:rFonts w:ascii="Calibri" w:hAnsi="Calibri"/>
          <w:sz w:val="22"/>
          <w:szCs w:val="22"/>
        </w:rPr>
      </w:pPr>
      <w:r w:rsidRPr="00AA4F6F">
        <w:rPr>
          <w:rFonts w:ascii="Calibri" w:hAnsi="Calibri"/>
          <w:sz w:val="22"/>
        </w:rPr>
        <w:t>Bureau Frontlijn (2018</w:t>
      </w:r>
      <w:r>
        <w:rPr>
          <w:rFonts w:ascii="Calibri" w:hAnsi="Calibri"/>
          <w:sz w:val="22"/>
        </w:rPr>
        <w:t>-d</w:t>
      </w:r>
      <w:r w:rsidRPr="00AA4F6F">
        <w:rPr>
          <w:rFonts w:ascii="Calibri" w:hAnsi="Calibri"/>
          <w:sz w:val="22"/>
        </w:rPr>
        <w:t>).</w:t>
      </w:r>
      <w:r>
        <w:rPr>
          <w:rFonts w:ascii="Calibri" w:hAnsi="Calibri"/>
          <w:sz w:val="22"/>
        </w:rPr>
        <w:t xml:space="preserve"> </w:t>
      </w:r>
      <w:r w:rsidRPr="00713117">
        <w:rPr>
          <w:rFonts w:ascii="Calibri" w:hAnsi="Calibri"/>
          <w:i/>
          <w:sz w:val="22"/>
          <w:szCs w:val="22"/>
        </w:rPr>
        <w:t xml:space="preserve">Stageplaatsen: Team Samen Leren. </w:t>
      </w:r>
      <w:r w:rsidRPr="00713117">
        <w:rPr>
          <w:rFonts w:ascii="Calibri" w:hAnsi="Calibri"/>
          <w:sz w:val="22"/>
          <w:szCs w:val="22"/>
        </w:rPr>
        <w:t>Geraadpleegd op 28 februari 2018 van</w:t>
      </w:r>
    </w:p>
    <w:p w14:paraId="078E7099" w14:textId="77777777" w:rsidR="00240F2C" w:rsidRDefault="0022501C" w:rsidP="00240F2C">
      <w:pPr>
        <w:pStyle w:val="Geenafstand"/>
        <w:rPr>
          <w:rFonts w:ascii="Calibri" w:hAnsi="Calibri"/>
          <w:sz w:val="22"/>
        </w:rPr>
      </w:pPr>
      <w:hyperlink r:id="rId21" w:history="1">
        <w:r w:rsidR="00240F2C" w:rsidRPr="00713117">
          <w:rPr>
            <w:rStyle w:val="Hyperlink"/>
            <w:rFonts w:ascii="Calibri" w:hAnsi="Calibri"/>
            <w:color w:val="auto"/>
            <w:sz w:val="22"/>
            <w:szCs w:val="22"/>
            <w:u w:val="none"/>
          </w:rPr>
          <w:t>http://www.bureaufrontlijn.nl/studenten/stage-vacatures/samen-leren/</w:t>
        </w:r>
      </w:hyperlink>
    </w:p>
    <w:p w14:paraId="7E8264FC" w14:textId="77777777" w:rsidR="00240F2C" w:rsidRDefault="00240F2C" w:rsidP="00240F2C">
      <w:pPr>
        <w:pStyle w:val="Geenafstand"/>
        <w:rPr>
          <w:rFonts w:ascii="Calibri" w:hAnsi="Calibri"/>
          <w:sz w:val="22"/>
        </w:rPr>
      </w:pPr>
    </w:p>
    <w:p w14:paraId="6B691BB8" w14:textId="77777777" w:rsidR="00240F2C" w:rsidRDefault="00240F2C" w:rsidP="00240F2C">
      <w:pPr>
        <w:pStyle w:val="Geenafstand"/>
        <w:ind w:left="-567"/>
        <w:rPr>
          <w:rFonts w:ascii="Calibri" w:hAnsi="Calibri"/>
          <w:sz w:val="22"/>
        </w:rPr>
      </w:pPr>
      <w:r>
        <w:rPr>
          <w:rFonts w:ascii="Calibri" w:hAnsi="Calibri"/>
          <w:sz w:val="22"/>
        </w:rPr>
        <w:t xml:space="preserve">Bureau Frontlijn (2018-e). </w:t>
      </w:r>
      <w:r w:rsidRPr="00DE4C54">
        <w:rPr>
          <w:rFonts w:ascii="Calibri" w:hAnsi="Calibri"/>
          <w:i/>
          <w:sz w:val="22"/>
        </w:rPr>
        <w:t>Missie</w:t>
      </w:r>
      <w:r>
        <w:rPr>
          <w:rFonts w:ascii="Calibri" w:hAnsi="Calibri"/>
          <w:sz w:val="22"/>
        </w:rPr>
        <w:t xml:space="preserve">. Geraadpleegd op 10 februari 2018 </w:t>
      </w:r>
    </w:p>
    <w:p w14:paraId="3A594B91" w14:textId="77777777" w:rsidR="00240F2C" w:rsidRPr="00DE4C54" w:rsidRDefault="0022501C" w:rsidP="00240F2C">
      <w:pPr>
        <w:pStyle w:val="Geenafstand"/>
        <w:rPr>
          <w:rFonts w:ascii="Calibri" w:hAnsi="Calibri"/>
          <w:color w:val="000000" w:themeColor="text1"/>
          <w:sz w:val="22"/>
        </w:rPr>
      </w:pPr>
      <w:hyperlink r:id="rId22" w:history="1">
        <w:r w:rsidR="00240F2C" w:rsidRPr="00DE4C54">
          <w:rPr>
            <w:rStyle w:val="Hyperlink"/>
            <w:rFonts w:ascii="Calibri" w:hAnsi="Calibri"/>
            <w:color w:val="000000" w:themeColor="text1"/>
            <w:sz w:val="22"/>
            <w:u w:val="none"/>
          </w:rPr>
          <w:t>http://www.bureaufrontlijn.nl/ditzijnwe/missie/</w:t>
        </w:r>
      </w:hyperlink>
    </w:p>
    <w:p w14:paraId="0EB4DEE8" w14:textId="77777777" w:rsidR="00240F2C" w:rsidRDefault="00240F2C" w:rsidP="00240F2C">
      <w:pPr>
        <w:pStyle w:val="Geenafstand"/>
        <w:rPr>
          <w:rFonts w:ascii="Calibri" w:hAnsi="Calibri"/>
          <w:sz w:val="22"/>
        </w:rPr>
      </w:pPr>
    </w:p>
    <w:p w14:paraId="4BD82CF8" w14:textId="77777777" w:rsidR="00240F2C" w:rsidRDefault="00240F2C" w:rsidP="00240F2C">
      <w:pPr>
        <w:pStyle w:val="Geenafstand"/>
        <w:ind w:left="-567"/>
        <w:rPr>
          <w:rFonts w:ascii="Calibri" w:hAnsi="Calibri"/>
          <w:sz w:val="22"/>
        </w:rPr>
      </w:pPr>
      <w:r w:rsidRPr="00AA4F6F">
        <w:rPr>
          <w:rFonts w:ascii="Calibri" w:hAnsi="Calibri"/>
          <w:sz w:val="22"/>
        </w:rPr>
        <w:t>Bureau Frontlijn (2018</w:t>
      </w:r>
      <w:r>
        <w:rPr>
          <w:rFonts w:ascii="Calibri" w:hAnsi="Calibri"/>
          <w:sz w:val="22"/>
        </w:rPr>
        <w:t>-f</w:t>
      </w:r>
      <w:r w:rsidRPr="00AA4F6F">
        <w:rPr>
          <w:rFonts w:ascii="Calibri" w:hAnsi="Calibri"/>
          <w:sz w:val="22"/>
        </w:rPr>
        <w:t xml:space="preserve">). </w:t>
      </w:r>
      <w:r w:rsidRPr="00DA3F33">
        <w:rPr>
          <w:rFonts w:ascii="Calibri" w:hAnsi="Calibri"/>
          <w:i/>
          <w:sz w:val="22"/>
        </w:rPr>
        <w:t>Project: Kantelbuurten IJsselmonde.</w:t>
      </w:r>
      <w:r w:rsidRPr="00AA4F6F">
        <w:rPr>
          <w:rFonts w:ascii="Calibri" w:hAnsi="Calibri"/>
          <w:sz w:val="22"/>
        </w:rPr>
        <w:t xml:space="preserve"> Geraadpleegd op 3 april 2018 van</w:t>
      </w:r>
    </w:p>
    <w:p w14:paraId="3F41F2E5" w14:textId="77777777" w:rsidR="00240F2C" w:rsidRDefault="0022501C" w:rsidP="00240F2C">
      <w:pPr>
        <w:pStyle w:val="Geenafstand"/>
        <w:rPr>
          <w:rFonts w:ascii="Calibri" w:hAnsi="Calibri"/>
          <w:b/>
          <w:color w:val="2C9C89" w:themeColor="accent6"/>
        </w:rPr>
      </w:pPr>
      <w:hyperlink r:id="rId23" w:history="1">
        <w:r w:rsidR="00240F2C" w:rsidRPr="00AA4F6F">
          <w:rPr>
            <w:rStyle w:val="Hyperlink"/>
            <w:rFonts w:ascii="Calibri" w:hAnsi="Calibri"/>
            <w:color w:val="auto"/>
            <w:sz w:val="22"/>
            <w:u w:val="none"/>
          </w:rPr>
          <w:t>http://www.bureaufrontlijn.nl/professionals/projecten/kantelwijken-ijsselmonde/</w:t>
        </w:r>
      </w:hyperlink>
    </w:p>
    <w:p w14:paraId="6C8DD8BE" w14:textId="77777777" w:rsidR="00AA4F6F" w:rsidRPr="00DA3F33" w:rsidRDefault="00AA4F6F" w:rsidP="00240F2C">
      <w:pPr>
        <w:pStyle w:val="Geenafstand"/>
        <w:rPr>
          <w:rFonts w:ascii="Calibri" w:hAnsi="Calibri"/>
          <w:b/>
          <w:color w:val="2C9C89" w:themeColor="accent6"/>
          <w:sz w:val="22"/>
          <w:szCs w:val="22"/>
        </w:rPr>
      </w:pPr>
    </w:p>
    <w:p w14:paraId="4145B336" w14:textId="3EE9E047" w:rsidR="00DA3F33" w:rsidRDefault="00DA3F33" w:rsidP="00AA4F6F">
      <w:pPr>
        <w:pStyle w:val="Geenafstand"/>
        <w:ind w:left="-567"/>
        <w:rPr>
          <w:rFonts w:ascii="Calibri" w:hAnsi="Calibri"/>
          <w:sz w:val="22"/>
          <w:szCs w:val="22"/>
        </w:rPr>
      </w:pPr>
      <w:r>
        <w:rPr>
          <w:rFonts w:ascii="Calibri" w:hAnsi="Calibri"/>
          <w:sz w:val="22"/>
          <w:szCs w:val="22"/>
        </w:rPr>
        <w:t xml:space="preserve">Dingemanse, K. (2017). </w:t>
      </w:r>
      <w:r w:rsidR="006366DF">
        <w:rPr>
          <w:rFonts w:ascii="Calibri" w:hAnsi="Calibri"/>
          <w:i/>
          <w:sz w:val="22"/>
          <w:szCs w:val="22"/>
        </w:rPr>
        <w:t>Ultiem stappenplan voor het coderen van interviews</w:t>
      </w:r>
      <w:r w:rsidRPr="00DA3F33">
        <w:rPr>
          <w:rFonts w:ascii="Calibri" w:hAnsi="Calibri"/>
          <w:i/>
          <w:sz w:val="22"/>
          <w:szCs w:val="22"/>
        </w:rPr>
        <w:t xml:space="preserve">. </w:t>
      </w:r>
      <w:r>
        <w:rPr>
          <w:rFonts w:ascii="Calibri" w:hAnsi="Calibri"/>
          <w:sz w:val="22"/>
          <w:szCs w:val="22"/>
        </w:rPr>
        <w:t xml:space="preserve">Geraadpleegd op </w:t>
      </w:r>
      <w:r w:rsidR="006366DF">
        <w:rPr>
          <w:rFonts w:ascii="Calibri" w:hAnsi="Calibri"/>
          <w:sz w:val="22"/>
          <w:szCs w:val="22"/>
        </w:rPr>
        <w:t>1 mei</w:t>
      </w:r>
      <w:r>
        <w:rPr>
          <w:rFonts w:ascii="Calibri" w:hAnsi="Calibri"/>
          <w:sz w:val="22"/>
          <w:szCs w:val="22"/>
        </w:rPr>
        <w:t xml:space="preserve"> 2018 van</w:t>
      </w:r>
    </w:p>
    <w:p w14:paraId="5E37119F" w14:textId="3D8DE25E" w:rsidR="00DA3F33" w:rsidRPr="00DA3F33" w:rsidRDefault="006366DF" w:rsidP="00DA3F33">
      <w:pPr>
        <w:pStyle w:val="Geenafstand"/>
        <w:rPr>
          <w:rFonts w:ascii="Calibri" w:hAnsi="Calibri"/>
          <w:sz w:val="22"/>
          <w:szCs w:val="22"/>
        </w:rPr>
      </w:pPr>
      <w:r w:rsidRPr="006366DF">
        <w:rPr>
          <w:rFonts w:ascii="Calibri" w:hAnsi="Calibri"/>
          <w:sz w:val="22"/>
          <w:szCs w:val="22"/>
        </w:rPr>
        <w:t>https://www.scribbr.nl/onderzoeksmethoden/coderen-interview/</w:t>
      </w:r>
    </w:p>
    <w:p w14:paraId="01ABD79C" w14:textId="77777777" w:rsidR="00DA3F33" w:rsidRDefault="00DA3F33" w:rsidP="00AA4F6F">
      <w:pPr>
        <w:pStyle w:val="Geenafstand"/>
        <w:ind w:left="-567"/>
        <w:rPr>
          <w:rFonts w:ascii="Calibri" w:hAnsi="Calibri"/>
          <w:b/>
          <w:color w:val="2C9C89" w:themeColor="accent6"/>
          <w:sz w:val="22"/>
          <w:szCs w:val="22"/>
        </w:rPr>
      </w:pPr>
    </w:p>
    <w:p w14:paraId="4DC363D0" w14:textId="5BD8F103" w:rsidR="000F3730" w:rsidRDefault="000F3730" w:rsidP="000F3730">
      <w:pPr>
        <w:pStyle w:val="Geenafstand"/>
        <w:ind w:left="142" w:hanging="709"/>
        <w:jc w:val="both"/>
        <w:rPr>
          <w:rStyle w:val="Hyperlink"/>
          <w:rFonts w:ascii="Calibri" w:hAnsi="Calibri"/>
          <w:color w:val="auto"/>
          <w:sz w:val="22"/>
          <w:szCs w:val="22"/>
          <w:u w:val="none"/>
        </w:rPr>
      </w:pPr>
      <w:r w:rsidRPr="00713117">
        <w:rPr>
          <w:rFonts w:ascii="Calibri" w:hAnsi="Calibri"/>
          <w:sz w:val="22"/>
          <w:szCs w:val="22"/>
        </w:rPr>
        <w:t xml:space="preserve">Expertisecentrum Maatschappelijke Innovatie (z.d.). </w:t>
      </w:r>
      <w:r w:rsidRPr="00713117">
        <w:rPr>
          <w:rFonts w:ascii="Calibri" w:hAnsi="Calibri"/>
          <w:i/>
          <w:sz w:val="22"/>
          <w:szCs w:val="22"/>
        </w:rPr>
        <w:t>Over Zuid.</w:t>
      </w:r>
      <w:r w:rsidRPr="00713117">
        <w:rPr>
          <w:rFonts w:ascii="Calibri" w:hAnsi="Calibri"/>
          <w:sz w:val="22"/>
          <w:szCs w:val="22"/>
        </w:rPr>
        <w:t xml:space="preserve"> Geraadpleegd op 10 februari 2018 van </w:t>
      </w:r>
      <w:hyperlink r:id="rId24" w:history="1">
        <w:r w:rsidRPr="00713117">
          <w:rPr>
            <w:rStyle w:val="Hyperlink"/>
            <w:rFonts w:ascii="Calibri" w:hAnsi="Calibri"/>
            <w:color w:val="auto"/>
            <w:sz w:val="22"/>
            <w:szCs w:val="22"/>
            <w:u w:val="none"/>
          </w:rPr>
          <w:t>http://www.emiopzuid.nl/info-696/over-zuid</w:t>
        </w:r>
      </w:hyperlink>
    </w:p>
    <w:p w14:paraId="2E382FEA" w14:textId="77777777" w:rsidR="00715C66" w:rsidRDefault="00715C66" w:rsidP="00715C66">
      <w:pPr>
        <w:pStyle w:val="Geenafstand"/>
        <w:jc w:val="both"/>
        <w:rPr>
          <w:rStyle w:val="Hyperlink"/>
          <w:rFonts w:ascii="Calibri" w:hAnsi="Calibri"/>
          <w:color w:val="auto"/>
          <w:sz w:val="22"/>
          <w:szCs w:val="22"/>
          <w:u w:val="none"/>
        </w:rPr>
      </w:pPr>
    </w:p>
    <w:p w14:paraId="55DF927D" w14:textId="77777777" w:rsidR="00323489" w:rsidRDefault="00323489" w:rsidP="00323489">
      <w:pPr>
        <w:pStyle w:val="Geenafstand"/>
        <w:ind w:left="-567"/>
        <w:jc w:val="both"/>
        <w:rPr>
          <w:rFonts w:ascii="Calibri" w:hAnsi="Calibri"/>
          <w:sz w:val="22"/>
          <w:szCs w:val="22"/>
        </w:rPr>
      </w:pPr>
      <w:r>
        <w:rPr>
          <w:rFonts w:ascii="Calibri" w:hAnsi="Calibri"/>
          <w:sz w:val="22"/>
          <w:szCs w:val="22"/>
        </w:rPr>
        <w:t xml:space="preserve">Gemeente Rotterdam (2015). </w:t>
      </w:r>
      <w:r w:rsidRPr="005D6408">
        <w:rPr>
          <w:rFonts w:ascii="Calibri" w:hAnsi="Calibri"/>
          <w:i/>
          <w:sz w:val="22"/>
          <w:szCs w:val="22"/>
        </w:rPr>
        <w:t>Uitvoeringsplan MO 2015 – 2018. IJsselmonde.</w:t>
      </w:r>
      <w:r>
        <w:rPr>
          <w:rFonts w:ascii="Calibri" w:hAnsi="Calibri"/>
          <w:sz w:val="22"/>
          <w:szCs w:val="22"/>
        </w:rPr>
        <w:t xml:space="preserve"> Geraadpleegd op 11 april 2018 van </w:t>
      </w:r>
    </w:p>
    <w:p w14:paraId="7D03B4AD" w14:textId="77777777" w:rsidR="00323489" w:rsidRPr="005D6408" w:rsidRDefault="0022501C" w:rsidP="00323489">
      <w:pPr>
        <w:pStyle w:val="Geenafstand"/>
        <w:jc w:val="both"/>
        <w:rPr>
          <w:rFonts w:ascii="Calibri" w:hAnsi="Calibri"/>
          <w:sz w:val="22"/>
          <w:szCs w:val="22"/>
        </w:rPr>
      </w:pPr>
      <w:hyperlink r:id="rId25" w:history="1">
        <w:r w:rsidR="00323489" w:rsidRPr="005D6408">
          <w:rPr>
            <w:rStyle w:val="Hyperlink"/>
            <w:rFonts w:ascii="Calibri" w:hAnsi="Calibri"/>
            <w:color w:val="auto"/>
            <w:sz w:val="22"/>
            <w:szCs w:val="22"/>
            <w:u w:val="none"/>
          </w:rPr>
          <w:t>https://www.rotterdam.nl/wonen-leven/ijsselmonde/20150217-UP-MO-IJsselmonde.pdf</w:t>
        </w:r>
      </w:hyperlink>
    </w:p>
    <w:p w14:paraId="12AEC59B" w14:textId="77777777" w:rsidR="00323489" w:rsidRPr="00713117" w:rsidRDefault="00323489" w:rsidP="00715C66">
      <w:pPr>
        <w:pStyle w:val="Geenafstand"/>
        <w:jc w:val="both"/>
        <w:rPr>
          <w:rStyle w:val="Hyperlink"/>
          <w:rFonts w:ascii="Calibri" w:hAnsi="Calibri"/>
          <w:color w:val="auto"/>
          <w:sz w:val="22"/>
          <w:szCs w:val="22"/>
          <w:u w:val="none"/>
        </w:rPr>
      </w:pPr>
    </w:p>
    <w:p w14:paraId="79D1FE9D" w14:textId="77777777" w:rsidR="000F3730" w:rsidRDefault="000F3730" w:rsidP="000F3730">
      <w:pPr>
        <w:pStyle w:val="Geenafstand"/>
        <w:ind w:left="142" w:hanging="709"/>
        <w:rPr>
          <w:rFonts w:ascii="Calibri" w:hAnsi="Calibri"/>
          <w:sz w:val="22"/>
          <w:szCs w:val="22"/>
        </w:rPr>
      </w:pPr>
      <w:r w:rsidRPr="00713117">
        <w:rPr>
          <w:rFonts w:ascii="Calibri" w:hAnsi="Calibri"/>
          <w:sz w:val="22"/>
          <w:szCs w:val="22"/>
        </w:rPr>
        <w:t xml:space="preserve">Huyts, P.M., &amp; Groeneweg, M.H. (2016). </w:t>
      </w:r>
      <w:r w:rsidRPr="00713117">
        <w:rPr>
          <w:rFonts w:ascii="Calibri" w:hAnsi="Calibri"/>
          <w:i/>
          <w:sz w:val="22"/>
          <w:szCs w:val="22"/>
        </w:rPr>
        <w:t>Samen Leren. Van huis uit kansen creëren</w:t>
      </w:r>
      <w:r w:rsidRPr="00713117">
        <w:rPr>
          <w:rFonts w:ascii="Calibri" w:hAnsi="Calibri"/>
          <w:sz w:val="22"/>
          <w:szCs w:val="22"/>
        </w:rPr>
        <w:t>. Capelle aan den IJssel: Bestenzet Printing</w:t>
      </w:r>
    </w:p>
    <w:p w14:paraId="124846D4" w14:textId="77777777" w:rsidR="000F3730" w:rsidRDefault="000F3730" w:rsidP="000F3730">
      <w:pPr>
        <w:pStyle w:val="Geenafstand"/>
        <w:rPr>
          <w:rFonts w:ascii="Calibri" w:hAnsi="Calibri"/>
          <w:b/>
          <w:color w:val="2C9C89" w:themeColor="accent6"/>
          <w:sz w:val="22"/>
          <w:szCs w:val="22"/>
        </w:rPr>
      </w:pPr>
    </w:p>
    <w:p w14:paraId="7383AA56" w14:textId="77777777" w:rsidR="00797DE0" w:rsidRDefault="00797DE0" w:rsidP="00AA4F6F">
      <w:pPr>
        <w:pStyle w:val="Geenafstand"/>
        <w:ind w:left="-567"/>
        <w:rPr>
          <w:rFonts w:ascii="Calibri" w:hAnsi="Calibri"/>
          <w:color w:val="000000" w:themeColor="text1"/>
          <w:sz w:val="22"/>
          <w:szCs w:val="22"/>
        </w:rPr>
      </w:pPr>
      <w:r w:rsidRPr="00797DE0">
        <w:rPr>
          <w:rFonts w:ascii="Calibri" w:hAnsi="Calibri"/>
          <w:color w:val="000000" w:themeColor="text1"/>
          <w:sz w:val="22"/>
          <w:szCs w:val="22"/>
        </w:rPr>
        <w:t xml:space="preserve">Leest, J. (z.d.). </w:t>
      </w:r>
      <w:r w:rsidRPr="00797DE0">
        <w:rPr>
          <w:rFonts w:ascii="Calibri" w:hAnsi="Calibri"/>
          <w:i/>
          <w:color w:val="000000" w:themeColor="text1"/>
          <w:sz w:val="22"/>
          <w:szCs w:val="22"/>
        </w:rPr>
        <w:t>Presentiebenadering.</w:t>
      </w:r>
      <w:r w:rsidRPr="00797DE0">
        <w:rPr>
          <w:rFonts w:ascii="Calibri" w:hAnsi="Calibri"/>
          <w:color w:val="000000" w:themeColor="text1"/>
          <w:sz w:val="22"/>
          <w:szCs w:val="22"/>
        </w:rPr>
        <w:t xml:space="preserve"> Geraadpleegd op 13 april 2018 van</w:t>
      </w:r>
    </w:p>
    <w:p w14:paraId="3DCB4FA5" w14:textId="1D2A909E" w:rsidR="00797DE0" w:rsidRPr="00797DE0" w:rsidRDefault="0022501C" w:rsidP="00797DE0">
      <w:pPr>
        <w:pStyle w:val="Geenafstand"/>
        <w:rPr>
          <w:rFonts w:ascii="Calibri" w:hAnsi="Calibri"/>
          <w:color w:val="000000" w:themeColor="text1"/>
          <w:sz w:val="22"/>
          <w:szCs w:val="22"/>
        </w:rPr>
      </w:pPr>
      <w:hyperlink r:id="rId26" w:history="1">
        <w:r w:rsidR="00797DE0" w:rsidRPr="00797DE0">
          <w:rPr>
            <w:rStyle w:val="Hyperlink"/>
            <w:rFonts w:ascii="Calibri" w:hAnsi="Calibri"/>
            <w:color w:val="000000" w:themeColor="text1"/>
            <w:sz w:val="22"/>
            <w:szCs w:val="22"/>
            <w:u w:val="none"/>
          </w:rPr>
          <w:t>https://www.bodyofknowledgesociaalwerk.nl/pagina/presentiebenadering</w:t>
        </w:r>
      </w:hyperlink>
    </w:p>
    <w:p w14:paraId="3BBB333A" w14:textId="77777777" w:rsidR="00797DE0" w:rsidRPr="00DA3F33" w:rsidRDefault="00797DE0" w:rsidP="00797DE0">
      <w:pPr>
        <w:pStyle w:val="Geenafstand"/>
        <w:rPr>
          <w:rFonts w:ascii="Calibri" w:hAnsi="Calibri"/>
          <w:b/>
          <w:color w:val="2C9C89" w:themeColor="accent6"/>
          <w:sz w:val="22"/>
          <w:szCs w:val="22"/>
        </w:rPr>
      </w:pPr>
    </w:p>
    <w:p w14:paraId="25F6C272" w14:textId="77777777" w:rsidR="00DA3F33" w:rsidRDefault="00AA4F6F" w:rsidP="00AA4F6F">
      <w:pPr>
        <w:pStyle w:val="Geenafstand"/>
        <w:ind w:left="-567"/>
        <w:rPr>
          <w:rFonts w:ascii="Calibri" w:hAnsi="Calibri"/>
          <w:sz w:val="22"/>
        </w:rPr>
      </w:pPr>
      <w:r w:rsidRPr="00AA4F6F">
        <w:rPr>
          <w:rFonts w:ascii="Calibri" w:hAnsi="Calibri"/>
          <w:sz w:val="22"/>
        </w:rPr>
        <w:t xml:space="preserve">Movisie (2012). </w:t>
      </w:r>
      <w:r w:rsidRPr="00AA4F6F">
        <w:rPr>
          <w:rFonts w:ascii="Calibri" w:hAnsi="Calibri"/>
          <w:i/>
          <w:sz w:val="22"/>
        </w:rPr>
        <w:t>Bemoeizorg heeft een positief effect op de kwaliteit van leven.</w:t>
      </w:r>
      <w:r w:rsidRPr="00AA4F6F">
        <w:rPr>
          <w:rFonts w:ascii="Calibri" w:hAnsi="Calibri"/>
          <w:sz w:val="22"/>
        </w:rPr>
        <w:t xml:space="preserve"> Geraadpleegd op 3 april 2018</w:t>
      </w:r>
      <w:r>
        <w:rPr>
          <w:rFonts w:ascii="Calibri" w:hAnsi="Calibri"/>
          <w:b/>
          <w:color w:val="2C9C89" w:themeColor="accent6"/>
        </w:rPr>
        <w:t xml:space="preserve"> </w:t>
      </w:r>
      <w:r w:rsidRPr="00AA4F6F">
        <w:rPr>
          <w:rFonts w:ascii="Calibri" w:hAnsi="Calibri"/>
          <w:sz w:val="22"/>
        </w:rPr>
        <w:t>van</w:t>
      </w:r>
    </w:p>
    <w:p w14:paraId="617ECA55" w14:textId="068E5D0B" w:rsidR="00AA4F6F" w:rsidRDefault="0022501C" w:rsidP="00DA3F33">
      <w:pPr>
        <w:pStyle w:val="Geenafstand"/>
        <w:rPr>
          <w:rFonts w:ascii="Calibri" w:hAnsi="Calibri"/>
          <w:b/>
          <w:color w:val="2C9C89" w:themeColor="accent6"/>
        </w:rPr>
      </w:pPr>
      <w:hyperlink r:id="rId27" w:history="1">
        <w:r w:rsidR="00AA4F6F" w:rsidRPr="00AA4F6F">
          <w:rPr>
            <w:rStyle w:val="Hyperlink"/>
            <w:rFonts w:ascii="Calibri" w:hAnsi="Calibri"/>
            <w:color w:val="auto"/>
            <w:sz w:val="22"/>
            <w:u w:val="none"/>
          </w:rPr>
          <w:t>https://www.movisie.nl/artikel/bemoeizorg-heeft-positief-effect-kwaliteit-leven</w:t>
        </w:r>
      </w:hyperlink>
    </w:p>
    <w:p w14:paraId="1F208642" w14:textId="77777777" w:rsidR="00797DE0" w:rsidRDefault="00797DE0" w:rsidP="00797DE0">
      <w:pPr>
        <w:pStyle w:val="Geenafstand"/>
        <w:rPr>
          <w:rFonts w:ascii="Calibri" w:hAnsi="Calibri"/>
          <w:b/>
          <w:color w:val="2C9C89" w:themeColor="accent6"/>
        </w:rPr>
      </w:pPr>
    </w:p>
    <w:p w14:paraId="5025EF60" w14:textId="77777777" w:rsidR="00797DE0" w:rsidRDefault="00797DE0" w:rsidP="00AA4F6F">
      <w:pPr>
        <w:pStyle w:val="Geenafstand"/>
        <w:ind w:left="-567"/>
        <w:rPr>
          <w:rFonts w:ascii="Calibri" w:hAnsi="Calibri"/>
          <w:sz w:val="22"/>
        </w:rPr>
      </w:pPr>
      <w:r>
        <w:rPr>
          <w:rFonts w:ascii="Calibri" w:hAnsi="Calibri"/>
          <w:sz w:val="22"/>
        </w:rPr>
        <w:t xml:space="preserve">Movisie (2016).  </w:t>
      </w:r>
      <w:r w:rsidRPr="00797DE0">
        <w:rPr>
          <w:rFonts w:ascii="Calibri" w:hAnsi="Calibri"/>
          <w:i/>
          <w:sz w:val="22"/>
        </w:rPr>
        <w:t>De presentiebenadering als basis voor goede zorg</w:t>
      </w:r>
      <w:r>
        <w:rPr>
          <w:rFonts w:ascii="Calibri" w:hAnsi="Calibri"/>
          <w:sz w:val="22"/>
        </w:rPr>
        <w:t>. Geraadpleegd op 13 april 2018 van</w:t>
      </w:r>
    </w:p>
    <w:p w14:paraId="47A0D859" w14:textId="0B5B5EEE" w:rsidR="00797DE0" w:rsidRDefault="0022501C" w:rsidP="00797DE0">
      <w:pPr>
        <w:pStyle w:val="Geenafstand"/>
        <w:rPr>
          <w:rFonts w:ascii="Calibri" w:hAnsi="Calibri"/>
          <w:color w:val="000000" w:themeColor="text1"/>
          <w:sz w:val="22"/>
        </w:rPr>
      </w:pPr>
      <w:hyperlink r:id="rId28" w:history="1">
        <w:r w:rsidR="00797DE0" w:rsidRPr="00797DE0">
          <w:rPr>
            <w:rStyle w:val="Hyperlink"/>
            <w:rFonts w:ascii="Calibri" w:hAnsi="Calibri"/>
            <w:color w:val="000000" w:themeColor="text1"/>
            <w:sz w:val="22"/>
            <w:u w:val="none"/>
          </w:rPr>
          <w:t>https://www.movisie.nl/praktijkvoorbeeld/presentiebenadering-basis-goede-zorg</w:t>
        </w:r>
      </w:hyperlink>
    </w:p>
    <w:p w14:paraId="4B5593F9" w14:textId="77777777" w:rsidR="000F3730" w:rsidRDefault="000F3730" w:rsidP="00797DE0">
      <w:pPr>
        <w:pStyle w:val="Geenafstand"/>
        <w:rPr>
          <w:rFonts w:ascii="Calibri" w:hAnsi="Calibri"/>
          <w:color w:val="000000" w:themeColor="text1"/>
          <w:sz w:val="22"/>
        </w:rPr>
      </w:pPr>
    </w:p>
    <w:p w14:paraId="6D4DD8E9" w14:textId="77777777" w:rsidR="000F3730" w:rsidRDefault="000F3730" w:rsidP="000F3730">
      <w:pPr>
        <w:pStyle w:val="Geenafstand"/>
        <w:ind w:left="142" w:hanging="709"/>
        <w:jc w:val="both"/>
        <w:rPr>
          <w:rFonts w:ascii="Calibri" w:hAnsi="Calibri"/>
          <w:sz w:val="22"/>
          <w:szCs w:val="22"/>
        </w:rPr>
      </w:pPr>
      <w:r w:rsidRPr="00713117">
        <w:rPr>
          <w:rFonts w:ascii="Calibri" w:hAnsi="Calibri"/>
          <w:sz w:val="22"/>
          <w:szCs w:val="22"/>
        </w:rPr>
        <w:t xml:space="preserve">Nationaal Programma Rotterdam Zuid (2017). </w:t>
      </w:r>
      <w:r w:rsidRPr="00713117">
        <w:rPr>
          <w:rFonts w:ascii="Calibri" w:hAnsi="Calibri"/>
          <w:i/>
          <w:sz w:val="22"/>
          <w:szCs w:val="22"/>
        </w:rPr>
        <w:t>Over NRPZ.</w:t>
      </w:r>
      <w:r w:rsidRPr="00713117">
        <w:rPr>
          <w:rFonts w:ascii="Calibri" w:hAnsi="Calibri"/>
          <w:sz w:val="22"/>
          <w:szCs w:val="22"/>
        </w:rPr>
        <w:t xml:space="preserve"> Geraadpleegd op 10 februari 2018 van </w:t>
      </w:r>
      <w:hyperlink r:id="rId29" w:history="1">
        <w:r w:rsidRPr="00713117">
          <w:rPr>
            <w:rStyle w:val="Hyperlink"/>
            <w:rFonts w:ascii="Calibri" w:hAnsi="Calibri"/>
            <w:color w:val="auto"/>
            <w:sz w:val="22"/>
            <w:szCs w:val="22"/>
            <w:u w:val="none"/>
          </w:rPr>
          <w:t>https://nprz.nl/over-nprz/nprz/over-ons</w:t>
        </w:r>
      </w:hyperlink>
    </w:p>
    <w:p w14:paraId="5E875AAE" w14:textId="77777777" w:rsidR="000F3730" w:rsidRDefault="000F3730" w:rsidP="000F3730">
      <w:pPr>
        <w:pStyle w:val="Geenafstand"/>
        <w:ind w:left="142" w:hanging="709"/>
        <w:jc w:val="both"/>
        <w:rPr>
          <w:rFonts w:ascii="Calibri" w:hAnsi="Calibri"/>
          <w:sz w:val="22"/>
          <w:szCs w:val="22"/>
        </w:rPr>
      </w:pPr>
    </w:p>
    <w:p w14:paraId="09AE9EC1" w14:textId="53D20609" w:rsidR="000F3730" w:rsidRDefault="00763C00" w:rsidP="000F3730">
      <w:pPr>
        <w:pStyle w:val="Geenafstand"/>
        <w:ind w:left="142" w:hanging="709"/>
        <w:jc w:val="both"/>
        <w:rPr>
          <w:rFonts w:ascii="Calibri" w:hAnsi="Calibri"/>
          <w:sz w:val="22"/>
          <w:szCs w:val="22"/>
        </w:rPr>
      </w:pPr>
      <w:r>
        <w:rPr>
          <w:rFonts w:ascii="Calibri" w:hAnsi="Calibri"/>
          <w:sz w:val="22"/>
          <w:szCs w:val="22"/>
        </w:rPr>
        <w:t xml:space="preserve">NJi (2016). </w:t>
      </w:r>
      <w:r w:rsidRPr="00763C00">
        <w:rPr>
          <w:rFonts w:ascii="Calibri" w:hAnsi="Calibri"/>
          <w:i/>
          <w:sz w:val="22"/>
          <w:szCs w:val="22"/>
        </w:rPr>
        <w:t>Interventie: Samen Leren</w:t>
      </w:r>
      <w:r>
        <w:rPr>
          <w:rFonts w:ascii="Calibri" w:hAnsi="Calibri"/>
          <w:sz w:val="22"/>
          <w:szCs w:val="22"/>
        </w:rPr>
        <w:t xml:space="preserve">. Geraadpleegd op 7 februari 2018 van </w:t>
      </w:r>
    </w:p>
    <w:p w14:paraId="4F60D700" w14:textId="2EC84156" w:rsidR="00763C00" w:rsidRPr="00763C00" w:rsidRDefault="0022501C" w:rsidP="00763C00">
      <w:pPr>
        <w:pStyle w:val="Geenafstand"/>
        <w:jc w:val="both"/>
        <w:rPr>
          <w:rFonts w:ascii="Calibri" w:hAnsi="Calibri"/>
          <w:sz w:val="22"/>
          <w:szCs w:val="22"/>
        </w:rPr>
      </w:pPr>
      <w:hyperlink r:id="rId30" w:history="1">
        <w:r w:rsidR="00763C00" w:rsidRPr="00763C00">
          <w:rPr>
            <w:rStyle w:val="Hyperlink"/>
            <w:rFonts w:ascii="Calibri" w:hAnsi="Calibri"/>
            <w:color w:val="auto"/>
            <w:sz w:val="22"/>
            <w:szCs w:val="22"/>
            <w:u w:val="none"/>
          </w:rPr>
          <w:t>https://www.nji.nl/nl/Download-NJi/Werkblad/Uitgebreide-beschrijving-Samen-Leren.pdf</w:t>
        </w:r>
      </w:hyperlink>
    </w:p>
    <w:p w14:paraId="2D1A842F" w14:textId="77777777" w:rsidR="000F3730" w:rsidRPr="000F3730" w:rsidRDefault="000F3730" w:rsidP="00797DE0">
      <w:pPr>
        <w:pStyle w:val="Geenafstand"/>
        <w:rPr>
          <w:rFonts w:ascii="Calibri" w:hAnsi="Calibri"/>
          <w:color w:val="000000" w:themeColor="text1"/>
          <w:sz w:val="22"/>
        </w:rPr>
      </w:pPr>
    </w:p>
    <w:p w14:paraId="2E762220" w14:textId="6C2C00D1" w:rsidR="00AA4F6F" w:rsidRDefault="00AA4F6F" w:rsidP="00AA4F6F">
      <w:pPr>
        <w:pStyle w:val="Geenafstand"/>
        <w:ind w:left="-567"/>
      </w:pPr>
      <w:r w:rsidRPr="00AA4F6F">
        <w:rPr>
          <w:rFonts w:ascii="Calibri" w:hAnsi="Calibri"/>
          <w:sz w:val="22"/>
        </w:rPr>
        <w:t xml:space="preserve">Omlo, J. (2017). </w:t>
      </w:r>
      <w:r w:rsidRPr="00AA4F6F">
        <w:rPr>
          <w:rFonts w:ascii="Calibri" w:hAnsi="Calibri"/>
          <w:i/>
          <w:sz w:val="22"/>
        </w:rPr>
        <w:t>Dossier: Wat werkt bij outreachend werken.</w:t>
      </w:r>
      <w:r w:rsidRPr="00AA4F6F">
        <w:rPr>
          <w:rFonts w:ascii="Calibri" w:hAnsi="Calibri"/>
          <w:sz w:val="22"/>
        </w:rPr>
        <w:t xml:space="preserve"> Geraadpleegd op 28 maart 2018 va</w:t>
      </w:r>
      <w:r w:rsidR="00DA3F33">
        <w:rPr>
          <w:rFonts w:ascii="Calibri" w:hAnsi="Calibri"/>
          <w:sz w:val="22"/>
        </w:rPr>
        <w:t>n</w:t>
      </w:r>
      <w:r>
        <w:rPr>
          <w:rFonts w:ascii="Calibri" w:hAnsi="Calibri"/>
          <w:sz w:val="22"/>
        </w:rPr>
        <w:t xml:space="preserve"> </w:t>
      </w:r>
    </w:p>
    <w:p w14:paraId="78887616" w14:textId="76CDD9AA" w:rsidR="00DA3F33" w:rsidRPr="00DA3F33" w:rsidRDefault="00DA3F33" w:rsidP="00DA3F33">
      <w:pPr>
        <w:pStyle w:val="Geenafstand"/>
        <w:rPr>
          <w:rFonts w:ascii="Calibri" w:hAnsi="Calibri"/>
          <w:sz w:val="22"/>
          <w:szCs w:val="22"/>
        </w:rPr>
      </w:pPr>
      <w:r w:rsidRPr="00DA3F33">
        <w:rPr>
          <w:rFonts w:ascii="Calibri" w:hAnsi="Calibri"/>
          <w:sz w:val="22"/>
          <w:szCs w:val="22"/>
        </w:rPr>
        <w:t>https://www.movisie.nl/sites/default/files/alfresco_files/Dossier-wat-werkt-bij-outreachend-werken%20%5BMOV-12693403-1.0%5D.pdf</w:t>
      </w:r>
    </w:p>
    <w:p w14:paraId="4F7F05D6" w14:textId="77777777" w:rsidR="000F3730" w:rsidRDefault="000F3730" w:rsidP="000F3730">
      <w:pPr>
        <w:pStyle w:val="Geenafstand"/>
        <w:ind w:left="142" w:hanging="709"/>
        <w:jc w:val="both"/>
        <w:rPr>
          <w:rFonts w:ascii="Calibri" w:hAnsi="Calibri"/>
          <w:sz w:val="22"/>
          <w:szCs w:val="22"/>
        </w:rPr>
      </w:pPr>
    </w:p>
    <w:p w14:paraId="6874BE6C" w14:textId="77777777" w:rsidR="00F627F8" w:rsidRDefault="00F627F8" w:rsidP="00F627F8">
      <w:pPr>
        <w:pStyle w:val="Geenafstand"/>
        <w:ind w:left="142" w:hanging="709"/>
        <w:jc w:val="both"/>
        <w:rPr>
          <w:rFonts w:ascii="Calibri" w:hAnsi="Calibri"/>
          <w:sz w:val="22"/>
          <w:szCs w:val="22"/>
        </w:rPr>
      </w:pPr>
      <w:r w:rsidRPr="00713117">
        <w:rPr>
          <w:rFonts w:ascii="Calibri" w:hAnsi="Calibri"/>
          <w:sz w:val="22"/>
          <w:szCs w:val="22"/>
        </w:rPr>
        <w:t xml:space="preserve">Pastors, M., &amp; Karakus, H. (2012). </w:t>
      </w:r>
      <w:r w:rsidRPr="00713117">
        <w:rPr>
          <w:rFonts w:ascii="Calibri" w:hAnsi="Calibri"/>
          <w:i/>
          <w:sz w:val="22"/>
          <w:szCs w:val="22"/>
        </w:rPr>
        <w:t>Nationaal Programma Rotterdam Zuid. Uitvoeringsplannen 2012 – 2014.</w:t>
      </w:r>
      <w:r w:rsidRPr="00713117">
        <w:rPr>
          <w:rFonts w:ascii="Calibri" w:hAnsi="Calibri"/>
          <w:sz w:val="22"/>
          <w:szCs w:val="22"/>
        </w:rPr>
        <w:t xml:space="preserve"> Geraadpleegd op 10 februari 2018 van </w:t>
      </w:r>
      <w:hyperlink r:id="rId31" w:history="1">
        <w:r w:rsidRPr="00713117">
          <w:rPr>
            <w:rStyle w:val="Hyperlink"/>
            <w:rFonts w:ascii="Calibri" w:hAnsi="Calibri"/>
            <w:color w:val="auto"/>
            <w:sz w:val="22"/>
            <w:szCs w:val="22"/>
            <w:u w:val="none"/>
          </w:rPr>
          <w:t>https://nprz.nl/over-nprz/onze-documenten/uitvoeringsplan</w:t>
        </w:r>
      </w:hyperlink>
    </w:p>
    <w:p w14:paraId="288A9B4E" w14:textId="77777777" w:rsidR="00F627F8" w:rsidRDefault="00F627F8" w:rsidP="000F3730">
      <w:pPr>
        <w:pStyle w:val="Geenafstand"/>
        <w:ind w:left="142" w:hanging="709"/>
        <w:jc w:val="both"/>
        <w:rPr>
          <w:rFonts w:ascii="Calibri" w:hAnsi="Calibri"/>
          <w:sz w:val="22"/>
          <w:szCs w:val="22"/>
        </w:rPr>
      </w:pPr>
    </w:p>
    <w:p w14:paraId="263A338A" w14:textId="77777777" w:rsidR="00482725" w:rsidRDefault="00482725" w:rsidP="00482725">
      <w:pPr>
        <w:pStyle w:val="Geenafstand"/>
        <w:ind w:left="142" w:hanging="709"/>
        <w:jc w:val="both"/>
        <w:rPr>
          <w:rFonts w:ascii="Calibri" w:hAnsi="Calibri"/>
          <w:sz w:val="22"/>
          <w:szCs w:val="22"/>
        </w:rPr>
      </w:pPr>
      <w:r>
        <w:rPr>
          <w:rFonts w:ascii="Calibri" w:hAnsi="Calibri"/>
          <w:sz w:val="22"/>
          <w:szCs w:val="22"/>
        </w:rPr>
        <w:t>Pastors, M., &amp; A</w:t>
      </w:r>
      <w:r w:rsidRPr="00713117">
        <w:rPr>
          <w:rFonts w:ascii="Calibri" w:hAnsi="Calibri"/>
          <w:sz w:val="22"/>
          <w:szCs w:val="22"/>
        </w:rPr>
        <w:t xml:space="preserve">boutaleb, A. (2015). </w:t>
      </w:r>
      <w:r w:rsidRPr="00713117">
        <w:rPr>
          <w:rFonts w:ascii="Calibri" w:hAnsi="Calibri"/>
          <w:i/>
          <w:sz w:val="22"/>
          <w:szCs w:val="22"/>
        </w:rPr>
        <w:t>Nationaal Programma Rotterdam Zuid. Uitvoeringsplannen 2015 – 2018.</w:t>
      </w:r>
      <w:r w:rsidRPr="00713117">
        <w:rPr>
          <w:rFonts w:ascii="Calibri" w:hAnsi="Calibri"/>
          <w:sz w:val="22"/>
          <w:szCs w:val="22"/>
        </w:rPr>
        <w:t xml:space="preserve"> Geraadpleegd op 5 maart 2018 van </w:t>
      </w:r>
      <w:hyperlink r:id="rId32" w:history="1">
        <w:r w:rsidRPr="00713117">
          <w:rPr>
            <w:rStyle w:val="Hyperlink"/>
            <w:rFonts w:ascii="Calibri" w:hAnsi="Calibri"/>
            <w:color w:val="auto"/>
            <w:sz w:val="22"/>
            <w:szCs w:val="22"/>
            <w:u w:val="none"/>
          </w:rPr>
          <w:t>https://nprz.nl/over-nprz/onze-documenten/uitvoeringsplan</w:t>
        </w:r>
      </w:hyperlink>
    </w:p>
    <w:p w14:paraId="55A86888" w14:textId="77777777" w:rsidR="00DA3F33" w:rsidRDefault="00DA3F33" w:rsidP="00F627F8">
      <w:pPr>
        <w:pStyle w:val="Geenafstand"/>
        <w:rPr>
          <w:rFonts w:ascii="Calibri" w:hAnsi="Calibri"/>
          <w:sz w:val="22"/>
          <w:szCs w:val="22"/>
        </w:rPr>
      </w:pPr>
    </w:p>
    <w:p w14:paraId="27E52DE4" w14:textId="24B9C9A6" w:rsidR="000700C9" w:rsidRDefault="000700C9" w:rsidP="00AA4F6F">
      <w:pPr>
        <w:pStyle w:val="Geenafstand"/>
        <w:ind w:left="-567"/>
        <w:rPr>
          <w:rFonts w:ascii="Calibri" w:hAnsi="Calibri"/>
          <w:sz w:val="22"/>
          <w:szCs w:val="22"/>
        </w:rPr>
      </w:pPr>
      <w:r>
        <w:rPr>
          <w:rFonts w:ascii="Calibri" w:hAnsi="Calibri"/>
          <w:sz w:val="22"/>
          <w:szCs w:val="22"/>
        </w:rPr>
        <w:t>Pit</w:t>
      </w:r>
      <w:r w:rsidR="00275242">
        <w:rPr>
          <w:rFonts w:ascii="Calibri" w:hAnsi="Calibri"/>
          <w:sz w:val="22"/>
          <w:szCs w:val="22"/>
        </w:rPr>
        <w:t xml:space="preserve"> </w:t>
      </w:r>
      <w:r>
        <w:rPr>
          <w:rFonts w:ascii="Calibri" w:hAnsi="Calibri"/>
          <w:sz w:val="22"/>
          <w:szCs w:val="22"/>
        </w:rPr>
        <w:t xml:space="preserve">010 (z.d.). </w:t>
      </w:r>
      <w:r w:rsidRPr="000700C9">
        <w:rPr>
          <w:rFonts w:ascii="Calibri" w:hAnsi="Calibri"/>
          <w:i/>
          <w:sz w:val="22"/>
          <w:szCs w:val="22"/>
        </w:rPr>
        <w:t>Ontmoetingsronde IJsselmonde: Wijkorganisaties komen naar je toe!</w:t>
      </w:r>
      <w:r>
        <w:rPr>
          <w:rFonts w:ascii="Calibri" w:hAnsi="Calibri"/>
          <w:sz w:val="22"/>
          <w:szCs w:val="22"/>
        </w:rPr>
        <w:t xml:space="preserve"> Geraadpleegd op 16 mei 2018</w:t>
      </w:r>
    </w:p>
    <w:p w14:paraId="16AEF421" w14:textId="1E1E526F" w:rsidR="000700C9" w:rsidRDefault="000700C9" w:rsidP="000700C9">
      <w:pPr>
        <w:pStyle w:val="Geenafstand"/>
        <w:rPr>
          <w:rFonts w:ascii="Calibri" w:hAnsi="Calibri"/>
          <w:sz w:val="22"/>
          <w:szCs w:val="22"/>
        </w:rPr>
      </w:pPr>
      <w:r>
        <w:rPr>
          <w:rFonts w:ascii="Calibri" w:hAnsi="Calibri"/>
          <w:sz w:val="22"/>
          <w:szCs w:val="22"/>
        </w:rPr>
        <w:t xml:space="preserve">van </w:t>
      </w:r>
      <w:hyperlink r:id="rId33" w:history="1">
        <w:r w:rsidRPr="000700C9">
          <w:rPr>
            <w:rStyle w:val="Hyperlink"/>
            <w:rFonts w:ascii="Calibri" w:hAnsi="Calibri"/>
            <w:color w:val="auto"/>
            <w:sz w:val="22"/>
            <w:szCs w:val="22"/>
            <w:u w:val="none"/>
          </w:rPr>
          <w:t>https://pit010.nl/nieuws/ontmoetingsronde-ijsselmonde-wijkorganisaties-2/</w:t>
        </w:r>
      </w:hyperlink>
    </w:p>
    <w:p w14:paraId="50D853BA" w14:textId="77777777" w:rsidR="000700C9" w:rsidRDefault="000700C9" w:rsidP="000700C9">
      <w:pPr>
        <w:pStyle w:val="Geenafstand"/>
        <w:rPr>
          <w:rFonts w:ascii="Calibri" w:hAnsi="Calibri"/>
          <w:sz w:val="22"/>
          <w:szCs w:val="22"/>
        </w:rPr>
      </w:pPr>
    </w:p>
    <w:p w14:paraId="49DBDDB3" w14:textId="77777777" w:rsidR="008963E9" w:rsidRDefault="008963E9" w:rsidP="00A00887">
      <w:pPr>
        <w:pStyle w:val="Geenafstand"/>
        <w:ind w:left="-567"/>
        <w:rPr>
          <w:rFonts w:ascii="Calibri" w:hAnsi="Calibri"/>
          <w:sz w:val="22"/>
          <w:szCs w:val="22"/>
        </w:rPr>
      </w:pPr>
      <w:r>
        <w:rPr>
          <w:rFonts w:ascii="Calibri" w:hAnsi="Calibri"/>
          <w:sz w:val="22"/>
          <w:szCs w:val="22"/>
        </w:rPr>
        <w:t xml:space="preserve">Randstad (2018). </w:t>
      </w:r>
      <w:r w:rsidRPr="008963E9">
        <w:rPr>
          <w:rFonts w:ascii="Calibri" w:hAnsi="Calibri"/>
          <w:i/>
          <w:sz w:val="22"/>
          <w:szCs w:val="22"/>
        </w:rPr>
        <w:t>Werving en selectie</w:t>
      </w:r>
      <w:r>
        <w:rPr>
          <w:rFonts w:ascii="Calibri" w:hAnsi="Calibri"/>
          <w:sz w:val="22"/>
          <w:szCs w:val="22"/>
        </w:rPr>
        <w:t>. Geraadpleegd op 10 april 2018 van</w:t>
      </w:r>
    </w:p>
    <w:p w14:paraId="78931A15" w14:textId="12D4EFA7" w:rsidR="008963E9" w:rsidRPr="008963E9" w:rsidRDefault="0022501C" w:rsidP="008963E9">
      <w:pPr>
        <w:pStyle w:val="Geenafstand"/>
        <w:rPr>
          <w:rFonts w:ascii="Calibri" w:hAnsi="Calibri"/>
          <w:sz w:val="22"/>
          <w:szCs w:val="22"/>
        </w:rPr>
      </w:pPr>
      <w:hyperlink r:id="rId34" w:history="1">
        <w:r w:rsidR="008963E9" w:rsidRPr="008963E9">
          <w:rPr>
            <w:rStyle w:val="Hyperlink"/>
            <w:rFonts w:ascii="Calibri" w:hAnsi="Calibri"/>
            <w:color w:val="auto"/>
            <w:sz w:val="22"/>
            <w:szCs w:val="22"/>
            <w:u w:val="none"/>
          </w:rPr>
          <w:t>https://www.randstad.nl/werkgevers/onze-hr-diensten/vast-personeel/wat-is-werving-en-selectie</w:t>
        </w:r>
      </w:hyperlink>
    </w:p>
    <w:p w14:paraId="3E5C91C3" w14:textId="77777777" w:rsidR="008963E9" w:rsidRDefault="008963E9" w:rsidP="008963E9">
      <w:pPr>
        <w:pStyle w:val="Geenafstand"/>
        <w:rPr>
          <w:rFonts w:ascii="Calibri" w:hAnsi="Calibri"/>
          <w:sz w:val="22"/>
          <w:szCs w:val="22"/>
        </w:rPr>
      </w:pPr>
    </w:p>
    <w:p w14:paraId="621C7CBD" w14:textId="77777777" w:rsidR="00A00887" w:rsidRDefault="00A00887" w:rsidP="00A00887">
      <w:pPr>
        <w:pStyle w:val="Geenafstand"/>
        <w:ind w:left="-567"/>
        <w:rPr>
          <w:rFonts w:ascii="Calibri" w:hAnsi="Calibri"/>
          <w:sz w:val="22"/>
          <w:szCs w:val="22"/>
        </w:rPr>
      </w:pPr>
      <w:r w:rsidRPr="000700C9">
        <w:rPr>
          <w:rFonts w:ascii="Calibri" w:hAnsi="Calibri"/>
          <w:sz w:val="22"/>
          <w:szCs w:val="22"/>
        </w:rPr>
        <w:t>Ro</w:t>
      </w:r>
      <w:r w:rsidRPr="0025562A">
        <w:rPr>
          <w:rFonts w:ascii="Calibri" w:hAnsi="Calibri"/>
          <w:sz w:val="22"/>
          <w:szCs w:val="22"/>
        </w:rPr>
        <w:t xml:space="preserve">bbins, S.P., &amp; Coulter, M. (2011). </w:t>
      </w:r>
      <w:r w:rsidRPr="0025562A">
        <w:rPr>
          <w:rFonts w:ascii="Calibri" w:hAnsi="Calibri"/>
          <w:i/>
          <w:sz w:val="22"/>
          <w:szCs w:val="22"/>
        </w:rPr>
        <w:t>Management in sociaalagogische beroepen.</w:t>
      </w:r>
      <w:r>
        <w:rPr>
          <w:rFonts w:ascii="Calibri" w:hAnsi="Calibri"/>
          <w:sz w:val="22"/>
          <w:szCs w:val="22"/>
        </w:rPr>
        <w:t xml:space="preserve"> Amsterdam: Pearson Education</w:t>
      </w:r>
    </w:p>
    <w:p w14:paraId="472EE968" w14:textId="480553A6" w:rsidR="00A00887" w:rsidRDefault="00A00887" w:rsidP="00A00887">
      <w:pPr>
        <w:pStyle w:val="Geenafstand"/>
        <w:rPr>
          <w:rFonts w:ascii="Calibri" w:hAnsi="Calibri"/>
          <w:sz w:val="22"/>
          <w:szCs w:val="22"/>
        </w:rPr>
      </w:pPr>
      <w:r w:rsidRPr="0025562A">
        <w:rPr>
          <w:rFonts w:ascii="Calibri" w:hAnsi="Calibri"/>
          <w:sz w:val="22"/>
          <w:szCs w:val="22"/>
        </w:rPr>
        <w:t>Benelux</w:t>
      </w:r>
    </w:p>
    <w:p w14:paraId="093E478F" w14:textId="77777777" w:rsidR="00523DCD" w:rsidRDefault="00523DCD" w:rsidP="00523DCD">
      <w:pPr>
        <w:pStyle w:val="Geenafstand"/>
        <w:ind w:left="-567"/>
        <w:rPr>
          <w:rFonts w:ascii="Calibri" w:hAnsi="Calibri"/>
          <w:b/>
          <w:sz w:val="22"/>
          <w:szCs w:val="22"/>
        </w:rPr>
      </w:pPr>
    </w:p>
    <w:p w14:paraId="6C1553D7" w14:textId="3DF0554E" w:rsidR="00523DCD" w:rsidRDefault="00523DCD" w:rsidP="00523DCD">
      <w:pPr>
        <w:pStyle w:val="Geenafstand"/>
        <w:ind w:left="-567"/>
        <w:rPr>
          <w:rFonts w:ascii="Calibri" w:hAnsi="Calibri"/>
          <w:sz w:val="22"/>
          <w:szCs w:val="22"/>
        </w:rPr>
      </w:pPr>
      <w:r w:rsidRPr="00523DCD">
        <w:rPr>
          <w:rFonts w:ascii="Calibri" w:hAnsi="Calibri"/>
          <w:sz w:val="22"/>
          <w:szCs w:val="22"/>
        </w:rPr>
        <w:t>Roth</w:t>
      </w:r>
      <w:r>
        <w:rPr>
          <w:rFonts w:ascii="Calibri" w:hAnsi="Calibri"/>
          <w:sz w:val="22"/>
          <w:szCs w:val="22"/>
        </w:rPr>
        <w:t xml:space="preserve">fusz, J. (2013). </w:t>
      </w:r>
      <w:r w:rsidRPr="00523DCD">
        <w:rPr>
          <w:rFonts w:ascii="Calibri" w:hAnsi="Calibri"/>
          <w:i/>
          <w:sz w:val="22"/>
          <w:szCs w:val="22"/>
        </w:rPr>
        <w:t>Ethiek in sociaalagogische beroepen</w:t>
      </w:r>
      <w:r>
        <w:rPr>
          <w:rFonts w:ascii="Calibri" w:hAnsi="Calibri"/>
          <w:sz w:val="22"/>
          <w:szCs w:val="22"/>
        </w:rPr>
        <w:t xml:space="preserve">. Amsterdam: Pearson Benelux. </w:t>
      </w:r>
    </w:p>
    <w:p w14:paraId="5A3CDDC9" w14:textId="77777777" w:rsidR="00523DCD" w:rsidRDefault="00523DCD" w:rsidP="00A00887">
      <w:pPr>
        <w:pStyle w:val="Geenafstand"/>
        <w:rPr>
          <w:rFonts w:ascii="Calibri" w:hAnsi="Calibri"/>
          <w:sz w:val="22"/>
          <w:szCs w:val="22"/>
        </w:rPr>
      </w:pPr>
    </w:p>
    <w:p w14:paraId="0FB999FA" w14:textId="77777777" w:rsidR="00F66954" w:rsidRDefault="00F66954" w:rsidP="00F66954">
      <w:pPr>
        <w:pStyle w:val="Geenafstand"/>
        <w:ind w:left="-567"/>
        <w:rPr>
          <w:rFonts w:ascii="Calibri" w:hAnsi="Calibri"/>
          <w:i/>
          <w:color w:val="000000" w:themeColor="text1"/>
          <w:sz w:val="22"/>
          <w:szCs w:val="22"/>
        </w:rPr>
      </w:pPr>
      <w:r>
        <w:rPr>
          <w:rFonts w:ascii="Calibri" w:hAnsi="Calibri"/>
          <w:color w:val="000000" w:themeColor="text1"/>
          <w:sz w:val="22"/>
          <w:szCs w:val="22"/>
        </w:rPr>
        <w:t xml:space="preserve">Rots – De Vries, C., Kroesbergen, I., &amp; Theunis, Y. (2015).  </w:t>
      </w:r>
      <w:r w:rsidRPr="00F66954">
        <w:rPr>
          <w:rFonts w:ascii="Calibri" w:hAnsi="Calibri"/>
          <w:i/>
          <w:color w:val="000000" w:themeColor="text1"/>
          <w:sz w:val="22"/>
          <w:szCs w:val="22"/>
        </w:rPr>
        <w:t>Outreachend wer</w:t>
      </w:r>
      <w:r>
        <w:rPr>
          <w:rFonts w:ascii="Calibri" w:hAnsi="Calibri"/>
          <w:i/>
          <w:color w:val="000000" w:themeColor="text1"/>
          <w:sz w:val="22"/>
          <w:szCs w:val="22"/>
        </w:rPr>
        <w:t>ken in de Jeugdgezondheidszorg.</w:t>
      </w:r>
    </w:p>
    <w:p w14:paraId="5E54CFA1" w14:textId="77777777" w:rsidR="00F66954" w:rsidRPr="005940BA" w:rsidRDefault="00F66954" w:rsidP="00F66954">
      <w:pPr>
        <w:pStyle w:val="Geenafstand"/>
        <w:rPr>
          <w:rFonts w:ascii="Calibri" w:hAnsi="Calibri"/>
          <w:color w:val="000000" w:themeColor="text1"/>
          <w:sz w:val="22"/>
          <w:szCs w:val="22"/>
        </w:rPr>
      </w:pPr>
      <w:r w:rsidRPr="00F66954">
        <w:rPr>
          <w:rFonts w:ascii="Calibri" w:hAnsi="Calibri"/>
          <w:i/>
          <w:color w:val="000000" w:themeColor="text1"/>
          <w:sz w:val="22"/>
          <w:szCs w:val="22"/>
        </w:rPr>
        <w:t>Handleiding in de interventie ‘Bemoeizorg in de JGZ’.</w:t>
      </w:r>
      <w:r>
        <w:rPr>
          <w:rFonts w:ascii="Calibri" w:hAnsi="Calibri"/>
          <w:color w:val="000000" w:themeColor="text1"/>
          <w:sz w:val="22"/>
          <w:szCs w:val="22"/>
        </w:rPr>
        <w:t xml:space="preserve"> Geraadpleegd op 12 april 2018 van</w:t>
      </w:r>
      <w:r w:rsidRPr="005940BA">
        <w:rPr>
          <w:rFonts w:ascii="Calibri" w:hAnsi="Calibri"/>
          <w:color w:val="000000" w:themeColor="text1"/>
          <w:sz w:val="22"/>
          <w:szCs w:val="22"/>
        </w:rPr>
        <w:t xml:space="preserve"> </w:t>
      </w:r>
      <w:hyperlink r:id="rId35" w:history="1">
        <w:r w:rsidRPr="005940BA">
          <w:rPr>
            <w:rStyle w:val="Hyperlink"/>
            <w:rFonts w:ascii="Calibri" w:hAnsi="Calibri"/>
            <w:color w:val="000000" w:themeColor="text1"/>
            <w:sz w:val="22"/>
            <w:szCs w:val="22"/>
            <w:u w:val="none"/>
          </w:rPr>
          <w:t>https://www.loketgezondleven.nl/leefstijlinterventies/interventies-zoeken/bijlage/21622/Outreachend%20werken%20in%20de%20JGZ%202e%20druk%202016.pdf</w:t>
        </w:r>
      </w:hyperlink>
    </w:p>
    <w:p w14:paraId="724107E2" w14:textId="77777777" w:rsidR="006A5741" w:rsidRDefault="006A5741" w:rsidP="006A5741">
      <w:pPr>
        <w:pStyle w:val="Geenafstand"/>
        <w:rPr>
          <w:rFonts w:ascii="Calibri" w:hAnsi="Calibri"/>
          <w:sz w:val="22"/>
          <w:szCs w:val="22"/>
        </w:rPr>
      </w:pPr>
    </w:p>
    <w:p w14:paraId="4AFA6A74" w14:textId="234E61D8" w:rsidR="0009548B" w:rsidRDefault="0009548B" w:rsidP="00AA4F6F">
      <w:pPr>
        <w:pStyle w:val="Geenafstand"/>
        <w:ind w:left="-567"/>
        <w:rPr>
          <w:rFonts w:ascii="Calibri" w:hAnsi="Calibri"/>
          <w:sz w:val="22"/>
          <w:szCs w:val="22"/>
        </w:rPr>
      </w:pPr>
      <w:r>
        <w:rPr>
          <w:rFonts w:ascii="Calibri" w:hAnsi="Calibri"/>
          <w:sz w:val="22"/>
          <w:szCs w:val="22"/>
        </w:rPr>
        <w:t xml:space="preserve">Swaen, B. (2017). </w:t>
      </w:r>
      <w:r w:rsidRPr="0009548B">
        <w:rPr>
          <w:rFonts w:ascii="Calibri" w:hAnsi="Calibri"/>
          <w:i/>
          <w:sz w:val="22"/>
          <w:szCs w:val="22"/>
        </w:rPr>
        <w:t xml:space="preserve">Hoe beoordeel je de kwaliteit van een </w:t>
      </w:r>
      <w:r>
        <w:rPr>
          <w:rFonts w:ascii="Calibri" w:hAnsi="Calibri"/>
          <w:i/>
          <w:sz w:val="22"/>
          <w:szCs w:val="22"/>
        </w:rPr>
        <w:t>scriptie</w:t>
      </w:r>
      <w:r w:rsidRPr="0009548B">
        <w:rPr>
          <w:rFonts w:ascii="Calibri" w:hAnsi="Calibri"/>
          <w:i/>
          <w:sz w:val="22"/>
          <w:szCs w:val="22"/>
        </w:rPr>
        <w:t>onderzoek?</w:t>
      </w:r>
      <w:r>
        <w:rPr>
          <w:rFonts w:ascii="Calibri" w:hAnsi="Calibri"/>
          <w:sz w:val="22"/>
          <w:szCs w:val="22"/>
        </w:rPr>
        <w:t xml:space="preserve"> Geraadpleegd op 23 mei 2018 van</w:t>
      </w:r>
    </w:p>
    <w:p w14:paraId="17BA016A" w14:textId="4841E72C" w:rsidR="0009548B" w:rsidRDefault="0022501C" w:rsidP="0009548B">
      <w:pPr>
        <w:pStyle w:val="Geenafstand"/>
        <w:rPr>
          <w:rFonts w:ascii="Calibri" w:hAnsi="Calibri"/>
          <w:sz w:val="22"/>
          <w:szCs w:val="22"/>
        </w:rPr>
      </w:pPr>
      <w:hyperlink r:id="rId36" w:history="1">
        <w:r w:rsidR="0009548B" w:rsidRPr="0009548B">
          <w:rPr>
            <w:rStyle w:val="Hyperlink"/>
            <w:rFonts w:ascii="Calibri" w:hAnsi="Calibri"/>
            <w:color w:val="auto"/>
            <w:sz w:val="22"/>
            <w:szCs w:val="22"/>
            <w:u w:val="none"/>
          </w:rPr>
          <w:t>https://www.scribbr.nl/onderzoeksmethoden/beoordelen-kwaliteit-onderzoek/</w:t>
        </w:r>
      </w:hyperlink>
    </w:p>
    <w:p w14:paraId="411F67DB" w14:textId="77777777" w:rsidR="0009548B" w:rsidRDefault="0009548B" w:rsidP="00AA4F6F">
      <w:pPr>
        <w:pStyle w:val="Geenafstand"/>
        <w:ind w:left="-567"/>
        <w:rPr>
          <w:rFonts w:ascii="Calibri" w:hAnsi="Calibri"/>
          <w:sz w:val="22"/>
          <w:szCs w:val="22"/>
        </w:rPr>
      </w:pPr>
    </w:p>
    <w:p w14:paraId="14A1A438" w14:textId="77777777" w:rsidR="00DA3F33" w:rsidRPr="00226330" w:rsidRDefault="00AA4F6F" w:rsidP="00AA4F6F">
      <w:pPr>
        <w:pStyle w:val="Geenafstand"/>
        <w:ind w:left="-567"/>
        <w:rPr>
          <w:rFonts w:ascii="Calibri" w:hAnsi="Calibri"/>
          <w:sz w:val="22"/>
          <w:szCs w:val="22"/>
        </w:rPr>
      </w:pPr>
      <w:r w:rsidRPr="00226330">
        <w:rPr>
          <w:rFonts w:ascii="Calibri" w:hAnsi="Calibri"/>
          <w:sz w:val="22"/>
          <w:szCs w:val="22"/>
        </w:rPr>
        <w:t xml:space="preserve">Swaen, B. (2018). </w:t>
      </w:r>
      <w:r w:rsidRPr="00226330">
        <w:rPr>
          <w:rFonts w:ascii="Calibri" w:hAnsi="Calibri"/>
          <w:i/>
          <w:sz w:val="22"/>
          <w:szCs w:val="22"/>
        </w:rPr>
        <w:t>Transcriberen interviews: 6 tips. Met voorbeeld transcript</w:t>
      </w:r>
      <w:r w:rsidRPr="00226330">
        <w:rPr>
          <w:rFonts w:ascii="Calibri" w:hAnsi="Calibri"/>
          <w:sz w:val="22"/>
          <w:szCs w:val="22"/>
        </w:rPr>
        <w:t>. Geraadpleegd op 4 april 2018 van</w:t>
      </w:r>
    </w:p>
    <w:p w14:paraId="48CF8A1F" w14:textId="1825C705" w:rsidR="00AA4F6F" w:rsidRPr="00AA4F6F" w:rsidRDefault="0022501C" w:rsidP="00DA3F33">
      <w:pPr>
        <w:pStyle w:val="Geenafstand"/>
        <w:rPr>
          <w:rFonts w:ascii="Calibri" w:hAnsi="Calibri"/>
          <w:sz w:val="22"/>
          <w:szCs w:val="22"/>
        </w:rPr>
      </w:pPr>
      <w:hyperlink r:id="rId37" w:history="1">
        <w:r w:rsidR="00AA4F6F" w:rsidRPr="00226330">
          <w:rPr>
            <w:rStyle w:val="Hyperlink"/>
            <w:rFonts w:ascii="Calibri" w:hAnsi="Calibri"/>
            <w:color w:val="auto"/>
            <w:sz w:val="22"/>
            <w:szCs w:val="22"/>
            <w:u w:val="none"/>
          </w:rPr>
          <w:t>https://www.scribbr.nl/onderzoeksmethoden/transcriberen-van-een-interview-6-tips/</w:t>
        </w:r>
      </w:hyperlink>
    </w:p>
    <w:p w14:paraId="28178E25" w14:textId="77777777" w:rsidR="002E6BD9" w:rsidRDefault="002E6BD9" w:rsidP="002E6BD9">
      <w:pPr>
        <w:pStyle w:val="Geenafstand"/>
        <w:rPr>
          <w:rFonts w:ascii="Calibri" w:hAnsi="Calibri"/>
          <w:sz w:val="22"/>
          <w:szCs w:val="22"/>
        </w:rPr>
      </w:pPr>
    </w:p>
    <w:p w14:paraId="2DCCDC84" w14:textId="77777777" w:rsidR="00A07014" w:rsidRDefault="00A07014" w:rsidP="00A07014">
      <w:pPr>
        <w:pStyle w:val="Geenafstand"/>
        <w:ind w:left="-567"/>
        <w:rPr>
          <w:rFonts w:ascii="Calibri" w:hAnsi="Calibri"/>
          <w:sz w:val="22"/>
          <w:szCs w:val="22"/>
        </w:rPr>
      </w:pPr>
      <w:r w:rsidRPr="00A07014">
        <w:rPr>
          <w:rFonts w:ascii="Calibri" w:hAnsi="Calibri"/>
          <w:sz w:val="22"/>
          <w:szCs w:val="22"/>
        </w:rPr>
        <w:t xml:space="preserve">Van Dale (2018). </w:t>
      </w:r>
      <w:r w:rsidRPr="00A07014">
        <w:rPr>
          <w:rFonts w:ascii="Calibri" w:hAnsi="Calibri"/>
          <w:i/>
          <w:sz w:val="22"/>
          <w:szCs w:val="22"/>
        </w:rPr>
        <w:t>Betekenis ‘organisatorisch’.</w:t>
      </w:r>
      <w:r w:rsidRPr="00A07014">
        <w:rPr>
          <w:rFonts w:ascii="Calibri" w:hAnsi="Calibri"/>
          <w:sz w:val="22"/>
          <w:szCs w:val="22"/>
        </w:rPr>
        <w:t xml:space="preserve"> Geraadpleegd op 30 mei 2018 van</w:t>
      </w:r>
    </w:p>
    <w:p w14:paraId="27348B19" w14:textId="77777777" w:rsidR="00A07014" w:rsidRDefault="00A07014" w:rsidP="00A07014">
      <w:pPr>
        <w:pStyle w:val="Geenafstand"/>
        <w:ind w:left="-567" w:firstLine="360"/>
        <w:rPr>
          <w:rFonts w:ascii="Calibri" w:hAnsi="Calibri"/>
          <w:sz w:val="22"/>
          <w:szCs w:val="22"/>
        </w:rPr>
      </w:pPr>
      <w:r>
        <w:rPr>
          <w:rFonts w:ascii="Calibri" w:hAnsi="Calibri"/>
          <w:sz w:val="22"/>
          <w:szCs w:val="22"/>
        </w:rPr>
        <w:lastRenderedPageBreak/>
        <w:t>https://www.vandale.nl/gratis</w:t>
      </w:r>
      <w:r w:rsidRPr="00A07014">
        <w:rPr>
          <w:rFonts w:ascii="Calibri" w:hAnsi="Calibri"/>
          <w:sz w:val="22"/>
          <w:szCs w:val="22"/>
        </w:rPr>
        <w:t>woordenboek/nederlands/betekenis/organisatorisch#.Ww5m17wdq04</w:t>
      </w:r>
    </w:p>
    <w:p w14:paraId="36A60D47" w14:textId="77777777" w:rsidR="00482725" w:rsidRDefault="00482725" w:rsidP="002E6BD9">
      <w:pPr>
        <w:pStyle w:val="Geenafstand"/>
        <w:rPr>
          <w:rFonts w:ascii="Calibri" w:hAnsi="Calibri"/>
          <w:sz w:val="22"/>
          <w:szCs w:val="22"/>
        </w:rPr>
      </w:pPr>
    </w:p>
    <w:p w14:paraId="761B387E" w14:textId="77777777" w:rsidR="004A1DA4" w:rsidRDefault="004A1DA4" w:rsidP="004A1DA4">
      <w:pPr>
        <w:pStyle w:val="Geenafstand"/>
        <w:ind w:left="-567"/>
        <w:rPr>
          <w:rFonts w:ascii="Calibri" w:hAnsi="Calibri"/>
          <w:i/>
          <w:sz w:val="22"/>
          <w:szCs w:val="22"/>
        </w:rPr>
      </w:pPr>
      <w:r>
        <w:rPr>
          <w:rFonts w:ascii="Calibri" w:hAnsi="Calibri"/>
          <w:sz w:val="22"/>
          <w:szCs w:val="22"/>
        </w:rPr>
        <w:t xml:space="preserve">Van Dam, C., Kluft, M., &amp; Scheffelaar, A. (2016). </w:t>
      </w:r>
      <w:r w:rsidRPr="00B1712C">
        <w:rPr>
          <w:rFonts w:ascii="Calibri" w:hAnsi="Calibri"/>
          <w:i/>
          <w:sz w:val="22"/>
          <w:szCs w:val="22"/>
        </w:rPr>
        <w:t xml:space="preserve">Leren van het verleden. Kort historisch overzicht over </w:t>
      </w:r>
      <w:r>
        <w:rPr>
          <w:rFonts w:ascii="Calibri" w:hAnsi="Calibri"/>
          <w:i/>
          <w:sz w:val="22"/>
          <w:szCs w:val="22"/>
        </w:rPr>
        <w:t>de</w:t>
      </w:r>
    </w:p>
    <w:p w14:paraId="0D53425F" w14:textId="77777777" w:rsidR="004A1DA4" w:rsidRDefault="004A1DA4" w:rsidP="004A1DA4">
      <w:pPr>
        <w:pStyle w:val="Geenafstand"/>
        <w:ind w:left="-567" w:firstLine="567"/>
        <w:rPr>
          <w:rFonts w:ascii="Calibri" w:hAnsi="Calibri"/>
          <w:sz w:val="22"/>
          <w:szCs w:val="22"/>
        </w:rPr>
      </w:pPr>
      <w:r w:rsidRPr="00B1712C">
        <w:rPr>
          <w:rFonts w:ascii="Calibri" w:hAnsi="Calibri"/>
          <w:i/>
          <w:sz w:val="22"/>
          <w:szCs w:val="22"/>
        </w:rPr>
        <w:t>veranderende rollen van de sociaal werker in relatie tot de burger en de overheid</w:t>
      </w:r>
      <w:r>
        <w:rPr>
          <w:rFonts w:ascii="Calibri" w:hAnsi="Calibri"/>
          <w:sz w:val="22"/>
          <w:szCs w:val="22"/>
        </w:rPr>
        <w:t>. Geraadpleegd op 17 mei</w:t>
      </w:r>
    </w:p>
    <w:p w14:paraId="4E25EF15" w14:textId="77777777" w:rsidR="004A1DA4" w:rsidRPr="00B1712C" w:rsidRDefault="004A1DA4" w:rsidP="004A1DA4">
      <w:pPr>
        <w:pStyle w:val="Geenafstand"/>
        <w:rPr>
          <w:rFonts w:ascii="Calibri" w:hAnsi="Calibri"/>
          <w:sz w:val="22"/>
          <w:szCs w:val="22"/>
        </w:rPr>
      </w:pPr>
      <w:r>
        <w:rPr>
          <w:rFonts w:ascii="Calibri" w:hAnsi="Calibri"/>
          <w:sz w:val="22"/>
          <w:szCs w:val="22"/>
        </w:rPr>
        <w:t xml:space="preserve">2018 van </w:t>
      </w:r>
      <w:hyperlink r:id="rId38" w:history="1">
        <w:r w:rsidRPr="00B1712C">
          <w:rPr>
            <w:rStyle w:val="Hyperlink"/>
            <w:rFonts w:ascii="Calibri" w:hAnsi="Calibri"/>
            <w:color w:val="auto"/>
            <w:sz w:val="22"/>
            <w:szCs w:val="22"/>
            <w:u w:val="none"/>
          </w:rPr>
          <w:t>https://www.movisie.nl/sites/movisie.nl/files/publication-attachment/Leren-van-het-</w:t>
        </w:r>
      </w:hyperlink>
      <w:r w:rsidRPr="00B1712C">
        <w:rPr>
          <w:rFonts w:ascii="Calibri" w:hAnsi="Calibri"/>
          <w:sz w:val="22"/>
          <w:szCs w:val="22"/>
        </w:rPr>
        <w:t>verleden%20%5BMOV-9165719-1.0%5D.pdf</w:t>
      </w:r>
    </w:p>
    <w:p w14:paraId="11549D17" w14:textId="77777777" w:rsidR="004A1DA4" w:rsidRDefault="004A1DA4" w:rsidP="002E6BD9">
      <w:pPr>
        <w:pStyle w:val="Geenafstand"/>
        <w:rPr>
          <w:rFonts w:ascii="Calibri" w:hAnsi="Calibri"/>
          <w:sz w:val="22"/>
          <w:szCs w:val="22"/>
        </w:rPr>
      </w:pPr>
    </w:p>
    <w:p w14:paraId="5B3C2271" w14:textId="77777777" w:rsidR="002E6BD9" w:rsidRDefault="000F3730" w:rsidP="0009548B">
      <w:pPr>
        <w:pStyle w:val="Geenafstand"/>
        <w:ind w:left="-567"/>
        <w:rPr>
          <w:rFonts w:ascii="Calibri" w:hAnsi="Calibri"/>
          <w:i/>
          <w:sz w:val="22"/>
          <w:szCs w:val="22"/>
        </w:rPr>
      </w:pPr>
      <w:r w:rsidRPr="00713117">
        <w:rPr>
          <w:rFonts w:ascii="Calibri" w:hAnsi="Calibri"/>
          <w:sz w:val="22"/>
          <w:szCs w:val="22"/>
        </w:rPr>
        <w:t xml:space="preserve">Van der Aa, R., Van den Berg, D., Van Beek, L., Hamdi, A., &amp; Verheijen, J. (2015). </w:t>
      </w:r>
      <w:r w:rsidR="002E6BD9">
        <w:rPr>
          <w:rFonts w:ascii="Calibri" w:hAnsi="Calibri"/>
          <w:i/>
          <w:sz w:val="22"/>
          <w:szCs w:val="22"/>
        </w:rPr>
        <w:t>Evaluatie Bureau Frontlijn.</w:t>
      </w:r>
    </w:p>
    <w:p w14:paraId="50E87A4F" w14:textId="2D022284" w:rsidR="000F3730" w:rsidRPr="00713117" w:rsidRDefault="000F3730" w:rsidP="002E6BD9">
      <w:pPr>
        <w:pStyle w:val="Geenafstand"/>
        <w:rPr>
          <w:rFonts w:ascii="Calibri" w:hAnsi="Calibri"/>
          <w:sz w:val="22"/>
          <w:szCs w:val="22"/>
        </w:rPr>
      </w:pPr>
      <w:r w:rsidRPr="001F4FD9">
        <w:rPr>
          <w:rFonts w:ascii="Calibri" w:hAnsi="Calibri"/>
          <w:i/>
          <w:sz w:val="22"/>
          <w:szCs w:val="22"/>
        </w:rPr>
        <w:t>Eindrapport.</w:t>
      </w:r>
      <w:r w:rsidRPr="00713117">
        <w:rPr>
          <w:rFonts w:ascii="Calibri" w:hAnsi="Calibri"/>
          <w:sz w:val="22"/>
          <w:szCs w:val="22"/>
        </w:rPr>
        <w:t xml:space="preserve"> Geraadpleegd op 10 februari 2018 van </w:t>
      </w:r>
      <w:hyperlink r:id="rId39" w:history="1">
        <w:r w:rsidRPr="00713117">
          <w:rPr>
            <w:rStyle w:val="Hyperlink"/>
            <w:rFonts w:ascii="Calibri" w:hAnsi="Calibri"/>
            <w:color w:val="auto"/>
            <w:sz w:val="22"/>
            <w:szCs w:val="22"/>
            <w:u w:val="none"/>
          </w:rPr>
          <w:t>http://www.ecorys.nl/sites/default/files/NL2320-30210%20Evaluatie%20Bureau%20Frontlijn%20def081015.pdf</w:t>
        </w:r>
      </w:hyperlink>
    </w:p>
    <w:p w14:paraId="568BEBF8" w14:textId="77777777" w:rsidR="000F3730" w:rsidRDefault="000F3730" w:rsidP="00771B2A">
      <w:pPr>
        <w:pStyle w:val="Geenafstand"/>
        <w:rPr>
          <w:rStyle w:val="Hyperlink"/>
          <w:rFonts w:ascii="Calibri" w:hAnsi="Calibri"/>
          <w:color w:val="auto"/>
          <w:sz w:val="22"/>
          <w:szCs w:val="22"/>
          <w:u w:val="none"/>
        </w:rPr>
      </w:pPr>
    </w:p>
    <w:p w14:paraId="30612108" w14:textId="77777777" w:rsidR="000F3730" w:rsidRDefault="000F3730" w:rsidP="000F3730">
      <w:pPr>
        <w:pStyle w:val="Geenafstand"/>
        <w:ind w:left="-567"/>
        <w:rPr>
          <w:rFonts w:ascii="Calibri" w:hAnsi="Calibri"/>
          <w:b/>
          <w:color w:val="F44A5A" w:themeColor="accent3" w:themeTint="99"/>
          <w:sz w:val="22"/>
          <w:szCs w:val="22"/>
        </w:rPr>
      </w:pPr>
      <w:r>
        <w:rPr>
          <w:rFonts w:ascii="Calibri" w:hAnsi="Calibri"/>
          <w:noProof/>
          <w:sz w:val="22"/>
        </w:rPr>
        <w:t>Van der Donk, C. &amp; Van Lanen, B. (2014</w:t>
      </w:r>
      <w:r w:rsidRPr="007B7CAD">
        <w:rPr>
          <w:rFonts w:ascii="Calibri" w:hAnsi="Calibri"/>
          <w:noProof/>
          <w:sz w:val="22"/>
        </w:rPr>
        <w:t xml:space="preserve">). </w:t>
      </w:r>
      <w:r w:rsidRPr="007B7CAD">
        <w:rPr>
          <w:rFonts w:ascii="Calibri" w:hAnsi="Calibri"/>
          <w:i/>
          <w:iCs/>
          <w:noProof/>
          <w:sz w:val="22"/>
        </w:rPr>
        <w:t>Praktijkonderzoek in zorg en welzijn.</w:t>
      </w:r>
      <w:r>
        <w:rPr>
          <w:rFonts w:ascii="Calibri" w:hAnsi="Calibri"/>
          <w:noProof/>
          <w:sz w:val="22"/>
        </w:rPr>
        <w:t xml:space="preserve"> Bussum: Coutinho</w:t>
      </w:r>
    </w:p>
    <w:p w14:paraId="4FD16D76" w14:textId="77777777" w:rsidR="000F3730" w:rsidRDefault="000F3730" w:rsidP="00AA4F6F">
      <w:pPr>
        <w:pStyle w:val="Geenafstand"/>
        <w:ind w:left="-567"/>
        <w:rPr>
          <w:rStyle w:val="Hyperlink"/>
          <w:rFonts w:ascii="Calibri" w:hAnsi="Calibri"/>
          <w:color w:val="auto"/>
          <w:sz w:val="22"/>
          <w:szCs w:val="22"/>
          <w:u w:val="none"/>
        </w:rPr>
      </w:pPr>
    </w:p>
    <w:p w14:paraId="37D2558D" w14:textId="77777777" w:rsidR="00771B2A" w:rsidRDefault="00771B2A" w:rsidP="00AA4F6F">
      <w:pPr>
        <w:pStyle w:val="Geenafstand"/>
        <w:ind w:left="-567"/>
        <w:rPr>
          <w:rStyle w:val="Hyperlink"/>
          <w:rFonts w:ascii="Calibri" w:hAnsi="Calibri"/>
          <w:color w:val="auto"/>
          <w:sz w:val="22"/>
          <w:szCs w:val="22"/>
          <w:u w:val="none"/>
        </w:rPr>
      </w:pPr>
      <w:r>
        <w:rPr>
          <w:rStyle w:val="Hyperlink"/>
          <w:rFonts w:ascii="Calibri" w:hAnsi="Calibri"/>
          <w:color w:val="auto"/>
          <w:sz w:val="22"/>
          <w:szCs w:val="22"/>
          <w:u w:val="none"/>
        </w:rPr>
        <w:t xml:space="preserve">Van Regenmortel, T. (z.d.). </w:t>
      </w:r>
      <w:r w:rsidRPr="00771B2A">
        <w:rPr>
          <w:rStyle w:val="Hyperlink"/>
          <w:rFonts w:ascii="Calibri" w:hAnsi="Calibri"/>
          <w:i/>
          <w:color w:val="auto"/>
          <w:sz w:val="22"/>
          <w:szCs w:val="22"/>
          <w:u w:val="none"/>
        </w:rPr>
        <w:t>Empowerment.</w:t>
      </w:r>
      <w:r>
        <w:rPr>
          <w:rStyle w:val="Hyperlink"/>
          <w:rFonts w:ascii="Calibri" w:hAnsi="Calibri"/>
          <w:color w:val="auto"/>
          <w:sz w:val="22"/>
          <w:szCs w:val="22"/>
          <w:u w:val="none"/>
        </w:rPr>
        <w:t xml:space="preserve"> Geraadpleegd op 12 april 2018 van</w:t>
      </w:r>
    </w:p>
    <w:p w14:paraId="7F2506E6" w14:textId="2051D7CA" w:rsidR="0090366D" w:rsidRPr="004A1DA4" w:rsidRDefault="0022501C" w:rsidP="0090366D">
      <w:pPr>
        <w:pStyle w:val="Geenafstand"/>
        <w:rPr>
          <w:rStyle w:val="Hyperlink"/>
          <w:rFonts w:ascii="Calibri" w:hAnsi="Calibri"/>
          <w:color w:val="000000" w:themeColor="text1"/>
          <w:sz w:val="22"/>
          <w:szCs w:val="22"/>
          <w:u w:val="none"/>
        </w:rPr>
      </w:pPr>
      <w:hyperlink r:id="rId40" w:history="1">
        <w:r w:rsidR="00797DE0" w:rsidRPr="00797DE0">
          <w:rPr>
            <w:rStyle w:val="Hyperlink"/>
            <w:rFonts w:ascii="Calibri" w:hAnsi="Calibri"/>
            <w:color w:val="000000" w:themeColor="text1"/>
            <w:sz w:val="22"/>
            <w:szCs w:val="22"/>
            <w:u w:val="none"/>
          </w:rPr>
          <w:t>https://www.bodyofknowledgesociaalwerk.nl/empowerment</w:t>
        </w:r>
      </w:hyperlink>
    </w:p>
    <w:p w14:paraId="1B583955" w14:textId="77777777" w:rsidR="00482725" w:rsidRDefault="00482725" w:rsidP="00AA4F6F">
      <w:pPr>
        <w:pStyle w:val="Geenafstand"/>
        <w:ind w:left="-567"/>
        <w:rPr>
          <w:rStyle w:val="Hyperlink"/>
          <w:rFonts w:ascii="Calibri" w:hAnsi="Calibri"/>
          <w:color w:val="auto"/>
          <w:sz w:val="22"/>
          <w:szCs w:val="22"/>
          <w:u w:val="none"/>
        </w:rPr>
      </w:pPr>
    </w:p>
    <w:p w14:paraId="20EE60B5" w14:textId="77777777" w:rsidR="00F627F8" w:rsidRDefault="00F627F8" w:rsidP="00F627F8">
      <w:pPr>
        <w:pStyle w:val="Geenafstand"/>
        <w:ind w:left="-567"/>
        <w:rPr>
          <w:rStyle w:val="Hyperlink"/>
          <w:rFonts w:ascii="Calibri" w:hAnsi="Calibri"/>
          <w:color w:val="auto"/>
          <w:sz w:val="22"/>
          <w:u w:val="none"/>
        </w:rPr>
      </w:pPr>
      <w:r>
        <w:rPr>
          <w:rStyle w:val="Hyperlink"/>
          <w:rFonts w:ascii="Calibri" w:hAnsi="Calibri"/>
          <w:color w:val="auto"/>
          <w:sz w:val="22"/>
          <w:u w:val="none"/>
        </w:rPr>
        <w:t xml:space="preserve">Van Regenmortel, T. (2008). </w:t>
      </w:r>
      <w:r w:rsidRPr="00797DE0">
        <w:rPr>
          <w:rStyle w:val="Hyperlink"/>
          <w:rFonts w:ascii="Calibri" w:hAnsi="Calibri"/>
          <w:i/>
          <w:color w:val="auto"/>
          <w:sz w:val="22"/>
          <w:u w:val="none"/>
        </w:rPr>
        <w:t>Zwanger van empowerment</w:t>
      </w:r>
      <w:r>
        <w:rPr>
          <w:rStyle w:val="Hyperlink"/>
          <w:rFonts w:ascii="Calibri" w:hAnsi="Calibri"/>
          <w:color w:val="auto"/>
          <w:sz w:val="22"/>
          <w:u w:val="none"/>
        </w:rPr>
        <w:t xml:space="preserve">. Geraadpleegd op 13 april 2018 van </w:t>
      </w:r>
    </w:p>
    <w:p w14:paraId="7400C210" w14:textId="77777777" w:rsidR="00F627F8" w:rsidRDefault="00F627F8" w:rsidP="00F627F8">
      <w:pPr>
        <w:pStyle w:val="Geenafstand"/>
        <w:jc w:val="both"/>
        <w:rPr>
          <w:rFonts w:ascii="Calibri" w:hAnsi="Calibri"/>
          <w:color w:val="000000" w:themeColor="text1"/>
          <w:sz w:val="22"/>
          <w:szCs w:val="22"/>
        </w:rPr>
      </w:pPr>
      <w:r w:rsidRPr="00E4332E">
        <w:rPr>
          <w:rFonts w:ascii="Calibri" w:hAnsi="Calibri"/>
          <w:color w:val="000000" w:themeColor="text1"/>
          <w:sz w:val="22"/>
          <w:szCs w:val="22"/>
        </w:rPr>
        <w:t>https://www.kwartiermaken.nl/publicaties/zwanger-van-empowerment.-een-uitdagend-kader-voor-sociale-inclusie-en-</w:t>
      </w:r>
    </w:p>
    <w:p w14:paraId="2CCBC918" w14:textId="77777777" w:rsidR="00F627F8" w:rsidRDefault="00F627F8" w:rsidP="00AA4F6F">
      <w:pPr>
        <w:pStyle w:val="Geenafstand"/>
        <w:ind w:left="-567"/>
        <w:rPr>
          <w:rStyle w:val="Hyperlink"/>
          <w:rFonts w:ascii="Calibri" w:hAnsi="Calibri"/>
          <w:color w:val="auto"/>
          <w:sz w:val="22"/>
          <w:szCs w:val="22"/>
          <w:u w:val="none"/>
        </w:rPr>
      </w:pPr>
    </w:p>
    <w:p w14:paraId="3EC65B9B" w14:textId="4C636A51" w:rsidR="00C81D96" w:rsidRDefault="00C81D96" w:rsidP="00AA4F6F">
      <w:pPr>
        <w:pStyle w:val="Geenafstand"/>
        <w:ind w:left="-567"/>
        <w:rPr>
          <w:rStyle w:val="Hyperlink"/>
          <w:rFonts w:ascii="Calibri" w:hAnsi="Calibri"/>
          <w:color w:val="auto"/>
          <w:sz w:val="22"/>
          <w:szCs w:val="22"/>
          <w:u w:val="none"/>
        </w:rPr>
      </w:pPr>
      <w:r w:rsidRPr="00C81D96">
        <w:rPr>
          <w:rStyle w:val="Hyperlink"/>
          <w:rFonts w:ascii="Calibri" w:hAnsi="Calibri"/>
          <w:color w:val="auto"/>
          <w:sz w:val="22"/>
          <w:szCs w:val="22"/>
          <w:u w:val="none"/>
        </w:rPr>
        <w:t xml:space="preserve">Van </w:t>
      </w:r>
      <w:r w:rsidR="00DC2657">
        <w:rPr>
          <w:rStyle w:val="Hyperlink"/>
          <w:rFonts w:ascii="Calibri" w:hAnsi="Calibri"/>
          <w:color w:val="auto"/>
          <w:sz w:val="22"/>
          <w:szCs w:val="22"/>
          <w:u w:val="none"/>
        </w:rPr>
        <w:t xml:space="preserve">Regenmortel, T. (2009). </w:t>
      </w:r>
      <w:r w:rsidR="00DC2657" w:rsidRPr="00DC2657">
        <w:rPr>
          <w:rStyle w:val="Hyperlink"/>
          <w:rFonts w:ascii="Calibri" w:hAnsi="Calibri"/>
          <w:i/>
          <w:color w:val="auto"/>
          <w:sz w:val="22"/>
          <w:szCs w:val="22"/>
          <w:u w:val="none"/>
        </w:rPr>
        <w:t>Empowerment in de geestelijke gezondheidszorg</w:t>
      </w:r>
      <w:r w:rsidR="00DC2657">
        <w:rPr>
          <w:rStyle w:val="Hyperlink"/>
          <w:rFonts w:ascii="Calibri" w:hAnsi="Calibri"/>
          <w:color w:val="auto"/>
          <w:sz w:val="22"/>
          <w:szCs w:val="22"/>
          <w:u w:val="none"/>
        </w:rPr>
        <w:t xml:space="preserve">. Geraadpleegd op 9 april 2018 van </w:t>
      </w:r>
    </w:p>
    <w:p w14:paraId="2D6B4347" w14:textId="25977A5E" w:rsidR="0090366D" w:rsidRPr="0090366D" w:rsidRDefault="0022501C" w:rsidP="0090366D">
      <w:pPr>
        <w:pStyle w:val="Geenafstand"/>
        <w:ind w:left="-567" w:firstLine="567"/>
        <w:rPr>
          <w:rStyle w:val="Hyperlink"/>
          <w:rFonts w:ascii="Calibri" w:hAnsi="Calibri"/>
          <w:color w:val="000000" w:themeColor="text1"/>
          <w:sz w:val="22"/>
          <w:szCs w:val="22"/>
          <w:u w:val="none"/>
        </w:rPr>
      </w:pPr>
      <w:hyperlink r:id="rId41" w:history="1">
        <w:r w:rsidR="0090366D" w:rsidRPr="0090366D">
          <w:rPr>
            <w:rStyle w:val="Hyperlink"/>
            <w:rFonts w:ascii="Calibri" w:hAnsi="Calibri"/>
            <w:color w:val="000000" w:themeColor="text1"/>
            <w:sz w:val="22"/>
            <w:szCs w:val="22"/>
            <w:u w:val="none"/>
          </w:rPr>
          <w:t>http://www.deervaringsdeskundige.nl/media/20146/empowerment.pdf</w:t>
        </w:r>
      </w:hyperlink>
    </w:p>
    <w:p w14:paraId="693FF609" w14:textId="77777777" w:rsidR="00715C66" w:rsidRDefault="00715C66" w:rsidP="00F627F8">
      <w:pPr>
        <w:pStyle w:val="Geenafstand"/>
        <w:jc w:val="both"/>
        <w:rPr>
          <w:rFonts w:ascii="Calibri" w:hAnsi="Calibri"/>
          <w:sz w:val="22"/>
          <w:szCs w:val="22"/>
        </w:rPr>
      </w:pPr>
    </w:p>
    <w:p w14:paraId="55CEAAE2" w14:textId="4BC1DFFC" w:rsidR="00715C66" w:rsidRDefault="00715C66" w:rsidP="000F3730">
      <w:pPr>
        <w:pStyle w:val="Geenafstand"/>
        <w:ind w:left="142" w:hanging="709"/>
        <w:jc w:val="both"/>
        <w:rPr>
          <w:rFonts w:ascii="Calibri" w:hAnsi="Calibri"/>
          <w:sz w:val="22"/>
          <w:szCs w:val="22"/>
        </w:rPr>
      </w:pPr>
      <w:r>
        <w:rPr>
          <w:rFonts w:ascii="Calibri" w:hAnsi="Calibri"/>
          <w:sz w:val="22"/>
          <w:szCs w:val="22"/>
        </w:rPr>
        <w:t>Verhagen, P., &amp; Haarsma –</w:t>
      </w:r>
      <w:r w:rsidR="00685BEE">
        <w:rPr>
          <w:rFonts w:ascii="Calibri" w:hAnsi="Calibri"/>
          <w:sz w:val="22"/>
          <w:szCs w:val="22"/>
        </w:rPr>
        <w:t xml:space="preserve"> D</w:t>
      </w:r>
      <w:r>
        <w:rPr>
          <w:rFonts w:ascii="Calibri" w:hAnsi="Calibri"/>
          <w:sz w:val="22"/>
          <w:szCs w:val="22"/>
        </w:rPr>
        <w:t xml:space="preserve">en Dekker, C. (2015). </w:t>
      </w:r>
      <w:r w:rsidRPr="004E23FB">
        <w:rPr>
          <w:rFonts w:ascii="Calibri" w:hAnsi="Calibri"/>
          <w:i/>
          <w:sz w:val="22"/>
          <w:szCs w:val="22"/>
        </w:rPr>
        <w:t>Ondernemen en innoveren in zorg en welzijn.</w:t>
      </w:r>
      <w:r>
        <w:rPr>
          <w:rFonts w:ascii="Calibri" w:hAnsi="Calibri"/>
          <w:sz w:val="22"/>
          <w:szCs w:val="22"/>
        </w:rPr>
        <w:t xml:space="preserve"> Bussum: Uitgeverij Coutinho</w:t>
      </w:r>
    </w:p>
    <w:p w14:paraId="56866CF2" w14:textId="77777777" w:rsidR="00715C66" w:rsidRDefault="00715C66" w:rsidP="000F3730">
      <w:pPr>
        <w:pStyle w:val="Geenafstand"/>
        <w:ind w:left="142" w:hanging="709"/>
        <w:jc w:val="both"/>
        <w:rPr>
          <w:rFonts w:ascii="Calibri" w:hAnsi="Calibri"/>
          <w:sz w:val="22"/>
          <w:szCs w:val="22"/>
        </w:rPr>
      </w:pPr>
    </w:p>
    <w:p w14:paraId="76692B65" w14:textId="77777777" w:rsidR="000F3730" w:rsidRDefault="000F3730" w:rsidP="000F3730">
      <w:pPr>
        <w:pStyle w:val="Geenafstand"/>
        <w:ind w:left="142" w:hanging="709"/>
        <w:jc w:val="both"/>
        <w:rPr>
          <w:rFonts w:ascii="Calibri" w:hAnsi="Calibri"/>
          <w:sz w:val="22"/>
          <w:szCs w:val="22"/>
        </w:rPr>
      </w:pPr>
      <w:r>
        <w:rPr>
          <w:rFonts w:ascii="Calibri" w:hAnsi="Calibri"/>
          <w:sz w:val="22"/>
          <w:szCs w:val="22"/>
        </w:rPr>
        <w:t xml:space="preserve">Verhoeven, N. (2011). </w:t>
      </w:r>
      <w:r w:rsidRPr="00AC1149">
        <w:rPr>
          <w:rFonts w:ascii="Calibri" w:hAnsi="Calibri"/>
          <w:i/>
          <w:sz w:val="22"/>
          <w:szCs w:val="22"/>
        </w:rPr>
        <w:t>Wat is onderzoek? Praktijkboek methoden en technieken voor het hoger onderwijs</w:t>
      </w:r>
      <w:r>
        <w:rPr>
          <w:rFonts w:ascii="Calibri" w:hAnsi="Calibri"/>
          <w:sz w:val="22"/>
          <w:szCs w:val="22"/>
        </w:rPr>
        <w:t>. Den Haag: Boom Lemma uitgevers</w:t>
      </w:r>
    </w:p>
    <w:p w14:paraId="4C494990" w14:textId="77777777" w:rsidR="0090366D" w:rsidRPr="00E4332E" w:rsidRDefault="0090366D" w:rsidP="0090366D">
      <w:pPr>
        <w:pStyle w:val="Geenafstand"/>
        <w:rPr>
          <w:rStyle w:val="Hyperlink"/>
          <w:rFonts w:ascii="Calibri" w:hAnsi="Calibri"/>
          <w:color w:val="000000" w:themeColor="text1"/>
          <w:sz w:val="22"/>
          <w:u w:val="none"/>
        </w:rPr>
      </w:pPr>
    </w:p>
    <w:p w14:paraId="45A1E7E5" w14:textId="77777777" w:rsidR="00DA3F33" w:rsidRDefault="00AA4F6F" w:rsidP="00AA4F6F">
      <w:pPr>
        <w:pStyle w:val="Geenafstand"/>
        <w:ind w:left="-567"/>
        <w:rPr>
          <w:rStyle w:val="Hyperlink"/>
          <w:rFonts w:ascii="Calibri" w:hAnsi="Calibri"/>
          <w:color w:val="auto"/>
          <w:sz w:val="22"/>
          <w:u w:val="none"/>
        </w:rPr>
      </w:pPr>
      <w:r w:rsidRPr="00AA4F6F">
        <w:rPr>
          <w:rStyle w:val="Hyperlink"/>
          <w:rFonts w:ascii="Calibri" w:hAnsi="Calibri"/>
          <w:color w:val="auto"/>
          <w:sz w:val="22"/>
          <w:u w:val="none"/>
        </w:rPr>
        <w:t xml:space="preserve">Zorg –en Veiligheidshuis Midden-Brabant (z.d.). </w:t>
      </w:r>
      <w:r w:rsidRPr="00AA4F6F">
        <w:rPr>
          <w:rStyle w:val="Hyperlink"/>
          <w:rFonts w:ascii="Calibri" w:hAnsi="Calibri"/>
          <w:i/>
          <w:color w:val="auto"/>
          <w:sz w:val="22"/>
          <w:u w:val="none"/>
        </w:rPr>
        <w:t>Partners: Team Bemoeizorg Tilburg</w:t>
      </w:r>
      <w:r w:rsidRPr="00AA4F6F">
        <w:rPr>
          <w:rStyle w:val="Hyperlink"/>
          <w:rFonts w:ascii="Calibri" w:hAnsi="Calibri"/>
          <w:color w:val="auto"/>
          <w:sz w:val="22"/>
          <w:u w:val="none"/>
        </w:rPr>
        <w:t>. Geraadpleegd op 3 april</w:t>
      </w:r>
      <w:r>
        <w:rPr>
          <w:rStyle w:val="Hyperlink"/>
          <w:rFonts w:ascii="Calibri" w:hAnsi="Calibri"/>
          <w:b/>
          <w:color w:val="2C9C89" w:themeColor="accent6"/>
          <w:u w:val="none"/>
        </w:rPr>
        <w:t xml:space="preserve"> </w:t>
      </w:r>
      <w:r w:rsidR="00DA3F33">
        <w:rPr>
          <w:rStyle w:val="Hyperlink"/>
          <w:rFonts w:ascii="Calibri" w:hAnsi="Calibri"/>
          <w:color w:val="auto"/>
          <w:sz w:val="22"/>
          <w:u w:val="none"/>
        </w:rPr>
        <w:t>2018</w:t>
      </w:r>
    </w:p>
    <w:p w14:paraId="6077B0CC" w14:textId="6F4A2696" w:rsidR="00AA4F6F" w:rsidRPr="00AA4F6F" w:rsidRDefault="00AA4F6F" w:rsidP="00DA3F33">
      <w:pPr>
        <w:pStyle w:val="Geenafstand"/>
        <w:rPr>
          <w:rFonts w:ascii="Calibri" w:hAnsi="Calibri"/>
          <w:b/>
          <w:color w:val="2C9C89" w:themeColor="accent6"/>
        </w:rPr>
      </w:pPr>
      <w:r w:rsidRPr="00AA4F6F">
        <w:rPr>
          <w:rStyle w:val="Hyperlink"/>
          <w:rFonts w:ascii="Calibri" w:hAnsi="Calibri"/>
          <w:color w:val="auto"/>
          <w:sz w:val="22"/>
          <w:u w:val="none"/>
        </w:rPr>
        <w:t xml:space="preserve">van </w:t>
      </w:r>
      <w:hyperlink r:id="rId42" w:history="1">
        <w:r w:rsidRPr="00AA4F6F">
          <w:rPr>
            <w:rStyle w:val="Hyperlink"/>
            <w:rFonts w:ascii="Calibri" w:hAnsi="Calibri"/>
            <w:color w:val="auto"/>
            <w:sz w:val="22"/>
            <w:u w:val="none"/>
          </w:rPr>
          <w:t>https://www.veiligheidshuizen.nl/veiligheidshuizen/zorg-en-veiligheidshuis-midden-</w:t>
        </w:r>
      </w:hyperlink>
      <w:r w:rsidRPr="00AA4F6F">
        <w:rPr>
          <w:rFonts w:ascii="Calibri" w:hAnsi="Calibri"/>
          <w:sz w:val="22"/>
        </w:rPr>
        <w:t>brabant/partners</w:t>
      </w:r>
    </w:p>
    <w:p w14:paraId="3A9A9B61" w14:textId="77777777" w:rsidR="00E431C0" w:rsidRDefault="00E431C0" w:rsidP="002E6BD9">
      <w:pPr>
        <w:pStyle w:val="Geenafstand"/>
        <w:rPr>
          <w:rFonts w:ascii="Calibri" w:hAnsi="Calibri"/>
          <w:sz w:val="22"/>
          <w:szCs w:val="22"/>
        </w:rPr>
      </w:pPr>
    </w:p>
    <w:p w14:paraId="18AC89E3" w14:textId="77777777" w:rsidR="004E23FB" w:rsidRDefault="004E23FB" w:rsidP="002E6BD9">
      <w:pPr>
        <w:pStyle w:val="Geenafstand"/>
        <w:rPr>
          <w:rFonts w:ascii="Calibri" w:hAnsi="Calibri"/>
          <w:sz w:val="22"/>
          <w:szCs w:val="22"/>
        </w:rPr>
      </w:pPr>
    </w:p>
    <w:p w14:paraId="2E329332" w14:textId="77777777" w:rsidR="004E23FB" w:rsidRDefault="004E23FB" w:rsidP="002E6BD9">
      <w:pPr>
        <w:pStyle w:val="Geenafstand"/>
        <w:rPr>
          <w:rFonts w:ascii="Calibri" w:hAnsi="Calibri"/>
          <w:sz w:val="22"/>
          <w:szCs w:val="22"/>
        </w:rPr>
      </w:pPr>
    </w:p>
    <w:p w14:paraId="6545B4D0" w14:textId="77777777" w:rsidR="004E23FB" w:rsidRDefault="004E23FB" w:rsidP="002E6BD9">
      <w:pPr>
        <w:pStyle w:val="Geenafstand"/>
        <w:rPr>
          <w:rFonts w:ascii="Calibri" w:hAnsi="Calibri"/>
          <w:sz w:val="22"/>
          <w:szCs w:val="22"/>
        </w:rPr>
      </w:pPr>
    </w:p>
    <w:p w14:paraId="3E366CA0" w14:textId="77777777" w:rsidR="004E23FB" w:rsidRDefault="004E23FB" w:rsidP="002E6BD9">
      <w:pPr>
        <w:pStyle w:val="Geenafstand"/>
        <w:rPr>
          <w:rFonts w:ascii="Calibri" w:hAnsi="Calibri"/>
          <w:sz w:val="22"/>
          <w:szCs w:val="22"/>
        </w:rPr>
      </w:pPr>
    </w:p>
    <w:p w14:paraId="48F20087" w14:textId="77777777" w:rsidR="004E23FB" w:rsidRDefault="004E23FB" w:rsidP="002E6BD9">
      <w:pPr>
        <w:pStyle w:val="Geenafstand"/>
        <w:rPr>
          <w:rFonts w:ascii="Calibri" w:hAnsi="Calibri"/>
          <w:sz w:val="22"/>
          <w:szCs w:val="22"/>
        </w:rPr>
      </w:pPr>
    </w:p>
    <w:p w14:paraId="070B230C" w14:textId="77777777" w:rsidR="004E23FB" w:rsidRDefault="004E23FB" w:rsidP="002E6BD9">
      <w:pPr>
        <w:pStyle w:val="Geenafstand"/>
        <w:rPr>
          <w:rFonts w:ascii="Calibri" w:hAnsi="Calibri"/>
          <w:sz w:val="22"/>
          <w:szCs w:val="22"/>
        </w:rPr>
      </w:pPr>
    </w:p>
    <w:p w14:paraId="514C3B55" w14:textId="77777777" w:rsidR="004E23FB" w:rsidRDefault="004E23FB" w:rsidP="002E6BD9">
      <w:pPr>
        <w:pStyle w:val="Geenafstand"/>
        <w:rPr>
          <w:rFonts w:ascii="Calibri" w:hAnsi="Calibri"/>
          <w:sz w:val="22"/>
          <w:szCs w:val="22"/>
        </w:rPr>
      </w:pPr>
    </w:p>
    <w:p w14:paraId="748CF9A7" w14:textId="77777777" w:rsidR="004E23FB" w:rsidRDefault="004E23FB" w:rsidP="002E6BD9">
      <w:pPr>
        <w:pStyle w:val="Geenafstand"/>
        <w:rPr>
          <w:rFonts w:ascii="Calibri" w:hAnsi="Calibri"/>
          <w:sz w:val="22"/>
          <w:szCs w:val="22"/>
        </w:rPr>
      </w:pPr>
    </w:p>
    <w:p w14:paraId="5F526A56" w14:textId="77777777" w:rsidR="004E23FB" w:rsidRDefault="004E23FB" w:rsidP="002E6BD9">
      <w:pPr>
        <w:pStyle w:val="Geenafstand"/>
        <w:rPr>
          <w:rFonts w:ascii="Calibri" w:hAnsi="Calibri"/>
          <w:sz w:val="22"/>
          <w:szCs w:val="22"/>
        </w:rPr>
      </w:pPr>
    </w:p>
    <w:p w14:paraId="77C64A05" w14:textId="77777777" w:rsidR="004E23FB" w:rsidRDefault="004E23FB" w:rsidP="002E6BD9">
      <w:pPr>
        <w:pStyle w:val="Geenafstand"/>
        <w:rPr>
          <w:rFonts w:ascii="Calibri" w:hAnsi="Calibri"/>
          <w:sz w:val="22"/>
          <w:szCs w:val="22"/>
        </w:rPr>
      </w:pPr>
    </w:p>
    <w:p w14:paraId="0D12876C" w14:textId="77777777" w:rsidR="004E23FB" w:rsidRDefault="004E23FB" w:rsidP="002E6BD9">
      <w:pPr>
        <w:pStyle w:val="Geenafstand"/>
        <w:rPr>
          <w:rFonts w:ascii="Calibri" w:hAnsi="Calibri"/>
          <w:sz w:val="22"/>
          <w:szCs w:val="22"/>
        </w:rPr>
      </w:pPr>
    </w:p>
    <w:p w14:paraId="1AE1F967" w14:textId="77777777" w:rsidR="004E23FB" w:rsidRDefault="004E23FB" w:rsidP="002E6BD9">
      <w:pPr>
        <w:pStyle w:val="Geenafstand"/>
        <w:rPr>
          <w:rFonts w:ascii="Calibri" w:hAnsi="Calibri"/>
          <w:sz w:val="22"/>
          <w:szCs w:val="22"/>
        </w:rPr>
      </w:pPr>
    </w:p>
    <w:p w14:paraId="6A299C9D" w14:textId="77777777" w:rsidR="004E23FB" w:rsidRDefault="004E23FB" w:rsidP="002E6BD9">
      <w:pPr>
        <w:pStyle w:val="Geenafstand"/>
        <w:rPr>
          <w:rFonts w:ascii="Calibri" w:hAnsi="Calibri"/>
          <w:sz w:val="22"/>
          <w:szCs w:val="22"/>
        </w:rPr>
      </w:pPr>
    </w:p>
    <w:p w14:paraId="596A15B7" w14:textId="77777777" w:rsidR="004E23FB" w:rsidRDefault="004E23FB" w:rsidP="002E6BD9">
      <w:pPr>
        <w:pStyle w:val="Geenafstand"/>
        <w:rPr>
          <w:rFonts w:ascii="Calibri" w:hAnsi="Calibri"/>
          <w:sz w:val="22"/>
          <w:szCs w:val="22"/>
        </w:rPr>
      </w:pPr>
    </w:p>
    <w:p w14:paraId="55CFEFC9" w14:textId="77777777" w:rsidR="004E23FB" w:rsidRDefault="004E23FB" w:rsidP="002E6BD9">
      <w:pPr>
        <w:pStyle w:val="Geenafstand"/>
        <w:rPr>
          <w:rFonts w:ascii="Calibri" w:hAnsi="Calibri"/>
          <w:sz w:val="22"/>
          <w:szCs w:val="22"/>
        </w:rPr>
      </w:pPr>
    </w:p>
    <w:p w14:paraId="252ED7D9" w14:textId="77777777" w:rsidR="004E23FB" w:rsidRDefault="004E23FB" w:rsidP="002E6BD9">
      <w:pPr>
        <w:pStyle w:val="Geenafstand"/>
        <w:rPr>
          <w:rFonts w:ascii="Calibri" w:hAnsi="Calibri"/>
          <w:sz w:val="22"/>
          <w:szCs w:val="22"/>
        </w:rPr>
      </w:pPr>
    </w:p>
    <w:p w14:paraId="111B73E8" w14:textId="77777777" w:rsidR="004E23FB" w:rsidRDefault="004E23FB" w:rsidP="002E6BD9">
      <w:pPr>
        <w:pStyle w:val="Geenafstand"/>
        <w:rPr>
          <w:rFonts w:ascii="Calibri" w:hAnsi="Calibri"/>
          <w:sz w:val="22"/>
          <w:szCs w:val="22"/>
        </w:rPr>
      </w:pPr>
    </w:p>
    <w:p w14:paraId="653A371D" w14:textId="77777777" w:rsidR="004E23FB" w:rsidRDefault="004E23FB" w:rsidP="002E6BD9">
      <w:pPr>
        <w:pStyle w:val="Geenafstand"/>
        <w:rPr>
          <w:rFonts w:ascii="Calibri" w:hAnsi="Calibri"/>
          <w:sz w:val="22"/>
          <w:szCs w:val="22"/>
        </w:rPr>
      </w:pPr>
    </w:p>
    <w:p w14:paraId="2D37EBC9" w14:textId="77777777" w:rsidR="00DB250B" w:rsidRDefault="00DB250B" w:rsidP="002E6BD9">
      <w:pPr>
        <w:pStyle w:val="Geenafstand"/>
        <w:rPr>
          <w:rFonts w:ascii="Calibri" w:hAnsi="Calibri"/>
          <w:sz w:val="22"/>
          <w:szCs w:val="22"/>
        </w:rPr>
      </w:pPr>
    </w:p>
    <w:p w14:paraId="05613758" w14:textId="77777777" w:rsidR="004E23FB" w:rsidRDefault="004E23FB" w:rsidP="002E6BD9">
      <w:pPr>
        <w:pStyle w:val="Geenafstand"/>
        <w:rPr>
          <w:rFonts w:ascii="Calibri" w:hAnsi="Calibri"/>
          <w:sz w:val="22"/>
          <w:szCs w:val="22"/>
        </w:rPr>
      </w:pPr>
    </w:p>
    <w:p w14:paraId="32578368" w14:textId="0D6202BB" w:rsidR="00AB4A1E" w:rsidRPr="000D0A05" w:rsidRDefault="00AB4A1E" w:rsidP="005B3D87">
      <w:pPr>
        <w:pStyle w:val="Geenafstand"/>
        <w:ind w:left="-567"/>
        <w:rPr>
          <w:rFonts w:ascii="Calibri" w:hAnsi="Calibri"/>
          <w:color w:val="33CCCC"/>
        </w:rPr>
      </w:pPr>
      <w:r w:rsidRPr="000D0A05">
        <w:rPr>
          <w:rFonts w:ascii="Calibri" w:hAnsi="Calibri"/>
          <w:b/>
          <w:color w:val="33CCCC"/>
        </w:rPr>
        <w:lastRenderedPageBreak/>
        <w:t xml:space="preserve">Bijlage 1: </w:t>
      </w:r>
      <w:r w:rsidR="00DB250B">
        <w:rPr>
          <w:rFonts w:ascii="Calibri" w:hAnsi="Calibri"/>
          <w:color w:val="33CCCC"/>
        </w:rPr>
        <w:t>Dataverzamelingsinstrument</w:t>
      </w:r>
      <w:r w:rsidRPr="000D0A05">
        <w:rPr>
          <w:rFonts w:ascii="Calibri" w:hAnsi="Calibri"/>
          <w:color w:val="33CCCC"/>
        </w:rPr>
        <w:t xml:space="preserve"> voor de literatuurstudie van dit onderzoek</w:t>
      </w:r>
    </w:p>
    <w:p w14:paraId="0595AA84" w14:textId="77777777" w:rsidR="00AB4A1E" w:rsidRDefault="00AB4A1E" w:rsidP="005B3D87">
      <w:pPr>
        <w:pStyle w:val="Geenafstand"/>
        <w:ind w:left="-567"/>
        <w:rPr>
          <w:rFonts w:ascii="Calibri" w:hAnsi="Calibri"/>
          <w:b/>
          <w:color w:val="2C9C89" w:themeColor="accent6"/>
          <w:sz w:val="22"/>
          <w:szCs w:val="22"/>
        </w:rPr>
      </w:pPr>
    </w:p>
    <w:p w14:paraId="7A6B8E81" w14:textId="270347B7" w:rsidR="003850FF" w:rsidRDefault="003850FF" w:rsidP="005B3D87">
      <w:pPr>
        <w:pStyle w:val="Geenafstand"/>
        <w:ind w:left="-567"/>
        <w:rPr>
          <w:rFonts w:ascii="Calibri" w:hAnsi="Calibri"/>
          <w:b/>
          <w:color w:val="F44A5A" w:themeColor="accent3" w:themeTint="99"/>
          <w:sz w:val="22"/>
          <w:szCs w:val="22"/>
        </w:rPr>
      </w:pPr>
      <w:r w:rsidRPr="003850FF">
        <w:rPr>
          <w:rFonts w:ascii="Calibri" w:hAnsi="Calibri"/>
          <w:b/>
          <w:color w:val="F44A5A" w:themeColor="accent3" w:themeTint="99"/>
          <w:sz w:val="22"/>
          <w:szCs w:val="22"/>
        </w:rPr>
        <w:t>Kijkkader</w:t>
      </w:r>
      <w:r w:rsidR="003E4938">
        <w:rPr>
          <w:rFonts w:ascii="Calibri" w:hAnsi="Calibri"/>
          <w:b/>
          <w:color w:val="F44A5A" w:themeColor="accent3" w:themeTint="99"/>
          <w:sz w:val="22"/>
          <w:szCs w:val="22"/>
        </w:rPr>
        <w:t xml:space="preserve"> voor de literatuurstudie</w:t>
      </w:r>
    </w:p>
    <w:tbl>
      <w:tblPr>
        <w:tblStyle w:val="Rastertabel5donker-Accent61"/>
        <w:tblW w:w="0" w:type="auto"/>
        <w:tblInd w:w="-459" w:type="dxa"/>
        <w:tblLook w:val="04A0" w:firstRow="1" w:lastRow="0" w:firstColumn="1" w:lastColumn="0" w:noHBand="0" w:noVBand="1"/>
      </w:tblPr>
      <w:tblGrid>
        <w:gridCol w:w="3048"/>
        <w:gridCol w:w="2981"/>
        <w:gridCol w:w="4428"/>
      </w:tblGrid>
      <w:tr w:rsidR="003E4938" w14:paraId="6A9E7C52" w14:textId="37D7A44F" w:rsidTr="002F41B3">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0457" w:type="dxa"/>
            <w:gridSpan w:val="3"/>
          </w:tcPr>
          <w:p w14:paraId="6F8AE832" w14:textId="1098E8F6" w:rsidR="003E4938" w:rsidRPr="00141AB3" w:rsidRDefault="003E4938" w:rsidP="0009548B">
            <w:pPr>
              <w:pStyle w:val="Geenafstand"/>
              <w:jc w:val="center"/>
              <w:rPr>
                <w:rFonts w:ascii="Calibri" w:hAnsi="Calibri"/>
                <w:szCs w:val="22"/>
              </w:rPr>
            </w:pPr>
            <w:r w:rsidRPr="00141AB3">
              <w:rPr>
                <w:rFonts w:ascii="Calibri" w:hAnsi="Calibri"/>
                <w:szCs w:val="22"/>
              </w:rPr>
              <w:t>Kijkkader</w:t>
            </w:r>
            <w:r w:rsidR="00904318" w:rsidRPr="00141AB3">
              <w:rPr>
                <w:rFonts w:ascii="Calibri" w:hAnsi="Calibri"/>
                <w:szCs w:val="22"/>
              </w:rPr>
              <w:t>:</w:t>
            </w:r>
          </w:p>
          <w:p w14:paraId="4B65124E" w14:textId="1341DA26" w:rsidR="00904318" w:rsidRDefault="00DB250B" w:rsidP="003E4938">
            <w:pPr>
              <w:pStyle w:val="Geenafstand"/>
              <w:jc w:val="center"/>
              <w:rPr>
                <w:rFonts w:ascii="Calibri" w:hAnsi="Calibri"/>
                <w:szCs w:val="22"/>
              </w:rPr>
            </w:pPr>
            <w:r>
              <w:rPr>
                <w:rFonts w:ascii="Calibri" w:hAnsi="Calibri"/>
                <w:szCs w:val="22"/>
              </w:rPr>
              <w:t xml:space="preserve">Optimale methoden volgens de literatuur </w:t>
            </w:r>
            <w:r w:rsidRPr="00DB250B">
              <w:rPr>
                <w:rFonts w:ascii="Calibri" w:hAnsi="Calibri"/>
                <w:szCs w:val="22"/>
              </w:rPr>
              <w:t>om ouders te bereiken voor een begeleidingstraject</w:t>
            </w:r>
          </w:p>
          <w:p w14:paraId="66C74E94" w14:textId="3EFAACBE" w:rsidR="003E4938" w:rsidRPr="0009548B" w:rsidRDefault="003E4938" w:rsidP="00DB250B">
            <w:pPr>
              <w:pStyle w:val="Geenafstand"/>
              <w:rPr>
                <w:rFonts w:ascii="Calibri" w:hAnsi="Calibri"/>
                <w:sz w:val="22"/>
                <w:szCs w:val="22"/>
              </w:rPr>
            </w:pPr>
          </w:p>
        </w:tc>
      </w:tr>
      <w:tr w:rsidR="003E4938" w14:paraId="7218E6F2" w14:textId="77777777" w:rsidTr="002F41B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935" w:type="dxa"/>
            <w:tcBorders>
              <w:top w:val="single" w:sz="4" w:space="0" w:color="FFFFFF" w:themeColor="background1"/>
              <w:right w:val="single" w:sz="4" w:space="0" w:color="FFFFFF" w:themeColor="background1"/>
            </w:tcBorders>
          </w:tcPr>
          <w:p w14:paraId="0E59ABC4" w14:textId="6A5EDC18" w:rsidR="003E4938" w:rsidRPr="0009548B" w:rsidRDefault="003E4938" w:rsidP="003E4938">
            <w:pPr>
              <w:pStyle w:val="Geenafstand"/>
              <w:rPr>
                <w:rFonts w:ascii="Calibri" w:hAnsi="Calibri"/>
                <w:bCs w:val="0"/>
                <w:sz w:val="22"/>
                <w:szCs w:val="22"/>
              </w:rPr>
            </w:pPr>
          </w:p>
        </w:tc>
        <w:tc>
          <w:tcPr>
            <w:tcW w:w="3026" w:type="dxa"/>
            <w:tcBorders>
              <w:top w:val="single" w:sz="4" w:space="0" w:color="FFFFFF" w:themeColor="background1"/>
              <w:left w:val="single" w:sz="4" w:space="0" w:color="FFFFFF" w:themeColor="background1"/>
              <w:right w:val="single" w:sz="4" w:space="0" w:color="FFFFFF" w:themeColor="background1"/>
            </w:tcBorders>
            <w:shd w:val="clear" w:color="auto" w:fill="2C9C89" w:themeFill="accent6"/>
          </w:tcPr>
          <w:p w14:paraId="211F26D1" w14:textId="23F44D29" w:rsidR="003E4938" w:rsidRPr="0009548B" w:rsidRDefault="003E4938" w:rsidP="003E4938">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bCs/>
                <w:color w:val="FFFFFF" w:themeColor="background1"/>
                <w:sz w:val="22"/>
                <w:szCs w:val="22"/>
              </w:rPr>
            </w:pPr>
            <w:r w:rsidRPr="0009548B">
              <w:rPr>
                <w:rFonts w:ascii="Calibri" w:hAnsi="Calibri"/>
                <w:b/>
                <w:bCs/>
                <w:color w:val="FFFFFF" w:themeColor="background1"/>
                <w:sz w:val="22"/>
                <w:szCs w:val="22"/>
              </w:rPr>
              <w:t>Aansluiting bij deelvraag</w:t>
            </w:r>
          </w:p>
        </w:tc>
        <w:tc>
          <w:tcPr>
            <w:tcW w:w="4496" w:type="dxa"/>
            <w:tcBorders>
              <w:top w:val="single" w:sz="4" w:space="0" w:color="FFFFFF" w:themeColor="background1"/>
              <w:left w:val="single" w:sz="4" w:space="0" w:color="FFFFFF" w:themeColor="background1"/>
              <w:right w:val="single" w:sz="4" w:space="0" w:color="FFFFFF" w:themeColor="background1"/>
            </w:tcBorders>
            <w:shd w:val="clear" w:color="auto" w:fill="2C9C89" w:themeFill="accent6"/>
          </w:tcPr>
          <w:p w14:paraId="5E65558C" w14:textId="77777777" w:rsidR="003E4938" w:rsidRPr="0009548B" w:rsidRDefault="003E4938" w:rsidP="003E4938">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2"/>
                <w:szCs w:val="22"/>
              </w:rPr>
            </w:pPr>
            <w:r w:rsidRPr="0009548B">
              <w:rPr>
                <w:rFonts w:ascii="Calibri" w:hAnsi="Calibri"/>
                <w:b/>
                <w:color w:val="FFFFFF" w:themeColor="background1"/>
                <w:sz w:val="22"/>
                <w:szCs w:val="22"/>
              </w:rPr>
              <w:t>Kijkkader</w:t>
            </w:r>
          </w:p>
          <w:p w14:paraId="0A7CD58B" w14:textId="3448544B" w:rsidR="00753DB1" w:rsidRPr="0009548B" w:rsidRDefault="00753DB1" w:rsidP="003E4938">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2"/>
                <w:szCs w:val="22"/>
              </w:rPr>
            </w:pPr>
          </w:p>
        </w:tc>
      </w:tr>
      <w:tr w:rsidR="003E4938" w14:paraId="5C072EA3" w14:textId="071E627B" w:rsidTr="000E3428">
        <w:tc>
          <w:tcPr>
            <w:cnfStyle w:val="001000000000" w:firstRow="0" w:lastRow="0" w:firstColumn="1" w:lastColumn="0" w:oddVBand="0" w:evenVBand="0" w:oddHBand="0" w:evenHBand="0" w:firstRowFirstColumn="0" w:firstRowLastColumn="0" w:lastRowFirstColumn="0" w:lastRowLastColumn="0"/>
            <w:tcW w:w="2935" w:type="dxa"/>
          </w:tcPr>
          <w:p w14:paraId="5D144342" w14:textId="4E859710" w:rsidR="003E4938" w:rsidRPr="0009548B" w:rsidRDefault="00D54BCD" w:rsidP="005B3D87">
            <w:pPr>
              <w:pStyle w:val="Geenafstand"/>
              <w:rPr>
                <w:rFonts w:ascii="Calibri" w:hAnsi="Calibri"/>
                <w:sz w:val="22"/>
                <w:szCs w:val="22"/>
              </w:rPr>
            </w:pPr>
            <w:r w:rsidRPr="0009548B">
              <w:rPr>
                <w:rFonts w:ascii="Calibri" w:hAnsi="Calibri"/>
                <w:sz w:val="22"/>
                <w:szCs w:val="22"/>
              </w:rPr>
              <w:t>Wervingsmethoden/werkwijze</w:t>
            </w:r>
          </w:p>
        </w:tc>
        <w:tc>
          <w:tcPr>
            <w:tcW w:w="3026" w:type="dxa"/>
            <w:shd w:val="clear" w:color="auto" w:fill="6DD6C4" w:themeFill="accent6" w:themeFillTint="99"/>
          </w:tcPr>
          <w:p w14:paraId="527B0E79" w14:textId="77777777" w:rsidR="003E4938" w:rsidRPr="0009548B" w:rsidRDefault="003E4938" w:rsidP="003E4938">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9548B">
              <w:rPr>
                <w:rFonts w:ascii="Calibri" w:hAnsi="Calibri"/>
                <w:b/>
                <w:color w:val="FFFFFF" w:themeColor="background1"/>
                <w:sz w:val="22"/>
                <w:szCs w:val="22"/>
              </w:rPr>
              <w:t>Deelvraag 1</w:t>
            </w:r>
            <w:r w:rsidRPr="0009548B">
              <w:rPr>
                <w:rFonts w:ascii="Calibri" w:hAnsi="Calibri"/>
                <w:color w:val="FFFFFF" w:themeColor="background1"/>
                <w:sz w:val="22"/>
                <w:szCs w:val="22"/>
              </w:rPr>
              <w:t xml:space="preserve">: </w:t>
            </w:r>
          </w:p>
          <w:p w14:paraId="75C628DC" w14:textId="2D82C102" w:rsidR="00141AB3" w:rsidRDefault="005E4012" w:rsidP="005E4012">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9548B">
              <w:rPr>
                <w:rFonts w:ascii="Calibri" w:hAnsi="Calibri"/>
                <w:color w:val="FFFFFF" w:themeColor="background1"/>
                <w:sz w:val="22"/>
                <w:szCs w:val="22"/>
              </w:rPr>
              <w:t>Wat zijn volgens</w:t>
            </w:r>
            <w:r w:rsidR="00482725">
              <w:rPr>
                <w:rFonts w:ascii="Calibri" w:hAnsi="Calibri"/>
                <w:color w:val="FFFFFF" w:themeColor="background1"/>
                <w:sz w:val="22"/>
                <w:szCs w:val="22"/>
              </w:rPr>
              <w:t xml:space="preserve"> de literatuur optimale </w:t>
            </w:r>
            <w:r w:rsidRPr="0009548B">
              <w:rPr>
                <w:rFonts w:ascii="Calibri" w:hAnsi="Calibri"/>
                <w:color w:val="FFFFFF" w:themeColor="background1"/>
                <w:sz w:val="22"/>
                <w:szCs w:val="22"/>
              </w:rPr>
              <w:t>methoden om ouders te bereiken voor een begeleidingstraject?</w:t>
            </w:r>
          </w:p>
          <w:p w14:paraId="4E1A88D1" w14:textId="77777777" w:rsidR="00141AB3" w:rsidRDefault="00141AB3" w:rsidP="005E4012">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p>
          <w:p w14:paraId="7471701A" w14:textId="3EE67D4C" w:rsidR="00DB250B" w:rsidRDefault="00DB250B" w:rsidP="005E4012">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DB250B">
              <w:rPr>
                <w:rFonts w:ascii="Calibri" w:hAnsi="Calibri"/>
                <w:b/>
                <w:color w:val="FFFFFF" w:themeColor="background1"/>
                <w:sz w:val="22"/>
                <w:szCs w:val="22"/>
              </w:rPr>
              <w:t>Deelvraag 3</w:t>
            </w:r>
            <w:r>
              <w:rPr>
                <w:rFonts w:ascii="Calibri" w:hAnsi="Calibri"/>
                <w:color w:val="FFFFFF" w:themeColor="background1"/>
                <w:sz w:val="22"/>
                <w:szCs w:val="22"/>
              </w:rPr>
              <w:t>:</w:t>
            </w:r>
          </w:p>
          <w:p w14:paraId="0214D9BB" w14:textId="77777777" w:rsidR="00DB250B" w:rsidRPr="000E3428" w:rsidRDefault="00DB250B" w:rsidP="00DB250B">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Wat is er volgens de begeleiders van Samen Leren nodig om de werving te verbeteren?</w:t>
            </w:r>
          </w:p>
          <w:p w14:paraId="555D3970" w14:textId="77777777" w:rsidR="00DB250B" w:rsidRDefault="00DB250B" w:rsidP="005E4012">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p>
          <w:p w14:paraId="6AFF8E5E" w14:textId="79898099" w:rsidR="00141AB3" w:rsidRPr="00141AB3" w:rsidRDefault="00141AB3" w:rsidP="005E4012">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41AB3">
              <w:rPr>
                <w:rFonts w:ascii="Calibri" w:hAnsi="Calibri"/>
                <w:b/>
                <w:color w:val="FFFFFF" w:themeColor="background1"/>
                <w:sz w:val="22"/>
                <w:szCs w:val="22"/>
              </w:rPr>
              <w:t>Deelvraag 4</w:t>
            </w:r>
            <w:r>
              <w:rPr>
                <w:rFonts w:ascii="Calibri" w:hAnsi="Calibri"/>
                <w:color w:val="FFFFFF" w:themeColor="background1"/>
                <w:sz w:val="22"/>
                <w:szCs w:val="22"/>
              </w:rPr>
              <w:t xml:space="preserve">: </w:t>
            </w:r>
          </w:p>
          <w:p w14:paraId="14A3D16E" w14:textId="6BA61CE2" w:rsidR="00141AB3" w:rsidRPr="00141AB3" w:rsidRDefault="00141AB3" w:rsidP="005E4012">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41AB3">
              <w:rPr>
                <w:rFonts w:ascii="Calibri" w:hAnsi="Calibri"/>
                <w:color w:val="FFFFFF" w:themeColor="background1"/>
                <w:sz w:val="22"/>
                <w:szCs w:val="22"/>
              </w:rPr>
              <w:t>Wat kan Samen Leren opsteken van hoe soortgelijke sociale organisaties ouders bereiken voor hun begeleiding?</w:t>
            </w:r>
          </w:p>
          <w:p w14:paraId="6D652346" w14:textId="23CF1AC3" w:rsidR="003E4938" w:rsidRPr="0009548B" w:rsidRDefault="003E4938" w:rsidP="003E4938">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p>
        </w:tc>
        <w:tc>
          <w:tcPr>
            <w:tcW w:w="4496" w:type="dxa"/>
            <w:shd w:val="clear" w:color="auto" w:fill="6DD6C4" w:themeFill="accent6" w:themeFillTint="99"/>
          </w:tcPr>
          <w:p w14:paraId="201001BA" w14:textId="77777777" w:rsidR="003E4938" w:rsidRPr="0009548B" w:rsidRDefault="003E4938" w:rsidP="003E4938">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9548B">
              <w:rPr>
                <w:rFonts w:ascii="Calibri" w:hAnsi="Calibri"/>
                <w:color w:val="FFFFFF" w:themeColor="background1"/>
                <w:sz w:val="22"/>
                <w:szCs w:val="22"/>
              </w:rPr>
              <w:t>Welke methoden worden ingezet om ouders te bereiken?</w:t>
            </w:r>
          </w:p>
          <w:p w14:paraId="211EF704" w14:textId="68A38D76" w:rsidR="003E4938" w:rsidRPr="0009548B" w:rsidRDefault="003E4938" w:rsidP="005D6378">
            <w:pPr>
              <w:pStyle w:val="Geenafstand"/>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9548B">
              <w:rPr>
                <w:rFonts w:ascii="Calibri" w:hAnsi="Calibri"/>
                <w:b/>
                <w:color w:val="FFFFFF" w:themeColor="background1"/>
                <w:sz w:val="22"/>
                <w:szCs w:val="22"/>
              </w:rPr>
              <w:t>Kernbegrippen en deelaspecten</w:t>
            </w:r>
            <w:r w:rsidRPr="0009548B">
              <w:rPr>
                <w:rFonts w:ascii="Calibri" w:hAnsi="Calibri"/>
                <w:color w:val="FFFFFF" w:themeColor="background1"/>
                <w:sz w:val="22"/>
                <w:szCs w:val="22"/>
              </w:rPr>
              <w:t xml:space="preserve">: </w:t>
            </w:r>
            <w:r w:rsidR="00753DB1" w:rsidRPr="0009548B">
              <w:rPr>
                <w:rFonts w:ascii="Calibri" w:hAnsi="Calibri"/>
                <w:color w:val="FFFFFF" w:themeColor="background1"/>
                <w:sz w:val="22"/>
                <w:szCs w:val="22"/>
              </w:rPr>
              <w:t>Outreachend</w:t>
            </w:r>
            <w:r w:rsidR="00C57926" w:rsidRPr="0009548B">
              <w:rPr>
                <w:rFonts w:ascii="Calibri" w:hAnsi="Calibri"/>
                <w:color w:val="FFFFFF" w:themeColor="background1"/>
                <w:sz w:val="22"/>
                <w:szCs w:val="22"/>
              </w:rPr>
              <w:t xml:space="preserve"> werken, empowermentbenadering, presentiebenadering. </w:t>
            </w:r>
          </w:p>
          <w:p w14:paraId="33B4AC93" w14:textId="77777777" w:rsidR="003E4938" w:rsidRPr="0009548B" w:rsidRDefault="003E4938" w:rsidP="005B3D87">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p>
        </w:tc>
      </w:tr>
      <w:tr w:rsidR="003E4938" w14:paraId="455F029E" w14:textId="354D5D78" w:rsidTr="000E3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5" w:type="dxa"/>
          </w:tcPr>
          <w:p w14:paraId="2EAC77A4" w14:textId="342A860C" w:rsidR="003E4938" w:rsidRPr="0009548B" w:rsidRDefault="00753DB1" w:rsidP="005B3D87">
            <w:pPr>
              <w:pStyle w:val="Geenafstand"/>
              <w:rPr>
                <w:rFonts w:ascii="Calibri" w:hAnsi="Calibri"/>
                <w:sz w:val="22"/>
                <w:szCs w:val="22"/>
              </w:rPr>
            </w:pPr>
            <w:r w:rsidRPr="0009548B">
              <w:rPr>
                <w:rFonts w:ascii="Calibri" w:hAnsi="Calibri"/>
                <w:sz w:val="22"/>
                <w:szCs w:val="22"/>
              </w:rPr>
              <w:t>Moeilijk bereikbare doelgroepen</w:t>
            </w:r>
          </w:p>
        </w:tc>
        <w:tc>
          <w:tcPr>
            <w:tcW w:w="3026" w:type="dxa"/>
            <w:shd w:val="clear" w:color="auto" w:fill="6DD6C4" w:themeFill="accent6" w:themeFillTint="99"/>
          </w:tcPr>
          <w:p w14:paraId="1C383592" w14:textId="77777777" w:rsidR="003E4938" w:rsidRPr="0009548B" w:rsidRDefault="003E4938" w:rsidP="003E4938">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9548B">
              <w:rPr>
                <w:rFonts w:ascii="Calibri" w:hAnsi="Calibri"/>
                <w:b/>
                <w:color w:val="FFFFFF" w:themeColor="background1"/>
                <w:sz w:val="22"/>
                <w:szCs w:val="22"/>
              </w:rPr>
              <w:t>Deelvraag 1</w:t>
            </w:r>
            <w:r w:rsidRPr="0009548B">
              <w:rPr>
                <w:rFonts w:ascii="Calibri" w:hAnsi="Calibri"/>
                <w:color w:val="FFFFFF" w:themeColor="background1"/>
                <w:sz w:val="22"/>
                <w:szCs w:val="22"/>
              </w:rPr>
              <w:t xml:space="preserve">: </w:t>
            </w:r>
          </w:p>
          <w:p w14:paraId="74C1F4CF" w14:textId="24AE4F1E" w:rsidR="005E4012" w:rsidRDefault="005E4012" w:rsidP="005E4012">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9548B">
              <w:rPr>
                <w:rFonts w:ascii="Calibri" w:hAnsi="Calibri"/>
                <w:color w:val="FFFFFF" w:themeColor="background1"/>
                <w:sz w:val="22"/>
                <w:szCs w:val="22"/>
              </w:rPr>
              <w:t>Wat zijn volgens</w:t>
            </w:r>
            <w:r w:rsidR="00482725">
              <w:rPr>
                <w:rFonts w:ascii="Calibri" w:hAnsi="Calibri"/>
                <w:color w:val="FFFFFF" w:themeColor="background1"/>
                <w:sz w:val="22"/>
                <w:szCs w:val="22"/>
              </w:rPr>
              <w:t xml:space="preserve"> de literatuur optimale </w:t>
            </w:r>
            <w:r w:rsidRPr="0009548B">
              <w:rPr>
                <w:rFonts w:ascii="Calibri" w:hAnsi="Calibri"/>
                <w:color w:val="FFFFFF" w:themeColor="background1"/>
                <w:sz w:val="22"/>
                <w:szCs w:val="22"/>
              </w:rPr>
              <w:t>methoden om ouders te bereiken voor een begeleidingstraject?</w:t>
            </w:r>
          </w:p>
          <w:p w14:paraId="5EAF0595" w14:textId="77777777" w:rsidR="00141AB3" w:rsidRDefault="00141AB3" w:rsidP="005E4012">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42BE1EB2" w14:textId="77777777" w:rsidR="00DB250B" w:rsidRDefault="00DB250B" w:rsidP="00DB250B">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DB250B">
              <w:rPr>
                <w:rFonts w:ascii="Calibri" w:hAnsi="Calibri"/>
                <w:b/>
                <w:color w:val="FFFFFF" w:themeColor="background1"/>
                <w:sz w:val="22"/>
                <w:szCs w:val="22"/>
              </w:rPr>
              <w:t>Deelvraag 3</w:t>
            </w:r>
            <w:r>
              <w:rPr>
                <w:rFonts w:ascii="Calibri" w:hAnsi="Calibri"/>
                <w:color w:val="FFFFFF" w:themeColor="background1"/>
                <w:sz w:val="22"/>
                <w:szCs w:val="22"/>
              </w:rPr>
              <w:t>:</w:t>
            </w:r>
          </w:p>
          <w:p w14:paraId="12AC6BAF" w14:textId="77777777" w:rsidR="00DB250B" w:rsidRPr="000E3428" w:rsidRDefault="00DB250B" w:rsidP="00DB250B">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Wat is er volgens de begeleiders van Samen Leren nodig om de werving te verbeteren?</w:t>
            </w:r>
          </w:p>
          <w:p w14:paraId="00A13014" w14:textId="77777777" w:rsidR="00DB250B" w:rsidRDefault="00DB250B" w:rsidP="005E4012">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6B6303C2" w14:textId="5F324867" w:rsidR="00141AB3" w:rsidRDefault="00141AB3" w:rsidP="005E4012">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141AB3">
              <w:rPr>
                <w:rFonts w:ascii="Calibri" w:hAnsi="Calibri"/>
                <w:b/>
                <w:color w:val="FFFFFF" w:themeColor="background1"/>
                <w:sz w:val="22"/>
                <w:szCs w:val="22"/>
              </w:rPr>
              <w:t>Deelvraag 4</w:t>
            </w:r>
            <w:r>
              <w:rPr>
                <w:rFonts w:ascii="Calibri" w:hAnsi="Calibri"/>
                <w:color w:val="FFFFFF" w:themeColor="background1"/>
                <w:sz w:val="22"/>
                <w:szCs w:val="22"/>
              </w:rPr>
              <w:t xml:space="preserve">: </w:t>
            </w:r>
          </w:p>
          <w:p w14:paraId="7B760C27" w14:textId="7ABD2B00" w:rsidR="00141AB3" w:rsidRPr="0009548B" w:rsidRDefault="00141AB3" w:rsidP="005E4012">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Wat kan Samen Leren opsteken van hoe soortgelijke sociale organisaties ouders bereiken voor hun begeleiding?</w:t>
            </w:r>
          </w:p>
          <w:p w14:paraId="297695D6" w14:textId="336BD418" w:rsidR="003E4938" w:rsidRPr="0009548B" w:rsidRDefault="003E4938" w:rsidP="003E4938">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tc>
        <w:tc>
          <w:tcPr>
            <w:tcW w:w="4496" w:type="dxa"/>
            <w:shd w:val="clear" w:color="auto" w:fill="6DD6C4" w:themeFill="accent6" w:themeFillTint="99"/>
          </w:tcPr>
          <w:p w14:paraId="3BF72201" w14:textId="77777777" w:rsidR="003E4938" w:rsidRPr="0009548B" w:rsidRDefault="003E4938" w:rsidP="003E4938">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9548B">
              <w:rPr>
                <w:rFonts w:ascii="Calibri" w:hAnsi="Calibri"/>
                <w:color w:val="FFFFFF" w:themeColor="background1"/>
                <w:sz w:val="22"/>
                <w:szCs w:val="22"/>
              </w:rPr>
              <w:t>Wat kan er ingezet worden om doelgroepen te bereiken die zelf geen hulp zoeken?</w:t>
            </w:r>
          </w:p>
          <w:p w14:paraId="12E05A21" w14:textId="20955E40" w:rsidR="003E4938" w:rsidRPr="0009548B" w:rsidRDefault="003E4938" w:rsidP="005D6378">
            <w:pPr>
              <w:pStyle w:val="Geenafstand"/>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9548B">
              <w:rPr>
                <w:rFonts w:ascii="Calibri" w:hAnsi="Calibri"/>
                <w:b/>
                <w:color w:val="FFFFFF" w:themeColor="background1"/>
                <w:sz w:val="22"/>
                <w:szCs w:val="22"/>
              </w:rPr>
              <w:t>Kernbegrippen en deelaspecten</w:t>
            </w:r>
            <w:r w:rsidRPr="0009548B">
              <w:rPr>
                <w:rFonts w:ascii="Calibri" w:hAnsi="Calibri"/>
                <w:color w:val="FFFFFF" w:themeColor="background1"/>
                <w:sz w:val="22"/>
                <w:szCs w:val="22"/>
              </w:rPr>
              <w:t>: Moeilijk berei</w:t>
            </w:r>
            <w:r w:rsidR="00DB250B">
              <w:rPr>
                <w:rFonts w:ascii="Calibri" w:hAnsi="Calibri"/>
                <w:color w:val="FFFFFF" w:themeColor="background1"/>
                <w:sz w:val="22"/>
                <w:szCs w:val="22"/>
              </w:rPr>
              <w:t xml:space="preserve">kbare doelgroepen, zorgmijders., bemoeizorg. </w:t>
            </w:r>
          </w:p>
          <w:p w14:paraId="740784CE" w14:textId="77777777" w:rsidR="003E4938" w:rsidRPr="0009548B" w:rsidRDefault="003E4938" w:rsidP="005B3D87">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tc>
      </w:tr>
    </w:tbl>
    <w:p w14:paraId="3913EFC0" w14:textId="38331270" w:rsidR="003850FF" w:rsidRPr="003850FF" w:rsidRDefault="003850FF" w:rsidP="005B3D87">
      <w:pPr>
        <w:pStyle w:val="Geenafstand"/>
        <w:ind w:left="-567"/>
        <w:rPr>
          <w:rFonts w:ascii="Calibri" w:hAnsi="Calibri"/>
          <w:b/>
          <w:color w:val="F44A5A" w:themeColor="accent3" w:themeTint="99"/>
          <w:sz w:val="22"/>
          <w:szCs w:val="22"/>
        </w:rPr>
      </w:pPr>
    </w:p>
    <w:p w14:paraId="7F10D80D" w14:textId="77777777" w:rsidR="00AB4A1E" w:rsidRDefault="00AB4A1E" w:rsidP="00141AB3">
      <w:pPr>
        <w:pStyle w:val="Geenafstand"/>
        <w:rPr>
          <w:rFonts w:ascii="Calibri" w:hAnsi="Calibri"/>
          <w:b/>
          <w:color w:val="2C9C89" w:themeColor="accent6"/>
        </w:rPr>
      </w:pPr>
    </w:p>
    <w:p w14:paraId="443D7172" w14:textId="77777777" w:rsidR="00AB4A1E" w:rsidRDefault="00AB4A1E" w:rsidP="005B3D87">
      <w:pPr>
        <w:pStyle w:val="Geenafstand"/>
        <w:ind w:left="-567"/>
        <w:rPr>
          <w:rFonts w:ascii="Calibri" w:hAnsi="Calibri"/>
          <w:b/>
          <w:color w:val="2C9C89" w:themeColor="accent6"/>
        </w:rPr>
      </w:pPr>
    </w:p>
    <w:p w14:paraId="0435ECAC" w14:textId="77777777" w:rsidR="00AB4A1E" w:rsidRDefault="00AB4A1E" w:rsidP="005B3D87">
      <w:pPr>
        <w:pStyle w:val="Geenafstand"/>
        <w:ind w:left="-567"/>
        <w:rPr>
          <w:rFonts w:ascii="Calibri" w:hAnsi="Calibri"/>
          <w:b/>
          <w:color w:val="2C9C89" w:themeColor="accent6"/>
        </w:rPr>
      </w:pPr>
    </w:p>
    <w:p w14:paraId="23C53630" w14:textId="77777777" w:rsidR="00AB4A1E" w:rsidRDefault="00AB4A1E" w:rsidP="005B3D87">
      <w:pPr>
        <w:pStyle w:val="Geenafstand"/>
        <w:ind w:left="-567"/>
        <w:rPr>
          <w:rFonts w:ascii="Calibri" w:hAnsi="Calibri"/>
          <w:b/>
          <w:color w:val="2C9C89" w:themeColor="accent6"/>
        </w:rPr>
      </w:pPr>
    </w:p>
    <w:p w14:paraId="1455BEA5" w14:textId="324E6C18" w:rsidR="005B3D87" w:rsidRPr="000D0A05" w:rsidRDefault="00AB4A1E" w:rsidP="005B3D87">
      <w:pPr>
        <w:pStyle w:val="Geenafstand"/>
        <w:ind w:left="-567"/>
        <w:rPr>
          <w:rFonts w:ascii="Calibri" w:hAnsi="Calibri"/>
          <w:color w:val="33CCCC"/>
        </w:rPr>
      </w:pPr>
      <w:r w:rsidRPr="000D0A05">
        <w:rPr>
          <w:rFonts w:ascii="Calibri" w:hAnsi="Calibri"/>
          <w:b/>
          <w:color w:val="33CCCC"/>
        </w:rPr>
        <w:lastRenderedPageBreak/>
        <w:t>Bijlage 2</w:t>
      </w:r>
      <w:r w:rsidR="005B3D87" w:rsidRPr="000D0A05">
        <w:rPr>
          <w:rFonts w:ascii="Calibri" w:hAnsi="Calibri"/>
          <w:b/>
          <w:color w:val="33CCCC"/>
        </w:rPr>
        <w:t xml:space="preserve">: </w:t>
      </w:r>
      <w:r w:rsidR="009754BD" w:rsidRPr="000D0A05">
        <w:rPr>
          <w:rFonts w:ascii="Calibri" w:hAnsi="Calibri"/>
          <w:color w:val="33CCCC"/>
        </w:rPr>
        <w:t>Dataverzamelingsinstrumenten voor de interviews van het onderzoek</w:t>
      </w:r>
    </w:p>
    <w:p w14:paraId="193EF2BD" w14:textId="77777777" w:rsidR="005B3D87" w:rsidRDefault="005B3D87" w:rsidP="005B3D87">
      <w:pPr>
        <w:pStyle w:val="Geenafstand"/>
        <w:ind w:left="-567"/>
        <w:rPr>
          <w:rFonts w:ascii="Calibri" w:hAnsi="Calibri"/>
          <w:color w:val="2C9C89" w:themeColor="accent6"/>
          <w:sz w:val="22"/>
          <w:szCs w:val="22"/>
        </w:rPr>
      </w:pPr>
    </w:p>
    <w:p w14:paraId="1BA40A42" w14:textId="7F2A3660" w:rsidR="00416F17" w:rsidRPr="00416F17" w:rsidRDefault="00416F17" w:rsidP="00416F17">
      <w:pPr>
        <w:pStyle w:val="Geenafstand"/>
        <w:ind w:left="-567"/>
        <w:rPr>
          <w:rFonts w:ascii="Calibri" w:hAnsi="Calibri"/>
          <w:b/>
          <w:color w:val="F44A5A" w:themeColor="accent3" w:themeTint="99"/>
          <w:sz w:val="22"/>
          <w:szCs w:val="22"/>
        </w:rPr>
      </w:pPr>
      <w:r w:rsidRPr="00416F17">
        <w:rPr>
          <w:rFonts w:ascii="Calibri" w:hAnsi="Calibri"/>
          <w:b/>
          <w:color w:val="F44A5A" w:themeColor="accent3" w:themeTint="99"/>
          <w:sz w:val="22"/>
          <w:szCs w:val="22"/>
        </w:rPr>
        <w:t xml:space="preserve">Dataverzamelingsinstrumenten voor de groepsinterviews met de begeleiders van Samen Leren </w:t>
      </w:r>
    </w:p>
    <w:tbl>
      <w:tblPr>
        <w:tblStyle w:val="Rastertabel5donker-Accent61"/>
        <w:tblW w:w="0" w:type="auto"/>
        <w:tblInd w:w="-459" w:type="dxa"/>
        <w:tblLook w:val="04A0" w:firstRow="1" w:lastRow="0" w:firstColumn="1" w:lastColumn="0" w:noHBand="0" w:noVBand="1"/>
      </w:tblPr>
      <w:tblGrid>
        <w:gridCol w:w="3370"/>
        <w:gridCol w:w="6861"/>
      </w:tblGrid>
      <w:tr w:rsidR="008C5843" w14:paraId="33D530B9" w14:textId="77777777" w:rsidTr="002F41B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231" w:type="dxa"/>
            <w:gridSpan w:val="2"/>
          </w:tcPr>
          <w:p w14:paraId="336D1F4B" w14:textId="1749B1EC" w:rsidR="008C5843" w:rsidRPr="000E3428" w:rsidRDefault="009D18A1" w:rsidP="000E3428">
            <w:pPr>
              <w:pStyle w:val="Geenafstand"/>
              <w:jc w:val="center"/>
              <w:rPr>
                <w:rFonts w:ascii="Calibri" w:hAnsi="Calibri"/>
              </w:rPr>
            </w:pPr>
            <w:r w:rsidRPr="000E3428">
              <w:rPr>
                <w:rFonts w:ascii="Calibri" w:hAnsi="Calibri"/>
              </w:rPr>
              <w:t xml:space="preserve">Groepsinterview </w:t>
            </w:r>
            <w:r w:rsidR="004F5C66" w:rsidRPr="000E3428">
              <w:rPr>
                <w:rFonts w:ascii="Calibri" w:hAnsi="Calibri"/>
              </w:rPr>
              <w:t xml:space="preserve">met de </w:t>
            </w:r>
            <w:r w:rsidRPr="000E3428">
              <w:rPr>
                <w:rFonts w:ascii="Calibri" w:hAnsi="Calibri"/>
              </w:rPr>
              <w:t>begeleiders van Samen Leren</w:t>
            </w:r>
            <w:r w:rsidR="005175D1" w:rsidRPr="000E3428">
              <w:rPr>
                <w:rFonts w:ascii="Calibri" w:hAnsi="Calibri"/>
              </w:rPr>
              <w:t xml:space="preserve"> (1)</w:t>
            </w:r>
          </w:p>
          <w:p w14:paraId="623F5CBA" w14:textId="44A155B4" w:rsidR="009D18A1" w:rsidRPr="000E3428" w:rsidRDefault="009D18A1" w:rsidP="009D18A1">
            <w:pPr>
              <w:pStyle w:val="Geenafstand"/>
              <w:jc w:val="center"/>
              <w:rPr>
                <w:rFonts w:ascii="Calibri" w:hAnsi="Calibri"/>
              </w:rPr>
            </w:pPr>
          </w:p>
        </w:tc>
      </w:tr>
      <w:tr w:rsidR="008C5843" w14:paraId="121F4D46" w14:textId="77777777" w:rsidTr="000E342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370" w:type="dxa"/>
          </w:tcPr>
          <w:p w14:paraId="08B8350B" w14:textId="77777777" w:rsidR="008C5843" w:rsidRPr="000E3428" w:rsidRDefault="008C5843" w:rsidP="008C5843">
            <w:pPr>
              <w:pStyle w:val="Geenafstand"/>
              <w:rPr>
                <w:rFonts w:ascii="Calibri" w:hAnsi="Calibri"/>
                <w:sz w:val="22"/>
                <w:szCs w:val="22"/>
              </w:rPr>
            </w:pPr>
            <w:r w:rsidRPr="000E3428">
              <w:rPr>
                <w:rFonts w:ascii="Calibri" w:hAnsi="Calibri"/>
                <w:sz w:val="22"/>
                <w:szCs w:val="22"/>
              </w:rPr>
              <w:t>Geïnterviewde + contactgegevens</w:t>
            </w:r>
          </w:p>
          <w:p w14:paraId="14BB0B4B" w14:textId="77777777" w:rsidR="008C5843" w:rsidRPr="000E3428" w:rsidRDefault="008C5843" w:rsidP="005B3D87">
            <w:pPr>
              <w:pStyle w:val="Geenafstand"/>
              <w:rPr>
                <w:rFonts w:ascii="Calibri" w:hAnsi="Calibri"/>
              </w:rPr>
            </w:pPr>
          </w:p>
        </w:tc>
        <w:tc>
          <w:tcPr>
            <w:tcW w:w="6861" w:type="dxa"/>
            <w:shd w:val="clear" w:color="auto" w:fill="6DD6C4" w:themeFill="accent6" w:themeFillTint="99"/>
          </w:tcPr>
          <w:p w14:paraId="1DD79D19" w14:textId="77777777" w:rsidR="008C5843" w:rsidRPr="000E3428" w:rsidRDefault="008C5843" w:rsidP="008C584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b/>
                <w:color w:val="FFFFFF" w:themeColor="background1"/>
                <w:sz w:val="22"/>
                <w:szCs w:val="22"/>
              </w:rPr>
              <w:t>Daisy Philipsen</w:t>
            </w:r>
            <w:r w:rsidRPr="000E3428">
              <w:rPr>
                <w:rFonts w:ascii="Calibri" w:hAnsi="Calibri"/>
                <w:color w:val="FFFFFF" w:themeColor="background1"/>
                <w:sz w:val="22"/>
                <w:szCs w:val="22"/>
              </w:rPr>
              <w:t xml:space="preserve">: </w:t>
            </w:r>
            <w:hyperlink r:id="rId43" w:history="1">
              <w:r w:rsidRPr="000E3428">
                <w:rPr>
                  <w:rStyle w:val="Hyperlink"/>
                  <w:rFonts w:ascii="Calibri" w:hAnsi="Calibri"/>
                  <w:color w:val="FFFFFF" w:themeColor="background1"/>
                  <w:sz w:val="22"/>
                  <w:szCs w:val="22"/>
                  <w:u w:val="none"/>
                </w:rPr>
                <w:t>d.philipsen@rotterdam.nl</w:t>
              </w:r>
            </w:hyperlink>
            <w:r w:rsidRPr="000E3428">
              <w:rPr>
                <w:rFonts w:ascii="Calibri" w:hAnsi="Calibri"/>
                <w:color w:val="FFFFFF" w:themeColor="background1"/>
                <w:sz w:val="22"/>
                <w:szCs w:val="22"/>
              </w:rPr>
              <w:t xml:space="preserve"> </w:t>
            </w:r>
          </w:p>
          <w:p w14:paraId="220FA50E" w14:textId="77777777" w:rsidR="008C5843" w:rsidRPr="000E3428" w:rsidRDefault="008C5843" w:rsidP="008C584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b/>
                <w:color w:val="FFFFFF" w:themeColor="background1"/>
                <w:sz w:val="22"/>
                <w:szCs w:val="22"/>
              </w:rPr>
              <w:t>Dianne Ijdo</w:t>
            </w:r>
            <w:r w:rsidRPr="000E3428">
              <w:rPr>
                <w:rFonts w:ascii="Calibri" w:hAnsi="Calibri"/>
                <w:color w:val="FFFFFF" w:themeColor="background1"/>
                <w:sz w:val="22"/>
                <w:szCs w:val="22"/>
              </w:rPr>
              <w:t xml:space="preserve">: </w:t>
            </w:r>
            <w:hyperlink r:id="rId44" w:history="1">
              <w:r w:rsidRPr="000E3428">
                <w:rPr>
                  <w:rStyle w:val="Hyperlink"/>
                  <w:rFonts w:ascii="Calibri" w:hAnsi="Calibri"/>
                  <w:color w:val="FFFFFF" w:themeColor="background1"/>
                  <w:sz w:val="22"/>
                  <w:szCs w:val="22"/>
                  <w:u w:val="none"/>
                </w:rPr>
                <w:t>dl.ijdo@rotterdam.nl</w:t>
              </w:r>
            </w:hyperlink>
            <w:r w:rsidRPr="000E3428">
              <w:rPr>
                <w:rFonts w:ascii="Calibri" w:hAnsi="Calibri"/>
                <w:color w:val="FFFFFF" w:themeColor="background1"/>
                <w:sz w:val="22"/>
                <w:szCs w:val="22"/>
              </w:rPr>
              <w:t xml:space="preserve"> </w:t>
            </w:r>
          </w:p>
          <w:p w14:paraId="4D3BBF0F" w14:textId="77777777" w:rsidR="008C5843" w:rsidRPr="000E3428" w:rsidRDefault="008C5843" w:rsidP="008C584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b/>
                <w:color w:val="FFFFFF" w:themeColor="background1"/>
                <w:sz w:val="22"/>
                <w:szCs w:val="22"/>
              </w:rPr>
              <w:t>Michelle van Diën</w:t>
            </w:r>
            <w:r w:rsidRPr="000E3428">
              <w:rPr>
                <w:rFonts w:ascii="Calibri" w:hAnsi="Calibri"/>
                <w:color w:val="FFFFFF" w:themeColor="background1"/>
                <w:sz w:val="22"/>
                <w:szCs w:val="22"/>
              </w:rPr>
              <w:t xml:space="preserve">: </w:t>
            </w:r>
            <w:hyperlink r:id="rId45" w:history="1">
              <w:r w:rsidRPr="000E3428">
                <w:rPr>
                  <w:rStyle w:val="Hyperlink"/>
                  <w:rFonts w:ascii="Calibri" w:hAnsi="Calibri"/>
                  <w:color w:val="FFFFFF" w:themeColor="background1"/>
                  <w:sz w:val="22"/>
                  <w:szCs w:val="22"/>
                  <w:u w:val="none"/>
                </w:rPr>
                <w:t>m.vandien@rotterdam.nl</w:t>
              </w:r>
            </w:hyperlink>
            <w:r w:rsidRPr="000E3428">
              <w:rPr>
                <w:rFonts w:ascii="Calibri" w:hAnsi="Calibri"/>
                <w:color w:val="FFFFFF" w:themeColor="background1"/>
                <w:sz w:val="22"/>
                <w:szCs w:val="22"/>
              </w:rPr>
              <w:t xml:space="preserve"> </w:t>
            </w:r>
          </w:p>
          <w:p w14:paraId="2CFC3836" w14:textId="743C43C1" w:rsidR="009754BD" w:rsidRPr="000E3428" w:rsidRDefault="009754BD" w:rsidP="008C584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b/>
                <w:color w:val="FFFFFF" w:themeColor="background1"/>
                <w:sz w:val="22"/>
                <w:szCs w:val="22"/>
              </w:rPr>
              <w:t>Mick Flux</w:t>
            </w:r>
            <w:r w:rsidRPr="000E3428">
              <w:rPr>
                <w:rFonts w:ascii="Calibri" w:hAnsi="Calibri"/>
                <w:color w:val="FFFFFF" w:themeColor="background1"/>
                <w:sz w:val="22"/>
                <w:szCs w:val="22"/>
              </w:rPr>
              <w:t>: m.flux@rotterdam.nl</w:t>
            </w:r>
          </w:p>
          <w:p w14:paraId="63053D51" w14:textId="019E7A8E" w:rsidR="009754BD" w:rsidRPr="000E3428" w:rsidRDefault="009754BD" w:rsidP="008C584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b/>
                <w:color w:val="FFFFFF" w:themeColor="background1"/>
                <w:sz w:val="22"/>
                <w:szCs w:val="22"/>
              </w:rPr>
              <w:t>Cindy Oosten</w:t>
            </w:r>
            <w:r w:rsidRPr="000E3428">
              <w:rPr>
                <w:rFonts w:ascii="Calibri" w:hAnsi="Calibri"/>
                <w:color w:val="FFFFFF" w:themeColor="background1"/>
                <w:sz w:val="22"/>
                <w:szCs w:val="22"/>
              </w:rPr>
              <w:t>: c</w:t>
            </w:r>
            <w:r w:rsidR="00904318" w:rsidRPr="000E3428">
              <w:rPr>
                <w:rFonts w:ascii="Calibri" w:hAnsi="Calibri"/>
                <w:color w:val="FFFFFF" w:themeColor="background1"/>
                <w:sz w:val="22"/>
                <w:szCs w:val="22"/>
              </w:rPr>
              <w:t>h</w:t>
            </w:r>
            <w:r w:rsidRPr="000E3428">
              <w:rPr>
                <w:rFonts w:ascii="Calibri" w:hAnsi="Calibri"/>
                <w:color w:val="FFFFFF" w:themeColor="background1"/>
                <w:sz w:val="22"/>
                <w:szCs w:val="22"/>
              </w:rPr>
              <w:t>.oosten@rotterdam.nl</w:t>
            </w:r>
          </w:p>
          <w:p w14:paraId="708227D4" w14:textId="77777777" w:rsidR="008C5843" w:rsidRPr="000E3428" w:rsidRDefault="008C5843" w:rsidP="005B3D87">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p w14:paraId="38025DBF" w14:textId="1D4D7AC5" w:rsidR="009754BD" w:rsidRPr="000E3428" w:rsidRDefault="009754BD" w:rsidP="005B3D87">
            <w:pPr>
              <w:pStyle w:val="Geenafstand"/>
              <w:cnfStyle w:val="000000100000" w:firstRow="0" w:lastRow="0" w:firstColumn="0" w:lastColumn="0" w:oddVBand="0" w:evenVBand="0" w:oddHBand="1" w:evenHBand="0" w:firstRowFirstColumn="0" w:firstRowLastColumn="0" w:lastRowFirstColumn="0" w:lastRowLastColumn="0"/>
              <w:rPr>
                <w:rFonts w:ascii="Calibri" w:hAnsi="Calibri"/>
                <w:i/>
                <w:color w:val="FFFFFF" w:themeColor="background1"/>
                <w:sz w:val="22"/>
                <w:szCs w:val="22"/>
              </w:rPr>
            </w:pPr>
            <w:r w:rsidRPr="000E3428">
              <w:rPr>
                <w:rFonts w:ascii="Calibri" w:hAnsi="Calibri"/>
                <w:i/>
                <w:color w:val="FFFFFF" w:themeColor="background1"/>
                <w:sz w:val="22"/>
                <w:szCs w:val="22"/>
              </w:rPr>
              <w:t xml:space="preserve">Mick Flux en Cindy Oosten waren op de geplande datum niet aanwezig in verband met ziekte en verlof. Met hen is </w:t>
            </w:r>
            <w:r w:rsidR="00DB250B">
              <w:rPr>
                <w:rFonts w:ascii="Calibri" w:hAnsi="Calibri"/>
                <w:i/>
                <w:color w:val="FFFFFF" w:themeColor="background1"/>
                <w:sz w:val="22"/>
                <w:szCs w:val="22"/>
              </w:rPr>
              <w:t xml:space="preserve">een </w:t>
            </w:r>
            <w:r w:rsidRPr="000E3428">
              <w:rPr>
                <w:rFonts w:ascii="Calibri" w:hAnsi="Calibri"/>
                <w:i/>
                <w:color w:val="FFFFFF" w:themeColor="background1"/>
                <w:sz w:val="22"/>
                <w:szCs w:val="22"/>
              </w:rPr>
              <w:t xml:space="preserve">nieuw interview ingepland. Zie hiervoor: Groepsinterviews begeleiders van Samen Leren (2). </w:t>
            </w:r>
          </w:p>
          <w:p w14:paraId="66ACE6CE" w14:textId="225F2B07" w:rsidR="009754BD" w:rsidRPr="000E3428" w:rsidRDefault="009754BD" w:rsidP="005B3D87">
            <w:pPr>
              <w:pStyle w:val="Geenafstand"/>
              <w:cnfStyle w:val="000000100000" w:firstRow="0" w:lastRow="0" w:firstColumn="0" w:lastColumn="0" w:oddVBand="0" w:evenVBand="0" w:oddHBand="1" w:evenHBand="0" w:firstRowFirstColumn="0" w:firstRowLastColumn="0" w:lastRowFirstColumn="0" w:lastRowLastColumn="0"/>
              <w:rPr>
                <w:rFonts w:ascii="Calibri" w:hAnsi="Calibri"/>
                <w:i/>
                <w:color w:val="FFFFFF" w:themeColor="background1"/>
                <w:sz w:val="22"/>
                <w:szCs w:val="22"/>
              </w:rPr>
            </w:pPr>
          </w:p>
        </w:tc>
      </w:tr>
      <w:tr w:rsidR="008C5843" w14:paraId="1ED356D3" w14:textId="77777777" w:rsidTr="000E3428">
        <w:trPr>
          <w:trHeight w:val="297"/>
        </w:trPr>
        <w:tc>
          <w:tcPr>
            <w:cnfStyle w:val="001000000000" w:firstRow="0" w:lastRow="0" w:firstColumn="1" w:lastColumn="0" w:oddVBand="0" w:evenVBand="0" w:oddHBand="0" w:evenHBand="0" w:firstRowFirstColumn="0" w:firstRowLastColumn="0" w:lastRowFirstColumn="0" w:lastRowLastColumn="0"/>
            <w:tcW w:w="3370" w:type="dxa"/>
          </w:tcPr>
          <w:p w14:paraId="081D8C67" w14:textId="5B0E3420" w:rsidR="008C5843" w:rsidRPr="000E3428" w:rsidRDefault="008C5843" w:rsidP="008C5843">
            <w:pPr>
              <w:pStyle w:val="Geenafstand"/>
              <w:rPr>
                <w:rFonts w:ascii="Calibri" w:hAnsi="Calibri"/>
                <w:sz w:val="22"/>
                <w:szCs w:val="22"/>
              </w:rPr>
            </w:pPr>
            <w:r w:rsidRPr="000E3428">
              <w:rPr>
                <w:rFonts w:ascii="Calibri" w:hAnsi="Calibri"/>
                <w:sz w:val="22"/>
                <w:szCs w:val="22"/>
              </w:rPr>
              <w:t>Doel van het interview</w:t>
            </w:r>
          </w:p>
          <w:p w14:paraId="55E42123" w14:textId="77777777" w:rsidR="008C5843" w:rsidRPr="000E3428" w:rsidRDefault="008C5843" w:rsidP="005B3D87">
            <w:pPr>
              <w:pStyle w:val="Geenafstand"/>
              <w:rPr>
                <w:rFonts w:ascii="Calibri" w:hAnsi="Calibri"/>
              </w:rPr>
            </w:pPr>
          </w:p>
        </w:tc>
        <w:tc>
          <w:tcPr>
            <w:tcW w:w="6861" w:type="dxa"/>
            <w:shd w:val="clear" w:color="auto" w:fill="6DD6C4" w:themeFill="accent6" w:themeFillTint="99"/>
          </w:tcPr>
          <w:p w14:paraId="5422EB15" w14:textId="77777777" w:rsidR="00E63723" w:rsidRPr="000E3428" w:rsidRDefault="00E63723" w:rsidP="00E63723">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Dit groepsinterview sluit aan bij deelvraag 3: Wat is er volgens de begeleiders van Samen Leren nodig om de werving te verbeteren?</w:t>
            </w:r>
          </w:p>
          <w:p w14:paraId="5AA15673" w14:textId="77777777" w:rsidR="00E63723" w:rsidRPr="000E3428" w:rsidRDefault="00E63723" w:rsidP="00E63723">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p>
          <w:p w14:paraId="7A7E611A" w14:textId="77777777" w:rsidR="00E63723" w:rsidRPr="000E3428" w:rsidRDefault="00E63723" w:rsidP="00E63723">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 xml:space="preserve">Het doel van dit interview is om duidelijk te krijgen wat de begeleiders van Samen Leren als verbetering van de werving zien en wat hun ideeën zijn over wat nodig is om deze verbeteringen in de praktijk te implementeren. </w:t>
            </w:r>
          </w:p>
          <w:p w14:paraId="2BD82A16" w14:textId="77777777" w:rsidR="008C5843" w:rsidRPr="000E3428" w:rsidRDefault="008C5843" w:rsidP="005B3D87">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rPr>
            </w:pPr>
          </w:p>
        </w:tc>
      </w:tr>
      <w:tr w:rsidR="008C5843" w14:paraId="3D508CBC" w14:textId="77777777" w:rsidTr="000E342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370" w:type="dxa"/>
          </w:tcPr>
          <w:p w14:paraId="4CBD6D72" w14:textId="77777777" w:rsidR="008C5843" w:rsidRPr="000E3428" w:rsidRDefault="008C5843" w:rsidP="008C5843">
            <w:pPr>
              <w:pStyle w:val="Geenafstand"/>
              <w:rPr>
                <w:rFonts w:ascii="Calibri" w:hAnsi="Calibri"/>
                <w:sz w:val="22"/>
                <w:szCs w:val="22"/>
              </w:rPr>
            </w:pPr>
            <w:r w:rsidRPr="000E3428">
              <w:rPr>
                <w:rFonts w:ascii="Calibri" w:hAnsi="Calibri"/>
                <w:sz w:val="22"/>
                <w:szCs w:val="22"/>
              </w:rPr>
              <w:t xml:space="preserve">Datum </w:t>
            </w:r>
          </w:p>
          <w:p w14:paraId="2CB6A569" w14:textId="77777777" w:rsidR="008C5843" w:rsidRPr="000E3428" w:rsidRDefault="008C5843" w:rsidP="005B3D87">
            <w:pPr>
              <w:pStyle w:val="Geenafstand"/>
              <w:rPr>
                <w:rFonts w:ascii="Calibri" w:hAnsi="Calibri"/>
              </w:rPr>
            </w:pPr>
          </w:p>
        </w:tc>
        <w:tc>
          <w:tcPr>
            <w:tcW w:w="6861" w:type="dxa"/>
            <w:shd w:val="clear" w:color="auto" w:fill="6DD6C4" w:themeFill="accent6" w:themeFillTint="99"/>
          </w:tcPr>
          <w:p w14:paraId="75F46EEE" w14:textId="1A1C8E66" w:rsidR="008C5843" w:rsidRPr="000E3428" w:rsidRDefault="008C5843" w:rsidP="005B3D87">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r w:rsidRPr="000E3428">
              <w:rPr>
                <w:rFonts w:ascii="Calibri" w:hAnsi="Calibri"/>
                <w:color w:val="FFFFFF" w:themeColor="background1"/>
                <w:sz w:val="22"/>
                <w:szCs w:val="22"/>
              </w:rPr>
              <w:t>03-04-2018</w:t>
            </w:r>
          </w:p>
        </w:tc>
      </w:tr>
      <w:tr w:rsidR="008C5843" w14:paraId="6B5E42DF" w14:textId="77777777" w:rsidTr="000E3428">
        <w:trPr>
          <w:trHeight w:val="297"/>
        </w:trPr>
        <w:tc>
          <w:tcPr>
            <w:cnfStyle w:val="001000000000" w:firstRow="0" w:lastRow="0" w:firstColumn="1" w:lastColumn="0" w:oddVBand="0" w:evenVBand="0" w:oddHBand="0" w:evenHBand="0" w:firstRowFirstColumn="0" w:firstRowLastColumn="0" w:lastRowFirstColumn="0" w:lastRowLastColumn="0"/>
            <w:tcW w:w="3370" w:type="dxa"/>
          </w:tcPr>
          <w:p w14:paraId="548FACAE" w14:textId="77777777" w:rsidR="008C5843" w:rsidRPr="000E3428" w:rsidRDefault="008C5843" w:rsidP="008C5843">
            <w:pPr>
              <w:pStyle w:val="Geenafstand"/>
              <w:rPr>
                <w:rFonts w:ascii="Calibri" w:hAnsi="Calibri"/>
                <w:sz w:val="22"/>
                <w:szCs w:val="22"/>
              </w:rPr>
            </w:pPr>
            <w:r w:rsidRPr="000E3428">
              <w:rPr>
                <w:rFonts w:ascii="Calibri" w:hAnsi="Calibri"/>
                <w:sz w:val="22"/>
                <w:szCs w:val="22"/>
              </w:rPr>
              <w:t>Begin- en eindtijd</w:t>
            </w:r>
          </w:p>
          <w:p w14:paraId="5633CDE7" w14:textId="77777777" w:rsidR="008C5843" w:rsidRPr="000E3428" w:rsidRDefault="008C5843" w:rsidP="005B3D87">
            <w:pPr>
              <w:pStyle w:val="Geenafstand"/>
              <w:rPr>
                <w:rFonts w:ascii="Calibri" w:hAnsi="Calibri"/>
              </w:rPr>
            </w:pPr>
          </w:p>
        </w:tc>
        <w:tc>
          <w:tcPr>
            <w:tcW w:w="6861" w:type="dxa"/>
            <w:shd w:val="clear" w:color="auto" w:fill="6DD6C4" w:themeFill="accent6" w:themeFillTint="99"/>
          </w:tcPr>
          <w:p w14:paraId="1C6F0D4F" w14:textId="26E06FF2" w:rsidR="008C5843" w:rsidRPr="000E3428" w:rsidRDefault="008C5843" w:rsidP="005B3D87">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rPr>
            </w:pPr>
            <w:r w:rsidRPr="000E3428">
              <w:rPr>
                <w:rFonts w:ascii="Calibri" w:hAnsi="Calibri"/>
                <w:color w:val="FFFFFF" w:themeColor="background1"/>
                <w:sz w:val="22"/>
                <w:szCs w:val="22"/>
              </w:rPr>
              <w:t xml:space="preserve">14:30 uur tot 15:30 uur </w:t>
            </w:r>
          </w:p>
        </w:tc>
      </w:tr>
      <w:tr w:rsidR="008C5843" w14:paraId="006B326A" w14:textId="77777777" w:rsidTr="000E3428">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370" w:type="dxa"/>
          </w:tcPr>
          <w:p w14:paraId="1A38678A" w14:textId="0B335D80" w:rsidR="008C5843" w:rsidRPr="000E3428" w:rsidRDefault="008C5843" w:rsidP="005B3D87">
            <w:pPr>
              <w:pStyle w:val="Geenafstand"/>
              <w:rPr>
                <w:rFonts w:ascii="Calibri" w:hAnsi="Calibri"/>
              </w:rPr>
            </w:pPr>
            <w:r w:rsidRPr="000E3428">
              <w:rPr>
                <w:rFonts w:ascii="Calibri" w:hAnsi="Calibri"/>
                <w:sz w:val="22"/>
                <w:szCs w:val="22"/>
              </w:rPr>
              <w:t xml:space="preserve">Locatie </w:t>
            </w:r>
          </w:p>
        </w:tc>
        <w:tc>
          <w:tcPr>
            <w:tcW w:w="6861" w:type="dxa"/>
            <w:shd w:val="clear" w:color="auto" w:fill="6DD6C4" w:themeFill="accent6" w:themeFillTint="99"/>
          </w:tcPr>
          <w:p w14:paraId="00E8DCCC" w14:textId="10E071EE" w:rsidR="008C5843" w:rsidRPr="000E3428" w:rsidRDefault="00797DE0" w:rsidP="005B3D87">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 xml:space="preserve">Vergaderruimte 1.63. </w:t>
            </w:r>
            <w:r w:rsidR="008C5843" w:rsidRPr="000E3428">
              <w:rPr>
                <w:rFonts w:ascii="Calibri" w:hAnsi="Calibri"/>
                <w:color w:val="FFFFFF" w:themeColor="background1"/>
                <w:sz w:val="22"/>
                <w:szCs w:val="22"/>
              </w:rPr>
              <w:t>Zuiderparkweg 300</w:t>
            </w:r>
            <w:r w:rsidR="005175D1" w:rsidRPr="000E3428">
              <w:rPr>
                <w:rFonts w:ascii="Calibri" w:hAnsi="Calibri"/>
                <w:color w:val="FFFFFF" w:themeColor="background1"/>
                <w:sz w:val="22"/>
                <w:szCs w:val="22"/>
              </w:rPr>
              <w:t>, Rotterdam</w:t>
            </w:r>
            <w:r w:rsidR="00E63723" w:rsidRPr="000E3428">
              <w:rPr>
                <w:rFonts w:ascii="Calibri" w:hAnsi="Calibri"/>
                <w:color w:val="FFFFFF" w:themeColor="background1"/>
                <w:sz w:val="22"/>
                <w:szCs w:val="22"/>
              </w:rPr>
              <w:t xml:space="preserve">. </w:t>
            </w:r>
          </w:p>
        </w:tc>
      </w:tr>
    </w:tbl>
    <w:p w14:paraId="3263DE89" w14:textId="07CB912A" w:rsidR="005B3D87" w:rsidRPr="009D18A1" w:rsidRDefault="005B3D87" w:rsidP="005B3D87">
      <w:pPr>
        <w:pStyle w:val="Geenafstand"/>
        <w:rPr>
          <w:rFonts w:ascii="Calibri" w:hAnsi="Calibri"/>
          <w:color w:val="2C9C89" w:themeColor="accent6"/>
          <w:sz w:val="22"/>
          <w:szCs w:val="22"/>
        </w:rPr>
      </w:pPr>
    </w:p>
    <w:tbl>
      <w:tblPr>
        <w:tblStyle w:val="Rastertabel5donker-Accent61"/>
        <w:tblW w:w="0" w:type="auto"/>
        <w:tblInd w:w="-459" w:type="dxa"/>
        <w:tblLook w:val="04A0" w:firstRow="1" w:lastRow="0" w:firstColumn="1" w:lastColumn="0" w:noHBand="0" w:noVBand="1"/>
      </w:tblPr>
      <w:tblGrid>
        <w:gridCol w:w="3371"/>
        <w:gridCol w:w="6860"/>
      </w:tblGrid>
      <w:tr w:rsidR="005175D1" w14:paraId="3832E610" w14:textId="77777777" w:rsidTr="002F41B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231" w:type="dxa"/>
            <w:gridSpan w:val="2"/>
          </w:tcPr>
          <w:p w14:paraId="1F5B9FC8" w14:textId="013B5B71" w:rsidR="005175D1" w:rsidRPr="000E3428" w:rsidRDefault="005175D1" w:rsidP="000E3428">
            <w:pPr>
              <w:pStyle w:val="Geenafstand"/>
              <w:jc w:val="center"/>
              <w:rPr>
                <w:rFonts w:ascii="Calibri" w:hAnsi="Calibri"/>
              </w:rPr>
            </w:pPr>
            <w:r w:rsidRPr="000E3428">
              <w:rPr>
                <w:rFonts w:ascii="Calibri" w:hAnsi="Calibri"/>
              </w:rPr>
              <w:t xml:space="preserve">Groepsinterview </w:t>
            </w:r>
            <w:r w:rsidR="004F5C66" w:rsidRPr="000E3428">
              <w:rPr>
                <w:rFonts w:ascii="Calibri" w:hAnsi="Calibri"/>
              </w:rPr>
              <w:t xml:space="preserve">met de </w:t>
            </w:r>
            <w:r w:rsidRPr="000E3428">
              <w:rPr>
                <w:rFonts w:ascii="Calibri" w:hAnsi="Calibri"/>
              </w:rPr>
              <w:t>begeleiders van Samen Leren (2)</w:t>
            </w:r>
          </w:p>
          <w:p w14:paraId="190D8EFB" w14:textId="77777777" w:rsidR="005175D1" w:rsidRPr="000E3428" w:rsidRDefault="005175D1" w:rsidP="0095259E">
            <w:pPr>
              <w:pStyle w:val="Geenafstand"/>
              <w:jc w:val="center"/>
              <w:rPr>
                <w:rFonts w:ascii="Calibri" w:hAnsi="Calibri"/>
              </w:rPr>
            </w:pPr>
          </w:p>
        </w:tc>
      </w:tr>
      <w:tr w:rsidR="005175D1" w14:paraId="384DD8E3" w14:textId="77777777" w:rsidTr="000E342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371" w:type="dxa"/>
          </w:tcPr>
          <w:p w14:paraId="13B0B41B" w14:textId="77777777" w:rsidR="005175D1" w:rsidRPr="000E3428" w:rsidRDefault="005175D1" w:rsidP="0095259E">
            <w:pPr>
              <w:pStyle w:val="Geenafstand"/>
              <w:rPr>
                <w:rFonts w:ascii="Calibri" w:hAnsi="Calibri"/>
                <w:sz w:val="22"/>
                <w:szCs w:val="22"/>
              </w:rPr>
            </w:pPr>
            <w:r w:rsidRPr="000E3428">
              <w:rPr>
                <w:rFonts w:ascii="Calibri" w:hAnsi="Calibri"/>
                <w:sz w:val="22"/>
                <w:szCs w:val="22"/>
              </w:rPr>
              <w:t>Geïnterviewde + contactgegevens</w:t>
            </w:r>
          </w:p>
          <w:p w14:paraId="7CFA1D70" w14:textId="77777777" w:rsidR="005175D1" w:rsidRPr="000E3428" w:rsidRDefault="005175D1" w:rsidP="0095259E">
            <w:pPr>
              <w:pStyle w:val="Geenafstand"/>
              <w:rPr>
                <w:rFonts w:ascii="Calibri" w:hAnsi="Calibri"/>
              </w:rPr>
            </w:pPr>
          </w:p>
        </w:tc>
        <w:tc>
          <w:tcPr>
            <w:tcW w:w="6860" w:type="dxa"/>
            <w:shd w:val="clear" w:color="auto" w:fill="6DD6C4" w:themeFill="accent6" w:themeFillTint="99"/>
          </w:tcPr>
          <w:p w14:paraId="328B8436" w14:textId="37D051EF" w:rsidR="005175D1" w:rsidRPr="000E3428" w:rsidRDefault="005175D1" w:rsidP="0095259E">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2"/>
                <w:szCs w:val="22"/>
              </w:rPr>
            </w:pPr>
            <w:r w:rsidRPr="000E3428">
              <w:rPr>
                <w:rFonts w:ascii="Calibri" w:hAnsi="Calibri"/>
                <w:b/>
                <w:color w:val="FFFFFF" w:themeColor="background1"/>
                <w:sz w:val="22"/>
                <w:szCs w:val="22"/>
              </w:rPr>
              <w:t>Cindy Oosten</w:t>
            </w:r>
            <w:r w:rsidRPr="000E3428">
              <w:rPr>
                <w:rFonts w:ascii="Calibri" w:hAnsi="Calibri"/>
                <w:color w:val="FFFFFF" w:themeColor="background1"/>
                <w:sz w:val="22"/>
                <w:szCs w:val="22"/>
              </w:rPr>
              <w:t xml:space="preserve">: </w:t>
            </w:r>
            <w:r w:rsidR="009754BD" w:rsidRPr="000E3428">
              <w:rPr>
                <w:rFonts w:ascii="Calibri" w:hAnsi="Calibri"/>
                <w:color w:val="FFFFFF" w:themeColor="background1"/>
                <w:sz w:val="22"/>
                <w:szCs w:val="22"/>
              </w:rPr>
              <w:t>c</w:t>
            </w:r>
            <w:r w:rsidR="00904318" w:rsidRPr="000E3428">
              <w:rPr>
                <w:rFonts w:ascii="Calibri" w:hAnsi="Calibri"/>
                <w:color w:val="FFFFFF" w:themeColor="background1"/>
                <w:sz w:val="22"/>
                <w:szCs w:val="22"/>
              </w:rPr>
              <w:t>h</w:t>
            </w:r>
            <w:r w:rsidR="009754BD" w:rsidRPr="000E3428">
              <w:rPr>
                <w:rFonts w:ascii="Calibri" w:hAnsi="Calibri"/>
                <w:color w:val="FFFFFF" w:themeColor="background1"/>
                <w:sz w:val="22"/>
                <w:szCs w:val="22"/>
              </w:rPr>
              <w:t>.oosten@rotterdam.nl</w:t>
            </w:r>
          </w:p>
          <w:p w14:paraId="6475129F" w14:textId="25ADABA7" w:rsidR="005175D1" w:rsidRPr="000E3428" w:rsidRDefault="005175D1" w:rsidP="0095259E">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2"/>
                <w:szCs w:val="22"/>
              </w:rPr>
            </w:pPr>
            <w:r w:rsidRPr="000E3428">
              <w:rPr>
                <w:rFonts w:ascii="Calibri" w:hAnsi="Calibri"/>
                <w:b/>
                <w:color w:val="FFFFFF" w:themeColor="background1"/>
                <w:sz w:val="22"/>
                <w:szCs w:val="22"/>
              </w:rPr>
              <w:t>Mick Flux</w:t>
            </w:r>
            <w:r w:rsidRPr="000E3428">
              <w:rPr>
                <w:rFonts w:ascii="Calibri" w:hAnsi="Calibri"/>
                <w:color w:val="FFFFFF" w:themeColor="background1"/>
                <w:sz w:val="22"/>
                <w:szCs w:val="22"/>
              </w:rPr>
              <w:t>:</w:t>
            </w:r>
            <w:r w:rsidRPr="000E3428">
              <w:rPr>
                <w:rFonts w:ascii="Calibri" w:hAnsi="Calibri"/>
                <w:b/>
                <w:color w:val="FFFFFF" w:themeColor="background1"/>
                <w:sz w:val="22"/>
                <w:szCs w:val="22"/>
              </w:rPr>
              <w:t xml:space="preserve"> </w:t>
            </w:r>
            <w:r w:rsidR="009754BD" w:rsidRPr="000E3428">
              <w:rPr>
                <w:rFonts w:ascii="Calibri" w:hAnsi="Calibri"/>
                <w:color w:val="FFFFFF" w:themeColor="background1"/>
                <w:sz w:val="22"/>
                <w:szCs w:val="22"/>
              </w:rPr>
              <w:t>m.flux@rotterdam.nl</w:t>
            </w:r>
          </w:p>
          <w:p w14:paraId="2D5BDD84" w14:textId="77777777" w:rsidR="005175D1" w:rsidRPr="000E3428" w:rsidRDefault="005175D1" w:rsidP="009754BD">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r>
      <w:tr w:rsidR="005175D1" w14:paraId="58A6A46F" w14:textId="77777777" w:rsidTr="000E3428">
        <w:trPr>
          <w:trHeight w:val="297"/>
        </w:trPr>
        <w:tc>
          <w:tcPr>
            <w:cnfStyle w:val="001000000000" w:firstRow="0" w:lastRow="0" w:firstColumn="1" w:lastColumn="0" w:oddVBand="0" w:evenVBand="0" w:oddHBand="0" w:evenHBand="0" w:firstRowFirstColumn="0" w:firstRowLastColumn="0" w:lastRowFirstColumn="0" w:lastRowLastColumn="0"/>
            <w:tcW w:w="3371" w:type="dxa"/>
          </w:tcPr>
          <w:p w14:paraId="1D863E54" w14:textId="7A585C8A" w:rsidR="005175D1" w:rsidRPr="000E3428" w:rsidRDefault="005175D1" w:rsidP="0095259E">
            <w:pPr>
              <w:pStyle w:val="Geenafstand"/>
              <w:rPr>
                <w:rFonts w:ascii="Calibri" w:hAnsi="Calibri"/>
                <w:sz w:val="22"/>
                <w:szCs w:val="22"/>
              </w:rPr>
            </w:pPr>
            <w:r w:rsidRPr="000E3428">
              <w:rPr>
                <w:rFonts w:ascii="Calibri" w:hAnsi="Calibri"/>
                <w:sz w:val="22"/>
                <w:szCs w:val="22"/>
              </w:rPr>
              <w:t>Doel van het interview</w:t>
            </w:r>
          </w:p>
          <w:p w14:paraId="4211E964" w14:textId="77777777" w:rsidR="005175D1" w:rsidRPr="000E3428" w:rsidRDefault="005175D1" w:rsidP="0095259E">
            <w:pPr>
              <w:pStyle w:val="Geenafstand"/>
              <w:rPr>
                <w:rFonts w:ascii="Calibri" w:hAnsi="Calibri"/>
              </w:rPr>
            </w:pPr>
          </w:p>
        </w:tc>
        <w:tc>
          <w:tcPr>
            <w:tcW w:w="6860" w:type="dxa"/>
            <w:shd w:val="clear" w:color="auto" w:fill="6DD6C4" w:themeFill="accent6" w:themeFillTint="99"/>
          </w:tcPr>
          <w:p w14:paraId="4433891B" w14:textId="0A2EBC83" w:rsidR="005175D1" w:rsidRPr="000E3428" w:rsidRDefault="005175D1" w:rsidP="0095259E">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Dit groepsint</w:t>
            </w:r>
            <w:r w:rsidR="00692B66" w:rsidRPr="000E3428">
              <w:rPr>
                <w:rFonts w:ascii="Calibri" w:hAnsi="Calibri"/>
                <w:color w:val="FFFFFF" w:themeColor="background1"/>
                <w:sz w:val="22"/>
                <w:szCs w:val="22"/>
              </w:rPr>
              <w:t>erview sluit aan bij deelvraag 3</w:t>
            </w:r>
            <w:r w:rsidRPr="000E3428">
              <w:rPr>
                <w:rFonts w:ascii="Calibri" w:hAnsi="Calibri"/>
                <w:color w:val="FFFFFF" w:themeColor="background1"/>
                <w:sz w:val="22"/>
                <w:szCs w:val="22"/>
              </w:rPr>
              <w:t xml:space="preserve">: </w:t>
            </w:r>
            <w:r w:rsidR="00692B66" w:rsidRPr="000E3428">
              <w:rPr>
                <w:rFonts w:ascii="Calibri" w:hAnsi="Calibri"/>
                <w:color w:val="FFFFFF" w:themeColor="background1"/>
                <w:sz w:val="22"/>
                <w:szCs w:val="22"/>
              </w:rPr>
              <w:t>Wat is er volgens de begeleiders van Samen Leren nodig om de werving te verbeteren?</w:t>
            </w:r>
          </w:p>
          <w:p w14:paraId="081F9A3E" w14:textId="77777777" w:rsidR="005175D1" w:rsidRPr="000E3428" w:rsidRDefault="005175D1" w:rsidP="0095259E">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p>
          <w:p w14:paraId="4F100C8C" w14:textId="48EDBEFF" w:rsidR="00E63723" w:rsidRPr="000E3428" w:rsidRDefault="005175D1" w:rsidP="0095259E">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 xml:space="preserve">Het doel van dit interview is om duidelijk te krijgen wat de begeleiders van Samen Leren </w:t>
            </w:r>
            <w:r w:rsidR="00141AB3">
              <w:rPr>
                <w:rFonts w:ascii="Calibri" w:hAnsi="Calibri"/>
                <w:color w:val="FFFFFF" w:themeColor="background1"/>
                <w:sz w:val="22"/>
                <w:szCs w:val="22"/>
              </w:rPr>
              <w:t xml:space="preserve">als verbetering van </w:t>
            </w:r>
            <w:r w:rsidR="00E63723" w:rsidRPr="000E3428">
              <w:rPr>
                <w:rFonts w:ascii="Calibri" w:hAnsi="Calibri"/>
                <w:color w:val="FFFFFF" w:themeColor="background1"/>
                <w:sz w:val="22"/>
                <w:szCs w:val="22"/>
              </w:rPr>
              <w:t>werving</w:t>
            </w:r>
            <w:r w:rsidR="00141AB3">
              <w:rPr>
                <w:rFonts w:ascii="Calibri" w:hAnsi="Calibri"/>
                <w:color w:val="FFFFFF" w:themeColor="background1"/>
                <w:sz w:val="22"/>
                <w:szCs w:val="22"/>
              </w:rPr>
              <w:t xml:space="preserve"> van Samen Leren</w:t>
            </w:r>
            <w:r w:rsidR="00E63723" w:rsidRPr="000E3428">
              <w:rPr>
                <w:rFonts w:ascii="Calibri" w:hAnsi="Calibri"/>
                <w:color w:val="FFFFFF" w:themeColor="background1"/>
                <w:sz w:val="22"/>
                <w:szCs w:val="22"/>
              </w:rPr>
              <w:t xml:space="preserve"> zien en wat hun ideeën zijn over wat nodig is om deze verbeteringen in de praktijk te implementeren. </w:t>
            </w:r>
          </w:p>
          <w:p w14:paraId="514B8127" w14:textId="77777777" w:rsidR="005175D1" w:rsidRPr="000E3428" w:rsidRDefault="005175D1" w:rsidP="00E63723">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rPr>
            </w:pPr>
          </w:p>
        </w:tc>
      </w:tr>
      <w:tr w:rsidR="005175D1" w14:paraId="7CC978DC" w14:textId="77777777" w:rsidTr="000E342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371" w:type="dxa"/>
          </w:tcPr>
          <w:p w14:paraId="0BFF2C6A" w14:textId="77777777" w:rsidR="005175D1" w:rsidRPr="000E3428" w:rsidRDefault="005175D1" w:rsidP="0095259E">
            <w:pPr>
              <w:pStyle w:val="Geenafstand"/>
              <w:rPr>
                <w:rFonts w:ascii="Calibri" w:hAnsi="Calibri"/>
                <w:sz w:val="22"/>
                <w:szCs w:val="22"/>
              </w:rPr>
            </w:pPr>
            <w:r w:rsidRPr="000E3428">
              <w:rPr>
                <w:rFonts w:ascii="Calibri" w:hAnsi="Calibri"/>
                <w:sz w:val="22"/>
                <w:szCs w:val="22"/>
              </w:rPr>
              <w:t xml:space="preserve">Datum </w:t>
            </w:r>
          </w:p>
          <w:p w14:paraId="57579C2C" w14:textId="77777777" w:rsidR="005175D1" w:rsidRPr="000E3428" w:rsidRDefault="005175D1" w:rsidP="0095259E">
            <w:pPr>
              <w:pStyle w:val="Geenafstand"/>
              <w:rPr>
                <w:rFonts w:ascii="Calibri" w:hAnsi="Calibri"/>
              </w:rPr>
            </w:pPr>
          </w:p>
        </w:tc>
        <w:tc>
          <w:tcPr>
            <w:tcW w:w="6860" w:type="dxa"/>
            <w:shd w:val="clear" w:color="auto" w:fill="6DD6C4" w:themeFill="accent6" w:themeFillTint="99"/>
          </w:tcPr>
          <w:p w14:paraId="570F30A1" w14:textId="09DAC16F" w:rsidR="005175D1" w:rsidRPr="000E3428" w:rsidRDefault="00E63723" w:rsidP="0095259E">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09-04</w:t>
            </w:r>
            <w:r w:rsidR="009754BD" w:rsidRPr="000E3428">
              <w:rPr>
                <w:rFonts w:ascii="Calibri" w:hAnsi="Calibri"/>
                <w:color w:val="FFFFFF" w:themeColor="background1"/>
                <w:sz w:val="22"/>
                <w:szCs w:val="22"/>
              </w:rPr>
              <w:t>-2018</w:t>
            </w:r>
          </w:p>
        </w:tc>
      </w:tr>
      <w:tr w:rsidR="005175D1" w14:paraId="64EF1EDC" w14:textId="77777777" w:rsidTr="000E3428">
        <w:trPr>
          <w:trHeight w:val="297"/>
        </w:trPr>
        <w:tc>
          <w:tcPr>
            <w:cnfStyle w:val="001000000000" w:firstRow="0" w:lastRow="0" w:firstColumn="1" w:lastColumn="0" w:oddVBand="0" w:evenVBand="0" w:oddHBand="0" w:evenHBand="0" w:firstRowFirstColumn="0" w:firstRowLastColumn="0" w:lastRowFirstColumn="0" w:lastRowLastColumn="0"/>
            <w:tcW w:w="3371" w:type="dxa"/>
          </w:tcPr>
          <w:p w14:paraId="582E9119" w14:textId="77777777" w:rsidR="005175D1" w:rsidRPr="000E3428" w:rsidRDefault="005175D1" w:rsidP="0095259E">
            <w:pPr>
              <w:pStyle w:val="Geenafstand"/>
              <w:rPr>
                <w:rFonts w:ascii="Calibri" w:hAnsi="Calibri"/>
                <w:sz w:val="22"/>
                <w:szCs w:val="22"/>
              </w:rPr>
            </w:pPr>
            <w:r w:rsidRPr="000E3428">
              <w:rPr>
                <w:rFonts w:ascii="Calibri" w:hAnsi="Calibri"/>
                <w:sz w:val="22"/>
                <w:szCs w:val="22"/>
              </w:rPr>
              <w:t>Begin- en eindtijd</w:t>
            </w:r>
          </w:p>
          <w:p w14:paraId="0D814B9E" w14:textId="77777777" w:rsidR="005175D1" w:rsidRPr="000E3428" w:rsidRDefault="005175D1" w:rsidP="0095259E">
            <w:pPr>
              <w:pStyle w:val="Geenafstand"/>
              <w:rPr>
                <w:rFonts w:ascii="Calibri" w:hAnsi="Calibri"/>
              </w:rPr>
            </w:pPr>
          </w:p>
        </w:tc>
        <w:tc>
          <w:tcPr>
            <w:tcW w:w="6860" w:type="dxa"/>
            <w:shd w:val="clear" w:color="auto" w:fill="6DD6C4" w:themeFill="accent6" w:themeFillTint="99"/>
          </w:tcPr>
          <w:p w14:paraId="343EB694" w14:textId="478B1071" w:rsidR="005175D1" w:rsidRPr="000E3428" w:rsidRDefault="009754BD" w:rsidP="0095259E">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11:30 uur tot 12:30 uur</w:t>
            </w:r>
          </w:p>
        </w:tc>
      </w:tr>
      <w:tr w:rsidR="005175D1" w14:paraId="7407A82E" w14:textId="77777777" w:rsidTr="000E3428">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371" w:type="dxa"/>
          </w:tcPr>
          <w:p w14:paraId="447FC89F" w14:textId="77777777" w:rsidR="005175D1" w:rsidRPr="000E3428" w:rsidRDefault="005175D1" w:rsidP="0095259E">
            <w:pPr>
              <w:pStyle w:val="Geenafstand"/>
              <w:rPr>
                <w:rFonts w:ascii="Calibri" w:hAnsi="Calibri"/>
              </w:rPr>
            </w:pPr>
            <w:r w:rsidRPr="000E3428">
              <w:rPr>
                <w:rFonts w:ascii="Calibri" w:hAnsi="Calibri"/>
                <w:sz w:val="22"/>
                <w:szCs w:val="22"/>
              </w:rPr>
              <w:t xml:space="preserve">Locatie </w:t>
            </w:r>
          </w:p>
        </w:tc>
        <w:tc>
          <w:tcPr>
            <w:tcW w:w="6860" w:type="dxa"/>
            <w:shd w:val="clear" w:color="auto" w:fill="6DD6C4" w:themeFill="accent6" w:themeFillTint="99"/>
          </w:tcPr>
          <w:p w14:paraId="3E26DD61" w14:textId="0D7F66E5" w:rsidR="005175D1" w:rsidRPr="000E3428" w:rsidRDefault="00797DE0" w:rsidP="0095259E">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 xml:space="preserve">Vergaderruimte 1.51. </w:t>
            </w:r>
            <w:r w:rsidR="005175D1" w:rsidRPr="000E3428">
              <w:rPr>
                <w:rFonts w:ascii="Calibri" w:hAnsi="Calibri"/>
                <w:color w:val="FFFFFF" w:themeColor="background1"/>
                <w:sz w:val="22"/>
                <w:szCs w:val="22"/>
              </w:rPr>
              <w:t xml:space="preserve">Zuiderparkweg 300, Rotterdam </w:t>
            </w:r>
          </w:p>
        </w:tc>
      </w:tr>
    </w:tbl>
    <w:p w14:paraId="63439D42" w14:textId="77777777" w:rsidR="000E3428" w:rsidRDefault="000E3428" w:rsidP="00E63723">
      <w:pPr>
        <w:pStyle w:val="Geenafstand"/>
        <w:ind w:left="-567"/>
        <w:jc w:val="both"/>
        <w:rPr>
          <w:rFonts w:ascii="Calibri" w:hAnsi="Calibri"/>
          <w:b/>
          <w:color w:val="000000" w:themeColor="text1"/>
          <w:sz w:val="22"/>
          <w:szCs w:val="22"/>
        </w:rPr>
      </w:pPr>
    </w:p>
    <w:p w14:paraId="33F4C5EB" w14:textId="77777777" w:rsidR="000E3428" w:rsidRDefault="000E3428" w:rsidP="00E63723">
      <w:pPr>
        <w:pStyle w:val="Geenafstand"/>
        <w:ind w:left="-567"/>
        <w:jc w:val="both"/>
        <w:rPr>
          <w:rFonts w:ascii="Calibri" w:hAnsi="Calibri"/>
          <w:b/>
          <w:color w:val="000000" w:themeColor="text1"/>
          <w:sz w:val="22"/>
          <w:szCs w:val="22"/>
        </w:rPr>
      </w:pPr>
    </w:p>
    <w:p w14:paraId="176EFD49" w14:textId="77777777" w:rsidR="000E3428" w:rsidRDefault="000E3428" w:rsidP="000E3428">
      <w:pPr>
        <w:pStyle w:val="Geenafstand"/>
        <w:jc w:val="both"/>
        <w:rPr>
          <w:rFonts w:ascii="Calibri" w:hAnsi="Calibri"/>
          <w:b/>
          <w:color w:val="000000" w:themeColor="text1"/>
          <w:sz w:val="22"/>
          <w:szCs w:val="22"/>
        </w:rPr>
      </w:pPr>
    </w:p>
    <w:p w14:paraId="37085D37" w14:textId="36AE8223" w:rsidR="00E63723" w:rsidRPr="00E63723" w:rsidRDefault="00E63723" w:rsidP="00E63723">
      <w:pPr>
        <w:pStyle w:val="Geenafstand"/>
        <w:ind w:left="-567"/>
        <w:jc w:val="both"/>
        <w:rPr>
          <w:rFonts w:ascii="Calibri" w:hAnsi="Calibri"/>
          <w:b/>
          <w:color w:val="2C9C89" w:themeColor="accent6"/>
        </w:rPr>
      </w:pPr>
      <w:r w:rsidRPr="00E63723">
        <w:rPr>
          <w:rFonts w:ascii="Calibri" w:hAnsi="Calibri"/>
          <w:b/>
          <w:color w:val="000000" w:themeColor="text1"/>
          <w:sz w:val="22"/>
          <w:szCs w:val="22"/>
        </w:rPr>
        <w:lastRenderedPageBreak/>
        <w:t>Inleiding</w:t>
      </w:r>
    </w:p>
    <w:p w14:paraId="4DC9D327" w14:textId="77777777" w:rsidR="005B3D87" w:rsidRDefault="005B3D87" w:rsidP="009D18A1">
      <w:pPr>
        <w:pStyle w:val="Geenafstand"/>
        <w:ind w:left="-567"/>
        <w:jc w:val="both"/>
        <w:rPr>
          <w:rFonts w:ascii="Calibri" w:hAnsi="Calibri"/>
          <w:color w:val="2C9C89" w:themeColor="accent6"/>
        </w:rPr>
      </w:pPr>
      <w:r w:rsidRPr="00F86AC5">
        <w:rPr>
          <w:rFonts w:ascii="Calibri" w:hAnsi="Calibri"/>
          <w:color w:val="000000" w:themeColor="text1"/>
          <w:sz w:val="22"/>
          <w:szCs w:val="22"/>
          <w:u w:val="single"/>
        </w:rPr>
        <w:t>Social talk</w:t>
      </w:r>
    </w:p>
    <w:p w14:paraId="74A2ABE5" w14:textId="77777777" w:rsidR="005B3D87" w:rsidRDefault="005B3D87" w:rsidP="009D18A1">
      <w:pPr>
        <w:pStyle w:val="Geenafstand"/>
        <w:ind w:left="-567"/>
        <w:jc w:val="both"/>
        <w:rPr>
          <w:rFonts w:ascii="Calibri" w:hAnsi="Calibri"/>
          <w:color w:val="2C9C89" w:themeColor="accent6"/>
        </w:rPr>
      </w:pPr>
      <w:r>
        <w:rPr>
          <w:rFonts w:ascii="Calibri" w:hAnsi="Calibri"/>
          <w:color w:val="000000" w:themeColor="text1"/>
          <w:sz w:val="22"/>
          <w:szCs w:val="22"/>
        </w:rPr>
        <w:t xml:space="preserve">Voorafgaand aan het groepsinterview zal de interviewer proberen de begeleiders van Samen Leren op hun gemak te stellen door het gesprek te beginnen aan de hand van een social talk. De onderstaande uitspraken bieden een richtlijn voor het vormgeven van de social talk: </w:t>
      </w:r>
    </w:p>
    <w:p w14:paraId="13515016" w14:textId="77777777" w:rsidR="005B3D87" w:rsidRPr="005B3D87" w:rsidRDefault="005B3D87" w:rsidP="009D18A1">
      <w:pPr>
        <w:pStyle w:val="Geenafstand"/>
        <w:numPr>
          <w:ilvl w:val="0"/>
          <w:numId w:val="1"/>
        </w:numPr>
        <w:jc w:val="both"/>
        <w:rPr>
          <w:rFonts w:ascii="Calibri" w:hAnsi="Calibri"/>
        </w:rPr>
      </w:pPr>
      <w:r w:rsidRPr="005B3D87">
        <w:rPr>
          <w:rFonts w:ascii="Calibri" w:hAnsi="Calibri"/>
          <w:sz w:val="22"/>
          <w:szCs w:val="22"/>
        </w:rPr>
        <w:t xml:space="preserve">Lekker hè dat het zonnetje vandaag schijnt </w:t>
      </w:r>
      <w:r w:rsidRPr="005B3D87">
        <w:rPr>
          <w:rFonts w:ascii="Calibri" w:hAnsi="Calibri"/>
          <w:i/>
          <w:sz w:val="22"/>
          <w:szCs w:val="22"/>
        </w:rPr>
        <w:t xml:space="preserve">of: </w:t>
      </w:r>
      <w:r w:rsidRPr="005B3D87">
        <w:rPr>
          <w:rFonts w:ascii="Calibri" w:hAnsi="Calibri"/>
          <w:sz w:val="22"/>
          <w:szCs w:val="22"/>
        </w:rPr>
        <w:t xml:space="preserve">Jammer hè dat het zulk regenachtig weer is. </w:t>
      </w:r>
    </w:p>
    <w:p w14:paraId="1EB4FADF" w14:textId="16B04707" w:rsidR="00EA12D7" w:rsidRDefault="00EA12D7" w:rsidP="00EA12D7">
      <w:pPr>
        <w:pStyle w:val="Geenafstand"/>
        <w:numPr>
          <w:ilvl w:val="0"/>
          <w:numId w:val="1"/>
        </w:numPr>
        <w:jc w:val="both"/>
        <w:rPr>
          <w:rFonts w:ascii="Calibri" w:hAnsi="Calibri"/>
          <w:sz w:val="22"/>
          <w:szCs w:val="22"/>
        </w:rPr>
      </w:pPr>
      <w:r w:rsidRPr="00EA12D7">
        <w:rPr>
          <w:rFonts w:ascii="Calibri" w:hAnsi="Calibri"/>
          <w:sz w:val="22"/>
          <w:szCs w:val="22"/>
        </w:rPr>
        <w:t>Hebbe</w:t>
      </w:r>
      <w:r>
        <w:rPr>
          <w:rFonts w:ascii="Calibri" w:hAnsi="Calibri"/>
          <w:sz w:val="22"/>
          <w:szCs w:val="22"/>
        </w:rPr>
        <w:t>n jullie een fijn paasweekend erop zitten?</w:t>
      </w:r>
    </w:p>
    <w:p w14:paraId="154923BB" w14:textId="20090FCF" w:rsidR="005B3D87" w:rsidRPr="00EA12D7" w:rsidRDefault="005B3D87" w:rsidP="00EA12D7">
      <w:pPr>
        <w:pStyle w:val="Geenafstand"/>
        <w:numPr>
          <w:ilvl w:val="0"/>
          <w:numId w:val="1"/>
        </w:numPr>
        <w:jc w:val="both"/>
        <w:rPr>
          <w:rFonts w:ascii="Calibri" w:hAnsi="Calibri"/>
          <w:sz w:val="22"/>
          <w:szCs w:val="22"/>
        </w:rPr>
      </w:pPr>
      <w:r w:rsidRPr="00EA12D7">
        <w:rPr>
          <w:rFonts w:ascii="Calibri" w:hAnsi="Calibri"/>
          <w:sz w:val="22"/>
          <w:szCs w:val="22"/>
        </w:rPr>
        <w:t xml:space="preserve">Hebben jullie een goede dag gehad vandaag? </w:t>
      </w:r>
    </w:p>
    <w:p w14:paraId="07D4D643" w14:textId="31EC7BF3" w:rsidR="005B3D87" w:rsidRPr="005B3D87" w:rsidRDefault="005B3D87" w:rsidP="009D18A1">
      <w:pPr>
        <w:pStyle w:val="Geenafstand"/>
        <w:numPr>
          <w:ilvl w:val="0"/>
          <w:numId w:val="1"/>
        </w:numPr>
        <w:jc w:val="both"/>
        <w:rPr>
          <w:rFonts w:ascii="Calibri" w:hAnsi="Calibri"/>
        </w:rPr>
      </w:pPr>
      <w:r w:rsidRPr="005B3D87">
        <w:rPr>
          <w:rFonts w:ascii="Calibri" w:hAnsi="Calibri"/>
          <w:sz w:val="22"/>
          <w:szCs w:val="22"/>
        </w:rPr>
        <w:t xml:space="preserve">Fijn dat jullie vandaag tijd konden maken voor dit groepsinterview. </w:t>
      </w:r>
    </w:p>
    <w:p w14:paraId="52E18044" w14:textId="027A12D9" w:rsidR="008C5843" w:rsidRPr="009D18A1" w:rsidRDefault="008C5843" w:rsidP="009D18A1">
      <w:pPr>
        <w:pStyle w:val="Geenafstand"/>
        <w:jc w:val="both"/>
        <w:rPr>
          <w:rFonts w:ascii="Calibri" w:hAnsi="Calibri"/>
          <w:color w:val="2C9C89" w:themeColor="accent6"/>
          <w:sz w:val="22"/>
          <w:szCs w:val="22"/>
        </w:rPr>
      </w:pPr>
    </w:p>
    <w:p w14:paraId="495BFCE5" w14:textId="77777777" w:rsidR="008C5843" w:rsidRDefault="008C5843" w:rsidP="009D18A1">
      <w:pPr>
        <w:pStyle w:val="Geenafstand"/>
        <w:ind w:left="-567"/>
        <w:jc w:val="both"/>
        <w:rPr>
          <w:rFonts w:ascii="Calibri" w:hAnsi="Calibri"/>
          <w:color w:val="2C9C89" w:themeColor="accent6"/>
        </w:rPr>
      </w:pPr>
      <w:r>
        <w:rPr>
          <w:rFonts w:ascii="Calibri" w:hAnsi="Calibri"/>
          <w:color w:val="000000" w:themeColor="text1"/>
          <w:sz w:val="22"/>
          <w:szCs w:val="22"/>
          <w:u w:val="single"/>
        </w:rPr>
        <w:t xml:space="preserve">Inleiding van het interview </w:t>
      </w:r>
    </w:p>
    <w:p w14:paraId="608835C1" w14:textId="77777777" w:rsidR="008C5843" w:rsidRDefault="008C5843" w:rsidP="009D18A1">
      <w:pPr>
        <w:pStyle w:val="Geenafstand"/>
        <w:ind w:left="-567"/>
        <w:jc w:val="both"/>
        <w:rPr>
          <w:rFonts w:ascii="Calibri" w:hAnsi="Calibri"/>
          <w:color w:val="2C9C89" w:themeColor="accent6"/>
        </w:rPr>
      </w:pPr>
      <w:r>
        <w:rPr>
          <w:rFonts w:ascii="Calibri" w:hAnsi="Calibri"/>
          <w:color w:val="000000" w:themeColor="text1"/>
          <w:sz w:val="22"/>
          <w:szCs w:val="22"/>
        </w:rPr>
        <w:t xml:space="preserve">De interviewer zal het groepsinterview inleiden door de volgende punten aan de begeleiders van Samen Leren te vertellen en met hen te bespreken: </w:t>
      </w:r>
    </w:p>
    <w:p w14:paraId="31B77B61" w14:textId="29517DA0" w:rsidR="008C5843" w:rsidRPr="008C5843" w:rsidRDefault="008C5843" w:rsidP="009D18A1">
      <w:pPr>
        <w:pStyle w:val="Geenafstand"/>
        <w:numPr>
          <w:ilvl w:val="0"/>
          <w:numId w:val="2"/>
        </w:numPr>
        <w:jc w:val="both"/>
        <w:rPr>
          <w:rFonts w:ascii="Calibri" w:hAnsi="Calibri"/>
        </w:rPr>
      </w:pPr>
      <w:r w:rsidRPr="008C5843">
        <w:rPr>
          <w:rFonts w:ascii="Calibri" w:hAnsi="Calibri"/>
          <w:sz w:val="22"/>
          <w:szCs w:val="22"/>
        </w:rPr>
        <w:t xml:space="preserve">Voorstellen van de interviewer en </w:t>
      </w:r>
      <w:r w:rsidR="00AA3154">
        <w:rPr>
          <w:rFonts w:ascii="Calibri" w:hAnsi="Calibri"/>
          <w:sz w:val="22"/>
          <w:szCs w:val="22"/>
        </w:rPr>
        <w:t>introduceren van het onderzoek</w:t>
      </w:r>
      <w:r w:rsidRPr="008C5843">
        <w:rPr>
          <w:rFonts w:ascii="Calibri" w:hAnsi="Calibri"/>
          <w:sz w:val="22"/>
          <w:szCs w:val="22"/>
        </w:rPr>
        <w:t>.</w:t>
      </w:r>
    </w:p>
    <w:p w14:paraId="4AC44621" w14:textId="77777777" w:rsidR="008C5843" w:rsidRPr="008C5843" w:rsidRDefault="008C5843" w:rsidP="009D18A1">
      <w:pPr>
        <w:pStyle w:val="Geenafstand"/>
        <w:numPr>
          <w:ilvl w:val="0"/>
          <w:numId w:val="2"/>
        </w:numPr>
        <w:jc w:val="both"/>
        <w:rPr>
          <w:rFonts w:ascii="Calibri" w:hAnsi="Calibri"/>
        </w:rPr>
      </w:pPr>
      <w:r w:rsidRPr="008C5843">
        <w:rPr>
          <w:rFonts w:ascii="Calibri" w:hAnsi="Calibri"/>
          <w:sz w:val="22"/>
          <w:szCs w:val="22"/>
        </w:rPr>
        <w:t xml:space="preserve">Vertellen hoe lang het interview gaat duren en wat het doel hiervan is. </w:t>
      </w:r>
    </w:p>
    <w:p w14:paraId="364D224A" w14:textId="77777777" w:rsidR="00AA3154" w:rsidRPr="00AA3154" w:rsidRDefault="008C5843" w:rsidP="009D18A1">
      <w:pPr>
        <w:pStyle w:val="Geenafstand"/>
        <w:numPr>
          <w:ilvl w:val="0"/>
          <w:numId w:val="2"/>
        </w:numPr>
        <w:jc w:val="both"/>
        <w:rPr>
          <w:rFonts w:ascii="Calibri" w:hAnsi="Calibri"/>
        </w:rPr>
      </w:pPr>
      <w:r w:rsidRPr="008C5843">
        <w:rPr>
          <w:rFonts w:ascii="Calibri" w:hAnsi="Calibri"/>
          <w:sz w:val="22"/>
          <w:szCs w:val="22"/>
        </w:rPr>
        <w:t xml:space="preserve">Vragen of de respondenten anoniem wil blijven en of ze toestemming geven voor het maken van audio-opnames. </w:t>
      </w:r>
    </w:p>
    <w:p w14:paraId="05F8E56E" w14:textId="48294F71" w:rsidR="008C5843" w:rsidRPr="008C5843" w:rsidRDefault="008C5843" w:rsidP="009D18A1">
      <w:pPr>
        <w:pStyle w:val="Geenafstand"/>
        <w:numPr>
          <w:ilvl w:val="0"/>
          <w:numId w:val="2"/>
        </w:numPr>
        <w:jc w:val="both"/>
        <w:rPr>
          <w:rFonts w:ascii="Calibri" w:hAnsi="Calibri"/>
        </w:rPr>
      </w:pPr>
      <w:r w:rsidRPr="008C5843">
        <w:rPr>
          <w:rFonts w:ascii="Calibri" w:hAnsi="Calibri"/>
          <w:sz w:val="22"/>
          <w:szCs w:val="22"/>
        </w:rPr>
        <w:t>Vragen of de respondenten een terugkoppeling willen, nadat de interviews getranscribeerd zijn.</w:t>
      </w:r>
    </w:p>
    <w:p w14:paraId="026B610C" w14:textId="7C69F9F9" w:rsidR="008C5843" w:rsidRPr="008C5843" w:rsidRDefault="008C5843" w:rsidP="009D18A1">
      <w:pPr>
        <w:pStyle w:val="Geenafstand"/>
        <w:numPr>
          <w:ilvl w:val="0"/>
          <w:numId w:val="2"/>
        </w:numPr>
        <w:jc w:val="both"/>
        <w:rPr>
          <w:rFonts w:ascii="Calibri" w:hAnsi="Calibri"/>
        </w:rPr>
      </w:pPr>
      <w:r w:rsidRPr="008C5843">
        <w:rPr>
          <w:rFonts w:ascii="Calibri" w:hAnsi="Calibri"/>
          <w:sz w:val="22"/>
          <w:szCs w:val="22"/>
        </w:rPr>
        <w:t xml:space="preserve">Benoemen dat sommige vragen wat vergezocht kunnen </w:t>
      </w:r>
      <w:r w:rsidR="00C41D4C">
        <w:rPr>
          <w:rFonts w:ascii="Calibri" w:hAnsi="Calibri"/>
          <w:sz w:val="22"/>
          <w:szCs w:val="22"/>
        </w:rPr>
        <w:t>lijken</w:t>
      </w:r>
      <w:r w:rsidRPr="008C5843">
        <w:rPr>
          <w:rFonts w:ascii="Calibri" w:hAnsi="Calibri"/>
          <w:sz w:val="22"/>
          <w:szCs w:val="22"/>
        </w:rPr>
        <w:t xml:space="preserve">, </w:t>
      </w:r>
      <w:r w:rsidR="00C41D4C">
        <w:rPr>
          <w:rFonts w:ascii="Calibri" w:hAnsi="Calibri"/>
          <w:sz w:val="22"/>
          <w:szCs w:val="22"/>
        </w:rPr>
        <w:t>maar dat</w:t>
      </w:r>
      <w:r w:rsidRPr="008C5843">
        <w:rPr>
          <w:rFonts w:ascii="Calibri" w:hAnsi="Calibri"/>
          <w:sz w:val="22"/>
          <w:szCs w:val="22"/>
        </w:rPr>
        <w:t xml:space="preserve"> deze vragen voor de ene respondent wel geschikt zijn, terwijl ze dit voor de andere respondent niet zijn.</w:t>
      </w:r>
    </w:p>
    <w:p w14:paraId="3DF0AE1A" w14:textId="77777777" w:rsidR="008C5843" w:rsidRPr="008C5843" w:rsidRDefault="008C5843" w:rsidP="009D18A1">
      <w:pPr>
        <w:pStyle w:val="Geenafstand"/>
        <w:numPr>
          <w:ilvl w:val="0"/>
          <w:numId w:val="2"/>
        </w:numPr>
        <w:jc w:val="both"/>
        <w:rPr>
          <w:rFonts w:ascii="Calibri" w:hAnsi="Calibri"/>
        </w:rPr>
      </w:pPr>
      <w:r w:rsidRPr="008C5843">
        <w:rPr>
          <w:rFonts w:ascii="Calibri" w:hAnsi="Calibri"/>
          <w:sz w:val="22"/>
          <w:szCs w:val="22"/>
        </w:rPr>
        <w:t xml:space="preserve">Benoemen dat de respondenten geen foute antwoorden kunnen geven, dus dat er voor hen geen reden is om zich zorgen te maken over wat ze antwoorden. </w:t>
      </w:r>
    </w:p>
    <w:p w14:paraId="0D18893E" w14:textId="5554028C" w:rsidR="008C5843" w:rsidRPr="008C5843" w:rsidRDefault="008C5843" w:rsidP="009D18A1">
      <w:pPr>
        <w:pStyle w:val="Geenafstand"/>
        <w:numPr>
          <w:ilvl w:val="0"/>
          <w:numId w:val="2"/>
        </w:numPr>
        <w:jc w:val="both"/>
        <w:rPr>
          <w:rFonts w:ascii="Calibri" w:hAnsi="Calibri"/>
          <w:color w:val="2C9C89" w:themeColor="accent6"/>
        </w:rPr>
      </w:pPr>
      <w:r w:rsidRPr="008C5843">
        <w:rPr>
          <w:rFonts w:ascii="Calibri" w:hAnsi="Calibri"/>
          <w:sz w:val="22"/>
          <w:szCs w:val="22"/>
        </w:rPr>
        <w:t xml:space="preserve">Benoemen </w:t>
      </w:r>
      <w:r>
        <w:rPr>
          <w:rFonts w:ascii="Calibri" w:hAnsi="Calibri"/>
          <w:color w:val="000000" w:themeColor="text1"/>
          <w:sz w:val="22"/>
          <w:szCs w:val="22"/>
        </w:rPr>
        <w:t xml:space="preserve">dat de respondenten altijd de interviewer mogen onderbreken of om verduidelijking mogen vragen. </w:t>
      </w:r>
    </w:p>
    <w:p w14:paraId="67DD8ACC" w14:textId="77777777" w:rsidR="00EA12D7" w:rsidRDefault="00EA12D7" w:rsidP="008C5843">
      <w:pPr>
        <w:pStyle w:val="Geenafstand"/>
        <w:rPr>
          <w:rFonts w:ascii="Calibri" w:hAnsi="Calibri"/>
          <w:sz w:val="22"/>
          <w:szCs w:val="22"/>
        </w:rPr>
      </w:pPr>
    </w:p>
    <w:p w14:paraId="0DE47A44" w14:textId="77777777" w:rsidR="008C5843" w:rsidRPr="00416F17" w:rsidRDefault="008C5843" w:rsidP="008C5843">
      <w:pPr>
        <w:pStyle w:val="Geenafstand"/>
        <w:ind w:left="-567"/>
        <w:rPr>
          <w:rFonts w:ascii="Calibri" w:hAnsi="Calibri"/>
        </w:rPr>
      </w:pPr>
      <w:r w:rsidRPr="00416F17">
        <w:rPr>
          <w:rFonts w:ascii="Calibri" w:hAnsi="Calibri"/>
          <w:b/>
          <w:sz w:val="22"/>
          <w:szCs w:val="22"/>
        </w:rPr>
        <w:t xml:space="preserve">Kern </w:t>
      </w:r>
    </w:p>
    <w:p w14:paraId="31960FC0" w14:textId="77777777" w:rsidR="008C5843" w:rsidRDefault="008C5843" w:rsidP="008C5843">
      <w:pPr>
        <w:pStyle w:val="Geenafstand"/>
        <w:ind w:left="-567"/>
        <w:rPr>
          <w:rFonts w:ascii="Calibri" w:hAnsi="Calibri"/>
        </w:rPr>
      </w:pPr>
      <w:r w:rsidRPr="00500205">
        <w:rPr>
          <w:rFonts w:ascii="Calibri" w:hAnsi="Calibri"/>
          <w:color w:val="000000" w:themeColor="text1"/>
          <w:sz w:val="22"/>
          <w:szCs w:val="22"/>
          <w:u w:val="single"/>
        </w:rPr>
        <w:t>De inhoud van het interview (vragenlijst</w:t>
      </w:r>
      <w:r>
        <w:rPr>
          <w:rFonts w:ascii="Calibri" w:hAnsi="Calibri"/>
          <w:color w:val="000000" w:themeColor="text1"/>
          <w:sz w:val="22"/>
          <w:szCs w:val="22"/>
          <w:u w:val="single"/>
        </w:rPr>
        <w:t>/topiclijst</w:t>
      </w:r>
      <w:r w:rsidRPr="00500205">
        <w:rPr>
          <w:rFonts w:ascii="Calibri" w:hAnsi="Calibri"/>
          <w:color w:val="000000" w:themeColor="text1"/>
          <w:sz w:val="22"/>
          <w:szCs w:val="22"/>
          <w:u w:val="single"/>
        </w:rPr>
        <w:t>)</w:t>
      </w:r>
    </w:p>
    <w:p w14:paraId="406BDBC3" w14:textId="5BAFE63F" w:rsidR="008C5843" w:rsidRDefault="008C5843" w:rsidP="009D18A1">
      <w:pPr>
        <w:pStyle w:val="Geenafstand"/>
        <w:ind w:left="-567"/>
        <w:jc w:val="both"/>
        <w:rPr>
          <w:rFonts w:ascii="Calibri" w:hAnsi="Calibri"/>
        </w:rPr>
      </w:pPr>
      <w:r>
        <w:rPr>
          <w:rFonts w:ascii="Calibri" w:hAnsi="Calibri"/>
          <w:color w:val="000000" w:themeColor="text1"/>
          <w:sz w:val="22"/>
          <w:szCs w:val="22"/>
        </w:rPr>
        <w:t>Het groepsinterview met de begeleiders van Samen Leren is ee</w:t>
      </w:r>
      <w:r w:rsidR="00F8026F">
        <w:rPr>
          <w:rFonts w:ascii="Calibri" w:hAnsi="Calibri"/>
          <w:color w:val="000000" w:themeColor="text1"/>
          <w:sz w:val="22"/>
          <w:szCs w:val="22"/>
        </w:rPr>
        <w:t xml:space="preserve">n semigestructureerd interview. Dit wordt </w:t>
      </w:r>
      <w:r>
        <w:rPr>
          <w:rFonts w:ascii="Calibri" w:hAnsi="Calibri"/>
          <w:color w:val="000000" w:themeColor="text1"/>
          <w:sz w:val="22"/>
          <w:szCs w:val="22"/>
        </w:rPr>
        <w:t>ook wel een diepte-interview genoemd. Hierbij heeft de interviewer een vragenlijst met vooropgestelde vragen, waar wel vanaf geweken mag worden. De interviewer kan dan dieper ingaan en doorvragen op de antwoorden van de respondent</w:t>
      </w:r>
      <w:r w:rsidR="00C41D4C">
        <w:rPr>
          <w:rFonts w:ascii="Calibri" w:hAnsi="Calibri"/>
          <w:color w:val="000000" w:themeColor="text1"/>
          <w:sz w:val="22"/>
          <w:szCs w:val="22"/>
        </w:rPr>
        <w:t>en</w:t>
      </w:r>
      <w:r>
        <w:rPr>
          <w:rFonts w:ascii="Calibri" w:hAnsi="Calibri"/>
          <w:color w:val="000000" w:themeColor="text1"/>
          <w:sz w:val="22"/>
          <w:szCs w:val="22"/>
        </w:rPr>
        <w:t>. Hiermee krijgt de interviewer meer en gedetailleerde informatie</w:t>
      </w:r>
      <w:r w:rsidR="00F8026F">
        <w:rPr>
          <w:rFonts w:ascii="Calibri" w:hAnsi="Calibri"/>
          <w:color w:val="000000" w:themeColor="text1"/>
          <w:sz w:val="22"/>
          <w:szCs w:val="22"/>
        </w:rPr>
        <w:t>. De interviewvragen zijn gebaseerd op topics</w:t>
      </w:r>
      <w:r>
        <w:rPr>
          <w:rFonts w:ascii="Calibri" w:hAnsi="Calibri"/>
          <w:color w:val="000000" w:themeColor="text1"/>
          <w:sz w:val="22"/>
          <w:szCs w:val="22"/>
        </w:rPr>
        <w:t xml:space="preserve"> (</w:t>
      </w:r>
      <w:r w:rsidR="004A14C8">
        <w:rPr>
          <w:rFonts w:ascii="Calibri" w:hAnsi="Calibri"/>
          <w:color w:val="000000" w:themeColor="text1"/>
          <w:sz w:val="22"/>
          <w:szCs w:val="22"/>
        </w:rPr>
        <w:t xml:space="preserve">Dingemanse, 2017; </w:t>
      </w:r>
      <w:r>
        <w:rPr>
          <w:rFonts w:ascii="Calibri" w:hAnsi="Calibri"/>
          <w:color w:val="000000" w:themeColor="text1"/>
          <w:sz w:val="22"/>
          <w:szCs w:val="22"/>
        </w:rPr>
        <w:t xml:space="preserve">Van der Donk &amp; Van Lanen, 2014). </w:t>
      </w:r>
    </w:p>
    <w:p w14:paraId="54288E7C" w14:textId="77777777" w:rsidR="008C5843" w:rsidRPr="009D18A1" w:rsidRDefault="008C5843" w:rsidP="008C5843">
      <w:pPr>
        <w:pStyle w:val="Geenafstand"/>
        <w:ind w:left="-567"/>
        <w:rPr>
          <w:rFonts w:ascii="Calibri" w:hAnsi="Calibri"/>
          <w:sz w:val="22"/>
          <w:szCs w:val="22"/>
        </w:rPr>
      </w:pPr>
    </w:p>
    <w:p w14:paraId="45F1CDCA" w14:textId="6870A1BC" w:rsidR="00DA3F33" w:rsidRDefault="008C5843" w:rsidP="00DA3F33">
      <w:pPr>
        <w:pStyle w:val="Geenafstand"/>
        <w:ind w:left="-567"/>
        <w:jc w:val="both"/>
        <w:rPr>
          <w:rFonts w:ascii="Calibri" w:hAnsi="Calibri"/>
          <w:color w:val="000000" w:themeColor="text1"/>
          <w:sz w:val="22"/>
          <w:szCs w:val="22"/>
        </w:rPr>
      </w:pPr>
      <w:r>
        <w:rPr>
          <w:rFonts w:ascii="Calibri" w:hAnsi="Calibri"/>
          <w:color w:val="000000" w:themeColor="text1"/>
          <w:sz w:val="22"/>
          <w:szCs w:val="22"/>
        </w:rPr>
        <w:t>Tijdens het groepsinterview zullen de volgende vragen aan de begeleiders van Samen Leren gesteld worden:</w:t>
      </w:r>
    </w:p>
    <w:p w14:paraId="43F9A3F4" w14:textId="5AF16DCD" w:rsidR="00DA3F33" w:rsidRPr="00DA3F33" w:rsidRDefault="00DA3F33" w:rsidP="00DA3F33">
      <w:pPr>
        <w:pStyle w:val="Geenafstand"/>
        <w:ind w:left="-567"/>
        <w:jc w:val="both"/>
        <w:rPr>
          <w:rFonts w:ascii="Calibri" w:hAnsi="Calibri"/>
          <w:b/>
          <w:i/>
          <w:color w:val="000000" w:themeColor="text1"/>
          <w:sz w:val="22"/>
          <w:szCs w:val="22"/>
        </w:rPr>
      </w:pPr>
      <w:r w:rsidRPr="00DA3F33">
        <w:rPr>
          <w:rFonts w:ascii="Calibri" w:hAnsi="Calibri"/>
          <w:b/>
          <w:i/>
          <w:color w:val="000000" w:themeColor="text1"/>
          <w:sz w:val="22"/>
          <w:szCs w:val="22"/>
        </w:rPr>
        <w:t xml:space="preserve">Topic: Werving </w:t>
      </w:r>
      <w:r w:rsidR="00C8468A">
        <w:rPr>
          <w:rFonts w:ascii="Calibri" w:hAnsi="Calibri"/>
          <w:b/>
          <w:i/>
          <w:color w:val="000000" w:themeColor="text1"/>
          <w:sz w:val="22"/>
          <w:szCs w:val="22"/>
        </w:rPr>
        <w:t xml:space="preserve">bij de eigen organisatie </w:t>
      </w:r>
      <w:r w:rsidRPr="00DA3F33">
        <w:rPr>
          <w:rFonts w:ascii="Calibri" w:hAnsi="Calibri"/>
          <w:b/>
          <w:i/>
          <w:color w:val="000000" w:themeColor="text1"/>
          <w:sz w:val="22"/>
          <w:szCs w:val="22"/>
        </w:rPr>
        <w:t xml:space="preserve"> </w:t>
      </w:r>
    </w:p>
    <w:p w14:paraId="75DAB2F8" w14:textId="77777777" w:rsidR="00D664E1" w:rsidRDefault="00D664E1" w:rsidP="005D6378">
      <w:pPr>
        <w:pStyle w:val="Geenafstand"/>
        <w:numPr>
          <w:ilvl w:val="0"/>
          <w:numId w:val="9"/>
        </w:numPr>
        <w:jc w:val="both"/>
        <w:rPr>
          <w:rFonts w:ascii="Calibri" w:hAnsi="Calibri"/>
          <w:color w:val="000000" w:themeColor="text1"/>
          <w:sz w:val="22"/>
          <w:szCs w:val="22"/>
        </w:rPr>
      </w:pPr>
      <w:r>
        <w:rPr>
          <w:rFonts w:ascii="Calibri" w:hAnsi="Calibri"/>
          <w:sz w:val="22"/>
          <w:szCs w:val="22"/>
        </w:rPr>
        <w:t>Op welke manier zijn jullie met de werving bezig?</w:t>
      </w:r>
    </w:p>
    <w:p w14:paraId="06001B43" w14:textId="77777777" w:rsidR="00D664E1" w:rsidRDefault="00D664E1" w:rsidP="005D6378">
      <w:pPr>
        <w:pStyle w:val="Geenafstand"/>
        <w:numPr>
          <w:ilvl w:val="0"/>
          <w:numId w:val="9"/>
        </w:numPr>
        <w:jc w:val="both"/>
        <w:rPr>
          <w:rFonts w:ascii="Calibri" w:hAnsi="Calibri"/>
          <w:color w:val="000000" w:themeColor="text1"/>
          <w:sz w:val="22"/>
          <w:szCs w:val="22"/>
        </w:rPr>
      </w:pPr>
      <w:r>
        <w:rPr>
          <w:rFonts w:ascii="Calibri" w:hAnsi="Calibri"/>
          <w:sz w:val="22"/>
          <w:szCs w:val="22"/>
        </w:rPr>
        <w:t>Vanuit welke overtuiging of theorie werven jullie?</w:t>
      </w:r>
    </w:p>
    <w:p w14:paraId="046E06FC" w14:textId="77777777" w:rsidR="00D664E1" w:rsidRDefault="00D664E1" w:rsidP="005D6378">
      <w:pPr>
        <w:pStyle w:val="Geenafstand"/>
        <w:numPr>
          <w:ilvl w:val="0"/>
          <w:numId w:val="9"/>
        </w:numPr>
        <w:jc w:val="both"/>
        <w:rPr>
          <w:rFonts w:ascii="Calibri" w:hAnsi="Calibri"/>
          <w:color w:val="000000" w:themeColor="text1"/>
          <w:sz w:val="22"/>
          <w:szCs w:val="22"/>
        </w:rPr>
      </w:pPr>
      <w:r>
        <w:rPr>
          <w:rFonts w:ascii="Calibri" w:hAnsi="Calibri"/>
          <w:sz w:val="22"/>
          <w:szCs w:val="22"/>
        </w:rPr>
        <w:t>In hoeverre heeft de wervingswijze van Samen Leren invloed gehad op de manier waarop jullie nu werven?</w:t>
      </w:r>
    </w:p>
    <w:p w14:paraId="3D1128A6" w14:textId="309891F1" w:rsidR="00D664E1" w:rsidRDefault="00C41D4C" w:rsidP="005D6378">
      <w:pPr>
        <w:pStyle w:val="Geenafstand"/>
        <w:numPr>
          <w:ilvl w:val="0"/>
          <w:numId w:val="9"/>
        </w:numPr>
        <w:jc w:val="both"/>
        <w:rPr>
          <w:rFonts w:ascii="Calibri" w:hAnsi="Calibri"/>
          <w:color w:val="000000" w:themeColor="text1"/>
          <w:sz w:val="22"/>
          <w:szCs w:val="22"/>
        </w:rPr>
      </w:pPr>
      <w:r>
        <w:rPr>
          <w:rFonts w:ascii="Calibri" w:hAnsi="Calibri"/>
          <w:sz w:val="22"/>
          <w:szCs w:val="22"/>
        </w:rPr>
        <w:t>Wat vinden jullie</w:t>
      </w:r>
      <w:r w:rsidR="00D664E1">
        <w:rPr>
          <w:rFonts w:ascii="Calibri" w:hAnsi="Calibri"/>
          <w:sz w:val="22"/>
          <w:szCs w:val="22"/>
        </w:rPr>
        <w:t xml:space="preserve"> dat werkt bij het werven van ouders?</w:t>
      </w:r>
    </w:p>
    <w:p w14:paraId="393A048C" w14:textId="3B4697EA" w:rsidR="00D664E1" w:rsidRDefault="00D664E1" w:rsidP="005D6378">
      <w:pPr>
        <w:pStyle w:val="Geenafstand"/>
        <w:numPr>
          <w:ilvl w:val="0"/>
          <w:numId w:val="9"/>
        </w:numPr>
        <w:jc w:val="both"/>
        <w:rPr>
          <w:rFonts w:ascii="Calibri" w:hAnsi="Calibri"/>
          <w:color w:val="000000" w:themeColor="text1"/>
          <w:sz w:val="22"/>
          <w:szCs w:val="22"/>
        </w:rPr>
      </w:pPr>
      <w:r>
        <w:rPr>
          <w:rFonts w:ascii="Calibri" w:hAnsi="Calibri"/>
          <w:sz w:val="22"/>
          <w:szCs w:val="22"/>
        </w:rPr>
        <w:t xml:space="preserve">Wat </w:t>
      </w:r>
      <w:r w:rsidR="00C41D4C">
        <w:rPr>
          <w:rFonts w:ascii="Calibri" w:hAnsi="Calibri"/>
          <w:sz w:val="22"/>
          <w:szCs w:val="22"/>
        </w:rPr>
        <w:t>vinden jullie</w:t>
      </w:r>
      <w:r>
        <w:rPr>
          <w:rFonts w:ascii="Calibri" w:hAnsi="Calibri"/>
          <w:sz w:val="22"/>
          <w:szCs w:val="22"/>
        </w:rPr>
        <w:t xml:space="preserve"> juist niet werken bij het werven van ouders?</w:t>
      </w:r>
    </w:p>
    <w:p w14:paraId="042D18A3" w14:textId="20135F1F" w:rsidR="00D664E1" w:rsidRDefault="00D664E1" w:rsidP="005D6378">
      <w:pPr>
        <w:pStyle w:val="Geenafstand"/>
        <w:numPr>
          <w:ilvl w:val="0"/>
          <w:numId w:val="9"/>
        </w:numPr>
        <w:jc w:val="both"/>
        <w:rPr>
          <w:rFonts w:ascii="Calibri" w:hAnsi="Calibri"/>
          <w:color w:val="000000" w:themeColor="text1"/>
          <w:sz w:val="22"/>
          <w:szCs w:val="22"/>
        </w:rPr>
      </w:pPr>
      <w:r>
        <w:rPr>
          <w:rFonts w:ascii="Calibri" w:hAnsi="Calibri"/>
          <w:sz w:val="22"/>
          <w:szCs w:val="22"/>
        </w:rPr>
        <w:t>Wat heb</w:t>
      </w:r>
      <w:r w:rsidR="00C41D4C">
        <w:rPr>
          <w:rFonts w:ascii="Calibri" w:hAnsi="Calibri"/>
          <w:sz w:val="22"/>
          <w:szCs w:val="22"/>
        </w:rPr>
        <w:t>ben</w:t>
      </w:r>
      <w:r>
        <w:rPr>
          <w:rFonts w:ascii="Calibri" w:hAnsi="Calibri"/>
          <w:sz w:val="22"/>
          <w:szCs w:val="22"/>
        </w:rPr>
        <w:t xml:space="preserve"> jullie zelf nodig om te kunnen werven?</w:t>
      </w:r>
    </w:p>
    <w:p w14:paraId="699A975F" w14:textId="77777777" w:rsidR="00DA3F33" w:rsidRDefault="00DA3F33" w:rsidP="009D18A1">
      <w:pPr>
        <w:pStyle w:val="Geenafstand"/>
        <w:ind w:left="-567"/>
        <w:jc w:val="both"/>
        <w:rPr>
          <w:rFonts w:ascii="Calibri" w:hAnsi="Calibri"/>
          <w:sz w:val="22"/>
          <w:szCs w:val="22"/>
        </w:rPr>
      </w:pPr>
    </w:p>
    <w:p w14:paraId="04081B9E" w14:textId="7F3D957F" w:rsidR="00DA3F33" w:rsidRPr="00DA3F33" w:rsidRDefault="00DA3F33" w:rsidP="009D18A1">
      <w:pPr>
        <w:pStyle w:val="Geenafstand"/>
        <w:ind w:left="-567"/>
        <w:jc w:val="both"/>
        <w:rPr>
          <w:rFonts w:ascii="Calibri" w:hAnsi="Calibri"/>
          <w:b/>
          <w:i/>
          <w:sz w:val="22"/>
          <w:szCs w:val="22"/>
        </w:rPr>
      </w:pPr>
      <w:r w:rsidRPr="00DA3F33">
        <w:rPr>
          <w:rFonts w:ascii="Calibri" w:hAnsi="Calibri"/>
          <w:b/>
          <w:i/>
          <w:sz w:val="22"/>
          <w:szCs w:val="22"/>
        </w:rPr>
        <w:t xml:space="preserve">Topic: Wervingsmethode </w:t>
      </w:r>
      <w:r w:rsidR="00BC6D01">
        <w:rPr>
          <w:rFonts w:ascii="Calibri" w:hAnsi="Calibri"/>
          <w:b/>
          <w:i/>
          <w:sz w:val="22"/>
          <w:szCs w:val="22"/>
        </w:rPr>
        <w:t xml:space="preserve">(methode om ouders te bereiken voor een begeleidingstraject) </w:t>
      </w:r>
    </w:p>
    <w:p w14:paraId="42CD2A76" w14:textId="77777777" w:rsidR="00DA3F33" w:rsidRDefault="00DA3F33" w:rsidP="005D6378">
      <w:pPr>
        <w:pStyle w:val="Geenafstand"/>
        <w:numPr>
          <w:ilvl w:val="0"/>
          <w:numId w:val="8"/>
        </w:numPr>
        <w:jc w:val="both"/>
        <w:rPr>
          <w:rFonts w:ascii="Calibri" w:hAnsi="Calibri"/>
          <w:sz w:val="22"/>
          <w:szCs w:val="22"/>
        </w:rPr>
      </w:pPr>
      <w:r>
        <w:rPr>
          <w:rFonts w:ascii="Calibri" w:hAnsi="Calibri"/>
          <w:sz w:val="22"/>
          <w:szCs w:val="22"/>
        </w:rPr>
        <w:t>Hebben jullie ideeën over of zijn jullie bekend met andere wervingsmethoden die relevant kunnen zijn voor Samen Leren?</w:t>
      </w:r>
    </w:p>
    <w:p w14:paraId="53E2C576" w14:textId="637D69CA" w:rsidR="00DA3F33" w:rsidRDefault="00E54D62" w:rsidP="00E54D62">
      <w:pPr>
        <w:pStyle w:val="Geenafstand"/>
        <w:ind w:left="153"/>
        <w:jc w:val="both"/>
        <w:rPr>
          <w:rFonts w:ascii="Calibri" w:hAnsi="Calibri"/>
          <w:color w:val="000000" w:themeColor="text1"/>
          <w:sz w:val="22"/>
          <w:szCs w:val="22"/>
        </w:rPr>
      </w:pPr>
      <w:r w:rsidRPr="00E54D62">
        <w:rPr>
          <w:rFonts w:ascii="Calibri" w:hAnsi="Calibri"/>
          <w:b/>
          <w:sz w:val="22"/>
          <w:szCs w:val="22"/>
        </w:rPr>
        <w:t>Verduidelijking waar nodig</w:t>
      </w:r>
      <w:r>
        <w:rPr>
          <w:rFonts w:ascii="Calibri" w:hAnsi="Calibri"/>
          <w:sz w:val="22"/>
          <w:szCs w:val="22"/>
        </w:rPr>
        <w:t xml:space="preserve">: </w:t>
      </w:r>
      <w:r w:rsidR="00DA3F33" w:rsidRPr="00E54D62">
        <w:rPr>
          <w:rFonts w:ascii="Calibri" w:hAnsi="Calibri"/>
          <w:sz w:val="22"/>
          <w:szCs w:val="22"/>
        </w:rPr>
        <w:t>Welke zijn dat?</w:t>
      </w:r>
    </w:p>
    <w:p w14:paraId="3DBE1C7B" w14:textId="66FA015E" w:rsidR="00DA3F33" w:rsidRDefault="00C41D4C" w:rsidP="005D6378">
      <w:pPr>
        <w:pStyle w:val="Geenafstand"/>
        <w:numPr>
          <w:ilvl w:val="0"/>
          <w:numId w:val="8"/>
        </w:numPr>
        <w:jc w:val="both"/>
        <w:rPr>
          <w:rFonts w:ascii="Calibri" w:hAnsi="Calibri"/>
          <w:color w:val="000000" w:themeColor="text1"/>
          <w:sz w:val="22"/>
          <w:szCs w:val="22"/>
        </w:rPr>
      </w:pPr>
      <w:r>
        <w:rPr>
          <w:rFonts w:ascii="Calibri" w:hAnsi="Calibri"/>
          <w:sz w:val="22"/>
          <w:szCs w:val="22"/>
        </w:rPr>
        <w:t>Wat denken jullie</w:t>
      </w:r>
      <w:r w:rsidR="00DA3F33">
        <w:rPr>
          <w:rFonts w:ascii="Calibri" w:hAnsi="Calibri"/>
          <w:sz w:val="22"/>
          <w:szCs w:val="22"/>
        </w:rPr>
        <w:t xml:space="preserve"> dat ervoor nodig is om dit bij Samen Leren te realiseren?</w:t>
      </w:r>
    </w:p>
    <w:p w14:paraId="5E62014E" w14:textId="77777777" w:rsidR="00DA3F33" w:rsidRDefault="00DA3F33" w:rsidP="009D18A1">
      <w:pPr>
        <w:pStyle w:val="Geenafstand"/>
        <w:ind w:left="-567"/>
        <w:jc w:val="both"/>
        <w:rPr>
          <w:rFonts w:ascii="Calibri" w:hAnsi="Calibri"/>
          <w:sz w:val="22"/>
          <w:szCs w:val="22"/>
        </w:rPr>
      </w:pPr>
    </w:p>
    <w:p w14:paraId="70D908BD" w14:textId="51314115" w:rsidR="00DA3F33" w:rsidRPr="00DA3F33" w:rsidRDefault="00DA3F33" w:rsidP="009D18A1">
      <w:pPr>
        <w:pStyle w:val="Geenafstand"/>
        <w:ind w:left="-567"/>
        <w:jc w:val="both"/>
        <w:rPr>
          <w:rFonts w:ascii="Calibri" w:hAnsi="Calibri"/>
          <w:b/>
          <w:i/>
          <w:sz w:val="22"/>
          <w:szCs w:val="22"/>
        </w:rPr>
      </w:pPr>
      <w:r w:rsidRPr="00DA3F33">
        <w:rPr>
          <w:rFonts w:ascii="Calibri" w:hAnsi="Calibri"/>
          <w:b/>
          <w:i/>
          <w:sz w:val="22"/>
          <w:szCs w:val="22"/>
        </w:rPr>
        <w:t xml:space="preserve">Topic: Tips en verbeteringen </w:t>
      </w:r>
    </w:p>
    <w:p w14:paraId="0608591D" w14:textId="77777777" w:rsidR="00DA3F33" w:rsidRDefault="00DA3F33" w:rsidP="005D6378">
      <w:pPr>
        <w:pStyle w:val="Geenafstand"/>
        <w:numPr>
          <w:ilvl w:val="0"/>
          <w:numId w:val="7"/>
        </w:numPr>
        <w:jc w:val="both"/>
        <w:rPr>
          <w:rFonts w:ascii="Calibri" w:hAnsi="Calibri"/>
          <w:color w:val="000000" w:themeColor="text1"/>
          <w:sz w:val="22"/>
          <w:szCs w:val="22"/>
        </w:rPr>
      </w:pPr>
      <w:r>
        <w:rPr>
          <w:rFonts w:ascii="Calibri" w:hAnsi="Calibri"/>
          <w:sz w:val="22"/>
          <w:szCs w:val="22"/>
        </w:rPr>
        <w:t>Welke verbeteringen aan de werving van Samen Leren vinden jullie nog nodig?</w:t>
      </w:r>
    </w:p>
    <w:p w14:paraId="453B3967" w14:textId="6525E20F" w:rsidR="00DA3F33" w:rsidRPr="00DA3F33" w:rsidRDefault="00C41D4C" w:rsidP="005D6378">
      <w:pPr>
        <w:pStyle w:val="Geenafstand"/>
        <w:numPr>
          <w:ilvl w:val="0"/>
          <w:numId w:val="7"/>
        </w:numPr>
        <w:jc w:val="both"/>
        <w:rPr>
          <w:rFonts w:ascii="Calibri" w:hAnsi="Calibri"/>
          <w:color w:val="000000" w:themeColor="text1"/>
          <w:sz w:val="22"/>
          <w:szCs w:val="22"/>
        </w:rPr>
      </w:pPr>
      <w:r>
        <w:rPr>
          <w:rFonts w:ascii="Calibri" w:hAnsi="Calibri"/>
          <w:sz w:val="22"/>
          <w:szCs w:val="22"/>
        </w:rPr>
        <w:lastRenderedPageBreak/>
        <w:t xml:space="preserve">Wat denken jullie </w:t>
      </w:r>
      <w:r w:rsidR="00DA3F33">
        <w:rPr>
          <w:rFonts w:ascii="Calibri" w:hAnsi="Calibri"/>
          <w:sz w:val="22"/>
          <w:szCs w:val="22"/>
        </w:rPr>
        <w:t>dat ervoor nodig is om dit bij Samen Leren te realiseren?</w:t>
      </w:r>
    </w:p>
    <w:p w14:paraId="0C15FA18" w14:textId="2E3B8B8C" w:rsidR="00DA3F33" w:rsidRPr="00D664E1" w:rsidRDefault="00C41D4C" w:rsidP="005D6378">
      <w:pPr>
        <w:pStyle w:val="Geenafstand"/>
        <w:numPr>
          <w:ilvl w:val="0"/>
          <w:numId w:val="6"/>
        </w:numPr>
        <w:jc w:val="both"/>
        <w:rPr>
          <w:rFonts w:ascii="Calibri" w:hAnsi="Calibri"/>
          <w:color w:val="000000" w:themeColor="text1"/>
          <w:sz w:val="22"/>
          <w:szCs w:val="22"/>
        </w:rPr>
      </w:pPr>
      <w:r>
        <w:rPr>
          <w:rFonts w:ascii="Calibri" w:hAnsi="Calibri"/>
          <w:sz w:val="22"/>
          <w:szCs w:val="22"/>
        </w:rPr>
        <w:t>Wat voor tips zouden jullie</w:t>
      </w:r>
      <w:r w:rsidR="00DA3F33">
        <w:rPr>
          <w:rFonts w:ascii="Calibri" w:hAnsi="Calibri"/>
          <w:sz w:val="22"/>
          <w:szCs w:val="22"/>
        </w:rPr>
        <w:t xml:space="preserve"> aan een nieuwe student geven die voor het eerst moeten werven?</w:t>
      </w:r>
    </w:p>
    <w:p w14:paraId="6AAE020F" w14:textId="77777777" w:rsidR="00DA3F33" w:rsidRDefault="00DA3F33" w:rsidP="009D18A1">
      <w:pPr>
        <w:pStyle w:val="Geenafstand"/>
        <w:ind w:left="-567"/>
        <w:jc w:val="both"/>
        <w:rPr>
          <w:rFonts w:ascii="Calibri" w:hAnsi="Calibri"/>
          <w:b/>
          <w:color w:val="F44A5A" w:themeColor="accent3" w:themeTint="99"/>
          <w:sz w:val="22"/>
          <w:szCs w:val="22"/>
        </w:rPr>
      </w:pPr>
    </w:p>
    <w:p w14:paraId="63F2BB26" w14:textId="77777777" w:rsidR="009D18A1" w:rsidRPr="00416F17" w:rsidRDefault="009D18A1" w:rsidP="009D18A1">
      <w:pPr>
        <w:pStyle w:val="Geenafstand"/>
        <w:ind w:left="-567"/>
        <w:jc w:val="both"/>
        <w:rPr>
          <w:rFonts w:ascii="Calibri" w:hAnsi="Calibri"/>
        </w:rPr>
      </w:pPr>
      <w:r w:rsidRPr="00416F17">
        <w:rPr>
          <w:rFonts w:ascii="Calibri" w:hAnsi="Calibri"/>
          <w:b/>
          <w:sz w:val="22"/>
          <w:szCs w:val="22"/>
        </w:rPr>
        <w:t>Afsluiting</w:t>
      </w:r>
    </w:p>
    <w:p w14:paraId="3321CA24" w14:textId="77777777" w:rsidR="009D18A1" w:rsidRDefault="009D18A1" w:rsidP="009D18A1">
      <w:pPr>
        <w:pStyle w:val="Geenafstand"/>
        <w:ind w:left="-567"/>
        <w:jc w:val="both"/>
        <w:rPr>
          <w:rFonts w:ascii="Calibri" w:hAnsi="Calibri"/>
        </w:rPr>
      </w:pPr>
      <w:r w:rsidRPr="00500205">
        <w:rPr>
          <w:rFonts w:ascii="Calibri" w:hAnsi="Calibri"/>
          <w:sz w:val="22"/>
          <w:szCs w:val="22"/>
          <w:u w:val="single"/>
        </w:rPr>
        <w:t>Afsluiting van het interview</w:t>
      </w:r>
    </w:p>
    <w:p w14:paraId="3EA111CD" w14:textId="77777777" w:rsidR="009D18A1" w:rsidRDefault="009D18A1" w:rsidP="009D18A1">
      <w:pPr>
        <w:pStyle w:val="Geenafstand"/>
        <w:ind w:left="-567"/>
        <w:jc w:val="both"/>
        <w:rPr>
          <w:rFonts w:ascii="Calibri" w:hAnsi="Calibri"/>
        </w:rPr>
      </w:pPr>
      <w:r>
        <w:rPr>
          <w:rFonts w:ascii="Calibri" w:hAnsi="Calibri"/>
          <w:sz w:val="22"/>
          <w:szCs w:val="22"/>
        </w:rPr>
        <w:t xml:space="preserve">Na het bespreken van de bovenstaande vragen, zal de interviewer het interview afronden door het volgende aan de begeleiders van Samen Leren te vertellen en met hen te bespreken: </w:t>
      </w:r>
    </w:p>
    <w:p w14:paraId="4648A8C1" w14:textId="77777777" w:rsidR="009D18A1" w:rsidRDefault="009D18A1" w:rsidP="005D6378">
      <w:pPr>
        <w:pStyle w:val="Geenafstand"/>
        <w:numPr>
          <w:ilvl w:val="0"/>
          <w:numId w:val="5"/>
        </w:numPr>
        <w:jc w:val="both"/>
        <w:rPr>
          <w:rFonts w:ascii="Calibri" w:hAnsi="Calibri"/>
        </w:rPr>
      </w:pPr>
      <w:r>
        <w:rPr>
          <w:rFonts w:ascii="Calibri" w:hAnsi="Calibri"/>
          <w:sz w:val="22"/>
          <w:szCs w:val="22"/>
        </w:rPr>
        <w:t xml:space="preserve">Een samenvatting of conclusie van het interview. </w:t>
      </w:r>
    </w:p>
    <w:p w14:paraId="7892AECC" w14:textId="77777777" w:rsidR="009D18A1" w:rsidRDefault="009D18A1" w:rsidP="005D6378">
      <w:pPr>
        <w:pStyle w:val="Geenafstand"/>
        <w:numPr>
          <w:ilvl w:val="0"/>
          <w:numId w:val="5"/>
        </w:numPr>
        <w:jc w:val="both"/>
        <w:rPr>
          <w:rFonts w:ascii="Calibri" w:hAnsi="Calibri"/>
        </w:rPr>
      </w:pPr>
      <w:r>
        <w:rPr>
          <w:rFonts w:ascii="Calibri" w:hAnsi="Calibri"/>
          <w:sz w:val="22"/>
          <w:szCs w:val="22"/>
        </w:rPr>
        <w:t>Vragen of de interviewer nog iets vergeten is te vragen met oog op het doel van het interview.</w:t>
      </w:r>
    </w:p>
    <w:p w14:paraId="2647DC87" w14:textId="77777777" w:rsidR="009D18A1" w:rsidRDefault="009D18A1" w:rsidP="005D6378">
      <w:pPr>
        <w:pStyle w:val="Geenafstand"/>
        <w:numPr>
          <w:ilvl w:val="0"/>
          <w:numId w:val="5"/>
        </w:numPr>
        <w:jc w:val="both"/>
        <w:rPr>
          <w:rFonts w:ascii="Calibri" w:hAnsi="Calibri"/>
        </w:rPr>
      </w:pPr>
      <w:r>
        <w:rPr>
          <w:rFonts w:ascii="Calibri" w:hAnsi="Calibri"/>
          <w:sz w:val="22"/>
          <w:szCs w:val="22"/>
        </w:rPr>
        <w:t xml:space="preserve">Vragen of de respondenten nog iets kwijt willen. </w:t>
      </w:r>
    </w:p>
    <w:p w14:paraId="1B429AF9" w14:textId="77777777" w:rsidR="009D18A1" w:rsidRPr="009D18A1" w:rsidRDefault="009D18A1" w:rsidP="009D18A1">
      <w:pPr>
        <w:pStyle w:val="Geenafstand"/>
        <w:ind w:left="-567"/>
        <w:jc w:val="both"/>
        <w:rPr>
          <w:rFonts w:ascii="Calibri" w:hAnsi="Calibri"/>
          <w:sz w:val="22"/>
          <w:szCs w:val="22"/>
        </w:rPr>
      </w:pPr>
    </w:p>
    <w:p w14:paraId="61072C4A" w14:textId="77777777" w:rsidR="009D18A1" w:rsidRDefault="009D18A1" w:rsidP="009D18A1">
      <w:pPr>
        <w:pStyle w:val="Geenafstand"/>
        <w:ind w:left="-567"/>
        <w:jc w:val="both"/>
        <w:rPr>
          <w:rFonts w:ascii="Calibri" w:hAnsi="Calibri"/>
        </w:rPr>
      </w:pPr>
      <w:r>
        <w:rPr>
          <w:rFonts w:ascii="Calibri" w:hAnsi="Calibri"/>
          <w:sz w:val="22"/>
          <w:szCs w:val="22"/>
          <w:u w:val="single"/>
        </w:rPr>
        <w:t>Social talk</w:t>
      </w:r>
    </w:p>
    <w:p w14:paraId="60260ABA" w14:textId="77777777" w:rsidR="009D18A1" w:rsidRDefault="009D18A1" w:rsidP="009D18A1">
      <w:pPr>
        <w:pStyle w:val="Geenafstand"/>
        <w:ind w:left="-567"/>
        <w:jc w:val="both"/>
        <w:rPr>
          <w:rFonts w:ascii="Calibri" w:hAnsi="Calibri"/>
        </w:rPr>
      </w:pPr>
      <w:r>
        <w:rPr>
          <w:rFonts w:ascii="Calibri" w:hAnsi="Calibri"/>
          <w:sz w:val="22"/>
          <w:szCs w:val="22"/>
        </w:rPr>
        <w:t xml:space="preserve">Om niet direct na de afsluiting van het groepsinterview weer te vertrekken zal de interviewer, net zoals aan het begin van het groepsinterview, een social talk met de begeleiders van Samen Leren voeren. </w:t>
      </w:r>
      <w:r>
        <w:rPr>
          <w:rFonts w:ascii="Calibri" w:hAnsi="Calibri"/>
          <w:color w:val="000000" w:themeColor="text1"/>
          <w:sz w:val="22"/>
          <w:szCs w:val="22"/>
        </w:rPr>
        <w:t xml:space="preserve">De onderstaande uitspraken bieden een richtlijn voor het vormgeven van de social talk: </w:t>
      </w:r>
    </w:p>
    <w:p w14:paraId="336A2C3E" w14:textId="77777777" w:rsidR="009D18A1" w:rsidRDefault="009D18A1" w:rsidP="005D6378">
      <w:pPr>
        <w:pStyle w:val="Geenafstand"/>
        <w:numPr>
          <w:ilvl w:val="0"/>
          <w:numId w:val="4"/>
        </w:numPr>
        <w:jc w:val="both"/>
        <w:rPr>
          <w:rFonts w:ascii="Calibri" w:hAnsi="Calibri"/>
        </w:rPr>
      </w:pPr>
      <w:r>
        <w:rPr>
          <w:rFonts w:ascii="Calibri" w:hAnsi="Calibri"/>
          <w:color w:val="000000" w:themeColor="text1"/>
          <w:sz w:val="22"/>
          <w:szCs w:val="22"/>
        </w:rPr>
        <w:t xml:space="preserve">Nogmaals bedankt voor jullie tijd. </w:t>
      </w:r>
    </w:p>
    <w:p w14:paraId="0F956273" w14:textId="77777777" w:rsidR="009D18A1" w:rsidRDefault="009D18A1" w:rsidP="005D6378">
      <w:pPr>
        <w:pStyle w:val="Geenafstand"/>
        <w:numPr>
          <w:ilvl w:val="0"/>
          <w:numId w:val="4"/>
        </w:numPr>
        <w:jc w:val="both"/>
        <w:rPr>
          <w:rFonts w:ascii="Calibri" w:hAnsi="Calibri"/>
        </w:rPr>
      </w:pPr>
      <w:r>
        <w:rPr>
          <w:rFonts w:ascii="Calibri" w:hAnsi="Calibri"/>
          <w:color w:val="000000" w:themeColor="text1"/>
          <w:sz w:val="22"/>
          <w:szCs w:val="22"/>
        </w:rPr>
        <w:t>Weten jullie of hier in de buurt nog een flex-werkplek is, waar ik verder aan mijn onderzoek kan werken?</w:t>
      </w:r>
    </w:p>
    <w:p w14:paraId="04FC48A3" w14:textId="70EE9251" w:rsidR="009D18A1" w:rsidRPr="009D18A1" w:rsidRDefault="009D18A1" w:rsidP="005D6378">
      <w:pPr>
        <w:pStyle w:val="Geenafstand"/>
        <w:numPr>
          <w:ilvl w:val="0"/>
          <w:numId w:val="4"/>
        </w:numPr>
        <w:jc w:val="both"/>
        <w:rPr>
          <w:rFonts w:ascii="Calibri" w:hAnsi="Calibri"/>
        </w:rPr>
      </w:pPr>
      <w:r>
        <w:rPr>
          <w:rFonts w:ascii="Calibri" w:hAnsi="Calibri"/>
          <w:color w:val="000000" w:themeColor="text1"/>
          <w:sz w:val="22"/>
          <w:szCs w:val="22"/>
        </w:rPr>
        <w:t xml:space="preserve">Nog een fijne dag toegewenst </w:t>
      </w:r>
      <w:r w:rsidRPr="005E6D71">
        <w:rPr>
          <w:rFonts w:ascii="Calibri" w:hAnsi="Calibri"/>
          <w:i/>
          <w:color w:val="000000" w:themeColor="text1"/>
          <w:sz w:val="22"/>
          <w:szCs w:val="22"/>
        </w:rPr>
        <w:t>of:</w:t>
      </w:r>
      <w:r>
        <w:rPr>
          <w:rFonts w:ascii="Calibri" w:hAnsi="Calibri"/>
          <w:color w:val="000000" w:themeColor="text1"/>
          <w:sz w:val="22"/>
          <w:szCs w:val="22"/>
        </w:rPr>
        <w:t xml:space="preserve"> Werk ze nog vandaag. </w:t>
      </w:r>
    </w:p>
    <w:p w14:paraId="1213D859" w14:textId="77777777" w:rsidR="008724F4" w:rsidRDefault="008724F4" w:rsidP="009D18A1">
      <w:pPr>
        <w:pStyle w:val="Geenafstand"/>
        <w:ind w:left="-567"/>
        <w:jc w:val="both"/>
        <w:rPr>
          <w:rFonts w:ascii="Calibri" w:hAnsi="Calibri"/>
        </w:rPr>
      </w:pPr>
    </w:p>
    <w:p w14:paraId="1E5F7D3D" w14:textId="77777777" w:rsidR="008724F4" w:rsidRDefault="008724F4" w:rsidP="009D34C1">
      <w:pPr>
        <w:pStyle w:val="Geenafstand"/>
        <w:ind w:left="-567"/>
        <w:rPr>
          <w:rFonts w:ascii="Calibri" w:hAnsi="Calibri"/>
        </w:rPr>
      </w:pPr>
    </w:p>
    <w:p w14:paraId="74FF3AE3" w14:textId="77777777" w:rsidR="00253454" w:rsidRDefault="00253454" w:rsidP="009D34C1">
      <w:pPr>
        <w:pStyle w:val="Geenafstand"/>
        <w:ind w:left="-567"/>
        <w:rPr>
          <w:rFonts w:ascii="Calibri" w:hAnsi="Calibri"/>
        </w:rPr>
      </w:pPr>
    </w:p>
    <w:p w14:paraId="2C18746C" w14:textId="77777777" w:rsidR="00CD71F7" w:rsidRDefault="00CD71F7" w:rsidP="00BC4024">
      <w:pPr>
        <w:pStyle w:val="Geenafstand"/>
        <w:rPr>
          <w:rFonts w:ascii="Calibri" w:hAnsi="Calibri"/>
          <w:b/>
          <w:color w:val="2C9C89" w:themeColor="accent6"/>
        </w:rPr>
      </w:pPr>
    </w:p>
    <w:p w14:paraId="4058939B" w14:textId="77777777" w:rsidR="00253454" w:rsidRDefault="00253454" w:rsidP="009D34C1">
      <w:pPr>
        <w:pStyle w:val="Geenafstand"/>
        <w:ind w:left="-567"/>
        <w:rPr>
          <w:rFonts w:ascii="Calibri" w:hAnsi="Calibri"/>
          <w:b/>
          <w:color w:val="2C9C89" w:themeColor="accent6"/>
        </w:rPr>
      </w:pPr>
    </w:p>
    <w:p w14:paraId="2123778E" w14:textId="77777777" w:rsidR="00253454" w:rsidRDefault="00253454" w:rsidP="009D34C1">
      <w:pPr>
        <w:pStyle w:val="Geenafstand"/>
        <w:ind w:left="-567"/>
        <w:rPr>
          <w:rFonts w:ascii="Calibri" w:hAnsi="Calibri"/>
          <w:b/>
          <w:color w:val="2C9C89" w:themeColor="accent6"/>
        </w:rPr>
      </w:pPr>
    </w:p>
    <w:p w14:paraId="78E54E97" w14:textId="77777777" w:rsidR="001A6915" w:rsidRDefault="001A6915" w:rsidP="009D34C1">
      <w:pPr>
        <w:pStyle w:val="Geenafstand"/>
        <w:ind w:left="-567"/>
        <w:rPr>
          <w:rFonts w:ascii="Calibri" w:hAnsi="Calibri"/>
          <w:b/>
          <w:color w:val="2C9C89" w:themeColor="accent6"/>
        </w:rPr>
      </w:pPr>
    </w:p>
    <w:p w14:paraId="1004E920" w14:textId="77777777" w:rsidR="001A6915" w:rsidRDefault="001A6915" w:rsidP="009D34C1">
      <w:pPr>
        <w:pStyle w:val="Geenafstand"/>
        <w:ind w:left="-567"/>
        <w:rPr>
          <w:rFonts w:ascii="Calibri" w:hAnsi="Calibri"/>
          <w:b/>
          <w:color w:val="2C9C89" w:themeColor="accent6"/>
        </w:rPr>
      </w:pPr>
    </w:p>
    <w:p w14:paraId="27702441" w14:textId="77777777" w:rsidR="001A6915" w:rsidRDefault="001A6915" w:rsidP="009D34C1">
      <w:pPr>
        <w:pStyle w:val="Geenafstand"/>
        <w:ind w:left="-567"/>
        <w:rPr>
          <w:rFonts w:ascii="Calibri" w:hAnsi="Calibri"/>
          <w:b/>
          <w:color w:val="2C9C89" w:themeColor="accent6"/>
        </w:rPr>
      </w:pPr>
    </w:p>
    <w:p w14:paraId="2C0C90C3" w14:textId="77777777" w:rsidR="002A66C3" w:rsidRDefault="002A66C3" w:rsidP="009D34C1">
      <w:pPr>
        <w:pStyle w:val="Geenafstand"/>
        <w:ind w:left="-567"/>
        <w:rPr>
          <w:rFonts w:ascii="Calibri" w:hAnsi="Calibri"/>
          <w:b/>
          <w:color w:val="2C9C89" w:themeColor="accent6"/>
        </w:rPr>
      </w:pPr>
    </w:p>
    <w:p w14:paraId="791A4A19" w14:textId="77777777" w:rsidR="002A66C3" w:rsidRDefault="002A66C3" w:rsidP="009D34C1">
      <w:pPr>
        <w:pStyle w:val="Geenafstand"/>
        <w:ind w:left="-567"/>
        <w:rPr>
          <w:rFonts w:ascii="Calibri" w:hAnsi="Calibri"/>
          <w:b/>
          <w:color w:val="2C9C89" w:themeColor="accent6"/>
        </w:rPr>
      </w:pPr>
    </w:p>
    <w:p w14:paraId="0099A94E" w14:textId="77777777" w:rsidR="002A66C3" w:rsidRDefault="002A66C3" w:rsidP="009D34C1">
      <w:pPr>
        <w:pStyle w:val="Geenafstand"/>
        <w:ind w:left="-567"/>
        <w:rPr>
          <w:rFonts w:ascii="Calibri" w:hAnsi="Calibri"/>
          <w:b/>
          <w:color w:val="2C9C89" w:themeColor="accent6"/>
        </w:rPr>
      </w:pPr>
    </w:p>
    <w:p w14:paraId="2200D181" w14:textId="77777777" w:rsidR="002A66C3" w:rsidRDefault="002A66C3" w:rsidP="009D34C1">
      <w:pPr>
        <w:pStyle w:val="Geenafstand"/>
        <w:ind w:left="-567"/>
        <w:rPr>
          <w:rFonts w:ascii="Calibri" w:hAnsi="Calibri"/>
          <w:b/>
          <w:color w:val="2C9C89" w:themeColor="accent6"/>
        </w:rPr>
      </w:pPr>
    </w:p>
    <w:p w14:paraId="1472163D" w14:textId="77777777" w:rsidR="002A66C3" w:rsidRDefault="002A66C3" w:rsidP="009D34C1">
      <w:pPr>
        <w:pStyle w:val="Geenafstand"/>
        <w:ind w:left="-567"/>
        <w:rPr>
          <w:rFonts w:ascii="Calibri" w:hAnsi="Calibri"/>
          <w:b/>
          <w:color w:val="2C9C89" w:themeColor="accent6"/>
        </w:rPr>
      </w:pPr>
    </w:p>
    <w:p w14:paraId="77CBCF00" w14:textId="77777777" w:rsidR="002A66C3" w:rsidRDefault="002A66C3" w:rsidP="009D34C1">
      <w:pPr>
        <w:pStyle w:val="Geenafstand"/>
        <w:ind w:left="-567"/>
        <w:rPr>
          <w:rFonts w:ascii="Calibri" w:hAnsi="Calibri"/>
          <w:b/>
          <w:color w:val="2C9C89" w:themeColor="accent6"/>
        </w:rPr>
      </w:pPr>
    </w:p>
    <w:p w14:paraId="60D13B55" w14:textId="77777777" w:rsidR="002A66C3" w:rsidRDefault="002A66C3" w:rsidP="009D34C1">
      <w:pPr>
        <w:pStyle w:val="Geenafstand"/>
        <w:ind w:left="-567"/>
        <w:rPr>
          <w:rFonts w:ascii="Calibri" w:hAnsi="Calibri"/>
          <w:b/>
          <w:color w:val="2C9C89" w:themeColor="accent6"/>
        </w:rPr>
      </w:pPr>
    </w:p>
    <w:p w14:paraId="55DE0591" w14:textId="77777777" w:rsidR="002A66C3" w:rsidRDefault="002A66C3" w:rsidP="009D34C1">
      <w:pPr>
        <w:pStyle w:val="Geenafstand"/>
        <w:ind w:left="-567"/>
        <w:rPr>
          <w:rFonts w:ascii="Calibri" w:hAnsi="Calibri"/>
          <w:b/>
          <w:color w:val="2C9C89" w:themeColor="accent6"/>
        </w:rPr>
      </w:pPr>
    </w:p>
    <w:p w14:paraId="418875C6" w14:textId="77777777" w:rsidR="002A66C3" w:rsidRDefault="002A66C3" w:rsidP="009D34C1">
      <w:pPr>
        <w:pStyle w:val="Geenafstand"/>
        <w:ind w:left="-567"/>
        <w:rPr>
          <w:rFonts w:ascii="Calibri" w:hAnsi="Calibri"/>
          <w:b/>
          <w:color w:val="2C9C89" w:themeColor="accent6"/>
        </w:rPr>
      </w:pPr>
    </w:p>
    <w:p w14:paraId="2B1B0E90" w14:textId="77777777" w:rsidR="002A66C3" w:rsidRDefault="002A66C3" w:rsidP="009D34C1">
      <w:pPr>
        <w:pStyle w:val="Geenafstand"/>
        <w:ind w:left="-567"/>
        <w:rPr>
          <w:rFonts w:ascii="Calibri" w:hAnsi="Calibri"/>
          <w:b/>
          <w:color w:val="2C9C89" w:themeColor="accent6"/>
        </w:rPr>
      </w:pPr>
    </w:p>
    <w:p w14:paraId="480A77CA" w14:textId="77777777" w:rsidR="002A66C3" w:rsidRDefault="002A66C3" w:rsidP="009D34C1">
      <w:pPr>
        <w:pStyle w:val="Geenafstand"/>
        <w:ind w:left="-567"/>
        <w:rPr>
          <w:rFonts w:ascii="Calibri" w:hAnsi="Calibri"/>
          <w:b/>
          <w:color w:val="2C9C89" w:themeColor="accent6"/>
        </w:rPr>
      </w:pPr>
    </w:p>
    <w:p w14:paraId="54A2532D" w14:textId="77777777" w:rsidR="002A66C3" w:rsidRDefault="002A66C3" w:rsidP="009D34C1">
      <w:pPr>
        <w:pStyle w:val="Geenafstand"/>
        <w:ind w:left="-567"/>
        <w:rPr>
          <w:rFonts w:ascii="Calibri" w:hAnsi="Calibri"/>
          <w:b/>
          <w:color w:val="2C9C89" w:themeColor="accent6"/>
        </w:rPr>
      </w:pPr>
    </w:p>
    <w:p w14:paraId="725DDA88" w14:textId="77777777" w:rsidR="002A66C3" w:rsidRDefault="002A66C3" w:rsidP="009D34C1">
      <w:pPr>
        <w:pStyle w:val="Geenafstand"/>
        <w:ind w:left="-567"/>
        <w:rPr>
          <w:rFonts w:ascii="Calibri" w:hAnsi="Calibri"/>
          <w:b/>
          <w:color w:val="2C9C89" w:themeColor="accent6"/>
        </w:rPr>
      </w:pPr>
    </w:p>
    <w:p w14:paraId="159596E9" w14:textId="77777777" w:rsidR="002A66C3" w:rsidRDefault="002A66C3" w:rsidP="009D34C1">
      <w:pPr>
        <w:pStyle w:val="Geenafstand"/>
        <w:ind w:left="-567"/>
        <w:rPr>
          <w:rFonts w:ascii="Calibri" w:hAnsi="Calibri"/>
          <w:b/>
          <w:color w:val="2C9C89" w:themeColor="accent6"/>
        </w:rPr>
      </w:pPr>
    </w:p>
    <w:p w14:paraId="26CB13BB" w14:textId="77777777" w:rsidR="002A66C3" w:rsidRDefault="002A66C3" w:rsidP="009D34C1">
      <w:pPr>
        <w:pStyle w:val="Geenafstand"/>
        <w:ind w:left="-567"/>
        <w:rPr>
          <w:rFonts w:ascii="Calibri" w:hAnsi="Calibri"/>
          <w:b/>
          <w:color w:val="2C9C89" w:themeColor="accent6"/>
        </w:rPr>
      </w:pPr>
    </w:p>
    <w:p w14:paraId="7BEBEEC4" w14:textId="77777777" w:rsidR="009A48DD" w:rsidRDefault="009A48DD" w:rsidP="009D34C1">
      <w:pPr>
        <w:pStyle w:val="Geenafstand"/>
        <w:ind w:left="-567"/>
        <w:rPr>
          <w:rFonts w:ascii="Calibri" w:hAnsi="Calibri"/>
          <w:b/>
          <w:color w:val="2C9C89" w:themeColor="accent6"/>
        </w:rPr>
      </w:pPr>
    </w:p>
    <w:p w14:paraId="2533D435" w14:textId="77777777" w:rsidR="009A48DD" w:rsidRDefault="009A48DD" w:rsidP="009D34C1">
      <w:pPr>
        <w:pStyle w:val="Geenafstand"/>
        <w:ind w:left="-567"/>
        <w:rPr>
          <w:rFonts w:ascii="Calibri" w:hAnsi="Calibri"/>
          <w:b/>
          <w:color w:val="2C9C89" w:themeColor="accent6"/>
        </w:rPr>
      </w:pPr>
    </w:p>
    <w:p w14:paraId="5060CA99" w14:textId="77777777" w:rsidR="009A48DD" w:rsidRDefault="009A48DD" w:rsidP="009D34C1">
      <w:pPr>
        <w:pStyle w:val="Geenafstand"/>
        <w:ind w:left="-567"/>
        <w:rPr>
          <w:rFonts w:ascii="Calibri" w:hAnsi="Calibri"/>
          <w:b/>
          <w:color w:val="2C9C89" w:themeColor="accent6"/>
        </w:rPr>
      </w:pPr>
    </w:p>
    <w:p w14:paraId="57C0B16B" w14:textId="77777777" w:rsidR="002A66C3" w:rsidRDefault="002A66C3" w:rsidP="009D34C1">
      <w:pPr>
        <w:pStyle w:val="Geenafstand"/>
        <w:ind w:left="-567"/>
        <w:rPr>
          <w:rFonts w:ascii="Calibri" w:hAnsi="Calibri"/>
          <w:b/>
          <w:color w:val="2C9C89" w:themeColor="accent6"/>
        </w:rPr>
      </w:pPr>
    </w:p>
    <w:p w14:paraId="16633076" w14:textId="77777777" w:rsidR="002A66C3" w:rsidRDefault="002A66C3" w:rsidP="009D34C1">
      <w:pPr>
        <w:pStyle w:val="Geenafstand"/>
        <w:ind w:left="-567"/>
        <w:rPr>
          <w:rFonts w:ascii="Calibri" w:hAnsi="Calibri"/>
          <w:b/>
          <w:color w:val="2C9C89" w:themeColor="accent6"/>
        </w:rPr>
      </w:pPr>
    </w:p>
    <w:p w14:paraId="31A540CE" w14:textId="77777777" w:rsidR="002F2AE9" w:rsidRDefault="002F2AE9" w:rsidP="009D34C1">
      <w:pPr>
        <w:pStyle w:val="Geenafstand"/>
        <w:ind w:left="-567"/>
        <w:rPr>
          <w:rFonts w:ascii="Calibri" w:hAnsi="Calibri"/>
          <w:b/>
          <w:color w:val="2C9C89" w:themeColor="accent6"/>
        </w:rPr>
      </w:pPr>
    </w:p>
    <w:p w14:paraId="0F15F8BE" w14:textId="102EFD8F" w:rsidR="00905667" w:rsidRDefault="00905667" w:rsidP="00905667">
      <w:pPr>
        <w:pStyle w:val="Geenafstand"/>
        <w:ind w:left="-567"/>
        <w:rPr>
          <w:rFonts w:ascii="Calibri" w:hAnsi="Calibri"/>
          <w:b/>
          <w:color w:val="F44A5A" w:themeColor="accent3" w:themeTint="99"/>
          <w:sz w:val="22"/>
          <w:szCs w:val="22"/>
        </w:rPr>
      </w:pPr>
      <w:r w:rsidRPr="00416F17">
        <w:rPr>
          <w:rFonts w:ascii="Calibri" w:hAnsi="Calibri"/>
          <w:b/>
          <w:color w:val="F44A5A" w:themeColor="accent3" w:themeTint="99"/>
          <w:sz w:val="22"/>
          <w:szCs w:val="22"/>
        </w:rPr>
        <w:lastRenderedPageBreak/>
        <w:t xml:space="preserve">Dataverzamelingsinstrumenten voor de </w:t>
      </w:r>
      <w:r>
        <w:rPr>
          <w:rFonts w:ascii="Calibri" w:hAnsi="Calibri"/>
          <w:b/>
          <w:color w:val="F44A5A" w:themeColor="accent3" w:themeTint="99"/>
          <w:sz w:val="22"/>
          <w:szCs w:val="22"/>
        </w:rPr>
        <w:t>interviews met de sociaal professionals van soortgelijke organisaties als Samen Leren (Buurt</w:t>
      </w:r>
      <w:r w:rsidR="000D0A05">
        <w:rPr>
          <w:rFonts w:ascii="Calibri" w:hAnsi="Calibri"/>
          <w:b/>
          <w:color w:val="F44A5A" w:themeColor="accent3" w:themeTint="99"/>
          <w:sz w:val="22"/>
          <w:szCs w:val="22"/>
        </w:rPr>
        <w:t>werk Rotterdam en Buurtmoeders, Stichting Wijkalliantie</w:t>
      </w:r>
      <w:r>
        <w:rPr>
          <w:rFonts w:ascii="Calibri" w:hAnsi="Calibri"/>
          <w:b/>
          <w:color w:val="F44A5A" w:themeColor="accent3" w:themeTint="99"/>
          <w:sz w:val="22"/>
          <w:szCs w:val="22"/>
        </w:rPr>
        <w:t>)</w:t>
      </w:r>
    </w:p>
    <w:tbl>
      <w:tblPr>
        <w:tblStyle w:val="Rastertabel5donker-Accent61"/>
        <w:tblW w:w="0" w:type="auto"/>
        <w:tblInd w:w="-459" w:type="dxa"/>
        <w:tblLook w:val="04A0" w:firstRow="1" w:lastRow="0" w:firstColumn="1" w:lastColumn="0" w:noHBand="0" w:noVBand="1"/>
      </w:tblPr>
      <w:tblGrid>
        <w:gridCol w:w="3368"/>
        <w:gridCol w:w="6863"/>
      </w:tblGrid>
      <w:tr w:rsidR="00905667" w14:paraId="1567ADA4" w14:textId="77777777" w:rsidTr="002F41B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231" w:type="dxa"/>
            <w:gridSpan w:val="2"/>
          </w:tcPr>
          <w:p w14:paraId="2DB57705" w14:textId="2C233EC3" w:rsidR="00905667" w:rsidRPr="000E3428" w:rsidRDefault="000D0A05" w:rsidP="000E3428">
            <w:pPr>
              <w:pStyle w:val="Geenafstand"/>
              <w:jc w:val="center"/>
              <w:rPr>
                <w:rFonts w:ascii="Calibri" w:hAnsi="Calibri"/>
              </w:rPr>
            </w:pPr>
            <w:r w:rsidRPr="000E3428">
              <w:rPr>
                <w:rFonts w:ascii="Calibri" w:hAnsi="Calibri"/>
              </w:rPr>
              <w:t xml:space="preserve">Interview met de initiatiefnemer </w:t>
            </w:r>
            <w:r w:rsidR="00905667" w:rsidRPr="000E3428">
              <w:rPr>
                <w:rFonts w:ascii="Calibri" w:hAnsi="Calibri"/>
              </w:rPr>
              <w:t xml:space="preserve">van </w:t>
            </w:r>
            <w:r w:rsidR="002676B1" w:rsidRPr="000E3428">
              <w:rPr>
                <w:rFonts w:ascii="Calibri" w:hAnsi="Calibri"/>
              </w:rPr>
              <w:t>Buurtmoeders</w:t>
            </w:r>
            <w:r w:rsidR="00905667" w:rsidRPr="000E3428">
              <w:rPr>
                <w:rFonts w:ascii="Calibri" w:hAnsi="Calibri"/>
              </w:rPr>
              <w:t xml:space="preserve"> (</w:t>
            </w:r>
            <w:r w:rsidRPr="000E3428">
              <w:rPr>
                <w:rFonts w:ascii="Calibri" w:hAnsi="Calibri"/>
              </w:rPr>
              <w:t>Stichting</w:t>
            </w:r>
            <w:r w:rsidR="00593CDA" w:rsidRPr="000E3428">
              <w:rPr>
                <w:rFonts w:ascii="Calibri" w:hAnsi="Calibri"/>
              </w:rPr>
              <w:t xml:space="preserve"> Wijkalliantie</w:t>
            </w:r>
            <w:r w:rsidR="00905667" w:rsidRPr="000E3428">
              <w:rPr>
                <w:rFonts w:ascii="Calibri" w:hAnsi="Calibri"/>
              </w:rPr>
              <w:t>)</w:t>
            </w:r>
          </w:p>
          <w:p w14:paraId="25A3BBC8" w14:textId="77777777" w:rsidR="00905667" w:rsidRPr="000E3428" w:rsidRDefault="00905667" w:rsidP="00F70723">
            <w:pPr>
              <w:pStyle w:val="Geenafstand"/>
              <w:jc w:val="center"/>
              <w:rPr>
                <w:rFonts w:ascii="Calibri" w:hAnsi="Calibri"/>
              </w:rPr>
            </w:pPr>
          </w:p>
        </w:tc>
      </w:tr>
      <w:tr w:rsidR="00905667" w14:paraId="31FCF93E" w14:textId="77777777" w:rsidTr="00E65AB9">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368" w:type="dxa"/>
          </w:tcPr>
          <w:p w14:paraId="457D3914" w14:textId="77777777" w:rsidR="00905667" w:rsidRPr="000E3428" w:rsidRDefault="00905667" w:rsidP="00F70723">
            <w:pPr>
              <w:pStyle w:val="Geenafstand"/>
              <w:rPr>
                <w:rFonts w:ascii="Calibri" w:hAnsi="Calibri"/>
                <w:sz w:val="22"/>
                <w:szCs w:val="22"/>
              </w:rPr>
            </w:pPr>
            <w:r w:rsidRPr="000E3428">
              <w:rPr>
                <w:rFonts w:ascii="Calibri" w:hAnsi="Calibri"/>
                <w:sz w:val="22"/>
                <w:szCs w:val="22"/>
              </w:rPr>
              <w:t>Geïnterviewde + contactgegevens</w:t>
            </w:r>
          </w:p>
          <w:p w14:paraId="70039F8F" w14:textId="77777777" w:rsidR="00905667" w:rsidRPr="000E3428" w:rsidRDefault="00905667" w:rsidP="00F70723">
            <w:pPr>
              <w:pStyle w:val="Geenafstand"/>
              <w:rPr>
                <w:rFonts w:ascii="Calibri" w:hAnsi="Calibri"/>
              </w:rPr>
            </w:pPr>
          </w:p>
        </w:tc>
        <w:tc>
          <w:tcPr>
            <w:tcW w:w="6863" w:type="dxa"/>
            <w:shd w:val="clear" w:color="auto" w:fill="6DD6C4" w:themeFill="accent6" w:themeFillTint="99"/>
          </w:tcPr>
          <w:p w14:paraId="560D3559" w14:textId="77777777" w:rsidR="00905667" w:rsidRPr="000E3428" w:rsidRDefault="00905667" w:rsidP="00F7072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b/>
                <w:color w:val="FFFFFF" w:themeColor="background1"/>
                <w:sz w:val="22"/>
                <w:szCs w:val="22"/>
              </w:rPr>
              <w:t>Carelis Lindeborg</w:t>
            </w:r>
            <w:r w:rsidRPr="000E3428">
              <w:rPr>
                <w:rFonts w:ascii="Calibri" w:hAnsi="Calibri"/>
                <w:color w:val="FFFFFF" w:themeColor="background1"/>
                <w:sz w:val="22"/>
                <w:szCs w:val="22"/>
              </w:rPr>
              <w:t xml:space="preserve">: </w:t>
            </w:r>
            <w:hyperlink r:id="rId46" w:history="1">
              <w:r w:rsidRPr="000E3428">
                <w:rPr>
                  <w:rStyle w:val="Hyperlink"/>
                  <w:rFonts w:ascii="Calibri" w:hAnsi="Calibri"/>
                  <w:color w:val="FFFFFF" w:themeColor="background1"/>
                  <w:sz w:val="22"/>
                  <w:szCs w:val="22"/>
                  <w:u w:val="none"/>
                </w:rPr>
                <w:t>cary_lindeborg@hotmail.com</w:t>
              </w:r>
            </w:hyperlink>
            <w:r w:rsidRPr="000E3428">
              <w:rPr>
                <w:rFonts w:ascii="Calibri" w:hAnsi="Calibri"/>
                <w:color w:val="FFFFFF" w:themeColor="background1"/>
                <w:sz w:val="22"/>
                <w:szCs w:val="22"/>
              </w:rPr>
              <w:t xml:space="preserve"> </w:t>
            </w:r>
          </w:p>
          <w:p w14:paraId="53C46FAC" w14:textId="77777777" w:rsidR="00905667" w:rsidRPr="000E3428" w:rsidRDefault="00905667" w:rsidP="00F7072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tc>
      </w:tr>
      <w:tr w:rsidR="00905667" w14:paraId="0DDD3AE5" w14:textId="77777777" w:rsidTr="000E3428">
        <w:trPr>
          <w:trHeight w:val="297"/>
        </w:trPr>
        <w:tc>
          <w:tcPr>
            <w:cnfStyle w:val="001000000000" w:firstRow="0" w:lastRow="0" w:firstColumn="1" w:lastColumn="0" w:oddVBand="0" w:evenVBand="0" w:oddHBand="0" w:evenHBand="0" w:firstRowFirstColumn="0" w:firstRowLastColumn="0" w:lastRowFirstColumn="0" w:lastRowLastColumn="0"/>
            <w:tcW w:w="3368" w:type="dxa"/>
          </w:tcPr>
          <w:p w14:paraId="50F29E9B" w14:textId="77777777" w:rsidR="00905667" w:rsidRPr="000E3428" w:rsidRDefault="00905667" w:rsidP="00F70723">
            <w:pPr>
              <w:pStyle w:val="Geenafstand"/>
              <w:rPr>
                <w:rFonts w:ascii="Calibri" w:hAnsi="Calibri"/>
                <w:sz w:val="22"/>
                <w:szCs w:val="22"/>
              </w:rPr>
            </w:pPr>
            <w:r w:rsidRPr="000E3428">
              <w:rPr>
                <w:rFonts w:ascii="Calibri" w:hAnsi="Calibri"/>
                <w:sz w:val="22"/>
                <w:szCs w:val="22"/>
              </w:rPr>
              <w:t>Doel van het interview</w:t>
            </w:r>
          </w:p>
          <w:p w14:paraId="06BB8D68" w14:textId="77777777" w:rsidR="00905667" w:rsidRPr="000E3428" w:rsidRDefault="00905667" w:rsidP="00F70723">
            <w:pPr>
              <w:pStyle w:val="Geenafstand"/>
              <w:rPr>
                <w:rFonts w:ascii="Calibri" w:hAnsi="Calibri"/>
              </w:rPr>
            </w:pPr>
          </w:p>
        </w:tc>
        <w:tc>
          <w:tcPr>
            <w:tcW w:w="6863" w:type="dxa"/>
            <w:shd w:val="clear" w:color="auto" w:fill="6DD6C4" w:themeFill="accent6" w:themeFillTint="99"/>
          </w:tcPr>
          <w:p w14:paraId="557CD8AA" w14:textId="24B2C278" w:rsidR="00160031" w:rsidRPr="000E3428" w:rsidRDefault="00905667" w:rsidP="00160031">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Dit groepsint</w:t>
            </w:r>
            <w:r w:rsidR="00240F2C">
              <w:rPr>
                <w:rFonts w:ascii="Calibri" w:hAnsi="Calibri"/>
                <w:color w:val="FFFFFF" w:themeColor="background1"/>
                <w:sz w:val="22"/>
                <w:szCs w:val="22"/>
              </w:rPr>
              <w:t>erview sluit aan bij deelvraag 4</w:t>
            </w:r>
            <w:r w:rsidRPr="000E3428">
              <w:rPr>
                <w:rFonts w:ascii="Calibri" w:hAnsi="Calibri"/>
                <w:color w:val="FFFFFF" w:themeColor="background1"/>
                <w:sz w:val="22"/>
                <w:szCs w:val="22"/>
              </w:rPr>
              <w:t xml:space="preserve">: </w:t>
            </w:r>
            <w:r w:rsidR="00160031" w:rsidRPr="000E3428">
              <w:rPr>
                <w:rFonts w:ascii="Calibri" w:hAnsi="Calibri"/>
                <w:color w:val="FFFFFF" w:themeColor="background1"/>
                <w:sz w:val="22"/>
                <w:szCs w:val="22"/>
              </w:rPr>
              <w:t>Wat kan Samen Leren opsteken van hoe soortgelijke sociale organisaties ouders bereiken voor hun begeleiding?</w:t>
            </w:r>
          </w:p>
          <w:p w14:paraId="1D3FD09D" w14:textId="77777777" w:rsidR="00905667" w:rsidRPr="000E3428" w:rsidRDefault="00905667" w:rsidP="00F70723">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p>
          <w:p w14:paraId="3432D274" w14:textId="3D6546A9" w:rsidR="00905667" w:rsidRPr="000E3428" w:rsidRDefault="00905667" w:rsidP="00F70723">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Het doel van dit interview is om kennis te krijgen van de manieren waarop sociaal professionals van soortgelijke organisaties als Samen Leren ouder</w:t>
            </w:r>
            <w:r w:rsidR="00C41D4C">
              <w:rPr>
                <w:rFonts w:ascii="Calibri" w:hAnsi="Calibri"/>
                <w:color w:val="FFFFFF" w:themeColor="background1"/>
                <w:sz w:val="22"/>
                <w:szCs w:val="22"/>
              </w:rPr>
              <w:t>s</w:t>
            </w:r>
            <w:r w:rsidRPr="000E3428">
              <w:rPr>
                <w:rFonts w:ascii="Calibri" w:hAnsi="Calibri"/>
                <w:color w:val="FFFFFF" w:themeColor="background1"/>
                <w:sz w:val="22"/>
                <w:szCs w:val="22"/>
              </w:rPr>
              <w:t xml:space="preserve"> benaderen, bereiken en werven. </w:t>
            </w:r>
          </w:p>
          <w:p w14:paraId="19FCAF49" w14:textId="77777777" w:rsidR="00905667" w:rsidRPr="000E3428" w:rsidRDefault="00905667" w:rsidP="00F70723">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rPr>
            </w:pPr>
          </w:p>
        </w:tc>
      </w:tr>
      <w:tr w:rsidR="00905667" w14:paraId="131D6D05" w14:textId="77777777" w:rsidTr="000E342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368" w:type="dxa"/>
          </w:tcPr>
          <w:p w14:paraId="7B291F95" w14:textId="77777777" w:rsidR="00905667" w:rsidRPr="000E3428" w:rsidRDefault="00905667" w:rsidP="00F70723">
            <w:pPr>
              <w:pStyle w:val="Geenafstand"/>
              <w:rPr>
                <w:rFonts w:ascii="Calibri" w:hAnsi="Calibri"/>
                <w:sz w:val="22"/>
                <w:szCs w:val="22"/>
              </w:rPr>
            </w:pPr>
            <w:r w:rsidRPr="000E3428">
              <w:rPr>
                <w:rFonts w:ascii="Calibri" w:hAnsi="Calibri"/>
                <w:sz w:val="22"/>
                <w:szCs w:val="22"/>
              </w:rPr>
              <w:t xml:space="preserve">Datum </w:t>
            </w:r>
          </w:p>
          <w:p w14:paraId="73AD8066" w14:textId="77777777" w:rsidR="00905667" w:rsidRPr="000E3428" w:rsidRDefault="00905667" w:rsidP="00F70723">
            <w:pPr>
              <w:pStyle w:val="Geenafstand"/>
              <w:rPr>
                <w:rFonts w:ascii="Calibri" w:hAnsi="Calibri"/>
              </w:rPr>
            </w:pPr>
          </w:p>
        </w:tc>
        <w:tc>
          <w:tcPr>
            <w:tcW w:w="6863" w:type="dxa"/>
            <w:shd w:val="clear" w:color="auto" w:fill="6DD6C4" w:themeFill="accent6" w:themeFillTint="99"/>
          </w:tcPr>
          <w:p w14:paraId="6223D133" w14:textId="77777777" w:rsidR="00905667" w:rsidRPr="000E3428" w:rsidRDefault="00905667" w:rsidP="00F7072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17-04-2018</w:t>
            </w:r>
          </w:p>
        </w:tc>
      </w:tr>
      <w:tr w:rsidR="00905667" w14:paraId="0E212A82" w14:textId="77777777" w:rsidTr="000E3428">
        <w:trPr>
          <w:trHeight w:val="297"/>
        </w:trPr>
        <w:tc>
          <w:tcPr>
            <w:cnfStyle w:val="001000000000" w:firstRow="0" w:lastRow="0" w:firstColumn="1" w:lastColumn="0" w:oddVBand="0" w:evenVBand="0" w:oddHBand="0" w:evenHBand="0" w:firstRowFirstColumn="0" w:firstRowLastColumn="0" w:lastRowFirstColumn="0" w:lastRowLastColumn="0"/>
            <w:tcW w:w="3368" w:type="dxa"/>
          </w:tcPr>
          <w:p w14:paraId="6AEC03F9" w14:textId="77777777" w:rsidR="00905667" w:rsidRPr="000E3428" w:rsidRDefault="00905667" w:rsidP="00F70723">
            <w:pPr>
              <w:pStyle w:val="Geenafstand"/>
              <w:rPr>
                <w:rFonts w:ascii="Calibri" w:hAnsi="Calibri"/>
                <w:sz w:val="22"/>
                <w:szCs w:val="22"/>
              </w:rPr>
            </w:pPr>
            <w:r w:rsidRPr="000E3428">
              <w:rPr>
                <w:rFonts w:ascii="Calibri" w:hAnsi="Calibri"/>
                <w:sz w:val="22"/>
                <w:szCs w:val="22"/>
              </w:rPr>
              <w:t>Begin- en eindtijd</w:t>
            </w:r>
          </w:p>
          <w:p w14:paraId="7B615945" w14:textId="77777777" w:rsidR="00905667" w:rsidRPr="000E3428" w:rsidRDefault="00905667" w:rsidP="00F70723">
            <w:pPr>
              <w:pStyle w:val="Geenafstand"/>
              <w:rPr>
                <w:rFonts w:ascii="Calibri" w:hAnsi="Calibri"/>
              </w:rPr>
            </w:pPr>
          </w:p>
        </w:tc>
        <w:tc>
          <w:tcPr>
            <w:tcW w:w="6863" w:type="dxa"/>
            <w:shd w:val="clear" w:color="auto" w:fill="6DD6C4" w:themeFill="accent6" w:themeFillTint="99"/>
          </w:tcPr>
          <w:p w14:paraId="60AAA8F8" w14:textId="77777777" w:rsidR="00905667" w:rsidRPr="000E3428" w:rsidRDefault="00905667" w:rsidP="00F70723">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 xml:space="preserve">11:00 uur tot 12:00 uur </w:t>
            </w:r>
          </w:p>
        </w:tc>
      </w:tr>
      <w:tr w:rsidR="00905667" w14:paraId="39C201FF" w14:textId="77777777" w:rsidTr="000E3428">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368" w:type="dxa"/>
          </w:tcPr>
          <w:p w14:paraId="29686CBC" w14:textId="77777777" w:rsidR="00905667" w:rsidRPr="000E3428" w:rsidRDefault="00905667" w:rsidP="00F70723">
            <w:pPr>
              <w:pStyle w:val="Geenafstand"/>
              <w:rPr>
                <w:rFonts w:ascii="Calibri" w:hAnsi="Calibri"/>
              </w:rPr>
            </w:pPr>
            <w:r w:rsidRPr="000E3428">
              <w:rPr>
                <w:rFonts w:ascii="Calibri" w:hAnsi="Calibri"/>
                <w:sz w:val="22"/>
                <w:szCs w:val="22"/>
              </w:rPr>
              <w:t xml:space="preserve">Locatie </w:t>
            </w:r>
          </w:p>
        </w:tc>
        <w:tc>
          <w:tcPr>
            <w:tcW w:w="6863" w:type="dxa"/>
            <w:shd w:val="clear" w:color="auto" w:fill="6DD6C4" w:themeFill="accent6" w:themeFillTint="99"/>
          </w:tcPr>
          <w:p w14:paraId="262021EB" w14:textId="5FC3418B" w:rsidR="00905667" w:rsidRPr="000E3428" w:rsidRDefault="00E4421C" w:rsidP="00F7072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Huis van de Wijk</w:t>
            </w:r>
            <w:r w:rsidR="00797DE0" w:rsidRPr="000E3428">
              <w:rPr>
                <w:rFonts w:ascii="Calibri" w:hAnsi="Calibri"/>
                <w:color w:val="FFFFFF" w:themeColor="background1"/>
                <w:sz w:val="22"/>
                <w:szCs w:val="22"/>
              </w:rPr>
              <w:t xml:space="preserve"> Lombardijen. </w:t>
            </w:r>
            <w:r w:rsidR="00905667" w:rsidRPr="000E3428">
              <w:rPr>
                <w:rFonts w:ascii="Calibri" w:hAnsi="Calibri"/>
                <w:color w:val="FFFFFF" w:themeColor="background1"/>
                <w:sz w:val="22"/>
                <w:szCs w:val="22"/>
              </w:rPr>
              <w:t>Menanderstraat 89/90, Rotterdam</w:t>
            </w:r>
            <w:r w:rsidR="00E63723" w:rsidRPr="000E3428">
              <w:rPr>
                <w:rFonts w:ascii="Calibri" w:hAnsi="Calibri"/>
                <w:color w:val="FFFFFF" w:themeColor="background1"/>
                <w:sz w:val="22"/>
                <w:szCs w:val="22"/>
              </w:rPr>
              <w:t>.</w:t>
            </w:r>
          </w:p>
        </w:tc>
      </w:tr>
    </w:tbl>
    <w:p w14:paraId="62D3745E" w14:textId="77777777" w:rsidR="00905667" w:rsidRPr="00416F17" w:rsidRDefault="00905667" w:rsidP="00905667">
      <w:pPr>
        <w:pStyle w:val="Geenafstand"/>
        <w:rPr>
          <w:rFonts w:ascii="Calibri" w:hAnsi="Calibri"/>
          <w:b/>
          <w:color w:val="F44A5A" w:themeColor="accent3" w:themeTint="99"/>
          <w:sz w:val="22"/>
          <w:szCs w:val="22"/>
        </w:rPr>
      </w:pPr>
    </w:p>
    <w:tbl>
      <w:tblPr>
        <w:tblStyle w:val="Rastertabel5donker-Accent61"/>
        <w:tblW w:w="0" w:type="auto"/>
        <w:tblInd w:w="-459" w:type="dxa"/>
        <w:tblLook w:val="04A0" w:firstRow="1" w:lastRow="0" w:firstColumn="1" w:lastColumn="0" w:noHBand="0" w:noVBand="1"/>
      </w:tblPr>
      <w:tblGrid>
        <w:gridCol w:w="3370"/>
        <w:gridCol w:w="6861"/>
      </w:tblGrid>
      <w:tr w:rsidR="00905667" w14:paraId="1E0A2B40" w14:textId="77777777" w:rsidTr="002F41B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231" w:type="dxa"/>
            <w:gridSpan w:val="2"/>
          </w:tcPr>
          <w:p w14:paraId="36FCA19B" w14:textId="72B1ED63" w:rsidR="00905667" w:rsidRPr="000E3428" w:rsidRDefault="00905667" w:rsidP="000E3428">
            <w:pPr>
              <w:pStyle w:val="Geenafstand"/>
              <w:jc w:val="center"/>
              <w:rPr>
                <w:rFonts w:ascii="Calibri" w:hAnsi="Calibri"/>
              </w:rPr>
            </w:pPr>
            <w:r w:rsidRPr="000E3428">
              <w:rPr>
                <w:rFonts w:ascii="Calibri" w:hAnsi="Calibri"/>
              </w:rPr>
              <w:t>Interview met de te</w:t>
            </w:r>
            <w:r w:rsidR="00E4421C" w:rsidRPr="000E3428">
              <w:rPr>
                <w:rFonts w:ascii="Calibri" w:hAnsi="Calibri"/>
              </w:rPr>
              <w:t>amleider van Buurtwerk</w:t>
            </w:r>
            <w:r w:rsidRPr="000E3428">
              <w:rPr>
                <w:rFonts w:ascii="Calibri" w:hAnsi="Calibri"/>
              </w:rPr>
              <w:t xml:space="preserve"> Rotterdam</w:t>
            </w:r>
          </w:p>
          <w:p w14:paraId="14D081A4" w14:textId="77777777" w:rsidR="00905667" w:rsidRPr="000E3428" w:rsidRDefault="00905667" w:rsidP="00F70723">
            <w:pPr>
              <w:pStyle w:val="Geenafstand"/>
              <w:jc w:val="center"/>
              <w:rPr>
                <w:rFonts w:ascii="Calibri" w:hAnsi="Calibri"/>
              </w:rPr>
            </w:pPr>
          </w:p>
        </w:tc>
      </w:tr>
      <w:tr w:rsidR="00905667" w14:paraId="5516B50F" w14:textId="77777777" w:rsidTr="000E342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370" w:type="dxa"/>
          </w:tcPr>
          <w:p w14:paraId="0729F259" w14:textId="77777777" w:rsidR="00905667" w:rsidRPr="000E3428" w:rsidRDefault="00905667" w:rsidP="00F70723">
            <w:pPr>
              <w:pStyle w:val="Geenafstand"/>
              <w:rPr>
                <w:rFonts w:ascii="Calibri" w:hAnsi="Calibri"/>
                <w:sz w:val="22"/>
                <w:szCs w:val="22"/>
              </w:rPr>
            </w:pPr>
            <w:r w:rsidRPr="000E3428">
              <w:rPr>
                <w:rFonts w:ascii="Calibri" w:hAnsi="Calibri"/>
                <w:sz w:val="22"/>
                <w:szCs w:val="22"/>
              </w:rPr>
              <w:t>Geïnterviewde + contactgegevens</w:t>
            </w:r>
          </w:p>
          <w:p w14:paraId="6F42E75E" w14:textId="77777777" w:rsidR="00905667" w:rsidRPr="000E3428" w:rsidRDefault="00905667" w:rsidP="00F70723">
            <w:pPr>
              <w:pStyle w:val="Geenafstand"/>
              <w:rPr>
                <w:rFonts w:ascii="Calibri" w:hAnsi="Calibri"/>
              </w:rPr>
            </w:pPr>
          </w:p>
        </w:tc>
        <w:tc>
          <w:tcPr>
            <w:tcW w:w="6861" w:type="dxa"/>
            <w:shd w:val="clear" w:color="auto" w:fill="6DD6C4" w:themeFill="accent6" w:themeFillTint="99"/>
          </w:tcPr>
          <w:p w14:paraId="74B2F356" w14:textId="77777777" w:rsidR="00905667" w:rsidRPr="000E3428" w:rsidRDefault="00905667" w:rsidP="00F7072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b/>
                <w:color w:val="FFFFFF" w:themeColor="background1"/>
                <w:sz w:val="22"/>
                <w:szCs w:val="22"/>
              </w:rPr>
              <w:t>Andre Baas</w:t>
            </w:r>
            <w:r w:rsidRPr="000E3428">
              <w:rPr>
                <w:rFonts w:ascii="Calibri" w:hAnsi="Calibri"/>
                <w:color w:val="FFFFFF" w:themeColor="background1"/>
                <w:sz w:val="22"/>
                <w:szCs w:val="22"/>
              </w:rPr>
              <w:t xml:space="preserve">: </w:t>
            </w:r>
            <w:hyperlink r:id="rId47" w:history="1">
              <w:r w:rsidRPr="000E3428">
                <w:rPr>
                  <w:rStyle w:val="Hyperlink"/>
                  <w:rFonts w:ascii="Calibri" w:hAnsi="Calibri"/>
                  <w:color w:val="FFFFFF" w:themeColor="background1"/>
                  <w:sz w:val="22"/>
                  <w:szCs w:val="22"/>
                  <w:u w:val="none"/>
                </w:rPr>
                <w:t>Andre.Baas@buurtwerk.nl</w:t>
              </w:r>
            </w:hyperlink>
            <w:r w:rsidRPr="000E3428">
              <w:rPr>
                <w:rFonts w:ascii="Calibri" w:hAnsi="Calibri"/>
                <w:color w:val="FFFFFF" w:themeColor="background1"/>
                <w:sz w:val="22"/>
                <w:szCs w:val="22"/>
              </w:rPr>
              <w:t xml:space="preserve"> </w:t>
            </w:r>
          </w:p>
          <w:p w14:paraId="102E238E" w14:textId="77777777" w:rsidR="00905667" w:rsidRPr="000E3428" w:rsidRDefault="00905667" w:rsidP="00F7072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tc>
      </w:tr>
      <w:tr w:rsidR="00905667" w14:paraId="3C7A039C" w14:textId="77777777" w:rsidTr="000E3428">
        <w:trPr>
          <w:trHeight w:val="297"/>
        </w:trPr>
        <w:tc>
          <w:tcPr>
            <w:cnfStyle w:val="001000000000" w:firstRow="0" w:lastRow="0" w:firstColumn="1" w:lastColumn="0" w:oddVBand="0" w:evenVBand="0" w:oddHBand="0" w:evenHBand="0" w:firstRowFirstColumn="0" w:firstRowLastColumn="0" w:lastRowFirstColumn="0" w:lastRowLastColumn="0"/>
            <w:tcW w:w="3370" w:type="dxa"/>
          </w:tcPr>
          <w:p w14:paraId="632CDC4F" w14:textId="77777777" w:rsidR="00905667" w:rsidRPr="000E3428" w:rsidRDefault="00905667" w:rsidP="00F70723">
            <w:pPr>
              <w:pStyle w:val="Geenafstand"/>
              <w:rPr>
                <w:rFonts w:ascii="Calibri" w:hAnsi="Calibri"/>
                <w:sz w:val="22"/>
                <w:szCs w:val="22"/>
              </w:rPr>
            </w:pPr>
            <w:r w:rsidRPr="000E3428">
              <w:rPr>
                <w:rFonts w:ascii="Calibri" w:hAnsi="Calibri"/>
                <w:sz w:val="22"/>
                <w:szCs w:val="22"/>
              </w:rPr>
              <w:t>Doel van het interview</w:t>
            </w:r>
          </w:p>
          <w:p w14:paraId="4B0CB710" w14:textId="77777777" w:rsidR="00905667" w:rsidRPr="000E3428" w:rsidRDefault="00905667" w:rsidP="00F70723">
            <w:pPr>
              <w:pStyle w:val="Geenafstand"/>
              <w:rPr>
                <w:rFonts w:ascii="Calibri" w:hAnsi="Calibri"/>
              </w:rPr>
            </w:pPr>
          </w:p>
        </w:tc>
        <w:tc>
          <w:tcPr>
            <w:tcW w:w="6861" w:type="dxa"/>
            <w:shd w:val="clear" w:color="auto" w:fill="6DD6C4" w:themeFill="accent6" w:themeFillTint="99"/>
          </w:tcPr>
          <w:p w14:paraId="19D42A49" w14:textId="0FB82424" w:rsidR="00160031" w:rsidRPr="000E3428" w:rsidRDefault="00905667" w:rsidP="00160031">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Dit groepsint</w:t>
            </w:r>
            <w:r w:rsidR="00240F2C">
              <w:rPr>
                <w:rFonts w:ascii="Calibri" w:hAnsi="Calibri"/>
                <w:color w:val="FFFFFF" w:themeColor="background1"/>
                <w:sz w:val="22"/>
                <w:szCs w:val="22"/>
              </w:rPr>
              <w:t>erview sluit aan bij deelvraag 4</w:t>
            </w:r>
            <w:r w:rsidRPr="000E3428">
              <w:rPr>
                <w:rFonts w:ascii="Calibri" w:hAnsi="Calibri"/>
                <w:color w:val="FFFFFF" w:themeColor="background1"/>
                <w:sz w:val="22"/>
                <w:szCs w:val="22"/>
              </w:rPr>
              <w:t xml:space="preserve">: </w:t>
            </w:r>
            <w:r w:rsidR="00160031" w:rsidRPr="000E3428">
              <w:rPr>
                <w:rFonts w:ascii="Calibri" w:hAnsi="Calibri"/>
                <w:color w:val="FFFFFF" w:themeColor="background1"/>
                <w:sz w:val="22"/>
                <w:szCs w:val="22"/>
              </w:rPr>
              <w:t>Wat kan Samen Leren opsteken van hoe soortgelijke sociale organisaties ouders bereiken voor hun begeleiding?</w:t>
            </w:r>
          </w:p>
          <w:p w14:paraId="34FD0213" w14:textId="77777777" w:rsidR="00905667" w:rsidRPr="000E3428" w:rsidRDefault="00905667" w:rsidP="00F70723">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p>
          <w:p w14:paraId="3D1C3C22" w14:textId="7154A233" w:rsidR="00905667" w:rsidRPr="000E3428" w:rsidRDefault="00905667" w:rsidP="00905667">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Het doel van dit interview is om kennis te krijgen van de manieren waarop sociaal professionals van soortgelijke organisaties als Samen Leren ouder</w:t>
            </w:r>
            <w:r w:rsidR="00C41D4C">
              <w:rPr>
                <w:rFonts w:ascii="Calibri" w:hAnsi="Calibri"/>
                <w:color w:val="FFFFFF" w:themeColor="background1"/>
                <w:sz w:val="22"/>
                <w:szCs w:val="22"/>
              </w:rPr>
              <w:t>s</w:t>
            </w:r>
            <w:r w:rsidRPr="000E3428">
              <w:rPr>
                <w:rFonts w:ascii="Calibri" w:hAnsi="Calibri"/>
                <w:color w:val="FFFFFF" w:themeColor="background1"/>
                <w:sz w:val="22"/>
                <w:szCs w:val="22"/>
              </w:rPr>
              <w:t xml:space="preserve"> benaderen, bereiken en werven. </w:t>
            </w:r>
          </w:p>
          <w:p w14:paraId="6A57919C" w14:textId="77777777" w:rsidR="00905667" w:rsidRPr="000E3428" w:rsidRDefault="00905667" w:rsidP="00F70723">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rPr>
            </w:pPr>
          </w:p>
        </w:tc>
      </w:tr>
      <w:tr w:rsidR="00905667" w14:paraId="3B7B8105" w14:textId="77777777" w:rsidTr="000E342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370" w:type="dxa"/>
          </w:tcPr>
          <w:p w14:paraId="2FE94DC4" w14:textId="77777777" w:rsidR="00905667" w:rsidRPr="000E3428" w:rsidRDefault="00905667" w:rsidP="00F70723">
            <w:pPr>
              <w:pStyle w:val="Geenafstand"/>
              <w:rPr>
                <w:rFonts w:ascii="Calibri" w:hAnsi="Calibri"/>
                <w:sz w:val="22"/>
                <w:szCs w:val="22"/>
              </w:rPr>
            </w:pPr>
            <w:r w:rsidRPr="000E3428">
              <w:rPr>
                <w:rFonts w:ascii="Calibri" w:hAnsi="Calibri"/>
                <w:sz w:val="22"/>
                <w:szCs w:val="22"/>
              </w:rPr>
              <w:t xml:space="preserve">Datum </w:t>
            </w:r>
          </w:p>
          <w:p w14:paraId="245926BB" w14:textId="77777777" w:rsidR="00905667" w:rsidRPr="000E3428" w:rsidRDefault="00905667" w:rsidP="00F70723">
            <w:pPr>
              <w:pStyle w:val="Geenafstand"/>
              <w:rPr>
                <w:rFonts w:ascii="Calibri" w:hAnsi="Calibri"/>
              </w:rPr>
            </w:pPr>
          </w:p>
        </w:tc>
        <w:tc>
          <w:tcPr>
            <w:tcW w:w="6861" w:type="dxa"/>
            <w:shd w:val="clear" w:color="auto" w:fill="6DD6C4" w:themeFill="accent6" w:themeFillTint="99"/>
          </w:tcPr>
          <w:p w14:paraId="0B2F9533" w14:textId="77777777" w:rsidR="00905667" w:rsidRPr="000E3428" w:rsidRDefault="00905667" w:rsidP="00F70723">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25-04-2018</w:t>
            </w:r>
          </w:p>
        </w:tc>
      </w:tr>
      <w:tr w:rsidR="00905667" w14:paraId="5BAB83FF" w14:textId="77777777" w:rsidTr="000E3428">
        <w:trPr>
          <w:trHeight w:val="297"/>
        </w:trPr>
        <w:tc>
          <w:tcPr>
            <w:cnfStyle w:val="001000000000" w:firstRow="0" w:lastRow="0" w:firstColumn="1" w:lastColumn="0" w:oddVBand="0" w:evenVBand="0" w:oddHBand="0" w:evenHBand="0" w:firstRowFirstColumn="0" w:firstRowLastColumn="0" w:lastRowFirstColumn="0" w:lastRowLastColumn="0"/>
            <w:tcW w:w="3370" w:type="dxa"/>
          </w:tcPr>
          <w:p w14:paraId="0C117F33" w14:textId="77777777" w:rsidR="00905667" w:rsidRPr="000E3428" w:rsidRDefault="00905667" w:rsidP="00F70723">
            <w:pPr>
              <w:pStyle w:val="Geenafstand"/>
              <w:rPr>
                <w:rFonts w:ascii="Calibri" w:hAnsi="Calibri"/>
                <w:sz w:val="22"/>
                <w:szCs w:val="22"/>
              </w:rPr>
            </w:pPr>
            <w:r w:rsidRPr="000E3428">
              <w:rPr>
                <w:rFonts w:ascii="Calibri" w:hAnsi="Calibri"/>
                <w:sz w:val="22"/>
                <w:szCs w:val="22"/>
              </w:rPr>
              <w:t>Begin- en eindtijd</w:t>
            </w:r>
          </w:p>
          <w:p w14:paraId="16498DF6" w14:textId="77777777" w:rsidR="00905667" w:rsidRPr="000E3428" w:rsidRDefault="00905667" w:rsidP="00F70723">
            <w:pPr>
              <w:pStyle w:val="Geenafstand"/>
              <w:rPr>
                <w:rFonts w:ascii="Calibri" w:hAnsi="Calibri"/>
              </w:rPr>
            </w:pPr>
          </w:p>
        </w:tc>
        <w:tc>
          <w:tcPr>
            <w:tcW w:w="6861" w:type="dxa"/>
            <w:shd w:val="clear" w:color="auto" w:fill="6DD6C4" w:themeFill="accent6" w:themeFillTint="99"/>
          </w:tcPr>
          <w:p w14:paraId="1ED7E651" w14:textId="75476DB1" w:rsidR="00905667" w:rsidRPr="000E3428" w:rsidRDefault="00E76454" w:rsidP="00F70723">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11:00 uur tot 12</w:t>
            </w:r>
            <w:r w:rsidR="00905667" w:rsidRPr="000E3428">
              <w:rPr>
                <w:rFonts w:ascii="Calibri" w:hAnsi="Calibri"/>
                <w:color w:val="FFFFFF" w:themeColor="background1"/>
                <w:sz w:val="22"/>
                <w:szCs w:val="22"/>
              </w:rPr>
              <w:t>:00 uur</w:t>
            </w:r>
          </w:p>
        </w:tc>
      </w:tr>
      <w:tr w:rsidR="00905667" w14:paraId="5E75B042" w14:textId="77777777" w:rsidTr="000E3428">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370" w:type="dxa"/>
          </w:tcPr>
          <w:p w14:paraId="5DF3ADEB" w14:textId="77777777" w:rsidR="00905667" w:rsidRPr="000E3428" w:rsidRDefault="00905667" w:rsidP="00F70723">
            <w:pPr>
              <w:pStyle w:val="Geenafstand"/>
              <w:rPr>
                <w:rFonts w:ascii="Calibri" w:hAnsi="Calibri"/>
              </w:rPr>
            </w:pPr>
            <w:r w:rsidRPr="000E3428">
              <w:rPr>
                <w:rFonts w:ascii="Calibri" w:hAnsi="Calibri"/>
                <w:sz w:val="22"/>
                <w:szCs w:val="22"/>
              </w:rPr>
              <w:t xml:space="preserve">Locatie </w:t>
            </w:r>
          </w:p>
        </w:tc>
        <w:tc>
          <w:tcPr>
            <w:tcW w:w="6861" w:type="dxa"/>
            <w:shd w:val="clear" w:color="auto" w:fill="6DD6C4" w:themeFill="accent6" w:themeFillTint="99"/>
          </w:tcPr>
          <w:p w14:paraId="6863F9DE" w14:textId="60B6609D" w:rsidR="00905667" w:rsidRPr="000E3428" w:rsidRDefault="00E4421C" w:rsidP="00E4421C">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 xml:space="preserve">Huis van de Wijk Oriënt. </w:t>
            </w:r>
            <w:r w:rsidR="00905667" w:rsidRPr="000E3428">
              <w:rPr>
                <w:rFonts w:ascii="Calibri" w:hAnsi="Calibri"/>
                <w:color w:val="FFFFFF" w:themeColor="background1"/>
                <w:sz w:val="22"/>
                <w:szCs w:val="22"/>
              </w:rPr>
              <w:t>Kobehof 5, Rotterdam</w:t>
            </w:r>
            <w:r w:rsidR="00E63723" w:rsidRPr="000E3428">
              <w:rPr>
                <w:rFonts w:ascii="Calibri" w:hAnsi="Calibri"/>
                <w:color w:val="FFFFFF" w:themeColor="background1"/>
                <w:sz w:val="22"/>
                <w:szCs w:val="22"/>
              </w:rPr>
              <w:t xml:space="preserve">. </w:t>
            </w:r>
          </w:p>
        </w:tc>
      </w:tr>
    </w:tbl>
    <w:p w14:paraId="13E06523" w14:textId="77777777" w:rsidR="002A66C3" w:rsidRPr="002A66C3" w:rsidRDefault="002A66C3" w:rsidP="009754BD">
      <w:pPr>
        <w:pStyle w:val="Geenafstand"/>
        <w:rPr>
          <w:rFonts w:ascii="Calibri" w:hAnsi="Calibri"/>
        </w:rPr>
      </w:pPr>
    </w:p>
    <w:p w14:paraId="2061A5AC" w14:textId="77777777" w:rsidR="004168A5" w:rsidRPr="00416F17" w:rsidRDefault="004168A5" w:rsidP="004168A5">
      <w:pPr>
        <w:pStyle w:val="Geenafstand"/>
        <w:ind w:left="-567"/>
        <w:rPr>
          <w:rFonts w:ascii="Calibri" w:hAnsi="Calibri"/>
        </w:rPr>
      </w:pPr>
      <w:r w:rsidRPr="00416F17">
        <w:rPr>
          <w:rFonts w:ascii="Calibri" w:hAnsi="Calibri"/>
          <w:b/>
          <w:sz w:val="22"/>
          <w:szCs w:val="22"/>
        </w:rPr>
        <w:t xml:space="preserve">Inleiding </w:t>
      </w:r>
    </w:p>
    <w:p w14:paraId="5D1D8D47" w14:textId="77777777" w:rsidR="004168A5" w:rsidRPr="002A66C3" w:rsidRDefault="004168A5" w:rsidP="004168A5">
      <w:pPr>
        <w:pStyle w:val="Geenafstand"/>
        <w:ind w:left="-567"/>
        <w:jc w:val="both"/>
        <w:rPr>
          <w:rFonts w:ascii="Calibri" w:hAnsi="Calibri"/>
        </w:rPr>
      </w:pPr>
      <w:r w:rsidRPr="002A66C3">
        <w:rPr>
          <w:rFonts w:ascii="Calibri" w:hAnsi="Calibri"/>
          <w:sz w:val="22"/>
          <w:szCs w:val="22"/>
          <w:u w:val="single"/>
        </w:rPr>
        <w:t>Social talk</w:t>
      </w:r>
    </w:p>
    <w:p w14:paraId="51C1B5CF" w14:textId="72769330" w:rsidR="004168A5" w:rsidRPr="002A66C3" w:rsidRDefault="004168A5" w:rsidP="004168A5">
      <w:pPr>
        <w:pStyle w:val="Geenafstand"/>
        <w:ind w:left="-567"/>
        <w:jc w:val="both"/>
        <w:rPr>
          <w:rFonts w:ascii="Calibri" w:hAnsi="Calibri"/>
        </w:rPr>
      </w:pPr>
      <w:r w:rsidRPr="002A66C3">
        <w:rPr>
          <w:rFonts w:ascii="Calibri" w:hAnsi="Calibri"/>
          <w:sz w:val="22"/>
          <w:szCs w:val="22"/>
        </w:rPr>
        <w:t xml:space="preserve">Voorafgaand aan </w:t>
      </w:r>
      <w:r w:rsidR="002A66C3">
        <w:rPr>
          <w:rFonts w:ascii="Calibri" w:hAnsi="Calibri"/>
          <w:sz w:val="22"/>
          <w:szCs w:val="22"/>
        </w:rPr>
        <w:t xml:space="preserve">de interviews </w:t>
      </w:r>
      <w:r w:rsidRPr="002A66C3">
        <w:rPr>
          <w:rFonts w:ascii="Calibri" w:hAnsi="Calibri"/>
          <w:sz w:val="22"/>
          <w:szCs w:val="22"/>
        </w:rPr>
        <w:t xml:space="preserve">zal de interviewer proberen de </w:t>
      </w:r>
      <w:r w:rsidR="002A66C3">
        <w:rPr>
          <w:rFonts w:ascii="Calibri" w:hAnsi="Calibri"/>
          <w:sz w:val="22"/>
          <w:szCs w:val="22"/>
        </w:rPr>
        <w:t>sociaal professionals</w:t>
      </w:r>
      <w:r w:rsidRPr="002A66C3">
        <w:rPr>
          <w:rFonts w:ascii="Calibri" w:hAnsi="Calibri"/>
          <w:sz w:val="22"/>
          <w:szCs w:val="22"/>
        </w:rPr>
        <w:t xml:space="preserve"> op hun gemak te stellen door het gesprek te beginnen aan de hand van een social talk. De onderstaande uitspraken bieden een richtlijn voor het vormgeven van de social talk: </w:t>
      </w:r>
    </w:p>
    <w:p w14:paraId="0F6897F3" w14:textId="77777777" w:rsidR="004168A5" w:rsidRPr="002A66C3" w:rsidRDefault="004168A5" w:rsidP="004168A5">
      <w:pPr>
        <w:pStyle w:val="Geenafstand"/>
        <w:numPr>
          <w:ilvl w:val="0"/>
          <w:numId w:val="1"/>
        </w:numPr>
        <w:jc w:val="both"/>
        <w:rPr>
          <w:rFonts w:ascii="Calibri" w:hAnsi="Calibri"/>
        </w:rPr>
      </w:pPr>
      <w:r w:rsidRPr="002A66C3">
        <w:rPr>
          <w:rFonts w:ascii="Calibri" w:hAnsi="Calibri"/>
          <w:sz w:val="22"/>
          <w:szCs w:val="22"/>
        </w:rPr>
        <w:t xml:space="preserve">Lekker hè dat het zonnetje vandaag schijnt </w:t>
      </w:r>
      <w:r w:rsidRPr="002A66C3">
        <w:rPr>
          <w:rFonts w:ascii="Calibri" w:hAnsi="Calibri"/>
          <w:i/>
          <w:sz w:val="22"/>
          <w:szCs w:val="22"/>
        </w:rPr>
        <w:t xml:space="preserve">of: </w:t>
      </w:r>
      <w:r w:rsidRPr="002A66C3">
        <w:rPr>
          <w:rFonts w:ascii="Calibri" w:hAnsi="Calibri"/>
          <w:sz w:val="22"/>
          <w:szCs w:val="22"/>
        </w:rPr>
        <w:t xml:space="preserve">Jammer hè dat het zulk regenachtig weer is. </w:t>
      </w:r>
    </w:p>
    <w:p w14:paraId="3A99FF46" w14:textId="553632E4" w:rsidR="004168A5" w:rsidRPr="002A66C3" w:rsidRDefault="00C41D4C" w:rsidP="004168A5">
      <w:pPr>
        <w:pStyle w:val="Geenafstand"/>
        <w:numPr>
          <w:ilvl w:val="0"/>
          <w:numId w:val="1"/>
        </w:numPr>
        <w:jc w:val="both"/>
        <w:rPr>
          <w:rFonts w:ascii="Calibri" w:hAnsi="Calibri"/>
        </w:rPr>
      </w:pPr>
      <w:r>
        <w:rPr>
          <w:rFonts w:ascii="Calibri" w:hAnsi="Calibri"/>
          <w:sz w:val="22"/>
          <w:szCs w:val="22"/>
        </w:rPr>
        <w:t>Heb je</w:t>
      </w:r>
      <w:r w:rsidR="004168A5" w:rsidRPr="002A66C3">
        <w:rPr>
          <w:rFonts w:ascii="Calibri" w:hAnsi="Calibri"/>
          <w:sz w:val="22"/>
          <w:szCs w:val="22"/>
        </w:rPr>
        <w:t xml:space="preserve"> een goede dag gehad vandaag? </w:t>
      </w:r>
    </w:p>
    <w:p w14:paraId="40E2EA89" w14:textId="2D10D5E4" w:rsidR="004168A5" w:rsidRPr="002A66C3" w:rsidRDefault="004168A5" w:rsidP="004168A5">
      <w:pPr>
        <w:pStyle w:val="Geenafstand"/>
        <w:numPr>
          <w:ilvl w:val="0"/>
          <w:numId w:val="1"/>
        </w:numPr>
        <w:jc w:val="both"/>
        <w:rPr>
          <w:rFonts w:ascii="Calibri" w:hAnsi="Calibri"/>
        </w:rPr>
      </w:pPr>
      <w:r w:rsidRPr="002A66C3">
        <w:rPr>
          <w:rFonts w:ascii="Calibri" w:hAnsi="Calibri"/>
          <w:sz w:val="22"/>
          <w:szCs w:val="22"/>
        </w:rPr>
        <w:t xml:space="preserve">Fijn dat </w:t>
      </w:r>
      <w:r w:rsidR="00C41D4C">
        <w:rPr>
          <w:rFonts w:ascii="Calibri" w:hAnsi="Calibri"/>
          <w:sz w:val="22"/>
          <w:szCs w:val="22"/>
        </w:rPr>
        <w:t>je</w:t>
      </w:r>
      <w:r w:rsidRPr="002A66C3">
        <w:rPr>
          <w:rFonts w:ascii="Calibri" w:hAnsi="Calibri"/>
          <w:sz w:val="22"/>
          <w:szCs w:val="22"/>
        </w:rPr>
        <w:t xml:space="preserve"> vandaag tijd konden maken voor dit groepsinterview. </w:t>
      </w:r>
    </w:p>
    <w:p w14:paraId="651CEB06" w14:textId="77777777" w:rsidR="000E3428" w:rsidRDefault="000E3428" w:rsidP="00CC5298">
      <w:pPr>
        <w:pStyle w:val="Geenafstand"/>
        <w:jc w:val="both"/>
        <w:rPr>
          <w:rFonts w:ascii="Calibri" w:hAnsi="Calibri"/>
          <w:sz w:val="22"/>
          <w:szCs w:val="22"/>
        </w:rPr>
      </w:pPr>
    </w:p>
    <w:p w14:paraId="619D63F8" w14:textId="77777777" w:rsidR="00E65AB9" w:rsidRDefault="00E65AB9" w:rsidP="00CC5298">
      <w:pPr>
        <w:pStyle w:val="Geenafstand"/>
        <w:jc w:val="both"/>
        <w:rPr>
          <w:rFonts w:ascii="Calibri" w:hAnsi="Calibri"/>
          <w:sz w:val="22"/>
          <w:szCs w:val="22"/>
        </w:rPr>
      </w:pPr>
    </w:p>
    <w:p w14:paraId="6E110A11" w14:textId="77777777" w:rsidR="00E65AB9" w:rsidRDefault="00E65AB9" w:rsidP="00CC5298">
      <w:pPr>
        <w:pStyle w:val="Geenafstand"/>
        <w:jc w:val="both"/>
        <w:rPr>
          <w:rFonts w:ascii="Calibri" w:hAnsi="Calibri"/>
          <w:sz w:val="22"/>
          <w:szCs w:val="22"/>
        </w:rPr>
      </w:pPr>
    </w:p>
    <w:p w14:paraId="77882102" w14:textId="77777777" w:rsidR="004168A5" w:rsidRPr="002A66C3" w:rsidRDefault="004168A5" w:rsidP="004168A5">
      <w:pPr>
        <w:pStyle w:val="Geenafstand"/>
        <w:ind w:left="-567"/>
        <w:jc w:val="both"/>
        <w:rPr>
          <w:rFonts w:ascii="Calibri" w:hAnsi="Calibri"/>
        </w:rPr>
      </w:pPr>
      <w:r w:rsidRPr="002A66C3">
        <w:rPr>
          <w:rFonts w:ascii="Calibri" w:hAnsi="Calibri"/>
          <w:sz w:val="22"/>
          <w:szCs w:val="22"/>
          <w:u w:val="single"/>
        </w:rPr>
        <w:t xml:space="preserve">Inleiding van het interview </w:t>
      </w:r>
    </w:p>
    <w:p w14:paraId="3C673C5E" w14:textId="2BD17952" w:rsidR="004168A5" w:rsidRPr="002A66C3" w:rsidRDefault="004168A5" w:rsidP="004168A5">
      <w:pPr>
        <w:pStyle w:val="Geenafstand"/>
        <w:ind w:left="-567"/>
        <w:jc w:val="both"/>
        <w:rPr>
          <w:rFonts w:ascii="Calibri" w:hAnsi="Calibri"/>
        </w:rPr>
      </w:pPr>
      <w:r w:rsidRPr="002A66C3">
        <w:rPr>
          <w:rFonts w:ascii="Calibri" w:hAnsi="Calibri"/>
          <w:sz w:val="22"/>
          <w:szCs w:val="22"/>
        </w:rPr>
        <w:t xml:space="preserve">De interviewer zal </w:t>
      </w:r>
      <w:r w:rsidR="002A66C3">
        <w:rPr>
          <w:rFonts w:ascii="Calibri" w:hAnsi="Calibri"/>
          <w:sz w:val="22"/>
          <w:szCs w:val="22"/>
        </w:rPr>
        <w:t>de interviews</w:t>
      </w:r>
      <w:r w:rsidRPr="002A66C3">
        <w:rPr>
          <w:rFonts w:ascii="Calibri" w:hAnsi="Calibri"/>
          <w:sz w:val="22"/>
          <w:szCs w:val="22"/>
        </w:rPr>
        <w:t xml:space="preserve"> inleiden door de volgende punten aan de </w:t>
      </w:r>
      <w:r w:rsidR="002A66C3">
        <w:rPr>
          <w:rFonts w:ascii="Calibri" w:hAnsi="Calibri"/>
          <w:sz w:val="22"/>
          <w:szCs w:val="22"/>
        </w:rPr>
        <w:t>sociaal professionals</w:t>
      </w:r>
      <w:r w:rsidRPr="002A66C3">
        <w:rPr>
          <w:rFonts w:ascii="Calibri" w:hAnsi="Calibri"/>
          <w:sz w:val="22"/>
          <w:szCs w:val="22"/>
        </w:rPr>
        <w:t xml:space="preserve"> te vertellen en met hen te bespreken: </w:t>
      </w:r>
    </w:p>
    <w:p w14:paraId="5F83B8B0" w14:textId="3FBDC68F" w:rsidR="004168A5" w:rsidRPr="002A66C3" w:rsidRDefault="004168A5" w:rsidP="004168A5">
      <w:pPr>
        <w:pStyle w:val="Geenafstand"/>
        <w:numPr>
          <w:ilvl w:val="0"/>
          <w:numId w:val="2"/>
        </w:numPr>
        <w:jc w:val="both"/>
        <w:rPr>
          <w:rFonts w:ascii="Calibri" w:hAnsi="Calibri"/>
        </w:rPr>
      </w:pPr>
      <w:r w:rsidRPr="002A66C3">
        <w:rPr>
          <w:rFonts w:ascii="Calibri" w:hAnsi="Calibri"/>
          <w:sz w:val="22"/>
          <w:szCs w:val="22"/>
        </w:rPr>
        <w:t xml:space="preserve">Voorstellen van de interviewer en </w:t>
      </w:r>
      <w:r w:rsidR="00BC6D01">
        <w:rPr>
          <w:rFonts w:ascii="Calibri" w:hAnsi="Calibri"/>
          <w:sz w:val="22"/>
          <w:szCs w:val="22"/>
        </w:rPr>
        <w:t>introduceren van het onderzoek</w:t>
      </w:r>
      <w:r w:rsidRPr="002A66C3">
        <w:rPr>
          <w:rFonts w:ascii="Calibri" w:hAnsi="Calibri"/>
          <w:sz w:val="22"/>
          <w:szCs w:val="22"/>
        </w:rPr>
        <w:t>.</w:t>
      </w:r>
    </w:p>
    <w:p w14:paraId="5B513045" w14:textId="77777777" w:rsidR="004168A5" w:rsidRPr="002A66C3" w:rsidRDefault="004168A5" w:rsidP="004168A5">
      <w:pPr>
        <w:pStyle w:val="Geenafstand"/>
        <w:numPr>
          <w:ilvl w:val="0"/>
          <w:numId w:val="2"/>
        </w:numPr>
        <w:jc w:val="both"/>
        <w:rPr>
          <w:rFonts w:ascii="Calibri" w:hAnsi="Calibri"/>
        </w:rPr>
      </w:pPr>
      <w:r w:rsidRPr="002A66C3">
        <w:rPr>
          <w:rFonts w:ascii="Calibri" w:hAnsi="Calibri"/>
          <w:sz w:val="22"/>
          <w:szCs w:val="22"/>
        </w:rPr>
        <w:t xml:space="preserve">Vertellen hoe lang het interview gaat duren en wat het doel hiervan is. </w:t>
      </w:r>
    </w:p>
    <w:p w14:paraId="6E774260" w14:textId="77777777" w:rsidR="00BC6D01" w:rsidRPr="00BC6D01" w:rsidRDefault="004168A5" w:rsidP="004168A5">
      <w:pPr>
        <w:pStyle w:val="Geenafstand"/>
        <w:numPr>
          <w:ilvl w:val="0"/>
          <w:numId w:val="2"/>
        </w:numPr>
        <w:jc w:val="both"/>
        <w:rPr>
          <w:rFonts w:ascii="Calibri" w:hAnsi="Calibri"/>
        </w:rPr>
      </w:pPr>
      <w:r w:rsidRPr="002A66C3">
        <w:rPr>
          <w:rFonts w:ascii="Calibri" w:hAnsi="Calibri"/>
          <w:sz w:val="22"/>
          <w:szCs w:val="22"/>
        </w:rPr>
        <w:t>Vragen of de respondenten anoniem wil blijven en of ze toestemming geven voor het maken van audio-op</w:t>
      </w:r>
      <w:r w:rsidR="00C41D4C">
        <w:rPr>
          <w:rFonts w:ascii="Calibri" w:hAnsi="Calibri"/>
          <w:sz w:val="22"/>
          <w:szCs w:val="22"/>
        </w:rPr>
        <w:t xml:space="preserve">names. </w:t>
      </w:r>
    </w:p>
    <w:p w14:paraId="54B5BC54" w14:textId="703A4253" w:rsidR="004168A5" w:rsidRPr="002A66C3" w:rsidRDefault="00C41D4C" w:rsidP="004168A5">
      <w:pPr>
        <w:pStyle w:val="Geenafstand"/>
        <w:numPr>
          <w:ilvl w:val="0"/>
          <w:numId w:val="2"/>
        </w:numPr>
        <w:jc w:val="both"/>
        <w:rPr>
          <w:rFonts w:ascii="Calibri" w:hAnsi="Calibri"/>
        </w:rPr>
      </w:pPr>
      <w:r>
        <w:rPr>
          <w:rFonts w:ascii="Calibri" w:hAnsi="Calibri"/>
          <w:sz w:val="22"/>
          <w:szCs w:val="22"/>
        </w:rPr>
        <w:t>Vragen of de respondent</w:t>
      </w:r>
      <w:r w:rsidR="004168A5" w:rsidRPr="002A66C3">
        <w:rPr>
          <w:rFonts w:ascii="Calibri" w:hAnsi="Calibri"/>
          <w:sz w:val="22"/>
          <w:szCs w:val="22"/>
        </w:rPr>
        <w:t xml:space="preserve"> een terugkoppeling willen, nadat </w:t>
      </w:r>
      <w:r>
        <w:rPr>
          <w:rFonts w:ascii="Calibri" w:hAnsi="Calibri"/>
          <w:sz w:val="22"/>
          <w:szCs w:val="22"/>
        </w:rPr>
        <w:t xml:space="preserve">het interview </w:t>
      </w:r>
      <w:r w:rsidR="004168A5" w:rsidRPr="002A66C3">
        <w:rPr>
          <w:rFonts w:ascii="Calibri" w:hAnsi="Calibri"/>
          <w:sz w:val="22"/>
          <w:szCs w:val="22"/>
        </w:rPr>
        <w:t xml:space="preserve">getranscribeerd </w:t>
      </w:r>
      <w:r>
        <w:rPr>
          <w:rFonts w:ascii="Calibri" w:hAnsi="Calibri"/>
          <w:sz w:val="22"/>
          <w:szCs w:val="22"/>
        </w:rPr>
        <w:t>is</w:t>
      </w:r>
      <w:r w:rsidR="004168A5" w:rsidRPr="002A66C3">
        <w:rPr>
          <w:rFonts w:ascii="Calibri" w:hAnsi="Calibri"/>
          <w:sz w:val="22"/>
          <w:szCs w:val="22"/>
        </w:rPr>
        <w:t>.</w:t>
      </w:r>
    </w:p>
    <w:p w14:paraId="5B06C69E" w14:textId="77777777" w:rsidR="004168A5" w:rsidRPr="002A66C3" w:rsidRDefault="004168A5" w:rsidP="004168A5">
      <w:pPr>
        <w:pStyle w:val="Geenafstand"/>
        <w:numPr>
          <w:ilvl w:val="0"/>
          <w:numId w:val="2"/>
        </w:numPr>
        <w:jc w:val="both"/>
        <w:rPr>
          <w:rFonts w:ascii="Calibri" w:hAnsi="Calibri"/>
        </w:rPr>
      </w:pPr>
      <w:r w:rsidRPr="002A66C3">
        <w:rPr>
          <w:rFonts w:ascii="Calibri" w:hAnsi="Calibri"/>
          <w:sz w:val="22"/>
          <w:szCs w:val="22"/>
        </w:rPr>
        <w:t>Benoemen dat sommige vragen wat vergezocht kunnen zijn, omdat deze vragen voor de ene respondent wel geschikt kunnen zijn, terwijl ze dit voor de andere respondent niet zijn.</w:t>
      </w:r>
    </w:p>
    <w:p w14:paraId="2DFE8F04" w14:textId="77565C2F" w:rsidR="004168A5" w:rsidRPr="002A66C3" w:rsidRDefault="00C41D4C" w:rsidP="004168A5">
      <w:pPr>
        <w:pStyle w:val="Geenafstand"/>
        <w:numPr>
          <w:ilvl w:val="0"/>
          <w:numId w:val="2"/>
        </w:numPr>
        <w:jc w:val="both"/>
        <w:rPr>
          <w:rFonts w:ascii="Calibri" w:hAnsi="Calibri"/>
        </w:rPr>
      </w:pPr>
      <w:r>
        <w:rPr>
          <w:rFonts w:ascii="Calibri" w:hAnsi="Calibri"/>
          <w:sz w:val="22"/>
          <w:szCs w:val="22"/>
        </w:rPr>
        <w:t>Benoemen dat de respondent</w:t>
      </w:r>
      <w:r w:rsidR="004168A5" w:rsidRPr="002A66C3">
        <w:rPr>
          <w:rFonts w:ascii="Calibri" w:hAnsi="Calibri"/>
          <w:sz w:val="22"/>
          <w:szCs w:val="22"/>
        </w:rPr>
        <w:t xml:space="preserve"> geen foute antwoorden kunnen geven, dus dat er voor </w:t>
      </w:r>
      <w:r w:rsidR="00282CA2">
        <w:rPr>
          <w:rFonts w:ascii="Calibri" w:hAnsi="Calibri"/>
          <w:sz w:val="22"/>
          <w:szCs w:val="22"/>
        </w:rPr>
        <w:t>hem/haar</w:t>
      </w:r>
      <w:r w:rsidR="004168A5" w:rsidRPr="002A66C3">
        <w:rPr>
          <w:rFonts w:ascii="Calibri" w:hAnsi="Calibri"/>
          <w:sz w:val="22"/>
          <w:szCs w:val="22"/>
        </w:rPr>
        <w:t xml:space="preserve"> geen reden is om zich zorgen te maken over wat </w:t>
      </w:r>
      <w:r w:rsidR="00282CA2">
        <w:rPr>
          <w:rFonts w:ascii="Calibri" w:hAnsi="Calibri"/>
          <w:sz w:val="22"/>
          <w:szCs w:val="22"/>
        </w:rPr>
        <w:t xml:space="preserve">hij/zij </w:t>
      </w:r>
      <w:r>
        <w:rPr>
          <w:rFonts w:ascii="Calibri" w:hAnsi="Calibri"/>
          <w:sz w:val="22"/>
          <w:szCs w:val="22"/>
        </w:rPr>
        <w:t>antwoord</w:t>
      </w:r>
      <w:r w:rsidR="004168A5" w:rsidRPr="002A66C3">
        <w:rPr>
          <w:rFonts w:ascii="Calibri" w:hAnsi="Calibri"/>
          <w:sz w:val="22"/>
          <w:szCs w:val="22"/>
        </w:rPr>
        <w:t xml:space="preserve">. </w:t>
      </w:r>
    </w:p>
    <w:p w14:paraId="19C14A59" w14:textId="77777777" w:rsidR="004168A5" w:rsidRPr="002A66C3" w:rsidRDefault="004168A5" w:rsidP="004168A5">
      <w:pPr>
        <w:pStyle w:val="Geenafstand"/>
        <w:numPr>
          <w:ilvl w:val="0"/>
          <w:numId w:val="2"/>
        </w:numPr>
        <w:jc w:val="both"/>
        <w:rPr>
          <w:rFonts w:ascii="Calibri" w:hAnsi="Calibri"/>
        </w:rPr>
      </w:pPr>
      <w:r w:rsidRPr="002A66C3">
        <w:rPr>
          <w:rFonts w:ascii="Calibri" w:hAnsi="Calibri"/>
          <w:sz w:val="22"/>
          <w:szCs w:val="22"/>
        </w:rPr>
        <w:t xml:space="preserve">Benoemen dat de respondenten altijd de interviewer mogen onderbreken of om verduidelijking mogen vragen. </w:t>
      </w:r>
    </w:p>
    <w:p w14:paraId="274DED29" w14:textId="77777777" w:rsidR="004168A5" w:rsidRPr="004168A5" w:rsidRDefault="004168A5" w:rsidP="004168A5">
      <w:pPr>
        <w:pStyle w:val="Geenafstand"/>
        <w:rPr>
          <w:rFonts w:ascii="Calibri" w:hAnsi="Calibri"/>
          <w:color w:val="F44A5A" w:themeColor="accent3" w:themeTint="99"/>
          <w:sz w:val="22"/>
          <w:szCs w:val="22"/>
        </w:rPr>
      </w:pPr>
    </w:p>
    <w:p w14:paraId="738FF38A" w14:textId="77777777" w:rsidR="004168A5" w:rsidRPr="00416F17" w:rsidRDefault="004168A5" w:rsidP="004168A5">
      <w:pPr>
        <w:pStyle w:val="Geenafstand"/>
        <w:ind w:left="-567"/>
        <w:rPr>
          <w:rFonts w:ascii="Calibri" w:hAnsi="Calibri"/>
        </w:rPr>
      </w:pPr>
      <w:r w:rsidRPr="00416F17">
        <w:rPr>
          <w:rFonts w:ascii="Calibri" w:hAnsi="Calibri"/>
          <w:b/>
          <w:sz w:val="22"/>
          <w:szCs w:val="22"/>
        </w:rPr>
        <w:t xml:space="preserve">Kern </w:t>
      </w:r>
    </w:p>
    <w:p w14:paraId="747EF76E" w14:textId="77777777" w:rsidR="004168A5" w:rsidRPr="002A66C3" w:rsidRDefault="004168A5" w:rsidP="004168A5">
      <w:pPr>
        <w:pStyle w:val="Geenafstand"/>
        <w:ind w:left="-567"/>
        <w:rPr>
          <w:rFonts w:ascii="Calibri" w:hAnsi="Calibri"/>
        </w:rPr>
      </w:pPr>
      <w:r w:rsidRPr="002A66C3">
        <w:rPr>
          <w:rFonts w:ascii="Calibri" w:hAnsi="Calibri"/>
          <w:sz w:val="22"/>
          <w:szCs w:val="22"/>
          <w:u w:val="single"/>
        </w:rPr>
        <w:t>De inhoud van het interview (vragenlijst/topiclijst)</w:t>
      </w:r>
    </w:p>
    <w:p w14:paraId="45E7325E" w14:textId="54DE2242" w:rsidR="004168A5" w:rsidRPr="002A66C3" w:rsidRDefault="002A66C3" w:rsidP="004168A5">
      <w:pPr>
        <w:pStyle w:val="Geenafstand"/>
        <w:ind w:left="-567"/>
        <w:jc w:val="both"/>
        <w:rPr>
          <w:rFonts w:ascii="Calibri" w:hAnsi="Calibri"/>
        </w:rPr>
      </w:pPr>
      <w:r>
        <w:rPr>
          <w:rFonts w:ascii="Calibri" w:hAnsi="Calibri"/>
          <w:sz w:val="22"/>
          <w:szCs w:val="22"/>
        </w:rPr>
        <w:t>De interviews met de sociaal professionals zijn</w:t>
      </w:r>
      <w:r w:rsidR="00BC6D01">
        <w:rPr>
          <w:rFonts w:ascii="Calibri" w:hAnsi="Calibri"/>
          <w:sz w:val="22"/>
          <w:szCs w:val="22"/>
        </w:rPr>
        <w:t xml:space="preserve"> </w:t>
      </w:r>
      <w:r w:rsidR="00F8026F">
        <w:rPr>
          <w:rFonts w:ascii="Calibri" w:hAnsi="Calibri"/>
          <w:sz w:val="22"/>
          <w:szCs w:val="22"/>
        </w:rPr>
        <w:t>semigestructureerd interview</w:t>
      </w:r>
      <w:r w:rsidR="00BC6D01">
        <w:rPr>
          <w:rFonts w:ascii="Calibri" w:hAnsi="Calibri"/>
          <w:sz w:val="22"/>
          <w:szCs w:val="22"/>
        </w:rPr>
        <w:t>s</w:t>
      </w:r>
      <w:r w:rsidR="00F8026F">
        <w:rPr>
          <w:rFonts w:ascii="Calibri" w:hAnsi="Calibri"/>
          <w:sz w:val="22"/>
          <w:szCs w:val="22"/>
        </w:rPr>
        <w:t xml:space="preserve">. </w:t>
      </w:r>
      <w:r w:rsidR="00BC6D01">
        <w:rPr>
          <w:rFonts w:ascii="Calibri" w:hAnsi="Calibri"/>
          <w:sz w:val="22"/>
          <w:szCs w:val="22"/>
        </w:rPr>
        <w:t>Dit worden</w:t>
      </w:r>
      <w:r w:rsidR="004168A5" w:rsidRPr="002A66C3">
        <w:rPr>
          <w:rFonts w:ascii="Calibri" w:hAnsi="Calibri"/>
          <w:sz w:val="22"/>
          <w:szCs w:val="22"/>
        </w:rPr>
        <w:t xml:space="preserve"> ook wel een diepte-interview</w:t>
      </w:r>
      <w:r w:rsidR="00BC6D01">
        <w:rPr>
          <w:rFonts w:ascii="Calibri" w:hAnsi="Calibri"/>
          <w:sz w:val="22"/>
          <w:szCs w:val="22"/>
        </w:rPr>
        <w:t>s</w:t>
      </w:r>
      <w:r w:rsidR="004168A5" w:rsidRPr="002A66C3">
        <w:rPr>
          <w:rFonts w:ascii="Calibri" w:hAnsi="Calibri"/>
          <w:sz w:val="22"/>
          <w:szCs w:val="22"/>
        </w:rPr>
        <w:t xml:space="preserve"> genoemd. Hierbij heeft de interviewer een vragenlijst met vooropgestelde vragen, waar wel vanaf geweken mag worden. De interviewer kan dan dieper ingaan en doorvragen op de antwoorden van de respondent. Hiermee krijgt de interviewer meer</w:t>
      </w:r>
      <w:r w:rsidR="00F8026F">
        <w:rPr>
          <w:rFonts w:ascii="Calibri" w:hAnsi="Calibri"/>
          <w:sz w:val="22"/>
          <w:szCs w:val="22"/>
        </w:rPr>
        <w:t xml:space="preserve"> en gedetailleerde informatie </w:t>
      </w:r>
      <w:r w:rsidR="00F8026F">
        <w:rPr>
          <w:rFonts w:ascii="Calibri" w:hAnsi="Calibri"/>
          <w:color w:val="000000" w:themeColor="text1"/>
          <w:sz w:val="22"/>
          <w:szCs w:val="22"/>
        </w:rPr>
        <w:t>De interviewvragen zijn gebaseerd op topics</w:t>
      </w:r>
      <w:r w:rsidR="00F8026F">
        <w:rPr>
          <w:rFonts w:ascii="Calibri" w:hAnsi="Calibri"/>
          <w:sz w:val="22"/>
          <w:szCs w:val="22"/>
        </w:rPr>
        <w:t xml:space="preserve"> (</w:t>
      </w:r>
      <w:r w:rsidR="004A14C8">
        <w:rPr>
          <w:rFonts w:ascii="Calibri" w:hAnsi="Calibri"/>
          <w:sz w:val="22"/>
          <w:szCs w:val="22"/>
        </w:rPr>
        <w:t xml:space="preserve">Dingemanse, 2017; </w:t>
      </w:r>
      <w:r w:rsidR="004168A5" w:rsidRPr="002A66C3">
        <w:rPr>
          <w:rFonts w:ascii="Calibri" w:hAnsi="Calibri"/>
          <w:sz w:val="22"/>
          <w:szCs w:val="22"/>
        </w:rPr>
        <w:t>Van der Donk &amp; Van Lanen, 2014</w:t>
      </w:r>
      <w:r w:rsidR="00551ECC">
        <w:rPr>
          <w:rFonts w:ascii="Calibri" w:hAnsi="Calibri"/>
          <w:sz w:val="22"/>
          <w:szCs w:val="22"/>
        </w:rPr>
        <w:t>;</w:t>
      </w:r>
      <w:r w:rsidR="004168A5" w:rsidRPr="002A66C3">
        <w:rPr>
          <w:rFonts w:ascii="Calibri" w:hAnsi="Calibri"/>
          <w:sz w:val="22"/>
          <w:szCs w:val="22"/>
        </w:rPr>
        <w:t xml:space="preserve">). </w:t>
      </w:r>
    </w:p>
    <w:p w14:paraId="51842048" w14:textId="77777777" w:rsidR="004168A5" w:rsidRPr="004168A5" w:rsidRDefault="004168A5" w:rsidP="004168A5">
      <w:pPr>
        <w:pStyle w:val="Geenafstand"/>
        <w:ind w:left="-567"/>
        <w:rPr>
          <w:rFonts w:ascii="Calibri" w:hAnsi="Calibri"/>
          <w:color w:val="F44A5A" w:themeColor="accent3" w:themeTint="99"/>
          <w:sz w:val="22"/>
          <w:szCs w:val="22"/>
        </w:rPr>
      </w:pPr>
    </w:p>
    <w:p w14:paraId="54D745B8" w14:textId="43151DD7" w:rsidR="004168A5" w:rsidRDefault="00F8026F" w:rsidP="004168A5">
      <w:pPr>
        <w:pStyle w:val="Geenafstand"/>
        <w:ind w:left="-567"/>
        <w:jc w:val="both"/>
        <w:rPr>
          <w:rFonts w:ascii="Calibri" w:hAnsi="Calibri"/>
          <w:sz w:val="22"/>
          <w:szCs w:val="22"/>
        </w:rPr>
      </w:pPr>
      <w:r w:rsidRPr="00F8026F">
        <w:rPr>
          <w:rFonts w:ascii="Calibri" w:hAnsi="Calibri"/>
          <w:sz w:val="22"/>
          <w:szCs w:val="22"/>
        </w:rPr>
        <w:t xml:space="preserve">Tijdens de interviews </w:t>
      </w:r>
      <w:r w:rsidR="004168A5" w:rsidRPr="00F8026F">
        <w:rPr>
          <w:rFonts w:ascii="Calibri" w:hAnsi="Calibri"/>
          <w:sz w:val="22"/>
          <w:szCs w:val="22"/>
        </w:rPr>
        <w:t xml:space="preserve">zullen de volgende vragen aan de </w:t>
      </w:r>
      <w:r w:rsidRPr="00F8026F">
        <w:rPr>
          <w:rFonts w:ascii="Calibri" w:hAnsi="Calibri"/>
          <w:sz w:val="22"/>
          <w:szCs w:val="22"/>
        </w:rPr>
        <w:t>sociaal professionals</w:t>
      </w:r>
      <w:r w:rsidR="004168A5" w:rsidRPr="00F8026F">
        <w:rPr>
          <w:rFonts w:ascii="Calibri" w:hAnsi="Calibri"/>
          <w:sz w:val="22"/>
          <w:szCs w:val="22"/>
        </w:rPr>
        <w:t xml:space="preserve"> gesteld worden:</w:t>
      </w:r>
    </w:p>
    <w:p w14:paraId="1D00DA81" w14:textId="46418DFB" w:rsidR="00C8468A" w:rsidRPr="00C8468A" w:rsidRDefault="00C8468A" w:rsidP="004168A5">
      <w:pPr>
        <w:pStyle w:val="Geenafstand"/>
        <w:ind w:left="-567"/>
        <w:jc w:val="both"/>
        <w:rPr>
          <w:rFonts w:ascii="Calibri" w:hAnsi="Calibri"/>
          <w:b/>
          <w:i/>
          <w:sz w:val="22"/>
          <w:szCs w:val="22"/>
        </w:rPr>
      </w:pPr>
      <w:r w:rsidRPr="00C8468A">
        <w:rPr>
          <w:rFonts w:ascii="Calibri" w:hAnsi="Calibri"/>
          <w:b/>
          <w:i/>
          <w:sz w:val="22"/>
          <w:szCs w:val="22"/>
        </w:rPr>
        <w:t xml:space="preserve">Topic: Kennismaking met de sociaal professional en zijn/haar organisatie </w:t>
      </w:r>
    </w:p>
    <w:p w14:paraId="4A75EFE1" w14:textId="77777777" w:rsidR="00416F17" w:rsidRPr="00416F17" w:rsidRDefault="00416F17" w:rsidP="005D6378">
      <w:pPr>
        <w:pStyle w:val="Geenafstand"/>
        <w:numPr>
          <w:ilvl w:val="0"/>
          <w:numId w:val="3"/>
        </w:numPr>
        <w:jc w:val="both"/>
        <w:rPr>
          <w:rFonts w:ascii="Calibri" w:hAnsi="Calibri"/>
        </w:rPr>
      </w:pPr>
      <w:r w:rsidRPr="00416F17">
        <w:rPr>
          <w:rFonts w:ascii="Calibri" w:hAnsi="Calibri"/>
          <w:sz w:val="22"/>
          <w:szCs w:val="22"/>
        </w:rPr>
        <w:t>Wilt u zichzelf kort voorstellen?</w:t>
      </w:r>
    </w:p>
    <w:p w14:paraId="4FAEBCF3" w14:textId="325BB42B" w:rsidR="004168A5" w:rsidRPr="00416F17" w:rsidRDefault="00416F17" w:rsidP="00416F17">
      <w:pPr>
        <w:pStyle w:val="Geenafstand"/>
        <w:ind w:left="153"/>
        <w:jc w:val="both"/>
        <w:rPr>
          <w:rFonts w:ascii="Calibri" w:hAnsi="Calibri"/>
        </w:rPr>
      </w:pPr>
      <w:r w:rsidRPr="00416F17">
        <w:rPr>
          <w:rFonts w:ascii="Calibri" w:hAnsi="Calibri"/>
          <w:b/>
          <w:sz w:val="22"/>
          <w:szCs w:val="22"/>
        </w:rPr>
        <w:t>Verduidelijking waar nodig</w:t>
      </w:r>
      <w:r w:rsidRPr="00416F17">
        <w:rPr>
          <w:rFonts w:ascii="Calibri" w:hAnsi="Calibri"/>
          <w:sz w:val="22"/>
          <w:szCs w:val="22"/>
        </w:rPr>
        <w:t xml:space="preserve">: Wie bent u, wat is uw functie en bij welke organisatie? </w:t>
      </w:r>
    </w:p>
    <w:p w14:paraId="2AC82513" w14:textId="38A26E80" w:rsidR="00416F17" w:rsidRPr="00416F17" w:rsidRDefault="00416F17" w:rsidP="005D6378">
      <w:pPr>
        <w:pStyle w:val="Geenafstand"/>
        <w:numPr>
          <w:ilvl w:val="0"/>
          <w:numId w:val="3"/>
        </w:numPr>
        <w:jc w:val="both"/>
        <w:rPr>
          <w:rFonts w:ascii="Calibri" w:hAnsi="Calibri"/>
        </w:rPr>
      </w:pPr>
      <w:r w:rsidRPr="00416F17">
        <w:rPr>
          <w:rFonts w:ascii="Calibri" w:hAnsi="Calibri"/>
          <w:sz w:val="22"/>
          <w:szCs w:val="22"/>
        </w:rPr>
        <w:t>Wat doet uw organisatie?</w:t>
      </w:r>
    </w:p>
    <w:p w14:paraId="5469DE9B" w14:textId="7C8DB0EE" w:rsidR="00416F17" w:rsidRDefault="00416F17" w:rsidP="00416F17">
      <w:pPr>
        <w:pStyle w:val="Geenafstand"/>
        <w:ind w:left="153"/>
        <w:jc w:val="both"/>
        <w:rPr>
          <w:rFonts w:ascii="Calibri" w:hAnsi="Calibri"/>
          <w:sz w:val="22"/>
          <w:szCs w:val="22"/>
        </w:rPr>
      </w:pPr>
      <w:r w:rsidRPr="00416F17">
        <w:rPr>
          <w:rFonts w:ascii="Calibri" w:hAnsi="Calibri"/>
          <w:b/>
          <w:sz w:val="22"/>
          <w:szCs w:val="22"/>
        </w:rPr>
        <w:t>Verduidelijking waar nodig</w:t>
      </w:r>
      <w:r w:rsidRPr="00416F17">
        <w:rPr>
          <w:rFonts w:ascii="Calibri" w:hAnsi="Calibri"/>
          <w:sz w:val="22"/>
          <w:szCs w:val="22"/>
        </w:rPr>
        <w:t>: Waar staat uw organisatie voor? Met welke doelgroep werkt u?</w:t>
      </w:r>
    </w:p>
    <w:p w14:paraId="7B261AE7" w14:textId="77777777" w:rsidR="00C8468A" w:rsidRDefault="00C8468A" w:rsidP="00C8468A">
      <w:pPr>
        <w:pStyle w:val="Geenafstand"/>
        <w:ind w:left="-567"/>
        <w:jc w:val="both"/>
        <w:rPr>
          <w:rFonts w:ascii="Calibri" w:hAnsi="Calibri"/>
          <w:b/>
          <w:i/>
          <w:sz w:val="22"/>
          <w:szCs w:val="22"/>
        </w:rPr>
      </w:pPr>
    </w:p>
    <w:p w14:paraId="5BF0AFB9" w14:textId="75AF4415" w:rsidR="00C8468A" w:rsidRPr="00C8468A" w:rsidRDefault="00C8468A" w:rsidP="00C8468A">
      <w:pPr>
        <w:pStyle w:val="Geenafstand"/>
        <w:ind w:left="-567"/>
        <w:jc w:val="both"/>
        <w:rPr>
          <w:rFonts w:ascii="Calibri" w:hAnsi="Calibri"/>
          <w:b/>
          <w:i/>
          <w:sz w:val="22"/>
          <w:szCs w:val="22"/>
        </w:rPr>
      </w:pPr>
      <w:r w:rsidRPr="00C8468A">
        <w:rPr>
          <w:rFonts w:ascii="Calibri" w:hAnsi="Calibri"/>
          <w:b/>
          <w:i/>
          <w:sz w:val="22"/>
          <w:szCs w:val="22"/>
        </w:rPr>
        <w:t xml:space="preserve">Topic: </w:t>
      </w:r>
      <w:r>
        <w:rPr>
          <w:rFonts w:ascii="Calibri" w:hAnsi="Calibri"/>
          <w:b/>
          <w:i/>
          <w:sz w:val="22"/>
          <w:szCs w:val="22"/>
        </w:rPr>
        <w:t xml:space="preserve">Werving bij de eigen organisatie </w:t>
      </w:r>
      <w:r w:rsidRPr="00C8468A">
        <w:rPr>
          <w:rFonts w:ascii="Calibri" w:hAnsi="Calibri"/>
          <w:b/>
          <w:i/>
          <w:sz w:val="22"/>
          <w:szCs w:val="22"/>
        </w:rPr>
        <w:t xml:space="preserve"> </w:t>
      </w:r>
    </w:p>
    <w:p w14:paraId="031B9683" w14:textId="141F81C2" w:rsidR="00416F17" w:rsidRPr="00416F17" w:rsidRDefault="00416F17" w:rsidP="005D6378">
      <w:pPr>
        <w:pStyle w:val="Geenafstand"/>
        <w:numPr>
          <w:ilvl w:val="0"/>
          <w:numId w:val="3"/>
        </w:numPr>
        <w:jc w:val="both"/>
        <w:rPr>
          <w:rFonts w:ascii="Calibri" w:hAnsi="Calibri"/>
          <w:sz w:val="22"/>
          <w:szCs w:val="22"/>
        </w:rPr>
      </w:pPr>
      <w:r w:rsidRPr="00416F17">
        <w:rPr>
          <w:rFonts w:ascii="Calibri" w:hAnsi="Calibri"/>
          <w:sz w:val="22"/>
          <w:szCs w:val="22"/>
        </w:rPr>
        <w:t>Op wat voor manier bent u bezig met het werven van uw doelgroep?</w:t>
      </w:r>
    </w:p>
    <w:p w14:paraId="76F96638" w14:textId="56A6912B" w:rsidR="00416F17" w:rsidRPr="00416F17" w:rsidRDefault="00416F17" w:rsidP="005D6378">
      <w:pPr>
        <w:pStyle w:val="Geenafstand"/>
        <w:numPr>
          <w:ilvl w:val="0"/>
          <w:numId w:val="3"/>
        </w:numPr>
        <w:jc w:val="both"/>
        <w:rPr>
          <w:rFonts w:ascii="Calibri" w:hAnsi="Calibri"/>
          <w:sz w:val="22"/>
          <w:szCs w:val="22"/>
        </w:rPr>
      </w:pPr>
      <w:r w:rsidRPr="00416F17">
        <w:rPr>
          <w:rFonts w:ascii="Calibri" w:hAnsi="Calibri"/>
          <w:sz w:val="22"/>
          <w:szCs w:val="22"/>
        </w:rPr>
        <w:t>Doet u dit (het werven van uw doelgroep) vanuit een bepaalde overtuiging of theorie?</w:t>
      </w:r>
    </w:p>
    <w:p w14:paraId="4F1BF04B" w14:textId="54E65B02" w:rsidR="00416F17" w:rsidRPr="00416F17" w:rsidRDefault="00416F17" w:rsidP="00416F17">
      <w:pPr>
        <w:pStyle w:val="Geenafstand"/>
        <w:ind w:left="153"/>
        <w:jc w:val="both"/>
        <w:rPr>
          <w:rFonts w:ascii="Calibri" w:hAnsi="Calibri"/>
          <w:sz w:val="22"/>
          <w:szCs w:val="22"/>
        </w:rPr>
      </w:pPr>
      <w:r w:rsidRPr="00416F17">
        <w:rPr>
          <w:rFonts w:ascii="Calibri" w:hAnsi="Calibri"/>
          <w:b/>
          <w:sz w:val="22"/>
          <w:szCs w:val="22"/>
        </w:rPr>
        <w:t>Verduidelijking waar nodig</w:t>
      </w:r>
      <w:r w:rsidRPr="00416F17">
        <w:rPr>
          <w:rFonts w:ascii="Calibri" w:hAnsi="Calibri"/>
          <w:sz w:val="22"/>
          <w:szCs w:val="22"/>
        </w:rPr>
        <w:t>: Welke is/zijn dit? Waarom juist deze?</w:t>
      </w:r>
    </w:p>
    <w:p w14:paraId="7DDE46A2" w14:textId="243E3857" w:rsidR="00416F17" w:rsidRDefault="00416F17" w:rsidP="005D6378">
      <w:pPr>
        <w:pStyle w:val="Geenafstand"/>
        <w:numPr>
          <w:ilvl w:val="0"/>
          <w:numId w:val="3"/>
        </w:numPr>
        <w:jc w:val="both"/>
        <w:rPr>
          <w:rFonts w:ascii="Calibri" w:hAnsi="Calibri"/>
          <w:sz w:val="22"/>
          <w:szCs w:val="22"/>
        </w:rPr>
      </w:pPr>
      <w:r w:rsidRPr="00416F17">
        <w:rPr>
          <w:rFonts w:ascii="Calibri" w:hAnsi="Calibri"/>
          <w:sz w:val="22"/>
          <w:szCs w:val="22"/>
        </w:rPr>
        <w:t>Wat vindt u dat werkt bij het werven van uw doelgroep?</w:t>
      </w:r>
    </w:p>
    <w:p w14:paraId="02042891" w14:textId="7494F6AC" w:rsidR="00416F17" w:rsidRDefault="00416F17" w:rsidP="005D6378">
      <w:pPr>
        <w:pStyle w:val="Geenafstand"/>
        <w:numPr>
          <w:ilvl w:val="0"/>
          <w:numId w:val="3"/>
        </w:numPr>
        <w:jc w:val="both"/>
        <w:rPr>
          <w:rFonts w:ascii="Calibri" w:hAnsi="Calibri"/>
          <w:sz w:val="22"/>
          <w:szCs w:val="22"/>
        </w:rPr>
      </w:pPr>
      <w:r>
        <w:rPr>
          <w:rFonts w:ascii="Calibri" w:hAnsi="Calibri"/>
          <w:sz w:val="22"/>
          <w:szCs w:val="22"/>
        </w:rPr>
        <w:t>Wat vindt u dat niet werkt bij het werven van uw doelgroep?</w:t>
      </w:r>
    </w:p>
    <w:p w14:paraId="4E122C14" w14:textId="6BBDA470" w:rsidR="00C8468A" w:rsidRDefault="00C8468A" w:rsidP="005D6378">
      <w:pPr>
        <w:pStyle w:val="Geenafstand"/>
        <w:numPr>
          <w:ilvl w:val="0"/>
          <w:numId w:val="3"/>
        </w:numPr>
        <w:jc w:val="both"/>
        <w:rPr>
          <w:rFonts w:ascii="Calibri" w:hAnsi="Calibri"/>
          <w:sz w:val="22"/>
          <w:szCs w:val="22"/>
        </w:rPr>
      </w:pPr>
      <w:r>
        <w:rPr>
          <w:rFonts w:ascii="Calibri" w:hAnsi="Calibri"/>
          <w:sz w:val="22"/>
          <w:szCs w:val="22"/>
        </w:rPr>
        <w:t>Over wat voor eigenschappen/kwaliteiten/competenties vindt u dat een sociaal professional moet beschikken om een doelgroep te kunnen werven?</w:t>
      </w:r>
    </w:p>
    <w:p w14:paraId="04912E8A" w14:textId="77777777" w:rsidR="00C8468A" w:rsidRDefault="00C8468A" w:rsidP="00C8468A">
      <w:pPr>
        <w:pStyle w:val="Geenafstand"/>
        <w:jc w:val="both"/>
        <w:rPr>
          <w:rFonts w:ascii="Calibri" w:hAnsi="Calibri"/>
          <w:sz w:val="22"/>
          <w:szCs w:val="22"/>
        </w:rPr>
      </w:pPr>
    </w:p>
    <w:p w14:paraId="50B306D3" w14:textId="1046D399" w:rsidR="00C8468A" w:rsidRPr="00C8468A" w:rsidRDefault="00C8468A" w:rsidP="00C8468A">
      <w:pPr>
        <w:pStyle w:val="Geenafstand"/>
        <w:ind w:left="-567"/>
        <w:jc w:val="both"/>
        <w:rPr>
          <w:rFonts w:ascii="Calibri" w:hAnsi="Calibri"/>
          <w:b/>
          <w:i/>
          <w:sz w:val="22"/>
          <w:szCs w:val="22"/>
        </w:rPr>
      </w:pPr>
      <w:r w:rsidRPr="00C8468A">
        <w:rPr>
          <w:rFonts w:ascii="Calibri" w:hAnsi="Calibri"/>
          <w:b/>
          <w:i/>
          <w:sz w:val="22"/>
          <w:szCs w:val="22"/>
        </w:rPr>
        <w:t xml:space="preserve">Topic: </w:t>
      </w:r>
      <w:r>
        <w:rPr>
          <w:rFonts w:ascii="Calibri" w:hAnsi="Calibri"/>
          <w:b/>
          <w:i/>
          <w:sz w:val="22"/>
          <w:szCs w:val="22"/>
        </w:rPr>
        <w:t xml:space="preserve">Wervingsmethode </w:t>
      </w:r>
      <w:r w:rsidR="00BC6D01">
        <w:rPr>
          <w:rFonts w:ascii="Calibri" w:hAnsi="Calibri"/>
          <w:b/>
          <w:i/>
          <w:sz w:val="22"/>
          <w:szCs w:val="22"/>
        </w:rPr>
        <w:t>(methode om ouders te bereiken voor een begeleidingstraject)</w:t>
      </w:r>
    </w:p>
    <w:p w14:paraId="655A48CF" w14:textId="69A5A3F2" w:rsidR="00C8468A" w:rsidRDefault="00C8468A" w:rsidP="005D6378">
      <w:pPr>
        <w:pStyle w:val="Geenafstand"/>
        <w:numPr>
          <w:ilvl w:val="0"/>
          <w:numId w:val="3"/>
        </w:numPr>
        <w:jc w:val="both"/>
        <w:rPr>
          <w:rFonts w:ascii="Calibri" w:hAnsi="Calibri"/>
          <w:sz w:val="22"/>
          <w:szCs w:val="22"/>
        </w:rPr>
      </w:pPr>
      <w:r>
        <w:rPr>
          <w:rFonts w:ascii="Calibri" w:hAnsi="Calibri"/>
          <w:sz w:val="22"/>
          <w:szCs w:val="22"/>
        </w:rPr>
        <w:t>Heeft u ideeën van wervingsmethoden die optimaal zouden kunnen werken?</w:t>
      </w:r>
    </w:p>
    <w:p w14:paraId="19390BF4" w14:textId="128F6CF5" w:rsidR="00C8468A" w:rsidRDefault="00C8468A" w:rsidP="00C8468A">
      <w:pPr>
        <w:pStyle w:val="Geenafstand"/>
        <w:ind w:left="153"/>
        <w:jc w:val="both"/>
        <w:rPr>
          <w:rFonts w:ascii="Calibri" w:hAnsi="Calibri"/>
          <w:sz w:val="22"/>
          <w:szCs w:val="22"/>
        </w:rPr>
      </w:pPr>
      <w:r w:rsidRPr="00C8468A">
        <w:rPr>
          <w:rFonts w:ascii="Calibri" w:hAnsi="Calibri"/>
          <w:b/>
          <w:sz w:val="22"/>
          <w:szCs w:val="22"/>
        </w:rPr>
        <w:t>Verduidelijking waar nodig</w:t>
      </w:r>
      <w:r>
        <w:rPr>
          <w:rFonts w:ascii="Calibri" w:hAnsi="Calibri"/>
          <w:sz w:val="22"/>
          <w:szCs w:val="22"/>
        </w:rPr>
        <w:t>: Welke is/zijn dit? Waarom denkt u dat deze optimaal zijn?</w:t>
      </w:r>
    </w:p>
    <w:p w14:paraId="660B0DF7" w14:textId="77777777" w:rsidR="00C8468A" w:rsidRDefault="00C8468A" w:rsidP="00C8468A">
      <w:pPr>
        <w:pStyle w:val="Geenafstand"/>
        <w:ind w:left="153"/>
        <w:jc w:val="both"/>
        <w:rPr>
          <w:rFonts w:ascii="Calibri" w:hAnsi="Calibri"/>
          <w:sz w:val="22"/>
          <w:szCs w:val="22"/>
        </w:rPr>
      </w:pPr>
    </w:p>
    <w:p w14:paraId="5123AB19" w14:textId="135D7D00" w:rsidR="00C8468A" w:rsidRPr="00C8468A" w:rsidRDefault="00C8468A" w:rsidP="00C8468A">
      <w:pPr>
        <w:pStyle w:val="Geenafstand"/>
        <w:ind w:left="-567"/>
        <w:jc w:val="both"/>
        <w:rPr>
          <w:rFonts w:ascii="Calibri" w:hAnsi="Calibri"/>
          <w:b/>
          <w:i/>
          <w:sz w:val="22"/>
          <w:szCs w:val="22"/>
        </w:rPr>
      </w:pPr>
      <w:r w:rsidRPr="00C8468A">
        <w:rPr>
          <w:rFonts w:ascii="Calibri" w:hAnsi="Calibri"/>
          <w:b/>
          <w:i/>
          <w:sz w:val="22"/>
          <w:szCs w:val="22"/>
        </w:rPr>
        <w:t xml:space="preserve">Topic: </w:t>
      </w:r>
      <w:r>
        <w:rPr>
          <w:rFonts w:ascii="Calibri" w:hAnsi="Calibri"/>
          <w:b/>
          <w:i/>
          <w:sz w:val="22"/>
          <w:szCs w:val="22"/>
        </w:rPr>
        <w:t xml:space="preserve">Tips </w:t>
      </w:r>
    </w:p>
    <w:p w14:paraId="6DB53386" w14:textId="2353B804" w:rsidR="00C8468A" w:rsidRPr="00416F17" w:rsidRDefault="00C8468A" w:rsidP="005D6378">
      <w:pPr>
        <w:pStyle w:val="Geenafstand"/>
        <w:numPr>
          <w:ilvl w:val="0"/>
          <w:numId w:val="3"/>
        </w:numPr>
        <w:jc w:val="both"/>
        <w:rPr>
          <w:rFonts w:ascii="Calibri" w:hAnsi="Calibri"/>
          <w:sz w:val="22"/>
          <w:szCs w:val="22"/>
        </w:rPr>
      </w:pPr>
      <w:r>
        <w:rPr>
          <w:rFonts w:ascii="Calibri" w:hAnsi="Calibri"/>
          <w:sz w:val="22"/>
          <w:szCs w:val="22"/>
        </w:rPr>
        <w:t>Wat zou u andere professionals aanraden bij het werven van een doelgroep?</w:t>
      </w:r>
    </w:p>
    <w:p w14:paraId="49397842" w14:textId="77777777" w:rsidR="00CC5298" w:rsidRDefault="00CC5298" w:rsidP="00CC5298">
      <w:pPr>
        <w:pStyle w:val="Geenafstand"/>
        <w:jc w:val="both"/>
        <w:rPr>
          <w:rFonts w:ascii="Calibri" w:hAnsi="Calibri"/>
          <w:b/>
          <w:sz w:val="22"/>
          <w:szCs w:val="22"/>
        </w:rPr>
      </w:pPr>
    </w:p>
    <w:p w14:paraId="08305B78" w14:textId="77777777" w:rsidR="00BC6D01" w:rsidRDefault="00BC6D01" w:rsidP="00CC5298">
      <w:pPr>
        <w:pStyle w:val="Geenafstand"/>
        <w:jc w:val="both"/>
        <w:rPr>
          <w:rFonts w:ascii="Calibri" w:hAnsi="Calibri"/>
          <w:b/>
          <w:sz w:val="22"/>
          <w:szCs w:val="22"/>
        </w:rPr>
      </w:pPr>
    </w:p>
    <w:p w14:paraId="4231B7A0" w14:textId="77777777" w:rsidR="00BC6D01" w:rsidRDefault="00BC6D01" w:rsidP="00CC5298">
      <w:pPr>
        <w:pStyle w:val="Geenafstand"/>
        <w:jc w:val="both"/>
        <w:rPr>
          <w:rFonts w:ascii="Calibri" w:hAnsi="Calibri"/>
          <w:b/>
          <w:sz w:val="22"/>
          <w:szCs w:val="22"/>
        </w:rPr>
      </w:pPr>
    </w:p>
    <w:p w14:paraId="085E5556" w14:textId="77777777" w:rsidR="00BC6D01" w:rsidRDefault="00BC6D01" w:rsidP="00CC5298">
      <w:pPr>
        <w:pStyle w:val="Geenafstand"/>
        <w:jc w:val="both"/>
        <w:rPr>
          <w:rFonts w:ascii="Calibri" w:hAnsi="Calibri"/>
          <w:b/>
          <w:sz w:val="22"/>
          <w:szCs w:val="22"/>
        </w:rPr>
      </w:pPr>
    </w:p>
    <w:p w14:paraId="25FC8069" w14:textId="77777777" w:rsidR="00BC6D01" w:rsidRDefault="00BC6D01" w:rsidP="00CC5298">
      <w:pPr>
        <w:pStyle w:val="Geenafstand"/>
        <w:jc w:val="both"/>
        <w:rPr>
          <w:rFonts w:ascii="Calibri" w:hAnsi="Calibri"/>
          <w:b/>
          <w:sz w:val="22"/>
          <w:szCs w:val="22"/>
        </w:rPr>
      </w:pPr>
    </w:p>
    <w:p w14:paraId="21883B03" w14:textId="77777777" w:rsidR="004168A5" w:rsidRPr="00416F17" w:rsidRDefault="004168A5" w:rsidP="004168A5">
      <w:pPr>
        <w:pStyle w:val="Geenafstand"/>
        <w:ind w:left="-567"/>
        <w:jc w:val="both"/>
        <w:rPr>
          <w:rFonts w:ascii="Calibri" w:hAnsi="Calibri"/>
        </w:rPr>
      </w:pPr>
      <w:r w:rsidRPr="00416F17">
        <w:rPr>
          <w:rFonts w:ascii="Calibri" w:hAnsi="Calibri"/>
          <w:b/>
          <w:sz w:val="22"/>
          <w:szCs w:val="22"/>
        </w:rPr>
        <w:t>Afsluiting</w:t>
      </w:r>
    </w:p>
    <w:p w14:paraId="024CA3CE" w14:textId="77777777" w:rsidR="004168A5" w:rsidRPr="00F8026F" w:rsidRDefault="004168A5" w:rsidP="004168A5">
      <w:pPr>
        <w:pStyle w:val="Geenafstand"/>
        <w:ind w:left="-567"/>
        <w:jc w:val="both"/>
        <w:rPr>
          <w:rFonts w:ascii="Calibri" w:hAnsi="Calibri"/>
        </w:rPr>
      </w:pPr>
      <w:r w:rsidRPr="00F8026F">
        <w:rPr>
          <w:rFonts w:ascii="Calibri" w:hAnsi="Calibri"/>
          <w:sz w:val="22"/>
          <w:szCs w:val="22"/>
          <w:u w:val="single"/>
        </w:rPr>
        <w:t>Afsluiting van het interview</w:t>
      </w:r>
    </w:p>
    <w:p w14:paraId="5134D4C6" w14:textId="5B417381" w:rsidR="004168A5" w:rsidRPr="00F8026F" w:rsidRDefault="004168A5" w:rsidP="004168A5">
      <w:pPr>
        <w:pStyle w:val="Geenafstand"/>
        <w:ind w:left="-567"/>
        <w:jc w:val="both"/>
        <w:rPr>
          <w:rFonts w:ascii="Calibri" w:hAnsi="Calibri"/>
        </w:rPr>
      </w:pPr>
      <w:r w:rsidRPr="00F8026F">
        <w:rPr>
          <w:rFonts w:ascii="Calibri" w:hAnsi="Calibri"/>
          <w:sz w:val="22"/>
          <w:szCs w:val="22"/>
        </w:rPr>
        <w:t xml:space="preserve">Na het bespreken van de bovenstaande vragen, zal de interviewer </w:t>
      </w:r>
      <w:r w:rsidR="002A66C3" w:rsidRPr="00F8026F">
        <w:rPr>
          <w:rFonts w:ascii="Calibri" w:hAnsi="Calibri"/>
          <w:sz w:val="22"/>
          <w:szCs w:val="22"/>
        </w:rPr>
        <w:t>de</w:t>
      </w:r>
      <w:r w:rsidRPr="00F8026F">
        <w:rPr>
          <w:rFonts w:ascii="Calibri" w:hAnsi="Calibri"/>
          <w:sz w:val="22"/>
          <w:szCs w:val="22"/>
        </w:rPr>
        <w:t xml:space="preserve"> interview</w:t>
      </w:r>
      <w:r w:rsidR="002A66C3" w:rsidRPr="00F8026F">
        <w:rPr>
          <w:rFonts w:ascii="Calibri" w:hAnsi="Calibri"/>
          <w:sz w:val="22"/>
          <w:szCs w:val="22"/>
        </w:rPr>
        <w:t>s</w:t>
      </w:r>
      <w:r w:rsidRPr="00F8026F">
        <w:rPr>
          <w:rFonts w:ascii="Calibri" w:hAnsi="Calibri"/>
          <w:sz w:val="22"/>
          <w:szCs w:val="22"/>
        </w:rPr>
        <w:t xml:space="preserve"> afronden door het volgende aan </w:t>
      </w:r>
      <w:r w:rsidR="002A66C3" w:rsidRPr="00F8026F">
        <w:rPr>
          <w:rFonts w:ascii="Calibri" w:hAnsi="Calibri"/>
          <w:sz w:val="22"/>
          <w:szCs w:val="22"/>
        </w:rPr>
        <w:t>sociaal professionals</w:t>
      </w:r>
      <w:r w:rsidRPr="00F8026F">
        <w:rPr>
          <w:rFonts w:ascii="Calibri" w:hAnsi="Calibri"/>
          <w:sz w:val="22"/>
          <w:szCs w:val="22"/>
        </w:rPr>
        <w:t xml:space="preserve"> te vertellen en met hen te bespreken: </w:t>
      </w:r>
    </w:p>
    <w:p w14:paraId="72D39FF2" w14:textId="77777777" w:rsidR="004168A5" w:rsidRPr="00F8026F" w:rsidRDefault="004168A5" w:rsidP="005D6378">
      <w:pPr>
        <w:pStyle w:val="Geenafstand"/>
        <w:numPr>
          <w:ilvl w:val="0"/>
          <w:numId w:val="5"/>
        </w:numPr>
        <w:jc w:val="both"/>
        <w:rPr>
          <w:rFonts w:ascii="Calibri" w:hAnsi="Calibri"/>
        </w:rPr>
      </w:pPr>
      <w:r w:rsidRPr="00F8026F">
        <w:rPr>
          <w:rFonts w:ascii="Calibri" w:hAnsi="Calibri"/>
          <w:sz w:val="22"/>
          <w:szCs w:val="22"/>
        </w:rPr>
        <w:t xml:space="preserve">Een samenvatting of conclusie van het interview. </w:t>
      </w:r>
    </w:p>
    <w:p w14:paraId="3BAC0CF6" w14:textId="77777777" w:rsidR="004168A5" w:rsidRPr="00F8026F" w:rsidRDefault="004168A5" w:rsidP="005D6378">
      <w:pPr>
        <w:pStyle w:val="Geenafstand"/>
        <w:numPr>
          <w:ilvl w:val="0"/>
          <w:numId w:val="5"/>
        </w:numPr>
        <w:jc w:val="both"/>
        <w:rPr>
          <w:rFonts w:ascii="Calibri" w:hAnsi="Calibri"/>
        </w:rPr>
      </w:pPr>
      <w:r w:rsidRPr="00F8026F">
        <w:rPr>
          <w:rFonts w:ascii="Calibri" w:hAnsi="Calibri"/>
          <w:sz w:val="22"/>
          <w:szCs w:val="22"/>
        </w:rPr>
        <w:t>Vragen of de interviewer nog iets vergeten is te vragen met oog op het doel van het interview.</w:t>
      </w:r>
    </w:p>
    <w:p w14:paraId="527A118F" w14:textId="4B7EAAB8" w:rsidR="004168A5" w:rsidRPr="00F8026F" w:rsidRDefault="00D66FA0" w:rsidP="005D6378">
      <w:pPr>
        <w:pStyle w:val="Geenafstand"/>
        <w:numPr>
          <w:ilvl w:val="0"/>
          <w:numId w:val="5"/>
        </w:numPr>
        <w:jc w:val="both"/>
        <w:rPr>
          <w:rFonts w:ascii="Calibri" w:hAnsi="Calibri"/>
        </w:rPr>
      </w:pPr>
      <w:r>
        <w:rPr>
          <w:rFonts w:ascii="Calibri" w:hAnsi="Calibri"/>
          <w:sz w:val="22"/>
          <w:szCs w:val="22"/>
        </w:rPr>
        <w:t>Vragen of de respondent</w:t>
      </w:r>
      <w:r w:rsidR="004168A5" w:rsidRPr="00F8026F">
        <w:rPr>
          <w:rFonts w:ascii="Calibri" w:hAnsi="Calibri"/>
          <w:sz w:val="22"/>
          <w:szCs w:val="22"/>
        </w:rPr>
        <w:t xml:space="preserve"> nog iets kwijt willen. </w:t>
      </w:r>
    </w:p>
    <w:p w14:paraId="30006CC6" w14:textId="77777777" w:rsidR="004168A5" w:rsidRPr="004168A5" w:rsidRDefault="004168A5" w:rsidP="004168A5">
      <w:pPr>
        <w:pStyle w:val="Geenafstand"/>
        <w:ind w:left="-567"/>
        <w:jc w:val="both"/>
        <w:rPr>
          <w:rFonts w:ascii="Calibri" w:hAnsi="Calibri"/>
          <w:color w:val="F44A5A" w:themeColor="accent3" w:themeTint="99"/>
          <w:sz w:val="22"/>
          <w:szCs w:val="22"/>
        </w:rPr>
      </w:pPr>
    </w:p>
    <w:p w14:paraId="1B59A8E5" w14:textId="77777777" w:rsidR="004168A5" w:rsidRPr="00F8026F" w:rsidRDefault="004168A5" w:rsidP="004168A5">
      <w:pPr>
        <w:pStyle w:val="Geenafstand"/>
        <w:ind w:left="-567"/>
        <w:jc w:val="both"/>
        <w:rPr>
          <w:rFonts w:ascii="Calibri" w:hAnsi="Calibri"/>
        </w:rPr>
      </w:pPr>
      <w:r w:rsidRPr="00F8026F">
        <w:rPr>
          <w:rFonts w:ascii="Calibri" w:hAnsi="Calibri"/>
          <w:sz w:val="22"/>
          <w:szCs w:val="22"/>
          <w:u w:val="single"/>
        </w:rPr>
        <w:t>Social talk</w:t>
      </w:r>
    </w:p>
    <w:p w14:paraId="59B11F2C" w14:textId="2B380376" w:rsidR="004168A5" w:rsidRPr="00F8026F" w:rsidRDefault="004168A5" w:rsidP="004168A5">
      <w:pPr>
        <w:pStyle w:val="Geenafstand"/>
        <w:ind w:left="-567"/>
        <w:jc w:val="both"/>
        <w:rPr>
          <w:rFonts w:ascii="Calibri" w:hAnsi="Calibri"/>
        </w:rPr>
      </w:pPr>
      <w:r w:rsidRPr="00F8026F">
        <w:rPr>
          <w:rFonts w:ascii="Calibri" w:hAnsi="Calibri"/>
          <w:sz w:val="22"/>
          <w:szCs w:val="22"/>
        </w:rPr>
        <w:t>Om niet direct na de af</w:t>
      </w:r>
      <w:r w:rsidR="00F8026F">
        <w:rPr>
          <w:rFonts w:ascii="Calibri" w:hAnsi="Calibri"/>
          <w:sz w:val="22"/>
          <w:szCs w:val="22"/>
        </w:rPr>
        <w:t xml:space="preserve">sluiting van de interviews </w:t>
      </w:r>
      <w:r w:rsidRPr="00F8026F">
        <w:rPr>
          <w:rFonts w:ascii="Calibri" w:hAnsi="Calibri"/>
          <w:sz w:val="22"/>
          <w:szCs w:val="22"/>
        </w:rPr>
        <w:t xml:space="preserve">weer te vertrekken zal de interviewer, net zoals aan het begin van </w:t>
      </w:r>
      <w:r w:rsidR="00F8026F">
        <w:rPr>
          <w:rFonts w:ascii="Calibri" w:hAnsi="Calibri"/>
          <w:sz w:val="22"/>
          <w:szCs w:val="22"/>
        </w:rPr>
        <w:t>de interviews</w:t>
      </w:r>
      <w:r w:rsidRPr="00F8026F">
        <w:rPr>
          <w:rFonts w:ascii="Calibri" w:hAnsi="Calibri"/>
          <w:sz w:val="22"/>
          <w:szCs w:val="22"/>
        </w:rPr>
        <w:t xml:space="preserve">, een social talk met </w:t>
      </w:r>
      <w:r w:rsidR="00F8026F">
        <w:rPr>
          <w:rFonts w:ascii="Calibri" w:hAnsi="Calibri"/>
          <w:sz w:val="22"/>
          <w:szCs w:val="22"/>
        </w:rPr>
        <w:t>de sociaal professionals</w:t>
      </w:r>
      <w:r w:rsidRPr="00F8026F">
        <w:rPr>
          <w:rFonts w:ascii="Calibri" w:hAnsi="Calibri"/>
          <w:sz w:val="22"/>
          <w:szCs w:val="22"/>
        </w:rPr>
        <w:t xml:space="preserve"> voeren. De onderstaande uitspraken bieden een richtlijn voor het vormgeven van de social talk: </w:t>
      </w:r>
    </w:p>
    <w:p w14:paraId="7B05CDD9" w14:textId="77777777" w:rsidR="004168A5" w:rsidRPr="00F8026F" w:rsidRDefault="004168A5" w:rsidP="005D6378">
      <w:pPr>
        <w:pStyle w:val="Geenafstand"/>
        <w:numPr>
          <w:ilvl w:val="0"/>
          <w:numId w:val="4"/>
        </w:numPr>
        <w:jc w:val="both"/>
        <w:rPr>
          <w:rFonts w:ascii="Calibri" w:hAnsi="Calibri"/>
        </w:rPr>
      </w:pPr>
      <w:r w:rsidRPr="00F8026F">
        <w:rPr>
          <w:rFonts w:ascii="Calibri" w:hAnsi="Calibri"/>
          <w:sz w:val="22"/>
          <w:szCs w:val="22"/>
        </w:rPr>
        <w:t xml:space="preserve">Nogmaals bedankt voor jullie tijd. </w:t>
      </w:r>
    </w:p>
    <w:p w14:paraId="28B6E922" w14:textId="77777777" w:rsidR="004168A5" w:rsidRPr="00F8026F" w:rsidRDefault="004168A5" w:rsidP="005D6378">
      <w:pPr>
        <w:pStyle w:val="Geenafstand"/>
        <w:numPr>
          <w:ilvl w:val="0"/>
          <w:numId w:val="4"/>
        </w:numPr>
        <w:jc w:val="both"/>
        <w:rPr>
          <w:rFonts w:ascii="Calibri" w:hAnsi="Calibri"/>
        </w:rPr>
      </w:pPr>
      <w:r w:rsidRPr="00F8026F">
        <w:rPr>
          <w:rFonts w:ascii="Calibri" w:hAnsi="Calibri"/>
          <w:sz w:val="22"/>
          <w:szCs w:val="22"/>
        </w:rPr>
        <w:t>Weten jullie of hier in de buurt nog een flex-werkplek is, waar ik verder aan mijn onderzoek kan werken?</w:t>
      </w:r>
    </w:p>
    <w:p w14:paraId="0C1A7507" w14:textId="77777777" w:rsidR="004168A5" w:rsidRPr="00F8026F" w:rsidRDefault="004168A5" w:rsidP="005D6378">
      <w:pPr>
        <w:pStyle w:val="Geenafstand"/>
        <w:numPr>
          <w:ilvl w:val="0"/>
          <w:numId w:val="4"/>
        </w:numPr>
        <w:jc w:val="both"/>
        <w:rPr>
          <w:rFonts w:ascii="Calibri" w:hAnsi="Calibri"/>
        </w:rPr>
      </w:pPr>
      <w:r w:rsidRPr="00F8026F">
        <w:rPr>
          <w:rFonts w:ascii="Calibri" w:hAnsi="Calibri"/>
          <w:sz w:val="22"/>
          <w:szCs w:val="22"/>
        </w:rPr>
        <w:t xml:space="preserve">Nog een fijne dag toegewenst </w:t>
      </w:r>
      <w:r w:rsidRPr="00F8026F">
        <w:rPr>
          <w:rFonts w:ascii="Calibri" w:hAnsi="Calibri"/>
          <w:i/>
          <w:sz w:val="22"/>
          <w:szCs w:val="22"/>
        </w:rPr>
        <w:t>of:</w:t>
      </w:r>
      <w:r w:rsidRPr="00F8026F">
        <w:rPr>
          <w:rFonts w:ascii="Calibri" w:hAnsi="Calibri"/>
          <w:sz w:val="22"/>
          <w:szCs w:val="22"/>
        </w:rPr>
        <w:t xml:space="preserve"> Werk ze nog vandaag. </w:t>
      </w:r>
    </w:p>
    <w:p w14:paraId="1563C655" w14:textId="77777777" w:rsidR="00BC4024" w:rsidRDefault="00BC4024" w:rsidP="00BC4024">
      <w:pPr>
        <w:pStyle w:val="Geenafstand"/>
        <w:jc w:val="both"/>
        <w:rPr>
          <w:rFonts w:ascii="Calibri" w:hAnsi="Calibri"/>
          <w:color w:val="F44A5A" w:themeColor="accent3" w:themeTint="99"/>
          <w:sz w:val="22"/>
          <w:szCs w:val="22"/>
        </w:rPr>
      </w:pPr>
    </w:p>
    <w:p w14:paraId="2FBC56A3" w14:textId="77777777" w:rsidR="00BC4024" w:rsidRDefault="00BC4024" w:rsidP="00BC4024">
      <w:pPr>
        <w:pStyle w:val="Geenafstand"/>
        <w:jc w:val="both"/>
        <w:rPr>
          <w:rFonts w:ascii="Calibri" w:hAnsi="Calibri"/>
          <w:color w:val="F44A5A" w:themeColor="accent3" w:themeTint="99"/>
          <w:sz w:val="22"/>
          <w:szCs w:val="22"/>
        </w:rPr>
      </w:pPr>
    </w:p>
    <w:p w14:paraId="6754880D" w14:textId="77777777" w:rsidR="00BC4024" w:rsidRDefault="00BC4024" w:rsidP="00BC4024">
      <w:pPr>
        <w:pStyle w:val="Geenafstand"/>
        <w:jc w:val="both"/>
        <w:rPr>
          <w:rFonts w:ascii="Calibri" w:hAnsi="Calibri"/>
          <w:color w:val="F44A5A" w:themeColor="accent3" w:themeTint="99"/>
          <w:sz w:val="22"/>
          <w:szCs w:val="22"/>
        </w:rPr>
      </w:pPr>
    </w:p>
    <w:p w14:paraId="51D364A5" w14:textId="77777777" w:rsidR="004F6C27" w:rsidRDefault="004F6C27" w:rsidP="00BC4024">
      <w:pPr>
        <w:pStyle w:val="Geenafstand"/>
        <w:jc w:val="both"/>
        <w:rPr>
          <w:rFonts w:ascii="Calibri" w:hAnsi="Calibri"/>
          <w:color w:val="F44A5A" w:themeColor="accent3" w:themeTint="99"/>
          <w:sz w:val="22"/>
          <w:szCs w:val="22"/>
        </w:rPr>
      </w:pPr>
    </w:p>
    <w:p w14:paraId="2FEB4745" w14:textId="77777777" w:rsidR="00905667" w:rsidRDefault="00905667" w:rsidP="00BC4024">
      <w:pPr>
        <w:pStyle w:val="Geenafstand"/>
        <w:jc w:val="both"/>
        <w:rPr>
          <w:rFonts w:ascii="Calibri" w:hAnsi="Calibri"/>
          <w:color w:val="F44A5A" w:themeColor="accent3" w:themeTint="99"/>
          <w:sz w:val="22"/>
          <w:szCs w:val="22"/>
        </w:rPr>
      </w:pPr>
    </w:p>
    <w:p w14:paraId="7019F29D" w14:textId="77777777" w:rsidR="00905667" w:rsidRDefault="00905667" w:rsidP="00BC4024">
      <w:pPr>
        <w:pStyle w:val="Geenafstand"/>
        <w:jc w:val="both"/>
        <w:rPr>
          <w:rFonts w:ascii="Calibri" w:hAnsi="Calibri"/>
          <w:color w:val="F44A5A" w:themeColor="accent3" w:themeTint="99"/>
          <w:sz w:val="22"/>
          <w:szCs w:val="22"/>
        </w:rPr>
      </w:pPr>
    </w:p>
    <w:p w14:paraId="2E7D54FE" w14:textId="77777777" w:rsidR="00905667" w:rsidRDefault="00905667" w:rsidP="00BC4024">
      <w:pPr>
        <w:pStyle w:val="Geenafstand"/>
        <w:jc w:val="both"/>
        <w:rPr>
          <w:rFonts w:ascii="Calibri" w:hAnsi="Calibri"/>
          <w:color w:val="F44A5A" w:themeColor="accent3" w:themeTint="99"/>
          <w:sz w:val="22"/>
          <w:szCs w:val="22"/>
        </w:rPr>
      </w:pPr>
    </w:p>
    <w:p w14:paraId="193253BE" w14:textId="77777777" w:rsidR="00905667" w:rsidRDefault="00905667" w:rsidP="00BC4024">
      <w:pPr>
        <w:pStyle w:val="Geenafstand"/>
        <w:jc w:val="both"/>
        <w:rPr>
          <w:rFonts w:ascii="Calibri" w:hAnsi="Calibri"/>
          <w:color w:val="F44A5A" w:themeColor="accent3" w:themeTint="99"/>
          <w:sz w:val="22"/>
          <w:szCs w:val="22"/>
        </w:rPr>
      </w:pPr>
    </w:p>
    <w:p w14:paraId="3AC34DBB" w14:textId="77777777" w:rsidR="00905667" w:rsidRDefault="00905667" w:rsidP="00BC4024">
      <w:pPr>
        <w:pStyle w:val="Geenafstand"/>
        <w:jc w:val="both"/>
        <w:rPr>
          <w:rFonts w:ascii="Calibri" w:hAnsi="Calibri"/>
          <w:color w:val="F44A5A" w:themeColor="accent3" w:themeTint="99"/>
          <w:sz w:val="22"/>
          <w:szCs w:val="22"/>
        </w:rPr>
      </w:pPr>
    </w:p>
    <w:p w14:paraId="7189D121" w14:textId="77777777" w:rsidR="00905667" w:rsidRDefault="00905667" w:rsidP="00BC4024">
      <w:pPr>
        <w:pStyle w:val="Geenafstand"/>
        <w:jc w:val="both"/>
        <w:rPr>
          <w:rFonts w:ascii="Calibri" w:hAnsi="Calibri"/>
          <w:color w:val="F44A5A" w:themeColor="accent3" w:themeTint="99"/>
          <w:sz w:val="22"/>
          <w:szCs w:val="22"/>
        </w:rPr>
      </w:pPr>
    </w:p>
    <w:p w14:paraId="4F28C2CB" w14:textId="77777777" w:rsidR="00905667" w:rsidRDefault="00905667" w:rsidP="00BC4024">
      <w:pPr>
        <w:pStyle w:val="Geenafstand"/>
        <w:jc w:val="both"/>
        <w:rPr>
          <w:rFonts w:ascii="Calibri" w:hAnsi="Calibri"/>
          <w:color w:val="F44A5A" w:themeColor="accent3" w:themeTint="99"/>
          <w:sz w:val="22"/>
          <w:szCs w:val="22"/>
        </w:rPr>
      </w:pPr>
    </w:p>
    <w:p w14:paraId="69C5BD7C" w14:textId="77777777" w:rsidR="00905667" w:rsidRDefault="00905667" w:rsidP="00BC4024">
      <w:pPr>
        <w:pStyle w:val="Geenafstand"/>
        <w:jc w:val="both"/>
        <w:rPr>
          <w:rFonts w:ascii="Calibri" w:hAnsi="Calibri"/>
          <w:color w:val="F44A5A" w:themeColor="accent3" w:themeTint="99"/>
          <w:sz w:val="22"/>
          <w:szCs w:val="22"/>
        </w:rPr>
      </w:pPr>
    </w:p>
    <w:p w14:paraId="620332C9" w14:textId="77777777" w:rsidR="00905667" w:rsidRDefault="00905667" w:rsidP="00BC4024">
      <w:pPr>
        <w:pStyle w:val="Geenafstand"/>
        <w:jc w:val="both"/>
        <w:rPr>
          <w:rFonts w:ascii="Calibri" w:hAnsi="Calibri"/>
          <w:color w:val="F44A5A" w:themeColor="accent3" w:themeTint="99"/>
          <w:sz w:val="22"/>
          <w:szCs w:val="22"/>
        </w:rPr>
      </w:pPr>
    </w:p>
    <w:p w14:paraId="2FC022B6" w14:textId="77777777" w:rsidR="00905667" w:rsidRDefault="00905667" w:rsidP="00BC4024">
      <w:pPr>
        <w:pStyle w:val="Geenafstand"/>
        <w:jc w:val="both"/>
        <w:rPr>
          <w:rFonts w:ascii="Calibri" w:hAnsi="Calibri"/>
          <w:color w:val="F44A5A" w:themeColor="accent3" w:themeTint="99"/>
          <w:sz w:val="22"/>
          <w:szCs w:val="22"/>
        </w:rPr>
      </w:pPr>
    </w:p>
    <w:p w14:paraId="790063D9" w14:textId="77777777" w:rsidR="00905667" w:rsidRDefault="00905667" w:rsidP="00BC4024">
      <w:pPr>
        <w:pStyle w:val="Geenafstand"/>
        <w:jc w:val="both"/>
        <w:rPr>
          <w:rFonts w:ascii="Calibri" w:hAnsi="Calibri"/>
          <w:color w:val="F44A5A" w:themeColor="accent3" w:themeTint="99"/>
          <w:sz w:val="22"/>
          <w:szCs w:val="22"/>
        </w:rPr>
      </w:pPr>
    </w:p>
    <w:p w14:paraId="1F0383D4" w14:textId="77777777" w:rsidR="00905667" w:rsidRDefault="00905667" w:rsidP="00BC4024">
      <w:pPr>
        <w:pStyle w:val="Geenafstand"/>
        <w:jc w:val="both"/>
        <w:rPr>
          <w:rFonts w:ascii="Calibri" w:hAnsi="Calibri"/>
          <w:color w:val="F44A5A" w:themeColor="accent3" w:themeTint="99"/>
          <w:sz w:val="22"/>
          <w:szCs w:val="22"/>
        </w:rPr>
      </w:pPr>
    </w:p>
    <w:p w14:paraId="64E52991" w14:textId="77777777" w:rsidR="00905667" w:rsidRDefault="00905667" w:rsidP="00BC4024">
      <w:pPr>
        <w:pStyle w:val="Geenafstand"/>
        <w:jc w:val="both"/>
        <w:rPr>
          <w:rFonts w:ascii="Calibri" w:hAnsi="Calibri"/>
          <w:color w:val="F44A5A" w:themeColor="accent3" w:themeTint="99"/>
          <w:sz w:val="22"/>
          <w:szCs w:val="22"/>
        </w:rPr>
      </w:pPr>
    </w:p>
    <w:p w14:paraId="46787971" w14:textId="77777777" w:rsidR="00905667" w:rsidRDefault="00905667" w:rsidP="00BC4024">
      <w:pPr>
        <w:pStyle w:val="Geenafstand"/>
        <w:jc w:val="both"/>
        <w:rPr>
          <w:rFonts w:ascii="Calibri" w:hAnsi="Calibri"/>
          <w:color w:val="F44A5A" w:themeColor="accent3" w:themeTint="99"/>
          <w:sz w:val="22"/>
          <w:szCs w:val="22"/>
        </w:rPr>
      </w:pPr>
    </w:p>
    <w:p w14:paraId="16D7AEC2" w14:textId="77777777" w:rsidR="00905667" w:rsidRDefault="00905667" w:rsidP="00BC4024">
      <w:pPr>
        <w:pStyle w:val="Geenafstand"/>
        <w:jc w:val="both"/>
        <w:rPr>
          <w:rFonts w:ascii="Calibri" w:hAnsi="Calibri"/>
          <w:color w:val="F44A5A" w:themeColor="accent3" w:themeTint="99"/>
          <w:sz w:val="22"/>
          <w:szCs w:val="22"/>
        </w:rPr>
      </w:pPr>
    </w:p>
    <w:p w14:paraId="6B57FF9F" w14:textId="77777777" w:rsidR="00905667" w:rsidRDefault="00905667" w:rsidP="00BC4024">
      <w:pPr>
        <w:pStyle w:val="Geenafstand"/>
        <w:jc w:val="both"/>
        <w:rPr>
          <w:rFonts w:ascii="Calibri" w:hAnsi="Calibri"/>
          <w:color w:val="F44A5A" w:themeColor="accent3" w:themeTint="99"/>
          <w:sz w:val="22"/>
          <w:szCs w:val="22"/>
        </w:rPr>
      </w:pPr>
    </w:p>
    <w:p w14:paraId="29F66AFA" w14:textId="77777777" w:rsidR="00905667" w:rsidRDefault="00905667" w:rsidP="00BC4024">
      <w:pPr>
        <w:pStyle w:val="Geenafstand"/>
        <w:jc w:val="both"/>
        <w:rPr>
          <w:rFonts w:ascii="Calibri" w:hAnsi="Calibri"/>
          <w:color w:val="F44A5A" w:themeColor="accent3" w:themeTint="99"/>
          <w:sz w:val="22"/>
          <w:szCs w:val="22"/>
        </w:rPr>
      </w:pPr>
    </w:p>
    <w:p w14:paraId="6D72C82B" w14:textId="77777777" w:rsidR="00905667" w:rsidRDefault="00905667" w:rsidP="00BC4024">
      <w:pPr>
        <w:pStyle w:val="Geenafstand"/>
        <w:jc w:val="both"/>
        <w:rPr>
          <w:rFonts w:ascii="Calibri" w:hAnsi="Calibri"/>
          <w:color w:val="F44A5A" w:themeColor="accent3" w:themeTint="99"/>
          <w:sz w:val="22"/>
          <w:szCs w:val="22"/>
        </w:rPr>
      </w:pPr>
    </w:p>
    <w:p w14:paraId="6776012C" w14:textId="77777777" w:rsidR="00905667" w:rsidRDefault="00905667" w:rsidP="00BC4024">
      <w:pPr>
        <w:pStyle w:val="Geenafstand"/>
        <w:jc w:val="both"/>
        <w:rPr>
          <w:rFonts w:ascii="Calibri" w:hAnsi="Calibri"/>
          <w:color w:val="F44A5A" w:themeColor="accent3" w:themeTint="99"/>
          <w:sz w:val="22"/>
          <w:szCs w:val="22"/>
        </w:rPr>
      </w:pPr>
    </w:p>
    <w:p w14:paraId="3517D006" w14:textId="77777777" w:rsidR="00905667" w:rsidRDefault="00905667" w:rsidP="00BC4024">
      <w:pPr>
        <w:pStyle w:val="Geenafstand"/>
        <w:jc w:val="both"/>
        <w:rPr>
          <w:rFonts w:ascii="Calibri" w:hAnsi="Calibri"/>
          <w:color w:val="F44A5A" w:themeColor="accent3" w:themeTint="99"/>
          <w:sz w:val="22"/>
          <w:szCs w:val="22"/>
        </w:rPr>
      </w:pPr>
    </w:p>
    <w:p w14:paraId="6D944441" w14:textId="77777777" w:rsidR="00905667" w:rsidRDefault="00905667" w:rsidP="00BC4024">
      <w:pPr>
        <w:pStyle w:val="Geenafstand"/>
        <w:jc w:val="both"/>
        <w:rPr>
          <w:rFonts w:ascii="Calibri" w:hAnsi="Calibri"/>
          <w:color w:val="F44A5A" w:themeColor="accent3" w:themeTint="99"/>
          <w:sz w:val="22"/>
          <w:szCs w:val="22"/>
        </w:rPr>
      </w:pPr>
    </w:p>
    <w:p w14:paraId="6C0B55CA" w14:textId="77777777" w:rsidR="00905667" w:rsidRDefault="00905667" w:rsidP="00BC4024">
      <w:pPr>
        <w:pStyle w:val="Geenafstand"/>
        <w:jc w:val="both"/>
        <w:rPr>
          <w:rFonts w:ascii="Calibri" w:hAnsi="Calibri"/>
          <w:color w:val="F44A5A" w:themeColor="accent3" w:themeTint="99"/>
          <w:sz w:val="22"/>
          <w:szCs w:val="22"/>
        </w:rPr>
      </w:pPr>
    </w:p>
    <w:p w14:paraId="09E7210B" w14:textId="77777777" w:rsidR="00905667" w:rsidRDefault="00905667" w:rsidP="00BC4024">
      <w:pPr>
        <w:pStyle w:val="Geenafstand"/>
        <w:jc w:val="both"/>
        <w:rPr>
          <w:rFonts w:ascii="Calibri" w:hAnsi="Calibri"/>
          <w:color w:val="F44A5A" w:themeColor="accent3" w:themeTint="99"/>
          <w:sz w:val="22"/>
          <w:szCs w:val="22"/>
        </w:rPr>
      </w:pPr>
    </w:p>
    <w:p w14:paraId="02EB63D0" w14:textId="77777777" w:rsidR="00905667" w:rsidRDefault="00905667" w:rsidP="00BC4024">
      <w:pPr>
        <w:pStyle w:val="Geenafstand"/>
        <w:jc w:val="both"/>
        <w:rPr>
          <w:rFonts w:ascii="Calibri" w:hAnsi="Calibri"/>
          <w:color w:val="F44A5A" w:themeColor="accent3" w:themeTint="99"/>
          <w:sz w:val="22"/>
          <w:szCs w:val="22"/>
        </w:rPr>
      </w:pPr>
    </w:p>
    <w:p w14:paraId="1B60DA9D" w14:textId="77777777" w:rsidR="00905667" w:rsidRDefault="00905667" w:rsidP="00BC4024">
      <w:pPr>
        <w:pStyle w:val="Geenafstand"/>
        <w:jc w:val="both"/>
        <w:rPr>
          <w:rFonts w:ascii="Calibri" w:hAnsi="Calibri"/>
          <w:color w:val="F44A5A" w:themeColor="accent3" w:themeTint="99"/>
          <w:sz w:val="22"/>
          <w:szCs w:val="22"/>
        </w:rPr>
      </w:pPr>
    </w:p>
    <w:p w14:paraId="6DAF676A" w14:textId="77777777" w:rsidR="00905667" w:rsidRDefault="00905667" w:rsidP="00BC4024">
      <w:pPr>
        <w:pStyle w:val="Geenafstand"/>
        <w:jc w:val="both"/>
        <w:rPr>
          <w:rFonts w:ascii="Calibri" w:hAnsi="Calibri"/>
          <w:color w:val="F44A5A" w:themeColor="accent3" w:themeTint="99"/>
          <w:sz w:val="22"/>
          <w:szCs w:val="22"/>
        </w:rPr>
      </w:pPr>
    </w:p>
    <w:p w14:paraId="7D1F4F0E" w14:textId="77777777" w:rsidR="00905667" w:rsidRDefault="00905667" w:rsidP="00BC4024">
      <w:pPr>
        <w:pStyle w:val="Geenafstand"/>
        <w:jc w:val="both"/>
        <w:rPr>
          <w:rFonts w:ascii="Calibri" w:hAnsi="Calibri"/>
          <w:color w:val="F44A5A" w:themeColor="accent3" w:themeTint="99"/>
          <w:sz w:val="22"/>
          <w:szCs w:val="22"/>
        </w:rPr>
      </w:pPr>
    </w:p>
    <w:p w14:paraId="3528CE89" w14:textId="77777777" w:rsidR="00905667" w:rsidRDefault="00905667" w:rsidP="00BC4024">
      <w:pPr>
        <w:pStyle w:val="Geenafstand"/>
        <w:jc w:val="both"/>
        <w:rPr>
          <w:rFonts w:ascii="Calibri" w:hAnsi="Calibri"/>
          <w:color w:val="F44A5A" w:themeColor="accent3" w:themeTint="99"/>
          <w:sz w:val="22"/>
          <w:szCs w:val="22"/>
        </w:rPr>
      </w:pPr>
    </w:p>
    <w:p w14:paraId="12CF7735" w14:textId="77777777" w:rsidR="00CE23D6" w:rsidRDefault="00CE23D6" w:rsidP="00BC4024">
      <w:pPr>
        <w:pStyle w:val="Geenafstand"/>
        <w:jc w:val="both"/>
        <w:rPr>
          <w:rFonts w:ascii="Calibri" w:hAnsi="Calibri"/>
          <w:color w:val="F44A5A" w:themeColor="accent3" w:themeTint="99"/>
          <w:sz w:val="22"/>
          <w:szCs w:val="22"/>
        </w:rPr>
      </w:pPr>
    </w:p>
    <w:p w14:paraId="3C1CFAC8" w14:textId="77777777" w:rsidR="00CE23D6" w:rsidRDefault="00CE23D6" w:rsidP="00BC4024">
      <w:pPr>
        <w:pStyle w:val="Geenafstand"/>
        <w:jc w:val="both"/>
        <w:rPr>
          <w:rFonts w:ascii="Calibri" w:hAnsi="Calibri"/>
          <w:color w:val="F44A5A" w:themeColor="accent3" w:themeTint="99"/>
          <w:sz w:val="22"/>
          <w:szCs w:val="22"/>
        </w:rPr>
      </w:pPr>
    </w:p>
    <w:p w14:paraId="593A6A75" w14:textId="77777777" w:rsidR="00905667" w:rsidRDefault="00905667" w:rsidP="00BC4024">
      <w:pPr>
        <w:pStyle w:val="Geenafstand"/>
        <w:jc w:val="both"/>
        <w:rPr>
          <w:rFonts w:ascii="Calibri" w:hAnsi="Calibri"/>
          <w:color w:val="F44A5A" w:themeColor="accent3" w:themeTint="99"/>
          <w:sz w:val="22"/>
          <w:szCs w:val="22"/>
        </w:rPr>
      </w:pPr>
    </w:p>
    <w:p w14:paraId="46C25548" w14:textId="77777777" w:rsidR="00B13BF4" w:rsidRDefault="00B13BF4" w:rsidP="00BC4024">
      <w:pPr>
        <w:pStyle w:val="Geenafstand"/>
        <w:jc w:val="both"/>
        <w:rPr>
          <w:rFonts w:ascii="Calibri" w:hAnsi="Calibri"/>
          <w:color w:val="F44A5A" w:themeColor="accent3" w:themeTint="99"/>
          <w:sz w:val="22"/>
          <w:szCs w:val="22"/>
        </w:rPr>
      </w:pPr>
    </w:p>
    <w:p w14:paraId="1273EFAE" w14:textId="1218A8B0" w:rsidR="00BC4024" w:rsidRPr="00593CDA" w:rsidRDefault="00BC4024" w:rsidP="00BC4024">
      <w:pPr>
        <w:pStyle w:val="Geenafstand"/>
        <w:ind w:left="-567"/>
        <w:rPr>
          <w:rFonts w:ascii="Calibri" w:hAnsi="Calibri"/>
          <w:color w:val="33CCCC"/>
        </w:rPr>
      </w:pPr>
      <w:r w:rsidRPr="00593CDA">
        <w:rPr>
          <w:rFonts w:ascii="Calibri" w:hAnsi="Calibri"/>
          <w:b/>
          <w:color w:val="33CCCC"/>
        </w:rPr>
        <w:t xml:space="preserve">Bijlage </w:t>
      </w:r>
      <w:r w:rsidR="00AB4A1E" w:rsidRPr="00593CDA">
        <w:rPr>
          <w:rFonts w:ascii="Calibri" w:hAnsi="Calibri"/>
          <w:b/>
          <w:color w:val="33CCCC"/>
        </w:rPr>
        <w:t>3</w:t>
      </w:r>
      <w:r w:rsidR="009754BD" w:rsidRPr="00593CDA">
        <w:rPr>
          <w:rFonts w:ascii="Calibri" w:hAnsi="Calibri"/>
          <w:b/>
          <w:color w:val="33CCCC"/>
        </w:rPr>
        <w:t xml:space="preserve">: </w:t>
      </w:r>
      <w:r w:rsidR="009754BD" w:rsidRPr="00593CDA">
        <w:rPr>
          <w:rFonts w:ascii="Calibri" w:hAnsi="Calibri"/>
          <w:color w:val="33CCCC"/>
        </w:rPr>
        <w:t>Dataverzamelingsinstrumenten voor de vragenlijsten van het onderzoek</w:t>
      </w:r>
    </w:p>
    <w:p w14:paraId="4690F959" w14:textId="77777777" w:rsidR="009754BD" w:rsidRDefault="009754BD" w:rsidP="00BC4024">
      <w:pPr>
        <w:pStyle w:val="Geenafstand"/>
        <w:ind w:left="-567"/>
        <w:rPr>
          <w:rFonts w:ascii="Calibri" w:hAnsi="Calibri"/>
          <w:color w:val="2C9C89" w:themeColor="accent6"/>
        </w:rPr>
      </w:pPr>
    </w:p>
    <w:tbl>
      <w:tblPr>
        <w:tblStyle w:val="Tabelraster"/>
        <w:tblW w:w="10288" w:type="dxa"/>
        <w:tblInd w:w="-459" w:type="dxa"/>
        <w:tblLook w:val="04A0" w:firstRow="1" w:lastRow="0" w:firstColumn="1" w:lastColumn="0" w:noHBand="0" w:noVBand="1"/>
      </w:tblPr>
      <w:tblGrid>
        <w:gridCol w:w="10391"/>
      </w:tblGrid>
      <w:tr w:rsidR="009754BD" w14:paraId="533DCBB1" w14:textId="77777777" w:rsidTr="002F41B3">
        <w:trPr>
          <w:trHeight w:val="13237"/>
        </w:trPr>
        <w:tc>
          <w:tcPr>
            <w:tcW w:w="10288" w:type="dxa"/>
          </w:tcPr>
          <w:p w14:paraId="4559EFD9" w14:textId="77777777" w:rsidR="009754BD" w:rsidRDefault="009754BD" w:rsidP="009754BD">
            <w:pPr>
              <w:pStyle w:val="Geenafstand"/>
              <w:rPr>
                <w:rFonts w:ascii="Calibri" w:hAnsi="Calibri"/>
                <w:b/>
                <w:color w:val="F29100"/>
                <w:sz w:val="28"/>
                <w:szCs w:val="28"/>
              </w:rPr>
            </w:pPr>
          </w:p>
          <w:p w14:paraId="265328D5" w14:textId="77777777" w:rsidR="009754BD" w:rsidRDefault="009754BD" w:rsidP="009754BD">
            <w:pPr>
              <w:pStyle w:val="Geenafstand"/>
              <w:rPr>
                <w:rFonts w:ascii="Calibri" w:hAnsi="Calibri"/>
                <w:b/>
                <w:color w:val="F29100"/>
                <w:sz w:val="28"/>
                <w:szCs w:val="28"/>
              </w:rPr>
            </w:pPr>
          </w:p>
          <w:p w14:paraId="5F52346A" w14:textId="77777777" w:rsidR="009754BD" w:rsidRPr="00E7579C" w:rsidRDefault="009754BD" w:rsidP="009754BD">
            <w:pPr>
              <w:pStyle w:val="Geenafstand"/>
              <w:rPr>
                <w:rFonts w:ascii="Calibri" w:hAnsi="Calibri"/>
                <w:b/>
                <w:color w:val="F29100"/>
              </w:rPr>
            </w:pPr>
            <w:r w:rsidRPr="00E7579C">
              <w:rPr>
                <w:rFonts w:ascii="Calibri" w:hAnsi="Calibri"/>
                <w:b/>
                <w:color w:val="F29100"/>
                <w:sz w:val="28"/>
                <w:szCs w:val="28"/>
              </w:rPr>
              <w:t xml:space="preserve">Instructiebrief voor begeleiders van Samen Leren </w:t>
            </w:r>
          </w:p>
          <w:p w14:paraId="6FB1B9D2" w14:textId="77777777" w:rsidR="009754BD" w:rsidRPr="00BC4024" w:rsidRDefault="009754BD" w:rsidP="009754BD">
            <w:pPr>
              <w:pStyle w:val="Geenafstand"/>
              <w:rPr>
                <w:rFonts w:ascii="Calibri" w:hAnsi="Calibri"/>
                <w:b/>
                <w:sz w:val="22"/>
              </w:rPr>
            </w:pPr>
          </w:p>
          <w:p w14:paraId="10329C09" w14:textId="77777777" w:rsidR="009754BD" w:rsidRPr="00BC4024" w:rsidRDefault="009754BD" w:rsidP="009754BD">
            <w:pPr>
              <w:pStyle w:val="Geenafstand"/>
              <w:rPr>
                <w:rFonts w:ascii="Calibri" w:hAnsi="Calibri"/>
                <w:sz w:val="22"/>
              </w:rPr>
            </w:pPr>
          </w:p>
          <w:p w14:paraId="0098CABB" w14:textId="77777777" w:rsidR="009754BD" w:rsidRPr="00E7579C" w:rsidRDefault="009754BD" w:rsidP="009754BD">
            <w:pPr>
              <w:pStyle w:val="Geenafstand"/>
              <w:rPr>
                <w:rFonts w:ascii="Calibri" w:hAnsi="Calibri"/>
                <w:sz w:val="22"/>
              </w:rPr>
            </w:pPr>
            <w:r w:rsidRPr="00E7579C">
              <w:rPr>
                <w:rFonts w:ascii="Calibri" w:hAnsi="Calibri"/>
                <w:sz w:val="22"/>
              </w:rPr>
              <w:t xml:space="preserve">Beste begeleiders, </w:t>
            </w:r>
          </w:p>
          <w:p w14:paraId="00A62A06" w14:textId="77777777" w:rsidR="009754BD" w:rsidRPr="00E7579C" w:rsidRDefault="009754BD" w:rsidP="009754BD">
            <w:pPr>
              <w:pStyle w:val="Geenafstand"/>
              <w:rPr>
                <w:rFonts w:ascii="Calibri" w:hAnsi="Calibri"/>
                <w:b/>
                <w:sz w:val="22"/>
              </w:rPr>
            </w:pPr>
            <w:r>
              <w:rPr>
                <w:noProof/>
                <w:sz w:val="22"/>
                <w:lang w:val="en-US"/>
              </w:rPr>
              <w:drawing>
                <wp:anchor distT="0" distB="0" distL="114300" distR="114300" simplePos="0" relativeHeight="251668480" behindDoc="0" locked="0" layoutInCell="1" allowOverlap="1" wp14:anchorId="04BC27E9" wp14:editId="4153CA9E">
                  <wp:simplePos x="0" y="0"/>
                  <wp:positionH relativeFrom="margin">
                    <wp:posOffset>4703445</wp:posOffset>
                  </wp:positionH>
                  <wp:positionV relativeFrom="paragraph">
                    <wp:posOffset>-1115060</wp:posOffset>
                  </wp:positionV>
                  <wp:extent cx="1813560" cy="1085850"/>
                  <wp:effectExtent l="0" t="0" r="0"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81356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6E39A" w14:textId="55683B7F" w:rsidR="009754BD" w:rsidRPr="00E7579C" w:rsidRDefault="009754BD" w:rsidP="009754BD">
            <w:pPr>
              <w:pStyle w:val="Geenafstand"/>
              <w:jc w:val="both"/>
              <w:rPr>
                <w:rFonts w:ascii="Calibri" w:hAnsi="Calibri"/>
                <w:sz w:val="22"/>
              </w:rPr>
            </w:pPr>
            <w:r w:rsidRPr="00E7579C">
              <w:rPr>
                <w:rFonts w:ascii="Calibri" w:hAnsi="Calibri"/>
                <w:sz w:val="22"/>
              </w:rPr>
              <w:t xml:space="preserve">Voor mijn opleiding Sociaal Pedagogische Hulpverlening doe ik een onderzoek naar het verbeteren van de werving van Samen Leren. Dit onderzoek houdt in dat ik ga kijken </w:t>
            </w:r>
            <w:r w:rsidR="00D66FA0">
              <w:rPr>
                <w:rFonts w:ascii="Calibri" w:hAnsi="Calibri"/>
                <w:sz w:val="22"/>
              </w:rPr>
              <w:t xml:space="preserve">naar </w:t>
            </w:r>
            <w:r w:rsidRPr="00E7579C">
              <w:rPr>
                <w:rFonts w:ascii="Calibri" w:hAnsi="Calibri"/>
                <w:sz w:val="22"/>
              </w:rPr>
              <w:t xml:space="preserve">wat de begeleiders van Samen Leren nog beter kunnen doen om ouders te bereiken. Om hier achter te komen ben ik onder andere heel benieuwd naar de mening en ervaring van ouders. </w:t>
            </w:r>
          </w:p>
          <w:p w14:paraId="7A764B7E" w14:textId="77777777" w:rsidR="009754BD" w:rsidRPr="00E7579C" w:rsidRDefault="009754BD" w:rsidP="009754BD">
            <w:pPr>
              <w:pStyle w:val="Geenafstand"/>
              <w:jc w:val="both"/>
              <w:rPr>
                <w:rFonts w:ascii="Calibri" w:hAnsi="Calibri"/>
                <w:sz w:val="22"/>
              </w:rPr>
            </w:pPr>
          </w:p>
          <w:p w14:paraId="273B0959" w14:textId="77777777" w:rsidR="009754BD" w:rsidRPr="00E7579C" w:rsidRDefault="009754BD" w:rsidP="009754BD">
            <w:pPr>
              <w:pStyle w:val="Geenafstand"/>
              <w:jc w:val="both"/>
              <w:rPr>
                <w:rFonts w:ascii="Calibri" w:hAnsi="Calibri"/>
                <w:sz w:val="22"/>
              </w:rPr>
            </w:pPr>
            <w:r w:rsidRPr="00E7579C">
              <w:rPr>
                <w:rFonts w:ascii="Calibri" w:hAnsi="Calibri"/>
                <w:sz w:val="22"/>
              </w:rPr>
              <w:t xml:space="preserve">Voor de ouders die in begeleiding zijn bij Samen Leren heb ik een korte vragenlijst opgesteld, met zes vragen over de werving. Ik zou aan jullie willen vragen of jullie de ouder(s) de vragenlijst in willen laten vullen en of jullie hen hierbij indien nodig willen ondersteunen. In het onderstaande kader staat uitgelegd hoe ik graag zou willen dat jullie de ouder(s) ondersteunen bij het invullen van de vragenlijst. </w:t>
            </w:r>
          </w:p>
          <w:p w14:paraId="1EE251CF" w14:textId="77777777" w:rsidR="009754BD" w:rsidRPr="00BC4024" w:rsidRDefault="009754BD" w:rsidP="009754BD">
            <w:pPr>
              <w:pStyle w:val="Geenafstand"/>
              <w:jc w:val="both"/>
              <w:rPr>
                <w:rFonts w:ascii="Calibri" w:hAnsi="Calibri"/>
                <w:sz w:val="22"/>
              </w:rPr>
            </w:pPr>
          </w:p>
          <w:tbl>
            <w:tblPr>
              <w:tblStyle w:val="Rastertabel1licht-Accent41"/>
              <w:tblW w:w="10110" w:type="dxa"/>
              <w:tblInd w:w="5" w:type="dxa"/>
              <w:tblLook w:val="04A0" w:firstRow="1" w:lastRow="0" w:firstColumn="1" w:lastColumn="0" w:noHBand="0" w:noVBand="1"/>
            </w:tblPr>
            <w:tblGrid>
              <w:gridCol w:w="10110"/>
            </w:tblGrid>
            <w:tr w:rsidR="009754BD" w:rsidRPr="00BC4024" w14:paraId="2C0AD376" w14:textId="77777777" w:rsidTr="009754BD">
              <w:trPr>
                <w:cnfStyle w:val="100000000000" w:firstRow="1" w:lastRow="0" w:firstColumn="0" w:lastColumn="0" w:oddVBand="0" w:evenVBand="0" w:oddHBand="0" w:evenHBand="0" w:firstRowFirstColumn="0" w:firstRowLastColumn="0" w:lastRowFirstColumn="0" w:lastRowLastColumn="0"/>
                <w:trHeight w:val="1884"/>
              </w:trPr>
              <w:tc>
                <w:tcPr>
                  <w:cnfStyle w:val="001000000000" w:firstRow="0" w:lastRow="0" w:firstColumn="1" w:lastColumn="0" w:oddVBand="0" w:evenVBand="0" w:oddHBand="0" w:evenHBand="0" w:firstRowFirstColumn="0" w:firstRowLastColumn="0" w:lastRowFirstColumn="0" w:lastRowLastColumn="0"/>
                  <w:tcW w:w="10110" w:type="dxa"/>
                  <w:tcBorders>
                    <w:top w:val="single" w:sz="24" w:space="0" w:color="FFCC00"/>
                    <w:left w:val="single" w:sz="24" w:space="0" w:color="FFCC00"/>
                    <w:bottom w:val="single" w:sz="24" w:space="0" w:color="FFCC00"/>
                    <w:right w:val="single" w:sz="24" w:space="0" w:color="FFCC00"/>
                  </w:tcBorders>
                </w:tcPr>
                <w:p w14:paraId="6B6927B2" w14:textId="10F57D51" w:rsidR="009754BD" w:rsidRPr="00E7579C" w:rsidRDefault="009754BD" w:rsidP="009754BD">
                  <w:pPr>
                    <w:pStyle w:val="Geenafstand"/>
                    <w:rPr>
                      <w:rFonts w:ascii="Calibri" w:hAnsi="Calibri"/>
                      <w:b w:val="0"/>
                      <w:sz w:val="20"/>
                      <w:szCs w:val="20"/>
                    </w:rPr>
                  </w:pPr>
                  <w:r w:rsidRPr="00E7579C">
                    <w:rPr>
                      <w:rFonts w:ascii="Calibri" w:hAnsi="Calibri"/>
                      <w:b w:val="0"/>
                      <w:sz w:val="20"/>
                      <w:szCs w:val="20"/>
                    </w:rPr>
                    <w:t>De ouder</w:t>
                  </w:r>
                  <w:r w:rsidR="005E4012">
                    <w:rPr>
                      <w:rFonts w:ascii="Calibri" w:hAnsi="Calibri"/>
                      <w:b w:val="0"/>
                      <w:sz w:val="20"/>
                      <w:szCs w:val="20"/>
                    </w:rPr>
                    <w:t>(s)</w:t>
                  </w:r>
                  <w:r w:rsidRPr="00E7579C">
                    <w:rPr>
                      <w:rFonts w:ascii="Calibri" w:hAnsi="Calibri"/>
                      <w:b w:val="0"/>
                      <w:sz w:val="20"/>
                      <w:szCs w:val="20"/>
                    </w:rPr>
                    <w:t xml:space="preserve"> ondersteunen bij het invullen van de vragenlijst doe je op de volgende manier:</w:t>
                  </w:r>
                </w:p>
                <w:p w14:paraId="3C24CC07" w14:textId="77777777" w:rsidR="009754BD" w:rsidRPr="00E7579C" w:rsidRDefault="009754BD" w:rsidP="009754BD">
                  <w:pPr>
                    <w:pStyle w:val="Geenafstand"/>
                    <w:rPr>
                      <w:rFonts w:ascii="Calibri" w:hAnsi="Calibri"/>
                      <w:b w:val="0"/>
                      <w:sz w:val="20"/>
                      <w:szCs w:val="20"/>
                    </w:rPr>
                  </w:pPr>
                </w:p>
                <w:p w14:paraId="6AB405D4" w14:textId="77777777" w:rsidR="009754BD" w:rsidRPr="00E7579C" w:rsidRDefault="009754BD" w:rsidP="005D6378">
                  <w:pPr>
                    <w:pStyle w:val="Geenafstand"/>
                    <w:numPr>
                      <w:ilvl w:val="0"/>
                      <w:numId w:val="14"/>
                    </w:numPr>
                    <w:rPr>
                      <w:rFonts w:ascii="Calibri" w:hAnsi="Calibri"/>
                      <w:b w:val="0"/>
                      <w:sz w:val="20"/>
                      <w:szCs w:val="20"/>
                    </w:rPr>
                  </w:pPr>
                  <w:r w:rsidRPr="00E7579C">
                    <w:rPr>
                      <w:rFonts w:ascii="Calibri" w:hAnsi="Calibri"/>
                      <w:b w:val="0"/>
                      <w:sz w:val="20"/>
                      <w:szCs w:val="20"/>
                    </w:rPr>
                    <w:t xml:space="preserve">Leg aan de ouder(s) uit waarvoor de vragenlijst is. </w:t>
                  </w:r>
                </w:p>
                <w:p w14:paraId="17507554" w14:textId="77777777" w:rsidR="009754BD" w:rsidRPr="00E7579C" w:rsidRDefault="009754BD" w:rsidP="009754BD">
                  <w:pPr>
                    <w:pStyle w:val="Geenafstand"/>
                    <w:ind w:left="720"/>
                    <w:rPr>
                      <w:rFonts w:ascii="Calibri" w:hAnsi="Calibri"/>
                      <w:b w:val="0"/>
                      <w:sz w:val="20"/>
                      <w:szCs w:val="20"/>
                    </w:rPr>
                  </w:pPr>
                  <w:r w:rsidRPr="00E7579C">
                    <w:rPr>
                      <w:rFonts w:ascii="Calibri" w:hAnsi="Calibri"/>
                      <w:b w:val="0"/>
                      <w:sz w:val="20"/>
                      <w:szCs w:val="20"/>
                    </w:rPr>
                    <w:t>Dit kun je doen door middel van de informatiebrief voor ouders, deze zit bij de vragenlijst.</w:t>
                  </w:r>
                </w:p>
                <w:p w14:paraId="04B1CCCB" w14:textId="77777777" w:rsidR="009754BD" w:rsidRPr="00E7579C" w:rsidRDefault="009754BD" w:rsidP="009754BD">
                  <w:pPr>
                    <w:pStyle w:val="Geenafstand"/>
                    <w:ind w:left="720"/>
                    <w:rPr>
                      <w:rFonts w:ascii="Calibri" w:hAnsi="Calibri"/>
                      <w:b w:val="0"/>
                      <w:sz w:val="20"/>
                      <w:szCs w:val="20"/>
                    </w:rPr>
                  </w:pPr>
                  <w:r w:rsidRPr="00E7579C">
                    <w:rPr>
                      <w:rFonts w:ascii="Calibri" w:hAnsi="Calibri"/>
                      <w:b w:val="0"/>
                      <w:sz w:val="20"/>
                      <w:szCs w:val="20"/>
                    </w:rPr>
                    <w:t xml:space="preserve">Benadruk nog een keer extra dat de naam van de ouder in het onderzoek niet genoemd zal worden. De ouder blijft dus anoniem. </w:t>
                  </w:r>
                </w:p>
                <w:p w14:paraId="340A40D8" w14:textId="77777777" w:rsidR="009754BD" w:rsidRPr="00E7579C" w:rsidRDefault="009754BD" w:rsidP="009754BD">
                  <w:pPr>
                    <w:pStyle w:val="Geenafstand"/>
                    <w:rPr>
                      <w:rFonts w:ascii="Calibri" w:hAnsi="Calibri"/>
                      <w:b w:val="0"/>
                      <w:sz w:val="20"/>
                      <w:szCs w:val="20"/>
                    </w:rPr>
                  </w:pPr>
                  <w:r w:rsidRPr="00E7579C">
                    <w:rPr>
                      <w:rFonts w:ascii="Calibri" w:hAnsi="Calibri"/>
                      <w:b w:val="0"/>
                      <w:sz w:val="20"/>
                      <w:szCs w:val="20"/>
                    </w:rPr>
                    <w:t xml:space="preserve"> </w:t>
                  </w:r>
                </w:p>
                <w:p w14:paraId="086661AF" w14:textId="77777777" w:rsidR="009754BD" w:rsidRPr="00E7579C" w:rsidRDefault="009754BD" w:rsidP="005D6378">
                  <w:pPr>
                    <w:pStyle w:val="Geenafstand"/>
                    <w:numPr>
                      <w:ilvl w:val="0"/>
                      <w:numId w:val="14"/>
                    </w:numPr>
                    <w:rPr>
                      <w:rFonts w:ascii="Calibri" w:hAnsi="Calibri"/>
                      <w:sz w:val="20"/>
                      <w:szCs w:val="20"/>
                    </w:rPr>
                  </w:pPr>
                  <w:r w:rsidRPr="00E7579C">
                    <w:rPr>
                      <w:rFonts w:ascii="Calibri" w:hAnsi="Calibri"/>
                      <w:b w:val="0"/>
                      <w:sz w:val="20"/>
                      <w:szCs w:val="20"/>
                    </w:rPr>
                    <w:t>Laat de ouder(s) invullen of hij/zij een terugkoppeling wil met de resultaten van de vragenlijst.</w:t>
                  </w:r>
                </w:p>
                <w:p w14:paraId="5ABE276D" w14:textId="77777777" w:rsidR="009754BD" w:rsidRPr="00E7579C" w:rsidRDefault="009754BD" w:rsidP="009754BD">
                  <w:pPr>
                    <w:pStyle w:val="Geenafstand"/>
                    <w:ind w:left="720"/>
                    <w:rPr>
                      <w:rFonts w:ascii="Calibri" w:hAnsi="Calibri"/>
                      <w:b w:val="0"/>
                      <w:sz w:val="20"/>
                      <w:szCs w:val="20"/>
                    </w:rPr>
                  </w:pPr>
                  <w:r w:rsidRPr="00E7579C">
                    <w:rPr>
                      <w:rFonts w:ascii="Calibri" w:hAnsi="Calibri"/>
                      <w:sz w:val="20"/>
                      <w:szCs w:val="20"/>
                    </w:rPr>
                    <w:t>Let op</w:t>
                  </w:r>
                  <w:r w:rsidRPr="00E7579C">
                    <w:rPr>
                      <w:rFonts w:ascii="Calibri" w:hAnsi="Calibri"/>
                      <w:b w:val="0"/>
                      <w:sz w:val="20"/>
                      <w:szCs w:val="20"/>
                    </w:rPr>
                    <w:t xml:space="preserve">: De ouder(s) moet dit ook ondertekenen. </w:t>
                  </w:r>
                </w:p>
                <w:p w14:paraId="4BFB6AEC" w14:textId="77777777" w:rsidR="009754BD" w:rsidRPr="00E7579C" w:rsidRDefault="009754BD" w:rsidP="009754BD">
                  <w:pPr>
                    <w:pStyle w:val="Geenafstand"/>
                    <w:ind w:left="720"/>
                    <w:rPr>
                      <w:rFonts w:ascii="Calibri" w:hAnsi="Calibri"/>
                      <w:b w:val="0"/>
                      <w:sz w:val="20"/>
                      <w:szCs w:val="20"/>
                    </w:rPr>
                  </w:pPr>
                </w:p>
                <w:p w14:paraId="0741AFE9" w14:textId="77777777" w:rsidR="009754BD" w:rsidRPr="00E7579C" w:rsidRDefault="009754BD" w:rsidP="005D6378">
                  <w:pPr>
                    <w:pStyle w:val="Geenafstand"/>
                    <w:numPr>
                      <w:ilvl w:val="0"/>
                      <w:numId w:val="14"/>
                    </w:numPr>
                    <w:rPr>
                      <w:rFonts w:ascii="Calibri" w:hAnsi="Calibri"/>
                      <w:sz w:val="20"/>
                      <w:szCs w:val="20"/>
                    </w:rPr>
                  </w:pPr>
                  <w:r w:rsidRPr="00E7579C">
                    <w:rPr>
                      <w:rFonts w:ascii="Calibri" w:hAnsi="Calibri"/>
                      <w:b w:val="0"/>
                      <w:sz w:val="20"/>
                      <w:szCs w:val="20"/>
                    </w:rPr>
                    <w:t xml:space="preserve">Laat de ouder(s) de vragenlijst invullen en ondersteun hierbij waar nodig. </w:t>
                  </w:r>
                </w:p>
                <w:p w14:paraId="7E063EC1" w14:textId="77777777" w:rsidR="009754BD" w:rsidRPr="00E7579C" w:rsidRDefault="009754BD" w:rsidP="009754BD">
                  <w:pPr>
                    <w:pStyle w:val="Geenafstand"/>
                    <w:ind w:left="720"/>
                    <w:rPr>
                      <w:rFonts w:ascii="Calibri" w:hAnsi="Calibri"/>
                      <w:sz w:val="20"/>
                      <w:szCs w:val="20"/>
                    </w:rPr>
                  </w:pPr>
                  <w:r w:rsidRPr="00E7579C">
                    <w:rPr>
                      <w:rFonts w:ascii="Calibri" w:hAnsi="Calibri"/>
                      <w:b w:val="0"/>
                      <w:sz w:val="20"/>
                      <w:szCs w:val="20"/>
                    </w:rPr>
                    <w:t xml:space="preserve">Benadruk nog een keer extra dat geen antwoord gek of fout is, omdat het om de mening en ervaring van de ouder(s) gaat. </w:t>
                  </w:r>
                </w:p>
                <w:p w14:paraId="50A26C65" w14:textId="77777777" w:rsidR="009754BD" w:rsidRPr="00E7579C" w:rsidRDefault="009754BD" w:rsidP="009754BD">
                  <w:pPr>
                    <w:pStyle w:val="Geenafstand"/>
                    <w:ind w:left="720"/>
                    <w:rPr>
                      <w:rFonts w:ascii="Calibri" w:hAnsi="Calibri"/>
                      <w:sz w:val="20"/>
                      <w:szCs w:val="20"/>
                    </w:rPr>
                  </w:pPr>
                  <w:r w:rsidRPr="00E7579C">
                    <w:rPr>
                      <w:rFonts w:ascii="Calibri" w:hAnsi="Calibri"/>
                      <w:b w:val="0"/>
                      <w:sz w:val="20"/>
                      <w:szCs w:val="20"/>
                    </w:rPr>
                    <w:t xml:space="preserve">Probeer de ouder(s) zelf de antwoorden op de vragen te laten opschrijven, ook al is dit in niet kloppend of slecht Nederlands. Uiteraard mag je de ouder(s) wel helpen bij het uitleggen van de vragen of lastige woorden. </w:t>
                  </w:r>
                </w:p>
                <w:p w14:paraId="02254952" w14:textId="77777777" w:rsidR="009754BD" w:rsidRPr="00E7579C" w:rsidRDefault="009754BD" w:rsidP="009754BD">
                  <w:pPr>
                    <w:pStyle w:val="Geenafstand"/>
                    <w:ind w:left="720"/>
                    <w:rPr>
                      <w:rFonts w:ascii="Calibri" w:hAnsi="Calibri"/>
                      <w:sz w:val="20"/>
                      <w:szCs w:val="20"/>
                    </w:rPr>
                  </w:pPr>
                </w:p>
                <w:p w14:paraId="6B7A6E1B" w14:textId="77777777" w:rsidR="009754BD" w:rsidRPr="00E7579C" w:rsidRDefault="009754BD" w:rsidP="005D6378">
                  <w:pPr>
                    <w:pStyle w:val="Geenafstand"/>
                    <w:numPr>
                      <w:ilvl w:val="0"/>
                      <w:numId w:val="14"/>
                    </w:numPr>
                    <w:rPr>
                      <w:rFonts w:ascii="Calibri" w:hAnsi="Calibri"/>
                      <w:sz w:val="20"/>
                      <w:szCs w:val="20"/>
                    </w:rPr>
                  </w:pPr>
                  <w:r w:rsidRPr="00E7579C">
                    <w:rPr>
                      <w:rFonts w:ascii="Calibri" w:hAnsi="Calibri"/>
                      <w:b w:val="0"/>
                      <w:sz w:val="20"/>
                      <w:szCs w:val="20"/>
                    </w:rPr>
                    <w:t xml:space="preserve">Er staan een aantal woorden in de vragenlijst die mogelijk lastig te begrijpen zijn voor ouders die de Nederlandse taal niet goed spreken. Probeer deze op de volgende manier uit te leggen: </w:t>
                  </w:r>
                </w:p>
                <w:p w14:paraId="52DEFF2A" w14:textId="77777777" w:rsidR="009754BD" w:rsidRPr="00E7579C" w:rsidRDefault="009754BD" w:rsidP="005D6378">
                  <w:pPr>
                    <w:pStyle w:val="Geenafstand"/>
                    <w:numPr>
                      <w:ilvl w:val="0"/>
                      <w:numId w:val="15"/>
                    </w:numPr>
                    <w:rPr>
                      <w:rFonts w:ascii="Calibri" w:hAnsi="Calibri"/>
                      <w:sz w:val="20"/>
                      <w:szCs w:val="20"/>
                    </w:rPr>
                  </w:pPr>
                  <w:r w:rsidRPr="00E7579C">
                    <w:rPr>
                      <w:rFonts w:ascii="Calibri" w:hAnsi="Calibri"/>
                      <w:b w:val="0"/>
                      <w:sz w:val="20"/>
                      <w:szCs w:val="20"/>
                    </w:rPr>
                    <w:t xml:space="preserve">Met </w:t>
                  </w:r>
                  <w:r w:rsidRPr="00E7579C">
                    <w:rPr>
                      <w:rFonts w:ascii="Calibri" w:hAnsi="Calibri"/>
                      <w:sz w:val="20"/>
                      <w:szCs w:val="20"/>
                    </w:rPr>
                    <w:t>werving</w:t>
                  </w:r>
                  <w:r w:rsidRPr="00E7579C">
                    <w:rPr>
                      <w:rFonts w:ascii="Calibri" w:hAnsi="Calibri"/>
                      <w:b w:val="0"/>
                      <w:sz w:val="20"/>
                      <w:szCs w:val="20"/>
                    </w:rPr>
                    <w:t xml:space="preserve"> wordt bedoeld</w:t>
                  </w:r>
                  <w:r w:rsidRPr="00E7579C">
                    <w:rPr>
                      <w:rFonts w:ascii="Calibri" w:hAnsi="Calibri"/>
                      <w:sz w:val="20"/>
                      <w:szCs w:val="20"/>
                    </w:rPr>
                    <w:t xml:space="preserve">: </w:t>
                  </w:r>
                  <w:r w:rsidRPr="00E7579C">
                    <w:rPr>
                      <w:rFonts w:ascii="Calibri" w:hAnsi="Calibri"/>
                      <w:b w:val="0"/>
                      <w:sz w:val="20"/>
                      <w:szCs w:val="20"/>
                    </w:rPr>
                    <w:t xml:space="preserve">Als begeleider van Samen Leren ervoor zorgen dat ouders zich aanmelden voor Samen Leren. Bijvoorbeeld door ouders aan te spreken of een workshop te geven in een ouderkamer van de basisschool. </w:t>
                  </w:r>
                </w:p>
                <w:p w14:paraId="4FEFDAAE" w14:textId="77777777" w:rsidR="009754BD" w:rsidRPr="00E7579C" w:rsidRDefault="009754BD" w:rsidP="005D6378">
                  <w:pPr>
                    <w:pStyle w:val="Geenafstand"/>
                    <w:numPr>
                      <w:ilvl w:val="0"/>
                      <w:numId w:val="15"/>
                    </w:numPr>
                    <w:rPr>
                      <w:rFonts w:ascii="Calibri" w:hAnsi="Calibri"/>
                      <w:sz w:val="20"/>
                      <w:szCs w:val="20"/>
                    </w:rPr>
                  </w:pPr>
                  <w:r w:rsidRPr="00E7579C">
                    <w:rPr>
                      <w:rFonts w:ascii="Calibri" w:hAnsi="Calibri"/>
                      <w:b w:val="0"/>
                      <w:sz w:val="20"/>
                      <w:szCs w:val="20"/>
                    </w:rPr>
                    <w:t xml:space="preserve">Met </w:t>
                  </w:r>
                  <w:r w:rsidRPr="00E7579C">
                    <w:rPr>
                      <w:rFonts w:ascii="Calibri" w:hAnsi="Calibri"/>
                      <w:sz w:val="20"/>
                      <w:szCs w:val="20"/>
                    </w:rPr>
                    <w:t xml:space="preserve">bereiken </w:t>
                  </w:r>
                  <w:r w:rsidRPr="00E7579C">
                    <w:rPr>
                      <w:rFonts w:ascii="Calibri" w:hAnsi="Calibri"/>
                      <w:b w:val="0"/>
                      <w:sz w:val="20"/>
                      <w:szCs w:val="20"/>
                    </w:rPr>
                    <w:t>wordt bedoeld</w:t>
                  </w:r>
                  <w:r w:rsidRPr="00E7579C">
                    <w:rPr>
                      <w:rFonts w:ascii="Calibri" w:hAnsi="Calibri"/>
                      <w:sz w:val="20"/>
                      <w:szCs w:val="20"/>
                    </w:rPr>
                    <w:t xml:space="preserve">: </w:t>
                  </w:r>
                  <w:r w:rsidRPr="00E7579C">
                    <w:rPr>
                      <w:rFonts w:ascii="Calibri" w:hAnsi="Calibri"/>
                      <w:b w:val="0"/>
                      <w:sz w:val="20"/>
                      <w:szCs w:val="20"/>
                    </w:rPr>
                    <w:t xml:space="preserve">Als begeleider van Samen Leren ervoor zorgen dat ouders zich aanmelden voor Samen Leren. </w:t>
                  </w:r>
                </w:p>
                <w:p w14:paraId="3FA518AE" w14:textId="77777777" w:rsidR="009754BD" w:rsidRPr="00E7579C" w:rsidRDefault="009754BD" w:rsidP="005D6378">
                  <w:pPr>
                    <w:pStyle w:val="Geenafstand"/>
                    <w:numPr>
                      <w:ilvl w:val="0"/>
                      <w:numId w:val="15"/>
                    </w:numPr>
                    <w:rPr>
                      <w:rFonts w:ascii="Calibri" w:hAnsi="Calibri"/>
                      <w:sz w:val="20"/>
                      <w:szCs w:val="20"/>
                    </w:rPr>
                  </w:pPr>
                  <w:r w:rsidRPr="00E7579C">
                    <w:rPr>
                      <w:rFonts w:ascii="Calibri" w:hAnsi="Calibri"/>
                      <w:b w:val="0"/>
                      <w:sz w:val="20"/>
                      <w:szCs w:val="20"/>
                    </w:rPr>
                    <w:t>Met</w:t>
                  </w:r>
                  <w:r w:rsidRPr="00E7579C">
                    <w:rPr>
                      <w:rFonts w:ascii="Calibri" w:hAnsi="Calibri"/>
                      <w:sz w:val="20"/>
                      <w:szCs w:val="20"/>
                    </w:rPr>
                    <w:t xml:space="preserve"> benaderen </w:t>
                  </w:r>
                  <w:r w:rsidRPr="00E7579C">
                    <w:rPr>
                      <w:rFonts w:ascii="Calibri" w:hAnsi="Calibri"/>
                      <w:b w:val="0"/>
                      <w:sz w:val="20"/>
                      <w:szCs w:val="20"/>
                    </w:rPr>
                    <w:t>wordt bedoeld</w:t>
                  </w:r>
                  <w:r w:rsidRPr="00E7579C">
                    <w:rPr>
                      <w:rFonts w:ascii="Calibri" w:hAnsi="Calibri"/>
                      <w:sz w:val="20"/>
                      <w:szCs w:val="20"/>
                    </w:rPr>
                    <w:t xml:space="preserve">: </w:t>
                  </w:r>
                  <w:r w:rsidRPr="00E7579C">
                    <w:rPr>
                      <w:rFonts w:ascii="Calibri" w:hAnsi="Calibri"/>
                      <w:b w:val="0"/>
                      <w:sz w:val="20"/>
                      <w:szCs w:val="20"/>
                    </w:rPr>
                    <w:t xml:space="preserve">Als begeleider van Samen Leren op ouders afstappen en een gesprek aangaan. </w:t>
                  </w:r>
                </w:p>
                <w:p w14:paraId="3BB0B263" w14:textId="37B22295" w:rsidR="009754BD" w:rsidRPr="00E7579C" w:rsidRDefault="009754BD" w:rsidP="005D6378">
                  <w:pPr>
                    <w:pStyle w:val="Geenafstand"/>
                    <w:numPr>
                      <w:ilvl w:val="0"/>
                      <w:numId w:val="15"/>
                    </w:numPr>
                    <w:rPr>
                      <w:rFonts w:ascii="Calibri" w:hAnsi="Calibri"/>
                      <w:sz w:val="20"/>
                      <w:szCs w:val="20"/>
                    </w:rPr>
                  </w:pPr>
                  <w:r w:rsidRPr="00E7579C">
                    <w:rPr>
                      <w:rFonts w:ascii="Calibri" w:hAnsi="Calibri"/>
                      <w:b w:val="0"/>
                      <w:sz w:val="20"/>
                      <w:szCs w:val="20"/>
                    </w:rPr>
                    <w:t>Met</w:t>
                  </w:r>
                  <w:r w:rsidRPr="00E7579C">
                    <w:rPr>
                      <w:rFonts w:ascii="Calibri" w:hAnsi="Calibri"/>
                      <w:sz w:val="20"/>
                      <w:szCs w:val="20"/>
                    </w:rPr>
                    <w:t xml:space="preserve"> het eerste contactmoment </w:t>
                  </w:r>
                  <w:r w:rsidRPr="00E7579C">
                    <w:rPr>
                      <w:rFonts w:ascii="Calibri" w:hAnsi="Calibri"/>
                      <w:b w:val="0"/>
                      <w:sz w:val="20"/>
                      <w:szCs w:val="20"/>
                    </w:rPr>
                    <w:t>wordt bedoeld:</w:t>
                  </w:r>
                  <w:r w:rsidRPr="00E7579C">
                    <w:rPr>
                      <w:rFonts w:ascii="Calibri" w:hAnsi="Calibri"/>
                      <w:sz w:val="20"/>
                      <w:szCs w:val="20"/>
                    </w:rPr>
                    <w:t xml:space="preserve"> </w:t>
                  </w:r>
                  <w:r w:rsidRPr="00E7579C">
                    <w:rPr>
                      <w:rFonts w:ascii="Calibri" w:hAnsi="Calibri"/>
                      <w:b w:val="0"/>
                      <w:sz w:val="20"/>
                      <w:szCs w:val="20"/>
                    </w:rPr>
                    <w:t>De allereerste keer dat u</w:t>
                  </w:r>
                  <w:r w:rsidR="00282CA2">
                    <w:rPr>
                      <w:rFonts w:ascii="Calibri" w:hAnsi="Calibri"/>
                      <w:b w:val="0"/>
                      <w:sz w:val="20"/>
                      <w:szCs w:val="20"/>
                    </w:rPr>
                    <w:t xml:space="preserve"> (de ouder)</w:t>
                  </w:r>
                  <w:r w:rsidR="00D66FA0">
                    <w:rPr>
                      <w:rFonts w:ascii="Calibri" w:hAnsi="Calibri"/>
                      <w:b w:val="0"/>
                      <w:sz w:val="20"/>
                      <w:szCs w:val="20"/>
                    </w:rPr>
                    <w:t xml:space="preserve"> de begeleider</w:t>
                  </w:r>
                  <w:r w:rsidRPr="00E7579C">
                    <w:rPr>
                      <w:rFonts w:ascii="Calibri" w:hAnsi="Calibri"/>
                      <w:b w:val="0"/>
                      <w:sz w:val="20"/>
                      <w:szCs w:val="20"/>
                    </w:rPr>
                    <w:t xml:space="preserve"> van Samen Leren sprak.  </w:t>
                  </w:r>
                </w:p>
                <w:p w14:paraId="04B85E61" w14:textId="77777777" w:rsidR="009754BD" w:rsidRPr="00E7579C" w:rsidRDefault="009754BD" w:rsidP="009754BD">
                  <w:pPr>
                    <w:pStyle w:val="Geenafstand"/>
                    <w:ind w:left="720"/>
                    <w:rPr>
                      <w:rFonts w:ascii="Calibri" w:hAnsi="Calibri"/>
                      <w:b w:val="0"/>
                      <w:sz w:val="20"/>
                      <w:szCs w:val="20"/>
                    </w:rPr>
                  </w:pPr>
                  <w:r w:rsidRPr="00E7579C">
                    <w:rPr>
                      <w:rFonts w:ascii="Calibri" w:hAnsi="Calibri"/>
                      <w:b w:val="0"/>
                      <w:sz w:val="20"/>
                      <w:szCs w:val="20"/>
                    </w:rPr>
                    <w:t xml:space="preserve">De bovenstaande woorden hoef je niet exact in dezelfde woorden aan de ouder uit te leggen. Wel is het belangrijk dat hetgeen wat jij uitlegt overeenkomt met de bovenstaande beschrijvingen. </w:t>
                  </w:r>
                </w:p>
                <w:p w14:paraId="30095D9F" w14:textId="77777777" w:rsidR="009754BD" w:rsidRPr="00E7579C" w:rsidRDefault="009754BD" w:rsidP="009754BD">
                  <w:pPr>
                    <w:pStyle w:val="Geenafstand"/>
                    <w:rPr>
                      <w:rFonts w:ascii="Calibri" w:hAnsi="Calibri"/>
                      <w:b w:val="0"/>
                      <w:sz w:val="20"/>
                      <w:szCs w:val="20"/>
                    </w:rPr>
                  </w:pPr>
                </w:p>
                <w:p w14:paraId="725960F2" w14:textId="616CE663" w:rsidR="009754BD" w:rsidRPr="00E7579C" w:rsidRDefault="005E4012" w:rsidP="005D6378">
                  <w:pPr>
                    <w:pStyle w:val="Geenafstand"/>
                    <w:numPr>
                      <w:ilvl w:val="0"/>
                      <w:numId w:val="14"/>
                    </w:numPr>
                    <w:rPr>
                      <w:rFonts w:ascii="Calibri" w:hAnsi="Calibri"/>
                      <w:sz w:val="20"/>
                      <w:szCs w:val="20"/>
                    </w:rPr>
                  </w:pPr>
                  <w:r>
                    <w:rPr>
                      <w:rFonts w:ascii="Calibri" w:hAnsi="Calibri"/>
                      <w:b w:val="0"/>
                      <w:sz w:val="20"/>
                      <w:szCs w:val="20"/>
                    </w:rPr>
                    <w:t xml:space="preserve">Bedank </w:t>
                  </w:r>
                  <w:r w:rsidR="009754BD" w:rsidRPr="00E7579C">
                    <w:rPr>
                      <w:rFonts w:ascii="Calibri" w:hAnsi="Calibri"/>
                      <w:b w:val="0"/>
                      <w:sz w:val="20"/>
                      <w:szCs w:val="20"/>
                    </w:rPr>
                    <w:t>de ouder</w:t>
                  </w:r>
                  <w:r>
                    <w:rPr>
                      <w:rFonts w:ascii="Calibri" w:hAnsi="Calibri"/>
                      <w:b w:val="0"/>
                      <w:sz w:val="20"/>
                      <w:szCs w:val="20"/>
                    </w:rPr>
                    <w:t>(s)</w:t>
                  </w:r>
                  <w:r w:rsidR="009754BD" w:rsidRPr="00E7579C">
                    <w:rPr>
                      <w:rFonts w:ascii="Calibri" w:hAnsi="Calibri"/>
                      <w:b w:val="0"/>
                      <w:sz w:val="20"/>
                      <w:szCs w:val="20"/>
                    </w:rPr>
                    <w:t xml:space="preserve"> voor het invullen van de vragenlijst. </w:t>
                  </w:r>
                </w:p>
                <w:p w14:paraId="69E908FD" w14:textId="77777777" w:rsidR="009754BD" w:rsidRPr="00BC4024" w:rsidRDefault="009754BD" w:rsidP="009754BD">
                  <w:pPr>
                    <w:pStyle w:val="Geenafstand"/>
                    <w:rPr>
                      <w:rFonts w:ascii="Calibri" w:hAnsi="Calibri"/>
                      <w:b w:val="0"/>
                    </w:rPr>
                  </w:pPr>
                </w:p>
              </w:tc>
            </w:tr>
          </w:tbl>
          <w:p w14:paraId="365F31E1" w14:textId="77777777" w:rsidR="009754BD" w:rsidRDefault="009754BD" w:rsidP="009754BD">
            <w:pPr>
              <w:pStyle w:val="Geenafstand"/>
              <w:rPr>
                <w:rFonts w:ascii="Calibri" w:hAnsi="Calibri"/>
                <w:sz w:val="22"/>
              </w:rPr>
            </w:pPr>
          </w:p>
          <w:p w14:paraId="7D0960AC" w14:textId="77777777" w:rsidR="009754BD" w:rsidRPr="00BC4024" w:rsidRDefault="009754BD" w:rsidP="009754BD">
            <w:pPr>
              <w:pStyle w:val="Geenafstand"/>
              <w:rPr>
                <w:rFonts w:ascii="Calibri" w:hAnsi="Calibri"/>
                <w:sz w:val="22"/>
              </w:rPr>
            </w:pPr>
          </w:p>
          <w:p w14:paraId="6BCEA1D0" w14:textId="77777777" w:rsidR="009754BD" w:rsidRPr="00E7579C" w:rsidRDefault="009754BD" w:rsidP="009754BD">
            <w:pPr>
              <w:pStyle w:val="Geenafstand"/>
              <w:jc w:val="both"/>
              <w:rPr>
                <w:rFonts w:ascii="Calibri" w:hAnsi="Calibri"/>
                <w:sz w:val="22"/>
              </w:rPr>
            </w:pPr>
            <w:r w:rsidRPr="00E7579C">
              <w:rPr>
                <w:rFonts w:ascii="Calibri" w:hAnsi="Calibri"/>
                <w:sz w:val="22"/>
              </w:rPr>
              <w:t xml:space="preserve">Mochten er nog onduidelijkheden zijn, dan mogen jullie altijd bij mij langskomen. Alvast bedankt voor jullie medewerking! </w:t>
            </w:r>
            <w:r w:rsidRPr="00E7579C">
              <w:rPr>
                <w:rFonts w:ascii="Calibri" w:hAnsi="Calibri"/>
                <w:sz w:val="22"/>
              </w:rPr>
              <w:sym w:font="Wingdings" w:char="F04A"/>
            </w:r>
            <w:r w:rsidRPr="00E7579C">
              <w:rPr>
                <w:rFonts w:ascii="Calibri" w:hAnsi="Calibri"/>
                <w:sz w:val="22"/>
              </w:rPr>
              <w:t xml:space="preserve"> </w:t>
            </w:r>
          </w:p>
          <w:p w14:paraId="7122A82A" w14:textId="77777777" w:rsidR="009754BD" w:rsidRPr="00BC4024" w:rsidRDefault="009754BD" w:rsidP="009754BD">
            <w:pPr>
              <w:pStyle w:val="Geenafstand"/>
              <w:rPr>
                <w:rFonts w:ascii="Calibri" w:hAnsi="Calibri"/>
                <w:sz w:val="22"/>
              </w:rPr>
            </w:pPr>
          </w:p>
          <w:p w14:paraId="599A39FC" w14:textId="77777777" w:rsidR="009754BD" w:rsidRPr="00BC4024" w:rsidRDefault="009754BD" w:rsidP="009754BD">
            <w:pPr>
              <w:pStyle w:val="Geenafstand"/>
              <w:rPr>
                <w:rFonts w:ascii="Calibri" w:hAnsi="Calibri"/>
                <w:sz w:val="22"/>
              </w:rPr>
            </w:pPr>
            <w:r w:rsidRPr="00BC4024">
              <w:rPr>
                <w:rFonts w:ascii="Calibri" w:hAnsi="Calibri"/>
                <w:sz w:val="22"/>
              </w:rPr>
              <w:t>Met vriendelijke groet,</w:t>
            </w:r>
          </w:p>
          <w:p w14:paraId="0CAF5397" w14:textId="77777777" w:rsidR="009754BD" w:rsidRPr="00BC4024" w:rsidRDefault="009754BD" w:rsidP="009754BD">
            <w:pPr>
              <w:pStyle w:val="Geenafstand"/>
              <w:rPr>
                <w:rFonts w:ascii="Calibri" w:hAnsi="Calibri"/>
                <w:sz w:val="22"/>
              </w:rPr>
            </w:pPr>
          </w:p>
          <w:p w14:paraId="3D266F91" w14:textId="77777777" w:rsidR="009754BD" w:rsidRPr="00BC4024" w:rsidRDefault="009754BD" w:rsidP="009754BD">
            <w:pPr>
              <w:pStyle w:val="Geenafstand"/>
              <w:rPr>
                <w:rFonts w:ascii="Calibri" w:hAnsi="Calibri"/>
                <w:sz w:val="22"/>
              </w:rPr>
            </w:pPr>
            <w:r w:rsidRPr="00BC4024">
              <w:rPr>
                <w:rFonts w:ascii="Calibri" w:hAnsi="Calibri"/>
                <w:sz w:val="22"/>
              </w:rPr>
              <w:t>Dieuwertje Cretier</w:t>
            </w:r>
          </w:p>
          <w:p w14:paraId="0692F1DC" w14:textId="77777777" w:rsidR="009754BD" w:rsidRPr="00BC4024" w:rsidRDefault="009754BD" w:rsidP="009754BD">
            <w:pPr>
              <w:pStyle w:val="Geenafstand"/>
              <w:rPr>
                <w:rFonts w:ascii="Calibri" w:hAnsi="Calibri"/>
                <w:sz w:val="22"/>
              </w:rPr>
            </w:pPr>
            <w:r w:rsidRPr="00BC4024">
              <w:rPr>
                <w:rFonts w:ascii="Calibri" w:hAnsi="Calibri"/>
                <w:sz w:val="22"/>
              </w:rPr>
              <w:t>Student Sociaal Pedagogische Hulpverlening aan Avans Hogeschool in Breda</w:t>
            </w:r>
          </w:p>
          <w:p w14:paraId="4E5532C7" w14:textId="77777777" w:rsidR="009754BD" w:rsidRPr="00BC4024" w:rsidRDefault="009754BD" w:rsidP="009754BD">
            <w:pPr>
              <w:pStyle w:val="Geenafstand"/>
              <w:rPr>
                <w:rFonts w:ascii="Calibri" w:hAnsi="Calibri"/>
                <w:sz w:val="22"/>
              </w:rPr>
            </w:pPr>
            <w:r w:rsidRPr="00BC4024">
              <w:rPr>
                <w:rFonts w:ascii="Calibri" w:hAnsi="Calibri"/>
                <w:sz w:val="22"/>
              </w:rPr>
              <w:t>Afstudeerder bij Samen Leren, Bureau Frontlijn</w:t>
            </w:r>
          </w:p>
          <w:p w14:paraId="3589DC6D" w14:textId="77777777" w:rsidR="009754BD" w:rsidRPr="00BC4024" w:rsidRDefault="0022501C" w:rsidP="009754BD">
            <w:pPr>
              <w:pStyle w:val="Geenafstand"/>
              <w:rPr>
                <w:rFonts w:ascii="Calibri" w:hAnsi="Calibri"/>
                <w:color w:val="1D86CD" w:themeColor="accent1"/>
                <w:sz w:val="22"/>
              </w:rPr>
            </w:pPr>
            <w:hyperlink r:id="rId49" w:history="1">
              <w:r w:rsidR="009754BD" w:rsidRPr="00BC4024">
                <w:rPr>
                  <w:rStyle w:val="Hyperlink"/>
                  <w:rFonts w:ascii="Calibri" w:hAnsi="Calibri"/>
                  <w:color w:val="1D86CD" w:themeColor="accent1"/>
                  <w:sz w:val="22"/>
                </w:rPr>
                <w:t>dv.cretier1@rotterdam.nl</w:t>
              </w:r>
            </w:hyperlink>
            <w:r w:rsidR="009754BD" w:rsidRPr="00BC4024">
              <w:rPr>
                <w:rFonts w:ascii="Calibri" w:hAnsi="Calibri"/>
                <w:color w:val="1D86CD" w:themeColor="accent1"/>
                <w:sz w:val="22"/>
              </w:rPr>
              <w:t xml:space="preserve"> </w:t>
            </w:r>
          </w:p>
          <w:p w14:paraId="04DA1D2A" w14:textId="77777777" w:rsidR="009754BD" w:rsidRPr="00BC4024" w:rsidRDefault="009754BD" w:rsidP="009754BD">
            <w:pPr>
              <w:pStyle w:val="Geenafstand"/>
              <w:rPr>
                <w:rFonts w:ascii="Calibri" w:hAnsi="Calibri"/>
                <w:sz w:val="22"/>
              </w:rPr>
            </w:pPr>
          </w:p>
          <w:p w14:paraId="3E9D8663" w14:textId="77777777" w:rsidR="009754BD" w:rsidRDefault="009754BD" w:rsidP="009754BD">
            <w:pPr>
              <w:pStyle w:val="Geenafstand"/>
              <w:rPr>
                <w:rFonts w:ascii="Calibri" w:hAnsi="Calibri"/>
                <w:b/>
                <w:color w:val="F29100"/>
                <w:sz w:val="28"/>
                <w:szCs w:val="28"/>
              </w:rPr>
            </w:pPr>
          </w:p>
          <w:p w14:paraId="3C394B4C" w14:textId="77777777" w:rsidR="009754BD" w:rsidRDefault="009754BD" w:rsidP="009754BD">
            <w:pPr>
              <w:pStyle w:val="Geenafstand"/>
              <w:rPr>
                <w:rFonts w:ascii="Calibri" w:hAnsi="Calibri"/>
                <w:b/>
                <w:color w:val="F29100"/>
                <w:sz w:val="28"/>
                <w:szCs w:val="28"/>
              </w:rPr>
            </w:pPr>
          </w:p>
          <w:p w14:paraId="7D0A7973" w14:textId="77777777" w:rsidR="009754BD" w:rsidRDefault="009754BD" w:rsidP="009754BD">
            <w:pPr>
              <w:pStyle w:val="Geenafstand"/>
              <w:rPr>
                <w:rFonts w:ascii="Calibri" w:hAnsi="Calibri"/>
                <w:b/>
                <w:color w:val="F29100"/>
                <w:sz w:val="28"/>
                <w:szCs w:val="28"/>
              </w:rPr>
            </w:pPr>
          </w:p>
          <w:p w14:paraId="15E21EA0" w14:textId="77777777" w:rsidR="009754BD" w:rsidRDefault="009754BD" w:rsidP="009754BD">
            <w:pPr>
              <w:pStyle w:val="Geenafstand"/>
              <w:rPr>
                <w:rFonts w:ascii="Calibri" w:hAnsi="Calibri"/>
                <w:b/>
                <w:color w:val="F29100"/>
                <w:sz w:val="28"/>
                <w:szCs w:val="28"/>
              </w:rPr>
            </w:pPr>
          </w:p>
          <w:p w14:paraId="1EBD9EB1" w14:textId="77777777" w:rsidR="009754BD" w:rsidRDefault="009754BD" w:rsidP="009754BD">
            <w:pPr>
              <w:pStyle w:val="Geenafstand"/>
              <w:rPr>
                <w:rFonts w:ascii="Calibri" w:hAnsi="Calibri"/>
                <w:b/>
                <w:color w:val="F29100"/>
                <w:sz w:val="28"/>
                <w:szCs w:val="28"/>
              </w:rPr>
            </w:pPr>
          </w:p>
          <w:p w14:paraId="6B7DB979" w14:textId="77777777" w:rsidR="009754BD" w:rsidRDefault="009754BD" w:rsidP="009754BD">
            <w:pPr>
              <w:pStyle w:val="Geenafstand"/>
              <w:rPr>
                <w:rFonts w:ascii="Calibri" w:hAnsi="Calibri"/>
                <w:b/>
                <w:color w:val="F29100"/>
                <w:sz w:val="28"/>
                <w:szCs w:val="28"/>
              </w:rPr>
            </w:pPr>
          </w:p>
          <w:p w14:paraId="42BA9F07" w14:textId="77777777" w:rsidR="009754BD" w:rsidRDefault="009754BD" w:rsidP="009754BD">
            <w:pPr>
              <w:pStyle w:val="Geenafstand"/>
              <w:rPr>
                <w:rFonts w:ascii="Calibri" w:hAnsi="Calibri"/>
                <w:b/>
                <w:color w:val="F29100"/>
                <w:sz w:val="28"/>
                <w:szCs w:val="28"/>
              </w:rPr>
            </w:pPr>
          </w:p>
          <w:p w14:paraId="0C73A544" w14:textId="77777777" w:rsidR="009754BD" w:rsidRDefault="009754BD" w:rsidP="009754BD">
            <w:pPr>
              <w:pStyle w:val="Geenafstand"/>
              <w:rPr>
                <w:rFonts w:ascii="Calibri" w:hAnsi="Calibri"/>
                <w:b/>
                <w:color w:val="F29100"/>
                <w:sz w:val="28"/>
                <w:szCs w:val="28"/>
              </w:rPr>
            </w:pPr>
          </w:p>
          <w:p w14:paraId="4B97CD63" w14:textId="77777777" w:rsidR="009754BD" w:rsidRDefault="009754BD" w:rsidP="009754BD">
            <w:pPr>
              <w:pStyle w:val="Geenafstand"/>
              <w:rPr>
                <w:rFonts w:ascii="Calibri" w:hAnsi="Calibri"/>
                <w:b/>
                <w:color w:val="F29100"/>
                <w:sz w:val="28"/>
                <w:szCs w:val="28"/>
              </w:rPr>
            </w:pPr>
          </w:p>
          <w:p w14:paraId="19AF24D6" w14:textId="77777777" w:rsidR="009754BD" w:rsidRDefault="009754BD" w:rsidP="009754BD">
            <w:pPr>
              <w:pStyle w:val="Geenafstand"/>
              <w:rPr>
                <w:rFonts w:ascii="Calibri" w:hAnsi="Calibri"/>
                <w:b/>
                <w:color w:val="F29100"/>
                <w:sz w:val="28"/>
                <w:szCs w:val="28"/>
              </w:rPr>
            </w:pPr>
          </w:p>
          <w:p w14:paraId="51415A9B" w14:textId="70D43D64" w:rsidR="009754BD" w:rsidRDefault="009754BD" w:rsidP="009754BD">
            <w:pPr>
              <w:pStyle w:val="Geenafstand"/>
              <w:rPr>
                <w:rFonts w:ascii="Calibri" w:hAnsi="Calibri"/>
                <w:b/>
                <w:color w:val="F29100"/>
                <w:sz w:val="28"/>
                <w:szCs w:val="28"/>
              </w:rPr>
            </w:pPr>
          </w:p>
          <w:p w14:paraId="77CEE633" w14:textId="77777777" w:rsidR="009754BD" w:rsidRPr="009754BD" w:rsidRDefault="009754BD" w:rsidP="009754BD"/>
          <w:p w14:paraId="6AD9DD5B" w14:textId="77777777" w:rsidR="009754BD" w:rsidRPr="009754BD" w:rsidRDefault="009754BD" w:rsidP="009754BD"/>
          <w:p w14:paraId="0356AFC1" w14:textId="77777777" w:rsidR="009754BD" w:rsidRPr="009754BD" w:rsidRDefault="009754BD" w:rsidP="009754BD"/>
          <w:p w14:paraId="57C52984" w14:textId="77777777" w:rsidR="009754BD" w:rsidRPr="009754BD" w:rsidRDefault="009754BD" w:rsidP="009754BD"/>
          <w:p w14:paraId="5F203E5B" w14:textId="77777777" w:rsidR="009754BD" w:rsidRPr="009754BD" w:rsidRDefault="009754BD" w:rsidP="009754BD"/>
          <w:p w14:paraId="23191A0C" w14:textId="77777777" w:rsidR="009754BD" w:rsidRPr="009754BD" w:rsidRDefault="009754BD" w:rsidP="009754BD"/>
          <w:p w14:paraId="1549185D" w14:textId="77777777" w:rsidR="009754BD" w:rsidRPr="009754BD" w:rsidRDefault="009754BD" w:rsidP="009754BD"/>
          <w:p w14:paraId="7D1D6A7E" w14:textId="77777777" w:rsidR="009754BD" w:rsidRPr="009754BD" w:rsidRDefault="009754BD" w:rsidP="009754BD"/>
          <w:p w14:paraId="37FD9CCC" w14:textId="77777777" w:rsidR="009754BD" w:rsidRPr="009754BD" w:rsidRDefault="009754BD" w:rsidP="009754BD"/>
          <w:p w14:paraId="7EF9FB6A" w14:textId="77777777" w:rsidR="009754BD" w:rsidRPr="009754BD" w:rsidRDefault="009754BD" w:rsidP="009754BD"/>
          <w:p w14:paraId="4565323E" w14:textId="77777777" w:rsidR="009754BD" w:rsidRPr="009754BD" w:rsidRDefault="009754BD" w:rsidP="009754BD"/>
          <w:p w14:paraId="3A244B3F" w14:textId="77777777" w:rsidR="009754BD" w:rsidRPr="009754BD" w:rsidRDefault="009754BD" w:rsidP="009754BD"/>
          <w:p w14:paraId="24CB7C65" w14:textId="77777777" w:rsidR="009754BD" w:rsidRPr="009754BD" w:rsidRDefault="009754BD" w:rsidP="009754BD"/>
          <w:p w14:paraId="19440E75" w14:textId="2D6FFC2B" w:rsidR="009754BD" w:rsidRDefault="009754BD" w:rsidP="009754BD"/>
          <w:p w14:paraId="2B2D67B2" w14:textId="77777777" w:rsidR="009754BD" w:rsidRDefault="009754BD" w:rsidP="009754BD">
            <w:pPr>
              <w:ind w:firstLine="708"/>
            </w:pPr>
          </w:p>
          <w:p w14:paraId="07EFF4CE" w14:textId="77777777" w:rsidR="009754BD" w:rsidRDefault="009754BD" w:rsidP="009754BD">
            <w:pPr>
              <w:ind w:firstLine="708"/>
            </w:pPr>
          </w:p>
          <w:p w14:paraId="1B8F2DD9" w14:textId="77777777" w:rsidR="009754BD" w:rsidRDefault="009754BD" w:rsidP="009754BD">
            <w:pPr>
              <w:ind w:firstLine="708"/>
            </w:pPr>
          </w:p>
          <w:p w14:paraId="5EDE9B59" w14:textId="77777777" w:rsidR="009754BD" w:rsidRDefault="009754BD" w:rsidP="009754BD">
            <w:pPr>
              <w:ind w:firstLine="708"/>
            </w:pPr>
          </w:p>
          <w:p w14:paraId="1CFA840B" w14:textId="77777777" w:rsidR="009754BD" w:rsidRDefault="009754BD" w:rsidP="009754BD">
            <w:pPr>
              <w:ind w:firstLine="708"/>
            </w:pPr>
          </w:p>
          <w:p w14:paraId="51A86440" w14:textId="77777777" w:rsidR="009754BD" w:rsidRDefault="009754BD" w:rsidP="009754BD">
            <w:pPr>
              <w:ind w:firstLine="708"/>
            </w:pPr>
          </w:p>
          <w:p w14:paraId="441AC550" w14:textId="77777777" w:rsidR="009754BD" w:rsidRDefault="009754BD" w:rsidP="009754BD">
            <w:pPr>
              <w:ind w:firstLine="708"/>
            </w:pPr>
          </w:p>
          <w:p w14:paraId="521074A3" w14:textId="77777777" w:rsidR="009754BD" w:rsidRDefault="009754BD" w:rsidP="009754BD">
            <w:pPr>
              <w:ind w:firstLine="708"/>
            </w:pPr>
          </w:p>
          <w:p w14:paraId="5C57849A" w14:textId="77777777" w:rsidR="009754BD" w:rsidRDefault="009754BD" w:rsidP="009754BD">
            <w:pPr>
              <w:ind w:firstLine="708"/>
            </w:pPr>
          </w:p>
          <w:p w14:paraId="2486FDA9" w14:textId="77777777" w:rsidR="009754BD" w:rsidRDefault="009754BD" w:rsidP="009754BD">
            <w:pPr>
              <w:ind w:firstLine="708"/>
            </w:pPr>
          </w:p>
          <w:p w14:paraId="69BDFD94" w14:textId="77777777" w:rsidR="009754BD" w:rsidRDefault="009754BD" w:rsidP="009754BD">
            <w:pPr>
              <w:ind w:firstLine="708"/>
            </w:pPr>
          </w:p>
          <w:p w14:paraId="38B61805" w14:textId="77777777" w:rsidR="009754BD" w:rsidRDefault="009754BD" w:rsidP="009754BD">
            <w:pPr>
              <w:ind w:firstLine="708"/>
            </w:pPr>
          </w:p>
          <w:p w14:paraId="3C29D06B" w14:textId="77777777" w:rsidR="009754BD" w:rsidRPr="009754BD" w:rsidRDefault="009754BD" w:rsidP="009754BD"/>
        </w:tc>
      </w:tr>
      <w:tr w:rsidR="00BC4024" w14:paraId="2E3A4933" w14:textId="77777777" w:rsidTr="002F41B3">
        <w:trPr>
          <w:trHeight w:val="13237"/>
        </w:trPr>
        <w:tc>
          <w:tcPr>
            <w:tcW w:w="10288" w:type="dxa"/>
          </w:tcPr>
          <w:p w14:paraId="0E2AA692" w14:textId="54BE4AC6" w:rsidR="00BC4024" w:rsidRDefault="00BC4024" w:rsidP="00BC4024">
            <w:pPr>
              <w:pStyle w:val="Geenafstand"/>
              <w:rPr>
                <w:rFonts w:ascii="Calibri" w:hAnsi="Calibri"/>
                <w:b/>
                <w:color w:val="F29100"/>
                <w:sz w:val="28"/>
                <w:szCs w:val="28"/>
              </w:rPr>
            </w:pPr>
          </w:p>
          <w:p w14:paraId="304C2089" w14:textId="77777777" w:rsidR="00BC4024" w:rsidRDefault="00BC4024" w:rsidP="00BC4024">
            <w:pPr>
              <w:pStyle w:val="Geenafstand"/>
              <w:rPr>
                <w:rFonts w:ascii="Calibri" w:hAnsi="Calibri"/>
                <w:b/>
                <w:color w:val="F29100"/>
                <w:sz w:val="28"/>
                <w:szCs w:val="28"/>
              </w:rPr>
            </w:pPr>
          </w:p>
          <w:p w14:paraId="0B013DD7" w14:textId="17088744" w:rsidR="00BC4024" w:rsidRPr="00BC4024" w:rsidRDefault="00BC4024" w:rsidP="00BC4024">
            <w:pPr>
              <w:pStyle w:val="Geenafstand"/>
              <w:rPr>
                <w:rFonts w:ascii="Calibri" w:hAnsi="Calibri"/>
                <w:b/>
                <w:color w:val="F29100"/>
              </w:rPr>
            </w:pPr>
            <w:r w:rsidRPr="00BC4024">
              <w:rPr>
                <w:rFonts w:ascii="Calibri" w:hAnsi="Calibri"/>
                <w:b/>
                <w:color w:val="F29100"/>
                <w:sz w:val="28"/>
                <w:szCs w:val="28"/>
              </w:rPr>
              <w:t>Informatiebrief</w:t>
            </w:r>
            <w:r w:rsidRPr="00BC4024">
              <w:rPr>
                <w:rFonts w:ascii="Calibri" w:hAnsi="Calibri"/>
                <w:b/>
                <w:color w:val="F29100"/>
              </w:rPr>
              <w:t xml:space="preserve"> </w:t>
            </w:r>
            <w:r w:rsidRPr="00BC4024">
              <w:rPr>
                <w:rFonts w:ascii="Calibri" w:hAnsi="Calibri"/>
                <w:b/>
                <w:color w:val="F29100"/>
                <w:sz w:val="28"/>
                <w:szCs w:val="28"/>
              </w:rPr>
              <w:t>voor ouders</w:t>
            </w:r>
            <w:r w:rsidRPr="00BC4024">
              <w:rPr>
                <w:rFonts w:ascii="Calibri" w:hAnsi="Calibri"/>
                <w:b/>
                <w:color w:val="F29100"/>
              </w:rPr>
              <w:t xml:space="preserve"> </w:t>
            </w:r>
          </w:p>
          <w:p w14:paraId="49AE1A47" w14:textId="77777777" w:rsidR="00BC4024" w:rsidRPr="00BC4024" w:rsidRDefault="00BC4024" w:rsidP="00BC4024">
            <w:pPr>
              <w:pStyle w:val="Geenafstand"/>
              <w:rPr>
                <w:rFonts w:ascii="Calibri" w:hAnsi="Calibri"/>
                <w:b/>
                <w:sz w:val="22"/>
              </w:rPr>
            </w:pPr>
          </w:p>
          <w:p w14:paraId="3732DFF9" w14:textId="77777777" w:rsidR="00BC4024" w:rsidRPr="00BC4024" w:rsidRDefault="00BC4024" w:rsidP="00BC4024">
            <w:pPr>
              <w:pStyle w:val="Geenafstand"/>
              <w:rPr>
                <w:rFonts w:ascii="Calibri" w:hAnsi="Calibri"/>
                <w:sz w:val="22"/>
              </w:rPr>
            </w:pPr>
          </w:p>
          <w:p w14:paraId="35C7268E" w14:textId="77777777" w:rsidR="00BC4024" w:rsidRPr="00BC4024" w:rsidRDefault="00BC4024" w:rsidP="00BC4024">
            <w:pPr>
              <w:pStyle w:val="Geenafstand"/>
              <w:rPr>
                <w:rFonts w:ascii="Calibri" w:hAnsi="Calibri"/>
                <w:sz w:val="22"/>
              </w:rPr>
            </w:pPr>
            <w:r w:rsidRPr="00BC4024">
              <w:rPr>
                <w:rFonts w:ascii="Calibri" w:hAnsi="Calibri"/>
                <w:sz w:val="22"/>
              </w:rPr>
              <w:t xml:space="preserve">Beste ouder(s), </w:t>
            </w:r>
          </w:p>
          <w:p w14:paraId="341ED9EC" w14:textId="55DF83D5" w:rsidR="00BC4024" w:rsidRPr="00BC4024" w:rsidRDefault="00BC4024" w:rsidP="00BC4024">
            <w:pPr>
              <w:pStyle w:val="Geenafstand"/>
              <w:rPr>
                <w:rFonts w:ascii="Calibri" w:hAnsi="Calibri"/>
                <w:b/>
                <w:sz w:val="22"/>
              </w:rPr>
            </w:pPr>
            <w:r>
              <w:rPr>
                <w:noProof/>
                <w:sz w:val="22"/>
                <w:lang w:val="en-US"/>
              </w:rPr>
              <w:drawing>
                <wp:anchor distT="0" distB="0" distL="114300" distR="114300" simplePos="0" relativeHeight="251666432" behindDoc="0" locked="0" layoutInCell="1" allowOverlap="1" wp14:anchorId="051FAC73" wp14:editId="7AD173E4">
                  <wp:simplePos x="0" y="0"/>
                  <wp:positionH relativeFrom="margin">
                    <wp:posOffset>4703445</wp:posOffset>
                  </wp:positionH>
                  <wp:positionV relativeFrom="paragraph">
                    <wp:posOffset>-1115060</wp:posOffset>
                  </wp:positionV>
                  <wp:extent cx="1813560" cy="1085850"/>
                  <wp:effectExtent l="0" t="0" r="0" b="635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81356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AFF63" w14:textId="4B3BF2D4" w:rsidR="00BC4024" w:rsidRPr="00BC4024" w:rsidRDefault="00BC4024" w:rsidP="00BC4024">
            <w:pPr>
              <w:pStyle w:val="Geenafstand"/>
              <w:jc w:val="both"/>
              <w:rPr>
                <w:rFonts w:ascii="Calibri" w:hAnsi="Calibri"/>
                <w:sz w:val="22"/>
              </w:rPr>
            </w:pPr>
            <w:r w:rsidRPr="00BC4024">
              <w:rPr>
                <w:rFonts w:ascii="Calibri" w:hAnsi="Calibri"/>
                <w:sz w:val="22"/>
              </w:rPr>
              <w:t xml:space="preserve">Voor mijn opleiding Sociaal Pedagogische Hulpverlening doe ik een onderzoek naar het verbeteren van de werving van Samen Leren. Dit onderzoek houdt in dat ik ga kijken wat de begeleiders van Samen Leren nog beter kunnen doen om ouders te bereiken. Om hierachter te komen ben ik benieuwd naar uw mening en ervaring. </w:t>
            </w:r>
          </w:p>
          <w:p w14:paraId="3B444BD6" w14:textId="77777777" w:rsidR="00BC4024" w:rsidRPr="00BC4024" w:rsidRDefault="00BC4024" w:rsidP="00BC4024">
            <w:pPr>
              <w:pStyle w:val="Geenafstand"/>
              <w:jc w:val="both"/>
              <w:rPr>
                <w:rFonts w:ascii="Calibri" w:hAnsi="Calibri"/>
                <w:sz w:val="22"/>
              </w:rPr>
            </w:pPr>
          </w:p>
          <w:p w14:paraId="461E2689" w14:textId="6D360AEA" w:rsidR="00BC4024" w:rsidRPr="00BC4024" w:rsidRDefault="00BC4024" w:rsidP="00BC4024">
            <w:pPr>
              <w:pStyle w:val="Geenafstand"/>
              <w:jc w:val="both"/>
              <w:rPr>
                <w:rFonts w:ascii="Calibri" w:hAnsi="Calibri"/>
                <w:sz w:val="22"/>
              </w:rPr>
            </w:pPr>
            <w:r w:rsidRPr="00BC4024">
              <w:rPr>
                <w:rFonts w:ascii="Calibri" w:hAnsi="Calibri"/>
                <w:sz w:val="22"/>
              </w:rPr>
              <w:t xml:space="preserve">Ik heb vijf vragen opgesteld over de werving van Samen Leren. Ik zou aan u willen vragen of u samen met uw begeleiders deze vragen voor mij wil beantwoorden. Geen antwoord is gek of fout, want het gaat om uw mening en ervaring. </w:t>
            </w:r>
          </w:p>
          <w:p w14:paraId="0DB92ECA" w14:textId="77777777" w:rsidR="00BC4024" w:rsidRPr="00BC4024" w:rsidRDefault="00BC4024" w:rsidP="00BC4024">
            <w:pPr>
              <w:pStyle w:val="Geenafstand"/>
              <w:jc w:val="both"/>
              <w:rPr>
                <w:rFonts w:ascii="Calibri" w:hAnsi="Calibri"/>
                <w:sz w:val="22"/>
              </w:rPr>
            </w:pPr>
          </w:p>
          <w:p w14:paraId="1444A6C5" w14:textId="77777777" w:rsidR="00BC4024" w:rsidRPr="00BC4024" w:rsidRDefault="00BC4024" w:rsidP="00BC4024">
            <w:pPr>
              <w:pStyle w:val="Geenafstand"/>
              <w:jc w:val="both"/>
              <w:rPr>
                <w:rFonts w:ascii="Calibri" w:hAnsi="Calibri"/>
                <w:sz w:val="22"/>
              </w:rPr>
            </w:pPr>
            <w:r w:rsidRPr="00BC4024">
              <w:rPr>
                <w:rFonts w:ascii="Calibri" w:hAnsi="Calibri"/>
                <w:sz w:val="22"/>
              </w:rPr>
              <w:t xml:space="preserve">De antwoorden die u geeft kunnen mij helpen bij het verbeteren van de werving van Samen Leren en worden daarom meegenomen in de conclusie die ik ga schrijven. Uw antwoorden zullen anoniem blijven, dus uw naam wordt niet genoemd in mijn onderzoek. Als u graag wilt dat u een verslag krijgt met de resultaten van de antwoorden van uw vragenlijst, dan mag u onderstaande ‘Ja’ aankruisen. Zo niet, dan mag u ‘Nee’ aankruisen. </w:t>
            </w:r>
          </w:p>
          <w:p w14:paraId="28BE8D90" w14:textId="77777777" w:rsidR="00BC4024" w:rsidRPr="00BC4024" w:rsidRDefault="00BC4024" w:rsidP="00BC4024">
            <w:pPr>
              <w:pStyle w:val="Geenafstand"/>
              <w:jc w:val="both"/>
              <w:rPr>
                <w:rFonts w:ascii="Calibri" w:hAnsi="Calibri"/>
                <w:sz w:val="22"/>
              </w:rPr>
            </w:pPr>
          </w:p>
          <w:tbl>
            <w:tblPr>
              <w:tblStyle w:val="Rastertabel1licht-Accent41"/>
              <w:tblW w:w="10110" w:type="dxa"/>
              <w:tblInd w:w="5" w:type="dxa"/>
              <w:tblLook w:val="04A0" w:firstRow="1" w:lastRow="0" w:firstColumn="1" w:lastColumn="0" w:noHBand="0" w:noVBand="1"/>
            </w:tblPr>
            <w:tblGrid>
              <w:gridCol w:w="10110"/>
            </w:tblGrid>
            <w:tr w:rsidR="00BC4024" w:rsidRPr="00BC4024" w14:paraId="0E6E61F2" w14:textId="77777777" w:rsidTr="00BC4024">
              <w:trPr>
                <w:cnfStyle w:val="100000000000" w:firstRow="1" w:lastRow="0" w:firstColumn="0" w:lastColumn="0" w:oddVBand="0" w:evenVBand="0" w:oddHBand="0" w:evenHBand="0" w:firstRowFirstColumn="0" w:firstRowLastColumn="0" w:lastRowFirstColumn="0" w:lastRowLastColumn="0"/>
                <w:trHeight w:val="1884"/>
              </w:trPr>
              <w:tc>
                <w:tcPr>
                  <w:cnfStyle w:val="001000000000" w:firstRow="0" w:lastRow="0" w:firstColumn="1" w:lastColumn="0" w:oddVBand="0" w:evenVBand="0" w:oddHBand="0" w:evenHBand="0" w:firstRowFirstColumn="0" w:firstRowLastColumn="0" w:lastRowFirstColumn="0" w:lastRowLastColumn="0"/>
                  <w:tcW w:w="10110" w:type="dxa"/>
                  <w:tcBorders>
                    <w:top w:val="single" w:sz="24" w:space="0" w:color="FFCC00"/>
                    <w:left w:val="single" w:sz="24" w:space="0" w:color="FFCC00"/>
                    <w:bottom w:val="single" w:sz="24" w:space="0" w:color="FFCC00"/>
                    <w:right w:val="single" w:sz="24" w:space="0" w:color="FFCC00"/>
                  </w:tcBorders>
                </w:tcPr>
                <w:p w14:paraId="3149976B" w14:textId="77777777" w:rsidR="00BC4024" w:rsidRPr="00BC4024" w:rsidRDefault="00BC4024" w:rsidP="00BC4024">
                  <w:pPr>
                    <w:pStyle w:val="Geenafstand"/>
                    <w:rPr>
                      <w:rFonts w:ascii="Calibri" w:hAnsi="Calibri"/>
                      <w:b w:val="0"/>
                    </w:rPr>
                  </w:pPr>
                </w:p>
                <w:p w14:paraId="6F42AFFF" w14:textId="77777777" w:rsidR="00BC4024" w:rsidRPr="00BC4024" w:rsidRDefault="00BC4024" w:rsidP="00BC4024">
                  <w:pPr>
                    <w:pStyle w:val="Geenafstand"/>
                    <w:rPr>
                      <w:rFonts w:ascii="Calibri" w:hAnsi="Calibri"/>
                      <w:b w:val="0"/>
                    </w:rPr>
                  </w:pPr>
                  <w:r w:rsidRPr="00BC4024">
                    <w:rPr>
                      <w:rFonts w:ascii="Calibri" w:hAnsi="Calibri"/>
                      <w:b w:val="0"/>
                    </w:rPr>
                    <w:t>Wilt u een verslag waarin de resultaten van uw vragenlijst aan u worden teruggekoppeld?</w:t>
                  </w:r>
                </w:p>
                <w:p w14:paraId="6C66B874" w14:textId="77777777" w:rsidR="00BC4024" w:rsidRPr="00BC4024" w:rsidRDefault="00BC4024" w:rsidP="005D6378">
                  <w:pPr>
                    <w:pStyle w:val="Geenafstand"/>
                    <w:numPr>
                      <w:ilvl w:val="0"/>
                      <w:numId w:val="10"/>
                    </w:numPr>
                    <w:rPr>
                      <w:rFonts w:ascii="Calibri" w:hAnsi="Calibri"/>
                      <w:b w:val="0"/>
                    </w:rPr>
                  </w:pPr>
                  <w:r w:rsidRPr="00BC4024">
                    <w:rPr>
                      <w:rFonts w:ascii="Calibri" w:hAnsi="Calibri"/>
                      <w:b w:val="0"/>
                    </w:rPr>
                    <w:t>Ja.</w:t>
                  </w:r>
                </w:p>
                <w:p w14:paraId="3BBF2CDB" w14:textId="77777777" w:rsidR="00BC4024" w:rsidRPr="00BC4024" w:rsidRDefault="00BC4024" w:rsidP="005D6378">
                  <w:pPr>
                    <w:pStyle w:val="Geenafstand"/>
                    <w:numPr>
                      <w:ilvl w:val="0"/>
                      <w:numId w:val="10"/>
                    </w:numPr>
                    <w:rPr>
                      <w:rFonts w:ascii="Calibri" w:hAnsi="Calibri"/>
                      <w:b w:val="0"/>
                    </w:rPr>
                  </w:pPr>
                  <w:r w:rsidRPr="00BC4024">
                    <w:rPr>
                      <w:rFonts w:ascii="Calibri" w:hAnsi="Calibri"/>
                      <w:b w:val="0"/>
                    </w:rPr>
                    <w:t xml:space="preserve">Nee. </w:t>
                  </w:r>
                </w:p>
                <w:p w14:paraId="3028AAFF" w14:textId="77777777" w:rsidR="00BC4024" w:rsidRPr="00BC4024" w:rsidRDefault="00BC4024" w:rsidP="00BC4024">
                  <w:pPr>
                    <w:pStyle w:val="Geenafstand"/>
                    <w:rPr>
                      <w:rFonts w:ascii="Calibri" w:hAnsi="Calibri"/>
                      <w:b w:val="0"/>
                    </w:rPr>
                  </w:pPr>
                </w:p>
                <w:p w14:paraId="2334BF85" w14:textId="288495D5" w:rsidR="00BC4024" w:rsidRPr="00BC4024" w:rsidRDefault="00BC4024" w:rsidP="00BC4024">
                  <w:pPr>
                    <w:pStyle w:val="Geenafstand"/>
                    <w:rPr>
                      <w:rFonts w:ascii="Calibri" w:hAnsi="Calibri"/>
                      <w:b w:val="0"/>
                    </w:rPr>
                  </w:pPr>
                  <w:r w:rsidRPr="00BC4024">
                    <w:rPr>
                      <w:rFonts w:ascii="Calibri" w:hAnsi="Calibri"/>
                      <w:b w:val="0"/>
                    </w:rPr>
                    <w:t>Handtekening:</w:t>
                  </w:r>
                </w:p>
                <w:p w14:paraId="39A424B6" w14:textId="77777777" w:rsidR="00BC4024" w:rsidRPr="00BC4024" w:rsidRDefault="00BC4024" w:rsidP="00BC4024">
                  <w:pPr>
                    <w:pStyle w:val="Geenafstand"/>
                    <w:rPr>
                      <w:rFonts w:ascii="Calibri" w:hAnsi="Calibri"/>
                      <w:b w:val="0"/>
                    </w:rPr>
                  </w:pPr>
                </w:p>
                <w:p w14:paraId="69213A53" w14:textId="37E461A4" w:rsidR="00BC4024" w:rsidRPr="00BC4024" w:rsidRDefault="00BC4024" w:rsidP="00BC4024">
                  <w:pPr>
                    <w:pStyle w:val="Geenafstand"/>
                    <w:rPr>
                      <w:rFonts w:ascii="Calibri" w:hAnsi="Calibri"/>
                      <w:b w:val="0"/>
                    </w:rPr>
                  </w:pPr>
                  <w:r w:rsidRPr="00BC4024">
                    <w:rPr>
                      <w:rFonts w:ascii="Calibri" w:hAnsi="Calibri"/>
                      <w:b w:val="0"/>
                    </w:rPr>
                    <w:t>…………………………………………………………………………………………………………………………………………………………</w:t>
                  </w:r>
                  <w:r>
                    <w:rPr>
                      <w:rFonts w:ascii="Calibri" w:hAnsi="Calibri"/>
                      <w:b w:val="0"/>
                    </w:rPr>
                    <w:t>…………………</w:t>
                  </w:r>
                </w:p>
                <w:p w14:paraId="3AC764AF" w14:textId="77777777" w:rsidR="00BC4024" w:rsidRPr="00BC4024" w:rsidRDefault="00BC4024" w:rsidP="00BC4024">
                  <w:pPr>
                    <w:pStyle w:val="Geenafstand"/>
                    <w:rPr>
                      <w:rFonts w:ascii="Calibri" w:hAnsi="Calibri"/>
                      <w:b w:val="0"/>
                    </w:rPr>
                  </w:pPr>
                </w:p>
              </w:tc>
            </w:tr>
          </w:tbl>
          <w:p w14:paraId="3BB0489F" w14:textId="77777777" w:rsidR="00BC4024" w:rsidRPr="00BC4024" w:rsidRDefault="00BC4024" w:rsidP="00BC4024">
            <w:pPr>
              <w:pStyle w:val="Geenafstand"/>
              <w:rPr>
                <w:rFonts w:ascii="Calibri" w:hAnsi="Calibri"/>
                <w:sz w:val="22"/>
              </w:rPr>
            </w:pPr>
          </w:p>
          <w:p w14:paraId="74DECF14" w14:textId="77777777" w:rsidR="00BC4024" w:rsidRPr="00BC4024" w:rsidRDefault="00BC4024" w:rsidP="00BC4024">
            <w:pPr>
              <w:pStyle w:val="Geenafstand"/>
              <w:rPr>
                <w:rFonts w:ascii="Calibri" w:hAnsi="Calibri"/>
                <w:sz w:val="22"/>
              </w:rPr>
            </w:pPr>
            <w:r w:rsidRPr="00BC4024">
              <w:rPr>
                <w:rFonts w:ascii="Calibri" w:hAnsi="Calibri"/>
                <w:sz w:val="22"/>
              </w:rPr>
              <w:t xml:space="preserve">Alvast bedankt voor uw medewerking! </w:t>
            </w:r>
            <w:r w:rsidRPr="00BC4024">
              <w:rPr>
                <w:rFonts w:ascii="Calibri" w:hAnsi="Calibri"/>
                <w:sz w:val="22"/>
              </w:rPr>
              <w:sym w:font="Wingdings" w:char="F04A"/>
            </w:r>
            <w:r w:rsidRPr="00BC4024">
              <w:rPr>
                <w:rFonts w:ascii="Calibri" w:hAnsi="Calibri"/>
                <w:sz w:val="22"/>
              </w:rPr>
              <w:t xml:space="preserve"> </w:t>
            </w:r>
          </w:p>
          <w:p w14:paraId="22BB31DF" w14:textId="77777777" w:rsidR="00BC4024" w:rsidRPr="00BC4024" w:rsidRDefault="00BC4024" w:rsidP="00BC4024">
            <w:pPr>
              <w:pStyle w:val="Geenafstand"/>
              <w:rPr>
                <w:rFonts w:ascii="Calibri" w:hAnsi="Calibri"/>
                <w:sz w:val="22"/>
              </w:rPr>
            </w:pPr>
          </w:p>
          <w:p w14:paraId="0274F861" w14:textId="77777777" w:rsidR="00BC4024" w:rsidRPr="00BC4024" w:rsidRDefault="00BC4024" w:rsidP="00BC4024">
            <w:pPr>
              <w:pStyle w:val="Geenafstand"/>
              <w:rPr>
                <w:rFonts w:ascii="Calibri" w:hAnsi="Calibri"/>
                <w:sz w:val="22"/>
              </w:rPr>
            </w:pPr>
            <w:r w:rsidRPr="00BC4024">
              <w:rPr>
                <w:rFonts w:ascii="Calibri" w:hAnsi="Calibri"/>
                <w:sz w:val="22"/>
              </w:rPr>
              <w:t>Met vriendelijke groet,</w:t>
            </w:r>
          </w:p>
          <w:p w14:paraId="5C6955D6" w14:textId="77777777" w:rsidR="00BC4024" w:rsidRPr="00BC4024" w:rsidRDefault="00BC4024" w:rsidP="00BC4024">
            <w:pPr>
              <w:pStyle w:val="Geenafstand"/>
              <w:rPr>
                <w:rFonts w:ascii="Calibri" w:hAnsi="Calibri"/>
                <w:sz w:val="22"/>
              </w:rPr>
            </w:pPr>
          </w:p>
          <w:p w14:paraId="500EE037" w14:textId="77777777" w:rsidR="00BC4024" w:rsidRPr="00BC4024" w:rsidRDefault="00BC4024" w:rsidP="00BC4024">
            <w:pPr>
              <w:pStyle w:val="Geenafstand"/>
              <w:rPr>
                <w:rFonts w:ascii="Calibri" w:hAnsi="Calibri"/>
                <w:sz w:val="22"/>
              </w:rPr>
            </w:pPr>
            <w:r w:rsidRPr="00BC4024">
              <w:rPr>
                <w:rFonts w:ascii="Calibri" w:hAnsi="Calibri"/>
                <w:sz w:val="22"/>
              </w:rPr>
              <w:t>Dieuwertje Cretier</w:t>
            </w:r>
          </w:p>
          <w:p w14:paraId="65BC76EB" w14:textId="77777777" w:rsidR="00BC4024" w:rsidRPr="00BC4024" w:rsidRDefault="00BC4024" w:rsidP="00BC4024">
            <w:pPr>
              <w:pStyle w:val="Geenafstand"/>
              <w:rPr>
                <w:rFonts w:ascii="Calibri" w:hAnsi="Calibri"/>
                <w:sz w:val="22"/>
              </w:rPr>
            </w:pPr>
            <w:r w:rsidRPr="00BC4024">
              <w:rPr>
                <w:rFonts w:ascii="Calibri" w:hAnsi="Calibri"/>
                <w:sz w:val="22"/>
              </w:rPr>
              <w:t>Student Sociaal Pedagogische Hulpverlening aan Avans Hogeschool in Breda</w:t>
            </w:r>
          </w:p>
          <w:p w14:paraId="0A2B0684" w14:textId="77777777" w:rsidR="00BC4024" w:rsidRPr="00BC4024" w:rsidRDefault="00BC4024" w:rsidP="00BC4024">
            <w:pPr>
              <w:pStyle w:val="Geenafstand"/>
              <w:rPr>
                <w:rFonts w:ascii="Calibri" w:hAnsi="Calibri"/>
                <w:sz w:val="22"/>
              </w:rPr>
            </w:pPr>
            <w:r w:rsidRPr="00BC4024">
              <w:rPr>
                <w:rFonts w:ascii="Calibri" w:hAnsi="Calibri"/>
                <w:sz w:val="22"/>
              </w:rPr>
              <w:t>Afstudeerder bij Samen Leren, Bureau Frontlijn</w:t>
            </w:r>
          </w:p>
          <w:p w14:paraId="2FA5B412" w14:textId="77777777" w:rsidR="00BC4024" w:rsidRPr="00BC4024" w:rsidRDefault="0022501C" w:rsidP="00BC4024">
            <w:pPr>
              <w:pStyle w:val="Geenafstand"/>
              <w:rPr>
                <w:rFonts w:ascii="Calibri" w:hAnsi="Calibri"/>
                <w:color w:val="1D86CD" w:themeColor="accent1"/>
                <w:sz w:val="22"/>
              </w:rPr>
            </w:pPr>
            <w:hyperlink r:id="rId50" w:history="1">
              <w:r w:rsidR="00BC4024" w:rsidRPr="00BC4024">
                <w:rPr>
                  <w:rStyle w:val="Hyperlink"/>
                  <w:rFonts w:ascii="Calibri" w:hAnsi="Calibri"/>
                  <w:color w:val="1D86CD" w:themeColor="accent1"/>
                  <w:sz w:val="22"/>
                </w:rPr>
                <w:t>dv.cretier1@rotterdam.nl</w:t>
              </w:r>
            </w:hyperlink>
            <w:r w:rsidR="00BC4024" w:rsidRPr="00BC4024">
              <w:rPr>
                <w:rFonts w:ascii="Calibri" w:hAnsi="Calibri"/>
                <w:color w:val="1D86CD" w:themeColor="accent1"/>
                <w:sz w:val="22"/>
              </w:rPr>
              <w:t xml:space="preserve"> </w:t>
            </w:r>
          </w:p>
          <w:p w14:paraId="02F9E046" w14:textId="77777777" w:rsidR="00BC4024" w:rsidRPr="00BC4024" w:rsidRDefault="00BC4024" w:rsidP="00BC4024">
            <w:pPr>
              <w:pStyle w:val="Geenafstand"/>
              <w:rPr>
                <w:rFonts w:ascii="Calibri" w:hAnsi="Calibri"/>
                <w:sz w:val="22"/>
              </w:rPr>
            </w:pPr>
          </w:p>
          <w:p w14:paraId="0D16F189" w14:textId="77777777" w:rsidR="00BC4024" w:rsidRDefault="00BC4024" w:rsidP="00BC4024">
            <w:pPr>
              <w:pStyle w:val="Geenafstand"/>
              <w:rPr>
                <w:rFonts w:ascii="Calibri" w:hAnsi="Calibri"/>
                <w:b/>
                <w:color w:val="F29100"/>
                <w:sz w:val="28"/>
                <w:szCs w:val="28"/>
              </w:rPr>
            </w:pPr>
          </w:p>
          <w:p w14:paraId="443CDD9A" w14:textId="5BD6E02D" w:rsidR="00BC4024" w:rsidRDefault="00BC4024" w:rsidP="00BC4024">
            <w:pPr>
              <w:pStyle w:val="Geenafstand"/>
              <w:rPr>
                <w:rFonts w:ascii="Calibri" w:hAnsi="Calibri"/>
                <w:b/>
                <w:color w:val="F29100"/>
                <w:sz w:val="28"/>
                <w:szCs w:val="28"/>
              </w:rPr>
            </w:pPr>
          </w:p>
          <w:p w14:paraId="6E0E25B3" w14:textId="77777777" w:rsidR="00BC4024" w:rsidRDefault="00BC4024" w:rsidP="00BC4024">
            <w:pPr>
              <w:pStyle w:val="Geenafstand"/>
              <w:rPr>
                <w:rFonts w:ascii="Calibri" w:hAnsi="Calibri"/>
                <w:b/>
                <w:color w:val="F29100"/>
                <w:sz w:val="28"/>
                <w:szCs w:val="28"/>
              </w:rPr>
            </w:pPr>
          </w:p>
          <w:p w14:paraId="2FC92C2E" w14:textId="77777777" w:rsidR="00BC4024" w:rsidRDefault="00BC4024" w:rsidP="00BC4024">
            <w:pPr>
              <w:pStyle w:val="Geenafstand"/>
              <w:rPr>
                <w:rFonts w:ascii="Calibri" w:hAnsi="Calibri"/>
                <w:b/>
                <w:color w:val="F29100"/>
                <w:sz w:val="28"/>
                <w:szCs w:val="28"/>
              </w:rPr>
            </w:pPr>
          </w:p>
          <w:p w14:paraId="139166F2" w14:textId="77777777" w:rsidR="00BC4024" w:rsidRDefault="00BC4024" w:rsidP="00BC4024">
            <w:pPr>
              <w:pStyle w:val="Geenafstand"/>
              <w:rPr>
                <w:rFonts w:ascii="Calibri" w:hAnsi="Calibri"/>
                <w:b/>
                <w:color w:val="F29100"/>
                <w:sz w:val="28"/>
                <w:szCs w:val="28"/>
              </w:rPr>
            </w:pPr>
          </w:p>
          <w:p w14:paraId="5057F926" w14:textId="77777777" w:rsidR="00BC4024" w:rsidRDefault="00BC4024" w:rsidP="00BC4024">
            <w:pPr>
              <w:pStyle w:val="Geenafstand"/>
              <w:rPr>
                <w:rFonts w:ascii="Calibri" w:hAnsi="Calibri"/>
                <w:b/>
                <w:color w:val="F29100"/>
                <w:sz w:val="28"/>
                <w:szCs w:val="28"/>
              </w:rPr>
            </w:pPr>
          </w:p>
          <w:p w14:paraId="7041D148" w14:textId="77777777" w:rsidR="009754BD" w:rsidRDefault="009754BD" w:rsidP="00BC4024">
            <w:pPr>
              <w:pStyle w:val="Geenafstand"/>
              <w:rPr>
                <w:rFonts w:ascii="Calibri" w:hAnsi="Calibri"/>
                <w:b/>
                <w:color w:val="F29100"/>
                <w:sz w:val="28"/>
                <w:szCs w:val="28"/>
              </w:rPr>
            </w:pPr>
          </w:p>
          <w:p w14:paraId="0F5796A1" w14:textId="77777777" w:rsidR="00BC4024" w:rsidRDefault="00BC4024" w:rsidP="00BC4024">
            <w:pPr>
              <w:pStyle w:val="Geenafstand"/>
              <w:rPr>
                <w:rFonts w:ascii="Calibri" w:hAnsi="Calibri"/>
                <w:b/>
                <w:color w:val="F29100"/>
                <w:sz w:val="28"/>
                <w:szCs w:val="28"/>
              </w:rPr>
            </w:pPr>
          </w:p>
        </w:tc>
      </w:tr>
    </w:tbl>
    <w:p w14:paraId="7E8DBDC7" w14:textId="307B3B65" w:rsidR="00BC4024" w:rsidRDefault="00B55ECB" w:rsidP="00BC4024">
      <w:pPr>
        <w:pStyle w:val="Geenafstand"/>
        <w:ind w:left="-567"/>
        <w:jc w:val="both"/>
        <w:rPr>
          <w:rFonts w:ascii="Calibri" w:hAnsi="Calibri"/>
          <w:color w:val="F44A5A" w:themeColor="accent3" w:themeTint="99"/>
        </w:rPr>
      </w:pPr>
      <w:r>
        <w:rPr>
          <w:noProof/>
          <w:sz w:val="22"/>
          <w:lang w:val="en-US"/>
        </w:rPr>
        <w:drawing>
          <wp:anchor distT="0" distB="0" distL="114300" distR="114300" simplePos="0" relativeHeight="251678720" behindDoc="0" locked="0" layoutInCell="1" allowOverlap="1" wp14:anchorId="3F5294A9" wp14:editId="2842D223">
            <wp:simplePos x="0" y="0"/>
            <wp:positionH relativeFrom="margin">
              <wp:posOffset>4457700</wp:posOffset>
            </wp:positionH>
            <wp:positionV relativeFrom="paragraph">
              <wp:posOffset>-685800</wp:posOffset>
            </wp:positionV>
            <wp:extent cx="1813560" cy="1085850"/>
            <wp:effectExtent l="0" t="0" r="0" b="635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email">
                      <a:alphaModFix amt="50000"/>
                      <a:extLst>
                        <a:ext uri="{28A0092B-C50C-407E-A947-70E740481C1C}">
                          <a14:useLocalDpi xmlns:a14="http://schemas.microsoft.com/office/drawing/2010/main"/>
                        </a:ext>
                      </a:extLst>
                    </a:blip>
                    <a:srcRect/>
                    <a:stretch>
                      <a:fillRect/>
                    </a:stretch>
                  </pic:blipFill>
                  <pic:spPr bwMode="auto">
                    <a:xfrm>
                      <a:off x="0" y="0"/>
                      <a:ext cx="181356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024" w:rsidRPr="00BC4024">
        <w:rPr>
          <w:rFonts w:ascii="Calibri" w:hAnsi="Calibri"/>
          <w:b/>
          <w:color w:val="F29100"/>
          <w:sz w:val="28"/>
          <w:szCs w:val="28"/>
        </w:rPr>
        <w:t xml:space="preserve">Vragenlijst over de werving van Samen Leren </w:t>
      </w:r>
    </w:p>
    <w:p w14:paraId="56C9CA32" w14:textId="77777777" w:rsidR="00BC4024" w:rsidRDefault="00BC4024" w:rsidP="00BC4024">
      <w:pPr>
        <w:pStyle w:val="Geenafstand"/>
        <w:ind w:left="-567"/>
        <w:jc w:val="both"/>
        <w:rPr>
          <w:rFonts w:ascii="Calibri" w:hAnsi="Calibri"/>
          <w:color w:val="F44A5A" w:themeColor="accent3" w:themeTint="99"/>
        </w:rPr>
      </w:pPr>
    </w:p>
    <w:p w14:paraId="36DEBD14" w14:textId="3D9C4E79" w:rsidR="00BC4024" w:rsidRDefault="00BC4024" w:rsidP="005D6378">
      <w:pPr>
        <w:pStyle w:val="Geenafstand"/>
        <w:numPr>
          <w:ilvl w:val="0"/>
          <w:numId w:val="11"/>
        </w:numPr>
        <w:jc w:val="both"/>
        <w:rPr>
          <w:rFonts w:ascii="Calibri" w:hAnsi="Calibri"/>
        </w:rPr>
      </w:pPr>
      <w:r w:rsidRPr="00BC4024">
        <w:rPr>
          <w:rFonts w:ascii="Calibri" w:hAnsi="Calibri"/>
          <w:sz w:val="22"/>
        </w:rPr>
        <w:t>Hoe bent u in contact gekomen met Samen Leren?</w:t>
      </w:r>
      <w:r w:rsidR="00B55ECB" w:rsidRPr="00B55ECB">
        <w:rPr>
          <w:noProof/>
          <w:sz w:val="22"/>
          <w:lang w:val="en-US"/>
        </w:rPr>
        <w:t xml:space="preserve"> </w:t>
      </w:r>
    </w:p>
    <w:p w14:paraId="4A134443" w14:textId="77777777" w:rsidR="00BC4024" w:rsidRPr="00BC4024" w:rsidRDefault="00BC4024" w:rsidP="00BC4024">
      <w:pPr>
        <w:pStyle w:val="Geenafstand"/>
        <w:ind w:left="-207"/>
        <w:jc w:val="both"/>
        <w:rPr>
          <w:rFonts w:ascii="Calibri" w:hAnsi="Calibri"/>
        </w:rPr>
      </w:pPr>
    </w:p>
    <w:p w14:paraId="5CE8115C" w14:textId="62F2F343" w:rsidR="00BC4024" w:rsidRDefault="00BC4024" w:rsidP="00BC4024">
      <w:pPr>
        <w:pStyle w:val="Geenafstand"/>
        <w:ind w:left="-567"/>
        <w:jc w:val="both"/>
        <w:rPr>
          <w:rFonts w:ascii="Calibri" w:hAnsi="Calibri"/>
        </w:rPr>
      </w:pPr>
      <w:r>
        <w:rPr>
          <w:rFonts w:ascii="Calibri" w:hAnsi="Calibri"/>
        </w:rPr>
        <w:t>…………………………………………………………………………………………………………………………………………………………………….</w:t>
      </w:r>
    </w:p>
    <w:p w14:paraId="05670529" w14:textId="77777777" w:rsidR="00BC4024" w:rsidRPr="00BC4024" w:rsidRDefault="00BC4024" w:rsidP="00BC4024">
      <w:pPr>
        <w:pStyle w:val="Geenafstand"/>
        <w:ind w:left="-207"/>
        <w:jc w:val="both"/>
        <w:rPr>
          <w:rFonts w:ascii="Calibri" w:hAnsi="Calibri"/>
        </w:rPr>
      </w:pPr>
    </w:p>
    <w:p w14:paraId="5C3DB881" w14:textId="77777777" w:rsidR="00BC4024" w:rsidRDefault="00BC4024" w:rsidP="00BC4024">
      <w:pPr>
        <w:pStyle w:val="Geenafstand"/>
        <w:ind w:left="-567"/>
        <w:jc w:val="both"/>
        <w:rPr>
          <w:rFonts w:ascii="Calibri" w:hAnsi="Calibri"/>
        </w:rPr>
      </w:pPr>
      <w:r>
        <w:rPr>
          <w:rFonts w:ascii="Calibri" w:hAnsi="Calibri"/>
        </w:rPr>
        <w:t>…………………………………………………………………………………………………………………………………………………………………….</w:t>
      </w:r>
    </w:p>
    <w:p w14:paraId="46DC190F" w14:textId="77777777" w:rsidR="00BC4024" w:rsidRPr="00BC4024" w:rsidRDefault="00BC4024" w:rsidP="00BC4024">
      <w:pPr>
        <w:pStyle w:val="Geenafstand"/>
        <w:ind w:left="-207"/>
        <w:jc w:val="both"/>
        <w:rPr>
          <w:rFonts w:ascii="Calibri" w:hAnsi="Calibri"/>
        </w:rPr>
      </w:pPr>
    </w:p>
    <w:p w14:paraId="04BA3962" w14:textId="77777777" w:rsidR="00BC4024" w:rsidRDefault="00BC4024" w:rsidP="00BC4024">
      <w:pPr>
        <w:pStyle w:val="Geenafstand"/>
        <w:ind w:left="-567"/>
        <w:jc w:val="both"/>
        <w:rPr>
          <w:rFonts w:ascii="Calibri" w:hAnsi="Calibri"/>
        </w:rPr>
      </w:pPr>
      <w:r>
        <w:rPr>
          <w:rFonts w:ascii="Calibri" w:hAnsi="Calibri"/>
        </w:rPr>
        <w:t>…………………………………………………………………………………………………………………………………………………………………….</w:t>
      </w:r>
    </w:p>
    <w:p w14:paraId="3F07DC56" w14:textId="77777777" w:rsidR="00BC4024" w:rsidRDefault="00BC4024" w:rsidP="00BC4024">
      <w:pPr>
        <w:pStyle w:val="Geenafstand"/>
        <w:ind w:left="-567"/>
        <w:jc w:val="both"/>
        <w:rPr>
          <w:rFonts w:ascii="Calibri" w:hAnsi="Calibri"/>
        </w:rPr>
      </w:pPr>
    </w:p>
    <w:p w14:paraId="77380B69" w14:textId="77777777" w:rsidR="00BC4024" w:rsidRPr="00BC4024" w:rsidRDefault="00BC4024" w:rsidP="00BC4024">
      <w:pPr>
        <w:pStyle w:val="Geenafstand"/>
        <w:ind w:left="-567"/>
        <w:jc w:val="both"/>
        <w:rPr>
          <w:rFonts w:ascii="Calibri" w:hAnsi="Calibri"/>
        </w:rPr>
      </w:pPr>
    </w:p>
    <w:p w14:paraId="60F166E5" w14:textId="77777777" w:rsidR="00BC4024" w:rsidRPr="00BC4024" w:rsidRDefault="00BC4024" w:rsidP="005D6378">
      <w:pPr>
        <w:pStyle w:val="Geenafstand"/>
        <w:numPr>
          <w:ilvl w:val="0"/>
          <w:numId w:val="11"/>
        </w:numPr>
        <w:jc w:val="both"/>
        <w:rPr>
          <w:rFonts w:ascii="Calibri" w:hAnsi="Calibri"/>
        </w:rPr>
      </w:pPr>
      <w:r w:rsidRPr="00BC4024">
        <w:rPr>
          <w:rFonts w:ascii="Calibri" w:hAnsi="Calibri"/>
          <w:sz w:val="22"/>
        </w:rPr>
        <w:t>Bent u tevreden over de manier waarop dit gegaan is?</w:t>
      </w:r>
    </w:p>
    <w:p w14:paraId="68CF3BEE" w14:textId="77777777" w:rsidR="00BC4024" w:rsidRDefault="00BC4024" w:rsidP="005D6378">
      <w:pPr>
        <w:pStyle w:val="Geenafstand"/>
        <w:numPr>
          <w:ilvl w:val="0"/>
          <w:numId w:val="12"/>
        </w:numPr>
        <w:jc w:val="both"/>
        <w:rPr>
          <w:rFonts w:ascii="Calibri" w:hAnsi="Calibri"/>
        </w:rPr>
      </w:pPr>
      <w:r w:rsidRPr="00BC4024">
        <w:rPr>
          <w:rFonts w:ascii="Calibri" w:hAnsi="Calibri"/>
          <w:sz w:val="22"/>
        </w:rPr>
        <w:t>Ja.</w:t>
      </w:r>
    </w:p>
    <w:p w14:paraId="202EC940" w14:textId="77777777" w:rsidR="00BC4024" w:rsidRDefault="00BC4024" w:rsidP="005D6378">
      <w:pPr>
        <w:pStyle w:val="Geenafstand"/>
        <w:numPr>
          <w:ilvl w:val="0"/>
          <w:numId w:val="12"/>
        </w:numPr>
        <w:jc w:val="both"/>
        <w:rPr>
          <w:rFonts w:ascii="Calibri" w:hAnsi="Calibri"/>
        </w:rPr>
      </w:pPr>
      <w:r w:rsidRPr="00BC4024">
        <w:rPr>
          <w:rFonts w:ascii="Calibri" w:hAnsi="Calibri"/>
          <w:sz w:val="22"/>
        </w:rPr>
        <w:t xml:space="preserve">Nee. </w:t>
      </w:r>
    </w:p>
    <w:p w14:paraId="0904FCBD" w14:textId="77777777" w:rsidR="00BC4024" w:rsidRDefault="00BC4024" w:rsidP="00BC4024">
      <w:pPr>
        <w:pStyle w:val="Geenafstand"/>
        <w:ind w:left="-207"/>
        <w:jc w:val="both"/>
        <w:rPr>
          <w:rFonts w:ascii="Calibri" w:hAnsi="Calibri"/>
        </w:rPr>
      </w:pPr>
    </w:p>
    <w:p w14:paraId="6E9D9176" w14:textId="395DFC40" w:rsidR="001A6915" w:rsidRPr="00BC4024" w:rsidRDefault="001A6915" w:rsidP="001A6915">
      <w:pPr>
        <w:pStyle w:val="Geenafstand"/>
        <w:ind w:left="-567"/>
        <w:jc w:val="both"/>
        <w:rPr>
          <w:rFonts w:ascii="Calibri" w:hAnsi="Calibri"/>
        </w:rPr>
      </w:pPr>
      <w:r w:rsidRPr="00BC4024">
        <w:rPr>
          <w:rFonts w:ascii="Calibri" w:hAnsi="Calibri"/>
          <w:sz w:val="22"/>
        </w:rPr>
        <w:t xml:space="preserve">Waarom wel/niet: </w:t>
      </w:r>
    </w:p>
    <w:p w14:paraId="07A7CDD3" w14:textId="77777777" w:rsidR="001A6915" w:rsidRPr="00BC4024" w:rsidRDefault="001A6915" w:rsidP="001A6915">
      <w:pPr>
        <w:pStyle w:val="Geenafstand"/>
        <w:ind w:left="-207"/>
        <w:jc w:val="both"/>
        <w:rPr>
          <w:rFonts w:ascii="Calibri" w:hAnsi="Calibri"/>
        </w:rPr>
      </w:pPr>
    </w:p>
    <w:p w14:paraId="4B8FC80E" w14:textId="77777777" w:rsidR="001A6915" w:rsidRDefault="001A6915" w:rsidP="001A6915">
      <w:pPr>
        <w:pStyle w:val="Geenafstand"/>
        <w:ind w:left="-567"/>
        <w:jc w:val="both"/>
        <w:rPr>
          <w:rFonts w:ascii="Calibri" w:hAnsi="Calibri"/>
        </w:rPr>
      </w:pPr>
      <w:r>
        <w:rPr>
          <w:rFonts w:ascii="Calibri" w:hAnsi="Calibri"/>
        </w:rPr>
        <w:t>…………………………………………………………………………………………………………………………………………………………………….</w:t>
      </w:r>
    </w:p>
    <w:p w14:paraId="65FAA7F6" w14:textId="77777777" w:rsidR="001A6915" w:rsidRPr="00BC4024" w:rsidRDefault="001A6915" w:rsidP="001A6915">
      <w:pPr>
        <w:pStyle w:val="Geenafstand"/>
        <w:ind w:left="-207"/>
        <w:jc w:val="both"/>
        <w:rPr>
          <w:rFonts w:ascii="Calibri" w:hAnsi="Calibri"/>
        </w:rPr>
      </w:pPr>
    </w:p>
    <w:p w14:paraId="5C0A7144" w14:textId="77777777" w:rsidR="001A6915" w:rsidRDefault="001A6915" w:rsidP="001A6915">
      <w:pPr>
        <w:pStyle w:val="Geenafstand"/>
        <w:ind w:left="-567"/>
        <w:jc w:val="both"/>
        <w:rPr>
          <w:rFonts w:ascii="Calibri" w:hAnsi="Calibri"/>
        </w:rPr>
      </w:pPr>
      <w:r>
        <w:rPr>
          <w:rFonts w:ascii="Calibri" w:hAnsi="Calibri"/>
        </w:rPr>
        <w:t>…………………………………………………………………………………………………………………………………………………………………….</w:t>
      </w:r>
    </w:p>
    <w:p w14:paraId="17A822EF" w14:textId="77777777" w:rsidR="001A6915" w:rsidRPr="00BC4024" w:rsidRDefault="001A6915" w:rsidP="001A6915">
      <w:pPr>
        <w:pStyle w:val="Geenafstand"/>
        <w:ind w:left="-207"/>
        <w:jc w:val="both"/>
        <w:rPr>
          <w:rFonts w:ascii="Calibri" w:hAnsi="Calibri"/>
        </w:rPr>
      </w:pPr>
    </w:p>
    <w:p w14:paraId="2850ED83" w14:textId="77777777" w:rsidR="001A6915" w:rsidRDefault="001A6915" w:rsidP="001A6915">
      <w:pPr>
        <w:pStyle w:val="Geenafstand"/>
        <w:ind w:left="-567"/>
        <w:jc w:val="both"/>
        <w:rPr>
          <w:rFonts w:ascii="Calibri" w:hAnsi="Calibri"/>
        </w:rPr>
      </w:pPr>
      <w:r>
        <w:rPr>
          <w:rFonts w:ascii="Calibri" w:hAnsi="Calibri"/>
        </w:rPr>
        <w:t>…………………………………………………………………………………………………………………………………………………………………….</w:t>
      </w:r>
    </w:p>
    <w:p w14:paraId="1EF1C043" w14:textId="77777777" w:rsidR="001A6915" w:rsidRDefault="001A6915" w:rsidP="00BC4024">
      <w:pPr>
        <w:pStyle w:val="Geenafstand"/>
        <w:ind w:left="-567"/>
        <w:jc w:val="both"/>
        <w:rPr>
          <w:rFonts w:ascii="Calibri" w:hAnsi="Calibri"/>
        </w:rPr>
      </w:pPr>
    </w:p>
    <w:p w14:paraId="43B48764" w14:textId="77777777" w:rsidR="001A6915" w:rsidRPr="00BC4024" w:rsidRDefault="001A6915" w:rsidP="00BC4024">
      <w:pPr>
        <w:pStyle w:val="Geenafstand"/>
        <w:ind w:left="-567"/>
        <w:jc w:val="both"/>
        <w:rPr>
          <w:rFonts w:ascii="Calibri" w:hAnsi="Calibri"/>
        </w:rPr>
      </w:pPr>
    </w:p>
    <w:p w14:paraId="763B6AA1" w14:textId="77777777" w:rsidR="00BC4024" w:rsidRPr="00BC4024" w:rsidRDefault="00BC4024" w:rsidP="005D6378">
      <w:pPr>
        <w:pStyle w:val="Geenafstand"/>
        <w:numPr>
          <w:ilvl w:val="0"/>
          <w:numId w:val="11"/>
        </w:numPr>
        <w:jc w:val="both"/>
        <w:rPr>
          <w:rFonts w:ascii="Calibri" w:hAnsi="Calibri"/>
        </w:rPr>
      </w:pPr>
      <w:r w:rsidRPr="00BC4024">
        <w:rPr>
          <w:rFonts w:ascii="Calibri" w:hAnsi="Calibri"/>
          <w:sz w:val="22"/>
        </w:rPr>
        <w:t>Kunt u het eerste contactmoment met de begeleiders van Samen Leren in een aantal woorden beschrijven?</w:t>
      </w:r>
    </w:p>
    <w:p w14:paraId="3799D46E" w14:textId="47E56FB1" w:rsidR="00BC4024" w:rsidRDefault="00BC4024" w:rsidP="00BC4024">
      <w:pPr>
        <w:pStyle w:val="Geenafstand"/>
        <w:ind w:left="153"/>
        <w:jc w:val="both"/>
        <w:rPr>
          <w:rFonts w:ascii="Calibri" w:hAnsi="Calibri"/>
          <w:sz w:val="22"/>
        </w:rPr>
      </w:pPr>
      <w:r w:rsidRPr="00BC4024">
        <w:rPr>
          <w:rFonts w:ascii="Calibri" w:hAnsi="Calibri"/>
          <w:b/>
          <w:sz w:val="22"/>
        </w:rPr>
        <w:t>Let op</w:t>
      </w:r>
      <w:r w:rsidRPr="00BC4024">
        <w:rPr>
          <w:rFonts w:ascii="Calibri" w:hAnsi="Calibri"/>
          <w:sz w:val="22"/>
        </w:rPr>
        <w:t xml:space="preserve">: </w:t>
      </w:r>
      <w:r w:rsidRPr="00BC4024">
        <w:rPr>
          <w:rFonts w:ascii="Calibri" w:hAnsi="Calibri"/>
          <w:i/>
          <w:sz w:val="22"/>
        </w:rPr>
        <w:t>Het gaat hier om het moment dat de begeleiders van Samen Leren u benaderde</w:t>
      </w:r>
      <w:r w:rsidR="00D66FA0">
        <w:rPr>
          <w:rFonts w:ascii="Calibri" w:hAnsi="Calibri"/>
          <w:i/>
          <w:sz w:val="22"/>
        </w:rPr>
        <w:t>n</w:t>
      </w:r>
      <w:r w:rsidRPr="00BC4024">
        <w:rPr>
          <w:rFonts w:ascii="Calibri" w:hAnsi="Calibri"/>
          <w:i/>
          <w:sz w:val="22"/>
        </w:rPr>
        <w:t xml:space="preserve"> om te vragen of u mee wilde doen aan Samen Leren.</w:t>
      </w:r>
      <w:r w:rsidRPr="00BC4024">
        <w:rPr>
          <w:rFonts w:ascii="Calibri" w:hAnsi="Calibri"/>
          <w:sz w:val="22"/>
        </w:rPr>
        <w:t xml:space="preserve"> </w:t>
      </w:r>
    </w:p>
    <w:p w14:paraId="40685444" w14:textId="77777777" w:rsidR="001A6915" w:rsidRPr="00BC4024" w:rsidRDefault="001A6915" w:rsidP="001A6915">
      <w:pPr>
        <w:pStyle w:val="Geenafstand"/>
        <w:ind w:left="-207"/>
        <w:jc w:val="both"/>
        <w:rPr>
          <w:rFonts w:ascii="Calibri" w:hAnsi="Calibri"/>
        </w:rPr>
      </w:pPr>
    </w:p>
    <w:p w14:paraId="7D758E8A" w14:textId="77777777" w:rsidR="001A6915" w:rsidRDefault="001A6915" w:rsidP="001A6915">
      <w:pPr>
        <w:pStyle w:val="Geenafstand"/>
        <w:ind w:left="-567"/>
        <w:jc w:val="both"/>
        <w:rPr>
          <w:rFonts w:ascii="Calibri" w:hAnsi="Calibri"/>
        </w:rPr>
      </w:pPr>
      <w:r>
        <w:rPr>
          <w:rFonts w:ascii="Calibri" w:hAnsi="Calibri"/>
        </w:rPr>
        <w:t>…………………………………………………………………………………………………………………………………………………………………….</w:t>
      </w:r>
    </w:p>
    <w:p w14:paraId="21EA3C2C" w14:textId="77777777" w:rsidR="001A6915" w:rsidRPr="00BC4024" w:rsidRDefault="001A6915" w:rsidP="001A6915">
      <w:pPr>
        <w:pStyle w:val="Geenafstand"/>
        <w:ind w:left="-207"/>
        <w:jc w:val="both"/>
        <w:rPr>
          <w:rFonts w:ascii="Calibri" w:hAnsi="Calibri"/>
        </w:rPr>
      </w:pPr>
    </w:p>
    <w:p w14:paraId="32131729" w14:textId="77777777" w:rsidR="001A6915" w:rsidRDefault="001A6915" w:rsidP="001A6915">
      <w:pPr>
        <w:pStyle w:val="Geenafstand"/>
        <w:ind w:left="-567"/>
        <w:jc w:val="both"/>
        <w:rPr>
          <w:rFonts w:ascii="Calibri" w:hAnsi="Calibri"/>
        </w:rPr>
      </w:pPr>
      <w:r>
        <w:rPr>
          <w:rFonts w:ascii="Calibri" w:hAnsi="Calibri"/>
        </w:rPr>
        <w:t>…………………………………………………………………………………………………………………………………………………………………….</w:t>
      </w:r>
    </w:p>
    <w:p w14:paraId="216C5C0F" w14:textId="77777777" w:rsidR="001A6915" w:rsidRPr="00BC4024" w:rsidRDefault="001A6915" w:rsidP="001A6915">
      <w:pPr>
        <w:pStyle w:val="Geenafstand"/>
        <w:ind w:left="-207"/>
        <w:jc w:val="both"/>
        <w:rPr>
          <w:rFonts w:ascii="Calibri" w:hAnsi="Calibri"/>
        </w:rPr>
      </w:pPr>
    </w:p>
    <w:p w14:paraId="55146EF5" w14:textId="77777777" w:rsidR="001A6915" w:rsidRDefault="001A6915" w:rsidP="001A6915">
      <w:pPr>
        <w:pStyle w:val="Geenafstand"/>
        <w:ind w:left="-567"/>
        <w:jc w:val="both"/>
        <w:rPr>
          <w:rFonts w:ascii="Calibri" w:hAnsi="Calibri"/>
        </w:rPr>
      </w:pPr>
      <w:r>
        <w:rPr>
          <w:rFonts w:ascii="Calibri" w:hAnsi="Calibri"/>
        </w:rPr>
        <w:t>…………………………………………………………………………………………………………………………………………………………………….</w:t>
      </w:r>
    </w:p>
    <w:p w14:paraId="7FBAE822" w14:textId="77777777" w:rsidR="001A6915" w:rsidRPr="00BC4024" w:rsidRDefault="001A6915" w:rsidP="00BC4024">
      <w:pPr>
        <w:pStyle w:val="Geenafstand"/>
        <w:ind w:left="153"/>
        <w:jc w:val="both"/>
        <w:rPr>
          <w:rFonts w:ascii="Calibri" w:hAnsi="Calibri"/>
        </w:rPr>
      </w:pPr>
    </w:p>
    <w:p w14:paraId="34C85EA1" w14:textId="77777777" w:rsidR="00BC4024" w:rsidRPr="00BC4024" w:rsidRDefault="00BC4024" w:rsidP="00BC4024">
      <w:pPr>
        <w:pStyle w:val="Geenafstand"/>
        <w:ind w:left="-567"/>
        <w:jc w:val="both"/>
        <w:rPr>
          <w:rFonts w:ascii="Calibri" w:hAnsi="Calibri"/>
          <w:sz w:val="22"/>
        </w:rPr>
      </w:pPr>
    </w:p>
    <w:p w14:paraId="72D2656A" w14:textId="77777777" w:rsidR="00BC4024" w:rsidRPr="00BC4024" w:rsidRDefault="00BC4024" w:rsidP="005D6378">
      <w:pPr>
        <w:pStyle w:val="Geenafstand"/>
        <w:numPr>
          <w:ilvl w:val="0"/>
          <w:numId w:val="11"/>
        </w:numPr>
        <w:jc w:val="both"/>
        <w:rPr>
          <w:rFonts w:ascii="Calibri" w:hAnsi="Calibri"/>
        </w:rPr>
      </w:pPr>
      <w:r w:rsidRPr="00BC4024">
        <w:rPr>
          <w:rFonts w:ascii="Calibri" w:hAnsi="Calibri"/>
          <w:sz w:val="22"/>
        </w:rPr>
        <w:t xml:space="preserve">Hoe was dit eerste contactmoment voor u? </w:t>
      </w:r>
    </w:p>
    <w:p w14:paraId="3DFCC286" w14:textId="77777777" w:rsidR="00BC4024" w:rsidRDefault="00BC4024" w:rsidP="005D6378">
      <w:pPr>
        <w:pStyle w:val="Geenafstand"/>
        <w:numPr>
          <w:ilvl w:val="0"/>
          <w:numId w:val="13"/>
        </w:numPr>
        <w:jc w:val="both"/>
        <w:rPr>
          <w:rFonts w:ascii="Calibri" w:hAnsi="Calibri"/>
        </w:rPr>
      </w:pPr>
      <w:r w:rsidRPr="00BC4024">
        <w:rPr>
          <w:rFonts w:ascii="Calibri" w:hAnsi="Calibri"/>
          <w:sz w:val="22"/>
        </w:rPr>
        <w:t>Positief.</w:t>
      </w:r>
    </w:p>
    <w:p w14:paraId="3A3A35E7" w14:textId="77777777" w:rsidR="00BC4024" w:rsidRDefault="00BC4024" w:rsidP="005D6378">
      <w:pPr>
        <w:pStyle w:val="Geenafstand"/>
        <w:numPr>
          <w:ilvl w:val="0"/>
          <w:numId w:val="13"/>
        </w:numPr>
        <w:jc w:val="both"/>
        <w:rPr>
          <w:rFonts w:ascii="Calibri" w:hAnsi="Calibri"/>
        </w:rPr>
      </w:pPr>
      <w:r w:rsidRPr="00BC4024">
        <w:rPr>
          <w:rFonts w:ascii="Calibri" w:hAnsi="Calibri"/>
          <w:sz w:val="22"/>
        </w:rPr>
        <w:t>Niet positief.</w:t>
      </w:r>
    </w:p>
    <w:p w14:paraId="30FF8836" w14:textId="77777777" w:rsidR="001A6915" w:rsidRDefault="001A6915" w:rsidP="00BC4024">
      <w:pPr>
        <w:pStyle w:val="Geenafstand"/>
        <w:ind w:left="-567"/>
        <w:jc w:val="both"/>
        <w:rPr>
          <w:rFonts w:ascii="Calibri" w:hAnsi="Calibri"/>
        </w:rPr>
      </w:pPr>
    </w:p>
    <w:p w14:paraId="186A7E72" w14:textId="4881A764" w:rsidR="001A6915" w:rsidRDefault="001A6915" w:rsidP="00BC4024">
      <w:pPr>
        <w:pStyle w:val="Geenafstand"/>
        <w:ind w:left="-567"/>
        <w:jc w:val="both"/>
        <w:rPr>
          <w:rFonts w:ascii="Calibri" w:hAnsi="Calibri"/>
          <w:sz w:val="22"/>
        </w:rPr>
      </w:pPr>
      <w:r w:rsidRPr="00BC4024">
        <w:rPr>
          <w:rFonts w:ascii="Calibri" w:hAnsi="Calibri"/>
          <w:sz w:val="22"/>
        </w:rPr>
        <w:t>Waarom wel/niet positief:</w:t>
      </w:r>
    </w:p>
    <w:p w14:paraId="506DC50D" w14:textId="77777777" w:rsidR="001A6915" w:rsidRPr="00BC4024" w:rsidRDefault="001A6915" w:rsidP="001A6915">
      <w:pPr>
        <w:pStyle w:val="Geenafstand"/>
        <w:ind w:left="-207"/>
        <w:jc w:val="both"/>
        <w:rPr>
          <w:rFonts w:ascii="Calibri" w:hAnsi="Calibri"/>
        </w:rPr>
      </w:pPr>
    </w:p>
    <w:p w14:paraId="1E2D5B77" w14:textId="77777777" w:rsidR="001A6915" w:rsidRDefault="001A6915" w:rsidP="001A6915">
      <w:pPr>
        <w:pStyle w:val="Geenafstand"/>
        <w:ind w:left="-567"/>
        <w:jc w:val="both"/>
        <w:rPr>
          <w:rFonts w:ascii="Calibri" w:hAnsi="Calibri"/>
        </w:rPr>
      </w:pPr>
      <w:r>
        <w:rPr>
          <w:rFonts w:ascii="Calibri" w:hAnsi="Calibri"/>
        </w:rPr>
        <w:t>…………………………………………………………………………………………………………………………………………………………………….</w:t>
      </w:r>
    </w:p>
    <w:p w14:paraId="4D1AB29B" w14:textId="77777777" w:rsidR="001A6915" w:rsidRPr="00BC4024" w:rsidRDefault="001A6915" w:rsidP="001A6915">
      <w:pPr>
        <w:pStyle w:val="Geenafstand"/>
        <w:ind w:left="-207"/>
        <w:jc w:val="both"/>
        <w:rPr>
          <w:rFonts w:ascii="Calibri" w:hAnsi="Calibri"/>
        </w:rPr>
      </w:pPr>
    </w:p>
    <w:p w14:paraId="1442BE00" w14:textId="77777777" w:rsidR="001A6915" w:rsidRDefault="001A6915" w:rsidP="001A6915">
      <w:pPr>
        <w:pStyle w:val="Geenafstand"/>
        <w:ind w:left="-567"/>
        <w:jc w:val="both"/>
        <w:rPr>
          <w:rFonts w:ascii="Calibri" w:hAnsi="Calibri"/>
        </w:rPr>
      </w:pPr>
      <w:r>
        <w:rPr>
          <w:rFonts w:ascii="Calibri" w:hAnsi="Calibri"/>
        </w:rPr>
        <w:t>…………………………………………………………………………………………………………………………………………………………………….</w:t>
      </w:r>
    </w:p>
    <w:p w14:paraId="5F7FC9BC" w14:textId="77777777" w:rsidR="001A6915" w:rsidRPr="00BC4024" w:rsidRDefault="001A6915" w:rsidP="001A6915">
      <w:pPr>
        <w:pStyle w:val="Geenafstand"/>
        <w:ind w:left="-207"/>
        <w:jc w:val="both"/>
        <w:rPr>
          <w:rFonts w:ascii="Calibri" w:hAnsi="Calibri"/>
        </w:rPr>
      </w:pPr>
    </w:p>
    <w:p w14:paraId="446B12EE" w14:textId="77777777" w:rsidR="001A6915" w:rsidRDefault="001A6915" w:rsidP="001A6915">
      <w:pPr>
        <w:pStyle w:val="Geenafstand"/>
        <w:ind w:left="-567"/>
        <w:jc w:val="both"/>
        <w:rPr>
          <w:rFonts w:ascii="Calibri" w:hAnsi="Calibri"/>
        </w:rPr>
      </w:pPr>
      <w:r>
        <w:rPr>
          <w:rFonts w:ascii="Calibri" w:hAnsi="Calibri"/>
        </w:rPr>
        <w:t>…………………………………………………………………………………………………………………………………………………………………….</w:t>
      </w:r>
    </w:p>
    <w:p w14:paraId="5AC201EF" w14:textId="77777777" w:rsidR="001A6915" w:rsidRPr="00BC4024" w:rsidRDefault="001A6915" w:rsidP="001A6915">
      <w:pPr>
        <w:pStyle w:val="Geenafstand"/>
        <w:ind w:left="153"/>
        <w:jc w:val="both"/>
        <w:rPr>
          <w:rFonts w:ascii="Calibri" w:hAnsi="Calibri"/>
        </w:rPr>
      </w:pPr>
    </w:p>
    <w:p w14:paraId="7A60035B" w14:textId="77777777" w:rsidR="001A6915" w:rsidRDefault="001A6915" w:rsidP="00BC4024">
      <w:pPr>
        <w:pStyle w:val="Geenafstand"/>
        <w:ind w:left="-567"/>
        <w:jc w:val="both"/>
        <w:rPr>
          <w:rFonts w:ascii="Calibri" w:hAnsi="Calibri"/>
        </w:rPr>
      </w:pPr>
    </w:p>
    <w:p w14:paraId="03E5F618" w14:textId="5359EDFE" w:rsidR="00B55ECB" w:rsidRDefault="00B55ECB" w:rsidP="00BC4024">
      <w:pPr>
        <w:pStyle w:val="Geenafstand"/>
        <w:ind w:left="-567"/>
        <w:jc w:val="both"/>
        <w:rPr>
          <w:rFonts w:ascii="Calibri" w:hAnsi="Calibri"/>
        </w:rPr>
      </w:pPr>
      <w:r>
        <w:rPr>
          <w:noProof/>
          <w:sz w:val="22"/>
          <w:lang w:val="en-US"/>
        </w:rPr>
        <w:drawing>
          <wp:anchor distT="0" distB="0" distL="114300" distR="114300" simplePos="0" relativeHeight="251680768" behindDoc="0" locked="0" layoutInCell="1" allowOverlap="1" wp14:anchorId="1AEB3674" wp14:editId="3C0C1BD7">
            <wp:simplePos x="0" y="0"/>
            <wp:positionH relativeFrom="margin">
              <wp:posOffset>4572000</wp:posOffset>
            </wp:positionH>
            <wp:positionV relativeFrom="paragraph">
              <wp:posOffset>-685800</wp:posOffset>
            </wp:positionV>
            <wp:extent cx="1813560" cy="1085850"/>
            <wp:effectExtent l="0" t="0" r="0" b="635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email">
                      <a:alphaModFix amt="50000"/>
                      <a:extLst>
                        <a:ext uri="{28A0092B-C50C-407E-A947-70E740481C1C}">
                          <a14:useLocalDpi xmlns:a14="http://schemas.microsoft.com/office/drawing/2010/main"/>
                        </a:ext>
                      </a:extLst>
                    </a:blip>
                    <a:srcRect/>
                    <a:stretch>
                      <a:fillRect/>
                    </a:stretch>
                  </pic:blipFill>
                  <pic:spPr bwMode="auto">
                    <a:xfrm>
                      <a:off x="0" y="0"/>
                      <a:ext cx="181356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EAF5E" w14:textId="77777777" w:rsidR="00B55ECB" w:rsidRDefault="00B55ECB" w:rsidP="00BC4024">
      <w:pPr>
        <w:pStyle w:val="Geenafstand"/>
        <w:ind w:left="-567"/>
        <w:jc w:val="both"/>
        <w:rPr>
          <w:rFonts w:ascii="Calibri" w:hAnsi="Calibri"/>
        </w:rPr>
      </w:pPr>
    </w:p>
    <w:p w14:paraId="2684536C" w14:textId="71332D33" w:rsidR="00B55ECB" w:rsidRPr="00BC4024" w:rsidRDefault="00B55ECB" w:rsidP="00BC4024">
      <w:pPr>
        <w:pStyle w:val="Geenafstand"/>
        <w:ind w:left="-567"/>
        <w:jc w:val="both"/>
        <w:rPr>
          <w:rFonts w:ascii="Calibri" w:hAnsi="Calibri"/>
        </w:rPr>
      </w:pPr>
    </w:p>
    <w:p w14:paraId="4FB62172" w14:textId="698923C6" w:rsidR="00BC4024" w:rsidRPr="001A6915" w:rsidRDefault="00BC4024" w:rsidP="005D6378">
      <w:pPr>
        <w:pStyle w:val="Geenafstand"/>
        <w:numPr>
          <w:ilvl w:val="0"/>
          <w:numId w:val="11"/>
        </w:numPr>
        <w:jc w:val="both"/>
        <w:rPr>
          <w:rFonts w:ascii="Calibri" w:hAnsi="Calibri"/>
        </w:rPr>
      </w:pPr>
      <w:r w:rsidRPr="00BC4024">
        <w:rPr>
          <w:rFonts w:ascii="Calibri" w:hAnsi="Calibri"/>
          <w:sz w:val="22"/>
        </w:rPr>
        <w:t xml:space="preserve">Wat denkt u dat de begeleiders van Samen Leren nog beter kunnen doen </w:t>
      </w:r>
      <w:r w:rsidR="00905667">
        <w:rPr>
          <w:rFonts w:ascii="Calibri" w:hAnsi="Calibri"/>
          <w:sz w:val="22"/>
        </w:rPr>
        <w:t xml:space="preserve">om </w:t>
      </w:r>
      <w:r w:rsidRPr="00BC4024">
        <w:rPr>
          <w:rFonts w:ascii="Calibri" w:hAnsi="Calibri"/>
          <w:sz w:val="22"/>
        </w:rPr>
        <w:t xml:space="preserve">ouders te bereiken? </w:t>
      </w:r>
    </w:p>
    <w:p w14:paraId="711FF2BF" w14:textId="77777777" w:rsidR="001A6915" w:rsidRDefault="001A6915" w:rsidP="001A6915">
      <w:pPr>
        <w:pStyle w:val="Geenafstand"/>
        <w:ind w:left="-207"/>
        <w:jc w:val="both"/>
        <w:rPr>
          <w:rFonts w:ascii="Calibri" w:hAnsi="Calibri"/>
          <w:sz w:val="22"/>
        </w:rPr>
      </w:pPr>
    </w:p>
    <w:p w14:paraId="18FAC14D" w14:textId="77777777" w:rsidR="001A6915" w:rsidRPr="00BC4024" w:rsidRDefault="001A6915" w:rsidP="001A6915">
      <w:pPr>
        <w:pStyle w:val="Geenafstand"/>
        <w:ind w:left="-207"/>
        <w:jc w:val="both"/>
        <w:rPr>
          <w:rFonts w:ascii="Calibri" w:hAnsi="Calibri"/>
        </w:rPr>
      </w:pPr>
    </w:p>
    <w:p w14:paraId="66D674D2" w14:textId="77777777" w:rsidR="001A6915" w:rsidRDefault="001A6915" w:rsidP="001A6915">
      <w:pPr>
        <w:pStyle w:val="Geenafstand"/>
        <w:ind w:left="-567"/>
        <w:jc w:val="both"/>
        <w:rPr>
          <w:rFonts w:ascii="Calibri" w:hAnsi="Calibri"/>
        </w:rPr>
      </w:pPr>
      <w:r>
        <w:rPr>
          <w:rFonts w:ascii="Calibri" w:hAnsi="Calibri"/>
        </w:rPr>
        <w:t>…………………………………………………………………………………………………………………………………………………………………….</w:t>
      </w:r>
    </w:p>
    <w:p w14:paraId="4C4C91ED" w14:textId="77777777" w:rsidR="001A6915" w:rsidRPr="00BC4024" w:rsidRDefault="001A6915" w:rsidP="001A6915">
      <w:pPr>
        <w:pStyle w:val="Geenafstand"/>
        <w:ind w:left="-207"/>
        <w:jc w:val="both"/>
        <w:rPr>
          <w:rFonts w:ascii="Calibri" w:hAnsi="Calibri"/>
        </w:rPr>
      </w:pPr>
    </w:p>
    <w:p w14:paraId="308711AE" w14:textId="77777777" w:rsidR="001A6915" w:rsidRDefault="001A6915" w:rsidP="001A6915">
      <w:pPr>
        <w:pStyle w:val="Geenafstand"/>
        <w:ind w:left="-567"/>
        <w:jc w:val="both"/>
        <w:rPr>
          <w:rFonts w:ascii="Calibri" w:hAnsi="Calibri"/>
        </w:rPr>
      </w:pPr>
      <w:r>
        <w:rPr>
          <w:rFonts w:ascii="Calibri" w:hAnsi="Calibri"/>
        </w:rPr>
        <w:t>…………………………………………………………………………………………………………………………………………………………………….</w:t>
      </w:r>
    </w:p>
    <w:p w14:paraId="48BE1F38" w14:textId="77777777" w:rsidR="001A6915" w:rsidRPr="00BC4024" w:rsidRDefault="001A6915" w:rsidP="001A6915">
      <w:pPr>
        <w:pStyle w:val="Geenafstand"/>
        <w:ind w:left="-207"/>
        <w:jc w:val="both"/>
        <w:rPr>
          <w:rFonts w:ascii="Calibri" w:hAnsi="Calibri"/>
        </w:rPr>
      </w:pPr>
    </w:p>
    <w:p w14:paraId="40C08D79" w14:textId="77777777" w:rsidR="001A6915" w:rsidRDefault="001A6915" w:rsidP="001A6915">
      <w:pPr>
        <w:pStyle w:val="Geenafstand"/>
        <w:ind w:left="-567"/>
        <w:jc w:val="both"/>
        <w:rPr>
          <w:rFonts w:ascii="Calibri" w:hAnsi="Calibri"/>
        </w:rPr>
      </w:pPr>
      <w:r>
        <w:rPr>
          <w:rFonts w:ascii="Calibri" w:hAnsi="Calibri"/>
        </w:rPr>
        <w:t>…………………………………………………………………………………………………………………………………………………………………….</w:t>
      </w:r>
    </w:p>
    <w:p w14:paraId="71B07162" w14:textId="77777777" w:rsidR="001A6915" w:rsidRPr="00BC4024" w:rsidRDefault="001A6915" w:rsidP="001A6915">
      <w:pPr>
        <w:pStyle w:val="Geenafstand"/>
        <w:jc w:val="both"/>
        <w:rPr>
          <w:rFonts w:ascii="Calibri" w:hAnsi="Calibri"/>
        </w:rPr>
      </w:pPr>
    </w:p>
    <w:p w14:paraId="120F6850" w14:textId="77777777" w:rsidR="00BC4024" w:rsidRPr="00BC4024" w:rsidRDefault="00BC4024" w:rsidP="00BC4024">
      <w:pPr>
        <w:pStyle w:val="Geenafstand"/>
        <w:ind w:left="-567"/>
        <w:jc w:val="both"/>
        <w:rPr>
          <w:rFonts w:ascii="Calibri" w:hAnsi="Calibri"/>
        </w:rPr>
      </w:pPr>
    </w:p>
    <w:p w14:paraId="4613D589" w14:textId="77777777" w:rsidR="00BC4024" w:rsidRPr="00BC4024" w:rsidRDefault="00BC4024" w:rsidP="005D6378">
      <w:pPr>
        <w:pStyle w:val="Geenafstand"/>
        <w:numPr>
          <w:ilvl w:val="0"/>
          <w:numId w:val="11"/>
        </w:numPr>
        <w:jc w:val="both"/>
        <w:rPr>
          <w:rFonts w:ascii="Calibri" w:hAnsi="Calibri"/>
        </w:rPr>
      </w:pPr>
      <w:r w:rsidRPr="00BC4024">
        <w:rPr>
          <w:rFonts w:ascii="Calibri" w:hAnsi="Calibri"/>
          <w:sz w:val="22"/>
        </w:rPr>
        <w:t>Hebt u nog opmerkingen over de werving van Samen Leren en de manier waarop de begeleiders van Samen Leren ouders benaderen om aan hen te vragen om mee te doen aan Samen Leren?</w:t>
      </w:r>
    </w:p>
    <w:p w14:paraId="1864AAB1" w14:textId="01F3B055" w:rsidR="00BC4024" w:rsidRPr="00BC4024" w:rsidRDefault="00BC4024" w:rsidP="00BC4024">
      <w:pPr>
        <w:pStyle w:val="Geenafstand"/>
        <w:ind w:left="153"/>
        <w:jc w:val="both"/>
        <w:rPr>
          <w:rFonts w:ascii="Calibri" w:hAnsi="Calibri"/>
          <w:color w:val="F44A5A" w:themeColor="accent3" w:themeTint="99"/>
        </w:rPr>
      </w:pPr>
      <w:r w:rsidRPr="00BC4024">
        <w:rPr>
          <w:rFonts w:ascii="Calibri" w:hAnsi="Calibri"/>
          <w:b/>
          <w:sz w:val="22"/>
        </w:rPr>
        <w:t>Let op</w:t>
      </w:r>
      <w:r w:rsidRPr="00BC4024">
        <w:rPr>
          <w:rFonts w:ascii="Calibri" w:hAnsi="Calibri"/>
          <w:sz w:val="22"/>
        </w:rPr>
        <w:t xml:space="preserve">: </w:t>
      </w:r>
      <w:r w:rsidRPr="00BC4024">
        <w:rPr>
          <w:rFonts w:ascii="Calibri" w:hAnsi="Calibri"/>
          <w:i/>
          <w:sz w:val="22"/>
        </w:rPr>
        <w:t xml:space="preserve">Het gaat hier om opmerkingen die u </w:t>
      </w:r>
      <w:r w:rsidRPr="00BC4024">
        <w:rPr>
          <w:rFonts w:ascii="Calibri" w:hAnsi="Calibri"/>
          <w:i/>
          <w:sz w:val="22"/>
          <w:u w:val="single"/>
        </w:rPr>
        <w:t>niet</w:t>
      </w:r>
      <w:r w:rsidRPr="00BC4024">
        <w:rPr>
          <w:rFonts w:ascii="Calibri" w:hAnsi="Calibri"/>
          <w:i/>
          <w:sz w:val="22"/>
        </w:rPr>
        <w:t xml:space="preserve"> bij één van de bovenstaande vragen kwijt kon. </w:t>
      </w:r>
    </w:p>
    <w:p w14:paraId="3E8683D8" w14:textId="77777777" w:rsidR="001A6915" w:rsidRPr="00BC4024" w:rsidRDefault="001A6915" w:rsidP="001A6915">
      <w:pPr>
        <w:pStyle w:val="Geenafstand"/>
        <w:ind w:left="-207"/>
        <w:jc w:val="both"/>
        <w:rPr>
          <w:rFonts w:ascii="Calibri" w:hAnsi="Calibri"/>
        </w:rPr>
      </w:pPr>
    </w:p>
    <w:p w14:paraId="497CDAC6" w14:textId="77777777" w:rsidR="001A6915" w:rsidRDefault="001A6915" w:rsidP="001A6915">
      <w:pPr>
        <w:pStyle w:val="Geenafstand"/>
        <w:ind w:left="-567"/>
        <w:jc w:val="both"/>
        <w:rPr>
          <w:rFonts w:ascii="Calibri" w:hAnsi="Calibri"/>
        </w:rPr>
      </w:pPr>
      <w:r>
        <w:rPr>
          <w:rFonts w:ascii="Calibri" w:hAnsi="Calibri"/>
        </w:rPr>
        <w:t>…………………………………………………………………………………………………………………………………………………………………….</w:t>
      </w:r>
    </w:p>
    <w:p w14:paraId="55E1A795" w14:textId="77777777" w:rsidR="001A6915" w:rsidRPr="00BC4024" w:rsidRDefault="001A6915" w:rsidP="001A6915">
      <w:pPr>
        <w:pStyle w:val="Geenafstand"/>
        <w:ind w:left="-207"/>
        <w:jc w:val="both"/>
        <w:rPr>
          <w:rFonts w:ascii="Calibri" w:hAnsi="Calibri"/>
        </w:rPr>
      </w:pPr>
    </w:p>
    <w:p w14:paraId="4CE6EE2C" w14:textId="77777777" w:rsidR="001A6915" w:rsidRDefault="001A6915" w:rsidP="001A6915">
      <w:pPr>
        <w:pStyle w:val="Geenafstand"/>
        <w:ind w:left="-567"/>
        <w:jc w:val="both"/>
        <w:rPr>
          <w:rFonts w:ascii="Calibri" w:hAnsi="Calibri"/>
        </w:rPr>
      </w:pPr>
      <w:r>
        <w:rPr>
          <w:rFonts w:ascii="Calibri" w:hAnsi="Calibri"/>
        </w:rPr>
        <w:t>…………………………………………………………………………………………………………………………………………………………………….</w:t>
      </w:r>
    </w:p>
    <w:p w14:paraId="524BEF2A" w14:textId="77777777" w:rsidR="001A6915" w:rsidRPr="00BC4024" w:rsidRDefault="001A6915" w:rsidP="001A6915">
      <w:pPr>
        <w:pStyle w:val="Geenafstand"/>
        <w:ind w:left="-207"/>
        <w:jc w:val="both"/>
        <w:rPr>
          <w:rFonts w:ascii="Calibri" w:hAnsi="Calibri"/>
        </w:rPr>
      </w:pPr>
    </w:p>
    <w:p w14:paraId="46230EA6" w14:textId="77777777" w:rsidR="001A6915" w:rsidRDefault="001A6915" w:rsidP="001A6915">
      <w:pPr>
        <w:pStyle w:val="Geenafstand"/>
        <w:ind w:left="-567"/>
        <w:jc w:val="both"/>
        <w:rPr>
          <w:rFonts w:ascii="Calibri" w:hAnsi="Calibri"/>
        </w:rPr>
      </w:pPr>
      <w:r>
        <w:rPr>
          <w:rFonts w:ascii="Calibri" w:hAnsi="Calibri"/>
        </w:rPr>
        <w:t>…………………………………………………………………………………………………………………………………………………………………….</w:t>
      </w:r>
    </w:p>
    <w:p w14:paraId="49F5E1D4" w14:textId="77777777" w:rsidR="001A6915" w:rsidRPr="00BC4024" w:rsidRDefault="001A6915" w:rsidP="001A6915">
      <w:pPr>
        <w:pStyle w:val="Geenafstand"/>
        <w:ind w:left="153"/>
        <w:jc w:val="both"/>
        <w:rPr>
          <w:rFonts w:ascii="Calibri" w:hAnsi="Calibri"/>
        </w:rPr>
      </w:pPr>
    </w:p>
    <w:p w14:paraId="68F50271" w14:textId="77777777" w:rsidR="00BC4024" w:rsidRPr="00BC4024" w:rsidRDefault="00BC4024" w:rsidP="00BC4024">
      <w:pPr>
        <w:pStyle w:val="Geenafstand"/>
        <w:rPr>
          <w:rFonts w:ascii="Calibri" w:hAnsi="Calibri"/>
          <w:sz w:val="22"/>
        </w:rPr>
      </w:pPr>
    </w:p>
    <w:p w14:paraId="24EB1C6E" w14:textId="77777777" w:rsidR="00BC4024" w:rsidRPr="00BC4024" w:rsidRDefault="00BC4024" w:rsidP="00BC4024">
      <w:pPr>
        <w:pStyle w:val="Geenafstand"/>
        <w:rPr>
          <w:rFonts w:ascii="Calibri" w:hAnsi="Calibri"/>
          <w:sz w:val="22"/>
        </w:rPr>
      </w:pPr>
    </w:p>
    <w:p w14:paraId="1F2E651D" w14:textId="77777777" w:rsidR="00BC4024" w:rsidRPr="00BC4024" w:rsidRDefault="00BC4024" w:rsidP="00BC4024">
      <w:pPr>
        <w:pStyle w:val="Geenafstand"/>
        <w:ind w:left="-567"/>
        <w:rPr>
          <w:rFonts w:ascii="Calibri" w:hAnsi="Calibri"/>
          <w:b/>
          <w:color w:val="F29100"/>
          <w:sz w:val="28"/>
          <w:szCs w:val="28"/>
        </w:rPr>
      </w:pPr>
    </w:p>
    <w:p w14:paraId="51E9D0F1" w14:textId="77FA6ACB" w:rsidR="00BC4024" w:rsidRPr="00BC4024" w:rsidRDefault="00BC4024" w:rsidP="00BC4024">
      <w:pPr>
        <w:pStyle w:val="Geenafstand"/>
        <w:ind w:left="-567"/>
        <w:rPr>
          <w:rFonts w:ascii="Calibri" w:hAnsi="Calibri"/>
          <w:b/>
          <w:color w:val="F29100"/>
          <w:sz w:val="28"/>
          <w:szCs w:val="28"/>
        </w:rPr>
      </w:pPr>
    </w:p>
    <w:p w14:paraId="46270581" w14:textId="7362D0EE" w:rsidR="00BC4024" w:rsidRPr="00BC4024" w:rsidRDefault="00BC4024" w:rsidP="00BC4024">
      <w:pPr>
        <w:pStyle w:val="Geenafstand"/>
        <w:ind w:left="-567"/>
        <w:rPr>
          <w:rFonts w:ascii="Calibri" w:hAnsi="Calibri"/>
          <w:sz w:val="22"/>
        </w:rPr>
      </w:pPr>
    </w:p>
    <w:p w14:paraId="5964FE12" w14:textId="77777777" w:rsidR="00BC4024" w:rsidRPr="00BC4024" w:rsidRDefault="00BC4024" w:rsidP="00BC4024">
      <w:pPr>
        <w:pStyle w:val="Geenafstand"/>
        <w:jc w:val="both"/>
        <w:rPr>
          <w:rFonts w:ascii="Calibri" w:hAnsi="Calibri"/>
          <w:color w:val="F44A5A" w:themeColor="accent3" w:themeTint="99"/>
        </w:rPr>
      </w:pPr>
    </w:p>
    <w:p w14:paraId="4E94402F" w14:textId="77777777" w:rsidR="008724F4" w:rsidRDefault="008724F4" w:rsidP="009D34C1">
      <w:pPr>
        <w:pStyle w:val="Geenafstand"/>
        <w:ind w:left="-567"/>
        <w:rPr>
          <w:rFonts w:ascii="Calibri" w:hAnsi="Calibri"/>
        </w:rPr>
      </w:pPr>
    </w:p>
    <w:p w14:paraId="5AC0BA69" w14:textId="77777777" w:rsidR="008D605E" w:rsidRDefault="008D605E" w:rsidP="009D34C1">
      <w:pPr>
        <w:pStyle w:val="Geenafstand"/>
        <w:ind w:left="-567"/>
        <w:rPr>
          <w:rFonts w:ascii="Calibri" w:hAnsi="Calibri"/>
        </w:rPr>
      </w:pPr>
    </w:p>
    <w:p w14:paraId="2EBC30C1" w14:textId="77777777" w:rsidR="008D605E" w:rsidRDefault="008D605E" w:rsidP="009D34C1">
      <w:pPr>
        <w:pStyle w:val="Geenafstand"/>
        <w:ind w:left="-567"/>
        <w:rPr>
          <w:rFonts w:ascii="Calibri" w:hAnsi="Calibri"/>
        </w:rPr>
      </w:pPr>
    </w:p>
    <w:p w14:paraId="04A71C8E" w14:textId="77777777" w:rsidR="008D605E" w:rsidRDefault="008D605E" w:rsidP="009D34C1">
      <w:pPr>
        <w:pStyle w:val="Geenafstand"/>
        <w:ind w:left="-567"/>
        <w:rPr>
          <w:rFonts w:ascii="Calibri" w:hAnsi="Calibri"/>
        </w:rPr>
      </w:pPr>
    </w:p>
    <w:p w14:paraId="19FF2F28" w14:textId="77777777" w:rsidR="008D605E" w:rsidRDefault="008D605E" w:rsidP="009D34C1">
      <w:pPr>
        <w:pStyle w:val="Geenafstand"/>
        <w:ind w:left="-567"/>
        <w:rPr>
          <w:rFonts w:ascii="Calibri" w:hAnsi="Calibri"/>
        </w:rPr>
      </w:pPr>
    </w:p>
    <w:p w14:paraId="03598B7B" w14:textId="77777777" w:rsidR="008D605E" w:rsidRDefault="008D605E" w:rsidP="009D34C1">
      <w:pPr>
        <w:pStyle w:val="Geenafstand"/>
        <w:ind w:left="-567"/>
        <w:rPr>
          <w:rFonts w:ascii="Calibri" w:hAnsi="Calibri"/>
        </w:rPr>
      </w:pPr>
    </w:p>
    <w:p w14:paraId="1D48A68E" w14:textId="77777777" w:rsidR="008D605E" w:rsidRDefault="008D605E" w:rsidP="009D34C1">
      <w:pPr>
        <w:pStyle w:val="Geenafstand"/>
        <w:ind w:left="-567"/>
        <w:rPr>
          <w:rFonts w:ascii="Calibri" w:hAnsi="Calibri"/>
        </w:rPr>
      </w:pPr>
    </w:p>
    <w:p w14:paraId="072A6A42" w14:textId="77777777" w:rsidR="008D605E" w:rsidRDefault="008D605E" w:rsidP="009D34C1">
      <w:pPr>
        <w:pStyle w:val="Geenafstand"/>
        <w:ind w:left="-567"/>
        <w:rPr>
          <w:rFonts w:ascii="Calibri" w:hAnsi="Calibri"/>
        </w:rPr>
      </w:pPr>
    </w:p>
    <w:p w14:paraId="013B2332" w14:textId="77777777" w:rsidR="008D605E" w:rsidRDefault="008D605E" w:rsidP="009D34C1">
      <w:pPr>
        <w:pStyle w:val="Geenafstand"/>
        <w:ind w:left="-567"/>
        <w:rPr>
          <w:rFonts w:ascii="Calibri" w:hAnsi="Calibri"/>
        </w:rPr>
      </w:pPr>
    </w:p>
    <w:p w14:paraId="54C1F800" w14:textId="77777777" w:rsidR="008D605E" w:rsidRDefault="008D605E" w:rsidP="009D34C1">
      <w:pPr>
        <w:pStyle w:val="Geenafstand"/>
        <w:ind w:left="-567"/>
        <w:rPr>
          <w:rFonts w:ascii="Calibri" w:hAnsi="Calibri"/>
        </w:rPr>
      </w:pPr>
    </w:p>
    <w:p w14:paraId="3053F2BE" w14:textId="77777777" w:rsidR="008D605E" w:rsidRDefault="008D605E" w:rsidP="009D34C1">
      <w:pPr>
        <w:pStyle w:val="Geenafstand"/>
        <w:ind w:left="-567"/>
        <w:rPr>
          <w:rFonts w:ascii="Calibri" w:hAnsi="Calibri"/>
        </w:rPr>
      </w:pPr>
    </w:p>
    <w:p w14:paraId="1F9420B1" w14:textId="77777777" w:rsidR="008D605E" w:rsidRDefault="008D605E" w:rsidP="009D34C1">
      <w:pPr>
        <w:pStyle w:val="Geenafstand"/>
        <w:ind w:left="-567"/>
        <w:rPr>
          <w:rFonts w:ascii="Calibri" w:hAnsi="Calibri"/>
        </w:rPr>
      </w:pPr>
    </w:p>
    <w:p w14:paraId="10B6EC96" w14:textId="77777777" w:rsidR="008D605E" w:rsidRDefault="008D605E" w:rsidP="009D34C1">
      <w:pPr>
        <w:pStyle w:val="Geenafstand"/>
        <w:ind w:left="-567"/>
        <w:rPr>
          <w:rFonts w:ascii="Calibri" w:hAnsi="Calibri"/>
        </w:rPr>
      </w:pPr>
    </w:p>
    <w:p w14:paraId="549EF881" w14:textId="77777777" w:rsidR="008D605E" w:rsidRDefault="008D605E" w:rsidP="009D34C1">
      <w:pPr>
        <w:pStyle w:val="Geenafstand"/>
        <w:ind w:left="-567"/>
        <w:rPr>
          <w:rFonts w:ascii="Calibri" w:hAnsi="Calibri"/>
        </w:rPr>
      </w:pPr>
    </w:p>
    <w:p w14:paraId="71B047AC" w14:textId="77777777" w:rsidR="008D605E" w:rsidRDefault="008D605E" w:rsidP="009D34C1">
      <w:pPr>
        <w:pStyle w:val="Geenafstand"/>
        <w:ind w:left="-567"/>
        <w:rPr>
          <w:rFonts w:ascii="Calibri" w:hAnsi="Calibri"/>
        </w:rPr>
      </w:pPr>
    </w:p>
    <w:p w14:paraId="044F4FA3" w14:textId="77777777" w:rsidR="008D605E" w:rsidRDefault="008D605E" w:rsidP="009D34C1">
      <w:pPr>
        <w:pStyle w:val="Geenafstand"/>
        <w:ind w:left="-567"/>
        <w:rPr>
          <w:rFonts w:ascii="Calibri" w:hAnsi="Calibri"/>
        </w:rPr>
      </w:pPr>
    </w:p>
    <w:p w14:paraId="71AEC933" w14:textId="77777777" w:rsidR="008D605E" w:rsidRDefault="008D605E" w:rsidP="009D34C1">
      <w:pPr>
        <w:pStyle w:val="Geenafstand"/>
        <w:ind w:left="-567"/>
        <w:rPr>
          <w:rFonts w:ascii="Calibri" w:hAnsi="Calibri"/>
        </w:rPr>
      </w:pPr>
    </w:p>
    <w:p w14:paraId="4B957706" w14:textId="77777777" w:rsidR="004F6C27" w:rsidRDefault="004F6C27" w:rsidP="00B55ECB">
      <w:pPr>
        <w:pStyle w:val="Geenafstand"/>
        <w:rPr>
          <w:rFonts w:ascii="Calibri" w:hAnsi="Calibri"/>
          <w:b/>
          <w:color w:val="2C9C89" w:themeColor="accent6"/>
        </w:rPr>
      </w:pPr>
    </w:p>
    <w:tbl>
      <w:tblPr>
        <w:tblStyle w:val="Tabelraster"/>
        <w:tblW w:w="10396" w:type="dxa"/>
        <w:tblInd w:w="-567" w:type="dxa"/>
        <w:tblLook w:val="04A0" w:firstRow="1" w:lastRow="0" w:firstColumn="1" w:lastColumn="0" w:noHBand="0" w:noVBand="1"/>
      </w:tblPr>
      <w:tblGrid>
        <w:gridCol w:w="10396"/>
      </w:tblGrid>
      <w:tr w:rsidR="004F6C27" w14:paraId="58FE2FFF" w14:textId="77777777" w:rsidTr="004F6C27">
        <w:trPr>
          <w:trHeight w:val="13237"/>
        </w:trPr>
        <w:tc>
          <w:tcPr>
            <w:tcW w:w="10396" w:type="dxa"/>
          </w:tcPr>
          <w:p w14:paraId="76961FE5" w14:textId="77777777" w:rsidR="004F6C27" w:rsidRDefault="004F6C27" w:rsidP="004F6C27">
            <w:pPr>
              <w:pStyle w:val="Geenafstand"/>
              <w:rPr>
                <w:rFonts w:ascii="Calibri" w:hAnsi="Calibri"/>
                <w:b/>
                <w:color w:val="F29100"/>
                <w:sz w:val="28"/>
                <w:szCs w:val="28"/>
              </w:rPr>
            </w:pPr>
          </w:p>
          <w:p w14:paraId="7852913E" w14:textId="77777777" w:rsidR="004F6C27" w:rsidRDefault="004F6C27" w:rsidP="004F6C27">
            <w:pPr>
              <w:pStyle w:val="Geenafstand"/>
              <w:rPr>
                <w:rFonts w:ascii="Calibri" w:hAnsi="Calibri"/>
                <w:b/>
                <w:color w:val="F29100"/>
                <w:sz w:val="28"/>
                <w:szCs w:val="28"/>
              </w:rPr>
            </w:pPr>
          </w:p>
          <w:p w14:paraId="129AFDDF" w14:textId="76C7807A" w:rsidR="004F6C27" w:rsidRPr="00BC4024" w:rsidRDefault="004F6C27" w:rsidP="004F6C27">
            <w:pPr>
              <w:pStyle w:val="Geenafstand"/>
              <w:rPr>
                <w:rFonts w:ascii="Calibri" w:hAnsi="Calibri"/>
                <w:b/>
                <w:color w:val="F29100"/>
              </w:rPr>
            </w:pPr>
            <w:r w:rsidRPr="00BC4024">
              <w:rPr>
                <w:rFonts w:ascii="Calibri" w:hAnsi="Calibri"/>
                <w:b/>
                <w:color w:val="F29100"/>
                <w:sz w:val="28"/>
                <w:szCs w:val="28"/>
              </w:rPr>
              <w:t>Informatiebrief</w:t>
            </w:r>
            <w:r w:rsidRPr="00BC4024">
              <w:rPr>
                <w:rFonts w:ascii="Calibri" w:hAnsi="Calibri"/>
                <w:b/>
                <w:color w:val="F29100"/>
              </w:rPr>
              <w:t xml:space="preserve"> </w:t>
            </w:r>
            <w:r w:rsidRPr="00BC4024">
              <w:rPr>
                <w:rFonts w:ascii="Calibri" w:hAnsi="Calibri"/>
                <w:b/>
                <w:color w:val="F29100"/>
                <w:sz w:val="28"/>
                <w:szCs w:val="28"/>
              </w:rPr>
              <w:t xml:space="preserve">voor </w:t>
            </w:r>
            <w:r>
              <w:rPr>
                <w:rFonts w:ascii="Calibri" w:hAnsi="Calibri"/>
                <w:b/>
                <w:color w:val="F29100"/>
                <w:sz w:val="28"/>
                <w:szCs w:val="28"/>
              </w:rPr>
              <w:t>sociaal professionals</w:t>
            </w:r>
            <w:r w:rsidRPr="00BC4024">
              <w:rPr>
                <w:rFonts w:ascii="Calibri" w:hAnsi="Calibri"/>
                <w:b/>
                <w:color w:val="F29100"/>
              </w:rPr>
              <w:t xml:space="preserve"> </w:t>
            </w:r>
          </w:p>
          <w:p w14:paraId="5F0A21B6" w14:textId="77777777" w:rsidR="004F6C27" w:rsidRPr="00BC4024" w:rsidRDefault="004F6C27" w:rsidP="004F6C27">
            <w:pPr>
              <w:pStyle w:val="Geenafstand"/>
              <w:rPr>
                <w:rFonts w:ascii="Calibri" w:hAnsi="Calibri"/>
                <w:b/>
                <w:sz w:val="22"/>
              </w:rPr>
            </w:pPr>
          </w:p>
          <w:p w14:paraId="22BC2AD2" w14:textId="77777777" w:rsidR="004F6C27" w:rsidRPr="00BC4024" w:rsidRDefault="004F6C27" w:rsidP="004F6C27">
            <w:pPr>
              <w:pStyle w:val="Geenafstand"/>
              <w:rPr>
                <w:rFonts w:ascii="Calibri" w:hAnsi="Calibri"/>
                <w:sz w:val="22"/>
              </w:rPr>
            </w:pPr>
          </w:p>
          <w:p w14:paraId="27C37CC1" w14:textId="1C67DA18" w:rsidR="004F6C27" w:rsidRPr="00BC4024" w:rsidRDefault="004F6C27" w:rsidP="004F6C27">
            <w:pPr>
              <w:pStyle w:val="Geenafstand"/>
              <w:rPr>
                <w:rFonts w:ascii="Calibri" w:hAnsi="Calibri"/>
                <w:sz w:val="22"/>
              </w:rPr>
            </w:pPr>
            <w:r>
              <w:rPr>
                <w:rFonts w:ascii="Calibri" w:hAnsi="Calibri"/>
                <w:sz w:val="22"/>
              </w:rPr>
              <w:t>Beste professional</w:t>
            </w:r>
            <w:r w:rsidRPr="00BC4024">
              <w:rPr>
                <w:rFonts w:ascii="Calibri" w:hAnsi="Calibri"/>
                <w:sz w:val="22"/>
              </w:rPr>
              <w:t xml:space="preserve">(s), </w:t>
            </w:r>
          </w:p>
          <w:p w14:paraId="538A6C00" w14:textId="2EE387EA" w:rsidR="004F6C27" w:rsidRPr="004F6C27" w:rsidRDefault="004F6C27" w:rsidP="004F6C27">
            <w:pPr>
              <w:pStyle w:val="Geenafstand"/>
              <w:rPr>
                <w:rFonts w:ascii="Calibri" w:hAnsi="Calibri"/>
                <w:b/>
                <w:sz w:val="22"/>
              </w:rPr>
            </w:pPr>
            <w:r>
              <w:rPr>
                <w:noProof/>
                <w:sz w:val="22"/>
                <w:lang w:val="en-US"/>
              </w:rPr>
              <w:drawing>
                <wp:anchor distT="0" distB="0" distL="114300" distR="114300" simplePos="0" relativeHeight="251670528" behindDoc="0" locked="0" layoutInCell="1" allowOverlap="1" wp14:anchorId="2A843DDA" wp14:editId="2E45A379">
                  <wp:simplePos x="0" y="0"/>
                  <wp:positionH relativeFrom="margin">
                    <wp:posOffset>4703445</wp:posOffset>
                  </wp:positionH>
                  <wp:positionV relativeFrom="paragraph">
                    <wp:posOffset>-1115060</wp:posOffset>
                  </wp:positionV>
                  <wp:extent cx="1813560" cy="1085850"/>
                  <wp:effectExtent l="0" t="0" r="0" b="635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81356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E0F8D" w14:textId="77586204" w:rsidR="004F6C27" w:rsidRDefault="004F6C27" w:rsidP="004F6C27">
            <w:pPr>
              <w:pStyle w:val="Geenafstand"/>
              <w:jc w:val="both"/>
              <w:rPr>
                <w:rFonts w:ascii="Calibri" w:hAnsi="Calibri"/>
                <w:sz w:val="22"/>
              </w:rPr>
            </w:pPr>
            <w:r w:rsidRPr="00BC4024">
              <w:rPr>
                <w:rFonts w:ascii="Calibri" w:hAnsi="Calibri"/>
                <w:sz w:val="22"/>
              </w:rPr>
              <w:t xml:space="preserve">Voor mijn opleiding Sociaal Pedagogische Hulpverlening doe ik een onderzoek naar het verbeteren van de werving van Samen Leren. Dit onderzoek houdt in dat ik ga kijken </w:t>
            </w:r>
            <w:r w:rsidR="00D66FA0">
              <w:rPr>
                <w:rFonts w:ascii="Calibri" w:hAnsi="Calibri"/>
                <w:sz w:val="22"/>
              </w:rPr>
              <w:t xml:space="preserve">naar </w:t>
            </w:r>
            <w:r w:rsidRPr="00BC4024">
              <w:rPr>
                <w:rFonts w:ascii="Calibri" w:hAnsi="Calibri"/>
                <w:sz w:val="22"/>
              </w:rPr>
              <w:t>wat de begeleiders van Samen Leren nog beter kunnen doen om ouders te bereiken.</w:t>
            </w:r>
            <w:r>
              <w:rPr>
                <w:rFonts w:ascii="Calibri" w:hAnsi="Calibri"/>
                <w:sz w:val="22"/>
              </w:rPr>
              <w:t xml:space="preserve"> Om Samen Leren een adviesrapport te kunnen leveren, met adviezen waar zij zelf nog niet eerder bij stil hebben gestaan, ben ik erg benieuwd naar hoe </w:t>
            </w:r>
            <w:r w:rsidR="00D66FA0">
              <w:rPr>
                <w:rFonts w:ascii="Calibri" w:hAnsi="Calibri"/>
                <w:sz w:val="22"/>
              </w:rPr>
              <w:t xml:space="preserve">sociaal </w:t>
            </w:r>
            <w:r>
              <w:rPr>
                <w:rFonts w:ascii="Calibri" w:hAnsi="Calibri"/>
                <w:sz w:val="22"/>
              </w:rPr>
              <w:t xml:space="preserve">professionals bij andere organisaties het bereiken van ouders aanpakken. </w:t>
            </w:r>
            <w:r w:rsidRPr="00BC4024">
              <w:rPr>
                <w:rFonts w:ascii="Calibri" w:hAnsi="Calibri"/>
                <w:sz w:val="22"/>
              </w:rPr>
              <w:t xml:space="preserve"> </w:t>
            </w:r>
          </w:p>
          <w:p w14:paraId="338735A4" w14:textId="77777777" w:rsidR="004F6C27" w:rsidRPr="00BC4024" w:rsidRDefault="004F6C27" w:rsidP="004F6C27">
            <w:pPr>
              <w:pStyle w:val="Geenafstand"/>
              <w:jc w:val="both"/>
              <w:rPr>
                <w:rFonts w:ascii="Calibri" w:hAnsi="Calibri"/>
                <w:sz w:val="22"/>
              </w:rPr>
            </w:pPr>
          </w:p>
          <w:p w14:paraId="6521AEDE" w14:textId="471B64EB" w:rsidR="004F6C27" w:rsidRPr="00BC4024" w:rsidRDefault="004F6C27" w:rsidP="004F6C27">
            <w:pPr>
              <w:pStyle w:val="Geenafstand"/>
              <w:jc w:val="both"/>
              <w:rPr>
                <w:rFonts w:ascii="Calibri" w:hAnsi="Calibri"/>
                <w:sz w:val="22"/>
              </w:rPr>
            </w:pPr>
            <w:r w:rsidRPr="00BC4024">
              <w:rPr>
                <w:rFonts w:ascii="Calibri" w:hAnsi="Calibri"/>
                <w:sz w:val="22"/>
              </w:rPr>
              <w:t xml:space="preserve">Ik heb </w:t>
            </w:r>
            <w:r>
              <w:rPr>
                <w:rFonts w:ascii="Calibri" w:hAnsi="Calibri"/>
                <w:color w:val="000000" w:themeColor="text1"/>
                <w:sz w:val="22"/>
              </w:rPr>
              <w:t>tien</w:t>
            </w:r>
            <w:r w:rsidRPr="00FE380E">
              <w:rPr>
                <w:rFonts w:ascii="Calibri" w:hAnsi="Calibri"/>
                <w:color w:val="000000" w:themeColor="text1"/>
                <w:sz w:val="22"/>
              </w:rPr>
              <w:t xml:space="preserve"> vragen opgesteld. De eerste twee gaan over uw organisatie. De overige </w:t>
            </w:r>
            <w:r>
              <w:rPr>
                <w:rFonts w:ascii="Calibri" w:hAnsi="Calibri"/>
                <w:color w:val="000000" w:themeColor="text1"/>
                <w:sz w:val="22"/>
              </w:rPr>
              <w:t>acht</w:t>
            </w:r>
            <w:r>
              <w:rPr>
                <w:rFonts w:ascii="Calibri" w:hAnsi="Calibri"/>
                <w:sz w:val="22"/>
              </w:rPr>
              <w:t xml:space="preserve"> vragen gaan</w:t>
            </w:r>
            <w:r w:rsidRPr="00BC4024">
              <w:rPr>
                <w:rFonts w:ascii="Calibri" w:hAnsi="Calibri"/>
                <w:sz w:val="22"/>
              </w:rPr>
              <w:t xml:space="preserve"> over </w:t>
            </w:r>
            <w:r>
              <w:rPr>
                <w:rFonts w:ascii="Calibri" w:hAnsi="Calibri"/>
                <w:sz w:val="22"/>
              </w:rPr>
              <w:t>het bereiken en benaderen van de doelgroep waarmee u werkt</w:t>
            </w:r>
            <w:r w:rsidRPr="00BC4024">
              <w:rPr>
                <w:rFonts w:ascii="Calibri" w:hAnsi="Calibri"/>
                <w:sz w:val="22"/>
              </w:rPr>
              <w:t xml:space="preserve">. Ik zou aan u willen vragen of u </w:t>
            </w:r>
            <w:r>
              <w:rPr>
                <w:rFonts w:ascii="Calibri" w:hAnsi="Calibri"/>
                <w:sz w:val="22"/>
              </w:rPr>
              <w:t>deze</w:t>
            </w:r>
            <w:r w:rsidRPr="00BC4024">
              <w:rPr>
                <w:rFonts w:ascii="Calibri" w:hAnsi="Calibri"/>
                <w:sz w:val="22"/>
              </w:rPr>
              <w:t xml:space="preserve"> vragen voor mij wil beantwoorden. Geen antwoord is gek of fout, want het gaat om uw mening en ervaring. </w:t>
            </w:r>
          </w:p>
          <w:p w14:paraId="583E5E27" w14:textId="77777777" w:rsidR="004F6C27" w:rsidRPr="00BC4024" w:rsidRDefault="004F6C27" w:rsidP="004F6C27">
            <w:pPr>
              <w:pStyle w:val="Geenafstand"/>
              <w:jc w:val="both"/>
              <w:rPr>
                <w:rFonts w:ascii="Calibri" w:hAnsi="Calibri"/>
                <w:sz w:val="22"/>
              </w:rPr>
            </w:pPr>
          </w:p>
          <w:p w14:paraId="6BAEE066" w14:textId="06EF1A18" w:rsidR="004F6C27" w:rsidRDefault="004F6C27" w:rsidP="004F6C27">
            <w:pPr>
              <w:pStyle w:val="Geenafstand"/>
              <w:jc w:val="both"/>
              <w:rPr>
                <w:rFonts w:ascii="Calibri" w:hAnsi="Calibri"/>
                <w:sz w:val="22"/>
              </w:rPr>
            </w:pPr>
            <w:r w:rsidRPr="00BC4024">
              <w:rPr>
                <w:rFonts w:ascii="Calibri" w:hAnsi="Calibri"/>
                <w:sz w:val="22"/>
              </w:rPr>
              <w:t xml:space="preserve">De antwoorden die u geeft kunnen mij helpen bij het verbeteren van de werving van Samen Leren en worden daarom meegenomen in de conclusie die ik ga schrijven. </w:t>
            </w:r>
            <w:r>
              <w:rPr>
                <w:rFonts w:ascii="Calibri" w:hAnsi="Calibri"/>
                <w:sz w:val="22"/>
              </w:rPr>
              <w:t xml:space="preserve">Als u </w:t>
            </w:r>
            <w:r w:rsidR="00282CA2">
              <w:rPr>
                <w:rFonts w:ascii="Calibri" w:hAnsi="Calibri"/>
                <w:sz w:val="22"/>
              </w:rPr>
              <w:t>het</w:t>
            </w:r>
            <w:r>
              <w:rPr>
                <w:rFonts w:ascii="Calibri" w:hAnsi="Calibri"/>
                <w:sz w:val="22"/>
              </w:rPr>
              <w:t xml:space="preserve"> wil</w:t>
            </w:r>
            <w:r w:rsidR="00282CA2">
              <w:rPr>
                <w:rFonts w:ascii="Calibri" w:hAnsi="Calibri"/>
                <w:sz w:val="22"/>
              </w:rPr>
              <w:t>t</w:t>
            </w:r>
            <w:r>
              <w:rPr>
                <w:rFonts w:ascii="Calibri" w:hAnsi="Calibri"/>
                <w:sz w:val="22"/>
              </w:rPr>
              <w:t xml:space="preserve">, kunnen uw antwoorden anoniem blijven in het onderzoek. Ook is het mogelijk dat u een verslag krijgt met de resultaten van de antwoorden van uw vragenlijst. Kruis onderstaande uw voorkeuren aan. </w:t>
            </w:r>
          </w:p>
          <w:p w14:paraId="5616C31B" w14:textId="77777777" w:rsidR="004F6C27" w:rsidRPr="00BC4024" w:rsidRDefault="004F6C27" w:rsidP="004F6C27">
            <w:pPr>
              <w:pStyle w:val="Geenafstand"/>
              <w:jc w:val="both"/>
              <w:rPr>
                <w:rFonts w:ascii="Calibri" w:hAnsi="Calibri"/>
                <w:sz w:val="22"/>
              </w:rPr>
            </w:pPr>
          </w:p>
          <w:tbl>
            <w:tblPr>
              <w:tblStyle w:val="Rastertabel1licht-Accent41"/>
              <w:tblW w:w="10110" w:type="dxa"/>
              <w:tblInd w:w="5" w:type="dxa"/>
              <w:tblLook w:val="04A0" w:firstRow="1" w:lastRow="0" w:firstColumn="1" w:lastColumn="0" w:noHBand="0" w:noVBand="1"/>
            </w:tblPr>
            <w:tblGrid>
              <w:gridCol w:w="10110"/>
            </w:tblGrid>
            <w:tr w:rsidR="004F6C27" w:rsidRPr="00BC4024" w14:paraId="79DCB36A" w14:textId="77777777" w:rsidTr="004F6C27">
              <w:trPr>
                <w:cnfStyle w:val="100000000000" w:firstRow="1" w:lastRow="0" w:firstColumn="0" w:lastColumn="0" w:oddVBand="0" w:evenVBand="0" w:oddHBand="0" w:evenHBand="0" w:firstRowFirstColumn="0" w:firstRowLastColumn="0" w:lastRowFirstColumn="0" w:lastRowLastColumn="0"/>
                <w:trHeight w:val="1884"/>
              </w:trPr>
              <w:tc>
                <w:tcPr>
                  <w:cnfStyle w:val="001000000000" w:firstRow="0" w:lastRow="0" w:firstColumn="1" w:lastColumn="0" w:oddVBand="0" w:evenVBand="0" w:oddHBand="0" w:evenHBand="0" w:firstRowFirstColumn="0" w:firstRowLastColumn="0" w:lastRowFirstColumn="0" w:lastRowLastColumn="0"/>
                  <w:tcW w:w="10110" w:type="dxa"/>
                  <w:tcBorders>
                    <w:top w:val="single" w:sz="24" w:space="0" w:color="FFCC00"/>
                    <w:left w:val="single" w:sz="24" w:space="0" w:color="FFCC00"/>
                    <w:bottom w:val="single" w:sz="24" w:space="0" w:color="FFCC00"/>
                    <w:right w:val="single" w:sz="24" w:space="0" w:color="FFCC00"/>
                  </w:tcBorders>
                </w:tcPr>
                <w:p w14:paraId="4247B441" w14:textId="77777777" w:rsidR="004F6C27" w:rsidRPr="00BC4024" w:rsidRDefault="004F6C27" w:rsidP="004F6C27">
                  <w:pPr>
                    <w:pStyle w:val="Geenafstand"/>
                    <w:rPr>
                      <w:rFonts w:ascii="Calibri" w:hAnsi="Calibri"/>
                      <w:b w:val="0"/>
                    </w:rPr>
                  </w:pPr>
                </w:p>
                <w:p w14:paraId="209C916E" w14:textId="77777777" w:rsidR="004F6C27" w:rsidRDefault="004F6C27" w:rsidP="004F6C27">
                  <w:pPr>
                    <w:pStyle w:val="Geenafstand"/>
                    <w:rPr>
                      <w:rFonts w:ascii="Calibri" w:hAnsi="Calibri"/>
                      <w:b w:val="0"/>
                    </w:rPr>
                  </w:pPr>
                  <w:r>
                    <w:rPr>
                      <w:rFonts w:ascii="Calibri" w:hAnsi="Calibri"/>
                      <w:b w:val="0"/>
                    </w:rPr>
                    <w:t>Wilt u anoniem vernoemd worden in het onderzoek?</w:t>
                  </w:r>
                </w:p>
                <w:p w14:paraId="3183FA2F" w14:textId="77777777" w:rsidR="004F6C27" w:rsidRPr="0029041B" w:rsidRDefault="004F6C27" w:rsidP="005D6378">
                  <w:pPr>
                    <w:pStyle w:val="Geenafstand"/>
                    <w:numPr>
                      <w:ilvl w:val="0"/>
                      <w:numId w:val="10"/>
                    </w:numPr>
                    <w:rPr>
                      <w:rFonts w:ascii="Calibri" w:hAnsi="Calibri"/>
                      <w:b w:val="0"/>
                    </w:rPr>
                  </w:pPr>
                  <w:r w:rsidRPr="0029041B">
                    <w:rPr>
                      <w:rFonts w:ascii="Calibri" w:hAnsi="Calibri"/>
                      <w:b w:val="0"/>
                    </w:rPr>
                    <w:t>Ja.</w:t>
                  </w:r>
                </w:p>
                <w:p w14:paraId="2F21B305" w14:textId="77777777" w:rsidR="004F6C27" w:rsidRPr="0029041B" w:rsidRDefault="004F6C27" w:rsidP="005D6378">
                  <w:pPr>
                    <w:pStyle w:val="Geenafstand"/>
                    <w:numPr>
                      <w:ilvl w:val="0"/>
                      <w:numId w:val="10"/>
                    </w:numPr>
                    <w:rPr>
                      <w:rFonts w:ascii="Calibri" w:hAnsi="Calibri"/>
                      <w:b w:val="0"/>
                    </w:rPr>
                  </w:pPr>
                  <w:r w:rsidRPr="0029041B">
                    <w:rPr>
                      <w:rFonts w:ascii="Calibri" w:hAnsi="Calibri"/>
                      <w:b w:val="0"/>
                    </w:rPr>
                    <w:t xml:space="preserve">Nee. </w:t>
                  </w:r>
                </w:p>
                <w:p w14:paraId="3ADD8768" w14:textId="77777777" w:rsidR="004F6C27" w:rsidRDefault="004F6C27" w:rsidP="004F6C27">
                  <w:pPr>
                    <w:pStyle w:val="Geenafstand"/>
                    <w:rPr>
                      <w:rFonts w:ascii="Calibri" w:hAnsi="Calibri"/>
                      <w:b w:val="0"/>
                    </w:rPr>
                  </w:pPr>
                </w:p>
                <w:p w14:paraId="5FA06A49" w14:textId="77777777" w:rsidR="004F6C27" w:rsidRPr="0029041B" w:rsidRDefault="004F6C27" w:rsidP="004F6C27">
                  <w:pPr>
                    <w:pStyle w:val="Geenafstand"/>
                    <w:rPr>
                      <w:rFonts w:ascii="Calibri" w:hAnsi="Calibri"/>
                      <w:b w:val="0"/>
                    </w:rPr>
                  </w:pPr>
                  <w:r w:rsidRPr="0029041B">
                    <w:rPr>
                      <w:rFonts w:ascii="Calibri" w:hAnsi="Calibri"/>
                      <w:b w:val="0"/>
                    </w:rPr>
                    <w:t>Wilt u een verslag waarin de resultaten van uw vragenlijst aan u worden teruggekoppeld?</w:t>
                  </w:r>
                </w:p>
                <w:p w14:paraId="281A53A1" w14:textId="77777777" w:rsidR="004F6C27" w:rsidRPr="0029041B" w:rsidRDefault="004F6C27" w:rsidP="005D6378">
                  <w:pPr>
                    <w:pStyle w:val="Geenafstand"/>
                    <w:numPr>
                      <w:ilvl w:val="0"/>
                      <w:numId w:val="10"/>
                    </w:numPr>
                    <w:rPr>
                      <w:rFonts w:ascii="Calibri" w:hAnsi="Calibri"/>
                      <w:b w:val="0"/>
                    </w:rPr>
                  </w:pPr>
                  <w:r w:rsidRPr="0029041B">
                    <w:rPr>
                      <w:rFonts w:ascii="Calibri" w:hAnsi="Calibri"/>
                      <w:b w:val="0"/>
                    </w:rPr>
                    <w:t>Ja.</w:t>
                  </w:r>
                </w:p>
                <w:p w14:paraId="15070A8D" w14:textId="77777777" w:rsidR="004F6C27" w:rsidRPr="0029041B" w:rsidRDefault="004F6C27" w:rsidP="005D6378">
                  <w:pPr>
                    <w:pStyle w:val="Geenafstand"/>
                    <w:numPr>
                      <w:ilvl w:val="0"/>
                      <w:numId w:val="10"/>
                    </w:numPr>
                    <w:rPr>
                      <w:rFonts w:ascii="Calibri" w:hAnsi="Calibri"/>
                      <w:b w:val="0"/>
                    </w:rPr>
                  </w:pPr>
                  <w:r w:rsidRPr="0029041B">
                    <w:rPr>
                      <w:rFonts w:ascii="Calibri" w:hAnsi="Calibri"/>
                      <w:b w:val="0"/>
                    </w:rPr>
                    <w:t xml:space="preserve">Nee. </w:t>
                  </w:r>
                </w:p>
                <w:p w14:paraId="4A2C8C81" w14:textId="77777777" w:rsidR="004F6C27" w:rsidRDefault="004F6C27" w:rsidP="004F6C27">
                  <w:pPr>
                    <w:pStyle w:val="Geenafstand"/>
                    <w:rPr>
                      <w:rFonts w:ascii="Calibri" w:hAnsi="Calibri"/>
                      <w:b w:val="0"/>
                    </w:rPr>
                  </w:pPr>
                </w:p>
                <w:p w14:paraId="2A16FD11" w14:textId="77777777" w:rsidR="004F6C27" w:rsidRPr="0029041B" w:rsidRDefault="004F6C27" w:rsidP="004F6C27">
                  <w:pPr>
                    <w:pStyle w:val="Geenafstand"/>
                    <w:rPr>
                      <w:rFonts w:ascii="Calibri" w:hAnsi="Calibri"/>
                      <w:b w:val="0"/>
                    </w:rPr>
                  </w:pPr>
                </w:p>
                <w:p w14:paraId="4EF74499" w14:textId="77777777" w:rsidR="004F6C27" w:rsidRPr="0029041B" w:rsidRDefault="004F6C27" w:rsidP="004F6C27">
                  <w:pPr>
                    <w:pStyle w:val="Geenafstand"/>
                    <w:rPr>
                      <w:rFonts w:ascii="Calibri" w:hAnsi="Calibri"/>
                      <w:b w:val="0"/>
                    </w:rPr>
                  </w:pPr>
                  <w:r w:rsidRPr="0029041B">
                    <w:rPr>
                      <w:rFonts w:ascii="Calibri" w:hAnsi="Calibri"/>
                      <w:b w:val="0"/>
                    </w:rPr>
                    <w:t>Handtekening:</w:t>
                  </w:r>
                </w:p>
                <w:p w14:paraId="7F0F9019" w14:textId="77777777" w:rsidR="004F6C27" w:rsidRPr="0029041B" w:rsidRDefault="004F6C27" w:rsidP="004F6C27">
                  <w:pPr>
                    <w:pStyle w:val="Geenafstand"/>
                    <w:rPr>
                      <w:rFonts w:ascii="Calibri" w:hAnsi="Calibri"/>
                      <w:b w:val="0"/>
                    </w:rPr>
                  </w:pPr>
                </w:p>
                <w:p w14:paraId="13180C37" w14:textId="177721F1" w:rsidR="004F6C27" w:rsidRPr="0029041B" w:rsidRDefault="004F6C27" w:rsidP="004F6C27">
                  <w:pPr>
                    <w:pStyle w:val="Geenafstand"/>
                    <w:rPr>
                      <w:rFonts w:ascii="Calibri" w:hAnsi="Calibri"/>
                      <w:b w:val="0"/>
                    </w:rPr>
                  </w:pPr>
                  <w:r w:rsidRPr="0029041B">
                    <w:rPr>
                      <w:rFonts w:ascii="Calibri" w:hAnsi="Calibri"/>
                      <w:b w:val="0"/>
                    </w:rPr>
                    <w:t>……………………………………………………………………………………………………………………………………………………………</w:t>
                  </w:r>
                  <w:r w:rsidR="00B55ECB">
                    <w:rPr>
                      <w:rFonts w:ascii="Calibri" w:hAnsi="Calibri"/>
                      <w:b w:val="0"/>
                    </w:rPr>
                    <w:t>………………</w:t>
                  </w:r>
                </w:p>
                <w:p w14:paraId="60355A79" w14:textId="77777777" w:rsidR="004F6C27" w:rsidRPr="00BC4024" w:rsidRDefault="004F6C27" w:rsidP="004F6C27">
                  <w:pPr>
                    <w:pStyle w:val="Geenafstand"/>
                    <w:rPr>
                      <w:rFonts w:ascii="Calibri" w:hAnsi="Calibri"/>
                      <w:b w:val="0"/>
                    </w:rPr>
                  </w:pPr>
                </w:p>
              </w:tc>
            </w:tr>
          </w:tbl>
          <w:p w14:paraId="22DBDE8C" w14:textId="77777777" w:rsidR="004F6C27" w:rsidRPr="00BC4024" w:rsidRDefault="004F6C27" w:rsidP="004F6C27">
            <w:pPr>
              <w:pStyle w:val="Geenafstand"/>
              <w:rPr>
                <w:rFonts w:ascii="Calibri" w:hAnsi="Calibri"/>
                <w:sz w:val="22"/>
              </w:rPr>
            </w:pPr>
          </w:p>
          <w:p w14:paraId="678D0809" w14:textId="3BBEF89C" w:rsidR="004F6C27" w:rsidRPr="00BC4024" w:rsidRDefault="004F6C27" w:rsidP="004F6C27">
            <w:pPr>
              <w:pStyle w:val="Geenafstand"/>
              <w:rPr>
                <w:rFonts w:ascii="Calibri" w:hAnsi="Calibri"/>
                <w:sz w:val="22"/>
              </w:rPr>
            </w:pPr>
            <w:r>
              <w:rPr>
                <w:rFonts w:ascii="Calibri" w:hAnsi="Calibri"/>
                <w:sz w:val="22"/>
              </w:rPr>
              <w:t xml:space="preserve">Mochten er nog onduidelijkheden </w:t>
            </w:r>
            <w:r w:rsidR="00282CA2">
              <w:rPr>
                <w:rFonts w:ascii="Calibri" w:hAnsi="Calibri"/>
                <w:sz w:val="22"/>
              </w:rPr>
              <w:t>zijn</w:t>
            </w:r>
            <w:r>
              <w:rPr>
                <w:rFonts w:ascii="Calibri" w:hAnsi="Calibri"/>
                <w:sz w:val="22"/>
              </w:rPr>
              <w:t xml:space="preserve">, dan mag u altijd contact met mij opnemen. </w:t>
            </w:r>
            <w:r w:rsidRPr="00BC4024">
              <w:rPr>
                <w:rFonts w:ascii="Calibri" w:hAnsi="Calibri"/>
                <w:sz w:val="22"/>
              </w:rPr>
              <w:t xml:space="preserve">Alvast bedankt voor uw medewerking! </w:t>
            </w:r>
            <w:r w:rsidRPr="00BC4024">
              <w:rPr>
                <w:rFonts w:ascii="Calibri" w:hAnsi="Calibri"/>
                <w:sz w:val="22"/>
              </w:rPr>
              <w:sym w:font="Wingdings" w:char="F04A"/>
            </w:r>
            <w:r w:rsidRPr="00BC4024">
              <w:rPr>
                <w:rFonts w:ascii="Calibri" w:hAnsi="Calibri"/>
                <w:sz w:val="22"/>
              </w:rPr>
              <w:t xml:space="preserve"> </w:t>
            </w:r>
          </w:p>
          <w:p w14:paraId="287A31BD" w14:textId="77777777" w:rsidR="004F6C27" w:rsidRPr="00BC4024" w:rsidRDefault="004F6C27" w:rsidP="004F6C27">
            <w:pPr>
              <w:pStyle w:val="Geenafstand"/>
              <w:rPr>
                <w:rFonts w:ascii="Calibri" w:hAnsi="Calibri"/>
                <w:sz w:val="22"/>
              </w:rPr>
            </w:pPr>
          </w:p>
          <w:p w14:paraId="72D2EBC9" w14:textId="77777777" w:rsidR="004F6C27" w:rsidRPr="00BC4024" w:rsidRDefault="004F6C27" w:rsidP="004F6C27">
            <w:pPr>
              <w:pStyle w:val="Geenafstand"/>
              <w:rPr>
                <w:rFonts w:ascii="Calibri" w:hAnsi="Calibri"/>
                <w:sz w:val="22"/>
              </w:rPr>
            </w:pPr>
            <w:r w:rsidRPr="00BC4024">
              <w:rPr>
                <w:rFonts w:ascii="Calibri" w:hAnsi="Calibri"/>
                <w:sz w:val="22"/>
              </w:rPr>
              <w:t>Met vriendelijke groet,</w:t>
            </w:r>
          </w:p>
          <w:p w14:paraId="20AC6CD7" w14:textId="77777777" w:rsidR="004F6C27" w:rsidRPr="00BC4024" w:rsidRDefault="004F6C27" w:rsidP="004F6C27">
            <w:pPr>
              <w:pStyle w:val="Geenafstand"/>
              <w:rPr>
                <w:rFonts w:ascii="Calibri" w:hAnsi="Calibri"/>
                <w:sz w:val="22"/>
              </w:rPr>
            </w:pPr>
          </w:p>
          <w:p w14:paraId="11D84076" w14:textId="77777777" w:rsidR="004F6C27" w:rsidRPr="00BC4024" w:rsidRDefault="004F6C27" w:rsidP="004F6C27">
            <w:pPr>
              <w:pStyle w:val="Geenafstand"/>
              <w:rPr>
                <w:rFonts w:ascii="Calibri" w:hAnsi="Calibri"/>
                <w:sz w:val="22"/>
              </w:rPr>
            </w:pPr>
            <w:r w:rsidRPr="00BC4024">
              <w:rPr>
                <w:rFonts w:ascii="Calibri" w:hAnsi="Calibri"/>
                <w:sz w:val="22"/>
              </w:rPr>
              <w:t>Dieuwertje Cretier</w:t>
            </w:r>
          </w:p>
          <w:p w14:paraId="302DA5DE" w14:textId="77777777" w:rsidR="004F6C27" w:rsidRPr="00BC4024" w:rsidRDefault="004F6C27" w:rsidP="004F6C27">
            <w:pPr>
              <w:pStyle w:val="Geenafstand"/>
              <w:rPr>
                <w:rFonts w:ascii="Calibri" w:hAnsi="Calibri"/>
                <w:sz w:val="22"/>
              </w:rPr>
            </w:pPr>
            <w:r w:rsidRPr="00BC4024">
              <w:rPr>
                <w:rFonts w:ascii="Calibri" w:hAnsi="Calibri"/>
                <w:sz w:val="22"/>
              </w:rPr>
              <w:t>Student Sociaal Pedagogische Hulpverlening aan Avans Hogeschool in Breda</w:t>
            </w:r>
          </w:p>
          <w:p w14:paraId="6240F58F" w14:textId="77777777" w:rsidR="004F6C27" w:rsidRPr="00BC4024" w:rsidRDefault="004F6C27" w:rsidP="004F6C27">
            <w:pPr>
              <w:pStyle w:val="Geenafstand"/>
              <w:rPr>
                <w:rFonts w:ascii="Calibri" w:hAnsi="Calibri"/>
                <w:sz w:val="22"/>
              </w:rPr>
            </w:pPr>
            <w:r w:rsidRPr="00BC4024">
              <w:rPr>
                <w:rFonts w:ascii="Calibri" w:hAnsi="Calibri"/>
                <w:sz w:val="22"/>
              </w:rPr>
              <w:t>Afstudeerder bij Samen Leren, Bureau Frontlijn</w:t>
            </w:r>
          </w:p>
          <w:p w14:paraId="71196CD3" w14:textId="77777777" w:rsidR="004F6C27" w:rsidRPr="0029041B" w:rsidRDefault="004F6C27" w:rsidP="004F6C27">
            <w:pPr>
              <w:pStyle w:val="Geenafstand"/>
              <w:rPr>
                <w:rFonts w:ascii="Calibri" w:hAnsi="Calibri"/>
                <w:sz w:val="22"/>
              </w:rPr>
            </w:pPr>
            <w:r w:rsidRPr="0029041B">
              <w:rPr>
                <w:rFonts w:ascii="Calibri" w:hAnsi="Calibri"/>
                <w:sz w:val="22"/>
              </w:rPr>
              <w:t>06-51837393</w:t>
            </w:r>
            <w:r>
              <w:rPr>
                <w:rFonts w:ascii="Calibri" w:hAnsi="Calibri"/>
                <w:sz w:val="22"/>
              </w:rPr>
              <w:t xml:space="preserve"> / </w:t>
            </w:r>
            <w:hyperlink r:id="rId51" w:history="1">
              <w:r w:rsidRPr="00BC4024">
                <w:rPr>
                  <w:rStyle w:val="Hyperlink"/>
                  <w:rFonts w:ascii="Calibri" w:hAnsi="Calibri"/>
                  <w:color w:val="1D86CD" w:themeColor="accent1"/>
                  <w:sz w:val="22"/>
                </w:rPr>
                <w:t>dv.cretier1@rotterdam.nl</w:t>
              </w:r>
            </w:hyperlink>
            <w:r w:rsidRPr="00BC4024">
              <w:rPr>
                <w:rFonts w:ascii="Calibri" w:hAnsi="Calibri"/>
                <w:color w:val="1D86CD" w:themeColor="accent1"/>
                <w:sz w:val="22"/>
              </w:rPr>
              <w:t xml:space="preserve"> </w:t>
            </w:r>
          </w:p>
          <w:p w14:paraId="71614B4D" w14:textId="77777777" w:rsidR="004F6C27" w:rsidRPr="00BC4024" w:rsidRDefault="004F6C27" w:rsidP="004F6C27">
            <w:pPr>
              <w:pStyle w:val="Geenafstand"/>
              <w:rPr>
                <w:rFonts w:ascii="Calibri" w:hAnsi="Calibri"/>
                <w:sz w:val="22"/>
              </w:rPr>
            </w:pPr>
          </w:p>
          <w:p w14:paraId="4B48104E" w14:textId="77777777" w:rsidR="004F6C27" w:rsidRDefault="004F6C27" w:rsidP="004F6C27">
            <w:pPr>
              <w:pStyle w:val="Geenafstand"/>
              <w:rPr>
                <w:rFonts w:ascii="Calibri" w:hAnsi="Calibri"/>
                <w:b/>
                <w:color w:val="F29100"/>
                <w:sz w:val="28"/>
                <w:szCs w:val="28"/>
              </w:rPr>
            </w:pPr>
          </w:p>
          <w:p w14:paraId="2306DAA2" w14:textId="77777777" w:rsidR="00B55ECB" w:rsidRDefault="00B55ECB" w:rsidP="004F6C27">
            <w:pPr>
              <w:pStyle w:val="Geenafstand"/>
              <w:rPr>
                <w:rFonts w:ascii="Calibri" w:hAnsi="Calibri"/>
                <w:b/>
                <w:color w:val="F29100"/>
                <w:sz w:val="28"/>
                <w:szCs w:val="28"/>
              </w:rPr>
            </w:pPr>
          </w:p>
        </w:tc>
      </w:tr>
    </w:tbl>
    <w:p w14:paraId="26A655E8" w14:textId="194D07AD" w:rsidR="00B55ECB" w:rsidRDefault="00B55ECB" w:rsidP="00B55ECB">
      <w:pPr>
        <w:pStyle w:val="Geenafstand"/>
        <w:ind w:left="-567"/>
        <w:jc w:val="both"/>
        <w:rPr>
          <w:rFonts w:ascii="Calibri" w:hAnsi="Calibri"/>
          <w:b/>
          <w:color w:val="F29100"/>
          <w:sz w:val="28"/>
          <w:szCs w:val="28"/>
        </w:rPr>
      </w:pPr>
      <w:r>
        <w:rPr>
          <w:noProof/>
          <w:sz w:val="22"/>
          <w:lang w:val="en-US"/>
        </w:rPr>
        <w:drawing>
          <wp:anchor distT="0" distB="0" distL="114300" distR="114300" simplePos="0" relativeHeight="251674624" behindDoc="0" locked="0" layoutInCell="1" allowOverlap="1" wp14:anchorId="2895264D" wp14:editId="2C064E48">
            <wp:simplePos x="0" y="0"/>
            <wp:positionH relativeFrom="margin">
              <wp:posOffset>4457700</wp:posOffset>
            </wp:positionH>
            <wp:positionV relativeFrom="paragraph">
              <wp:posOffset>-685800</wp:posOffset>
            </wp:positionV>
            <wp:extent cx="1813560" cy="1085850"/>
            <wp:effectExtent l="0" t="0" r="0" b="635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8" cstate="email">
                      <a:alphaModFix amt="50000"/>
                      <a:extLst>
                        <a:ext uri="{28A0092B-C50C-407E-A947-70E740481C1C}">
                          <a14:useLocalDpi xmlns:a14="http://schemas.microsoft.com/office/drawing/2010/main"/>
                        </a:ext>
                      </a:extLst>
                    </a:blip>
                    <a:srcRect/>
                    <a:stretch>
                      <a:fillRect/>
                    </a:stretch>
                  </pic:blipFill>
                  <pic:spPr bwMode="auto">
                    <a:xfrm>
                      <a:off x="0" y="0"/>
                      <a:ext cx="181356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024">
        <w:rPr>
          <w:rFonts w:ascii="Calibri" w:hAnsi="Calibri"/>
          <w:b/>
          <w:color w:val="F29100"/>
          <w:sz w:val="28"/>
          <w:szCs w:val="28"/>
        </w:rPr>
        <w:t xml:space="preserve">Vragenlijst over </w:t>
      </w:r>
      <w:r>
        <w:rPr>
          <w:rFonts w:ascii="Calibri" w:hAnsi="Calibri"/>
          <w:b/>
          <w:color w:val="F29100"/>
          <w:sz w:val="28"/>
          <w:szCs w:val="28"/>
        </w:rPr>
        <w:t xml:space="preserve">het bereiken van een doelgroep </w:t>
      </w:r>
      <w:r w:rsidRPr="00BC4024">
        <w:rPr>
          <w:rFonts w:ascii="Calibri" w:hAnsi="Calibri"/>
          <w:b/>
          <w:color w:val="F29100"/>
          <w:sz w:val="28"/>
          <w:szCs w:val="28"/>
        </w:rPr>
        <w:t xml:space="preserve"> </w:t>
      </w:r>
    </w:p>
    <w:p w14:paraId="563A6964" w14:textId="77777777" w:rsidR="00B55ECB" w:rsidRDefault="00B55ECB" w:rsidP="00B55ECB">
      <w:pPr>
        <w:pStyle w:val="Geenafstand"/>
        <w:jc w:val="both"/>
        <w:rPr>
          <w:rFonts w:ascii="Calibri" w:hAnsi="Calibri"/>
          <w:b/>
          <w:color w:val="F29100"/>
        </w:rPr>
      </w:pPr>
    </w:p>
    <w:p w14:paraId="19E9FF71" w14:textId="3230E850" w:rsidR="00B55ECB" w:rsidRPr="0011734B" w:rsidRDefault="00B55ECB" w:rsidP="00B55ECB">
      <w:pPr>
        <w:pStyle w:val="Geenafstand"/>
        <w:jc w:val="both"/>
        <w:rPr>
          <w:rFonts w:ascii="Calibri" w:hAnsi="Calibri"/>
          <w:b/>
          <w:color w:val="F29100"/>
        </w:rPr>
      </w:pPr>
    </w:p>
    <w:p w14:paraId="40F94AEC" w14:textId="77777777" w:rsidR="00B55ECB" w:rsidRDefault="00B55ECB" w:rsidP="005D6378">
      <w:pPr>
        <w:pStyle w:val="Geenafstand"/>
        <w:numPr>
          <w:ilvl w:val="0"/>
          <w:numId w:val="16"/>
        </w:numPr>
        <w:jc w:val="both"/>
        <w:rPr>
          <w:rFonts w:ascii="Calibri" w:hAnsi="Calibri"/>
          <w:sz w:val="22"/>
          <w:szCs w:val="22"/>
        </w:rPr>
      </w:pPr>
      <w:r>
        <w:rPr>
          <w:rFonts w:ascii="Calibri" w:hAnsi="Calibri"/>
          <w:sz w:val="22"/>
          <w:szCs w:val="22"/>
        </w:rPr>
        <w:t>Wilt</w:t>
      </w:r>
      <w:r w:rsidRPr="007F4E1E">
        <w:rPr>
          <w:rFonts w:ascii="Calibri" w:hAnsi="Calibri"/>
          <w:sz w:val="22"/>
          <w:szCs w:val="22"/>
        </w:rPr>
        <w:t xml:space="preserve"> u uzelf kort voorstellen? </w:t>
      </w:r>
    </w:p>
    <w:p w14:paraId="36BC1467" w14:textId="1528C96C" w:rsidR="00B55ECB" w:rsidRDefault="00B55ECB" w:rsidP="00B55ECB">
      <w:pPr>
        <w:pStyle w:val="Geenafstand"/>
        <w:ind w:left="-207"/>
        <w:jc w:val="both"/>
        <w:rPr>
          <w:rFonts w:ascii="Calibri" w:hAnsi="Calibri"/>
          <w:sz w:val="22"/>
          <w:szCs w:val="22"/>
        </w:rPr>
      </w:pPr>
      <w:r>
        <w:rPr>
          <w:rFonts w:ascii="Calibri" w:hAnsi="Calibri"/>
          <w:sz w:val="22"/>
          <w:szCs w:val="22"/>
        </w:rPr>
        <w:t xml:space="preserve">Wie bent u, </w:t>
      </w:r>
      <w:r w:rsidRPr="007F4E1E">
        <w:rPr>
          <w:rFonts w:ascii="Calibri" w:hAnsi="Calibri"/>
          <w:sz w:val="22"/>
          <w:szCs w:val="22"/>
        </w:rPr>
        <w:t>wat is uw fu</w:t>
      </w:r>
      <w:r w:rsidR="00D47747">
        <w:rPr>
          <w:rFonts w:ascii="Calibri" w:hAnsi="Calibri"/>
          <w:sz w:val="22"/>
          <w:szCs w:val="22"/>
        </w:rPr>
        <w:t>nctie</w:t>
      </w:r>
      <w:r>
        <w:rPr>
          <w:rFonts w:ascii="Calibri" w:hAnsi="Calibri"/>
          <w:sz w:val="22"/>
          <w:szCs w:val="22"/>
        </w:rPr>
        <w:t xml:space="preserve"> en bij welke organisatie</w:t>
      </w:r>
      <w:r w:rsidRPr="007F4E1E">
        <w:rPr>
          <w:rFonts w:ascii="Calibri" w:hAnsi="Calibri"/>
          <w:sz w:val="22"/>
          <w:szCs w:val="22"/>
        </w:rPr>
        <w:t>?</w:t>
      </w:r>
    </w:p>
    <w:p w14:paraId="686796FF" w14:textId="77777777" w:rsidR="00B55ECB" w:rsidRDefault="00B55ECB" w:rsidP="00B55ECB">
      <w:pPr>
        <w:pStyle w:val="Geenafstand"/>
        <w:ind w:left="-207"/>
        <w:jc w:val="both"/>
        <w:rPr>
          <w:rFonts w:ascii="Calibri" w:hAnsi="Calibri"/>
          <w:sz w:val="22"/>
          <w:szCs w:val="22"/>
        </w:rPr>
      </w:pPr>
    </w:p>
    <w:p w14:paraId="248BAFE2"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1DE73032" w14:textId="77777777" w:rsidR="00B55ECB" w:rsidRPr="007F4E1E" w:rsidRDefault="00B55ECB" w:rsidP="00B55ECB">
      <w:pPr>
        <w:pStyle w:val="Geenafstand"/>
        <w:ind w:left="-207"/>
        <w:jc w:val="both"/>
        <w:rPr>
          <w:rFonts w:ascii="Calibri" w:hAnsi="Calibri"/>
          <w:sz w:val="22"/>
          <w:szCs w:val="22"/>
        </w:rPr>
      </w:pPr>
    </w:p>
    <w:p w14:paraId="49309F64"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695FA621" w14:textId="77777777" w:rsidR="00B55ECB" w:rsidRPr="007F4E1E" w:rsidRDefault="00B55ECB" w:rsidP="00B55ECB">
      <w:pPr>
        <w:pStyle w:val="Geenafstand"/>
        <w:ind w:left="-207"/>
        <w:jc w:val="both"/>
        <w:rPr>
          <w:rFonts w:ascii="Calibri" w:hAnsi="Calibri"/>
          <w:sz w:val="22"/>
          <w:szCs w:val="22"/>
        </w:rPr>
      </w:pPr>
    </w:p>
    <w:p w14:paraId="157521EC"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5918BB6C" w14:textId="77777777" w:rsidR="00B55ECB" w:rsidRDefault="00B55ECB" w:rsidP="00B55ECB">
      <w:pPr>
        <w:pStyle w:val="Geenafstand"/>
        <w:ind w:left="-207"/>
        <w:jc w:val="both"/>
        <w:rPr>
          <w:rFonts w:ascii="Calibri" w:hAnsi="Calibri"/>
          <w:sz w:val="22"/>
          <w:szCs w:val="22"/>
        </w:rPr>
      </w:pPr>
    </w:p>
    <w:p w14:paraId="24DAFC1F" w14:textId="77777777" w:rsidR="00B55ECB" w:rsidRDefault="00B55ECB" w:rsidP="00B55ECB">
      <w:pPr>
        <w:pStyle w:val="Geenafstand"/>
        <w:ind w:left="-207"/>
        <w:jc w:val="both"/>
        <w:rPr>
          <w:rFonts w:ascii="Calibri" w:hAnsi="Calibri"/>
          <w:sz w:val="22"/>
          <w:szCs w:val="22"/>
        </w:rPr>
      </w:pPr>
    </w:p>
    <w:p w14:paraId="0006FB98" w14:textId="7AA27C6E" w:rsidR="00B55ECB" w:rsidRPr="007F4E1E" w:rsidRDefault="00D47747" w:rsidP="005D6378">
      <w:pPr>
        <w:pStyle w:val="Geenafstand"/>
        <w:numPr>
          <w:ilvl w:val="0"/>
          <w:numId w:val="16"/>
        </w:numPr>
        <w:jc w:val="both"/>
        <w:rPr>
          <w:rFonts w:ascii="Calibri" w:hAnsi="Calibri"/>
          <w:sz w:val="22"/>
          <w:szCs w:val="22"/>
        </w:rPr>
      </w:pPr>
      <w:r>
        <w:rPr>
          <w:rFonts w:ascii="Calibri" w:hAnsi="Calibri"/>
          <w:sz w:val="22"/>
          <w:szCs w:val="22"/>
        </w:rPr>
        <w:t>Wat doet uw organisatie? Waar staat uw organisatie</w:t>
      </w:r>
      <w:r w:rsidR="00B55ECB">
        <w:rPr>
          <w:rFonts w:ascii="Calibri" w:hAnsi="Calibri"/>
          <w:sz w:val="22"/>
          <w:szCs w:val="22"/>
        </w:rPr>
        <w:t xml:space="preserve"> voor? Met welke doelgroep werkt u?</w:t>
      </w:r>
    </w:p>
    <w:p w14:paraId="26EEB0E4" w14:textId="77777777" w:rsidR="00B55ECB" w:rsidRDefault="00B55ECB" w:rsidP="00B55ECB">
      <w:pPr>
        <w:pStyle w:val="Geenafstand"/>
        <w:ind w:left="-207"/>
        <w:jc w:val="both"/>
        <w:rPr>
          <w:rFonts w:ascii="Calibri" w:hAnsi="Calibri"/>
          <w:sz w:val="22"/>
          <w:szCs w:val="22"/>
        </w:rPr>
      </w:pPr>
    </w:p>
    <w:p w14:paraId="12FE4AFC"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408F5BB8" w14:textId="77777777" w:rsidR="00B55ECB" w:rsidRPr="007F4E1E" w:rsidRDefault="00B55ECB" w:rsidP="00B55ECB">
      <w:pPr>
        <w:pStyle w:val="Geenafstand"/>
        <w:ind w:left="-207"/>
        <w:jc w:val="both"/>
        <w:rPr>
          <w:rFonts w:ascii="Calibri" w:hAnsi="Calibri"/>
          <w:sz w:val="22"/>
          <w:szCs w:val="22"/>
        </w:rPr>
      </w:pPr>
    </w:p>
    <w:p w14:paraId="56BE8832"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667BC4A6" w14:textId="77777777" w:rsidR="00B55ECB" w:rsidRPr="007F4E1E" w:rsidRDefault="00B55ECB" w:rsidP="00B55ECB">
      <w:pPr>
        <w:pStyle w:val="Geenafstand"/>
        <w:ind w:left="-207"/>
        <w:jc w:val="both"/>
        <w:rPr>
          <w:rFonts w:ascii="Calibri" w:hAnsi="Calibri"/>
          <w:sz w:val="22"/>
          <w:szCs w:val="22"/>
        </w:rPr>
      </w:pPr>
    </w:p>
    <w:p w14:paraId="3533F005"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429D7D9E" w14:textId="77777777" w:rsidR="00B55ECB" w:rsidRDefault="00B55ECB" w:rsidP="00B55ECB">
      <w:pPr>
        <w:pStyle w:val="Geenafstand"/>
        <w:ind w:left="-567"/>
        <w:jc w:val="both"/>
        <w:rPr>
          <w:rFonts w:ascii="Calibri" w:hAnsi="Calibri"/>
          <w:sz w:val="22"/>
          <w:szCs w:val="22"/>
        </w:rPr>
      </w:pPr>
    </w:p>
    <w:p w14:paraId="2EE8E8E5" w14:textId="77777777" w:rsidR="00B55ECB" w:rsidRDefault="00B55ECB" w:rsidP="00B55ECB">
      <w:pPr>
        <w:pStyle w:val="Geenafstand"/>
        <w:ind w:left="-567"/>
        <w:jc w:val="both"/>
        <w:rPr>
          <w:rFonts w:ascii="Calibri" w:hAnsi="Calibri"/>
          <w:sz w:val="22"/>
          <w:szCs w:val="22"/>
        </w:rPr>
      </w:pPr>
    </w:p>
    <w:p w14:paraId="383B7282" w14:textId="77777777" w:rsidR="00B55ECB" w:rsidRDefault="00B55ECB" w:rsidP="005D6378">
      <w:pPr>
        <w:pStyle w:val="Geenafstand"/>
        <w:numPr>
          <w:ilvl w:val="0"/>
          <w:numId w:val="16"/>
        </w:numPr>
        <w:jc w:val="both"/>
        <w:rPr>
          <w:rFonts w:ascii="Calibri" w:hAnsi="Calibri"/>
          <w:sz w:val="22"/>
          <w:szCs w:val="22"/>
        </w:rPr>
      </w:pPr>
      <w:r>
        <w:rPr>
          <w:rFonts w:ascii="Calibri" w:hAnsi="Calibri"/>
          <w:sz w:val="22"/>
          <w:szCs w:val="22"/>
        </w:rPr>
        <w:t>Op wat voor manier bent u bezig met het werven van uw doelgroep?</w:t>
      </w:r>
    </w:p>
    <w:p w14:paraId="5BA4AC7B" w14:textId="77777777" w:rsidR="00B55ECB" w:rsidRDefault="00B55ECB" w:rsidP="00B55ECB">
      <w:pPr>
        <w:pStyle w:val="Geenafstand"/>
        <w:jc w:val="both"/>
        <w:rPr>
          <w:rFonts w:ascii="Calibri" w:hAnsi="Calibri"/>
          <w:sz w:val="22"/>
          <w:szCs w:val="22"/>
        </w:rPr>
      </w:pPr>
    </w:p>
    <w:p w14:paraId="4DD6F287"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4A22FD02" w14:textId="77777777" w:rsidR="00B55ECB" w:rsidRPr="007F4E1E" w:rsidRDefault="00B55ECB" w:rsidP="00B55ECB">
      <w:pPr>
        <w:pStyle w:val="Geenafstand"/>
        <w:ind w:left="-207"/>
        <w:jc w:val="both"/>
        <w:rPr>
          <w:rFonts w:ascii="Calibri" w:hAnsi="Calibri"/>
          <w:sz w:val="22"/>
          <w:szCs w:val="22"/>
        </w:rPr>
      </w:pPr>
    </w:p>
    <w:p w14:paraId="3B511902"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31392F0E" w14:textId="77777777" w:rsidR="00B55ECB" w:rsidRPr="007F4E1E" w:rsidRDefault="00B55ECB" w:rsidP="00B55ECB">
      <w:pPr>
        <w:pStyle w:val="Geenafstand"/>
        <w:ind w:left="-207"/>
        <w:jc w:val="both"/>
        <w:rPr>
          <w:rFonts w:ascii="Calibri" w:hAnsi="Calibri"/>
          <w:sz w:val="22"/>
          <w:szCs w:val="22"/>
        </w:rPr>
      </w:pPr>
    </w:p>
    <w:p w14:paraId="79CEF0F1"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0DE25A9B" w14:textId="77777777" w:rsidR="00B55ECB" w:rsidRDefault="00B55ECB" w:rsidP="00B55ECB">
      <w:pPr>
        <w:pStyle w:val="Geenafstand"/>
        <w:ind w:left="-567"/>
        <w:jc w:val="both"/>
        <w:rPr>
          <w:rFonts w:ascii="Calibri" w:hAnsi="Calibri"/>
          <w:sz w:val="22"/>
          <w:szCs w:val="22"/>
        </w:rPr>
      </w:pPr>
    </w:p>
    <w:p w14:paraId="3FBA93DF" w14:textId="77777777" w:rsidR="00B55ECB" w:rsidRDefault="00B55ECB" w:rsidP="00B55ECB">
      <w:pPr>
        <w:pStyle w:val="Geenafstand"/>
        <w:ind w:left="-567"/>
        <w:jc w:val="both"/>
        <w:rPr>
          <w:rFonts w:ascii="Calibri" w:hAnsi="Calibri"/>
          <w:sz w:val="22"/>
          <w:szCs w:val="22"/>
        </w:rPr>
      </w:pPr>
    </w:p>
    <w:p w14:paraId="73C7A840" w14:textId="77777777" w:rsidR="00B55ECB" w:rsidRDefault="00B55ECB" w:rsidP="005D6378">
      <w:pPr>
        <w:pStyle w:val="Geenafstand"/>
        <w:numPr>
          <w:ilvl w:val="0"/>
          <w:numId w:val="16"/>
        </w:numPr>
        <w:jc w:val="both"/>
        <w:rPr>
          <w:rFonts w:ascii="Calibri" w:hAnsi="Calibri"/>
          <w:sz w:val="22"/>
          <w:szCs w:val="22"/>
        </w:rPr>
      </w:pPr>
      <w:r>
        <w:rPr>
          <w:rFonts w:ascii="Calibri" w:hAnsi="Calibri"/>
          <w:sz w:val="22"/>
          <w:szCs w:val="22"/>
        </w:rPr>
        <w:t>Doet u dit (het werven van uw doelgroep) vanuit een bepaalde overtuiging of theorie? Welke is of zijn dit? Waarom juist deze?</w:t>
      </w:r>
    </w:p>
    <w:p w14:paraId="4D8EA213" w14:textId="77777777" w:rsidR="00B55ECB" w:rsidRDefault="00B55ECB" w:rsidP="00B55ECB">
      <w:pPr>
        <w:pStyle w:val="Geenafstand"/>
        <w:jc w:val="both"/>
        <w:rPr>
          <w:rFonts w:ascii="Calibri" w:hAnsi="Calibri"/>
          <w:sz w:val="22"/>
          <w:szCs w:val="22"/>
        </w:rPr>
      </w:pPr>
    </w:p>
    <w:p w14:paraId="73EC926F" w14:textId="07E93746"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55BA9CDE" w14:textId="77777777" w:rsidR="00B55ECB" w:rsidRPr="007F4E1E" w:rsidRDefault="00B55ECB" w:rsidP="00B55ECB">
      <w:pPr>
        <w:pStyle w:val="Geenafstand"/>
        <w:ind w:left="-207"/>
        <w:jc w:val="both"/>
        <w:rPr>
          <w:rFonts w:ascii="Calibri" w:hAnsi="Calibri"/>
          <w:sz w:val="22"/>
          <w:szCs w:val="22"/>
        </w:rPr>
      </w:pPr>
    </w:p>
    <w:p w14:paraId="6F20A559"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4B07FA76" w14:textId="77777777" w:rsidR="00B55ECB" w:rsidRPr="007F4E1E" w:rsidRDefault="00B55ECB" w:rsidP="00B55ECB">
      <w:pPr>
        <w:pStyle w:val="Geenafstand"/>
        <w:ind w:left="-207"/>
        <w:jc w:val="both"/>
        <w:rPr>
          <w:rFonts w:ascii="Calibri" w:hAnsi="Calibri"/>
          <w:sz w:val="22"/>
          <w:szCs w:val="22"/>
        </w:rPr>
      </w:pPr>
    </w:p>
    <w:p w14:paraId="52743F97"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52D405F0" w14:textId="77777777" w:rsidR="00B55ECB" w:rsidRDefault="00B55ECB" w:rsidP="00B55ECB">
      <w:pPr>
        <w:pStyle w:val="Geenafstand"/>
        <w:ind w:left="-567"/>
        <w:jc w:val="both"/>
        <w:rPr>
          <w:rFonts w:ascii="Calibri" w:hAnsi="Calibri"/>
          <w:sz w:val="22"/>
          <w:szCs w:val="22"/>
        </w:rPr>
      </w:pPr>
    </w:p>
    <w:p w14:paraId="2AF4B50F" w14:textId="77777777" w:rsidR="00B55ECB" w:rsidRDefault="00B55ECB" w:rsidP="00B55ECB">
      <w:pPr>
        <w:pStyle w:val="Geenafstand"/>
        <w:ind w:left="-567"/>
        <w:jc w:val="both"/>
        <w:rPr>
          <w:rFonts w:ascii="Calibri" w:hAnsi="Calibri"/>
          <w:sz w:val="22"/>
          <w:szCs w:val="22"/>
        </w:rPr>
      </w:pPr>
    </w:p>
    <w:p w14:paraId="08D2D75F" w14:textId="77777777" w:rsidR="00B55ECB" w:rsidRDefault="00B55ECB" w:rsidP="005D6378">
      <w:pPr>
        <w:pStyle w:val="Geenafstand"/>
        <w:numPr>
          <w:ilvl w:val="0"/>
          <w:numId w:val="16"/>
        </w:numPr>
        <w:jc w:val="both"/>
        <w:rPr>
          <w:rFonts w:ascii="Calibri" w:hAnsi="Calibri"/>
          <w:sz w:val="22"/>
          <w:szCs w:val="22"/>
        </w:rPr>
      </w:pPr>
      <w:r>
        <w:rPr>
          <w:rFonts w:ascii="Calibri" w:hAnsi="Calibri"/>
          <w:sz w:val="22"/>
          <w:szCs w:val="22"/>
        </w:rPr>
        <w:t>Wat vindt u dat werkt bij het werven van uw doelgroep?</w:t>
      </w:r>
    </w:p>
    <w:p w14:paraId="1B9CFF9A" w14:textId="77777777" w:rsidR="00B55ECB" w:rsidRDefault="00B55ECB" w:rsidP="00B55ECB">
      <w:pPr>
        <w:pStyle w:val="Geenafstand"/>
        <w:jc w:val="both"/>
        <w:rPr>
          <w:rFonts w:ascii="Calibri" w:hAnsi="Calibri"/>
          <w:sz w:val="22"/>
          <w:szCs w:val="22"/>
        </w:rPr>
      </w:pPr>
    </w:p>
    <w:p w14:paraId="5B490728"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1BA478F4" w14:textId="77777777" w:rsidR="00B55ECB" w:rsidRPr="007F4E1E" w:rsidRDefault="00B55ECB" w:rsidP="00B55ECB">
      <w:pPr>
        <w:pStyle w:val="Geenafstand"/>
        <w:ind w:left="-207"/>
        <w:jc w:val="both"/>
        <w:rPr>
          <w:rFonts w:ascii="Calibri" w:hAnsi="Calibri"/>
          <w:sz w:val="22"/>
          <w:szCs w:val="22"/>
        </w:rPr>
      </w:pPr>
    </w:p>
    <w:p w14:paraId="0FC0DFF1"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755BD5F9" w14:textId="77777777" w:rsidR="00B55ECB" w:rsidRPr="007F4E1E" w:rsidRDefault="00B55ECB" w:rsidP="00B55ECB">
      <w:pPr>
        <w:pStyle w:val="Geenafstand"/>
        <w:ind w:left="-207"/>
        <w:jc w:val="both"/>
        <w:rPr>
          <w:rFonts w:ascii="Calibri" w:hAnsi="Calibri"/>
          <w:sz w:val="22"/>
          <w:szCs w:val="22"/>
        </w:rPr>
      </w:pPr>
    </w:p>
    <w:p w14:paraId="5F2C9EDA"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3781E3AE" w14:textId="77777777" w:rsidR="00B55ECB" w:rsidRDefault="00B55ECB" w:rsidP="00B55ECB">
      <w:pPr>
        <w:pStyle w:val="Geenafstand"/>
        <w:jc w:val="both"/>
        <w:rPr>
          <w:rFonts w:ascii="Calibri" w:hAnsi="Calibri"/>
          <w:b/>
          <w:color w:val="F29100"/>
          <w:sz w:val="28"/>
          <w:szCs w:val="28"/>
        </w:rPr>
      </w:pPr>
    </w:p>
    <w:p w14:paraId="0D085DAF" w14:textId="77777777" w:rsidR="00B55ECB" w:rsidRDefault="00B55ECB" w:rsidP="00B55ECB">
      <w:pPr>
        <w:pStyle w:val="Geenafstand"/>
        <w:jc w:val="both"/>
        <w:rPr>
          <w:rFonts w:ascii="Calibri" w:hAnsi="Calibri"/>
          <w:sz w:val="22"/>
          <w:szCs w:val="22"/>
        </w:rPr>
      </w:pPr>
    </w:p>
    <w:p w14:paraId="1FE1B69F" w14:textId="77777777" w:rsidR="00B55ECB" w:rsidRDefault="00B55ECB" w:rsidP="00B55ECB">
      <w:pPr>
        <w:pStyle w:val="Geenafstand"/>
        <w:jc w:val="both"/>
        <w:rPr>
          <w:rFonts w:ascii="Calibri" w:hAnsi="Calibri"/>
          <w:sz w:val="22"/>
          <w:szCs w:val="22"/>
        </w:rPr>
      </w:pPr>
    </w:p>
    <w:p w14:paraId="3794D688" w14:textId="4829A6CC" w:rsidR="00B55ECB" w:rsidRDefault="00B55ECB" w:rsidP="00B55ECB">
      <w:pPr>
        <w:pStyle w:val="Geenafstand"/>
        <w:jc w:val="both"/>
        <w:rPr>
          <w:rFonts w:ascii="Calibri" w:hAnsi="Calibri"/>
          <w:sz w:val="22"/>
          <w:szCs w:val="22"/>
        </w:rPr>
      </w:pPr>
      <w:r>
        <w:rPr>
          <w:noProof/>
          <w:sz w:val="22"/>
          <w:lang w:val="en-US"/>
        </w:rPr>
        <w:drawing>
          <wp:anchor distT="0" distB="0" distL="114300" distR="114300" simplePos="0" relativeHeight="251672576" behindDoc="0" locked="0" layoutInCell="1" allowOverlap="1" wp14:anchorId="2E766227" wp14:editId="00F0B4A2">
            <wp:simplePos x="0" y="0"/>
            <wp:positionH relativeFrom="margin">
              <wp:posOffset>4457700</wp:posOffset>
            </wp:positionH>
            <wp:positionV relativeFrom="paragraph">
              <wp:posOffset>-685800</wp:posOffset>
            </wp:positionV>
            <wp:extent cx="1813560" cy="1085850"/>
            <wp:effectExtent l="0" t="0" r="0" b="635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email">
                      <a:alphaModFix amt="50000"/>
                      <a:extLst>
                        <a:ext uri="{28A0092B-C50C-407E-A947-70E740481C1C}">
                          <a14:useLocalDpi xmlns:a14="http://schemas.microsoft.com/office/drawing/2010/main"/>
                        </a:ext>
                      </a:extLst>
                    </a:blip>
                    <a:srcRect/>
                    <a:stretch>
                      <a:fillRect/>
                    </a:stretch>
                  </pic:blipFill>
                  <pic:spPr bwMode="auto">
                    <a:xfrm>
                      <a:off x="0" y="0"/>
                      <a:ext cx="181356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7B5F3" w14:textId="540E6AF2" w:rsidR="00B55ECB" w:rsidRDefault="00B55ECB" w:rsidP="00B55ECB">
      <w:pPr>
        <w:pStyle w:val="Geenafstand"/>
        <w:jc w:val="both"/>
        <w:rPr>
          <w:rFonts w:ascii="Calibri" w:hAnsi="Calibri"/>
          <w:sz w:val="22"/>
          <w:szCs w:val="22"/>
        </w:rPr>
      </w:pPr>
    </w:p>
    <w:p w14:paraId="5B7BE9FE" w14:textId="77777777" w:rsidR="00B55ECB" w:rsidRDefault="00B55ECB" w:rsidP="005D6378">
      <w:pPr>
        <w:pStyle w:val="Geenafstand"/>
        <w:numPr>
          <w:ilvl w:val="0"/>
          <w:numId w:val="16"/>
        </w:numPr>
        <w:jc w:val="both"/>
        <w:rPr>
          <w:rFonts w:ascii="Calibri" w:hAnsi="Calibri"/>
          <w:sz w:val="22"/>
          <w:szCs w:val="22"/>
        </w:rPr>
      </w:pPr>
      <w:r>
        <w:rPr>
          <w:rFonts w:ascii="Calibri" w:hAnsi="Calibri"/>
          <w:sz w:val="22"/>
          <w:szCs w:val="22"/>
        </w:rPr>
        <w:t xml:space="preserve">Wat vindt u dat niet werkt bij het werven van uw doelgroep? </w:t>
      </w:r>
    </w:p>
    <w:p w14:paraId="3BCC9063" w14:textId="77777777" w:rsidR="00B55ECB" w:rsidRDefault="00B55ECB" w:rsidP="00B55ECB">
      <w:pPr>
        <w:pStyle w:val="Geenafstand"/>
        <w:jc w:val="both"/>
        <w:rPr>
          <w:rFonts w:ascii="Calibri" w:hAnsi="Calibri"/>
          <w:sz w:val="22"/>
          <w:szCs w:val="22"/>
        </w:rPr>
      </w:pPr>
    </w:p>
    <w:p w14:paraId="49A31DB8"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11B80486" w14:textId="77777777" w:rsidR="00B55ECB" w:rsidRPr="007F4E1E" w:rsidRDefault="00B55ECB" w:rsidP="00B55ECB">
      <w:pPr>
        <w:pStyle w:val="Geenafstand"/>
        <w:ind w:left="-207"/>
        <w:jc w:val="both"/>
        <w:rPr>
          <w:rFonts w:ascii="Calibri" w:hAnsi="Calibri"/>
          <w:sz w:val="22"/>
          <w:szCs w:val="22"/>
        </w:rPr>
      </w:pPr>
    </w:p>
    <w:p w14:paraId="5B9232A3"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12AD8CA1" w14:textId="77777777" w:rsidR="00B55ECB" w:rsidRPr="007F4E1E" w:rsidRDefault="00B55ECB" w:rsidP="00B55ECB">
      <w:pPr>
        <w:pStyle w:val="Geenafstand"/>
        <w:ind w:left="-207"/>
        <w:jc w:val="both"/>
        <w:rPr>
          <w:rFonts w:ascii="Calibri" w:hAnsi="Calibri"/>
          <w:sz w:val="22"/>
          <w:szCs w:val="22"/>
        </w:rPr>
      </w:pPr>
    </w:p>
    <w:p w14:paraId="26F8C82B"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47CCBE98" w14:textId="77777777" w:rsidR="00B55ECB" w:rsidRDefault="00B55ECB" w:rsidP="00B55ECB">
      <w:pPr>
        <w:pStyle w:val="Geenafstand"/>
        <w:ind w:left="-567"/>
        <w:jc w:val="both"/>
        <w:rPr>
          <w:rFonts w:ascii="Calibri" w:hAnsi="Calibri"/>
          <w:b/>
          <w:color w:val="F29100"/>
          <w:sz w:val="28"/>
          <w:szCs w:val="28"/>
        </w:rPr>
      </w:pPr>
    </w:p>
    <w:p w14:paraId="14B8A9AF" w14:textId="77777777" w:rsidR="00B55ECB" w:rsidRDefault="00B55ECB" w:rsidP="00B55ECB">
      <w:pPr>
        <w:pStyle w:val="Geenafstand"/>
        <w:ind w:left="-567"/>
        <w:jc w:val="both"/>
        <w:rPr>
          <w:rFonts w:ascii="Calibri" w:hAnsi="Calibri"/>
          <w:b/>
          <w:color w:val="F29100"/>
          <w:sz w:val="28"/>
          <w:szCs w:val="28"/>
        </w:rPr>
      </w:pPr>
    </w:p>
    <w:p w14:paraId="0B525799" w14:textId="77777777" w:rsidR="00B55ECB" w:rsidRDefault="00B55ECB" w:rsidP="005D6378">
      <w:pPr>
        <w:pStyle w:val="Geenafstand"/>
        <w:numPr>
          <w:ilvl w:val="0"/>
          <w:numId w:val="16"/>
        </w:numPr>
        <w:jc w:val="both"/>
        <w:rPr>
          <w:rFonts w:ascii="Calibri" w:hAnsi="Calibri"/>
          <w:sz w:val="22"/>
          <w:szCs w:val="22"/>
        </w:rPr>
      </w:pPr>
      <w:r>
        <w:rPr>
          <w:rFonts w:ascii="Calibri" w:hAnsi="Calibri"/>
          <w:sz w:val="22"/>
          <w:szCs w:val="22"/>
        </w:rPr>
        <w:t xml:space="preserve">Over wat voor eigenschappen/kwaliteiten/competenties vindt u dat een sociaal professional moet beschikken om een doelgroep te kunnen werven? </w:t>
      </w:r>
    </w:p>
    <w:p w14:paraId="70F744D2" w14:textId="77777777" w:rsidR="00B55ECB" w:rsidRDefault="00B55ECB" w:rsidP="00B55ECB">
      <w:pPr>
        <w:pStyle w:val="Geenafstand"/>
        <w:ind w:left="-567"/>
        <w:jc w:val="both"/>
        <w:rPr>
          <w:rFonts w:ascii="Calibri" w:hAnsi="Calibri"/>
          <w:sz w:val="22"/>
          <w:szCs w:val="22"/>
        </w:rPr>
      </w:pPr>
    </w:p>
    <w:p w14:paraId="3123DEA2"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4820AB7E" w14:textId="77777777" w:rsidR="00B55ECB" w:rsidRPr="007F4E1E" w:rsidRDefault="00B55ECB" w:rsidP="00B55ECB">
      <w:pPr>
        <w:pStyle w:val="Geenafstand"/>
        <w:ind w:left="-207"/>
        <w:jc w:val="both"/>
        <w:rPr>
          <w:rFonts w:ascii="Calibri" w:hAnsi="Calibri"/>
          <w:sz w:val="22"/>
          <w:szCs w:val="22"/>
        </w:rPr>
      </w:pPr>
    </w:p>
    <w:p w14:paraId="285FD4EB"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7F781488" w14:textId="77777777" w:rsidR="00B55ECB" w:rsidRPr="007F4E1E" w:rsidRDefault="00B55ECB" w:rsidP="00B55ECB">
      <w:pPr>
        <w:pStyle w:val="Geenafstand"/>
        <w:ind w:left="-207"/>
        <w:jc w:val="both"/>
        <w:rPr>
          <w:rFonts w:ascii="Calibri" w:hAnsi="Calibri"/>
          <w:sz w:val="22"/>
          <w:szCs w:val="22"/>
        </w:rPr>
      </w:pPr>
    </w:p>
    <w:p w14:paraId="3CB8AB74"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03ABBF28" w14:textId="77777777" w:rsidR="00B55ECB" w:rsidRDefault="00B55ECB" w:rsidP="00B55ECB">
      <w:pPr>
        <w:pStyle w:val="Geenafstand"/>
        <w:ind w:left="-567"/>
        <w:jc w:val="both"/>
        <w:rPr>
          <w:rFonts w:ascii="Calibri" w:hAnsi="Calibri"/>
          <w:b/>
          <w:color w:val="F29100"/>
          <w:sz w:val="28"/>
          <w:szCs w:val="28"/>
        </w:rPr>
      </w:pPr>
    </w:p>
    <w:p w14:paraId="6ED1068B" w14:textId="77777777" w:rsidR="00B55ECB" w:rsidRDefault="00B55ECB" w:rsidP="00B55ECB">
      <w:pPr>
        <w:pStyle w:val="Geenafstand"/>
        <w:ind w:left="-207"/>
        <w:jc w:val="both"/>
        <w:rPr>
          <w:rFonts w:ascii="Calibri" w:hAnsi="Calibri"/>
          <w:sz w:val="22"/>
          <w:szCs w:val="22"/>
        </w:rPr>
      </w:pPr>
    </w:p>
    <w:p w14:paraId="63F4F85B" w14:textId="3DD847E9" w:rsidR="00B55ECB" w:rsidRDefault="00B55ECB" w:rsidP="005D6378">
      <w:pPr>
        <w:pStyle w:val="Geenafstand"/>
        <w:numPr>
          <w:ilvl w:val="0"/>
          <w:numId w:val="16"/>
        </w:numPr>
        <w:jc w:val="both"/>
        <w:rPr>
          <w:rFonts w:ascii="Calibri" w:hAnsi="Calibri"/>
          <w:sz w:val="22"/>
          <w:szCs w:val="22"/>
        </w:rPr>
      </w:pPr>
      <w:r>
        <w:rPr>
          <w:rFonts w:ascii="Calibri" w:hAnsi="Calibri"/>
          <w:sz w:val="22"/>
          <w:szCs w:val="22"/>
        </w:rPr>
        <w:t>Heeft ideeën van wervingsmethoden</w:t>
      </w:r>
      <w:r w:rsidR="00B403DC">
        <w:rPr>
          <w:rFonts w:ascii="Calibri" w:hAnsi="Calibri"/>
          <w:sz w:val="22"/>
          <w:szCs w:val="22"/>
        </w:rPr>
        <w:t xml:space="preserve"> (methoden om ouders te bereiken voor een begeleidingstraject)</w:t>
      </w:r>
      <w:r>
        <w:rPr>
          <w:rFonts w:ascii="Calibri" w:hAnsi="Calibri"/>
          <w:sz w:val="22"/>
          <w:szCs w:val="22"/>
        </w:rPr>
        <w:t xml:space="preserve"> die optimaal zouden kunnen werken? Welke zijn dit? Waarom denkt u dat deze optimaal zijn?</w:t>
      </w:r>
    </w:p>
    <w:p w14:paraId="47E8B09F" w14:textId="77777777" w:rsidR="00B55ECB" w:rsidRDefault="00B55ECB" w:rsidP="00B55ECB">
      <w:pPr>
        <w:pStyle w:val="Geenafstand"/>
        <w:jc w:val="both"/>
        <w:rPr>
          <w:rFonts w:ascii="Calibri" w:hAnsi="Calibri"/>
          <w:sz w:val="22"/>
          <w:szCs w:val="22"/>
        </w:rPr>
      </w:pPr>
    </w:p>
    <w:p w14:paraId="13965956"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09EDE3B4" w14:textId="77777777" w:rsidR="00B55ECB" w:rsidRPr="007F4E1E" w:rsidRDefault="00B55ECB" w:rsidP="00B55ECB">
      <w:pPr>
        <w:pStyle w:val="Geenafstand"/>
        <w:ind w:left="-207"/>
        <w:jc w:val="both"/>
        <w:rPr>
          <w:rFonts w:ascii="Calibri" w:hAnsi="Calibri"/>
          <w:sz w:val="22"/>
          <w:szCs w:val="22"/>
        </w:rPr>
      </w:pPr>
    </w:p>
    <w:p w14:paraId="0645315B"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2783360B" w14:textId="77777777" w:rsidR="00B55ECB" w:rsidRPr="007F4E1E" w:rsidRDefault="00B55ECB" w:rsidP="00B55ECB">
      <w:pPr>
        <w:pStyle w:val="Geenafstand"/>
        <w:ind w:left="-207"/>
        <w:jc w:val="both"/>
        <w:rPr>
          <w:rFonts w:ascii="Calibri" w:hAnsi="Calibri"/>
          <w:sz w:val="22"/>
          <w:szCs w:val="22"/>
        </w:rPr>
      </w:pPr>
    </w:p>
    <w:p w14:paraId="6FBD107F"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0E8CFFA4" w14:textId="77777777" w:rsidR="00B55ECB" w:rsidRDefault="00B55ECB" w:rsidP="00B55ECB">
      <w:pPr>
        <w:pStyle w:val="Geenafstand"/>
        <w:jc w:val="both"/>
        <w:rPr>
          <w:rFonts w:ascii="Calibri" w:hAnsi="Calibri"/>
          <w:sz w:val="22"/>
          <w:szCs w:val="22"/>
        </w:rPr>
      </w:pPr>
    </w:p>
    <w:p w14:paraId="5237EC4D" w14:textId="77777777" w:rsidR="00B55ECB" w:rsidRDefault="00B55ECB" w:rsidP="00B55ECB">
      <w:pPr>
        <w:pStyle w:val="Geenafstand"/>
        <w:jc w:val="both"/>
        <w:rPr>
          <w:rFonts w:ascii="Calibri" w:hAnsi="Calibri"/>
          <w:sz w:val="22"/>
          <w:szCs w:val="22"/>
        </w:rPr>
      </w:pPr>
    </w:p>
    <w:p w14:paraId="467128E1" w14:textId="77777777" w:rsidR="00B55ECB" w:rsidRDefault="00B55ECB" w:rsidP="005D6378">
      <w:pPr>
        <w:pStyle w:val="Geenafstand"/>
        <w:numPr>
          <w:ilvl w:val="0"/>
          <w:numId w:val="16"/>
        </w:numPr>
        <w:jc w:val="both"/>
        <w:rPr>
          <w:rFonts w:ascii="Calibri" w:hAnsi="Calibri"/>
          <w:sz w:val="22"/>
          <w:szCs w:val="22"/>
        </w:rPr>
      </w:pPr>
      <w:r>
        <w:rPr>
          <w:rFonts w:ascii="Calibri" w:hAnsi="Calibri"/>
          <w:sz w:val="22"/>
          <w:szCs w:val="22"/>
        </w:rPr>
        <w:t>Wat zou u andere sociaal professionals aanraden bij het werven van een doelgroep?</w:t>
      </w:r>
    </w:p>
    <w:p w14:paraId="7E3A1095" w14:textId="77777777" w:rsidR="00B55ECB" w:rsidRDefault="00B55ECB" w:rsidP="00B55ECB">
      <w:pPr>
        <w:pStyle w:val="Geenafstand"/>
        <w:jc w:val="both"/>
        <w:rPr>
          <w:rFonts w:ascii="Calibri" w:hAnsi="Calibri"/>
          <w:b/>
          <w:color w:val="F29100"/>
          <w:sz w:val="28"/>
          <w:szCs w:val="28"/>
        </w:rPr>
      </w:pPr>
    </w:p>
    <w:p w14:paraId="432EC36F"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740C575B" w14:textId="77777777" w:rsidR="00B55ECB" w:rsidRPr="007F4E1E" w:rsidRDefault="00B55ECB" w:rsidP="00B55ECB">
      <w:pPr>
        <w:pStyle w:val="Geenafstand"/>
        <w:ind w:left="-207"/>
        <w:jc w:val="both"/>
        <w:rPr>
          <w:rFonts w:ascii="Calibri" w:hAnsi="Calibri"/>
          <w:sz w:val="22"/>
          <w:szCs w:val="22"/>
        </w:rPr>
      </w:pPr>
    </w:p>
    <w:p w14:paraId="18803CB1"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0AA504E2" w14:textId="77777777" w:rsidR="00B55ECB" w:rsidRPr="007F4E1E" w:rsidRDefault="00B55ECB" w:rsidP="00B55ECB">
      <w:pPr>
        <w:pStyle w:val="Geenafstand"/>
        <w:ind w:left="-207"/>
        <w:jc w:val="both"/>
        <w:rPr>
          <w:rFonts w:ascii="Calibri" w:hAnsi="Calibri"/>
          <w:sz w:val="22"/>
          <w:szCs w:val="22"/>
        </w:rPr>
      </w:pPr>
    </w:p>
    <w:p w14:paraId="77B8F683"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49B363E7" w14:textId="77777777" w:rsidR="00B55ECB" w:rsidRDefault="00B55ECB" w:rsidP="00B55ECB">
      <w:pPr>
        <w:pStyle w:val="Geenafstand"/>
        <w:ind w:left="-567"/>
        <w:jc w:val="both"/>
        <w:rPr>
          <w:rFonts w:ascii="Calibri" w:hAnsi="Calibri"/>
          <w:sz w:val="22"/>
          <w:szCs w:val="22"/>
        </w:rPr>
      </w:pPr>
    </w:p>
    <w:p w14:paraId="020C69AA" w14:textId="77777777" w:rsidR="00B55ECB" w:rsidRDefault="00B55ECB" w:rsidP="00B55ECB">
      <w:pPr>
        <w:pStyle w:val="Geenafstand"/>
        <w:ind w:left="-567"/>
        <w:jc w:val="both"/>
        <w:rPr>
          <w:rFonts w:ascii="Calibri" w:hAnsi="Calibri"/>
          <w:sz w:val="22"/>
          <w:szCs w:val="22"/>
        </w:rPr>
      </w:pPr>
    </w:p>
    <w:p w14:paraId="313E62F2" w14:textId="77777777" w:rsidR="00B55ECB" w:rsidRDefault="00B55ECB" w:rsidP="005D6378">
      <w:pPr>
        <w:pStyle w:val="Geenafstand"/>
        <w:numPr>
          <w:ilvl w:val="0"/>
          <w:numId w:val="16"/>
        </w:numPr>
        <w:jc w:val="both"/>
        <w:rPr>
          <w:rFonts w:ascii="Calibri" w:hAnsi="Calibri"/>
          <w:sz w:val="22"/>
          <w:szCs w:val="22"/>
        </w:rPr>
      </w:pPr>
      <w:r>
        <w:rPr>
          <w:rFonts w:ascii="Calibri" w:hAnsi="Calibri"/>
          <w:sz w:val="22"/>
          <w:szCs w:val="22"/>
        </w:rPr>
        <w:t>Heeft u nog opmerkingen over het werven van een doelgroep die mogelijk relevant kunnen zijn voor dit onderzoek?</w:t>
      </w:r>
    </w:p>
    <w:p w14:paraId="41669CA2" w14:textId="77777777" w:rsidR="00B55ECB" w:rsidRDefault="00B55ECB" w:rsidP="00B55ECB">
      <w:pPr>
        <w:pStyle w:val="Geenafstand"/>
        <w:jc w:val="both"/>
        <w:rPr>
          <w:rFonts w:ascii="Calibri" w:hAnsi="Calibri"/>
          <w:b/>
          <w:color w:val="F29100"/>
          <w:sz w:val="28"/>
          <w:szCs w:val="28"/>
        </w:rPr>
      </w:pPr>
    </w:p>
    <w:p w14:paraId="0DD60A6F"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675B0E20" w14:textId="77777777" w:rsidR="00B55ECB" w:rsidRPr="007F4E1E" w:rsidRDefault="00B55ECB" w:rsidP="00B55ECB">
      <w:pPr>
        <w:pStyle w:val="Geenafstand"/>
        <w:ind w:left="-207"/>
        <w:jc w:val="both"/>
        <w:rPr>
          <w:rFonts w:ascii="Calibri" w:hAnsi="Calibri"/>
          <w:sz w:val="22"/>
          <w:szCs w:val="22"/>
        </w:rPr>
      </w:pPr>
    </w:p>
    <w:p w14:paraId="2B39DE9B"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661DB93F" w14:textId="77777777" w:rsidR="00B55ECB" w:rsidRPr="007F4E1E" w:rsidRDefault="00B55ECB" w:rsidP="00B55ECB">
      <w:pPr>
        <w:pStyle w:val="Geenafstand"/>
        <w:ind w:left="-207"/>
        <w:jc w:val="both"/>
        <w:rPr>
          <w:rFonts w:ascii="Calibri" w:hAnsi="Calibri"/>
          <w:sz w:val="22"/>
          <w:szCs w:val="22"/>
        </w:rPr>
      </w:pPr>
    </w:p>
    <w:p w14:paraId="1D589708" w14:textId="77777777" w:rsidR="00B55ECB" w:rsidRPr="007F4E1E" w:rsidRDefault="00B55ECB" w:rsidP="00B55ECB">
      <w:pPr>
        <w:pStyle w:val="Geenafstand"/>
        <w:ind w:left="-567"/>
        <w:jc w:val="both"/>
        <w:rPr>
          <w:rFonts w:ascii="Calibri" w:hAnsi="Calibri"/>
          <w:sz w:val="22"/>
          <w:szCs w:val="22"/>
        </w:rPr>
      </w:pPr>
      <w:r w:rsidRPr="007F4E1E">
        <w:rPr>
          <w:rFonts w:ascii="Calibri" w:hAnsi="Calibri"/>
          <w:sz w:val="22"/>
          <w:szCs w:val="22"/>
        </w:rPr>
        <w:t>……………………………………………………………………………………………………………………………………………………………………</w:t>
      </w:r>
      <w:r>
        <w:rPr>
          <w:rFonts w:ascii="Calibri" w:hAnsi="Calibri"/>
          <w:sz w:val="22"/>
          <w:szCs w:val="22"/>
        </w:rPr>
        <w:t>………………</w:t>
      </w:r>
    </w:p>
    <w:p w14:paraId="0584A2AE" w14:textId="77777777" w:rsidR="00B55ECB" w:rsidRDefault="00B55ECB" w:rsidP="00B55ECB">
      <w:pPr>
        <w:pStyle w:val="Geenafstand"/>
        <w:ind w:left="-567"/>
        <w:jc w:val="both"/>
        <w:rPr>
          <w:rFonts w:ascii="Calibri" w:hAnsi="Calibri"/>
          <w:sz w:val="22"/>
          <w:szCs w:val="22"/>
        </w:rPr>
      </w:pPr>
    </w:p>
    <w:p w14:paraId="316B8D35" w14:textId="77777777" w:rsidR="00B55ECB" w:rsidRDefault="00B55ECB" w:rsidP="00B403DC">
      <w:pPr>
        <w:pStyle w:val="Geenafstand"/>
        <w:jc w:val="both"/>
        <w:rPr>
          <w:rFonts w:ascii="Calibri" w:hAnsi="Calibri"/>
          <w:sz w:val="22"/>
          <w:szCs w:val="22"/>
        </w:rPr>
      </w:pPr>
    </w:p>
    <w:p w14:paraId="41D31DBE" w14:textId="7DBCD9BC" w:rsidR="00B55ECB" w:rsidRDefault="00B55ECB" w:rsidP="00B55ECB">
      <w:pPr>
        <w:pStyle w:val="Geenafstand"/>
        <w:ind w:left="-567"/>
        <w:jc w:val="both"/>
        <w:rPr>
          <w:rFonts w:ascii="Calibri" w:hAnsi="Calibri"/>
          <w:sz w:val="22"/>
          <w:szCs w:val="22"/>
        </w:rPr>
      </w:pPr>
      <w:r>
        <w:rPr>
          <w:noProof/>
          <w:sz w:val="22"/>
          <w:lang w:val="en-US"/>
        </w:rPr>
        <w:drawing>
          <wp:anchor distT="0" distB="0" distL="114300" distR="114300" simplePos="0" relativeHeight="251676672" behindDoc="0" locked="0" layoutInCell="1" allowOverlap="1" wp14:anchorId="4606FCEA" wp14:editId="07E245BB">
            <wp:simplePos x="0" y="0"/>
            <wp:positionH relativeFrom="margin">
              <wp:posOffset>4457700</wp:posOffset>
            </wp:positionH>
            <wp:positionV relativeFrom="paragraph">
              <wp:posOffset>-685800</wp:posOffset>
            </wp:positionV>
            <wp:extent cx="1813560" cy="1085850"/>
            <wp:effectExtent l="0" t="0" r="0" b="635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email">
                      <a:alphaModFix amt="50000"/>
                      <a:extLst>
                        <a:ext uri="{28A0092B-C50C-407E-A947-70E740481C1C}">
                          <a14:useLocalDpi xmlns:a14="http://schemas.microsoft.com/office/drawing/2010/main"/>
                        </a:ext>
                      </a:extLst>
                    </a:blip>
                    <a:srcRect/>
                    <a:stretch>
                      <a:fillRect/>
                    </a:stretch>
                  </pic:blipFill>
                  <pic:spPr bwMode="auto">
                    <a:xfrm>
                      <a:off x="0" y="0"/>
                      <a:ext cx="181356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4F9AF" w14:textId="62EB738D" w:rsidR="00B55ECB" w:rsidRDefault="00B55ECB" w:rsidP="00B55ECB">
      <w:pPr>
        <w:pStyle w:val="Geenafstand"/>
        <w:ind w:left="-567"/>
        <w:jc w:val="both"/>
        <w:rPr>
          <w:rFonts w:ascii="Calibri" w:hAnsi="Calibri"/>
          <w:sz w:val="22"/>
          <w:szCs w:val="22"/>
        </w:rPr>
      </w:pPr>
    </w:p>
    <w:p w14:paraId="57472243" w14:textId="77777777" w:rsidR="00B55ECB" w:rsidRDefault="00B55ECB" w:rsidP="00B55ECB">
      <w:pPr>
        <w:pStyle w:val="Geenafstand"/>
        <w:ind w:left="-567"/>
        <w:jc w:val="both"/>
        <w:rPr>
          <w:rFonts w:ascii="Calibri" w:hAnsi="Calibri"/>
          <w:sz w:val="22"/>
          <w:szCs w:val="22"/>
        </w:rPr>
      </w:pPr>
    </w:p>
    <w:tbl>
      <w:tblPr>
        <w:tblStyle w:val="Tabelraster"/>
        <w:tblW w:w="0" w:type="auto"/>
        <w:tblInd w:w="-567" w:type="dxa"/>
        <w:tblLook w:val="04A0" w:firstRow="1" w:lastRow="0" w:firstColumn="1" w:lastColumn="0" w:noHBand="0" w:noVBand="1"/>
      </w:tblPr>
      <w:tblGrid>
        <w:gridCol w:w="10377"/>
      </w:tblGrid>
      <w:tr w:rsidR="00B55ECB" w14:paraId="63CDB455" w14:textId="77777777" w:rsidTr="00B55ECB">
        <w:trPr>
          <w:trHeight w:val="302"/>
        </w:trPr>
        <w:tc>
          <w:tcPr>
            <w:tcW w:w="10377" w:type="dxa"/>
            <w:tcBorders>
              <w:top w:val="single" w:sz="24" w:space="0" w:color="FFCC33"/>
              <w:left w:val="single" w:sz="24" w:space="0" w:color="FFCC33"/>
              <w:bottom w:val="single" w:sz="24" w:space="0" w:color="FFCC33"/>
              <w:right w:val="single" w:sz="24" w:space="0" w:color="FFCC33"/>
            </w:tcBorders>
          </w:tcPr>
          <w:p w14:paraId="58A62E60" w14:textId="77777777" w:rsidR="00B55ECB" w:rsidRDefault="00B55ECB" w:rsidP="00AB4A1E">
            <w:pPr>
              <w:pStyle w:val="Geenafstand"/>
              <w:jc w:val="both"/>
              <w:rPr>
                <w:rFonts w:ascii="Calibri" w:hAnsi="Calibri"/>
                <w:sz w:val="22"/>
                <w:szCs w:val="22"/>
              </w:rPr>
            </w:pPr>
            <w:r>
              <w:rPr>
                <w:rFonts w:ascii="Calibri" w:hAnsi="Calibri"/>
                <w:sz w:val="22"/>
                <w:szCs w:val="22"/>
              </w:rPr>
              <w:t xml:space="preserve"> </w:t>
            </w:r>
          </w:p>
          <w:p w14:paraId="7A4DFE53" w14:textId="77777777" w:rsidR="00B55ECB" w:rsidRDefault="00B55ECB" w:rsidP="00AB4A1E">
            <w:pPr>
              <w:pStyle w:val="Geenafstand"/>
              <w:jc w:val="both"/>
              <w:rPr>
                <w:rFonts w:ascii="Calibri" w:hAnsi="Calibri"/>
                <w:sz w:val="22"/>
                <w:szCs w:val="22"/>
              </w:rPr>
            </w:pPr>
            <w:r>
              <w:rPr>
                <w:rFonts w:ascii="Calibri" w:hAnsi="Calibri"/>
                <w:sz w:val="22"/>
                <w:szCs w:val="22"/>
              </w:rPr>
              <w:t>Ingevuld door (naam, functie of organisatie):</w:t>
            </w:r>
          </w:p>
          <w:p w14:paraId="1D22B41C" w14:textId="77777777" w:rsidR="00B55ECB" w:rsidRDefault="00B55ECB" w:rsidP="00AB4A1E">
            <w:pPr>
              <w:pStyle w:val="Geenafstand"/>
              <w:jc w:val="both"/>
              <w:rPr>
                <w:rFonts w:ascii="Calibri" w:hAnsi="Calibri"/>
                <w:sz w:val="22"/>
                <w:szCs w:val="22"/>
              </w:rPr>
            </w:pPr>
          </w:p>
          <w:p w14:paraId="576456AF" w14:textId="1FE624D1" w:rsidR="00B55ECB" w:rsidRDefault="00B55ECB" w:rsidP="00AB4A1E">
            <w:pPr>
              <w:pStyle w:val="Geenafstand"/>
              <w:jc w:val="both"/>
              <w:rPr>
                <w:rFonts w:ascii="Calibri" w:hAnsi="Calibri"/>
                <w:sz w:val="22"/>
                <w:szCs w:val="22"/>
              </w:rPr>
            </w:pPr>
            <w:r>
              <w:rPr>
                <w:rFonts w:ascii="Calibri" w:hAnsi="Calibri"/>
                <w:sz w:val="22"/>
                <w:szCs w:val="22"/>
              </w:rPr>
              <w:t>……………………………………………………………………………………………</w:t>
            </w:r>
            <w:r w:rsidR="00343BDA">
              <w:rPr>
                <w:rFonts w:ascii="Calibri" w:hAnsi="Calibri"/>
                <w:sz w:val="22"/>
                <w:szCs w:val="22"/>
              </w:rPr>
              <w:t>…………………………………………………………………………………</w:t>
            </w:r>
          </w:p>
          <w:p w14:paraId="3F5E6079" w14:textId="77777777" w:rsidR="00B55ECB" w:rsidRDefault="00B55ECB" w:rsidP="00AB4A1E">
            <w:pPr>
              <w:pStyle w:val="Geenafstand"/>
              <w:jc w:val="both"/>
              <w:rPr>
                <w:rFonts w:ascii="Calibri" w:hAnsi="Calibri"/>
                <w:sz w:val="22"/>
                <w:szCs w:val="22"/>
              </w:rPr>
            </w:pPr>
          </w:p>
          <w:p w14:paraId="22A7E730" w14:textId="77777777" w:rsidR="00B55ECB" w:rsidRDefault="00B55ECB" w:rsidP="00AB4A1E">
            <w:pPr>
              <w:pStyle w:val="Geenafstand"/>
              <w:jc w:val="both"/>
              <w:rPr>
                <w:rFonts w:ascii="Calibri" w:hAnsi="Calibri"/>
                <w:sz w:val="22"/>
                <w:szCs w:val="22"/>
              </w:rPr>
            </w:pPr>
            <w:r>
              <w:rPr>
                <w:rFonts w:ascii="Calibri" w:hAnsi="Calibri"/>
                <w:sz w:val="22"/>
                <w:szCs w:val="22"/>
              </w:rPr>
              <w:t xml:space="preserve">Handtekening: </w:t>
            </w:r>
          </w:p>
          <w:p w14:paraId="1E5CDF20" w14:textId="77777777" w:rsidR="00B55ECB" w:rsidRDefault="00B55ECB" w:rsidP="00AB4A1E">
            <w:pPr>
              <w:pStyle w:val="Geenafstand"/>
              <w:jc w:val="both"/>
              <w:rPr>
                <w:rFonts w:ascii="Calibri" w:hAnsi="Calibri"/>
                <w:sz w:val="22"/>
                <w:szCs w:val="22"/>
              </w:rPr>
            </w:pPr>
          </w:p>
          <w:p w14:paraId="6BE89B6D" w14:textId="355F42D6" w:rsidR="00B55ECB" w:rsidRDefault="00B55ECB" w:rsidP="00AB4A1E">
            <w:pPr>
              <w:pStyle w:val="Geenafstand"/>
              <w:jc w:val="both"/>
              <w:rPr>
                <w:rFonts w:ascii="Calibri" w:hAnsi="Calibri"/>
                <w:sz w:val="22"/>
                <w:szCs w:val="22"/>
              </w:rPr>
            </w:pPr>
            <w:r>
              <w:rPr>
                <w:rFonts w:ascii="Calibri" w:hAnsi="Calibri"/>
                <w:sz w:val="22"/>
                <w:szCs w:val="22"/>
              </w:rPr>
              <w:t>……………………………………………………………………………………………</w:t>
            </w:r>
            <w:r w:rsidR="00343BDA">
              <w:rPr>
                <w:rFonts w:ascii="Calibri" w:hAnsi="Calibri"/>
                <w:sz w:val="22"/>
                <w:szCs w:val="22"/>
              </w:rPr>
              <w:t>…………………………………………………………………………………</w:t>
            </w:r>
          </w:p>
          <w:p w14:paraId="559F8567" w14:textId="77777777" w:rsidR="00B55ECB" w:rsidRDefault="00B55ECB" w:rsidP="00AB4A1E">
            <w:pPr>
              <w:pStyle w:val="Geenafstand"/>
              <w:jc w:val="both"/>
              <w:rPr>
                <w:rFonts w:ascii="Calibri" w:hAnsi="Calibri"/>
                <w:sz w:val="22"/>
                <w:szCs w:val="22"/>
              </w:rPr>
            </w:pPr>
          </w:p>
        </w:tc>
      </w:tr>
    </w:tbl>
    <w:p w14:paraId="658BFAA4" w14:textId="77777777" w:rsidR="00B55ECB" w:rsidRPr="007F4E1E" w:rsidRDefault="00B55ECB" w:rsidP="00B55ECB">
      <w:pPr>
        <w:pStyle w:val="Geenafstand"/>
        <w:jc w:val="both"/>
        <w:rPr>
          <w:rFonts w:ascii="Calibri" w:hAnsi="Calibri"/>
          <w:sz w:val="22"/>
          <w:szCs w:val="22"/>
        </w:rPr>
      </w:pPr>
    </w:p>
    <w:p w14:paraId="40040DE7" w14:textId="77777777" w:rsidR="004F6C27" w:rsidRDefault="004F6C27" w:rsidP="008D605E">
      <w:pPr>
        <w:pStyle w:val="Geenafstand"/>
        <w:ind w:left="-567"/>
        <w:rPr>
          <w:rFonts w:ascii="Calibri" w:hAnsi="Calibri"/>
          <w:b/>
          <w:color w:val="2C9C89" w:themeColor="accent6"/>
        </w:rPr>
      </w:pPr>
    </w:p>
    <w:p w14:paraId="4154ADE6" w14:textId="77777777" w:rsidR="00B55ECB" w:rsidRDefault="00B55ECB" w:rsidP="008D605E">
      <w:pPr>
        <w:pStyle w:val="Geenafstand"/>
        <w:ind w:left="-567"/>
        <w:rPr>
          <w:rFonts w:ascii="Calibri" w:hAnsi="Calibri"/>
          <w:b/>
          <w:color w:val="2C9C89" w:themeColor="accent6"/>
        </w:rPr>
      </w:pPr>
    </w:p>
    <w:p w14:paraId="68A02FDC" w14:textId="77777777" w:rsidR="00B55ECB" w:rsidRDefault="00B55ECB" w:rsidP="008D605E">
      <w:pPr>
        <w:pStyle w:val="Geenafstand"/>
        <w:ind w:left="-567"/>
        <w:rPr>
          <w:rFonts w:ascii="Calibri" w:hAnsi="Calibri"/>
          <w:b/>
          <w:color w:val="2C9C89" w:themeColor="accent6"/>
        </w:rPr>
      </w:pPr>
    </w:p>
    <w:p w14:paraId="64590CEC" w14:textId="77777777" w:rsidR="00B55ECB" w:rsidRDefault="00B55ECB" w:rsidP="008D605E">
      <w:pPr>
        <w:pStyle w:val="Geenafstand"/>
        <w:ind w:left="-567"/>
        <w:rPr>
          <w:rFonts w:ascii="Calibri" w:hAnsi="Calibri"/>
          <w:b/>
          <w:color w:val="2C9C89" w:themeColor="accent6"/>
        </w:rPr>
      </w:pPr>
    </w:p>
    <w:p w14:paraId="47519931" w14:textId="77777777" w:rsidR="00B55ECB" w:rsidRDefault="00B55ECB" w:rsidP="008D605E">
      <w:pPr>
        <w:pStyle w:val="Geenafstand"/>
        <w:ind w:left="-567"/>
        <w:rPr>
          <w:rFonts w:ascii="Calibri" w:hAnsi="Calibri"/>
          <w:b/>
          <w:color w:val="2C9C89" w:themeColor="accent6"/>
        </w:rPr>
      </w:pPr>
    </w:p>
    <w:p w14:paraId="206ED661" w14:textId="77777777" w:rsidR="00B55ECB" w:rsidRDefault="00B55ECB" w:rsidP="008D605E">
      <w:pPr>
        <w:pStyle w:val="Geenafstand"/>
        <w:ind w:left="-567"/>
        <w:rPr>
          <w:rFonts w:ascii="Calibri" w:hAnsi="Calibri"/>
          <w:b/>
          <w:color w:val="2C9C89" w:themeColor="accent6"/>
        </w:rPr>
      </w:pPr>
    </w:p>
    <w:p w14:paraId="5722F817" w14:textId="77777777" w:rsidR="00B55ECB" w:rsidRDefault="00B55ECB" w:rsidP="008D605E">
      <w:pPr>
        <w:pStyle w:val="Geenafstand"/>
        <w:ind w:left="-567"/>
        <w:rPr>
          <w:rFonts w:ascii="Calibri" w:hAnsi="Calibri"/>
          <w:b/>
          <w:color w:val="2C9C89" w:themeColor="accent6"/>
        </w:rPr>
      </w:pPr>
    </w:p>
    <w:p w14:paraId="739474AD" w14:textId="77777777" w:rsidR="00B55ECB" w:rsidRDefault="00B55ECB" w:rsidP="008D605E">
      <w:pPr>
        <w:pStyle w:val="Geenafstand"/>
        <w:ind w:left="-567"/>
        <w:rPr>
          <w:rFonts w:ascii="Calibri" w:hAnsi="Calibri"/>
          <w:b/>
          <w:color w:val="2C9C89" w:themeColor="accent6"/>
        </w:rPr>
      </w:pPr>
    </w:p>
    <w:p w14:paraId="214D0763" w14:textId="77777777" w:rsidR="00B55ECB" w:rsidRDefault="00B55ECB" w:rsidP="008D605E">
      <w:pPr>
        <w:pStyle w:val="Geenafstand"/>
        <w:ind w:left="-567"/>
        <w:rPr>
          <w:rFonts w:ascii="Calibri" w:hAnsi="Calibri"/>
          <w:b/>
          <w:color w:val="2C9C89" w:themeColor="accent6"/>
        </w:rPr>
      </w:pPr>
    </w:p>
    <w:p w14:paraId="2321223B" w14:textId="77777777" w:rsidR="00B55ECB" w:rsidRDefault="00B55ECB" w:rsidP="008D605E">
      <w:pPr>
        <w:pStyle w:val="Geenafstand"/>
        <w:ind w:left="-567"/>
        <w:rPr>
          <w:rFonts w:ascii="Calibri" w:hAnsi="Calibri"/>
          <w:b/>
          <w:color w:val="2C9C89" w:themeColor="accent6"/>
        </w:rPr>
      </w:pPr>
    </w:p>
    <w:p w14:paraId="492AECED" w14:textId="77777777" w:rsidR="00B55ECB" w:rsidRDefault="00B55ECB" w:rsidP="008D605E">
      <w:pPr>
        <w:pStyle w:val="Geenafstand"/>
        <w:ind w:left="-567"/>
        <w:rPr>
          <w:rFonts w:ascii="Calibri" w:hAnsi="Calibri"/>
          <w:b/>
          <w:color w:val="2C9C89" w:themeColor="accent6"/>
        </w:rPr>
      </w:pPr>
    </w:p>
    <w:p w14:paraId="0ED0227B" w14:textId="77777777" w:rsidR="00B55ECB" w:rsidRDefault="00B55ECB" w:rsidP="008D605E">
      <w:pPr>
        <w:pStyle w:val="Geenafstand"/>
        <w:ind w:left="-567"/>
        <w:rPr>
          <w:rFonts w:ascii="Calibri" w:hAnsi="Calibri"/>
          <w:b/>
          <w:color w:val="2C9C89" w:themeColor="accent6"/>
        </w:rPr>
      </w:pPr>
    </w:p>
    <w:p w14:paraId="61C78F1D" w14:textId="77777777" w:rsidR="00B55ECB" w:rsidRDefault="00B55ECB" w:rsidP="008D605E">
      <w:pPr>
        <w:pStyle w:val="Geenafstand"/>
        <w:ind w:left="-567"/>
        <w:rPr>
          <w:rFonts w:ascii="Calibri" w:hAnsi="Calibri"/>
          <w:b/>
          <w:color w:val="2C9C89" w:themeColor="accent6"/>
        </w:rPr>
      </w:pPr>
    </w:p>
    <w:p w14:paraId="3FCA41D9" w14:textId="77777777" w:rsidR="00B55ECB" w:rsidRDefault="00B55ECB" w:rsidP="008D605E">
      <w:pPr>
        <w:pStyle w:val="Geenafstand"/>
        <w:ind w:left="-567"/>
        <w:rPr>
          <w:rFonts w:ascii="Calibri" w:hAnsi="Calibri"/>
          <w:b/>
          <w:color w:val="2C9C89" w:themeColor="accent6"/>
        </w:rPr>
      </w:pPr>
    </w:p>
    <w:p w14:paraId="4D4CF467" w14:textId="77777777" w:rsidR="00B55ECB" w:rsidRDefault="00B55ECB" w:rsidP="008D605E">
      <w:pPr>
        <w:pStyle w:val="Geenafstand"/>
        <w:ind w:left="-567"/>
        <w:rPr>
          <w:rFonts w:ascii="Calibri" w:hAnsi="Calibri"/>
          <w:b/>
          <w:color w:val="2C9C89" w:themeColor="accent6"/>
        </w:rPr>
      </w:pPr>
    </w:p>
    <w:p w14:paraId="1C48F3B4" w14:textId="77777777" w:rsidR="00B55ECB" w:rsidRDefault="00B55ECB" w:rsidP="008D605E">
      <w:pPr>
        <w:pStyle w:val="Geenafstand"/>
        <w:ind w:left="-567"/>
        <w:rPr>
          <w:rFonts w:ascii="Calibri" w:hAnsi="Calibri"/>
          <w:b/>
          <w:color w:val="2C9C89" w:themeColor="accent6"/>
        </w:rPr>
      </w:pPr>
    </w:p>
    <w:p w14:paraId="35BA0387" w14:textId="77777777" w:rsidR="00B55ECB" w:rsidRDefault="00B55ECB" w:rsidP="008D605E">
      <w:pPr>
        <w:pStyle w:val="Geenafstand"/>
        <w:ind w:left="-567"/>
        <w:rPr>
          <w:rFonts w:ascii="Calibri" w:hAnsi="Calibri"/>
          <w:b/>
          <w:color w:val="2C9C89" w:themeColor="accent6"/>
        </w:rPr>
      </w:pPr>
    </w:p>
    <w:p w14:paraId="3C26224B" w14:textId="77777777" w:rsidR="00B55ECB" w:rsidRDefault="00B55ECB" w:rsidP="008D605E">
      <w:pPr>
        <w:pStyle w:val="Geenafstand"/>
        <w:ind w:left="-567"/>
        <w:rPr>
          <w:rFonts w:ascii="Calibri" w:hAnsi="Calibri"/>
          <w:b/>
          <w:color w:val="2C9C89" w:themeColor="accent6"/>
        </w:rPr>
      </w:pPr>
    </w:p>
    <w:p w14:paraId="1DFE5F54" w14:textId="77777777" w:rsidR="00B55ECB" w:rsidRDefault="00B55ECB" w:rsidP="008D605E">
      <w:pPr>
        <w:pStyle w:val="Geenafstand"/>
        <w:ind w:left="-567"/>
        <w:rPr>
          <w:rFonts w:ascii="Calibri" w:hAnsi="Calibri"/>
          <w:b/>
          <w:color w:val="2C9C89" w:themeColor="accent6"/>
        </w:rPr>
      </w:pPr>
    </w:p>
    <w:p w14:paraId="429BE950" w14:textId="77777777" w:rsidR="00B55ECB" w:rsidRDefault="00B55ECB" w:rsidP="008D605E">
      <w:pPr>
        <w:pStyle w:val="Geenafstand"/>
        <w:ind w:left="-567"/>
        <w:rPr>
          <w:rFonts w:ascii="Calibri" w:hAnsi="Calibri"/>
          <w:b/>
          <w:color w:val="2C9C89" w:themeColor="accent6"/>
        </w:rPr>
      </w:pPr>
    </w:p>
    <w:p w14:paraId="72528D0F" w14:textId="77777777" w:rsidR="00B55ECB" w:rsidRDefault="00B55ECB" w:rsidP="008D605E">
      <w:pPr>
        <w:pStyle w:val="Geenafstand"/>
        <w:ind w:left="-567"/>
        <w:rPr>
          <w:rFonts w:ascii="Calibri" w:hAnsi="Calibri"/>
          <w:b/>
          <w:color w:val="2C9C89" w:themeColor="accent6"/>
        </w:rPr>
      </w:pPr>
    </w:p>
    <w:p w14:paraId="63FA60F9" w14:textId="77777777" w:rsidR="00B55ECB" w:rsidRDefault="00B55ECB" w:rsidP="008D605E">
      <w:pPr>
        <w:pStyle w:val="Geenafstand"/>
        <w:ind w:left="-567"/>
        <w:rPr>
          <w:rFonts w:ascii="Calibri" w:hAnsi="Calibri"/>
          <w:b/>
          <w:color w:val="2C9C89" w:themeColor="accent6"/>
        </w:rPr>
      </w:pPr>
    </w:p>
    <w:p w14:paraId="17671949" w14:textId="77777777" w:rsidR="00B55ECB" w:rsidRDefault="00B55ECB" w:rsidP="008D605E">
      <w:pPr>
        <w:pStyle w:val="Geenafstand"/>
        <w:ind w:left="-567"/>
        <w:rPr>
          <w:rFonts w:ascii="Calibri" w:hAnsi="Calibri"/>
          <w:b/>
          <w:color w:val="2C9C89" w:themeColor="accent6"/>
        </w:rPr>
      </w:pPr>
    </w:p>
    <w:p w14:paraId="6941BD6A" w14:textId="77777777" w:rsidR="00B55ECB" w:rsidRDefault="00B55ECB" w:rsidP="008D605E">
      <w:pPr>
        <w:pStyle w:val="Geenafstand"/>
        <w:ind w:left="-567"/>
        <w:rPr>
          <w:rFonts w:ascii="Calibri" w:hAnsi="Calibri"/>
          <w:b/>
          <w:color w:val="2C9C89" w:themeColor="accent6"/>
        </w:rPr>
      </w:pPr>
    </w:p>
    <w:p w14:paraId="1A0C78AE" w14:textId="77777777" w:rsidR="00B55ECB" w:rsidRDefault="00B55ECB" w:rsidP="008D605E">
      <w:pPr>
        <w:pStyle w:val="Geenafstand"/>
        <w:ind w:left="-567"/>
        <w:rPr>
          <w:rFonts w:ascii="Calibri" w:hAnsi="Calibri"/>
          <w:b/>
          <w:color w:val="2C9C89" w:themeColor="accent6"/>
        </w:rPr>
      </w:pPr>
    </w:p>
    <w:p w14:paraId="6B7E77A3" w14:textId="77777777" w:rsidR="00B55ECB" w:rsidRDefault="00B55ECB" w:rsidP="008D605E">
      <w:pPr>
        <w:pStyle w:val="Geenafstand"/>
        <w:ind w:left="-567"/>
        <w:rPr>
          <w:rFonts w:ascii="Calibri" w:hAnsi="Calibri"/>
          <w:b/>
          <w:color w:val="2C9C89" w:themeColor="accent6"/>
        </w:rPr>
      </w:pPr>
    </w:p>
    <w:p w14:paraId="6DC08C8B" w14:textId="77777777" w:rsidR="00B55ECB" w:rsidRDefault="00B55ECB" w:rsidP="008D605E">
      <w:pPr>
        <w:pStyle w:val="Geenafstand"/>
        <w:ind w:left="-567"/>
        <w:rPr>
          <w:rFonts w:ascii="Calibri" w:hAnsi="Calibri"/>
          <w:b/>
          <w:color w:val="2C9C89" w:themeColor="accent6"/>
        </w:rPr>
      </w:pPr>
    </w:p>
    <w:p w14:paraId="0EDC92BB" w14:textId="77777777" w:rsidR="00B55ECB" w:rsidRDefault="00B55ECB" w:rsidP="008D605E">
      <w:pPr>
        <w:pStyle w:val="Geenafstand"/>
        <w:ind w:left="-567"/>
        <w:rPr>
          <w:rFonts w:ascii="Calibri" w:hAnsi="Calibri"/>
          <w:b/>
          <w:color w:val="2C9C89" w:themeColor="accent6"/>
        </w:rPr>
      </w:pPr>
    </w:p>
    <w:p w14:paraId="3EF5C881" w14:textId="77777777" w:rsidR="00B55ECB" w:rsidRDefault="00B55ECB" w:rsidP="008D605E">
      <w:pPr>
        <w:pStyle w:val="Geenafstand"/>
        <w:ind w:left="-567"/>
        <w:rPr>
          <w:rFonts w:ascii="Calibri" w:hAnsi="Calibri"/>
          <w:b/>
          <w:color w:val="2C9C89" w:themeColor="accent6"/>
        </w:rPr>
      </w:pPr>
    </w:p>
    <w:p w14:paraId="7619DC05" w14:textId="77777777" w:rsidR="00B55ECB" w:rsidRDefault="00B55ECB" w:rsidP="008D605E">
      <w:pPr>
        <w:pStyle w:val="Geenafstand"/>
        <w:ind w:left="-567"/>
        <w:rPr>
          <w:rFonts w:ascii="Calibri" w:hAnsi="Calibri"/>
          <w:b/>
          <w:color w:val="2C9C89" w:themeColor="accent6"/>
        </w:rPr>
      </w:pPr>
    </w:p>
    <w:p w14:paraId="591A9FE1" w14:textId="77777777" w:rsidR="00B55ECB" w:rsidRDefault="00B55ECB" w:rsidP="008D605E">
      <w:pPr>
        <w:pStyle w:val="Geenafstand"/>
        <w:ind w:left="-567"/>
        <w:rPr>
          <w:rFonts w:ascii="Calibri" w:hAnsi="Calibri"/>
          <w:b/>
          <w:color w:val="2C9C89" w:themeColor="accent6"/>
        </w:rPr>
      </w:pPr>
    </w:p>
    <w:p w14:paraId="2D4B9D6C" w14:textId="77777777" w:rsidR="00B403DC" w:rsidRDefault="00B403DC" w:rsidP="008D605E">
      <w:pPr>
        <w:pStyle w:val="Geenafstand"/>
        <w:ind w:left="-567"/>
        <w:rPr>
          <w:rFonts w:ascii="Calibri" w:hAnsi="Calibri"/>
          <w:b/>
          <w:color w:val="2C9C89" w:themeColor="accent6"/>
        </w:rPr>
      </w:pPr>
    </w:p>
    <w:p w14:paraId="6D746283" w14:textId="77777777" w:rsidR="00B55ECB" w:rsidRDefault="00B55ECB" w:rsidP="008D605E">
      <w:pPr>
        <w:pStyle w:val="Geenafstand"/>
        <w:ind w:left="-567"/>
        <w:rPr>
          <w:rFonts w:ascii="Calibri" w:hAnsi="Calibri"/>
          <w:b/>
          <w:color w:val="2C9C89" w:themeColor="accent6"/>
        </w:rPr>
      </w:pPr>
    </w:p>
    <w:p w14:paraId="2EDF276E" w14:textId="77777777" w:rsidR="00B55ECB" w:rsidRDefault="00B55ECB" w:rsidP="00B55ECB">
      <w:pPr>
        <w:pStyle w:val="Geenafstand"/>
        <w:rPr>
          <w:rFonts w:ascii="Calibri" w:hAnsi="Calibri"/>
          <w:b/>
          <w:color w:val="2C9C89" w:themeColor="accent6"/>
        </w:rPr>
      </w:pPr>
    </w:p>
    <w:p w14:paraId="747B77B2" w14:textId="77777777" w:rsidR="001246C9" w:rsidRDefault="001246C9" w:rsidP="00085E61">
      <w:pPr>
        <w:pStyle w:val="Geenafstand"/>
        <w:ind w:left="-567"/>
        <w:rPr>
          <w:rFonts w:ascii="Calibri" w:hAnsi="Calibri"/>
          <w:b/>
          <w:color w:val="2C9C89" w:themeColor="accent6"/>
        </w:rPr>
      </w:pPr>
    </w:p>
    <w:p w14:paraId="13893D70" w14:textId="47FC946D" w:rsidR="00085E61" w:rsidRPr="00593CDA" w:rsidRDefault="00137915" w:rsidP="00085E61">
      <w:pPr>
        <w:pStyle w:val="Geenafstand"/>
        <w:ind w:left="-567"/>
        <w:rPr>
          <w:rFonts w:ascii="Calibri" w:hAnsi="Calibri"/>
          <w:color w:val="33CCCC"/>
        </w:rPr>
      </w:pPr>
      <w:r>
        <w:rPr>
          <w:rFonts w:ascii="Calibri" w:hAnsi="Calibri"/>
          <w:b/>
          <w:color w:val="33CCCC"/>
        </w:rPr>
        <w:t>Bijlage 4</w:t>
      </w:r>
      <w:r w:rsidR="00AB4A1E" w:rsidRPr="00593CDA">
        <w:rPr>
          <w:rFonts w:ascii="Calibri" w:hAnsi="Calibri"/>
          <w:b/>
          <w:color w:val="33CCCC"/>
        </w:rPr>
        <w:t xml:space="preserve">: </w:t>
      </w:r>
      <w:r w:rsidR="00AB4A1E" w:rsidRPr="00593CDA">
        <w:rPr>
          <w:rFonts w:ascii="Calibri" w:hAnsi="Calibri"/>
          <w:color w:val="33CCCC"/>
        </w:rPr>
        <w:t>Literatuurstudie</w:t>
      </w:r>
    </w:p>
    <w:p w14:paraId="63BE14BC" w14:textId="77777777" w:rsidR="003E33DA" w:rsidRDefault="003E33DA" w:rsidP="00A9510B">
      <w:pPr>
        <w:pStyle w:val="Geenafstand"/>
        <w:ind w:left="-567"/>
        <w:jc w:val="both"/>
        <w:rPr>
          <w:rFonts w:ascii="Calibri" w:hAnsi="Calibri"/>
          <w:b/>
          <w:sz w:val="22"/>
        </w:rPr>
      </w:pPr>
    </w:p>
    <w:p w14:paraId="20BA8438" w14:textId="577009DC" w:rsidR="00A9510B" w:rsidRDefault="00DE4A7F" w:rsidP="00A9510B">
      <w:pPr>
        <w:pStyle w:val="Geenafstand"/>
        <w:ind w:left="-567"/>
        <w:jc w:val="both"/>
        <w:rPr>
          <w:rFonts w:ascii="Calibri" w:hAnsi="Calibri"/>
          <w:b/>
          <w:color w:val="F44A5A" w:themeColor="accent3" w:themeTint="99"/>
          <w:sz w:val="22"/>
        </w:rPr>
      </w:pPr>
      <w:r>
        <w:rPr>
          <w:rFonts w:ascii="Calibri" w:hAnsi="Calibri"/>
          <w:b/>
          <w:color w:val="F44A5A" w:themeColor="accent3" w:themeTint="99"/>
          <w:sz w:val="22"/>
        </w:rPr>
        <w:t>Outreachend werken en empowerment</w:t>
      </w:r>
    </w:p>
    <w:p w14:paraId="4CA79C26" w14:textId="256D9CAB" w:rsidR="00DE4A7F" w:rsidRDefault="00191A3C" w:rsidP="00C81D96">
      <w:pPr>
        <w:pStyle w:val="Geenafstand"/>
        <w:ind w:left="-567"/>
        <w:jc w:val="both"/>
        <w:rPr>
          <w:rFonts w:ascii="Calibri" w:hAnsi="Calibri"/>
          <w:sz w:val="22"/>
        </w:rPr>
      </w:pPr>
      <w:r w:rsidRPr="00191A3C">
        <w:rPr>
          <w:rFonts w:ascii="Calibri" w:hAnsi="Calibri"/>
          <w:sz w:val="22"/>
        </w:rPr>
        <w:t>Volgens</w:t>
      </w:r>
      <w:r>
        <w:rPr>
          <w:rFonts w:ascii="Calibri" w:hAnsi="Calibri"/>
          <w:sz w:val="22"/>
        </w:rPr>
        <w:t xml:space="preserve"> Van Regenmortel (</w:t>
      </w:r>
      <w:r w:rsidR="00C81D96">
        <w:rPr>
          <w:rFonts w:ascii="Calibri" w:hAnsi="Calibri"/>
          <w:sz w:val="22"/>
        </w:rPr>
        <w:t>2009</w:t>
      </w:r>
      <w:r>
        <w:rPr>
          <w:rFonts w:ascii="Calibri" w:hAnsi="Calibri"/>
          <w:sz w:val="22"/>
        </w:rPr>
        <w:t xml:space="preserve">) is outreachend werken een geschikte werkwijze </w:t>
      </w:r>
      <w:r w:rsidR="00DE4A7F">
        <w:rPr>
          <w:rFonts w:ascii="Calibri" w:hAnsi="Calibri"/>
          <w:sz w:val="22"/>
        </w:rPr>
        <w:t xml:space="preserve">om moeilijk bereikbare doelgroepen toch te bereiken en samen met hen de krachten en mogelijkheden te zoeken om zelf problemen op te kunnen lossen. Empowerment biedt een kader om het outreachend werk te legitimeren. </w:t>
      </w:r>
      <w:r w:rsidR="00C81D96">
        <w:rPr>
          <w:rFonts w:ascii="Calibri" w:hAnsi="Calibri"/>
          <w:sz w:val="22"/>
        </w:rPr>
        <w:t>Vanuit de empowermentbenadering worden mensen niet in de steek gelaten, ook niet als zij zelf niet om hulp vragen of als zij zelfs de samenleving de rug toe keren. Outreachend werk</w:t>
      </w:r>
      <w:r w:rsidR="00B0452D">
        <w:rPr>
          <w:rFonts w:ascii="Calibri" w:hAnsi="Calibri"/>
          <w:sz w:val="22"/>
        </w:rPr>
        <w:t>en</w:t>
      </w:r>
      <w:r w:rsidR="00C81D96">
        <w:rPr>
          <w:rFonts w:ascii="Calibri" w:hAnsi="Calibri"/>
          <w:sz w:val="22"/>
        </w:rPr>
        <w:t xml:space="preserve"> biedt kansen aan de meest kwetsbare mensen, door escalaties te voorkomen, waar nodig dwang en drang in te zetten en mogelijkheden te creëren om verbindingen weer tot stand te laten komen. Hierbij wordt er rekening gehouden met de leefwereld van mensen. Dialogisc</w:t>
      </w:r>
      <w:r w:rsidR="0086076B">
        <w:rPr>
          <w:rFonts w:ascii="Calibri" w:hAnsi="Calibri"/>
          <w:sz w:val="22"/>
        </w:rPr>
        <w:t xml:space="preserve">h werken staat hierbij centraal en er wordt sterk geïnvesteerd in het leggen van contacten. </w:t>
      </w:r>
    </w:p>
    <w:p w14:paraId="46241211" w14:textId="77777777" w:rsidR="00191A3C" w:rsidRPr="00DE4A7F" w:rsidRDefault="00191A3C" w:rsidP="00073A6C">
      <w:pPr>
        <w:pStyle w:val="Geenafstand"/>
        <w:jc w:val="both"/>
        <w:rPr>
          <w:rFonts w:ascii="Calibri" w:hAnsi="Calibri"/>
          <w:color w:val="F44A5A" w:themeColor="accent3" w:themeTint="99"/>
          <w:sz w:val="22"/>
          <w:szCs w:val="22"/>
        </w:rPr>
      </w:pPr>
    </w:p>
    <w:p w14:paraId="0037338A" w14:textId="6CC14DC2" w:rsidR="00DE4A7F" w:rsidRPr="00DE4A7F" w:rsidRDefault="00DE4A7F" w:rsidP="00A9510B">
      <w:pPr>
        <w:pStyle w:val="Geenafstand"/>
        <w:ind w:left="-567"/>
        <w:jc w:val="both"/>
        <w:rPr>
          <w:rFonts w:ascii="Calibri" w:hAnsi="Calibri"/>
          <w:b/>
          <w:sz w:val="22"/>
          <w:szCs w:val="22"/>
        </w:rPr>
      </w:pPr>
      <w:r w:rsidRPr="00DE4A7F">
        <w:rPr>
          <w:rFonts w:ascii="Calibri" w:hAnsi="Calibri"/>
          <w:b/>
          <w:sz w:val="22"/>
          <w:szCs w:val="22"/>
        </w:rPr>
        <w:t>Outreachend werken</w:t>
      </w:r>
    </w:p>
    <w:p w14:paraId="78796B71" w14:textId="7EA8747B" w:rsidR="00A9510B" w:rsidRDefault="00A9510B" w:rsidP="00A9510B">
      <w:pPr>
        <w:pStyle w:val="Geenafstand"/>
        <w:ind w:left="-567"/>
        <w:jc w:val="both"/>
        <w:rPr>
          <w:rFonts w:ascii="Calibri" w:hAnsi="Calibri"/>
          <w:color w:val="2C9C89" w:themeColor="accent6"/>
        </w:rPr>
      </w:pPr>
      <w:r>
        <w:rPr>
          <w:rFonts w:ascii="Calibri" w:hAnsi="Calibri"/>
          <w:sz w:val="22"/>
        </w:rPr>
        <w:t xml:space="preserve">Bij outreachend werken gaat het om zelf initiatief nemen in plaats van af te wachten tot mensen zelf om hulp komen vragen. Outreachend professionals gaan naar buiten, kloppen bij mensen aan en bieden hulp. </w:t>
      </w:r>
      <w:r w:rsidRPr="00486AA0">
        <w:rPr>
          <w:rFonts w:ascii="Calibri" w:hAnsi="Calibri"/>
          <w:sz w:val="22"/>
        </w:rPr>
        <w:t>Toch is outreachend werk</w:t>
      </w:r>
      <w:r w:rsidR="001F5D43">
        <w:rPr>
          <w:rFonts w:ascii="Calibri" w:hAnsi="Calibri"/>
          <w:sz w:val="22"/>
        </w:rPr>
        <w:t>en</w:t>
      </w:r>
      <w:r w:rsidRPr="00486AA0">
        <w:rPr>
          <w:rFonts w:ascii="Calibri" w:hAnsi="Calibri"/>
          <w:sz w:val="22"/>
        </w:rPr>
        <w:t xml:space="preserve"> meer dan alleen erop</w:t>
      </w:r>
      <w:r w:rsidR="00534444">
        <w:rPr>
          <w:rFonts w:ascii="Calibri" w:hAnsi="Calibri"/>
          <w:sz w:val="22"/>
        </w:rPr>
        <w:t>af</w:t>
      </w:r>
      <w:r w:rsidRPr="00486AA0">
        <w:rPr>
          <w:rFonts w:ascii="Calibri" w:hAnsi="Calibri"/>
          <w:sz w:val="22"/>
        </w:rPr>
        <w:t xml:space="preserve"> gaan. Outreachend werken vraagt</w:t>
      </w:r>
      <w:r w:rsidR="00534444">
        <w:rPr>
          <w:rFonts w:ascii="Calibri" w:hAnsi="Calibri"/>
          <w:sz w:val="22"/>
        </w:rPr>
        <w:t xml:space="preserve"> daarom van de outreachend</w:t>
      </w:r>
      <w:r>
        <w:rPr>
          <w:rFonts w:ascii="Calibri" w:hAnsi="Calibri"/>
          <w:sz w:val="22"/>
        </w:rPr>
        <w:t xml:space="preserve"> professional een bepaalde benadering. Aangezien outreachend werken zich richt op diverse doelgroepen is er niet eenduidige benadering. Omlo (2017) beschrijft verschillende benaderingen en modellen die de literatuur onderscheid</w:t>
      </w:r>
      <w:r w:rsidR="009C0584">
        <w:rPr>
          <w:rFonts w:ascii="Calibri" w:hAnsi="Calibri"/>
          <w:sz w:val="22"/>
        </w:rPr>
        <w:t>t</w:t>
      </w:r>
      <w:r>
        <w:rPr>
          <w:rFonts w:ascii="Calibri" w:hAnsi="Calibri"/>
          <w:sz w:val="22"/>
        </w:rPr>
        <w:t xml:space="preserve"> bij outreachend werken (</w:t>
      </w:r>
      <w:r w:rsidR="004A14C8">
        <w:rPr>
          <w:rFonts w:ascii="Calibri" w:hAnsi="Calibri"/>
          <w:sz w:val="22"/>
        </w:rPr>
        <w:t xml:space="preserve">Tonkens, 2008; </w:t>
      </w:r>
      <w:r w:rsidR="00297889" w:rsidRPr="00486AA0">
        <w:rPr>
          <w:rFonts w:ascii="Calibri" w:hAnsi="Calibri"/>
          <w:sz w:val="22"/>
        </w:rPr>
        <w:t>Va</w:t>
      </w:r>
      <w:r w:rsidR="004A14C8">
        <w:rPr>
          <w:rFonts w:ascii="Calibri" w:hAnsi="Calibri"/>
          <w:sz w:val="22"/>
        </w:rPr>
        <w:t>n der Lans, 2010</w:t>
      </w:r>
      <w:r w:rsidR="00297889">
        <w:rPr>
          <w:rFonts w:ascii="Calibri" w:hAnsi="Calibri"/>
          <w:sz w:val="22"/>
        </w:rPr>
        <w:t xml:space="preserve">; </w:t>
      </w:r>
      <w:r w:rsidRPr="00486AA0">
        <w:rPr>
          <w:rFonts w:ascii="Calibri" w:hAnsi="Calibri"/>
          <w:sz w:val="22"/>
        </w:rPr>
        <w:t>Van Do</w:t>
      </w:r>
      <w:r w:rsidR="00297889">
        <w:rPr>
          <w:rFonts w:ascii="Calibri" w:hAnsi="Calibri"/>
          <w:sz w:val="22"/>
        </w:rPr>
        <w:t xml:space="preserve">orn, Van Etten &amp; Gademan, 2013 </w:t>
      </w:r>
      <w:r w:rsidRPr="00486AA0">
        <w:rPr>
          <w:rFonts w:ascii="Calibri" w:hAnsi="Calibri"/>
          <w:sz w:val="22"/>
        </w:rPr>
        <w:t>in Omlo, 2017</w:t>
      </w:r>
      <w:r>
        <w:rPr>
          <w:rFonts w:ascii="Calibri" w:hAnsi="Calibri"/>
          <w:sz w:val="22"/>
        </w:rPr>
        <w:t xml:space="preserve">). </w:t>
      </w:r>
    </w:p>
    <w:p w14:paraId="7759DEA2" w14:textId="77777777" w:rsidR="00A9510B" w:rsidRPr="00ED5454" w:rsidRDefault="00A9510B" w:rsidP="00A9510B">
      <w:pPr>
        <w:pStyle w:val="Geenafstand"/>
        <w:ind w:left="-567"/>
        <w:jc w:val="both"/>
        <w:rPr>
          <w:rFonts w:ascii="Calibri" w:hAnsi="Calibri"/>
          <w:color w:val="2C9C89" w:themeColor="accent6"/>
          <w:sz w:val="22"/>
          <w:szCs w:val="22"/>
        </w:rPr>
      </w:pPr>
    </w:p>
    <w:p w14:paraId="2E34BF75" w14:textId="77777777" w:rsidR="00A9510B" w:rsidRPr="00DE4A7F" w:rsidRDefault="00A9510B" w:rsidP="00A9510B">
      <w:pPr>
        <w:pStyle w:val="Geenafstand"/>
        <w:ind w:left="-567"/>
        <w:jc w:val="both"/>
        <w:rPr>
          <w:rFonts w:ascii="Calibri" w:hAnsi="Calibri"/>
          <w:color w:val="2C9C89" w:themeColor="accent6"/>
          <w:u w:val="single"/>
        </w:rPr>
      </w:pPr>
      <w:r w:rsidRPr="00DE4A7F">
        <w:rPr>
          <w:rFonts w:ascii="Calibri" w:hAnsi="Calibri"/>
          <w:sz w:val="22"/>
          <w:u w:val="single"/>
        </w:rPr>
        <w:t>Hulpmodel</w:t>
      </w:r>
    </w:p>
    <w:p w14:paraId="6619E7EF" w14:textId="037531D2" w:rsidR="00A9510B" w:rsidRDefault="00A9510B" w:rsidP="00A9510B">
      <w:pPr>
        <w:pStyle w:val="Geenafstand"/>
        <w:ind w:left="-567"/>
        <w:jc w:val="both"/>
        <w:rPr>
          <w:rFonts w:ascii="Calibri" w:hAnsi="Calibri"/>
          <w:color w:val="2C9C89" w:themeColor="accent6"/>
        </w:rPr>
      </w:pPr>
      <w:r w:rsidRPr="00936776">
        <w:rPr>
          <w:rFonts w:ascii="Calibri" w:hAnsi="Calibri"/>
          <w:sz w:val="22"/>
        </w:rPr>
        <w:t xml:space="preserve">Het hulpmodel is één van de bekendste vorm van outreachend werken. Het doel van het hulpmodel is om vroegtijdig problemen te signaleren, om vervolgens de kansen op herstel, maatschappelijke participatie en zelfredzaamheid te vergroten. Het hulpmodel wordt vaak ingezet bij de hulp die zich richt op mensen die de zorg uit de weg gaan (zorgmijders) en mensen die niet de juiste hulp ontvangen (zorgmissers). Vaak zijn dit ook de mensen die het meest afhankelijk zijn van hulp en ondersteuning. In het hulpmodel staat het principe centraal dat niemand afgewezen of uitgesloten mag worden. Ook staat centraal dat mensen die in nood verkeren altijd op hulp moeten kunnen rekenen, ook als ze hier zelf niet om vragen (Omlo, 2017). </w:t>
      </w:r>
    </w:p>
    <w:p w14:paraId="60FF38FE" w14:textId="77777777" w:rsidR="00DE4A7F" w:rsidRPr="00ED5454" w:rsidRDefault="00DE4A7F" w:rsidP="00C81D96">
      <w:pPr>
        <w:pStyle w:val="Geenafstand"/>
        <w:jc w:val="both"/>
        <w:rPr>
          <w:rFonts w:ascii="Calibri" w:hAnsi="Calibri"/>
          <w:color w:val="2C9C89" w:themeColor="accent6"/>
          <w:sz w:val="22"/>
          <w:szCs w:val="22"/>
        </w:rPr>
      </w:pPr>
    </w:p>
    <w:p w14:paraId="57D3D123" w14:textId="77777777" w:rsidR="00A9510B" w:rsidRPr="00DE4A7F" w:rsidRDefault="00A9510B" w:rsidP="00A9510B">
      <w:pPr>
        <w:pStyle w:val="Geenafstand"/>
        <w:ind w:left="-567"/>
        <w:jc w:val="both"/>
        <w:rPr>
          <w:rFonts w:ascii="Calibri" w:hAnsi="Calibri"/>
          <w:color w:val="2C9C89" w:themeColor="accent6"/>
          <w:u w:val="single"/>
        </w:rPr>
      </w:pPr>
      <w:r w:rsidRPr="00DE4A7F">
        <w:rPr>
          <w:rFonts w:ascii="Calibri" w:hAnsi="Calibri"/>
          <w:sz w:val="22"/>
          <w:u w:val="single"/>
        </w:rPr>
        <w:t>Dwang –en drangmodel</w:t>
      </w:r>
    </w:p>
    <w:p w14:paraId="6AA309F5" w14:textId="0036338E" w:rsidR="00A9510B" w:rsidRDefault="00A9510B" w:rsidP="00A9510B">
      <w:pPr>
        <w:pStyle w:val="Geenafstand"/>
        <w:ind w:left="-567"/>
        <w:jc w:val="both"/>
        <w:rPr>
          <w:rFonts w:ascii="Calibri" w:hAnsi="Calibri"/>
          <w:color w:val="2C9C89" w:themeColor="accent6"/>
        </w:rPr>
      </w:pPr>
      <w:r>
        <w:rPr>
          <w:rFonts w:ascii="Calibri" w:hAnsi="Calibri"/>
          <w:sz w:val="22"/>
        </w:rPr>
        <w:t xml:space="preserve">Het dwang –en drangmodel richt zich op de situaties die al geëscaleerd zijn. </w:t>
      </w:r>
      <w:r w:rsidR="00EF3928">
        <w:rPr>
          <w:rFonts w:ascii="Calibri" w:hAnsi="Calibri"/>
          <w:sz w:val="22"/>
        </w:rPr>
        <w:t>De</w:t>
      </w:r>
      <w:r>
        <w:rPr>
          <w:rFonts w:ascii="Calibri" w:hAnsi="Calibri"/>
          <w:sz w:val="22"/>
        </w:rPr>
        <w:t xml:space="preserve"> outreachend professional die volgens</w:t>
      </w:r>
      <w:r w:rsidR="00EF3928">
        <w:rPr>
          <w:rFonts w:ascii="Calibri" w:hAnsi="Calibri"/>
          <w:sz w:val="22"/>
        </w:rPr>
        <w:t xml:space="preserve"> het dwang –en drangmodel werkt, gaat</w:t>
      </w:r>
      <w:r>
        <w:rPr>
          <w:rFonts w:ascii="Calibri" w:hAnsi="Calibri"/>
          <w:sz w:val="22"/>
        </w:rPr>
        <w:t xml:space="preserve"> vooral op mensen af op basis van de signalen die er zijn met betrekking tot overlast of schade. Dit zijn vaak mensen die kampen met meervoudige en ernstige problematiek</w:t>
      </w:r>
      <w:r w:rsidR="00EF3928">
        <w:rPr>
          <w:rFonts w:ascii="Calibri" w:hAnsi="Calibri"/>
          <w:sz w:val="22"/>
        </w:rPr>
        <w:t>,</w:t>
      </w:r>
      <w:r>
        <w:rPr>
          <w:rFonts w:ascii="Calibri" w:hAnsi="Calibri"/>
          <w:sz w:val="22"/>
        </w:rPr>
        <w:t xml:space="preserve"> die een gevaar voor zichzelf of hun omgeving vormen. Het doel van het dwang –en drangmodel is het voorkomen en bestrijden van overlast. Deze benadering van outreachend werken is </w:t>
      </w:r>
      <w:r w:rsidR="00FE0BE2">
        <w:rPr>
          <w:rFonts w:ascii="Calibri" w:hAnsi="Calibri"/>
          <w:sz w:val="22"/>
        </w:rPr>
        <w:t>als enige</w:t>
      </w:r>
      <w:r>
        <w:rPr>
          <w:rFonts w:ascii="Calibri" w:hAnsi="Calibri"/>
          <w:sz w:val="22"/>
        </w:rPr>
        <w:t xml:space="preserve"> au</w:t>
      </w:r>
      <w:r w:rsidR="00FE0BE2">
        <w:rPr>
          <w:rFonts w:ascii="Calibri" w:hAnsi="Calibri"/>
          <w:sz w:val="22"/>
        </w:rPr>
        <w:t xml:space="preserve">toritair van aard en negatief. </w:t>
      </w:r>
      <w:r>
        <w:rPr>
          <w:rFonts w:ascii="Calibri" w:hAnsi="Calibri"/>
          <w:sz w:val="22"/>
        </w:rPr>
        <w:t xml:space="preserve">Dit komt omdat de nadruk vooral ligt op controle, handhaving, sancties en straffen. Op deze manier moet de outreachend professional de levensstijl van mensen aanpassen, ook als dit tegen hun eigen wens ingaat (Tonkens, 2008 in Omlo, 2017). </w:t>
      </w:r>
    </w:p>
    <w:p w14:paraId="27C51F2B" w14:textId="77777777" w:rsidR="00A9510B" w:rsidRPr="00ED5454" w:rsidRDefault="00A9510B" w:rsidP="00A9510B">
      <w:pPr>
        <w:pStyle w:val="Geenafstand"/>
        <w:ind w:left="-567"/>
        <w:jc w:val="both"/>
        <w:rPr>
          <w:rFonts w:ascii="Calibri" w:hAnsi="Calibri"/>
          <w:color w:val="2C9C89" w:themeColor="accent6"/>
          <w:sz w:val="22"/>
          <w:szCs w:val="22"/>
        </w:rPr>
      </w:pPr>
    </w:p>
    <w:p w14:paraId="2B7EB501" w14:textId="63797016" w:rsidR="00A9510B" w:rsidRDefault="00A9510B" w:rsidP="00A9510B">
      <w:pPr>
        <w:pStyle w:val="Geenafstand"/>
        <w:ind w:left="-567"/>
        <w:jc w:val="both"/>
        <w:rPr>
          <w:rFonts w:ascii="Calibri" w:hAnsi="Calibri"/>
          <w:color w:val="2C9C89" w:themeColor="accent6"/>
        </w:rPr>
      </w:pPr>
      <w:r>
        <w:rPr>
          <w:rFonts w:ascii="Calibri" w:hAnsi="Calibri"/>
          <w:sz w:val="22"/>
        </w:rPr>
        <w:t>De crisisinterventie is een werkwijze binnen het dwang –en drangmodel. Deze werkwijze wordt ingezet wanneer er binnen een gezin sprake is van een crisis, zoals huiselijk geweld, misbruik, psychische problematiek of suïcidaal gedrag. Het doel van de crisisinterventie is om de acute problemen weg te nemen, verdere achteruitgang te voorkomen en de situatie te stabiliseren. Binnen deze werkwijze stelt de outreachend professional zich directief op, geeft aanw</w:t>
      </w:r>
      <w:r w:rsidR="00EF3928">
        <w:rPr>
          <w:rFonts w:ascii="Calibri" w:hAnsi="Calibri"/>
          <w:sz w:val="22"/>
        </w:rPr>
        <w:t>ijzingen</w:t>
      </w:r>
      <w:r>
        <w:rPr>
          <w:rFonts w:ascii="Calibri" w:hAnsi="Calibri"/>
          <w:sz w:val="22"/>
        </w:rPr>
        <w:t xml:space="preserve"> en opdrachten, stelt concrete doelen en hanteert een pragmatische benadering (De Baat, Foolen, Udo &amp; Verheijden, 2015 in Omlo, 2017). </w:t>
      </w:r>
    </w:p>
    <w:p w14:paraId="192FE1F9" w14:textId="77777777" w:rsidR="00A9510B" w:rsidRPr="00ED5454" w:rsidRDefault="00A9510B" w:rsidP="00A9510B">
      <w:pPr>
        <w:pStyle w:val="Geenafstand"/>
        <w:ind w:left="-567"/>
        <w:jc w:val="both"/>
        <w:rPr>
          <w:rFonts w:ascii="Calibri" w:hAnsi="Calibri"/>
          <w:color w:val="2C9C89" w:themeColor="accent6"/>
          <w:sz w:val="22"/>
          <w:szCs w:val="22"/>
        </w:rPr>
      </w:pPr>
    </w:p>
    <w:p w14:paraId="6757446F" w14:textId="77777777" w:rsidR="00A9510B" w:rsidRPr="00DE4A7F" w:rsidRDefault="00A9510B" w:rsidP="00A9510B">
      <w:pPr>
        <w:pStyle w:val="Geenafstand"/>
        <w:ind w:left="-567"/>
        <w:jc w:val="both"/>
        <w:rPr>
          <w:rFonts w:ascii="Calibri" w:hAnsi="Calibri"/>
          <w:color w:val="2C9C89" w:themeColor="accent6"/>
          <w:u w:val="single"/>
        </w:rPr>
      </w:pPr>
      <w:r w:rsidRPr="00DE4A7F">
        <w:rPr>
          <w:rFonts w:ascii="Calibri" w:hAnsi="Calibri"/>
          <w:sz w:val="22"/>
          <w:u w:val="single"/>
        </w:rPr>
        <w:t xml:space="preserve">Politiserend model </w:t>
      </w:r>
    </w:p>
    <w:p w14:paraId="56415C48" w14:textId="1060C19F" w:rsidR="00A9510B" w:rsidRDefault="00A9510B" w:rsidP="00A9510B">
      <w:pPr>
        <w:pStyle w:val="Geenafstand"/>
        <w:ind w:left="-567"/>
        <w:jc w:val="both"/>
        <w:rPr>
          <w:rFonts w:ascii="Calibri" w:hAnsi="Calibri"/>
          <w:color w:val="2C9C89" w:themeColor="accent6"/>
        </w:rPr>
      </w:pPr>
      <w:r>
        <w:rPr>
          <w:rFonts w:ascii="Calibri" w:hAnsi="Calibri"/>
          <w:sz w:val="22"/>
        </w:rPr>
        <w:t>Het politiserend model richt zich op de lokale gemeenschap van de bewoners en heeft als doel de leefomstandigheden en weerbaarheid te verbeteren van groepen mensen die leven op plaat</w:t>
      </w:r>
      <w:r w:rsidR="00E702B9">
        <w:rPr>
          <w:rFonts w:ascii="Calibri" w:hAnsi="Calibri"/>
          <w:sz w:val="22"/>
        </w:rPr>
        <w:t>sen waar sprake is van sociaale</w:t>
      </w:r>
      <w:r>
        <w:rPr>
          <w:rFonts w:ascii="Calibri" w:hAnsi="Calibri"/>
          <w:sz w:val="22"/>
        </w:rPr>
        <w:t xml:space="preserve">conomische ongelijkheid, sociale uitsluiting en mensenrechtenschending. De outreachend professional zoekt mensen actief op in hun leefwereld en inventariseert de sociale kwesties waar de bewoners mee te maken hebben. Door middel van educatie probeert de outreachend professional de bewoners bewust te maken van de oorzaken van de problemen en ondersteunt de outreachend professional de bewoners bij het ontwikkelen van vaardigheden, zodat ze voor zichzelf kunnen opkomen bij politieke, sociale en economische kwesties (Omlo, 2017). </w:t>
      </w:r>
    </w:p>
    <w:p w14:paraId="1737CD45" w14:textId="77777777" w:rsidR="00A9510B" w:rsidRPr="00ED5454" w:rsidRDefault="00A9510B" w:rsidP="00A9510B">
      <w:pPr>
        <w:pStyle w:val="Geenafstand"/>
        <w:ind w:left="-567"/>
        <w:jc w:val="both"/>
        <w:rPr>
          <w:rFonts w:ascii="Calibri" w:hAnsi="Calibri"/>
          <w:color w:val="2C9C89" w:themeColor="accent6"/>
          <w:sz w:val="22"/>
          <w:szCs w:val="22"/>
        </w:rPr>
      </w:pPr>
    </w:p>
    <w:p w14:paraId="426F4BC4" w14:textId="508A7175" w:rsidR="00A9510B" w:rsidRDefault="00A9510B" w:rsidP="00A9510B">
      <w:pPr>
        <w:pStyle w:val="Geenafstand"/>
        <w:ind w:left="-567"/>
        <w:jc w:val="both"/>
        <w:rPr>
          <w:rFonts w:ascii="Calibri" w:hAnsi="Calibri"/>
          <w:sz w:val="22"/>
        </w:rPr>
      </w:pPr>
      <w:r>
        <w:rPr>
          <w:rFonts w:ascii="Calibri" w:hAnsi="Calibri"/>
          <w:sz w:val="22"/>
        </w:rPr>
        <w:t>Deze benadering van outreachend werken vraagt om een activistische houding van de outreachend professional, omdat deze vorm van outreachend werken een sterk politiek karakter heeft. De outreachend professional probeert namelijk kennis toegankelijk te maken voor groepen bewoner</w:t>
      </w:r>
      <w:r w:rsidR="00EF3928">
        <w:rPr>
          <w:rFonts w:ascii="Calibri" w:hAnsi="Calibri"/>
          <w:sz w:val="22"/>
        </w:rPr>
        <w:t>s</w:t>
      </w:r>
      <w:r>
        <w:rPr>
          <w:rFonts w:ascii="Calibri" w:hAnsi="Calibri"/>
          <w:sz w:val="22"/>
        </w:rPr>
        <w:t>, zodat zij makkelijker kunnen deelnemen aan politiek-maatschappelijk</w:t>
      </w:r>
      <w:r w:rsidR="001F1772">
        <w:rPr>
          <w:rFonts w:ascii="Calibri" w:hAnsi="Calibri"/>
          <w:sz w:val="22"/>
        </w:rPr>
        <w:t>e</w:t>
      </w:r>
      <w:r>
        <w:rPr>
          <w:rFonts w:ascii="Calibri" w:hAnsi="Calibri"/>
          <w:sz w:val="22"/>
        </w:rPr>
        <w:t xml:space="preserve"> bijeenkomsten en activiteiten en hier ook invloed op kunnen uitoefenen (Staples &amp; Gardener, 2012 in Omlo, 2017). </w:t>
      </w:r>
    </w:p>
    <w:p w14:paraId="0BAF9F75" w14:textId="77777777" w:rsidR="00A9510B" w:rsidRPr="00ED5454" w:rsidRDefault="00A9510B" w:rsidP="00A9510B">
      <w:pPr>
        <w:pStyle w:val="Geenafstand"/>
        <w:ind w:left="-567"/>
        <w:jc w:val="both"/>
        <w:rPr>
          <w:rFonts w:ascii="Calibri" w:hAnsi="Calibri"/>
          <w:color w:val="2C9C89" w:themeColor="accent6"/>
          <w:sz w:val="22"/>
          <w:szCs w:val="22"/>
        </w:rPr>
      </w:pPr>
    </w:p>
    <w:p w14:paraId="5577FF22" w14:textId="77777777" w:rsidR="00A9510B" w:rsidRPr="00DE4A7F" w:rsidRDefault="00A9510B" w:rsidP="00A9510B">
      <w:pPr>
        <w:pStyle w:val="Geenafstand"/>
        <w:ind w:left="-567"/>
        <w:jc w:val="both"/>
        <w:rPr>
          <w:rFonts w:ascii="Calibri" w:hAnsi="Calibri"/>
          <w:color w:val="2C9C89" w:themeColor="accent6"/>
          <w:u w:val="single"/>
        </w:rPr>
      </w:pPr>
      <w:r w:rsidRPr="00DE4A7F">
        <w:rPr>
          <w:rFonts w:ascii="Calibri" w:hAnsi="Calibri"/>
          <w:sz w:val="22"/>
          <w:u w:val="single"/>
        </w:rPr>
        <w:t xml:space="preserve">Verbindende model </w:t>
      </w:r>
    </w:p>
    <w:p w14:paraId="2D08E583" w14:textId="77777777" w:rsidR="00A9510B" w:rsidRDefault="00A9510B" w:rsidP="00A9510B">
      <w:pPr>
        <w:pStyle w:val="Geenafstand"/>
        <w:ind w:left="-567"/>
        <w:jc w:val="both"/>
        <w:rPr>
          <w:rFonts w:ascii="Calibri" w:hAnsi="Calibri"/>
          <w:color w:val="2C9C89" w:themeColor="accent6"/>
        </w:rPr>
      </w:pPr>
      <w:r w:rsidRPr="00936776">
        <w:rPr>
          <w:rFonts w:ascii="Calibri" w:hAnsi="Calibri"/>
          <w:sz w:val="22"/>
        </w:rPr>
        <w:t xml:space="preserve">Het verbindende model is een recente en pragmatische benadering vanuit het opbouwwerk. Het doel van het verbindende model is het bevorderen van sociale samenhang, het activeren van informele steun –en hulpbronnen en de participatie en emancipatie van mensen. De focus bij het verbindende model ligt op het aanspreken van krachtbronnen, die al wel aanwezig zijn, maar nog niet voldoende benut worden. Om dit te doen spreekt de outreachende professional mensen aan op straat en komt ongevraagd bij mensen thuis om aan te vragen wat zij voor de wijk kunnen betekenen (Omlo, 2017). </w:t>
      </w:r>
    </w:p>
    <w:p w14:paraId="0B959F0C" w14:textId="77777777" w:rsidR="00A9510B" w:rsidRPr="00ED5454" w:rsidRDefault="00A9510B" w:rsidP="00A9510B">
      <w:pPr>
        <w:pStyle w:val="Geenafstand"/>
        <w:ind w:left="-567"/>
        <w:jc w:val="both"/>
        <w:rPr>
          <w:rFonts w:ascii="Calibri" w:hAnsi="Calibri"/>
          <w:color w:val="2C9C89" w:themeColor="accent6"/>
          <w:sz w:val="22"/>
          <w:szCs w:val="22"/>
        </w:rPr>
      </w:pPr>
    </w:p>
    <w:p w14:paraId="48302602" w14:textId="594876A5" w:rsidR="00A9510B" w:rsidRDefault="00A9510B" w:rsidP="00A9510B">
      <w:pPr>
        <w:pStyle w:val="Geenafstand"/>
        <w:ind w:left="-567"/>
        <w:jc w:val="both"/>
        <w:rPr>
          <w:rFonts w:ascii="Calibri" w:hAnsi="Calibri"/>
          <w:color w:val="2C9C89" w:themeColor="accent6"/>
        </w:rPr>
      </w:pPr>
      <w:r w:rsidRPr="00936776">
        <w:rPr>
          <w:rFonts w:ascii="Calibri" w:hAnsi="Calibri"/>
          <w:sz w:val="22"/>
        </w:rPr>
        <w:t>De ABCD-methode is een werkwijze die aansluit bij het verbindende model. Bij deze methode inventariseert de outreachend professional de capaciteiten, vaardigheden en hulpbronnen van mensen, informele netwerken en organisaties. Mensen met een hulp –of ondersteuningsvraag worden door de outreachend professional verbonden aan mensen die wel beschikken over de benodigde capaciteiten, vaardigheden en hulpbronnen. Daarnaast heeft de outreachend professional ook de taak om mensen meer bewust te maken van</w:t>
      </w:r>
      <w:r w:rsidR="001F5D43">
        <w:rPr>
          <w:rFonts w:ascii="Calibri" w:hAnsi="Calibri"/>
          <w:sz w:val="22"/>
        </w:rPr>
        <w:t xml:space="preserve"> hun</w:t>
      </w:r>
      <w:r w:rsidRPr="00936776">
        <w:rPr>
          <w:rFonts w:ascii="Calibri" w:hAnsi="Calibri"/>
          <w:sz w:val="22"/>
        </w:rPr>
        <w:t xml:space="preserve"> talenten, zodat deze mensen zich er bewust van worden dat ze meer voor de buurt kunnen betekenen dan zij mi</w:t>
      </w:r>
      <w:r w:rsidR="00297889">
        <w:rPr>
          <w:rFonts w:ascii="Calibri" w:hAnsi="Calibri"/>
          <w:sz w:val="22"/>
        </w:rPr>
        <w:t>sschien zelf denken (</w:t>
      </w:r>
      <w:r w:rsidR="00297889" w:rsidRPr="00936776">
        <w:rPr>
          <w:rFonts w:ascii="Calibri" w:hAnsi="Calibri"/>
          <w:sz w:val="22"/>
        </w:rPr>
        <w:t>Brörmann, 2010</w:t>
      </w:r>
      <w:r w:rsidR="00297889">
        <w:rPr>
          <w:rFonts w:ascii="Calibri" w:hAnsi="Calibri"/>
          <w:sz w:val="22"/>
        </w:rPr>
        <w:t>; Omlo, 2017</w:t>
      </w:r>
      <w:r w:rsidRPr="00936776">
        <w:rPr>
          <w:rFonts w:ascii="Calibri" w:hAnsi="Calibri"/>
          <w:sz w:val="22"/>
        </w:rPr>
        <w:t>).</w:t>
      </w:r>
    </w:p>
    <w:p w14:paraId="73CB6E7A" w14:textId="77777777" w:rsidR="00A9510B" w:rsidRPr="00ED5454" w:rsidRDefault="00A9510B" w:rsidP="00A9510B">
      <w:pPr>
        <w:pStyle w:val="Geenafstand"/>
        <w:ind w:left="-567"/>
        <w:jc w:val="both"/>
        <w:rPr>
          <w:rFonts w:ascii="Calibri" w:hAnsi="Calibri"/>
          <w:color w:val="2C9C89" w:themeColor="accent6"/>
          <w:sz w:val="22"/>
          <w:szCs w:val="22"/>
        </w:rPr>
      </w:pPr>
    </w:p>
    <w:p w14:paraId="473A2B22" w14:textId="77777777" w:rsidR="00A9510B" w:rsidRPr="00DE4A7F" w:rsidRDefault="00A9510B" w:rsidP="00A9510B">
      <w:pPr>
        <w:pStyle w:val="Geenafstand"/>
        <w:ind w:left="-567"/>
        <w:jc w:val="both"/>
        <w:rPr>
          <w:rFonts w:ascii="Calibri" w:hAnsi="Calibri"/>
          <w:color w:val="2C9C89" w:themeColor="accent6"/>
          <w:u w:val="single"/>
        </w:rPr>
      </w:pPr>
      <w:r w:rsidRPr="00DE4A7F">
        <w:rPr>
          <w:rFonts w:ascii="Calibri" w:hAnsi="Calibri"/>
          <w:sz w:val="22"/>
          <w:u w:val="single"/>
        </w:rPr>
        <w:t xml:space="preserve">Kwartiermakersmodel </w:t>
      </w:r>
    </w:p>
    <w:p w14:paraId="607DFDFD" w14:textId="19E28123" w:rsidR="00A9510B" w:rsidRDefault="00EF3928" w:rsidP="00A9510B">
      <w:pPr>
        <w:pStyle w:val="Geenafstand"/>
        <w:ind w:left="-567"/>
        <w:jc w:val="both"/>
        <w:rPr>
          <w:rFonts w:ascii="Calibri" w:hAnsi="Calibri"/>
          <w:color w:val="2C9C89" w:themeColor="accent6"/>
        </w:rPr>
      </w:pPr>
      <w:r>
        <w:rPr>
          <w:rFonts w:ascii="Calibri" w:hAnsi="Calibri"/>
          <w:sz w:val="22"/>
        </w:rPr>
        <w:t>De outreachend professional</w:t>
      </w:r>
      <w:r w:rsidR="00A9510B">
        <w:rPr>
          <w:rFonts w:ascii="Calibri" w:hAnsi="Calibri"/>
          <w:sz w:val="22"/>
        </w:rPr>
        <w:t xml:space="preserve"> die volgen</w:t>
      </w:r>
      <w:r>
        <w:rPr>
          <w:rFonts w:ascii="Calibri" w:hAnsi="Calibri"/>
          <w:sz w:val="22"/>
        </w:rPr>
        <w:t>s het kwartiermakersmodel werkt (kwartiersmaker</w:t>
      </w:r>
      <w:r w:rsidR="00A9510B">
        <w:rPr>
          <w:rFonts w:ascii="Calibri" w:hAnsi="Calibri"/>
          <w:sz w:val="22"/>
        </w:rPr>
        <w:t xml:space="preserve">), </w:t>
      </w:r>
      <w:r>
        <w:rPr>
          <w:rFonts w:ascii="Calibri" w:hAnsi="Calibri"/>
          <w:sz w:val="22"/>
        </w:rPr>
        <w:t>heeft</w:t>
      </w:r>
      <w:r w:rsidR="00A9510B">
        <w:rPr>
          <w:rFonts w:ascii="Calibri" w:hAnsi="Calibri"/>
          <w:sz w:val="22"/>
        </w:rPr>
        <w:t xml:space="preserve"> als doel om maatschappelijke uitsluiting te bestrijden van kwetsbare en gemarginaliseerde doelgroepen. Daarnaast </w:t>
      </w:r>
      <w:r>
        <w:rPr>
          <w:rFonts w:ascii="Calibri" w:hAnsi="Calibri"/>
          <w:sz w:val="22"/>
        </w:rPr>
        <w:t>geeft</w:t>
      </w:r>
      <w:r w:rsidR="00A9510B">
        <w:rPr>
          <w:rFonts w:ascii="Calibri" w:hAnsi="Calibri"/>
          <w:sz w:val="22"/>
        </w:rPr>
        <w:t xml:space="preserve"> zij ook gehoor aan de wens van deze doelgroep</w:t>
      </w:r>
      <w:r w:rsidR="00DD3983">
        <w:rPr>
          <w:rFonts w:ascii="Calibri" w:hAnsi="Calibri"/>
          <w:sz w:val="22"/>
        </w:rPr>
        <w:t>en</w:t>
      </w:r>
      <w:r w:rsidR="00A9510B">
        <w:rPr>
          <w:rFonts w:ascii="Calibri" w:hAnsi="Calibri"/>
          <w:sz w:val="22"/>
        </w:rPr>
        <w:t xml:space="preserve"> om erbij te horen en betekenisvol te</w:t>
      </w:r>
      <w:r>
        <w:rPr>
          <w:rFonts w:ascii="Calibri" w:hAnsi="Calibri"/>
          <w:sz w:val="22"/>
        </w:rPr>
        <w:t xml:space="preserve"> zijn. Om dit te bereiken zet de</w:t>
      </w:r>
      <w:r w:rsidR="00A9510B">
        <w:rPr>
          <w:rFonts w:ascii="Calibri" w:hAnsi="Calibri"/>
          <w:sz w:val="22"/>
        </w:rPr>
        <w:t xml:space="preserve"> outreachend professional interventies in om de sociale en maatschappelijke acceptatie en sociale integratie van deze doelgroepen te versterken (Omlo, 2017). </w:t>
      </w:r>
    </w:p>
    <w:p w14:paraId="1043C7C9" w14:textId="77777777" w:rsidR="00A9510B" w:rsidRPr="00A9510B" w:rsidRDefault="00A9510B" w:rsidP="00A9510B">
      <w:pPr>
        <w:pStyle w:val="Geenafstand"/>
        <w:ind w:left="-567"/>
        <w:jc w:val="both"/>
        <w:rPr>
          <w:rFonts w:ascii="Calibri" w:hAnsi="Calibri"/>
          <w:color w:val="2C9C89" w:themeColor="accent6"/>
          <w:sz w:val="22"/>
          <w:szCs w:val="22"/>
        </w:rPr>
      </w:pPr>
    </w:p>
    <w:p w14:paraId="1ED3CD9A" w14:textId="6F78A045" w:rsidR="00A9510B" w:rsidRDefault="00A9510B" w:rsidP="00A9510B">
      <w:pPr>
        <w:pStyle w:val="Geenafstand"/>
        <w:ind w:left="-567"/>
        <w:jc w:val="both"/>
        <w:rPr>
          <w:rFonts w:ascii="Calibri" w:hAnsi="Calibri"/>
          <w:color w:val="2C9C89" w:themeColor="accent6"/>
        </w:rPr>
      </w:pPr>
      <w:r>
        <w:rPr>
          <w:rFonts w:ascii="Calibri" w:hAnsi="Calibri"/>
          <w:sz w:val="22"/>
        </w:rPr>
        <w:t>Kenmerkend van het kwartiersmakersmodel is dat het er niet om gaat dat de outreachend professional de doelgroepen laat aanpassen aan de samenleving, maar dat de acceptatie en waardering voor verschillen in de maatschappij versterkt worden. Kwartiersmakers doen daarom een b</w:t>
      </w:r>
      <w:r w:rsidR="00A9479C">
        <w:rPr>
          <w:rFonts w:ascii="Calibri" w:hAnsi="Calibri"/>
          <w:sz w:val="22"/>
        </w:rPr>
        <w:t>eroep op organisatie en burgers</w:t>
      </w:r>
      <w:r>
        <w:rPr>
          <w:rFonts w:ascii="Calibri" w:hAnsi="Calibri"/>
          <w:sz w:val="22"/>
        </w:rPr>
        <w:t xml:space="preserve"> om betrokken te zijn bij kwetsbare en gemarginaliseerde burgers (Omlo, 2017). </w:t>
      </w:r>
    </w:p>
    <w:p w14:paraId="4E6D6855" w14:textId="77777777" w:rsidR="00A9510B" w:rsidRPr="00A9510B" w:rsidRDefault="00A9510B" w:rsidP="00A9510B">
      <w:pPr>
        <w:pStyle w:val="Geenafstand"/>
        <w:ind w:left="-567"/>
        <w:jc w:val="both"/>
        <w:rPr>
          <w:rFonts w:ascii="Calibri" w:hAnsi="Calibri"/>
          <w:color w:val="2C9C89" w:themeColor="accent6"/>
          <w:sz w:val="22"/>
          <w:szCs w:val="22"/>
        </w:rPr>
      </w:pPr>
    </w:p>
    <w:p w14:paraId="117B9137" w14:textId="7DD9612E" w:rsidR="00A9510B" w:rsidRPr="00E702B9" w:rsidRDefault="00A9510B" w:rsidP="00E702B9">
      <w:pPr>
        <w:pStyle w:val="Geenafstand"/>
        <w:ind w:left="-567"/>
        <w:jc w:val="both"/>
        <w:rPr>
          <w:rFonts w:ascii="Calibri" w:hAnsi="Calibri"/>
          <w:color w:val="2C9C89" w:themeColor="accent6"/>
        </w:rPr>
      </w:pPr>
      <w:r>
        <w:rPr>
          <w:rFonts w:ascii="Calibri" w:hAnsi="Calibri"/>
          <w:sz w:val="22"/>
        </w:rPr>
        <w:t xml:space="preserve">Kwartiermakers werken aan een gastvrije samenleving, waarin doelgroepen die anders zijn mee kunnen doen en mee mogen doen. Kwartiermakers werken daarom niet in spreekkamers, maar zijn te vinden in de wijk, op dagactiviteitencentra en bij organisaties, waarbij ze de maatschappelijke gastvrijheid verder kunnen stimuleren (Kal, Post en Wilken, 2013 in Omlo, 2017). </w:t>
      </w:r>
    </w:p>
    <w:p w14:paraId="2215646C" w14:textId="77777777" w:rsidR="003E33DA" w:rsidRPr="00A9510B" w:rsidRDefault="003E33DA" w:rsidP="00A9510B">
      <w:pPr>
        <w:pStyle w:val="Geenafstand"/>
        <w:ind w:left="-567"/>
        <w:jc w:val="both"/>
        <w:rPr>
          <w:rFonts w:ascii="Calibri" w:hAnsi="Calibri"/>
          <w:color w:val="2C9C89" w:themeColor="accent6"/>
          <w:sz w:val="22"/>
          <w:szCs w:val="22"/>
        </w:rPr>
      </w:pPr>
    </w:p>
    <w:p w14:paraId="333821A8" w14:textId="77777777" w:rsidR="00A9510B" w:rsidRPr="00DE4A7F" w:rsidRDefault="00A9510B" w:rsidP="00A9510B">
      <w:pPr>
        <w:pStyle w:val="Geenafstand"/>
        <w:ind w:left="-567"/>
        <w:jc w:val="both"/>
        <w:rPr>
          <w:rFonts w:ascii="Calibri" w:hAnsi="Calibri"/>
          <w:color w:val="2C9C89" w:themeColor="accent6"/>
          <w:u w:val="single"/>
        </w:rPr>
      </w:pPr>
      <w:r w:rsidRPr="00DE4A7F">
        <w:rPr>
          <w:rFonts w:ascii="Calibri" w:hAnsi="Calibri"/>
          <w:sz w:val="22"/>
          <w:u w:val="single"/>
        </w:rPr>
        <w:t xml:space="preserve">Presentiemodel </w:t>
      </w:r>
    </w:p>
    <w:p w14:paraId="22DB4A4D" w14:textId="77777777" w:rsidR="00A9510B" w:rsidRDefault="00A9510B" w:rsidP="00A9510B">
      <w:pPr>
        <w:pStyle w:val="Geenafstand"/>
        <w:ind w:left="-567"/>
        <w:jc w:val="both"/>
        <w:rPr>
          <w:rFonts w:ascii="Calibri" w:hAnsi="Calibri"/>
          <w:color w:val="2C9C89" w:themeColor="accent6"/>
        </w:rPr>
      </w:pPr>
      <w:r>
        <w:rPr>
          <w:rFonts w:ascii="Calibri" w:hAnsi="Calibri"/>
          <w:sz w:val="22"/>
        </w:rPr>
        <w:t xml:space="preserve">De presentiebenadering is ontwikkeld door filosoof Andries Baart. Hierbij staat centraal: De menselijke maat, nabijheid en aandacht, aansluiting, afstemming en leefwereldgerichtheid, zorgzaamheid, rust, trouw, aanspreekbaar en benaderbaar zijn en het geloof hebben in de allerzwakste (Van Regenmortel, 2008). </w:t>
      </w:r>
    </w:p>
    <w:p w14:paraId="0AD9B620" w14:textId="77777777" w:rsidR="00A9510B" w:rsidRPr="00A9510B" w:rsidRDefault="00A9510B" w:rsidP="00A9510B">
      <w:pPr>
        <w:pStyle w:val="Geenafstand"/>
        <w:ind w:left="-567"/>
        <w:jc w:val="both"/>
        <w:rPr>
          <w:rFonts w:ascii="Calibri" w:hAnsi="Calibri"/>
          <w:color w:val="2C9C89" w:themeColor="accent6"/>
          <w:sz w:val="22"/>
          <w:szCs w:val="22"/>
        </w:rPr>
      </w:pPr>
    </w:p>
    <w:p w14:paraId="16AFFC4C" w14:textId="30A2FA34" w:rsidR="00A9510B" w:rsidRDefault="00EF3928" w:rsidP="00A9510B">
      <w:pPr>
        <w:pStyle w:val="Geenafstand"/>
        <w:ind w:left="-567"/>
        <w:jc w:val="both"/>
        <w:rPr>
          <w:rFonts w:ascii="Calibri" w:hAnsi="Calibri"/>
          <w:color w:val="2C9C89" w:themeColor="accent6"/>
        </w:rPr>
      </w:pPr>
      <w:r>
        <w:rPr>
          <w:rFonts w:ascii="Calibri" w:hAnsi="Calibri"/>
          <w:sz w:val="22"/>
        </w:rPr>
        <w:t>De outreachend professional</w:t>
      </w:r>
      <w:r w:rsidR="00A9510B">
        <w:rPr>
          <w:rFonts w:ascii="Calibri" w:hAnsi="Calibri"/>
          <w:sz w:val="22"/>
        </w:rPr>
        <w:t xml:space="preserve"> die v</w:t>
      </w:r>
      <w:r>
        <w:rPr>
          <w:rFonts w:ascii="Calibri" w:hAnsi="Calibri"/>
          <w:sz w:val="22"/>
        </w:rPr>
        <w:t>olgens het presentiemodel werkt, raakt</w:t>
      </w:r>
      <w:r w:rsidR="00A9510B">
        <w:rPr>
          <w:rFonts w:ascii="Calibri" w:hAnsi="Calibri"/>
          <w:sz w:val="22"/>
        </w:rPr>
        <w:t xml:space="preserve"> vertrouwd met de bewoners in de wijk, doordat zij hier aandachtig aanwezig </w:t>
      </w:r>
      <w:r>
        <w:rPr>
          <w:rFonts w:ascii="Calibri" w:hAnsi="Calibri"/>
          <w:sz w:val="22"/>
        </w:rPr>
        <w:t>is. Door deze aanwezigheid vangt</w:t>
      </w:r>
      <w:r w:rsidR="00A9510B">
        <w:rPr>
          <w:rFonts w:ascii="Calibri" w:hAnsi="Calibri"/>
          <w:sz w:val="22"/>
        </w:rPr>
        <w:t xml:space="preserve"> zij signalen op van bewoners in kwetsbare situaties. Daarnaast gaan de bewoners de outreachend professional steeds meer zien als natuurlijk aanspreekpunt in de buurt, waardoor zij ook met hun kwetsbare situaties bij de outreachend professional komen </w:t>
      </w:r>
      <w:r w:rsidR="00297889">
        <w:rPr>
          <w:rFonts w:ascii="Calibri" w:hAnsi="Calibri"/>
          <w:sz w:val="22"/>
        </w:rPr>
        <w:t>(Baart, 2004; Verplancke, 2013 in Omlo, 2017</w:t>
      </w:r>
      <w:r w:rsidR="00A9510B">
        <w:rPr>
          <w:rFonts w:ascii="Calibri" w:hAnsi="Calibri"/>
          <w:sz w:val="22"/>
        </w:rPr>
        <w:t>).</w:t>
      </w:r>
    </w:p>
    <w:p w14:paraId="1F534E94" w14:textId="77777777" w:rsidR="006E4A0D" w:rsidRDefault="006E4A0D" w:rsidP="006E4A0D">
      <w:pPr>
        <w:pStyle w:val="Geenafstand"/>
        <w:jc w:val="both"/>
        <w:rPr>
          <w:rFonts w:ascii="Calibri" w:hAnsi="Calibri"/>
          <w:color w:val="2C9C89" w:themeColor="accent6"/>
          <w:sz w:val="22"/>
          <w:szCs w:val="22"/>
        </w:rPr>
      </w:pPr>
    </w:p>
    <w:p w14:paraId="59FA4ACC" w14:textId="72145570" w:rsidR="006E4A0D" w:rsidRPr="006E4A0D" w:rsidRDefault="006E4A0D" w:rsidP="00A9510B">
      <w:pPr>
        <w:pStyle w:val="Geenafstand"/>
        <w:ind w:left="-567"/>
        <w:jc w:val="both"/>
        <w:rPr>
          <w:rFonts w:ascii="Calibri" w:hAnsi="Calibri"/>
          <w:b/>
          <w:sz w:val="22"/>
          <w:szCs w:val="22"/>
        </w:rPr>
      </w:pPr>
      <w:r w:rsidRPr="006E4A0D">
        <w:rPr>
          <w:rFonts w:ascii="Calibri" w:hAnsi="Calibri"/>
          <w:b/>
          <w:sz w:val="22"/>
          <w:szCs w:val="22"/>
        </w:rPr>
        <w:t>Empowerment</w:t>
      </w:r>
    </w:p>
    <w:p w14:paraId="111EA805" w14:textId="0F0C5FB5" w:rsidR="006E4A0D" w:rsidRDefault="00956184" w:rsidP="00A9510B">
      <w:pPr>
        <w:pStyle w:val="Geenafstand"/>
        <w:ind w:left="-567"/>
        <w:jc w:val="both"/>
        <w:rPr>
          <w:rFonts w:ascii="Calibri" w:hAnsi="Calibri"/>
          <w:sz w:val="22"/>
        </w:rPr>
      </w:pPr>
      <w:r>
        <w:rPr>
          <w:rFonts w:ascii="Calibri" w:hAnsi="Calibri"/>
          <w:sz w:val="22"/>
        </w:rPr>
        <w:t>Empowerment is een proactief model, waarbij er wordt uitgegaan van de eigen kracht van iemand. Er wordt geprobeerd om deze kracht te versterken, zonder de kwetsbaarheden tekort te doen. De</w:t>
      </w:r>
      <w:r w:rsidR="00771B2A">
        <w:rPr>
          <w:rFonts w:ascii="Calibri" w:hAnsi="Calibri"/>
          <w:sz w:val="22"/>
        </w:rPr>
        <w:t xml:space="preserve"> focus ligt op welzijn, </w:t>
      </w:r>
      <w:r>
        <w:rPr>
          <w:rFonts w:ascii="Calibri" w:hAnsi="Calibri"/>
          <w:sz w:val="22"/>
        </w:rPr>
        <w:t xml:space="preserve">gezondheid en beschermende factoren, waarbij de verbinding met de maatschappij belangrijk is. </w:t>
      </w:r>
      <w:r w:rsidR="00771B2A">
        <w:rPr>
          <w:rFonts w:ascii="Calibri" w:hAnsi="Calibri"/>
          <w:sz w:val="22"/>
        </w:rPr>
        <w:t xml:space="preserve">Empowerment leidt tot grote autonomie en tot het maken van zelfstandige keuzes. Dit resulteert in een toename van de slagingskans om een plek in de maatschappij te nemen en te behouden (Van Regenmortel, z.d.). </w:t>
      </w:r>
    </w:p>
    <w:p w14:paraId="538ECFBF" w14:textId="77777777" w:rsidR="00532ADB" w:rsidRDefault="00532ADB" w:rsidP="00A9510B">
      <w:pPr>
        <w:pStyle w:val="Geenafstand"/>
        <w:ind w:left="-567"/>
        <w:jc w:val="both"/>
        <w:rPr>
          <w:rFonts w:ascii="Calibri" w:hAnsi="Calibri"/>
          <w:sz w:val="22"/>
        </w:rPr>
      </w:pPr>
    </w:p>
    <w:p w14:paraId="28C4BFA2" w14:textId="78872A48" w:rsidR="00532ADB" w:rsidRDefault="00532ADB" w:rsidP="00A9510B">
      <w:pPr>
        <w:pStyle w:val="Geenafstand"/>
        <w:ind w:left="-567"/>
        <w:jc w:val="both"/>
        <w:rPr>
          <w:rFonts w:ascii="Calibri" w:hAnsi="Calibri"/>
          <w:sz w:val="22"/>
        </w:rPr>
      </w:pPr>
      <w:r>
        <w:rPr>
          <w:rFonts w:ascii="Calibri" w:hAnsi="Calibri"/>
          <w:sz w:val="22"/>
        </w:rPr>
        <w:t>Empowerment staat voor een versterkingsproces op verschillende niveaus. Het is een proces dat geen einde heeft e</w:t>
      </w:r>
      <w:r w:rsidR="00EF3928">
        <w:rPr>
          <w:rFonts w:ascii="Calibri" w:hAnsi="Calibri"/>
          <w:sz w:val="22"/>
        </w:rPr>
        <w:t>n op maa</w:t>
      </w:r>
      <w:r>
        <w:rPr>
          <w:rFonts w:ascii="Calibri" w:hAnsi="Calibri"/>
          <w:sz w:val="22"/>
        </w:rPr>
        <w:t xml:space="preserve">t moet worden ingevuld. Per doelgroep of persoon verschilt dit proces. Participatie is het </w:t>
      </w:r>
      <w:r w:rsidR="00EF3928">
        <w:rPr>
          <w:rFonts w:ascii="Calibri" w:hAnsi="Calibri"/>
          <w:sz w:val="22"/>
        </w:rPr>
        <w:t>sleutelwoord</w:t>
      </w:r>
      <w:r>
        <w:rPr>
          <w:rFonts w:ascii="Calibri" w:hAnsi="Calibri"/>
          <w:sz w:val="22"/>
        </w:rPr>
        <w:t xml:space="preserve"> bij empowerment. Er wordt gestreefd naar volwaardig burgerschap voor iedereen en met name voor kwetsbare burgers. De doelgroep waar empowerment zich op richt is heel breed, maar zijn veelal personen die in een minderhedenpositie verkeren, zoals patiënten, allochtonen, ouderen, gezinnen in een problematische opvoedingssituatie, mensen in armoede en mensen met een handicap, psychiatrische of psychische beperking (Van Regenmortel, 2009). </w:t>
      </w:r>
    </w:p>
    <w:p w14:paraId="595CBAAA" w14:textId="77777777" w:rsidR="00532ADB" w:rsidRDefault="00532ADB" w:rsidP="00A9510B">
      <w:pPr>
        <w:pStyle w:val="Geenafstand"/>
        <w:ind w:left="-567"/>
        <w:jc w:val="both"/>
        <w:rPr>
          <w:rFonts w:ascii="Calibri" w:hAnsi="Calibri"/>
          <w:sz w:val="22"/>
        </w:rPr>
      </w:pPr>
    </w:p>
    <w:p w14:paraId="5571DF9A" w14:textId="681CDE08" w:rsidR="00532ADB" w:rsidRDefault="00532ADB" w:rsidP="00A9510B">
      <w:pPr>
        <w:pStyle w:val="Geenafstand"/>
        <w:ind w:left="-567"/>
        <w:jc w:val="both"/>
        <w:rPr>
          <w:rFonts w:ascii="Calibri" w:hAnsi="Calibri"/>
          <w:sz w:val="22"/>
        </w:rPr>
      </w:pPr>
      <w:r>
        <w:rPr>
          <w:rFonts w:ascii="Calibri" w:hAnsi="Calibri"/>
          <w:sz w:val="22"/>
        </w:rPr>
        <w:t>De rode draad die door heel het empowermentproces loopt is: Het krachtenperspectief. Er wordt namelijk een actief beroep gedaan op de krachten en potenties van de persoon en zijn omgeving. Dit wordt gedaan vanuit een positieve basishouding die gebaseerd is op:</w:t>
      </w:r>
    </w:p>
    <w:p w14:paraId="769A591E" w14:textId="3C0890C5" w:rsidR="00532ADB" w:rsidRDefault="00532ADB" w:rsidP="00DC2F4A">
      <w:pPr>
        <w:pStyle w:val="Geenafstand"/>
        <w:numPr>
          <w:ilvl w:val="0"/>
          <w:numId w:val="21"/>
        </w:numPr>
        <w:jc w:val="both"/>
        <w:rPr>
          <w:rFonts w:ascii="Calibri" w:hAnsi="Calibri"/>
          <w:sz w:val="22"/>
        </w:rPr>
      </w:pPr>
      <w:r>
        <w:rPr>
          <w:rFonts w:ascii="Calibri" w:hAnsi="Calibri"/>
          <w:sz w:val="22"/>
        </w:rPr>
        <w:t>Aandacht en presentie.</w:t>
      </w:r>
    </w:p>
    <w:p w14:paraId="1F2DD31C" w14:textId="1A70E5FF" w:rsidR="00532ADB" w:rsidRDefault="00532ADB" w:rsidP="00DC2F4A">
      <w:pPr>
        <w:pStyle w:val="Geenafstand"/>
        <w:numPr>
          <w:ilvl w:val="0"/>
          <w:numId w:val="21"/>
        </w:numPr>
        <w:jc w:val="both"/>
        <w:rPr>
          <w:rFonts w:ascii="Calibri" w:hAnsi="Calibri"/>
          <w:sz w:val="22"/>
        </w:rPr>
      </w:pPr>
      <w:r>
        <w:rPr>
          <w:rFonts w:ascii="Calibri" w:hAnsi="Calibri"/>
          <w:sz w:val="22"/>
        </w:rPr>
        <w:t>Respect.</w:t>
      </w:r>
    </w:p>
    <w:p w14:paraId="78343183" w14:textId="7023E4D1" w:rsidR="00532ADB" w:rsidRDefault="00532ADB" w:rsidP="00DC2F4A">
      <w:pPr>
        <w:pStyle w:val="Geenafstand"/>
        <w:numPr>
          <w:ilvl w:val="0"/>
          <w:numId w:val="21"/>
        </w:numPr>
        <w:jc w:val="both"/>
        <w:rPr>
          <w:rFonts w:ascii="Calibri" w:hAnsi="Calibri"/>
          <w:sz w:val="22"/>
        </w:rPr>
      </w:pPr>
      <w:r>
        <w:rPr>
          <w:rFonts w:ascii="Calibri" w:hAnsi="Calibri"/>
          <w:sz w:val="22"/>
        </w:rPr>
        <w:t xml:space="preserve">Betrokkenheid. </w:t>
      </w:r>
    </w:p>
    <w:p w14:paraId="46F4D028" w14:textId="78102046" w:rsidR="00532ADB" w:rsidRDefault="00532ADB" w:rsidP="00DC2F4A">
      <w:pPr>
        <w:pStyle w:val="Geenafstand"/>
        <w:numPr>
          <w:ilvl w:val="0"/>
          <w:numId w:val="21"/>
        </w:numPr>
        <w:jc w:val="both"/>
        <w:rPr>
          <w:rFonts w:ascii="Calibri" w:hAnsi="Calibri"/>
          <w:sz w:val="22"/>
        </w:rPr>
      </w:pPr>
      <w:r>
        <w:rPr>
          <w:rFonts w:ascii="Calibri" w:hAnsi="Calibri"/>
          <w:sz w:val="22"/>
        </w:rPr>
        <w:t>Gelijkwaardigheid.</w:t>
      </w:r>
    </w:p>
    <w:p w14:paraId="2C0E2156" w14:textId="168ACA7E" w:rsidR="00532ADB" w:rsidRPr="00532ADB" w:rsidRDefault="00532ADB" w:rsidP="00DC2F4A">
      <w:pPr>
        <w:pStyle w:val="Geenafstand"/>
        <w:numPr>
          <w:ilvl w:val="0"/>
          <w:numId w:val="21"/>
        </w:numPr>
        <w:jc w:val="both"/>
        <w:rPr>
          <w:rFonts w:ascii="Calibri" w:hAnsi="Calibri"/>
          <w:sz w:val="22"/>
        </w:rPr>
      </w:pPr>
      <w:r>
        <w:rPr>
          <w:rFonts w:ascii="Calibri" w:hAnsi="Calibri"/>
          <w:sz w:val="22"/>
        </w:rPr>
        <w:t xml:space="preserve">Wederkerigheid. </w:t>
      </w:r>
    </w:p>
    <w:p w14:paraId="4CA43179" w14:textId="66832352" w:rsidR="00956184" w:rsidRDefault="0090366D" w:rsidP="00A9510B">
      <w:pPr>
        <w:pStyle w:val="Geenafstand"/>
        <w:ind w:left="-567"/>
        <w:jc w:val="both"/>
        <w:rPr>
          <w:rFonts w:ascii="Calibri" w:hAnsi="Calibri"/>
          <w:sz w:val="22"/>
        </w:rPr>
      </w:pPr>
      <w:r>
        <w:rPr>
          <w:rFonts w:ascii="Calibri" w:hAnsi="Calibri"/>
          <w:sz w:val="22"/>
        </w:rPr>
        <w:t>(Van Regenmortel, 200</w:t>
      </w:r>
      <w:r w:rsidR="0086076B">
        <w:rPr>
          <w:rFonts w:ascii="Calibri" w:hAnsi="Calibri"/>
          <w:sz w:val="22"/>
        </w:rPr>
        <w:t xml:space="preserve">9). </w:t>
      </w:r>
    </w:p>
    <w:p w14:paraId="602084E2" w14:textId="77777777" w:rsidR="006E4A0D" w:rsidRDefault="006E4A0D" w:rsidP="00A9510B">
      <w:pPr>
        <w:pStyle w:val="Geenafstand"/>
        <w:ind w:left="-567"/>
        <w:jc w:val="both"/>
        <w:rPr>
          <w:rFonts w:ascii="Calibri" w:hAnsi="Calibri"/>
          <w:b/>
          <w:color w:val="F44A5A" w:themeColor="accent3" w:themeTint="99"/>
          <w:sz w:val="22"/>
        </w:rPr>
      </w:pPr>
    </w:p>
    <w:p w14:paraId="351F057C" w14:textId="76EE39A7" w:rsidR="003E33DA" w:rsidRDefault="003E33DA" w:rsidP="00A9510B">
      <w:pPr>
        <w:pStyle w:val="Geenafstand"/>
        <w:ind w:left="-567"/>
        <w:jc w:val="both"/>
        <w:rPr>
          <w:rFonts w:ascii="Calibri" w:hAnsi="Calibri"/>
          <w:b/>
          <w:color w:val="F44A5A" w:themeColor="accent3" w:themeTint="99"/>
          <w:sz w:val="22"/>
        </w:rPr>
      </w:pPr>
      <w:r>
        <w:rPr>
          <w:rFonts w:ascii="Calibri" w:hAnsi="Calibri"/>
          <w:b/>
          <w:color w:val="F44A5A" w:themeColor="accent3" w:themeTint="99"/>
          <w:sz w:val="22"/>
        </w:rPr>
        <w:t xml:space="preserve">Presentiebenadering </w:t>
      </w:r>
    </w:p>
    <w:p w14:paraId="02223F97" w14:textId="79457DB2" w:rsidR="003E33DA" w:rsidRDefault="00F66954" w:rsidP="00A9510B">
      <w:pPr>
        <w:pStyle w:val="Geenafstand"/>
        <w:ind w:left="-567"/>
        <w:jc w:val="both"/>
        <w:rPr>
          <w:rFonts w:ascii="Calibri" w:hAnsi="Calibri"/>
          <w:color w:val="000000" w:themeColor="text1"/>
          <w:sz w:val="22"/>
        </w:rPr>
      </w:pPr>
      <w:r>
        <w:rPr>
          <w:rFonts w:ascii="Calibri" w:hAnsi="Calibri"/>
          <w:color w:val="000000" w:themeColor="text1"/>
          <w:sz w:val="22"/>
        </w:rPr>
        <w:t>De presentie</w:t>
      </w:r>
      <w:r w:rsidR="00EF3928">
        <w:rPr>
          <w:rFonts w:ascii="Calibri" w:hAnsi="Calibri"/>
          <w:color w:val="000000" w:themeColor="text1"/>
          <w:sz w:val="22"/>
        </w:rPr>
        <w:t>benadering</w:t>
      </w:r>
      <w:r>
        <w:rPr>
          <w:rFonts w:ascii="Calibri" w:hAnsi="Calibri"/>
          <w:color w:val="000000" w:themeColor="text1"/>
          <w:sz w:val="22"/>
        </w:rPr>
        <w:t xml:space="preserve"> is geen methodiek, maar een benadering.</w:t>
      </w:r>
      <w:r w:rsidR="0090366D">
        <w:rPr>
          <w:rFonts w:ascii="Calibri" w:hAnsi="Calibri"/>
          <w:color w:val="000000" w:themeColor="text1"/>
          <w:sz w:val="22"/>
        </w:rPr>
        <w:t xml:space="preserve"> De presentiebenadering levert belangrijke bouwstenen voor het vormgeven van de relatie tussen de cliënt en sociaal professional. Rehabilitatiemethoden en kwartiermaken gebruiken ook de visie van de pr</w:t>
      </w:r>
      <w:r w:rsidR="00503F05">
        <w:rPr>
          <w:rFonts w:ascii="Calibri" w:hAnsi="Calibri"/>
          <w:color w:val="000000" w:themeColor="text1"/>
          <w:sz w:val="22"/>
        </w:rPr>
        <w:t>esentiebenadering (Movisie, 2016</w:t>
      </w:r>
      <w:r w:rsidR="0090366D">
        <w:rPr>
          <w:rFonts w:ascii="Calibri" w:hAnsi="Calibri"/>
          <w:color w:val="000000" w:themeColor="text1"/>
          <w:sz w:val="22"/>
        </w:rPr>
        <w:t>).</w:t>
      </w:r>
      <w:r>
        <w:rPr>
          <w:rFonts w:ascii="Calibri" w:hAnsi="Calibri"/>
          <w:color w:val="000000" w:themeColor="text1"/>
          <w:sz w:val="22"/>
        </w:rPr>
        <w:t xml:space="preserve"> </w:t>
      </w:r>
      <w:r w:rsidR="00503F05">
        <w:rPr>
          <w:rFonts w:ascii="Calibri" w:hAnsi="Calibri"/>
          <w:color w:val="000000" w:themeColor="text1"/>
          <w:sz w:val="22"/>
        </w:rPr>
        <w:t>De presentiebenadering</w:t>
      </w:r>
      <w:r>
        <w:rPr>
          <w:rFonts w:ascii="Calibri" w:hAnsi="Calibri"/>
          <w:color w:val="000000" w:themeColor="text1"/>
          <w:sz w:val="22"/>
        </w:rPr>
        <w:t xml:space="preserve"> richt zich op </w:t>
      </w:r>
      <w:r w:rsidR="00D906F5">
        <w:rPr>
          <w:rFonts w:ascii="Calibri" w:hAnsi="Calibri"/>
          <w:color w:val="000000" w:themeColor="text1"/>
          <w:sz w:val="22"/>
        </w:rPr>
        <w:t>afstemming en aansluiting, vanuit relationeel oogpunt,</w:t>
      </w:r>
      <w:r>
        <w:rPr>
          <w:rFonts w:ascii="Calibri" w:hAnsi="Calibri"/>
          <w:color w:val="000000" w:themeColor="text1"/>
          <w:sz w:val="22"/>
        </w:rPr>
        <w:t xml:space="preserve"> tussen de </w:t>
      </w:r>
      <w:r w:rsidR="004A14C8">
        <w:rPr>
          <w:rFonts w:ascii="Calibri" w:hAnsi="Calibri"/>
          <w:color w:val="000000" w:themeColor="text1"/>
          <w:sz w:val="22"/>
        </w:rPr>
        <w:t>cliënt en sociaal professional</w:t>
      </w:r>
      <w:r>
        <w:rPr>
          <w:rFonts w:ascii="Calibri" w:hAnsi="Calibri"/>
          <w:color w:val="000000" w:themeColor="text1"/>
          <w:sz w:val="22"/>
        </w:rPr>
        <w:t>. Vanuit de relatie blijkt wat goede zorg is voor de desbetreffende cliënt op het desbetreffende moment (Leest, z.d.)</w:t>
      </w:r>
      <w:r w:rsidR="00D906F5">
        <w:rPr>
          <w:rFonts w:ascii="Calibri" w:hAnsi="Calibri"/>
          <w:color w:val="000000" w:themeColor="text1"/>
          <w:sz w:val="22"/>
        </w:rPr>
        <w:t xml:space="preserve">. </w:t>
      </w:r>
    </w:p>
    <w:p w14:paraId="64AC657A" w14:textId="77777777" w:rsidR="0090366D" w:rsidRDefault="0090366D" w:rsidP="0090366D">
      <w:pPr>
        <w:pStyle w:val="Geenafstand"/>
        <w:ind w:left="-567"/>
        <w:jc w:val="both"/>
        <w:rPr>
          <w:rFonts w:ascii="Calibri" w:hAnsi="Calibri"/>
          <w:sz w:val="22"/>
          <w:szCs w:val="22"/>
          <w:u w:val="single"/>
        </w:rPr>
      </w:pPr>
    </w:p>
    <w:p w14:paraId="4E4586DF" w14:textId="2C5F90A7" w:rsidR="00E4332E" w:rsidRDefault="00E4332E" w:rsidP="0090366D">
      <w:pPr>
        <w:pStyle w:val="Geenafstand"/>
        <w:ind w:left="-567"/>
        <w:jc w:val="both"/>
        <w:rPr>
          <w:rFonts w:ascii="Calibri" w:hAnsi="Calibri"/>
          <w:sz w:val="22"/>
          <w:szCs w:val="22"/>
          <w:u w:val="single"/>
        </w:rPr>
      </w:pPr>
      <w:r>
        <w:rPr>
          <w:rFonts w:ascii="Calibri" w:hAnsi="Calibri"/>
          <w:sz w:val="22"/>
          <w:szCs w:val="22"/>
          <w:u w:val="single"/>
        </w:rPr>
        <w:t xml:space="preserve">Kenmerken van de presentiebenadering </w:t>
      </w:r>
    </w:p>
    <w:p w14:paraId="4776ABCD" w14:textId="77777777" w:rsidR="003A4C55" w:rsidRDefault="00E4332E" w:rsidP="003A4C55">
      <w:pPr>
        <w:pStyle w:val="Geenafstand"/>
        <w:ind w:left="-567"/>
        <w:jc w:val="both"/>
        <w:rPr>
          <w:rFonts w:ascii="Calibri" w:hAnsi="Calibri"/>
          <w:sz w:val="22"/>
          <w:szCs w:val="22"/>
        </w:rPr>
      </w:pPr>
      <w:r>
        <w:rPr>
          <w:rFonts w:ascii="Calibri" w:hAnsi="Calibri"/>
          <w:sz w:val="22"/>
          <w:szCs w:val="22"/>
        </w:rPr>
        <w:t xml:space="preserve">De presentiebenadering is niet alleen een bepaalde manier van werken, maar heeft een uitgewerkte basisfilosofie. Deze filosofie is sterk gericht op het bevorderen van menselijke waardigheid en het belang van sociaal opgenomen zijn (Baart, </w:t>
      </w:r>
      <w:r w:rsidR="006D485D">
        <w:rPr>
          <w:rFonts w:ascii="Calibri" w:hAnsi="Calibri"/>
          <w:sz w:val="22"/>
          <w:szCs w:val="22"/>
        </w:rPr>
        <w:t>2003</w:t>
      </w:r>
      <w:r>
        <w:rPr>
          <w:rFonts w:ascii="Calibri" w:hAnsi="Calibri"/>
          <w:sz w:val="22"/>
          <w:szCs w:val="22"/>
        </w:rPr>
        <w:t xml:space="preserve">). </w:t>
      </w:r>
    </w:p>
    <w:p w14:paraId="2EA9BEBA" w14:textId="77777777" w:rsidR="003A4C55" w:rsidRDefault="003A4C55" w:rsidP="003A4C55">
      <w:pPr>
        <w:pStyle w:val="Geenafstand"/>
        <w:ind w:left="-567"/>
        <w:jc w:val="both"/>
        <w:rPr>
          <w:rFonts w:ascii="Calibri" w:hAnsi="Calibri"/>
          <w:sz w:val="22"/>
          <w:szCs w:val="22"/>
        </w:rPr>
      </w:pPr>
    </w:p>
    <w:p w14:paraId="2CDF8B98" w14:textId="35EC5B48" w:rsidR="00E4332E" w:rsidRDefault="00E4332E" w:rsidP="003A4C55">
      <w:pPr>
        <w:pStyle w:val="Geenafstand"/>
        <w:ind w:left="-567"/>
        <w:jc w:val="both"/>
        <w:rPr>
          <w:rFonts w:ascii="Calibri" w:hAnsi="Calibri"/>
          <w:sz w:val="22"/>
          <w:szCs w:val="22"/>
        </w:rPr>
      </w:pPr>
      <w:r>
        <w:rPr>
          <w:rFonts w:ascii="Calibri" w:hAnsi="Calibri"/>
          <w:sz w:val="22"/>
          <w:szCs w:val="22"/>
        </w:rPr>
        <w:t>Specifieke kenmerken van de presentiebenadering en daarbij behorende basisfilosofie zijn:</w:t>
      </w:r>
    </w:p>
    <w:p w14:paraId="423F9379" w14:textId="7FAEF149" w:rsidR="00E4332E" w:rsidRDefault="00E4332E" w:rsidP="00DC2F4A">
      <w:pPr>
        <w:pStyle w:val="Geenafstand"/>
        <w:numPr>
          <w:ilvl w:val="0"/>
          <w:numId w:val="30"/>
        </w:numPr>
        <w:jc w:val="both"/>
        <w:rPr>
          <w:rFonts w:ascii="Calibri" w:hAnsi="Calibri"/>
          <w:sz w:val="22"/>
          <w:szCs w:val="22"/>
        </w:rPr>
      </w:pPr>
      <w:r w:rsidRPr="00F749A9">
        <w:rPr>
          <w:rFonts w:ascii="Calibri" w:hAnsi="Calibri"/>
          <w:b/>
          <w:sz w:val="22"/>
          <w:szCs w:val="22"/>
        </w:rPr>
        <w:t>Plaats en tijd</w:t>
      </w:r>
      <w:r>
        <w:rPr>
          <w:rFonts w:ascii="Calibri" w:hAnsi="Calibri"/>
          <w:sz w:val="22"/>
          <w:szCs w:val="22"/>
        </w:rPr>
        <w:t xml:space="preserve">: Niet werken vanuit </w:t>
      </w:r>
      <w:r w:rsidR="00F749A9">
        <w:rPr>
          <w:rFonts w:ascii="Calibri" w:hAnsi="Calibri"/>
          <w:sz w:val="22"/>
          <w:szCs w:val="22"/>
        </w:rPr>
        <w:t xml:space="preserve">een pand of vanachter een bureau. De presentiewerker werkt vanaf de stoep en straat en vanuit de wijk. Daarbij sluit de basisbeweging van de presentiebenadering aan: Naar de ander toe gaan, in plaats van omgekeerd. Hierbij is de presentiewerker ongehaast en bevindt zich in de leefwereld van de bewoners. </w:t>
      </w:r>
    </w:p>
    <w:p w14:paraId="25375C35" w14:textId="28150561" w:rsidR="00F749A9" w:rsidRDefault="00F749A9" w:rsidP="00DC2F4A">
      <w:pPr>
        <w:pStyle w:val="Geenafstand"/>
        <w:numPr>
          <w:ilvl w:val="0"/>
          <w:numId w:val="30"/>
        </w:numPr>
        <w:jc w:val="both"/>
        <w:rPr>
          <w:rFonts w:ascii="Calibri" w:hAnsi="Calibri"/>
          <w:sz w:val="22"/>
          <w:szCs w:val="22"/>
        </w:rPr>
      </w:pPr>
      <w:r>
        <w:rPr>
          <w:rFonts w:ascii="Calibri" w:hAnsi="Calibri"/>
          <w:b/>
          <w:sz w:val="22"/>
          <w:szCs w:val="22"/>
        </w:rPr>
        <w:t>Ritme van werken</w:t>
      </w:r>
      <w:r w:rsidRPr="00F749A9">
        <w:rPr>
          <w:rFonts w:ascii="Calibri" w:hAnsi="Calibri"/>
          <w:sz w:val="22"/>
          <w:szCs w:val="22"/>
        </w:rPr>
        <w:t>:</w:t>
      </w:r>
      <w:r>
        <w:rPr>
          <w:rFonts w:ascii="Calibri" w:hAnsi="Calibri"/>
          <w:sz w:val="22"/>
          <w:szCs w:val="22"/>
        </w:rPr>
        <w:t xml:space="preserve"> Dit is afgestemd op het leefritme van de bewoners. Soms is dit traag. Soms is dat buiten loketuren. Soms is het razendsnel en urgent. Soms is het repetitief en iteratief. Vaak is het instabief en redelijk onvoorspelbaar. Daarnaast </w:t>
      </w:r>
      <w:r w:rsidR="00525AF2">
        <w:rPr>
          <w:rFonts w:ascii="Calibri" w:hAnsi="Calibri"/>
          <w:sz w:val="22"/>
          <w:szCs w:val="22"/>
        </w:rPr>
        <w:t>heeft de presentiewerker</w:t>
      </w:r>
      <w:r>
        <w:rPr>
          <w:rFonts w:ascii="Calibri" w:hAnsi="Calibri"/>
          <w:sz w:val="22"/>
          <w:szCs w:val="22"/>
        </w:rPr>
        <w:t xml:space="preserve"> de regel om langdurig contact te hebben. </w:t>
      </w:r>
    </w:p>
    <w:p w14:paraId="17198374" w14:textId="1FE94500" w:rsidR="00F749A9" w:rsidRPr="00F749A9" w:rsidRDefault="00F749A9" w:rsidP="00DC2F4A">
      <w:pPr>
        <w:pStyle w:val="Geenafstand"/>
        <w:numPr>
          <w:ilvl w:val="0"/>
          <w:numId w:val="30"/>
        </w:numPr>
        <w:jc w:val="both"/>
        <w:rPr>
          <w:rFonts w:ascii="Calibri" w:hAnsi="Calibri"/>
          <w:sz w:val="22"/>
          <w:szCs w:val="22"/>
        </w:rPr>
      </w:pPr>
      <w:r>
        <w:rPr>
          <w:rFonts w:ascii="Calibri" w:hAnsi="Calibri"/>
          <w:b/>
          <w:sz w:val="22"/>
          <w:szCs w:val="22"/>
        </w:rPr>
        <w:t>Aansluiting</w:t>
      </w:r>
      <w:r w:rsidRPr="00F749A9">
        <w:rPr>
          <w:rFonts w:ascii="Calibri" w:hAnsi="Calibri"/>
          <w:sz w:val="22"/>
          <w:szCs w:val="22"/>
        </w:rPr>
        <w:t>:</w:t>
      </w:r>
      <w:r>
        <w:rPr>
          <w:rFonts w:ascii="Calibri" w:hAnsi="Calibri"/>
          <w:sz w:val="22"/>
          <w:szCs w:val="22"/>
        </w:rPr>
        <w:t xml:space="preserve"> De presentiewerker sluit aan bij de leefwereld en levensloop van de bewoners en deelt hierin mee. Het vinden van problemen staan hierbij niet voorop, maar het vinden van een goede verhouding tot het leven. </w:t>
      </w:r>
    </w:p>
    <w:p w14:paraId="0B89220B" w14:textId="502705A7" w:rsidR="00F749A9" w:rsidRDefault="00F749A9" w:rsidP="00DC2F4A">
      <w:pPr>
        <w:pStyle w:val="Geenafstand"/>
        <w:numPr>
          <w:ilvl w:val="0"/>
          <w:numId w:val="30"/>
        </w:numPr>
        <w:jc w:val="both"/>
        <w:rPr>
          <w:rFonts w:ascii="Calibri" w:hAnsi="Calibri"/>
          <w:sz w:val="22"/>
          <w:szCs w:val="22"/>
        </w:rPr>
      </w:pPr>
      <w:r>
        <w:rPr>
          <w:rFonts w:ascii="Calibri" w:hAnsi="Calibri"/>
          <w:b/>
          <w:sz w:val="22"/>
          <w:szCs w:val="22"/>
        </w:rPr>
        <w:t>Omgang</w:t>
      </w:r>
      <w:r w:rsidRPr="00F749A9">
        <w:rPr>
          <w:rFonts w:ascii="Calibri" w:hAnsi="Calibri"/>
          <w:sz w:val="22"/>
          <w:szCs w:val="22"/>
        </w:rPr>
        <w:t>:</w:t>
      </w:r>
      <w:r>
        <w:rPr>
          <w:rFonts w:ascii="Calibri" w:hAnsi="Calibri"/>
          <w:sz w:val="22"/>
          <w:szCs w:val="22"/>
        </w:rPr>
        <w:t xml:space="preserve"> De omgang van de presentiewerker met de bewoner is hartelijk en informeel. Trouw is hierbij het sleutelwoord. </w:t>
      </w:r>
    </w:p>
    <w:p w14:paraId="5308DE8D" w14:textId="2F93C489" w:rsidR="00F749A9" w:rsidRDefault="00F749A9" w:rsidP="00DC2F4A">
      <w:pPr>
        <w:pStyle w:val="Geenafstand"/>
        <w:numPr>
          <w:ilvl w:val="0"/>
          <w:numId w:val="30"/>
        </w:numPr>
        <w:jc w:val="both"/>
        <w:rPr>
          <w:rFonts w:ascii="Calibri" w:hAnsi="Calibri"/>
          <w:sz w:val="22"/>
          <w:szCs w:val="22"/>
        </w:rPr>
      </w:pPr>
      <w:r>
        <w:rPr>
          <w:rFonts w:ascii="Calibri" w:hAnsi="Calibri"/>
          <w:b/>
          <w:sz w:val="22"/>
          <w:szCs w:val="22"/>
        </w:rPr>
        <w:t>Alledaagse omgangs</w:t>
      </w:r>
      <w:r w:rsidRPr="00F749A9">
        <w:rPr>
          <w:rFonts w:ascii="Calibri" w:hAnsi="Calibri"/>
          <w:b/>
          <w:sz w:val="22"/>
          <w:szCs w:val="22"/>
        </w:rPr>
        <w:t xml:space="preserve"> –en werkvormen</w:t>
      </w:r>
      <w:r>
        <w:rPr>
          <w:rFonts w:ascii="Calibri" w:hAnsi="Calibri"/>
          <w:sz w:val="22"/>
          <w:szCs w:val="22"/>
        </w:rPr>
        <w:t>: De presentiewerker komt vaak heel alledaags over</w:t>
      </w:r>
      <w:r w:rsidR="006D485D">
        <w:rPr>
          <w:rFonts w:ascii="Calibri" w:hAnsi="Calibri"/>
          <w:sz w:val="22"/>
          <w:szCs w:val="22"/>
        </w:rPr>
        <w:t xml:space="preserve">. Er worden geen zware hulpverleningsgesprekken gevoerd, maar er wordt met elkaar opgetrokken en tussendoor worden ernstige zaken besproken, bijvoorbeeld onder het genot van een patatje. </w:t>
      </w:r>
    </w:p>
    <w:p w14:paraId="0410A8E5" w14:textId="3D994545" w:rsidR="00F749A9" w:rsidRDefault="00F749A9" w:rsidP="00DC2F4A">
      <w:pPr>
        <w:pStyle w:val="Geenafstand"/>
        <w:numPr>
          <w:ilvl w:val="0"/>
          <w:numId w:val="30"/>
        </w:numPr>
        <w:jc w:val="both"/>
        <w:rPr>
          <w:rFonts w:ascii="Calibri" w:hAnsi="Calibri"/>
          <w:sz w:val="22"/>
          <w:szCs w:val="22"/>
        </w:rPr>
      </w:pPr>
      <w:r>
        <w:rPr>
          <w:rFonts w:ascii="Calibri" w:hAnsi="Calibri"/>
          <w:b/>
          <w:sz w:val="22"/>
          <w:szCs w:val="22"/>
        </w:rPr>
        <w:t>Afstemming en openheid</w:t>
      </w:r>
      <w:r>
        <w:rPr>
          <w:rFonts w:ascii="Calibri" w:hAnsi="Calibri"/>
          <w:sz w:val="22"/>
          <w:szCs w:val="22"/>
        </w:rPr>
        <w:t xml:space="preserve">: </w:t>
      </w:r>
      <w:r w:rsidR="006D485D">
        <w:rPr>
          <w:rFonts w:ascii="Calibri" w:hAnsi="Calibri"/>
          <w:sz w:val="22"/>
          <w:szCs w:val="22"/>
        </w:rPr>
        <w:t xml:space="preserve">De presentiebenadering draait niet om bedoelingen die door andere bedacht zijn. Doelen liggen daarom van te voren ook niet vast. De presentiewerker heeft een open agenda, die door de bewoners vaak mag worden ingevuld. Bij de open benadering van de presentiewerker staat de ‘niet-weten-houding’ centraal. De presentiewerker laat zich verrassen. Ook laat de presentiewerker de betekenis van het leven van de bewoner tot zich doordringen en stelt zichzelf hierin open. </w:t>
      </w:r>
    </w:p>
    <w:p w14:paraId="3C034368" w14:textId="08B1A25A" w:rsidR="006D485D" w:rsidRDefault="006D485D" w:rsidP="00DC2F4A">
      <w:pPr>
        <w:pStyle w:val="Geenafstand"/>
        <w:numPr>
          <w:ilvl w:val="0"/>
          <w:numId w:val="30"/>
        </w:numPr>
        <w:jc w:val="both"/>
        <w:rPr>
          <w:rFonts w:ascii="Calibri" w:hAnsi="Calibri"/>
          <w:sz w:val="22"/>
          <w:szCs w:val="22"/>
        </w:rPr>
      </w:pPr>
      <w:r>
        <w:rPr>
          <w:rFonts w:ascii="Calibri" w:hAnsi="Calibri"/>
          <w:b/>
          <w:sz w:val="22"/>
          <w:szCs w:val="22"/>
        </w:rPr>
        <w:t>Sturing van het werk</w:t>
      </w:r>
      <w:r w:rsidRPr="006D485D">
        <w:rPr>
          <w:rFonts w:ascii="Calibri" w:hAnsi="Calibri"/>
          <w:sz w:val="22"/>
          <w:szCs w:val="22"/>
        </w:rPr>
        <w:t>:</w:t>
      </w:r>
      <w:r>
        <w:rPr>
          <w:rFonts w:ascii="Calibri" w:hAnsi="Calibri"/>
          <w:sz w:val="22"/>
          <w:szCs w:val="22"/>
        </w:rPr>
        <w:t xml:space="preserve"> Het werk van de presentiewerker wordt gestuurd op reflectieve wijze, zonder vaste patronen, zonder een legitimatie vooraf en zonder een beschermende professionele status. Als presentiewerker moet je het vooral van jezelf hebben. </w:t>
      </w:r>
    </w:p>
    <w:p w14:paraId="2CA9680A" w14:textId="2A54455E" w:rsidR="006D485D" w:rsidRPr="006D485D" w:rsidRDefault="006D485D" w:rsidP="00DC2F4A">
      <w:pPr>
        <w:pStyle w:val="Geenafstand"/>
        <w:numPr>
          <w:ilvl w:val="0"/>
          <w:numId w:val="30"/>
        </w:numPr>
        <w:jc w:val="both"/>
        <w:rPr>
          <w:rFonts w:ascii="Calibri" w:hAnsi="Calibri"/>
          <w:sz w:val="22"/>
          <w:szCs w:val="22"/>
        </w:rPr>
      </w:pPr>
      <w:r>
        <w:rPr>
          <w:rFonts w:ascii="Calibri" w:hAnsi="Calibri"/>
          <w:b/>
          <w:sz w:val="22"/>
          <w:szCs w:val="22"/>
        </w:rPr>
        <w:t>Be</w:t>
      </w:r>
      <w:r w:rsidR="001317ED">
        <w:rPr>
          <w:rFonts w:ascii="Calibri" w:hAnsi="Calibri"/>
          <w:b/>
          <w:sz w:val="22"/>
          <w:szCs w:val="22"/>
        </w:rPr>
        <w:t>tekenis</w:t>
      </w:r>
      <w:r w:rsidRPr="006D485D">
        <w:rPr>
          <w:rFonts w:ascii="Calibri" w:hAnsi="Calibri"/>
          <w:sz w:val="22"/>
          <w:szCs w:val="22"/>
        </w:rPr>
        <w:t>:</w:t>
      </w:r>
      <w:r>
        <w:rPr>
          <w:rFonts w:ascii="Calibri" w:hAnsi="Calibri"/>
          <w:sz w:val="22"/>
          <w:szCs w:val="22"/>
        </w:rPr>
        <w:t xml:space="preserve"> </w:t>
      </w:r>
      <w:r w:rsidR="001317ED">
        <w:rPr>
          <w:rFonts w:ascii="Calibri" w:hAnsi="Calibri"/>
          <w:sz w:val="22"/>
          <w:szCs w:val="22"/>
        </w:rPr>
        <w:t xml:space="preserve">De presentiebenadering is exclusief, er wordt juist contact gezocht met mensen die moeilijk bereikbaar zijn, </w:t>
      </w:r>
      <w:r w:rsidR="00503F05">
        <w:rPr>
          <w:rFonts w:ascii="Calibri" w:hAnsi="Calibri"/>
          <w:sz w:val="22"/>
          <w:szCs w:val="22"/>
        </w:rPr>
        <w:t xml:space="preserve">een </w:t>
      </w:r>
      <w:r w:rsidR="001317ED">
        <w:rPr>
          <w:rFonts w:ascii="Calibri" w:hAnsi="Calibri"/>
          <w:sz w:val="22"/>
          <w:szCs w:val="22"/>
        </w:rPr>
        <w:t>chaotisch en teruggetrokken leven</w:t>
      </w:r>
      <w:r w:rsidR="00503F05">
        <w:rPr>
          <w:rFonts w:ascii="Calibri" w:hAnsi="Calibri"/>
          <w:sz w:val="22"/>
          <w:szCs w:val="22"/>
        </w:rPr>
        <w:t xml:space="preserve"> leiden</w:t>
      </w:r>
      <w:r w:rsidR="001317ED">
        <w:rPr>
          <w:rFonts w:ascii="Calibri" w:hAnsi="Calibri"/>
          <w:sz w:val="22"/>
          <w:szCs w:val="22"/>
        </w:rPr>
        <w:t xml:space="preserve"> en bij wie de problemen zich opstapelen. De presentiebenadering blijkt vooral betekenisvol te zijn voor mensen die maatschappelijk uitgesloten (sociaal overbodig) zijn. Juist die mensen worden door</w:t>
      </w:r>
      <w:r w:rsidR="00503F05">
        <w:rPr>
          <w:rFonts w:ascii="Calibri" w:hAnsi="Calibri"/>
          <w:sz w:val="22"/>
          <w:szCs w:val="22"/>
        </w:rPr>
        <w:t xml:space="preserve"> de presentiewerker gezocht, gevonden, uitgekozen</w:t>
      </w:r>
      <w:r w:rsidR="001317ED">
        <w:rPr>
          <w:rFonts w:ascii="Calibri" w:hAnsi="Calibri"/>
          <w:sz w:val="22"/>
          <w:szCs w:val="22"/>
        </w:rPr>
        <w:t xml:space="preserve">, gesterkt en erkend. </w:t>
      </w:r>
    </w:p>
    <w:p w14:paraId="427B87FA" w14:textId="181C5512" w:rsidR="006D485D" w:rsidRPr="006D485D" w:rsidRDefault="006D485D" w:rsidP="0090366D">
      <w:pPr>
        <w:pStyle w:val="Geenafstand"/>
        <w:ind w:left="-567"/>
        <w:jc w:val="both"/>
        <w:rPr>
          <w:rFonts w:ascii="Calibri" w:hAnsi="Calibri"/>
          <w:sz w:val="22"/>
          <w:szCs w:val="22"/>
        </w:rPr>
      </w:pPr>
      <w:r w:rsidRPr="006D485D">
        <w:rPr>
          <w:rFonts w:ascii="Calibri" w:hAnsi="Calibri"/>
          <w:sz w:val="22"/>
          <w:szCs w:val="22"/>
        </w:rPr>
        <w:t xml:space="preserve">(Baart, 2003). </w:t>
      </w:r>
    </w:p>
    <w:p w14:paraId="6B2BC1AB" w14:textId="77777777" w:rsidR="006D485D" w:rsidRDefault="006D485D" w:rsidP="0090366D">
      <w:pPr>
        <w:pStyle w:val="Geenafstand"/>
        <w:ind w:left="-567"/>
        <w:jc w:val="both"/>
        <w:rPr>
          <w:rFonts w:ascii="Calibri" w:hAnsi="Calibri"/>
          <w:sz w:val="22"/>
          <w:szCs w:val="22"/>
          <w:u w:val="single"/>
        </w:rPr>
      </w:pPr>
    </w:p>
    <w:p w14:paraId="078F1E74" w14:textId="77777777" w:rsidR="0090366D" w:rsidRPr="0090366D" w:rsidRDefault="0090366D" w:rsidP="0090366D">
      <w:pPr>
        <w:pStyle w:val="Geenafstand"/>
        <w:ind w:left="-567"/>
        <w:jc w:val="both"/>
        <w:rPr>
          <w:rFonts w:ascii="Calibri" w:hAnsi="Calibri"/>
          <w:sz w:val="22"/>
          <w:szCs w:val="22"/>
          <w:u w:val="single"/>
        </w:rPr>
      </w:pPr>
      <w:r w:rsidRPr="0090366D">
        <w:rPr>
          <w:rFonts w:ascii="Calibri" w:hAnsi="Calibri"/>
          <w:sz w:val="22"/>
          <w:szCs w:val="22"/>
          <w:u w:val="single"/>
        </w:rPr>
        <w:t>Doelgroep</w:t>
      </w:r>
    </w:p>
    <w:p w14:paraId="188FEE0F" w14:textId="77777777" w:rsidR="0090366D" w:rsidRDefault="0090366D" w:rsidP="0090366D">
      <w:pPr>
        <w:pStyle w:val="Geenafstand"/>
        <w:ind w:left="-567"/>
        <w:jc w:val="both"/>
        <w:rPr>
          <w:rFonts w:ascii="Calibri" w:hAnsi="Calibri"/>
          <w:color w:val="000000" w:themeColor="text1"/>
          <w:sz w:val="22"/>
        </w:rPr>
      </w:pPr>
      <w:r>
        <w:rPr>
          <w:rFonts w:ascii="Calibri" w:hAnsi="Calibri"/>
          <w:sz w:val="22"/>
          <w:szCs w:val="22"/>
        </w:rPr>
        <w:t xml:space="preserve">De presentiebenadering richt zich voornamelijk op mensen die kwetsbaar,  moeilijk bereikbaar, marginaal, doodziek of hopeloos zijn of bij wie de complexiteit van de problemen groot is en hierdoor hulp en steun nodig hebben (Van Regenmortel, 2008). </w:t>
      </w:r>
      <w:r>
        <w:rPr>
          <w:rFonts w:ascii="Calibri" w:hAnsi="Calibri"/>
          <w:color w:val="000000" w:themeColor="text1"/>
          <w:sz w:val="22"/>
        </w:rPr>
        <w:t xml:space="preserve">Momenteel wordt de presentiebenadering vooral ingezet in de psychiatrie, ouderenzorg, bij mensen met een verstandelijke beperking, dak –en thuislozen, in ziekenhuizen en in de verslavingszorg. Maar ook binnen het onderwijs, opbouwwerk, politiewerk en de woningbouw worden presentieprojecten ingezet (Leest, z.d.). </w:t>
      </w:r>
    </w:p>
    <w:p w14:paraId="6171100E" w14:textId="77777777" w:rsidR="00D906F5" w:rsidRDefault="00D906F5" w:rsidP="00A9510B">
      <w:pPr>
        <w:pStyle w:val="Geenafstand"/>
        <w:ind w:left="-567"/>
        <w:jc w:val="both"/>
        <w:rPr>
          <w:rFonts w:ascii="Calibri" w:hAnsi="Calibri"/>
          <w:color w:val="000000" w:themeColor="text1"/>
          <w:sz w:val="22"/>
        </w:rPr>
      </w:pPr>
    </w:p>
    <w:p w14:paraId="4981C1E0" w14:textId="6198C77C" w:rsidR="00D906F5" w:rsidRPr="0090366D" w:rsidRDefault="00D906F5" w:rsidP="00A9510B">
      <w:pPr>
        <w:pStyle w:val="Geenafstand"/>
        <w:ind w:left="-567"/>
        <w:jc w:val="both"/>
        <w:rPr>
          <w:rFonts w:ascii="Calibri" w:hAnsi="Calibri"/>
          <w:color w:val="000000" w:themeColor="text1"/>
          <w:sz w:val="22"/>
          <w:u w:val="single"/>
        </w:rPr>
      </w:pPr>
      <w:r w:rsidRPr="0090366D">
        <w:rPr>
          <w:rFonts w:ascii="Calibri" w:hAnsi="Calibri"/>
          <w:color w:val="000000" w:themeColor="text1"/>
          <w:sz w:val="22"/>
          <w:u w:val="single"/>
        </w:rPr>
        <w:t>Presentiewerker</w:t>
      </w:r>
    </w:p>
    <w:p w14:paraId="11F79195" w14:textId="681CE2EC" w:rsidR="00D906F5" w:rsidRDefault="00D906F5" w:rsidP="00A9510B">
      <w:pPr>
        <w:pStyle w:val="Geenafstand"/>
        <w:ind w:left="-567"/>
        <w:jc w:val="both"/>
        <w:rPr>
          <w:rFonts w:ascii="Calibri" w:hAnsi="Calibri"/>
          <w:color w:val="000000" w:themeColor="text1"/>
          <w:sz w:val="22"/>
        </w:rPr>
      </w:pPr>
      <w:r>
        <w:rPr>
          <w:rFonts w:ascii="Calibri" w:hAnsi="Calibri"/>
          <w:color w:val="000000" w:themeColor="text1"/>
          <w:sz w:val="22"/>
        </w:rPr>
        <w:t>De presentiebenadering beschrijft geen kant – en – klare werkwijze voor sociaal professional</w:t>
      </w:r>
      <w:r w:rsidR="00560C4F">
        <w:rPr>
          <w:rFonts w:ascii="Calibri" w:hAnsi="Calibri"/>
          <w:color w:val="000000" w:themeColor="text1"/>
          <w:sz w:val="22"/>
        </w:rPr>
        <w:t>s</w:t>
      </w:r>
      <w:r>
        <w:rPr>
          <w:rFonts w:ascii="Calibri" w:hAnsi="Calibri"/>
          <w:color w:val="000000" w:themeColor="text1"/>
          <w:sz w:val="22"/>
        </w:rPr>
        <w:t xml:space="preserve"> die zich inzetten als presentiewerker. De persoon van de sociaal professional zelf is een belangrijk element in de relatie. De presentiebenadering hecht daarom veel waarden aan het voortdurend blijven leren en kijken naar eigen waarden en handelen. </w:t>
      </w:r>
      <w:r w:rsidR="0090366D">
        <w:rPr>
          <w:rFonts w:ascii="Calibri" w:hAnsi="Calibri"/>
          <w:color w:val="000000" w:themeColor="text1"/>
          <w:sz w:val="22"/>
        </w:rPr>
        <w:t>De presentiebenadering vraagt in de praktijk daarom om het veelvuldig gebruik van:</w:t>
      </w:r>
    </w:p>
    <w:p w14:paraId="21519F5A" w14:textId="2AC26735" w:rsidR="0090366D" w:rsidRDefault="0090366D" w:rsidP="00DC2F4A">
      <w:pPr>
        <w:pStyle w:val="Geenafstand"/>
        <w:numPr>
          <w:ilvl w:val="0"/>
          <w:numId w:val="28"/>
        </w:numPr>
        <w:jc w:val="both"/>
        <w:rPr>
          <w:rFonts w:ascii="Calibri" w:hAnsi="Calibri"/>
          <w:color w:val="000000" w:themeColor="text1"/>
          <w:sz w:val="22"/>
        </w:rPr>
      </w:pPr>
      <w:r>
        <w:rPr>
          <w:rFonts w:ascii="Calibri" w:hAnsi="Calibri"/>
          <w:color w:val="000000" w:themeColor="text1"/>
          <w:sz w:val="22"/>
        </w:rPr>
        <w:t>Reflectie.</w:t>
      </w:r>
    </w:p>
    <w:p w14:paraId="40EEF88F" w14:textId="1681BAA0" w:rsidR="0090366D" w:rsidRDefault="0090366D" w:rsidP="00DC2F4A">
      <w:pPr>
        <w:pStyle w:val="Geenafstand"/>
        <w:numPr>
          <w:ilvl w:val="0"/>
          <w:numId w:val="28"/>
        </w:numPr>
        <w:jc w:val="both"/>
        <w:rPr>
          <w:rFonts w:ascii="Calibri" w:hAnsi="Calibri"/>
          <w:color w:val="000000" w:themeColor="text1"/>
          <w:sz w:val="22"/>
        </w:rPr>
      </w:pPr>
      <w:r>
        <w:rPr>
          <w:rFonts w:ascii="Calibri" w:hAnsi="Calibri"/>
          <w:color w:val="000000" w:themeColor="text1"/>
          <w:sz w:val="22"/>
        </w:rPr>
        <w:t>Moreel beraad.</w:t>
      </w:r>
    </w:p>
    <w:p w14:paraId="2639D894" w14:textId="5F3FF2A1" w:rsidR="0090366D" w:rsidRPr="0090366D" w:rsidRDefault="0090366D" w:rsidP="00DC2F4A">
      <w:pPr>
        <w:pStyle w:val="Geenafstand"/>
        <w:numPr>
          <w:ilvl w:val="0"/>
          <w:numId w:val="28"/>
        </w:numPr>
        <w:jc w:val="both"/>
        <w:rPr>
          <w:rFonts w:ascii="Calibri" w:hAnsi="Calibri"/>
          <w:color w:val="000000" w:themeColor="text1"/>
          <w:sz w:val="22"/>
        </w:rPr>
      </w:pPr>
      <w:r>
        <w:rPr>
          <w:rFonts w:ascii="Calibri" w:hAnsi="Calibri"/>
          <w:color w:val="000000" w:themeColor="text1"/>
          <w:sz w:val="22"/>
        </w:rPr>
        <w:t xml:space="preserve">Case based learning. </w:t>
      </w:r>
    </w:p>
    <w:p w14:paraId="5ECF25C1" w14:textId="0A6F1516" w:rsidR="00D906F5" w:rsidRDefault="0090366D" w:rsidP="00A9510B">
      <w:pPr>
        <w:pStyle w:val="Geenafstand"/>
        <w:ind w:left="-567"/>
        <w:jc w:val="both"/>
        <w:rPr>
          <w:rFonts w:ascii="Calibri" w:hAnsi="Calibri"/>
          <w:color w:val="000000" w:themeColor="text1"/>
          <w:sz w:val="22"/>
        </w:rPr>
      </w:pPr>
      <w:r>
        <w:rPr>
          <w:rFonts w:ascii="Calibri" w:hAnsi="Calibri"/>
          <w:color w:val="000000" w:themeColor="text1"/>
          <w:sz w:val="22"/>
        </w:rPr>
        <w:t>(Movisie, 2016).</w:t>
      </w:r>
    </w:p>
    <w:p w14:paraId="47977E10" w14:textId="77777777" w:rsidR="0090366D" w:rsidRDefault="0090366D" w:rsidP="00A9510B">
      <w:pPr>
        <w:pStyle w:val="Geenafstand"/>
        <w:ind w:left="-567"/>
        <w:jc w:val="both"/>
        <w:rPr>
          <w:rFonts w:ascii="Calibri" w:hAnsi="Calibri"/>
          <w:color w:val="000000" w:themeColor="text1"/>
          <w:sz w:val="22"/>
        </w:rPr>
      </w:pPr>
    </w:p>
    <w:p w14:paraId="6916BC88" w14:textId="77777777" w:rsidR="0090366D" w:rsidRDefault="0090366D" w:rsidP="0090366D">
      <w:pPr>
        <w:pStyle w:val="Geenafstand"/>
        <w:ind w:left="-567"/>
        <w:jc w:val="both"/>
        <w:rPr>
          <w:rFonts w:ascii="Calibri" w:hAnsi="Calibri"/>
          <w:color w:val="000000" w:themeColor="text1"/>
          <w:sz w:val="22"/>
        </w:rPr>
      </w:pPr>
      <w:r>
        <w:rPr>
          <w:rFonts w:ascii="Calibri" w:hAnsi="Calibri"/>
          <w:color w:val="000000" w:themeColor="text1"/>
          <w:sz w:val="22"/>
        </w:rPr>
        <w:t xml:space="preserve">Daarnaast draait het bij de presentiewerker om: </w:t>
      </w:r>
    </w:p>
    <w:p w14:paraId="0D9A8ABB" w14:textId="77777777" w:rsidR="0090366D" w:rsidRDefault="0090366D" w:rsidP="00DC2F4A">
      <w:pPr>
        <w:pStyle w:val="Geenafstand"/>
        <w:numPr>
          <w:ilvl w:val="0"/>
          <w:numId w:val="29"/>
        </w:numPr>
        <w:jc w:val="both"/>
        <w:rPr>
          <w:rFonts w:ascii="Calibri" w:hAnsi="Calibri"/>
          <w:color w:val="000000" w:themeColor="text1"/>
          <w:sz w:val="22"/>
        </w:rPr>
      </w:pPr>
      <w:r>
        <w:rPr>
          <w:rFonts w:ascii="Calibri" w:hAnsi="Calibri"/>
          <w:sz w:val="22"/>
          <w:szCs w:val="22"/>
        </w:rPr>
        <w:t>De menselijke maat.</w:t>
      </w:r>
    </w:p>
    <w:p w14:paraId="461CC009" w14:textId="77777777" w:rsidR="0090366D" w:rsidRDefault="0090366D" w:rsidP="00DC2F4A">
      <w:pPr>
        <w:pStyle w:val="Geenafstand"/>
        <w:numPr>
          <w:ilvl w:val="0"/>
          <w:numId w:val="29"/>
        </w:numPr>
        <w:jc w:val="both"/>
        <w:rPr>
          <w:rFonts w:ascii="Calibri" w:hAnsi="Calibri"/>
          <w:color w:val="000000" w:themeColor="text1"/>
          <w:sz w:val="22"/>
        </w:rPr>
      </w:pPr>
      <w:r>
        <w:rPr>
          <w:rFonts w:ascii="Calibri" w:hAnsi="Calibri"/>
          <w:sz w:val="22"/>
          <w:szCs w:val="22"/>
        </w:rPr>
        <w:t>Nabijheid en aandacht.</w:t>
      </w:r>
    </w:p>
    <w:p w14:paraId="2ACA0868" w14:textId="77777777" w:rsidR="0090366D" w:rsidRDefault="0090366D" w:rsidP="00DC2F4A">
      <w:pPr>
        <w:pStyle w:val="Geenafstand"/>
        <w:numPr>
          <w:ilvl w:val="0"/>
          <w:numId w:val="29"/>
        </w:numPr>
        <w:jc w:val="both"/>
        <w:rPr>
          <w:rFonts w:ascii="Calibri" w:hAnsi="Calibri"/>
          <w:color w:val="000000" w:themeColor="text1"/>
          <w:sz w:val="22"/>
        </w:rPr>
      </w:pPr>
      <w:r>
        <w:rPr>
          <w:rFonts w:ascii="Calibri" w:hAnsi="Calibri"/>
          <w:sz w:val="22"/>
          <w:szCs w:val="22"/>
        </w:rPr>
        <w:t>Aansluiting.</w:t>
      </w:r>
    </w:p>
    <w:p w14:paraId="3AE14765" w14:textId="77777777" w:rsidR="0090366D" w:rsidRDefault="0090366D" w:rsidP="00DC2F4A">
      <w:pPr>
        <w:pStyle w:val="Geenafstand"/>
        <w:numPr>
          <w:ilvl w:val="0"/>
          <w:numId w:val="29"/>
        </w:numPr>
        <w:jc w:val="both"/>
        <w:rPr>
          <w:rFonts w:ascii="Calibri" w:hAnsi="Calibri"/>
          <w:color w:val="000000" w:themeColor="text1"/>
          <w:sz w:val="22"/>
        </w:rPr>
      </w:pPr>
      <w:r>
        <w:rPr>
          <w:rFonts w:ascii="Calibri" w:hAnsi="Calibri"/>
          <w:sz w:val="22"/>
          <w:szCs w:val="22"/>
        </w:rPr>
        <w:t xml:space="preserve">Afstemming en leefwereldgerichtheid. </w:t>
      </w:r>
    </w:p>
    <w:p w14:paraId="2A0DCC1F" w14:textId="77777777" w:rsidR="0090366D" w:rsidRDefault="0090366D" w:rsidP="00DC2F4A">
      <w:pPr>
        <w:pStyle w:val="Geenafstand"/>
        <w:numPr>
          <w:ilvl w:val="0"/>
          <w:numId w:val="29"/>
        </w:numPr>
        <w:jc w:val="both"/>
        <w:rPr>
          <w:rFonts w:ascii="Calibri" w:hAnsi="Calibri"/>
          <w:color w:val="000000" w:themeColor="text1"/>
          <w:sz w:val="22"/>
        </w:rPr>
      </w:pPr>
      <w:r>
        <w:rPr>
          <w:rFonts w:ascii="Calibri" w:hAnsi="Calibri"/>
          <w:sz w:val="22"/>
          <w:szCs w:val="22"/>
        </w:rPr>
        <w:t>Zorgzaamheid.</w:t>
      </w:r>
    </w:p>
    <w:p w14:paraId="1BC2C417" w14:textId="77777777" w:rsidR="0090366D" w:rsidRDefault="0090366D" w:rsidP="00DC2F4A">
      <w:pPr>
        <w:pStyle w:val="Geenafstand"/>
        <w:numPr>
          <w:ilvl w:val="0"/>
          <w:numId w:val="29"/>
        </w:numPr>
        <w:jc w:val="both"/>
        <w:rPr>
          <w:rFonts w:ascii="Calibri" w:hAnsi="Calibri"/>
          <w:color w:val="000000" w:themeColor="text1"/>
          <w:sz w:val="22"/>
        </w:rPr>
      </w:pPr>
      <w:r>
        <w:rPr>
          <w:rFonts w:ascii="Calibri" w:hAnsi="Calibri"/>
          <w:sz w:val="22"/>
          <w:szCs w:val="22"/>
        </w:rPr>
        <w:t>Rust.</w:t>
      </w:r>
    </w:p>
    <w:p w14:paraId="238EA779" w14:textId="77777777" w:rsidR="0090366D" w:rsidRDefault="0090366D" w:rsidP="00DC2F4A">
      <w:pPr>
        <w:pStyle w:val="Geenafstand"/>
        <w:numPr>
          <w:ilvl w:val="0"/>
          <w:numId w:val="29"/>
        </w:numPr>
        <w:jc w:val="both"/>
        <w:rPr>
          <w:rFonts w:ascii="Calibri" w:hAnsi="Calibri"/>
          <w:color w:val="000000" w:themeColor="text1"/>
          <w:sz w:val="22"/>
        </w:rPr>
      </w:pPr>
      <w:r>
        <w:rPr>
          <w:rFonts w:ascii="Calibri" w:hAnsi="Calibri"/>
          <w:sz w:val="22"/>
          <w:szCs w:val="22"/>
        </w:rPr>
        <w:t>Trouw.</w:t>
      </w:r>
    </w:p>
    <w:p w14:paraId="27EC78B6" w14:textId="77777777" w:rsidR="0090366D" w:rsidRDefault="0090366D" w:rsidP="00DC2F4A">
      <w:pPr>
        <w:pStyle w:val="Geenafstand"/>
        <w:numPr>
          <w:ilvl w:val="0"/>
          <w:numId w:val="29"/>
        </w:numPr>
        <w:jc w:val="both"/>
        <w:rPr>
          <w:rFonts w:ascii="Calibri" w:hAnsi="Calibri"/>
          <w:color w:val="000000" w:themeColor="text1"/>
          <w:sz w:val="22"/>
        </w:rPr>
      </w:pPr>
      <w:r>
        <w:rPr>
          <w:rFonts w:ascii="Calibri" w:hAnsi="Calibri"/>
          <w:sz w:val="22"/>
          <w:szCs w:val="22"/>
        </w:rPr>
        <w:t>Aanspreekbare en benaderbare hulpverlener.</w:t>
      </w:r>
    </w:p>
    <w:p w14:paraId="1739EA27" w14:textId="1E0274B9" w:rsidR="0090366D" w:rsidRPr="00E4332E" w:rsidRDefault="0090366D" w:rsidP="00DC2F4A">
      <w:pPr>
        <w:pStyle w:val="Geenafstand"/>
        <w:numPr>
          <w:ilvl w:val="0"/>
          <w:numId w:val="29"/>
        </w:numPr>
        <w:jc w:val="both"/>
        <w:rPr>
          <w:rFonts w:ascii="Calibri" w:hAnsi="Calibri"/>
          <w:color w:val="000000" w:themeColor="text1"/>
          <w:sz w:val="22"/>
        </w:rPr>
      </w:pPr>
      <w:r w:rsidRPr="0090366D">
        <w:rPr>
          <w:rFonts w:ascii="Calibri" w:hAnsi="Calibri"/>
          <w:color w:val="000000" w:themeColor="text1"/>
          <w:sz w:val="22"/>
          <w:szCs w:val="22"/>
        </w:rPr>
        <w:t xml:space="preserve">Geloof in de allerzwakste. </w:t>
      </w:r>
    </w:p>
    <w:p w14:paraId="088DCD9A" w14:textId="7E7DD5B6" w:rsidR="00E4332E" w:rsidRPr="0090366D" w:rsidRDefault="00E4332E" w:rsidP="00DC2F4A">
      <w:pPr>
        <w:pStyle w:val="Geenafstand"/>
        <w:numPr>
          <w:ilvl w:val="0"/>
          <w:numId w:val="29"/>
        </w:numPr>
        <w:jc w:val="both"/>
        <w:rPr>
          <w:rFonts w:ascii="Calibri" w:hAnsi="Calibri"/>
          <w:color w:val="000000" w:themeColor="text1"/>
          <w:sz w:val="22"/>
        </w:rPr>
      </w:pPr>
      <w:r>
        <w:rPr>
          <w:rFonts w:ascii="Calibri" w:hAnsi="Calibri"/>
          <w:color w:val="000000" w:themeColor="text1"/>
          <w:sz w:val="22"/>
          <w:szCs w:val="22"/>
        </w:rPr>
        <w:t xml:space="preserve">Bij </w:t>
      </w:r>
      <w:r w:rsidR="00004FFE">
        <w:rPr>
          <w:rFonts w:ascii="Calibri" w:hAnsi="Calibri"/>
          <w:color w:val="000000" w:themeColor="text1"/>
          <w:sz w:val="22"/>
          <w:szCs w:val="22"/>
        </w:rPr>
        <w:t>iemand</w:t>
      </w:r>
      <w:r>
        <w:rPr>
          <w:rFonts w:ascii="Calibri" w:hAnsi="Calibri"/>
          <w:color w:val="000000" w:themeColor="text1"/>
          <w:sz w:val="22"/>
          <w:szCs w:val="22"/>
        </w:rPr>
        <w:t xml:space="preserve"> blijven, ook als er geen oplossing is. </w:t>
      </w:r>
    </w:p>
    <w:p w14:paraId="5BD55C26" w14:textId="6A4F61F4" w:rsidR="00D906F5" w:rsidRPr="0090366D" w:rsidRDefault="0090366D" w:rsidP="00A9510B">
      <w:pPr>
        <w:pStyle w:val="Geenafstand"/>
        <w:ind w:left="-567"/>
        <w:jc w:val="both"/>
        <w:rPr>
          <w:rFonts w:ascii="Calibri" w:hAnsi="Calibri" w:cs="Arial"/>
          <w:color w:val="18104C"/>
          <w:sz w:val="22"/>
          <w:szCs w:val="22"/>
          <w:lang w:val="en-US"/>
        </w:rPr>
      </w:pPr>
      <w:r w:rsidRPr="0090366D">
        <w:rPr>
          <w:rFonts w:ascii="Calibri" w:hAnsi="Calibri" w:cs="Arial"/>
          <w:color w:val="000000" w:themeColor="text1"/>
          <w:sz w:val="22"/>
          <w:szCs w:val="22"/>
          <w:lang w:val="en-US"/>
        </w:rPr>
        <w:t xml:space="preserve">(Van Regenmortel, 2008). </w:t>
      </w:r>
    </w:p>
    <w:p w14:paraId="60DA9904" w14:textId="77777777" w:rsidR="00F66954" w:rsidRPr="00F66954" w:rsidRDefault="00F66954" w:rsidP="00E4332E">
      <w:pPr>
        <w:pStyle w:val="Geenafstand"/>
        <w:jc w:val="both"/>
        <w:rPr>
          <w:rFonts w:ascii="Calibri" w:hAnsi="Calibri"/>
          <w:color w:val="000000" w:themeColor="text1"/>
          <w:sz w:val="22"/>
        </w:rPr>
      </w:pPr>
    </w:p>
    <w:p w14:paraId="4BF926E4" w14:textId="152B4FDD" w:rsidR="00073A6C" w:rsidRDefault="003E33DA" w:rsidP="00A9510B">
      <w:pPr>
        <w:pStyle w:val="Geenafstand"/>
        <w:ind w:left="-567"/>
        <w:jc w:val="both"/>
        <w:rPr>
          <w:rFonts w:ascii="Calibri" w:hAnsi="Calibri"/>
          <w:b/>
          <w:color w:val="F44A5A" w:themeColor="accent3" w:themeTint="99"/>
          <w:sz w:val="22"/>
        </w:rPr>
      </w:pPr>
      <w:r>
        <w:rPr>
          <w:rFonts w:ascii="Calibri" w:hAnsi="Calibri"/>
          <w:b/>
          <w:color w:val="F44A5A" w:themeColor="accent3" w:themeTint="99"/>
          <w:sz w:val="22"/>
        </w:rPr>
        <w:t xml:space="preserve">Bemoeizorg </w:t>
      </w:r>
    </w:p>
    <w:p w14:paraId="21410224" w14:textId="163F7CD3" w:rsidR="00073A6C" w:rsidRDefault="00073A6C" w:rsidP="00073A6C">
      <w:pPr>
        <w:pStyle w:val="Geenafstand"/>
        <w:ind w:left="-567"/>
        <w:jc w:val="both"/>
        <w:rPr>
          <w:rFonts w:ascii="Calibri" w:hAnsi="Calibri"/>
          <w:sz w:val="22"/>
        </w:rPr>
      </w:pPr>
      <w:r>
        <w:rPr>
          <w:rFonts w:ascii="Calibri" w:hAnsi="Calibri"/>
          <w:sz w:val="22"/>
        </w:rPr>
        <w:t>Niet alleen volgens Van Regenmortel (2009), maar ook volgens Rots – De</w:t>
      </w:r>
      <w:r w:rsidR="00AC4AD7">
        <w:rPr>
          <w:rFonts w:ascii="Calibri" w:hAnsi="Calibri"/>
          <w:sz w:val="22"/>
        </w:rPr>
        <w:t xml:space="preserve"> </w:t>
      </w:r>
      <w:r>
        <w:rPr>
          <w:rFonts w:ascii="Calibri" w:hAnsi="Calibri"/>
          <w:sz w:val="22"/>
        </w:rPr>
        <w:t>Vries, Kroesbergen &amp; Theunis (2015) is outreachend een geschikte werkwijze om moeilijk bereikbare doelgroepen te bereiken. In een handleiding over outreachend werken beno</w:t>
      </w:r>
      <w:r w:rsidR="00AC4AD7">
        <w:rPr>
          <w:rFonts w:ascii="Calibri" w:hAnsi="Calibri"/>
          <w:sz w:val="22"/>
        </w:rPr>
        <w:t>e</w:t>
      </w:r>
      <w:r>
        <w:rPr>
          <w:rFonts w:ascii="Calibri" w:hAnsi="Calibri"/>
          <w:sz w:val="22"/>
        </w:rPr>
        <w:t>men Rots – De Vries, Kroesbergen &amp; Th</w:t>
      </w:r>
      <w:r w:rsidR="003E33DA">
        <w:rPr>
          <w:rFonts w:ascii="Calibri" w:hAnsi="Calibri"/>
          <w:sz w:val="22"/>
        </w:rPr>
        <w:t xml:space="preserve">eunis (2015) </w:t>
      </w:r>
      <w:r w:rsidR="00004FFE">
        <w:rPr>
          <w:rFonts w:ascii="Calibri" w:hAnsi="Calibri"/>
          <w:sz w:val="22"/>
        </w:rPr>
        <w:t xml:space="preserve">de methode ‘bemoeizorg’. </w:t>
      </w:r>
      <w:r w:rsidR="003E33DA">
        <w:rPr>
          <w:rFonts w:ascii="Calibri" w:hAnsi="Calibri"/>
          <w:sz w:val="22"/>
        </w:rPr>
        <w:t xml:space="preserve"> Bemoeiz</w:t>
      </w:r>
      <w:r>
        <w:rPr>
          <w:rFonts w:ascii="Calibri" w:hAnsi="Calibri"/>
          <w:sz w:val="22"/>
        </w:rPr>
        <w:t xml:space="preserve">org is door de GGD West-Brabant en verschillende gemeenten in de regio op de kaart gezet. Wanneer er via reguliere werkwijzen geen contact tot stand komt, lukt dit vaak via bemoeizorg wel. Hierbij zijn vasthoudend en creativiteit bij de sociaal professionals van belang. </w:t>
      </w:r>
      <w:r w:rsidR="00AC4AD7">
        <w:rPr>
          <w:rFonts w:ascii="Calibri" w:hAnsi="Calibri"/>
          <w:sz w:val="22"/>
        </w:rPr>
        <w:t xml:space="preserve">Contact leggen en maken zijn hierbij sleutelwoorden. </w:t>
      </w:r>
    </w:p>
    <w:p w14:paraId="6849AF97" w14:textId="77777777" w:rsidR="001C3CC4" w:rsidRDefault="001C3CC4" w:rsidP="00073A6C">
      <w:pPr>
        <w:pStyle w:val="Geenafstand"/>
        <w:ind w:left="-567"/>
        <w:jc w:val="both"/>
        <w:rPr>
          <w:rFonts w:ascii="Calibri" w:hAnsi="Calibri"/>
          <w:sz w:val="22"/>
        </w:rPr>
      </w:pPr>
    </w:p>
    <w:p w14:paraId="6DE22ECF" w14:textId="1B3CDF71" w:rsidR="001C3CC4" w:rsidRPr="003E33DA" w:rsidRDefault="001C3CC4" w:rsidP="00073A6C">
      <w:pPr>
        <w:pStyle w:val="Geenafstand"/>
        <w:ind w:left="-567"/>
        <w:jc w:val="both"/>
        <w:rPr>
          <w:rFonts w:ascii="Calibri" w:hAnsi="Calibri"/>
          <w:sz w:val="22"/>
          <w:u w:val="single"/>
        </w:rPr>
      </w:pPr>
      <w:r w:rsidRPr="003E33DA">
        <w:rPr>
          <w:rFonts w:ascii="Calibri" w:hAnsi="Calibri"/>
          <w:sz w:val="22"/>
          <w:u w:val="single"/>
        </w:rPr>
        <w:t>Kenmerken van bemoeizorg</w:t>
      </w:r>
    </w:p>
    <w:p w14:paraId="192ABE2D" w14:textId="260A5403" w:rsidR="001C3CC4" w:rsidRPr="003E33DA" w:rsidRDefault="001C3CC4" w:rsidP="00073A6C">
      <w:pPr>
        <w:pStyle w:val="Geenafstand"/>
        <w:ind w:left="-567"/>
        <w:jc w:val="both"/>
        <w:rPr>
          <w:rFonts w:ascii="Calibri" w:hAnsi="Calibri"/>
          <w:sz w:val="22"/>
        </w:rPr>
      </w:pPr>
      <w:r w:rsidRPr="003E33DA">
        <w:rPr>
          <w:rFonts w:ascii="Calibri" w:hAnsi="Calibri"/>
          <w:sz w:val="22"/>
        </w:rPr>
        <w:t>De volgende kenmerken van bemoeizorg, die ook veel overeenkomsten hebben met outreachend werken, dragen bij aan een positief effect:</w:t>
      </w:r>
    </w:p>
    <w:p w14:paraId="13C5CB06" w14:textId="3EFA4153" w:rsidR="001C3CC4" w:rsidRPr="003E33DA" w:rsidRDefault="00BC6E6B" w:rsidP="00DC2F4A">
      <w:pPr>
        <w:pStyle w:val="Geenafstand"/>
        <w:numPr>
          <w:ilvl w:val="0"/>
          <w:numId w:val="22"/>
        </w:numPr>
        <w:jc w:val="both"/>
        <w:rPr>
          <w:rFonts w:ascii="Calibri" w:hAnsi="Calibri"/>
          <w:sz w:val="22"/>
        </w:rPr>
      </w:pPr>
      <w:r w:rsidRPr="003E33DA">
        <w:rPr>
          <w:rFonts w:ascii="Calibri" w:hAnsi="Calibri"/>
          <w:sz w:val="22"/>
        </w:rPr>
        <w:t>Een actieve, informele benadering.</w:t>
      </w:r>
    </w:p>
    <w:p w14:paraId="21A8E199" w14:textId="3FAFA82D" w:rsidR="00BC6E6B" w:rsidRPr="003E33DA" w:rsidRDefault="00BC6E6B" w:rsidP="00DC2F4A">
      <w:pPr>
        <w:pStyle w:val="Geenafstand"/>
        <w:numPr>
          <w:ilvl w:val="0"/>
          <w:numId w:val="22"/>
        </w:numPr>
        <w:jc w:val="both"/>
        <w:rPr>
          <w:rFonts w:ascii="Calibri" w:hAnsi="Calibri"/>
          <w:sz w:val="22"/>
        </w:rPr>
      </w:pPr>
      <w:r w:rsidRPr="003E33DA">
        <w:rPr>
          <w:rFonts w:ascii="Calibri" w:hAnsi="Calibri"/>
          <w:sz w:val="22"/>
        </w:rPr>
        <w:t>Focus op mogelijkheden.</w:t>
      </w:r>
    </w:p>
    <w:p w14:paraId="66E37941" w14:textId="61AC837F" w:rsidR="00BC6E6B" w:rsidRPr="003E33DA" w:rsidRDefault="00BC6E6B" w:rsidP="00DC2F4A">
      <w:pPr>
        <w:pStyle w:val="Geenafstand"/>
        <w:numPr>
          <w:ilvl w:val="0"/>
          <w:numId w:val="22"/>
        </w:numPr>
        <w:jc w:val="both"/>
        <w:rPr>
          <w:rFonts w:ascii="Calibri" w:hAnsi="Calibri"/>
          <w:sz w:val="22"/>
        </w:rPr>
      </w:pPr>
      <w:r w:rsidRPr="003E33DA">
        <w:rPr>
          <w:rFonts w:ascii="Calibri" w:hAnsi="Calibri"/>
          <w:sz w:val="22"/>
        </w:rPr>
        <w:t>De gezinsgerichte aanpak.</w:t>
      </w:r>
    </w:p>
    <w:p w14:paraId="50D39FF6" w14:textId="0A566C79" w:rsidR="00BC6E6B" w:rsidRPr="003E33DA" w:rsidRDefault="00BC6E6B" w:rsidP="00DC2F4A">
      <w:pPr>
        <w:pStyle w:val="Geenafstand"/>
        <w:numPr>
          <w:ilvl w:val="0"/>
          <w:numId w:val="22"/>
        </w:numPr>
        <w:jc w:val="both"/>
        <w:rPr>
          <w:rFonts w:ascii="Calibri" w:hAnsi="Calibri"/>
          <w:sz w:val="22"/>
        </w:rPr>
      </w:pPr>
      <w:r w:rsidRPr="003E33DA">
        <w:rPr>
          <w:rFonts w:ascii="Calibri" w:hAnsi="Calibri"/>
          <w:sz w:val="22"/>
        </w:rPr>
        <w:t>Praktische ondersteuning.</w:t>
      </w:r>
    </w:p>
    <w:p w14:paraId="170CA6B1" w14:textId="1F459CCB" w:rsidR="00BC6E6B" w:rsidRPr="003E33DA" w:rsidRDefault="00BC6E6B" w:rsidP="00DC2F4A">
      <w:pPr>
        <w:pStyle w:val="Geenafstand"/>
        <w:numPr>
          <w:ilvl w:val="0"/>
          <w:numId w:val="22"/>
        </w:numPr>
        <w:jc w:val="both"/>
        <w:rPr>
          <w:rFonts w:ascii="Calibri" w:hAnsi="Calibri"/>
          <w:sz w:val="22"/>
        </w:rPr>
      </w:pPr>
      <w:r w:rsidRPr="003E33DA">
        <w:rPr>
          <w:rFonts w:ascii="Calibri" w:hAnsi="Calibri"/>
          <w:sz w:val="22"/>
        </w:rPr>
        <w:t xml:space="preserve">Bruggen bouwen. </w:t>
      </w:r>
    </w:p>
    <w:p w14:paraId="62397EED" w14:textId="643241BE" w:rsidR="00BC6E6B" w:rsidRPr="003E33DA" w:rsidRDefault="00BC6E6B" w:rsidP="00A9510B">
      <w:pPr>
        <w:pStyle w:val="Geenafstand"/>
        <w:ind w:left="-567"/>
        <w:jc w:val="both"/>
        <w:rPr>
          <w:rFonts w:ascii="Calibri" w:hAnsi="Calibri"/>
          <w:sz w:val="22"/>
        </w:rPr>
      </w:pPr>
      <w:r w:rsidRPr="003E33DA">
        <w:rPr>
          <w:rFonts w:ascii="Calibri" w:hAnsi="Calibri"/>
          <w:sz w:val="22"/>
        </w:rPr>
        <w:t>(Rots – De Vries, Kroesbergen &amp; Theunis, 2015).</w:t>
      </w:r>
    </w:p>
    <w:p w14:paraId="4C9CDC9B" w14:textId="77777777" w:rsidR="00BC6E6B" w:rsidRPr="00BC6E6B" w:rsidRDefault="00BC6E6B" w:rsidP="00A9510B">
      <w:pPr>
        <w:pStyle w:val="Geenafstand"/>
        <w:ind w:left="-567"/>
        <w:jc w:val="both"/>
        <w:rPr>
          <w:rFonts w:ascii="Calibri" w:hAnsi="Calibri"/>
          <w:sz w:val="22"/>
        </w:rPr>
      </w:pPr>
    </w:p>
    <w:p w14:paraId="3055D7C3" w14:textId="5B638381" w:rsidR="00073A6C" w:rsidRDefault="00BC6E6B" w:rsidP="00A9510B">
      <w:pPr>
        <w:pStyle w:val="Geenafstand"/>
        <w:ind w:left="-567"/>
        <w:jc w:val="both"/>
        <w:rPr>
          <w:rFonts w:ascii="Calibri" w:hAnsi="Calibri"/>
          <w:sz w:val="22"/>
          <w:u w:val="single"/>
        </w:rPr>
      </w:pPr>
      <w:r w:rsidRPr="00BC6E6B">
        <w:rPr>
          <w:rFonts w:ascii="Calibri" w:hAnsi="Calibri"/>
          <w:sz w:val="22"/>
          <w:u w:val="single"/>
        </w:rPr>
        <w:t>Contact leggen en maken</w:t>
      </w:r>
    </w:p>
    <w:p w14:paraId="03765C9E" w14:textId="59905BAF" w:rsidR="004158E3" w:rsidRDefault="00BC6E6B" w:rsidP="004158E3">
      <w:pPr>
        <w:pStyle w:val="Geenafstand"/>
        <w:ind w:left="-567"/>
        <w:jc w:val="both"/>
        <w:rPr>
          <w:rFonts w:ascii="Calibri" w:hAnsi="Calibri"/>
          <w:sz w:val="22"/>
        </w:rPr>
      </w:pPr>
      <w:r>
        <w:rPr>
          <w:rFonts w:ascii="Calibri" w:hAnsi="Calibri"/>
          <w:sz w:val="22"/>
        </w:rPr>
        <w:t>Een belangrijk onderdeel van bemoeizorg is contact leggen om binnen te komen en contact maken om vertrouwen te winnen en in gesprek te gaan.</w:t>
      </w:r>
    </w:p>
    <w:p w14:paraId="544F632F" w14:textId="77777777" w:rsidR="00BC6E6B" w:rsidRDefault="00BC6E6B" w:rsidP="00A9510B">
      <w:pPr>
        <w:pStyle w:val="Geenafstand"/>
        <w:ind w:left="-567"/>
        <w:jc w:val="both"/>
        <w:rPr>
          <w:rFonts w:ascii="Calibri" w:hAnsi="Calibri"/>
          <w:sz w:val="22"/>
        </w:rPr>
      </w:pPr>
    </w:p>
    <w:p w14:paraId="1298FB91" w14:textId="11F7B4E8" w:rsidR="00BC6E6B" w:rsidRDefault="00BC6E6B" w:rsidP="00A9510B">
      <w:pPr>
        <w:pStyle w:val="Geenafstand"/>
        <w:ind w:left="-567"/>
        <w:jc w:val="both"/>
        <w:rPr>
          <w:rFonts w:ascii="Calibri" w:hAnsi="Calibri"/>
          <w:i/>
          <w:sz w:val="22"/>
        </w:rPr>
      </w:pPr>
      <w:r w:rsidRPr="00BC6E6B">
        <w:rPr>
          <w:rFonts w:ascii="Calibri" w:hAnsi="Calibri"/>
          <w:i/>
          <w:sz w:val="22"/>
        </w:rPr>
        <w:t>Contact leggen</w:t>
      </w:r>
    </w:p>
    <w:p w14:paraId="4B6A3D36" w14:textId="534CD854" w:rsidR="00D2314F" w:rsidRDefault="004158E3" w:rsidP="00D2314F">
      <w:pPr>
        <w:pStyle w:val="Geenafstand"/>
        <w:ind w:left="-567"/>
        <w:jc w:val="both"/>
        <w:rPr>
          <w:rFonts w:ascii="Calibri" w:hAnsi="Calibri"/>
          <w:sz w:val="22"/>
        </w:rPr>
      </w:pPr>
      <w:r>
        <w:rPr>
          <w:rFonts w:ascii="Calibri" w:hAnsi="Calibri"/>
          <w:sz w:val="22"/>
        </w:rPr>
        <w:t>Contact leggen om binnen te komen bij gezinnen is een aparte stap in de bemoeizorg. Sociaal professionals wachten niet tot een gezin de weg naar de organisatie heeft gevonden, maar zoeken de gezinnen zelf actief op. Het eerste contact met een gezin leggen kan soms creativiteit en vasthoudendheid vereisen. Hoe de sociaal professional ook te werk gaat, er moet altijd een goede voorbereiding aan vooraf</w:t>
      </w:r>
      <w:r w:rsidR="00D2314F">
        <w:rPr>
          <w:rFonts w:ascii="Calibri" w:hAnsi="Calibri"/>
          <w:sz w:val="22"/>
        </w:rPr>
        <w:t xml:space="preserve"> zijn gegaan. Er is namelijk maar éé</w:t>
      </w:r>
      <w:r>
        <w:rPr>
          <w:rFonts w:ascii="Calibri" w:hAnsi="Calibri"/>
          <w:sz w:val="22"/>
        </w:rPr>
        <w:t xml:space="preserve">n keer voor het leggen van </w:t>
      </w:r>
      <w:r w:rsidR="00503F05">
        <w:rPr>
          <w:rFonts w:ascii="Calibri" w:hAnsi="Calibri"/>
          <w:sz w:val="22"/>
        </w:rPr>
        <w:t xml:space="preserve">het eerste </w:t>
      </w:r>
      <w:r>
        <w:rPr>
          <w:rFonts w:ascii="Calibri" w:hAnsi="Calibri"/>
          <w:sz w:val="22"/>
        </w:rPr>
        <w:t xml:space="preserve">contact en binnenkomen. </w:t>
      </w:r>
      <w:r w:rsidR="00D2314F">
        <w:rPr>
          <w:rFonts w:ascii="Calibri" w:hAnsi="Calibri"/>
          <w:sz w:val="22"/>
        </w:rPr>
        <w:t xml:space="preserve">Een persoonlijke aanpak van de sociaal </w:t>
      </w:r>
      <w:r w:rsidR="00503F05">
        <w:rPr>
          <w:rFonts w:ascii="Calibri" w:hAnsi="Calibri"/>
          <w:sz w:val="22"/>
        </w:rPr>
        <w:t>professional</w:t>
      </w:r>
      <w:r w:rsidR="00A468D7">
        <w:rPr>
          <w:rFonts w:ascii="Calibri" w:hAnsi="Calibri"/>
          <w:sz w:val="22"/>
        </w:rPr>
        <w:t xml:space="preserve">, </w:t>
      </w:r>
      <w:r w:rsidR="00D2314F">
        <w:rPr>
          <w:rFonts w:ascii="Calibri" w:hAnsi="Calibri"/>
          <w:sz w:val="22"/>
        </w:rPr>
        <w:t xml:space="preserve">waarbij er belangstelling wordt getoond voor het gezin en het welzijn van het kind, leidt meestal tot bereidheid bij ouders om het gesprek aan te gaan. </w:t>
      </w:r>
    </w:p>
    <w:p w14:paraId="0F1FF443" w14:textId="77777777" w:rsidR="004158E3" w:rsidRDefault="004158E3" w:rsidP="00D2314F">
      <w:pPr>
        <w:pStyle w:val="Geenafstand"/>
        <w:jc w:val="both"/>
        <w:rPr>
          <w:rFonts w:ascii="Calibri" w:hAnsi="Calibri"/>
          <w:sz w:val="22"/>
        </w:rPr>
      </w:pPr>
    </w:p>
    <w:p w14:paraId="358FF614" w14:textId="6BCACE9C" w:rsidR="000411B9" w:rsidRDefault="00BC6E6B" w:rsidP="000411B9">
      <w:pPr>
        <w:pStyle w:val="Geenafstand"/>
        <w:ind w:left="-567"/>
        <w:jc w:val="both"/>
        <w:rPr>
          <w:rFonts w:ascii="Calibri" w:hAnsi="Calibri"/>
          <w:sz w:val="22"/>
        </w:rPr>
      </w:pPr>
      <w:r>
        <w:rPr>
          <w:rFonts w:ascii="Calibri" w:hAnsi="Calibri"/>
          <w:sz w:val="22"/>
        </w:rPr>
        <w:t xml:space="preserve">Rots – De Vries, Kroesbergen &amp; Theunis (2015) geven </w:t>
      </w:r>
      <w:r w:rsidR="000411B9">
        <w:rPr>
          <w:rFonts w:ascii="Calibri" w:hAnsi="Calibri"/>
          <w:sz w:val="22"/>
        </w:rPr>
        <w:t xml:space="preserve">de volgende </w:t>
      </w:r>
      <w:r>
        <w:rPr>
          <w:rFonts w:ascii="Calibri" w:hAnsi="Calibri"/>
          <w:sz w:val="22"/>
        </w:rPr>
        <w:t>t</w:t>
      </w:r>
      <w:r w:rsidR="00D2314F">
        <w:rPr>
          <w:rFonts w:ascii="Calibri" w:hAnsi="Calibri"/>
          <w:sz w:val="22"/>
        </w:rPr>
        <w:t>ips voor het leggen van contact en het crea</w:t>
      </w:r>
      <w:r w:rsidR="000411B9">
        <w:rPr>
          <w:rFonts w:ascii="Calibri" w:hAnsi="Calibri"/>
          <w:sz w:val="22"/>
        </w:rPr>
        <w:t xml:space="preserve">tief zijn in het eerste contact: </w:t>
      </w:r>
    </w:p>
    <w:p w14:paraId="299C4F7D" w14:textId="6EE03C6C" w:rsidR="00D2314F" w:rsidRDefault="00D2314F" w:rsidP="00DC2F4A">
      <w:pPr>
        <w:pStyle w:val="Geenafstand"/>
        <w:numPr>
          <w:ilvl w:val="0"/>
          <w:numId w:val="25"/>
        </w:numPr>
        <w:jc w:val="both"/>
        <w:rPr>
          <w:rFonts w:ascii="Calibri" w:hAnsi="Calibri"/>
          <w:sz w:val="22"/>
        </w:rPr>
      </w:pPr>
      <w:r>
        <w:rPr>
          <w:rFonts w:ascii="Calibri" w:hAnsi="Calibri"/>
          <w:sz w:val="22"/>
        </w:rPr>
        <w:t xml:space="preserve">Tips voor het leggen van contact: </w:t>
      </w:r>
    </w:p>
    <w:p w14:paraId="3EDDFD67" w14:textId="305CD40A" w:rsidR="00BC6E6B" w:rsidRDefault="00BC6E6B" w:rsidP="00DC2F4A">
      <w:pPr>
        <w:pStyle w:val="Geenafstand"/>
        <w:numPr>
          <w:ilvl w:val="0"/>
          <w:numId w:val="23"/>
        </w:numPr>
        <w:jc w:val="both"/>
        <w:rPr>
          <w:rFonts w:ascii="Calibri" w:hAnsi="Calibri"/>
          <w:sz w:val="22"/>
        </w:rPr>
      </w:pPr>
      <w:r w:rsidRPr="00025D44">
        <w:rPr>
          <w:rFonts w:ascii="Calibri" w:hAnsi="Calibri"/>
          <w:b/>
          <w:sz w:val="22"/>
        </w:rPr>
        <w:t>Neem geen werktas mee</w:t>
      </w:r>
      <w:r>
        <w:rPr>
          <w:rFonts w:ascii="Calibri" w:hAnsi="Calibri"/>
          <w:sz w:val="22"/>
        </w:rPr>
        <w:t>:</w:t>
      </w:r>
      <w:r w:rsidR="004158E3">
        <w:rPr>
          <w:rFonts w:ascii="Calibri" w:hAnsi="Calibri"/>
          <w:sz w:val="22"/>
        </w:rPr>
        <w:t xml:space="preserve"> Binnenkomen bij een ouder gaat gemakkelijker met een informele uitstraling. Naast het niet meenemen van een werktas kan het ook helpen om kleding aan te passen. </w:t>
      </w:r>
    </w:p>
    <w:p w14:paraId="3DB6E43B" w14:textId="4613F29F" w:rsidR="00BC6E6B" w:rsidRDefault="00BC6E6B" w:rsidP="00DC2F4A">
      <w:pPr>
        <w:pStyle w:val="Geenafstand"/>
        <w:numPr>
          <w:ilvl w:val="0"/>
          <w:numId w:val="23"/>
        </w:numPr>
        <w:jc w:val="both"/>
        <w:rPr>
          <w:rFonts w:ascii="Calibri" w:hAnsi="Calibri"/>
          <w:sz w:val="22"/>
        </w:rPr>
      </w:pPr>
      <w:r w:rsidRPr="00025D44">
        <w:rPr>
          <w:rFonts w:ascii="Calibri" w:hAnsi="Calibri"/>
          <w:b/>
          <w:sz w:val="22"/>
        </w:rPr>
        <w:t>Oefen goede openingszinnen</w:t>
      </w:r>
      <w:r>
        <w:rPr>
          <w:rFonts w:ascii="Calibri" w:hAnsi="Calibri"/>
          <w:sz w:val="22"/>
        </w:rPr>
        <w:t>:</w:t>
      </w:r>
      <w:r w:rsidR="00025D44">
        <w:rPr>
          <w:rFonts w:ascii="Calibri" w:hAnsi="Calibri"/>
          <w:sz w:val="22"/>
        </w:rPr>
        <w:t xml:space="preserve"> De eerste zinnen die de sociaal professional naar de ouder toe uitspreekt zijn vaak cruciaal. Deze w</w:t>
      </w:r>
      <w:r w:rsidR="00A468D7">
        <w:rPr>
          <w:rFonts w:ascii="Calibri" w:hAnsi="Calibri"/>
          <w:sz w:val="22"/>
        </w:rPr>
        <w:t>o</w:t>
      </w:r>
      <w:r w:rsidR="00025D44">
        <w:rPr>
          <w:rFonts w:ascii="Calibri" w:hAnsi="Calibri"/>
          <w:sz w:val="22"/>
        </w:rPr>
        <w:t>orden maken het verschil tussen de deur openhou</w:t>
      </w:r>
      <w:r w:rsidR="00503F05">
        <w:rPr>
          <w:rFonts w:ascii="Calibri" w:hAnsi="Calibri"/>
          <w:sz w:val="22"/>
        </w:rPr>
        <w:t>den of weer dichtdoen. Het is raa</w:t>
      </w:r>
      <w:r w:rsidR="00025D44">
        <w:rPr>
          <w:rFonts w:ascii="Calibri" w:hAnsi="Calibri"/>
          <w:sz w:val="22"/>
        </w:rPr>
        <w:t xml:space="preserve">dzaam om hier als sociaal professional van te voren al over na te denken en </w:t>
      </w:r>
      <w:r w:rsidR="00503F05">
        <w:rPr>
          <w:rFonts w:ascii="Calibri" w:hAnsi="Calibri"/>
          <w:sz w:val="22"/>
        </w:rPr>
        <w:t xml:space="preserve">deze </w:t>
      </w:r>
      <w:r w:rsidR="00025D44">
        <w:rPr>
          <w:rFonts w:ascii="Calibri" w:hAnsi="Calibri"/>
          <w:sz w:val="22"/>
        </w:rPr>
        <w:t xml:space="preserve">eventueel zelfs te oefenen. Goede openingszinnen hebben oprechte betrokkenheid en nodigen uit tot een open gesprek. </w:t>
      </w:r>
    </w:p>
    <w:p w14:paraId="479444D4" w14:textId="663A0B1F" w:rsidR="00BC6E6B" w:rsidRDefault="00BC6E6B" w:rsidP="00DC2F4A">
      <w:pPr>
        <w:pStyle w:val="Geenafstand"/>
        <w:numPr>
          <w:ilvl w:val="0"/>
          <w:numId w:val="23"/>
        </w:numPr>
        <w:jc w:val="both"/>
        <w:rPr>
          <w:rFonts w:ascii="Calibri" w:hAnsi="Calibri"/>
          <w:sz w:val="22"/>
        </w:rPr>
      </w:pPr>
      <w:r w:rsidRPr="00025D44">
        <w:rPr>
          <w:rFonts w:ascii="Calibri" w:hAnsi="Calibri"/>
          <w:b/>
          <w:sz w:val="22"/>
        </w:rPr>
        <w:t>Neem een open houding aan</w:t>
      </w:r>
      <w:r>
        <w:rPr>
          <w:rFonts w:ascii="Calibri" w:hAnsi="Calibri"/>
          <w:sz w:val="22"/>
        </w:rPr>
        <w:t>:</w:t>
      </w:r>
      <w:r w:rsidR="00025D44">
        <w:rPr>
          <w:rFonts w:ascii="Calibri" w:hAnsi="Calibri"/>
          <w:sz w:val="22"/>
        </w:rPr>
        <w:t xml:space="preserve"> De houding van de sociaal professional is belangrijker dan de woordkeus. Om een dialoog aan te gaan, is een ‘niet-weten-houding’ een goede houding om aan te nemen. Belangrijk hierbij is dat de sociaal professional laat merken benieuwd te zijn naar het verhaal van de ouder. </w:t>
      </w:r>
    </w:p>
    <w:p w14:paraId="0273EAB4" w14:textId="2B74ED20" w:rsidR="00BC6E6B" w:rsidRPr="00A468D7" w:rsidRDefault="00BC6E6B" w:rsidP="00A468D7">
      <w:pPr>
        <w:pStyle w:val="Geenafstand"/>
        <w:numPr>
          <w:ilvl w:val="0"/>
          <w:numId w:val="23"/>
        </w:numPr>
        <w:jc w:val="both"/>
        <w:rPr>
          <w:rFonts w:ascii="Calibri" w:hAnsi="Calibri"/>
          <w:sz w:val="22"/>
        </w:rPr>
      </w:pPr>
      <w:r w:rsidRPr="00025D44">
        <w:rPr>
          <w:rFonts w:ascii="Calibri" w:hAnsi="Calibri"/>
          <w:b/>
          <w:sz w:val="22"/>
        </w:rPr>
        <w:t>Staal geloof uit in een goed gesprek</w:t>
      </w:r>
      <w:r>
        <w:rPr>
          <w:rFonts w:ascii="Calibri" w:hAnsi="Calibri"/>
          <w:sz w:val="22"/>
        </w:rPr>
        <w:t>:</w:t>
      </w:r>
      <w:r w:rsidR="00025D44">
        <w:rPr>
          <w:rFonts w:ascii="Calibri" w:hAnsi="Calibri"/>
          <w:sz w:val="22"/>
        </w:rPr>
        <w:t xml:space="preserve"> Straal als sociaal profe</w:t>
      </w:r>
      <w:r w:rsidR="00A468D7">
        <w:rPr>
          <w:rFonts w:ascii="Calibri" w:hAnsi="Calibri"/>
          <w:sz w:val="22"/>
        </w:rPr>
        <w:t>ssional uit dat je er in gelooft</w:t>
      </w:r>
      <w:r w:rsidR="00025D44" w:rsidRPr="00A468D7">
        <w:rPr>
          <w:rFonts w:ascii="Calibri" w:hAnsi="Calibri"/>
          <w:sz w:val="22"/>
        </w:rPr>
        <w:t xml:space="preserve"> dat jij en de ouder een goed gesprek gaan voeren. Wanne</w:t>
      </w:r>
      <w:r w:rsidR="005E625D" w:rsidRPr="00A468D7">
        <w:rPr>
          <w:rFonts w:ascii="Calibri" w:hAnsi="Calibri"/>
          <w:sz w:val="22"/>
        </w:rPr>
        <w:t>e</w:t>
      </w:r>
      <w:r w:rsidR="00025D44" w:rsidRPr="00A468D7">
        <w:rPr>
          <w:rFonts w:ascii="Calibri" w:hAnsi="Calibri"/>
          <w:sz w:val="22"/>
        </w:rPr>
        <w:t xml:space="preserve">r dit bij de sociaal professional ontbreekt, zal de ouder dit aanvoelen. </w:t>
      </w:r>
    </w:p>
    <w:p w14:paraId="3523EF74" w14:textId="33D39D77" w:rsidR="00BC6E6B" w:rsidRDefault="00025D44" w:rsidP="00DC2F4A">
      <w:pPr>
        <w:pStyle w:val="Geenafstand"/>
        <w:numPr>
          <w:ilvl w:val="0"/>
          <w:numId w:val="23"/>
        </w:numPr>
        <w:jc w:val="both"/>
        <w:rPr>
          <w:rFonts w:ascii="Calibri" w:hAnsi="Calibri"/>
          <w:sz w:val="22"/>
        </w:rPr>
      </w:pPr>
      <w:r w:rsidRPr="00025D44">
        <w:rPr>
          <w:rFonts w:ascii="Calibri" w:hAnsi="Calibri"/>
          <w:b/>
          <w:sz w:val="22"/>
        </w:rPr>
        <w:t>Tref voorzorgsmaatregelen voor de eigen veiligheid</w:t>
      </w:r>
      <w:r>
        <w:rPr>
          <w:rFonts w:ascii="Calibri" w:hAnsi="Calibri"/>
          <w:sz w:val="22"/>
        </w:rPr>
        <w:t xml:space="preserve">: Voor </w:t>
      </w:r>
      <w:r w:rsidR="005E625D">
        <w:rPr>
          <w:rFonts w:ascii="Calibri" w:hAnsi="Calibri"/>
          <w:sz w:val="22"/>
        </w:rPr>
        <w:t>de sociaal professional die op huisbezoek gaat</w:t>
      </w:r>
      <w:r>
        <w:rPr>
          <w:rFonts w:ascii="Calibri" w:hAnsi="Calibri"/>
          <w:sz w:val="22"/>
        </w:rPr>
        <w:t xml:space="preserve">, kan het regelen van voorzorgsmaatregel nodig zijn. Kennis over verschillende typen van agressie en agressie-regulerende werkvormen is een aanrader. Ook zijn er praktische maatregelen die </w:t>
      </w:r>
      <w:r w:rsidR="005E625D">
        <w:rPr>
          <w:rFonts w:ascii="Calibri" w:hAnsi="Calibri"/>
          <w:sz w:val="22"/>
        </w:rPr>
        <w:t xml:space="preserve"> de sociaal</w:t>
      </w:r>
      <w:r>
        <w:rPr>
          <w:rFonts w:ascii="Calibri" w:hAnsi="Calibri"/>
          <w:sz w:val="22"/>
        </w:rPr>
        <w:t xml:space="preserve"> profe</w:t>
      </w:r>
      <w:r w:rsidR="005E625D">
        <w:rPr>
          <w:rFonts w:ascii="Calibri" w:hAnsi="Calibri"/>
          <w:sz w:val="22"/>
        </w:rPr>
        <w:t>ssional kan</w:t>
      </w:r>
      <w:r>
        <w:rPr>
          <w:rFonts w:ascii="Calibri" w:hAnsi="Calibri"/>
          <w:sz w:val="22"/>
        </w:rPr>
        <w:t xml:space="preserve"> treffen, zoals he</w:t>
      </w:r>
      <w:r w:rsidR="005E625D">
        <w:rPr>
          <w:rFonts w:ascii="Calibri" w:hAnsi="Calibri"/>
          <w:sz w:val="22"/>
        </w:rPr>
        <w:t>t alarmnummer voorgeprogrammeerd hebben</w:t>
      </w:r>
      <w:r>
        <w:rPr>
          <w:rFonts w:ascii="Calibri" w:hAnsi="Calibri"/>
          <w:sz w:val="22"/>
        </w:rPr>
        <w:t xml:space="preserve">, samen op huisbezoek gaan en kenbaar maken waar en wanneer </w:t>
      </w:r>
      <w:r w:rsidR="005E625D">
        <w:rPr>
          <w:rFonts w:ascii="Calibri" w:hAnsi="Calibri"/>
          <w:sz w:val="22"/>
        </w:rPr>
        <w:t>er</w:t>
      </w:r>
      <w:r>
        <w:rPr>
          <w:rFonts w:ascii="Calibri" w:hAnsi="Calibri"/>
          <w:sz w:val="22"/>
        </w:rPr>
        <w:t xml:space="preserve"> op huisbezoek </w:t>
      </w:r>
      <w:r w:rsidR="005E625D">
        <w:rPr>
          <w:rFonts w:ascii="Calibri" w:hAnsi="Calibri"/>
          <w:sz w:val="22"/>
        </w:rPr>
        <w:t>wordt gegaan</w:t>
      </w:r>
      <w:r>
        <w:rPr>
          <w:rFonts w:ascii="Calibri" w:hAnsi="Calibri"/>
          <w:sz w:val="22"/>
        </w:rPr>
        <w:t xml:space="preserve">.  </w:t>
      </w:r>
    </w:p>
    <w:p w14:paraId="196876CF" w14:textId="77777777" w:rsidR="00D2314F" w:rsidRPr="00D2314F" w:rsidRDefault="00D2314F" w:rsidP="00D2314F">
      <w:pPr>
        <w:pStyle w:val="Geenafstand"/>
        <w:jc w:val="both"/>
        <w:rPr>
          <w:rFonts w:ascii="Calibri" w:hAnsi="Calibri"/>
          <w:sz w:val="22"/>
        </w:rPr>
      </w:pPr>
    </w:p>
    <w:p w14:paraId="57A2AD74" w14:textId="358DF2B9" w:rsidR="00D2314F" w:rsidRDefault="00D2314F" w:rsidP="00DC2F4A">
      <w:pPr>
        <w:pStyle w:val="Geenafstand"/>
        <w:numPr>
          <w:ilvl w:val="0"/>
          <w:numId w:val="25"/>
        </w:numPr>
        <w:jc w:val="both"/>
        <w:rPr>
          <w:rFonts w:ascii="Calibri" w:hAnsi="Calibri"/>
          <w:sz w:val="22"/>
        </w:rPr>
      </w:pPr>
      <w:r w:rsidRPr="00D2314F">
        <w:rPr>
          <w:rFonts w:ascii="Calibri" w:hAnsi="Calibri"/>
          <w:sz w:val="22"/>
        </w:rPr>
        <w:t xml:space="preserve">Tips </w:t>
      </w:r>
      <w:r>
        <w:rPr>
          <w:rFonts w:ascii="Calibri" w:hAnsi="Calibri"/>
          <w:sz w:val="22"/>
        </w:rPr>
        <w:t>om creatief te zijn in het eerste contact:</w:t>
      </w:r>
    </w:p>
    <w:p w14:paraId="59D0AD1C" w14:textId="0981545D" w:rsidR="00D2314F" w:rsidRDefault="00D2314F" w:rsidP="00DC2F4A">
      <w:pPr>
        <w:pStyle w:val="Geenafstand"/>
        <w:numPr>
          <w:ilvl w:val="0"/>
          <w:numId w:val="24"/>
        </w:numPr>
        <w:jc w:val="both"/>
        <w:rPr>
          <w:rFonts w:ascii="Calibri" w:hAnsi="Calibri"/>
          <w:sz w:val="22"/>
        </w:rPr>
      </w:pPr>
      <w:r>
        <w:rPr>
          <w:rFonts w:ascii="Calibri" w:hAnsi="Calibri"/>
          <w:sz w:val="22"/>
        </w:rPr>
        <w:t xml:space="preserve">Gebruik maken van iemand die al een vertrouwensrelatie heeft met het gezin en waarmee samen te werken valt (sleutelfiguur). </w:t>
      </w:r>
    </w:p>
    <w:p w14:paraId="0B2AF18D" w14:textId="39813801" w:rsidR="00D2314F" w:rsidRDefault="00D2314F" w:rsidP="00DC2F4A">
      <w:pPr>
        <w:pStyle w:val="Geenafstand"/>
        <w:numPr>
          <w:ilvl w:val="0"/>
          <w:numId w:val="24"/>
        </w:numPr>
        <w:jc w:val="both"/>
        <w:rPr>
          <w:rFonts w:ascii="Calibri" w:hAnsi="Calibri"/>
          <w:sz w:val="22"/>
        </w:rPr>
      </w:pPr>
      <w:r>
        <w:rPr>
          <w:rFonts w:ascii="Calibri" w:hAnsi="Calibri"/>
          <w:sz w:val="22"/>
        </w:rPr>
        <w:t>Een handgeschreven briefje achterlaten met eigen contactgegevens erop.</w:t>
      </w:r>
    </w:p>
    <w:p w14:paraId="0822C8E2" w14:textId="31725660" w:rsidR="00D2314F" w:rsidRDefault="00D2314F" w:rsidP="00DC2F4A">
      <w:pPr>
        <w:pStyle w:val="Geenafstand"/>
        <w:numPr>
          <w:ilvl w:val="0"/>
          <w:numId w:val="24"/>
        </w:numPr>
        <w:jc w:val="both"/>
        <w:rPr>
          <w:rFonts w:ascii="Calibri" w:hAnsi="Calibri"/>
          <w:sz w:val="22"/>
        </w:rPr>
      </w:pPr>
      <w:r>
        <w:rPr>
          <w:rFonts w:ascii="Calibri" w:hAnsi="Calibri"/>
          <w:sz w:val="22"/>
        </w:rPr>
        <w:t xml:space="preserve">Een digitaal contactmoment afspreken. </w:t>
      </w:r>
    </w:p>
    <w:p w14:paraId="2D4E5728" w14:textId="624D31C6" w:rsidR="00D2314F" w:rsidRDefault="00D2314F" w:rsidP="00DC2F4A">
      <w:pPr>
        <w:pStyle w:val="Geenafstand"/>
        <w:numPr>
          <w:ilvl w:val="0"/>
          <w:numId w:val="24"/>
        </w:numPr>
        <w:jc w:val="both"/>
        <w:rPr>
          <w:rFonts w:ascii="Calibri" w:hAnsi="Calibri"/>
          <w:sz w:val="22"/>
        </w:rPr>
      </w:pPr>
      <w:r>
        <w:rPr>
          <w:rFonts w:ascii="Calibri" w:hAnsi="Calibri"/>
          <w:sz w:val="22"/>
        </w:rPr>
        <w:t>Gebruik van chatfuncties op websites die door veel ouders bezocht worden.</w:t>
      </w:r>
    </w:p>
    <w:p w14:paraId="0A68673C" w14:textId="096A2475" w:rsidR="00D2314F" w:rsidRDefault="00D2314F" w:rsidP="00DC2F4A">
      <w:pPr>
        <w:pStyle w:val="Geenafstand"/>
        <w:numPr>
          <w:ilvl w:val="0"/>
          <w:numId w:val="24"/>
        </w:numPr>
        <w:jc w:val="both"/>
        <w:rPr>
          <w:rFonts w:ascii="Calibri" w:hAnsi="Calibri"/>
          <w:sz w:val="22"/>
        </w:rPr>
      </w:pPr>
      <w:r>
        <w:rPr>
          <w:rFonts w:ascii="Calibri" w:hAnsi="Calibri"/>
          <w:sz w:val="22"/>
        </w:rPr>
        <w:t xml:space="preserve">De betreffende persoon opzoeken op bijvoorbeeld het schoolplein of de camping. </w:t>
      </w:r>
    </w:p>
    <w:p w14:paraId="25E46D3F" w14:textId="77777777" w:rsidR="00AC4AD7" w:rsidRPr="00D2314F" w:rsidRDefault="00AC4AD7" w:rsidP="00D2314F">
      <w:pPr>
        <w:pStyle w:val="Geenafstand"/>
        <w:jc w:val="both"/>
        <w:rPr>
          <w:rFonts w:ascii="Calibri" w:hAnsi="Calibri"/>
          <w:sz w:val="22"/>
        </w:rPr>
      </w:pPr>
    </w:p>
    <w:p w14:paraId="0A49F931" w14:textId="77777777" w:rsidR="000411B9" w:rsidRDefault="00BC6E6B" w:rsidP="000411B9">
      <w:pPr>
        <w:pStyle w:val="Geenafstand"/>
        <w:ind w:left="-567"/>
        <w:jc w:val="both"/>
        <w:rPr>
          <w:rFonts w:ascii="Calibri" w:hAnsi="Calibri"/>
          <w:i/>
          <w:sz w:val="22"/>
        </w:rPr>
      </w:pPr>
      <w:r>
        <w:rPr>
          <w:rFonts w:ascii="Calibri" w:hAnsi="Calibri"/>
          <w:i/>
          <w:sz w:val="22"/>
        </w:rPr>
        <w:t>Contact maken</w:t>
      </w:r>
    </w:p>
    <w:p w14:paraId="473FD0B2" w14:textId="51DB6346" w:rsidR="00AC4AD7" w:rsidRDefault="00AC4AD7" w:rsidP="000411B9">
      <w:pPr>
        <w:pStyle w:val="Geenafstand"/>
        <w:ind w:left="-567"/>
        <w:jc w:val="both"/>
        <w:rPr>
          <w:rFonts w:ascii="Calibri" w:hAnsi="Calibri"/>
          <w:sz w:val="22"/>
        </w:rPr>
      </w:pPr>
      <w:r>
        <w:rPr>
          <w:rFonts w:ascii="Calibri" w:hAnsi="Calibri"/>
          <w:sz w:val="22"/>
        </w:rPr>
        <w:t xml:space="preserve">Contact leggen is de eerste stap. Wanneer deze stap gemaakt is, is het de kunst om ook daadwerkelijk in gesprek te komen en te blijven. Dit is lastig en kan soms tijdrovend </w:t>
      </w:r>
      <w:r w:rsidR="00A468D7">
        <w:rPr>
          <w:rFonts w:ascii="Calibri" w:hAnsi="Calibri"/>
          <w:sz w:val="22"/>
        </w:rPr>
        <w:t>zijn</w:t>
      </w:r>
      <w:r>
        <w:rPr>
          <w:rFonts w:ascii="Calibri" w:hAnsi="Calibri"/>
          <w:sz w:val="22"/>
        </w:rPr>
        <w:t>. Belangrijk bij dat contact is dat de sociaal professional oprecht interesse toont en zich openstelt voor het verhaal van de ouder. Het kan helpen wanneer de sociaal professional zich realiseert dat de informatie die zij al heeft over gezin haar beeld kan beïnvloeden. Het verhaal moet zic</w:t>
      </w:r>
      <w:r w:rsidR="00FE1EF4">
        <w:rPr>
          <w:rFonts w:ascii="Calibri" w:hAnsi="Calibri"/>
          <w:sz w:val="22"/>
        </w:rPr>
        <w:t xml:space="preserve">h naast de voorkennis plaatsen (Rots – De Vries, Kroesbergen &amp; Theunis, 2015). </w:t>
      </w:r>
    </w:p>
    <w:p w14:paraId="2EF1E1CE" w14:textId="77777777" w:rsidR="00FE1EF4" w:rsidRDefault="00FE1EF4" w:rsidP="000411B9">
      <w:pPr>
        <w:pStyle w:val="Geenafstand"/>
        <w:ind w:left="-567"/>
        <w:jc w:val="both"/>
        <w:rPr>
          <w:rFonts w:ascii="Calibri" w:hAnsi="Calibri"/>
          <w:sz w:val="22"/>
        </w:rPr>
      </w:pPr>
    </w:p>
    <w:p w14:paraId="44D82599" w14:textId="23D3A0F2" w:rsidR="00FE1EF4" w:rsidRDefault="00FE1EF4" w:rsidP="000411B9">
      <w:pPr>
        <w:pStyle w:val="Geenafstand"/>
        <w:ind w:left="-567"/>
        <w:jc w:val="both"/>
        <w:rPr>
          <w:rFonts w:ascii="Calibri" w:hAnsi="Calibri"/>
          <w:sz w:val="22"/>
        </w:rPr>
      </w:pPr>
      <w:r>
        <w:rPr>
          <w:rFonts w:ascii="Calibri" w:hAnsi="Calibri"/>
          <w:sz w:val="22"/>
        </w:rPr>
        <w:t xml:space="preserve">Het eerste contact vindt vaak plaats door middel van een huisbezoek. Het huisbezoek is een belangrijk moment waarbij veel op het spel staat. </w:t>
      </w:r>
      <w:r w:rsidR="004A37B1">
        <w:rPr>
          <w:rFonts w:ascii="Calibri" w:hAnsi="Calibri"/>
          <w:sz w:val="22"/>
        </w:rPr>
        <w:t>Het doel van het eerste huisbezoek is ervoor zorgen dat er een tweede huisbezoek plaats zal vinden, waarin verder over de</w:t>
      </w:r>
      <w:r w:rsidR="005940BA">
        <w:rPr>
          <w:rFonts w:ascii="Calibri" w:hAnsi="Calibri"/>
          <w:sz w:val="22"/>
        </w:rPr>
        <w:t xml:space="preserve"> aanwezige problemen gepraat kan worden en dat de ouder hier positief tegenover staat. </w:t>
      </w:r>
      <w:r>
        <w:rPr>
          <w:rFonts w:ascii="Calibri" w:hAnsi="Calibri"/>
          <w:sz w:val="22"/>
        </w:rPr>
        <w:t xml:space="preserve">Binnen </w:t>
      </w:r>
      <w:r w:rsidR="004A37B1">
        <w:rPr>
          <w:rFonts w:ascii="Calibri" w:hAnsi="Calibri"/>
          <w:sz w:val="22"/>
        </w:rPr>
        <w:t>het eerste</w:t>
      </w:r>
      <w:r>
        <w:rPr>
          <w:rFonts w:ascii="Calibri" w:hAnsi="Calibri"/>
          <w:sz w:val="22"/>
        </w:rPr>
        <w:t xml:space="preserve"> huisbezoek zijn de volgende twee zaken van belang:</w:t>
      </w:r>
    </w:p>
    <w:p w14:paraId="7E6AA639" w14:textId="1F5CCB97" w:rsidR="00FE1EF4" w:rsidRDefault="00B01A68" w:rsidP="00DC2F4A">
      <w:pPr>
        <w:pStyle w:val="Geenafstand"/>
        <w:numPr>
          <w:ilvl w:val="0"/>
          <w:numId w:val="27"/>
        </w:numPr>
        <w:jc w:val="both"/>
        <w:rPr>
          <w:rFonts w:ascii="Calibri" w:hAnsi="Calibri"/>
          <w:sz w:val="22"/>
        </w:rPr>
      </w:pPr>
      <w:r>
        <w:rPr>
          <w:rFonts w:ascii="Calibri" w:hAnsi="Calibri"/>
          <w:b/>
          <w:sz w:val="22"/>
        </w:rPr>
        <w:t>Aftasten</w:t>
      </w:r>
      <w:r w:rsidR="00FE1EF4" w:rsidRPr="00FE1EF4">
        <w:rPr>
          <w:rFonts w:ascii="Calibri" w:hAnsi="Calibri"/>
          <w:b/>
          <w:sz w:val="22"/>
        </w:rPr>
        <w:t>, observeren en analyseren</w:t>
      </w:r>
      <w:r w:rsidR="00FE1EF4">
        <w:rPr>
          <w:rFonts w:ascii="Calibri" w:hAnsi="Calibri"/>
          <w:sz w:val="22"/>
        </w:rPr>
        <w:t xml:space="preserve">: De sociaal professional tast af wat er in gezin speelt. Vragen over wat er aan de hand is en waar er hulp bij nodig is worden vaak beantwoord. Zo’n verhaal biedt aanknopingspunten voor een gesprek en geeft veel informatie over hoe het gezin zelf tegen hun problemen aankijkt. De sociaal professional stelt vragen, luister goed, observeert en analyseert. </w:t>
      </w:r>
      <w:r w:rsidR="00AC7864">
        <w:rPr>
          <w:rFonts w:ascii="Calibri" w:hAnsi="Calibri"/>
          <w:sz w:val="22"/>
        </w:rPr>
        <w:t xml:space="preserve">Oordelen die de sociaal professional heeft, laat zij achterwege, even als het ter discussie stellen van de manier waarop het gezin zelf tegen de problemen aankijkt. Dit lijkt heel erg vanzelfsprekend, maar het is vaak lastig om geen oordelen te vellen, zeker als er verschillende problemen spelen. </w:t>
      </w:r>
    </w:p>
    <w:p w14:paraId="6A0ADC2E" w14:textId="5EAA85C2" w:rsidR="003E33DA" w:rsidRPr="004A37B1" w:rsidRDefault="00FE1EF4" w:rsidP="00DC2F4A">
      <w:pPr>
        <w:pStyle w:val="Geenafstand"/>
        <w:numPr>
          <w:ilvl w:val="0"/>
          <w:numId w:val="27"/>
        </w:numPr>
        <w:jc w:val="both"/>
        <w:rPr>
          <w:rFonts w:ascii="Calibri" w:hAnsi="Calibri"/>
          <w:sz w:val="22"/>
        </w:rPr>
      </w:pPr>
      <w:r w:rsidRPr="00FE1EF4">
        <w:rPr>
          <w:rFonts w:ascii="Calibri" w:hAnsi="Calibri"/>
          <w:b/>
          <w:sz w:val="22"/>
        </w:rPr>
        <w:t>Betrouwbaar en transparant optreden</w:t>
      </w:r>
      <w:r>
        <w:rPr>
          <w:rFonts w:ascii="Calibri" w:hAnsi="Calibri"/>
          <w:sz w:val="22"/>
        </w:rPr>
        <w:t xml:space="preserve">: </w:t>
      </w:r>
      <w:r w:rsidR="004A37B1">
        <w:rPr>
          <w:rFonts w:ascii="Calibri" w:hAnsi="Calibri"/>
          <w:sz w:val="22"/>
        </w:rPr>
        <w:t>Veel multiproblem gezinnen hebben negatieve ervaringen met hulpverlenings</w:t>
      </w:r>
      <w:r w:rsidR="007B071D">
        <w:rPr>
          <w:rFonts w:ascii="Calibri" w:hAnsi="Calibri"/>
          <w:sz w:val="22"/>
        </w:rPr>
        <w:t>organisaties</w:t>
      </w:r>
      <w:r w:rsidR="004A37B1">
        <w:rPr>
          <w:rFonts w:ascii="Calibri" w:hAnsi="Calibri"/>
          <w:sz w:val="22"/>
        </w:rPr>
        <w:t>. Ze zijn argwanend en hebben weinig vertrouwen. De sociaal professional m</w:t>
      </w:r>
      <w:r w:rsidR="007B071D">
        <w:rPr>
          <w:rFonts w:ascii="Calibri" w:hAnsi="Calibri"/>
          <w:sz w:val="22"/>
        </w:rPr>
        <w:t xml:space="preserve">oet inspelen op deze gevoelens, </w:t>
      </w:r>
      <w:r w:rsidR="004A37B1">
        <w:rPr>
          <w:rFonts w:ascii="Calibri" w:hAnsi="Calibri"/>
          <w:sz w:val="22"/>
        </w:rPr>
        <w:t>door het wantrouwen weg te nemen. Dit ka</w:t>
      </w:r>
      <w:r w:rsidR="007B071D">
        <w:rPr>
          <w:rFonts w:ascii="Calibri" w:hAnsi="Calibri"/>
          <w:sz w:val="22"/>
        </w:rPr>
        <w:t xml:space="preserve">n de sociaal professional doen, </w:t>
      </w:r>
      <w:r w:rsidR="004A37B1">
        <w:rPr>
          <w:rFonts w:ascii="Calibri" w:hAnsi="Calibri"/>
          <w:sz w:val="22"/>
        </w:rPr>
        <w:t xml:space="preserve">door transparant te zijn. </w:t>
      </w:r>
    </w:p>
    <w:p w14:paraId="2041CE0F" w14:textId="69861A88" w:rsidR="004A37B1" w:rsidRDefault="004A37B1" w:rsidP="000411B9">
      <w:pPr>
        <w:pStyle w:val="Geenafstand"/>
        <w:ind w:left="-567"/>
        <w:jc w:val="both"/>
        <w:rPr>
          <w:rFonts w:ascii="Calibri" w:hAnsi="Calibri"/>
          <w:sz w:val="22"/>
        </w:rPr>
      </w:pPr>
      <w:r>
        <w:rPr>
          <w:rFonts w:ascii="Calibri" w:hAnsi="Calibri"/>
          <w:sz w:val="22"/>
        </w:rPr>
        <w:t xml:space="preserve">(Rots – De Vries, Kroesbergen &amp; Theunis, 2015). </w:t>
      </w:r>
    </w:p>
    <w:p w14:paraId="12F09F7D" w14:textId="77777777" w:rsidR="004A37B1" w:rsidRDefault="004A37B1" w:rsidP="004A37B1">
      <w:pPr>
        <w:pStyle w:val="Geenafstand"/>
        <w:jc w:val="both"/>
        <w:rPr>
          <w:rFonts w:ascii="Calibri" w:hAnsi="Calibri"/>
          <w:sz w:val="22"/>
        </w:rPr>
      </w:pPr>
    </w:p>
    <w:p w14:paraId="5E6524E4" w14:textId="52618733" w:rsidR="000411B9" w:rsidRDefault="000411B9" w:rsidP="000411B9">
      <w:pPr>
        <w:pStyle w:val="Geenafstand"/>
        <w:ind w:left="-567"/>
        <w:jc w:val="both"/>
        <w:rPr>
          <w:rFonts w:ascii="Calibri" w:hAnsi="Calibri"/>
          <w:sz w:val="22"/>
        </w:rPr>
      </w:pPr>
      <w:r>
        <w:rPr>
          <w:rFonts w:ascii="Calibri" w:hAnsi="Calibri"/>
          <w:sz w:val="22"/>
        </w:rPr>
        <w:t xml:space="preserve">Rots – De Vries, Kroesbergen &amp; Theunis (2015) geven de volgende tips voor het maken van contact: </w:t>
      </w:r>
    </w:p>
    <w:p w14:paraId="028CA338" w14:textId="5C5C23CD" w:rsidR="000411B9" w:rsidRDefault="000411B9" w:rsidP="00DC2F4A">
      <w:pPr>
        <w:pStyle w:val="Geenafstand"/>
        <w:numPr>
          <w:ilvl w:val="0"/>
          <w:numId w:val="26"/>
        </w:numPr>
        <w:jc w:val="both"/>
        <w:rPr>
          <w:rFonts w:ascii="Calibri" w:hAnsi="Calibri"/>
          <w:sz w:val="22"/>
        </w:rPr>
      </w:pPr>
      <w:r w:rsidRPr="000411B9">
        <w:rPr>
          <w:rFonts w:ascii="Calibri" w:hAnsi="Calibri"/>
          <w:b/>
          <w:sz w:val="22"/>
        </w:rPr>
        <w:t>Maak er een positief gesprek van</w:t>
      </w:r>
      <w:r>
        <w:rPr>
          <w:rFonts w:ascii="Calibri" w:hAnsi="Calibri"/>
          <w:sz w:val="22"/>
        </w:rPr>
        <w:t>: Zorg dat het ges</w:t>
      </w:r>
      <w:r w:rsidR="007B071D">
        <w:rPr>
          <w:rFonts w:ascii="Calibri" w:hAnsi="Calibri"/>
          <w:sz w:val="22"/>
        </w:rPr>
        <w:t xml:space="preserve">prek een positieve sfeer heeft, </w:t>
      </w:r>
      <w:r>
        <w:rPr>
          <w:rFonts w:ascii="Calibri" w:hAnsi="Calibri"/>
          <w:sz w:val="22"/>
        </w:rPr>
        <w:t xml:space="preserve">door vragen te stellen en opmerkingen te maken die uitnodigen tot bevestigende antwoorden. </w:t>
      </w:r>
    </w:p>
    <w:p w14:paraId="7A7D502E" w14:textId="1544842E" w:rsidR="000411B9" w:rsidRDefault="000411B9" w:rsidP="00DC2F4A">
      <w:pPr>
        <w:pStyle w:val="Geenafstand"/>
        <w:numPr>
          <w:ilvl w:val="0"/>
          <w:numId w:val="26"/>
        </w:numPr>
        <w:jc w:val="both"/>
        <w:rPr>
          <w:rFonts w:ascii="Calibri" w:hAnsi="Calibri"/>
          <w:sz w:val="22"/>
        </w:rPr>
      </w:pPr>
      <w:r w:rsidRPr="000411B9">
        <w:rPr>
          <w:rFonts w:ascii="Calibri" w:hAnsi="Calibri"/>
          <w:b/>
          <w:sz w:val="22"/>
        </w:rPr>
        <w:t>Focus op mogelijkheden</w:t>
      </w:r>
      <w:r>
        <w:rPr>
          <w:rFonts w:ascii="Calibri" w:hAnsi="Calibri"/>
          <w:sz w:val="22"/>
        </w:rPr>
        <w:t xml:space="preserve">: Een valkuil is dat de sociaal </w:t>
      </w:r>
      <w:r w:rsidR="008C419D">
        <w:rPr>
          <w:rFonts w:ascii="Calibri" w:hAnsi="Calibri"/>
          <w:sz w:val="22"/>
        </w:rPr>
        <w:t>professional</w:t>
      </w:r>
      <w:r>
        <w:rPr>
          <w:rFonts w:ascii="Calibri" w:hAnsi="Calibri"/>
          <w:sz w:val="22"/>
        </w:rPr>
        <w:t xml:space="preserve"> zich te veel focust op de problemen die er binnen een gezin spelen. De sociaal professional moet ook blijven kijken naar de gezonde en krachtige kanten van het gezin en de gezinsleden. Dit kan de sociaal professional doen door in het gesprek ook regelmatige te benoemen wat er goed gaat. </w:t>
      </w:r>
      <w:r w:rsidR="00AC7864">
        <w:rPr>
          <w:rFonts w:ascii="Calibri" w:hAnsi="Calibri"/>
          <w:sz w:val="22"/>
        </w:rPr>
        <w:t>Complimenteren is een kr</w:t>
      </w:r>
      <w:r w:rsidR="007E6D20">
        <w:rPr>
          <w:rFonts w:ascii="Calibri" w:hAnsi="Calibri"/>
          <w:sz w:val="22"/>
        </w:rPr>
        <w:t xml:space="preserve">achtig middel in het opbouwen van een samenwerkingsrelatie. </w:t>
      </w:r>
    </w:p>
    <w:p w14:paraId="45DDC4F2" w14:textId="061B137D" w:rsidR="000411B9" w:rsidRDefault="000411B9" w:rsidP="00DC2F4A">
      <w:pPr>
        <w:pStyle w:val="Geenafstand"/>
        <w:numPr>
          <w:ilvl w:val="0"/>
          <w:numId w:val="26"/>
        </w:numPr>
        <w:jc w:val="both"/>
        <w:rPr>
          <w:rFonts w:ascii="Calibri" w:hAnsi="Calibri"/>
          <w:sz w:val="22"/>
        </w:rPr>
      </w:pPr>
      <w:r w:rsidRPr="000411B9">
        <w:rPr>
          <w:rFonts w:ascii="Calibri" w:hAnsi="Calibri"/>
          <w:b/>
          <w:sz w:val="22"/>
        </w:rPr>
        <w:t>Vraag toestemming voor handelingen</w:t>
      </w:r>
      <w:r>
        <w:rPr>
          <w:rFonts w:ascii="Calibri" w:hAnsi="Calibri"/>
          <w:sz w:val="22"/>
        </w:rPr>
        <w:t xml:space="preserve">: Het is raadzaam om voor alle acties en stappen de toestemming van de ouder te vragen. Dit geeft de ouder een gevoel van controle in de onzekere situatie, waarin zij vaak verkeren.  </w:t>
      </w:r>
    </w:p>
    <w:p w14:paraId="1536A0E7" w14:textId="1EF6F177" w:rsidR="000411B9" w:rsidRDefault="000411B9" w:rsidP="00DC2F4A">
      <w:pPr>
        <w:pStyle w:val="Geenafstand"/>
        <w:numPr>
          <w:ilvl w:val="0"/>
          <w:numId w:val="26"/>
        </w:numPr>
        <w:jc w:val="both"/>
        <w:rPr>
          <w:rFonts w:ascii="Calibri" w:hAnsi="Calibri"/>
          <w:sz w:val="22"/>
        </w:rPr>
      </w:pPr>
      <w:r w:rsidRPr="008C419D">
        <w:rPr>
          <w:rFonts w:ascii="Calibri" w:hAnsi="Calibri"/>
          <w:b/>
          <w:sz w:val="22"/>
        </w:rPr>
        <w:t>Biedt hulp die aansluit bij het gezin</w:t>
      </w:r>
      <w:r>
        <w:rPr>
          <w:rFonts w:ascii="Calibri" w:hAnsi="Calibri"/>
          <w:sz w:val="22"/>
        </w:rPr>
        <w:t xml:space="preserve">: </w:t>
      </w:r>
      <w:r w:rsidR="008C419D">
        <w:rPr>
          <w:rFonts w:ascii="Calibri" w:hAnsi="Calibri"/>
          <w:sz w:val="22"/>
        </w:rPr>
        <w:t xml:space="preserve">Naast dat de sociaal professional als valkuil kan hebben dat zij te veel gefocust is op de problemen die binnen het gezin spelen, is ook een valkuil dat er in een te vroeg stadium al hulp geboden wordt waar het gezin nog niet aan toe is. Voor de sociaal professional is het van belang om alleen praktische hulp te bieden die nauw aansluit bij de wensen van het gezin. </w:t>
      </w:r>
    </w:p>
    <w:p w14:paraId="4B7085BE" w14:textId="77777777" w:rsidR="000411B9" w:rsidRPr="000411B9" w:rsidRDefault="000411B9" w:rsidP="000411B9">
      <w:pPr>
        <w:pStyle w:val="Geenafstand"/>
        <w:ind w:left="-567"/>
        <w:jc w:val="both"/>
        <w:rPr>
          <w:rFonts w:ascii="Calibri" w:hAnsi="Calibri"/>
          <w:i/>
          <w:sz w:val="22"/>
        </w:rPr>
      </w:pPr>
    </w:p>
    <w:p w14:paraId="741DE2B1" w14:textId="77777777" w:rsidR="009C0584" w:rsidRDefault="00A9510B" w:rsidP="009C0584">
      <w:pPr>
        <w:pStyle w:val="Geenafstand"/>
        <w:ind w:left="-567"/>
        <w:jc w:val="both"/>
        <w:rPr>
          <w:rFonts w:ascii="Calibri" w:hAnsi="Calibri"/>
          <w:color w:val="F44A5A" w:themeColor="accent3" w:themeTint="99"/>
        </w:rPr>
      </w:pPr>
      <w:r w:rsidRPr="00A9510B">
        <w:rPr>
          <w:rFonts w:ascii="Calibri" w:hAnsi="Calibri"/>
          <w:b/>
          <w:color w:val="F44A5A" w:themeColor="accent3" w:themeTint="99"/>
          <w:sz w:val="22"/>
        </w:rPr>
        <w:t xml:space="preserve">Bereiken van zorgmijders </w:t>
      </w:r>
    </w:p>
    <w:p w14:paraId="72F1E93F" w14:textId="398E835B" w:rsidR="009C0584" w:rsidRPr="009C0584" w:rsidRDefault="009C0584" w:rsidP="009C0584">
      <w:pPr>
        <w:pStyle w:val="Geenafstand"/>
        <w:ind w:left="-567"/>
        <w:jc w:val="both"/>
        <w:rPr>
          <w:rFonts w:ascii="Calibri" w:hAnsi="Calibri"/>
          <w:color w:val="F44A5A" w:themeColor="accent3" w:themeTint="99"/>
        </w:rPr>
      </w:pPr>
      <w:r>
        <w:rPr>
          <w:rFonts w:ascii="Calibri" w:hAnsi="Calibri"/>
          <w:sz w:val="22"/>
        </w:rPr>
        <w:t xml:space="preserve">Zoals bij het hulpmodel (model van outreachend werken) en bemoeizorg ook beschreven staat, is er een groep mensen die wel hulp nodig hebben, maar dit zelf niet zoeken. Deze groep wordt ook wel ‘zorgmijders’ genoemd. Naast dat Omlo (2017) beschrijft hoe deze doelgroep bereikt kan worden, heeft AICOM (2017) een onderzoek gedaan naar hoe sociaal professionals beter in contact kunnen komen en grip kunnen krijgen op deze groep.  </w:t>
      </w:r>
    </w:p>
    <w:p w14:paraId="18108F94" w14:textId="77777777" w:rsidR="009C0584" w:rsidRDefault="009C0584" w:rsidP="00A9510B">
      <w:pPr>
        <w:pStyle w:val="Geenafstand"/>
        <w:ind w:left="-567"/>
        <w:jc w:val="both"/>
        <w:rPr>
          <w:rFonts w:ascii="Calibri" w:hAnsi="Calibri"/>
          <w:color w:val="2C9C89" w:themeColor="accent6"/>
        </w:rPr>
      </w:pPr>
    </w:p>
    <w:p w14:paraId="3C548693" w14:textId="77777777" w:rsidR="00A9510B" w:rsidRPr="00A9510B" w:rsidRDefault="00A9510B" w:rsidP="00A9510B">
      <w:pPr>
        <w:pStyle w:val="Geenafstand"/>
        <w:ind w:left="-567"/>
        <w:jc w:val="both"/>
        <w:rPr>
          <w:rFonts w:ascii="Calibri" w:hAnsi="Calibri"/>
          <w:b/>
          <w:color w:val="2C9C89" w:themeColor="accent6"/>
        </w:rPr>
      </w:pPr>
      <w:r w:rsidRPr="00A9510B">
        <w:rPr>
          <w:rFonts w:ascii="Calibri" w:hAnsi="Calibri"/>
          <w:b/>
          <w:sz w:val="22"/>
        </w:rPr>
        <w:t xml:space="preserve">Zogmijders </w:t>
      </w:r>
    </w:p>
    <w:p w14:paraId="48513635" w14:textId="77777777" w:rsidR="00A9510B" w:rsidRDefault="00A9510B" w:rsidP="00A9510B">
      <w:pPr>
        <w:pStyle w:val="Geenafstand"/>
        <w:ind w:left="-567"/>
        <w:jc w:val="both"/>
        <w:rPr>
          <w:rFonts w:ascii="Calibri" w:hAnsi="Calibri"/>
          <w:color w:val="2C9C89" w:themeColor="accent6"/>
        </w:rPr>
      </w:pPr>
      <w:r>
        <w:rPr>
          <w:rFonts w:ascii="Calibri" w:hAnsi="Calibri"/>
          <w:sz w:val="22"/>
        </w:rPr>
        <w:t>Zorgmijders hebben veel overeenkomsten met sociaal kwetsbaren. In Nederland is deze groep ongeveer 10 tot 15% van de Nederlandse bevolking. Onder deze groep vallen de volgende mensen:</w:t>
      </w:r>
    </w:p>
    <w:p w14:paraId="381A4C47" w14:textId="77777777" w:rsidR="00A9510B" w:rsidRPr="00A9510B" w:rsidRDefault="00A9510B" w:rsidP="005D6378">
      <w:pPr>
        <w:pStyle w:val="Geenafstand"/>
        <w:numPr>
          <w:ilvl w:val="0"/>
          <w:numId w:val="17"/>
        </w:numPr>
        <w:jc w:val="both"/>
        <w:rPr>
          <w:rFonts w:ascii="Calibri" w:hAnsi="Calibri"/>
        </w:rPr>
      </w:pPr>
      <w:r w:rsidRPr="00A9510B">
        <w:rPr>
          <w:rFonts w:ascii="Calibri" w:hAnsi="Calibri"/>
          <w:sz w:val="22"/>
        </w:rPr>
        <w:t xml:space="preserve">Mensen die lager opgeleid zijn. </w:t>
      </w:r>
    </w:p>
    <w:p w14:paraId="755C3345" w14:textId="77777777" w:rsidR="00A9510B" w:rsidRPr="00A9510B" w:rsidRDefault="00A9510B" w:rsidP="005D6378">
      <w:pPr>
        <w:pStyle w:val="Geenafstand"/>
        <w:numPr>
          <w:ilvl w:val="0"/>
          <w:numId w:val="17"/>
        </w:numPr>
        <w:jc w:val="both"/>
        <w:rPr>
          <w:rFonts w:ascii="Calibri" w:hAnsi="Calibri"/>
        </w:rPr>
      </w:pPr>
      <w:r w:rsidRPr="00A9510B">
        <w:rPr>
          <w:rFonts w:ascii="Calibri" w:hAnsi="Calibri"/>
          <w:sz w:val="22"/>
        </w:rPr>
        <w:t xml:space="preserve">Niet-werkende mensen en/of uitkeringsgerechtigde mensen. </w:t>
      </w:r>
    </w:p>
    <w:p w14:paraId="09FA61F9" w14:textId="77777777" w:rsidR="00A9510B" w:rsidRPr="00A9510B" w:rsidRDefault="00A9510B" w:rsidP="005D6378">
      <w:pPr>
        <w:pStyle w:val="Geenafstand"/>
        <w:numPr>
          <w:ilvl w:val="0"/>
          <w:numId w:val="17"/>
        </w:numPr>
        <w:jc w:val="both"/>
        <w:rPr>
          <w:rFonts w:ascii="Calibri" w:hAnsi="Calibri"/>
        </w:rPr>
      </w:pPr>
      <w:r w:rsidRPr="00A9510B">
        <w:rPr>
          <w:rFonts w:ascii="Calibri" w:hAnsi="Calibri"/>
          <w:sz w:val="22"/>
        </w:rPr>
        <w:t>Mensen die gescheiden zijn.</w:t>
      </w:r>
    </w:p>
    <w:p w14:paraId="70434E29" w14:textId="77777777" w:rsidR="00A9510B" w:rsidRPr="00A9510B" w:rsidRDefault="00A9510B" w:rsidP="005D6378">
      <w:pPr>
        <w:pStyle w:val="Geenafstand"/>
        <w:numPr>
          <w:ilvl w:val="0"/>
          <w:numId w:val="17"/>
        </w:numPr>
        <w:jc w:val="both"/>
        <w:rPr>
          <w:rFonts w:ascii="Calibri" w:hAnsi="Calibri"/>
        </w:rPr>
      </w:pPr>
      <w:r w:rsidRPr="00A9510B">
        <w:rPr>
          <w:rFonts w:ascii="Calibri" w:hAnsi="Calibri"/>
          <w:sz w:val="22"/>
        </w:rPr>
        <w:t>Alle groepen met een niet-Nederlandse achtergrond.</w:t>
      </w:r>
    </w:p>
    <w:p w14:paraId="7343A44F" w14:textId="77777777" w:rsidR="00A9510B" w:rsidRPr="00A9510B" w:rsidRDefault="00A9510B" w:rsidP="005D6378">
      <w:pPr>
        <w:pStyle w:val="Geenafstand"/>
        <w:numPr>
          <w:ilvl w:val="0"/>
          <w:numId w:val="17"/>
        </w:numPr>
        <w:jc w:val="both"/>
        <w:rPr>
          <w:rFonts w:ascii="Calibri" w:hAnsi="Calibri"/>
        </w:rPr>
      </w:pPr>
      <w:r w:rsidRPr="00A9510B">
        <w:rPr>
          <w:rFonts w:ascii="Calibri" w:hAnsi="Calibri"/>
          <w:sz w:val="22"/>
        </w:rPr>
        <w:t>Jongeren van 18 tot en met 34 jaar.</w:t>
      </w:r>
    </w:p>
    <w:p w14:paraId="118695C3" w14:textId="77777777" w:rsidR="00A9510B" w:rsidRPr="00A9510B" w:rsidRDefault="00A9510B" w:rsidP="005D6378">
      <w:pPr>
        <w:pStyle w:val="Geenafstand"/>
        <w:numPr>
          <w:ilvl w:val="0"/>
          <w:numId w:val="17"/>
        </w:numPr>
        <w:jc w:val="both"/>
        <w:rPr>
          <w:rFonts w:ascii="Calibri" w:hAnsi="Calibri"/>
        </w:rPr>
      </w:pPr>
      <w:r w:rsidRPr="00A9510B">
        <w:rPr>
          <w:rFonts w:ascii="Calibri" w:hAnsi="Calibri"/>
          <w:sz w:val="22"/>
        </w:rPr>
        <w:t xml:space="preserve">Jongeren die 18 zijn en onder begeleiding van jeugdzorg zijn geweest. </w:t>
      </w:r>
    </w:p>
    <w:p w14:paraId="0EE07ADF" w14:textId="77777777" w:rsidR="00A9510B" w:rsidRPr="00A9510B" w:rsidRDefault="00A9510B" w:rsidP="005D6378">
      <w:pPr>
        <w:pStyle w:val="Geenafstand"/>
        <w:numPr>
          <w:ilvl w:val="0"/>
          <w:numId w:val="17"/>
        </w:numPr>
        <w:jc w:val="both"/>
        <w:rPr>
          <w:rFonts w:ascii="Calibri" w:hAnsi="Calibri"/>
        </w:rPr>
      </w:pPr>
      <w:r w:rsidRPr="00A9510B">
        <w:rPr>
          <w:rFonts w:ascii="Calibri" w:hAnsi="Calibri"/>
          <w:sz w:val="22"/>
        </w:rPr>
        <w:t xml:space="preserve">Mensen met een psychische aandoening. </w:t>
      </w:r>
    </w:p>
    <w:p w14:paraId="3D1B89C5" w14:textId="77777777" w:rsidR="00A9510B" w:rsidRPr="00A9510B" w:rsidRDefault="00A9510B" w:rsidP="005D6378">
      <w:pPr>
        <w:pStyle w:val="Geenafstand"/>
        <w:numPr>
          <w:ilvl w:val="0"/>
          <w:numId w:val="17"/>
        </w:numPr>
        <w:jc w:val="both"/>
        <w:rPr>
          <w:rFonts w:ascii="Calibri" w:hAnsi="Calibri"/>
        </w:rPr>
      </w:pPr>
      <w:r w:rsidRPr="00A9510B">
        <w:rPr>
          <w:rFonts w:ascii="Calibri" w:hAnsi="Calibri"/>
          <w:sz w:val="22"/>
        </w:rPr>
        <w:t xml:space="preserve">Ouderen van 75+. </w:t>
      </w:r>
    </w:p>
    <w:p w14:paraId="0E0FB63A" w14:textId="77777777" w:rsidR="00A9510B" w:rsidRPr="00A9510B" w:rsidRDefault="00A9510B" w:rsidP="005D6378">
      <w:pPr>
        <w:pStyle w:val="Geenafstand"/>
        <w:numPr>
          <w:ilvl w:val="0"/>
          <w:numId w:val="17"/>
        </w:numPr>
        <w:jc w:val="both"/>
        <w:rPr>
          <w:rFonts w:ascii="Calibri" w:hAnsi="Calibri"/>
        </w:rPr>
      </w:pPr>
      <w:r w:rsidRPr="00A9510B">
        <w:rPr>
          <w:rFonts w:ascii="Calibri" w:hAnsi="Calibri"/>
          <w:sz w:val="22"/>
        </w:rPr>
        <w:t xml:space="preserve">Mensen die in een achterstandswijk wonen. </w:t>
      </w:r>
    </w:p>
    <w:p w14:paraId="70779E45" w14:textId="77777777" w:rsidR="00A9510B" w:rsidRPr="00A9510B" w:rsidRDefault="00A9510B" w:rsidP="005D6378">
      <w:pPr>
        <w:pStyle w:val="Geenafstand"/>
        <w:numPr>
          <w:ilvl w:val="0"/>
          <w:numId w:val="17"/>
        </w:numPr>
        <w:jc w:val="both"/>
        <w:rPr>
          <w:rFonts w:ascii="Calibri" w:hAnsi="Calibri"/>
        </w:rPr>
      </w:pPr>
      <w:r w:rsidRPr="00A9510B">
        <w:rPr>
          <w:rFonts w:ascii="Calibri" w:hAnsi="Calibri"/>
          <w:sz w:val="22"/>
        </w:rPr>
        <w:t xml:space="preserve">Mensen met een lichtverstandelijke beperking. </w:t>
      </w:r>
    </w:p>
    <w:p w14:paraId="7CE13714" w14:textId="77777777" w:rsidR="00A9510B" w:rsidRPr="00A9510B" w:rsidRDefault="00A9510B" w:rsidP="005D6378">
      <w:pPr>
        <w:pStyle w:val="Geenafstand"/>
        <w:numPr>
          <w:ilvl w:val="0"/>
          <w:numId w:val="17"/>
        </w:numPr>
        <w:jc w:val="both"/>
        <w:rPr>
          <w:rFonts w:ascii="Calibri" w:hAnsi="Calibri"/>
        </w:rPr>
      </w:pPr>
      <w:r w:rsidRPr="00A9510B">
        <w:rPr>
          <w:rFonts w:ascii="Calibri" w:hAnsi="Calibri"/>
          <w:sz w:val="22"/>
        </w:rPr>
        <w:t xml:space="preserve">Statushouders. </w:t>
      </w:r>
    </w:p>
    <w:p w14:paraId="6B47C308" w14:textId="77777777" w:rsidR="00A9510B" w:rsidRDefault="00A9510B" w:rsidP="00A9510B">
      <w:pPr>
        <w:pStyle w:val="Geenafstand"/>
        <w:ind w:left="-567"/>
        <w:jc w:val="both"/>
        <w:rPr>
          <w:rFonts w:ascii="Calibri" w:hAnsi="Calibri"/>
          <w:color w:val="2C9C89" w:themeColor="accent6"/>
        </w:rPr>
      </w:pPr>
      <w:r>
        <w:rPr>
          <w:rFonts w:ascii="Calibri" w:hAnsi="Calibri"/>
          <w:sz w:val="22"/>
        </w:rPr>
        <w:t xml:space="preserve">(AICOM, 2017). </w:t>
      </w:r>
    </w:p>
    <w:p w14:paraId="3B23C810" w14:textId="77777777" w:rsidR="00A9510B" w:rsidRPr="00A9510B" w:rsidRDefault="00A9510B" w:rsidP="00A9510B">
      <w:pPr>
        <w:pStyle w:val="Geenafstand"/>
        <w:ind w:left="-567"/>
        <w:jc w:val="both"/>
        <w:rPr>
          <w:rFonts w:ascii="Calibri" w:hAnsi="Calibri"/>
          <w:color w:val="2C9C89" w:themeColor="accent6"/>
          <w:sz w:val="22"/>
          <w:szCs w:val="22"/>
        </w:rPr>
      </w:pPr>
    </w:p>
    <w:p w14:paraId="42150282" w14:textId="77777777" w:rsidR="00A9510B" w:rsidRPr="00A9510B" w:rsidRDefault="00A9510B" w:rsidP="00A9510B">
      <w:pPr>
        <w:pStyle w:val="Geenafstand"/>
        <w:ind w:left="-567"/>
        <w:jc w:val="both"/>
        <w:rPr>
          <w:rFonts w:ascii="Calibri" w:hAnsi="Calibri"/>
          <w:b/>
          <w:color w:val="2C9C89" w:themeColor="accent6"/>
        </w:rPr>
      </w:pPr>
      <w:r w:rsidRPr="00A9510B">
        <w:rPr>
          <w:rFonts w:ascii="Calibri" w:hAnsi="Calibri"/>
          <w:b/>
          <w:sz w:val="22"/>
        </w:rPr>
        <w:t>Zorgmijders vinden en bereiken</w:t>
      </w:r>
    </w:p>
    <w:p w14:paraId="2FF3D1DF" w14:textId="77777777" w:rsidR="00A9510B" w:rsidRDefault="00A9510B" w:rsidP="00A9510B">
      <w:pPr>
        <w:pStyle w:val="Geenafstand"/>
        <w:ind w:left="-567"/>
        <w:jc w:val="both"/>
        <w:rPr>
          <w:rFonts w:ascii="Calibri" w:hAnsi="Calibri"/>
          <w:color w:val="2C9C89" w:themeColor="accent6"/>
        </w:rPr>
      </w:pPr>
      <w:r>
        <w:rPr>
          <w:rFonts w:ascii="Calibri" w:hAnsi="Calibri"/>
          <w:sz w:val="22"/>
        </w:rPr>
        <w:t xml:space="preserve">Net zoals bij de modellen voor outreachend werken bestaan er voor het vinden en bereiken van zorgmijders ook verschillende benaderingen. Welke benadering het meest effectief is hangt af van de groep zorgmijders. AICOM (2017) onderscheidt de volgende vier benaderingen: </w:t>
      </w:r>
    </w:p>
    <w:p w14:paraId="6E368E2E" w14:textId="77777777" w:rsidR="00A9510B" w:rsidRPr="00A9510B" w:rsidRDefault="00A9510B" w:rsidP="005D6378">
      <w:pPr>
        <w:pStyle w:val="Geenafstand"/>
        <w:numPr>
          <w:ilvl w:val="0"/>
          <w:numId w:val="18"/>
        </w:numPr>
        <w:jc w:val="both"/>
        <w:rPr>
          <w:rFonts w:ascii="Calibri" w:hAnsi="Calibri"/>
        </w:rPr>
      </w:pPr>
      <w:r w:rsidRPr="00A9510B">
        <w:rPr>
          <w:rFonts w:ascii="Calibri" w:hAnsi="Calibri"/>
          <w:sz w:val="22"/>
        </w:rPr>
        <w:t xml:space="preserve">Signaleren via een laagdrempelig signaleringsnetwerk. </w:t>
      </w:r>
    </w:p>
    <w:p w14:paraId="68B1578B" w14:textId="77777777" w:rsidR="002C2F7C" w:rsidRDefault="00A9510B" w:rsidP="002C2F7C">
      <w:pPr>
        <w:pStyle w:val="Geenafstand"/>
        <w:numPr>
          <w:ilvl w:val="0"/>
          <w:numId w:val="18"/>
        </w:numPr>
        <w:jc w:val="both"/>
        <w:rPr>
          <w:rFonts w:ascii="Calibri" w:hAnsi="Calibri"/>
        </w:rPr>
      </w:pPr>
      <w:r w:rsidRPr="00A9510B">
        <w:rPr>
          <w:rFonts w:ascii="Calibri" w:hAnsi="Calibri"/>
          <w:sz w:val="22"/>
        </w:rPr>
        <w:t>Zoeken door op zoek te gaan.</w:t>
      </w:r>
    </w:p>
    <w:p w14:paraId="3CB02F8B" w14:textId="11A9EE54" w:rsidR="002C2F7C" w:rsidRPr="002C2F7C" w:rsidRDefault="002C2F7C" w:rsidP="002C2F7C">
      <w:pPr>
        <w:pStyle w:val="Geenafstand"/>
        <w:numPr>
          <w:ilvl w:val="0"/>
          <w:numId w:val="18"/>
        </w:numPr>
        <w:jc w:val="both"/>
        <w:rPr>
          <w:rFonts w:ascii="Calibri" w:hAnsi="Calibri"/>
        </w:rPr>
      </w:pPr>
      <w:r w:rsidRPr="002C2F7C">
        <w:rPr>
          <w:rFonts w:ascii="Calibri" w:hAnsi="Calibri"/>
          <w:sz w:val="22"/>
        </w:rPr>
        <w:t xml:space="preserve">Data analyseren met behulp van </w:t>
      </w:r>
      <w:r w:rsidR="00033DF4">
        <w:rPr>
          <w:rFonts w:ascii="Calibri" w:hAnsi="Calibri"/>
          <w:sz w:val="22"/>
        </w:rPr>
        <w:t>beschikbare</w:t>
      </w:r>
      <w:r w:rsidRPr="002C2F7C">
        <w:rPr>
          <w:rFonts w:ascii="Calibri" w:hAnsi="Calibri"/>
          <w:sz w:val="22"/>
        </w:rPr>
        <w:t xml:space="preserve"> data. </w:t>
      </w:r>
    </w:p>
    <w:p w14:paraId="7001F0FF" w14:textId="63505AF3" w:rsidR="00A9510B" w:rsidRDefault="00A9510B" w:rsidP="005D6378">
      <w:pPr>
        <w:pStyle w:val="Geenafstand"/>
        <w:numPr>
          <w:ilvl w:val="0"/>
          <w:numId w:val="18"/>
        </w:numPr>
        <w:jc w:val="both"/>
        <w:rPr>
          <w:rFonts w:ascii="Calibri" w:hAnsi="Calibri"/>
          <w:color w:val="2C9C89" w:themeColor="accent6"/>
        </w:rPr>
      </w:pPr>
      <w:r w:rsidRPr="00A9510B">
        <w:rPr>
          <w:rFonts w:ascii="Calibri" w:hAnsi="Calibri"/>
          <w:sz w:val="22"/>
        </w:rPr>
        <w:t xml:space="preserve">Drempels verlagen door zorg laagdrempelig </w:t>
      </w:r>
      <w:r w:rsidR="007B071D">
        <w:rPr>
          <w:rFonts w:ascii="Calibri" w:hAnsi="Calibri"/>
          <w:sz w:val="22"/>
        </w:rPr>
        <w:t xml:space="preserve">te </w:t>
      </w:r>
      <w:r w:rsidRPr="00A9510B">
        <w:rPr>
          <w:rFonts w:ascii="Calibri" w:hAnsi="Calibri"/>
          <w:sz w:val="22"/>
        </w:rPr>
        <w:t>maken.</w:t>
      </w:r>
    </w:p>
    <w:p w14:paraId="0298C4DD" w14:textId="77777777" w:rsidR="00A9510B" w:rsidRPr="00A9510B" w:rsidRDefault="00A9510B" w:rsidP="00A9510B">
      <w:pPr>
        <w:pStyle w:val="Geenafstand"/>
        <w:ind w:left="-567"/>
        <w:jc w:val="both"/>
        <w:rPr>
          <w:rFonts w:ascii="Calibri" w:hAnsi="Calibri"/>
          <w:color w:val="2C9C89" w:themeColor="accent6"/>
          <w:sz w:val="22"/>
          <w:szCs w:val="22"/>
        </w:rPr>
      </w:pPr>
    </w:p>
    <w:p w14:paraId="4B8D636A" w14:textId="77777777" w:rsidR="00A9510B" w:rsidRPr="00A9510B" w:rsidRDefault="00A9510B" w:rsidP="00A9510B">
      <w:pPr>
        <w:pStyle w:val="Geenafstand"/>
        <w:ind w:left="-567"/>
        <w:jc w:val="both"/>
        <w:rPr>
          <w:rFonts w:ascii="Calibri" w:hAnsi="Calibri"/>
          <w:color w:val="2C9C89" w:themeColor="accent6"/>
          <w:u w:val="single"/>
        </w:rPr>
      </w:pPr>
      <w:r w:rsidRPr="00A9510B">
        <w:rPr>
          <w:rFonts w:ascii="Calibri" w:hAnsi="Calibri"/>
          <w:sz w:val="22"/>
          <w:u w:val="single"/>
        </w:rPr>
        <w:t>Via een laagdrempelig signaleringsnetwerk</w:t>
      </w:r>
    </w:p>
    <w:p w14:paraId="5CF49E61" w14:textId="0795A770" w:rsidR="00A9510B" w:rsidRDefault="00A9510B" w:rsidP="00A9510B">
      <w:pPr>
        <w:pStyle w:val="Geenafstand"/>
        <w:ind w:left="-567"/>
        <w:jc w:val="both"/>
        <w:rPr>
          <w:rFonts w:ascii="Calibri" w:hAnsi="Calibri"/>
          <w:color w:val="2C9C89" w:themeColor="accent6"/>
        </w:rPr>
      </w:pPr>
      <w:r>
        <w:rPr>
          <w:rFonts w:ascii="Calibri" w:hAnsi="Calibri"/>
          <w:sz w:val="22"/>
        </w:rPr>
        <w:t xml:space="preserve">Een laagdrempelig signaleringsnetwerk verzamelt informatie uit de buurt van bewoners en </w:t>
      </w:r>
      <w:r w:rsidR="00033DF4">
        <w:rPr>
          <w:rFonts w:ascii="Calibri" w:hAnsi="Calibri"/>
          <w:sz w:val="22"/>
        </w:rPr>
        <w:t>(</w:t>
      </w:r>
      <w:r>
        <w:rPr>
          <w:rFonts w:ascii="Calibri" w:hAnsi="Calibri"/>
          <w:sz w:val="22"/>
        </w:rPr>
        <w:t>maatschappelijke</w:t>
      </w:r>
      <w:r w:rsidR="00033DF4">
        <w:rPr>
          <w:rFonts w:ascii="Calibri" w:hAnsi="Calibri"/>
          <w:sz w:val="22"/>
        </w:rPr>
        <w:t>)</w:t>
      </w:r>
      <w:r>
        <w:rPr>
          <w:rFonts w:ascii="Calibri" w:hAnsi="Calibri"/>
          <w:sz w:val="22"/>
        </w:rPr>
        <w:t xml:space="preserve"> organisaties. Een voorbeeld hiervan is dat in de gemeente Stichtse Vecht het Leger des Heils de signalen in de wijk oppikt. Uit interviews die AICOM (2017) hier heeft afgenomen, komt </w:t>
      </w:r>
      <w:r w:rsidR="00027CD3">
        <w:rPr>
          <w:rFonts w:ascii="Calibri" w:hAnsi="Calibri"/>
          <w:sz w:val="22"/>
        </w:rPr>
        <w:t>naar voren dat de geïnterviewde</w:t>
      </w:r>
      <w:r>
        <w:rPr>
          <w:rFonts w:ascii="Calibri" w:hAnsi="Calibri"/>
          <w:sz w:val="22"/>
        </w:rPr>
        <w:t xml:space="preserve"> nog mogelijkheden zien voor de verbetering </w:t>
      </w:r>
      <w:r w:rsidR="001F588D">
        <w:rPr>
          <w:rFonts w:ascii="Calibri" w:hAnsi="Calibri"/>
          <w:sz w:val="22"/>
        </w:rPr>
        <w:t>van het signaleringsnetwerk</w:t>
      </w:r>
      <w:r>
        <w:rPr>
          <w:rFonts w:ascii="Calibri" w:hAnsi="Calibri"/>
          <w:sz w:val="22"/>
        </w:rPr>
        <w:t xml:space="preserve">. Een verbetering die genoemd wordt is dat de woningcorporatie meer ingezet kan worden, zodat </w:t>
      </w:r>
      <w:r w:rsidR="009C0584">
        <w:rPr>
          <w:rFonts w:ascii="Calibri" w:hAnsi="Calibri"/>
          <w:sz w:val="22"/>
        </w:rPr>
        <w:t>zij ook signalementen kunnen doorgeven</w:t>
      </w:r>
      <w:r>
        <w:rPr>
          <w:rFonts w:ascii="Calibri" w:hAnsi="Calibri"/>
          <w:sz w:val="22"/>
        </w:rPr>
        <w:t xml:space="preserve"> (AICOM, 2017). </w:t>
      </w:r>
    </w:p>
    <w:p w14:paraId="11F1F917" w14:textId="77777777" w:rsidR="009148EB" w:rsidRPr="00A9510B" w:rsidRDefault="009148EB" w:rsidP="00A9510B">
      <w:pPr>
        <w:pStyle w:val="Geenafstand"/>
        <w:ind w:left="-567"/>
        <w:jc w:val="both"/>
        <w:rPr>
          <w:rFonts w:ascii="Calibri" w:hAnsi="Calibri"/>
          <w:color w:val="2C9C89" w:themeColor="accent6"/>
          <w:sz w:val="22"/>
          <w:szCs w:val="22"/>
        </w:rPr>
      </w:pPr>
    </w:p>
    <w:p w14:paraId="004AE245" w14:textId="77777777" w:rsidR="00A9510B" w:rsidRPr="00A9510B" w:rsidRDefault="00A9510B" w:rsidP="00A9510B">
      <w:pPr>
        <w:pStyle w:val="Geenafstand"/>
        <w:ind w:left="-567"/>
        <w:jc w:val="both"/>
        <w:rPr>
          <w:rFonts w:ascii="Calibri" w:hAnsi="Calibri"/>
          <w:color w:val="2C9C89" w:themeColor="accent6"/>
          <w:u w:val="single"/>
        </w:rPr>
      </w:pPr>
      <w:r w:rsidRPr="00A9510B">
        <w:rPr>
          <w:rFonts w:ascii="Calibri" w:hAnsi="Calibri"/>
          <w:sz w:val="22"/>
          <w:u w:val="single"/>
        </w:rPr>
        <w:t>Door op zoek te gaan</w:t>
      </w:r>
    </w:p>
    <w:p w14:paraId="417560F1" w14:textId="77777777" w:rsidR="00A9510B" w:rsidRDefault="00A9510B" w:rsidP="00A9510B">
      <w:pPr>
        <w:pStyle w:val="Geenafstand"/>
        <w:ind w:left="-567"/>
        <w:jc w:val="both"/>
        <w:rPr>
          <w:rFonts w:ascii="Calibri" w:hAnsi="Calibri"/>
          <w:color w:val="2C9C89" w:themeColor="accent6"/>
        </w:rPr>
      </w:pPr>
      <w:r>
        <w:rPr>
          <w:rFonts w:ascii="Calibri" w:hAnsi="Calibri"/>
          <w:sz w:val="22"/>
        </w:rPr>
        <w:t xml:space="preserve">Door zelf actief in wijken op zoek te gaan, kunnen zorgmijders bereikt worden. Actief op zoek gaan, kan door aan te bellen bij mensen thuis of plekken te bezoeken waar bepaalde zorgmijdende groepen komen, zoals een buurthuis of een dakloze centrum (AICOM, 2017). </w:t>
      </w:r>
    </w:p>
    <w:p w14:paraId="6D026FB9" w14:textId="77777777" w:rsidR="00A9510B" w:rsidRPr="00A9510B" w:rsidRDefault="00A9510B" w:rsidP="00A9510B">
      <w:pPr>
        <w:pStyle w:val="Geenafstand"/>
        <w:ind w:left="-567"/>
        <w:jc w:val="both"/>
        <w:rPr>
          <w:rFonts w:ascii="Calibri" w:hAnsi="Calibri"/>
          <w:color w:val="2C9C89" w:themeColor="accent6"/>
          <w:sz w:val="22"/>
          <w:szCs w:val="22"/>
        </w:rPr>
      </w:pPr>
    </w:p>
    <w:p w14:paraId="35C74616" w14:textId="3E341B79" w:rsidR="00A9510B" w:rsidRDefault="00A9510B" w:rsidP="00A9510B">
      <w:pPr>
        <w:pStyle w:val="Geenafstand"/>
        <w:ind w:left="-567"/>
        <w:jc w:val="both"/>
        <w:rPr>
          <w:rFonts w:ascii="Calibri" w:hAnsi="Calibri"/>
          <w:color w:val="2C9C89" w:themeColor="accent6"/>
        </w:rPr>
      </w:pPr>
      <w:r>
        <w:rPr>
          <w:rFonts w:ascii="Calibri" w:hAnsi="Calibri"/>
          <w:sz w:val="22"/>
        </w:rPr>
        <w:t xml:space="preserve">Een voorbeeld van zelf actief op zoek gaan, is Team Bemoeizorg Tilburg. </w:t>
      </w:r>
      <w:r w:rsidRPr="0027673C">
        <w:rPr>
          <w:rFonts w:ascii="Calibri" w:hAnsi="Calibri"/>
          <w:sz w:val="22"/>
        </w:rPr>
        <w:t xml:space="preserve">Bemoeizorg </w:t>
      </w:r>
      <w:r>
        <w:rPr>
          <w:rFonts w:ascii="Calibri" w:hAnsi="Calibri"/>
          <w:sz w:val="22"/>
        </w:rPr>
        <w:t xml:space="preserve">is het bieden van ongevraagd hulp aan mensen </w:t>
      </w:r>
      <w:r w:rsidR="003F7D70">
        <w:rPr>
          <w:rFonts w:ascii="Calibri" w:hAnsi="Calibri"/>
          <w:sz w:val="22"/>
        </w:rPr>
        <w:t xml:space="preserve">die </w:t>
      </w:r>
      <w:r>
        <w:rPr>
          <w:rFonts w:ascii="Calibri" w:hAnsi="Calibri"/>
          <w:sz w:val="22"/>
        </w:rPr>
        <w:t>in zorgwekkende leefomstandigheden terecht zijn gekomen, maar hier zelf geen hulp voor zoeken of vragen (Movisie, 2012</w:t>
      </w:r>
      <w:r w:rsidR="000C05E7">
        <w:rPr>
          <w:rFonts w:ascii="Calibri" w:hAnsi="Calibri"/>
          <w:sz w:val="22"/>
        </w:rPr>
        <w:t>; Rots – De Vries, Kroesbergen &amp; Theunis, 2015</w:t>
      </w:r>
      <w:r>
        <w:rPr>
          <w:rFonts w:ascii="Calibri" w:hAnsi="Calibri"/>
          <w:sz w:val="22"/>
        </w:rPr>
        <w:t>). Team Bemoeizorg Tilburg</w:t>
      </w:r>
      <w:r w:rsidR="000C05E7">
        <w:rPr>
          <w:rFonts w:ascii="Calibri" w:hAnsi="Calibri"/>
          <w:sz w:val="22"/>
        </w:rPr>
        <w:t xml:space="preserve"> bestaat</w:t>
      </w:r>
      <w:r>
        <w:rPr>
          <w:rFonts w:ascii="Calibri" w:hAnsi="Calibri"/>
          <w:sz w:val="22"/>
        </w:rPr>
        <w:t xml:space="preserve"> uit een vijftal kernpartners: GGz Breburg, Amara</w:t>
      </w:r>
      <w:r w:rsidR="000C05E7">
        <w:rPr>
          <w:rFonts w:ascii="Calibri" w:hAnsi="Calibri"/>
          <w:sz w:val="22"/>
        </w:rPr>
        <w:t>n</w:t>
      </w:r>
      <w:r>
        <w:rPr>
          <w:rFonts w:ascii="Calibri" w:hAnsi="Calibri"/>
          <w:sz w:val="22"/>
        </w:rPr>
        <w:t xml:space="preserve">t, Novadic-Kentron, SMO Traverse en GGD Hart voor Brabant. Daarnaast werkt Team Bemoeizorg Tilburg intensief samen met schilpartners. Dit zijn onder meer woningcorporaties, politie, gemeente, pastoraal werk, maatschappelijk werk en huisartsen. Wanneer de schilpartners signaleren dat reguliere hulp niet voldoende is of niet het gewenste resultaat bereikt, kunnen zij Team Bemoeizorg Tilburg inzetten. Team Bemoeizorg Tilburg wil een aanvaardbare leefsituatie creëren voor zowel de cliënt als de mensen in zijn leefomgeving. Dit wordt gedaan door eropaf te gaan (actief outreachend) en gevraagd en ongevraagd hulp te bieden (Zorg –en Veiligheidshuizen Midden-Brabant, z.d.). </w:t>
      </w:r>
    </w:p>
    <w:p w14:paraId="654D9F56" w14:textId="77777777" w:rsidR="00A9510B" w:rsidRDefault="00A9510B" w:rsidP="00A9510B">
      <w:pPr>
        <w:pStyle w:val="Geenafstand"/>
        <w:ind w:left="-567"/>
        <w:jc w:val="both"/>
        <w:rPr>
          <w:rFonts w:ascii="Calibri" w:hAnsi="Calibri"/>
          <w:color w:val="2C9C89" w:themeColor="accent6"/>
        </w:rPr>
      </w:pPr>
    </w:p>
    <w:p w14:paraId="428F6BFA" w14:textId="22308D3F" w:rsidR="00A9510B" w:rsidRDefault="00A9510B" w:rsidP="00A9510B">
      <w:pPr>
        <w:pStyle w:val="Geenafstand"/>
        <w:ind w:left="-567"/>
        <w:jc w:val="both"/>
        <w:rPr>
          <w:rFonts w:ascii="Calibri" w:hAnsi="Calibri"/>
          <w:color w:val="2C9C89" w:themeColor="accent6"/>
        </w:rPr>
      </w:pPr>
      <w:r>
        <w:rPr>
          <w:rFonts w:ascii="Calibri" w:hAnsi="Calibri"/>
          <w:sz w:val="22"/>
        </w:rPr>
        <w:t>Een ander voorbeeld van zelf actief op zoek gaan, is Kantelbuurten IJsselmonde. Kantelbuurten IJsselmonde is een project van Bureau Frontlijn dat zich actief inzet in de wijken van IJsselmonde. Kantelbuurten IJsselmonde wil met een wijkgerichte aanpak de problemen van de bewoners op alle leefgebieden uit IJsselmonde in een vroegtijdig stadium in beeld krijgen en samen met hen op zoek naar antwoorden gaan. Kantelbuurten IJsselmonde doet dit door bewoners in de</w:t>
      </w:r>
      <w:r w:rsidR="00471D3D">
        <w:rPr>
          <w:rFonts w:ascii="Calibri" w:hAnsi="Calibri"/>
          <w:sz w:val="22"/>
        </w:rPr>
        <w:t>ze</w:t>
      </w:r>
      <w:r>
        <w:rPr>
          <w:rFonts w:ascii="Calibri" w:hAnsi="Calibri"/>
          <w:sz w:val="22"/>
        </w:rPr>
        <w:t xml:space="preserve"> wijken actief te benaderen om te ontdekken wat er achter de voordeur speelt. Zo kunnen zij anticiperen op de problemen in de</w:t>
      </w:r>
      <w:r w:rsidR="00033DF4">
        <w:rPr>
          <w:rFonts w:ascii="Calibri" w:hAnsi="Calibri"/>
          <w:sz w:val="22"/>
        </w:rPr>
        <w:t>ze</w:t>
      </w:r>
      <w:r>
        <w:rPr>
          <w:rFonts w:ascii="Calibri" w:hAnsi="Calibri"/>
          <w:sz w:val="22"/>
        </w:rPr>
        <w:t xml:space="preserve"> wijken en deze al in een vroegtijdig stadium aanpakken en voorkomen. Op deze manier wil Kantelbuurten IJsselmonde de wijken van IJsselmonde weer de goede kant op laten ka</w:t>
      </w:r>
      <w:r w:rsidR="006366DF">
        <w:rPr>
          <w:rFonts w:ascii="Calibri" w:hAnsi="Calibri"/>
          <w:sz w:val="22"/>
        </w:rPr>
        <w:t>ntele</w:t>
      </w:r>
      <w:r w:rsidR="000C05E7">
        <w:rPr>
          <w:rFonts w:ascii="Calibri" w:hAnsi="Calibri"/>
          <w:sz w:val="22"/>
        </w:rPr>
        <w:t>n (Bureau Frontlijn, 2018-f</w:t>
      </w:r>
      <w:r>
        <w:rPr>
          <w:rFonts w:ascii="Calibri" w:hAnsi="Calibri"/>
          <w:sz w:val="22"/>
        </w:rPr>
        <w:t xml:space="preserve">). </w:t>
      </w:r>
    </w:p>
    <w:p w14:paraId="6DECF7CE" w14:textId="77777777" w:rsidR="00A9510B" w:rsidRPr="00A9510B" w:rsidRDefault="00A9510B" w:rsidP="00A9510B">
      <w:pPr>
        <w:pStyle w:val="Geenafstand"/>
        <w:ind w:left="-567"/>
        <w:jc w:val="both"/>
        <w:rPr>
          <w:rFonts w:ascii="Calibri" w:hAnsi="Calibri"/>
          <w:color w:val="2C9C89" w:themeColor="accent6"/>
          <w:sz w:val="22"/>
          <w:szCs w:val="22"/>
        </w:rPr>
      </w:pPr>
    </w:p>
    <w:p w14:paraId="0633D263" w14:textId="1F25A56A" w:rsidR="00A9510B" w:rsidRPr="00A9510B" w:rsidRDefault="00A9510B" w:rsidP="00A9510B">
      <w:pPr>
        <w:pStyle w:val="Geenafstand"/>
        <w:ind w:left="-567"/>
        <w:jc w:val="both"/>
        <w:rPr>
          <w:rFonts w:ascii="Calibri" w:hAnsi="Calibri"/>
          <w:color w:val="2C9C89" w:themeColor="accent6"/>
          <w:u w:val="single"/>
        </w:rPr>
      </w:pPr>
      <w:r w:rsidRPr="00A9510B">
        <w:rPr>
          <w:rFonts w:ascii="Calibri" w:hAnsi="Calibri"/>
          <w:sz w:val="22"/>
          <w:u w:val="single"/>
        </w:rPr>
        <w:t xml:space="preserve">Met behulp van </w:t>
      </w:r>
      <w:r w:rsidR="00033DF4">
        <w:rPr>
          <w:rFonts w:ascii="Calibri" w:hAnsi="Calibri"/>
          <w:sz w:val="22"/>
          <w:u w:val="single"/>
        </w:rPr>
        <w:t>beschikbare</w:t>
      </w:r>
      <w:r w:rsidR="002C2F7C">
        <w:rPr>
          <w:rFonts w:ascii="Calibri" w:hAnsi="Calibri"/>
          <w:sz w:val="22"/>
          <w:u w:val="single"/>
        </w:rPr>
        <w:t xml:space="preserve"> </w:t>
      </w:r>
      <w:r w:rsidRPr="00A9510B">
        <w:rPr>
          <w:rFonts w:ascii="Calibri" w:hAnsi="Calibri"/>
          <w:sz w:val="22"/>
          <w:u w:val="single"/>
        </w:rPr>
        <w:t>data</w:t>
      </w:r>
    </w:p>
    <w:p w14:paraId="7A51D042" w14:textId="416B1560" w:rsidR="00A9510B" w:rsidRDefault="00A9510B" w:rsidP="00A9510B">
      <w:pPr>
        <w:pStyle w:val="Geenafstand"/>
        <w:ind w:left="-567"/>
        <w:jc w:val="both"/>
        <w:rPr>
          <w:rFonts w:ascii="Calibri" w:hAnsi="Calibri"/>
          <w:color w:val="2C9C89" w:themeColor="accent6"/>
        </w:rPr>
      </w:pPr>
      <w:r>
        <w:rPr>
          <w:rFonts w:ascii="Calibri" w:hAnsi="Calibri"/>
          <w:sz w:val="22"/>
        </w:rPr>
        <w:t>Zorgmijders kunnen ook in kaart gebracht worden door het beter benutten en koppel</w:t>
      </w:r>
      <w:r w:rsidR="000C05E7">
        <w:rPr>
          <w:rFonts w:ascii="Calibri" w:hAnsi="Calibri"/>
          <w:sz w:val="22"/>
        </w:rPr>
        <w:t>en</w:t>
      </w:r>
      <w:r>
        <w:rPr>
          <w:rFonts w:ascii="Calibri" w:hAnsi="Calibri"/>
          <w:sz w:val="22"/>
        </w:rPr>
        <w:t xml:space="preserve"> van data. Bij data kan er gedacht worden aan het huisartseninformatiesysteem of geaggregeerde data, zoals de gezondheidsmonitor, eenzaamheidsmonitor of zelfredzaamheidsmatrix (AICOM, 2017). </w:t>
      </w:r>
    </w:p>
    <w:p w14:paraId="782E6449" w14:textId="77777777" w:rsidR="00A9510B" w:rsidRPr="00A9510B" w:rsidRDefault="00A9510B" w:rsidP="00A9510B">
      <w:pPr>
        <w:pStyle w:val="Geenafstand"/>
        <w:ind w:left="-567"/>
        <w:jc w:val="both"/>
        <w:rPr>
          <w:rFonts w:ascii="Calibri" w:hAnsi="Calibri"/>
          <w:color w:val="2C9C89" w:themeColor="accent6"/>
          <w:sz w:val="22"/>
          <w:szCs w:val="22"/>
        </w:rPr>
      </w:pPr>
    </w:p>
    <w:p w14:paraId="34E70B21" w14:textId="77777777" w:rsidR="00A9510B" w:rsidRPr="00A9510B" w:rsidRDefault="00A9510B" w:rsidP="00A9510B">
      <w:pPr>
        <w:pStyle w:val="Geenafstand"/>
        <w:ind w:left="-567"/>
        <w:jc w:val="both"/>
        <w:rPr>
          <w:rFonts w:ascii="Calibri" w:hAnsi="Calibri"/>
          <w:color w:val="2C9C89" w:themeColor="accent6"/>
          <w:u w:val="single"/>
        </w:rPr>
      </w:pPr>
      <w:r w:rsidRPr="00A9510B">
        <w:rPr>
          <w:rFonts w:ascii="Calibri" w:hAnsi="Calibri"/>
          <w:sz w:val="22"/>
          <w:u w:val="single"/>
        </w:rPr>
        <w:t xml:space="preserve">Zorg laagdrempelig maken </w:t>
      </w:r>
    </w:p>
    <w:p w14:paraId="587FFD9D" w14:textId="1EA2CA28" w:rsidR="00A9510B" w:rsidRPr="00A9510B" w:rsidRDefault="00A9510B" w:rsidP="00A9510B">
      <w:pPr>
        <w:pStyle w:val="Geenafstand"/>
        <w:ind w:left="-567"/>
        <w:jc w:val="both"/>
        <w:rPr>
          <w:rFonts w:ascii="Calibri" w:hAnsi="Calibri"/>
          <w:color w:val="2C9C89" w:themeColor="accent6"/>
        </w:rPr>
      </w:pPr>
      <w:r>
        <w:rPr>
          <w:rFonts w:ascii="Calibri" w:hAnsi="Calibri"/>
          <w:sz w:val="22"/>
        </w:rPr>
        <w:t xml:space="preserve">Een van de redenen van zorgmijding is de complexe en bureaucratische inrichting van het zorgsysteem. Veel zorgmijders begrijpen dit systeem niet. Door de zorg laagdrempeliger en toegankelijker te maken, komt de zorgmijder eerder in beeld bij de zorgbieder en vice versa (AICOM, 2017). </w:t>
      </w:r>
    </w:p>
    <w:p w14:paraId="5B9ABE2E" w14:textId="77777777" w:rsidR="00D23E89" w:rsidRDefault="00D23E89" w:rsidP="008D605E">
      <w:pPr>
        <w:pStyle w:val="Geenafstand"/>
        <w:ind w:left="-567"/>
        <w:rPr>
          <w:rFonts w:ascii="Calibri" w:hAnsi="Calibri"/>
          <w:b/>
          <w:color w:val="2C9C89" w:themeColor="accent6"/>
        </w:rPr>
      </w:pPr>
    </w:p>
    <w:p w14:paraId="6F9C710E" w14:textId="77777777" w:rsidR="00C706D6" w:rsidRDefault="00C706D6" w:rsidP="00B02395">
      <w:pPr>
        <w:pStyle w:val="Geenafstand"/>
        <w:ind w:left="-567"/>
        <w:rPr>
          <w:rFonts w:ascii="Calibri" w:hAnsi="Calibri"/>
          <w:b/>
          <w:color w:val="2C9C89" w:themeColor="accent6"/>
        </w:rPr>
      </w:pPr>
    </w:p>
    <w:p w14:paraId="5FAA2935" w14:textId="77777777" w:rsidR="00C706D6" w:rsidRDefault="00C706D6" w:rsidP="00B02395">
      <w:pPr>
        <w:pStyle w:val="Geenafstand"/>
        <w:ind w:left="-567"/>
        <w:rPr>
          <w:rFonts w:ascii="Calibri" w:hAnsi="Calibri"/>
          <w:b/>
          <w:color w:val="2C9C89" w:themeColor="accent6"/>
        </w:rPr>
      </w:pPr>
    </w:p>
    <w:p w14:paraId="1DFBD1AA" w14:textId="77777777" w:rsidR="00C706D6" w:rsidRDefault="00C706D6" w:rsidP="00B02395">
      <w:pPr>
        <w:pStyle w:val="Geenafstand"/>
        <w:ind w:left="-567"/>
        <w:rPr>
          <w:rFonts w:ascii="Calibri" w:hAnsi="Calibri"/>
          <w:b/>
          <w:color w:val="2C9C89" w:themeColor="accent6"/>
        </w:rPr>
      </w:pPr>
    </w:p>
    <w:p w14:paraId="60A72073" w14:textId="77777777" w:rsidR="00C706D6" w:rsidRDefault="00C706D6" w:rsidP="00B02395">
      <w:pPr>
        <w:pStyle w:val="Geenafstand"/>
        <w:ind w:left="-567"/>
        <w:rPr>
          <w:rFonts w:ascii="Calibri" w:hAnsi="Calibri"/>
          <w:b/>
          <w:color w:val="2C9C89" w:themeColor="accent6"/>
        </w:rPr>
      </w:pPr>
    </w:p>
    <w:p w14:paraId="0694D6BD" w14:textId="77777777" w:rsidR="00C706D6" w:rsidRDefault="00C706D6" w:rsidP="00B02395">
      <w:pPr>
        <w:pStyle w:val="Geenafstand"/>
        <w:ind w:left="-567"/>
        <w:rPr>
          <w:rFonts w:ascii="Calibri" w:hAnsi="Calibri"/>
          <w:b/>
          <w:color w:val="2C9C89" w:themeColor="accent6"/>
        </w:rPr>
      </w:pPr>
    </w:p>
    <w:p w14:paraId="16FEC6E9" w14:textId="77777777" w:rsidR="00C706D6" w:rsidRDefault="00C706D6" w:rsidP="00B02395">
      <w:pPr>
        <w:pStyle w:val="Geenafstand"/>
        <w:ind w:left="-567"/>
        <w:rPr>
          <w:rFonts w:ascii="Calibri" w:hAnsi="Calibri"/>
          <w:b/>
          <w:color w:val="2C9C89" w:themeColor="accent6"/>
        </w:rPr>
      </w:pPr>
    </w:p>
    <w:p w14:paraId="47219F9A" w14:textId="77777777" w:rsidR="00C706D6" w:rsidRDefault="00C706D6" w:rsidP="00B02395">
      <w:pPr>
        <w:pStyle w:val="Geenafstand"/>
        <w:ind w:left="-567"/>
        <w:rPr>
          <w:rFonts w:ascii="Calibri" w:hAnsi="Calibri"/>
          <w:b/>
          <w:color w:val="2C9C89" w:themeColor="accent6"/>
        </w:rPr>
      </w:pPr>
    </w:p>
    <w:p w14:paraId="6FF4B14E" w14:textId="77777777" w:rsidR="00C706D6" w:rsidRDefault="00C706D6" w:rsidP="00B02395">
      <w:pPr>
        <w:pStyle w:val="Geenafstand"/>
        <w:ind w:left="-567"/>
        <w:rPr>
          <w:rFonts w:ascii="Calibri" w:hAnsi="Calibri"/>
          <w:b/>
          <w:color w:val="2C9C89" w:themeColor="accent6"/>
        </w:rPr>
      </w:pPr>
    </w:p>
    <w:p w14:paraId="1942FFCA" w14:textId="77777777" w:rsidR="00C706D6" w:rsidRDefault="00C706D6" w:rsidP="00B02395">
      <w:pPr>
        <w:pStyle w:val="Geenafstand"/>
        <w:ind w:left="-567"/>
        <w:rPr>
          <w:rFonts w:ascii="Calibri" w:hAnsi="Calibri"/>
          <w:b/>
          <w:color w:val="2C9C89" w:themeColor="accent6"/>
        </w:rPr>
      </w:pPr>
    </w:p>
    <w:p w14:paraId="3A5BA500" w14:textId="77777777" w:rsidR="00C706D6" w:rsidRDefault="00C706D6" w:rsidP="00B02395">
      <w:pPr>
        <w:pStyle w:val="Geenafstand"/>
        <w:ind w:left="-567"/>
        <w:rPr>
          <w:rFonts w:ascii="Calibri" w:hAnsi="Calibri"/>
          <w:b/>
          <w:color w:val="2C9C89" w:themeColor="accent6"/>
        </w:rPr>
      </w:pPr>
    </w:p>
    <w:p w14:paraId="68D5C8D0" w14:textId="77777777" w:rsidR="00C706D6" w:rsidRDefault="00C706D6" w:rsidP="00B02395">
      <w:pPr>
        <w:pStyle w:val="Geenafstand"/>
        <w:ind w:left="-567"/>
        <w:rPr>
          <w:rFonts w:ascii="Calibri" w:hAnsi="Calibri"/>
          <w:b/>
          <w:color w:val="2C9C89" w:themeColor="accent6"/>
        </w:rPr>
      </w:pPr>
    </w:p>
    <w:p w14:paraId="6C85CF44" w14:textId="77777777" w:rsidR="00C706D6" w:rsidRDefault="00C706D6" w:rsidP="00B02395">
      <w:pPr>
        <w:pStyle w:val="Geenafstand"/>
        <w:ind w:left="-567"/>
        <w:rPr>
          <w:rFonts w:ascii="Calibri" w:hAnsi="Calibri"/>
          <w:b/>
          <w:color w:val="2C9C89" w:themeColor="accent6"/>
        </w:rPr>
      </w:pPr>
    </w:p>
    <w:p w14:paraId="646D5FA2" w14:textId="77777777" w:rsidR="00C706D6" w:rsidRDefault="00C706D6" w:rsidP="00B02395">
      <w:pPr>
        <w:pStyle w:val="Geenafstand"/>
        <w:ind w:left="-567"/>
        <w:rPr>
          <w:rFonts w:ascii="Calibri" w:hAnsi="Calibri"/>
          <w:b/>
          <w:color w:val="2C9C89" w:themeColor="accent6"/>
        </w:rPr>
      </w:pPr>
    </w:p>
    <w:p w14:paraId="52FAB479" w14:textId="77777777" w:rsidR="00C706D6" w:rsidRDefault="00C706D6" w:rsidP="00B02395">
      <w:pPr>
        <w:pStyle w:val="Geenafstand"/>
        <w:ind w:left="-567"/>
        <w:rPr>
          <w:rFonts w:ascii="Calibri" w:hAnsi="Calibri"/>
          <w:b/>
          <w:color w:val="2C9C89" w:themeColor="accent6"/>
        </w:rPr>
      </w:pPr>
    </w:p>
    <w:p w14:paraId="76EA7200" w14:textId="77777777" w:rsidR="00C706D6" w:rsidRDefault="00C706D6" w:rsidP="00B02395">
      <w:pPr>
        <w:pStyle w:val="Geenafstand"/>
        <w:ind w:left="-567"/>
        <w:rPr>
          <w:rFonts w:ascii="Calibri" w:hAnsi="Calibri"/>
          <w:b/>
          <w:color w:val="2C9C89" w:themeColor="accent6"/>
        </w:rPr>
      </w:pPr>
    </w:p>
    <w:p w14:paraId="16FC1303" w14:textId="77777777" w:rsidR="00B566DA" w:rsidRDefault="00B566DA" w:rsidP="00B02395">
      <w:pPr>
        <w:pStyle w:val="Geenafstand"/>
        <w:ind w:left="-567"/>
        <w:rPr>
          <w:rFonts w:ascii="Calibri" w:hAnsi="Calibri"/>
          <w:b/>
          <w:color w:val="2C9C89" w:themeColor="accent6"/>
        </w:rPr>
      </w:pPr>
    </w:p>
    <w:p w14:paraId="5F722444" w14:textId="77777777" w:rsidR="00B566DA" w:rsidRDefault="00B566DA" w:rsidP="00B02395">
      <w:pPr>
        <w:pStyle w:val="Geenafstand"/>
        <w:ind w:left="-567"/>
        <w:rPr>
          <w:rFonts w:ascii="Calibri" w:hAnsi="Calibri"/>
          <w:b/>
          <w:color w:val="2C9C89" w:themeColor="accent6"/>
        </w:rPr>
      </w:pPr>
    </w:p>
    <w:p w14:paraId="38E63E2A" w14:textId="77777777" w:rsidR="00B566DA" w:rsidRDefault="00B566DA" w:rsidP="00B02395">
      <w:pPr>
        <w:pStyle w:val="Geenafstand"/>
        <w:ind w:left="-567"/>
        <w:rPr>
          <w:rFonts w:ascii="Calibri" w:hAnsi="Calibri"/>
          <w:b/>
          <w:color w:val="2C9C89" w:themeColor="accent6"/>
        </w:rPr>
      </w:pPr>
    </w:p>
    <w:p w14:paraId="73EB9597" w14:textId="77777777" w:rsidR="00B566DA" w:rsidRDefault="00B566DA" w:rsidP="00B02395">
      <w:pPr>
        <w:pStyle w:val="Geenafstand"/>
        <w:ind w:left="-567"/>
        <w:rPr>
          <w:rFonts w:ascii="Calibri" w:hAnsi="Calibri"/>
          <w:b/>
          <w:color w:val="2C9C89" w:themeColor="accent6"/>
        </w:rPr>
      </w:pPr>
    </w:p>
    <w:p w14:paraId="2FD6B4DF" w14:textId="77777777" w:rsidR="00B566DA" w:rsidRDefault="00B566DA" w:rsidP="00B02395">
      <w:pPr>
        <w:pStyle w:val="Geenafstand"/>
        <w:ind w:left="-567"/>
        <w:rPr>
          <w:rFonts w:ascii="Calibri" w:hAnsi="Calibri"/>
          <w:b/>
          <w:color w:val="2C9C89" w:themeColor="accent6"/>
        </w:rPr>
      </w:pPr>
    </w:p>
    <w:p w14:paraId="5AE5A1F5" w14:textId="77777777" w:rsidR="00B566DA" w:rsidRDefault="00B566DA" w:rsidP="00B02395">
      <w:pPr>
        <w:pStyle w:val="Geenafstand"/>
        <w:ind w:left="-567"/>
        <w:rPr>
          <w:rFonts w:ascii="Calibri" w:hAnsi="Calibri"/>
          <w:b/>
          <w:color w:val="2C9C89" w:themeColor="accent6"/>
        </w:rPr>
      </w:pPr>
    </w:p>
    <w:p w14:paraId="77655AB4" w14:textId="77777777" w:rsidR="00297889" w:rsidRDefault="00297889" w:rsidP="00B02395">
      <w:pPr>
        <w:pStyle w:val="Geenafstand"/>
        <w:ind w:left="-567"/>
        <w:rPr>
          <w:rFonts w:ascii="Calibri" w:hAnsi="Calibri"/>
          <w:b/>
          <w:color w:val="2C9C89" w:themeColor="accent6"/>
        </w:rPr>
      </w:pPr>
    </w:p>
    <w:p w14:paraId="368310C4" w14:textId="77777777" w:rsidR="00B566DA" w:rsidRDefault="00B566DA" w:rsidP="00B02395">
      <w:pPr>
        <w:pStyle w:val="Geenafstand"/>
        <w:ind w:left="-567"/>
        <w:rPr>
          <w:rFonts w:ascii="Calibri" w:hAnsi="Calibri"/>
          <w:b/>
          <w:color w:val="2C9C89" w:themeColor="accent6"/>
        </w:rPr>
      </w:pPr>
    </w:p>
    <w:p w14:paraId="5D270418" w14:textId="77777777" w:rsidR="00B566DA" w:rsidRDefault="00B566DA" w:rsidP="00B02395">
      <w:pPr>
        <w:pStyle w:val="Geenafstand"/>
        <w:ind w:left="-567"/>
        <w:rPr>
          <w:rFonts w:ascii="Calibri" w:hAnsi="Calibri"/>
          <w:b/>
          <w:color w:val="2C9C89" w:themeColor="accent6"/>
        </w:rPr>
      </w:pPr>
    </w:p>
    <w:p w14:paraId="3CD50534" w14:textId="77777777" w:rsidR="00B566DA" w:rsidRDefault="00B566DA" w:rsidP="00B02395">
      <w:pPr>
        <w:pStyle w:val="Geenafstand"/>
        <w:ind w:left="-567"/>
        <w:rPr>
          <w:rFonts w:ascii="Calibri" w:hAnsi="Calibri"/>
          <w:b/>
          <w:color w:val="2C9C89" w:themeColor="accent6"/>
        </w:rPr>
      </w:pPr>
    </w:p>
    <w:p w14:paraId="1B24675C" w14:textId="77777777" w:rsidR="00C706D6" w:rsidRDefault="00C706D6" w:rsidP="001F1772">
      <w:pPr>
        <w:pStyle w:val="Geenafstand"/>
        <w:rPr>
          <w:rFonts w:ascii="Calibri" w:hAnsi="Calibri"/>
          <w:b/>
          <w:color w:val="2C9C89" w:themeColor="accent6"/>
        </w:rPr>
      </w:pPr>
    </w:p>
    <w:p w14:paraId="6CAC261D" w14:textId="77777777" w:rsidR="00B02395" w:rsidRPr="00081684" w:rsidRDefault="00B02395" w:rsidP="00B02395">
      <w:pPr>
        <w:pStyle w:val="Geenafstand"/>
        <w:ind w:left="-567"/>
        <w:rPr>
          <w:rFonts w:ascii="Calibri" w:hAnsi="Calibri"/>
          <w:color w:val="33CCCC"/>
        </w:rPr>
      </w:pPr>
      <w:r w:rsidRPr="00081684">
        <w:rPr>
          <w:rFonts w:ascii="Calibri" w:hAnsi="Calibri"/>
          <w:b/>
          <w:color w:val="33CCCC"/>
        </w:rPr>
        <w:t>Bijlage 5</w:t>
      </w:r>
      <w:r w:rsidRPr="00081684">
        <w:rPr>
          <w:rFonts w:ascii="Calibri" w:hAnsi="Calibri"/>
          <w:color w:val="33CCCC"/>
        </w:rPr>
        <w:t xml:space="preserve">: Data-analysen </w:t>
      </w:r>
    </w:p>
    <w:p w14:paraId="7DD0CBA6" w14:textId="77777777" w:rsidR="008724F4" w:rsidRDefault="008724F4" w:rsidP="009D34C1">
      <w:pPr>
        <w:pStyle w:val="Geenafstand"/>
        <w:ind w:left="-567"/>
        <w:rPr>
          <w:rFonts w:ascii="Calibri" w:hAnsi="Calibri"/>
        </w:rPr>
      </w:pPr>
    </w:p>
    <w:p w14:paraId="1196C013" w14:textId="77777777" w:rsidR="003E4545" w:rsidRDefault="003E4545" w:rsidP="003E4545">
      <w:pPr>
        <w:pStyle w:val="Geenafstand"/>
        <w:ind w:left="-567"/>
        <w:rPr>
          <w:rFonts w:ascii="Calibri" w:hAnsi="Calibri"/>
          <w:b/>
          <w:color w:val="F44A5A" w:themeColor="accent3" w:themeTint="99"/>
          <w:sz w:val="22"/>
          <w:szCs w:val="22"/>
        </w:rPr>
      </w:pPr>
      <w:r w:rsidRPr="00D23E89">
        <w:rPr>
          <w:rFonts w:ascii="Calibri" w:hAnsi="Calibri"/>
          <w:b/>
          <w:color w:val="F44A5A" w:themeColor="accent3" w:themeTint="99"/>
          <w:sz w:val="22"/>
          <w:szCs w:val="22"/>
        </w:rPr>
        <w:t>Data-analyse van de literatuurstudie</w:t>
      </w:r>
    </w:p>
    <w:p w14:paraId="5F535B4A" w14:textId="77777777" w:rsidR="003E4545" w:rsidRDefault="003E4545" w:rsidP="003E4545">
      <w:pPr>
        <w:pStyle w:val="Geenafstand"/>
        <w:ind w:left="-567"/>
        <w:rPr>
          <w:rFonts w:ascii="Calibri" w:hAnsi="Calibri"/>
          <w:color w:val="212121" w:themeColor="text2"/>
          <w:sz w:val="22"/>
          <w:szCs w:val="22"/>
          <w:u w:val="single"/>
        </w:rPr>
      </w:pPr>
      <w:r>
        <w:rPr>
          <w:rFonts w:ascii="Calibri" w:hAnsi="Calibri"/>
          <w:color w:val="212121" w:themeColor="text2"/>
          <w:sz w:val="22"/>
          <w:szCs w:val="22"/>
          <w:u w:val="single"/>
        </w:rPr>
        <w:t xml:space="preserve">Analysemethode: Horizontaal vergelijken </w:t>
      </w:r>
    </w:p>
    <w:p w14:paraId="0901645D" w14:textId="4BF32456" w:rsidR="00B566DA" w:rsidRDefault="00645B3D" w:rsidP="003E4545">
      <w:pPr>
        <w:pStyle w:val="Geenafstand"/>
        <w:ind w:left="-567"/>
        <w:jc w:val="both"/>
        <w:rPr>
          <w:rFonts w:ascii="Calibri" w:hAnsi="Calibri"/>
          <w:color w:val="212121" w:themeColor="text2"/>
          <w:sz w:val="22"/>
          <w:szCs w:val="22"/>
        </w:rPr>
      </w:pPr>
      <w:r>
        <w:rPr>
          <w:rFonts w:ascii="Calibri" w:hAnsi="Calibri"/>
          <w:color w:val="212121" w:themeColor="text2"/>
          <w:sz w:val="22"/>
          <w:szCs w:val="22"/>
        </w:rPr>
        <w:t>De literatuur, afk</w:t>
      </w:r>
      <w:r w:rsidR="00B403DC">
        <w:rPr>
          <w:rFonts w:ascii="Calibri" w:hAnsi="Calibri"/>
          <w:color w:val="212121" w:themeColor="text2"/>
          <w:sz w:val="22"/>
          <w:szCs w:val="22"/>
        </w:rPr>
        <w:t xml:space="preserve">omstig uit de literatuurstudie, </w:t>
      </w:r>
      <w:r>
        <w:rPr>
          <w:rFonts w:ascii="Calibri" w:hAnsi="Calibri"/>
          <w:color w:val="212121" w:themeColor="text2"/>
          <w:sz w:val="22"/>
          <w:szCs w:val="22"/>
        </w:rPr>
        <w:t xml:space="preserve">is in het onderstaande horizontaal vergelijkingsmodel geplaatst. Door middel van kleurcodes/labels is de literatuur geanalyseerd en is hier </w:t>
      </w:r>
      <w:r w:rsidR="00B403DC">
        <w:rPr>
          <w:rFonts w:ascii="Calibri" w:hAnsi="Calibri"/>
          <w:color w:val="212121" w:themeColor="text2"/>
          <w:sz w:val="22"/>
          <w:szCs w:val="22"/>
        </w:rPr>
        <w:t>betekenis aan gegeven.</w:t>
      </w:r>
    </w:p>
    <w:p w14:paraId="47BA7247" w14:textId="77777777" w:rsidR="003E4545" w:rsidRDefault="003E4545" w:rsidP="00645B3D">
      <w:pPr>
        <w:pStyle w:val="Geenafstand"/>
        <w:rPr>
          <w:rFonts w:ascii="Calibri" w:hAnsi="Calibri"/>
          <w:color w:val="212121" w:themeColor="text2"/>
          <w:sz w:val="22"/>
          <w:szCs w:val="22"/>
          <w:u w:val="single"/>
        </w:rPr>
      </w:pPr>
    </w:p>
    <w:tbl>
      <w:tblPr>
        <w:tblStyle w:val="Rastertabel5donker-Accent61"/>
        <w:tblW w:w="10457" w:type="dxa"/>
        <w:tblInd w:w="-459" w:type="dxa"/>
        <w:tblLayout w:type="fixed"/>
        <w:tblLook w:val="04A0" w:firstRow="1" w:lastRow="0" w:firstColumn="1" w:lastColumn="0" w:noHBand="0" w:noVBand="1"/>
      </w:tblPr>
      <w:tblGrid>
        <w:gridCol w:w="2127"/>
        <w:gridCol w:w="2268"/>
        <w:gridCol w:w="2126"/>
        <w:gridCol w:w="1984"/>
        <w:gridCol w:w="1952"/>
      </w:tblGrid>
      <w:tr w:rsidR="003E4545" w14:paraId="7309ABEE" w14:textId="77777777" w:rsidTr="00C706D6">
        <w:trPr>
          <w:cnfStyle w:val="100000000000" w:firstRow="1" w:lastRow="0" w:firstColumn="0" w:lastColumn="0" w:oddVBand="0" w:evenVBand="0" w:oddHBand="0"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0457" w:type="dxa"/>
            <w:gridSpan w:val="5"/>
          </w:tcPr>
          <w:p w14:paraId="07F95C9D" w14:textId="77777777" w:rsidR="00B403DC" w:rsidRDefault="00B403DC" w:rsidP="00B403DC">
            <w:pPr>
              <w:pStyle w:val="Geenafstand"/>
              <w:jc w:val="center"/>
              <w:rPr>
                <w:rFonts w:ascii="Calibri" w:hAnsi="Calibri"/>
                <w:szCs w:val="22"/>
              </w:rPr>
            </w:pPr>
            <w:r>
              <w:rPr>
                <w:rFonts w:ascii="Calibri" w:hAnsi="Calibri"/>
                <w:szCs w:val="22"/>
              </w:rPr>
              <w:t xml:space="preserve">Optimale methoden volgens de literatuur </w:t>
            </w:r>
            <w:r w:rsidRPr="00DB250B">
              <w:rPr>
                <w:rFonts w:ascii="Calibri" w:hAnsi="Calibri"/>
                <w:szCs w:val="22"/>
              </w:rPr>
              <w:t>om ouders te bereiken voor een begeleidingstraject</w:t>
            </w:r>
          </w:p>
          <w:p w14:paraId="508AAC88" w14:textId="77777777" w:rsidR="003E4545" w:rsidRPr="001F1772" w:rsidRDefault="003E4545" w:rsidP="003E4545">
            <w:pPr>
              <w:pStyle w:val="Geenafstand"/>
              <w:jc w:val="center"/>
              <w:rPr>
                <w:rFonts w:ascii="Calibri" w:hAnsi="Calibri"/>
                <w:sz w:val="22"/>
                <w:szCs w:val="22"/>
              </w:rPr>
            </w:pPr>
          </w:p>
        </w:tc>
      </w:tr>
      <w:tr w:rsidR="003E4545" w14:paraId="593A8630" w14:textId="77777777" w:rsidTr="00C706D6">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0457" w:type="dxa"/>
            <w:gridSpan w:val="5"/>
            <w:shd w:val="clear" w:color="auto" w:fill="6DD6C4" w:themeFill="accent6" w:themeFillTint="99"/>
          </w:tcPr>
          <w:p w14:paraId="5515B116" w14:textId="77777777" w:rsidR="003E4545" w:rsidRPr="001F1772" w:rsidRDefault="003E4545" w:rsidP="003E4545">
            <w:pPr>
              <w:pStyle w:val="Geenafstand"/>
              <w:tabs>
                <w:tab w:val="left" w:pos="1152"/>
              </w:tabs>
              <w:rPr>
                <w:rFonts w:ascii="Calibri" w:hAnsi="Calibri"/>
                <w:sz w:val="22"/>
                <w:szCs w:val="22"/>
              </w:rPr>
            </w:pPr>
            <w:r w:rsidRPr="001F1772">
              <w:rPr>
                <w:rFonts w:ascii="Calibri" w:hAnsi="Calibri"/>
                <w:sz w:val="22"/>
                <w:szCs w:val="22"/>
              </w:rPr>
              <w:t xml:space="preserve">Kleurencodes </w:t>
            </w:r>
          </w:p>
          <w:p w14:paraId="3C377AED" w14:textId="77777777" w:rsidR="003E4545" w:rsidRPr="001F1772" w:rsidRDefault="003E4545" w:rsidP="003E4545">
            <w:pPr>
              <w:pStyle w:val="Geenafstand"/>
              <w:tabs>
                <w:tab w:val="left" w:pos="1152"/>
              </w:tabs>
              <w:rPr>
                <w:rFonts w:ascii="Calibri" w:hAnsi="Calibri"/>
                <w:b w:val="0"/>
                <w:sz w:val="22"/>
                <w:szCs w:val="22"/>
              </w:rPr>
            </w:pPr>
            <w:r w:rsidRPr="001F1772">
              <w:rPr>
                <w:rFonts w:ascii="Calibri" w:hAnsi="Calibri"/>
                <w:b w:val="0"/>
                <w:sz w:val="22"/>
                <w:szCs w:val="22"/>
                <w:shd w:val="clear" w:color="auto" w:fill="FFFF00"/>
              </w:rPr>
              <w:t xml:space="preserve">      </w:t>
            </w:r>
            <w:r w:rsidRPr="001F1772">
              <w:rPr>
                <w:rFonts w:ascii="Calibri" w:hAnsi="Calibri"/>
                <w:b w:val="0"/>
                <w:sz w:val="22"/>
                <w:szCs w:val="22"/>
              </w:rPr>
              <w:t xml:space="preserve"> = Eropaf gaan </w:t>
            </w:r>
          </w:p>
          <w:p w14:paraId="37739916" w14:textId="77777777" w:rsidR="003E4545" w:rsidRPr="001F1772" w:rsidRDefault="003E4545" w:rsidP="003E4545">
            <w:pPr>
              <w:pStyle w:val="Geenafstand"/>
              <w:tabs>
                <w:tab w:val="left" w:pos="1152"/>
              </w:tabs>
              <w:rPr>
                <w:rFonts w:ascii="Calibri" w:hAnsi="Calibri"/>
                <w:b w:val="0"/>
                <w:sz w:val="22"/>
                <w:szCs w:val="22"/>
              </w:rPr>
            </w:pPr>
            <w:r w:rsidRPr="001F1772">
              <w:rPr>
                <w:rFonts w:ascii="Calibri" w:hAnsi="Calibri"/>
                <w:b w:val="0"/>
                <w:sz w:val="22"/>
                <w:szCs w:val="22"/>
                <w:shd w:val="clear" w:color="auto" w:fill="FF9900"/>
              </w:rPr>
              <w:t xml:space="preserve">      </w:t>
            </w:r>
            <w:r w:rsidRPr="001F1772">
              <w:rPr>
                <w:rFonts w:ascii="Calibri" w:hAnsi="Calibri"/>
                <w:b w:val="0"/>
                <w:sz w:val="22"/>
                <w:szCs w:val="22"/>
              </w:rPr>
              <w:t xml:space="preserve"> = Streven naar volwaardig burgerschap </w:t>
            </w:r>
          </w:p>
          <w:p w14:paraId="68C4A34D" w14:textId="77777777" w:rsidR="003E4545" w:rsidRPr="001F1772" w:rsidRDefault="003E4545" w:rsidP="003E4545">
            <w:pPr>
              <w:pStyle w:val="Geenafstand"/>
              <w:tabs>
                <w:tab w:val="left" w:pos="1152"/>
              </w:tabs>
              <w:rPr>
                <w:rFonts w:ascii="Calibri" w:hAnsi="Calibri"/>
                <w:b w:val="0"/>
                <w:sz w:val="22"/>
                <w:szCs w:val="22"/>
              </w:rPr>
            </w:pPr>
            <w:r w:rsidRPr="001F1772">
              <w:rPr>
                <w:rFonts w:ascii="Calibri" w:hAnsi="Calibri"/>
                <w:b w:val="0"/>
                <w:sz w:val="22"/>
                <w:szCs w:val="22"/>
                <w:shd w:val="clear" w:color="auto" w:fill="FF0066"/>
              </w:rPr>
              <w:t xml:space="preserve">      </w:t>
            </w:r>
            <w:r w:rsidRPr="001F1772">
              <w:rPr>
                <w:rFonts w:ascii="Calibri" w:hAnsi="Calibri"/>
                <w:b w:val="0"/>
                <w:sz w:val="22"/>
                <w:szCs w:val="22"/>
              </w:rPr>
              <w:t xml:space="preserve"> = Krachten en mogelijkheden benutten </w:t>
            </w:r>
          </w:p>
          <w:p w14:paraId="5AB9B7A8" w14:textId="26C73924" w:rsidR="003E4545" w:rsidRPr="001F1772" w:rsidRDefault="003E4545" w:rsidP="003E4545">
            <w:pPr>
              <w:pStyle w:val="Geenafstand"/>
              <w:tabs>
                <w:tab w:val="left" w:pos="1152"/>
              </w:tabs>
              <w:rPr>
                <w:rFonts w:ascii="Calibri" w:hAnsi="Calibri"/>
                <w:b w:val="0"/>
                <w:sz w:val="22"/>
                <w:szCs w:val="22"/>
              </w:rPr>
            </w:pPr>
            <w:r w:rsidRPr="001F1772">
              <w:rPr>
                <w:rFonts w:ascii="Calibri" w:hAnsi="Calibri"/>
                <w:b w:val="0"/>
                <w:sz w:val="22"/>
                <w:szCs w:val="22"/>
                <w:shd w:val="clear" w:color="auto" w:fill="99FF33"/>
              </w:rPr>
              <w:t xml:space="preserve">      </w:t>
            </w:r>
            <w:r w:rsidR="00696E1B">
              <w:rPr>
                <w:rFonts w:ascii="Calibri" w:hAnsi="Calibri"/>
                <w:b w:val="0"/>
                <w:sz w:val="22"/>
                <w:szCs w:val="22"/>
              </w:rPr>
              <w:t xml:space="preserve"> = Geschikt om moeilijk bereikbare</w:t>
            </w:r>
            <w:r w:rsidRPr="001F1772">
              <w:rPr>
                <w:rFonts w:ascii="Calibri" w:hAnsi="Calibri"/>
                <w:b w:val="0"/>
                <w:sz w:val="22"/>
                <w:szCs w:val="22"/>
              </w:rPr>
              <w:t xml:space="preserve"> doelgroep te bereiken </w:t>
            </w:r>
          </w:p>
          <w:p w14:paraId="21C79D72" w14:textId="77777777" w:rsidR="003E4545" w:rsidRPr="001F1772" w:rsidRDefault="003E4545" w:rsidP="003E4545">
            <w:pPr>
              <w:pStyle w:val="Geenafstand"/>
              <w:tabs>
                <w:tab w:val="left" w:pos="1152"/>
              </w:tabs>
              <w:rPr>
                <w:rFonts w:ascii="Calibri" w:hAnsi="Calibri"/>
                <w:b w:val="0"/>
                <w:sz w:val="22"/>
                <w:szCs w:val="22"/>
              </w:rPr>
            </w:pPr>
            <w:r w:rsidRPr="001F1772">
              <w:rPr>
                <w:rFonts w:ascii="Calibri" w:hAnsi="Calibri"/>
                <w:b w:val="0"/>
                <w:sz w:val="22"/>
                <w:szCs w:val="22"/>
                <w:shd w:val="clear" w:color="auto" w:fill="13CFF5"/>
              </w:rPr>
              <w:t xml:space="preserve">      </w:t>
            </w:r>
            <w:r w:rsidRPr="001F1772">
              <w:rPr>
                <w:rFonts w:ascii="Calibri" w:hAnsi="Calibri"/>
                <w:b w:val="0"/>
                <w:sz w:val="22"/>
                <w:szCs w:val="22"/>
              </w:rPr>
              <w:t xml:space="preserve"> = Laagdrempelig </w:t>
            </w:r>
          </w:p>
          <w:p w14:paraId="01EFEA19" w14:textId="77777777" w:rsidR="003E4545" w:rsidRPr="001F1772" w:rsidRDefault="003E4545" w:rsidP="003E4545">
            <w:pPr>
              <w:pStyle w:val="Geenafstand"/>
              <w:tabs>
                <w:tab w:val="left" w:pos="1152"/>
              </w:tabs>
              <w:rPr>
                <w:rFonts w:ascii="Calibri" w:hAnsi="Calibri"/>
                <w:b w:val="0"/>
                <w:sz w:val="22"/>
                <w:szCs w:val="22"/>
              </w:rPr>
            </w:pPr>
            <w:r w:rsidRPr="001F1772">
              <w:rPr>
                <w:rFonts w:ascii="Calibri" w:hAnsi="Calibri"/>
                <w:b w:val="0"/>
                <w:sz w:val="22"/>
                <w:szCs w:val="22"/>
                <w:shd w:val="clear" w:color="auto" w:fill="CC00CC"/>
              </w:rPr>
              <w:t xml:space="preserve">      </w:t>
            </w:r>
            <w:r w:rsidRPr="001F1772">
              <w:rPr>
                <w:rFonts w:ascii="Calibri" w:hAnsi="Calibri"/>
                <w:b w:val="0"/>
                <w:sz w:val="22"/>
                <w:szCs w:val="22"/>
              </w:rPr>
              <w:t xml:space="preserve"> = Aansluiting en afstemming</w:t>
            </w:r>
          </w:p>
          <w:p w14:paraId="6BF45FBA" w14:textId="77777777" w:rsidR="003E4545" w:rsidRPr="001F1772" w:rsidRDefault="003E4545" w:rsidP="003E4545">
            <w:pPr>
              <w:pStyle w:val="Geenafstand"/>
              <w:tabs>
                <w:tab w:val="left" w:pos="1152"/>
              </w:tabs>
              <w:rPr>
                <w:rFonts w:ascii="Calibri" w:hAnsi="Calibri"/>
                <w:b w:val="0"/>
                <w:sz w:val="22"/>
                <w:szCs w:val="22"/>
              </w:rPr>
            </w:pPr>
            <w:r w:rsidRPr="001F1772">
              <w:rPr>
                <w:rFonts w:ascii="Calibri" w:hAnsi="Calibri"/>
                <w:b w:val="0"/>
                <w:sz w:val="22"/>
                <w:szCs w:val="22"/>
                <w:shd w:val="clear" w:color="auto" w:fill="FF3399"/>
              </w:rPr>
              <w:t xml:space="preserve">      </w:t>
            </w:r>
            <w:r w:rsidRPr="001F1772">
              <w:rPr>
                <w:rFonts w:ascii="Calibri" w:hAnsi="Calibri"/>
                <w:b w:val="0"/>
                <w:sz w:val="22"/>
                <w:szCs w:val="22"/>
              </w:rPr>
              <w:t xml:space="preserve"> = Gericht op de relatie </w:t>
            </w:r>
          </w:p>
          <w:p w14:paraId="19094794" w14:textId="77777777" w:rsidR="003E4545" w:rsidRPr="001F1772" w:rsidRDefault="003E4545" w:rsidP="003E4545">
            <w:pPr>
              <w:pStyle w:val="Geenafstand"/>
              <w:tabs>
                <w:tab w:val="left" w:pos="1152"/>
              </w:tabs>
              <w:rPr>
                <w:rFonts w:ascii="Calibri" w:hAnsi="Calibri"/>
                <w:b w:val="0"/>
                <w:sz w:val="22"/>
                <w:szCs w:val="22"/>
              </w:rPr>
            </w:pPr>
            <w:r w:rsidRPr="001F1772">
              <w:rPr>
                <w:rFonts w:ascii="Calibri" w:hAnsi="Calibri"/>
                <w:b w:val="0"/>
                <w:sz w:val="22"/>
                <w:szCs w:val="22"/>
                <w:shd w:val="clear" w:color="auto" w:fill="3399FF"/>
              </w:rPr>
              <w:t xml:space="preserve">      </w:t>
            </w:r>
            <w:r w:rsidRPr="001F1772">
              <w:rPr>
                <w:rFonts w:ascii="Calibri" w:hAnsi="Calibri"/>
                <w:b w:val="0"/>
                <w:sz w:val="22"/>
                <w:szCs w:val="22"/>
              </w:rPr>
              <w:t xml:space="preserve"> = Voorkomen en bestrijden van overlast</w:t>
            </w:r>
          </w:p>
          <w:p w14:paraId="140BBDA1" w14:textId="77777777" w:rsidR="003E4545" w:rsidRPr="001F1772" w:rsidRDefault="003E4545" w:rsidP="003E4545">
            <w:pPr>
              <w:pStyle w:val="Geenafstand"/>
              <w:rPr>
                <w:rFonts w:ascii="Calibri" w:hAnsi="Calibri"/>
                <w:b w:val="0"/>
                <w:sz w:val="22"/>
                <w:szCs w:val="22"/>
              </w:rPr>
            </w:pPr>
            <w:r w:rsidRPr="001F1772">
              <w:rPr>
                <w:rFonts w:ascii="Calibri" w:hAnsi="Calibri"/>
                <w:b w:val="0"/>
                <w:sz w:val="22"/>
                <w:szCs w:val="22"/>
                <w:shd w:val="clear" w:color="auto" w:fill="33CC33"/>
              </w:rPr>
              <w:t xml:space="preserve">      </w:t>
            </w:r>
            <w:r w:rsidRPr="001F1772">
              <w:rPr>
                <w:rFonts w:ascii="Calibri" w:hAnsi="Calibri"/>
                <w:b w:val="0"/>
                <w:sz w:val="22"/>
                <w:szCs w:val="22"/>
              </w:rPr>
              <w:t xml:space="preserve"> = Netwerk benutten</w:t>
            </w:r>
          </w:p>
          <w:p w14:paraId="21767A32" w14:textId="77777777" w:rsidR="003E4545" w:rsidRPr="001F1772" w:rsidRDefault="003E4545" w:rsidP="003E4545">
            <w:pPr>
              <w:pStyle w:val="Geenafstand"/>
              <w:rPr>
                <w:rFonts w:ascii="Calibri" w:hAnsi="Calibri"/>
                <w:sz w:val="22"/>
                <w:szCs w:val="22"/>
              </w:rPr>
            </w:pPr>
          </w:p>
        </w:tc>
      </w:tr>
      <w:tr w:rsidR="003E4545" w14:paraId="36B7F723" w14:textId="77777777" w:rsidTr="00C706D6">
        <w:trPr>
          <w:trHeight w:val="105"/>
        </w:trPr>
        <w:tc>
          <w:tcPr>
            <w:cnfStyle w:val="001000000000" w:firstRow="0" w:lastRow="0" w:firstColumn="1" w:lastColumn="0" w:oddVBand="0" w:evenVBand="0" w:oddHBand="0" w:evenHBand="0" w:firstRowFirstColumn="0" w:firstRowLastColumn="0" w:lastRowFirstColumn="0" w:lastRowLastColumn="0"/>
            <w:tcW w:w="2127" w:type="dxa"/>
            <w:shd w:val="clear" w:color="auto" w:fill="2C9C89"/>
          </w:tcPr>
          <w:p w14:paraId="353AB7DB" w14:textId="77777777" w:rsidR="003E4545" w:rsidRPr="001F1772" w:rsidRDefault="003E4545" w:rsidP="003E4545">
            <w:pPr>
              <w:pStyle w:val="Geenafstand"/>
              <w:rPr>
                <w:rFonts w:ascii="Calibri" w:hAnsi="Calibri"/>
                <w:sz w:val="22"/>
                <w:szCs w:val="22"/>
              </w:rPr>
            </w:pPr>
            <w:r w:rsidRPr="001F1772">
              <w:rPr>
                <w:rFonts w:ascii="Calibri" w:hAnsi="Calibri"/>
                <w:sz w:val="22"/>
                <w:szCs w:val="22"/>
              </w:rPr>
              <w:t>Outreachend werken</w:t>
            </w:r>
          </w:p>
          <w:p w14:paraId="28AC0CEC" w14:textId="77777777" w:rsidR="003E4545" w:rsidRPr="001F1772" w:rsidRDefault="003E4545" w:rsidP="003E4545">
            <w:pPr>
              <w:pStyle w:val="Geenafstand"/>
              <w:rPr>
                <w:rFonts w:ascii="Calibri" w:hAnsi="Calibri"/>
                <w:sz w:val="22"/>
                <w:szCs w:val="22"/>
              </w:rPr>
            </w:pPr>
          </w:p>
        </w:tc>
        <w:tc>
          <w:tcPr>
            <w:tcW w:w="2268" w:type="dxa"/>
            <w:shd w:val="clear" w:color="auto" w:fill="2C9C89"/>
          </w:tcPr>
          <w:p w14:paraId="6B7894B2" w14:textId="77777777" w:rsidR="003E4545" w:rsidRPr="001F1772" w:rsidRDefault="003E4545" w:rsidP="003E4545">
            <w:pPr>
              <w:pStyle w:val="Geenafstand"/>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2"/>
                <w:szCs w:val="22"/>
              </w:rPr>
            </w:pPr>
            <w:r w:rsidRPr="001F1772">
              <w:rPr>
                <w:rFonts w:ascii="Calibri" w:hAnsi="Calibri"/>
                <w:b/>
                <w:color w:val="FFFFFF" w:themeColor="background1"/>
                <w:sz w:val="22"/>
                <w:szCs w:val="22"/>
              </w:rPr>
              <w:t xml:space="preserve">Empowerment-benadering </w:t>
            </w:r>
          </w:p>
        </w:tc>
        <w:tc>
          <w:tcPr>
            <w:tcW w:w="2126" w:type="dxa"/>
            <w:shd w:val="clear" w:color="auto" w:fill="2C9C89"/>
          </w:tcPr>
          <w:p w14:paraId="0BED5E23" w14:textId="77777777" w:rsidR="003E4545" w:rsidRPr="001F1772" w:rsidRDefault="003E4545" w:rsidP="003E4545">
            <w:pPr>
              <w:pStyle w:val="Geenafstand"/>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2"/>
                <w:szCs w:val="22"/>
              </w:rPr>
            </w:pPr>
            <w:r w:rsidRPr="001F1772">
              <w:rPr>
                <w:rFonts w:ascii="Calibri" w:hAnsi="Calibri"/>
                <w:b/>
                <w:color w:val="FFFFFF" w:themeColor="background1"/>
                <w:sz w:val="22"/>
                <w:szCs w:val="22"/>
              </w:rPr>
              <w:t>Presentiebenadering</w:t>
            </w:r>
          </w:p>
        </w:tc>
        <w:tc>
          <w:tcPr>
            <w:tcW w:w="1984" w:type="dxa"/>
            <w:shd w:val="clear" w:color="auto" w:fill="2C9C89"/>
          </w:tcPr>
          <w:p w14:paraId="2C4126BA" w14:textId="77777777" w:rsidR="003E4545" w:rsidRPr="001F1772" w:rsidRDefault="003E4545" w:rsidP="003E4545">
            <w:pPr>
              <w:pStyle w:val="Geenafstand"/>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2"/>
                <w:szCs w:val="22"/>
              </w:rPr>
            </w:pPr>
            <w:r w:rsidRPr="001F1772">
              <w:rPr>
                <w:rFonts w:ascii="Calibri" w:hAnsi="Calibri"/>
                <w:b/>
                <w:color w:val="FFFFFF" w:themeColor="background1"/>
                <w:sz w:val="22"/>
                <w:szCs w:val="22"/>
              </w:rPr>
              <w:t>Bemoeizorg</w:t>
            </w:r>
          </w:p>
        </w:tc>
        <w:tc>
          <w:tcPr>
            <w:tcW w:w="1952" w:type="dxa"/>
            <w:shd w:val="clear" w:color="auto" w:fill="2C9C89"/>
          </w:tcPr>
          <w:p w14:paraId="5A778862" w14:textId="77777777" w:rsidR="003E4545" w:rsidRPr="001F1772" w:rsidRDefault="003E4545" w:rsidP="003E4545">
            <w:pPr>
              <w:pStyle w:val="Geenafstand"/>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2"/>
                <w:szCs w:val="22"/>
              </w:rPr>
            </w:pPr>
            <w:r w:rsidRPr="001F1772">
              <w:rPr>
                <w:rFonts w:ascii="Calibri" w:hAnsi="Calibri"/>
                <w:b/>
                <w:color w:val="FFFFFF" w:themeColor="background1"/>
                <w:sz w:val="22"/>
                <w:szCs w:val="22"/>
              </w:rPr>
              <w:t>Zorgmijders bereiken</w:t>
            </w:r>
          </w:p>
        </w:tc>
      </w:tr>
      <w:tr w:rsidR="003E4545" w14:paraId="40382D45" w14:textId="77777777" w:rsidTr="00C706D6">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127" w:type="dxa"/>
            <w:shd w:val="clear" w:color="auto" w:fill="6DD6C4" w:themeFill="accent6" w:themeFillTint="99"/>
          </w:tcPr>
          <w:p w14:paraId="4A90C3E5" w14:textId="77777777" w:rsidR="003E4545" w:rsidRPr="00E6203E" w:rsidRDefault="003E4545" w:rsidP="003E4545">
            <w:pPr>
              <w:pStyle w:val="Geenafstand"/>
              <w:shd w:val="clear" w:color="auto" w:fill="FFFF00"/>
              <w:rPr>
                <w:rFonts w:ascii="Calibri" w:hAnsi="Calibri"/>
                <w:b w:val="0"/>
                <w:color w:val="auto"/>
                <w:sz w:val="22"/>
                <w:szCs w:val="22"/>
              </w:rPr>
            </w:pPr>
            <w:r w:rsidRPr="00E6203E">
              <w:rPr>
                <w:rFonts w:ascii="Calibri" w:hAnsi="Calibri"/>
                <w:b w:val="0"/>
                <w:color w:val="auto"/>
                <w:sz w:val="22"/>
                <w:szCs w:val="22"/>
                <w:highlight w:val="yellow"/>
              </w:rPr>
              <w:t>Outreachend werken gaat om zelf het initiatief nemen en op mensen afgaan in plaats van afwachten tot mensen zelf om hulp komen vragen (Omlo, 2017).</w:t>
            </w:r>
            <w:r w:rsidRPr="00E6203E">
              <w:rPr>
                <w:rFonts w:ascii="Calibri" w:hAnsi="Calibri"/>
                <w:b w:val="0"/>
                <w:color w:val="auto"/>
                <w:sz w:val="22"/>
                <w:szCs w:val="22"/>
              </w:rPr>
              <w:t xml:space="preserve"> </w:t>
            </w:r>
          </w:p>
          <w:p w14:paraId="2EB7FB4A" w14:textId="77777777" w:rsidR="003E4545" w:rsidRPr="00E6203E" w:rsidRDefault="003E4545" w:rsidP="003E4545">
            <w:pPr>
              <w:pStyle w:val="Geenafstand"/>
              <w:rPr>
                <w:rFonts w:ascii="Calibri" w:hAnsi="Calibri"/>
                <w:b w:val="0"/>
                <w:color w:val="auto"/>
                <w:sz w:val="22"/>
                <w:szCs w:val="22"/>
              </w:rPr>
            </w:pPr>
          </w:p>
          <w:p w14:paraId="63300A37" w14:textId="77777777" w:rsidR="003E4545" w:rsidRPr="00E6203E" w:rsidRDefault="003E4545" w:rsidP="003E4545">
            <w:pPr>
              <w:pStyle w:val="Geenafstand"/>
              <w:shd w:val="clear" w:color="auto" w:fill="99FF33"/>
              <w:rPr>
                <w:rFonts w:ascii="Calibri" w:hAnsi="Calibri"/>
                <w:b w:val="0"/>
                <w:color w:val="auto"/>
                <w:sz w:val="22"/>
                <w:szCs w:val="22"/>
              </w:rPr>
            </w:pPr>
            <w:r w:rsidRPr="00E6203E">
              <w:rPr>
                <w:rFonts w:ascii="Calibri" w:hAnsi="Calibri"/>
                <w:b w:val="0"/>
                <w:color w:val="auto"/>
                <w:sz w:val="22"/>
                <w:szCs w:val="22"/>
              </w:rPr>
              <w:t xml:space="preserve">Outreachend werken is een geschikte werkwijze om moeilijk bereikbare doelgroepen te bereiken (Van Regenmortel, 2009). </w:t>
            </w:r>
          </w:p>
          <w:p w14:paraId="4504D2FF" w14:textId="77777777" w:rsidR="003E4545" w:rsidRPr="00E6203E" w:rsidRDefault="003E4545" w:rsidP="003E4545">
            <w:pPr>
              <w:pStyle w:val="Geenafstand"/>
              <w:rPr>
                <w:rFonts w:ascii="Calibri" w:hAnsi="Calibri"/>
                <w:b w:val="0"/>
                <w:color w:val="auto"/>
                <w:sz w:val="22"/>
                <w:szCs w:val="22"/>
              </w:rPr>
            </w:pPr>
          </w:p>
          <w:p w14:paraId="651F5381" w14:textId="05CDC791" w:rsidR="003E4545" w:rsidRPr="00E6203E" w:rsidRDefault="003E4545" w:rsidP="003E4545">
            <w:pPr>
              <w:pStyle w:val="Geenafstand"/>
              <w:rPr>
                <w:rFonts w:ascii="Calibri" w:hAnsi="Calibri"/>
                <w:b w:val="0"/>
                <w:color w:val="auto"/>
                <w:sz w:val="22"/>
                <w:szCs w:val="22"/>
              </w:rPr>
            </w:pPr>
            <w:r w:rsidRPr="00E6203E">
              <w:rPr>
                <w:rFonts w:ascii="Calibri" w:hAnsi="Calibri"/>
                <w:b w:val="0"/>
                <w:color w:val="auto"/>
                <w:sz w:val="22"/>
                <w:szCs w:val="22"/>
              </w:rPr>
              <w:t>De literatuur beschrijft een zestal modellen voor outreachend werken (</w:t>
            </w:r>
            <w:r w:rsidR="00551ECC">
              <w:rPr>
                <w:rFonts w:ascii="Calibri" w:hAnsi="Calibri"/>
                <w:b w:val="0"/>
                <w:color w:val="auto"/>
                <w:sz w:val="22"/>
                <w:szCs w:val="22"/>
              </w:rPr>
              <w:t xml:space="preserve">Tonkens, 2008;  Van der Lans, 2010; </w:t>
            </w:r>
            <w:r w:rsidRPr="00E6203E">
              <w:rPr>
                <w:rFonts w:ascii="Calibri" w:hAnsi="Calibri"/>
                <w:b w:val="0"/>
                <w:color w:val="auto"/>
                <w:sz w:val="22"/>
                <w:szCs w:val="22"/>
              </w:rPr>
              <w:t>Van Doorn, Van Etten &amp; Gad</w:t>
            </w:r>
            <w:r w:rsidR="00551ECC">
              <w:rPr>
                <w:rFonts w:ascii="Calibri" w:hAnsi="Calibri"/>
                <w:b w:val="0"/>
                <w:color w:val="auto"/>
                <w:sz w:val="22"/>
                <w:szCs w:val="22"/>
              </w:rPr>
              <w:t xml:space="preserve">eman, 2013 </w:t>
            </w:r>
            <w:r w:rsidRPr="00E6203E">
              <w:rPr>
                <w:rFonts w:ascii="Calibri" w:hAnsi="Calibri"/>
                <w:b w:val="0"/>
                <w:color w:val="auto"/>
                <w:sz w:val="22"/>
                <w:szCs w:val="22"/>
              </w:rPr>
              <w:t xml:space="preserve">in Omlo, 2017). </w:t>
            </w:r>
          </w:p>
          <w:p w14:paraId="7DD37804" w14:textId="77777777" w:rsidR="003E4545" w:rsidRDefault="003E4545" w:rsidP="003E4545">
            <w:pPr>
              <w:pStyle w:val="Geenafstand"/>
              <w:rPr>
                <w:rFonts w:ascii="Calibri" w:hAnsi="Calibri"/>
                <w:b w:val="0"/>
                <w:color w:val="auto"/>
                <w:sz w:val="22"/>
                <w:szCs w:val="22"/>
              </w:rPr>
            </w:pPr>
          </w:p>
          <w:p w14:paraId="674A8D1C" w14:textId="77777777" w:rsidR="00B403DC" w:rsidRPr="00E6203E" w:rsidRDefault="00B403DC" w:rsidP="003E4545">
            <w:pPr>
              <w:pStyle w:val="Geenafstand"/>
              <w:rPr>
                <w:rFonts w:ascii="Calibri" w:hAnsi="Calibri"/>
                <w:b w:val="0"/>
                <w:color w:val="auto"/>
                <w:sz w:val="22"/>
                <w:szCs w:val="22"/>
              </w:rPr>
            </w:pPr>
          </w:p>
          <w:p w14:paraId="34B030D5" w14:textId="77777777" w:rsidR="003E4545" w:rsidRPr="00E6203E" w:rsidRDefault="003E4545" w:rsidP="003E4545">
            <w:pPr>
              <w:pStyle w:val="Geenafstand"/>
              <w:rPr>
                <w:rFonts w:ascii="Calibri" w:hAnsi="Calibri"/>
                <w:b w:val="0"/>
                <w:color w:val="auto"/>
                <w:sz w:val="22"/>
                <w:szCs w:val="22"/>
                <w:u w:val="single"/>
              </w:rPr>
            </w:pPr>
            <w:r w:rsidRPr="00E6203E">
              <w:rPr>
                <w:rFonts w:ascii="Calibri" w:hAnsi="Calibri"/>
                <w:b w:val="0"/>
                <w:color w:val="auto"/>
                <w:sz w:val="22"/>
                <w:szCs w:val="22"/>
                <w:u w:val="single"/>
              </w:rPr>
              <w:t>Hulpmodel</w:t>
            </w:r>
          </w:p>
          <w:p w14:paraId="664E2D20" w14:textId="77777777" w:rsidR="003E4545" w:rsidRPr="00E6203E" w:rsidRDefault="003E4545" w:rsidP="003E4545">
            <w:pPr>
              <w:pStyle w:val="Geenafstand"/>
              <w:shd w:val="clear" w:color="auto" w:fill="FF9900"/>
              <w:rPr>
                <w:rFonts w:ascii="Calibri" w:hAnsi="Calibri"/>
                <w:b w:val="0"/>
                <w:color w:val="auto"/>
                <w:sz w:val="22"/>
                <w:szCs w:val="22"/>
              </w:rPr>
            </w:pPr>
            <w:r w:rsidRPr="00E6203E">
              <w:rPr>
                <w:rFonts w:ascii="Calibri" w:hAnsi="Calibri"/>
                <w:b w:val="0"/>
                <w:color w:val="auto"/>
                <w:sz w:val="22"/>
                <w:szCs w:val="22"/>
              </w:rPr>
              <w:t xml:space="preserve">Doel: </w:t>
            </w:r>
            <w:r w:rsidRPr="00E6203E">
              <w:rPr>
                <w:rFonts w:ascii="Calibri" w:hAnsi="Calibri"/>
                <w:b w:val="0"/>
                <w:color w:val="auto"/>
                <w:sz w:val="22"/>
                <w:szCs w:val="22"/>
                <w:shd w:val="clear" w:color="auto" w:fill="FFFF00"/>
              </w:rPr>
              <w:t>Vroegtijdig problemen signaleren</w:t>
            </w:r>
            <w:r w:rsidRPr="00E6203E">
              <w:rPr>
                <w:rFonts w:ascii="Calibri" w:hAnsi="Calibri"/>
                <w:b w:val="0"/>
                <w:color w:val="auto"/>
                <w:sz w:val="22"/>
                <w:szCs w:val="22"/>
              </w:rPr>
              <w:t xml:space="preserve"> om de kansen op herstel, participatie en zelfredzaamheid te vergroten. Met name bij zorgmijders en zorgmissers (Omlo, 2017). </w:t>
            </w:r>
          </w:p>
          <w:p w14:paraId="602604FB" w14:textId="77777777" w:rsidR="003E4545" w:rsidRPr="00E6203E" w:rsidRDefault="003E4545" w:rsidP="003E4545">
            <w:pPr>
              <w:pStyle w:val="Geenafstand"/>
              <w:rPr>
                <w:rFonts w:ascii="Calibri" w:hAnsi="Calibri"/>
                <w:b w:val="0"/>
                <w:color w:val="auto"/>
                <w:sz w:val="22"/>
                <w:szCs w:val="22"/>
              </w:rPr>
            </w:pPr>
          </w:p>
          <w:p w14:paraId="2D9A01A7" w14:textId="0154A405" w:rsidR="003E4545" w:rsidRPr="00E6203E" w:rsidRDefault="003E4545" w:rsidP="003E4545">
            <w:pPr>
              <w:pStyle w:val="Geenafstand"/>
              <w:shd w:val="clear" w:color="auto" w:fill="FFFF00"/>
              <w:rPr>
                <w:rFonts w:ascii="Calibri" w:hAnsi="Calibri"/>
                <w:b w:val="0"/>
                <w:color w:val="auto"/>
                <w:sz w:val="22"/>
                <w:szCs w:val="22"/>
              </w:rPr>
            </w:pPr>
            <w:r w:rsidRPr="00E6203E">
              <w:rPr>
                <w:rFonts w:ascii="Calibri" w:hAnsi="Calibri"/>
                <w:b w:val="0"/>
                <w:color w:val="auto"/>
                <w:sz w:val="22"/>
                <w:szCs w:val="22"/>
              </w:rPr>
              <w:t>Rol van de outreachend professional:  Hulp bieden aan iedere burger die dit nodig heeft. Dit sluit aan bij het principe dat niemand afgewezen mag worden en dat iedere</w:t>
            </w:r>
            <w:r w:rsidR="001F1772">
              <w:rPr>
                <w:rFonts w:ascii="Calibri" w:hAnsi="Calibri"/>
                <w:b w:val="0"/>
                <w:color w:val="auto"/>
                <w:sz w:val="22"/>
                <w:szCs w:val="22"/>
              </w:rPr>
              <w:t>en op hulp moeten kunnen rekenen</w:t>
            </w:r>
            <w:r w:rsidRPr="00E6203E">
              <w:rPr>
                <w:rFonts w:ascii="Calibri" w:hAnsi="Calibri"/>
                <w:b w:val="0"/>
                <w:color w:val="auto"/>
                <w:sz w:val="22"/>
                <w:szCs w:val="22"/>
              </w:rPr>
              <w:t xml:space="preserve">, ook al wordt hier zelf niet om gevraagd (Omlo, 2017). </w:t>
            </w:r>
          </w:p>
          <w:p w14:paraId="083E2FCD" w14:textId="77777777" w:rsidR="003E4545" w:rsidRPr="00E6203E" w:rsidRDefault="003E4545" w:rsidP="003E4545">
            <w:pPr>
              <w:pStyle w:val="Geenafstand"/>
              <w:rPr>
                <w:rFonts w:ascii="Calibri" w:hAnsi="Calibri"/>
                <w:b w:val="0"/>
                <w:color w:val="auto"/>
                <w:sz w:val="22"/>
                <w:szCs w:val="22"/>
              </w:rPr>
            </w:pPr>
          </w:p>
          <w:p w14:paraId="54BC6D90" w14:textId="77777777" w:rsidR="003E4545" w:rsidRPr="00E6203E" w:rsidRDefault="003E4545" w:rsidP="003E4545">
            <w:pPr>
              <w:pStyle w:val="Geenafstand"/>
              <w:rPr>
                <w:rFonts w:ascii="Calibri" w:hAnsi="Calibri"/>
                <w:b w:val="0"/>
                <w:color w:val="auto"/>
                <w:sz w:val="22"/>
                <w:szCs w:val="22"/>
                <w:u w:val="single"/>
              </w:rPr>
            </w:pPr>
            <w:r w:rsidRPr="00E6203E">
              <w:rPr>
                <w:rFonts w:ascii="Calibri" w:hAnsi="Calibri"/>
                <w:b w:val="0"/>
                <w:color w:val="auto"/>
                <w:sz w:val="22"/>
                <w:szCs w:val="22"/>
                <w:u w:val="single"/>
              </w:rPr>
              <w:t xml:space="preserve">Dwang –en drangmodel </w:t>
            </w:r>
          </w:p>
          <w:p w14:paraId="5BC41FF4" w14:textId="77777777" w:rsidR="003E4545" w:rsidRPr="00E6203E" w:rsidRDefault="003E4545" w:rsidP="003E4545">
            <w:pPr>
              <w:pStyle w:val="Geenafstand"/>
              <w:shd w:val="clear" w:color="auto" w:fill="3399FF"/>
              <w:rPr>
                <w:rFonts w:ascii="Calibri" w:hAnsi="Calibri"/>
                <w:b w:val="0"/>
                <w:color w:val="auto"/>
                <w:sz w:val="22"/>
                <w:szCs w:val="22"/>
              </w:rPr>
            </w:pPr>
            <w:r w:rsidRPr="00E6203E">
              <w:rPr>
                <w:rFonts w:ascii="Calibri" w:hAnsi="Calibri"/>
                <w:b w:val="0"/>
                <w:color w:val="auto"/>
                <w:sz w:val="22"/>
                <w:szCs w:val="22"/>
              </w:rPr>
              <w:t>Doel: Het voorkomen en bestrijden van overlast bij situaties die al geëscaleerd zijn (Tonkens, 2008 in Omlo, 2017).</w:t>
            </w:r>
          </w:p>
          <w:p w14:paraId="0E0AAA09" w14:textId="77777777" w:rsidR="003E4545" w:rsidRPr="00E6203E" w:rsidRDefault="003E4545" w:rsidP="003E4545">
            <w:pPr>
              <w:pStyle w:val="Geenafstand"/>
              <w:rPr>
                <w:rFonts w:ascii="Calibri" w:hAnsi="Calibri"/>
                <w:b w:val="0"/>
                <w:color w:val="auto"/>
                <w:sz w:val="22"/>
                <w:szCs w:val="22"/>
              </w:rPr>
            </w:pPr>
          </w:p>
          <w:p w14:paraId="4A29DF4E" w14:textId="3030FBF8" w:rsidR="003E4545" w:rsidRPr="00E6203E" w:rsidRDefault="003E4545" w:rsidP="003E4545">
            <w:pPr>
              <w:pStyle w:val="Geenafstand"/>
              <w:shd w:val="clear" w:color="auto" w:fill="3399FF"/>
              <w:rPr>
                <w:rFonts w:ascii="Calibri" w:hAnsi="Calibri"/>
                <w:b w:val="0"/>
                <w:color w:val="auto"/>
                <w:sz w:val="22"/>
                <w:szCs w:val="22"/>
              </w:rPr>
            </w:pPr>
            <w:r w:rsidRPr="00E6203E">
              <w:rPr>
                <w:rFonts w:ascii="Calibri" w:hAnsi="Calibri"/>
                <w:b w:val="0"/>
                <w:color w:val="auto"/>
                <w:sz w:val="22"/>
                <w:szCs w:val="22"/>
              </w:rPr>
              <w:t>Rol van de outreachend professional: Als enige model wordt er hier een autoritaire en negatieve houding van de outreachend professional verwacht, omdat de n</w:t>
            </w:r>
            <w:r w:rsidR="00882B8C">
              <w:rPr>
                <w:rFonts w:ascii="Calibri" w:hAnsi="Calibri"/>
                <w:b w:val="0"/>
                <w:color w:val="auto"/>
                <w:sz w:val="22"/>
                <w:szCs w:val="22"/>
              </w:rPr>
              <w:t>adruk ligt op controle, handhavi</w:t>
            </w:r>
            <w:r w:rsidRPr="00E6203E">
              <w:rPr>
                <w:rFonts w:ascii="Calibri" w:hAnsi="Calibri"/>
                <w:b w:val="0"/>
                <w:color w:val="auto"/>
                <w:sz w:val="22"/>
                <w:szCs w:val="22"/>
              </w:rPr>
              <w:t>n</w:t>
            </w:r>
            <w:r w:rsidR="00882B8C">
              <w:rPr>
                <w:rFonts w:ascii="Calibri" w:hAnsi="Calibri"/>
                <w:b w:val="0"/>
                <w:color w:val="auto"/>
                <w:sz w:val="22"/>
                <w:szCs w:val="22"/>
              </w:rPr>
              <w:t>g</w:t>
            </w:r>
            <w:r w:rsidRPr="00E6203E">
              <w:rPr>
                <w:rFonts w:ascii="Calibri" w:hAnsi="Calibri"/>
                <w:b w:val="0"/>
                <w:color w:val="auto"/>
                <w:sz w:val="22"/>
                <w:szCs w:val="22"/>
              </w:rPr>
              <w:t>, sancties en straffen (Tonkens, 2008 in Omlo, 2017).</w:t>
            </w:r>
          </w:p>
          <w:p w14:paraId="43688A7A" w14:textId="77777777" w:rsidR="003E4545" w:rsidRPr="00E6203E" w:rsidRDefault="003E4545" w:rsidP="003E4545">
            <w:pPr>
              <w:pStyle w:val="Geenafstand"/>
              <w:rPr>
                <w:rFonts w:ascii="Calibri" w:hAnsi="Calibri"/>
                <w:b w:val="0"/>
                <w:color w:val="auto"/>
                <w:sz w:val="22"/>
                <w:szCs w:val="22"/>
              </w:rPr>
            </w:pPr>
          </w:p>
          <w:p w14:paraId="1C954DAD" w14:textId="77777777" w:rsidR="003E4545" w:rsidRPr="00E6203E" w:rsidRDefault="003E4545" w:rsidP="003E4545">
            <w:pPr>
              <w:pStyle w:val="Geenafstand"/>
              <w:rPr>
                <w:rFonts w:ascii="Calibri" w:hAnsi="Calibri"/>
                <w:b w:val="0"/>
                <w:color w:val="auto"/>
                <w:sz w:val="22"/>
                <w:szCs w:val="22"/>
                <w:u w:val="single"/>
              </w:rPr>
            </w:pPr>
            <w:r w:rsidRPr="00E6203E">
              <w:rPr>
                <w:rFonts w:ascii="Calibri" w:hAnsi="Calibri"/>
                <w:b w:val="0"/>
                <w:color w:val="auto"/>
                <w:sz w:val="22"/>
                <w:szCs w:val="22"/>
                <w:u w:val="single"/>
              </w:rPr>
              <w:t>Politiserend model</w:t>
            </w:r>
          </w:p>
          <w:p w14:paraId="26D1BA25" w14:textId="77777777" w:rsidR="003E4545" w:rsidRPr="00E6203E" w:rsidRDefault="003E4545" w:rsidP="003E4545">
            <w:pPr>
              <w:pStyle w:val="Geenafstand"/>
              <w:shd w:val="clear" w:color="auto" w:fill="FF9900"/>
              <w:rPr>
                <w:rFonts w:ascii="Calibri" w:hAnsi="Calibri"/>
                <w:b w:val="0"/>
                <w:color w:val="auto"/>
                <w:sz w:val="22"/>
                <w:szCs w:val="22"/>
              </w:rPr>
            </w:pPr>
            <w:r w:rsidRPr="00E6203E">
              <w:rPr>
                <w:rFonts w:ascii="Calibri" w:hAnsi="Calibri"/>
                <w:b w:val="0"/>
                <w:color w:val="auto"/>
                <w:sz w:val="22"/>
                <w:szCs w:val="22"/>
                <w:shd w:val="clear" w:color="auto" w:fill="FF9900"/>
              </w:rPr>
              <w:t>Doel: Leefbaarheid en weerbaarheid verbeteren van mensen die leven op plaa</w:t>
            </w:r>
            <w:r>
              <w:rPr>
                <w:rFonts w:ascii="Calibri" w:hAnsi="Calibri"/>
                <w:b w:val="0"/>
                <w:color w:val="auto"/>
                <w:sz w:val="22"/>
                <w:szCs w:val="22"/>
                <w:shd w:val="clear" w:color="auto" w:fill="FF9900"/>
              </w:rPr>
              <w:t>tsen waar sprake is van sociaal-</w:t>
            </w:r>
            <w:r w:rsidRPr="00E6203E">
              <w:rPr>
                <w:rFonts w:ascii="Calibri" w:hAnsi="Calibri"/>
                <w:b w:val="0"/>
                <w:color w:val="auto"/>
                <w:sz w:val="22"/>
                <w:szCs w:val="22"/>
                <w:shd w:val="clear" w:color="auto" w:fill="FF9900"/>
              </w:rPr>
              <w:t>economische ongelijkheid en uitsluiting</w:t>
            </w:r>
            <w:r w:rsidRPr="00E6203E">
              <w:rPr>
                <w:rFonts w:ascii="Calibri" w:hAnsi="Calibri"/>
                <w:b w:val="0"/>
                <w:color w:val="auto"/>
                <w:sz w:val="22"/>
                <w:szCs w:val="22"/>
              </w:rPr>
              <w:t xml:space="preserve"> (Omlo, 2017). </w:t>
            </w:r>
          </w:p>
          <w:p w14:paraId="56DEDE2E" w14:textId="77777777" w:rsidR="003E4545" w:rsidRPr="00E6203E" w:rsidRDefault="003E4545" w:rsidP="003E4545">
            <w:pPr>
              <w:pStyle w:val="Geenafstand"/>
              <w:rPr>
                <w:rFonts w:ascii="Calibri" w:hAnsi="Calibri"/>
                <w:b w:val="0"/>
                <w:color w:val="auto"/>
                <w:sz w:val="22"/>
                <w:szCs w:val="22"/>
              </w:rPr>
            </w:pPr>
          </w:p>
          <w:p w14:paraId="3EFE6227" w14:textId="2724F9A8" w:rsidR="003E4545" w:rsidRPr="00E6203E" w:rsidRDefault="003E4545" w:rsidP="003E4545">
            <w:pPr>
              <w:pStyle w:val="Geenafstand"/>
              <w:shd w:val="clear" w:color="auto" w:fill="FF9900"/>
              <w:rPr>
                <w:rFonts w:ascii="Calibri" w:hAnsi="Calibri"/>
                <w:b w:val="0"/>
                <w:color w:val="auto"/>
                <w:sz w:val="22"/>
                <w:szCs w:val="22"/>
              </w:rPr>
            </w:pPr>
            <w:r w:rsidRPr="00E6203E">
              <w:rPr>
                <w:rFonts w:ascii="Calibri" w:hAnsi="Calibri"/>
                <w:b w:val="0"/>
                <w:color w:val="auto"/>
                <w:sz w:val="22"/>
                <w:szCs w:val="22"/>
              </w:rPr>
              <w:t>Rol van de outreachend professional: Een activistische houding, vanwege het politieke karakter van dit model. Door middel van educatie probeert de outreachend professional kennis toegankelijker te maken voor mensen, zodat zij deel kunnen nemen aan politiek-maatschappelijk</w:t>
            </w:r>
            <w:r w:rsidR="001F1772">
              <w:rPr>
                <w:rFonts w:ascii="Calibri" w:hAnsi="Calibri"/>
                <w:b w:val="0"/>
                <w:color w:val="auto"/>
                <w:sz w:val="22"/>
                <w:szCs w:val="22"/>
              </w:rPr>
              <w:t>e</w:t>
            </w:r>
            <w:r w:rsidRPr="00E6203E">
              <w:rPr>
                <w:rFonts w:ascii="Calibri" w:hAnsi="Calibri"/>
                <w:b w:val="0"/>
                <w:color w:val="auto"/>
                <w:sz w:val="22"/>
                <w:szCs w:val="22"/>
              </w:rPr>
              <w:t xml:space="preserve"> bijeenkomsten en hier invloed op kunnen uitoefenen (Staples &amp; Gardener, 2012 in Omlo, 2017). </w:t>
            </w:r>
          </w:p>
          <w:p w14:paraId="40084B09" w14:textId="77777777" w:rsidR="003E4545" w:rsidRPr="00E6203E" w:rsidRDefault="003E4545" w:rsidP="003E4545">
            <w:pPr>
              <w:pStyle w:val="Geenafstand"/>
              <w:rPr>
                <w:rFonts w:ascii="Calibri" w:hAnsi="Calibri"/>
                <w:b w:val="0"/>
                <w:color w:val="auto"/>
                <w:sz w:val="22"/>
                <w:szCs w:val="22"/>
              </w:rPr>
            </w:pPr>
          </w:p>
          <w:p w14:paraId="19335C15" w14:textId="77777777" w:rsidR="003E4545" w:rsidRPr="00E6203E" w:rsidRDefault="003E4545" w:rsidP="003E4545">
            <w:pPr>
              <w:pStyle w:val="Geenafstand"/>
              <w:rPr>
                <w:rFonts w:ascii="Calibri" w:hAnsi="Calibri"/>
                <w:b w:val="0"/>
                <w:color w:val="auto"/>
                <w:sz w:val="22"/>
                <w:szCs w:val="22"/>
                <w:u w:val="single"/>
              </w:rPr>
            </w:pPr>
            <w:r w:rsidRPr="00E6203E">
              <w:rPr>
                <w:rFonts w:ascii="Calibri" w:hAnsi="Calibri"/>
                <w:b w:val="0"/>
                <w:color w:val="auto"/>
                <w:sz w:val="22"/>
                <w:szCs w:val="22"/>
                <w:u w:val="single"/>
              </w:rPr>
              <w:t>Verbindende model</w:t>
            </w:r>
          </w:p>
          <w:p w14:paraId="626053DD" w14:textId="77777777" w:rsidR="003E4545" w:rsidRPr="00E6203E" w:rsidRDefault="003E4545" w:rsidP="003E4545">
            <w:pPr>
              <w:pStyle w:val="Geenafstand"/>
              <w:shd w:val="clear" w:color="auto" w:fill="FF9900"/>
              <w:rPr>
                <w:rFonts w:ascii="Calibri" w:hAnsi="Calibri"/>
                <w:b w:val="0"/>
                <w:color w:val="auto"/>
                <w:sz w:val="22"/>
                <w:szCs w:val="22"/>
              </w:rPr>
            </w:pPr>
            <w:r w:rsidRPr="00E6203E">
              <w:rPr>
                <w:rFonts w:ascii="Calibri" w:hAnsi="Calibri"/>
                <w:b w:val="0"/>
                <w:color w:val="auto"/>
                <w:sz w:val="22"/>
                <w:szCs w:val="22"/>
              </w:rPr>
              <w:t xml:space="preserve">Doel: Het bevorderen van sociale samenhang, </w:t>
            </w:r>
            <w:r w:rsidRPr="00E6203E">
              <w:rPr>
                <w:rFonts w:ascii="Calibri" w:hAnsi="Calibri"/>
                <w:b w:val="0"/>
                <w:color w:val="auto"/>
                <w:sz w:val="22"/>
                <w:szCs w:val="22"/>
                <w:shd w:val="clear" w:color="auto" w:fill="33CC33"/>
              </w:rPr>
              <w:t>het activeren van informele hulp –en steunbronnen</w:t>
            </w:r>
            <w:r w:rsidRPr="00E6203E">
              <w:rPr>
                <w:rFonts w:ascii="Calibri" w:hAnsi="Calibri"/>
                <w:b w:val="0"/>
                <w:color w:val="auto"/>
                <w:sz w:val="22"/>
                <w:szCs w:val="22"/>
              </w:rPr>
              <w:t xml:space="preserve"> en het stimuleren van de participatie en emancipatie (Omlo, 2017). </w:t>
            </w:r>
          </w:p>
          <w:p w14:paraId="247E3501" w14:textId="77777777" w:rsidR="003E4545" w:rsidRPr="00E6203E" w:rsidRDefault="003E4545" w:rsidP="003E4545">
            <w:pPr>
              <w:pStyle w:val="Geenafstand"/>
              <w:rPr>
                <w:rFonts w:ascii="Calibri" w:hAnsi="Calibri"/>
                <w:b w:val="0"/>
                <w:color w:val="auto"/>
                <w:sz w:val="22"/>
                <w:szCs w:val="22"/>
              </w:rPr>
            </w:pPr>
          </w:p>
          <w:p w14:paraId="18C43A89" w14:textId="77777777" w:rsidR="003E4545" w:rsidRPr="00E6203E" w:rsidRDefault="003E4545" w:rsidP="003E4545">
            <w:pPr>
              <w:pStyle w:val="Geenafstand"/>
              <w:shd w:val="clear" w:color="auto" w:fill="FFFF00"/>
              <w:rPr>
                <w:rFonts w:ascii="Calibri" w:hAnsi="Calibri"/>
                <w:b w:val="0"/>
                <w:color w:val="auto"/>
                <w:sz w:val="22"/>
                <w:szCs w:val="22"/>
              </w:rPr>
            </w:pPr>
            <w:r w:rsidRPr="00E6203E">
              <w:rPr>
                <w:rFonts w:ascii="Calibri" w:hAnsi="Calibri"/>
                <w:b w:val="0"/>
                <w:color w:val="auto"/>
                <w:sz w:val="22"/>
                <w:szCs w:val="22"/>
              </w:rPr>
              <w:t xml:space="preserve">Rol van de outreachend professional: </w:t>
            </w:r>
            <w:r w:rsidRPr="00E6203E">
              <w:rPr>
                <w:rFonts w:ascii="Calibri" w:hAnsi="Calibri"/>
                <w:b w:val="0"/>
                <w:color w:val="auto"/>
                <w:sz w:val="22"/>
                <w:szCs w:val="22"/>
                <w:shd w:val="clear" w:color="auto" w:fill="FF0000"/>
              </w:rPr>
              <w:t>De focus ligt op het benutten van krachtbronnen.</w:t>
            </w:r>
            <w:r w:rsidRPr="00E6203E">
              <w:rPr>
                <w:rFonts w:ascii="Calibri" w:hAnsi="Calibri"/>
                <w:b w:val="0"/>
                <w:color w:val="auto"/>
                <w:sz w:val="22"/>
                <w:szCs w:val="22"/>
              </w:rPr>
              <w:t xml:space="preserve"> De outreachend professional spreekt daarom mensen op straat aan en komt ongevraagd bij mensen thuis om te vragen wat zij voor de wijk kunnen betekenen (Omlo, 2017). </w:t>
            </w:r>
          </w:p>
          <w:p w14:paraId="3B066513" w14:textId="77777777" w:rsidR="003E4545" w:rsidRPr="00E6203E" w:rsidRDefault="003E4545" w:rsidP="003E4545">
            <w:pPr>
              <w:pStyle w:val="Geenafstand"/>
              <w:rPr>
                <w:rFonts w:ascii="Calibri" w:hAnsi="Calibri"/>
                <w:b w:val="0"/>
                <w:color w:val="auto"/>
                <w:sz w:val="22"/>
                <w:szCs w:val="22"/>
              </w:rPr>
            </w:pPr>
          </w:p>
          <w:p w14:paraId="7F60526E" w14:textId="77777777" w:rsidR="003E4545" w:rsidRPr="00E6203E" w:rsidRDefault="003E4545" w:rsidP="003E4545">
            <w:pPr>
              <w:pStyle w:val="Geenafstand"/>
              <w:rPr>
                <w:rFonts w:ascii="Calibri" w:hAnsi="Calibri"/>
                <w:b w:val="0"/>
                <w:color w:val="auto"/>
                <w:sz w:val="22"/>
                <w:szCs w:val="22"/>
                <w:u w:val="single"/>
              </w:rPr>
            </w:pPr>
            <w:r w:rsidRPr="00E6203E">
              <w:rPr>
                <w:rFonts w:ascii="Calibri" w:hAnsi="Calibri"/>
                <w:b w:val="0"/>
                <w:color w:val="auto"/>
                <w:sz w:val="22"/>
                <w:szCs w:val="22"/>
                <w:u w:val="single"/>
              </w:rPr>
              <w:t>Kwartiermakers-model</w:t>
            </w:r>
          </w:p>
          <w:p w14:paraId="2D473F92" w14:textId="77777777" w:rsidR="003E4545" w:rsidRPr="00E6203E" w:rsidRDefault="003E4545" w:rsidP="003E4545">
            <w:pPr>
              <w:pStyle w:val="Geenafstand"/>
              <w:shd w:val="clear" w:color="auto" w:fill="FF9900"/>
              <w:rPr>
                <w:rFonts w:ascii="Calibri" w:hAnsi="Calibri"/>
                <w:b w:val="0"/>
                <w:color w:val="auto"/>
                <w:sz w:val="22"/>
                <w:szCs w:val="22"/>
              </w:rPr>
            </w:pPr>
            <w:r w:rsidRPr="00E6203E">
              <w:rPr>
                <w:rFonts w:ascii="Calibri" w:hAnsi="Calibri"/>
                <w:b w:val="0"/>
                <w:color w:val="auto"/>
                <w:sz w:val="22"/>
                <w:szCs w:val="22"/>
              </w:rPr>
              <w:t xml:space="preserve">Doel: Maatschappelijke uitsluiting bestrijden van maatschappelijk kwetsbare groepen en gehoor geven aan de wens van deze groepen om betekenisvol te zijn (Omlo, 2017). </w:t>
            </w:r>
          </w:p>
          <w:p w14:paraId="215E9663" w14:textId="77777777" w:rsidR="003E4545" w:rsidRPr="00E6203E" w:rsidRDefault="003E4545" w:rsidP="003E4545">
            <w:pPr>
              <w:pStyle w:val="Geenafstand"/>
              <w:rPr>
                <w:rFonts w:ascii="Calibri" w:hAnsi="Calibri"/>
                <w:b w:val="0"/>
                <w:color w:val="auto"/>
                <w:sz w:val="22"/>
                <w:szCs w:val="22"/>
              </w:rPr>
            </w:pPr>
          </w:p>
          <w:p w14:paraId="44BC1F58" w14:textId="37E22F59" w:rsidR="003E4545" w:rsidRPr="00E6203E" w:rsidRDefault="003E4545" w:rsidP="003E4545">
            <w:pPr>
              <w:pStyle w:val="Geenafstand"/>
              <w:shd w:val="clear" w:color="auto" w:fill="FF9900"/>
              <w:rPr>
                <w:rFonts w:ascii="Calibri" w:hAnsi="Calibri"/>
                <w:b w:val="0"/>
                <w:color w:val="auto"/>
                <w:sz w:val="22"/>
                <w:szCs w:val="22"/>
              </w:rPr>
            </w:pPr>
            <w:r w:rsidRPr="00E6203E">
              <w:rPr>
                <w:rFonts w:ascii="Calibri" w:hAnsi="Calibri"/>
                <w:b w:val="0"/>
                <w:color w:val="auto"/>
                <w:sz w:val="22"/>
                <w:szCs w:val="22"/>
              </w:rPr>
              <w:t>Rol van de outreachend professional: Werken aan een gastvrije samenleving, waarin doelgroepen die anders zijn mee kunnen doen. Kwartiermakers werken daarom niet in spreekkamers, maar zij</w:t>
            </w:r>
            <w:r w:rsidR="001F1772">
              <w:rPr>
                <w:rFonts w:ascii="Calibri" w:hAnsi="Calibri"/>
                <w:b w:val="0"/>
                <w:color w:val="auto"/>
                <w:sz w:val="22"/>
                <w:szCs w:val="22"/>
              </w:rPr>
              <w:t>n</w:t>
            </w:r>
            <w:r w:rsidRPr="00E6203E">
              <w:rPr>
                <w:rFonts w:ascii="Calibri" w:hAnsi="Calibri"/>
                <w:b w:val="0"/>
                <w:color w:val="auto"/>
                <w:sz w:val="22"/>
                <w:szCs w:val="22"/>
              </w:rPr>
              <w:t xml:space="preserve"> aanwezig in de wijk, op dagactiviteitencentra en bij organisaties, waarbij de ze maatschappelijke gastvrijheid verder kunnen stimuleren (Kal, Post &amp; Wilken, 2013 in Omlo, 2017). </w:t>
            </w:r>
          </w:p>
          <w:p w14:paraId="6A2F6929" w14:textId="77777777" w:rsidR="001F1772" w:rsidRPr="00E6203E" w:rsidRDefault="001F1772" w:rsidP="003E4545">
            <w:pPr>
              <w:pStyle w:val="Geenafstand"/>
              <w:rPr>
                <w:rFonts w:ascii="Calibri" w:hAnsi="Calibri"/>
                <w:b w:val="0"/>
                <w:color w:val="auto"/>
                <w:sz w:val="22"/>
                <w:szCs w:val="22"/>
              </w:rPr>
            </w:pPr>
          </w:p>
          <w:p w14:paraId="4B01C4B8" w14:textId="77777777" w:rsidR="003E4545" w:rsidRPr="00E6203E" w:rsidRDefault="003E4545" w:rsidP="003E4545">
            <w:pPr>
              <w:pStyle w:val="Geenafstand"/>
              <w:rPr>
                <w:rFonts w:ascii="Calibri" w:hAnsi="Calibri"/>
                <w:b w:val="0"/>
                <w:color w:val="auto"/>
                <w:sz w:val="22"/>
                <w:szCs w:val="22"/>
                <w:u w:val="single"/>
              </w:rPr>
            </w:pPr>
            <w:r w:rsidRPr="00E6203E">
              <w:rPr>
                <w:rFonts w:ascii="Calibri" w:hAnsi="Calibri"/>
                <w:b w:val="0"/>
                <w:color w:val="auto"/>
                <w:sz w:val="22"/>
                <w:szCs w:val="22"/>
                <w:u w:val="single"/>
              </w:rPr>
              <w:t xml:space="preserve">Presentiemodel </w:t>
            </w:r>
          </w:p>
          <w:p w14:paraId="1DE4997E" w14:textId="44035966" w:rsidR="003E4545" w:rsidRPr="00E6203E" w:rsidRDefault="003E4545" w:rsidP="003E4545">
            <w:pPr>
              <w:pStyle w:val="Geenafstand"/>
              <w:shd w:val="clear" w:color="auto" w:fill="FF9900"/>
              <w:rPr>
                <w:rFonts w:ascii="Calibri" w:hAnsi="Calibri"/>
                <w:b w:val="0"/>
                <w:color w:val="auto"/>
                <w:sz w:val="22"/>
                <w:szCs w:val="22"/>
              </w:rPr>
            </w:pPr>
            <w:r w:rsidRPr="00E6203E">
              <w:rPr>
                <w:rFonts w:ascii="Calibri" w:hAnsi="Calibri"/>
                <w:b w:val="0"/>
                <w:color w:val="auto"/>
                <w:sz w:val="22"/>
                <w:szCs w:val="22"/>
              </w:rPr>
              <w:t xml:space="preserve">Doel: Mensen in kwetsbare situaties ondersteunen om de menselijke waardigheid te bevorderen </w:t>
            </w:r>
            <w:r w:rsidR="00F32206">
              <w:rPr>
                <w:rFonts w:ascii="Calibri" w:hAnsi="Calibri"/>
                <w:b w:val="0"/>
                <w:color w:val="auto"/>
                <w:sz w:val="22"/>
                <w:szCs w:val="22"/>
              </w:rPr>
              <w:t>(</w:t>
            </w:r>
            <w:r w:rsidR="00F32206" w:rsidRPr="00E6203E">
              <w:rPr>
                <w:rFonts w:ascii="Calibri" w:hAnsi="Calibri"/>
                <w:b w:val="0"/>
                <w:color w:val="auto"/>
                <w:sz w:val="22"/>
                <w:szCs w:val="22"/>
              </w:rPr>
              <w:t>Baart, 2004</w:t>
            </w:r>
            <w:r w:rsidR="00F32206">
              <w:rPr>
                <w:rFonts w:ascii="Calibri" w:hAnsi="Calibri"/>
                <w:b w:val="0"/>
                <w:color w:val="auto"/>
                <w:sz w:val="22"/>
                <w:szCs w:val="22"/>
              </w:rPr>
              <w:t>; Verplancke, 2013 in Omlo, 2017</w:t>
            </w:r>
            <w:r w:rsidRPr="00E6203E">
              <w:rPr>
                <w:rFonts w:ascii="Calibri" w:hAnsi="Calibri"/>
                <w:b w:val="0"/>
                <w:color w:val="auto"/>
                <w:sz w:val="22"/>
                <w:szCs w:val="22"/>
              </w:rPr>
              <w:t xml:space="preserve">). </w:t>
            </w:r>
          </w:p>
          <w:p w14:paraId="65E1454C" w14:textId="77777777" w:rsidR="003E4545" w:rsidRPr="00E6203E" w:rsidRDefault="003E4545" w:rsidP="003E4545">
            <w:pPr>
              <w:pStyle w:val="Geenafstand"/>
              <w:rPr>
                <w:rFonts w:ascii="Calibri" w:hAnsi="Calibri"/>
                <w:b w:val="0"/>
                <w:color w:val="auto"/>
                <w:sz w:val="22"/>
                <w:szCs w:val="22"/>
              </w:rPr>
            </w:pPr>
          </w:p>
          <w:p w14:paraId="0E2C5C3D" w14:textId="347F51FB" w:rsidR="003E4545" w:rsidRPr="00E6203E" w:rsidRDefault="003E4545" w:rsidP="003E4545">
            <w:pPr>
              <w:pStyle w:val="Geenafstand"/>
              <w:shd w:val="clear" w:color="auto" w:fill="FFFF00"/>
              <w:rPr>
                <w:rFonts w:ascii="Calibri" w:hAnsi="Calibri"/>
                <w:b w:val="0"/>
                <w:color w:val="auto"/>
                <w:sz w:val="22"/>
                <w:szCs w:val="22"/>
              </w:rPr>
            </w:pPr>
            <w:r w:rsidRPr="00E6203E">
              <w:rPr>
                <w:rFonts w:ascii="Calibri" w:hAnsi="Calibri"/>
                <w:b w:val="0"/>
                <w:color w:val="auto"/>
                <w:sz w:val="22"/>
                <w:szCs w:val="22"/>
              </w:rPr>
              <w:t xml:space="preserve">Rol van de outreachend professional: </w:t>
            </w:r>
            <w:r w:rsidRPr="00466107">
              <w:rPr>
                <w:rFonts w:ascii="Calibri" w:hAnsi="Calibri"/>
                <w:b w:val="0"/>
                <w:color w:val="auto"/>
                <w:sz w:val="22"/>
                <w:szCs w:val="22"/>
                <w:shd w:val="clear" w:color="auto" w:fill="FF3399"/>
              </w:rPr>
              <w:t>Vertrouwd raken met bewoners in de wijk</w:t>
            </w:r>
            <w:r w:rsidRPr="00E6203E">
              <w:rPr>
                <w:rFonts w:ascii="Calibri" w:hAnsi="Calibri"/>
                <w:b w:val="0"/>
                <w:color w:val="auto"/>
                <w:sz w:val="22"/>
                <w:szCs w:val="22"/>
              </w:rPr>
              <w:t xml:space="preserve"> door hier aandacht aanwezig te zijn (</w:t>
            </w:r>
            <w:r w:rsidR="00551ECC" w:rsidRPr="00E6203E">
              <w:rPr>
                <w:rFonts w:ascii="Calibri" w:hAnsi="Calibri"/>
                <w:b w:val="0"/>
                <w:color w:val="auto"/>
                <w:sz w:val="22"/>
                <w:szCs w:val="22"/>
              </w:rPr>
              <w:t>Baart, 2004</w:t>
            </w:r>
            <w:r w:rsidR="00551ECC">
              <w:rPr>
                <w:rFonts w:ascii="Calibri" w:hAnsi="Calibri"/>
                <w:b w:val="0"/>
                <w:color w:val="auto"/>
                <w:sz w:val="22"/>
                <w:szCs w:val="22"/>
              </w:rPr>
              <w:t xml:space="preserve">; </w:t>
            </w:r>
            <w:r w:rsidRPr="00E6203E">
              <w:rPr>
                <w:rFonts w:ascii="Calibri" w:hAnsi="Calibri"/>
                <w:b w:val="0"/>
                <w:color w:val="auto"/>
                <w:sz w:val="22"/>
                <w:szCs w:val="22"/>
              </w:rPr>
              <w:t>Verplancke, 2013 in Omlo 201</w:t>
            </w:r>
            <w:r w:rsidR="00551ECC">
              <w:rPr>
                <w:rFonts w:ascii="Calibri" w:hAnsi="Calibri"/>
                <w:b w:val="0"/>
                <w:color w:val="auto"/>
                <w:sz w:val="22"/>
                <w:szCs w:val="22"/>
              </w:rPr>
              <w:t>7</w:t>
            </w:r>
            <w:r w:rsidRPr="00E6203E">
              <w:rPr>
                <w:rFonts w:ascii="Calibri" w:hAnsi="Calibri"/>
                <w:b w:val="0"/>
                <w:color w:val="auto"/>
                <w:sz w:val="22"/>
                <w:szCs w:val="22"/>
              </w:rPr>
              <w:t xml:space="preserve">).  </w:t>
            </w:r>
          </w:p>
          <w:p w14:paraId="56DB4BA7" w14:textId="77777777" w:rsidR="003E4545" w:rsidRDefault="003E4545" w:rsidP="003E4545">
            <w:pPr>
              <w:pStyle w:val="Geenafstand"/>
              <w:rPr>
                <w:rFonts w:ascii="Calibri" w:hAnsi="Calibri"/>
                <w:color w:val="212121" w:themeColor="text2"/>
                <w:sz w:val="22"/>
                <w:szCs w:val="22"/>
              </w:rPr>
            </w:pPr>
          </w:p>
        </w:tc>
        <w:tc>
          <w:tcPr>
            <w:tcW w:w="2268" w:type="dxa"/>
            <w:shd w:val="clear" w:color="auto" w:fill="6DD6C4" w:themeFill="accent6" w:themeFillTint="99"/>
          </w:tcPr>
          <w:p w14:paraId="35F2280D" w14:textId="32144B28"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Empowerment biedt een kader om het outreachend werk</w:t>
            </w:r>
            <w:r w:rsidR="00B403DC">
              <w:rPr>
                <w:rFonts w:ascii="Calibri" w:hAnsi="Calibri"/>
                <w:sz w:val="22"/>
                <w:szCs w:val="22"/>
              </w:rPr>
              <w:t>en</w:t>
            </w:r>
            <w:r w:rsidRPr="00E6203E">
              <w:rPr>
                <w:rFonts w:ascii="Calibri" w:hAnsi="Calibri"/>
                <w:sz w:val="22"/>
                <w:szCs w:val="22"/>
              </w:rPr>
              <w:t xml:space="preserve"> te legitimeren (Van Regenmortel, 2009)</w:t>
            </w:r>
          </w:p>
          <w:p w14:paraId="25F74128"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198B6B7B" w14:textId="77777777" w:rsidR="003E4545" w:rsidRPr="00E6203E" w:rsidRDefault="003E4545" w:rsidP="003E4545">
            <w:pPr>
              <w:pStyle w:val="Geenafstand"/>
              <w:shd w:val="clear" w:color="auto" w:fill="FF00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highlight w:val="red"/>
              </w:rPr>
              <w:t>Empowerment is een proactief model, waarbij er wordt uitgegaan van de eigen kracht van iemand. Vanuit de empowerment-benadering worden deze krachten versterkt, zonder tekort te doen aan de aanwezige kwetsbaarheden (Van Regenmortel, z.d.).</w:t>
            </w:r>
            <w:r w:rsidRPr="00E6203E">
              <w:rPr>
                <w:rFonts w:ascii="Calibri" w:hAnsi="Calibri"/>
                <w:sz w:val="22"/>
                <w:szCs w:val="22"/>
              </w:rPr>
              <w:t xml:space="preserve"> </w:t>
            </w:r>
          </w:p>
          <w:p w14:paraId="14A72042"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6A8D3DE5" w14:textId="3409D78E" w:rsidR="003E4545" w:rsidRPr="00E6203E" w:rsidRDefault="003E4545" w:rsidP="003E4545">
            <w:pPr>
              <w:pStyle w:val="Geenafstand"/>
              <w:shd w:val="clear" w:color="auto" w:fill="FF99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Empowerment is een versterkingsproces op verschillende niveaus. </w:t>
            </w:r>
            <w:r w:rsidRPr="0096274F">
              <w:rPr>
                <w:rFonts w:ascii="Calibri" w:hAnsi="Calibri"/>
                <w:sz w:val="22"/>
                <w:szCs w:val="22"/>
                <w:shd w:val="clear" w:color="auto" w:fill="D60093"/>
              </w:rPr>
              <w:t>Dit proces heeft geen einde en moet per persoon op maat worden ingevuld.</w:t>
            </w:r>
            <w:r w:rsidRPr="00E6203E">
              <w:rPr>
                <w:rFonts w:ascii="Calibri" w:hAnsi="Calibri"/>
                <w:sz w:val="22"/>
                <w:szCs w:val="22"/>
              </w:rPr>
              <w:t xml:space="preserve"> Participatie is hierbij een </w:t>
            </w:r>
            <w:r w:rsidR="00937D7B">
              <w:rPr>
                <w:rFonts w:ascii="Calibri" w:hAnsi="Calibri"/>
                <w:sz w:val="22"/>
                <w:szCs w:val="22"/>
              </w:rPr>
              <w:t>sleutelwoord</w:t>
            </w:r>
            <w:r w:rsidRPr="00E6203E">
              <w:rPr>
                <w:rFonts w:ascii="Calibri" w:hAnsi="Calibri"/>
                <w:sz w:val="22"/>
                <w:szCs w:val="22"/>
              </w:rPr>
              <w:t xml:space="preserve">, waarbij gestreefd wordt naar volwaardig burgerschap. Dit geldt voor iedereen, maar met name voor kwetsbare burgers (Van Regenmortel, 2009). </w:t>
            </w:r>
          </w:p>
          <w:p w14:paraId="478C63B1"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6FD94D8C" w14:textId="77777777" w:rsidR="003E4545" w:rsidRPr="00E6203E" w:rsidRDefault="003E4545" w:rsidP="003E4545">
            <w:pPr>
              <w:pStyle w:val="Geenafstand"/>
              <w:shd w:val="clear" w:color="auto" w:fill="FF00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shd w:val="clear" w:color="auto" w:fill="FF0000"/>
              </w:rPr>
              <w:t xml:space="preserve">De rode draad die door heel het proces van empowerment heen loopt, is: Het krachtenperspectief. Hiermee wordt er een actief beroep gedaan op de krachten en potenties van de persoon </w:t>
            </w:r>
            <w:r w:rsidRPr="00E6203E">
              <w:rPr>
                <w:rFonts w:ascii="Calibri" w:hAnsi="Calibri"/>
                <w:sz w:val="22"/>
                <w:szCs w:val="22"/>
                <w:shd w:val="clear" w:color="auto" w:fill="33CC33"/>
              </w:rPr>
              <w:t>en zijn omgeving.</w:t>
            </w:r>
            <w:r w:rsidRPr="00E6203E">
              <w:rPr>
                <w:rFonts w:ascii="Calibri" w:hAnsi="Calibri"/>
                <w:sz w:val="22"/>
                <w:szCs w:val="22"/>
              </w:rPr>
              <w:t xml:space="preserve"> De sociaal professional doet dit vanuit een positieve basishouding die gekenmerkt wordt door:</w:t>
            </w:r>
          </w:p>
          <w:p w14:paraId="7E80E24D" w14:textId="77777777" w:rsidR="003E4545" w:rsidRPr="00E6203E" w:rsidRDefault="003E4545" w:rsidP="003E4545">
            <w:pPr>
              <w:pStyle w:val="Geenafstand"/>
              <w:numPr>
                <w:ilvl w:val="0"/>
                <w:numId w:val="31"/>
              </w:numPr>
              <w:shd w:val="clear" w:color="auto" w:fill="FF3399"/>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Aandacht en presentie.</w:t>
            </w:r>
          </w:p>
          <w:p w14:paraId="31769A49" w14:textId="77777777" w:rsidR="003E4545" w:rsidRPr="00E6203E" w:rsidRDefault="003E4545" w:rsidP="003E4545">
            <w:pPr>
              <w:pStyle w:val="Geenafstand"/>
              <w:numPr>
                <w:ilvl w:val="0"/>
                <w:numId w:val="31"/>
              </w:numPr>
              <w:shd w:val="clear" w:color="auto" w:fill="FF3399"/>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Respect.</w:t>
            </w:r>
          </w:p>
          <w:p w14:paraId="2E09B52B" w14:textId="77777777" w:rsidR="003E4545" w:rsidRPr="00E6203E" w:rsidRDefault="003E4545" w:rsidP="003E4545">
            <w:pPr>
              <w:pStyle w:val="Geenafstand"/>
              <w:numPr>
                <w:ilvl w:val="0"/>
                <w:numId w:val="31"/>
              </w:numPr>
              <w:shd w:val="clear" w:color="auto" w:fill="FF3399"/>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Betrokkenheid.</w:t>
            </w:r>
          </w:p>
          <w:p w14:paraId="4577F382" w14:textId="77777777" w:rsidR="003E4545" w:rsidRPr="00E6203E" w:rsidRDefault="003E4545" w:rsidP="003E4545">
            <w:pPr>
              <w:pStyle w:val="Geenafstand"/>
              <w:numPr>
                <w:ilvl w:val="0"/>
                <w:numId w:val="31"/>
              </w:numPr>
              <w:shd w:val="clear" w:color="auto" w:fill="FF3399"/>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Gelijkwaardig-heid.</w:t>
            </w:r>
          </w:p>
          <w:p w14:paraId="25C5A79B" w14:textId="77777777" w:rsidR="003E4545" w:rsidRPr="00E6203E" w:rsidRDefault="003E4545" w:rsidP="003E4545">
            <w:pPr>
              <w:pStyle w:val="Geenafstand"/>
              <w:numPr>
                <w:ilvl w:val="0"/>
                <w:numId w:val="31"/>
              </w:numPr>
              <w:shd w:val="clear" w:color="auto" w:fill="FF3399"/>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Wederkerigheid.</w:t>
            </w:r>
          </w:p>
          <w:p w14:paraId="2ABBB5EF" w14:textId="77777777" w:rsidR="003E4545"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color w:val="212121" w:themeColor="text2"/>
                <w:sz w:val="22"/>
                <w:szCs w:val="22"/>
              </w:rPr>
            </w:pPr>
            <w:r w:rsidRPr="00E6203E">
              <w:rPr>
                <w:rFonts w:ascii="Calibri" w:hAnsi="Calibri"/>
                <w:sz w:val="22"/>
                <w:szCs w:val="22"/>
              </w:rPr>
              <w:t xml:space="preserve">(Van Regenmortel, 2009). </w:t>
            </w:r>
          </w:p>
        </w:tc>
        <w:tc>
          <w:tcPr>
            <w:tcW w:w="2126" w:type="dxa"/>
            <w:shd w:val="clear" w:color="auto" w:fill="6DD6C4" w:themeFill="accent6" w:themeFillTint="99"/>
          </w:tcPr>
          <w:p w14:paraId="7E3F5661" w14:textId="0FA195FD" w:rsidR="003E4545" w:rsidRPr="00E6203E" w:rsidRDefault="003E4545" w:rsidP="003E4545">
            <w:pPr>
              <w:pStyle w:val="Geenafstand"/>
              <w:shd w:val="clear" w:color="auto" w:fill="D60093"/>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Presentie is geen methodiek, maar een benadering. Deze richt zich op afstemming en aansluiting, </w:t>
            </w:r>
            <w:r w:rsidRPr="0096274F">
              <w:rPr>
                <w:rFonts w:ascii="Calibri" w:hAnsi="Calibri"/>
                <w:sz w:val="22"/>
                <w:szCs w:val="22"/>
                <w:shd w:val="clear" w:color="auto" w:fill="FF3399"/>
              </w:rPr>
              <w:t>vanuit relationeel oogpunt,</w:t>
            </w:r>
            <w:r w:rsidRPr="00E6203E">
              <w:rPr>
                <w:rFonts w:ascii="Calibri" w:hAnsi="Calibri"/>
                <w:sz w:val="22"/>
                <w:szCs w:val="22"/>
              </w:rPr>
              <w:t xml:space="preserve"> tussen de cliënt </w:t>
            </w:r>
            <w:r w:rsidR="00937D7B">
              <w:rPr>
                <w:rFonts w:ascii="Calibri" w:hAnsi="Calibri"/>
                <w:sz w:val="22"/>
                <w:szCs w:val="22"/>
              </w:rPr>
              <w:t xml:space="preserve">en sociaal professional </w:t>
            </w:r>
            <w:r w:rsidRPr="00E6203E">
              <w:rPr>
                <w:rFonts w:ascii="Calibri" w:hAnsi="Calibri"/>
                <w:sz w:val="22"/>
                <w:szCs w:val="22"/>
              </w:rPr>
              <w:t>(Leest, z.d.).  Rehabilitatie-methoden en kwartiermaken gebruiken ook de visie van de p</w:t>
            </w:r>
            <w:r w:rsidR="003E44A9">
              <w:rPr>
                <w:rFonts w:ascii="Calibri" w:hAnsi="Calibri"/>
                <w:sz w:val="22"/>
                <w:szCs w:val="22"/>
              </w:rPr>
              <w:t>resentiebenadering (Movisie, 2016</w:t>
            </w:r>
            <w:r w:rsidRPr="00E6203E">
              <w:rPr>
                <w:rFonts w:ascii="Calibri" w:hAnsi="Calibri"/>
                <w:sz w:val="22"/>
                <w:szCs w:val="22"/>
              </w:rPr>
              <w:t xml:space="preserve">). </w:t>
            </w:r>
          </w:p>
          <w:p w14:paraId="5EE1CF28"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17D51E8E"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u w:val="single"/>
              </w:rPr>
            </w:pPr>
            <w:r w:rsidRPr="00E6203E">
              <w:rPr>
                <w:rFonts w:ascii="Calibri" w:hAnsi="Calibri"/>
                <w:sz w:val="22"/>
                <w:szCs w:val="22"/>
                <w:u w:val="single"/>
              </w:rPr>
              <w:t>De basisfilosofie</w:t>
            </w:r>
          </w:p>
          <w:p w14:paraId="6601EC13"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De presentiebenadering is voortgekomen uit een basisfilosofie. Deze is door Andries Baart ontwikkeld en heeft de volgende specifieke kenmerken: </w:t>
            </w:r>
          </w:p>
          <w:p w14:paraId="72CA8178" w14:textId="77777777" w:rsidR="003E4545" w:rsidRPr="00E6203E" w:rsidRDefault="003E4545" w:rsidP="003E4545">
            <w:pPr>
              <w:pStyle w:val="Geenafstand"/>
              <w:numPr>
                <w:ilvl w:val="0"/>
                <w:numId w:val="32"/>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Plaats en tijd: Niet werken vanuit een pand of vanachter een bureau, maar vanaf de stoep en straat en vanuit de wijk. Naar de ander toegaan, ongehaast zijn en zich in de leefwereld van de bewoners bevinden.</w:t>
            </w:r>
          </w:p>
          <w:p w14:paraId="5DD5E05D" w14:textId="77777777" w:rsidR="003E4545" w:rsidRPr="00E6203E" w:rsidRDefault="003E4545" w:rsidP="003E4545">
            <w:pPr>
              <w:pStyle w:val="Geenafstand"/>
              <w:numPr>
                <w:ilvl w:val="0"/>
                <w:numId w:val="32"/>
              </w:numPr>
              <w:shd w:val="clear" w:color="auto" w:fill="D60093"/>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Ritme van werken: Afgestemd op het leefritme van de bewoners. De contacten die presentie-werkers met de bewoners hebben zijn langdurig. </w:t>
            </w:r>
          </w:p>
          <w:p w14:paraId="710D2EB7" w14:textId="77777777" w:rsidR="003E4545" w:rsidRPr="00E6203E" w:rsidRDefault="003E4545" w:rsidP="003E4545">
            <w:pPr>
              <w:pStyle w:val="Geenafstand"/>
              <w:numPr>
                <w:ilvl w:val="0"/>
                <w:numId w:val="32"/>
              </w:numPr>
              <w:shd w:val="clear" w:color="auto" w:fill="D60093"/>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Aansluiting: De presentie-werker sluit aan bij de leefwereld en levensloop van de bewoners en deelt hierin mee. Het vinden van problemen staat niet voorop, </w:t>
            </w:r>
            <w:r w:rsidRPr="00E6203E">
              <w:rPr>
                <w:rFonts w:ascii="Calibri" w:hAnsi="Calibri"/>
                <w:sz w:val="22"/>
                <w:szCs w:val="22"/>
                <w:shd w:val="clear" w:color="auto" w:fill="FF9900"/>
              </w:rPr>
              <w:t>maar het vinden van een goede verhouding tot het leven.</w:t>
            </w:r>
            <w:r w:rsidRPr="00E6203E">
              <w:rPr>
                <w:rFonts w:ascii="Calibri" w:hAnsi="Calibri"/>
                <w:sz w:val="22"/>
                <w:szCs w:val="22"/>
              </w:rPr>
              <w:t xml:space="preserve"> </w:t>
            </w:r>
          </w:p>
          <w:p w14:paraId="21C62801" w14:textId="77777777" w:rsidR="003E4545" w:rsidRPr="00E6203E" w:rsidRDefault="003E4545" w:rsidP="003E4545">
            <w:pPr>
              <w:pStyle w:val="Geenafstand"/>
              <w:numPr>
                <w:ilvl w:val="0"/>
                <w:numId w:val="32"/>
              </w:numPr>
              <w:shd w:val="clear" w:color="auto" w:fill="FF3399"/>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466107">
              <w:rPr>
                <w:rFonts w:ascii="Calibri" w:hAnsi="Calibri"/>
                <w:sz w:val="22"/>
                <w:szCs w:val="22"/>
                <w:shd w:val="clear" w:color="auto" w:fill="FF3399"/>
              </w:rPr>
              <w:t>Omgang: De omgang van de presentie-werker met de bewoners is hartelijk en informeel. Trouw is hierbij het sleutelwoord</w:t>
            </w:r>
            <w:r w:rsidRPr="00E6203E">
              <w:rPr>
                <w:rFonts w:ascii="Calibri" w:hAnsi="Calibri"/>
                <w:sz w:val="22"/>
                <w:szCs w:val="22"/>
              </w:rPr>
              <w:t>.</w:t>
            </w:r>
          </w:p>
          <w:p w14:paraId="49F97C37" w14:textId="77777777" w:rsidR="003E4545" w:rsidRPr="00E6203E" w:rsidRDefault="003E4545" w:rsidP="003E4545">
            <w:pPr>
              <w:pStyle w:val="Geenafstand"/>
              <w:numPr>
                <w:ilvl w:val="0"/>
                <w:numId w:val="32"/>
              </w:numPr>
              <w:shd w:val="clear" w:color="auto" w:fill="13CFF5"/>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Alledaagse omgangs –en werkvormen: De presentie-werker komt vaak alledaags over. Er worden geen zware hulpverlenings-gesprekken gevoerd, maar er wordt met elkaar opgetrokken en tussendoor worden ernstige zaken besproken, bijvoorbeeld onder het genot van een patatje. </w:t>
            </w:r>
          </w:p>
          <w:p w14:paraId="031F1942" w14:textId="77777777" w:rsidR="003E4545" w:rsidRPr="00E6203E" w:rsidRDefault="003E4545" w:rsidP="003E4545">
            <w:pPr>
              <w:pStyle w:val="Geenafstand"/>
              <w:numPr>
                <w:ilvl w:val="0"/>
                <w:numId w:val="32"/>
              </w:numPr>
              <w:shd w:val="clear" w:color="auto" w:fill="D60093"/>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Afstemming en openheid: De presentie-benadering draait niet om de bedoelingen die door andere bedacht zijn. Doelen liggen daarom van te voren ook niet vast. De presentie-werker heeft een open agenda, die vaak door de bewoners mag worden ingevuld. Bij de open benadering van de presentie-werker staat de ‘niet-weten-houding’ centraal. </w:t>
            </w:r>
          </w:p>
          <w:p w14:paraId="5B18B332" w14:textId="77777777" w:rsidR="003E4545" w:rsidRPr="00E6203E" w:rsidRDefault="003E4545" w:rsidP="003E4545">
            <w:pPr>
              <w:pStyle w:val="Geenafstand"/>
              <w:numPr>
                <w:ilvl w:val="0"/>
                <w:numId w:val="32"/>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Sturing van het werk: Het werk van de presentie-werker wordt gestuurd op reflectieve wijze, zonder vaste patronen, zonder een legitimatie vooraf en zonder een beschermende professionele status. </w:t>
            </w:r>
          </w:p>
          <w:p w14:paraId="5D9F642D" w14:textId="77777777" w:rsidR="003E4545" w:rsidRPr="00E6203E" w:rsidRDefault="003E4545" w:rsidP="003E4545">
            <w:pPr>
              <w:pStyle w:val="Geenafstand"/>
              <w:numPr>
                <w:ilvl w:val="0"/>
                <w:numId w:val="32"/>
              </w:numPr>
              <w:shd w:val="clear" w:color="auto" w:fill="99FF33"/>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Betekenis: De presentie-benadering is exclusief, er wordt juist contact gezocht met mensen die moeilijk bereikbaar zijn. Dit zijn mensen die vaak maat-schappelijk uitgesloten (sociaal overbodig) zijn. Voor deze mensen blijkt de presentie-benadering betekenisvol te zijn. De presentie-werker zoekt, sterkt en erkent deze mensen.</w:t>
            </w:r>
          </w:p>
          <w:p w14:paraId="2445E46A" w14:textId="2501D2E9" w:rsidR="003E4545" w:rsidRPr="00E6203E" w:rsidRDefault="003E4545" w:rsidP="003E44A9">
            <w:pPr>
              <w:pStyle w:val="Geenafstand"/>
              <w:shd w:val="clear" w:color="auto" w:fill="99FF33"/>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(Baart, 2003). </w:t>
            </w:r>
          </w:p>
          <w:p w14:paraId="426DADB0" w14:textId="77777777" w:rsidR="00551ECC" w:rsidRDefault="00551ECC"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sz w:val="22"/>
                <w:szCs w:val="22"/>
                <w:u w:val="single"/>
              </w:rPr>
            </w:pPr>
          </w:p>
          <w:p w14:paraId="2858790C"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u w:val="single"/>
              </w:rPr>
            </w:pPr>
            <w:r w:rsidRPr="00E6203E">
              <w:rPr>
                <w:rFonts w:ascii="Calibri" w:hAnsi="Calibri"/>
                <w:sz w:val="22"/>
                <w:szCs w:val="22"/>
                <w:u w:val="single"/>
              </w:rPr>
              <w:t>De presentiewerker</w:t>
            </w:r>
          </w:p>
          <w:p w14:paraId="65288039"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De presentie-benadering beschrijft geen kant-en-klare werkwijze voor sociaal professionals die de presentiebenadering in willen zetten. De presentiebenadering hecht veel waarden aan het voortdurend blijven leren en kijken naar eigen waarden en handelen. De presentiebenadering vraagt daarom in de praktijk om het veelvuldig gebruik van:</w:t>
            </w:r>
          </w:p>
          <w:p w14:paraId="5DCBF3C1" w14:textId="77777777" w:rsidR="003E4545" w:rsidRPr="00E6203E" w:rsidRDefault="003E4545" w:rsidP="003E4545">
            <w:pPr>
              <w:pStyle w:val="Geenafstand"/>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Reflectie.</w:t>
            </w:r>
          </w:p>
          <w:p w14:paraId="74532646" w14:textId="77777777" w:rsidR="003E4545" w:rsidRPr="00E6203E" w:rsidRDefault="003E4545" w:rsidP="003E4545">
            <w:pPr>
              <w:pStyle w:val="Geenafstand"/>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Moreel beraad.</w:t>
            </w:r>
          </w:p>
          <w:p w14:paraId="34F0529A" w14:textId="77777777" w:rsidR="003E4545" w:rsidRPr="00E6203E" w:rsidRDefault="003E4545" w:rsidP="003E4545">
            <w:pPr>
              <w:pStyle w:val="Geenafstand"/>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Case based learning. </w:t>
            </w:r>
          </w:p>
          <w:p w14:paraId="029DAB80"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(Movisie, z.d.). </w:t>
            </w:r>
          </w:p>
          <w:p w14:paraId="75C900E6"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3B3468A0" w14:textId="77777777" w:rsidR="003E4545" w:rsidRPr="00E6203E" w:rsidRDefault="003E4545" w:rsidP="003E4545">
            <w:pPr>
              <w:pStyle w:val="Geenafstand"/>
              <w:shd w:val="clear" w:color="auto" w:fill="FF3399"/>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Daarnaast draait het bij presentiewerker om: </w:t>
            </w:r>
          </w:p>
          <w:p w14:paraId="649E9046" w14:textId="77777777" w:rsidR="003E4545" w:rsidRPr="00E6203E" w:rsidRDefault="003E4545" w:rsidP="003E4545">
            <w:pPr>
              <w:pStyle w:val="Geenafstand"/>
              <w:numPr>
                <w:ilvl w:val="0"/>
                <w:numId w:val="34"/>
              </w:numPr>
              <w:shd w:val="clear" w:color="auto" w:fill="FF3399"/>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De menselijke maat.</w:t>
            </w:r>
          </w:p>
          <w:p w14:paraId="3211B894" w14:textId="77777777" w:rsidR="003E4545" w:rsidRPr="00E6203E" w:rsidRDefault="003E4545" w:rsidP="003E4545">
            <w:pPr>
              <w:pStyle w:val="Geenafstand"/>
              <w:numPr>
                <w:ilvl w:val="0"/>
                <w:numId w:val="34"/>
              </w:numPr>
              <w:shd w:val="clear" w:color="auto" w:fill="FF3399"/>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Nabijheid en aandacht.</w:t>
            </w:r>
          </w:p>
          <w:p w14:paraId="6CE2D5DD" w14:textId="77777777" w:rsidR="003E4545" w:rsidRPr="00E6203E" w:rsidRDefault="003E4545" w:rsidP="003E4545">
            <w:pPr>
              <w:pStyle w:val="Geenafstand"/>
              <w:numPr>
                <w:ilvl w:val="0"/>
                <w:numId w:val="34"/>
              </w:numPr>
              <w:shd w:val="clear" w:color="auto" w:fill="D60093"/>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Aansluiting. </w:t>
            </w:r>
          </w:p>
          <w:p w14:paraId="55335FCB" w14:textId="77777777" w:rsidR="003E4545" w:rsidRPr="00E6203E" w:rsidRDefault="003E4545" w:rsidP="003E4545">
            <w:pPr>
              <w:pStyle w:val="Geenafstand"/>
              <w:numPr>
                <w:ilvl w:val="0"/>
                <w:numId w:val="34"/>
              </w:numPr>
              <w:shd w:val="clear" w:color="auto" w:fill="D60093"/>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Afstemming en leefwereld-gerichtheid. </w:t>
            </w:r>
          </w:p>
          <w:p w14:paraId="2EEEC6CA" w14:textId="77777777" w:rsidR="003E4545" w:rsidRPr="00E6203E" w:rsidRDefault="003E4545" w:rsidP="003E4545">
            <w:pPr>
              <w:pStyle w:val="Geenafstand"/>
              <w:numPr>
                <w:ilvl w:val="0"/>
                <w:numId w:val="34"/>
              </w:numPr>
              <w:shd w:val="clear" w:color="auto" w:fill="FF3399"/>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Zorgzaamheid.</w:t>
            </w:r>
          </w:p>
          <w:p w14:paraId="194CF745" w14:textId="77777777" w:rsidR="003E4545" w:rsidRPr="00E6203E" w:rsidRDefault="003E4545" w:rsidP="003E4545">
            <w:pPr>
              <w:pStyle w:val="Geenafstand"/>
              <w:numPr>
                <w:ilvl w:val="0"/>
                <w:numId w:val="34"/>
              </w:numPr>
              <w:shd w:val="clear" w:color="auto" w:fill="FF3399"/>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Rust.</w:t>
            </w:r>
          </w:p>
          <w:p w14:paraId="38B6DB46" w14:textId="77777777" w:rsidR="003E4545" w:rsidRPr="00E6203E" w:rsidRDefault="003E4545" w:rsidP="003E4545">
            <w:pPr>
              <w:pStyle w:val="Geenafstand"/>
              <w:numPr>
                <w:ilvl w:val="0"/>
                <w:numId w:val="34"/>
              </w:numPr>
              <w:shd w:val="clear" w:color="auto" w:fill="FF3399"/>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Trouw.</w:t>
            </w:r>
          </w:p>
          <w:p w14:paraId="5A06D1AA" w14:textId="77777777" w:rsidR="003E4545" w:rsidRPr="00E6203E" w:rsidRDefault="003E4545" w:rsidP="003E4545">
            <w:pPr>
              <w:pStyle w:val="Geenafstand"/>
              <w:numPr>
                <w:ilvl w:val="0"/>
                <w:numId w:val="34"/>
              </w:numPr>
              <w:shd w:val="clear" w:color="auto" w:fill="FF3399"/>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Aanspreekbare en benaderbare hulpverlener. </w:t>
            </w:r>
          </w:p>
          <w:p w14:paraId="52A63A4D" w14:textId="77777777" w:rsidR="003E4545" w:rsidRPr="00E6203E" w:rsidRDefault="003E4545" w:rsidP="003E4545">
            <w:pPr>
              <w:pStyle w:val="Geenafstand"/>
              <w:numPr>
                <w:ilvl w:val="0"/>
                <w:numId w:val="34"/>
              </w:numPr>
              <w:shd w:val="clear" w:color="auto" w:fill="FF3399"/>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Geloof in de allerzwakste.</w:t>
            </w:r>
          </w:p>
          <w:p w14:paraId="4E178A1E" w14:textId="77777777" w:rsidR="003E4545" w:rsidRPr="00E6203E" w:rsidRDefault="003E4545" w:rsidP="003E4545">
            <w:pPr>
              <w:pStyle w:val="Geenafstand"/>
              <w:numPr>
                <w:ilvl w:val="0"/>
                <w:numId w:val="34"/>
              </w:numPr>
              <w:shd w:val="clear" w:color="auto" w:fill="FF3399"/>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Bij iemand blijven, ook als er geen oplossing is.</w:t>
            </w:r>
          </w:p>
          <w:p w14:paraId="781A7B2F" w14:textId="77777777" w:rsidR="003E4545" w:rsidRPr="00E6203E" w:rsidRDefault="003E4545" w:rsidP="003E4545">
            <w:pPr>
              <w:pStyle w:val="Geenafstand"/>
              <w:shd w:val="clear" w:color="auto" w:fill="FF3399"/>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(Van Regenmortel, 2008). </w:t>
            </w:r>
          </w:p>
          <w:p w14:paraId="08E5EF9E" w14:textId="77777777" w:rsidR="003E4545"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color w:val="212121" w:themeColor="text2"/>
                <w:sz w:val="22"/>
                <w:szCs w:val="22"/>
              </w:rPr>
            </w:pPr>
          </w:p>
        </w:tc>
        <w:tc>
          <w:tcPr>
            <w:tcW w:w="1984" w:type="dxa"/>
            <w:shd w:val="clear" w:color="auto" w:fill="6DD6C4" w:themeFill="accent6" w:themeFillTint="99"/>
          </w:tcPr>
          <w:p w14:paraId="78262A81" w14:textId="3D15DD58" w:rsidR="003E4545" w:rsidRPr="00E6203E" w:rsidRDefault="003E4545" w:rsidP="003E4545">
            <w:pPr>
              <w:pStyle w:val="Geenafstand"/>
              <w:shd w:val="clear" w:color="auto" w:fill="99FF33"/>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shd w:val="clear" w:color="auto" w:fill="99FF33"/>
              </w:rPr>
              <w:t>Niet alleen volgens Van Regenmortel (2009), maar ook volgens Rots – De Vries, Kroesbergen &amp; Theunis (2015) is outreachend werken een geschikte werkwijze om moeilijk bereikbare doelgroepen te bereiken. Wanneer er via reguliere werkwijzen geen contact gemaakt kan worden, lukt dit via bemoeizorg vaak wel.</w:t>
            </w:r>
            <w:r w:rsidRPr="00E6203E">
              <w:rPr>
                <w:rFonts w:ascii="Calibri" w:hAnsi="Calibri"/>
                <w:sz w:val="22"/>
                <w:szCs w:val="22"/>
                <w:shd w:val="clear" w:color="auto" w:fill="FFFF00"/>
              </w:rPr>
              <w:t xml:space="preserve"> Hierbij zijn vasthoudendheid en creativiteit bij sociaal professional</w:t>
            </w:r>
            <w:r w:rsidR="00937D7B">
              <w:rPr>
                <w:rFonts w:ascii="Calibri" w:hAnsi="Calibri"/>
                <w:sz w:val="22"/>
                <w:szCs w:val="22"/>
                <w:shd w:val="clear" w:color="auto" w:fill="FFFF00"/>
              </w:rPr>
              <w:t>s</w:t>
            </w:r>
            <w:r w:rsidRPr="00E6203E">
              <w:rPr>
                <w:rFonts w:ascii="Calibri" w:hAnsi="Calibri"/>
                <w:sz w:val="22"/>
                <w:szCs w:val="22"/>
                <w:shd w:val="clear" w:color="auto" w:fill="FFFF00"/>
              </w:rPr>
              <w:t xml:space="preserve"> van belang. Contact leggen en maken zijn de sleutelwoorden </w:t>
            </w:r>
            <w:r w:rsidRPr="00E6203E">
              <w:rPr>
                <w:rFonts w:ascii="Calibri" w:hAnsi="Calibri"/>
                <w:sz w:val="22"/>
                <w:szCs w:val="22"/>
                <w:shd w:val="clear" w:color="auto" w:fill="99FF33"/>
              </w:rPr>
              <w:t xml:space="preserve">(Rots – De Vries, Kroesbergen &amp; Theunis, 2015). </w:t>
            </w:r>
          </w:p>
          <w:p w14:paraId="6B399A36"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1BDDF37E"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u w:val="single"/>
              </w:rPr>
            </w:pPr>
            <w:r w:rsidRPr="00E6203E">
              <w:rPr>
                <w:rFonts w:ascii="Calibri" w:hAnsi="Calibri"/>
                <w:sz w:val="22"/>
                <w:szCs w:val="22"/>
                <w:u w:val="single"/>
              </w:rPr>
              <w:t>Kenmerken van bemoeizorg</w:t>
            </w:r>
          </w:p>
          <w:p w14:paraId="2CD2F594"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De volgende kenmerken van bemoeizorg dragen bij aan het positief effect hiervan:</w:t>
            </w:r>
          </w:p>
          <w:p w14:paraId="3423E936" w14:textId="77777777" w:rsidR="003E4545" w:rsidRPr="00E6203E" w:rsidRDefault="003E4545" w:rsidP="003E4545">
            <w:pPr>
              <w:pStyle w:val="Geenafstand"/>
              <w:numPr>
                <w:ilvl w:val="0"/>
                <w:numId w:val="35"/>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Een actieve, informele benadering. </w:t>
            </w:r>
          </w:p>
          <w:p w14:paraId="60B68A2B" w14:textId="77777777" w:rsidR="003E4545" w:rsidRPr="00E6203E" w:rsidRDefault="003E4545" w:rsidP="003E4545">
            <w:pPr>
              <w:pStyle w:val="Geenafstand"/>
              <w:numPr>
                <w:ilvl w:val="0"/>
                <w:numId w:val="35"/>
              </w:numPr>
              <w:shd w:val="clear" w:color="auto" w:fill="FF00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Focus op mogelijk</w:t>
            </w:r>
            <w:r>
              <w:rPr>
                <w:rFonts w:ascii="Calibri" w:hAnsi="Calibri"/>
                <w:sz w:val="22"/>
                <w:szCs w:val="22"/>
              </w:rPr>
              <w:t>-</w:t>
            </w:r>
            <w:r w:rsidRPr="00E6203E">
              <w:rPr>
                <w:rFonts w:ascii="Calibri" w:hAnsi="Calibri"/>
                <w:sz w:val="22"/>
                <w:szCs w:val="22"/>
              </w:rPr>
              <w:t>heden.</w:t>
            </w:r>
          </w:p>
          <w:p w14:paraId="55DF6D62" w14:textId="77777777" w:rsidR="003E4545" w:rsidRPr="00E6203E" w:rsidRDefault="003E4545" w:rsidP="003E4545">
            <w:pPr>
              <w:pStyle w:val="Geenafstand"/>
              <w:numPr>
                <w:ilvl w:val="0"/>
                <w:numId w:val="35"/>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Een gezins-gerichte aanpak. </w:t>
            </w:r>
          </w:p>
          <w:p w14:paraId="777439AA" w14:textId="77777777" w:rsidR="003E4545" w:rsidRPr="00E6203E" w:rsidRDefault="003E4545" w:rsidP="003E4545">
            <w:pPr>
              <w:pStyle w:val="Geenafstand"/>
              <w:numPr>
                <w:ilvl w:val="0"/>
                <w:numId w:val="35"/>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Praktische onder-steuning. </w:t>
            </w:r>
          </w:p>
          <w:p w14:paraId="40D532A2"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Deze kenmerken komen ook terug bij het outreachend werken en de empowerment-benadering (Rots – De Vries, Kroesbergen &amp; Theunis, 2015). </w:t>
            </w:r>
          </w:p>
          <w:p w14:paraId="4E043EB4"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13E64EAB"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u w:val="single"/>
              </w:rPr>
            </w:pPr>
            <w:r w:rsidRPr="00E6203E">
              <w:rPr>
                <w:rFonts w:ascii="Calibri" w:hAnsi="Calibri"/>
                <w:sz w:val="22"/>
                <w:szCs w:val="22"/>
                <w:u w:val="single"/>
              </w:rPr>
              <w:t xml:space="preserve">Contact leggen </w:t>
            </w:r>
          </w:p>
          <w:p w14:paraId="0564B058" w14:textId="4B25C515"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Een belangrijk onderdeel van bemoeizorg is het contact leggen met het gezin om bij hen binnen te komen. Sociaal professionals wachten niet tot een gezin de weg naar de organisatie heeft gevonden, maar zoeken de gezinnen zelf actief op. Dit kan soms creativiteit en vasthoudendheid vereisen. Hiervoor is een goede voorbereiding noodzakelijk. Er is namelijk maar één eerste keer voor het leggen van contact en binnenkomen. Een persoonlijke aanp</w:t>
            </w:r>
            <w:r w:rsidR="00937D7B">
              <w:rPr>
                <w:rFonts w:ascii="Calibri" w:hAnsi="Calibri"/>
                <w:sz w:val="22"/>
                <w:szCs w:val="22"/>
              </w:rPr>
              <w:t xml:space="preserve">ak van de sociaal professional </w:t>
            </w:r>
            <w:r w:rsidRPr="00E6203E">
              <w:rPr>
                <w:rFonts w:ascii="Calibri" w:hAnsi="Calibri"/>
                <w:sz w:val="22"/>
                <w:szCs w:val="22"/>
              </w:rPr>
              <w:t>waarbij er belangstelling wordt getoond voor het gezin en het welzijn van het kind leidt meestal tot bereidheid bij ouders om het gesprek aan te gaan (Rots – De Vries, Kroesbergen &amp; Theunis, 2015).</w:t>
            </w:r>
          </w:p>
          <w:p w14:paraId="02CDD89E"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2DFBE52A"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Rots – De Vries, Kroesbergen &amp; Theunis (2015) benoemen tips voor het leggen van contact en de creativiteit daarbinnen.</w:t>
            </w:r>
          </w:p>
          <w:p w14:paraId="339345D7"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i/>
                <w:sz w:val="22"/>
                <w:szCs w:val="22"/>
              </w:rPr>
            </w:pPr>
          </w:p>
          <w:p w14:paraId="33EB21D2"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i/>
                <w:sz w:val="22"/>
                <w:szCs w:val="22"/>
              </w:rPr>
            </w:pPr>
            <w:r w:rsidRPr="00E6203E">
              <w:rPr>
                <w:rFonts w:ascii="Calibri" w:hAnsi="Calibri"/>
                <w:i/>
                <w:sz w:val="22"/>
                <w:szCs w:val="22"/>
              </w:rPr>
              <w:t>Contact leggen</w:t>
            </w:r>
          </w:p>
          <w:p w14:paraId="5E7D5186"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Tips: </w:t>
            </w:r>
          </w:p>
          <w:p w14:paraId="08AD7287" w14:textId="77777777" w:rsidR="003E4545" w:rsidRPr="00E6203E" w:rsidRDefault="003E4545" w:rsidP="00505678">
            <w:pPr>
              <w:pStyle w:val="Geenafstand"/>
              <w:numPr>
                <w:ilvl w:val="0"/>
                <w:numId w:val="45"/>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Neem geen werktas mee.</w:t>
            </w:r>
          </w:p>
          <w:p w14:paraId="010F474A" w14:textId="52050052" w:rsidR="003E4545" w:rsidRPr="00E6203E" w:rsidRDefault="003E4545" w:rsidP="00505678">
            <w:pPr>
              <w:pStyle w:val="Geenafstand"/>
              <w:numPr>
                <w:ilvl w:val="0"/>
                <w:numId w:val="45"/>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Oefen goede openings</w:t>
            </w:r>
            <w:r w:rsidR="003E44A9">
              <w:rPr>
                <w:rFonts w:ascii="Calibri" w:hAnsi="Calibri"/>
                <w:sz w:val="22"/>
                <w:szCs w:val="22"/>
              </w:rPr>
              <w:t>-</w:t>
            </w:r>
            <w:r w:rsidRPr="00E6203E">
              <w:rPr>
                <w:rFonts w:ascii="Calibri" w:hAnsi="Calibri"/>
                <w:sz w:val="22"/>
                <w:szCs w:val="22"/>
              </w:rPr>
              <w:t>zinnen.</w:t>
            </w:r>
          </w:p>
          <w:p w14:paraId="422E95BC" w14:textId="77777777" w:rsidR="003E4545" w:rsidRPr="00E6203E" w:rsidRDefault="003E4545" w:rsidP="00505678">
            <w:pPr>
              <w:pStyle w:val="Geenafstand"/>
              <w:numPr>
                <w:ilvl w:val="0"/>
                <w:numId w:val="45"/>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Neem een open houding aan.</w:t>
            </w:r>
          </w:p>
          <w:p w14:paraId="10331B74" w14:textId="77777777" w:rsidR="003E4545" w:rsidRPr="00E6203E" w:rsidRDefault="003E4545" w:rsidP="00505678">
            <w:pPr>
              <w:pStyle w:val="Geenafstand"/>
              <w:numPr>
                <w:ilvl w:val="0"/>
                <w:numId w:val="45"/>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Straal geloof uit in een goed gesprek.</w:t>
            </w:r>
          </w:p>
          <w:p w14:paraId="13B0DB07" w14:textId="77777777" w:rsidR="003E4545" w:rsidRPr="003E44A9" w:rsidRDefault="003E4545" w:rsidP="00505678">
            <w:pPr>
              <w:pStyle w:val="Geenafstand"/>
              <w:numPr>
                <w:ilvl w:val="0"/>
                <w:numId w:val="45"/>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Tref voorzorgs-maatregelen voor de eigen veiligheid.</w:t>
            </w:r>
          </w:p>
          <w:p w14:paraId="24EA352A" w14:textId="77777777" w:rsidR="003E44A9" w:rsidRPr="00E6203E" w:rsidRDefault="003E44A9" w:rsidP="003E44A9">
            <w:pPr>
              <w:pStyle w:val="Geenafstand"/>
              <w:shd w:val="clear" w:color="auto" w:fill="FFFF00"/>
              <w:ind w:left="142"/>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02CF63A1"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i/>
                <w:sz w:val="22"/>
                <w:szCs w:val="22"/>
              </w:rPr>
            </w:pPr>
            <w:r w:rsidRPr="00E6203E">
              <w:rPr>
                <w:rFonts w:ascii="Calibri" w:hAnsi="Calibri"/>
                <w:i/>
                <w:sz w:val="22"/>
                <w:szCs w:val="22"/>
              </w:rPr>
              <w:t>Creatief contact leggen</w:t>
            </w:r>
          </w:p>
          <w:p w14:paraId="692DC0EC"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Tips: </w:t>
            </w:r>
          </w:p>
          <w:p w14:paraId="1B4F08BD" w14:textId="6376087B" w:rsidR="003E4545" w:rsidRPr="00E6203E" w:rsidRDefault="003E4545" w:rsidP="00505678">
            <w:pPr>
              <w:pStyle w:val="Geenafstand"/>
              <w:numPr>
                <w:ilvl w:val="0"/>
                <w:numId w:val="46"/>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Gebruik maken van een sleutelfiguur en hi</w:t>
            </w:r>
            <w:r w:rsidR="003E44A9">
              <w:rPr>
                <w:rFonts w:ascii="Calibri" w:hAnsi="Calibri"/>
                <w:sz w:val="22"/>
                <w:szCs w:val="22"/>
              </w:rPr>
              <w:t>ermee samen-werken.</w:t>
            </w:r>
          </w:p>
          <w:p w14:paraId="420EED76" w14:textId="4230552A" w:rsidR="003E4545" w:rsidRPr="00E6203E" w:rsidRDefault="003E4545" w:rsidP="00505678">
            <w:pPr>
              <w:pStyle w:val="Geenafstand"/>
              <w:numPr>
                <w:ilvl w:val="0"/>
                <w:numId w:val="46"/>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Hand</w:t>
            </w:r>
            <w:r w:rsidR="003E44A9">
              <w:rPr>
                <w:rFonts w:ascii="Calibri" w:hAnsi="Calibri"/>
                <w:sz w:val="22"/>
                <w:szCs w:val="22"/>
              </w:rPr>
              <w:t>-</w:t>
            </w:r>
            <w:r w:rsidRPr="00E6203E">
              <w:rPr>
                <w:rFonts w:ascii="Calibri" w:hAnsi="Calibri"/>
                <w:sz w:val="22"/>
                <w:szCs w:val="22"/>
              </w:rPr>
              <w:t>geschreven briefje achterlaten.</w:t>
            </w:r>
          </w:p>
          <w:p w14:paraId="51B8A78D" w14:textId="533FF71C" w:rsidR="003E4545" w:rsidRPr="00E6203E" w:rsidRDefault="003E4545" w:rsidP="00505678">
            <w:pPr>
              <w:pStyle w:val="Geenafstand"/>
              <w:numPr>
                <w:ilvl w:val="0"/>
                <w:numId w:val="46"/>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Digitaal contact</w:t>
            </w:r>
            <w:r w:rsidR="003E44A9">
              <w:rPr>
                <w:rFonts w:ascii="Calibri" w:hAnsi="Calibri"/>
                <w:sz w:val="22"/>
                <w:szCs w:val="22"/>
              </w:rPr>
              <w:t>-</w:t>
            </w:r>
            <w:r w:rsidRPr="00E6203E">
              <w:rPr>
                <w:rFonts w:ascii="Calibri" w:hAnsi="Calibri"/>
                <w:sz w:val="22"/>
                <w:szCs w:val="22"/>
              </w:rPr>
              <w:t>moment afspreken.</w:t>
            </w:r>
          </w:p>
          <w:p w14:paraId="3400A457" w14:textId="77777777" w:rsidR="003E4545" w:rsidRPr="00E6203E" w:rsidRDefault="003E4545" w:rsidP="00505678">
            <w:pPr>
              <w:pStyle w:val="Geenafstand"/>
              <w:numPr>
                <w:ilvl w:val="0"/>
                <w:numId w:val="46"/>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Gebruik maken van chatfuncties op websites die door veel ouders bezocht worden.</w:t>
            </w:r>
          </w:p>
          <w:p w14:paraId="17AD6876" w14:textId="77777777" w:rsidR="003E4545" w:rsidRPr="00E6203E" w:rsidRDefault="003E4545" w:rsidP="00505678">
            <w:pPr>
              <w:pStyle w:val="Geenafstand"/>
              <w:numPr>
                <w:ilvl w:val="0"/>
                <w:numId w:val="46"/>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De betreffende persoon opzoeken op bijvoorbeeld het schoolplein of de camping.</w:t>
            </w:r>
          </w:p>
          <w:p w14:paraId="728D3BF3"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2F41C540"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u w:val="single"/>
              </w:rPr>
            </w:pPr>
            <w:r w:rsidRPr="00E6203E">
              <w:rPr>
                <w:rFonts w:ascii="Calibri" w:hAnsi="Calibri"/>
                <w:sz w:val="22"/>
                <w:szCs w:val="22"/>
                <w:u w:val="single"/>
              </w:rPr>
              <w:t xml:space="preserve">Contact maken </w:t>
            </w:r>
          </w:p>
          <w:p w14:paraId="0938F85A"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Contact leggen is de eerste stap. Wanneer deze stap is gemaakt, is het de kunst om ook daadwerkelijk in contact te komen en te blijven. Bij dit contact is het belangrijk dat de sociaal professional oprecht interesse toont en zich openstelt voor het verhaal van de ouder (Rots – De Vries, Kroesbergen &amp; Theunis, 2015). </w:t>
            </w:r>
          </w:p>
          <w:p w14:paraId="699C4ED6"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u w:val="single"/>
              </w:rPr>
            </w:pPr>
          </w:p>
          <w:p w14:paraId="2C896626"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Binnen het eerste huisbezoek zijn de volgende twee zaken van belang:</w:t>
            </w:r>
          </w:p>
          <w:p w14:paraId="2E2083B1" w14:textId="77777777" w:rsidR="003E4545" w:rsidRPr="00E6203E" w:rsidRDefault="003E4545" w:rsidP="00505678">
            <w:pPr>
              <w:pStyle w:val="Geenafstand"/>
              <w:numPr>
                <w:ilvl w:val="0"/>
                <w:numId w:val="47"/>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Aftasten, observeren en analyseren.</w:t>
            </w:r>
          </w:p>
          <w:p w14:paraId="3068E682" w14:textId="77777777" w:rsidR="003E4545" w:rsidRDefault="003E4545" w:rsidP="00505678">
            <w:pPr>
              <w:pStyle w:val="Geenafstand"/>
              <w:numPr>
                <w:ilvl w:val="0"/>
                <w:numId w:val="47"/>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6203E">
              <w:rPr>
                <w:rFonts w:ascii="Calibri" w:hAnsi="Calibri"/>
                <w:sz w:val="22"/>
                <w:szCs w:val="22"/>
              </w:rPr>
              <w:t>Betrouwbaar en transpara</w:t>
            </w:r>
            <w:r>
              <w:rPr>
                <w:rFonts w:ascii="Calibri" w:hAnsi="Calibri"/>
                <w:sz w:val="22"/>
                <w:szCs w:val="22"/>
              </w:rPr>
              <w:t>nt optreden.</w:t>
            </w:r>
          </w:p>
          <w:p w14:paraId="435FCE76"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(Rots – De Vries, Kroesbergen &amp; Theunis, 2015). </w:t>
            </w:r>
          </w:p>
          <w:p w14:paraId="4D805869"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4FCCA24A" w14:textId="5A3E115E"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Rots – De Vries, Kroesbergen &amp; Theunis (2015) benoemen tips voor het </w:t>
            </w:r>
            <w:r w:rsidR="003E44A9">
              <w:rPr>
                <w:rFonts w:ascii="Calibri" w:hAnsi="Calibri"/>
                <w:sz w:val="22"/>
                <w:szCs w:val="22"/>
              </w:rPr>
              <w:t>maken</w:t>
            </w:r>
            <w:r w:rsidRPr="00E6203E">
              <w:rPr>
                <w:rFonts w:ascii="Calibri" w:hAnsi="Calibri"/>
                <w:sz w:val="22"/>
                <w:szCs w:val="22"/>
              </w:rPr>
              <w:t xml:space="preserve"> van contact en de creativiteit daarbinnen.</w:t>
            </w:r>
          </w:p>
          <w:p w14:paraId="787ACB2B"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i/>
                <w:sz w:val="22"/>
                <w:szCs w:val="22"/>
              </w:rPr>
            </w:pPr>
          </w:p>
          <w:p w14:paraId="19D12C1B"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i/>
                <w:sz w:val="22"/>
                <w:szCs w:val="22"/>
              </w:rPr>
            </w:pPr>
            <w:r w:rsidRPr="00E6203E">
              <w:rPr>
                <w:rFonts w:ascii="Calibri" w:hAnsi="Calibri"/>
                <w:i/>
                <w:sz w:val="22"/>
                <w:szCs w:val="22"/>
              </w:rPr>
              <w:t>Contact maken</w:t>
            </w:r>
          </w:p>
          <w:p w14:paraId="0895C87A"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Tips: </w:t>
            </w:r>
          </w:p>
          <w:p w14:paraId="75389A6D" w14:textId="77777777" w:rsidR="003E4545" w:rsidRPr="00E6203E" w:rsidRDefault="003E4545" w:rsidP="00505678">
            <w:pPr>
              <w:pStyle w:val="Geenafstand"/>
              <w:numPr>
                <w:ilvl w:val="0"/>
                <w:numId w:val="48"/>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Maak er een positief gesprek van.</w:t>
            </w:r>
          </w:p>
          <w:p w14:paraId="17894AF3" w14:textId="1A2D398A" w:rsidR="003E4545" w:rsidRPr="00E6203E" w:rsidRDefault="003E4545" w:rsidP="00505678">
            <w:pPr>
              <w:pStyle w:val="Geenafstand"/>
              <w:numPr>
                <w:ilvl w:val="0"/>
                <w:numId w:val="48"/>
              </w:numPr>
              <w:shd w:val="clear" w:color="auto" w:fill="FF00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Focus op mogelijk</w:t>
            </w:r>
            <w:r w:rsidR="003E44A9">
              <w:rPr>
                <w:rFonts w:ascii="Calibri" w:hAnsi="Calibri"/>
                <w:sz w:val="22"/>
                <w:szCs w:val="22"/>
              </w:rPr>
              <w:t>-</w:t>
            </w:r>
            <w:r w:rsidRPr="00E6203E">
              <w:rPr>
                <w:rFonts w:ascii="Calibri" w:hAnsi="Calibri"/>
                <w:sz w:val="22"/>
                <w:szCs w:val="22"/>
              </w:rPr>
              <w:t>heden.</w:t>
            </w:r>
          </w:p>
          <w:p w14:paraId="090D0FCB" w14:textId="77777777" w:rsidR="003E4545" w:rsidRPr="00E6203E" w:rsidRDefault="003E4545" w:rsidP="00505678">
            <w:pPr>
              <w:pStyle w:val="Geenafstand"/>
              <w:numPr>
                <w:ilvl w:val="0"/>
                <w:numId w:val="48"/>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Vraag toestemming voor handelingen.</w:t>
            </w:r>
          </w:p>
          <w:p w14:paraId="5523851C" w14:textId="77777777" w:rsidR="003E4545" w:rsidRPr="00E6203E" w:rsidRDefault="003E4545" w:rsidP="00505678">
            <w:pPr>
              <w:pStyle w:val="Geenafstand"/>
              <w:numPr>
                <w:ilvl w:val="0"/>
                <w:numId w:val="48"/>
              </w:numPr>
              <w:shd w:val="clear" w:color="auto" w:fill="D60093"/>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sz w:val="22"/>
                <w:szCs w:val="22"/>
              </w:rPr>
              <w:t>Bied</w:t>
            </w:r>
            <w:r w:rsidRPr="00E6203E">
              <w:rPr>
                <w:rFonts w:ascii="Calibri" w:hAnsi="Calibri"/>
                <w:sz w:val="22"/>
                <w:szCs w:val="22"/>
              </w:rPr>
              <w:t xml:space="preserve"> hulp die aansluit bij het gezin. </w:t>
            </w:r>
          </w:p>
          <w:p w14:paraId="4EB65D03" w14:textId="77777777" w:rsidR="003E4545"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color w:val="212121" w:themeColor="text2"/>
                <w:sz w:val="22"/>
                <w:szCs w:val="22"/>
              </w:rPr>
            </w:pPr>
          </w:p>
        </w:tc>
        <w:tc>
          <w:tcPr>
            <w:tcW w:w="1952" w:type="dxa"/>
            <w:shd w:val="clear" w:color="auto" w:fill="6DD6C4" w:themeFill="accent6" w:themeFillTint="99"/>
          </w:tcPr>
          <w:p w14:paraId="451B0DC3" w14:textId="77777777" w:rsidR="003E4545" w:rsidRPr="00E6203E" w:rsidRDefault="003E4545" w:rsidP="003E4545">
            <w:pPr>
              <w:pStyle w:val="Geenafstand"/>
              <w:shd w:val="clear" w:color="auto" w:fill="99FF33"/>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Bij de omschrijving van het hulpmodel benoemd Omlo (2017) al dat er een groep mensen is die wel hulp nodig hebben, maar dit zelf niet zoeken. Dit zijn zorgmijders. </w:t>
            </w:r>
          </w:p>
          <w:p w14:paraId="39EBCB3B"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25E064A9"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In Nederland is de groep zorgmijders ongeveer 10 tot 15% van de Nederlandse bevolking. Deze groep bestaat uit de volgende mensen:</w:t>
            </w:r>
          </w:p>
          <w:p w14:paraId="2C827326" w14:textId="77777777" w:rsidR="003E4545" w:rsidRPr="00E6203E" w:rsidRDefault="003E4545" w:rsidP="00062E42">
            <w:pPr>
              <w:pStyle w:val="Geenafstand"/>
              <w:numPr>
                <w:ilvl w:val="0"/>
                <w:numId w:val="86"/>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Mensen die lager opgeleid zijn.</w:t>
            </w:r>
          </w:p>
          <w:p w14:paraId="238844C9" w14:textId="77777777" w:rsidR="003E4545" w:rsidRPr="00E6203E" w:rsidRDefault="003E4545" w:rsidP="00062E42">
            <w:pPr>
              <w:pStyle w:val="Geenafstand"/>
              <w:numPr>
                <w:ilvl w:val="0"/>
                <w:numId w:val="86"/>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Niet-werkende mensen en/of uitkerings-gerechtigde mensen. </w:t>
            </w:r>
          </w:p>
          <w:p w14:paraId="3DC38D8A" w14:textId="77777777" w:rsidR="003E4545" w:rsidRPr="00E6203E" w:rsidRDefault="003E4545" w:rsidP="00062E42">
            <w:pPr>
              <w:pStyle w:val="Geenafstand"/>
              <w:numPr>
                <w:ilvl w:val="0"/>
                <w:numId w:val="86"/>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Alle groepen met een niet-Nederlandse achtergrond. </w:t>
            </w:r>
          </w:p>
          <w:p w14:paraId="1219BBA8" w14:textId="77777777" w:rsidR="003E4545" w:rsidRPr="00E6203E" w:rsidRDefault="003E4545" w:rsidP="00062E42">
            <w:pPr>
              <w:pStyle w:val="Geenafstand"/>
              <w:numPr>
                <w:ilvl w:val="0"/>
                <w:numId w:val="86"/>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Jongeren van 18 tot en met 34 jaar.</w:t>
            </w:r>
          </w:p>
          <w:p w14:paraId="0040CB51" w14:textId="77777777" w:rsidR="003E4545" w:rsidRPr="00E6203E" w:rsidRDefault="003E4545" w:rsidP="00062E42">
            <w:pPr>
              <w:pStyle w:val="Geenafstand"/>
              <w:numPr>
                <w:ilvl w:val="0"/>
                <w:numId w:val="86"/>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Jongeren die 18 zijn en onder begeleiding van jeugdzorg zijn geweest.</w:t>
            </w:r>
          </w:p>
          <w:p w14:paraId="50C48724" w14:textId="77777777" w:rsidR="003E4545" w:rsidRPr="00E6203E" w:rsidRDefault="003E4545" w:rsidP="00062E42">
            <w:pPr>
              <w:pStyle w:val="Geenafstand"/>
              <w:numPr>
                <w:ilvl w:val="0"/>
                <w:numId w:val="86"/>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Mensen met een psychische aandoening.</w:t>
            </w:r>
          </w:p>
          <w:p w14:paraId="1E814A12" w14:textId="77777777" w:rsidR="003E4545" w:rsidRPr="00E6203E" w:rsidRDefault="003E4545" w:rsidP="00062E42">
            <w:pPr>
              <w:pStyle w:val="Geenafstand"/>
              <w:numPr>
                <w:ilvl w:val="0"/>
                <w:numId w:val="86"/>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Ouderen van 75+.</w:t>
            </w:r>
          </w:p>
          <w:p w14:paraId="61035C2B" w14:textId="4BA6D920" w:rsidR="003E4545" w:rsidRPr="00E6203E" w:rsidRDefault="003E4545" w:rsidP="00062E42">
            <w:pPr>
              <w:pStyle w:val="Geenafstand"/>
              <w:numPr>
                <w:ilvl w:val="0"/>
                <w:numId w:val="86"/>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Mensen die in een achterstands</w:t>
            </w:r>
            <w:r w:rsidR="00696E1B">
              <w:rPr>
                <w:rFonts w:ascii="Calibri" w:hAnsi="Calibri"/>
                <w:sz w:val="22"/>
                <w:szCs w:val="22"/>
              </w:rPr>
              <w:t>-</w:t>
            </w:r>
            <w:r w:rsidRPr="00E6203E">
              <w:rPr>
                <w:rFonts w:ascii="Calibri" w:hAnsi="Calibri"/>
                <w:sz w:val="22"/>
                <w:szCs w:val="22"/>
              </w:rPr>
              <w:t>wijk wonen.</w:t>
            </w:r>
          </w:p>
          <w:p w14:paraId="58F3D056" w14:textId="0846CF69" w:rsidR="003E4545" w:rsidRPr="00E6203E" w:rsidRDefault="003E4545" w:rsidP="00062E42">
            <w:pPr>
              <w:pStyle w:val="Geenafstand"/>
              <w:numPr>
                <w:ilvl w:val="0"/>
                <w:numId w:val="86"/>
              </w:num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Mensen met een licht</w:t>
            </w:r>
            <w:r w:rsidR="00696E1B">
              <w:rPr>
                <w:rFonts w:ascii="Calibri" w:hAnsi="Calibri"/>
                <w:sz w:val="22"/>
                <w:szCs w:val="22"/>
              </w:rPr>
              <w:t>-</w:t>
            </w:r>
            <w:r w:rsidRPr="00E6203E">
              <w:rPr>
                <w:rFonts w:ascii="Calibri" w:hAnsi="Calibri"/>
                <w:sz w:val="22"/>
                <w:szCs w:val="22"/>
              </w:rPr>
              <w:t>verstand</w:t>
            </w:r>
            <w:r w:rsidR="00696E1B">
              <w:rPr>
                <w:rFonts w:ascii="Calibri" w:hAnsi="Calibri"/>
                <w:sz w:val="22"/>
                <w:szCs w:val="22"/>
              </w:rPr>
              <w:t>-</w:t>
            </w:r>
            <w:r w:rsidRPr="00E6203E">
              <w:rPr>
                <w:rFonts w:ascii="Calibri" w:hAnsi="Calibri"/>
                <w:sz w:val="22"/>
                <w:szCs w:val="22"/>
              </w:rPr>
              <w:t xml:space="preserve">elijke beperking. </w:t>
            </w:r>
          </w:p>
          <w:p w14:paraId="1C8C509B"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4DFD0A39" w14:textId="732FC8A4"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Net zoals bij de modellen voor outreachend werk</w:t>
            </w:r>
            <w:r w:rsidR="00696E1B">
              <w:rPr>
                <w:rFonts w:ascii="Calibri" w:hAnsi="Calibri"/>
                <w:sz w:val="22"/>
                <w:szCs w:val="22"/>
              </w:rPr>
              <w:t xml:space="preserve">en </w:t>
            </w:r>
            <w:r w:rsidRPr="00E6203E">
              <w:rPr>
                <w:rFonts w:ascii="Calibri" w:hAnsi="Calibri"/>
                <w:sz w:val="22"/>
                <w:szCs w:val="22"/>
              </w:rPr>
              <w:t xml:space="preserve">bestaan er voor het bereiken van zorgmijders ook verschillende benaderingen. AICOM (2017) benoemen de volgende: </w:t>
            </w:r>
          </w:p>
          <w:p w14:paraId="35C82F3A" w14:textId="21507D85" w:rsidR="00062E42" w:rsidRPr="00E6203E" w:rsidRDefault="00062E42" w:rsidP="00062E42">
            <w:pPr>
              <w:pStyle w:val="Geenafstand"/>
              <w:numPr>
                <w:ilvl w:val="0"/>
                <w:numId w:val="86"/>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sz w:val="22"/>
                <w:szCs w:val="22"/>
                <w:shd w:val="clear" w:color="auto" w:fill="33CC33"/>
              </w:rPr>
              <w:t>Signaleren via een laag-drempelig signalering-ntwerk.</w:t>
            </w:r>
          </w:p>
          <w:p w14:paraId="2074DE8B" w14:textId="77777777" w:rsidR="003E4545" w:rsidRPr="00E6203E" w:rsidRDefault="003E4545" w:rsidP="00062E42">
            <w:pPr>
              <w:pStyle w:val="Geenafstand"/>
              <w:numPr>
                <w:ilvl w:val="0"/>
                <w:numId w:val="86"/>
              </w:numPr>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Zoeken door zelf op zoek te gaan. </w:t>
            </w:r>
          </w:p>
          <w:p w14:paraId="431508B7" w14:textId="25CEDD79" w:rsidR="00062E42" w:rsidRPr="00062E42" w:rsidRDefault="00062E42" w:rsidP="00062E42">
            <w:pPr>
              <w:pStyle w:val="Geenafstand"/>
              <w:numPr>
                <w:ilvl w:val="0"/>
                <w:numId w:val="8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062E42">
              <w:rPr>
                <w:rFonts w:ascii="Calibri" w:hAnsi="Calibri"/>
                <w:sz w:val="22"/>
                <w:szCs w:val="22"/>
              </w:rPr>
              <w:t xml:space="preserve">Data analyseren met behulp van </w:t>
            </w:r>
            <w:r w:rsidR="00033DF4">
              <w:rPr>
                <w:rFonts w:ascii="Calibri" w:hAnsi="Calibri"/>
                <w:sz w:val="22"/>
                <w:szCs w:val="22"/>
              </w:rPr>
              <w:t>beschikbare</w:t>
            </w:r>
            <w:r w:rsidRPr="00062E42">
              <w:rPr>
                <w:rFonts w:ascii="Calibri" w:hAnsi="Calibri"/>
                <w:sz w:val="22"/>
                <w:szCs w:val="22"/>
              </w:rPr>
              <w:t xml:space="preserve"> data.</w:t>
            </w:r>
          </w:p>
          <w:p w14:paraId="025E1A99" w14:textId="6ABEE70A" w:rsidR="00062E42" w:rsidRPr="00E6203E" w:rsidRDefault="00062E42" w:rsidP="00062E42">
            <w:pPr>
              <w:pStyle w:val="Geenafstand"/>
              <w:numPr>
                <w:ilvl w:val="0"/>
                <w:numId w:val="86"/>
              </w:numPr>
              <w:shd w:val="clear" w:color="auto" w:fill="13CFF5"/>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sz w:val="22"/>
                <w:szCs w:val="22"/>
              </w:rPr>
              <w:t>Drempels verlagen door zorg laag-drempelig te maken.</w:t>
            </w:r>
          </w:p>
          <w:p w14:paraId="43265072" w14:textId="77777777" w:rsidR="003E4545"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44F04158" w14:textId="47F34CCD" w:rsidR="00062E42" w:rsidRPr="00062E42" w:rsidRDefault="00062E42" w:rsidP="00062E42">
            <w:pPr>
              <w:pStyle w:val="Geenafstand"/>
              <w:cnfStyle w:val="000000100000" w:firstRow="0" w:lastRow="0" w:firstColumn="0" w:lastColumn="0" w:oddVBand="0" w:evenVBand="0" w:oddHBand="1" w:evenHBand="0" w:firstRowFirstColumn="0" w:firstRowLastColumn="0" w:lastRowFirstColumn="0" w:lastRowLastColumn="0"/>
              <w:rPr>
                <w:rFonts w:ascii="Calibri" w:hAnsi="Calibri"/>
                <w:sz w:val="22"/>
                <w:szCs w:val="22"/>
                <w:u w:val="single"/>
              </w:rPr>
            </w:pPr>
            <w:r w:rsidRPr="00062E42">
              <w:rPr>
                <w:rFonts w:ascii="Calibri" w:hAnsi="Calibri"/>
                <w:sz w:val="22"/>
                <w:szCs w:val="22"/>
                <w:u w:val="single"/>
              </w:rPr>
              <w:t>Via een laagdrempelig signalerings-netwerk</w:t>
            </w:r>
          </w:p>
          <w:p w14:paraId="1A4CFE80" w14:textId="03B27F25" w:rsidR="003E4545" w:rsidRPr="00E6203E" w:rsidRDefault="003E4545" w:rsidP="003E4545">
            <w:pPr>
              <w:pStyle w:val="Geenafstand"/>
              <w:shd w:val="clear" w:color="auto" w:fill="33CC33"/>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Een laagdrempelig signalerings-netwerk verzamelt informatie uit de buurt van bewoners en </w:t>
            </w:r>
            <w:r w:rsidR="00062E42">
              <w:rPr>
                <w:rFonts w:ascii="Calibri" w:hAnsi="Calibri"/>
                <w:sz w:val="22"/>
                <w:szCs w:val="22"/>
              </w:rPr>
              <w:t>(</w:t>
            </w:r>
            <w:r w:rsidRPr="00E6203E">
              <w:rPr>
                <w:rFonts w:ascii="Calibri" w:hAnsi="Calibri"/>
                <w:sz w:val="22"/>
                <w:szCs w:val="22"/>
              </w:rPr>
              <w:t>maatschappelijke</w:t>
            </w:r>
            <w:r w:rsidR="00062E42">
              <w:rPr>
                <w:rFonts w:ascii="Calibri" w:hAnsi="Calibri"/>
                <w:sz w:val="22"/>
                <w:szCs w:val="22"/>
              </w:rPr>
              <w:t>)</w:t>
            </w:r>
            <w:r w:rsidRPr="00E6203E">
              <w:rPr>
                <w:rFonts w:ascii="Calibri" w:hAnsi="Calibri"/>
                <w:sz w:val="22"/>
                <w:szCs w:val="22"/>
              </w:rPr>
              <w:t xml:space="preserve"> organisaties. Op basis hiervan worden signalementen doorgegeven (AICOM, 2017). </w:t>
            </w:r>
          </w:p>
          <w:p w14:paraId="16CC3D2F" w14:textId="77777777" w:rsidR="003E4545"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42E3C2ED" w14:textId="159E152E" w:rsidR="00062E42" w:rsidRPr="00E6203E" w:rsidRDefault="00062E42"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sz w:val="22"/>
                <w:szCs w:val="22"/>
                <w:u w:val="single"/>
              </w:rPr>
              <w:t>Door zelf op zoek te gaan</w:t>
            </w:r>
          </w:p>
          <w:p w14:paraId="13009139" w14:textId="77777777" w:rsidR="003E4545" w:rsidRPr="00E6203E" w:rsidRDefault="003E4545" w:rsidP="003E4545">
            <w:pPr>
              <w:pStyle w:val="Geenafstand"/>
              <w:shd w:val="clear" w:color="auto" w:fill="FFFF00"/>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Door zelf actief in wijken op zoek te gaan, kunnen zorgmijders bereikt worden. Actief op zoek gaan, kan door aan te bellen bij mensen thuis of plekken te bezoeken waar bepaalde zorgmijdende groepen komen, zoals een buurthuis of een dakloze centrum (AICOM, 2017). </w:t>
            </w:r>
          </w:p>
          <w:p w14:paraId="703280C0" w14:textId="77777777" w:rsidR="002C2F7C" w:rsidRDefault="002C2F7C"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sz w:val="22"/>
                <w:szCs w:val="22"/>
                <w:u w:val="single"/>
              </w:rPr>
            </w:pPr>
          </w:p>
          <w:p w14:paraId="21249D3A" w14:textId="19A7F876"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u w:val="single"/>
              </w:rPr>
            </w:pPr>
            <w:r w:rsidRPr="00E6203E">
              <w:rPr>
                <w:rFonts w:ascii="Calibri" w:hAnsi="Calibri"/>
                <w:sz w:val="22"/>
                <w:szCs w:val="22"/>
                <w:u w:val="single"/>
              </w:rPr>
              <w:t xml:space="preserve">Met behulp van </w:t>
            </w:r>
            <w:r w:rsidR="00033DF4">
              <w:rPr>
                <w:rFonts w:ascii="Calibri" w:hAnsi="Calibri"/>
                <w:sz w:val="22"/>
                <w:szCs w:val="22"/>
                <w:u w:val="single"/>
              </w:rPr>
              <w:t>beschikbare</w:t>
            </w:r>
            <w:r w:rsidR="002C2F7C">
              <w:rPr>
                <w:rFonts w:ascii="Calibri" w:hAnsi="Calibri"/>
                <w:sz w:val="22"/>
                <w:szCs w:val="22"/>
                <w:u w:val="single"/>
              </w:rPr>
              <w:t xml:space="preserve"> </w:t>
            </w:r>
            <w:r w:rsidRPr="00E6203E">
              <w:rPr>
                <w:rFonts w:ascii="Calibri" w:hAnsi="Calibri"/>
                <w:sz w:val="22"/>
                <w:szCs w:val="22"/>
                <w:u w:val="single"/>
              </w:rPr>
              <w:t>data</w:t>
            </w:r>
          </w:p>
          <w:p w14:paraId="14B085FA" w14:textId="77777777" w:rsidR="003E4545" w:rsidRPr="00E6203E"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Zorgmijders kunnen ook in kaart gebracht worden door het beter benutten en koppelen van data. Bij data kan er gedacht worden aan het huisartsen-informatiesysteem of geaggregeerde data, zoals de gezondheids-monitor, eenzaamheids-monitor of zelfredzaamheids-matrix (AICOM, 2017). </w:t>
            </w:r>
          </w:p>
          <w:p w14:paraId="53107B5F" w14:textId="77777777" w:rsidR="003E4545"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3A59C427" w14:textId="2D0D67F0" w:rsidR="003E4545" w:rsidRPr="00E6203E" w:rsidRDefault="00062E42" w:rsidP="00062E42">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u w:val="single"/>
              </w:rPr>
            </w:pPr>
            <w:r>
              <w:rPr>
                <w:rFonts w:ascii="Calibri" w:hAnsi="Calibri"/>
                <w:sz w:val="22"/>
                <w:szCs w:val="22"/>
                <w:u w:val="single"/>
              </w:rPr>
              <w:t>Zorg laagdrempelig maken</w:t>
            </w:r>
          </w:p>
          <w:p w14:paraId="20C6E170" w14:textId="77777777" w:rsidR="003E4545" w:rsidRPr="00E6203E" w:rsidRDefault="003E4545" w:rsidP="003E4545">
            <w:pPr>
              <w:pStyle w:val="Geenafstand"/>
              <w:shd w:val="clear" w:color="auto" w:fill="13CFF5"/>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6203E">
              <w:rPr>
                <w:rFonts w:ascii="Calibri" w:hAnsi="Calibri"/>
                <w:sz w:val="22"/>
                <w:szCs w:val="22"/>
              </w:rPr>
              <w:t xml:space="preserve">Door de zorg laagdrempeliger en toegankelijker te maken, komt de zorgmijder eerder in beeld bij de zorgbieder en vice versa (AICOM, 2017). </w:t>
            </w:r>
          </w:p>
          <w:p w14:paraId="08C3544A" w14:textId="77777777" w:rsidR="003E4545" w:rsidRPr="00E6203E" w:rsidRDefault="003E4545" w:rsidP="00062E42">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4885631D" w14:textId="77777777" w:rsidR="003E4545" w:rsidRDefault="003E4545" w:rsidP="003E4545">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color w:val="212121" w:themeColor="text2"/>
                <w:sz w:val="22"/>
                <w:szCs w:val="22"/>
              </w:rPr>
            </w:pPr>
          </w:p>
        </w:tc>
      </w:tr>
      <w:tr w:rsidR="003E4545" w14:paraId="5FFA6931" w14:textId="77777777" w:rsidTr="001F1772">
        <w:tc>
          <w:tcPr>
            <w:cnfStyle w:val="001000000000" w:firstRow="0" w:lastRow="0" w:firstColumn="1" w:lastColumn="0" w:oddVBand="0" w:evenVBand="0" w:oddHBand="0" w:evenHBand="0" w:firstRowFirstColumn="0" w:firstRowLastColumn="0" w:lastRowFirstColumn="0" w:lastRowLastColumn="0"/>
            <w:tcW w:w="2127" w:type="dxa"/>
          </w:tcPr>
          <w:p w14:paraId="462D92D2" w14:textId="77777777" w:rsidR="003E4545" w:rsidRPr="001F1772" w:rsidRDefault="003E4545" w:rsidP="003E4545">
            <w:pPr>
              <w:pStyle w:val="Geenafstand"/>
              <w:rPr>
                <w:rFonts w:ascii="Calibri" w:hAnsi="Calibri"/>
                <w:sz w:val="22"/>
                <w:szCs w:val="22"/>
              </w:rPr>
            </w:pPr>
            <w:r w:rsidRPr="001F1772">
              <w:rPr>
                <w:rFonts w:ascii="Calibri" w:hAnsi="Calibri"/>
                <w:sz w:val="22"/>
                <w:szCs w:val="22"/>
              </w:rPr>
              <w:t>Bevindingen</w:t>
            </w:r>
          </w:p>
          <w:p w14:paraId="5D666B90" w14:textId="77777777" w:rsidR="003E4545" w:rsidRDefault="003E4545" w:rsidP="003E4545">
            <w:pPr>
              <w:pStyle w:val="Geenafstand"/>
              <w:jc w:val="center"/>
              <w:rPr>
                <w:rFonts w:ascii="Calibri" w:hAnsi="Calibri"/>
                <w:color w:val="212121" w:themeColor="text2"/>
                <w:sz w:val="22"/>
                <w:szCs w:val="22"/>
              </w:rPr>
            </w:pPr>
          </w:p>
          <w:p w14:paraId="3D395505" w14:textId="0320D5B1" w:rsidR="001F1772" w:rsidRDefault="001F1772" w:rsidP="003E4545">
            <w:pPr>
              <w:pStyle w:val="Geenafstand"/>
              <w:jc w:val="center"/>
              <w:rPr>
                <w:rFonts w:ascii="Calibri" w:hAnsi="Calibri"/>
                <w:b w:val="0"/>
                <w:bCs w:val="0"/>
                <w:color w:val="212121" w:themeColor="text2"/>
                <w:sz w:val="22"/>
                <w:szCs w:val="22"/>
              </w:rPr>
            </w:pPr>
          </w:p>
          <w:p w14:paraId="1DB29B9A" w14:textId="77777777" w:rsidR="003E4545" w:rsidRPr="001F1772" w:rsidRDefault="003E4545" w:rsidP="001F1772">
            <w:pPr>
              <w:jc w:val="right"/>
            </w:pPr>
          </w:p>
        </w:tc>
        <w:tc>
          <w:tcPr>
            <w:tcW w:w="8330" w:type="dxa"/>
            <w:gridSpan w:val="4"/>
            <w:shd w:val="clear" w:color="auto" w:fill="6DD6C4" w:themeFill="accent6" w:themeFillTint="99"/>
          </w:tcPr>
          <w:p w14:paraId="5B7F7542" w14:textId="77777777" w:rsidR="003E4545" w:rsidRPr="001F1772" w:rsidRDefault="003E4545" w:rsidP="003E4545">
            <w:pPr>
              <w:pStyle w:val="Geenafstand"/>
              <w:tabs>
                <w:tab w:val="left" w:pos="1152"/>
              </w:tabs>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2"/>
                <w:szCs w:val="22"/>
              </w:rPr>
            </w:pPr>
            <w:r w:rsidRPr="001F1772">
              <w:rPr>
                <w:rFonts w:ascii="Calibri" w:hAnsi="Calibri"/>
                <w:b/>
                <w:color w:val="FFFFFF" w:themeColor="background1"/>
                <w:sz w:val="22"/>
                <w:szCs w:val="22"/>
              </w:rPr>
              <w:t xml:space="preserve">Labels </w:t>
            </w:r>
          </w:p>
          <w:p w14:paraId="43C25A04" w14:textId="7A012D12" w:rsidR="003E4545" w:rsidRPr="001F1772" w:rsidRDefault="003E4545" w:rsidP="003E4545">
            <w:pPr>
              <w:pStyle w:val="Geenafstand"/>
              <w:tabs>
                <w:tab w:val="left" w:pos="1152"/>
              </w:tabs>
              <w:jc w:val="both"/>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F1772">
              <w:rPr>
                <w:rFonts w:ascii="Calibri" w:hAnsi="Calibri"/>
                <w:color w:val="FFFFFF" w:themeColor="background1"/>
                <w:sz w:val="22"/>
                <w:szCs w:val="22"/>
              </w:rPr>
              <w:t>De uitkomsten van de literatuurstudie naar</w:t>
            </w:r>
            <w:r w:rsidR="00062E42" w:rsidRPr="001F1772">
              <w:rPr>
                <w:rFonts w:ascii="Calibri" w:hAnsi="Calibri"/>
                <w:color w:val="FFFFFF" w:themeColor="background1"/>
                <w:sz w:val="22"/>
                <w:szCs w:val="22"/>
              </w:rPr>
              <w:t xml:space="preserve"> volgens de literatuur</w:t>
            </w:r>
            <w:r w:rsidRPr="001F1772">
              <w:rPr>
                <w:rFonts w:ascii="Calibri" w:hAnsi="Calibri"/>
                <w:color w:val="FFFFFF" w:themeColor="background1"/>
                <w:sz w:val="22"/>
                <w:szCs w:val="22"/>
              </w:rPr>
              <w:t xml:space="preserve"> optimale </w:t>
            </w:r>
            <w:r w:rsidR="00062E42">
              <w:rPr>
                <w:rFonts w:ascii="Calibri" w:hAnsi="Calibri"/>
                <w:color w:val="FFFFFF" w:themeColor="background1"/>
                <w:sz w:val="22"/>
                <w:szCs w:val="22"/>
              </w:rPr>
              <w:t>methoden om ouders te bereiken voor een begeleidingstraject</w:t>
            </w:r>
            <w:r w:rsidRPr="001F1772">
              <w:rPr>
                <w:rFonts w:ascii="Calibri" w:hAnsi="Calibri"/>
                <w:color w:val="FFFFFF" w:themeColor="background1"/>
                <w:sz w:val="22"/>
                <w:szCs w:val="22"/>
              </w:rPr>
              <w:t xml:space="preserve"> is bovenstaand in een horizontaal vergelijkingsmodel geplaatst. Aan de literatuur zijn labels toegekend. De labels staan voor </w:t>
            </w:r>
            <w:r w:rsidR="00B13BF4" w:rsidRPr="001F1772">
              <w:rPr>
                <w:rFonts w:ascii="Calibri" w:hAnsi="Calibri"/>
                <w:color w:val="FFFFFF" w:themeColor="background1"/>
                <w:sz w:val="22"/>
                <w:szCs w:val="22"/>
              </w:rPr>
              <w:t>de overeenkomsten die in de verschillende methoden te vinden zijn</w:t>
            </w:r>
            <w:r w:rsidR="00C750CC" w:rsidRPr="001F1772">
              <w:rPr>
                <w:rFonts w:ascii="Calibri" w:hAnsi="Calibri"/>
                <w:color w:val="FFFFFF" w:themeColor="background1"/>
                <w:sz w:val="22"/>
                <w:szCs w:val="22"/>
              </w:rPr>
              <w:t xml:space="preserve"> en geven de belangrijkste aspecten uit de wervingsmethoden weer. </w:t>
            </w:r>
            <w:r w:rsidRPr="001F1772">
              <w:rPr>
                <w:rFonts w:ascii="Calibri" w:hAnsi="Calibri"/>
                <w:color w:val="FFFFFF" w:themeColor="background1"/>
                <w:sz w:val="22"/>
                <w:szCs w:val="22"/>
              </w:rPr>
              <w:t xml:space="preserve">Op deze manier is de gehele literatuurstudie teruggebracht tot betekenisvolle tekstfragmenten en kan er geconcludeerd worden welke methode(n) optimaal zijn en op basis waarvan (Van der Donk &amp; Van Lanen, 2014). </w:t>
            </w:r>
          </w:p>
          <w:p w14:paraId="12041AA8" w14:textId="77777777" w:rsidR="003E4545" w:rsidRPr="001F1772" w:rsidRDefault="003E4545" w:rsidP="003E4545">
            <w:pPr>
              <w:pStyle w:val="Geenafstand"/>
              <w:tabs>
                <w:tab w:val="left" w:pos="1152"/>
              </w:tabs>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2"/>
                <w:szCs w:val="22"/>
              </w:rPr>
            </w:pPr>
          </w:p>
          <w:p w14:paraId="427F5248" w14:textId="77777777" w:rsidR="003E4545" w:rsidRPr="001F1772" w:rsidRDefault="003E4545" w:rsidP="003E4545">
            <w:pPr>
              <w:pStyle w:val="Geenafstand"/>
              <w:tabs>
                <w:tab w:val="left" w:pos="1152"/>
              </w:tabs>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2"/>
                <w:szCs w:val="22"/>
              </w:rPr>
            </w:pPr>
            <w:r w:rsidRPr="001F1772">
              <w:rPr>
                <w:rFonts w:ascii="Calibri" w:hAnsi="Calibri"/>
                <w:b/>
                <w:color w:val="FFFFFF" w:themeColor="background1"/>
                <w:sz w:val="22"/>
                <w:szCs w:val="22"/>
              </w:rPr>
              <w:t xml:space="preserve">Labels omgezet naar procenten </w:t>
            </w:r>
          </w:p>
          <w:p w14:paraId="2984774A" w14:textId="77777777" w:rsidR="003E4545" w:rsidRPr="001F1772" w:rsidRDefault="003E4545" w:rsidP="003E4545">
            <w:pPr>
              <w:pStyle w:val="Geenafstand"/>
              <w:tabs>
                <w:tab w:val="left" w:pos="1152"/>
              </w:tabs>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F1772">
              <w:rPr>
                <w:rFonts w:ascii="Calibri" w:hAnsi="Calibri"/>
                <w:color w:val="FFFFFF" w:themeColor="background1"/>
                <w:sz w:val="22"/>
                <w:szCs w:val="22"/>
              </w:rPr>
              <w:t xml:space="preserve">Per label is gekeken naar de mate waarvan deze in de onderzochte methoden voorkomt. Dit is omgezet naar procenten. </w:t>
            </w:r>
          </w:p>
          <w:p w14:paraId="59E11145" w14:textId="77777777" w:rsidR="003E4545" w:rsidRPr="007C3CCA" w:rsidRDefault="003E4545" w:rsidP="003E4545">
            <w:pPr>
              <w:pStyle w:val="Geenafstand"/>
              <w:tabs>
                <w:tab w:val="left" w:pos="1152"/>
              </w:tabs>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2A607788" w14:textId="77777777" w:rsidR="003E4545" w:rsidRDefault="003E4545" w:rsidP="003E4545">
            <w:pPr>
              <w:pStyle w:val="Geenafstand"/>
              <w:tabs>
                <w:tab w:val="left" w:pos="1152"/>
              </w:tabs>
              <w:ind w:left="708"/>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616B6">
              <w:rPr>
                <w:rFonts w:ascii="Calibri" w:hAnsi="Calibri"/>
                <w:color w:val="FFFF00"/>
                <w:sz w:val="22"/>
                <w:szCs w:val="22"/>
              </w:rPr>
              <w:t>Eropaf gaan</w:t>
            </w:r>
            <w:r>
              <w:rPr>
                <w:rFonts w:ascii="Calibri" w:hAnsi="Calibri"/>
                <w:sz w:val="22"/>
                <w:szCs w:val="22"/>
              </w:rPr>
              <w:t>:</w:t>
            </w:r>
          </w:p>
          <w:p w14:paraId="51D672B9" w14:textId="77777777" w:rsidR="003E4545" w:rsidRPr="001F1772" w:rsidRDefault="003E4545" w:rsidP="003E4545">
            <w:pPr>
              <w:pStyle w:val="Geenafstand"/>
              <w:tabs>
                <w:tab w:val="left" w:pos="1152"/>
              </w:tabs>
              <w:ind w:left="708"/>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F1772">
              <w:rPr>
                <w:rFonts w:ascii="Calibri" w:hAnsi="Calibri"/>
                <w:color w:val="FFFFFF" w:themeColor="background1"/>
                <w:sz w:val="22"/>
                <w:szCs w:val="22"/>
              </w:rPr>
              <w:t xml:space="preserve">Komt in 80% van de onderzochte methoden voor. </w:t>
            </w:r>
          </w:p>
          <w:p w14:paraId="2AFC06A3" w14:textId="77777777" w:rsidR="003E4545" w:rsidRDefault="003E4545" w:rsidP="003E4545">
            <w:pPr>
              <w:pStyle w:val="Geenafstand"/>
              <w:tabs>
                <w:tab w:val="left" w:pos="1152"/>
              </w:tabs>
              <w:ind w:left="708"/>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616B6">
              <w:rPr>
                <w:rFonts w:ascii="Calibri" w:hAnsi="Calibri"/>
                <w:color w:val="FF6600"/>
                <w:sz w:val="22"/>
                <w:szCs w:val="22"/>
              </w:rPr>
              <w:t>Streven naar volwaardig burgerschap</w:t>
            </w:r>
            <w:r>
              <w:rPr>
                <w:rFonts w:ascii="Calibri" w:hAnsi="Calibri"/>
                <w:sz w:val="22"/>
                <w:szCs w:val="22"/>
              </w:rPr>
              <w:t>:</w:t>
            </w:r>
          </w:p>
          <w:p w14:paraId="2197767B" w14:textId="77777777" w:rsidR="003E4545" w:rsidRPr="001F1772" w:rsidRDefault="003E4545" w:rsidP="003E4545">
            <w:pPr>
              <w:pStyle w:val="Geenafstand"/>
              <w:tabs>
                <w:tab w:val="left" w:pos="1152"/>
              </w:tabs>
              <w:ind w:left="708"/>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F1772">
              <w:rPr>
                <w:rFonts w:ascii="Calibri" w:hAnsi="Calibri"/>
                <w:color w:val="FFFFFF" w:themeColor="background1"/>
                <w:sz w:val="22"/>
                <w:szCs w:val="22"/>
              </w:rPr>
              <w:t>Komt in 60% van de onderzochte methoden voor.</w:t>
            </w:r>
          </w:p>
          <w:p w14:paraId="4AA9094D" w14:textId="77777777" w:rsidR="003E4545" w:rsidRDefault="003E4545" w:rsidP="003E4545">
            <w:pPr>
              <w:pStyle w:val="Geenafstand"/>
              <w:tabs>
                <w:tab w:val="left" w:pos="1152"/>
              </w:tabs>
              <w:ind w:left="708"/>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C3CCA">
              <w:rPr>
                <w:rFonts w:ascii="Calibri" w:hAnsi="Calibri"/>
                <w:color w:val="FF0000"/>
                <w:sz w:val="22"/>
                <w:szCs w:val="22"/>
              </w:rPr>
              <w:t>Krachten en</w:t>
            </w:r>
            <w:r w:rsidRPr="003616B6">
              <w:rPr>
                <w:rFonts w:ascii="Calibri" w:hAnsi="Calibri"/>
                <w:color w:val="FF0000"/>
                <w:sz w:val="22"/>
                <w:szCs w:val="22"/>
              </w:rPr>
              <w:t xml:space="preserve"> </w:t>
            </w:r>
            <w:r w:rsidRPr="007C3CCA">
              <w:rPr>
                <w:rFonts w:ascii="Calibri" w:hAnsi="Calibri"/>
                <w:color w:val="FF0000"/>
                <w:sz w:val="22"/>
                <w:szCs w:val="22"/>
              </w:rPr>
              <w:t>mogelijkheden benutten</w:t>
            </w:r>
            <w:r>
              <w:rPr>
                <w:rFonts w:ascii="Calibri" w:hAnsi="Calibri"/>
                <w:sz w:val="22"/>
                <w:szCs w:val="22"/>
              </w:rPr>
              <w:t xml:space="preserve">: </w:t>
            </w:r>
          </w:p>
          <w:p w14:paraId="51D6A6CA" w14:textId="77777777" w:rsidR="003E4545" w:rsidRPr="001F1772" w:rsidRDefault="003E4545" w:rsidP="003E4545">
            <w:pPr>
              <w:pStyle w:val="Geenafstand"/>
              <w:tabs>
                <w:tab w:val="left" w:pos="1152"/>
              </w:tabs>
              <w:ind w:left="708"/>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F1772">
              <w:rPr>
                <w:rFonts w:ascii="Calibri" w:hAnsi="Calibri"/>
                <w:color w:val="FFFFFF" w:themeColor="background1"/>
                <w:sz w:val="22"/>
                <w:szCs w:val="22"/>
              </w:rPr>
              <w:t xml:space="preserve">Komt in 60 % van de onderzochte methoden voor. </w:t>
            </w:r>
          </w:p>
          <w:p w14:paraId="32C968BA" w14:textId="58CEB6BA" w:rsidR="003E4545" w:rsidRDefault="00696E1B" w:rsidP="003E4545">
            <w:pPr>
              <w:pStyle w:val="Geenafstand"/>
              <w:tabs>
                <w:tab w:val="left" w:pos="1152"/>
              </w:tabs>
              <w:ind w:left="708"/>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color w:val="66CC00"/>
                <w:sz w:val="22"/>
                <w:szCs w:val="22"/>
              </w:rPr>
              <w:t xml:space="preserve">Geschikt om moeilijk bereikbare </w:t>
            </w:r>
            <w:r w:rsidR="003E4545" w:rsidRPr="007C3CCA">
              <w:rPr>
                <w:rFonts w:ascii="Calibri" w:hAnsi="Calibri"/>
                <w:color w:val="66CC00"/>
                <w:sz w:val="22"/>
                <w:szCs w:val="22"/>
              </w:rPr>
              <w:t>doelgroep te bereiken</w:t>
            </w:r>
            <w:r w:rsidR="003E4545">
              <w:rPr>
                <w:rFonts w:ascii="Calibri" w:hAnsi="Calibri"/>
                <w:sz w:val="22"/>
                <w:szCs w:val="22"/>
              </w:rPr>
              <w:t>:</w:t>
            </w:r>
          </w:p>
          <w:p w14:paraId="73C37D23" w14:textId="77777777" w:rsidR="003E4545" w:rsidRPr="001F1772" w:rsidRDefault="003E4545" w:rsidP="003E4545">
            <w:pPr>
              <w:pStyle w:val="Geenafstand"/>
              <w:tabs>
                <w:tab w:val="left" w:pos="1152"/>
              </w:tabs>
              <w:ind w:left="708"/>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F1772">
              <w:rPr>
                <w:rFonts w:ascii="Calibri" w:hAnsi="Calibri"/>
                <w:color w:val="FFFFFF" w:themeColor="background1"/>
                <w:sz w:val="22"/>
                <w:szCs w:val="22"/>
              </w:rPr>
              <w:t>Komt 80% tot 100% van de onderzochte methoden voor. *</w:t>
            </w:r>
          </w:p>
          <w:p w14:paraId="2DA49230" w14:textId="77777777" w:rsidR="003E4545" w:rsidRDefault="003E4545" w:rsidP="003E4545">
            <w:pPr>
              <w:pStyle w:val="Geenafstand"/>
              <w:tabs>
                <w:tab w:val="left" w:pos="1152"/>
              </w:tabs>
              <w:ind w:left="708"/>
              <w:cnfStyle w:val="000000000000" w:firstRow="0" w:lastRow="0" w:firstColumn="0" w:lastColumn="0" w:oddVBand="0" w:evenVBand="0" w:oddHBand="0" w:evenHBand="0" w:firstRowFirstColumn="0" w:firstRowLastColumn="0" w:lastRowFirstColumn="0" w:lastRowLastColumn="0"/>
              <w:rPr>
                <w:rFonts w:ascii="Calibri" w:hAnsi="Calibri"/>
                <w:color w:val="00CCFF"/>
                <w:sz w:val="22"/>
                <w:szCs w:val="22"/>
              </w:rPr>
            </w:pPr>
            <w:r>
              <w:rPr>
                <w:rFonts w:ascii="Calibri" w:hAnsi="Calibri"/>
                <w:color w:val="00CCFF"/>
                <w:sz w:val="22"/>
                <w:szCs w:val="22"/>
              </w:rPr>
              <w:t>Laagdrempelig</w:t>
            </w:r>
            <w:r w:rsidRPr="007C3CCA">
              <w:rPr>
                <w:rFonts w:ascii="Calibri" w:hAnsi="Calibri"/>
                <w:sz w:val="22"/>
                <w:szCs w:val="22"/>
              </w:rPr>
              <w:t>:</w:t>
            </w:r>
          </w:p>
          <w:p w14:paraId="1D8919A0" w14:textId="77777777" w:rsidR="003E4545" w:rsidRPr="001F1772" w:rsidRDefault="003E4545" w:rsidP="003E4545">
            <w:pPr>
              <w:pStyle w:val="Geenafstand"/>
              <w:tabs>
                <w:tab w:val="left" w:pos="1152"/>
              </w:tabs>
              <w:ind w:left="708"/>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F1772">
              <w:rPr>
                <w:rFonts w:ascii="Calibri" w:hAnsi="Calibri"/>
                <w:color w:val="FFFFFF" w:themeColor="background1"/>
                <w:sz w:val="22"/>
                <w:szCs w:val="22"/>
              </w:rPr>
              <w:t xml:space="preserve">Komt in 40% van de onderzochte methoden voor. </w:t>
            </w:r>
          </w:p>
          <w:p w14:paraId="2FA8CEF7" w14:textId="77777777" w:rsidR="003E4545" w:rsidRDefault="003E4545" w:rsidP="003E4545">
            <w:pPr>
              <w:pStyle w:val="Geenafstand"/>
              <w:tabs>
                <w:tab w:val="left" w:pos="1152"/>
              </w:tabs>
              <w:ind w:left="708"/>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616B6">
              <w:rPr>
                <w:rFonts w:ascii="Calibri" w:hAnsi="Calibri"/>
                <w:color w:val="CC00CC"/>
                <w:sz w:val="22"/>
                <w:szCs w:val="22"/>
              </w:rPr>
              <w:t>Aansluiting en afstemming</w:t>
            </w:r>
            <w:r w:rsidRPr="007C3CCA">
              <w:rPr>
                <w:rFonts w:ascii="Calibri" w:hAnsi="Calibri"/>
                <w:sz w:val="22"/>
                <w:szCs w:val="22"/>
              </w:rPr>
              <w:t>:</w:t>
            </w:r>
          </w:p>
          <w:p w14:paraId="7A18AA46" w14:textId="77777777" w:rsidR="003E4545" w:rsidRPr="001F1772" w:rsidRDefault="003E4545" w:rsidP="003E4545">
            <w:pPr>
              <w:pStyle w:val="Geenafstand"/>
              <w:tabs>
                <w:tab w:val="left" w:pos="1152"/>
              </w:tabs>
              <w:ind w:left="708"/>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F1772">
              <w:rPr>
                <w:rFonts w:ascii="Calibri" w:hAnsi="Calibri"/>
                <w:color w:val="FFFFFF" w:themeColor="background1"/>
                <w:sz w:val="22"/>
                <w:szCs w:val="22"/>
              </w:rPr>
              <w:t xml:space="preserve">Komt in 60% van de onderzochte methoden voor. </w:t>
            </w:r>
          </w:p>
          <w:p w14:paraId="1F4949C0" w14:textId="77777777" w:rsidR="003E4545" w:rsidRDefault="003E4545" w:rsidP="003E4545">
            <w:pPr>
              <w:pStyle w:val="Geenafstand"/>
              <w:tabs>
                <w:tab w:val="left" w:pos="1152"/>
              </w:tabs>
              <w:ind w:left="708"/>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616B6">
              <w:rPr>
                <w:rFonts w:ascii="Calibri" w:hAnsi="Calibri"/>
                <w:color w:val="FF00CC"/>
                <w:sz w:val="22"/>
                <w:szCs w:val="22"/>
              </w:rPr>
              <w:t>Gericht op de relatie</w:t>
            </w:r>
            <w:r>
              <w:rPr>
                <w:rFonts w:ascii="Calibri" w:hAnsi="Calibri"/>
                <w:sz w:val="22"/>
                <w:szCs w:val="22"/>
              </w:rPr>
              <w:t>:</w:t>
            </w:r>
          </w:p>
          <w:p w14:paraId="599F0A37" w14:textId="77777777" w:rsidR="003E4545" w:rsidRPr="001F1772" w:rsidRDefault="003E4545" w:rsidP="003E4545">
            <w:pPr>
              <w:pStyle w:val="Geenafstand"/>
              <w:tabs>
                <w:tab w:val="left" w:pos="1152"/>
              </w:tabs>
              <w:ind w:left="708"/>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F1772">
              <w:rPr>
                <w:rFonts w:ascii="Calibri" w:hAnsi="Calibri"/>
                <w:color w:val="FFFFFF" w:themeColor="background1"/>
                <w:sz w:val="22"/>
                <w:szCs w:val="22"/>
              </w:rPr>
              <w:t xml:space="preserve">Komt in 60% van de onderzochte methoden voor. </w:t>
            </w:r>
          </w:p>
          <w:p w14:paraId="4557B40D" w14:textId="77777777" w:rsidR="003E4545" w:rsidRDefault="003E4545" w:rsidP="003E4545">
            <w:pPr>
              <w:pStyle w:val="Geenafstand"/>
              <w:tabs>
                <w:tab w:val="left" w:pos="1152"/>
              </w:tabs>
              <w:ind w:left="708"/>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616B6">
              <w:rPr>
                <w:rFonts w:ascii="Calibri" w:hAnsi="Calibri"/>
                <w:color w:val="0066CC"/>
                <w:sz w:val="22"/>
                <w:szCs w:val="22"/>
              </w:rPr>
              <w:t>Voorkomen en bestrijden van overlast</w:t>
            </w:r>
            <w:r>
              <w:rPr>
                <w:rFonts w:ascii="Calibri" w:hAnsi="Calibri"/>
                <w:sz w:val="22"/>
                <w:szCs w:val="22"/>
              </w:rPr>
              <w:t>:</w:t>
            </w:r>
          </w:p>
          <w:p w14:paraId="50A328EB" w14:textId="77777777" w:rsidR="003E4545" w:rsidRPr="001F1772" w:rsidRDefault="003E4545" w:rsidP="003E4545">
            <w:pPr>
              <w:pStyle w:val="Geenafstand"/>
              <w:tabs>
                <w:tab w:val="left" w:pos="1152"/>
              </w:tabs>
              <w:ind w:left="708"/>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F1772">
              <w:rPr>
                <w:rFonts w:ascii="Calibri" w:hAnsi="Calibri"/>
                <w:color w:val="FFFFFF" w:themeColor="background1"/>
                <w:sz w:val="22"/>
                <w:szCs w:val="22"/>
              </w:rPr>
              <w:t xml:space="preserve">Komt in 20% van de onderzochte methoden voor. </w:t>
            </w:r>
          </w:p>
          <w:p w14:paraId="1E65A32E" w14:textId="77777777" w:rsidR="003E4545" w:rsidRDefault="003E4545" w:rsidP="003E4545">
            <w:pPr>
              <w:pStyle w:val="Geenafstand"/>
              <w:ind w:left="708"/>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616B6">
              <w:rPr>
                <w:rFonts w:ascii="Calibri" w:hAnsi="Calibri"/>
                <w:color w:val="339933"/>
                <w:sz w:val="22"/>
                <w:szCs w:val="22"/>
              </w:rPr>
              <w:t>Netwerk benutten</w:t>
            </w:r>
            <w:r>
              <w:rPr>
                <w:rFonts w:ascii="Calibri" w:hAnsi="Calibri"/>
                <w:sz w:val="22"/>
                <w:szCs w:val="22"/>
              </w:rPr>
              <w:t>:</w:t>
            </w:r>
          </w:p>
          <w:p w14:paraId="3C31CD17" w14:textId="77777777" w:rsidR="003E4545" w:rsidRPr="001F1772" w:rsidRDefault="003E4545" w:rsidP="003E4545">
            <w:pPr>
              <w:pStyle w:val="Geenafstand"/>
              <w:ind w:left="708"/>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F1772">
              <w:rPr>
                <w:rFonts w:ascii="Calibri" w:hAnsi="Calibri"/>
                <w:color w:val="FFFFFF" w:themeColor="background1"/>
                <w:sz w:val="22"/>
                <w:szCs w:val="22"/>
              </w:rPr>
              <w:t xml:space="preserve">Komt in 60% van de onderzochte methoden voor. </w:t>
            </w:r>
          </w:p>
          <w:p w14:paraId="5D95B9BB" w14:textId="77777777" w:rsidR="003E4545" w:rsidRDefault="003E4545" w:rsidP="003E4545">
            <w:pPr>
              <w:pStyle w:val="Geenafstand"/>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5403149F" w14:textId="77777777" w:rsidR="003E4545" w:rsidRPr="001F1772" w:rsidRDefault="003E4545" w:rsidP="003E454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F1772">
              <w:rPr>
                <w:rFonts w:ascii="Calibri" w:hAnsi="Calibri"/>
                <w:color w:val="FFFFFF" w:themeColor="background1"/>
                <w:sz w:val="22"/>
                <w:szCs w:val="22"/>
              </w:rPr>
              <w:t xml:space="preserve">*: </w:t>
            </w:r>
            <w:r w:rsidRPr="001F1772">
              <w:rPr>
                <w:rFonts w:ascii="Calibri" w:hAnsi="Calibri"/>
                <w:i/>
                <w:color w:val="FFFFFF" w:themeColor="background1"/>
                <w:sz w:val="22"/>
                <w:szCs w:val="22"/>
              </w:rPr>
              <w:t>In de literatuur over de empowermentbenadering wordt niet letterlijk genoemd dat deze werkwijze geschikt is voor het bereiken van moeilijke doelgroepen. Dit is echter wel aannemelijk, aangezien de empowermentbenadering het legitimatiekader van outreachend werken is en outreachend werken een geschikte werkwijze is voor het bereiken van moeilijk bereikbare doelgroepen (Van Regenmortel, 2009).</w:t>
            </w:r>
            <w:r w:rsidRPr="001F1772">
              <w:rPr>
                <w:rFonts w:ascii="Calibri" w:hAnsi="Calibri"/>
                <w:color w:val="FFFFFF" w:themeColor="background1"/>
                <w:sz w:val="22"/>
                <w:szCs w:val="22"/>
              </w:rPr>
              <w:t xml:space="preserve"> </w:t>
            </w:r>
          </w:p>
          <w:p w14:paraId="153B01DD" w14:textId="77777777" w:rsidR="003E4545" w:rsidRPr="001F1772" w:rsidRDefault="003E4545" w:rsidP="003E4545">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p>
          <w:p w14:paraId="13C3368E" w14:textId="77777777" w:rsidR="003E4545" w:rsidRPr="001F1772" w:rsidRDefault="003E4545" w:rsidP="003E4545">
            <w:pPr>
              <w:pStyle w:val="Geenafstand"/>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2"/>
                <w:szCs w:val="22"/>
              </w:rPr>
            </w:pPr>
            <w:r w:rsidRPr="001F1772">
              <w:rPr>
                <w:rFonts w:ascii="Calibri" w:hAnsi="Calibri"/>
                <w:b/>
                <w:color w:val="FFFFFF" w:themeColor="background1"/>
                <w:sz w:val="22"/>
                <w:szCs w:val="22"/>
              </w:rPr>
              <w:t>Hiërarchische volgorde</w:t>
            </w:r>
          </w:p>
          <w:p w14:paraId="4310B310" w14:textId="77777777" w:rsidR="003E4545" w:rsidRPr="001F1772" w:rsidRDefault="003E4545" w:rsidP="003E454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F1772">
              <w:rPr>
                <w:rFonts w:ascii="Calibri" w:hAnsi="Calibri"/>
                <w:color w:val="FFFFFF" w:themeColor="background1"/>
                <w:sz w:val="22"/>
                <w:szCs w:val="22"/>
              </w:rPr>
              <w:t xml:space="preserve">Op basis van de mate waarin een label in de onderzochte methoden voorkomt, kan de volgende hiërarchische volgorde van belangrijkheid van de labels gesteld worden: </w:t>
            </w:r>
          </w:p>
          <w:p w14:paraId="72B23F9B" w14:textId="77777777" w:rsidR="003E4545" w:rsidRPr="001F1772" w:rsidRDefault="003E4545" w:rsidP="00505678">
            <w:pPr>
              <w:pStyle w:val="Geenafstand"/>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F1772">
              <w:rPr>
                <w:rFonts w:ascii="Calibri" w:hAnsi="Calibri"/>
                <w:color w:val="FFFFFF" w:themeColor="background1"/>
                <w:sz w:val="22"/>
                <w:szCs w:val="22"/>
              </w:rPr>
              <w:t>Geschikt voor moeilijk bereikbare doelgroepen.</w:t>
            </w:r>
          </w:p>
          <w:p w14:paraId="3B3F127F" w14:textId="77777777" w:rsidR="003E4545" w:rsidRPr="001F1772" w:rsidRDefault="003E4545" w:rsidP="00505678">
            <w:pPr>
              <w:pStyle w:val="Geenafstand"/>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F1772">
              <w:rPr>
                <w:rFonts w:ascii="Calibri" w:hAnsi="Calibri"/>
                <w:color w:val="FFFFFF" w:themeColor="background1"/>
                <w:sz w:val="22"/>
                <w:szCs w:val="22"/>
              </w:rPr>
              <w:t>Eropaf gaan.</w:t>
            </w:r>
          </w:p>
          <w:p w14:paraId="7DB56F45" w14:textId="77777777" w:rsidR="003E4545" w:rsidRPr="001F1772" w:rsidRDefault="003E4545" w:rsidP="00505678">
            <w:pPr>
              <w:pStyle w:val="Geenafstand"/>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F1772">
              <w:rPr>
                <w:rFonts w:ascii="Calibri" w:hAnsi="Calibri"/>
                <w:color w:val="FFFFFF" w:themeColor="background1"/>
                <w:sz w:val="22"/>
                <w:szCs w:val="22"/>
              </w:rPr>
              <w:t xml:space="preserve">Streven naar volwaardig burgerschap – Krachten en mogelijkheden benutten – Aansluiting en afstemming – Gericht op de relatie – Netwerk benutten. </w:t>
            </w:r>
          </w:p>
          <w:p w14:paraId="347AA1CE" w14:textId="7D503922" w:rsidR="003E4545" w:rsidRPr="001F1772" w:rsidRDefault="002A7CEC" w:rsidP="00505678">
            <w:pPr>
              <w:pStyle w:val="Geenafstand"/>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Pr>
                <w:rFonts w:ascii="Calibri" w:hAnsi="Calibri"/>
                <w:color w:val="FFFFFF" w:themeColor="background1"/>
                <w:sz w:val="22"/>
                <w:szCs w:val="22"/>
              </w:rPr>
              <w:t>Laagdrempelig</w:t>
            </w:r>
            <w:r w:rsidR="003E4545" w:rsidRPr="001F1772">
              <w:rPr>
                <w:rFonts w:ascii="Calibri" w:hAnsi="Calibri"/>
                <w:color w:val="FFFFFF" w:themeColor="background1"/>
                <w:sz w:val="22"/>
                <w:szCs w:val="22"/>
              </w:rPr>
              <w:t xml:space="preserve"> .</w:t>
            </w:r>
          </w:p>
          <w:p w14:paraId="4F453025" w14:textId="46541105" w:rsidR="003E4545" w:rsidRDefault="003E4545" w:rsidP="00505678">
            <w:pPr>
              <w:pStyle w:val="Geenafstand"/>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1F1772">
              <w:rPr>
                <w:rFonts w:ascii="Calibri" w:hAnsi="Calibri"/>
                <w:color w:val="FFFFFF" w:themeColor="background1"/>
                <w:sz w:val="22"/>
                <w:szCs w:val="22"/>
              </w:rPr>
              <w:t xml:space="preserve">Voorkomen en bestrijden van overlast. </w:t>
            </w:r>
          </w:p>
          <w:p w14:paraId="6808348B" w14:textId="77777777" w:rsidR="001F1772" w:rsidRPr="001F1772" w:rsidRDefault="001F1772" w:rsidP="001F1772">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p>
          <w:p w14:paraId="2C54E3D1" w14:textId="77777777" w:rsidR="003E4545" w:rsidRPr="001F1772" w:rsidRDefault="003E4545" w:rsidP="003E4545">
            <w:pPr>
              <w:pStyle w:val="Geenafstand"/>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2"/>
                <w:szCs w:val="22"/>
              </w:rPr>
            </w:pPr>
            <w:r w:rsidRPr="001F1772">
              <w:rPr>
                <w:rFonts w:ascii="Calibri" w:hAnsi="Calibri"/>
                <w:b/>
                <w:color w:val="FFFFFF" w:themeColor="background1"/>
                <w:sz w:val="22"/>
                <w:szCs w:val="22"/>
              </w:rPr>
              <w:t>Een optimale wervingsmethode</w:t>
            </w:r>
          </w:p>
          <w:p w14:paraId="4FB4A3BD" w14:textId="573075A7" w:rsidR="003E4545" w:rsidRPr="00092C8A" w:rsidRDefault="003E4545" w:rsidP="002A7CEC">
            <w:pPr>
              <w:pStyle w:val="Geenafstand"/>
              <w:tabs>
                <w:tab w:val="left" w:pos="1152"/>
              </w:tabs>
              <w:jc w:val="both"/>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1F1772">
              <w:rPr>
                <w:rFonts w:ascii="Calibri" w:hAnsi="Calibri"/>
                <w:color w:val="FFFFFF" w:themeColor="background1"/>
                <w:sz w:val="22"/>
                <w:szCs w:val="22"/>
              </w:rPr>
              <w:t>Eén optimale methode, werkwijze of benadering om ouders te bereiken bestaat niet. Vanuit de literatuur worden verschillende werkwijze beschreven die allen geschikt zijn voor het bereiken van moeilijk bereikbare doelgroepen. Moeilijk bereikbare doelgroepen is een verzamelnaam voor verschillende doelgroepen, zoals laag opgeleide mensen, mensen met een psychische aandoening of mensen met een niet-Nederlandse achtergrond (AICOM, 2017). Afhankelijk van de doelgroep en het doel kan er voor een bepaalde werkwijze gekozen worden. Wanneer het doel is om vroegtijdig problemen te signa</w:t>
            </w:r>
            <w:r w:rsidR="002A7CEC">
              <w:rPr>
                <w:rFonts w:ascii="Calibri" w:hAnsi="Calibri"/>
                <w:color w:val="FFFFFF" w:themeColor="background1"/>
                <w:sz w:val="22"/>
                <w:szCs w:val="22"/>
              </w:rPr>
              <w:t>leren</w:t>
            </w:r>
            <w:r w:rsidRPr="001F1772">
              <w:rPr>
                <w:rFonts w:ascii="Calibri" w:hAnsi="Calibri"/>
                <w:color w:val="FFFFFF" w:themeColor="background1"/>
                <w:sz w:val="22"/>
                <w:szCs w:val="22"/>
              </w:rPr>
              <w:t xml:space="preserve"> om de participatie en zelfredzaamheid te vergroten is het hulpmodel uit het outreachend werk</w:t>
            </w:r>
            <w:r w:rsidR="002A7CEC">
              <w:rPr>
                <w:rFonts w:ascii="Calibri" w:hAnsi="Calibri"/>
                <w:color w:val="FFFFFF" w:themeColor="background1"/>
                <w:sz w:val="22"/>
                <w:szCs w:val="22"/>
              </w:rPr>
              <w:t>en</w:t>
            </w:r>
            <w:r w:rsidRPr="001F1772">
              <w:rPr>
                <w:rFonts w:ascii="Calibri" w:hAnsi="Calibri"/>
                <w:color w:val="FFFFFF" w:themeColor="background1"/>
                <w:sz w:val="22"/>
                <w:szCs w:val="22"/>
              </w:rPr>
              <w:t xml:space="preserve"> een geschikte methode (Omlo, 2017). Echter wanneer het doel is om in contact te komen met iemand, waarbij dit via de reguliere werkwijzen niet lukt, kan bemoeizorg een geschikte methode zijn (Rots – De Vries, Kroesbergen &amp; Theunis,  2015).</w:t>
            </w:r>
            <w:r>
              <w:rPr>
                <w:rFonts w:ascii="Calibri" w:hAnsi="Calibri"/>
                <w:sz w:val="22"/>
                <w:szCs w:val="22"/>
              </w:rPr>
              <w:t xml:space="preserve"> </w:t>
            </w:r>
          </w:p>
        </w:tc>
      </w:tr>
    </w:tbl>
    <w:p w14:paraId="24A26D58" w14:textId="3916DA21" w:rsidR="003E4545" w:rsidRPr="00D23E89" w:rsidRDefault="003E4545" w:rsidP="003E4545">
      <w:pPr>
        <w:pStyle w:val="Geenafstand"/>
        <w:rPr>
          <w:rFonts w:ascii="Calibri" w:hAnsi="Calibri"/>
          <w:color w:val="212121" w:themeColor="text2"/>
          <w:sz w:val="22"/>
          <w:szCs w:val="22"/>
          <w:u w:val="single"/>
        </w:rPr>
      </w:pPr>
    </w:p>
    <w:p w14:paraId="50F4FC82" w14:textId="77777777" w:rsidR="003E4545" w:rsidRDefault="003E4545" w:rsidP="003E4545">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t xml:space="preserve">Data-analyse van de interviews en vragenlijsten </w:t>
      </w:r>
    </w:p>
    <w:p w14:paraId="3897EF65" w14:textId="77777777" w:rsidR="003E4545" w:rsidRDefault="003E4545" w:rsidP="003E4545">
      <w:pPr>
        <w:pStyle w:val="Geenafstand"/>
        <w:ind w:left="-567"/>
        <w:rPr>
          <w:rFonts w:ascii="Calibri" w:hAnsi="Calibri"/>
          <w:sz w:val="22"/>
          <w:szCs w:val="22"/>
          <w:u w:val="single"/>
        </w:rPr>
      </w:pPr>
      <w:r w:rsidRPr="00D432FE">
        <w:rPr>
          <w:rFonts w:ascii="Calibri" w:hAnsi="Calibri"/>
          <w:sz w:val="22"/>
          <w:szCs w:val="22"/>
          <w:u w:val="single"/>
        </w:rPr>
        <w:t>Analysemethode: Data terugbrengen naar betekenisvolle tekstfragmenten</w:t>
      </w:r>
    </w:p>
    <w:p w14:paraId="470B24FC" w14:textId="791E5990" w:rsidR="003E4545" w:rsidRDefault="009E04FE" w:rsidP="009E04FE">
      <w:pPr>
        <w:pStyle w:val="Geenafstand"/>
        <w:ind w:left="-567"/>
        <w:jc w:val="both"/>
        <w:rPr>
          <w:rFonts w:ascii="Calibri" w:hAnsi="Calibri"/>
          <w:sz w:val="22"/>
          <w:szCs w:val="22"/>
        </w:rPr>
      </w:pPr>
      <w:r>
        <w:rPr>
          <w:rFonts w:ascii="Calibri" w:hAnsi="Calibri"/>
          <w:sz w:val="22"/>
          <w:szCs w:val="22"/>
        </w:rPr>
        <w:t>Door de data terug te brengen naar betekenisvolle tekstfragmenten en hier labels uit voort te laten komen is de data, afkomstig uit alle interviews en vragenlijst</w:t>
      </w:r>
      <w:r w:rsidR="002A7CEC">
        <w:rPr>
          <w:rFonts w:ascii="Calibri" w:hAnsi="Calibri"/>
          <w:sz w:val="22"/>
          <w:szCs w:val="22"/>
        </w:rPr>
        <w:t>en</w:t>
      </w:r>
      <w:r>
        <w:rPr>
          <w:rFonts w:ascii="Calibri" w:hAnsi="Calibri"/>
          <w:sz w:val="22"/>
          <w:szCs w:val="22"/>
        </w:rPr>
        <w:t xml:space="preserve">, geanalyseerd. De labels per ondervraagde groep respondenten (ouders die in begeleiding zijn bij Samen Leren, begeleiders van Samen Leren en sociaal professionals) staan in de onderstaande tabellen weergegeven. </w:t>
      </w:r>
    </w:p>
    <w:p w14:paraId="2568D4A1" w14:textId="77777777" w:rsidR="009E04FE" w:rsidRDefault="009E04FE" w:rsidP="009E04FE">
      <w:pPr>
        <w:pStyle w:val="Geenafstand"/>
        <w:ind w:left="-567"/>
        <w:jc w:val="both"/>
        <w:rPr>
          <w:rFonts w:ascii="Calibri" w:hAnsi="Calibri"/>
          <w:sz w:val="22"/>
          <w:szCs w:val="22"/>
        </w:rPr>
      </w:pPr>
    </w:p>
    <w:p w14:paraId="41B1E347" w14:textId="55837159" w:rsidR="009E04FE" w:rsidRPr="009E04FE" w:rsidRDefault="009E04FE" w:rsidP="009E04FE">
      <w:pPr>
        <w:pStyle w:val="Geenafstand"/>
        <w:ind w:left="-567"/>
        <w:jc w:val="both"/>
        <w:rPr>
          <w:rFonts w:ascii="Calibri" w:hAnsi="Calibri"/>
          <w:sz w:val="22"/>
          <w:szCs w:val="22"/>
        </w:rPr>
      </w:pPr>
      <w:r>
        <w:rPr>
          <w:rFonts w:ascii="Calibri" w:hAnsi="Calibri"/>
          <w:sz w:val="22"/>
          <w:szCs w:val="22"/>
        </w:rPr>
        <w:t xml:space="preserve">De volledige data-analysen </w:t>
      </w:r>
      <w:r w:rsidR="002A7CEC">
        <w:rPr>
          <w:rFonts w:ascii="Calibri" w:hAnsi="Calibri"/>
          <w:sz w:val="22"/>
          <w:szCs w:val="22"/>
        </w:rPr>
        <w:t>van de interviews en vragenlijsten,</w:t>
      </w:r>
      <w:r>
        <w:rPr>
          <w:rFonts w:ascii="Calibri" w:hAnsi="Calibri"/>
          <w:sz w:val="22"/>
          <w:szCs w:val="22"/>
        </w:rPr>
        <w:t xml:space="preserve"> met hierin de transcripties en coderingen, zijn op te vragen bij de onderzoeker. </w:t>
      </w:r>
    </w:p>
    <w:p w14:paraId="59A0FCF8" w14:textId="77777777" w:rsidR="00C706D6" w:rsidRDefault="00C706D6" w:rsidP="009D34C1">
      <w:pPr>
        <w:pStyle w:val="Geenafstand"/>
        <w:ind w:left="-567"/>
        <w:rPr>
          <w:rFonts w:ascii="Calibri" w:hAnsi="Calibri"/>
        </w:rPr>
      </w:pPr>
    </w:p>
    <w:p w14:paraId="2FF5E078" w14:textId="41CD3AA1" w:rsidR="00C706D6" w:rsidRPr="00CD2658" w:rsidRDefault="00CD2658" w:rsidP="00CD2658">
      <w:pPr>
        <w:pStyle w:val="Geenafstand"/>
        <w:ind w:left="-567"/>
        <w:rPr>
          <w:rFonts w:ascii="Calibri" w:hAnsi="Calibri"/>
          <w:b/>
          <w:i/>
          <w:sz w:val="22"/>
        </w:rPr>
      </w:pPr>
      <w:r w:rsidRPr="00CD2658">
        <w:rPr>
          <w:rFonts w:ascii="Calibri" w:hAnsi="Calibri"/>
          <w:b/>
          <w:i/>
          <w:sz w:val="22"/>
        </w:rPr>
        <w:t xml:space="preserve">Uitkomsten van de volledig geanalyseerde data uit de </w:t>
      </w:r>
      <w:r>
        <w:rPr>
          <w:rFonts w:ascii="Calibri" w:hAnsi="Calibri"/>
          <w:b/>
          <w:i/>
          <w:sz w:val="22"/>
        </w:rPr>
        <w:t xml:space="preserve">vragenlijsten van ouders die in begeleiding zijn bij Samen Leren </w:t>
      </w:r>
      <w:r w:rsidRPr="00CD2658">
        <w:rPr>
          <w:rFonts w:ascii="Calibri" w:hAnsi="Calibri"/>
          <w:b/>
          <w:i/>
          <w:sz w:val="22"/>
        </w:rPr>
        <w:t xml:space="preserve"> (labels)</w:t>
      </w:r>
    </w:p>
    <w:tbl>
      <w:tblPr>
        <w:tblStyle w:val="Tabelraster"/>
        <w:tblW w:w="10475" w:type="dxa"/>
        <w:tblInd w:w="-459" w:type="dxa"/>
        <w:tblLook w:val="04A0" w:firstRow="1" w:lastRow="0" w:firstColumn="1" w:lastColumn="0" w:noHBand="0" w:noVBand="1"/>
      </w:tblPr>
      <w:tblGrid>
        <w:gridCol w:w="10475"/>
      </w:tblGrid>
      <w:tr w:rsidR="00C706D6" w:rsidRPr="000E3428" w14:paraId="39B75CD4" w14:textId="77777777" w:rsidTr="00C706D6">
        <w:trPr>
          <w:trHeight w:val="258"/>
        </w:trPr>
        <w:tc>
          <w:tcPr>
            <w:tcW w:w="10475"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66976"/>
          </w:tcPr>
          <w:p w14:paraId="06B11EF5" w14:textId="77777777" w:rsidR="00C706D6" w:rsidRPr="000E3428" w:rsidRDefault="00C706D6" w:rsidP="00C706D6">
            <w:pPr>
              <w:pStyle w:val="Geenafstand"/>
              <w:jc w:val="center"/>
              <w:rPr>
                <w:rFonts w:ascii="Calibri" w:hAnsi="Calibri"/>
                <w:b/>
                <w:color w:val="FFFFFF" w:themeColor="background1"/>
                <w:sz w:val="22"/>
                <w:szCs w:val="22"/>
              </w:rPr>
            </w:pPr>
            <w:r w:rsidRPr="000E3428">
              <w:rPr>
                <w:rFonts w:ascii="Calibri" w:hAnsi="Calibri"/>
                <w:b/>
                <w:color w:val="FFFFFF" w:themeColor="background1"/>
                <w:sz w:val="22"/>
                <w:szCs w:val="22"/>
              </w:rPr>
              <w:t xml:space="preserve">Geworven door Samen Leren </w:t>
            </w:r>
          </w:p>
          <w:p w14:paraId="53FD5BCB" w14:textId="77777777" w:rsidR="00C706D6" w:rsidRPr="000E3428" w:rsidRDefault="00C706D6" w:rsidP="00C706D6">
            <w:pPr>
              <w:pStyle w:val="Geenafstand"/>
              <w:jc w:val="center"/>
              <w:rPr>
                <w:rFonts w:ascii="Calibri" w:hAnsi="Calibri"/>
                <w:b/>
                <w:color w:val="FFFFFF" w:themeColor="background1"/>
                <w:sz w:val="22"/>
                <w:szCs w:val="22"/>
              </w:rPr>
            </w:pPr>
          </w:p>
        </w:tc>
      </w:tr>
      <w:tr w:rsidR="00C706D6" w:rsidRPr="000E3428" w14:paraId="5B4388D5" w14:textId="77777777" w:rsidTr="00C706D6">
        <w:trPr>
          <w:trHeight w:val="273"/>
        </w:trPr>
        <w:tc>
          <w:tcPr>
            <w:tcW w:w="10475"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4A7101F0"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Via school: Fancy Fair op school, ouderconsulent van school, flyer op school, vakantietasje op school</w:t>
            </w:r>
          </w:p>
          <w:p w14:paraId="6C64349E" w14:textId="77777777" w:rsidR="00C706D6" w:rsidRPr="000E3428" w:rsidRDefault="00C706D6" w:rsidP="00C706D6">
            <w:pPr>
              <w:pStyle w:val="Geenafstand"/>
              <w:rPr>
                <w:rFonts w:ascii="Calibri" w:hAnsi="Calibri"/>
                <w:color w:val="FFFFFF" w:themeColor="background1"/>
                <w:sz w:val="22"/>
                <w:szCs w:val="22"/>
              </w:rPr>
            </w:pPr>
          </w:p>
        </w:tc>
      </w:tr>
    </w:tbl>
    <w:p w14:paraId="48E541E6" w14:textId="77777777" w:rsidR="00C706D6" w:rsidRPr="000E3428" w:rsidRDefault="00C706D6" w:rsidP="00C706D6">
      <w:pPr>
        <w:pStyle w:val="Geenafstand"/>
        <w:ind w:left="-567"/>
        <w:jc w:val="both"/>
        <w:rPr>
          <w:rFonts w:ascii="Calibri" w:hAnsi="Calibri"/>
          <w:color w:val="FFFFFF" w:themeColor="background1"/>
          <w:sz w:val="22"/>
          <w:szCs w:val="22"/>
        </w:rPr>
      </w:pPr>
    </w:p>
    <w:tbl>
      <w:tblPr>
        <w:tblStyle w:val="Tabelraster"/>
        <w:tblW w:w="10475" w:type="dxa"/>
        <w:tblInd w:w="-459" w:type="dxa"/>
        <w:tblLook w:val="04A0" w:firstRow="1" w:lastRow="0" w:firstColumn="1" w:lastColumn="0" w:noHBand="0" w:noVBand="1"/>
      </w:tblPr>
      <w:tblGrid>
        <w:gridCol w:w="2537"/>
        <w:gridCol w:w="2646"/>
        <w:gridCol w:w="2646"/>
        <w:gridCol w:w="2646"/>
      </w:tblGrid>
      <w:tr w:rsidR="00C706D6" w:rsidRPr="000E3428" w14:paraId="416955A8" w14:textId="77777777" w:rsidTr="00C706D6">
        <w:trPr>
          <w:trHeight w:val="258"/>
        </w:trPr>
        <w:tc>
          <w:tcPr>
            <w:tcW w:w="10475" w:type="dxa"/>
            <w:gridSpan w:val="4"/>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66976"/>
          </w:tcPr>
          <w:p w14:paraId="1E1DEB53" w14:textId="77777777" w:rsidR="00C706D6" w:rsidRPr="000E3428" w:rsidRDefault="00C706D6" w:rsidP="00C706D6">
            <w:pPr>
              <w:pStyle w:val="Geenafstand"/>
              <w:jc w:val="center"/>
              <w:rPr>
                <w:rFonts w:ascii="Calibri" w:hAnsi="Calibri"/>
                <w:b/>
                <w:color w:val="FFFFFF" w:themeColor="background1"/>
                <w:sz w:val="22"/>
                <w:szCs w:val="22"/>
              </w:rPr>
            </w:pPr>
            <w:r w:rsidRPr="000E3428">
              <w:rPr>
                <w:rFonts w:ascii="Calibri" w:hAnsi="Calibri"/>
                <w:b/>
                <w:color w:val="FFFFFF" w:themeColor="background1"/>
                <w:sz w:val="22"/>
                <w:szCs w:val="22"/>
              </w:rPr>
              <w:t xml:space="preserve">Ervaring van het eerste contactmoment </w:t>
            </w:r>
          </w:p>
          <w:p w14:paraId="7CD98FAA" w14:textId="77777777" w:rsidR="00C706D6" w:rsidRPr="000E3428" w:rsidRDefault="00C706D6" w:rsidP="00C706D6">
            <w:pPr>
              <w:pStyle w:val="Geenafstand"/>
              <w:jc w:val="center"/>
              <w:rPr>
                <w:rFonts w:ascii="Calibri" w:hAnsi="Calibri"/>
                <w:b/>
                <w:color w:val="FFFFFF" w:themeColor="background1"/>
                <w:sz w:val="22"/>
                <w:szCs w:val="22"/>
              </w:rPr>
            </w:pPr>
          </w:p>
        </w:tc>
      </w:tr>
      <w:tr w:rsidR="00C706D6" w:rsidRPr="000E3428" w14:paraId="74762A83" w14:textId="77777777" w:rsidTr="00C706D6">
        <w:trPr>
          <w:trHeight w:val="273"/>
        </w:trPr>
        <w:tc>
          <w:tcPr>
            <w:tcW w:w="2537"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0107F343"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Positief eerste contactmoment </w:t>
            </w:r>
          </w:p>
          <w:p w14:paraId="290C1407" w14:textId="77777777" w:rsidR="00C706D6" w:rsidRPr="000E3428" w:rsidRDefault="00C706D6" w:rsidP="00C706D6">
            <w:pPr>
              <w:pStyle w:val="Geenafstand"/>
              <w:rPr>
                <w:rFonts w:ascii="Calibri" w:hAnsi="Calibri"/>
                <w:color w:val="FFFFFF" w:themeColor="background1"/>
                <w:sz w:val="22"/>
                <w:szCs w:val="22"/>
              </w:rPr>
            </w:pPr>
          </w:p>
        </w:tc>
        <w:tc>
          <w:tcPr>
            <w:tcW w:w="2646"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4F691D58" w14:textId="274D4EB2" w:rsidR="00C706D6" w:rsidRPr="000E3428" w:rsidRDefault="00C706D6" w:rsidP="00696E1B">
            <w:pPr>
              <w:pStyle w:val="Geenafstand"/>
              <w:tabs>
                <w:tab w:val="center" w:pos="1215"/>
              </w:tabs>
              <w:rPr>
                <w:rFonts w:ascii="Calibri" w:hAnsi="Calibri"/>
                <w:color w:val="FFFFFF" w:themeColor="background1"/>
                <w:sz w:val="22"/>
                <w:szCs w:val="22"/>
              </w:rPr>
            </w:pPr>
            <w:r w:rsidRPr="000E3428">
              <w:rPr>
                <w:rFonts w:ascii="Calibri" w:hAnsi="Calibri"/>
                <w:color w:val="FFFFFF" w:themeColor="background1"/>
                <w:sz w:val="22"/>
                <w:szCs w:val="22"/>
              </w:rPr>
              <w:t xml:space="preserve">Aansluitend </w:t>
            </w:r>
            <w:r w:rsidR="00696E1B">
              <w:rPr>
                <w:rFonts w:ascii="Calibri" w:hAnsi="Calibri"/>
                <w:color w:val="FFFFFF" w:themeColor="background1"/>
                <w:sz w:val="22"/>
                <w:szCs w:val="22"/>
              </w:rPr>
              <w:t>bij</w:t>
            </w:r>
            <w:r w:rsidRPr="000E3428">
              <w:rPr>
                <w:rFonts w:ascii="Calibri" w:hAnsi="Calibri"/>
                <w:color w:val="FFFFFF" w:themeColor="background1"/>
                <w:sz w:val="22"/>
                <w:szCs w:val="22"/>
              </w:rPr>
              <w:t xml:space="preserve"> de behoefte</w:t>
            </w:r>
            <w:r w:rsidRPr="000E3428">
              <w:rPr>
                <w:rFonts w:ascii="Calibri" w:hAnsi="Calibri"/>
                <w:color w:val="FFFFFF" w:themeColor="background1"/>
                <w:sz w:val="22"/>
                <w:szCs w:val="22"/>
              </w:rPr>
              <w:tab/>
            </w:r>
          </w:p>
        </w:tc>
        <w:tc>
          <w:tcPr>
            <w:tcW w:w="2646"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0E97A548"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Rustig eerste contactmoment</w:t>
            </w:r>
          </w:p>
        </w:tc>
        <w:tc>
          <w:tcPr>
            <w:tcW w:w="2646"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6AAC70F4"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Enthousiast en inspirerend eerste contactmoment </w:t>
            </w:r>
          </w:p>
        </w:tc>
      </w:tr>
    </w:tbl>
    <w:p w14:paraId="7449D6AD" w14:textId="77777777" w:rsidR="00C706D6" w:rsidRPr="000E3428" w:rsidRDefault="00C706D6" w:rsidP="00C706D6">
      <w:pPr>
        <w:pStyle w:val="Geenafstand"/>
        <w:ind w:left="-567"/>
        <w:jc w:val="both"/>
        <w:rPr>
          <w:rFonts w:ascii="Calibri" w:hAnsi="Calibri"/>
          <w:color w:val="FFFFFF" w:themeColor="background1"/>
          <w:sz w:val="22"/>
          <w:szCs w:val="22"/>
        </w:rPr>
      </w:pPr>
    </w:p>
    <w:tbl>
      <w:tblPr>
        <w:tblStyle w:val="Tabelraster"/>
        <w:tblW w:w="10475" w:type="dxa"/>
        <w:tblInd w:w="-459" w:type="dxa"/>
        <w:tblLook w:val="04A0" w:firstRow="1" w:lastRow="0" w:firstColumn="1" w:lastColumn="0" w:noHBand="0" w:noVBand="1"/>
      </w:tblPr>
      <w:tblGrid>
        <w:gridCol w:w="2537"/>
        <w:gridCol w:w="2646"/>
        <w:gridCol w:w="2646"/>
        <w:gridCol w:w="2646"/>
      </w:tblGrid>
      <w:tr w:rsidR="00C706D6" w:rsidRPr="000E3428" w14:paraId="188124BF" w14:textId="77777777" w:rsidTr="00C706D6">
        <w:trPr>
          <w:trHeight w:val="258"/>
        </w:trPr>
        <w:tc>
          <w:tcPr>
            <w:tcW w:w="10475" w:type="dxa"/>
            <w:gridSpan w:val="4"/>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66976"/>
          </w:tcPr>
          <w:p w14:paraId="4FBDAB0D" w14:textId="77777777" w:rsidR="00C706D6" w:rsidRPr="000E3428" w:rsidRDefault="00C706D6" w:rsidP="00C706D6">
            <w:pPr>
              <w:pStyle w:val="Geenafstand"/>
              <w:jc w:val="center"/>
              <w:rPr>
                <w:rFonts w:ascii="Calibri" w:hAnsi="Calibri"/>
                <w:b/>
                <w:color w:val="FFFFFF" w:themeColor="background1"/>
                <w:sz w:val="22"/>
                <w:szCs w:val="22"/>
              </w:rPr>
            </w:pPr>
            <w:r w:rsidRPr="000E3428">
              <w:rPr>
                <w:rFonts w:ascii="Calibri" w:hAnsi="Calibri"/>
                <w:b/>
                <w:color w:val="FFFFFF" w:themeColor="background1"/>
                <w:sz w:val="22"/>
                <w:szCs w:val="22"/>
              </w:rPr>
              <w:t>Verbetering van de werving van Samen Leren</w:t>
            </w:r>
          </w:p>
          <w:p w14:paraId="3A57E378" w14:textId="77777777" w:rsidR="00C706D6" w:rsidRPr="000E3428" w:rsidRDefault="00C706D6" w:rsidP="00C706D6">
            <w:pPr>
              <w:pStyle w:val="Geenafstand"/>
              <w:jc w:val="center"/>
              <w:rPr>
                <w:rFonts w:ascii="Calibri" w:hAnsi="Calibri"/>
                <w:b/>
                <w:i/>
                <w:color w:val="FFFFFF" w:themeColor="background1"/>
                <w:sz w:val="22"/>
                <w:szCs w:val="22"/>
              </w:rPr>
            </w:pPr>
            <w:r w:rsidRPr="000E3428">
              <w:rPr>
                <w:rFonts w:ascii="Calibri" w:hAnsi="Calibri"/>
                <w:b/>
                <w:i/>
                <w:color w:val="FFFFFF" w:themeColor="background1"/>
                <w:sz w:val="22"/>
                <w:szCs w:val="22"/>
              </w:rPr>
              <w:t>volgens de ouders die een Samen Leren begeleidingstraject volgen</w:t>
            </w:r>
          </w:p>
          <w:p w14:paraId="58BE52F3" w14:textId="77777777" w:rsidR="00C706D6" w:rsidRPr="000E3428" w:rsidRDefault="00C706D6" w:rsidP="00C706D6">
            <w:pPr>
              <w:pStyle w:val="Geenafstand"/>
              <w:jc w:val="center"/>
              <w:rPr>
                <w:rFonts w:ascii="Calibri" w:hAnsi="Calibri"/>
                <w:b/>
                <w:color w:val="FFFFFF" w:themeColor="background1"/>
                <w:sz w:val="22"/>
                <w:szCs w:val="22"/>
              </w:rPr>
            </w:pPr>
          </w:p>
        </w:tc>
      </w:tr>
      <w:tr w:rsidR="00C706D6" w:rsidRPr="000E3428" w14:paraId="06958489" w14:textId="77777777" w:rsidTr="00C706D6">
        <w:trPr>
          <w:trHeight w:val="106"/>
        </w:trPr>
        <w:tc>
          <w:tcPr>
            <w:tcW w:w="2537"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2D6B7F84"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Reclame maken via school </w:t>
            </w:r>
          </w:p>
          <w:p w14:paraId="1007B369" w14:textId="77777777" w:rsidR="00C706D6" w:rsidRPr="000E3428" w:rsidRDefault="00C706D6" w:rsidP="00C706D6">
            <w:pPr>
              <w:pStyle w:val="Geenafstand"/>
              <w:rPr>
                <w:rFonts w:ascii="Calibri" w:hAnsi="Calibri"/>
                <w:color w:val="FFFFFF" w:themeColor="background1"/>
                <w:sz w:val="22"/>
                <w:szCs w:val="22"/>
              </w:rPr>
            </w:pPr>
          </w:p>
        </w:tc>
        <w:tc>
          <w:tcPr>
            <w:tcW w:w="2646"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127A8F6D"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Reclame maken via social media </w:t>
            </w:r>
          </w:p>
          <w:p w14:paraId="02DCF8A1" w14:textId="77777777" w:rsidR="00C706D6" w:rsidRPr="000E3428" w:rsidRDefault="00C706D6" w:rsidP="00C706D6">
            <w:pPr>
              <w:pStyle w:val="Geenafstand"/>
              <w:rPr>
                <w:rFonts w:ascii="Calibri" w:hAnsi="Calibri"/>
                <w:color w:val="FFFFFF" w:themeColor="background1"/>
                <w:sz w:val="22"/>
                <w:szCs w:val="22"/>
              </w:rPr>
            </w:pPr>
          </w:p>
        </w:tc>
        <w:tc>
          <w:tcPr>
            <w:tcW w:w="2646"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723AFC85"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Samenwerking met scholen en organisaties in de wijk</w:t>
            </w:r>
          </w:p>
          <w:p w14:paraId="5BF677D2" w14:textId="77777777" w:rsidR="00C706D6" w:rsidRPr="000E3428" w:rsidRDefault="00C706D6" w:rsidP="00C706D6">
            <w:pPr>
              <w:pStyle w:val="Geenafstand"/>
              <w:rPr>
                <w:rFonts w:ascii="Calibri" w:hAnsi="Calibri"/>
                <w:color w:val="FFFFFF" w:themeColor="background1"/>
                <w:sz w:val="22"/>
                <w:szCs w:val="22"/>
              </w:rPr>
            </w:pPr>
          </w:p>
        </w:tc>
        <w:tc>
          <w:tcPr>
            <w:tcW w:w="2646"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195FADA6"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Activiteiten organiseren </w:t>
            </w:r>
          </w:p>
        </w:tc>
      </w:tr>
      <w:tr w:rsidR="00C706D6" w:rsidRPr="000E3428" w14:paraId="627942A3" w14:textId="77777777" w:rsidTr="00C706D6">
        <w:trPr>
          <w:trHeight w:val="106"/>
        </w:trPr>
        <w:tc>
          <w:tcPr>
            <w:tcW w:w="2537"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310A3D55"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Folders uitdelen aan ouders </w:t>
            </w:r>
          </w:p>
          <w:p w14:paraId="70DFBD3E" w14:textId="77777777" w:rsidR="00C706D6" w:rsidRPr="000E3428" w:rsidRDefault="00C706D6" w:rsidP="00C706D6">
            <w:pPr>
              <w:pStyle w:val="Geenafstand"/>
              <w:rPr>
                <w:rFonts w:ascii="Calibri" w:hAnsi="Calibri"/>
                <w:color w:val="FFFFFF" w:themeColor="background1"/>
                <w:sz w:val="22"/>
                <w:szCs w:val="22"/>
              </w:rPr>
            </w:pPr>
          </w:p>
        </w:tc>
        <w:tc>
          <w:tcPr>
            <w:tcW w:w="2646"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526BEBC8"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Voorlichting geven in buurthuizen </w:t>
            </w:r>
          </w:p>
        </w:tc>
        <w:tc>
          <w:tcPr>
            <w:tcW w:w="2646"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11414607"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Taalgebruik aanpassen</w:t>
            </w:r>
          </w:p>
        </w:tc>
        <w:tc>
          <w:tcPr>
            <w:tcW w:w="2646"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10284360"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Aanwezigheid op verschillende plekken in de wijk</w:t>
            </w:r>
          </w:p>
          <w:p w14:paraId="73AD82A1" w14:textId="77777777" w:rsidR="00C706D6" w:rsidRPr="000E3428" w:rsidRDefault="00C706D6" w:rsidP="00C706D6">
            <w:pPr>
              <w:pStyle w:val="Geenafstand"/>
              <w:rPr>
                <w:rFonts w:ascii="Calibri" w:hAnsi="Calibri"/>
                <w:color w:val="FFFFFF" w:themeColor="background1"/>
                <w:sz w:val="22"/>
                <w:szCs w:val="22"/>
              </w:rPr>
            </w:pPr>
          </w:p>
        </w:tc>
      </w:tr>
    </w:tbl>
    <w:p w14:paraId="233D49E2" w14:textId="77777777" w:rsidR="002A7CEC" w:rsidRDefault="002A7CEC" w:rsidP="00C706D6">
      <w:pPr>
        <w:pStyle w:val="Geenafstand"/>
        <w:rPr>
          <w:rFonts w:ascii="Calibri" w:hAnsi="Calibri"/>
          <w:sz w:val="22"/>
          <w:szCs w:val="22"/>
          <w:u w:val="single"/>
        </w:rPr>
      </w:pPr>
    </w:p>
    <w:p w14:paraId="5FB852AE" w14:textId="4BA1EC26" w:rsidR="00C706D6" w:rsidRPr="00CD2658" w:rsidRDefault="00CD2658" w:rsidP="00C706D6">
      <w:pPr>
        <w:pStyle w:val="Geenafstand"/>
        <w:ind w:left="-567"/>
        <w:rPr>
          <w:rFonts w:ascii="Calibri" w:hAnsi="Calibri"/>
          <w:b/>
          <w:i/>
          <w:sz w:val="22"/>
        </w:rPr>
      </w:pPr>
      <w:r w:rsidRPr="00CD2658">
        <w:rPr>
          <w:rFonts w:ascii="Calibri" w:hAnsi="Calibri"/>
          <w:b/>
          <w:i/>
          <w:sz w:val="22"/>
        </w:rPr>
        <w:t>Uitkomsten van de volledig geanalyseerde data uit de interviews met de begeleiders van Samen Leren (labels)</w:t>
      </w:r>
    </w:p>
    <w:tbl>
      <w:tblPr>
        <w:tblStyle w:val="Tabelraster"/>
        <w:tblW w:w="10475" w:type="dxa"/>
        <w:tblInd w:w="-459" w:type="dxa"/>
        <w:tbl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insideH w:val="single" w:sz="4" w:space="0" w:color="F44A5A" w:themeColor="accent3" w:themeTint="99"/>
          <w:insideV w:val="single" w:sz="4" w:space="0" w:color="F44A5A" w:themeColor="accent3" w:themeTint="99"/>
        </w:tblBorders>
        <w:tblLook w:val="04A0" w:firstRow="1" w:lastRow="0" w:firstColumn="1" w:lastColumn="0" w:noHBand="0" w:noVBand="1"/>
      </w:tblPr>
      <w:tblGrid>
        <w:gridCol w:w="2008"/>
        <w:gridCol w:w="2117"/>
        <w:gridCol w:w="2116"/>
        <w:gridCol w:w="2117"/>
        <w:gridCol w:w="2117"/>
      </w:tblGrid>
      <w:tr w:rsidR="00C706D6" w:rsidRPr="000E3428" w14:paraId="77F01480" w14:textId="77777777" w:rsidTr="00C706D6">
        <w:trPr>
          <w:trHeight w:val="258"/>
        </w:trPr>
        <w:tc>
          <w:tcPr>
            <w:tcW w:w="10475" w:type="dxa"/>
            <w:gridSpan w:val="5"/>
            <w:tcBorders>
              <w:top w:val="single" w:sz="2" w:space="0" w:color="F44A5A" w:themeColor="accent3" w:themeTint="99"/>
            </w:tcBorders>
            <w:shd w:val="clear" w:color="auto" w:fill="F66976"/>
          </w:tcPr>
          <w:p w14:paraId="3D48D6F8" w14:textId="77777777" w:rsidR="00C706D6" w:rsidRPr="000E3428" w:rsidRDefault="00C706D6" w:rsidP="00C706D6">
            <w:pPr>
              <w:pStyle w:val="Geenafstand"/>
              <w:jc w:val="center"/>
              <w:rPr>
                <w:rFonts w:ascii="Calibri" w:hAnsi="Calibri"/>
                <w:b/>
                <w:color w:val="FFFFFF" w:themeColor="background1"/>
                <w:sz w:val="22"/>
                <w:szCs w:val="22"/>
              </w:rPr>
            </w:pPr>
            <w:r w:rsidRPr="000E3428">
              <w:rPr>
                <w:rFonts w:ascii="Calibri" w:hAnsi="Calibri"/>
                <w:b/>
                <w:color w:val="FFFFFF" w:themeColor="background1"/>
                <w:sz w:val="22"/>
                <w:szCs w:val="22"/>
              </w:rPr>
              <w:t>Wervingsaanpak</w:t>
            </w:r>
          </w:p>
          <w:p w14:paraId="2E6BC84E" w14:textId="77777777" w:rsidR="00C706D6" w:rsidRPr="000E3428" w:rsidRDefault="00C706D6" w:rsidP="00C706D6">
            <w:pPr>
              <w:pStyle w:val="Geenafstand"/>
              <w:jc w:val="center"/>
              <w:rPr>
                <w:rFonts w:ascii="Calibri" w:hAnsi="Calibri"/>
                <w:b/>
                <w:color w:val="FFFFFF" w:themeColor="background1"/>
                <w:sz w:val="22"/>
                <w:szCs w:val="22"/>
              </w:rPr>
            </w:pPr>
          </w:p>
        </w:tc>
      </w:tr>
      <w:tr w:rsidR="00C706D6" w:rsidRPr="000E3428" w14:paraId="318B5318" w14:textId="77777777" w:rsidTr="00C706D6">
        <w:trPr>
          <w:trHeight w:val="273"/>
        </w:trPr>
        <w:tc>
          <w:tcPr>
            <w:tcW w:w="2008" w:type="dxa"/>
            <w:shd w:val="clear" w:color="auto" w:fill="F78691" w:themeFill="accent3" w:themeFillTint="66"/>
          </w:tcPr>
          <w:p w14:paraId="504F6D3B" w14:textId="5BD0C13A"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Flyer</w:t>
            </w:r>
            <w:r w:rsidR="00696E1B">
              <w:rPr>
                <w:rFonts w:ascii="Calibri" w:hAnsi="Calibri"/>
                <w:color w:val="FFFFFF" w:themeColor="background1"/>
                <w:sz w:val="22"/>
                <w:szCs w:val="22"/>
              </w:rPr>
              <w:t>s</w:t>
            </w:r>
            <w:r w:rsidRPr="000E3428">
              <w:rPr>
                <w:rFonts w:ascii="Calibri" w:hAnsi="Calibri"/>
                <w:color w:val="FFFFFF" w:themeColor="background1"/>
                <w:sz w:val="22"/>
                <w:szCs w:val="22"/>
              </w:rPr>
              <w:t xml:space="preserve"> bij organisaties achterlaten</w:t>
            </w:r>
          </w:p>
          <w:p w14:paraId="121E5EA8" w14:textId="29964033" w:rsidR="00C706D6" w:rsidRPr="000E3428" w:rsidRDefault="002A7CEC" w:rsidP="00C706D6">
            <w:pPr>
              <w:pStyle w:val="Geenafstand"/>
              <w:rPr>
                <w:rFonts w:ascii="Calibri" w:hAnsi="Calibri"/>
                <w:color w:val="FFFFFF" w:themeColor="background1"/>
                <w:sz w:val="22"/>
                <w:szCs w:val="22"/>
              </w:rPr>
            </w:pPr>
            <w:r>
              <w:rPr>
                <w:rFonts w:ascii="Calibri" w:hAnsi="Calibri"/>
                <w:color w:val="FFFFFF" w:themeColor="background1"/>
                <w:sz w:val="22"/>
                <w:szCs w:val="22"/>
              </w:rPr>
              <w:t xml:space="preserve">        </w:t>
            </w:r>
          </w:p>
        </w:tc>
        <w:tc>
          <w:tcPr>
            <w:tcW w:w="2117" w:type="dxa"/>
            <w:shd w:val="clear" w:color="auto" w:fill="F78691" w:themeFill="accent3" w:themeFillTint="66"/>
          </w:tcPr>
          <w:p w14:paraId="32220DED"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Wervingsgroep vanuit de organisatie</w:t>
            </w:r>
          </w:p>
        </w:tc>
        <w:tc>
          <w:tcPr>
            <w:tcW w:w="2116" w:type="dxa"/>
            <w:shd w:val="clear" w:color="auto" w:fill="F78691" w:themeFill="accent3" w:themeFillTint="66"/>
          </w:tcPr>
          <w:p w14:paraId="5F7D0E18"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Organisaties bezoeken</w:t>
            </w:r>
          </w:p>
        </w:tc>
        <w:tc>
          <w:tcPr>
            <w:tcW w:w="2117" w:type="dxa"/>
            <w:tcBorders>
              <w:bottom w:val="single" w:sz="4" w:space="0" w:color="F44A5A" w:themeColor="accent3" w:themeTint="99"/>
            </w:tcBorders>
            <w:shd w:val="clear" w:color="auto" w:fill="F78691" w:themeFill="accent3" w:themeFillTint="66"/>
          </w:tcPr>
          <w:p w14:paraId="5B92961E"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Netwerken </w:t>
            </w:r>
          </w:p>
          <w:p w14:paraId="2195F037" w14:textId="77777777" w:rsidR="00C706D6" w:rsidRPr="000E3428" w:rsidRDefault="00C706D6" w:rsidP="00C706D6">
            <w:pPr>
              <w:pStyle w:val="Geenafstand"/>
              <w:rPr>
                <w:rFonts w:ascii="Calibri" w:hAnsi="Calibri"/>
                <w:color w:val="FFFFFF" w:themeColor="background1"/>
                <w:sz w:val="22"/>
                <w:szCs w:val="22"/>
              </w:rPr>
            </w:pPr>
          </w:p>
        </w:tc>
        <w:tc>
          <w:tcPr>
            <w:tcW w:w="2117" w:type="dxa"/>
            <w:tcBorders>
              <w:bottom w:val="single" w:sz="2" w:space="0" w:color="F44A5A" w:themeColor="accent3" w:themeTint="99"/>
            </w:tcBorders>
            <w:shd w:val="clear" w:color="auto" w:fill="F78691" w:themeFill="accent3" w:themeFillTint="66"/>
          </w:tcPr>
          <w:p w14:paraId="102D365D" w14:textId="07CB6BE8" w:rsidR="002A7CEC"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Geven van workshops </w:t>
            </w:r>
          </w:p>
        </w:tc>
      </w:tr>
    </w:tbl>
    <w:p w14:paraId="48FF9A3B" w14:textId="77777777" w:rsidR="00C706D6" w:rsidRPr="000E3428" w:rsidRDefault="00C706D6" w:rsidP="00C706D6">
      <w:pPr>
        <w:pStyle w:val="Geenafstand"/>
        <w:rPr>
          <w:rFonts w:ascii="Calibri" w:hAnsi="Calibri"/>
          <w:color w:val="FFFFFF" w:themeColor="background1"/>
          <w:sz w:val="22"/>
          <w:szCs w:val="22"/>
        </w:rPr>
      </w:pPr>
    </w:p>
    <w:tbl>
      <w:tblPr>
        <w:tblStyle w:val="Tabelraster"/>
        <w:tblW w:w="10475" w:type="dxa"/>
        <w:tblInd w:w="-459" w:type="dxa"/>
        <w:tblLook w:val="04A0" w:firstRow="1" w:lastRow="0" w:firstColumn="1" w:lastColumn="0" w:noHBand="0" w:noVBand="1"/>
      </w:tblPr>
      <w:tblGrid>
        <w:gridCol w:w="2537"/>
        <w:gridCol w:w="2646"/>
        <w:gridCol w:w="2646"/>
        <w:gridCol w:w="2646"/>
      </w:tblGrid>
      <w:tr w:rsidR="00C706D6" w:rsidRPr="000E3428" w14:paraId="55AEC538" w14:textId="77777777" w:rsidTr="00C706D6">
        <w:trPr>
          <w:trHeight w:val="258"/>
        </w:trPr>
        <w:tc>
          <w:tcPr>
            <w:tcW w:w="10475" w:type="dxa"/>
            <w:gridSpan w:val="4"/>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66976"/>
          </w:tcPr>
          <w:p w14:paraId="10CCB376" w14:textId="77777777" w:rsidR="00C706D6" w:rsidRDefault="00C706D6" w:rsidP="00C706D6">
            <w:pPr>
              <w:pStyle w:val="Geenafstand"/>
              <w:jc w:val="center"/>
              <w:rPr>
                <w:rFonts w:ascii="Calibri" w:hAnsi="Calibri"/>
                <w:b/>
                <w:color w:val="FFFFFF" w:themeColor="background1"/>
                <w:sz w:val="22"/>
                <w:szCs w:val="22"/>
              </w:rPr>
            </w:pPr>
            <w:r w:rsidRPr="000E3428">
              <w:rPr>
                <w:rFonts w:ascii="Calibri" w:hAnsi="Calibri"/>
                <w:b/>
                <w:color w:val="FFFFFF" w:themeColor="background1"/>
                <w:sz w:val="22"/>
                <w:szCs w:val="22"/>
              </w:rPr>
              <w:t>Wervingsmethoden</w:t>
            </w:r>
          </w:p>
          <w:p w14:paraId="2EA051A1" w14:textId="57684F59" w:rsidR="002A7CEC" w:rsidRPr="000E3428" w:rsidRDefault="002A7CEC" w:rsidP="00C706D6">
            <w:pPr>
              <w:pStyle w:val="Geenafstand"/>
              <w:jc w:val="center"/>
              <w:rPr>
                <w:rFonts w:ascii="Calibri" w:hAnsi="Calibri"/>
                <w:b/>
                <w:color w:val="FFFFFF" w:themeColor="background1"/>
                <w:sz w:val="22"/>
                <w:szCs w:val="22"/>
              </w:rPr>
            </w:pPr>
            <w:r>
              <w:rPr>
                <w:rFonts w:ascii="Calibri" w:hAnsi="Calibri"/>
                <w:b/>
                <w:color w:val="FFFFFF" w:themeColor="background1"/>
                <w:sz w:val="22"/>
                <w:szCs w:val="22"/>
              </w:rPr>
              <w:t>(methoden om ouders te bereiken voor een begeleidingstraject)</w:t>
            </w:r>
          </w:p>
          <w:p w14:paraId="180D6A2B" w14:textId="77777777" w:rsidR="00C706D6" w:rsidRPr="000E3428" w:rsidRDefault="00C706D6" w:rsidP="00C706D6">
            <w:pPr>
              <w:pStyle w:val="Geenafstand"/>
              <w:jc w:val="center"/>
              <w:rPr>
                <w:rFonts w:ascii="Calibri" w:hAnsi="Calibri"/>
                <w:b/>
                <w:color w:val="FFFFFF" w:themeColor="background1"/>
                <w:sz w:val="22"/>
                <w:szCs w:val="22"/>
              </w:rPr>
            </w:pPr>
          </w:p>
        </w:tc>
      </w:tr>
      <w:tr w:rsidR="00C706D6" w:rsidRPr="000E3428" w14:paraId="0F56138B" w14:textId="77777777" w:rsidTr="00C706D6">
        <w:trPr>
          <w:trHeight w:val="273"/>
        </w:trPr>
        <w:tc>
          <w:tcPr>
            <w:tcW w:w="2537"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2CD0C7C4"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Onbewust een professionele houding aannemen</w:t>
            </w:r>
          </w:p>
        </w:tc>
        <w:tc>
          <w:tcPr>
            <w:tcW w:w="2646"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608C7C8C"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Basishouding van Samen Leren</w:t>
            </w:r>
          </w:p>
        </w:tc>
        <w:tc>
          <w:tcPr>
            <w:tcW w:w="2646"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0892F89B"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Proactief zijn (vanuit de Samen Leren methode)</w:t>
            </w:r>
          </w:p>
        </w:tc>
        <w:tc>
          <w:tcPr>
            <w:tcW w:w="2646"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0957FB73"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Geen gebruik van de Samen Leren methode</w:t>
            </w:r>
          </w:p>
        </w:tc>
      </w:tr>
    </w:tbl>
    <w:p w14:paraId="743867C7" w14:textId="77777777" w:rsidR="00C706D6" w:rsidRPr="000E3428" w:rsidRDefault="00C706D6" w:rsidP="00C706D6">
      <w:pPr>
        <w:pStyle w:val="Geenafstand"/>
        <w:rPr>
          <w:rFonts w:ascii="Calibri" w:hAnsi="Calibri"/>
          <w:b/>
          <w:color w:val="FFFFFF" w:themeColor="background1"/>
          <w:sz w:val="22"/>
          <w:szCs w:val="22"/>
        </w:rPr>
      </w:pPr>
    </w:p>
    <w:tbl>
      <w:tblPr>
        <w:tblStyle w:val="Tabelraster"/>
        <w:tblW w:w="10475" w:type="dxa"/>
        <w:tblInd w:w="-459" w:type="dxa"/>
        <w:tblLook w:val="04A0" w:firstRow="1" w:lastRow="0" w:firstColumn="1" w:lastColumn="0" w:noHBand="0" w:noVBand="1"/>
      </w:tblPr>
      <w:tblGrid>
        <w:gridCol w:w="3419"/>
        <w:gridCol w:w="3528"/>
        <w:gridCol w:w="3528"/>
      </w:tblGrid>
      <w:tr w:rsidR="00C706D6" w:rsidRPr="000E3428" w14:paraId="189C9ABE" w14:textId="77777777" w:rsidTr="00C706D6">
        <w:trPr>
          <w:trHeight w:val="258"/>
        </w:trPr>
        <w:tc>
          <w:tcPr>
            <w:tcW w:w="10475" w:type="dxa"/>
            <w:gridSpan w:val="3"/>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66976"/>
          </w:tcPr>
          <w:p w14:paraId="32F2248C" w14:textId="77777777" w:rsidR="00C706D6" w:rsidRPr="000E3428" w:rsidRDefault="00C706D6" w:rsidP="00C706D6">
            <w:pPr>
              <w:pStyle w:val="Geenafstand"/>
              <w:jc w:val="center"/>
              <w:rPr>
                <w:rFonts w:ascii="Calibri" w:hAnsi="Calibri"/>
                <w:b/>
                <w:color w:val="FFFFFF" w:themeColor="background1"/>
                <w:sz w:val="22"/>
                <w:szCs w:val="22"/>
              </w:rPr>
            </w:pPr>
            <w:r w:rsidRPr="000E3428">
              <w:rPr>
                <w:rFonts w:ascii="Calibri" w:hAnsi="Calibri"/>
                <w:b/>
                <w:color w:val="FFFFFF" w:themeColor="background1"/>
                <w:sz w:val="22"/>
                <w:szCs w:val="22"/>
              </w:rPr>
              <w:t xml:space="preserve">Houding tijdens het werven </w:t>
            </w:r>
          </w:p>
          <w:p w14:paraId="0E70CE07" w14:textId="77777777" w:rsidR="00C706D6" w:rsidRPr="000E3428" w:rsidRDefault="00C706D6" w:rsidP="00C706D6">
            <w:pPr>
              <w:pStyle w:val="Geenafstand"/>
              <w:jc w:val="center"/>
              <w:rPr>
                <w:rFonts w:ascii="Calibri" w:hAnsi="Calibri"/>
                <w:b/>
                <w:color w:val="FFFFFF" w:themeColor="background1"/>
                <w:sz w:val="22"/>
                <w:szCs w:val="22"/>
              </w:rPr>
            </w:pPr>
          </w:p>
        </w:tc>
      </w:tr>
      <w:tr w:rsidR="00C706D6" w:rsidRPr="000E3428" w14:paraId="6D9716E9" w14:textId="77777777" w:rsidTr="00C706D6">
        <w:trPr>
          <w:trHeight w:val="258"/>
        </w:trPr>
        <w:tc>
          <w:tcPr>
            <w:tcW w:w="10475" w:type="dxa"/>
            <w:gridSpan w:val="3"/>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66976"/>
          </w:tcPr>
          <w:p w14:paraId="4AE92757" w14:textId="77777777" w:rsidR="00C706D6" w:rsidRPr="000E3428" w:rsidRDefault="00C706D6" w:rsidP="00C706D6">
            <w:pPr>
              <w:pStyle w:val="Geenafstand"/>
              <w:jc w:val="center"/>
              <w:rPr>
                <w:rFonts w:ascii="Calibri" w:hAnsi="Calibri"/>
                <w:b/>
                <w:color w:val="FFFFFF" w:themeColor="background1"/>
                <w:sz w:val="22"/>
                <w:szCs w:val="22"/>
              </w:rPr>
            </w:pPr>
            <w:r w:rsidRPr="000E3428">
              <w:rPr>
                <w:rFonts w:ascii="Calibri" w:hAnsi="Calibri"/>
                <w:b/>
                <w:color w:val="FFFFFF" w:themeColor="background1"/>
                <w:sz w:val="22"/>
                <w:szCs w:val="22"/>
              </w:rPr>
              <w:t xml:space="preserve">Wat werk </w:t>
            </w:r>
            <w:r w:rsidRPr="000E3428">
              <w:rPr>
                <w:rFonts w:ascii="Calibri" w:hAnsi="Calibri"/>
                <w:b/>
                <w:color w:val="FFFFFF" w:themeColor="background1"/>
                <w:sz w:val="22"/>
                <w:szCs w:val="22"/>
                <w:u w:val="single"/>
              </w:rPr>
              <w:t>wél</w:t>
            </w:r>
            <w:r w:rsidRPr="000E3428">
              <w:rPr>
                <w:rFonts w:ascii="Calibri" w:hAnsi="Calibri"/>
                <w:b/>
                <w:color w:val="FFFFFF" w:themeColor="background1"/>
                <w:sz w:val="22"/>
                <w:szCs w:val="22"/>
              </w:rPr>
              <w:t>!</w:t>
            </w:r>
          </w:p>
        </w:tc>
      </w:tr>
      <w:tr w:rsidR="00C706D6" w:rsidRPr="000E3428" w14:paraId="7CBBE52C" w14:textId="77777777" w:rsidTr="00C706D6">
        <w:trPr>
          <w:trHeight w:val="67"/>
        </w:trPr>
        <w:tc>
          <w:tcPr>
            <w:tcW w:w="3419"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5856CE79"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Persoonlijk contact met ouders en organisaties</w:t>
            </w:r>
          </w:p>
          <w:p w14:paraId="153BCC1B" w14:textId="77777777" w:rsidR="00C706D6" w:rsidRPr="000E3428" w:rsidRDefault="00C706D6" w:rsidP="00C706D6">
            <w:pPr>
              <w:pStyle w:val="Geenafstand"/>
              <w:rPr>
                <w:rFonts w:ascii="Calibri" w:hAnsi="Calibri"/>
                <w:b/>
                <w:color w:val="FFFFFF" w:themeColor="background1"/>
                <w:sz w:val="22"/>
                <w:szCs w:val="22"/>
              </w:rPr>
            </w:pPr>
          </w:p>
        </w:tc>
        <w:tc>
          <w:tcPr>
            <w:tcW w:w="3528"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3211DA9C" w14:textId="77777777" w:rsidR="00C706D6" w:rsidRPr="000E3428" w:rsidRDefault="00C706D6" w:rsidP="00C706D6">
            <w:pPr>
              <w:pStyle w:val="Geenafstand"/>
              <w:rPr>
                <w:rFonts w:ascii="Calibri" w:hAnsi="Calibri"/>
                <w:b/>
                <w:color w:val="FFFFFF" w:themeColor="background1"/>
                <w:sz w:val="22"/>
                <w:szCs w:val="22"/>
              </w:rPr>
            </w:pPr>
            <w:r w:rsidRPr="000E3428">
              <w:rPr>
                <w:rFonts w:ascii="Calibri" w:hAnsi="Calibri"/>
                <w:color w:val="FFFFFF" w:themeColor="background1"/>
                <w:sz w:val="22"/>
                <w:szCs w:val="22"/>
              </w:rPr>
              <w:t xml:space="preserve">Rapportvonden </w:t>
            </w:r>
          </w:p>
        </w:tc>
        <w:tc>
          <w:tcPr>
            <w:tcW w:w="3528"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71FC725A" w14:textId="77777777" w:rsidR="00C706D6" w:rsidRPr="000E3428" w:rsidRDefault="00C706D6" w:rsidP="00C706D6">
            <w:pPr>
              <w:pStyle w:val="Geenafstand"/>
              <w:rPr>
                <w:rFonts w:ascii="Calibri" w:hAnsi="Calibri"/>
                <w:b/>
                <w:color w:val="FFFFFF" w:themeColor="background1"/>
                <w:sz w:val="22"/>
                <w:szCs w:val="22"/>
              </w:rPr>
            </w:pPr>
            <w:r w:rsidRPr="000E3428">
              <w:rPr>
                <w:rFonts w:ascii="Calibri" w:hAnsi="Calibri"/>
                <w:b/>
                <w:color w:val="FFFFFF" w:themeColor="background1"/>
                <w:sz w:val="22"/>
                <w:szCs w:val="22"/>
              </w:rPr>
              <w:t>I</w:t>
            </w:r>
            <w:r w:rsidRPr="000E3428">
              <w:rPr>
                <w:rFonts w:ascii="Calibri" w:hAnsi="Calibri"/>
                <w:color w:val="FFFFFF" w:themeColor="background1"/>
                <w:sz w:val="22"/>
                <w:szCs w:val="22"/>
              </w:rPr>
              <w:t>nspelen op wat er gebeurd</w:t>
            </w:r>
          </w:p>
        </w:tc>
      </w:tr>
      <w:tr w:rsidR="00C706D6" w:rsidRPr="000E3428" w14:paraId="2D51ED4A" w14:textId="77777777" w:rsidTr="00C706D6">
        <w:trPr>
          <w:trHeight w:val="65"/>
        </w:trPr>
        <w:tc>
          <w:tcPr>
            <w:tcW w:w="3419"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4F53BA33"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Enthousiast zijn </w:t>
            </w:r>
          </w:p>
          <w:p w14:paraId="5A1B220C" w14:textId="77777777" w:rsidR="00C706D6" w:rsidRPr="000E3428" w:rsidRDefault="00C706D6" w:rsidP="00C706D6">
            <w:pPr>
              <w:pStyle w:val="Geenafstand"/>
              <w:rPr>
                <w:rFonts w:ascii="Calibri" w:hAnsi="Calibri"/>
                <w:b/>
                <w:color w:val="FFFFFF" w:themeColor="background1"/>
                <w:sz w:val="22"/>
                <w:szCs w:val="22"/>
              </w:rPr>
            </w:pPr>
          </w:p>
        </w:tc>
        <w:tc>
          <w:tcPr>
            <w:tcW w:w="3528"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5DF6194C" w14:textId="77777777" w:rsidR="00C706D6" w:rsidRPr="000E3428" w:rsidRDefault="00C706D6" w:rsidP="00C706D6">
            <w:pPr>
              <w:pStyle w:val="Geenafstand"/>
              <w:rPr>
                <w:rFonts w:ascii="Calibri" w:hAnsi="Calibri"/>
                <w:b/>
                <w:color w:val="FFFFFF" w:themeColor="background1"/>
                <w:sz w:val="22"/>
                <w:szCs w:val="22"/>
              </w:rPr>
            </w:pPr>
            <w:r w:rsidRPr="000E3428">
              <w:rPr>
                <w:rFonts w:ascii="Calibri" w:hAnsi="Calibri"/>
                <w:color w:val="FFFFFF" w:themeColor="background1"/>
                <w:sz w:val="22"/>
                <w:szCs w:val="22"/>
              </w:rPr>
              <w:t>Aansluiten bij behoeften</w:t>
            </w:r>
          </w:p>
        </w:tc>
        <w:tc>
          <w:tcPr>
            <w:tcW w:w="3528"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45356AE0" w14:textId="77777777" w:rsidR="00C706D6" w:rsidRPr="000E3428" w:rsidRDefault="00C706D6" w:rsidP="00C706D6">
            <w:pPr>
              <w:pStyle w:val="Geenafstand"/>
              <w:rPr>
                <w:rFonts w:ascii="Calibri" w:hAnsi="Calibri"/>
                <w:b/>
                <w:color w:val="FFFFFF" w:themeColor="background1"/>
                <w:sz w:val="22"/>
                <w:szCs w:val="22"/>
              </w:rPr>
            </w:pPr>
            <w:r w:rsidRPr="000E3428">
              <w:rPr>
                <w:rFonts w:ascii="Calibri" w:hAnsi="Calibri"/>
                <w:color w:val="FFFFFF" w:themeColor="background1"/>
                <w:sz w:val="22"/>
                <w:szCs w:val="22"/>
              </w:rPr>
              <w:t xml:space="preserve">Laagdrempelig zijn </w:t>
            </w:r>
          </w:p>
        </w:tc>
      </w:tr>
      <w:tr w:rsidR="00C706D6" w:rsidRPr="000E3428" w14:paraId="3637A2C6" w14:textId="77777777" w:rsidTr="00C706D6">
        <w:trPr>
          <w:trHeight w:val="65"/>
        </w:trPr>
        <w:tc>
          <w:tcPr>
            <w:tcW w:w="3419"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3B090886"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Positieve ervaringen creëren </w:t>
            </w:r>
          </w:p>
          <w:p w14:paraId="6498D1F2" w14:textId="77777777" w:rsidR="00C706D6" w:rsidRPr="000E3428" w:rsidRDefault="00C706D6" w:rsidP="00C706D6">
            <w:pPr>
              <w:pStyle w:val="Geenafstand"/>
              <w:rPr>
                <w:rFonts w:ascii="Calibri" w:hAnsi="Calibri"/>
                <w:b/>
                <w:color w:val="FFFFFF" w:themeColor="background1"/>
                <w:sz w:val="22"/>
                <w:szCs w:val="22"/>
              </w:rPr>
            </w:pPr>
          </w:p>
        </w:tc>
        <w:tc>
          <w:tcPr>
            <w:tcW w:w="3528"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55BB25E0" w14:textId="77777777" w:rsidR="00C706D6" w:rsidRPr="000E3428" w:rsidRDefault="00C706D6" w:rsidP="00C706D6">
            <w:pPr>
              <w:pStyle w:val="Geenafstand"/>
              <w:rPr>
                <w:rFonts w:ascii="Calibri" w:hAnsi="Calibri"/>
                <w:b/>
                <w:color w:val="FFFFFF" w:themeColor="background1"/>
                <w:sz w:val="22"/>
                <w:szCs w:val="22"/>
              </w:rPr>
            </w:pPr>
            <w:r w:rsidRPr="000E3428">
              <w:rPr>
                <w:rFonts w:ascii="Calibri" w:hAnsi="Calibri"/>
                <w:color w:val="FFFFFF" w:themeColor="background1"/>
                <w:sz w:val="22"/>
                <w:szCs w:val="22"/>
              </w:rPr>
              <w:t>Interesse in de organisatie tonen</w:t>
            </w:r>
          </w:p>
        </w:tc>
        <w:tc>
          <w:tcPr>
            <w:tcW w:w="3528"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07A8F0F9"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Samenwerking aangaan met scholen en organisaties in de wijk </w:t>
            </w:r>
          </w:p>
          <w:p w14:paraId="773137D3" w14:textId="77777777" w:rsidR="00C706D6" w:rsidRPr="000E3428" w:rsidRDefault="00C706D6" w:rsidP="00C706D6">
            <w:pPr>
              <w:pStyle w:val="Geenafstand"/>
              <w:rPr>
                <w:rFonts w:ascii="Calibri" w:hAnsi="Calibri"/>
                <w:b/>
                <w:color w:val="FFFFFF" w:themeColor="background1"/>
                <w:sz w:val="22"/>
                <w:szCs w:val="22"/>
              </w:rPr>
            </w:pPr>
          </w:p>
        </w:tc>
      </w:tr>
      <w:tr w:rsidR="00C706D6" w:rsidRPr="000E3428" w14:paraId="4839018E" w14:textId="77777777" w:rsidTr="00C706D6">
        <w:trPr>
          <w:trHeight w:val="258"/>
        </w:trPr>
        <w:tc>
          <w:tcPr>
            <w:tcW w:w="10475" w:type="dxa"/>
            <w:gridSpan w:val="3"/>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66976"/>
          </w:tcPr>
          <w:p w14:paraId="0F6C48FE" w14:textId="77777777" w:rsidR="00C706D6" w:rsidRPr="000E3428" w:rsidRDefault="00C706D6" w:rsidP="00C706D6">
            <w:pPr>
              <w:pStyle w:val="Geenafstand"/>
              <w:jc w:val="center"/>
              <w:rPr>
                <w:rFonts w:ascii="Calibri" w:hAnsi="Calibri"/>
                <w:b/>
                <w:color w:val="FFFFFF" w:themeColor="background1"/>
                <w:sz w:val="22"/>
                <w:szCs w:val="22"/>
              </w:rPr>
            </w:pPr>
            <w:r w:rsidRPr="000E3428">
              <w:rPr>
                <w:rFonts w:ascii="Calibri" w:hAnsi="Calibri"/>
                <w:b/>
                <w:color w:val="FFFFFF" w:themeColor="background1"/>
                <w:sz w:val="22"/>
                <w:szCs w:val="22"/>
              </w:rPr>
              <w:t xml:space="preserve">Wat werkt </w:t>
            </w:r>
            <w:r w:rsidRPr="000E3428">
              <w:rPr>
                <w:rFonts w:ascii="Calibri" w:hAnsi="Calibri"/>
                <w:b/>
                <w:color w:val="FFFFFF" w:themeColor="background1"/>
                <w:sz w:val="22"/>
                <w:szCs w:val="22"/>
                <w:u w:val="single"/>
              </w:rPr>
              <w:t>niét</w:t>
            </w:r>
            <w:r w:rsidRPr="000E3428">
              <w:rPr>
                <w:rFonts w:ascii="Calibri" w:hAnsi="Calibri"/>
                <w:b/>
                <w:color w:val="FFFFFF" w:themeColor="background1"/>
                <w:sz w:val="22"/>
                <w:szCs w:val="22"/>
              </w:rPr>
              <w:t>!</w:t>
            </w:r>
          </w:p>
        </w:tc>
      </w:tr>
      <w:tr w:rsidR="00C706D6" w:rsidRPr="000E3428" w14:paraId="4677015B" w14:textId="77777777" w:rsidTr="00C706D6">
        <w:trPr>
          <w:trHeight w:val="273"/>
        </w:trPr>
        <w:tc>
          <w:tcPr>
            <w:tcW w:w="10475" w:type="dxa"/>
            <w:gridSpan w:val="3"/>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4DFD70CA"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Alleen flyers neerleggen</w:t>
            </w:r>
          </w:p>
          <w:p w14:paraId="0EDCC4CF" w14:textId="77777777" w:rsidR="00C706D6" w:rsidRPr="000E3428" w:rsidRDefault="00C706D6" w:rsidP="00C706D6">
            <w:pPr>
              <w:pStyle w:val="Geenafstand"/>
              <w:rPr>
                <w:rFonts w:ascii="Calibri" w:hAnsi="Calibri"/>
                <w:color w:val="FFFFFF" w:themeColor="background1"/>
                <w:sz w:val="22"/>
                <w:szCs w:val="22"/>
              </w:rPr>
            </w:pPr>
          </w:p>
        </w:tc>
      </w:tr>
    </w:tbl>
    <w:p w14:paraId="5E7BD6D3" w14:textId="77777777" w:rsidR="00C706D6" w:rsidRPr="000E3428" w:rsidRDefault="00C706D6" w:rsidP="00C706D6">
      <w:pPr>
        <w:pStyle w:val="Geenafstand"/>
        <w:rPr>
          <w:rFonts w:ascii="Calibri" w:hAnsi="Calibri"/>
          <w:b/>
          <w:color w:val="FFFFFF" w:themeColor="background1"/>
          <w:sz w:val="22"/>
          <w:szCs w:val="22"/>
        </w:rPr>
      </w:pPr>
    </w:p>
    <w:tbl>
      <w:tblPr>
        <w:tblStyle w:val="Tabelraster"/>
        <w:tblW w:w="10475" w:type="dxa"/>
        <w:tblInd w:w="-459" w:type="dxa"/>
        <w:tblLook w:val="04A0" w:firstRow="1" w:lastRow="0" w:firstColumn="1" w:lastColumn="0" w:noHBand="0" w:noVBand="1"/>
      </w:tblPr>
      <w:tblGrid>
        <w:gridCol w:w="3419"/>
        <w:gridCol w:w="3528"/>
        <w:gridCol w:w="3528"/>
      </w:tblGrid>
      <w:tr w:rsidR="00C706D6" w:rsidRPr="000E3428" w14:paraId="481A3F58" w14:textId="77777777" w:rsidTr="00C706D6">
        <w:trPr>
          <w:trHeight w:val="258"/>
        </w:trPr>
        <w:tc>
          <w:tcPr>
            <w:tcW w:w="10475" w:type="dxa"/>
            <w:gridSpan w:val="3"/>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66976"/>
          </w:tcPr>
          <w:p w14:paraId="4FED4387" w14:textId="77777777" w:rsidR="00C706D6" w:rsidRPr="000E3428" w:rsidRDefault="00C706D6" w:rsidP="00C706D6">
            <w:pPr>
              <w:pStyle w:val="Geenafstand"/>
              <w:jc w:val="center"/>
              <w:rPr>
                <w:rFonts w:ascii="Calibri" w:hAnsi="Calibri"/>
                <w:b/>
                <w:color w:val="FFFFFF" w:themeColor="background1"/>
                <w:sz w:val="22"/>
                <w:szCs w:val="22"/>
              </w:rPr>
            </w:pPr>
            <w:r w:rsidRPr="000E3428">
              <w:rPr>
                <w:rFonts w:ascii="Calibri" w:hAnsi="Calibri"/>
                <w:b/>
                <w:color w:val="FFFFFF" w:themeColor="background1"/>
                <w:sz w:val="22"/>
                <w:szCs w:val="22"/>
              </w:rPr>
              <w:t xml:space="preserve">Verbetering van de werving van Samen Leren </w:t>
            </w:r>
          </w:p>
          <w:p w14:paraId="5C447AF1" w14:textId="77777777" w:rsidR="00C706D6" w:rsidRPr="000E3428" w:rsidRDefault="00C706D6" w:rsidP="00C706D6">
            <w:pPr>
              <w:pStyle w:val="Geenafstand"/>
              <w:jc w:val="center"/>
              <w:rPr>
                <w:rFonts w:ascii="Calibri" w:hAnsi="Calibri"/>
                <w:b/>
                <w:i/>
                <w:color w:val="FFFFFF" w:themeColor="background1"/>
                <w:sz w:val="22"/>
                <w:szCs w:val="22"/>
              </w:rPr>
            </w:pPr>
            <w:r w:rsidRPr="000E3428">
              <w:rPr>
                <w:rFonts w:ascii="Calibri" w:hAnsi="Calibri"/>
                <w:b/>
                <w:i/>
                <w:color w:val="FFFFFF" w:themeColor="background1"/>
                <w:sz w:val="22"/>
                <w:szCs w:val="22"/>
              </w:rPr>
              <w:t xml:space="preserve">volgens de begeleiders van Samen Leren </w:t>
            </w:r>
          </w:p>
          <w:p w14:paraId="4A2D54C7" w14:textId="77777777" w:rsidR="00C706D6" w:rsidRPr="000E3428" w:rsidRDefault="00C706D6" w:rsidP="00C706D6">
            <w:pPr>
              <w:pStyle w:val="Geenafstand"/>
              <w:jc w:val="center"/>
              <w:rPr>
                <w:rFonts w:ascii="Calibri" w:hAnsi="Calibri"/>
                <w:b/>
                <w:color w:val="FFFFFF" w:themeColor="background1"/>
                <w:sz w:val="22"/>
                <w:szCs w:val="22"/>
              </w:rPr>
            </w:pPr>
          </w:p>
        </w:tc>
      </w:tr>
      <w:tr w:rsidR="00C706D6" w:rsidRPr="000E3428" w14:paraId="309BBAEC" w14:textId="77777777" w:rsidTr="00C706D6">
        <w:trPr>
          <w:trHeight w:val="72"/>
        </w:trPr>
        <w:tc>
          <w:tcPr>
            <w:tcW w:w="3419"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31FCDFC5"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Tijd en structuur</w:t>
            </w:r>
          </w:p>
          <w:p w14:paraId="4D216960" w14:textId="77777777" w:rsidR="00C706D6" w:rsidRPr="000E3428" w:rsidRDefault="00C706D6" w:rsidP="00C706D6">
            <w:pPr>
              <w:pStyle w:val="Geenafstand"/>
              <w:rPr>
                <w:rFonts w:ascii="Calibri" w:hAnsi="Calibri"/>
                <w:color w:val="FFFFFF" w:themeColor="background1"/>
                <w:sz w:val="22"/>
                <w:szCs w:val="22"/>
              </w:rPr>
            </w:pPr>
          </w:p>
        </w:tc>
        <w:tc>
          <w:tcPr>
            <w:tcW w:w="3528"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15D4556E"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Meer en vroegtijdige communicatie </w:t>
            </w:r>
          </w:p>
        </w:tc>
        <w:tc>
          <w:tcPr>
            <w:tcW w:w="3528"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0DDE105D" w14:textId="0641C63B"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Samenwerking met</w:t>
            </w:r>
            <w:r w:rsidR="00437E1C" w:rsidRPr="000E3428">
              <w:rPr>
                <w:rFonts w:ascii="Calibri" w:hAnsi="Calibri"/>
                <w:color w:val="FFFFFF" w:themeColor="background1"/>
                <w:sz w:val="22"/>
                <w:szCs w:val="22"/>
              </w:rPr>
              <w:t xml:space="preserve"> (ib’ers van)</w:t>
            </w:r>
            <w:r w:rsidRPr="000E3428">
              <w:rPr>
                <w:rFonts w:ascii="Calibri" w:hAnsi="Calibri"/>
                <w:color w:val="FFFFFF" w:themeColor="background1"/>
                <w:sz w:val="22"/>
                <w:szCs w:val="22"/>
              </w:rPr>
              <w:t xml:space="preserve"> scholen en organisaties in de wijk</w:t>
            </w:r>
          </w:p>
          <w:p w14:paraId="1B268A7E" w14:textId="77777777" w:rsidR="00C706D6" w:rsidRPr="000E3428" w:rsidRDefault="00C706D6" w:rsidP="00C706D6">
            <w:pPr>
              <w:pStyle w:val="Geenafstand"/>
              <w:rPr>
                <w:rFonts w:ascii="Calibri" w:hAnsi="Calibri"/>
                <w:color w:val="FFFFFF" w:themeColor="background1"/>
                <w:sz w:val="22"/>
                <w:szCs w:val="22"/>
              </w:rPr>
            </w:pPr>
          </w:p>
        </w:tc>
      </w:tr>
      <w:tr w:rsidR="00C706D6" w:rsidRPr="000E3428" w14:paraId="612A69AB" w14:textId="77777777" w:rsidTr="00C706D6">
        <w:trPr>
          <w:trHeight w:val="70"/>
        </w:trPr>
        <w:tc>
          <w:tcPr>
            <w:tcW w:w="3419"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615EBD95"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Meer prioriteren van de werving </w:t>
            </w:r>
          </w:p>
          <w:p w14:paraId="0A9BF2C5" w14:textId="77777777" w:rsidR="00C706D6" w:rsidRPr="000E3428" w:rsidRDefault="00C706D6" w:rsidP="00C706D6">
            <w:pPr>
              <w:pStyle w:val="Geenafstand"/>
              <w:rPr>
                <w:rFonts w:ascii="Calibri" w:hAnsi="Calibri"/>
                <w:color w:val="FFFFFF" w:themeColor="background1"/>
                <w:sz w:val="22"/>
                <w:szCs w:val="22"/>
              </w:rPr>
            </w:pPr>
          </w:p>
        </w:tc>
        <w:tc>
          <w:tcPr>
            <w:tcW w:w="3528"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1BBD29CA"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Vormgeving van de flyer </w:t>
            </w:r>
          </w:p>
        </w:tc>
        <w:tc>
          <w:tcPr>
            <w:tcW w:w="3528"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42F8E307"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Social media</w:t>
            </w:r>
          </w:p>
        </w:tc>
      </w:tr>
      <w:tr w:rsidR="00C706D6" w:rsidRPr="000E3428" w14:paraId="2A473D64" w14:textId="77777777" w:rsidTr="00C706D6">
        <w:trPr>
          <w:trHeight w:val="70"/>
        </w:trPr>
        <w:tc>
          <w:tcPr>
            <w:tcW w:w="3419"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3324B511"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Workshops</w:t>
            </w:r>
          </w:p>
          <w:p w14:paraId="22430EE4" w14:textId="77777777" w:rsidR="00C706D6" w:rsidRPr="000E3428" w:rsidRDefault="00C706D6" w:rsidP="00C706D6">
            <w:pPr>
              <w:pStyle w:val="Geenafstand"/>
              <w:rPr>
                <w:rFonts w:ascii="Calibri" w:hAnsi="Calibri"/>
                <w:color w:val="FFFFFF" w:themeColor="background1"/>
                <w:sz w:val="22"/>
                <w:szCs w:val="22"/>
              </w:rPr>
            </w:pPr>
          </w:p>
        </w:tc>
        <w:tc>
          <w:tcPr>
            <w:tcW w:w="3528"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019EFFC6"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Zichtbaarheid </w:t>
            </w:r>
          </w:p>
        </w:tc>
        <w:tc>
          <w:tcPr>
            <w:tcW w:w="3528" w:type="dxa"/>
            <w:tc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tcBorders>
            <w:shd w:val="clear" w:color="auto" w:fill="F78691" w:themeFill="accent3" w:themeFillTint="66"/>
          </w:tcPr>
          <w:p w14:paraId="4BC6F238"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Betrokkenheid van het team </w:t>
            </w:r>
          </w:p>
        </w:tc>
      </w:tr>
    </w:tbl>
    <w:p w14:paraId="0A0AEB9D" w14:textId="77777777" w:rsidR="00C706D6" w:rsidRPr="000E3428" w:rsidRDefault="00C706D6" w:rsidP="00C706D6">
      <w:pPr>
        <w:pStyle w:val="Geenafstand"/>
        <w:rPr>
          <w:rFonts w:ascii="Calibri" w:hAnsi="Calibri"/>
          <w:b/>
          <w:color w:val="FFFFFF" w:themeColor="background1"/>
          <w:sz w:val="22"/>
          <w:szCs w:val="22"/>
        </w:rPr>
      </w:pPr>
    </w:p>
    <w:tbl>
      <w:tblPr>
        <w:tblStyle w:val="Tabelraster"/>
        <w:tblW w:w="10475" w:type="dxa"/>
        <w:tblInd w:w="-459" w:type="dxa"/>
        <w:tblBorders>
          <w:top w:val="single" w:sz="4" w:space="0" w:color="F44A5A" w:themeColor="accent3" w:themeTint="99"/>
          <w:left w:val="single" w:sz="4" w:space="0" w:color="F44A5A" w:themeColor="accent3" w:themeTint="99"/>
          <w:bottom w:val="single" w:sz="4" w:space="0" w:color="F44A5A" w:themeColor="accent3" w:themeTint="99"/>
          <w:right w:val="single" w:sz="4" w:space="0" w:color="F44A5A" w:themeColor="accent3" w:themeTint="99"/>
          <w:insideH w:val="single" w:sz="4" w:space="0" w:color="F44A5A" w:themeColor="accent3" w:themeTint="99"/>
          <w:insideV w:val="single" w:sz="4" w:space="0" w:color="F44A5A" w:themeColor="accent3" w:themeTint="99"/>
        </w:tblBorders>
        <w:tblLook w:val="04A0" w:firstRow="1" w:lastRow="0" w:firstColumn="1" w:lastColumn="0" w:noHBand="0" w:noVBand="1"/>
      </w:tblPr>
      <w:tblGrid>
        <w:gridCol w:w="2008"/>
        <w:gridCol w:w="2117"/>
        <w:gridCol w:w="2116"/>
        <w:gridCol w:w="2117"/>
        <w:gridCol w:w="2117"/>
      </w:tblGrid>
      <w:tr w:rsidR="00C706D6" w:rsidRPr="000E3428" w14:paraId="17610A85" w14:textId="77777777" w:rsidTr="00C706D6">
        <w:trPr>
          <w:trHeight w:val="258"/>
        </w:trPr>
        <w:tc>
          <w:tcPr>
            <w:tcW w:w="10475" w:type="dxa"/>
            <w:gridSpan w:val="5"/>
            <w:tcBorders>
              <w:top w:val="single" w:sz="2" w:space="0" w:color="F44A5A" w:themeColor="accent3" w:themeTint="99"/>
            </w:tcBorders>
            <w:shd w:val="clear" w:color="auto" w:fill="F66976"/>
          </w:tcPr>
          <w:p w14:paraId="5FFDA80C" w14:textId="3481DEC5" w:rsidR="00C706D6" w:rsidRPr="000E3428" w:rsidRDefault="00C706D6" w:rsidP="00C706D6">
            <w:pPr>
              <w:pStyle w:val="Geenafstand"/>
              <w:jc w:val="center"/>
              <w:rPr>
                <w:rFonts w:ascii="Calibri" w:hAnsi="Calibri"/>
                <w:b/>
                <w:color w:val="FFFFFF" w:themeColor="background1"/>
                <w:sz w:val="22"/>
                <w:szCs w:val="22"/>
              </w:rPr>
            </w:pPr>
            <w:r w:rsidRPr="000E3428">
              <w:rPr>
                <w:rFonts w:ascii="Calibri" w:hAnsi="Calibri"/>
                <w:b/>
                <w:color w:val="FFFFFF" w:themeColor="background1"/>
                <w:sz w:val="22"/>
                <w:szCs w:val="22"/>
              </w:rPr>
              <w:t xml:space="preserve">Tips </w:t>
            </w:r>
            <w:r w:rsidR="00A954F3">
              <w:rPr>
                <w:rFonts w:ascii="Calibri" w:hAnsi="Calibri"/>
                <w:b/>
                <w:color w:val="FFFFFF" w:themeColor="background1"/>
                <w:sz w:val="22"/>
                <w:szCs w:val="22"/>
              </w:rPr>
              <w:t>van de</w:t>
            </w:r>
            <w:r w:rsidRPr="000E3428">
              <w:rPr>
                <w:rFonts w:ascii="Calibri" w:hAnsi="Calibri"/>
                <w:b/>
                <w:color w:val="FFFFFF" w:themeColor="background1"/>
                <w:sz w:val="22"/>
                <w:szCs w:val="22"/>
              </w:rPr>
              <w:t xml:space="preserve"> begeleiders van Samen Leren </w:t>
            </w:r>
          </w:p>
          <w:p w14:paraId="2124AF2D" w14:textId="77777777" w:rsidR="00C706D6" w:rsidRPr="000E3428" w:rsidRDefault="00C706D6" w:rsidP="00C706D6">
            <w:pPr>
              <w:pStyle w:val="Geenafstand"/>
              <w:jc w:val="center"/>
              <w:rPr>
                <w:rFonts w:ascii="Calibri" w:hAnsi="Calibri"/>
                <w:b/>
                <w:color w:val="FFFFFF" w:themeColor="background1"/>
                <w:sz w:val="22"/>
                <w:szCs w:val="22"/>
              </w:rPr>
            </w:pPr>
          </w:p>
        </w:tc>
      </w:tr>
      <w:tr w:rsidR="00C706D6" w:rsidRPr="000E3428" w14:paraId="51528237" w14:textId="77777777" w:rsidTr="00C706D6">
        <w:trPr>
          <w:trHeight w:val="273"/>
        </w:trPr>
        <w:tc>
          <w:tcPr>
            <w:tcW w:w="2008" w:type="dxa"/>
            <w:shd w:val="clear" w:color="auto" w:fill="F78691" w:themeFill="accent3" w:themeFillTint="66"/>
          </w:tcPr>
          <w:p w14:paraId="00DD5A80"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Voorbereiding       </w:t>
            </w:r>
          </w:p>
          <w:p w14:paraId="46E58D3B"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              </w:t>
            </w:r>
          </w:p>
        </w:tc>
        <w:tc>
          <w:tcPr>
            <w:tcW w:w="2117" w:type="dxa"/>
            <w:shd w:val="clear" w:color="auto" w:fill="F78691" w:themeFill="accent3" w:themeFillTint="66"/>
          </w:tcPr>
          <w:p w14:paraId="6F67FB21"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Houding tijdens het werven</w:t>
            </w:r>
          </w:p>
          <w:p w14:paraId="031A1F79" w14:textId="77777777" w:rsidR="00C706D6" w:rsidRPr="000E3428" w:rsidRDefault="00C706D6" w:rsidP="00C706D6">
            <w:pPr>
              <w:pStyle w:val="Geenafstand"/>
              <w:rPr>
                <w:rFonts w:ascii="Calibri" w:hAnsi="Calibri"/>
                <w:color w:val="FFFFFF" w:themeColor="background1"/>
                <w:sz w:val="22"/>
                <w:szCs w:val="22"/>
              </w:rPr>
            </w:pPr>
          </w:p>
        </w:tc>
        <w:tc>
          <w:tcPr>
            <w:tcW w:w="2116" w:type="dxa"/>
            <w:shd w:val="clear" w:color="auto" w:fill="F78691" w:themeFill="accent3" w:themeFillTint="66"/>
          </w:tcPr>
          <w:p w14:paraId="1C360973"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Communicatie</w:t>
            </w:r>
          </w:p>
          <w:p w14:paraId="601545DD" w14:textId="77777777" w:rsidR="00C706D6" w:rsidRPr="000E3428" w:rsidRDefault="00C706D6" w:rsidP="00C706D6">
            <w:pPr>
              <w:pStyle w:val="Geenafstand"/>
              <w:rPr>
                <w:rFonts w:ascii="Calibri" w:hAnsi="Calibri"/>
                <w:color w:val="FFFFFF" w:themeColor="background1"/>
                <w:sz w:val="22"/>
                <w:szCs w:val="22"/>
              </w:rPr>
            </w:pPr>
          </w:p>
        </w:tc>
        <w:tc>
          <w:tcPr>
            <w:tcW w:w="2117" w:type="dxa"/>
            <w:tcBorders>
              <w:bottom w:val="single" w:sz="4" w:space="0" w:color="F44A5A" w:themeColor="accent3" w:themeTint="99"/>
            </w:tcBorders>
            <w:shd w:val="clear" w:color="auto" w:fill="F78691" w:themeFill="accent3" w:themeFillTint="66"/>
          </w:tcPr>
          <w:p w14:paraId="2B260BE6"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Organisaties bezoeken</w:t>
            </w:r>
          </w:p>
          <w:p w14:paraId="6DA33D82" w14:textId="77777777" w:rsidR="00C706D6" w:rsidRPr="000E3428" w:rsidRDefault="00C706D6" w:rsidP="00C706D6">
            <w:pPr>
              <w:pStyle w:val="Geenafstand"/>
              <w:rPr>
                <w:rFonts w:ascii="Calibri" w:hAnsi="Calibri"/>
                <w:color w:val="FFFFFF" w:themeColor="background1"/>
                <w:sz w:val="22"/>
                <w:szCs w:val="22"/>
              </w:rPr>
            </w:pPr>
          </w:p>
        </w:tc>
        <w:tc>
          <w:tcPr>
            <w:tcW w:w="2117" w:type="dxa"/>
            <w:tcBorders>
              <w:bottom w:val="single" w:sz="2" w:space="0" w:color="F44A5A" w:themeColor="accent3" w:themeTint="99"/>
            </w:tcBorders>
            <w:shd w:val="clear" w:color="auto" w:fill="F78691" w:themeFill="accent3" w:themeFillTint="66"/>
          </w:tcPr>
          <w:p w14:paraId="2A7BA4F4" w14:textId="77777777" w:rsidR="00C706D6" w:rsidRPr="000E3428" w:rsidRDefault="00C706D6" w:rsidP="00C706D6">
            <w:pPr>
              <w:pStyle w:val="Geenafstand"/>
              <w:rPr>
                <w:rFonts w:ascii="Calibri" w:hAnsi="Calibri"/>
                <w:color w:val="FFFFFF" w:themeColor="background1"/>
                <w:sz w:val="22"/>
                <w:szCs w:val="22"/>
              </w:rPr>
            </w:pPr>
            <w:r w:rsidRPr="000E3428">
              <w:rPr>
                <w:rFonts w:ascii="Calibri" w:hAnsi="Calibri"/>
                <w:color w:val="FFFFFF" w:themeColor="background1"/>
                <w:sz w:val="22"/>
                <w:szCs w:val="22"/>
              </w:rPr>
              <w:t xml:space="preserve">Groepsgrootte </w:t>
            </w:r>
          </w:p>
          <w:p w14:paraId="647400E0" w14:textId="77777777" w:rsidR="00C706D6" w:rsidRPr="000E3428" w:rsidRDefault="00C706D6" w:rsidP="00C706D6">
            <w:pPr>
              <w:pStyle w:val="Geenafstand"/>
              <w:rPr>
                <w:rFonts w:ascii="Calibri" w:hAnsi="Calibri"/>
                <w:color w:val="FFFFFF" w:themeColor="background1"/>
                <w:sz w:val="22"/>
                <w:szCs w:val="22"/>
              </w:rPr>
            </w:pPr>
          </w:p>
        </w:tc>
      </w:tr>
    </w:tbl>
    <w:p w14:paraId="17DF9AC6" w14:textId="77777777" w:rsidR="00696E1B" w:rsidRDefault="00696E1B" w:rsidP="00696E1B">
      <w:pPr>
        <w:pStyle w:val="Geenafstand"/>
        <w:rPr>
          <w:rFonts w:ascii="Calibri" w:hAnsi="Calibri"/>
        </w:rPr>
      </w:pPr>
    </w:p>
    <w:p w14:paraId="00673501" w14:textId="314B6FE1" w:rsidR="00C706D6" w:rsidRPr="00CD2658" w:rsidRDefault="00CD2658" w:rsidP="00CD2658">
      <w:pPr>
        <w:pStyle w:val="Geenafstand"/>
        <w:ind w:left="-567"/>
        <w:rPr>
          <w:rFonts w:ascii="Calibri" w:hAnsi="Calibri"/>
          <w:b/>
          <w:i/>
          <w:sz w:val="22"/>
        </w:rPr>
      </w:pPr>
      <w:r w:rsidRPr="00CD2658">
        <w:rPr>
          <w:rFonts w:ascii="Calibri" w:hAnsi="Calibri"/>
          <w:b/>
          <w:i/>
          <w:sz w:val="22"/>
        </w:rPr>
        <w:t>Uitkomsten van de volledig geanalyseerde data uit de interviews</w:t>
      </w:r>
      <w:r>
        <w:rPr>
          <w:rFonts w:ascii="Calibri" w:hAnsi="Calibri"/>
          <w:b/>
          <w:i/>
          <w:sz w:val="22"/>
        </w:rPr>
        <w:t xml:space="preserve"> </w:t>
      </w:r>
      <w:r w:rsidR="00407C43" w:rsidRPr="00CD2658">
        <w:rPr>
          <w:rFonts w:ascii="Calibri" w:hAnsi="Calibri"/>
          <w:b/>
          <w:i/>
          <w:sz w:val="22"/>
        </w:rPr>
        <w:t xml:space="preserve">met </w:t>
      </w:r>
      <w:r>
        <w:rPr>
          <w:rFonts w:ascii="Calibri" w:hAnsi="Calibri"/>
          <w:b/>
          <w:i/>
          <w:sz w:val="22"/>
        </w:rPr>
        <w:t>en vragenlijst</w:t>
      </w:r>
      <w:r w:rsidR="00696E1B">
        <w:rPr>
          <w:rFonts w:ascii="Calibri" w:hAnsi="Calibri"/>
          <w:b/>
          <w:i/>
          <w:sz w:val="22"/>
        </w:rPr>
        <w:t>en</w:t>
      </w:r>
      <w:r w:rsidR="00407C43">
        <w:rPr>
          <w:rFonts w:ascii="Calibri" w:hAnsi="Calibri"/>
          <w:b/>
          <w:i/>
          <w:sz w:val="22"/>
        </w:rPr>
        <w:t xml:space="preserve"> van</w:t>
      </w:r>
      <w:r w:rsidRPr="00CD2658">
        <w:rPr>
          <w:rFonts w:ascii="Calibri" w:hAnsi="Calibri"/>
          <w:b/>
          <w:i/>
          <w:sz w:val="22"/>
        </w:rPr>
        <w:t xml:space="preserve"> </w:t>
      </w:r>
      <w:r>
        <w:rPr>
          <w:rFonts w:ascii="Calibri" w:hAnsi="Calibri"/>
          <w:b/>
          <w:i/>
          <w:sz w:val="22"/>
        </w:rPr>
        <w:t xml:space="preserve">sociaal professionals </w:t>
      </w:r>
      <w:r w:rsidRPr="00CD2658">
        <w:rPr>
          <w:rFonts w:ascii="Calibri" w:hAnsi="Calibri"/>
          <w:b/>
          <w:i/>
          <w:sz w:val="22"/>
        </w:rPr>
        <w:t xml:space="preserve"> (labels)</w:t>
      </w:r>
    </w:p>
    <w:tbl>
      <w:tblPr>
        <w:tblStyle w:val="Gemiddeldraster1-accent3"/>
        <w:tblW w:w="0" w:type="auto"/>
        <w:tblInd w:w="-459" w:type="dxa"/>
        <w:tblLook w:val="04A0" w:firstRow="1" w:lastRow="0" w:firstColumn="1" w:lastColumn="0" w:noHBand="0" w:noVBand="1"/>
      </w:tblPr>
      <w:tblGrid>
        <w:gridCol w:w="2614"/>
        <w:gridCol w:w="2614"/>
        <w:gridCol w:w="2614"/>
        <w:gridCol w:w="2615"/>
      </w:tblGrid>
      <w:tr w:rsidR="00C706D6" w:rsidRPr="000E3428" w14:paraId="5DE53267" w14:textId="77777777" w:rsidTr="00C70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7" w:type="dxa"/>
            <w:gridSpan w:val="4"/>
            <w:shd w:val="clear" w:color="auto" w:fill="F66976"/>
          </w:tcPr>
          <w:p w14:paraId="12690D94" w14:textId="77777777" w:rsidR="00C706D6" w:rsidRPr="002A7CEC" w:rsidRDefault="00C706D6" w:rsidP="00C706D6">
            <w:pPr>
              <w:pStyle w:val="Geenafstand"/>
              <w:tabs>
                <w:tab w:val="left" w:pos="2077"/>
              </w:tabs>
              <w:jc w:val="center"/>
              <w:rPr>
                <w:rFonts w:ascii="Calibri" w:hAnsi="Calibri"/>
                <w:color w:val="FFFFFF" w:themeColor="background1"/>
                <w:sz w:val="22"/>
                <w:szCs w:val="22"/>
              </w:rPr>
            </w:pPr>
            <w:r w:rsidRPr="000E3428">
              <w:rPr>
                <w:rFonts w:ascii="Calibri" w:hAnsi="Calibri"/>
                <w:color w:val="FFFFFF" w:themeColor="background1"/>
                <w:sz w:val="22"/>
                <w:szCs w:val="22"/>
              </w:rPr>
              <w:t>Wervingsaanpak</w:t>
            </w:r>
          </w:p>
          <w:p w14:paraId="633AB2AB" w14:textId="77777777" w:rsidR="00C706D6" w:rsidRPr="000E3428" w:rsidRDefault="00C706D6" w:rsidP="00EC65E9">
            <w:pPr>
              <w:pStyle w:val="Geenafstand"/>
              <w:jc w:val="center"/>
              <w:rPr>
                <w:rFonts w:ascii="Calibri" w:hAnsi="Calibri"/>
                <w:color w:val="FFFFFF" w:themeColor="background1"/>
                <w:sz w:val="22"/>
                <w:szCs w:val="22"/>
              </w:rPr>
            </w:pPr>
          </w:p>
        </w:tc>
      </w:tr>
      <w:tr w:rsidR="00C706D6" w:rsidRPr="000E3428" w14:paraId="3932A9C5" w14:textId="77777777" w:rsidTr="00C706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4" w:type="dxa"/>
            <w:shd w:val="clear" w:color="auto" w:fill="F78691" w:themeFill="accent3" w:themeFillTint="66"/>
          </w:tcPr>
          <w:p w14:paraId="3CCB7521" w14:textId="77777777" w:rsidR="00C706D6" w:rsidRPr="000E3428" w:rsidRDefault="00C706D6" w:rsidP="00C706D6">
            <w:pPr>
              <w:pStyle w:val="Geenafstand"/>
              <w:rPr>
                <w:rFonts w:ascii="Calibri" w:hAnsi="Calibri"/>
                <w:b w:val="0"/>
                <w:bCs w:val="0"/>
                <w:color w:val="FFFFFF" w:themeColor="background1"/>
                <w:sz w:val="22"/>
                <w:szCs w:val="22"/>
              </w:rPr>
            </w:pPr>
            <w:r w:rsidRPr="000E3428">
              <w:rPr>
                <w:rFonts w:ascii="Calibri" w:hAnsi="Calibri"/>
                <w:b w:val="0"/>
                <w:bCs w:val="0"/>
                <w:color w:val="FFFFFF" w:themeColor="background1"/>
                <w:sz w:val="22"/>
                <w:szCs w:val="22"/>
              </w:rPr>
              <w:t>Activiteiten met informatieochtend organiseren</w:t>
            </w:r>
          </w:p>
          <w:p w14:paraId="6459596A" w14:textId="77777777" w:rsidR="00C706D6" w:rsidRPr="000E3428" w:rsidRDefault="00C706D6" w:rsidP="00C706D6">
            <w:pPr>
              <w:pStyle w:val="Geenafstand"/>
              <w:rPr>
                <w:rFonts w:ascii="Calibri" w:hAnsi="Calibri"/>
                <w:b w:val="0"/>
                <w:color w:val="FFFFFF" w:themeColor="background1"/>
                <w:sz w:val="22"/>
                <w:szCs w:val="22"/>
              </w:rPr>
            </w:pPr>
          </w:p>
        </w:tc>
        <w:tc>
          <w:tcPr>
            <w:tcW w:w="2614" w:type="dxa"/>
            <w:shd w:val="clear" w:color="auto" w:fill="F78691" w:themeFill="accent3" w:themeFillTint="66"/>
          </w:tcPr>
          <w:p w14:paraId="52C81CF6"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2"/>
                <w:szCs w:val="22"/>
              </w:rPr>
            </w:pPr>
            <w:r w:rsidRPr="000E3428">
              <w:rPr>
                <w:rFonts w:ascii="Calibri" w:hAnsi="Calibri"/>
                <w:bCs/>
                <w:color w:val="FFFFFF" w:themeColor="background1"/>
                <w:sz w:val="22"/>
                <w:szCs w:val="22"/>
              </w:rPr>
              <w:t>Activiteiten in de wijk organiseren</w:t>
            </w:r>
          </w:p>
        </w:tc>
        <w:tc>
          <w:tcPr>
            <w:tcW w:w="2614" w:type="dxa"/>
            <w:shd w:val="clear" w:color="auto" w:fill="F78691" w:themeFill="accent3" w:themeFillTint="66"/>
          </w:tcPr>
          <w:p w14:paraId="620BE0F5"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bCs/>
                <w:color w:val="FFFFFF" w:themeColor="background1"/>
                <w:sz w:val="22"/>
                <w:szCs w:val="22"/>
              </w:rPr>
            </w:pPr>
            <w:r w:rsidRPr="000E3428">
              <w:rPr>
                <w:rFonts w:ascii="Calibri" w:hAnsi="Calibri"/>
                <w:bCs/>
                <w:color w:val="FFFFFF" w:themeColor="background1"/>
                <w:sz w:val="22"/>
                <w:szCs w:val="22"/>
              </w:rPr>
              <w:t>Wandelen door de wijk</w:t>
            </w:r>
          </w:p>
        </w:tc>
        <w:tc>
          <w:tcPr>
            <w:tcW w:w="2615" w:type="dxa"/>
            <w:shd w:val="clear" w:color="auto" w:fill="F78691" w:themeFill="accent3" w:themeFillTint="66"/>
          </w:tcPr>
          <w:p w14:paraId="7CC1FDCD"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Naar mensen toegaan</w:t>
            </w:r>
          </w:p>
        </w:tc>
      </w:tr>
      <w:tr w:rsidR="00C706D6" w:rsidRPr="000E3428" w14:paraId="59B20963" w14:textId="77777777" w:rsidTr="00C706D6">
        <w:trPr>
          <w:trHeight w:val="338"/>
        </w:trPr>
        <w:tc>
          <w:tcPr>
            <w:cnfStyle w:val="001000000000" w:firstRow="0" w:lastRow="0" w:firstColumn="1" w:lastColumn="0" w:oddVBand="0" w:evenVBand="0" w:oddHBand="0" w:evenHBand="0" w:firstRowFirstColumn="0" w:firstRowLastColumn="0" w:lastRowFirstColumn="0" w:lastRowLastColumn="0"/>
            <w:tcW w:w="2614" w:type="dxa"/>
            <w:shd w:val="clear" w:color="auto" w:fill="F78691" w:themeFill="accent3" w:themeFillTint="66"/>
          </w:tcPr>
          <w:p w14:paraId="44FE13FE" w14:textId="22CF2333" w:rsidR="00C706D6" w:rsidRPr="00EC65E9" w:rsidRDefault="00C706D6" w:rsidP="00C706D6">
            <w:pPr>
              <w:pStyle w:val="Geenafstand"/>
              <w:rPr>
                <w:rFonts w:ascii="Calibri" w:hAnsi="Calibri"/>
                <w:b w:val="0"/>
                <w:bCs w:val="0"/>
                <w:color w:val="FFFFFF" w:themeColor="background1"/>
                <w:sz w:val="22"/>
                <w:szCs w:val="22"/>
              </w:rPr>
            </w:pPr>
            <w:r w:rsidRPr="000E3428">
              <w:rPr>
                <w:rFonts w:ascii="Calibri" w:hAnsi="Calibri"/>
                <w:b w:val="0"/>
                <w:bCs w:val="0"/>
                <w:color w:val="FFFFFF" w:themeColor="background1"/>
                <w:sz w:val="22"/>
                <w:szCs w:val="22"/>
              </w:rPr>
              <w:t xml:space="preserve">Via kinderen op school </w:t>
            </w:r>
          </w:p>
        </w:tc>
        <w:tc>
          <w:tcPr>
            <w:tcW w:w="2614" w:type="dxa"/>
            <w:shd w:val="clear" w:color="auto" w:fill="F78691" w:themeFill="accent3" w:themeFillTint="66"/>
          </w:tcPr>
          <w:p w14:paraId="6251BF6D" w14:textId="77777777" w:rsidR="00C706D6" w:rsidRPr="000E3428" w:rsidRDefault="00C706D6" w:rsidP="00C706D6">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bCs/>
                <w:color w:val="FFFFFF" w:themeColor="background1"/>
                <w:sz w:val="22"/>
                <w:szCs w:val="22"/>
              </w:rPr>
              <w:t xml:space="preserve">Ouderprojecten </w:t>
            </w:r>
          </w:p>
        </w:tc>
        <w:tc>
          <w:tcPr>
            <w:tcW w:w="2614" w:type="dxa"/>
            <w:shd w:val="clear" w:color="auto" w:fill="F78691" w:themeFill="accent3" w:themeFillTint="66"/>
          </w:tcPr>
          <w:p w14:paraId="7529B5BA" w14:textId="77777777" w:rsidR="00C706D6" w:rsidRPr="000E3428" w:rsidRDefault="00C706D6" w:rsidP="00C706D6">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bCs/>
                <w:color w:val="FFFFFF" w:themeColor="background1"/>
                <w:sz w:val="22"/>
                <w:szCs w:val="22"/>
              </w:rPr>
              <w:t>Wijkaanpak</w:t>
            </w:r>
          </w:p>
        </w:tc>
        <w:tc>
          <w:tcPr>
            <w:tcW w:w="2615" w:type="dxa"/>
            <w:shd w:val="clear" w:color="auto" w:fill="F78691" w:themeFill="accent3" w:themeFillTint="66"/>
          </w:tcPr>
          <w:p w14:paraId="5C2D8772" w14:textId="77777777" w:rsidR="00C706D6" w:rsidRPr="000E3428" w:rsidRDefault="00C706D6" w:rsidP="00C706D6">
            <w:pPr>
              <w:pStyle w:val="Geenafstand"/>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22"/>
                <w:szCs w:val="22"/>
              </w:rPr>
            </w:pPr>
            <w:r w:rsidRPr="000E3428">
              <w:rPr>
                <w:rFonts w:ascii="Calibri" w:hAnsi="Calibri"/>
                <w:color w:val="FFFFFF" w:themeColor="background1"/>
                <w:sz w:val="22"/>
                <w:szCs w:val="22"/>
              </w:rPr>
              <w:t xml:space="preserve">Pleinaanpak </w:t>
            </w:r>
          </w:p>
        </w:tc>
      </w:tr>
      <w:tr w:rsidR="00C706D6" w:rsidRPr="000E3428" w14:paraId="77ADE7CA" w14:textId="77777777" w:rsidTr="00C706D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614" w:type="dxa"/>
            <w:shd w:val="clear" w:color="auto" w:fill="F78691" w:themeFill="accent3" w:themeFillTint="66"/>
          </w:tcPr>
          <w:p w14:paraId="1E1F072A" w14:textId="77777777" w:rsidR="00C706D6" w:rsidRPr="000E3428" w:rsidRDefault="00C706D6" w:rsidP="00C706D6">
            <w:pPr>
              <w:pStyle w:val="Geenafstand"/>
              <w:rPr>
                <w:rFonts w:ascii="Calibri" w:hAnsi="Calibri"/>
                <w:b w:val="0"/>
                <w:bCs w:val="0"/>
                <w:color w:val="FFFFFF" w:themeColor="background1"/>
                <w:sz w:val="22"/>
                <w:szCs w:val="22"/>
              </w:rPr>
            </w:pPr>
            <w:r w:rsidRPr="000E3428">
              <w:rPr>
                <w:rFonts w:ascii="Calibri" w:hAnsi="Calibri"/>
                <w:b w:val="0"/>
                <w:bCs w:val="0"/>
                <w:color w:val="FFFFFF" w:themeColor="background1"/>
                <w:sz w:val="22"/>
                <w:szCs w:val="22"/>
              </w:rPr>
              <w:t xml:space="preserve">Via het netwerk van de organisatie en sleutelfiguren </w:t>
            </w:r>
          </w:p>
          <w:p w14:paraId="276294D3" w14:textId="77777777" w:rsidR="00C706D6" w:rsidRPr="000E3428" w:rsidRDefault="00C706D6" w:rsidP="00C706D6">
            <w:pPr>
              <w:pStyle w:val="Geenafstand"/>
              <w:rPr>
                <w:rFonts w:ascii="Calibri" w:hAnsi="Calibri"/>
                <w:color w:val="FFFFFF" w:themeColor="background1"/>
                <w:sz w:val="22"/>
                <w:szCs w:val="22"/>
              </w:rPr>
            </w:pPr>
          </w:p>
        </w:tc>
        <w:tc>
          <w:tcPr>
            <w:tcW w:w="2614" w:type="dxa"/>
            <w:shd w:val="clear" w:color="auto" w:fill="F78691" w:themeFill="accent3" w:themeFillTint="66"/>
          </w:tcPr>
          <w:p w14:paraId="0BF42FD5"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bCs/>
                <w:color w:val="FFFFFF" w:themeColor="background1"/>
                <w:sz w:val="22"/>
                <w:szCs w:val="22"/>
              </w:rPr>
              <w:t>Social media</w:t>
            </w:r>
          </w:p>
        </w:tc>
        <w:tc>
          <w:tcPr>
            <w:tcW w:w="2614" w:type="dxa"/>
            <w:shd w:val="clear" w:color="auto" w:fill="F78691" w:themeFill="accent3" w:themeFillTint="66"/>
          </w:tcPr>
          <w:p w14:paraId="31DBB54D" w14:textId="63C9788D"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bCs/>
                <w:color w:val="FFFFFF" w:themeColor="background1"/>
                <w:sz w:val="22"/>
                <w:szCs w:val="22"/>
              </w:rPr>
              <w:t>Outreachend werk</w:t>
            </w:r>
            <w:r w:rsidR="00EC65E9">
              <w:rPr>
                <w:rFonts w:ascii="Calibri" w:hAnsi="Calibri"/>
                <w:bCs/>
                <w:color w:val="FFFFFF" w:themeColor="background1"/>
                <w:sz w:val="22"/>
                <w:szCs w:val="22"/>
              </w:rPr>
              <w:t>en</w:t>
            </w:r>
          </w:p>
        </w:tc>
        <w:tc>
          <w:tcPr>
            <w:tcW w:w="2615" w:type="dxa"/>
            <w:shd w:val="clear" w:color="auto" w:fill="F78691" w:themeFill="accent3" w:themeFillTint="66"/>
          </w:tcPr>
          <w:p w14:paraId="54C72A48"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bCs/>
                <w:color w:val="FFFFFF" w:themeColor="background1"/>
                <w:sz w:val="22"/>
                <w:szCs w:val="22"/>
              </w:rPr>
            </w:pPr>
            <w:r w:rsidRPr="000E3428">
              <w:rPr>
                <w:rFonts w:ascii="Calibri" w:hAnsi="Calibri"/>
                <w:color w:val="FFFFFF" w:themeColor="background1"/>
                <w:sz w:val="22"/>
                <w:szCs w:val="22"/>
              </w:rPr>
              <w:t xml:space="preserve">Mond op mond reclame </w:t>
            </w:r>
          </w:p>
        </w:tc>
      </w:tr>
    </w:tbl>
    <w:p w14:paraId="65A23634" w14:textId="77777777" w:rsidR="00C706D6" w:rsidRPr="000E3428" w:rsidRDefault="00C706D6" w:rsidP="00C706D6">
      <w:pPr>
        <w:pStyle w:val="Geenafstand"/>
        <w:jc w:val="both"/>
        <w:rPr>
          <w:rFonts w:ascii="Calibri" w:hAnsi="Calibri"/>
          <w:color w:val="FFFFFF" w:themeColor="background1"/>
          <w:sz w:val="22"/>
          <w:szCs w:val="22"/>
          <w:u w:val="single"/>
        </w:rPr>
      </w:pPr>
    </w:p>
    <w:tbl>
      <w:tblPr>
        <w:tblStyle w:val="Gemiddeldraster1-accent3"/>
        <w:tblW w:w="0" w:type="auto"/>
        <w:tblInd w:w="-459" w:type="dxa"/>
        <w:tblLook w:val="04A0" w:firstRow="1" w:lastRow="0" w:firstColumn="1" w:lastColumn="0" w:noHBand="0" w:noVBand="1"/>
      </w:tblPr>
      <w:tblGrid>
        <w:gridCol w:w="2361"/>
        <w:gridCol w:w="2153"/>
        <w:gridCol w:w="2104"/>
        <w:gridCol w:w="2041"/>
        <w:gridCol w:w="1798"/>
      </w:tblGrid>
      <w:tr w:rsidR="00C706D6" w:rsidRPr="000E3428" w14:paraId="6FD7B184" w14:textId="77777777" w:rsidTr="00C70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7" w:type="dxa"/>
            <w:gridSpan w:val="5"/>
            <w:shd w:val="clear" w:color="auto" w:fill="F66976"/>
          </w:tcPr>
          <w:p w14:paraId="1B06529E" w14:textId="77777777" w:rsidR="00C706D6" w:rsidRDefault="00C706D6" w:rsidP="00C706D6">
            <w:pPr>
              <w:pStyle w:val="Geenafstand"/>
              <w:tabs>
                <w:tab w:val="left" w:pos="2077"/>
              </w:tabs>
              <w:jc w:val="center"/>
              <w:rPr>
                <w:rFonts w:ascii="Calibri" w:hAnsi="Calibri"/>
                <w:color w:val="FFFFFF" w:themeColor="background1"/>
                <w:sz w:val="22"/>
                <w:szCs w:val="22"/>
              </w:rPr>
            </w:pPr>
            <w:r w:rsidRPr="000E3428">
              <w:rPr>
                <w:rFonts w:ascii="Calibri" w:hAnsi="Calibri"/>
                <w:color w:val="FFFFFF" w:themeColor="background1"/>
                <w:sz w:val="22"/>
                <w:szCs w:val="22"/>
              </w:rPr>
              <w:t xml:space="preserve">Wervingsmethoden </w:t>
            </w:r>
          </w:p>
          <w:p w14:paraId="7F861B5D" w14:textId="1989DFF3" w:rsidR="00EC65E9" w:rsidRPr="000E3428" w:rsidRDefault="00EC65E9" w:rsidP="00EC65E9">
            <w:pPr>
              <w:pStyle w:val="Geenafstand"/>
              <w:jc w:val="center"/>
              <w:rPr>
                <w:rFonts w:ascii="Calibri" w:hAnsi="Calibri"/>
                <w:color w:val="FFFFFF" w:themeColor="background1"/>
                <w:sz w:val="22"/>
                <w:szCs w:val="22"/>
              </w:rPr>
            </w:pPr>
            <w:r w:rsidRPr="002A7CEC">
              <w:rPr>
                <w:rFonts w:ascii="Calibri" w:hAnsi="Calibri"/>
                <w:color w:val="FFFFFF" w:themeColor="background1"/>
                <w:sz w:val="22"/>
                <w:szCs w:val="22"/>
              </w:rPr>
              <w:t>(methoden om ouders te bereike</w:t>
            </w:r>
            <w:r>
              <w:rPr>
                <w:rFonts w:ascii="Calibri" w:hAnsi="Calibri"/>
                <w:color w:val="FFFFFF" w:themeColor="background1"/>
                <w:sz w:val="22"/>
                <w:szCs w:val="22"/>
              </w:rPr>
              <w:t>n voor een begeleidingstraject)</w:t>
            </w:r>
          </w:p>
          <w:p w14:paraId="5C9C3630" w14:textId="77777777" w:rsidR="00C706D6" w:rsidRPr="000E3428" w:rsidRDefault="00C706D6" w:rsidP="00C706D6">
            <w:pPr>
              <w:pStyle w:val="Geenafstand"/>
              <w:tabs>
                <w:tab w:val="left" w:pos="2077"/>
              </w:tabs>
              <w:jc w:val="center"/>
              <w:rPr>
                <w:rFonts w:ascii="Calibri" w:hAnsi="Calibri"/>
                <w:color w:val="FFFFFF" w:themeColor="background1"/>
                <w:sz w:val="22"/>
                <w:szCs w:val="22"/>
              </w:rPr>
            </w:pPr>
          </w:p>
        </w:tc>
      </w:tr>
      <w:tr w:rsidR="00C706D6" w:rsidRPr="000E3428" w14:paraId="18EA82E3" w14:textId="77777777" w:rsidTr="00C706D6">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361" w:type="dxa"/>
            <w:shd w:val="clear" w:color="auto" w:fill="F78691" w:themeFill="accent3" w:themeFillTint="66"/>
          </w:tcPr>
          <w:p w14:paraId="40C20C3D" w14:textId="77777777" w:rsidR="00C706D6" w:rsidRPr="000E3428" w:rsidRDefault="00C706D6" w:rsidP="00C706D6">
            <w:pPr>
              <w:pStyle w:val="Geenafstand"/>
              <w:rPr>
                <w:rFonts w:ascii="Calibri" w:hAnsi="Calibri"/>
                <w:b w:val="0"/>
                <w:bCs w:val="0"/>
                <w:color w:val="FFFFFF" w:themeColor="background1"/>
                <w:sz w:val="22"/>
                <w:szCs w:val="22"/>
              </w:rPr>
            </w:pPr>
            <w:r w:rsidRPr="000E3428">
              <w:rPr>
                <w:rFonts w:ascii="Calibri" w:hAnsi="Calibri"/>
                <w:b w:val="0"/>
                <w:bCs w:val="0"/>
                <w:color w:val="FFFFFF" w:themeColor="background1"/>
                <w:sz w:val="22"/>
                <w:szCs w:val="22"/>
              </w:rPr>
              <w:t xml:space="preserve">Presentietheorie </w:t>
            </w:r>
          </w:p>
          <w:p w14:paraId="6F5C6097" w14:textId="77777777" w:rsidR="00C706D6" w:rsidRPr="000E3428" w:rsidRDefault="00C706D6" w:rsidP="00C706D6">
            <w:pPr>
              <w:pStyle w:val="Geenafstand"/>
              <w:rPr>
                <w:rFonts w:ascii="Calibri" w:hAnsi="Calibri"/>
                <w:b w:val="0"/>
                <w:bCs w:val="0"/>
                <w:color w:val="FFFFFF" w:themeColor="background1"/>
                <w:sz w:val="22"/>
                <w:szCs w:val="22"/>
              </w:rPr>
            </w:pPr>
          </w:p>
        </w:tc>
        <w:tc>
          <w:tcPr>
            <w:tcW w:w="2153" w:type="dxa"/>
            <w:shd w:val="clear" w:color="auto" w:fill="F78691" w:themeFill="accent3" w:themeFillTint="66"/>
          </w:tcPr>
          <w:p w14:paraId="45F2784B"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bCs/>
                <w:color w:val="FFFFFF" w:themeColor="background1"/>
                <w:sz w:val="22"/>
                <w:szCs w:val="22"/>
              </w:rPr>
            </w:pPr>
            <w:r w:rsidRPr="000E3428">
              <w:rPr>
                <w:rFonts w:ascii="Calibri" w:hAnsi="Calibri"/>
                <w:bCs/>
                <w:color w:val="FFFFFF" w:themeColor="background1"/>
                <w:sz w:val="22"/>
                <w:szCs w:val="22"/>
              </w:rPr>
              <w:t>Eropaf, de gedachte van Jos van der Lans</w:t>
            </w:r>
          </w:p>
          <w:p w14:paraId="01FD9D68"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bCs/>
                <w:color w:val="FFFFFF" w:themeColor="background1"/>
                <w:sz w:val="22"/>
                <w:szCs w:val="22"/>
              </w:rPr>
            </w:pPr>
          </w:p>
        </w:tc>
        <w:tc>
          <w:tcPr>
            <w:tcW w:w="2104" w:type="dxa"/>
            <w:shd w:val="clear" w:color="auto" w:fill="F78691" w:themeFill="accent3" w:themeFillTint="66"/>
          </w:tcPr>
          <w:p w14:paraId="798C4F2F"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bCs/>
                <w:color w:val="FFFFFF" w:themeColor="background1"/>
                <w:sz w:val="22"/>
                <w:szCs w:val="22"/>
              </w:rPr>
            </w:pPr>
            <w:r w:rsidRPr="000E3428">
              <w:rPr>
                <w:rFonts w:ascii="Calibri" w:hAnsi="Calibri"/>
                <w:bCs/>
                <w:color w:val="FFFFFF" w:themeColor="background1"/>
                <w:sz w:val="22"/>
                <w:szCs w:val="22"/>
              </w:rPr>
              <w:t xml:space="preserve">Opvoeddebatten, methodiek van het Vaderproject </w:t>
            </w:r>
          </w:p>
        </w:tc>
        <w:tc>
          <w:tcPr>
            <w:tcW w:w="2041" w:type="dxa"/>
            <w:shd w:val="clear" w:color="auto" w:fill="F78691" w:themeFill="accent3" w:themeFillTint="66"/>
          </w:tcPr>
          <w:p w14:paraId="16C6A4F5" w14:textId="1BC3354E"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Outreachend</w:t>
            </w:r>
            <w:r w:rsidR="00407C43">
              <w:rPr>
                <w:rFonts w:ascii="Calibri" w:hAnsi="Calibri"/>
                <w:color w:val="FFFFFF" w:themeColor="background1"/>
                <w:sz w:val="22"/>
                <w:szCs w:val="22"/>
              </w:rPr>
              <w:t xml:space="preserve"> werk</w:t>
            </w:r>
            <w:r w:rsidR="00EC65E9">
              <w:rPr>
                <w:rFonts w:ascii="Calibri" w:hAnsi="Calibri"/>
                <w:color w:val="FFFFFF" w:themeColor="background1"/>
                <w:sz w:val="22"/>
                <w:szCs w:val="22"/>
              </w:rPr>
              <w:t>en</w:t>
            </w:r>
          </w:p>
        </w:tc>
        <w:tc>
          <w:tcPr>
            <w:tcW w:w="1798" w:type="dxa"/>
            <w:shd w:val="clear" w:color="auto" w:fill="F78691" w:themeFill="accent3" w:themeFillTint="66"/>
          </w:tcPr>
          <w:p w14:paraId="5DB2FE2E"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Geen methode, maar steeds iets nieuws proberen</w:t>
            </w:r>
          </w:p>
          <w:p w14:paraId="36CE06E0"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tc>
      </w:tr>
    </w:tbl>
    <w:p w14:paraId="77AC0B30" w14:textId="77777777" w:rsidR="00C706D6" w:rsidRPr="000E3428" w:rsidRDefault="00C706D6" w:rsidP="00C706D6">
      <w:pPr>
        <w:pStyle w:val="Geenafstand"/>
        <w:jc w:val="both"/>
        <w:rPr>
          <w:rFonts w:ascii="Calibri" w:hAnsi="Calibri"/>
          <w:b/>
          <w:color w:val="FFFFFF" w:themeColor="background1"/>
          <w:sz w:val="22"/>
          <w:szCs w:val="22"/>
        </w:rPr>
      </w:pPr>
    </w:p>
    <w:tbl>
      <w:tblPr>
        <w:tblStyle w:val="Gemiddeldraster1-accent3"/>
        <w:tblW w:w="0" w:type="auto"/>
        <w:tblInd w:w="-459" w:type="dxa"/>
        <w:tblLook w:val="04A0" w:firstRow="1" w:lastRow="0" w:firstColumn="1" w:lastColumn="0" w:noHBand="0" w:noVBand="1"/>
      </w:tblPr>
      <w:tblGrid>
        <w:gridCol w:w="2091"/>
        <w:gridCol w:w="523"/>
        <w:gridCol w:w="1568"/>
        <w:gridCol w:w="1046"/>
        <w:gridCol w:w="1046"/>
        <w:gridCol w:w="1568"/>
        <w:gridCol w:w="523"/>
        <w:gridCol w:w="2092"/>
      </w:tblGrid>
      <w:tr w:rsidR="00C706D6" w:rsidRPr="000E3428" w14:paraId="0EA8B183" w14:textId="77777777" w:rsidTr="00C70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7" w:type="dxa"/>
            <w:gridSpan w:val="8"/>
            <w:shd w:val="clear" w:color="auto" w:fill="F66976"/>
          </w:tcPr>
          <w:p w14:paraId="1E3630A4" w14:textId="77777777" w:rsidR="00C706D6" w:rsidRPr="000E3428" w:rsidRDefault="00C706D6" w:rsidP="00C706D6">
            <w:pPr>
              <w:pStyle w:val="Geenafstand"/>
              <w:shd w:val="clear" w:color="auto" w:fill="F66976"/>
              <w:tabs>
                <w:tab w:val="left" w:pos="2077"/>
                <w:tab w:val="left" w:pos="3244"/>
                <w:tab w:val="center" w:pos="5120"/>
              </w:tabs>
              <w:rPr>
                <w:rFonts w:ascii="Calibri" w:hAnsi="Calibri"/>
                <w:color w:val="FFFFFF" w:themeColor="background1"/>
                <w:sz w:val="22"/>
                <w:szCs w:val="22"/>
              </w:rPr>
            </w:pPr>
            <w:r w:rsidRPr="000E3428">
              <w:rPr>
                <w:rFonts w:ascii="Calibri" w:hAnsi="Calibri"/>
                <w:color w:val="FFFFFF" w:themeColor="background1"/>
                <w:sz w:val="22"/>
                <w:szCs w:val="22"/>
              </w:rPr>
              <w:tab/>
            </w:r>
            <w:r w:rsidRPr="000E3428">
              <w:rPr>
                <w:rFonts w:ascii="Calibri" w:hAnsi="Calibri"/>
                <w:color w:val="FFFFFF" w:themeColor="background1"/>
                <w:sz w:val="22"/>
                <w:szCs w:val="22"/>
              </w:rPr>
              <w:tab/>
            </w:r>
            <w:r w:rsidRPr="000E3428">
              <w:rPr>
                <w:rFonts w:ascii="Calibri" w:hAnsi="Calibri"/>
                <w:color w:val="FFFFFF" w:themeColor="background1"/>
                <w:sz w:val="22"/>
                <w:szCs w:val="22"/>
              </w:rPr>
              <w:tab/>
              <w:t xml:space="preserve">Houding tijdens het werven </w:t>
            </w:r>
          </w:p>
          <w:p w14:paraId="1FF4D554" w14:textId="77777777" w:rsidR="00C706D6" w:rsidRPr="000E3428" w:rsidRDefault="00C706D6" w:rsidP="00C706D6">
            <w:pPr>
              <w:pStyle w:val="Geenafstand"/>
              <w:tabs>
                <w:tab w:val="left" w:pos="2077"/>
                <w:tab w:val="left" w:pos="4623"/>
                <w:tab w:val="left" w:pos="6821"/>
              </w:tabs>
              <w:rPr>
                <w:rFonts w:ascii="Calibri" w:hAnsi="Calibri"/>
                <w:color w:val="FFFFFF" w:themeColor="background1"/>
                <w:sz w:val="22"/>
                <w:szCs w:val="22"/>
              </w:rPr>
            </w:pPr>
            <w:r w:rsidRPr="000E3428">
              <w:rPr>
                <w:rFonts w:ascii="Calibri" w:hAnsi="Calibri"/>
                <w:color w:val="FFFFFF" w:themeColor="background1"/>
                <w:sz w:val="22"/>
                <w:szCs w:val="22"/>
              </w:rPr>
              <w:tab/>
            </w:r>
            <w:r w:rsidRPr="000E3428">
              <w:rPr>
                <w:rFonts w:ascii="Calibri" w:hAnsi="Calibri"/>
                <w:color w:val="FFFFFF" w:themeColor="background1"/>
                <w:sz w:val="22"/>
                <w:szCs w:val="22"/>
              </w:rPr>
              <w:tab/>
            </w:r>
            <w:r w:rsidRPr="000E3428">
              <w:rPr>
                <w:rFonts w:ascii="Calibri" w:hAnsi="Calibri"/>
                <w:color w:val="FFFFFF" w:themeColor="background1"/>
                <w:sz w:val="22"/>
                <w:szCs w:val="22"/>
              </w:rPr>
              <w:tab/>
            </w:r>
          </w:p>
        </w:tc>
      </w:tr>
      <w:tr w:rsidR="00C706D6" w:rsidRPr="000E3428" w14:paraId="61F050CA" w14:textId="77777777" w:rsidTr="00C70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7" w:type="dxa"/>
            <w:gridSpan w:val="8"/>
            <w:shd w:val="clear" w:color="auto" w:fill="F66976"/>
          </w:tcPr>
          <w:p w14:paraId="78AEB8B1" w14:textId="77777777" w:rsidR="00C706D6" w:rsidRPr="000E3428" w:rsidRDefault="00C706D6" w:rsidP="00C706D6">
            <w:pPr>
              <w:pStyle w:val="Geenafstand"/>
              <w:tabs>
                <w:tab w:val="left" w:pos="2077"/>
                <w:tab w:val="left" w:pos="8428"/>
              </w:tabs>
              <w:jc w:val="center"/>
              <w:rPr>
                <w:rFonts w:ascii="Calibri" w:hAnsi="Calibri"/>
                <w:color w:val="FFFFFF" w:themeColor="background1"/>
                <w:sz w:val="22"/>
                <w:szCs w:val="22"/>
              </w:rPr>
            </w:pPr>
            <w:r w:rsidRPr="000E3428">
              <w:rPr>
                <w:rFonts w:ascii="Calibri" w:hAnsi="Calibri"/>
                <w:color w:val="FFFFFF" w:themeColor="background1"/>
                <w:sz w:val="22"/>
                <w:szCs w:val="22"/>
              </w:rPr>
              <w:t xml:space="preserve">Wat werkt </w:t>
            </w:r>
            <w:r w:rsidRPr="000E3428">
              <w:rPr>
                <w:rFonts w:ascii="Calibri" w:hAnsi="Calibri"/>
                <w:color w:val="FFFFFF" w:themeColor="background1"/>
                <w:sz w:val="22"/>
                <w:szCs w:val="22"/>
                <w:u w:val="single"/>
              </w:rPr>
              <w:t>wél</w:t>
            </w:r>
            <w:r w:rsidRPr="000E3428">
              <w:rPr>
                <w:rFonts w:ascii="Calibri" w:hAnsi="Calibri"/>
                <w:color w:val="FFFFFF" w:themeColor="background1"/>
                <w:sz w:val="22"/>
                <w:szCs w:val="22"/>
              </w:rPr>
              <w:t>!</w:t>
            </w:r>
          </w:p>
        </w:tc>
      </w:tr>
      <w:tr w:rsidR="00C706D6" w:rsidRPr="000E3428" w14:paraId="511D200F" w14:textId="77777777" w:rsidTr="00C706D6">
        <w:trPr>
          <w:trHeight w:val="99"/>
        </w:trPr>
        <w:tc>
          <w:tcPr>
            <w:cnfStyle w:val="001000000000" w:firstRow="0" w:lastRow="0" w:firstColumn="1" w:lastColumn="0" w:oddVBand="0" w:evenVBand="0" w:oddHBand="0" w:evenHBand="0" w:firstRowFirstColumn="0" w:firstRowLastColumn="0" w:lastRowFirstColumn="0" w:lastRowLastColumn="0"/>
            <w:tcW w:w="2091" w:type="dxa"/>
            <w:shd w:val="clear" w:color="auto" w:fill="F78691" w:themeFill="accent3" w:themeFillTint="66"/>
          </w:tcPr>
          <w:p w14:paraId="5B584433" w14:textId="77777777" w:rsidR="00C706D6" w:rsidRPr="000E3428" w:rsidRDefault="00C706D6" w:rsidP="00C706D6">
            <w:pPr>
              <w:pStyle w:val="Geenafstand"/>
              <w:rPr>
                <w:rFonts w:ascii="Calibri" w:hAnsi="Calibri"/>
                <w:bCs w:val="0"/>
                <w:color w:val="FFFFFF" w:themeColor="background1"/>
                <w:sz w:val="22"/>
                <w:szCs w:val="22"/>
              </w:rPr>
            </w:pPr>
            <w:r w:rsidRPr="000E3428">
              <w:rPr>
                <w:rFonts w:ascii="Calibri" w:hAnsi="Calibri"/>
                <w:b w:val="0"/>
                <w:color w:val="FFFFFF" w:themeColor="background1"/>
                <w:sz w:val="22"/>
                <w:szCs w:val="22"/>
              </w:rPr>
              <w:t xml:space="preserve">Menselijke gesprekken voeren </w:t>
            </w:r>
          </w:p>
        </w:tc>
        <w:tc>
          <w:tcPr>
            <w:tcW w:w="2091" w:type="dxa"/>
            <w:gridSpan w:val="2"/>
            <w:shd w:val="clear" w:color="auto" w:fill="F78691" w:themeFill="accent3" w:themeFillTint="66"/>
          </w:tcPr>
          <w:p w14:paraId="2AE09FB8" w14:textId="77777777" w:rsidR="00EC65E9" w:rsidRDefault="00C706D6" w:rsidP="00C706D6">
            <w:pPr>
              <w:pStyle w:val="Geenafstand"/>
              <w:tabs>
                <w:tab w:val="left" w:pos="2077"/>
                <w:tab w:val="left" w:pos="8428"/>
              </w:tabs>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 xml:space="preserve">Normaal taalgebruik </w:t>
            </w:r>
          </w:p>
          <w:p w14:paraId="643D4B2A" w14:textId="065C1A08" w:rsidR="00C706D6" w:rsidRPr="000E3428" w:rsidRDefault="00C706D6" w:rsidP="00C706D6">
            <w:pPr>
              <w:pStyle w:val="Geenafstand"/>
              <w:tabs>
                <w:tab w:val="left" w:pos="2077"/>
                <w:tab w:val="left" w:pos="8428"/>
              </w:tabs>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 xml:space="preserve">Geen vakjargon, maar juist levellen met de doelgroep </w:t>
            </w:r>
          </w:p>
          <w:p w14:paraId="1E798704" w14:textId="77777777" w:rsidR="00C706D6" w:rsidRPr="000E3428" w:rsidRDefault="00C706D6" w:rsidP="00C706D6">
            <w:pPr>
              <w:pStyle w:val="Geenafstand"/>
              <w:tabs>
                <w:tab w:val="left" w:pos="2077"/>
                <w:tab w:val="left" w:pos="8428"/>
              </w:tabs>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22"/>
                <w:szCs w:val="22"/>
              </w:rPr>
            </w:pPr>
          </w:p>
        </w:tc>
        <w:tc>
          <w:tcPr>
            <w:tcW w:w="2092" w:type="dxa"/>
            <w:gridSpan w:val="2"/>
            <w:shd w:val="clear" w:color="auto" w:fill="F78691" w:themeFill="accent3" w:themeFillTint="66"/>
          </w:tcPr>
          <w:p w14:paraId="373D687D" w14:textId="77777777" w:rsidR="00C706D6" w:rsidRPr="000E3428" w:rsidRDefault="00C706D6" w:rsidP="00C706D6">
            <w:pPr>
              <w:pStyle w:val="Geenafstand"/>
              <w:tabs>
                <w:tab w:val="left" w:pos="2077"/>
                <w:tab w:val="left" w:pos="8428"/>
              </w:tabs>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22"/>
                <w:szCs w:val="22"/>
              </w:rPr>
            </w:pPr>
            <w:r w:rsidRPr="000E3428">
              <w:rPr>
                <w:rFonts w:ascii="Calibri" w:hAnsi="Calibri"/>
                <w:bCs/>
                <w:color w:val="FFFFFF" w:themeColor="background1"/>
                <w:sz w:val="22"/>
                <w:szCs w:val="22"/>
              </w:rPr>
              <w:t>Eén op één gesprekken en mond tot mond reclame</w:t>
            </w:r>
          </w:p>
        </w:tc>
        <w:tc>
          <w:tcPr>
            <w:tcW w:w="2091" w:type="dxa"/>
            <w:gridSpan w:val="2"/>
            <w:shd w:val="clear" w:color="auto" w:fill="F78691" w:themeFill="accent3" w:themeFillTint="66"/>
          </w:tcPr>
          <w:p w14:paraId="49DE5A8D" w14:textId="77777777" w:rsidR="00C706D6" w:rsidRPr="000E3428" w:rsidRDefault="00C706D6" w:rsidP="00C706D6">
            <w:pPr>
              <w:pStyle w:val="Geenafstand"/>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2"/>
                <w:szCs w:val="22"/>
              </w:rPr>
            </w:pPr>
            <w:r w:rsidRPr="000E3428">
              <w:rPr>
                <w:rFonts w:ascii="Calibri" w:hAnsi="Calibri"/>
                <w:color w:val="FFFFFF" w:themeColor="background1"/>
                <w:sz w:val="22"/>
                <w:szCs w:val="22"/>
              </w:rPr>
              <w:t>Persoonlijke benadering</w:t>
            </w:r>
          </w:p>
        </w:tc>
        <w:tc>
          <w:tcPr>
            <w:tcW w:w="2092" w:type="dxa"/>
            <w:shd w:val="clear" w:color="auto" w:fill="F78691" w:themeFill="accent3" w:themeFillTint="66"/>
          </w:tcPr>
          <w:p w14:paraId="7244B693" w14:textId="77777777" w:rsidR="00C706D6" w:rsidRPr="000E3428" w:rsidRDefault="00C706D6" w:rsidP="00C706D6">
            <w:pPr>
              <w:pStyle w:val="Geenafstand"/>
              <w:tabs>
                <w:tab w:val="left" w:pos="2077"/>
                <w:tab w:val="left" w:pos="8428"/>
              </w:tabs>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Gelijkheid</w:t>
            </w:r>
          </w:p>
        </w:tc>
      </w:tr>
      <w:tr w:rsidR="00C706D6" w:rsidRPr="000E3428" w14:paraId="27CB1332" w14:textId="77777777" w:rsidTr="00C706D6">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614" w:type="dxa"/>
            <w:gridSpan w:val="2"/>
            <w:shd w:val="clear" w:color="auto" w:fill="F78691" w:themeFill="accent3" w:themeFillTint="66"/>
          </w:tcPr>
          <w:p w14:paraId="6563C6A0" w14:textId="77777777" w:rsidR="00C706D6" w:rsidRPr="000E3428" w:rsidRDefault="00C706D6" w:rsidP="00C706D6">
            <w:pPr>
              <w:pStyle w:val="Geenafstand"/>
              <w:tabs>
                <w:tab w:val="left" w:pos="2077"/>
                <w:tab w:val="left" w:pos="8428"/>
              </w:tabs>
              <w:rPr>
                <w:rFonts w:ascii="Calibri" w:hAnsi="Calibri"/>
                <w:b w:val="0"/>
                <w:bCs w:val="0"/>
                <w:color w:val="FFFFFF" w:themeColor="background1"/>
                <w:sz w:val="22"/>
                <w:szCs w:val="22"/>
              </w:rPr>
            </w:pPr>
            <w:r w:rsidRPr="000E3428">
              <w:rPr>
                <w:rFonts w:ascii="Calibri" w:hAnsi="Calibri"/>
                <w:b w:val="0"/>
                <w:bCs w:val="0"/>
                <w:color w:val="FFFFFF" w:themeColor="background1"/>
                <w:sz w:val="22"/>
                <w:szCs w:val="22"/>
              </w:rPr>
              <w:t xml:space="preserve">Inspelen op wensen en behoeften </w:t>
            </w:r>
          </w:p>
          <w:p w14:paraId="3FC7C689" w14:textId="77777777" w:rsidR="00C706D6" w:rsidRPr="000E3428" w:rsidRDefault="00C706D6" w:rsidP="00C706D6">
            <w:pPr>
              <w:pStyle w:val="Geenafstand"/>
              <w:tabs>
                <w:tab w:val="left" w:pos="2077"/>
                <w:tab w:val="left" w:pos="8428"/>
              </w:tabs>
              <w:rPr>
                <w:rFonts w:ascii="Calibri" w:hAnsi="Calibri"/>
                <w:b w:val="0"/>
                <w:bCs w:val="0"/>
                <w:color w:val="FFFFFF" w:themeColor="background1"/>
                <w:sz w:val="22"/>
                <w:szCs w:val="22"/>
              </w:rPr>
            </w:pPr>
          </w:p>
        </w:tc>
        <w:tc>
          <w:tcPr>
            <w:tcW w:w="2614" w:type="dxa"/>
            <w:gridSpan w:val="2"/>
            <w:shd w:val="clear" w:color="auto" w:fill="F78691" w:themeFill="accent3" w:themeFillTint="66"/>
          </w:tcPr>
          <w:p w14:paraId="6E184A83" w14:textId="77777777" w:rsidR="00C706D6" w:rsidRPr="000E3428" w:rsidRDefault="00C706D6" w:rsidP="00C706D6">
            <w:pPr>
              <w:pStyle w:val="Geenafstand"/>
              <w:tabs>
                <w:tab w:val="left" w:pos="2077"/>
                <w:tab w:val="left" w:pos="8428"/>
              </w:tabs>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Bereid zijn veel tijd en moeite in het bereiken van ouders te steken</w:t>
            </w:r>
          </w:p>
          <w:p w14:paraId="34EF6E24" w14:textId="77777777" w:rsidR="00C706D6" w:rsidRPr="000E3428" w:rsidRDefault="00C706D6" w:rsidP="00C706D6">
            <w:pPr>
              <w:pStyle w:val="Geenafstand"/>
              <w:tabs>
                <w:tab w:val="left" w:pos="2077"/>
                <w:tab w:val="left" w:pos="8428"/>
              </w:tabs>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tc>
        <w:tc>
          <w:tcPr>
            <w:tcW w:w="2614" w:type="dxa"/>
            <w:gridSpan w:val="2"/>
            <w:shd w:val="clear" w:color="auto" w:fill="F78691" w:themeFill="accent3" w:themeFillTint="66"/>
          </w:tcPr>
          <w:p w14:paraId="606119F1" w14:textId="7A19E0D2" w:rsidR="00C706D6" w:rsidRPr="000E3428" w:rsidRDefault="00C706D6" w:rsidP="00C706D6">
            <w:pPr>
              <w:pStyle w:val="Geenafstand"/>
              <w:tabs>
                <w:tab w:val="left" w:pos="2077"/>
                <w:tab w:val="left" w:pos="8428"/>
              </w:tabs>
              <w:cnfStyle w:val="000000100000" w:firstRow="0" w:lastRow="0" w:firstColumn="0" w:lastColumn="0" w:oddVBand="0" w:evenVBand="0" w:oddHBand="1" w:evenHBand="0" w:firstRowFirstColumn="0" w:firstRowLastColumn="0" w:lastRowFirstColumn="0" w:lastRowLastColumn="0"/>
              <w:rPr>
                <w:rFonts w:ascii="Calibri" w:hAnsi="Calibri"/>
                <w:b/>
                <w:bCs/>
                <w:color w:val="FFFFFF" w:themeColor="background1"/>
                <w:sz w:val="22"/>
                <w:szCs w:val="22"/>
              </w:rPr>
            </w:pPr>
            <w:r w:rsidRPr="000E3428">
              <w:rPr>
                <w:rFonts w:ascii="Calibri" w:hAnsi="Calibri"/>
                <w:bCs/>
                <w:color w:val="FFFFFF" w:themeColor="background1"/>
                <w:sz w:val="22"/>
                <w:szCs w:val="22"/>
              </w:rPr>
              <w:t>Kennis over de doelgroep</w:t>
            </w:r>
            <w:r w:rsidR="00407C43">
              <w:rPr>
                <w:rFonts w:ascii="Calibri" w:hAnsi="Calibri"/>
                <w:bCs/>
                <w:color w:val="FFFFFF" w:themeColor="background1"/>
                <w:sz w:val="22"/>
                <w:szCs w:val="22"/>
              </w:rPr>
              <w:t xml:space="preserve"> hebben</w:t>
            </w:r>
          </w:p>
        </w:tc>
        <w:tc>
          <w:tcPr>
            <w:tcW w:w="2615" w:type="dxa"/>
            <w:gridSpan w:val="2"/>
            <w:shd w:val="clear" w:color="auto" w:fill="F78691" w:themeFill="accent3" w:themeFillTint="66"/>
          </w:tcPr>
          <w:p w14:paraId="082D1B9B" w14:textId="4351576B" w:rsidR="00C706D6" w:rsidRPr="000E3428" w:rsidRDefault="00C706D6" w:rsidP="00C706D6">
            <w:pPr>
              <w:pStyle w:val="Geenafstand"/>
              <w:tabs>
                <w:tab w:val="left" w:pos="2077"/>
                <w:tab w:val="left" w:pos="8428"/>
              </w:tabs>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 xml:space="preserve">Met emoties </w:t>
            </w:r>
            <w:r w:rsidR="00EC65E9">
              <w:rPr>
                <w:rFonts w:ascii="Calibri" w:hAnsi="Calibri"/>
                <w:color w:val="FFFFFF" w:themeColor="background1"/>
                <w:sz w:val="22"/>
                <w:szCs w:val="22"/>
              </w:rPr>
              <w:t>om ku</w:t>
            </w:r>
            <w:r w:rsidR="00407C43">
              <w:rPr>
                <w:rFonts w:ascii="Calibri" w:hAnsi="Calibri"/>
                <w:color w:val="FFFFFF" w:themeColor="background1"/>
                <w:sz w:val="22"/>
                <w:szCs w:val="22"/>
              </w:rPr>
              <w:t>nnen gaan</w:t>
            </w:r>
            <w:r w:rsidRPr="000E3428">
              <w:rPr>
                <w:rFonts w:ascii="Calibri" w:hAnsi="Calibri"/>
                <w:color w:val="FFFFFF" w:themeColor="background1"/>
                <w:sz w:val="22"/>
                <w:szCs w:val="22"/>
              </w:rPr>
              <w:t xml:space="preserve"> </w:t>
            </w:r>
          </w:p>
          <w:p w14:paraId="4588AFBF" w14:textId="77777777" w:rsidR="00C706D6" w:rsidRPr="000E3428" w:rsidRDefault="00C706D6" w:rsidP="00C706D6">
            <w:pPr>
              <w:pStyle w:val="Geenafstand"/>
              <w:tabs>
                <w:tab w:val="left" w:pos="2077"/>
                <w:tab w:val="left" w:pos="8428"/>
              </w:tabs>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tc>
      </w:tr>
      <w:tr w:rsidR="00C706D6" w:rsidRPr="000E3428" w14:paraId="4D22703E" w14:textId="77777777" w:rsidTr="00C706D6">
        <w:tc>
          <w:tcPr>
            <w:cnfStyle w:val="001000000000" w:firstRow="0" w:lastRow="0" w:firstColumn="1" w:lastColumn="0" w:oddVBand="0" w:evenVBand="0" w:oddHBand="0" w:evenHBand="0" w:firstRowFirstColumn="0" w:firstRowLastColumn="0" w:lastRowFirstColumn="0" w:lastRowLastColumn="0"/>
            <w:tcW w:w="10457" w:type="dxa"/>
            <w:gridSpan w:val="8"/>
            <w:shd w:val="clear" w:color="auto" w:fill="F66976"/>
          </w:tcPr>
          <w:p w14:paraId="34AC32B7" w14:textId="77777777" w:rsidR="00C706D6" w:rsidRPr="000E3428" w:rsidRDefault="00C706D6" w:rsidP="00C706D6">
            <w:pPr>
              <w:pStyle w:val="Geenafstand"/>
              <w:tabs>
                <w:tab w:val="left" w:pos="7003"/>
              </w:tabs>
              <w:jc w:val="center"/>
              <w:rPr>
                <w:rFonts w:ascii="Calibri" w:hAnsi="Calibri"/>
                <w:color w:val="FFFFFF" w:themeColor="background1"/>
                <w:sz w:val="22"/>
                <w:szCs w:val="22"/>
              </w:rPr>
            </w:pPr>
            <w:r w:rsidRPr="000E3428">
              <w:rPr>
                <w:rFonts w:ascii="Calibri" w:hAnsi="Calibri"/>
                <w:color w:val="FFFFFF" w:themeColor="background1"/>
                <w:sz w:val="22"/>
                <w:szCs w:val="22"/>
              </w:rPr>
              <w:t xml:space="preserve">Wat werkt </w:t>
            </w:r>
            <w:r w:rsidRPr="000E3428">
              <w:rPr>
                <w:rFonts w:ascii="Calibri" w:hAnsi="Calibri"/>
                <w:color w:val="FFFFFF" w:themeColor="background1"/>
                <w:sz w:val="22"/>
                <w:szCs w:val="22"/>
                <w:u w:val="single"/>
              </w:rPr>
              <w:t>niét</w:t>
            </w:r>
            <w:r w:rsidRPr="000E3428">
              <w:rPr>
                <w:rFonts w:ascii="Calibri" w:hAnsi="Calibri"/>
                <w:color w:val="FFFFFF" w:themeColor="background1"/>
                <w:sz w:val="22"/>
                <w:szCs w:val="22"/>
              </w:rPr>
              <w:t>!</w:t>
            </w:r>
          </w:p>
        </w:tc>
      </w:tr>
      <w:tr w:rsidR="00C706D6" w:rsidRPr="000E3428" w14:paraId="79CA103C" w14:textId="77777777" w:rsidTr="00C706D6">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2614" w:type="dxa"/>
            <w:gridSpan w:val="2"/>
            <w:shd w:val="clear" w:color="auto" w:fill="F78691" w:themeFill="accent3" w:themeFillTint="66"/>
          </w:tcPr>
          <w:p w14:paraId="3D38EB97" w14:textId="229383EE" w:rsidR="00C706D6" w:rsidRPr="000E3428" w:rsidRDefault="00C706D6" w:rsidP="00C706D6">
            <w:pPr>
              <w:pStyle w:val="Geenafstand"/>
              <w:rPr>
                <w:rFonts w:ascii="Calibri" w:hAnsi="Calibri"/>
                <w:b w:val="0"/>
                <w:bCs w:val="0"/>
                <w:color w:val="FFFFFF" w:themeColor="background1"/>
                <w:sz w:val="22"/>
                <w:szCs w:val="22"/>
              </w:rPr>
            </w:pPr>
            <w:r w:rsidRPr="000E3428">
              <w:rPr>
                <w:rFonts w:ascii="Calibri" w:hAnsi="Calibri"/>
                <w:b w:val="0"/>
                <w:bCs w:val="0"/>
                <w:color w:val="FFFFFF" w:themeColor="background1"/>
                <w:sz w:val="22"/>
                <w:szCs w:val="22"/>
              </w:rPr>
              <w:t>Folder</w:t>
            </w:r>
            <w:r w:rsidR="00EC65E9">
              <w:rPr>
                <w:rFonts w:ascii="Calibri" w:hAnsi="Calibri"/>
                <w:b w:val="0"/>
                <w:bCs w:val="0"/>
                <w:color w:val="FFFFFF" w:themeColor="background1"/>
                <w:sz w:val="22"/>
                <w:szCs w:val="22"/>
              </w:rPr>
              <w:t>s</w:t>
            </w:r>
            <w:r w:rsidRPr="000E3428">
              <w:rPr>
                <w:rFonts w:ascii="Calibri" w:hAnsi="Calibri"/>
                <w:b w:val="0"/>
                <w:bCs w:val="0"/>
                <w:color w:val="FFFFFF" w:themeColor="background1"/>
                <w:sz w:val="22"/>
                <w:szCs w:val="22"/>
              </w:rPr>
              <w:t xml:space="preserve"> en flyers uitdelen</w:t>
            </w:r>
          </w:p>
          <w:p w14:paraId="4BB2DD5E" w14:textId="77777777" w:rsidR="00C706D6" w:rsidRPr="000E3428" w:rsidRDefault="00C706D6" w:rsidP="00C706D6">
            <w:pPr>
              <w:pStyle w:val="Geenafstand"/>
              <w:rPr>
                <w:rFonts w:ascii="Calibri" w:hAnsi="Calibri"/>
                <w:b w:val="0"/>
                <w:bCs w:val="0"/>
                <w:color w:val="FFFFFF" w:themeColor="background1"/>
                <w:sz w:val="22"/>
                <w:szCs w:val="22"/>
              </w:rPr>
            </w:pPr>
            <w:r w:rsidRPr="000E3428">
              <w:rPr>
                <w:rFonts w:ascii="Calibri" w:hAnsi="Calibri"/>
                <w:b w:val="0"/>
                <w:bCs w:val="0"/>
                <w:color w:val="FFFFFF" w:themeColor="background1"/>
                <w:sz w:val="22"/>
                <w:szCs w:val="22"/>
              </w:rPr>
              <w:t>Tenzij: Het dient als naslagwerk</w:t>
            </w:r>
          </w:p>
          <w:p w14:paraId="27E32D00" w14:textId="77777777" w:rsidR="00C706D6" w:rsidRPr="000E3428" w:rsidRDefault="00C706D6" w:rsidP="00C706D6">
            <w:pPr>
              <w:pStyle w:val="Geenafstand"/>
              <w:rPr>
                <w:rFonts w:ascii="Calibri" w:hAnsi="Calibri"/>
                <w:color w:val="FFFFFF" w:themeColor="background1"/>
                <w:sz w:val="22"/>
                <w:szCs w:val="22"/>
              </w:rPr>
            </w:pPr>
          </w:p>
        </w:tc>
        <w:tc>
          <w:tcPr>
            <w:tcW w:w="2614" w:type="dxa"/>
            <w:gridSpan w:val="2"/>
            <w:shd w:val="clear" w:color="auto" w:fill="F78691" w:themeFill="accent3" w:themeFillTint="66"/>
          </w:tcPr>
          <w:p w14:paraId="51422846"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bCs/>
                <w:color w:val="FFFFFF" w:themeColor="background1"/>
                <w:sz w:val="22"/>
                <w:szCs w:val="22"/>
              </w:rPr>
              <w:t>Jezelf opdringen</w:t>
            </w:r>
          </w:p>
        </w:tc>
        <w:tc>
          <w:tcPr>
            <w:tcW w:w="2614" w:type="dxa"/>
            <w:gridSpan w:val="2"/>
            <w:shd w:val="clear" w:color="auto" w:fill="F78691" w:themeFill="accent3" w:themeFillTint="66"/>
          </w:tcPr>
          <w:p w14:paraId="720FE602"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2"/>
                <w:szCs w:val="22"/>
              </w:rPr>
            </w:pPr>
            <w:r w:rsidRPr="000E3428">
              <w:rPr>
                <w:rFonts w:ascii="Calibri" w:hAnsi="Calibri"/>
                <w:color w:val="FFFFFF" w:themeColor="background1"/>
                <w:sz w:val="22"/>
                <w:szCs w:val="22"/>
              </w:rPr>
              <w:t>Medelijden hebben</w:t>
            </w:r>
          </w:p>
        </w:tc>
        <w:tc>
          <w:tcPr>
            <w:tcW w:w="2615" w:type="dxa"/>
            <w:gridSpan w:val="2"/>
            <w:shd w:val="clear" w:color="auto" w:fill="F78691" w:themeFill="accent3" w:themeFillTint="66"/>
          </w:tcPr>
          <w:p w14:paraId="66F7E019"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Eén richtingsverkeer</w:t>
            </w:r>
          </w:p>
          <w:p w14:paraId="4E5D0535"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 xml:space="preserve">De vragen en behoeften van de ouder niét centraal stellen </w:t>
            </w:r>
          </w:p>
          <w:p w14:paraId="619DB232"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p>
        </w:tc>
      </w:tr>
    </w:tbl>
    <w:p w14:paraId="57DDD976" w14:textId="77777777" w:rsidR="00C706D6" w:rsidRPr="000E3428" w:rsidRDefault="00C706D6" w:rsidP="00C706D6">
      <w:pPr>
        <w:pStyle w:val="Geenafstand"/>
        <w:rPr>
          <w:rFonts w:ascii="Calibri" w:hAnsi="Calibri"/>
          <w:color w:val="FFFFFF" w:themeColor="background1"/>
          <w:sz w:val="22"/>
          <w:szCs w:val="22"/>
        </w:rPr>
      </w:pPr>
    </w:p>
    <w:tbl>
      <w:tblPr>
        <w:tblStyle w:val="Gemiddeldraster1-accent3"/>
        <w:tblW w:w="0" w:type="auto"/>
        <w:tblInd w:w="-459" w:type="dxa"/>
        <w:tblLook w:val="04A0" w:firstRow="1" w:lastRow="0" w:firstColumn="1" w:lastColumn="0" w:noHBand="0" w:noVBand="1"/>
      </w:tblPr>
      <w:tblGrid>
        <w:gridCol w:w="3485"/>
        <w:gridCol w:w="3486"/>
        <w:gridCol w:w="3486"/>
      </w:tblGrid>
      <w:tr w:rsidR="00C706D6" w:rsidRPr="000E3428" w14:paraId="190E30C7" w14:textId="77777777" w:rsidTr="00C70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7" w:type="dxa"/>
            <w:gridSpan w:val="3"/>
            <w:shd w:val="clear" w:color="auto" w:fill="F66976"/>
          </w:tcPr>
          <w:p w14:paraId="74EC73E2" w14:textId="77777777" w:rsidR="00C706D6" w:rsidRPr="000E3428" w:rsidRDefault="00C706D6" w:rsidP="00C706D6">
            <w:pPr>
              <w:pStyle w:val="Geenafstand"/>
              <w:tabs>
                <w:tab w:val="left" w:pos="2077"/>
              </w:tabs>
              <w:jc w:val="center"/>
              <w:rPr>
                <w:rFonts w:ascii="Calibri" w:hAnsi="Calibri"/>
                <w:color w:val="FFFFFF" w:themeColor="background1"/>
                <w:sz w:val="22"/>
                <w:szCs w:val="22"/>
              </w:rPr>
            </w:pPr>
            <w:r w:rsidRPr="000E3428">
              <w:rPr>
                <w:rFonts w:ascii="Calibri" w:hAnsi="Calibri"/>
                <w:color w:val="FFFFFF" w:themeColor="background1"/>
                <w:sz w:val="22"/>
                <w:szCs w:val="22"/>
              </w:rPr>
              <w:t xml:space="preserve">Eigenschappen van een wervende professional </w:t>
            </w:r>
          </w:p>
          <w:p w14:paraId="2E269426" w14:textId="77777777" w:rsidR="00C706D6" w:rsidRPr="000E3428" w:rsidRDefault="00C706D6" w:rsidP="00C706D6">
            <w:pPr>
              <w:pStyle w:val="Geenafstand"/>
              <w:tabs>
                <w:tab w:val="left" w:pos="2077"/>
              </w:tabs>
              <w:jc w:val="center"/>
              <w:rPr>
                <w:rFonts w:ascii="Calibri" w:hAnsi="Calibri"/>
                <w:color w:val="FFFFFF" w:themeColor="background1"/>
                <w:sz w:val="22"/>
                <w:szCs w:val="22"/>
              </w:rPr>
            </w:pPr>
          </w:p>
        </w:tc>
      </w:tr>
      <w:tr w:rsidR="00C706D6" w:rsidRPr="000E3428" w14:paraId="14AB2F4F" w14:textId="77777777" w:rsidTr="00C706D6">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485" w:type="dxa"/>
            <w:shd w:val="clear" w:color="auto" w:fill="F78691" w:themeFill="accent3" w:themeFillTint="66"/>
          </w:tcPr>
          <w:p w14:paraId="5071F3E5" w14:textId="3DA683FA" w:rsidR="00C706D6" w:rsidRPr="000E3428" w:rsidRDefault="00407C43" w:rsidP="00C706D6">
            <w:pPr>
              <w:pStyle w:val="Geenafstand"/>
              <w:rPr>
                <w:rFonts w:ascii="Calibri" w:hAnsi="Calibri"/>
                <w:b w:val="0"/>
                <w:color w:val="FFFFFF" w:themeColor="background1"/>
                <w:sz w:val="22"/>
                <w:szCs w:val="22"/>
              </w:rPr>
            </w:pPr>
            <w:r>
              <w:rPr>
                <w:rFonts w:ascii="Calibri" w:hAnsi="Calibri"/>
                <w:b w:val="0"/>
                <w:color w:val="FFFFFF" w:themeColor="background1"/>
                <w:sz w:val="22"/>
                <w:szCs w:val="22"/>
              </w:rPr>
              <w:t>Open, vriendelijk</w:t>
            </w:r>
            <w:r w:rsidR="00C706D6" w:rsidRPr="000E3428">
              <w:rPr>
                <w:rFonts w:ascii="Calibri" w:hAnsi="Calibri"/>
                <w:b w:val="0"/>
                <w:color w:val="FFFFFF" w:themeColor="background1"/>
                <w:sz w:val="22"/>
                <w:szCs w:val="22"/>
              </w:rPr>
              <w:t xml:space="preserve"> en geïnteresseerd zijn</w:t>
            </w:r>
          </w:p>
          <w:p w14:paraId="3EA67B79" w14:textId="77777777" w:rsidR="00C706D6" w:rsidRPr="000E3428" w:rsidRDefault="00C706D6" w:rsidP="00C706D6">
            <w:pPr>
              <w:pStyle w:val="Geenafstand"/>
              <w:rPr>
                <w:rFonts w:ascii="Calibri" w:hAnsi="Calibri"/>
                <w:b w:val="0"/>
                <w:bCs w:val="0"/>
                <w:color w:val="FFFFFF" w:themeColor="background1"/>
                <w:sz w:val="22"/>
                <w:szCs w:val="22"/>
              </w:rPr>
            </w:pPr>
          </w:p>
        </w:tc>
        <w:tc>
          <w:tcPr>
            <w:tcW w:w="3486" w:type="dxa"/>
            <w:shd w:val="clear" w:color="auto" w:fill="F78691" w:themeFill="accent3" w:themeFillTint="66"/>
          </w:tcPr>
          <w:p w14:paraId="13DB9E49"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bCs/>
                <w:color w:val="FFFFFF" w:themeColor="background1"/>
                <w:sz w:val="22"/>
                <w:szCs w:val="22"/>
              </w:rPr>
            </w:pPr>
            <w:r w:rsidRPr="000E3428">
              <w:rPr>
                <w:rFonts w:ascii="Calibri" w:hAnsi="Calibri"/>
                <w:color w:val="FFFFFF" w:themeColor="background1"/>
                <w:sz w:val="22"/>
                <w:szCs w:val="22"/>
              </w:rPr>
              <w:t>Kennis van zaken hebben</w:t>
            </w:r>
          </w:p>
        </w:tc>
        <w:tc>
          <w:tcPr>
            <w:tcW w:w="3486" w:type="dxa"/>
            <w:shd w:val="clear" w:color="auto" w:fill="F78691" w:themeFill="accent3" w:themeFillTint="66"/>
          </w:tcPr>
          <w:p w14:paraId="6B541B60"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Transparant en oprecht zijn</w:t>
            </w:r>
          </w:p>
        </w:tc>
      </w:tr>
      <w:tr w:rsidR="00C706D6" w:rsidRPr="000E3428" w14:paraId="046BEC4D" w14:textId="77777777" w:rsidTr="00C706D6">
        <w:trPr>
          <w:trHeight w:val="213"/>
        </w:trPr>
        <w:tc>
          <w:tcPr>
            <w:cnfStyle w:val="001000000000" w:firstRow="0" w:lastRow="0" w:firstColumn="1" w:lastColumn="0" w:oddVBand="0" w:evenVBand="0" w:oddHBand="0" w:evenHBand="0" w:firstRowFirstColumn="0" w:firstRowLastColumn="0" w:lastRowFirstColumn="0" w:lastRowLastColumn="0"/>
            <w:tcW w:w="3485" w:type="dxa"/>
            <w:shd w:val="clear" w:color="auto" w:fill="F78691" w:themeFill="accent3" w:themeFillTint="66"/>
          </w:tcPr>
          <w:p w14:paraId="06429FE0" w14:textId="77777777" w:rsidR="00C706D6" w:rsidRPr="000E3428" w:rsidRDefault="00C706D6" w:rsidP="00C706D6">
            <w:pPr>
              <w:pStyle w:val="Geenafstand"/>
              <w:rPr>
                <w:rFonts w:ascii="Calibri" w:hAnsi="Calibri"/>
                <w:b w:val="0"/>
                <w:bCs w:val="0"/>
                <w:color w:val="FFFFFF" w:themeColor="background1"/>
                <w:sz w:val="22"/>
                <w:szCs w:val="22"/>
              </w:rPr>
            </w:pPr>
            <w:r w:rsidRPr="000E3428">
              <w:rPr>
                <w:rFonts w:ascii="Calibri" w:hAnsi="Calibri"/>
                <w:b w:val="0"/>
                <w:bCs w:val="0"/>
                <w:color w:val="FFFFFF" w:themeColor="background1"/>
                <w:sz w:val="22"/>
                <w:szCs w:val="22"/>
              </w:rPr>
              <w:t>Zorgvuldig omgaan met privacy</w:t>
            </w:r>
          </w:p>
          <w:p w14:paraId="44FC145D" w14:textId="77777777" w:rsidR="00C706D6" w:rsidRPr="000E3428" w:rsidRDefault="00C706D6" w:rsidP="00C706D6">
            <w:pPr>
              <w:pStyle w:val="Geenafstand"/>
              <w:rPr>
                <w:rFonts w:ascii="Calibri" w:hAnsi="Calibri"/>
                <w:b w:val="0"/>
                <w:bCs w:val="0"/>
                <w:color w:val="FFFFFF" w:themeColor="background1"/>
                <w:sz w:val="22"/>
                <w:szCs w:val="22"/>
              </w:rPr>
            </w:pPr>
          </w:p>
        </w:tc>
        <w:tc>
          <w:tcPr>
            <w:tcW w:w="3486" w:type="dxa"/>
            <w:shd w:val="clear" w:color="auto" w:fill="F78691" w:themeFill="accent3" w:themeFillTint="66"/>
          </w:tcPr>
          <w:p w14:paraId="1F17BCC8" w14:textId="3821F36D" w:rsidR="00C706D6" w:rsidRPr="000E3428" w:rsidRDefault="00C706D6" w:rsidP="00C706D6">
            <w:pPr>
              <w:pStyle w:val="Geenafstand"/>
              <w:cnfStyle w:val="000000000000" w:firstRow="0" w:lastRow="0" w:firstColumn="0" w:lastColumn="0" w:oddVBand="0" w:evenVBand="0" w:oddHBand="0" w:evenHBand="0" w:firstRowFirstColumn="0" w:firstRowLastColumn="0" w:lastRowFirstColumn="0" w:lastRowLastColumn="0"/>
              <w:rPr>
                <w:rFonts w:ascii="Calibri" w:hAnsi="Calibri"/>
                <w:bCs/>
                <w:color w:val="FFFFFF" w:themeColor="background1"/>
                <w:sz w:val="22"/>
                <w:szCs w:val="22"/>
              </w:rPr>
            </w:pPr>
            <w:r w:rsidRPr="000E3428">
              <w:rPr>
                <w:rFonts w:ascii="Calibri" w:hAnsi="Calibri"/>
                <w:bCs/>
                <w:color w:val="FFFFFF" w:themeColor="background1"/>
                <w:sz w:val="22"/>
                <w:szCs w:val="22"/>
              </w:rPr>
              <w:t>Beschikken over communicatievaardigheden</w:t>
            </w:r>
          </w:p>
        </w:tc>
        <w:tc>
          <w:tcPr>
            <w:tcW w:w="3486" w:type="dxa"/>
            <w:shd w:val="clear" w:color="auto" w:fill="F78691" w:themeFill="accent3" w:themeFillTint="66"/>
          </w:tcPr>
          <w:p w14:paraId="6CB204B8" w14:textId="77777777" w:rsidR="00C706D6" w:rsidRPr="000E3428" w:rsidRDefault="00C706D6" w:rsidP="00C706D6">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 xml:space="preserve">Beschikken over netwerkvaardigheden </w:t>
            </w:r>
          </w:p>
        </w:tc>
      </w:tr>
    </w:tbl>
    <w:p w14:paraId="45A20612" w14:textId="77777777" w:rsidR="00C706D6" w:rsidRPr="000E3428" w:rsidRDefault="00C706D6" w:rsidP="00C706D6">
      <w:pPr>
        <w:pStyle w:val="Geenafstand"/>
        <w:tabs>
          <w:tab w:val="left" w:pos="6381"/>
        </w:tabs>
        <w:rPr>
          <w:rFonts w:ascii="Calibri" w:hAnsi="Calibri"/>
          <w:b/>
          <w:color w:val="FFFFFF" w:themeColor="background1"/>
          <w:sz w:val="22"/>
          <w:szCs w:val="22"/>
        </w:rPr>
      </w:pPr>
    </w:p>
    <w:tbl>
      <w:tblPr>
        <w:tblStyle w:val="Gemiddeldraster1-accent3"/>
        <w:tblW w:w="0" w:type="auto"/>
        <w:tblInd w:w="-459" w:type="dxa"/>
        <w:tblLook w:val="04A0" w:firstRow="1" w:lastRow="0" w:firstColumn="1" w:lastColumn="0" w:noHBand="0" w:noVBand="1"/>
      </w:tblPr>
      <w:tblGrid>
        <w:gridCol w:w="3485"/>
        <w:gridCol w:w="1743"/>
        <w:gridCol w:w="1743"/>
        <w:gridCol w:w="3486"/>
      </w:tblGrid>
      <w:tr w:rsidR="00C706D6" w:rsidRPr="000E3428" w14:paraId="3759AC41" w14:textId="77777777" w:rsidTr="00C70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7" w:type="dxa"/>
            <w:gridSpan w:val="4"/>
            <w:shd w:val="clear" w:color="auto" w:fill="F66976"/>
          </w:tcPr>
          <w:p w14:paraId="73CFBA3A" w14:textId="77777777" w:rsidR="00C706D6" w:rsidRPr="000E3428" w:rsidRDefault="00C706D6" w:rsidP="00C706D6">
            <w:pPr>
              <w:pStyle w:val="Geenafstand"/>
              <w:tabs>
                <w:tab w:val="left" w:pos="2077"/>
              </w:tabs>
              <w:jc w:val="center"/>
              <w:rPr>
                <w:rFonts w:ascii="Calibri" w:hAnsi="Calibri"/>
                <w:color w:val="FFFFFF" w:themeColor="background1"/>
                <w:sz w:val="22"/>
                <w:szCs w:val="22"/>
              </w:rPr>
            </w:pPr>
            <w:r w:rsidRPr="000E3428">
              <w:rPr>
                <w:rFonts w:ascii="Calibri" w:hAnsi="Calibri"/>
                <w:color w:val="FFFFFF" w:themeColor="background1"/>
                <w:sz w:val="22"/>
                <w:szCs w:val="22"/>
              </w:rPr>
              <w:t>Tips van sociaal professionals</w:t>
            </w:r>
          </w:p>
          <w:p w14:paraId="03282D2C" w14:textId="77777777" w:rsidR="00C706D6" w:rsidRPr="000E3428" w:rsidRDefault="00C706D6" w:rsidP="00C706D6">
            <w:pPr>
              <w:pStyle w:val="Geenafstand"/>
              <w:tabs>
                <w:tab w:val="left" w:pos="2077"/>
              </w:tabs>
              <w:jc w:val="center"/>
              <w:rPr>
                <w:rFonts w:ascii="Calibri" w:hAnsi="Calibri"/>
                <w:color w:val="FFFFFF" w:themeColor="background1"/>
                <w:sz w:val="22"/>
                <w:szCs w:val="22"/>
              </w:rPr>
            </w:pPr>
          </w:p>
        </w:tc>
      </w:tr>
      <w:tr w:rsidR="00C706D6" w:rsidRPr="000E3428" w14:paraId="55D24E1D" w14:textId="77777777" w:rsidTr="00C706D6">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485" w:type="dxa"/>
            <w:shd w:val="clear" w:color="auto" w:fill="F78691" w:themeFill="accent3" w:themeFillTint="66"/>
          </w:tcPr>
          <w:p w14:paraId="06320718" w14:textId="77777777" w:rsidR="00C706D6" w:rsidRPr="000E3428" w:rsidRDefault="00C706D6" w:rsidP="00C706D6">
            <w:pPr>
              <w:pStyle w:val="Geenafstand"/>
              <w:rPr>
                <w:rFonts w:ascii="Calibri" w:hAnsi="Calibri"/>
                <w:b w:val="0"/>
                <w:color w:val="FFFFFF" w:themeColor="background1"/>
                <w:sz w:val="22"/>
                <w:szCs w:val="22"/>
              </w:rPr>
            </w:pPr>
            <w:r w:rsidRPr="000E3428">
              <w:rPr>
                <w:rFonts w:ascii="Calibri" w:hAnsi="Calibri"/>
                <w:b w:val="0"/>
                <w:color w:val="FFFFFF" w:themeColor="background1"/>
                <w:sz w:val="22"/>
                <w:szCs w:val="22"/>
              </w:rPr>
              <w:t>Gebruik van social media</w:t>
            </w:r>
          </w:p>
          <w:p w14:paraId="4846E727" w14:textId="77777777" w:rsidR="00C706D6" w:rsidRPr="000E3428" w:rsidRDefault="00C706D6" w:rsidP="00C706D6">
            <w:pPr>
              <w:pStyle w:val="Geenafstand"/>
              <w:rPr>
                <w:rFonts w:ascii="Calibri" w:hAnsi="Calibri"/>
                <w:b w:val="0"/>
                <w:bCs w:val="0"/>
                <w:color w:val="FFFFFF" w:themeColor="background1"/>
                <w:sz w:val="22"/>
                <w:szCs w:val="22"/>
              </w:rPr>
            </w:pPr>
          </w:p>
        </w:tc>
        <w:tc>
          <w:tcPr>
            <w:tcW w:w="3486" w:type="dxa"/>
            <w:gridSpan w:val="2"/>
            <w:shd w:val="clear" w:color="auto" w:fill="F78691" w:themeFill="accent3" w:themeFillTint="66"/>
          </w:tcPr>
          <w:p w14:paraId="631EAF4A"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 xml:space="preserve">Samenwerking met: Het CJG, bestaande groepen en gespecialiseerde organisaties </w:t>
            </w:r>
          </w:p>
          <w:p w14:paraId="2B3787D8"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bCs/>
                <w:color w:val="FFFFFF" w:themeColor="background1"/>
                <w:sz w:val="22"/>
                <w:szCs w:val="22"/>
              </w:rPr>
            </w:pPr>
          </w:p>
        </w:tc>
        <w:tc>
          <w:tcPr>
            <w:tcW w:w="3486" w:type="dxa"/>
            <w:shd w:val="clear" w:color="auto" w:fill="F78691" w:themeFill="accent3" w:themeFillTint="66"/>
          </w:tcPr>
          <w:p w14:paraId="0C633AC5" w14:textId="77777777" w:rsidR="00C706D6" w:rsidRPr="000E3428" w:rsidRDefault="00C706D6" w:rsidP="00C706D6">
            <w:pPr>
              <w:pStyle w:val="Geenafstand"/>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Steeds iets nieuws proberen</w:t>
            </w:r>
          </w:p>
        </w:tc>
      </w:tr>
      <w:tr w:rsidR="00C706D6" w:rsidRPr="000E3428" w14:paraId="33332322" w14:textId="77777777" w:rsidTr="00C706D6">
        <w:trPr>
          <w:trHeight w:val="213"/>
        </w:trPr>
        <w:tc>
          <w:tcPr>
            <w:cnfStyle w:val="001000000000" w:firstRow="0" w:lastRow="0" w:firstColumn="1" w:lastColumn="0" w:oddVBand="0" w:evenVBand="0" w:oddHBand="0" w:evenHBand="0" w:firstRowFirstColumn="0" w:firstRowLastColumn="0" w:lastRowFirstColumn="0" w:lastRowLastColumn="0"/>
            <w:tcW w:w="5228" w:type="dxa"/>
            <w:gridSpan w:val="2"/>
            <w:shd w:val="clear" w:color="auto" w:fill="F78691" w:themeFill="accent3" w:themeFillTint="66"/>
          </w:tcPr>
          <w:p w14:paraId="000B915F" w14:textId="77777777" w:rsidR="00C706D6" w:rsidRPr="000E3428" w:rsidRDefault="00C706D6" w:rsidP="00C706D6">
            <w:pPr>
              <w:pStyle w:val="Geenafstand"/>
              <w:rPr>
                <w:rFonts w:ascii="Calibri" w:hAnsi="Calibri"/>
                <w:b w:val="0"/>
                <w:color w:val="FFFFFF" w:themeColor="background1"/>
                <w:sz w:val="22"/>
                <w:szCs w:val="22"/>
              </w:rPr>
            </w:pPr>
            <w:r w:rsidRPr="000E3428">
              <w:rPr>
                <w:rFonts w:ascii="Calibri" w:hAnsi="Calibri"/>
                <w:b w:val="0"/>
                <w:color w:val="FFFFFF" w:themeColor="background1"/>
                <w:sz w:val="22"/>
                <w:szCs w:val="22"/>
              </w:rPr>
              <w:t>Activiteiten organiseren met kinderen erbij</w:t>
            </w:r>
          </w:p>
        </w:tc>
        <w:tc>
          <w:tcPr>
            <w:tcW w:w="5229" w:type="dxa"/>
            <w:gridSpan w:val="2"/>
            <w:shd w:val="clear" w:color="auto" w:fill="F78691" w:themeFill="accent3" w:themeFillTint="66"/>
          </w:tcPr>
          <w:p w14:paraId="56D48D07" w14:textId="77777777" w:rsidR="00C706D6" w:rsidRPr="000E3428" w:rsidRDefault="00C706D6" w:rsidP="00C706D6">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2"/>
                <w:szCs w:val="22"/>
              </w:rPr>
            </w:pPr>
            <w:r w:rsidRPr="000E3428">
              <w:rPr>
                <w:rFonts w:ascii="Calibri" w:hAnsi="Calibri"/>
                <w:color w:val="FFFFFF" w:themeColor="background1"/>
                <w:sz w:val="22"/>
                <w:szCs w:val="22"/>
              </w:rPr>
              <w:t xml:space="preserve"> Positieve benadering, dus niet gelijk gefocust op de problematiek </w:t>
            </w:r>
          </w:p>
        </w:tc>
      </w:tr>
    </w:tbl>
    <w:p w14:paraId="1039160F" w14:textId="77777777" w:rsidR="00EC65E9" w:rsidRDefault="00EC65E9" w:rsidP="00F32206">
      <w:pPr>
        <w:pStyle w:val="Geenafstand"/>
        <w:rPr>
          <w:rFonts w:ascii="Calibri" w:hAnsi="Calibri"/>
        </w:rPr>
      </w:pPr>
    </w:p>
    <w:p w14:paraId="6110E415" w14:textId="2DFCD640" w:rsidR="00E8390D" w:rsidRDefault="00E8390D" w:rsidP="00E8390D">
      <w:pPr>
        <w:pStyle w:val="Geenafstand"/>
        <w:ind w:left="-567"/>
        <w:rPr>
          <w:rFonts w:ascii="Calibri" w:hAnsi="Calibri"/>
          <w:color w:val="33CCCC"/>
        </w:rPr>
      </w:pPr>
      <w:r w:rsidRPr="00081684">
        <w:rPr>
          <w:rFonts w:ascii="Calibri" w:hAnsi="Calibri"/>
          <w:b/>
          <w:color w:val="33CCCC"/>
        </w:rPr>
        <w:t xml:space="preserve">Bijlage </w:t>
      </w:r>
      <w:r>
        <w:rPr>
          <w:rFonts w:ascii="Calibri" w:hAnsi="Calibri"/>
          <w:b/>
          <w:color w:val="33CCCC"/>
        </w:rPr>
        <w:t>6</w:t>
      </w:r>
      <w:r w:rsidRPr="00081684">
        <w:rPr>
          <w:rFonts w:ascii="Calibri" w:hAnsi="Calibri"/>
          <w:color w:val="33CCCC"/>
        </w:rPr>
        <w:t>:</w:t>
      </w:r>
      <w:r>
        <w:rPr>
          <w:rFonts w:ascii="Calibri" w:hAnsi="Calibri"/>
          <w:color w:val="33CCCC"/>
        </w:rPr>
        <w:t xml:space="preserve"> </w:t>
      </w:r>
      <w:r w:rsidR="006F45AB">
        <w:rPr>
          <w:rFonts w:ascii="Calibri" w:hAnsi="Calibri"/>
          <w:color w:val="33CCCC"/>
        </w:rPr>
        <w:t>Leidraad: Ik kom naar jou toe!</w:t>
      </w:r>
    </w:p>
    <w:p w14:paraId="032409B7" w14:textId="77777777" w:rsidR="00546641" w:rsidRPr="00546641" w:rsidRDefault="00546641" w:rsidP="00E8390D">
      <w:pPr>
        <w:pStyle w:val="Geenafstand"/>
        <w:ind w:left="-567"/>
        <w:rPr>
          <w:rFonts w:ascii="Calibri" w:hAnsi="Calibri"/>
          <w:sz w:val="22"/>
          <w:szCs w:val="22"/>
        </w:rPr>
      </w:pPr>
    </w:p>
    <w:p w14:paraId="1895658F" w14:textId="7CA8185D" w:rsidR="00546641" w:rsidRPr="00546641" w:rsidRDefault="00546641" w:rsidP="00E8390D">
      <w:pPr>
        <w:pStyle w:val="Geenafstand"/>
        <w:ind w:left="-567"/>
        <w:rPr>
          <w:rFonts w:ascii="Calibri" w:hAnsi="Calibri"/>
          <w:sz w:val="22"/>
          <w:szCs w:val="22"/>
        </w:rPr>
      </w:pPr>
      <w:r w:rsidRPr="00546641">
        <w:rPr>
          <w:rFonts w:ascii="Calibri" w:hAnsi="Calibri"/>
          <w:sz w:val="22"/>
          <w:szCs w:val="22"/>
        </w:rPr>
        <w:t>Onderstaande</w:t>
      </w:r>
      <w:r>
        <w:rPr>
          <w:rFonts w:ascii="Calibri" w:hAnsi="Calibri"/>
          <w:sz w:val="22"/>
          <w:szCs w:val="22"/>
        </w:rPr>
        <w:t xml:space="preserve"> wordt de innovatie weergegeven die door de onderzoeker is ontwikkeld: De leidraad: Ik kom naar jou toe! met de daarbij behorende hand-out: Ik kom naar jou toe!</w:t>
      </w:r>
    </w:p>
    <w:p w14:paraId="68C5F846" w14:textId="77777777" w:rsidR="00FF6D2A" w:rsidRDefault="00FF6D2A" w:rsidP="00FF6D2A">
      <w:pPr>
        <w:pStyle w:val="Geenafstand"/>
        <w:rPr>
          <w:rFonts w:ascii="Calibri" w:hAnsi="Calibri"/>
          <w:b/>
          <w:color w:val="F44A5A" w:themeColor="accent3" w:themeTint="99"/>
          <w:sz w:val="22"/>
          <w:szCs w:val="22"/>
        </w:rPr>
      </w:pPr>
    </w:p>
    <w:p w14:paraId="7C0C01D1" w14:textId="38F0E95B" w:rsidR="00E8390D" w:rsidRDefault="00E8390D" w:rsidP="00E8390D">
      <w:pPr>
        <w:pStyle w:val="Geenafstand"/>
        <w:ind w:left="-567"/>
        <w:rPr>
          <w:rFonts w:ascii="Calibri" w:hAnsi="Calibri"/>
          <w:color w:val="33CCCC"/>
        </w:rPr>
      </w:pPr>
    </w:p>
    <w:p w14:paraId="0EBAFFBD" w14:textId="77777777" w:rsidR="00E8390D" w:rsidRDefault="00E8390D" w:rsidP="00E8390D">
      <w:pPr>
        <w:pStyle w:val="Geenafstand"/>
        <w:ind w:left="-567"/>
        <w:rPr>
          <w:rFonts w:ascii="Calibri" w:hAnsi="Calibri"/>
          <w:color w:val="33CCCC"/>
        </w:rPr>
      </w:pPr>
    </w:p>
    <w:p w14:paraId="36F1A025" w14:textId="77777777" w:rsidR="00E8390D" w:rsidRDefault="00E8390D" w:rsidP="00E8390D">
      <w:pPr>
        <w:pStyle w:val="Geenafstand"/>
        <w:ind w:left="-567"/>
        <w:rPr>
          <w:rFonts w:ascii="Calibri" w:hAnsi="Calibri"/>
          <w:color w:val="33CCCC"/>
        </w:rPr>
      </w:pPr>
    </w:p>
    <w:p w14:paraId="6E9984E7" w14:textId="77777777" w:rsidR="00E8390D" w:rsidRDefault="00E8390D" w:rsidP="00E8390D">
      <w:pPr>
        <w:pStyle w:val="Geenafstand"/>
        <w:ind w:left="-567"/>
        <w:rPr>
          <w:rFonts w:ascii="Calibri" w:hAnsi="Calibri"/>
          <w:color w:val="33CCCC"/>
        </w:rPr>
      </w:pPr>
    </w:p>
    <w:p w14:paraId="128C8D7A" w14:textId="77777777" w:rsidR="00E8390D" w:rsidRDefault="00E8390D" w:rsidP="00E8390D">
      <w:pPr>
        <w:pStyle w:val="Geenafstand"/>
        <w:ind w:left="-567"/>
        <w:rPr>
          <w:rFonts w:ascii="Calibri" w:hAnsi="Calibri"/>
          <w:color w:val="33CCCC"/>
        </w:rPr>
      </w:pPr>
    </w:p>
    <w:p w14:paraId="351C4907" w14:textId="77777777" w:rsidR="00E8390D" w:rsidRDefault="00E8390D" w:rsidP="00E8390D">
      <w:pPr>
        <w:pStyle w:val="Geenafstand"/>
        <w:ind w:left="-567"/>
        <w:rPr>
          <w:rFonts w:ascii="Calibri" w:hAnsi="Calibri"/>
          <w:color w:val="33CCCC"/>
        </w:rPr>
      </w:pPr>
    </w:p>
    <w:p w14:paraId="192A64DE" w14:textId="77777777" w:rsidR="00E8390D" w:rsidRDefault="00E8390D" w:rsidP="00E8390D">
      <w:pPr>
        <w:pStyle w:val="Geenafstand"/>
        <w:ind w:left="-567"/>
        <w:rPr>
          <w:rFonts w:ascii="Calibri" w:hAnsi="Calibri"/>
          <w:color w:val="33CCCC"/>
        </w:rPr>
      </w:pPr>
    </w:p>
    <w:p w14:paraId="0A6C4B87" w14:textId="77777777" w:rsidR="00E8390D" w:rsidRDefault="00E8390D" w:rsidP="00E8390D">
      <w:pPr>
        <w:pStyle w:val="Geenafstand"/>
        <w:ind w:left="-567"/>
        <w:rPr>
          <w:rFonts w:ascii="Calibri" w:hAnsi="Calibri"/>
          <w:color w:val="33CCCC"/>
        </w:rPr>
      </w:pPr>
    </w:p>
    <w:p w14:paraId="779A3A54" w14:textId="77777777" w:rsidR="00E8390D" w:rsidRDefault="00E8390D" w:rsidP="00E8390D">
      <w:pPr>
        <w:pStyle w:val="Geenafstand"/>
        <w:ind w:left="-567"/>
        <w:rPr>
          <w:rFonts w:ascii="Calibri" w:hAnsi="Calibri"/>
          <w:color w:val="33CCCC"/>
        </w:rPr>
      </w:pPr>
    </w:p>
    <w:p w14:paraId="72BCA2DF" w14:textId="77777777" w:rsidR="00E8390D" w:rsidRDefault="00E8390D" w:rsidP="00E8390D">
      <w:pPr>
        <w:pStyle w:val="Geenafstand"/>
        <w:ind w:left="-567"/>
        <w:rPr>
          <w:rFonts w:ascii="Calibri" w:hAnsi="Calibri"/>
          <w:color w:val="33CCCC"/>
        </w:rPr>
      </w:pPr>
    </w:p>
    <w:p w14:paraId="49C136AD" w14:textId="77777777" w:rsidR="00E8390D" w:rsidRDefault="00E8390D" w:rsidP="00E8390D">
      <w:pPr>
        <w:pStyle w:val="Geenafstand"/>
        <w:ind w:left="-567"/>
        <w:rPr>
          <w:rFonts w:ascii="Calibri" w:hAnsi="Calibri"/>
          <w:color w:val="33CCCC"/>
        </w:rPr>
      </w:pPr>
    </w:p>
    <w:p w14:paraId="145B79D2" w14:textId="77777777" w:rsidR="00E8390D" w:rsidRDefault="00E8390D" w:rsidP="00E8390D">
      <w:pPr>
        <w:pStyle w:val="Geenafstand"/>
        <w:ind w:left="-567"/>
        <w:rPr>
          <w:rFonts w:ascii="Calibri" w:hAnsi="Calibri"/>
          <w:color w:val="33CCCC"/>
        </w:rPr>
      </w:pPr>
    </w:p>
    <w:p w14:paraId="145D2124" w14:textId="77777777" w:rsidR="00E8390D" w:rsidRDefault="00E8390D" w:rsidP="00E8390D">
      <w:pPr>
        <w:pStyle w:val="Geenafstand"/>
        <w:ind w:left="-567"/>
        <w:rPr>
          <w:rFonts w:ascii="Calibri" w:hAnsi="Calibri"/>
          <w:color w:val="33CCCC"/>
        </w:rPr>
      </w:pPr>
    </w:p>
    <w:p w14:paraId="53CD303A" w14:textId="77777777" w:rsidR="00E8390D" w:rsidRDefault="00E8390D" w:rsidP="00E8390D">
      <w:pPr>
        <w:pStyle w:val="Geenafstand"/>
        <w:ind w:left="-567"/>
        <w:rPr>
          <w:rFonts w:ascii="Calibri" w:hAnsi="Calibri"/>
          <w:color w:val="33CCCC"/>
        </w:rPr>
      </w:pPr>
    </w:p>
    <w:p w14:paraId="01C00C39" w14:textId="77777777" w:rsidR="00E8390D" w:rsidRDefault="00E8390D" w:rsidP="00E8390D">
      <w:pPr>
        <w:pStyle w:val="Geenafstand"/>
        <w:ind w:left="-567"/>
        <w:rPr>
          <w:rFonts w:ascii="Calibri" w:hAnsi="Calibri"/>
          <w:color w:val="33CCCC"/>
        </w:rPr>
      </w:pPr>
    </w:p>
    <w:p w14:paraId="3FA19071" w14:textId="77777777" w:rsidR="00E8390D" w:rsidRDefault="00E8390D" w:rsidP="00E8390D">
      <w:pPr>
        <w:pStyle w:val="Geenafstand"/>
        <w:ind w:left="-567"/>
        <w:rPr>
          <w:rFonts w:ascii="Calibri" w:hAnsi="Calibri"/>
          <w:color w:val="33CCCC"/>
        </w:rPr>
      </w:pPr>
    </w:p>
    <w:p w14:paraId="342F1F90" w14:textId="77777777" w:rsidR="00E8390D" w:rsidRDefault="00E8390D" w:rsidP="00E8390D">
      <w:pPr>
        <w:pStyle w:val="Geenafstand"/>
        <w:ind w:left="-567"/>
        <w:rPr>
          <w:rFonts w:ascii="Calibri" w:hAnsi="Calibri"/>
          <w:color w:val="33CCCC"/>
        </w:rPr>
      </w:pPr>
    </w:p>
    <w:p w14:paraId="0EDA9FFF" w14:textId="77777777" w:rsidR="00E8390D" w:rsidRDefault="00E8390D" w:rsidP="00E8390D">
      <w:pPr>
        <w:pStyle w:val="Geenafstand"/>
        <w:ind w:left="-567"/>
        <w:rPr>
          <w:rFonts w:ascii="Calibri" w:hAnsi="Calibri"/>
          <w:color w:val="33CCCC"/>
        </w:rPr>
      </w:pPr>
    </w:p>
    <w:p w14:paraId="7438B474" w14:textId="77777777" w:rsidR="00E8390D" w:rsidRDefault="00E8390D" w:rsidP="00E8390D">
      <w:pPr>
        <w:pStyle w:val="Geenafstand"/>
        <w:ind w:left="-567"/>
        <w:rPr>
          <w:rFonts w:ascii="Calibri" w:hAnsi="Calibri"/>
          <w:color w:val="33CCCC"/>
        </w:rPr>
      </w:pPr>
    </w:p>
    <w:p w14:paraId="3E6FB689" w14:textId="77777777" w:rsidR="00E8390D" w:rsidRDefault="00E8390D" w:rsidP="00E8390D">
      <w:pPr>
        <w:pStyle w:val="Geenafstand"/>
        <w:ind w:left="-567"/>
        <w:rPr>
          <w:rFonts w:ascii="Calibri" w:hAnsi="Calibri"/>
          <w:color w:val="33CCCC"/>
        </w:rPr>
      </w:pPr>
    </w:p>
    <w:p w14:paraId="5EBA6AED" w14:textId="77777777" w:rsidR="00E8390D" w:rsidRDefault="00E8390D" w:rsidP="00E8390D">
      <w:pPr>
        <w:pStyle w:val="Geenafstand"/>
        <w:ind w:left="-567"/>
        <w:rPr>
          <w:rFonts w:ascii="Calibri" w:hAnsi="Calibri"/>
          <w:color w:val="33CCCC"/>
        </w:rPr>
      </w:pPr>
    </w:p>
    <w:p w14:paraId="30A4F90A" w14:textId="77777777" w:rsidR="00E8390D" w:rsidRDefault="00E8390D" w:rsidP="00E8390D">
      <w:pPr>
        <w:pStyle w:val="Geenafstand"/>
        <w:ind w:left="-567"/>
        <w:rPr>
          <w:rFonts w:ascii="Calibri" w:hAnsi="Calibri"/>
          <w:color w:val="33CCCC"/>
        </w:rPr>
      </w:pPr>
    </w:p>
    <w:p w14:paraId="43F2C089" w14:textId="77777777" w:rsidR="00E8390D" w:rsidRDefault="00E8390D" w:rsidP="00E8390D">
      <w:pPr>
        <w:pStyle w:val="Geenafstand"/>
        <w:ind w:left="-567"/>
        <w:rPr>
          <w:rFonts w:ascii="Calibri" w:hAnsi="Calibri"/>
          <w:color w:val="33CCCC"/>
        </w:rPr>
      </w:pPr>
    </w:p>
    <w:p w14:paraId="52D121AF" w14:textId="77777777" w:rsidR="00E8390D" w:rsidRDefault="00E8390D" w:rsidP="00E8390D">
      <w:pPr>
        <w:pStyle w:val="Geenafstand"/>
        <w:ind w:left="-567"/>
        <w:rPr>
          <w:rFonts w:ascii="Calibri" w:hAnsi="Calibri"/>
          <w:color w:val="33CCCC"/>
        </w:rPr>
      </w:pPr>
    </w:p>
    <w:p w14:paraId="3C060F37" w14:textId="77777777" w:rsidR="00E8390D" w:rsidRDefault="00E8390D" w:rsidP="00E8390D">
      <w:pPr>
        <w:pStyle w:val="Geenafstand"/>
        <w:ind w:left="-567"/>
        <w:rPr>
          <w:rFonts w:ascii="Calibri" w:hAnsi="Calibri"/>
          <w:color w:val="33CCCC"/>
        </w:rPr>
      </w:pPr>
    </w:p>
    <w:p w14:paraId="4F828640" w14:textId="77777777" w:rsidR="00E8390D" w:rsidRDefault="00E8390D" w:rsidP="00E8390D">
      <w:pPr>
        <w:pStyle w:val="Geenafstand"/>
        <w:ind w:left="-567"/>
        <w:rPr>
          <w:rFonts w:ascii="Calibri" w:hAnsi="Calibri"/>
          <w:color w:val="33CCCC"/>
        </w:rPr>
      </w:pPr>
    </w:p>
    <w:p w14:paraId="5D6513D9" w14:textId="77777777" w:rsidR="00E8390D" w:rsidRDefault="00E8390D" w:rsidP="00E8390D">
      <w:pPr>
        <w:pStyle w:val="Geenafstand"/>
        <w:ind w:left="-567"/>
        <w:rPr>
          <w:rFonts w:ascii="Calibri" w:hAnsi="Calibri"/>
          <w:color w:val="33CCCC"/>
        </w:rPr>
      </w:pPr>
    </w:p>
    <w:p w14:paraId="09B75A6E" w14:textId="77777777" w:rsidR="00E8390D" w:rsidRDefault="00E8390D" w:rsidP="00E8390D">
      <w:pPr>
        <w:pStyle w:val="Geenafstand"/>
        <w:ind w:left="-567"/>
        <w:rPr>
          <w:rFonts w:ascii="Calibri" w:hAnsi="Calibri"/>
          <w:color w:val="33CCCC"/>
        </w:rPr>
      </w:pPr>
    </w:p>
    <w:p w14:paraId="5A14E555" w14:textId="77777777" w:rsidR="00E8390D" w:rsidRDefault="00E8390D" w:rsidP="00E8390D">
      <w:pPr>
        <w:pStyle w:val="Geenafstand"/>
        <w:ind w:left="-567"/>
        <w:rPr>
          <w:rFonts w:ascii="Calibri" w:hAnsi="Calibri"/>
          <w:color w:val="33CCCC"/>
        </w:rPr>
      </w:pPr>
    </w:p>
    <w:p w14:paraId="6EAED0A2" w14:textId="77777777" w:rsidR="00E8390D" w:rsidRDefault="00E8390D" w:rsidP="00E8390D">
      <w:pPr>
        <w:pStyle w:val="Geenafstand"/>
        <w:ind w:left="-567"/>
        <w:rPr>
          <w:rFonts w:ascii="Calibri" w:hAnsi="Calibri"/>
          <w:color w:val="33CCCC"/>
        </w:rPr>
      </w:pPr>
    </w:p>
    <w:p w14:paraId="4386C020" w14:textId="77777777" w:rsidR="00E8390D" w:rsidRDefault="00E8390D" w:rsidP="00E8390D">
      <w:pPr>
        <w:pStyle w:val="Geenafstand"/>
        <w:ind w:left="-567"/>
        <w:rPr>
          <w:rFonts w:ascii="Calibri" w:hAnsi="Calibri"/>
          <w:color w:val="33CCCC"/>
        </w:rPr>
      </w:pPr>
    </w:p>
    <w:p w14:paraId="23856D69" w14:textId="77777777" w:rsidR="00E8390D" w:rsidRDefault="00E8390D" w:rsidP="00E8390D">
      <w:pPr>
        <w:pStyle w:val="Geenafstand"/>
        <w:ind w:left="-567"/>
        <w:rPr>
          <w:rFonts w:ascii="Calibri" w:hAnsi="Calibri"/>
          <w:color w:val="33CCCC"/>
        </w:rPr>
      </w:pPr>
    </w:p>
    <w:p w14:paraId="50C30A31" w14:textId="77777777" w:rsidR="00E8390D" w:rsidRDefault="00E8390D" w:rsidP="00E8390D">
      <w:pPr>
        <w:pStyle w:val="Geenafstand"/>
        <w:ind w:left="-567"/>
        <w:rPr>
          <w:rFonts w:ascii="Calibri" w:hAnsi="Calibri"/>
          <w:color w:val="33CCCC"/>
        </w:rPr>
      </w:pPr>
    </w:p>
    <w:p w14:paraId="656AEAB7" w14:textId="77777777" w:rsidR="00E8390D" w:rsidRDefault="00E8390D" w:rsidP="00E8390D">
      <w:pPr>
        <w:pStyle w:val="Geenafstand"/>
        <w:ind w:left="-567"/>
        <w:rPr>
          <w:rFonts w:ascii="Calibri" w:hAnsi="Calibri"/>
          <w:color w:val="33CCCC"/>
        </w:rPr>
      </w:pPr>
    </w:p>
    <w:p w14:paraId="51BB646B" w14:textId="77777777" w:rsidR="00E8390D" w:rsidRDefault="00E8390D" w:rsidP="00E8390D">
      <w:pPr>
        <w:pStyle w:val="Geenafstand"/>
        <w:ind w:left="-567"/>
        <w:rPr>
          <w:rFonts w:ascii="Calibri" w:hAnsi="Calibri"/>
          <w:color w:val="33CCCC"/>
        </w:rPr>
      </w:pPr>
    </w:p>
    <w:p w14:paraId="1D0832F7" w14:textId="77777777" w:rsidR="00E8390D" w:rsidRDefault="00E8390D" w:rsidP="00E8390D">
      <w:pPr>
        <w:pStyle w:val="Geenafstand"/>
        <w:ind w:left="-567"/>
        <w:rPr>
          <w:rFonts w:ascii="Calibri" w:hAnsi="Calibri"/>
          <w:color w:val="33CCCC"/>
        </w:rPr>
      </w:pPr>
    </w:p>
    <w:p w14:paraId="5E97FC41" w14:textId="77777777" w:rsidR="00E8390D" w:rsidRDefault="00E8390D" w:rsidP="00E8390D">
      <w:pPr>
        <w:pStyle w:val="Geenafstand"/>
        <w:ind w:left="-567"/>
        <w:rPr>
          <w:rFonts w:ascii="Calibri" w:hAnsi="Calibri"/>
          <w:color w:val="33CCCC"/>
        </w:rPr>
      </w:pPr>
    </w:p>
    <w:p w14:paraId="57BB964E" w14:textId="77777777" w:rsidR="00546641" w:rsidRDefault="00546641" w:rsidP="00E8390D">
      <w:pPr>
        <w:pStyle w:val="Geenafstand"/>
        <w:ind w:left="-567"/>
        <w:rPr>
          <w:rFonts w:ascii="Calibri" w:hAnsi="Calibri"/>
          <w:color w:val="33CCCC"/>
        </w:rPr>
      </w:pPr>
    </w:p>
    <w:p w14:paraId="5282052D" w14:textId="77777777" w:rsidR="00546641" w:rsidRDefault="00546641" w:rsidP="00E8390D">
      <w:pPr>
        <w:pStyle w:val="Geenafstand"/>
        <w:ind w:left="-567"/>
        <w:rPr>
          <w:rFonts w:ascii="Calibri" w:hAnsi="Calibri"/>
          <w:color w:val="33CCCC"/>
        </w:rPr>
      </w:pPr>
    </w:p>
    <w:p w14:paraId="07B5313E" w14:textId="77777777" w:rsidR="00E8390D" w:rsidRDefault="00E8390D" w:rsidP="00E8390D">
      <w:pPr>
        <w:pStyle w:val="Geenafstand"/>
        <w:ind w:left="-567"/>
        <w:rPr>
          <w:rFonts w:ascii="Calibri" w:hAnsi="Calibri"/>
          <w:color w:val="33CCCC"/>
        </w:rPr>
      </w:pPr>
    </w:p>
    <w:p w14:paraId="4D2ED304" w14:textId="77777777" w:rsidR="00E8390D" w:rsidRDefault="00E8390D" w:rsidP="00E8390D">
      <w:pPr>
        <w:pStyle w:val="Geenafstand"/>
        <w:ind w:left="-567"/>
        <w:rPr>
          <w:rFonts w:ascii="Calibri" w:hAnsi="Calibri"/>
          <w:color w:val="33CCCC"/>
        </w:rPr>
      </w:pPr>
    </w:p>
    <w:p w14:paraId="2C9C1F7B" w14:textId="0D04B753" w:rsidR="00AB7EF5" w:rsidRPr="00A264DE" w:rsidRDefault="00AB7EF5" w:rsidP="00AB7EF5">
      <w:pPr>
        <w:pStyle w:val="Geenafstand"/>
        <w:jc w:val="center"/>
        <w:rPr>
          <w:rFonts w:ascii="Calibri" w:hAnsi="Calibri"/>
          <w:b/>
          <w:color w:val="F44A5A" w:themeColor="accent3" w:themeTint="99"/>
          <w:sz w:val="52"/>
          <w:szCs w:val="40"/>
        </w:rPr>
      </w:pPr>
      <w:r w:rsidRPr="00A264DE">
        <w:rPr>
          <w:rFonts w:ascii="Calibri" w:hAnsi="Calibri"/>
          <w:b/>
          <w:color w:val="F44A5A" w:themeColor="accent3" w:themeTint="99"/>
          <w:sz w:val="52"/>
          <w:szCs w:val="40"/>
        </w:rPr>
        <w:t>Ik kom naar jou toe</w:t>
      </w:r>
      <w:r w:rsidR="00694D39">
        <w:rPr>
          <w:rFonts w:ascii="Calibri" w:hAnsi="Calibri"/>
          <w:b/>
          <w:color w:val="F44A5A" w:themeColor="accent3" w:themeTint="99"/>
          <w:sz w:val="52"/>
          <w:szCs w:val="40"/>
        </w:rPr>
        <w:t>!</w:t>
      </w:r>
    </w:p>
    <w:p w14:paraId="7C708B38" w14:textId="77777777" w:rsidR="00AB7EF5" w:rsidRPr="00A264DE" w:rsidRDefault="00AB7EF5" w:rsidP="00AB7EF5">
      <w:pPr>
        <w:pStyle w:val="Geenafstand"/>
        <w:jc w:val="center"/>
        <w:rPr>
          <w:rFonts w:ascii="Calibri" w:hAnsi="Calibri"/>
          <w:b/>
          <w:color w:val="6DD6C4" w:themeColor="accent6" w:themeTint="99"/>
          <w:sz w:val="44"/>
          <w:szCs w:val="40"/>
        </w:rPr>
      </w:pPr>
      <w:r w:rsidRPr="00A264DE">
        <w:rPr>
          <w:rFonts w:ascii="Calibri" w:hAnsi="Calibri"/>
          <w:b/>
          <w:color w:val="6DD6C4" w:themeColor="accent6" w:themeTint="99"/>
          <w:sz w:val="44"/>
          <w:szCs w:val="40"/>
        </w:rPr>
        <w:t>Leidraad</w:t>
      </w:r>
      <w:r>
        <w:rPr>
          <w:rFonts w:ascii="Calibri" w:hAnsi="Calibri"/>
          <w:b/>
          <w:color w:val="6DD6C4" w:themeColor="accent6" w:themeTint="99"/>
          <w:sz w:val="44"/>
          <w:szCs w:val="40"/>
        </w:rPr>
        <w:t xml:space="preserve"> voor de werving van Samen Leren </w:t>
      </w:r>
    </w:p>
    <w:p w14:paraId="0499E5DF" w14:textId="77777777" w:rsidR="00AB7EF5" w:rsidRDefault="00AB7EF5" w:rsidP="00AB7EF5">
      <w:pPr>
        <w:pStyle w:val="Geenafstand"/>
        <w:jc w:val="center"/>
        <w:rPr>
          <w:rFonts w:ascii="Calibri" w:hAnsi="Calibri"/>
          <w:b/>
          <w:color w:val="6DD6C4" w:themeColor="accent6" w:themeTint="99"/>
          <w:sz w:val="52"/>
          <w:szCs w:val="40"/>
        </w:rPr>
      </w:pPr>
      <w:r>
        <w:rPr>
          <w:rFonts w:ascii="Helvetica" w:hAnsi="Helvetica" w:cs="Helvetica"/>
          <w:noProof/>
          <w:lang w:val="en-US"/>
        </w:rPr>
        <w:drawing>
          <wp:anchor distT="0" distB="0" distL="114300" distR="114300" simplePos="0" relativeHeight="251702272" behindDoc="0" locked="0" layoutInCell="1" allowOverlap="1" wp14:anchorId="58F65F6A" wp14:editId="7EB7542C">
            <wp:simplePos x="0" y="0"/>
            <wp:positionH relativeFrom="column">
              <wp:posOffset>-342900</wp:posOffset>
            </wp:positionH>
            <wp:positionV relativeFrom="paragraph">
              <wp:posOffset>627380</wp:posOffset>
            </wp:positionV>
            <wp:extent cx="6520815" cy="4343400"/>
            <wp:effectExtent l="50800" t="50800" r="133985" b="127000"/>
            <wp:wrapSquare wrapText="bothSides"/>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8" cstate="email">
                      <a:alphaModFix amt="88000"/>
                      <a:extLst>
                        <a:ext uri="{28A0092B-C50C-407E-A947-70E740481C1C}">
                          <a14:useLocalDpi xmlns:a14="http://schemas.microsoft.com/office/drawing/2010/main"/>
                        </a:ext>
                      </a:extLst>
                    </a:blip>
                    <a:srcRect/>
                    <a:stretch>
                      <a:fillRect/>
                    </a:stretch>
                  </pic:blipFill>
                  <pic:spPr bwMode="auto">
                    <a:xfrm>
                      <a:off x="0" y="0"/>
                      <a:ext cx="6520815" cy="4343400"/>
                    </a:xfrm>
                    <a:prstGeom prst="rect">
                      <a:avLst/>
                    </a:prstGeom>
                    <a:ln w="12700" cap="sq" cmpd="sng">
                      <a:solidFill>
                        <a:schemeClr val="accent1">
                          <a:lumMod val="60000"/>
                          <a:lumOff val="40000"/>
                        </a:scheme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F145FAD" w14:textId="77777777" w:rsidR="00AB7EF5" w:rsidRPr="00487144" w:rsidRDefault="00AB7EF5" w:rsidP="00AB7EF5">
      <w:pPr>
        <w:pStyle w:val="Geenafstand"/>
        <w:rPr>
          <w:rFonts w:ascii="Calibri" w:hAnsi="Calibri"/>
          <w:color w:val="6DD6C4" w:themeColor="accent6" w:themeTint="99"/>
          <w:sz w:val="22"/>
          <w:szCs w:val="22"/>
        </w:rPr>
      </w:pPr>
    </w:p>
    <w:p w14:paraId="6BA72425" w14:textId="77777777" w:rsidR="00AB7EF5" w:rsidRDefault="00AB7EF5" w:rsidP="00AB7EF5">
      <w:pPr>
        <w:pStyle w:val="Geenafstand"/>
        <w:ind w:left="4956" w:firstLine="708"/>
        <w:rPr>
          <w:rFonts w:ascii="Calibri" w:hAnsi="Calibri"/>
          <w:sz w:val="22"/>
        </w:rPr>
      </w:pPr>
    </w:p>
    <w:p w14:paraId="06229768" w14:textId="77777777" w:rsidR="00AB7EF5" w:rsidRPr="00694D39" w:rsidRDefault="00AB7EF5" w:rsidP="00AB7EF5">
      <w:pPr>
        <w:pStyle w:val="Geenafstand"/>
        <w:ind w:left="4956" w:firstLine="708"/>
        <w:rPr>
          <w:rFonts w:ascii="Calibri" w:hAnsi="Calibri"/>
          <w:i/>
          <w:sz w:val="22"/>
        </w:rPr>
      </w:pPr>
      <w:r w:rsidRPr="00694D39">
        <w:rPr>
          <w:rFonts w:ascii="Calibri" w:hAnsi="Calibri"/>
          <w:i/>
          <w:sz w:val="22"/>
        </w:rPr>
        <w:t>Ontwikkeld door: Dieuwertje Cretier</w:t>
      </w:r>
    </w:p>
    <w:p w14:paraId="78171CE9" w14:textId="77777777" w:rsidR="00AB7EF5" w:rsidRDefault="00AB7EF5" w:rsidP="00AB7EF5">
      <w:pPr>
        <w:pStyle w:val="Geenafstand"/>
        <w:rPr>
          <w:rFonts w:ascii="Calibri" w:hAnsi="Calibri"/>
          <w:b/>
          <w:color w:val="6DD6C4" w:themeColor="accent6" w:themeTint="99"/>
        </w:rPr>
      </w:pPr>
    </w:p>
    <w:p w14:paraId="29BD1653" w14:textId="77777777" w:rsidR="00AB7EF5" w:rsidRDefault="00AB7EF5" w:rsidP="00AB7EF5">
      <w:pPr>
        <w:pStyle w:val="Geenafstand"/>
        <w:rPr>
          <w:rFonts w:ascii="Calibri" w:hAnsi="Calibri"/>
          <w:b/>
          <w:color w:val="6DD6C4" w:themeColor="accent6" w:themeTint="99"/>
        </w:rPr>
      </w:pPr>
    </w:p>
    <w:p w14:paraId="560E3568" w14:textId="77777777" w:rsidR="00AB7EF5" w:rsidRDefault="00AB7EF5" w:rsidP="00AB7EF5">
      <w:pPr>
        <w:pStyle w:val="Geenafstand"/>
        <w:rPr>
          <w:rFonts w:ascii="Calibri" w:hAnsi="Calibri"/>
          <w:b/>
          <w:color w:val="6DD6C4" w:themeColor="accent6" w:themeTint="99"/>
        </w:rPr>
      </w:pPr>
    </w:p>
    <w:p w14:paraId="7A23CD04" w14:textId="77777777" w:rsidR="00AB7EF5" w:rsidRDefault="00AB7EF5" w:rsidP="00AB7EF5">
      <w:pPr>
        <w:pStyle w:val="Geenafstand"/>
        <w:rPr>
          <w:rFonts w:ascii="Calibri" w:hAnsi="Calibri"/>
          <w:b/>
          <w:color w:val="6DD6C4" w:themeColor="accent6" w:themeTint="99"/>
        </w:rPr>
      </w:pPr>
    </w:p>
    <w:p w14:paraId="4A7D046B" w14:textId="77777777" w:rsidR="00AB7EF5" w:rsidRDefault="00AB7EF5" w:rsidP="00AB7EF5">
      <w:pPr>
        <w:pStyle w:val="Geenafstand"/>
        <w:rPr>
          <w:rFonts w:ascii="Calibri" w:hAnsi="Calibri"/>
          <w:b/>
          <w:color w:val="6DD6C4" w:themeColor="accent6" w:themeTint="99"/>
        </w:rPr>
      </w:pPr>
    </w:p>
    <w:p w14:paraId="391F615A" w14:textId="77777777" w:rsidR="00AB7EF5" w:rsidRDefault="00AB7EF5" w:rsidP="00AB7EF5">
      <w:pPr>
        <w:pStyle w:val="Geenafstand"/>
        <w:rPr>
          <w:rFonts w:ascii="Calibri" w:hAnsi="Calibri"/>
          <w:b/>
          <w:color w:val="6DD6C4" w:themeColor="accent6" w:themeTint="99"/>
        </w:rPr>
      </w:pPr>
    </w:p>
    <w:p w14:paraId="03E6836E" w14:textId="77777777" w:rsidR="00AB7EF5" w:rsidRDefault="00AB7EF5" w:rsidP="00AB7EF5">
      <w:pPr>
        <w:pStyle w:val="Geenafstand"/>
        <w:rPr>
          <w:rFonts w:ascii="Calibri" w:hAnsi="Calibri"/>
          <w:b/>
          <w:color w:val="6DD6C4" w:themeColor="accent6" w:themeTint="99"/>
        </w:rPr>
      </w:pPr>
    </w:p>
    <w:p w14:paraId="3D4CBC3F" w14:textId="77777777" w:rsidR="00AB7EF5" w:rsidRDefault="00AB7EF5" w:rsidP="00AB7EF5">
      <w:pPr>
        <w:pStyle w:val="Geenafstand"/>
        <w:rPr>
          <w:rFonts w:ascii="Calibri" w:hAnsi="Calibri"/>
          <w:b/>
          <w:color w:val="6DD6C4" w:themeColor="accent6" w:themeTint="99"/>
        </w:rPr>
      </w:pPr>
    </w:p>
    <w:p w14:paraId="43DE99F3" w14:textId="77777777" w:rsidR="00AB7EF5" w:rsidRDefault="00AB7EF5" w:rsidP="00AB7EF5">
      <w:pPr>
        <w:pStyle w:val="Geenafstand"/>
        <w:rPr>
          <w:rFonts w:ascii="Calibri" w:hAnsi="Calibri"/>
          <w:b/>
          <w:color w:val="6DD6C4" w:themeColor="accent6" w:themeTint="99"/>
        </w:rPr>
      </w:pPr>
    </w:p>
    <w:p w14:paraId="4DC4C9AE" w14:textId="77777777" w:rsidR="00AB7EF5" w:rsidRDefault="00AB7EF5" w:rsidP="00AB7EF5">
      <w:pPr>
        <w:pStyle w:val="Geenafstand"/>
        <w:rPr>
          <w:rFonts w:ascii="Calibri" w:hAnsi="Calibri"/>
          <w:b/>
          <w:color w:val="6DD6C4" w:themeColor="accent6" w:themeTint="99"/>
        </w:rPr>
      </w:pPr>
    </w:p>
    <w:p w14:paraId="25850BAE" w14:textId="3DD926FD" w:rsidR="00FD6448" w:rsidRPr="00AB7EF5" w:rsidRDefault="00FD6448" w:rsidP="00AB7EF5">
      <w:pPr>
        <w:pStyle w:val="Geenafstand"/>
        <w:ind w:left="-567"/>
        <w:rPr>
          <w:rFonts w:ascii="Calibri" w:hAnsi="Calibri"/>
          <w:b/>
          <w:color w:val="6DD6C4" w:themeColor="accent6" w:themeTint="99"/>
        </w:rPr>
      </w:pPr>
    </w:p>
    <w:p w14:paraId="7E511974" w14:textId="772CBEB8" w:rsidR="00AB7EF5" w:rsidRDefault="00694D39" w:rsidP="00E8390D">
      <w:pPr>
        <w:pStyle w:val="Geenafstand"/>
        <w:ind w:left="-567"/>
        <w:rPr>
          <w:rFonts w:ascii="Calibri" w:hAnsi="Calibri"/>
          <w:b/>
          <w:color w:val="33CCCC"/>
        </w:rPr>
      </w:pPr>
      <w:r>
        <w:rPr>
          <w:rFonts w:ascii="Helvetica" w:hAnsi="Helvetica" w:cs="Helvetica"/>
          <w:noProof/>
          <w:lang w:val="en-US"/>
        </w:rPr>
        <w:drawing>
          <wp:anchor distT="0" distB="0" distL="114300" distR="114300" simplePos="0" relativeHeight="251703296" behindDoc="0" locked="0" layoutInCell="1" allowOverlap="1" wp14:anchorId="06119E78" wp14:editId="0A9DA02B">
            <wp:simplePos x="0" y="0"/>
            <wp:positionH relativeFrom="column">
              <wp:posOffset>-342900</wp:posOffset>
            </wp:positionH>
            <wp:positionV relativeFrom="paragraph">
              <wp:posOffset>114300</wp:posOffset>
            </wp:positionV>
            <wp:extent cx="1708785" cy="1028700"/>
            <wp:effectExtent l="0" t="0" r="0" b="12700"/>
            <wp:wrapSquare wrapText="bothSides"/>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0878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A81E9" w14:textId="292B24BA" w:rsidR="00AB7EF5" w:rsidRDefault="00694D39" w:rsidP="00E8390D">
      <w:pPr>
        <w:pStyle w:val="Geenafstand"/>
        <w:ind w:left="-567"/>
        <w:rPr>
          <w:rFonts w:ascii="Calibri" w:hAnsi="Calibri"/>
          <w:b/>
          <w:color w:val="33CCCC"/>
        </w:rPr>
      </w:pPr>
      <w:r>
        <w:rPr>
          <w:rFonts w:ascii="Calibri" w:hAnsi="Calibri"/>
          <w:noProof/>
          <w:lang w:val="en-US"/>
        </w:rPr>
        <w:drawing>
          <wp:anchor distT="0" distB="0" distL="114300" distR="114300" simplePos="0" relativeHeight="251704320" behindDoc="0" locked="0" layoutInCell="1" allowOverlap="1" wp14:anchorId="707918B4" wp14:editId="7C69F800">
            <wp:simplePos x="0" y="0"/>
            <wp:positionH relativeFrom="page">
              <wp:posOffset>2728595</wp:posOffset>
            </wp:positionH>
            <wp:positionV relativeFrom="paragraph">
              <wp:posOffset>156845</wp:posOffset>
            </wp:positionV>
            <wp:extent cx="2172335" cy="824865"/>
            <wp:effectExtent l="0" t="0" r="12065" b="0"/>
            <wp:wrapSquare wrapText="bothSides"/>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7233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2C9C89" w:themeColor="accent6"/>
          <w:lang w:val="en-US"/>
        </w:rPr>
        <w:drawing>
          <wp:anchor distT="0" distB="0" distL="114300" distR="114300" simplePos="0" relativeHeight="251705344" behindDoc="0" locked="0" layoutInCell="1" allowOverlap="1" wp14:anchorId="5A25270D" wp14:editId="4D8E9BE6">
            <wp:simplePos x="0" y="0"/>
            <wp:positionH relativeFrom="margin">
              <wp:posOffset>4457700</wp:posOffset>
            </wp:positionH>
            <wp:positionV relativeFrom="paragraph">
              <wp:posOffset>156845</wp:posOffset>
            </wp:positionV>
            <wp:extent cx="1899285" cy="777240"/>
            <wp:effectExtent l="0" t="0" r="5715" b="10160"/>
            <wp:wrapSquare wrapText="bothSides"/>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89928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68A68" w14:textId="77777777" w:rsidR="00AB7EF5" w:rsidRDefault="00AB7EF5" w:rsidP="00E8390D">
      <w:pPr>
        <w:pStyle w:val="Geenafstand"/>
        <w:ind w:left="-567"/>
        <w:rPr>
          <w:rFonts w:ascii="Calibri" w:hAnsi="Calibri"/>
          <w:b/>
          <w:color w:val="33CCCC"/>
        </w:rPr>
      </w:pPr>
    </w:p>
    <w:p w14:paraId="7C1DE1A2" w14:textId="13B39738" w:rsidR="00FD6448" w:rsidRDefault="00AB7EF5" w:rsidP="00E8390D">
      <w:pPr>
        <w:pStyle w:val="Geenafstand"/>
        <w:ind w:left="-567"/>
        <w:rPr>
          <w:rFonts w:ascii="Calibri" w:hAnsi="Calibri"/>
          <w:b/>
          <w:color w:val="33CCCC"/>
        </w:rPr>
      </w:pPr>
      <w:r w:rsidRPr="00AB7EF5">
        <w:rPr>
          <w:rFonts w:ascii="Calibri" w:hAnsi="Calibri"/>
          <w:b/>
          <w:color w:val="33CCCC"/>
        </w:rPr>
        <w:t>Inhoudsopgave</w:t>
      </w:r>
    </w:p>
    <w:p w14:paraId="12174B96" w14:textId="77777777" w:rsidR="00694D39" w:rsidRDefault="00694D39" w:rsidP="00E8390D">
      <w:pPr>
        <w:pStyle w:val="Geenafstand"/>
        <w:ind w:left="-567"/>
        <w:rPr>
          <w:rFonts w:ascii="Calibri" w:hAnsi="Calibri"/>
          <w:b/>
          <w:color w:val="F44A5A" w:themeColor="accent3" w:themeTint="99"/>
          <w:sz w:val="22"/>
          <w:szCs w:val="22"/>
        </w:rPr>
      </w:pPr>
    </w:p>
    <w:p w14:paraId="22BB6E78" w14:textId="75BF1EB1" w:rsidR="00694D39" w:rsidRDefault="00694D39" w:rsidP="000209CE">
      <w:pPr>
        <w:pStyle w:val="Geenafstand"/>
        <w:numPr>
          <w:ilvl w:val="0"/>
          <w:numId w:val="70"/>
        </w:numPr>
        <w:rPr>
          <w:rFonts w:ascii="Calibri" w:hAnsi="Calibri"/>
          <w:b/>
          <w:color w:val="F44A5A" w:themeColor="accent3" w:themeTint="99"/>
          <w:sz w:val="22"/>
          <w:szCs w:val="22"/>
        </w:rPr>
      </w:pPr>
      <w:r>
        <w:rPr>
          <w:rFonts w:ascii="Calibri" w:hAnsi="Calibri"/>
          <w:b/>
          <w:color w:val="F44A5A" w:themeColor="accent3" w:themeTint="99"/>
          <w:sz w:val="22"/>
          <w:szCs w:val="22"/>
        </w:rPr>
        <w:t>Inleiding</w:t>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t>89</w:t>
      </w:r>
    </w:p>
    <w:p w14:paraId="5C1646E5" w14:textId="431053FF" w:rsidR="00694D39" w:rsidRDefault="00694D39" w:rsidP="000209CE">
      <w:pPr>
        <w:pStyle w:val="Geenafstand"/>
        <w:numPr>
          <w:ilvl w:val="1"/>
          <w:numId w:val="70"/>
        </w:numPr>
        <w:rPr>
          <w:rFonts w:ascii="Calibri" w:hAnsi="Calibri"/>
          <w:sz w:val="22"/>
          <w:szCs w:val="22"/>
        </w:rPr>
      </w:pPr>
      <w:r>
        <w:rPr>
          <w:rFonts w:ascii="Calibri" w:hAnsi="Calibri"/>
          <w:sz w:val="22"/>
          <w:szCs w:val="22"/>
        </w:rPr>
        <w:t>Inleiding op de leidraad: Ik kom naar jou toe</w:t>
      </w:r>
      <w:r w:rsidR="00EC65E9">
        <w:rPr>
          <w:rFonts w:ascii="Calibri" w:hAnsi="Calibri"/>
          <w:sz w:val="22"/>
          <w:szCs w:val="22"/>
        </w:rPr>
        <w:t>!</w:t>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t>89</w:t>
      </w:r>
    </w:p>
    <w:p w14:paraId="75952FE0" w14:textId="3035D6BF" w:rsidR="00694D39" w:rsidRDefault="00694D39" w:rsidP="000209CE">
      <w:pPr>
        <w:pStyle w:val="Geenafstand"/>
        <w:numPr>
          <w:ilvl w:val="1"/>
          <w:numId w:val="70"/>
        </w:numPr>
        <w:rPr>
          <w:rFonts w:ascii="Calibri" w:hAnsi="Calibri"/>
          <w:sz w:val="22"/>
          <w:szCs w:val="22"/>
        </w:rPr>
      </w:pPr>
      <w:r>
        <w:rPr>
          <w:rFonts w:ascii="Calibri" w:hAnsi="Calibri"/>
          <w:sz w:val="22"/>
          <w:szCs w:val="22"/>
        </w:rPr>
        <w:t>Leeswijzer</w:t>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t>89</w:t>
      </w:r>
    </w:p>
    <w:p w14:paraId="4C580F5F" w14:textId="77777777" w:rsidR="00694D39" w:rsidRPr="00694D39" w:rsidRDefault="00694D39" w:rsidP="00694D39">
      <w:pPr>
        <w:pStyle w:val="Geenafstand"/>
        <w:rPr>
          <w:rFonts w:ascii="Calibri" w:hAnsi="Calibri"/>
          <w:sz w:val="22"/>
          <w:szCs w:val="22"/>
        </w:rPr>
      </w:pPr>
    </w:p>
    <w:p w14:paraId="0B89B52F" w14:textId="6484DC0F" w:rsidR="00694D39" w:rsidRDefault="00694D39" w:rsidP="000209CE">
      <w:pPr>
        <w:pStyle w:val="Geenafstand"/>
        <w:numPr>
          <w:ilvl w:val="0"/>
          <w:numId w:val="70"/>
        </w:numPr>
        <w:rPr>
          <w:rFonts w:ascii="Calibri" w:hAnsi="Calibri"/>
          <w:b/>
          <w:color w:val="F44A5A" w:themeColor="accent3" w:themeTint="99"/>
          <w:sz w:val="22"/>
          <w:szCs w:val="22"/>
        </w:rPr>
      </w:pPr>
      <w:r>
        <w:rPr>
          <w:rFonts w:ascii="Calibri" w:hAnsi="Calibri"/>
          <w:b/>
          <w:color w:val="F44A5A" w:themeColor="accent3" w:themeTint="99"/>
          <w:sz w:val="22"/>
          <w:szCs w:val="22"/>
        </w:rPr>
        <w:t>Doelstelling</w:t>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t>90</w:t>
      </w:r>
    </w:p>
    <w:p w14:paraId="682414AA" w14:textId="2660AAD9" w:rsidR="00694D39" w:rsidRDefault="00694D39" w:rsidP="000209CE">
      <w:pPr>
        <w:pStyle w:val="Geenafstand"/>
        <w:numPr>
          <w:ilvl w:val="1"/>
          <w:numId w:val="70"/>
        </w:numPr>
        <w:rPr>
          <w:rFonts w:ascii="Calibri" w:hAnsi="Calibri"/>
          <w:sz w:val="22"/>
          <w:szCs w:val="22"/>
        </w:rPr>
      </w:pPr>
      <w:r>
        <w:rPr>
          <w:rFonts w:ascii="Calibri" w:hAnsi="Calibri"/>
          <w:sz w:val="22"/>
          <w:szCs w:val="22"/>
        </w:rPr>
        <w:t>Doel van de leidraad: Ik kom naar jou toe</w:t>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t>90</w:t>
      </w:r>
    </w:p>
    <w:p w14:paraId="4B39A442" w14:textId="0A034EEC" w:rsidR="00694D39" w:rsidRDefault="00694D39" w:rsidP="000209CE">
      <w:pPr>
        <w:pStyle w:val="Geenafstand"/>
        <w:numPr>
          <w:ilvl w:val="1"/>
          <w:numId w:val="70"/>
        </w:numPr>
        <w:rPr>
          <w:rFonts w:ascii="Calibri" w:hAnsi="Calibri"/>
          <w:sz w:val="22"/>
          <w:szCs w:val="22"/>
        </w:rPr>
      </w:pPr>
      <w:r>
        <w:rPr>
          <w:rFonts w:ascii="Calibri" w:hAnsi="Calibri"/>
          <w:sz w:val="22"/>
          <w:szCs w:val="22"/>
        </w:rPr>
        <w:t xml:space="preserve">Verwachting van het team van Samen Leren </w:t>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t>90</w:t>
      </w:r>
    </w:p>
    <w:p w14:paraId="4567A0B2" w14:textId="77777777" w:rsidR="00694D39" w:rsidRPr="00694D39" w:rsidRDefault="00694D39" w:rsidP="00694D39">
      <w:pPr>
        <w:pStyle w:val="Geenafstand"/>
        <w:ind w:left="-7"/>
        <w:rPr>
          <w:rFonts w:ascii="Calibri" w:hAnsi="Calibri"/>
          <w:sz w:val="22"/>
          <w:szCs w:val="22"/>
        </w:rPr>
      </w:pPr>
    </w:p>
    <w:p w14:paraId="338CAAB3" w14:textId="1CA41B46" w:rsidR="00694D39" w:rsidRDefault="00694D39" w:rsidP="000209CE">
      <w:pPr>
        <w:pStyle w:val="Geenafstand"/>
        <w:numPr>
          <w:ilvl w:val="0"/>
          <w:numId w:val="70"/>
        </w:numPr>
        <w:rPr>
          <w:rFonts w:ascii="Calibri" w:hAnsi="Calibri"/>
          <w:b/>
          <w:color w:val="F44A5A" w:themeColor="accent3" w:themeTint="99"/>
          <w:sz w:val="22"/>
          <w:szCs w:val="22"/>
        </w:rPr>
      </w:pPr>
      <w:r>
        <w:rPr>
          <w:rFonts w:ascii="Calibri" w:hAnsi="Calibri"/>
          <w:b/>
          <w:color w:val="F44A5A" w:themeColor="accent3" w:themeTint="99"/>
          <w:sz w:val="22"/>
          <w:szCs w:val="22"/>
        </w:rPr>
        <w:t>Pijlers voor de werving</w:t>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t>91</w:t>
      </w:r>
    </w:p>
    <w:p w14:paraId="5C27983B" w14:textId="320D84B5" w:rsidR="00694D39" w:rsidRDefault="00694D39" w:rsidP="00694D39">
      <w:pPr>
        <w:pStyle w:val="Geenafstand"/>
        <w:ind w:left="-567"/>
        <w:rPr>
          <w:rFonts w:ascii="Calibri" w:hAnsi="Calibri"/>
          <w:sz w:val="22"/>
          <w:szCs w:val="22"/>
        </w:rPr>
      </w:pPr>
      <w:r>
        <w:rPr>
          <w:rFonts w:ascii="Calibri" w:hAnsi="Calibri"/>
          <w:sz w:val="22"/>
          <w:szCs w:val="22"/>
        </w:rPr>
        <w:t>3.1</w:t>
      </w:r>
      <w:r>
        <w:rPr>
          <w:rFonts w:ascii="Calibri" w:hAnsi="Calibri"/>
          <w:sz w:val="22"/>
          <w:szCs w:val="22"/>
        </w:rPr>
        <w:tab/>
      </w:r>
      <w:r w:rsidR="00F45794">
        <w:rPr>
          <w:rFonts w:ascii="Calibri" w:hAnsi="Calibri"/>
          <w:sz w:val="22"/>
          <w:szCs w:val="22"/>
        </w:rPr>
        <w:t>Drie pijlers</w:t>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t>91</w:t>
      </w:r>
    </w:p>
    <w:p w14:paraId="7607F449" w14:textId="28540D0D" w:rsidR="00694D39" w:rsidRDefault="00694D39" w:rsidP="00694D39">
      <w:pPr>
        <w:pStyle w:val="Geenafstand"/>
        <w:ind w:left="-567"/>
        <w:rPr>
          <w:rFonts w:ascii="Calibri" w:hAnsi="Calibri"/>
          <w:sz w:val="22"/>
          <w:szCs w:val="22"/>
        </w:rPr>
      </w:pPr>
      <w:r>
        <w:rPr>
          <w:rFonts w:ascii="Calibri" w:hAnsi="Calibri"/>
          <w:sz w:val="22"/>
          <w:szCs w:val="22"/>
        </w:rPr>
        <w:t>3.2</w:t>
      </w:r>
      <w:r>
        <w:rPr>
          <w:rFonts w:ascii="Calibri" w:hAnsi="Calibri"/>
          <w:sz w:val="22"/>
          <w:szCs w:val="22"/>
        </w:rPr>
        <w:tab/>
        <w:t>Zichtbaarheid</w:t>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t>92</w:t>
      </w:r>
    </w:p>
    <w:p w14:paraId="14EC30D7" w14:textId="09C6D4FE" w:rsidR="00694D39" w:rsidRDefault="00694D39" w:rsidP="00694D39">
      <w:pPr>
        <w:pStyle w:val="Geenafstand"/>
        <w:ind w:left="-567"/>
        <w:rPr>
          <w:rFonts w:ascii="Calibri" w:hAnsi="Calibri"/>
          <w:sz w:val="22"/>
          <w:szCs w:val="22"/>
        </w:rPr>
      </w:pPr>
      <w:r>
        <w:rPr>
          <w:rFonts w:ascii="Calibri" w:hAnsi="Calibri"/>
          <w:sz w:val="22"/>
          <w:szCs w:val="22"/>
        </w:rPr>
        <w:t>3.3</w:t>
      </w:r>
      <w:r>
        <w:rPr>
          <w:rFonts w:ascii="Calibri" w:hAnsi="Calibri"/>
          <w:sz w:val="22"/>
          <w:szCs w:val="22"/>
        </w:rPr>
        <w:tab/>
        <w:t>Samenwerking</w:t>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t>93</w:t>
      </w:r>
    </w:p>
    <w:p w14:paraId="4406FFFB" w14:textId="28A8A85F" w:rsidR="00694D39" w:rsidRDefault="00694D39" w:rsidP="00694D39">
      <w:pPr>
        <w:pStyle w:val="Geenafstand"/>
        <w:ind w:left="-567"/>
        <w:rPr>
          <w:rFonts w:ascii="Calibri" w:hAnsi="Calibri"/>
          <w:sz w:val="22"/>
          <w:szCs w:val="22"/>
        </w:rPr>
      </w:pPr>
      <w:r>
        <w:rPr>
          <w:rFonts w:ascii="Calibri" w:hAnsi="Calibri"/>
          <w:sz w:val="22"/>
          <w:szCs w:val="22"/>
        </w:rPr>
        <w:t>3.4</w:t>
      </w:r>
      <w:r>
        <w:rPr>
          <w:rFonts w:ascii="Calibri" w:hAnsi="Calibri"/>
          <w:sz w:val="22"/>
          <w:szCs w:val="22"/>
        </w:rPr>
        <w:tab/>
        <w:t xml:space="preserve">Houding </w:t>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t>94</w:t>
      </w:r>
    </w:p>
    <w:p w14:paraId="18503AE8" w14:textId="77777777" w:rsidR="00694D39" w:rsidRPr="00694D39" w:rsidRDefault="00694D39" w:rsidP="00504C2A">
      <w:pPr>
        <w:pStyle w:val="Geenafstand"/>
        <w:rPr>
          <w:rFonts w:ascii="Calibri" w:hAnsi="Calibri"/>
          <w:sz w:val="22"/>
          <w:szCs w:val="22"/>
        </w:rPr>
      </w:pPr>
    </w:p>
    <w:p w14:paraId="5D4E0E5D" w14:textId="4141B906" w:rsidR="00694D39" w:rsidRDefault="00694D39" w:rsidP="000209CE">
      <w:pPr>
        <w:pStyle w:val="Geenafstand"/>
        <w:numPr>
          <w:ilvl w:val="0"/>
          <w:numId w:val="70"/>
        </w:numPr>
        <w:rPr>
          <w:rFonts w:ascii="Calibri" w:hAnsi="Calibri"/>
          <w:b/>
          <w:color w:val="F44A5A" w:themeColor="accent3" w:themeTint="99"/>
          <w:sz w:val="22"/>
          <w:szCs w:val="22"/>
        </w:rPr>
      </w:pPr>
      <w:r>
        <w:rPr>
          <w:rFonts w:ascii="Calibri" w:hAnsi="Calibri"/>
          <w:b/>
          <w:color w:val="F44A5A" w:themeColor="accent3" w:themeTint="99"/>
          <w:sz w:val="22"/>
          <w:szCs w:val="22"/>
        </w:rPr>
        <w:t>Hand-out</w:t>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t>96</w:t>
      </w:r>
    </w:p>
    <w:p w14:paraId="1EA53D89" w14:textId="41E6DC0F" w:rsidR="00694D39" w:rsidRDefault="00694D39" w:rsidP="00694D39">
      <w:pPr>
        <w:pStyle w:val="Geenafstand"/>
        <w:ind w:left="-567"/>
        <w:rPr>
          <w:rFonts w:ascii="Calibri" w:hAnsi="Calibri"/>
          <w:sz w:val="22"/>
          <w:szCs w:val="22"/>
        </w:rPr>
      </w:pPr>
      <w:r>
        <w:rPr>
          <w:rFonts w:ascii="Calibri" w:hAnsi="Calibri"/>
          <w:sz w:val="22"/>
          <w:szCs w:val="22"/>
        </w:rPr>
        <w:t>4.1</w:t>
      </w:r>
      <w:r>
        <w:rPr>
          <w:rFonts w:ascii="Calibri" w:hAnsi="Calibri"/>
          <w:sz w:val="22"/>
          <w:szCs w:val="22"/>
        </w:rPr>
        <w:tab/>
        <w:t>Hand-out: Ik kom naar jou toe!</w:t>
      </w:r>
      <w:r w:rsidR="004E49E1">
        <w:rPr>
          <w:rFonts w:ascii="Calibri" w:hAnsi="Calibri"/>
          <w:sz w:val="22"/>
          <w:szCs w:val="22"/>
        </w:rPr>
        <w:tab/>
      </w:r>
      <w:r w:rsidR="004E49E1">
        <w:rPr>
          <w:rFonts w:ascii="Calibri" w:hAnsi="Calibri"/>
          <w:sz w:val="22"/>
          <w:szCs w:val="22"/>
        </w:rPr>
        <w:tab/>
      </w:r>
      <w:r w:rsidR="004E49E1">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t>96</w:t>
      </w:r>
    </w:p>
    <w:p w14:paraId="44366A2A" w14:textId="77777777" w:rsidR="00694D39" w:rsidRPr="00694D39" w:rsidRDefault="00694D39" w:rsidP="005266F8">
      <w:pPr>
        <w:pStyle w:val="Geenafstand"/>
        <w:rPr>
          <w:rFonts w:ascii="Calibri" w:hAnsi="Calibri"/>
          <w:sz w:val="22"/>
          <w:szCs w:val="22"/>
        </w:rPr>
      </w:pPr>
    </w:p>
    <w:p w14:paraId="58F0A3AE" w14:textId="7F9CBDB1" w:rsidR="00694D39" w:rsidRPr="00694D39" w:rsidRDefault="00694D39" w:rsidP="000209CE">
      <w:pPr>
        <w:pStyle w:val="Geenafstand"/>
        <w:numPr>
          <w:ilvl w:val="0"/>
          <w:numId w:val="70"/>
        </w:numPr>
        <w:rPr>
          <w:rFonts w:ascii="Calibri" w:hAnsi="Calibri"/>
          <w:b/>
          <w:color w:val="F44A5A" w:themeColor="accent3" w:themeTint="99"/>
          <w:sz w:val="22"/>
          <w:szCs w:val="22"/>
        </w:rPr>
      </w:pPr>
      <w:r>
        <w:rPr>
          <w:rFonts w:ascii="Calibri" w:hAnsi="Calibri"/>
          <w:b/>
          <w:color w:val="F44A5A" w:themeColor="accent3" w:themeTint="99"/>
          <w:sz w:val="22"/>
          <w:szCs w:val="22"/>
        </w:rPr>
        <w:t>Vooruitblik</w:t>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t>97</w:t>
      </w:r>
    </w:p>
    <w:p w14:paraId="2165F25F" w14:textId="3FAC1FA2" w:rsidR="00FD6448" w:rsidRDefault="00694D39" w:rsidP="000209CE">
      <w:pPr>
        <w:pStyle w:val="Geenafstand"/>
        <w:numPr>
          <w:ilvl w:val="1"/>
          <w:numId w:val="70"/>
        </w:numPr>
        <w:rPr>
          <w:rFonts w:ascii="Calibri" w:hAnsi="Calibri"/>
          <w:sz w:val="22"/>
          <w:szCs w:val="22"/>
        </w:rPr>
      </w:pPr>
      <w:r>
        <w:rPr>
          <w:rFonts w:ascii="Calibri" w:hAnsi="Calibri"/>
          <w:sz w:val="22"/>
          <w:szCs w:val="22"/>
        </w:rPr>
        <w:t xml:space="preserve">Opdracht voor het team van Samen Leren </w:t>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r>
      <w:r w:rsidR="00186D38">
        <w:rPr>
          <w:rFonts w:ascii="Calibri" w:hAnsi="Calibri"/>
          <w:sz w:val="22"/>
          <w:szCs w:val="22"/>
        </w:rPr>
        <w:tab/>
        <w:t>97</w:t>
      </w:r>
    </w:p>
    <w:p w14:paraId="341D9AA8" w14:textId="77777777" w:rsidR="00694D39" w:rsidRPr="00694D39" w:rsidRDefault="00694D39" w:rsidP="00694D39">
      <w:pPr>
        <w:pStyle w:val="Geenafstand"/>
        <w:rPr>
          <w:rFonts w:ascii="Calibri" w:hAnsi="Calibri"/>
          <w:sz w:val="22"/>
          <w:szCs w:val="22"/>
        </w:rPr>
      </w:pPr>
    </w:p>
    <w:p w14:paraId="3EF093D6" w14:textId="2AFE3F66" w:rsidR="00694D39" w:rsidRDefault="00694D39" w:rsidP="00E8390D">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t>Literatuurlijst</w:t>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r>
      <w:r w:rsidR="00186D38">
        <w:rPr>
          <w:rFonts w:ascii="Calibri" w:hAnsi="Calibri"/>
          <w:b/>
          <w:color w:val="F44A5A" w:themeColor="accent3" w:themeTint="99"/>
          <w:sz w:val="22"/>
          <w:szCs w:val="22"/>
        </w:rPr>
        <w:tab/>
        <w:t>98</w:t>
      </w:r>
    </w:p>
    <w:p w14:paraId="1A4772B4" w14:textId="1676AC4F" w:rsidR="00694D39" w:rsidRPr="00694D39" w:rsidRDefault="00694D39" w:rsidP="00E8390D">
      <w:pPr>
        <w:pStyle w:val="Geenafstand"/>
        <w:ind w:left="-567"/>
        <w:rPr>
          <w:rFonts w:ascii="Calibri" w:hAnsi="Calibri"/>
          <w:color w:val="33CCCC"/>
          <w:sz w:val="22"/>
          <w:szCs w:val="22"/>
        </w:rPr>
      </w:pPr>
      <w:r>
        <w:rPr>
          <w:rFonts w:ascii="Calibri" w:hAnsi="Calibri"/>
          <w:b/>
          <w:color w:val="F44A5A" w:themeColor="accent3" w:themeTint="99"/>
          <w:sz w:val="22"/>
          <w:szCs w:val="22"/>
        </w:rPr>
        <w:t>Bijlage 1</w:t>
      </w:r>
      <w:r w:rsidRPr="00694D39">
        <w:rPr>
          <w:rFonts w:ascii="Calibri" w:hAnsi="Calibri"/>
          <w:sz w:val="22"/>
          <w:szCs w:val="22"/>
        </w:rPr>
        <w:t xml:space="preserve">: </w:t>
      </w:r>
      <w:r>
        <w:rPr>
          <w:rFonts w:ascii="Calibri" w:hAnsi="Calibri"/>
          <w:sz w:val="22"/>
          <w:szCs w:val="22"/>
        </w:rPr>
        <w:t>Hand-out: Ik kom naar jou toe</w:t>
      </w:r>
      <w:r w:rsidR="00504C2A">
        <w:rPr>
          <w:rFonts w:ascii="Calibri" w:hAnsi="Calibri"/>
          <w:sz w:val="22"/>
          <w:szCs w:val="22"/>
        </w:rPr>
        <w:t>!</w:t>
      </w:r>
      <w:r w:rsidR="009A2DE0">
        <w:rPr>
          <w:rFonts w:ascii="Calibri" w:hAnsi="Calibri"/>
          <w:sz w:val="22"/>
          <w:szCs w:val="22"/>
        </w:rPr>
        <w:tab/>
      </w:r>
      <w:r w:rsidR="009A2DE0">
        <w:rPr>
          <w:rFonts w:ascii="Calibri" w:hAnsi="Calibri"/>
          <w:sz w:val="22"/>
          <w:szCs w:val="22"/>
        </w:rPr>
        <w:tab/>
      </w:r>
      <w:r w:rsidR="009A2DE0">
        <w:rPr>
          <w:rFonts w:ascii="Calibri" w:hAnsi="Calibri"/>
          <w:sz w:val="22"/>
          <w:szCs w:val="22"/>
        </w:rPr>
        <w:tab/>
      </w:r>
      <w:r w:rsidR="009A2DE0">
        <w:rPr>
          <w:rFonts w:ascii="Calibri" w:hAnsi="Calibri"/>
          <w:sz w:val="22"/>
          <w:szCs w:val="22"/>
        </w:rPr>
        <w:tab/>
      </w:r>
      <w:r w:rsidR="009A2DE0">
        <w:rPr>
          <w:rFonts w:ascii="Calibri" w:hAnsi="Calibri"/>
          <w:sz w:val="22"/>
          <w:szCs w:val="22"/>
        </w:rPr>
        <w:tab/>
      </w:r>
      <w:r w:rsidR="009A2DE0">
        <w:rPr>
          <w:rFonts w:ascii="Calibri" w:hAnsi="Calibri"/>
          <w:sz w:val="22"/>
          <w:szCs w:val="22"/>
        </w:rPr>
        <w:tab/>
      </w:r>
      <w:r w:rsidR="009A2DE0">
        <w:rPr>
          <w:rFonts w:ascii="Calibri" w:hAnsi="Calibri"/>
          <w:sz w:val="22"/>
          <w:szCs w:val="22"/>
        </w:rPr>
        <w:tab/>
      </w:r>
      <w:r w:rsidR="009A2DE0">
        <w:rPr>
          <w:rFonts w:ascii="Calibri" w:hAnsi="Calibri"/>
          <w:sz w:val="22"/>
          <w:szCs w:val="22"/>
        </w:rPr>
        <w:tab/>
      </w:r>
      <w:r w:rsidR="009A2DE0">
        <w:rPr>
          <w:rFonts w:ascii="Calibri" w:hAnsi="Calibri"/>
          <w:sz w:val="22"/>
          <w:szCs w:val="22"/>
        </w:rPr>
        <w:tab/>
        <w:t>9</w:t>
      </w:r>
      <w:r w:rsidR="00186D38">
        <w:rPr>
          <w:rFonts w:ascii="Calibri" w:hAnsi="Calibri"/>
          <w:sz w:val="22"/>
          <w:szCs w:val="22"/>
        </w:rPr>
        <w:t>9</w:t>
      </w:r>
    </w:p>
    <w:p w14:paraId="5F0FFD5A" w14:textId="77777777" w:rsidR="00FD6448" w:rsidRDefault="00FD6448" w:rsidP="00E8390D">
      <w:pPr>
        <w:pStyle w:val="Geenafstand"/>
        <w:ind w:left="-567"/>
        <w:rPr>
          <w:rFonts w:ascii="Calibri" w:hAnsi="Calibri"/>
          <w:color w:val="33CCCC"/>
        </w:rPr>
      </w:pPr>
    </w:p>
    <w:p w14:paraId="1E825DC9" w14:textId="77777777" w:rsidR="00AB7EF5" w:rsidRDefault="00AB7EF5" w:rsidP="00E8390D">
      <w:pPr>
        <w:pStyle w:val="Geenafstand"/>
        <w:ind w:left="-567"/>
        <w:rPr>
          <w:rFonts w:ascii="Calibri" w:hAnsi="Calibri"/>
          <w:color w:val="33CCCC"/>
        </w:rPr>
      </w:pPr>
    </w:p>
    <w:p w14:paraId="217FCDCA" w14:textId="77777777" w:rsidR="00504C2A" w:rsidRDefault="00504C2A" w:rsidP="00E8390D">
      <w:pPr>
        <w:pStyle w:val="Geenafstand"/>
        <w:ind w:left="-567"/>
        <w:rPr>
          <w:rFonts w:ascii="Calibri" w:hAnsi="Calibri"/>
          <w:color w:val="33CCCC"/>
        </w:rPr>
      </w:pPr>
    </w:p>
    <w:p w14:paraId="3F067ADA" w14:textId="77777777" w:rsidR="00504C2A" w:rsidRDefault="00504C2A" w:rsidP="00E8390D">
      <w:pPr>
        <w:pStyle w:val="Geenafstand"/>
        <w:ind w:left="-567"/>
        <w:rPr>
          <w:rFonts w:ascii="Calibri" w:hAnsi="Calibri"/>
          <w:color w:val="33CCCC"/>
        </w:rPr>
      </w:pPr>
    </w:p>
    <w:p w14:paraId="76A3C712" w14:textId="77777777" w:rsidR="00504C2A" w:rsidRDefault="00504C2A" w:rsidP="00E8390D">
      <w:pPr>
        <w:pStyle w:val="Geenafstand"/>
        <w:ind w:left="-567"/>
        <w:rPr>
          <w:rFonts w:ascii="Calibri" w:hAnsi="Calibri"/>
          <w:color w:val="33CCCC"/>
        </w:rPr>
      </w:pPr>
    </w:p>
    <w:p w14:paraId="0419017E" w14:textId="77777777" w:rsidR="00504C2A" w:rsidRDefault="00504C2A" w:rsidP="00E8390D">
      <w:pPr>
        <w:pStyle w:val="Geenafstand"/>
        <w:ind w:left="-567"/>
        <w:rPr>
          <w:rFonts w:ascii="Calibri" w:hAnsi="Calibri"/>
          <w:color w:val="33CCCC"/>
        </w:rPr>
      </w:pPr>
    </w:p>
    <w:p w14:paraId="4E5AED4E" w14:textId="77777777" w:rsidR="00504C2A" w:rsidRDefault="00504C2A" w:rsidP="00E8390D">
      <w:pPr>
        <w:pStyle w:val="Geenafstand"/>
        <w:ind w:left="-567"/>
        <w:rPr>
          <w:rFonts w:ascii="Calibri" w:hAnsi="Calibri"/>
          <w:color w:val="33CCCC"/>
        </w:rPr>
      </w:pPr>
    </w:p>
    <w:p w14:paraId="114E9B76" w14:textId="77777777" w:rsidR="00504C2A" w:rsidRDefault="00504C2A" w:rsidP="00E8390D">
      <w:pPr>
        <w:pStyle w:val="Geenafstand"/>
        <w:ind w:left="-567"/>
        <w:rPr>
          <w:rFonts w:ascii="Calibri" w:hAnsi="Calibri"/>
          <w:color w:val="33CCCC"/>
        </w:rPr>
      </w:pPr>
    </w:p>
    <w:p w14:paraId="0FAEB458" w14:textId="77777777" w:rsidR="00504C2A" w:rsidRDefault="00504C2A" w:rsidP="00E8390D">
      <w:pPr>
        <w:pStyle w:val="Geenafstand"/>
        <w:ind w:left="-567"/>
        <w:rPr>
          <w:rFonts w:ascii="Calibri" w:hAnsi="Calibri"/>
          <w:color w:val="33CCCC"/>
        </w:rPr>
      </w:pPr>
    </w:p>
    <w:p w14:paraId="3C494978" w14:textId="77777777" w:rsidR="00504C2A" w:rsidRDefault="00504C2A" w:rsidP="00E8390D">
      <w:pPr>
        <w:pStyle w:val="Geenafstand"/>
        <w:ind w:left="-567"/>
        <w:rPr>
          <w:rFonts w:ascii="Calibri" w:hAnsi="Calibri"/>
          <w:color w:val="33CCCC"/>
        </w:rPr>
      </w:pPr>
    </w:p>
    <w:p w14:paraId="62944E98" w14:textId="77777777" w:rsidR="00504C2A" w:rsidRDefault="00504C2A" w:rsidP="00E8390D">
      <w:pPr>
        <w:pStyle w:val="Geenafstand"/>
        <w:ind w:left="-567"/>
        <w:rPr>
          <w:rFonts w:ascii="Calibri" w:hAnsi="Calibri"/>
          <w:color w:val="33CCCC"/>
        </w:rPr>
      </w:pPr>
    </w:p>
    <w:p w14:paraId="6E97FA6D" w14:textId="77777777" w:rsidR="00504C2A" w:rsidRDefault="00504C2A" w:rsidP="00E8390D">
      <w:pPr>
        <w:pStyle w:val="Geenafstand"/>
        <w:ind w:left="-567"/>
        <w:rPr>
          <w:rFonts w:ascii="Calibri" w:hAnsi="Calibri"/>
          <w:color w:val="33CCCC"/>
        </w:rPr>
      </w:pPr>
    </w:p>
    <w:p w14:paraId="576F264D" w14:textId="77777777" w:rsidR="00504C2A" w:rsidRDefault="00504C2A" w:rsidP="00E8390D">
      <w:pPr>
        <w:pStyle w:val="Geenafstand"/>
        <w:ind w:left="-567"/>
        <w:rPr>
          <w:rFonts w:ascii="Calibri" w:hAnsi="Calibri"/>
          <w:color w:val="33CCCC"/>
        </w:rPr>
      </w:pPr>
    </w:p>
    <w:p w14:paraId="5E1D37CE" w14:textId="77777777" w:rsidR="00504C2A" w:rsidRDefault="00504C2A" w:rsidP="00E8390D">
      <w:pPr>
        <w:pStyle w:val="Geenafstand"/>
        <w:ind w:left="-567"/>
        <w:rPr>
          <w:rFonts w:ascii="Calibri" w:hAnsi="Calibri"/>
          <w:color w:val="33CCCC"/>
        </w:rPr>
      </w:pPr>
    </w:p>
    <w:p w14:paraId="21F2BFE4" w14:textId="77777777" w:rsidR="00504C2A" w:rsidRDefault="00504C2A" w:rsidP="00E8390D">
      <w:pPr>
        <w:pStyle w:val="Geenafstand"/>
        <w:ind w:left="-567"/>
        <w:rPr>
          <w:rFonts w:ascii="Calibri" w:hAnsi="Calibri"/>
          <w:color w:val="33CCCC"/>
        </w:rPr>
      </w:pPr>
    </w:p>
    <w:p w14:paraId="78B85070" w14:textId="77777777" w:rsidR="00504C2A" w:rsidRDefault="00504C2A" w:rsidP="00E8390D">
      <w:pPr>
        <w:pStyle w:val="Geenafstand"/>
        <w:ind w:left="-567"/>
        <w:rPr>
          <w:rFonts w:ascii="Calibri" w:hAnsi="Calibri"/>
          <w:color w:val="33CCCC"/>
        </w:rPr>
      </w:pPr>
    </w:p>
    <w:p w14:paraId="51F2C4E2" w14:textId="77777777" w:rsidR="00504C2A" w:rsidRDefault="00504C2A" w:rsidP="00E8390D">
      <w:pPr>
        <w:pStyle w:val="Geenafstand"/>
        <w:ind w:left="-567"/>
        <w:rPr>
          <w:rFonts w:ascii="Calibri" w:hAnsi="Calibri"/>
          <w:color w:val="33CCCC"/>
        </w:rPr>
      </w:pPr>
    </w:p>
    <w:p w14:paraId="6977F707" w14:textId="77777777" w:rsidR="00504C2A" w:rsidRDefault="00504C2A" w:rsidP="00E8390D">
      <w:pPr>
        <w:pStyle w:val="Geenafstand"/>
        <w:ind w:left="-567"/>
        <w:rPr>
          <w:rFonts w:ascii="Calibri" w:hAnsi="Calibri"/>
          <w:color w:val="33CCCC"/>
        </w:rPr>
      </w:pPr>
    </w:p>
    <w:p w14:paraId="3A4CBB15" w14:textId="77777777" w:rsidR="00504C2A" w:rsidRDefault="00504C2A" w:rsidP="00E8390D">
      <w:pPr>
        <w:pStyle w:val="Geenafstand"/>
        <w:ind w:left="-567"/>
        <w:rPr>
          <w:rFonts w:ascii="Calibri" w:hAnsi="Calibri"/>
          <w:color w:val="33CCCC"/>
        </w:rPr>
      </w:pPr>
    </w:p>
    <w:p w14:paraId="2CB1F1EB" w14:textId="77777777" w:rsidR="00504C2A" w:rsidRDefault="00504C2A" w:rsidP="00E8390D">
      <w:pPr>
        <w:pStyle w:val="Geenafstand"/>
        <w:ind w:left="-567"/>
        <w:rPr>
          <w:rFonts w:ascii="Calibri" w:hAnsi="Calibri"/>
          <w:color w:val="33CCCC"/>
        </w:rPr>
      </w:pPr>
    </w:p>
    <w:p w14:paraId="419A7D51" w14:textId="77777777" w:rsidR="00504C2A" w:rsidRDefault="00504C2A" w:rsidP="00E8390D">
      <w:pPr>
        <w:pStyle w:val="Geenafstand"/>
        <w:ind w:left="-567"/>
        <w:rPr>
          <w:rFonts w:ascii="Calibri" w:hAnsi="Calibri"/>
          <w:color w:val="33CCCC"/>
        </w:rPr>
      </w:pPr>
    </w:p>
    <w:p w14:paraId="5EC66810" w14:textId="77777777" w:rsidR="00504C2A" w:rsidRDefault="00504C2A" w:rsidP="00E8390D">
      <w:pPr>
        <w:pStyle w:val="Geenafstand"/>
        <w:ind w:left="-567"/>
        <w:rPr>
          <w:rFonts w:ascii="Calibri" w:hAnsi="Calibri"/>
          <w:color w:val="33CCCC"/>
        </w:rPr>
      </w:pPr>
    </w:p>
    <w:p w14:paraId="515B19B3" w14:textId="77777777" w:rsidR="00504C2A" w:rsidRDefault="00504C2A" w:rsidP="00E8390D">
      <w:pPr>
        <w:pStyle w:val="Geenafstand"/>
        <w:ind w:left="-567"/>
        <w:rPr>
          <w:rFonts w:ascii="Calibri" w:hAnsi="Calibri"/>
          <w:color w:val="33CCCC"/>
        </w:rPr>
      </w:pPr>
    </w:p>
    <w:p w14:paraId="2EF5CD2F" w14:textId="77777777" w:rsidR="00504C2A" w:rsidRDefault="00504C2A" w:rsidP="00E8390D">
      <w:pPr>
        <w:pStyle w:val="Geenafstand"/>
        <w:ind w:left="-567"/>
        <w:rPr>
          <w:rFonts w:ascii="Calibri" w:hAnsi="Calibri"/>
          <w:color w:val="33CCCC"/>
        </w:rPr>
      </w:pPr>
    </w:p>
    <w:p w14:paraId="2B151FAC" w14:textId="77777777" w:rsidR="00504C2A" w:rsidRDefault="00504C2A" w:rsidP="000209CE">
      <w:pPr>
        <w:pStyle w:val="Geenafstand"/>
        <w:rPr>
          <w:rFonts w:ascii="Calibri" w:hAnsi="Calibri"/>
          <w:color w:val="33CCCC"/>
        </w:rPr>
      </w:pPr>
    </w:p>
    <w:p w14:paraId="4E2B9601" w14:textId="233FD032" w:rsidR="00504C2A" w:rsidRPr="006F4A63" w:rsidRDefault="00504C2A" w:rsidP="000209CE">
      <w:pPr>
        <w:pStyle w:val="Geenafstand"/>
        <w:numPr>
          <w:ilvl w:val="0"/>
          <w:numId w:val="71"/>
        </w:numPr>
        <w:rPr>
          <w:rFonts w:ascii="Calibri" w:hAnsi="Calibri"/>
          <w:b/>
          <w:color w:val="33CCCC"/>
        </w:rPr>
      </w:pPr>
      <w:r w:rsidRPr="006F4A63">
        <w:rPr>
          <w:rFonts w:ascii="Calibri" w:hAnsi="Calibri"/>
          <w:b/>
          <w:color w:val="33CCCC"/>
        </w:rPr>
        <w:t>Inleiding</w:t>
      </w:r>
    </w:p>
    <w:p w14:paraId="779DEE46" w14:textId="77777777" w:rsidR="006F4A63" w:rsidRDefault="006F4A63" w:rsidP="006F4A63">
      <w:pPr>
        <w:pStyle w:val="Geenafstand"/>
        <w:ind w:left="-7"/>
        <w:rPr>
          <w:rFonts w:ascii="Calibri" w:hAnsi="Calibri"/>
          <w:sz w:val="22"/>
          <w:szCs w:val="22"/>
        </w:rPr>
      </w:pPr>
    </w:p>
    <w:p w14:paraId="61328343" w14:textId="4D4A9D6F" w:rsidR="000209CE" w:rsidRDefault="00504C2A" w:rsidP="000209CE">
      <w:pPr>
        <w:pStyle w:val="Geenafstand"/>
        <w:numPr>
          <w:ilvl w:val="1"/>
          <w:numId w:val="72"/>
        </w:numPr>
        <w:rPr>
          <w:rFonts w:ascii="Calibri" w:hAnsi="Calibri"/>
          <w:b/>
          <w:color w:val="F44A5A" w:themeColor="accent3" w:themeTint="99"/>
          <w:sz w:val="22"/>
          <w:szCs w:val="22"/>
        </w:rPr>
      </w:pPr>
      <w:r w:rsidRPr="006F4A63">
        <w:rPr>
          <w:rFonts w:ascii="Calibri" w:hAnsi="Calibri"/>
          <w:b/>
          <w:color w:val="F44A5A" w:themeColor="accent3" w:themeTint="99"/>
          <w:sz w:val="22"/>
          <w:szCs w:val="22"/>
        </w:rPr>
        <w:t>Inleiding op d</w:t>
      </w:r>
      <w:r w:rsidR="00D90CAD">
        <w:rPr>
          <w:rFonts w:ascii="Calibri" w:hAnsi="Calibri"/>
          <w:b/>
          <w:color w:val="F44A5A" w:themeColor="accent3" w:themeTint="99"/>
          <w:sz w:val="22"/>
          <w:szCs w:val="22"/>
        </w:rPr>
        <w:t>e leidraad: Ik kom naar jou toe!</w:t>
      </w:r>
    </w:p>
    <w:p w14:paraId="3B723616" w14:textId="77777777" w:rsidR="000209CE" w:rsidRDefault="000209CE" w:rsidP="000209CE">
      <w:pPr>
        <w:pStyle w:val="Geenafstand"/>
        <w:ind w:left="-567"/>
        <w:jc w:val="center"/>
        <w:rPr>
          <w:rFonts w:ascii="Calibri" w:hAnsi="Calibri"/>
          <w:b/>
          <w:color w:val="F44A5A" w:themeColor="accent3" w:themeTint="99"/>
          <w:sz w:val="22"/>
          <w:szCs w:val="22"/>
        </w:rPr>
      </w:pPr>
      <w:r w:rsidRPr="000209CE">
        <w:rPr>
          <w:rFonts w:ascii="Calibri" w:hAnsi="Calibri"/>
          <w:i/>
          <w:sz w:val="22"/>
          <w:szCs w:val="22"/>
          <w:lang w:val="en-US"/>
        </w:rPr>
        <w:t>I don’t wanna be someone who walks away so easily.</w:t>
      </w:r>
      <w:r w:rsidRPr="000209CE">
        <w:rPr>
          <w:rFonts w:ascii="Calibri" w:hAnsi="Calibri"/>
          <w:b/>
          <w:color w:val="F44A5A" w:themeColor="accent3" w:themeTint="99"/>
          <w:sz w:val="22"/>
          <w:szCs w:val="22"/>
        </w:rPr>
        <w:t xml:space="preserve"> </w:t>
      </w:r>
      <w:r w:rsidRPr="000209CE">
        <w:rPr>
          <w:rFonts w:ascii="Calibri" w:hAnsi="Calibri"/>
          <w:i/>
          <w:sz w:val="22"/>
          <w:szCs w:val="22"/>
          <w:lang w:val="en-US"/>
        </w:rPr>
        <w:t>I’m here to stay and make the difference that I can make.</w:t>
      </w:r>
    </w:p>
    <w:p w14:paraId="0F235BCF" w14:textId="77777777" w:rsidR="000209CE" w:rsidRDefault="000209CE" w:rsidP="000209CE">
      <w:pPr>
        <w:pStyle w:val="Geenafstand"/>
        <w:ind w:left="-567"/>
        <w:jc w:val="center"/>
        <w:rPr>
          <w:rFonts w:ascii="Calibri" w:hAnsi="Calibri"/>
          <w:b/>
          <w:color w:val="F44A5A" w:themeColor="accent3" w:themeTint="99"/>
          <w:sz w:val="22"/>
          <w:szCs w:val="22"/>
        </w:rPr>
      </w:pPr>
      <w:r w:rsidRPr="001D7826">
        <w:rPr>
          <w:rFonts w:ascii="Calibri" w:hAnsi="Calibri"/>
          <w:i/>
          <w:sz w:val="22"/>
          <w:szCs w:val="22"/>
          <w:lang w:val="en-US"/>
        </w:rPr>
        <w:t>Our difference they do a lot to teach us.</w:t>
      </w:r>
      <w:r>
        <w:rPr>
          <w:rFonts w:ascii="Calibri" w:hAnsi="Calibri"/>
          <w:i/>
          <w:sz w:val="22"/>
          <w:szCs w:val="22"/>
          <w:lang w:val="en-US"/>
        </w:rPr>
        <w:t xml:space="preserve"> </w:t>
      </w:r>
      <w:r w:rsidRPr="001D7826">
        <w:rPr>
          <w:rFonts w:ascii="Calibri" w:hAnsi="Calibri"/>
          <w:i/>
          <w:sz w:val="22"/>
          <w:szCs w:val="22"/>
          <w:lang w:val="en-US"/>
        </w:rPr>
        <w:t>How to use the tools and gifts, we got. We got a lot to stake.</w:t>
      </w:r>
    </w:p>
    <w:p w14:paraId="4505422F" w14:textId="77777777" w:rsidR="000209CE" w:rsidRDefault="000209CE" w:rsidP="000209CE">
      <w:pPr>
        <w:pStyle w:val="Geenafstand"/>
        <w:ind w:left="-567"/>
        <w:jc w:val="center"/>
        <w:rPr>
          <w:rFonts w:ascii="Calibri" w:hAnsi="Calibri"/>
          <w:b/>
          <w:color w:val="F44A5A" w:themeColor="accent3" w:themeTint="99"/>
          <w:sz w:val="22"/>
          <w:szCs w:val="22"/>
        </w:rPr>
      </w:pPr>
      <w:r w:rsidRPr="001D7826">
        <w:rPr>
          <w:rFonts w:ascii="Calibri" w:hAnsi="Calibri"/>
          <w:b/>
          <w:i/>
          <w:sz w:val="22"/>
          <w:szCs w:val="22"/>
          <w:lang w:val="en-US"/>
        </w:rPr>
        <w:t>I won’t give up – Jason Mraz</w:t>
      </w:r>
    </w:p>
    <w:p w14:paraId="34703BF3" w14:textId="77777777" w:rsidR="000209CE" w:rsidRDefault="000209CE" w:rsidP="000209CE">
      <w:pPr>
        <w:pStyle w:val="Geenafstand"/>
        <w:ind w:left="-567"/>
        <w:jc w:val="center"/>
        <w:rPr>
          <w:rFonts w:ascii="Calibri" w:hAnsi="Calibri"/>
          <w:b/>
          <w:color w:val="F44A5A" w:themeColor="accent3" w:themeTint="99"/>
          <w:sz w:val="22"/>
          <w:szCs w:val="22"/>
        </w:rPr>
      </w:pPr>
    </w:p>
    <w:p w14:paraId="62DA620D" w14:textId="12B21DC8" w:rsidR="00091147" w:rsidRDefault="000209CE" w:rsidP="00091147">
      <w:pPr>
        <w:pStyle w:val="Geenafstand"/>
        <w:ind w:left="-567"/>
        <w:jc w:val="both"/>
        <w:rPr>
          <w:rFonts w:ascii="Calibri" w:hAnsi="Calibri"/>
          <w:b/>
          <w:color w:val="F44A5A" w:themeColor="accent3" w:themeTint="99"/>
          <w:sz w:val="22"/>
          <w:szCs w:val="22"/>
        </w:rPr>
      </w:pPr>
      <w:r>
        <w:rPr>
          <w:rFonts w:ascii="Calibri" w:hAnsi="Calibri"/>
          <w:sz w:val="22"/>
          <w:szCs w:val="22"/>
        </w:rPr>
        <w:t>Het bovenstaande</w:t>
      </w:r>
      <w:r w:rsidRPr="001D7826">
        <w:rPr>
          <w:rFonts w:ascii="Calibri" w:hAnsi="Calibri"/>
          <w:sz w:val="22"/>
          <w:szCs w:val="22"/>
        </w:rPr>
        <w:t xml:space="preserve"> fragment</w:t>
      </w:r>
      <w:r>
        <w:rPr>
          <w:rFonts w:ascii="Calibri" w:hAnsi="Calibri"/>
          <w:sz w:val="22"/>
          <w:szCs w:val="22"/>
        </w:rPr>
        <w:t xml:space="preserve"> komt uit de hit ‘I won’t give up’ van de Amerikaanse singer-songwriter Jason Mraz, dat gaat over niet opgeven, doorzetten, ervoor iemand zijn, verschil maken en het inzetten van je kwaliteiten. Dit zijn één voor één onderdelen die in de leidraad: Ik kom naar jou toe! ook terug zullen komen. </w:t>
      </w:r>
    </w:p>
    <w:p w14:paraId="562D4444" w14:textId="77777777" w:rsidR="00091147" w:rsidRDefault="00091147" w:rsidP="00091147">
      <w:pPr>
        <w:pStyle w:val="Geenafstand"/>
        <w:ind w:left="-567"/>
        <w:jc w:val="both"/>
        <w:rPr>
          <w:rFonts w:ascii="Calibri" w:hAnsi="Calibri"/>
          <w:b/>
          <w:color w:val="F44A5A" w:themeColor="accent3" w:themeTint="99"/>
          <w:sz w:val="22"/>
          <w:szCs w:val="22"/>
        </w:rPr>
      </w:pPr>
    </w:p>
    <w:p w14:paraId="3E7857DD" w14:textId="2CA08DEE" w:rsidR="007E3B75" w:rsidRPr="00A05CA2" w:rsidRDefault="00091147" w:rsidP="007E3B75">
      <w:pPr>
        <w:pStyle w:val="Geenafstand"/>
        <w:ind w:left="-567"/>
        <w:jc w:val="both"/>
        <w:rPr>
          <w:rFonts w:ascii="Calibri" w:hAnsi="Calibri"/>
          <w:sz w:val="22"/>
          <w:szCs w:val="22"/>
        </w:rPr>
      </w:pPr>
      <w:r w:rsidRPr="00091147">
        <w:rPr>
          <w:rFonts w:ascii="Calibri" w:hAnsi="Calibri"/>
          <w:sz w:val="22"/>
          <w:szCs w:val="22"/>
        </w:rPr>
        <w:t xml:space="preserve">De </w:t>
      </w:r>
      <w:r>
        <w:rPr>
          <w:rFonts w:ascii="Calibri" w:hAnsi="Calibri"/>
          <w:sz w:val="22"/>
          <w:szCs w:val="22"/>
        </w:rPr>
        <w:t xml:space="preserve">leidraad: Ik kom naar jou toe! </w:t>
      </w:r>
      <w:r w:rsidR="00A05CA2">
        <w:rPr>
          <w:rFonts w:ascii="Calibri" w:hAnsi="Calibri"/>
          <w:sz w:val="22"/>
          <w:szCs w:val="22"/>
        </w:rPr>
        <w:t xml:space="preserve">is de innovatie die </w:t>
      </w:r>
      <w:r>
        <w:rPr>
          <w:rFonts w:ascii="Calibri" w:hAnsi="Calibri"/>
          <w:sz w:val="22"/>
          <w:szCs w:val="22"/>
        </w:rPr>
        <w:t xml:space="preserve">Dieuwertje Cretier (vierdejaars SPH-student aan Avans Hogeschool Breda) ontwikkeld </w:t>
      </w:r>
      <w:r w:rsidR="00A05CA2">
        <w:rPr>
          <w:rFonts w:ascii="Calibri" w:hAnsi="Calibri"/>
          <w:sz w:val="22"/>
          <w:szCs w:val="22"/>
        </w:rPr>
        <w:t xml:space="preserve">heeft </w:t>
      </w:r>
      <w:r>
        <w:rPr>
          <w:rFonts w:ascii="Calibri" w:hAnsi="Calibri"/>
          <w:sz w:val="22"/>
          <w:szCs w:val="22"/>
        </w:rPr>
        <w:t>naar aanleiding van het afstudeeronderzoek dat zij van februari tot juni 2018 heeft uitgevo</w:t>
      </w:r>
      <w:r w:rsidR="00A05CA2">
        <w:rPr>
          <w:rFonts w:ascii="Calibri" w:hAnsi="Calibri"/>
          <w:sz w:val="22"/>
          <w:szCs w:val="22"/>
        </w:rPr>
        <w:t xml:space="preserve">erd naar het </w:t>
      </w:r>
      <w:r w:rsidR="00EC65E9">
        <w:rPr>
          <w:rFonts w:ascii="Calibri" w:hAnsi="Calibri"/>
          <w:sz w:val="22"/>
          <w:szCs w:val="22"/>
        </w:rPr>
        <w:t>verbeteren</w:t>
      </w:r>
      <w:r w:rsidR="007E3B75">
        <w:rPr>
          <w:rFonts w:ascii="Calibri" w:hAnsi="Calibri"/>
          <w:sz w:val="22"/>
          <w:szCs w:val="22"/>
        </w:rPr>
        <w:t xml:space="preserve"> van de werving van Samen Leren, zodat er meer ouders bereikt worden voor een Samen Leren begeleidingstraject. </w:t>
      </w:r>
    </w:p>
    <w:p w14:paraId="00CAE806" w14:textId="77777777" w:rsidR="006F4A63" w:rsidRPr="006F4A63" w:rsidRDefault="006F4A63" w:rsidP="006F4A63">
      <w:pPr>
        <w:pStyle w:val="Geenafstand"/>
        <w:rPr>
          <w:rFonts w:ascii="Calibri" w:hAnsi="Calibri"/>
          <w:b/>
          <w:color w:val="F44A5A" w:themeColor="accent3" w:themeTint="99"/>
          <w:sz w:val="22"/>
          <w:szCs w:val="22"/>
        </w:rPr>
      </w:pPr>
    </w:p>
    <w:p w14:paraId="7C930D45" w14:textId="0D25791D" w:rsidR="00504C2A" w:rsidRPr="000209CE" w:rsidRDefault="00504C2A" w:rsidP="000209CE">
      <w:pPr>
        <w:pStyle w:val="Geenafstand"/>
        <w:numPr>
          <w:ilvl w:val="1"/>
          <w:numId w:val="72"/>
        </w:numPr>
        <w:rPr>
          <w:rFonts w:ascii="Calibri" w:hAnsi="Calibri"/>
          <w:b/>
          <w:color w:val="F44A5A" w:themeColor="accent3" w:themeTint="99"/>
          <w:sz w:val="22"/>
          <w:szCs w:val="22"/>
        </w:rPr>
      </w:pPr>
      <w:r w:rsidRPr="006F4A63">
        <w:rPr>
          <w:rFonts w:ascii="Calibri" w:hAnsi="Calibri"/>
          <w:b/>
          <w:color w:val="F44A5A" w:themeColor="accent3" w:themeTint="99"/>
          <w:sz w:val="22"/>
          <w:szCs w:val="22"/>
        </w:rPr>
        <w:t>Leeswijzer</w:t>
      </w:r>
    </w:p>
    <w:p w14:paraId="64EF1F97" w14:textId="29BC8E55" w:rsidR="006F4A63" w:rsidRPr="000209CE" w:rsidRDefault="000209CE" w:rsidP="00AA509C">
      <w:pPr>
        <w:pStyle w:val="Geenafstand"/>
        <w:ind w:left="-567"/>
        <w:jc w:val="both"/>
        <w:rPr>
          <w:rFonts w:ascii="Calibri" w:hAnsi="Calibri"/>
          <w:sz w:val="22"/>
          <w:szCs w:val="22"/>
        </w:rPr>
      </w:pPr>
      <w:r w:rsidRPr="000209CE">
        <w:rPr>
          <w:rFonts w:ascii="Calibri" w:hAnsi="Calibri"/>
          <w:sz w:val="22"/>
          <w:szCs w:val="22"/>
        </w:rPr>
        <w:t>De leidraad</w:t>
      </w:r>
      <w:r>
        <w:rPr>
          <w:rFonts w:ascii="Calibri" w:hAnsi="Calibri"/>
          <w:sz w:val="22"/>
          <w:szCs w:val="22"/>
        </w:rPr>
        <w:t xml:space="preserve">: Ik kom naar jou toe! begint met de doelstelling. Hierin wordt de doelstelling van de leidraad weergegeven, ook wordt hierin weergegeven wat er van het team van Samen Leren wordt verwacht bij het werken aan de hand van de leidraad. Hierna volgen de pijlers voor de werving. </w:t>
      </w:r>
      <w:r w:rsidR="00AA509C">
        <w:rPr>
          <w:rFonts w:ascii="Calibri" w:hAnsi="Calibri"/>
          <w:sz w:val="22"/>
          <w:szCs w:val="22"/>
        </w:rPr>
        <w:t>Hierop aansluitend zal de pijler gekoppeld worden aan concrete praktijksituatie</w:t>
      </w:r>
      <w:r w:rsidR="007E3B75">
        <w:rPr>
          <w:rFonts w:ascii="Calibri" w:hAnsi="Calibri"/>
          <w:sz w:val="22"/>
          <w:szCs w:val="22"/>
        </w:rPr>
        <w:t>s</w:t>
      </w:r>
      <w:r w:rsidR="00AA509C">
        <w:rPr>
          <w:rFonts w:ascii="Calibri" w:hAnsi="Calibri"/>
          <w:sz w:val="22"/>
          <w:szCs w:val="22"/>
        </w:rPr>
        <w:t>, hierbij zullen handvatten, aanbevelingen en tips worden weerge</w:t>
      </w:r>
      <w:r w:rsidR="007E3B75">
        <w:rPr>
          <w:rFonts w:ascii="Calibri" w:hAnsi="Calibri"/>
          <w:sz w:val="22"/>
          <w:szCs w:val="22"/>
        </w:rPr>
        <w:t>ge</w:t>
      </w:r>
      <w:r w:rsidR="00AA509C">
        <w:rPr>
          <w:rFonts w:ascii="Calibri" w:hAnsi="Calibri"/>
          <w:sz w:val="22"/>
          <w:szCs w:val="22"/>
        </w:rPr>
        <w:t xml:space="preserve">ven. </w:t>
      </w:r>
      <w:r>
        <w:rPr>
          <w:rFonts w:ascii="Calibri" w:hAnsi="Calibri"/>
          <w:sz w:val="22"/>
          <w:szCs w:val="22"/>
        </w:rPr>
        <w:t xml:space="preserve">Vervolgens wordt de hand-out toegelicht. Dit is een aanvulling op de leidraad. De leidraad wordt afgesloten met een vooruitblik, waarin de opdracht wordt weergegeven die het team van Samen Leren meekrijgt. </w:t>
      </w:r>
    </w:p>
    <w:p w14:paraId="71A3F8C4" w14:textId="77777777" w:rsidR="000209CE" w:rsidRDefault="000209CE" w:rsidP="00E8390D">
      <w:pPr>
        <w:pStyle w:val="Geenafstand"/>
        <w:ind w:left="-567"/>
        <w:rPr>
          <w:rFonts w:ascii="Calibri" w:hAnsi="Calibri"/>
          <w:color w:val="33CCCC"/>
        </w:rPr>
      </w:pPr>
    </w:p>
    <w:p w14:paraId="3A8B6FFD" w14:textId="77777777" w:rsidR="000209CE" w:rsidRDefault="000209CE" w:rsidP="00E8390D">
      <w:pPr>
        <w:pStyle w:val="Geenafstand"/>
        <w:ind w:left="-567"/>
        <w:rPr>
          <w:rFonts w:ascii="Calibri" w:hAnsi="Calibri"/>
          <w:color w:val="33CCCC"/>
        </w:rPr>
      </w:pPr>
    </w:p>
    <w:p w14:paraId="449BCB55" w14:textId="77777777" w:rsidR="006F4A63" w:rsidRDefault="006F4A63" w:rsidP="00E8390D">
      <w:pPr>
        <w:pStyle w:val="Geenafstand"/>
        <w:ind w:left="-567"/>
        <w:rPr>
          <w:rFonts w:ascii="Calibri" w:hAnsi="Calibri"/>
          <w:color w:val="33CCCC"/>
        </w:rPr>
      </w:pPr>
    </w:p>
    <w:p w14:paraId="27D44FCD" w14:textId="77777777" w:rsidR="006F4A63" w:rsidRDefault="006F4A63" w:rsidP="00E8390D">
      <w:pPr>
        <w:pStyle w:val="Geenafstand"/>
        <w:ind w:left="-567"/>
        <w:rPr>
          <w:rFonts w:ascii="Calibri" w:hAnsi="Calibri"/>
          <w:color w:val="33CCCC"/>
        </w:rPr>
      </w:pPr>
    </w:p>
    <w:p w14:paraId="17062FBC" w14:textId="77777777" w:rsidR="006F4A63" w:rsidRDefault="006F4A63" w:rsidP="00E8390D">
      <w:pPr>
        <w:pStyle w:val="Geenafstand"/>
        <w:ind w:left="-567"/>
        <w:rPr>
          <w:rFonts w:ascii="Calibri" w:hAnsi="Calibri"/>
          <w:color w:val="33CCCC"/>
        </w:rPr>
      </w:pPr>
    </w:p>
    <w:p w14:paraId="636204FA" w14:textId="77777777" w:rsidR="006F4A63" w:rsidRDefault="006F4A63" w:rsidP="00E8390D">
      <w:pPr>
        <w:pStyle w:val="Geenafstand"/>
        <w:ind w:left="-567"/>
        <w:rPr>
          <w:rFonts w:ascii="Calibri" w:hAnsi="Calibri"/>
          <w:color w:val="33CCCC"/>
        </w:rPr>
      </w:pPr>
    </w:p>
    <w:p w14:paraId="4265E82D" w14:textId="77777777" w:rsidR="006F4A63" w:rsidRDefault="006F4A63" w:rsidP="00E8390D">
      <w:pPr>
        <w:pStyle w:val="Geenafstand"/>
        <w:ind w:left="-567"/>
        <w:rPr>
          <w:rFonts w:ascii="Calibri" w:hAnsi="Calibri"/>
          <w:color w:val="33CCCC"/>
        </w:rPr>
      </w:pPr>
    </w:p>
    <w:p w14:paraId="5A88DBC4" w14:textId="77777777" w:rsidR="006F4A63" w:rsidRDefault="006F4A63" w:rsidP="00E8390D">
      <w:pPr>
        <w:pStyle w:val="Geenafstand"/>
        <w:ind w:left="-567"/>
        <w:rPr>
          <w:rFonts w:ascii="Calibri" w:hAnsi="Calibri"/>
          <w:color w:val="33CCCC"/>
        </w:rPr>
      </w:pPr>
    </w:p>
    <w:p w14:paraId="4F63CABD" w14:textId="77777777" w:rsidR="006F4A63" w:rsidRDefault="006F4A63" w:rsidP="00E8390D">
      <w:pPr>
        <w:pStyle w:val="Geenafstand"/>
        <w:ind w:left="-567"/>
        <w:rPr>
          <w:rFonts w:ascii="Calibri" w:hAnsi="Calibri"/>
          <w:color w:val="33CCCC"/>
        </w:rPr>
      </w:pPr>
    </w:p>
    <w:p w14:paraId="42659B03" w14:textId="77777777" w:rsidR="006F4A63" w:rsidRDefault="006F4A63" w:rsidP="00E8390D">
      <w:pPr>
        <w:pStyle w:val="Geenafstand"/>
        <w:ind w:left="-567"/>
        <w:rPr>
          <w:rFonts w:ascii="Calibri" w:hAnsi="Calibri"/>
          <w:color w:val="33CCCC"/>
        </w:rPr>
      </w:pPr>
    </w:p>
    <w:p w14:paraId="4EF8A093" w14:textId="77777777" w:rsidR="006F4A63" w:rsidRDefault="006F4A63" w:rsidP="00E8390D">
      <w:pPr>
        <w:pStyle w:val="Geenafstand"/>
        <w:ind w:left="-567"/>
        <w:rPr>
          <w:rFonts w:ascii="Calibri" w:hAnsi="Calibri"/>
          <w:color w:val="33CCCC"/>
        </w:rPr>
      </w:pPr>
    </w:p>
    <w:p w14:paraId="3335031E" w14:textId="77777777" w:rsidR="006F4A63" w:rsidRDefault="006F4A63" w:rsidP="00E8390D">
      <w:pPr>
        <w:pStyle w:val="Geenafstand"/>
        <w:ind w:left="-567"/>
        <w:rPr>
          <w:rFonts w:ascii="Calibri" w:hAnsi="Calibri"/>
          <w:color w:val="33CCCC"/>
        </w:rPr>
      </w:pPr>
    </w:p>
    <w:p w14:paraId="13C555F7" w14:textId="77777777" w:rsidR="006F4A63" w:rsidRDefault="006F4A63" w:rsidP="00E8390D">
      <w:pPr>
        <w:pStyle w:val="Geenafstand"/>
        <w:ind w:left="-567"/>
        <w:rPr>
          <w:rFonts w:ascii="Calibri" w:hAnsi="Calibri"/>
          <w:color w:val="33CCCC"/>
        </w:rPr>
      </w:pPr>
    </w:p>
    <w:p w14:paraId="147FA3D3" w14:textId="77777777" w:rsidR="006F4A63" w:rsidRDefault="006F4A63" w:rsidP="00E8390D">
      <w:pPr>
        <w:pStyle w:val="Geenafstand"/>
        <w:ind w:left="-567"/>
        <w:rPr>
          <w:rFonts w:ascii="Calibri" w:hAnsi="Calibri"/>
          <w:color w:val="33CCCC"/>
        </w:rPr>
      </w:pPr>
    </w:p>
    <w:p w14:paraId="7FBC86E0" w14:textId="77777777" w:rsidR="006F4A63" w:rsidRDefault="006F4A63" w:rsidP="00E8390D">
      <w:pPr>
        <w:pStyle w:val="Geenafstand"/>
        <w:ind w:left="-567"/>
        <w:rPr>
          <w:rFonts w:ascii="Calibri" w:hAnsi="Calibri"/>
          <w:color w:val="33CCCC"/>
        </w:rPr>
      </w:pPr>
    </w:p>
    <w:p w14:paraId="7E8F4C89" w14:textId="77777777" w:rsidR="006F4A63" w:rsidRDefault="006F4A63" w:rsidP="00E8390D">
      <w:pPr>
        <w:pStyle w:val="Geenafstand"/>
        <w:ind w:left="-567"/>
        <w:rPr>
          <w:rFonts w:ascii="Calibri" w:hAnsi="Calibri"/>
          <w:color w:val="33CCCC"/>
        </w:rPr>
      </w:pPr>
    </w:p>
    <w:p w14:paraId="5A782C10" w14:textId="77777777" w:rsidR="006F4A63" w:rsidRDefault="006F4A63" w:rsidP="00E8390D">
      <w:pPr>
        <w:pStyle w:val="Geenafstand"/>
        <w:ind w:left="-567"/>
        <w:rPr>
          <w:rFonts w:ascii="Calibri" w:hAnsi="Calibri"/>
          <w:color w:val="33CCCC"/>
        </w:rPr>
      </w:pPr>
    </w:p>
    <w:p w14:paraId="4F3F4B3C" w14:textId="77777777" w:rsidR="006F4A63" w:rsidRDefault="006F4A63" w:rsidP="00E8390D">
      <w:pPr>
        <w:pStyle w:val="Geenafstand"/>
        <w:ind w:left="-567"/>
        <w:rPr>
          <w:rFonts w:ascii="Calibri" w:hAnsi="Calibri"/>
          <w:color w:val="33CCCC"/>
        </w:rPr>
      </w:pPr>
    </w:p>
    <w:p w14:paraId="4A362C71" w14:textId="77777777" w:rsidR="006F4A63" w:rsidRDefault="006F4A63" w:rsidP="00E8390D">
      <w:pPr>
        <w:pStyle w:val="Geenafstand"/>
        <w:ind w:left="-567"/>
        <w:rPr>
          <w:rFonts w:ascii="Calibri" w:hAnsi="Calibri"/>
          <w:color w:val="33CCCC"/>
        </w:rPr>
      </w:pPr>
    </w:p>
    <w:p w14:paraId="1B53B741" w14:textId="77777777" w:rsidR="006F4A63" w:rsidRDefault="006F4A63" w:rsidP="00E8390D">
      <w:pPr>
        <w:pStyle w:val="Geenafstand"/>
        <w:ind w:left="-567"/>
        <w:rPr>
          <w:rFonts w:ascii="Calibri" w:hAnsi="Calibri"/>
          <w:color w:val="33CCCC"/>
        </w:rPr>
      </w:pPr>
    </w:p>
    <w:p w14:paraId="75AA0809" w14:textId="77777777" w:rsidR="006F4A63" w:rsidRDefault="006F4A63" w:rsidP="00E8390D">
      <w:pPr>
        <w:pStyle w:val="Geenafstand"/>
        <w:ind w:left="-567"/>
        <w:rPr>
          <w:rFonts w:ascii="Calibri" w:hAnsi="Calibri"/>
          <w:color w:val="33CCCC"/>
        </w:rPr>
      </w:pPr>
    </w:p>
    <w:p w14:paraId="17032FCB" w14:textId="77777777" w:rsidR="006F4A63" w:rsidRDefault="006F4A63" w:rsidP="00E8390D">
      <w:pPr>
        <w:pStyle w:val="Geenafstand"/>
        <w:ind w:left="-567"/>
        <w:rPr>
          <w:rFonts w:ascii="Calibri" w:hAnsi="Calibri"/>
          <w:color w:val="33CCCC"/>
        </w:rPr>
      </w:pPr>
    </w:p>
    <w:p w14:paraId="704D2F39" w14:textId="77777777" w:rsidR="006F4A63" w:rsidRDefault="006F4A63" w:rsidP="00E8390D">
      <w:pPr>
        <w:pStyle w:val="Geenafstand"/>
        <w:ind w:left="-567"/>
        <w:rPr>
          <w:rFonts w:ascii="Calibri" w:hAnsi="Calibri"/>
          <w:color w:val="33CCCC"/>
        </w:rPr>
      </w:pPr>
    </w:p>
    <w:p w14:paraId="5C198B8D" w14:textId="77777777" w:rsidR="006F4A63" w:rsidRDefault="006F4A63" w:rsidP="00E8390D">
      <w:pPr>
        <w:pStyle w:val="Geenafstand"/>
        <w:ind w:left="-567"/>
        <w:rPr>
          <w:rFonts w:ascii="Calibri" w:hAnsi="Calibri"/>
          <w:color w:val="33CCCC"/>
        </w:rPr>
      </w:pPr>
    </w:p>
    <w:p w14:paraId="5B0B8526" w14:textId="77777777" w:rsidR="006F4A63" w:rsidRDefault="006F4A63" w:rsidP="00E8390D">
      <w:pPr>
        <w:pStyle w:val="Geenafstand"/>
        <w:ind w:left="-567"/>
        <w:rPr>
          <w:rFonts w:ascii="Calibri" w:hAnsi="Calibri"/>
          <w:color w:val="33CCCC"/>
        </w:rPr>
      </w:pPr>
    </w:p>
    <w:p w14:paraId="769E63F8" w14:textId="77777777" w:rsidR="006F4A63" w:rsidRDefault="006F4A63" w:rsidP="00A05CA2">
      <w:pPr>
        <w:pStyle w:val="Geenafstand"/>
        <w:rPr>
          <w:rFonts w:ascii="Calibri" w:hAnsi="Calibri"/>
          <w:color w:val="33CCCC"/>
        </w:rPr>
      </w:pPr>
    </w:p>
    <w:p w14:paraId="0C9D0165" w14:textId="77777777" w:rsidR="006F4A63" w:rsidRPr="006F4A63" w:rsidRDefault="006F4A63" w:rsidP="000209CE">
      <w:pPr>
        <w:pStyle w:val="Geenafstand"/>
        <w:numPr>
          <w:ilvl w:val="0"/>
          <w:numId w:val="71"/>
        </w:numPr>
        <w:rPr>
          <w:rFonts w:ascii="Calibri" w:hAnsi="Calibri"/>
          <w:b/>
          <w:color w:val="33CCCC"/>
        </w:rPr>
      </w:pPr>
      <w:r w:rsidRPr="006F4A63">
        <w:rPr>
          <w:rFonts w:ascii="Calibri" w:hAnsi="Calibri"/>
          <w:b/>
          <w:color w:val="33CCCC"/>
        </w:rPr>
        <w:t>Doelstelling</w:t>
      </w:r>
    </w:p>
    <w:p w14:paraId="3070F9A4" w14:textId="77777777" w:rsidR="00504C2A" w:rsidRPr="006F4A63" w:rsidRDefault="00504C2A" w:rsidP="006F4A63">
      <w:pPr>
        <w:pStyle w:val="Geenafstand"/>
        <w:rPr>
          <w:rFonts w:ascii="Calibri" w:hAnsi="Calibri"/>
          <w:color w:val="33CCCC"/>
          <w:sz w:val="22"/>
          <w:szCs w:val="22"/>
        </w:rPr>
      </w:pPr>
    </w:p>
    <w:p w14:paraId="3DC889B7" w14:textId="42868730" w:rsidR="006F4A63" w:rsidRDefault="006F4A63" w:rsidP="00E8390D">
      <w:pPr>
        <w:pStyle w:val="Geenafstand"/>
        <w:ind w:left="-567"/>
        <w:rPr>
          <w:rFonts w:ascii="Calibri" w:hAnsi="Calibri"/>
          <w:b/>
          <w:color w:val="F44A5A" w:themeColor="accent3" w:themeTint="99"/>
          <w:sz w:val="22"/>
          <w:szCs w:val="22"/>
        </w:rPr>
      </w:pPr>
      <w:r w:rsidRPr="006F4A63">
        <w:rPr>
          <w:rFonts w:ascii="Calibri" w:hAnsi="Calibri"/>
          <w:b/>
          <w:color w:val="F44A5A" w:themeColor="accent3" w:themeTint="99"/>
          <w:sz w:val="22"/>
          <w:szCs w:val="22"/>
        </w:rPr>
        <w:t>2.1</w:t>
      </w:r>
      <w:r w:rsidRPr="006F4A63">
        <w:rPr>
          <w:rFonts w:ascii="Calibri" w:hAnsi="Calibri"/>
          <w:b/>
          <w:color w:val="F44A5A" w:themeColor="accent3" w:themeTint="99"/>
          <w:sz w:val="22"/>
          <w:szCs w:val="22"/>
        </w:rPr>
        <w:tab/>
        <w:t>Doel van de leidraad: Ik kom naar jou toe</w:t>
      </w:r>
      <w:r w:rsidR="00D90CAD">
        <w:rPr>
          <w:rFonts w:ascii="Calibri" w:hAnsi="Calibri"/>
          <w:b/>
          <w:color w:val="F44A5A" w:themeColor="accent3" w:themeTint="99"/>
          <w:sz w:val="22"/>
          <w:szCs w:val="22"/>
        </w:rPr>
        <w:t>!</w:t>
      </w:r>
    </w:p>
    <w:p w14:paraId="7E4B247A" w14:textId="06EB72F4" w:rsidR="006F4A63" w:rsidRPr="001B465D" w:rsidRDefault="00563BEA" w:rsidP="00407C43">
      <w:pPr>
        <w:pStyle w:val="Geenafstand"/>
        <w:ind w:left="-567"/>
        <w:jc w:val="both"/>
        <w:rPr>
          <w:rFonts w:ascii="Calibri" w:hAnsi="Calibri"/>
          <w:sz w:val="22"/>
          <w:szCs w:val="22"/>
        </w:rPr>
      </w:pPr>
      <w:r>
        <w:rPr>
          <w:rFonts w:ascii="Calibri" w:hAnsi="Calibri"/>
          <w:sz w:val="22"/>
          <w:szCs w:val="22"/>
        </w:rPr>
        <w:t>Het doel v</w:t>
      </w:r>
      <w:r w:rsidR="00407C43">
        <w:rPr>
          <w:rFonts w:ascii="Calibri" w:hAnsi="Calibri"/>
          <w:sz w:val="22"/>
          <w:szCs w:val="22"/>
        </w:rPr>
        <w:t>an het afstudeeronderzoek luidde</w:t>
      </w:r>
      <w:r>
        <w:rPr>
          <w:rFonts w:ascii="Calibri" w:hAnsi="Calibri"/>
          <w:sz w:val="22"/>
          <w:szCs w:val="22"/>
        </w:rPr>
        <w:t xml:space="preserve"> als volgt: Het onderzoeken van inzichten en werk –en benaderingswijze rondom het bereiken en werven van </w:t>
      </w:r>
      <w:r w:rsidRPr="00951C77">
        <w:rPr>
          <w:rFonts w:ascii="Calibri" w:hAnsi="Calibri"/>
          <w:sz w:val="22"/>
          <w:szCs w:val="22"/>
        </w:rPr>
        <w:t xml:space="preserve">ouders </w:t>
      </w:r>
      <w:r w:rsidR="007E3B75">
        <w:rPr>
          <w:rFonts w:ascii="Calibri" w:hAnsi="Calibri"/>
          <w:sz w:val="22"/>
          <w:szCs w:val="22"/>
        </w:rPr>
        <w:t>zowel bij Samen Leren als in het sociaal werkveld</w:t>
      </w:r>
      <w:r w:rsidR="00407C43">
        <w:rPr>
          <w:rFonts w:ascii="Calibri" w:hAnsi="Calibri"/>
          <w:sz w:val="22"/>
          <w:szCs w:val="22"/>
        </w:rPr>
        <w:t xml:space="preserve"> en op basis van deze uitkomsten een adviesrapport met innovatieve aanbevelingen voor Samen Leren ontwikkelen. </w:t>
      </w:r>
      <w:r>
        <w:rPr>
          <w:rFonts w:ascii="Calibri" w:hAnsi="Calibri"/>
          <w:sz w:val="22"/>
          <w:szCs w:val="22"/>
        </w:rPr>
        <w:t xml:space="preserve">Vanuit dit doel is het doel voor de leidraad: Ik kom naar jou toe! ontstaan. De leidraad heeft het volgende doel: </w:t>
      </w:r>
      <w:r w:rsidR="000C5F64">
        <w:rPr>
          <w:rFonts w:ascii="Calibri" w:hAnsi="Calibri"/>
          <w:sz w:val="22"/>
          <w:szCs w:val="22"/>
        </w:rPr>
        <w:t xml:space="preserve">Het bieden van inzichten aan het team van Samen Leren over alternatieve vormen van het bereiken en werven van ouders die aansluiten bij de werving van Samen Leren, </w:t>
      </w:r>
      <w:r w:rsidR="00E76A88">
        <w:rPr>
          <w:rFonts w:ascii="Calibri" w:hAnsi="Calibri"/>
          <w:sz w:val="22"/>
          <w:szCs w:val="22"/>
        </w:rPr>
        <w:t>zoals in de Samen Leren methode</w:t>
      </w:r>
      <w:r w:rsidR="000C5F64">
        <w:rPr>
          <w:rFonts w:ascii="Calibri" w:hAnsi="Calibri"/>
          <w:sz w:val="22"/>
          <w:szCs w:val="22"/>
        </w:rPr>
        <w:t xml:space="preserve"> beschreven staat en gebaseerd zijn op literatuur –en praktijkonderzoek. </w:t>
      </w:r>
    </w:p>
    <w:p w14:paraId="4B15DAD8" w14:textId="77777777" w:rsidR="001B465D" w:rsidRPr="006F4A63" w:rsidRDefault="001B465D" w:rsidP="00E8390D">
      <w:pPr>
        <w:pStyle w:val="Geenafstand"/>
        <w:ind w:left="-567"/>
        <w:rPr>
          <w:rFonts w:ascii="Calibri" w:hAnsi="Calibri"/>
          <w:b/>
          <w:color w:val="F44A5A" w:themeColor="accent3" w:themeTint="99"/>
          <w:sz w:val="22"/>
          <w:szCs w:val="22"/>
        </w:rPr>
      </w:pPr>
    </w:p>
    <w:p w14:paraId="51580E77" w14:textId="6CD8ACB7" w:rsidR="006F4A63" w:rsidRPr="006F4A63" w:rsidRDefault="006F4A63" w:rsidP="00E8390D">
      <w:pPr>
        <w:pStyle w:val="Geenafstand"/>
        <w:ind w:left="-567"/>
        <w:rPr>
          <w:rFonts w:ascii="Calibri" w:hAnsi="Calibri"/>
          <w:b/>
          <w:color w:val="F44A5A" w:themeColor="accent3" w:themeTint="99"/>
          <w:sz w:val="22"/>
          <w:szCs w:val="22"/>
        </w:rPr>
      </w:pPr>
      <w:r w:rsidRPr="006F4A63">
        <w:rPr>
          <w:rFonts w:ascii="Calibri" w:hAnsi="Calibri"/>
          <w:b/>
          <w:color w:val="F44A5A" w:themeColor="accent3" w:themeTint="99"/>
          <w:sz w:val="22"/>
          <w:szCs w:val="22"/>
        </w:rPr>
        <w:t>2.2</w:t>
      </w:r>
      <w:r w:rsidRPr="006F4A63">
        <w:rPr>
          <w:rFonts w:ascii="Calibri" w:hAnsi="Calibri"/>
          <w:b/>
          <w:color w:val="F44A5A" w:themeColor="accent3" w:themeTint="99"/>
          <w:sz w:val="22"/>
          <w:szCs w:val="22"/>
        </w:rPr>
        <w:tab/>
        <w:t xml:space="preserve">Verwachtingen van het team van Samen Leren </w:t>
      </w:r>
    </w:p>
    <w:p w14:paraId="2718D0C4" w14:textId="0D98AEE5" w:rsidR="001B465D" w:rsidRDefault="001B465D" w:rsidP="001B465D">
      <w:pPr>
        <w:pStyle w:val="Geenafstand"/>
        <w:ind w:left="-567"/>
        <w:rPr>
          <w:rFonts w:ascii="Calibri" w:hAnsi="Calibri"/>
          <w:sz w:val="22"/>
          <w:szCs w:val="22"/>
        </w:rPr>
      </w:pPr>
      <w:r>
        <w:rPr>
          <w:rFonts w:ascii="Calibri" w:hAnsi="Calibri"/>
          <w:sz w:val="22"/>
          <w:szCs w:val="22"/>
        </w:rPr>
        <w:t xml:space="preserve">Wanneer het team van Samen Leren met de leidraad: Ik kom naar jou toe! in de beroepspraktijk aan de slag gaat, wordt er van hen verwacht dat zij: </w:t>
      </w:r>
    </w:p>
    <w:p w14:paraId="357A3CD7" w14:textId="135B2254" w:rsidR="001B465D" w:rsidRPr="00893E9F" w:rsidRDefault="001B465D" w:rsidP="00995BC5">
      <w:pPr>
        <w:pStyle w:val="Geenafstand"/>
        <w:numPr>
          <w:ilvl w:val="0"/>
          <w:numId w:val="74"/>
        </w:numPr>
        <w:rPr>
          <w:rFonts w:ascii="Calibri" w:hAnsi="Calibri"/>
          <w:sz w:val="22"/>
          <w:szCs w:val="22"/>
        </w:rPr>
      </w:pPr>
      <w:r w:rsidRPr="00893E9F">
        <w:rPr>
          <w:rFonts w:ascii="Calibri" w:hAnsi="Calibri"/>
          <w:sz w:val="22"/>
          <w:szCs w:val="22"/>
        </w:rPr>
        <w:t xml:space="preserve">De leidraad </w:t>
      </w:r>
      <w:r w:rsidR="00E76A88">
        <w:rPr>
          <w:rFonts w:ascii="Calibri" w:hAnsi="Calibri"/>
          <w:sz w:val="22"/>
          <w:szCs w:val="22"/>
        </w:rPr>
        <w:t>hebben doorgelezen.</w:t>
      </w:r>
    </w:p>
    <w:p w14:paraId="54CEC127" w14:textId="5420A945" w:rsidR="001B465D" w:rsidRDefault="001B465D" w:rsidP="00995BC5">
      <w:pPr>
        <w:pStyle w:val="Geenafstand"/>
        <w:numPr>
          <w:ilvl w:val="0"/>
          <w:numId w:val="74"/>
        </w:numPr>
        <w:rPr>
          <w:rFonts w:ascii="Calibri" w:hAnsi="Calibri"/>
          <w:sz w:val="22"/>
          <w:szCs w:val="22"/>
        </w:rPr>
      </w:pPr>
      <w:r w:rsidRPr="00893E9F">
        <w:rPr>
          <w:rFonts w:ascii="Calibri" w:hAnsi="Calibri"/>
          <w:sz w:val="22"/>
          <w:szCs w:val="22"/>
        </w:rPr>
        <w:t>De pijler</w:t>
      </w:r>
      <w:r w:rsidR="00893E9F" w:rsidRPr="00893E9F">
        <w:rPr>
          <w:rFonts w:ascii="Calibri" w:hAnsi="Calibri"/>
          <w:sz w:val="22"/>
          <w:szCs w:val="22"/>
        </w:rPr>
        <w:t>s uit de leidraad</w:t>
      </w:r>
      <w:r w:rsidRPr="00893E9F">
        <w:rPr>
          <w:rFonts w:ascii="Calibri" w:hAnsi="Calibri"/>
          <w:sz w:val="22"/>
          <w:szCs w:val="22"/>
        </w:rPr>
        <w:t xml:space="preserve"> begrijpen.</w:t>
      </w:r>
    </w:p>
    <w:p w14:paraId="040AB036" w14:textId="2DA3A21E" w:rsidR="00893E9F" w:rsidRPr="00893E9F" w:rsidRDefault="00893E9F" w:rsidP="00995BC5">
      <w:pPr>
        <w:pStyle w:val="Geenafstand"/>
        <w:numPr>
          <w:ilvl w:val="0"/>
          <w:numId w:val="74"/>
        </w:numPr>
        <w:rPr>
          <w:rFonts w:ascii="Calibri" w:hAnsi="Calibri"/>
          <w:sz w:val="22"/>
          <w:szCs w:val="22"/>
        </w:rPr>
      </w:pPr>
      <w:r>
        <w:rPr>
          <w:rFonts w:ascii="Calibri" w:hAnsi="Calibri"/>
          <w:sz w:val="22"/>
          <w:szCs w:val="22"/>
        </w:rPr>
        <w:t xml:space="preserve">Het belang van het inzetten van de leidraad begrijpen. </w:t>
      </w:r>
    </w:p>
    <w:p w14:paraId="7D1CCCF6" w14:textId="2A72C7E4" w:rsidR="006F4A63" w:rsidRPr="009A2DE0" w:rsidRDefault="001B465D" w:rsidP="00893E9F">
      <w:pPr>
        <w:pStyle w:val="Geenafstand"/>
        <w:numPr>
          <w:ilvl w:val="0"/>
          <w:numId w:val="74"/>
        </w:numPr>
        <w:rPr>
          <w:rFonts w:ascii="Calibri" w:hAnsi="Calibri"/>
          <w:color w:val="F44A5A" w:themeColor="accent3" w:themeTint="99"/>
          <w:sz w:val="22"/>
          <w:szCs w:val="22"/>
        </w:rPr>
      </w:pPr>
      <w:r w:rsidRPr="00893E9F">
        <w:rPr>
          <w:rFonts w:ascii="Calibri" w:hAnsi="Calibri"/>
          <w:sz w:val="22"/>
          <w:szCs w:val="22"/>
        </w:rPr>
        <w:t>De tijd maken om met</w:t>
      </w:r>
      <w:r w:rsidR="00893E9F">
        <w:rPr>
          <w:rFonts w:ascii="Calibri" w:hAnsi="Calibri"/>
          <w:sz w:val="22"/>
          <w:szCs w:val="22"/>
        </w:rPr>
        <w:t xml:space="preserve"> de leidraad aan de slag te gaan in de praktijk. </w:t>
      </w:r>
    </w:p>
    <w:p w14:paraId="54EFF5AC" w14:textId="77777777" w:rsidR="006F4A63" w:rsidRDefault="006F4A63" w:rsidP="00E8390D">
      <w:pPr>
        <w:pStyle w:val="Geenafstand"/>
        <w:ind w:left="-567"/>
        <w:rPr>
          <w:rFonts w:ascii="Calibri" w:hAnsi="Calibri"/>
          <w:color w:val="33CCCC"/>
          <w:sz w:val="22"/>
          <w:szCs w:val="22"/>
        </w:rPr>
      </w:pPr>
    </w:p>
    <w:p w14:paraId="14B0BA0D" w14:textId="77777777" w:rsidR="006F4A63" w:rsidRDefault="006F4A63" w:rsidP="00E8390D">
      <w:pPr>
        <w:pStyle w:val="Geenafstand"/>
        <w:ind w:left="-567"/>
        <w:rPr>
          <w:rFonts w:ascii="Calibri" w:hAnsi="Calibri"/>
          <w:color w:val="33CCCC"/>
          <w:sz w:val="22"/>
          <w:szCs w:val="22"/>
        </w:rPr>
      </w:pPr>
    </w:p>
    <w:p w14:paraId="5ADE5425" w14:textId="77777777" w:rsidR="006F4A63" w:rsidRDefault="006F4A63" w:rsidP="00E8390D">
      <w:pPr>
        <w:pStyle w:val="Geenafstand"/>
        <w:ind w:left="-567"/>
        <w:rPr>
          <w:rFonts w:ascii="Calibri" w:hAnsi="Calibri"/>
          <w:color w:val="33CCCC"/>
          <w:sz w:val="22"/>
          <w:szCs w:val="22"/>
        </w:rPr>
      </w:pPr>
    </w:p>
    <w:p w14:paraId="1E4EFDF7" w14:textId="77777777" w:rsidR="006F4A63" w:rsidRDefault="006F4A63" w:rsidP="00E8390D">
      <w:pPr>
        <w:pStyle w:val="Geenafstand"/>
        <w:ind w:left="-567"/>
        <w:rPr>
          <w:rFonts w:ascii="Calibri" w:hAnsi="Calibri"/>
          <w:color w:val="33CCCC"/>
          <w:sz w:val="22"/>
          <w:szCs w:val="22"/>
        </w:rPr>
      </w:pPr>
    </w:p>
    <w:p w14:paraId="57719D22" w14:textId="77777777" w:rsidR="006F4A63" w:rsidRDefault="006F4A63" w:rsidP="00E8390D">
      <w:pPr>
        <w:pStyle w:val="Geenafstand"/>
        <w:ind w:left="-567"/>
        <w:rPr>
          <w:rFonts w:ascii="Calibri" w:hAnsi="Calibri"/>
          <w:color w:val="33CCCC"/>
          <w:sz w:val="22"/>
          <w:szCs w:val="22"/>
        </w:rPr>
      </w:pPr>
    </w:p>
    <w:p w14:paraId="3CA6083B" w14:textId="77777777" w:rsidR="006F4A63" w:rsidRDefault="006F4A63" w:rsidP="00E8390D">
      <w:pPr>
        <w:pStyle w:val="Geenafstand"/>
        <w:ind w:left="-567"/>
        <w:rPr>
          <w:rFonts w:ascii="Calibri" w:hAnsi="Calibri"/>
          <w:color w:val="33CCCC"/>
          <w:sz w:val="22"/>
          <w:szCs w:val="22"/>
        </w:rPr>
      </w:pPr>
    </w:p>
    <w:p w14:paraId="489681F8" w14:textId="77777777" w:rsidR="006F4A63" w:rsidRDefault="006F4A63" w:rsidP="00E8390D">
      <w:pPr>
        <w:pStyle w:val="Geenafstand"/>
        <w:ind w:left="-567"/>
        <w:rPr>
          <w:rFonts w:ascii="Calibri" w:hAnsi="Calibri"/>
          <w:color w:val="33CCCC"/>
          <w:sz w:val="22"/>
          <w:szCs w:val="22"/>
        </w:rPr>
      </w:pPr>
    </w:p>
    <w:p w14:paraId="5104EC52" w14:textId="77777777" w:rsidR="006F4A63" w:rsidRDefault="006F4A63" w:rsidP="00E8390D">
      <w:pPr>
        <w:pStyle w:val="Geenafstand"/>
        <w:ind w:left="-567"/>
        <w:rPr>
          <w:rFonts w:ascii="Calibri" w:hAnsi="Calibri"/>
          <w:color w:val="33CCCC"/>
          <w:sz w:val="22"/>
          <w:szCs w:val="22"/>
        </w:rPr>
      </w:pPr>
    </w:p>
    <w:p w14:paraId="44EAEED7" w14:textId="77777777" w:rsidR="006F4A63" w:rsidRDefault="006F4A63" w:rsidP="00E8390D">
      <w:pPr>
        <w:pStyle w:val="Geenafstand"/>
        <w:ind w:left="-567"/>
        <w:rPr>
          <w:rFonts w:ascii="Calibri" w:hAnsi="Calibri"/>
          <w:color w:val="33CCCC"/>
          <w:sz w:val="22"/>
          <w:szCs w:val="22"/>
        </w:rPr>
      </w:pPr>
    </w:p>
    <w:p w14:paraId="03D97AE9" w14:textId="77777777" w:rsidR="006F4A63" w:rsidRDefault="006F4A63" w:rsidP="00E8390D">
      <w:pPr>
        <w:pStyle w:val="Geenafstand"/>
        <w:ind w:left="-567"/>
        <w:rPr>
          <w:rFonts w:ascii="Calibri" w:hAnsi="Calibri"/>
          <w:color w:val="33CCCC"/>
          <w:sz w:val="22"/>
          <w:szCs w:val="22"/>
        </w:rPr>
      </w:pPr>
    </w:p>
    <w:p w14:paraId="494CF717" w14:textId="77777777" w:rsidR="006F4A63" w:rsidRDefault="006F4A63" w:rsidP="00E8390D">
      <w:pPr>
        <w:pStyle w:val="Geenafstand"/>
        <w:ind w:left="-567"/>
        <w:rPr>
          <w:rFonts w:ascii="Calibri" w:hAnsi="Calibri"/>
          <w:color w:val="33CCCC"/>
          <w:sz w:val="22"/>
          <w:szCs w:val="22"/>
        </w:rPr>
      </w:pPr>
    </w:p>
    <w:p w14:paraId="28AFFAE8" w14:textId="77777777" w:rsidR="006F4A63" w:rsidRDefault="006F4A63" w:rsidP="00E8390D">
      <w:pPr>
        <w:pStyle w:val="Geenafstand"/>
        <w:ind w:left="-567"/>
        <w:rPr>
          <w:rFonts w:ascii="Calibri" w:hAnsi="Calibri"/>
          <w:color w:val="33CCCC"/>
          <w:sz w:val="22"/>
          <w:szCs w:val="22"/>
        </w:rPr>
      </w:pPr>
    </w:p>
    <w:p w14:paraId="0239700D" w14:textId="77777777" w:rsidR="006F4A63" w:rsidRDefault="006F4A63" w:rsidP="00E8390D">
      <w:pPr>
        <w:pStyle w:val="Geenafstand"/>
        <w:ind w:left="-567"/>
        <w:rPr>
          <w:rFonts w:ascii="Calibri" w:hAnsi="Calibri"/>
          <w:color w:val="33CCCC"/>
          <w:sz w:val="22"/>
          <w:szCs w:val="22"/>
        </w:rPr>
      </w:pPr>
    </w:p>
    <w:p w14:paraId="708C470F" w14:textId="77777777" w:rsidR="006F4A63" w:rsidRDefault="006F4A63" w:rsidP="00E8390D">
      <w:pPr>
        <w:pStyle w:val="Geenafstand"/>
        <w:ind w:left="-567"/>
        <w:rPr>
          <w:rFonts w:ascii="Calibri" w:hAnsi="Calibri"/>
          <w:color w:val="33CCCC"/>
          <w:sz w:val="22"/>
          <w:szCs w:val="22"/>
        </w:rPr>
      </w:pPr>
    </w:p>
    <w:p w14:paraId="508F0E53" w14:textId="77777777" w:rsidR="006F4A63" w:rsidRDefault="006F4A63" w:rsidP="00E8390D">
      <w:pPr>
        <w:pStyle w:val="Geenafstand"/>
        <w:ind w:left="-567"/>
        <w:rPr>
          <w:rFonts w:ascii="Calibri" w:hAnsi="Calibri"/>
          <w:color w:val="33CCCC"/>
          <w:sz w:val="22"/>
          <w:szCs w:val="22"/>
        </w:rPr>
      </w:pPr>
    </w:p>
    <w:p w14:paraId="1B256B15" w14:textId="77777777" w:rsidR="006F4A63" w:rsidRDefault="006F4A63" w:rsidP="00E8390D">
      <w:pPr>
        <w:pStyle w:val="Geenafstand"/>
        <w:ind w:left="-567"/>
        <w:rPr>
          <w:rFonts w:ascii="Calibri" w:hAnsi="Calibri"/>
          <w:color w:val="33CCCC"/>
          <w:sz w:val="22"/>
          <w:szCs w:val="22"/>
        </w:rPr>
      </w:pPr>
    </w:p>
    <w:p w14:paraId="0589D1CF" w14:textId="77777777" w:rsidR="006F4A63" w:rsidRDefault="006F4A63" w:rsidP="00E8390D">
      <w:pPr>
        <w:pStyle w:val="Geenafstand"/>
        <w:ind w:left="-567"/>
        <w:rPr>
          <w:rFonts w:ascii="Calibri" w:hAnsi="Calibri"/>
          <w:color w:val="33CCCC"/>
          <w:sz w:val="22"/>
          <w:szCs w:val="22"/>
        </w:rPr>
      </w:pPr>
    </w:p>
    <w:p w14:paraId="1342A920" w14:textId="77777777" w:rsidR="006F4A63" w:rsidRDefault="006F4A63" w:rsidP="00E8390D">
      <w:pPr>
        <w:pStyle w:val="Geenafstand"/>
        <w:ind w:left="-567"/>
        <w:rPr>
          <w:rFonts w:ascii="Calibri" w:hAnsi="Calibri"/>
          <w:color w:val="33CCCC"/>
          <w:sz w:val="22"/>
          <w:szCs w:val="22"/>
        </w:rPr>
      </w:pPr>
    </w:p>
    <w:p w14:paraId="7F5EE991" w14:textId="77777777" w:rsidR="006F4A63" w:rsidRDefault="006F4A63" w:rsidP="00E8390D">
      <w:pPr>
        <w:pStyle w:val="Geenafstand"/>
        <w:ind w:left="-567"/>
        <w:rPr>
          <w:rFonts w:ascii="Calibri" w:hAnsi="Calibri"/>
          <w:color w:val="33CCCC"/>
          <w:sz w:val="22"/>
          <w:szCs w:val="22"/>
        </w:rPr>
      </w:pPr>
    </w:p>
    <w:p w14:paraId="773361AC" w14:textId="77777777" w:rsidR="006F4A63" w:rsidRDefault="006F4A63" w:rsidP="00E8390D">
      <w:pPr>
        <w:pStyle w:val="Geenafstand"/>
        <w:ind w:left="-567"/>
        <w:rPr>
          <w:rFonts w:ascii="Calibri" w:hAnsi="Calibri"/>
          <w:color w:val="33CCCC"/>
          <w:sz w:val="22"/>
          <w:szCs w:val="22"/>
        </w:rPr>
      </w:pPr>
    </w:p>
    <w:p w14:paraId="09370963" w14:textId="77777777" w:rsidR="006F4A63" w:rsidRDefault="006F4A63" w:rsidP="00E8390D">
      <w:pPr>
        <w:pStyle w:val="Geenafstand"/>
        <w:ind w:left="-567"/>
        <w:rPr>
          <w:rFonts w:ascii="Calibri" w:hAnsi="Calibri"/>
          <w:color w:val="33CCCC"/>
          <w:sz w:val="22"/>
          <w:szCs w:val="22"/>
        </w:rPr>
      </w:pPr>
    </w:p>
    <w:p w14:paraId="1F6FBEDC" w14:textId="77777777" w:rsidR="006F4A63" w:rsidRDefault="006F4A63" w:rsidP="00E8390D">
      <w:pPr>
        <w:pStyle w:val="Geenafstand"/>
        <w:ind w:left="-567"/>
        <w:rPr>
          <w:rFonts w:ascii="Calibri" w:hAnsi="Calibri"/>
          <w:color w:val="33CCCC"/>
          <w:sz w:val="22"/>
          <w:szCs w:val="22"/>
        </w:rPr>
      </w:pPr>
    </w:p>
    <w:p w14:paraId="1CF9B1A0" w14:textId="77777777" w:rsidR="006F4A63" w:rsidRDefault="006F4A63" w:rsidP="00E8390D">
      <w:pPr>
        <w:pStyle w:val="Geenafstand"/>
        <w:ind w:left="-567"/>
        <w:rPr>
          <w:rFonts w:ascii="Calibri" w:hAnsi="Calibri"/>
          <w:color w:val="33CCCC"/>
          <w:sz w:val="22"/>
          <w:szCs w:val="22"/>
        </w:rPr>
      </w:pPr>
    </w:p>
    <w:p w14:paraId="32200757" w14:textId="77777777" w:rsidR="006F4A63" w:rsidRDefault="006F4A63" w:rsidP="00E8390D">
      <w:pPr>
        <w:pStyle w:val="Geenafstand"/>
        <w:ind w:left="-567"/>
        <w:rPr>
          <w:rFonts w:ascii="Calibri" w:hAnsi="Calibri"/>
          <w:color w:val="33CCCC"/>
          <w:sz w:val="22"/>
          <w:szCs w:val="22"/>
        </w:rPr>
      </w:pPr>
    </w:p>
    <w:p w14:paraId="11C661A3" w14:textId="77777777" w:rsidR="006F4A63" w:rsidRDefault="006F4A63" w:rsidP="00E8390D">
      <w:pPr>
        <w:pStyle w:val="Geenafstand"/>
        <w:ind w:left="-567"/>
        <w:rPr>
          <w:rFonts w:ascii="Calibri" w:hAnsi="Calibri"/>
          <w:color w:val="33CCCC"/>
          <w:sz w:val="22"/>
          <w:szCs w:val="22"/>
        </w:rPr>
      </w:pPr>
    </w:p>
    <w:p w14:paraId="029C5334" w14:textId="77777777" w:rsidR="006F4A63" w:rsidRDefault="006F4A63" w:rsidP="00E8390D">
      <w:pPr>
        <w:pStyle w:val="Geenafstand"/>
        <w:ind w:left="-567"/>
        <w:rPr>
          <w:rFonts w:ascii="Calibri" w:hAnsi="Calibri"/>
          <w:color w:val="33CCCC"/>
          <w:sz w:val="22"/>
          <w:szCs w:val="22"/>
        </w:rPr>
      </w:pPr>
    </w:p>
    <w:p w14:paraId="4230B314" w14:textId="77777777" w:rsidR="006F4A63" w:rsidRDefault="006F4A63" w:rsidP="00E8390D">
      <w:pPr>
        <w:pStyle w:val="Geenafstand"/>
        <w:ind w:left="-567"/>
        <w:rPr>
          <w:rFonts w:ascii="Calibri" w:hAnsi="Calibri"/>
          <w:color w:val="33CCCC"/>
          <w:sz w:val="22"/>
          <w:szCs w:val="22"/>
        </w:rPr>
      </w:pPr>
    </w:p>
    <w:p w14:paraId="6152E127" w14:textId="77777777" w:rsidR="006F4A63" w:rsidRDefault="006F4A63" w:rsidP="00E8390D">
      <w:pPr>
        <w:pStyle w:val="Geenafstand"/>
        <w:ind w:left="-567"/>
        <w:rPr>
          <w:rFonts w:ascii="Calibri" w:hAnsi="Calibri"/>
          <w:color w:val="33CCCC"/>
          <w:sz w:val="22"/>
          <w:szCs w:val="22"/>
        </w:rPr>
      </w:pPr>
    </w:p>
    <w:p w14:paraId="439492AC" w14:textId="77777777" w:rsidR="006F4A63" w:rsidRDefault="006F4A63" w:rsidP="00E8390D">
      <w:pPr>
        <w:pStyle w:val="Geenafstand"/>
        <w:ind w:left="-567"/>
        <w:rPr>
          <w:rFonts w:ascii="Calibri" w:hAnsi="Calibri"/>
          <w:color w:val="33CCCC"/>
          <w:sz w:val="22"/>
          <w:szCs w:val="22"/>
        </w:rPr>
      </w:pPr>
    </w:p>
    <w:p w14:paraId="35CBB3D7" w14:textId="77777777" w:rsidR="006F4A63" w:rsidRDefault="006F4A63" w:rsidP="00E8390D">
      <w:pPr>
        <w:pStyle w:val="Geenafstand"/>
        <w:ind w:left="-567"/>
        <w:rPr>
          <w:rFonts w:ascii="Calibri" w:hAnsi="Calibri"/>
          <w:color w:val="33CCCC"/>
          <w:sz w:val="22"/>
          <w:szCs w:val="22"/>
        </w:rPr>
      </w:pPr>
    </w:p>
    <w:p w14:paraId="10AE75C5" w14:textId="77777777" w:rsidR="00F45794" w:rsidRDefault="00F45794" w:rsidP="00E8390D">
      <w:pPr>
        <w:pStyle w:val="Geenafstand"/>
        <w:ind w:left="-567"/>
        <w:rPr>
          <w:rFonts w:ascii="Calibri" w:hAnsi="Calibri"/>
          <w:color w:val="33CCCC"/>
          <w:sz w:val="22"/>
          <w:szCs w:val="22"/>
        </w:rPr>
      </w:pPr>
    </w:p>
    <w:p w14:paraId="25F29F10" w14:textId="77777777" w:rsidR="00F45794" w:rsidRDefault="00F45794" w:rsidP="000C5F64">
      <w:pPr>
        <w:pStyle w:val="Geenafstand"/>
        <w:rPr>
          <w:rFonts w:ascii="Calibri" w:hAnsi="Calibri"/>
          <w:color w:val="33CCCC"/>
          <w:sz w:val="22"/>
          <w:szCs w:val="22"/>
        </w:rPr>
      </w:pPr>
    </w:p>
    <w:p w14:paraId="7E3C06B5" w14:textId="77777777" w:rsidR="00293176" w:rsidRDefault="00293176" w:rsidP="00E8390D">
      <w:pPr>
        <w:pStyle w:val="Geenafstand"/>
        <w:ind w:left="-567"/>
        <w:rPr>
          <w:rFonts w:ascii="Calibri" w:hAnsi="Calibri"/>
          <w:color w:val="33CCCC"/>
          <w:sz w:val="22"/>
          <w:szCs w:val="22"/>
        </w:rPr>
      </w:pPr>
    </w:p>
    <w:p w14:paraId="37A82B71" w14:textId="4D154E8E" w:rsidR="006F4A63" w:rsidRPr="006F4A63" w:rsidRDefault="006F4A63" w:rsidP="000209CE">
      <w:pPr>
        <w:pStyle w:val="Geenafstand"/>
        <w:numPr>
          <w:ilvl w:val="0"/>
          <w:numId w:val="71"/>
        </w:numPr>
        <w:rPr>
          <w:rFonts w:ascii="Calibri" w:hAnsi="Calibri"/>
          <w:b/>
          <w:color w:val="33CCCC"/>
        </w:rPr>
      </w:pPr>
      <w:r>
        <w:rPr>
          <w:rFonts w:ascii="Calibri" w:hAnsi="Calibri"/>
          <w:b/>
          <w:color w:val="33CCCC"/>
        </w:rPr>
        <w:t>Pijlers voor de werving</w:t>
      </w:r>
    </w:p>
    <w:p w14:paraId="19D26638" w14:textId="77777777" w:rsidR="006F4A63" w:rsidRDefault="006F4A63" w:rsidP="00E8390D">
      <w:pPr>
        <w:pStyle w:val="Geenafstand"/>
        <w:ind w:left="-567"/>
        <w:rPr>
          <w:rFonts w:ascii="Calibri" w:hAnsi="Calibri"/>
          <w:color w:val="33CCCC"/>
          <w:sz w:val="22"/>
          <w:szCs w:val="22"/>
        </w:rPr>
      </w:pPr>
    </w:p>
    <w:p w14:paraId="1C518F04" w14:textId="129FBF06" w:rsidR="008E5B9A" w:rsidRDefault="00091147" w:rsidP="008E5B9A">
      <w:pPr>
        <w:pStyle w:val="Geenafstand"/>
        <w:ind w:left="-567"/>
        <w:rPr>
          <w:rFonts w:ascii="Calibri" w:hAnsi="Calibri"/>
          <w:b/>
          <w:color w:val="F44A5A" w:themeColor="accent3" w:themeTint="99"/>
          <w:sz w:val="22"/>
          <w:szCs w:val="22"/>
        </w:rPr>
      </w:pPr>
      <w:r>
        <w:rPr>
          <w:rFonts w:ascii="Calibri" w:hAnsi="Calibri"/>
          <w:b/>
          <w:color w:val="F44A5A" w:themeColor="accent3" w:themeTint="99"/>
          <w:sz w:val="22"/>
          <w:szCs w:val="22"/>
        </w:rPr>
        <w:t>3.1</w:t>
      </w:r>
      <w:r>
        <w:rPr>
          <w:rFonts w:ascii="Calibri" w:hAnsi="Calibri"/>
          <w:b/>
          <w:color w:val="F44A5A" w:themeColor="accent3" w:themeTint="99"/>
          <w:sz w:val="22"/>
          <w:szCs w:val="22"/>
        </w:rPr>
        <w:tab/>
        <w:t xml:space="preserve">Drie pijlers </w:t>
      </w:r>
    </w:p>
    <w:p w14:paraId="49BC438B" w14:textId="4BE43B12" w:rsidR="00A05CA2" w:rsidRDefault="00A05CA2" w:rsidP="00A05CA2">
      <w:pPr>
        <w:pStyle w:val="Geenafstand"/>
        <w:ind w:left="-567"/>
        <w:jc w:val="both"/>
        <w:rPr>
          <w:rFonts w:ascii="Calibri" w:hAnsi="Calibri"/>
          <w:sz w:val="22"/>
          <w:szCs w:val="22"/>
        </w:rPr>
      </w:pPr>
      <w:r>
        <w:rPr>
          <w:rFonts w:ascii="Calibri" w:hAnsi="Calibri"/>
          <w:sz w:val="22"/>
          <w:szCs w:val="22"/>
        </w:rPr>
        <w:t>Uit het afstudeeronderzoek naar de verbeteringen van de werving van Samen Leren, zijn vijf pijlers naar voren gekomen die ervoor zouden kunnen zorgen dat de werving van Samen Leren verbeterd. Deze vijf pijlers zijn:</w:t>
      </w:r>
    </w:p>
    <w:p w14:paraId="3B808111" w14:textId="160D4344" w:rsidR="00A05CA2" w:rsidRDefault="00A05CA2" w:rsidP="00995BC5">
      <w:pPr>
        <w:pStyle w:val="Geenafstand"/>
        <w:numPr>
          <w:ilvl w:val="0"/>
          <w:numId w:val="73"/>
        </w:numPr>
        <w:jc w:val="both"/>
        <w:rPr>
          <w:rFonts w:ascii="Calibri" w:hAnsi="Calibri"/>
          <w:sz w:val="22"/>
          <w:szCs w:val="22"/>
        </w:rPr>
      </w:pPr>
      <w:r>
        <w:rPr>
          <w:rFonts w:ascii="Calibri" w:hAnsi="Calibri"/>
          <w:sz w:val="22"/>
          <w:szCs w:val="22"/>
        </w:rPr>
        <w:t>Zichtbaarheid.</w:t>
      </w:r>
    </w:p>
    <w:p w14:paraId="57453BA0" w14:textId="7386C33C" w:rsidR="00A05CA2" w:rsidRDefault="00A05CA2" w:rsidP="00995BC5">
      <w:pPr>
        <w:pStyle w:val="Geenafstand"/>
        <w:numPr>
          <w:ilvl w:val="0"/>
          <w:numId w:val="73"/>
        </w:numPr>
        <w:jc w:val="both"/>
        <w:rPr>
          <w:rFonts w:ascii="Calibri" w:hAnsi="Calibri"/>
          <w:sz w:val="22"/>
          <w:szCs w:val="22"/>
        </w:rPr>
      </w:pPr>
      <w:r>
        <w:rPr>
          <w:rFonts w:ascii="Calibri" w:hAnsi="Calibri"/>
          <w:sz w:val="22"/>
          <w:szCs w:val="22"/>
        </w:rPr>
        <w:t>Samenwerking.</w:t>
      </w:r>
    </w:p>
    <w:p w14:paraId="7311235E" w14:textId="614B635F" w:rsidR="00A05CA2" w:rsidRDefault="00A05CA2" w:rsidP="00995BC5">
      <w:pPr>
        <w:pStyle w:val="Geenafstand"/>
        <w:numPr>
          <w:ilvl w:val="0"/>
          <w:numId w:val="73"/>
        </w:numPr>
        <w:jc w:val="both"/>
        <w:rPr>
          <w:rFonts w:ascii="Calibri" w:hAnsi="Calibri"/>
          <w:sz w:val="22"/>
          <w:szCs w:val="22"/>
        </w:rPr>
      </w:pPr>
      <w:r>
        <w:rPr>
          <w:rFonts w:ascii="Calibri" w:hAnsi="Calibri"/>
          <w:sz w:val="22"/>
          <w:szCs w:val="22"/>
        </w:rPr>
        <w:t>Houding.</w:t>
      </w:r>
    </w:p>
    <w:p w14:paraId="13FCB8D4" w14:textId="65B60240" w:rsidR="00A05CA2" w:rsidRDefault="00A05CA2" w:rsidP="00995BC5">
      <w:pPr>
        <w:pStyle w:val="Geenafstand"/>
        <w:numPr>
          <w:ilvl w:val="0"/>
          <w:numId w:val="73"/>
        </w:numPr>
        <w:jc w:val="both"/>
        <w:rPr>
          <w:rFonts w:ascii="Calibri" w:hAnsi="Calibri"/>
          <w:sz w:val="22"/>
          <w:szCs w:val="22"/>
        </w:rPr>
      </w:pPr>
      <w:r>
        <w:rPr>
          <w:rFonts w:ascii="Calibri" w:hAnsi="Calibri"/>
          <w:sz w:val="22"/>
          <w:szCs w:val="22"/>
        </w:rPr>
        <w:t xml:space="preserve">Draagvlak. </w:t>
      </w:r>
    </w:p>
    <w:p w14:paraId="243022DB" w14:textId="12813129" w:rsidR="00A05CA2" w:rsidRDefault="00A05CA2" w:rsidP="00995BC5">
      <w:pPr>
        <w:pStyle w:val="Geenafstand"/>
        <w:numPr>
          <w:ilvl w:val="0"/>
          <w:numId w:val="73"/>
        </w:numPr>
        <w:jc w:val="both"/>
        <w:rPr>
          <w:rFonts w:ascii="Calibri" w:hAnsi="Calibri"/>
          <w:sz w:val="22"/>
          <w:szCs w:val="22"/>
        </w:rPr>
      </w:pPr>
      <w:r>
        <w:rPr>
          <w:rFonts w:ascii="Calibri" w:hAnsi="Calibri"/>
          <w:sz w:val="22"/>
          <w:szCs w:val="22"/>
        </w:rPr>
        <w:t xml:space="preserve">Social media. </w:t>
      </w:r>
    </w:p>
    <w:p w14:paraId="56781AC3" w14:textId="77777777" w:rsidR="00A05CA2" w:rsidRDefault="00A05CA2" w:rsidP="008E5B9A">
      <w:pPr>
        <w:pStyle w:val="Geenafstand"/>
        <w:ind w:left="-567"/>
        <w:rPr>
          <w:rFonts w:ascii="Calibri" w:hAnsi="Calibri"/>
          <w:sz w:val="22"/>
          <w:szCs w:val="22"/>
        </w:rPr>
      </w:pPr>
    </w:p>
    <w:p w14:paraId="32B901E4" w14:textId="39EEE528" w:rsidR="00A05CA2" w:rsidRDefault="00A05CA2" w:rsidP="00BF49E2">
      <w:pPr>
        <w:pStyle w:val="Geenafstand"/>
        <w:ind w:left="-567"/>
        <w:jc w:val="both"/>
        <w:rPr>
          <w:rFonts w:ascii="Calibri" w:hAnsi="Calibri"/>
          <w:sz w:val="22"/>
          <w:szCs w:val="22"/>
        </w:rPr>
      </w:pPr>
      <w:r>
        <w:rPr>
          <w:rFonts w:ascii="Calibri" w:hAnsi="Calibri"/>
          <w:sz w:val="22"/>
          <w:szCs w:val="22"/>
        </w:rPr>
        <w:t xml:space="preserve">De keuze is gemaakt om de eerste drie pijlers te combineren in deze leidraad. Door het team van Samen Leren kan er alsnog voor gekozen om de laatste twee pijlers verder te ontwikkelen tot concrete producten. Echter zal dit in deze leidraad niet gebeuren. </w:t>
      </w:r>
    </w:p>
    <w:p w14:paraId="1CD9FF68" w14:textId="77777777" w:rsidR="00A05CA2" w:rsidRDefault="00A05CA2" w:rsidP="008E5B9A">
      <w:pPr>
        <w:pStyle w:val="Geenafstand"/>
        <w:ind w:left="-567"/>
        <w:rPr>
          <w:rFonts w:ascii="Calibri" w:hAnsi="Calibri"/>
          <w:sz w:val="22"/>
          <w:szCs w:val="22"/>
        </w:rPr>
      </w:pPr>
    </w:p>
    <w:p w14:paraId="72280462" w14:textId="1287401B" w:rsidR="00A05CA2" w:rsidRDefault="00A05CA2" w:rsidP="00D3632D">
      <w:pPr>
        <w:pStyle w:val="Geenafstand"/>
        <w:ind w:left="-567"/>
        <w:jc w:val="both"/>
        <w:rPr>
          <w:rFonts w:ascii="Calibri" w:hAnsi="Calibri"/>
          <w:sz w:val="22"/>
          <w:szCs w:val="22"/>
        </w:rPr>
      </w:pPr>
      <w:r>
        <w:rPr>
          <w:rFonts w:ascii="Calibri" w:hAnsi="Calibri"/>
          <w:sz w:val="22"/>
          <w:szCs w:val="22"/>
        </w:rPr>
        <w:t xml:space="preserve">Per pijler zijn aanbevelingen geformuleerd. Onderstaande zullen de aanbevelingen worden weergegeven. De pijlers en aanbevelingen </w:t>
      </w:r>
      <w:r w:rsidR="00D3632D">
        <w:rPr>
          <w:rFonts w:ascii="Calibri" w:hAnsi="Calibri"/>
          <w:sz w:val="22"/>
          <w:szCs w:val="22"/>
        </w:rPr>
        <w:t xml:space="preserve">zijn gekoppeld aan een symbool/afbeelding. Deze symbolen/afbeeldingen corresponderen met de hand-out: Ik kom naar jou toe! </w:t>
      </w:r>
    </w:p>
    <w:p w14:paraId="2854C289" w14:textId="77777777" w:rsidR="00A05CA2" w:rsidRDefault="00A05CA2" w:rsidP="00A05CA2">
      <w:pPr>
        <w:pStyle w:val="Geenafstand"/>
        <w:rPr>
          <w:rFonts w:ascii="Calibri" w:hAnsi="Calibri"/>
          <w:sz w:val="22"/>
          <w:szCs w:val="22"/>
        </w:rPr>
      </w:pPr>
    </w:p>
    <w:p w14:paraId="396C5476" w14:textId="44C6AE92" w:rsidR="00D3632D" w:rsidRPr="00D3632D" w:rsidRDefault="00D3632D" w:rsidP="00D3632D">
      <w:pPr>
        <w:pStyle w:val="Geenafstand"/>
        <w:ind w:left="-567"/>
        <w:rPr>
          <w:rFonts w:ascii="Calibri" w:hAnsi="Calibri"/>
        </w:rPr>
      </w:pPr>
    </w:p>
    <w:p w14:paraId="2C340B02" w14:textId="5319BED4" w:rsidR="00D3632D" w:rsidRPr="00D3632D" w:rsidRDefault="00D3632D" w:rsidP="00D3632D">
      <w:pPr>
        <w:pStyle w:val="Geenafstand"/>
        <w:ind w:left="-567"/>
        <w:rPr>
          <w:rFonts w:ascii="Calibri" w:hAnsi="Calibri"/>
        </w:rPr>
      </w:pPr>
      <w:r w:rsidRPr="00D3632D">
        <w:rPr>
          <w:rFonts w:ascii="Calibri" w:hAnsi="Calibri"/>
          <w:noProof/>
          <w:color w:val="FFFFFF" w:themeColor="background1"/>
          <w:lang w:val="en-US"/>
        </w:rPr>
        <w:drawing>
          <wp:anchor distT="0" distB="0" distL="114300" distR="114300" simplePos="0" relativeHeight="251721728" behindDoc="0" locked="0" layoutInCell="1" allowOverlap="1" wp14:anchorId="02A10601" wp14:editId="4CCAE845">
            <wp:simplePos x="0" y="0"/>
            <wp:positionH relativeFrom="column">
              <wp:posOffset>-342900</wp:posOffset>
            </wp:positionH>
            <wp:positionV relativeFrom="paragraph">
              <wp:posOffset>2540</wp:posOffset>
            </wp:positionV>
            <wp:extent cx="1371600" cy="927100"/>
            <wp:effectExtent l="50800" t="50800" r="127000" b="139700"/>
            <wp:wrapSquare wrapText="bothSides"/>
            <wp:docPr id="5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noChangeArrowheads="1"/>
                    </pic:cNvPicPr>
                  </pic:nvPicPr>
                  <pic:blipFill>
                    <a:blip r:embed="rId52" cstate="email">
                      <a:alphaModFix/>
                      <a:extLst>
                        <a:ext uri="{28A0092B-C50C-407E-A947-70E740481C1C}">
                          <a14:useLocalDpi xmlns:a14="http://schemas.microsoft.com/office/drawing/2010/main"/>
                        </a:ext>
                      </a:extLst>
                    </a:blip>
                    <a:srcRect/>
                    <a:stretch>
                      <a:fillRect/>
                    </a:stretch>
                  </pic:blipFill>
                  <pic:spPr bwMode="auto">
                    <a:xfrm>
                      <a:off x="0" y="0"/>
                      <a:ext cx="1371600" cy="927100"/>
                    </a:xfrm>
                    <a:prstGeom prst="rect">
                      <a:avLst/>
                    </a:prstGeom>
                    <a:ln w="12700" cap="sq" cmpd="sng">
                      <a:solidFill>
                        <a:srgbClr val="F44B5B"/>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65E284A" w14:textId="25875021" w:rsidR="00D3632D" w:rsidRPr="00D3632D" w:rsidRDefault="00D3632D" w:rsidP="00D3632D">
      <w:pPr>
        <w:pStyle w:val="Geenafstand"/>
        <w:jc w:val="center"/>
        <w:rPr>
          <w:rFonts w:ascii="Calibri" w:hAnsi="Calibri"/>
          <w:b/>
          <w:i/>
          <w:color w:val="F44A5A" w:themeColor="accent3" w:themeTint="99"/>
        </w:rPr>
      </w:pPr>
      <w:r w:rsidRPr="00D3632D">
        <w:rPr>
          <w:rFonts w:ascii="Calibri" w:hAnsi="Calibri"/>
          <w:b/>
          <w:i/>
          <w:color w:val="F44A5A" w:themeColor="accent3" w:themeTint="99"/>
        </w:rPr>
        <w:t>Zichtbaarheid</w:t>
      </w:r>
    </w:p>
    <w:p w14:paraId="0BF10764" w14:textId="77777777" w:rsidR="00D3632D" w:rsidRPr="00D3632D" w:rsidRDefault="00D3632D" w:rsidP="00D3632D">
      <w:pPr>
        <w:pStyle w:val="Geenafstand"/>
        <w:jc w:val="center"/>
        <w:rPr>
          <w:rFonts w:ascii="Calibri" w:hAnsi="Calibri"/>
          <w:i/>
          <w:color w:val="F44A5A" w:themeColor="accent3" w:themeTint="99"/>
        </w:rPr>
      </w:pPr>
      <w:r w:rsidRPr="00D3632D">
        <w:rPr>
          <w:rFonts w:ascii="Calibri" w:hAnsi="Calibri"/>
          <w:i/>
          <w:color w:val="F44A5A" w:themeColor="accent3" w:themeTint="99"/>
        </w:rPr>
        <w:t xml:space="preserve">Zorg ervoor dat Samen Leren </w:t>
      </w:r>
      <w:r w:rsidRPr="00D3632D">
        <w:rPr>
          <w:rFonts w:ascii="Calibri" w:hAnsi="Calibri"/>
          <w:i/>
          <w:color w:val="F44A5A" w:themeColor="accent3" w:themeTint="99"/>
          <w:u w:val="single"/>
        </w:rPr>
        <w:t>zichtbaar</w:t>
      </w:r>
      <w:r w:rsidRPr="00D3632D">
        <w:rPr>
          <w:rFonts w:ascii="Calibri" w:hAnsi="Calibri"/>
          <w:i/>
          <w:color w:val="F44A5A" w:themeColor="accent3" w:themeTint="99"/>
        </w:rPr>
        <w:t xml:space="preserve"> is in de wijk, zodat Samen Leren bekend raakt bij buurtbewoners en organisaties in de wijk.</w:t>
      </w:r>
    </w:p>
    <w:p w14:paraId="58A7A0ED" w14:textId="3DCBFDA9" w:rsidR="00A05CA2" w:rsidRPr="00D3632D" w:rsidRDefault="00A05CA2" w:rsidP="008E5B9A">
      <w:pPr>
        <w:pStyle w:val="Geenafstand"/>
        <w:ind w:left="-567"/>
        <w:rPr>
          <w:rFonts w:ascii="Calibri" w:hAnsi="Calibri"/>
        </w:rPr>
      </w:pPr>
    </w:p>
    <w:p w14:paraId="31D58821" w14:textId="77777777" w:rsidR="00A05CA2" w:rsidRPr="00D3632D" w:rsidRDefault="00A05CA2" w:rsidP="008E5B9A">
      <w:pPr>
        <w:pStyle w:val="Geenafstand"/>
        <w:ind w:left="-567"/>
        <w:rPr>
          <w:rFonts w:ascii="Calibri" w:hAnsi="Calibri"/>
        </w:rPr>
      </w:pPr>
    </w:p>
    <w:p w14:paraId="4FE6DF71" w14:textId="411AE04B" w:rsidR="00A05CA2" w:rsidRPr="00D3632D" w:rsidRDefault="00D3632D" w:rsidP="00D3632D">
      <w:pPr>
        <w:pStyle w:val="Geenafstand"/>
        <w:ind w:left="-567"/>
        <w:rPr>
          <w:rFonts w:ascii="Calibri" w:hAnsi="Calibri"/>
        </w:rPr>
      </w:pPr>
      <w:r w:rsidRPr="00D3632D">
        <w:rPr>
          <w:rFonts w:ascii="Calibri" w:hAnsi="Calibri"/>
          <w:b/>
          <w:noProof/>
          <w:color w:val="F44A5A" w:themeColor="accent3" w:themeTint="99"/>
          <w:lang w:val="en-US"/>
        </w:rPr>
        <w:drawing>
          <wp:anchor distT="0" distB="0" distL="114300" distR="114300" simplePos="0" relativeHeight="251727872" behindDoc="0" locked="0" layoutInCell="1" allowOverlap="1" wp14:anchorId="3BF9BBE1" wp14:editId="6C52D74F">
            <wp:simplePos x="0" y="0"/>
            <wp:positionH relativeFrom="column">
              <wp:posOffset>-342900</wp:posOffset>
            </wp:positionH>
            <wp:positionV relativeFrom="paragraph">
              <wp:posOffset>128270</wp:posOffset>
            </wp:positionV>
            <wp:extent cx="1371600" cy="977900"/>
            <wp:effectExtent l="50800" t="50800" r="127000" b="139700"/>
            <wp:wrapSquare wrapText="bothSides"/>
            <wp:docPr id="5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53" cstate="email">
                      <a:alphaModFix/>
                      <a:extLst>
                        <a:ext uri="{28A0092B-C50C-407E-A947-70E740481C1C}">
                          <a14:useLocalDpi xmlns:a14="http://schemas.microsoft.com/office/drawing/2010/main"/>
                        </a:ext>
                      </a:extLst>
                    </a:blip>
                    <a:srcRect/>
                    <a:stretch>
                      <a:fillRect/>
                    </a:stretch>
                  </pic:blipFill>
                  <pic:spPr bwMode="auto">
                    <a:xfrm>
                      <a:off x="0" y="0"/>
                      <a:ext cx="1371600" cy="977900"/>
                    </a:xfrm>
                    <a:prstGeom prst="rect">
                      <a:avLst/>
                    </a:prstGeom>
                    <a:ln w="12700" cap="sq" cmpd="sng">
                      <a:solidFill>
                        <a:srgbClr val="F44B5B"/>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30799CA" w14:textId="4DB536EE" w:rsidR="00D3632D" w:rsidRPr="00D3632D" w:rsidRDefault="00D3632D" w:rsidP="00D3632D">
      <w:pPr>
        <w:pStyle w:val="Geenafstand"/>
        <w:jc w:val="center"/>
        <w:rPr>
          <w:rFonts w:ascii="Calibri" w:hAnsi="Calibri"/>
          <w:b/>
          <w:i/>
          <w:color w:val="F44A5A" w:themeColor="accent3" w:themeTint="99"/>
        </w:rPr>
      </w:pPr>
      <w:r w:rsidRPr="00D3632D">
        <w:rPr>
          <w:rFonts w:ascii="Calibri" w:hAnsi="Calibri"/>
          <w:b/>
          <w:i/>
          <w:color w:val="F44A5A" w:themeColor="accent3" w:themeTint="99"/>
        </w:rPr>
        <w:t>Samenwerking</w:t>
      </w:r>
    </w:p>
    <w:p w14:paraId="22836DB4" w14:textId="6FE0923F" w:rsidR="00D3632D" w:rsidRPr="00D3632D" w:rsidRDefault="00D3632D" w:rsidP="00D3632D">
      <w:pPr>
        <w:pStyle w:val="Geenafstand"/>
        <w:jc w:val="center"/>
        <w:rPr>
          <w:rFonts w:ascii="Calibri" w:hAnsi="Calibri"/>
          <w:i/>
          <w:color w:val="F44A5A" w:themeColor="accent3" w:themeTint="99"/>
        </w:rPr>
      </w:pPr>
      <w:r w:rsidRPr="00D3632D">
        <w:rPr>
          <w:rFonts w:ascii="Calibri" w:hAnsi="Calibri"/>
          <w:i/>
          <w:color w:val="F44A5A" w:themeColor="accent3" w:themeTint="99"/>
        </w:rPr>
        <w:t xml:space="preserve">Ga </w:t>
      </w:r>
      <w:r w:rsidRPr="00D3632D">
        <w:rPr>
          <w:rFonts w:ascii="Calibri" w:hAnsi="Calibri"/>
          <w:i/>
          <w:color w:val="F44A5A" w:themeColor="accent3" w:themeTint="99"/>
          <w:u w:val="single"/>
        </w:rPr>
        <w:t>samenwerkingen</w:t>
      </w:r>
      <w:r w:rsidRPr="00D3632D">
        <w:rPr>
          <w:rFonts w:ascii="Calibri" w:hAnsi="Calibri"/>
          <w:i/>
          <w:color w:val="F44A5A" w:themeColor="accent3" w:themeTint="99"/>
        </w:rPr>
        <w:t xml:space="preserve"> met organisaties in de wijk aan.</w:t>
      </w:r>
    </w:p>
    <w:p w14:paraId="6716CCDD" w14:textId="61A0B58A" w:rsidR="00A05CA2" w:rsidRPr="00D3632D" w:rsidRDefault="00A05CA2" w:rsidP="008E5B9A">
      <w:pPr>
        <w:pStyle w:val="Geenafstand"/>
        <w:ind w:left="-567"/>
        <w:rPr>
          <w:rFonts w:ascii="Calibri" w:hAnsi="Calibri"/>
        </w:rPr>
      </w:pPr>
    </w:p>
    <w:p w14:paraId="70BE19D1" w14:textId="411946EA" w:rsidR="00A05CA2" w:rsidRPr="00D3632D" w:rsidRDefault="00A05CA2" w:rsidP="008E5B9A">
      <w:pPr>
        <w:pStyle w:val="Geenafstand"/>
        <w:ind w:left="-567"/>
        <w:rPr>
          <w:rFonts w:ascii="Calibri" w:hAnsi="Calibri"/>
        </w:rPr>
      </w:pPr>
    </w:p>
    <w:p w14:paraId="47F15778" w14:textId="77777777" w:rsidR="00A05CA2" w:rsidRPr="00D3632D" w:rsidRDefault="00A05CA2" w:rsidP="008E5B9A">
      <w:pPr>
        <w:pStyle w:val="Geenafstand"/>
        <w:ind w:left="-567"/>
        <w:rPr>
          <w:rFonts w:ascii="Calibri" w:hAnsi="Calibri"/>
        </w:rPr>
      </w:pPr>
    </w:p>
    <w:p w14:paraId="584133F2" w14:textId="77777777" w:rsidR="00D3632D" w:rsidRDefault="00D3632D" w:rsidP="00D3632D">
      <w:pPr>
        <w:pStyle w:val="Geenafstand"/>
        <w:rPr>
          <w:rFonts w:ascii="Calibri" w:hAnsi="Calibri"/>
        </w:rPr>
      </w:pPr>
    </w:p>
    <w:p w14:paraId="293A483A" w14:textId="57127F01" w:rsidR="00D3632D" w:rsidRPr="00D3632D" w:rsidRDefault="00D3632D" w:rsidP="00D3632D">
      <w:pPr>
        <w:pStyle w:val="Geenafstand"/>
        <w:ind w:left="-567"/>
        <w:rPr>
          <w:rFonts w:ascii="Calibri" w:hAnsi="Calibri"/>
        </w:rPr>
      </w:pPr>
      <w:r w:rsidRPr="00D3632D">
        <w:rPr>
          <w:rFonts w:ascii="Calibri" w:hAnsi="Calibri"/>
          <w:i/>
          <w:noProof/>
          <w:color w:val="FFFFFF" w:themeColor="background1"/>
          <w:lang w:val="en-US"/>
        </w:rPr>
        <w:drawing>
          <wp:anchor distT="0" distB="0" distL="114300" distR="114300" simplePos="0" relativeHeight="251729920" behindDoc="0" locked="0" layoutInCell="1" allowOverlap="1" wp14:anchorId="470D80FE" wp14:editId="37A296F0">
            <wp:simplePos x="0" y="0"/>
            <wp:positionH relativeFrom="column">
              <wp:posOffset>-342900</wp:posOffset>
            </wp:positionH>
            <wp:positionV relativeFrom="paragraph">
              <wp:posOffset>168910</wp:posOffset>
            </wp:positionV>
            <wp:extent cx="1390650" cy="914400"/>
            <wp:effectExtent l="50800" t="50800" r="133350" b="127000"/>
            <wp:wrapSquare wrapText="bothSides"/>
            <wp:docPr id="59"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54">
                      <a:alphaModFix/>
                      <a:extLst>
                        <a:ext uri="{28A0092B-C50C-407E-A947-70E740481C1C}">
                          <a14:useLocalDpi xmlns:a14="http://schemas.microsoft.com/office/drawing/2010/main"/>
                        </a:ext>
                      </a:extLst>
                    </a:blip>
                    <a:srcRect/>
                    <a:stretch>
                      <a:fillRect/>
                    </a:stretch>
                  </pic:blipFill>
                  <pic:spPr bwMode="auto">
                    <a:xfrm>
                      <a:off x="0" y="0"/>
                      <a:ext cx="1390650" cy="914400"/>
                    </a:xfrm>
                    <a:prstGeom prst="rect">
                      <a:avLst/>
                    </a:prstGeom>
                    <a:ln w="12700" cap="sq" cmpd="sng">
                      <a:solidFill>
                        <a:srgbClr val="F44B5B"/>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96BE11A" w14:textId="0A576D8D" w:rsidR="00D3632D" w:rsidRPr="00D3632D" w:rsidRDefault="00D3632D" w:rsidP="00D3632D">
      <w:pPr>
        <w:pStyle w:val="Geenafstand"/>
        <w:jc w:val="center"/>
        <w:rPr>
          <w:rFonts w:ascii="Calibri" w:hAnsi="Calibri"/>
          <w:b/>
          <w:i/>
          <w:color w:val="F44A5A" w:themeColor="accent3" w:themeTint="99"/>
        </w:rPr>
      </w:pPr>
      <w:r w:rsidRPr="00D3632D">
        <w:rPr>
          <w:rFonts w:ascii="Calibri" w:hAnsi="Calibri"/>
          <w:b/>
          <w:i/>
          <w:color w:val="F44A5A" w:themeColor="accent3" w:themeTint="99"/>
        </w:rPr>
        <w:t>Houding</w:t>
      </w:r>
    </w:p>
    <w:p w14:paraId="5E7F6C55" w14:textId="4235448D" w:rsidR="00D3632D" w:rsidRPr="00D3632D" w:rsidRDefault="00D3632D" w:rsidP="00D3632D">
      <w:pPr>
        <w:pStyle w:val="Geenafstand"/>
        <w:jc w:val="center"/>
        <w:rPr>
          <w:rFonts w:ascii="Calibri" w:hAnsi="Calibri"/>
          <w:i/>
          <w:color w:val="F44A5A" w:themeColor="accent3" w:themeTint="99"/>
        </w:rPr>
      </w:pPr>
      <w:r w:rsidRPr="00D3632D">
        <w:rPr>
          <w:rFonts w:ascii="Calibri" w:hAnsi="Calibri"/>
          <w:i/>
          <w:color w:val="F44A5A" w:themeColor="accent3" w:themeTint="99"/>
        </w:rPr>
        <w:t xml:space="preserve">Integreer </w:t>
      </w:r>
      <w:r w:rsidR="007E3B75">
        <w:rPr>
          <w:rFonts w:ascii="Calibri" w:hAnsi="Calibri"/>
          <w:i/>
          <w:color w:val="F44A5A" w:themeColor="accent3" w:themeTint="99"/>
        </w:rPr>
        <w:t>het outreachend werken</w:t>
      </w:r>
      <w:r w:rsidRPr="00D3632D">
        <w:rPr>
          <w:rFonts w:ascii="Calibri" w:hAnsi="Calibri"/>
          <w:i/>
          <w:color w:val="F44A5A" w:themeColor="accent3" w:themeTint="99"/>
        </w:rPr>
        <w:t xml:space="preserve"> verder binnen de wervingswijze</w:t>
      </w:r>
      <w:r w:rsidR="00BC2D51">
        <w:rPr>
          <w:rFonts w:ascii="Calibri" w:hAnsi="Calibri"/>
          <w:i/>
          <w:color w:val="F44A5A" w:themeColor="accent3" w:themeTint="99"/>
        </w:rPr>
        <w:t xml:space="preserve"> van Samen Leren</w:t>
      </w:r>
      <w:r w:rsidRPr="00D3632D">
        <w:rPr>
          <w:rFonts w:ascii="Calibri" w:hAnsi="Calibri"/>
          <w:i/>
          <w:color w:val="F44A5A" w:themeColor="accent3" w:themeTint="99"/>
        </w:rPr>
        <w:t xml:space="preserve"> en voeg hier aspecten uit de present</w:t>
      </w:r>
      <w:r w:rsidR="008104D3">
        <w:rPr>
          <w:rFonts w:ascii="Calibri" w:hAnsi="Calibri"/>
          <w:i/>
          <w:color w:val="F44A5A" w:themeColor="accent3" w:themeTint="99"/>
        </w:rPr>
        <w:t xml:space="preserve">iebenadering aan toe, zodat </w:t>
      </w:r>
      <w:r w:rsidRPr="00D3632D">
        <w:rPr>
          <w:rFonts w:ascii="Calibri" w:hAnsi="Calibri"/>
          <w:i/>
          <w:color w:val="F44A5A" w:themeColor="accent3" w:themeTint="99"/>
        </w:rPr>
        <w:t xml:space="preserve">begeleiders hier houvast aan hebben op het gebied van hun </w:t>
      </w:r>
      <w:r w:rsidRPr="00D3632D">
        <w:rPr>
          <w:rFonts w:ascii="Calibri" w:hAnsi="Calibri"/>
          <w:i/>
          <w:color w:val="F44A5A" w:themeColor="accent3" w:themeTint="99"/>
          <w:u w:val="single"/>
        </w:rPr>
        <w:t>houding</w:t>
      </w:r>
      <w:r w:rsidRPr="00D3632D">
        <w:rPr>
          <w:rFonts w:ascii="Calibri" w:hAnsi="Calibri"/>
          <w:i/>
          <w:color w:val="F44A5A" w:themeColor="accent3" w:themeTint="99"/>
        </w:rPr>
        <w:t xml:space="preserve"> tijdens het werven.</w:t>
      </w:r>
    </w:p>
    <w:p w14:paraId="682B4192" w14:textId="77777777" w:rsidR="00D3632D" w:rsidRDefault="00D3632D" w:rsidP="008E5B9A">
      <w:pPr>
        <w:pStyle w:val="Geenafstand"/>
        <w:ind w:left="-567"/>
        <w:rPr>
          <w:rFonts w:ascii="Calibri" w:hAnsi="Calibri"/>
          <w:sz w:val="22"/>
          <w:szCs w:val="22"/>
        </w:rPr>
      </w:pPr>
    </w:p>
    <w:p w14:paraId="3BF19670" w14:textId="1350495F" w:rsidR="00D3632D" w:rsidRDefault="00D3632D" w:rsidP="008E5B9A">
      <w:pPr>
        <w:pStyle w:val="Geenafstand"/>
        <w:ind w:left="-567"/>
        <w:rPr>
          <w:rFonts w:ascii="Calibri" w:hAnsi="Calibri"/>
          <w:sz w:val="22"/>
          <w:szCs w:val="22"/>
        </w:rPr>
      </w:pPr>
    </w:p>
    <w:p w14:paraId="3E251776" w14:textId="77777777" w:rsidR="00D3632D" w:rsidRDefault="00D3632D" w:rsidP="008E5B9A">
      <w:pPr>
        <w:pStyle w:val="Geenafstand"/>
        <w:ind w:left="-567"/>
        <w:rPr>
          <w:rFonts w:ascii="Calibri" w:hAnsi="Calibri"/>
          <w:sz w:val="22"/>
          <w:szCs w:val="22"/>
        </w:rPr>
      </w:pPr>
    </w:p>
    <w:p w14:paraId="10B569D8" w14:textId="77777777" w:rsidR="00A05CA2" w:rsidRDefault="00A05CA2" w:rsidP="008E5B9A">
      <w:pPr>
        <w:pStyle w:val="Geenafstand"/>
        <w:ind w:left="-567"/>
        <w:rPr>
          <w:rFonts w:ascii="Calibri" w:hAnsi="Calibri"/>
          <w:sz w:val="22"/>
          <w:szCs w:val="22"/>
        </w:rPr>
      </w:pPr>
    </w:p>
    <w:p w14:paraId="1AAA2F61" w14:textId="77777777" w:rsidR="00A05CA2" w:rsidRDefault="00A05CA2" w:rsidP="008E5B9A">
      <w:pPr>
        <w:pStyle w:val="Geenafstand"/>
        <w:ind w:left="-567"/>
        <w:rPr>
          <w:rFonts w:ascii="Calibri" w:hAnsi="Calibri"/>
          <w:sz w:val="22"/>
          <w:szCs w:val="22"/>
        </w:rPr>
      </w:pPr>
    </w:p>
    <w:p w14:paraId="57EC5D20" w14:textId="77777777" w:rsidR="00D3632D" w:rsidRDefault="00D3632D" w:rsidP="008E5B9A">
      <w:pPr>
        <w:pStyle w:val="Geenafstand"/>
        <w:ind w:left="-567"/>
        <w:rPr>
          <w:rFonts w:ascii="Calibri" w:hAnsi="Calibri"/>
          <w:sz w:val="22"/>
          <w:szCs w:val="22"/>
        </w:rPr>
      </w:pPr>
    </w:p>
    <w:p w14:paraId="21BD6E8B" w14:textId="77777777" w:rsidR="00D3632D" w:rsidRDefault="00D3632D" w:rsidP="008E5B9A">
      <w:pPr>
        <w:pStyle w:val="Geenafstand"/>
        <w:ind w:left="-567"/>
        <w:rPr>
          <w:rFonts w:ascii="Calibri" w:hAnsi="Calibri"/>
          <w:sz w:val="22"/>
          <w:szCs w:val="22"/>
        </w:rPr>
      </w:pPr>
    </w:p>
    <w:p w14:paraId="7B467CC5" w14:textId="77777777" w:rsidR="00D3632D" w:rsidRDefault="00D3632D" w:rsidP="008E5B9A">
      <w:pPr>
        <w:pStyle w:val="Geenafstand"/>
        <w:ind w:left="-567"/>
        <w:rPr>
          <w:rFonts w:ascii="Calibri" w:hAnsi="Calibri"/>
          <w:sz w:val="22"/>
          <w:szCs w:val="22"/>
        </w:rPr>
      </w:pPr>
    </w:p>
    <w:p w14:paraId="5A2D8D32" w14:textId="77777777" w:rsidR="00D3632D" w:rsidRDefault="00D3632D" w:rsidP="008E5B9A">
      <w:pPr>
        <w:pStyle w:val="Geenafstand"/>
        <w:ind w:left="-567"/>
        <w:rPr>
          <w:rFonts w:ascii="Calibri" w:hAnsi="Calibri"/>
          <w:sz w:val="22"/>
          <w:szCs w:val="22"/>
        </w:rPr>
      </w:pPr>
    </w:p>
    <w:p w14:paraId="208EAC47" w14:textId="77777777" w:rsidR="00D3632D" w:rsidRDefault="00D3632D" w:rsidP="008E5B9A">
      <w:pPr>
        <w:pStyle w:val="Geenafstand"/>
        <w:ind w:left="-567"/>
        <w:rPr>
          <w:rFonts w:ascii="Calibri" w:hAnsi="Calibri"/>
          <w:sz w:val="22"/>
          <w:szCs w:val="22"/>
        </w:rPr>
      </w:pPr>
    </w:p>
    <w:p w14:paraId="1A031FEE" w14:textId="77777777" w:rsidR="008E5B9A" w:rsidRDefault="008E5B9A" w:rsidP="008E5B9A">
      <w:pPr>
        <w:pStyle w:val="Geenafstand"/>
        <w:rPr>
          <w:rFonts w:ascii="Calibri" w:hAnsi="Calibri"/>
          <w:sz w:val="22"/>
          <w:szCs w:val="22"/>
        </w:rPr>
      </w:pPr>
    </w:p>
    <w:p w14:paraId="3F1B7AFB" w14:textId="77777777" w:rsidR="00D3632D" w:rsidRDefault="00D3632D" w:rsidP="008E5B9A">
      <w:pPr>
        <w:pStyle w:val="Geenafstand"/>
        <w:rPr>
          <w:rFonts w:ascii="Calibri" w:hAnsi="Calibri"/>
          <w:b/>
          <w:color w:val="F44A5A" w:themeColor="accent3" w:themeTint="99"/>
          <w:sz w:val="22"/>
          <w:szCs w:val="22"/>
        </w:rPr>
      </w:pPr>
    </w:p>
    <w:p w14:paraId="79A498A4" w14:textId="4EA3E6C3" w:rsidR="00D90CAD" w:rsidRPr="008E5B9A" w:rsidRDefault="006F4A63" w:rsidP="008E5B9A">
      <w:pPr>
        <w:pStyle w:val="Geenafstand"/>
        <w:ind w:left="-567"/>
        <w:rPr>
          <w:rFonts w:ascii="Calibri" w:hAnsi="Calibri"/>
          <w:b/>
          <w:color w:val="F44A5A" w:themeColor="accent3" w:themeTint="99"/>
          <w:sz w:val="22"/>
          <w:szCs w:val="22"/>
        </w:rPr>
      </w:pPr>
      <w:r w:rsidRPr="006F4A63">
        <w:rPr>
          <w:rFonts w:ascii="Calibri" w:hAnsi="Calibri"/>
          <w:b/>
          <w:color w:val="F44A5A" w:themeColor="accent3" w:themeTint="99"/>
          <w:sz w:val="22"/>
          <w:szCs w:val="22"/>
        </w:rPr>
        <w:t>3.2</w:t>
      </w:r>
      <w:r w:rsidRPr="006F4A63">
        <w:rPr>
          <w:rFonts w:ascii="Calibri" w:hAnsi="Calibri"/>
          <w:b/>
          <w:color w:val="F44A5A" w:themeColor="accent3" w:themeTint="99"/>
          <w:sz w:val="22"/>
          <w:szCs w:val="22"/>
        </w:rPr>
        <w:tab/>
        <w:t>Zichtbaarheid</w:t>
      </w:r>
    </w:p>
    <w:p w14:paraId="1C24178E" w14:textId="30BFA580" w:rsidR="00CC6283" w:rsidRDefault="00A50010" w:rsidP="00CC6283">
      <w:pPr>
        <w:pStyle w:val="Geenafstand"/>
        <w:ind w:left="-567"/>
        <w:rPr>
          <w:rFonts w:ascii="Calibri" w:hAnsi="Calibri"/>
          <w:b/>
          <w:sz w:val="22"/>
          <w:szCs w:val="22"/>
        </w:rPr>
      </w:pPr>
      <w:r>
        <w:rPr>
          <w:rFonts w:ascii="Calibri" w:hAnsi="Calibri"/>
          <w:b/>
          <w:sz w:val="22"/>
          <w:szCs w:val="22"/>
        </w:rPr>
        <w:t>3.2.1</w:t>
      </w:r>
      <w:r w:rsidR="00D90CAD">
        <w:rPr>
          <w:rFonts w:ascii="Calibri" w:hAnsi="Calibri"/>
          <w:b/>
          <w:sz w:val="22"/>
          <w:szCs w:val="22"/>
        </w:rPr>
        <w:tab/>
        <w:t>Belang van zichtbaarheid</w:t>
      </w:r>
    </w:p>
    <w:p w14:paraId="10BF3F14" w14:textId="1771F38C" w:rsidR="00FC67FF" w:rsidRDefault="00637967" w:rsidP="00A50010">
      <w:pPr>
        <w:pStyle w:val="Geenafstand"/>
        <w:ind w:left="-567"/>
        <w:jc w:val="both"/>
        <w:rPr>
          <w:rFonts w:ascii="Calibri" w:hAnsi="Calibri"/>
          <w:sz w:val="22"/>
          <w:szCs w:val="19"/>
        </w:rPr>
      </w:pPr>
      <w:r>
        <w:rPr>
          <w:rFonts w:ascii="Calibri" w:hAnsi="Calibri"/>
          <w:sz w:val="22"/>
          <w:szCs w:val="19"/>
        </w:rPr>
        <w:t xml:space="preserve">Zichtbaar zijn in IJsselmonde is van belang voor de werving van Samen Leren. In het afstudeeronderzoek komt naar voren dat de begeleiders van Samen Leren (studenten), ouders die in begeleiding zijn bij Samen Leren en sociaal professionals van soortgelijke organisaties zichtbaar zijn in de wijk </w:t>
      </w:r>
      <w:r w:rsidR="00FC67FF">
        <w:rPr>
          <w:rFonts w:ascii="Calibri" w:hAnsi="Calibri"/>
          <w:sz w:val="22"/>
          <w:szCs w:val="19"/>
        </w:rPr>
        <w:t>als</w:t>
      </w:r>
      <w:r>
        <w:rPr>
          <w:rFonts w:ascii="Calibri" w:hAnsi="Calibri"/>
          <w:sz w:val="22"/>
          <w:szCs w:val="19"/>
        </w:rPr>
        <w:t xml:space="preserve"> belangrijk onderdeel bij het bereiken van ouders </w:t>
      </w:r>
      <w:r w:rsidR="00FC67FF">
        <w:rPr>
          <w:rFonts w:ascii="Calibri" w:hAnsi="Calibri"/>
          <w:sz w:val="22"/>
          <w:szCs w:val="19"/>
        </w:rPr>
        <w:t>zien</w:t>
      </w:r>
      <w:r>
        <w:rPr>
          <w:rFonts w:ascii="Calibri" w:hAnsi="Calibri"/>
          <w:sz w:val="22"/>
          <w:szCs w:val="19"/>
        </w:rPr>
        <w:t>. A</w:t>
      </w:r>
      <w:r w:rsidR="001146BA">
        <w:rPr>
          <w:rFonts w:ascii="Calibri" w:hAnsi="Calibri"/>
          <w:sz w:val="22"/>
          <w:szCs w:val="19"/>
        </w:rPr>
        <w:t xml:space="preserve">ls reden hiervan wordt genoemd </w:t>
      </w:r>
      <w:r>
        <w:rPr>
          <w:rFonts w:ascii="Calibri" w:hAnsi="Calibri"/>
          <w:sz w:val="22"/>
          <w:szCs w:val="19"/>
        </w:rPr>
        <w:t xml:space="preserve">dat ouders zelf niet gemakkelijk uit zichzelf hulp zoeken. Dit wordt door Huyts &amp; Groeneweg (2016) ook </w:t>
      </w:r>
      <w:r w:rsidR="001146BA">
        <w:rPr>
          <w:rFonts w:ascii="Calibri" w:hAnsi="Calibri"/>
          <w:sz w:val="22"/>
          <w:szCs w:val="19"/>
        </w:rPr>
        <w:t xml:space="preserve">al </w:t>
      </w:r>
      <w:r>
        <w:rPr>
          <w:rFonts w:ascii="Calibri" w:hAnsi="Calibri"/>
          <w:sz w:val="22"/>
          <w:szCs w:val="19"/>
        </w:rPr>
        <w:t xml:space="preserve">in de Samen Leren methode genoemd. Doordat de doelgroep van Samen Leren een moeilijk bereikbare doelgroep is, moet er veel tijd en energie gestoken worden in het winnen van het vertrouwen van deze ouders (Huyts &amp; Groeneweg, 2016; Persoonlijke communicatie, Lindeborg, 17 april 2018). Zichtbaar in de wijk zijn door hier veel tijd en energie in te steken kan </w:t>
      </w:r>
      <w:r w:rsidR="00A50010">
        <w:rPr>
          <w:rFonts w:ascii="Calibri" w:hAnsi="Calibri"/>
          <w:sz w:val="22"/>
          <w:szCs w:val="19"/>
        </w:rPr>
        <w:t xml:space="preserve">gerealiseerd worden </w:t>
      </w:r>
      <w:r>
        <w:rPr>
          <w:rFonts w:ascii="Calibri" w:hAnsi="Calibri"/>
          <w:sz w:val="22"/>
          <w:szCs w:val="19"/>
        </w:rPr>
        <w:t>door het gebruik</w:t>
      </w:r>
      <w:r w:rsidR="00A50010">
        <w:rPr>
          <w:rFonts w:ascii="Calibri" w:hAnsi="Calibri"/>
          <w:sz w:val="22"/>
          <w:szCs w:val="19"/>
        </w:rPr>
        <w:t>en</w:t>
      </w:r>
      <w:r>
        <w:rPr>
          <w:rFonts w:ascii="Calibri" w:hAnsi="Calibri"/>
          <w:sz w:val="22"/>
          <w:szCs w:val="19"/>
        </w:rPr>
        <w:t xml:space="preserve"> van </w:t>
      </w:r>
      <w:r w:rsidR="001146BA">
        <w:rPr>
          <w:rFonts w:ascii="Calibri" w:hAnsi="Calibri"/>
          <w:sz w:val="22"/>
          <w:szCs w:val="19"/>
        </w:rPr>
        <w:t>aspecten</w:t>
      </w:r>
      <w:r>
        <w:rPr>
          <w:rFonts w:ascii="Calibri" w:hAnsi="Calibri"/>
          <w:sz w:val="22"/>
          <w:szCs w:val="19"/>
        </w:rPr>
        <w:t xml:space="preserve"> uit de presentietheorie. Eén van deze </w:t>
      </w:r>
      <w:r w:rsidR="001146BA">
        <w:rPr>
          <w:rFonts w:ascii="Calibri" w:hAnsi="Calibri"/>
          <w:sz w:val="22"/>
          <w:szCs w:val="19"/>
        </w:rPr>
        <w:t>aspecten</w:t>
      </w:r>
      <w:r>
        <w:rPr>
          <w:rFonts w:ascii="Calibri" w:hAnsi="Calibri"/>
          <w:sz w:val="22"/>
          <w:szCs w:val="19"/>
        </w:rPr>
        <w:t xml:space="preserve"> is namelijk: Aandacht aanwezig zijn. </w:t>
      </w:r>
      <w:r w:rsidR="00FC67FF">
        <w:rPr>
          <w:rFonts w:ascii="Calibri" w:hAnsi="Calibri"/>
          <w:sz w:val="22"/>
          <w:szCs w:val="19"/>
        </w:rPr>
        <w:t xml:space="preserve">Dit houdt in dat de begeleider met al </w:t>
      </w:r>
      <w:r w:rsidR="001146BA">
        <w:rPr>
          <w:rFonts w:ascii="Calibri" w:hAnsi="Calibri"/>
          <w:sz w:val="22"/>
          <w:szCs w:val="19"/>
        </w:rPr>
        <w:t>haar</w:t>
      </w:r>
      <w:r w:rsidR="00FC67FF">
        <w:rPr>
          <w:rFonts w:ascii="Calibri" w:hAnsi="Calibri"/>
          <w:sz w:val="22"/>
          <w:szCs w:val="19"/>
        </w:rPr>
        <w:t xml:space="preserve"> aandachtig gefocust is op de bewoners in de wijk. </w:t>
      </w:r>
      <w:r w:rsidR="00A50010">
        <w:rPr>
          <w:rFonts w:ascii="Calibri" w:hAnsi="Calibri"/>
          <w:sz w:val="22"/>
          <w:szCs w:val="19"/>
        </w:rPr>
        <w:t>De begeleider doet dit niet sporadisch en als het haar uitkomt, maar met regelmaat</w:t>
      </w:r>
      <w:r w:rsidR="008D5406">
        <w:rPr>
          <w:rFonts w:ascii="Calibri" w:hAnsi="Calibri"/>
          <w:sz w:val="22"/>
          <w:szCs w:val="19"/>
        </w:rPr>
        <w:t>, ongehaast</w:t>
      </w:r>
      <w:r w:rsidR="00A50010">
        <w:rPr>
          <w:rFonts w:ascii="Calibri" w:hAnsi="Calibri"/>
          <w:sz w:val="22"/>
          <w:szCs w:val="19"/>
        </w:rPr>
        <w:t xml:space="preserve"> en maakt hier juist tijd voor. </w:t>
      </w:r>
      <w:r w:rsidR="00FC67FF">
        <w:rPr>
          <w:rFonts w:ascii="Calibri" w:hAnsi="Calibri"/>
          <w:sz w:val="22"/>
          <w:szCs w:val="19"/>
        </w:rPr>
        <w:t xml:space="preserve">Op deze manier </w:t>
      </w:r>
      <w:r w:rsidR="00A50010">
        <w:rPr>
          <w:rFonts w:ascii="Calibri" w:hAnsi="Calibri"/>
          <w:sz w:val="22"/>
          <w:szCs w:val="19"/>
        </w:rPr>
        <w:t>raken</w:t>
      </w:r>
      <w:r w:rsidR="00FC67FF">
        <w:rPr>
          <w:rFonts w:ascii="Calibri" w:hAnsi="Calibri"/>
          <w:sz w:val="22"/>
          <w:szCs w:val="19"/>
        </w:rPr>
        <w:t xml:space="preserve"> de wijkbewoners vertrouwd met de begeleider, waardoor zij gemakkelijker met hun kwetsbare situaties naar de begeleider toekomen </w:t>
      </w:r>
      <w:r w:rsidR="00551ECC">
        <w:rPr>
          <w:rFonts w:ascii="Calibri" w:hAnsi="Calibri"/>
          <w:sz w:val="22"/>
          <w:szCs w:val="19"/>
        </w:rPr>
        <w:t>(Baart, 2004; Verplancke 2013 in Omlo, 2017</w:t>
      </w:r>
      <w:r w:rsidR="00FC67FF">
        <w:rPr>
          <w:rFonts w:ascii="Calibri" w:hAnsi="Calibri"/>
          <w:sz w:val="22"/>
          <w:szCs w:val="19"/>
        </w:rPr>
        <w:t xml:space="preserve">).  </w:t>
      </w:r>
    </w:p>
    <w:p w14:paraId="4C5728DC" w14:textId="77777777" w:rsidR="00A50010" w:rsidRDefault="00A50010" w:rsidP="00A50010">
      <w:pPr>
        <w:pStyle w:val="Geenafstand"/>
        <w:ind w:left="-567"/>
        <w:rPr>
          <w:rFonts w:ascii="Calibri" w:hAnsi="Calibri"/>
          <w:b/>
          <w:sz w:val="22"/>
          <w:szCs w:val="22"/>
        </w:rPr>
      </w:pPr>
    </w:p>
    <w:p w14:paraId="7F5D2515" w14:textId="77777777" w:rsidR="00A50010" w:rsidRDefault="00A50010" w:rsidP="00A50010">
      <w:pPr>
        <w:pStyle w:val="Geenafstand"/>
        <w:ind w:left="-567"/>
        <w:rPr>
          <w:rFonts w:ascii="Calibri" w:hAnsi="Calibri"/>
          <w:b/>
          <w:sz w:val="22"/>
          <w:szCs w:val="22"/>
        </w:rPr>
      </w:pPr>
      <w:r>
        <w:rPr>
          <w:rFonts w:ascii="Calibri" w:hAnsi="Calibri"/>
          <w:b/>
          <w:sz w:val="22"/>
          <w:szCs w:val="22"/>
        </w:rPr>
        <w:t>3.2.2</w:t>
      </w:r>
      <w:r>
        <w:rPr>
          <w:rFonts w:ascii="Calibri" w:hAnsi="Calibri"/>
          <w:b/>
          <w:sz w:val="22"/>
          <w:szCs w:val="22"/>
        </w:rPr>
        <w:tab/>
        <w:t xml:space="preserve">Praktijksituaties om met zichtbaarheid aan de slag te gaan </w:t>
      </w:r>
    </w:p>
    <w:p w14:paraId="33649D20" w14:textId="77777777" w:rsidR="00A50010" w:rsidRDefault="00A50010" w:rsidP="00A50010">
      <w:pPr>
        <w:pStyle w:val="Geenafstand"/>
        <w:ind w:left="-567"/>
        <w:jc w:val="both"/>
        <w:rPr>
          <w:rFonts w:ascii="Calibri" w:hAnsi="Calibri"/>
          <w:sz w:val="22"/>
          <w:szCs w:val="22"/>
        </w:rPr>
      </w:pPr>
      <w:r>
        <w:rPr>
          <w:rFonts w:ascii="Calibri" w:hAnsi="Calibri"/>
          <w:sz w:val="22"/>
          <w:szCs w:val="22"/>
        </w:rPr>
        <w:t xml:space="preserve">Er zijn talloze praktijksituaties waarin de pijler ‘zichtbaarheid’ toegepast kan worden. Onderstaande zullen een aantal praktijksituaties toegelicht worden. De tip voor het team van Samen Leren is hierbij om zich niet te laten beperken tot deze praktijksituaties, maar zelf ook actief, kritisch en creatief naar praktijksituaties op zoek te gaan waarin de pijler ‘zichtbaarheid’ toe te passen is. </w:t>
      </w:r>
    </w:p>
    <w:p w14:paraId="35ECB043" w14:textId="77777777" w:rsidR="00A50010" w:rsidRDefault="00A50010" w:rsidP="00A50010">
      <w:pPr>
        <w:pStyle w:val="Geenafstand"/>
        <w:ind w:left="-567"/>
        <w:rPr>
          <w:rFonts w:ascii="Calibri" w:hAnsi="Calibri"/>
          <w:sz w:val="22"/>
          <w:szCs w:val="22"/>
        </w:rPr>
      </w:pPr>
    </w:p>
    <w:p w14:paraId="5432D9CC" w14:textId="77777777" w:rsidR="00A50010" w:rsidRPr="00D3632D" w:rsidRDefault="00A50010" w:rsidP="00A50010">
      <w:pPr>
        <w:pStyle w:val="Geenafstand"/>
        <w:ind w:left="-567"/>
        <w:rPr>
          <w:rFonts w:ascii="Calibri" w:hAnsi="Calibri"/>
          <w:b/>
          <w:sz w:val="22"/>
          <w:szCs w:val="22"/>
        </w:rPr>
      </w:pPr>
      <w:r w:rsidRPr="00D3632D">
        <w:rPr>
          <w:rFonts w:ascii="Calibri" w:hAnsi="Calibri"/>
          <w:b/>
          <w:sz w:val="22"/>
          <w:szCs w:val="22"/>
        </w:rPr>
        <w:t>Ontmoetingsronde van IJsselmonde</w:t>
      </w:r>
    </w:p>
    <w:p w14:paraId="3DDA50AF" w14:textId="1B38A95C" w:rsidR="00A50010" w:rsidRDefault="00A50010" w:rsidP="00A50010">
      <w:pPr>
        <w:pStyle w:val="Geenafstand"/>
        <w:ind w:left="-567"/>
        <w:jc w:val="both"/>
        <w:rPr>
          <w:rFonts w:ascii="Calibri" w:hAnsi="Calibri"/>
          <w:sz w:val="22"/>
          <w:szCs w:val="22"/>
        </w:rPr>
      </w:pPr>
      <w:r>
        <w:rPr>
          <w:rFonts w:ascii="Calibri" w:hAnsi="Calibri"/>
          <w:sz w:val="22"/>
          <w:szCs w:val="22"/>
        </w:rPr>
        <w:t xml:space="preserve">De Ontmoetingsronde van IJsselmonde is een ontmoetingsbijeenkomst tussen organisaties uit de wijk en buurtbewoners. Middels een koffie-uurtje stellen organisaties zich voor aan elkaar en aan buurtbewoners. Na een kort voorstelrondje ligt de nadruk vooral op elkaar ontmoeten en gesprekken op gang laten komen. Organisaties </w:t>
      </w:r>
      <w:r w:rsidR="00946044">
        <w:rPr>
          <w:rFonts w:ascii="Calibri" w:hAnsi="Calibri"/>
          <w:sz w:val="22"/>
          <w:szCs w:val="22"/>
        </w:rPr>
        <w:t>in</w:t>
      </w:r>
      <w:r>
        <w:rPr>
          <w:rFonts w:ascii="Calibri" w:hAnsi="Calibri"/>
          <w:sz w:val="22"/>
          <w:szCs w:val="22"/>
        </w:rPr>
        <w:t xml:space="preserve"> de wijk kunnen ontdekken wat zij voor elkaar kunnen betekenen, maar ook wat zij voor buurtbewoners kunnen betekenen en wat buurtbewoners vervolgens op hun beurt ook weer voor hen kunnen doen (Pit 010, z.d.; Persoonlijke communicatie, Bakker, 16 mei 2018). </w:t>
      </w:r>
    </w:p>
    <w:p w14:paraId="7B5620CA" w14:textId="77777777" w:rsidR="00A50010" w:rsidRDefault="00A50010" w:rsidP="00A50010">
      <w:pPr>
        <w:pStyle w:val="Geenafstand"/>
        <w:ind w:left="-567"/>
        <w:jc w:val="both"/>
        <w:rPr>
          <w:rFonts w:ascii="Calibri" w:hAnsi="Calibri"/>
          <w:sz w:val="22"/>
          <w:szCs w:val="22"/>
        </w:rPr>
      </w:pPr>
    </w:p>
    <w:p w14:paraId="3234CFB5" w14:textId="77777777" w:rsidR="00A50010" w:rsidRDefault="00A50010" w:rsidP="00A50010">
      <w:pPr>
        <w:pStyle w:val="Geenafstand"/>
        <w:ind w:left="-567"/>
        <w:jc w:val="both"/>
        <w:rPr>
          <w:rFonts w:ascii="Calibri" w:hAnsi="Calibri"/>
          <w:sz w:val="22"/>
          <w:szCs w:val="22"/>
        </w:rPr>
      </w:pPr>
      <w:r>
        <w:rPr>
          <w:rFonts w:ascii="Calibri" w:hAnsi="Calibri"/>
          <w:sz w:val="22"/>
          <w:szCs w:val="22"/>
        </w:rPr>
        <w:t>Het team van Samen Leren zou ervoor kunnen kiezen om bij een ontmoetingsbijeenkomst aan te sluiten. Hier kunnen zij zowel het project ‘Samen Leren’ onder de aandacht brengen (</w:t>
      </w:r>
      <w:r w:rsidRPr="0061190F">
        <w:rPr>
          <w:rFonts w:ascii="Calibri" w:hAnsi="Calibri"/>
          <w:i/>
          <w:sz w:val="22"/>
          <w:szCs w:val="22"/>
        </w:rPr>
        <w:t>pijler: zichtbaarheid</w:t>
      </w:r>
      <w:r>
        <w:rPr>
          <w:rFonts w:ascii="Calibri" w:hAnsi="Calibri"/>
          <w:sz w:val="22"/>
          <w:szCs w:val="22"/>
        </w:rPr>
        <w:t>) als met organisaties in de wijk uitzoeken wat zij voor elkaar kunnen betekenen (</w:t>
      </w:r>
      <w:r w:rsidRPr="0061190F">
        <w:rPr>
          <w:rFonts w:ascii="Calibri" w:hAnsi="Calibri"/>
          <w:i/>
          <w:sz w:val="22"/>
          <w:szCs w:val="22"/>
        </w:rPr>
        <w:t>pijler: samenwerking</w:t>
      </w:r>
      <w:r>
        <w:rPr>
          <w:rFonts w:ascii="Calibri" w:hAnsi="Calibri"/>
          <w:sz w:val="22"/>
          <w:szCs w:val="22"/>
        </w:rPr>
        <w:t xml:space="preserve">). Wanneer de eerst volgende editie van de Ontmoetingsronde van IJsselmonde zal plaatsvinden is nog onbekend. Hiervoor zou de website </w:t>
      </w:r>
      <w:hyperlink r:id="rId55" w:history="1">
        <w:r w:rsidRPr="00043E39">
          <w:rPr>
            <w:rStyle w:val="Hyperlink"/>
            <w:rFonts w:ascii="Calibri" w:hAnsi="Calibri"/>
            <w:color w:val="0099FF"/>
            <w:sz w:val="22"/>
            <w:szCs w:val="22"/>
          </w:rPr>
          <w:t>www.pit010.nl/nieuws/ontmoetingsronde-ijsselmonde-</w:t>
        </w:r>
        <w:r w:rsidRPr="00081904">
          <w:rPr>
            <w:rStyle w:val="Hyperlink"/>
            <w:rFonts w:ascii="Calibri" w:hAnsi="Calibri"/>
            <w:color w:val="0099FF"/>
            <w:sz w:val="22"/>
            <w:szCs w:val="22"/>
          </w:rPr>
          <w:t>wijkorganisaties-2/</w:t>
        </w:r>
      </w:hyperlink>
      <w:r>
        <w:rPr>
          <w:rFonts w:ascii="Calibri" w:hAnsi="Calibri"/>
          <w:sz w:val="22"/>
          <w:szCs w:val="22"/>
        </w:rPr>
        <w:t xml:space="preserve"> in de gaten gehouden kunnen worden of contact opgenomen kunnen worden met de organisatoren hiervan: Thessa Bakker (</w:t>
      </w:r>
      <w:hyperlink r:id="rId56" w:history="1">
        <w:r w:rsidRPr="000700C9">
          <w:rPr>
            <w:rStyle w:val="Hyperlink"/>
            <w:rFonts w:ascii="Calibri" w:hAnsi="Calibri"/>
            <w:color w:val="0099FF"/>
            <w:sz w:val="22"/>
            <w:szCs w:val="22"/>
          </w:rPr>
          <w:t>thessa.bakker@opzoomermee.nl</w:t>
        </w:r>
      </w:hyperlink>
      <w:r>
        <w:rPr>
          <w:rFonts w:ascii="Calibri" w:hAnsi="Calibri"/>
          <w:sz w:val="22"/>
          <w:szCs w:val="22"/>
        </w:rPr>
        <w:t xml:space="preserve"> / 06-30971357) en Ans Rijshouwer (</w:t>
      </w:r>
      <w:hyperlink r:id="rId57" w:history="1">
        <w:r w:rsidRPr="00FC7C89">
          <w:rPr>
            <w:rStyle w:val="Hyperlink"/>
            <w:rFonts w:ascii="Calibri" w:hAnsi="Calibri"/>
            <w:color w:val="0099FF"/>
            <w:sz w:val="22"/>
            <w:szCs w:val="22"/>
          </w:rPr>
          <w:t>a.rijshower@pit010.nl</w:t>
        </w:r>
      </w:hyperlink>
      <w:r>
        <w:rPr>
          <w:rFonts w:ascii="Calibri" w:hAnsi="Calibri"/>
          <w:sz w:val="22"/>
          <w:szCs w:val="22"/>
        </w:rPr>
        <w:t xml:space="preserve"> / 06-50233248).</w:t>
      </w:r>
    </w:p>
    <w:p w14:paraId="2F112301" w14:textId="77777777" w:rsidR="00A50010" w:rsidRDefault="00A50010" w:rsidP="00A50010">
      <w:pPr>
        <w:pStyle w:val="Geenafstand"/>
        <w:ind w:left="-567"/>
        <w:rPr>
          <w:rFonts w:ascii="Calibri" w:hAnsi="Calibri"/>
          <w:sz w:val="22"/>
          <w:szCs w:val="22"/>
        </w:rPr>
      </w:pPr>
    </w:p>
    <w:p w14:paraId="3F78A572" w14:textId="77777777" w:rsidR="00A50010" w:rsidRPr="00D3632D" w:rsidRDefault="00A50010" w:rsidP="00A50010">
      <w:pPr>
        <w:pStyle w:val="Geenafstand"/>
        <w:ind w:left="-567"/>
        <w:rPr>
          <w:rFonts w:ascii="Calibri" w:hAnsi="Calibri"/>
          <w:b/>
          <w:sz w:val="22"/>
          <w:szCs w:val="22"/>
        </w:rPr>
      </w:pPr>
      <w:r w:rsidRPr="00D3632D">
        <w:rPr>
          <w:rFonts w:ascii="Calibri" w:hAnsi="Calibri"/>
          <w:b/>
          <w:sz w:val="22"/>
          <w:szCs w:val="22"/>
        </w:rPr>
        <w:t>Activiteiten uit de buurtkalender IJsselmonde</w:t>
      </w:r>
    </w:p>
    <w:p w14:paraId="126FD637" w14:textId="77777777" w:rsidR="00A50010" w:rsidRDefault="00A50010" w:rsidP="00A50010">
      <w:pPr>
        <w:pStyle w:val="Geenafstand"/>
        <w:ind w:left="-567"/>
        <w:jc w:val="both"/>
        <w:rPr>
          <w:rFonts w:ascii="Calibri" w:hAnsi="Calibri"/>
          <w:sz w:val="22"/>
          <w:szCs w:val="22"/>
        </w:rPr>
      </w:pPr>
      <w:r>
        <w:rPr>
          <w:rFonts w:ascii="Calibri" w:hAnsi="Calibri"/>
          <w:sz w:val="22"/>
          <w:szCs w:val="22"/>
        </w:rPr>
        <w:t xml:space="preserve">In samenwerking met Aafje, Antes, Eigenz Zuidwester, Huis van de Wijk, Humanitas, Laures, Leger des Heils, Lelie Zorggroep, Middin, Pameijer en Pelgirmskerk heeft Pit010 de Buurtkalender IJsselmonde ontwikkeld. In de Buurtkalender IJsselmonde staan ontmoetingsactiviteiten weergegeven die in de wijken Lombardijen, Beverwaard, IJsselmonde-Noord en IJsselmonde-Zuid worden aangeboden (Pit 010, 2018). </w:t>
      </w:r>
    </w:p>
    <w:p w14:paraId="6779C09D" w14:textId="77777777" w:rsidR="00A50010" w:rsidRDefault="00A50010" w:rsidP="00A50010">
      <w:pPr>
        <w:pStyle w:val="Geenafstand"/>
        <w:ind w:left="-567"/>
        <w:jc w:val="both"/>
        <w:rPr>
          <w:rFonts w:ascii="Calibri" w:hAnsi="Calibri"/>
          <w:sz w:val="22"/>
          <w:szCs w:val="22"/>
        </w:rPr>
      </w:pPr>
    </w:p>
    <w:p w14:paraId="44DF2F8F" w14:textId="77777777" w:rsidR="00A50010" w:rsidRDefault="00A50010" w:rsidP="00A50010">
      <w:pPr>
        <w:pStyle w:val="Geenafstand"/>
        <w:ind w:left="-567"/>
        <w:jc w:val="both"/>
        <w:rPr>
          <w:rFonts w:ascii="Calibri" w:hAnsi="Calibri"/>
          <w:sz w:val="22"/>
          <w:szCs w:val="22"/>
        </w:rPr>
      </w:pPr>
      <w:r>
        <w:rPr>
          <w:rFonts w:ascii="Calibri" w:hAnsi="Calibri"/>
          <w:sz w:val="22"/>
          <w:szCs w:val="22"/>
        </w:rPr>
        <w:t>Het team van Samen Leren zou ervoor kunnen kiezen om aan de hand van de Buurtkalender IJsselmonde op de hoogte te blijven van de activiteiten die in de wijken van IJsselmonde worden aangeboden en bij de activiteiten aanwezig te zijn die gericht zijn op de doelgroep van Samen Leren om op deze manier zichtbaar te zijn in de wijk en het vertrouwen bij buurtbewoners te winnen (</w:t>
      </w:r>
      <w:r w:rsidRPr="0053713A">
        <w:rPr>
          <w:rFonts w:ascii="Calibri" w:hAnsi="Calibri"/>
          <w:i/>
          <w:sz w:val="22"/>
          <w:szCs w:val="22"/>
        </w:rPr>
        <w:t>pijler: zichtbaarheid</w:t>
      </w:r>
      <w:r>
        <w:rPr>
          <w:rFonts w:ascii="Calibri" w:hAnsi="Calibri"/>
          <w:sz w:val="22"/>
          <w:szCs w:val="22"/>
        </w:rPr>
        <w:t>), maar ook om op deze manier samenwerking aan te gaan met de organisaties die de activiteiten aanbieden (</w:t>
      </w:r>
      <w:r w:rsidRPr="0053713A">
        <w:rPr>
          <w:rFonts w:ascii="Calibri" w:hAnsi="Calibri"/>
          <w:i/>
          <w:sz w:val="22"/>
          <w:szCs w:val="22"/>
        </w:rPr>
        <w:t>pijler: samenwerking</w:t>
      </w:r>
      <w:r>
        <w:rPr>
          <w:rFonts w:ascii="Calibri" w:hAnsi="Calibri"/>
          <w:sz w:val="22"/>
          <w:szCs w:val="22"/>
        </w:rPr>
        <w:t xml:space="preserve">). </w:t>
      </w:r>
    </w:p>
    <w:p w14:paraId="413069B3" w14:textId="77777777" w:rsidR="00A50010" w:rsidRDefault="00A50010" w:rsidP="00A50010">
      <w:pPr>
        <w:pStyle w:val="Geenafstand"/>
        <w:ind w:left="-567"/>
        <w:jc w:val="both"/>
        <w:rPr>
          <w:rFonts w:ascii="Calibri" w:hAnsi="Calibri"/>
          <w:sz w:val="22"/>
          <w:szCs w:val="22"/>
        </w:rPr>
      </w:pPr>
    </w:p>
    <w:p w14:paraId="6F1EEB9D" w14:textId="77777777" w:rsidR="002C7710" w:rsidRDefault="002C7710" w:rsidP="00A50010">
      <w:pPr>
        <w:pStyle w:val="Geenafstand"/>
        <w:ind w:left="-567"/>
        <w:jc w:val="both"/>
        <w:rPr>
          <w:rFonts w:ascii="Calibri" w:hAnsi="Calibri"/>
          <w:sz w:val="22"/>
          <w:szCs w:val="22"/>
        </w:rPr>
      </w:pPr>
    </w:p>
    <w:p w14:paraId="1041DD8D" w14:textId="77777777" w:rsidR="002C7710" w:rsidRDefault="002C7710" w:rsidP="00A50010">
      <w:pPr>
        <w:pStyle w:val="Geenafstand"/>
        <w:ind w:left="-567"/>
        <w:jc w:val="both"/>
        <w:rPr>
          <w:rFonts w:ascii="Calibri" w:hAnsi="Calibri"/>
          <w:sz w:val="22"/>
          <w:szCs w:val="22"/>
        </w:rPr>
      </w:pPr>
    </w:p>
    <w:p w14:paraId="7953CF51" w14:textId="77777777" w:rsidR="00A50010" w:rsidRDefault="00A50010" w:rsidP="00A50010">
      <w:pPr>
        <w:pStyle w:val="Geenafstand"/>
        <w:ind w:left="-567"/>
        <w:jc w:val="both"/>
        <w:rPr>
          <w:rFonts w:ascii="Calibri" w:hAnsi="Calibri"/>
          <w:sz w:val="22"/>
          <w:szCs w:val="22"/>
        </w:rPr>
      </w:pPr>
      <w:r>
        <w:rPr>
          <w:rFonts w:ascii="Calibri" w:hAnsi="Calibri"/>
          <w:sz w:val="22"/>
          <w:szCs w:val="22"/>
        </w:rPr>
        <w:t xml:space="preserve">Wanneer Samen Leren de Buurtkalender IJsselmonde ieder kwartaal zou willen ontvangen, kunnen zij hiervoor contact opnemen met: </w:t>
      </w:r>
      <w:hyperlink r:id="rId58" w:history="1">
        <w:r w:rsidRPr="00081904">
          <w:rPr>
            <w:rStyle w:val="Hyperlink"/>
            <w:rFonts w:ascii="Calibri" w:hAnsi="Calibri"/>
            <w:color w:val="0099FF"/>
            <w:sz w:val="22"/>
            <w:szCs w:val="22"/>
          </w:rPr>
          <w:t>d.bruin@bagroep.nl</w:t>
        </w:r>
      </w:hyperlink>
      <w:r>
        <w:rPr>
          <w:rFonts w:ascii="Calibri" w:hAnsi="Calibri"/>
          <w:sz w:val="22"/>
          <w:szCs w:val="22"/>
        </w:rPr>
        <w:t xml:space="preserve"> / 00319-7016311326 of met één van de volgende buurtmakelaars: </w:t>
      </w:r>
    </w:p>
    <w:p w14:paraId="1F4547B8" w14:textId="77777777" w:rsidR="00A50010" w:rsidRPr="00081904" w:rsidRDefault="00A50010" w:rsidP="00A50010">
      <w:pPr>
        <w:pStyle w:val="Geenafstand"/>
        <w:numPr>
          <w:ilvl w:val="0"/>
          <w:numId w:val="81"/>
        </w:numPr>
        <w:jc w:val="both"/>
        <w:rPr>
          <w:rFonts w:ascii="Calibri" w:hAnsi="Calibri"/>
          <w:b/>
          <w:sz w:val="22"/>
          <w:szCs w:val="22"/>
        </w:rPr>
      </w:pPr>
      <w:r w:rsidRPr="00081904">
        <w:rPr>
          <w:rFonts w:ascii="Calibri" w:hAnsi="Calibri"/>
          <w:b/>
          <w:sz w:val="22"/>
          <w:szCs w:val="22"/>
        </w:rPr>
        <w:t>Buurtmakelaar Lombardijen: Narges Serayesh</w:t>
      </w:r>
      <w:r>
        <w:rPr>
          <w:rFonts w:ascii="Calibri" w:hAnsi="Calibri"/>
          <w:b/>
          <w:sz w:val="22"/>
          <w:szCs w:val="22"/>
        </w:rPr>
        <w:t>:</w:t>
      </w:r>
    </w:p>
    <w:p w14:paraId="3FDD29E5" w14:textId="77777777" w:rsidR="00A50010" w:rsidRDefault="0022501C" w:rsidP="00A50010">
      <w:pPr>
        <w:pStyle w:val="Geenafstand"/>
        <w:ind w:left="153"/>
        <w:jc w:val="both"/>
        <w:rPr>
          <w:rFonts w:ascii="Calibri" w:hAnsi="Calibri"/>
          <w:sz w:val="22"/>
          <w:szCs w:val="22"/>
        </w:rPr>
      </w:pPr>
      <w:hyperlink r:id="rId59" w:history="1">
        <w:r w:rsidR="00A50010" w:rsidRPr="00081904">
          <w:rPr>
            <w:rStyle w:val="Hyperlink"/>
            <w:rFonts w:ascii="Calibri" w:hAnsi="Calibri"/>
            <w:color w:val="0099FF"/>
            <w:sz w:val="22"/>
            <w:szCs w:val="22"/>
          </w:rPr>
          <w:t>n.serayesh@pit010.nl</w:t>
        </w:r>
      </w:hyperlink>
      <w:r w:rsidR="00A50010">
        <w:rPr>
          <w:rFonts w:ascii="Calibri" w:hAnsi="Calibri"/>
          <w:sz w:val="22"/>
          <w:szCs w:val="22"/>
        </w:rPr>
        <w:t xml:space="preserve"> / 06-21885257.</w:t>
      </w:r>
    </w:p>
    <w:p w14:paraId="229D1E0B" w14:textId="77777777" w:rsidR="00A50010" w:rsidRPr="00081904" w:rsidRDefault="00A50010" w:rsidP="00A50010">
      <w:pPr>
        <w:pStyle w:val="Geenafstand"/>
        <w:numPr>
          <w:ilvl w:val="0"/>
          <w:numId w:val="81"/>
        </w:numPr>
        <w:jc w:val="both"/>
        <w:rPr>
          <w:rFonts w:ascii="Calibri" w:hAnsi="Calibri"/>
          <w:b/>
          <w:sz w:val="22"/>
          <w:szCs w:val="22"/>
        </w:rPr>
      </w:pPr>
      <w:r w:rsidRPr="00081904">
        <w:rPr>
          <w:rFonts w:ascii="Calibri" w:hAnsi="Calibri"/>
          <w:b/>
          <w:sz w:val="22"/>
          <w:szCs w:val="22"/>
        </w:rPr>
        <w:t>Buurtmakelaar Beverwaard: Theo Wildschut</w:t>
      </w:r>
      <w:r>
        <w:rPr>
          <w:rFonts w:ascii="Calibri" w:hAnsi="Calibri"/>
          <w:b/>
          <w:sz w:val="22"/>
          <w:szCs w:val="22"/>
        </w:rPr>
        <w:t>:</w:t>
      </w:r>
    </w:p>
    <w:p w14:paraId="00965C66" w14:textId="77777777" w:rsidR="00A50010" w:rsidRPr="00081904" w:rsidRDefault="0022501C" w:rsidP="00A50010">
      <w:pPr>
        <w:pStyle w:val="Geenafstand"/>
        <w:ind w:left="153"/>
        <w:jc w:val="both"/>
        <w:rPr>
          <w:rFonts w:ascii="Calibri" w:hAnsi="Calibri"/>
          <w:sz w:val="22"/>
          <w:szCs w:val="22"/>
        </w:rPr>
      </w:pPr>
      <w:hyperlink r:id="rId60" w:history="1">
        <w:r w:rsidR="00A50010" w:rsidRPr="00081904">
          <w:rPr>
            <w:rStyle w:val="Hyperlink"/>
            <w:rFonts w:ascii="Calibri" w:hAnsi="Calibri"/>
            <w:color w:val="0099FF"/>
            <w:sz w:val="22"/>
            <w:szCs w:val="22"/>
          </w:rPr>
          <w:t>t.wildschut@pit010.nl</w:t>
        </w:r>
      </w:hyperlink>
      <w:r w:rsidR="00A50010" w:rsidRPr="00081904">
        <w:rPr>
          <w:rFonts w:ascii="Calibri" w:hAnsi="Calibri"/>
          <w:sz w:val="22"/>
          <w:szCs w:val="22"/>
        </w:rPr>
        <w:t xml:space="preserve"> / 06-40427432</w:t>
      </w:r>
      <w:r w:rsidR="00A50010">
        <w:rPr>
          <w:rFonts w:ascii="Calibri" w:hAnsi="Calibri"/>
          <w:sz w:val="22"/>
          <w:szCs w:val="22"/>
        </w:rPr>
        <w:t>.</w:t>
      </w:r>
    </w:p>
    <w:p w14:paraId="236364B6" w14:textId="77777777" w:rsidR="00A50010" w:rsidRPr="00081904" w:rsidRDefault="00A50010" w:rsidP="00A50010">
      <w:pPr>
        <w:pStyle w:val="Geenafstand"/>
        <w:numPr>
          <w:ilvl w:val="0"/>
          <w:numId w:val="81"/>
        </w:numPr>
        <w:jc w:val="both"/>
        <w:rPr>
          <w:rFonts w:ascii="Calibri" w:hAnsi="Calibri"/>
          <w:b/>
          <w:sz w:val="22"/>
          <w:szCs w:val="22"/>
        </w:rPr>
      </w:pPr>
      <w:r w:rsidRPr="00081904">
        <w:rPr>
          <w:rFonts w:ascii="Calibri" w:hAnsi="Calibri"/>
          <w:b/>
          <w:sz w:val="22"/>
          <w:szCs w:val="22"/>
        </w:rPr>
        <w:t>Buurtmakelaar IJsselmonde Noord: Ben Meertens</w:t>
      </w:r>
      <w:r>
        <w:rPr>
          <w:rFonts w:ascii="Calibri" w:hAnsi="Calibri"/>
          <w:b/>
          <w:sz w:val="22"/>
          <w:szCs w:val="22"/>
        </w:rPr>
        <w:t>:</w:t>
      </w:r>
    </w:p>
    <w:p w14:paraId="371B61AD" w14:textId="77777777" w:rsidR="00A50010" w:rsidRPr="00081904" w:rsidRDefault="0022501C" w:rsidP="00A50010">
      <w:pPr>
        <w:pStyle w:val="Geenafstand"/>
        <w:ind w:left="153"/>
        <w:jc w:val="both"/>
        <w:rPr>
          <w:rFonts w:ascii="Calibri" w:hAnsi="Calibri"/>
          <w:sz w:val="22"/>
          <w:szCs w:val="22"/>
        </w:rPr>
      </w:pPr>
      <w:hyperlink r:id="rId61" w:history="1">
        <w:r w:rsidR="00A50010" w:rsidRPr="00081904">
          <w:rPr>
            <w:rStyle w:val="Hyperlink"/>
            <w:rFonts w:ascii="Calibri" w:hAnsi="Calibri"/>
            <w:color w:val="0099FF"/>
            <w:sz w:val="22"/>
            <w:szCs w:val="22"/>
          </w:rPr>
          <w:t>b.meertens@pit010.nl</w:t>
        </w:r>
      </w:hyperlink>
      <w:r w:rsidR="00A50010">
        <w:rPr>
          <w:rFonts w:ascii="Calibri" w:hAnsi="Calibri"/>
          <w:sz w:val="22"/>
          <w:szCs w:val="22"/>
        </w:rPr>
        <w:t xml:space="preserve"> / 06-43633439.</w:t>
      </w:r>
    </w:p>
    <w:p w14:paraId="307EFABC" w14:textId="77777777" w:rsidR="00A50010" w:rsidRDefault="00A50010" w:rsidP="00A50010">
      <w:pPr>
        <w:pStyle w:val="Geenafstand"/>
        <w:numPr>
          <w:ilvl w:val="0"/>
          <w:numId w:val="81"/>
        </w:numPr>
        <w:jc w:val="both"/>
        <w:rPr>
          <w:rFonts w:ascii="Calibri" w:hAnsi="Calibri"/>
          <w:b/>
          <w:sz w:val="22"/>
          <w:szCs w:val="22"/>
        </w:rPr>
      </w:pPr>
      <w:r w:rsidRPr="00081904">
        <w:rPr>
          <w:rFonts w:ascii="Calibri" w:hAnsi="Calibri"/>
          <w:b/>
          <w:sz w:val="22"/>
          <w:szCs w:val="22"/>
        </w:rPr>
        <w:t>Buurtmakelaar IJsselmonde Zuid: Ans Rijshouwer</w:t>
      </w:r>
      <w:r>
        <w:rPr>
          <w:rFonts w:ascii="Calibri" w:hAnsi="Calibri"/>
          <w:b/>
          <w:sz w:val="22"/>
          <w:szCs w:val="22"/>
        </w:rPr>
        <w:t>:</w:t>
      </w:r>
    </w:p>
    <w:p w14:paraId="1265C808" w14:textId="77777777" w:rsidR="00A50010" w:rsidRPr="00081904" w:rsidRDefault="0022501C" w:rsidP="00A50010">
      <w:pPr>
        <w:pStyle w:val="Geenafstand"/>
        <w:ind w:left="153"/>
        <w:jc w:val="both"/>
        <w:rPr>
          <w:rFonts w:ascii="Calibri" w:hAnsi="Calibri"/>
          <w:sz w:val="22"/>
          <w:szCs w:val="22"/>
        </w:rPr>
      </w:pPr>
      <w:hyperlink r:id="rId62" w:history="1">
        <w:r w:rsidR="00A50010" w:rsidRPr="0053713A">
          <w:rPr>
            <w:rStyle w:val="Hyperlink"/>
            <w:rFonts w:ascii="Calibri" w:hAnsi="Calibri"/>
            <w:color w:val="0099FF"/>
            <w:sz w:val="22"/>
            <w:szCs w:val="22"/>
          </w:rPr>
          <w:t>a.rijshouwer@pit010.nl</w:t>
        </w:r>
      </w:hyperlink>
      <w:r w:rsidR="00A50010">
        <w:rPr>
          <w:rFonts w:ascii="Calibri" w:hAnsi="Calibri"/>
          <w:sz w:val="22"/>
          <w:szCs w:val="22"/>
        </w:rPr>
        <w:t xml:space="preserve"> / 06-50233248. </w:t>
      </w:r>
    </w:p>
    <w:p w14:paraId="65B78431" w14:textId="77777777" w:rsidR="00A50010" w:rsidRPr="009E1BA5" w:rsidRDefault="00A50010" w:rsidP="00A50010">
      <w:pPr>
        <w:pStyle w:val="Geenafstand"/>
        <w:jc w:val="both"/>
        <w:rPr>
          <w:rFonts w:ascii="Calibri" w:hAnsi="Calibri"/>
          <w:sz w:val="22"/>
          <w:szCs w:val="22"/>
        </w:rPr>
      </w:pPr>
    </w:p>
    <w:p w14:paraId="3E9B5E9E" w14:textId="2F9CFA39" w:rsidR="00D90CAD" w:rsidRDefault="00D90CAD" w:rsidP="00E8390D">
      <w:pPr>
        <w:pStyle w:val="Geenafstand"/>
        <w:ind w:left="-567"/>
        <w:rPr>
          <w:rFonts w:ascii="Calibri" w:hAnsi="Calibri"/>
          <w:b/>
          <w:sz w:val="22"/>
          <w:szCs w:val="22"/>
        </w:rPr>
      </w:pPr>
      <w:r>
        <w:rPr>
          <w:rFonts w:ascii="Calibri" w:hAnsi="Calibri"/>
          <w:b/>
          <w:sz w:val="22"/>
          <w:szCs w:val="22"/>
        </w:rPr>
        <w:t>3.2.3</w:t>
      </w:r>
      <w:r>
        <w:rPr>
          <w:rFonts w:ascii="Calibri" w:hAnsi="Calibri"/>
          <w:b/>
          <w:sz w:val="22"/>
          <w:szCs w:val="22"/>
        </w:rPr>
        <w:tab/>
        <w:t>Tips voor zichtbaarheid</w:t>
      </w:r>
    </w:p>
    <w:p w14:paraId="69899F39" w14:textId="2D92F280" w:rsidR="00D90CAD" w:rsidRDefault="009A2DE0" w:rsidP="009A2DE0">
      <w:pPr>
        <w:pStyle w:val="Geenafstand"/>
        <w:ind w:left="-567"/>
        <w:jc w:val="both"/>
        <w:rPr>
          <w:rFonts w:ascii="Calibri" w:hAnsi="Calibri"/>
          <w:sz w:val="22"/>
          <w:szCs w:val="22"/>
        </w:rPr>
      </w:pPr>
      <w:r>
        <w:rPr>
          <w:rFonts w:ascii="Calibri" w:hAnsi="Calibri"/>
          <w:sz w:val="22"/>
          <w:szCs w:val="22"/>
        </w:rPr>
        <w:t>Om met de pijler ‘zichtbaarheid’ in de beroepspraktijk aan de slag te gaan, kunnen de volgende tips gebruikt worden:</w:t>
      </w:r>
    </w:p>
    <w:p w14:paraId="33A2BCC5" w14:textId="4861A9A8" w:rsidR="009A2DE0" w:rsidRDefault="0053713A" w:rsidP="00995BC5">
      <w:pPr>
        <w:pStyle w:val="Geenafstand"/>
        <w:numPr>
          <w:ilvl w:val="0"/>
          <w:numId w:val="75"/>
        </w:numPr>
        <w:jc w:val="both"/>
        <w:rPr>
          <w:rFonts w:ascii="Calibri" w:hAnsi="Calibri"/>
          <w:sz w:val="22"/>
          <w:szCs w:val="22"/>
        </w:rPr>
      </w:pPr>
      <w:r>
        <w:rPr>
          <w:rFonts w:ascii="Calibri" w:hAnsi="Calibri"/>
          <w:sz w:val="22"/>
          <w:szCs w:val="22"/>
        </w:rPr>
        <w:t>Bezoek de komende editie(s) van de Ontmoetingsronde van IJsselmonde.</w:t>
      </w:r>
    </w:p>
    <w:p w14:paraId="2D9EE4C3" w14:textId="6E6EB651" w:rsidR="009A2DE0" w:rsidRDefault="007259D5" w:rsidP="00995BC5">
      <w:pPr>
        <w:pStyle w:val="Geenafstand"/>
        <w:numPr>
          <w:ilvl w:val="0"/>
          <w:numId w:val="75"/>
        </w:numPr>
        <w:jc w:val="both"/>
        <w:rPr>
          <w:rFonts w:ascii="Calibri" w:hAnsi="Calibri"/>
          <w:sz w:val="22"/>
          <w:szCs w:val="22"/>
        </w:rPr>
      </w:pPr>
      <w:r>
        <w:rPr>
          <w:rFonts w:ascii="Calibri" w:hAnsi="Calibri"/>
          <w:sz w:val="22"/>
          <w:szCs w:val="22"/>
        </w:rPr>
        <w:t>Sluit aan bij activiteiten die in de wijk worden aangeboden.</w:t>
      </w:r>
    </w:p>
    <w:p w14:paraId="6C91B9D4" w14:textId="24D97EAE" w:rsidR="009A2DE0" w:rsidRPr="00546641" w:rsidRDefault="009A2DE0" w:rsidP="00546641">
      <w:pPr>
        <w:pStyle w:val="Geenafstand"/>
        <w:ind w:left="-207"/>
        <w:jc w:val="both"/>
        <w:rPr>
          <w:rFonts w:ascii="Calibri" w:hAnsi="Calibri"/>
          <w:sz w:val="22"/>
          <w:szCs w:val="22"/>
        </w:rPr>
      </w:pPr>
    </w:p>
    <w:p w14:paraId="7F0F8162" w14:textId="1DCC6B31" w:rsidR="00D90CAD" w:rsidRPr="00091147" w:rsidRDefault="006F4A63" w:rsidP="00091147">
      <w:pPr>
        <w:pStyle w:val="Geenafstand"/>
        <w:ind w:left="-567"/>
        <w:rPr>
          <w:rFonts w:ascii="Calibri" w:hAnsi="Calibri"/>
          <w:b/>
          <w:color w:val="F44A5A" w:themeColor="accent3" w:themeTint="99"/>
          <w:sz w:val="22"/>
          <w:szCs w:val="22"/>
        </w:rPr>
      </w:pPr>
      <w:r w:rsidRPr="006F4A63">
        <w:rPr>
          <w:rFonts w:ascii="Calibri" w:hAnsi="Calibri"/>
          <w:b/>
          <w:color w:val="F44A5A" w:themeColor="accent3" w:themeTint="99"/>
          <w:sz w:val="22"/>
          <w:szCs w:val="22"/>
        </w:rPr>
        <w:t>3.3</w:t>
      </w:r>
      <w:r w:rsidRPr="006F4A63">
        <w:rPr>
          <w:rFonts w:ascii="Calibri" w:hAnsi="Calibri"/>
          <w:b/>
          <w:color w:val="F44A5A" w:themeColor="accent3" w:themeTint="99"/>
          <w:sz w:val="22"/>
          <w:szCs w:val="22"/>
        </w:rPr>
        <w:tab/>
        <w:t>Samenwerking</w:t>
      </w:r>
    </w:p>
    <w:p w14:paraId="41A9DD15" w14:textId="2143F0EF" w:rsidR="00CC6283" w:rsidRDefault="00E96523" w:rsidP="002C3FDE">
      <w:pPr>
        <w:pStyle w:val="Geenafstand"/>
        <w:ind w:left="-567"/>
        <w:rPr>
          <w:rFonts w:ascii="Calibri" w:hAnsi="Calibri"/>
          <w:b/>
          <w:sz w:val="22"/>
          <w:szCs w:val="22"/>
        </w:rPr>
      </w:pPr>
      <w:r>
        <w:rPr>
          <w:rFonts w:ascii="Calibri" w:hAnsi="Calibri"/>
          <w:b/>
          <w:sz w:val="22"/>
          <w:szCs w:val="22"/>
        </w:rPr>
        <w:t>3.3.1</w:t>
      </w:r>
      <w:r w:rsidR="00D90CAD" w:rsidRPr="00CC6283">
        <w:rPr>
          <w:rFonts w:ascii="Calibri" w:hAnsi="Calibri"/>
          <w:b/>
          <w:sz w:val="22"/>
          <w:szCs w:val="22"/>
        </w:rPr>
        <w:tab/>
        <w:t>Belang van samenwerking</w:t>
      </w:r>
    </w:p>
    <w:p w14:paraId="0A57AED1" w14:textId="77777777" w:rsidR="002C3FDE" w:rsidRDefault="002C3FDE" w:rsidP="002C3FDE">
      <w:pPr>
        <w:pStyle w:val="Geenafstand"/>
        <w:ind w:left="-567"/>
        <w:jc w:val="both"/>
        <w:rPr>
          <w:rFonts w:ascii="Calibri" w:hAnsi="Calibri"/>
          <w:sz w:val="22"/>
          <w:szCs w:val="19"/>
        </w:rPr>
      </w:pPr>
      <w:r>
        <w:rPr>
          <w:rFonts w:ascii="Calibri" w:hAnsi="Calibri"/>
          <w:sz w:val="22"/>
          <w:szCs w:val="19"/>
        </w:rPr>
        <w:t xml:space="preserve">Samenwerkingen aangaan hangt sterk samen met de pijler ‘zichtbaarheid’ en is van belang voor de werving van Samen Leren. Door zichtbaar te zijn in de wijk kunnen samenwerkingen aangegaan worden en vice versa. Daarnaast hebben sociaal professionals die in hun dagelijkse werk veel bezig zijn met het bereiken en werven van ouders in het afstudeeronderzoek aangegeven dat het samenwerken met bestaande groepen en gespecialiseerde organisaties het bereiken en werven van ouders kan vergemakkelijken (Persoonlijke communicatie, Lindeborg, 17 april 2018; Persoonlijke communicatie, Baas, 25 april 2018; Persoonlijke communicatie, Mehraz, 9 april 2018). Ook ouders die in begeleiding zijn bij Samen Leren en de begeleiders van Samen Leren (studenten) geven aan dat ze het een verbetering van de werving van Samen Leren zouden vinden als er samenwerkingen aangaan zouden worden met organisaties en scholen in de wijk. Ouders noemen als voorbeeld dat Samen Leren aanwezig zou kunnen zijn bij activiteiten in de speeltuin of de kinderenboerderij. Begeleiders noemen als voorbeeld dat Samen Leren meer zou kunnen samenwerken met ib’ers en aanwezig zou kunnen zijn bij rapportavonden. Ook benoemen zij dat het contact met organisaties in de wijk warmer gehouden kan worden (Persoonlijke communicatie, Ijdo, 3 april 2018; Persoonlijke communicatie, Philipsen, 3 april 2018; Persoonlijke communicatie, Oosten, 9 april 2018; Persoonlijke communicatie, Flux, 9 april 2018). </w:t>
      </w:r>
    </w:p>
    <w:p w14:paraId="60DA3EC6" w14:textId="77777777" w:rsidR="002C3FDE" w:rsidRDefault="002C3FDE" w:rsidP="002C3FDE">
      <w:pPr>
        <w:pStyle w:val="Geenafstand"/>
        <w:ind w:left="-567"/>
        <w:jc w:val="both"/>
        <w:rPr>
          <w:rFonts w:ascii="Calibri" w:hAnsi="Calibri"/>
          <w:sz w:val="22"/>
          <w:szCs w:val="19"/>
        </w:rPr>
      </w:pPr>
    </w:p>
    <w:p w14:paraId="2D8CB710" w14:textId="0A4E8AE7" w:rsidR="002C3FDE" w:rsidRPr="002C7710" w:rsidRDefault="002C3FDE" w:rsidP="002C7710">
      <w:pPr>
        <w:pStyle w:val="Geenafstand"/>
        <w:ind w:left="-567"/>
        <w:jc w:val="both"/>
        <w:rPr>
          <w:rFonts w:ascii="Calibri" w:hAnsi="Calibri"/>
          <w:sz w:val="22"/>
          <w:szCs w:val="22"/>
        </w:rPr>
      </w:pPr>
      <w:r>
        <w:rPr>
          <w:rFonts w:ascii="Calibri" w:hAnsi="Calibri"/>
          <w:sz w:val="22"/>
          <w:szCs w:val="19"/>
        </w:rPr>
        <w:t xml:space="preserve">Het belang van het aangaan van samenwerkingen wordt ook benoemd in literatuur </w:t>
      </w:r>
      <w:r w:rsidR="000433A1">
        <w:rPr>
          <w:rFonts w:ascii="Calibri" w:hAnsi="Calibri"/>
          <w:sz w:val="22"/>
          <w:szCs w:val="19"/>
        </w:rPr>
        <w:t>over</w:t>
      </w:r>
      <w:r>
        <w:rPr>
          <w:rFonts w:ascii="Calibri" w:hAnsi="Calibri"/>
          <w:sz w:val="22"/>
          <w:szCs w:val="19"/>
        </w:rPr>
        <w:t xml:space="preserve"> het bereiken van zorgmijders, ook wel moeilijk bereikbare doelgroepen genoemd. </w:t>
      </w:r>
      <w:r>
        <w:rPr>
          <w:rFonts w:ascii="Calibri" w:hAnsi="Calibri"/>
          <w:sz w:val="22"/>
          <w:szCs w:val="22"/>
        </w:rPr>
        <w:t>Eén van de benaderingen om hen te bereiken is door gebruik te maken van een signaleringsnetwerk. Hierbij wordt er samengewerkt met (maatschappe</w:t>
      </w:r>
      <w:r w:rsidR="000433A1">
        <w:rPr>
          <w:rFonts w:ascii="Calibri" w:hAnsi="Calibri"/>
          <w:sz w:val="22"/>
          <w:szCs w:val="22"/>
        </w:rPr>
        <w:t xml:space="preserve">lijke) organisaties in de wijk </w:t>
      </w:r>
      <w:r>
        <w:rPr>
          <w:rFonts w:ascii="Calibri" w:hAnsi="Calibri"/>
          <w:sz w:val="22"/>
          <w:szCs w:val="22"/>
        </w:rPr>
        <w:t>die signalen van buurtbewoners opvangen en doorgeven. Op deze manier komen zorgmijders/moeilijk bereikbare doelgroepen eerder in beeld (AICOM, 2017).</w:t>
      </w:r>
      <w:r w:rsidR="002C7710">
        <w:rPr>
          <w:rFonts w:ascii="Calibri" w:hAnsi="Calibri"/>
          <w:sz w:val="22"/>
          <w:szCs w:val="22"/>
        </w:rPr>
        <w:t xml:space="preserve"> Dit wordt ook bevestigd in de handleiding over bemoeizorg van </w:t>
      </w:r>
      <w:r w:rsidR="002C7710">
        <w:rPr>
          <w:rFonts w:ascii="Calibri" w:hAnsi="Calibri"/>
          <w:sz w:val="22"/>
        </w:rPr>
        <w:t xml:space="preserve">Rots – De Vries, Kroesbergen &amp; Theunis (2015). </w:t>
      </w:r>
    </w:p>
    <w:p w14:paraId="44C3492E" w14:textId="77777777" w:rsidR="00E96523" w:rsidRDefault="00E96523" w:rsidP="00E96523">
      <w:pPr>
        <w:pStyle w:val="Geenafstand"/>
        <w:ind w:left="-567"/>
        <w:rPr>
          <w:rFonts w:ascii="Calibri" w:hAnsi="Calibri"/>
          <w:b/>
          <w:sz w:val="22"/>
          <w:szCs w:val="22"/>
        </w:rPr>
      </w:pPr>
    </w:p>
    <w:p w14:paraId="12DB3F82" w14:textId="77777777" w:rsidR="00E96523" w:rsidRPr="00D90CAD" w:rsidRDefault="00E96523" w:rsidP="00E96523">
      <w:pPr>
        <w:pStyle w:val="Geenafstand"/>
        <w:ind w:left="-567"/>
        <w:rPr>
          <w:rFonts w:ascii="Calibri" w:hAnsi="Calibri"/>
          <w:b/>
          <w:sz w:val="22"/>
          <w:szCs w:val="22"/>
        </w:rPr>
      </w:pPr>
      <w:r>
        <w:rPr>
          <w:rFonts w:ascii="Calibri" w:hAnsi="Calibri"/>
          <w:b/>
          <w:sz w:val="22"/>
          <w:szCs w:val="22"/>
        </w:rPr>
        <w:t>3.3.2</w:t>
      </w:r>
      <w:r>
        <w:rPr>
          <w:rFonts w:ascii="Calibri" w:hAnsi="Calibri"/>
          <w:b/>
          <w:sz w:val="22"/>
          <w:szCs w:val="22"/>
        </w:rPr>
        <w:tab/>
        <w:t xml:space="preserve">Praktijksituaties om met samenwerking aan de slag te gaan </w:t>
      </w:r>
    </w:p>
    <w:p w14:paraId="002010E2" w14:textId="0A044532" w:rsidR="00E96523" w:rsidRDefault="00E96523" w:rsidP="00E96523">
      <w:pPr>
        <w:pStyle w:val="Geenafstand"/>
        <w:ind w:left="-567"/>
        <w:jc w:val="both"/>
        <w:rPr>
          <w:rFonts w:ascii="Calibri" w:hAnsi="Calibri"/>
          <w:sz w:val="22"/>
          <w:szCs w:val="22"/>
        </w:rPr>
      </w:pPr>
      <w:r>
        <w:rPr>
          <w:rFonts w:ascii="Calibri" w:hAnsi="Calibri"/>
          <w:sz w:val="22"/>
          <w:szCs w:val="22"/>
        </w:rPr>
        <w:t xml:space="preserve">Er zijn talloze praktijksituaties waarin de pijler ‘samenwerking’ toegepast kan worden. Door de sterke samenhang die deze pijler met de pijler ‘zichtbaarheid’ heeft, staan hier geen praktijksituatie omschreven. De praktijksituaties voor de pijler ‘zichtbaarheid’ gelden dus ook </w:t>
      </w:r>
      <w:r w:rsidR="002C7710">
        <w:rPr>
          <w:rFonts w:ascii="Calibri" w:hAnsi="Calibri"/>
          <w:sz w:val="22"/>
          <w:szCs w:val="22"/>
        </w:rPr>
        <w:t>voor</w:t>
      </w:r>
      <w:r>
        <w:rPr>
          <w:rFonts w:ascii="Calibri" w:hAnsi="Calibri"/>
          <w:sz w:val="22"/>
          <w:szCs w:val="22"/>
        </w:rPr>
        <w:t xml:space="preserve"> de pijler ‘samenwerking’. Ook bij deze pijler geldt weer de tip voor het team van Samen Leren om zich hierbij niet te laten beperken tot deze praktijksituaties, maar zelf ook actief, kritisch en creatief naar praktijksituaties op zoek te gaan waarin de pijler ‘</w:t>
      </w:r>
      <w:r w:rsidR="000433A1">
        <w:rPr>
          <w:rFonts w:ascii="Calibri" w:hAnsi="Calibri"/>
          <w:sz w:val="22"/>
          <w:szCs w:val="22"/>
        </w:rPr>
        <w:t>samenwerking’</w:t>
      </w:r>
      <w:r>
        <w:rPr>
          <w:rFonts w:ascii="Calibri" w:hAnsi="Calibri"/>
          <w:sz w:val="22"/>
          <w:szCs w:val="22"/>
        </w:rPr>
        <w:t xml:space="preserve"> toe te passen is. </w:t>
      </w:r>
    </w:p>
    <w:p w14:paraId="0591E185" w14:textId="77777777" w:rsidR="00D90CAD" w:rsidRDefault="00D90CAD" w:rsidP="00D90CAD">
      <w:pPr>
        <w:pStyle w:val="Geenafstand"/>
        <w:ind w:left="-567"/>
        <w:rPr>
          <w:rFonts w:ascii="Calibri" w:hAnsi="Calibri"/>
          <w:b/>
          <w:sz w:val="22"/>
          <w:szCs w:val="22"/>
        </w:rPr>
      </w:pPr>
    </w:p>
    <w:p w14:paraId="42955365" w14:textId="77777777" w:rsidR="00DE70EB" w:rsidRDefault="00DE70EB" w:rsidP="00D90CAD">
      <w:pPr>
        <w:pStyle w:val="Geenafstand"/>
        <w:ind w:left="-567"/>
        <w:rPr>
          <w:rFonts w:ascii="Calibri" w:hAnsi="Calibri"/>
          <w:b/>
          <w:sz w:val="22"/>
          <w:szCs w:val="22"/>
        </w:rPr>
      </w:pPr>
    </w:p>
    <w:p w14:paraId="75AD3403" w14:textId="77777777" w:rsidR="00DE70EB" w:rsidRDefault="00DE70EB" w:rsidP="00D90CAD">
      <w:pPr>
        <w:pStyle w:val="Geenafstand"/>
        <w:ind w:left="-567"/>
        <w:rPr>
          <w:rFonts w:ascii="Calibri" w:hAnsi="Calibri"/>
          <w:b/>
          <w:sz w:val="22"/>
          <w:szCs w:val="22"/>
        </w:rPr>
      </w:pPr>
    </w:p>
    <w:p w14:paraId="10B14DA1" w14:textId="77777777" w:rsidR="00DE70EB" w:rsidRDefault="00DE70EB" w:rsidP="00D90CAD">
      <w:pPr>
        <w:pStyle w:val="Geenafstand"/>
        <w:ind w:left="-567"/>
        <w:rPr>
          <w:rFonts w:ascii="Calibri" w:hAnsi="Calibri"/>
          <w:b/>
          <w:sz w:val="22"/>
          <w:szCs w:val="22"/>
        </w:rPr>
      </w:pPr>
    </w:p>
    <w:p w14:paraId="48855952" w14:textId="1AAF851B" w:rsidR="00D90CAD" w:rsidRDefault="00D90CAD" w:rsidP="00D90CAD">
      <w:pPr>
        <w:pStyle w:val="Geenafstand"/>
        <w:ind w:left="-567"/>
        <w:rPr>
          <w:rFonts w:ascii="Calibri" w:hAnsi="Calibri"/>
          <w:b/>
          <w:sz w:val="22"/>
          <w:szCs w:val="22"/>
        </w:rPr>
      </w:pPr>
      <w:r>
        <w:rPr>
          <w:rFonts w:ascii="Calibri" w:hAnsi="Calibri"/>
          <w:b/>
          <w:sz w:val="22"/>
          <w:szCs w:val="22"/>
        </w:rPr>
        <w:t>3.3.3</w:t>
      </w:r>
      <w:r>
        <w:rPr>
          <w:rFonts w:ascii="Calibri" w:hAnsi="Calibri"/>
          <w:b/>
          <w:sz w:val="22"/>
          <w:szCs w:val="22"/>
        </w:rPr>
        <w:tab/>
        <w:t>Tips voor samenwerking</w:t>
      </w:r>
    </w:p>
    <w:p w14:paraId="03A6A345" w14:textId="21E24D91" w:rsidR="009A2DE0" w:rsidRDefault="009A2DE0" w:rsidP="009A2DE0">
      <w:pPr>
        <w:pStyle w:val="Geenafstand"/>
        <w:ind w:left="-567"/>
        <w:jc w:val="both"/>
        <w:rPr>
          <w:rFonts w:ascii="Calibri" w:hAnsi="Calibri"/>
          <w:sz w:val="22"/>
          <w:szCs w:val="22"/>
        </w:rPr>
      </w:pPr>
      <w:r>
        <w:rPr>
          <w:rFonts w:ascii="Calibri" w:hAnsi="Calibri"/>
          <w:sz w:val="22"/>
          <w:szCs w:val="22"/>
        </w:rPr>
        <w:t>Om met de pijler ‘samenwerking’ in de beroepspraktijk aan de slag te gaan, kunnen de volgende tips gebruikt worden:</w:t>
      </w:r>
    </w:p>
    <w:p w14:paraId="0727533F" w14:textId="47D1AFA2" w:rsidR="009A2DE0" w:rsidRDefault="00DE1499" w:rsidP="00995BC5">
      <w:pPr>
        <w:pStyle w:val="Geenafstand"/>
        <w:numPr>
          <w:ilvl w:val="0"/>
          <w:numId w:val="76"/>
        </w:numPr>
        <w:jc w:val="both"/>
        <w:rPr>
          <w:rFonts w:ascii="Calibri" w:hAnsi="Calibri"/>
          <w:sz w:val="22"/>
          <w:szCs w:val="22"/>
        </w:rPr>
      </w:pPr>
      <w:r>
        <w:rPr>
          <w:rFonts w:ascii="Calibri" w:hAnsi="Calibri"/>
          <w:sz w:val="22"/>
          <w:szCs w:val="22"/>
        </w:rPr>
        <w:t xml:space="preserve">Breng de organisaties in de wijk in kaart en zoek gezamenlijk uit wat jullie voor elkaar kunnen betekenen. </w:t>
      </w:r>
    </w:p>
    <w:p w14:paraId="12629426" w14:textId="17DEFDC6" w:rsidR="009A2DE0" w:rsidRPr="0053713A" w:rsidRDefault="00DE1499" w:rsidP="0053713A">
      <w:pPr>
        <w:pStyle w:val="Geenafstand"/>
        <w:numPr>
          <w:ilvl w:val="0"/>
          <w:numId w:val="76"/>
        </w:numPr>
        <w:jc w:val="both"/>
        <w:rPr>
          <w:rFonts w:ascii="Calibri" w:hAnsi="Calibri"/>
          <w:sz w:val="22"/>
          <w:szCs w:val="22"/>
        </w:rPr>
      </w:pPr>
      <w:r>
        <w:rPr>
          <w:rFonts w:ascii="Calibri" w:hAnsi="Calibri"/>
          <w:sz w:val="22"/>
          <w:szCs w:val="22"/>
        </w:rPr>
        <w:t xml:space="preserve">Blijf op de hoogte van de activiteiten die in de wijk worden aangeboden </w:t>
      </w:r>
      <w:r w:rsidR="00814BC3">
        <w:rPr>
          <w:rFonts w:ascii="Calibri" w:hAnsi="Calibri"/>
          <w:sz w:val="22"/>
          <w:szCs w:val="22"/>
        </w:rPr>
        <w:t xml:space="preserve">en sluit waar mogelijk bij deze activiteiten aan. </w:t>
      </w:r>
    </w:p>
    <w:p w14:paraId="60BA627B" w14:textId="77777777" w:rsidR="0053713A" w:rsidRDefault="0053713A" w:rsidP="00935852">
      <w:pPr>
        <w:pStyle w:val="Geenafstand"/>
        <w:ind w:left="-567"/>
        <w:jc w:val="both"/>
        <w:rPr>
          <w:rFonts w:ascii="Calibri" w:hAnsi="Calibri"/>
          <w:sz w:val="22"/>
          <w:szCs w:val="22"/>
        </w:rPr>
      </w:pPr>
    </w:p>
    <w:p w14:paraId="4DF550F8" w14:textId="0ADB655E" w:rsidR="00D90CAD" w:rsidRPr="00091147" w:rsidRDefault="006F4A63" w:rsidP="00091147">
      <w:pPr>
        <w:pStyle w:val="Geenafstand"/>
        <w:ind w:left="-567"/>
        <w:rPr>
          <w:rFonts w:ascii="Calibri" w:hAnsi="Calibri"/>
          <w:b/>
          <w:color w:val="F44A5A" w:themeColor="accent3" w:themeTint="99"/>
          <w:sz w:val="22"/>
          <w:szCs w:val="22"/>
        </w:rPr>
      </w:pPr>
      <w:r w:rsidRPr="006F4A63">
        <w:rPr>
          <w:rFonts w:ascii="Calibri" w:hAnsi="Calibri"/>
          <w:b/>
          <w:color w:val="F44A5A" w:themeColor="accent3" w:themeTint="99"/>
          <w:sz w:val="22"/>
          <w:szCs w:val="22"/>
        </w:rPr>
        <w:t>3.4</w:t>
      </w:r>
      <w:r w:rsidRPr="006F4A63">
        <w:rPr>
          <w:rFonts w:ascii="Calibri" w:hAnsi="Calibri"/>
          <w:b/>
          <w:color w:val="F44A5A" w:themeColor="accent3" w:themeTint="99"/>
          <w:sz w:val="22"/>
          <w:szCs w:val="22"/>
        </w:rPr>
        <w:tab/>
        <w:t>Houding</w:t>
      </w:r>
    </w:p>
    <w:p w14:paraId="0B2A5C99" w14:textId="1859CA69" w:rsidR="00CC6283" w:rsidRDefault="00E96523" w:rsidP="00CC6283">
      <w:pPr>
        <w:pStyle w:val="Geenafstand"/>
        <w:ind w:left="-567"/>
        <w:rPr>
          <w:rFonts w:ascii="Calibri" w:hAnsi="Calibri"/>
          <w:b/>
          <w:sz w:val="22"/>
          <w:szCs w:val="22"/>
        </w:rPr>
      </w:pPr>
      <w:r>
        <w:rPr>
          <w:rFonts w:ascii="Calibri" w:hAnsi="Calibri"/>
          <w:b/>
          <w:sz w:val="22"/>
          <w:szCs w:val="22"/>
        </w:rPr>
        <w:t>3.4.1</w:t>
      </w:r>
      <w:r w:rsidR="00D90CAD" w:rsidRPr="00CC6283">
        <w:rPr>
          <w:rFonts w:ascii="Calibri" w:hAnsi="Calibri"/>
          <w:b/>
          <w:sz w:val="22"/>
          <w:szCs w:val="22"/>
        </w:rPr>
        <w:tab/>
        <w:t>Belang van de houding van de begeleider</w:t>
      </w:r>
    </w:p>
    <w:p w14:paraId="6D277413" w14:textId="1B88120A" w:rsidR="00FF628F" w:rsidRDefault="00FF628F" w:rsidP="00FF628F">
      <w:pPr>
        <w:pStyle w:val="Geenafstand"/>
        <w:ind w:left="-567"/>
        <w:jc w:val="both"/>
        <w:rPr>
          <w:rFonts w:ascii="Calibri" w:hAnsi="Calibri"/>
          <w:sz w:val="22"/>
          <w:szCs w:val="19"/>
        </w:rPr>
      </w:pPr>
      <w:r>
        <w:rPr>
          <w:rFonts w:ascii="Calibri" w:hAnsi="Calibri"/>
          <w:sz w:val="22"/>
          <w:szCs w:val="19"/>
        </w:rPr>
        <w:t xml:space="preserve">De houding van de begeleider is van belang voor de werving van Samen Leren. In verschillende </w:t>
      </w:r>
      <w:r w:rsidR="00DE70EB">
        <w:rPr>
          <w:rFonts w:ascii="Calibri" w:hAnsi="Calibri"/>
          <w:sz w:val="22"/>
          <w:szCs w:val="19"/>
        </w:rPr>
        <w:t>methoden om ouders te bereiken voor een begeleidingstraject</w:t>
      </w:r>
      <w:r>
        <w:rPr>
          <w:rFonts w:ascii="Calibri" w:hAnsi="Calibri"/>
          <w:sz w:val="22"/>
          <w:szCs w:val="19"/>
        </w:rPr>
        <w:t xml:space="preserve"> die onderzocht zijn voor het afstudeeronderzoek komt naar voren dat de houding van de begeleider van essentieel belang is bij h</w:t>
      </w:r>
      <w:r w:rsidR="00DE70EB">
        <w:rPr>
          <w:rFonts w:ascii="Calibri" w:hAnsi="Calibri"/>
          <w:sz w:val="22"/>
          <w:szCs w:val="19"/>
        </w:rPr>
        <w:t xml:space="preserve">et bereiken van ouders. Iedere </w:t>
      </w:r>
      <w:r>
        <w:rPr>
          <w:rFonts w:ascii="Calibri" w:hAnsi="Calibri"/>
          <w:sz w:val="22"/>
          <w:szCs w:val="19"/>
        </w:rPr>
        <w:t>methode noemt eigen houdingsaspecten die van belang zijn bij het bere</w:t>
      </w:r>
      <w:r w:rsidR="000433A1">
        <w:rPr>
          <w:rFonts w:ascii="Calibri" w:hAnsi="Calibri"/>
          <w:sz w:val="22"/>
          <w:szCs w:val="19"/>
        </w:rPr>
        <w:t xml:space="preserve">iken van ouders. Een </w:t>
      </w:r>
      <w:r w:rsidR="008C0157">
        <w:rPr>
          <w:rFonts w:ascii="Calibri" w:hAnsi="Calibri"/>
          <w:sz w:val="22"/>
          <w:szCs w:val="19"/>
        </w:rPr>
        <w:t>eenduidig</w:t>
      </w:r>
      <w:r w:rsidR="000433A1">
        <w:rPr>
          <w:rFonts w:ascii="Calibri" w:hAnsi="Calibri"/>
          <w:sz w:val="22"/>
          <w:szCs w:val="19"/>
        </w:rPr>
        <w:t xml:space="preserve"> </w:t>
      </w:r>
      <w:r>
        <w:rPr>
          <w:rFonts w:ascii="Calibri" w:hAnsi="Calibri"/>
          <w:sz w:val="22"/>
          <w:szCs w:val="19"/>
        </w:rPr>
        <w:t>houdingsprofiel voor begeleiders</w:t>
      </w:r>
      <w:r w:rsidR="00DE70EB">
        <w:rPr>
          <w:rFonts w:ascii="Calibri" w:hAnsi="Calibri"/>
          <w:sz w:val="22"/>
          <w:szCs w:val="19"/>
        </w:rPr>
        <w:t>/professionals</w:t>
      </w:r>
      <w:r>
        <w:rPr>
          <w:rFonts w:ascii="Calibri" w:hAnsi="Calibri"/>
          <w:sz w:val="22"/>
          <w:szCs w:val="19"/>
        </w:rPr>
        <w:t xml:space="preserve"> b</w:t>
      </w:r>
      <w:r w:rsidR="00DE70EB">
        <w:rPr>
          <w:rFonts w:ascii="Calibri" w:hAnsi="Calibri"/>
          <w:sz w:val="22"/>
          <w:szCs w:val="19"/>
        </w:rPr>
        <w:t>estaat dus niet. Aspecten uit het outreachend werken</w:t>
      </w:r>
      <w:r>
        <w:rPr>
          <w:rFonts w:ascii="Calibri" w:hAnsi="Calibri"/>
          <w:sz w:val="22"/>
          <w:szCs w:val="19"/>
        </w:rPr>
        <w:t xml:space="preserve"> en de presentiebenadering zouden echter wel waardevolle aanvullingen kunnen zijn voor de houding van </w:t>
      </w:r>
      <w:r w:rsidR="00DE70EB">
        <w:rPr>
          <w:rFonts w:ascii="Calibri" w:hAnsi="Calibri"/>
          <w:sz w:val="22"/>
          <w:szCs w:val="19"/>
        </w:rPr>
        <w:t xml:space="preserve">het team </w:t>
      </w:r>
      <w:r>
        <w:rPr>
          <w:rFonts w:ascii="Calibri" w:hAnsi="Calibri"/>
          <w:sz w:val="22"/>
          <w:szCs w:val="19"/>
        </w:rPr>
        <w:t xml:space="preserve">van Samen Leren gedurende de werving. Dit sluit ook aan bij de werkzame factoren </w:t>
      </w:r>
      <w:r w:rsidR="000433A1">
        <w:rPr>
          <w:rFonts w:ascii="Calibri" w:hAnsi="Calibri"/>
          <w:sz w:val="22"/>
          <w:szCs w:val="19"/>
        </w:rPr>
        <w:t>bij</w:t>
      </w:r>
      <w:r>
        <w:rPr>
          <w:rFonts w:ascii="Calibri" w:hAnsi="Calibri"/>
          <w:sz w:val="22"/>
          <w:szCs w:val="19"/>
        </w:rPr>
        <w:t xml:space="preserve"> het bereiken en werven van ouders die door zowel ouders en begeleiders van Samen Leren zijn genoemd als door de sociaal professionals. </w:t>
      </w:r>
    </w:p>
    <w:p w14:paraId="1D9CF3F7" w14:textId="77777777" w:rsidR="00FF628F" w:rsidRDefault="00FF628F" w:rsidP="00FF628F">
      <w:pPr>
        <w:pStyle w:val="Geenafstand"/>
        <w:ind w:left="-567"/>
        <w:jc w:val="both"/>
        <w:rPr>
          <w:rFonts w:ascii="Calibri" w:hAnsi="Calibri"/>
          <w:sz w:val="22"/>
          <w:szCs w:val="19"/>
        </w:rPr>
      </w:pPr>
    </w:p>
    <w:p w14:paraId="29481656" w14:textId="77FC6360" w:rsidR="00FF628F" w:rsidRPr="00F10E6F" w:rsidRDefault="00FF628F" w:rsidP="00FF628F">
      <w:pPr>
        <w:pStyle w:val="Geenafstand"/>
        <w:ind w:left="-567"/>
        <w:jc w:val="both"/>
        <w:rPr>
          <w:rFonts w:ascii="Calibri" w:hAnsi="Calibri"/>
          <w:i/>
          <w:sz w:val="22"/>
          <w:szCs w:val="19"/>
        </w:rPr>
      </w:pPr>
      <w:r w:rsidRPr="00F10E6F">
        <w:rPr>
          <w:rFonts w:ascii="Calibri" w:hAnsi="Calibri"/>
          <w:i/>
          <w:sz w:val="22"/>
          <w:szCs w:val="19"/>
        </w:rPr>
        <w:t xml:space="preserve">Waardevolle </w:t>
      </w:r>
      <w:r w:rsidR="00DE70EB">
        <w:rPr>
          <w:rFonts w:ascii="Calibri" w:hAnsi="Calibri"/>
          <w:i/>
          <w:sz w:val="22"/>
          <w:szCs w:val="19"/>
        </w:rPr>
        <w:t>aspecten</w:t>
      </w:r>
      <w:r w:rsidRPr="00F10E6F">
        <w:rPr>
          <w:rFonts w:ascii="Calibri" w:hAnsi="Calibri"/>
          <w:i/>
          <w:sz w:val="22"/>
          <w:szCs w:val="19"/>
        </w:rPr>
        <w:t xml:space="preserve"> uit de literatuur </w:t>
      </w:r>
    </w:p>
    <w:p w14:paraId="4D8D9F48" w14:textId="1A6DD15C" w:rsidR="00FF628F" w:rsidRDefault="00DE70EB" w:rsidP="00FF628F">
      <w:pPr>
        <w:pStyle w:val="Geenafstand"/>
        <w:ind w:left="-567"/>
        <w:jc w:val="both"/>
        <w:rPr>
          <w:rFonts w:ascii="Calibri" w:hAnsi="Calibri"/>
          <w:sz w:val="22"/>
          <w:szCs w:val="19"/>
        </w:rPr>
      </w:pPr>
      <w:r>
        <w:rPr>
          <w:rFonts w:ascii="Calibri" w:hAnsi="Calibri"/>
          <w:sz w:val="22"/>
          <w:szCs w:val="19"/>
        </w:rPr>
        <w:t>Aspecten</w:t>
      </w:r>
      <w:r w:rsidR="00FF628F">
        <w:rPr>
          <w:rFonts w:ascii="Calibri" w:hAnsi="Calibri"/>
          <w:sz w:val="22"/>
          <w:szCs w:val="19"/>
        </w:rPr>
        <w:t xml:space="preserve"> uit </w:t>
      </w:r>
      <w:r>
        <w:rPr>
          <w:rFonts w:ascii="Calibri" w:hAnsi="Calibri"/>
          <w:sz w:val="22"/>
          <w:szCs w:val="19"/>
        </w:rPr>
        <w:t>het outreachend werken</w:t>
      </w:r>
      <w:r w:rsidR="00FF628F">
        <w:rPr>
          <w:rFonts w:ascii="Calibri" w:hAnsi="Calibri"/>
          <w:sz w:val="22"/>
          <w:szCs w:val="19"/>
        </w:rPr>
        <w:t xml:space="preserve"> die waardevol kunnen zijn binnen de werving van Samen Leren:</w:t>
      </w:r>
    </w:p>
    <w:p w14:paraId="4D247648" w14:textId="77777777" w:rsidR="00FF628F" w:rsidRPr="00F10E6F" w:rsidRDefault="00FF628F" w:rsidP="00995BC5">
      <w:pPr>
        <w:pStyle w:val="Geenafstand"/>
        <w:numPr>
          <w:ilvl w:val="0"/>
          <w:numId w:val="79"/>
        </w:numPr>
        <w:jc w:val="both"/>
        <w:rPr>
          <w:rFonts w:ascii="Calibri" w:hAnsi="Calibri"/>
          <w:i/>
          <w:sz w:val="22"/>
          <w:szCs w:val="19"/>
        </w:rPr>
      </w:pPr>
      <w:r>
        <w:rPr>
          <w:rFonts w:ascii="Calibri" w:hAnsi="Calibri"/>
          <w:sz w:val="22"/>
          <w:szCs w:val="19"/>
        </w:rPr>
        <w:t xml:space="preserve">Hulp bieden aan iedereen die dit nodig heeft, ook al wordt hier zelf niet om gevraagd </w:t>
      </w:r>
      <w:r w:rsidRPr="00F10E6F">
        <w:rPr>
          <w:rFonts w:ascii="Calibri" w:hAnsi="Calibri"/>
          <w:i/>
          <w:sz w:val="22"/>
          <w:szCs w:val="19"/>
        </w:rPr>
        <w:t>(afkomstig uit: het hulpmodel).</w:t>
      </w:r>
    </w:p>
    <w:p w14:paraId="0ADA7BEE" w14:textId="77777777" w:rsidR="00FF628F" w:rsidRDefault="00FF628F" w:rsidP="00995BC5">
      <w:pPr>
        <w:pStyle w:val="Geenafstand"/>
        <w:numPr>
          <w:ilvl w:val="0"/>
          <w:numId w:val="79"/>
        </w:numPr>
        <w:jc w:val="both"/>
        <w:rPr>
          <w:rFonts w:ascii="Calibri" w:hAnsi="Calibri"/>
          <w:sz w:val="22"/>
          <w:szCs w:val="19"/>
        </w:rPr>
      </w:pPr>
      <w:r>
        <w:rPr>
          <w:rFonts w:ascii="Calibri" w:hAnsi="Calibri"/>
          <w:sz w:val="22"/>
          <w:szCs w:val="19"/>
        </w:rPr>
        <w:t xml:space="preserve">Het benutten van krachtbronnen </w:t>
      </w:r>
      <w:r w:rsidRPr="00F10E6F">
        <w:rPr>
          <w:rFonts w:ascii="Calibri" w:hAnsi="Calibri"/>
          <w:i/>
          <w:sz w:val="22"/>
          <w:szCs w:val="19"/>
        </w:rPr>
        <w:t>(afkomstig uit: het verbindende model).</w:t>
      </w:r>
    </w:p>
    <w:p w14:paraId="7AD10FC8" w14:textId="77777777" w:rsidR="00FF628F" w:rsidRDefault="00FF628F" w:rsidP="00995BC5">
      <w:pPr>
        <w:pStyle w:val="Geenafstand"/>
        <w:numPr>
          <w:ilvl w:val="0"/>
          <w:numId w:val="79"/>
        </w:numPr>
        <w:jc w:val="both"/>
        <w:rPr>
          <w:rFonts w:ascii="Calibri" w:hAnsi="Calibri"/>
          <w:sz w:val="22"/>
          <w:szCs w:val="19"/>
        </w:rPr>
      </w:pPr>
      <w:r>
        <w:rPr>
          <w:rFonts w:ascii="Calibri" w:hAnsi="Calibri"/>
          <w:sz w:val="22"/>
          <w:szCs w:val="19"/>
        </w:rPr>
        <w:t xml:space="preserve">Op straat bewoners aanspreken </w:t>
      </w:r>
      <w:r w:rsidRPr="00F10E6F">
        <w:rPr>
          <w:rFonts w:ascii="Calibri" w:hAnsi="Calibri"/>
          <w:i/>
          <w:sz w:val="22"/>
          <w:szCs w:val="19"/>
        </w:rPr>
        <w:t>(afkomstig uit: het verbindende model).</w:t>
      </w:r>
    </w:p>
    <w:p w14:paraId="41575FF2" w14:textId="77777777" w:rsidR="00FF628F" w:rsidRDefault="00FF628F" w:rsidP="00995BC5">
      <w:pPr>
        <w:pStyle w:val="Geenafstand"/>
        <w:numPr>
          <w:ilvl w:val="0"/>
          <w:numId w:val="79"/>
        </w:numPr>
        <w:jc w:val="both"/>
        <w:rPr>
          <w:rFonts w:ascii="Calibri" w:hAnsi="Calibri"/>
          <w:sz w:val="22"/>
          <w:szCs w:val="19"/>
        </w:rPr>
      </w:pPr>
      <w:r>
        <w:rPr>
          <w:rFonts w:ascii="Calibri" w:hAnsi="Calibri"/>
          <w:sz w:val="22"/>
          <w:szCs w:val="19"/>
        </w:rPr>
        <w:t xml:space="preserve">Ongevraagd bij mensen thuis komen om te vragen wat zij voor hen kunnen betekenen </w:t>
      </w:r>
      <w:r w:rsidRPr="00F10E6F">
        <w:rPr>
          <w:rFonts w:ascii="Calibri" w:hAnsi="Calibri"/>
          <w:i/>
          <w:sz w:val="22"/>
          <w:szCs w:val="19"/>
        </w:rPr>
        <w:t>(afkomstig uit: het verbindende model).</w:t>
      </w:r>
    </w:p>
    <w:p w14:paraId="50089D28" w14:textId="77777777" w:rsidR="00FF628F" w:rsidRPr="00F10E6F" w:rsidRDefault="00FF628F" w:rsidP="00995BC5">
      <w:pPr>
        <w:pStyle w:val="Geenafstand"/>
        <w:numPr>
          <w:ilvl w:val="0"/>
          <w:numId w:val="79"/>
        </w:numPr>
        <w:jc w:val="both"/>
        <w:rPr>
          <w:rFonts w:ascii="Calibri" w:hAnsi="Calibri"/>
          <w:sz w:val="22"/>
          <w:szCs w:val="19"/>
        </w:rPr>
      </w:pPr>
      <w:r>
        <w:rPr>
          <w:rFonts w:ascii="Calibri" w:hAnsi="Calibri"/>
          <w:sz w:val="22"/>
          <w:szCs w:val="19"/>
        </w:rPr>
        <w:t xml:space="preserve">Aanwezig zijn in de wijk om hier aan een gastvrije samenleving te werken, waarin iedereen mee kan doen </w:t>
      </w:r>
      <w:r w:rsidRPr="00F10E6F">
        <w:rPr>
          <w:rFonts w:ascii="Calibri" w:hAnsi="Calibri"/>
          <w:i/>
          <w:sz w:val="22"/>
          <w:szCs w:val="19"/>
        </w:rPr>
        <w:t xml:space="preserve">(afkomstig uit: het </w:t>
      </w:r>
      <w:r>
        <w:rPr>
          <w:rFonts w:ascii="Calibri" w:hAnsi="Calibri"/>
          <w:i/>
          <w:sz w:val="22"/>
          <w:szCs w:val="19"/>
        </w:rPr>
        <w:t>kwartiermakersmodel</w:t>
      </w:r>
      <w:r w:rsidRPr="00F10E6F">
        <w:rPr>
          <w:rFonts w:ascii="Calibri" w:hAnsi="Calibri"/>
          <w:i/>
          <w:sz w:val="22"/>
          <w:szCs w:val="19"/>
        </w:rPr>
        <w:t>).</w:t>
      </w:r>
    </w:p>
    <w:p w14:paraId="7581E3FD" w14:textId="77777777" w:rsidR="00FF628F" w:rsidRPr="00F10E6F" w:rsidRDefault="00FF628F" w:rsidP="00995BC5">
      <w:pPr>
        <w:pStyle w:val="Geenafstand"/>
        <w:numPr>
          <w:ilvl w:val="0"/>
          <w:numId w:val="79"/>
        </w:numPr>
        <w:jc w:val="both"/>
        <w:rPr>
          <w:rFonts w:ascii="Calibri" w:hAnsi="Calibri"/>
          <w:sz w:val="22"/>
          <w:szCs w:val="19"/>
        </w:rPr>
      </w:pPr>
      <w:r>
        <w:rPr>
          <w:rFonts w:ascii="Calibri" w:hAnsi="Calibri"/>
          <w:sz w:val="22"/>
          <w:szCs w:val="19"/>
        </w:rPr>
        <w:t xml:space="preserve">Vertrouwd raken met bewoners in de wijk door hier aandachtig aanwezig te zijn </w:t>
      </w:r>
      <w:r w:rsidRPr="00F10E6F">
        <w:rPr>
          <w:rFonts w:ascii="Calibri" w:hAnsi="Calibri"/>
          <w:i/>
          <w:sz w:val="22"/>
          <w:szCs w:val="19"/>
        </w:rPr>
        <w:t xml:space="preserve">(afkomstig uit: het </w:t>
      </w:r>
      <w:r>
        <w:rPr>
          <w:rFonts w:ascii="Calibri" w:hAnsi="Calibri"/>
          <w:i/>
          <w:sz w:val="22"/>
          <w:szCs w:val="19"/>
        </w:rPr>
        <w:t>presentiemodel</w:t>
      </w:r>
      <w:r w:rsidRPr="00F10E6F">
        <w:rPr>
          <w:rFonts w:ascii="Calibri" w:hAnsi="Calibri"/>
          <w:i/>
          <w:sz w:val="22"/>
          <w:szCs w:val="19"/>
        </w:rPr>
        <w:t>).</w:t>
      </w:r>
    </w:p>
    <w:p w14:paraId="131466A9" w14:textId="77777777" w:rsidR="00FF628F" w:rsidRDefault="00FF628F" w:rsidP="00FF628F">
      <w:pPr>
        <w:pStyle w:val="Geenafstand"/>
        <w:ind w:left="-567"/>
        <w:jc w:val="both"/>
        <w:rPr>
          <w:rFonts w:ascii="Calibri" w:hAnsi="Calibri"/>
          <w:sz w:val="22"/>
          <w:szCs w:val="19"/>
        </w:rPr>
      </w:pPr>
      <w:r>
        <w:rPr>
          <w:rFonts w:ascii="Calibri" w:hAnsi="Calibri"/>
          <w:sz w:val="22"/>
          <w:szCs w:val="19"/>
        </w:rPr>
        <w:t>(Omlo, 2017).</w:t>
      </w:r>
    </w:p>
    <w:p w14:paraId="10B31DB7" w14:textId="77777777" w:rsidR="00FF628F" w:rsidRDefault="00FF628F" w:rsidP="00FF628F">
      <w:pPr>
        <w:pStyle w:val="Geenafstand"/>
        <w:ind w:left="-567"/>
        <w:jc w:val="both"/>
        <w:rPr>
          <w:rFonts w:ascii="Calibri" w:hAnsi="Calibri"/>
          <w:sz w:val="22"/>
          <w:szCs w:val="19"/>
        </w:rPr>
      </w:pPr>
    </w:p>
    <w:p w14:paraId="4287B16C" w14:textId="0773C6BD" w:rsidR="00FF628F" w:rsidRDefault="00DE70EB" w:rsidP="00FF628F">
      <w:pPr>
        <w:pStyle w:val="Geenafstand"/>
        <w:ind w:left="-567"/>
        <w:jc w:val="both"/>
        <w:rPr>
          <w:rFonts w:ascii="Calibri" w:hAnsi="Calibri"/>
          <w:sz w:val="22"/>
          <w:szCs w:val="19"/>
        </w:rPr>
      </w:pPr>
      <w:r>
        <w:rPr>
          <w:rFonts w:ascii="Calibri" w:hAnsi="Calibri"/>
          <w:sz w:val="22"/>
          <w:szCs w:val="19"/>
        </w:rPr>
        <w:t>Aspecten</w:t>
      </w:r>
      <w:r w:rsidR="00FF628F">
        <w:rPr>
          <w:rFonts w:ascii="Calibri" w:hAnsi="Calibri"/>
          <w:sz w:val="22"/>
          <w:szCs w:val="19"/>
        </w:rPr>
        <w:t xml:space="preserve"> uit de presentiebenadering die waardevol kunnen zijn binnen de werving van Samen Leren:</w:t>
      </w:r>
    </w:p>
    <w:p w14:paraId="6AAE620F" w14:textId="7AF33488" w:rsidR="00FF628F" w:rsidRPr="009127BB" w:rsidRDefault="00FF628F" w:rsidP="00995BC5">
      <w:pPr>
        <w:pStyle w:val="Geenafstand"/>
        <w:numPr>
          <w:ilvl w:val="0"/>
          <w:numId w:val="80"/>
        </w:numPr>
        <w:jc w:val="both"/>
        <w:rPr>
          <w:rFonts w:ascii="Calibri" w:hAnsi="Calibri"/>
          <w:sz w:val="22"/>
          <w:szCs w:val="19"/>
        </w:rPr>
      </w:pPr>
      <w:r w:rsidRPr="009127BB">
        <w:rPr>
          <w:rFonts w:ascii="Calibri" w:hAnsi="Calibri"/>
          <w:sz w:val="22"/>
          <w:szCs w:val="22"/>
        </w:rPr>
        <w:t>Niet vanachter een bureau</w:t>
      </w:r>
      <w:r w:rsidR="000433A1">
        <w:rPr>
          <w:rFonts w:ascii="Calibri" w:hAnsi="Calibri"/>
          <w:sz w:val="22"/>
          <w:szCs w:val="22"/>
        </w:rPr>
        <w:t xml:space="preserve"> werken</w:t>
      </w:r>
      <w:r w:rsidRPr="009127BB">
        <w:rPr>
          <w:rFonts w:ascii="Calibri" w:hAnsi="Calibri"/>
          <w:sz w:val="22"/>
          <w:szCs w:val="22"/>
        </w:rPr>
        <w:t>, maar vanaf de straat en in de wijk.</w:t>
      </w:r>
    </w:p>
    <w:p w14:paraId="62071E91" w14:textId="59C2B99B" w:rsidR="000433A1" w:rsidRPr="000433A1" w:rsidRDefault="000433A1" w:rsidP="00995BC5">
      <w:pPr>
        <w:pStyle w:val="Geenafstand"/>
        <w:numPr>
          <w:ilvl w:val="0"/>
          <w:numId w:val="80"/>
        </w:numPr>
        <w:jc w:val="both"/>
        <w:rPr>
          <w:rFonts w:ascii="Calibri" w:hAnsi="Calibri"/>
          <w:sz w:val="22"/>
          <w:szCs w:val="19"/>
        </w:rPr>
      </w:pPr>
      <w:r>
        <w:rPr>
          <w:rFonts w:ascii="Calibri" w:hAnsi="Calibri"/>
          <w:sz w:val="22"/>
          <w:szCs w:val="19"/>
        </w:rPr>
        <w:t xml:space="preserve">Aandachtig aanwezig zijn, waardoor buurbewoners vertrouwd raken met de begeleider. </w:t>
      </w:r>
    </w:p>
    <w:p w14:paraId="3EF4D3E2" w14:textId="77777777" w:rsidR="00FF628F" w:rsidRPr="009127BB" w:rsidRDefault="00FF628F" w:rsidP="00995BC5">
      <w:pPr>
        <w:pStyle w:val="Geenafstand"/>
        <w:numPr>
          <w:ilvl w:val="0"/>
          <w:numId w:val="80"/>
        </w:numPr>
        <w:jc w:val="both"/>
        <w:rPr>
          <w:rFonts w:ascii="Calibri" w:hAnsi="Calibri"/>
          <w:sz w:val="22"/>
          <w:szCs w:val="19"/>
        </w:rPr>
      </w:pPr>
      <w:r w:rsidRPr="009127BB">
        <w:rPr>
          <w:rFonts w:ascii="Calibri" w:hAnsi="Calibri"/>
          <w:sz w:val="22"/>
          <w:szCs w:val="22"/>
        </w:rPr>
        <w:t>Afgestemd op het leefritme van de bewoners.</w:t>
      </w:r>
    </w:p>
    <w:p w14:paraId="5171574C" w14:textId="7F5B58D4" w:rsidR="00FF628F" w:rsidRPr="009127BB" w:rsidRDefault="00FF628F" w:rsidP="00995BC5">
      <w:pPr>
        <w:pStyle w:val="Geenafstand"/>
        <w:numPr>
          <w:ilvl w:val="0"/>
          <w:numId w:val="80"/>
        </w:numPr>
        <w:jc w:val="both"/>
        <w:rPr>
          <w:rFonts w:ascii="Calibri" w:hAnsi="Calibri"/>
          <w:sz w:val="22"/>
          <w:szCs w:val="19"/>
        </w:rPr>
      </w:pPr>
      <w:r w:rsidRPr="009127BB">
        <w:rPr>
          <w:rFonts w:ascii="Calibri" w:hAnsi="Calibri"/>
          <w:sz w:val="22"/>
          <w:szCs w:val="22"/>
        </w:rPr>
        <w:t xml:space="preserve">Aansluiten bij de leefwereld en levensloop van de bewoners </w:t>
      </w:r>
      <w:r w:rsidR="000F1001">
        <w:rPr>
          <w:rFonts w:ascii="Calibri" w:hAnsi="Calibri"/>
          <w:sz w:val="22"/>
          <w:szCs w:val="22"/>
        </w:rPr>
        <w:t>en hier</w:t>
      </w:r>
      <w:r w:rsidRPr="009127BB">
        <w:rPr>
          <w:rFonts w:ascii="Calibri" w:hAnsi="Calibri"/>
          <w:sz w:val="22"/>
          <w:szCs w:val="22"/>
        </w:rPr>
        <w:t>in mee delen.</w:t>
      </w:r>
    </w:p>
    <w:p w14:paraId="042EE26B" w14:textId="4C8761EB" w:rsidR="00FF628F" w:rsidRPr="000433A1" w:rsidRDefault="00FF628F" w:rsidP="00995BC5">
      <w:pPr>
        <w:pStyle w:val="Geenafstand"/>
        <w:numPr>
          <w:ilvl w:val="0"/>
          <w:numId w:val="80"/>
        </w:numPr>
        <w:jc w:val="both"/>
        <w:rPr>
          <w:rFonts w:ascii="Calibri" w:hAnsi="Calibri"/>
          <w:sz w:val="22"/>
          <w:szCs w:val="19"/>
        </w:rPr>
      </w:pPr>
      <w:r w:rsidRPr="009127BB">
        <w:rPr>
          <w:rFonts w:ascii="Calibri" w:hAnsi="Calibri"/>
          <w:sz w:val="22"/>
          <w:szCs w:val="22"/>
        </w:rPr>
        <w:t xml:space="preserve">Informele en hartelijke </w:t>
      </w:r>
      <w:r w:rsidR="000433A1">
        <w:rPr>
          <w:rFonts w:ascii="Calibri" w:hAnsi="Calibri"/>
          <w:sz w:val="22"/>
          <w:szCs w:val="22"/>
        </w:rPr>
        <w:t xml:space="preserve">zijn in de </w:t>
      </w:r>
      <w:r w:rsidRPr="009127BB">
        <w:rPr>
          <w:rFonts w:ascii="Calibri" w:hAnsi="Calibri"/>
          <w:sz w:val="22"/>
          <w:szCs w:val="22"/>
        </w:rPr>
        <w:t>omgang</w:t>
      </w:r>
      <w:r w:rsidR="000433A1">
        <w:rPr>
          <w:rFonts w:ascii="Calibri" w:hAnsi="Calibri"/>
          <w:sz w:val="22"/>
          <w:szCs w:val="22"/>
        </w:rPr>
        <w:t>.</w:t>
      </w:r>
    </w:p>
    <w:p w14:paraId="0D0323F7" w14:textId="6B2ABFA5" w:rsidR="000433A1" w:rsidRPr="009127BB" w:rsidRDefault="000433A1" w:rsidP="00995BC5">
      <w:pPr>
        <w:pStyle w:val="Geenafstand"/>
        <w:numPr>
          <w:ilvl w:val="0"/>
          <w:numId w:val="80"/>
        </w:numPr>
        <w:jc w:val="both"/>
        <w:rPr>
          <w:rFonts w:ascii="Calibri" w:hAnsi="Calibri"/>
          <w:sz w:val="22"/>
          <w:szCs w:val="19"/>
        </w:rPr>
      </w:pPr>
      <w:r>
        <w:rPr>
          <w:rFonts w:ascii="Calibri" w:hAnsi="Calibri"/>
          <w:sz w:val="22"/>
          <w:szCs w:val="22"/>
        </w:rPr>
        <w:t xml:space="preserve">Trouw zijn. </w:t>
      </w:r>
    </w:p>
    <w:p w14:paraId="15B0D440" w14:textId="234EE3DB" w:rsidR="00FF628F" w:rsidRDefault="00F32206" w:rsidP="00FF628F">
      <w:pPr>
        <w:pStyle w:val="Geenafstand"/>
        <w:ind w:left="-567"/>
        <w:jc w:val="both"/>
        <w:rPr>
          <w:rFonts w:ascii="Calibri" w:hAnsi="Calibri"/>
          <w:sz w:val="22"/>
          <w:szCs w:val="19"/>
        </w:rPr>
      </w:pPr>
      <w:r>
        <w:rPr>
          <w:rFonts w:ascii="Calibri" w:hAnsi="Calibri"/>
          <w:sz w:val="22"/>
          <w:szCs w:val="19"/>
        </w:rPr>
        <w:t>(Baart, 2003; Leest, z.d.; Movisie, 2016</w:t>
      </w:r>
      <w:r w:rsidR="00FF628F">
        <w:rPr>
          <w:rFonts w:ascii="Calibri" w:hAnsi="Calibri"/>
          <w:sz w:val="22"/>
          <w:szCs w:val="19"/>
        </w:rPr>
        <w:t xml:space="preserve">). </w:t>
      </w:r>
    </w:p>
    <w:p w14:paraId="3BCB69A0" w14:textId="77777777" w:rsidR="00FF628F" w:rsidRPr="009127BB" w:rsidRDefault="00FF628F" w:rsidP="00FF628F">
      <w:pPr>
        <w:pStyle w:val="Geenafstand"/>
        <w:ind w:left="-567"/>
        <w:jc w:val="both"/>
        <w:rPr>
          <w:rFonts w:ascii="Calibri" w:hAnsi="Calibri"/>
          <w:sz w:val="22"/>
          <w:szCs w:val="19"/>
        </w:rPr>
      </w:pPr>
    </w:p>
    <w:p w14:paraId="059FF8D1" w14:textId="77777777" w:rsidR="00FF628F" w:rsidRPr="00F10E6F" w:rsidRDefault="00FF628F" w:rsidP="00FF628F">
      <w:pPr>
        <w:pStyle w:val="Geenafstand"/>
        <w:ind w:left="-567"/>
        <w:jc w:val="both"/>
        <w:rPr>
          <w:rFonts w:ascii="Calibri" w:hAnsi="Calibri"/>
          <w:i/>
          <w:sz w:val="22"/>
          <w:szCs w:val="19"/>
        </w:rPr>
      </w:pPr>
      <w:r w:rsidRPr="00F10E6F">
        <w:rPr>
          <w:rFonts w:ascii="Calibri" w:hAnsi="Calibri"/>
          <w:i/>
          <w:sz w:val="22"/>
          <w:szCs w:val="19"/>
        </w:rPr>
        <w:t>Werkzame factoren volgens begeleiders van Samen Leren en sociaal professionals</w:t>
      </w:r>
    </w:p>
    <w:p w14:paraId="65192DA9" w14:textId="77777777" w:rsidR="00FF628F" w:rsidRDefault="00FF628F" w:rsidP="00FF628F">
      <w:pPr>
        <w:pStyle w:val="Geenafstand"/>
        <w:ind w:left="-567"/>
        <w:jc w:val="both"/>
        <w:rPr>
          <w:rFonts w:ascii="Calibri" w:hAnsi="Calibri"/>
          <w:sz w:val="22"/>
          <w:szCs w:val="19"/>
        </w:rPr>
      </w:pPr>
      <w:r>
        <w:rPr>
          <w:rFonts w:ascii="Calibri" w:hAnsi="Calibri"/>
          <w:sz w:val="22"/>
          <w:szCs w:val="19"/>
        </w:rPr>
        <w:t>Door de begeleiders van Samen Leren werden benoemd dat de volgende aspecten werken bij het bereiken en werven van ouders:</w:t>
      </w:r>
    </w:p>
    <w:p w14:paraId="11F98E07" w14:textId="77777777" w:rsidR="00FF628F" w:rsidRPr="004402E0" w:rsidRDefault="00FF628F" w:rsidP="00995BC5">
      <w:pPr>
        <w:pStyle w:val="Geenafstand"/>
        <w:numPr>
          <w:ilvl w:val="0"/>
          <w:numId w:val="78"/>
        </w:numPr>
        <w:jc w:val="both"/>
        <w:rPr>
          <w:rFonts w:ascii="Calibri" w:hAnsi="Calibri"/>
          <w:i/>
          <w:sz w:val="22"/>
          <w:szCs w:val="19"/>
        </w:rPr>
      </w:pPr>
      <w:r>
        <w:rPr>
          <w:rFonts w:ascii="Calibri" w:hAnsi="Calibri"/>
          <w:sz w:val="22"/>
          <w:szCs w:val="19"/>
        </w:rPr>
        <w:t>Persoonlijk contact met ouders en organisaties.</w:t>
      </w:r>
    </w:p>
    <w:p w14:paraId="2DCA7005" w14:textId="77777777" w:rsidR="00FF628F" w:rsidRPr="004402E0" w:rsidRDefault="00FF628F" w:rsidP="00995BC5">
      <w:pPr>
        <w:pStyle w:val="Geenafstand"/>
        <w:numPr>
          <w:ilvl w:val="0"/>
          <w:numId w:val="78"/>
        </w:numPr>
        <w:jc w:val="both"/>
        <w:rPr>
          <w:rFonts w:ascii="Calibri" w:hAnsi="Calibri"/>
          <w:i/>
          <w:sz w:val="22"/>
          <w:szCs w:val="19"/>
        </w:rPr>
      </w:pPr>
      <w:r>
        <w:rPr>
          <w:rFonts w:ascii="Calibri" w:hAnsi="Calibri"/>
          <w:sz w:val="22"/>
          <w:szCs w:val="19"/>
        </w:rPr>
        <w:t>Aanwezig zijn bij rapportavonden.</w:t>
      </w:r>
    </w:p>
    <w:p w14:paraId="4A38429D" w14:textId="77777777" w:rsidR="00FF628F" w:rsidRPr="004402E0" w:rsidRDefault="00FF628F" w:rsidP="00995BC5">
      <w:pPr>
        <w:pStyle w:val="Geenafstand"/>
        <w:numPr>
          <w:ilvl w:val="0"/>
          <w:numId w:val="78"/>
        </w:numPr>
        <w:jc w:val="both"/>
        <w:rPr>
          <w:rFonts w:ascii="Calibri" w:hAnsi="Calibri"/>
          <w:i/>
          <w:sz w:val="22"/>
          <w:szCs w:val="19"/>
        </w:rPr>
      </w:pPr>
      <w:r>
        <w:rPr>
          <w:rFonts w:ascii="Calibri" w:hAnsi="Calibri"/>
          <w:sz w:val="22"/>
          <w:szCs w:val="19"/>
        </w:rPr>
        <w:t>Inspelen op wat er gebeurd.</w:t>
      </w:r>
    </w:p>
    <w:p w14:paraId="6B604FDB" w14:textId="77777777" w:rsidR="00FF628F" w:rsidRPr="004402E0" w:rsidRDefault="00FF628F" w:rsidP="00995BC5">
      <w:pPr>
        <w:pStyle w:val="Geenafstand"/>
        <w:numPr>
          <w:ilvl w:val="0"/>
          <w:numId w:val="78"/>
        </w:numPr>
        <w:jc w:val="both"/>
        <w:rPr>
          <w:rFonts w:ascii="Calibri" w:hAnsi="Calibri"/>
          <w:i/>
          <w:sz w:val="22"/>
          <w:szCs w:val="19"/>
        </w:rPr>
      </w:pPr>
      <w:r>
        <w:rPr>
          <w:rFonts w:ascii="Calibri" w:hAnsi="Calibri"/>
          <w:sz w:val="22"/>
          <w:szCs w:val="19"/>
        </w:rPr>
        <w:t>Enthousiast zijn.</w:t>
      </w:r>
    </w:p>
    <w:p w14:paraId="68E4880E" w14:textId="77777777" w:rsidR="00FF628F" w:rsidRPr="004402E0" w:rsidRDefault="00FF628F" w:rsidP="00995BC5">
      <w:pPr>
        <w:pStyle w:val="Geenafstand"/>
        <w:numPr>
          <w:ilvl w:val="0"/>
          <w:numId w:val="78"/>
        </w:numPr>
        <w:jc w:val="both"/>
        <w:rPr>
          <w:rFonts w:ascii="Calibri" w:hAnsi="Calibri"/>
          <w:i/>
          <w:sz w:val="22"/>
          <w:szCs w:val="19"/>
        </w:rPr>
      </w:pPr>
      <w:r>
        <w:rPr>
          <w:rFonts w:ascii="Calibri" w:hAnsi="Calibri"/>
          <w:sz w:val="22"/>
          <w:szCs w:val="19"/>
        </w:rPr>
        <w:t>Aansluiten bij behoeften.</w:t>
      </w:r>
    </w:p>
    <w:p w14:paraId="224478E6" w14:textId="77777777" w:rsidR="00FF628F" w:rsidRPr="004402E0" w:rsidRDefault="00FF628F" w:rsidP="00995BC5">
      <w:pPr>
        <w:pStyle w:val="Geenafstand"/>
        <w:numPr>
          <w:ilvl w:val="0"/>
          <w:numId w:val="78"/>
        </w:numPr>
        <w:jc w:val="both"/>
        <w:rPr>
          <w:rFonts w:ascii="Calibri" w:hAnsi="Calibri"/>
          <w:i/>
          <w:sz w:val="22"/>
          <w:szCs w:val="19"/>
        </w:rPr>
      </w:pPr>
      <w:r>
        <w:rPr>
          <w:rFonts w:ascii="Calibri" w:hAnsi="Calibri"/>
          <w:sz w:val="22"/>
          <w:szCs w:val="19"/>
        </w:rPr>
        <w:t>Laagdrempelig zijn.</w:t>
      </w:r>
    </w:p>
    <w:p w14:paraId="37DED40A" w14:textId="77777777" w:rsidR="00FF628F" w:rsidRPr="004402E0" w:rsidRDefault="00FF628F" w:rsidP="00995BC5">
      <w:pPr>
        <w:pStyle w:val="Geenafstand"/>
        <w:numPr>
          <w:ilvl w:val="0"/>
          <w:numId w:val="78"/>
        </w:numPr>
        <w:jc w:val="both"/>
        <w:rPr>
          <w:rFonts w:ascii="Calibri" w:hAnsi="Calibri"/>
          <w:i/>
          <w:sz w:val="22"/>
          <w:szCs w:val="19"/>
        </w:rPr>
      </w:pPr>
      <w:r>
        <w:rPr>
          <w:rFonts w:ascii="Calibri" w:hAnsi="Calibri"/>
          <w:sz w:val="22"/>
          <w:szCs w:val="19"/>
        </w:rPr>
        <w:t>Positieve ervaringen creëren.</w:t>
      </w:r>
    </w:p>
    <w:p w14:paraId="7A795E38" w14:textId="77777777" w:rsidR="00FF628F" w:rsidRPr="004402E0" w:rsidRDefault="00FF628F" w:rsidP="00995BC5">
      <w:pPr>
        <w:pStyle w:val="Geenafstand"/>
        <w:numPr>
          <w:ilvl w:val="0"/>
          <w:numId w:val="78"/>
        </w:numPr>
        <w:jc w:val="both"/>
        <w:rPr>
          <w:rFonts w:ascii="Calibri" w:hAnsi="Calibri"/>
          <w:i/>
          <w:sz w:val="22"/>
          <w:szCs w:val="19"/>
        </w:rPr>
      </w:pPr>
      <w:r>
        <w:rPr>
          <w:rFonts w:ascii="Calibri" w:hAnsi="Calibri"/>
          <w:sz w:val="22"/>
          <w:szCs w:val="19"/>
        </w:rPr>
        <w:t>Interesse in de organisatie tonen.</w:t>
      </w:r>
    </w:p>
    <w:p w14:paraId="1D207B57" w14:textId="77777777" w:rsidR="00FF628F" w:rsidRPr="00FD200E" w:rsidRDefault="00FF628F" w:rsidP="00995BC5">
      <w:pPr>
        <w:pStyle w:val="Geenafstand"/>
        <w:numPr>
          <w:ilvl w:val="0"/>
          <w:numId w:val="78"/>
        </w:numPr>
        <w:jc w:val="both"/>
        <w:rPr>
          <w:rFonts w:ascii="Calibri" w:hAnsi="Calibri"/>
          <w:i/>
          <w:sz w:val="22"/>
          <w:szCs w:val="19"/>
        </w:rPr>
      </w:pPr>
      <w:r>
        <w:rPr>
          <w:rFonts w:ascii="Calibri" w:hAnsi="Calibri"/>
          <w:sz w:val="22"/>
          <w:szCs w:val="19"/>
        </w:rPr>
        <w:t>Samenwerkingen aangaan met scholen en organisaties in de wijk.</w:t>
      </w:r>
    </w:p>
    <w:p w14:paraId="022868CA" w14:textId="77777777" w:rsidR="00FF628F" w:rsidRDefault="00FF628F" w:rsidP="00FF628F">
      <w:pPr>
        <w:pStyle w:val="Geenafstand"/>
        <w:ind w:left="-567"/>
        <w:jc w:val="both"/>
        <w:rPr>
          <w:rFonts w:ascii="Calibri" w:hAnsi="Calibri"/>
          <w:sz w:val="22"/>
          <w:szCs w:val="19"/>
        </w:rPr>
      </w:pPr>
      <w:r>
        <w:rPr>
          <w:rFonts w:ascii="Calibri" w:hAnsi="Calibri"/>
          <w:sz w:val="22"/>
          <w:szCs w:val="19"/>
        </w:rPr>
        <w:t>(Persoonlijke communicatie, Ijdo, Philipsen &amp; Van Diën 3 april 2018; Persoonlijke communicatie, Oosten &amp; Flux, 9 april 2018).</w:t>
      </w:r>
    </w:p>
    <w:p w14:paraId="6348B8FD" w14:textId="77777777" w:rsidR="00FF628F" w:rsidRDefault="00FF628F" w:rsidP="00FF628F">
      <w:pPr>
        <w:pStyle w:val="Geenafstand"/>
        <w:ind w:left="-567"/>
        <w:jc w:val="both"/>
        <w:rPr>
          <w:rFonts w:ascii="Calibri" w:hAnsi="Calibri"/>
          <w:sz w:val="22"/>
          <w:szCs w:val="19"/>
        </w:rPr>
      </w:pPr>
    </w:p>
    <w:p w14:paraId="77EDB72C" w14:textId="77777777" w:rsidR="00FF628F" w:rsidRDefault="00FF628F" w:rsidP="00FF628F">
      <w:pPr>
        <w:pStyle w:val="Geenafstand"/>
        <w:ind w:left="-567"/>
        <w:jc w:val="both"/>
        <w:rPr>
          <w:rFonts w:ascii="Calibri" w:hAnsi="Calibri"/>
          <w:sz w:val="22"/>
          <w:szCs w:val="19"/>
        </w:rPr>
      </w:pPr>
      <w:r>
        <w:rPr>
          <w:rFonts w:ascii="Calibri" w:hAnsi="Calibri"/>
          <w:sz w:val="22"/>
          <w:szCs w:val="19"/>
        </w:rPr>
        <w:t>Door de sociaal professionals werden benoemd dat de volgende aspecten werken bij het bereiken en werven van ouders:</w:t>
      </w:r>
    </w:p>
    <w:p w14:paraId="75990E17" w14:textId="77777777" w:rsidR="00FF628F" w:rsidRPr="00FD200E" w:rsidRDefault="00FF628F" w:rsidP="00995BC5">
      <w:pPr>
        <w:pStyle w:val="Geenafstand"/>
        <w:numPr>
          <w:ilvl w:val="0"/>
          <w:numId w:val="78"/>
        </w:numPr>
        <w:jc w:val="both"/>
        <w:rPr>
          <w:rFonts w:ascii="Calibri" w:hAnsi="Calibri"/>
          <w:i/>
          <w:sz w:val="22"/>
          <w:szCs w:val="19"/>
        </w:rPr>
      </w:pPr>
      <w:r>
        <w:rPr>
          <w:rFonts w:ascii="Calibri" w:hAnsi="Calibri"/>
          <w:sz w:val="22"/>
          <w:szCs w:val="19"/>
        </w:rPr>
        <w:t>Menselijke gesprekken voeren.</w:t>
      </w:r>
    </w:p>
    <w:p w14:paraId="0D30CAFF" w14:textId="77777777" w:rsidR="000433A1" w:rsidRPr="00FD200E" w:rsidRDefault="000433A1" w:rsidP="000433A1">
      <w:pPr>
        <w:pStyle w:val="Geenafstand"/>
        <w:numPr>
          <w:ilvl w:val="0"/>
          <w:numId w:val="78"/>
        </w:numPr>
        <w:jc w:val="both"/>
        <w:rPr>
          <w:rFonts w:ascii="Calibri" w:hAnsi="Calibri"/>
          <w:i/>
          <w:sz w:val="22"/>
          <w:szCs w:val="19"/>
        </w:rPr>
      </w:pPr>
      <w:r>
        <w:rPr>
          <w:rFonts w:ascii="Calibri" w:hAnsi="Calibri"/>
          <w:sz w:val="22"/>
          <w:szCs w:val="19"/>
        </w:rPr>
        <w:t xml:space="preserve">Eén op één gesprekken en mond tot mond reclame. </w:t>
      </w:r>
    </w:p>
    <w:p w14:paraId="0BBE72FB" w14:textId="77777777" w:rsidR="00FF628F" w:rsidRPr="000433A1" w:rsidRDefault="00FF628F" w:rsidP="000433A1">
      <w:pPr>
        <w:pStyle w:val="Geenafstand"/>
        <w:numPr>
          <w:ilvl w:val="0"/>
          <w:numId w:val="78"/>
        </w:numPr>
        <w:jc w:val="both"/>
        <w:rPr>
          <w:rFonts w:ascii="Calibri" w:hAnsi="Calibri"/>
          <w:i/>
          <w:sz w:val="22"/>
          <w:szCs w:val="19"/>
        </w:rPr>
      </w:pPr>
      <w:r w:rsidRPr="000433A1">
        <w:rPr>
          <w:rFonts w:ascii="Calibri" w:hAnsi="Calibri"/>
          <w:sz w:val="22"/>
          <w:szCs w:val="19"/>
        </w:rPr>
        <w:t>Normaal taalgebruik. Geen vakjargon, maar juist levellen met de doelgroep.</w:t>
      </w:r>
    </w:p>
    <w:p w14:paraId="57BC1782" w14:textId="77777777" w:rsidR="00FF628F" w:rsidRPr="00FD200E" w:rsidRDefault="00FF628F" w:rsidP="00995BC5">
      <w:pPr>
        <w:pStyle w:val="Geenafstand"/>
        <w:numPr>
          <w:ilvl w:val="0"/>
          <w:numId w:val="78"/>
        </w:numPr>
        <w:jc w:val="both"/>
        <w:rPr>
          <w:rFonts w:ascii="Calibri" w:hAnsi="Calibri"/>
          <w:i/>
          <w:sz w:val="22"/>
          <w:szCs w:val="19"/>
        </w:rPr>
      </w:pPr>
      <w:r>
        <w:rPr>
          <w:rFonts w:ascii="Calibri" w:hAnsi="Calibri"/>
          <w:sz w:val="22"/>
          <w:szCs w:val="19"/>
        </w:rPr>
        <w:t>Persoonlijke benadering.</w:t>
      </w:r>
    </w:p>
    <w:p w14:paraId="65DECDE3" w14:textId="77777777" w:rsidR="00FF628F" w:rsidRPr="00FD200E" w:rsidRDefault="00FF628F" w:rsidP="00995BC5">
      <w:pPr>
        <w:pStyle w:val="Geenafstand"/>
        <w:numPr>
          <w:ilvl w:val="0"/>
          <w:numId w:val="78"/>
        </w:numPr>
        <w:jc w:val="both"/>
        <w:rPr>
          <w:rFonts w:ascii="Calibri" w:hAnsi="Calibri"/>
          <w:i/>
          <w:sz w:val="22"/>
          <w:szCs w:val="19"/>
        </w:rPr>
      </w:pPr>
      <w:r>
        <w:rPr>
          <w:rFonts w:ascii="Calibri" w:hAnsi="Calibri"/>
          <w:sz w:val="22"/>
          <w:szCs w:val="19"/>
        </w:rPr>
        <w:t>Gelijkheid.</w:t>
      </w:r>
    </w:p>
    <w:p w14:paraId="2F8D5A61" w14:textId="77777777" w:rsidR="00FF628F" w:rsidRPr="00FD200E" w:rsidRDefault="00FF628F" w:rsidP="00995BC5">
      <w:pPr>
        <w:pStyle w:val="Geenafstand"/>
        <w:numPr>
          <w:ilvl w:val="0"/>
          <w:numId w:val="78"/>
        </w:numPr>
        <w:jc w:val="both"/>
        <w:rPr>
          <w:rFonts w:ascii="Calibri" w:hAnsi="Calibri"/>
          <w:i/>
          <w:sz w:val="22"/>
          <w:szCs w:val="19"/>
        </w:rPr>
      </w:pPr>
      <w:r>
        <w:rPr>
          <w:rFonts w:ascii="Calibri" w:hAnsi="Calibri"/>
          <w:sz w:val="22"/>
          <w:szCs w:val="19"/>
        </w:rPr>
        <w:t>Inspelen op wensen en behoeften.</w:t>
      </w:r>
    </w:p>
    <w:p w14:paraId="5CD0F7B4" w14:textId="77777777" w:rsidR="00FF628F" w:rsidRPr="00FD200E" w:rsidRDefault="00FF628F" w:rsidP="00995BC5">
      <w:pPr>
        <w:pStyle w:val="Geenafstand"/>
        <w:numPr>
          <w:ilvl w:val="0"/>
          <w:numId w:val="78"/>
        </w:numPr>
        <w:jc w:val="both"/>
        <w:rPr>
          <w:rFonts w:ascii="Calibri" w:hAnsi="Calibri"/>
          <w:i/>
          <w:sz w:val="22"/>
          <w:szCs w:val="19"/>
        </w:rPr>
      </w:pPr>
      <w:r>
        <w:rPr>
          <w:rFonts w:ascii="Calibri" w:hAnsi="Calibri"/>
          <w:sz w:val="22"/>
          <w:szCs w:val="19"/>
        </w:rPr>
        <w:t>Bereid zijn veel tijd en moeite in het bereiken van ouders te steken.</w:t>
      </w:r>
    </w:p>
    <w:p w14:paraId="57BBA4A2" w14:textId="77777777" w:rsidR="00FF628F" w:rsidRPr="00FD200E" w:rsidRDefault="00FF628F" w:rsidP="00995BC5">
      <w:pPr>
        <w:pStyle w:val="Geenafstand"/>
        <w:numPr>
          <w:ilvl w:val="0"/>
          <w:numId w:val="78"/>
        </w:numPr>
        <w:jc w:val="both"/>
        <w:rPr>
          <w:rFonts w:ascii="Calibri" w:hAnsi="Calibri"/>
          <w:i/>
          <w:sz w:val="22"/>
          <w:szCs w:val="19"/>
        </w:rPr>
      </w:pPr>
      <w:r>
        <w:rPr>
          <w:rFonts w:ascii="Calibri" w:hAnsi="Calibri"/>
          <w:sz w:val="22"/>
          <w:szCs w:val="19"/>
        </w:rPr>
        <w:t>Kennis over de doelgroep hebben.</w:t>
      </w:r>
    </w:p>
    <w:p w14:paraId="54A7B870" w14:textId="77777777" w:rsidR="00FF628F" w:rsidRPr="00FD200E" w:rsidRDefault="00FF628F" w:rsidP="00995BC5">
      <w:pPr>
        <w:pStyle w:val="Geenafstand"/>
        <w:numPr>
          <w:ilvl w:val="0"/>
          <w:numId w:val="78"/>
        </w:numPr>
        <w:jc w:val="both"/>
        <w:rPr>
          <w:rFonts w:ascii="Calibri" w:hAnsi="Calibri"/>
          <w:i/>
          <w:sz w:val="22"/>
          <w:szCs w:val="19"/>
        </w:rPr>
      </w:pPr>
      <w:r>
        <w:rPr>
          <w:rFonts w:ascii="Calibri" w:hAnsi="Calibri"/>
          <w:sz w:val="22"/>
          <w:szCs w:val="19"/>
        </w:rPr>
        <w:t xml:space="preserve">Met emoties om kunnen gaan. </w:t>
      </w:r>
    </w:p>
    <w:p w14:paraId="415B7582" w14:textId="77777777" w:rsidR="00FF628F" w:rsidRDefault="00FF628F" w:rsidP="00FF628F">
      <w:pPr>
        <w:pStyle w:val="Geenafstand"/>
        <w:ind w:left="-567"/>
        <w:jc w:val="both"/>
        <w:rPr>
          <w:rFonts w:ascii="Calibri" w:hAnsi="Calibri"/>
          <w:sz w:val="22"/>
          <w:szCs w:val="19"/>
        </w:rPr>
      </w:pPr>
      <w:r>
        <w:rPr>
          <w:rFonts w:ascii="Calibri" w:hAnsi="Calibri"/>
          <w:sz w:val="22"/>
          <w:szCs w:val="19"/>
        </w:rPr>
        <w:t>(Persoonlijke communicatie, Mehraz, 9 april 2018; Persoonlijke communicatie, Tahiri, 17 april 2018, Persoonlijke communicatie, Lindeborg 17 april 2018; Persoonlijke communicatie, Baas, 25 april 2018).</w:t>
      </w:r>
    </w:p>
    <w:p w14:paraId="2B242DFF" w14:textId="77777777" w:rsidR="00E96523" w:rsidRDefault="00E96523" w:rsidP="00E96523">
      <w:pPr>
        <w:pStyle w:val="Geenafstand"/>
        <w:ind w:left="-567"/>
        <w:rPr>
          <w:rFonts w:ascii="Calibri" w:hAnsi="Calibri"/>
          <w:b/>
          <w:sz w:val="22"/>
          <w:szCs w:val="22"/>
        </w:rPr>
      </w:pPr>
    </w:p>
    <w:p w14:paraId="2EFD45DE" w14:textId="77777777" w:rsidR="00E96523" w:rsidRPr="00D90CAD" w:rsidRDefault="00E96523" w:rsidP="00E96523">
      <w:pPr>
        <w:pStyle w:val="Geenafstand"/>
        <w:ind w:left="-567"/>
        <w:rPr>
          <w:rFonts w:ascii="Calibri" w:hAnsi="Calibri"/>
          <w:b/>
          <w:sz w:val="22"/>
          <w:szCs w:val="22"/>
        </w:rPr>
      </w:pPr>
      <w:r>
        <w:rPr>
          <w:rFonts w:ascii="Calibri" w:hAnsi="Calibri"/>
          <w:b/>
          <w:sz w:val="22"/>
          <w:szCs w:val="22"/>
        </w:rPr>
        <w:t>3.4.2</w:t>
      </w:r>
      <w:r>
        <w:rPr>
          <w:rFonts w:ascii="Calibri" w:hAnsi="Calibri"/>
          <w:b/>
          <w:sz w:val="22"/>
          <w:szCs w:val="22"/>
        </w:rPr>
        <w:tab/>
        <w:t xml:space="preserve">Praktijksituaties om met de houding aan de slag te gaan </w:t>
      </w:r>
    </w:p>
    <w:p w14:paraId="456E14E3" w14:textId="250CEA9B" w:rsidR="00E96523" w:rsidRDefault="00E96523" w:rsidP="00E96523">
      <w:pPr>
        <w:pStyle w:val="Geenafstand"/>
        <w:ind w:left="-567"/>
        <w:jc w:val="both"/>
        <w:rPr>
          <w:rFonts w:ascii="Calibri" w:hAnsi="Calibri"/>
          <w:sz w:val="22"/>
          <w:szCs w:val="22"/>
        </w:rPr>
      </w:pPr>
      <w:r>
        <w:rPr>
          <w:rFonts w:ascii="Calibri" w:hAnsi="Calibri"/>
          <w:sz w:val="22"/>
          <w:szCs w:val="22"/>
        </w:rPr>
        <w:t xml:space="preserve">Er zijn </w:t>
      </w:r>
      <w:r w:rsidR="000433A1">
        <w:rPr>
          <w:rFonts w:ascii="Calibri" w:hAnsi="Calibri"/>
          <w:sz w:val="22"/>
          <w:szCs w:val="22"/>
        </w:rPr>
        <w:t xml:space="preserve">niet een aantal specifieke praktijksituaties waarin </w:t>
      </w:r>
      <w:r>
        <w:rPr>
          <w:rFonts w:ascii="Calibri" w:hAnsi="Calibri"/>
          <w:sz w:val="22"/>
          <w:szCs w:val="22"/>
        </w:rPr>
        <w:t>met de pijler ‘houding’ aan de slag gegaan kan worden. In principe kan in iedere situatie waarin</w:t>
      </w:r>
      <w:r w:rsidR="000433A1">
        <w:rPr>
          <w:rFonts w:ascii="Calibri" w:hAnsi="Calibri"/>
          <w:sz w:val="22"/>
          <w:szCs w:val="22"/>
        </w:rPr>
        <w:t xml:space="preserve"> ouders bereikt en geworv</w:t>
      </w:r>
      <w:r>
        <w:rPr>
          <w:rFonts w:ascii="Calibri" w:hAnsi="Calibri"/>
          <w:sz w:val="22"/>
          <w:szCs w:val="22"/>
        </w:rPr>
        <w:t xml:space="preserve">en worden met deze pijler aan de slag </w:t>
      </w:r>
      <w:r w:rsidR="000433A1">
        <w:rPr>
          <w:rFonts w:ascii="Calibri" w:hAnsi="Calibri"/>
          <w:sz w:val="22"/>
          <w:szCs w:val="22"/>
        </w:rPr>
        <w:t xml:space="preserve">worden </w:t>
      </w:r>
      <w:r>
        <w:rPr>
          <w:rFonts w:ascii="Calibri" w:hAnsi="Calibri"/>
          <w:sz w:val="22"/>
          <w:szCs w:val="22"/>
        </w:rPr>
        <w:t>gegaan. Om het optimale uit de werving van Samen Leren te halen, zou het team van Samen Leren tijdens ieder contactmoment gedurende de werving de onderdelen uit het houdingsprofiel (</w:t>
      </w:r>
      <w:r w:rsidR="00DE70EB">
        <w:rPr>
          <w:rFonts w:ascii="Calibri" w:hAnsi="Calibri"/>
          <w:sz w:val="22"/>
          <w:szCs w:val="22"/>
        </w:rPr>
        <w:t>aspecten</w:t>
      </w:r>
      <w:r>
        <w:rPr>
          <w:rFonts w:ascii="Calibri" w:hAnsi="Calibri"/>
          <w:sz w:val="22"/>
          <w:szCs w:val="22"/>
        </w:rPr>
        <w:t xml:space="preserve"> uit de literatuur en werkzame factoren volgens begeleiders van Samen L</w:t>
      </w:r>
      <w:r w:rsidR="000433A1">
        <w:rPr>
          <w:rFonts w:ascii="Calibri" w:hAnsi="Calibri"/>
          <w:sz w:val="22"/>
          <w:szCs w:val="22"/>
        </w:rPr>
        <w:t xml:space="preserve">eren en sociaal professionals) moeten inzetten. </w:t>
      </w:r>
    </w:p>
    <w:p w14:paraId="6D2B6A75" w14:textId="77777777" w:rsidR="00D90CAD" w:rsidRDefault="00D90CAD" w:rsidP="00D90CAD">
      <w:pPr>
        <w:pStyle w:val="Geenafstand"/>
        <w:ind w:left="-567"/>
        <w:rPr>
          <w:rFonts w:ascii="Calibri" w:hAnsi="Calibri"/>
          <w:b/>
          <w:sz w:val="22"/>
          <w:szCs w:val="22"/>
        </w:rPr>
      </w:pPr>
    </w:p>
    <w:p w14:paraId="359FEC49" w14:textId="15F890C7" w:rsidR="00D90CAD" w:rsidRDefault="00D90CAD" w:rsidP="00D90CAD">
      <w:pPr>
        <w:pStyle w:val="Geenafstand"/>
        <w:ind w:left="-567"/>
        <w:rPr>
          <w:rFonts w:ascii="Calibri" w:hAnsi="Calibri"/>
          <w:b/>
          <w:sz w:val="22"/>
          <w:szCs w:val="22"/>
        </w:rPr>
      </w:pPr>
      <w:r>
        <w:rPr>
          <w:rFonts w:ascii="Calibri" w:hAnsi="Calibri"/>
          <w:b/>
          <w:sz w:val="22"/>
          <w:szCs w:val="22"/>
        </w:rPr>
        <w:t>3.4.3</w:t>
      </w:r>
      <w:r>
        <w:rPr>
          <w:rFonts w:ascii="Calibri" w:hAnsi="Calibri"/>
          <w:b/>
          <w:sz w:val="22"/>
          <w:szCs w:val="22"/>
        </w:rPr>
        <w:tab/>
        <w:t>Tips voor de houding van de begeleider</w:t>
      </w:r>
    </w:p>
    <w:p w14:paraId="01C67564" w14:textId="760186F1" w:rsidR="009A2DE0" w:rsidRDefault="009A2DE0" w:rsidP="009A2DE0">
      <w:pPr>
        <w:pStyle w:val="Geenafstand"/>
        <w:ind w:left="-567"/>
        <w:jc w:val="both"/>
        <w:rPr>
          <w:rFonts w:ascii="Calibri" w:hAnsi="Calibri"/>
          <w:sz w:val="22"/>
          <w:szCs w:val="22"/>
        </w:rPr>
      </w:pPr>
      <w:r>
        <w:rPr>
          <w:rFonts w:ascii="Calibri" w:hAnsi="Calibri"/>
          <w:sz w:val="22"/>
          <w:szCs w:val="22"/>
        </w:rPr>
        <w:t>Om met de pijler ‘houding’ in de beroepspraktijk aan de slag te gaan, kunnen de volgende tips gebruikt worden:</w:t>
      </w:r>
    </w:p>
    <w:p w14:paraId="7E0CE318" w14:textId="07EED9C7" w:rsidR="009A2DE0" w:rsidRDefault="00FF628F" w:rsidP="00995BC5">
      <w:pPr>
        <w:pStyle w:val="Geenafstand"/>
        <w:numPr>
          <w:ilvl w:val="0"/>
          <w:numId w:val="77"/>
        </w:numPr>
        <w:jc w:val="both"/>
        <w:rPr>
          <w:rFonts w:ascii="Calibri" w:hAnsi="Calibri"/>
          <w:sz w:val="22"/>
          <w:szCs w:val="22"/>
        </w:rPr>
      </w:pPr>
      <w:r>
        <w:rPr>
          <w:rFonts w:ascii="Calibri" w:hAnsi="Calibri"/>
          <w:sz w:val="22"/>
          <w:szCs w:val="22"/>
        </w:rPr>
        <w:t xml:space="preserve">Neem de waardevolle </w:t>
      </w:r>
      <w:r w:rsidR="00DE70EB">
        <w:rPr>
          <w:rFonts w:ascii="Calibri" w:hAnsi="Calibri"/>
          <w:sz w:val="22"/>
          <w:szCs w:val="22"/>
        </w:rPr>
        <w:t>aspecten</w:t>
      </w:r>
      <w:r>
        <w:rPr>
          <w:rFonts w:ascii="Calibri" w:hAnsi="Calibri"/>
          <w:sz w:val="22"/>
          <w:szCs w:val="22"/>
        </w:rPr>
        <w:t xml:space="preserve"> uit de literatuur (H.3.4.2) mee tijdens het werven en ga na voor jezelf na hoe je dit tijdens het werven aan je eigen</w:t>
      </w:r>
      <w:r w:rsidR="00CB4F8F">
        <w:rPr>
          <w:rFonts w:ascii="Calibri" w:hAnsi="Calibri"/>
          <w:sz w:val="22"/>
          <w:szCs w:val="22"/>
        </w:rPr>
        <w:t xml:space="preserve"> wervingshouding kunt toevoegen:</w:t>
      </w:r>
    </w:p>
    <w:p w14:paraId="761D858F" w14:textId="06F9F918" w:rsidR="00D05FCF" w:rsidRDefault="00D05FCF" w:rsidP="00D05FCF">
      <w:pPr>
        <w:pStyle w:val="Geenafstand"/>
        <w:numPr>
          <w:ilvl w:val="1"/>
          <w:numId w:val="77"/>
        </w:numPr>
        <w:jc w:val="both"/>
        <w:rPr>
          <w:rFonts w:ascii="Calibri" w:hAnsi="Calibri"/>
          <w:sz w:val="22"/>
          <w:szCs w:val="22"/>
        </w:rPr>
      </w:pPr>
      <w:r>
        <w:rPr>
          <w:rFonts w:ascii="Calibri" w:hAnsi="Calibri"/>
          <w:sz w:val="22"/>
          <w:szCs w:val="22"/>
        </w:rPr>
        <w:t>Biedt hulp aan iedereen die dit nodig heeft, ook al wordt hier niet omgevraagd.</w:t>
      </w:r>
    </w:p>
    <w:p w14:paraId="1BD9A0C9" w14:textId="28111BF8" w:rsidR="00D05FCF" w:rsidRDefault="00D05FCF" w:rsidP="00D05FCF">
      <w:pPr>
        <w:pStyle w:val="Geenafstand"/>
        <w:numPr>
          <w:ilvl w:val="1"/>
          <w:numId w:val="77"/>
        </w:numPr>
        <w:jc w:val="both"/>
        <w:rPr>
          <w:rFonts w:ascii="Calibri" w:hAnsi="Calibri"/>
          <w:sz w:val="22"/>
          <w:szCs w:val="22"/>
        </w:rPr>
      </w:pPr>
      <w:r>
        <w:rPr>
          <w:rFonts w:ascii="Calibri" w:hAnsi="Calibri"/>
          <w:sz w:val="22"/>
          <w:szCs w:val="22"/>
        </w:rPr>
        <w:t xml:space="preserve">Spreek bewoners aan. </w:t>
      </w:r>
    </w:p>
    <w:p w14:paraId="3ED5B86E" w14:textId="68703BA8" w:rsidR="00D05FCF" w:rsidRDefault="00D05FCF" w:rsidP="00D05FCF">
      <w:pPr>
        <w:pStyle w:val="Geenafstand"/>
        <w:numPr>
          <w:ilvl w:val="1"/>
          <w:numId w:val="77"/>
        </w:numPr>
        <w:jc w:val="both"/>
        <w:rPr>
          <w:rFonts w:ascii="Calibri" w:hAnsi="Calibri"/>
          <w:sz w:val="22"/>
          <w:szCs w:val="22"/>
        </w:rPr>
      </w:pPr>
      <w:r>
        <w:rPr>
          <w:rFonts w:ascii="Calibri" w:hAnsi="Calibri"/>
          <w:sz w:val="22"/>
          <w:szCs w:val="22"/>
        </w:rPr>
        <w:t>Kom ongevraagd bij mensen thuis om te vragen wa</w:t>
      </w:r>
      <w:r w:rsidR="00673867">
        <w:rPr>
          <w:rFonts w:ascii="Calibri" w:hAnsi="Calibri"/>
          <w:sz w:val="22"/>
          <w:szCs w:val="22"/>
        </w:rPr>
        <w:t>t je voor hen kunt betekenen.</w:t>
      </w:r>
    </w:p>
    <w:p w14:paraId="0030BA85" w14:textId="14D2BA72" w:rsidR="00673867" w:rsidRDefault="00673867" w:rsidP="00D05FCF">
      <w:pPr>
        <w:pStyle w:val="Geenafstand"/>
        <w:numPr>
          <w:ilvl w:val="1"/>
          <w:numId w:val="77"/>
        </w:numPr>
        <w:jc w:val="both"/>
        <w:rPr>
          <w:rFonts w:ascii="Calibri" w:hAnsi="Calibri"/>
          <w:sz w:val="22"/>
          <w:szCs w:val="22"/>
        </w:rPr>
      </w:pPr>
      <w:r>
        <w:rPr>
          <w:rFonts w:ascii="Calibri" w:hAnsi="Calibri"/>
          <w:sz w:val="22"/>
          <w:szCs w:val="22"/>
        </w:rPr>
        <w:t xml:space="preserve">Ben aanwezig in de wijk. Werk vanaf de straat en in de wijk en niet vanachter een bureau. </w:t>
      </w:r>
    </w:p>
    <w:p w14:paraId="5D6CAB0C" w14:textId="21102BC6" w:rsidR="00673867" w:rsidRDefault="00673867" w:rsidP="00D05FCF">
      <w:pPr>
        <w:pStyle w:val="Geenafstand"/>
        <w:numPr>
          <w:ilvl w:val="1"/>
          <w:numId w:val="77"/>
        </w:numPr>
        <w:jc w:val="both"/>
        <w:rPr>
          <w:rFonts w:ascii="Calibri" w:hAnsi="Calibri"/>
          <w:sz w:val="22"/>
          <w:szCs w:val="22"/>
        </w:rPr>
      </w:pPr>
      <w:r>
        <w:rPr>
          <w:rFonts w:ascii="Calibri" w:hAnsi="Calibri"/>
          <w:sz w:val="22"/>
          <w:szCs w:val="22"/>
        </w:rPr>
        <w:t xml:space="preserve">Raak vertrouwd met buurtbewoner door aandachtig aanwezig te zijn. </w:t>
      </w:r>
    </w:p>
    <w:p w14:paraId="63454726" w14:textId="2D78B014" w:rsidR="00673867" w:rsidRPr="00673867" w:rsidRDefault="00673867" w:rsidP="00673867">
      <w:pPr>
        <w:pStyle w:val="Geenafstand"/>
        <w:numPr>
          <w:ilvl w:val="1"/>
          <w:numId w:val="77"/>
        </w:numPr>
        <w:jc w:val="both"/>
        <w:rPr>
          <w:rFonts w:ascii="Calibri" w:hAnsi="Calibri"/>
          <w:sz w:val="22"/>
          <w:szCs w:val="22"/>
        </w:rPr>
      </w:pPr>
      <w:r>
        <w:rPr>
          <w:rFonts w:ascii="Calibri" w:hAnsi="Calibri"/>
          <w:sz w:val="22"/>
          <w:szCs w:val="22"/>
        </w:rPr>
        <w:t xml:space="preserve">Stem af en sluit aan op het leefritme en de leefwereld van de bewoner. </w:t>
      </w:r>
    </w:p>
    <w:p w14:paraId="37D2E959" w14:textId="32E018F5" w:rsidR="009A2DE0" w:rsidRDefault="00FF628F" w:rsidP="00995BC5">
      <w:pPr>
        <w:pStyle w:val="Geenafstand"/>
        <w:numPr>
          <w:ilvl w:val="0"/>
          <w:numId w:val="77"/>
        </w:numPr>
        <w:jc w:val="both"/>
        <w:rPr>
          <w:rFonts w:ascii="Calibri" w:hAnsi="Calibri"/>
          <w:sz w:val="22"/>
          <w:szCs w:val="22"/>
        </w:rPr>
      </w:pPr>
      <w:r>
        <w:rPr>
          <w:rFonts w:ascii="Calibri" w:hAnsi="Calibri"/>
          <w:sz w:val="22"/>
          <w:szCs w:val="22"/>
        </w:rPr>
        <w:t xml:space="preserve">Neem de werkzame factoren </w:t>
      </w:r>
      <w:r w:rsidR="0061190F">
        <w:rPr>
          <w:rFonts w:ascii="Calibri" w:hAnsi="Calibri"/>
          <w:sz w:val="22"/>
          <w:szCs w:val="22"/>
        </w:rPr>
        <w:t>volgens</w:t>
      </w:r>
      <w:r>
        <w:rPr>
          <w:rFonts w:ascii="Calibri" w:hAnsi="Calibri"/>
          <w:sz w:val="22"/>
          <w:szCs w:val="22"/>
        </w:rPr>
        <w:t xml:space="preserve"> de begeleiders (studenten) van Samen Leren en sociaal professionals </w:t>
      </w:r>
      <w:r w:rsidR="00D05FCF">
        <w:rPr>
          <w:rFonts w:ascii="Calibri" w:hAnsi="Calibri"/>
          <w:sz w:val="22"/>
          <w:szCs w:val="22"/>
        </w:rPr>
        <w:t xml:space="preserve">(H.3.4.2) </w:t>
      </w:r>
      <w:r>
        <w:rPr>
          <w:rFonts w:ascii="Calibri" w:hAnsi="Calibri"/>
          <w:sz w:val="22"/>
          <w:szCs w:val="22"/>
        </w:rPr>
        <w:t>mee en ga voor jezelf na hoe je dit tijdens het werven aan je eigen</w:t>
      </w:r>
      <w:r w:rsidR="00CB4F8F">
        <w:rPr>
          <w:rFonts w:ascii="Calibri" w:hAnsi="Calibri"/>
          <w:sz w:val="22"/>
          <w:szCs w:val="22"/>
        </w:rPr>
        <w:t xml:space="preserve"> wervingshouding kunt toevoegen:</w:t>
      </w:r>
    </w:p>
    <w:p w14:paraId="6599A4C6" w14:textId="673E143F" w:rsidR="00D05FCF" w:rsidRDefault="00673867" w:rsidP="00D05FCF">
      <w:pPr>
        <w:pStyle w:val="Geenafstand"/>
        <w:numPr>
          <w:ilvl w:val="1"/>
          <w:numId w:val="77"/>
        </w:numPr>
        <w:jc w:val="both"/>
        <w:rPr>
          <w:rFonts w:ascii="Calibri" w:hAnsi="Calibri"/>
          <w:sz w:val="22"/>
          <w:szCs w:val="22"/>
        </w:rPr>
      </w:pPr>
      <w:r>
        <w:rPr>
          <w:rFonts w:ascii="Calibri" w:hAnsi="Calibri"/>
          <w:sz w:val="22"/>
          <w:szCs w:val="22"/>
        </w:rPr>
        <w:t>Heb persoonlijk contact en een persoonlijke benadering</w:t>
      </w:r>
      <w:r w:rsidR="00B53C8B">
        <w:rPr>
          <w:rFonts w:ascii="Calibri" w:hAnsi="Calibri"/>
          <w:sz w:val="22"/>
          <w:szCs w:val="22"/>
        </w:rPr>
        <w:t xml:space="preserve"> (normaal taalgebruik, geen vakjargon, levellen met de doelgroep)</w:t>
      </w:r>
      <w:r>
        <w:rPr>
          <w:rFonts w:ascii="Calibri" w:hAnsi="Calibri"/>
          <w:sz w:val="22"/>
          <w:szCs w:val="22"/>
        </w:rPr>
        <w:t xml:space="preserve">. </w:t>
      </w:r>
    </w:p>
    <w:p w14:paraId="20952A3C" w14:textId="4FCBD42D" w:rsidR="00673867" w:rsidRDefault="00673867" w:rsidP="00D05FCF">
      <w:pPr>
        <w:pStyle w:val="Geenafstand"/>
        <w:numPr>
          <w:ilvl w:val="1"/>
          <w:numId w:val="77"/>
        </w:numPr>
        <w:jc w:val="both"/>
        <w:rPr>
          <w:rFonts w:ascii="Calibri" w:hAnsi="Calibri"/>
          <w:sz w:val="22"/>
          <w:szCs w:val="22"/>
        </w:rPr>
      </w:pPr>
      <w:r>
        <w:rPr>
          <w:rFonts w:ascii="Calibri" w:hAnsi="Calibri"/>
          <w:sz w:val="22"/>
          <w:szCs w:val="22"/>
        </w:rPr>
        <w:t>Speel in en sluit aan bij wensen en behoeften.</w:t>
      </w:r>
    </w:p>
    <w:p w14:paraId="65141DE5" w14:textId="57793213" w:rsidR="00673867" w:rsidRDefault="00673867" w:rsidP="00D05FCF">
      <w:pPr>
        <w:pStyle w:val="Geenafstand"/>
        <w:numPr>
          <w:ilvl w:val="1"/>
          <w:numId w:val="77"/>
        </w:numPr>
        <w:jc w:val="both"/>
        <w:rPr>
          <w:rFonts w:ascii="Calibri" w:hAnsi="Calibri"/>
          <w:sz w:val="22"/>
          <w:szCs w:val="22"/>
        </w:rPr>
      </w:pPr>
      <w:r>
        <w:rPr>
          <w:rFonts w:ascii="Calibri" w:hAnsi="Calibri"/>
          <w:sz w:val="22"/>
          <w:szCs w:val="22"/>
        </w:rPr>
        <w:t xml:space="preserve">Steek veel tijd en moeite in het bereiken van ouders. </w:t>
      </w:r>
    </w:p>
    <w:p w14:paraId="22EC1F4A" w14:textId="539BA9A0" w:rsidR="00673867" w:rsidRDefault="00673867" w:rsidP="00D05FCF">
      <w:pPr>
        <w:pStyle w:val="Geenafstand"/>
        <w:numPr>
          <w:ilvl w:val="1"/>
          <w:numId w:val="77"/>
        </w:numPr>
        <w:jc w:val="both"/>
        <w:rPr>
          <w:rFonts w:ascii="Calibri" w:hAnsi="Calibri"/>
          <w:sz w:val="22"/>
          <w:szCs w:val="22"/>
        </w:rPr>
      </w:pPr>
      <w:r>
        <w:rPr>
          <w:rFonts w:ascii="Calibri" w:hAnsi="Calibri"/>
          <w:sz w:val="22"/>
          <w:szCs w:val="22"/>
        </w:rPr>
        <w:t>Ben enthousiast</w:t>
      </w:r>
      <w:r w:rsidR="00B53C8B">
        <w:rPr>
          <w:rFonts w:ascii="Calibri" w:hAnsi="Calibri"/>
          <w:sz w:val="22"/>
          <w:szCs w:val="22"/>
        </w:rPr>
        <w:t xml:space="preserve"> en laagdrempelig</w:t>
      </w:r>
      <w:r>
        <w:rPr>
          <w:rFonts w:ascii="Calibri" w:hAnsi="Calibri"/>
          <w:sz w:val="22"/>
          <w:szCs w:val="22"/>
        </w:rPr>
        <w:t xml:space="preserve">. </w:t>
      </w:r>
    </w:p>
    <w:p w14:paraId="4280F355" w14:textId="2EBF6C93" w:rsidR="00673867" w:rsidRDefault="00673867" w:rsidP="00D05FCF">
      <w:pPr>
        <w:pStyle w:val="Geenafstand"/>
        <w:numPr>
          <w:ilvl w:val="1"/>
          <w:numId w:val="77"/>
        </w:numPr>
        <w:jc w:val="both"/>
        <w:rPr>
          <w:rFonts w:ascii="Calibri" w:hAnsi="Calibri"/>
          <w:sz w:val="22"/>
          <w:szCs w:val="22"/>
        </w:rPr>
      </w:pPr>
      <w:r>
        <w:rPr>
          <w:rFonts w:ascii="Calibri" w:hAnsi="Calibri"/>
          <w:sz w:val="22"/>
          <w:szCs w:val="22"/>
        </w:rPr>
        <w:t xml:space="preserve">Creëer positieve ervaringen. </w:t>
      </w:r>
    </w:p>
    <w:p w14:paraId="15C738D1" w14:textId="7D469BD6" w:rsidR="00B53C8B" w:rsidRPr="00FF628F" w:rsidRDefault="00B53C8B" w:rsidP="00D05FCF">
      <w:pPr>
        <w:pStyle w:val="Geenafstand"/>
        <w:numPr>
          <w:ilvl w:val="1"/>
          <w:numId w:val="77"/>
        </w:numPr>
        <w:jc w:val="both"/>
        <w:rPr>
          <w:rFonts w:ascii="Calibri" w:hAnsi="Calibri"/>
          <w:sz w:val="22"/>
          <w:szCs w:val="22"/>
        </w:rPr>
      </w:pPr>
      <w:r>
        <w:rPr>
          <w:rFonts w:ascii="Calibri" w:hAnsi="Calibri"/>
          <w:sz w:val="22"/>
          <w:szCs w:val="22"/>
        </w:rPr>
        <w:t xml:space="preserve">Straal gelijkheid uit. </w:t>
      </w:r>
    </w:p>
    <w:p w14:paraId="53388802" w14:textId="77777777" w:rsidR="00D90CAD" w:rsidRDefault="00D90CAD" w:rsidP="00D90CAD">
      <w:pPr>
        <w:pStyle w:val="Geenafstand"/>
        <w:ind w:left="-567"/>
        <w:rPr>
          <w:rFonts w:ascii="Calibri" w:hAnsi="Calibri"/>
          <w:b/>
          <w:sz w:val="22"/>
          <w:szCs w:val="22"/>
        </w:rPr>
      </w:pPr>
    </w:p>
    <w:p w14:paraId="4F6251A7" w14:textId="77777777" w:rsidR="0061190F" w:rsidRDefault="0061190F" w:rsidP="00DE1499">
      <w:pPr>
        <w:pStyle w:val="Geenafstand"/>
        <w:ind w:left="-567"/>
        <w:jc w:val="both"/>
        <w:rPr>
          <w:rFonts w:ascii="Calibri" w:hAnsi="Calibri"/>
          <w:sz w:val="22"/>
          <w:szCs w:val="22"/>
        </w:rPr>
      </w:pPr>
    </w:p>
    <w:p w14:paraId="09E3530E" w14:textId="77777777" w:rsidR="0061190F" w:rsidRDefault="0061190F" w:rsidP="00DE1499">
      <w:pPr>
        <w:pStyle w:val="Geenafstand"/>
        <w:ind w:left="-567"/>
        <w:jc w:val="both"/>
        <w:rPr>
          <w:rFonts w:ascii="Calibri" w:hAnsi="Calibri"/>
          <w:sz w:val="22"/>
          <w:szCs w:val="22"/>
        </w:rPr>
      </w:pPr>
    </w:p>
    <w:p w14:paraId="2A6AB099" w14:textId="77777777" w:rsidR="0053713A" w:rsidRDefault="0053713A" w:rsidP="00551ECC">
      <w:pPr>
        <w:pStyle w:val="Geenafstand"/>
        <w:jc w:val="both"/>
        <w:rPr>
          <w:rFonts w:ascii="Calibri" w:hAnsi="Calibri"/>
          <w:sz w:val="22"/>
          <w:szCs w:val="22"/>
        </w:rPr>
      </w:pPr>
    </w:p>
    <w:p w14:paraId="75E4B412" w14:textId="475F894C" w:rsidR="006F4A63" w:rsidRPr="006F4A63" w:rsidRDefault="006F4A63" w:rsidP="000209CE">
      <w:pPr>
        <w:pStyle w:val="Geenafstand"/>
        <w:numPr>
          <w:ilvl w:val="0"/>
          <w:numId w:val="71"/>
        </w:numPr>
        <w:rPr>
          <w:rFonts w:ascii="Calibri" w:hAnsi="Calibri"/>
          <w:b/>
          <w:color w:val="33CCCC"/>
        </w:rPr>
      </w:pPr>
      <w:r w:rsidRPr="006F4A63">
        <w:rPr>
          <w:rFonts w:ascii="Calibri" w:hAnsi="Calibri"/>
          <w:b/>
          <w:color w:val="33CCCC"/>
        </w:rPr>
        <w:t>Hand-out</w:t>
      </w:r>
    </w:p>
    <w:p w14:paraId="61DD0EF2" w14:textId="77777777" w:rsidR="006F4A63" w:rsidRDefault="006F4A63" w:rsidP="006F4A63">
      <w:pPr>
        <w:pStyle w:val="Geenafstand"/>
        <w:ind w:left="-7"/>
        <w:rPr>
          <w:rFonts w:ascii="Calibri" w:hAnsi="Calibri"/>
          <w:color w:val="33CCCC"/>
          <w:sz w:val="22"/>
          <w:szCs w:val="22"/>
        </w:rPr>
      </w:pPr>
    </w:p>
    <w:p w14:paraId="457387E9" w14:textId="1C7ECA67" w:rsidR="006F4A63" w:rsidRPr="006F4A63" w:rsidRDefault="006F4A63" w:rsidP="00E8390D">
      <w:pPr>
        <w:pStyle w:val="Geenafstand"/>
        <w:ind w:left="-567"/>
        <w:rPr>
          <w:rFonts w:ascii="Calibri" w:hAnsi="Calibri"/>
          <w:b/>
          <w:color w:val="F44A5A" w:themeColor="accent3" w:themeTint="99"/>
          <w:sz w:val="22"/>
          <w:szCs w:val="22"/>
        </w:rPr>
      </w:pPr>
      <w:r w:rsidRPr="006F4A63">
        <w:rPr>
          <w:rFonts w:ascii="Calibri" w:hAnsi="Calibri"/>
          <w:b/>
          <w:color w:val="F44A5A" w:themeColor="accent3" w:themeTint="99"/>
          <w:sz w:val="22"/>
          <w:szCs w:val="22"/>
        </w:rPr>
        <w:t>4.1</w:t>
      </w:r>
      <w:r w:rsidRPr="006F4A63">
        <w:rPr>
          <w:rFonts w:ascii="Calibri" w:hAnsi="Calibri"/>
          <w:b/>
          <w:color w:val="F44A5A" w:themeColor="accent3" w:themeTint="99"/>
          <w:sz w:val="22"/>
          <w:szCs w:val="22"/>
        </w:rPr>
        <w:tab/>
        <w:t>Hand-out: Ik kom naar jou toe!</w:t>
      </w:r>
    </w:p>
    <w:p w14:paraId="4FA5071F" w14:textId="253EC087" w:rsidR="004B2D70" w:rsidRDefault="004B2D70" w:rsidP="00563BEA">
      <w:pPr>
        <w:pStyle w:val="Geenafstand"/>
        <w:ind w:left="-567"/>
        <w:jc w:val="both"/>
        <w:rPr>
          <w:rFonts w:ascii="Calibri" w:hAnsi="Calibri"/>
          <w:sz w:val="22"/>
          <w:szCs w:val="22"/>
        </w:rPr>
      </w:pPr>
      <w:r>
        <w:rPr>
          <w:rFonts w:ascii="Calibri" w:hAnsi="Calibri"/>
          <w:sz w:val="22"/>
          <w:szCs w:val="22"/>
        </w:rPr>
        <w:t xml:space="preserve">De hand-out: Ik kom naar jou toe! is ontwikkeld aansluitend op de leidraad: Ik kom naar jou toe! De hand-out bestaat uit de belangrijkste onderdelen van de leidraad. Deze toevoeging aan de leidraad: Ik </w:t>
      </w:r>
      <w:r w:rsidR="00563BEA">
        <w:rPr>
          <w:rFonts w:ascii="Calibri" w:hAnsi="Calibri"/>
          <w:sz w:val="22"/>
          <w:szCs w:val="22"/>
        </w:rPr>
        <w:t xml:space="preserve">kom naar jou toe! is ontwikkeld, zodat het team </w:t>
      </w:r>
      <w:r>
        <w:rPr>
          <w:rFonts w:ascii="Calibri" w:hAnsi="Calibri"/>
          <w:sz w:val="22"/>
          <w:szCs w:val="22"/>
        </w:rPr>
        <w:t>van S</w:t>
      </w:r>
      <w:r w:rsidR="007E3B75">
        <w:rPr>
          <w:rFonts w:ascii="Calibri" w:hAnsi="Calibri"/>
          <w:sz w:val="22"/>
          <w:szCs w:val="22"/>
        </w:rPr>
        <w:t>amen Leren in één oogopslag ziet</w:t>
      </w:r>
      <w:r>
        <w:rPr>
          <w:rFonts w:ascii="Calibri" w:hAnsi="Calibri"/>
          <w:sz w:val="22"/>
          <w:szCs w:val="22"/>
        </w:rPr>
        <w:t xml:space="preserve"> wat de pijlers inhouden en hoe zij hiermee aan de slag kunnen gaan. Dit om erover te zorgen dat het overzicht bewaard wordt en de pijlers er daadwerkelijk bij gepakt en gebruikt worden tijdens het werven. </w:t>
      </w:r>
    </w:p>
    <w:p w14:paraId="76264074" w14:textId="77777777" w:rsidR="00563BEA" w:rsidRDefault="00563BEA" w:rsidP="00563BEA">
      <w:pPr>
        <w:pStyle w:val="Geenafstand"/>
        <w:ind w:left="-567"/>
        <w:jc w:val="both"/>
        <w:rPr>
          <w:rFonts w:ascii="Calibri" w:hAnsi="Calibri"/>
          <w:sz w:val="22"/>
          <w:szCs w:val="22"/>
        </w:rPr>
      </w:pPr>
    </w:p>
    <w:p w14:paraId="34839C46" w14:textId="380F0644" w:rsidR="00563BEA" w:rsidRDefault="00563BEA" w:rsidP="00563BEA">
      <w:pPr>
        <w:pStyle w:val="Geenafstand"/>
        <w:ind w:left="-567"/>
        <w:jc w:val="both"/>
        <w:rPr>
          <w:rFonts w:ascii="Calibri" w:hAnsi="Calibri"/>
          <w:sz w:val="22"/>
          <w:szCs w:val="22"/>
        </w:rPr>
      </w:pPr>
      <w:r>
        <w:rPr>
          <w:rFonts w:ascii="Calibri" w:hAnsi="Calibri"/>
          <w:sz w:val="22"/>
          <w:szCs w:val="22"/>
        </w:rPr>
        <w:t xml:space="preserve">De hand-out: Ik kom naar jou toe! is te vinden in bijlage 1. </w:t>
      </w:r>
    </w:p>
    <w:p w14:paraId="72D64ABC" w14:textId="77777777" w:rsidR="006F4A63" w:rsidRDefault="006F4A63" w:rsidP="00E8390D">
      <w:pPr>
        <w:pStyle w:val="Geenafstand"/>
        <w:ind w:left="-567"/>
        <w:rPr>
          <w:rFonts w:ascii="Calibri" w:hAnsi="Calibri"/>
          <w:color w:val="33CCCC"/>
          <w:sz w:val="22"/>
          <w:szCs w:val="22"/>
        </w:rPr>
      </w:pPr>
    </w:p>
    <w:p w14:paraId="21FDF64D" w14:textId="77777777" w:rsidR="006F4A63" w:rsidRDefault="006F4A63" w:rsidP="00E8390D">
      <w:pPr>
        <w:pStyle w:val="Geenafstand"/>
        <w:ind w:left="-567"/>
        <w:rPr>
          <w:rFonts w:ascii="Calibri" w:hAnsi="Calibri"/>
          <w:color w:val="33CCCC"/>
          <w:sz w:val="22"/>
          <w:szCs w:val="22"/>
        </w:rPr>
      </w:pPr>
    </w:p>
    <w:p w14:paraId="26DE9FF2" w14:textId="77777777" w:rsidR="006F4A63" w:rsidRDefault="006F4A63" w:rsidP="00E8390D">
      <w:pPr>
        <w:pStyle w:val="Geenafstand"/>
        <w:ind w:left="-567"/>
        <w:rPr>
          <w:rFonts w:ascii="Calibri" w:hAnsi="Calibri"/>
          <w:color w:val="33CCCC"/>
          <w:sz w:val="22"/>
          <w:szCs w:val="22"/>
        </w:rPr>
      </w:pPr>
    </w:p>
    <w:p w14:paraId="45AAD4B1" w14:textId="77777777" w:rsidR="006F4A63" w:rsidRDefault="006F4A63" w:rsidP="00E8390D">
      <w:pPr>
        <w:pStyle w:val="Geenafstand"/>
        <w:ind w:left="-567"/>
        <w:rPr>
          <w:rFonts w:ascii="Calibri" w:hAnsi="Calibri"/>
          <w:color w:val="33CCCC"/>
          <w:sz w:val="22"/>
          <w:szCs w:val="22"/>
        </w:rPr>
      </w:pPr>
    </w:p>
    <w:p w14:paraId="45AE529B" w14:textId="77777777" w:rsidR="006F4A63" w:rsidRDefault="006F4A63" w:rsidP="00E8390D">
      <w:pPr>
        <w:pStyle w:val="Geenafstand"/>
        <w:ind w:left="-567"/>
        <w:rPr>
          <w:rFonts w:ascii="Calibri" w:hAnsi="Calibri"/>
          <w:color w:val="33CCCC"/>
          <w:sz w:val="22"/>
          <w:szCs w:val="22"/>
        </w:rPr>
      </w:pPr>
    </w:p>
    <w:p w14:paraId="4BA3E903" w14:textId="77777777" w:rsidR="006F4A63" w:rsidRDefault="006F4A63" w:rsidP="00E8390D">
      <w:pPr>
        <w:pStyle w:val="Geenafstand"/>
        <w:ind w:left="-567"/>
        <w:rPr>
          <w:rFonts w:ascii="Calibri" w:hAnsi="Calibri"/>
          <w:color w:val="33CCCC"/>
          <w:sz w:val="22"/>
          <w:szCs w:val="22"/>
        </w:rPr>
      </w:pPr>
    </w:p>
    <w:p w14:paraId="6A2EF6B9" w14:textId="77777777" w:rsidR="006F4A63" w:rsidRDefault="006F4A63" w:rsidP="00E8390D">
      <w:pPr>
        <w:pStyle w:val="Geenafstand"/>
        <w:ind w:left="-567"/>
        <w:rPr>
          <w:rFonts w:ascii="Calibri" w:hAnsi="Calibri"/>
          <w:color w:val="33CCCC"/>
          <w:sz w:val="22"/>
          <w:szCs w:val="22"/>
        </w:rPr>
      </w:pPr>
    </w:p>
    <w:p w14:paraId="26BC00DC" w14:textId="77777777" w:rsidR="006F4A63" w:rsidRDefault="006F4A63" w:rsidP="00E8390D">
      <w:pPr>
        <w:pStyle w:val="Geenafstand"/>
        <w:ind w:left="-567"/>
        <w:rPr>
          <w:rFonts w:ascii="Calibri" w:hAnsi="Calibri"/>
          <w:color w:val="33CCCC"/>
          <w:sz w:val="22"/>
          <w:szCs w:val="22"/>
        </w:rPr>
      </w:pPr>
    </w:p>
    <w:p w14:paraId="1579AFBF" w14:textId="77777777" w:rsidR="006F4A63" w:rsidRDefault="006F4A63" w:rsidP="00E8390D">
      <w:pPr>
        <w:pStyle w:val="Geenafstand"/>
        <w:ind w:left="-567"/>
        <w:rPr>
          <w:rFonts w:ascii="Calibri" w:hAnsi="Calibri"/>
          <w:color w:val="33CCCC"/>
          <w:sz w:val="22"/>
          <w:szCs w:val="22"/>
        </w:rPr>
      </w:pPr>
    </w:p>
    <w:p w14:paraId="7857F239" w14:textId="77777777" w:rsidR="006F4A63" w:rsidRDefault="006F4A63" w:rsidP="00E8390D">
      <w:pPr>
        <w:pStyle w:val="Geenafstand"/>
        <w:ind w:left="-567"/>
        <w:rPr>
          <w:rFonts w:ascii="Calibri" w:hAnsi="Calibri"/>
          <w:color w:val="33CCCC"/>
          <w:sz w:val="22"/>
          <w:szCs w:val="22"/>
        </w:rPr>
      </w:pPr>
    </w:p>
    <w:p w14:paraId="60F46B9E" w14:textId="77777777" w:rsidR="006F4A63" w:rsidRDefault="006F4A63" w:rsidP="00E8390D">
      <w:pPr>
        <w:pStyle w:val="Geenafstand"/>
        <w:ind w:left="-567"/>
        <w:rPr>
          <w:rFonts w:ascii="Calibri" w:hAnsi="Calibri"/>
          <w:color w:val="33CCCC"/>
          <w:sz w:val="22"/>
          <w:szCs w:val="22"/>
        </w:rPr>
      </w:pPr>
    </w:p>
    <w:p w14:paraId="1BD1706E" w14:textId="77777777" w:rsidR="006F4A63" w:rsidRDefault="006F4A63" w:rsidP="00E8390D">
      <w:pPr>
        <w:pStyle w:val="Geenafstand"/>
        <w:ind w:left="-567"/>
        <w:rPr>
          <w:rFonts w:ascii="Calibri" w:hAnsi="Calibri"/>
          <w:color w:val="33CCCC"/>
          <w:sz w:val="22"/>
          <w:szCs w:val="22"/>
        </w:rPr>
      </w:pPr>
    </w:p>
    <w:p w14:paraId="4CD2F23E" w14:textId="77777777" w:rsidR="006F4A63" w:rsidRDefault="006F4A63" w:rsidP="00E8390D">
      <w:pPr>
        <w:pStyle w:val="Geenafstand"/>
        <w:ind w:left="-567"/>
        <w:rPr>
          <w:rFonts w:ascii="Calibri" w:hAnsi="Calibri"/>
          <w:color w:val="33CCCC"/>
          <w:sz w:val="22"/>
          <w:szCs w:val="22"/>
        </w:rPr>
      </w:pPr>
    </w:p>
    <w:p w14:paraId="53A41CE6" w14:textId="77777777" w:rsidR="006F4A63" w:rsidRDefault="006F4A63" w:rsidP="00E8390D">
      <w:pPr>
        <w:pStyle w:val="Geenafstand"/>
        <w:ind w:left="-567"/>
        <w:rPr>
          <w:rFonts w:ascii="Calibri" w:hAnsi="Calibri"/>
          <w:color w:val="33CCCC"/>
          <w:sz w:val="22"/>
          <w:szCs w:val="22"/>
        </w:rPr>
      </w:pPr>
    </w:p>
    <w:p w14:paraId="59F57E5E" w14:textId="77777777" w:rsidR="006F4A63" w:rsidRDefault="006F4A63" w:rsidP="00E8390D">
      <w:pPr>
        <w:pStyle w:val="Geenafstand"/>
        <w:ind w:left="-567"/>
        <w:rPr>
          <w:rFonts w:ascii="Calibri" w:hAnsi="Calibri"/>
          <w:color w:val="33CCCC"/>
          <w:sz w:val="22"/>
          <w:szCs w:val="22"/>
        </w:rPr>
      </w:pPr>
    </w:p>
    <w:p w14:paraId="39FDBBAF" w14:textId="77777777" w:rsidR="006F4A63" w:rsidRDefault="006F4A63" w:rsidP="00E8390D">
      <w:pPr>
        <w:pStyle w:val="Geenafstand"/>
        <w:ind w:left="-567"/>
        <w:rPr>
          <w:rFonts w:ascii="Calibri" w:hAnsi="Calibri"/>
          <w:color w:val="33CCCC"/>
          <w:sz w:val="22"/>
          <w:szCs w:val="22"/>
        </w:rPr>
      </w:pPr>
    </w:p>
    <w:p w14:paraId="5615F2C1" w14:textId="77777777" w:rsidR="006F4A63" w:rsidRDefault="006F4A63" w:rsidP="00E8390D">
      <w:pPr>
        <w:pStyle w:val="Geenafstand"/>
        <w:ind w:left="-567"/>
        <w:rPr>
          <w:rFonts w:ascii="Calibri" w:hAnsi="Calibri"/>
          <w:color w:val="33CCCC"/>
          <w:sz w:val="22"/>
          <w:szCs w:val="22"/>
        </w:rPr>
      </w:pPr>
    </w:p>
    <w:p w14:paraId="230EA936" w14:textId="77777777" w:rsidR="006F4A63" w:rsidRDefault="006F4A63" w:rsidP="00E8390D">
      <w:pPr>
        <w:pStyle w:val="Geenafstand"/>
        <w:ind w:left="-567"/>
        <w:rPr>
          <w:rFonts w:ascii="Calibri" w:hAnsi="Calibri"/>
          <w:color w:val="33CCCC"/>
          <w:sz w:val="22"/>
          <w:szCs w:val="22"/>
        </w:rPr>
      </w:pPr>
    </w:p>
    <w:p w14:paraId="047E40F5" w14:textId="77777777" w:rsidR="006F4A63" w:rsidRDefault="006F4A63" w:rsidP="00E8390D">
      <w:pPr>
        <w:pStyle w:val="Geenafstand"/>
        <w:ind w:left="-567"/>
        <w:rPr>
          <w:rFonts w:ascii="Calibri" w:hAnsi="Calibri"/>
          <w:color w:val="33CCCC"/>
          <w:sz w:val="22"/>
          <w:szCs w:val="22"/>
        </w:rPr>
      </w:pPr>
    </w:p>
    <w:p w14:paraId="7A8E9D4A" w14:textId="77777777" w:rsidR="006F4A63" w:rsidRDefault="006F4A63" w:rsidP="00E8390D">
      <w:pPr>
        <w:pStyle w:val="Geenafstand"/>
        <w:ind w:left="-567"/>
        <w:rPr>
          <w:rFonts w:ascii="Calibri" w:hAnsi="Calibri"/>
          <w:color w:val="33CCCC"/>
          <w:sz w:val="22"/>
          <w:szCs w:val="22"/>
        </w:rPr>
      </w:pPr>
    </w:p>
    <w:p w14:paraId="4C35191E" w14:textId="77777777" w:rsidR="006F4A63" w:rsidRDefault="006F4A63" w:rsidP="00E8390D">
      <w:pPr>
        <w:pStyle w:val="Geenafstand"/>
        <w:ind w:left="-567"/>
        <w:rPr>
          <w:rFonts w:ascii="Calibri" w:hAnsi="Calibri"/>
          <w:color w:val="33CCCC"/>
          <w:sz w:val="22"/>
          <w:szCs w:val="22"/>
        </w:rPr>
      </w:pPr>
    </w:p>
    <w:p w14:paraId="2C1169D8" w14:textId="77777777" w:rsidR="006F4A63" w:rsidRDefault="006F4A63" w:rsidP="00E8390D">
      <w:pPr>
        <w:pStyle w:val="Geenafstand"/>
        <w:ind w:left="-567"/>
        <w:rPr>
          <w:rFonts w:ascii="Calibri" w:hAnsi="Calibri"/>
          <w:color w:val="33CCCC"/>
          <w:sz w:val="22"/>
          <w:szCs w:val="22"/>
        </w:rPr>
      </w:pPr>
    </w:p>
    <w:p w14:paraId="3316440F" w14:textId="77777777" w:rsidR="006F4A63" w:rsidRDefault="006F4A63" w:rsidP="00E8390D">
      <w:pPr>
        <w:pStyle w:val="Geenafstand"/>
        <w:ind w:left="-567"/>
        <w:rPr>
          <w:rFonts w:ascii="Calibri" w:hAnsi="Calibri"/>
          <w:color w:val="33CCCC"/>
          <w:sz w:val="22"/>
          <w:szCs w:val="22"/>
        </w:rPr>
      </w:pPr>
    </w:p>
    <w:p w14:paraId="783DBCF3" w14:textId="77777777" w:rsidR="006F4A63" w:rsidRDefault="006F4A63" w:rsidP="00E8390D">
      <w:pPr>
        <w:pStyle w:val="Geenafstand"/>
        <w:ind w:left="-567"/>
        <w:rPr>
          <w:rFonts w:ascii="Calibri" w:hAnsi="Calibri"/>
          <w:color w:val="33CCCC"/>
          <w:sz w:val="22"/>
          <w:szCs w:val="22"/>
        </w:rPr>
      </w:pPr>
    </w:p>
    <w:p w14:paraId="7386BDBF" w14:textId="77777777" w:rsidR="006F4A63" w:rsidRDefault="006F4A63" w:rsidP="00E8390D">
      <w:pPr>
        <w:pStyle w:val="Geenafstand"/>
        <w:ind w:left="-567"/>
        <w:rPr>
          <w:rFonts w:ascii="Calibri" w:hAnsi="Calibri"/>
          <w:color w:val="33CCCC"/>
          <w:sz w:val="22"/>
          <w:szCs w:val="22"/>
        </w:rPr>
      </w:pPr>
    </w:p>
    <w:p w14:paraId="132A31D0" w14:textId="77777777" w:rsidR="006F4A63" w:rsidRDefault="006F4A63" w:rsidP="00E8390D">
      <w:pPr>
        <w:pStyle w:val="Geenafstand"/>
        <w:ind w:left="-567"/>
        <w:rPr>
          <w:rFonts w:ascii="Calibri" w:hAnsi="Calibri"/>
          <w:color w:val="33CCCC"/>
          <w:sz w:val="22"/>
          <w:szCs w:val="22"/>
        </w:rPr>
      </w:pPr>
    </w:p>
    <w:p w14:paraId="54C5C1EB" w14:textId="77777777" w:rsidR="006F4A63" w:rsidRDefault="006F4A63" w:rsidP="00E8390D">
      <w:pPr>
        <w:pStyle w:val="Geenafstand"/>
        <w:ind w:left="-567"/>
        <w:rPr>
          <w:rFonts w:ascii="Calibri" w:hAnsi="Calibri"/>
          <w:color w:val="33CCCC"/>
          <w:sz w:val="22"/>
          <w:szCs w:val="22"/>
        </w:rPr>
      </w:pPr>
    </w:p>
    <w:p w14:paraId="41AD278B" w14:textId="77777777" w:rsidR="006F4A63" w:rsidRDefault="006F4A63" w:rsidP="00E8390D">
      <w:pPr>
        <w:pStyle w:val="Geenafstand"/>
        <w:ind w:left="-567"/>
        <w:rPr>
          <w:rFonts w:ascii="Calibri" w:hAnsi="Calibri"/>
          <w:color w:val="33CCCC"/>
          <w:sz w:val="22"/>
          <w:szCs w:val="22"/>
        </w:rPr>
      </w:pPr>
    </w:p>
    <w:p w14:paraId="2AD2CACD" w14:textId="77777777" w:rsidR="006F4A63" w:rsidRDefault="006F4A63" w:rsidP="00E8390D">
      <w:pPr>
        <w:pStyle w:val="Geenafstand"/>
        <w:ind w:left="-567"/>
        <w:rPr>
          <w:rFonts w:ascii="Calibri" w:hAnsi="Calibri"/>
          <w:color w:val="33CCCC"/>
          <w:sz w:val="22"/>
          <w:szCs w:val="22"/>
        </w:rPr>
      </w:pPr>
    </w:p>
    <w:p w14:paraId="73BAE300" w14:textId="77777777" w:rsidR="006F4A63" w:rsidRDefault="006F4A63" w:rsidP="00E8390D">
      <w:pPr>
        <w:pStyle w:val="Geenafstand"/>
        <w:ind w:left="-567"/>
        <w:rPr>
          <w:rFonts w:ascii="Calibri" w:hAnsi="Calibri"/>
          <w:color w:val="33CCCC"/>
          <w:sz w:val="22"/>
          <w:szCs w:val="22"/>
        </w:rPr>
      </w:pPr>
    </w:p>
    <w:p w14:paraId="63A3709B" w14:textId="77777777" w:rsidR="006F4A63" w:rsidRDefault="006F4A63" w:rsidP="00E8390D">
      <w:pPr>
        <w:pStyle w:val="Geenafstand"/>
        <w:ind w:left="-567"/>
        <w:rPr>
          <w:rFonts w:ascii="Calibri" w:hAnsi="Calibri"/>
          <w:color w:val="33CCCC"/>
          <w:sz w:val="22"/>
          <w:szCs w:val="22"/>
        </w:rPr>
      </w:pPr>
    </w:p>
    <w:p w14:paraId="1023E305" w14:textId="77777777" w:rsidR="006F4A63" w:rsidRDefault="006F4A63" w:rsidP="00E8390D">
      <w:pPr>
        <w:pStyle w:val="Geenafstand"/>
        <w:ind w:left="-567"/>
        <w:rPr>
          <w:rFonts w:ascii="Calibri" w:hAnsi="Calibri"/>
          <w:color w:val="33CCCC"/>
          <w:sz w:val="22"/>
          <w:szCs w:val="22"/>
        </w:rPr>
      </w:pPr>
    </w:p>
    <w:p w14:paraId="4BC90232" w14:textId="77777777" w:rsidR="006F4A63" w:rsidRDefault="006F4A63" w:rsidP="00E8390D">
      <w:pPr>
        <w:pStyle w:val="Geenafstand"/>
        <w:ind w:left="-567"/>
        <w:rPr>
          <w:rFonts w:ascii="Calibri" w:hAnsi="Calibri"/>
          <w:color w:val="33CCCC"/>
          <w:sz w:val="22"/>
          <w:szCs w:val="22"/>
        </w:rPr>
      </w:pPr>
    </w:p>
    <w:p w14:paraId="796607A9" w14:textId="77777777" w:rsidR="006F4A63" w:rsidRDefault="006F4A63" w:rsidP="00E8390D">
      <w:pPr>
        <w:pStyle w:val="Geenafstand"/>
        <w:ind w:left="-567"/>
        <w:rPr>
          <w:rFonts w:ascii="Calibri" w:hAnsi="Calibri"/>
          <w:color w:val="33CCCC"/>
          <w:sz w:val="22"/>
          <w:szCs w:val="22"/>
        </w:rPr>
      </w:pPr>
    </w:p>
    <w:p w14:paraId="27DDFDDB" w14:textId="77777777" w:rsidR="0061190F" w:rsidRDefault="0061190F" w:rsidP="00E8390D">
      <w:pPr>
        <w:pStyle w:val="Geenafstand"/>
        <w:ind w:left="-567"/>
        <w:rPr>
          <w:rFonts w:ascii="Calibri" w:hAnsi="Calibri"/>
          <w:color w:val="33CCCC"/>
          <w:sz w:val="22"/>
          <w:szCs w:val="22"/>
        </w:rPr>
      </w:pPr>
    </w:p>
    <w:p w14:paraId="0A607E39" w14:textId="77777777" w:rsidR="0061190F" w:rsidRDefault="0061190F" w:rsidP="00E8390D">
      <w:pPr>
        <w:pStyle w:val="Geenafstand"/>
        <w:ind w:left="-567"/>
        <w:rPr>
          <w:rFonts w:ascii="Calibri" w:hAnsi="Calibri"/>
          <w:color w:val="33CCCC"/>
          <w:sz w:val="22"/>
          <w:szCs w:val="22"/>
        </w:rPr>
      </w:pPr>
    </w:p>
    <w:p w14:paraId="32D70502" w14:textId="77777777" w:rsidR="0061190F" w:rsidRDefault="0061190F" w:rsidP="00E8390D">
      <w:pPr>
        <w:pStyle w:val="Geenafstand"/>
        <w:ind w:left="-567"/>
        <w:rPr>
          <w:rFonts w:ascii="Calibri" w:hAnsi="Calibri"/>
          <w:color w:val="33CCCC"/>
          <w:sz w:val="22"/>
          <w:szCs w:val="22"/>
        </w:rPr>
      </w:pPr>
    </w:p>
    <w:p w14:paraId="7DE7EF52" w14:textId="77777777" w:rsidR="0061190F" w:rsidRDefault="0061190F" w:rsidP="00E8390D">
      <w:pPr>
        <w:pStyle w:val="Geenafstand"/>
        <w:ind w:left="-567"/>
        <w:rPr>
          <w:rFonts w:ascii="Calibri" w:hAnsi="Calibri"/>
          <w:color w:val="33CCCC"/>
          <w:sz w:val="22"/>
          <w:szCs w:val="22"/>
        </w:rPr>
      </w:pPr>
    </w:p>
    <w:p w14:paraId="5A40D3E1" w14:textId="77777777" w:rsidR="006F4A63" w:rsidRDefault="006F4A63" w:rsidP="00E8390D">
      <w:pPr>
        <w:pStyle w:val="Geenafstand"/>
        <w:ind w:left="-567"/>
        <w:rPr>
          <w:rFonts w:ascii="Calibri" w:hAnsi="Calibri"/>
          <w:color w:val="33CCCC"/>
          <w:sz w:val="22"/>
          <w:szCs w:val="22"/>
        </w:rPr>
      </w:pPr>
    </w:p>
    <w:p w14:paraId="0EEC21A4" w14:textId="77777777" w:rsidR="006F4A63" w:rsidRDefault="006F4A63" w:rsidP="009E1BA5">
      <w:pPr>
        <w:pStyle w:val="Geenafstand"/>
        <w:rPr>
          <w:rFonts w:ascii="Calibri" w:hAnsi="Calibri"/>
          <w:color w:val="33CCCC"/>
          <w:sz w:val="22"/>
          <w:szCs w:val="22"/>
        </w:rPr>
      </w:pPr>
    </w:p>
    <w:p w14:paraId="13D34F99" w14:textId="77777777" w:rsidR="006F4A63" w:rsidRDefault="006F4A63" w:rsidP="00E8390D">
      <w:pPr>
        <w:pStyle w:val="Geenafstand"/>
        <w:ind w:left="-567"/>
        <w:rPr>
          <w:rFonts w:ascii="Calibri" w:hAnsi="Calibri"/>
          <w:color w:val="33CCCC"/>
          <w:sz w:val="22"/>
          <w:szCs w:val="22"/>
        </w:rPr>
      </w:pPr>
    </w:p>
    <w:p w14:paraId="720FDBE1" w14:textId="65734524" w:rsidR="006F4A63" w:rsidRPr="006F4A63" w:rsidRDefault="006F4A63" w:rsidP="00E8390D">
      <w:pPr>
        <w:pStyle w:val="Geenafstand"/>
        <w:ind w:left="-567"/>
        <w:rPr>
          <w:rFonts w:ascii="Calibri" w:hAnsi="Calibri"/>
          <w:b/>
          <w:color w:val="33CCCC"/>
        </w:rPr>
      </w:pPr>
      <w:r w:rsidRPr="006F4A63">
        <w:rPr>
          <w:rFonts w:ascii="Calibri" w:hAnsi="Calibri"/>
          <w:b/>
          <w:color w:val="33CCCC"/>
        </w:rPr>
        <w:t>5</w:t>
      </w:r>
      <w:r w:rsidRPr="006F4A63">
        <w:rPr>
          <w:rFonts w:ascii="Calibri" w:hAnsi="Calibri"/>
          <w:b/>
          <w:color w:val="33CCCC"/>
        </w:rPr>
        <w:tab/>
        <w:t>Vooruitblik</w:t>
      </w:r>
    </w:p>
    <w:p w14:paraId="642B740C" w14:textId="77777777" w:rsidR="006F4A63" w:rsidRDefault="006F4A63" w:rsidP="00E8390D">
      <w:pPr>
        <w:pStyle w:val="Geenafstand"/>
        <w:ind w:left="-567"/>
        <w:rPr>
          <w:rFonts w:ascii="Calibri" w:hAnsi="Calibri"/>
          <w:color w:val="33CCCC"/>
          <w:sz w:val="22"/>
          <w:szCs w:val="22"/>
        </w:rPr>
      </w:pPr>
    </w:p>
    <w:p w14:paraId="174CA665" w14:textId="6AEFB5A0" w:rsidR="006F4A63" w:rsidRDefault="006F4A63" w:rsidP="00D90CAD">
      <w:pPr>
        <w:pStyle w:val="Geenafstand"/>
        <w:ind w:left="-567"/>
        <w:rPr>
          <w:rFonts w:ascii="Calibri" w:hAnsi="Calibri"/>
          <w:b/>
          <w:color w:val="F44A5A" w:themeColor="accent3" w:themeTint="99"/>
          <w:sz w:val="22"/>
          <w:szCs w:val="22"/>
        </w:rPr>
      </w:pPr>
      <w:r w:rsidRPr="006F4A63">
        <w:rPr>
          <w:rFonts w:ascii="Calibri" w:hAnsi="Calibri"/>
          <w:b/>
          <w:color w:val="F44A5A" w:themeColor="accent3" w:themeTint="99"/>
          <w:sz w:val="22"/>
          <w:szCs w:val="22"/>
        </w:rPr>
        <w:t>5.1</w:t>
      </w:r>
      <w:r w:rsidRPr="006F4A63">
        <w:rPr>
          <w:rFonts w:ascii="Calibri" w:hAnsi="Calibri"/>
          <w:b/>
          <w:color w:val="F44A5A" w:themeColor="accent3" w:themeTint="99"/>
          <w:sz w:val="22"/>
          <w:szCs w:val="22"/>
        </w:rPr>
        <w:tab/>
        <w:t>Opdracht voor het team van Samen Leren</w:t>
      </w:r>
    </w:p>
    <w:p w14:paraId="0CD319BB" w14:textId="2E2E0EA5" w:rsidR="000C5F64" w:rsidRDefault="000C5F64" w:rsidP="00D706EA">
      <w:pPr>
        <w:pStyle w:val="Geenafstand"/>
        <w:ind w:left="-567"/>
        <w:jc w:val="both"/>
        <w:rPr>
          <w:rFonts w:ascii="Calibri" w:hAnsi="Calibri"/>
          <w:sz w:val="22"/>
          <w:szCs w:val="22"/>
        </w:rPr>
      </w:pPr>
      <w:r>
        <w:rPr>
          <w:rFonts w:ascii="Calibri" w:hAnsi="Calibri"/>
          <w:sz w:val="22"/>
          <w:szCs w:val="22"/>
        </w:rPr>
        <w:t xml:space="preserve">De leidraad: Ik kom naar jou toe! is geen statisch document. </w:t>
      </w:r>
      <w:r w:rsidR="00D706EA">
        <w:rPr>
          <w:rFonts w:ascii="Calibri" w:hAnsi="Calibri"/>
          <w:sz w:val="22"/>
          <w:szCs w:val="22"/>
        </w:rPr>
        <w:t>Dat dit geen statisch document is, heeft te maken met de veranderingen en verschuivingen die plaats vinden in zowel het werk</w:t>
      </w:r>
      <w:r w:rsidR="007E3B75">
        <w:rPr>
          <w:rFonts w:ascii="Calibri" w:hAnsi="Calibri"/>
          <w:sz w:val="22"/>
          <w:szCs w:val="22"/>
        </w:rPr>
        <w:t xml:space="preserve">veld van Samen Leren </w:t>
      </w:r>
      <w:r w:rsidR="00D706EA">
        <w:rPr>
          <w:rFonts w:ascii="Calibri" w:hAnsi="Calibri"/>
          <w:sz w:val="22"/>
          <w:szCs w:val="22"/>
        </w:rPr>
        <w:t xml:space="preserve">als in het gehele sociaal werkveld. </w:t>
      </w:r>
      <w:r w:rsidR="00B1712C">
        <w:rPr>
          <w:rFonts w:ascii="Calibri" w:hAnsi="Calibri"/>
          <w:sz w:val="22"/>
          <w:szCs w:val="22"/>
        </w:rPr>
        <w:t xml:space="preserve">Veranderingen, verschuivingen, maar vooral ook vernieuwingen volgen elkaar in een snel tempo op (Van Dam, Kluft &amp; Scheffelaar, 2016). </w:t>
      </w:r>
      <w:r w:rsidR="00D706EA">
        <w:rPr>
          <w:rFonts w:ascii="Calibri" w:hAnsi="Calibri"/>
          <w:sz w:val="22"/>
          <w:szCs w:val="22"/>
        </w:rPr>
        <w:t>Om het effect van de werving van Samen Leren zo optimaal mogelijk te houden, is het van belang dat het team van Samen Leren deze verschuivingen, veran</w:t>
      </w:r>
      <w:r w:rsidR="00E741BB">
        <w:rPr>
          <w:rFonts w:ascii="Calibri" w:hAnsi="Calibri"/>
          <w:sz w:val="22"/>
          <w:szCs w:val="22"/>
        </w:rPr>
        <w:t>deringen en vernieuwingen volgt en waar zij dit nodig acht</w:t>
      </w:r>
      <w:r w:rsidR="00D706EA">
        <w:rPr>
          <w:rFonts w:ascii="Calibri" w:hAnsi="Calibri"/>
          <w:sz w:val="22"/>
          <w:szCs w:val="22"/>
        </w:rPr>
        <w:t xml:space="preserve"> </w:t>
      </w:r>
      <w:r w:rsidR="00CB4F8F">
        <w:rPr>
          <w:rFonts w:ascii="Calibri" w:hAnsi="Calibri"/>
          <w:sz w:val="22"/>
          <w:szCs w:val="22"/>
        </w:rPr>
        <w:t>ook</w:t>
      </w:r>
      <w:r w:rsidR="00E741BB">
        <w:rPr>
          <w:rFonts w:ascii="Calibri" w:hAnsi="Calibri"/>
          <w:sz w:val="22"/>
          <w:szCs w:val="22"/>
        </w:rPr>
        <w:t xml:space="preserve"> integreert</w:t>
      </w:r>
      <w:r w:rsidR="00D706EA">
        <w:rPr>
          <w:rFonts w:ascii="Calibri" w:hAnsi="Calibri"/>
          <w:sz w:val="22"/>
          <w:szCs w:val="22"/>
        </w:rPr>
        <w:t xml:space="preserve"> in de leidraad: Ik kom naar jou toe! </w:t>
      </w:r>
      <w:r w:rsidR="00EB58D4">
        <w:rPr>
          <w:rFonts w:ascii="Calibri" w:hAnsi="Calibri"/>
          <w:sz w:val="22"/>
          <w:szCs w:val="22"/>
        </w:rPr>
        <w:t>De opdracht die daarom aan het team van Samen Leren wordt meegegeven luidt als volgt: Zorg dat de leidraad: Ik kom naar jou toe! up to date blijft en blijf deze door ontwikkelen door er nieuwe inzichten (</w:t>
      </w:r>
      <w:r w:rsidR="00CC6283">
        <w:rPr>
          <w:rFonts w:ascii="Calibri" w:hAnsi="Calibri"/>
          <w:sz w:val="22"/>
          <w:szCs w:val="22"/>
        </w:rPr>
        <w:t xml:space="preserve">kennis, </w:t>
      </w:r>
      <w:r w:rsidR="00EB58D4">
        <w:rPr>
          <w:rFonts w:ascii="Calibri" w:hAnsi="Calibri"/>
          <w:sz w:val="22"/>
          <w:szCs w:val="22"/>
        </w:rPr>
        <w:t>ervaringen, theorieë</w:t>
      </w:r>
      <w:r w:rsidR="00CC6283">
        <w:rPr>
          <w:rFonts w:ascii="Calibri" w:hAnsi="Calibri"/>
          <w:sz w:val="22"/>
          <w:szCs w:val="22"/>
        </w:rPr>
        <w:t>n, etc.</w:t>
      </w:r>
      <w:r w:rsidR="00EB58D4">
        <w:rPr>
          <w:rFonts w:ascii="Calibri" w:hAnsi="Calibri"/>
          <w:sz w:val="22"/>
          <w:szCs w:val="22"/>
        </w:rPr>
        <w:t xml:space="preserve">) aan toe te voegen. Op deze manier zorgen jullie er samen als team voor dat het optimale uit de werving van Samen Leren wordt gehaald! </w:t>
      </w:r>
    </w:p>
    <w:p w14:paraId="192BACBC" w14:textId="77777777" w:rsidR="00B1712C" w:rsidRDefault="00B1712C" w:rsidP="00B1712C">
      <w:pPr>
        <w:pStyle w:val="Geenafstand"/>
        <w:ind w:left="-567"/>
        <w:rPr>
          <w:rFonts w:ascii="Calibri" w:hAnsi="Calibri"/>
          <w:sz w:val="22"/>
          <w:szCs w:val="22"/>
        </w:rPr>
      </w:pPr>
    </w:p>
    <w:p w14:paraId="5C8352F3" w14:textId="77777777" w:rsidR="00B1712C" w:rsidRPr="00B1712C" w:rsidRDefault="00B1712C" w:rsidP="00B1712C">
      <w:pPr>
        <w:pStyle w:val="Geenafstand"/>
        <w:ind w:left="-567"/>
        <w:rPr>
          <w:rFonts w:ascii="Calibri" w:hAnsi="Calibri"/>
          <w:sz w:val="22"/>
          <w:szCs w:val="22"/>
        </w:rPr>
      </w:pPr>
    </w:p>
    <w:p w14:paraId="198EC56C" w14:textId="77777777" w:rsidR="000C5F64" w:rsidRDefault="000C5F64" w:rsidP="000C5F64">
      <w:pPr>
        <w:pStyle w:val="Geenafstand"/>
        <w:rPr>
          <w:rFonts w:ascii="Calibri" w:hAnsi="Calibri"/>
          <w:b/>
          <w:sz w:val="22"/>
          <w:szCs w:val="22"/>
        </w:rPr>
      </w:pPr>
    </w:p>
    <w:p w14:paraId="15387357" w14:textId="77777777" w:rsidR="000C5F64" w:rsidRDefault="000C5F64" w:rsidP="000C5F64">
      <w:pPr>
        <w:pStyle w:val="Geenafstand"/>
        <w:rPr>
          <w:rFonts w:ascii="Calibri" w:hAnsi="Calibri"/>
          <w:b/>
          <w:sz w:val="22"/>
          <w:szCs w:val="22"/>
        </w:rPr>
      </w:pPr>
    </w:p>
    <w:p w14:paraId="7B2863C9" w14:textId="77777777" w:rsidR="00563BEA" w:rsidRDefault="00563BEA" w:rsidP="00E8390D">
      <w:pPr>
        <w:pStyle w:val="Geenafstand"/>
        <w:ind w:left="-567"/>
        <w:rPr>
          <w:rFonts w:ascii="Calibri" w:hAnsi="Calibri"/>
          <w:color w:val="33CCCC"/>
        </w:rPr>
      </w:pPr>
    </w:p>
    <w:p w14:paraId="57891C24" w14:textId="77777777" w:rsidR="00563BEA" w:rsidRDefault="00563BEA" w:rsidP="00E8390D">
      <w:pPr>
        <w:pStyle w:val="Geenafstand"/>
        <w:ind w:left="-567"/>
        <w:rPr>
          <w:rFonts w:ascii="Calibri" w:hAnsi="Calibri"/>
          <w:color w:val="33CCCC"/>
        </w:rPr>
      </w:pPr>
    </w:p>
    <w:p w14:paraId="42097050" w14:textId="77777777" w:rsidR="00563BEA" w:rsidRDefault="00563BEA" w:rsidP="00E8390D">
      <w:pPr>
        <w:pStyle w:val="Geenafstand"/>
        <w:ind w:left="-567"/>
        <w:rPr>
          <w:rFonts w:ascii="Calibri" w:hAnsi="Calibri"/>
          <w:color w:val="33CCCC"/>
        </w:rPr>
      </w:pPr>
    </w:p>
    <w:p w14:paraId="7F2681BA" w14:textId="77777777" w:rsidR="00563BEA" w:rsidRDefault="00563BEA" w:rsidP="00E8390D">
      <w:pPr>
        <w:pStyle w:val="Geenafstand"/>
        <w:ind w:left="-567"/>
        <w:rPr>
          <w:rFonts w:ascii="Calibri" w:hAnsi="Calibri"/>
          <w:color w:val="33CCCC"/>
        </w:rPr>
      </w:pPr>
    </w:p>
    <w:p w14:paraId="034BC684" w14:textId="77777777" w:rsidR="00563BEA" w:rsidRDefault="00563BEA" w:rsidP="00E8390D">
      <w:pPr>
        <w:pStyle w:val="Geenafstand"/>
        <w:ind w:left="-567"/>
        <w:rPr>
          <w:rFonts w:ascii="Calibri" w:hAnsi="Calibri"/>
          <w:color w:val="33CCCC"/>
        </w:rPr>
      </w:pPr>
    </w:p>
    <w:p w14:paraId="0D0B78DE" w14:textId="77777777" w:rsidR="00563BEA" w:rsidRDefault="00563BEA" w:rsidP="00E8390D">
      <w:pPr>
        <w:pStyle w:val="Geenafstand"/>
        <w:ind w:left="-567"/>
        <w:rPr>
          <w:rFonts w:ascii="Calibri" w:hAnsi="Calibri"/>
          <w:color w:val="33CCCC"/>
        </w:rPr>
      </w:pPr>
    </w:p>
    <w:p w14:paraId="0C2897FF" w14:textId="77777777" w:rsidR="00563BEA" w:rsidRDefault="00563BEA" w:rsidP="00E8390D">
      <w:pPr>
        <w:pStyle w:val="Geenafstand"/>
        <w:ind w:left="-567"/>
        <w:rPr>
          <w:rFonts w:ascii="Calibri" w:hAnsi="Calibri"/>
          <w:color w:val="33CCCC"/>
        </w:rPr>
      </w:pPr>
    </w:p>
    <w:p w14:paraId="0C5BD6B7" w14:textId="77777777" w:rsidR="00563BEA" w:rsidRDefault="00563BEA" w:rsidP="00E8390D">
      <w:pPr>
        <w:pStyle w:val="Geenafstand"/>
        <w:ind w:left="-567"/>
        <w:rPr>
          <w:rFonts w:ascii="Calibri" w:hAnsi="Calibri"/>
          <w:color w:val="33CCCC"/>
        </w:rPr>
      </w:pPr>
    </w:p>
    <w:p w14:paraId="3A48E0D5" w14:textId="77777777" w:rsidR="00563BEA" w:rsidRDefault="00563BEA" w:rsidP="00E8390D">
      <w:pPr>
        <w:pStyle w:val="Geenafstand"/>
        <w:ind w:left="-567"/>
        <w:rPr>
          <w:rFonts w:ascii="Calibri" w:hAnsi="Calibri"/>
          <w:color w:val="33CCCC"/>
        </w:rPr>
      </w:pPr>
    </w:p>
    <w:p w14:paraId="18E620B7" w14:textId="77777777" w:rsidR="00563BEA" w:rsidRDefault="00563BEA" w:rsidP="00E8390D">
      <w:pPr>
        <w:pStyle w:val="Geenafstand"/>
        <w:ind w:left="-567"/>
        <w:rPr>
          <w:rFonts w:ascii="Calibri" w:hAnsi="Calibri"/>
          <w:color w:val="33CCCC"/>
        </w:rPr>
      </w:pPr>
    </w:p>
    <w:p w14:paraId="4F81D2C3" w14:textId="77777777" w:rsidR="00563BEA" w:rsidRDefault="00563BEA" w:rsidP="00E8390D">
      <w:pPr>
        <w:pStyle w:val="Geenafstand"/>
        <w:ind w:left="-567"/>
        <w:rPr>
          <w:rFonts w:ascii="Calibri" w:hAnsi="Calibri"/>
          <w:color w:val="33CCCC"/>
        </w:rPr>
      </w:pPr>
    </w:p>
    <w:p w14:paraId="427F6B37" w14:textId="77777777" w:rsidR="00563BEA" w:rsidRDefault="00563BEA" w:rsidP="00E8390D">
      <w:pPr>
        <w:pStyle w:val="Geenafstand"/>
        <w:ind w:left="-567"/>
        <w:rPr>
          <w:rFonts w:ascii="Calibri" w:hAnsi="Calibri"/>
          <w:color w:val="33CCCC"/>
        </w:rPr>
      </w:pPr>
    </w:p>
    <w:p w14:paraId="2D40F7CC" w14:textId="77777777" w:rsidR="00563BEA" w:rsidRDefault="00563BEA" w:rsidP="00E8390D">
      <w:pPr>
        <w:pStyle w:val="Geenafstand"/>
        <w:ind w:left="-567"/>
        <w:rPr>
          <w:rFonts w:ascii="Calibri" w:hAnsi="Calibri"/>
          <w:color w:val="33CCCC"/>
        </w:rPr>
      </w:pPr>
    </w:p>
    <w:p w14:paraId="306F0648" w14:textId="77777777" w:rsidR="00563BEA" w:rsidRDefault="00563BEA" w:rsidP="00E8390D">
      <w:pPr>
        <w:pStyle w:val="Geenafstand"/>
        <w:ind w:left="-567"/>
        <w:rPr>
          <w:rFonts w:ascii="Calibri" w:hAnsi="Calibri"/>
          <w:color w:val="33CCCC"/>
        </w:rPr>
      </w:pPr>
    </w:p>
    <w:p w14:paraId="2E50C256" w14:textId="77777777" w:rsidR="00563BEA" w:rsidRDefault="00563BEA" w:rsidP="00E8390D">
      <w:pPr>
        <w:pStyle w:val="Geenafstand"/>
        <w:ind w:left="-567"/>
        <w:rPr>
          <w:rFonts w:ascii="Calibri" w:hAnsi="Calibri"/>
          <w:color w:val="33CCCC"/>
        </w:rPr>
      </w:pPr>
    </w:p>
    <w:p w14:paraId="6B3C3056" w14:textId="77777777" w:rsidR="00563BEA" w:rsidRDefault="00563BEA" w:rsidP="00E8390D">
      <w:pPr>
        <w:pStyle w:val="Geenafstand"/>
        <w:ind w:left="-567"/>
        <w:rPr>
          <w:rFonts w:ascii="Calibri" w:hAnsi="Calibri"/>
          <w:color w:val="33CCCC"/>
        </w:rPr>
      </w:pPr>
    </w:p>
    <w:p w14:paraId="7F173DF0" w14:textId="77777777" w:rsidR="00563BEA" w:rsidRDefault="00563BEA" w:rsidP="00E8390D">
      <w:pPr>
        <w:pStyle w:val="Geenafstand"/>
        <w:ind w:left="-567"/>
        <w:rPr>
          <w:rFonts w:ascii="Calibri" w:hAnsi="Calibri"/>
          <w:color w:val="33CCCC"/>
        </w:rPr>
      </w:pPr>
    </w:p>
    <w:p w14:paraId="39B01334" w14:textId="77777777" w:rsidR="00563BEA" w:rsidRDefault="00563BEA" w:rsidP="00E8390D">
      <w:pPr>
        <w:pStyle w:val="Geenafstand"/>
        <w:ind w:left="-567"/>
        <w:rPr>
          <w:rFonts w:ascii="Calibri" w:hAnsi="Calibri"/>
          <w:color w:val="33CCCC"/>
        </w:rPr>
      </w:pPr>
    </w:p>
    <w:p w14:paraId="32DD84D6" w14:textId="77777777" w:rsidR="00563BEA" w:rsidRDefault="00563BEA" w:rsidP="00E8390D">
      <w:pPr>
        <w:pStyle w:val="Geenafstand"/>
        <w:ind w:left="-567"/>
        <w:rPr>
          <w:rFonts w:ascii="Calibri" w:hAnsi="Calibri"/>
          <w:color w:val="33CCCC"/>
        </w:rPr>
      </w:pPr>
    </w:p>
    <w:p w14:paraId="773DE280" w14:textId="77777777" w:rsidR="00563BEA" w:rsidRDefault="00563BEA" w:rsidP="00E8390D">
      <w:pPr>
        <w:pStyle w:val="Geenafstand"/>
        <w:ind w:left="-567"/>
        <w:rPr>
          <w:rFonts w:ascii="Calibri" w:hAnsi="Calibri"/>
          <w:color w:val="33CCCC"/>
        </w:rPr>
      </w:pPr>
    </w:p>
    <w:p w14:paraId="2C9333F0" w14:textId="77777777" w:rsidR="00CC6283" w:rsidRDefault="00CC6283" w:rsidP="00E8390D">
      <w:pPr>
        <w:pStyle w:val="Geenafstand"/>
        <w:ind w:left="-567"/>
        <w:rPr>
          <w:rFonts w:ascii="Calibri" w:hAnsi="Calibri"/>
          <w:color w:val="33CCCC"/>
        </w:rPr>
      </w:pPr>
    </w:p>
    <w:p w14:paraId="263C58B4" w14:textId="77777777" w:rsidR="00CC6283" w:rsidRDefault="00CC6283" w:rsidP="00E8390D">
      <w:pPr>
        <w:pStyle w:val="Geenafstand"/>
        <w:ind w:left="-567"/>
        <w:rPr>
          <w:rFonts w:ascii="Calibri" w:hAnsi="Calibri"/>
          <w:color w:val="33CCCC"/>
        </w:rPr>
      </w:pPr>
    </w:p>
    <w:p w14:paraId="6DE978D7" w14:textId="77777777" w:rsidR="00935852" w:rsidRDefault="00935852" w:rsidP="00E8390D">
      <w:pPr>
        <w:pStyle w:val="Geenafstand"/>
        <w:ind w:left="-567"/>
        <w:rPr>
          <w:rFonts w:ascii="Calibri" w:hAnsi="Calibri"/>
          <w:color w:val="33CCCC"/>
        </w:rPr>
      </w:pPr>
    </w:p>
    <w:p w14:paraId="30CDB63C" w14:textId="77777777" w:rsidR="00935852" w:rsidRDefault="00935852" w:rsidP="00E8390D">
      <w:pPr>
        <w:pStyle w:val="Geenafstand"/>
        <w:ind w:left="-567"/>
        <w:rPr>
          <w:rFonts w:ascii="Calibri" w:hAnsi="Calibri"/>
          <w:color w:val="33CCCC"/>
        </w:rPr>
      </w:pPr>
    </w:p>
    <w:p w14:paraId="5ED4E573" w14:textId="77777777" w:rsidR="00935852" w:rsidRDefault="00935852" w:rsidP="00E8390D">
      <w:pPr>
        <w:pStyle w:val="Geenafstand"/>
        <w:ind w:left="-567"/>
        <w:rPr>
          <w:rFonts w:ascii="Calibri" w:hAnsi="Calibri"/>
          <w:color w:val="33CCCC"/>
        </w:rPr>
      </w:pPr>
    </w:p>
    <w:p w14:paraId="28735BD3" w14:textId="77777777" w:rsidR="00935852" w:rsidRDefault="00935852" w:rsidP="00E8390D">
      <w:pPr>
        <w:pStyle w:val="Geenafstand"/>
        <w:ind w:left="-567"/>
        <w:rPr>
          <w:rFonts w:ascii="Calibri" w:hAnsi="Calibri"/>
          <w:color w:val="33CCCC"/>
        </w:rPr>
      </w:pPr>
    </w:p>
    <w:p w14:paraId="37F489DD" w14:textId="77777777" w:rsidR="00E741BB" w:rsidRDefault="00E741BB" w:rsidP="00E8390D">
      <w:pPr>
        <w:pStyle w:val="Geenafstand"/>
        <w:ind w:left="-567"/>
        <w:rPr>
          <w:rFonts w:ascii="Calibri" w:hAnsi="Calibri"/>
          <w:color w:val="33CCCC"/>
        </w:rPr>
      </w:pPr>
    </w:p>
    <w:p w14:paraId="6C966878" w14:textId="77777777" w:rsidR="00935852" w:rsidRDefault="00935852" w:rsidP="00E8390D">
      <w:pPr>
        <w:pStyle w:val="Geenafstand"/>
        <w:ind w:left="-567"/>
        <w:rPr>
          <w:rFonts w:ascii="Calibri" w:hAnsi="Calibri"/>
          <w:color w:val="33CCCC"/>
        </w:rPr>
      </w:pPr>
    </w:p>
    <w:p w14:paraId="45D51593" w14:textId="77777777" w:rsidR="0061190F" w:rsidRDefault="0061190F" w:rsidP="00E8390D">
      <w:pPr>
        <w:pStyle w:val="Geenafstand"/>
        <w:ind w:left="-567"/>
        <w:rPr>
          <w:rFonts w:ascii="Calibri" w:hAnsi="Calibri"/>
          <w:color w:val="33CCCC"/>
        </w:rPr>
      </w:pPr>
    </w:p>
    <w:p w14:paraId="1AA97AC0" w14:textId="77777777" w:rsidR="0061190F" w:rsidRDefault="0061190F" w:rsidP="00E8390D">
      <w:pPr>
        <w:pStyle w:val="Geenafstand"/>
        <w:ind w:left="-567"/>
        <w:rPr>
          <w:rFonts w:ascii="Calibri" w:hAnsi="Calibri"/>
          <w:color w:val="33CCCC"/>
        </w:rPr>
      </w:pPr>
    </w:p>
    <w:p w14:paraId="72D6E320" w14:textId="77777777" w:rsidR="0061190F" w:rsidRDefault="0061190F" w:rsidP="00E8390D">
      <w:pPr>
        <w:pStyle w:val="Geenafstand"/>
        <w:ind w:left="-567"/>
        <w:rPr>
          <w:rFonts w:ascii="Calibri" w:hAnsi="Calibri"/>
          <w:color w:val="33CCCC"/>
        </w:rPr>
      </w:pPr>
    </w:p>
    <w:p w14:paraId="38D4387D" w14:textId="77777777" w:rsidR="0061190F" w:rsidRDefault="0061190F" w:rsidP="00E8390D">
      <w:pPr>
        <w:pStyle w:val="Geenafstand"/>
        <w:ind w:left="-567"/>
        <w:rPr>
          <w:rFonts w:ascii="Calibri" w:hAnsi="Calibri"/>
          <w:color w:val="33CCCC"/>
        </w:rPr>
      </w:pPr>
    </w:p>
    <w:p w14:paraId="70817920" w14:textId="77777777" w:rsidR="00935852" w:rsidRDefault="00935852" w:rsidP="009E1BA5">
      <w:pPr>
        <w:pStyle w:val="Geenafstand"/>
        <w:rPr>
          <w:rFonts w:ascii="Calibri" w:hAnsi="Calibri"/>
          <w:color w:val="33CCCC"/>
        </w:rPr>
      </w:pPr>
    </w:p>
    <w:p w14:paraId="28AC330B" w14:textId="712EEB7C" w:rsidR="00B1712C" w:rsidRPr="00B1712C" w:rsidRDefault="00B1712C" w:rsidP="00E8390D">
      <w:pPr>
        <w:pStyle w:val="Geenafstand"/>
        <w:ind w:left="-567"/>
        <w:rPr>
          <w:rFonts w:ascii="Calibri" w:hAnsi="Calibri"/>
          <w:b/>
          <w:color w:val="33CCCC"/>
        </w:rPr>
      </w:pPr>
      <w:r w:rsidRPr="00B1712C">
        <w:rPr>
          <w:rFonts w:ascii="Calibri" w:hAnsi="Calibri"/>
          <w:b/>
          <w:color w:val="33CCCC"/>
        </w:rPr>
        <w:t>Literatuurlijst</w:t>
      </w:r>
    </w:p>
    <w:p w14:paraId="5DC7CBE4" w14:textId="77777777" w:rsidR="00563BEA" w:rsidRDefault="00563BEA" w:rsidP="00E8390D">
      <w:pPr>
        <w:pStyle w:val="Geenafstand"/>
        <w:ind w:left="-567"/>
        <w:rPr>
          <w:rFonts w:ascii="Calibri" w:hAnsi="Calibri"/>
          <w:color w:val="33CCCC"/>
          <w:sz w:val="22"/>
          <w:szCs w:val="22"/>
        </w:rPr>
      </w:pPr>
    </w:p>
    <w:p w14:paraId="11965425" w14:textId="77777777" w:rsidR="002C3FDE" w:rsidRDefault="002C3FDE" w:rsidP="002C3FDE">
      <w:pPr>
        <w:pStyle w:val="Geenafstand"/>
        <w:ind w:left="-567"/>
        <w:rPr>
          <w:rFonts w:ascii="Calibri" w:hAnsi="Calibri"/>
          <w:sz w:val="22"/>
        </w:rPr>
      </w:pPr>
      <w:r w:rsidRPr="00AA4F6F">
        <w:rPr>
          <w:rFonts w:ascii="Calibri" w:hAnsi="Calibri"/>
          <w:sz w:val="22"/>
        </w:rPr>
        <w:t xml:space="preserve">AICOM (2017). </w:t>
      </w:r>
      <w:r w:rsidRPr="00AA4F6F">
        <w:rPr>
          <w:rFonts w:ascii="Calibri" w:hAnsi="Calibri"/>
          <w:i/>
          <w:sz w:val="22"/>
        </w:rPr>
        <w:t>Meer kennis over zorgmijders. Hoe krijg je meer zicht en grip op deze groep?</w:t>
      </w:r>
      <w:r>
        <w:rPr>
          <w:rFonts w:ascii="Calibri" w:hAnsi="Calibri"/>
          <w:b/>
          <w:color w:val="2C9C89" w:themeColor="accent6"/>
        </w:rPr>
        <w:t xml:space="preserve"> </w:t>
      </w:r>
      <w:r>
        <w:rPr>
          <w:rFonts w:ascii="Calibri" w:hAnsi="Calibri"/>
          <w:sz w:val="22"/>
        </w:rPr>
        <w:t>Geraadpleegd op 29</w:t>
      </w:r>
    </w:p>
    <w:p w14:paraId="4F26CA1C" w14:textId="77777777" w:rsidR="002C3FDE" w:rsidRDefault="002C3FDE" w:rsidP="002C3FDE">
      <w:pPr>
        <w:pStyle w:val="Geenafstand"/>
        <w:rPr>
          <w:rFonts w:ascii="Calibri" w:hAnsi="Calibri"/>
          <w:b/>
          <w:color w:val="2C9C89" w:themeColor="accent6"/>
        </w:rPr>
      </w:pPr>
      <w:r w:rsidRPr="00AA4F6F">
        <w:rPr>
          <w:rFonts w:ascii="Calibri" w:hAnsi="Calibri"/>
          <w:sz w:val="22"/>
        </w:rPr>
        <w:t xml:space="preserve">maart 2018 van </w:t>
      </w:r>
      <w:hyperlink r:id="rId63" w:history="1">
        <w:r w:rsidRPr="00AA4F6F">
          <w:rPr>
            <w:rStyle w:val="Hyperlink"/>
            <w:rFonts w:ascii="Calibri" w:hAnsi="Calibri"/>
            <w:color w:val="auto"/>
            <w:sz w:val="22"/>
            <w:u w:val="none"/>
          </w:rPr>
          <w:t>https://www.aicom.nl/Downloads/B9zV8a24x/Zorgmijders-V1.pdf</w:t>
        </w:r>
      </w:hyperlink>
    </w:p>
    <w:p w14:paraId="3D697410" w14:textId="77777777" w:rsidR="002C3FDE" w:rsidRDefault="002C3FDE" w:rsidP="00637967">
      <w:pPr>
        <w:pStyle w:val="Geenafstand"/>
        <w:ind w:left="-567"/>
        <w:rPr>
          <w:rFonts w:ascii="Calibri" w:hAnsi="Calibri"/>
          <w:sz w:val="22"/>
        </w:rPr>
      </w:pPr>
    </w:p>
    <w:p w14:paraId="2F36FADC" w14:textId="77777777" w:rsidR="00422E05" w:rsidRDefault="00422E05" w:rsidP="00422E05">
      <w:pPr>
        <w:pStyle w:val="Geenafstand"/>
        <w:ind w:left="-567"/>
        <w:rPr>
          <w:rFonts w:ascii="Calibri" w:hAnsi="Calibri"/>
          <w:sz w:val="22"/>
        </w:rPr>
      </w:pPr>
      <w:r>
        <w:rPr>
          <w:rFonts w:ascii="Calibri" w:hAnsi="Calibri"/>
          <w:sz w:val="22"/>
        </w:rPr>
        <w:t xml:space="preserve">Baart, A. (2003).  </w:t>
      </w:r>
      <w:r w:rsidRPr="00953F93">
        <w:rPr>
          <w:rFonts w:ascii="Calibri" w:hAnsi="Calibri"/>
          <w:i/>
          <w:sz w:val="22"/>
        </w:rPr>
        <w:t>Een beknopte schets van de presentietheorie</w:t>
      </w:r>
      <w:r>
        <w:rPr>
          <w:rFonts w:ascii="Calibri" w:hAnsi="Calibri"/>
          <w:sz w:val="22"/>
        </w:rPr>
        <w:t>. Geraadpleegd op 13 april 2018 van</w:t>
      </w:r>
    </w:p>
    <w:p w14:paraId="6B4298AB" w14:textId="77777777" w:rsidR="00422E05" w:rsidRPr="001317ED" w:rsidRDefault="0022501C" w:rsidP="00422E05">
      <w:pPr>
        <w:pStyle w:val="Geenafstand"/>
        <w:rPr>
          <w:rFonts w:ascii="Calibri" w:hAnsi="Calibri"/>
          <w:color w:val="000000" w:themeColor="text1"/>
          <w:sz w:val="22"/>
        </w:rPr>
      </w:pPr>
      <w:hyperlink r:id="rId64" w:history="1">
        <w:r w:rsidR="00422E05" w:rsidRPr="001317ED">
          <w:rPr>
            <w:rStyle w:val="Hyperlink"/>
            <w:rFonts w:ascii="Calibri" w:hAnsi="Calibri"/>
            <w:color w:val="000000" w:themeColor="text1"/>
            <w:sz w:val="22"/>
            <w:u w:val="none"/>
          </w:rPr>
          <w:t>http://www.presentie.nl/informatie/publicaties</w:t>
        </w:r>
      </w:hyperlink>
    </w:p>
    <w:p w14:paraId="73D43660" w14:textId="77777777" w:rsidR="00422E05" w:rsidRDefault="00422E05" w:rsidP="00637967">
      <w:pPr>
        <w:pStyle w:val="Geenafstand"/>
        <w:ind w:left="-567"/>
        <w:rPr>
          <w:rFonts w:ascii="Calibri" w:hAnsi="Calibri"/>
          <w:sz w:val="22"/>
        </w:rPr>
      </w:pPr>
    </w:p>
    <w:p w14:paraId="4EA128A6" w14:textId="77777777" w:rsidR="00637967" w:rsidRDefault="00637967" w:rsidP="00637967">
      <w:pPr>
        <w:pStyle w:val="Geenafstand"/>
        <w:ind w:left="-567"/>
        <w:rPr>
          <w:rFonts w:ascii="Calibri" w:hAnsi="Calibri"/>
          <w:b/>
          <w:color w:val="2C9C89" w:themeColor="accent6"/>
        </w:rPr>
      </w:pPr>
      <w:r w:rsidRPr="00AA4F6F">
        <w:rPr>
          <w:rFonts w:ascii="Calibri" w:hAnsi="Calibri"/>
          <w:sz w:val="22"/>
        </w:rPr>
        <w:t xml:space="preserve">Baart, A. (2004). </w:t>
      </w:r>
      <w:r w:rsidRPr="00AA4F6F">
        <w:rPr>
          <w:rFonts w:ascii="Calibri" w:hAnsi="Calibri"/>
          <w:i/>
          <w:sz w:val="22"/>
        </w:rPr>
        <w:t>Een theorie van de presentie</w:t>
      </w:r>
      <w:r w:rsidRPr="00AA4F6F">
        <w:rPr>
          <w:rFonts w:ascii="Calibri" w:hAnsi="Calibri"/>
          <w:sz w:val="22"/>
        </w:rPr>
        <w:t>. Amsterdam: Boom Lemma Uitgevers</w:t>
      </w:r>
    </w:p>
    <w:p w14:paraId="20A92266" w14:textId="77777777" w:rsidR="00422E05" w:rsidRDefault="00422E05" w:rsidP="00422E05">
      <w:pPr>
        <w:pStyle w:val="Geenafstand"/>
        <w:rPr>
          <w:rFonts w:ascii="Calibri" w:hAnsi="Calibri"/>
          <w:sz w:val="22"/>
          <w:szCs w:val="22"/>
        </w:rPr>
      </w:pPr>
    </w:p>
    <w:p w14:paraId="17A158B3" w14:textId="77777777" w:rsidR="00637967" w:rsidRDefault="00637967" w:rsidP="00637967">
      <w:pPr>
        <w:pStyle w:val="Geenafstand"/>
        <w:ind w:left="142" w:hanging="709"/>
        <w:rPr>
          <w:rFonts w:ascii="Calibri" w:hAnsi="Calibri"/>
          <w:sz w:val="22"/>
          <w:szCs w:val="22"/>
        </w:rPr>
      </w:pPr>
      <w:r w:rsidRPr="00713117">
        <w:rPr>
          <w:rFonts w:ascii="Calibri" w:hAnsi="Calibri"/>
          <w:sz w:val="22"/>
          <w:szCs w:val="22"/>
        </w:rPr>
        <w:t xml:space="preserve">Huyts, P.M., &amp; Groeneweg, M.H. (2016). </w:t>
      </w:r>
      <w:r w:rsidRPr="00713117">
        <w:rPr>
          <w:rFonts w:ascii="Calibri" w:hAnsi="Calibri"/>
          <w:i/>
          <w:sz w:val="22"/>
          <w:szCs w:val="22"/>
        </w:rPr>
        <w:t>Samen Leren. Van huis uit kansen creëren</w:t>
      </w:r>
      <w:r w:rsidRPr="00713117">
        <w:rPr>
          <w:rFonts w:ascii="Calibri" w:hAnsi="Calibri"/>
          <w:sz w:val="22"/>
          <w:szCs w:val="22"/>
        </w:rPr>
        <w:t>. Capelle aan den IJssel: Bestenzet Printing</w:t>
      </w:r>
    </w:p>
    <w:p w14:paraId="1987C843" w14:textId="77777777" w:rsidR="00422E05" w:rsidRDefault="00422E05" w:rsidP="00422E05">
      <w:pPr>
        <w:pStyle w:val="Geenafstand"/>
        <w:ind w:left="-567"/>
        <w:rPr>
          <w:rFonts w:ascii="Calibri" w:hAnsi="Calibri"/>
          <w:color w:val="000000" w:themeColor="text1"/>
          <w:sz w:val="22"/>
          <w:szCs w:val="22"/>
        </w:rPr>
      </w:pPr>
    </w:p>
    <w:p w14:paraId="2B12A704" w14:textId="77777777" w:rsidR="00422E05" w:rsidRDefault="00422E05" w:rsidP="00422E05">
      <w:pPr>
        <w:pStyle w:val="Geenafstand"/>
        <w:ind w:left="-567"/>
        <w:rPr>
          <w:rFonts w:ascii="Calibri" w:hAnsi="Calibri"/>
          <w:color w:val="000000" w:themeColor="text1"/>
          <w:sz w:val="22"/>
          <w:szCs w:val="22"/>
        </w:rPr>
      </w:pPr>
      <w:r w:rsidRPr="00797DE0">
        <w:rPr>
          <w:rFonts w:ascii="Calibri" w:hAnsi="Calibri"/>
          <w:color w:val="000000" w:themeColor="text1"/>
          <w:sz w:val="22"/>
          <w:szCs w:val="22"/>
        </w:rPr>
        <w:t xml:space="preserve">Leest, J. (z.d.). </w:t>
      </w:r>
      <w:r w:rsidRPr="00797DE0">
        <w:rPr>
          <w:rFonts w:ascii="Calibri" w:hAnsi="Calibri"/>
          <w:i/>
          <w:color w:val="000000" w:themeColor="text1"/>
          <w:sz w:val="22"/>
          <w:szCs w:val="22"/>
        </w:rPr>
        <w:t>Presentiebenadering.</w:t>
      </w:r>
      <w:r w:rsidRPr="00797DE0">
        <w:rPr>
          <w:rFonts w:ascii="Calibri" w:hAnsi="Calibri"/>
          <w:color w:val="000000" w:themeColor="text1"/>
          <w:sz w:val="22"/>
          <w:szCs w:val="22"/>
        </w:rPr>
        <w:t xml:space="preserve"> Geraadpleegd op 13 april 2018 van</w:t>
      </w:r>
    </w:p>
    <w:p w14:paraId="059E008D" w14:textId="77777777" w:rsidR="00422E05" w:rsidRPr="00797DE0" w:rsidRDefault="0022501C" w:rsidP="00422E05">
      <w:pPr>
        <w:pStyle w:val="Geenafstand"/>
        <w:rPr>
          <w:rFonts w:ascii="Calibri" w:hAnsi="Calibri"/>
          <w:color w:val="000000" w:themeColor="text1"/>
          <w:sz w:val="22"/>
          <w:szCs w:val="22"/>
        </w:rPr>
      </w:pPr>
      <w:hyperlink r:id="rId65" w:history="1">
        <w:r w:rsidR="00422E05" w:rsidRPr="00797DE0">
          <w:rPr>
            <w:rStyle w:val="Hyperlink"/>
            <w:rFonts w:ascii="Calibri" w:hAnsi="Calibri"/>
            <w:color w:val="000000" w:themeColor="text1"/>
            <w:sz w:val="22"/>
            <w:szCs w:val="22"/>
            <w:u w:val="none"/>
          </w:rPr>
          <w:t>https://www.bodyofknowledgesociaalwerk.nl/pagina/presentiebenadering</w:t>
        </w:r>
      </w:hyperlink>
    </w:p>
    <w:p w14:paraId="66D56BF8" w14:textId="77777777" w:rsidR="00637967" w:rsidRDefault="00637967" w:rsidP="00637967">
      <w:pPr>
        <w:pStyle w:val="Geenafstand"/>
        <w:ind w:left="-567"/>
        <w:rPr>
          <w:rFonts w:ascii="Calibri" w:hAnsi="Calibri"/>
          <w:sz w:val="22"/>
        </w:rPr>
      </w:pPr>
    </w:p>
    <w:p w14:paraId="5C72A416" w14:textId="77777777" w:rsidR="00422E05" w:rsidRDefault="00422E05" w:rsidP="00422E05">
      <w:pPr>
        <w:pStyle w:val="Geenafstand"/>
        <w:ind w:left="-567"/>
        <w:rPr>
          <w:rFonts w:ascii="Calibri" w:hAnsi="Calibri"/>
          <w:sz w:val="22"/>
        </w:rPr>
      </w:pPr>
      <w:r>
        <w:rPr>
          <w:rFonts w:ascii="Calibri" w:hAnsi="Calibri"/>
          <w:sz w:val="22"/>
        </w:rPr>
        <w:t xml:space="preserve">Movisie (2016).  </w:t>
      </w:r>
      <w:r w:rsidRPr="00797DE0">
        <w:rPr>
          <w:rFonts w:ascii="Calibri" w:hAnsi="Calibri"/>
          <w:i/>
          <w:sz w:val="22"/>
        </w:rPr>
        <w:t>De presentiebenadering als basis voor goede zorg</w:t>
      </w:r>
      <w:r>
        <w:rPr>
          <w:rFonts w:ascii="Calibri" w:hAnsi="Calibri"/>
          <w:sz w:val="22"/>
        </w:rPr>
        <w:t>. Geraadpleegd op 13 april 2018 van</w:t>
      </w:r>
    </w:p>
    <w:p w14:paraId="350DBBDB" w14:textId="77777777" w:rsidR="00422E05" w:rsidRDefault="0022501C" w:rsidP="00422E05">
      <w:pPr>
        <w:pStyle w:val="Geenafstand"/>
        <w:rPr>
          <w:rFonts w:ascii="Calibri" w:hAnsi="Calibri"/>
          <w:color w:val="000000" w:themeColor="text1"/>
          <w:sz w:val="22"/>
        </w:rPr>
      </w:pPr>
      <w:hyperlink r:id="rId66" w:history="1">
        <w:r w:rsidR="00422E05" w:rsidRPr="00797DE0">
          <w:rPr>
            <w:rStyle w:val="Hyperlink"/>
            <w:rFonts w:ascii="Calibri" w:hAnsi="Calibri"/>
            <w:color w:val="000000" w:themeColor="text1"/>
            <w:sz w:val="22"/>
            <w:u w:val="none"/>
          </w:rPr>
          <w:t>https://www.movisie.nl/praktijkvoorbeeld/presentiebenadering-basis-goede-zorg</w:t>
        </w:r>
      </w:hyperlink>
    </w:p>
    <w:p w14:paraId="340B2837" w14:textId="77777777" w:rsidR="00422E05" w:rsidRDefault="00422E05" w:rsidP="00422E05">
      <w:pPr>
        <w:pStyle w:val="Geenafstand"/>
        <w:rPr>
          <w:rFonts w:ascii="Calibri" w:hAnsi="Calibri"/>
          <w:sz w:val="22"/>
        </w:rPr>
      </w:pPr>
    </w:p>
    <w:p w14:paraId="23D49030" w14:textId="77777777" w:rsidR="00637967" w:rsidRDefault="00637967" w:rsidP="00637967">
      <w:pPr>
        <w:pStyle w:val="Geenafstand"/>
        <w:ind w:left="-567"/>
      </w:pPr>
      <w:r w:rsidRPr="00AA4F6F">
        <w:rPr>
          <w:rFonts w:ascii="Calibri" w:hAnsi="Calibri"/>
          <w:sz w:val="22"/>
        </w:rPr>
        <w:t xml:space="preserve">Omlo, J. (2017). </w:t>
      </w:r>
      <w:r w:rsidRPr="00AA4F6F">
        <w:rPr>
          <w:rFonts w:ascii="Calibri" w:hAnsi="Calibri"/>
          <w:i/>
          <w:sz w:val="22"/>
        </w:rPr>
        <w:t>Dossier: Wat werkt bij outreachend werken.</w:t>
      </w:r>
      <w:r w:rsidRPr="00AA4F6F">
        <w:rPr>
          <w:rFonts w:ascii="Calibri" w:hAnsi="Calibri"/>
          <w:sz w:val="22"/>
        </w:rPr>
        <w:t xml:space="preserve"> Geraadpleegd op 28 maart 2018 va</w:t>
      </w:r>
      <w:r>
        <w:rPr>
          <w:rFonts w:ascii="Calibri" w:hAnsi="Calibri"/>
          <w:sz w:val="22"/>
        </w:rPr>
        <w:t xml:space="preserve">n </w:t>
      </w:r>
    </w:p>
    <w:p w14:paraId="2CAC4E04" w14:textId="77777777" w:rsidR="00637967" w:rsidRPr="00DA3F33" w:rsidRDefault="00637967" w:rsidP="00637967">
      <w:pPr>
        <w:pStyle w:val="Geenafstand"/>
        <w:rPr>
          <w:rFonts w:ascii="Calibri" w:hAnsi="Calibri"/>
          <w:sz w:val="22"/>
          <w:szCs w:val="22"/>
        </w:rPr>
      </w:pPr>
      <w:r w:rsidRPr="00DA3F33">
        <w:rPr>
          <w:rFonts w:ascii="Calibri" w:hAnsi="Calibri"/>
          <w:sz w:val="22"/>
          <w:szCs w:val="22"/>
        </w:rPr>
        <w:t>https://www.movisie.nl/sites/default/files/alfresco_files/Dossier-wat-werkt-bij-outreachend-werken%20%5BMOV-12693403-1.0%5D.pdf</w:t>
      </w:r>
    </w:p>
    <w:p w14:paraId="1712FDD9" w14:textId="77777777" w:rsidR="00637967" w:rsidRDefault="00637967" w:rsidP="00B1712C">
      <w:pPr>
        <w:pStyle w:val="Geenafstand"/>
        <w:ind w:left="-567"/>
        <w:rPr>
          <w:rFonts w:ascii="Calibri" w:hAnsi="Calibri"/>
          <w:sz w:val="22"/>
          <w:szCs w:val="22"/>
        </w:rPr>
      </w:pPr>
    </w:p>
    <w:p w14:paraId="10C9EC4F" w14:textId="2DBED39C" w:rsidR="009E1BA5" w:rsidRDefault="009E1BA5" w:rsidP="009E1BA5">
      <w:pPr>
        <w:pStyle w:val="Geenafstand"/>
        <w:ind w:left="-567"/>
        <w:rPr>
          <w:rFonts w:ascii="Calibri" w:hAnsi="Calibri"/>
          <w:sz w:val="22"/>
          <w:szCs w:val="22"/>
        </w:rPr>
      </w:pPr>
      <w:r>
        <w:rPr>
          <w:rFonts w:ascii="Calibri" w:hAnsi="Calibri"/>
          <w:sz w:val="22"/>
          <w:szCs w:val="22"/>
        </w:rPr>
        <w:t xml:space="preserve">Pit 010 (2018). </w:t>
      </w:r>
      <w:r w:rsidRPr="009E1BA5">
        <w:rPr>
          <w:rFonts w:ascii="Calibri" w:hAnsi="Calibri"/>
          <w:i/>
          <w:sz w:val="22"/>
          <w:szCs w:val="22"/>
        </w:rPr>
        <w:t>Buurtkalender IJsselmonde. Lombardijen, Beverwaard, IJsselmonde-Noord en IJsselmonde-</w:t>
      </w:r>
      <w:r>
        <w:rPr>
          <w:rFonts w:ascii="Calibri" w:hAnsi="Calibri"/>
          <w:i/>
          <w:sz w:val="22"/>
          <w:szCs w:val="22"/>
        </w:rPr>
        <w:t>Zuid. April</w:t>
      </w:r>
      <w:r>
        <w:rPr>
          <w:rFonts w:ascii="Calibri" w:hAnsi="Calibri"/>
          <w:i/>
          <w:sz w:val="22"/>
          <w:szCs w:val="22"/>
        </w:rPr>
        <w:tab/>
      </w:r>
      <w:r w:rsidRPr="009E1BA5">
        <w:rPr>
          <w:rFonts w:ascii="Calibri" w:hAnsi="Calibri"/>
          <w:i/>
          <w:sz w:val="22"/>
          <w:szCs w:val="22"/>
        </w:rPr>
        <w:t>– Juni 2018</w:t>
      </w:r>
      <w:r>
        <w:rPr>
          <w:rFonts w:ascii="Calibri" w:hAnsi="Calibri"/>
          <w:sz w:val="22"/>
          <w:szCs w:val="22"/>
        </w:rPr>
        <w:t xml:space="preserve">. Rotterdam: Auteur. </w:t>
      </w:r>
    </w:p>
    <w:p w14:paraId="7198DFAD" w14:textId="77777777" w:rsidR="009E1BA5" w:rsidRDefault="009E1BA5" w:rsidP="00B1712C">
      <w:pPr>
        <w:pStyle w:val="Geenafstand"/>
        <w:ind w:left="-567"/>
        <w:rPr>
          <w:rFonts w:ascii="Calibri" w:hAnsi="Calibri"/>
          <w:sz w:val="22"/>
          <w:szCs w:val="22"/>
        </w:rPr>
      </w:pPr>
    </w:p>
    <w:p w14:paraId="27EAF285" w14:textId="30180663" w:rsidR="00DE1499" w:rsidRDefault="00DE1499" w:rsidP="00DE1499">
      <w:pPr>
        <w:pStyle w:val="Geenafstand"/>
        <w:ind w:left="-567"/>
        <w:rPr>
          <w:rFonts w:ascii="Calibri" w:hAnsi="Calibri"/>
          <w:sz w:val="22"/>
          <w:szCs w:val="22"/>
        </w:rPr>
      </w:pPr>
      <w:r>
        <w:rPr>
          <w:rFonts w:ascii="Calibri" w:hAnsi="Calibri"/>
          <w:sz w:val="22"/>
          <w:szCs w:val="22"/>
        </w:rPr>
        <w:t>Pit</w:t>
      </w:r>
      <w:r w:rsidR="00275242">
        <w:rPr>
          <w:rFonts w:ascii="Calibri" w:hAnsi="Calibri"/>
          <w:sz w:val="22"/>
          <w:szCs w:val="22"/>
        </w:rPr>
        <w:t xml:space="preserve"> </w:t>
      </w:r>
      <w:r>
        <w:rPr>
          <w:rFonts w:ascii="Calibri" w:hAnsi="Calibri"/>
          <w:sz w:val="22"/>
          <w:szCs w:val="22"/>
        </w:rPr>
        <w:t xml:space="preserve">010 (z.d.). </w:t>
      </w:r>
      <w:r w:rsidRPr="000700C9">
        <w:rPr>
          <w:rFonts w:ascii="Calibri" w:hAnsi="Calibri"/>
          <w:i/>
          <w:sz w:val="22"/>
          <w:szCs w:val="22"/>
        </w:rPr>
        <w:t>Ontmoetingsronde IJsselmonde: Wijkorganisaties komen naar je toe!</w:t>
      </w:r>
      <w:r>
        <w:rPr>
          <w:rFonts w:ascii="Calibri" w:hAnsi="Calibri"/>
          <w:sz w:val="22"/>
          <w:szCs w:val="22"/>
        </w:rPr>
        <w:t xml:space="preserve"> Geraadpleegd op 16 mei 2018</w:t>
      </w:r>
    </w:p>
    <w:p w14:paraId="7B66AFC1" w14:textId="77777777" w:rsidR="00DE1499" w:rsidRDefault="00DE1499" w:rsidP="00DE1499">
      <w:pPr>
        <w:pStyle w:val="Geenafstand"/>
        <w:rPr>
          <w:rFonts w:ascii="Calibri" w:hAnsi="Calibri"/>
          <w:sz w:val="22"/>
          <w:szCs w:val="22"/>
        </w:rPr>
      </w:pPr>
      <w:r>
        <w:rPr>
          <w:rFonts w:ascii="Calibri" w:hAnsi="Calibri"/>
          <w:sz w:val="22"/>
          <w:szCs w:val="22"/>
        </w:rPr>
        <w:t xml:space="preserve">van </w:t>
      </w:r>
      <w:hyperlink r:id="rId67" w:history="1">
        <w:r w:rsidRPr="000700C9">
          <w:rPr>
            <w:rStyle w:val="Hyperlink"/>
            <w:rFonts w:ascii="Calibri" w:hAnsi="Calibri"/>
            <w:color w:val="auto"/>
            <w:sz w:val="22"/>
            <w:szCs w:val="22"/>
            <w:u w:val="none"/>
          </w:rPr>
          <w:t>https://pit010.nl/nieuws/ontmoetingsronde-ijsselmonde-wijkorganisaties-2/</w:t>
        </w:r>
      </w:hyperlink>
    </w:p>
    <w:p w14:paraId="1A436E10" w14:textId="77777777" w:rsidR="009E1BA5" w:rsidRDefault="009E1BA5" w:rsidP="009E1BA5">
      <w:pPr>
        <w:pStyle w:val="Geenafstand"/>
        <w:rPr>
          <w:rFonts w:ascii="Calibri" w:hAnsi="Calibri"/>
          <w:sz w:val="22"/>
          <w:szCs w:val="22"/>
        </w:rPr>
      </w:pPr>
    </w:p>
    <w:p w14:paraId="7911EEE1" w14:textId="77777777" w:rsidR="00B1712C" w:rsidRDefault="00B1712C" w:rsidP="00B1712C">
      <w:pPr>
        <w:pStyle w:val="Geenafstand"/>
        <w:ind w:left="-567"/>
        <w:rPr>
          <w:rFonts w:ascii="Calibri" w:hAnsi="Calibri"/>
          <w:i/>
          <w:sz w:val="22"/>
          <w:szCs w:val="22"/>
        </w:rPr>
      </w:pPr>
      <w:r>
        <w:rPr>
          <w:rFonts w:ascii="Calibri" w:hAnsi="Calibri"/>
          <w:sz w:val="22"/>
          <w:szCs w:val="22"/>
        </w:rPr>
        <w:t xml:space="preserve">Van Dam, C., Kluft, M., &amp; Scheffelaar, A. (2016). </w:t>
      </w:r>
      <w:r w:rsidRPr="00B1712C">
        <w:rPr>
          <w:rFonts w:ascii="Calibri" w:hAnsi="Calibri"/>
          <w:i/>
          <w:sz w:val="22"/>
          <w:szCs w:val="22"/>
        </w:rPr>
        <w:t xml:space="preserve">Leren van het verleden. Kort historisch overzicht over </w:t>
      </w:r>
      <w:r>
        <w:rPr>
          <w:rFonts w:ascii="Calibri" w:hAnsi="Calibri"/>
          <w:i/>
          <w:sz w:val="22"/>
          <w:szCs w:val="22"/>
        </w:rPr>
        <w:t>de</w:t>
      </w:r>
    </w:p>
    <w:p w14:paraId="400613A4" w14:textId="77777777" w:rsidR="00B1712C" w:rsidRDefault="00B1712C" w:rsidP="00B1712C">
      <w:pPr>
        <w:pStyle w:val="Geenafstand"/>
        <w:ind w:left="-567" w:firstLine="567"/>
        <w:rPr>
          <w:rFonts w:ascii="Calibri" w:hAnsi="Calibri"/>
          <w:sz w:val="22"/>
          <w:szCs w:val="22"/>
        </w:rPr>
      </w:pPr>
      <w:r w:rsidRPr="00B1712C">
        <w:rPr>
          <w:rFonts w:ascii="Calibri" w:hAnsi="Calibri"/>
          <w:i/>
          <w:sz w:val="22"/>
          <w:szCs w:val="22"/>
        </w:rPr>
        <w:t>veranderende rollen van de sociaal werker in relatie tot de burger en de overheid</w:t>
      </w:r>
      <w:r>
        <w:rPr>
          <w:rFonts w:ascii="Calibri" w:hAnsi="Calibri"/>
          <w:sz w:val="22"/>
          <w:szCs w:val="22"/>
        </w:rPr>
        <w:t>. Geraadpleegd op 17 mei</w:t>
      </w:r>
    </w:p>
    <w:p w14:paraId="442C559E" w14:textId="77777777" w:rsidR="00B1712C" w:rsidRPr="00B1712C" w:rsidRDefault="00B1712C" w:rsidP="00B1712C">
      <w:pPr>
        <w:pStyle w:val="Geenafstand"/>
        <w:rPr>
          <w:rFonts w:ascii="Calibri" w:hAnsi="Calibri"/>
          <w:sz w:val="22"/>
          <w:szCs w:val="22"/>
        </w:rPr>
      </w:pPr>
      <w:r>
        <w:rPr>
          <w:rFonts w:ascii="Calibri" w:hAnsi="Calibri"/>
          <w:sz w:val="22"/>
          <w:szCs w:val="22"/>
        </w:rPr>
        <w:t xml:space="preserve">2018 van </w:t>
      </w:r>
      <w:hyperlink r:id="rId68" w:history="1">
        <w:r w:rsidRPr="00B1712C">
          <w:rPr>
            <w:rStyle w:val="Hyperlink"/>
            <w:rFonts w:ascii="Calibri" w:hAnsi="Calibri"/>
            <w:color w:val="auto"/>
            <w:sz w:val="22"/>
            <w:szCs w:val="22"/>
            <w:u w:val="none"/>
          </w:rPr>
          <w:t>https://www.movisie.nl/sites/movisie.nl/files/publication-attachment/Leren-van-het-</w:t>
        </w:r>
      </w:hyperlink>
      <w:r w:rsidRPr="00B1712C">
        <w:rPr>
          <w:rFonts w:ascii="Calibri" w:hAnsi="Calibri"/>
          <w:sz w:val="22"/>
          <w:szCs w:val="22"/>
        </w:rPr>
        <w:t>verleden%20%5BMOV-9165719-1.0%5D.pdf</w:t>
      </w:r>
    </w:p>
    <w:p w14:paraId="300CE09F" w14:textId="77777777" w:rsidR="00B1712C" w:rsidRDefault="00B1712C" w:rsidP="00E8390D">
      <w:pPr>
        <w:pStyle w:val="Geenafstand"/>
        <w:ind w:left="-567"/>
        <w:rPr>
          <w:rFonts w:ascii="Calibri" w:hAnsi="Calibri"/>
          <w:color w:val="33CCCC"/>
          <w:sz w:val="22"/>
          <w:szCs w:val="22"/>
        </w:rPr>
      </w:pPr>
    </w:p>
    <w:p w14:paraId="73DD5C79" w14:textId="77777777" w:rsidR="00B1712C" w:rsidRDefault="00B1712C" w:rsidP="00E8390D">
      <w:pPr>
        <w:pStyle w:val="Geenafstand"/>
        <w:ind w:left="-567"/>
        <w:rPr>
          <w:rFonts w:ascii="Calibri" w:hAnsi="Calibri"/>
          <w:color w:val="33CCCC"/>
          <w:sz w:val="22"/>
          <w:szCs w:val="22"/>
        </w:rPr>
      </w:pPr>
    </w:p>
    <w:p w14:paraId="6CC805DB" w14:textId="77777777" w:rsidR="00637967" w:rsidRDefault="00637967" w:rsidP="00422E05">
      <w:pPr>
        <w:pStyle w:val="Geenafstand"/>
        <w:rPr>
          <w:rFonts w:ascii="Calibri" w:hAnsi="Calibri"/>
          <w:color w:val="33CCCC"/>
          <w:sz w:val="22"/>
          <w:szCs w:val="22"/>
        </w:rPr>
      </w:pPr>
    </w:p>
    <w:p w14:paraId="50959A4B" w14:textId="77777777" w:rsidR="00637967" w:rsidRDefault="00637967" w:rsidP="00E8390D">
      <w:pPr>
        <w:pStyle w:val="Geenafstand"/>
        <w:ind w:left="-567"/>
        <w:rPr>
          <w:rFonts w:ascii="Calibri" w:hAnsi="Calibri"/>
          <w:color w:val="33CCCC"/>
          <w:sz w:val="22"/>
          <w:szCs w:val="22"/>
        </w:rPr>
      </w:pPr>
    </w:p>
    <w:p w14:paraId="164D1347" w14:textId="77777777" w:rsidR="00637967" w:rsidRDefault="00637967" w:rsidP="00E8390D">
      <w:pPr>
        <w:pStyle w:val="Geenafstand"/>
        <w:ind w:left="-567"/>
        <w:rPr>
          <w:rFonts w:ascii="Calibri" w:hAnsi="Calibri"/>
          <w:color w:val="33CCCC"/>
          <w:sz w:val="22"/>
          <w:szCs w:val="22"/>
        </w:rPr>
      </w:pPr>
    </w:p>
    <w:p w14:paraId="25E95114" w14:textId="77777777" w:rsidR="00637967" w:rsidRDefault="00637967" w:rsidP="00E8390D">
      <w:pPr>
        <w:pStyle w:val="Geenafstand"/>
        <w:ind w:left="-567"/>
        <w:rPr>
          <w:rFonts w:ascii="Calibri" w:hAnsi="Calibri"/>
          <w:color w:val="33CCCC"/>
          <w:sz w:val="22"/>
          <w:szCs w:val="22"/>
        </w:rPr>
      </w:pPr>
    </w:p>
    <w:p w14:paraId="17B68D2B" w14:textId="77777777" w:rsidR="00275985" w:rsidRDefault="00275985" w:rsidP="00275985">
      <w:pPr>
        <w:pStyle w:val="Geenafstand"/>
        <w:rPr>
          <w:rFonts w:ascii="Calibri" w:hAnsi="Calibri"/>
          <w:color w:val="33CCCC"/>
        </w:rPr>
      </w:pPr>
    </w:p>
    <w:p w14:paraId="479F765B" w14:textId="77777777" w:rsidR="00275985" w:rsidRDefault="00275985" w:rsidP="00275985">
      <w:pPr>
        <w:pStyle w:val="Geenafstand"/>
        <w:ind w:left="-567"/>
        <w:rPr>
          <w:rFonts w:ascii="Calibri" w:hAnsi="Calibri"/>
          <w:color w:val="33CCCC"/>
        </w:rPr>
      </w:pPr>
    </w:p>
    <w:p w14:paraId="4B8C6191" w14:textId="77777777" w:rsidR="00275985" w:rsidRDefault="00275985" w:rsidP="00275985">
      <w:pPr>
        <w:pStyle w:val="Geenafstand"/>
        <w:ind w:left="-567"/>
        <w:rPr>
          <w:rFonts w:ascii="Calibri" w:hAnsi="Calibri"/>
          <w:color w:val="33CCCC"/>
        </w:rPr>
      </w:pPr>
    </w:p>
    <w:p w14:paraId="6387CFB7" w14:textId="77777777" w:rsidR="00275985" w:rsidRDefault="00275985" w:rsidP="00275985">
      <w:pPr>
        <w:pStyle w:val="Geenafstand"/>
        <w:ind w:left="-567"/>
        <w:rPr>
          <w:rFonts w:ascii="Calibri" w:hAnsi="Calibri"/>
          <w:color w:val="33CCCC"/>
        </w:rPr>
      </w:pPr>
    </w:p>
    <w:p w14:paraId="6C3889BA" w14:textId="77777777" w:rsidR="00275985" w:rsidRDefault="00275985" w:rsidP="00275985">
      <w:pPr>
        <w:pStyle w:val="Geenafstand"/>
        <w:ind w:left="-567"/>
        <w:rPr>
          <w:rFonts w:ascii="Calibri" w:hAnsi="Calibri"/>
          <w:color w:val="33CCCC"/>
        </w:rPr>
      </w:pPr>
    </w:p>
    <w:p w14:paraId="50089423" w14:textId="77777777" w:rsidR="00275985" w:rsidRDefault="00275985" w:rsidP="00275985">
      <w:pPr>
        <w:pStyle w:val="Geenafstand"/>
        <w:ind w:left="-567"/>
        <w:rPr>
          <w:rFonts w:ascii="Calibri" w:hAnsi="Calibri"/>
          <w:color w:val="33CCCC"/>
        </w:rPr>
      </w:pPr>
    </w:p>
    <w:p w14:paraId="7427EE62" w14:textId="77777777" w:rsidR="00275985" w:rsidRDefault="00275985" w:rsidP="00275985">
      <w:pPr>
        <w:pStyle w:val="Geenafstand"/>
        <w:ind w:left="-567"/>
        <w:rPr>
          <w:rFonts w:ascii="Calibri" w:hAnsi="Calibri"/>
          <w:color w:val="33CCCC"/>
        </w:rPr>
      </w:pPr>
    </w:p>
    <w:p w14:paraId="3AF1267B" w14:textId="77777777" w:rsidR="00275985" w:rsidRDefault="00275985" w:rsidP="00275985">
      <w:pPr>
        <w:pStyle w:val="Geenafstand"/>
        <w:ind w:left="-567"/>
        <w:rPr>
          <w:rFonts w:ascii="Calibri" w:hAnsi="Calibri"/>
          <w:color w:val="33CCCC"/>
        </w:rPr>
      </w:pPr>
    </w:p>
    <w:p w14:paraId="505E0058" w14:textId="77777777" w:rsidR="00275985" w:rsidRDefault="00275985" w:rsidP="00275985">
      <w:pPr>
        <w:pStyle w:val="Geenafstand"/>
        <w:ind w:left="-567"/>
        <w:rPr>
          <w:rFonts w:ascii="Calibri" w:hAnsi="Calibri"/>
          <w:color w:val="33CCCC"/>
        </w:rPr>
      </w:pPr>
    </w:p>
    <w:p w14:paraId="41400AA2" w14:textId="77777777" w:rsidR="00275985" w:rsidRDefault="00275985" w:rsidP="00275985">
      <w:pPr>
        <w:pStyle w:val="Geenafstand"/>
        <w:ind w:left="-567"/>
        <w:rPr>
          <w:rFonts w:ascii="Calibri" w:hAnsi="Calibri"/>
          <w:color w:val="33CCCC"/>
        </w:rPr>
      </w:pPr>
    </w:p>
    <w:p w14:paraId="71D1A032" w14:textId="24005989" w:rsidR="00275985" w:rsidRPr="00081684" w:rsidRDefault="00275985" w:rsidP="00275985">
      <w:pPr>
        <w:pStyle w:val="Geenafstand"/>
        <w:rPr>
          <w:rFonts w:ascii="Calibri" w:hAnsi="Calibri"/>
          <w:color w:val="33CCCC"/>
        </w:rPr>
      </w:pPr>
      <w:r>
        <w:rPr>
          <w:rFonts w:ascii="Calibri" w:hAnsi="Calibri"/>
          <w:noProof/>
          <w:lang w:val="en-US"/>
        </w:rPr>
        <mc:AlternateContent>
          <mc:Choice Requires="wps">
            <w:drawing>
              <wp:anchor distT="0" distB="0" distL="114300" distR="114300" simplePos="0" relativeHeight="251737088" behindDoc="0" locked="0" layoutInCell="1" allowOverlap="1" wp14:anchorId="53291C7E" wp14:editId="52896B30">
                <wp:simplePos x="0" y="0"/>
                <wp:positionH relativeFrom="column">
                  <wp:posOffset>1828800</wp:posOffset>
                </wp:positionH>
                <wp:positionV relativeFrom="paragraph">
                  <wp:posOffset>685800</wp:posOffset>
                </wp:positionV>
                <wp:extent cx="4686300" cy="7200900"/>
                <wp:effectExtent l="0" t="0" r="0" b="12700"/>
                <wp:wrapSquare wrapText="bothSides"/>
                <wp:docPr id="21" name="Tekstvak 21"/>
                <wp:cNvGraphicFramePr/>
                <a:graphic xmlns:a="http://schemas.openxmlformats.org/drawingml/2006/main">
                  <a:graphicData uri="http://schemas.microsoft.com/office/word/2010/wordprocessingShape">
                    <wps:wsp>
                      <wps:cNvSpPr txBox="1"/>
                      <wps:spPr>
                        <a:xfrm>
                          <a:off x="0" y="0"/>
                          <a:ext cx="4686300" cy="7200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Gemiddeldraster1-accent3"/>
                              <w:tblW w:w="0" w:type="auto"/>
                              <w:tblBorders>
                                <w:left w:val="single" w:sz="4" w:space="0" w:color="FFFFFF" w:themeColor="background1"/>
                                <w:insideV w:val="single" w:sz="4" w:space="0" w:color="FFFFFF" w:themeColor="background1"/>
                              </w:tblBorders>
                              <w:tblLayout w:type="fixed"/>
                              <w:tblLook w:val="04A0" w:firstRow="1" w:lastRow="0" w:firstColumn="1" w:lastColumn="0" w:noHBand="0" w:noVBand="1"/>
                            </w:tblPr>
                            <w:tblGrid>
                              <w:gridCol w:w="2376"/>
                              <w:gridCol w:w="2410"/>
                              <w:gridCol w:w="2521"/>
                            </w:tblGrid>
                            <w:tr w:rsidR="004A14C8" w14:paraId="5924B25E" w14:textId="77777777" w:rsidTr="00A04D94">
                              <w:trPr>
                                <w:cnfStyle w:val="100000000000" w:firstRow="1" w:lastRow="0" w:firstColumn="0" w:lastColumn="0" w:oddVBand="0" w:evenVBand="0" w:oddHBand="0" w:evenHBand="0" w:firstRowFirstColumn="0" w:firstRowLastColumn="0" w:lastRowFirstColumn="0" w:lastRowLastColumn="0"/>
                                <w:trHeight w:val="12738"/>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FFFFFF" w:themeColor="background1"/>
                                    <w:bottom w:val="single" w:sz="4" w:space="0" w:color="FFFFFF" w:themeColor="background1"/>
                                    <w:right w:val="single" w:sz="4" w:space="0" w:color="F44A5A" w:themeColor="accent3" w:themeTint="99"/>
                                  </w:tcBorders>
                                </w:tcPr>
                                <w:p w14:paraId="0D4BEC1D" w14:textId="77777777" w:rsidR="004A14C8" w:rsidRDefault="004A14C8" w:rsidP="00854397">
                                  <w:pPr>
                                    <w:pStyle w:val="Geenafstand"/>
                                    <w:jc w:val="center"/>
                                    <w:rPr>
                                      <w:rFonts w:ascii="Calibri" w:hAnsi="Calibri"/>
                                      <w:color w:val="FFFFFF" w:themeColor="background1"/>
                                    </w:rPr>
                                  </w:pPr>
                                  <w:r w:rsidRPr="00854397">
                                    <w:rPr>
                                      <w:rFonts w:ascii="Calibri" w:hAnsi="Calibri"/>
                                      <w:color w:val="FFFFFF" w:themeColor="background1"/>
                                    </w:rPr>
                                    <w:t>Zichtbaarheid</w:t>
                                  </w:r>
                                  <w:r>
                                    <w:rPr>
                                      <w:rFonts w:ascii="Calibri" w:hAnsi="Calibri"/>
                                      <w:color w:val="FFFFFF" w:themeColor="background1"/>
                                    </w:rPr>
                                    <w:t>:</w:t>
                                  </w:r>
                                </w:p>
                                <w:p w14:paraId="34ADD4E6" w14:textId="77777777" w:rsidR="004A14C8" w:rsidRPr="00854397" w:rsidRDefault="004A14C8" w:rsidP="00854397">
                                  <w:pPr>
                                    <w:pStyle w:val="Geenafstand"/>
                                    <w:jc w:val="center"/>
                                    <w:rPr>
                                      <w:rFonts w:ascii="Calibri" w:hAnsi="Calibri"/>
                                      <w:i/>
                                      <w:color w:val="FFFFFF" w:themeColor="background1"/>
                                      <w:sz w:val="22"/>
                                    </w:rPr>
                                  </w:pPr>
                                  <w:r w:rsidRPr="00854397">
                                    <w:rPr>
                                      <w:rFonts w:ascii="Calibri" w:hAnsi="Calibri"/>
                                      <w:i/>
                                      <w:color w:val="FFFFFF" w:themeColor="background1"/>
                                      <w:sz w:val="22"/>
                                    </w:rPr>
                                    <w:t xml:space="preserve">Zorg dat Samen Leren zichtbaar is in de wijk, zodat Samen Leren bekend raakt bij buurtbewoners en organisaties </w:t>
                                  </w:r>
                                  <w:r>
                                    <w:rPr>
                                      <w:rFonts w:ascii="Calibri" w:hAnsi="Calibri"/>
                                      <w:i/>
                                      <w:color w:val="FFFFFF" w:themeColor="background1"/>
                                      <w:sz w:val="22"/>
                                    </w:rPr>
                                    <w:t>in</w:t>
                                  </w:r>
                                  <w:r w:rsidRPr="00854397">
                                    <w:rPr>
                                      <w:rFonts w:ascii="Calibri" w:hAnsi="Calibri"/>
                                      <w:i/>
                                      <w:color w:val="FFFFFF" w:themeColor="background1"/>
                                      <w:sz w:val="22"/>
                                    </w:rPr>
                                    <w:t xml:space="preserve"> de wijk. </w:t>
                                  </w:r>
                                </w:p>
                                <w:p w14:paraId="0BCD5685" w14:textId="77777777" w:rsidR="004A14C8" w:rsidRDefault="004A14C8" w:rsidP="00854397">
                                  <w:pPr>
                                    <w:pStyle w:val="Geenafstand"/>
                                    <w:rPr>
                                      <w:rFonts w:ascii="Calibri" w:hAnsi="Calibri"/>
                                      <w:color w:val="FFFFFF" w:themeColor="background1"/>
                                    </w:rPr>
                                  </w:pPr>
                                </w:p>
                                <w:p w14:paraId="5F7CF36C" w14:textId="77777777" w:rsidR="004A14C8" w:rsidRDefault="004A14C8" w:rsidP="00854397">
                                  <w:pPr>
                                    <w:pStyle w:val="Geenafstand"/>
                                    <w:rPr>
                                      <w:rFonts w:ascii="Calibri" w:hAnsi="Calibri"/>
                                      <w:color w:val="FFFFFF" w:themeColor="background1"/>
                                    </w:rPr>
                                  </w:pPr>
                                  <w:r>
                                    <w:rPr>
                                      <w:rFonts w:ascii="Calibri" w:hAnsi="Calibri"/>
                                      <w:noProof/>
                                      <w:color w:val="FFFFFF" w:themeColor="background1"/>
                                      <w:lang w:val="en-US"/>
                                    </w:rPr>
                                    <w:drawing>
                                      <wp:inline distT="0" distB="0" distL="0" distR="0" wp14:anchorId="5A94C3B4" wp14:editId="1824C5A8">
                                        <wp:extent cx="1279993" cy="865188"/>
                                        <wp:effectExtent l="50800" t="50800" r="117475" b="125730"/>
                                        <wp:docPr id="4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alphaModFix amt="50000"/>
                                                  <a:extLst>
                                                    <a:ext uri="{28A0092B-C50C-407E-A947-70E740481C1C}">
                                                      <a14:useLocalDpi xmlns:a14="http://schemas.microsoft.com/office/drawing/2010/main" val="0"/>
                                                    </a:ext>
                                                  </a:extLst>
                                                </a:blip>
                                                <a:srcRect/>
                                                <a:stretch>
                                                  <a:fillRect/>
                                                </a:stretch>
                                              </pic:blipFill>
                                              <pic:spPr bwMode="auto">
                                                <a:xfrm>
                                                  <a:off x="0" y="0"/>
                                                  <a:ext cx="1280670" cy="865646"/>
                                                </a:xfrm>
                                                <a:prstGeom prst="rect">
                                                  <a:avLst/>
                                                </a:prstGeom>
                                                <a:ln w="12700" cap="sq" cmpd="sng">
                                                  <a:solidFill>
                                                    <a:srgbClr val="F44B5B"/>
                                                  </a:solidFill>
                                                  <a:prstDash val="solid"/>
                                                  <a:miter lim="800000"/>
                                                </a:ln>
                                                <a:effectLst>
                                                  <a:outerShdw blurRad="50800" dist="38100" dir="2700000" algn="tl" rotWithShape="0">
                                                    <a:srgbClr val="000000">
                                                      <a:alpha val="43000"/>
                                                    </a:srgbClr>
                                                  </a:outerShdw>
                                                </a:effectLst>
                                              </pic:spPr>
                                            </pic:pic>
                                          </a:graphicData>
                                        </a:graphic>
                                      </wp:inline>
                                    </w:drawing>
                                  </w:r>
                                </w:p>
                                <w:p w14:paraId="57935E89" w14:textId="77777777" w:rsidR="004A14C8" w:rsidRDefault="004A14C8" w:rsidP="00854397">
                                  <w:pPr>
                                    <w:pStyle w:val="Geenafstand"/>
                                    <w:rPr>
                                      <w:rFonts w:ascii="Calibri" w:hAnsi="Calibri"/>
                                      <w:color w:val="FFFFFF" w:themeColor="background1"/>
                                    </w:rPr>
                                  </w:pPr>
                                </w:p>
                                <w:p w14:paraId="4B9E819D" w14:textId="77777777" w:rsidR="004A14C8" w:rsidRDefault="004A14C8" w:rsidP="00854397">
                                  <w:pPr>
                                    <w:pStyle w:val="Geenafstand"/>
                                    <w:rPr>
                                      <w:rFonts w:ascii="Calibri" w:hAnsi="Calibri"/>
                                      <w:color w:val="FFFFFF" w:themeColor="background1"/>
                                    </w:rPr>
                                  </w:pPr>
                                </w:p>
                                <w:p w14:paraId="1ADF47B1" w14:textId="77777777" w:rsidR="004A14C8" w:rsidRDefault="004A14C8" w:rsidP="00546641">
                                  <w:pPr>
                                    <w:pStyle w:val="Geenafstand"/>
                                    <w:numPr>
                                      <w:ilvl w:val="0"/>
                                      <w:numId w:val="66"/>
                                    </w:numPr>
                                    <w:rPr>
                                      <w:rFonts w:ascii="Calibri" w:hAnsi="Calibri"/>
                                      <w:b w:val="0"/>
                                      <w:color w:val="FFFFFF" w:themeColor="background1"/>
                                      <w:sz w:val="22"/>
                                      <w:szCs w:val="22"/>
                                    </w:rPr>
                                  </w:pPr>
                                  <w:r w:rsidRPr="0053713A">
                                    <w:rPr>
                                      <w:rFonts w:ascii="Calibri" w:hAnsi="Calibri"/>
                                      <w:b w:val="0"/>
                                      <w:color w:val="FFFFFF" w:themeColor="background1"/>
                                      <w:sz w:val="22"/>
                                      <w:szCs w:val="22"/>
                                    </w:rPr>
                                    <w:t>Bezoek de komende editie(s) van de Ontmoetings</w:t>
                                  </w:r>
                                  <w:r>
                                    <w:rPr>
                                      <w:rFonts w:ascii="Calibri" w:hAnsi="Calibri"/>
                                      <w:b w:val="0"/>
                                      <w:color w:val="FFFFFF" w:themeColor="background1"/>
                                      <w:sz w:val="22"/>
                                      <w:szCs w:val="22"/>
                                    </w:rPr>
                                    <w:t>-</w:t>
                                  </w:r>
                                  <w:r w:rsidRPr="0053713A">
                                    <w:rPr>
                                      <w:rFonts w:ascii="Calibri" w:hAnsi="Calibri"/>
                                      <w:b w:val="0"/>
                                      <w:color w:val="FFFFFF" w:themeColor="background1"/>
                                      <w:sz w:val="22"/>
                                      <w:szCs w:val="22"/>
                                    </w:rPr>
                                    <w:t>ronde van IJsselmonde.</w:t>
                                  </w:r>
                                </w:p>
                                <w:p w14:paraId="02CE1B1C" w14:textId="77777777" w:rsidR="004A14C8" w:rsidRPr="0053713A" w:rsidRDefault="004A14C8" w:rsidP="009B24F5">
                                  <w:pPr>
                                    <w:pStyle w:val="Geenafstand"/>
                                    <w:ind w:left="644"/>
                                    <w:rPr>
                                      <w:rFonts w:ascii="Calibri" w:hAnsi="Calibri"/>
                                      <w:b w:val="0"/>
                                      <w:color w:val="FFFFFF" w:themeColor="background1"/>
                                      <w:sz w:val="22"/>
                                      <w:szCs w:val="22"/>
                                    </w:rPr>
                                  </w:pPr>
                                </w:p>
                                <w:p w14:paraId="37F2B16D" w14:textId="77777777" w:rsidR="004A14C8" w:rsidRPr="00546641" w:rsidRDefault="004A14C8" w:rsidP="00546641">
                                  <w:pPr>
                                    <w:pStyle w:val="Geenafstand"/>
                                    <w:numPr>
                                      <w:ilvl w:val="0"/>
                                      <w:numId w:val="66"/>
                                    </w:numPr>
                                    <w:rPr>
                                      <w:rFonts w:ascii="Calibri" w:hAnsi="Calibri"/>
                                      <w:b w:val="0"/>
                                      <w:color w:val="FFFFFF" w:themeColor="background1"/>
                                      <w:sz w:val="22"/>
                                      <w:szCs w:val="22"/>
                                    </w:rPr>
                                  </w:pPr>
                                  <w:r w:rsidRPr="00546641">
                                    <w:rPr>
                                      <w:rFonts w:ascii="Calibri" w:hAnsi="Calibri"/>
                                      <w:b w:val="0"/>
                                      <w:color w:val="FFFFFF" w:themeColor="background1"/>
                                      <w:sz w:val="22"/>
                                      <w:szCs w:val="22"/>
                                    </w:rPr>
                                    <w:t>Sluit aan bij activiteiten die in de wijk worden aangeboden.</w:t>
                                  </w:r>
                                </w:p>
                                <w:p w14:paraId="748D7B89" w14:textId="77777777" w:rsidR="004A14C8" w:rsidRDefault="004A14C8" w:rsidP="00A04D94">
                                  <w:pPr>
                                    <w:pStyle w:val="Geenafstand"/>
                                    <w:rPr>
                                      <w:rFonts w:ascii="Calibri" w:hAnsi="Calibri"/>
                                      <w:b w:val="0"/>
                                      <w:color w:val="FFFFFF" w:themeColor="background1"/>
                                      <w:sz w:val="22"/>
                                      <w:szCs w:val="22"/>
                                    </w:rPr>
                                  </w:pPr>
                                </w:p>
                                <w:p w14:paraId="72C93EE9" w14:textId="77777777" w:rsidR="004A14C8" w:rsidRDefault="004A14C8" w:rsidP="00A04D94">
                                  <w:pPr>
                                    <w:pStyle w:val="Geenafstand"/>
                                    <w:rPr>
                                      <w:rFonts w:ascii="Calibri" w:hAnsi="Calibri"/>
                                      <w:b w:val="0"/>
                                      <w:color w:val="FFFFFF" w:themeColor="background1"/>
                                      <w:sz w:val="22"/>
                                      <w:szCs w:val="22"/>
                                    </w:rPr>
                                  </w:pPr>
                                </w:p>
                                <w:p w14:paraId="2D7F727F" w14:textId="77777777" w:rsidR="004A14C8" w:rsidRDefault="004A14C8" w:rsidP="00A04D94">
                                  <w:pPr>
                                    <w:pStyle w:val="Geenafstand"/>
                                    <w:rPr>
                                      <w:rFonts w:ascii="Calibri" w:hAnsi="Calibri"/>
                                      <w:b w:val="0"/>
                                      <w:color w:val="FFFFFF" w:themeColor="background1"/>
                                      <w:sz w:val="22"/>
                                      <w:szCs w:val="22"/>
                                    </w:rPr>
                                  </w:pPr>
                                </w:p>
                                <w:p w14:paraId="0D5843BD" w14:textId="77777777" w:rsidR="004A14C8" w:rsidRDefault="004A14C8" w:rsidP="00A04D94">
                                  <w:pPr>
                                    <w:pStyle w:val="Geenafstand"/>
                                    <w:rPr>
                                      <w:rFonts w:ascii="Calibri" w:hAnsi="Calibri"/>
                                      <w:b w:val="0"/>
                                      <w:color w:val="FFFFFF" w:themeColor="background1"/>
                                      <w:sz w:val="22"/>
                                      <w:szCs w:val="22"/>
                                    </w:rPr>
                                  </w:pPr>
                                </w:p>
                                <w:p w14:paraId="0E2B55B9" w14:textId="77777777" w:rsidR="004A14C8" w:rsidRDefault="004A14C8" w:rsidP="00A04D94">
                                  <w:pPr>
                                    <w:pStyle w:val="Geenafstand"/>
                                    <w:rPr>
                                      <w:rFonts w:ascii="Calibri" w:hAnsi="Calibri"/>
                                      <w:b w:val="0"/>
                                      <w:color w:val="FFFFFF" w:themeColor="background1"/>
                                      <w:sz w:val="22"/>
                                      <w:szCs w:val="22"/>
                                    </w:rPr>
                                  </w:pPr>
                                </w:p>
                                <w:p w14:paraId="2F844631" w14:textId="77777777" w:rsidR="004A14C8" w:rsidRDefault="004A14C8" w:rsidP="00A04D94">
                                  <w:pPr>
                                    <w:pStyle w:val="Geenafstand"/>
                                    <w:rPr>
                                      <w:rFonts w:ascii="Calibri" w:hAnsi="Calibri"/>
                                      <w:b w:val="0"/>
                                      <w:color w:val="FFFFFF" w:themeColor="background1"/>
                                      <w:sz w:val="22"/>
                                      <w:szCs w:val="22"/>
                                    </w:rPr>
                                  </w:pPr>
                                </w:p>
                                <w:p w14:paraId="0085912F" w14:textId="77777777" w:rsidR="004A14C8" w:rsidRDefault="004A14C8" w:rsidP="00A04D94">
                                  <w:pPr>
                                    <w:pStyle w:val="Geenafstand"/>
                                    <w:rPr>
                                      <w:rFonts w:ascii="Calibri" w:hAnsi="Calibri"/>
                                      <w:b w:val="0"/>
                                      <w:color w:val="FFFFFF" w:themeColor="background1"/>
                                      <w:sz w:val="22"/>
                                      <w:szCs w:val="22"/>
                                    </w:rPr>
                                  </w:pPr>
                                </w:p>
                                <w:p w14:paraId="1F1F6136" w14:textId="77777777" w:rsidR="004A14C8" w:rsidRDefault="004A14C8" w:rsidP="00A04D94">
                                  <w:pPr>
                                    <w:pStyle w:val="Geenafstand"/>
                                    <w:rPr>
                                      <w:rFonts w:ascii="Calibri" w:hAnsi="Calibri"/>
                                      <w:b w:val="0"/>
                                      <w:color w:val="FFFFFF" w:themeColor="background1"/>
                                      <w:sz w:val="22"/>
                                      <w:szCs w:val="22"/>
                                    </w:rPr>
                                  </w:pPr>
                                </w:p>
                                <w:p w14:paraId="11E123BF" w14:textId="77777777" w:rsidR="004A14C8" w:rsidRDefault="004A14C8" w:rsidP="00A04D94">
                                  <w:pPr>
                                    <w:pStyle w:val="Geenafstand"/>
                                    <w:rPr>
                                      <w:rFonts w:ascii="Calibri" w:hAnsi="Calibri"/>
                                      <w:b w:val="0"/>
                                      <w:color w:val="FFFFFF" w:themeColor="background1"/>
                                      <w:sz w:val="22"/>
                                      <w:szCs w:val="22"/>
                                    </w:rPr>
                                  </w:pPr>
                                </w:p>
                                <w:p w14:paraId="05250E2D" w14:textId="77777777" w:rsidR="004A14C8" w:rsidRDefault="004A14C8" w:rsidP="00A04D94">
                                  <w:pPr>
                                    <w:pStyle w:val="Geenafstand"/>
                                    <w:rPr>
                                      <w:rFonts w:ascii="Calibri" w:hAnsi="Calibri"/>
                                      <w:b w:val="0"/>
                                      <w:color w:val="FFFFFF" w:themeColor="background1"/>
                                      <w:sz w:val="22"/>
                                      <w:szCs w:val="22"/>
                                    </w:rPr>
                                  </w:pPr>
                                </w:p>
                                <w:p w14:paraId="799D7D84" w14:textId="77777777" w:rsidR="004A14C8" w:rsidRDefault="004A14C8" w:rsidP="00A04D94">
                                  <w:pPr>
                                    <w:pStyle w:val="Geenafstand"/>
                                    <w:rPr>
                                      <w:rFonts w:ascii="Calibri" w:hAnsi="Calibri"/>
                                      <w:b w:val="0"/>
                                      <w:color w:val="FFFFFF" w:themeColor="background1"/>
                                      <w:sz w:val="22"/>
                                      <w:szCs w:val="22"/>
                                    </w:rPr>
                                  </w:pPr>
                                </w:p>
                                <w:p w14:paraId="29E53D1C" w14:textId="77777777" w:rsidR="004A14C8" w:rsidRDefault="004A14C8" w:rsidP="00A04D94">
                                  <w:pPr>
                                    <w:pStyle w:val="Geenafstand"/>
                                    <w:rPr>
                                      <w:rFonts w:ascii="Calibri" w:hAnsi="Calibri"/>
                                      <w:b w:val="0"/>
                                      <w:color w:val="FFFFFF" w:themeColor="background1"/>
                                      <w:sz w:val="22"/>
                                      <w:szCs w:val="22"/>
                                    </w:rPr>
                                  </w:pPr>
                                </w:p>
                                <w:p w14:paraId="5A6618B0" w14:textId="77777777" w:rsidR="004A14C8" w:rsidRDefault="004A14C8" w:rsidP="00A04D94">
                                  <w:pPr>
                                    <w:pStyle w:val="Geenafstand"/>
                                    <w:rPr>
                                      <w:rFonts w:ascii="Calibri" w:hAnsi="Calibri"/>
                                      <w:b w:val="0"/>
                                      <w:color w:val="FFFFFF" w:themeColor="background1"/>
                                      <w:sz w:val="22"/>
                                      <w:szCs w:val="22"/>
                                    </w:rPr>
                                  </w:pPr>
                                </w:p>
                                <w:p w14:paraId="19CDF6A6" w14:textId="77777777" w:rsidR="004A14C8" w:rsidRDefault="004A14C8" w:rsidP="00A04D94">
                                  <w:pPr>
                                    <w:pStyle w:val="Geenafstand"/>
                                    <w:rPr>
                                      <w:rFonts w:ascii="Calibri" w:hAnsi="Calibri"/>
                                      <w:b w:val="0"/>
                                      <w:color w:val="FFFFFF" w:themeColor="background1"/>
                                      <w:sz w:val="22"/>
                                      <w:szCs w:val="22"/>
                                    </w:rPr>
                                  </w:pPr>
                                </w:p>
                                <w:p w14:paraId="0D7C0890" w14:textId="77777777" w:rsidR="004A14C8" w:rsidRDefault="004A14C8" w:rsidP="00A04D94">
                                  <w:pPr>
                                    <w:pStyle w:val="Geenafstand"/>
                                    <w:rPr>
                                      <w:rFonts w:ascii="Calibri" w:hAnsi="Calibri"/>
                                      <w:b w:val="0"/>
                                      <w:color w:val="FFFFFF" w:themeColor="background1"/>
                                      <w:sz w:val="22"/>
                                      <w:szCs w:val="22"/>
                                    </w:rPr>
                                  </w:pPr>
                                </w:p>
                                <w:p w14:paraId="6A613003" w14:textId="77777777" w:rsidR="004A14C8" w:rsidRPr="00AC401F" w:rsidRDefault="004A14C8" w:rsidP="00A04D94">
                                  <w:pPr>
                                    <w:pStyle w:val="Geenafstand"/>
                                    <w:rPr>
                                      <w:rFonts w:ascii="Calibri" w:hAnsi="Calibri"/>
                                      <w:b w:val="0"/>
                                      <w:color w:val="FFFFFF" w:themeColor="background1"/>
                                      <w:sz w:val="22"/>
                                      <w:szCs w:val="22"/>
                                    </w:rPr>
                                  </w:pPr>
                                </w:p>
                              </w:tc>
                              <w:tc>
                                <w:tcPr>
                                  <w:tcW w:w="2410" w:type="dxa"/>
                                  <w:tcBorders>
                                    <w:top w:val="single" w:sz="4" w:space="0" w:color="FFFFFF" w:themeColor="background1"/>
                                    <w:left w:val="single" w:sz="4" w:space="0" w:color="F44A5A" w:themeColor="accent3" w:themeTint="99"/>
                                    <w:bottom w:val="single" w:sz="4" w:space="0" w:color="FFFFFF" w:themeColor="background1"/>
                                    <w:right w:val="single" w:sz="4" w:space="0" w:color="F44A5A" w:themeColor="accent3" w:themeTint="99"/>
                                  </w:tcBorders>
                                </w:tcPr>
                                <w:p w14:paraId="2D7BC9AB" w14:textId="77777777" w:rsidR="004A14C8" w:rsidRDefault="004A14C8" w:rsidP="00854397">
                                  <w:pPr>
                                    <w:pStyle w:val="Geenafstand"/>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rPr>
                                  </w:pPr>
                                  <w:r w:rsidRPr="00854397">
                                    <w:rPr>
                                      <w:rFonts w:ascii="Calibri" w:hAnsi="Calibri"/>
                                      <w:color w:val="FFFFFF" w:themeColor="background1"/>
                                    </w:rPr>
                                    <w:t>Samenwerking</w:t>
                                  </w:r>
                                  <w:r>
                                    <w:rPr>
                                      <w:rFonts w:ascii="Calibri" w:hAnsi="Calibri"/>
                                      <w:color w:val="FFFFFF" w:themeColor="background1"/>
                                    </w:rPr>
                                    <w:t>:</w:t>
                                  </w:r>
                                </w:p>
                                <w:p w14:paraId="00F47227" w14:textId="40630C5B" w:rsidR="004A14C8" w:rsidRDefault="004A14C8" w:rsidP="00854397">
                                  <w:pPr>
                                    <w:pStyle w:val="Geenafstand"/>
                                    <w:jc w:val="center"/>
                                    <w:cnfStyle w:val="100000000000" w:firstRow="1" w:lastRow="0" w:firstColumn="0" w:lastColumn="0" w:oddVBand="0" w:evenVBand="0" w:oddHBand="0" w:evenHBand="0" w:firstRowFirstColumn="0" w:firstRowLastColumn="0" w:lastRowFirstColumn="0" w:lastRowLastColumn="0"/>
                                    <w:rPr>
                                      <w:rFonts w:ascii="Calibri" w:hAnsi="Calibri"/>
                                      <w:i/>
                                      <w:color w:val="FFFFFF" w:themeColor="background1"/>
                                      <w:sz w:val="22"/>
                                    </w:rPr>
                                  </w:pPr>
                                  <w:r>
                                    <w:rPr>
                                      <w:rFonts w:ascii="Calibri" w:hAnsi="Calibri"/>
                                      <w:i/>
                                      <w:color w:val="FFFFFF" w:themeColor="background1"/>
                                      <w:sz w:val="22"/>
                                    </w:rPr>
                                    <w:t xml:space="preserve">Ga samenwerkingen met organisaties in de wijk aan. </w:t>
                                  </w:r>
                                </w:p>
                                <w:p w14:paraId="3CCBEB27" w14:textId="77777777" w:rsidR="004A14C8" w:rsidRDefault="004A14C8" w:rsidP="003A4EF3">
                                  <w:pPr>
                                    <w:pStyle w:val="Geenafstand"/>
                                    <w:cnfStyle w:val="100000000000" w:firstRow="1" w:lastRow="0" w:firstColumn="0" w:lastColumn="0" w:oddVBand="0" w:evenVBand="0" w:oddHBand="0" w:evenHBand="0" w:firstRowFirstColumn="0" w:firstRowLastColumn="0" w:lastRowFirstColumn="0" w:lastRowLastColumn="0"/>
                                    <w:rPr>
                                      <w:rFonts w:ascii="Calibri" w:hAnsi="Calibri"/>
                                      <w:i/>
                                      <w:color w:val="FFFFFF" w:themeColor="background1"/>
                                      <w:sz w:val="22"/>
                                    </w:rPr>
                                  </w:pPr>
                                </w:p>
                                <w:p w14:paraId="76091EB8" w14:textId="77777777" w:rsidR="004A14C8" w:rsidRPr="00854397" w:rsidRDefault="004A14C8" w:rsidP="00854397">
                                  <w:pPr>
                                    <w:pStyle w:val="Geenafstand"/>
                                    <w:jc w:val="center"/>
                                    <w:cnfStyle w:val="100000000000" w:firstRow="1" w:lastRow="0" w:firstColumn="0" w:lastColumn="0" w:oddVBand="0" w:evenVBand="0" w:oddHBand="0" w:evenHBand="0" w:firstRowFirstColumn="0" w:firstRowLastColumn="0" w:lastRowFirstColumn="0" w:lastRowLastColumn="0"/>
                                    <w:rPr>
                                      <w:rFonts w:ascii="Calibri" w:hAnsi="Calibri"/>
                                      <w:i/>
                                      <w:color w:val="FFFFFF" w:themeColor="background1"/>
                                      <w:sz w:val="22"/>
                                    </w:rPr>
                                  </w:pPr>
                                  <w:r>
                                    <w:rPr>
                                      <w:rFonts w:ascii="Calibri" w:hAnsi="Calibri"/>
                                      <w:noProof/>
                                      <w:color w:val="33CCCC"/>
                                      <w:lang w:val="en-US"/>
                                    </w:rPr>
                                    <w:drawing>
                                      <wp:inline distT="0" distB="0" distL="0" distR="0" wp14:anchorId="55BF7BC5" wp14:editId="2DFC282F">
                                        <wp:extent cx="1214324" cy="866107"/>
                                        <wp:effectExtent l="50800" t="50800" r="132080" b="125095"/>
                                        <wp:docPr id="4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a:alphaModFix amt="56000"/>
                                                  <a:extLst>
                                                    <a:ext uri="{28A0092B-C50C-407E-A947-70E740481C1C}">
                                                      <a14:useLocalDpi xmlns:a14="http://schemas.microsoft.com/office/drawing/2010/main" val="0"/>
                                                    </a:ext>
                                                  </a:extLst>
                                                </a:blip>
                                                <a:srcRect/>
                                                <a:stretch>
                                                  <a:fillRect/>
                                                </a:stretch>
                                              </pic:blipFill>
                                              <pic:spPr bwMode="auto">
                                                <a:xfrm>
                                                  <a:off x="0" y="0"/>
                                                  <a:ext cx="1216187" cy="867436"/>
                                                </a:xfrm>
                                                <a:prstGeom prst="rect">
                                                  <a:avLst/>
                                                </a:prstGeom>
                                                <a:ln w="12700" cap="sq" cmpd="sng">
                                                  <a:solidFill>
                                                    <a:srgbClr val="F44B5B"/>
                                                  </a:solidFill>
                                                  <a:prstDash val="solid"/>
                                                  <a:miter lim="800000"/>
                                                </a:ln>
                                                <a:effectLst>
                                                  <a:outerShdw blurRad="50800" dist="38100" dir="2700000" algn="tl" rotWithShape="0">
                                                    <a:srgbClr val="000000">
                                                      <a:alpha val="43000"/>
                                                    </a:srgbClr>
                                                  </a:outerShdw>
                                                </a:effectLst>
                                              </pic:spPr>
                                            </pic:pic>
                                          </a:graphicData>
                                        </a:graphic>
                                      </wp:inline>
                                    </w:drawing>
                                  </w:r>
                                </w:p>
                                <w:p w14:paraId="56EC5F32"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450CDFCC" w14:textId="77777777" w:rsidR="004A14C8" w:rsidRPr="009E1BA5" w:rsidRDefault="004A14C8" w:rsidP="009E1BA5">
                                  <w:pPr>
                                    <w:pStyle w:val="Geenafstand"/>
                                    <w:cnfStyle w:val="100000000000" w:firstRow="1" w:lastRow="0" w:firstColumn="0" w:lastColumn="0" w:oddVBand="0" w:evenVBand="0" w:oddHBand="0" w:evenHBand="0" w:firstRowFirstColumn="0" w:firstRowLastColumn="0" w:lastRowFirstColumn="0" w:lastRowLastColumn="0"/>
                                    <w:rPr>
                                      <w:rFonts w:ascii="Calibri" w:hAnsi="Calibri"/>
                                      <w:b w:val="0"/>
                                      <w:color w:val="FFFFFF" w:themeColor="background1"/>
                                      <w:sz w:val="22"/>
                                      <w:szCs w:val="22"/>
                                    </w:rPr>
                                  </w:pPr>
                                  <w:r w:rsidRPr="009E1BA5">
                                    <w:rPr>
                                      <w:rFonts w:ascii="Calibri" w:hAnsi="Calibri"/>
                                      <w:b w:val="0"/>
                                      <w:color w:val="FFFFFF" w:themeColor="background1"/>
                                      <w:sz w:val="22"/>
                                      <w:szCs w:val="22"/>
                                    </w:rPr>
                                    <w:t xml:space="preserve"> </w:t>
                                  </w:r>
                                </w:p>
                                <w:p w14:paraId="19F27EC3" w14:textId="77777777" w:rsidR="004A14C8" w:rsidRDefault="004A14C8" w:rsidP="009E1BA5">
                                  <w:pPr>
                                    <w:pStyle w:val="Geenafstand"/>
                                    <w:numPr>
                                      <w:ilvl w:val="0"/>
                                      <w:numId w:val="66"/>
                                    </w:numPr>
                                    <w:cnfStyle w:val="100000000000" w:firstRow="1" w:lastRow="0" w:firstColumn="0" w:lastColumn="0" w:oddVBand="0" w:evenVBand="0" w:oddHBand="0" w:evenHBand="0" w:firstRowFirstColumn="0" w:firstRowLastColumn="0" w:lastRowFirstColumn="0" w:lastRowLastColumn="0"/>
                                    <w:rPr>
                                      <w:rFonts w:ascii="Calibri" w:hAnsi="Calibri"/>
                                      <w:b w:val="0"/>
                                      <w:color w:val="FFFFFF" w:themeColor="background1"/>
                                      <w:sz w:val="22"/>
                                      <w:szCs w:val="22"/>
                                    </w:rPr>
                                  </w:pPr>
                                  <w:r w:rsidRPr="009E1BA5">
                                    <w:rPr>
                                      <w:rFonts w:ascii="Calibri" w:hAnsi="Calibri"/>
                                      <w:b w:val="0"/>
                                      <w:color w:val="FFFFFF" w:themeColor="background1"/>
                                      <w:sz w:val="22"/>
                                      <w:szCs w:val="22"/>
                                    </w:rPr>
                                    <w:t xml:space="preserve">Breng de organisaties in de wijk in kaart en zoek gezamenlijk uit wat jullie voor elkaar kunnen betekenen. </w:t>
                                  </w:r>
                                </w:p>
                                <w:p w14:paraId="06F5B6AA" w14:textId="77777777" w:rsidR="004A14C8" w:rsidRPr="009E1BA5" w:rsidRDefault="004A14C8" w:rsidP="009E1BA5">
                                  <w:pPr>
                                    <w:pStyle w:val="Geenafstand"/>
                                    <w:cnfStyle w:val="100000000000" w:firstRow="1" w:lastRow="0" w:firstColumn="0" w:lastColumn="0" w:oddVBand="0" w:evenVBand="0" w:oddHBand="0" w:evenHBand="0" w:firstRowFirstColumn="0" w:firstRowLastColumn="0" w:lastRowFirstColumn="0" w:lastRowLastColumn="0"/>
                                    <w:rPr>
                                      <w:rFonts w:ascii="Calibri" w:hAnsi="Calibri"/>
                                      <w:b w:val="0"/>
                                      <w:color w:val="FFFFFF" w:themeColor="background1"/>
                                      <w:sz w:val="22"/>
                                      <w:szCs w:val="22"/>
                                    </w:rPr>
                                  </w:pPr>
                                </w:p>
                                <w:p w14:paraId="1B6D5799" w14:textId="77777777" w:rsidR="004A14C8" w:rsidRPr="009E1BA5" w:rsidRDefault="004A14C8" w:rsidP="009E1BA5">
                                  <w:pPr>
                                    <w:pStyle w:val="Geenafstand"/>
                                    <w:numPr>
                                      <w:ilvl w:val="0"/>
                                      <w:numId w:val="66"/>
                                    </w:numPr>
                                    <w:cnfStyle w:val="100000000000" w:firstRow="1" w:lastRow="0" w:firstColumn="0" w:lastColumn="0" w:oddVBand="0" w:evenVBand="0" w:oddHBand="0" w:evenHBand="0" w:firstRowFirstColumn="0" w:firstRowLastColumn="0" w:lastRowFirstColumn="0" w:lastRowLastColumn="0"/>
                                    <w:rPr>
                                      <w:rFonts w:ascii="Calibri" w:hAnsi="Calibri"/>
                                      <w:b w:val="0"/>
                                      <w:color w:val="FFFFFF" w:themeColor="background1"/>
                                      <w:sz w:val="22"/>
                                      <w:szCs w:val="22"/>
                                    </w:rPr>
                                  </w:pPr>
                                  <w:r w:rsidRPr="009E1BA5">
                                    <w:rPr>
                                      <w:rFonts w:ascii="Calibri" w:hAnsi="Calibri"/>
                                      <w:b w:val="0"/>
                                      <w:color w:val="FFFFFF" w:themeColor="background1"/>
                                      <w:sz w:val="22"/>
                                      <w:szCs w:val="22"/>
                                    </w:rPr>
                                    <w:t xml:space="preserve">Blijf op de hoogte van de activiteiten die in de wijk worden aangeboden en sluit waar mogelijk bij deze activiteiten aan. </w:t>
                                  </w:r>
                                </w:p>
                                <w:p w14:paraId="4CC65921"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70562AF1"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34BA453B"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68FEAEA4"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0D7EAAFD"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4F72647B"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7285A1D7"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0B9EA92C"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60CCBE65"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29B1187C"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0A052730"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02BD23A0"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2D0C53AB"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4CF296D9"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1191D781"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23052D15"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189F4178"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309F4CF8"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6A589EA8"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64CB87B1"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6F218A62"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74C6BFD1"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07B9BCA0"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7B85F7CD"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5D805DB8"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20984B90"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0D97A67C"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0DDAAE5A"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195F7B3B"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7F073350"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52487CB2"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41E4A396"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7B64930C"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5C6A203B" w14:textId="77777777" w:rsidR="004A14C8" w:rsidRPr="00854397"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tc>
                              <w:tc>
                                <w:tcPr>
                                  <w:tcW w:w="2521" w:type="dxa"/>
                                  <w:tcBorders>
                                    <w:top w:val="single" w:sz="4" w:space="0" w:color="FFFFFF" w:themeColor="background1"/>
                                    <w:left w:val="single" w:sz="4" w:space="0" w:color="F44A5A" w:themeColor="accent3" w:themeTint="99"/>
                                    <w:bottom w:val="single" w:sz="4" w:space="0" w:color="FFFFFF" w:themeColor="background1"/>
                                    <w:right w:val="single" w:sz="4" w:space="0" w:color="FFFFFF" w:themeColor="background1"/>
                                  </w:tcBorders>
                                </w:tcPr>
                                <w:p w14:paraId="6E634E6C" w14:textId="77777777" w:rsidR="004A14C8" w:rsidRDefault="004A14C8" w:rsidP="00854397">
                                  <w:pPr>
                                    <w:pStyle w:val="Geenafstand"/>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rPr>
                                  </w:pPr>
                                  <w:r w:rsidRPr="00854397">
                                    <w:rPr>
                                      <w:rFonts w:ascii="Calibri" w:hAnsi="Calibri"/>
                                      <w:color w:val="FFFFFF" w:themeColor="background1"/>
                                    </w:rPr>
                                    <w:t>Houding</w:t>
                                  </w:r>
                                  <w:r>
                                    <w:rPr>
                                      <w:rFonts w:ascii="Calibri" w:hAnsi="Calibri"/>
                                      <w:color w:val="FFFFFF" w:themeColor="background1"/>
                                    </w:rPr>
                                    <w:t>:</w:t>
                                  </w:r>
                                </w:p>
                                <w:p w14:paraId="72C48103" w14:textId="7BD6C9CE" w:rsidR="004A14C8" w:rsidRPr="00D66054" w:rsidRDefault="004A14C8" w:rsidP="00D66054">
                                  <w:pPr>
                                    <w:jc w:val="center"/>
                                    <w:cnfStyle w:val="100000000000" w:firstRow="1" w:lastRow="0" w:firstColumn="0" w:lastColumn="0" w:oddVBand="0" w:evenVBand="0" w:oddHBand="0" w:evenHBand="0" w:firstRowFirstColumn="0" w:firstRowLastColumn="0" w:lastRowFirstColumn="0" w:lastRowLastColumn="0"/>
                                    <w:rPr>
                                      <w:i/>
                                      <w:color w:val="FFFFFF" w:themeColor="background1"/>
                                      <w:sz w:val="22"/>
                                      <w:szCs w:val="22"/>
                                    </w:rPr>
                                  </w:pPr>
                                  <w:r>
                                    <w:rPr>
                                      <w:rFonts w:ascii="Calibri" w:hAnsi="Calibri"/>
                                      <w:i/>
                                      <w:color w:val="FFFFFF" w:themeColor="background1"/>
                                      <w:sz w:val="22"/>
                                      <w:szCs w:val="22"/>
                                    </w:rPr>
                                    <w:t>Integreer het outreachend werken verder</w:t>
                                  </w:r>
                                  <w:r w:rsidRPr="00D66054">
                                    <w:rPr>
                                      <w:rFonts w:ascii="Calibri" w:hAnsi="Calibri"/>
                                      <w:i/>
                                      <w:color w:val="FFFFFF" w:themeColor="background1"/>
                                      <w:sz w:val="22"/>
                                      <w:szCs w:val="22"/>
                                    </w:rPr>
                                    <w:t xml:space="preserve"> binnen de wervingswijze</w:t>
                                  </w:r>
                                  <w:r>
                                    <w:rPr>
                                      <w:rFonts w:ascii="Calibri" w:hAnsi="Calibri"/>
                                      <w:i/>
                                      <w:color w:val="FFFFFF" w:themeColor="background1"/>
                                      <w:sz w:val="22"/>
                                      <w:szCs w:val="22"/>
                                    </w:rPr>
                                    <w:t xml:space="preserve"> van Samen Leren</w:t>
                                  </w:r>
                                  <w:r w:rsidRPr="00D66054">
                                    <w:rPr>
                                      <w:rFonts w:ascii="Calibri" w:hAnsi="Calibri"/>
                                      <w:i/>
                                      <w:color w:val="FFFFFF" w:themeColor="background1"/>
                                      <w:sz w:val="22"/>
                                      <w:szCs w:val="22"/>
                                    </w:rPr>
                                    <w:t xml:space="preserve"> en voeg hier aspecten uit de presentiebenadering aan toe, zodat </w:t>
                                  </w:r>
                                  <w:r>
                                    <w:rPr>
                                      <w:rFonts w:ascii="Calibri" w:hAnsi="Calibri"/>
                                      <w:i/>
                                      <w:color w:val="FFFFFF" w:themeColor="background1"/>
                                      <w:sz w:val="22"/>
                                      <w:szCs w:val="22"/>
                                    </w:rPr>
                                    <w:t>begeleiders</w:t>
                                  </w:r>
                                  <w:r w:rsidRPr="00D66054">
                                    <w:rPr>
                                      <w:rFonts w:ascii="Calibri" w:hAnsi="Calibri"/>
                                      <w:i/>
                                      <w:color w:val="FFFFFF" w:themeColor="background1"/>
                                      <w:sz w:val="22"/>
                                      <w:szCs w:val="22"/>
                                    </w:rPr>
                                    <w:t xml:space="preserve"> hier houvast aan hebben</w:t>
                                  </w:r>
                                  <w:r>
                                    <w:rPr>
                                      <w:rFonts w:ascii="Calibri" w:hAnsi="Calibri"/>
                                      <w:i/>
                                      <w:color w:val="FFFFFF" w:themeColor="background1"/>
                                      <w:sz w:val="22"/>
                                      <w:szCs w:val="22"/>
                                    </w:rPr>
                                    <w:t xml:space="preserve"> op het gebied van hun houding</w:t>
                                  </w:r>
                                  <w:r w:rsidRPr="00D66054">
                                    <w:rPr>
                                      <w:rFonts w:ascii="Calibri" w:hAnsi="Calibri"/>
                                      <w:i/>
                                      <w:color w:val="FFFFFF" w:themeColor="background1"/>
                                      <w:sz w:val="22"/>
                                      <w:szCs w:val="22"/>
                                    </w:rPr>
                                    <w:t xml:space="preserve"> tijdens het werven.</w:t>
                                  </w:r>
                                </w:p>
                                <w:p w14:paraId="779652FD" w14:textId="77777777" w:rsidR="004A14C8" w:rsidRDefault="004A14C8" w:rsidP="00872302">
                                  <w:pPr>
                                    <w:pStyle w:val="Geenafstand"/>
                                    <w:cnfStyle w:val="100000000000" w:firstRow="1" w:lastRow="0" w:firstColumn="0" w:lastColumn="0" w:oddVBand="0" w:evenVBand="0" w:oddHBand="0" w:evenHBand="0" w:firstRowFirstColumn="0" w:firstRowLastColumn="0" w:lastRowFirstColumn="0" w:lastRowLastColumn="0"/>
                                    <w:rPr>
                                      <w:rFonts w:ascii="Calibri" w:hAnsi="Calibri"/>
                                      <w:i/>
                                      <w:color w:val="FFFFFF" w:themeColor="background1"/>
                                      <w:sz w:val="22"/>
                                    </w:rPr>
                                  </w:pPr>
                                </w:p>
                                <w:p w14:paraId="5CFA9A56" w14:textId="77777777" w:rsidR="004A14C8" w:rsidRDefault="004A14C8" w:rsidP="00B53C8B">
                                  <w:pPr>
                                    <w:pStyle w:val="Geenafstand"/>
                                    <w:jc w:val="center"/>
                                    <w:cnfStyle w:val="100000000000" w:firstRow="1" w:lastRow="0" w:firstColumn="0" w:lastColumn="0" w:oddVBand="0" w:evenVBand="0" w:oddHBand="0" w:evenHBand="0" w:firstRowFirstColumn="0" w:firstRowLastColumn="0" w:lastRowFirstColumn="0" w:lastRowLastColumn="0"/>
                                    <w:rPr>
                                      <w:rFonts w:ascii="Calibri" w:hAnsi="Calibri"/>
                                      <w:i/>
                                      <w:color w:val="FFFFFF" w:themeColor="background1"/>
                                      <w:sz w:val="22"/>
                                    </w:rPr>
                                  </w:pPr>
                                  <w:r>
                                    <w:rPr>
                                      <w:rFonts w:ascii="Calibri" w:hAnsi="Calibri"/>
                                      <w:i/>
                                      <w:noProof/>
                                      <w:color w:val="FFFFFF" w:themeColor="background1"/>
                                      <w:sz w:val="22"/>
                                      <w:lang w:val="en-US"/>
                                    </w:rPr>
                                    <w:drawing>
                                      <wp:inline distT="0" distB="0" distL="0" distR="0" wp14:anchorId="3D9E50F7" wp14:editId="7D94EEEA">
                                        <wp:extent cx="1357597" cy="892332"/>
                                        <wp:effectExtent l="50800" t="50800" r="116205" b="123825"/>
                                        <wp:docPr id="49"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alphaModFix amt="57000"/>
                                                  <a:extLst>
                                                    <a:ext uri="{28A0092B-C50C-407E-A947-70E740481C1C}">
                                                      <a14:useLocalDpi xmlns:a14="http://schemas.microsoft.com/office/drawing/2010/main" val="0"/>
                                                    </a:ext>
                                                  </a:extLst>
                                                </a:blip>
                                                <a:srcRect/>
                                                <a:stretch>
                                                  <a:fillRect/>
                                                </a:stretch>
                                              </pic:blipFill>
                                              <pic:spPr bwMode="auto">
                                                <a:xfrm>
                                                  <a:off x="0" y="0"/>
                                                  <a:ext cx="1357597" cy="892332"/>
                                                </a:xfrm>
                                                <a:prstGeom prst="rect">
                                                  <a:avLst/>
                                                </a:prstGeom>
                                                <a:ln w="12700" cap="sq" cmpd="sng">
                                                  <a:solidFill>
                                                    <a:srgbClr val="F44B5B"/>
                                                  </a:solidFill>
                                                  <a:prstDash val="solid"/>
                                                  <a:miter lim="800000"/>
                                                </a:ln>
                                                <a:effectLst>
                                                  <a:outerShdw blurRad="50800" dist="38100" dir="2700000" algn="tl" rotWithShape="0">
                                                    <a:srgbClr val="000000">
                                                      <a:alpha val="43000"/>
                                                    </a:srgbClr>
                                                  </a:outerShdw>
                                                </a:effectLst>
                                              </pic:spPr>
                                            </pic:pic>
                                          </a:graphicData>
                                        </a:graphic>
                                      </wp:inline>
                                    </w:drawing>
                                  </w:r>
                                </w:p>
                                <w:p w14:paraId="14FFBAC6" w14:textId="77777777" w:rsidR="004A14C8" w:rsidRPr="00B53C8B" w:rsidRDefault="004A14C8" w:rsidP="00B53C8B">
                                  <w:pPr>
                                    <w:pStyle w:val="Geenafstand"/>
                                    <w:jc w:val="center"/>
                                    <w:cnfStyle w:val="100000000000" w:firstRow="1" w:lastRow="0" w:firstColumn="0" w:lastColumn="0" w:oddVBand="0" w:evenVBand="0" w:oddHBand="0" w:evenHBand="0" w:firstRowFirstColumn="0" w:firstRowLastColumn="0" w:lastRowFirstColumn="0" w:lastRowLastColumn="0"/>
                                    <w:rPr>
                                      <w:rFonts w:ascii="Calibri" w:hAnsi="Calibri"/>
                                      <w:i/>
                                      <w:color w:val="FFFFFF" w:themeColor="background1"/>
                                      <w:sz w:val="20"/>
                                      <w:szCs w:val="20"/>
                                    </w:rPr>
                                  </w:pPr>
                                </w:p>
                                <w:p w14:paraId="31ACF621" w14:textId="77777777" w:rsidR="004A14C8" w:rsidRPr="00B53C8B" w:rsidRDefault="004A14C8" w:rsidP="00D45437">
                                  <w:pPr>
                                    <w:pStyle w:val="Geenafstand"/>
                                    <w:numPr>
                                      <w:ilvl w:val="0"/>
                                      <w:numId w:val="66"/>
                                    </w:numPr>
                                    <w:cnfStyle w:val="100000000000" w:firstRow="1" w:lastRow="0" w:firstColumn="0" w:lastColumn="0" w:oddVBand="0" w:evenVBand="0" w:oddHBand="0" w:evenHBand="0" w:firstRowFirstColumn="0" w:firstRowLastColumn="0" w:lastRowFirstColumn="0" w:lastRowLastColumn="0"/>
                                    <w:rPr>
                                      <w:rFonts w:ascii="Calibri" w:hAnsi="Calibri"/>
                                      <w:b w:val="0"/>
                                      <w:i/>
                                      <w:color w:val="FFFFFF" w:themeColor="background1"/>
                                      <w:sz w:val="22"/>
                                    </w:rPr>
                                  </w:pPr>
                                  <w:r>
                                    <w:rPr>
                                      <w:rFonts w:ascii="Calibri" w:hAnsi="Calibri"/>
                                      <w:b w:val="0"/>
                                      <w:color w:val="FFFFFF" w:themeColor="background1"/>
                                      <w:sz w:val="22"/>
                                      <w:szCs w:val="22"/>
                                    </w:rPr>
                                    <w:t>Biedt hulp aan iedereen die dit nodig heeft.</w:t>
                                  </w:r>
                                </w:p>
                                <w:p w14:paraId="536B0C4E" w14:textId="77777777" w:rsidR="004A14C8" w:rsidRPr="00B53C8B" w:rsidRDefault="004A14C8" w:rsidP="00B53C8B">
                                  <w:pPr>
                                    <w:pStyle w:val="Geenafstand"/>
                                    <w:ind w:left="644"/>
                                    <w:cnfStyle w:val="100000000000" w:firstRow="1" w:lastRow="0" w:firstColumn="0" w:lastColumn="0" w:oddVBand="0" w:evenVBand="0" w:oddHBand="0" w:evenHBand="0" w:firstRowFirstColumn="0" w:firstRowLastColumn="0" w:lastRowFirstColumn="0" w:lastRowLastColumn="0"/>
                                    <w:rPr>
                                      <w:rFonts w:ascii="Calibri" w:hAnsi="Calibri"/>
                                      <w:b w:val="0"/>
                                      <w:i/>
                                      <w:color w:val="FFFFFF" w:themeColor="background1"/>
                                      <w:sz w:val="22"/>
                                    </w:rPr>
                                  </w:pPr>
                                </w:p>
                                <w:p w14:paraId="4CC3EEA4" w14:textId="77777777" w:rsidR="004A14C8" w:rsidRPr="00B53C8B" w:rsidRDefault="004A14C8" w:rsidP="00D45437">
                                  <w:pPr>
                                    <w:pStyle w:val="Geenafstand"/>
                                    <w:numPr>
                                      <w:ilvl w:val="0"/>
                                      <w:numId w:val="66"/>
                                    </w:numPr>
                                    <w:cnfStyle w:val="100000000000" w:firstRow="1" w:lastRow="0" w:firstColumn="0" w:lastColumn="0" w:oddVBand="0" w:evenVBand="0" w:oddHBand="0" w:evenHBand="0" w:firstRowFirstColumn="0" w:firstRowLastColumn="0" w:lastRowFirstColumn="0" w:lastRowLastColumn="0"/>
                                    <w:rPr>
                                      <w:rFonts w:ascii="Calibri" w:hAnsi="Calibri"/>
                                      <w:b w:val="0"/>
                                      <w:i/>
                                      <w:color w:val="FFFFFF" w:themeColor="background1"/>
                                      <w:sz w:val="22"/>
                                    </w:rPr>
                                  </w:pPr>
                                  <w:r>
                                    <w:rPr>
                                      <w:rFonts w:ascii="Calibri" w:hAnsi="Calibri"/>
                                      <w:b w:val="0"/>
                                      <w:color w:val="FFFFFF" w:themeColor="background1"/>
                                      <w:sz w:val="22"/>
                                      <w:szCs w:val="22"/>
                                    </w:rPr>
                                    <w:t>Spreek bewoners aan.</w:t>
                                  </w:r>
                                </w:p>
                                <w:p w14:paraId="13A6EF69" w14:textId="77777777" w:rsidR="004A14C8" w:rsidRDefault="004A14C8" w:rsidP="00B53C8B">
                                  <w:pPr>
                                    <w:pStyle w:val="Geenafstand"/>
                                    <w:cnfStyle w:val="100000000000" w:firstRow="1" w:lastRow="0" w:firstColumn="0" w:lastColumn="0" w:oddVBand="0" w:evenVBand="0" w:oddHBand="0" w:evenHBand="0" w:firstRowFirstColumn="0" w:firstRowLastColumn="0" w:lastRowFirstColumn="0" w:lastRowLastColumn="0"/>
                                    <w:rPr>
                                      <w:rFonts w:ascii="Calibri" w:hAnsi="Calibri"/>
                                      <w:bCs w:val="0"/>
                                      <w:i/>
                                      <w:color w:val="FFFFFF" w:themeColor="background1"/>
                                      <w:sz w:val="22"/>
                                    </w:rPr>
                                  </w:pPr>
                                </w:p>
                                <w:p w14:paraId="063B3CDB" w14:textId="77777777" w:rsidR="004A14C8" w:rsidRPr="00B53C8B" w:rsidRDefault="004A14C8" w:rsidP="00D45437">
                                  <w:pPr>
                                    <w:pStyle w:val="Geenafstand"/>
                                    <w:numPr>
                                      <w:ilvl w:val="0"/>
                                      <w:numId w:val="66"/>
                                    </w:numPr>
                                    <w:cnfStyle w:val="100000000000" w:firstRow="1" w:lastRow="0" w:firstColumn="0" w:lastColumn="0" w:oddVBand="0" w:evenVBand="0" w:oddHBand="0" w:evenHBand="0" w:firstRowFirstColumn="0" w:firstRowLastColumn="0" w:lastRowFirstColumn="0" w:lastRowLastColumn="0"/>
                                    <w:rPr>
                                      <w:rFonts w:ascii="Calibri" w:hAnsi="Calibri"/>
                                      <w:b w:val="0"/>
                                      <w:i/>
                                      <w:color w:val="FFFFFF" w:themeColor="background1"/>
                                      <w:sz w:val="22"/>
                                    </w:rPr>
                                  </w:pPr>
                                  <w:r>
                                    <w:rPr>
                                      <w:rFonts w:ascii="Calibri" w:hAnsi="Calibri"/>
                                      <w:b w:val="0"/>
                                      <w:color w:val="FFFFFF" w:themeColor="background1"/>
                                      <w:sz w:val="22"/>
                                      <w:szCs w:val="22"/>
                                    </w:rPr>
                                    <w:t xml:space="preserve">Raak vertrouwd met bewoners in de wijk. </w:t>
                                  </w:r>
                                </w:p>
                                <w:p w14:paraId="299A4965" w14:textId="77777777" w:rsidR="004A14C8" w:rsidRDefault="004A14C8" w:rsidP="00B53C8B">
                                  <w:pPr>
                                    <w:pStyle w:val="Geenafstand"/>
                                    <w:cnfStyle w:val="100000000000" w:firstRow="1" w:lastRow="0" w:firstColumn="0" w:lastColumn="0" w:oddVBand="0" w:evenVBand="0" w:oddHBand="0" w:evenHBand="0" w:firstRowFirstColumn="0" w:firstRowLastColumn="0" w:lastRowFirstColumn="0" w:lastRowLastColumn="0"/>
                                    <w:rPr>
                                      <w:rFonts w:ascii="Calibri" w:hAnsi="Calibri"/>
                                      <w:bCs w:val="0"/>
                                      <w:i/>
                                      <w:color w:val="FFFFFF" w:themeColor="background1"/>
                                      <w:sz w:val="22"/>
                                    </w:rPr>
                                  </w:pPr>
                                </w:p>
                                <w:p w14:paraId="1EFE6523" w14:textId="77777777" w:rsidR="004A14C8" w:rsidRPr="00B53C8B" w:rsidRDefault="004A14C8" w:rsidP="00D45437">
                                  <w:pPr>
                                    <w:pStyle w:val="Geenafstand"/>
                                    <w:numPr>
                                      <w:ilvl w:val="0"/>
                                      <w:numId w:val="66"/>
                                    </w:numPr>
                                    <w:cnfStyle w:val="100000000000" w:firstRow="1" w:lastRow="0" w:firstColumn="0" w:lastColumn="0" w:oddVBand="0" w:evenVBand="0" w:oddHBand="0" w:evenHBand="0" w:firstRowFirstColumn="0" w:firstRowLastColumn="0" w:lastRowFirstColumn="0" w:lastRowLastColumn="0"/>
                                    <w:rPr>
                                      <w:rFonts w:ascii="Calibri" w:hAnsi="Calibri"/>
                                      <w:b w:val="0"/>
                                      <w:i/>
                                      <w:color w:val="FFFFFF" w:themeColor="background1"/>
                                      <w:sz w:val="22"/>
                                    </w:rPr>
                                  </w:pPr>
                                  <w:r>
                                    <w:rPr>
                                      <w:rFonts w:ascii="Calibri" w:hAnsi="Calibri"/>
                                      <w:b w:val="0"/>
                                      <w:color w:val="FFFFFF" w:themeColor="background1"/>
                                      <w:sz w:val="22"/>
                                      <w:szCs w:val="22"/>
                                    </w:rPr>
                                    <w:t xml:space="preserve">Heb persoonlijk contact en een persoonlijke benadering. </w:t>
                                  </w:r>
                                </w:p>
                                <w:p w14:paraId="207AA118" w14:textId="77777777" w:rsidR="004A14C8" w:rsidRDefault="004A14C8" w:rsidP="00B53C8B">
                                  <w:pPr>
                                    <w:pStyle w:val="Geenafstand"/>
                                    <w:cnfStyle w:val="100000000000" w:firstRow="1" w:lastRow="0" w:firstColumn="0" w:lastColumn="0" w:oddVBand="0" w:evenVBand="0" w:oddHBand="0" w:evenHBand="0" w:firstRowFirstColumn="0" w:firstRowLastColumn="0" w:lastRowFirstColumn="0" w:lastRowLastColumn="0"/>
                                    <w:rPr>
                                      <w:rFonts w:ascii="Calibri" w:hAnsi="Calibri"/>
                                      <w:bCs w:val="0"/>
                                      <w:i/>
                                      <w:color w:val="FFFFFF" w:themeColor="background1"/>
                                      <w:sz w:val="22"/>
                                    </w:rPr>
                                  </w:pPr>
                                </w:p>
                                <w:p w14:paraId="1B82E419" w14:textId="77777777" w:rsidR="004A14C8" w:rsidRPr="00B53C8B" w:rsidRDefault="004A14C8" w:rsidP="00D45437">
                                  <w:pPr>
                                    <w:pStyle w:val="Geenafstand"/>
                                    <w:numPr>
                                      <w:ilvl w:val="0"/>
                                      <w:numId w:val="66"/>
                                    </w:numPr>
                                    <w:cnfStyle w:val="100000000000" w:firstRow="1" w:lastRow="0" w:firstColumn="0" w:lastColumn="0" w:oddVBand="0" w:evenVBand="0" w:oddHBand="0" w:evenHBand="0" w:firstRowFirstColumn="0" w:firstRowLastColumn="0" w:lastRowFirstColumn="0" w:lastRowLastColumn="0"/>
                                    <w:rPr>
                                      <w:rFonts w:ascii="Calibri" w:hAnsi="Calibri"/>
                                      <w:b w:val="0"/>
                                      <w:i/>
                                      <w:color w:val="FFFFFF" w:themeColor="background1"/>
                                      <w:sz w:val="22"/>
                                    </w:rPr>
                                  </w:pPr>
                                  <w:r>
                                    <w:rPr>
                                      <w:rFonts w:ascii="Calibri" w:hAnsi="Calibri"/>
                                      <w:b w:val="0"/>
                                      <w:color w:val="FFFFFF" w:themeColor="background1"/>
                                      <w:sz w:val="22"/>
                                      <w:szCs w:val="22"/>
                                    </w:rPr>
                                    <w:t>Speel in en sluit aan bij wensen en behoeften.</w:t>
                                  </w:r>
                                </w:p>
                                <w:p w14:paraId="07754669" w14:textId="77777777" w:rsidR="004A14C8" w:rsidRDefault="004A14C8" w:rsidP="00B53C8B">
                                  <w:pPr>
                                    <w:pStyle w:val="Geenafstand"/>
                                    <w:cnfStyle w:val="100000000000" w:firstRow="1" w:lastRow="0" w:firstColumn="0" w:lastColumn="0" w:oddVBand="0" w:evenVBand="0" w:oddHBand="0" w:evenHBand="0" w:firstRowFirstColumn="0" w:firstRowLastColumn="0" w:lastRowFirstColumn="0" w:lastRowLastColumn="0"/>
                                    <w:rPr>
                                      <w:rFonts w:ascii="Calibri" w:hAnsi="Calibri"/>
                                      <w:bCs w:val="0"/>
                                      <w:i/>
                                      <w:color w:val="FFFFFF" w:themeColor="background1"/>
                                      <w:sz w:val="22"/>
                                    </w:rPr>
                                  </w:pPr>
                                </w:p>
                                <w:p w14:paraId="391AEDE1" w14:textId="77777777" w:rsidR="004A14C8" w:rsidRPr="00D45437" w:rsidRDefault="004A14C8" w:rsidP="008B523F">
                                  <w:pPr>
                                    <w:pStyle w:val="Geenafstand"/>
                                    <w:ind w:left="644"/>
                                    <w:cnfStyle w:val="100000000000" w:firstRow="1" w:lastRow="0" w:firstColumn="0" w:lastColumn="0" w:oddVBand="0" w:evenVBand="0" w:oddHBand="0" w:evenHBand="0" w:firstRowFirstColumn="0" w:firstRowLastColumn="0" w:lastRowFirstColumn="0" w:lastRowLastColumn="0"/>
                                    <w:rPr>
                                      <w:rFonts w:ascii="Calibri" w:hAnsi="Calibri"/>
                                      <w:b w:val="0"/>
                                      <w:i/>
                                      <w:color w:val="FFFFFF" w:themeColor="background1"/>
                                      <w:sz w:val="22"/>
                                    </w:rPr>
                                  </w:pPr>
                                </w:p>
                              </w:tc>
                            </w:tr>
                          </w:tbl>
                          <w:p w14:paraId="6FDBB3FC" w14:textId="77777777" w:rsidR="004A14C8" w:rsidRDefault="004A14C8" w:rsidP="00275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91C7E" id="_x0000_t202" coordsize="21600,21600" o:spt="202" path="m,l,21600r21600,l21600,xe">
                <v:stroke joinstyle="miter"/>
                <v:path gradientshapeok="t" o:connecttype="rect"/>
              </v:shapetype>
              <v:shape id="Tekstvak 21" o:spid="_x0000_s1026" type="#_x0000_t202" style="position:absolute;margin-left:2in;margin-top:54pt;width:369pt;height:56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" filled="f" stroked="f">
                <v:textbox>
                  <w:txbxContent>
                    <w:tbl>
                      <w:tblPr>
                        <w:tblStyle w:val="Gemiddeldraster1-accent3"/>
                        <w:tblW w:w="0" w:type="auto"/>
                        <w:tblBorders>
                          <w:left w:val="single" w:sz="4" w:space="0" w:color="FFFFFF" w:themeColor="background1"/>
                          <w:insideV w:val="single" w:sz="4" w:space="0" w:color="FFFFFF" w:themeColor="background1"/>
                        </w:tblBorders>
                        <w:tblLayout w:type="fixed"/>
                        <w:tblLook w:val="04A0" w:firstRow="1" w:lastRow="0" w:firstColumn="1" w:lastColumn="0" w:noHBand="0" w:noVBand="1"/>
                      </w:tblPr>
                      <w:tblGrid>
                        <w:gridCol w:w="2376"/>
                        <w:gridCol w:w="2410"/>
                        <w:gridCol w:w="2521"/>
                      </w:tblGrid>
                      <w:tr w:rsidR="004A14C8" w14:paraId="5924B25E" w14:textId="77777777" w:rsidTr="00A04D94">
                        <w:trPr>
                          <w:cnfStyle w:val="100000000000" w:firstRow="1" w:lastRow="0" w:firstColumn="0" w:lastColumn="0" w:oddVBand="0" w:evenVBand="0" w:oddHBand="0" w:evenHBand="0" w:firstRowFirstColumn="0" w:firstRowLastColumn="0" w:lastRowFirstColumn="0" w:lastRowLastColumn="0"/>
                          <w:trHeight w:val="12738"/>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FFFFFF" w:themeColor="background1"/>
                              <w:bottom w:val="single" w:sz="4" w:space="0" w:color="FFFFFF" w:themeColor="background1"/>
                              <w:right w:val="single" w:sz="4" w:space="0" w:color="F44A5A" w:themeColor="accent3" w:themeTint="99"/>
                            </w:tcBorders>
                          </w:tcPr>
                          <w:p w14:paraId="0D4BEC1D" w14:textId="77777777" w:rsidR="004A14C8" w:rsidRDefault="004A14C8" w:rsidP="00854397">
                            <w:pPr>
                              <w:pStyle w:val="Geenafstand"/>
                              <w:jc w:val="center"/>
                              <w:rPr>
                                <w:rFonts w:ascii="Calibri" w:hAnsi="Calibri"/>
                                <w:color w:val="FFFFFF" w:themeColor="background1"/>
                              </w:rPr>
                            </w:pPr>
                            <w:r w:rsidRPr="00854397">
                              <w:rPr>
                                <w:rFonts w:ascii="Calibri" w:hAnsi="Calibri"/>
                                <w:color w:val="FFFFFF" w:themeColor="background1"/>
                              </w:rPr>
                              <w:t>Zichtbaarheid</w:t>
                            </w:r>
                            <w:r>
                              <w:rPr>
                                <w:rFonts w:ascii="Calibri" w:hAnsi="Calibri"/>
                                <w:color w:val="FFFFFF" w:themeColor="background1"/>
                              </w:rPr>
                              <w:t>:</w:t>
                            </w:r>
                          </w:p>
                          <w:p w14:paraId="34ADD4E6" w14:textId="77777777" w:rsidR="004A14C8" w:rsidRPr="00854397" w:rsidRDefault="004A14C8" w:rsidP="00854397">
                            <w:pPr>
                              <w:pStyle w:val="Geenafstand"/>
                              <w:jc w:val="center"/>
                              <w:rPr>
                                <w:rFonts w:ascii="Calibri" w:hAnsi="Calibri"/>
                                <w:i/>
                                <w:color w:val="FFFFFF" w:themeColor="background1"/>
                                <w:sz w:val="22"/>
                              </w:rPr>
                            </w:pPr>
                            <w:r w:rsidRPr="00854397">
                              <w:rPr>
                                <w:rFonts w:ascii="Calibri" w:hAnsi="Calibri"/>
                                <w:i/>
                                <w:color w:val="FFFFFF" w:themeColor="background1"/>
                                <w:sz w:val="22"/>
                              </w:rPr>
                              <w:t xml:space="preserve">Zorg dat Samen Leren zichtbaar is in de wijk, zodat Samen Leren bekend raakt bij buurtbewoners en organisaties </w:t>
                            </w:r>
                            <w:r>
                              <w:rPr>
                                <w:rFonts w:ascii="Calibri" w:hAnsi="Calibri"/>
                                <w:i/>
                                <w:color w:val="FFFFFF" w:themeColor="background1"/>
                                <w:sz w:val="22"/>
                              </w:rPr>
                              <w:t>in</w:t>
                            </w:r>
                            <w:r w:rsidRPr="00854397">
                              <w:rPr>
                                <w:rFonts w:ascii="Calibri" w:hAnsi="Calibri"/>
                                <w:i/>
                                <w:color w:val="FFFFFF" w:themeColor="background1"/>
                                <w:sz w:val="22"/>
                              </w:rPr>
                              <w:t xml:space="preserve"> de wijk. </w:t>
                            </w:r>
                          </w:p>
                          <w:p w14:paraId="0BCD5685" w14:textId="77777777" w:rsidR="004A14C8" w:rsidRDefault="004A14C8" w:rsidP="00854397">
                            <w:pPr>
                              <w:pStyle w:val="Geenafstand"/>
                              <w:rPr>
                                <w:rFonts w:ascii="Calibri" w:hAnsi="Calibri"/>
                                <w:color w:val="FFFFFF" w:themeColor="background1"/>
                              </w:rPr>
                            </w:pPr>
                          </w:p>
                          <w:p w14:paraId="5F7CF36C" w14:textId="77777777" w:rsidR="004A14C8" w:rsidRDefault="004A14C8" w:rsidP="00854397">
                            <w:pPr>
                              <w:pStyle w:val="Geenafstand"/>
                              <w:rPr>
                                <w:rFonts w:ascii="Calibri" w:hAnsi="Calibri"/>
                                <w:color w:val="FFFFFF" w:themeColor="background1"/>
                              </w:rPr>
                            </w:pPr>
                            <w:r>
                              <w:rPr>
                                <w:rFonts w:ascii="Calibri" w:hAnsi="Calibri"/>
                                <w:noProof/>
                                <w:color w:val="FFFFFF" w:themeColor="background1"/>
                                <w:lang w:val="en-US"/>
                              </w:rPr>
                              <w:drawing>
                                <wp:inline distT="0" distB="0" distL="0" distR="0" wp14:anchorId="5A94C3B4" wp14:editId="1824C5A8">
                                  <wp:extent cx="1279993" cy="865188"/>
                                  <wp:effectExtent l="50800" t="50800" r="117475" b="125730"/>
                                  <wp:docPr id="4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alphaModFix amt="50000"/>
                                            <a:extLst>
                                              <a:ext uri="{28A0092B-C50C-407E-A947-70E740481C1C}">
                                                <a14:useLocalDpi xmlns:a14="http://schemas.microsoft.com/office/drawing/2010/main" val="0"/>
                                              </a:ext>
                                            </a:extLst>
                                          </a:blip>
                                          <a:srcRect/>
                                          <a:stretch>
                                            <a:fillRect/>
                                          </a:stretch>
                                        </pic:blipFill>
                                        <pic:spPr bwMode="auto">
                                          <a:xfrm>
                                            <a:off x="0" y="0"/>
                                            <a:ext cx="1280670" cy="865646"/>
                                          </a:xfrm>
                                          <a:prstGeom prst="rect">
                                            <a:avLst/>
                                          </a:prstGeom>
                                          <a:ln w="12700" cap="sq" cmpd="sng">
                                            <a:solidFill>
                                              <a:srgbClr val="F44B5B"/>
                                            </a:solidFill>
                                            <a:prstDash val="solid"/>
                                            <a:miter lim="800000"/>
                                          </a:ln>
                                          <a:effectLst>
                                            <a:outerShdw blurRad="50800" dist="38100" dir="2700000" algn="tl" rotWithShape="0">
                                              <a:srgbClr val="000000">
                                                <a:alpha val="43000"/>
                                              </a:srgbClr>
                                            </a:outerShdw>
                                          </a:effectLst>
                                        </pic:spPr>
                                      </pic:pic>
                                    </a:graphicData>
                                  </a:graphic>
                                </wp:inline>
                              </w:drawing>
                            </w:r>
                          </w:p>
                          <w:p w14:paraId="57935E89" w14:textId="77777777" w:rsidR="004A14C8" w:rsidRDefault="004A14C8" w:rsidP="00854397">
                            <w:pPr>
                              <w:pStyle w:val="Geenafstand"/>
                              <w:rPr>
                                <w:rFonts w:ascii="Calibri" w:hAnsi="Calibri"/>
                                <w:color w:val="FFFFFF" w:themeColor="background1"/>
                              </w:rPr>
                            </w:pPr>
                          </w:p>
                          <w:p w14:paraId="4B9E819D" w14:textId="77777777" w:rsidR="004A14C8" w:rsidRDefault="004A14C8" w:rsidP="00854397">
                            <w:pPr>
                              <w:pStyle w:val="Geenafstand"/>
                              <w:rPr>
                                <w:rFonts w:ascii="Calibri" w:hAnsi="Calibri"/>
                                <w:color w:val="FFFFFF" w:themeColor="background1"/>
                              </w:rPr>
                            </w:pPr>
                          </w:p>
                          <w:p w14:paraId="1ADF47B1" w14:textId="77777777" w:rsidR="004A14C8" w:rsidRDefault="004A14C8" w:rsidP="00546641">
                            <w:pPr>
                              <w:pStyle w:val="Geenafstand"/>
                              <w:numPr>
                                <w:ilvl w:val="0"/>
                                <w:numId w:val="66"/>
                              </w:numPr>
                              <w:rPr>
                                <w:rFonts w:ascii="Calibri" w:hAnsi="Calibri"/>
                                <w:b w:val="0"/>
                                <w:color w:val="FFFFFF" w:themeColor="background1"/>
                                <w:sz w:val="22"/>
                                <w:szCs w:val="22"/>
                              </w:rPr>
                            </w:pPr>
                            <w:r w:rsidRPr="0053713A">
                              <w:rPr>
                                <w:rFonts w:ascii="Calibri" w:hAnsi="Calibri"/>
                                <w:b w:val="0"/>
                                <w:color w:val="FFFFFF" w:themeColor="background1"/>
                                <w:sz w:val="22"/>
                                <w:szCs w:val="22"/>
                              </w:rPr>
                              <w:t>Bezoek de komende editie(s) van de Ontmoetings</w:t>
                            </w:r>
                            <w:r>
                              <w:rPr>
                                <w:rFonts w:ascii="Calibri" w:hAnsi="Calibri"/>
                                <w:b w:val="0"/>
                                <w:color w:val="FFFFFF" w:themeColor="background1"/>
                                <w:sz w:val="22"/>
                                <w:szCs w:val="22"/>
                              </w:rPr>
                              <w:t>-</w:t>
                            </w:r>
                            <w:r w:rsidRPr="0053713A">
                              <w:rPr>
                                <w:rFonts w:ascii="Calibri" w:hAnsi="Calibri"/>
                                <w:b w:val="0"/>
                                <w:color w:val="FFFFFF" w:themeColor="background1"/>
                                <w:sz w:val="22"/>
                                <w:szCs w:val="22"/>
                              </w:rPr>
                              <w:t>ronde van IJsselmonde.</w:t>
                            </w:r>
                          </w:p>
                          <w:p w14:paraId="02CE1B1C" w14:textId="77777777" w:rsidR="004A14C8" w:rsidRPr="0053713A" w:rsidRDefault="004A14C8" w:rsidP="009B24F5">
                            <w:pPr>
                              <w:pStyle w:val="Geenafstand"/>
                              <w:ind w:left="644"/>
                              <w:rPr>
                                <w:rFonts w:ascii="Calibri" w:hAnsi="Calibri"/>
                                <w:b w:val="0"/>
                                <w:color w:val="FFFFFF" w:themeColor="background1"/>
                                <w:sz w:val="22"/>
                                <w:szCs w:val="22"/>
                              </w:rPr>
                            </w:pPr>
                          </w:p>
                          <w:p w14:paraId="37F2B16D" w14:textId="77777777" w:rsidR="004A14C8" w:rsidRPr="00546641" w:rsidRDefault="004A14C8" w:rsidP="00546641">
                            <w:pPr>
                              <w:pStyle w:val="Geenafstand"/>
                              <w:numPr>
                                <w:ilvl w:val="0"/>
                                <w:numId w:val="66"/>
                              </w:numPr>
                              <w:rPr>
                                <w:rFonts w:ascii="Calibri" w:hAnsi="Calibri"/>
                                <w:b w:val="0"/>
                                <w:color w:val="FFFFFF" w:themeColor="background1"/>
                                <w:sz w:val="22"/>
                                <w:szCs w:val="22"/>
                              </w:rPr>
                            </w:pPr>
                            <w:r w:rsidRPr="00546641">
                              <w:rPr>
                                <w:rFonts w:ascii="Calibri" w:hAnsi="Calibri"/>
                                <w:b w:val="0"/>
                                <w:color w:val="FFFFFF" w:themeColor="background1"/>
                                <w:sz w:val="22"/>
                                <w:szCs w:val="22"/>
                              </w:rPr>
                              <w:t>Sluit aan bij activiteiten die in de wijk worden aangeboden.</w:t>
                            </w:r>
                          </w:p>
                          <w:p w14:paraId="748D7B89" w14:textId="77777777" w:rsidR="004A14C8" w:rsidRDefault="004A14C8" w:rsidP="00A04D94">
                            <w:pPr>
                              <w:pStyle w:val="Geenafstand"/>
                              <w:rPr>
                                <w:rFonts w:ascii="Calibri" w:hAnsi="Calibri"/>
                                <w:b w:val="0"/>
                                <w:color w:val="FFFFFF" w:themeColor="background1"/>
                                <w:sz w:val="22"/>
                                <w:szCs w:val="22"/>
                              </w:rPr>
                            </w:pPr>
                          </w:p>
                          <w:p w14:paraId="72C93EE9" w14:textId="77777777" w:rsidR="004A14C8" w:rsidRDefault="004A14C8" w:rsidP="00A04D94">
                            <w:pPr>
                              <w:pStyle w:val="Geenafstand"/>
                              <w:rPr>
                                <w:rFonts w:ascii="Calibri" w:hAnsi="Calibri"/>
                                <w:b w:val="0"/>
                                <w:color w:val="FFFFFF" w:themeColor="background1"/>
                                <w:sz w:val="22"/>
                                <w:szCs w:val="22"/>
                              </w:rPr>
                            </w:pPr>
                          </w:p>
                          <w:p w14:paraId="2D7F727F" w14:textId="77777777" w:rsidR="004A14C8" w:rsidRDefault="004A14C8" w:rsidP="00A04D94">
                            <w:pPr>
                              <w:pStyle w:val="Geenafstand"/>
                              <w:rPr>
                                <w:rFonts w:ascii="Calibri" w:hAnsi="Calibri"/>
                                <w:b w:val="0"/>
                                <w:color w:val="FFFFFF" w:themeColor="background1"/>
                                <w:sz w:val="22"/>
                                <w:szCs w:val="22"/>
                              </w:rPr>
                            </w:pPr>
                          </w:p>
                          <w:p w14:paraId="0D5843BD" w14:textId="77777777" w:rsidR="004A14C8" w:rsidRDefault="004A14C8" w:rsidP="00A04D94">
                            <w:pPr>
                              <w:pStyle w:val="Geenafstand"/>
                              <w:rPr>
                                <w:rFonts w:ascii="Calibri" w:hAnsi="Calibri"/>
                                <w:b w:val="0"/>
                                <w:color w:val="FFFFFF" w:themeColor="background1"/>
                                <w:sz w:val="22"/>
                                <w:szCs w:val="22"/>
                              </w:rPr>
                            </w:pPr>
                          </w:p>
                          <w:p w14:paraId="0E2B55B9" w14:textId="77777777" w:rsidR="004A14C8" w:rsidRDefault="004A14C8" w:rsidP="00A04D94">
                            <w:pPr>
                              <w:pStyle w:val="Geenafstand"/>
                              <w:rPr>
                                <w:rFonts w:ascii="Calibri" w:hAnsi="Calibri"/>
                                <w:b w:val="0"/>
                                <w:color w:val="FFFFFF" w:themeColor="background1"/>
                                <w:sz w:val="22"/>
                                <w:szCs w:val="22"/>
                              </w:rPr>
                            </w:pPr>
                          </w:p>
                          <w:p w14:paraId="2F844631" w14:textId="77777777" w:rsidR="004A14C8" w:rsidRDefault="004A14C8" w:rsidP="00A04D94">
                            <w:pPr>
                              <w:pStyle w:val="Geenafstand"/>
                              <w:rPr>
                                <w:rFonts w:ascii="Calibri" w:hAnsi="Calibri"/>
                                <w:b w:val="0"/>
                                <w:color w:val="FFFFFF" w:themeColor="background1"/>
                                <w:sz w:val="22"/>
                                <w:szCs w:val="22"/>
                              </w:rPr>
                            </w:pPr>
                          </w:p>
                          <w:p w14:paraId="0085912F" w14:textId="77777777" w:rsidR="004A14C8" w:rsidRDefault="004A14C8" w:rsidP="00A04D94">
                            <w:pPr>
                              <w:pStyle w:val="Geenafstand"/>
                              <w:rPr>
                                <w:rFonts w:ascii="Calibri" w:hAnsi="Calibri"/>
                                <w:b w:val="0"/>
                                <w:color w:val="FFFFFF" w:themeColor="background1"/>
                                <w:sz w:val="22"/>
                                <w:szCs w:val="22"/>
                              </w:rPr>
                            </w:pPr>
                          </w:p>
                          <w:p w14:paraId="1F1F6136" w14:textId="77777777" w:rsidR="004A14C8" w:rsidRDefault="004A14C8" w:rsidP="00A04D94">
                            <w:pPr>
                              <w:pStyle w:val="Geenafstand"/>
                              <w:rPr>
                                <w:rFonts w:ascii="Calibri" w:hAnsi="Calibri"/>
                                <w:b w:val="0"/>
                                <w:color w:val="FFFFFF" w:themeColor="background1"/>
                                <w:sz w:val="22"/>
                                <w:szCs w:val="22"/>
                              </w:rPr>
                            </w:pPr>
                          </w:p>
                          <w:p w14:paraId="11E123BF" w14:textId="77777777" w:rsidR="004A14C8" w:rsidRDefault="004A14C8" w:rsidP="00A04D94">
                            <w:pPr>
                              <w:pStyle w:val="Geenafstand"/>
                              <w:rPr>
                                <w:rFonts w:ascii="Calibri" w:hAnsi="Calibri"/>
                                <w:b w:val="0"/>
                                <w:color w:val="FFFFFF" w:themeColor="background1"/>
                                <w:sz w:val="22"/>
                                <w:szCs w:val="22"/>
                              </w:rPr>
                            </w:pPr>
                          </w:p>
                          <w:p w14:paraId="05250E2D" w14:textId="77777777" w:rsidR="004A14C8" w:rsidRDefault="004A14C8" w:rsidP="00A04D94">
                            <w:pPr>
                              <w:pStyle w:val="Geenafstand"/>
                              <w:rPr>
                                <w:rFonts w:ascii="Calibri" w:hAnsi="Calibri"/>
                                <w:b w:val="0"/>
                                <w:color w:val="FFFFFF" w:themeColor="background1"/>
                                <w:sz w:val="22"/>
                                <w:szCs w:val="22"/>
                              </w:rPr>
                            </w:pPr>
                          </w:p>
                          <w:p w14:paraId="799D7D84" w14:textId="77777777" w:rsidR="004A14C8" w:rsidRDefault="004A14C8" w:rsidP="00A04D94">
                            <w:pPr>
                              <w:pStyle w:val="Geenafstand"/>
                              <w:rPr>
                                <w:rFonts w:ascii="Calibri" w:hAnsi="Calibri"/>
                                <w:b w:val="0"/>
                                <w:color w:val="FFFFFF" w:themeColor="background1"/>
                                <w:sz w:val="22"/>
                                <w:szCs w:val="22"/>
                              </w:rPr>
                            </w:pPr>
                          </w:p>
                          <w:p w14:paraId="29E53D1C" w14:textId="77777777" w:rsidR="004A14C8" w:rsidRDefault="004A14C8" w:rsidP="00A04D94">
                            <w:pPr>
                              <w:pStyle w:val="Geenafstand"/>
                              <w:rPr>
                                <w:rFonts w:ascii="Calibri" w:hAnsi="Calibri"/>
                                <w:b w:val="0"/>
                                <w:color w:val="FFFFFF" w:themeColor="background1"/>
                                <w:sz w:val="22"/>
                                <w:szCs w:val="22"/>
                              </w:rPr>
                            </w:pPr>
                          </w:p>
                          <w:p w14:paraId="5A6618B0" w14:textId="77777777" w:rsidR="004A14C8" w:rsidRDefault="004A14C8" w:rsidP="00A04D94">
                            <w:pPr>
                              <w:pStyle w:val="Geenafstand"/>
                              <w:rPr>
                                <w:rFonts w:ascii="Calibri" w:hAnsi="Calibri"/>
                                <w:b w:val="0"/>
                                <w:color w:val="FFFFFF" w:themeColor="background1"/>
                                <w:sz w:val="22"/>
                                <w:szCs w:val="22"/>
                              </w:rPr>
                            </w:pPr>
                          </w:p>
                          <w:p w14:paraId="19CDF6A6" w14:textId="77777777" w:rsidR="004A14C8" w:rsidRDefault="004A14C8" w:rsidP="00A04D94">
                            <w:pPr>
                              <w:pStyle w:val="Geenafstand"/>
                              <w:rPr>
                                <w:rFonts w:ascii="Calibri" w:hAnsi="Calibri"/>
                                <w:b w:val="0"/>
                                <w:color w:val="FFFFFF" w:themeColor="background1"/>
                                <w:sz w:val="22"/>
                                <w:szCs w:val="22"/>
                              </w:rPr>
                            </w:pPr>
                          </w:p>
                          <w:p w14:paraId="0D7C0890" w14:textId="77777777" w:rsidR="004A14C8" w:rsidRDefault="004A14C8" w:rsidP="00A04D94">
                            <w:pPr>
                              <w:pStyle w:val="Geenafstand"/>
                              <w:rPr>
                                <w:rFonts w:ascii="Calibri" w:hAnsi="Calibri"/>
                                <w:b w:val="0"/>
                                <w:color w:val="FFFFFF" w:themeColor="background1"/>
                                <w:sz w:val="22"/>
                                <w:szCs w:val="22"/>
                              </w:rPr>
                            </w:pPr>
                          </w:p>
                          <w:p w14:paraId="6A613003" w14:textId="77777777" w:rsidR="004A14C8" w:rsidRPr="00AC401F" w:rsidRDefault="004A14C8" w:rsidP="00A04D94">
                            <w:pPr>
                              <w:pStyle w:val="Geenafstand"/>
                              <w:rPr>
                                <w:rFonts w:ascii="Calibri" w:hAnsi="Calibri"/>
                                <w:b w:val="0"/>
                                <w:color w:val="FFFFFF" w:themeColor="background1"/>
                                <w:sz w:val="22"/>
                                <w:szCs w:val="22"/>
                              </w:rPr>
                            </w:pPr>
                          </w:p>
                        </w:tc>
                        <w:tc>
                          <w:tcPr>
                            <w:tcW w:w="2410" w:type="dxa"/>
                            <w:tcBorders>
                              <w:top w:val="single" w:sz="4" w:space="0" w:color="FFFFFF" w:themeColor="background1"/>
                              <w:left w:val="single" w:sz="4" w:space="0" w:color="F44A5A" w:themeColor="accent3" w:themeTint="99"/>
                              <w:bottom w:val="single" w:sz="4" w:space="0" w:color="FFFFFF" w:themeColor="background1"/>
                              <w:right w:val="single" w:sz="4" w:space="0" w:color="F44A5A" w:themeColor="accent3" w:themeTint="99"/>
                            </w:tcBorders>
                          </w:tcPr>
                          <w:p w14:paraId="2D7BC9AB" w14:textId="77777777" w:rsidR="004A14C8" w:rsidRDefault="004A14C8" w:rsidP="00854397">
                            <w:pPr>
                              <w:pStyle w:val="Geenafstand"/>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rPr>
                            </w:pPr>
                            <w:r w:rsidRPr="00854397">
                              <w:rPr>
                                <w:rFonts w:ascii="Calibri" w:hAnsi="Calibri"/>
                                <w:color w:val="FFFFFF" w:themeColor="background1"/>
                              </w:rPr>
                              <w:t>Samenwerking</w:t>
                            </w:r>
                            <w:r>
                              <w:rPr>
                                <w:rFonts w:ascii="Calibri" w:hAnsi="Calibri"/>
                                <w:color w:val="FFFFFF" w:themeColor="background1"/>
                              </w:rPr>
                              <w:t>:</w:t>
                            </w:r>
                          </w:p>
                          <w:p w14:paraId="00F47227" w14:textId="40630C5B" w:rsidR="004A14C8" w:rsidRDefault="004A14C8" w:rsidP="00854397">
                            <w:pPr>
                              <w:pStyle w:val="Geenafstand"/>
                              <w:jc w:val="center"/>
                              <w:cnfStyle w:val="100000000000" w:firstRow="1" w:lastRow="0" w:firstColumn="0" w:lastColumn="0" w:oddVBand="0" w:evenVBand="0" w:oddHBand="0" w:evenHBand="0" w:firstRowFirstColumn="0" w:firstRowLastColumn="0" w:lastRowFirstColumn="0" w:lastRowLastColumn="0"/>
                              <w:rPr>
                                <w:rFonts w:ascii="Calibri" w:hAnsi="Calibri"/>
                                <w:i/>
                                <w:color w:val="FFFFFF" w:themeColor="background1"/>
                                <w:sz w:val="22"/>
                              </w:rPr>
                            </w:pPr>
                            <w:r>
                              <w:rPr>
                                <w:rFonts w:ascii="Calibri" w:hAnsi="Calibri"/>
                                <w:i/>
                                <w:color w:val="FFFFFF" w:themeColor="background1"/>
                                <w:sz w:val="22"/>
                              </w:rPr>
                              <w:t xml:space="preserve">Ga samenwerkingen met organisaties in de wijk aan. </w:t>
                            </w:r>
                          </w:p>
                          <w:p w14:paraId="3CCBEB27" w14:textId="77777777" w:rsidR="004A14C8" w:rsidRDefault="004A14C8" w:rsidP="003A4EF3">
                            <w:pPr>
                              <w:pStyle w:val="Geenafstand"/>
                              <w:cnfStyle w:val="100000000000" w:firstRow="1" w:lastRow="0" w:firstColumn="0" w:lastColumn="0" w:oddVBand="0" w:evenVBand="0" w:oddHBand="0" w:evenHBand="0" w:firstRowFirstColumn="0" w:firstRowLastColumn="0" w:lastRowFirstColumn="0" w:lastRowLastColumn="0"/>
                              <w:rPr>
                                <w:rFonts w:ascii="Calibri" w:hAnsi="Calibri"/>
                                <w:i/>
                                <w:color w:val="FFFFFF" w:themeColor="background1"/>
                                <w:sz w:val="22"/>
                              </w:rPr>
                            </w:pPr>
                          </w:p>
                          <w:p w14:paraId="76091EB8" w14:textId="77777777" w:rsidR="004A14C8" w:rsidRPr="00854397" w:rsidRDefault="004A14C8" w:rsidP="00854397">
                            <w:pPr>
                              <w:pStyle w:val="Geenafstand"/>
                              <w:jc w:val="center"/>
                              <w:cnfStyle w:val="100000000000" w:firstRow="1" w:lastRow="0" w:firstColumn="0" w:lastColumn="0" w:oddVBand="0" w:evenVBand="0" w:oddHBand="0" w:evenHBand="0" w:firstRowFirstColumn="0" w:firstRowLastColumn="0" w:lastRowFirstColumn="0" w:lastRowLastColumn="0"/>
                              <w:rPr>
                                <w:rFonts w:ascii="Calibri" w:hAnsi="Calibri"/>
                                <w:i/>
                                <w:color w:val="FFFFFF" w:themeColor="background1"/>
                                <w:sz w:val="22"/>
                              </w:rPr>
                            </w:pPr>
                            <w:r>
                              <w:rPr>
                                <w:rFonts w:ascii="Calibri" w:hAnsi="Calibri"/>
                                <w:noProof/>
                                <w:color w:val="33CCCC"/>
                                <w:lang w:val="en-US"/>
                              </w:rPr>
                              <w:drawing>
                                <wp:inline distT="0" distB="0" distL="0" distR="0" wp14:anchorId="55BF7BC5" wp14:editId="2DFC282F">
                                  <wp:extent cx="1214324" cy="866107"/>
                                  <wp:effectExtent l="50800" t="50800" r="132080" b="125095"/>
                                  <wp:docPr id="4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a:alphaModFix amt="56000"/>
                                            <a:extLst>
                                              <a:ext uri="{28A0092B-C50C-407E-A947-70E740481C1C}">
                                                <a14:useLocalDpi xmlns:a14="http://schemas.microsoft.com/office/drawing/2010/main" val="0"/>
                                              </a:ext>
                                            </a:extLst>
                                          </a:blip>
                                          <a:srcRect/>
                                          <a:stretch>
                                            <a:fillRect/>
                                          </a:stretch>
                                        </pic:blipFill>
                                        <pic:spPr bwMode="auto">
                                          <a:xfrm>
                                            <a:off x="0" y="0"/>
                                            <a:ext cx="1216187" cy="867436"/>
                                          </a:xfrm>
                                          <a:prstGeom prst="rect">
                                            <a:avLst/>
                                          </a:prstGeom>
                                          <a:ln w="12700" cap="sq" cmpd="sng">
                                            <a:solidFill>
                                              <a:srgbClr val="F44B5B"/>
                                            </a:solidFill>
                                            <a:prstDash val="solid"/>
                                            <a:miter lim="800000"/>
                                          </a:ln>
                                          <a:effectLst>
                                            <a:outerShdw blurRad="50800" dist="38100" dir="2700000" algn="tl" rotWithShape="0">
                                              <a:srgbClr val="000000">
                                                <a:alpha val="43000"/>
                                              </a:srgbClr>
                                            </a:outerShdw>
                                          </a:effectLst>
                                        </pic:spPr>
                                      </pic:pic>
                                    </a:graphicData>
                                  </a:graphic>
                                </wp:inline>
                              </w:drawing>
                            </w:r>
                          </w:p>
                          <w:p w14:paraId="56EC5F32"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450CDFCC" w14:textId="77777777" w:rsidR="004A14C8" w:rsidRPr="009E1BA5" w:rsidRDefault="004A14C8" w:rsidP="009E1BA5">
                            <w:pPr>
                              <w:pStyle w:val="Geenafstand"/>
                              <w:cnfStyle w:val="100000000000" w:firstRow="1" w:lastRow="0" w:firstColumn="0" w:lastColumn="0" w:oddVBand="0" w:evenVBand="0" w:oddHBand="0" w:evenHBand="0" w:firstRowFirstColumn="0" w:firstRowLastColumn="0" w:lastRowFirstColumn="0" w:lastRowLastColumn="0"/>
                              <w:rPr>
                                <w:rFonts w:ascii="Calibri" w:hAnsi="Calibri"/>
                                <w:b w:val="0"/>
                                <w:color w:val="FFFFFF" w:themeColor="background1"/>
                                <w:sz w:val="22"/>
                                <w:szCs w:val="22"/>
                              </w:rPr>
                            </w:pPr>
                            <w:r w:rsidRPr="009E1BA5">
                              <w:rPr>
                                <w:rFonts w:ascii="Calibri" w:hAnsi="Calibri"/>
                                <w:b w:val="0"/>
                                <w:color w:val="FFFFFF" w:themeColor="background1"/>
                                <w:sz w:val="22"/>
                                <w:szCs w:val="22"/>
                              </w:rPr>
                              <w:t xml:space="preserve"> </w:t>
                            </w:r>
                          </w:p>
                          <w:p w14:paraId="19F27EC3" w14:textId="77777777" w:rsidR="004A14C8" w:rsidRDefault="004A14C8" w:rsidP="009E1BA5">
                            <w:pPr>
                              <w:pStyle w:val="Geenafstand"/>
                              <w:numPr>
                                <w:ilvl w:val="0"/>
                                <w:numId w:val="66"/>
                              </w:numPr>
                              <w:cnfStyle w:val="100000000000" w:firstRow="1" w:lastRow="0" w:firstColumn="0" w:lastColumn="0" w:oddVBand="0" w:evenVBand="0" w:oddHBand="0" w:evenHBand="0" w:firstRowFirstColumn="0" w:firstRowLastColumn="0" w:lastRowFirstColumn="0" w:lastRowLastColumn="0"/>
                              <w:rPr>
                                <w:rFonts w:ascii="Calibri" w:hAnsi="Calibri"/>
                                <w:b w:val="0"/>
                                <w:color w:val="FFFFFF" w:themeColor="background1"/>
                                <w:sz w:val="22"/>
                                <w:szCs w:val="22"/>
                              </w:rPr>
                            </w:pPr>
                            <w:r w:rsidRPr="009E1BA5">
                              <w:rPr>
                                <w:rFonts w:ascii="Calibri" w:hAnsi="Calibri"/>
                                <w:b w:val="0"/>
                                <w:color w:val="FFFFFF" w:themeColor="background1"/>
                                <w:sz w:val="22"/>
                                <w:szCs w:val="22"/>
                              </w:rPr>
                              <w:t xml:space="preserve">Breng de organisaties in de wijk in kaart en zoek gezamenlijk uit wat jullie voor elkaar kunnen betekenen. </w:t>
                            </w:r>
                          </w:p>
                          <w:p w14:paraId="06F5B6AA" w14:textId="77777777" w:rsidR="004A14C8" w:rsidRPr="009E1BA5" w:rsidRDefault="004A14C8" w:rsidP="009E1BA5">
                            <w:pPr>
                              <w:pStyle w:val="Geenafstand"/>
                              <w:cnfStyle w:val="100000000000" w:firstRow="1" w:lastRow="0" w:firstColumn="0" w:lastColumn="0" w:oddVBand="0" w:evenVBand="0" w:oddHBand="0" w:evenHBand="0" w:firstRowFirstColumn="0" w:firstRowLastColumn="0" w:lastRowFirstColumn="0" w:lastRowLastColumn="0"/>
                              <w:rPr>
                                <w:rFonts w:ascii="Calibri" w:hAnsi="Calibri"/>
                                <w:b w:val="0"/>
                                <w:color w:val="FFFFFF" w:themeColor="background1"/>
                                <w:sz w:val="22"/>
                                <w:szCs w:val="22"/>
                              </w:rPr>
                            </w:pPr>
                          </w:p>
                          <w:p w14:paraId="1B6D5799" w14:textId="77777777" w:rsidR="004A14C8" w:rsidRPr="009E1BA5" w:rsidRDefault="004A14C8" w:rsidP="009E1BA5">
                            <w:pPr>
                              <w:pStyle w:val="Geenafstand"/>
                              <w:numPr>
                                <w:ilvl w:val="0"/>
                                <w:numId w:val="66"/>
                              </w:numPr>
                              <w:cnfStyle w:val="100000000000" w:firstRow="1" w:lastRow="0" w:firstColumn="0" w:lastColumn="0" w:oddVBand="0" w:evenVBand="0" w:oddHBand="0" w:evenHBand="0" w:firstRowFirstColumn="0" w:firstRowLastColumn="0" w:lastRowFirstColumn="0" w:lastRowLastColumn="0"/>
                              <w:rPr>
                                <w:rFonts w:ascii="Calibri" w:hAnsi="Calibri"/>
                                <w:b w:val="0"/>
                                <w:color w:val="FFFFFF" w:themeColor="background1"/>
                                <w:sz w:val="22"/>
                                <w:szCs w:val="22"/>
                              </w:rPr>
                            </w:pPr>
                            <w:r w:rsidRPr="009E1BA5">
                              <w:rPr>
                                <w:rFonts w:ascii="Calibri" w:hAnsi="Calibri"/>
                                <w:b w:val="0"/>
                                <w:color w:val="FFFFFF" w:themeColor="background1"/>
                                <w:sz w:val="22"/>
                                <w:szCs w:val="22"/>
                              </w:rPr>
                              <w:t xml:space="preserve">Blijf op de hoogte van de activiteiten die in de wijk worden aangeboden en sluit waar mogelijk bij deze activiteiten aan. </w:t>
                            </w:r>
                          </w:p>
                          <w:p w14:paraId="4CC65921"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70562AF1"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34BA453B"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68FEAEA4"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0D7EAAFD"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4F72647B"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7285A1D7"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0B9EA92C"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60CCBE65"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29B1187C"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0A052730"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02BD23A0"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2D0C53AB"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4CF296D9"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1191D781"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23052D15"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189F4178"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309F4CF8"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6A589EA8"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64CB87B1"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6F218A62"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74C6BFD1"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07B9BCA0"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7B85F7CD"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5D805DB8"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20984B90"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0D97A67C"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0DDAAE5A"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195F7B3B"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7F073350"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52487CB2"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41E4A396"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7B64930C" w14:textId="77777777" w:rsidR="004A14C8"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p w14:paraId="5C6A203B" w14:textId="77777777" w:rsidR="004A14C8" w:rsidRPr="00854397" w:rsidRDefault="004A14C8">
                            <w:pPr>
                              <w:cnfStyle w:val="100000000000" w:firstRow="1" w:lastRow="0" w:firstColumn="0" w:lastColumn="0" w:oddVBand="0" w:evenVBand="0" w:oddHBand="0" w:evenHBand="0" w:firstRowFirstColumn="0" w:firstRowLastColumn="0" w:lastRowFirstColumn="0" w:lastRowLastColumn="0"/>
                              <w:rPr>
                                <w:color w:val="FFFFFF" w:themeColor="background1"/>
                              </w:rPr>
                            </w:pPr>
                          </w:p>
                        </w:tc>
                        <w:tc>
                          <w:tcPr>
                            <w:tcW w:w="2521" w:type="dxa"/>
                            <w:tcBorders>
                              <w:top w:val="single" w:sz="4" w:space="0" w:color="FFFFFF" w:themeColor="background1"/>
                              <w:left w:val="single" w:sz="4" w:space="0" w:color="F44A5A" w:themeColor="accent3" w:themeTint="99"/>
                              <w:bottom w:val="single" w:sz="4" w:space="0" w:color="FFFFFF" w:themeColor="background1"/>
                              <w:right w:val="single" w:sz="4" w:space="0" w:color="FFFFFF" w:themeColor="background1"/>
                            </w:tcBorders>
                          </w:tcPr>
                          <w:p w14:paraId="6E634E6C" w14:textId="77777777" w:rsidR="004A14C8" w:rsidRDefault="004A14C8" w:rsidP="00854397">
                            <w:pPr>
                              <w:pStyle w:val="Geenafstand"/>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rPr>
                            </w:pPr>
                            <w:r w:rsidRPr="00854397">
                              <w:rPr>
                                <w:rFonts w:ascii="Calibri" w:hAnsi="Calibri"/>
                                <w:color w:val="FFFFFF" w:themeColor="background1"/>
                              </w:rPr>
                              <w:t>Houding</w:t>
                            </w:r>
                            <w:r>
                              <w:rPr>
                                <w:rFonts w:ascii="Calibri" w:hAnsi="Calibri"/>
                                <w:color w:val="FFFFFF" w:themeColor="background1"/>
                              </w:rPr>
                              <w:t>:</w:t>
                            </w:r>
                          </w:p>
                          <w:p w14:paraId="72C48103" w14:textId="7BD6C9CE" w:rsidR="004A14C8" w:rsidRPr="00D66054" w:rsidRDefault="004A14C8" w:rsidP="00D66054">
                            <w:pPr>
                              <w:jc w:val="center"/>
                              <w:cnfStyle w:val="100000000000" w:firstRow="1" w:lastRow="0" w:firstColumn="0" w:lastColumn="0" w:oddVBand="0" w:evenVBand="0" w:oddHBand="0" w:evenHBand="0" w:firstRowFirstColumn="0" w:firstRowLastColumn="0" w:lastRowFirstColumn="0" w:lastRowLastColumn="0"/>
                              <w:rPr>
                                <w:i/>
                                <w:color w:val="FFFFFF" w:themeColor="background1"/>
                                <w:sz w:val="22"/>
                                <w:szCs w:val="22"/>
                              </w:rPr>
                            </w:pPr>
                            <w:r>
                              <w:rPr>
                                <w:rFonts w:ascii="Calibri" w:hAnsi="Calibri"/>
                                <w:i/>
                                <w:color w:val="FFFFFF" w:themeColor="background1"/>
                                <w:sz w:val="22"/>
                                <w:szCs w:val="22"/>
                              </w:rPr>
                              <w:t>Integreer het outreachend werken verder</w:t>
                            </w:r>
                            <w:r w:rsidRPr="00D66054">
                              <w:rPr>
                                <w:rFonts w:ascii="Calibri" w:hAnsi="Calibri"/>
                                <w:i/>
                                <w:color w:val="FFFFFF" w:themeColor="background1"/>
                                <w:sz w:val="22"/>
                                <w:szCs w:val="22"/>
                              </w:rPr>
                              <w:t xml:space="preserve"> binnen de wervingswijze</w:t>
                            </w:r>
                            <w:r>
                              <w:rPr>
                                <w:rFonts w:ascii="Calibri" w:hAnsi="Calibri"/>
                                <w:i/>
                                <w:color w:val="FFFFFF" w:themeColor="background1"/>
                                <w:sz w:val="22"/>
                                <w:szCs w:val="22"/>
                              </w:rPr>
                              <w:t xml:space="preserve"> van Samen Leren</w:t>
                            </w:r>
                            <w:r w:rsidRPr="00D66054">
                              <w:rPr>
                                <w:rFonts w:ascii="Calibri" w:hAnsi="Calibri"/>
                                <w:i/>
                                <w:color w:val="FFFFFF" w:themeColor="background1"/>
                                <w:sz w:val="22"/>
                                <w:szCs w:val="22"/>
                              </w:rPr>
                              <w:t xml:space="preserve"> en voeg hier aspecten uit de presentiebenadering aan toe, zodat </w:t>
                            </w:r>
                            <w:r>
                              <w:rPr>
                                <w:rFonts w:ascii="Calibri" w:hAnsi="Calibri"/>
                                <w:i/>
                                <w:color w:val="FFFFFF" w:themeColor="background1"/>
                                <w:sz w:val="22"/>
                                <w:szCs w:val="22"/>
                              </w:rPr>
                              <w:t>begeleiders</w:t>
                            </w:r>
                            <w:r w:rsidRPr="00D66054">
                              <w:rPr>
                                <w:rFonts w:ascii="Calibri" w:hAnsi="Calibri"/>
                                <w:i/>
                                <w:color w:val="FFFFFF" w:themeColor="background1"/>
                                <w:sz w:val="22"/>
                                <w:szCs w:val="22"/>
                              </w:rPr>
                              <w:t xml:space="preserve"> hier houvast aan hebben</w:t>
                            </w:r>
                            <w:r>
                              <w:rPr>
                                <w:rFonts w:ascii="Calibri" w:hAnsi="Calibri"/>
                                <w:i/>
                                <w:color w:val="FFFFFF" w:themeColor="background1"/>
                                <w:sz w:val="22"/>
                                <w:szCs w:val="22"/>
                              </w:rPr>
                              <w:t xml:space="preserve"> op het gebied van hun houding</w:t>
                            </w:r>
                            <w:r w:rsidRPr="00D66054">
                              <w:rPr>
                                <w:rFonts w:ascii="Calibri" w:hAnsi="Calibri"/>
                                <w:i/>
                                <w:color w:val="FFFFFF" w:themeColor="background1"/>
                                <w:sz w:val="22"/>
                                <w:szCs w:val="22"/>
                              </w:rPr>
                              <w:t xml:space="preserve"> tijdens het werven.</w:t>
                            </w:r>
                          </w:p>
                          <w:p w14:paraId="779652FD" w14:textId="77777777" w:rsidR="004A14C8" w:rsidRDefault="004A14C8" w:rsidP="00872302">
                            <w:pPr>
                              <w:pStyle w:val="Geenafstand"/>
                              <w:cnfStyle w:val="100000000000" w:firstRow="1" w:lastRow="0" w:firstColumn="0" w:lastColumn="0" w:oddVBand="0" w:evenVBand="0" w:oddHBand="0" w:evenHBand="0" w:firstRowFirstColumn="0" w:firstRowLastColumn="0" w:lastRowFirstColumn="0" w:lastRowLastColumn="0"/>
                              <w:rPr>
                                <w:rFonts w:ascii="Calibri" w:hAnsi="Calibri"/>
                                <w:i/>
                                <w:color w:val="FFFFFF" w:themeColor="background1"/>
                                <w:sz w:val="22"/>
                              </w:rPr>
                            </w:pPr>
                          </w:p>
                          <w:p w14:paraId="5CFA9A56" w14:textId="77777777" w:rsidR="004A14C8" w:rsidRDefault="004A14C8" w:rsidP="00B53C8B">
                            <w:pPr>
                              <w:pStyle w:val="Geenafstand"/>
                              <w:jc w:val="center"/>
                              <w:cnfStyle w:val="100000000000" w:firstRow="1" w:lastRow="0" w:firstColumn="0" w:lastColumn="0" w:oddVBand="0" w:evenVBand="0" w:oddHBand="0" w:evenHBand="0" w:firstRowFirstColumn="0" w:firstRowLastColumn="0" w:lastRowFirstColumn="0" w:lastRowLastColumn="0"/>
                              <w:rPr>
                                <w:rFonts w:ascii="Calibri" w:hAnsi="Calibri"/>
                                <w:i/>
                                <w:color w:val="FFFFFF" w:themeColor="background1"/>
                                <w:sz w:val="22"/>
                              </w:rPr>
                            </w:pPr>
                            <w:r>
                              <w:rPr>
                                <w:rFonts w:ascii="Calibri" w:hAnsi="Calibri"/>
                                <w:i/>
                                <w:noProof/>
                                <w:color w:val="FFFFFF" w:themeColor="background1"/>
                                <w:sz w:val="22"/>
                                <w:lang w:val="en-US"/>
                              </w:rPr>
                              <w:drawing>
                                <wp:inline distT="0" distB="0" distL="0" distR="0" wp14:anchorId="3D9E50F7" wp14:editId="7D94EEEA">
                                  <wp:extent cx="1357597" cy="892332"/>
                                  <wp:effectExtent l="50800" t="50800" r="116205" b="123825"/>
                                  <wp:docPr id="49"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alphaModFix amt="57000"/>
                                            <a:extLst>
                                              <a:ext uri="{28A0092B-C50C-407E-A947-70E740481C1C}">
                                                <a14:useLocalDpi xmlns:a14="http://schemas.microsoft.com/office/drawing/2010/main" val="0"/>
                                              </a:ext>
                                            </a:extLst>
                                          </a:blip>
                                          <a:srcRect/>
                                          <a:stretch>
                                            <a:fillRect/>
                                          </a:stretch>
                                        </pic:blipFill>
                                        <pic:spPr bwMode="auto">
                                          <a:xfrm>
                                            <a:off x="0" y="0"/>
                                            <a:ext cx="1357597" cy="892332"/>
                                          </a:xfrm>
                                          <a:prstGeom prst="rect">
                                            <a:avLst/>
                                          </a:prstGeom>
                                          <a:ln w="12700" cap="sq" cmpd="sng">
                                            <a:solidFill>
                                              <a:srgbClr val="F44B5B"/>
                                            </a:solidFill>
                                            <a:prstDash val="solid"/>
                                            <a:miter lim="800000"/>
                                          </a:ln>
                                          <a:effectLst>
                                            <a:outerShdw blurRad="50800" dist="38100" dir="2700000" algn="tl" rotWithShape="0">
                                              <a:srgbClr val="000000">
                                                <a:alpha val="43000"/>
                                              </a:srgbClr>
                                            </a:outerShdw>
                                          </a:effectLst>
                                        </pic:spPr>
                                      </pic:pic>
                                    </a:graphicData>
                                  </a:graphic>
                                </wp:inline>
                              </w:drawing>
                            </w:r>
                          </w:p>
                          <w:p w14:paraId="14FFBAC6" w14:textId="77777777" w:rsidR="004A14C8" w:rsidRPr="00B53C8B" w:rsidRDefault="004A14C8" w:rsidP="00B53C8B">
                            <w:pPr>
                              <w:pStyle w:val="Geenafstand"/>
                              <w:jc w:val="center"/>
                              <w:cnfStyle w:val="100000000000" w:firstRow="1" w:lastRow="0" w:firstColumn="0" w:lastColumn="0" w:oddVBand="0" w:evenVBand="0" w:oddHBand="0" w:evenHBand="0" w:firstRowFirstColumn="0" w:firstRowLastColumn="0" w:lastRowFirstColumn="0" w:lastRowLastColumn="0"/>
                              <w:rPr>
                                <w:rFonts w:ascii="Calibri" w:hAnsi="Calibri"/>
                                <w:i/>
                                <w:color w:val="FFFFFF" w:themeColor="background1"/>
                                <w:sz w:val="20"/>
                                <w:szCs w:val="20"/>
                              </w:rPr>
                            </w:pPr>
                          </w:p>
                          <w:p w14:paraId="31ACF621" w14:textId="77777777" w:rsidR="004A14C8" w:rsidRPr="00B53C8B" w:rsidRDefault="004A14C8" w:rsidP="00D45437">
                            <w:pPr>
                              <w:pStyle w:val="Geenafstand"/>
                              <w:numPr>
                                <w:ilvl w:val="0"/>
                                <w:numId w:val="66"/>
                              </w:numPr>
                              <w:cnfStyle w:val="100000000000" w:firstRow="1" w:lastRow="0" w:firstColumn="0" w:lastColumn="0" w:oddVBand="0" w:evenVBand="0" w:oddHBand="0" w:evenHBand="0" w:firstRowFirstColumn="0" w:firstRowLastColumn="0" w:lastRowFirstColumn="0" w:lastRowLastColumn="0"/>
                              <w:rPr>
                                <w:rFonts w:ascii="Calibri" w:hAnsi="Calibri"/>
                                <w:b w:val="0"/>
                                <w:i/>
                                <w:color w:val="FFFFFF" w:themeColor="background1"/>
                                <w:sz w:val="22"/>
                              </w:rPr>
                            </w:pPr>
                            <w:r>
                              <w:rPr>
                                <w:rFonts w:ascii="Calibri" w:hAnsi="Calibri"/>
                                <w:b w:val="0"/>
                                <w:color w:val="FFFFFF" w:themeColor="background1"/>
                                <w:sz w:val="22"/>
                                <w:szCs w:val="22"/>
                              </w:rPr>
                              <w:t>Biedt hulp aan iedereen die dit nodig heeft.</w:t>
                            </w:r>
                          </w:p>
                          <w:p w14:paraId="536B0C4E" w14:textId="77777777" w:rsidR="004A14C8" w:rsidRPr="00B53C8B" w:rsidRDefault="004A14C8" w:rsidP="00B53C8B">
                            <w:pPr>
                              <w:pStyle w:val="Geenafstand"/>
                              <w:ind w:left="644"/>
                              <w:cnfStyle w:val="100000000000" w:firstRow="1" w:lastRow="0" w:firstColumn="0" w:lastColumn="0" w:oddVBand="0" w:evenVBand="0" w:oddHBand="0" w:evenHBand="0" w:firstRowFirstColumn="0" w:firstRowLastColumn="0" w:lastRowFirstColumn="0" w:lastRowLastColumn="0"/>
                              <w:rPr>
                                <w:rFonts w:ascii="Calibri" w:hAnsi="Calibri"/>
                                <w:b w:val="0"/>
                                <w:i/>
                                <w:color w:val="FFFFFF" w:themeColor="background1"/>
                                <w:sz w:val="22"/>
                              </w:rPr>
                            </w:pPr>
                          </w:p>
                          <w:p w14:paraId="4CC3EEA4" w14:textId="77777777" w:rsidR="004A14C8" w:rsidRPr="00B53C8B" w:rsidRDefault="004A14C8" w:rsidP="00D45437">
                            <w:pPr>
                              <w:pStyle w:val="Geenafstand"/>
                              <w:numPr>
                                <w:ilvl w:val="0"/>
                                <w:numId w:val="66"/>
                              </w:numPr>
                              <w:cnfStyle w:val="100000000000" w:firstRow="1" w:lastRow="0" w:firstColumn="0" w:lastColumn="0" w:oddVBand="0" w:evenVBand="0" w:oddHBand="0" w:evenHBand="0" w:firstRowFirstColumn="0" w:firstRowLastColumn="0" w:lastRowFirstColumn="0" w:lastRowLastColumn="0"/>
                              <w:rPr>
                                <w:rFonts w:ascii="Calibri" w:hAnsi="Calibri"/>
                                <w:b w:val="0"/>
                                <w:i/>
                                <w:color w:val="FFFFFF" w:themeColor="background1"/>
                                <w:sz w:val="22"/>
                              </w:rPr>
                            </w:pPr>
                            <w:r>
                              <w:rPr>
                                <w:rFonts w:ascii="Calibri" w:hAnsi="Calibri"/>
                                <w:b w:val="0"/>
                                <w:color w:val="FFFFFF" w:themeColor="background1"/>
                                <w:sz w:val="22"/>
                                <w:szCs w:val="22"/>
                              </w:rPr>
                              <w:t>Spreek bewoners aan.</w:t>
                            </w:r>
                          </w:p>
                          <w:p w14:paraId="13A6EF69" w14:textId="77777777" w:rsidR="004A14C8" w:rsidRDefault="004A14C8" w:rsidP="00B53C8B">
                            <w:pPr>
                              <w:pStyle w:val="Geenafstand"/>
                              <w:cnfStyle w:val="100000000000" w:firstRow="1" w:lastRow="0" w:firstColumn="0" w:lastColumn="0" w:oddVBand="0" w:evenVBand="0" w:oddHBand="0" w:evenHBand="0" w:firstRowFirstColumn="0" w:firstRowLastColumn="0" w:lastRowFirstColumn="0" w:lastRowLastColumn="0"/>
                              <w:rPr>
                                <w:rFonts w:ascii="Calibri" w:hAnsi="Calibri"/>
                                <w:bCs w:val="0"/>
                                <w:i/>
                                <w:color w:val="FFFFFF" w:themeColor="background1"/>
                                <w:sz w:val="22"/>
                              </w:rPr>
                            </w:pPr>
                          </w:p>
                          <w:p w14:paraId="063B3CDB" w14:textId="77777777" w:rsidR="004A14C8" w:rsidRPr="00B53C8B" w:rsidRDefault="004A14C8" w:rsidP="00D45437">
                            <w:pPr>
                              <w:pStyle w:val="Geenafstand"/>
                              <w:numPr>
                                <w:ilvl w:val="0"/>
                                <w:numId w:val="66"/>
                              </w:numPr>
                              <w:cnfStyle w:val="100000000000" w:firstRow="1" w:lastRow="0" w:firstColumn="0" w:lastColumn="0" w:oddVBand="0" w:evenVBand="0" w:oddHBand="0" w:evenHBand="0" w:firstRowFirstColumn="0" w:firstRowLastColumn="0" w:lastRowFirstColumn="0" w:lastRowLastColumn="0"/>
                              <w:rPr>
                                <w:rFonts w:ascii="Calibri" w:hAnsi="Calibri"/>
                                <w:b w:val="0"/>
                                <w:i/>
                                <w:color w:val="FFFFFF" w:themeColor="background1"/>
                                <w:sz w:val="22"/>
                              </w:rPr>
                            </w:pPr>
                            <w:r>
                              <w:rPr>
                                <w:rFonts w:ascii="Calibri" w:hAnsi="Calibri"/>
                                <w:b w:val="0"/>
                                <w:color w:val="FFFFFF" w:themeColor="background1"/>
                                <w:sz w:val="22"/>
                                <w:szCs w:val="22"/>
                              </w:rPr>
                              <w:t xml:space="preserve">Raak vertrouwd met bewoners in de wijk. </w:t>
                            </w:r>
                          </w:p>
                          <w:p w14:paraId="299A4965" w14:textId="77777777" w:rsidR="004A14C8" w:rsidRDefault="004A14C8" w:rsidP="00B53C8B">
                            <w:pPr>
                              <w:pStyle w:val="Geenafstand"/>
                              <w:cnfStyle w:val="100000000000" w:firstRow="1" w:lastRow="0" w:firstColumn="0" w:lastColumn="0" w:oddVBand="0" w:evenVBand="0" w:oddHBand="0" w:evenHBand="0" w:firstRowFirstColumn="0" w:firstRowLastColumn="0" w:lastRowFirstColumn="0" w:lastRowLastColumn="0"/>
                              <w:rPr>
                                <w:rFonts w:ascii="Calibri" w:hAnsi="Calibri"/>
                                <w:bCs w:val="0"/>
                                <w:i/>
                                <w:color w:val="FFFFFF" w:themeColor="background1"/>
                                <w:sz w:val="22"/>
                              </w:rPr>
                            </w:pPr>
                          </w:p>
                          <w:p w14:paraId="1EFE6523" w14:textId="77777777" w:rsidR="004A14C8" w:rsidRPr="00B53C8B" w:rsidRDefault="004A14C8" w:rsidP="00D45437">
                            <w:pPr>
                              <w:pStyle w:val="Geenafstand"/>
                              <w:numPr>
                                <w:ilvl w:val="0"/>
                                <w:numId w:val="66"/>
                              </w:numPr>
                              <w:cnfStyle w:val="100000000000" w:firstRow="1" w:lastRow="0" w:firstColumn="0" w:lastColumn="0" w:oddVBand="0" w:evenVBand="0" w:oddHBand="0" w:evenHBand="0" w:firstRowFirstColumn="0" w:firstRowLastColumn="0" w:lastRowFirstColumn="0" w:lastRowLastColumn="0"/>
                              <w:rPr>
                                <w:rFonts w:ascii="Calibri" w:hAnsi="Calibri"/>
                                <w:b w:val="0"/>
                                <w:i/>
                                <w:color w:val="FFFFFF" w:themeColor="background1"/>
                                <w:sz w:val="22"/>
                              </w:rPr>
                            </w:pPr>
                            <w:r>
                              <w:rPr>
                                <w:rFonts w:ascii="Calibri" w:hAnsi="Calibri"/>
                                <w:b w:val="0"/>
                                <w:color w:val="FFFFFF" w:themeColor="background1"/>
                                <w:sz w:val="22"/>
                                <w:szCs w:val="22"/>
                              </w:rPr>
                              <w:t xml:space="preserve">Heb persoonlijk contact en een persoonlijke benadering. </w:t>
                            </w:r>
                          </w:p>
                          <w:p w14:paraId="207AA118" w14:textId="77777777" w:rsidR="004A14C8" w:rsidRDefault="004A14C8" w:rsidP="00B53C8B">
                            <w:pPr>
                              <w:pStyle w:val="Geenafstand"/>
                              <w:cnfStyle w:val="100000000000" w:firstRow="1" w:lastRow="0" w:firstColumn="0" w:lastColumn="0" w:oddVBand="0" w:evenVBand="0" w:oddHBand="0" w:evenHBand="0" w:firstRowFirstColumn="0" w:firstRowLastColumn="0" w:lastRowFirstColumn="0" w:lastRowLastColumn="0"/>
                              <w:rPr>
                                <w:rFonts w:ascii="Calibri" w:hAnsi="Calibri"/>
                                <w:bCs w:val="0"/>
                                <w:i/>
                                <w:color w:val="FFFFFF" w:themeColor="background1"/>
                                <w:sz w:val="22"/>
                              </w:rPr>
                            </w:pPr>
                          </w:p>
                          <w:p w14:paraId="1B82E419" w14:textId="77777777" w:rsidR="004A14C8" w:rsidRPr="00B53C8B" w:rsidRDefault="004A14C8" w:rsidP="00D45437">
                            <w:pPr>
                              <w:pStyle w:val="Geenafstand"/>
                              <w:numPr>
                                <w:ilvl w:val="0"/>
                                <w:numId w:val="66"/>
                              </w:numPr>
                              <w:cnfStyle w:val="100000000000" w:firstRow="1" w:lastRow="0" w:firstColumn="0" w:lastColumn="0" w:oddVBand="0" w:evenVBand="0" w:oddHBand="0" w:evenHBand="0" w:firstRowFirstColumn="0" w:firstRowLastColumn="0" w:lastRowFirstColumn="0" w:lastRowLastColumn="0"/>
                              <w:rPr>
                                <w:rFonts w:ascii="Calibri" w:hAnsi="Calibri"/>
                                <w:b w:val="0"/>
                                <w:i/>
                                <w:color w:val="FFFFFF" w:themeColor="background1"/>
                                <w:sz w:val="22"/>
                              </w:rPr>
                            </w:pPr>
                            <w:r>
                              <w:rPr>
                                <w:rFonts w:ascii="Calibri" w:hAnsi="Calibri"/>
                                <w:b w:val="0"/>
                                <w:color w:val="FFFFFF" w:themeColor="background1"/>
                                <w:sz w:val="22"/>
                                <w:szCs w:val="22"/>
                              </w:rPr>
                              <w:t>Speel in en sluit aan bij wensen en behoeften.</w:t>
                            </w:r>
                          </w:p>
                          <w:p w14:paraId="07754669" w14:textId="77777777" w:rsidR="004A14C8" w:rsidRDefault="004A14C8" w:rsidP="00B53C8B">
                            <w:pPr>
                              <w:pStyle w:val="Geenafstand"/>
                              <w:cnfStyle w:val="100000000000" w:firstRow="1" w:lastRow="0" w:firstColumn="0" w:lastColumn="0" w:oddVBand="0" w:evenVBand="0" w:oddHBand="0" w:evenHBand="0" w:firstRowFirstColumn="0" w:firstRowLastColumn="0" w:lastRowFirstColumn="0" w:lastRowLastColumn="0"/>
                              <w:rPr>
                                <w:rFonts w:ascii="Calibri" w:hAnsi="Calibri"/>
                                <w:bCs w:val="0"/>
                                <w:i/>
                                <w:color w:val="FFFFFF" w:themeColor="background1"/>
                                <w:sz w:val="22"/>
                              </w:rPr>
                            </w:pPr>
                          </w:p>
                          <w:p w14:paraId="391AEDE1" w14:textId="77777777" w:rsidR="004A14C8" w:rsidRPr="00D45437" w:rsidRDefault="004A14C8" w:rsidP="008B523F">
                            <w:pPr>
                              <w:pStyle w:val="Geenafstand"/>
                              <w:ind w:left="644"/>
                              <w:cnfStyle w:val="100000000000" w:firstRow="1" w:lastRow="0" w:firstColumn="0" w:lastColumn="0" w:oddVBand="0" w:evenVBand="0" w:oddHBand="0" w:evenHBand="0" w:firstRowFirstColumn="0" w:firstRowLastColumn="0" w:lastRowFirstColumn="0" w:lastRowLastColumn="0"/>
                              <w:rPr>
                                <w:rFonts w:ascii="Calibri" w:hAnsi="Calibri"/>
                                <w:b w:val="0"/>
                                <w:i/>
                                <w:color w:val="FFFFFF" w:themeColor="background1"/>
                                <w:sz w:val="22"/>
                              </w:rPr>
                            </w:pPr>
                          </w:p>
                        </w:tc>
                      </w:tr>
                    </w:tbl>
                    <w:p w14:paraId="6FDBB3FC" w14:textId="77777777" w:rsidR="004A14C8" w:rsidRDefault="004A14C8" w:rsidP="00275985"/>
                  </w:txbxContent>
                </v:textbox>
                <w10:wrap type="square"/>
              </v:shape>
            </w:pict>
          </mc:Fallback>
        </mc:AlternateContent>
      </w:r>
      <w:r>
        <w:rPr>
          <w:rFonts w:ascii="Calibri" w:hAnsi="Calibri"/>
          <w:noProof/>
          <w:color w:val="33CCCC"/>
          <w:lang w:val="en-US"/>
        </w:rPr>
        <mc:AlternateContent>
          <mc:Choice Requires="wps">
            <w:drawing>
              <wp:anchor distT="0" distB="0" distL="114300" distR="114300" simplePos="0" relativeHeight="251732992" behindDoc="0" locked="0" layoutInCell="1" allowOverlap="1" wp14:anchorId="37EC9AD7" wp14:editId="0AFD05BF">
                <wp:simplePos x="0" y="0"/>
                <wp:positionH relativeFrom="column">
                  <wp:posOffset>-800100</wp:posOffset>
                </wp:positionH>
                <wp:positionV relativeFrom="paragraph">
                  <wp:posOffset>685800</wp:posOffset>
                </wp:positionV>
                <wp:extent cx="2286000" cy="571500"/>
                <wp:effectExtent l="0" t="0" r="0" b="12700"/>
                <wp:wrapSquare wrapText="bothSides"/>
                <wp:docPr id="14" name="Tekstvak 14"/>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9E8962" w14:textId="77777777" w:rsidR="004A14C8" w:rsidRPr="00E8390D" w:rsidRDefault="004A14C8" w:rsidP="00275985">
                            <w:pPr>
                              <w:pStyle w:val="Geenafstand"/>
                              <w:jc w:val="center"/>
                              <w:rPr>
                                <w:rFonts w:ascii="Calibri" w:hAnsi="Calibri"/>
                                <w:b/>
                                <w:color w:val="FFFFFF" w:themeColor="background1"/>
                                <w:sz w:val="32"/>
                                <w:szCs w:val="32"/>
                              </w:rPr>
                            </w:pPr>
                            <w:r>
                              <w:rPr>
                                <w:rFonts w:ascii="Calibri" w:hAnsi="Calibri"/>
                                <w:b/>
                                <w:color w:val="FFFFFF" w:themeColor="background1"/>
                                <w:sz w:val="32"/>
                                <w:szCs w:val="32"/>
                              </w:rPr>
                              <w:t>Pijlers</w:t>
                            </w:r>
                            <w:r w:rsidRPr="00E8390D">
                              <w:rPr>
                                <w:rFonts w:ascii="Calibri" w:hAnsi="Calibri"/>
                                <w:b/>
                                <w:color w:val="FFFFFF" w:themeColor="background1"/>
                                <w:sz w:val="32"/>
                                <w:szCs w:val="32"/>
                              </w:rPr>
                              <w:t xml:space="preserve"> voor de werving van Samen Leren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EC9AD7" id="Tekstvak 14" o:spid="_x0000_s1027" type="#_x0000_t202" style="position:absolute;margin-left:-63pt;margin-top:54pt;width:180pt;height:4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o9rQIAAKwFAAAOAAAAZHJzL2Uyb0RvYy54bWysVN9P2zAQfp+0/8Hye0lSpUAjUhSKOk1C&#10;gAYTz65j04jE59luk27a/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" filled="f" stroked="f">
                <v:textbox>
                  <w:txbxContent>
                    <w:p w14:paraId="559E8962" w14:textId="77777777" w:rsidR="004A14C8" w:rsidRPr="00E8390D" w:rsidRDefault="004A14C8" w:rsidP="00275985">
                      <w:pPr>
                        <w:pStyle w:val="Geenafstand"/>
                        <w:jc w:val="center"/>
                        <w:rPr>
                          <w:rFonts w:ascii="Calibri" w:hAnsi="Calibri"/>
                          <w:b/>
                          <w:color w:val="FFFFFF" w:themeColor="background1"/>
                          <w:sz w:val="32"/>
                          <w:szCs w:val="32"/>
                        </w:rPr>
                      </w:pPr>
                      <w:r>
                        <w:rPr>
                          <w:rFonts w:ascii="Calibri" w:hAnsi="Calibri"/>
                          <w:b/>
                          <w:color w:val="FFFFFF" w:themeColor="background1"/>
                          <w:sz w:val="32"/>
                          <w:szCs w:val="32"/>
                        </w:rPr>
                        <w:t>Pijlers</w:t>
                      </w:r>
                      <w:r w:rsidRPr="00E8390D">
                        <w:rPr>
                          <w:rFonts w:ascii="Calibri" w:hAnsi="Calibri"/>
                          <w:b/>
                          <w:color w:val="FFFFFF" w:themeColor="background1"/>
                          <w:sz w:val="32"/>
                          <w:szCs w:val="32"/>
                        </w:rPr>
                        <w:t xml:space="preserve"> voor de werving van Samen Leren</w:t>
                      </w:r>
                    </w:p>
                  </w:txbxContent>
                </v:textbox>
                <w10:wrap type="square"/>
              </v:shape>
            </w:pict>
          </mc:Fallback>
        </mc:AlternateContent>
      </w:r>
      <w:r>
        <w:rPr>
          <w:rFonts w:ascii="Calibri" w:hAnsi="Calibri"/>
          <w:noProof/>
          <w:color w:val="33CCCC"/>
          <w:lang w:val="en-US"/>
        </w:rPr>
        <mc:AlternateContent>
          <mc:Choice Requires="wps">
            <w:drawing>
              <wp:anchor distT="0" distB="0" distL="114300" distR="114300" simplePos="0" relativeHeight="251734016" behindDoc="0" locked="0" layoutInCell="1" allowOverlap="1" wp14:anchorId="27D2297C" wp14:editId="448E3D42">
                <wp:simplePos x="0" y="0"/>
                <wp:positionH relativeFrom="column">
                  <wp:posOffset>1714500</wp:posOffset>
                </wp:positionH>
                <wp:positionV relativeFrom="paragraph">
                  <wp:posOffset>-342900</wp:posOffset>
                </wp:positionV>
                <wp:extent cx="4914900" cy="685800"/>
                <wp:effectExtent l="0" t="0" r="0" b="0"/>
                <wp:wrapSquare wrapText="bothSides"/>
                <wp:docPr id="15" name="Tekstvak 15"/>
                <wp:cNvGraphicFramePr/>
                <a:graphic xmlns:a="http://schemas.openxmlformats.org/drawingml/2006/main">
                  <a:graphicData uri="http://schemas.microsoft.com/office/word/2010/wordprocessingShape">
                    <wps:wsp>
                      <wps:cNvSpPr txBox="1"/>
                      <wps:spPr>
                        <a:xfrm>
                          <a:off x="0" y="0"/>
                          <a:ext cx="4914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09508A" w14:textId="77777777" w:rsidR="004A14C8" w:rsidRPr="00854397" w:rsidRDefault="004A14C8" w:rsidP="00275985">
                            <w:pPr>
                              <w:pStyle w:val="Geenafstand"/>
                              <w:jc w:val="center"/>
                              <w:rPr>
                                <w:rFonts w:ascii="Calibri" w:hAnsi="Calibri"/>
                                <w:b/>
                                <w:color w:val="6DD6C4" w:themeColor="accent6" w:themeTint="99"/>
                                <w:sz w:val="38"/>
                                <w:szCs w:val="38"/>
                              </w:rPr>
                            </w:pPr>
                            <w:r w:rsidRPr="00854397">
                              <w:rPr>
                                <w:rFonts w:ascii="Calibri" w:hAnsi="Calibri"/>
                                <w:b/>
                                <w:color w:val="6DD6C4" w:themeColor="accent6" w:themeTint="99"/>
                                <w:sz w:val="38"/>
                                <w:szCs w:val="38"/>
                              </w:rPr>
                              <w:t>H</w:t>
                            </w:r>
                            <w:r>
                              <w:rPr>
                                <w:rFonts w:ascii="Calibri" w:hAnsi="Calibri"/>
                                <w:b/>
                                <w:color w:val="6DD6C4" w:themeColor="accent6" w:themeTint="99"/>
                                <w:sz w:val="38"/>
                                <w:szCs w:val="38"/>
                              </w:rPr>
                              <w:t>and-out: Ik kom naar jou toe!</w:t>
                            </w:r>
                          </w:p>
                          <w:p w14:paraId="0663931B" w14:textId="77777777" w:rsidR="004A14C8" w:rsidRPr="00854397" w:rsidRDefault="004A14C8" w:rsidP="00275985">
                            <w:pPr>
                              <w:pStyle w:val="Geenafstand"/>
                              <w:jc w:val="center"/>
                              <w:rPr>
                                <w:rFonts w:ascii="Calibri" w:hAnsi="Calibri"/>
                                <w:b/>
                                <w:i/>
                                <w:color w:val="6DD6C4" w:themeColor="accent6" w:themeTint="99"/>
                                <w:sz w:val="38"/>
                                <w:szCs w:val="38"/>
                              </w:rPr>
                            </w:pPr>
                            <w:r>
                              <w:rPr>
                                <w:rFonts w:ascii="Calibri" w:hAnsi="Calibri"/>
                                <w:b/>
                                <w:i/>
                                <w:color w:val="6DD6C4" w:themeColor="accent6" w:themeTint="99"/>
                                <w:sz w:val="38"/>
                                <w:szCs w:val="38"/>
                              </w:rPr>
                              <w:t>Behorend bij de leidraad: Ik kom naar jou toe!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2297C" id="Tekstvak 15" o:spid="_x0000_s1028" type="#_x0000_t202" style="position:absolute;margin-left:135pt;margin-top:-27pt;width:387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" filled="f" stroked="f">
                <v:textbox>
                  <w:txbxContent>
                    <w:p w14:paraId="3E09508A" w14:textId="77777777" w:rsidR="004A14C8" w:rsidRPr="00854397" w:rsidRDefault="004A14C8" w:rsidP="00275985">
                      <w:pPr>
                        <w:pStyle w:val="Geenafstand"/>
                        <w:jc w:val="center"/>
                        <w:rPr>
                          <w:rFonts w:ascii="Calibri" w:hAnsi="Calibri"/>
                          <w:b/>
                          <w:color w:val="6DD6C4" w:themeColor="accent6" w:themeTint="99"/>
                          <w:sz w:val="38"/>
                          <w:szCs w:val="38"/>
                        </w:rPr>
                      </w:pPr>
                      <w:r w:rsidRPr="00854397">
                        <w:rPr>
                          <w:rFonts w:ascii="Calibri" w:hAnsi="Calibri"/>
                          <w:b/>
                          <w:color w:val="6DD6C4" w:themeColor="accent6" w:themeTint="99"/>
                          <w:sz w:val="38"/>
                          <w:szCs w:val="38"/>
                        </w:rPr>
                        <w:t>H</w:t>
                      </w:r>
                      <w:r>
                        <w:rPr>
                          <w:rFonts w:ascii="Calibri" w:hAnsi="Calibri"/>
                          <w:b/>
                          <w:color w:val="6DD6C4" w:themeColor="accent6" w:themeTint="99"/>
                          <w:sz w:val="38"/>
                          <w:szCs w:val="38"/>
                        </w:rPr>
                        <w:t>and-out: Ik kom naar jou toe!</w:t>
                      </w:r>
                    </w:p>
                    <w:p w14:paraId="0663931B" w14:textId="77777777" w:rsidR="004A14C8" w:rsidRPr="00854397" w:rsidRDefault="004A14C8" w:rsidP="00275985">
                      <w:pPr>
                        <w:pStyle w:val="Geenafstand"/>
                        <w:jc w:val="center"/>
                        <w:rPr>
                          <w:rFonts w:ascii="Calibri" w:hAnsi="Calibri"/>
                          <w:b/>
                          <w:i/>
                          <w:color w:val="6DD6C4" w:themeColor="accent6" w:themeTint="99"/>
                          <w:sz w:val="38"/>
                          <w:szCs w:val="38"/>
                        </w:rPr>
                      </w:pPr>
                      <w:r>
                        <w:rPr>
                          <w:rFonts w:ascii="Calibri" w:hAnsi="Calibri"/>
                          <w:b/>
                          <w:i/>
                          <w:color w:val="6DD6C4" w:themeColor="accent6" w:themeTint="99"/>
                          <w:sz w:val="38"/>
                          <w:szCs w:val="38"/>
                        </w:rPr>
                        <w:t>Behorend bij de leidraad: Ik kom naar jou toe!</w:t>
                      </w:r>
                    </w:p>
                  </w:txbxContent>
                </v:textbox>
                <w10:wrap type="square"/>
              </v:shape>
            </w:pict>
          </mc:Fallback>
        </mc:AlternateContent>
      </w:r>
      <w:r w:rsidRPr="001C632C">
        <w:rPr>
          <w:noProof/>
          <w:lang w:val="en-US"/>
        </w:rPr>
        <mc:AlternateContent>
          <mc:Choice Requires="wps">
            <w:drawing>
              <wp:anchor distT="0" distB="0" distL="114300" distR="114300" simplePos="0" relativeHeight="251731968" behindDoc="0" locked="0" layoutInCell="1" allowOverlap="1" wp14:anchorId="1FD0E432" wp14:editId="2BCF1620">
                <wp:simplePos x="0" y="0"/>
                <wp:positionH relativeFrom="column">
                  <wp:posOffset>-2756535</wp:posOffset>
                </wp:positionH>
                <wp:positionV relativeFrom="paragraph">
                  <wp:posOffset>-914400</wp:posOffset>
                </wp:positionV>
                <wp:extent cx="2597150" cy="10706100"/>
                <wp:effectExtent l="0" t="0" r="0" b="12700"/>
                <wp:wrapNone/>
                <wp:docPr id="13" name="Rechthoek 3"/>
                <wp:cNvGraphicFramePr/>
                <a:graphic xmlns:a="http://schemas.openxmlformats.org/drawingml/2006/main">
                  <a:graphicData uri="http://schemas.microsoft.com/office/word/2010/wordprocessingShape">
                    <wps:wsp>
                      <wps:cNvSpPr/>
                      <wps:spPr>
                        <a:xfrm>
                          <a:off x="0" y="0"/>
                          <a:ext cx="2597150" cy="107061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rap="none" rtlCol="0" anchor="ctr">
                        <a:spAutoFit/>
                      </wps:bodyPr>
                    </wps:wsp>
                  </a:graphicData>
                </a:graphic>
                <wp14:sizeRelH relativeFrom="margin">
                  <wp14:pctWidth>0</wp14:pctWidth>
                </wp14:sizeRelH>
                <wp14:sizeRelV relativeFrom="margin">
                  <wp14:pctHeight>0</wp14:pctHeight>
                </wp14:sizeRelV>
              </wp:anchor>
            </w:drawing>
          </mc:Choice>
          <mc:Fallback>
            <w:pict>
              <v:rect w14:anchorId="364487AD" id="Rechthoek 3" o:spid="_x0000_s1026" style="position:absolute;margin-left:-217.05pt;margin-top:-1in;width:204.5pt;height:843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" fillcolor="#f44a5a [1942]" stroked="f" strokeweight="1.5pt">
                <v:textbox style="mso-fit-shape-to-text:t"/>
              </v:rect>
            </w:pict>
          </mc:Fallback>
        </mc:AlternateContent>
      </w:r>
      <w:r>
        <w:rPr>
          <w:noProof/>
          <w:lang w:val="en-US"/>
        </w:rPr>
        <w:drawing>
          <wp:anchor distT="0" distB="0" distL="114300" distR="114300" simplePos="0" relativeHeight="251736064" behindDoc="0" locked="0" layoutInCell="1" allowOverlap="1" wp14:anchorId="429099CC" wp14:editId="40690E96">
            <wp:simplePos x="0" y="0"/>
            <wp:positionH relativeFrom="column">
              <wp:posOffset>-899795</wp:posOffset>
            </wp:positionH>
            <wp:positionV relativeFrom="paragraph">
              <wp:posOffset>-899795</wp:posOffset>
            </wp:positionV>
            <wp:extent cx="2627630" cy="1585595"/>
            <wp:effectExtent l="0" t="0" r="0" b="0"/>
            <wp:wrapSquare wrapText="bothSides"/>
            <wp:docPr id="2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71" cstate="email">
                      <a:alphaModFix amt="48000"/>
                      <a:extLst>
                        <a:ext uri="{28A0092B-C50C-407E-A947-70E740481C1C}">
                          <a14:useLocalDpi xmlns:a14="http://schemas.microsoft.com/office/drawing/2010/main"/>
                        </a:ext>
                      </a:extLst>
                    </a:blip>
                    <a:srcRect/>
                    <a:stretch>
                      <a:fillRect/>
                    </a:stretch>
                  </pic:blipFill>
                  <pic:spPr bwMode="auto">
                    <a:xfrm>
                      <a:off x="0" y="0"/>
                      <a:ext cx="262763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684">
        <w:rPr>
          <w:rFonts w:ascii="Calibri" w:hAnsi="Calibri"/>
          <w:color w:val="33CCCC"/>
        </w:rPr>
        <w:t xml:space="preserve">  </w:t>
      </w:r>
    </w:p>
    <w:p w14:paraId="11FB96E0" w14:textId="3C779484" w:rsidR="00275985" w:rsidRDefault="00851129" w:rsidP="00275985">
      <w:pPr>
        <w:pStyle w:val="Geenafstand"/>
        <w:ind w:left="-567"/>
        <w:rPr>
          <w:rFonts w:ascii="Calibri" w:hAnsi="Calibri"/>
        </w:rPr>
      </w:pPr>
      <w:r>
        <w:rPr>
          <w:rFonts w:ascii="Calibri" w:hAnsi="Calibri"/>
          <w:noProof/>
          <w:lang w:val="en-US"/>
        </w:rPr>
        <mc:AlternateContent>
          <mc:Choice Requires="wps">
            <w:drawing>
              <wp:anchor distT="0" distB="0" distL="114300" distR="114300" simplePos="0" relativeHeight="251735040" behindDoc="0" locked="0" layoutInCell="1" allowOverlap="1" wp14:anchorId="47CBB34B" wp14:editId="7CE1E51A">
                <wp:simplePos x="0" y="0"/>
                <wp:positionH relativeFrom="column">
                  <wp:posOffset>-800100</wp:posOffset>
                </wp:positionH>
                <wp:positionV relativeFrom="paragraph">
                  <wp:posOffset>728345</wp:posOffset>
                </wp:positionV>
                <wp:extent cx="2400300" cy="2628900"/>
                <wp:effectExtent l="0" t="0" r="0" b="12700"/>
                <wp:wrapNone/>
                <wp:docPr id="17" name="Tekstvak 17"/>
                <wp:cNvGraphicFramePr/>
                <a:graphic xmlns:a="http://schemas.openxmlformats.org/drawingml/2006/main">
                  <a:graphicData uri="http://schemas.microsoft.com/office/word/2010/wordprocessingShape">
                    <wps:wsp>
                      <wps:cNvSpPr txBox="1"/>
                      <wps:spPr>
                        <a:xfrm>
                          <a:off x="0" y="0"/>
                          <a:ext cx="24003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A32A35" w14:textId="77777777" w:rsidR="004A14C8" w:rsidRPr="00DB6051" w:rsidRDefault="004A14C8" w:rsidP="00275985">
                            <w:pPr>
                              <w:pStyle w:val="Geenafstand"/>
                              <w:rPr>
                                <w:rFonts w:ascii="Calibri" w:hAnsi="Calibri"/>
                                <w:b/>
                                <w:color w:val="FFFFFF" w:themeColor="background1"/>
                                <w:sz w:val="22"/>
                                <w:szCs w:val="22"/>
                              </w:rPr>
                            </w:pPr>
                            <w:r w:rsidRPr="00DB6051">
                              <w:rPr>
                                <w:rFonts w:ascii="Calibri" w:hAnsi="Calibri"/>
                                <w:b/>
                                <w:color w:val="FFFFFF" w:themeColor="background1"/>
                                <w:sz w:val="22"/>
                                <w:szCs w:val="22"/>
                              </w:rPr>
                              <w:t xml:space="preserve">Zichtbaarheid </w:t>
                            </w:r>
                          </w:p>
                          <w:p w14:paraId="42971E7A" w14:textId="3ED353F2" w:rsidR="004A14C8" w:rsidRPr="00303E4E" w:rsidRDefault="004A14C8" w:rsidP="00275985">
                            <w:pPr>
                              <w:pStyle w:val="Geenafstand"/>
                              <w:jc w:val="both"/>
                              <w:rPr>
                                <w:rFonts w:ascii="Calibri" w:hAnsi="Calibri"/>
                                <w:color w:val="FFFFFF" w:themeColor="background1"/>
                                <w:sz w:val="19"/>
                                <w:szCs w:val="19"/>
                              </w:rPr>
                            </w:pPr>
                            <w:r w:rsidRPr="00303E4E">
                              <w:rPr>
                                <w:rFonts w:ascii="Calibri" w:hAnsi="Calibri"/>
                                <w:color w:val="FFFFFF" w:themeColor="background1"/>
                                <w:sz w:val="19"/>
                                <w:szCs w:val="19"/>
                              </w:rPr>
                              <w:t xml:space="preserve">Zichtbaar zijn in IJsselmonde is van belang voor de werving van Samen Leren, omdat de ouders uit IJsselmonde niet gemakkelijk uit zichzelf hulp zoeken. Zij moeten actief benaderd worden, wil je ze als begeleider in beweging krijgen. Daarnaast is het vertrouwen in de hulpverlening bij deze ouders niet groot. Er moet dus veel tijd en energie </w:t>
                            </w:r>
                            <w:r>
                              <w:rPr>
                                <w:rFonts w:ascii="Calibri" w:hAnsi="Calibri"/>
                                <w:color w:val="FFFFFF" w:themeColor="background1"/>
                                <w:sz w:val="19"/>
                                <w:szCs w:val="19"/>
                              </w:rPr>
                              <w:t>in worden gestoken</w:t>
                            </w:r>
                            <w:r w:rsidRPr="00303E4E">
                              <w:rPr>
                                <w:rFonts w:ascii="Calibri" w:hAnsi="Calibri"/>
                                <w:color w:val="FFFFFF" w:themeColor="background1"/>
                                <w:sz w:val="19"/>
                                <w:szCs w:val="19"/>
                              </w:rPr>
                              <w:t xml:space="preserve"> om het vertrouwen van deze ouders te winnen.  ‘Aandachtig aanwezig zijn’ is hierbij een belangrijk begrip. Door aandachtig aanwezig te zijn in een wijk raken wijkbewoners vertrouwd met begeleiders Dit zorgt ervoor dat zij gemakkelijker met hun kwetsbare situaties naar begeleiders toekomen. </w:t>
                            </w:r>
                          </w:p>
                          <w:p w14:paraId="3A790563" w14:textId="77777777" w:rsidR="004A14C8" w:rsidRDefault="004A14C8" w:rsidP="00275985">
                            <w:pPr>
                              <w:pStyle w:val="Geenafstand"/>
                              <w:rPr>
                                <w:rFonts w:ascii="Calibri" w:hAnsi="Calibri"/>
                                <w:color w:val="FFFFFF" w:themeColor="background1"/>
                                <w:sz w:val="22"/>
                                <w:szCs w:val="22"/>
                              </w:rPr>
                            </w:pPr>
                          </w:p>
                          <w:p w14:paraId="4FD0835A" w14:textId="77777777" w:rsidR="004A14C8" w:rsidRPr="009D7B41" w:rsidRDefault="004A14C8" w:rsidP="00275985">
                            <w:pPr>
                              <w:pStyle w:val="Geenafstand"/>
                              <w:rPr>
                                <w:rFonts w:ascii="Calibri" w:hAnsi="Calibri"/>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BB34B" id="Tekstvak 17" o:spid="_x0000_s1029" type="#_x0000_t202" style="position:absolute;left:0;text-align:left;margin-left:-63pt;margin-top:57.35pt;width:189pt;height:20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A7rwIAAK0FAAAOAAAAZHJzL2Uyb0RvYy54bWysVEtv2zAMvg/YfxB0T+247iNGncJNkWFA&#10;0RZrh54VWWqM2qImKbGzYf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" filled="f" stroked="f">
                <v:textbox>
                  <w:txbxContent>
                    <w:p w14:paraId="44A32A35" w14:textId="77777777" w:rsidR="004A14C8" w:rsidRPr="00DB6051" w:rsidRDefault="004A14C8" w:rsidP="00275985">
                      <w:pPr>
                        <w:pStyle w:val="Geenafstand"/>
                        <w:rPr>
                          <w:rFonts w:ascii="Calibri" w:hAnsi="Calibri"/>
                          <w:b/>
                          <w:color w:val="FFFFFF" w:themeColor="background1"/>
                          <w:sz w:val="22"/>
                          <w:szCs w:val="22"/>
                        </w:rPr>
                      </w:pPr>
                      <w:r w:rsidRPr="00DB6051">
                        <w:rPr>
                          <w:rFonts w:ascii="Calibri" w:hAnsi="Calibri"/>
                          <w:b/>
                          <w:color w:val="FFFFFF" w:themeColor="background1"/>
                          <w:sz w:val="22"/>
                          <w:szCs w:val="22"/>
                        </w:rPr>
                        <w:t xml:space="preserve">Zichtbaarheid </w:t>
                      </w:r>
                    </w:p>
                    <w:p w14:paraId="42971E7A" w14:textId="3ED353F2" w:rsidR="004A14C8" w:rsidRPr="00303E4E" w:rsidRDefault="004A14C8" w:rsidP="00275985">
                      <w:pPr>
                        <w:pStyle w:val="Geenafstand"/>
                        <w:jc w:val="both"/>
                        <w:rPr>
                          <w:rFonts w:ascii="Calibri" w:hAnsi="Calibri"/>
                          <w:color w:val="FFFFFF" w:themeColor="background1"/>
                          <w:sz w:val="19"/>
                          <w:szCs w:val="19"/>
                        </w:rPr>
                      </w:pPr>
                      <w:r w:rsidRPr="00303E4E">
                        <w:rPr>
                          <w:rFonts w:ascii="Calibri" w:hAnsi="Calibri"/>
                          <w:color w:val="FFFFFF" w:themeColor="background1"/>
                          <w:sz w:val="19"/>
                          <w:szCs w:val="19"/>
                        </w:rPr>
                        <w:t xml:space="preserve">Zichtbaar zijn in IJsselmonde is van belang voor de werving van Samen Leren, omdat de ouders uit IJsselmonde niet gemakkelijk uit zichzelf hulp zoeken. Zij moeten actief benaderd worden, wil je ze als begeleider in beweging krijgen. Daarnaast is het vertrouwen in de hulpverlening bij deze ouders niet groot. Er moet dus veel tijd en energie </w:t>
                      </w:r>
                      <w:r>
                        <w:rPr>
                          <w:rFonts w:ascii="Calibri" w:hAnsi="Calibri"/>
                          <w:color w:val="FFFFFF" w:themeColor="background1"/>
                          <w:sz w:val="19"/>
                          <w:szCs w:val="19"/>
                        </w:rPr>
                        <w:t>in worden gestoken</w:t>
                      </w:r>
                      <w:r w:rsidRPr="00303E4E">
                        <w:rPr>
                          <w:rFonts w:ascii="Calibri" w:hAnsi="Calibri"/>
                          <w:color w:val="FFFFFF" w:themeColor="background1"/>
                          <w:sz w:val="19"/>
                          <w:szCs w:val="19"/>
                        </w:rPr>
                        <w:t xml:space="preserve"> om het vertrouwen van deze ouders te winnen.  ‘Aandachtig aanwezig zijn’ is hierbij een belangrijk begrip. Door aandachtig aanwezig te zijn in een wijk raken wijkbewoners vertrouwd met begeleiders Dit zorgt ervoor dat zij gemakkelijker met hun kwetsbare situaties naar begeleiders toekomen. </w:t>
                      </w:r>
                    </w:p>
                    <w:p w14:paraId="3A790563" w14:textId="77777777" w:rsidR="004A14C8" w:rsidRDefault="004A14C8" w:rsidP="00275985">
                      <w:pPr>
                        <w:pStyle w:val="Geenafstand"/>
                        <w:rPr>
                          <w:rFonts w:ascii="Calibri" w:hAnsi="Calibri"/>
                          <w:color w:val="FFFFFF" w:themeColor="background1"/>
                          <w:sz w:val="22"/>
                          <w:szCs w:val="22"/>
                        </w:rPr>
                      </w:pPr>
                    </w:p>
                    <w:p w14:paraId="4FD0835A" w14:textId="77777777" w:rsidR="004A14C8" w:rsidRPr="009D7B41" w:rsidRDefault="004A14C8" w:rsidP="00275985">
                      <w:pPr>
                        <w:pStyle w:val="Geenafstand"/>
                        <w:rPr>
                          <w:rFonts w:ascii="Calibri" w:hAnsi="Calibri"/>
                          <w:color w:val="FFFFFF" w:themeColor="background1"/>
                          <w:sz w:val="22"/>
                          <w:szCs w:val="22"/>
                        </w:rPr>
                      </w:pPr>
                    </w:p>
                  </w:txbxContent>
                </v:textbox>
              </v:shape>
            </w:pict>
          </mc:Fallback>
        </mc:AlternateContent>
      </w:r>
      <w:r w:rsidR="00275985">
        <w:rPr>
          <w:rFonts w:ascii="Calibri" w:hAnsi="Calibri"/>
          <w:noProof/>
          <w:color w:val="33CCCC"/>
          <w:lang w:val="en-US"/>
        </w:rPr>
        <mc:AlternateContent>
          <mc:Choice Requires="wps">
            <w:drawing>
              <wp:anchor distT="0" distB="0" distL="114300" distR="114300" simplePos="0" relativeHeight="251739136" behindDoc="0" locked="0" layoutInCell="1" allowOverlap="1" wp14:anchorId="1961646A" wp14:editId="4855FAC4">
                <wp:simplePos x="0" y="0"/>
                <wp:positionH relativeFrom="column">
                  <wp:posOffset>-800100</wp:posOffset>
                </wp:positionH>
                <wp:positionV relativeFrom="paragraph">
                  <wp:posOffset>6557645</wp:posOffset>
                </wp:positionV>
                <wp:extent cx="2400300" cy="2628900"/>
                <wp:effectExtent l="0" t="0" r="0" b="12700"/>
                <wp:wrapNone/>
                <wp:docPr id="42" name="Tekstvak 42"/>
                <wp:cNvGraphicFramePr/>
                <a:graphic xmlns:a="http://schemas.openxmlformats.org/drawingml/2006/main">
                  <a:graphicData uri="http://schemas.microsoft.com/office/word/2010/wordprocessingShape">
                    <wps:wsp>
                      <wps:cNvSpPr txBox="1"/>
                      <wps:spPr>
                        <a:xfrm>
                          <a:off x="0" y="0"/>
                          <a:ext cx="24003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0F2589" w14:textId="77777777" w:rsidR="004A14C8" w:rsidRPr="00784848" w:rsidRDefault="004A14C8" w:rsidP="00275985">
                            <w:pPr>
                              <w:pStyle w:val="Geenafstand"/>
                              <w:rPr>
                                <w:rFonts w:ascii="Calibri" w:hAnsi="Calibri"/>
                                <w:b/>
                                <w:color w:val="FFFFFF" w:themeColor="background1"/>
                                <w:sz w:val="22"/>
                                <w:szCs w:val="22"/>
                              </w:rPr>
                            </w:pPr>
                            <w:r w:rsidRPr="00784848">
                              <w:rPr>
                                <w:rFonts w:ascii="Calibri" w:hAnsi="Calibri"/>
                                <w:b/>
                                <w:color w:val="FFFFFF" w:themeColor="background1"/>
                                <w:sz w:val="22"/>
                                <w:szCs w:val="22"/>
                              </w:rPr>
                              <w:t>Houding</w:t>
                            </w:r>
                          </w:p>
                          <w:p w14:paraId="211FD17D" w14:textId="4F5D9411" w:rsidR="004A14C8" w:rsidRPr="00303E4E" w:rsidRDefault="004A14C8" w:rsidP="00275985">
                            <w:pPr>
                              <w:pStyle w:val="Geenafstand"/>
                              <w:jc w:val="both"/>
                              <w:rPr>
                                <w:rFonts w:ascii="Calibri" w:hAnsi="Calibri"/>
                                <w:color w:val="FFFFFF" w:themeColor="background1"/>
                                <w:sz w:val="19"/>
                                <w:szCs w:val="19"/>
                              </w:rPr>
                            </w:pPr>
                            <w:r w:rsidRPr="00303E4E">
                              <w:rPr>
                                <w:rFonts w:ascii="Calibri" w:hAnsi="Calibri"/>
                                <w:color w:val="FFFFFF" w:themeColor="background1"/>
                                <w:sz w:val="19"/>
                                <w:szCs w:val="19"/>
                              </w:rPr>
                              <w:t xml:space="preserve">De houding van de begeleider is van belang voor de werving van Samen Leren, omdat in verschillende onderzochte methoden naar voren komt dat de houding van de begeleider </w:t>
                            </w:r>
                            <w:r>
                              <w:rPr>
                                <w:rFonts w:ascii="Calibri" w:hAnsi="Calibri"/>
                                <w:color w:val="FFFFFF" w:themeColor="background1"/>
                                <w:sz w:val="19"/>
                                <w:szCs w:val="19"/>
                              </w:rPr>
                              <w:t xml:space="preserve">een essentiële rol speelt bij </w:t>
                            </w:r>
                            <w:r w:rsidRPr="00303E4E">
                              <w:rPr>
                                <w:rFonts w:ascii="Calibri" w:hAnsi="Calibri"/>
                                <w:color w:val="FFFFFF" w:themeColor="background1"/>
                                <w:sz w:val="19"/>
                                <w:szCs w:val="19"/>
                              </w:rPr>
                              <w:t xml:space="preserve">het bereiken van ouders. Een </w:t>
                            </w:r>
                            <w:r>
                              <w:rPr>
                                <w:rFonts w:ascii="Calibri" w:hAnsi="Calibri"/>
                                <w:color w:val="FFFFFF" w:themeColor="background1"/>
                                <w:sz w:val="19"/>
                                <w:szCs w:val="19"/>
                              </w:rPr>
                              <w:t>eenduidig</w:t>
                            </w:r>
                            <w:r w:rsidRPr="00303E4E">
                              <w:rPr>
                                <w:rFonts w:ascii="Calibri" w:hAnsi="Calibri"/>
                                <w:color w:val="FFFFFF" w:themeColor="background1"/>
                                <w:sz w:val="19"/>
                                <w:szCs w:val="19"/>
                              </w:rPr>
                              <w:t xml:space="preserve"> houdingsprofiel voor begeleiders bestaat echter niet. Het verder integreren van </w:t>
                            </w:r>
                            <w:r>
                              <w:rPr>
                                <w:rFonts w:ascii="Calibri" w:hAnsi="Calibri"/>
                                <w:color w:val="FFFFFF" w:themeColor="background1"/>
                                <w:sz w:val="19"/>
                                <w:szCs w:val="19"/>
                              </w:rPr>
                              <w:t>het outreachend werken</w:t>
                            </w:r>
                            <w:r w:rsidRPr="00303E4E">
                              <w:rPr>
                                <w:rFonts w:ascii="Calibri" w:hAnsi="Calibri"/>
                                <w:color w:val="FFFFFF" w:themeColor="background1"/>
                                <w:sz w:val="19"/>
                                <w:szCs w:val="19"/>
                              </w:rPr>
                              <w:t xml:space="preserve"> en het inpassen van de presentiebenadering zouden waardevolle aanvullingen zijn voor de houding van de begeleider van Samen Leren gedurende de werving. Dit sluit ook aan bij de werkzame factoren die zowel door ouders en begeleiders van Samen Leren zijn genoemd als door de sociaal professionals. </w:t>
                            </w:r>
                          </w:p>
                          <w:p w14:paraId="5CB45E48" w14:textId="77777777" w:rsidR="004A14C8" w:rsidRDefault="004A14C8" w:rsidP="00275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61646A" id="Tekstvak 42" o:spid="_x0000_s1030" type="#_x0000_t202" style="position:absolute;left:0;text-align:left;margin-left:-63pt;margin-top:516.35pt;width:189pt;height:207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" filled="f" stroked="f">
                <v:textbox>
                  <w:txbxContent>
                    <w:p w14:paraId="350F2589" w14:textId="77777777" w:rsidR="004A14C8" w:rsidRPr="00784848" w:rsidRDefault="004A14C8" w:rsidP="00275985">
                      <w:pPr>
                        <w:pStyle w:val="Geenafstand"/>
                        <w:rPr>
                          <w:rFonts w:ascii="Calibri" w:hAnsi="Calibri"/>
                          <w:b/>
                          <w:color w:val="FFFFFF" w:themeColor="background1"/>
                          <w:sz w:val="22"/>
                          <w:szCs w:val="22"/>
                        </w:rPr>
                      </w:pPr>
                      <w:r w:rsidRPr="00784848">
                        <w:rPr>
                          <w:rFonts w:ascii="Calibri" w:hAnsi="Calibri"/>
                          <w:b/>
                          <w:color w:val="FFFFFF" w:themeColor="background1"/>
                          <w:sz w:val="22"/>
                          <w:szCs w:val="22"/>
                        </w:rPr>
                        <w:t>Houding</w:t>
                      </w:r>
                    </w:p>
                    <w:p w14:paraId="211FD17D" w14:textId="4F5D9411" w:rsidR="004A14C8" w:rsidRPr="00303E4E" w:rsidRDefault="004A14C8" w:rsidP="00275985">
                      <w:pPr>
                        <w:pStyle w:val="Geenafstand"/>
                        <w:jc w:val="both"/>
                        <w:rPr>
                          <w:rFonts w:ascii="Calibri" w:hAnsi="Calibri"/>
                          <w:color w:val="FFFFFF" w:themeColor="background1"/>
                          <w:sz w:val="19"/>
                          <w:szCs w:val="19"/>
                        </w:rPr>
                      </w:pPr>
                      <w:r w:rsidRPr="00303E4E">
                        <w:rPr>
                          <w:rFonts w:ascii="Calibri" w:hAnsi="Calibri"/>
                          <w:color w:val="FFFFFF" w:themeColor="background1"/>
                          <w:sz w:val="19"/>
                          <w:szCs w:val="19"/>
                        </w:rPr>
                        <w:t xml:space="preserve">De houding van de begeleider is van belang voor de werving van Samen Leren, omdat in verschillende onderzochte methoden naar voren komt dat de houding van de begeleider </w:t>
                      </w:r>
                      <w:r>
                        <w:rPr>
                          <w:rFonts w:ascii="Calibri" w:hAnsi="Calibri"/>
                          <w:color w:val="FFFFFF" w:themeColor="background1"/>
                          <w:sz w:val="19"/>
                          <w:szCs w:val="19"/>
                        </w:rPr>
                        <w:t xml:space="preserve">een essentiële rol speelt bij </w:t>
                      </w:r>
                      <w:r w:rsidRPr="00303E4E">
                        <w:rPr>
                          <w:rFonts w:ascii="Calibri" w:hAnsi="Calibri"/>
                          <w:color w:val="FFFFFF" w:themeColor="background1"/>
                          <w:sz w:val="19"/>
                          <w:szCs w:val="19"/>
                        </w:rPr>
                        <w:t xml:space="preserve">het bereiken van ouders. Een </w:t>
                      </w:r>
                      <w:r>
                        <w:rPr>
                          <w:rFonts w:ascii="Calibri" w:hAnsi="Calibri"/>
                          <w:color w:val="FFFFFF" w:themeColor="background1"/>
                          <w:sz w:val="19"/>
                          <w:szCs w:val="19"/>
                        </w:rPr>
                        <w:t>eenduidig</w:t>
                      </w:r>
                      <w:r w:rsidRPr="00303E4E">
                        <w:rPr>
                          <w:rFonts w:ascii="Calibri" w:hAnsi="Calibri"/>
                          <w:color w:val="FFFFFF" w:themeColor="background1"/>
                          <w:sz w:val="19"/>
                          <w:szCs w:val="19"/>
                        </w:rPr>
                        <w:t xml:space="preserve"> houdingsprofiel voor begeleiders bestaat echter niet. Het verder integreren van </w:t>
                      </w:r>
                      <w:r>
                        <w:rPr>
                          <w:rFonts w:ascii="Calibri" w:hAnsi="Calibri"/>
                          <w:color w:val="FFFFFF" w:themeColor="background1"/>
                          <w:sz w:val="19"/>
                          <w:szCs w:val="19"/>
                        </w:rPr>
                        <w:t>het outreachend werken</w:t>
                      </w:r>
                      <w:r w:rsidRPr="00303E4E">
                        <w:rPr>
                          <w:rFonts w:ascii="Calibri" w:hAnsi="Calibri"/>
                          <w:color w:val="FFFFFF" w:themeColor="background1"/>
                          <w:sz w:val="19"/>
                          <w:szCs w:val="19"/>
                        </w:rPr>
                        <w:t xml:space="preserve"> en het inpassen van de presentiebenadering zouden waardevolle aanvullingen zijn voor de houding van de begeleider van Samen Leren gedurende de werving. Dit sluit ook aan bij de werkzame factoren die zowel door ouders en begeleiders van Samen Leren zijn genoemd als door de sociaal professionals. </w:t>
                      </w:r>
                    </w:p>
                    <w:p w14:paraId="5CB45E48" w14:textId="77777777" w:rsidR="004A14C8" w:rsidRDefault="004A14C8" w:rsidP="00275985"/>
                  </w:txbxContent>
                </v:textbox>
              </v:shape>
            </w:pict>
          </mc:Fallback>
        </mc:AlternateContent>
      </w:r>
    </w:p>
    <w:p w14:paraId="7BD7DAD3" w14:textId="77777777" w:rsidR="00275985" w:rsidRPr="00451740" w:rsidRDefault="00275985" w:rsidP="00275985">
      <w:pPr>
        <w:tabs>
          <w:tab w:val="left" w:pos="3420"/>
        </w:tabs>
      </w:pPr>
      <w:r>
        <w:tab/>
      </w:r>
    </w:p>
    <w:p w14:paraId="22F2CD7C" w14:textId="77777777" w:rsidR="00275985" w:rsidRPr="00451740" w:rsidRDefault="00275985" w:rsidP="00275985"/>
    <w:p w14:paraId="57C1D933" w14:textId="77777777" w:rsidR="00275985" w:rsidRPr="00451740" w:rsidRDefault="00275985" w:rsidP="00275985"/>
    <w:p w14:paraId="42B65A7C" w14:textId="77777777" w:rsidR="00275985" w:rsidRPr="00451740" w:rsidRDefault="00275985" w:rsidP="00275985"/>
    <w:p w14:paraId="68BA2288" w14:textId="77777777" w:rsidR="00275985" w:rsidRDefault="00275985" w:rsidP="00275985"/>
    <w:p w14:paraId="5152758C" w14:textId="77777777" w:rsidR="00275985" w:rsidRDefault="00275985" w:rsidP="00E8390D">
      <w:pPr>
        <w:pStyle w:val="Geenafstand"/>
        <w:ind w:left="-567"/>
        <w:rPr>
          <w:rFonts w:ascii="Calibri" w:hAnsi="Calibri"/>
          <w:color w:val="33CCCC"/>
        </w:rPr>
      </w:pPr>
    </w:p>
    <w:p w14:paraId="63746E46" w14:textId="77777777" w:rsidR="00275985" w:rsidRDefault="00275985" w:rsidP="00E8390D">
      <w:pPr>
        <w:pStyle w:val="Geenafstand"/>
        <w:ind w:left="-567"/>
        <w:rPr>
          <w:rFonts w:ascii="Calibri" w:hAnsi="Calibri"/>
          <w:color w:val="33CCCC"/>
        </w:rPr>
      </w:pPr>
    </w:p>
    <w:p w14:paraId="04B75B49" w14:textId="77777777" w:rsidR="00275985" w:rsidRDefault="00275985" w:rsidP="00E8390D">
      <w:pPr>
        <w:pStyle w:val="Geenafstand"/>
        <w:ind w:left="-567"/>
        <w:rPr>
          <w:rFonts w:ascii="Calibri" w:hAnsi="Calibri"/>
          <w:color w:val="33CCCC"/>
        </w:rPr>
      </w:pPr>
    </w:p>
    <w:p w14:paraId="0935A98F" w14:textId="77777777" w:rsidR="00275985" w:rsidRDefault="00275985" w:rsidP="00E8390D">
      <w:pPr>
        <w:pStyle w:val="Geenafstand"/>
        <w:ind w:left="-567"/>
        <w:rPr>
          <w:rFonts w:ascii="Calibri" w:hAnsi="Calibri"/>
          <w:color w:val="33CCCC"/>
        </w:rPr>
      </w:pPr>
    </w:p>
    <w:p w14:paraId="6AB6829A" w14:textId="77777777" w:rsidR="00275985" w:rsidRDefault="00275985" w:rsidP="00E8390D">
      <w:pPr>
        <w:pStyle w:val="Geenafstand"/>
        <w:ind w:left="-567"/>
        <w:rPr>
          <w:rFonts w:ascii="Calibri" w:hAnsi="Calibri"/>
          <w:color w:val="33CCCC"/>
        </w:rPr>
      </w:pPr>
    </w:p>
    <w:p w14:paraId="76BD3BDD" w14:textId="77777777" w:rsidR="00275985" w:rsidRDefault="00275985" w:rsidP="00E8390D">
      <w:pPr>
        <w:pStyle w:val="Geenafstand"/>
        <w:ind w:left="-567"/>
        <w:rPr>
          <w:rFonts w:ascii="Calibri" w:hAnsi="Calibri"/>
          <w:color w:val="33CCCC"/>
        </w:rPr>
      </w:pPr>
    </w:p>
    <w:p w14:paraId="54AE7908" w14:textId="77777777" w:rsidR="00275985" w:rsidRDefault="00275985" w:rsidP="00E8390D">
      <w:pPr>
        <w:pStyle w:val="Geenafstand"/>
        <w:ind w:left="-567"/>
        <w:rPr>
          <w:rFonts w:ascii="Calibri" w:hAnsi="Calibri"/>
          <w:color w:val="33CCCC"/>
        </w:rPr>
      </w:pPr>
    </w:p>
    <w:p w14:paraId="4466098A" w14:textId="77777777" w:rsidR="00275985" w:rsidRDefault="00275985" w:rsidP="00E8390D">
      <w:pPr>
        <w:pStyle w:val="Geenafstand"/>
        <w:ind w:left="-567"/>
        <w:rPr>
          <w:rFonts w:ascii="Calibri" w:hAnsi="Calibri"/>
          <w:color w:val="33CCCC"/>
        </w:rPr>
      </w:pPr>
    </w:p>
    <w:p w14:paraId="1988C09D" w14:textId="6E47FB49" w:rsidR="00275985" w:rsidRDefault="00851129" w:rsidP="00E8390D">
      <w:pPr>
        <w:pStyle w:val="Geenafstand"/>
        <w:ind w:left="-567"/>
        <w:rPr>
          <w:rFonts w:ascii="Calibri" w:hAnsi="Calibri"/>
          <w:color w:val="33CCCC"/>
        </w:rPr>
      </w:pPr>
      <w:r>
        <w:rPr>
          <w:rFonts w:ascii="Calibri" w:hAnsi="Calibri"/>
          <w:noProof/>
          <w:color w:val="33CCCC"/>
          <w:lang w:val="en-US"/>
        </w:rPr>
        <mc:AlternateContent>
          <mc:Choice Requires="wps">
            <w:drawing>
              <wp:anchor distT="0" distB="0" distL="114300" distR="114300" simplePos="0" relativeHeight="251738112" behindDoc="0" locked="0" layoutInCell="1" allowOverlap="1" wp14:anchorId="25821D40" wp14:editId="5A80087E">
                <wp:simplePos x="0" y="0"/>
                <wp:positionH relativeFrom="column">
                  <wp:posOffset>-800100</wp:posOffset>
                </wp:positionH>
                <wp:positionV relativeFrom="paragraph">
                  <wp:posOffset>176530</wp:posOffset>
                </wp:positionV>
                <wp:extent cx="2400300" cy="2971800"/>
                <wp:effectExtent l="0" t="0" r="0" b="0"/>
                <wp:wrapNone/>
                <wp:docPr id="35" name="Tekstvak 35"/>
                <wp:cNvGraphicFramePr/>
                <a:graphic xmlns:a="http://schemas.openxmlformats.org/drawingml/2006/main">
                  <a:graphicData uri="http://schemas.microsoft.com/office/word/2010/wordprocessingShape">
                    <wps:wsp>
                      <wps:cNvSpPr txBox="1"/>
                      <wps:spPr>
                        <a:xfrm>
                          <a:off x="0" y="0"/>
                          <a:ext cx="2400300" cy="297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91E100" w14:textId="77777777" w:rsidR="004A14C8" w:rsidRPr="00DB6051" w:rsidRDefault="004A14C8" w:rsidP="00275985">
                            <w:pPr>
                              <w:pStyle w:val="Geenafstand"/>
                              <w:rPr>
                                <w:rFonts w:ascii="Calibri" w:hAnsi="Calibri"/>
                                <w:b/>
                                <w:color w:val="FFFFFF" w:themeColor="background1"/>
                                <w:sz w:val="22"/>
                                <w:szCs w:val="22"/>
                              </w:rPr>
                            </w:pPr>
                            <w:r w:rsidRPr="00DB6051">
                              <w:rPr>
                                <w:rFonts w:ascii="Calibri" w:hAnsi="Calibri"/>
                                <w:b/>
                                <w:color w:val="FFFFFF" w:themeColor="background1"/>
                                <w:sz w:val="22"/>
                                <w:szCs w:val="22"/>
                              </w:rPr>
                              <w:t>Samenwerking</w:t>
                            </w:r>
                          </w:p>
                          <w:p w14:paraId="0D71859C" w14:textId="4C4830D2" w:rsidR="004A14C8" w:rsidRPr="00303E4E" w:rsidRDefault="004A14C8" w:rsidP="00275985">
                            <w:pPr>
                              <w:pStyle w:val="Geenafstand"/>
                              <w:jc w:val="both"/>
                              <w:rPr>
                                <w:rFonts w:ascii="Calibri" w:hAnsi="Calibri"/>
                                <w:color w:val="FFFFFF" w:themeColor="background1"/>
                                <w:sz w:val="19"/>
                                <w:szCs w:val="19"/>
                              </w:rPr>
                            </w:pPr>
                            <w:r w:rsidRPr="00303E4E">
                              <w:rPr>
                                <w:rFonts w:ascii="Calibri" w:hAnsi="Calibri"/>
                                <w:color w:val="FFFFFF" w:themeColor="background1"/>
                                <w:sz w:val="19"/>
                                <w:szCs w:val="19"/>
                              </w:rPr>
                              <w:t xml:space="preserve">Samenwerkingen aangaan hangt sterk samen met de pijler ‘zichtbaarheid’ en is van belang voor de werving van Samen Leren, omdat bijvoorbeeld het gebruik van een signaleringsnetwerk eraan bijdraagt dat moeilijk bereikbare doelgroepen makkelijker in beeld gebracht worden, waardoor deze sneller bereikt worden. Daarnaast is de ervaring van de organisaties uit IJsselmonde dat ouders makkelijker bereikt worden wanneer er samengewerkt wordt met bestaande groepen en gespecialiseerde organisaties. </w:t>
                            </w:r>
                          </w:p>
                          <w:p w14:paraId="571F6585" w14:textId="77777777" w:rsidR="004A14C8" w:rsidRPr="00303E4E" w:rsidRDefault="004A14C8" w:rsidP="00275985">
                            <w:pPr>
                              <w:pStyle w:val="Geenafstand"/>
                              <w:jc w:val="both"/>
                              <w:rPr>
                                <w:rFonts w:ascii="Calibri" w:hAnsi="Calibri"/>
                                <w:color w:val="FFFFFF" w:themeColor="background1"/>
                                <w:sz w:val="19"/>
                                <w:szCs w:val="19"/>
                              </w:rPr>
                            </w:pPr>
                          </w:p>
                          <w:p w14:paraId="6A8693D4" w14:textId="287E4F1D" w:rsidR="004A14C8" w:rsidRPr="00303E4E" w:rsidRDefault="004A14C8" w:rsidP="00275985">
                            <w:pPr>
                              <w:pStyle w:val="Geenafstand"/>
                              <w:jc w:val="both"/>
                              <w:rPr>
                                <w:rFonts w:ascii="Calibri" w:hAnsi="Calibri"/>
                                <w:color w:val="FFFFFF" w:themeColor="background1"/>
                                <w:sz w:val="19"/>
                                <w:szCs w:val="19"/>
                              </w:rPr>
                            </w:pPr>
                            <w:r w:rsidRPr="00303E4E">
                              <w:rPr>
                                <w:rFonts w:ascii="Calibri" w:hAnsi="Calibri"/>
                                <w:color w:val="FFFFFF" w:themeColor="background1"/>
                                <w:sz w:val="19"/>
                                <w:szCs w:val="19"/>
                              </w:rPr>
                              <w:t xml:space="preserve">Om zichtbaar te </w:t>
                            </w:r>
                            <w:r>
                              <w:rPr>
                                <w:rFonts w:ascii="Calibri" w:hAnsi="Calibri"/>
                                <w:color w:val="FFFFFF" w:themeColor="background1"/>
                                <w:sz w:val="19"/>
                                <w:szCs w:val="19"/>
                              </w:rPr>
                              <w:t xml:space="preserve">kunnen </w:t>
                            </w:r>
                            <w:r w:rsidRPr="00303E4E">
                              <w:rPr>
                                <w:rFonts w:ascii="Calibri" w:hAnsi="Calibri"/>
                                <w:color w:val="FFFFFF" w:themeColor="background1"/>
                                <w:sz w:val="19"/>
                                <w:szCs w:val="19"/>
                              </w:rPr>
                              <w:t xml:space="preserve">zijn in IJsselmonde is het dus </w:t>
                            </w:r>
                            <w:r>
                              <w:rPr>
                                <w:rFonts w:ascii="Calibri" w:hAnsi="Calibri"/>
                                <w:color w:val="FFFFFF" w:themeColor="background1"/>
                                <w:sz w:val="19"/>
                                <w:szCs w:val="19"/>
                              </w:rPr>
                              <w:t xml:space="preserve">ook </w:t>
                            </w:r>
                            <w:r w:rsidRPr="00303E4E">
                              <w:rPr>
                                <w:rFonts w:ascii="Calibri" w:hAnsi="Calibri"/>
                                <w:color w:val="FFFFFF" w:themeColor="background1"/>
                                <w:sz w:val="19"/>
                                <w:szCs w:val="19"/>
                              </w:rPr>
                              <w:t xml:space="preserve">van belang om samenwerkingen met organisaties in IJsselmonde aan te gaan.  </w:t>
                            </w:r>
                          </w:p>
                          <w:p w14:paraId="47E2172A" w14:textId="77777777" w:rsidR="004A14C8" w:rsidRDefault="004A14C8" w:rsidP="00275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21D40" id="Tekstvak 35" o:spid="_x0000_s1031" type="#_x0000_t202" style="position:absolute;left:0;text-align:left;margin-left:-63pt;margin-top:13.9pt;width:189pt;height:2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" filled="f" stroked="f">
                <v:textbox>
                  <w:txbxContent>
                    <w:p w14:paraId="0E91E100" w14:textId="77777777" w:rsidR="004A14C8" w:rsidRPr="00DB6051" w:rsidRDefault="004A14C8" w:rsidP="00275985">
                      <w:pPr>
                        <w:pStyle w:val="Geenafstand"/>
                        <w:rPr>
                          <w:rFonts w:ascii="Calibri" w:hAnsi="Calibri"/>
                          <w:b/>
                          <w:color w:val="FFFFFF" w:themeColor="background1"/>
                          <w:sz w:val="22"/>
                          <w:szCs w:val="22"/>
                        </w:rPr>
                      </w:pPr>
                      <w:r w:rsidRPr="00DB6051">
                        <w:rPr>
                          <w:rFonts w:ascii="Calibri" w:hAnsi="Calibri"/>
                          <w:b/>
                          <w:color w:val="FFFFFF" w:themeColor="background1"/>
                          <w:sz w:val="22"/>
                          <w:szCs w:val="22"/>
                        </w:rPr>
                        <w:t>Samenwerking</w:t>
                      </w:r>
                    </w:p>
                    <w:p w14:paraId="0D71859C" w14:textId="4C4830D2" w:rsidR="004A14C8" w:rsidRPr="00303E4E" w:rsidRDefault="004A14C8" w:rsidP="00275985">
                      <w:pPr>
                        <w:pStyle w:val="Geenafstand"/>
                        <w:jc w:val="both"/>
                        <w:rPr>
                          <w:rFonts w:ascii="Calibri" w:hAnsi="Calibri"/>
                          <w:color w:val="FFFFFF" w:themeColor="background1"/>
                          <w:sz w:val="19"/>
                          <w:szCs w:val="19"/>
                        </w:rPr>
                      </w:pPr>
                      <w:r w:rsidRPr="00303E4E">
                        <w:rPr>
                          <w:rFonts w:ascii="Calibri" w:hAnsi="Calibri"/>
                          <w:color w:val="FFFFFF" w:themeColor="background1"/>
                          <w:sz w:val="19"/>
                          <w:szCs w:val="19"/>
                        </w:rPr>
                        <w:t xml:space="preserve">Samenwerkingen aangaan hangt sterk samen met de pijler ‘zichtbaarheid’ en is van belang voor de werving van Samen Leren, omdat bijvoorbeeld het gebruik van een signaleringsnetwerk eraan bijdraagt dat moeilijk bereikbare doelgroepen makkelijker in beeld gebracht worden, waardoor deze sneller bereikt worden. Daarnaast is de ervaring van de organisaties uit IJsselmonde dat ouders makkelijker bereikt worden wanneer er samengewerkt wordt met bestaande groepen en gespecialiseerde organisaties. </w:t>
                      </w:r>
                    </w:p>
                    <w:p w14:paraId="571F6585" w14:textId="77777777" w:rsidR="004A14C8" w:rsidRPr="00303E4E" w:rsidRDefault="004A14C8" w:rsidP="00275985">
                      <w:pPr>
                        <w:pStyle w:val="Geenafstand"/>
                        <w:jc w:val="both"/>
                        <w:rPr>
                          <w:rFonts w:ascii="Calibri" w:hAnsi="Calibri"/>
                          <w:color w:val="FFFFFF" w:themeColor="background1"/>
                          <w:sz w:val="19"/>
                          <w:szCs w:val="19"/>
                        </w:rPr>
                      </w:pPr>
                    </w:p>
                    <w:p w14:paraId="6A8693D4" w14:textId="287E4F1D" w:rsidR="004A14C8" w:rsidRPr="00303E4E" w:rsidRDefault="004A14C8" w:rsidP="00275985">
                      <w:pPr>
                        <w:pStyle w:val="Geenafstand"/>
                        <w:jc w:val="both"/>
                        <w:rPr>
                          <w:rFonts w:ascii="Calibri" w:hAnsi="Calibri"/>
                          <w:color w:val="FFFFFF" w:themeColor="background1"/>
                          <w:sz w:val="19"/>
                          <w:szCs w:val="19"/>
                        </w:rPr>
                      </w:pPr>
                      <w:r w:rsidRPr="00303E4E">
                        <w:rPr>
                          <w:rFonts w:ascii="Calibri" w:hAnsi="Calibri"/>
                          <w:color w:val="FFFFFF" w:themeColor="background1"/>
                          <w:sz w:val="19"/>
                          <w:szCs w:val="19"/>
                        </w:rPr>
                        <w:t xml:space="preserve">Om zichtbaar te </w:t>
                      </w:r>
                      <w:r>
                        <w:rPr>
                          <w:rFonts w:ascii="Calibri" w:hAnsi="Calibri"/>
                          <w:color w:val="FFFFFF" w:themeColor="background1"/>
                          <w:sz w:val="19"/>
                          <w:szCs w:val="19"/>
                        </w:rPr>
                        <w:t xml:space="preserve">kunnen </w:t>
                      </w:r>
                      <w:r w:rsidRPr="00303E4E">
                        <w:rPr>
                          <w:rFonts w:ascii="Calibri" w:hAnsi="Calibri"/>
                          <w:color w:val="FFFFFF" w:themeColor="background1"/>
                          <w:sz w:val="19"/>
                          <w:szCs w:val="19"/>
                        </w:rPr>
                        <w:t xml:space="preserve">zijn in IJsselmonde is het dus </w:t>
                      </w:r>
                      <w:r>
                        <w:rPr>
                          <w:rFonts w:ascii="Calibri" w:hAnsi="Calibri"/>
                          <w:color w:val="FFFFFF" w:themeColor="background1"/>
                          <w:sz w:val="19"/>
                          <w:szCs w:val="19"/>
                        </w:rPr>
                        <w:t xml:space="preserve">ook </w:t>
                      </w:r>
                      <w:r w:rsidRPr="00303E4E">
                        <w:rPr>
                          <w:rFonts w:ascii="Calibri" w:hAnsi="Calibri"/>
                          <w:color w:val="FFFFFF" w:themeColor="background1"/>
                          <w:sz w:val="19"/>
                          <w:szCs w:val="19"/>
                        </w:rPr>
                        <w:t xml:space="preserve">van belang om samenwerkingen met organisaties in IJsselmonde aan te gaan.  </w:t>
                      </w:r>
                    </w:p>
                    <w:p w14:paraId="47E2172A" w14:textId="77777777" w:rsidR="004A14C8" w:rsidRDefault="004A14C8" w:rsidP="00275985"/>
                  </w:txbxContent>
                </v:textbox>
              </v:shape>
            </w:pict>
          </mc:Fallback>
        </mc:AlternateContent>
      </w:r>
    </w:p>
    <w:p w14:paraId="2E51F378" w14:textId="469C1E6C" w:rsidR="00275985" w:rsidRDefault="00275985" w:rsidP="00E8390D">
      <w:pPr>
        <w:pStyle w:val="Geenafstand"/>
        <w:ind w:left="-567"/>
        <w:rPr>
          <w:rFonts w:ascii="Calibri" w:hAnsi="Calibri"/>
          <w:color w:val="33CCCC"/>
        </w:rPr>
      </w:pPr>
    </w:p>
    <w:p w14:paraId="18F6116C" w14:textId="77777777" w:rsidR="00275985" w:rsidRDefault="00275985" w:rsidP="00E8390D">
      <w:pPr>
        <w:pStyle w:val="Geenafstand"/>
        <w:ind w:left="-567"/>
        <w:rPr>
          <w:rFonts w:ascii="Calibri" w:hAnsi="Calibri"/>
          <w:color w:val="33CCCC"/>
        </w:rPr>
      </w:pPr>
    </w:p>
    <w:p w14:paraId="33071302" w14:textId="77777777" w:rsidR="00275985" w:rsidRDefault="00275985" w:rsidP="00E8390D">
      <w:pPr>
        <w:pStyle w:val="Geenafstand"/>
        <w:ind w:left="-567"/>
        <w:rPr>
          <w:rFonts w:ascii="Calibri" w:hAnsi="Calibri"/>
          <w:color w:val="33CCCC"/>
        </w:rPr>
      </w:pPr>
    </w:p>
    <w:p w14:paraId="3171051A" w14:textId="77777777" w:rsidR="00275985" w:rsidRDefault="00275985" w:rsidP="00E8390D">
      <w:pPr>
        <w:pStyle w:val="Geenafstand"/>
        <w:ind w:left="-567"/>
        <w:rPr>
          <w:rFonts w:ascii="Calibri" w:hAnsi="Calibri"/>
          <w:color w:val="33CCCC"/>
        </w:rPr>
      </w:pPr>
    </w:p>
    <w:p w14:paraId="57DD73F6" w14:textId="77777777" w:rsidR="00275985" w:rsidRDefault="00275985" w:rsidP="00E8390D">
      <w:pPr>
        <w:pStyle w:val="Geenafstand"/>
        <w:ind w:left="-567"/>
        <w:rPr>
          <w:rFonts w:ascii="Calibri" w:hAnsi="Calibri"/>
          <w:color w:val="33CCCC"/>
        </w:rPr>
      </w:pPr>
    </w:p>
    <w:p w14:paraId="65B68313" w14:textId="77777777" w:rsidR="00275985" w:rsidRDefault="00275985" w:rsidP="00E8390D">
      <w:pPr>
        <w:pStyle w:val="Geenafstand"/>
        <w:ind w:left="-567"/>
        <w:rPr>
          <w:rFonts w:ascii="Calibri" w:hAnsi="Calibri"/>
          <w:color w:val="33CCCC"/>
        </w:rPr>
      </w:pPr>
    </w:p>
    <w:p w14:paraId="25CF6086" w14:textId="77777777" w:rsidR="00275985" w:rsidRDefault="00275985" w:rsidP="00E8390D">
      <w:pPr>
        <w:pStyle w:val="Geenafstand"/>
        <w:ind w:left="-567"/>
        <w:rPr>
          <w:rFonts w:ascii="Calibri" w:hAnsi="Calibri"/>
          <w:color w:val="33CCCC"/>
        </w:rPr>
      </w:pPr>
    </w:p>
    <w:p w14:paraId="1FB6A862" w14:textId="77777777" w:rsidR="00275985" w:rsidRDefault="00275985" w:rsidP="00E8390D">
      <w:pPr>
        <w:pStyle w:val="Geenafstand"/>
        <w:ind w:left="-567"/>
        <w:rPr>
          <w:rFonts w:ascii="Calibri" w:hAnsi="Calibri"/>
          <w:color w:val="33CCCC"/>
        </w:rPr>
      </w:pPr>
    </w:p>
    <w:p w14:paraId="3D6677D1" w14:textId="77777777" w:rsidR="00275985" w:rsidRDefault="00275985" w:rsidP="00E8390D">
      <w:pPr>
        <w:pStyle w:val="Geenafstand"/>
        <w:ind w:left="-567"/>
        <w:rPr>
          <w:rFonts w:ascii="Calibri" w:hAnsi="Calibri"/>
          <w:color w:val="33CCCC"/>
        </w:rPr>
      </w:pPr>
    </w:p>
    <w:p w14:paraId="1F0F59F4" w14:textId="77777777" w:rsidR="00275985" w:rsidRDefault="00275985" w:rsidP="00E8390D">
      <w:pPr>
        <w:pStyle w:val="Geenafstand"/>
        <w:ind w:left="-567"/>
        <w:rPr>
          <w:rFonts w:ascii="Calibri" w:hAnsi="Calibri"/>
          <w:color w:val="33CCCC"/>
        </w:rPr>
      </w:pPr>
    </w:p>
    <w:p w14:paraId="2AFAB4FE" w14:textId="77777777" w:rsidR="00275985" w:rsidRDefault="00275985" w:rsidP="00E8390D">
      <w:pPr>
        <w:pStyle w:val="Geenafstand"/>
        <w:ind w:left="-567"/>
        <w:rPr>
          <w:rFonts w:ascii="Calibri" w:hAnsi="Calibri"/>
          <w:color w:val="33CCCC"/>
        </w:rPr>
      </w:pPr>
    </w:p>
    <w:p w14:paraId="6EFE3575" w14:textId="77777777" w:rsidR="00275985" w:rsidRDefault="00275985" w:rsidP="00E8390D">
      <w:pPr>
        <w:pStyle w:val="Geenafstand"/>
        <w:ind w:left="-567"/>
        <w:rPr>
          <w:rFonts w:ascii="Calibri" w:hAnsi="Calibri"/>
          <w:color w:val="33CCCC"/>
        </w:rPr>
      </w:pPr>
    </w:p>
    <w:p w14:paraId="2955CAC2" w14:textId="77777777" w:rsidR="00275985" w:rsidRDefault="00275985" w:rsidP="00E8390D">
      <w:pPr>
        <w:pStyle w:val="Geenafstand"/>
        <w:ind w:left="-567"/>
        <w:rPr>
          <w:rFonts w:ascii="Calibri" w:hAnsi="Calibri"/>
          <w:color w:val="33CCCC"/>
        </w:rPr>
      </w:pPr>
    </w:p>
    <w:p w14:paraId="5B5034B0" w14:textId="77777777" w:rsidR="00275985" w:rsidRDefault="00275985" w:rsidP="00E8390D">
      <w:pPr>
        <w:pStyle w:val="Geenafstand"/>
        <w:ind w:left="-567"/>
        <w:rPr>
          <w:rFonts w:ascii="Calibri" w:hAnsi="Calibri"/>
          <w:color w:val="33CCCC"/>
        </w:rPr>
      </w:pPr>
    </w:p>
    <w:p w14:paraId="2F023754" w14:textId="77777777" w:rsidR="00275985" w:rsidRDefault="00275985" w:rsidP="00E8390D">
      <w:pPr>
        <w:pStyle w:val="Geenafstand"/>
        <w:ind w:left="-567"/>
        <w:rPr>
          <w:rFonts w:ascii="Calibri" w:hAnsi="Calibri"/>
          <w:color w:val="33CCCC"/>
        </w:rPr>
      </w:pPr>
    </w:p>
    <w:p w14:paraId="031160DE" w14:textId="77777777" w:rsidR="00275985" w:rsidRDefault="00275985" w:rsidP="00E8390D">
      <w:pPr>
        <w:pStyle w:val="Geenafstand"/>
        <w:ind w:left="-567"/>
        <w:rPr>
          <w:rFonts w:ascii="Calibri" w:hAnsi="Calibri"/>
          <w:color w:val="33CCCC"/>
        </w:rPr>
      </w:pPr>
    </w:p>
    <w:p w14:paraId="4CBDE5D6" w14:textId="77777777" w:rsidR="00275985" w:rsidRDefault="00275985" w:rsidP="00E8390D">
      <w:pPr>
        <w:pStyle w:val="Geenafstand"/>
        <w:ind w:left="-567"/>
        <w:rPr>
          <w:rFonts w:ascii="Calibri" w:hAnsi="Calibri"/>
          <w:color w:val="33CCCC"/>
        </w:rPr>
      </w:pPr>
    </w:p>
    <w:p w14:paraId="2C271DA2" w14:textId="77777777" w:rsidR="00275985" w:rsidRDefault="00275985" w:rsidP="00E8390D">
      <w:pPr>
        <w:pStyle w:val="Geenafstand"/>
        <w:ind w:left="-567"/>
        <w:rPr>
          <w:rFonts w:ascii="Calibri" w:hAnsi="Calibri"/>
          <w:color w:val="33CCCC"/>
        </w:rPr>
      </w:pPr>
    </w:p>
    <w:p w14:paraId="73A8A6FE" w14:textId="77777777" w:rsidR="00275985" w:rsidRDefault="00275985" w:rsidP="00E8390D">
      <w:pPr>
        <w:pStyle w:val="Geenafstand"/>
        <w:ind w:left="-567"/>
        <w:rPr>
          <w:rFonts w:ascii="Calibri" w:hAnsi="Calibri"/>
          <w:color w:val="33CCCC"/>
        </w:rPr>
      </w:pPr>
    </w:p>
    <w:p w14:paraId="281B41A1" w14:textId="77777777" w:rsidR="00275985" w:rsidRDefault="00275985" w:rsidP="00E8390D">
      <w:pPr>
        <w:pStyle w:val="Geenafstand"/>
        <w:ind w:left="-567"/>
        <w:rPr>
          <w:rFonts w:ascii="Calibri" w:hAnsi="Calibri"/>
          <w:color w:val="33CCCC"/>
        </w:rPr>
      </w:pPr>
    </w:p>
    <w:p w14:paraId="38B191EF" w14:textId="4F203B4D" w:rsidR="00275985" w:rsidRDefault="00851129" w:rsidP="00E8390D">
      <w:pPr>
        <w:pStyle w:val="Geenafstand"/>
        <w:ind w:left="-567"/>
        <w:rPr>
          <w:rFonts w:ascii="Calibri" w:hAnsi="Calibri"/>
          <w:color w:val="33CCCC"/>
        </w:rPr>
      </w:pPr>
      <w:r>
        <w:rPr>
          <w:rFonts w:ascii="Calibri" w:hAnsi="Calibri"/>
          <w:noProof/>
          <w:lang w:val="en-US"/>
        </w:rPr>
        <mc:AlternateContent>
          <mc:Choice Requires="wps">
            <w:drawing>
              <wp:anchor distT="0" distB="0" distL="114300" distR="114300" simplePos="0" relativeHeight="251741184" behindDoc="0" locked="0" layoutInCell="1" allowOverlap="1" wp14:anchorId="58907A18" wp14:editId="398B173C">
                <wp:simplePos x="0" y="0"/>
                <wp:positionH relativeFrom="column">
                  <wp:posOffset>1828800</wp:posOffset>
                </wp:positionH>
                <wp:positionV relativeFrom="paragraph">
                  <wp:posOffset>156210</wp:posOffset>
                </wp:positionV>
                <wp:extent cx="4572000" cy="1828800"/>
                <wp:effectExtent l="0" t="0" r="0" b="0"/>
                <wp:wrapSquare wrapText="bothSides"/>
                <wp:docPr id="31" name="Tekstvak 31"/>
                <wp:cNvGraphicFramePr/>
                <a:graphic xmlns:a="http://schemas.openxmlformats.org/drawingml/2006/main">
                  <a:graphicData uri="http://schemas.microsoft.com/office/word/2010/wordprocessingShape">
                    <wps:wsp>
                      <wps:cNvSpPr txBox="1"/>
                      <wps:spPr>
                        <a:xfrm>
                          <a:off x="0" y="0"/>
                          <a:ext cx="45720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Gemiddeldearcering1-accent4"/>
                              <w:tblW w:w="7535" w:type="dxa"/>
                              <w:tblLook w:val="04A0" w:firstRow="1" w:lastRow="0" w:firstColumn="1" w:lastColumn="0" w:noHBand="0" w:noVBand="1"/>
                            </w:tblPr>
                            <w:tblGrid>
                              <w:gridCol w:w="7535"/>
                            </w:tblGrid>
                            <w:tr w:rsidR="004A14C8" w14:paraId="18D08134" w14:textId="77777777" w:rsidTr="00A04D94">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7535" w:type="dxa"/>
                                  <w:shd w:val="clear" w:color="auto" w:fill="F6BF69" w:themeFill="accent4" w:themeFillTint="99"/>
                                </w:tcPr>
                                <w:p w14:paraId="4AAC5409" w14:textId="77777777" w:rsidR="004A14C8" w:rsidRDefault="004A14C8" w:rsidP="00D92DB8">
                                  <w:pPr>
                                    <w:pStyle w:val="Geenafstand"/>
                                    <w:jc w:val="center"/>
                                    <w:rPr>
                                      <w:rFonts w:ascii="Calibri" w:hAnsi="Calibri"/>
                                    </w:rPr>
                                  </w:pPr>
                                  <w:r w:rsidRPr="00D92DB8">
                                    <w:rPr>
                                      <w:rFonts w:ascii="Calibri" w:hAnsi="Calibri"/>
                                    </w:rPr>
                                    <w:t>Tip!</w:t>
                                  </w:r>
                                </w:p>
                                <w:p w14:paraId="5020B2E9" w14:textId="2FE7692D" w:rsidR="004A14C8" w:rsidRDefault="004A14C8" w:rsidP="009D7B41">
                                  <w:pPr>
                                    <w:pStyle w:val="Geenafstand"/>
                                    <w:rPr>
                                      <w:rFonts w:ascii="Calibri" w:hAnsi="Calibri"/>
                                      <w:b w:val="0"/>
                                      <w:sz w:val="22"/>
                                      <w:szCs w:val="22"/>
                                    </w:rPr>
                                  </w:pPr>
                                  <w:r w:rsidRPr="009D7B41">
                                    <w:rPr>
                                      <w:rFonts w:ascii="Calibri" w:hAnsi="Calibri"/>
                                      <w:b w:val="0"/>
                                      <w:sz w:val="22"/>
                                      <w:szCs w:val="22"/>
                                    </w:rPr>
                                    <w:t>Deze hand-out is geen statisch documen</w:t>
                                  </w:r>
                                  <w:r>
                                    <w:rPr>
                                      <w:rFonts w:ascii="Calibri" w:hAnsi="Calibri"/>
                                      <w:b w:val="0"/>
                                      <w:sz w:val="22"/>
                                      <w:szCs w:val="22"/>
                                    </w:rPr>
                                    <w:t xml:space="preserve">t. Er vinden veel veranderingen, </w:t>
                                  </w:r>
                                  <w:r w:rsidRPr="009D7B41">
                                    <w:rPr>
                                      <w:rFonts w:ascii="Calibri" w:hAnsi="Calibri"/>
                                      <w:b w:val="0"/>
                                      <w:sz w:val="22"/>
                                      <w:szCs w:val="22"/>
                                    </w:rPr>
                                    <w:t>verschuivingen</w:t>
                                  </w:r>
                                  <w:r>
                                    <w:rPr>
                                      <w:rFonts w:ascii="Calibri" w:hAnsi="Calibri"/>
                                      <w:b w:val="0"/>
                                      <w:sz w:val="22"/>
                                      <w:szCs w:val="22"/>
                                    </w:rPr>
                                    <w:t xml:space="preserve"> en vernieuwingen </w:t>
                                  </w:r>
                                  <w:r w:rsidRPr="009D7B41">
                                    <w:rPr>
                                      <w:rFonts w:ascii="Calibri" w:hAnsi="Calibri"/>
                                      <w:b w:val="0"/>
                                      <w:sz w:val="22"/>
                                      <w:szCs w:val="22"/>
                                    </w:rPr>
                                    <w:t xml:space="preserve"> in zowel het </w:t>
                                  </w:r>
                                  <w:r>
                                    <w:rPr>
                                      <w:rFonts w:ascii="Calibri" w:hAnsi="Calibri"/>
                                      <w:b w:val="0"/>
                                      <w:sz w:val="22"/>
                                      <w:szCs w:val="22"/>
                                    </w:rPr>
                                    <w:t>werkveld van Samen Leren als          het sociaal werkveld</w:t>
                                  </w:r>
                                  <w:r w:rsidRPr="009D7B41">
                                    <w:rPr>
                                      <w:rFonts w:ascii="Calibri" w:hAnsi="Calibri"/>
                                      <w:b w:val="0"/>
                                      <w:sz w:val="22"/>
                                      <w:szCs w:val="22"/>
                                    </w:rPr>
                                    <w:t xml:space="preserve"> plaats. Zorg er daarom als team met elkaar voor dat deze hand-out</w:t>
                                  </w:r>
                                  <w:r>
                                    <w:rPr>
                                      <w:rFonts w:ascii="Calibri" w:hAnsi="Calibri"/>
                                      <w:b w:val="0"/>
                                      <w:sz w:val="22"/>
                                      <w:szCs w:val="22"/>
                                    </w:rPr>
                                    <w:t xml:space="preserve"> </w:t>
                                  </w:r>
                                  <w:r w:rsidRPr="009D7B41">
                                    <w:rPr>
                                      <w:rFonts w:ascii="Calibri" w:hAnsi="Calibri"/>
                                      <w:b w:val="0"/>
                                      <w:sz w:val="22"/>
                                      <w:szCs w:val="22"/>
                                    </w:rPr>
                                    <w:t>up to date blijft, door:</w:t>
                                  </w:r>
                                </w:p>
                                <w:p w14:paraId="117C8617" w14:textId="77777777" w:rsidR="004A14C8" w:rsidRDefault="004A14C8" w:rsidP="00275985">
                                  <w:pPr>
                                    <w:pStyle w:val="Geenafstand"/>
                                    <w:numPr>
                                      <w:ilvl w:val="0"/>
                                      <w:numId w:val="67"/>
                                    </w:numPr>
                                    <w:rPr>
                                      <w:rFonts w:ascii="Calibri" w:hAnsi="Calibri"/>
                                      <w:b w:val="0"/>
                                      <w:sz w:val="22"/>
                                      <w:szCs w:val="22"/>
                                    </w:rPr>
                                  </w:pPr>
                                  <w:r>
                                    <w:rPr>
                                      <w:rFonts w:ascii="Calibri" w:hAnsi="Calibri"/>
                                      <w:b w:val="0"/>
                                      <w:sz w:val="22"/>
                                      <w:szCs w:val="22"/>
                                    </w:rPr>
                                    <w:t xml:space="preserve">Nieuwe inzichten toe te voegen. </w:t>
                                  </w:r>
                                </w:p>
                                <w:p w14:paraId="7130D3FA" w14:textId="77777777" w:rsidR="004A14C8" w:rsidRDefault="004A14C8" w:rsidP="00275985">
                                  <w:pPr>
                                    <w:pStyle w:val="Geenafstand"/>
                                    <w:numPr>
                                      <w:ilvl w:val="0"/>
                                      <w:numId w:val="67"/>
                                    </w:numPr>
                                    <w:rPr>
                                      <w:rFonts w:ascii="Calibri" w:hAnsi="Calibri"/>
                                      <w:b w:val="0"/>
                                      <w:sz w:val="22"/>
                                      <w:szCs w:val="22"/>
                                    </w:rPr>
                                  </w:pPr>
                                  <w:r>
                                    <w:rPr>
                                      <w:rFonts w:ascii="Calibri" w:hAnsi="Calibri"/>
                                      <w:b w:val="0"/>
                                      <w:sz w:val="22"/>
                                      <w:szCs w:val="22"/>
                                    </w:rPr>
                                    <w:t xml:space="preserve">Toe te voegen wat juist wel of niet voor jullie werkt. </w:t>
                                  </w:r>
                                </w:p>
                                <w:p w14:paraId="794123CA" w14:textId="77777777" w:rsidR="004A14C8" w:rsidRDefault="004A14C8" w:rsidP="009D7B41">
                                  <w:pPr>
                                    <w:pStyle w:val="Geenafstand"/>
                                    <w:rPr>
                                      <w:rFonts w:ascii="Calibri" w:hAnsi="Calibri"/>
                                      <w:b w:val="0"/>
                                      <w:sz w:val="22"/>
                                      <w:szCs w:val="22"/>
                                    </w:rPr>
                                  </w:pPr>
                                </w:p>
                                <w:p w14:paraId="5306F3E5" w14:textId="77777777" w:rsidR="004A14C8" w:rsidRDefault="004A14C8" w:rsidP="009D7B41">
                                  <w:pPr>
                                    <w:pStyle w:val="Geenafstand"/>
                                    <w:rPr>
                                      <w:rFonts w:ascii="Calibri" w:hAnsi="Calibri"/>
                                      <w:b w:val="0"/>
                                      <w:sz w:val="22"/>
                                      <w:szCs w:val="22"/>
                                    </w:rPr>
                                  </w:pPr>
                                  <w:r>
                                    <w:rPr>
                                      <w:rFonts w:ascii="Calibri" w:hAnsi="Calibri"/>
                                      <w:b w:val="0"/>
                                      <w:sz w:val="22"/>
                                      <w:szCs w:val="22"/>
                                    </w:rPr>
                                    <w:t xml:space="preserve">Op deze manier zorgen jullie er samen voor dat het optimale uit de werving van </w:t>
                                  </w:r>
                                </w:p>
                                <w:p w14:paraId="4CC7673E" w14:textId="2B215F4C" w:rsidR="004A14C8" w:rsidRPr="009D7B41" w:rsidRDefault="004A14C8" w:rsidP="009D7B41">
                                  <w:pPr>
                                    <w:pStyle w:val="Geenafstand"/>
                                    <w:rPr>
                                      <w:rFonts w:ascii="Calibri" w:hAnsi="Calibri"/>
                                      <w:b w:val="0"/>
                                      <w:sz w:val="22"/>
                                      <w:szCs w:val="22"/>
                                    </w:rPr>
                                  </w:pPr>
                                  <w:r>
                                    <w:rPr>
                                      <w:rFonts w:ascii="Calibri" w:hAnsi="Calibri"/>
                                      <w:b w:val="0"/>
                                      <w:sz w:val="22"/>
                                      <w:szCs w:val="22"/>
                                    </w:rPr>
                                    <w:t xml:space="preserve">Samen Leren wordt gehaald. </w:t>
                                  </w:r>
                                </w:p>
                              </w:tc>
                            </w:tr>
                          </w:tbl>
                          <w:p w14:paraId="11F96CE7" w14:textId="77777777" w:rsidR="004A14C8" w:rsidRDefault="004A14C8" w:rsidP="00275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07A18" id="Tekstvak 31" o:spid="_x0000_s1032" type="#_x0000_t202" style="position:absolute;left:0;text-align:left;margin-left:2in;margin-top:12.3pt;width:5in;height:2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" filled="f" stroked="f">
                <v:textbox>
                  <w:txbxContent>
                    <w:tbl>
                      <w:tblPr>
                        <w:tblStyle w:val="Gemiddeldearcering1-accent4"/>
                        <w:tblW w:w="7535" w:type="dxa"/>
                        <w:tblLook w:val="04A0" w:firstRow="1" w:lastRow="0" w:firstColumn="1" w:lastColumn="0" w:noHBand="0" w:noVBand="1"/>
                      </w:tblPr>
                      <w:tblGrid>
                        <w:gridCol w:w="7535"/>
                      </w:tblGrid>
                      <w:tr w:rsidR="004A14C8" w14:paraId="18D08134" w14:textId="77777777" w:rsidTr="00A04D94">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7535" w:type="dxa"/>
                            <w:shd w:val="clear" w:color="auto" w:fill="F6BF69" w:themeFill="accent4" w:themeFillTint="99"/>
                          </w:tcPr>
                          <w:p w14:paraId="4AAC5409" w14:textId="77777777" w:rsidR="004A14C8" w:rsidRDefault="004A14C8" w:rsidP="00D92DB8">
                            <w:pPr>
                              <w:pStyle w:val="Geenafstand"/>
                              <w:jc w:val="center"/>
                              <w:rPr>
                                <w:rFonts w:ascii="Calibri" w:hAnsi="Calibri"/>
                              </w:rPr>
                            </w:pPr>
                            <w:r w:rsidRPr="00D92DB8">
                              <w:rPr>
                                <w:rFonts w:ascii="Calibri" w:hAnsi="Calibri"/>
                              </w:rPr>
                              <w:t>Tip!</w:t>
                            </w:r>
                          </w:p>
                          <w:p w14:paraId="5020B2E9" w14:textId="2FE7692D" w:rsidR="004A14C8" w:rsidRDefault="004A14C8" w:rsidP="009D7B41">
                            <w:pPr>
                              <w:pStyle w:val="Geenafstand"/>
                              <w:rPr>
                                <w:rFonts w:ascii="Calibri" w:hAnsi="Calibri"/>
                                <w:b w:val="0"/>
                                <w:sz w:val="22"/>
                                <w:szCs w:val="22"/>
                              </w:rPr>
                            </w:pPr>
                            <w:r w:rsidRPr="009D7B41">
                              <w:rPr>
                                <w:rFonts w:ascii="Calibri" w:hAnsi="Calibri"/>
                                <w:b w:val="0"/>
                                <w:sz w:val="22"/>
                                <w:szCs w:val="22"/>
                              </w:rPr>
                              <w:t>Deze hand-out is geen statisch documen</w:t>
                            </w:r>
                            <w:r>
                              <w:rPr>
                                <w:rFonts w:ascii="Calibri" w:hAnsi="Calibri"/>
                                <w:b w:val="0"/>
                                <w:sz w:val="22"/>
                                <w:szCs w:val="22"/>
                              </w:rPr>
                              <w:t xml:space="preserve">t. Er vinden veel veranderingen, </w:t>
                            </w:r>
                            <w:r w:rsidRPr="009D7B41">
                              <w:rPr>
                                <w:rFonts w:ascii="Calibri" w:hAnsi="Calibri"/>
                                <w:b w:val="0"/>
                                <w:sz w:val="22"/>
                                <w:szCs w:val="22"/>
                              </w:rPr>
                              <w:t>verschuivingen</w:t>
                            </w:r>
                            <w:r>
                              <w:rPr>
                                <w:rFonts w:ascii="Calibri" w:hAnsi="Calibri"/>
                                <w:b w:val="0"/>
                                <w:sz w:val="22"/>
                                <w:szCs w:val="22"/>
                              </w:rPr>
                              <w:t xml:space="preserve"> en vernieuwingen </w:t>
                            </w:r>
                            <w:r w:rsidRPr="009D7B41">
                              <w:rPr>
                                <w:rFonts w:ascii="Calibri" w:hAnsi="Calibri"/>
                                <w:b w:val="0"/>
                                <w:sz w:val="22"/>
                                <w:szCs w:val="22"/>
                              </w:rPr>
                              <w:t xml:space="preserve"> in zowel het </w:t>
                            </w:r>
                            <w:r>
                              <w:rPr>
                                <w:rFonts w:ascii="Calibri" w:hAnsi="Calibri"/>
                                <w:b w:val="0"/>
                                <w:sz w:val="22"/>
                                <w:szCs w:val="22"/>
                              </w:rPr>
                              <w:t>werkveld van Samen Leren als          het sociaal werkveld</w:t>
                            </w:r>
                            <w:r w:rsidRPr="009D7B41">
                              <w:rPr>
                                <w:rFonts w:ascii="Calibri" w:hAnsi="Calibri"/>
                                <w:b w:val="0"/>
                                <w:sz w:val="22"/>
                                <w:szCs w:val="22"/>
                              </w:rPr>
                              <w:t xml:space="preserve"> plaats. Zorg er daarom als team met elkaar voor dat deze hand-out</w:t>
                            </w:r>
                            <w:r>
                              <w:rPr>
                                <w:rFonts w:ascii="Calibri" w:hAnsi="Calibri"/>
                                <w:b w:val="0"/>
                                <w:sz w:val="22"/>
                                <w:szCs w:val="22"/>
                              </w:rPr>
                              <w:t xml:space="preserve"> </w:t>
                            </w:r>
                            <w:r w:rsidRPr="009D7B41">
                              <w:rPr>
                                <w:rFonts w:ascii="Calibri" w:hAnsi="Calibri"/>
                                <w:b w:val="0"/>
                                <w:sz w:val="22"/>
                                <w:szCs w:val="22"/>
                              </w:rPr>
                              <w:t>up to date blijft, door:</w:t>
                            </w:r>
                          </w:p>
                          <w:p w14:paraId="117C8617" w14:textId="77777777" w:rsidR="004A14C8" w:rsidRDefault="004A14C8" w:rsidP="00275985">
                            <w:pPr>
                              <w:pStyle w:val="Geenafstand"/>
                              <w:numPr>
                                <w:ilvl w:val="0"/>
                                <w:numId w:val="67"/>
                              </w:numPr>
                              <w:rPr>
                                <w:rFonts w:ascii="Calibri" w:hAnsi="Calibri"/>
                                <w:b w:val="0"/>
                                <w:sz w:val="22"/>
                                <w:szCs w:val="22"/>
                              </w:rPr>
                            </w:pPr>
                            <w:r>
                              <w:rPr>
                                <w:rFonts w:ascii="Calibri" w:hAnsi="Calibri"/>
                                <w:b w:val="0"/>
                                <w:sz w:val="22"/>
                                <w:szCs w:val="22"/>
                              </w:rPr>
                              <w:t xml:space="preserve">Nieuwe inzichten toe te voegen. </w:t>
                            </w:r>
                          </w:p>
                          <w:p w14:paraId="7130D3FA" w14:textId="77777777" w:rsidR="004A14C8" w:rsidRDefault="004A14C8" w:rsidP="00275985">
                            <w:pPr>
                              <w:pStyle w:val="Geenafstand"/>
                              <w:numPr>
                                <w:ilvl w:val="0"/>
                                <w:numId w:val="67"/>
                              </w:numPr>
                              <w:rPr>
                                <w:rFonts w:ascii="Calibri" w:hAnsi="Calibri"/>
                                <w:b w:val="0"/>
                                <w:sz w:val="22"/>
                                <w:szCs w:val="22"/>
                              </w:rPr>
                            </w:pPr>
                            <w:r>
                              <w:rPr>
                                <w:rFonts w:ascii="Calibri" w:hAnsi="Calibri"/>
                                <w:b w:val="0"/>
                                <w:sz w:val="22"/>
                                <w:szCs w:val="22"/>
                              </w:rPr>
                              <w:t xml:space="preserve">Toe te voegen wat juist wel of niet voor jullie werkt. </w:t>
                            </w:r>
                          </w:p>
                          <w:p w14:paraId="794123CA" w14:textId="77777777" w:rsidR="004A14C8" w:rsidRDefault="004A14C8" w:rsidP="009D7B41">
                            <w:pPr>
                              <w:pStyle w:val="Geenafstand"/>
                              <w:rPr>
                                <w:rFonts w:ascii="Calibri" w:hAnsi="Calibri"/>
                                <w:b w:val="0"/>
                                <w:sz w:val="22"/>
                                <w:szCs w:val="22"/>
                              </w:rPr>
                            </w:pPr>
                          </w:p>
                          <w:p w14:paraId="5306F3E5" w14:textId="77777777" w:rsidR="004A14C8" w:rsidRDefault="004A14C8" w:rsidP="009D7B41">
                            <w:pPr>
                              <w:pStyle w:val="Geenafstand"/>
                              <w:rPr>
                                <w:rFonts w:ascii="Calibri" w:hAnsi="Calibri"/>
                                <w:b w:val="0"/>
                                <w:sz w:val="22"/>
                                <w:szCs w:val="22"/>
                              </w:rPr>
                            </w:pPr>
                            <w:r>
                              <w:rPr>
                                <w:rFonts w:ascii="Calibri" w:hAnsi="Calibri"/>
                                <w:b w:val="0"/>
                                <w:sz w:val="22"/>
                                <w:szCs w:val="22"/>
                              </w:rPr>
                              <w:t xml:space="preserve">Op deze manier zorgen jullie er samen voor dat het optimale uit de werving van </w:t>
                            </w:r>
                          </w:p>
                          <w:p w14:paraId="4CC7673E" w14:textId="2B215F4C" w:rsidR="004A14C8" w:rsidRPr="009D7B41" w:rsidRDefault="004A14C8" w:rsidP="009D7B41">
                            <w:pPr>
                              <w:pStyle w:val="Geenafstand"/>
                              <w:rPr>
                                <w:rFonts w:ascii="Calibri" w:hAnsi="Calibri"/>
                                <w:b w:val="0"/>
                                <w:sz w:val="22"/>
                                <w:szCs w:val="22"/>
                              </w:rPr>
                            </w:pPr>
                            <w:r>
                              <w:rPr>
                                <w:rFonts w:ascii="Calibri" w:hAnsi="Calibri"/>
                                <w:b w:val="0"/>
                                <w:sz w:val="22"/>
                                <w:szCs w:val="22"/>
                              </w:rPr>
                              <w:t xml:space="preserve">Samen Leren wordt gehaald. </w:t>
                            </w:r>
                          </w:p>
                        </w:tc>
                      </w:tr>
                    </w:tbl>
                    <w:p w14:paraId="11F96CE7" w14:textId="77777777" w:rsidR="004A14C8" w:rsidRDefault="004A14C8" w:rsidP="00275985"/>
                  </w:txbxContent>
                </v:textbox>
                <w10:wrap type="square"/>
              </v:shape>
            </w:pict>
          </mc:Fallback>
        </mc:AlternateContent>
      </w:r>
    </w:p>
    <w:p w14:paraId="0F384C81" w14:textId="4F496E7B" w:rsidR="00275985" w:rsidRDefault="00275985" w:rsidP="00E8390D">
      <w:pPr>
        <w:pStyle w:val="Geenafstand"/>
        <w:ind w:left="-567"/>
        <w:rPr>
          <w:rFonts w:ascii="Calibri" w:hAnsi="Calibri"/>
          <w:color w:val="33CCCC"/>
        </w:rPr>
      </w:pPr>
    </w:p>
    <w:p w14:paraId="7DDB99B2" w14:textId="77777777" w:rsidR="00275985" w:rsidRDefault="00275985" w:rsidP="00E8390D">
      <w:pPr>
        <w:pStyle w:val="Geenafstand"/>
        <w:ind w:left="-567"/>
        <w:rPr>
          <w:rFonts w:ascii="Calibri" w:hAnsi="Calibri"/>
          <w:color w:val="33CCCC"/>
        </w:rPr>
      </w:pPr>
    </w:p>
    <w:p w14:paraId="6CA441A4" w14:textId="7BE60638" w:rsidR="00275985" w:rsidRDefault="00275985" w:rsidP="00E8390D">
      <w:pPr>
        <w:pStyle w:val="Geenafstand"/>
        <w:ind w:left="-567"/>
        <w:rPr>
          <w:rFonts w:ascii="Calibri" w:hAnsi="Calibri"/>
          <w:color w:val="33CCCC"/>
        </w:rPr>
      </w:pPr>
    </w:p>
    <w:p w14:paraId="747713B5" w14:textId="77777777" w:rsidR="00275985" w:rsidRDefault="00275985" w:rsidP="00E8390D">
      <w:pPr>
        <w:pStyle w:val="Geenafstand"/>
        <w:ind w:left="-567"/>
        <w:rPr>
          <w:rFonts w:ascii="Calibri" w:hAnsi="Calibri"/>
          <w:color w:val="33CCCC"/>
        </w:rPr>
      </w:pPr>
    </w:p>
    <w:p w14:paraId="173BEC96" w14:textId="77777777" w:rsidR="00275985" w:rsidRDefault="00275985" w:rsidP="00E8390D">
      <w:pPr>
        <w:pStyle w:val="Geenafstand"/>
        <w:ind w:left="-567"/>
        <w:rPr>
          <w:rFonts w:ascii="Calibri" w:hAnsi="Calibri"/>
          <w:color w:val="33CCCC"/>
        </w:rPr>
      </w:pPr>
    </w:p>
    <w:p w14:paraId="48B549CD" w14:textId="61DE5B67" w:rsidR="00275985" w:rsidRDefault="006F45AB" w:rsidP="00E8390D">
      <w:pPr>
        <w:pStyle w:val="Geenafstand"/>
        <w:ind w:left="-567"/>
        <w:rPr>
          <w:rFonts w:ascii="Calibri" w:hAnsi="Calibri"/>
          <w:color w:val="33CCCC"/>
        </w:rPr>
      </w:pPr>
      <w:r w:rsidRPr="006F45AB">
        <w:rPr>
          <w:rFonts w:ascii="Calibri" w:hAnsi="Calibri"/>
          <w:b/>
          <w:color w:val="33CCCC"/>
        </w:rPr>
        <w:t>Bijlage 7</w:t>
      </w:r>
      <w:r>
        <w:rPr>
          <w:rFonts w:ascii="Calibri" w:hAnsi="Calibri"/>
          <w:color w:val="33CCCC"/>
        </w:rPr>
        <w:t>: Beoordelingsadvies van de opdrachtgever</w:t>
      </w:r>
    </w:p>
    <w:p w14:paraId="2A657615" w14:textId="77777777" w:rsidR="006F45AB" w:rsidRDefault="006F45AB" w:rsidP="00E8390D">
      <w:pPr>
        <w:pStyle w:val="Geenafstand"/>
        <w:ind w:left="-567"/>
        <w:rPr>
          <w:rFonts w:ascii="Calibri" w:hAnsi="Calibri"/>
          <w:color w:val="33CCCC"/>
          <w:sz w:val="22"/>
          <w:szCs w:val="22"/>
        </w:rPr>
      </w:pPr>
    </w:p>
    <w:tbl>
      <w:tblPr>
        <w:tblStyle w:val="Tabelraster"/>
        <w:tblW w:w="5230" w:type="pct"/>
        <w:tblInd w:w="-459" w:type="dxa"/>
        <w:tblLook w:val="04A0" w:firstRow="1" w:lastRow="0" w:firstColumn="1" w:lastColumn="0" w:noHBand="0" w:noVBand="1"/>
      </w:tblPr>
      <w:tblGrid>
        <w:gridCol w:w="2551"/>
        <w:gridCol w:w="2966"/>
        <w:gridCol w:w="2776"/>
        <w:gridCol w:w="2165"/>
      </w:tblGrid>
      <w:tr w:rsidR="006F45AB" w:rsidRPr="005266E1" w14:paraId="2AE2BF71" w14:textId="77777777" w:rsidTr="006F45AB">
        <w:tc>
          <w:tcPr>
            <w:tcW w:w="5000" w:type="pct"/>
            <w:gridSpan w:val="4"/>
          </w:tcPr>
          <w:p w14:paraId="18224E6E" w14:textId="09A4A7F9" w:rsidR="006F45AB" w:rsidRDefault="006F45AB" w:rsidP="006F45AB">
            <w:pPr>
              <w:jc w:val="center"/>
              <w:rPr>
                <w:rFonts w:ascii="Calibri" w:hAnsi="Calibri" w:cstheme="minorHAnsi"/>
                <w:color w:val="7F7F7F" w:themeColor="text1" w:themeTint="80"/>
                <w:sz w:val="22"/>
                <w:szCs w:val="22"/>
              </w:rPr>
            </w:pPr>
            <w:r w:rsidRPr="006F45AB">
              <w:rPr>
                <w:rFonts w:ascii="Calibri" w:hAnsi="Calibri" w:cstheme="minorHAnsi"/>
                <w:noProof/>
                <w:color w:val="7F7F7F" w:themeColor="text1" w:themeTint="80"/>
                <w:sz w:val="22"/>
                <w:szCs w:val="22"/>
                <w:lang w:val="en-US"/>
              </w:rPr>
              <w:drawing>
                <wp:anchor distT="0" distB="0" distL="114300" distR="114300" simplePos="0" relativeHeight="251743232" behindDoc="1" locked="0" layoutInCell="1" allowOverlap="1" wp14:anchorId="09F334AF" wp14:editId="410474E7">
                  <wp:simplePos x="0" y="0"/>
                  <wp:positionH relativeFrom="column">
                    <wp:posOffset>2806065</wp:posOffset>
                  </wp:positionH>
                  <wp:positionV relativeFrom="paragraph">
                    <wp:posOffset>93980</wp:posOffset>
                  </wp:positionV>
                  <wp:extent cx="1270000" cy="373380"/>
                  <wp:effectExtent l="0" t="0" r="0" b="7620"/>
                  <wp:wrapTopAndBottom/>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vans163x48.png"/>
                          <pic:cNvPicPr/>
                        </pic:nvPicPr>
                        <pic:blipFill>
                          <a:blip r:embed="rId72" cstate="email">
                            <a:extLst>
                              <a:ext uri="{28A0092B-C50C-407E-A947-70E740481C1C}">
                                <a14:useLocalDpi xmlns:a14="http://schemas.microsoft.com/office/drawing/2010/main"/>
                              </a:ext>
                            </a:extLst>
                          </a:blip>
                          <a:stretch>
                            <a:fillRect/>
                          </a:stretch>
                        </pic:blipFill>
                        <pic:spPr>
                          <a:xfrm>
                            <a:off x="0" y="0"/>
                            <a:ext cx="1270000" cy="373380"/>
                          </a:xfrm>
                          <a:prstGeom prst="rect">
                            <a:avLst/>
                          </a:prstGeom>
                        </pic:spPr>
                      </pic:pic>
                    </a:graphicData>
                  </a:graphic>
                  <wp14:sizeRelH relativeFrom="margin">
                    <wp14:pctWidth>0</wp14:pctWidth>
                  </wp14:sizeRelH>
                  <wp14:sizeRelV relativeFrom="margin">
                    <wp14:pctHeight>0</wp14:pctHeight>
                  </wp14:sizeRelV>
                </wp:anchor>
              </w:drawing>
            </w:r>
          </w:p>
          <w:p w14:paraId="0646332F" w14:textId="35AB59E6" w:rsidR="006F45AB" w:rsidRPr="006F45AB" w:rsidRDefault="006F45AB" w:rsidP="006F45AB">
            <w:pPr>
              <w:jc w:val="center"/>
              <w:rPr>
                <w:rFonts w:ascii="Calibri" w:hAnsi="Calibri" w:cstheme="minorHAnsi"/>
                <w:color w:val="7F7F7F" w:themeColor="text1" w:themeTint="80"/>
                <w:sz w:val="22"/>
                <w:szCs w:val="22"/>
              </w:rPr>
            </w:pPr>
            <w:r w:rsidRPr="006F45AB">
              <w:rPr>
                <w:rFonts w:ascii="Calibri" w:hAnsi="Calibri" w:cstheme="minorHAnsi"/>
                <w:color w:val="7F7F7F" w:themeColor="text1" w:themeTint="80"/>
                <w:sz w:val="22"/>
                <w:szCs w:val="22"/>
              </w:rPr>
              <w:t xml:space="preserve">Formulier Beoordelingsadvies </w:t>
            </w:r>
            <w:r w:rsidRPr="006F45AB">
              <w:rPr>
                <w:rFonts w:ascii="Calibri" w:hAnsi="Calibri" w:cstheme="minorHAnsi"/>
                <w:b/>
                <w:sz w:val="22"/>
                <w:szCs w:val="22"/>
              </w:rPr>
              <w:t>Onderzoek &amp; Innovatie</w:t>
            </w:r>
            <w:r w:rsidRPr="006F45AB">
              <w:rPr>
                <w:rFonts w:ascii="Calibri" w:hAnsi="Calibri" w:cstheme="minorHAnsi"/>
                <w:sz w:val="22"/>
                <w:szCs w:val="22"/>
              </w:rPr>
              <w:t xml:space="preserve"> </w:t>
            </w:r>
            <w:r w:rsidRPr="006F45AB">
              <w:rPr>
                <w:rFonts w:ascii="Calibri" w:hAnsi="Calibri" w:cstheme="minorHAnsi"/>
                <w:color w:val="7F7F7F" w:themeColor="text1" w:themeTint="80"/>
                <w:sz w:val="22"/>
                <w:szCs w:val="22"/>
              </w:rPr>
              <w:t>Afstudeerfase 2017-2018</w:t>
            </w:r>
          </w:p>
          <w:p w14:paraId="072E593E" w14:textId="77777777" w:rsidR="006F45AB" w:rsidRDefault="006F45AB" w:rsidP="006F45AB">
            <w:pPr>
              <w:jc w:val="center"/>
              <w:rPr>
                <w:rFonts w:ascii="Calibri" w:hAnsi="Calibri" w:cstheme="minorHAnsi"/>
                <w:color w:val="7F7F7F" w:themeColor="text1" w:themeTint="80"/>
                <w:sz w:val="22"/>
                <w:szCs w:val="22"/>
              </w:rPr>
            </w:pPr>
            <w:r w:rsidRPr="006F45AB">
              <w:rPr>
                <w:rFonts w:ascii="Calibri" w:hAnsi="Calibri" w:cstheme="minorHAnsi"/>
                <w:color w:val="7F7F7F" w:themeColor="text1" w:themeTint="80"/>
                <w:sz w:val="22"/>
                <w:szCs w:val="22"/>
              </w:rPr>
              <w:t>Academie Sociale Studies Breda</w:t>
            </w:r>
          </w:p>
          <w:p w14:paraId="4E263597" w14:textId="77777777" w:rsidR="006F45AB" w:rsidRPr="006F45AB" w:rsidRDefault="006F45AB" w:rsidP="006F45AB">
            <w:pPr>
              <w:jc w:val="center"/>
              <w:rPr>
                <w:rFonts w:ascii="Calibri" w:hAnsi="Calibri" w:cstheme="minorHAnsi"/>
                <w:b/>
                <w:sz w:val="22"/>
                <w:szCs w:val="22"/>
              </w:rPr>
            </w:pPr>
          </w:p>
        </w:tc>
      </w:tr>
      <w:tr w:rsidR="006F45AB" w:rsidRPr="005266E1" w14:paraId="7C1541EE" w14:textId="77777777" w:rsidTr="006F45AB">
        <w:tc>
          <w:tcPr>
            <w:tcW w:w="1220" w:type="pct"/>
          </w:tcPr>
          <w:p w14:paraId="57D726DE" w14:textId="5DE0A884" w:rsidR="006F45AB" w:rsidRPr="00851129" w:rsidRDefault="006F45AB" w:rsidP="006F45AB">
            <w:pPr>
              <w:rPr>
                <w:rFonts w:ascii="Calibri" w:hAnsi="Calibri" w:cstheme="minorHAnsi"/>
                <w:b/>
                <w:sz w:val="22"/>
                <w:szCs w:val="22"/>
              </w:rPr>
            </w:pPr>
            <w:r w:rsidRPr="00851129">
              <w:rPr>
                <w:rFonts w:ascii="Calibri" w:hAnsi="Calibri"/>
                <w:b/>
                <w:sz w:val="22"/>
                <w:szCs w:val="22"/>
              </w:rPr>
              <w:t>Naam opdrachtgever en instelling/organisatie:</w:t>
            </w:r>
          </w:p>
        </w:tc>
        <w:sdt>
          <w:sdtPr>
            <w:rPr>
              <w:rFonts w:ascii="Calibri" w:hAnsi="Calibri" w:cstheme="minorHAnsi"/>
              <w:sz w:val="22"/>
              <w:szCs w:val="22"/>
            </w:rPr>
            <w:id w:val="-681131149"/>
            <w:placeholder>
              <w:docPart w:val="87F09275059DFD4CBFB13DF907E79289"/>
            </w:placeholder>
          </w:sdtPr>
          <w:sdtEndPr/>
          <w:sdtContent>
            <w:tc>
              <w:tcPr>
                <w:tcW w:w="1418" w:type="pct"/>
              </w:tcPr>
              <w:p w14:paraId="16626AE8" w14:textId="77777777" w:rsidR="006F45AB" w:rsidRDefault="006F45AB" w:rsidP="006F45AB">
                <w:pPr>
                  <w:rPr>
                    <w:rFonts w:ascii="Calibri" w:hAnsi="Calibri" w:cstheme="minorHAnsi"/>
                    <w:sz w:val="22"/>
                    <w:szCs w:val="22"/>
                  </w:rPr>
                </w:pPr>
                <w:r>
                  <w:rPr>
                    <w:rFonts w:ascii="Calibri" w:hAnsi="Calibri" w:cstheme="minorHAnsi"/>
                    <w:sz w:val="22"/>
                    <w:szCs w:val="22"/>
                  </w:rPr>
                  <w:t>Yentl Lieuwma &amp; Renée Wind</w:t>
                </w:r>
              </w:p>
              <w:p w14:paraId="0EADCB5D" w14:textId="098D276E" w:rsidR="006F45AB" w:rsidRDefault="006F45AB" w:rsidP="006F45AB">
                <w:pPr>
                  <w:rPr>
                    <w:rFonts w:ascii="Calibri" w:hAnsi="Calibri" w:cstheme="minorHAnsi"/>
                    <w:sz w:val="22"/>
                    <w:szCs w:val="22"/>
                  </w:rPr>
                </w:pPr>
                <w:r>
                  <w:rPr>
                    <w:rFonts w:ascii="Calibri" w:hAnsi="Calibri" w:cstheme="minorHAnsi"/>
                    <w:sz w:val="22"/>
                    <w:szCs w:val="22"/>
                  </w:rPr>
                  <w:t>Samen Leren, Bureau Frontlijn</w:t>
                </w:r>
              </w:p>
              <w:p w14:paraId="73FB0429" w14:textId="6BE04921" w:rsidR="006F45AB" w:rsidRPr="006F45AB" w:rsidRDefault="006F45AB" w:rsidP="006F45AB">
                <w:pPr>
                  <w:rPr>
                    <w:rFonts w:ascii="Calibri" w:hAnsi="Calibri" w:cstheme="minorHAnsi"/>
                    <w:sz w:val="22"/>
                    <w:szCs w:val="22"/>
                  </w:rPr>
                </w:pPr>
              </w:p>
            </w:tc>
          </w:sdtContent>
        </w:sdt>
        <w:tc>
          <w:tcPr>
            <w:tcW w:w="1327" w:type="pct"/>
          </w:tcPr>
          <w:p w14:paraId="7FDBA036" w14:textId="77777777" w:rsidR="006F45AB" w:rsidRPr="00851129" w:rsidRDefault="006F45AB" w:rsidP="006F45AB">
            <w:pPr>
              <w:rPr>
                <w:rFonts w:ascii="Calibri" w:hAnsi="Calibri" w:cstheme="minorHAnsi"/>
                <w:b/>
                <w:sz w:val="22"/>
                <w:szCs w:val="22"/>
              </w:rPr>
            </w:pPr>
            <w:r w:rsidRPr="00851129">
              <w:rPr>
                <w:rFonts w:ascii="Calibri" w:hAnsi="Calibri"/>
                <w:b/>
                <w:sz w:val="22"/>
                <w:szCs w:val="22"/>
              </w:rPr>
              <w:t>Studentnummer:</w:t>
            </w:r>
          </w:p>
        </w:tc>
        <w:sdt>
          <w:sdtPr>
            <w:rPr>
              <w:rFonts w:ascii="Calibri" w:hAnsi="Calibri" w:cstheme="minorHAnsi"/>
              <w:sz w:val="22"/>
              <w:szCs w:val="22"/>
            </w:rPr>
            <w:id w:val="1807972979"/>
            <w:placeholder>
              <w:docPart w:val="7A8FED7BDFCFB24A9551000836B4126D"/>
            </w:placeholder>
          </w:sdtPr>
          <w:sdtEndPr/>
          <w:sdtContent>
            <w:tc>
              <w:tcPr>
                <w:tcW w:w="1035" w:type="pct"/>
              </w:tcPr>
              <w:p w14:paraId="279E399F" w14:textId="4E616265" w:rsidR="006F45AB" w:rsidRPr="006F45AB" w:rsidRDefault="006F45AB" w:rsidP="006F45AB">
                <w:pPr>
                  <w:rPr>
                    <w:rFonts w:ascii="Calibri" w:hAnsi="Calibri" w:cstheme="minorHAnsi"/>
                    <w:sz w:val="22"/>
                    <w:szCs w:val="22"/>
                  </w:rPr>
                </w:pPr>
                <w:r>
                  <w:rPr>
                    <w:rFonts w:ascii="Calibri" w:hAnsi="Calibri" w:cstheme="minorHAnsi"/>
                    <w:sz w:val="22"/>
                    <w:szCs w:val="22"/>
                  </w:rPr>
                  <w:t>2093124</w:t>
                </w:r>
              </w:p>
            </w:tc>
          </w:sdtContent>
        </w:sdt>
      </w:tr>
      <w:tr w:rsidR="006F45AB" w:rsidRPr="005266E1" w14:paraId="48AC02C6" w14:textId="77777777" w:rsidTr="006F45AB">
        <w:tc>
          <w:tcPr>
            <w:tcW w:w="1220" w:type="pct"/>
          </w:tcPr>
          <w:p w14:paraId="568F3801" w14:textId="58ABF9C1" w:rsidR="006F45AB" w:rsidRPr="00851129" w:rsidRDefault="006F45AB" w:rsidP="006F45AB">
            <w:pPr>
              <w:rPr>
                <w:rFonts w:ascii="Calibri" w:hAnsi="Calibri" w:cstheme="minorHAnsi"/>
                <w:b/>
                <w:sz w:val="22"/>
                <w:szCs w:val="22"/>
              </w:rPr>
            </w:pPr>
            <w:r w:rsidRPr="00851129">
              <w:rPr>
                <w:rFonts w:ascii="Calibri" w:hAnsi="Calibri"/>
                <w:b/>
                <w:sz w:val="22"/>
                <w:szCs w:val="22"/>
              </w:rPr>
              <w:t xml:space="preserve">Student: </w:t>
            </w:r>
          </w:p>
        </w:tc>
        <w:sdt>
          <w:sdtPr>
            <w:rPr>
              <w:rFonts w:ascii="Calibri" w:hAnsi="Calibri" w:cstheme="minorHAnsi"/>
              <w:sz w:val="22"/>
              <w:szCs w:val="22"/>
            </w:rPr>
            <w:id w:val="-310405864"/>
            <w:placeholder>
              <w:docPart w:val="87F09275059DFD4CBFB13DF907E79289"/>
            </w:placeholder>
          </w:sdtPr>
          <w:sdtEndPr/>
          <w:sdtContent>
            <w:tc>
              <w:tcPr>
                <w:tcW w:w="1418" w:type="pct"/>
              </w:tcPr>
              <w:p w14:paraId="4F64519C" w14:textId="7EB87BC5" w:rsidR="006F45AB" w:rsidRPr="006F45AB" w:rsidRDefault="006F45AB" w:rsidP="006F45AB">
                <w:pPr>
                  <w:rPr>
                    <w:rFonts w:ascii="Calibri" w:hAnsi="Calibri" w:cstheme="minorHAnsi"/>
                    <w:sz w:val="22"/>
                    <w:szCs w:val="22"/>
                  </w:rPr>
                </w:pPr>
                <w:r>
                  <w:rPr>
                    <w:rFonts w:ascii="Calibri" w:hAnsi="Calibri" w:cstheme="minorHAnsi"/>
                    <w:sz w:val="22"/>
                    <w:szCs w:val="22"/>
                  </w:rPr>
                  <w:t>Dieuwertje Cretier</w:t>
                </w:r>
              </w:p>
            </w:tc>
          </w:sdtContent>
        </w:sdt>
        <w:tc>
          <w:tcPr>
            <w:tcW w:w="1327" w:type="pct"/>
          </w:tcPr>
          <w:p w14:paraId="569B9FF1" w14:textId="77777777" w:rsidR="006F45AB" w:rsidRPr="00851129" w:rsidRDefault="006F45AB" w:rsidP="006F45AB">
            <w:pPr>
              <w:rPr>
                <w:rFonts w:ascii="Calibri" w:hAnsi="Calibri" w:cstheme="minorHAnsi"/>
                <w:b/>
                <w:color w:val="FF0000"/>
                <w:sz w:val="22"/>
                <w:szCs w:val="22"/>
              </w:rPr>
            </w:pPr>
            <w:r w:rsidRPr="00851129">
              <w:rPr>
                <w:rFonts w:ascii="Calibri" w:hAnsi="Calibri"/>
                <w:b/>
                <w:sz w:val="22"/>
                <w:szCs w:val="22"/>
              </w:rPr>
              <w:t>Datum:</w:t>
            </w:r>
          </w:p>
        </w:tc>
        <w:tc>
          <w:tcPr>
            <w:tcW w:w="1035" w:type="pct"/>
          </w:tcPr>
          <w:p w14:paraId="2B53CB53" w14:textId="7A4C2A9E" w:rsidR="006F45AB" w:rsidRPr="006F45AB" w:rsidRDefault="0022501C" w:rsidP="006F45AB">
            <w:pPr>
              <w:rPr>
                <w:rFonts w:ascii="Calibri" w:hAnsi="Calibri" w:cstheme="minorHAnsi"/>
                <w:sz w:val="22"/>
                <w:szCs w:val="22"/>
              </w:rPr>
            </w:pPr>
            <w:sdt>
              <w:sdtPr>
                <w:rPr>
                  <w:rFonts w:ascii="Calibri" w:hAnsi="Calibri" w:cstheme="minorHAnsi"/>
                  <w:sz w:val="22"/>
                  <w:szCs w:val="22"/>
                </w:rPr>
                <w:id w:val="-714339454"/>
                <w:placeholder>
                  <w:docPart w:val="8BE0847A1D63E34D85D6648E32DCDF77"/>
                </w:placeholder>
                <w:date w:fullDate="2018-06-08T00:00:00Z">
                  <w:dateFormat w:val="d-M-yyyy"/>
                  <w:lid w:val="nl-NL"/>
                  <w:storeMappedDataAs w:val="dateTime"/>
                  <w:calendar w:val="gregorian"/>
                </w:date>
              </w:sdtPr>
              <w:sdtEndPr/>
              <w:sdtContent>
                <w:r w:rsidR="006F45AB">
                  <w:rPr>
                    <w:rFonts w:ascii="Calibri" w:hAnsi="Calibri" w:cstheme="minorHAnsi"/>
                    <w:sz w:val="22"/>
                    <w:szCs w:val="22"/>
                  </w:rPr>
                  <w:t>8-6-2018</w:t>
                </w:r>
              </w:sdtContent>
            </w:sdt>
          </w:p>
        </w:tc>
      </w:tr>
    </w:tbl>
    <w:p w14:paraId="6936AC4E" w14:textId="77777777" w:rsidR="006F45AB" w:rsidRPr="006F45AB" w:rsidRDefault="006F45AB" w:rsidP="006F45AB">
      <w:pPr>
        <w:rPr>
          <w:rFonts w:ascii="Calibri" w:hAnsi="Calibri"/>
          <w:color w:val="33CCCC"/>
          <w:sz w:val="22"/>
          <w:szCs w:val="22"/>
        </w:rPr>
      </w:pPr>
    </w:p>
    <w:p w14:paraId="37B8CC63" w14:textId="77777777" w:rsidR="006F45AB" w:rsidRDefault="006F45AB" w:rsidP="006F45AB">
      <w:pPr>
        <w:pStyle w:val="Geenafstand"/>
        <w:ind w:left="-567"/>
        <w:jc w:val="both"/>
        <w:rPr>
          <w:rFonts w:ascii="Calibri" w:hAnsi="Calibri" w:cstheme="minorHAnsi"/>
          <w:b/>
          <w:sz w:val="22"/>
          <w:szCs w:val="22"/>
        </w:rPr>
      </w:pPr>
      <w:r w:rsidRPr="006F45AB">
        <w:rPr>
          <w:rFonts w:ascii="Calibri" w:hAnsi="Calibri" w:cstheme="minorHAnsi"/>
          <w:b/>
          <w:sz w:val="22"/>
          <w:szCs w:val="22"/>
        </w:rPr>
        <w:t>Instructie voor de student:</w:t>
      </w:r>
      <w:r>
        <w:rPr>
          <w:rFonts w:ascii="Calibri" w:hAnsi="Calibri" w:cstheme="minorHAnsi"/>
          <w:b/>
          <w:sz w:val="22"/>
          <w:szCs w:val="22"/>
        </w:rPr>
        <w:t xml:space="preserve"> </w:t>
      </w:r>
    </w:p>
    <w:p w14:paraId="72F3EEFD" w14:textId="77777777" w:rsidR="006F45AB" w:rsidRDefault="006F45AB" w:rsidP="006F45AB">
      <w:pPr>
        <w:pStyle w:val="Geenafstand"/>
        <w:ind w:left="-567"/>
        <w:jc w:val="both"/>
        <w:rPr>
          <w:rFonts w:ascii="Calibri" w:hAnsi="Calibri" w:cstheme="minorHAnsi"/>
          <w:b/>
          <w:sz w:val="22"/>
          <w:szCs w:val="22"/>
        </w:rPr>
      </w:pPr>
    </w:p>
    <w:p w14:paraId="7F839DA8" w14:textId="4785CC1A" w:rsidR="006F45AB" w:rsidRPr="006F45AB" w:rsidRDefault="006F45AB" w:rsidP="006F45AB">
      <w:pPr>
        <w:pStyle w:val="Geenafstand"/>
        <w:ind w:left="-567"/>
        <w:jc w:val="both"/>
        <w:rPr>
          <w:rFonts w:ascii="Calibri" w:hAnsi="Calibri"/>
          <w:i/>
          <w:color w:val="33CCCC"/>
        </w:rPr>
      </w:pPr>
      <w:r w:rsidRPr="006F45AB">
        <w:rPr>
          <w:rFonts w:ascii="Calibri" w:hAnsi="Calibri" w:cstheme="minorHAnsi"/>
          <w:b/>
          <w:i/>
          <w:sz w:val="22"/>
          <w:szCs w:val="22"/>
        </w:rPr>
        <w:t xml:space="preserve">Vul in het onderstaand veld de eisen in die je opdrachtgever aan het praktijk-verbetervoorstel heeft gesteld. </w:t>
      </w:r>
    </w:p>
    <w:tbl>
      <w:tblPr>
        <w:tblStyle w:val="Tabelraster"/>
        <w:tblW w:w="0" w:type="auto"/>
        <w:tblInd w:w="-459" w:type="dxa"/>
        <w:tblLook w:val="04A0" w:firstRow="1" w:lastRow="0" w:firstColumn="1" w:lastColumn="0" w:noHBand="0" w:noVBand="1"/>
      </w:tblPr>
      <w:tblGrid>
        <w:gridCol w:w="10457"/>
      </w:tblGrid>
      <w:tr w:rsidR="006F45AB" w:rsidRPr="006F45AB" w14:paraId="010560E1" w14:textId="77777777" w:rsidTr="006F45AB">
        <w:tc>
          <w:tcPr>
            <w:tcW w:w="10457" w:type="dxa"/>
          </w:tcPr>
          <w:p w14:paraId="19F5F17C" w14:textId="618B00F1" w:rsidR="00893E9F" w:rsidRDefault="00893E9F" w:rsidP="006F45AB">
            <w:pPr>
              <w:rPr>
                <w:rFonts w:ascii="Calibri" w:hAnsi="Calibri" w:cstheme="minorHAnsi"/>
                <w:sz w:val="22"/>
                <w:szCs w:val="22"/>
              </w:rPr>
            </w:pPr>
            <w:r>
              <w:rPr>
                <w:rFonts w:ascii="Calibri" w:hAnsi="Calibri" w:cstheme="minorHAnsi"/>
                <w:sz w:val="22"/>
                <w:szCs w:val="22"/>
              </w:rPr>
              <w:t xml:space="preserve">De ontwerpeisen die aan de innovatie ten grondslag liggen, zijn vanuit drie verschillende perspectieven opgesteld, namelijk: De opdrachtgever, de begeleiders van Samen Leren en de ouders die een Samen Leren begeleidingstraject volgen. </w:t>
            </w:r>
          </w:p>
          <w:p w14:paraId="2CAFFA9D" w14:textId="762E2370" w:rsidR="00893E9F" w:rsidRDefault="00893E9F" w:rsidP="006F45AB">
            <w:pPr>
              <w:rPr>
                <w:rFonts w:ascii="Calibri" w:hAnsi="Calibri" w:cstheme="minorHAnsi"/>
                <w:sz w:val="22"/>
                <w:szCs w:val="22"/>
              </w:rPr>
            </w:pPr>
          </w:p>
          <w:p w14:paraId="77443D0D" w14:textId="4A3929DD" w:rsidR="006F45AB" w:rsidRPr="006F45AB" w:rsidRDefault="00893E9F" w:rsidP="006F45AB">
            <w:pPr>
              <w:rPr>
                <w:rFonts w:ascii="Calibri" w:hAnsi="Calibri" w:cstheme="minorHAnsi"/>
                <w:sz w:val="22"/>
                <w:szCs w:val="22"/>
              </w:rPr>
            </w:pPr>
            <w:r>
              <w:rPr>
                <w:rFonts w:ascii="Calibri" w:hAnsi="Calibri" w:cstheme="minorHAnsi"/>
                <w:sz w:val="22"/>
                <w:szCs w:val="22"/>
              </w:rPr>
              <w:t xml:space="preserve">Door de opdrachtgever zijn de volgende ontwerpeisen opgesteld: </w:t>
            </w:r>
          </w:p>
          <w:p w14:paraId="5F6E6F20" w14:textId="77777777" w:rsidR="00893E9F" w:rsidRDefault="00893E9F" w:rsidP="00893E9F">
            <w:pPr>
              <w:pStyle w:val="Geenafstand"/>
              <w:numPr>
                <w:ilvl w:val="0"/>
                <w:numId w:val="82"/>
              </w:numPr>
              <w:rPr>
                <w:rFonts w:ascii="Calibri" w:hAnsi="Calibri"/>
                <w:sz w:val="22"/>
                <w:szCs w:val="22"/>
              </w:rPr>
            </w:pPr>
            <w:r w:rsidRPr="0016492B">
              <w:rPr>
                <w:rFonts w:ascii="Calibri" w:hAnsi="Calibri"/>
                <w:b/>
                <w:sz w:val="22"/>
                <w:szCs w:val="22"/>
              </w:rPr>
              <w:t>Ontwerpeis 1</w:t>
            </w:r>
            <w:r>
              <w:rPr>
                <w:rFonts w:ascii="Calibri" w:hAnsi="Calibri"/>
                <w:sz w:val="22"/>
                <w:szCs w:val="22"/>
              </w:rPr>
              <w:t xml:space="preserve">: De innovatie sluit aan bij de Samen Leren methode en de werkwijze van Bureau Frontlijn. </w:t>
            </w:r>
          </w:p>
          <w:p w14:paraId="2AA9F52B" w14:textId="77777777" w:rsidR="00893E9F" w:rsidRDefault="00893E9F" w:rsidP="00893E9F">
            <w:pPr>
              <w:pStyle w:val="Geenafstand"/>
              <w:numPr>
                <w:ilvl w:val="0"/>
                <w:numId w:val="82"/>
              </w:numPr>
              <w:rPr>
                <w:rFonts w:ascii="Calibri" w:hAnsi="Calibri"/>
                <w:sz w:val="22"/>
                <w:szCs w:val="22"/>
              </w:rPr>
            </w:pPr>
            <w:r w:rsidRPr="0016492B">
              <w:rPr>
                <w:rFonts w:ascii="Calibri" w:hAnsi="Calibri"/>
                <w:b/>
                <w:sz w:val="22"/>
                <w:szCs w:val="22"/>
              </w:rPr>
              <w:t>Ontwerpeis 2</w:t>
            </w:r>
            <w:r>
              <w:rPr>
                <w:rFonts w:ascii="Calibri" w:hAnsi="Calibri"/>
                <w:sz w:val="22"/>
                <w:szCs w:val="22"/>
              </w:rPr>
              <w:t xml:space="preserve">: De innovatie is uitvoerbaar en haalbaar. </w:t>
            </w:r>
          </w:p>
          <w:p w14:paraId="552F4497" w14:textId="6815BA70" w:rsidR="00893E9F" w:rsidRDefault="00893E9F" w:rsidP="00893E9F">
            <w:pPr>
              <w:pStyle w:val="Geenafstand"/>
              <w:numPr>
                <w:ilvl w:val="0"/>
                <w:numId w:val="82"/>
              </w:numPr>
              <w:rPr>
                <w:rFonts w:ascii="Calibri" w:hAnsi="Calibri"/>
                <w:sz w:val="22"/>
                <w:szCs w:val="22"/>
              </w:rPr>
            </w:pPr>
            <w:r w:rsidRPr="0016492B">
              <w:rPr>
                <w:rFonts w:ascii="Calibri" w:hAnsi="Calibri"/>
                <w:b/>
                <w:sz w:val="22"/>
                <w:szCs w:val="22"/>
              </w:rPr>
              <w:t>Ontwerpeis 3</w:t>
            </w:r>
            <w:r>
              <w:rPr>
                <w:rFonts w:ascii="Calibri" w:hAnsi="Calibri"/>
                <w:sz w:val="22"/>
                <w:szCs w:val="22"/>
              </w:rPr>
              <w:t xml:space="preserve">: De innovatie is gebaseerd op de nieuwe manier van werken </w:t>
            </w:r>
            <w:r w:rsidR="006D0C0D">
              <w:rPr>
                <w:rFonts w:ascii="Calibri" w:hAnsi="Calibri"/>
                <w:sz w:val="22"/>
                <w:szCs w:val="22"/>
              </w:rPr>
              <w:t>van</w:t>
            </w:r>
            <w:r>
              <w:rPr>
                <w:rFonts w:ascii="Calibri" w:hAnsi="Calibri"/>
                <w:sz w:val="22"/>
                <w:szCs w:val="22"/>
              </w:rPr>
              <w:t xml:space="preserve"> Samen Leren. </w:t>
            </w:r>
          </w:p>
          <w:p w14:paraId="11674A1F" w14:textId="631267B0" w:rsidR="00893E9F" w:rsidRDefault="00893E9F" w:rsidP="00893E9F">
            <w:pPr>
              <w:pStyle w:val="Geenafstand"/>
              <w:numPr>
                <w:ilvl w:val="0"/>
                <w:numId w:val="82"/>
              </w:numPr>
              <w:rPr>
                <w:rFonts w:ascii="Calibri" w:hAnsi="Calibri"/>
                <w:sz w:val="22"/>
                <w:szCs w:val="22"/>
              </w:rPr>
            </w:pPr>
            <w:r w:rsidRPr="0016492B">
              <w:rPr>
                <w:rFonts w:ascii="Calibri" w:hAnsi="Calibri"/>
                <w:b/>
                <w:sz w:val="22"/>
                <w:szCs w:val="22"/>
              </w:rPr>
              <w:t>Ontwerpeis 4</w:t>
            </w:r>
            <w:r>
              <w:rPr>
                <w:rFonts w:ascii="Calibri" w:hAnsi="Calibri"/>
                <w:sz w:val="22"/>
                <w:szCs w:val="22"/>
              </w:rPr>
              <w:t xml:space="preserve">: De innovatie maakt duidelijk welke verbindingen de werkbegeleiders van Samen Leren moeten maken en waar zij in moeten investeren. </w:t>
            </w:r>
          </w:p>
          <w:p w14:paraId="42934501" w14:textId="77777777" w:rsidR="00893E9F" w:rsidRDefault="00893E9F" w:rsidP="00893E9F">
            <w:pPr>
              <w:pStyle w:val="Geenafstand"/>
              <w:numPr>
                <w:ilvl w:val="0"/>
                <w:numId w:val="82"/>
              </w:numPr>
              <w:rPr>
                <w:rFonts w:ascii="Calibri" w:hAnsi="Calibri"/>
                <w:sz w:val="22"/>
                <w:szCs w:val="22"/>
              </w:rPr>
            </w:pPr>
            <w:r w:rsidRPr="0016492B">
              <w:rPr>
                <w:rFonts w:ascii="Calibri" w:hAnsi="Calibri"/>
                <w:b/>
                <w:sz w:val="22"/>
                <w:szCs w:val="22"/>
              </w:rPr>
              <w:t>Ontwerpeis 5</w:t>
            </w:r>
            <w:r>
              <w:rPr>
                <w:rFonts w:ascii="Calibri" w:hAnsi="Calibri"/>
                <w:sz w:val="22"/>
                <w:szCs w:val="22"/>
              </w:rPr>
              <w:t xml:space="preserve">: De innovatie zorgt ervoor dat het bewustzijn van het team omtrent de werving wordt vergroot, het moet iets structureels worden in plaats van een momentopname. </w:t>
            </w:r>
          </w:p>
          <w:p w14:paraId="0FE701DA" w14:textId="77777777" w:rsidR="006F45AB" w:rsidRPr="006F45AB" w:rsidRDefault="006F45AB" w:rsidP="006F45AB">
            <w:pPr>
              <w:rPr>
                <w:rFonts w:ascii="Calibri" w:hAnsi="Calibri" w:cstheme="minorHAnsi"/>
                <w:sz w:val="22"/>
                <w:szCs w:val="22"/>
              </w:rPr>
            </w:pPr>
          </w:p>
          <w:p w14:paraId="46FBF029" w14:textId="77777777" w:rsidR="006F45AB" w:rsidRDefault="00893E9F" w:rsidP="006F45AB">
            <w:pPr>
              <w:rPr>
                <w:rFonts w:ascii="Calibri" w:hAnsi="Calibri" w:cstheme="minorHAnsi"/>
                <w:sz w:val="22"/>
                <w:szCs w:val="22"/>
              </w:rPr>
            </w:pPr>
            <w:r>
              <w:rPr>
                <w:rFonts w:ascii="Calibri" w:hAnsi="Calibri" w:cstheme="minorHAnsi"/>
                <w:sz w:val="22"/>
                <w:szCs w:val="22"/>
              </w:rPr>
              <w:t xml:space="preserve">Door de begeleiders van Samen Leren zijn de volgende ontwerpeisen opgesteld: </w:t>
            </w:r>
          </w:p>
          <w:p w14:paraId="617A6B32" w14:textId="77777777" w:rsidR="00893E9F" w:rsidRDefault="00893E9F" w:rsidP="00893E9F">
            <w:pPr>
              <w:pStyle w:val="Geenafstand"/>
              <w:numPr>
                <w:ilvl w:val="0"/>
                <w:numId w:val="83"/>
              </w:numPr>
              <w:jc w:val="both"/>
              <w:rPr>
                <w:rFonts w:ascii="Calibri" w:hAnsi="Calibri"/>
                <w:sz w:val="22"/>
                <w:szCs w:val="22"/>
              </w:rPr>
            </w:pPr>
            <w:r w:rsidRPr="00906A5B">
              <w:rPr>
                <w:rFonts w:ascii="Calibri" w:hAnsi="Calibri"/>
                <w:b/>
                <w:sz w:val="22"/>
                <w:szCs w:val="22"/>
              </w:rPr>
              <w:t>Ontwerpeis 6</w:t>
            </w:r>
            <w:r>
              <w:rPr>
                <w:rFonts w:ascii="Calibri" w:hAnsi="Calibri"/>
                <w:sz w:val="22"/>
                <w:szCs w:val="22"/>
              </w:rPr>
              <w:t xml:space="preserve">: De innovatie is overzichtelijk en laat in een oogopslag zien waar het om draait. </w:t>
            </w:r>
          </w:p>
          <w:p w14:paraId="306F4C49" w14:textId="77777777" w:rsidR="00893E9F" w:rsidRDefault="00893E9F" w:rsidP="00893E9F">
            <w:pPr>
              <w:pStyle w:val="Geenafstand"/>
              <w:numPr>
                <w:ilvl w:val="0"/>
                <w:numId w:val="83"/>
              </w:numPr>
              <w:jc w:val="both"/>
              <w:rPr>
                <w:rFonts w:ascii="Calibri" w:hAnsi="Calibri"/>
                <w:sz w:val="22"/>
                <w:szCs w:val="22"/>
              </w:rPr>
            </w:pPr>
            <w:r>
              <w:rPr>
                <w:rFonts w:ascii="Calibri" w:hAnsi="Calibri"/>
                <w:b/>
                <w:sz w:val="22"/>
                <w:szCs w:val="22"/>
              </w:rPr>
              <w:t>Ontwerpeis 7</w:t>
            </w:r>
            <w:r w:rsidRPr="00264AA4">
              <w:rPr>
                <w:rFonts w:ascii="Calibri" w:hAnsi="Calibri"/>
                <w:sz w:val="22"/>
                <w:szCs w:val="22"/>
              </w:rPr>
              <w:t>:</w:t>
            </w:r>
            <w:r>
              <w:rPr>
                <w:rFonts w:ascii="Calibri" w:hAnsi="Calibri"/>
                <w:sz w:val="22"/>
                <w:szCs w:val="22"/>
              </w:rPr>
              <w:t xml:space="preserve"> De innovatie is een ontwerp/product dat makkelijk erbij gepakt kan worden.</w:t>
            </w:r>
          </w:p>
          <w:p w14:paraId="38CE4E4F" w14:textId="77777777" w:rsidR="00893E9F" w:rsidRDefault="00893E9F" w:rsidP="00893E9F">
            <w:pPr>
              <w:pStyle w:val="Geenafstand"/>
              <w:numPr>
                <w:ilvl w:val="0"/>
                <w:numId w:val="83"/>
              </w:numPr>
              <w:jc w:val="both"/>
              <w:rPr>
                <w:rFonts w:ascii="Calibri" w:hAnsi="Calibri"/>
                <w:sz w:val="22"/>
                <w:szCs w:val="22"/>
              </w:rPr>
            </w:pPr>
            <w:r>
              <w:rPr>
                <w:rFonts w:ascii="Calibri" w:hAnsi="Calibri"/>
                <w:b/>
                <w:sz w:val="22"/>
                <w:szCs w:val="22"/>
              </w:rPr>
              <w:t>Ontwerpeis 8</w:t>
            </w:r>
            <w:r w:rsidRPr="00906A5B">
              <w:rPr>
                <w:rFonts w:ascii="Calibri" w:hAnsi="Calibri"/>
                <w:sz w:val="22"/>
                <w:szCs w:val="22"/>
              </w:rPr>
              <w:t>:</w:t>
            </w:r>
            <w:r>
              <w:rPr>
                <w:rFonts w:ascii="Calibri" w:hAnsi="Calibri"/>
                <w:sz w:val="22"/>
                <w:szCs w:val="22"/>
              </w:rPr>
              <w:t xml:space="preserve"> De innovatie heeft een methodisch verantwoording. </w:t>
            </w:r>
          </w:p>
          <w:p w14:paraId="2DEA6336" w14:textId="77777777" w:rsidR="00893E9F" w:rsidRDefault="00893E9F" w:rsidP="00893E9F">
            <w:pPr>
              <w:pStyle w:val="Geenafstand"/>
              <w:jc w:val="both"/>
              <w:rPr>
                <w:rFonts w:ascii="Calibri" w:hAnsi="Calibri"/>
                <w:sz w:val="22"/>
                <w:szCs w:val="22"/>
              </w:rPr>
            </w:pPr>
          </w:p>
          <w:p w14:paraId="13ECD5A7" w14:textId="7FCD22A2" w:rsidR="00893E9F" w:rsidRPr="00264AA4" w:rsidRDefault="00893E9F" w:rsidP="00893E9F">
            <w:pPr>
              <w:pStyle w:val="Geenafstand"/>
              <w:jc w:val="both"/>
              <w:rPr>
                <w:rFonts w:ascii="Calibri" w:hAnsi="Calibri"/>
                <w:sz w:val="22"/>
                <w:szCs w:val="22"/>
              </w:rPr>
            </w:pPr>
            <w:r>
              <w:rPr>
                <w:rFonts w:ascii="Calibri" w:hAnsi="Calibri"/>
                <w:sz w:val="22"/>
                <w:szCs w:val="22"/>
              </w:rPr>
              <w:t xml:space="preserve">De verbeteringen die ouders benoemden, zijn omgezet naar de volgende ontwerpeisen: </w:t>
            </w:r>
          </w:p>
          <w:p w14:paraId="5F372F74" w14:textId="77777777" w:rsidR="00893E9F" w:rsidRDefault="00893E9F" w:rsidP="00893E9F">
            <w:pPr>
              <w:pStyle w:val="Geenafstand"/>
              <w:numPr>
                <w:ilvl w:val="0"/>
                <w:numId w:val="84"/>
              </w:numPr>
              <w:jc w:val="both"/>
              <w:rPr>
                <w:rFonts w:ascii="Calibri" w:hAnsi="Calibri"/>
                <w:sz w:val="22"/>
                <w:szCs w:val="22"/>
              </w:rPr>
            </w:pPr>
            <w:r w:rsidRPr="00824A74">
              <w:rPr>
                <w:rFonts w:ascii="Calibri" w:hAnsi="Calibri"/>
                <w:b/>
                <w:sz w:val="22"/>
                <w:szCs w:val="22"/>
              </w:rPr>
              <w:t>Ontwerpeis 9</w:t>
            </w:r>
            <w:r>
              <w:rPr>
                <w:rFonts w:ascii="Calibri" w:hAnsi="Calibri"/>
                <w:sz w:val="22"/>
                <w:szCs w:val="22"/>
              </w:rPr>
              <w:t xml:space="preserve">: De innovatie is gericht op aanwezigheid in de wijk. </w:t>
            </w:r>
          </w:p>
          <w:p w14:paraId="63246F59" w14:textId="77777777" w:rsidR="00893E9F" w:rsidRDefault="00893E9F" w:rsidP="00893E9F">
            <w:pPr>
              <w:pStyle w:val="Geenafstand"/>
              <w:numPr>
                <w:ilvl w:val="0"/>
                <w:numId w:val="84"/>
              </w:numPr>
              <w:jc w:val="both"/>
              <w:rPr>
                <w:rFonts w:ascii="Calibri" w:hAnsi="Calibri"/>
                <w:sz w:val="22"/>
                <w:szCs w:val="22"/>
              </w:rPr>
            </w:pPr>
            <w:r w:rsidRPr="00824A74">
              <w:rPr>
                <w:rFonts w:ascii="Calibri" w:hAnsi="Calibri"/>
                <w:b/>
                <w:sz w:val="22"/>
                <w:szCs w:val="22"/>
              </w:rPr>
              <w:t>Ontwerpeis 10</w:t>
            </w:r>
            <w:r>
              <w:rPr>
                <w:rFonts w:ascii="Calibri" w:hAnsi="Calibri"/>
                <w:sz w:val="22"/>
                <w:szCs w:val="22"/>
              </w:rPr>
              <w:t xml:space="preserve">: De innovatie is gericht op samenwerking met scholen en organisaties in de wijk. </w:t>
            </w:r>
          </w:p>
          <w:p w14:paraId="07D08CFE" w14:textId="77777777" w:rsidR="00893E9F" w:rsidRPr="00824A74" w:rsidRDefault="00893E9F" w:rsidP="00893E9F">
            <w:pPr>
              <w:pStyle w:val="Geenafstand"/>
              <w:numPr>
                <w:ilvl w:val="0"/>
                <w:numId w:val="84"/>
              </w:numPr>
              <w:jc w:val="both"/>
              <w:rPr>
                <w:rFonts w:ascii="Calibri" w:hAnsi="Calibri"/>
                <w:sz w:val="22"/>
                <w:szCs w:val="22"/>
              </w:rPr>
            </w:pPr>
            <w:r w:rsidRPr="00824A74">
              <w:rPr>
                <w:rFonts w:ascii="Calibri" w:hAnsi="Calibri"/>
                <w:b/>
                <w:sz w:val="22"/>
                <w:szCs w:val="22"/>
              </w:rPr>
              <w:t>Ontwerpeis 11</w:t>
            </w:r>
            <w:r>
              <w:rPr>
                <w:rFonts w:ascii="Calibri" w:hAnsi="Calibri"/>
                <w:sz w:val="22"/>
                <w:szCs w:val="22"/>
              </w:rPr>
              <w:t xml:space="preserve">: De innovatie is gericht op reclame maken voor Samen Leren. </w:t>
            </w:r>
          </w:p>
          <w:p w14:paraId="2C3ED1DA" w14:textId="77777777" w:rsidR="00893E9F" w:rsidRPr="006F45AB" w:rsidRDefault="00893E9F" w:rsidP="006F45AB">
            <w:pPr>
              <w:rPr>
                <w:rFonts w:ascii="Calibri" w:hAnsi="Calibri" w:cstheme="minorHAnsi"/>
                <w:sz w:val="22"/>
                <w:szCs w:val="22"/>
              </w:rPr>
            </w:pPr>
          </w:p>
        </w:tc>
      </w:tr>
    </w:tbl>
    <w:p w14:paraId="4662528F" w14:textId="77777777" w:rsidR="006F45AB" w:rsidRDefault="006F45AB" w:rsidP="006F45AB">
      <w:pPr>
        <w:rPr>
          <w:rFonts w:ascii="Calibri" w:hAnsi="Calibri" w:cstheme="minorHAnsi"/>
          <w:b/>
          <w:sz w:val="22"/>
          <w:szCs w:val="22"/>
        </w:rPr>
      </w:pPr>
    </w:p>
    <w:p w14:paraId="480FD1D1" w14:textId="77777777" w:rsidR="000C3F3C" w:rsidRDefault="000C3F3C" w:rsidP="006F45AB">
      <w:pPr>
        <w:rPr>
          <w:rFonts w:ascii="Calibri" w:hAnsi="Calibri" w:cstheme="minorHAnsi"/>
          <w:b/>
          <w:sz w:val="22"/>
          <w:szCs w:val="22"/>
        </w:rPr>
      </w:pPr>
    </w:p>
    <w:p w14:paraId="21F12475" w14:textId="77777777" w:rsidR="000C3F3C" w:rsidRDefault="000C3F3C" w:rsidP="006F45AB">
      <w:pPr>
        <w:rPr>
          <w:rFonts w:ascii="Calibri" w:hAnsi="Calibri" w:cstheme="minorHAnsi"/>
          <w:b/>
          <w:sz w:val="22"/>
          <w:szCs w:val="22"/>
        </w:rPr>
      </w:pPr>
    </w:p>
    <w:p w14:paraId="3B1054B3" w14:textId="77777777" w:rsidR="000C3F3C" w:rsidRDefault="000C3F3C" w:rsidP="006F45AB">
      <w:pPr>
        <w:rPr>
          <w:rFonts w:ascii="Calibri" w:hAnsi="Calibri" w:cstheme="minorHAnsi"/>
          <w:b/>
          <w:sz w:val="22"/>
          <w:szCs w:val="22"/>
        </w:rPr>
      </w:pPr>
    </w:p>
    <w:p w14:paraId="7C8E39B4" w14:textId="77777777" w:rsidR="000C3F3C" w:rsidRDefault="000C3F3C" w:rsidP="006F45AB">
      <w:pPr>
        <w:rPr>
          <w:rFonts w:ascii="Calibri" w:hAnsi="Calibri" w:cstheme="minorHAnsi"/>
          <w:b/>
          <w:sz w:val="22"/>
          <w:szCs w:val="22"/>
        </w:rPr>
      </w:pPr>
    </w:p>
    <w:p w14:paraId="7748B70F" w14:textId="77777777" w:rsidR="000C3F3C" w:rsidRDefault="000C3F3C" w:rsidP="006F45AB">
      <w:pPr>
        <w:rPr>
          <w:rFonts w:ascii="Calibri" w:hAnsi="Calibri" w:cstheme="minorHAnsi"/>
          <w:b/>
          <w:sz w:val="22"/>
          <w:szCs w:val="22"/>
        </w:rPr>
      </w:pPr>
    </w:p>
    <w:p w14:paraId="3BA3A047" w14:textId="77777777" w:rsidR="000C3F3C" w:rsidRDefault="000C3F3C" w:rsidP="006F45AB">
      <w:pPr>
        <w:rPr>
          <w:rFonts w:ascii="Calibri" w:hAnsi="Calibri" w:cstheme="minorHAnsi"/>
          <w:b/>
          <w:sz w:val="22"/>
          <w:szCs w:val="22"/>
        </w:rPr>
      </w:pPr>
    </w:p>
    <w:p w14:paraId="0F4897F1" w14:textId="77777777" w:rsidR="000C3F3C" w:rsidRDefault="000C3F3C" w:rsidP="006F45AB">
      <w:pPr>
        <w:rPr>
          <w:rFonts w:ascii="Calibri" w:hAnsi="Calibri" w:cstheme="minorHAnsi"/>
          <w:b/>
          <w:sz w:val="22"/>
          <w:szCs w:val="22"/>
        </w:rPr>
      </w:pPr>
    </w:p>
    <w:p w14:paraId="6EF9AB5A" w14:textId="77777777" w:rsidR="000C3F3C" w:rsidRDefault="000C3F3C" w:rsidP="006F45AB">
      <w:pPr>
        <w:rPr>
          <w:rFonts w:ascii="Calibri" w:hAnsi="Calibri" w:cstheme="minorHAnsi"/>
          <w:b/>
          <w:sz w:val="22"/>
          <w:szCs w:val="22"/>
        </w:rPr>
      </w:pPr>
    </w:p>
    <w:p w14:paraId="7B2F7B60" w14:textId="77777777" w:rsidR="000C3F3C" w:rsidRDefault="000C3F3C" w:rsidP="006F45AB">
      <w:pPr>
        <w:rPr>
          <w:rFonts w:ascii="Calibri" w:hAnsi="Calibri" w:cstheme="minorHAnsi"/>
          <w:b/>
          <w:sz w:val="22"/>
          <w:szCs w:val="22"/>
        </w:rPr>
      </w:pPr>
    </w:p>
    <w:p w14:paraId="679D106D" w14:textId="77777777" w:rsidR="000C3F3C" w:rsidRPr="006F45AB" w:rsidRDefault="000C3F3C" w:rsidP="006F45AB">
      <w:pPr>
        <w:rPr>
          <w:rFonts w:ascii="Calibri" w:hAnsi="Calibri" w:cstheme="minorHAnsi"/>
          <w:b/>
          <w:sz w:val="22"/>
          <w:szCs w:val="22"/>
        </w:rPr>
      </w:pPr>
    </w:p>
    <w:p w14:paraId="693E7EC1" w14:textId="77777777" w:rsidR="006F45AB" w:rsidRPr="006F45AB" w:rsidRDefault="006F45AB" w:rsidP="006F45AB">
      <w:pPr>
        <w:pStyle w:val="Geenafstand"/>
        <w:ind w:left="-567"/>
        <w:rPr>
          <w:rFonts w:ascii="Calibri" w:hAnsi="Calibri" w:cstheme="minorHAnsi"/>
          <w:b/>
          <w:sz w:val="22"/>
          <w:szCs w:val="22"/>
        </w:rPr>
      </w:pPr>
      <w:r w:rsidRPr="006F45AB">
        <w:rPr>
          <w:rFonts w:ascii="Calibri" w:hAnsi="Calibri" w:cstheme="minorHAnsi"/>
          <w:b/>
          <w:sz w:val="22"/>
          <w:szCs w:val="22"/>
        </w:rPr>
        <w:t xml:space="preserve">Beoordelingsadvies van de opdrachtgever: </w:t>
      </w:r>
    </w:p>
    <w:p w14:paraId="77815578" w14:textId="77777777" w:rsidR="006F45AB" w:rsidRDefault="006F45AB" w:rsidP="006F45AB">
      <w:pPr>
        <w:pStyle w:val="Geenafstand"/>
        <w:ind w:left="-567"/>
        <w:rPr>
          <w:rFonts w:ascii="Calibri" w:hAnsi="Calibri" w:cstheme="minorHAnsi"/>
          <w:b/>
          <w:sz w:val="22"/>
          <w:szCs w:val="22"/>
        </w:rPr>
      </w:pPr>
    </w:p>
    <w:p w14:paraId="3EDE9309" w14:textId="7CD4783C" w:rsidR="006F45AB" w:rsidRPr="006F45AB" w:rsidRDefault="000C3F3C" w:rsidP="006F45AB">
      <w:pPr>
        <w:pStyle w:val="Geenafstand"/>
        <w:ind w:left="-567"/>
        <w:jc w:val="both"/>
        <w:rPr>
          <w:rFonts w:ascii="Calibri" w:hAnsi="Calibri"/>
          <w:i/>
          <w:color w:val="33CCCC"/>
        </w:rPr>
      </w:pPr>
      <w:r>
        <w:rPr>
          <w:rFonts w:ascii="Calibri" w:hAnsi="Calibri" w:cstheme="minorHAnsi"/>
          <w:b/>
          <w:noProof/>
          <w:sz w:val="22"/>
          <w:szCs w:val="22"/>
          <w:lang w:val="en-US"/>
        </w:rPr>
        <w:drawing>
          <wp:anchor distT="0" distB="0" distL="114300" distR="114300" simplePos="0" relativeHeight="251748352" behindDoc="0" locked="0" layoutInCell="1" allowOverlap="1" wp14:anchorId="071BF074" wp14:editId="1902DFCC">
            <wp:simplePos x="0" y="0"/>
            <wp:positionH relativeFrom="column">
              <wp:posOffset>-342900</wp:posOffset>
            </wp:positionH>
            <wp:positionV relativeFrom="paragraph">
              <wp:posOffset>230505</wp:posOffset>
            </wp:positionV>
            <wp:extent cx="6858000" cy="1391285"/>
            <wp:effectExtent l="0" t="0" r="0" b="5715"/>
            <wp:wrapSquare wrapText="bothSides"/>
            <wp:docPr id="5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extLst>
                        <a:ext uri="{28A0092B-C50C-407E-A947-70E740481C1C}">
                          <a14:useLocalDpi xmlns:a14="http://schemas.microsoft.com/office/drawing/2010/main"/>
                        </a:ext>
                      </a:extLst>
                    </a:blip>
                    <a:srcRect/>
                    <a:stretch>
                      <a:fillRect/>
                    </a:stretch>
                  </pic:blipFill>
                  <pic:spPr bwMode="auto">
                    <a:xfrm>
                      <a:off x="0" y="0"/>
                      <a:ext cx="6858000"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5AB" w:rsidRPr="006F45AB">
        <w:rPr>
          <w:rFonts w:ascii="Calibri" w:hAnsi="Calibri" w:cstheme="minorHAnsi"/>
          <w:b/>
          <w:i/>
          <w:sz w:val="22"/>
          <w:szCs w:val="22"/>
        </w:rPr>
        <w:t>In hoeverre levert het onderzoek voor u nieuwe inzichten op om het praktijkprobleem beter te begrijpen?</w:t>
      </w:r>
    </w:p>
    <w:p w14:paraId="71DBCBB4" w14:textId="6C9A5CB7" w:rsidR="000C3F3C" w:rsidRDefault="000C3F3C" w:rsidP="000C3F3C">
      <w:pPr>
        <w:pStyle w:val="Geenafstand"/>
        <w:rPr>
          <w:rFonts w:ascii="Calibri" w:hAnsi="Calibri" w:cstheme="minorHAnsi"/>
          <w:b/>
          <w:sz w:val="22"/>
          <w:szCs w:val="22"/>
        </w:rPr>
      </w:pPr>
    </w:p>
    <w:p w14:paraId="47194D9E" w14:textId="77777777" w:rsidR="000C3F3C" w:rsidRDefault="000C3F3C" w:rsidP="000C3F3C">
      <w:pPr>
        <w:pStyle w:val="Geenafstand"/>
        <w:rPr>
          <w:rFonts w:ascii="Calibri" w:hAnsi="Calibri" w:cstheme="minorHAnsi"/>
          <w:b/>
          <w:sz w:val="22"/>
          <w:szCs w:val="22"/>
        </w:rPr>
      </w:pPr>
    </w:p>
    <w:p w14:paraId="732AB831" w14:textId="62C6F527" w:rsidR="006F45AB" w:rsidRDefault="000C3F3C" w:rsidP="006F45AB">
      <w:pPr>
        <w:pStyle w:val="Geenafstand"/>
        <w:ind w:left="-567"/>
        <w:jc w:val="both"/>
        <w:rPr>
          <w:rFonts w:ascii="Calibri" w:hAnsi="Calibri" w:cstheme="minorHAnsi"/>
          <w:b/>
          <w:i/>
          <w:sz w:val="22"/>
          <w:szCs w:val="22"/>
        </w:rPr>
      </w:pPr>
      <w:r>
        <w:rPr>
          <w:rFonts w:ascii="Calibri" w:hAnsi="Calibri"/>
          <w:i/>
          <w:noProof/>
          <w:color w:val="33CCCC"/>
          <w:lang w:val="en-US"/>
        </w:rPr>
        <w:drawing>
          <wp:anchor distT="0" distB="0" distL="114300" distR="114300" simplePos="0" relativeHeight="251749376" behindDoc="0" locked="0" layoutInCell="1" allowOverlap="1" wp14:anchorId="0D41173D" wp14:editId="41CA39D6">
            <wp:simplePos x="0" y="0"/>
            <wp:positionH relativeFrom="column">
              <wp:posOffset>-342900</wp:posOffset>
            </wp:positionH>
            <wp:positionV relativeFrom="paragraph">
              <wp:posOffset>459105</wp:posOffset>
            </wp:positionV>
            <wp:extent cx="6642100" cy="1131570"/>
            <wp:effectExtent l="0" t="0" r="12700" b="11430"/>
            <wp:wrapSquare wrapText="bothSides"/>
            <wp:docPr id="5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a:extLst>
                        <a:ext uri="{28A0092B-C50C-407E-A947-70E740481C1C}">
                          <a14:useLocalDpi xmlns:a14="http://schemas.microsoft.com/office/drawing/2010/main"/>
                        </a:ext>
                      </a:extLst>
                    </a:blip>
                    <a:srcRect/>
                    <a:stretch>
                      <a:fillRect/>
                    </a:stretch>
                  </pic:blipFill>
                  <pic:spPr bwMode="auto">
                    <a:xfrm>
                      <a:off x="0" y="0"/>
                      <a:ext cx="664210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5AB" w:rsidRPr="006F45AB">
        <w:rPr>
          <w:rFonts w:ascii="Calibri" w:hAnsi="Calibri" w:cstheme="minorHAnsi"/>
          <w:b/>
          <w:i/>
          <w:sz w:val="22"/>
          <w:szCs w:val="22"/>
        </w:rPr>
        <w:t xml:space="preserve">In hoeverre voldoet de student met het product aan de eisen die u aan het praktijkverbeteringsvoorstel heeft gesteld? </w:t>
      </w:r>
    </w:p>
    <w:p w14:paraId="3C43DD31" w14:textId="77777777" w:rsidR="006F45AB" w:rsidRDefault="006F45AB" w:rsidP="000C3F3C">
      <w:pPr>
        <w:pStyle w:val="Geenafstand"/>
        <w:rPr>
          <w:rFonts w:ascii="Calibri" w:hAnsi="Calibri" w:cstheme="minorHAnsi"/>
          <w:b/>
          <w:sz w:val="22"/>
          <w:szCs w:val="22"/>
        </w:rPr>
      </w:pPr>
    </w:p>
    <w:p w14:paraId="73AF6852" w14:textId="3C0D8658" w:rsidR="006F45AB" w:rsidRDefault="006F45AB" w:rsidP="006F45AB">
      <w:pPr>
        <w:pStyle w:val="Geenafstand"/>
        <w:ind w:left="-567"/>
        <w:rPr>
          <w:rFonts w:ascii="Calibri" w:hAnsi="Calibri" w:cstheme="minorHAnsi"/>
          <w:b/>
          <w:i/>
          <w:sz w:val="22"/>
          <w:szCs w:val="22"/>
        </w:rPr>
      </w:pPr>
      <w:r w:rsidRPr="006F45AB">
        <w:rPr>
          <w:rFonts w:ascii="Calibri" w:hAnsi="Calibri" w:cstheme="minorHAnsi"/>
          <w:b/>
          <w:i/>
          <w:sz w:val="22"/>
          <w:szCs w:val="22"/>
        </w:rPr>
        <w:t>In hoeverre is het praktijkverbeteringsvoorstel voor u van methodische-, vakinhoudelijke- en/of organisatorische meerwaarde?</w:t>
      </w:r>
    </w:p>
    <w:p w14:paraId="0619A17C" w14:textId="6DE7C12C" w:rsidR="000C3F3C" w:rsidRDefault="000C3F3C" w:rsidP="006F45AB">
      <w:pPr>
        <w:pStyle w:val="Geenafstand"/>
        <w:ind w:left="-567"/>
        <w:rPr>
          <w:rFonts w:ascii="Calibri" w:hAnsi="Calibri" w:cstheme="minorHAnsi"/>
          <w:b/>
          <w:i/>
          <w:sz w:val="22"/>
          <w:szCs w:val="22"/>
        </w:rPr>
      </w:pPr>
      <w:r>
        <w:rPr>
          <w:rFonts w:ascii="Calibri" w:hAnsi="Calibri"/>
          <w:i/>
          <w:noProof/>
          <w:color w:val="33CCCC"/>
          <w:lang w:val="en-US"/>
        </w:rPr>
        <w:drawing>
          <wp:anchor distT="0" distB="0" distL="114300" distR="114300" simplePos="0" relativeHeight="251750400" behindDoc="0" locked="0" layoutInCell="1" allowOverlap="1" wp14:anchorId="2DB45C1C" wp14:editId="160C3A11">
            <wp:simplePos x="0" y="0"/>
            <wp:positionH relativeFrom="column">
              <wp:posOffset>-342900</wp:posOffset>
            </wp:positionH>
            <wp:positionV relativeFrom="paragraph">
              <wp:posOffset>173990</wp:posOffset>
            </wp:positionV>
            <wp:extent cx="6629400" cy="897255"/>
            <wp:effectExtent l="0" t="0" r="0" b="0"/>
            <wp:wrapSquare wrapText="bothSides"/>
            <wp:docPr id="5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a:extLst>
                        <a:ext uri="{28A0092B-C50C-407E-A947-70E740481C1C}">
                          <a14:useLocalDpi xmlns:a14="http://schemas.microsoft.com/office/drawing/2010/main"/>
                        </a:ext>
                      </a:extLst>
                    </a:blip>
                    <a:srcRect/>
                    <a:stretch>
                      <a:fillRect/>
                    </a:stretch>
                  </pic:blipFill>
                  <pic:spPr bwMode="auto">
                    <a:xfrm>
                      <a:off x="0" y="0"/>
                      <a:ext cx="6629400"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4C440" w14:textId="7FE7A9FB" w:rsidR="000C3F3C" w:rsidRPr="006F45AB" w:rsidRDefault="000C3F3C" w:rsidP="006F45AB">
      <w:pPr>
        <w:pStyle w:val="Geenafstand"/>
        <w:ind w:left="-567"/>
        <w:rPr>
          <w:rFonts w:ascii="Calibri" w:hAnsi="Calibri"/>
          <w:i/>
          <w:color w:val="33CCCC"/>
        </w:rPr>
      </w:pPr>
    </w:p>
    <w:p w14:paraId="6DDD09F9" w14:textId="5AEC0AD5" w:rsidR="00275985" w:rsidRDefault="00275985" w:rsidP="00893E9F">
      <w:pPr>
        <w:pStyle w:val="Geenafstand"/>
        <w:ind w:left="-567"/>
        <w:rPr>
          <w:rFonts w:ascii="Calibri" w:hAnsi="Calibri"/>
          <w:sz w:val="22"/>
          <w:szCs w:val="22"/>
        </w:rPr>
      </w:pPr>
    </w:p>
    <w:p w14:paraId="76D179B9" w14:textId="07697A4E" w:rsidR="007349CB" w:rsidRPr="006F45AB" w:rsidRDefault="007349CB" w:rsidP="007349CB">
      <w:pPr>
        <w:pStyle w:val="Geenafstand"/>
        <w:ind w:left="-567"/>
        <w:jc w:val="both"/>
        <w:rPr>
          <w:rFonts w:ascii="Calibri" w:hAnsi="Calibri"/>
          <w:i/>
          <w:color w:val="33CCCC"/>
        </w:rPr>
      </w:pPr>
      <w:r>
        <w:rPr>
          <w:noProof/>
          <w:lang w:val="en-US"/>
        </w:rPr>
        <w:drawing>
          <wp:anchor distT="0" distB="0" distL="114300" distR="114300" simplePos="0" relativeHeight="251744256" behindDoc="0" locked="0" layoutInCell="1" allowOverlap="1" wp14:anchorId="1524FB57" wp14:editId="35871C65">
            <wp:simplePos x="0" y="0"/>
            <wp:positionH relativeFrom="column">
              <wp:posOffset>-343535</wp:posOffset>
            </wp:positionH>
            <wp:positionV relativeFrom="paragraph">
              <wp:posOffset>346075</wp:posOffset>
            </wp:positionV>
            <wp:extent cx="7070090" cy="1143000"/>
            <wp:effectExtent l="0" t="0" r="0" b="0"/>
            <wp:wrapSquare wrapText="bothSides"/>
            <wp:docPr id="5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extLst>
                        <a:ext uri="{28A0092B-C50C-407E-A947-70E740481C1C}">
                          <a14:useLocalDpi xmlns:a14="http://schemas.microsoft.com/office/drawing/2010/main"/>
                        </a:ext>
                      </a:extLst>
                    </a:blip>
                    <a:srcRect/>
                    <a:stretch>
                      <a:fillRect/>
                    </a:stretch>
                  </pic:blipFill>
                  <pic:spPr bwMode="auto">
                    <a:xfrm>
                      <a:off x="0" y="0"/>
                      <a:ext cx="707009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heme="minorHAnsi"/>
          <w:b/>
          <w:i/>
          <w:sz w:val="22"/>
          <w:szCs w:val="22"/>
        </w:rPr>
        <w:t>Hoe heeft u de samenwerking met de student ervaren als het gaat om de uitvoering van het onderzoek en ontwikkeling van het praktijkverbeteringsvoorstel?</w:t>
      </w:r>
    </w:p>
    <w:p w14:paraId="67670902" w14:textId="15D2F6BC" w:rsidR="007349CB" w:rsidRPr="00893E9F" w:rsidRDefault="007349CB" w:rsidP="00893E9F">
      <w:pPr>
        <w:pStyle w:val="Geenafstand"/>
        <w:ind w:left="-567"/>
        <w:rPr>
          <w:rFonts w:ascii="Calibri" w:hAnsi="Calibri"/>
          <w:sz w:val="22"/>
          <w:szCs w:val="22"/>
        </w:rPr>
      </w:pPr>
    </w:p>
    <w:p w14:paraId="217C41C8" w14:textId="77777777" w:rsidR="007349CB" w:rsidRDefault="007349CB" w:rsidP="007349CB">
      <w:pPr>
        <w:pStyle w:val="Geenafstand"/>
        <w:jc w:val="both"/>
        <w:rPr>
          <w:rFonts w:ascii="Calibri" w:hAnsi="Calibri" w:cstheme="minorHAnsi"/>
          <w:b/>
          <w:sz w:val="22"/>
          <w:szCs w:val="22"/>
        </w:rPr>
      </w:pPr>
    </w:p>
    <w:p w14:paraId="1B5928E8" w14:textId="77777777" w:rsidR="000C3F3C" w:rsidRDefault="000C3F3C" w:rsidP="007349CB">
      <w:pPr>
        <w:pStyle w:val="Geenafstand"/>
        <w:jc w:val="both"/>
        <w:rPr>
          <w:rFonts w:ascii="Calibri" w:hAnsi="Calibri" w:cstheme="minorHAnsi"/>
          <w:b/>
          <w:sz w:val="22"/>
          <w:szCs w:val="22"/>
        </w:rPr>
      </w:pPr>
    </w:p>
    <w:p w14:paraId="46831A6E" w14:textId="77777777" w:rsidR="000C3F3C" w:rsidRDefault="000C3F3C" w:rsidP="007349CB">
      <w:pPr>
        <w:pStyle w:val="Geenafstand"/>
        <w:jc w:val="both"/>
        <w:rPr>
          <w:rFonts w:ascii="Calibri" w:hAnsi="Calibri" w:cstheme="minorHAnsi"/>
          <w:b/>
          <w:sz w:val="22"/>
          <w:szCs w:val="22"/>
        </w:rPr>
      </w:pPr>
    </w:p>
    <w:p w14:paraId="2E99D91C" w14:textId="77777777" w:rsidR="000C3F3C" w:rsidRDefault="000C3F3C" w:rsidP="007349CB">
      <w:pPr>
        <w:pStyle w:val="Geenafstand"/>
        <w:jc w:val="both"/>
        <w:rPr>
          <w:rFonts w:ascii="Calibri" w:hAnsi="Calibri" w:cstheme="minorHAnsi"/>
          <w:b/>
          <w:sz w:val="22"/>
          <w:szCs w:val="22"/>
        </w:rPr>
      </w:pPr>
    </w:p>
    <w:p w14:paraId="5F2AD745" w14:textId="77777777" w:rsidR="000C3F3C" w:rsidRDefault="000C3F3C" w:rsidP="007349CB">
      <w:pPr>
        <w:pStyle w:val="Geenafstand"/>
        <w:jc w:val="both"/>
        <w:rPr>
          <w:rFonts w:ascii="Calibri" w:hAnsi="Calibri" w:cstheme="minorHAnsi"/>
          <w:b/>
          <w:sz w:val="22"/>
          <w:szCs w:val="22"/>
        </w:rPr>
      </w:pPr>
    </w:p>
    <w:p w14:paraId="09915294" w14:textId="77777777" w:rsidR="000C3F3C" w:rsidRDefault="000C3F3C" w:rsidP="007349CB">
      <w:pPr>
        <w:pStyle w:val="Geenafstand"/>
        <w:jc w:val="both"/>
        <w:rPr>
          <w:rFonts w:ascii="Calibri" w:hAnsi="Calibri" w:cstheme="minorHAnsi"/>
          <w:b/>
          <w:sz w:val="22"/>
          <w:szCs w:val="22"/>
        </w:rPr>
      </w:pPr>
    </w:p>
    <w:p w14:paraId="2719A972" w14:textId="77777777" w:rsidR="000C3F3C" w:rsidRDefault="000C3F3C" w:rsidP="007349CB">
      <w:pPr>
        <w:pStyle w:val="Geenafstand"/>
        <w:jc w:val="both"/>
        <w:rPr>
          <w:rFonts w:ascii="Calibri" w:hAnsi="Calibri" w:cstheme="minorHAnsi"/>
          <w:b/>
          <w:sz w:val="22"/>
          <w:szCs w:val="22"/>
        </w:rPr>
      </w:pPr>
    </w:p>
    <w:p w14:paraId="1E863E4D" w14:textId="77777777" w:rsidR="000C3F3C" w:rsidRDefault="000C3F3C" w:rsidP="007349CB">
      <w:pPr>
        <w:pStyle w:val="Geenafstand"/>
        <w:jc w:val="both"/>
        <w:rPr>
          <w:rFonts w:ascii="Calibri" w:hAnsi="Calibri" w:cstheme="minorHAnsi"/>
          <w:b/>
          <w:sz w:val="22"/>
          <w:szCs w:val="22"/>
        </w:rPr>
      </w:pPr>
    </w:p>
    <w:p w14:paraId="638E9553" w14:textId="6E35AE80" w:rsidR="007349CB" w:rsidRDefault="007349CB" w:rsidP="007349CB">
      <w:pPr>
        <w:pStyle w:val="Geenafstand"/>
        <w:ind w:left="-567"/>
        <w:jc w:val="both"/>
        <w:rPr>
          <w:rFonts w:ascii="Calibri" w:hAnsi="Calibri" w:cstheme="minorHAnsi"/>
          <w:b/>
          <w:sz w:val="22"/>
          <w:szCs w:val="22"/>
        </w:rPr>
      </w:pPr>
      <w:r w:rsidRPr="007349CB">
        <w:rPr>
          <w:rFonts w:ascii="Calibri" w:hAnsi="Calibri" w:cstheme="minorHAnsi"/>
          <w:b/>
          <w:sz w:val="22"/>
          <w:szCs w:val="22"/>
        </w:rPr>
        <w:t>Uw beoordelingsadvies</w:t>
      </w:r>
    </w:p>
    <w:p w14:paraId="1C745C3D" w14:textId="77777777" w:rsidR="007349CB" w:rsidRDefault="007349CB" w:rsidP="007349CB">
      <w:pPr>
        <w:pStyle w:val="Geenafstand"/>
        <w:ind w:left="-567"/>
        <w:jc w:val="both"/>
        <w:rPr>
          <w:rFonts w:ascii="Calibri" w:hAnsi="Calibri" w:cstheme="minorHAnsi"/>
          <w:b/>
          <w:sz w:val="22"/>
          <w:szCs w:val="22"/>
        </w:rPr>
      </w:pPr>
    </w:p>
    <w:p w14:paraId="37034DD4" w14:textId="2B593FFC" w:rsidR="007349CB" w:rsidRPr="007349CB" w:rsidRDefault="007349CB" w:rsidP="007349CB">
      <w:pPr>
        <w:pStyle w:val="Geenafstand"/>
        <w:ind w:left="-567"/>
        <w:jc w:val="both"/>
        <w:rPr>
          <w:rFonts w:ascii="Calibri" w:hAnsi="Calibri"/>
          <w:i/>
          <w:color w:val="33CCCC"/>
        </w:rPr>
      </w:pPr>
      <w:r>
        <w:rPr>
          <w:rFonts w:ascii="Calibri" w:hAnsi="Calibri" w:cstheme="minorHAnsi"/>
          <w:b/>
          <w:i/>
          <w:sz w:val="22"/>
          <w:szCs w:val="22"/>
        </w:rPr>
        <w:t>Uitgedrukt in een waarderving: Goed, Ruim voldoende, Voldoende, Onvoldoende</w:t>
      </w:r>
    </w:p>
    <w:p w14:paraId="1A5C4A27" w14:textId="65C82148" w:rsidR="00275985" w:rsidRDefault="007349CB" w:rsidP="007349CB">
      <w:pPr>
        <w:pStyle w:val="Geenafstand"/>
        <w:rPr>
          <w:rFonts w:ascii="Calibri" w:hAnsi="Calibri"/>
          <w:color w:val="33CCCC"/>
        </w:rPr>
      </w:pPr>
      <w:r>
        <w:rPr>
          <w:rFonts w:ascii="Calibri" w:hAnsi="Calibri"/>
          <w:noProof/>
          <w:color w:val="33CCCC"/>
          <w:lang w:val="en-US"/>
        </w:rPr>
        <w:drawing>
          <wp:anchor distT="0" distB="0" distL="114300" distR="114300" simplePos="0" relativeHeight="251745280" behindDoc="0" locked="0" layoutInCell="1" allowOverlap="1" wp14:anchorId="0DB78DE0" wp14:editId="746DC436">
            <wp:simplePos x="0" y="0"/>
            <wp:positionH relativeFrom="column">
              <wp:posOffset>-342900</wp:posOffset>
            </wp:positionH>
            <wp:positionV relativeFrom="paragraph">
              <wp:posOffset>74930</wp:posOffset>
            </wp:positionV>
            <wp:extent cx="1475105" cy="807085"/>
            <wp:effectExtent l="0" t="0" r="0" b="5715"/>
            <wp:wrapSquare wrapText="bothSides"/>
            <wp:docPr id="5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a:ext>
                      </a:extLst>
                    </a:blip>
                    <a:srcRect/>
                    <a:stretch>
                      <a:fillRect/>
                    </a:stretch>
                  </pic:blipFill>
                  <pic:spPr bwMode="auto">
                    <a:xfrm>
                      <a:off x="0" y="0"/>
                      <a:ext cx="1475105"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1C509" w14:textId="77777777" w:rsidR="007349CB" w:rsidRDefault="007349CB" w:rsidP="007349CB">
      <w:pPr>
        <w:pStyle w:val="Geenafstand"/>
        <w:rPr>
          <w:rFonts w:ascii="Calibri" w:hAnsi="Calibri"/>
          <w:color w:val="33CCCC"/>
        </w:rPr>
      </w:pPr>
    </w:p>
    <w:p w14:paraId="43E0CA1A" w14:textId="77777777" w:rsidR="007349CB" w:rsidRDefault="007349CB" w:rsidP="007349CB">
      <w:pPr>
        <w:pStyle w:val="Geenafstand"/>
        <w:rPr>
          <w:rFonts w:ascii="Calibri" w:hAnsi="Calibri"/>
          <w:color w:val="33CCCC"/>
        </w:rPr>
      </w:pPr>
    </w:p>
    <w:p w14:paraId="21B62D80" w14:textId="77777777" w:rsidR="007349CB" w:rsidRDefault="007349CB" w:rsidP="007349CB">
      <w:pPr>
        <w:pStyle w:val="Geenafstand"/>
        <w:rPr>
          <w:rFonts w:ascii="Calibri" w:hAnsi="Calibri"/>
          <w:color w:val="33CCCC"/>
        </w:rPr>
      </w:pPr>
    </w:p>
    <w:p w14:paraId="64FC4A1C" w14:textId="77777777" w:rsidR="007349CB" w:rsidRDefault="007349CB" w:rsidP="007349CB">
      <w:pPr>
        <w:pStyle w:val="Geenafstand"/>
        <w:rPr>
          <w:rFonts w:ascii="Calibri" w:hAnsi="Calibri"/>
          <w:color w:val="33CCCC"/>
        </w:rPr>
      </w:pPr>
    </w:p>
    <w:p w14:paraId="7CB57FE9" w14:textId="77777777" w:rsidR="000C3F3C" w:rsidRDefault="000C3F3C" w:rsidP="007349CB">
      <w:pPr>
        <w:pStyle w:val="Geenafstand"/>
        <w:ind w:left="-567"/>
        <w:jc w:val="both"/>
        <w:rPr>
          <w:rFonts w:ascii="Calibri" w:hAnsi="Calibri" w:cstheme="minorHAnsi"/>
          <w:b/>
          <w:i/>
          <w:sz w:val="22"/>
          <w:szCs w:val="22"/>
        </w:rPr>
      </w:pPr>
    </w:p>
    <w:p w14:paraId="19F8815D" w14:textId="013AD3AD" w:rsidR="007349CB" w:rsidRPr="006F45AB" w:rsidRDefault="000C3F3C" w:rsidP="007349CB">
      <w:pPr>
        <w:pStyle w:val="Geenafstand"/>
        <w:ind w:left="-567"/>
        <w:jc w:val="both"/>
        <w:rPr>
          <w:rFonts w:ascii="Calibri" w:hAnsi="Calibri"/>
          <w:i/>
          <w:color w:val="33CCCC"/>
        </w:rPr>
      </w:pPr>
      <w:r>
        <w:rPr>
          <w:rFonts w:ascii="Calibri" w:hAnsi="Calibri"/>
          <w:noProof/>
          <w:color w:val="33CCCC"/>
          <w:lang w:val="en-US"/>
        </w:rPr>
        <w:drawing>
          <wp:anchor distT="0" distB="0" distL="114300" distR="114300" simplePos="0" relativeHeight="251746304" behindDoc="0" locked="0" layoutInCell="1" allowOverlap="1" wp14:anchorId="59F908AD" wp14:editId="71AA9C60">
            <wp:simplePos x="0" y="0"/>
            <wp:positionH relativeFrom="column">
              <wp:posOffset>-342900</wp:posOffset>
            </wp:positionH>
            <wp:positionV relativeFrom="paragraph">
              <wp:posOffset>287020</wp:posOffset>
            </wp:positionV>
            <wp:extent cx="6972300" cy="1214120"/>
            <wp:effectExtent l="0" t="0" r="12700" b="5080"/>
            <wp:wrapSquare wrapText="bothSides"/>
            <wp:docPr id="5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a:extLst>
                        <a:ext uri="{28A0092B-C50C-407E-A947-70E740481C1C}">
                          <a14:useLocalDpi xmlns:a14="http://schemas.microsoft.com/office/drawing/2010/main"/>
                        </a:ext>
                      </a:extLst>
                    </a:blip>
                    <a:srcRect/>
                    <a:stretch>
                      <a:fillRect/>
                    </a:stretch>
                  </pic:blipFill>
                  <pic:spPr bwMode="auto">
                    <a:xfrm>
                      <a:off x="0" y="0"/>
                      <a:ext cx="697230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9CB">
        <w:rPr>
          <w:rFonts w:ascii="Calibri" w:hAnsi="Calibri" w:cstheme="minorHAnsi"/>
          <w:b/>
          <w:i/>
          <w:sz w:val="22"/>
          <w:szCs w:val="22"/>
        </w:rPr>
        <w:t xml:space="preserve">Ruimte voor opmerkingen </w:t>
      </w:r>
    </w:p>
    <w:p w14:paraId="3C5FC754" w14:textId="0F1F5C33" w:rsidR="00275985" w:rsidRDefault="00275985" w:rsidP="00E8390D">
      <w:pPr>
        <w:pStyle w:val="Geenafstand"/>
        <w:ind w:left="-567"/>
        <w:rPr>
          <w:rFonts w:ascii="Calibri" w:hAnsi="Calibri"/>
          <w:color w:val="33CCCC"/>
        </w:rPr>
      </w:pPr>
    </w:p>
    <w:p w14:paraId="7FCD4EB4" w14:textId="4120D72F" w:rsidR="00081684" w:rsidRPr="00451740" w:rsidRDefault="000C3F3C" w:rsidP="00451740">
      <w:pPr>
        <w:tabs>
          <w:tab w:val="left" w:pos="6139"/>
        </w:tabs>
      </w:pPr>
      <w:r>
        <w:rPr>
          <w:noProof/>
          <w:lang w:val="en-US"/>
        </w:rPr>
        <w:drawing>
          <wp:anchor distT="0" distB="0" distL="114300" distR="114300" simplePos="0" relativeHeight="251751424" behindDoc="0" locked="0" layoutInCell="1" allowOverlap="1" wp14:anchorId="7E08BF8B" wp14:editId="346818FA">
            <wp:simplePos x="0" y="0"/>
            <wp:positionH relativeFrom="column">
              <wp:posOffset>-343535</wp:posOffset>
            </wp:positionH>
            <wp:positionV relativeFrom="paragraph">
              <wp:posOffset>84455</wp:posOffset>
            </wp:positionV>
            <wp:extent cx="3101975" cy="1257300"/>
            <wp:effectExtent l="0" t="0" r="0" b="12700"/>
            <wp:wrapSquare wrapText="bothSides"/>
            <wp:docPr id="60"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9">
                      <a:extLst>
                        <a:ext uri="{28A0092B-C50C-407E-A947-70E740481C1C}">
                          <a14:useLocalDpi xmlns:a14="http://schemas.microsoft.com/office/drawing/2010/main"/>
                        </a:ext>
                      </a:extLst>
                    </a:blip>
                    <a:srcRect/>
                    <a:stretch>
                      <a:fillRect/>
                    </a:stretch>
                  </pic:blipFill>
                  <pic:spPr bwMode="auto">
                    <a:xfrm>
                      <a:off x="0" y="0"/>
                      <a:ext cx="31019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397">
        <w:rPr>
          <w:rFonts w:ascii="Calibri" w:hAnsi="Calibri"/>
          <w:noProof/>
          <w:lang w:val="en-US"/>
        </w:rPr>
        <mc:AlternateContent>
          <mc:Choice Requires="wps">
            <w:drawing>
              <wp:anchor distT="0" distB="0" distL="114300" distR="114300" simplePos="0" relativeHeight="251686912" behindDoc="0" locked="0" layoutInCell="1" allowOverlap="1" wp14:anchorId="2F7D41D9" wp14:editId="4D2D784D">
                <wp:simplePos x="0" y="0"/>
                <wp:positionH relativeFrom="column">
                  <wp:posOffset>3657600</wp:posOffset>
                </wp:positionH>
                <wp:positionV relativeFrom="paragraph">
                  <wp:posOffset>7435215</wp:posOffset>
                </wp:positionV>
                <wp:extent cx="1257300" cy="342900"/>
                <wp:effectExtent l="0" t="0" r="38100" b="38100"/>
                <wp:wrapThrough wrapText="bothSides">
                  <wp:wrapPolygon edited="0">
                    <wp:start x="0" y="0"/>
                    <wp:lineTo x="0" y="22400"/>
                    <wp:lineTo x="21818" y="22400"/>
                    <wp:lineTo x="21818" y="0"/>
                    <wp:lineTo x="0" y="0"/>
                  </wp:wrapPolygon>
                </wp:wrapThrough>
                <wp:docPr id="16" name="Afgeronde rechthoek 16"/>
                <wp:cNvGraphicFramePr/>
                <a:graphic xmlns:a="http://schemas.openxmlformats.org/drawingml/2006/main">
                  <a:graphicData uri="http://schemas.microsoft.com/office/word/2010/wordprocessingShape">
                    <wps:wsp>
                      <wps:cNvSpPr/>
                      <wps:spPr>
                        <a:xfrm>
                          <a:off x="0" y="0"/>
                          <a:ext cx="1257300" cy="34290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50DD14" id="Afgeronde rechthoek 16" o:spid="_x0000_s1026" style="position:absolute;margin-left:4in;margin-top:585.45pt;width:99pt;height:27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" fillcolor="white [3201]" strokecolor="white [3212]" strokeweight="1.5pt">
                <w10:wrap type="through"/>
              </v:roundrect>
            </w:pict>
          </mc:Fallback>
        </mc:AlternateContent>
      </w:r>
      <w:r w:rsidR="00451740">
        <w:tab/>
      </w:r>
    </w:p>
    <w:sectPr w:rsidR="00081684" w:rsidRPr="00451740" w:rsidSect="001C719D">
      <w:footerReference w:type="default" r:id="rId80"/>
      <w:pgSz w:w="11900" w:h="16840"/>
      <w:pgMar w:top="1417" w:right="70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89535" w14:textId="77777777" w:rsidR="004A14C8" w:rsidRDefault="004A14C8" w:rsidP="00433C85">
      <w:r>
        <w:separator/>
      </w:r>
    </w:p>
  </w:endnote>
  <w:endnote w:type="continuationSeparator" w:id="0">
    <w:p w14:paraId="10332AAC" w14:textId="77777777" w:rsidR="004A14C8" w:rsidRDefault="004A14C8" w:rsidP="0043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8F8A" w14:textId="44D21AC2" w:rsidR="004A14C8" w:rsidRPr="000B124C" w:rsidRDefault="004A14C8" w:rsidP="000B124C">
    <w:pPr>
      <w:pStyle w:val="Voettekst"/>
      <w:jc w:val="right"/>
      <w:rPr>
        <w:rFonts w:ascii="Calibri" w:hAnsi="Calibri"/>
        <w:color w:val="F44A5A" w:themeColor="accent3" w:themeTint="99"/>
        <w:sz w:val="20"/>
        <w:szCs w:val="20"/>
      </w:rPr>
    </w:pPr>
    <w:r w:rsidRPr="000B124C">
      <w:rPr>
        <w:rFonts w:ascii="Calibri" w:hAnsi="Calibri"/>
        <w:color w:val="F44A5A" w:themeColor="accent3" w:themeTint="99"/>
        <w:sz w:val="20"/>
        <w:szCs w:val="20"/>
      </w:rPr>
      <w:t xml:space="preserve">Pagina </w:t>
    </w:r>
    <w:r w:rsidRPr="000B124C">
      <w:rPr>
        <w:rFonts w:ascii="Calibri" w:hAnsi="Calibri"/>
        <w:color w:val="F44A5A" w:themeColor="accent3" w:themeTint="99"/>
        <w:sz w:val="20"/>
        <w:szCs w:val="20"/>
      </w:rPr>
      <w:fldChar w:fldCharType="begin"/>
    </w:r>
    <w:r w:rsidRPr="000B124C">
      <w:rPr>
        <w:rFonts w:ascii="Calibri" w:hAnsi="Calibri"/>
        <w:color w:val="F44A5A" w:themeColor="accent3" w:themeTint="99"/>
        <w:sz w:val="20"/>
        <w:szCs w:val="20"/>
      </w:rPr>
      <w:instrText>PAGE  \* Arabic  \* MERGEFORMAT</w:instrText>
    </w:r>
    <w:r w:rsidRPr="000B124C">
      <w:rPr>
        <w:rFonts w:ascii="Calibri" w:hAnsi="Calibri"/>
        <w:color w:val="F44A5A" w:themeColor="accent3" w:themeTint="99"/>
        <w:sz w:val="20"/>
        <w:szCs w:val="20"/>
      </w:rPr>
      <w:fldChar w:fldCharType="separate"/>
    </w:r>
    <w:r w:rsidR="0022501C">
      <w:rPr>
        <w:rFonts w:ascii="Calibri" w:hAnsi="Calibri"/>
        <w:noProof/>
        <w:color w:val="F44A5A" w:themeColor="accent3" w:themeTint="99"/>
        <w:sz w:val="20"/>
        <w:szCs w:val="20"/>
      </w:rPr>
      <w:t>56</w:t>
    </w:r>
    <w:r w:rsidRPr="000B124C">
      <w:rPr>
        <w:rFonts w:ascii="Calibri" w:hAnsi="Calibri"/>
        <w:color w:val="F44A5A" w:themeColor="accent3" w:themeTint="99"/>
        <w:sz w:val="20"/>
        <w:szCs w:val="20"/>
      </w:rPr>
      <w:fldChar w:fldCharType="end"/>
    </w:r>
    <w:r w:rsidRPr="000B124C">
      <w:rPr>
        <w:rFonts w:ascii="Calibri" w:hAnsi="Calibri"/>
        <w:color w:val="F44A5A" w:themeColor="accent3" w:themeTint="99"/>
        <w:sz w:val="20"/>
        <w:szCs w:val="20"/>
      </w:rPr>
      <w:t xml:space="preserve"> van </w:t>
    </w:r>
    <w:r w:rsidRPr="000B124C">
      <w:rPr>
        <w:rFonts w:ascii="Calibri" w:hAnsi="Calibri"/>
        <w:color w:val="F44A5A" w:themeColor="accent3" w:themeTint="99"/>
        <w:sz w:val="20"/>
        <w:szCs w:val="20"/>
      </w:rPr>
      <w:fldChar w:fldCharType="begin"/>
    </w:r>
    <w:r w:rsidRPr="000B124C">
      <w:rPr>
        <w:rFonts w:ascii="Calibri" w:hAnsi="Calibri"/>
        <w:color w:val="F44A5A" w:themeColor="accent3" w:themeTint="99"/>
        <w:sz w:val="20"/>
        <w:szCs w:val="20"/>
      </w:rPr>
      <w:instrText>NUMPAGES \ * Arabisch \ * MERGEFORMAT</w:instrText>
    </w:r>
    <w:r w:rsidRPr="000B124C">
      <w:rPr>
        <w:rFonts w:ascii="Calibri" w:hAnsi="Calibri"/>
        <w:color w:val="F44A5A" w:themeColor="accent3" w:themeTint="99"/>
        <w:sz w:val="20"/>
        <w:szCs w:val="20"/>
      </w:rPr>
      <w:fldChar w:fldCharType="separate"/>
    </w:r>
    <w:r w:rsidR="0022501C">
      <w:rPr>
        <w:rFonts w:ascii="Calibri" w:hAnsi="Calibri"/>
        <w:noProof/>
        <w:color w:val="F44A5A" w:themeColor="accent3" w:themeTint="99"/>
        <w:sz w:val="20"/>
        <w:szCs w:val="20"/>
      </w:rPr>
      <w:t>56</w:t>
    </w:r>
    <w:r w:rsidRPr="000B124C">
      <w:rPr>
        <w:rFonts w:ascii="Calibri" w:hAnsi="Calibri"/>
        <w:color w:val="F44A5A" w:themeColor="accent3" w:themeTint="99"/>
        <w:sz w:val="20"/>
        <w:szCs w:val="20"/>
      </w:rPr>
      <w:fldChar w:fldCharType="end"/>
    </w:r>
  </w:p>
  <w:p w14:paraId="5EEBC508" w14:textId="77777777" w:rsidR="004A14C8" w:rsidRDefault="004A14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66FAB" w14:textId="77777777" w:rsidR="004A14C8" w:rsidRDefault="004A14C8" w:rsidP="00433C85">
      <w:r>
        <w:separator/>
      </w:r>
    </w:p>
  </w:footnote>
  <w:footnote w:type="continuationSeparator" w:id="0">
    <w:p w14:paraId="13ECC258" w14:textId="77777777" w:rsidR="004A14C8" w:rsidRDefault="004A14C8" w:rsidP="00433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9FD"/>
    <w:multiLevelType w:val="hybridMultilevel"/>
    <w:tmpl w:val="16B0B558"/>
    <w:lvl w:ilvl="0" w:tplc="81F4167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294E"/>
    <w:multiLevelType w:val="hybridMultilevel"/>
    <w:tmpl w:val="C28628D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03A032FC"/>
    <w:multiLevelType w:val="hybridMultilevel"/>
    <w:tmpl w:val="51549A4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303412"/>
    <w:multiLevelType w:val="hybridMultilevel"/>
    <w:tmpl w:val="BC881CF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07FD1280"/>
    <w:multiLevelType w:val="hybridMultilevel"/>
    <w:tmpl w:val="819E0CD8"/>
    <w:lvl w:ilvl="0" w:tplc="B3BE28BA">
      <w:numFmt w:val="bullet"/>
      <w:lvlText w:val="-"/>
      <w:lvlJc w:val="left"/>
      <w:pPr>
        <w:ind w:left="153" w:hanging="360"/>
      </w:pPr>
      <w:rPr>
        <w:rFonts w:ascii="Calibri" w:eastAsiaTheme="minorHAnsi" w:hAnsi="Calibri" w:cstheme="minorBidi"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08EB436A"/>
    <w:multiLevelType w:val="hybridMultilevel"/>
    <w:tmpl w:val="1C0437E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09A22B5F"/>
    <w:multiLevelType w:val="hybridMultilevel"/>
    <w:tmpl w:val="8794B05A"/>
    <w:lvl w:ilvl="0" w:tplc="E67808E4">
      <w:start w:val="1"/>
      <w:numFmt w:val="bullet"/>
      <w:lvlText w:val="-"/>
      <w:lvlJc w:val="left"/>
      <w:pPr>
        <w:ind w:left="-207" w:hanging="360"/>
      </w:pPr>
      <w:rPr>
        <w:rFonts w:ascii="Calibri" w:eastAsiaTheme="minorEastAsia" w:hAnsi="Calibri" w:cstheme="minorBidi" w:hint="default"/>
      </w:rPr>
    </w:lvl>
    <w:lvl w:ilvl="1" w:tplc="04130003">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7" w15:restartNumberingAfterBreak="0">
    <w:nsid w:val="09C911B2"/>
    <w:multiLevelType w:val="hybridMultilevel"/>
    <w:tmpl w:val="1DD271F8"/>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15:restartNumberingAfterBreak="0">
    <w:nsid w:val="0A743949"/>
    <w:multiLevelType w:val="hybridMultilevel"/>
    <w:tmpl w:val="A60A6E28"/>
    <w:lvl w:ilvl="0" w:tplc="82DCA8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AB150F4"/>
    <w:multiLevelType w:val="hybridMultilevel"/>
    <w:tmpl w:val="CF6E5F2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0B317B5B"/>
    <w:multiLevelType w:val="hybridMultilevel"/>
    <w:tmpl w:val="85D0DE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0B706839"/>
    <w:multiLevelType w:val="hybridMultilevel"/>
    <w:tmpl w:val="43707A6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0BEA3A0D"/>
    <w:multiLevelType w:val="hybridMultilevel"/>
    <w:tmpl w:val="81668364"/>
    <w:lvl w:ilvl="0" w:tplc="04090011">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0CD62181"/>
    <w:multiLevelType w:val="hybridMultilevel"/>
    <w:tmpl w:val="091E0F4E"/>
    <w:lvl w:ilvl="0" w:tplc="04090011">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0DA63B80"/>
    <w:multiLevelType w:val="hybridMultilevel"/>
    <w:tmpl w:val="B50ACC32"/>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0DBA5C5A"/>
    <w:multiLevelType w:val="hybridMultilevel"/>
    <w:tmpl w:val="6960E116"/>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6" w15:restartNumberingAfterBreak="0">
    <w:nsid w:val="0EF5798A"/>
    <w:multiLevelType w:val="hybridMultilevel"/>
    <w:tmpl w:val="F1143A70"/>
    <w:lvl w:ilvl="0" w:tplc="40A8004A">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15:restartNumberingAfterBreak="0">
    <w:nsid w:val="0F0B59D6"/>
    <w:multiLevelType w:val="hybridMultilevel"/>
    <w:tmpl w:val="7216405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12F27DFC"/>
    <w:multiLevelType w:val="hybridMultilevel"/>
    <w:tmpl w:val="AD38B93A"/>
    <w:lvl w:ilvl="0" w:tplc="6220EE1E">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15:restartNumberingAfterBreak="0">
    <w:nsid w:val="17147E37"/>
    <w:multiLevelType w:val="hybridMultilevel"/>
    <w:tmpl w:val="8C8A359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1C092ED7"/>
    <w:multiLevelType w:val="hybridMultilevel"/>
    <w:tmpl w:val="68ECC67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1" w15:restartNumberingAfterBreak="0">
    <w:nsid w:val="1DB72BC1"/>
    <w:multiLevelType w:val="hybridMultilevel"/>
    <w:tmpl w:val="6C1E2F3E"/>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2" w15:restartNumberingAfterBreak="0">
    <w:nsid w:val="1DCC50D7"/>
    <w:multiLevelType w:val="hybridMultilevel"/>
    <w:tmpl w:val="0C569AE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15:restartNumberingAfterBreak="0">
    <w:nsid w:val="1DF2772E"/>
    <w:multiLevelType w:val="hybridMultilevel"/>
    <w:tmpl w:val="FDF2CFB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4" w15:restartNumberingAfterBreak="0">
    <w:nsid w:val="1F605468"/>
    <w:multiLevelType w:val="hybridMultilevel"/>
    <w:tmpl w:val="BD086DF8"/>
    <w:lvl w:ilvl="0" w:tplc="04090003">
      <w:start w:val="1"/>
      <w:numFmt w:val="bullet"/>
      <w:lvlText w:val="o"/>
      <w:lvlJc w:val="left"/>
      <w:pPr>
        <w:ind w:left="513" w:hanging="360"/>
      </w:pPr>
      <w:rPr>
        <w:rFonts w:ascii="Courier New" w:hAnsi="Courier New"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5" w15:restartNumberingAfterBreak="0">
    <w:nsid w:val="20F342D5"/>
    <w:multiLevelType w:val="hybridMultilevel"/>
    <w:tmpl w:val="E368BF36"/>
    <w:lvl w:ilvl="0" w:tplc="B3BE28BA">
      <w:numFmt w:val="bullet"/>
      <w:lvlText w:val="-"/>
      <w:lvlJc w:val="left"/>
      <w:pPr>
        <w:ind w:left="-207" w:hanging="360"/>
      </w:pPr>
      <w:rPr>
        <w:rFonts w:ascii="Calibri" w:eastAsiaTheme="minorHAnsi" w:hAnsi="Calibri" w:cstheme="minorBidi" w:hint="default"/>
      </w:rPr>
    </w:lvl>
    <w:lvl w:ilvl="1" w:tplc="04130003">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26" w15:restartNumberingAfterBreak="0">
    <w:nsid w:val="21A564E2"/>
    <w:multiLevelType w:val="hybridMultilevel"/>
    <w:tmpl w:val="FBC42E54"/>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7" w15:restartNumberingAfterBreak="0">
    <w:nsid w:val="26CA557C"/>
    <w:multiLevelType w:val="hybridMultilevel"/>
    <w:tmpl w:val="651C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5E6EEC"/>
    <w:multiLevelType w:val="hybridMultilevel"/>
    <w:tmpl w:val="1E809DAE"/>
    <w:lvl w:ilvl="0" w:tplc="A0F0AC06">
      <w:start w:val="1"/>
      <w:numFmt w:val="bullet"/>
      <w:lvlText w:val="o"/>
      <w:lvlJc w:val="left"/>
      <w:pPr>
        <w:ind w:left="720" w:hanging="360"/>
      </w:pPr>
      <w:rPr>
        <w:rFonts w:ascii="Courier New" w:hAnsi="Courier New" w:cs="Courier New"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93A5975"/>
    <w:multiLevelType w:val="hybridMultilevel"/>
    <w:tmpl w:val="961658CA"/>
    <w:lvl w:ilvl="0" w:tplc="A7EA2878">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0" w15:restartNumberingAfterBreak="0">
    <w:nsid w:val="2B5F17C2"/>
    <w:multiLevelType w:val="hybridMultilevel"/>
    <w:tmpl w:val="34D8AC5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15:restartNumberingAfterBreak="0">
    <w:nsid w:val="2D7C2AAB"/>
    <w:multiLevelType w:val="hybridMultilevel"/>
    <w:tmpl w:val="C7940BEE"/>
    <w:lvl w:ilvl="0" w:tplc="2FCE4E6A">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2" w15:restartNumberingAfterBreak="0">
    <w:nsid w:val="309756D3"/>
    <w:multiLevelType w:val="hybridMultilevel"/>
    <w:tmpl w:val="D28837DE"/>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3" w15:restartNumberingAfterBreak="0">
    <w:nsid w:val="32397830"/>
    <w:multiLevelType w:val="hybridMultilevel"/>
    <w:tmpl w:val="835AA610"/>
    <w:lvl w:ilvl="0" w:tplc="5184C5DE">
      <w:start w:val="505"/>
      <w:numFmt w:val="bullet"/>
      <w:lvlText w:val="-"/>
      <w:lvlJc w:val="left"/>
      <w:pPr>
        <w:ind w:left="1080" w:hanging="360"/>
      </w:pPr>
      <w:rPr>
        <w:rFonts w:ascii="Calibri" w:eastAsiaTheme="minorHAnsi"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34A141B6"/>
    <w:multiLevelType w:val="hybridMultilevel"/>
    <w:tmpl w:val="3D847E7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5" w15:restartNumberingAfterBreak="0">
    <w:nsid w:val="387818EA"/>
    <w:multiLevelType w:val="hybridMultilevel"/>
    <w:tmpl w:val="E576A28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6" w15:restartNumberingAfterBreak="0">
    <w:nsid w:val="39AD5334"/>
    <w:multiLevelType w:val="hybridMultilevel"/>
    <w:tmpl w:val="4C2CB0EA"/>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39C453E7"/>
    <w:multiLevelType w:val="hybridMultilevel"/>
    <w:tmpl w:val="83DE4F22"/>
    <w:lvl w:ilvl="0" w:tplc="40C05BFA">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8" w15:restartNumberingAfterBreak="0">
    <w:nsid w:val="3A66287C"/>
    <w:multiLevelType w:val="hybridMultilevel"/>
    <w:tmpl w:val="931052D6"/>
    <w:lvl w:ilvl="0" w:tplc="04090003">
      <w:start w:val="1"/>
      <w:numFmt w:val="bullet"/>
      <w:lvlText w:val="o"/>
      <w:lvlJc w:val="left"/>
      <w:pPr>
        <w:ind w:left="513" w:hanging="360"/>
      </w:pPr>
      <w:rPr>
        <w:rFonts w:ascii="Courier New" w:hAnsi="Courier New"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9" w15:restartNumberingAfterBreak="0">
    <w:nsid w:val="3B114C27"/>
    <w:multiLevelType w:val="hybridMultilevel"/>
    <w:tmpl w:val="6804FE8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15:restartNumberingAfterBreak="0">
    <w:nsid w:val="3D5F3160"/>
    <w:multiLevelType w:val="multilevel"/>
    <w:tmpl w:val="5DF0547E"/>
    <w:lvl w:ilvl="0">
      <w:start w:val="1"/>
      <w:numFmt w:val="decimal"/>
      <w:lvlText w:val="%1"/>
      <w:lvlJc w:val="left"/>
      <w:pPr>
        <w:ind w:left="3" w:hanging="570"/>
      </w:pPr>
      <w:rPr>
        <w:rFonts w:hint="default"/>
      </w:rPr>
    </w:lvl>
    <w:lvl w:ilvl="1">
      <w:start w:val="1"/>
      <w:numFmt w:val="decimal"/>
      <w:isLgl/>
      <w:lvlText w:val="%1.%2"/>
      <w:lvlJc w:val="left"/>
      <w:pPr>
        <w:ind w:left="3" w:hanging="570"/>
      </w:pPr>
      <w:rPr>
        <w:rFonts w:hint="default"/>
        <w:b w:val="0"/>
        <w:color w:val="auto"/>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873" w:hanging="1440"/>
      </w:pPr>
      <w:rPr>
        <w:rFonts w:hint="default"/>
      </w:rPr>
    </w:lvl>
  </w:abstractNum>
  <w:abstractNum w:abstractNumId="41" w15:restartNumberingAfterBreak="0">
    <w:nsid w:val="3D953BC5"/>
    <w:multiLevelType w:val="hybridMultilevel"/>
    <w:tmpl w:val="561CF6D0"/>
    <w:lvl w:ilvl="0" w:tplc="04090001">
      <w:start w:val="1"/>
      <w:numFmt w:val="bullet"/>
      <w:lvlText w:val=""/>
      <w:lvlJc w:val="left"/>
      <w:pPr>
        <w:ind w:left="205" w:hanging="360"/>
      </w:pPr>
      <w:rPr>
        <w:rFonts w:ascii="Symbol" w:hAnsi="Symbol" w:hint="default"/>
      </w:rPr>
    </w:lvl>
    <w:lvl w:ilvl="1" w:tplc="04090003" w:tentative="1">
      <w:start w:val="1"/>
      <w:numFmt w:val="bullet"/>
      <w:lvlText w:val="o"/>
      <w:lvlJc w:val="left"/>
      <w:pPr>
        <w:ind w:left="925" w:hanging="360"/>
      </w:pPr>
      <w:rPr>
        <w:rFonts w:ascii="Courier New" w:hAnsi="Courier New" w:hint="default"/>
      </w:rPr>
    </w:lvl>
    <w:lvl w:ilvl="2" w:tplc="04090005" w:tentative="1">
      <w:start w:val="1"/>
      <w:numFmt w:val="bullet"/>
      <w:lvlText w:val=""/>
      <w:lvlJc w:val="left"/>
      <w:pPr>
        <w:ind w:left="1645" w:hanging="360"/>
      </w:pPr>
      <w:rPr>
        <w:rFonts w:ascii="Wingdings" w:hAnsi="Wingdings" w:hint="default"/>
      </w:rPr>
    </w:lvl>
    <w:lvl w:ilvl="3" w:tplc="04090001" w:tentative="1">
      <w:start w:val="1"/>
      <w:numFmt w:val="bullet"/>
      <w:lvlText w:val=""/>
      <w:lvlJc w:val="left"/>
      <w:pPr>
        <w:ind w:left="2365" w:hanging="360"/>
      </w:pPr>
      <w:rPr>
        <w:rFonts w:ascii="Symbol" w:hAnsi="Symbol" w:hint="default"/>
      </w:rPr>
    </w:lvl>
    <w:lvl w:ilvl="4" w:tplc="04090003" w:tentative="1">
      <w:start w:val="1"/>
      <w:numFmt w:val="bullet"/>
      <w:lvlText w:val="o"/>
      <w:lvlJc w:val="left"/>
      <w:pPr>
        <w:ind w:left="3085" w:hanging="360"/>
      </w:pPr>
      <w:rPr>
        <w:rFonts w:ascii="Courier New" w:hAnsi="Courier New" w:hint="default"/>
      </w:rPr>
    </w:lvl>
    <w:lvl w:ilvl="5" w:tplc="04090005" w:tentative="1">
      <w:start w:val="1"/>
      <w:numFmt w:val="bullet"/>
      <w:lvlText w:val=""/>
      <w:lvlJc w:val="left"/>
      <w:pPr>
        <w:ind w:left="3805" w:hanging="360"/>
      </w:pPr>
      <w:rPr>
        <w:rFonts w:ascii="Wingdings" w:hAnsi="Wingdings" w:hint="default"/>
      </w:rPr>
    </w:lvl>
    <w:lvl w:ilvl="6" w:tplc="04090001" w:tentative="1">
      <w:start w:val="1"/>
      <w:numFmt w:val="bullet"/>
      <w:lvlText w:val=""/>
      <w:lvlJc w:val="left"/>
      <w:pPr>
        <w:ind w:left="4525" w:hanging="360"/>
      </w:pPr>
      <w:rPr>
        <w:rFonts w:ascii="Symbol" w:hAnsi="Symbol" w:hint="default"/>
      </w:rPr>
    </w:lvl>
    <w:lvl w:ilvl="7" w:tplc="04090003" w:tentative="1">
      <w:start w:val="1"/>
      <w:numFmt w:val="bullet"/>
      <w:lvlText w:val="o"/>
      <w:lvlJc w:val="left"/>
      <w:pPr>
        <w:ind w:left="5245" w:hanging="360"/>
      </w:pPr>
      <w:rPr>
        <w:rFonts w:ascii="Courier New" w:hAnsi="Courier New" w:hint="default"/>
      </w:rPr>
    </w:lvl>
    <w:lvl w:ilvl="8" w:tplc="04090005" w:tentative="1">
      <w:start w:val="1"/>
      <w:numFmt w:val="bullet"/>
      <w:lvlText w:val=""/>
      <w:lvlJc w:val="left"/>
      <w:pPr>
        <w:ind w:left="5965" w:hanging="360"/>
      </w:pPr>
      <w:rPr>
        <w:rFonts w:ascii="Wingdings" w:hAnsi="Wingdings" w:hint="default"/>
      </w:rPr>
    </w:lvl>
  </w:abstractNum>
  <w:abstractNum w:abstractNumId="42" w15:restartNumberingAfterBreak="0">
    <w:nsid w:val="43C05972"/>
    <w:multiLevelType w:val="multilevel"/>
    <w:tmpl w:val="24983C2A"/>
    <w:lvl w:ilvl="0">
      <w:start w:val="1"/>
      <w:numFmt w:val="decimal"/>
      <w:lvlText w:val="%1"/>
      <w:lvlJc w:val="left"/>
      <w:pPr>
        <w:ind w:left="-7" w:hanging="560"/>
      </w:pPr>
      <w:rPr>
        <w:rFonts w:hint="default"/>
      </w:rPr>
    </w:lvl>
    <w:lvl w:ilvl="1">
      <w:start w:val="1"/>
      <w:numFmt w:val="decimal"/>
      <w:isLgl/>
      <w:lvlText w:val="%1.%2"/>
      <w:lvlJc w:val="left"/>
      <w:pPr>
        <w:ind w:left="-7" w:hanging="5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873" w:hanging="1440"/>
      </w:pPr>
      <w:rPr>
        <w:rFonts w:hint="default"/>
      </w:rPr>
    </w:lvl>
  </w:abstractNum>
  <w:abstractNum w:abstractNumId="43" w15:restartNumberingAfterBreak="0">
    <w:nsid w:val="47C17A7A"/>
    <w:multiLevelType w:val="hybridMultilevel"/>
    <w:tmpl w:val="E564E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047E8A"/>
    <w:multiLevelType w:val="hybridMultilevel"/>
    <w:tmpl w:val="A574FA88"/>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5" w15:restartNumberingAfterBreak="0">
    <w:nsid w:val="480D6065"/>
    <w:multiLevelType w:val="hybridMultilevel"/>
    <w:tmpl w:val="7DB03B8A"/>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6" w15:restartNumberingAfterBreak="0">
    <w:nsid w:val="48FE6E57"/>
    <w:multiLevelType w:val="hybridMultilevel"/>
    <w:tmpl w:val="A7C83438"/>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7" w15:restartNumberingAfterBreak="0">
    <w:nsid w:val="4A0F6649"/>
    <w:multiLevelType w:val="hybridMultilevel"/>
    <w:tmpl w:val="87E254D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8" w15:restartNumberingAfterBreak="0">
    <w:nsid w:val="4B3F674D"/>
    <w:multiLevelType w:val="hybridMultilevel"/>
    <w:tmpl w:val="C2D4FC06"/>
    <w:lvl w:ilvl="0" w:tplc="49A4914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9" w15:restartNumberingAfterBreak="0">
    <w:nsid w:val="4C09482E"/>
    <w:multiLevelType w:val="hybridMultilevel"/>
    <w:tmpl w:val="AE86D68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0" w15:restartNumberingAfterBreak="0">
    <w:nsid w:val="4DFA2362"/>
    <w:multiLevelType w:val="hybridMultilevel"/>
    <w:tmpl w:val="4B800262"/>
    <w:lvl w:ilvl="0" w:tplc="E7B2201C">
      <w:start w:val="1"/>
      <w:numFmt w:val="decimal"/>
      <w:lvlText w:val="%1"/>
      <w:lvlJc w:val="left"/>
      <w:pPr>
        <w:ind w:left="-7" w:hanging="56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1" w15:restartNumberingAfterBreak="0">
    <w:nsid w:val="4E832A42"/>
    <w:multiLevelType w:val="hybridMultilevel"/>
    <w:tmpl w:val="D4706D9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2" w15:restartNumberingAfterBreak="0">
    <w:nsid w:val="4F703C37"/>
    <w:multiLevelType w:val="hybridMultilevel"/>
    <w:tmpl w:val="A2C84F2E"/>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3" w15:restartNumberingAfterBreak="0">
    <w:nsid w:val="54046234"/>
    <w:multiLevelType w:val="hybridMultilevel"/>
    <w:tmpl w:val="819CB2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4" w15:restartNumberingAfterBreak="0">
    <w:nsid w:val="541E4906"/>
    <w:multiLevelType w:val="hybridMultilevel"/>
    <w:tmpl w:val="423C48F6"/>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55" w15:restartNumberingAfterBreak="0">
    <w:nsid w:val="559443F7"/>
    <w:multiLevelType w:val="hybridMultilevel"/>
    <w:tmpl w:val="2A149594"/>
    <w:lvl w:ilvl="0" w:tplc="B3BE28BA">
      <w:numFmt w:val="bullet"/>
      <w:lvlText w:val="-"/>
      <w:lvlJc w:val="left"/>
      <w:pPr>
        <w:ind w:left="153" w:hanging="360"/>
      </w:pPr>
      <w:rPr>
        <w:rFonts w:ascii="Calibri" w:eastAsiaTheme="minorHAnsi" w:hAnsi="Calibri" w:cstheme="minorBidi"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6" w15:restartNumberingAfterBreak="0">
    <w:nsid w:val="5629189D"/>
    <w:multiLevelType w:val="hybridMultilevel"/>
    <w:tmpl w:val="D6BA2754"/>
    <w:lvl w:ilvl="0" w:tplc="E67808E4">
      <w:start w:val="1"/>
      <w:numFmt w:val="bullet"/>
      <w:lvlText w:val="-"/>
      <w:lvlJc w:val="left"/>
      <w:pPr>
        <w:ind w:left="-207"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57215CCF"/>
    <w:multiLevelType w:val="hybridMultilevel"/>
    <w:tmpl w:val="8858FE1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58" w15:restartNumberingAfterBreak="0">
    <w:nsid w:val="579D6D24"/>
    <w:multiLevelType w:val="hybridMultilevel"/>
    <w:tmpl w:val="AE0E028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9" w15:restartNumberingAfterBreak="0">
    <w:nsid w:val="585B5928"/>
    <w:multiLevelType w:val="hybridMultilevel"/>
    <w:tmpl w:val="2C2033E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0" w15:restartNumberingAfterBreak="0">
    <w:nsid w:val="59165D61"/>
    <w:multiLevelType w:val="hybridMultilevel"/>
    <w:tmpl w:val="22D838D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1" w15:restartNumberingAfterBreak="0">
    <w:nsid w:val="5D9E35CD"/>
    <w:multiLevelType w:val="hybridMultilevel"/>
    <w:tmpl w:val="7AA0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2B6DF5"/>
    <w:multiLevelType w:val="hybridMultilevel"/>
    <w:tmpl w:val="611E262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3" w15:restartNumberingAfterBreak="0">
    <w:nsid w:val="5E2D412A"/>
    <w:multiLevelType w:val="hybridMultilevel"/>
    <w:tmpl w:val="584A9E9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4" w15:restartNumberingAfterBreak="0">
    <w:nsid w:val="5F6D1B76"/>
    <w:multiLevelType w:val="hybridMultilevel"/>
    <w:tmpl w:val="89ECC52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5" w15:restartNumberingAfterBreak="0">
    <w:nsid w:val="601C517A"/>
    <w:multiLevelType w:val="hybridMultilevel"/>
    <w:tmpl w:val="D8721B86"/>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6" w15:restartNumberingAfterBreak="0">
    <w:nsid w:val="60526E8E"/>
    <w:multiLevelType w:val="hybridMultilevel"/>
    <w:tmpl w:val="3C0AD52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7" w15:restartNumberingAfterBreak="0">
    <w:nsid w:val="62D419E3"/>
    <w:multiLevelType w:val="hybridMultilevel"/>
    <w:tmpl w:val="B106CBE4"/>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68" w15:restartNumberingAfterBreak="0">
    <w:nsid w:val="642109C4"/>
    <w:multiLevelType w:val="multilevel"/>
    <w:tmpl w:val="B5BA54C0"/>
    <w:lvl w:ilvl="0">
      <w:start w:val="1"/>
      <w:numFmt w:val="decimal"/>
      <w:lvlText w:val="%1"/>
      <w:lvlJc w:val="left"/>
      <w:pPr>
        <w:ind w:left="560" w:hanging="560"/>
      </w:pPr>
      <w:rPr>
        <w:rFonts w:hint="default"/>
      </w:rPr>
    </w:lvl>
    <w:lvl w:ilvl="1">
      <w:start w:val="1"/>
      <w:numFmt w:val="decimal"/>
      <w:lvlText w:val="%1.%2"/>
      <w:lvlJc w:val="left"/>
      <w:pPr>
        <w:ind w:left="-7" w:hanging="5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69" w15:restartNumberingAfterBreak="0">
    <w:nsid w:val="65373260"/>
    <w:multiLevelType w:val="hybridMultilevel"/>
    <w:tmpl w:val="AD7881C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0" w15:restartNumberingAfterBreak="0">
    <w:nsid w:val="657C05FB"/>
    <w:multiLevelType w:val="hybridMultilevel"/>
    <w:tmpl w:val="4C9C5F6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1" w15:restartNumberingAfterBreak="0">
    <w:nsid w:val="66BC113F"/>
    <w:multiLevelType w:val="hybridMultilevel"/>
    <w:tmpl w:val="8214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207EB4"/>
    <w:multiLevelType w:val="hybridMultilevel"/>
    <w:tmpl w:val="0DDE38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3" w15:restartNumberingAfterBreak="0">
    <w:nsid w:val="685D079D"/>
    <w:multiLevelType w:val="hybridMultilevel"/>
    <w:tmpl w:val="811EBA9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4" w15:restartNumberingAfterBreak="0">
    <w:nsid w:val="69290F7B"/>
    <w:multiLevelType w:val="hybridMultilevel"/>
    <w:tmpl w:val="131EEC6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5" w15:restartNumberingAfterBreak="0">
    <w:nsid w:val="6AB85A63"/>
    <w:multiLevelType w:val="hybridMultilevel"/>
    <w:tmpl w:val="9C1A21A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6" w15:restartNumberingAfterBreak="0">
    <w:nsid w:val="6BDA542E"/>
    <w:multiLevelType w:val="hybridMultilevel"/>
    <w:tmpl w:val="72CEC15E"/>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7" w15:restartNumberingAfterBreak="0">
    <w:nsid w:val="6C02479E"/>
    <w:multiLevelType w:val="multilevel"/>
    <w:tmpl w:val="5E64B6FA"/>
    <w:lvl w:ilvl="0">
      <w:start w:val="1"/>
      <w:numFmt w:val="decimal"/>
      <w:lvlText w:val="%1"/>
      <w:lvlJc w:val="left"/>
      <w:pPr>
        <w:ind w:left="560" w:hanging="560"/>
      </w:pPr>
      <w:rPr>
        <w:rFonts w:hint="default"/>
      </w:rPr>
    </w:lvl>
    <w:lvl w:ilvl="1">
      <w:start w:val="1"/>
      <w:numFmt w:val="decimal"/>
      <w:lvlText w:val="%1.%2"/>
      <w:lvlJc w:val="left"/>
      <w:pPr>
        <w:ind w:left="-7" w:hanging="5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78" w15:restartNumberingAfterBreak="0">
    <w:nsid w:val="6E197FC9"/>
    <w:multiLevelType w:val="hybridMultilevel"/>
    <w:tmpl w:val="3026817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9" w15:restartNumberingAfterBreak="0">
    <w:nsid w:val="711F7AE7"/>
    <w:multiLevelType w:val="hybridMultilevel"/>
    <w:tmpl w:val="ABECEE2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0" w15:restartNumberingAfterBreak="0">
    <w:nsid w:val="75440FB2"/>
    <w:multiLevelType w:val="hybridMultilevel"/>
    <w:tmpl w:val="9F40CD0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1" w15:restartNumberingAfterBreak="0">
    <w:nsid w:val="788C5925"/>
    <w:multiLevelType w:val="hybridMultilevel"/>
    <w:tmpl w:val="42A4DBD0"/>
    <w:lvl w:ilvl="0" w:tplc="4986EF8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9F32EB"/>
    <w:multiLevelType w:val="hybridMultilevel"/>
    <w:tmpl w:val="3D6606B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3" w15:restartNumberingAfterBreak="0">
    <w:nsid w:val="7CBF782B"/>
    <w:multiLevelType w:val="hybridMultilevel"/>
    <w:tmpl w:val="C3A07E8E"/>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4" w15:restartNumberingAfterBreak="0">
    <w:nsid w:val="7EDE6D13"/>
    <w:multiLevelType w:val="hybridMultilevel"/>
    <w:tmpl w:val="9B7A287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5" w15:restartNumberingAfterBreak="0">
    <w:nsid w:val="7F610FCE"/>
    <w:multiLevelType w:val="hybridMultilevel"/>
    <w:tmpl w:val="72F82C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59"/>
  </w:num>
  <w:num w:numId="2">
    <w:abstractNumId w:val="18"/>
  </w:num>
  <w:num w:numId="3">
    <w:abstractNumId w:val="85"/>
  </w:num>
  <w:num w:numId="4">
    <w:abstractNumId w:val="11"/>
  </w:num>
  <w:num w:numId="5">
    <w:abstractNumId w:val="22"/>
  </w:num>
  <w:num w:numId="6">
    <w:abstractNumId w:val="46"/>
  </w:num>
  <w:num w:numId="7">
    <w:abstractNumId w:val="54"/>
  </w:num>
  <w:num w:numId="8">
    <w:abstractNumId w:val="45"/>
  </w:num>
  <w:num w:numId="9">
    <w:abstractNumId w:val="44"/>
  </w:num>
  <w:num w:numId="10">
    <w:abstractNumId w:val="28"/>
  </w:num>
  <w:num w:numId="11">
    <w:abstractNumId w:val="83"/>
  </w:num>
  <w:num w:numId="12">
    <w:abstractNumId w:val="24"/>
  </w:num>
  <w:num w:numId="13">
    <w:abstractNumId w:val="38"/>
  </w:num>
  <w:num w:numId="14">
    <w:abstractNumId w:val="8"/>
  </w:num>
  <w:num w:numId="15">
    <w:abstractNumId w:val="33"/>
  </w:num>
  <w:num w:numId="16">
    <w:abstractNumId w:val="48"/>
  </w:num>
  <w:num w:numId="17">
    <w:abstractNumId w:val="30"/>
  </w:num>
  <w:num w:numId="18">
    <w:abstractNumId w:val="37"/>
  </w:num>
  <w:num w:numId="19">
    <w:abstractNumId w:val="81"/>
  </w:num>
  <w:num w:numId="20">
    <w:abstractNumId w:val="0"/>
  </w:num>
  <w:num w:numId="21">
    <w:abstractNumId w:val="35"/>
  </w:num>
  <w:num w:numId="22">
    <w:abstractNumId w:val="80"/>
  </w:num>
  <w:num w:numId="23">
    <w:abstractNumId w:val="67"/>
  </w:num>
  <w:num w:numId="24">
    <w:abstractNumId w:val="26"/>
  </w:num>
  <w:num w:numId="25">
    <w:abstractNumId w:val="32"/>
  </w:num>
  <w:num w:numId="26">
    <w:abstractNumId w:val="73"/>
  </w:num>
  <w:num w:numId="27">
    <w:abstractNumId w:val="84"/>
  </w:num>
  <w:num w:numId="28">
    <w:abstractNumId w:val="70"/>
  </w:num>
  <w:num w:numId="29">
    <w:abstractNumId w:val="63"/>
  </w:num>
  <w:num w:numId="30">
    <w:abstractNumId w:val="20"/>
  </w:num>
  <w:num w:numId="31">
    <w:abstractNumId w:val="39"/>
  </w:num>
  <w:num w:numId="32">
    <w:abstractNumId w:val="21"/>
  </w:num>
  <w:num w:numId="33">
    <w:abstractNumId w:val="34"/>
  </w:num>
  <w:num w:numId="34">
    <w:abstractNumId w:val="57"/>
  </w:num>
  <w:num w:numId="35">
    <w:abstractNumId w:val="78"/>
  </w:num>
  <w:num w:numId="36">
    <w:abstractNumId w:val="40"/>
  </w:num>
  <w:num w:numId="37">
    <w:abstractNumId w:val="6"/>
  </w:num>
  <w:num w:numId="38">
    <w:abstractNumId w:val="56"/>
  </w:num>
  <w:num w:numId="39">
    <w:abstractNumId w:val="7"/>
  </w:num>
  <w:num w:numId="40">
    <w:abstractNumId w:val="17"/>
  </w:num>
  <w:num w:numId="41">
    <w:abstractNumId w:val="13"/>
  </w:num>
  <w:num w:numId="42">
    <w:abstractNumId w:val="69"/>
  </w:num>
  <w:num w:numId="43">
    <w:abstractNumId w:val="12"/>
  </w:num>
  <w:num w:numId="44">
    <w:abstractNumId w:val="43"/>
  </w:num>
  <w:num w:numId="45">
    <w:abstractNumId w:val="2"/>
  </w:num>
  <w:num w:numId="46">
    <w:abstractNumId w:val="72"/>
  </w:num>
  <w:num w:numId="47">
    <w:abstractNumId w:val="49"/>
  </w:num>
  <w:num w:numId="48">
    <w:abstractNumId w:val="19"/>
  </w:num>
  <w:num w:numId="49">
    <w:abstractNumId w:val="66"/>
  </w:num>
  <w:num w:numId="50">
    <w:abstractNumId w:val="51"/>
  </w:num>
  <w:num w:numId="51">
    <w:abstractNumId w:val="79"/>
  </w:num>
  <w:num w:numId="52">
    <w:abstractNumId w:val="58"/>
  </w:num>
  <w:num w:numId="53">
    <w:abstractNumId w:val="1"/>
  </w:num>
  <w:num w:numId="54">
    <w:abstractNumId w:val="5"/>
  </w:num>
  <w:num w:numId="55">
    <w:abstractNumId w:val="82"/>
  </w:num>
  <w:num w:numId="56">
    <w:abstractNumId w:val="47"/>
  </w:num>
  <w:num w:numId="57">
    <w:abstractNumId w:val="29"/>
  </w:num>
  <w:num w:numId="58">
    <w:abstractNumId w:val="16"/>
  </w:num>
  <w:num w:numId="59">
    <w:abstractNumId w:val="41"/>
  </w:num>
  <w:num w:numId="60">
    <w:abstractNumId w:val="64"/>
  </w:num>
  <w:num w:numId="61">
    <w:abstractNumId w:val="77"/>
  </w:num>
  <w:num w:numId="62">
    <w:abstractNumId w:val="25"/>
  </w:num>
  <w:num w:numId="63">
    <w:abstractNumId w:val="65"/>
  </w:num>
  <w:num w:numId="64">
    <w:abstractNumId w:val="74"/>
  </w:num>
  <w:num w:numId="65">
    <w:abstractNumId w:val="62"/>
  </w:num>
  <w:num w:numId="66">
    <w:abstractNumId w:val="36"/>
  </w:num>
  <w:num w:numId="67">
    <w:abstractNumId w:val="75"/>
  </w:num>
  <w:num w:numId="68">
    <w:abstractNumId w:val="4"/>
  </w:num>
  <w:num w:numId="69">
    <w:abstractNumId w:val="55"/>
  </w:num>
  <w:num w:numId="70">
    <w:abstractNumId w:val="42"/>
  </w:num>
  <w:num w:numId="71">
    <w:abstractNumId w:val="50"/>
  </w:num>
  <w:num w:numId="72">
    <w:abstractNumId w:val="68"/>
  </w:num>
  <w:num w:numId="73">
    <w:abstractNumId w:val="15"/>
  </w:num>
  <w:num w:numId="74">
    <w:abstractNumId w:val="31"/>
  </w:num>
  <w:num w:numId="75">
    <w:abstractNumId w:val="3"/>
  </w:num>
  <w:num w:numId="76">
    <w:abstractNumId w:val="9"/>
  </w:num>
  <w:num w:numId="77">
    <w:abstractNumId w:val="52"/>
  </w:num>
  <w:num w:numId="78">
    <w:abstractNumId w:val="23"/>
  </w:num>
  <w:num w:numId="79">
    <w:abstractNumId w:val="60"/>
  </w:num>
  <w:num w:numId="80">
    <w:abstractNumId w:val="14"/>
  </w:num>
  <w:num w:numId="81">
    <w:abstractNumId w:val="76"/>
  </w:num>
  <w:num w:numId="82">
    <w:abstractNumId w:val="27"/>
  </w:num>
  <w:num w:numId="83">
    <w:abstractNumId w:val="61"/>
  </w:num>
  <w:num w:numId="84">
    <w:abstractNumId w:val="71"/>
  </w:num>
  <w:num w:numId="85">
    <w:abstractNumId w:val="53"/>
  </w:num>
  <w:num w:numId="86">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defaultTabStop w:val="708"/>
  <w:hyphenationZone w:val="425"/>
  <w:characterSpacingControl w:val="doNotCompress"/>
  <w:hdrShapeDefaults>
    <o:shapedefaults v:ext="edit" spidmax="4097">
      <o:colormenu v:ext="edit" fill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F0"/>
    <w:rsid w:val="00000CAE"/>
    <w:rsid w:val="00002BC0"/>
    <w:rsid w:val="00003971"/>
    <w:rsid w:val="00004FFE"/>
    <w:rsid w:val="00010F00"/>
    <w:rsid w:val="00012E14"/>
    <w:rsid w:val="00014588"/>
    <w:rsid w:val="00016DCA"/>
    <w:rsid w:val="00017A38"/>
    <w:rsid w:val="000209CE"/>
    <w:rsid w:val="00023E7F"/>
    <w:rsid w:val="00025D44"/>
    <w:rsid w:val="00027CD3"/>
    <w:rsid w:val="000307D7"/>
    <w:rsid w:val="00030855"/>
    <w:rsid w:val="00032B17"/>
    <w:rsid w:val="00033DF4"/>
    <w:rsid w:val="00035386"/>
    <w:rsid w:val="00036E56"/>
    <w:rsid w:val="000411B9"/>
    <w:rsid w:val="00041492"/>
    <w:rsid w:val="000417D0"/>
    <w:rsid w:val="00042F8F"/>
    <w:rsid w:val="00043120"/>
    <w:rsid w:val="000433A1"/>
    <w:rsid w:val="00043E39"/>
    <w:rsid w:val="0004725D"/>
    <w:rsid w:val="0004737E"/>
    <w:rsid w:val="0005122D"/>
    <w:rsid w:val="00062E42"/>
    <w:rsid w:val="00065110"/>
    <w:rsid w:val="000652DF"/>
    <w:rsid w:val="00065CB1"/>
    <w:rsid w:val="0006615E"/>
    <w:rsid w:val="00066AC5"/>
    <w:rsid w:val="000700C9"/>
    <w:rsid w:val="0007193F"/>
    <w:rsid w:val="00073A6C"/>
    <w:rsid w:val="00074FFE"/>
    <w:rsid w:val="0007630C"/>
    <w:rsid w:val="00076CD2"/>
    <w:rsid w:val="0007713A"/>
    <w:rsid w:val="00077B19"/>
    <w:rsid w:val="00077CC3"/>
    <w:rsid w:val="0008056F"/>
    <w:rsid w:val="00081684"/>
    <w:rsid w:val="00081904"/>
    <w:rsid w:val="00083B9E"/>
    <w:rsid w:val="00084971"/>
    <w:rsid w:val="00085E61"/>
    <w:rsid w:val="000875E7"/>
    <w:rsid w:val="00087B96"/>
    <w:rsid w:val="00090139"/>
    <w:rsid w:val="000901AB"/>
    <w:rsid w:val="00091147"/>
    <w:rsid w:val="00092C8A"/>
    <w:rsid w:val="00093926"/>
    <w:rsid w:val="0009548B"/>
    <w:rsid w:val="00096DB7"/>
    <w:rsid w:val="000A20A5"/>
    <w:rsid w:val="000A495D"/>
    <w:rsid w:val="000A57A4"/>
    <w:rsid w:val="000B124C"/>
    <w:rsid w:val="000B128B"/>
    <w:rsid w:val="000B12BF"/>
    <w:rsid w:val="000B19D1"/>
    <w:rsid w:val="000B2CDC"/>
    <w:rsid w:val="000B4045"/>
    <w:rsid w:val="000B4486"/>
    <w:rsid w:val="000B6CA9"/>
    <w:rsid w:val="000C05E7"/>
    <w:rsid w:val="000C1EEF"/>
    <w:rsid w:val="000C25F2"/>
    <w:rsid w:val="000C3F3C"/>
    <w:rsid w:val="000C5F64"/>
    <w:rsid w:val="000C6ADC"/>
    <w:rsid w:val="000D0A05"/>
    <w:rsid w:val="000D548D"/>
    <w:rsid w:val="000E3428"/>
    <w:rsid w:val="000E442B"/>
    <w:rsid w:val="000E63A2"/>
    <w:rsid w:val="000E6448"/>
    <w:rsid w:val="000E789A"/>
    <w:rsid w:val="000F0FC3"/>
    <w:rsid w:val="000F1001"/>
    <w:rsid w:val="000F3730"/>
    <w:rsid w:val="000F6ACD"/>
    <w:rsid w:val="00101887"/>
    <w:rsid w:val="00101B53"/>
    <w:rsid w:val="0010213F"/>
    <w:rsid w:val="001032AE"/>
    <w:rsid w:val="001045D2"/>
    <w:rsid w:val="00104A51"/>
    <w:rsid w:val="001122A1"/>
    <w:rsid w:val="00112E9F"/>
    <w:rsid w:val="00113035"/>
    <w:rsid w:val="0011384E"/>
    <w:rsid w:val="001146BA"/>
    <w:rsid w:val="001226DE"/>
    <w:rsid w:val="00122B7E"/>
    <w:rsid w:val="001236F9"/>
    <w:rsid w:val="001246C9"/>
    <w:rsid w:val="00125BC5"/>
    <w:rsid w:val="00125FFA"/>
    <w:rsid w:val="00126C68"/>
    <w:rsid w:val="00127555"/>
    <w:rsid w:val="00130A5C"/>
    <w:rsid w:val="00130C81"/>
    <w:rsid w:val="001317ED"/>
    <w:rsid w:val="001318FD"/>
    <w:rsid w:val="001333CE"/>
    <w:rsid w:val="001338FD"/>
    <w:rsid w:val="00134953"/>
    <w:rsid w:val="00136051"/>
    <w:rsid w:val="001360B2"/>
    <w:rsid w:val="00137915"/>
    <w:rsid w:val="00140F5F"/>
    <w:rsid w:val="00141AB3"/>
    <w:rsid w:val="00143CC5"/>
    <w:rsid w:val="0014624B"/>
    <w:rsid w:val="00146EEB"/>
    <w:rsid w:val="00147F9A"/>
    <w:rsid w:val="0015107C"/>
    <w:rsid w:val="00152750"/>
    <w:rsid w:val="00152DBA"/>
    <w:rsid w:val="00152EC6"/>
    <w:rsid w:val="00153518"/>
    <w:rsid w:val="0015427A"/>
    <w:rsid w:val="00154A84"/>
    <w:rsid w:val="0015733D"/>
    <w:rsid w:val="001576DE"/>
    <w:rsid w:val="00157941"/>
    <w:rsid w:val="00157AB6"/>
    <w:rsid w:val="00160031"/>
    <w:rsid w:val="00160117"/>
    <w:rsid w:val="00160180"/>
    <w:rsid w:val="00160AC8"/>
    <w:rsid w:val="0016305B"/>
    <w:rsid w:val="001636D4"/>
    <w:rsid w:val="00163ABB"/>
    <w:rsid w:val="0016492B"/>
    <w:rsid w:val="0016626D"/>
    <w:rsid w:val="001672BD"/>
    <w:rsid w:val="001700AB"/>
    <w:rsid w:val="001714F8"/>
    <w:rsid w:val="001729FA"/>
    <w:rsid w:val="00172BA4"/>
    <w:rsid w:val="00173FF7"/>
    <w:rsid w:val="00175141"/>
    <w:rsid w:val="00176242"/>
    <w:rsid w:val="0017637D"/>
    <w:rsid w:val="001768C8"/>
    <w:rsid w:val="0018167A"/>
    <w:rsid w:val="00181D61"/>
    <w:rsid w:val="001830D1"/>
    <w:rsid w:val="00183240"/>
    <w:rsid w:val="00183647"/>
    <w:rsid w:val="00184317"/>
    <w:rsid w:val="001846F3"/>
    <w:rsid w:val="00184E86"/>
    <w:rsid w:val="001864AC"/>
    <w:rsid w:val="00186D38"/>
    <w:rsid w:val="00190556"/>
    <w:rsid w:val="00191A3C"/>
    <w:rsid w:val="001923DD"/>
    <w:rsid w:val="00193535"/>
    <w:rsid w:val="00196016"/>
    <w:rsid w:val="001A493F"/>
    <w:rsid w:val="001A5B94"/>
    <w:rsid w:val="001A6915"/>
    <w:rsid w:val="001A7CE7"/>
    <w:rsid w:val="001B465D"/>
    <w:rsid w:val="001B644D"/>
    <w:rsid w:val="001B7972"/>
    <w:rsid w:val="001C1D46"/>
    <w:rsid w:val="001C3077"/>
    <w:rsid w:val="001C3CC4"/>
    <w:rsid w:val="001C5E48"/>
    <w:rsid w:val="001C6571"/>
    <w:rsid w:val="001C719D"/>
    <w:rsid w:val="001D109D"/>
    <w:rsid w:val="001D1AC1"/>
    <w:rsid w:val="001D2175"/>
    <w:rsid w:val="001D2A7A"/>
    <w:rsid w:val="001D62B0"/>
    <w:rsid w:val="001D6695"/>
    <w:rsid w:val="001D7B93"/>
    <w:rsid w:val="001E0B04"/>
    <w:rsid w:val="001E1C74"/>
    <w:rsid w:val="001E3897"/>
    <w:rsid w:val="001E40C0"/>
    <w:rsid w:val="001E4486"/>
    <w:rsid w:val="001E6FAB"/>
    <w:rsid w:val="001F1772"/>
    <w:rsid w:val="001F5448"/>
    <w:rsid w:val="001F588D"/>
    <w:rsid w:val="001F5D43"/>
    <w:rsid w:val="001F6CCF"/>
    <w:rsid w:val="00202389"/>
    <w:rsid w:val="002033E3"/>
    <w:rsid w:val="0020374D"/>
    <w:rsid w:val="0020500E"/>
    <w:rsid w:val="002053E2"/>
    <w:rsid w:val="0020702A"/>
    <w:rsid w:val="00207B32"/>
    <w:rsid w:val="002145D2"/>
    <w:rsid w:val="002145FC"/>
    <w:rsid w:val="00214B09"/>
    <w:rsid w:val="0021513A"/>
    <w:rsid w:val="00215601"/>
    <w:rsid w:val="0021699C"/>
    <w:rsid w:val="00220F59"/>
    <w:rsid w:val="00221384"/>
    <w:rsid w:val="00223368"/>
    <w:rsid w:val="002234C8"/>
    <w:rsid w:val="00223D18"/>
    <w:rsid w:val="0022501C"/>
    <w:rsid w:val="00226330"/>
    <w:rsid w:val="002264D1"/>
    <w:rsid w:val="00227A73"/>
    <w:rsid w:val="00230079"/>
    <w:rsid w:val="002301E4"/>
    <w:rsid w:val="00232594"/>
    <w:rsid w:val="00234253"/>
    <w:rsid w:val="00234533"/>
    <w:rsid w:val="00234893"/>
    <w:rsid w:val="0023494D"/>
    <w:rsid w:val="00236DFF"/>
    <w:rsid w:val="00237475"/>
    <w:rsid w:val="00240203"/>
    <w:rsid w:val="00240F2C"/>
    <w:rsid w:val="00241F3D"/>
    <w:rsid w:val="00242D02"/>
    <w:rsid w:val="00243DB6"/>
    <w:rsid w:val="002443C0"/>
    <w:rsid w:val="00244A5A"/>
    <w:rsid w:val="00245601"/>
    <w:rsid w:val="00246330"/>
    <w:rsid w:val="00250D77"/>
    <w:rsid w:val="002511B8"/>
    <w:rsid w:val="00251263"/>
    <w:rsid w:val="00251C53"/>
    <w:rsid w:val="002524D1"/>
    <w:rsid w:val="0025321B"/>
    <w:rsid w:val="00253454"/>
    <w:rsid w:val="0025562A"/>
    <w:rsid w:val="00255670"/>
    <w:rsid w:val="00256120"/>
    <w:rsid w:val="00257C8D"/>
    <w:rsid w:val="00260B7E"/>
    <w:rsid w:val="00262B14"/>
    <w:rsid w:val="0026347E"/>
    <w:rsid w:val="00264766"/>
    <w:rsid w:val="00264AA4"/>
    <w:rsid w:val="002676B1"/>
    <w:rsid w:val="00271129"/>
    <w:rsid w:val="002736DA"/>
    <w:rsid w:val="00275242"/>
    <w:rsid w:val="00275985"/>
    <w:rsid w:val="0027638C"/>
    <w:rsid w:val="002801E3"/>
    <w:rsid w:val="0028187B"/>
    <w:rsid w:val="00282C31"/>
    <w:rsid w:val="00282CA2"/>
    <w:rsid w:val="00283EB9"/>
    <w:rsid w:val="00284240"/>
    <w:rsid w:val="0028694A"/>
    <w:rsid w:val="0028785F"/>
    <w:rsid w:val="0029099C"/>
    <w:rsid w:val="00292111"/>
    <w:rsid w:val="00293176"/>
    <w:rsid w:val="00293652"/>
    <w:rsid w:val="002965AF"/>
    <w:rsid w:val="00297889"/>
    <w:rsid w:val="00297CAC"/>
    <w:rsid w:val="002A0DCE"/>
    <w:rsid w:val="002A17E2"/>
    <w:rsid w:val="002A66C3"/>
    <w:rsid w:val="002A7CEC"/>
    <w:rsid w:val="002B1ED0"/>
    <w:rsid w:val="002B3745"/>
    <w:rsid w:val="002B49B7"/>
    <w:rsid w:val="002B4DE8"/>
    <w:rsid w:val="002B4F48"/>
    <w:rsid w:val="002C0482"/>
    <w:rsid w:val="002C19F2"/>
    <w:rsid w:val="002C2F7C"/>
    <w:rsid w:val="002C38DB"/>
    <w:rsid w:val="002C3FDE"/>
    <w:rsid w:val="002C5358"/>
    <w:rsid w:val="002C5D90"/>
    <w:rsid w:val="002C66DF"/>
    <w:rsid w:val="002C7710"/>
    <w:rsid w:val="002D1C60"/>
    <w:rsid w:val="002D2B6C"/>
    <w:rsid w:val="002D4010"/>
    <w:rsid w:val="002D41A7"/>
    <w:rsid w:val="002D4BA7"/>
    <w:rsid w:val="002D553F"/>
    <w:rsid w:val="002D5876"/>
    <w:rsid w:val="002D60C8"/>
    <w:rsid w:val="002D6B09"/>
    <w:rsid w:val="002D6FA2"/>
    <w:rsid w:val="002E3ADC"/>
    <w:rsid w:val="002E4594"/>
    <w:rsid w:val="002E53BF"/>
    <w:rsid w:val="002E642D"/>
    <w:rsid w:val="002E6BD9"/>
    <w:rsid w:val="002E7A23"/>
    <w:rsid w:val="002E7EE8"/>
    <w:rsid w:val="002F010C"/>
    <w:rsid w:val="002F0E98"/>
    <w:rsid w:val="002F1D99"/>
    <w:rsid w:val="002F2AE9"/>
    <w:rsid w:val="002F41B3"/>
    <w:rsid w:val="00302189"/>
    <w:rsid w:val="003035A0"/>
    <w:rsid w:val="00303A6F"/>
    <w:rsid w:val="00303E4E"/>
    <w:rsid w:val="003049B5"/>
    <w:rsid w:val="00305F42"/>
    <w:rsid w:val="00310872"/>
    <w:rsid w:val="00310C25"/>
    <w:rsid w:val="00311FE7"/>
    <w:rsid w:val="0031432A"/>
    <w:rsid w:val="00320035"/>
    <w:rsid w:val="00323489"/>
    <w:rsid w:val="00323536"/>
    <w:rsid w:val="00324A0B"/>
    <w:rsid w:val="003302B8"/>
    <w:rsid w:val="00330EFA"/>
    <w:rsid w:val="00333154"/>
    <w:rsid w:val="003343E2"/>
    <w:rsid w:val="003416F1"/>
    <w:rsid w:val="003419BB"/>
    <w:rsid w:val="00343BDA"/>
    <w:rsid w:val="00347156"/>
    <w:rsid w:val="003529B6"/>
    <w:rsid w:val="00352CE2"/>
    <w:rsid w:val="003543DE"/>
    <w:rsid w:val="00354658"/>
    <w:rsid w:val="00354A7B"/>
    <w:rsid w:val="00354EA9"/>
    <w:rsid w:val="00355F2E"/>
    <w:rsid w:val="00356D38"/>
    <w:rsid w:val="003573E1"/>
    <w:rsid w:val="00357992"/>
    <w:rsid w:val="003616B6"/>
    <w:rsid w:val="00364816"/>
    <w:rsid w:val="00371D6F"/>
    <w:rsid w:val="00372AA6"/>
    <w:rsid w:val="00374D02"/>
    <w:rsid w:val="00376DA8"/>
    <w:rsid w:val="003813E9"/>
    <w:rsid w:val="003814EA"/>
    <w:rsid w:val="00381D5C"/>
    <w:rsid w:val="00382685"/>
    <w:rsid w:val="0038443A"/>
    <w:rsid w:val="003850FF"/>
    <w:rsid w:val="00386C2A"/>
    <w:rsid w:val="00390416"/>
    <w:rsid w:val="00390964"/>
    <w:rsid w:val="00390C47"/>
    <w:rsid w:val="0039172D"/>
    <w:rsid w:val="003920E5"/>
    <w:rsid w:val="0039462B"/>
    <w:rsid w:val="00394B20"/>
    <w:rsid w:val="003A1DBA"/>
    <w:rsid w:val="003A2089"/>
    <w:rsid w:val="003A2AD4"/>
    <w:rsid w:val="003A40CE"/>
    <w:rsid w:val="003A4C55"/>
    <w:rsid w:val="003A4EF3"/>
    <w:rsid w:val="003A5418"/>
    <w:rsid w:val="003B0C83"/>
    <w:rsid w:val="003B0F64"/>
    <w:rsid w:val="003B2286"/>
    <w:rsid w:val="003B2577"/>
    <w:rsid w:val="003B75BB"/>
    <w:rsid w:val="003C233D"/>
    <w:rsid w:val="003C3EB5"/>
    <w:rsid w:val="003C7B7B"/>
    <w:rsid w:val="003D00C9"/>
    <w:rsid w:val="003D1194"/>
    <w:rsid w:val="003D1B58"/>
    <w:rsid w:val="003D25CD"/>
    <w:rsid w:val="003D67DC"/>
    <w:rsid w:val="003E0020"/>
    <w:rsid w:val="003E2A2A"/>
    <w:rsid w:val="003E2A34"/>
    <w:rsid w:val="003E2A52"/>
    <w:rsid w:val="003E2A55"/>
    <w:rsid w:val="003E30C7"/>
    <w:rsid w:val="003E33DA"/>
    <w:rsid w:val="003E4488"/>
    <w:rsid w:val="003E44A9"/>
    <w:rsid w:val="003E4545"/>
    <w:rsid w:val="003E4938"/>
    <w:rsid w:val="003E4ADB"/>
    <w:rsid w:val="003E544D"/>
    <w:rsid w:val="003E6DAB"/>
    <w:rsid w:val="003F1CFF"/>
    <w:rsid w:val="003F2E98"/>
    <w:rsid w:val="003F3E8D"/>
    <w:rsid w:val="003F573A"/>
    <w:rsid w:val="003F5D40"/>
    <w:rsid w:val="003F745D"/>
    <w:rsid w:val="003F7993"/>
    <w:rsid w:val="003F7D70"/>
    <w:rsid w:val="00400F40"/>
    <w:rsid w:val="00401BBF"/>
    <w:rsid w:val="00402AAD"/>
    <w:rsid w:val="00407C43"/>
    <w:rsid w:val="0041043F"/>
    <w:rsid w:val="00412F9C"/>
    <w:rsid w:val="004158E3"/>
    <w:rsid w:val="004168A5"/>
    <w:rsid w:val="00416938"/>
    <w:rsid w:val="00416F17"/>
    <w:rsid w:val="00422552"/>
    <w:rsid w:val="00422912"/>
    <w:rsid w:val="00422E05"/>
    <w:rsid w:val="00423331"/>
    <w:rsid w:val="0042525A"/>
    <w:rsid w:val="00425A56"/>
    <w:rsid w:val="00425A73"/>
    <w:rsid w:val="0043043A"/>
    <w:rsid w:val="0043064E"/>
    <w:rsid w:val="00430D2F"/>
    <w:rsid w:val="004339DB"/>
    <w:rsid w:val="00433C85"/>
    <w:rsid w:val="00437C64"/>
    <w:rsid w:val="00437E1C"/>
    <w:rsid w:val="004401D6"/>
    <w:rsid w:val="0044023A"/>
    <w:rsid w:val="004418C5"/>
    <w:rsid w:val="004438A0"/>
    <w:rsid w:val="00443C06"/>
    <w:rsid w:val="00444E95"/>
    <w:rsid w:val="00444F82"/>
    <w:rsid w:val="0044570F"/>
    <w:rsid w:val="00445D57"/>
    <w:rsid w:val="00446409"/>
    <w:rsid w:val="00446B96"/>
    <w:rsid w:val="00447249"/>
    <w:rsid w:val="00450456"/>
    <w:rsid w:val="00451740"/>
    <w:rsid w:val="00451CBD"/>
    <w:rsid w:val="00452DBB"/>
    <w:rsid w:val="0045305E"/>
    <w:rsid w:val="00454286"/>
    <w:rsid w:val="00454A72"/>
    <w:rsid w:val="00457E99"/>
    <w:rsid w:val="0046248D"/>
    <w:rsid w:val="0046324C"/>
    <w:rsid w:val="0046366F"/>
    <w:rsid w:val="0047034A"/>
    <w:rsid w:val="00470802"/>
    <w:rsid w:val="00471C6B"/>
    <w:rsid w:val="00471D3D"/>
    <w:rsid w:val="00473D2C"/>
    <w:rsid w:val="0047485F"/>
    <w:rsid w:val="004768D9"/>
    <w:rsid w:val="00476F89"/>
    <w:rsid w:val="004777DE"/>
    <w:rsid w:val="00480565"/>
    <w:rsid w:val="004825A1"/>
    <w:rsid w:val="00482725"/>
    <w:rsid w:val="004835B1"/>
    <w:rsid w:val="00486AA0"/>
    <w:rsid w:val="004873EA"/>
    <w:rsid w:val="0049127F"/>
    <w:rsid w:val="00491744"/>
    <w:rsid w:val="004926AB"/>
    <w:rsid w:val="004955BD"/>
    <w:rsid w:val="0049604D"/>
    <w:rsid w:val="00496B1C"/>
    <w:rsid w:val="00497057"/>
    <w:rsid w:val="0049714F"/>
    <w:rsid w:val="004A018F"/>
    <w:rsid w:val="004A0EC9"/>
    <w:rsid w:val="004A14C8"/>
    <w:rsid w:val="004A1DA4"/>
    <w:rsid w:val="004A37B1"/>
    <w:rsid w:val="004A4B71"/>
    <w:rsid w:val="004A4E0C"/>
    <w:rsid w:val="004B1675"/>
    <w:rsid w:val="004B2703"/>
    <w:rsid w:val="004B2D70"/>
    <w:rsid w:val="004B5D70"/>
    <w:rsid w:val="004C1025"/>
    <w:rsid w:val="004C122B"/>
    <w:rsid w:val="004C12F2"/>
    <w:rsid w:val="004D1334"/>
    <w:rsid w:val="004D193E"/>
    <w:rsid w:val="004D228E"/>
    <w:rsid w:val="004D2FE5"/>
    <w:rsid w:val="004D3255"/>
    <w:rsid w:val="004D4C65"/>
    <w:rsid w:val="004D5993"/>
    <w:rsid w:val="004D7579"/>
    <w:rsid w:val="004E03A6"/>
    <w:rsid w:val="004E0518"/>
    <w:rsid w:val="004E0DEE"/>
    <w:rsid w:val="004E23FB"/>
    <w:rsid w:val="004E4180"/>
    <w:rsid w:val="004E49E1"/>
    <w:rsid w:val="004E4B47"/>
    <w:rsid w:val="004E5E76"/>
    <w:rsid w:val="004F429F"/>
    <w:rsid w:val="004F4621"/>
    <w:rsid w:val="004F5C66"/>
    <w:rsid w:val="004F6C27"/>
    <w:rsid w:val="004F788D"/>
    <w:rsid w:val="00503127"/>
    <w:rsid w:val="00503F05"/>
    <w:rsid w:val="00504058"/>
    <w:rsid w:val="00504C2A"/>
    <w:rsid w:val="00504E82"/>
    <w:rsid w:val="00505678"/>
    <w:rsid w:val="005075E7"/>
    <w:rsid w:val="00510C72"/>
    <w:rsid w:val="00512B62"/>
    <w:rsid w:val="00514D1A"/>
    <w:rsid w:val="005160EB"/>
    <w:rsid w:val="005175D1"/>
    <w:rsid w:val="005177E1"/>
    <w:rsid w:val="00520461"/>
    <w:rsid w:val="00521584"/>
    <w:rsid w:val="00522B87"/>
    <w:rsid w:val="00522E1C"/>
    <w:rsid w:val="00523487"/>
    <w:rsid w:val="00523DCD"/>
    <w:rsid w:val="00524140"/>
    <w:rsid w:val="00525519"/>
    <w:rsid w:val="00525AF2"/>
    <w:rsid w:val="005266F8"/>
    <w:rsid w:val="00526B39"/>
    <w:rsid w:val="00527168"/>
    <w:rsid w:val="00530D04"/>
    <w:rsid w:val="00532ADB"/>
    <w:rsid w:val="00534444"/>
    <w:rsid w:val="00535E10"/>
    <w:rsid w:val="0053713A"/>
    <w:rsid w:val="00543216"/>
    <w:rsid w:val="00544526"/>
    <w:rsid w:val="00544BB4"/>
    <w:rsid w:val="00546641"/>
    <w:rsid w:val="00546FED"/>
    <w:rsid w:val="005510DE"/>
    <w:rsid w:val="00551ECC"/>
    <w:rsid w:val="00552D58"/>
    <w:rsid w:val="00554B61"/>
    <w:rsid w:val="005560C2"/>
    <w:rsid w:val="00556313"/>
    <w:rsid w:val="00556C50"/>
    <w:rsid w:val="005570B7"/>
    <w:rsid w:val="00557B29"/>
    <w:rsid w:val="00557CF8"/>
    <w:rsid w:val="00557EDD"/>
    <w:rsid w:val="00560B06"/>
    <w:rsid w:val="00560C4F"/>
    <w:rsid w:val="0056126C"/>
    <w:rsid w:val="00562D10"/>
    <w:rsid w:val="00563901"/>
    <w:rsid w:val="00563BEA"/>
    <w:rsid w:val="00565CE0"/>
    <w:rsid w:val="00571260"/>
    <w:rsid w:val="00571F05"/>
    <w:rsid w:val="005724CD"/>
    <w:rsid w:val="00572F5F"/>
    <w:rsid w:val="0057456C"/>
    <w:rsid w:val="00574F4D"/>
    <w:rsid w:val="0058238A"/>
    <w:rsid w:val="005823DE"/>
    <w:rsid w:val="005825AA"/>
    <w:rsid w:val="00583869"/>
    <w:rsid w:val="005869A8"/>
    <w:rsid w:val="005915D9"/>
    <w:rsid w:val="00592137"/>
    <w:rsid w:val="0059229D"/>
    <w:rsid w:val="00593565"/>
    <w:rsid w:val="00593CDA"/>
    <w:rsid w:val="005940BA"/>
    <w:rsid w:val="005A600A"/>
    <w:rsid w:val="005A6166"/>
    <w:rsid w:val="005A7F8B"/>
    <w:rsid w:val="005B0209"/>
    <w:rsid w:val="005B031E"/>
    <w:rsid w:val="005B10A7"/>
    <w:rsid w:val="005B2A90"/>
    <w:rsid w:val="005B2C0A"/>
    <w:rsid w:val="005B314E"/>
    <w:rsid w:val="005B3D87"/>
    <w:rsid w:val="005B3D8B"/>
    <w:rsid w:val="005B758F"/>
    <w:rsid w:val="005B7798"/>
    <w:rsid w:val="005B7858"/>
    <w:rsid w:val="005C0F71"/>
    <w:rsid w:val="005C1472"/>
    <w:rsid w:val="005C211F"/>
    <w:rsid w:val="005C39E3"/>
    <w:rsid w:val="005C3BD0"/>
    <w:rsid w:val="005C4E88"/>
    <w:rsid w:val="005C63E1"/>
    <w:rsid w:val="005C73E9"/>
    <w:rsid w:val="005C7904"/>
    <w:rsid w:val="005C79B6"/>
    <w:rsid w:val="005D25BB"/>
    <w:rsid w:val="005D3394"/>
    <w:rsid w:val="005D6378"/>
    <w:rsid w:val="005D7705"/>
    <w:rsid w:val="005E1973"/>
    <w:rsid w:val="005E4012"/>
    <w:rsid w:val="005E4BB9"/>
    <w:rsid w:val="005E59C3"/>
    <w:rsid w:val="005E5AD5"/>
    <w:rsid w:val="005E625D"/>
    <w:rsid w:val="005E78F6"/>
    <w:rsid w:val="005F0B1B"/>
    <w:rsid w:val="005F2EBC"/>
    <w:rsid w:val="005F305D"/>
    <w:rsid w:val="005F35C4"/>
    <w:rsid w:val="005F3CD3"/>
    <w:rsid w:val="005F4C5E"/>
    <w:rsid w:val="005F4D21"/>
    <w:rsid w:val="005F6362"/>
    <w:rsid w:val="005F7632"/>
    <w:rsid w:val="00600204"/>
    <w:rsid w:val="00603406"/>
    <w:rsid w:val="00603832"/>
    <w:rsid w:val="0061190F"/>
    <w:rsid w:val="00614C51"/>
    <w:rsid w:val="00617E99"/>
    <w:rsid w:val="00620D9B"/>
    <w:rsid w:val="0062206B"/>
    <w:rsid w:val="00622892"/>
    <w:rsid w:val="006239C9"/>
    <w:rsid w:val="00625135"/>
    <w:rsid w:val="00625D0F"/>
    <w:rsid w:val="00632D15"/>
    <w:rsid w:val="006333BA"/>
    <w:rsid w:val="00633604"/>
    <w:rsid w:val="00635FA5"/>
    <w:rsid w:val="00636610"/>
    <w:rsid w:val="006366DF"/>
    <w:rsid w:val="00637827"/>
    <w:rsid w:val="00637967"/>
    <w:rsid w:val="00637EE1"/>
    <w:rsid w:val="006400C4"/>
    <w:rsid w:val="00642611"/>
    <w:rsid w:val="00643D9B"/>
    <w:rsid w:val="00644756"/>
    <w:rsid w:val="0064575A"/>
    <w:rsid w:val="00645B3D"/>
    <w:rsid w:val="0065188F"/>
    <w:rsid w:val="00655280"/>
    <w:rsid w:val="00656C42"/>
    <w:rsid w:val="00656EBB"/>
    <w:rsid w:val="00656FB4"/>
    <w:rsid w:val="00656FBE"/>
    <w:rsid w:val="00657B74"/>
    <w:rsid w:val="00660230"/>
    <w:rsid w:val="00661446"/>
    <w:rsid w:val="00663B8D"/>
    <w:rsid w:val="006640BF"/>
    <w:rsid w:val="00664663"/>
    <w:rsid w:val="00664B1F"/>
    <w:rsid w:val="0067056D"/>
    <w:rsid w:val="00670995"/>
    <w:rsid w:val="006714A9"/>
    <w:rsid w:val="00673867"/>
    <w:rsid w:val="00675654"/>
    <w:rsid w:val="00677F46"/>
    <w:rsid w:val="006814EB"/>
    <w:rsid w:val="00681B42"/>
    <w:rsid w:val="00682D69"/>
    <w:rsid w:val="00683982"/>
    <w:rsid w:val="00685BEE"/>
    <w:rsid w:val="00687B6B"/>
    <w:rsid w:val="00690A4D"/>
    <w:rsid w:val="00692B66"/>
    <w:rsid w:val="006938AD"/>
    <w:rsid w:val="00694D39"/>
    <w:rsid w:val="006953BA"/>
    <w:rsid w:val="00696E1B"/>
    <w:rsid w:val="006971DA"/>
    <w:rsid w:val="00697DB3"/>
    <w:rsid w:val="006A160E"/>
    <w:rsid w:val="006A1E29"/>
    <w:rsid w:val="006A272A"/>
    <w:rsid w:val="006A328F"/>
    <w:rsid w:val="006A5741"/>
    <w:rsid w:val="006A5CD5"/>
    <w:rsid w:val="006B171B"/>
    <w:rsid w:val="006B3447"/>
    <w:rsid w:val="006B40EF"/>
    <w:rsid w:val="006B625D"/>
    <w:rsid w:val="006B7177"/>
    <w:rsid w:val="006C18CD"/>
    <w:rsid w:val="006C2E0D"/>
    <w:rsid w:val="006C340D"/>
    <w:rsid w:val="006C6D6A"/>
    <w:rsid w:val="006C752C"/>
    <w:rsid w:val="006D0C0D"/>
    <w:rsid w:val="006D1775"/>
    <w:rsid w:val="006D18C7"/>
    <w:rsid w:val="006D485D"/>
    <w:rsid w:val="006D4D82"/>
    <w:rsid w:val="006D5988"/>
    <w:rsid w:val="006D76E3"/>
    <w:rsid w:val="006E0D49"/>
    <w:rsid w:val="006E0F4F"/>
    <w:rsid w:val="006E1D59"/>
    <w:rsid w:val="006E3B4A"/>
    <w:rsid w:val="006E4281"/>
    <w:rsid w:val="006E4A0D"/>
    <w:rsid w:val="006E699C"/>
    <w:rsid w:val="006E781C"/>
    <w:rsid w:val="006F0987"/>
    <w:rsid w:val="006F0F8D"/>
    <w:rsid w:val="006F2148"/>
    <w:rsid w:val="006F3546"/>
    <w:rsid w:val="006F3B8D"/>
    <w:rsid w:val="006F3C48"/>
    <w:rsid w:val="006F3CBC"/>
    <w:rsid w:val="006F438F"/>
    <w:rsid w:val="006F45AB"/>
    <w:rsid w:val="006F4A63"/>
    <w:rsid w:val="007030AC"/>
    <w:rsid w:val="007031FD"/>
    <w:rsid w:val="00705158"/>
    <w:rsid w:val="00706607"/>
    <w:rsid w:val="00706910"/>
    <w:rsid w:val="00707302"/>
    <w:rsid w:val="00710BF7"/>
    <w:rsid w:val="00711823"/>
    <w:rsid w:val="00713117"/>
    <w:rsid w:val="00713393"/>
    <w:rsid w:val="00713E45"/>
    <w:rsid w:val="00715C66"/>
    <w:rsid w:val="007162E5"/>
    <w:rsid w:val="0072059C"/>
    <w:rsid w:val="00722137"/>
    <w:rsid w:val="007229B1"/>
    <w:rsid w:val="00722F47"/>
    <w:rsid w:val="007259D5"/>
    <w:rsid w:val="0072740E"/>
    <w:rsid w:val="00732EC9"/>
    <w:rsid w:val="00733C8D"/>
    <w:rsid w:val="007349CB"/>
    <w:rsid w:val="0074239F"/>
    <w:rsid w:val="0074380B"/>
    <w:rsid w:val="00745B9C"/>
    <w:rsid w:val="00747085"/>
    <w:rsid w:val="00753A90"/>
    <w:rsid w:val="00753DB1"/>
    <w:rsid w:val="00754FDE"/>
    <w:rsid w:val="0075560B"/>
    <w:rsid w:val="0075589E"/>
    <w:rsid w:val="007570B7"/>
    <w:rsid w:val="00763C00"/>
    <w:rsid w:val="00767B4A"/>
    <w:rsid w:val="00770EBF"/>
    <w:rsid w:val="00771B2A"/>
    <w:rsid w:val="0077225F"/>
    <w:rsid w:val="00775E0D"/>
    <w:rsid w:val="007762F5"/>
    <w:rsid w:val="00777A90"/>
    <w:rsid w:val="0078107B"/>
    <w:rsid w:val="0078185A"/>
    <w:rsid w:val="00781C63"/>
    <w:rsid w:val="00783A59"/>
    <w:rsid w:val="00783F37"/>
    <w:rsid w:val="00784848"/>
    <w:rsid w:val="007904E8"/>
    <w:rsid w:val="00791659"/>
    <w:rsid w:val="007916EE"/>
    <w:rsid w:val="00792665"/>
    <w:rsid w:val="0079296E"/>
    <w:rsid w:val="00792DD8"/>
    <w:rsid w:val="007930E9"/>
    <w:rsid w:val="00793133"/>
    <w:rsid w:val="007931F1"/>
    <w:rsid w:val="007954D8"/>
    <w:rsid w:val="00795E22"/>
    <w:rsid w:val="00796ED8"/>
    <w:rsid w:val="00797D73"/>
    <w:rsid w:val="00797DE0"/>
    <w:rsid w:val="007A02DD"/>
    <w:rsid w:val="007A3D1C"/>
    <w:rsid w:val="007A42DF"/>
    <w:rsid w:val="007A57D4"/>
    <w:rsid w:val="007A5D93"/>
    <w:rsid w:val="007A5F03"/>
    <w:rsid w:val="007A6CF2"/>
    <w:rsid w:val="007B071D"/>
    <w:rsid w:val="007B213D"/>
    <w:rsid w:val="007B218E"/>
    <w:rsid w:val="007B243E"/>
    <w:rsid w:val="007B3C35"/>
    <w:rsid w:val="007B4951"/>
    <w:rsid w:val="007B5085"/>
    <w:rsid w:val="007B5128"/>
    <w:rsid w:val="007B5920"/>
    <w:rsid w:val="007B59EE"/>
    <w:rsid w:val="007B7132"/>
    <w:rsid w:val="007B7B91"/>
    <w:rsid w:val="007C1552"/>
    <w:rsid w:val="007C231A"/>
    <w:rsid w:val="007C3717"/>
    <w:rsid w:val="007C371C"/>
    <w:rsid w:val="007C3CCA"/>
    <w:rsid w:val="007C4EA1"/>
    <w:rsid w:val="007D04B9"/>
    <w:rsid w:val="007D29FE"/>
    <w:rsid w:val="007D5307"/>
    <w:rsid w:val="007D7D4A"/>
    <w:rsid w:val="007E0892"/>
    <w:rsid w:val="007E0907"/>
    <w:rsid w:val="007E1014"/>
    <w:rsid w:val="007E22B2"/>
    <w:rsid w:val="007E291D"/>
    <w:rsid w:val="007E3B75"/>
    <w:rsid w:val="007E5A2D"/>
    <w:rsid w:val="007E6D20"/>
    <w:rsid w:val="007E762A"/>
    <w:rsid w:val="007F3984"/>
    <w:rsid w:val="007F533C"/>
    <w:rsid w:val="007F53B4"/>
    <w:rsid w:val="007F5537"/>
    <w:rsid w:val="007F6A49"/>
    <w:rsid w:val="007F6DEC"/>
    <w:rsid w:val="00800F7E"/>
    <w:rsid w:val="008034B7"/>
    <w:rsid w:val="00803870"/>
    <w:rsid w:val="008046EE"/>
    <w:rsid w:val="00807CF3"/>
    <w:rsid w:val="00810027"/>
    <w:rsid w:val="008104D3"/>
    <w:rsid w:val="008146C6"/>
    <w:rsid w:val="00814BC3"/>
    <w:rsid w:val="008162F0"/>
    <w:rsid w:val="00816ED2"/>
    <w:rsid w:val="00821687"/>
    <w:rsid w:val="00824A74"/>
    <w:rsid w:val="00824C48"/>
    <w:rsid w:val="00825D29"/>
    <w:rsid w:val="00827B13"/>
    <w:rsid w:val="008304F3"/>
    <w:rsid w:val="00832599"/>
    <w:rsid w:val="00834DC5"/>
    <w:rsid w:val="00835AD0"/>
    <w:rsid w:val="0084460E"/>
    <w:rsid w:val="00851129"/>
    <w:rsid w:val="0085152C"/>
    <w:rsid w:val="0085156E"/>
    <w:rsid w:val="00851C99"/>
    <w:rsid w:val="00852B3C"/>
    <w:rsid w:val="00853B0E"/>
    <w:rsid w:val="008541E0"/>
    <w:rsid w:val="00854397"/>
    <w:rsid w:val="0085665F"/>
    <w:rsid w:val="00857224"/>
    <w:rsid w:val="0086076B"/>
    <w:rsid w:val="008624E8"/>
    <w:rsid w:val="008647D3"/>
    <w:rsid w:val="0086651B"/>
    <w:rsid w:val="008666E2"/>
    <w:rsid w:val="00871982"/>
    <w:rsid w:val="00872302"/>
    <w:rsid w:val="008724F4"/>
    <w:rsid w:val="00873D8E"/>
    <w:rsid w:val="008748D7"/>
    <w:rsid w:val="00875113"/>
    <w:rsid w:val="0088067D"/>
    <w:rsid w:val="008827FF"/>
    <w:rsid w:val="00882B8C"/>
    <w:rsid w:val="00882F4B"/>
    <w:rsid w:val="00883692"/>
    <w:rsid w:val="00884EBC"/>
    <w:rsid w:val="00890DA6"/>
    <w:rsid w:val="008928E5"/>
    <w:rsid w:val="00893E9F"/>
    <w:rsid w:val="00894902"/>
    <w:rsid w:val="00894AA0"/>
    <w:rsid w:val="0089580E"/>
    <w:rsid w:val="008963E9"/>
    <w:rsid w:val="00896F31"/>
    <w:rsid w:val="00897124"/>
    <w:rsid w:val="008A19DA"/>
    <w:rsid w:val="008A2B30"/>
    <w:rsid w:val="008A4882"/>
    <w:rsid w:val="008A4C29"/>
    <w:rsid w:val="008A5226"/>
    <w:rsid w:val="008A56CF"/>
    <w:rsid w:val="008A6237"/>
    <w:rsid w:val="008A70A0"/>
    <w:rsid w:val="008A73D5"/>
    <w:rsid w:val="008B0EAF"/>
    <w:rsid w:val="008B120B"/>
    <w:rsid w:val="008B3848"/>
    <w:rsid w:val="008B523F"/>
    <w:rsid w:val="008B58F9"/>
    <w:rsid w:val="008B7223"/>
    <w:rsid w:val="008C0157"/>
    <w:rsid w:val="008C25FD"/>
    <w:rsid w:val="008C419D"/>
    <w:rsid w:val="008C5843"/>
    <w:rsid w:val="008D1502"/>
    <w:rsid w:val="008D5406"/>
    <w:rsid w:val="008D605E"/>
    <w:rsid w:val="008D62CC"/>
    <w:rsid w:val="008D6779"/>
    <w:rsid w:val="008D7A2E"/>
    <w:rsid w:val="008E04C4"/>
    <w:rsid w:val="008E07A7"/>
    <w:rsid w:val="008E13B9"/>
    <w:rsid w:val="008E3461"/>
    <w:rsid w:val="008E37BA"/>
    <w:rsid w:val="008E4DE3"/>
    <w:rsid w:val="008E4E7D"/>
    <w:rsid w:val="008E5317"/>
    <w:rsid w:val="008E5B9A"/>
    <w:rsid w:val="008F16F4"/>
    <w:rsid w:val="008F203C"/>
    <w:rsid w:val="008F69AB"/>
    <w:rsid w:val="00900290"/>
    <w:rsid w:val="00900DB4"/>
    <w:rsid w:val="009022A5"/>
    <w:rsid w:val="0090366D"/>
    <w:rsid w:val="00904318"/>
    <w:rsid w:val="00904BFC"/>
    <w:rsid w:val="00905667"/>
    <w:rsid w:val="0090690C"/>
    <w:rsid w:val="00906A5B"/>
    <w:rsid w:val="00907B3F"/>
    <w:rsid w:val="00912D8E"/>
    <w:rsid w:val="009148EB"/>
    <w:rsid w:val="00915457"/>
    <w:rsid w:val="00916819"/>
    <w:rsid w:val="00917E3E"/>
    <w:rsid w:val="00920DC7"/>
    <w:rsid w:val="009212AC"/>
    <w:rsid w:val="00923F49"/>
    <w:rsid w:val="00924D45"/>
    <w:rsid w:val="00926FC9"/>
    <w:rsid w:val="00930ADC"/>
    <w:rsid w:val="00931EE6"/>
    <w:rsid w:val="00933E2B"/>
    <w:rsid w:val="00934956"/>
    <w:rsid w:val="00935852"/>
    <w:rsid w:val="009371E3"/>
    <w:rsid w:val="009377E1"/>
    <w:rsid w:val="00937D7B"/>
    <w:rsid w:val="009409F7"/>
    <w:rsid w:val="009413F9"/>
    <w:rsid w:val="0094459B"/>
    <w:rsid w:val="009456FE"/>
    <w:rsid w:val="00945866"/>
    <w:rsid w:val="00946044"/>
    <w:rsid w:val="0094719E"/>
    <w:rsid w:val="00947AFF"/>
    <w:rsid w:val="0095019A"/>
    <w:rsid w:val="00951C77"/>
    <w:rsid w:val="0095259E"/>
    <w:rsid w:val="00952EF1"/>
    <w:rsid w:val="00953F93"/>
    <w:rsid w:val="00954822"/>
    <w:rsid w:val="0095515B"/>
    <w:rsid w:val="00956184"/>
    <w:rsid w:val="009562C0"/>
    <w:rsid w:val="00957276"/>
    <w:rsid w:val="0096055C"/>
    <w:rsid w:val="0096414F"/>
    <w:rsid w:val="009645FD"/>
    <w:rsid w:val="009652A5"/>
    <w:rsid w:val="00966342"/>
    <w:rsid w:val="009675D3"/>
    <w:rsid w:val="00967CE5"/>
    <w:rsid w:val="0097206A"/>
    <w:rsid w:val="00975365"/>
    <w:rsid w:val="009754BD"/>
    <w:rsid w:val="00975846"/>
    <w:rsid w:val="00975AAA"/>
    <w:rsid w:val="00976C43"/>
    <w:rsid w:val="009778A7"/>
    <w:rsid w:val="00980474"/>
    <w:rsid w:val="00981B4D"/>
    <w:rsid w:val="00982F83"/>
    <w:rsid w:val="00983977"/>
    <w:rsid w:val="009864EE"/>
    <w:rsid w:val="00986825"/>
    <w:rsid w:val="00993E16"/>
    <w:rsid w:val="00994ED6"/>
    <w:rsid w:val="00995BC5"/>
    <w:rsid w:val="0099692B"/>
    <w:rsid w:val="009A28E2"/>
    <w:rsid w:val="009A2DE0"/>
    <w:rsid w:val="009A48DD"/>
    <w:rsid w:val="009A568B"/>
    <w:rsid w:val="009A64F6"/>
    <w:rsid w:val="009B07DF"/>
    <w:rsid w:val="009B11E8"/>
    <w:rsid w:val="009B24F5"/>
    <w:rsid w:val="009B5D31"/>
    <w:rsid w:val="009C0324"/>
    <w:rsid w:val="009C0584"/>
    <w:rsid w:val="009C1526"/>
    <w:rsid w:val="009C1F30"/>
    <w:rsid w:val="009C4501"/>
    <w:rsid w:val="009C4B44"/>
    <w:rsid w:val="009C4ED6"/>
    <w:rsid w:val="009C669D"/>
    <w:rsid w:val="009C76E4"/>
    <w:rsid w:val="009C7A9C"/>
    <w:rsid w:val="009D16E4"/>
    <w:rsid w:val="009D18A1"/>
    <w:rsid w:val="009D1FFE"/>
    <w:rsid w:val="009D2ADD"/>
    <w:rsid w:val="009D34C1"/>
    <w:rsid w:val="009D42C1"/>
    <w:rsid w:val="009D57A1"/>
    <w:rsid w:val="009D7B41"/>
    <w:rsid w:val="009D7C52"/>
    <w:rsid w:val="009E04FE"/>
    <w:rsid w:val="009E1AD4"/>
    <w:rsid w:val="009E1BA5"/>
    <w:rsid w:val="009E1D36"/>
    <w:rsid w:val="009E3626"/>
    <w:rsid w:val="009E398D"/>
    <w:rsid w:val="009E3DD1"/>
    <w:rsid w:val="009E44F6"/>
    <w:rsid w:val="009E507F"/>
    <w:rsid w:val="009E5445"/>
    <w:rsid w:val="009E544F"/>
    <w:rsid w:val="009E56FA"/>
    <w:rsid w:val="009E6987"/>
    <w:rsid w:val="009E7F9B"/>
    <w:rsid w:val="009F11DB"/>
    <w:rsid w:val="009F7C09"/>
    <w:rsid w:val="00A00697"/>
    <w:rsid w:val="00A00887"/>
    <w:rsid w:val="00A00974"/>
    <w:rsid w:val="00A0193E"/>
    <w:rsid w:val="00A01BD0"/>
    <w:rsid w:val="00A04BD8"/>
    <w:rsid w:val="00A04D94"/>
    <w:rsid w:val="00A05CA2"/>
    <w:rsid w:val="00A07014"/>
    <w:rsid w:val="00A1037A"/>
    <w:rsid w:val="00A10859"/>
    <w:rsid w:val="00A10AD6"/>
    <w:rsid w:val="00A11DAC"/>
    <w:rsid w:val="00A13ADC"/>
    <w:rsid w:val="00A14D8F"/>
    <w:rsid w:val="00A1580F"/>
    <w:rsid w:val="00A17B22"/>
    <w:rsid w:val="00A205FD"/>
    <w:rsid w:val="00A20C62"/>
    <w:rsid w:val="00A21737"/>
    <w:rsid w:val="00A22443"/>
    <w:rsid w:val="00A229C9"/>
    <w:rsid w:val="00A23C42"/>
    <w:rsid w:val="00A24AE7"/>
    <w:rsid w:val="00A262B2"/>
    <w:rsid w:val="00A31371"/>
    <w:rsid w:val="00A3665B"/>
    <w:rsid w:val="00A43551"/>
    <w:rsid w:val="00A43AEA"/>
    <w:rsid w:val="00A44160"/>
    <w:rsid w:val="00A45A50"/>
    <w:rsid w:val="00A468D7"/>
    <w:rsid w:val="00A47F4C"/>
    <w:rsid w:val="00A50010"/>
    <w:rsid w:val="00A5063B"/>
    <w:rsid w:val="00A51616"/>
    <w:rsid w:val="00A54149"/>
    <w:rsid w:val="00A5594C"/>
    <w:rsid w:val="00A55AE4"/>
    <w:rsid w:val="00A575F1"/>
    <w:rsid w:val="00A601D6"/>
    <w:rsid w:val="00A616D7"/>
    <w:rsid w:val="00A636AD"/>
    <w:rsid w:val="00A637E5"/>
    <w:rsid w:val="00A6490A"/>
    <w:rsid w:val="00A64C44"/>
    <w:rsid w:val="00A672CC"/>
    <w:rsid w:val="00A67AC6"/>
    <w:rsid w:val="00A67DE9"/>
    <w:rsid w:val="00A70CE6"/>
    <w:rsid w:val="00A725BC"/>
    <w:rsid w:val="00A729F7"/>
    <w:rsid w:val="00A80867"/>
    <w:rsid w:val="00A828CF"/>
    <w:rsid w:val="00A84B65"/>
    <w:rsid w:val="00A90868"/>
    <w:rsid w:val="00A9479C"/>
    <w:rsid w:val="00A9510B"/>
    <w:rsid w:val="00A954F3"/>
    <w:rsid w:val="00AA0BDD"/>
    <w:rsid w:val="00AA117D"/>
    <w:rsid w:val="00AA228C"/>
    <w:rsid w:val="00AA3154"/>
    <w:rsid w:val="00AA43CF"/>
    <w:rsid w:val="00AA4F6F"/>
    <w:rsid w:val="00AA509C"/>
    <w:rsid w:val="00AA5917"/>
    <w:rsid w:val="00AA5A4A"/>
    <w:rsid w:val="00AB02D2"/>
    <w:rsid w:val="00AB1530"/>
    <w:rsid w:val="00AB2113"/>
    <w:rsid w:val="00AB4A1E"/>
    <w:rsid w:val="00AB7EF5"/>
    <w:rsid w:val="00AC0968"/>
    <w:rsid w:val="00AC1149"/>
    <w:rsid w:val="00AC29DE"/>
    <w:rsid w:val="00AC401F"/>
    <w:rsid w:val="00AC47A1"/>
    <w:rsid w:val="00AC4AD7"/>
    <w:rsid w:val="00AC6590"/>
    <w:rsid w:val="00AC7844"/>
    <w:rsid w:val="00AC7864"/>
    <w:rsid w:val="00AC79BD"/>
    <w:rsid w:val="00AD3976"/>
    <w:rsid w:val="00AD469A"/>
    <w:rsid w:val="00AD4D20"/>
    <w:rsid w:val="00AD55F5"/>
    <w:rsid w:val="00AE4134"/>
    <w:rsid w:val="00AE6D39"/>
    <w:rsid w:val="00AE6F1F"/>
    <w:rsid w:val="00AF039F"/>
    <w:rsid w:val="00AF0731"/>
    <w:rsid w:val="00AF25BA"/>
    <w:rsid w:val="00AF4397"/>
    <w:rsid w:val="00AF4E42"/>
    <w:rsid w:val="00AF5016"/>
    <w:rsid w:val="00AF5A3F"/>
    <w:rsid w:val="00AF7B0B"/>
    <w:rsid w:val="00B01A1D"/>
    <w:rsid w:val="00B01A68"/>
    <w:rsid w:val="00B01A69"/>
    <w:rsid w:val="00B02395"/>
    <w:rsid w:val="00B0452D"/>
    <w:rsid w:val="00B04FEE"/>
    <w:rsid w:val="00B0524E"/>
    <w:rsid w:val="00B070D8"/>
    <w:rsid w:val="00B13BF4"/>
    <w:rsid w:val="00B170FD"/>
    <w:rsid w:val="00B1712C"/>
    <w:rsid w:val="00B23013"/>
    <w:rsid w:val="00B23ADB"/>
    <w:rsid w:val="00B253AB"/>
    <w:rsid w:val="00B276D5"/>
    <w:rsid w:val="00B27BF9"/>
    <w:rsid w:val="00B3574A"/>
    <w:rsid w:val="00B35C60"/>
    <w:rsid w:val="00B403DC"/>
    <w:rsid w:val="00B440B5"/>
    <w:rsid w:val="00B45527"/>
    <w:rsid w:val="00B519A1"/>
    <w:rsid w:val="00B53C8B"/>
    <w:rsid w:val="00B55ECB"/>
    <w:rsid w:val="00B566DA"/>
    <w:rsid w:val="00B61294"/>
    <w:rsid w:val="00B64451"/>
    <w:rsid w:val="00B6478E"/>
    <w:rsid w:val="00B67811"/>
    <w:rsid w:val="00B74CB9"/>
    <w:rsid w:val="00B760A1"/>
    <w:rsid w:val="00B77D41"/>
    <w:rsid w:val="00B80ECA"/>
    <w:rsid w:val="00B81366"/>
    <w:rsid w:val="00B825E6"/>
    <w:rsid w:val="00B83C9F"/>
    <w:rsid w:val="00B86682"/>
    <w:rsid w:val="00B90C34"/>
    <w:rsid w:val="00B914A0"/>
    <w:rsid w:val="00B91F91"/>
    <w:rsid w:val="00B958BF"/>
    <w:rsid w:val="00B967A0"/>
    <w:rsid w:val="00B97317"/>
    <w:rsid w:val="00B97577"/>
    <w:rsid w:val="00BA129C"/>
    <w:rsid w:val="00BA18FF"/>
    <w:rsid w:val="00BA30C8"/>
    <w:rsid w:val="00BA3CD7"/>
    <w:rsid w:val="00BA3D7C"/>
    <w:rsid w:val="00BA60DB"/>
    <w:rsid w:val="00BA6F80"/>
    <w:rsid w:val="00BA75D1"/>
    <w:rsid w:val="00BB20B6"/>
    <w:rsid w:val="00BB59C7"/>
    <w:rsid w:val="00BB7F24"/>
    <w:rsid w:val="00BC08D0"/>
    <w:rsid w:val="00BC1812"/>
    <w:rsid w:val="00BC2D51"/>
    <w:rsid w:val="00BC3D35"/>
    <w:rsid w:val="00BC4024"/>
    <w:rsid w:val="00BC40B2"/>
    <w:rsid w:val="00BC647D"/>
    <w:rsid w:val="00BC6D01"/>
    <w:rsid w:val="00BC6E6B"/>
    <w:rsid w:val="00BD2020"/>
    <w:rsid w:val="00BD2983"/>
    <w:rsid w:val="00BD3700"/>
    <w:rsid w:val="00BD7BE4"/>
    <w:rsid w:val="00BE1859"/>
    <w:rsid w:val="00BE3B95"/>
    <w:rsid w:val="00BE4019"/>
    <w:rsid w:val="00BE485A"/>
    <w:rsid w:val="00BE5F94"/>
    <w:rsid w:val="00BE7B6D"/>
    <w:rsid w:val="00BF0308"/>
    <w:rsid w:val="00BF06C0"/>
    <w:rsid w:val="00BF0AF7"/>
    <w:rsid w:val="00BF3302"/>
    <w:rsid w:val="00BF49E2"/>
    <w:rsid w:val="00BF6575"/>
    <w:rsid w:val="00C00601"/>
    <w:rsid w:val="00C0351E"/>
    <w:rsid w:val="00C0579A"/>
    <w:rsid w:val="00C059CE"/>
    <w:rsid w:val="00C073D3"/>
    <w:rsid w:val="00C0762C"/>
    <w:rsid w:val="00C10EEB"/>
    <w:rsid w:val="00C14694"/>
    <w:rsid w:val="00C157AE"/>
    <w:rsid w:val="00C17B06"/>
    <w:rsid w:val="00C22DB8"/>
    <w:rsid w:val="00C22F57"/>
    <w:rsid w:val="00C23026"/>
    <w:rsid w:val="00C255C9"/>
    <w:rsid w:val="00C274A5"/>
    <w:rsid w:val="00C2792E"/>
    <w:rsid w:val="00C303DA"/>
    <w:rsid w:val="00C30E88"/>
    <w:rsid w:val="00C3157B"/>
    <w:rsid w:val="00C31D14"/>
    <w:rsid w:val="00C33E32"/>
    <w:rsid w:val="00C41D4C"/>
    <w:rsid w:val="00C4460F"/>
    <w:rsid w:val="00C46389"/>
    <w:rsid w:val="00C4652D"/>
    <w:rsid w:val="00C47AC1"/>
    <w:rsid w:val="00C513F2"/>
    <w:rsid w:val="00C52D63"/>
    <w:rsid w:val="00C52FAC"/>
    <w:rsid w:val="00C56143"/>
    <w:rsid w:val="00C57926"/>
    <w:rsid w:val="00C57C80"/>
    <w:rsid w:val="00C57EA7"/>
    <w:rsid w:val="00C62A91"/>
    <w:rsid w:val="00C63744"/>
    <w:rsid w:val="00C63EAF"/>
    <w:rsid w:val="00C65455"/>
    <w:rsid w:val="00C66504"/>
    <w:rsid w:val="00C677C9"/>
    <w:rsid w:val="00C67D6F"/>
    <w:rsid w:val="00C706D6"/>
    <w:rsid w:val="00C73CE9"/>
    <w:rsid w:val="00C750CC"/>
    <w:rsid w:val="00C75874"/>
    <w:rsid w:val="00C75F75"/>
    <w:rsid w:val="00C80BA9"/>
    <w:rsid w:val="00C80F99"/>
    <w:rsid w:val="00C81792"/>
    <w:rsid w:val="00C81D96"/>
    <w:rsid w:val="00C8468A"/>
    <w:rsid w:val="00C85B95"/>
    <w:rsid w:val="00C871B4"/>
    <w:rsid w:val="00C91665"/>
    <w:rsid w:val="00C92626"/>
    <w:rsid w:val="00C9323E"/>
    <w:rsid w:val="00C93E8D"/>
    <w:rsid w:val="00C953CA"/>
    <w:rsid w:val="00C96B67"/>
    <w:rsid w:val="00C96E09"/>
    <w:rsid w:val="00CA2158"/>
    <w:rsid w:val="00CA522F"/>
    <w:rsid w:val="00CA7DBE"/>
    <w:rsid w:val="00CB4F8F"/>
    <w:rsid w:val="00CB5E21"/>
    <w:rsid w:val="00CB71EA"/>
    <w:rsid w:val="00CB779A"/>
    <w:rsid w:val="00CC312A"/>
    <w:rsid w:val="00CC3256"/>
    <w:rsid w:val="00CC466D"/>
    <w:rsid w:val="00CC4F38"/>
    <w:rsid w:val="00CC5298"/>
    <w:rsid w:val="00CC6283"/>
    <w:rsid w:val="00CC6EBE"/>
    <w:rsid w:val="00CC7269"/>
    <w:rsid w:val="00CD05A8"/>
    <w:rsid w:val="00CD0D8C"/>
    <w:rsid w:val="00CD1CDA"/>
    <w:rsid w:val="00CD2658"/>
    <w:rsid w:val="00CD2A1D"/>
    <w:rsid w:val="00CD603C"/>
    <w:rsid w:val="00CD63EA"/>
    <w:rsid w:val="00CD71F7"/>
    <w:rsid w:val="00CE1230"/>
    <w:rsid w:val="00CE23D6"/>
    <w:rsid w:val="00CE276F"/>
    <w:rsid w:val="00CE2DC5"/>
    <w:rsid w:val="00CE604E"/>
    <w:rsid w:val="00CF1169"/>
    <w:rsid w:val="00CF1932"/>
    <w:rsid w:val="00CF1A8F"/>
    <w:rsid w:val="00CF541A"/>
    <w:rsid w:val="00CF5621"/>
    <w:rsid w:val="00CF5675"/>
    <w:rsid w:val="00D003B0"/>
    <w:rsid w:val="00D051D5"/>
    <w:rsid w:val="00D05FCF"/>
    <w:rsid w:val="00D0782B"/>
    <w:rsid w:val="00D108E9"/>
    <w:rsid w:val="00D118FF"/>
    <w:rsid w:val="00D125D8"/>
    <w:rsid w:val="00D154ED"/>
    <w:rsid w:val="00D15D54"/>
    <w:rsid w:val="00D165CF"/>
    <w:rsid w:val="00D2314F"/>
    <w:rsid w:val="00D23E89"/>
    <w:rsid w:val="00D2623A"/>
    <w:rsid w:val="00D27069"/>
    <w:rsid w:val="00D3105E"/>
    <w:rsid w:val="00D3190E"/>
    <w:rsid w:val="00D32813"/>
    <w:rsid w:val="00D3632D"/>
    <w:rsid w:val="00D40F65"/>
    <w:rsid w:val="00D41B43"/>
    <w:rsid w:val="00D41B95"/>
    <w:rsid w:val="00D432FE"/>
    <w:rsid w:val="00D45437"/>
    <w:rsid w:val="00D45E07"/>
    <w:rsid w:val="00D45E1A"/>
    <w:rsid w:val="00D4635F"/>
    <w:rsid w:val="00D46502"/>
    <w:rsid w:val="00D46771"/>
    <w:rsid w:val="00D46916"/>
    <w:rsid w:val="00D4751D"/>
    <w:rsid w:val="00D47747"/>
    <w:rsid w:val="00D50E6E"/>
    <w:rsid w:val="00D51E10"/>
    <w:rsid w:val="00D51ED8"/>
    <w:rsid w:val="00D51F95"/>
    <w:rsid w:val="00D52F0D"/>
    <w:rsid w:val="00D52FFA"/>
    <w:rsid w:val="00D54BCD"/>
    <w:rsid w:val="00D54E4B"/>
    <w:rsid w:val="00D55634"/>
    <w:rsid w:val="00D60525"/>
    <w:rsid w:val="00D60698"/>
    <w:rsid w:val="00D62CEA"/>
    <w:rsid w:val="00D66054"/>
    <w:rsid w:val="00D662F1"/>
    <w:rsid w:val="00D664E1"/>
    <w:rsid w:val="00D66FA0"/>
    <w:rsid w:val="00D6799D"/>
    <w:rsid w:val="00D706EA"/>
    <w:rsid w:val="00D7280B"/>
    <w:rsid w:val="00D74698"/>
    <w:rsid w:val="00D77937"/>
    <w:rsid w:val="00D8302C"/>
    <w:rsid w:val="00D83D5F"/>
    <w:rsid w:val="00D853C3"/>
    <w:rsid w:val="00D87E5B"/>
    <w:rsid w:val="00D906F5"/>
    <w:rsid w:val="00D908BD"/>
    <w:rsid w:val="00D90CAD"/>
    <w:rsid w:val="00D92DB8"/>
    <w:rsid w:val="00D94F04"/>
    <w:rsid w:val="00D94F5E"/>
    <w:rsid w:val="00D96478"/>
    <w:rsid w:val="00D97CB5"/>
    <w:rsid w:val="00DA044B"/>
    <w:rsid w:val="00DA2C62"/>
    <w:rsid w:val="00DA3F33"/>
    <w:rsid w:val="00DA56AA"/>
    <w:rsid w:val="00DA5AE9"/>
    <w:rsid w:val="00DA72A2"/>
    <w:rsid w:val="00DB1CF7"/>
    <w:rsid w:val="00DB21F7"/>
    <w:rsid w:val="00DB250B"/>
    <w:rsid w:val="00DB280C"/>
    <w:rsid w:val="00DB458C"/>
    <w:rsid w:val="00DB50E5"/>
    <w:rsid w:val="00DB52DB"/>
    <w:rsid w:val="00DB6051"/>
    <w:rsid w:val="00DB6FB7"/>
    <w:rsid w:val="00DC2657"/>
    <w:rsid w:val="00DC2F4A"/>
    <w:rsid w:val="00DC6997"/>
    <w:rsid w:val="00DD1838"/>
    <w:rsid w:val="00DD3983"/>
    <w:rsid w:val="00DE0985"/>
    <w:rsid w:val="00DE13D9"/>
    <w:rsid w:val="00DE1499"/>
    <w:rsid w:val="00DE33FA"/>
    <w:rsid w:val="00DE3C8A"/>
    <w:rsid w:val="00DE4A7F"/>
    <w:rsid w:val="00DE4E06"/>
    <w:rsid w:val="00DE5767"/>
    <w:rsid w:val="00DE70EB"/>
    <w:rsid w:val="00DE778A"/>
    <w:rsid w:val="00DE7C9E"/>
    <w:rsid w:val="00DF1350"/>
    <w:rsid w:val="00DF5FD2"/>
    <w:rsid w:val="00DF67DA"/>
    <w:rsid w:val="00E01A0E"/>
    <w:rsid w:val="00E022FA"/>
    <w:rsid w:val="00E02CE0"/>
    <w:rsid w:val="00E039E2"/>
    <w:rsid w:val="00E043E1"/>
    <w:rsid w:val="00E10563"/>
    <w:rsid w:val="00E10851"/>
    <w:rsid w:val="00E12DEA"/>
    <w:rsid w:val="00E1348E"/>
    <w:rsid w:val="00E14AE8"/>
    <w:rsid w:val="00E16350"/>
    <w:rsid w:val="00E163DC"/>
    <w:rsid w:val="00E178B3"/>
    <w:rsid w:val="00E21F07"/>
    <w:rsid w:val="00E21F35"/>
    <w:rsid w:val="00E22381"/>
    <w:rsid w:val="00E267C8"/>
    <w:rsid w:val="00E307B6"/>
    <w:rsid w:val="00E31882"/>
    <w:rsid w:val="00E32582"/>
    <w:rsid w:val="00E328F6"/>
    <w:rsid w:val="00E32C47"/>
    <w:rsid w:val="00E334C5"/>
    <w:rsid w:val="00E337A9"/>
    <w:rsid w:val="00E3430C"/>
    <w:rsid w:val="00E34733"/>
    <w:rsid w:val="00E34FFA"/>
    <w:rsid w:val="00E36E07"/>
    <w:rsid w:val="00E42F1C"/>
    <w:rsid w:val="00E431C0"/>
    <w:rsid w:val="00E4332E"/>
    <w:rsid w:val="00E4421C"/>
    <w:rsid w:val="00E4463A"/>
    <w:rsid w:val="00E47500"/>
    <w:rsid w:val="00E50268"/>
    <w:rsid w:val="00E50D36"/>
    <w:rsid w:val="00E51EED"/>
    <w:rsid w:val="00E52229"/>
    <w:rsid w:val="00E54743"/>
    <w:rsid w:val="00E54D62"/>
    <w:rsid w:val="00E5501F"/>
    <w:rsid w:val="00E55EBF"/>
    <w:rsid w:val="00E56A52"/>
    <w:rsid w:val="00E57B40"/>
    <w:rsid w:val="00E57E66"/>
    <w:rsid w:val="00E603D5"/>
    <w:rsid w:val="00E6060E"/>
    <w:rsid w:val="00E63723"/>
    <w:rsid w:val="00E638AD"/>
    <w:rsid w:val="00E65972"/>
    <w:rsid w:val="00E65AB9"/>
    <w:rsid w:val="00E66466"/>
    <w:rsid w:val="00E66C4A"/>
    <w:rsid w:val="00E702B9"/>
    <w:rsid w:val="00E70416"/>
    <w:rsid w:val="00E7041A"/>
    <w:rsid w:val="00E72FF4"/>
    <w:rsid w:val="00E741BB"/>
    <w:rsid w:val="00E7437C"/>
    <w:rsid w:val="00E74877"/>
    <w:rsid w:val="00E74E2D"/>
    <w:rsid w:val="00E7579C"/>
    <w:rsid w:val="00E75E58"/>
    <w:rsid w:val="00E76454"/>
    <w:rsid w:val="00E7670D"/>
    <w:rsid w:val="00E76A88"/>
    <w:rsid w:val="00E77A26"/>
    <w:rsid w:val="00E77AEA"/>
    <w:rsid w:val="00E80C83"/>
    <w:rsid w:val="00E8390D"/>
    <w:rsid w:val="00E900C7"/>
    <w:rsid w:val="00E92070"/>
    <w:rsid w:val="00E96523"/>
    <w:rsid w:val="00E9707E"/>
    <w:rsid w:val="00EA12D7"/>
    <w:rsid w:val="00EA2752"/>
    <w:rsid w:val="00EA326E"/>
    <w:rsid w:val="00EA416C"/>
    <w:rsid w:val="00EA5360"/>
    <w:rsid w:val="00EA741C"/>
    <w:rsid w:val="00EA7BEB"/>
    <w:rsid w:val="00EB3BC8"/>
    <w:rsid w:val="00EB3FCA"/>
    <w:rsid w:val="00EB51DA"/>
    <w:rsid w:val="00EB58D4"/>
    <w:rsid w:val="00EC0235"/>
    <w:rsid w:val="00EC35AB"/>
    <w:rsid w:val="00EC390E"/>
    <w:rsid w:val="00EC4826"/>
    <w:rsid w:val="00EC65E9"/>
    <w:rsid w:val="00ED3152"/>
    <w:rsid w:val="00ED4ECA"/>
    <w:rsid w:val="00ED5454"/>
    <w:rsid w:val="00EE0245"/>
    <w:rsid w:val="00EE06D7"/>
    <w:rsid w:val="00EE0AF1"/>
    <w:rsid w:val="00EE5EE6"/>
    <w:rsid w:val="00EF3928"/>
    <w:rsid w:val="00EF3E9E"/>
    <w:rsid w:val="00EF4AEB"/>
    <w:rsid w:val="00EF4E95"/>
    <w:rsid w:val="00EF7526"/>
    <w:rsid w:val="00EF782C"/>
    <w:rsid w:val="00F000DF"/>
    <w:rsid w:val="00F00F07"/>
    <w:rsid w:val="00F028C8"/>
    <w:rsid w:val="00F02D94"/>
    <w:rsid w:val="00F05CD5"/>
    <w:rsid w:val="00F10BFB"/>
    <w:rsid w:val="00F13162"/>
    <w:rsid w:val="00F134D9"/>
    <w:rsid w:val="00F13E6A"/>
    <w:rsid w:val="00F15015"/>
    <w:rsid w:val="00F15157"/>
    <w:rsid w:val="00F16085"/>
    <w:rsid w:val="00F1646F"/>
    <w:rsid w:val="00F24933"/>
    <w:rsid w:val="00F315E0"/>
    <w:rsid w:val="00F32206"/>
    <w:rsid w:val="00F32AE3"/>
    <w:rsid w:val="00F33065"/>
    <w:rsid w:val="00F34C7C"/>
    <w:rsid w:val="00F35FFD"/>
    <w:rsid w:val="00F37C42"/>
    <w:rsid w:val="00F40073"/>
    <w:rsid w:val="00F42C45"/>
    <w:rsid w:val="00F4417C"/>
    <w:rsid w:val="00F452D4"/>
    <w:rsid w:val="00F454EB"/>
    <w:rsid w:val="00F45794"/>
    <w:rsid w:val="00F45BAB"/>
    <w:rsid w:val="00F5090B"/>
    <w:rsid w:val="00F52A58"/>
    <w:rsid w:val="00F531FB"/>
    <w:rsid w:val="00F55EFC"/>
    <w:rsid w:val="00F563B6"/>
    <w:rsid w:val="00F573C8"/>
    <w:rsid w:val="00F61514"/>
    <w:rsid w:val="00F61910"/>
    <w:rsid w:val="00F61F40"/>
    <w:rsid w:val="00F62361"/>
    <w:rsid w:val="00F627F8"/>
    <w:rsid w:val="00F64CBA"/>
    <w:rsid w:val="00F66954"/>
    <w:rsid w:val="00F67FA2"/>
    <w:rsid w:val="00F70723"/>
    <w:rsid w:val="00F70AB2"/>
    <w:rsid w:val="00F70E85"/>
    <w:rsid w:val="00F749A9"/>
    <w:rsid w:val="00F75686"/>
    <w:rsid w:val="00F76B20"/>
    <w:rsid w:val="00F8026F"/>
    <w:rsid w:val="00F80F65"/>
    <w:rsid w:val="00F85775"/>
    <w:rsid w:val="00F86D19"/>
    <w:rsid w:val="00F901DA"/>
    <w:rsid w:val="00F905E7"/>
    <w:rsid w:val="00F932FA"/>
    <w:rsid w:val="00F97342"/>
    <w:rsid w:val="00FA26F4"/>
    <w:rsid w:val="00FA2B4A"/>
    <w:rsid w:val="00FA34A0"/>
    <w:rsid w:val="00FA38D6"/>
    <w:rsid w:val="00FA3ACB"/>
    <w:rsid w:val="00FA72EC"/>
    <w:rsid w:val="00FA7FD8"/>
    <w:rsid w:val="00FB282C"/>
    <w:rsid w:val="00FB3CD0"/>
    <w:rsid w:val="00FB5AF4"/>
    <w:rsid w:val="00FB5C4E"/>
    <w:rsid w:val="00FB7223"/>
    <w:rsid w:val="00FC2EFE"/>
    <w:rsid w:val="00FC31C3"/>
    <w:rsid w:val="00FC67FF"/>
    <w:rsid w:val="00FC7C89"/>
    <w:rsid w:val="00FD0A27"/>
    <w:rsid w:val="00FD22A9"/>
    <w:rsid w:val="00FD2D2D"/>
    <w:rsid w:val="00FD45C0"/>
    <w:rsid w:val="00FD46AE"/>
    <w:rsid w:val="00FD5454"/>
    <w:rsid w:val="00FD5D68"/>
    <w:rsid w:val="00FD6448"/>
    <w:rsid w:val="00FE0BE2"/>
    <w:rsid w:val="00FE1C77"/>
    <w:rsid w:val="00FE1EF4"/>
    <w:rsid w:val="00FE2AB9"/>
    <w:rsid w:val="00FE3DC4"/>
    <w:rsid w:val="00FE45BB"/>
    <w:rsid w:val="00FE5B5B"/>
    <w:rsid w:val="00FE5CAE"/>
    <w:rsid w:val="00FE6289"/>
    <w:rsid w:val="00FE6FCB"/>
    <w:rsid w:val="00FF0F94"/>
    <w:rsid w:val="00FF30EA"/>
    <w:rsid w:val="00FF3624"/>
    <w:rsid w:val="00FF41F7"/>
    <w:rsid w:val="00FF4EC7"/>
    <w:rsid w:val="00FF5832"/>
    <w:rsid w:val="00FF628F"/>
    <w:rsid w:val="00FF66F0"/>
    <w:rsid w:val="00FF6D2A"/>
    <w:rsid w:val="00FF734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none [3204]"/>
    </o:shapedefaults>
    <o:shapelayout v:ext="edit">
      <o:idmap v:ext="edit" data="1"/>
    </o:shapelayout>
  </w:shapeDefaults>
  <w:decimalSymbol w:val=","/>
  <w:listSeparator w:val=";"/>
  <w14:docId w14:val="79B4F520"/>
  <w14:defaultImageDpi w14:val="300"/>
  <w15:docId w15:val="{84CA2273-E62C-4E1D-BEDF-0A522447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01B53"/>
    <w:pPr>
      <w:keepNext/>
      <w:keepLines/>
      <w:spacing w:before="480"/>
      <w:outlineLvl w:val="0"/>
    </w:pPr>
    <w:rPr>
      <w:rFonts w:asciiTheme="majorHAnsi" w:eastAsiaTheme="majorEastAsia" w:hAnsiTheme="majorHAnsi" w:cstheme="majorBidi"/>
      <w:b/>
      <w:bCs/>
      <w:color w:val="145E91"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162F0"/>
  </w:style>
  <w:style w:type="character" w:customStyle="1" w:styleId="GeenafstandChar">
    <w:name w:val="Geen afstand Char"/>
    <w:basedOn w:val="Standaardalinea-lettertype"/>
    <w:link w:val="Geenafstand"/>
    <w:uiPriority w:val="1"/>
    <w:rsid w:val="009D34C1"/>
  </w:style>
  <w:style w:type="character" w:styleId="Hyperlink">
    <w:name w:val="Hyperlink"/>
    <w:basedOn w:val="Standaardalinea-lettertype"/>
    <w:uiPriority w:val="99"/>
    <w:unhideWhenUsed/>
    <w:rsid w:val="00CF5675"/>
    <w:rPr>
      <w:color w:val="EC4D4D" w:themeColor="hyperlink"/>
      <w:u w:val="single"/>
    </w:rPr>
  </w:style>
  <w:style w:type="paragraph" w:styleId="Lijstalinea">
    <w:name w:val="List Paragraph"/>
    <w:basedOn w:val="Standaard"/>
    <w:uiPriority w:val="34"/>
    <w:qFormat/>
    <w:rsid w:val="0029099C"/>
    <w:pPr>
      <w:ind w:left="720"/>
      <w:contextualSpacing/>
    </w:pPr>
  </w:style>
  <w:style w:type="character" w:styleId="Nadruk">
    <w:name w:val="Emphasis"/>
    <w:basedOn w:val="Standaardalinea-lettertype"/>
    <w:uiPriority w:val="20"/>
    <w:qFormat/>
    <w:rsid w:val="00A636AD"/>
    <w:rPr>
      <w:i/>
      <w:iCs/>
    </w:rPr>
  </w:style>
  <w:style w:type="table" w:styleId="Tabelraster">
    <w:name w:val="Table Grid"/>
    <w:basedOn w:val="Standaardtabel"/>
    <w:uiPriority w:val="59"/>
    <w:rsid w:val="00DE3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3-accent3">
    <w:name w:val="Medium Grid 3 Accent 3"/>
    <w:basedOn w:val="Standaardtabel"/>
    <w:uiPriority w:val="69"/>
    <w:rsid w:val="00DE3C8A"/>
    <w:rPr>
      <w:sz w:val="20"/>
      <w:szCs w:val="20"/>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B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0B1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0B1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0B1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0B1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69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6976" w:themeFill="accent3" w:themeFillTint="7F"/>
      </w:tcPr>
    </w:tblStylePr>
  </w:style>
  <w:style w:type="table" w:styleId="Gemiddeldraster3-accent6">
    <w:name w:val="Medium Grid 3 Accent 6"/>
    <w:basedOn w:val="Standaardtabel"/>
    <w:uiPriority w:val="69"/>
    <w:rsid w:val="000431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EE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9C8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9C8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9C8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9C8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DDC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DDCE" w:themeFill="accent6" w:themeFillTint="7F"/>
      </w:tcPr>
    </w:tblStylePr>
  </w:style>
  <w:style w:type="paragraph" w:styleId="Ballontekst">
    <w:name w:val="Balloon Text"/>
    <w:basedOn w:val="Standaard"/>
    <w:link w:val="BallontekstChar"/>
    <w:uiPriority w:val="99"/>
    <w:semiHidden/>
    <w:unhideWhenUsed/>
    <w:rsid w:val="00E5474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54743"/>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A00697"/>
    <w:rPr>
      <w:color w:val="F8CE8A" w:themeColor="followedHyperlink"/>
      <w:u w:val="single"/>
    </w:rPr>
  </w:style>
  <w:style w:type="paragraph" w:styleId="Normaalweb">
    <w:name w:val="Normal (Web)"/>
    <w:basedOn w:val="Standaard"/>
    <w:uiPriority w:val="99"/>
    <w:semiHidden/>
    <w:unhideWhenUsed/>
    <w:rsid w:val="006F3B8D"/>
    <w:pPr>
      <w:spacing w:before="100" w:beforeAutospacing="1" w:after="100" w:afterAutospacing="1"/>
    </w:pPr>
    <w:rPr>
      <w:rFonts w:ascii="Times" w:hAnsi="Times" w:cs="Times New Roman"/>
      <w:sz w:val="20"/>
      <w:szCs w:val="20"/>
    </w:rPr>
  </w:style>
  <w:style w:type="paragraph" w:styleId="Koptekst">
    <w:name w:val="header"/>
    <w:basedOn w:val="Standaard"/>
    <w:link w:val="KoptekstChar"/>
    <w:uiPriority w:val="99"/>
    <w:unhideWhenUsed/>
    <w:rsid w:val="00433C85"/>
    <w:pPr>
      <w:tabs>
        <w:tab w:val="center" w:pos="4536"/>
        <w:tab w:val="right" w:pos="9072"/>
      </w:tabs>
    </w:pPr>
  </w:style>
  <w:style w:type="character" w:customStyle="1" w:styleId="KoptekstChar">
    <w:name w:val="Koptekst Char"/>
    <w:basedOn w:val="Standaardalinea-lettertype"/>
    <w:link w:val="Koptekst"/>
    <w:uiPriority w:val="99"/>
    <w:rsid w:val="00433C85"/>
  </w:style>
  <w:style w:type="paragraph" w:styleId="Voettekst">
    <w:name w:val="footer"/>
    <w:basedOn w:val="Standaard"/>
    <w:link w:val="VoettekstChar"/>
    <w:uiPriority w:val="99"/>
    <w:unhideWhenUsed/>
    <w:rsid w:val="00433C85"/>
    <w:pPr>
      <w:tabs>
        <w:tab w:val="center" w:pos="4536"/>
        <w:tab w:val="right" w:pos="9072"/>
      </w:tabs>
    </w:pPr>
  </w:style>
  <w:style w:type="character" w:customStyle="1" w:styleId="VoettekstChar">
    <w:name w:val="Voettekst Char"/>
    <w:basedOn w:val="Standaardalinea-lettertype"/>
    <w:link w:val="Voettekst"/>
    <w:uiPriority w:val="99"/>
    <w:rsid w:val="00433C85"/>
  </w:style>
  <w:style w:type="character" w:styleId="Paginanummer">
    <w:name w:val="page number"/>
    <w:basedOn w:val="Standaardalinea-lettertype"/>
    <w:uiPriority w:val="99"/>
    <w:unhideWhenUsed/>
    <w:rsid w:val="0096414F"/>
  </w:style>
  <w:style w:type="table" w:customStyle="1" w:styleId="Lijsttabel5donker-Accent61">
    <w:name w:val="Lijsttabel 5 donker - Accent 61"/>
    <w:basedOn w:val="Standaardtabel"/>
    <w:uiPriority w:val="50"/>
    <w:rsid w:val="00CC6EBE"/>
    <w:rPr>
      <w:color w:val="FFFFFF" w:themeColor="background1"/>
    </w:rPr>
    <w:tblPr>
      <w:tblStyleRowBandSize w:val="1"/>
      <w:tblStyleColBandSize w:val="1"/>
      <w:tblBorders>
        <w:top w:val="single" w:sz="24" w:space="0" w:color="2C9C89" w:themeColor="accent6"/>
        <w:left w:val="single" w:sz="24" w:space="0" w:color="2C9C89" w:themeColor="accent6"/>
        <w:bottom w:val="single" w:sz="24" w:space="0" w:color="2C9C89" w:themeColor="accent6"/>
        <w:right w:val="single" w:sz="24" w:space="0" w:color="2C9C89" w:themeColor="accent6"/>
      </w:tblBorders>
    </w:tblPr>
    <w:tcPr>
      <w:shd w:val="clear" w:color="auto" w:fill="2C9C8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Rastertabel5donker-Accent61">
    <w:name w:val="Rastertabel 5 donker - Accent 61"/>
    <w:basedOn w:val="Standaardtabel"/>
    <w:uiPriority w:val="50"/>
    <w:rsid w:val="005570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1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9C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9C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9C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9C89" w:themeFill="accent6"/>
      </w:tcPr>
    </w:tblStylePr>
    <w:tblStylePr w:type="band1Vert">
      <w:tblPr/>
      <w:tcPr>
        <w:shd w:val="clear" w:color="auto" w:fill="9EE3D7" w:themeFill="accent6" w:themeFillTint="66"/>
      </w:tcPr>
    </w:tblStylePr>
    <w:tblStylePr w:type="band1Horz">
      <w:tblPr/>
      <w:tcPr>
        <w:shd w:val="clear" w:color="auto" w:fill="9EE3D7" w:themeFill="accent6" w:themeFillTint="66"/>
      </w:tcPr>
    </w:tblStylePr>
  </w:style>
  <w:style w:type="table" w:customStyle="1" w:styleId="Rastertabel1licht-Accent41">
    <w:name w:val="Rastertabel 1 licht - Accent 41"/>
    <w:basedOn w:val="Standaardtabel"/>
    <w:uiPriority w:val="46"/>
    <w:rsid w:val="00BC4024"/>
    <w:rPr>
      <w:rFonts w:eastAsiaTheme="minorHAnsi"/>
      <w:sz w:val="22"/>
      <w:szCs w:val="22"/>
      <w:lang w:eastAsia="en-US"/>
    </w:rPr>
    <w:tblPr>
      <w:tblStyleRowBandSize w:val="1"/>
      <w:tblStyleColBandSize w:val="1"/>
      <w:tblBorders>
        <w:top w:val="single" w:sz="4" w:space="0" w:color="F9D59B" w:themeColor="accent4" w:themeTint="66"/>
        <w:left w:val="single" w:sz="4" w:space="0" w:color="F9D59B" w:themeColor="accent4" w:themeTint="66"/>
        <w:bottom w:val="single" w:sz="4" w:space="0" w:color="F9D59B" w:themeColor="accent4" w:themeTint="66"/>
        <w:right w:val="single" w:sz="4" w:space="0" w:color="F9D59B" w:themeColor="accent4" w:themeTint="66"/>
        <w:insideH w:val="single" w:sz="4" w:space="0" w:color="F9D59B" w:themeColor="accent4" w:themeTint="66"/>
        <w:insideV w:val="single" w:sz="4" w:space="0" w:color="F9D59B" w:themeColor="accent4" w:themeTint="66"/>
      </w:tblBorders>
    </w:tblPr>
    <w:tblStylePr w:type="firstRow">
      <w:rPr>
        <w:b/>
        <w:bCs/>
      </w:rPr>
      <w:tblPr/>
      <w:tcPr>
        <w:tcBorders>
          <w:bottom w:val="single" w:sz="12" w:space="0" w:color="F6BF69" w:themeColor="accent4" w:themeTint="99"/>
        </w:tcBorders>
      </w:tcPr>
    </w:tblStylePr>
    <w:tblStylePr w:type="lastRow">
      <w:rPr>
        <w:b/>
        <w:bCs/>
      </w:rPr>
      <w:tblPr/>
      <w:tcPr>
        <w:tcBorders>
          <w:top w:val="double" w:sz="2" w:space="0" w:color="F6BF69" w:themeColor="accent4" w:themeTint="99"/>
        </w:tcBorders>
      </w:tcPr>
    </w:tblStylePr>
    <w:tblStylePr w:type="firstCol">
      <w:rPr>
        <w:b/>
        <w:bCs/>
      </w:rPr>
    </w:tblStylePr>
    <w:tblStylePr w:type="lastCol">
      <w:rPr>
        <w:b/>
        <w:bCs/>
      </w:rPr>
    </w:tblStylePr>
  </w:style>
  <w:style w:type="table" w:styleId="Lichtearcering-accent3">
    <w:name w:val="Light Shading Accent 3"/>
    <w:basedOn w:val="Standaardtabel"/>
    <w:uiPriority w:val="60"/>
    <w:rsid w:val="00871982"/>
    <w:rPr>
      <w:color w:val="870814" w:themeColor="accent3" w:themeShade="BF"/>
    </w:rPr>
    <w:tblPr>
      <w:tblStyleRowBandSize w:val="1"/>
      <w:tblStyleColBandSize w:val="1"/>
      <w:tblBorders>
        <w:top w:val="single" w:sz="8" w:space="0" w:color="B50B1B" w:themeColor="accent3"/>
        <w:bottom w:val="single" w:sz="8" w:space="0" w:color="B50B1B" w:themeColor="accent3"/>
      </w:tblBorders>
    </w:tblPr>
    <w:tblStylePr w:type="firstRow">
      <w:pPr>
        <w:spacing w:before="0" w:after="0" w:line="240" w:lineRule="auto"/>
      </w:pPr>
      <w:rPr>
        <w:b/>
        <w:bCs/>
      </w:rPr>
      <w:tblPr/>
      <w:tcPr>
        <w:tcBorders>
          <w:top w:val="single" w:sz="8" w:space="0" w:color="B50B1B" w:themeColor="accent3"/>
          <w:left w:val="nil"/>
          <w:bottom w:val="single" w:sz="8" w:space="0" w:color="B50B1B" w:themeColor="accent3"/>
          <w:right w:val="nil"/>
          <w:insideH w:val="nil"/>
          <w:insideV w:val="nil"/>
        </w:tcBorders>
      </w:tcPr>
    </w:tblStylePr>
    <w:tblStylePr w:type="lastRow">
      <w:pPr>
        <w:spacing w:before="0" w:after="0" w:line="240" w:lineRule="auto"/>
      </w:pPr>
      <w:rPr>
        <w:b/>
        <w:bCs/>
      </w:rPr>
      <w:tblPr/>
      <w:tcPr>
        <w:tcBorders>
          <w:top w:val="single" w:sz="8" w:space="0" w:color="B50B1B" w:themeColor="accent3"/>
          <w:left w:val="nil"/>
          <w:bottom w:val="single" w:sz="8" w:space="0" w:color="B50B1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B4BB" w:themeFill="accent3" w:themeFillTint="3F"/>
      </w:tcPr>
    </w:tblStylePr>
    <w:tblStylePr w:type="band1Horz">
      <w:tblPr/>
      <w:tcPr>
        <w:tcBorders>
          <w:left w:val="nil"/>
          <w:right w:val="nil"/>
          <w:insideH w:val="nil"/>
          <w:insideV w:val="nil"/>
        </w:tcBorders>
        <w:shd w:val="clear" w:color="auto" w:fill="FAB4BB" w:themeFill="accent3" w:themeFillTint="3F"/>
      </w:tcPr>
    </w:tblStylePr>
  </w:style>
  <w:style w:type="table" w:styleId="Gemiddeldraster1-accent3">
    <w:name w:val="Medium Grid 1 Accent 3"/>
    <w:basedOn w:val="Standaardtabel"/>
    <w:uiPriority w:val="67"/>
    <w:rsid w:val="00E01A0E"/>
    <w:tblPr>
      <w:tblStyleRowBandSize w:val="1"/>
      <w:tblStyleColBandSize w:val="1"/>
      <w:tblBorders>
        <w:top w:val="single" w:sz="8" w:space="0" w:color="F11E32" w:themeColor="accent3" w:themeTint="BF"/>
        <w:left w:val="single" w:sz="8" w:space="0" w:color="F11E32" w:themeColor="accent3" w:themeTint="BF"/>
        <w:bottom w:val="single" w:sz="8" w:space="0" w:color="F11E32" w:themeColor="accent3" w:themeTint="BF"/>
        <w:right w:val="single" w:sz="8" w:space="0" w:color="F11E32" w:themeColor="accent3" w:themeTint="BF"/>
        <w:insideH w:val="single" w:sz="8" w:space="0" w:color="F11E32" w:themeColor="accent3" w:themeTint="BF"/>
        <w:insideV w:val="single" w:sz="8" w:space="0" w:color="F11E32" w:themeColor="accent3" w:themeTint="BF"/>
      </w:tblBorders>
    </w:tblPr>
    <w:tcPr>
      <w:shd w:val="clear" w:color="auto" w:fill="FAB4BB" w:themeFill="accent3" w:themeFillTint="3F"/>
    </w:tcPr>
    <w:tblStylePr w:type="firstRow">
      <w:rPr>
        <w:b/>
        <w:bCs/>
      </w:rPr>
    </w:tblStylePr>
    <w:tblStylePr w:type="lastRow">
      <w:rPr>
        <w:b/>
        <w:bCs/>
      </w:rPr>
      <w:tblPr/>
      <w:tcPr>
        <w:tcBorders>
          <w:top w:val="single" w:sz="18" w:space="0" w:color="F11E32" w:themeColor="accent3" w:themeTint="BF"/>
        </w:tcBorders>
      </w:tcPr>
    </w:tblStylePr>
    <w:tblStylePr w:type="firstCol">
      <w:rPr>
        <w:b/>
        <w:bCs/>
      </w:rPr>
    </w:tblStylePr>
    <w:tblStylePr w:type="lastCol">
      <w:rPr>
        <w:b/>
        <w:bCs/>
      </w:rPr>
    </w:tblStylePr>
    <w:tblStylePr w:type="band1Vert">
      <w:tblPr/>
      <w:tcPr>
        <w:shd w:val="clear" w:color="auto" w:fill="F66976" w:themeFill="accent3" w:themeFillTint="7F"/>
      </w:tcPr>
    </w:tblStylePr>
    <w:tblStylePr w:type="band1Horz">
      <w:tblPr/>
      <w:tcPr>
        <w:shd w:val="clear" w:color="auto" w:fill="F66976" w:themeFill="accent3" w:themeFillTint="7F"/>
      </w:tcPr>
    </w:tblStylePr>
  </w:style>
  <w:style w:type="character" w:customStyle="1" w:styleId="Kop1Char">
    <w:name w:val="Kop 1 Char"/>
    <w:basedOn w:val="Standaardalinea-lettertype"/>
    <w:link w:val="Kop1"/>
    <w:uiPriority w:val="99"/>
    <w:rsid w:val="00101B53"/>
    <w:rPr>
      <w:rFonts w:asciiTheme="majorHAnsi" w:eastAsiaTheme="majorEastAsia" w:hAnsiTheme="majorHAnsi" w:cstheme="majorBidi"/>
      <w:b/>
      <w:bCs/>
      <w:color w:val="145E91" w:themeColor="accent1" w:themeShade="B5"/>
      <w:sz w:val="32"/>
      <w:szCs w:val="32"/>
    </w:rPr>
  </w:style>
  <w:style w:type="table" w:styleId="Gemiddeldraster3-accent2">
    <w:name w:val="Medium Grid 3 Accent 2"/>
    <w:basedOn w:val="Standaardtabel"/>
    <w:uiPriority w:val="69"/>
    <w:rsid w:val="00394B20"/>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C3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2E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2E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2E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2E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87D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87DB" w:themeFill="accent2" w:themeFillTint="7F"/>
      </w:tcPr>
    </w:tblStylePr>
  </w:style>
  <w:style w:type="table" w:styleId="Gemiddeldearcering1-accent4">
    <w:name w:val="Medium Shading 1 Accent 4"/>
    <w:basedOn w:val="Standaardtabel"/>
    <w:uiPriority w:val="63"/>
    <w:rsid w:val="00A04D94"/>
    <w:tblPr>
      <w:tblStyleRowBandSize w:val="1"/>
      <w:tblStyleColBandSize w:val="1"/>
      <w:tblBorders>
        <w:top w:val="single" w:sz="8" w:space="0" w:color="F3B044" w:themeColor="accent4" w:themeTint="BF"/>
        <w:left w:val="single" w:sz="8" w:space="0" w:color="F3B044" w:themeColor="accent4" w:themeTint="BF"/>
        <w:bottom w:val="single" w:sz="8" w:space="0" w:color="F3B044" w:themeColor="accent4" w:themeTint="BF"/>
        <w:right w:val="single" w:sz="8" w:space="0" w:color="F3B044" w:themeColor="accent4" w:themeTint="BF"/>
        <w:insideH w:val="single" w:sz="8" w:space="0" w:color="F3B044" w:themeColor="accent4" w:themeTint="BF"/>
      </w:tblBorders>
    </w:tblPr>
    <w:tblStylePr w:type="firstRow">
      <w:pPr>
        <w:spacing w:before="0" w:after="0" w:line="240" w:lineRule="auto"/>
      </w:pPr>
      <w:rPr>
        <w:b/>
        <w:bCs/>
        <w:color w:val="FFFFFF" w:themeColor="background1"/>
      </w:rPr>
      <w:tblPr/>
      <w:tcPr>
        <w:tcBorders>
          <w:top w:val="single" w:sz="8" w:space="0" w:color="F3B044" w:themeColor="accent4" w:themeTint="BF"/>
          <w:left w:val="single" w:sz="8" w:space="0" w:color="F3B044" w:themeColor="accent4" w:themeTint="BF"/>
          <w:bottom w:val="single" w:sz="8" w:space="0" w:color="F3B044" w:themeColor="accent4" w:themeTint="BF"/>
          <w:right w:val="single" w:sz="8" w:space="0" w:color="F3B044" w:themeColor="accent4" w:themeTint="BF"/>
          <w:insideH w:val="nil"/>
          <w:insideV w:val="nil"/>
        </w:tcBorders>
        <w:shd w:val="clear" w:color="auto" w:fill="E8950E" w:themeFill="accent4"/>
      </w:tcPr>
    </w:tblStylePr>
    <w:tblStylePr w:type="lastRow">
      <w:pPr>
        <w:spacing w:before="0" w:after="0" w:line="240" w:lineRule="auto"/>
      </w:pPr>
      <w:rPr>
        <w:b/>
        <w:bCs/>
      </w:rPr>
      <w:tblPr/>
      <w:tcPr>
        <w:tcBorders>
          <w:top w:val="double" w:sz="6" w:space="0" w:color="F3B044" w:themeColor="accent4" w:themeTint="BF"/>
          <w:left w:val="single" w:sz="8" w:space="0" w:color="F3B044" w:themeColor="accent4" w:themeTint="BF"/>
          <w:bottom w:val="single" w:sz="8" w:space="0" w:color="F3B044" w:themeColor="accent4" w:themeTint="BF"/>
          <w:right w:val="single" w:sz="8" w:space="0" w:color="F3B0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5C1" w:themeFill="accent4" w:themeFillTint="3F"/>
      </w:tcPr>
    </w:tblStylePr>
    <w:tblStylePr w:type="band1Horz">
      <w:tblPr/>
      <w:tcPr>
        <w:tcBorders>
          <w:insideH w:val="nil"/>
          <w:insideV w:val="nil"/>
        </w:tcBorders>
        <w:shd w:val="clear" w:color="auto" w:fill="FBE5C1" w:themeFill="accent4" w:themeFillTint="3F"/>
      </w:tcPr>
    </w:tblStylePr>
    <w:tblStylePr w:type="band2Horz">
      <w:tblPr/>
      <w:tcPr>
        <w:tcBorders>
          <w:insideH w:val="nil"/>
          <w:insideV w:val="nil"/>
        </w:tcBorders>
      </w:tcPr>
    </w:tblStylePr>
  </w:style>
  <w:style w:type="character" w:styleId="Tekstvantijdelijkeaanduiding">
    <w:name w:val="Placeholder Text"/>
    <w:basedOn w:val="Standaardalinea-lettertype"/>
    <w:uiPriority w:val="99"/>
    <w:semiHidden/>
    <w:rsid w:val="006F4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73330">
      <w:bodyDiv w:val="1"/>
      <w:marLeft w:val="0"/>
      <w:marRight w:val="0"/>
      <w:marTop w:val="0"/>
      <w:marBottom w:val="0"/>
      <w:divBdr>
        <w:top w:val="none" w:sz="0" w:space="0" w:color="auto"/>
        <w:left w:val="none" w:sz="0" w:space="0" w:color="auto"/>
        <w:bottom w:val="none" w:sz="0" w:space="0" w:color="auto"/>
        <w:right w:val="none" w:sz="0" w:space="0" w:color="auto"/>
      </w:divBdr>
      <w:divsChild>
        <w:div w:id="1930238822">
          <w:marLeft w:val="0"/>
          <w:marRight w:val="0"/>
          <w:marTop w:val="0"/>
          <w:marBottom w:val="0"/>
          <w:divBdr>
            <w:top w:val="none" w:sz="0" w:space="0" w:color="auto"/>
            <w:left w:val="none" w:sz="0" w:space="0" w:color="auto"/>
            <w:bottom w:val="none" w:sz="0" w:space="0" w:color="auto"/>
            <w:right w:val="none" w:sz="0" w:space="0" w:color="auto"/>
          </w:divBdr>
          <w:divsChild>
            <w:div w:id="809055102">
              <w:marLeft w:val="0"/>
              <w:marRight w:val="0"/>
              <w:marTop w:val="0"/>
              <w:marBottom w:val="0"/>
              <w:divBdr>
                <w:top w:val="none" w:sz="0" w:space="0" w:color="auto"/>
                <w:left w:val="none" w:sz="0" w:space="0" w:color="auto"/>
                <w:bottom w:val="none" w:sz="0" w:space="0" w:color="auto"/>
                <w:right w:val="none" w:sz="0" w:space="0" w:color="auto"/>
              </w:divBdr>
              <w:divsChild>
                <w:div w:id="3535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23936">
      <w:bodyDiv w:val="1"/>
      <w:marLeft w:val="0"/>
      <w:marRight w:val="0"/>
      <w:marTop w:val="0"/>
      <w:marBottom w:val="0"/>
      <w:divBdr>
        <w:top w:val="none" w:sz="0" w:space="0" w:color="auto"/>
        <w:left w:val="none" w:sz="0" w:space="0" w:color="auto"/>
        <w:bottom w:val="none" w:sz="0" w:space="0" w:color="auto"/>
        <w:right w:val="none" w:sz="0" w:space="0" w:color="auto"/>
      </w:divBdr>
      <w:divsChild>
        <w:div w:id="434667409">
          <w:marLeft w:val="0"/>
          <w:marRight w:val="0"/>
          <w:marTop w:val="0"/>
          <w:marBottom w:val="0"/>
          <w:divBdr>
            <w:top w:val="none" w:sz="0" w:space="0" w:color="auto"/>
            <w:left w:val="none" w:sz="0" w:space="0" w:color="auto"/>
            <w:bottom w:val="none" w:sz="0" w:space="0" w:color="auto"/>
            <w:right w:val="none" w:sz="0" w:space="0" w:color="auto"/>
          </w:divBdr>
          <w:divsChild>
            <w:div w:id="758251978">
              <w:marLeft w:val="0"/>
              <w:marRight w:val="0"/>
              <w:marTop w:val="0"/>
              <w:marBottom w:val="0"/>
              <w:divBdr>
                <w:top w:val="none" w:sz="0" w:space="0" w:color="auto"/>
                <w:left w:val="none" w:sz="0" w:space="0" w:color="auto"/>
                <w:bottom w:val="none" w:sz="0" w:space="0" w:color="auto"/>
                <w:right w:val="none" w:sz="0" w:space="0" w:color="auto"/>
              </w:divBdr>
              <w:divsChild>
                <w:div w:id="1226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9940">
      <w:bodyDiv w:val="1"/>
      <w:marLeft w:val="0"/>
      <w:marRight w:val="0"/>
      <w:marTop w:val="0"/>
      <w:marBottom w:val="0"/>
      <w:divBdr>
        <w:top w:val="none" w:sz="0" w:space="0" w:color="auto"/>
        <w:left w:val="none" w:sz="0" w:space="0" w:color="auto"/>
        <w:bottom w:val="none" w:sz="0" w:space="0" w:color="auto"/>
        <w:right w:val="none" w:sz="0" w:space="0" w:color="auto"/>
      </w:divBdr>
      <w:divsChild>
        <w:div w:id="1090395341">
          <w:marLeft w:val="0"/>
          <w:marRight w:val="0"/>
          <w:marTop w:val="0"/>
          <w:marBottom w:val="0"/>
          <w:divBdr>
            <w:top w:val="none" w:sz="0" w:space="0" w:color="auto"/>
            <w:left w:val="none" w:sz="0" w:space="0" w:color="auto"/>
            <w:bottom w:val="none" w:sz="0" w:space="0" w:color="auto"/>
            <w:right w:val="none" w:sz="0" w:space="0" w:color="auto"/>
          </w:divBdr>
          <w:divsChild>
            <w:div w:id="1683973672">
              <w:marLeft w:val="0"/>
              <w:marRight w:val="0"/>
              <w:marTop w:val="0"/>
              <w:marBottom w:val="0"/>
              <w:divBdr>
                <w:top w:val="none" w:sz="0" w:space="0" w:color="auto"/>
                <w:left w:val="none" w:sz="0" w:space="0" w:color="auto"/>
                <w:bottom w:val="none" w:sz="0" w:space="0" w:color="auto"/>
                <w:right w:val="none" w:sz="0" w:space="0" w:color="auto"/>
              </w:divBdr>
              <w:divsChild>
                <w:div w:id="2063626311">
                  <w:marLeft w:val="0"/>
                  <w:marRight w:val="0"/>
                  <w:marTop w:val="0"/>
                  <w:marBottom w:val="0"/>
                  <w:divBdr>
                    <w:top w:val="none" w:sz="0" w:space="0" w:color="auto"/>
                    <w:left w:val="none" w:sz="0" w:space="0" w:color="auto"/>
                    <w:bottom w:val="none" w:sz="0" w:space="0" w:color="auto"/>
                    <w:right w:val="none" w:sz="0" w:space="0" w:color="auto"/>
                  </w:divBdr>
                  <w:divsChild>
                    <w:div w:id="1965501020">
                      <w:marLeft w:val="0"/>
                      <w:marRight w:val="0"/>
                      <w:marTop w:val="0"/>
                      <w:marBottom w:val="0"/>
                      <w:divBdr>
                        <w:top w:val="none" w:sz="0" w:space="0" w:color="auto"/>
                        <w:left w:val="none" w:sz="0" w:space="0" w:color="auto"/>
                        <w:bottom w:val="none" w:sz="0" w:space="0" w:color="auto"/>
                        <w:right w:val="none" w:sz="0" w:space="0" w:color="auto"/>
                      </w:divBdr>
                      <w:divsChild>
                        <w:div w:id="2060015388">
                          <w:marLeft w:val="0"/>
                          <w:marRight w:val="0"/>
                          <w:marTop w:val="0"/>
                          <w:marBottom w:val="0"/>
                          <w:divBdr>
                            <w:top w:val="none" w:sz="0" w:space="0" w:color="auto"/>
                            <w:left w:val="none" w:sz="0" w:space="0" w:color="auto"/>
                            <w:bottom w:val="none" w:sz="0" w:space="0" w:color="auto"/>
                            <w:right w:val="none" w:sz="0" w:space="0" w:color="auto"/>
                          </w:divBdr>
                        </w:div>
                      </w:divsChild>
                    </w:div>
                    <w:div w:id="1179193502">
                      <w:marLeft w:val="0"/>
                      <w:marRight w:val="0"/>
                      <w:marTop w:val="0"/>
                      <w:marBottom w:val="0"/>
                      <w:divBdr>
                        <w:top w:val="none" w:sz="0" w:space="0" w:color="auto"/>
                        <w:left w:val="none" w:sz="0" w:space="0" w:color="auto"/>
                        <w:bottom w:val="none" w:sz="0" w:space="0" w:color="auto"/>
                        <w:right w:val="none" w:sz="0" w:space="0" w:color="auto"/>
                      </w:divBdr>
                      <w:divsChild>
                        <w:div w:id="2481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0592">
                  <w:marLeft w:val="0"/>
                  <w:marRight w:val="0"/>
                  <w:marTop w:val="0"/>
                  <w:marBottom w:val="0"/>
                  <w:divBdr>
                    <w:top w:val="none" w:sz="0" w:space="0" w:color="auto"/>
                    <w:left w:val="none" w:sz="0" w:space="0" w:color="auto"/>
                    <w:bottom w:val="none" w:sz="0" w:space="0" w:color="auto"/>
                    <w:right w:val="none" w:sz="0" w:space="0" w:color="auto"/>
                  </w:divBdr>
                  <w:divsChild>
                    <w:div w:id="1092432193">
                      <w:marLeft w:val="0"/>
                      <w:marRight w:val="0"/>
                      <w:marTop w:val="0"/>
                      <w:marBottom w:val="0"/>
                      <w:divBdr>
                        <w:top w:val="none" w:sz="0" w:space="0" w:color="auto"/>
                        <w:left w:val="none" w:sz="0" w:space="0" w:color="auto"/>
                        <w:bottom w:val="none" w:sz="0" w:space="0" w:color="auto"/>
                        <w:right w:val="none" w:sz="0" w:space="0" w:color="auto"/>
                      </w:divBdr>
                      <w:divsChild>
                        <w:div w:id="1444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1415">
          <w:marLeft w:val="0"/>
          <w:marRight w:val="0"/>
          <w:marTop w:val="0"/>
          <w:marBottom w:val="0"/>
          <w:divBdr>
            <w:top w:val="none" w:sz="0" w:space="0" w:color="auto"/>
            <w:left w:val="none" w:sz="0" w:space="0" w:color="auto"/>
            <w:bottom w:val="none" w:sz="0" w:space="0" w:color="auto"/>
            <w:right w:val="none" w:sz="0" w:space="0" w:color="auto"/>
          </w:divBdr>
          <w:divsChild>
            <w:div w:id="1545557731">
              <w:marLeft w:val="0"/>
              <w:marRight w:val="0"/>
              <w:marTop w:val="0"/>
              <w:marBottom w:val="0"/>
              <w:divBdr>
                <w:top w:val="none" w:sz="0" w:space="0" w:color="auto"/>
                <w:left w:val="none" w:sz="0" w:space="0" w:color="auto"/>
                <w:bottom w:val="none" w:sz="0" w:space="0" w:color="auto"/>
                <w:right w:val="none" w:sz="0" w:space="0" w:color="auto"/>
              </w:divBdr>
              <w:divsChild>
                <w:div w:id="108286517">
                  <w:marLeft w:val="0"/>
                  <w:marRight w:val="0"/>
                  <w:marTop w:val="0"/>
                  <w:marBottom w:val="0"/>
                  <w:divBdr>
                    <w:top w:val="none" w:sz="0" w:space="0" w:color="auto"/>
                    <w:left w:val="none" w:sz="0" w:space="0" w:color="auto"/>
                    <w:bottom w:val="none" w:sz="0" w:space="0" w:color="auto"/>
                    <w:right w:val="none" w:sz="0" w:space="0" w:color="auto"/>
                  </w:divBdr>
                  <w:divsChild>
                    <w:div w:id="964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92241">
      <w:bodyDiv w:val="1"/>
      <w:marLeft w:val="0"/>
      <w:marRight w:val="0"/>
      <w:marTop w:val="0"/>
      <w:marBottom w:val="0"/>
      <w:divBdr>
        <w:top w:val="none" w:sz="0" w:space="0" w:color="auto"/>
        <w:left w:val="none" w:sz="0" w:space="0" w:color="auto"/>
        <w:bottom w:val="none" w:sz="0" w:space="0" w:color="auto"/>
        <w:right w:val="none" w:sz="0" w:space="0" w:color="auto"/>
      </w:divBdr>
      <w:divsChild>
        <w:div w:id="426922237">
          <w:marLeft w:val="0"/>
          <w:marRight w:val="0"/>
          <w:marTop w:val="0"/>
          <w:marBottom w:val="0"/>
          <w:divBdr>
            <w:top w:val="none" w:sz="0" w:space="0" w:color="auto"/>
            <w:left w:val="none" w:sz="0" w:space="0" w:color="auto"/>
            <w:bottom w:val="none" w:sz="0" w:space="0" w:color="auto"/>
            <w:right w:val="none" w:sz="0" w:space="0" w:color="auto"/>
          </w:divBdr>
          <w:divsChild>
            <w:div w:id="1996567916">
              <w:marLeft w:val="0"/>
              <w:marRight w:val="0"/>
              <w:marTop w:val="0"/>
              <w:marBottom w:val="0"/>
              <w:divBdr>
                <w:top w:val="none" w:sz="0" w:space="0" w:color="auto"/>
                <w:left w:val="none" w:sz="0" w:space="0" w:color="auto"/>
                <w:bottom w:val="none" w:sz="0" w:space="0" w:color="auto"/>
                <w:right w:val="none" w:sz="0" w:space="0" w:color="auto"/>
              </w:divBdr>
              <w:divsChild>
                <w:div w:id="13612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5776">
      <w:bodyDiv w:val="1"/>
      <w:marLeft w:val="0"/>
      <w:marRight w:val="0"/>
      <w:marTop w:val="0"/>
      <w:marBottom w:val="0"/>
      <w:divBdr>
        <w:top w:val="none" w:sz="0" w:space="0" w:color="auto"/>
        <w:left w:val="none" w:sz="0" w:space="0" w:color="auto"/>
        <w:bottom w:val="none" w:sz="0" w:space="0" w:color="auto"/>
        <w:right w:val="none" w:sz="0" w:space="0" w:color="auto"/>
      </w:divBdr>
    </w:div>
    <w:div w:id="991644999">
      <w:bodyDiv w:val="1"/>
      <w:marLeft w:val="0"/>
      <w:marRight w:val="0"/>
      <w:marTop w:val="0"/>
      <w:marBottom w:val="0"/>
      <w:divBdr>
        <w:top w:val="none" w:sz="0" w:space="0" w:color="auto"/>
        <w:left w:val="none" w:sz="0" w:space="0" w:color="auto"/>
        <w:bottom w:val="none" w:sz="0" w:space="0" w:color="auto"/>
        <w:right w:val="none" w:sz="0" w:space="0" w:color="auto"/>
      </w:divBdr>
      <w:divsChild>
        <w:div w:id="1213888889">
          <w:marLeft w:val="0"/>
          <w:marRight w:val="0"/>
          <w:marTop w:val="0"/>
          <w:marBottom w:val="0"/>
          <w:divBdr>
            <w:top w:val="none" w:sz="0" w:space="0" w:color="auto"/>
            <w:left w:val="none" w:sz="0" w:space="0" w:color="auto"/>
            <w:bottom w:val="none" w:sz="0" w:space="0" w:color="auto"/>
            <w:right w:val="none" w:sz="0" w:space="0" w:color="auto"/>
          </w:divBdr>
          <w:divsChild>
            <w:div w:id="913855559">
              <w:marLeft w:val="0"/>
              <w:marRight w:val="0"/>
              <w:marTop w:val="0"/>
              <w:marBottom w:val="0"/>
              <w:divBdr>
                <w:top w:val="none" w:sz="0" w:space="0" w:color="auto"/>
                <w:left w:val="none" w:sz="0" w:space="0" w:color="auto"/>
                <w:bottom w:val="none" w:sz="0" w:space="0" w:color="auto"/>
                <w:right w:val="none" w:sz="0" w:space="0" w:color="auto"/>
              </w:divBdr>
              <w:divsChild>
                <w:div w:id="14540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6961">
      <w:bodyDiv w:val="1"/>
      <w:marLeft w:val="0"/>
      <w:marRight w:val="0"/>
      <w:marTop w:val="0"/>
      <w:marBottom w:val="0"/>
      <w:divBdr>
        <w:top w:val="none" w:sz="0" w:space="0" w:color="auto"/>
        <w:left w:val="none" w:sz="0" w:space="0" w:color="auto"/>
        <w:bottom w:val="none" w:sz="0" w:space="0" w:color="auto"/>
        <w:right w:val="none" w:sz="0" w:space="0" w:color="auto"/>
      </w:divBdr>
      <w:divsChild>
        <w:div w:id="445580277">
          <w:marLeft w:val="0"/>
          <w:marRight w:val="0"/>
          <w:marTop w:val="0"/>
          <w:marBottom w:val="0"/>
          <w:divBdr>
            <w:top w:val="none" w:sz="0" w:space="0" w:color="auto"/>
            <w:left w:val="none" w:sz="0" w:space="0" w:color="auto"/>
            <w:bottom w:val="none" w:sz="0" w:space="0" w:color="auto"/>
            <w:right w:val="none" w:sz="0" w:space="0" w:color="auto"/>
          </w:divBdr>
          <w:divsChild>
            <w:div w:id="156727532">
              <w:marLeft w:val="0"/>
              <w:marRight w:val="0"/>
              <w:marTop w:val="0"/>
              <w:marBottom w:val="0"/>
              <w:divBdr>
                <w:top w:val="none" w:sz="0" w:space="0" w:color="auto"/>
                <w:left w:val="none" w:sz="0" w:space="0" w:color="auto"/>
                <w:bottom w:val="none" w:sz="0" w:space="0" w:color="auto"/>
                <w:right w:val="none" w:sz="0" w:space="0" w:color="auto"/>
              </w:divBdr>
              <w:divsChild>
                <w:div w:id="14641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3486">
      <w:bodyDiv w:val="1"/>
      <w:marLeft w:val="0"/>
      <w:marRight w:val="0"/>
      <w:marTop w:val="0"/>
      <w:marBottom w:val="0"/>
      <w:divBdr>
        <w:top w:val="none" w:sz="0" w:space="0" w:color="auto"/>
        <w:left w:val="none" w:sz="0" w:space="0" w:color="auto"/>
        <w:bottom w:val="none" w:sz="0" w:space="0" w:color="auto"/>
        <w:right w:val="none" w:sz="0" w:space="0" w:color="auto"/>
      </w:divBdr>
      <w:divsChild>
        <w:div w:id="1927882894">
          <w:marLeft w:val="0"/>
          <w:marRight w:val="0"/>
          <w:marTop w:val="0"/>
          <w:marBottom w:val="0"/>
          <w:divBdr>
            <w:top w:val="none" w:sz="0" w:space="0" w:color="auto"/>
            <w:left w:val="none" w:sz="0" w:space="0" w:color="auto"/>
            <w:bottom w:val="none" w:sz="0" w:space="0" w:color="auto"/>
            <w:right w:val="none" w:sz="0" w:space="0" w:color="auto"/>
          </w:divBdr>
          <w:divsChild>
            <w:div w:id="710112621">
              <w:marLeft w:val="0"/>
              <w:marRight w:val="0"/>
              <w:marTop w:val="0"/>
              <w:marBottom w:val="0"/>
              <w:divBdr>
                <w:top w:val="none" w:sz="0" w:space="0" w:color="auto"/>
                <w:left w:val="none" w:sz="0" w:space="0" w:color="auto"/>
                <w:bottom w:val="none" w:sz="0" w:space="0" w:color="auto"/>
                <w:right w:val="none" w:sz="0" w:space="0" w:color="auto"/>
              </w:divBdr>
              <w:divsChild>
                <w:div w:id="11690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891">
      <w:bodyDiv w:val="1"/>
      <w:marLeft w:val="0"/>
      <w:marRight w:val="0"/>
      <w:marTop w:val="0"/>
      <w:marBottom w:val="0"/>
      <w:divBdr>
        <w:top w:val="none" w:sz="0" w:space="0" w:color="auto"/>
        <w:left w:val="none" w:sz="0" w:space="0" w:color="auto"/>
        <w:bottom w:val="none" w:sz="0" w:space="0" w:color="auto"/>
        <w:right w:val="none" w:sz="0" w:space="0" w:color="auto"/>
      </w:divBdr>
      <w:divsChild>
        <w:div w:id="62917416">
          <w:marLeft w:val="0"/>
          <w:marRight w:val="0"/>
          <w:marTop w:val="0"/>
          <w:marBottom w:val="0"/>
          <w:divBdr>
            <w:top w:val="none" w:sz="0" w:space="0" w:color="auto"/>
            <w:left w:val="none" w:sz="0" w:space="0" w:color="auto"/>
            <w:bottom w:val="none" w:sz="0" w:space="0" w:color="auto"/>
            <w:right w:val="none" w:sz="0" w:space="0" w:color="auto"/>
          </w:divBdr>
          <w:divsChild>
            <w:div w:id="499545133">
              <w:marLeft w:val="0"/>
              <w:marRight w:val="0"/>
              <w:marTop w:val="0"/>
              <w:marBottom w:val="0"/>
              <w:divBdr>
                <w:top w:val="none" w:sz="0" w:space="0" w:color="auto"/>
                <w:left w:val="none" w:sz="0" w:space="0" w:color="auto"/>
                <w:bottom w:val="none" w:sz="0" w:space="0" w:color="auto"/>
                <w:right w:val="none" w:sz="0" w:space="0" w:color="auto"/>
              </w:divBdr>
              <w:divsChild>
                <w:div w:id="14952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4762">
      <w:bodyDiv w:val="1"/>
      <w:marLeft w:val="0"/>
      <w:marRight w:val="0"/>
      <w:marTop w:val="0"/>
      <w:marBottom w:val="0"/>
      <w:divBdr>
        <w:top w:val="none" w:sz="0" w:space="0" w:color="auto"/>
        <w:left w:val="none" w:sz="0" w:space="0" w:color="auto"/>
        <w:bottom w:val="none" w:sz="0" w:space="0" w:color="auto"/>
        <w:right w:val="none" w:sz="0" w:space="0" w:color="auto"/>
      </w:divBdr>
      <w:divsChild>
        <w:div w:id="588928850">
          <w:marLeft w:val="0"/>
          <w:marRight w:val="0"/>
          <w:marTop w:val="0"/>
          <w:marBottom w:val="0"/>
          <w:divBdr>
            <w:top w:val="none" w:sz="0" w:space="0" w:color="auto"/>
            <w:left w:val="none" w:sz="0" w:space="0" w:color="auto"/>
            <w:bottom w:val="none" w:sz="0" w:space="0" w:color="auto"/>
            <w:right w:val="none" w:sz="0" w:space="0" w:color="auto"/>
          </w:divBdr>
          <w:divsChild>
            <w:div w:id="1177766204">
              <w:marLeft w:val="0"/>
              <w:marRight w:val="0"/>
              <w:marTop w:val="0"/>
              <w:marBottom w:val="0"/>
              <w:divBdr>
                <w:top w:val="none" w:sz="0" w:space="0" w:color="auto"/>
                <w:left w:val="none" w:sz="0" w:space="0" w:color="auto"/>
                <w:bottom w:val="none" w:sz="0" w:space="0" w:color="auto"/>
                <w:right w:val="none" w:sz="0" w:space="0" w:color="auto"/>
              </w:divBdr>
              <w:divsChild>
                <w:div w:id="379748333">
                  <w:marLeft w:val="0"/>
                  <w:marRight w:val="0"/>
                  <w:marTop w:val="0"/>
                  <w:marBottom w:val="0"/>
                  <w:divBdr>
                    <w:top w:val="none" w:sz="0" w:space="0" w:color="auto"/>
                    <w:left w:val="none" w:sz="0" w:space="0" w:color="auto"/>
                    <w:bottom w:val="none" w:sz="0" w:space="0" w:color="auto"/>
                    <w:right w:val="none" w:sz="0" w:space="0" w:color="auto"/>
                  </w:divBdr>
                  <w:divsChild>
                    <w:div w:id="1070077701">
                      <w:marLeft w:val="0"/>
                      <w:marRight w:val="0"/>
                      <w:marTop w:val="0"/>
                      <w:marBottom w:val="0"/>
                      <w:divBdr>
                        <w:top w:val="none" w:sz="0" w:space="0" w:color="auto"/>
                        <w:left w:val="none" w:sz="0" w:space="0" w:color="auto"/>
                        <w:bottom w:val="none" w:sz="0" w:space="0" w:color="auto"/>
                        <w:right w:val="none" w:sz="0" w:space="0" w:color="auto"/>
                      </w:divBdr>
                      <w:divsChild>
                        <w:div w:id="3348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essa.bakker@opzoomermee.nl" TargetMode="External"/><Relationship Id="rId18" Type="http://schemas.openxmlformats.org/officeDocument/2006/relationships/hyperlink" Target="http://www.bureaufrontlijn.nl/ditzijnwe/visie/" TargetMode="External"/><Relationship Id="rId26" Type="http://schemas.openxmlformats.org/officeDocument/2006/relationships/hyperlink" Target="https://www.bodyofknowledgesociaalwerk.nl/pagina/presentiebenadering" TargetMode="External"/><Relationship Id="rId39" Type="http://schemas.openxmlformats.org/officeDocument/2006/relationships/hyperlink" Target="http://www.ecorys.nl/sites/default/files/NL2320-30210%20Evaluatie%20Bureau%20Frontlijn%20def081015.pdf" TargetMode="External"/><Relationship Id="rId21" Type="http://schemas.openxmlformats.org/officeDocument/2006/relationships/hyperlink" Target="http://www.bureaufrontlijn.nl/studenten/stage-vacatures/samen-leren/" TargetMode="External"/><Relationship Id="rId34" Type="http://schemas.openxmlformats.org/officeDocument/2006/relationships/hyperlink" Target="https://www.randstad.nl/werkgevers/onze-hr-diensten/vast-personeel/wat-is-werving-en-selectie" TargetMode="External"/><Relationship Id="rId42" Type="http://schemas.openxmlformats.org/officeDocument/2006/relationships/hyperlink" Target="https://www.veiligheidshuizen.nl/veiligheidshuizen/zorg-en-veiligheidshuis-midden-" TargetMode="External"/><Relationship Id="rId47" Type="http://schemas.openxmlformats.org/officeDocument/2006/relationships/hyperlink" Target="mailto:Andre.Baas@buurtwerk.nl" TargetMode="External"/><Relationship Id="rId50" Type="http://schemas.openxmlformats.org/officeDocument/2006/relationships/hyperlink" Target="mailto:dv.cretier1@rotterdam.nl" TargetMode="External"/><Relationship Id="rId55" Type="http://schemas.openxmlformats.org/officeDocument/2006/relationships/hyperlink" Target="http://www.pit010.nl/nieuws/ontmoetingsronde-ijsselmonde-wijkorganisaties-2/" TargetMode="External"/><Relationship Id="rId63" Type="http://schemas.openxmlformats.org/officeDocument/2006/relationships/hyperlink" Target="https://www.aicom.nl/Downloads/B9zV8a24x/Zorgmijders-V1.pdf" TargetMode="External"/><Relationship Id="rId68" Type="http://schemas.openxmlformats.org/officeDocument/2006/relationships/hyperlink" Target="https://www.movisie.nl/sites/movisie.nl/files/publication-attachment/Leren-van-het-" TargetMode="External"/><Relationship Id="rId76" Type="http://schemas.openxmlformats.org/officeDocument/2006/relationships/image" Target="media/image16.png"/><Relationship Id="rId7" Type="http://schemas.openxmlformats.org/officeDocument/2006/relationships/endnotes" Target="endnotes.xml"/><Relationship Id="rId71"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presentie.nl/informatie/publicaties" TargetMode="External"/><Relationship Id="rId29" Type="http://schemas.openxmlformats.org/officeDocument/2006/relationships/hyperlink" Target="https://nprz.nl/over-nprz/nprz/over-ons" TargetMode="External"/><Relationship Id="rId11" Type="http://schemas.openxmlformats.org/officeDocument/2006/relationships/image" Target="media/image4.png"/><Relationship Id="rId24" Type="http://schemas.openxmlformats.org/officeDocument/2006/relationships/hyperlink" Target="http://www.emiopzuid.nl/info-696/over-zuid" TargetMode="External"/><Relationship Id="rId32" Type="http://schemas.openxmlformats.org/officeDocument/2006/relationships/hyperlink" Target="https://nprz.nl/over-nprz/onze-documenten/uitvoeringsplan" TargetMode="External"/><Relationship Id="rId37" Type="http://schemas.openxmlformats.org/officeDocument/2006/relationships/hyperlink" Target="https://www.scribbr.nl/onderzoeksmethoden/transcriberen-van-een-interview-6-tips/" TargetMode="External"/><Relationship Id="rId40" Type="http://schemas.openxmlformats.org/officeDocument/2006/relationships/hyperlink" Target="https://www.bodyofknowledgesociaalwerk.nl/empowerment" TargetMode="External"/><Relationship Id="rId45" Type="http://schemas.openxmlformats.org/officeDocument/2006/relationships/hyperlink" Target="mailto:m.vandien@rotterdam.nl" TargetMode="External"/><Relationship Id="rId53" Type="http://schemas.openxmlformats.org/officeDocument/2006/relationships/image" Target="media/image7.png"/><Relationship Id="rId58" Type="http://schemas.openxmlformats.org/officeDocument/2006/relationships/hyperlink" Target="mailto:d.bruin@bagroep.nl" TargetMode="External"/><Relationship Id="rId66" Type="http://schemas.openxmlformats.org/officeDocument/2006/relationships/hyperlink" Target="https://www.movisie.nl/praktijkvoorbeeld/presentiebenadering-basis-goede-zorg" TargetMode="External"/><Relationship Id="rId74" Type="http://schemas.openxmlformats.org/officeDocument/2006/relationships/image" Target="media/image14.png"/><Relationship Id="rId79" Type="http://schemas.openxmlformats.org/officeDocument/2006/relationships/image" Target="media/image19.png"/><Relationship Id="rId5" Type="http://schemas.openxmlformats.org/officeDocument/2006/relationships/webSettings" Target="webSettings.xml"/><Relationship Id="rId61" Type="http://schemas.openxmlformats.org/officeDocument/2006/relationships/hyperlink" Target="mailto:b.meertens@pit010.nl" TargetMode="External"/><Relationship Id="rId82"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www.bureaufrontlijn.nl/ditzijnwe/oorsprong/" TargetMode="External"/><Relationship Id="rId31" Type="http://schemas.openxmlformats.org/officeDocument/2006/relationships/hyperlink" Target="https://nprz.nl/over-nprz/onze-documenten/uitvoeringsplan" TargetMode="External"/><Relationship Id="rId44" Type="http://schemas.openxmlformats.org/officeDocument/2006/relationships/hyperlink" Target="mailto:dl.ijdo@rotterdam.nl" TargetMode="External"/><Relationship Id="rId52" Type="http://schemas.openxmlformats.org/officeDocument/2006/relationships/image" Target="media/image6.png"/><Relationship Id="rId60" Type="http://schemas.openxmlformats.org/officeDocument/2006/relationships/hyperlink" Target="mailto:t.wildschut@pit010.nl" TargetMode="External"/><Relationship Id="rId65" Type="http://schemas.openxmlformats.org/officeDocument/2006/relationships/hyperlink" Target="https://www.bodyofknowledgesociaalwerk.nl/pagina/presentiebenadering" TargetMode="External"/><Relationship Id="rId73" Type="http://schemas.openxmlformats.org/officeDocument/2006/relationships/image" Target="media/image13.png"/><Relationship Id="rId78" Type="http://schemas.openxmlformats.org/officeDocument/2006/relationships/image" Target="media/image18.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rijshower@pit010.nl" TargetMode="External"/><Relationship Id="rId22" Type="http://schemas.openxmlformats.org/officeDocument/2006/relationships/hyperlink" Target="http://www.bureaufrontlijn.nl/ditzijnwe/missie/" TargetMode="External"/><Relationship Id="rId27" Type="http://schemas.openxmlformats.org/officeDocument/2006/relationships/hyperlink" Target="https://www.movisie.nl/artikel/bemoeizorg-heeft-positief-effect-kwaliteit-leven" TargetMode="External"/><Relationship Id="rId30" Type="http://schemas.openxmlformats.org/officeDocument/2006/relationships/hyperlink" Target="https://www.nji.nl/nl/Download-NJi/Werkblad/Uitgebreide-beschrijving-Samen-Leren.pdf" TargetMode="External"/><Relationship Id="rId35" Type="http://schemas.openxmlformats.org/officeDocument/2006/relationships/hyperlink" Target="https://www.loketgezondleven.nl/leefstijlinterventies/interventies-zoeken/bijlage/21622/Outreachend%20werken%20in%20de%20JGZ%202e%20druk%202016.pdf" TargetMode="External"/><Relationship Id="rId43" Type="http://schemas.openxmlformats.org/officeDocument/2006/relationships/hyperlink" Target="mailto:d.philipsen@rotterdam.nl" TargetMode="External"/><Relationship Id="rId48" Type="http://schemas.openxmlformats.org/officeDocument/2006/relationships/image" Target="media/image5.png"/><Relationship Id="rId56" Type="http://schemas.openxmlformats.org/officeDocument/2006/relationships/hyperlink" Target="mailto:thessa.bakker@opzoomermee.nl" TargetMode="External"/><Relationship Id="rId64" Type="http://schemas.openxmlformats.org/officeDocument/2006/relationships/hyperlink" Target="http://www.presentie.nl/informatie/publicaties" TargetMode="External"/><Relationship Id="rId69" Type="http://schemas.openxmlformats.org/officeDocument/2006/relationships/image" Target="media/image9.png"/><Relationship Id="rId77" Type="http://schemas.openxmlformats.org/officeDocument/2006/relationships/image" Target="media/image17.png"/><Relationship Id="rId8" Type="http://schemas.openxmlformats.org/officeDocument/2006/relationships/image" Target="media/image1.jpeg"/><Relationship Id="rId51" Type="http://schemas.openxmlformats.org/officeDocument/2006/relationships/hyperlink" Target="mailto:dv.cretier1@rotterdam.nl" TargetMode="External"/><Relationship Id="rId72" Type="http://schemas.openxmlformats.org/officeDocument/2006/relationships/image" Target="media/image12.png"/><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pit010.nl/nieuws/ontmoetingsronde-ijsselmonde-wijkorganisaties-2/" TargetMode="External"/><Relationship Id="rId17" Type="http://schemas.openxmlformats.org/officeDocument/2006/relationships/hyperlink" Target="https://www.movisie.nl/sites/default/files/alfresco_files/Methodebeschrijving_ABCD_1%20%5bMOV-6096078-1.0%5d.pdf" TargetMode="External"/><Relationship Id="rId25" Type="http://schemas.openxmlformats.org/officeDocument/2006/relationships/hyperlink" Target="https://www.rotterdam.nl/wonen-leven/ijsselmonde/20150217-UP-MO-IJsselmonde.pdf" TargetMode="External"/><Relationship Id="rId33" Type="http://schemas.openxmlformats.org/officeDocument/2006/relationships/hyperlink" Target="https://pit010.nl/nieuws/ontmoetingsronde-ijsselmonde-wijkorganisaties-2/" TargetMode="External"/><Relationship Id="rId38" Type="http://schemas.openxmlformats.org/officeDocument/2006/relationships/hyperlink" Target="https://www.movisie.nl/sites/movisie.nl/files/publication-attachment/Leren-van-het-" TargetMode="External"/><Relationship Id="rId46" Type="http://schemas.openxmlformats.org/officeDocument/2006/relationships/hyperlink" Target="mailto:cary_lindeborg@hotmail.com" TargetMode="External"/><Relationship Id="rId59" Type="http://schemas.openxmlformats.org/officeDocument/2006/relationships/hyperlink" Target="mailto:n.serayesh@pit010.nl" TargetMode="External"/><Relationship Id="rId67" Type="http://schemas.openxmlformats.org/officeDocument/2006/relationships/hyperlink" Target="https://pit010.nl/nieuws/ontmoetingsronde-ijsselmonde-wijkorganisaties-2/" TargetMode="External"/><Relationship Id="rId20" Type="http://schemas.openxmlformats.org/officeDocument/2006/relationships/hyperlink" Target="http://www.bureaufrontlijn.nl/professionals/projecten/veerkracht-carnisse/" TargetMode="External"/><Relationship Id="rId41" Type="http://schemas.openxmlformats.org/officeDocument/2006/relationships/hyperlink" Target="http://www.deervaringsdeskundige.nl/media/20146/empowerment.pdf" TargetMode="External"/><Relationship Id="rId54" Type="http://schemas.openxmlformats.org/officeDocument/2006/relationships/image" Target="media/image8.png"/><Relationship Id="rId62" Type="http://schemas.openxmlformats.org/officeDocument/2006/relationships/hyperlink" Target="mailto:a.rijshouwer@pit010.nl" TargetMode="External"/><Relationship Id="rId70" Type="http://schemas.openxmlformats.org/officeDocument/2006/relationships/image" Target="media/image10.png"/><Relationship Id="rId75" Type="http://schemas.openxmlformats.org/officeDocument/2006/relationships/image" Target="media/image15.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icom.nl/Downloads/B9zV8a24x/Zorgmijders-V1.pdf" TargetMode="External"/><Relationship Id="rId23" Type="http://schemas.openxmlformats.org/officeDocument/2006/relationships/hyperlink" Target="http://www.bureaufrontlijn.nl/professionals/projecten/kantelwijken-ijsselmonde/" TargetMode="External"/><Relationship Id="rId28" Type="http://schemas.openxmlformats.org/officeDocument/2006/relationships/hyperlink" Target="https://www.movisie.nl/praktijkvoorbeeld/presentiebenadering-basis-goede-zorg" TargetMode="External"/><Relationship Id="rId36" Type="http://schemas.openxmlformats.org/officeDocument/2006/relationships/hyperlink" Target="https://www.scribbr.nl/onderzoeksmethoden/beoordelen-kwaliteit-onderzoek/" TargetMode="External"/><Relationship Id="rId49" Type="http://schemas.openxmlformats.org/officeDocument/2006/relationships/hyperlink" Target="mailto:dv.cretier1@rotterdam.nl" TargetMode="External"/><Relationship Id="rId57" Type="http://schemas.openxmlformats.org/officeDocument/2006/relationships/hyperlink" Target="mailto:a.rijshower@pit010.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F09275059DFD4CBFB13DF907E79289"/>
        <w:category>
          <w:name w:val="Algemeen"/>
          <w:gallery w:val="placeholder"/>
        </w:category>
        <w:types>
          <w:type w:val="bbPlcHdr"/>
        </w:types>
        <w:behaviors>
          <w:behavior w:val="content"/>
        </w:behaviors>
        <w:guid w:val="{21AF3612-EE7C-FB4F-AB41-4902E4A3350D}"/>
      </w:docPartPr>
      <w:docPartBody>
        <w:p w:rsidR="009E6958" w:rsidRDefault="009E6958" w:rsidP="009E6958">
          <w:pPr>
            <w:pStyle w:val="87F09275059DFD4CBFB13DF907E79289"/>
          </w:pPr>
          <w:r w:rsidRPr="00A5431E">
            <w:rPr>
              <w:rStyle w:val="Tekstvantijdelijkeaanduiding"/>
            </w:rPr>
            <w:t>Klik hier als u tekst wilt invoeren.</w:t>
          </w:r>
        </w:p>
      </w:docPartBody>
    </w:docPart>
    <w:docPart>
      <w:docPartPr>
        <w:name w:val="7A8FED7BDFCFB24A9551000836B4126D"/>
        <w:category>
          <w:name w:val="Algemeen"/>
          <w:gallery w:val="placeholder"/>
        </w:category>
        <w:types>
          <w:type w:val="bbPlcHdr"/>
        </w:types>
        <w:behaviors>
          <w:behavior w:val="content"/>
        </w:behaviors>
        <w:guid w:val="{EFBA90A0-95A4-3C40-9F34-000375BA6112}"/>
      </w:docPartPr>
      <w:docPartBody>
        <w:p w:rsidR="009E6958" w:rsidRDefault="009E6958" w:rsidP="009E6958">
          <w:pPr>
            <w:pStyle w:val="7A8FED7BDFCFB24A9551000836B4126D"/>
          </w:pPr>
          <w:r w:rsidRPr="00A5431E">
            <w:rPr>
              <w:rStyle w:val="Tekstvantijdelijkeaanduiding"/>
            </w:rPr>
            <w:t>Klik hier als u tekst wilt invoeren.</w:t>
          </w:r>
        </w:p>
      </w:docPartBody>
    </w:docPart>
    <w:docPart>
      <w:docPartPr>
        <w:name w:val="8BE0847A1D63E34D85D6648E32DCDF77"/>
        <w:category>
          <w:name w:val="Algemeen"/>
          <w:gallery w:val="placeholder"/>
        </w:category>
        <w:types>
          <w:type w:val="bbPlcHdr"/>
        </w:types>
        <w:behaviors>
          <w:behavior w:val="content"/>
        </w:behaviors>
        <w:guid w:val="{55BE3989-6FDA-BC4A-BC12-CBCC613BB08D}"/>
      </w:docPartPr>
      <w:docPartBody>
        <w:p w:rsidR="009E6958" w:rsidRDefault="009E6958" w:rsidP="009E6958">
          <w:pPr>
            <w:pStyle w:val="8BE0847A1D63E34D85D6648E32DCDF77"/>
          </w:pPr>
          <w:r w:rsidRPr="00A5431E">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58"/>
    <w:rsid w:val="005E323E"/>
    <w:rsid w:val="009E6958"/>
    <w:rsid w:val="00D87AC4"/>
    <w:rsid w:val="00F21C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6958"/>
    <w:rPr>
      <w:color w:val="808080"/>
    </w:rPr>
  </w:style>
  <w:style w:type="paragraph" w:customStyle="1" w:styleId="87F09275059DFD4CBFB13DF907E79289">
    <w:name w:val="87F09275059DFD4CBFB13DF907E79289"/>
    <w:rsid w:val="009E6958"/>
  </w:style>
  <w:style w:type="paragraph" w:customStyle="1" w:styleId="7A8FED7BDFCFB24A9551000836B4126D">
    <w:name w:val="7A8FED7BDFCFB24A9551000836B4126D"/>
    <w:rsid w:val="009E6958"/>
  </w:style>
  <w:style w:type="paragraph" w:customStyle="1" w:styleId="8BE0847A1D63E34D85D6648E32DCDF77">
    <w:name w:val="8BE0847A1D63E34D85D6648E32DCDF77"/>
    <w:rsid w:val="009E6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eg"/></Relationships>
</file>

<file path=word/theme/theme1.xml><?xml version="1.0" encoding="utf-8"?>
<a:theme xmlns:a="http://schemas.openxmlformats.org/drawingml/2006/main" name="Verhaal">
  <a:themeElements>
    <a:clrScheme name="Verhaal">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Verhaal">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Verhaal">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C96FB-67EB-4118-8611-EA5E0C45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38833</Words>
  <Characters>213583</Characters>
  <Application>Microsoft Office Word</Application>
  <DocSecurity>0</DocSecurity>
  <Lines>1779</Lines>
  <Paragraphs>503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Dieuwertje Victoria Cretier</dc:creator>
  <cp:keywords/>
  <dc:description/>
  <cp:lastModifiedBy>Karin Vogel</cp:lastModifiedBy>
  <cp:revision>2</cp:revision>
  <cp:lastPrinted>2018-06-06T21:06:00Z</cp:lastPrinted>
  <dcterms:created xsi:type="dcterms:W3CDTF">2018-12-11T14:50:00Z</dcterms:created>
  <dcterms:modified xsi:type="dcterms:W3CDTF">2018-12-11T14:50:00Z</dcterms:modified>
</cp:coreProperties>
</file>