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EAA60" w14:textId="0B2AAC7D" w:rsidR="005533E1" w:rsidRPr="001C023F" w:rsidRDefault="00B1000F">
      <w:pPr>
        <w:rPr>
          <w:rFonts w:asciiTheme="majorHAnsi" w:hAnsiTheme="majorHAnsi"/>
          <w:b/>
          <w:sz w:val="28"/>
          <w:szCs w:val="28"/>
          <w:lang w:val="en-US"/>
        </w:rPr>
      </w:pPr>
      <w:bookmarkStart w:id="0" w:name="_GoBack"/>
      <w:bookmarkEnd w:id="0"/>
      <w:r w:rsidRPr="001C023F">
        <w:rPr>
          <w:rFonts w:asciiTheme="majorHAnsi" w:hAnsiTheme="majorHAnsi"/>
          <w:b/>
          <w:sz w:val="28"/>
          <w:szCs w:val="28"/>
          <w:lang w:val="en-US"/>
        </w:rPr>
        <w:t xml:space="preserve">Future work skills </w:t>
      </w:r>
      <w:proofErr w:type="spellStart"/>
      <w:r w:rsidRPr="001C023F">
        <w:rPr>
          <w:rFonts w:asciiTheme="majorHAnsi" w:hAnsiTheme="majorHAnsi"/>
          <w:b/>
          <w:sz w:val="28"/>
          <w:szCs w:val="28"/>
          <w:lang w:val="en-US"/>
        </w:rPr>
        <w:t>als</w:t>
      </w:r>
      <w:proofErr w:type="spellEnd"/>
      <w:r w:rsidRPr="001C023F">
        <w:rPr>
          <w:rFonts w:asciiTheme="majorHAnsi" w:hAnsiTheme="majorHAnsi"/>
          <w:b/>
          <w:sz w:val="28"/>
          <w:szCs w:val="28"/>
          <w:lang w:val="en-US"/>
        </w:rPr>
        <w:t xml:space="preserve"> </w:t>
      </w:r>
      <w:proofErr w:type="spellStart"/>
      <w:r w:rsidRPr="001C023F">
        <w:rPr>
          <w:rFonts w:asciiTheme="majorHAnsi" w:hAnsiTheme="majorHAnsi"/>
          <w:b/>
          <w:sz w:val="28"/>
          <w:szCs w:val="28"/>
          <w:lang w:val="en-US"/>
        </w:rPr>
        <w:t>sleutel</w:t>
      </w:r>
      <w:proofErr w:type="spellEnd"/>
      <w:r w:rsidRPr="001C023F">
        <w:rPr>
          <w:rFonts w:asciiTheme="majorHAnsi" w:hAnsiTheme="majorHAnsi"/>
          <w:b/>
          <w:sz w:val="28"/>
          <w:szCs w:val="28"/>
          <w:lang w:val="en-US"/>
        </w:rPr>
        <w:t xml:space="preserve"> </w:t>
      </w:r>
      <w:proofErr w:type="spellStart"/>
      <w:r w:rsidRPr="001C023F">
        <w:rPr>
          <w:rFonts w:asciiTheme="majorHAnsi" w:hAnsiTheme="majorHAnsi"/>
          <w:b/>
          <w:sz w:val="28"/>
          <w:szCs w:val="28"/>
          <w:lang w:val="en-US"/>
        </w:rPr>
        <w:t>voor</w:t>
      </w:r>
      <w:proofErr w:type="spellEnd"/>
      <w:r w:rsidRPr="001C023F">
        <w:rPr>
          <w:rFonts w:asciiTheme="majorHAnsi" w:hAnsiTheme="majorHAnsi"/>
          <w:b/>
          <w:sz w:val="28"/>
          <w:szCs w:val="28"/>
          <w:lang w:val="en-US"/>
        </w:rPr>
        <w:t xml:space="preserve"> s</w:t>
      </w:r>
      <w:r w:rsidR="005533E1" w:rsidRPr="001C023F">
        <w:rPr>
          <w:rFonts w:asciiTheme="majorHAnsi" w:hAnsiTheme="majorHAnsi"/>
          <w:b/>
          <w:sz w:val="28"/>
          <w:szCs w:val="28"/>
          <w:lang w:val="en-US"/>
        </w:rPr>
        <w:t xml:space="preserve">mart public safety? </w:t>
      </w:r>
    </w:p>
    <w:p w14:paraId="166B1E30" w14:textId="77777777" w:rsidR="006D43AF" w:rsidRPr="008645A3" w:rsidRDefault="005533E1">
      <w:pPr>
        <w:rPr>
          <w:rFonts w:asciiTheme="majorHAnsi" w:hAnsiTheme="majorHAnsi"/>
          <w:b/>
          <w:sz w:val="22"/>
          <w:szCs w:val="22"/>
        </w:rPr>
      </w:pPr>
      <w:r w:rsidRPr="008645A3">
        <w:rPr>
          <w:rFonts w:asciiTheme="majorHAnsi" w:hAnsiTheme="majorHAnsi"/>
          <w:b/>
          <w:sz w:val="22"/>
          <w:szCs w:val="22"/>
        </w:rPr>
        <w:t>Sociale veiligheid in slimme steden</w:t>
      </w:r>
    </w:p>
    <w:p w14:paraId="2671CDD6" w14:textId="1ABFB293" w:rsidR="005533E1" w:rsidRPr="008645A3" w:rsidRDefault="005533E1">
      <w:pPr>
        <w:rPr>
          <w:rFonts w:asciiTheme="majorHAnsi" w:hAnsiTheme="majorHAnsi"/>
          <w:b/>
          <w:sz w:val="22"/>
          <w:szCs w:val="22"/>
        </w:rPr>
      </w:pPr>
    </w:p>
    <w:p w14:paraId="4B4BC256" w14:textId="77777777" w:rsidR="005533E1" w:rsidRPr="008645A3" w:rsidRDefault="005533E1">
      <w:pPr>
        <w:rPr>
          <w:rFonts w:asciiTheme="majorHAnsi" w:hAnsiTheme="majorHAnsi"/>
          <w:sz w:val="22"/>
          <w:szCs w:val="22"/>
        </w:rPr>
      </w:pPr>
    </w:p>
    <w:p w14:paraId="346B3A14" w14:textId="77777777" w:rsidR="005533E1" w:rsidRDefault="008645A3">
      <w:pPr>
        <w:rPr>
          <w:rFonts w:asciiTheme="majorHAnsi" w:hAnsiTheme="majorHAnsi"/>
          <w:sz w:val="22"/>
          <w:szCs w:val="22"/>
        </w:rPr>
      </w:pPr>
      <w:r>
        <w:rPr>
          <w:rFonts w:asciiTheme="majorHAnsi" w:hAnsiTheme="majorHAnsi"/>
          <w:sz w:val="22"/>
          <w:szCs w:val="22"/>
        </w:rPr>
        <w:t>D</w:t>
      </w:r>
      <w:r w:rsidRPr="008645A3">
        <w:rPr>
          <w:rFonts w:asciiTheme="majorHAnsi" w:hAnsiTheme="majorHAnsi"/>
          <w:sz w:val="22"/>
          <w:szCs w:val="22"/>
        </w:rPr>
        <w:t>e decentralisatie biedt gemeenten en regio’s kansen om maatschappelijke vraagstukken integraal aan te pakken. Daaraan wordt dan ook sedert een aantal jaren volop gewerkt. Digitalisering, zeker i</w:t>
      </w:r>
      <w:r>
        <w:rPr>
          <w:rFonts w:asciiTheme="majorHAnsi" w:hAnsiTheme="majorHAnsi"/>
          <w:sz w:val="22"/>
          <w:szCs w:val="22"/>
        </w:rPr>
        <w:t xml:space="preserve">n de vorm van data-uitwisseling, krijgt daarbij veel aandacht. Tegelijkertijd staat de wereld niet stil: data stromen versnellen, het aantal mobiele </w:t>
      </w:r>
      <w:proofErr w:type="spellStart"/>
      <w:r>
        <w:rPr>
          <w:rFonts w:asciiTheme="majorHAnsi" w:hAnsiTheme="majorHAnsi"/>
          <w:sz w:val="22"/>
          <w:szCs w:val="22"/>
        </w:rPr>
        <w:t>devices</w:t>
      </w:r>
      <w:proofErr w:type="spellEnd"/>
      <w:r>
        <w:rPr>
          <w:rFonts w:asciiTheme="majorHAnsi" w:hAnsiTheme="majorHAnsi"/>
          <w:sz w:val="22"/>
          <w:szCs w:val="22"/>
        </w:rPr>
        <w:t xml:space="preserve"> groeit exponentieel naar aantal en capaciteit, de openbare ruimte raakt volledig doordrongen met digitale </w:t>
      </w:r>
      <w:proofErr w:type="spellStart"/>
      <w:r>
        <w:rPr>
          <w:rFonts w:asciiTheme="majorHAnsi" w:hAnsiTheme="majorHAnsi"/>
          <w:sz w:val="22"/>
          <w:szCs w:val="22"/>
        </w:rPr>
        <w:t>devices</w:t>
      </w:r>
      <w:proofErr w:type="spellEnd"/>
      <w:r>
        <w:rPr>
          <w:rFonts w:asciiTheme="majorHAnsi" w:hAnsiTheme="majorHAnsi"/>
          <w:sz w:val="22"/>
          <w:szCs w:val="22"/>
        </w:rPr>
        <w:t xml:space="preserve"> en datastromen.</w:t>
      </w:r>
    </w:p>
    <w:p w14:paraId="47327B95" w14:textId="77777777" w:rsidR="001C023F" w:rsidRDefault="001C023F">
      <w:pPr>
        <w:rPr>
          <w:rFonts w:asciiTheme="majorHAnsi" w:hAnsiTheme="majorHAnsi"/>
          <w:sz w:val="22"/>
          <w:szCs w:val="22"/>
        </w:rPr>
      </w:pPr>
    </w:p>
    <w:p w14:paraId="109FED22" w14:textId="2C0FC5F5" w:rsidR="008645A3" w:rsidRDefault="008645A3">
      <w:pPr>
        <w:rPr>
          <w:rFonts w:asciiTheme="majorHAnsi" w:hAnsiTheme="majorHAnsi"/>
          <w:sz w:val="22"/>
          <w:szCs w:val="22"/>
        </w:rPr>
      </w:pPr>
      <w:r>
        <w:rPr>
          <w:rFonts w:asciiTheme="majorHAnsi" w:hAnsiTheme="majorHAnsi"/>
          <w:sz w:val="22"/>
          <w:szCs w:val="22"/>
        </w:rPr>
        <w:t xml:space="preserve">Een belangrijk deel van die openbare ruimte, zeker in de beleving van kwetsbare gebruikers ervan zoals ouderen en schoolgaande jeugd, is er daardoor niet veiliger op geworden. </w:t>
      </w:r>
      <w:r w:rsidR="00C96331">
        <w:rPr>
          <w:rFonts w:asciiTheme="majorHAnsi" w:hAnsiTheme="majorHAnsi"/>
          <w:sz w:val="22"/>
          <w:szCs w:val="22"/>
        </w:rPr>
        <w:t xml:space="preserve">We spreken veel over smart </w:t>
      </w:r>
      <w:proofErr w:type="spellStart"/>
      <w:r w:rsidR="00C96331">
        <w:rPr>
          <w:rFonts w:asciiTheme="majorHAnsi" w:hAnsiTheme="majorHAnsi"/>
          <w:sz w:val="22"/>
          <w:szCs w:val="22"/>
        </w:rPr>
        <w:t>cities</w:t>
      </w:r>
      <w:proofErr w:type="spellEnd"/>
      <w:r w:rsidR="00C96331">
        <w:rPr>
          <w:rFonts w:asciiTheme="majorHAnsi" w:hAnsiTheme="majorHAnsi"/>
          <w:sz w:val="22"/>
          <w:szCs w:val="22"/>
        </w:rPr>
        <w:t xml:space="preserve">, maar hoe zorgen we dat deze bevolkingsgroepen hierin als eerste worden meegenomen? </w:t>
      </w:r>
      <w:r w:rsidR="000F120F">
        <w:rPr>
          <w:rFonts w:asciiTheme="majorHAnsi" w:hAnsiTheme="majorHAnsi"/>
          <w:sz w:val="22"/>
          <w:szCs w:val="22"/>
        </w:rPr>
        <w:t xml:space="preserve">En hoe zorgen we dat deze groepen niet worden meegezogen in nieuwe vormen van illegaliteit, dat ze zich onttrekken aan het openbare leven? Een </w:t>
      </w:r>
      <w:r w:rsidR="001C023F">
        <w:rPr>
          <w:rFonts w:asciiTheme="majorHAnsi" w:hAnsiTheme="majorHAnsi"/>
          <w:sz w:val="22"/>
          <w:szCs w:val="22"/>
        </w:rPr>
        <w:t>reëel</w:t>
      </w:r>
      <w:r w:rsidR="000F120F">
        <w:rPr>
          <w:rFonts w:asciiTheme="majorHAnsi" w:hAnsiTheme="majorHAnsi"/>
          <w:sz w:val="22"/>
          <w:szCs w:val="22"/>
        </w:rPr>
        <w:t xml:space="preserve"> probleem. </w:t>
      </w:r>
      <w:r w:rsidR="00C96331">
        <w:rPr>
          <w:rFonts w:asciiTheme="majorHAnsi" w:hAnsiTheme="majorHAnsi"/>
          <w:sz w:val="22"/>
          <w:szCs w:val="22"/>
        </w:rPr>
        <w:t xml:space="preserve">Een extra uitdaging voor </w:t>
      </w:r>
      <w:proofErr w:type="spellStart"/>
      <w:r w:rsidR="00C96331">
        <w:rPr>
          <w:rFonts w:asciiTheme="majorHAnsi" w:hAnsiTheme="majorHAnsi"/>
          <w:sz w:val="22"/>
          <w:szCs w:val="22"/>
        </w:rPr>
        <w:t>future</w:t>
      </w:r>
      <w:proofErr w:type="spellEnd"/>
      <w:r w:rsidR="00C96331">
        <w:rPr>
          <w:rFonts w:asciiTheme="majorHAnsi" w:hAnsiTheme="majorHAnsi"/>
          <w:sz w:val="22"/>
          <w:szCs w:val="22"/>
        </w:rPr>
        <w:t xml:space="preserve"> </w:t>
      </w:r>
      <w:proofErr w:type="spellStart"/>
      <w:r w:rsidR="00C96331">
        <w:rPr>
          <w:rFonts w:asciiTheme="majorHAnsi" w:hAnsiTheme="majorHAnsi"/>
          <w:sz w:val="22"/>
          <w:szCs w:val="22"/>
        </w:rPr>
        <w:t>work</w:t>
      </w:r>
      <w:proofErr w:type="spellEnd"/>
      <w:r w:rsidR="00C96331">
        <w:rPr>
          <w:rFonts w:asciiTheme="majorHAnsi" w:hAnsiTheme="majorHAnsi"/>
          <w:sz w:val="22"/>
          <w:szCs w:val="22"/>
        </w:rPr>
        <w:t xml:space="preserve"> skills ligt in de omgang met vraagstukken van verruwing, criminalisering en radicalisering.</w:t>
      </w:r>
    </w:p>
    <w:p w14:paraId="6D2507FB" w14:textId="77777777" w:rsidR="00C96331" w:rsidRDefault="00C96331">
      <w:pPr>
        <w:rPr>
          <w:rFonts w:asciiTheme="majorHAnsi" w:hAnsiTheme="majorHAnsi"/>
          <w:sz w:val="22"/>
          <w:szCs w:val="22"/>
        </w:rPr>
      </w:pPr>
    </w:p>
    <w:p w14:paraId="0165F267" w14:textId="77777777" w:rsidR="00C96331" w:rsidRDefault="00C96331">
      <w:pPr>
        <w:rPr>
          <w:rFonts w:asciiTheme="majorHAnsi" w:hAnsiTheme="majorHAnsi"/>
          <w:sz w:val="22"/>
          <w:szCs w:val="22"/>
        </w:rPr>
      </w:pPr>
      <w:r>
        <w:rPr>
          <w:rFonts w:asciiTheme="majorHAnsi" w:hAnsiTheme="majorHAnsi"/>
          <w:sz w:val="22"/>
          <w:szCs w:val="22"/>
        </w:rPr>
        <w:t xml:space="preserve">Er liggen een aantal oplossingsrichtingen in het verschiet. Daarbij zijn </w:t>
      </w:r>
      <w:proofErr w:type="spellStart"/>
      <w:r>
        <w:rPr>
          <w:rFonts w:asciiTheme="majorHAnsi" w:hAnsiTheme="majorHAnsi"/>
          <w:sz w:val="22"/>
          <w:szCs w:val="22"/>
        </w:rPr>
        <w:t>future</w:t>
      </w:r>
      <w:proofErr w:type="spellEnd"/>
      <w:r>
        <w:rPr>
          <w:rFonts w:asciiTheme="majorHAnsi" w:hAnsiTheme="majorHAnsi"/>
          <w:sz w:val="22"/>
          <w:szCs w:val="22"/>
        </w:rPr>
        <w:t xml:space="preserve"> </w:t>
      </w:r>
      <w:proofErr w:type="spellStart"/>
      <w:r>
        <w:rPr>
          <w:rFonts w:asciiTheme="majorHAnsi" w:hAnsiTheme="majorHAnsi"/>
          <w:sz w:val="22"/>
          <w:szCs w:val="22"/>
        </w:rPr>
        <w:t>work</w:t>
      </w:r>
      <w:proofErr w:type="spellEnd"/>
      <w:r>
        <w:rPr>
          <w:rFonts w:asciiTheme="majorHAnsi" w:hAnsiTheme="majorHAnsi"/>
          <w:sz w:val="22"/>
          <w:szCs w:val="22"/>
        </w:rPr>
        <w:t xml:space="preserve"> skills zeker een sleutel, in ieder geval langs drie lijnen.</w:t>
      </w:r>
    </w:p>
    <w:p w14:paraId="692A509B" w14:textId="77777777" w:rsidR="00922C5F" w:rsidRDefault="00922C5F">
      <w:pPr>
        <w:rPr>
          <w:rFonts w:asciiTheme="majorHAnsi" w:hAnsiTheme="majorHAnsi"/>
          <w:sz w:val="22"/>
          <w:szCs w:val="22"/>
        </w:rPr>
      </w:pPr>
    </w:p>
    <w:p w14:paraId="176330BD" w14:textId="2CB20F69" w:rsidR="00922C5F" w:rsidRDefault="006F341A">
      <w:pPr>
        <w:rPr>
          <w:rFonts w:asciiTheme="majorHAnsi" w:hAnsiTheme="majorHAnsi"/>
          <w:sz w:val="22"/>
          <w:szCs w:val="22"/>
        </w:rPr>
      </w:pPr>
      <w:r>
        <w:rPr>
          <w:rFonts w:asciiTheme="majorHAnsi" w:hAnsiTheme="majorHAnsi"/>
          <w:sz w:val="22"/>
          <w:szCs w:val="22"/>
        </w:rPr>
        <w:t>Een ee</w:t>
      </w:r>
      <w:r w:rsidR="00922C5F">
        <w:rPr>
          <w:rFonts w:asciiTheme="majorHAnsi" w:hAnsiTheme="majorHAnsi"/>
          <w:sz w:val="22"/>
          <w:szCs w:val="22"/>
        </w:rPr>
        <w:t xml:space="preserve">rste sleutel ligt bij het </w:t>
      </w:r>
      <w:r>
        <w:rPr>
          <w:rFonts w:asciiTheme="majorHAnsi" w:hAnsiTheme="majorHAnsi"/>
          <w:sz w:val="22"/>
          <w:szCs w:val="22"/>
        </w:rPr>
        <w:t>v</w:t>
      </w:r>
      <w:r w:rsidR="00C96331">
        <w:rPr>
          <w:rFonts w:asciiTheme="majorHAnsi" w:hAnsiTheme="majorHAnsi"/>
          <w:sz w:val="22"/>
          <w:szCs w:val="22"/>
        </w:rPr>
        <w:t>erantwoord experimenteren</w:t>
      </w:r>
      <w:r>
        <w:rPr>
          <w:rFonts w:asciiTheme="majorHAnsi" w:hAnsiTheme="majorHAnsi"/>
          <w:sz w:val="22"/>
          <w:szCs w:val="22"/>
        </w:rPr>
        <w:t xml:space="preserve"> met digitale middelen in het sociale veiligheids</w:t>
      </w:r>
      <w:r w:rsidR="00C96331">
        <w:rPr>
          <w:rFonts w:asciiTheme="majorHAnsi" w:hAnsiTheme="majorHAnsi"/>
          <w:sz w:val="22"/>
          <w:szCs w:val="22"/>
        </w:rPr>
        <w:t xml:space="preserve">domein.  </w:t>
      </w:r>
      <w:r w:rsidR="00922C5F">
        <w:rPr>
          <w:rFonts w:asciiTheme="majorHAnsi" w:hAnsiTheme="majorHAnsi"/>
          <w:sz w:val="22"/>
          <w:szCs w:val="22"/>
        </w:rPr>
        <w:t xml:space="preserve">Onze gemeente organisatie is naar structuur, cultuur en competenties van professionals niet toegerust op innovatie met digitale technologie. Alle visie operaties en ambities </w:t>
      </w:r>
      <w:r w:rsidR="007640A9">
        <w:rPr>
          <w:rFonts w:asciiTheme="majorHAnsi" w:hAnsiTheme="majorHAnsi"/>
          <w:sz w:val="22"/>
          <w:szCs w:val="22"/>
        </w:rPr>
        <w:t xml:space="preserve">om regie ‘terug te geven aan de burger’ </w:t>
      </w:r>
      <w:r w:rsidR="00922C5F">
        <w:rPr>
          <w:rFonts w:asciiTheme="majorHAnsi" w:hAnsiTheme="majorHAnsi"/>
          <w:sz w:val="22"/>
          <w:szCs w:val="22"/>
        </w:rPr>
        <w:t xml:space="preserve">ten spijt. </w:t>
      </w:r>
      <w:r w:rsidR="007640A9">
        <w:rPr>
          <w:rFonts w:asciiTheme="majorHAnsi" w:hAnsiTheme="majorHAnsi"/>
          <w:sz w:val="22"/>
          <w:szCs w:val="22"/>
        </w:rPr>
        <w:t xml:space="preserve">Hier ligt een nadrukkelijke taak voor beroepsopleidingen. </w:t>
      </w:r>
      <w:r w:rsidR="00401DC2">
        <w:rPr>
          <w:rFonts w:asciiTheme="majorHAnsi" w:hAnsiTheme="majorHAnsi"/>
          <w:sz w:val="22"/>
          <w:szCs w:val="22"/>
        </w:rPr>
        <w:t xml:space="preserve">Maar gezien de snelheid van veranderingen is dat niet toereikend. Er </w:t>
      </w:r>
      <w:r w:rsidR="008D6EAE">
        <w:rPr>
          <w:rFonts w:asciiTheme="majorHAnsi" w:hAnsiTheme="majorHAnsi"/>
          <w:sz w:val="22"/>
          <w:szCs w:val="22"/>
        </w:rPr>
        <w:t xml:space="preserve">moet </w:t>
      </w:r>
      <w:r w:rsidR="00401DC2">
        <w:rPr>
          <w:rFonts w:asciiTheme="majorHAnsi" w:hAnsiTheme="majorHAnsi"/>
          <w:sz w:val="22"/>
          <w:szCs w:val="22"/>
        </w:rPr>
        <w:t xml:space="preserve">ruimte </w:t>
      </w:r>
      <w:r w:rsidR="008D6EAE">
        <w:rPr>
          <w:rFonts w:asciiTheme="majorHAnsi" w:hAnsiTheme="majorHAnsi"/>
          <w:sz w:val="22"/>
          <w:szCs w:val="22"/>
        </w:rPr>
        <w:t xml:space="preserve">geboden, maar ook geclaimd en georganiseerd worden, om verantwoord te experimenteren. </w:t>
      </w:r>
    </w:p>
    <w:p w14:paraId="742A2104" w14:textId="77777777" w:rsidR="001C023F" w:rsidRDefault="001C023F">
      <w:pPr>
        <w:rPr>
          <w:rFonts w:asciiTheme="majorHAnsi" w:hAnsiTheme="majorHAnsi"/>
          <w:sz w:val="22"/>
          <w:szCs w:val="22"/>
        </w:rPr>
      </w:pPr>
    </w:p>
    <w:p w14:paraId="11934C25" w14:textId="68CC9DBF" w:rsidR="000F72E5" w:rsidRDefault="008013A4">
      <w:pPr>
        <w:rPr>
          <w:rFonts w:asciiTheme="majorHAnsi" w:hAnsiTheme="majorHAnsi"/>
          <w:sz w:val="22"/>
          <w:szCs w:val="22"/>
        </w:rPr>
      </w:pPr>
      <w:r>
        <w:rPr>
          <w:rFonts w:asciiTheme="majorHAnsi" w:hAnsiTheme="majorHAnsi"/>
          <w:sz w:val="22"/>
          <w:szCs w:val="22"/>
        </w:rPr>
        <w:t xml:space="preserve">Een andere sleutel </w:t>
      </w:r>
      <w:r w:rsidR="00466619">
        <w:rPr>
          <w:rFonts w:asciiTheme="majorHAnsi" w:hAnsiTheme="majorHAnsi"/>
          <w:sz w:val="22"/>
          <w:szCs w:val="22"/>
        </w:rPr>
        <w:t>ligt in de nieuwe openingen die de netwerksamenleving biedt. Het werken met digitale middelen in netwerken met professionals, maar ook met burgers, stelt fundamentele eisen. Het gaat niet alleen om knoppenwijsheid, het gaat bi</w:t>
      </w:r>
      <w:r w:rsidR="000F72E5">
        <w:rPr>
          <w:rFonts w:asciiTheme="majorHAnsi" w:hAnsiTheme="majorHAnsi"/>
          <w:sz w:val="22"/>
          <w:szCs w:val="22"/>
        </w:rPr>
        <w:t xml:space="preserve">jvoorbeeld om rolvastheid. Het binnentreden in digitale netwerken levert voordelen, maar ook problemen op. </w:t>
      </w:r>
      <w:r w:rsidR="00C537C6">
        <w:rPr>
          <w:rFonts w:asciiTheme="majorHAnsi" w:hAnsiTheme="majorHAnsi"/>
          <w:sz w:val="22"/>
          <w:szCs w:val="22"/>
        </w:rPr>
        <w:t xml:space="preserve">Jongeren bijvoorbeeld verliezen het vertrouwen in professionals als ze het ene moment benaderd worden via </w:t>
      </w:r>
      <w:proofErr w:type="spellStart"/>
      <w:r w:rsidR="00C537C6">
        <w:rPr>
          <w:rFonts w:asciiTheme="majorHAnsi" w:hAnsiTheme="majorHAnsi"/>
          <w:sz w:val="22"/>
          <w:szCs w:val="22"/>
        </w:rPr>
        <w:t>social</w:t>
      </w:r>
      <w:proofErr w:type="spellEnd"/>
      <w:r w:rsidR="00C537C6">
        <w:rPr>
          <w:rFonts w:asciiTheme="majorHAnsi" w:hAnsiTheme="majorHAnsi"/>
          <w:sz w:val="22"/>
          <w:szCs w:val="22"/>
        </w:rPr>
        <w:t xml:space="preserve"> media om ‘in verbinding te blijven’ en het volgende moment door diezelfde gemeente of politieteam via </w:t>
      </w:r>
      <w:proofErr w:type="spellStart"/>
      <w:r w:rsidR="00C537C6">
        <w:rPr>
          <w:rFonts w:asciiTheme="majorHAnsi" w:hAnsiTheme="majorHAnsi"/>
          <w:sz w:val="22"/>
          <w:szCs w:val="22"/>
        </w:rPr>
        <w:t>social</w:t>
      </w:r>
      <w:proofErr w:type="spellEnd"/>
      <w:r w:rsidR="00C537C6">
        <w:rPr>
          <w:rFonts w:asciiTheme="majorHAnsi" w:hAnsiTheme="majorHAnsi"/>
          <w:sz w:val="22"/>
          <w:szCs w:val="22"/>
        </w:rPr>
        <w:t xml:space="preserve"> media worden opgespoord. </w:t>
      </w:r>
    </w:p>
    <w:p w14:paraId="31646C03" w14:textId="77777777" w:rsidR="00B418EF" w:rsidRDefault="00B418EF">
      <w:pPr>
        <w:rPr>
          <w:rFonts w:asciiTheme="majorHAnsi" w:hAnsiTheme="majorHAnsi"/>
          <w:sz w:val="22"/>
          <w:szCs w:val="22"/>
        </w:rPr>
      </w:pPr>
    </w:p>
    <w:p w14:paraId="561ED96D" w14:textId="38F6D170" w:rsidR="009E4CD9" w:rsidRDefault="00893329">
      <w:pPr>
        <w:rPr>
          <w:rFonts w:asciiTheme="majorHAnsi" w:hAnsiTheme="majorHAnsi"/>
          <w:sz w:val="22"/>
          <w:szCs w:val="22"/>
        </w:rPr>
      </w:pPr>
      <w:r>
        <w:rPr>
          <w:rFonts w:asciiTheme="majorHAnsi" w:hAnsiTheme="majorHAnsi"/>
          <w:sz w:val="22"/>
          <w:szCs w:val="22"/>
        </w:rPr>
        <w:t>Een derd</w:t>
      </w:r>
      <w:r w:rsidR="004B7AB2">
        <w:rPr>
          <w:rFonts w:asciiTheme="majorHAnsi" w:hAnsiTheme="majorHAnsi"/>
          <w:sz w:val="22"/>
          <w:szCs w:val="22"/>
        </w:rPr>
        <w:t xml:space="preserve">e sleutel </w:t>
      </w:r>
      <w:r>
        <w:rPr>
          <w:rFonts w:asciiTheme="majorHAnsi" w:hAnsiTheme="majorHAnsi"/>
          <w:sz w:val="22"/>
          <w:szCs w:val="22"/>
        </w:rPr>
        <w:t xml:space="preserve">is die van het daadwerkelijk centraal stellen van de ‘reis van de burger’. </w:t>
      </w:r>
      <w:r w:rsidR="00FE4F01">
        <w:rPr>
          <w:rFonts w:asciiTheme="majorHAnsi" w:hAnsiTheme="majorHAnsi"/>
          <w:sz w:val="22"/>
          <w:szCs w:val="22"/>
        </w:rPr>
        <w:t xml:space="preserve">In de wereld van marketing en (digitale) </w:t>
      </w:r>
      <w:r w:rsidR="0089552A">
        <w:rPr>
          <w:rFonts w:asciiTheme="majorHAnsi" w:hAnsiTheme="majorHAnsi"/>
          <w:sz w:val="22"/>
          <w:szCs w:val="22"/>
        </w:rPr>
        <w:t xml:space="preserve">gemeentelijke </w:t>
      </w:r>
      <w:r w:rsidR="00FE4F01">
        <w:rPr>
          <w:rFonts w:asciiTheme="majorHAnsi" w:hAnsiTheme="majorHAnsi"/>
          <w:sz w:val="22"/>
          <w:szCs w:val="22"/>
        </w:rPr>
        <w:t>dienst</w:t>
      </w:r>
      <w:r w:rsidR="00375BE2">
        <w:rPr>
          <w:rFonts w:asciiTheme="majorHAnsi" w:hAnsiTheme="majorHAnsi"/>
          <w:sz w:val="22"/>
          <w:szCs w:val="22"/>
        </w:rPr>
        <w:t>verl</w:t>
      </w:r>
      <w:r w:rsidR="0089552A">
        <w:rPr>
          <w:rFonts w:asciiTheme="majorHAnsi" w:hAnsiTheme="majorHAnsi"/>
          <w:sz w:val="22"/>
          <w:szCs w:val="22"/>
        </w:rPr>
        <w:t>ening een bekend</w:t>
      </w:r>
      <w:r w:rsidR="00375BE2">
        <w:rPr>
          <w:rFonts w:asciiTheme="majorHAnsi" w:hAnsiTheme="majorHAnsi"/>
          <w:sz w:val="22"/>
          <w:szCs w:val="22"/>
        </w:rPr>
        <w:t xml:space="preserve"> begrip. </w:t>
      </w:r>
      <w:r w:rsidR="0089552A">
        <w:rPr>
          <w:rFonts w:asciiTheme="majorHAnsi" w:hAnsiTheme="majorHAnsi"/>
          <w:sz w:val="22"/>
          <w:szCs w:val="22"/>
        </w:rPr>
        <w:t>Een precaire uitdaging waar het gaat om het domein van sociale veiligheid. Tijdens die ‘reis’ gaan kwetsbare burgers die gevoelig zijn voor bijvoorbeeld frauduleus gedrag bepaalde grenzen passeren en ook weer terug keren.</w:t>
      </w:r>
    </w:p>
    <w:p w14:paraId="0C34DD1C" w14:textId="77777777" w:rsidR="009E4CD9" w:rsidRDefault="009E4CD9">
      <w:pPr>
        <w:rPr>
          <w:rFonts w:asciiTheme="majorHAnsi" w:hAnsiTheme="majorHAnsi"/>
          <w:sz w:val="22"/>
          <w:szCs w:val="22"/>
        </w:rPr>
      </w:pPr>
    </w:p>
    <w:p w14:paraId="6627496C" w14:textId="1BA28A08" w:rsidR="009C2E20" w:rsidRPr="0089552A" w:rsidRDefault="00275895">
      <w:pPr>
        <w:rPr>
          <w:rFonts w:asciiTheme="majorHAnsi" w:hAnsiTheme="majorHAnsi"/>
          <w:sz w:val="22"/>
          <w:szCs w:val="22"/>
        </w:rPr>
      </w:pPr>
      <w:r w:rsidRPr="0089552A">
        <w:rPr>
          <w:rFonts w:asciiTheme="majorHAnsi" w:hAnsiTheme="majorHAnsi"/>
          <w:sz w:val="22"/>
          <w:szCs w:val="22"/>
        </w:rPr>
        <w:t>Het veiligheidsdomein is vaak nog niet volledig in beeld in de gemeentelijke digitalisering.</w:t>
      </w:r>
      <w:r w:rsidR="009C2E20" w:rsidRPr="0089552A">
        <w:rPr>
          <w:rFonts w:asciiTheme="majorHAnsi" w:hAnsiTheme="majorHAnsi"/>
          <w:sz w:val="22"/>
          <w:szCs w:val="22"/>
        </w:rPr>
        <w:t xml:space="preserve"> Juist in dit domein wordt duidelijk dat het onderscheid tussen de fysieke en virtuele wereld niet bestaat. </w:t>
      </w:r>
      <w:r w:rsidR="0089552A">
        <w:rPr>
          <w:rFonts w:asciiTheme="majorHAnsi" w:hAnsiTheme="majorHAnsi"/>
          <w:sz w:val="22"/>
          <w:szCs w:val="22"/>
        </w:rPr>
        <w:t>D</w:t>
      </w:r>
      <w:r w:rsidR="0089552A" w:rsidRPr="0089552A">
        <w:rPr>
          <w:rFonts w:asciiTheme="majorHAnsi" w:hAnsiTheme="majorHAnsi"/>
          <w:sz w:val="22"/>
          <w:szCs w:val="22"/>
        </w:rPr>
        <w:t xml:space="preserve">aarom moet </w:t>
      </w:r>
      <w:r w:rsidR="0089552A">
        <w:rPr>
          <w:rFonts w:asciiTheme="majorHAnsi" w:hAnsiTheme="majorHAnsi"/>
          <w:sz w:val="22"/>
          <w:szCs w:val="22"/>
        </w:rPr>
        <w:t xml:space="preserve">het veiligheidsdomein </w:t>
      </w:r>
      <w:r w:rsidR="009C2E20" w:rsidRPr="0089552A">
        <w:rPr>
          <w:rFonts w:asciiTheme="majorHAnsi" w:hAnsiTheme="majorHAnsi"/>
          <w:sz w:val="22"/>
          <w:szCs w:val="22"/>
        </w:rPr>
        <w:t xml:space="preserve">een brandpunt worden in het gemeentelijk digitaal domein. </w:t>
      </w:r>
      <w:r w:rsidR="0089552A" w:rsidRPr="0089552A">
        <w:rPr>
          <w:rFonts w:asciiTheme="majorHAnsi" w:hAnsiTheme="majorHAnsi" w:cs="AppleSystemUIFont"/>
          <w:color w:val="000000"/>
          <w:sz w:val="22"/>
          <w:szCs w:val="22"/>
        </w:rPr>
        <w:t xml:space="preserve">Het staat buiten kijf </w:t>
      </w:r>
      <w:r w:rsidR="0089552A">
        <w:rPr>
          <w:rFonts w:asciiTheme="majorHAnsi" w:hAnsiTheme="majorHAnsi" w:cs="AppleSystemUIFont"/>
          <w:color w:val="000000"/>
          <w:sz w:val="22"/>
          <w:szCs w:val="22"/>
        </w:rPr>
        <w:t>dat er</w:t>
      </w:r>
      <w:r w:rsidR="0089552A" w:rsidRPr="0089552A">
        <w:rPr>
          <w:rFonts w:asciiTheme="majorHAnsi" w:hAnsiTheme="majorHAnsi" w:cs="AppleSystemUIFont"/>
          <w:color w:val="000000"/>
          <w:sz w:val="22"/>
          <w:szCs w:val="22"/>
        </w:rPr>
        <w:t xml:space="preserve"> </w:t>
      </w:r>
      <w:r w:rsidR="0089552A" w:rsidRPr="0089552A">
        <w:rPr>
          <w:rFonts w:asciiTheme="majorHAnsi" w:hAnsiTheme="majorHAnsi"/>
          <w:sz w:val="22"/>
          <w:szCs w:val="22"/>
        </w:rPr>
        <w:t xml:space="preserve">noodzaak </w:t>
      </w:r>
      <w:r w:rsidR="0089552A">
        <w:rPr>
          <w:rFonts w:asciiTheme="majorHAnsi" w:hAnsiTheme="majorHAnsi"/>
          <w:sz w:val="22"/>
          <w:szCs w:val="22"/>
        </w:rPr>
        <w:t xml:space="preserve">is om m.b.v. digitale middelen de kwaliteit van </w:t>
      </w:r>
      <w:r w:rsidR="0089552A" w:rsidRPr="0089552A">
        <w:rPr>
          <w:rFonts w:asciiTheme="majorHAnsi" w:hAnsiTheme="majorHAnsi"/>
          <w:sz w:val="22"/>
          <w:szCs w:val="22"/>
        </w:rPr>
        <w:t>informatievoorziening voor interventies te borgen.</w:t>
      </w:r>
      <w:r w:rsidR="0089552A">
        <w:rPr>
          <w:rFonts w:asciiTheme="majorHAnsi" w:hAnsiTheme="majorHAnsi"/>
          <w:sz w:val="22"/>
          <w:szCs w:val="22"/>
        </w:rPr>
        <w:t xml:space="preserve"> Maar het is ook een vereiste dat bijvoorbeeld professionals </w:t>
      </w:r>
      <w:r w:rsidR="009C2E20" w:rsidRPr="0089552A">
        <w:rPr>
          <w:rFonts w:asciiTheme="majorHAnsi" w:hAnsiTheme="majorHAnsi"/>
          <w:sz w:val="22"/>
          <w:szCs w:val="22"/>
        </w:rPr>
        <w:t xml:space="preserve">in het sociaal domein </w:t>
      </w:r>
      <w:r w:rsidR="009C2E20" w:rsidRPr="0089552A">
        <w:rPr>
          <w:rFonts w:asciiTheme="majorHAnsi" w:hAnsiTheme="majorHAnsi" w:cs="AppleSystemUIFont"/>
          <w:color w:val="000000"/>
          <w:sz w:val="22"/>
          <w:szCs w:val="22"/>
        </w:rPr>
        <w:t>kennis hebben van veiligheidsvraagst</w:t>
      </w:r>
      <w:r w:rsidR="0089552A">
        <w:rPr>
          <w:rFonts w:asciiTheme="majorHAnsi" w:hAnsiTheme="majorHAnsi" w:cs="AppleSystemUIFont"/>
          <w:color w:val="000000"/>
          <w:sz w:val="22"/>
          <w:szCs w:val="22"/>
        </w:rPr>
        <w:t xml:space="preserve">ukken </w:t>
      </w:r>
      <w:r w:rsidR="0089552A" w:rsidRPr="0089552A">
        <w:rPr>
          <w:rFonts w:asciiTheme="majorHAnsi" w:hAnsiTheme="majorHAnsi" w:cs="AppleSystemUIFont"/>
          <w:color w:val="000000"/>
          <w:sz w:val="22"/>
          <w:szCs w:val="22"/>
        </w:rPr>
        <w:t xml:space="preserve">en </w:t>
      </w:r>
      <w:r w:rsidR="0089552A">
        <w:rPr>
          <w:rFonts w:asciiTheme="majorHAnsi" w:hAnsiTheme="majorHAnsi" w:cs="AppleSystemUIFont"/>
          <w:color w:val="000000"/>
          <w:sz w:val="22"/>
          <w:szCs w:val="22"/>
        </w:rPr>
        <w:t xml:space="preserve">van </w:t>
      </w:r>
      <w:r w:rsidR="0089552A" w:rsidRPr="0089552A">
        <w:rPr>
          <w:rFonts w:asciiTheme="majorHAnsi" w:hAnsiTheme="majorHAnsi" w:cs="AppleSystemUIFont"/>
          <w:color w:val="000000"/>
          <w:sz w:val="22"/>
          <w:szCs w:val="22"/>
        </w:rPr>
        <w:t>de vroege – vaak digitaal te detecteren – signalen daarvan. N</w:t>
      </w:r>
      <w:r w:rsidR="009C2E20" w:rsidRPr="0089552A">
        <w:rPr>
          <w:rFonts w:asciiTheme="majorHAnsi" w:hAnsiTheme="majorHAnsi" w:cs="AppleSystemUIFont"/>
          <w:color w:val="000000"/>
          <w:sz w:val="22"/>
          <w:szCs w:val="22"/>
        </w:rPr>
        <w:t xml:space="preserve">iet </w:t>
      </w:r>
      <w:r w:rsidR="0089552A" w:rsidRPr="0089552A">
        <w:rPr>
          <w:rFonts w:asciiTheme="majorHAnsi" w:hAnsiTheme="majorHAnsi" w:cs="AppleSystemUIFont"/>
          <w:color w:val="000000"/>
          <w:sz w:val="22"/>
          <w:szCs w:val="22"/>
        </w:rPr>
        <w:t xml:space="preserve">uitsluitend </w:t>
      </w:r>
      <w:r w:rsidR="009C2E20" w:rsidRPr="0089552A">
        <w:rPr>
          <w:rFonts w:asciiTheme="majorHAnsi" w:hAnsiTheme="majorHAnsi" w:cs="AppleSystemUIFont"/>
          <w:color w:val="000000"/>
          <w:sz w:val="22"/>
          <w:szCs w:val="22"/>
        </w:rPr>
        <w:t xml:space="preserve">als escalatie waarop je pas intervenieert als het niet anders meer kan. </w:t>
      </w:r>
    </w:p>
    <w:p w14:paraId="0469CA45" w14:textId="271D8FE0" w:rsidR="005C560F" w:rsidRDefault="00C537C6">
      <w:pPr>
        <w:rPr>
          <w:rFonts w:asciiTheme="majorHAnsi" w:hAnsiTheme="majorHAnsi"/>
          <w:sz w:val="22"/>
          <w:szCs w:val="22"/>
        </w:rPr>
      </w:pPr>
      <w:proofErr w:type="spellStart"/>
      <w:r w:rsidRPr="0089552A">
        <w:rPr>
          <w:rFonts w:asciiTheme="majorHAnsi" w:hAnsiTheme="majorHAnsi"/>
          <w:sz w:val="22"/>
          <w:szCs w:val="22"/>
        </w:rPr>
        <w:lastRenderedPageBreak/>
        <w:t>Future</w:t>
      </w:r>
      <w:proofErr w:type="spellEnd"/>
      <w:r w:rsidRPr="0089552A">
        <w:rPr>
          <w:rFonts w:asciiTheme="majorHAnsi" w:hAnsiTheme="majorHAnsi"/>
          <w:sz w:val="22"/>
          <w:szCs w:val="22"/>
        </w:rPr>
        <w:t xml:space="preserve"> </w:t>
      </w:r>
      <w:proofErr w:type="spellStart"/>
      <w:r w:rsidRPr="0089552A">
        <w:rPr>
          <w:rFonts w:asciiTheme="majorHAnsi" w:hAnsiTheme="majorHAnsi"/>
          <w:sz w:val="22"/>
          <w:szCs w:val="22"/>
        </w:rPr>
        <w:t>work</w:t>
      </w:r>
      <w:proofErr w:type="spellEnd"/>
      <w:r w:rsidRPr="0089552A">
        <w:rPr>
          <w:rFonts w:asciiTheme="majorHAnsi" w:hAnsiTheme="majorHAnsi"/>
          <w:sz w:val="22"/>
          <w:szCs w:val="22"/>
        </w:rPr>
        <w:t xml:space="preserve"> skills in het veiligheidsdomein moeten gericht zijn op samenwerking in ketens en netwerken</w:t>
      </w:r>
      <w:r w:rsidR="0012140E">
        <w:rPr>
          <w:rFonts w:asciiTheme="majorHAnsi" w:hAnsiTheme="majorHAnsi"/>
          <w:sz w:val="22"/>
          <w:szCs w:val="22"/>
        </w:rPr>
        <w:t xml:space="preserve"> met digitale middelen.  W</w:t>
      </w:r>
      <w:r w:rsidRPr="0089552A">
        <w:rPr>
          <w:rFonts w:asciiTheme="majorHAnsi" w:hAnsiTheme="majorHAnsi"/>
          <w:sz w:val="22"/>
          <w:szCs w:val="22"/>
        </w:rPr>
        <w:t xml:space="preserve">aarbij, als we focusseren op leren in de praktijk, reflectie in en op samenwerking in netwerken centraal staan. </w:t>
      </w:r>
      <w:r w:rsidR="0089552A">
        <w:rPr>
          <w:rFonts w:asciiTheme="majorHAnsi" w:hAnsiTheme="majorHAnsi"/>
          <w:sz w:val="22"/>
          <w:szCs w:val="22"/>
        </w:rPr>
        <w:t>Een ambitie die een belangrijke bouwsteen vormt in het realiseren van socia</w:t>
      </w:r>
      <w:r w:rsidR="0012140E">
        <w:rPr>
          <w:rFonts w:asciiTheme="majorHAnsi" w:hAnsiTheme="majorHAnsi"/>
          <w:sz w:val="22"/>
          <w:szCs w:val="22"/>
        </w:rPr>
        <w:t>le veiligheid in slimme steden.</w:t>
      </w:r>
    </w:p>
    <w:p w14:paraId="0761388C" w14:textId="77777777" w:rsidR="009C6F21" w:rsidRDefault="009C6F21">
      <w:pPr>
        <w:rPr>
          <w:rFonts w:asciiTheme="majorHAnsi" w:hAnsiTheme="majorHAnsi"/>
          <w:sz w:val="22"/>
          <w:szCs w:val="22"/>
        </w:rPr>
      </w:pPr>
    </w:p>
    <w:p w14:paraId="52879AAF" w14:textId="745A586F" w:rsidR="00A0314A" w:rsidRPr="00A0314A" w:rsidRDefault="00A0314A">
      <w:pPr>
        <w:rPr>
          <w:rFonts w:asciiTheme="majorHAnsi" w:eastAsia="Times New Roman" w:hAnsiTheme="majorHAnsi" w:cs="Times New Roman"/>
          <w:sz w:val="22"/>
          <w:szCs w:val="22"/>
        </w:rPr>
      </w:pPr>
      <w:r w:rsidRPr="00A0314A">
        <w:rPr>
          <w:rFonts w:asciiTheme="majorHAnsi" w:eastAsia="Times New Roman" w:hAnsiTheme="majorHAnsi" w:cs="Times New Roman"/>
          <w:sz w:val="22"/>
          <w:szCs w:val="22"/>
        </w:rPr>
        <w:t>Ben Kokke</w:t>
      </w:r>
      <w:r>
        <w:rPr>
          <w:rFonts w:asciiTheme="majorHAnsi" w:eastAsia="Times New Roman" w:hAnsiTheme="majorHAnsi" w:cs="Times New Roman"/>
          <w:sz w:val="22"/>
          <w:szCs w:val="22"/>
        </w:rPr>
        <w:t xml:space="preserve">ler is lector Digitalisering &amp; </w:t>
      </w:r>
      <w:r w:rsidRPr="00A0314A">
        <w:rPr>
          <w:rFonts w:asciiTheme="majorHAnsi" w:eastAsia="Times New Roman" w:hAnsiTheme="majorHAnsi" w:cs="Times New Roman"/>
          <w:sz w:val="22"/>
          <w:szCs w:val="22"/>
        </w:rPr>
        <w:t>Veiligheid</w:t>
      </w:r>
      <w:r>
        <w:rPr>
          <w:rFonts w:asciiTheme="majorHAnsi" w:eastAsia="Times New Roman" w:hAnsiTheme="majorHAnsi" w:cs="Times New Roman"/>
          <w:sz w:val="22"/>
          <w:szCs w:val="22"/>
        </w:rPr>
        <w:t xml:space="preserve"> bij Hogeschool Avans</w:t>
      </w:r>
      <w:r w:rsidRPr="00A0314A">
        <w:rPr>
          <w:rFonts w:asciiTheme="majorHAnsi" w:eastAsia="Times New Roman" w:hAnsiTheme="majorHAnsi" w:cs="Times New Roman"/>
          <w:sz w:val="22"/>
          <w:szCs w:val="22"/>
        </w:rPr>
        <w:t xml:space="preserve">. Hij is daarnaast senior consultant bij de Europese </w:t>
      </w:r>
      <w:proofErr w:type="spellStart"/>
      <w:r w:rsidRPr="00A0314A">
        <w:rPr>
          <w:rFonts w:asciiTheme="majorHAnsi" w:eastAsia="Times New Roman" w:hAnsiTheme="majorHAnsi" w:cs="Times New Roman"/>
          <w:sz w:val="22"/>
          <w:szCs w:val="22"/>
        </w:rPr>
        <w:t>Tech</w:t>
      </w:r>
      <w:r w:rsidR="00B1000F">
        <w:rPr>
          <w:rFonts w:asciiTheme="majorHAnsi" w:eastAsia="Times New Roman" w:hAnsiTheme="majorHAnsi" w:cs="Times New Roman"/>
          <w:sz w:val="22"/>
          <w:szCs w:val="22"/>
        </w:rPr>
        <w:t>nopolis</w:t>
      </w:r>
      <w:proofErr w:type="spellEnd"/>
      <w:r w:rsidR="00B1000F">
        <w:rPr>
          <w:rFonts w:asciiTheme="majorHAnsi" w:eastAsia="Times New Roman" w:hAnsiTheme="majorHAnsi" w:cs="Times New Roman"/>
          <w:sz w:val="22"/>
          <w:szCs w:val="22"/>
        </w:rPr>
        <w:t xml:space="preserve"> Group, waar</w:t>
      </w:r>
      <w:r w:rsidRPr="00A0314A">
        <w:rPr>
          <w:rFonts w:asciiTheme="majorHAnsi" w:eastAsia="Times New Roman" w:hAnsiTheme="majorHAnsi" w:cs="Times New Roman"/>
          <w:sz w:val="22"/>
          <w:szCs w:val="22"/>
        </w:rPr>
        <w:t xml:space="preserve"> hij</w:t>
      </w:r>
      <w:r w:rsidR="00B1000F">
        <w:rPr>
          <w:rFonts w:asciiTheme="majorHAnsi" w:eastAsia="Times New Roman" w:hAnsiTheme="majorHAnsi" w:cs="Times New Roman"/>
          <w:sz w:val="22"/>
          <w:szCs w:val="22"/>
        </w:rPr>
        <w:t xml:space="preserve"> evaluaties en verkenningen leidt </w:t>
      </w:r>
      <w:r w:rsidRPr="00A0314A">
        <w:rPr>
          <w:rFonts w:asciiTheme="majorHAnsi" w:eastAsia="Times New Roman" w:hAnsiTheme="majorHAnsi" w:cs="Times New Roman"/>
          <w:sz w:val="22"/>
          <w:szCs w:val="22"/>
        </w:rPr>
        <w:t xml:space="preserve">rond </w:t>
      </w:r>
      <w:proofErr w:type="spellStart"/>
      <w:r w:rsidRPr="00A0314A">
        <w:rPr>
          <w:rFonts w:asciiTheme="majorHAnsi" w:eastAsia="Times New Roman" w:hAnsiTheme="majorHAnsi" w:cs="Times New Roman"/>
          <w:sz w:val="22"/>
          <w:szCs w:val="22"/>
        </w:rPr>
        <w:t>ict</w:t>
      </w:r>
      <w:proofErr w:type="spellEnd"/>
      <w:r w:rsidRPr="00A0314A">
        <w:rPr>
          <w:rFonts w:asciiTheme="majorHAnsi" w:eastAsia="Times New Roman" w:hAnsiTheme="majorHAnsi" w:cs="Times New Roman"/>
          <w:sz w:val="22"/>
          <w:szCs w:val="22"/>
        </w:rPr>
        <w:t xml:space="preserve"> gedreven innovaties en smart </w:t>
      </w:r>
      <w:proofErr w:type="spellStart"/>
      <w:r w:rsidRPr="00A0314A">
        <w:rPr>
          <w:rFonts w:asciiTheme="majorHAnsi" w:eastAsia="Times New Roman" w:hAnsiTheme="majorHAnsi" w:cs="Times New Roman"/>
          <w:sz w:val="22"/>
          <w:szCs w:val="22"/>
        </w:rPr>
        <w:t>cities</w:t>
      </w:r>
      <w:proofErr w:type="spellEnd"/>
      <w:r w:rsidRPr="00A0314A">
        <w:rPr>
          <w:rFonts w:asciiTheme="majorHAnsi" w:eastAsia="Times New Roman" w:hAnsiTheme="majorHAnsi" w:cs="Times New Roman"/>
          <w:sz w:val="22"/>
          <w:szCs w:val="22"/>
        </w:rPr>
        <w:t>.</w:t>
      </w:r>
    </w:p>
    <w:p w14:paraId="37C2FBB2" w14:textId="6EB3B0A6" w:rsidR="009C6F21" w:rsidRPr="00A0314A" w:rsidRDefault="00A0314A">
      <w:pPr>
        <w:rPr>
          <w:rFonts w:asciiTheme="majorHAnsi" w:hAnsiTheme="majorHAnsi"/>
          <w:sz w:val="22"/>
          <w:szCs w:val="22"/>
        </w:rPr>
      </w:pPr>
      <w:r w:rsidRPr="00A0314A">
        <w:rPr>
          <w:rFonts w:asciiTheme="majorHAnsi" w:eastAsia="Times New Roman" w:hAnsiTheme="majorHAnsi" w:cs="Times New Roman"/>
          <w:sz w:val="22"/>
          <w:szCs w:val="22"/>
        </w:rPr>
        <w:t xml:space="preserve">Ben promoveerde aan de Universiteit Twente op innovatie in </w:t>
      </w:r>
      <w:proofErr w:type="spellStart"/>
      <w:r w:rsidRPr="00A0314A">
        <w:rPr>
          <w:rFonts w:asciiTheme="majorHAnsi" w:eastAsia="Times New Roman" w:hAnsiTheme="majorHAnsi" w:cs="Times New Roman"/>
          <w:sz w:val="22"/>
          <w:szCs w:val="22"/>
        </w:rPr>
        <w:t>emergente</w:t>
      </w:r>
      <w:proofErr w:type="spellEnd"/>
      <w:r w:rsidRPr="00A0314A">
        <w:rPr>
          <w:rFonts w:asciiTheme="majorHAnsi" w:eastAsia="Times New Roman" w:hAnsiTheme="majorHAnsi" w:cs="Times New Roman"/>
          <w:sz w:val="22"/>
          <w:szCs w:val="22"/>
        </w:rPr>
        <w:t xml:space="preserve"> organisaties, de sturende werking van gespreid leiderschap in netwerkorganisaties. Hij werkte gedurende ruim 30 jaren als onderzoeker, adviseur en bestuurder in het publieke domein</w:t>
      </w:r>
      <w:r w:rsidR="00B1000F">
        <w:rPr>
          <w:rFonts w:asciiTheme="majorHAnsi" w:eastAsia="Times New Roman" w:hAnsiTheme="majorHAnsi" w:cs="Times New Roman"/>
          <w:sz w:val="22"/>
          <w:szCs w:val="22"/>
        </w:rPr>
        <w:t xml:space="preserve"> op gebied van sociale innovatie met technologie</w:t>
      </w:r>
      <w:r w:rsidRPr="00A0314A">
        <w:rPr>
          <w:rFonts w:asciiTheme="majorHAnsi" w:eastAsia="Times New Roman" w:hAnsiTheme="majorHAnsi" w:cs="Times New Roman"/>
          <w:sz w:val="22"/>
          <w:szCs w:val="22"/>
        </w:rPr>
        <w:t xml:space="preserve">. </w:t>
      </w:r>
    </w:p>
    <w:p w14:paraId="202FF0B7" w14:textId="713128A8" w:rsidR="00A0314A" w:rsidRPr="00A0314A" w:rsidRDefault="00A0314A">
      <w:pPr>
        <w:rPr>
          <w:rFonts w:asciiTheme="majorHAnsi" w:hAnsiTheme="majorHAnsi"/>
          <w:sz w:val="22"/>
          <w:szCs w:val="22"/>
        </w:rPr>
      </w:pPr>
      <w:r w:rsidRPr="00A0314A">
        <w:rPr>
          <w:rFonts w:asciiTheme="majorHAnsi" w:eastAsia="Times New Roman" w:hAnsiTheme="majorHAnsi" w:cs="Times New Roman"/>
          <w:sz w:val="22"/>
          <w:szCs w:val="22"/>
        </w:rPr>
        <w:t xml:space="preserve">In het sociale en veiligheidsdomein adviseerde hij ministeries, gemeenten, sociale wijkteams en jeugdzorgorganisaties. Hij is ontwikkelaar van living labs en open innovatie coalities. </w:t>
      </w:r>
      <w:r>
        <w:rPr>
          <w:rFonts w:asciiTheme="majorHAnsi" w:eastAsia="Times New Roman" w:hAnsiTheme="majorHAnsi" w:cs="Times New Roman"/>
          <w:sz w:val="22"/>
          <w:szCs w:val="22"/>
        </w:rPr>
        <w:t xml:space="preserve">Het lectoraat Digitalisering &amp; Veiligheid vormt een onderdeel van het Expertisecentrum Veiligheid en wordt gedragen door de opleidingen Integrale Veiligheidskunde, </w:t>
      </w:r>
      <w:proofErr w:type="spellStart"/>
      <w:r>
        <w:rPr>
          <w:rFonts w:asciiTheme="majorHAnsi" w:eastAsia="Times New Roman" w:hAnsiTheme="majorHAnsi" w:cs="Times New Roman"/>
          <w:sz w:val="22"/>
          <w:szCs w:val="22"/>
        </w:rPr>
        <w:t>Social</w:t>
      </w:r>
      <w:proofErr w:type="spellEnd"/>
      <w:r>
        <w:rPr>
          <w:rFonts w:asciiTheme="majorHAnsi" w:eastAsia="Times New Roman" w:hAnsiTheme="majorHAnsi" w:cs="Times New Roman"/>
          <w:sz w:val="22"/>
          <w:szCs w:val="22"/>
        </w:rPr>
        <w:t xml:space="preserve"> </w:t>
      </w:r>
      <w:proofErr w:type="spellStart"/>
      <w:r>
        <w:rPr>
          <w:rFonts w:asciiTheme="majorHAnsi" w:eastAsia="Times New Roman" w:hAnsiTheme="majorHAnsi" w:cs="Times New Roman"/>
          <w:sz w:val="22"/>
          <w:szCs w:val="22"/>
        </w:rPr>
        <w:t>Work</w:t>
      </w:r>
      <w:proofErr w:type="spellEnd"/>
      <w:r>
        <w:rPr>
          <w:rFonts w:asciiTheme="majorHAnsi" w:eastAsia="Times New Roman" w:hAnsiTheme="majorHAnsi" w:cs="Times New Roman"/>
          <w:sz w:val="22"/>
          <w:szCs w:val="22"/>
        </w:rPr>
        <w:t xml:space="preserve">, Bestuurskunde en de Juridische Hogeschool, met vestigingen in Breda, Tilburg en Den Bosch. </w:t>
      </w:r>
    </w:p>
    <w:sectPr w:rsidR="00A0314A" w:rsidRPr="00A0314A" w:rsidSect="007517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E1"/>
    <w:rsid w:val="000F120F"/>
    <w:rsid w:val="000F72E5"/>
    <w:rsid w:val="0012140E"/>
    <w:rsid w:val="001C023F"/>
    <w:rsid w:val="00275895"/>
    <w:rsid w:val="00375BE2"/>
    <w:rsid w:val="00401DC2"/>
    <w:rsid w:val="00466619"/>
    <w:rsid w:val="004B7AB2"/>
    <w:rsid w:val="005533E1"/>
    <w:rsid w:val="005C560F"/>
    <w:rsid w:val="006D43AF"/>
    <w:rsid w:val="006F341A"/>
    <w:rsid w:val="007517C5"/>
    <w:rsid w:val="007640A9"/>
    <w:rsid w:val="008013A4"/>
    <w:rsid w:val="008645A3"/>
    <w:rsid w:val="00893329"/>
    <w:rsid w:val="0089552A"/>
    <w:rsid w:val="008D6EAE"/>
    <w:rsid w:val="00922C5F"/>
    <w:rsid w:val="009C2E20"/>
    <w:rsid w:val="009C6F21"/>
    <w:rsid w:val="009E4CD9"/>
    <w:rsid w:val="00A0314A"/>
    <w:rsid w:val="00B1000F"/>
    <w:rsid w:val="00B418EF"/>
    <w:rsid w:val="00B86472"/>
    <w:rsid w:val="00C537C6"/>
    <w:rsid w:val="00C96331"/>
    <w:rsid w:val="00CF7284"/>
    <w:rsid w:val="00F35729"/>
    <w:rsid w:val="00FE4F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37F9F"/>
  <w14:defaultImageDpi w14:val="300"/>
  <w15:docId w15:val="{DDB8727B-97B0-45BF-9C5F-5094BDF0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4168</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KIC</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Kokkeler</dc:creator>
  <cp:keywords/>
  <dc:description/>
  <cp:lastModifiedBy>Aimee Jansen</cp:lastModifiedBy>
  <cp:revision>2</cp:revision>
  <dcterms:created xsi:type="dcterms:W3CDTF">2017-09-18T11:43:00Z</dcterms:created>
  <dcterms:modified xsi:type="dcterms:W3CDTF">2017-09-18T11:43:00Z</dcterms:modified>
</cp:coreProperties>
</file>