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DB" w:rsidRDefault="009109DB" w:rsidP="00853387">
      <w:pPr>
        <w:pStyle w:val="Geenafstand"/>
      </w:pPr>
      <w:r>
        <w:rPr>
          <w:noProof/>
          <w:lang w:eastAsia="nl-NL"/>
        </w:rPr>
        <mc:AlternateContent>
          <mc:Choice Requires="wps">
            <w:drawing>
              <wp:anchor distT="0" distB="0" distL="114300" distR="114300" simplePos="0" relativeHeight="251662336" behindDoc="0" locked="0" layoutInCell="1" allowOverlap="1" wp14:anchorId="1FCF41E3" wp14:editId="6D1F6738">
                <wp:simplePos x="0" y="0"/>
                <wp:positionH relativeFrom="column">
                  <wp:posOffset>-156845</wp:posOffset>
                </wp:positionH>
                <wp:positionV relativeFrom="paragraph">
                  <wp:posOffset>501015</wp:posOffset>
                </wp:positionV>
                <wp:extent cx="6210300" cy="83820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6210300" cy="838200"/>
                        </a:xfrm>
                        <a:prstGeom prst="rect">
                          <a:avLst/>
                        </a:prstGeom>
                        <a:solidFill>
                          <a:schemeClr val="accent1"/>
                        </a:solidFill>
                        <a:ln w="2540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6756" w:rsidRPr="00253BC0" w:rsidRDefault="00ED6756" w:rsidP="009109DB">
                            <w:pPr>
                              <w:shd w:val="clear" w:color="auto" w:fill="4F81BD" w:themeFill="accent1"/>
                              <w:spacing w:line="240" w:lineRule="auto"/>
                              <w:jc w:val="right"/>
                              <w:rPr>
                                <w:color w:val="FFFFFF" w:themeColor="background1"/>
                                <w:sz w:val="68"/>
                                <w:szCs w:val="68"/>
                                <w:lang w:val="en-US"/>
                              </w:rPr>
                            </w:pPr>
                            <w:r w:rsidRPr="00253BC0">
                              <w:rPr>
                                <w:color w:val="FFFFFF" w:themeColor="background1"/>
                                <w:sz w:val="68"/>
                                <w:szCs w:val="68"/>
                                <w:lang w:val="en-US"/>
                              </w:rPr>
                              <w:t xml:space="preserve">‘Op weg naar klanttevredenheid’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2.35pt;margin-top:39.45pt;width:489pt;height: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" fillcolor="#4f81bd [3204]" strokecolor="white [3212]" strokeweight="2pt">
                <v:textbox>
                  <w:txbxContent>
                    <w:p w:rsidR="00ED6756" w:rsidRPr="00253BC0" w:rsidRDefault="00ED6756" w:rsidP="009109DB">
                      <w:pPr>
                        <w:shd w:val="clear" w:color="auto" w:fill="4F81BD" w:themeFill="accent1"/>
                        <w:spacing w:line="240" w:lineRule="auto"/>
                        <w:jc w:val="right"/>
                        <w:rPr>
                          <w:color w:val="FFFFFF" w:themeColor="background1"/>
                          <w:sz w:val="68"/>
                          <w:szCs w:val="68"/>
                          <w:lang w:val="en-US"/>
                        </w:rPr>
                      </w:pPr>
                      <w:r w:rsidRPr="00253BC0">
                        <w:rPr>
                          <w:color w:val="FFFFFF" w:themeColor="background1"/>
                          <w:sz w:val="68"/>
                          <w:szCs w:val="68"/>
                          <w:lang w:val="en-US"/>
                        </w:rPr>
                        <w:t xml:space="preserve">‘Op weg naar klanttevredenheid’ </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anchorId="68C7D3AA" wp14:editId="5510186B">
                <wp:simplePos x="0" y="0"/>
                <wp:positionH relativeFrom="page">
                  <wp:posOffset>4828540</wp:posOffset>
                </wp:positionH>
                <wp:positionV relativeFrom="page">
                  <wp:posOffset>285750</wp:posOffset>
                </wp:positionV>
                <wp:extent cx="2809875" cy="10429875"/>
                <wp:effectExtent l="0" t="0" r="9525" b="9525"/>
                <wp:wrapNone/>
                <wp:docPr id="48"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1042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756" w:rsidRPr="003C39B6" w:rsidRDefault="00ED6756" w:rsidP="009109DB">
                            <w:pPr>
                              <w:pStyle w:val="Ondertitel"/>
                              <w:rPr>
                                <w:color w:val="1F497D" w:themeColor="text2"/>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48" o:spid="_x0000_s1027" style="position:absolute;margin-left:380.2pt;margin-top:22.5pt;width:221.25pt;height:82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" fillcolor="#1f497d [3215]" stroked="f" strokeweight="2pt">
                <v:path arrowok="t"/>
                <v:textbox inset="14.4pt,,14.4pt">
                  <w:txbxContent>
                    <w:p w:rsidR="00ED6756" w:rsidRPr="003C39B6" w:rsidRDefault="00ED6756" w:rsidP="009109DB">
                      <w:pPr>
                        <w:pStyle w:val="Ondertitel"/>
                        <w:rPr>
                          <w:color w:val="1F497D" w:themeColor="text2"/>
                        </w:rPr>
                      </w:pPr>
                    </w:p>
                  </w:txbxContent>
                </v:textbox>
                <w10:wrap anchorx="page" anchory="page"/>
              </v:rect>
            </w:pict>
          </mc:Fallback>
        </mc:AlternateContent>
      </w:r>
    </w:p>
    <w:p w:rsidR="009109DB" w:rsidRPr="00FB4E55" w:rsidRDefault="009109DB" w:rsidP="009109DB"/>
    <w:p w:rsidR="009109DB" w:rsidRPr="00FB4E55" w:rsidRDefault="009109DB" w:rsidP="009109DB"/>
    <w:p w:rsidR="009109DB" w:rsidRPr="00FB4E55" w:rsidRDefault="009109DB" w:rsidP="009109DB"/>
    <w:p w:rsidR="009109DB" w:rsidRPr="00FB4E55" w:rsidRDefault="009109DB" w:rsidP="009109DB"/>
    <w:p w:rsidR="009109DB" w:rsidRPr="00FB4E55" w:rsidRDefault="00885176" w:rsidP="009109DB">
      <w:r>
        <w:rPr>
          <w:noProof/>
          <w:lang w:eastAsia="nl-NL"/>
        </w:rPr>
        <mc:AlternateContent>
          <mc:Choice Requires="wps">
            <w:drawing>
              <wp:anchor distT="0" distB="0" distL="114300" distR="114300" simplePos="0" relativeHeight="251663360" behindDoc="0" locked="0" layoutInCell="1" allowOverlap="1" wp14:anchorId="4CFDCDE1" wp14:editId="3FD01AFD">
                <wp:simplePos x="0" y="0"/>
                <wp:positionH relativeFrom="column">
                  <wp:posOffset>-156845</wp:posOffset>
                </wp:positionH>
                <wp:positionV relativeFrom="paragraph">
                  <wp:posOffset>132716</wp:posOffset>
                </wp:positionV>
                <wp:extent cx="6210300" cy="5334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6210300" cy="533400"/>
                        </a:xfrm>
                        <a:prstGeom prst="rect">
                          <a:avLst/>
                        </a:prstGeom>
                        <a:solidFill>
                          <a:schemeClr val="accent1"/>
                        </a:solidFill>
                        <a:ln w="2540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6756" w:rsidRPr="00885176" w:rsidRDefault="00ED6756" w:rsidP="00885176">
                            <w:pPr>
                              <w:shd w:val="clear" w:color="auto" w:fill="4F81BD" w:themeFill="accent1"/>
                              <w:spacing w:line="240" w:lineRule="auto"/>
                              <w:jc w:val="right"/>
                              <w:rPr>
                                <w:color w:val="FFFFFF" w:themeColor="background1"/>
                                <w:sz w:val="32"/>
                                <w:szCs w:val="32"/>
                                <w:lang w:val="en-US"/>
                              </w:rPr>
                            </w:pPr>
                            <w:r w:rsidRPr="00885176">
                              <w:rPr>
                                <w:color w:val="FFFFFF" w:themeColor="background1"/>
                                <w:sz w:val="32"/>
                                <w:szCs w:val="32"/>
                                <w:lang w:val="en-US"/>
                              </w:rPr>
                              <w:t xml:space="preserve">Onderzoek naar verwachtingen en ervaringen van het Leisure-segment </w:t>
                            </w:r>
                          </w:p>
                          <w:p w:rsidR="00ED6756" w:rsidRPr="00E25EDC" w:rsidRDefault="00ED6756" w:rsidP="009109DB">
                            <w:pPr>
                              <w:shd w:val="clear" w:color="auto" w:fill="4F81BD" w:themeFill="accent1"/>
                              <w:spacing w:line="240" w:lineRule="auto"/>
                              <w:jc w:val="right"/>
                              <w:rPr>
                                <w:color w:val="FFFFFF" w:themeColor="background1"/>
                                <w:sz w:val="7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8" type="#_x0000_t202" style="position:absolute;margin-left:-12.35pt;margin-top:10.45pt;width:489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" fillcolor="#4f81bd [3204]" strokecolor="white [3212]" strokeweight="2pt">
                <v:textbox>
                  <w:txbxContent>
                    <w:p w:rsidR="00ED6756" w:rsidRPr="00885176" w:rsidRDefault="00ED6756" w:rsidP="00885176">
                      <w:pPr>
                        <w:shd w:val="clear" w:color="auto" w:fill="4F81BD" w:themeFill="accent1"/>
                        <w:spacing w:line="240" w:lineRule="auto"/>
                        <w:jc w:val="right"/>
                        <w:rPr>
                          <w:color w:val="FFFFFF" w:themeColor="background1"/>
                          <w:sz w:val="32"/>
                          <w:szCs w:val="32"/>
                          <w:lang w:val="en-US"/>
                        </w:rPr>
                      </w:pPr>
                      <w:r w:rsidRPr="00885176">
                        <w:rPr>
                          <w:color w:val="FFFFFF" w:themeColor="background1"/>
                          <w:sz w:val="32"/>
                          <w:szCs w:val="32"/>
                          <w:lang w:val="en-US"/>
                        </w:rPr>
                        <w:t xml:space="preserve">Onderzoek naar verwachtingen en ervaringen van het Leisure-segment </w:t>
                      </w:r>
                    </w:p>
                    <w:p w:rsidR="00ED6756" w:rsidRPr="00E25EDC" w:rsidRDefault="00ED6756" w:rsidP="009109DB">
                      <w:pPr>
                        <w:shd w:val="clear" w:color="auto" w:fill="4F81BD" w:themeFill="accent1"/>
                        <w:spacing w:line="240" w:lineRule="auto"/>
                        <w:jc w:val="right"/>
                        <w:rPr>
                          <w:color w:val="FFFFFF" w:themeColor="background1"/>
                          <w:sz w:val="72"/>
                          <w:lang w:val="en-US"/>
                        </w:rPr>
                      </w:pPr>
                    </w:p>
                  </w:txbxContent>
                </v:textbox>
              </v:shape>
            </w:pict>
          </mc:Fallback>
        </mc:AlternateContent>
      </w:r>
    </w:p>
    <w:p w:rsidR="009109DB" w:rsidRPr="00FB4E55" w:rsidRDefault="009109DB" w:rsidP="009109DB"/>
    <w:p w:rsidR="009109DB" w:rsidRPr="00FB4E55" w:rsidRDefault="009109DB" w:rsidP="009109DB"/>
    <w:p w:rsidR="009109DB" w:rsidRPr="00FB4E55" w:rsidRDefault="009109DB" w:rsidP="009109DB"/>
    <w:p w:rsidR="009109DB" w:rsidRPr="00FB4E55" w:rsidRDefault="009109DB" w:rsidP="009109DB"/>
    <w:p w:rsidR="009109DB" w:rsidRPr="00FB4E55" w:rsidRDefault="009109DB" w:rsidP="009109DB">
      <w:r>
        <w:rPr>
          <w:noProof/>
          <w:lang w:eastAsia="nl-NL"/>
        </w:rPr>
        <w:drawing>
          <wp:anchor distT="0" distB="0" distL="114300" distR="114300" simplePos="0" relativeHeight="251664384" behindDoc="0" locked="0" layoutInCell="1" allowOverlap="1" wp14:anchorId="7F9C4E30" wp14:editId="2A708219">
            <wp:simplePos x="0" y="0"/>
            <wp:positionH relativeFrom="column">
              <wp:posOffset>498475</wp:posOffset>
            </wp:positionH>
            <wp:positionV relativeFrom="paragraph">
              <wp:posOffset>222885</wp:posOffset>
            </wp:positionV>
            <wp:extent cx="1892300" cy="18923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92300" cy="1892300"/>
                    </a:xfrm>
                    <a:prstGeom prst="rect">
                      <a:avLst/>
                    </a:prstGeom>
                  </pic:spPr>
                </pic:pic>
              </a:graphicData>
            </a:graphic>
            <wp14:sizeRelH relativeFrom="page">
              <wp14:pctWidth>0</wp14:pctWidth>
            </wp14:sizeRelH>
            <wp14:sizeRelV relativeFrom="page">
              <wp14:pctHeight>0</wp14:pctHeight>
            </wp14:sizeRelV>
          </wp:anchor>
        </w:drawing>
      </w:r>
    </w:p>
    <w:p w:rsidR="009109DB" w:rsidRPr="00FB4E55" w:rsidRDefault="009109DB" w:rsidP="009109DB"/>
    <w:p w:rsidR="009109DB" w:rsidRPr="00FB4E55" w:rsidRDefault="009109DB" w:rsidP="009109DB"/>
    <w:p w:rsidR="009109DB" w:rsidRPr="00FB4E55" w:rsidRDefault="009109DB" w:rsidP="009109DB"/>
    <w:p w:rsidR="009109DB" w:rsidRPr="00FB4E55" w:rsidRDefault="009109DB" w:rsidP="009109DB"/>
    <w:p w:rsidR="009109DB" w:rsidRPr="00FB4E55" w:rsidRDefault="009109DB" w:rsidP="009109DB"/>
    <w:p w:rsidR="009109DB" w:rsidRPr="00FB4E55" w:rsidRDefault="009109DB" w:rsidP="009109DB"/>
    <w:p w:rsidR="009109DB" w:rsidRPr="00FB4E55" w:rsidRDefault="009109DB" w:rsidP="009109DB">
      <w:r>
        <w:rPr>
          <w:noProof/>
          <w:lang w:eastAsia="nl-NL"/>
        </w:rPr>
        <w:drawing>
          <wp:anchor distT="0" distB="0" distL="114300" distR="114300" simplePos="0" relativeHeight="251661312" behindDoc="0" locked="0" layoutInCell="1" allowOverlap="1" wp14:anchorId="393BB9E5" wp14:editId="4357649A">
            <wp:simplePos x="0" y="0"/>
            <wp:positionH relativeFrom="column">
              <wp:posOffset>356870</wp:posOffset>
            </wp:positionH>
            <wp:positionV relativeFrom="paragraph">
              <wp:posOffset>141605</wp:posOffset>
            </wp:positionV>
            <wp:extent cx="2147570" cy="1504950"/>
            <wp:effectExtent l="0" t="0" r="5080" b="0"/>
            <wp:wrapSquare wrapText="bothSides"/>
            <wp:docPr id="4" name="Afbeelding 4" descr="http://www.unescoscholen.nl/hogeschool-leiden/files/unesco/Schoollogo-Hogeschool-Le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scoscholen.nl/hogeschool-leiden/files/unesco/Schoollogo-Hogeschool-Leid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757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9DB" w:rsidRPr="00FB4E55" w:rsidRDefault="009109DB" w:rsidP="009109DB"/>
    <w:p w:rsidR="009109DB" w:rsidRPr="00FB4E55" w:rsidRDefault="009109DB" w:rsidP="009109DB"/>
    <w:p w:rsidR="009109DB" w:rsidRPr="00FB4E55" w:rsidRDefault="009109DB" w:rsidP="009109DB"/>
    <w:p w:rsidR="009109DB" w:rsidRPr="00FB4E55" w:rsidRDefault="009109DB" w:rsidP="009109DB"/>
    <w:p w:rsidR="009109DB" w:rsidRPr="00FB4E55" w:rsidRDefault="009109DB" w:rsidP="009109DB">
      <w:r>
        <w:rPr>
          <w:noProof/>
          <w:lang w:eastAsia="nl-NL"/>
        </w:rPr>
        <mc:AlternateContent>
          <mc:Choice Requires="wps">
            <w:drawing>
              <wp:anchor distT="0" distB="0" distL="114300" distR="114300" simplePos="0" relativeHeight="251660288" behindDoc="0" locked="0" layoutInCell="1" allowOverlap="1" wp14:anchorId="61F45B3E" wp14:editId="765D3981">
                <wp:simplePos x="0" y="0"/>
                <wp:positionH relativeFrom="column">
                  <wp:posOffset>4081145</wp:posOffset>
                </wp:positionH>
                <wp:positionV relativeFrom="paragraph">
                  <wp:posOffset>141605</wp:posOffset>
                </wp:positionV>
                <wp:extent cx="2600325" cy="2266950"/>
                <wp:effectExtent l="0" t="0" r="0" b="0"/>
                <wp:wrapNone/>
                <wp:docPr id="3" name="Tekstvak 3"/>
                <wp:cNvGraphicFramePr/>
                <a:graphic xmlns:a="http://schemas.openxmlformats.org/drawingml/2006/main">
                  <a:graphicData uri="http://schemas.microsoft.com/office/word/2010/wordprocessingShape">
                    <wps:wsp>
                      <wps:cNvSpPr txBox="1"/>
                      <wps:spPr>
                        <a:xfrm>
                          <a:off x="0" y="0"/>
                          <a:ext cx="2600325"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6756" w:rsidRPr="00E25EDC"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Auteur:</w:t>
                            </w:r>
                            <w:r w:rsidRPr="00E25EDC">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Jorn de Hollander</w:t>
                            </w:r>
                          </w:p>
                          <w:p w:rsidR="00ED6756"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5EDC">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Studentnummer: 107</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8998</w:t>
                            </w:r>
                          </w:p>
                          <w:p w:rsidR="00ED6756" w:rsidRPr="00E25EDC" w:rsidRDefault="00ED6756" w:rsidP="009109DB">
                            <w:pPr>
                              <w:spacing w:after="0"/>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D6756" w:rsidRPr="00E25EDC"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5EDC">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Opleiding: Commerciële Economie</w:t>
                            </w:r>
                          </w:p>
                          <w:p w:rsidR="00ED6756"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Tutor-docent</w:t>
                            </w:r>
                            <w:r w:rsidRPr="00E25EDC">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Ed Feijen</w:t>
                            </w:r>
                          </w:p>
                          <w:p w:rsidR="00ED6756"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D6756" w:rsidRPr="00E25EDC"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Datum: 13.06.2016</w:t>
                            </w:r>
                          </w:p>
                          <w:p w:rsidR="00ED6756" w:rsidRDefault="00ED6756" w:rsidP="009109DB">
                            <w:pPr>
                              <w:spacing w:after="0"/>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D6756" w:rsidRPr="00E25EDC" w:rsidRDefault="00ED6756" w:rsidP="009109DB">
                            <w:pPr>
                              <w:spacing w:after="0"/>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9" type="#_x0000_t202" style="position:absolute;margin-left:321.35pt;margin-top:11.15pt;width:204.7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" filled="f" stroked="f" strokeweight=".5pt">
                <v:textbox>
                  <w:txbxContent>
                    <w:p w:rsidR="00ED6756" w:rsidRPr="00E25EDC"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Auteur:</w:t>
                      </w:r>
                      <w:r w:rsidRPr="00E25EDC">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Jorn de Hollander</w:t>
                      </w:r>
                    </w:p>
                    <w:p w:rsidR="00ED6756"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5EDC">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Studentnummer: 107</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8998</w:t>
                      </w:r>
                    </w:p>
                    <w:p w:rsidR="00ED6756" w:rsidRPr="00E25EDC" w:rsidRDefault="00ED6756" w:rsidP="009109DB">
                      <w:pPr>
                        <w:spacing w:after="0"/>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D6756" w:rsidRPr="00E25EDC"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5EDC">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Opleiding: Commerciële Economie</w:t>
                      </w:r>
                    </w:p>
                    <w:p w:rsidR="00ED6756"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Tutor-docent</w:t>
                      </w:r>
                      <w:r w:rsidRPr="00E25EDC">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Ed Feijen</w:t>
                      </w:r>
                    </w:p>
                    <w:p w:rsidR="00ED6756"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D6756" w:rsidRPr="00E25EDC" w:rsidRDefault="00ED6756" w:rsidP="009109DB">
                      <w:pPr>
                        <w:spacing w:after="0"/>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Datum: 13.06.2016</w:t>
                      </w:r>
                    </w:p>
                    <w:p w:rsidR="00ED6756" w:rsidRDefault="00ED6756" w:rsidP="009109DB">
                      <w:pPr>
                        <w:spacing w:after="0"/>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D6756" w:rsidRPr="00E25EDC" w:rsidRDefault="00ED6756" w:rsidP="009109DB">
                      <w:pPr>
                        <w:spacing w:after="0"/>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p>
    <w:p w:rsidR="009109DB" w:rsidRDefault="009109DB" w:rsidP="009109DB"/>
    <w:p w:rsidR="009109DB" w:rsidRDefault="009109DB" w:rsidP="009109DB"/>
    <w:p w:rsidR="009109DB" w:rsidRDefault="009109DB" w:rsidP="009109DB"/>
    <w:p w:rsidR="00166441" w:rsidRDefault="00166441" w:rsidP="009109DB"/>
    <w:p w:rsidR="009109DB" w:rsidRDefault="009109DB" w:rsidP="009109DB"/>
    <w:p w:rsidR="009109DB" w:rsidRPr="003A2F90" w:rsidRDefault="009109DB" w:rsidP="009109DB">
      <w:pPr>
        <w:rPr>
          <w:b/>
          <w:sz w:val="28"/>
          <w:szCs w:val="28"/>
        </w:rPr>
      </w:pPr>
      <w:r w:rsidRPr="003A2F90">
        <w:rPr>
          <w:b/>
          <w:sz w:val="28"/>
          <w:szCs w:val="28"/>
        </w:rPr>
        <w:lastRenderedPageBreak/>
        <w:t>Opdrachtnemer</w:t>
      </w:r>
    </w:p>
    <w:p w:rsidR="009109DB" w:rsidRPr="008C63F1" w:rsidRDefault="009109DB" w:rsidP="009109DB">
      <w:pPr>
        <w:spacing w:after="0"/>
      </w:pPr>
      <w:r w:rsidRPr="008C63F1">
        <w:t xml:space="preserve">Naam: </w:t>
      </w:r>
      <w:r w:rsidRPr="008C63F1">
        <w:tab/>
      </w:r>
      <w:r w:rsidRPr="008C63F1">
        <w:tab/>
      </w:r>
      <w:r w:rsidRPr="008C63F1">
        <w:tab/>
      </w:r>
      <w:r>
        <w:t>Jorn de Hollander</w:t>
      </w:r>
    </w:p>
    <w:p w:rsidR="009109DB" w:rsidRDefault="009109DB" w:rsidP="009109DB">
      <w:pPr>
        <w:spacing w:after="0"/>
      </w:pPr>
      <w:r w:rsidRPr="008C63F1">
        <w:t xml:space="preserve">Studentnummer: </w:t>
      </w:r>
      <w:r w:rsidRPr="008C63F1">
        <w:tab/>
      </w:r>
      <w:r>
        <w:t>1078998</w:t>
      </w:r>
    </w:p>
    <w:p w:rsidR="009109DB" w:rsidRPr="008C63F1" w:rsidRDefault="009109DB" w:rsidP="009109DB">
      <w:pPr>
        <w:spacing w:after="0"/>
      </w:pPr>
      <w:r>
        <w:t xml:space="preserve">Bachelor: </w:t>
      </w:r>
      <w:r>
        <w:tab/>
      </w:r>
      <w:r>
        <w:tab/>
        <w:t>Commerce</w:t>
      </w:r>
    </w:p>
    <w:p w:rsidR="009109DB" w:rsidRPr="008C63F1" w:rsidRDefault="009109DB" w:rsidP="009109DB">
      <w:pPr>
        <w:spacing w:after="0"/>
      </w:pPr>
      <w:r>
        <w:t xml:space="preserve">Klas: </w:t>
      </w:r>
      <w:r>
        <w:tab/>
      </w:r>
      <w:r>
        <w:tab/>
      </w:r>
      <w:r>
        <w:tab/>
        <w:t>CE4A</w:t>
      </w:r>
      <w:r w:rsidRPr="008C63F1">
        <w:t xml:space="preserve"> </w:t>
      </w:r>
    </w:p>
    <w:p w:rsidR="009109DB" w:rsidRDefault="009109DB" w:rsidP="009109DB">
      <w:pPr>
        <w:spacing w:after="0"/>
      </w:pPr>
      <w:r>
        <w:t xml:space="preserve">Onderdeel: </w:t>
      </w:r>
      <w:r>
        <w:tab/>
      </w:r>
      <w:r>
        <w:tab/>
        <w:t>Bachelor-scriptie</w:t>
      </w:r>
    </w:p>
    <w:p w:rsidR="009109DB" w:rsidRPr="008C63F1" w:rsidRDefault="009109DB" w:rsidP="009109DB">
      <w:pPr>
        <w:spacing w:after="0"/>
      </w:pPr>
      <w:r>
        <w:t>Afstudeerjaar:</w:t>
      </w:r>
      <w:r>
        <w:tab/>
      </w:r>
      <w:r>
        <w:tab/>
        <w:t>2015-2016</w:t>
      </w:r>
    </w:p>
    <w:p w:rsidR="009109DB" w:rsidRDefault="009109DB" w:rsidP="009109DB"/>
    <w:p w:rsidR="009109DB" w:rsidRPr="003A2F90" w:rsidRDefault="009109DB" w:rsidP="009109DB">
      <w:pPr>
        <w:rPr>
          <w:b/>
          <w:sz w:val="28"/>
          <w:szCs w:val="28"/>
        </w:rPr>
      </w:pPr>
      <w:r w:rsidRPr="003A2F90">
        <w:rPr>
          <w:b/>
          <w:sz w:val="28"/>
          <w:szCs w:val="28"/>
        </w:rPr>
        <w:t>Opdrachtgever</w:t>
      </w:r>
    </w:p>
    <w:p w:rsidR="009109DB" w:rsidRPr="003A2F90" w:rsidRDefault="009109DB" w:rsidP="009109DB">
      <w:pPr>
        <w:spacing w:after="0"/>
      </w:pPr>
      <w:r w:rsidRPr="003A2F90">
        <w:t xml:space="preserve">Bedrijf: </w:t>
      </w:r>
      <w:r w:rsidRPr="003A2F90">
        <w:tab/>
      </w:r>
      <w:r w:rsidRPr="003A2F90">
        <w:tab/>
      </w:r>
      <w:r w:rsidRPr="003A2F90">
        <w:tab/>
        <w:t xml:space="preserve">Hampshire Hotel Fitland </w:t>
      </w:r>
    </w:p>
    <w:p w:rsidR="009109DB" w:rsidRPr="003A2F90" w:rsidRDefault="009109DB" w:rsidP="009109DB">
      <w:pPr>
        <w:spacing w:after="0"/>
      </w:pPr>
      <w:r>
        <w:t>Locatie</w:t>
      </w:r>
      <w:r w:rsidRPr="003A2F90">
        <w:t>:</w:t>
      </w:r>
      <w:r w:rsidRPr="003A2F90">
        <w:tab/>
        <w:t xml:space="preserve"> </w:t>
      </w:r>
      <w:r w:rsidRPr="003A2F90">
        <w:tab/>
      </w:r>
      <w:r w:rsidRPr="003A2F90">
        <w:tab/>
      </w:r>
      <w:r w:rsidRPr="003A2F90">
        <w:rPr>
          <w:rFonts w:cs="Arial"/>
        </w:rPr>
        <w:t>Bargelaan 180, 2333CW Leiden</w:t>
      </w:r>
    </w:p>
    <w:p w:rsidR="00166441" w:rsidRPr="00166441" w:rsidRDefault="009109DB" w:rsidP="009109DB">
      <w:pPr>
        <w:spacing w:after="0"/>
      </w:pPr>
      <w:r w:rsidRPr="003A2F90">
        <w:t xml:space="preserve">Begeleider: </w:t>
      </w:r>
      <w:r w:rsidRPr="003A2F90">
        <w:tab/>
      </w:r>
      <w:r w:rsidRPr="003A2F90">
        <w:tab/>
      </w:r>
      <w:r w:rsidR="00166441">
        <w:t xml:space="preserve">H. Nieboer, </w:t>
      </w:r>
      <w:r w:rsidR="00166441">
        <w:rPr>
          <w:i/>
        </w:rPr>
        <w:t>General manager</w:t>
      </w:r>
    </w:p>
    <w:p w:rsidR="009109DB" w:rsidRPr="003A2F90" w:rsidRDefault="00D066D4" w:rsidP="00166441">
      <w:pPr>
        <w:spacing w:after="0"/>
        <w:ind w:left="1416" w:firstLine="708"/>
      </w:pPr>
      <w:r>
        <w:t>A</w:t>
      </w:r>
      <w:r w:rsidR="009109DB" w:rsidRPr="003A2F90">
        <w:t xml:space="preserve">. </w:t>
      </w:r>
      <w:r>
        <w:t>Schreij</w:t>
      </w:r>
      <w:r w:rsidR="009109DB" w:rsidRPr="003A2F90">
        <w:t xml:space="preserve">, </w:t>
      </w:r>
      <w:r w:rsidR="00853387">
        <w:rPr>
          <w:i/>
        </w:rPr>
        <w:t>F&amp;B</w:t>
      </w:r>
      <w:r w:rsidR="009109DB" w:rsidRPr="003A2F90">
        <w:rPr>
          <w:i/>
        </w:rPr>
        <w:t xml:space="preserve"> manager</w:t>
      </w:r>
      <w:r w:rsidR="009109DB" w:rsidRPr="003A2F90">
        <w:t xml:space="preserve"> </w:t>
      </w:r>
    </w:p>
    <w:p w:rsidR="009109DB" w:rsidRDefault="009109DB" w:rsidP="009109DB"/>
    <w:p w:rsidR="009109DB" w:rsidRPr="003A2F90" w:rsidRDefault="009109DB" w:rsidP="009109DB">
      <w:pPr>
        <w:rPr>
          <w:b/>
          <w:sz w:val="28"/>
          <w:szCs w:val="28"/>
        </w:rPr>
      </w:pPr>
      <w:r w:rsidRPr="003A2F90">
        <w:rPr>
          <w:b/>
          <w:sz w:val="28"/>
          <w:szCs w:val="28"/>
        </w:rPr>
        <w:t>Onderwijsinstelling</w:t>
      </w:r>
    </w:p>
    <w:p w:rsidR="009109DB" w:rsidRPr="008C63F1" w:rsidRDefault="009109DB" w:rsidP="009109DB">
      <w:pPr>
        <w:spacing w:after="0"/>
      </w:pPr>
      <w:r w:rsidRPr="008C63F1">
        <w:t xml:space="preserve">School: </w:t>
      </w:r>
      <w:r w:rsidRPr="008C63F1">
        <w:tab/>
      </w:r>
      <w:r w:rsidRPr="008C63F1">
        <w:tab/>
      </w:r>
      <w:r>
        <w:tab/>
      </w:r>
      <w:r w:rsidRPr="008C63F1">
        <w:t xml:space="preserve">Hogeschool Leiden </w:t>
      </w:r>
    </w:p>
    <w:p w:rsidR="009109DB" w:rsidRPr="008C63F1" w:rsidRDefault="009109DB" w:rsidP="009109DB">
      <w:pPr>
        <w:spacing w:after="0"/>
      </w:pPr>
      <w:r>
        <w:t xml:space="preserve">Locatie: </w:t>
      </w:r>
      <w:r>
        <w:tab/>
      </w:r>
      <w:r>
        <w:tab/>
      </w:r>
      <w:r w:rsidRPr="008C63F1">
        <w:t xml:space="preserve">Zernikedreef 11, 2333CK Leiden </w:t>
      </w:r>
    </w:p>
    <w:p w:rsidR="009109DB" w:rsidRPr="008C63F1" w:rsidRDefault="009109DB" w:rsidP="009109DB">
      <w:pPr>
        <w:spacing w:after="0"/>
      </w:pPr>
      <w:r>
        <w:t>Bachelor</w:t>
      </w:r>
      <w:r w:rsidRPr="008C63F1">
        <w:t xml:space="preserve">: </w:t>
      </w:r>
      <w:r w:rsidRPr="008C63F1">
        <w:tab/>
      </w:r>
      <w:r w:rsidRPr="008C63F1">
        <w:tab/>
        <w:t xml:space="preserve">Commerciële economie </w:t>
      </w:r>
    </w:p>
    <w:p w:rsidR="001727DF" w:rsidRDefault="009109DB" w:rsidP="009109DB">
      <w:pPr>
        <w:rPr>
          <w:b/>
        </w:rPr>
      </w:pPr>
      <w:r>
        <w:t>B</w:t>
      </w:r>
      <w:r w:rsidRPr="008C63F1">
        <w:t xml:space="preserve">egeleider: </w:t>
      </w:r>
      <w:r w:rsidRPr="008C63F1">
        <w:tab/>
      </w:r>
      <w:r>
        <w:tab/>
        <w:t>Ed Feijen</w:t>
      </w:r>
      <w:r>
        <w:rPr>
          <w:b/>
        </w:rPr>
        <w:t xml:space="preserve"> </w:t>
      </w:r>
    </w:p>
    <w:p w:rsidR="00FF4707" w:rsidRDefault="00FF4707">
      <w:r>
        <w:br w:type="page"/>
      </w:r>
    </w:p>
    <w:p w:rsidR="00FF4707" w:rsidRPr="00166441" w:rsidRDefault="00FF4707" w:rsidP="00FF4707">
      <w:pPr>
        <w:pStyle w:val="Kop1"/>
        <w:rPr>
          <w:lang w:val="en-US"/>
        </w:rPr>
      </w:pPr>
      <w:bookmarkStart w:id="0" w:name="_Toc450397286"/>
      <w:bookmarkStart w:id="1" w:name="_Toc453586081"/>
      <w:r w:rsidRPr="00166441">
        <w:rPr>
          <w:lang w:val="en-US"/>
        </w:rPr>
        <w:lastRenderedPageBreak/>
        <w:t>Management summary</w:t>
      </w:r>
      <w:bookmarkEnd w:id="0"/>
      <w:bookmarkEnd w:id="1"/>
    </w:p>
    <w:p w:rsidR="00FF4707" w:rsidRPr="00B34017" w:rsidRDefault="00FF4707" w:rsidP="00FF4707">
      <w:pPr>
        <w:rPr>
          <w:i/>
          <w:lang w:val="en-HK"/>
        </w:rPr>
      </w:pPr>
      <w:r w:rsidRPr="00166441">
        <w:rPr>
          <w:lang w:val="en-US"/>
        </w:rPr>
        <w:br/>
      </w:r>
      <w:r w:rsidR="0061796B">
        <w:rPr>
          <w:i/>
          <w:lang w:val="en-HK"/>
        </w:rPr>
        <w:t>Introduction</w:t>
      </w:r>
      <w:r w:rsidR="0061796B">
        <w:rPr>
          <w:lang w:val="en-HK"/>
        </w:rPr>
        <w:br/>
        <w:t>This report provides a conducted research on diff</w:t>
      </w:r>
      <w:r w:rsidR="004B7EA2">
        <w:rPr>
          <w:lang w:val="en-HK"/>
        </w:rPr>
        <w:t xml:space="preserve">erent attributes of the Leisure </w:t>
      </w:r>
      <w:r w:rsidR="00166441">
        <w:rPr>
          <w:lang w:val="en-HK"/>
        </w:rPr>
        <w:t xml:space="preserve">guest </w:t>
      </w:r>
      <w:r w:rsidR="0061796B">
        <w:rPr>
          <w:lang w:val="en-HK"/>
        </w:rPr>
        <w:t>segment of the Hampshire Hotel Fitland</w:t>
      </w:r>
      <w:r w:rsidR="00166441">
        <w:rPr>
          <w:lang w:val="en-HK"/>
        </w:rPr>
        <w:t xml:space="preserve"> in Leiden</w:t>
      </w:r>
      <w:r w:rsidR="0061796B">
        <w:rPr>
          <w:lang w:val="en-HK"/>
        </w:rPr>
        <w:t xml:space="preserve">. The expectations and performances are measured </w:t>
      </w:r>
      <w:r w:rsidR="00166441">
        <w:rPr>
          <w:lang w:val="en-HK"/>
        </w:rPr>
        <w:t>in terms of</w:t>
      </w:r>
      <w:r w:rsidR="0061796B">
        <w:rPr>
          <w:lang w:val="en-HK"/>
        </w:rPr>
        <w:t xml:space="preserve"> 29 different attributes by a questionnaire, based on the customer satisfaction model of Akbaba . Furthermore, the data of the completed questionnaires is analysed in in order to find negative </w:t>
      </w:r>
      <w:r w:rsidR="004B7EA2">
        <w:rPr>
          <w:lang w:val="en-HK"/>
        </w:rPr>
        <w:t xml:space="preserve">and positive </w:t>
      </w:r>
      <w:r w:rsidR="0061796B">
        <w:rPr>
          <w:lang w:val="en-HK"/>
        </w:rPr>
        <w:t xml:space="preserve">developments between expectations and performances of the Leisure guests. Furthermore, this report evaluates different scientific models, which are consistent with the </w:t>
      </w:r>
      <w:r w:rsidR="004B7EA2">
        <w:rPr>
          <w:lang w:val="en-HK"/>
        </w:rPr>
        <w:t>definition</w:t>
      </w:r>
      <w:r w:rsidR="0061796B">
        <w:rPr>
          <w:lang w:val="en-HK"/>
        </w:rPr>
        <w:t xml:space="preserve"> of customer satisfaction. The actual purpose of this report is to analyse and optimize the expectations and performances of the Hampshire Hotel Fitland and fulfil the wishes and needs of the potential </w:t>
      </w:r>
      <w:r w:rsidR="004B7EA2">
        <w:rPr>
          <w:lang w:val="en-HK"/>
        </w:rPr>
        <w:t>Leisure guests</w:t>
      </w:r>
      <w:r w:rsidR="0061796B">
        <w:rPr>
          <w:lang w:val="en-HK"/>
        </w:rPr>
        <w:t>.</w:t>
      </w:r>
      <w:r w:rsidR="0061796B">
        <w:rPr>
          <w:lang w:val="en-HK"/>
        </w:rPr>
        <w:br/>
      </w:r>
      <w:r w:rsidR="0061796B">
        <w:rPr>
          <w:lang w:val="en-HK"/>
        </w:rPr>
        <w:br/>
      </w:r>
      <w:r w:rsidR="0061796B">
        <w:rPr>
          <w:i/>
          <w:lang w:val="en-HK"/>
        </w:rPr>
        <w:t>Research</w:t>
      </w:r>
      <w:r w:rsidR="0061796B">
        <w:rPr>
          <w:i/>
          <w:lang w:val="en-HK"/>
        </w:rPr>
        <w:br/>
      </w:r>
      <w:r w:rsidR="0061796B">
        <w:rPr>
          <w:lang w:val="en-HK"/>
        </w:rPr>
        <w:t>For this report</w:t>
      </w:r>
      <w:r w:rsidR="004B7EA2">
        <w:rPr>
          <w:lang w:val="en-HK"/>
        </w:rPr>
        <w:t>, the researcher conducted desk-</w:t>
      </w:r>
      <w:r w:rsidR="0061796B">
        <w:rPr>
          <w:lang w:val="en-HK"/>
        </w:rPr>
        <w:t>and quantitative research. The quantitative data is analysed with the statistical package for social sciences in order to get a</w:t>
      </w:r>
      <w:r w:rsidR="004B7EA2">
        <w:rPr>
          <w:lang w:val="en-HK"/>
        </w:rPr>
        <w:t xml:space="preserve"> clear view on the expectations-</w:t>
      </w:r>
      <w:r w:rsidR="0061796B">
        <w:rPr>
          <w:lang w:val="en-HK"/>
        </w:rPr>
        <w:t>and performances</w:t>
      </w:r>
      <w:r w:rsidR="004B7EA2">
        <w:rPr>
          <w:lang w:val="en-HK"/>
        </w:rPr>
        <w:t xml:space="preserve"> attributes</w:t>
      </w:r>
      <w:r w:rsidR="0061796B">
        <w:rPr>
          <w:lang w:val="en-HK"/>
        </w:rPr>
        <w:t xml:space="preserve">. </w:t>
      </w:r>
      <w:r w:rsidR="0061796B">
        <w:rPr>
          <w:i/>
          <w:lang w:val="en-HK"/>
        </w:rPr>
        <w:br/>
      </w:r>
      <w:r w:rsidR="0061796B">
        <w:rPr>
          <w:i/>
          <w:lang w:val="en-HK"/>
        </w:rPr>
        <w:br/>
        <w:t>Findings</w:t>
      </w:r>
      <w:r w:rsidR="0061796B">
        <w:rPr>
          <w:i/>
          <w:lang w:val="en-HK"/>
        </w:rPr>
        <w:br/>
      </w:r>
      <w:r w:rsidR="0065001A">
        <w:rPr>
          <w:lang w:val="en-HK"/>
        </w:rPr>
        <w:t>First of all, a</w:t>
      </w:r>
      <w:r w:rsidR="004940DC">
        <w:rPr>
          <w:lang w:val="en-HK"/>
        </w:rPr>
        <w:t xml:space="preserve"> majorit</w:t>
      </w:r>
      <w:r w:rsidR="004B7EA2">
        <w:rPr>
          <w:lang w:val="en-HK"/>
        </w:rPr>
        <w:t>y of the respondents was female</w:t>
      </w:r>
      <w:r w:rsidR="004940DC">
        <w:rPr>
          <w:lang w:val="en-HK"/>
        </w:rPr>
        <w:t xml:space="preserve"> and the</w:t>
      </w:r>
      <w:r w:rsidR="0065001A">
        <w:rPr>
          <w:lang w:val="en-HK"/>
        </w:rPr>
        <w:t xml:space="preserve"> majority of the respondent</w:t>
      </w:r>
      <w:r w:rsidR="004B7EA2">
        <w:rPr>
          <w:lang w:val="en-HK"/>
        </w:rPr>
        <w:t>s</w:t>
      </w:r>
      <w:r w:rsidR="0065001A">
        <w:rPr>
          <w:lang w:val="en-HK"/>
        </w:rPr>
        <w:t xml:space="preserve"> was between 31-50 years old.</w:t>
      </w:r>
      <w:r w:rsidR="004940DC">
        <w:rPr>
          <w:lang w:val="en-HK"/>
        </w:rPr>
        <w:t xml:space="preserve"> </w:t>
      </w:r>
      <w:r w:rsidR="00B34017">
        <w:rPr>
          <w:lang w:val="en-HK"/>
        </w:rPr>
        <w:t xml:space="preserve">The reliability test showed that there was a lack of internal consistency between the attributes. After removing three different attributes, the internal consistency was high enough to continue </w:t>
      </w:r>
      <w:r w:rsidR="00ED6756">
        <w:rPr>
          <w:lang w:val="en-HK"/>
        </w:rPr>
        <w:t xml:space="preserve">the analytical </w:t>
      </w:r>
      <w:r w:rsidR="00B34017">
        <w:rPr>
          <w:lang w:val="en-HK"/>
        </w:rPr>
        <w:t>research. The attributes which were related to internal and external signage of the location of the Hampshire Hotel, showed the worst development of all attributes.</w:t>
      </w:r>
      <w:r w:rsidR="004940DC">
        <w:rPr>
          <w:lang w:val="en-HK"/>
        </w:rPr>
        <w:br/>
      </w:r>
      <w:r w:rsidR="0061796B">
        <w:rPr>
          <w:i/>
          <w:lang w:val="en-HK"/>
        </w:rPr>
        <w:br/>
        <w:t>Conclusions</w:t>
      </w:r>
      <w:r w:rsidR="0061796B">
        <w:rPr>
          <w:i/>
          <w:lang w:val="en-HK"/>
        </w:rPr>
        <w:br/>
      </w:r>
      <w:r w:rsidR="00B34017">
        <w:rPr>
          <w:lang w:val="en-HK"/>
        </w:rPr>
        <w:t xml:space="preserve">The first conclusion is that the only positive development of all the dimensions was the ‘tangible’ </w:t>
      </w:r>
      <w:r w:rsidR="004B7EA2">
        <w:rPr>
          <w:lang w:val="en-HK"/>
        </w:rPr>
        <w:t>dimension</w:t>
      </w:r>
      <w:r w:rsidR="00B34017">
        <w:rPr>
          <w:lang w:val="en-HK"/>
        </w:rPr>
        <w:t xml:space="preserve">. The strongest negatively related dimension was ‘convenience’.  The dimension of ‘tangible’ was relatively strong correlated with the overall satisfaction level of the respondents, while the dimension of ‘convenience’ was relatively strong correlated with the customer loyalty. Furthermore, the expectations have a negative influence on the overall satisfaction of the customers. As last, the total performances are strongly related with the overall satisfaction, and relatively weak with the attribute of </w:t>
      </w:r>
      <w:r w:rsidR="004B7EA2">
        <w:rPr>
          <w:lang w:val="en-HK"/>
        </w:rPr>
        <w:t xml:space="preserve">the Leisure guests </w:t>
      </w:r>
      <w:r w:rsidR="00B34017">
        <w:rPr>
          <w:lang w:val="en-HK"/>
        </w:rPr>
        <w:t>visiting the hotel again.</w:t>
      </w:r>
      <w:r w:rsidR="0061796B">
        <w:rPr>
          <w:i/>
          <w:lang w:val="en-HK"/>
        </w:rPr>
        <w:br/>
      </w:r>
      <w:r w:rsidR="0061796B">
        <w:rPr>
          <w:i/>
          <w:lang w:val="en-HK"/>
        </w:rPr>
        <w:br/>
        <w:t>Recommendations</w:t>
      </w:r>
      <w:r w:rsidR="0061796B">
        <w:rPr>
          <w:i/>
          <w:lang w:val="en-HK"/>
        </w:rPr>
        <w:br/>
        <w:t xml:space="preserve">Different recommendations were made after this report for </w:t>
      </w:r>
      <w:r w:rsidR="00B34017">
        <w:rPr>
          <w:i/>
          <w:lang w:val="en-HK"/>
        </w:rPr>
        <w:t>Hampshire Hotel Fitland</w:t>
      </w:r>
      <w:r w:rsidR="0061796B">
        <w:rPr>
          <w:i/>
          <w:lang w:val="en-HK"/>
        </w:rPr>
        <w:t xml:space="preserve">. Briefly, the company </w:t>
      </w:r>
      <w:r w:rsidR="00B34017">
        <w:rPr>
          <w:i/>
          <w:lang w:val="en-HK"/>
        </w:rPr>
        <w:t>could</w:t>
      </w:r>
      <w:r w:rsidR="0061796B">
        <w:rPr>
          <w:i/>
          <w:lang w:val="en-HK"/>
        </w:rPr>
        <w:t xml:space="preserve"> definitely follow the instructions </w:t>
      </w:r>
      <w:r w:rsidR="00B34017">
        <w:rPr>
          <w:i/>
          <w:lang w:val="en-HK"/>
        </w:rPr>
        <w:t>for improving the internal and external signage of the location</w:t>
      </w:r>
      <w:r w:rsidR="0061796B">
        <w:rPr>
          <w:i/>
          <w:lang w:val="en-HK"/>
        </w:rPr>
        <w:t xml:space="preserve">. Furthermore, </w:t>
      </w:r>
      <w:r w:rsidR="00B34017">
        <w:rPr>
          <w:i/>
          <w:lang w:val="en-HK"/>
        </w:rPr>
        <w:t>Hampshire Hotel Fitland</w:t>
      </w:r>
      <w:r w:rsidR="0061796B">
        <w:rPr>
          <w:i/>
          <w:lang w:val="en-HK"/>
        </w:rPr>
        <w:t xml:space="preserve"> </w:t>
      </w:r>
      <w:r w:rsidR="00B34017">
        <w:rPr>
          <w:i/>
          <w:lang w:val="en-HK"/>
        </w:rPr>
        <w:t>could improve their internal communication in order to be more reliable towards their customers</w:t>
      </w:r>
      <w:r w:rsidR="0061796B">
        <w:rPr>
          <w:i/>
          <w:lang w:val="en-HK"/>
        </w:rPr>
        <w:t xml:space="preserve">. As last, </w:t>
      </w:r>
      <w:r w:rsidR="00B34017">
        <w:rPr>
          <w:i/>
          <w:lang w:val="en-HK"/>
        </w:rPr>
        <w:t xml:space="preserve">I strongly recommend to continue with quantitative and qualitative research in order to measure the customer’s wants and needs. </w:t>
      </w:r>
      <w:r w:rsidR="009109DB" w:rsidRPr="00166441">
        <w:rPr>
          <w:lang w:val="en-US"/>
        </w:rPr>
        <w:br w:type="page"/>
      </w:r>
    </w:p>
    <w:sdt>
      <w:sdtPr>
        <w:rPr>
          <w:rFonts w:asciiTheme="minorHAnsi" w:eastAsiaTheme="minorHAnsi" w:hAnsiTheme="minorHAnsi" w:cstheme="minorBidi"/>
          <w:b w:val="0"/>
          <w:bCs w:val="0"/>
          <w:color w:val="auto"/>
          <w:sz w:val="22"/>
          <w:szCs w:val="22"/>
          <w:lang w:eastAsia="en-US"/>
        </w:rPr>
        <w:id w:val="1234512370"/>
        <w:docPartObj>
          <w:docPartGallery w:val="Table of Contents"/>
          <w:docPartUnique/>
        </w:docPartObj>
      </w:sdtPr>
      <w:sdtContent>
        <w:p w:rsidR="009109DB" w:rsidRDefault="009109DB" w:rsidP="009109DB">
          <w:pPr>
            <w:pStyle w:val="Kopvaninhoudsopgave"/>
          </w:pPr>
          <w:r>
            <w:t>Inhoud</w:t>
          </w:r>
        </w:p>
        <w:p w:rsidR="005E63AD" w:rsidRDefault="009109DB">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53586081" w:history="1">
            <w:r w:rsidR="005E63AD" w:rsidRPr="0066136A">
              <w:rPr>
                <w:rStyle w:val="Hyperlink"/>
                <w:noProof/>
                <w:lang w:val="en-US"/>
              </w:rPr>
              <w:t>Management summary</w:t>
            </w:r>
            <w:r w:rsidR="005E63AD">
              <w:rPr>
                <w:noProof/>
                <w:webHidden/>
              </w:rPr>
              <w:tab/>
            </w:r>
            <w:r w:rsidR="005E63AD">
              <w:rPr>
                <w:noProof/>
                <w:webHidden/>
              </w:rPr>
              <w:fldChar w:fldCharType="begin"/>
            </w:r>
            <w:r w:rsidR="005E63AD">
              <w:rPr>
                <w:noProof/>
                <w:webHidden/>
              </w:rPr>
              <w:instrText xml:space="preserve"> PAGEREF _Toc453586081 \h </w:instrText>
            </w:r>
            <w:r w:rsidR="005E63AD">
              <w:rPr>
                <w:noProof/>
                <w:webHidden/>
              </w:rPr>
            </w:r>
            <w:r w:rsidR="005E63AD">
              <w:rPr>
                <w:noProof/>
                <w:webHidden/>
              </w:rPr>
              <w:fldChar w:fldCharType="separate"/>
            </w:r>
            <w:r w:rsidR="005E63AD">
              <w:rPr>
                <w:noProof/>
                <w:webHidden/>
              </w:rPr>
              <w:t>3</w:t>
            </w:r>
            <w:r w:rsidR="005E63AD">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082" w:history="1">
            <w:r w:rsidRPr="0066136A">
              <w:rPr>
                <w:rStyle w:val="Hyperlink"/>
                <w:noProof/>
              </w:rPr>
              <w:t>Inleiding</w:t>
            </w:r>
            <w:r>
              <w:rPr>
                <w:noProof/>
                <w:webHidden/>
              </w:rPr>
              <w:tab/>
            </w:r>
            <w:r>
              <w:rPr>
                <w:noProof/>
                <w:webHidden/>
              </w:rPr>
              <w:fldChar w:fldCharType="begin"/>
            </w:r>
            <w:r>
              <w:rPr>
                <w:noProof/>
                <w:webHidden/>
              </w:rPr>
              <w:instrText xml:space="preserve"> PAGEREF _Toc453586082 \h </w:instrText>
            </w:r>
            <w:r>
              <w:rPr>
                <w:noProof/>
                <w:webHidden/>
              </w:rPr>
            </w:r>
            <w:r>
              <w:rPr>
                <w:noProof/>
                <w:webHidden/>
              </w:rPr>
              <w:fldChar w:fldCharType="separate"/>
            </w:r>
            <w:r>
              <w:rPr>
                <w:noProof/>
                <w:webHidden/>
              </w:rPr>
              <w:t>6</w:t>
            </w:r>
            <w:r>
              <w:rPr>
                <w:noProof/>
                <w:webHidden/>
              </w:rPr>
              <w:fldChar w:fldCharType="end"/>
            </w:r>
          </w:hyperlink>
        </w:p>
        <w:p w:rsidR="005E63AD" w:rsidRDefault="005E63AD">
          <w:pPr>
            <w:pStyle w:val="Inhopg1"/>
            <w:tabs>
              <w:tab w:val="left" w:pos="440"/>
              <w:tab w:val="right" w:leader="dot" w:pos="9062"/>
            </w:tabs>
            <w:rPr>
              <w:rFonts w:eastAsiaTheme="minorEastAsia"/>
              <w:noProof/>
              <w:lang w:eastAsia="nl-NL"/>
            </w:rPr>
          </w:pPr>
          <w:hyperlink w:anchor="_Toc453586083" w:history="1">
            <w:r w:rsidRPr="0066136A">
              <w:rPr>
                <w:rStyle w:val="Hyperlink"/>
                <w:noProof/>
              </w:rPr>
              <w:t>1.</w:t>
            </w:r>
            <w:r>
              <w:rPr>
                <w:rFonts w:eastAsiaTheme="minorEastAsia"/>
                <w:noProof/>
                <w:lang w:eastAsia="nl-NL"/>
              </w:rPr>
              <w:tab/>
            </w:r>
            <w:r w:rsidRPr="0066136A">
              <w:rPr>
                <w:rStyle w:val="Hyperlink"/>
                <w:noProof/>
              </w:rPr>
              <w:t>Probleemformulering</w:t>
            </w:r>
            <w:r>
              <w:rPr>
                <w:noProof/>
                <w:webHidden/>
              </w:rPr>
              <w:tab/>
            </w:r>
            <w:r>
              <w:rPr>
                <w:noProof/>
                <w:webHidden/>
              </w:rPr>
              <w:fldChar w:fldCharType="begin"/>
            </w:r>
            <w:r>
              <w:rPr>
                <w:noProof/>
                <w:webHidden/>
              </w:rPr>
              <w:instrText xml:space="preserve"> PAGEREF _Toc453586083 \h </w:instrText>
            </w:r>
            <w:r>
              <w:rPr>
                <w:noProof/>
                <w:webHidden/>
              </w:rPr>
            </w:r>
            <w:r>
              <w:rPr>
                <w:noProof/>
                <w:webHidden/>
              </w:rPr>
              <w:fldChar w:fldCharType="separate"/>
            </w:r>
            <w:r>
              <w:rPr>
                <w:noProof/>
                <w:webHidden/>
              </w:rPr>
              <w:t>7</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084" w:history="1">
            <w:r w:rsidRPr="0066136A">
              <w:rPr>
                <w:rStyle w:val="Hyperlink"/>
                <w:noProof/>
              </w:rPr>
              <w:t>1.1 Aanleiding</w:t>
            </w:r>
            <w:r>
              <w:rPr>
                <w:noProof/>
                <w:webHidden/>
              </w:rPr>
              <w:tab/>
            </w:r>
            <w:r>
              <w:rPr>
                <w:noProof/>
                <w:webHidden/>
              </w:rPr>
              <w:fldChar w:fldCharType="begin"/>
            </w:r>
            <w:r>
              <w:rPr>
                <w:noProof/>
                <w:webHidden/>
              </w:rPr>
              <w:instrText xml:space="preserve"> PAGEREF _Toc453586084 \h </w:instrText>
            </w:r>
            <w:r>
              <w:rPr>
                <w:noProof/>
                <w:webHidden/>
              </w:rPr>
            </w:r>
            <w:r>
              <w:rPr>
                <w:noProof/>
                <w:webHidden/>
              </w:rPr>
              <w:fldChar w:fldCharType="separate"/>
            </w:r>
            <w:r>
              <w:rPr>
                <w:noProof/>
                <w:webHidden/>
              </w:rPr>
              <w:t>7</w:t>
            </w:r>
            <w:r>
              <w:rPr>
                <w:noProof/>
                <w:webHidden/>
              </w:rPr>
              <w:fldChar w:fldCharType="end"/>
            </w:r>
          </w:hyperlink>
          <w:bookmarkStart w:id="2" w:name="_GoBack"/>
          <w:bookmarkEnd w:id="2"/>
        </w:p>
        <w:p w:rsidR="005E63AD" w:rsidRDefault="005E63AD">
          <w:pPr>
            <w:pStyle w:val="Inhopg2"/>
            <w:tabs>
              <w:tab w:val="right" w:leader="dot" w:pos="9062"/>
            </w:tabs>
            <w:rPr>
              <w:rFonts w:eastAsiaTheme="minorEastAsia"/>
              <w:noProof/>
              <w:lang w:eastAsia="nl-NL"/>
            </w:rPr>
          </w:pPr>
          <w:hyperlink w:anchor="_Toc453586085" w:history="1">
            <w:r w:rsidRPr="0066136A">
              <w:rPr>
                <w:rStyle w:val="Hyperlink"/>
                <w:noProof/>
              </w:rPr>
              <w:t>1.2 Doelstelling</w:t>
            </w:r>
            <w:r>
              <w:rPr>
                <w:noProof/>
                <w:webHidden/>
              </w:rPr>
              <w:tab/>
            </w:r>
            <w:r>
              <w:rPr>
                <w:noProof/>
                <w:webHidden/>
              </w:rPr>
              <w:fldChar w:fldCharType="begin"/>
            </w:r>
            <w:r>
              <w:rPr>
                <w:noProof/>
                <w:webHidden/>
              </w:rPr>
              <w:instrText xml:space="preserve"> PAGEREF _Toc453586085 \h </w:instrText>
            </w:r>
            <w:r>
              <w:rPr>
                <w:noProof/>
                <w:webHidden/>
              </w:rPr>
            </w:r>
            <w:r>
              <w:rPr>
                <w:noProof/>
                <w:webHidden/>
              </w:rPr>
              <w:fldChar w:fldCharType="separate"/>
            </w:r>
            <w:r>
              <w:rPr>
                <w:noProof/>
                <w:webHidden/>
              </w:rPr>
              <w:t>7</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086" w:history="1">
            <w:r w:rsidRPr="0066136A">
              <w:rPr>
                <w:rStyle w:val="Hyperlink"/>
                <w:noProof/>
              </w:rPr>
              <w:t>1.3 Probleemstelling</w:t>
            </w:r>
            <w:r>
              <w:rPr>
                <w:noProof/>
                <w:webHidden/>
              </w:rPr>
              <w:tab/>
            </w:r>
            <w:r>
              <w:rPr>
                <w:noProof/>
                <w:webHidden/>
              </w:rPr>
              <w:fldChar w:fldCharType="begin"/>
            </w:r>
            <w:r>
              <w:rPr>
                <w:noProof/>
                <w:webHidden/>
              </w:rPr>
              <w:instrText xml:space="preserve"> PAGEREF _Toc453586086 \h </w:instrText>
            </w:r>
            <w:r>
              <w:rPr>
                <w:noProof/>
                <w:webHidden/>
              </w:rPr>
            </w:r>
            <w:r>
              <w:rPr>
                <w:noProof/>
                <w:webHidden/>
              </w:rPr>
              <w:fldChar w:fldCharType="separate"/>
            </w:r>
            <w:r>
              <w:rPr>
                <w:noProof/>
                <w:webHidden/>
              </w:rPr>
              <w:t>7</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087" w:history="1">
            <w:r w:rsidRPr="0066136A">
              <w:rPr>
                <w:rStyle w:val="Hyperlink"/>
                <w:noProof/>
              </w:rPr>
              <w:t>1.4 Grenzen van het onderzoek</w:t>
            </w:r>
            <w:r>
              <w:rPr>
                <w:noProof/>
                <w:webHidden/>
              </w:rPr>
              <w:tab/>
            </w:r>
            <w:r>
              <w:rPr>
                <w:noProof/>
                <w:webHidden/>
              </w:rPr>
              <w:fldChar w:fldCharType="begin"/>
            </w:r>
            <w:r>
              <w:rPr>
                <w:noProof/>
                <w:webHidden/>
              </w:rPr>
              <w:instrText xml:space="preserve"> PAGEREF _Toc453586087 \h </w:instrText>
            </w:r>
            <w:r>
              <w:rPr>
                <w:noProof/>
                <w:webHidden/>
              </w:rPr>
            </w:r>
            <w:r>
              <w:rPr>
                <w:noProof/>
                <w:webHidden/>
              </w:rPr>
              <w:fldChar w:fldCharType="separate"/>
            </w:r>
            <w:r>
              <w:rPr>
                <w:noProof/>
                <w:webHidden/>
              </w:rPr>
              <w:t>7</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088" w:history="1">
            <w:r w:rsidRPr="0066136A">
              <w:rPr>
                <w:rStyle w:val="Hyperlink"/>
                <w:noProof/>
              </w:rPr>
              <w:t>1.5 Deelvragen</w:t>
            </w:r>
            <w:r>
              <w:rPr>
                <w:noProof/>
                <w:webHidden/>
              </w:rPr>
              <w:tab/>
            </w:r>
            <w:r>
              <w:rPr>
                <w:noProof/>
                <w:webHidden/>
              </w:rPr>
              <w:fldChar w:fldCharType="begin"/>
            </w:r>
            <w:r>
              <w:rPr>
                <w:noProof/>
                <w:webHidden/>
              </w:rPr>
              <w:instrText xml:space="preserve"> PAGEREF _Toc453586088 \h </w:instrText>
            </w:r>
            <w:r>
              <w:rPr>
                <w:noProof/>
                <w:webHidden/>
              </w:rPr>
            </w:r>
            <w:r>
              <w:rPr>
                <w:noProof/>
                <w:webHidden/>
              </w:rPr>
              <w:fldChar w:fldCharType="separate"/>
            </w:r>
            <w:r>
              <w:rPr>
                <w:noProof/>
                <w:webHidden/>
              </w:rPr>
              <w:t>8</w:t>
            </w:r>
            <w:r>
              <w:rPr>
                <w:noProof/>
                <w:webHidden/>
              </w:rPr>
              <w:fldChar w:fldCharType="end"/>
            </w:r>
          </w:hyperlink>
        </w:p>
        <w:p w:rsidR="005E63AD" w:rsidRDefault="005E63AD">
          <w:pPr>
            <w:pStyle w:val="Inhopg1"/>
            <w:tabs>
              <w:tab w:val="left" w:pos="440"/>
              <w:tab w:val="right" w:leader="dot" w:pos="9062"/>
            </w:tabs>
            <w:rPr>
              <w:rFonts w:eastAsiaTheme="minorEastAsia"/>
              <w:noProof/>
              <w:lang w:eastAsia="nl-NL"/>
            </w:rPr>
          </w:pPr>
          <w:hyperlink w:anchor="_Toc453586089" w:history="1">
            <w:r w:rsidRPr="0066136A">
              <w:rPr>
                <w:rStyle w:val="Hyperlink"/>
                <w:noProof/>
              </w:rPr>
              <w:t>2.</w:t>
            </w:r>
            <w:r>
              <w:rPr>
                <w:rFonts w:eastAsiaTheme="minorEastAsia"/>
                <w:noProof/>
                <w:lang w:eastAsia="nl-NL"/>
              </w:rPr>
              <w:tab/>
            </w:r>
            <w:r w:rsidRPr="0066136A">
              <w:rPr>
                <w:rStyle w:val="Hyperlink"/>
                <w:noProof/>
              </w:rPr>
              <w:t>Theoretisch kader</w:t>
            </w:r>
            <w:r>
              <w:rPr>
                <w:noProof/>
                <w:webHidden/>
              </w:rPr>
              <w:tab/>
            </w:r>
            <w:r>
              <w:rPr>
                <w:noProof/>
                <w:webHidden/>
              </w:rPr>
              <w:fldChar w:fldCharType="begin"/>
            </w:r>
            <w:r>
              <w:rPr>
                <w:noProof/>
                <w:webHidden/>
              </w:rPr>
              <w:instrText xml:space="preserve"> PAGEREF _Toc453586089 \h </w:instrText>
            </w:r>
            <w:r>
              <w:rPr>
                <w:noProof/>
                <w:webHidden/>
              </w:rPr>
            </w:r>
            <w:r>
              <w:rPr>
                <w:noProof/>
                <w:webHidden/>
              </w:rPr>
              <w:fldChar w:fldCharType="separate"/>
            </w:r>
            <w:r>
              <w:rPr>
                <w:noProof/>
                <w:webHidden/>
              </w:rPr>
              <w:t>9</w:t>
            </w:r>
            <w:r>
              <w:rPr>
                <w:noProof/>
                <w:webHidden/>
              </w:rPr>
              <w:fldChar w:fldCharType="end"/>
            </w:r>
          </w:hyperlink>
        </w:p>
        <w:p w:rsidR="005E63AD" w:rsidRDefault="005E63AD">
          <w:pPr>
            <w:pStyle w:val="Inhopg2"/>
            <w:tabs>
              <w:tab w:val="left" w:pos="880"/>
              <w:tab w:val="right" w:leader="dot" w:pos="9062"/>
            </w:tabs>
            <w:rPr>
              <w:rFonts w:eastAsiaTheme="minorEastAsia"/>
              <w:noProof/>
              <w:lang w:eastAsia="nl-NL"/>
            </w:rPr>
          </w:pPr>
          <w:hyperlink w:anchor="_Toc453586090" w:history="1">
            <w:r w:rsidRPr="0066136A">
              <w:rPr>
                <w:rStyle w:val="Hyperlink"/>
                <w:noProof/>
              </w:rPr>
              <w:t>2.1</w:t>
            </w:r>
            <w:r>
              <w:rPr>
                <w:rFonts w:eastAsiaTheme="minorEastAsia"/>
                <w:noProof/>
                <w:lang w:eastAsia="nl-NL"/>
              </w:rPr>
              <w:tab/>
            </w:r>
            <w:r w:rsidRPr="0066136A">
              <w:rPr>
                <w:rStyle w:val="Hyperlink"/>
                <w:noProof/>
              </w:rPr>
              <w:t>Afgeleide vraag</w:t>
            </w:r>
            <w:r>
              <w:rPr>
                <w:noProof/>
                <w:webHidden/>
              </w:rPr>
              <w:tab/>
            </w:r>
            <w:r>
              <w:rPr>
                <w:noProof/>
                <w:webHidden/>
              </w:rPr>
              <w:fldChar w:fldCharType="begin"/>
            </w:r>
            <w:r>
              <w:rPr>
                <w:noProof/>
                <w:webHidden/>
              </w:rPr>
              <w:instrText xml:space="preserve"> PAGEREF _Toc453586090 \h </w:instrText>
            </w:r>
            <w:r>
              <w:rPr>
                <w:noProof/>
                <w:webHidden/>
              </w:rPr>
            </w:r>
            <w:r>
              <w:rPr>
                <w:noProof/>
                <w:webHidden/>
              </w:rPr>
              <w:fldChar w:fldCharType="separate"/>
            </w:r>
            <w:r>
              <w:rPr>
                <w:noProof/>
                <w:webHidden/>
              </w:rPr>
              <w:t>9</w:t>
            </w:r>
            <w:r>
              <w:rPr>
                <w:noProof/>
                <w:webHidden/>
              </w:rPr>
              <w:fldChar w:fldCharType="end"/>
            </w:r>
          </w:hyperlink>
        </w:p>
        <w:p w:rsidR="005E63AD" w:rsidRDefault="005E63AD">
          <w:pPr>
            <w:pStyle w:val="Inhopg2"/>
            <w:tabs>
              <w:tab w:val="left" w:pos="880"/>
              <w:tab w:val="right" w:leader="dot" w:pos="9062"/>
            </w:tabs>
            <w:rPr>
              <w:rFonts w:eastAsiaTheme="minorEastAsia"/>
              <w:noProof/>
              <w:lang w:eastAsia="nl-NL"/>
            </w:rPr>
          </w:pPr>
          <w:hyperlink w:anchor="_Toc453586091" w:history="1">
            <w:r w:rsidRPr="0066136A">
              <w:rPr>
                <w:rStyle w:val="Hyperlink"/>
                <w:noProof/>
              </w:rPr>
              <w:t>2.2</w:t>
            </w:r>
            <w:r>
              <w:rPr>
                <w:rFonts w:eastAsiaTheme="minorEastAsia"/>
                <w:noProof/>
                <w:lang w:eastAsia="nl-NL"/>
              </w:rPr>
              <w:tab/>
            </w:r>
            <w:r w:rsidRPr="0066136A">
              <w:rPr>
                <w:rStyle w:val="Hyperlink"/>
                <w:noProof/>
              </w:rPr>
              <w:t>Betoog</w:t>
            </w:r>
            <w:r>
              <w:rPr>
                <w:noProof/>
                <w:webHidden/>
              </w:rPr>
              <w:tab/>
            </w:r>
            <w:r>
              <w:rPr>
                <w:noProof/>
                <w:webHidden/>
              </w:rPr>
              <w:fldChar w:fldCharType="begin"/>
            </w:r>
            <w:r>
              <w:rPr>
                <w:noProof/>
                <w:webHidden/>
              </w:rPr>
              <w:instrText xml:space="preserve"> PAGEREF _Toc453586091 \h </w:instrText>
            </w:r>
            <w:r>
              <w:rPr>
                <w:noProof/>
                <w:webHidden/>
              </w:rPr>
            </w:r>
            <w:r>
              <w:rPr>
                <w:noProof/>
                <w:webHidden/>
              </w:rPr>
              <w:fldChar w:fldCharType="separate"/>
            </w:r>
            <w:r>
              <w:rPr>
                <w:noProof/>
                <w:webHidden/>
              </w:rPr>
              <w:t>9</w:t>
            </w:r>
            <w:r>
              <w:rPr>
                <w:noProof/>
                <w:webHidden/>
              </w:rPr>
              <w:fldChar w:fldCharType="end"/>
            </w:r>
          </w:hyperlink>
        </w:p>
        <w:p w:rsidR="005E63AD" w:rsidRDefault="005E63AD">
          <w:pPr>
            <w:pStyle w:val="Inhopg2"/>
            <w:tabs>
              <w:tab w:val="left" w:pos="880"/>
              <w:tab w:val="right" w:leader="dot" w:pos="9062"/>
            </w:tabs>
            <w:rPr>
              <w:rFonts w:eastAsiaTheme="minorEastAsia"/>
              <w:noProof/>
              <w:lang w:eastAsia="nl-NL"/>
            </w:rPr>
          </w:pPr>
          <w:hyperlink w:anchor="_Toc453586092" w:history="1">
            <w:r w:rsidRPr="0066136A">
              <w:rPr>
                <w:rStyle w:val="Hyperlink"/>
                <w:noProof/>
              </w:rPr>
              <w:t>2.3</w:t>
            </w:r>
            <w:r>
              <w:rPr>
                <w:rFonts w:eastAsiaTheme="minorEastAsia"/>
                <w:noProof/>
                <w:lang w:eastAsia="nl-NL"/>
              </w:rPr>
              <w:tab/>
            </w:r>
            <w:r w:rsidRPr="0066136A">
              <w:rPr>
                <w:rStyle w:val="Hyperlink"/>
                <w:noProof/>
              </w:rPr>
              <w:t>Conceptueel model</w:t>
            </w:r>
            <w:r>
              <w:rPr>
                <w:noProof/>
                <w:webHidden/>
              </w:rPr>
              <w:tab/>
            </w:r>
            <w:r>
              <w:rPr>
                <w:noProof/>
                <w:webHidden/>
              </w:rPr>
              <w:fldChar w:fldCharType="begin"/>
            </w:r>
            <w:r>
              <w:rPr>
                <w:noProof/>
                <w:webHidden/>
              </w:rPr>
              <w:instrText xml:space="preserve"> PAGEREF _Toc453586092 \h </w:instrText>
            </w:r>
            <w:r>
              <w:rPr>
                <w:noProof/>
                <w:webHidden/>
              </w:rPr>
            </w:r>
            <w:r>
              <w:rPr>
                <w:noProof/>
                <w:webHidden/>
              </w:rPr>
              <w:fldChar w:fldCharType="separate"/>
            </w:r>
            <w:r>
              <w:rPr>
                <w:noProof/>
                <w:webHidden/>
              </w:rPr>
              <w:t>16</w:t>
            </w:r>
            <w:r>
              <w:rPr>
                <w:noProof/>
                <w:webHidden/>
              </w:rPr>
              <w:fldChar w:fldCharType="end"/>
            </w:r>
          </w:hyperlink>
        </w:p>
        <w:p w:rsidR="005E63AD" w:rsidRDefault="005E63AD">
          <w:pPr>
            <w:pStyle w:val="Inhopg2"/>
            <w:tabs>
              <w:tab w:val="left" w:pos="880"/>
              <w:tab w:val="right" w:leader="dot" w:pos="9062"/>
            </w:tabs>
            <w:rPr>
              <w:rFonts w:eastAsiaTheme="minorEastAsia"/>
              <w:noProof/>
              <w:lang w:eastAsia="nl-NL"/>
            </w:rPr>
          </w:pPr>
          <w:hyperlink w:anchor="_Toc453586093" w:history="1">
            <w:r w:rsidRPr="0066136A">
              <w:rPr>
                <w:rStyle w:val="Hyperlink"/>
                <w:noProof/>
              </w:rPr>
              <w:t>2.4</w:t>
            </w:r>
            <w:r>
              <w:rPr>
                <w:rFonts w:eastAsiaTheme="minorEastAsia"/>
                <w:noProof/>
                <w:lang w:eastAsia="nl-NL"/>
              </w:rPr>
              <w:tab/>
            </w:r>
            <w:r w:rsidRPr="0066136A">
              <w:rPr>
                <w:rStyle w:val="Hyperlink"/>
                <w:noProof/>
              </w:rPr>
              <w:t>Hypothese</w:t>
            </w:r>
            <w:r>
              <w:rPr>
                <w:noProof/>
                <w:webHidden/>
              </w:rPr>
              <w:tab/>
            </w:r>
            <w:r>
              <w:rPr>
                <w:noProof/>
                <w:webHidden/>
              </w:rPr>
              <w:fldChar w:fldCharType="begin"/>
            </w:r>
            <w:r>
              <w:rPr>
                <w:noProof/>
                <w:webHidden/>
              </w:rPr>
              <w:instrText xml:space="preserve"> PAGEREF _Toc453586093 \h </w:instrText>
            </w:r>
            <w:r>
              <w:rPr>
                <w:noProof/>
                <w:webHidden/>
              </w:rPr>
            </w:r>
            <w:r>
              <w:rPr>
                <w:noProof/>
                <w:webHidden/>
              </w:rPr>
              <w:fldChar w:fldCharType="separate"/>
            </w:r>
            <w:r>
              <w:rPr>
                <w:noProof/>
                <w:webHidden/>
              </w:rPr>
              <w:t>17</w:t>
            </w:r>
            <w:r>
              <w:rPr>
                <w:noProof/>
                <w:webHidden/>
              </w:rPr>
              <w:fldChar w:fldCharType="end"/>
            </w:r>
          </w:hyperlink>
        </w:p>
        <w:p w:rsidR="005E63AD" w:rsidRDefault="005E63AD">
          <w:pPr>
            <w:pStyle w:val="Inhopg1"/>
            <w:tabs>
              <w:tab w:val="left" w:pos="440"/>
              <w:tab w:val="right" w:leader="dot" w:pos="9062"/>
            </w:tabs>
            <w:rPr>
              <w:rFonts w:eastAsiaTheme="minorEastAsia"/>
              <w:noProof/>
              <w:lang w:eastAsia="nl-NL"/>
            </w:rPr>
          </w:pPr>
          <w:hyperlink w:anchor="_Toc453586094" w:history="1">
            <w:r w:rsidRPr="0066136A">
              <w:rPr>
                <w:rStyle w:val="Hyperlink"/>
                <w:noProof/>
              </w:rPr>
              <w:t>3.</w:t>
            </w:r>
            <w:r>
              <w:rPr>
                <w:rFonts w:eastAsiaTheme="minorEastAsia"/>
                <w:noProof/>
                <w:lang w:eastAsia="nl-NL"/>
              </w:rPr>
              <w:tab/>
            </w:r>
            <w:r w:rsidRPr="0066136A">
              <w:rPr>
                <w:rStyle w:val="Hyperlink"/>
                <w:noProof/>
              </w:rPr>
              <w:t>Methodologie</w:t>
            </w:r>
            <w:r>
              <w:rPr>
                <w:noProof/>
                <w:webHidden/>
              </w:rPr>
              <w:tab/>
            </w:r>
            <w:r>
              <w:rPr>
                <w:noProof/>
                <w:webHidden/>
              </w:rPr>
              <w:fldChar w:fldCharType="begin"/>
            </w:r>
            <w:r>
              <w:rPr>
                <w:noProof/>
                <w:webHidden/>
              </w:rPr>
              <w:instrText xml:space="preserve"> PAGEREF _Toc453586094 \h </w:instrText>
            </w:r>
            <w:r>
              <w:rPr>
                <w:noProof/>
                <w:webHidden/>
              </w:rPr>
            </w:r>
            <w:r>
              <w:rPr>
                <w:noProof/>
                <w:webHidden/>
              </w:rPr>
              <w:fldChar w:fldCharType="separate"/>
            </w:r>
            <w:r>
              <w:rPr>
                <w:noProof/>
                <w:webHidden/>
              </w:rPr>
              <w:t>18</w:t>
            </w:r>
            <w:r>
              <w:rPr>
                <w:noProof/>
                <w:webHidden/>
              </w:rPr>
              <w:fldChar w:fldCharType="end"/>
            </w:r>
          </w:hyperlink>
        </w:p>
        <w:p w:rsidR="005E63AD" w:rsidRDefault="005E63AD">
          <w:pPr>
            <w:pStyle w:val="Inhopg2"/>
            <w:tabs>
              <w:tab w:val="left" w:pos="880"/>
              <w:tab w:val="right" w:leader="dot" w:pos="9062"/>
            </w:tabs>
            <w:rPr>
              <w:rFonts w:eastAsiaTheme="minorEastAsia"/>
              <w:noProof/>
              <w:lang w:eastAsia="nl-NL"/>
            </w:rPr>
          </w:pPr>
          <w:hyperlink w:anchor="_Toc453586095" w:history="1">
            <w:r w:rsidRPr="0066136A">
              <w:rPr>
                <w:rStyle w:val="Hyperlink"/>
                <w:noProof/>
              </w:rPr>
              <w:t>3.1</w:t>
            </w:r>
            <w:r>
              <w:rPr>
                <w:rFonts w:eastAsiaTheme="minorEastAsia"/>
                <w:noProof/>
                <w:lang w:eastAsia="nl-NL"/>
              </w:rPr>
              <w:tab/>
            </w:r>
            <w:r w:rsidRPr="0066136A">
              <w:rPr>
                <w:rStyle w:val="Hyperlink"/>
                <w:noProof/>
              </w:rPr>
              <w:t>Voorbereidend desk research</w:t>
            </w:r>
            <w:r>
              <w:rPr>
                <w:noProof/>
                <w:webHidden/>
              </w:rPr>
              <w:tab/>
            </w:r>
            <w:r>
              <w:rPr>
                <w:noProof/>
                <w:webHidden/>
              </w:rPr>
              <w:fldChar w:fldCharType="begin"/>
            </w:r>
            <w:r>
              <w:rPr>
                <w:noProof/>
                <w:webHidden/>
              </w:rPr>
              <w:instrText xml:space="preserve"> PAGEREF _Toc453586095 \h </w:instrText>
            </w:r>
            <w:r>
              <w:rPr>
                <w:noProof/>
                <w:webHidden/>
              </w:rPr>
            </w:r>
            <w:r>
              <w:rPr>
                <w:noProof/>
                <w:webHidden/>
              </w:rPr>
              <w:fldChar w:fldCharType="separate"/>
            </w:r>
            <w:r>
              <w:rPr>
                <w:noProof/>
                <w:webHidden/>
              </w:rPr>
              <w:t>18</w:t>
            </w:r>
            <w:r>
              <w:rPr>
                <w:noProof/>
                <w:webHidden/>
              </w:rPr>
              <w:fldChar w:fldCharType="end"/>
            </w:r>
          </w:hyperlink>
        </w:p>
        <w:p w:rsidR="005E63AD" w:rsidRDefault="005E63AD">
          <w:pPr>
            <w:pStyle w:val="Inhopg2"/>
            <w:tabs>
              <w:tab w:val="left" w:pos="880"/>
              <w:tab w:val="right" w:leader="dot" w:pos="9062"/>
            </w:tabs>
            <w:rPr>
              <w:rFonts w:eastAsiaTheme="minorEastAsia"/>
              <w:noProof/>
              <w:lang w:eastAsia="nl-NL"/>
            </w:rPr>
          </w:pPr>
          <w:hyperlink w:anchor="_Toc453586096" w:history="1">
            <w:r w:rsidRPr="0066136A">
              <w:rPr>
                <w:rStyle w:val="Hyperlink"/>
                <w:noProof/>
              </w:rPr>
              <w:t>3.2</w:t>
            </w:r>
            <w:r>
              <w:rPr>
                <w:rFonts w:eastAsiaTheme="minorEastAsia"/>
                <w:noProof/>
                <w:lang w:eastAsia="nl-NL"/>
              </w:rPr>
              <w:tab/>
            </w:r>
            <w:r w:rsidRPr="0066136A">
              <w:rPr>
                <w:rStyle w:val="Hyperlink"/>
                <w:noProof/>
              </w:rPr>
              <w:t>Kwantitatief</w:t>
            </w:r>
            <w:r>
              <w:rPr>
                <w:noProof/>
                <w:webHidden/>
              </w:rPr>
              <w:tab/>
            </w:r>
            <w:r>
              <w:rPr>
                <w:noProof/>
                <w:webHidden/>
              </w:rPr>
              <w:fldChar w:fldCharType="begin"/>
            </w:r>
            <w:r>
              <w:rPr>
                <w:noProof/>
                <w:webHidden/>
              </w:rPr>
              <w:instrText xml:space="preserve"> PAGEREF _Toc453586096 \h </w:instrText>
            </w:r>
            <w:r>
              <w:rPr>
                <w:noProof/>
                <w:webHidden/>
              </w:rPr>
            </w:r>
            <w:r>
              <w:rPr>
                <w:noProof/>
                <w:webHidden/>
              </w:rPr>
              <w:fldChar w:fldCharType="separate"/>
            </w:r>
            <w:r>
              <w:rPr>
                <w:noProof/>
                <w:webHidden/>
              </w:rPr>
              <w:t>18</w:t>
            </w:r>
            <w:r>
              <w:rPr>
                <w:noProof/>
                <w:webHidden/>
              </w:rPr>
              <w:fldChar w:fldCharType="end"/>
            </w:r>
          </w:hyperlink>
        </w:p>
        <w:p w:rsidR="005E63AD" w:rsidRDefault="005E63AD">
          <w:pPr>
            <w:pStyle w:val="Inhopg3"/>
            <w:tabs>
              <w:tab w:val="right" w:leader="dot" w:pos="9062"/>
            </w:tabs>
            <w:rPr>
              <w:rFonts w:eastAsiaTheme="minorEastAsia"/>
              <w:noProof/>
              <w:lang w:eastAsia="nl-NL"/>
            </w:rPr>
          </w:pPr>
          <w:hyperlink w:anchor="_Toc453586097" w:history="1">
            <w:r w:rsidRPr="0066136A">
              <w:rPr>
                <w:rStyle w:val="Hyperlink"/>
                <w:noProof/>
              </w:rPr>
              <w:t>3.2.1 Enquete verantwoording</w:t>
            </w:r>
            <w:r>
              <w:rPr>
                <w:noProof/>
                <w:webHidden/>
              </w:rPr>
              <w:tab/>
            </w:r>
            <w:r>
              <w:rPr>
                <w:noProof/>
                <w:webHidden/>
              </w:rPr>
              <w:fldChar w:fldCharType="begin"/>
            </w:r>
            <w:r>
              <w:rPr>
                <w:noProof/>
                <w:webHidden/>
              </w:rPr>
              <w:instrText xml:space="preserve"> PAGEREF _Toc453586097 \h </w:instrText>
            </w:r>
            <w:r>
              <w:rPr>
                <w:noProof/>
                <w:webHidden/>
              </w:rPr>
            </w:r>
            <w:r>
              <w:rPr>
                <w:noProof/>
                <w:webHidden/>
              </w:rPr>
              <w:fldChar w:fldCharType="separate"/>
            </w:r>
            <w:r>
              <w:rPr>
                <w:noProof/>
                <w:webHidden/>
              </w:rPr>
              <w:t>18</w:t>
            </w:r>
            <w:r>
              <w:rPr>
                <w:noProof/>
                <w:webHidden/>
              </w:rPr>
              <w:fldChar w:fldCharType="end"/>
            </w:r>
          </w:hyperlink>
        </w:p>
        <w:p w:rsidR="005E63AD" w:rsidRDefault="005E63AD">
          <w:pPr>
            <w:pStyle w:val="Inhopg3"/>
            <w:tabs>
              <w:tab w:val="right" w:leader="dot" w:pos="9062"/>
            </w:tabs>
            <w:rPr>
              <w:rFonts w:eastAsiaTheme="minorEastAsia"/>
              <w:noProof/>
              <w:lang w:eastAsia="nl-NL"/>
            </w:rPr>
          </w:pPr>
          <w:hyperlink w:anchor="_Toc453586098" w:history="1">
            <w:r w:rsidRPr="0066136A">
              <w:rPr>
                <w:rStyle w:val="Hyperlink"/>
                <w:noProof/>
              </w:rPr>
              <w:t>3.2.2 Doelgroep populatie en verantwoording</w:t>
            </w:r>
            <w:r>
              <w:rPr>
                <w:noProof/>
                <w:webHidden/>
              </w:rPr>
              <w:tab/>
            </w:r>
            <w:r>
              <w:rPr>
                <w:noProof/>
                <w:webHidden/>
              </w:rPr>
              <w:fldChar w:fldCharType="begin"/>
            </w:r>
            <w:r>
              <w:rPr>
                <w:noProof/>
                <w:webHidden/>
              </w:rPr>
              <w:instrText xml:space="preserve"> PAGEREF _Toc453586098 \h </w:instrText>
            </w:r>
            <w:r>
              <w:rPr>
                <w:noProof/>
                <w:webHidden/>
              </w:rPr>
            </w:r>
            <w:r>
              <w:rPr>
                <w:noProof/>
                <w:webHidden/>
              </w:rPr>
              <w:fldChar w:fldCharType="separate"/>
            </w:r>
            <w:r>
              <w:rPr>
                <w:noProof/>
                <w:webHidden/>
              </w:rPr>
              <w:t>19</w:t>
            </w:r>
            <w:r>
              <w:rPr>
                <w:noProof/>
                <w:webHidden/>
              </w:rPr>
              <w:fldChar w:fldCharType="end"/>
            </w:r>
          </w:hyperlink>
        </w:p>
        <w:p w:rsidR="005E63AD" w:rsidRDefault="005E63AD">
          <w:pPr>
            <w:pStyle w:val="Inhopg3"/>
            <w:tabs>
              <w:tab w:val="right" w:leader="dot" w:pos="9062"/>
            </w:tabs>
            <w:rPr>
              <w:rFonts w:eastAsiaTheme="minorEastAsia"/>
              <w:noProof/>
              <w:lang w:eastAsia="nl-NL"/>
            </w:rPr>
          </w:pPr>
          <w:hyperlink w:anchor="_Toc453586099" w:history="1">
            <w:r w:rsidRPr="0066136A">
              <w:rPr>
                <w:rStyle w:val="Hyperlink"/>
                <w:noProof/>
              </w:rPr>
              <w:t>3.2.3 Verwerking van gegevens</w:t>
            </w:r>
            <w:r>
              <w:rPr>
                <w:noProof/>
                <w:webHidden/>
              </w:rPr>
              <w:tab/>
            </w:r>
            <w:r>
              <w:rPr>
                <w:noProof/>
                <w:webHidden/>
              </w:rPr>
              <w:fldChar w:fldCharType="begin"/>
            </w:r>
            <w:r>
              <w:rPr>
                <w:noProof/>
                <w:webHidden/>
              </w:rPr>
              <w:instrText xml:space="preserve"> PAGEREF _Toc453586099 \h </w:instrText>
            </w:r>
            <w:r>
              <w:rPr>
                <w:noProof/>
                <w:webHidden/>
              </w:rPr>
            </w:r>
            <w:r>
              <w:rPr>
                <w:noProof/>
                <w:webHidden/>
              </w:rPr>
              <w:fldChar w:fldCharType="separate"/>
            </w:r>
            <w:r>
              <w:rPr>
                <w:noProof/>
                <w:webHidden/>
              </w:rPr>
              <w:t>20</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00" w:history="1">
            <w:r w:rsidRPr="0066136A">
              <w:rPr>
                <w:rStyle w:val="Hyperlink"/>
                <w:noProof/>
              </w:rPr>
              <w:t>3.3 Afsluitend desk research</w:t>
            </w:r>
            <w:r>
              <w:rPr>
                <w:noProof/>
                <w:webHidden/>
              </w:rPr>
              <w:tab/>
            </w:r>
            <w:r>
              <w:rPr>
                <w:noProof/>
                <w:webHidden/>
              </w:rPr>
              <w:fldChar w:fldCharType="begin"/>
            </w:r>
            <w:r>
              <w:rPr>
                <w:noProof/>
                <w:webHidden/>
              </w:rPr>
              <w:instrText xml:space="preserve"> PAGEREF _Toc453586100 \h </w:instrText>
            </w:r>
            <w:r>
              <w:rPr>
                <w:noProof/>
                <w:webHidden/>
              </w:rPr>
            </w:r>
            <w:r>
              <w:rPr>
                <w:noProof/>
                <w:webHidden/>
              </w:rPr>
              <w:fldChar w:fldCharType="separate"/>
            </w:r>
            <w:r>
              <w:rPr>
                <w:noProof/>
                <w:webHidden/>
              </w:rPr>
              <w:t>20</w:t>
            </w:r>
            <w:r>
              <w:rPr>
                <w:noProof/>
                <w:webHidden/>
              </w:rPr>
              <w:fldChar w:fldCharType="end"/>
            </w:r>
          </w:hyperlink>
        </w:p>
        <w:p w:rsidR="005E63AD" w:rsidRDefault="005E63AD">
          <w:pPr>
            <w:pStyle w:val="Inhopg1"/>
            <w:tabs>
              <w:tab w:val="left" w:pos="440"/>
              <w:tab w:val="right" w:leader="dot" w:pos="9062"/>
            </w:tabs>
            <w:rPr>
              <w:rFonts w:eastAsiaTheme="minorEastAsia"/>
              <w:noProof/>
              <w:lang w:eastAsia="nl-NL"/>
            </w:rPr>
          </w:pPr>
          <w:hyperlink w:anchor="_Toc453586101" w:history="1">
            <w:r w:rsidRPr="0066136A">
              <w:rPr>
                <w:rStyle w:val="Hyperlink"/>
                <w:noProof/>
              </w:rPr>
              <w:t>4.</w:t>
            </w:r>
            <w:r>
              <w:rPr>
                <w:rFonts w:eastAsiaTheme="minorEastAsia"/>
                <w:noProof/>
                <w:lang w:eastAsia="nl-NL"/>
              </w:rPr>
              <w:tab/>
            </w:r>
            <w:r w:rsidRPr="0066136A">
              <w:rPr>
                <w:rStyle w:val="Hyperlink"/>
                <w:noProof/>
              </w:rPr>
              <w:t>Onderzoeksresultaten</w:t>
            </w:r>
            <w:r>
              <w:rPr>
                <w:noProof/>
                <w:webHidden/>
              </w:rPr>
              <w:tab/>
            </w:r>
            <w:r>
              <w:rPr>
                <w:noProof/>
                <w:webHidden/>
              </w:rPr>
              <w:fldChar w:fldCharType="begin"/>
            </w:r>
            <w:r>
              <w:rPr>
                <w:noProof/>
                <w:webHidden/>
              </w:rPr>
              <w:instrText xml:space="preserve"> PAGEREF _Toc453586101 \h </w:instrText>
            </w:r>
            <w:r>
              <w:rPr>
                <w:noProof/>
                <w:webHidden/>
              </w:rPr>
            </w:r>
            <w:r>
              <w:rPr>
                <w:noProof/>
                <w:webHidden/>
              </w:rPr>
              <w:fldChar w:fldCharType="separate"/>
            </w:r>
            <w:r>
              <w:rPr>
                <w:noProof/>
                <w:webHidden/>
              </w:rPr>
              <w:t>21</w:t>
            </w:r>
            <w:r>
              <w:rPr>
                <w:noProof/>
                <w:webHidden/>
              </w:rPr>
              <w:fldChar w:fldCharType="end"/>
            </w:r>
          </w:hyperlink>
        </w:p>
        <w:p w:rsidR="005E63AD" w:rsidRDefault="005E63AD">
          <w:pPr>
            <w:pStyle w:val="Inhopg2"/>
            <w:tabs>
              <w:tab w:val="left" w:pos="880"/>
              <w:tab w:val="right" w:leader="dot" w:pos="9062"/>
            </w:tabs>
            <w:rPr>
              <w:rFonts w:eastAsiaTheme="minorEastAsia"/>
              <w:noProof/>
              <w:lang w:eastAsia="nl-NL"/>
            </w:rPr>
          </w:pPr>
          <w:hyperlink w:anchor="_Toc453586102" w:history="1">
            <w:r w:rsidRPr="0066136A">
              <w:rPr>
                <w:rStyle w:val="Hyperlink"/>
                <w:noProof/>
              </w:rPr>
              <w:t>4.1</w:t>
            </w:r>
            <w:r>
              <w:rPr>
                <w:rFonts w:eastAsiaTheme="minorEastAsia"/>
                <w:noProof/>
                <w:lang w:eastAsia="nl-NL"/>
              </w:rPr>
              <w:tab/>
            </w:r>
            <w:r w:rsidRPr="0066136A">
              <w:rPr>
                <w:rStyle w:val="Hyperlink"/>
                <w:noProof/>
              </w:rPr>
              <w:t>Voorbereidend Desk research</w:t>
            </w:r>
            <w:r>
              <w:rPr>
                <w:noProof/>
                <w:webHidden/>
              </w:rPr>
              <w:tab/>
            </w:r>
            <w:r>
              <w:rPr>
                <w:noProof/>
                <w:webHidden/>
              </w:rPr>
              <w:fldChar w:fldCharType="begin"/>
            </w:r>
            <w:r>
              <w:rPr>
                <w:noProof/>
                <w:webHidden/>
              </w:rPr>
              <w:instrText xml:space="preserve"> PAGEREF _Toc453586102 \h </w:instrText>
            </w:r>
            <w:r>
              <w:rPr>
                <w:noProof/>
                <w:webHidden/>
              </w:rPr>
            </w:r>
            <w:r>
              <w:rPr>
                <w:noProof/>
                <w:webHidden/>
              </w:rPr>
              <w:fldChar w:fldCharType="separate"/>
            </w:r>
            <w:r>
              <w:rPr>
                <w:noProof/>
                <w:webHidden/>
              </w:rPr>
              <w:t>21</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03" w:history="1">
            <w:r w:rsidRPr="0066136A">
              <w:rPr>
                <w:rStyle w:val="Hyperlink"/>
                <w:noProof/>
              </w:rPr>
              <w:t>4.2 Kwantitatief onderzoek</w:t>
            </w:r>
            <w:r>
              <w:rPr>
                <w:noProof/>
                <w:webHidden/>
              </w:rPr>
              <w:tab/>
            </w:r>
            <w:r>
              <w:rPr>
                <w:noProof/>
                <w:webHidden/>
              </w:rPr>
              <w:fldChar w:fldCharType="begin"/>
            </w:r>
            <w:r>
              <w:rPr>
                <w:noProof/>
                <w:webHidden/>
              </w:rPr>
              <w:instrText xml:space="preserve"> PAGEREF _Toc453586103 \h </w:instrText>
            </w:r>
            <w:r>
              <w:rPr>
                <w:noProof/>
                <w:webHidden/>
              </w:rPr>
            </w:r>
            <w:r>
              <w:rPr>
                <w:noProof/>
                <w:webHidden/>
              </w:rPr>
              <w:fldChar w:fldCharType="separate"/>
            </w:r>
            <w:r>
              <w:rPr>
                <w:noProof/>
                <w:webHidden/>
              </w:rPr>
              <w:t>22</w:t>
            </w:r>
            <w:r>
              <w:rPr>
                <w:noProof/>
                <w:webHidden/>
              </w:rPr>
              <w:fldChar w:fldCharType="end"/>
            </w:r>
          </w:hyperlink>
        </w:p>
        <w:p w:rsidR="005E63AD" w:rsidRDefault="005E63AD">
          <w:pPr>
            <w:pStyle w:val="Inhopg3"/>
            <w:tabs>
              <w:tab w:val="right" w:leader="dot" w:pos="9062"/>
            </w:tabs>
            <w:rPr>
              <w:rFonts w:eastAsiaTheme="minorEastAsia"/>
              <w:noProof/>
              <w:lang w:eastAsia="nl-NL"/>
            </w:rPr>
          </w:pPr>
          <w:hyperlink w:anchor="_Toc453586104" w:history="1">
            <w:r w:rsidRPr="0066136A">
              <w:rPr>
                <w:rStyle w:val="Hyperlink"/>
                <w:noProof/>
              </w:rPr>
              <w:t>4.2.1 Demografische gegevens</w:t>
            </w:r>
            <w:r>
              <w:rPr>
                <w:noProof/>
                <w:webHidden/>
              </w:rPr>
              <w:tab/>
            </w:r>
            <w:r>
              <w:rPr>
                <w:noProof/>
                <w:webHidden/>
              </w:rPr>
              <w:fldChar w:fldCharType="begin"/>
            </w:r>
            <w:r>
              <w:rPr>
                <w:noProof/>
                <w:webHidden/>
              </w:rPr>
              <w:instrText xml:space="preserve"> PAGEREF _Toc453586104 \h </w:instrText>
            </w:r>
            <w:r>
              <w:rPr>
                <w:noProof/>
                <w:webHidden/>
              </w:rPr>
            </w:r>
            <w:r>
              <w:rPr>
                <w:noProof/>
                <w:webHidden/>
              </w:rPr>
              <w:fldChar w:fldCharType="separate"/>
            </w:r>
            <w:r>
              <w:rPr>
                <w:noProof/>
                <w:webHidden/>
              </w:rPr>
              <w:t>22</w:t>
            </w:r>
            <w:r>
              <w:rPr>
                <w:noProof/>
                <w:webHidden/>
              </w:rPr>
              <w:fldChar w:fldCharType="end"/>
            </w:r>
          </w:hyperlink>
        </w:p>
        <w:p w:rsidR="005E63AD" w:rsidRDefault="005E63AD">
          <w:pPr>
            <w:pStyle w:val="Inhopg3"/>
            <w:tabs>
              <w:tab w:val="right" w:leader="dot" w:pos="9062"/>
            </w:tabs>
            <w:rPr>
              <w:rFonts w:eastAsiaTheme="minorEastAsia"/>
              <w:noProof/>
              <w:lang w:eastAsia="nl-NL"/>
            </w:rPr>
          </w:pPr>
          <w:hyperlink w:anchor="_Toc453586105" w:history="1">
            <w:r w:rsidRPr="0066136A">
              <w:rPr>
                <w:rStyle w:val="Hyperlink"/>
                <w:noProof/>
              </w:rPr>
              <w:t>4.2.2 Reliability analyse</w:t>
            </w:r>
            <w:r>
              <w:rPr>
                <w:noProof/>
                <w:webHidden/>
              </w:rPr>
              <w:tab/>
            </w:r>
            <w:r>
              <w:rPr>
                <w:noProof/>
                <w:webHidden/>
              </w:rPr>
              <w:fldChar w:fldCharType="begin"/>
            </w:r>
            <w:r>
              <w:rPr>
                <w:noProof/>
                <w:webHidden/>
              </w:rPr>
              <w:instrText xml:space="preserve"> PAGEREF _Toc453586105 \h </w:instrText>
            </w:r>
            <w:r>
              <w:rPr>
                <w:noProof/>
                <w:webHidden/>
              </w:rPr>
            </w:r>
            <w:r>
              <w:rPr>
                <w:noProof/>
                <w:webHidden/>
              </w:rPr>
              <w:fldChar w:fldCharType="separate"/>
            </w:r>
            <w:r>
              <w:rPr>
                <w:noProof/>
                <w:webHidden/>
              </w:rPr>
              <w:t>22</w:t>
            </w:r>
            <w:r>
              <w:rPr>
                <w:noProof/>
                <w:webHidden/>
              </w:rPr>
              <w:fldChar w:fldCharType="end"/>
            </w:r>
          </w:hyperlink>
        </w:p>
        <w:p w:rsidR="005E63AD" w:rsidRDefault="005E63AD">
          <w:pPr>
            <w:pStyle w:val="Inhopg3"/>
            <w:tabs>
              <w:tab w:val="right" w:leader="dot" w:pos="9062"/>
            </w:tabs>
            <w:rPr>
              <w:rFonts w:eastAsiaTheme="minorEastAsia"/>
              <w:noProof/>
              <w:lang w:eastAsia="nl-NL"/>
            </w:rPr>
          </w:pPr>
          <w:hyperlink w:anchor="_Toc453586106" w:history="1">
            <w:r w:rsidRPr="0066136A">
              <w:rPr>
                <w:rStyle w:val="Hyperlink"/>
                <w:noProof/>
              </w:rPr>
              <w:t>4.2.3 Paired  sample t-test</w:t>
            </w:r>
            <w:r>
              <w:rPr>
                <w:noProof/>
                <w:webHidden/>
              </w:rPr>
              <w:tab/>
            </w:r>
            <w:r>
              <w:rPr>
                <w:noProof/>
                <w:webHidden/>
              </w:rPr>
              <w:fldChar w:fldCharType="begin"/>
            </w:r>
            <w:r>
              <w:rPr>
                <w:noProof/>
                <w:webHidden/>
              </w:rPr>
              <w:instrText xml:space="preserve"> PAGEREF _Toc453586106 \h </w:instrText>
            </w:r>
            <w:r>
              <w:rPr>
                <w:noProof/>
                <w:webHidden/>
              </w:rPr>
            </w:r>
            <w:r>
              <w:rPr>
                <w:noProof/>
                <w:webHidden/>
              </w:rPr>
              <w:fldChar w:fldCharType="separate"/>
            </w:r>
            <w:r>
              <w:rPr>
                <w:noProof/>
                <w:webHidden/>
              </w:rPr>
              <w:t>23</w:t>
            </w:r>
            <w:r>
              <w:rPr>
                <w:noProof/>
                <w:webHidden/>
              </w:rPr>
              <w:fldChar w:fldCharType="end"/>
            </w:r>
          </w:hyperlink>
        </w:p>
        <w:p w:rsidR="005E63AD" w:rsidRDefault="005E63AD">
          <w:pPr>
            <w:pStyle w:val="Inhopg3"/>
            <w:tabs>
              <w:tab w:val="right" w:leader="dot" w:pos="9062"/>
            </w:tabs>
            <w:rPr>
              <w:rFonts w:eastAsiaTheme="minorEastAsia"/>
              <w:noProof/>
              <w:lang w:eastAsia="nl-NL"/>
            </w:rPr>
          </w:pPr>
          <w:hyperlink w:anchor="_Toc453586107" w:history="1">
            <w:r w:rsidRPr="0066136A">
              <w:rPr>
                <w:rStyle w:val="Hyperlink"/>
                <w:noProof/>
              </w:rPr>
              <w:t>4.2.4 Correlatie analyse</w:t>
            </w:r>
            <w:r>
              <w:rPr>
                <w:noProof/>
                <w:webHidden/>
              </w:rPr>
              <w:tab/>
            </w:r>
            <w:r>
              <w:rPr>
                <w:noProof/>
                <w:webHidden/>
              </w:rPr>
              <w:fldChar w:fldCharType="begin"/>
            </w:r>
            <w:r>
              <w:rPr>
                <w:noProof/>
                <w:webHidden/>
              </w:rPr>
              <w:instrText xml:space="preserve"> PAGEREF _Toc453586107 \h </w:instrText>
            </w:r>
            <w:r>
              <w:rPr>
                <w:noProof/>
                <w:webHidden/>
              </w:rPr>
            </w:r>
            <w:r>
              <w:rPr>
                <w:noProof/>
                <w:webHidden/>
              </w:rPr>
              <w:fldChar w:fldCharType="separate"/>
            </w:r>
            <w:r>
              <w:rPr>
                <w:noProof/>
                <w:webHidden/>
              </w:rPr>
              <w:t>25</w:t>
            </w:r>
            <w:r>
              <w:rPr>
                <w:noProof/>
                <w:webHidden/>
              </w:rPr>
              <w:fldChar w:fldCharType="end"/>
            </w:r>
          </w:hyperlink>
        </w:p>
        <w:p w:rsidR="005E63AD" w:rsidRDefault="005E63AD">
          <w:pPr>
            <w:pStyle w:val="Inhopg3"/>
            <w:tabs>
              <w:tab w:val="right" w:leader="dot" w:pos="9062"/>
            </w:tabs>
            <w:rPr>
              <w:rFonts w:eastAsiaTheme="minorEastAsia"/>
              <w:noProof/>
              <w:lang w:eastAsia="nl-NL"/>
            </w:rPr>
          </w:pPr>
          <w:hyperlink w:anchor="_Toc453586108" w:history="1">
            <w:r w:rsidRPr="0066136A">
              <w:rPr>
                <w:rStyle w:val="Hyperlink"/>
                <w:noProof/>
              </w:rPr>
              <w:t>4.2.5 Regressie analyse</w:t>
            </w:r>
            <w:r>
              <w:rPr>
                <w:noProof/>
                <w:webHidden/>
              </w:rPr>
              <w:tab/>
            </w:r>
            <w:r>
              <w:rPr>
                <w:noProof/>
                <w:webHidden/>
              </w:rPr>
              <w:fldChar w:fldCharType="begin"/>
            </w:r>
            <w:r>
              <w:rPr>
                <w:noProof/>
                <w:webHidden/>
              </w:rPr>
              <w:instrText xml:space="preserve"> PAGEREF _Toc453586108 \h </w:instrText>
            </w:r>
            <w:r>
              <w:rPr>
                <w:noProof/>
                <w:webHidden/>
              </w:rPr>
            </w:r>
            <w:r>
              <w:rPr>
                <w:noProof/>
                <w:webHidden/>
              </w:rPr>
              <w:fldChar w:fldCharType="separate"/>
            </w:r>
            <w:r>
              <w:rPr>
                <w:noProof/>
                <w:webHidden/>
              </w:rPr>
              <w:t>26</w:t>
            </w:r>
            <w:r>
              <w:rPr>
                <w:noProof/>
                <w:webHidden/>
              </w:rPr>
              <w:fldChar w:fldCharType="end"/>
            </w:r>
          </w:hyperlink>
        </w:p>
        <w:p w:rsidR="005E63AD" w:rsidRDefault="005E63AD">
          <w:pPr>
            <w:pStyle w:val="Inhopg3"/>
            <w:tabs>
              <w:tab w:val="right" w:leader="dot" w:pos="9062"/>
            </w:tabs>
            <w:rPr>
              <w:rFonts w:eastAsiaTheme="minorEastAsia"/>
              <w:noProof/>
              <w:lang w:eastAsia="nl-NL"/>
            </w:rPr>
          </w:pPr>
          <w:hyperlink w:anchor="_Toc453586109" w:history="1">
            <w:r w:rsidRPr="0066136A">
              <w:rPr>
                <w:rStyle w:val="Hyperlink"/>
                <w:noProof/>
              </w:rPr>
              <w:t>4.2.6 Custom tables</w:t>
            </w:r>
            <w:r>
              <w:rPr>
                <w:noProof/>
                <w:webHidden/>
              </w:rPr>
              <w:tab/>
            </w:r>
            <w:r>
              <w:rPr>
                <w:noProof/>
                <w:webHidden/>
              </w:rPr>
              <w:fldChar w:fldCharType="begin"/>
            </w:r>
            <w:r>
              <w:rPr>
                <w:noProof/>
                <w:webHidden/>
              </w:rPr>
              <w:instrText xml:space="preserve"> PAGEREF _Toc453586109 \h </w:instrText>
            </w:r>
            <w:r>
              <w:rPr>
                <w:noProof/>
                <w:webHidden/>
              </w:rPr>
            </w:r>
            <w:r>
              <w:rPr>
                <w:noProof/>
                <w:webHidden/>
              </w:rPr>
              <w:fldChar w:fldCharType="separate"/>
            </w:r>
            <w:r>
              <w:rPr>
                <w:noProof/>
                <w:webHidden/>
              </w:rPr>
              <w:t>27</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10" w:history="1">
            <w:r w:rsidRPr="0066136A">
              <w:rPr>
                <w:rStyle w:val="Hyperlink"/>
                <w:noProof/>
              </w:rPr>
              <w:t>4.3 Website reviews</w:t>
            </w:r>
            <w:r>
              <w:rPr>
                <w:noProof/>
                <w:webHidden/>
              </w:rPr>
              <w:tab/>
            </w:r>
            <w:r>
              <w:rPr>
                <w:noProof/>
                <w:webHidden/>
              </w:rPr>
              <w:fldChar w:fldCharType="begin"/>
            </w:r>
            <w:r>
              <w:rPr>
                <w:noProof/>
                <w:webHidden/>
              </w:rPr>
              <w:instrText xml:space="preserve"> PAGEREF _Toc453586110 \h </w:instrText>
            </w:r>
            <w:r>
              <w:rPr>
                <w:noProof/>
                <w:webHidden/>
              </w:rPr>
            </w:r>
            <w:r>
              <w:rPr>
                <w:noProof/>
                <w:webHidden/>
              </w:rPr>
              <w:fldChar w:fldCharType="separate"/>
            </w:r>
            <w:r>
              <w:rPr>
                <w:noProof/>
                <w:webHidden/>
              </w:rPr>
              <w:t>28</w:t>
            </w:r>
            <w:r>
              <w:rPr>
                <w:noProof/>
                <w:webHidden/>
              </w:rPr>
              <w:fldChar w:fldCharType="end"/>
            </w:r>
          </w:hyperlink>
        </w:p>
        <w:p w:rsidR="005E63AD" w:rsidRDefault="005E63AD">
          <w:pPr>
            <w:pStyle w:val="Inhopg1"/>
            <w:tabs>
              <w:tab w:val="left" w:pos="440"/>
              <w:tab w:val="right" w:leader="dot" w:pos="9062"/>
            </w:tabs>
            <w:rPr>
              <w:rFonts w:eastAsiaTheme="minorEastAsia"/>
              <w:noProof/>
              <w:lang w:eastAsia="nl-NL"/>
            </w:rPr>
          </w:pPr>
          <w:hyperlink w:anchor="_Toc453586111" w:history="1">
            <w:r w:rsidRPr="0066136A">
              <w:rPr>
                <w:rStyle w:val="Hyperlink"/>
                <w:noProof/>
              </w:rPr>
              <w:t>5.</w:t>
            </w:r>
            <w:r>
              <w:rPr>
                <w:rFonts w:eastAsiaTheme="minorEastAsia"/>
                <w:noProof/>
                <w:lang w:eastAsia="nl-NL"/>
              </w:rPr>
              <w:tab/>
            </w:r>
            <w:r w:rsidRPr="0066136A">
              <w:rPr>
                <w:rStyle w:val="Hyperlink"/>
                <w:noProof/>
              </w:rPr>
              <w:t>Conclusies en aanbevelingen</w:t>
            </w:r>
            <w:r>
              <w:rPr>
                <w:noProof/>
                <w:webHidden/>
              </w:rPr>
              <w:tab/>
            </w:r>
            <w:r>
              <w:rPr>
                <w:noProof/>
                <w:webHidden/>
              </w:rPr>
              <w:fldChar w:fldCharType="begin"/>
            </w:r>
            <w:r>
              <w:rPr>
                <w:noProof/>
                <w:webHidden/>
              </w:rPr>
              <w:instrText xml:space="preserve"> PAGEREF _Toc453586111 \h </w:instrText>
            </w:r>
            <w:r>
              <w:rPr>
                <w:noProof/>
                <w:webHidden/>
              </w:rPr>
            </w:r>
            <w:r>
              <w:rPr>
                <w:noProof/>
                <w:webHidden/>
              </w:rPr>
              <w:fldChar w:fldCharType="separate"/>
            </w:r>
            <w:r>
              <w:rPr>
                <w:noProof/>
                <w:webHidden/>
              </w:rPr>
              <w:t>29</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12" w:history="1">
            <w:r w:rsidRPr="0066136A">
              <w:rPr>
                <w:rStyle w:val="Hyperlink"/>
                <w:noProof/>
              </w:rPr>
              <w:t>5.1 Conclusies</w:t>
            </w:r>
            <w:r>
              <w:rPr>
                <w:noProof/>
                <w:webHidden/>
              </w:rPr>
              <w:tab/>
            </w:r>
            <w:r>
              <w:rPr>
                <w:noProof/>
                <w:webHidden/>
              </w:rPr>
              <w:fldChar w:fldCharType="begin"/>
            </w:r>
            <w:r>
              <w:rPr>
                <w:noProof/>
                <w:webHidden/>
              </w:rPr>
              <w:instrText xml:space="preserve"> PAGEREF _Toc453586112 \h </w:instrText>
            </w:r>
            <w:r>
              <w:rPr>
                <w:noProof/>
                <w:webHidden/>
              </w:rPr>
            </w:r>
            <w:r>
              <w:rPr>
                <w:noProof/>
                <w:webHidden/>
              </w:rPr>
              <w:fldChar w:fldCharType="separate"/>
            </w:r>
            <w:r>
              <w:rPr>
                <w:noProof/>
                <w:webHidden/>
              </w:rPr>
              <w:t>29</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13" w:history="1">
            <w:r w:rsidRPr="0066136A">
              <w:rPr>
                <w:rStyle w:val="Hyperlink"/>
                <w:noProof/>
              </w:rPr>
              <w:t>5.2 Toetsing hypotheses</w:t>
            </w:r>
            <w:r>
              <w:rPr>
                <w:noProof/>
                <w:webHidden/>
              </w:rPr>
              <w:tab/>
            </w:r>
            <w:r>
              <w:rPr>
                <w:noProof/>
                <w:webHidden/>
              </w:rPr>
              <w:fldChar w:fldCharType="begin"/>
            </w:r>
            <w:r>
              <w:rPr>
                <w:noProof/>
                <w:webHidden/>
              </w:rPr>
              <w:instrText xml:space="preserve"> PAGEREF _Toc453586113 \h </w:instrText>
            </w:r>
            <w:r>
              <w:rPr>
                <w:noProof/>
                <w:webHidden/>
              </w:rPr>
            </w:r>
            <w:r>
              <w:rPr>
                <w:noProof/>
                <w:webHidden/>
              </w:rPr>
              <w:fldChar w:fldCharType="separate"/>
            </w:r>
            <w:r>
              <w:rPr>
                <w:noProof/>
                <w:webHidden/>
              </w:rPr>
              <w:t>30</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14" w:history="1">
            <w:r w:rsidRPr="0066136A">
              <w:rPr>
                <w:rStyle w:val="Hyperlink"/>
                <w:noProof/>
              </w:rPr>
              <w:t>5.3 Aanbevelingen</w:t>
            </w:r>
            <w:r>
              <w:rPr>
                <w:noProof/>
                <w:webHidden/>
              </w:rPr>
              <w:tab/>
            </w:r>
            <w:r>
              <w:rPr>
                <w:noProof/>
                <w:webHidden/>
              </w:rPr>
              <w:fldChar w:fldCharType="begin"/>
            </w:r>
            <w:r>
              <w:rPr>
                <w:noProof/>
                <w:webHidden/>
              </w:rPr>
              <w:instrText xml:space="preserve"> PAGEREF _Toc453586114 \h </w:instrText>
            </w:r>
            <w:r>
              <w:rPr>
                <w:noProof/>
                <w:webHidden/>
              </w:rPr>
            </w:r>
            <w:r>
              <w:rPr>
                <w:noProof/>
                <w:webHidden/>
              </w:rPr>
              <w:fldChar w:fldCharType="separate"/>
            </w:r>
            <w:r>
              <w:rPr>
                <w:noProof/>
                <w:webHidden/>
              </w:rPr>
              <w:t>31</w:t>
            </w:r>
            <w:r>
              <w:rPr>
                <w:noProof/>
                <w:webHidden/>
              </w:rPr>
              <w:fldChar w:fldCharType="end"/>
            </w:r>
          </w:hyperlink>
        </w:p>
        <w:p w:rsidR="005E63AD" w:rsidRDefault="005E63AD">
          <w:pPr>
            <w:pStyle w:val="Inhopg1"/>
            <w:tabs>
              <w:tab w:val="left" w:pos="440"/>
              <w:tab w:val="right" w:leader="dot" w:pos="9062"/>
            </w:tabs>
            <w:rPr>
              <w:rFonts w:eastAsiaTheme="minorEastAsia"/>
              <w:noProof/>
              <w:lang w:eastAsia="nl-NL"/>
            </w:rPr>
          </w:pPr>
          <w:hyperlink w:anchor="_Toc453586115" w:history="1">
            <w:r w:rsidRPr="0066136A">
              <w:rPr>
                <w:rStyle w:val="Hyperlink"/>
                <w:noProof/>
              </w:rPr>
              <w:t>6.</w:t>
            </w:r>
            <w:r>
              <w:rPr>
                <w:rFonts w:eastAsiaTheme="minorEastAsia"/>
                <w:noProof/>
                <w:lang w:eastAsia="nl-NL"/>
              </w:rPr>
              <w:tab/>
            </w:r>
            <w:r w:rsidRPr="0066136A">
              <w:rPr>
                <w:rStyle w:val="Hyperlink"/>
                <w:noProof/>
              </w:rPr>
              <w:t>Implementatie</w:t>
            </w:r>
            <w:r>
              <w:rPr>
                <w:noProof/>
                <w:webHidden/>
              </w:rPr>
              <w:tab/>
            </w:r>
            <w:r>
              <w:rPr>
                <w:noProof/>
                <w:webHidden/>
              </w:rPr>
              <w:fldChar w:fldCharType="begin"/>
            </w:r>
            <w:r>
              <w:rPr>
                <w:noProof/>
                <w:webHidden/>
              </w:rPr>
              <w:instrText xml:space="preserve"> PAGEREF _Toc453586115 \h </w:instrText>
            </w:r>
            <w:r>
              <w:rPr>
                <w:noProof/>
                <w:webHidden/>
              </w:rPr>
            </w:r>
            <w:r>
              <w:rPr>
                <w:noProof/>
                <w:webHidden/>
              </w:rPr>
              <w:fldChar w:fldCharType="separate"/>
            </w:r>
            <w:r>
              <w:rPr>
                <w:noProof/>
                <w:webHidden/>
              </w:rPr>
              <w:t>32</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16" w:history="1">
            <w:r w:rsidRPr="0066136A">
              <w:rPr>
                <w:rStyle w:val="Hyperlink"/>
                <w:noProof/>
              </w:rPr>
              <w:t>6.1 Stappenplan</w:t>
            </w:r>
            <w:r>
              <w:rPr>
                <w:noProof/>
                <w:webHidden/>
              </w:rPr>
              <w:tab/>
            </w:r>
            <w:r>
              <w:rPr>
                <w:noProof/>
                <w:webHidden/>
              </w:rPr>
              <w:fldChar w:fldCharType="begin"/>
            </w:r>
            <w:r>
              <w:rPr>
                <w:noProof/>
                <w:webHidden/>
              </w:rPr>
              <w:instrText xml:space="preserve"> PAGEREF _Toc453586116 \h </w:instrText>
            </w:r>
            <w:r>
              <w:rPr>
                <w:noProof/>
                <w:webHidden/>
              </w:rPr>
            </w:r>
            <w:r>
              <w:rPr>
                <w:noProof/>
                <w:webHidden/>
              </w:rPr>
              <w:fldChar w:fldCharType="separate"/>
            </w:r>
            <w:r>
              <w:rPr>
                <w:noProof/>
                <w:webHidden/>
              </w:rPr>
              <w:t>32</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17" w:history="1">
            <w:r w:rsidRPr="0066136A">
              <w:rPr>
                <w:rStyle w:val="Hyperlink"/>
                <w:noProof/>
              </w:rPr>
              <w:t>6.2 Kosten analyse</w:t>
            </w:r>
            <w:r>
              <w:rPr>
                <w:noProof/>
                <w:webHidden/>
              </w:rPr>
              <w:tab/>
            </w:r>
            <w:r>
              <w:rPr>
                <w:noProof/>
                <w:webHidden/>
              </w:rPr>
              <w:fldChar w:fldCharType="begin"/>
            </w:r>
            <w:r>
              <w:rPr>
                <w:noProof/>
                <w:webHidden/>
              </w:rPr>
              <w:instrText xml:space="preserve"> PAGEREF _Toc453586117 \h </w:instrText>
            </w:r>
            <w:r>
              <w:rPr>
                <w:noProof/>
                <w:webHidden/>
              </w:rPr>
            </w:r>
            <w:r>
              <w:rPr>
                <w:noProof/>
                <w:webHidden/>
              </w:rPr>
              <w:fldChar w:fldCharType="separate"/>
            </w:r>
            <w:r>
              <w:rPr>
                <w:noProof/>
                <w:webHidden/>
              </w:rPr>
              <w:t>34</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18" w:history="1">
            <w:r w:rsidRPr="0066136A">
              <w:rPr>
                <w:rStyle w:val="Hyperlink"/>
                <w:noProof/>
              </w:rPr>
              <w:t>6.3 Baten analyse</w:t>
            </w:r>
            <w:r>
              <w:rPr>
                <w:noProof/>
                <w:webHidden/>
              </w:rPr>
              <w:tab/>
            </w:r>
            <w:r>
              <w:rPr>
                <w:noProof/>
                <w:webHidden/>
              </w:rPr>
              <w:fldChar w:fldCharType="begin"/>
            </w:r>
            <w:r>
              <w:rPr>
                <w:noProof/>
                <w:webHidden/>
              </w:rPr>
              <w:instrText xml:space="preserve"> PAGEREF _Toc453586118 \h </w:instrText>
            </w:r>
            <w:r>
              <w:rPr>
                <w:noProof/>
                <w:webHidden/>
              </w:rPr>
            </w:r>
            <w:r>
              <w:rPr>
                <w:noProof/>
                <w:webHidden/>
              </w:rPr>
              <w:fldChar w:fldCharType="separate"/>
            </w:r>
            <w:r>
              <w:rPr>
                <w:noProof/>
                <w:webHidden/>
              </w:rPr>
              <w:t>35</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19" w:history="1">
            <w:r w:rsidRPr="0066136A">
              <w:rPr>
                <w:rStyle w:val="Hyperlink"/>
                <w:noProof/>
              </w:rPr>
              <w:t>6.4 Kosten-en batenanalyse</w:t>
            </w:r>
            <w:r>
              <w:rPr>
                <w:noProof/>
                <w:webHidden/>
              </w:rPr>
              <w:tab/>
            </w:r>
            <w:r>
              <w:rPr>
                <w:noProof/>
                <w:webHidden/>
              </w:rPr>
              <w:fldChar w:fldCharType="begin"/>
            </w:r>
            <w:r>
              <w:rPr>
                <w:noProof/>
                <w:webHidden/>
              </w:rPr>
              <w:instrText xml:space="preserve"> PAGEREF _Toc453586119 \h </w:instrText>
            </w:r>
            <w:r>
              <w:rPr>
                <w:noProof/>
                <w:webHidden/>
              </w:rPr>
            </w:r>
            <w:r>
              <w:rPr>
                <w:noProof/>
                <w:webHidden/>
              </w:rPr>
              <w:fldChar w:fldCharType="separate"/>
            </w:r>
            <w:r>
              <w:rPr>
                <w:noProof/>
                <w:webHidden/>
              </w:rPr>
              <w:t>36</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20" w:history="1">
            <w:r w:rsidRPr="0066136A">
              <w:rPr>
                <w:rStyle w:val="Hyperlink"/>
                <w:noProof/>
              </w:rPr>
              <w:t>6.5 Break-even omzet</w:t>
            </w:r>
            <w:r>
              <w:rPr>
                <w:noProof/>
                <w:webHidden/>
              </w:rPr>
              <w:tab/>
            </w:r>
            <w:r>
              <w:rPr>
                <w:noProof/>
                <w:webHidden/>
              </w:rPr>
              <w:fldChar w:fldCharType="begin"/>
            </w:r>
            <w:r>
              <w:rPr>
                <w:noProof/>
                <w:webHidden/>
              </w:rPr>
              <w:instrText xml:space="preserve"> PAGEREF _Toc453586120 \h </w:instrText>
            </w:r>
            <w:r>
              <w:rPr>
                <w:noProof/>
                <w:webHidden/>
              </w:rPr>
            </w:r>
            <w:r>
              <w:rPr>
                <w:noProof/>
                <w:webHidden/>
              </w:rPr>
              <w:fldChar w:fldCharType="separate"/>
            </w:r>
            <w:r>
              <w:rPr>
                <w:noProof/>
                <w:webHidden/>
              </w:rPr>
              <w:t>36</w:t>
            </w:r>
            <w:r>
              <w:rPr>
                <w:noProof/>
                <w:webHidden/>
              </w:rPr>
              <w:fldChar w:fldCharType="end"/>
            </w:r>
          </w:hyperlink>
        </w:p>
        <w:p w:rsidR="005E63AD" w:rsidRDefault="005E63AD">
          <w:pPr>
            <w:pStyle w:val="Inhopg2"/>
            <w:tabs>
              <w:tab w:val="right" w:leader="dot" w:pos="9062"/>
            </w:tabs>
            <w:rPr>
              <w:rFonts w:eastAsiaTheme="minorEastAsia"/>
              <w:noProof/>
              <w:lang w:eastAsia="nl-NL"/>
            </w:rPr>
          </w:pPr>
          <w:hyperlink w:anchor="_Toc453586121" w:history="1">
            <w:r w:rsidRPr="0066136A">
              <w:rPr>
                <w:rStyle w:val="Hyperlink"/>
                <w:noProof/>
              </w:rPr>
              <w:t>6.6 Prognose</w:t>
            </w:r>
            <w:r>
              <w:rPr>
                <w:noProof/>
                <w:webHidden/>
              </w:rPr>
              <w:tab/>
            </w:r>
            <w:r>
              <w:rPr>
                <w:noProof/>
                <w:webHidden/>
              </w:rPr>
              <w:fldChar w:fldCharType="begin"/>
            </w:r>
            <w:r>
              <w:rPr>
                <w:noProof/>
                <w:webHidden/>
              </w:rPr>
              <w:instrText xml:space="preserve"> PAGEREF _Toc453586121 \h </w:instrText>
            </w:r>
            <w:r>
              <w:rPr>
                <w:noProof/>
                <w:webHidden/>
              </w:rPr>
            </w:r>
            <w:r>
              <w:rPr>
                <w:noProof/>
                <w:webHidden/>
              </w:rPr>
              <w:fldChar w:fldCharType="separate"/>
            </w:r>
            <w:r>
              <w:rPr>
                <w:noProof/>
                <w:webHidden/>
              </w:rPr>
              <w:t>37</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22" w:history="1">
            <w:r w:rsidRPr="0066136A">
              <w:rPr>
                <w:rStyle w:val="Hyperlink"/>
                <w:noProof/>
              </w:rPr>
              <w:t>Tabellen &amp; figuren</w:t>
            </w:r>
            <w:r>
              <w:rPr>
                <w:noProof/>
                <w:webHidden/>
              </w:rPr>
              <w:tab/>
            </w:r>
            <w:r>
              <w:rPr>
                <w:noProof/>
                <w:webHidden/>
              </w:rPr>
              <w:fldChar w:fldCharType="begin"/>
            </w:r>
            <w:r>
              <w:rPr>
                <w:noProof/>
                <w:webHidden/>
              </w:rPr>
              <w:instrText xml:space="preserve"> PAGEREF _Toc453586122 \h </w:instrText>
            </w:r>
            <w:r>
              <w:rPr>
                <w:noProof/>
                <w:webHidden/>
              </w:rPr>
            </w:r>
            <w:r>
              <w:rPr>
                <w:noProof/>
                <w:webHidden/>
              </w:rPr>
              <w:fldChar w:fldCharType="separate"/>
            </w:r>
            <w:r>
              <w:rPr>
                <w:noProof/>
                <w:webHidden/>
              </w:rPr>
              <w:t>38</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23" w:history="1">
            <w:r w:rsidRPr="0066136A">
              <w:rPr>
                <w:rStyle w:val="Hyperlink"/>
                <w:noProof/>
                <w:lang w:val="en-HK"/>
              </w:rPr>
              <w:t>Bibliografie</w:t>
            </w:r>
            <w:r>
              <w:rPr>
                <w:noProof/>
                <w:webHidden/>
              </w:rPr>
              <w:tab/>
            </w:r>
            <w:r>
              <w:rPr>
                <w:noProof/>
                <w:webHidden/>
              </w:rPr>
              <w:fldChar w:fldCharType="begin"/>
            </w:r>
            <w:r>
              <w:rPr>
                <w:noProof/>
                <w:webHidden/>
              </w:rPr>
              <w:instrText xml:space="preserve"> PAGEREF _Toc453586123 \h </w:instrText>
            </w:r>
            <w:r>
              <w:rPr>
                <w:noProof/>
                <w:webHidden/>
              </w:rPr>
            </w:r>
            <w:r>
              <w:rPr>
                <w:noProof/>
                <w:webHidden/>
              </w:rPr>
              <w:fldChar w:fldCharType="separate"/>
            </w:r>
            <w:r>
              <w:rPr>
                <w:noProof/>
                <w:webHidden/>
              </w:rPr>
              <w:t>38</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24" w:history="1">
            <w:r w:rsidRPr="0066136A">
              <w:rPr>
                <w:rStyle w:val="Hyperlink"/>
                <w:noProof/>
              </w:rPr>
              <w:t>Websites</w:t>
            </w:r>
            <w:r>
              <w:rPr>
                <w:noProof/>
                <w:webHidden/>
              </w:rPr>
              <w:tab/>
            </w:r>
            <w:r>
              <w:rPr>
                <w:noProof/>
                <w:webHidden/>
              </w:rPr>
              <w:fldChar w:fldCharType="begin"/>
            </w:r>
            <w:r>
              <w:rPr>
                <w:noProof/>
                <w:webHidden/>
              </w:rPr>
              <w:instrText xml:space="preserve"> PAGEREF _Toc453586124 \h </w:instrText>
            </w:r>
            <w:r>
              <w:rPr>
                <w:noProof/>
                <w:webHidden/>
              </w:rPr>
            </w:r>
            <w:r>
              <w:rPr>
                <w:noProof/>
                <w:webHidden/>
              </w:rPr>
              <w:fldChar w:fldCharType="separate"/>
            </w:r>
            <w:r>
              <w:rPr>
                <w:noProof/>
                <w:webHidden/>
              </w:rPr>
              <w:t>39</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25" w:history="1">
            <w:r w:rsidRPr="0066136A">
              <w:rPr>
                <w:rStyle w:val="Hyperlink"/>
                <w:rFonts w:eastAsia="Times New Roman"/>
                <w:noProof/>
                <w:lang w:eastAsia="nl-NL"/>
              </w:rPr>
              <w:t>Bijlage 1 – Oorspronkelijke Servqual</w:t>
            </w:r>
            <w:r>
              <w:rPr>
                <w:noProof/>
                <w:webHidden/>
              </w:rPr>
              <w:tab/>
            </w:r>
            <w:r>
              <w:rPr>
                <w:noProof/>
                <w:webHidden/>
              </w:rPr>
              <w:fldChar w:fldCharType="begin"/>
            </w:r>
            <w:r>
              <w:rPr>
                <w:noProof/>
                <w:webHidden/>
              </w:rPr>
              <w:instrText xml:space="preserve"> PAGEREF _Toc453586125 \h </w:instrText>
            </w:r>
            <w:r>
              <w:rPr>
                <w:noProof/>
                <w:webHidden/>
              </w:rPr>
            </w:r>
            <w:r>
              <w:rPr>
                <w:noProof/>
                <w:webHidden/>
              </w:rPr>
              <w:fldChar w:fldCharType="separate"/>
            </w:r>
            <w:r>
              <w:rPr>
                <w:noProof/>
                <w:webHidden/>
              </w:rPr>
              <w:t>41</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26" w:history="1">
            <w:r w:rsidRPr="0066136A">
              <w:rPr>
                <w:rStyle w:val="Hyperlink"/>
                <w:rFonts w:eastAsia="Times New Roman"/>
                <w:noProof/>
                <w:lang w:eastAsia="nl-NL"/>
              </w:rPr>
              <w:t>Bijlage 2 – Statements Akbaba</w:t>
            </w:r>
            <w:r>
              <w:rPr>
                <w:noProof/>
                <w:webHidden/>
              </w:rPr>
              <w:tab/>
            </w:r>
            <w:r>
              <w:rPr>
                <w:noProof/>
                <w:webHidden/>
              </w:rPr>
              <w:fldChar w:fldCharType="begin"/>
            </w:r>
            <w:r>
              <w:rPr>
                <w:noProof/>
                <w:webHidden/>
              </w:rPr>
              <w:instrText xml:space="preserve"> PAGEREF _Toc453586126 \h </w:instrText>
            </w:r>
            <w:r>
              <w:rPr>
                <w:noProof/>
                <w:webHidden/>
              </w:rPr>
            </w:r>
            <w:r>
              <w:rPr>
                <w:noProof/>
                <w:webHidden/>
              </w:rPr>
              <w:fldChar w:fldCharType="separate"/>
            </w:r>
            <w:r>
              <w:rPr>
                <w:noProof/>
                <w:webHidden/>
              </w:rPr>
              <w:t>42</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27" w:history="1">
            <w:r w:rsidRPr="0066136A">
              <w:rPr>
                <w:rStyle w:val="Hyperlink"/>
                <w:rFonts w:eastAsia="Times New Roman"/>
                <w:noProof/>
                <w:lang w:eastAsia="nl-NL"/>
              </w:rPr>
              <w:t>Bijlage 3 – Gebruikte statements</w:t>
            </w:r>
            <w:r>
              <w:rPr>
                <w:noProof/>
                <w:webHidden/>
              </w:rPr>
              <w:tab/>
            </w:r>
            <w:r>
              <w:rPr>
                <w:noProof/>
                <w:webHidden/>
              </w:rPr>
              <w:fldChar w:fldCharType="begin"/>
            </w:r>
            <w:r>
              <w:rPr>
                <w:noProof/>
                <w:webHidden/>
              </w:rPr>
              <w:instrText xml:space="preserve"> PAGEREF _Toc453586127 \h </w:instrText>
            </w:r>
            <w:r>
              <w:rPr>
                <w:noProof/>
                <w:webHidden/>
              </w:rPr>
            </w:r>
            <w:r>
              <w:rPr>
                <w:noProof/>
                <w:webHidden/>
              </w:rPr>
              <w:fldChar w:fldCharType="separate"/>
            </w:r>
            <w:r>
              <w:rPr>
                <w:noProof/>
                <w:webHidden/>
              </w:rPr>
              <w:t>44</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28" w:history="1">
            <w:r w:rsidRPr="0066136A">
              <w:rPr>
                <w:rStyle w:val="Hyperlink"/>
                <w:rFonts w:eastAsia="Times New Roman"/>
                <w:noProof/>
                <w:lang w:eastAsia="nl-NL"/>
              </w:rPr>
              <w:t>Bijlage 4 – Uiteindelijke enquête</w:t>
            </w:r>
            <w:r>
              <w:rPr>
                <w:noProof/>
                <w:webHidden/>
              </w:rPr>
              <w:tab/>
            </w:r>
            <w:r>
              <w:rPr>
                <w:noProof/>
                <w:webHidden/>
              </w:rPr>
              <w:fldChar w:fldCharType="begin"/>
            </w:r>
            <w:r>
              <w:rPr>
                <w:noProof/>
                <w:webHidden/>
              </w:rPr>
              <w:instrText xml:space="preserve"> PAGEREF _Toc453586128 \h </w:instrText>
            </w:r>
            <w:r>
              <w:rPr>
                <w:noProof/>
                <w:webHidden/>
              </w:rPr>
            </w:r>
            <w:r>
              <w:rPr>
                <w:noProof/>
                <w:webHidden/>
              </w:rPr>
              <w:fldChar w:fldCharType="separate"/>
            </w:r>
            <w:r>
              <w:rPr>
                <w:noProof/>
                <w:webHidden/>
              </w:rPr>
              <w:t>46</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29" w:history="1">
            <w:r w:rsidRPr="0066136A">
              <w:rPr>
                <w:rStyle w:val="Hyperlink"/>
                <w:noProof/>
              </w:rPr>
              <w:t>Bijlage 5 – Output Demografische gegevens</w:t>
            </w:r>
            <w:r>
              <w:rPr>
                <w:noProof/>
                <w:webHidden/>
              </w:rPr>
              <w:tab/>
            </w:r>
            <w:r>
              <w:rPr>
                <w:noProof/>
                <w:webHidden/>
              </w:rPr>
              <w:fldChar w:fldCharType="begin"/>
            </w:r>
            <w:r>
              <w:rPr>
                <w:noProof/>
                <w:webHidden/>
              </w:rPr>
              <w:instrText xml:space="preserve"> PAGEREF _Toc453586129 \h </w:instrText>
            </w:r>
            <w:r>
              <w:rPr>
                <w:noProof/>
                <w:webHidden/>
              </w:rPr>
            </w:r>
            <w:r>
              <w:rPr>
                <w:noProof/>
                <w:webHidden/>
              </w:rPr>
              <w:fldChar w:fldCharType="separate"/>
            </w:r>
            <w:r>
              <w:rPr>
                <w:noProof/>
                <w:webHidden/>
              </w:rPr>
              <w:t>50</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30" w:history="1">
            <w:r w:rsidRPr="0066136A">
              <w:rPr>
                <w:rStyle w:val="Hyperlink"/>
                <w:noProof/>
              </w:rPr>
              <w:t>Bijlage 6 – Reliability analysis</w:t>
            </w:r>
            <w:r>
              <w:rPr>
                <w:noProof/>
                <w:webHidden/>
              </w:rPr>
              <w:tab/>
            </w:r>
            <w:r>
              <w:rPr>
                <w:noProof/>
                <w:webHidden/>
              </w:rPr>
              <w:fldChar w:fldCharType="begin"/>
            </w:r>
            <w:r>
              <w:rPr>
                <w:noProof/>
                <w:webHidden/>
              </w:rPr>
              <w:instrText xml:space="preserve"> PAGEREF _Toc453586130 \h </w:instrText>
            </w:r>
            <w:r>
              <w:rPr>
                <w:noProof/>
                <w:webHidden/>
              </w:rPr>
            </w:r>
            <w:r>
              <w:rPr>
                <w:noProof/>
                <w:webHidden/>
              </w:rPr>
              <w:fldChar w:fldCharType="separate"/>
            </w:r>
            <w:r>
              <w:rPr>
                <w:noProof/>
                <w:webHidden/>
              </w:rPr>
              <w:t>52</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31" w:history="1">
            <w:r w:rsidRPr="0066136A">
              <w:rPr>
                <w:rStyle w:val="Hyperlink"/>
                <w:noProof/>
                <w:lang w:val="en-US"/>
              </w:rPr>
              <w:t>Bijlage 7 – Paired sample t-test</w:t>
            </w:r>
            <w:r>
              <w:rPr>
                <w:noProof/>
                <w:webHidden/>
              </w:rPr>
              <w:tab/>
            </w:r>
            <w:r>
              <w:rPr>
                <w:noProof/>
                <w:webHidden/>
              </w:rPr>
              <w:fldChar w:fldCharType="begin"/>
            </w:r>
            <w:r>
              <w:rPr>
                <w:noProof/>
                <w:webHidden/>
              </w:rPr>
              <w:instrText xml:space="preserve"> PAGEREF _Toc453586131 \h </w:instrText>
            </w:r>
            <w:r>
              <w:rPr>
                <w:noProof/>
                <w:webHidden/>
              </w:rPr>
            </w:r>
            <w:r>
              <w:rPr>
                <w:noProof/>
                <w:webHidden/>
              </w:rPr>
              <w:fldChar w:fldCharType="separate"/>
            </w:r>
            <w:r>
              <w:rPr>
                <w:noProof/>
                <w:webHidden/>
              </w:rPr>
              <w:t>62</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32" w:history="1">
            <w:r w:rsidRPr="0066136A">
              <w:rPr>
                <w:rStyle w:val="Hyperlink"/>
                <w:noProof/>
                <w:lang w:val="en-US"/>
              </w:rPr>
              <w:t>Bijlage 8 – Overige attributen paired sample t-test</w:t>
            </w:r>
            <w:r>
              <w:rPr>
                <w:noProof/>
                <w:webHidden/>
              </w:rPr>
              <w:tab/>
            </w:r>
            <w:r>
              <w:rPr>
                <w:noProof/>
                <w:webHidden/>
              </w:rPr>
              <w:fldChar w:fldCharType="begin"/>
            </w:r>
            <w:r>
              <w:rPr>
                <w:noProof/>
                <w:webHidden/>
              </w:rPr>
              <w:instrText xml:space="preserve"> PAGEREF _Toc453586132 \h </w:instrText>
            </w:r>
            <w:r>
              <w:rPr>
                <w:noProof/>
                <w:webHidden/>
              </w:rPr>
            </w:r>
            <w:r>
              <w:rPr>
                <w:noProof/>
                <w:webHidden/>
              </w:rPr>
              <w:fldChar w:fldCharType="separate"/>
            </w:r>
            <w:r>
              <w:rPr>
                <w:noProof/>
                <w:webHidden/>
              </w:rPr>
              <w:t>63</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33" w:history="1">
            <w:r w:rsidRPr="0066136A">
              <w:rPr>
                <w:rStyle w:val="Hyperlink"/>
                <w:noProof/>
              </w:rPr>
              <w:t>Bijlage 9 – Correlatie analyse</w:t>
            </w:r>
            <w:r>
              <w:rPr>
                <w:noProof/>
                <w:webHidden/>
              </w:rPr>
              <w:tab/>
            </w:r>
            <w:r>
              <w:rPr>
                <w:noProof/>
                <w:webHidden/>
              </w:rPr>
              <w:fldChar w:fldCharType="begin"/>
            </w:r>
            <w:r>
              <w:rPr>
                <w:noProof/>
                <w:webHidden/>
              </w:rPr>
              <w:instrText xml:space="preserve"> PAGEREF _Toc453586133 \h </w:instrText>
            </w:r>
            <w:r>
              <w:rPr>
                <w:noProof/>
                <w:webHidden/>
              </w:rPr>
            </w:r>
            <w:r>
              <w:rPr>
                <w:noProof/>
                <w:webHidden/>
              </w:rPr>
              <w:fldChar w:fldCharType="separate"/>
            </w:r>
            <w:r>
              <w:rPr>
                <w:noProof/>
                <w:webHidden/>
              </w:rPr>
              <w:t>64</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34" w:history="1">
            <w:r w:rsidRPr="0066136A">
              <w:rPr>
                <w:rStyle w:val="Hyperlink"/>
                <w:noProof/>
              </w:rPr>
              <w:t>Bijlage 10 – Regressie algemene tevredenheid</w:t>
            </w:r>
            <w:r>
              <w:rPr>
                <w:noProof/>
                <w:webHidden/>
              </w:rPr>
              <w:tab/>
            </w:r>
            <w:r>
              <w:rPr>
                <w:noProof/>
                <w:webHidden/>
              </w:rPr>
              <w:fldChar w:fldCharType="begin"/>
            </w:r>
            <w:r>
              <w:rPr>
                <w:noProof/>
                <w:webHidden/>
              </w:rPr>
              <w:instrText xml:space="preserve"> PAGEREF _Toc453586134 \h </w:instrText>
            </w:r>
            <w:r>
              <w:rPr>
                <w:noProof/>
                <w:webHidden/>
              </w:rPr>
            </w:r>
            <w:r>
              <w:rPr>
                <w:noProof/>
                <w:webHidden/>
              </w:rPr>
              <w:fldChar w:fldCharType="separate"/>
            </w:r>
            <w:r>
              <w:rPr>
                <w:noProof/>
                <w:webHidden/>
              </w:rPr>
              <w:t>65</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35" w:history="1">
            <w:r w:rsidRPr="0066136A">
              <w:rPr>
                <w:rStyle w:val="Hyperlink"/>
                <w:noProof/>
              </w:rPr>
              <w:t>Bijlage 11 – Regressie herhalingsaankoop</w:t>
            </w:r>
            <w:r>
              <w:rPr>
                <w:noProof/>
                <w:webHidden/>
              </w:rPr>
              <w:tab/>
            </w:r>
            <w:r>
              <w:rPr>
                <w:noProof/>
                <w:webHidden/>
              </w:rPr>
              <w:fldChar w:fldCharType="begin"/>
            </w:r>
            <w:r>
              <w:rPr>
                <w:noProof/>
                <w:webHidden/>
              </w:rPr>
              <w:instrText xml:space="preserve"> PAGEREF _Toc453586135 \h </w:instrText>
            </w:r>
            <w:r>
              <w:rPr>
                <w:noProof/>
                <w:webHidden/>
              </w:rPr>
            </w:r>
            <w:r>
              <w:rPr>
                <w:noProof/>
                <w:webHidden/>
              </w:rPr>
              <w:fldChar w:fldCharType="separate"/>
            </w:r>
            <w:r>
              <w:rPr>
                <w:noProof/>
                <w:webHidden/>
              </w:rPr>
              <w:t>66</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36" w:history="1">
            <w:r w:rsidRPr="0066136A">
              <w:rPr>
                <w:rStyle w:val="Hyperlink"/>
                <w:noProof/>
              </w:rPr>
              <w:t>Bijlage 12 – Regressie loyaliteit</w:t>
            </w:r>
            <w:r>
              <w:rPr>
                <w:noProof/>
                <w:webHidden/>
              </w:rPr>
              <w:tab/>
            </w:r>
            <w:r>
              <w:rPr>
                <w:noProof/>
                <w:webHidden/>
              </w:rPr>
              <w:fldChar w:fldCharType="begin"/>
            </w:r>
            <w:r>
              <w:rPr>
                <w:noProof/>
                <w:webHidden/>
              </w:rPr>
              <w:instrText xml:space="preserve"> PAGEREF _Toc453586136 \h </w:instrText>
            </w:r>
            <w:r>
              <w:rPr>
                <w:noProof/>
                <w:webHidden/>
              </w:rPr>
            </w:r>
            <w:r>
              <w:rPr>
                <w:noProof/>
                <w:webHidden/>
              </w:rPr>
              <w:fldChar w:fldCharType="separate"/>
            </w:r>
            <w:r>
              <w:rPr>
                <w:noProof/>
                <w:webHidden/>
              </w:rPr>
              <w:t>67</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37" w:history="1">
            <w:r w:rsidRPr="0066136A">
              <w:rPr>
                <w:rStyle w:val="Hyperlink"/>
                <w:noProof/>
              </w:rPr>
              <w:t>Bijlage 13 – Regressie verwachtingen en ervaringen op tevredenheid</w:t>
            </w:r>
            <w:r>
              <w:rPr>
                <w:noProof/>
                <w:webHidden/>
              </w:rPr>
              <w:tab/>
            </w:r>
            <w:r>
              <w:rPr>
                <w:noProof/>
                <w:webHidden/>
              </w:rPr>
              <w:fldChar w:fldCharType="begin"/>
            </w:r>
            <w:r>
              <w:rPr>
                <w:noProof/>
                <w:webHidden/>
              </w:rPr>
              <w:instrText xml:space="preserve"> PAGEREF _Toc453586137 \h </w:instrText>
            </w:r>
            <w:r>
              <w:rPr>
                <w:noProof/>
                <w:webHidden/>
              </w:rPr>
            </w:r>
            <w:r>
              <w:rPr>
                <w:noProof/>
                <w:webHidden/>
              </w:rPr>
              <w:fldChar w:fldCharType="separate"/>
            </w:r>
            <w:r>
              <w:rPr>
                <w:noProof/>
                <w:webHidden/>
              </w:rPr>
              <w:t>68</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38" w:history="1">
            <w:r w:rsidRPr="0066136A">
              <w:rPr>
                <w:rStyle w:val="Hyperlink"/>
                <w:noProof/>
              </w:rPr>
              <w:t>Bijlage 14 – Custom table 1</w:t>
            </w:r>
            <w:r>
              <w:rPr>
                <w:noProof/>
                <w:webHidden/>
              </w:rPr>
              <w:tab/>
            </w:r>
            <w:r>
              <w:rPr>
                <w:noProof/>
                <w:webHidden/>
              </w:rPr>
              <w:fldChar w:fldCharType="begin"/>
            </w:r>
            <w:r>
              <w:rPr>
                <w:noProof/>
                <w:webHidden/>
              </w:rPr>
              <w:instrText xml:space="preserve"> PAGEREF _Toc453586138 \h </w:instrText>
            </w:r>
            <w:r>
              <w:rPr>
                <w:noProof/>
                <w:webHidden/>
              </w:rPr>
            </w:r>
            <w:r>
              <w:rPr>
                <w:noProof/>
                <w:webHidden/>
              </w:rPr>
              <w:fldChar w:fldCharType="separate"/>
            </w:r>
            <w:r>
              <w:rPr>
                <w:noProof/>
                <w:webHidden/>
              </w:rPr>
              <w:t>69</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39" w:history="1">
            <w:r w:rsidRPr="0066136A">
              <w:rPr>
                <w:rStyle w:val="Hyperlink"/>
                <w:noProof/>
              </w:rPr>
              <w:t>Bijlage 15 – Custom table 2</w:t>
            </w:r>
            <w:r>
              <w:rPr>
                <w:noProof/>
                <w:webHidden/>
              </w:rPr>
              <w:tab/>
            </w:r>
            <w:r>
              <w:rPr>
                <w:noProof/>
                <w:webHidden/>
              </w:rPr>
              <w:fldChar w:fldCharType="begin"/>
            </w:r>
            <w:r>
              <w:rPr>
                <w:noProof/>
                <w:webHidden/>
              </w:rPr>
              <w:instrText xml:space="preserve"> PAGEREF _Toc453586139 \h </w:instrText>
            </w:r>
            <w:r>
              <w:rPr>
                <w:noProof/>
                <w:webHidden/>
              </w:rPr>
            </w:r>
            <w:r>
              <w:rPr>
                <w:noProof/>
                <w:webHidden/>
              </w:rPr>
              <w:fldChar w:fldCharType="separate"/>
            </w:r>
            <w:r>
              <w:rPr>
                <w:noProof/>
                <w:webHidden/>
              </w:rPr>
              <w:t>70</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40" w:history="1">
            <w:r w:rsidRPr="0066136A">
              <w:rPr>
                <w:rStyle w:val="Hyperlink"/>
                <w:noProof/>
              </w:rPr>
              <w:t>Bijlage 16 – Overige opmerkingen enquête</w:t>
            </w:r>
            <w:r>
              <w:rPr>
                <w:noProof/>
                <w:webHidden/>
              </w:rPr>
              <w:tab/>
            </w:r>
            <w:r>
              <w:rPr>
                <w:noProof/>
                <w:webHidden/>
              </w:rPr>
              <w:fldChar w:fldCharType="begin"/>
            </w:r>
            <w:r>
              <w:rPr>
                <w:noProof/>
                <w:webHidden/>
              </w:rPr>
              <w:instrText xml:space="preserve"> PAGEREF _Toc453586140 \h </w:instrText>
            </w:r>
            <w:r>
              <w:rPr>
                <w:noProof/>
                <w:webHidden/>
              </w:rPr>
            </w:r>
            <w:r>
              <w:rPr>
                <w:noProof/>
                <w:webHidden/>
              </w:rPr>
              <w:fldChar w:fldCharType="separate"/>
            </w:r>
            <w:r>
              <w:rPr>
                <w:noProof/>
                <w:webHidden/>
              </w:rPr>
              <w:t>71</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41" w:history="1">
            <w:r w:rsidRPr="0066136A">
              <w:rPr>
                <w:rStyle w:val="Hyperlink"/>
                <w:noProof/>
              </w:rPr>
              <w:t>Bijlage 17 - Logboek</w:t>
            </w:r>
            <w:r>
              <w:rPr>
                <w:noProof/>
                <w:webHidden/>
              </w:rPr>
              <w:tab/>
            </w:r>
            <w:r>
              <w:rPr>
                <w:noProof/>
                <w:webHidden/>
              </w:rPr>
              <w:fldChar w:fldCharType="begin"/>
            </w:r>
            <w:r>
              <w:rPr>
                <w:noProof/>
                <w:webHidden/>
              </w:rPr>
              <w:instrText xml:space="preserve"> PAGEREF _Toc453586141 \h </w:instrText>
            </w:r>
            <w:r>
              <w:rPr>
                <w:noProof/>
                <w:webHidden/>
              </w:rPr>
            </w:r>
            <w:r>
              <w:rPr>
                <w:noProof/>
                <w:webHidden/>
              </w:rPr>
              <w:fldChar w:fldCharType="separate"/>
            </w:r>
            <w:r>
              <w:rPr>
                <w:noProof/>
                <w:webHidden/>
              </w:rPr>
              <w:t>72</w:t>
            </w:r>
            <w:r>
              <w:rPr>
                <w:noProof/>
                <w:webHidden/>
              </w:rPr>
              <w:fldChar w:fldCharType="end"/>
            </w:r>
          </w:hyperlink>
        </w:p>
        <w:p w:rsidR="005E63AD" w:rsidRDefault="005E63AD">
          <w:pPr>
            <w:pStyle w:val="Inhopg1"/>
            <w:tabs>
              <w:tab w:val="right" w:leader="dot" w:pos="9062"/>
            </w:tabs>
            <w:rPr>
              <w:rFonts w:eastAsiaTheme="minorEastAsia"/>
              <w:noProof/>
              <w:lang w:eastAsia="nl-NL"/>
            </w:rPr>
          </w:pPr>
          <w:hyperlink w:anchor="_Toc453586142" w:history="1">
            <w:r w:rsidRPr="0066136A">
              <w:rPr>
                <w:rStyle w:val="Hyperlink"/>
                <w:noProof/>
              </w:rPr>
              <w:t>Bijlage 18 – De reflectieve professional</w:t>
            </w:r>
            <w:r>
              <w:rPr>
                <w:noProof/>
                <w:webHidden/>
              </w:rPr>
              <w:tab/>
            </w:r>
            <w:r>
              <w:rPr>
                <w:noProof/>
                <w:webHidden/>
              </w:rPr>
              <w:fldChar w:fldCharType="begin"/>
            </w:r>
            <w:r>
              <w:rPr>
                <w:noProof/>
                <w:webHidden/>
              </w:rPr>
              <w:instrText xml:space="preserve"> PAGEREF _Toc453586142 \h </w:instrText>
            </w:r>
            <w:r>
              <w:rPr>
                <w:noProof/>
                <w:webHidden/>
              </w:rPr>
            </w:r>
            <w:r>
              <w:rPr>
                <w:noProof/>
                <w:webHidden/>
              </w:rPr>
              <w:fldChar w:fldCharType="separate"/>
            </w:r>
            <w:r>
              <w:rPr>
                <w:noProof/>
                <w:webHidden/>
              </w:rPr>
              <w:t>76</w:t>
            </w:r>
            <w:r>
              <w:rPr>
                <w:noProof/>
                <w:webHidden/>
              </w:rPr>
              <w:fldChar w:fldCharType="end"/>
            </w:r>
          </w:hyperlink>
        </w:p>
        <w:p w:rsidR="007055EE" w:rsidRDefault="009109DB" w:rsidP="007055EE">
          <w:r>
            <w:rPr>
              <w:b/>
              <w:bCs/>
            </w:rPr>
            <w:fldChar w:fldCharType="end"/>
          </w:r>
        </w:p>
      </w:sdtContent>
    </w:sdt>
    <w:p w:rsidR="009109DB" w:rsidRDefault="009109DB" w:rsidP="00963038">
      <w:pPr>
        <w:pStyle w:val="Kop1"/>
      </w:pPr>
      <w:r>
        <w:br w:type="page"/>
      </w:r>
      <w:bookmarkStart w:id="3" w:name="_Toc453586082"/>
      <w:r>
        <w:lastRenderedPageBreak/>
        <w:t>Inleiding</w:t>
      </w:r>
      <w:bookmarkEnd w:id="3"/>
    </w:p>
    <w:p w:rsidR="009109DB" w:rsidRDefault="009109DB" w:rsidP="009109DB">
      <w:pPr>
        <w:rPr>
          <w:rFonts w:cs="Arial"/>
          <w:bCs/>
        </w:rPr>
      </w:pPr>
      <w:r>
        <w:br/>
        <w:t xml:space="preserve">Voor u ligt het </w:t>
      </w:r>
      <w:r w:rsidR="001605DA">
        <w:t>scriptie</w:t>
      </w:r>
      <w:r>
        <w:t xml:space="preserve"> dat gemaakt is ter afsluiting van de bacheloropleiding Commerciële Economie aan de Hogeschool Leiden, in proces gebracht door Jorn de Hollander. Het onderzoek is gemaakt voor opdrachtgever Hampshire Hotel Fitland uit Leiden. Dit hotel</w:t>
      </w:r>
      <w:r w:rsidRPr="00853A6C">
        <w:rPr>
          <w:rFonts w:cs="Arial"/>
          <w:bCs/>
        </w:rPr>
        <w:t xml:space="preserve"> </w:t>
      </w:r>
      <w:r w:rsidRPr="00CF0B5F">
        <w:rPr>
          <w:rFonts w:cs="Arial"/>
          <w:bCs/>
        </w:rPr>
        <w:t xml:space="preserve">bestaat uit een Hampshire hotel met 117 kamers, een wellness resort, een sportschool, restaurant The Second Level en Restaurant Top Level. Daarnaast hebben </w:t>
      </w:r>
      <w:r>
        <w:rPr>
          <w:rFonts w:cs="Arial"/>
          <w:bCs/>
        </w:rPr>
        <w:t>zij</w:t>
      </w:r>
      <w:r w:rsidRPr="00CF0B5F">
        <w:rPr>
          <w:rFonts w:cs="Arial"/>
          <w:bCs/>
        </w:rPr>
        <w:t xml:space="preserve"> een samenwerking in het zorghotel van Revitel en</w:t>
      </w:r>
      <w:r>
        <w:rPr>
          <w:rFonts w:cs="Arial"/>
          <w:bCs/>
        </w:rPr>
        <w:t xml:space="preserve"> in de schoolkantine van het onderwijsinstituut ROC Leiden</w:t>
      </w:r>
      <w:r w:rsidRPr="00CF0B5F">
        <w:rPr>
          <w:rFonts w:cs="Arial"/>
          <w:bCs/>
        </w:rPr>
        <w:t xml:space="preserve">. </w:t>
      </w:r>
    </w:p>
    <w:p w:rsidR="009109DB" w:rsidRDefault="009109DB" w:rsidP="009109DB">
      <w:pPr>
        <w:spacing w:after="160"/>
        <w:rPr>
          <w:i/>
        </w:rPr>
      </w:pPr>
      <w:r w:rsidRPr="00CF0B5F">
        <w:rPr>
          <w:rFonts w:cs="Arial"/>
          <w:bCs/>
        </w:rPr>
        <w:t xml:space="preserve">Het onderzoek </w:t>
      </w:r>
      <w:r>
        <w:rPr>
          <w:rFonts w:cs="Arial"/>
          <w:bCs/>
        </w:rPr>
        <w:t>heeft plaatsgevonden</w:t>
      </w:r>
      <w:r w:rsidRPr="00CF0B5F">
        <w:rPr>
          <w:rFonts w:cs="Arial"/>
          <w:bCs/>
        </w:rPr>
        <w:t xml:space="preserve"> binnen de afdeling </w:t>
      </w:r>
      <w:r w:rsidR="0086788D">
        <w:rPr>
          <w:rFonts w:cs="Arial"/>
          <w:bCs/>
        </w:rPr>
        <w:t>‘</w:t>
      </w:r>
      <w:r w:rsidRPr="00CF0B5F">
        <w:rPr>
          <w:rFonts w:cs="Arial"/>
          <w:bCs/>
        </w:rPr>
        <w:t>Hotel</w:t>
      </w:r>
      <w:r w:rsidR="0086788D">
        <w:rPr>
          <w:rFonts w:cs="Arial"/>
          <w:bCs/>
        </w:rPr>
        <w:t>’</w:t>
      </w:r>
      <w:r w:rsidRPr="00CF0B5F">
        <w:rPr>
          <w:rFonts w:cs="Arial"/>
          <w:bCs/>
        </w:rPr>
        <w:t xml:space="preserve"> onder begeleiding van de </w:t>
      </w:r>
      <w:r w:rsidR="00853387">
        <w:rPr>
          <w:rFonts w:cs="Arial"/>
          <w:bCs/>
        </w:rPr>
        <w:t>F&amp;B</w:t>
      </w:r>
      <w:r w:rsidRPr="00CF0B5F">
        <w:rPr>
          <w:rFonts w:cs="Arial"/>
          <w:bCs/>
        </w:rPr>
        <w:t xml:space="preserve"> Manager</w:t>
      </w:r>
      <w:r>
        <w:rPr>
          <w:rFonts w:cs="Arial"/>
          <w:bCs/>
        </w:rPr>
        <w:t xml:space="preserve"> </w:t>
      </w:r>
      <w:r w:rsidR="00C7653D">
        <w:rPr>
          <w:rFonts w:cs="Arial"/>
          <w:bCs/>
        </w:rPr>
        <w:t>Arnold Schreij</w:t>
      </w:r>
      <w:r w:rsidRPr="00CF0B5F">
        <w:rPr>
          <w:rFonts w:cs="Arial"/>
          <w:bCs/>
        </w:rPr>
        <w:t>.</w:t>
      </w:r>
      <w:r>
        <w:rPr>
          <w:rFonts w:cs="Arial"/>
          <w:bCs/>
        </w:rPr>
        <w:t xml:space="preserve"> Dit onderzoek heeft als uiteindelijk doel om inzicht te verkrijgen in de klanttevredenheid van de Leisure-gasten bij het Hampshire Hotel Fitland in Leiden. Dit zal gedaan </w:t>
      </w:r>
      <w:r w:rsidR="001605DA">
        <w:rPr>
          <w:rFonts w:cs="Arial"/>
          <w:bCs/>
        </w:rPr>
        <w:t xml:space="preserve">worden </w:t>
      </w:r>
      <w:r>
        <w:rPr>
          <w:rFonts w:cs="Arial"/>
          <w:bCs/>
        </w:rPr>
        <w:t xml:space="preserve">door de verwachtingspatronen te vergelijken met de uiteindelijke ervaringen van de Leisure-gasten met behulp van verschillende attributen. Leisure gasten zijn personen die vrijetijdsbesteding kwalitatief </w:t>
      </w:r>
      <w:r w:rsidRPr="00846F90">
        <w:rPr>
          <w:rFonts w:cs="Arial"/>
          <w:bCs/>
        </w:rPr>
        <w:t xml:space="preserve">willen indelen door middel van dit te spenderen in </w:t>
      </w:r>
      <w:r w:rsidRPr="00846F90">
        <w:rPr>
          <w:rStyle w:val="apple-style-span"/>
        </w:rPr>
        <w:t>gespecialiseerde commercieel geëxploiteerde accommodaties</w:t>
      </w:r>
      <w:r w:rsidR="001605DA">
        <w:rPr>
          <w:rStyle w:val="apple-style-span"/>
        </w:rPr>
        <w:t>.</w:t>
      </w:r>
    </w:p>
    <w:p w:rsidR="009109DB" w:rsidRDefault="009109DB" w:rsidP="009109DB">
      <w:pPr>
        <w:spacing w:after="160"/>
      </w:pPr>
      <w:r>
        <w:t xml:space="preserve">De opzet van het onderzoek zal bestaan uit een extern deel waarbij de deelvragen worden beantwoord door middel van kwantitatief fieldresearch, met </w:t>
      </w:r>
      <w:r w:rsidR="00102EFB">
        <w:t xml:space="preserve">behulp van </w:t>
      </w:r>
      <w:r>
        <w:t>additioneel deskresearch. Daarnaast zal er gebruik worden gemaakt van wetenschappelijk theoretische modellen en methodes in combinatie met de verzamelde gegevens vanuit de onderzoeken. Tenslotte zal er aan de hand van alle gezamenlijke onderzoeksgegevens een adviesplan worden opgesteld</w:t>
      </w:r>
      <w:r w:rsidR="001605DA">
        <w:t xml:space="preserve"> inclusief bijbehorende financiële </w:t>
      </w:r>
      <w:r w:rsidR="0086788D">
        <w:t>onderbouwing</w:t>
      </w:r>
      <w:r>
        <w:t xml:space="preserve">. </w:t>
      </w:r>
    </w:p>
    <w:p w:rsidR="009109DB" w:rsidRPr="00872588" w:rsidRDefault="009109DB" w:rsidP="009109DB">
      <w:pPr>
        <w:rPr>
          <w:rFonts w:cs="Arial"/>
          <w:bCs/>
        </w:rPr>
      </w:pPr>
    </w:p>
    <w:p w:rsidR="009109DB" w:rsidRPr="000B57B5" w:rsidRDefault="009109DB" w:rsidP="009109DB">
      <w:pPr>
        <w:pStyle w:val="Kop1"/>
        <w:rPr>
          <w:b w:val="0"/>
        </w:rPr>
      </w:pPr>
    </w:p>
    <w:p w:rsidR="009109DB" w:rsidRDefault="009109DB" w:rsidP="009109DB">
      <w:r>
        <w:br w:type="page"/>
      </w:r>
    </w:p>
    <w:p w:rsidR="009109DB" w:rsidRDefault="009109DB" w:rsidP="009109DB">
      <w:pPr>
        <w:pStyle w:val="Kop1"/>
        <w:numPr>
          <w:ilvl w:val="0"/>
          <w:numId w:val="1"/>
        </w:numPr>
      </w:pPr>
      <w:bookmarkStart w:id="4" w:name="_Ref444166967"/>
      <w:bookmarkStart w:id="5" w:name="_Toc453586083"/>
      <w:r>
        <w:lastRenderedPageBreak/>
        <w:t>Probleemformulering</w:t>
      </w:r>
      <w:bookmarkEnd w:id="4"/>
      <w:bookmarkEnd w:id="5"/>
    </w:p>
    <w:p w:rsidR="009109DB" w:rsidRDefault="009109DB" w:rsidP="009109DB">
      <w:pPr>
        <w:pStyle w:val="Kop2"/>
      </w:pPr>
      <w:bookmarkStart w:id="6" w:name="_Toc453586084"/>
      <w:r>
        <w:t>1.1 Aanleiding</w:t>
      </w:r>
      <w:bookmarkEnd w:id="6"/>
    </w:p>
    <w:p w:rsidR="009109DB" w:rsidRPr="00F64E79" w:rsidRDefault="009109DB" w:rsidP="009109DB">
      <w:pPr>
        <w:rPr>
          <w:color w:val="FF0000"/>
        </w:rPr>
      </w:pPr>
      <w:r w:rsidRPr="008326B8">
        <w:t>Het probleem dat centraal staat in deze opdracht is</w:t>
      </w:r>
      <w:r>
        <w:t xml:space="preserve"> de onduidelijkheid over de verwachtingen en ervaringen van de huidige Leisure-gast van het Hampshire Hotel Fitland. Tot op heden wordt de klanttevredenheid digitaal gemeten door middel van een mobiele applicatie die alle online reviews in kaart brengt. Met behulp van deze gegevens verkrijgt Hampshire Hotel Fitland niet de gewenste gespecificeerde gegevens die zij graag zouden willen hebben. Het management heeft namelijk het idee dat er niet voldoende informatie binnenkomt via de </w:t>
      </w:r>
      <w:r w:rsidR="001605DA">
        <w:t>online</w:t>
      </w:r>
      <w:r>
        <w:t xml:space="preserve"> applicatie om een duidelijk beeld te vormen over de klanttevredenheid.  </w:t>
      </w:r>
    </w:p>
    <w:p w:rsidR="009109DB" w:rsidRPr="00F723FA" w:rsidRDefault="009109DB" w:rsidP="009109DB">
      <w:pPr>
        <w:rPr>
          <w:rFonts w:cs="Arial"/>
        </w:rPr>
      </w:pPr>
      <w:r w:rsidRPr="008326B8">
        <w:rPr>
          <w:rFonts w:cs="Arial"/>
        </w:rPr>
        <w:t xml:space="preserve">De afstudeeropdracht is </w:t>
      </w:r>
      <w:r>
        <w:rPr>
          <w:rFonts w:cs="Arial"/>
        </w:rPr>
        <w:t xml:space="preserve">specifiek gericht op de sector </w:t>
      </w:r>
      <w:r w:rsidR="0086788D">
        <w:rPr>
          <w:rFonts w:cs="Arial"/>
        </w:rPr>
        <w:t>‘</w:t>
      </w:r>
      <w:r>
        <w:rPr>
          <w:rFonts w:cs="Arial"/>
        </w:rPr>
        <w:t>Hotel</w:t>
      </w:r>
      <w:r w:rsidR="0086788D">
        <w:rPr>
          <w:rFonts w:cs="Arial"/>
        </w:rPr>
        <w:t>’</w:t>
      </w:r>
      <w:r>
        <w:rPr>
          <w:rFonts w:cs="Arial"/>
        </w:rPr>
        <w:t xml:space="preserve">. Het geïmplementeerde onderzoek moet uiteindelijk relevante marktinformatie opleveren voor het Hampshire Hotel Fitland. </w:t>
      </w:r>
    </w:p>
    <w:p w:rsidR="009109DB" w:rsidRDefault="009109DB" w:rsidP="009109DB">
      <w:pPr>
        <w:pStyle w:val="Kop2"/>
      </w:pPr>
      <w:bookmarkStart w:id="7" w:name="_Toc453586085"/>
      <w:r>
        <w:t>1.2 Doelstelling</w:t>
      </w:r>
      <w:bookmarkEnd w:id="7"/>
    </w:p>
    <w:p w:rsidR="009109DB" w:rsidRDefault="009109DB" w:rsidP="009109DB">
      <w:r>
        <w:rPr>
          <w:i/>
        </w:rPr>
        <w:t>Doelstelling opdrachtgever</w:t>
      </w:r>
      <w:r>
        <w:br/>
      </w:r>
      <w:r w:rsidRPr="00CF0B5F">
        <w:t>In opdracht van Hampshire Hotel Fitland Leiden wordt er een onderzoek uitgevoerd naar de verwachtingen versus ervaringen van de Leisure-gasten</w:t>
      </w:r>
      <w:r>
        <w:t xml:space="preserve"> om de klanttevredenheid te toetsen. Dit heeft als doel om uiteindelijk de omzet te verhogen onder de Leisure-gasten door beter in te spelen op de verwachtingen.</w:t>
      </w:r>
    </w:p>
    <w:p w:rsidR="009109DB" w:rsidRDefault="009109DB" w:rsidP="009109DB">
      <w:r>
        <w:rPr>
          <w:rFonts w:cs="Arial"/>
          <w:bCs/>
          <w:i/>
        </w:rPr>
        <w:t>Doelstelling opdrachtnemer</w:t>
      </w:r>
      <w:r>
        <w:rPr>
          <w:rFonts w:cs="Arial"/>
          <w:bCs/>
          <w:i/>
        </w:rPr>
        <w:br/>
      </w:r>
      <w:r>
        <w:t>De doelstelling voor de student is om uiteindelijk een adviesrapport aan te leveren op basis van de onderzoeksresultaten dat zal bijdragen aan de klanttevredenheid</w:t>
      </w:r>
      <w:r w:rsidR="001605DA">
        <w:t>,</w:t>
      </w:r>
      <w:r>
        <w:t xml:space="preserve"> en </w:t>
      </w:r>
      <w:r w:rsidR="00E052C7">
        <w:t xml:space="preserve">de </w:t>
      </w:r>
      <w:r>
        <w:t>uiteindelijke positieve omzetbijdrage van Hampshire Hotel Fitland.</w:t>
      </w:r>
    </w:p>
    <w:p w:rsidR="009109DB" w:rsidRDefault="009109DB" w:rsidP="009109DB">
      <w:pPr>
        <w:pStyle w:val="Kop2"/>
      </w:pPr>
      <w:bookmarkStart w:id="8" w:name="_Toc453586086"/>
      <w:r>
        <w:t>1.3 Probleemstelling</w:t>
      </w:r>
      <w:bookmarkEnd w:id="8"/>
    </w:p>
    <w:p w:rsidR="009109DB" w:rsidRDefault="009109DB" w:rsidP="009109DB">
      <w:r>
        <w:rPr>
          <w:i/>
        </w:rPr>
        <w:t xml:space="preserve">Centrale vraag: In hoeverre komt het verwachtingspatroon van de Leisure-gasten overeen met de uiteindelijke ervaringen bij het Hampshire Hotel Fitland? </w:t>
      </w:r>
    </w:p>
    <w:p w:rsidR="009109DB" w:rsidRDefault="009109DB" w:rsidP="009109DB">
      <w:pPr>
        <w:pStyle w:val="Kop2"/>
      </w:pPr>
      <w:bookmarkStart w:id="9" w:name="_Toc453586087"/>
      <w:r>
        <w:t>1.4 Grenzen van het onderzoek</w:t>
      </w:r>
      <w:bookmarkEnd w:id="9"/>
    </w:p>
    <w:p w:rsidR="009109DB" w:rsidRDefault="009109DB" w:rsidP="009109DB">
      <w:pPr>
        <w:rPr>
          <w:rFonts w:cs="Arial"/>
          <w:bCs/>
        </w:rPr>
      </w:pPr>
      <w:r>
        <w:rPr>
          <w:rFonts w:cs="Arial"/>
          <w:bCs/>
        </w:rPr>
        <w:t>De afbakening van het onderzoek typeert zich onder de volgende voorwaarden:</w:t>
      </w:r>
    </w:p>
    <w:p w:rsidR="009109DB" w:rsidRDefault="009109DB" w:rsidP="009109DB">
      <w:pPr>
        <w:pStyle w:val="Lijstalinea"/>
        <w:numPr>
          <w:ilvl w:val="0"/>
          <w:numId w:val="8"/>
        </w:numPr>
        <w:rPr>
          <w:rFonts w:cs="Arial"/>
          <w:bCs/>
        </w:rPr>
      </w:pPr>
      <w:r>
        <w:rPr>
          <w:rFonts w:cs="Arial"/>
          <w:bCs/>
        </w:rPr>
        <w:t xml:space="preserve">Het onderzoek zal uitsluitend plaats vinden onder de Leisure-gasten. Zodoende worden de zakelijke gasten (zowel individueel als groep) uitgesloten. </w:t>
      </w:r>
    </w:p>
    <w:p w:rsidR="009109DB" w:rsidRDefault="009109DB" w:rsidP="009109DB">
      <w:pPr>
        <w:pStyle w:val="Lijstalinea"/>
        <w:numPr>
          <w:ilvl w:val="0"/>
          <w:numId w:val="8"/>
        </w:numPr>
        <w:rPr>
          <w:rFonts w:cs="Arial"/>
          <w:bCs/>
        </w:rPr>
      </w:pPr>
      <w:r>
        <w:rPr>
          <w:rFonts w:cs="Arial"/>
          <w:bCs/>
        </w:rPr>
        <w:t>Het Hampshire Hotel Fitland heeft verschillende faciliteiten zoals een wellness resort en sportschool, deze twee faciliteiten worden uitgesloten met betrekking tot het onderzoek waardoor het onderzoek zich enkel fo</w:t>
      </w:r>
      <w:r w:rsidR="00E052C7">
        <w:rPr>
          <w:rFonts w:cs="Arial"/>
          <w:bCs/>
        </w:rPr>
        <w:t>cust op het hotel en restaurant</w:t>
      </w:r>
      <w:r>
        <w:rPr>
          <w:rFonts w:cs="Arial"/>
          <w:bCs/>
        </w:rPr>
        <w:t xml:space="preserve">. </w:t>
      </w:r>
    </w:p>
    <w:p w:rsidR="009109DB" w:rsidRDefault="009109DB" w:rsidP="009109DB">
      <w:pPr>
        <w:pStyle w:val="Lijstalinea"/>
        <w:numPr>
          <w:ilvl w:val="0"/>
          <w:numId w:val="8"/>
        </w:numPr>
        <w:rPr>
          <w:rFonts w:cs="Arial"/>
          <w:bCs/>
        </w:rPr>
      </w:pPr>
      <w:r>
        <w:rPr>
          <w:rFonts w:cs="Arial"/>
          <w:bCs/>
        </w:rPr>
        <w:t>De duur van het onderzoek bedraagt 20 weken met ingang van 08.02.2016.</w:t>
      </w:r>
    </w:p>
    <w:p w:rsidR="009109DB" w:rsidRDefault="009109DB" w:rsidP="009109DB">
      <w:pPr>
        <w:pStyle w:val="Lijstalinea"/>
        <w:numPr>
          <w:ilvl w:val="0"/>
          <w:numId w:val="8"/>
        </w:numPr>
        <w:rPr>
          <w:rFonts w:cs="Arial"/>
          <w:bCs/>
        </w:rPr>
      </w:pPr>
      <w:r>
        <w:rPr>
          <w:rFonts w:cs="Arial"/>
          <w:bCs/>
        </w:rPr>
        <w:t xml:space="preserve">Er zal contact opgenomen worden met de doelgroep van het onderzoek binnen de richtlijnen van het Fitland-concept. </w:t>
      </w:r>
    </w:p>
    <w:p w:rsidR="009109DB" w:rsidRDefault="009109DB" w:rsidP="009109DB">
      <w:pPr>
        <w:pStyle w:val="Lijstalinea"/>
        <w:numPr>
          <w:ilvl w:val="0"/>
          <w:numId w:val="8"/>
        </w:numPr>
        <w:rPr>
          <w:rFonts w:cs="Arial"/>
          <w:bCs/>
        </w:rPr>
      </w:pPr>
      <w:r>
        <w:rPr>
          <w:rFonts w:cs="Arial"/>
          <w:bCs/>
        </w:rPr>
        <w:t xml:space="preserve">Gedurende dit onderzoek zullen de concurrerende hotelketens in Leiden geen rol spelen. </w:t>
      </w:r>
    </w:p>
    <w:p w:rsidR="00D066D4" w:rsidRPr="00D066D4" w:rsidRDefault="00D066D4" w:rsidP="00D066D4">
      <w:pPr>
        <w:pStyle w:val="Lijstalinea"/>
        <w:numPr>
          <w:ilvl w:val="0"/>
          <w:numId w:val="8"/>
        </w:numPr>
        <w:rPr>
          <w:rFonts w:cs="Arial"/>
          <w:bCs/>
        </w:rPr>
      </w:pPr>
      <w:r>
        <w:rPr>
          <w:rFonts w:cs="Arial"/>
          <w:bCs/>
        </w:rPr>
        <w:t xml:space="preserve">Voor dit onderzoek wordt er één hotelarrangementen beschikbaar gesteld, die zal worden uitgereikt aan een van de respondenten van de vragenlijst. </w:t>
      </w:r>
    </w:p>
    <w:p w:rsidR="009109DB" w:rsidRPr="00F105EA" w:rsidRDefault="009109DB" w:rsidP="009109DB">
      <w:pPr>
        <w:rPr>
          <w:rFonts w:cs="Arial"/>
          <w:bCs/>
        </w:rPr>
      </w:pPr>
    </w:p>
    <w:p w:rsidR="009109DB" w:rsidRDefault="009109DB" w:rsidP="009109DB">
      <w:pPr>
        <w:pStyle w:val="Kop2"/>
      </w:pPr>
      <w:bookmarkStart w:id="10" w:name="_Toc453586088"/>
      <w:r>
        <w:lastRenderedPageBreak/>
        <w:t>1.5 Deelvragen</w:t>
      </w:r>
      <w:bookmarkEnd w:id="10"/>
    </w:p>
    <w:p w:rsidR="009109DB" w:rsidRDefault="009109DB" w:rsidP="009109DB">
      <w:pPr>
        <w:rPr>
          <w:i/>
        </w:rPr>
      </w:pPr>
      <w:r>
        <w:rPr>
          <w:i/>
        </w:rPr>
        <w:t>Theoretisch kader</w:t>
      </w:r>
    </w:p>
    <w:p w:rsidR="009109DB" w:rsidRPr="00F723FA" w:rsidRDefault="009109DB" w:rsidP="009109DB">
      <w:pPr>
        <w:pStyle w:val="Lijstalinea"/>
        <w:numPr>
          <w:ilvl w:val="0"/>
          <w:numId w:val="8"/>
        </w:numPr>
      </w:pPr>
      <w:r>
        <w:t>Wat is klanttevredenheid?</w:t>
      </w:r>
    </w:p>
    <w:p w:rsidR="009109DB" w:rsidRPr="00F723FA" w:rsidRDefault="009109DB" w:rsidP="009109DB">
      <w:pPr>
        <w:pStyle w:val="Lijstalinea"/>
        <w:numPr>
          <w:ilvl w:val="0"/>
          <w:numId w:val="8"/>
        </w:numPr>
      </w:pPr>
      <w:r>
        <w:t>Hoe kan klanttevredenheid gemeten worden?</w:t>
      </w:r>
    </w:p>
    <w:p w:rsidR="009109DB" w:rsidRPr="00F723FA" w:rsidRDefault="009109DB" w:rsidP="009109DB">
      <w:pPr>
        <w:pStyle w:val="Lijstalinea"/>
        <w:numPr>
          <w:ilvl w:val="0"/>
          <w:numId w:val="8"/>
        </w:numPr>
        <w:spacing w:after="0"/>
      </w:pPr>
      <w:r w:rsidRPr="00DA1267">
        <w:rPr>
          <w:color w:val="000000" w:themeColor="text1"/>
        </w:rPr>
        <w:t>Welke factoren kunnen klanttevredenheid beïnvloeden?</w:t>
      </w:r>
    </w:p>
    <w:p w:rsidR="009109DB" w:rsidRDefault="009109DB" w:rsidP="009109DB">
      <w:pPr>
        <w:rPr>
          <w:i/>
        </w:rPr>
      </w:pPr>
      <w:r>
        <w:rPr>
          <w:i/>
        </w:rPr>
        <w:t>Extern:</w:t>
      </w:r>
    </w:p>
    <w:p w:rsidR="009109DB" w:rsidRDefault="009109DB" w:rsidP="009109DB">
      <w:pPr>
        <w:pStyle w:val="Lijstalinea"/>
        <w:numPr>
          <w:ilvl w:val="0"/>
          <w:numId w:val="8"/>
        </w:numPr>
      </w:pPr>
      <w:r>
        <w:t>Wat zijn de attributen van klanttevredenheid voor de Leisure-gasten van het Hampshire Hotel Fitland?</w:t>
      </w:r>
    </w:p>
    <w:p w:rsidR="009109DB" w:rsidRPr="00F723FA" w:rsidRDefault="009109DB" w:rsidP="009109DB">
      <w:pPr>
        <w:pStyle w:val="Lijstalinea"/>
        <w:numPr>
          <w:ilvl w:val="0"/>
          <w:numId w:val="8"/>
        </w:numPr>
      </w:pPr>
      <w:r>
        <w:t>Wat is de verwachte kwaliteit onder deze attributen  door de Leisure-gasten van het Hampshire Hotel Fitland?</w:t>
      </w:r>
    </w:p>
    <w:p w:rsidR="009109DB" w:rsidRDefault="009109DB" w:rsidP="009109DB">
      <w:pPr>
        <w:pStyle w:val="Lijstalinea"/>
        <w:numPr>
          <w:ilvl w:val="0"/>
          <w:numId w:val="8"/>
        </w:numPr>
      </w:pPr>
      <w:r>
        <w:t>Wat zijn de ervaringen van de Leisure-gasten met betrekking tot deze attributen in het Hampshire hotel Fitland?</w:t>
      </w:r>
    </w:p>
    <w:p w:rsidR="009109DB" w:rsidRDefault="009109DB" w:rsidP="009109DB">
      <w:r>
        <w:t xml:space="preserve">Intern: </w:t>
      </w:r>
    </w:p>
    <w:p w:rsidR="009109DB" w:rsidRDefault="009109DB" w:rsidP="009109DB">
      <w:pPr>
        <w:pStyle w:val="Lijstalinea"/>
        <w:numPr>
          <w:ilvl w:val="0"/>
          <w:numId w:val="8"/>
        </w:numPr>
      </w:pPr>
      <w:r>
        <w:t>Hoe kunnen de verschillen tussen de verwachtingen en ervaringen van de Leisure-gasten worden verklaard?</w:t>
      </w:r>
    </w:p>
    <w:p w:rsidR="009109DB" w:rsidRPr="00F723FA" w:rsidRDefault="009109DB" w:rsidP="009109DB">
      <w:pPr>
        <w:ind w:left="360"/>
      </w:pPr>
    </w:p>
    <w:p w:rsidR="009109DB" w:rsidRDefault="009109DB" w:rsidP="009109DB"/>
    <w:p w:rsidR="009109DB" w:rsidRDefault="009109DB" w:rsidP="009109DB">
      <w:r>
        <w:br w:type="page"/>
      </w:r>
    </w:p>
    <w:p w:rsidR="009109DB" w:rsidRDefault="009109DB" w:rsidP="009109DB">
      <w:pPr>
        <w:pStyle w:val="Kop1"/>
        <w:numPr>
          <w:ilvl w:val="0"/>
          <w:numId w:val="1"/>
        </w:numPr>
      </w:pPr>
      <w:bookmarkStart w:id="11" w:name="_Toc453586089"/>
      <w:r>
        <w:lastRenderedPageBreak/>
        <w:t>Theoretisch kader</w:t>
      </w:r>
      <w:bookmarkEnd w:id="11"/>
    </w:p>
    <w:p w:rsidR="009109DB" w:rsidRPr="007258AC" w:rsidRDefault="009109DB" w:rsidP="009109DB">
      <w:r>
        <w:br/>
        <w:t>In dit hoofdstuk zal het theoretisch kader behandeld worden. Hierin wordt een centrale vraag opgesteld, die de rode lijn van het daaropvolgende betoog zal zijn (§</w:t>
      </w:r>
      <w:r>
        <w:fldChar w:fldCharType="begin"/>
      </w:r>
      <w:r>
        <w:instrText xml:space="preserve"> REF _Ref444167221 \n \h </w:instrText>
      </w:r>
      <w:r>
        <w:fldChar w:fldCharType="separate"/>
      </w:r>
      <w:r w:rsidR="00BD1D0A">
        <w:t>2.1</w:t>
      </w:r>
      <w:r>
        <w:fldChar w:fldCharType="end"/>
      </w:r>
      <w:r>
        <w:t>). Vervolgens worden er in het betoog verschillende verklarende wetenschappelijke modellen uitgewerkt (§</w:t>
      </w:r>
      <w:r>
        <w:fldChar w:fldCharType="begin"/>
      </w:r>
      <w:r>
        <w:instrText xml:space="preserve"> REF _Ref444167252 \n \h </w:instrText>
      </w:r>
      <w:r>
        <w:fldChar w:fldCharType="separate"/>
      </w:r>
      <w:r w:rsidR="00BD1D0A">
        <w:t>2.2</w:t>
      </w:r>
      <w:r>
        <w:fldChar w:fldCharType="end"/>
      </w:r>
      <w:r>
        <w:t>). Op basis van een kritische analyse is er uiteindelijk een conceptueel model gekozen vanuit de theorie, waar het onderzoek veelal op gebaseerd zal zijn (§</w:t>
      </w:r>
      <w:r>
        <w:fldChar w:fldCharType="begin"/>
      </w:r>
      <w:r>
        <w:instrText xml:space="preserve"> REF _Ref444167302 \n \h </w:instrText>
      </w:r>
      <w:r>
        <w:fldChar w:fldCharType="separate"/>
      </w:r>
      <w:r w:rsidR="00BD1D0A">
        <w:t>2.3</w:t>
      </w:r>
      <w:r>
        <w:fldChar w:fldCharType="end"/>
      </w:r>
      <w:r>
        <w:t>). Tenslotte zijn er in dit hoofdstuk verschillende hypotheses opgesteld vanuit theoretische opvattingen (§</w:t>
      </w:r>
      <w:r>
        <w:fldChar w:fldCharType="begin"/>
      </w:r>
      <w:r>
        <w:instrText xml:space="preserve"> REF _Ref444167431 \n \h </w:instrText>
      </w:r>
      <w:r>
        <w:fldChar w:fldCharType="separate"/>
      </w:r>
      <w:r w:rsidR="00BD1D0A">
        <w:t>2.4</w:t>
      </w:r>
      <w:r>
        <w:fldChar w:fldCharType="end"/>
      </w:r>
      <w:r>
        <w:t>).</w:t>
      </w:r>
    </w:p>
    <w:p w:rsidR="009109DB" w:rsidRDefault="009109DB" w:rsidP="009109DB">
      <w:pPr>
        <w:pStyle w:val="Kop2"/>
        <w:numPr>
          <w:ilvl w:val="1"/>
          <w:numId w:val="7"/>
        </w:numPr>
      </w:pPr>
      <w:bookmarkStart w:id="12" w:name="_Ref444166883"/>
      <w:bookmarkStart w:id="13" w:name="_Ref444166886"/>
      <w:bookmarkStart w:id="14" w:name="_Ref444166905"/>
      <w:bookmarkStart w:id="15" w:name="_Ref444166911"/>
      <w:bookmarkStart w:id="16" w:name="_Ref444166913"/>
      <w:bookmarkStart w:id="17" w:name="_Ref444166928"/>
      <w:bookmarkStart w:id="18" w:name="_Ref444166940"/>
      <w:bookmarkStart w:id="19" w:name="_Ref444167206"/>
      <w:bookmarkStart w:id="20" w:name="_Ref444167221"/>
      <w:bookmarkStart w:id="21" w:name="_Toc453586090"/>
      <w:r>
        <w:t>Afgeleide vraag</w:t>
      </w:r>
      <w:bookmarkEnd w:id="12"/>
      <w:bookmarkEnd w:id="13"/>
      <w:bookmarkEnd w:id="14"/>
      <w:bookmarkEnd w:id="15"/>
      <w:bookmarkEnd w:id="16"/>
      <w:bookmarkEnd w:id="17"/>
      <w:bookmarkEnd w:id="18"/>
      <w:bookmarkEnd w:id="19"/>
      <w:bookmarkEnd w:id="20"/>
      <w:bookmarkEnd w:id="21"/>
    </w:p>
    <w:p w:rsidR="009109DB" w:rsidRDefault="009109DB" w:rsidP="009109DB">
      <w:r>
        <w:t xml:space="preserve">Het theoretische kader typeert zichzelf aan de hand van een afgeleide vraag. In dit geval wordt het theoretisch kader gebaseerd op de volgende vraag: “Aan de hand van welk model kunnen de verwachtingen en ervaringen van Leisure-gasten het beste getoetst worden in de hotelsector?”. </w:t>
      </w:r>
    </w:p>
    <w:p w:rsidR="009109DB" w:rsidRDefault="009109DB" w:rsidP="009109DB">
      <w:r>
        <w:t>In het theoretisch kader worden er verschillende verklarende modellen beschreven omtrent de begrippen service, kwaliteit, klanttevredenheid, verwachtingen en ervaringen. Dit zal gedaan worden met behulp van de volgende wetenschappelijk theoretische modellen:</w:t>
      </w:r>
    </w:p>
    <w:p w:rsidR="009109DB" w:rsidRDefault="009109DB" w:rsidP="009109DB">
      <w:pPr>
        <w:pStyle w:val="Lijstalinea"/>
        <w:numPr>
          <w:ilvl w:val="0"/>
          <w:numId w:val="13"/>
        </w:numPr>
      </w:pPr>
      <w:r>
        <w:t xml:space="preserve">Het Servqual model - </w:t>
      </w:r>
      <w:r w:rsidRPr="00C54615">
        <w:t>Zeithaml, Parasaruman en Berry</w:t>
      </w:r>
    </w:p>
    <w:p w:rsidR="009109DB" w:rsidRPr="001C7B66" w:rsidRDefault="009109DB" w:rsidP="009109DB">
      <w:pPr>
        <w:pStyle w:val="Lijstalinea"/>
        <w:numPr>
          <w:ilvl w:val="0"/>
          <w:numId w:val="13"/>
        </w:numPr>
      </w:pPr>
      <w:r w:rsidRPr="001C7B66">
        <w:t>Het Servperf model – Cronin en Taylor</w:t>
      </w:r>
    </w:p>
    <w:p w:rsidR="009109DB" w:rsidRDefault="009109DB" w:rsidP="009109DB">
      <w:pPr>
        <w:pStyle w:val="Lijstalinea"/>
        <w:numPr>
          <w:ilvl w:val="0"/>
          <w:numId w:val="13"/>
        </w:numPr>
      </w:pPr>
      <w:r>
        <w:t xml:space="preserve">Het Gap model - </w:t>
      </w:r>
      <w:r w:rsidRPr="00C54615">
        <w:t>Zeithaml, Parasaruman en Berry</w:t>
      </w:r>
    </w:p>
    <w:p w:rsidR="009109DB" w:rsidRPr="00D63833" w:rsidRDefault="009109DB" w:rsidP="009109DB">
      <w:pPr>
        <w:pStyle w:val="Lijstalinea"/>
        <w:numPr>
          <w:ilvl w:val="0"/>
          <w:numId w:val="13"/>
        </w:numPr>
      </w:pPr>
      <w:r>
        <w:t>Het Kano model – Noriaki Kano</w:t>
      </w:r>
    </w:p>
    <w:p w:rsidR="009109DB" w:rsidRPr="00B36C66" w:rsidRDefault="009109DB" w:rsidP="009109DB">
      <w:pPr>
        <w:pStyle w:val="Kop2"/>
        <w:numPr>
          <w:ilvl w:val="1"/>
          <w:numId w:val="7"/>
        </w:numPr>
      </w:pPr>
      <w:bookmarkStart w:id="22" w:name="_Ref444167252"/>
      <w:bookmarkStart w:id="23" w:name="_Toc453586091"/>
      <w:r>
        <w:t>Betoog</w:t>
      </w:r>
      <w:bookmarkEnd w:id="22"/>
      <w:bookmarkEnd w:id="23"/>
    </w:p>
    <w:p w:rsidR="009109DB" w:rsidRDefault="009109DB" w:rsidP="009109DB">
      <w:pPr>
        <w:rPr>
          <w:rFonts w:cs="Times New Roman"/>
          <w:b/>
          <w:lang w:eastAsia="nl-NL"/>
        </w:rPr>
      </w:pPr>
      <w:r>
        <w:rPr>
          <w:rFonts w:cs="Times New Roman"/>
          <w:b/>
          <w:lang w:eastAsia="nl-NL"/>
        </w:rPr>
        <w:t>Service kwaliteit en klanttevredenheid</w:t>
      </w:r>
    </w:p>
    <w:p w:rsidR="009109DB" w:rsidRDefault="009109DB" w:rsidP="009109DB">
      <w:pPr>
        <w:rPr>
          <w:rFonts w:cs="Times New Roman"/>
          <w:lang w:eastAsia="nl-NL"/>
        </w:rPr>
      </w:pPr>
      <w:r>
        <w:rPr>
          <w:rFonts w:cs="Times New Roman"/>
          <w:lang w:eastAsia="nl-NL"/>
        </w:rPr>
        <w:t>De begrippen kwaliteit en k</w:t>
      </w:r>
      <w:r w:rsidR="006971C2">
        <w:rPr>
          <w:rFonts w:cs="Times New Roman"/>
          <w:lang w:eastAsia="nl-NL"/>
        </w:rPr>
        <w:t>lanttevredenheid zijn vrij bree, zodoende zijn er uiteenlopende begrippen van verschillende auteurs</w:t>
      </w:r>
      <w:r>
        <w:rPr>
          <w:rFonts w:cs="Times New Roman"/>
          <w:lang w:eastAsia="nl-NL"/>
        </w:rPr>
        <w:t xml:space="preserve">. </w:t>
      </w:r>
      <w:r w:rsidRPr="003D0139">
        <w:rPr>
          <w:rFonts w:cs="Times New Roman"/>
          <w:lang w:val="en-HK" w:eastAsia="nl-NL"/>
        </w:rPr>
        <w:t>Kwaliteit wordt volgens onderzoeker Nitin gedefinieerd als “</w:t>
      </w:r>
      <w:r>
        <w:rPr>
          <w:rFonts w:cs="Times New Roman"/>
          <w:lang w:val="en-HK" w:eastAsia="nl-NL"/>
        </w:rPr>
        <w:t>To</w:t>
      </w:r>
      <w:r w:rsidRPr="003D0139">
        <w:rPr>
          <w:rFonts w:cs="Times New Roman"/>
          <w:lang w:val="en-HK" w:eastAsia="nl-NL"/>
        </w:rPr>
        <w:t xml:space="preserve"> gain goods and services which can satisfy the guest needs and wants. </w:t>
      </w:r>
      <w:r>
        <w:rPr>
          <w:rFonts w:cs="Times New Roman"/>
          <w:lang w:val="en-HK" w:eastAsia="nl-NL"/>
        </w:rPr>
        <w:t>At the same</w:t>
      </w:r>
      <w:r w:rsidR="006971C2">
        <w:rPr>
          <w:rFonts w:cs="Times New Roman"/>
          <w:lang w:val="en-HK" w:eastAsia="nl-NL"/>
        </w:rPr>
        <w:t xml:space="preserve"> time,</w:t>
      </w:r>
      <w:r>
        <w:rPr>
          <w:rFonts w:cs="Times New Roman"/>
          <w:lang w:val="en-HK" w:eastAsia="nl-NL"/>
        </w:rPr>
        <w:t xml:space="preserve"> these goods and services which </w:t>
      </w:r>
      <w:r w:rsidR="006971C2">
        <w:rPr>
          <w:rFonts w:cs="Times New Roman"/>
          <w:lang w:val="en-HK" w:eastAsia="nl-NL"/>
        </w:rPr>
        <w:t>are provided</w:t>
      </w:r>
      <w:r>
        <w:rPr>
          <w:rFonts w:cs="Times New Roman"/>
          <w:lang w:val="en-HK" w:eastAsia="nl-NL"/>
        </w:rPr>
        <w:t xml:space="preserve"> to the guest, have to make the company profitable”</w:t>
      </w:r>
      <w:sdt>
        <w:sdtPr>
          <w:rPr>
            <w:rFonts w:cs="Times New Roman"/>
            <w:lang w:val="en-HK" w:eastAsia="nl-NL"/>
          </w:rPr>
          <w:id w:val="1057209094"/>
          <w:citation/>
        </w:sdtPr>
        <w:sdtContent>
          <w:r>
            <w:rPr>
              <w:rFonts w:cs="Times New Roman"/>
              <w:lang w:val="en-HK" w:eastAsia="nl-NL"/>
            </w:rPr>
            <w:fldChar w:fldCharType="begin"/>
          </w:r>
          <w:r w:rsidRPr="00347323">
            <w:rPr>
              <w:rFonts w:cs="Times New Roman"/>
              <w:lang w:val="en-HK" w:eastAsia="nl-NL"/>
            </w:rPr>
            <w:instrText xml:space="preserve"> CITATION Nit14 \l 1043 </w:instrText>
          </w:r>
          <w:r>
            <w:rPr>
              <w:rFonts w:cs="Times New Roman"/>
              <w:lang w:val="en-HK" w:eastAsia="nl-NL"/>
            </w:rPr>
            <w:fldChar w:fldCharType="separate"/>
          </w:r>
          <w:r w:rsidR="00547909">
            <w:rPr>
              <w:rFonts w:cs="Times New Roman"/>
              <w:noProof/>
              <w:lang w:val="en-HK" w:eastAsia="nl-NL"/>
            </w:rPr>
            <w:t xml:space="preserve"> </w:t>
          </w:r>
          <w:r w:rsidR="00547909" w:rsidRPr="00547909">
            <w:rPr>
              <w:rFonts w:cs="Times New Roman"/>
              <w:noProof/>
              <w:lang w:val="en-HK" w:eastAsia="nl-NL"/>
            </w:rPr>
            <w:t>(Nitin, 2014)</w:t>
          </w:r>
          <w:r>
            <w:rPr>
              <w:rFonts w:cs="Times New Roman"/>
              <w:lang w:val="en-HK" w:eastAsia="nl-NL"/>
            </w:rPr>
            <w:fldChar w:fldCharType="end"/>
          </w:r>
        </w:sdtContent>
      </w:sdt>
      <w:r>
        <w:rPr>
          <w:rFonts w:cs="Times New Roman"/>
          <w:lang w:val="en-HK" w:eastAsia="nl-NL"/>
        </w:rPr>
        <w:t xml:space="preserve">. </w:t>
      </w:r>
      <w:r w:rsidRPr="00347323">
        <w:rPr>
          <w:rFonts w:cs="Times New Roman"/>
          <w:lang w:eastAsia="nl-NL"/>
        </w:rPr>
        <w:t xml:space="preserve">Daarnaast </w:t>
      </w:r>
      <w:r>
        <w:rPr>
          <w:rFonts w:cs="Times New Roman"/>
          <w:lang w:eastAsia="nl-NL"/>
        </w:rPr>
        <w:t xml:space="preserve">beweert Nitin dat </w:t>
      </w:r>
      <w:r w:rsidRPr="00347323">
        <w:rPr>
          <w:rFonts w:cs="Times New Roman"/>
          <w:lang w:eastAsia="nl-NL"/>
        </w:rPr>
        <w:t>het in de hotel-</w:t>
      </w:r>
      <w:r>
        <w:rPr>
          <w:rFonts w:cs="Times New Roman"/>
          <w:lang w:eastAsia="nl-NL"/>
        </w:rPr>
        <w:t>sector essentieel is</w:t>
      </w:r>
      <w:r w:rsidRPr="00347323">
        <w:rPr>
          <w:rFonts w:cs="Times New Roman"/>
          <w:lang w:eastAsia="nl-NL"/>
        </w:rPr>
        <w:t xml:space="preserve"> om de vrijetijdsgasten </w:t>
      </w:r>
      <w:r>
        <w:rPr>
          <w:rFonts w:cs="Times New Roman"/>
          <w:lang w:eastAsia="nl-NL"/>
        </w:rPr>
        <w:t xml:space="preserve">tevreden te houden met kwalitatieve service, anders zullen deze gasten meteen overstappen naar een ander hotel met meerdere opties.  Onderzoekers Lewis en Booms beweren dat service kwaliteit een meting is betreffende in hoeverre het level van de service overeenkomt met de verwachtingen van de klant. Het leveren van een kwalitatieve service kan dus alleen bereikt worden door op een consistente basis de verwachtingen van de klant te behalen </w:t>
      </w:r>
      <w:sdt>
        <w:sdtPr>
          <w:rPr>
            <w:rFonts w:cs="Times New Roman"/>
            <w:lang w:eastAsia="nl-NL"/>
          </w:rPr>
          <w:id w:val="591675164"/>
          <w:citation/>
        </w:sdtPr>
        <w:sdtContent>
          <w:r>
            <w:rPr>
              <w:rFonts w:cs="Times New Roman"/>
              <w:lang w:eastAsia="nl-NL"/>
            </w:rPr>
            <w:fldChar w:fldCharType="begin"/>
          </w:r>
          <w:r>
            <w:rPr>
              <w:rFonts w:cs="Times New Roman"/>
              <w:lang w:eastAsia="nl-NL"/>
            </w:rPr>
            <w:instrText xml:space="preserve"> CITATION Lew83 \l 1043 </w:instrText>
          </w:r>
          <w:r>
            <w:rPr>
              <w:rFonts w:cs="Times New Roman"/>
              <w:lang w:eastAsia="nl-NL"/>
            </w:rPr>
            <w:fldChar w:fldCharType="separate"/>
          </w:r>
          <w:r w:rsidR="00547909" w:rsidRPr="00547909">
            <w:rPr>
              <w:rFonts w:cs="Times New Roman"/>
              <w:noProof/>
              <w:lang w:eastAsia="nl-NL"/>
            </w:rPr>
            <w:t>(Lewis &amp; Booms, 1983)</w:t>
          </w:r>
          <w:r>
            <w:rPr>
              <w:rFonts w:cs="Times New Roman"/>
              <w:lang w:eastAsia="nl-NL"/>
            </w:rPr>
            <w:fldChar w:fldCharType="end"/>
          </w:r>
        </w:sdtContent>
      </w:sdt>
      <w:r>
        <w:rPr>
          <w:rFonts w:cs="Times New Roman"/>
          <w:lang w:eastAsia="nl-NL"/>
        </w:rPr>
        <w:t xml:space="preserve">. </w:t>
      </w:r>
    </w:p>
    <w:p w:rsidR="009109DB" w:rsidRPr="001C7B66" w:rsidRDefault="009109DB" w:rsidP="009109DB">
      <w:pPr>
        <w:rPr>
          <w:rFonts w:cs="Times New Roman"/>
          <w:lang w:eastAsia="nl-NL"/>
        </w:rPr>
      </w:pPr>
      <w:r>
        <w:rPr>
          <w:rFonts w:cs="Times New Roman"/>
          <w:lang w:eastAsia="nl-NL"/>
        </w:rPr>
        <w:t>Klanttevredenheid wordt ook op verschillende manier gedefinieerd. Zodoende heeft Kotler de volgende definitie toegekend aan het begrip: “De mate waarin de waargenomen prestaties van een product/service voldoen aan de verwachtingen van de klant. Als de prestaties van het product niet aan de verwachtingen voldoen, is de koper ontevreden. Daartegenover staat als de prestaties wel aan de verwachtingen voldoen, of die overtreffen, is de afnemer tevreden”</w:t>
      </w:r>
      <w:sdt>
        <w:sdtPr>
          <w:rPr>
            <w:rFonts w:cs="Times New Roman"/>
            <w:lang w:eastAsia="nl-NL"/>
          </w:rPr>
          <w:id w:val="-1241019945"/>
          <w:citation/>
        </w:sdtPr>
        <w:sdtContent>
          <w:r>
            <w:rPr>
              <w:rFonts w:cs="Times New Roman"/>
              <w:lang w:eastAsia="nl-NL"/>
            </w:rPr>
            <w:fldChar w:fldCharType="begin"/>
          </w:r>
          <w:r>
            <w:rPr>
              <w:rFonts w:cs="Times New Roman"/>
              <w:lang w:eastAsia="nl-NL"/>
            </w:rPr>
            <w:instrText xml:space="preserve"> CITATION Kot09 \l 1043 </w:instrText>
          </w:r>
          <w:r>
            <w:rPr>
              <w:rFonts w:cs="Times New Roman"/>
              <w:lang w:eastAsia="nl-NL"/>
            </w:rPr>
            <w:fldChar w:fldCharType="separate"/>
          </w:r>
          <w:r w:rsidR="00547909">
            <w:rPr>
              <w:rFonts w:cs="Times New Roman"/>
              <w:noProof/>
              <w:lang w:eastAsia="nl-NL"/>
            </w:rPr>
            <w:t xml:space="preserve"> </w:t>
          </w:r>
          <w:r w:rsidR="00547909" w:rsidRPr="00547909">
            <w:rPr>
              <w:rFonts w:cs="Times New Roman"/>
              <w:noProof/>
              <w:lang w:eastAsia="nl-NL"/>
            </w:rPr>
            <w:t>(Kotler, 2009)</w:t>
          </w:r>
          <w:r>
            <w:rPr>
              <w:rFonts w:cs="Times New Roman"/>
              <w:lang w:eastAsia="nl-NL"/>
            </w:rPr>
            <w:fldChar w:fldCharType="end"/>
          </w:r>
        </w:sdtContent>
      </w:sdt>
      <w:r>
        <w:rPr>
          <w:rFonts w:cs="Times New Roman"/>
          <w:lang w:eastAsia="nl-NL"/>
        </w:rPr>
        <w:t>. Daarnaast refereert J-P Thomassen klanttevredenheid met deze definitie: ”de beleving van klanten die ontstaat door het vergelijken van de ervaringen met een onderneming met de wensen die men heeft”</w:t>
      </w:r>
      <w:sdt>
        <w:sdtPr>
          <w:rPr>
            <w:rFonts w:cs="Times New Roman"/>
            <w:lang w:eastAsia="nl-NL"/>
          </w:rPr>
          <w:id w:val="1543483106"/>
          <w:citation/>
        </w:sdtPr>
        <w:sdtContent>
          <w:r>
            <w:rPr>
              <w:rFonts w:cs="Times New Roman"/>
              <w:lang w:eastAsia="nl-NL"/>
            </w:rPr>
            <w:fldChar w:fldCharType="begin"/>
          </w:r>
          <w:r>
            <w:rPr>
              <w:rFonts w:cs="Times New Roman"/>
              <w:lang w:eastAsia="nl-NL"/>
            </w:rPr>
            <w:instrText xml:space="preserve"> CITATION Tho08 \l 1043 </w:instrText>
          </w:r>
          <w:r>
            <w:rPr>
              <w:rFonts w:cs="Times New Roman"/>
              <w:lang w:eastAsia="nl-NL"/>
            </w:rPr>
            <w:fldChar w:fldCharType="separate"/>
          </w:r>
          <w:r w:rsidR="00547909">
            <w:rPr>
              <w:rFonts w:cs="Times New Roman"/>
              <w:noProof/>
              <w:lang w:eastAsia="nl-NL"/>
            </w:rPr>
            <w:t xml:space="preserve"> </w:t>
          </w:r>
          <w:r w:rsidR="00547909" w:rsidRPr="00547909">
            <w:rPr>
              <w:rFonts w:cs="Times New Roman"/>
              <w:noProof/>
              <w:lang w:eastAsia="nl-NL"/>
            </w:rPr>
            <w:t>(Thomassen, 2008)</w:t>
          </w:r>
          <w:r>
            <w:rPr>
              <w:rFonts w:cs="Times New Roman"/>
              <w:lang w:eastAsia="nl-NL"/>
            </w:rPr>
            <w:fldChar w:fldCharType="end"/>
          </w:r>
        </w:sdtContent>
      </w:sdt>
      <w:r>
        <w:rPr>
          <w:rFonts w:cs="Times New Roman"/>
          <w:lang w:eastAsia="nl-NL"/>
        </w:rPr>
        <w:t xml:space="preserve">. </w:t>
      </w:r>
    </w:p>
    <w:p w:rsidR="009109DB" w:rsidRPr="00347323" w:rsidRDefault="009109DB" w:rsidP="009109DB">
      <w:pPr>
        <w:rPr>
          <w:rFonts w:cs="Times New Roman"/>
          <w:lang w:eastAsia="nl-NL"/>
        </w:rPr>
      </w:pPr>
      <w:r w:rsidRPr="001C7B66">
        <w:rPr>
          <w:rFonts w:cs="Times New Roman"/>
          <w:lang w:eastAsia="nl-NL"/>
        </w:rPr>
        <w:t>In de volgende paragrafen worden</w:t>
      </w:r>
      <w:r>
        <w:rPr>
          <w:rFonts w:cs="Times New Roman"/>
          <w:lang w:eastAsia="nl-NL"/>
        </w:rPr>
        <w:t xml:space="preserve"> de verschillende theoretische modellen behandeld. </w:t>
      </w:r>
    </w:p>
    <w:p w:rsidR="009109DB" w:rsidRPr="00DA2341" w:rsidRDefault="009109DB" w:rsidP="009109DB">
      <w:pPr>
        <w:rPr>
          <w:rFonts w:cs="Times New Roman"/>
          <w:b/>
          <w:lang w:eastAsia="nl-NL"/>
        </w:rPr>
      </w:pPr>
      <w:r w:rsidRPr="00593E43">
        <w:rPr>
          <w:rFonts w:cs="Times New Roman"/>
          <w:b/>
          <w:lang w:eastAsia="nl-NL"/>
        </w:rPr>
        <w:lastRenderedPageBreak/>
        <w:t>Het Servqual model</w:t>
      </w:r>
      <w:r>
        <w:rPr>
          <w:rFonts w:cs="Times New Roman"/>
          <w:b/>
          <w:lang w:eastAsia="nl-NL"/>
        </w:rPr>
        <w:t xml:space="preserve"> – Zeithaml, Parasaruman &amp; Berry</w:t>
      </w:r>
    </w:p>
    <w:p w:rsidR="009109DB" w:rsidRPr="00593E43" w:rsidRDefault="009109DB" w:rsidP="009109DB">
      <w:pPr>
        <w:rPr>
          <w:rFonts w:cs="Times New Roman"/>
          <w:b/>
          <w:lang w:eastAsia="nl-NL"/>
        </w:rPr>
      </w:pPr>
      <w:r>
        <w:rPr>
          <w:rFonts w:cs="Times New Roman"/>
          <w:lang w:eastAsia="nl-NL"/>
        </w:rPr>
        <w:t>Het S</w:t>
      </w:r>
      <w:r w:rsidRPr="00593E43">
        <w:rPr>
          <w:rFonts w:cs="Times New Roman"/>
          <w:lang w:eastAsia="nl-NL"/>
        </w:rPr>
        <w:t xml:space="preserve">ervqual model kan gebruikt worden voor het meten van de kwaliteit van diensten op basis van het verschil tussen de ervaring en de verwachting van de kwaliteit van een dienst. “Hierbij wordt uitgegaan van het principe dat het bevestigen van verwachtingen van de consument de uiteindelijke kwaliteit oplevert”. Om de kwaliteit </w:t>
      </w:r>
      <w:r>
        <w:rPr>
          <w:rFonts w:cs="Times New Roman"/>
          <w:lang w:eastAsia="nl-NL"/>
        </w:rPr>
        <w:t>van de dienstverlening te meten</w:t>
      </w:r>
      <w:r w:rsidRPr="00593E43">
        <w:rPr>
          <w:rFonts w:cs="Times New Roman"/>
          <w:lang w:eastAsia="nl-NL"/>
        </w:rPr>
        <w:t xml:space="preserve"> </w:t>
      </w:r>
      <w:r>
        <w:rPr>
          <w:rFonts w:cs="Times New Roman"/>
          <w:lang w:eastAsia="nl-NL"/>
        </w:rPr>
        <w:t>werd in het oorspronkelijke model</w:t>
      </w:r>
      <w:r w:rsidRPr="00593E43">
        <w:rPr>
          <w:rFonts w:cs="Times New Roman"/>
          <w:lang w:eastAsia="nl-NL"/>
        </w:rPr>
        <w:t xml:space="preserve"> gekeken naar </w:t>
      </w:r>
      <w:r>
        <w:rPr>
          <w:rFonts w:cs="Times New Roman"/>
          <w:lang w:eastAsia="nl-NL"/>
        </w:rPr>
        <w:t>10 verschillende</w:t>
      </w:r>
      <w:r w:rsidRPr="00593E43">
        <w:rPr>
          <w:rFonts w:cs="Times New Roman"/>
          <w:lang w:eastAsia="nl-NL"/>
        </w:rPr>
        <w:t xml:space="preserve"> dimensies van het Servqual model</w:t>
      </w:r>
      <w:r>
        <w:rPr>
          <w:rFonts w:cs="Times New Roman"/>
          <w:lang w:eastAsia="nl-NL"/>
        </w:rPr>
        <w:t>, maar die zijn vervolgens aangepast naar de volgende 5 unieke dimensies:</w:t>
      </w:r>
      <w:r w:rsidRPr="00593E43">
        <w:rPr>
          <w:rFonts w:cs="Times New Roman"/>
          <w:lang w:eastAsia="nl-NL"/>
        </w:rPr>
        <w:t xml:space="preserve"> </w:t>
      </w:r>
      <w:sdt>
        <w:sdtPr>
          <w:rPr>
            <w:rFonts w:cs="Times New Roman"/>
            <w:lang w:eastAsia="nl-NL"/>
          </w:rPr>
          <w:id w:val="1248080151"/>
          <w:citation/>
        </w:sdtPr>
        <w:sdtContent>
          <w:r w:rsidRPr="00593E43">
            <w:rPr>
              <w:rFonts w:cs="Times New Roman"/>
              <w:lang w:eastAsia="nl-NL"/>
            </w:rPr>
            <w:fldChar w:fldCharType="begin"/>
          </w:r>
          <w:r>
            <w:rPr>
              <w:rFonts w:cs="Times New Roman"/>
              <w:lang w:eastAsia="nl-NL"/>
            </w:rPr>
            <w:instrText xml:space="preserve">CITATION deV11 \l 1043 </w:instrText>
          </w:r>
          <w:r w:rsidRPr="00593E43">
            <w:rPr>
              <w:rFonts w:cs="Times New Roman"/>
              <w:lang w:eastAsia="nl-NL"/>
            </w:rPr>
            <w:fldChar w:fldCharType="separate"/>
          </w:r>
          <w:r w:rsidR="00547909" w:rsidRPr="00547909">
            <w:rPr>
              <w:rFonts w:cs="Times New Roman"/>
              <w:noProof/>
              <w:lang w:eastAsia="nl-NL"/>
            </w:rPr>
            <w:t>(de Vries, 2011)</w:t>
          </w:r>
          <w:r w:rsidRPr="00593E43">
            <w:rPr>
              <w:rFonts w:cs="Times New Roman"/>
              <w:lang w:eastAsia="nl-NL"/>
            </w:rPr>
            <w:fldChar w:fldCharType="end"/>
          </w:r>
        </w:sdtContent>
      </w:sdt>
      <w:r w:rsidRPr="00593E43">
        <w:rPr>
          <w:rFonts w:cs="Times New Roman"/>
          <w:lang w:eastAsia="nl-NL"/>
        </w:rPr>
        <w:t>:</w:t>
      </w:r>
    </w:p>
    <w:p w:rsidR="009109DB" w:rsidRPr="00593E43" w:rsidRDefault="009109DB" w:rsidP="009109DB">
      <w:pPr>
        <w:pStyle w:val="Lijstalinea"/>
        <w:numPr>
          <w:ilvl w:val="0"/>
          <w:numId w:val="14"/>
        </w:numPr>
        <w:spacing w:after="0"/>
        <w:rPr>
          <w:rFonts w:cs="Times New Roman"/>
          <w:lang w:eastAsia="nl-NL"/>
        </w:rPr>
      </w:pPr>
      <w:r w:rsidRPr="00593E43">
        <w:rPr>
          <w:rFonts w:cs="Times New Roman"/>
          <w:lang w:eastAsia="nl-NL"/>
        </w:rPr>
        <w:t xml:space="preserve">Tastbaarheid – </w:t>
      </w:r>
      <w:r>
        <w:rPr>
          <w:rFonts w:cs="Times New Roman"/>
          <w:lang w:eastAsia="nl-NL"/>
        </w:rPr>
        <w:t>Deze dimensie betreft zaken zoals fysieke faciliteiten, verschijning en tentoonstelling van het personeel, hulpmiddelen of producten die gebruikt worden om de service aan te bieden en de fysieke representatie van de service.</w:t>
      </w:r>
    </w:p>
    <w:p w:rsidR="009109DB" w:rsidRPr="00593E43" w:rsidRDefault="009109DB" w:rsidP="009109DB">
      <w:pPr>
        <w:pStyle w:val="Lijstalinea"/>
        <w:numPr>
          <w:ilvl w:val="0"/>
          <w:numId w:val="14"/>
        </w:numPr>
        <w:spacing w:after="0"/>
        <w:rPr>
          <w:rFonts w:cs="Times New Roman"/>
          <w:lang w:eastAsia="nl-NL"/>
        </w:rPr>
      </w:pPr>
      <w:r w:rsidRPr="00593E43">
        <w:rPr>
          <w:rFonts w:cs="Times New Roman"/>
          <w:lang w:eastAsia="nl-NL"/>
        </w:rPr>
        <w:t xml:space="preserve">Betrouwbaarheid – </w:t>
      </w:r>
      <w:r>
        <w:rPr>
          <w:rFonts w:cs="Times New Roman"/>
          <w:lang w:eastAsia="nl-NL"/>
        </w:rPr>
        <w:t>Bij deze dimensie</w:t>
      </w:r>
      <w:r w:rsidRPr="00593E43">
        <w:rPr>
          <w:rFonts w:cs="Times New Roman"/>
          <w:lang w:eastAsia="nl-NL"/>
        </w:rPr>
        <w:t xml:space="preserve"> wordt gekeken in hoeverre </w:t>
      </w:r>
      <w:r>
        <w:rPr>
          <w:rFonts w:cs="Times New Roman"/>
          <w:lang w:eastAsia="nl-NL"/>
        </w:rPr>
        <w:t xml:space="preserve">de dienstverlener accuraat en vertrouwt handelt met financiële gegevens en zich vasthoudt aan de afgesproken deadlines en tijden. </w:t>
      </w:r>
    </w:p>
    <w:p w:rsidR="009109DB" w:rsidRPr="00593E43" w:rsidRDefault="009109DB" w:rsidP="009109DB">
      <w:pPr>
        <w:pStyle w:val="Lijstalinea"/>
        <w:numPr>
          <w:ilvl w:val="0"/>
          <w:numId w:val="14"/>
        </w:numPr>
        <w:spacing w:after="0"/>
        <w:rPr>
          <w:rFonts w:cs="Times New Roman"/>
          <w:lang w:eastAsia="nl-NL"/>
        </w:rPr>
      </w:pPr>
      <w:r w:rsidRPr="00593E43">
        <w:rPr>
          <w:rFonts w:cs="Times New Roman"/>
          <w:lang w:eastAsia="nl-NL"/>
        </w:rPr>
        <w:t xml:space="preserve">Responsiviteit – </w:t>
      </w:r>
      <w:r>
        <w:rPr>
          <w:rFonts w:cs="Times New Roman"/>
          <w:lang w:eastAsia="nl-NL"/>
        </w:rPr>
        <w:t xml:space="preserve">Deze dimensie toetst in hoeverre de dienstverlener bereid is om de klant zo snel mogelijk van dienst te zijn. </w:t>
      </w:r>
    </w:p>
    <w:p w:rsidR="009109DB" w:rsidRPr="00593E43" w:rsidRDefault="009109DB" w:rsidP="009109DB">
      <w:pPr>
        <w:pStyle w:val="Lijstalinea"/>
        <w:numPr>
          <w:ilvl w:val="0"/>
          <w:numId w:val="14"/>
        </w:numPr>
        <w:spacing w:after="0"/>
        <w:rPr>
          <w:rFonts w:cs="Times New Roman"/>
          <w:lang w:eastAsia="nl-NL"/>
        </w:rPr>
      </w:pPr>
      <w:r w:rsidRPr="00593E43">
        <w:rPr>
          <w:rFonts w:cs="Times New Roman"/>
          <w:lang w:eastAsia="nl-NL"/>
        </w:rPr>
        <w:t xml:space="preserve">Zorgzaamheid – </w:t>
      </w:r>
      <w:r>
        <w:rPr>
          <w:rFonts w:cs="Times New Roman"/>
          <w:lang w:eastAsia="nl-NL"/>
        </w:rPr>
        <w:t>Hierbij wordt</w:t>
      </w:r>
      <w:r w:rsidRPr="00593E43">
        <w:rPr>
          <w:rFonts w:cs="Times New Roman"/>
          <w:lang w:eastAsia="nl-NL"/>
        </w:rPr>
        <w:t xml:space="preserve"> gekeken naar de kennis en vertrouwelijkheid van het personeel, en </w:t>
      </w:r>
      <w:r>
        <w:rPr>
          <w:rFonts w:cs="Times New Roman"/>
          <w:lang w:eastAsia="nl-NL"/>
        </w:rPr>
        <w:t>in welke mate zij in staat zijn</w:t>
      </w:r>
      <w:r w:rsidRPr="00593E43">
        <w:rPr>
          <w:rFonts w:cs="Times New Roman"/>
          <w:lang w:eastAsia="nl-NL"/>
        </w:rPr>
        <w:t xml:space="preserve"> om dit </w:t>
      </w:r>
      <w:r>
        <w:rPr>
          <w:rFonts w:cs="Times New Roman"/>
          <w:lang w:eastAsia="nl-NL"/>
        </w:rPr>
        <w:t>over</w:t>
      </w:r>
      <w:r w:rsidRPr="00593E43">
        <w:rPr>
          <w:rFonts w:cs="Times New Roman"/>
          <w:lang w:eastAsia="nl-NL"/>
        </w:rPr>
        <w:t xml:space="preserve"> te brengen naar de klant toe. </w:t>
      </w:r>
    </w:p>
    <w:p w:rsidR="009109DB" w:rsidRDefault="009109DB" w:rsidP="009109DB">
      <w:pPr>
        <w:pStyle w:val="Lijstalinea"/>
        <w:numPr>
          <w:ilvl w:val="0"/>
          <w:numId w:val="14"/>
        </w:numPr>
        <w:spacing w:after="0"/>
        <w:rPr>
          <w:rFonts w:cs="Times New Roman"/>
          <w:lang w:eastAsia="nl-NL"/>
        </w:rPr>
      </w:pPr>
      <w:r>
        <w:rPr>
          <w:noProof/>
          <w:lang w:eastAsia="nl-NL"/>
        </w:rPr>
        <mc:AlternateContent>
          <mc:Choice Requires="wps">
            <w:drawing>
              <wp:anchor distT="0" distB="0" distL="114300" distR="114300" simplePos="0" relativeHeight="251650560" behindDoc="0" locked="0" layoutInCell="1" allowOverlap="1" wp14:anchorId="6BB1DFC8" wp14:editId="21E2E263">
                <wp:simplePos x="0" y="0"/>
                <wp:positionH relativeFrom="column">
                  <wp:posOffset>248285</wp:posOffset>
                </wp:positionH>
                <wp:positionV relativeFrom="paragraph">
                  <wp:posOffset>2855595</wp:posOffset>
                </wp:positionV>
                <wp:extent cx="5231130" cy="635"/>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5231130" cy="635"/>
                        </a:xfrm>
                        <a:prstGeom prst="rect">
                          <a:avLst/>
                        </a:prstGeom>
                        <a:solidFill>
                          <a:prstClr val="white"/>
                        </a:solidFill>
                        <a:ln>
                          <a:noFill/>
                        </a:ln>
                        <a:effectLst/>
                      </wps:spPr>
                      <wps:txbx>
                        <w:txbxContent>
                          <w:p w:rsidR="00ED6756" w:rsidRPr="00C52007" w:rsidRDefault="00ED6756" w:rsidP="009109DB">
                            <w:pPr>
                              <w:pStyle w:val="Bijschrift"/>
                              <w:rPr>
                                <w:rFonts w:cs="Times New Roman"/>
                                <w:noProof/>
                                <w:color w:val="auto"/>
                              </w:rPr>
                            </w:pPr>
                            <w:bookmarkStart w:id="24" w:name="_Toc450649069"/>
                            <w:r w:rsidRPr="00C52007">
                              <w:rPr>
                                <w:color w:val="auto"/>
                              </w:rPr>
                              <w:t xml:space="preserve">Figuur </w:t>
                            </w:r>
                            <w:r w:rsidRPr="00C52007">
                              <w:rPr>
                                <w:color w:val="auto"/>
                              </w:rPr>
                              <w:fldChar w:fldCharType="begin"/>
                            </w:r>
                            <w:r w:rsidRPr="00C52007">
                              <w:rPr>
                                <w:color w:val="auto"/>
                              </w:rPr>
                              <w:instrText xml:space="preserve"> SEQ Figuur \* ARABIC </w:instrText>
                            </w:r>
                            <w:r w:rsidRPr="00C52007">
                              <w:rPr>
                                <w:color w:val="auto"/>
                              </w:rPr>
                              <w:fldChar w:fldCharType="separate"/>
                            </w:r>
                            <w:r>
                              <w:rPr>
                                <w:noProof/>
                                <w:color w:val="auto"/>
                              </w:rPr>
                              <w:t>1</w:t>
                            </w:r>
                            <w:r w:rsidRPr="00C52007">
                              <w:rPr>
                                <w:color w:val="auto"/>
                              </w:rPr>
                              <w:fldChar w:fldCharType="end"/>
                            </w:r>
                            <w:r w:rsidRPr="00C52007">
                              <w:rPr>
                                <w:color w:val="auto"/>
                              </w:rPr>
                              <w:t xml:space="preserve"> - Servqual model</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0" o:spid="_x0000_s1030" type="#_x0000_t202" style="position:absolute;left:0;text-align:left;margin-left:19.55pt;margin-top:224.85pt;width:411.9pt;height:.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" stroked="f">
                <v:textbox style="mso-fit-shape-to-text:t" inset="0,0,0,0">
                  <w:txbxContent>
                    <w:p w:rsidR="00ED6756" w:rsidRPr="00C52007" w:rsidRDefault="00ED6756" w:rsidP="009109DB">
                      <w:pPr>
                        <w:pStyle w:val="Bijschrift"/>
                        <w:rPr>
                          <w:rFonts w:cs="Times New Roman"/>
                          <w:noProof/>
                          <w:color w:val="auto"/>
                        </w:rPr>
                      </w:pPr>
                      <w:bookmarkStart w:id="25" w:name="_Toc450649069"/>
                      <w:r w:rsidRPr="00C52007">
                        <w:rPr>
                          <w:color w:val="auto"/>
                        </w:rPr>
                        <w:t xml:space="preserve">Figuur </w:t>
                      </w:r>
                      <w:r w:rsidRPr="00C52007">
                        <w:rPr>
                          <w:color w:val="auto"/>
                        </w:rPr>
                        <w:fldChar w:fldCharType="begin"/>
                      </w:r>
                      <w:r w:rsidRPr="00C52007">
                        <w:rPr>
                          <w:color w:val="auto"/>
                        </w:rPr>
                        <w:instrText xml:space="preserve"> SEQ Figuur \* ARABIC </w:instrText>
                      </w:r>
                      <w:r w:rsidRPr="00C52007">
                        <w:rPr>
                          <w:color w:val="auto"/>
                        </w:rPr>
                        <w:fldChar w:fldCharType="separate"/>
                      </w:r>
                      <w:r>
                        <w:rPr>
                          <w:noProof/>
                          <w:color w:val="auto"/>
                        </w:rPr>
                        <w:t>1</w:t>
                      </w:r>
                      <w:r w:rsidRPr="00C52007">
                        <w:rPr>
                          <w:color w:val="auto"/>
                        </w:rPr>
                        <w:fldChar w:fldCharType="end"/>
                      </w:r>
                      <w:r w:rsidRPr="00C52007">
                        <w:rPr>
                          <w:color w:val="auto"/>
                        </w:rPr>
                        <w:t xml:space="preserve"> - Servqual model</w:t>
                      </w:r>
                      <w:bookmarkEnd w:id="25"/>
                    </w:p>
                  </w:txbxContent>
                </v:textbox>
                <w10:wrap type="square"/>
              </v:shape>
            </w:pict>
          </mc:Fallback>
        </mc:AlternateContent>
      </w:r>
      <w:r>
        <w:rPr>
          <w:rFonts w:cs="Times New Roman"/>
          <w:noProof/>
          <w:lang w:eastAsia="nl-NL"/>
        </w:rPr>
        <w:drawing>
          <wp:anchor distT="0" distB="0" distL="114300" distR="114300" simplePos="0" relativeHeight="251649536" behindDoc="0" locked="0" layoutInCell="1" allowOverlap="1" wp14:anchorId="1813A4A4" wp14:editId="449FF5A7">
            <wp:simplePos x="0" y="0"/>
            <wp:positionH relativeFrom="column">
              <wp:posOffset>248285</wp:posOffset>
            </wp:positionH>
            <wp:positionV relativeFrom="paragraph">
              <wp:posOffset>603885</wp:posOffset>
            </wp:positionV>
            <wp:extent cx="5231130" cy="2194560"/>
            <wp:effectExtent l="171450" t="171450" r="388620" b="3581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130" cy="2194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93E43">
        <w:rPr>
          <w:rFonts w:cs="Times New Roman"/>
          <w:lang w:eastAsia="nl-NL"/>
        </w:rPr>
        <w:t xml:space="preserve">Emphatisch vermogen – </w:t>
      </w:r>
      <w:r>
        <w:rPr>
          <w:rFonts w:cs="Times New Roman"/>
          <w:lang w:eastAsia="nl-NL"/>
        </w:rPr>
        <w:t>De laatste dimensie toetst in hoeverre de dienstverlener oog heeft voor individuele aandacht en het herkennen van klanten.</w:t>
      </w:r>
    </w:p>
    <w:p w:rsidR="009109DB" w:rsidRPr="00F5104E" w:rsidRDefault="009109DB" w:rsidP="009109DB">
      <w:pPr>
        <w:spacing w:after="0"/>
        <w:rPr>
          <w:rFonts w:cs="Times New Roman"/>
          <w:lang w:eastAsia="nl-NL"/>
        </w:rPr>
      </w:pPr>
      <w:r w:rsidRPr="00F5104E">
        <w:rPr>
          <w:rFonts w:cs="Times New Roman"/>
          <w:lang w:eastAsia="nl-NL"/>
        </w:rPr>
        <w:t xml:space="preserve">In Figuur 1 is terug te zien dat de verschillende dimensies uiteindelijk van invloed zijn op </w:t>
      </w:r>
      <w:r>
        <w:rPr>
          <w:rFonts w:cs="Times New Roman"/>
          <w:lang w:eastAsia="nl-NL"/>
        </w:rPr>
        <w:t xml:space="preserve">de </w:t>
      </w:r>
      <w:r w:rsidRPr="00F5104E">
        <w:rPr>
          <w:rFonts w:cs="Times New Roman"/>
          <w:lang w:eastAsia="nl-NL"/>
        </w:rPr>
        <w:t>verwachtingen en ervaringen van de klant</w:t>
      </w:r>
      <w:r>
        <w:rPr>
          <w:rFonts w:cs="Times New Roman"/>
          <w:lang w:eastAsia="nl-NL"/>
        </w:rPr>
        <w:t>,</w:t>
      </w:r>
      <w:r w:rsidRPr="00F5104E">
        <w:rPr>
          <w:rFonts w:cs="Times New Roman"/>
          <w:lang w:eastAsia="nl-NL"/>
        </w:rPr>
        <w:t xml:space="preserve"> die </w:t>
      </w:r>
      <w:r w:rsidR="00647278">
        <w:rPr>
          <w:rFonts w:cs="Times New Roman"/>
          <w:lang w:eastAsia="nl-NL"/>
        </w:rPr>
        <w:t>uiteindelijk</w:t>
      </w:r>
      <w:r>
        <w:rPr>
          <w:rFonts w:cs="Times New Roman"/>
          <w:lang w:eastAsia="nl-NL"/>
        </w:rPr>
        <w:t xml:space="preserve"> kunnen</w:t>
      </w:r>
      <w:r w:rsidRPr="00F5104E">
        <w:rPr>
          <w:rFonts w:cs="Times New Roman"/>
          <w:lang w:eastAsia="nl-NL"/>
        </w:rPr>
        <w:t xml:space="preserve"> leiden tot klanttevredenheid. Op basis van de vijf verschillende dimensies worden er 22 items getoetst die in relatie staan met de verwachtingen en ervar</w:t>
      </w:r>
      <w:r>
        <w:rPr>
          <w:rFonts w:cs="Times New Roman"/>
          <w:lang w:eastAsia="nl-NL"/>
        </w:rPr>
        <w:t xml:space="preserve">ingen van de service kwaliteit </w:t>
      </w:r>
      <w:sdt>
        <w:sdtPr>
          <w:rPr>
            <w:rFonts w:cs="Times New Roman"/>
            <w:lang w:eastAsia="nl-NL"/>
          </w:rPr>
          <w:id w:val="-1408917437"/>
          <w:citation/>
        </w:sdtPr>
        <w:sdtContent>
          <w:r>
            <w:rPr>
              <w:rFonts w:cs="Times New Roman"/>
              <w:lang w:eastAsia="nl-NL"/>
            </w:rPr>
            <w:fldChar w:fldCharType="begin"/>
          </w:r>
          <w:r>
            <w:rPr>
              <w:rFonts w:cs="Times New Roman"/>
              <w:lang w:eastAsia="nl-NL"/>
            </w:rPr>
            <w:instrText xml:space="preserve"> CITATION Par85 \l 1043 </w:instrText>
          </w:r>
          <w:r>
            <w:rPr>
              <w:rFonts w:cs="Times New Roman"/>
              <w:lang w:eastAsia="nl-NL"/>
            </w:rPr>
            <w:fldChar w:fldCharType="separate"/>
          </w:r>
          <w:r w:rsidR="00547909" w:rsidRPr="00547909">
            <w:rPr>
              <w:rFonts w:cs="Times New Roman"/>
              <w:noProof/>
              <w:lang w:eastAsia="nl-NL"/>
            </w:rPr>
            <w:t>(Parasaruman, 1985)</w:t>
          </w:r>
          <w:r>
            <w:rPr>
              <w:rFonts w:cs="Times New Roman"/>
              <w:lang w:eastAsia="nl-NL"/>
            </w:rPr>
            <w:fldChar w:fldCharType="end"/>
          </w:r>
        </w:sdtContent>
      </w:sdt>
      <w:r>
        <w:rPr>
          <w:rFonts w:cs="Times New Roman"/>
          <w:lang w:eastAsia="nl-NL"/>
        </w:rPr>
        <w:t>.</w:t>
      </w:r>
    </w:p>
    <w:p w:rsidR="009109DB" w:rsidRDefault="009109DB" w:rsidP="009109DB">
      <w:pPr>
        <w:spacing w:after="0"/>
        <w:rPr>
          <w:rFonts w:cs="Times New Roman"/>
          <w:lang w:eastAsia="nl-NL"/>
        </w:rPr>
      </w:pPr>
      <w:r w:rsidRPr="00F5104E">
        <w:rPr>
          <w:rFonts w:cs="Times New Roman"/>
          <w:lang w:eastAsia="nl-NL"/>
        </w:rPr>
        <w:br/>
        <w:t xml:space="preserve">Het Servqual model is volgens onderzoeker Nitin het meest essentieel en effectief in de hotelsector. Bij deze sector staat de kwaliteit van de service namelijk centraal om de klanttevredenheid zo hoog mogelijk te houden </w:t>
      </w:r>
      <w:sdt>
        <w:sdtPr>
          <w:rPr>
            <w:rFonts w:cs="Times New Roman"/>
            <w:lang w:eastAsia="nl-NL"/>
          </w:rPr>
          <w:id w:val="2055117866"/>
          <w:citation/>
        </w:sdtPr>
        <w:sdtContent>
          <w:r w:rsidRPr="00F5104E">
            <w:rPr>
              <w:rFonts w:cs="Times New Roman"/>
              <w:lang w:eastAsia="nl-NL"/>
            </w:rPr>
            <w:fldChar w:fldCharType="begin"/>
          </w:r>
          <w:r w:rsidRPr="00F5104E">
            <w:rPr>
              <w:rFonts w:cs="Times New Roman"/>
              <w:lang w:eastAsia="nl-NL"/>
            </w:rPr>
            <w:instrText xml:space="preserve"> CITATION Nit14 \l 1043 </w:instrText>
          </w:r>
          <w:r w:rsidRPr="00F5104E">
            <w:rPr>
              <w:rFonts w:cs="Times New Roman"/>
              <w:lang w:eastAsia="nl-NL"/>
            </w:rPr>
            <w:fldChar w:fldCharType="separate"/>
          </w:r>
          <w:r w:rsidR="00547909" w:rsidRPr="00547909">
            <w:rPr>
              <w:rFonts w:cs="Times New Roman"/>
              <w:noProof/>
              <w:lang w:eastAsia="nl-NL"/>
            </w:rPr>
            <w:t>(Nitin, 2014)</w:t>
          </w:r>
          <w:r w:rsidRPr="00F5104E">
            <w:rPr>
              <w:rFonts w:cs="Times New Roman"/>
              <w:lang w:eastAsia="nl-NL"/>
            </w:rPr>
            <w:fldChar w:fldCharType="end"/>
          </w:r>
        </w:sdtContent>
      </w:sdt>
      <w:r w:rsidRPr="00F5104E">
        <w:rPr>
          <w:rFonts w:cs="Times New Roman"/>
          <w:lang w:eastAsia="nl-NL"/>
        </w:rPr>
        <w:t xml:space="preserve">. Door middel van dit extern gerichte theoretische model, wordt de klanttevredenheid kwalitatief getoetst door middel van verschillende gewaardeerde attributen vanuit een bepaalde sector. </w:t>
      </w:r>
    </w:p>
    <w:p w:rsidR="009109DB" w:rsidRDefault="009109DB" w:rsidP="009109DB">
      <w:pPr>
        <w:spacing w:after="0"/>
        <w:rPr>
          <w:rFonts w:cs="Times New Roman"/>
          <w:lang w:eastAsia="nl-NL"/>
        </w:rPr>
      </w:pPr>
    </w:p>
    <w:p w:rsidR="009109DB" w:rsidRDefault="009109DB" w:rsidP="009109DB">
      <w:pPr>
        <w:spacing w:after="0"/>
        <w:rPr>
          <w:rFonts w:cs="Times New Roman"/>
          <w:lang w:eastAsia="nl-NL"/>
        </w:rPr>
      </w:pPr>
      <w:r>
        <w:rPr>
          <w:rFonts w:cs="Times New Roman"/>
          <w:lang w:eastAsia="nl-NL"/>
        </w:rPr>
        <w:lastRenderedPageBreak/>
        <w:t xml:space="preserve">Er zijn tal aan voordelen te bedenken voor dit theoretische model. Zodoende kunnen de verschillen tussen de verwachte en waargenomen dienst in de perceptie van de klant gemakkelijk worden weergegeven. Daarnaast speelt het </w:t>
      </w:r>
      <w:r w:rsidRPr="001132FA">
        <w:rPr>
          <w:rFonts w:cs="Times New Roman"/>
          <w:lang w:eastAsia="nl-NL"/>
        </w:rPr>
        <w:t xml:space="preserve">verkrijgen </w:t>
      </w:r>
      <w:r>
        <w:rPr>
          <w:rFonts w:cs="Times New Roman"/>
          <w:lang w:eastAsia="nl-NL"/>
        </w:rPr>
        <w:t xml:space="preserve">van inzicht </w:t>
      </w:r>
      <w:r w:rsidRPr="001132FA">
        <w:rPr>
          <w:rFonts w:cs="Times New Roman"/>
          <w:lang w:eastAsia="nl-NL"/>
        </w:rPr>
        <w:t>van de sterktes en zwaktes betreffende de verschillende dimensies</w:t>
      </w:r>
      <w:r>
        <w:rPr>
          <w:rFonts w:cs="Times New Roman"/>
          <w:lang w:eastAsia="nl-NL"/>
        </w:rPr>
        <w:t xml:space="preserve"> een belangrijke rol, waar</w:t>
      </w:r>
      <w:r w:rsidR="00647278">
        <w:rPr>
          <w:rFonts w:cs="Times New Roman"/>
          <w:lang w:eastAsia="nl-NL"/>
        </w:rPr>
        <w:t>door</w:t>
      </w:r>
      <w:r>
        <w:rPr>
          <w:rFonts w:cs="Times New Roman"/>
          <w:lang w:eastAsia="nl-NL"/>
        </w:rPr>
        <w:t xml:space="preserve"> de manager gestimuleerd wordt door de onderzoeksresultaten om deze dimensies te verbeteren</w:t>
      </w:r>
      <w:r w:rsidRPr="001132FA">
        <w:rPr>
          <w:rFonts w:cs="Times New Roman"/>
          <w:lang w:eastAsia="nl-NL"/>
        </w:rPr>
        <w:t xml:space="preserve">. </w:t>
      </w:r>
    </w:p>
    <w:p w:rsidR="009109DB" w:rsidRPr="00F5104E" w:rsidRDefault="009109DB" w:rsidP="009109DB">
      <w:pPr>
        <w:spacing w:after="0"/>
        <w:rPr>
          <w:rFonts w:cs="Times New Roman"/>
          <w:lang w:eastAsia="nl-NL"/>
        </w:rPr>
      </w:pPr>
    </w:p>
    <w:p w:rsidR="009109DB" w:rsidRDefault="009109DB" w:rsidP="009109DB">
      <w:pPr>
        <w:spacing w:after="0"/>
        <w:rPr>
          <w:rStyle w:val="apple-style-span"/>
          <w:rFonts w:cs="Helvetica"/>
          <w:color w:val="000000"/>
        </w:rPr>
      </w:pPr>
      <w:r w:rsidRPr="00F5104E">
        <w:rPr>
          <w:rFonts w:cs="Times New Roman"/>
          <w:lang w:eastAsia="nl-NL"/>
        </w:rPr>
        <w:t>Om een kritische blik te werpen</w:t>
      </w:r>
      <w:r>
        <w:rPr>
          <w:rFonts w:cs="Times New Roman"/>
          <w:lang w:eastAsia="nl-NL"/>
        </w:rPr>
        <w:t xml:space="preserve"> op het Servqual-model kunnen er enkele beperkingen geschetst worden. Zodoende gaat het model ervanuit dat er vijf unieke dimensies van kwaliteit bestaan. </w:t>
      </w:r>
      <w:r w:rsidRPr="001132FA">
        <w:rPr>
          <w:rFonts w:cs="Times New Roman"/>
          <w:lang w:eastAsia="nl-NL"/>
        </w:rPr>
        <w:t>Hierdoor kan het model niet zomaar gebruikt worden voor elke sector, maar zou</w:t>
      </w:r>
      <w:r>
        <w:rPr>
          <w:rFonts w:cs="Times New Roman"/>
          <w:lang w:eastAsia="nl-NL"/>
        </w:rPr>
        <w:t>den de dimensies</w:t>
      </w:r>
      <w:r w:rsidRPr="001132FA">
        <w:rPr>
          <w:rFonts w:cs="Times New Roman"/>
          <w:lang w:eastAsia="nl-NL"/>
        </w:rPr>
        <w:t xml:space="preserve"> eerst aangepast moeten worden om zodoende consistent te zijn met de betreffende </w:t>
      </w:r>
      <w:r>
        <w:rPr>
          <w:rFonts w:cs="Times New Roman"/>
          <w:lang w:eastAsia="nl-NL"/>
        </w:rPr>
        <w:t xml:space="preserve">sector. Het tweede kritiek punt is de onduidelijkheid over het verwachtingsbegrip door Landrum en Prybutok, aangezien dit begrip op verschillende manier geïnterpreteerd kan worden. Verwachtingen kunnen gedefinieerd worden als een indicatie van belangrijkheid, maar ook als voorspellingen over de service. Als er zich een onduidelijk begrip voordoet in een model, neemt de betrouwbaarheid van het betreffende model drastisch af </w:t>
      </w:r>
      <w:sdt>
        <w:sdtPr>
          <w:rPr>
            <w:rFonts w:cs="Times New Roman"/>
            <w:lang w:eastAsia="nl-NL"/>
          </w:rPr>
          <w:id w:val="191032949"/>
          <w:citation/>
        </w:sdtPr>
        <w:sdtContent>
          <w:r>
            <w:rPr>
              <w:rFonts w:cs="Times New Roman"/>
              <w:lang w:eastAsia="nl-NL"/>
            </w:rPr>
            <w:fldChar w:fldCharType="begin"/>
          </w:r>
          <w:r>
            <w:rPr>
              <w:rFonts w:cs="Times New Roman"/>
              <w:lang w:eastAsia="nl-NL"/>
            </w:rPr>
            <w:instrText xml:space="preserve"> CITATION Lan04 \l 1043 </w:instrText>
          </w:r>
          <w:r>
            <w:rPr>
              <w:rFonts w:cs="Times New Roman"/>
              <w:lang w:eastAsia="nl-NL"/>
            </w:rPr>
            <w:fldChar w:fldCharType="separate"/>
          </w:r>
          <w:r w:rsidR="00547909" w:rsidRPr="00547909">
            <w:rPr>
              <w:rFonts w:cs="Times New Roman"/>
              <w:noProof/>
              <w:lang w:eastAsia="nl-NL"/>
            </w:rPr>
            <w:t>(Landrum &amp; Prybutok, 2004)</w:t>
          </w:r>
          <w:r>
            <w:rPr>
              <w:rFonts w:cs="Times New Roman"/>
              <w:lang w:eastAsia="nl-NL"/>
            </w:rPr>
            <w:fldChar w:fldCharType="end"/>
          </w:r>
        </w:sdtContent>
      </w:sdt>
      <w:r>
        <w:rPr>
          <w:rFonts w:cs="Times New Roman"/>
          <w:lang w:eastAsia="nl-NL"/>
        </w:rPr>
        <w:t>. Daarnaast is het bekend dat consumenten verwachtingen moeilijk kunnen verwoorden, of helemaal geen oordeelsvorming hebben voordat een bepaalde dienst geleverd wordt.</w:t>
      </w:r>
      <w:r>
        <w:rPr>
          <w:sz w:val="23"/>
          <w:szCs w:val="23"/>
        </w:rPr>
        <w:t xml:space="preserve"> </w:t>
      </w:r>
      <w:r>
        <w:rPr>
          <w:rFonts w:cs="Times New Roman"/>
          <w:lang w:eastAsia="nl-NL"/>
        </w:rPr>
        <w:t xml:space="preserve">Het laatste kritiekpunt van het </w:t>
      </w:r>
      <w:r w:rsidRPr="00F85451">
        <w:rPr>
          <w:rFonts w:cs="Times New Roman"/>
          <w:lang w:eastAsia="nl-NL"/>
        </w:rPr>
        <w:t xml:space="preserve">theoretische model is </w:t>
      </w:r>
      <w:r>
        <w:rPr>
          <w:rFonts w:cs="Times New Roman"/>
          <w:lang w:eastAsia="nl-NL"/>
        </w:rPr>
        <w:t>afkomstig van wetenschappers</w:t>
      </w:r>
      <w:r w:rsidRPr="00F85451">
        <w:rPr>
          <w:rFonts w:cs="Times New Roman"/>
          <w:lang w:eastAsia="nl-NL"/>
        </w:rPr>
        <w:t xml:space="preserve"> </w:t>
      </w:r>
      <w:r>
        <w:rPr>
          <w:rStyle w:val="apple-style-span"/>
          <w:rFonts w:cs="Helvetica"/>
          <w:color w:val="000000"/>
        </w:rPr>
        <w:t>Cronin en Taylor</w:t>
      </w:r>
      <w:r w:rsidRPr="00F85451">
        <w:rPr>
          <w:rStyle w:val="apple-style-span"/>
          <w:rFonts w:cs="Helvetica"/>
          <w:color w:val="000000"/>
        </w:rPr>
        <w:t xml:space="preserve">, zij beweren namelijk dat het evaluatieproces </w:t>
      </w:r>
      <w:r>
        <w:rPr>
          <w:rStyle w:val="apple-style-span"/>
          <w:rFonts w:cs="Helvetica"/>
          <w:color w:val="000000"/>
        </w:rPr>
        <w:t xml:space="preserve">van klanten geen duidelijke afweging kan maken tussen verwachtingen </w:t>
      </w:r>
      <w:r w:rsidRPr="00F85451">
        <w:rPr>
          <w:rStyle w:val="apple-style-span"/>
          <w:rFonts w:cs="Helvetica"/>
          <w:color w:val="000000"/>
        </w:rPr>
        <w:t xml:space="preserve">en </w:t>
      </w:r>
      <w:r>
        <w:rPr>
          <w:rStyle w:val="apple-style-span"/>
          <w:rFonts w:cs="Helvetica"/>
          <w:color w:val="000000"/>
        </w:rPr>
        <w:t xml:space="preserve">ervaringen </w:t>
      </w:r>
      <w:sdt>
        <w:sdtPr>
          <w:rPr>
            <w:rStyle w:val="apple-style-span"/>
            <w:rFonts w:cs="Helvetica"/>
            <w:color w:val="000000"/>
          </w:rPr>
          <w:id w:val="1360088412"/>
          <w:citation/>
        </w:sdtPr>
        <w:sdtContent>
          <w:r>
            <w:rPr>
              <w:rStyle w:val="apple-style-span"/>
              <w:rFonts w:cs="Helvetica"/>
              <w:color w:val="000000"/>
            </w:rPr>
            <w:fldChar w:fldCharType="begin"/>
          </w:r>
          <w:r>
            <w:rPr>
              <w:rStyle w:val="apple-style-span"/>
              <w:rFonts w:cs="Helvetica"/>
              <w:color w:val="000000"/>
            </w:rPr>
            <w:instrText xml:space="preserve"> CITATION Cro92 \l 1043 </w:instrText>
          </w:r>
          <w:r>
            <w:rPr>
              <w:rStyle w:val="apple-style-span"/>
              <w:rFonts w:cs="Helvetica"/>
              <w:color w:val="000000"/>
            </w:rPr>
            <w:fldChar w:fldCharType="separate"/>
          </w:r>
          <w:r w:rsidR="00547909" w:rsidRPr="00547909">
            <w:rPr>
              <w:rFonts w:cs="Helvetica"/>
              <w:noProof/>
              <w:color w:val="000000"/>
            </w:rPr>
            <w:t>(Cronin &amp; Taylor, 1992)</w:t>
          </w:r>
          <w:r>
            <w:rPr>
              <w:rStyle w:val="apple-style-span"/>
              <w:rFonts w:cs="Helvetica"/>
              <w:color w:val="000000"/>
            </w:rPr>
            <w:fldChar w:fldCharType="end"/>
          </w:r>
        </w:sdtContent>
      </w:sdt>
      <w:r>
        <w:rPr>
          <w:rStyle w:val="apple-style-span"/>
          <w:rFonts w:cs="Helvetica"/>
          <w:color w:val="000000"/>
        </w:rPr>
        <w:t>. Op basis van deze kritiekpunten hebben wetenschappers Cronin en Taylor het Servqual-model in hun opzicht verbeterd naar het Servperf model. Het theoretisch wetensch</w:t>
      </w:r>
      <w:r w:rsidR="00647278">
        <w:rPr>
          <w:rStyle w:val="apple-style-span"/>
          <w:rFonts w:cs="Helvetica"/>
          <w:color w:val="000000"/>
        </w:rPr>
        <w:t>appelijke Servperf model zal later in dit betoog</w:t>
      </w:r>
      <w:r>
        <w:rPr>
          <w:rStyle w:val="apple-style-span"/>
          <w:rFonts w:cs="Helvetica"/>
          <w:color w:val="000000"/>
        </w:rPr>
        <w:t xml:space="preserve"> kritisch worden behandeld.</w:t>
      </w:r>
    </w:p>
    <w:p w:rsidR="00D066D4" w:rsidRDefault="00D066D4" w:rsidP="009109DB">
      <w:pPr>
        <w:spacing w:after="0"/>
        <w:rPr>
          <w:rStyle w:val="apple-style-span"/>
          <w:rFonts w:cs="Helvetica"/>
          <w:color w:val="000000"/>
        </w:rPr>
      </w:pPr>
    </w:p>
    <w:p w:rsidR="00D066D4" w:rsidRDefault="00D066D4" w:rsidP="00D066D4">
      <w:pPr>
        <w:spacing w:after="0"/>
        <w:rPr>
          <w:rStyle w:val="apple-style-span"/>
          <w:rFonts w:cs="Helvetica"/>
          <w:b/>
          <w:color w:val="000000"/>
        </w:rPr>
      </w:pPr>
      <w:r>
        <w:rPr>
          <w:rStyle w:val="apple-style-span"/>
          <w:rFonts w:cs="Helvetica"/>
          <w:b/>
          <w:color w:val="000000"/>
        </w:rPr>
        <w:t>Servqual gespecifieerd tot hotelsector</w:t>
      </w:r>
    </w:p>
    <w:p w:rsidR="00D066D4" w:rsidRPr="00923CBB" w:rsidRDefault="00D066D4" w:rsidP="00D066D4">
      <w:pPr>
        <w:spacing w:after="0"/>
        <w:rPr>
          <w:rStyle w:val="apple-style-span"/>
          <w:rFonts w:cs="Helvetica"/>
          <w:color w:val="000000"/>
        </w:rPr>
      </w:pPr>
      <w:r>
        <w:rPr>
          <w:rStyle w:val="apple-style-span"/>
          <w:rFonts w:cs="Helvetica"/>
          <w:color w:val="000000"/>
        </w:rPr>
        <w:t xml:space="preserve">Onderzoeker A. Akbaba heeft in een wetenschappelijk artikel de relevantie van het Servqual model beschreven met betrekking tot de hotelsector. Hierbij worden de attributen aangepast op de hotelsector, waardoor er een andere questionnaire ontstaat. </w:t>
      </w:r>
      <w:r w:rsidRPr="00923CBB">
        <w:rPr>
          <w:rStyle w:val="apple-style-span"/>
          <w:rFonts w:cs="Helvetica"/>
          <w:color w:val="000000"/>
          <w:lang w:val="en-HK"/>
        </w:rPr>
        <w:t>Daarnaast worden de dimensies beschreven als ‘tangibles, adequacy in service supply, understanding and caring, assurance, convenience</w:t>
      </w:r>
      <w:r>
        <w:rPr>
          <w:rStyle w:val="apple-style-span"/>
          <w:rFonts w:cs="Helvetica"/>
          <w:color w:val="000000"/>
          <w:lang w:val="en-HK"/>
        </w:rPr>
        <w:t xml:space="preserve">’. </w:t>
      </w:r>
      <w:r w:rsidRPr="00923CBB">
        <w:rPr>
          <w:rStyle w:val="apple-style-span"/>
          <w:rFonts w:cs="Helvetica"/>
          <w:color w:val="000000"/>
        </w:rPr>
        <w:t>Uit de studie van dit artikel is gebleken dat deze vijf verschillende dimensies met bijbehorende attributen, significant getest zijn in de hotelsector</w:t>
      </w:r>
      <w:sdt>
        <w:sdtPr>
          <w:rPr>
            <w:rStyle w:val="apple-style-span"/>
            <w:rFonts w:cs="Helvetica"/>
            <w:color w:val="000000"/>
          </w:rPr>
          <w:id w:val="515737499"/>
          <w:citation/>
        </w:sdtPr>
        <w:sdtContent>
          <w:r>
            <w:rPr>
              <w:rStyle w:val="apple-style-span"/>
              <w:rFonts w:cs="Helvetica"/>
              <w:color w:val="000000"/>
            </w:rPr>
            <w:fldChar w:fldCharType="begin"/>
          </w:r>
          <w:r>
            <w:rPr>
              <w:rStyle w:val="apple-style-span"/>
              <w:rFonts w:cs="Helvetica"/>
              <w:color w:val="000000"/>
            </w:rPr>
            <w:instrText xml:space="preserve"> CITATION Akb06 \l 1043 </w:instrText>
          </w:r>
          <w:r>
            <w:rPr>
              <w:rStyle w:val="apple-style-span"/>
              <w:rFonts w:cs="Helvetica"/>
              <w:color w:val="000000"/>
            </w:rPr>
            <w:fldChar w:fldCharType="separate"/>
          </w:r>
          <w:r w:rsidR="00547909">
            <w:rPr>
              <w:rStyle w:val="apple-style-span"/>
              <w:rFonts w:cs="Helvetica"/>
              <w:noProof/>
              <w:color w:val="000000"/>
            </w:rPr>
            <w:t xml:space="preserve"> </w:t>
          </w:r>
          <w:r w:rsidR="00547909" w:rsidRPr="00547909">
            <w:rPr>
              <w:rFonts w:cs="Helvetica"/>
              <w:noProof/>
              <w:color w:val="000000"/>
            </w:rPr>
            <w:t>(Akbaba, 2006)</w:t>
          </w:r>
          <w:r>
            <w:rPr>
              <w:rStyle w:val="apple-style-span"/>
              <w:rFonts w:cs="Helvetica"/>
              <w:color w:val="000000"/>
            </w:rPr>
            <w:fldChar w:fldCharType="end"/>
          </w:r>
        </w:sdtContent>
      </w:sdt>
      <w:r w:rsidRPr="00923CBB">
        <w:rPr>
          <w:rStyle w:val="apple-style-span"/>
          <w:rFonts w:cs="Helvetica"/>
          <w:color w:val="000000"/>
        </w:rPr>
        <w:t xml:space="preserve">. </w:t>
      </w:r>
    </w:p>
    <w:p w:rsidR="009109DB" w:rsidRPr="00593E43" w:rsidRDefault="009109DB" w:rsidP="009109DB">
      <w:pPr>
        <w:spacing w:after="0"/>
      </w:pPr>
    </w:p>
    <w:p w:rsidR="009109DB" w:rsidRDefault="009109DB" w:rsidP="009109DB">
      <w:pPr>
        <w:spacing w:after="0"/>
        <w:rPr>
          <w:b/>
        </w:rPr>
      </w:pPr>
      <w:r>
        <w:rPr>
          <w:b/>
        </w:rPr>
        <w:t>Het Servperf</w:t>
      </w:r>
      <w:r w:rsidRPr="00593E43">
        <w:rPr>
          <w:b/>
        </w:rPr>
        <w:t xml:space="preserve"> model</w:t>
      </w:r>
      <w:r>
        <w:rPr>
          <w:b/>
        </w:rPr>
        <w:t xml:space="preserve"> – Cronin en Taylor</w:t>
      </w:r>
    </w:p>
    <w:p w:rsidR="009109DB" w:rsidRDefault="009109DB" w:rsidP="009109DB">
      <w:pPr>
        <w:spacing w:after="0"/>
      </w:pPr>
      <w:r>
        <w:t>In het Servperf model van Cronin en Taylor wordt het voornaamste kritiekpunt van de onderzoekers uitgewerkt. Doordat er volgens deze twee onderzoekers geen duidelijke afweging gemaakt kan worden tussen verwachtingen en ervaringen door klanten, wordt de bijbehorende vragenlijst van het Servqual-model aangepast. Bij het Servperf model wordt er alleen gevraagd naar de uiteindelijk geleverde prestaties (performances) van de dienstverlener, waardoor alleen de ervaringen van de klant worden getoetst. Zodoende worden de verwachtingen van de klanten niet getoetst met het Servperf model. Omdat er bij deze modellen slechts sprake is van één meetmoment, is het niet mogelijk dat er twee verschillende constructen met elkaar verward worden. Daarnaast wordt er bij het vernieuwde Servperf model nog steeds gebruik gemaakt van de vijf verschillende dimensies van het Servqual-model.</w:t>
      </w:r>
    </w:p>
    <w:p w:rsidR="009109DB" w:rsidRDefault="009109DB" w:rsidP="009109DB">
      <w:pPr>
        <w:spacing w:after="0"/>
      </w:pPr>
    </w:p>
    <w:p w:rsidR="009109DB" w:rsidRDefault="009109DB" w:rsidP="009109DB">
      <w:pPr>
        <w:spacing w:after="0"/>
        <w:rPr>
          <w:rFonts w:cs="Times New Roman"/>
          <w:lang w:eastAsia="nl-NL"/>
        </w:rPr>
      </w:pPr>
      <w:r>
        <w:rPr>
          <w:rFonts w:cs="Times New Roman"/>
          <w:lang w:eastAsia="nl-NL"/>
        </w:rPr>
        <w:t xml:space="preserve">Onderzoekers Juan en Gupta hebben het Servqual model tegenover het Servperf-model gehouden van Cronin en Taylor, en hebben in een artikel aangetoond dat de diagnostische kracht van het </w:t>
      </w:r>
      <w:r>
        <w:rPr>
          <w:rFonts w:cs="Times New Roman"/>
          <w:lang w:eastAsia="nl-NL"/>
        </w:rPr>
        <w:lastRenderedPageBreak/>
        <w:t xml:space="preserve">Servqual-model sterker is dan bij het Servperf-model. Dit komt doordat de verwachtingsdimensie van de klant wordt meegewogen en dat levert waardevolle informatie op, die belangrijke inzichten kan geven aan de tekortkomingen van een dienstverlenende organisatie </w:t>
      </w:r>
      <w:sdt>
        <w:sdtPr>
          <w:rPr>
            <w:rFonts w:cs="Times New Roman"/>
            <w:lang w:eastAsia="nl-NL"/>
          </w:rPr>
          <w:id w:val="823401196"/>
          <w:citation/>
        </w:sdtPr>
        <w:sdtContent>
          <w:r>
            <w:rPr>
              <w:rFonts w:cs="Times New Roman"/>
              <w:lang w:eastAsia="nl-NL"/>
            </w:rPr>
            <w:fldChar w:fldCharType="begin"/>
          </w:r>
          <w:r>
            <w:rPr>
              <w:rFonts w:cs="Times New Roman"/>
              <w:lang w:eastAsia="nl-NL"/>
            </w:rPr>
            <w:instrText xml:space="preserve"> CITATION Jai04 \l 1043 </w:instrText>
          </w:r>
          <w:r>
            <w:rPr>
              <w:rFonts w:cs="Times New Roman"/>
              <w:lang w:eastAsia="nl-NL"/>
            </w:rPr>
            <w:fldChar w:fldCharType="separate"/>
          </w:r>
          <w:r w:rsidR="00547909" w:rsidRPr="00547909">
            <w:rPr>
              <w:rFonts w:cs="Times New Roman"/>
              <w:noProof/>
              <w:lang w:eastAsia="nl-NL"/>
            </w:rPr>
            <w:t>(Jain &amp; Gupta, 2004)</w:t>
          </w:r>
          <w:r>
            <w:rPr>
              <w:rFonts w:cs="Times New Roman"/>
              <w:lang w:eastAsia="nl-NL"/>
            </w:rPr>
            <w:fldChar w:fldCharType="end"/>
          </w:r>
        </w:sdtContent>
      </w:sdt>
      <w:r>
        <w:rPr>
          <w:rFonts w:cs="Times New Roman"/>
          <w:lang w:eastAsia="nl-NL"/>
        </w:rPr>
        <w:t>. Tenslotte kunnen de verbetermogelijkheden gemanaged worden om zodoende</w:t>
      </w:r>
      <w:r w:rsidRPr="001132FA">
        <w:rPr>
          <w:rFonts w:cs="Times New Roman"/>
          <w:lang w:eastAsia="nl-NL"/>
        </w:rPr>
        <w:t xml:space="preserve"> </w:t>
      </w:r>
      <w:r>
        <w:rPr>
          <w:rFonts w:cs="Times New Roman"/>
          <w:lang w:eastAsia="nl-NL"/>
        </w:rPr>
        <w:t>alle</w:t>
      </w:r>
      <w:r w:rsidRPr="001132FA">
        <w:rPr>
          <w:rFonts w:cs="Times New Roman"/>
          <w:lang w:eastAsia="nl-NL"/>
        </w:rPr>
        <w:t xml:space="preserve"> dimensies op ee</w:t>
      </w:r>
      <w:r>
        <w:rPr>
          <w:rFonts w:cs="Times New Roman"/>
          <w:lang w:eastAsia="nl-NL"/>
        </w:rPr>
        <w:t xml:space="preserve">n voldoende niveau te monitoren, om de klanten tevreden te houden. </w:t>
      </w:r>
    </w:p>
    <w:p w:rsidR="009109DB" w:rsidRDefault="009109DB" w:rsidP="009109DB">
      <w:pPr>
        <w:spacing w:after="0"/>
        <w:rPr>
          <w:rFonts w:cs="Times New Roman"/>
          <w:lang w:eastAsia="nl-NL"/>
        </w:rPr>
      </w:pPr>
    </w:p>
    <w:p w:rsidR="009109DB" w:rsidRPr="00F5104E" w:rsidRDefault="009109DB" w:rsidP="009109DB">
      <w:pPr>
        <w:spacing w:after="0"/>
        <w:rPr>
          <w:rFonts w:cs="Times New Roman"/>
          <w:lang w:eastAsia="nl-NL"/>
        </w:rPr>
      </w:pPr>
      <w:r>
        <w:rPr>
          <w:rFonts w:cs="Times New Roman"/>
          <w:lang w:eastAsia="nl-NL"/>
        </w:rPr>
        <w:t>Het Servqual-model en het Servperf model liggen in het verlengde van het gap-model, die in de volgende paragraaf kritisch besproken wordt.</w:t>
      </w:r>
    </w:p>
    <w:p w:rsidR="009109DB" w:rsidRPr="00593E43" w:rsidRDefault="009109DB" w:rsidP="009109DB">
      <w:pPr>
        <w:spacing w:after="0"/>
        <w:rPr>
          <w:b/>
        </w:rPr>
      </w:pPr>
    </w:p>
    <w:p w:rsidR="009109DB" w:rsidRPr="00593E43" w:rsidRDefault="009109DB" w:rsidP="009109DB">
      <w:r w:rsidRPr="00593E43">
        <w:rPr>
          <w:b/>
        </w:rPr>
        <w:t>Het Gap model</w:t>
      </w:r>
      <w:r>
        <w:rPr>
          <w:b/>
        </w:rPr>
        <w:t xml:space="preserve"> - </w:t>
      </w:r>
      <w:r>
        <w:rPr>
          <w:rFonts w:cs="Times New Roman"/>
          <w:b/>
          <w:lang w:eastAsia="nl-NL"/>
        </w:rPr>
        <w:t>Zeithaml, Parasaruman &amp; Berry</w:t>
      </w:r>
      <w:r w:rsidRPr="00593E43">
        <w:rPr>
          <w:b/>
        </w:rPr>
        <w:br/>
      </w:r>
      <w:r w:rsidRPr="00593E43">
        <w:t>Dit model van Parasuraman, Zeithaml en Berry wordt vaak gebruikt als meetinstrument van servicekwaliteit van een bepaalde dienst. Bij dit model wordt er zowel intern als extern gekeken naar de eventuele kwaliteitsverschillen tussen bedrijf en consumenten. “Het model is erop gericht om tekortkomingen in de externe kwaliteit van de dienstverlening te verklaren door interne oorzaken door middel van gaps”</w:t>
      </w:r>
      <w:sdt>
        <w:sdtPr>
          <w:id w:val="584351868"/>
          <w:citation/>
        </w:sdtPr>
        <w:sdtContent>
          <w:r>
            <w:fldChar w:fldCharType="begin"/>
          </w:r>
          <w:r>
            <w:instrText xml:space="preserve">CITATION deV11 \l 1043 </w:instrText>
          </w:r>
          <w:r>
            <w:fldChar w:fldCharType="separate"/>
          </w:r>
          <w:r w:rsidR="00547909">
            <w:rPr>
              <w:noProof/>
            </w:rPr>
            <w:t xml:space="preserve"> (de Vries, 2011)</w:t>
          </w:r>
          <w:r>
            <w:fldChar w:fldCharType="end"/>
          </w:r>
        </w:sdtContent>
      </w:sdt>
      <w:r w:rsidRPr="00593E43">
        <w:t>. Het is van belang dat de opvattingen van de organisatie en de klant over kwaliteit van de uiteindelijke service gelijk lopen, zodat er geen misverstanden kunnen ontstaan. Hieronder worden de verschillende gaps verder toegelicht</w:t>
      </w:r>
      <w:sdt>
        <w:sdtPr>
          <w:id w:val="481276904"/>
          <w:citation/>
        </w:sdtPr>
        <w:sdtContent>
          <w:r>
            <w:fldChar w:fldCharType="begin"/>
          </w:r>
          <w:r>
            <w:instrText xml:space="preserve"> CITATION Par85 \l 1043 </w:instrText>
          </w:r>
          <w:r>
            <w:fldChar w:fldCharType="separate"/>
          </w:r>
          <w:r w:rsidR="00547909">
            <w:rPr>
              <w:noProof/>
            </w:rPr>
            <w:t xml:space="preserve"> (Parasaruman, 1985)</w:t>
          </w:r>
          <w:r>
            <w:fldChar w:fldCharType="end"/>
          </w:r>
        </w:sdtContent>
      </w:sdt>
      <w:r w:rsidRPr="00593E43">
        <w:t>:</w:t>
      </w:r>
    </w:p>
    <w:p w:rsidR="009109DB" w:rsidRPr="00593E43" w:rsidRDefault="009109DB" w:rsidP="009109DB">
      <w:pPr>
        <w:pStyle w:val="Lijstalinea"/>
        <w:numPr>
          <w:ilvl w:val="0"/>
          <w:numId w:val="17"/>
        </w:numPr>
        <w:spacing w:after="0"/>
      </w:pPr>
      <w:r w:rsidRPr="00593E43">
        <w:t xml:space="preserve">Verwachte dienstverlening </w:t>
      </w:r>
      <w:r w:rsidRPr="00593E43">
        <w:sym w:font="Wingdings" w:char="F0DF"/>
      </w:r>
      <w:r w:rsidRPr="00593E43">
        <w:sym w:font="Wingdings" w:char="F0E0"/>
      </w:r>
      <w:r w:rsidRPr="00593E43">
        <w:t xml:space="preserve"> Managementperceptie</w:t>
      </w:r>
      <w:r w:rsidRPr="00593E43">
        <w:br/>
        <w:t xml:space="preserve">Bij deze gap </w:t>
      </w:r>
      <w:r w:rsidR="00614811">
        <w:t>heeft</w:t>
      </w:r>
      <w:r w:rsidRPr="00593E43">
        <w:t xml:space="preserve"> het management van het desbetreffende bedrijf </w:t>
      </w:r>
      <w:r w:rsidR="00614811">
        <w:t>geen kennis van</w:t>
      </w:r>
      <w:r w:rsidRPr="00593E43">
        <w:t xml:space="preserve"> de exacte verwachtingen van de consument, waardoor er een kloof ontstaat tussen het managementperceptie en de verwachte dienstverlening van de consument. Dit komt vaak door te weinig</w:t>
      </w:r>
      <w:r>
        <w:t xml:space="preserve"> onderzoek en afnemersanalyses, en dit proces zal uiteindelijk een negatieve impact hebben op de evaluatie op service kwaliteit van de gast. </w:t>
      </w:r>
    </w:p>
    <w:p w:rsidR="00C37037" w:rsidRDefault="00C37037" w:rsidP="00C37037">
      <w:pPr>
        <w:pStyle w:val="Lijstalinea"/>
        <w:numPr>
          <w:ilvl w:val="0"/>
          <w:numId w:val="17"/>
        </w:numPr>
        <w:spacing w:after="0"/>
      </w:pPr>
      <w:r>
        <w:rPr>
          <w:rFonts w:asciiTheme="majorHAnsi" w:hAnsiTheme="majorHAnsi"/>
          <w:noProof/>
          <w:lang w:eastAsia="nl-NL"/>
        </w:rPr>
        <w:drawing>
          <wp:anchor distT="0" distB="0" distL="114300" distR="114300" simplePos="0" relativeHeight="251651584" behindDoc="0" locked="0" layoutInCell="1" allowOverlap="1" wp14:anchorId="414090E0" wp14:editId="6502A99B">
            <wp:simplePos x="0" y="0"/>
            <wp:positionH relativeFrom="column">
              <wp:posOffset>3504565</wp:posOffset>
            </wp:positionH>
            <wp:positionV relativeFrom="paragraph">
              <wp:posOffset>396875</wp:posOffset>
            </wp:positionV>
            <wp:extent cx="2714625" cy="2790825"/>
            <wp:effectExtent l="0" t="0" r="952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DB" w:rsidRPr="00593E43">
        <w:t xml:space="preserve">Managementperceptie </w:t>
      </w:r>
      <w:r w:rsidR="009109DB" w:rsidRPr="00593E43">
        <w:sym w:font="Wingdings" w:char="F0DF"/>
      </w:r>
      <w:r w:rsidR="009109DB" w:rsidRPr="00593E43">
        <w:sym w:font="Wingdings" w:char="F0E0"/>
      </w:r>
      <w:r w:rsidR="009109DB" w:rsidRPr="00593E43">
        <w:t xml:space="preserve"> Specificaties</w:t>
      </w:r>
      <w:r w:rsidR="009109DB" w:rsidRPr="00593E43">
        <w:br/>
        <w:t xml:space="preserve">Het management kent de exacte verwachtingen van de consument, maar kan dit niet efficiënt doorbrengen naar </w:t>
      </w:r>
      <w:r w:rsidR="009109DB">
        <w:t>de werknemers die uiteindelijk d</w:t>
      </w:r>
      <w:r w:rsidR="009109DB" w:rsidRPr="00593E43">
        <w:t>e dienst verzorgen. Deze gap kan veroorzaakt worden doordat het management geen aandacht besteedt aan kwaliteit, of er ontbreekt een formeel proces waarbij de kw</w:t>
      </w:r>
      <w:r w:rsidR="009109DB">
        <w:t xml:space="preserve">aliteitsstandaard wordt bepaald. </w:t>
      </w:r>
    </w:p>
    <w:p w:rsidR="009109DB" w:rsidRPr="00593E43" w:rsidRDefault="009109DB" w:rsidP="00C37037">
      <w:pPr>
        <w:pStyle w:val="Lijstalinea"/>
        <w:numPr>
          <w:ilvl w:val="0"/>
          <w:numId w:val="17"/>
        </w:numPr>
        <w:spacing w:after="0"/>
      </w:pPr>
      <w:r w:rsidRPr="00593E43">
        <w:t xml:space="preserve">Specificaties </w:t>
      </w:r>
      <w:r w:rsidRPr="00593E43">
        <w:sym w:font="Wingdings" w:char="F0DF"/>
      </w:r>
      <w:r w:rsidRPr="00593E43">
        <w:sym w:font="Wingdings" w:char="F0E0"/>
      </w:r>
      <w:r w:rsidRPr="00593E43">
        <w:t xml:space="preserve"> Feitelijke levering</w:t>
      </w:r>
      <w:r w:rsidRPr="00593E43">
        <w:br/>
        <w:t xml:space="preserve">De werknemers weten bij deze gap wel wat er precies moet gebeuren, maar zij voeren dit niet op de correcte manier uit. Factoren die hiervoor verantwoordelijk kunnen zijn is onvoldoende teamwork, onduidelijkheid over de werkzaamheden of een slechte afstemming tussen werknemer en de baan. </w:t>
      </w:r>
    </w:p>
    <w:p w:rsidR="009109DB" w:rsidRDefault="009109DB" w:rsidP="009109DB">
      <w:pPr>
        <w:pStyle w:val="Lijstalinea"/>
        <w:numPr>
          <w:ilvl w:val="0"/>
          <w:numId w:val="17"/>
        </w:numPr>
        <w:spacing w:after="0"/>
      </w:pPr>
      <w:r>
        <w:rPr>
          <w:noProof/>
          <w:lang w:eastAsia="nl-NL"/>
        </w:rPr>
        <mc:AlternateContent>
          <mc:Choice Requires="wps">
            <w:drawing>
              <wp:anchor distT="0" distB="0" distL="114300" distR="114300" simplePos="0" relativeHeight="251652608" behindDoc="0" locked="0" layoutInCell="1" allowOverlap="1" wp14:anchorId="57CCAADB" wp14:editId="61C36F1F">
                <wp:simplePos x="0" y="0"/>
                <wp:positionH relativeFrom="column">
                  <wp:posOffset>3498215</wp:posOffset>
                </wp:positionH>
                <wp:positionV relativeFrom="paragraph">
                  <wp:posOffset>12065</wp:posOffset>
                </wp:positionV>
                <wp:extent cx="3157220" cy="635"/>
                <wp:effectExtent l="0" t="0" r="5080" b="0"/>
                <wp:wrapSquare wrapText="bothSides"/>
                <wp:docPr id="8" name="Tekstvak 8"/>
                <wp:cNvGraphicFramePr/>
                <a:graphic xmlns:a="http://schemas.openxmlformats.org/drawingml/2006/main">
                  <a:graphicData uri="http://schemas.microsoft.com/office/word/2010/wordprocessingShape">
                    <wps:wsp>
                      <wps:cNvSpPr txBox="1"/>
                      <wps:spPr>
                        <a:xfrm>
                          <a:off x="0" y="0"/>
                          <a:ext cx="3157220" cy="635"/>
                        </a:xfrm>
                        <a:prstGeom prst="rect">
                          <a:avLst/>
                        </a:prstGeom>
                        <a:solidFill>
                          <a:prstClr val="white"/>
                        </a:solidFill>
                        <a:ln>
                          <a:noFill/>
                        </a:ln>
                        <a:effectLst/>
                      </wps:spPr>
                      <wps:txbx>
                        <w:txbxContent>
                          <w:p w:rsidR="00ED6756" w:rsidRPr="00B01F1A" w:rsidRDefault="00ED6756" w:rsidP="009109DB">
                            <w:pPr>
                              <w:pStyle w:val="Bijschrift"/>
                              <w:ind w:firstLine="708"/>
                              <w:rPr>
                                <w:rFonts w:asciiTheme="majorHAnsi" w:hAnsiTheme="majorHAnsi"/>
                                <w:noProof/>
                                <w:color w:val="auto"/>
                              </w:rPr>
                            </w:pPr>
                            <w:bookmarkStart w:id="26" w:name="_Toc450649070"/>
                            <w:r w:rsidRPr="00B01F1A">
                              <w:rPr>
                                <w:color w:val="auto"/>
                              </w:rPr>
                              <w:t xml:space="preserve">Figuur </w:t>
                            </w:r>
                            <w:r w:rsidRPr="00B01F1A">
                              <w:rPr>
                                <w:color w:val="auto"/>
                              </w:rPr>
                              <w:fldChar w:fldCharType="begin"/>
                            </w:r>
                            <w:r w:rsidRPr="00B01F1A">
                              <w:rPr>
                                <w:color w:val="auto"/>
                              </w:rPr>
                              <w:instrText xml:space="preserve"> SEQ Figuur \* ARABIC </w:instrText>
                            </w:r>
                            <w:r w:rsidRPr="00B01F1A">
                              <w:rPr>
                                <w:color w:val="auto"/>
                              </w:rPr>
                              <w:fldChar w:fldCharType="separate"/>
                            </w:r>
                            <w:r>
                              <w:rPr>
                                <w:noProof/>
                                <w:color w:val="auto"/>
                              </w:rPr>
                              <w:t>2</w:t>
                            </w:r>
                            <w:r w:rsidRPr="00B01F1A">
                              <w:rPr>
                                <w:color w:val="auto"/>
                              </w:rPr>
                              <w:fldChar w:fldCharType="end"/>
                            </w:r>
                            <w:r w:rsidRPr="00B01F1A">
                              <w:rPr>
                                <w:color w:val="auto"/>
                              </w:rPr>
                              <w:t xml:space="preserve"> – Gap-model</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8" o:spid="_x0000_s1031" type="#_x0000_t202" style="position:absolute;left:0;text-align:left;margin-left:275.45pt;margin-top:.95pt;width:248.6pt;height:.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" stroked="f">
                <v:textbox style="mso-fit-shape-to-text:t" inset="0,0,0,0">
                  <w:txbxContent>
                    <w:p w:rsidR="00ED6756" w:rsidRPr="00B01F1A" w:rsidRDefault="00ED6756" w:rsidP="009109DB">
                      <w:pPr>
                        <w:pStyle w:val="Bijschrift"/>
                        <w:ind w:firstLine="708"/>
                        <w:rPr>
                          <w:rFonts w:asciiTheme="majorHAnsi" w:hAnsiTheme="majorHAnsi"/>
                          <w:noProof/>
                          <w:color w:val="auto"/>
                        </w:rPr>
                      </w:pPr>
                      <w:bookmarkStart w:id="27" w:name="_Toc450649070"/>
                      <w:r w:rsidRPr="00B01F1A">
                        <w:rPr>
                          <w:color w:val="auto"/>
                        </w:rPr>
                        <w:t xml:space="preserve">Figuur </w:t>
                      </w:r>
                      <w:r w:rsidRPr="00B01F1A">
                        <w:rPr>
                          <w:color w:val="auto"/>
                        </w:rPr>
                        <w:fldChar w:fldCharType="begin"/>
                      </w:r>
                      <w:r w:rsidRPr="00B01F1A">
                        <w:rPr>
                          <w:color w:val="auto"/>
                        </w:rPr>
                        <w:instrText xml:space="preserve"> SEQ Figuur \* ARABIC </w:instrText>
                      </w:r>
                      <w:r w:rsidRPr="00B01F1A">
                        <w:rPr>
                          <w:color w:val="auto"/>
                        </w:rPr>
                        <w:fldChar w:fldCharType="separate"/>
                      </w:r>
                      <w:r>
                        <w:rPr>
                          <w:noProof/>
                          <w:color w:val="auto"/>
                        </w:rPr>
                        <w:t>2</w:t>
                      </w:r>
                      <w:r w:rsidRPr="00B01F1A">
                        <w:rPr>
                          <w:color w:val="auto"/>
                        </w:rPr>
                        <w:fldChar w:fldCharType="end"/>
                      </w:r>
                      <w:r w:rsidRPr="00B01F1A">
                        <w:rPr>
                          <w:color w:val="auto"/>
                        </w:rPr>
                        <w:t xml:space="preserve"> – Gap-model</w:t>
                      </w:r>
                      <w:bookmarkEnd w:id="27"/>
                    </w:p>
                  </w:txbxContent>
                </v:textbox>
                <w10:wrap type="square"/>
              </v:shape>
            </w:pict>
          </mc:Fallback>
        </mc:AlternateContent>
      </w:r>
      <w:r w:rsidRPr="00593E43">
        <w:t xml:space="preserve">Feitelijke levering </w:t>
      </w:r>
      <w:r w:rsidRPr="00593E43">
        <w:sym w:font="Wingdings" w:char="F0DF"/>
      </w:r>
      <w:r w:rsidRPr="00593E43">
        <w:sym w:font="Wingdings" w:char="F0E0"/>
      </w:r>
      <w:r w:rsidRPr="00593E43">
        <w:t xml:space="preserve"> Externe communicatie</w:t>
      </w:r>
      <w:r w:rsidRPr="00593E43">
        <w:br/>
        <w:t xml:space="preserve">Hierbij gaat het erom dat er via de externe communicatie een vertekend beeld wordt gegeven van de dienst, waardoor de verwachting van de consumenten niet aansluiten met de werkelijke dienst. Een belangrijke factor hierbij </w:t>
      </w:r>
      <w:r w:rsidRPr="00593E43">
        <w:lastRenderedPageBreak/>
        <w:t>is dat de externe communicatie niet t</w:t>
      </w:r>
      <w:r>
        <w:t xml:space="preserve">e veelbelovend behoort te zijn, waardoor de verwachtingen van de gasten onhaalbaar worden. </w:t>
      </w:r>
    </w:p>
    <w:p w:rsidR="009109DB" w:rsidRPr="00DA2341" w:rsidRDefault="009109DB" w:rsidP="009109DB">
      <w:pPr>
        <w:pStyle w:val="Lijstalinea"/>
        <w:numPr>
          <w:ilvl w:val="0"/>
          <w:numId w:val="17"/>
        </w:numPr>
        <w:spacing w:after="0"/>
      </w:pPr>
      <w:r w:rsidRPr="00593E43">
        <w:t xml:space="preserve">Verwachte dienstverlening </w:t>
      </w:r>
      <w:r w:rsidRPr="00593E43">
        <w:sym w:font="Wingdings" w:char="F0DF"/>
      </w:r>
      <w:r w:rsidRPr="00593E43">
        <w:sym w:font="Wingdings" w:char="F0E0"/>
      </w:r>
      <w:r w:rsidRPr="00593E43">
        <w:t xml:space="preserve"> Waargenomen dienstverlening</w:t>
      </w:r>
      <w:r w:rsidRPr="00593E43">
        <w:br/>
        <w:t>Bij deze externe gap wordt er in de perceptie van de klant gekeken tussen het verschil van verwachting en ervaring.</w:t>
      </w:r>
      <w:r>
        <w:rPr>
          <w:rFonts w:asciiTheme="majorHAnsi" w:hAnsiTheme="majorHAnsi"/>
        </w:rPr>
        <w:t xml:space="preserve"> </w:t>
      </w:r>
    </w:p>
    <w:p w:rsidR="009109DB" w:rsidRPr="00593E43" w:rsidRDefault="009109DB" w:rsidP="009109DB">
      <w:pPr>
        <w:spacing w:after="0"/>
      </w:pPr>
      <w:r>
        <w:br/>
        <w:t>Het Servqual-model ligt in het verlengde van het gap-model. De kloof tussen de verwachte dienstverlening en daadwerkelijk waargenomen dienstverlening wordt namelijk uitgebreid besproken bij het Servqual-model. Zodoende worden de interne processen besproken bij de gaps 1 tot en met 4, terwijl de externe gap 5 uitgebreid getoetst kan worden met behulp van het Servqual-model. In figuur 2 is duidelijk te overzien dat er een intern en een extern deel in het gap-model bestaat waarin de dienstnemer en dienstverlener onderscheden worden. Een voordeel van dit model is dat het een uitbreidingsmogelijkheid heeft naar het Servqual-model. Daarnaast worden er verschillende interne en externe processen getoetst, en na afloop van uitvoering is er zekerheid dat de verwachtingen aansluiten op de werkelijke levering van de service.</w:t>
      </w:r>
    </w:p>
    <w:p w:rsidR="009109DB" w:rsidRDefault="009109DB" w:rsidP="009109DB">
      <w:pPr>
        <w:spacing w:after="0"/>
      </w:pPr>
      <w:r>
        <w:br/>
      </w:r>
      <w:r w:rsidRPr="00593E43">
        <w:t xml:space="preserve">De </w:t>
      </w:r>
      <w:r>
        <w:t xml:space="preserve">voornaamste beperking aan het gap-model is de </w:t>
      </w:r>
      <w:r w:rsidRPr="00593E43">
        <w:t>complexiteit van diepgaa</w:t>
      </w:r>
      <w:r>
        <w:t xml:space="preserve">nde oorzaken van de gaps die ervoor zorgen </w:t>
      </w:r>
      <w:r w:rsidRPr="00593E43">
        <w:t xml:space="preserve">dat er veel onderzoek gedaan moet worden op intern niveau, waardoor een integrale aanpak van kwaliteitsverbetering niet te voorkomen is. Deze ontwikkeling hoort niet thuis op het marketinggebied van het bedrijf, maar de sector research &amp; development zou hierbij moeten ondersteunen. </w:t>
      </w:r>
      <w:r>
        <w:t>Daarnaast bestaan er uitzonderlijke gevallen, waarbij een bepaalde situatie niet in een van de betreffende kloven kan worden gep</w:t>
      </w:r>
      <w:r w:rsidR="00C37037">
        <w:t xml:space="preserve">laatst. </w:t>
      </w:r>
      <w:r>
        <w:t>In de volgende paragraaf zal het Kano-model van Noriaki Kano kritisch behandeld worden.</w:t>
      </w:r>
    </w:p>
    <w:p w:rsidR="009109DB" w:rsidRPr="00593E43" w:rsidRDefault="009109DB" w:rsidP="009109DB">
      <w:pPr>
        <w:spacing w:after="0"/>
      </w:pPr>
    </w:p>
    <w:p w:rsidR="009109DB" w:rsidRDefault="009109DB" w:rsidP="009109DB">
      <w:pPr>
        <w:spacing w:after="0"/>
        <w:rPr>
          <w:b/>
          <w:i/>
        </w:rPr>
      </w:pPr>
      <w:r>
        <w:rPr>
          <w:b/>
        </w:rPr>
        <w:t>Het Kano model – Noriaki Kano</w:t>
      </w:r>
    </w:p>
    <w:p w:rsidR="009109DB" w:rsidRDefault="009109DB" w:rsidP="009109DB">
      <w:pPr>
        <w:spacing w:after="0"/>
      </w:pPr>
      <w:r>
        <w:t>In het jaar 1984 heeft onderzoeker Dr Noriaki Kano een model bedacht waarbij ervanuit gegaan is dat klanttevredenheid een non-lineaire verband heeft met service functionaliteit, dat bestaat uit vijf verschillende componenten</w:t>
      </w:r>
      <w:sdt>
        <w:sdtPr>
          <w:id w:val="-733856217"/>
          <w:citation/>
        </w:sdtPr>
        <w:sdtContent>
          <w:r>
            <w:fldChar w:fldCharType="begin"/>
          </w:r>
          <w:r>
            <w:instrText xml:space="preserve"> CITATION Sha13 \l 1043 </w:instrText>
          </w:r>
          <w:r>
            <w:fldChar w:fldCharType="separate"/>
          </w:r>
          <w:r w:rsidR="00547909">
            <w:rPr>
              <w:noProof/>
            </w:rPr>
            <w:t xml:space="preserve"> (Shashin, 2013)</w:t>
          </w:r>
          <w:r>
            <w:fldChar w:fldCharType="end"/>
          </w:r>
        </w:sdtContent>
      </w:sdt>
      <w:r>
        <w:t>. Dr Noriaki Kano heeft bij dit model bedacht dat de weging van attributen die van belang zijn bij service kwaliteit van elkaar verschillen. In sommige gevallen hebben klanten liever dat een bepaald attribuut absent is, wat Dr Noriaki Kano overigens reverse quality noemde</w:t>
      </w:r>
      <w:sdt>
        <w:sdtPr>
          <w:id w:val="1689636640"/>
          <w:citation/>
        </w:sdtPr>
        <w:sdtContent>
          <w:r>
            <w:fldChar w:fldCharType="begin"/>
          </w:r>
          <w:r>
            <w:instrText xml:space="preserve"> CITATION Gre13 \l 1043 </w:instrText>
          </w:r>
          <w:r>
            <w:fldChar w:fldCharType="separate"/>
          </w:r>
          <w:r w:rsidR="00547909">
            <w:rPr>
              <w:noProof/>
            </w:rPr>
            <w:t xml:space="preserve"> (Gregory &amp; Parsa, 2013)</w:t>
          </w:r>
          <w:r>
            <w:fldChar w:fldCharType="end"/>
          </w:r>
        </w:sdtContent>
      </w:sdt>
      <w:r>
        <w:t>. De verschillende attributen kunnen in de volgende componenten worden ingedeeld:</w:t>
      </w:r>
    </w:p>
    <w:p w:rsidR="009109DB" w:rsidRPr="00A9002F" w:rsidRDefault="00166012" w:rsidP="009109DB">
      <w:pPr>
        <w:pStyle w:val="Lijstalinea"/>
        <w:numPr>
          <w:ilvl w:val="0"/>
          <w:numId w:val="8"/>
        </w:numPr>
        <w:spacing w:after="0"/>
        <w:rPr>
          <w:b/>
        </w:rPr>
      </w:pPr>
      <w:r>
        <w:rPr>
          <w:b/>
          <w:noProof/>
          <w:lang w:eastAsia="nl-NL"/>
        </w:rPr>
        <w:drawing>
          <wp:anchor distT="0" distB="0" distL="114300" distR="114300" simplePos="0" relativeHeight="251653632" behindDoc="0" locked="0" layoutInCell="1" allowOverlap="1" wp14:anchorId="3C31D892" wp14:editId="5F4E27F0">
            <wp:simplePos x="0" y="0"/>
            <wp:positionH relativeFrom="column">
              <wp:posOffset>3851910</wp:posOffset>
            </wp:positionH>
            <wp:positionV relativeFrom="paragraph">
              <wp:posOffset>283210</wp:posOffset>
            </wp:positionV>
            <wp:extent cx="2572385" cy="1876425"/>
            <wp:effectExtent l="0" t="0" r="0"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238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DB">
        <w:t xml:space="preserve">One-dimensional: Deze kwaliteitsverwachtingen staan lineair positief in verband met de klanttevredenheid. Dit betekent </w:t>
      </w:r>
      <w:r w:rsidR="00F272C7">
        <w:t>‘</w:t>
      </w:r>
      <w:r w:rsidR="009109DB">
        <w:t>des te hoger de positieve resultaten van deze attributen, des te hoger de mate van klanttevredenheid wordt</w:t>
      </w:r>
      <w:r w:rsidR="00F272C7">
        <w:t>’</w:t>
      </w:r>
      <w:r w:rsidR="009109DB">
        <w:t xml:space="preserve">. </w:t>
      </w:r>
    </w:p>
    <w:p w:rsidR="009109DB" w:rsidRPr="00A9002F" w:rsidRDefault="009109DB" w:rsidP="009109DB">
      <w:pPr>
        <w:pStyle w:val="Lijstalinea"/>
        <w:numPr>
          <w:ilvl w:val="0"/>
          <w:numId w:val="8"/>
        </w:numPr>
        <w:spacing w:after="0"/>
        <w:rPr>
          <w:b/>
        </w:rPr>
      </w:pPr>
      <w:r>
        <w:rPr>
          <w:noProof/>
          <w:lang w:eastAsia="nl-NL"/>
        </w:rPr>
        <mc:AlternateContent>
          <mc:Choice Requires="wps">
            <w:drawing>
              <wp:anchor distT="0" distB="0" distL="114300" distR="114300" simplePos="0" relativeHeight="251654656" behindDoc="0" locked="0" layoutInCell="1" allowOverlap="1" wp14:anchorId="2B634342" wp14:editId="1A180276">
                <wp:simplePos x="0" y="0"/>
                <wp:positionH relativeFrom="column">
                  <wp:posOffset>3897630</wp:posOffset>
                </wp:positionH>
                <wp:positionV relativeFrom="paragraph">
                  <wp:posOffset>1556385</wp:posOffset>
                </wp:positionV>
                <wp:extent cx="2572385" cy="635"/>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2572385" cy="635"/>
                        </a:xfrm>
                        <a:prstGeom prst="rect">
                          <a:avLst/>
                        </a:prstGeom>
                        <a:solidFill>
                          <a:prstClr val="white"/>
                        </a:solidFill>
                        <a:ln>
                          <a:noFill/>
                        </a:ln>
                        <a:effectLst/>
                      </wps:spPr>
                      <wps:txbx>
                        <w:txbxContent>
                          <w:p w:rsidR="00ED6756" w:rsidRPr="00EC0725" w:rsidRDefault="00ED6756" w:rsidP="009109DB">
                            <w:pPr>
                              <w:pStyle w:val="Bijschrift"/>
                              <w:rPr>
                                <w:noProof/>
                                <w:color w:val="auto"/>
                              </w:rPr>
                            </w:pPr>
                            <w:bookmarkStart w:id="28" w:name="_Toc450649071"/>
                            <w:r w:rsidRPr="00EC0725">
                              <w:rPr>
                                <w:color w:val="auto"/>
                              </w:rPr>
                              <w:t xml:space="preserve">Figuur </w:t>
                            </w:r>
                            <w:r w:rsidRPr="00EC0725">
                              <w:rPr>
                                <w:color w:val="auto"/>
                              </w:rPr>
                              <w:fldChar w:fldCharType="begin"/>
                            </w:r>
                            <w:r w:rsidRPr="00EC0725">
                              <w:rPr>
                                <w:color w:val="auto"/>
                              </w:rPr>
                              <w:instrText xml:space="preserve"> SEQ Figuur \* ARABIC </w:instrText>
                            </w:r>
                            <w:r w:rsidRPr="00EC0725">
                              <w:rPr>
                                <w:color w:val="auto"/>
                              </w:rPr>
                              <w:fldChar w:fldCharType="separate"/>
                            </w:r>
                            <w:r>
                              <w:rPr>
                                <w:noProof/>
                                <w:color w:val="auto"/>
                              </w:rPr>
                              <w:t>3</w:t>
                            </w:r>
                            <w:r w:rsidRPr="00EC0725">
                              <w:rPr>
                                <w:color w:val="auto"/>
                              </w:rPr>
                              <w:fldChar w:fldCharType="end"/>
                            </w:r>
                            <w:r w:rsidRPr="00EC0725">
                              <w:rPr>
                                <w:color w:val="auto"/>
                              </w:rPr>
                              <w:t xml:space="preserve"> - Kano Model</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8" o:spid="_x0000_s1032" type="#_x0000_t202" style="position:absolute;left:0;text-align:left;margin-left:306.9pt;margin-top:122.55pt;width:202.55pt;height:.0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" stroked="f">
                <v:textbox style="mso-fit-shape-to-text:t" inset="0,0,0,0">
                  <w:txbxContent>
                    <w:p w:rsidR="00ED6756" w:rsidRPr="00EC0725" w:rsidRDefault="00ED6756" w:rsidP="009109DB">
                      <w:pPr>
                        <w:pStyle w:val="Bijschrift"/>
                        <w:rPr>
                          <w:noProof/>
                          <w:color w:val="auto"/>
                        </w:rPr>
                      </w:pPr>
                      <w:bookmarkStart w:id="29" w:name="_Toc450649071"/>
                      <w:r w:rsidRPr="00EC0725">
                        <w:rPr>
                          <w:color w:val="auto"/>
                        </w:rPr>
                        <w:t xml:space="preserve">Figuur </w:t>
                      </w:r>
                      <w:r w:rsidRPr="00EC0725">
                        <w:rPr>
                          <w:color w:val="auto"/>
                        </w:rPr>
                        <w:fldChar w:fldCharType="begin"/>
                      </w:r>
                      <w:r w:rsidRPr="00EC0725">
                        <w:rPr>
                          <w:color w:val="auto"/>
                        </w:rPr>
                        <w:instrText xml:space="preserve"> SEQ Figuur \* ARABIC </w:instrText>
                      </w:r>
                      <w:r w:rsidRPr="00EC0725">
                        <w:rPr>
                          <w:color w:val="auto"/>
                        </w:rPr>
                        <w:fldChar w:fldCharType="separate"/>
                      </w:r>
                      <w:r>
                        <w:rPr>
                          <w:noProof/>
                          <w:color w:val="auto"/>
                        </w:rPr>
                        <w:t>3</w:t>
                      </w:r>
                      <w:r w:rsidRPr="00EC0725">
                        <w:rPr>
                          <w:color w:val="auto"/>
                        </w:rPr>
                        <w:fldChar w:fldCharType="end"/>
                      </w:r>
                      <w:r w:rsidRPr="00EC0725">
                        <w:rPr>
                          <w:color w:val="auto"/>
                        </w:rPr>
                        <w:t xml:space="preserve"> - Kano Model</w:t>
                      </w:r>
                      <w:bookmarkEnd w:id="29"/>
                    </w:p>
                  </w:txbxContent>
                </v:textbox>
                <w10:wrap type="square"/>
              </v:shape>
            </w:pict>
          </mc:Fallback>
        </mc:AlternateContent>
      </w:r>
      <w:r>
        <w:t>Attractive: Deze component leid</w:t>
      </w:r>
      <w:r w:rsidR="00F272C7">
        <w:t>t tot directe klanttevredenheid,</w:t>
      </w:r>
      <w:r>
        <w:t xml:space="preserve"> maar niet tot ontevredenheid als deze attributen absent zijn. Attributen die onder deze component vallen worden niet verwacht door de klant, maar hooguit gewaardeerd wanneer ze toch aanwezig zijn. Om deze reden wordt er bij dit component ook gerefereerd naar het begrip ‘suprises that result in delight’ </w:t>
      </w:r>
      <w:sdt>
        <w:sdtPr>
          <w:id w:val="1227570434"/>
          <w:citation/>
        </w:sdtPr>
        <w:sdtContent>
          <w:r>
            <w:fldChar w:fldCharType="begin"/>
          </w:r>
          <w:r>
            <w:instrText xml:space="preserve"> CITATION Mat98 \l 1043 </w:instrText>
          </w:r>
          <w:r>
            <w:fldChar w:fldCharType="separate"/>
          </w:r>
          <w:r w:rsidR="00547909">
            <w:rPr>
              <w:noProof/>
            </w:rPr>
            <w:t>(Matzler &amp; Hinterhuber, 1998)</w:t>
          </w:r>
          <w:r>
            <w:fldChar w:fldCharType="end"/>
          </w:r>
        </w:sdtContent>
      </w:sdt>
      <w:r>
        <w:t xml:space="preserve">. Een voorbeeld hiervan zou een bubbelbad in de hotelkamer kunnen zijn. </w:t>
      </w:r>
    </w:p>
    <w:p w:rsidR="009109DB" w:rsidRPr="00E30E97" w:rsidRDefault="009109DB" w:rsidP="009109DB">
      <w:pPr>
        <w:pStyle w:val="Lijstalinea"/>
        <w:numPr>
          <w:ilvl w:val="0"/>
          <w:numId w:val="8"/>
        </w:numPr>
        <w:spacing w:after="0"/>
        <w:rPr>
          <w:b/>
        </w:rPr>
      </w:pPr>
      <w:r>
        <w:lastRenderedPageBreak/>
        <w:t xml:space="preserve">Must-be: </w:t>
      </w:r>
      <w:r w:rsidR="0059575E">
        <w:t xml:space="preserve">Deze component wordt gezien als ‘basic needs’ die </w:t>
      </w:r>
      <w:r>
        <w:t xml:space="preserve">worden verwacht door </w:t>
      </w:r>
      <w:r w:rsidR="0059575E">
        <w:t xml:space="preserve">de klant. </w:t>
      </w:r>
      <w:r w:rsidR="00166012">
        <w:t>De service verlening die onder deze component valt</w:t>
      </w:r>
      <w:r>
        <w:t xml:space="preserve"> is nodig voor de dienstverlenende organisatie om te kunnen concurreren. </w:t>
      </w:r>
    </w:p>
    <w:p w:rsidR="009109DB" w:rsidRPr="0059575E" w:rsidRDefault="009109DB" w:rsidP="0059575E">
      <w:pPr>
        <w:pStyle w:val="Lijstalinea"/>
        <w:numPr>
          <w:ilvl w:val="0"/>
          <w:numId w:val="8"/>
        </w:numPr>
        <w:spacing w:after="0"/>
        <w:rPr>
          <w:b/>
        </w:rPr>
      </w:pPr>
      <w:r>
        <w:t>Indifferent quality: Verschillend van de andere vier componenten, co-variëren deze attributen niet significant met de klanttevredenheid. Dit houdt in dat de aan-of afwezigheid van deze attributen geen invloed hebben op de uiteindelijke tevredenheid van de klant. Reverse quality: Dit is het tegenovergestelde component van must-be waarbij</w:t>
      </w:r>
      <w:r w:rsidRPr="00F60412">
        <w:t xml:space="preserve"> </w:t>
      </w:r>
      <w:r>
        <w:t xml:space="preserve">deze attributen lineair negatief in verband staan met de klanttevredenheid. De aanwezigheid van de attributen zorgt voor ontevredenheid, terwijl afwezigheid van deze attributen uiteindelijk tot klanttevredenheid leidt. </w:t>
      </w:r>
    </w:p>
    <w:p w:rsidR="009109DB" w:rsidRPr="00EC0725" w:rsidRDefault="009109DB" w:rsidP="009109DB">
      <w:pPr>
        <w:spacing w:after="0"/>
        <w:rPr>
          <w:b/>
        </w:rPr>
      </w:pPr>
    </w:p>
    <w:p w:rsidR="009109DB" w:rsidRDefault="009109DB" w:rsidP="009109DB">
      <w:pPr>
        <w:spacing w:after="0"/>
      </w:pPr>
      <w:r>
        <w:t xml:space="preserve">Kano beweerde dat tevredenheid hoogstwaarschijnlijker meer complex, geavanceerd en multidimensionaal was dan simpelweg het bevredigen van de essentiële vanzelfsprekende standaardbehoeftes (one-dimensional component) van de klant. </w:t>
      </w:r>
    </w:p>
    <w:p w:rsidR="009109DB" w:rsidRDefault="009109DB" w:rsidP="009109DB">
      <w:pPr>
        <w:spacing w:after="0"/>
      </w:pPr>
    </w:p>
    <w:p w:rsidR="009109DB" w:rsidRDefault="009109DB" w:rsidP="009109DB">
      <w:pPr>
        <w:spacing w:after="0"/>
      </w:pPr>
      <w:r>
        <w:t>Naast dat dit model een boost heeft gegeven op gebied van productontwikkeling en kwaliteitsverbetering in veel verschillende landen, kunnen er alsnog verschillende nadelen geschetst worden. Om dit model kritisch te beoordelen worden hieronder een aantal nadelen voorgelegd:</w:t>
      </w:r>
    </w:p>
    <w:p w:rsidR="009109DB" w:rsidRDefault="009109DB" w:rsidP="009109DB">
      <w:pPr>
        <w:pStyle w:val="Lijstalinea"/>
        <w:numPr>
          <w:ilvl w:val="0"/>
          <w:numId w:val="8"/>
        </w:numPr>
        <w:spacing w:after="0"/>
      </w:pPr>
      <w:r>
        <w:t>Aangezien er bij dit model wordt gevraagd om een beoordeling van een alle verschillende attributen aan de hand van de Likert 7-puntschaal, kan de lengte van de betreffende vragenlijst hinderlijk worden</w:t>
      </w:r>
      <w:sdt>
        <w:sdtPr>
          <w:id w:val="1124889369"/>
          <w:citation/>
        </w:sdtPr>
        <w:sdtContent>
          <w:r>
            <w:fldChar w:fldCharType="begin"/>
          </w:r>
          <w:r>
            <w:instrText xml:space="preserve"> CITATION KMa04 \l 1043 </w:instrText>
          </w:r>
          <w:r>
            <w:fldChar w:fldCharType="separate"/>
          </w:r>
          <w:r w:rsidR="00547909">
            <w:rPr>
              <w:noProof/>
            </w:rPr>
            <w:t xml:space="preserve"> (Matzler K. , 2004)</w:t>
          </w:r>
          <w:r>
            <w:fldChar w:fldCharType="end"/>
          </w:r>
        </w:sdtContent>
      </w:sdt>
      <w:r>
        <w:t>.</w:t>
      </w:r>
    </w:p>
    <w:p w:rsidR="009109DB" w:rsidRDefault="009109DB" w:rsidP="009109DB">
      <w:pPr>
        <w:pStyle w:val="Lijstalinea"/>
        <w:numPr>
          <w:ilvl w:val="0"/>
          <w:numId w:val="8"/>
        </w:numPr>
        <w:spacing w:after="0"/>
      </w:pPr>
      <w:r>
        <w:t>Onderzoekers hebben geconcludeerd dat terwijl het kano model verschillende attributen classificeert, het niet in aanmerki</w:t>
      </w:r>
      <w:r w:rsidR="00C521E3">
        <w:t>ng komt van kwantificatie-</w:t>
      </w:r>
      <w:r>
        <w:t xml:space="preserve">of kwalificatie prestatie van de specifieke attributen </w:t>
      </w:r>
      <w:sdt>
        <w:sdtPr>
          <w:id w:val="-1956014917"/>
          <w:citation/>
        </w:sdtPr>
        <w:sdtContent>
          <w:r>
            <w:fldChar w:fldCharType="begin"/>
          </w:r>
          <w:r>
            <w:instrText xml:space="preserve"> CITATION Bha97 \l 1043 </w:instrText>
          </w:r>
          <w:r>
            <w:fldChar w:fldCharType="separate"/>
          </w:r>
          <w:r w:rsidR="00547909">
            <w:rPr>
              <w:noProof/>
            </w:rPr>
            <w:t>(Bharadwaj &amp; Menon, 1997)</w:t>
          </w:r>
          <w:r>
            <w:fldChar w:fldCharType="end"/>
          </w:r>
        </w:sdtContent>
      </w:sdt>
      <w:r>
        <w:t>.</w:t>
      </w:r>
    </w:p>
    <w:p w:rsidR="009109DB" w:rsidRDefault="009109DB" w:rsidP="009109DB">
      <w:pPr>
        <w:pStyle w:val="Lijstalinea"/>
        <w:numPr>
          <w:ilvl w:val="0"/>
          <w:numId w:val="8"/>
        </w:numPr>
        <w:spacing w:after="0"/>
      </w:pPr>
      <w:r>
        <w:t>Het model draagt de onderzoeker niet bij over de gedragsfactoren, motivaties of de drives van een bepaalde perceptie.</w:t>
      </w:r>
    </w:p>
    <w:p w:rsidR="009109DB" w:rsidRDefault="009109DB" w:rsidP="009109DB">
      <w:pPr>
        <w:spacing w:after="0"/>
      </w:pPr>
    </w:p>
    <w:p w:rsidR="009109DB" w:rsidRDefault="009109DB" w:rsidP="009109DB">
      <w:pPr>
        <w:spacing w:after="0"/>
      </w:pPr>
      <w:r>
        <w:t xml:space="preserve">Op basis van deze verschillende theoretisch verklarende modellen, kan op verschillende manieren gemeten worden om de klanttevredenheid te toetsen. In de volgende paragraaf worden er verschillende meetsystemen voorgelegd die in verband staan met klanttevredenheid. </w:t>
      </w:r>
    </w:p>
    <w:p w:rsidR="009109DB" w:rsidRDefault="009109DB" w:rsidP="009109DB">
      <w:pPr>
        <w:spacing w:after="0"/>
        <w:ind w:left="360"/>
      </w:pPr>
    </w:p>
    <w:p w:rsidR="009109DB" w:rsidRDefault="009109DB" w:rsidP="009109DB">
      <w:pPr>
        <w:spacing w:after="0"/>
        <w:rPr>
          <w:rFonts w:cs="Times New Roman"/>
          <w:lang w:eastAsia="nl-NL"/>
        </w:rPr>
      </w:pPr>
      <w:r>
        <w:rPr>
          <w:rFonts w:cs="Times New Roman"/>
          <w:b/>
          <w:lang w:eastAsia="nl-NL"/>
        </w:rPr>
        <w:t>Meetsysteem klanttevredenheid</w:t>
      </w:r>
      <w:r w:rsidRPr="005A3D61">
        <w:rPr>
          <w:rFonts w:cs="Times New Roman"/>
          <w:b/>
          <w:lang w:eastAsia="nl-NL"/>
        </w:rPr>
        <w:br/>
      </w:r>
      <w:r>
        <w:rPr>
          <w:rFonts w:cs="Times New Roman"/>
          <w:lang w:eastAsia="nl-NL"/>
        </w:rPr>
        <w:t xml:space="preserve">Het uiteindelijke doel van klanttevredenheidmetingen is om erachter te komen waar het bedrijf goed op scoort en op welke facetten er verbeteringen mogelijk zijn, om hier vervolgens het beleid op aan te passen. Tenslotte kunnen de onderzoeksresultaten ook gebruikt worden voor interne managementprogramma’s, waarbij er gestreefd wordt om de bedrijfscultuur klantgerichter te maken. </w:t>
      </w:r>
    </w:p>
    <w:p w:rsidR="009109DB" w:rsidRDefault="009109DB" w:rsidP="009109DB">
      <w:pPr>
        <w:spacing w:after="0"/>
        <w:rPr>
          <w:rFonts w:cs="Times New Roman"/>
          <w:lang w:eastAsia="nl-NL"/>
        </w:rPr>
      </w:pPr>
    </w:p>
    <w:p w:rsidR="009109DB" w:rsidRDefault="009109DB" w:rsidP="009109DB">
      <w:pPr>
        <w:spacing w:after="0"/>
        <w:rPr>
          <w:rFonts w:cs="Times New Roman"/>
          <w:lang w:eastAsia="nl-NL"/>
        </w:rPr>
      </w:pPr>
      <w:r>
        <w:rPr>
          <w:rFonts w:cs="Times New Roman"/>
          <w:lang w:eastAsia="nl-NL"/>
        </w:rPr>
        <w:t>Bij het meten van klanttevredenheid kunnen er drie praktische niveaus onderscheden worden</w:t>
      </w:r>
      <w:sdt>
        <w:sdtPr>
          <w:rPr>
            <w:rFonts w:cs="Times New Roman"/>
            <w:lang w:eastAsia="nl-NL"/>
          </w:rPr>
          <w:id w:val="-347252262"/>
          <w:citation/>
        </w:sdtPr>
        <w:sdtContent>
          <w:r>
            <w:rPr>
              <w:rFonts w:cs="Times New Roman"/>
              <w:lang w:eastAsia="nl-NL"/>
            </w:rPr>
            <w:fldChar w:fldCharType="begin"/>
          </w:r>
          <w:r>
            <w:rPr>
              <w:rFonts w:cs="Times New Roman"/>
              <w:lang w:eastAsia="nl-NL"/>
            </w:rPr>
            <w:instrText xml:space="preserve">CITATION van06 \l 1043 </w:instrText>
          </w:r>
          <w:r>
            <w:rPr>
              <w:rFonts w:cs="Times New Roman"/>
              <w:lang w:eastAsia="nl-NL"/>
            </w:rPr>
            <w:fldChar w:fldCharType="separate"/>
          </w:r>
          <w:r w:rsidR="00547909">
            <w:rPr>
              <w:rFonts w:cs="Times New Roman"/>
              <w:noProof/>
              <w:lang w:eastAsia="nl-NL"/>
            </w:rPr>
            <w:t xml:space="preserve"> </w:t>
          </w:r>
          <w:r w:rsidR="00547909" w:rsidRPr="00547909">
            <w:rPr>
              <w:rFonts w:cs="Times New Roman"/>
              <w:noProof/>
              <w:lang w:eastAsia="nl-NL"/>
            </w:rPr>
            <w:t>(van Kenhove &amp; de Pelsmacker, 2006)</w:t>
          </w:r>
          <w:r>
            <w:rPr>
              <w:rFonts w:cs="Times New Roman"/>
              <w:lang w:eastAsia="nl-NL"/>
            </w:rPr>
            <w:fldChar w:fldCharType="end"/>
          </w:r>
        </w:sdtContent>
      </w:sdt>
      <w:r>
        <w:rPr>
          <w:rFonts w:cs="Times New Roman"/>
          <w:lang w:eastAsia="nl-NL"/>
        </w:rPr>
        <w:t xml:space="preserve"> :</w:t>
      </w:r>
    </w:p>
    <w:p w:rsidR="009109DB" w:rsidRDefault="009109DB" w:rsidP="009109DB">
      <w:pPr>
        <w:pStyle w:val="Lijstalinea"/>
        <w:numPr>
          <w:ilvl w:val="0"/>
          <w:numId w:val="8"/>
        </w:numPr>
        <w:spacing w:after="0"/>
        <w:rPr>
          <w:rFonts w:cs="Times New Roman"/>
          <w:lang w:eastAsia="nl-NL"/>
        </w:rPr>
      </w:pPr>
      <w:r>
        <w:rPr>
          <w:rFonts w:cs="Times New Roman"/>
          <w:lang w:eastAsia="nl-NL"/>
        </w:rPr>
        <w:t xml:space="preserve">Interne maatstaven, hieronder wordt verstaan: klachten, vergissingen tijdens het dienstverleningsproces, efficiëntie van de procedures gedurende het dienstverleningsproces. </w:t>
      </w:r>
    </w:p>
    <w:p w:rsidR="009109DB" w:rsidRDefault="009109DB" w:rsidP="009109DB">
      <w:pPr>
        <w:pStyle w:val="Lijstalinea"/>
        <w:numPr>
          <w:ilvl w:val="0"/>
          <w:numId w:val="8"/>
        </w:numPr>
        <w:spacing w:after="0"/>
        <w:rPr>
          <w:rFonts w:cs="Times New Roman"/>
          <w:lang w:eastAsia="nl-NL"/>
        </w:rPr>
      </w:pPr>
      <w:r>
        <w:rPr>
          <w:rFonts w:cs="Times New Roman"/>
          <w:lang w:eastAsia="nl-NL"/>
        </w:rPr>
        <w:t>Attributen, hieronder worden de volgende factoren verstaan: communi</w:t>
      </w:r>
      <w:r w:rsidR="00C521E3">
        <w:rPr>
          <w:rFonts w:cs="Times New Roman"/>
          <w:lang w:eastAsia="nl-NL"/>
        </w:rPr>
        <w:t>catie</w:t>
      </w:r>
      <w:r>
        <w:rPr>
          <w:rFonts w:cs="Times New Roman"/>
          <w:lang w:eastAsia="nl-NL"/>
        </w:rPr>
        <w:t xml:space="preserve">, toegankelijkheid, betrouwbaarheid, accuraatheid, responsiviteit, geloofwaardigheid, performantie, beleefdheid, competentie en technologie. </w:t>
      </w:r>
    </w:p>
    <w:p w:rsidR="009109DB" w:rsidRDefault="009109DB" w:rsidP="009109DB">
      <w:pPr>
        <w:pStyle w:val="Lijstalinea"/>
        <w:numPr>
          <w:ilvl w:val="0"/>
          <w:numId w:val="8"/>
        </w:numPr>
        <w:spacing w:after="0"/>
        <w:rPr>
          <w:rFonts w:cs="Times New Roman"/>
          <w:lang w:eastAsia="nl-NL"/>
        </w:rPr>
      </w:pPr>
      <w:r>
        <w:rPr>
          <w:rFonts w:cs="Times New Roman"/>
          <w:lang w:eastAsia="nl-NL"/>
        </w:rPr>
        <w:lastRenderedPageBreak/>
        <w:t xml:space="preserve">Processen gedurende het dienstverleningsproces, hieronder wordt verstaan: product, dienstverlening, marketing, verkoop en levering. </w:t>
      </w:r>
    </w:p>
    <w:p w:rsidR="009109DB" w:rsidRDefault="009109DB" w:rsidP="009109DB">
      <w:pPr>
        <w:spacing w:after="0"/>
        <w:rPr>
          <w:rFonts w:cs="Times New Roman"/>
          <w:lang w:eastAsia="nl-NL"/>
        </w:rPr>
      </w:pPr>
    </w:p>
    <w:p w:rsidR="009109DB" w:rsidRDefault="009109DB" w:rsidP="009109DB">
      <w:pPr>
        <w:spacing w:after="0"/>
        <w:rPr>
          <w:rFonts w:cs="Times New Roman"/>
          <w:lang w:eastAsia="nl-NL"/>
        </w:rPr>
      </w:pPr>
      <w:r>
        <w:rPr>
          <w:rFonts w:cs="Times New Roman"/>
          <w:lang w:eastAsia="nl-NL"/>
        </w:rPr>
        <w:t xml:space="preserve">In het klanttevredenheidsonderzoek wordt er gekozen om te handelen vanuit het attribuut-aspect omdat er op deze manier metingen gebaseerd op kwalitatieve attributen kunnen plaatvinden. Hierdoor is het mogelijk voor de klant om een tevredenheidsscore toe te kennen aan de verschillende attributen die een rol spelen in het dienstverleningsproces. De meting van deze attributen is kwantitatief en gebeurt aan de hand van stellingen, wat eventueel mogelijk is via een (digitale) enquête. Bij een klanttevredenheidsonderzoek zijn vaak de ontevredenen en de heel tevredenen geneigd om te reageren op een bepaald onderzoek. Zodoende moet er rekening worden gehouden met de responsgraad, om de meetresultaten representatief te houden </w:t>
      </w:r>
      <w:sdt>
        <w:sdtPr>
          <w:rPr>
            <w:rFonts w:cs="Times New Roman"/>
            <w:lang w:eastAsia="nl-NL"/>
          </w:rPr>
          <w:id w:val="29003567"/>
          <w:citation/>
        </w:sdtPr>
        <w:sdtContent>
          <w:r>
            <w:rPr>
              <w:rFonts w:cs="Times New Roman"/>
              <w:lang w:eastAsia="nl-NL"/>
            </w:rPr>
            <w:fldChar w:fldCharType="begin"/>
          </w:r>
          <w:r>
            <w:rPr>
              <w:rFonts w:cs="Times New Roman"/>
              <w:lang w:eastAsia="nl-NL"/>
            </w:rPr>
            <w:instrText xml:space="preserve">CITATION van06 \l 1043 </w:instrText>
          </w:r>
          <w:r>
            <w:rPr>
              <w:rFonts w:cs="Times New Roman"/>
              <w:lang w:eastAsia="nl-NL"/>
            </w:rPr>
            <w:fldChar w:fldCharType="separate"/>
          </w:r>
          <w:r w:rsidR="00547909" w:rsidRPr="00547909">
            <w:rPr>
              <w:rFonts w:cs="Times New Roman"/>
              <w:noProof/>
              <w:lang w:eastAsia="nl-NL"/>
            </w:rPr>
            <w:t>(van Kenhove &amp; de Pelsmacker, 2006)</w:t>
          </w:r>
          <w:r>
            <w:rPr>
              <w:rFonts w:cs="Times New Roman"/>
              <w:lang w:eastAsia="nl-NL"/>
            </w:rPr>
            <w:fldChar w:fldCharType="end"/>
          </w:r>
        </w:sdtContent>
      </w:sdt>
      <w:r>
        <w:rPr>
          <w:rFonts w:cs="Times New Roman"/>
          <w:lang w:eastAsia="nl-NL"/>
        </w:rPr>
        <w:t xml:space="preserve">. </w:t>
      </w:r>
    </w:p>
    <w:p w:rsidR="009109DB" w:rsidRDefault="009109DB" w:rsidP="009109DB">
      <w:pPr>
        <w:spacing w:after="0"/>
        <w:rPr>
          <w:rFonts w:cs="Times New Roman"/>
          <w:lang w:eastAsia="nl-NL"/>
        </w:rPr>
      </w:pPr>
    </w:p>
    <w:p w:rsidR="009109DB" w:rsidRDefault="009109DB" w:rsidP="009109DB">
      <w:pPr>
        <w:spacing w:after="0"/>
        <w:rPr>
          <w:rFonts w:cs="Times New Roman"/>
          <w:lang w:eastAsia="nl-NL"/>
        </w:rPr>
      </w:pPr>
      <w:r>
        <w:rPr>
          <w:rFonts w:cs="Times New Roman"/>
          <w:lang w:eastAsia="nl-NL"/>
        </w:rPr>
        <w:t xml:space="preserve">Vervolgens is de mate van detail en het aantal attributen essentieel voor het uiteindelijke meetsysteem van het onderzoek. Een beperkte mate van detail zorgt ervoor dat de meetresultaten alleen kunnen gelden als algemene performantiemaatstaf, terwijl er bij een grotere mate van detail een duidelijker beeld gegeven kan worden betreffende de attributen (zie tabel 1). </w:t>
      </w:r>
    </w:p>
    <w:p w:rsidR="009109DB" w:rsidRDefault="009109DB" w:rsidP="009109DB">
      <w:pPr>
        <w:spacing w:after="0"/>
        <w:rPr>
          <w:rFonts w:cs="Times New Roman"/>
          <w:lang w:eastAsia="nl-NL"/>
        </w:rPr>
      </w:pPr>
    </w:p>
    <w:tbl>
      <w:tblPr>
        <w:tblStyle w:val="Tabelraster"/>
        <w:tblW w:w="0" w:type="auto"/>
        <w:tblLook w:val="04A0" w:firstRow="1" w:lastRow="0" w:firstColumn="1" w:lastColumn="0" w:noHBand="0" w:noVBand="1"/>
      </w:tblPr>
      <w:tblGrid>
        <w:gridCol w:w="1951"/>
        <w:gridCol w:w="1406"/>
        <w:gridCol w:w="1374"/>
        <w:gridCol w:w="1857"/>
        <w:gridCol w:w="1184"/>
        <w:gridCol w:w="1516"/>
      </w:tblGrid>
      <w:tr w:rsidR="009109DB" w:rsidTr="009109DB">
        <w:tc>
          <w:tcPr>
            <w:tcW w:w="9288" w:type="dxa"/>
            <w:gridSpan w:val="6"/>
          </w:tcPr>
          <w:p w:rsidR="009109DB" w:rsidRPr="00A2121B" w:rsidRDefault="009109DB" w:rsidP="009109DB">
            <w:pPr>
              <w:rPr>
                <w:rFonts w:cs="Times New Roman"/>
                <w:b/>
                <w:lang w:eastAsia="nl-NL"/>
              </w:rPr>
            </w:pPr>
            <w:r w:rsidRPr="00A2121B">
              <w:rPr>
                <w:rFonts w:cs="Times New Roman"/>
                <w:b/>
                <w:lang w:eastAsia="nl-NL"/>
              </w:rPr>
              <w:t xml:space="preserve">Hoe beoordeelt u de naverkoopdienst van het </w:t>
            </w:r>
            <w:r>
              <w:rPr>
                <w:rFonts w:cs="Times New Roman"/>
                <w:b/>
                <w:lang w:eastAsia="nl-NL"/>
              </w:rPr>
              <w:t>bedrijf X</w:t>
            </w:r>
            <w:r w:rsidRPr="00A2121B">
              <w:rPr>
                <w:rFonts w:cs="Times New Roman"/>
                <w:b/>
                <w:lang w:eastAsia="nl-NL"/>
              </w:rPr>
              <w:t xml:space="preserve">? </w:t>
            </w:r>
            <w:r>
              <w:rPr>
                <w:rFonts w:cs="Times New Roman"/>
                <w:b/>
                <w:lang w:eastAsia="nl-NL"/>
              </w:rPr>
              <w:t>Gelieve</w:t>
            </w:r>
            <w:r w:rsidRPr="00A2121B">
              <w:rPr>
                <w:rFonts w:cs="Times New Roman"/>
                <w:b/>
                <w:lang w:eastAsia="nl-NL"/>
              </w:rPr>
              <w:t xml:space="preserve"> aan te geven op de onderstaande waardeschaal.</w:t>
            </w:r>
          </w:p>
        </w:tc>
      </w:tr>
      <w:tr w:rsidR="009109DB" w:rsidTr="009109DB">
        <w:tc>
          <w:tcPr>
            <w:tcW w:w="1951" w:type="dxa"/>
          </w:tcPr>
          <w:p w:rsidR="009109DB" w:rsidRDefault="009109DB" w:rsidP="009109DB">
            <w:pPr>
              <w:rPr>
                <w:rFonts w:cs="Times New Roman"/>
                <w:lang w:eastAsia="nl-NL"/>
              </w:rPr>
            </w:pPr>
          </w:p>
        </w:tc>
        <w:tc>
          <w:tcPr>
            <w:tcW w:w="1406" w:type="dxa"/>
          </w:tcPr>
          <w:p w:rsidR="009109DB" w:rsidRDefault="009109DB" w:rsidP="009109DB">
            <w:pPr>
              <w:rPr>
                <w:rFonts w:cs="Times New Roman"/>
                <w:lang w:eastAsia="nl-NL"/>
              </w:rPr>
            </w:pPr>
            <w:r>
              <w:rPr>
                <w:rFonts w:cs="Times New Roman"/>
                <w:lang w:eastAsia="nl-NL"/>
              </w:rPr>
              <w:t>Heel ontevreden</w:t>
            </w:r>
          </w:p>
        </w:tc>
        <w:tc>
          <w:tcPr>
            <w:tcW w:w="1374" w:type="dxa"/>
          </w:tcPr>
          <w:p w:rsidR="009109DB" w:rsidRDefault="009109DB" w:rsidP="009109DB">
            <w:pPr>
              <w:rPr>
                <w:rFonts w:cs="Times New Roman"/>
                <w:lang w:eastAsia="nl-NL"/>
              </w:rPr>
            </w:pPr>
            <w:r>
              <w:rPr>
                <w:rFonts w:cs="Times New Roman"/>
                <w:lang w:eastAsia="nl-NL"/>
              </w:rPr>
              <w:t>Ontevreden</w:t>
            </w:r>
          </w:p>
        </w:tc>
        <w:tc>
          <w:tcPr>
            <w:tcW w:w="1857" w:type="dxa"/>
          </w:tcPr>
          <w:p w:rsidR="009109DB" w:rsidRDefault="009109DB" w:rsidP="009109DB">
            <w:pPr>
              <w:rPr>
                <w:rFonts w:cs="Times New Roman"/>
                <w:lang w:eastAsia="nl-NL"/>
              </w:rPr>
            </w:pPr>
            <w:r>
              <w:rPr>
                <w:rFonts w:cs="Times New Roman"/>
                <w:lang w:eastAsia="nl-NL"/>
              </w:rPr>
              <w:t>Noch tevreden, noch ontevreden</w:t>
            </w:r>
          </w:p>
        </w:tc>
        <w:tc>
          <w:tcPr>
            <w:tcW w:w="1184" w:type="dxa"/>
          </w:tcPr>
          <w:p w:rsidR="009109DB" w:rsidRDefault="009109DB" w:rsidP="009109DB">
            <w:pPr>
              <w:rPr>
                <w:rFonts w:cs="Times New Roman"/>
                <w:lang w:eastAsia="nl-NL"/>
              </w:rPr>
            </w:pPr>
            <w:r>
              <w:rPr>
                <w:rFonts w:cs="Times New Roman"/>
                <w:lang w:eastAsia="nl-NL"/>
              </w:rPr>
              <w:t>Tevreden</w:t>
            </w:r>
          </w:p>
        </w:tc>
        <w:tc>
          <w:tcPr>
            <w:tcW w:w="1516" w:type="dxa"/>
          </w:tcPr>
          <w:p w:rsidR="009109DB" w:rsidRDefault="009109DB" w:rsidP="009109DB">
            <w:pPr>
              <w:rPr>
                <w:rFonts w:cs="Times New Roman"/>
                <w:lang w:eastAsia="nl-NL"/>
              </w:rPr>
            </w:pPr>
            <w:r>
              <w:rPr>
                <w:rFonts w:cs="Times New Roman"/>
                <w:lang w:eastAsia="nl-NL"/>
              </w:rPr>
              <w:t>Heel tevreden</w:t>
            </w:r>
          </w:p>
        </w:tc>
      </w:tr>
      <w:tr w:rsidR="009109DB" w:rsidTr="009109DB">
        <w:tc>
          <w:tcPr>
            <w:tcW w:w="1951" w:type="dxa"/>
          </w:tcPr>
          <w:p w:rsidR="009109DB" w:rsidRPr="007B751E" w:rsidRDefault="009109DB" w:rsidP="009109DB">
            <w:pPr>
              <w:rPr>
                <w:rFonts w:cs="Times New Roman"/>
                <w:i/>
                <w:lang w:eastAsia="nl-NL"/>
              </w:rPr>
            </w:pPr>
            <w:r w:rsidRPr="007B751E">
              <w:rPr>
                <w:rFonts w:cs="Times New Roman"/>
                <w:i/>
                <w:lang w:eastAsia="nl-NL"/>
              </w:rPr>
              <w:t>Beleefdheid en vriendelijkheid van het personeel</w:t>
            </w:r>
          </w:p>
        </w:tc>
        <w:tc>
          <w:tcPr>
            <w:tcW w:w="1406" w:type="dxa"/>
          </w:tcPr>
          <w:p w:rsidR="009109DB" w:rsidRPr="005C1BB6" w:rsidRDefault="009109DB" w:rsidP="00C521E3">
            <w:pPr>
              <w:pStyle w:val="Lijstalinea"/>
              <w:numPr>
                <w:ilvl w:val="0"/>
                <w:numId w:val="33"/>
              </w:numPr>
              <w:rPr>
                <w:rFonts w:cs="Times New Roman"/>
                <w:lang w:eastAsia="nl-NL"/>
              </w:rPr>
            </w:pPr>
          </w:p>
        </w:tc>
        <w:tc>
          <w:tcPr>
            <w:tcW w:w="1374" w:type="dxa"/>
          </w:tcPr>
          <w:p w:rsidR="009109DB" w:rsidRPr="005C1BB6" w:rsidRDefault="009109DB" w:rsidP="00C521E3">
            <w:pPr>
              <w:pStyle w:val="Lijstalinea"/>
              <w:numPr>
                <w:ilvl w:val="0"/>
                <w:numId w:val="33"/>
              </w:numPr>
              <w:rPr>
                <w:rFonts w:cs="Times New Roman"/>
                <w:lang w:eastAsia="nl-NL"/>
              </w:rPr>
            </w:pPr>
          </w:p>
        </w:tc>
        <w:tc>
          <w:tcPr>
            <w:tcW w:w="1857" w:type="dxa"/>
          </w:tcPr>
          <w:p w:rsidR="009109DB" w:rsidRPr="005C1BB6" w:rsidRDefault="009109DB" w:rsidP="00C521E3">
            <w:pPr>
              <w:pStyle w:val="Lijstalinea"/>
              <w:numPr>
                <w:ilvl w:val="0"/>
                <w:numId w:val="33"/>
              </w:numPr>
              <w:rPr>
                <w:rFonts w:cs="Times New Roman"/>
                <w:lang w:eastAsia="nl-NL"/>
              </w:rPr>
            </w:pPr>
          </w:p>
        </w:tc>
        <w:tc>
          <w:tcPr>
            <w:tcW w:w="1184" w:type="dxa"/>
          </w:tcPr>
          <w:p w:rsidR="009109DB" w:rsidRPr="005C1BB6" w:rsidRDefault="009109DB" w:rsidP="00C521E3">
            <w:pPr>
              <w:pStyle w:val="Lijstalinea"/>
              <w:numPr>
                <w:ilvl w:val="0"/>
                <w:numId w:val="33"/>
              </w:numPr>
              <w:rPr>
                <w:rFonts w:cs="Times New Roman"/>
                <w:lang w:eastAsia="nl-NL"/>
              </w:rPr>
            </w:pPr>
          </w:p>
        </w:tc>
        <w:tc>
          <w:tcPr>
            <w:tcW w:w="1516" w:type="dxa"/>
          </w:tcPr>
          <w:p w:rsidR="009109DB" w:rsidRPr="005C1BB6" w:rsidRDefault="009109DB" w:rsidP="00C521E3">
            <w:pPr>
              <w:pStyle w:val="Lijstalinea"/>
              <w:numPr>
                <w:ilvl w:val="0"/>
                <w:numId w:val="33"/>
              </w:numPr>
              <w:rPr>
                <w:rFonts w:cs="Times New Roman"/>
                <w:lang w:eastAsia="nl-NL"/>
              </w:rPr>
            </w:pPr>
          </w:p>
        </w:tc>
      </w:tr>
      <w:tr w:rsidR="009109DB" w:rsidTr="009109DB">
        <w:tc>
          <w:tcPr>
            <w:tcW w:w="1951" w:type="dxa"/>
          </w:tcPr>
          <w:p w:rsidR="009109DB" w:rsidRPr="007B751E" w:rsidRDefault="009109DB" w:rsidP="009109DB">
            <w:pPr>
              <w:rPr>
                <w:rFonts w:cs="Times New Roman"/>
                <w:i/>
                <w:lang w:eastAsia="nl-NL"/>
              </w:rPr>
            </w:pPr>
            <w:r w:rsidRPr="007B751E">
              <w:rPr>
                <w:rFonts w:cs="Times New Roman"/>
                <w:i/>
                <w:lang w:eastAsia="nl-NL"/>
              </w:rPr>
              <w:t>Gemak om contact op te nemen</w:t>
            </w:r>
          </w:p>
        </w:tc>
        <w:tc>
          <w:tcPr>
            <w:tcW w:w="1406" w:type="dxa"/>
          </w:tcPr>
          <w:p w:rsidR="009109DB" w:rsidRPr="005C1BB6" w:rsidRDefault="009109DB" w:rsidP="00C521E3">
            <w:pPr>
              <w:pStyle w:val="Lijstalinea"/>
              <w:numPr>
                <w:ilvl w:val="0"/>
                <w:numId w:val="33"/>
              </w:numPr>
              <w:rPr>
                <w:rFonts w:cs="Times New Roman"/>
                <w:lang w:eastAsia="nl-NL"/>
              </w:rPr>
            </w:pPr>
          </w:p>
        </w:tc>
        <w:tc>
          <w:tcPr>
            <w:tcW w:w="1374" w:type="dxa"/>
          </w:tcPr>
          <w:p w:rsidR="009109DB" w:rsidRPr="005C1BB6" w:rsidRDefault="009109DB" w:rsidP="00C521E3">
            <w:pPr>
              <w:pStyle w:val="Lijstalinea"/>
              <w:numPr>
                <w:ilvl w:val="0"/>
                <w:numId w:val="33"/>
              </w:numPr>
              <w:rPr>
                <w:rFonts w:cs="Times New Roman"/>
                <w:lang w:eastAsia="nl-NL"/>
              </w:rPr>
            </w:pPr>
          </w:p>
        </w:tc>
        <w:tc>
          <w:tcPr>
            <w:tcW w:w="1857" w:type="dxa"/>
          </w:tcPr>
          <w:p w:rsidR="009109DB" w:rsidRPr="005C1BB6" w:rsidRDefault="009109DB" w:rsidP="00C521E3">
            <w:pPr>
              <w:pStyle w:val="Lijstalinea"/>
              <w:numPr>
                <w:ilvl w:val="0"/>
                <w:numId w:val="33"/>
              </w:numPr>
              <w:rPr>
                <w:rFonts w:cs="Times New Roman"/>
                <w:lang w:eastAsia="nl-NL"/>
              </w:rPr>
            </w:pPr>
          </w:p>
        </w:tc>
        <w:tc>
          <w:tcPr>
            <w:tcW w:w="1184" w:type="dxa"/>
          </w:tcPr>
          <w:p w:rsidR="009109DB" w:rsidRPr="005C1BB6" w:rsidRDefault="009109DB" w:rsidP="00C521E3">
            <w:pPr>
              <w:pStyle w:val="Lijstalinea"/>
              <w:numPr>
                <w:ilvl w:val="0"/>
                <w:numId w:val="33"/>
              </w:numPr>
              <w:rPr>
                <w:rFonts w:cs="Times New Roman"/>
                <w:lang w:eastAsia="nl-NL"/>
              </w:rPr>
            </w:pPr>
          </w:p>
        </w:tc>
        <w:tc>
          <w:tcPr>
            <w:tcW w:w="1516" w:type="dxa"/>
          </w:tcPr>
          <w:p w:rsidR="009109DB" w:rsidRPr="005C1BB6" w:rsidRDefault="009109DB" w:rsidP="00C521E3">
            <w:pPr>
              <w:pStyle w:val="Lijstalinea"/>
              <w:keepNext/>
              <w:numPr>
                <w:ilvl w:val="0"/>
                <w:numId w:val="33"/>
              </w:numPr>
              <w:rPr>
                <w:rFonts w:cs="Times New Roman"/>
                <w:lang w:eastAsia="nl-NL"/>
              </w:rPr>
            </w:pPr>
          </w:p>
        </w:tc>
      </w:tr>
    </w:tbl>
    <w:p w:rsidR="009109DB" w:rsidRPr="00A2121B" w:rsidRDefault="009109DB" w:rsidP="009109DB">
      <w:pPr>
        <w:pStyle w:val="Bijschrift"/>
        <w:rPr>
          <w:rFonts w:cs="Times New Roman"/>
          <w:color w:val="auto"/>
          <w:lang w:eastAsia="nl-NL"/>
        </w:rPr>
      </w:pPr>
      <w:bookmarkStart w:id="30" w:name="_Toc453264924"/>
      <w:r w:rsidRPr="00A2121B">
        <w:rPr>
          <w:color w:val="auto"/>
        </w:rPr>
        <w:t xml:space="preserve">Tabel </w:t>
      </w:r>
      <w:r w:rsidR="004B0C4D">
        <w:rPr>
          <w:color w:val="auto"/>
        </w:rPr>
        <w:fldChar w:fldCharType="begin"/>
      </w:r>
      <w:r w:rsidR="004B0C4D">
        <w:rPr>
          <w:color w:val="auto"/>
        </w:rPr>
        <w:instrText xml:space="preserve"> SEQ Tabel \* ARABIC </w:instrText>
      </w:r>
      <w:r w:rsidR="004B0C4D">
        <w:rPr>
          <w:color w:val="auto"/>
        </w:rPr>
        <w:fldChar w:fldCharType="separate"/>
      </w:r>
      <w:r w:rsidR="004B0C4D">
        <w:rPr>
          <w:noProof/>
          <w:color w:val="auto"/>
        </w:rPr>
        <w:t>1</w:t>
      </w:r>
      <w:r w:rsidR="004B0C4D">
        <w:rPr>
          <w:color w:val="auto"/>
        </w:rPr>
        <w:fldChar w:fldCharType="end"/>
      </w:r>
      <w:r w:rsidRPr="00A2121B">
        <w:rPr>
          <w:color w:val="auto"/>
        </w:rPr>
        <w:t xml:space="preserve"> - Gedetailleerde vraagstelling</w:t>
      </w:r>
      <w:bookmarkEnd w:id="30"/>
    </w:p>
    <w:p w:rsidR="009109DB" w:rsidRDefault="009109DB" w:rsidP="009109DB">
      <w:pPr>
        <w:spacing w:after="0"/>
        <w:rPr>
          <w:rFonts w:cs="Times New Roman"/>
          <w:lang w:eastAsia="nl-NL"/>
        </w:rPr>
      </w:pPr>
      <w:r>
        <w:rPr>
          <w:rFonts w:cs="Times New Roman"/>
          <w:lang w:eastAsia="nl-NL"/>
        </w:rPr>
        <w:t xml:space="preserve">Bij tabel 1 wordt er een voorbeeld gegeven waarbij een aspect van het dienstverleningsproces gedetailleerd ingaat op verschillende attributen, om zodoende duidelijke meetresultaten te genereren. </w:t>
      </w:r>
    </w:p>
    <w:p w:rsidR="009109DB" w:rsidRDefault="009109DB" w:rsidP="009109DB">
      <w:pPr>
        <w:spacing w:after="0"/>
        <w:rPr>
          <w:rFonts w:cs="Times New Roman"/>
          <w:lang w:eastAsia="nl-NL"/>
        </w:rPr>
      </w:pPr>
    </w:p>
    <w:p w:rsidR="009109DB" w:rsidRDefault="002C5088" w:rsidP="009109DB">
      <w:pPr>
        <w:spacing w:after="0"/>
        <w:rPr>
          <w:rFonts w:cs="Times New Roman"/>
          <w:lang w:eastAsia="nl-NL"/>
        </w:rPr>
      </w:pPr>
      <w:r>
        <w:rPr>
          <w:rFonts w:cs="Times New Roman"/>
          <w:noProof/>
          <w:lang w:eastAsia="nl-NL"/>
        </w:rPr>
        <w:drawing>
          <wp:anchor distT="0" distB="0" distL="114300" distR="114300" simplePos="0" relativeHeight="251670016" behindDoc="0" locked="0" layoutInCell="1" allowOverlap="1" wp14:anchorId="4E7FB293" wp14:editId="13F2A2D9">
            <wp:simplePos x="0" y="0"/>
            <wp:positionH relativeFrom="column">
              <wp:posOffset>3748405</wp:posOffset>
            </wp:positionH>
            <wp:positionV relativeFrom="paragraph">
              <wp:posOffset>1308100</wp:posOffset>
            </wp:positionV>
            <wp:extent cx="2613660" cy="11430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36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DB">
        <w:rPr>
          <w:rFonts w:cs="Times New Roman"/>
          <w:lang w:eastAsia="nl-NL"/>
        </w:rPr>
        <w:t xml:space="preserve">Volgens verschillende wetenschappelijke onderzoekers is de algemene tevredenheid een multidimensionaal construct, die met minimaal drie vragen beantwoord moet worden. Zodoende wordt de algemene tevredenheid beoordeelt door middel van verwachting, tentoonstelling en tevredenheid middels het model van Churchill </w:t>
      </w:r>
      <w:sdt>
        <w:sdtPr>
          <w:rPr>
            <w:rFonts w:cs="Times New Roman"/>
            <w:lang w:eastAsia="nl-NL"/>
          </w:rPr>
          <w:id w:val="-1003582059"/>
          <w:citation/>
        </w:sdtPr>
        <w:sdtContent>
          <w:r w:rsidR="009109DB">
            <w:rPr>
              <w:rFonts w:cs="Times New Roman"/>
              <w:lang w:eastAsia="nl-NL"/>
            </w:rPr>
            <w:fldChar w:fldCharType="begin"/>
          </w:r>
          <w:r w:rsidR="009109DB">
            <w:rPr>
              <w:rFonts w:cs="Times New Roman"/>
              <w:lang w:eastAsia="nl-NL"/>
            </w:rPr>
            <w:instrText xml:space="preserve"> CITATION Chu82 \l 1043 </w:instrText>
          </w:r>
          <w:r w:rsidR="009109DB">
            <w:rPr>
              <w:rFonts w:cs="Times New Roman"/>
              <w:lang w:eastAsia="nl-NL"/>
            </w:rPr>
            <w:fldChar w:fldCharType="separate"/>
          </w:r>
          <w:r w:rsidR="00547909" w:rsidRPr="00547909">
            <w:rPr>
              <w:rFonts w:cs="Times New Roman"/>
              <w:noProof/>
              <w:lang w:eastAsia="nl-NL"/>
            </w:rPr>
            <w:t>(Churchill &amp; Suprenant, 1982)</w:t>
          </w:r>
          <w:r w:rsidR="009109DB">
            <w:rPr>
              <w:rFonts w:cs="Times New Roman"/>
              <w:lang w:eastAsia="nl-NL"/>
            </w:rPr>
            <w:fldChar w:fldCharType="end"/>
          </w:r>
        </w:sdtContent>
      </w:sdt>
      <w:r w:rsidR="009109DB">
        <w:rPr>
          <w:rFonts w:cs="Times New Roman"/>
          <w:lang w:eastAsia="nl-NL"/>
        </w:rPr>
        <w:t xml:space="preserve">. Een andere bekende, tevens veelgebruikte methode is de net promoter score van Reichheld. Bij deze methode wordt er slechts één vraag gesteld met betrekking tot aanbevelingsintentie. Deze vraag luidt als volgt: “Hoe waarschijnlijk is het dat u bedrijf x zal aanbevelen bij vrienden, familie of collega’s?” </w:t>
      </w:r>
      <w:sdt>
        <w:sdtPr>
          <w:rPr>
            <w:rFonts w:cs="Times New Roman"/>
            <w:lang w:eastAsia="nl-NL"/>
          </w:rPr>
          <w:id w:val="-2142482609"/>
          <w:citation/>
        </w:sdtPr>
        <w:sdtContent>
          <w:r w:rsidR="009109DB">
            <w:rPr>
              <w:rFonts w:cs="Times New Roman"/>
              <w:lang w:eastAsia="nl-NL"/>
            </w:rPr>
            <w:fldChar w:fldCharType="begin"/>
          </w:r>
          <w:r w:rsidR="009109DB">
            <w:rPr>
              <w:rFonts w:cs="Times New Roman"/>
              <w:lang w:eastAsia="nl-NL"/>
            </w:rPr>
            <w:instrText xml:space="preserve"> CITATION Rei07 \l 1043 </w:instrText>
          </w:r>
          <w:r w:rsidR="009109DB">
            <w:rPr>
              <w:rFonts w:cs="Times New Roman"/>
              <w:lang w:eastAsia="nl-NL"/>
            </w:rPr>
            <w:fldChar w:fldCharType="separate"/>
          </w:r>
          <w:r w:rsidR="00547909" w:rsidRPr="00547909">
            <w:rPr>
              <w:rFonts w:cs="Times New Roman"/>
              <w:noProof/>
              <w:lang w:eastAsia="nl-NL"/>
            </w:rPr>
            <w:t>(Reichheld, 2007)</w:t>
          </w:r>
          <w:r w:rsidR="009109DB">
            <w:rPr>
              <w:rFonts w:cs="Times New Roman"/>
              <w:lang w:eastAsia="nl-NL"/>
            </w:rPr>
            <w:fldChar w:fldCharType="end"/>
          </w:r>
        </w:sdtContent>
      </w:sdt>
      <w:r w:rsidR="009109DB">
        <w:rPr>
          <w:rFonts w:cs="Times New Roman"/>
          <w:lang w:eastAsia="nl-NL"/>
        </w:rPr>
        <w:t xml:space="preserve">.  De net promoter score vraag dient te worden beantwoord met een 11-punt schaal. </w:t>
      </w:r>
      <w:r w:rsidR="009109DB">
        <w:rPr>
          <w:rFonts w:cs="Times New Roman"/>
          <w:lang w:eastAsia="nl-NL"/>
        </w:rPr>
        <w:br/>
      </w:r>
    </w:p>
    <w:p w:rsidR="009109DB" w:rsidRDefault="007809C4" w:rsidP="009109DB">
      <w:pPr>
        <w:spacing w:after="0"/>
        <w:rPr>
          <w:rFonts w:cs="Times New Roman"/>
          <w:lang w:eastAsia="nl-NL"/>
        </w:rPr>
      </w:pPr>
      <w:r>
        <w:rPr>
          <w:noProof/>
          <w:lang w:eastAsia="nl-NL"/>
        </w:rPr>
        <mc:AlternateContent>
          <mc:Choice Requires="wps">
            <w:drawing>
              <wp:anchor distT="0" distB="0" distL="114300" distR="114300" simplePos="0" relativeHeight="251672064" behindDoc="0" locked="0" layoutInCell="1" allowOverlap="1" wp14:anchorId="6C6F9BBE" wp14:editId="10B6C3BC">
                <wp:simplePos x="0" y="0"/>
                <wp:positionH relativeFrom="column">
                  <wp:posOffset>3748405</wp:posOffset>
                </wp:positionH>
                <wp:positionV relativeFrom="paragraph">
                  <wp:posOffset>561975</wp:posOffset>
                </wp:positionV>
                <wp:extent cx="2613660" cy="635"/>
                <wp:effectExtent l="0" t="0" r="0" b="0"/>
                <wp:wrapSquare wrapText="bothSides"/>
                <wp:docPr id="23" name="Tekstvak 23"/>
                <wp:cNvGraphicFramePr/>
                <a:graphic xmlns:a="http://schemas.openxmlformats.org/drawingml/2006/main">
                  <a:graphicData uri="http://schemas.microsoft.com/office/word/2010/wordprocessingShape">
                    <wps:wsp>
                      <wps:cNvSpPr txBox="1"/>
                      <wps:spPr>
                        <a:xfrm>
                          <a:off x="0" y="0"/>
                          <a:ext cx="2613660" cy="635"/>
                        </a:xfrm>
                        <a:prstGeom prst="rect">
                          <a:avLst/>
                        </a:prstGeom>
                        <a:solidFill>
                          <a:prstClr val="white"/>
                        </a:solidFill>
                        <a:ln>
                          <a:noFill/>
                        </a:ln>
                        <a:effectLst/>
                      </wps:spPr>
                      <wps:txbx>
                        <w:txbxContent>
                          <w:p w:rsidR="00ED6756" w:rsidRPr="007809C4" w:rsidRDefault="00ED6756" w:rsidP="007809C4">
                            <w:pPr>
                              <w:pStyle w:val="Bijschrift"/>
                              <w:rPr>
                                <w:rFonts w:cs="Times New Roman"/>
                                <w:noProof/>
                                <w:color w:val="auto"/>
                              </w:rPr>
                            </w:pPr>
                            <w:r w:rsidRPr="007809C4">
                              <w:rPr>
                                <w:color w:val="auto"/>
                              </w:rPr>
                              <w:t xml:space="preserve">Figuur </w:t>
                            </w:r>
                            <w:r w:rsidRPr="007809C4">
                              <w:rPr>
                                <w:color w:val="auto"/>
                              </w:rPr>
                              <w:fldChar w:fldCharType="begin"/>
                            </w:r>
                            <w:r w:rsidRPr="007809C4">
                              <w:rPr>
                                <w:color w:val="auto"/>
                              </w:rPr>
                              <w:instrText xml:space="preserve"> SEQ Figuur \* ARABIC </w:instrText>
                            </w:r>
                            <w:r w:rsidRPr="007809C4">
                              <w:rPr>
                                <w:color w:val="auto"/>
                              </w:rPr>
                              <w:fldChar w:fldCharType="separate"/>
                            </w:r>
                            <w:r w:rsidRPr="007809C4">
                              <w:rPr>
                                <w:noProof/>
                                <w:color w:val="auto"/>
                              </w:rPr>
                              <w:t>4</w:t>
                            </w:r>
                            <w:r w:rsidRPr="007809C4">
                              <w:rPr>
                                <w:color w:val="auto"/>
                              </w:rPr>
                              <w:fldChar w:fldCharType="end"/>
                            </w:r>
                            <w:r w:rsidRPr="007809C4">
                              <w:rPr>
                                <w:color w:val="auto"/>
                              </w:rPr>
                              <w:t xml:space="preserve"> - Net promoter score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23" o:spid="_x0000_s1033" type="#_x0000_t202" style="position:absolute;margin-left:295.15pt;margin-top:44.25pt;width:205.8pt;height:.0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" stroked="f">
                <v:textbox style="mso-fit-shape-to-text:t" inset="0,0,0,0">
                  <w:txbxContent>
                    <w:p w:rsidR="00ED6756" w:rsidRPr="007809C4" w:rsidRDefault="00ED6756" w:rsidP="007809C4">
                      <w:pPr>
                        <w:pStyle w:val="Bijschrift"/>
                        <w:rPr>
                          <w:rFonts w:cs="Times New Roman"/>
                          <w:noProof/>
                          <w:color w:val="auto"/>
                        </w:rPr>
                      </w:pPr>
                      <w:r w:rsidRPr="007809C4">
                        <w:rPr>
                          <w:color w:val="auto"/>
                        </w:rPr>
                        <w:t xml:space="preserve">Figuur </w:t>
                      </w:r>
                      <w:r w:rsidRPr="007809C4">
                        <w:rPr>
                          <w:color w:val="auto"/>
                        </w:rPr>
                        <w:fldChar w:fldCharType="begin"/>
                      </w:r>
                      <w:r w:rsidRPr="007809C4">
                        <w:rPr>
                          <w:color w:val="auto"/>
                        </w:rPr>
                        <w:instrText xml:space="preserve"> SEQ Figuur \* ARABIC </w:instrText>
                      </w:r>
                      <w:r w:rsidRPr="007809C4">
                        <w:rPr>
                          <w:color w:val="auto"/>
                        </w:rPr>
                        <w:fldChar w:fldCharType="separate"/>
                      </w:r>
                      <w:r w:rsidRPr="007809C4">
                        <w:rPr>
                          <w:noProof/>
                          <w:color w:val="auto"/>
                        </w:rPr>
                        <w:t>4</w:t>
                      </w:r>
                      <w:r w:rsidRPr="007809C4">
                        <w:rPr>
                          <w:color w:val="auto"/>
                        </w:rPr>
                        <w:fldChar w:fldCharType="end"/>
                      </w:r>
                      <w:r w:rsidRPr="007809C4">
                        <w:rPr>
                          <w:color w:val="auto"/>
                        </w:rPr>
                        <w:t xml:space="preserve"> - Net promoter score</w:t>
                      </w:r>
                    </w:p>
                  </w:txbxContent>
                </v:textbox>
                <w10:wrap type="square"/>
              </v:shape>
            </w:pict>
          </mc:Fallback>
        </mc:AlternateContent>
      </w:r>
      <w:r w:rsidR="009109DB">
        <w:rPr>
          <w:rFonts w:cs="Times New Roman"/>
          <w:lang w:eastAsia="nl-NL"/>
        </w:rPr>
        <w:t xml:space="preserve">In figuur 4 is te zien dat er een driedeling plaatsvindt met betrekking tot de gegeven antwoorden. 0 tot en met 6 wordt beoordeelt als ongelukkigen, 7 en 8 als passieven en 9 en 10 als </w:t>
      </w:r>
      <w:r w:rsidR="009109DB">
        <w:rPr>
          <w:rFonts w:cs="Times New Roman"/>
          <w:lang w:eastAsia="nl-NL"/>
        </w:rPr>
        <w:lastRenderedPageBreak/>
        <w:t xml:space="preserve">promotoren. De net promoter score wordt uiteindelijk berekent door het percentage ongelukkigen, van het percentage promoters af te trekken. </w:t>
      </w:r>
    </w:p>
    <w:p w:rsidR="009109DB" w:rsidRDefault="009109DB" w:rsidP="009109DB">
      <w:pPr>
        <w:spacing w:after="0"/>
        <w:rPr>
          <w:rFonts w:cs="Times New Roman"/>
          <w:lang w:eastAsia="nl-NL"/>
        </w:rPr>
      </w:pPr>
      <w:r>
        <w:rPr>
          <w:rFonts w:cs="Times New Roman"/>
          <w:lang w:eastAsia="nl-NL"/>
        </w:rPr>
        <w:br/>
        <w:t xml:space="preserve">De kritiek op de net promoter score loopt erg uiteen. Het statement van Churchill dat de algemene tevredenheid een multidimensionaal construct is waarbij meerdere vragen nodig zijn, is de basis van het eerste kritiekpunt. Daarnaast is de score afhankelijk van de situatie, en is vervolgens ook nog eens gevoelig voor bepaalde communicatie-effecten in plaats van performantie-effecten </w:t>
      </w:r>
      <w:sdt>
        <w:sdtPr>
          <w:rPr>
            <w:rFonts w:cs="Times New Roman"/>
            <w:lang w:eastAsia="nl-NL"/>
          </w:rPr>
          <w:id w:val="-1094620429"/>
          <w:citation/>
        </w:sdtPr>
        <w:sdtContent>
          <w:r>
            <w:rPr>
              <w:rFonts w:cs="Times New Roman"/>
              <w:lang w:eastAsia="nl-NL"/>
            </w:rPr>
            <w:fldChar w:fldCharType="begin"/>
          </w:r>
          <w:r>
            <w:rPr>
              <w:rFonts w:cs="Times New Roman"/>
              <w:lang w:eastAsia="nl-NL"/>
            </w:rPr>
            <w:instrText xml:space="preserve"> CITATION van06 \l 1043 </w:instrText>
          </w:r>
          <w:r>
            <w:rPr>
              <w:rFonts w:cs="Times New Roman"/>
              <w:lang w:eastAsia="nl-NL"/>
            </w:rPr>
            <w:fldChar w:fldCharType="separate"/>
          </w:r>
          <w:r w:rsidR="00547909" w:rsidRPr="00547909">
            <w:rPr>
              <w:rFonts w:cs="Times New Roman"/>
              <w:noProof/>
              <w:lang w:eastAsia="nl-NL"/>
            </w:rPr>
            <w:t>(van Kenhove &amp; de Pelsmacker, 2006)</w:t>
          </w:r>
          <w:r>
            <w:rPr>
              <w:rFonts w:cs="Times New Roman"/>
              <w:lang w:eastAsia="nl-NL"/>
            </w:rPr>
            <w:fldChar w:fldCharType="end"/>
          </w:r>
        </w:sdtContent>
      </w:sdt>
      <w:r>
        <w:rPr>
          <w:rFonts w:cs="Times New Roman"/>
          <w:lang w:eastAsia="nl-NL"/>
        </w:rPr>
        <w:t xml:space="preserve">. </w:t>
      </w:r>
    </w:p>
    <w:p w:rsidR="00253BC0" w:rsidRPr="00253BC0" w:rsidRDefault="007809C4" w:rsidP="009109DB">
      <w:pPr>
        <w:spacing w:after="0"/>
        <w:rPr>
          <w:rFonts w:cs="Times New Roman"/>
          <w:lang w:eastAsia="nl-NL"/>
        </w:rPr>
      </w:pPr>
      <w:r>
        <w:rPr>
          <w:rFonts w:cs="Times New Roman"/>
          <w:lang w:eastAsia="nl-NL"/>
        </w:rPr>
        <w:br/>
        <w:t xml:space="preserve">De net promoter score wordt overigens niet als een model beschouwt, maar als een handige methode die nauw verbonden staat met klantloyaliteit. In een klanttevredenheidsonderzoek zou deze net promoter score methode een efficiënte manier zijn om </w:t>
      </w:r>
      <w:r w:rsidR="008B707F">
        <w:rPr>
          <w:rFonts w:cs="Times New Roman"/>
          <w:lang w:eastAsia="nl-NL"/>
        </w:rPr>
        <w:t>met slechts één extra vraag de klantloyaliteit in kaart te brengen. Zodoende krijgt een klanttevredenheidsonderzoek meer waarde voor de opdrachtgever.</w:t>
      </w:r>
    </w:p>
    <w:p w:rsidR="009109DB" w:rsidRDefault="009109DB" w:rsidP="009109DB">
      <w:pPr>
        <w:pStyle w:val="Kop2"/>
        <w:numPr>
          <w:ilvl w:val="1"/>
          <w:numId w:val="7"/>
        </w:numPr>
      </w:pPr>
      <w:bookmarkStart w:id="31" w:name="_Ref444167302"/>
      <w:bookmarkStart w:id="32" w:name="_Toc453586092"/>
      <w:r>
        <w:t>Conceptueel model</w:t>
      </w:r>
      <w:bookmarkEnd w:id="31"/>
      <w:bookmarkEnd w:id="32"/>
    </w:p>
    <w:p w:rsidR="009109DB" w:rsidRDefault="009109DB" w:rsidP="009109DB">
      <w:r>
        <w:t>In dit onderzoek zal het conceptueel model van het</w:t>
      </w:r>
      <w:r w:rsidR="001605DA">
        <w:t xml:space="preserve"> aangepaste</w:t>
      </w:r>
      <w:r>
        <w:t xml:space="preserve"> Servqual-principe centraal staan, omdat dit model het beste past in de methodiek van dit onderzoek</w:t>
      </w:r>
      <w:r w:rsidR="001605DA">
        <w:t xml:space="preserve"> </w:t>
      </w:r>
      <w:sdt>
        <w:sdtPr>
          <w:id w:val="663436238"/>
          <w:citation/>
        </w:sdtPr>
        <w:sdtContent>
          <w:r w:rsidR="001605DA">
            <w:fldChar w:fldCharType="begin"/>
          </w:r>
          <w:r w:rsidR="001605DA">
            <w:instrText xml:space="preserve"> CITATION Akb06 \l 1043 </w:instrText>
          </w:r>
          <w:r w:rsidR="001605DA">
            <w:fldChar w:fldCharType="separate"/>
          </w:r>
          <w:r w:rsidR="001605DA">
            <w:rPr>
              <w:noProof/>
            </w:rPr>
            <w:t>(Akbaba, 2006)</w:t>
          </w:r>
          <w:r w:rsidR="001605DA">
            <w:fldChar w:fldCharType="end"/>
          </w:r>
        </w:sdtContent>
      </w:sdt>
      <w:r>
        <w:t xml:space="preserve">. Het afgeleide doel is namelijk om een beeld te schetsen van de klanttevredenheid met behulp van de verwachtingen en ervaringen van de geleverde dienst. Zodoende viel het Servperf model van Cronin en Taylor af, omdat zij de verwachtingen van de klanten niet meenemen in het model </w:t>
      </w:r>
      <w:sdt>
        <w:sdtPr>
          <w:id w:val="145475799"/>
          <w:citation/>
        </w:sdtPr>
        <w:sdtContent>
          <w:r>
            <w:fldChar w:fldCharType="begin"/>
          </w:r>
          <w:r>
            <w:instrText xml:space="preserve"> CITATION Cro92 \l 1043 </w:instrText>
          </w:r>
          <w:r>
            <w:fldChar w:fldCharType="separate"/>
          </w:r>
          <w:r w:rsidR="00547909">
            <w:rPr>
              <w:noProof/>
            </w:rPr>
            <w:t>(Cronin &amp; Taylor, 1992)</w:t>
          </w:r>
          <w:r>
            <w:fldChar w:fldCharType="end"/>
          </w:r>
        </w:sdtContent>
      </w:sdt>
      <w:r>
        <w:t xml:space="preserve">. Daarnaast is het model van Noriaki Kano relatief gezien meer gericht op producten dan services en de lengte van de vragenlijst is onaantrekkelijk voor het onderzoek </w:t>
      </w:r>
      <w:sdt>
        <w:sdtPr>
          <w:id w:val="-1729835456"/>
          <w:citation/>
        </w:sdtPr>
        <w:sdtContent>
          <w:r>
            <w:fldChar w:fldCharType="begin"/>
          </w:r>
          <w:r>
            <w:instrText xml:space="preserve"> CITATION Sha13 \l 1043 </w:instrText>
          </w:r>
          <w:r>
            <w:fldChar w:fldCharType="separate"/>
          </w:r>
          <w:r w:rsidR="00547909">
            <w:rPr>
              <w:noProof/>
            </w:rPr>
            <w:t>(Shashin, 2013)</w:t>
          </w:r>
          <w:r>
            <w:fldChar w:fldCharType="end"/>
          </w:r>
        </w:sdtContent>
      </w:sdt>
      <w:r>
        <w:t xml:space="preserve">. Tenslotte is het gap model een uitgebreid model, waarbij zowel de interne als externe processen worden benaderd om verschillende problemen en cruciale situaties van een dienstverlenend bedrijf boven water te krijgen. Hierbij is een integrale aanpak van kwaliteitsverbetering niet te voorkomen met behulp van de research en development afdeling, waardoor het onderzoek ontoereikend zal zijn </w:t>
      </w:r>
      <w:sdt>
        <w:sdtPr>
          <w:id w:val="789864582"/>
          <w:citation/>
        </w:sdtPr>
        <w:sdtContent>
          <w:r>
            <w:fldChar w:fldCharType="begin"/>
          </w:r>
          <w:r>
            <w:instrText xml:space="preserve"> CITATION Par85 \l 1043  \m deV11</w:instrText>
          </w:r>
          <w:r>
            <w:fldChar w:fldCharType="separate"/>
          </w:r>
          <w:r w:rsidR="00547909">
            <w:rPr>
              <w:noProof/>
            </w:rPr>
            <w:t>(Parasaruman, 1985; de Vries, 2011)</w:t>
          </w:r>
          <w:r>
            <w:fldChar w:fldCharType="end"/>
          </w:r>
        </w:sdtContent>
      </w:sdt>
      <w:r>
        <w:t xml:space="preserve">. </w:t>
      </w:r>
      <w:r w:rsidR="00D066D4">
        <w:t xml:space="preserve">Omdat er een speciale benadering van het servqual model bestaat in de hotelsector, zijn de dimensies die in het conceptueel model zitten veranderd ten aan zien van het wetenschappelijke artikel </w:t>
      </w:r>
      <w:sdt>
        <w:sdtPr>
          <w:id w:val="1472249738"/>
          <w:citation/>
        </w:sdtPr>
        <w:sdtContent>
          <w:r w:rsidR="00D066D4">
            <w:fldChar w:fldCharType="begin"/>
          </w:r>
          <w:r w:rsidR="00D066D4">
            <w:instrText xml:space="preserve"> CITATION Akb06 \l 1043 </w:instrText>
          </w:r>
          <w:r w:rsidR="00D066D4">
            <w:fldChar w:fldCharType="separate"/>
          </w:r>
          <w:r w:rsidR="00547909">
            <w:rPr>
              <w:noProof/>
            </w:rPr>
            <w:t>(Akbaba, 2006)</w:t>
          </w:r>
          <w:r w:rsidR="00D066D4">
            <w:fldChar w:fldCharType="end"/>
          </w:r>
        </w:sdtContent>
      </w:sdt>
      <w:r w:rsidR="00D066D4">
        <w:t>.</w:t>
      </w:r>
    </w:p>
    <w:p w:rsidR="009109DB" w:rsidRDefault="00D066D4" w:rsidP="009109DB">
      <w:pPr>
        <w:keepNext/>
      </w:pPr>
      <w:r>
        <w:rPr>
          <w:rFonts w:cs="Times New Roman"/>
          <w:noProof/>
          <w:lang w:eastAsia="nl-NL"/>
        </w:rPr>
        <w:drawing>
          <wp:inline distT="0" distB="0" distL="0" distR="0">
            <wp:extent cx="5177790" cy="2185035"/>
            <wp:effectExtent l="0" t="0" r="381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7790" cy="2185035"/>
                    </a:xfrm>
                    <a:prstGeom prst="rect">
                      <a:avLst/>
                    </a:prstGeom>
                    <a:noFill/>
                    <a:ln>
                      <a:noFill/>
                    </a:ln>
                  </pic:spPr>
                </pic:pic>
              </a:graphicData>
            </a:graphic>
          </wp:inline>
        </w:drawing>
      </w:r>
    </w:p>
    <w:p w:rsidR="009109DB" w:rsidRDefault="009109DB" w:rsidP="009109DB">
      <w:pPr>
        <w:pStyle w:val="Bijschrift"/>
        <w:rPr>
          <w:color w:val="auto"/>
        </w:rPr>
      </w:pPr>
      <w:bookmarkStart w:id="33" w:name="_Toc450649073"/>
      <w:r w:rsidRPr="00D54525">
        <w:rPr>
          <w:color w:val="auto"/>
        </w:rPr>
        <w:t xml:space="preserve">Figuur </w:t>
      </w:r>
      <w:r w:rsidRPr="00D54525">
        <w:rPr>
          <w:color w:val="auto"/>
        </w:rPr>
        <w:fldChar w:fldCharType="begin"/>
      </w:r>
      <w:r w:rsidRPr="00D54525">
        <w:rPr>
          <w:color w:val="auto"/>
        </w:rPr>
        <w:instrText xml:space="preserve"> SEQ Figuur \* ARABIC </w:instrText>
      </w:r>
      <w:r w:rsidRPr="00D54525">
        <w:rPr>
          <w:color w:val="auto"/>
        </w:rPr>
        <w:fldChar w:fldCharType="separate"/>
      </w:r>
      <w:r w:rsidR="007809C4">
        <w:rPr>
          <w:noProof/>
          <w:color w:val="auto"/>
        </w:rPr>
        <w:t>5</w:t>
      </w:r>
      <w:r w:rsidRPr="00D54525">
        <w:rPr>
          <w:color w:val="auto"/>
        </w:rPr>
        <w:fldChar w:fldCharType="end"/>
      </w:r>
      <w:r w:rsidRPr="00D54525">
        <w:rPr>
          <w:color w:val="auto"/>
        </w:rPr>
        <w:t xml:space="preserve"> - Conceptueel model</w:t>
      </w:r>
      <w:bookmarkEnd w:id="33"/>
    </w:p>
    <w:p w:rsidR="00E9596F" w:rsidRPr="00E9596F" w:rsidRDefault="00E9596F" w:rsidP="00E9596F"/>
    <w:p w:rsidR="009109DB" w:rsidRDefault="009109DB" w:rsidP="009109DB">
      <w:pPr>
        <w:pStyle w:val="Kop2"/>
        <w:numPr>
          <w:ilvl w:val="1"/>
          <w:numId w:val="7"/>
        </w:numPr>
      </w:pPr>
      <w:bookmarkStart w:id="34" w:name="_Ref444167431"/>
      <w:bookmarkStart w:id="35" w:name="_Toc453586093"/>
      <w:r>
        <w:lastRenderedPageBreak/>
        <w:t>Hypothese</w:t>
      </w:r>
      <w:bookmarkEnd w:id="34"/>
      <w:bookmarkEnd w:id="35"/>
    </w:p>
    <w:p w:rsidR="009109DB" w:rsidRDefault="009109DB" w:rsidP="009109DB">
      <w:pPr>
        <w:spacing w:after="0"/>
      </w:pPr>
      <w:r w:rsidRPr="006C37C6">
        <w:rPr>
          <w:b/>
        </w:rPr>
        <w:t xml:space="preserve">Hypothese 1: </w:t>
      </w:r>
      <w:r w:rsidRPr="006C37C6">
        <w:t>De hoog</w:t>
      </w:r>
      <w:r>
        <w:t xml:space="preserve">te van de klanttevredenheid </w:t>
      </w:r>
      <w:r w:rsidRPr="006C37C6">
        <w:t xml:space="preserve">wordt </w:t>
      </w:r>
      <w:r>
        <w:t xml:space="preserve">het </w:t>
      </w:r>
      <w:r w:rsidRPr="006C37C6">
        <w:t>sterk</w:t>
      </w:r>
      <w:r>
        <w:t>st</w:t>
      </w:r>
      <w:r w:rsidRPr="006C37C6">
        <w:t xml:space="preserve"> beïnvloedt door de </w:t>
      </w:r>
      <w:r>
        <w:t>‘</w:t>
      </w:r>
      <w:r w:rsidR="00B478A0">
        <w:t>tangibles</w:t>
      </w:r>
      <w:r>
        <w:t xml:space="preserve">-dimensie’ van de </w:t>
      </w:r>
      <w:r w:rsidRPr="006C37C6">
        <w:t xml:space="preserve">vijf </w:t>
      </w:r>
      <w:r w:rsidR="003E3D7B">
        <w:t>verschillende dimensies van het</w:t>
      </w:r>
      <w:r w:rsidRPr="006C37C6">
        <w:t xml:space="preserve"> model</w:t>
      </w:r>
      <w:r w:rsidR="003E3D7B">
        <w:t xml:space="preserve"> van Akbaba</w:t>
      </w:r>
      <w:r w:rsidRPr="006C37C6">
        <w:t xml:space="preserve">.  </w:t>
      </w:r>
    </w:p>
    <w:p w:rsidR="00B478A0" w:rsidRPr="006C37C6" w:rsidRDefault="009109DB" w:rsidP="009109DB">
      <w:pPr>
        <w:spacing w:after="0"/>
      </w:pPr>
      <w:r>
        <w:br/>
      </w:r>
      <w:r>
        <w:rPr>
          <w:i/>
        </w:rPr>
        <w:t xml:space="preserve">Toelichting: </w:t>
      </w:r>
      <w:r>
        <w:t>Het Servqual-model gaat ervanuit dat alle dimensies en items van de vragenlijst positief in verband staan met de uiteindelijke klanttevredenheid van de klanten. Een gerelateerde servqual studie in d</w:t>
      </w:r>
      <w:r w:rsidR="00B478A0">
        <w:t>e hotelsector gaat ervanuit dat de tangibles</w:t>
      </w:r>
      <w:r>
        <w:t>-dimensie het hoogst scoort bij de verwachtingen van de klanten</w:t>
      </w:r>
      <w:r w:rsidR="00B478A0">
        <w:t xml:space="preserve"> </w:t>
      </w:r>
      <w:sdt>
        <w:sdtPr>
          <w:id w:val="1219093090"/>
          <w:citation/>
        </w:sdtPr>
        <w:sdtContent>
          <w:r w:rsidR="00B478A0">
            <w:fldChar w:fldCharType="begin"/>
          </w:r>
          <w:r w:rsidR="00B478A0">
            <w:instrText xml:space="preserve"> CITATION Akb06 \l 1043 </w:instrText>
          </w:r>
          <w:r w:rsidR="00B478A0">
            <w:fldChar w:fldCharType="separate"/>
          </w:r>
          <w:r w:rsidR="00547909">
            <w:rPr>
              <w:noProof/>
            </w:rPr>
            <w:t>(Akbaba, 2006)</w:t>
          </w:r>
          <w:r w:rsidR="00B478A0">
            <w:fldChar w:fldCharType="end"/>
          </w:r>
        </w:sdtContent>
      </w:sdt>
      <w:r w:rsidR="00B478A0">
        <w:t>.</w:t>
      </w:r>
      <w:r>
        <w:t xml:space="preserve"> Met behulp van de verschillende data kan dit naderhand getoetst worden </w:t>
      </w:r>
      <w:sdt>
        <w:sdtPr>
          <w:id w:val="-265384237"/>
          <w:citation/>
        </w:sdtPr>
        <w:sdtContent>
          <w:r>
            <w:fldChar w:fldCharType="begin"/>
          </w:r>
          <w:r>
            <w:instrText xml:space="preserve"> CITATION Par85 \l 1043 </w:instrText>
          </w:r>
          <w:r>
            <w:fldChar w:fldCharType="separate"/>
          </w:r>
          <w:r w:rsidR="00547909">
            <w:rPr>
              <w:noProof/>
            </w:rPr>
            <w:t>(Parasaruman, 1985)</w:t>
          </w:r>
          <w:r>
            <w:fldChar w:fldCharType="end"/>
          </w:r>
        </w:sdtContent>
      </w:sdt>
      <w:r>
        <w:t>.</w:t>
      </w:r>
      <w:r>
        <w:br/>
      </w:r>
    </w:p>
    <w:p w:rsidR="009109DB" w:rsidRDefault="009109DB" w:rsidP="009109DB">
      <w:r w:rsidRPr="006C37C6">
        <w:rPr>
          <w:b/>
        </w:rPr>
        <w:t xml:space="preserve">Hypothese 2: </w:t>
      </w:r>
      <w:r w:rsidRPr="006C37C6">
        <w:t xml:space="preserve">Als de </w:t>
      </w:r>
      <w:r>
        <w:t>ervaren</w:t>
      </w:r>
      <w:r w:rsidRPr="006C37C6">
        <w:t xml:space="preserve"> kwaliteit </w:t>
      </w:r>
      <w:r>
        <w:t>gelijk</w:t>
      </w:r>
      <w:r w:rsidRPr="006C37C6">
        <w:t xml:space="preserve"> is</w:t>
      </w:r>
      <w:r>
        <w:t xml:space="preserve"> aan/hoger dan</w:t>
      </w:r>
      <w:r w:rsidRPr="006C37C6">
        <w:t xml:space="preserve"> de </w:t>
      </w:r>
      <w:r>
        <w:t>verwachte</w:t>
      </w:r>
      <w:r w:rsidRPr="006C37C6">
        <w:t xml:space="preserve"> kwaliteit, dan is er sprake van klanttevredenheid. </w:t>
      </w:r>
    </w:p>
    <w:p w:rsidR="009109DB" w:rsidRPr="003834AD" w:rsidRDefault="009109DB" w:rsidP="009109DB">
      <w:r>
        <w:rPr>
          <w:i/>
        </w:rPr>
        <w:t xml:space="preserve">Toelichting: </w:t>
      </w:r>
      <w:r>
        <w:t xml:space="preserve">In de theorie van Kotler en Thomassen staat genoteerd dat de klant tevreden behoort te zijn, als de verwachtingen gelijk zijn, of overtroffen worden, door de uiteindelijke prestaties van de betreffende onderneming </w:t>
      </w:r>
      <w:sdt>
        <w:sdtPr>
          <w:id w:val="-199561935"/>
          <w:citation/>
        </w:sdtPr>
        <w:sdtContent>
          <w:r>
            <w:fldChar w:fldCharType="begin"/>
          </w:r>
          <w:r>
            <w:instrText xml:space="preserve"> CITATION Kot09 \l 1043  \m Tho08</w:instrText>
          </w:r>
          <w:r>
            <w:fldChar w:fldCharType="separate"/>
          </w:r>
          <w:r w:rsidR="00547909">
            <w:rPr>
              <w:noProof/>
            </w:rPr>
            <w:t>(Kotler, 2009; Thomassen, 2008)</w:t>
          </w:r>
          <w:r>
            <w:fldChar w:fldCharType="end"/>
          </w:r>
        </w:sdtContent>
      </w:sdt>
      <w:r>
        <w:t xml:space="preserve">. </w:t>
      </w:r>
    </w:p>
    <w:p w:rsidR="009109DB" w:rsidRPr="001C0340" w:rsidRDefault="009109DB" w:rsidP="009109DB">
      <w:pPr>
        <w:rPr>
          <w:b/>
        </w:rPr>
      </w:pPr>
      <w:r w:rsidRPr="006C37C6">
        <w:rPr>
          <w:b/>
        </w:rPr>
        <w:t xml:space="preserve">Hypothese 3: </w:t>
      </w:r>
      <w:r>
        <w:rPr>
          <w:iCs/>
        </w:rPr>
        <w:t xml:space="preserve">De ervaren kwaliteit van de service dat is geleverd door de dienstverlener, is significant gerelateerd aan de tevredenheid van de gast.  </w:t>
      </w:r>
    </w:p>
    <w:p w:rsidR="009109DB" w:rsidRDefault="009109DB" w:rsidP="009109DB">
      <w:r w:rsidRPr="00905E4F">
        <w:rPr>
          <w:i/>
        </w:rPr>
        <w:t xml:space="preserve">Toelichting: </w:t>
      </w:r>
      <w:r w:rsidRPr="00905E4F">
        <w:t xml:space="preserve">Klanttevredenheid </w:t>
      </w:r>
      <w:r>
        <w:t>wordt door de J.P Thomassen gedefinieerd als: “</w:t>
      </w:r>
      <w:r>
        <w:rPr>
          <w:rFonts w:cs="Times New Roman"/>
          <w:lang w:eastAsia="nl-NL"/>
        </w:rPr>
        <w:t>de beleving van klanten die ontstaat door het vergelijken van de ervaringen met een onderneming met de wensen die men heeft</w:t>
      </w:r>
      <w:r>
        <w:t xml:space="preserve"> </w:t>
      </w:r>
      <w:sdt>
        <w:sdtPr>
          <w:id w:val="956378556"/>
          <w:citation/>
        </w:sdtPr>
        <w:sdtContent>
          <w:r>
            <w:fldChar w:fldCharType="begin"/>
          </w:r>
          <w:r>
            <w:instrText xml:space="preserve"> CITATION Tho08 \l 1043 </w:instrText>
          </w:r>
          <w:r>
            <w:fldChar w:fldCharType="separate"/>
          </w:r>
          <w:r w:rsidR="00547909">
            <w:rPr>
              <w:noProof/>
            </w:rPr>
            <w:t>(Thomassen, 2008)</w:t>
          </w:r>
          <w:r>
            <w:fldChar w:fldCharType="end"/>
          </w:r>
        </w:sdtContent>
      </w:sdt>
      <w:r>
        <w:t xml:space="preserve">. De theorie stelt dat de klanttevredenheid worden beïnvloedt op basis van kwalitatief geleverde services </w:t>
      </w:r>
      <w:sdt>
        <w:sdtPr>
          <w:id w:val="-312099926"/>
          <w:citation/>
        </w:sdtPr>
        <w:sdtContent>
          <w:r>
            <w:fldChar w:fldCharType="begin"/>
          </w:r>
          <w:r>
            <w:instrText xml:space="preserve"> CITATION Kot09 \l 1043 </w:instrText>
          </w:r>
          <w:r>
            <w:fldChar w:fldCharType="separate"/>
          </w:r>
          <w:r w:rsidR="00547909">
            <w:rPr>
              <w:noProof/>
            </w:rPr>
            <w:t>(Kotler, 2009)</w:t>
          </w:r>
          <w:r>
            <w:fldChar w:fldCharType="end"/>
          </w:r>
        </w:sdtContent>
      </w:sdt>
      <w:r>
        <w:t xml:space="preserve">.  </w:t>
      </w:r>
    </w:p>
    <w:p w:rsidR="009109DB" w:rsidRDefault="009109DB" w:rsidP="009109DB">
      <w:r>
        <w:br w:type="page"/>
      </w:r>
    </w:p>
    <w:p w:rsidR="009109DB" w:rsidRDefault="009109DB" w:rsidP="009109DB">
      <w:pPr>
        <w:pStyle w:val="Kop1"/>
        <w:numPr>
          <w:ilvl w:val="0"/>
          <w:numId w:val="1"/>
        </w:numPr>
      </w:pPr>
      <w:bookmarkStart w:id="36" w:name="_Toc453586094"/>
      <w:r>
        <w:lastRenderedPageBreak/>
        <w:t>Methodologie</w:t>
      </w:r>
      <w:bookmarkEnd w:id="36"/>
    </w:p>
    <w:p w:rsidR="009109DB" w:rsidRDefault="009109DB" w:rsidP="009109DB">
      <w:r>
        <w:br/>
        <w:t>In dit hoofdstuk staat de methodiek van dit onderzoek centraal. Dat wil zeggen dat de gemaakte keuzes in de methodes van dit onderzoek worden geëxpliceerd en toegelicht met behulp van theoretisch-gebaseerde informatie. In de eerste paragraaf van dit hoofdstuk zal de keuze van kwantitatief onderzoek geëxp</w:t>
      </w:r>
      <w:r w:rsidR="00AC16A9">
        <w:t>liceerd worden (paragraaf 3.1) Vervolgens w</w:t>
      </w:r>
      <w:r w:rsidR="00DD2418">
        <w:t>ordt de verwerking van het desk</w:t>
      </w:r>
      <w:r w:rsidR="00AC16A9">
        <w:t xml:space="preserve">research verder </w:t>
      </w:r>
      <w:r w:rsidR="004A6DBF">
        <w:t>toegelicht</w:t>
      </w:r>
      <w:r w:rsidR="00AC16A9">
        <w:t xml:space="preserve"> (paragraaf 3.2)</w:t>
      </w:r>
      <w:r>
        <w:t xml:space="preserve">. </w:t>
      </w:r>
    </w:p>
    <w:p w:rsidR="009109DB" w:rsidRDefault="009109DB" w:rsidP="009109DB">
      <w:r>
        <w:t>De deelvragen luiden als volgt:</w:t>
      </w:r>
    </w:p>
    <w:p w:rsidR="009109DB" w:rsidRDefault="009109DB" w:rsidP="009109DB">
      <w:pPr>
        <w:pStyle w:val="Lijstalinea"/>
        <w:numPr>
          <w:ilvl w:val="0"/>
          <w:numId w:val="8"/>
        </w:numPr>
      </w:pPr>
      <w:r>
        <w:t>Wat zijn de belangrijkste attributen van klanttevredenheid voor de Leisure-gasten van het Hampshire Hotel Fitland?</w:t>
      </w:r>
    </w:p>
    <w:p w:rsidR="009109DB" w:rsidRPr="00F723FA" w:rsidRDefault="009109DB" w:rsidP="009109DB">
      <w:pPr>
        <w:pStyle w:val="Lijstalinea"/>
        <w:numPr>
          <w:ilvl w:val="0"/>
          <w:numId w:val="8"/>
        </w:numPr>
      </w:pPr>
      <w:r>
        <w:t>Wat is de verwachte kwaliteit onder deze attributen  door de Leisure-gasten van het Hampshire Hotel Fitland?</w:t>
      </w:r>
    </w:p>
    <w:p w:rsidR="009109DB" w:rsidRDefault="009109DB" w:rsidP="009109DB">
      <w:pPr>
        <w:pStyle w:val="Lijstalinea"/>
        <w:numPr>
          <w:ilvl w:val="0"/>
          <w:numId w:val="8"/>
        </w:numPr>
      </w:pPr>
      <w:r>
        <w:t>Wat zijn de ervaringen van de Leisure-gasten met betrekking tot deze attributen in het Hampshire hotel Fitland?</w:t>
      </w:r>
    </w:p>
    <w:p w:rsidR="009109DB" w:rsidRDefault="009109DB" w:rsidP="009109DB">
      <w:pPr>
        <w:pStyle w:val="Lijstalinea"/>
        <w:numPr>
          <w:ilvl w:val="0"/>
          <w:numId w:val="8"/>
        </w:numPr>
      </w:pPr>
      <w:r>
        <w:t>Hoe kunnen de verschillen tussen de verwachtingen en ervaringen van de Leisure-gasten worden verklaard?</w:t>
      </w:r>
    </w:p>
    <w:p w:rsidR="009109DB" w:rsidRDefault="009109DB" w:rsidP="009109DB">
      <w:r>
        <w:t xml:space="preserve">De eerste drie deelvragen kunnen worden beantwoord door middel van fieldresearch en de laatste deelvraag met behulp van desk research. Het antwoord op de laatste deelvraag kan worden beantwoord door het inzien van de totale onderzoeksresultaten van de fieldresearch. </w:t>
      </w:r>
    </w:p>
    <w:p w:rsidR="00693A55" w:rsidRDefault="00693A55" w:rsidP="00693A55">
      <w:pPr>
        <w:pStyle w:val="Kop2"/>
        <w:numPr>
          <w:ilvl w:val="1"/>
          <w:numId w:val="4"/>
        </w:numPr>
      </w:pPr>
      <w:bookmarkStart w:id="37" w:name="_Toc453586095"/>
      <w:r>
        <w:t>Voorbereidend desk research</w:t>
      </w:r>
      <w:bookmarkEnd w:id="37"/>
    </w:p>
    <w:p w:rsidR="00693A55" w:rsidRPr="00F51C07" w:rsidRDefault="00693A55" w:rsidP="009109DB">
      <w:r>
        <w:t xml:space="preserve">Bij desk research wordt onderzoek gedaan naar het ondervinden van attributen aan de hand van de mobiele applicatie van het Hampshire Hotel Fitland. Door middel van deze mobiele applicatie, kunnen er wellicht bepaalde attributen en verwachtingen geschetst worden die kunnen worden meegenomen in het kwantitatief onderzoek, waar het aangepaste model van Akbaba geen rekening heeft gehouden </w:t>
      </w:r>
      <w:sdt>
        <w:sdtPr>
          <w:id w:val="1838495893"/>
          <w:citation/>
        </w:sdtPr>
        <w:sdtContent>
          <w:r>
            <w:fldChar w:fldCharType="begin"/>
          </w:r>
          <w:r>
            <w:instrText xml:space="preserve"> CITATION Akb06 \l 1043 </w:instrText>
          </w:r>
          <w:r>
            <w:fldChar w:fldCharType="separate"/>
          </w:r>
          <w:r>
            <w:rPr>
              <w:noProof/>
            </w:rPr>
            <w:t>(Akbaba, 2006)</w:t>
          </w:r>
          <w:r>
            <w:fldChar w:fldCharType="end"/>
          </w:r>
        </w:sdtContent>
      </w:sdt>
      <w:r>
        <w:t xml:space="preserve">. </w:t>
      </w:r>
    </w:p>
    <w:p w:rsidR="009109DB" w:rsidRDefault="00D066D4" w:rsidP="009109DB">
      <w:pPr>
        <w:pStyle w:val="Kop2"/>
        <w:numPr>
          <w:ilvl w:val="1"/>
          <w:numId w:val="4"/>
        </w:numPr>
      </w:pPr>
      <w:bookmarkStart w:id="38" w:name="_Toc453586096"/>
      <w:r>
        <w:t>Kwantitatief</w:t>
      </w:r>
      <w:bookmarkEnd w:id="38"/>
    </w:p>
    <w:p w:rsidR="0025482F" w:rsidRDefault="0025482F" w:rsidP="0025482F">
      <w:bookmarkStart w:id="39" w:name="_Ref444170115"/>
      <w:r>
        <w:t>In deze paragraaf wordt de keuze voor de onderzoeksstrategie</w:t>
      </w:r>
      <w:r w:rsidR="004A6DBF">
        <w:t>,</w:t>
      </w:r>
      <w:r>
        <w:t xml:space="preserve"> waarbij kwantitatief marktonderzoek en desk research centraal staan nader onderbouwd.</w:t>
      </w:r>
    </w:p>
    <w:p w:rsidR="0023352A" w:rsidRPr="0023352A" w:rsidRDefault="003849C0" w:rsidP="003849C0">
      <w:pPr>
        <w:pStyle w:val="Kop3"/>
        <w:rPr>
          <w:rStyle w:val="Kop3Char"/>
          <w:rFonts w:asciiTheme="minorHAnsi" w:eastAsiaTheme="minorHAnsi" w:hAnsiTheme="minorHAnsi" w:cstheme="minorBidi"/>
          <w:color w:val="auto"/>
          <w:sz w:val="22"/>
          <w:szCs w:val="22"/>
        </w:rPr>
      </w:pPr>
      <w:bookmarkStart w:id="40" w:name="_Toc453586097"/>
      <w:r>
        <w:rPr>
          <w:rStyle w:val="Kop3Char"/>
        </w:rPr>
        <w:t xml:space="preserve">3.2.1 </w:t>
      </w:r>
      <w:r w:rsidR="00801F32" w:rsidRPr="00801F32">
        <w:rPr>
          <w:rStyle w:val="Kop3Char"/>
        </w:rPr>
        <w:t>Enquete verantwoording</w:t>
      </w:r>
      <w:bookmarkEnd w:id="40"/>
    </w:p>
    <w:p w:rsidR="0023352A" w:rsidRDefault="0025482F" w:rsidP="0023352A">
      <w:pPr>
        <w:autoSpaceDE w:val="0"/>
        <w:autoSpaceDN w:val="0"/>
        <w:adjustRightInd w:val="0"/>
        <w:spacing w:after="0"/>
      </w:pPr>
      <w:r>
        <w:t>Om het onderzoek representatief te maken, behoort er een kwantitatief onderzoek uitgevoerd te worden waarbij statistische k</w:t>
      </w:r>
      <w:r w:rsidR="00DD2418">
        <w:t>wantitatieve data centraal staan</w:t>
      </w:r>
      <w:r>
        <w:t xml:space="preserve">. Bij kwantitatief onderzoek wordt er in verhouding met kwalitatief onderzoek een grotere steekproef gehouden om de relevante data te toetsen. Zodoende worden de </w:t>
      </w:r>
      <w:r w:rsidR="00BD1D0A">
        <w:t xml:space="preserve">vijf </w:t>
      </w:r>
      <w:r>
        <w:t>dimensies vanuit het wetenschappelijke artikel</w:t>
      </w:r>
      <w:sdt>
        <w:sdtPr>
          <w:id w:val="-1722347660"/>
          <w:citation/>
        </w:sdtPr>
        <w:sdtContent>
          <w:r>
            <w:fldChar w:fldCharType="begin"/>
          </w:r>
          <w:r>
            <w:instrText xml:space="preserve"> CITATION Akb06 \l 1043 </w:instrText>
          </w:r>
          <w:r>
            <w:fldChar w:fldCharType="separate"/>
          </w:r>
          <w:r w:rsidR="00547909">
            <w:rPr>
              <w:noProof/>
            </w:rPr>
            <w:t xml:space="preserve"> (Akbaba, 2006)</w:t>
          </w:r>
          <w:r>
            <w:fldChar w:fldCharType="end"/>
          </w:r>
        </w:sdtContent>
      </w:sdt>
      <w:r>
        <w:t xml:space="preserve"> getoetst bij het kwantitatieve gedeelte van dit onderzoek. </w:t>
      </w:r>
      <w:r w:rsidR="00801F32" w:rsidRPr="00150B7D">
        <w:t>Bij deze studie is een gemodificeerde versie van het Servqu</w:t>
      </w:r>
      <w:r w:rsidR="00801F32">
        <w:t xml:space="preserve">al model gebruikt om de verwachtingen en ervaringen van de Leisure-gasten te analyseren. Deze questionnaire was verdeeld in 4 verschillende delen, bij het eerste deel </w:t>
      </w:r>
      <w:r w:rsidR="00DD2418">
        <w:t>worden</w:t>
      </w:r>
      <w:r w:rsidR="00801F32">
        <w:t xml:space="preserve"> er vier korte meerkeuze vr</w:t>
      </w:r>
      <w:r w:rsidR="00DD2418">
        <w:t xml:space="preserve">agen gesteld met betrekking tot de </w:t>
      </w:r>
      <w:r w:rsidR="00801F32">
        <w:t xml:space="preserve">demografische gegevens van de respondenten. Vervolgens </w:t>
      </w:r>
      <w:r w:rsidR="00DD2418">
        <w:t>wordt</w:t>
      </w:r>
      <w:r w:rsidR="00801F32">
        <w:t xml:space="preserve"> er bij het tweede en derde deel de verwachtingen en ervaringen van de respondenten getoetst. Na een onderzoek naar literatuur over het Servqual model met aanvullend deskresearch zijn er uiteindelijk 29 service kwaliteitsattributen gebruikt om de verwachtingen en ervaringen te toetsen</w:t>
      </w:r>
      <w:r w:rsidR="00AC16A9">
        <w:t xml:space="preserve"> (bijlage 3</w:t>
      </w:r>
      <w:r w:rsidR="00B53DEF">
        <w:t>)</w:t>
      </w:r>
      <w:r w:rsidR="00801F32">
        <w:t xml:space="preserve">. </w:t>
      </w:r>
      <w:r w:rsidR="0023352A">
        <w:t xml:space="preserve">Tenslotte werd de questionnaire afgesloten met </w:t>
      </w:r>
      <w:r w:rsidR="0023352A">
        <w:lastRenderedPageBreak/>
        <w:t>drie vragen die betrekking hebben tot algemene tevredenheid, herhalingsa</w:t>
      </w:r>
      <w:r w:rsidR="00AC16A9">
        <w:t>ankopen en loyaliteit (bijlage 4</w:t>
      </w:r>
      <w:r w:rsidR="0023352A">
        <w:t xml:space="preserve">). Dit is gedaan omdat </w:t>
      </w:r>
      <w:r w:rsidR="0023352A" w:rsidRPr="0023352A">
        <w:rPr>
          <w:rFonts w:cs="Helvetica"/>
        </w:rPr>
        <w:t xml:space="preserve">uit een </w:t>
      </w:r>
      <w:r w:rsidR="004A6DBF">
        <w:rPr>
          <w:rFonts w:cs="Helvetica"/>
        </w:rPr>
        <w:t>wetenschappelijk</w:t>
      </w:r>
      <w:r w:rsidR="0023352A" w:rsidRPr="0023352A">
        <w:rPr>
          <w:rFonts w:cs="Helvetica"/>
        </w:rPr>
        <w:t xml:space="preserve"> ond</w:t>
      </w:r>
      <w:r w:rsidR="004A6DBF">
        <w:rPr>
          <w:rFonts w:cs="Helvetica"/>
        </w:rPr>
        <w:t xml:space="preserve">erzoek, </w:t>
      </w:r>
      <w:r w:rsidR="0023352A" w:rsidRPr="0023352A">
        <w:rPr>
          <w:rFonts w:cs="Helvetica"/>
        </w:rPr>
        <w:t xml:space="preserve">wordt aanbevolen dat het handig is om verschillende additionele vragen aan de Servqual-questionnaire </w:t>
      </w:r>
      <w:r w:rsidR="00DD2418">
        <w:rPr>
          <w:rFonts w:cs="Helvetica"/>
        </w:rPr>
        <w:t>toe te voegen om de waarde van het onderzoek</w:t>
      </w:r>
      <w:r w:rsidR="0023352A" w:rsidRPr="0023352A">
        <w:rPr>
          <w:rFonts w:cs="Helvetica"/>
        </w:rPr>
        <w:t xml:space="preserve"> te verhogen</w:t>
      </w:r>
      <w:r w:rsidR="004A6DBF">
        <w:rPr>
          <w:rFonts w:cs="Helvetica"/>
        </w:rPr>
        <w:t xml:space="preserve"> </w:t>
      </w:r>
      <w:sdt>
        <w:sdtPr>
          <w:rPr>
            <w:rFonts w:cs="Helvetica"/>
          </w:rPr>
          <w:id w:val="1467321199"/>
          <w:citation/>
        </w:sdtPr>
        <w:sdtContent>
          <w:r w:rsidR="004A6DBF">
            <w:rPr>
              <w:rFonts w:cs="Helvetica"/>
            </w:rPr>
            <w:fldChar w:fldCharType="begin"/>
          </w:r>
          <w:r w:rsidR="004A6DBF">
            <w:rPr>
              <w:rFonts w:cs="Helvetica"/>
            </w:rPr>
            <w:instrText xml:space="preserve"> CITATION van06 \l 1043 </w:instrText>
          </w:r>
          <w:r w:rsidR="004A6DBF">
            <w:rPr>
              <w:rFonts w:cs="Helvetica"/>
            </w:rPr>
            <w:fldChar w:fldCharType="separate"/>
          </w:r>
          <w:r w:rsidR="004A6DBF" w:rsidRPr="004A6DBF">
            <w:rPr>
              <w:rFonts w:cs="Helvetica"/>
              <w:noProof/>
            </w:rPr>
            <w:t>(van Kenhove &amp; de Pelsmacker, 2006)</w:t>
          </w:r>
          <w:r w:rsidR="004A6DBF">
            <w:rPr>
              <w:rFonts w:cs="Helvetica"/>
            </w:rPr>
            <w:fldChar w:fldCharType="end"/>
          </w:r>
        </w:sdtContent>
      </w:sdt>
      <w:r w:rsidR="004A6DBF">
        <w:rPr>
          <w:rFonts w:cs="Helvetica"/>
        </w:rPr>
        <w:t xml:space="preserve"> </w:t>
      </w:r>
      <w:r w:rsidR="0023352A" w:rsidRPr="0023352A">
        <w:rPr>
          <w:rFonts w:cs="Helvetica"/>
        </w:rPr>
        <w:t xml:space="preserve">. Zodoende kunnen deze additionele variabelen verbonden worden met de items van de questionnaire om een validering van de meting te verkrijgen </w:t>
      </w:r>
      <w:sdt>
        <w:sdtPr>
          <w:rPr>
            <w:rFonts w:cs="Helvetica"/>
          </w:rPr>
          <w:id w:val="-1207022995"/>
          <w:citation/>
        </w:sdtPr>
        <w:sdtContent>
          <w:r w:rsidR="0023352A" w:rsidRPr="0023352A">
            <w:rPr>
              <w:rFonts w:cs="Helvetica"/>
            </w:rPr>
            <w:fldChar w:fldCharType="begin"/>
          </w:r>
          <w:r w:rsidR="0023352A" w:rsidRPr="0023352A">
            <w:rPr>
              <w:rFonts w:cs="Helvetica"/>
            </w:rPr>
            <w:instrText xml:space="preserve"> CITATION Smi93 \l 1043 </w:instrText>
          </w:r>
          <w:r w:rsidR="0023352A" w:rsidRPr="0023352A">
            <w:rPr>
              <w:rFonts w:cs="Helvetica"/>
            </w:rPr>
            <w:fldChar w:fldCharType="separate"/>
          </w:r>
          <w:r w:rsidR="00547909" w:rsidRPr="00547909">
            <w:rPr>
              <w:rFonts w:cs="Helvetica"/>
              <w:noProof/>
            </w:rPr>
            <w:t>(Smidts, 1993)</w:t>
          </w:r>
          <w:r w:rsidR="0023352A" w:rsidRPr="0023352A">
            <w:rPr>
              <w:rFonts w:cs="Helvetica"/>
            </w:rPr>
            <w:fldChar w:fldCharType="end"/>
          </w:r>
        </w:sdtContent>
      </w:sdt>
      <w:r w:rsidR="0023352A" w:rsidRPr="0023352A">
        <w:rPr>
          <w:rFonts w:cs="Helvetica"/>
        </w:rPr>
        <w:t xml:space="preserve">. </w:t>
      </w:r>
      <w:r w:rsidR="00801F32">
        <w:t>De questionnaire uit het artikel van Akbaba</w:t>
      </w:r>
      <w:sdt>
        <w:sdtPr>
          <w:id w:val="743531422"/>
          <w:citation/>
        </w:sdtPr>
        <w:sdtContent>
          <w:r w:rsidR="00801F32">
            <w:fldChar w:fldCharType="begin"/>
          </w:r>
          <w:r w:rsidR="00801F32">
            <w:instrText xml:space="preserve"> CITATION Akb06 \l 1043 </w:instrText>
          </w:r>
          <w:r w:rsidR="00801F32">
            <w:fldChar w:fldCharType="separate"/>
          </w:r>
          <w:r w:rsidR="00547909">
            <w:rPr>
              <w:noProof/>
            </w:rPr>
            <w:t xml:space="preserve"> (Akbaba, 2006)</w:t>
          </w:r>
          <w:r w:rsidR="00801F32">
            <w:fldChar w:fldCharType="end"/>
          </w:r>
        </w:sdtContent>
      </w:sdt>
      <w:r w:rsidR="00801F32">
        <w:t xml:space="preserve"> heeft gefundeerd als grondslag van de uiteindelijke questionnaire. </w:t>
      </w:r>
      <w:r w:rsidR="0023352A">
        <w:t xml:space="preserve">Drie kleine verschillen tussen de </w:t>
      </w:r>
      <w:r w:rsidR="00EC77FA">
        <w:t>enquête</w:t>
      </w:r>
      <w:r w:rsidR="0023352A">
        <w:t xml:space="preserve"> van Akbaba, en de gebruikte </w:t>
      </w:r>
      <w:r w:rsidR="00EC77FA">
        <w:t>enquête</w:t>
      </w:r>
      <w:r w:rsidR="0023352A">
        <w:t xml:space="preserve"> voor dit onderzoek zijn:</w:t>
      </w:r>
    </w:p>
    <w:p w:rsidR="00EC77FA" w:rsidRPr="00EC77FA" w:rsidRDefault="0023352A" w:rsidP="00EC77FA">
      <w:pPr>
        <w:pStyle w:val="Lijstalinea"/>
        <w:numPr>
          <w:ilvl w:val="0"/>
          <w:numId w:val="30"/>
        </w:numPr>
        <w:autoSpaceDE w:val="0"/>
        <w:autoSpaceDN w:val="0"/>
        <w:adjustRightInd w:val="0"/>
        <w:spacing w:after="0"/>
      </w:pPr>
      <w:r>
        <w:t>Statement 9 – ‘</w:t>
      </w:r>
      <w:r>
        <w:rPr>
          <w:rFonts w:cs="AdvTimes"/>
        </w:rPr>
        <w:t>De hotel kamer is hygiënisch en netjes’ is toegevoegd op basis van desk-research</w:t>
      </w:r>
    </w:p>
    <w:p w:rsidR="0023352A" w:rsidRPr="00EC77FA" w:rsidRDefault="0023352A" w:rsidP="00EC77FA">
      <w:pPr>
        <w:pStyle w:val="Lijstalinea"/>
        <w:numPr>
          <w:ilvl w:val="0"/>
          <w:numId w:val="30"/>
        </w:numPr>
        <w:autoSpaceDE w:val="0"/>
        <w:autoSpaceDN w:val="0"/>
        <w:adjustRightInd w:val="0"/>
        <w:spacing w:after="0"/>
      </w:pPr>
      <w:r w:rsidRPr="00EC77FA">
        <w:rPr>
          <w:rFonts w:cs="AdvTimes"/>
        </w:rPr>
        <w:t xml:space="preserve">Statement vanuit Akbaba – ‘Het hotel lost klachten op met een gemeende belangstelling, en compenseert voor het betreffende ongemak van de gast’ is verplaatst van </w:t>
      </w:r>
      <w:r w:rsidR="00EC77FA" w:rsidRPr="00EC77FA">
        <w:rPr>
          <w:rFonts w:cs="AdvTimes"/>
        </w:rPr>
        <w:t>dimensie ‘vlotte service’ naar ‘gemak’</w:t>
      </w:r>
    </w:p>
    <w:p w:rsidR="00EC77FA" w:rsidRDefault="00EC77FA" w:rsidP="00EC77FA">
      <w:pPr>
        <w:pStyle w:val="Lijstalinea"/>
        <w:numPr>
          <w:ilvl w:val="0"/>
          <w:numId w:val="30"/>
        </w:numPr>
        <w:autoSpaceDE w:val="0"/>
        <w:autoSpaceDN w:val="0"/>
        <w:adjustRightInd w:val="0"/>
        <w:spacing w:after="0"/>
      </w:pPr>
      <w:r w:rsidRPr="00EC77FA">
        <w:t>Statement vanuit Akbaba – ‘Employees provide prompt service’ is verwijderd</w:t>
      </w:r>
      <w:r w:rsidR="004A6DBF">
        <w:br/>
      </w:r>
    </w:p>
    <w:p w:rsidR="00EC77FA" w:rsidRPr="00EC77FA" w:rsidRDefault="00EC77FA" w:rsidP="00EC77FA">
      <w:pPr>
        <w:autoSpaceDE w:val="0"/>
        <w:autoSpaceDN w:val="0"/>
        <w:adjustRightInd w:val="0"/>
        <w:spacing w:after="0"/>
      </w:pPr>
      <w:r>
        <w:t>Deze aanpassingen zijn gedaan in overleg met de stagebegeleider om de consistentie van de vragenlijst te stimuleren en begrijpelijker te maken voor de respondenten binnen het onderzoek. Daarnaast is statement 9 aan de vragenlijst toegevoegd omdat dit een belangrijk onderdeel bleek te zijn vanuit het desk-research.</w:t>
      </w:r>
    </w:p>
    <w:p w:rsidR="00801F32" w:rsidRDefault="0023352A" w:rsidP="00801F32">
      <w:pPr>
        <w:autoSpaceDE w:val="0"/>
        <w:autoSpaceDN w:val="0"/>
        <w:adjustRightInd w:val="0"/>
        <w:spacing w:after="0"/>
        <w:rPr>
          <w:rFonts w:cs="Helvetica"/>
        </w:rPr>
      </w:pPr>
      <w:r w:rsidRPr="00EC77FA">
        <w:br/>
      </w:r>
      <w:r w:rsidR="00801F32">
        <w:t xml:space="preserve">De lay-out van de questionnaire komt overeen met de originele Servqual </w:t>
      </w:r>
      <w:r w:rsidR="00843647">
        <w:t>enquête</w:t>
      </w:r>
      <w:r w:rsidR="00801F32">
        <w:t>, waarbij de verwachtingen en ervaringen in verschillende onderdelen worden gevraagd. Daartegenover staat wel dat er een Likert</w:t>
      </w:r>
      <w:r>
        <w:t xml:space="preserve"> 5-puntschaal is gebruikt bij dit onderzoek</w:t>
      </w:r>
      <w:r w:rsidR="00801F32">
        <w:t>, wat in tegenstelling staat tot de originele 7-puntschaal van het Servqual model (bijlage 1).</w:t>
      </w:r>
    </w:p>
    <w:p w:rsidR="003849C0" w:rsidRDefault="00133C04" w:rsidP="0025482F">
      <w:pPr>
        <w:autoSpaceDE w:val="0"/>
        <w:autoSpaceDN w:val="0"/>
        <w:adjustRightInd w:val="0"/>
        <w:spacing w:after="0"/>
        <w:rPr>
          <w:rFonts w:cs="Helvetica"/>
        </w:rPr>
      </w:pPr>
      <w:r>
        <w:rPr>
          <w:noProof/>
          <w:lang w:eastAsia="nl-NL"/>
        </w:rPr>
        <mc:AlternateContent>
          <mc:Choice Requires="wps">
            <w:drawing>
              <wp:anchor distT="0" distB="0" distL="114300" distR="114300" simplePos="0" relativeHeight="251660800" behindDoc="0" locked="0" layoutInCell="1" allowOverlap="1" wp14:anchorId="6646B7E7" wp14:editId="420A0796">
                <wp:simplePos x="0" y="0"/>
                <wp:positionH relativeFrom="page">
                  <wp:posOffset>5760085</wp:posOffset>
                </wp:positionH>
                <wp:positionV relativeFrom="paragraph">
                  <wp:posOffset>3710305</wp:posOffset>
                </wp:positionV>
                <wp:extent cx="1481455" cy="257175"/>
                <wp:effectExtent l="0" t="0" r="4445" b="0"/>
                <wp:wrapSquare wrapText="bothSides"/>
                <wp:docPr id="15" name="Tekstvak 15"/>
                <wp:cNvGraphicFramePr/>
                <a:graphic xmlns:a="http://schemas.openxmlformats.org/drawingml/2006/main">
                  <a:graphicData uri="http://schemas.microsoft.com/office/word/2010/wordprocessingShape">
                    <wps:wsp>
                      <wps:cNvSpPr txBox="1"/>
                      <wps:spPr>
                        <a:xfrm>
                          <a:off x="0" y="0"/>
                          <a:ext cx="1481455" cy="257175"/>
                        </a:xfrm>
                        <a:prstGeom prst="rect">
                          <a:avLst/>
                        </a:prstGeom>
                        <a:solidFill>
                          <a:prstClr val="white"/>
                        </a:solidFill>
                        <a:ln>
                          <a:noFill/>
                        </a:ln>
                        <a:effectLst/>
                      </wps:spPr>
                      <wps:txbx>
                        <w:txbxContent>
                          <w:p w:rsidR="00ED6756" w:rsidRDefault="00ED6756" w:rsidP="0025482F">
                            <w:pPr>
                              <w:pStyle w:val="Bijschrift"/>
                              <w:rPr>
                                <w:rFonts w:cs="AdvTimes"/>
                                <w:noProof/>
                                <w:color w:val="auto"/>
                              </w:rPr>
                            </w:pPr>
                            <w:bookmarkStart w:id="41" w:name="_Toc447016415"/>
                            <w:bookmarkStart w:id="42" w:name="_Toc450649074"/>
                            <w:r>
                              <w:rPr>
                                <w:color w:val="auto"/>
                              </w:rPr>
                              <w:t xml:space="preserve">Figuur </w:t>
                            </w:r>
                            <w:r>
                              <w:fldChar w:fldCharType="begin"/>
                            </w:r>
                            <w:r>
                              <w:rPr>
                                <w:color w:val="auto"/>
                              </w:rPr>
                              <w:instrText xml:space="preserve"> SEQ Figuur \* ARABIC </w:instrText>
                            </w:r>
                            <w:r>
                              <w:fldChar w:fldCharType="separate"/>
                            </w:r>
                            <w:r>
                              <w:rPr>
                                <w:noProof/>
                                <w:color w:val="auto"/>
                              </w:rPr>
                              <w:t>6</w:t>
                            </w:r>
                            <w:r>
                              <w:fldChar w:fldCharType="end"/>
                            </w:r>
                            <w:r>
                              <w:rPr>
                                <w:color w:val="auto"/>
                              </w:rPr>
                              <w:t xml:space="preserve"> - Steekproefomvang</w:t>
                            </w:r>
                            <w:bookmarkEnd w:id="41"/>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vak 15" o:spid="_x0000_s1034" type="#_x0000_t202" style="position:absolute;margin-left:453.55pt;margin-top:292.15pt;width:116.65pt;height:2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" stroked="f">
                <v:textbox style="mso-fit-shape-to-text:t" inset="0,0,0,0">
                  <w:txbxContent>
                    <w:p w:rsidR="00ED6756" w:rsidRDefault="00ED6756" w:rsidP="0025482F">
                      <w:pPr>
                        <w:pStyle w:val="Bijschrift"/>
                        <w:rPr>
                          <w:rFonts w:cs="AdvTimes"/>
                          <w:noProof/>
                          <w:color w:val="auto"/>
                        </w:rPr>
                      </w:pPr>
                      <w:bookmarkStart w:id="43" w:name="_Toc447016415"/>
                      <w:bookmarkStart w:id="44" w:name="_Toc450649074"/>
                      <w:r>
                        <w:rPr>
                          <w:color w:val="auto"/>
                        </w:rPr>
                        <w:t xml:space="preserve">Figuur </w:t>
                      </w:r>
                      <w:r>
                        <w:fldChar w:fldCharType="begin"/>
                      </w:r>
                      <w:r>
                        <w:rPr>
                          <w:color w:val="auto"/>
                        </w:rPr>
                        <w:instrText xml:space="preserve"> SEQ Figuur \* ARABIC </w:instrText>
                      </w:r>
                      <w:r>
                        <w:fldChar w:fldCharType="separate"/>
                      </w:r>
                      <w:r>
                        <w:rPr>
                          <w:noProof/>
                          <w:color w:val="auto"/>
                        </w:rPr>
                        <w:t>6</w:t>
                      </w:r>
                      <w:r>
                        <w:fldChar w:fldCharType="end"/>
                      </w:r>
                      <w:r>
                        <w:rPr>
                          <w:color w:val="auto"/>
                        </w:rPr>
                        <w:t xml:space="preserve"> - Steekproefomvang</w:t>
                      </w:r>
                      <w:bookmarkEnd w:id="43"/>
                      <w:bookmarkEnd w:id="44"/>
                    </w:p>
                  </w:txbxContent>
                </v:textbox>
                <w10:wrap type="square" anchorx="page"/>
              </v:shape>
            </w:pict>
          </mc:Fallback>
        </mc:AlternateContent>
      </w:r>
      <w:r>
        <w:rPr>
          <w:noProof/>
          <w:lang w:eastAsia="nl-NL"/>
        </w:rPr>
        <w:drawing>
          <wp:anchor distT="0" distB="0" distL="114300" distR="114300" simplePos="0" relativeHeight="251657728" behindDoc="0" locked="0" layoutInCell="1" allowOverlap="1" wp14:anchorId="15D1EA33" wp14:editId="31125ECD">
            <wp:simplePos x="0" y="0"/>
            <wp:positionH relativeFrom="column">
              <wp:posOffset>4933315</wp:posOffset>
            </wp:positionH>
            <wp:positionV relativeFrom="paragraph">
              <wp:posOffset>2084070</wp:posOffset>
            </wp:positionV>
            <wp:extent cx="1481455" cy="1543685"/>
            <wp:effectExtent l="0" t="0" r="444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1455" cy="1543685"/>
                    </a:xfrm>
                    <a:prstGeom prst="rect">
                      <a:avLst/>
                    </a:prstGeom>
                    <a:noFill/>
                  </pic:spPr>
                </pic:pic>
              </a:graphicData>
            </a:graphic>
            <wp14:sizeRelH relativeFrom="page">
              <wp14:pctWidth>0</wp14:pctWidth>
            </wp14:sizeRelH>
            <wp14:sizeRelV relativeFrom="page">
              <wp14:pctHeight>0</wp14:pctHeight>
            </wp14:sizeRelV>
          </wp:anchor>
        </w:drawing>
      </w:r>
    </w:p>
    <w:p w:rsidR="00133C04" w:rsidRDefault="003849C0" w:rsidP="003849C0">
      <w:pPr>
        <w:pStyle w:val="Kop3"/>
        <w:rPr>
          <w:rStyle w:val="Kop3Char"/>
        </w:rPr>
      </w:pPr>
      <w:bookmarkStart w:id="45" w:name="_Toc453586098"/>
      <w:r>
        <w:rPr>
          <w:rStyle w:val="Kop3Char"/>
        </w:rPr>
        <w:t>3.2</w:t>
      </w:r>
      <w:r w:rsidR="00801F32" w:rsidRPr="00801F32">
        <w:rPr>
          <w:rStyle w:val="Kop3Char"/>
        </w:rPr>
        <w:t>.2 Doelgroep</w:t>
      </w:r>
      <w:r w:rsidR="00253BC0">
        <w:rPr>
          <w:rStyle w:val="Kop3Char"/>
        </w:rPr>
        <w:t xml:space="preserve"> populatie </w:t>
      </w:r>
      <w:r w:rsidR="00801F32" w:rsidRPr="00801F32">
        <w:rPr>
          <w:rStyle w:val="Kop3Char"/>
        </w:rPr>
        <w:t>en verantwoording</w:t>
      </w:r>
      <w:bookmarkEnd w:id="45"/>
    </w:p>
    <w:p w:rsidR="008F030F" w:rsidRDefault="00133C04" w:rsidP="0025482F">
      <w:pPr>
        <w:autoSpaceDE w:val="0"/>
        <w:autoSpaceDN w:val="0"/>
        <w:adjustRightInd w:val="0"/>
        <w:spacing w:after="0"/>
      </w:pPr>
      <w:r>
        <w:t>Deze studie is uitgevoerd in het Hampshire Hotel Fitland Leiden, boven het ROC gebouw naast het centrale treinstation. Het onderzoek liep vanaf februari 2016, tot mei 2016.</w:t>
      </w:r>
      <w:r w:rsidR="008F030F" w:rsidRPr="008F030F">
        <w:rPr>
          <w:rFonts w:cs="Helvetica"/>
        </w:rPr>
        <w:t xml:space="preserve"> </w:t>
      </w:r>
      <w:r w:rsidR="008F030F">
        <w:rPr>
          <w:rFonts w:cs="Helvetica"/>
        </w:rPr>
        <w:t xml:space="preserve">De afname van de enquête is in de eerste twee weekenden van april 2016 gedaan. Er is voor gekozen om de enquête afname in het weekend te doen, omdat er dan 90% Leisure-gasten aanwezig zijn die de betreffende week het hotel bezoeken. Doordeweeks wordt het hotel voornamelijk bezocht door zakelijke klanten, die tijdens dit onderzoek worden uitgesloten. </w:t>
      </w:r>
      <w:r w:rsidR="008F030F">
        <w:rPr>
          <w:rFonts w:cs="AdvTimes"/>
        </w:rPr>
        <w:br/>
      </w:r>
    </w:p>
    <w:p w:rsidR="004A6DBF" w:rsidRPr="008F030F" w:rsidRDefault="00133C04" w:rsidP="0025482F">
      <w:pPr>
        <w:autoSpaceDE w:val="0"/>
        <w:autoSpaceDN w:val="0"/>
        <w:adjustRightInd w:val="0"/>
        <w:spacing w:after="0"/>
      </w:pPr>
      <w:r>
        <w:t>De onderzoekspopulatie van de vragenlijst waren vrije-tijdsgasten die zijn verbleven in het desbetreffende hotel tijdens het uitvoeren van dit onderzoek. In totaal zijn er 161 questionnaires ingevuld, maar er worden maar liefst 11 enquêtes buiten beschouwing gelaten in verband met foutief ingevulde enquêtes.</w:t>
      </w:r>
      <w:r w:rsidR="008F030F" w:rsidRPr="008F030F">
        <w:rPr>
          <w:rFonts w:cs="Helvetica"/>
        </w:rPr>
        <w:t xml:space="preserve"> </w:t>
      </w:r>
      <w:r w:rsidR="008F030F">
        <w:rPr>
          <w:rFonts w:cs="Helvetica"/>
        </w:rPr>
        <w:t>Hotelgasten werden bij de check-in van het ontbijt gevraagd of zij deel wouden nemen aan een enquête.</w:t>
      </w:r>
      <w:r w:rsidR="008F030F">
        <w:t xml:space="preserve"> </w:t>
      </w:r>
      <w:r w:rsidR="0025482F">
        <w:rPr>
          <w:rFonts w:cs="Helvetica"/>
        </w:rPr>
        <w:t xml:space="preserve">Een </w:t>
      </w:r>
      <w:r w:rsidR="00B10F6F">
        <w:rPr>
          <w:rFonts w:cs="Helvetica"/>
        </w:rPr>
        <w:t>eenvoudige</w:t>
      </w:r>
      <w:r w:rsidR="0025482F">
        <w:rPr>
          <w:rFonts w:cs="Helvetica"/>
        </w:rPr>
        <w:t xml:space="preserve"> sample manier is gebruikt en </w:t>
      </w:r>
      <w:r w:rsidR="008F030F">
        <w:rPr>
          <w:rFonts w:cs="Helvetica"/>
        </w:rPr>
        <w:t>de</w:t>
      </w:r>
      <w:r w:rsidR="0025482F">
        <w:rPr>
          <w:rFonts w:cs="Helvetica"/>
        </w:rPr>
        <w:t xml:space="preserve"> enquêtes zijn uitger</w:t>
      </w:r>
      <w:r w:rsidR="008F030F">
        <w:rPr>
          <w:rFonts w:cs="Helvetica"/>
        </w:rPr>
        <w:t>eikt aan de gasten die aangaven</w:t>
      </w:r>
      <w:r w:rsidR="0025482F">
        <w:rPr>
          <w:rFonts w:cs="Helvetica"/>
        </w:rPr>
        <w:t xml:space="preserve"> te willen deelnemen. Deze vragenlijsten werden vervolgens uitgereikt aan de Leisure-gasten, en na voltooiing van de enquête gelijk weer ingenomen door de onderzoeker.</w:t>
      </w:r>
      <w:r w:rsidR="008F030F" w:rsidRPr="008F030F">
        <w:rPr>
          <w:rFonts w:cs="Helvetica"/>
        </w:rPr>
        <w:t xml:space="preserve"> </w:t>
      </w:r>
      <w:r w:rsidR="008F030F">
        <w:rPr>
          <w:rFonts w:cs="Helvetica"/>
        </w:rPr>
        <w:t xml:space="preserve">Het invullen van de enquête duurde ongeveer 5 tot 10 minuten. </w:t>
      </w:r>
      <w:r>
        <w:rPr>
          <w:rFonts w:cs="Helvetica"/>
        </w:rPr>
        <w:t xml:space="preserve"> </w:t>
      </w:r>
      <w:r w:rsidR="008F030F">
        <w:rPr>
          <w:rFonts w:cs="Helvetica"/>
        </w:rPr>
        <w:t xml:space="preserve">Bij deze aselecte gestratificeerde steekproef is wegens praktische redenen gekozen om de enquête af te nemen bij de check-in van het </w:t>
      </w:r>
      <w:r w:rsidR="008F030F">
        <w:rPr>
          <w:rFonts w:cs="Helvetica"/>
        </w:rPr>
        <w:lastRenderedPageBreak/>
        <w:t xml:space="preserve">ontbijt in plaats van bij de check-out bij de receptie. In de weekenden is het namelijk relatief druk bij de recepties, en deze afname van de enquête in combinatie met de kleine ruimte van de receptie zal voor een hectische sfeer zorgen. </w:t>
      </w:r>
      <w:r w:rsidR="0025482F">
        <w:rPr>
          <w:rFonts w:cs="Helvetica"/>
        </w:rPr>
        <w:t xml:space="preserve">Er is niet voor een online-enquête gekozen, omdat er dan een kans bestaat dat de oudere Leisure-gasten niet worden betrokken bij het onderzoek omdat zij geen computer in gebruik hebben. </w:t>
      </w:r>
      <w:r w:rsidR="008F030F">
        <w:rPr>
          <w:rFonts w:cs="Helvetica"/>
        </w:rPr>
        <w:br/>
      </w:r>
    </w:p>
    <w:p w:rsidR="00801F32" w:rsidRDefault="003849C0" w:rsidP="00801F32">
      <w:pPr>
        <w:pStyle w:val="Kop3"/>
      </w:pPr>
      <w:bookmarkStart w:id="46" w:name="_Toc453586099"/>
      <w:r>
        <w:t>3.2</w:t>
      </w:r>
      <w:r w:rsidR="00801F32">
        <w:t>.3 Verwerking van gegevens</w:t>
      </w:r>
      <w:bookmarkEnd w:id="46"/>
    </w:p>
    <w:p w:rsidR="0025482F" w:rsidRDefault="0025482F" w:rsidP="0025482F">
      <w:pPr>
        <w:autoSpaceDE w:val="0"/>
        <w:autoSpaceDN w:val="0"/>
        <w:adjustRightInd w:val="0"/>
        <w:spacing w:after="0"/>
        <w:rPr>
          <w:rFonts w:cs="AdvTimes"/>
        </w:rPr>
      </w:pPr>
      <w:r>
        <w:rPr>
          <w:rFonts w:cs="AdvTimes"/>
        </w:rPr>
        <w:t xml:space="preserve">Het statistical package for the social sciences (spss) is gebruikt om de kwantitatieve data te analyseren </w:t>
      </w:r>
      <w:sdt>
        <w:sdtPr>
          <w:rPr>
            <w:rFonts w:cs="AdvTimes"/>
          </w:rPr>
          <w:id w:val="1892156458"/>
          <w:citation/>
        </w:sdtPr>
        <w:sdtContent>
          <w:r>
            <w:rPr>
              <w:rFonts w:cs="AdvTimes"/>
            </w:rPr>
            <w:fldChar w:fldCharType="begin"/>
          </w:r>
          <w:r>
            <w:rPr>
              <w:rFonts w:cs="AdvTimes"/>
            </w:rPr>
            <w:instrText xml:space="preserve"> CITATION HAM12 \l 1043 </w:instrText>
          </w:r>
          <w:r>
            <w:rPr>
              <w:rFonts w:cs="AdvTimes"/>
            </w:rPr>
            <w:fldChar w:fldCharType="separate"/>
          </w:r>
          <w:r w:rsidR="00547909" w:rsidRPr="00547909">
            <w:rPr>
              <w:rFonts w:cs="AdvTimes"/>
              <w:noProof/>
            </w:rPr>
            <w:t>(Stumpel, 2012)</w:t>
          </w:r>
          <w:r>
            <w:rPr>
              <w:rFonts w:cs="AdvTimes"/>
            </w:rPr>
            <w:fldChar w:fldCharType="end"/>
          </w:r>
        </w:sdtContent>
      </w:sdt>
      <w:r>
        <w:rPr>
          <w:rFonts w:cs="AdvTimes"/>
        </w:rPr>
        <w:t xml:space="preserve">. De descriptive statistics analysis is hierbij gebruikt om </w:t>
      </w:r>
      <w:r w:rsidR="00B10F6F">
        <w:rPr>
          <w:rFonts w:cs="AdvTimes"/>
        </w:rPr>
        <w:t xml:space="preserve">zowel de demografische gegevens, als </w:t>
      </w:r>
      <w:r>
        <w:rPr>
          <w:rFonts w:cs="AdvTimes"/>
        </w:rPr>
        <w:t xml:space="preserve">de verwachtings-en ervaringsscores te meten. Daarna wordt er een betrouwbaarheidsanalyse uitgevoerd, waarbij er wordt gekeken of de verschillende items onder de dimensies voldoende relateren. Als dit niet het geval is, worden er bepaalde stellingen gewist om de betrouwbaarheid van het onderzoek te vergroten. Vervolgens is er een paired t-test uitgevoerd om de </w:t>
      </w:r>
      <w:r w:rsidR="000D3F9A">
        <w:rPr>
          <w:rFonts w:cs="AdvTimes"/>
        </w:rPr>
        <w:t>verschillen</w:t>
      </w:r>
      <w:r>
        <w:rPr>
          <w:rFonts w:cs="AdvTimes"/>
        </w:rPr>
        <w:t xml:space="preserve"> tussen de gemiddeldes van de verwachtings-en ervaringsscores onder de respondenten te meten. Vervolgens is er een regressie analyse gedaan, waardoor de mogelijkheid is ontstaan om de relatieve belangrijkheid van de vijf verschillende service-dimensies te toetsen. Tenslotte vindt er een correlatie analyse plaats om de verschillende dimensies in verband te kunnen brengen met de uiteindelijke algemene klantte</w:t>
      </w:r>
      <w:r w:rsidR="00042D47">
        <w:rPr>
          <w:rFonts w:cs="AdvTimes"/>
        </w:rPr>
        <w:t xml:space="preserve">vredenheid en klantloyaliteit.  </w:t>
      </w:r>
      <w:r>
        <w:rPr>
          <w:rFonts w:cs="AdvTimes"/>
        </w:rPr>
        <w:t xml:space="preserve">De betrouwbaarheid van het onderzoek kan worden geverifieerd door middel van een berekening naar de steekproefomvang. Hierbij is uitgegaan van een betrouwbaarheidsinterval van 95%, een foutenmarge van 8% en mate van spreiding </w:t>
      </w:r>
      <w:r w:rsidR="009D257B">
        <w:rPr>
          <w:rFonts w:cs="AdvTimes"/>
        </w:rPr>
        <w:t>van</w:t>
      </w:r>
      <w:r>
        <w:rPr>
          <w:rFonts w:cs="AdvTimes"/>
        </w:rPr>
        <w:t xml:space="preserve"> 50%. </w:t>
      </w:r>
    </w:p>
    <w:p w:rsidR="00F008B2" w:rsidRDefault="00F008B2" w:rsidP="0025482F">
      <w:pPr>
        <w:autoSpaceDE w:val="0"/>
        <w:autoSpaceDN w:val="0"/>
        <w:adjustRightInd w:val="0"/>
        <w:spacing w:after="0"/>
        <w:rPr>
          <w:rFonts w:cs="AdvTimes"/>
        </w:rPr>
      </w:pPr>
    </w:p>
    <w:p w:rsidR="00693A55" w:rsidRDefault="00F008B2" w:rsidP="00693A55">
      <w:pPr>
        <w:autoSpaceDE w:val="0"/>
        <w:autoSpaceDN w:val="0"/>
        <w:adjustRightInd w:val="0"/>
        <w:spacing w:after="0"/>
        <w:rPr>
          <w:rFonts w:cs="AdvTimes"/>
        </w:rPr>
      </w:pPr>
      <w:r>
        <w:rPr>
          <w:rFonts w:cs="AdvTimes"/>
        </w:rPr>
        <w:t>Om de respons op de enquête te bevorderen, wordt er een gratis wellness-overnachting verloot aan een van de deelnemende respondenten. Hierdoor heeft de onderzoeker slechts 3 afwijzingen van Leisure-gasten die de enquête niet wenste in te vullen.</w:t>
      </w:r>
      <w:bookmarkEnd w:id="39"/>
    </w:p>
    <w:p w:rsidR="00693A55" w:rsidRDefault="00693A55" w:rsidP="00693A55">
      <w:pPr>
        <w:autoSpaceDE w:val="0"/>
        <w:autoSpaceDN w:val="0"/>
        <w:adjustRightInd w:val="0"/>
        <w:spacing w:after="0"/>
        <w:rPr>
          <w:rFonts w:cs="AdvTimes"/>
        </w:rPr>
      </w:pPr>
    </w:p>
    <w:p w:rsidR="00693A55" w:rsidRPr="00693A55" w:rsidRDefault="00693A55" w:rsidP="00693A55">
      <w:pPr>
        <w:pStyle w:val="Kop2"/>
      </w:pPr>
      <w:bookmarkStart w:id="47" w:name="_Toc453586100"/>
      <w:r>
        <w:t>3.3 Afsluitend desk research</w:t>
      </w:r>
      <w:bookmarkEnd w:id="47"/>
    </w:p>
    <w:p w:rsidR="00A06AE3" w:rsidRDefault="00A06AE3" w:rsidP="009109DB">
      <w:r>
        <w:t xml:space="preserve">Nadat het kwantitatief onderzoek is uitgevoerd, wordt er nog een aanvullend desk research gedaan om de achterliggende redenen voor de negatieve ontwikkelingen binnen het Hampshire Hotel Fitland te kunnen ondervinden. Dit zal gedaan worden aan de hand van review-websites, waarbij de ervaringen van gasten met betrekking tot het Hampshire Hotel Fitland worden bekeken. Op basis van het totale kwantitatieve onderzoek in combinatie met dit aanvullende desk research worden uiteindelijk de aanbevelingen opgesteld. </w:t>
      </w:r>
    </w:p>
    <w:p w:rsidR="009109DB" w:rsidRDefault="0092749F" w:rsidP="009109DB">
      <w:r>
        <w:br w:type="page"/>
      </w:r>
    </w:p>
    <w:p w:rsidR="009109DB" w:rsidRPr="009109DB" w:rsidRDefault="009109DB" w:rsidP="009109DB">
      <w:pPr>
        <w:pStyle w:val="Kop1"/>
        <w:numPr>
          <w:ilvl w:val="0"/>
          <w:numId w:val="1"/>
        </w:numPr>
      </w:pPr>
      <w:bookmarkStart w:id="48" w:name="_Ref445894610"/>
      <w:bookmarkStart w:id="49" w:name="_Toc453586101"/>
      <w:r>
        <w:lastRenderedPageBreak/>
        <w:t>Onderzoeksresultaten</w:t>
      </w:r>
      <w:bookmarkEnd w:id="48"/>
      <w:bookmarkEnd w:id="49"/>
    </w:p>
    <w:p w:rsidR="000D464B" w:rsidRPr="0092749F" w:rsidRDefault="0092749F" w:rsidP="000D464B">
      <w:r>
        <w:t xml:space="preserve">Bij de onderzoeksresultaten worden de resultaten vanuit de verschillende methodes van onderzoek </w:t>
      </w:r>
      <w:r w:rsidR="00A06AE3">
        <w:t xml:space="preserve">besproken. Bij desk </w:t>
      </w:r>
      <w:r>
        <w:t>research worden de verschillend</w:t>
      </w:r>
      <w:r w:rsidR="00853387">
        <w:t>e behoeftes vanuit de online Oak</w:t>
      </w:r>
      <w:r>
        <w:t>y applicatie besproken (§4.1), die vervolgens een rol spelen in het kwantitatief onderzoek door middel van de aange</w:t>
      </w:r>
      <w:r w:rsidR="00853387">
        <w:t xml:space="preserve">paste enquête. Vervolgens </w:t>
      </w:r>
      <w:r w:rsidR="00E8726C">
        <w:t xml:space="preserve">wordt de statische data van de verschillende dimensies besproken in de paragraaf van kwantitatief onderzoek (§4.2). </w:t>
      </w:r>
      <w:r w:rsidR="00853387">
        <w:t xml:space="preserve"> Tenslotte </w:t>
      </w:r>
      <w:r w:rsidR="00E8726C">
        <w:t xml:space="preserve">zijn er verschillende review-websites bezocht, om een duidelijk beeld te schetsen over veelbesproken negatieve-en positieve onderwerpen waar het Hampshire Hotel Fitland uiteindelijk beter op in kan spelen (§4.3).  </w:t>
      </w:r>
    </w:p>
    <w:p w:rsidR="0092749F" w:rsidRDefault="00A06AE3" w:rsidP="008526AD">
      <w:pPr>
        <w:pStyle w:val="Kop2"/>
        <w:numPr>
          <w:ilvl w:val="1"/>
          <w:numId w:val="1"/>
        </w:numPr>
      </w:pPr>
      <w:r>
        <w:t xml:space="preserve"> </w:t>
      </w:r>
      <w:bookmarkStart w:id="50" w:name="_Toc453586102"/>
      <w:r>
        <w:t xml:space="preserve">Voorbereidend Desk </w:t>
      </w:r>
      <w:r w:rsidR="009109DB" w:rsidRPr="000D464B">
        <w:t>research</w:t>
      </w:r>
      <w:bookmarkEnd w:id="50"/>
    </w:p>
    <w:p w:rsidR="00EA6650" w:rsidRDefault="00EA6650" w:rsidP="000D464B">
      <w:r w:rsidRPr="000D464B">
        <w:t xml:space="preserve">Vanuit de mobiele applicatie </w:t>
      </w:r>
      <w:r w:rsidR="0075613A" w:rsidRPr="000D464B">
        <w:t>Oaky</w:t>
      </w:r>
      <w:r w:rsidR="00E667A4" w:rsidRPr="000D464B">
        <w:t xml:space="preserve"> wordt er online met de gast gecommuniceerd over het verblijf in het Hampshire Hotel Fitland Leiden. Hierdoor heeft de receptie van tevoren een helder beeld van wie de gast is, en welke interesses zij hebben. De </w:t>
      </w:r>
      <w:r w:rsidR="004B0C4D">
        <w:t>gasten</w:t>
      </w:r>
      <w:r w:rsidR="00E667A4" w:rsidRPr="000D464B">
        <w:t xml:space="preserve"> kunnen ook eventuele onwennigheden aangeven gedurende het verblijf, zodat de receptie hier vrijwel onmiddellijk op in kan spelen. Tenslotte wordt deze online applicatie ook gebruikt om feedback te ontvangen op de verschillende afdelingen binnen het Hampshire Hotel Fitland. Op basis van deze feedback kunnen er verschillende behoeftes van de gasten worden geschetst. Pu</w:t>
      </w:r>
      <w:r w:rsidR="000D464B" w:rsidRPr="000D464B">
        <w:t>nten die genoemd worden op deze online applicatie zijn:</w:t>
      </w:r>
    </w:p>
    <w:tbl>
      <w:tblPr>
        <w:tblStyle w:val="Tabelraster"/>
        <w:tblW w:w="0" w:type="auto"/>
        <w:tblLook w:val="04A0" w:firstRow="1" w:lastRow="0" w:firstColumn="1" w:lastColumn="0" w:noHBand="0" w:noVBand="1"/>
      </w:tblPr>
      <w:tblGrid>
        <w:gridCol w:w="4606"/>
        <w:gridCol w:w="4606"/>
      </w:tblGrid>
      <w:tr w:rsidR="000D464B" w:rsidTr="000D464B">
        <w:tc>
          <w:tcPr>
            <w:tcW w:w="4606" w:type="dxa"/>
          </w:tcPr>
          <w:p w:rsidR="000D464B" w:rsidRDefault="000D464B" w:rsidP="000D464B">
            <w:r>
              <w:t>Hygi</w:t>
            </w:r>
            <w:r w:rsidR="00AF7BBF">
              <w:t xml:space="preserve">ëne op de kamer/in het </w:t>
            </w:r>
            <w:r>
              <w:t>restaurant</w:t>
            </w:r>
          </w:p>
        </w:tc>
        <w:tc>
          <w:tcPr>
            <w:tcW w:w="4606" w:type="dxa"/>
          </w:tcPr>
          <w:p w:rsidR="000D464B" w:rsidRDefault="000D464B" w:rsidP="000D464B">
            <w:r>
              <w:t>Wi</w:t>
            </w:r>
            <w:r w:rsidR="00AF7BBF">
              <w:t>-Fi</w:t>
            </w:r>
          </w:p>
        </w:tc>
      </w:tr>
      <w:tr w:rsidR="000D464B" w:rsidTr="000D464B">
        <w:tc>
          <w:tcPr>
            <w:tcW w:w="4606" w:type="dxa"/>
          </w:tcPr>
          <w:p w:rsidR="000D464B" w:rsidRDefault="000D464B" w:rsidP="000D464B">
            <w:r>
              <w:t>Toegankelijkheid (bewegwijzering)</w:t>
            </w:r>
          </w:p>
        </w:tc>
        <w:tc>
          <w:tcPr>
            <w:tcW w:w="4606" w:type="dxa"/>
          </w:tcPr>
          <w:p w:rsidR="000D464B" w:rsidRDefault="000D464B" w:rsidP="000D464B">
            <w:r>
              <w:t>Privacy</w:t>
            </w:r>
            <w:r w:rsidR="00C14939">
              <w:t xml:space="preserve"> </w:t>
            </w:r>
          </w:p>
        </w:tc>
      </w:tr>
      <w:tr w:rsidR="000D464B" w:rsidTr="000D464B">
        <w:tc>
          <w:tcPr>
            <w:tcW w:w="4606" w:type="dxa"/>
          </w:tcPr>
          <w:p w:rsidR="000D464B" w:rsidRDefault="000D464B" w:rsidP="000D464B">
            <w:r>
              <w:t xml:space="preserve">Faciliteiten op de kamer </w:t>
            </w:r>
          </w:p>
        </w:tc>
        <w:tc>
          <w:tcPr>
            <w:tcW w:w="4606" w:type="dxa"/>
          </w:tcPr>
          <w:p w:rsidR="000D464B" w:rsidRDefault="000D464B" w:rsidP="000D464B">
            <w:r>
              <w:t>Liften</w:t>
            </w:r>
          </w:p>
        </w:tc>
      </w:tr>
      <w:tr w:rsidR="000D464B" w:rsidTr="000D464B">
        <w:tc>
          <w:tcPr>
            <w:tcW w:w="4606" w:type="dxa"/>
          </w:tcPr>
          <w:p w:rsidR="000D464B" w:rsidRDefault="000D464B" w:rsidP="000D464B">
            <w:r>
              <w:t>Wachttijden</w:t>
            </w:r>
          </w:p>
        </w:tc>
        <w:tc>
          <w:tcPr>
            <w:tcW w:w="4606" w:type="dxa"/>
          </w:tcPr>
          <w:p w:rsidR="000D464B" w:rsidRDefault="000D464B" w:rsidP="000D464B">
            <w:r>
              <w:t>Kamertemperatuur</w:t>
            </w:r>
          </w:p>
        </w:tc>
      </w:tr>
      <w:tr w:rsidR="000D464B" w:rsidTr="000D464B">
        <w:tc>
          <w:tcPr>
            <w:tcW w:w="4606" w:type="dxa"/>
          </w:tcPr>
          <w:p w:rsidR="000D464B" w:rsidRDefault="000D464B" w:rsidP="000D464B">
            <w:r>
              <w:t>Sfeer</w:t>
            </w:r>
          </w:p>
        </w:tc>
        <w:tc>
          <w:tcPr>
            <w:tcW w:w="4606" w:type="dxa"/>
          </w:tcPr>
          <w:p w:rsidR="000D464B" w:rsidRDefault="000D464B" w:rsidP="004B0C4D">
            <w:pPr>
              <w:keepNext/>
            </w:pPr>
            <w:r>
              <w:t>Keuzemogelijkheden restaurant</w:t>
            </w:r>
          </w:p>
        </w:tc>
      </w:tr>
    </w:tbl>
    <w:p w:rsidR="004B0C4D" w:rsidRPr="004B0C4D" w:rsidRDefault="004B0C4D">
      <w:pPr>
        <w:pStyle w:val="Bijschrift"/>
        <w:rPr>
          <w:color w:val="auto"/>
        </w:rPr>
      </w:pPr>
      <w:bookmarkStart w:id="51" w:name="_Toc453264925"/>
      <w:r w:rsidRPr="004B0C4D">
        <w:rPr>
          <w:color w:val="auto"/>
        </w:rPr>
        <w:t xml:space="preserve">Tabel </w:t>
      </w:r>
      <w:r w:rsidRPr="004B0C4D">
        <w:rPr>
          <w:color w:val="auto"/>
        </w:rPr>
        <w:fldChar w:fldCharType="begin"/>
      </w:r>
      <w:r w:rsidRPr="004B0C4D">
        <w:rPr>
          <w:color w:val="auto"/>
        </w:rPr>
        <w:instrText xml:space="preserve"> SEQ Tabel \* ARABIC </w:instrText>
      </w:r>
      <w:r w:rsidRPr="004B0C4D">
        <w:rPr>
          <w:color w:val="auto"/>
        </w:rPr>
        <w:fldChar w:fldCharType="separate"/>
      </w:r>
      <w:r w:rsidRPr="004B0C4D">
        <w:rPr>
          <w:noProof/>
          <w:color w:val="auto"/>
        </w:rPr>
        <w:t>2</w:t>
      </w:r>
      <w:r w:rsidRPr="004B0C4D">
        <w:rPr>
          <w:color w:val="auto"/>
        </w:rPr>
        <w:fldChar w:fldCharType="end"/>
      </w:r>
      <w:r w:rsidRPr="004B0C4D">
        <w:rPr>
          <w:color w:val="auto"/>
        </w:rPr>
        <w:t xml:space="preserve"> - Attributen Oaky applicatie</w:t>
      </w:r>
      <w:bookmarkEnd w:id="51"/>
    </w:p>
    <w:p w:rsidR="000D464B" w:rsidRPr="000D464B" w:rsidRDefault="000D464B" w:rsidP="000D464B">
      <w:r w:rsidRPr="000D464B">
        <w:br/>
      </w:r>
      <w:r w:rsidR="004B0C4D">
        <w:t>Hieronder worden drie</w:t>
      </w:r>
      <w:r w:rsidRPr="000D464B">
        <w:t xml:space="preserve"> voorbeeld</w:t>
      </w:r>
      <w:r>
        <w:t>en</w:t>
      </w:r>
      <w:r w:rsidRPr="000D464B">
        <w:t xml:space="preserve"> </w:t>
      </w:r>
      <w:r w:rsidR="004B0C4D">
        <w:t xml:space="preserve">gegeven </w:t>
      </w:r>
      <w:r w:rsidRPr="000D464B">
        <w:t xml:space="preserve">van </w:t>
      </w:r>
      <w:r>
        <w:t xml:space="preserve">negatieve </w:t>
      </w:r>
      <w:r w:rsidRPr="000D464B">
        <w:t xml:space="preserve">overall-feedback op deze online applicatie </w:t>
      </w:r>
      <w:r w:rsidR="00405E5B">
        <w:t xml:space="preserve">waar de additionele behoeftes en attributen op gebaseerd </w:t>
      </w:r>
      <w:r>
        <w:t>zijn</w:t>
      </w:r>
      <w:r w:rsidRPr="000D464B">
        <w:t>:</w:t>
      </w:r>
    </w:p>
    <w:p w:rsidR="00F860E6" w:rsidRPr="000D464B" w:rsidRDefault="000D464B" w:rsidP="000D464B">
      <w:pPr>
        <w:jc w:val="center"/>
        <w:rPr>
          <w:rStyle w:val="apple-style-span"/>
          <w:i/>
          <w:lang w:val="en-HK"/>
        </w:rPr>
      </w:pPr>
      <w:r w:rsidRPr="000D464B">
        <w:rPr>
          <w:rStyle w:val="apple-style-span"/>
          <w:rFonts w:cs="Helvetica"/>
          <w:i/>
          <w:lang w:val="en-HK"/>
        </w:rPr>
        <w:t>“</w:t>
      </w:r>
      <w:r w:rsidR="00F860E6" w:rsidRPr="000D464B">
        <w:rPr>
          <w:rStyle w:val="apple-style-span"/>
          <w:rFonts w:cs="Helvetica"/>
          <w:i/>
          <w:lang w:val="en-HK"/>
        </w:rPr>
        <w:t xml:space="preserve">Room quality (no mini bar), bed, flexibility of hotel staff, spa area availability, variety at breakfast. Room price too high for quality. </w:t>
      </w:r>
      <w:r w:rsidR="00600D98" w:rsidRPr="000D464B">
        <w:rPr>
          <w:rStyle w:val="apple-style-span"/>
          <w:rFonts w:cs="Helvetica"/>
          <w:i/>
          <w:lang w:val="en-HK"/>
        </w:rPr>
        <w:t>Very unhappy that the hotel did no</w:t>
      </w:r>
      <w:r w:rsidR="00F860E6" w:rsidRPr="000D464B">
        <w:rPr>
          <w:rStyle w:val="apple-style-span"/>
          <w:rFonts w:cs="Helvetica"/>
          <w:i/>
          <w:lang w:val="en-HK"/>
        </w:rPr>
        <w:t>t help with bed requirement</w:t>
      </w:r>
      <w:r w:rsidR="00600D98" w:rsidRPr="000D464B">
        <w:rPr>
          <w:rStyle w:val="apple-style-span"/>
          <w:rFonts w:cs="Helvetica"/>
          <w:i/>
          <w:lang w:val="en-HK"/>
        </w:rPr>
        <w:t>s</w:t>
      </w:r>
      <w:r w:rsidR="00F860E6" w:rsidRPr="000D464B">
        <w:rPr>
          <w:rStyle w:val="apple-style-span"/>
          <w:rFonts w:cs="Helvetica"/>
          <w:i/>
          <w:lang w:val="en-HK"/>
        </w:rPr>
        <w:t xml:space="preserve"> and we had to pay almost double per night</w:t>
      </w:r>
      <w:r w:rsidRPr="000D464B">
        <w:rPr>
          <w:rStyle w:val="apple-style-span"/>
          <w:rFonts w:cs="Helvetica"/>
          <w:i/>
          <w:lang w:val="en-HK"/>
        </w:rPr>
        <w:t>”.</w:t>
      </w:r>
    </w:p>
    <w:p w:rsidR="00600D98" w:rsidRPr="00405E5B" w:rsidRDefault="000D464B" w:rsidP="000D464B">
      <w:pPr>
        <w:jc w:val="center"/>
        <w:rPr>
          <w:rStyle w:val="apple-style-span"/>
          <w:rFonts w:cs="Helvetica"/>
          <w:i/>
        </w:rPr>
      </w:pPr>
      <w:r w:rsidRPr="000D464B">
        <w:rPr>
          <w:rStyle w:val="apple-style-span"/>
          <w:rFonts w:cs="Helvetica"/>
          <w:i/>
        </w:rPr>
        <w:t>“</w:t>
      </w:r>
      <w:r w:rsidR="00600D98" w:rsidRPr="000D464B">
        <w:rPr>
          <w:rStyle w:val="apple-style-span"/>
          <w:rFonts w:cs="Helvetica"/>
          <w:i/>
        </w:rPr>
        <w:t>Hotel en kamer is</w:t>
      </w:r>
      <w:r w:rsidR="00A9664F">
        <w:rPr>
          <w:rStyle w:val="apple-style-span"/>
          <w:rFonts w:cs="Helvetica"/>
          <w:i/>
        </w:rPr>
        <w:t>.</w:t>
      </w:r>
      <w:r w:rsidR="00600D98" w:rsidRPr="000D464B">
        <w:rPr>
          <w:rStyle w:val="apple-style-span"/>
          <w:rFonts w:cs="Helvetica"/>
          <w:i/>
        </w:rPr>
        <w:t xml:space="preserve"> oké, ligging prima. Bewegwijzering naar het hotel, en binnen het hotel matig. Bij aankomst een doolhof om aan de receptie te geraken. De liften zijn een ramp: dat niet alle 3 de liften </w:t>
      </w:r>
      <w:r w:rsidR="00600D98" w:rsidRPr="00405E5B">
        <w:rPr>
          <w:rStyle w:val="apple-style-span"/>
          <w:rFonts w:cs="Helvetica"/>
          <w:i/>
        </w:rPr>
        <w:t xml:space="preserve">op alle verdiepingen </w:t>
      </w:r>
      <w:r w:rsidRPr="00405E5B">
        <w:rPr>
          <w:rStyle w:val="apple-style-span"/>
          <w:rFonts w:cs="Helvetica"/>
          <w:i/>
        </w:rPr>
        <w:t>stoppen is zeer vervelend”.</w:t>
      </w:r>
    </w:p>
    <w:p w:rsidR="00405E5B" w:rsidRPr="00405E5B" w:rsidRDefault="00405E5B" w:rsidP="000D464B">
      <w:pPr>
        <w:jc w:val="center"/>
        <w:rPr>
          <w:rStyle w:val="apple-style-span"/>
          <w:rFonts w:cs="Helvetica"/>
          <w:i/>
          <w:lang w:val="en-HK"/>
        </w:rPr>
      </w:pPr>
      <w:r w:rsidRPr="00405E5B">
        <w:rPr>
          <w:rStyle w:val="apple-style-span"/>
          <w:rFonts w:cs="Helvetica"/>
          <w:i/>
          <w:lang w:val="en-HK"/>
        </w:rPr>
        <w:t>“hot water boiler, teabags and coffee, better view, cleaner carpet and bathroom, and a more comfortable resting chair or a sofa”</w:t>
      </w:r>
    </w:p>
    <w:p w:rsidR="00626D9A" w:rsidRPr="00D066D4" w:rsidRDefault="000D464B" w:rsidP="00D066D4">
      <w:r>
        <w:t>Op basis van de</w:t>
      </w:r>
      <w:r w:rsidR="00C14939">
        <w:t xml:space="preserve"> </w:t>
      </w:r>
      <w:r w:rsidR="004B0C4D">
        <w:t>online applicatie</w:t>
      </w:r>
      <w:r w:rsidR="00C14939">
        <w:t xml:space="preserve"> zijn er </w:t>
      </w:r>
      <w:r w:rsidR="0039572D">
        <w:t xml:space="preserve">veel overeenkomsten tussen de feedbackpunten van de gasten en de vragenlijst van Akbaba </w:t>
      </w:r>
      <w:sdt>
        <w:sdtPr>
          <w:id w:val="-1675799620"/>
          <w:citation/>
        </w:sdtPr>
        <w:sdtContent>
          <w:r w:rsidR="0039572D">
            <w:fldChar w:fldCharType="begin"/>
          </w:r>
          <w:r w:rsidR="0039572D">
            <w:instrText xml:space="preserve"> CITATION Akb06 \l 1043 </w:instrText>
          </w:r>
          <w:r w:rsidR="0039572D">
            <w:fldChar w:fldCharType="separate"/>
          </w:r>
          <w:r w:rsidR="00547909">
            <w:rPr>
              <w:noProof/>
            </w:rPr>
            <w:t>(Akbaba, 2006)</w:t>
          </w:r>
          <w:r w:rsidR="0039572D">
            <w:fldChar w:fldCharType="end"/>
          </w:r>
        </w:sdtContent>
      </w:sdt>
      <w:r w:rsidR="0039572D">
        <w:t xml:space="preserve">. Hierdoor is het alleen noodzakelijk om het eerste punt ‘Hygiëne op de kamer’ toe te voegen aan de vragenlijst. </w:t>
      </w:r>
    </w:p>
    <w:p w:rsidR="00C54932" w:rsidRDefault="008526AD" w:rsidP="00C54932">
      <w:pPr>
        <w:pStyle w:val="Kop2"/>
      </w:pPr>
      <w:bookmarkStart w:id="52" w:name="_Toc453586103"/>
      <w:r>
        <w:lastRenderedPageBreak/>
        <w:t>4.2</w:t>
      </w:r>
      <w:r w:rsidR="0092749F">
        <w:t xml:space="preserve"> Kwantitatief onderzoek</w:t>
      </w:r>
      <w:bookmarkEnd w:id="52"/>
    </w:p>
    <w:p w:rsidR="007E6112" w:rsidRDefault="00C54932" w:rsidP="006C4E25">
      <w:r>
        <w:t xml:space="preserve">Bij dit onderzoek is er uitgegaan van een onderzoekspopulatie van </w:t>
      </w:r>
      <w:r w:rsidR="00D066D4">
        <w:t>150</w:t>
      </w:r>
      <w:r>
        <w:t xml:space="preserve"> respondenten. Dit is geresulteerd in de volgende onderzoeksresul</w:t>
      </w:r>
      <w:r w:rsidR="00D469CF">
        <w:t>taten. Tenslotte, in de bijlage worden de overige opmerkingen van de resp</w:t>
      </w:r>
      <w:r w:rsidR="00853387">
        <w:t>ondenten weergegeven (bijlage 16</w:t>
      </w:r>
      <w:r w:rsidR="00D469CF">
        <w:t xml:space="preserve">). </w:t>
      </w:r>
    </w:p>
    <w:p w:rsidR="007E6112" w:rsidRPr="007E6112" w:rsidRDefault="003706E5" w:rsidP="007E6112">
      <w:pPr>
        <w:pStyle w:val="Kop3"/>
      </w:pPr>
      <w:bookmarkStart w:id="53" w:name="_Toc453586104"/>
      <w:r w:rsidRPr="007E6112">
        <w:rPr>
          <w:rStyle w:val="Kop3Char"/>
        </w:rPr>
        <w:t>4.2.1 Demografi</w:t>
      </w:r>
      <w:r w:rsidR="0039572D" w:rsidRPr="007E6112">
        <w:rPr>
          <w:rStyle w:val="Kop3Char"/>
        </w:rPr>
        <w:t>sche gegevens</w:t>
      </w:r>
      <w:bookmarkEnd w:id="53"/>
    </w:p>
    <w:p w:rsidR="00E66756" w:rsidRPr="00E66756" w:rsidRDefault="00E66756" w:rsidP="006C4E25">
      <w:r w:rsidRPr="00E66756">
        <w:t xml:space="preserve">Om de kwantitatieve onderzoeksresultaten te analyseren, </w:t>
      </w:r>
      <w:r w:rsidR="00853387">
        <w:t>is</w:t>
      </w:r>
      <w:r w:rsidRPr="00E66756">
        <w:t xml:space="preserve"> het statistical package for social sciences gebruikt. In deze kwantitatieve onderzoeksresultaten zullen allereerst de demografische gegevens van de 150 respondenten worden geanalyseerd. Er hebben in totaal 96 vrouwen</w:t>
      </w:r>
      <w:r w:rsidR="00367AA7">
        <w:t xml:space="preserve"> (64%)</w:t>
      </w:r>
      <w:r w:rsidRPr="00E66756">
        <w:t>, en 54 mannen</w:t>
      </w:r>
      <w:r w:rsidR="00367AA7">
        <w:t xml:space="preserve"> (36%)</w:t>
      </w:r>
      <w:r w:rsidRPr="00E66756">
        <w:t xml:space="preserve"> deelgenomen aan de enquête</w:t>
      </w:r>
      <w:r w:rsidR="00367AA7">
        <w:t xml:space="preserve">. </w:t>
      </w:r>
      <w:r w:rsidRPr="00E66756">
        <w:t xml:space="preserve">Precies </w:t>
      </w:r>
      <w:r w:rsidR="00116C47">
        <w:t>30 respondenten (</w:t>
      </w:r>
      <w:r w:rsidRPr="00E66756">
        <w:t>20%</w:t>
      </w:r>
      <w:r w:rsidR="00116C47">
        <w:t>)</w:t>
      </w:r>
      <w:r w:rsidRPr="00E66756">
        <w:t xml:space="preserve"> was onder de leeftijd van 31 jaar. Daarnaast was meer dan 50% van de respondenten tussen de 31 en 50 jaar oud. </w:t>
      </w:r>
      <w:r w:rsidR="00367AA7">
        <w:t>57 respondenten</w:t>
      </w:r>
      <w:r w:rsidRPr="00E66756">
        <w:t xml:space="preserve"> </w:t>
      </w:r>
      <w:r w:rsidR="00367AA7">
        <w:t>(</w:t>
      </w:r>
      <w:r w:rsidRPr="00E66756">
        <w:t>40%</w:t>
      </w:r>
      <w:r w:rsidR="00367AA7">
        <w:t>)</w:t>
      </w:r>
      <w:r w:rsidRPr="00E66756">
        <w:t xml:space="preserve"> </w:t>
      </w:r>
      <w:r w:rsidR="00116C47">
        <w:t>hebben</w:t>
      </w:r>
      <w:r w:rsidRPr="00E66756">
        <w:t xml:space="preserve"> HBO gedaan als hoogst genoten opleiding, en </w:t>
      </w:r>
      <w:r w:rsidR="00367AA7">
        <w:t>49 respondenten</w:t>
      </w:r>
      <w:r w:rsidRPr="00E66756">
        <w:t xml:space="preserve"> </w:t>
      </w:r>
      <w:r w:rsidR="00367AA7">
        <w:t>(</w:t>
      </w:r>
      <w:r w:rsidRPr="00E66756">
        <w:t>30%</w:t>
      </w:r>
      <w:r w:rsidR="00367AA7">
        <w:t>)</w:t>
      </w:r>
      <w:r w:rsidRPr="00E66756">
        <w:t xml:space="preserve"> een MBO opleiding. </w:t>
      </w:r>
      <w:r w:rsidR="00367AA7">
        <w:t>24 respondenten</w:t>
      </w:r>
      <w:r w:rsidRPr="00E66756">
        <w:t xml:space="preserve"> </w:t>
      </w:r>
      <w:r w:rsidR="00367AA7">
        <w:t>(</w:t>
      </w:r>
      <w:r w:rsidRPr="00E66756">
        <w:t>16%</w:t>
      </w:r>
      <w:r w:rsidR="00367AA7">
        <w:t>)</w:t>
      </w:r>
      <w:r w:rsidRPr="00E66756">
        <w:t xml:space="preserve"> </w:t>
      </w:r>
      <w:r w:rsidR="00367AA7">
        <w:t>hebben</w:t>
      </w:r>
      <w:r w:rsidRPr="00E66756">
        <w:t xml:space="preserve"> een universitaire opleiding afgerond. Tenslotte, </w:t>
      </w:r>
      <w:r w:rsidR="00367AA7">
        <w:t>113 respondenten (</w:t>
      </w:r>
      <w:r w:rsidRPr="00E66756">
        <w:t>75%</w:t>
      </w:r>
      <w:r w:rsidR="00367AA7">
        <w:t>)</w:t>
      </w:r>
      <w:r w:rsidRPr="00E66756">
        <w:t xml:space="preserve"> bezoeken maximaal 5 keer per jaar een hotel</w:t>
      </w:r>
      <w:r w:rsidR="00FB1930">
        <w:t xml:space="preserve"> (bijlage 5</w:t>
      </w:r>
      <w:r w:rsidR="00095689">
        <w:t>)</w:t>
      </w:r>
      <w:r w:rsidRPr="00E66756">
        <w:t xml:space="preserve">. </w:t>
      </w:r>
    </w:p>
    <w:p w:rsidR="001F57CB" w:rsidRPr="003706E5" w:rsidRDefault="003706E5" w:rsidP="003706E5">
      <w:pPr>
        <w:pStyle w:val="Kop3"/>
      </w:pPr>
      <w:bookmarkStart w:id="54" w:name="_Toc453586105"/>
      <w:r>
        <w:rPr>
          <w:rStyle w:val="Kop2Char"/>
          <w:b w:val="0"/>
          <w:bCs w:val="0"/>
          <w:color w:val="243F60" w:themeColor="accent1" w:themeShade="7F"/>
          <w:sz w:val="24"/>
          <w:szCs w:val="24"/>
        </w:rPr>
        <w:t>4.2.2</w:t>
      </w:r>
      <w:r w:rsidR="001F57CB" w:rsidRPr="003706E5">
        <w:rPr>
          <w:rStyle w:val="Kop2Char"/>
          <w:b w:val="0"/>
          <w:bCs w:val="0"/>
          <w:color w:val="243F60" w:themeColor="accent1" w:themeShade="7F"/>
          <w:sz w:val="24"/>
          <w:szCs w:val="24"/>
        </w:rPr>
        <w:t xml:space="preserve"> Reliability analyse</w:t>
      </w:r>
      <w:bookmarkEnd w:id="54"/>
    </w:p>
    <w:p w:rsidR="00E66756" w:rsidRPr="00A136DB" w:rsidRDefault="00E66756" w:rsidP="00C37037">
      <w:pPr>
        <w:spacing w:line="240" w:lineRule="auto"/>
        <w:rPr>
          <w:shd w:val="clear" w:color="auto" w:fill="FFFFFF"/>
        </w:rPr>
      </w:pPr>
      <w:r w:rsidRPr="00E66756">
        <w:rPr>
          <w:shd w:val="clear" w:color="auto" w:fill="FFFFFF"/>
        </w:rPr>
        <w:t xml:space="preserve">Om de </w:t>
      </w:r>
      <w:r w:rsidR="00116C47">
        <w:rPr>
          <w:shd w:val="clear" w:color="auto" w:fill="FFFFFF"/>
        </w:rPr>
        <w:t>verschillende dimensies</w:t>
      </w:r>
      <w:r w:rsidR="009D257B">
        <w:rPr>
          <w:shd w:val="clear" w:color="auto" w:fill="FFFFFF"/>
        </w:rPr>
        <w:t xml:space="preserve"> </w:t>
      </w:r>
      <w:r w:rsidRPr="00E66756">
        <w:rPr>
          <w:shd w:val="clear" w:color="auto" w:fill="FFFFFF"/>
        </w:rPr>
        <w:t>bij elkaar te houden</w:t>
      </w:r>
      <w:r w:rsidR="00116C47">
        <w:rPr>
          <w:shd w:val="clear" w:color="auto" w:fill="FFFFFF"/>
        </w:rPr>
        <w:t xml:space="preserve"> en te valideren</w:t>
      </w:r>
      <w:r w:rsidRPr="00E66756">
        <w:rPr>
          <w:shd w:val="clear" w:color="auto" w:fill="FFFFFF"/>
        </w:rPr>
        <w:t>, is er via de cronbachs alpha analyse gekeken of de verschillende variabelen genoeg met elkaar overeenkwamen om te categoriseren. De variabelen kunnen met elkaar gecategoriseerd worden, indien de alpha hoger is dan 0,7</w:t>
      </w:r>
      <w:r w:rsidR="00FB1930">
        <w:rPr>
          <w:shd w:val="clear" w:color="auto" w:fill="FFFFFF"/>
        </w:rPr>
        <w:t xml:space="preserve"> (bijlage 6</w:t>
      </w:r>
      <w:r w:rsidR="00353324">
        <w:rPr>
          <w:shd w:val="clear" w:color="auto" w:fill="FFFFFF"/>
        </w:rPr>
        <w:t>)</w:t>
      </w:r>
      <w:r w:rsidRPr="00E66756">
        <w:rPr>
          <w:shd w:val="clear" w:color="auto" w:fill="FFFFFF"/>
        </w:rPr>
        <w:t>. Om alle dimensies betrouwbaar te maken, m</w:t>
      </w:r>
      <w:r w:rsidR="00274FBB">
        <w:rPr>
          <w:shd w:val="clear" w:color="auto" w:fill="FFFFFF"/>
        </w:rPr>
        <w:t>oeten uiteindelijk de volgende 3</w:t>
      </w:r>
      <w:r w:rsidRPr="00E66756">
        <w:rPr>
          <w:shd w:val="clear" w:color="auto" w:fill="FFFFFF"/>
        </w:rPr>
        <w:t xml:space="preserve"> stellingen worden weggelaten:</w:t>
      </w:r>
      <w:r w:rsidR="00353324">
        <w:br/>
      </w:r>
      <w:r w:rsidRPr="00E66756">
        <w:br/>
      </w:r>
      <w:r w:rsidRPr="00E66756">
        <w:rPr>
          <w:shd w:val="clear" w:color="auto" w:fill="FFFFFF"/>
        </w:rPr>
        <w:t>Vlotte service</w:t>
      </w:r>
    </w:p>
    <w:p w:rsidR="00E66756" w:rsidRPr="00E66756" w:rsidRDefault="00E66756" w:rsidP="00C37037">
      <w:pPr>
        <w:pStyle w:val="Lijstalinea"/>
        <w:numPr>
          <w:ilvl w:val="0"/>
          <w:numId w:val="29"/>
        </w:numPr>
        <w:spacing w:after="160" w:line="240" w:lineRule="auto"/>
        <w:rPr>
          <w:rFonts w:cs="AdvTimes"/>
        </w:rPr>
      </w:pPr>
      <w:r w:rsidRPr="00E66756">
        <w:rPr>
          <w:rFonts w:cs="AdvTimes"/>
          <w:i/>
        </w:rPr>
        <w:t>Het hotel biedt flexibiliteit met betrekking tot speciale behoeftes van gasten</w:t>
      </w:r>
    </w:p>
    <w:p w:rsidR="00E66756" w:rsidRPr="00E66756" w:rsidRDefault="00E66756" w:rsidP="00C37037">
      <w:pPr>
        <w:spacing w:line="240" w:lineRule="auto"/>
        <w:rPr>
          <w:rFonts w:cs="AdvTimes"/>
        </w:rPr>
      </w:pPr>
      <w:r w:rsidRPr="00E66756">
        <w:rPr>
          <w:rFonts w:cs="AdvTimes"/>
        </w:rPr>
        <w:t>Klantgerichtheid</w:t>
      </w:r>
    </w:p>
    <w:p w:rsidR="00B10F6F" w:rsidRPr="00274FBB" w:rsidRDefault="00E66756" w:rsidP="00C37037">
      <w:pPr>
        <w:pStyle w:val="Lijstalinea"/>
        <w:numPr>
          <w:ilvl w:val="0"/>
          <w:numId w:val="29"/>
        </w:numPr>
        <w:spacing w:after="160" w:line="240" w:lineRule="auto"/>
        <w:rPr>
          <w:rFonts w:cs="AdvTimes"/>
        </w:rPr>
      </w:pPr>
      <w:r w:rsidRPr="00E66756">
        <w:rPr>
          <w:rFonts w:cs="AdvTimes"/>
          <w:i/>
        </w:rPr>
        <w:t>Het personeel is voortdurend vriendelijk en beleefd</w:t>
      </w:r>
    </w:p>
    <w:p w:rsidR="00353324" w:rsidRDefault="00E66756" w:rsidP="00C37037">
      <w:pPr>
        <w:spacing w:line="240" w:lineRule="auto"/>
        <w:rPr>
          <w:rFonts w:cs="AdvTimes"/>
        </w:rPr>
      </w:pPr>
      <w:r w:rsidRPr="00E66756">
        <w:rPr>
          <w:rFonts w:cs="AdvTimes"/>
        </w:rPr>
        <w:t>G</w:t>
      </w:r>
      <w:r w:rsidR="00353324">
        <w:rPr>
          <w:rFonts w:cs="AdvTimes"/>
        </w:rPr>
        <w:t>emak</w:t>
      </w:r>
    </w:p>
    <w:p w:rsidR="00E66756" w:rsidRPr="00353324" w:rsidRDefault="00E66756" w:rsidP="00C37037">
      <w:pPr>
        <w:pStyle w:val="Lijstalinea"/>
        <w:numPr>
          <w:ilvl w:val="0"/>
          <w:numId w:val="29"/>
        </w:numPr>
        <w:spacing w:line="240" w:lineRule="auto"/>
        <w:rPr>
          <w:rFonts w:cs="AdvTimes"/>
        </w:rPr>
      </w:pPr>
      <w:r w:rsidRPr="00353324">
        <w:rPr>
          <w:rFonts w:cs="AdvTimes"/>
          <w:i/>
        </w:rPr>
        <w:t>Het hotel lost klachten op met een gemeende belangstelling, en compenseert zich voor het betreffende ongemak van de gast</w:t>
      </w:r>
    </w:p>
    <w:tbl>
      <w:tblPr>
        <w:tblStyle w:val="Rastertabel1licht-Accent51"/>
        <w:tblW w:w="9209" w:type="dxa"/>
        <w:tblLook w:val="04A0" w:firstRow="1" w:lastRow="0" w:firstColumn="1" w:lastColumn="0" w:noHBand="0" w:noVBand="1"/>
      </w:tblPr>
      <w:tblGrid>
        <w:gridCol w:w="2830"/>
        <w:gridCol w:w="3402"/>
        <w:gridCol w:w="2977"/>
      </w:tblGrid>
      <w:tr w:rsidR="00E66756" w:rsidRPr="00B07D1E" w:rsidTr="00E95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p>
        </w:tc>
        <w:tc>
          <w:tcPr>
            <w:tcW w:w="3402" w:type="dxa"/>
          </w:tcPr>
          <w:p w:rsidR="00E66756" w:rsidRPr="00B07D1E" w:rsidRDefault="00E66756" w:rsidP="00E9596F">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07D1E">
              <w:rPr>
                <w:rFonts w:asciiTheme="majorHAnsi" w:hAnsiTheme="majorHAnsi"/>
                <w:b w:val="0"/>
              </w:rPr>
              <w:t xml:space="preserve">Alpha </w:t>
            </w:r>
            <w:r w:rsidRPr="00686FDD">
              <w:rPr>
                <w:rFonts w:asciiTheme="majorHAnsi" w:hAnsiTheme="majorHAnsi"/>
              </w:rPr>
              <w:t>voor</w:t>
            </w:r>
            <w:r w:rsidRPr="00B07D1E">
              <w:rPr>
                <w:rFonts w:asciiTheme="majorHAnsi" w:hAnsiTheme="majorHAnsi"/>
                <w:b w:val="0"/>
              </w:rPr>
              <w:t xml:space="preserve"> weglaten stellingen</w:t>
            </w:r>
          </w:p>
        </w:tc>
        <w:tc>
          <w:tcPr>
            <w:tcW w:w="2977" w:type="dxa"/>
          </w:tcPr>
          <w:p w:rsidR="00E66756" w:rsidRPr="00B07D1E" w:rsidRDefault="00E66756" w:rsidP="00E9596F">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07D1E">
              <w:rPr>
                <w:rFonts w:asciiTheme="majorHAnsi" w:hAnsiTheme="majorHAnsi"/>
                <w:b w:val="0"/>
              </w:rPr>
              <w:t xml:space="preserve">Alpha </w:t>
            </w:r>
            <w:r w:rsidRPr="00686FDD">
              <w:rPr>
                <w:rFonts w:asciiTheme="majorHAnsi" w:hAnsiTheme="majorHAnsi"/>
              </w:rPr>
              <w:t>na</w:t>
            </w:r>
            <w:r w:rsidRPr="00B07D1E">
              <w:rPr>
                <w:rFonts w:asciiTheme="majorHAnsi" w:hAnsiTheme="majorHAnsi"/>
                <w:b w:val="0"/>
              </w:rPr>
              <w:t xml:space="preserve"> weglaten stellingen</w:t>
            </w:r>
          </w:p>
        </w:tc>
      </w:tr>
      <w:tr w:rsidR="00E66756" w:rsidRPr="00B07D1E" w:rsidTr="00E9596F">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r w:rsidRPr="00B07D1E">
              <w:rPr>
                <w:rFonts w:asciiTheme="majorHAnsi" w:hAnsiTheme="majorHAnsi"/>
              </w:rPr>
              <w:t>Tastbaarheid verwachtingen</w:t>
            </w:r>
          </w:p>
        </w:tc>
        <w:tc>
          <w:tcPr>
            <w:tcW w:w="3402" w:type="dxa"/>
          </w:tcPr>
          <w:p w:rsidR="00E66756" w:rsidRPr="00B07D1E" w:rsidRDefault="00A136DB"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0.850</w:t>
            </w:r>
          </w:p>
        </w:tc>
        <w:tc>
          <w:tcPr>
            <w:tcW w:w="2977" w:type="dxa"/>
          </w:tcPr>
          <w:p w:rsidR="00E66756" w:rsidRPr="00B07D1E" w:rsidRDefault="00A136DB"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0.850</w:t>
            </w:r>
          </w:p>
        </w:tc>
      </w:tr>
      <w:tr w:rsidR="00E66756" w:rsidRPr="00B07D1E" w:rsidTr="00E9596F">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r w:rsidRPr="00B07D1E">
              <w:rPr>
                <w:rFonts w:asciiTheme="majorHAnsi" w:hAnsiTheme="majorHAnsi"/>
              </w:rPr>
              <w:t>Vlotte service verwachtingen</w:t>
            </w:r>
          </w:p>
        </w:tc>
        <w:tc>
          <w:tcPr>
            <w:tcW w:w="3402" w:type="dxa"/>
          </w:tcPr>
          <w:p w:rsidR="00E66756" w:rsidRPr="00B07D1E" w:rsidRDefault="00A136DB"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0.429</w:t>
            </w:r>
          </w:p>
        </w:tc>
        <w:tc>
          <w:tcPr>
            <w:tcW w:w="2977" w:type="dxa"/>
          </w:tcPr>
          <w:p w:rsidR="00E66756" w:rsidRPr="00B07D1E" w:rsidRDefault="00E66756" w:rsidP="00A136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07D1E">
              <w:rPr>
                <w:rFonts w:asciiTheme="majorHAnsi" w:hAnsiTheme="majorHAnsi"/>
              </w:rPr>
              <w:t>0.</w:t>
            </w:r>
            <w:r w:rsidR="00274FBB">
              <w:rPr>
                <w:rFonts w:asciiTheme="majorHAnsi" w:hAnsiTheme="majorHAnsi"/>
              </w:rPr>
              <w:t>909</w:t>
            </w:r>
          </w:p>
        </w:tc>
      </w:tr>
      <w:tr w:rsidR="00E66756" w:rsidRPr="00B07D1E" w:rsidTr="00E9596F">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r w:rsidRPr="00B07D1E">
              <w:rPr>
                <w:rFonts w:asciiTheme="majorHAnsi" w:hAnsiTheme="majorHAnsi"/>
              </w:rPr>
              <w:t>Klantgerichtheid verwachtingen</w:t>
            </w:r>
          </w:p>
        </w:tc>
        <w:tc>
          <w:tcPr>
            <w:tcW w:w="3402" w:type="dxa"/>
          </w:tcPr>
          <w:p w:rsidR="00E66756" w:rsidRPr="00B07D1E" w:rsidRDefault="00E66756" w:rsidP="00A136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07D1E">
              <w:rPr>
                <w:rFonts w:asciiTheme="majorHAnsi" w:hAnsiTheme="majorHAnsi"/>
              </w:rPr>
              <w:t>0.</w:t>
            </w:r>
            <w:r w:rsidR="00A136DB">
              <w:rPr>
                <w:rFonts w:asciiTheme="majorHAnsi" w:hAnsiTheme="majorHAnsi"/>
              </w:rPr>
              <w:t>878</w:t>
            </w:r>
          </w:p>
        </w:tc>
        <w:tc>
          <w:tcPr>
            <w:tcW w:w="2977" w:type="dxa"/>
          </w:tcPr>
          <w:p w:rsidR="00E66756" w:rsidRPr="00B07D1E" w:rsidRDefault="00E66756" w:rsidP="00BE68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07D1E">
              <w:rPr>
                <w:rFonts w:asciiTheme="majorHAnsi" w:hAnsiTheme="majorHAnsi"/>
              </w:rPr>
              <w:t>0.</w:t>
            </w:r>
            <w:r w:rsidR="00A136DB">
              <w:rPr>
                <w:rFonts w:asciiTheme="majorHAnsi" w:hAnsiTheme="majorHAnsi"/>
              </w:rPr>
              <w:t>8</w:t>
            </w:r>
            <w:r w:rsidR="00274FBB">
              <w:rPr>
                <w:rFonts w:asciiTheme="majorHAnsi" w:hAnsiTheme="majorHAnsi"/>
              </w:rPr>
              <w:t>33</w:t>
            </w:r>
          </w:p>
        </w:tc>
      </w:tr>
      <w:tr w:rsidR="00E66756" w:rsidRPr="00B07D1E" w:rsidTr="00E9596F">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r w:rsidRPr="00B07D1E">
              <w:rPr>
                <w:rFonts w:asciiTheme="majorHAnsi" w:hAnsiTheme="majorHAnsi"/>
              </w:rPr>
              <w:t>Zekerheid verwachtingen</w:t>
            </w:r>
          </w:p>
        </w:tc>
        <w:tc>
          <w:tcPr>
            <w:tcW w:w="3402" w:type="dxa"/>
          </w:tcPr>
          <w:p w:rsidR="00E66756" w:rsidRPr="00B07D1E" w:rsidRDefault="00BE68BB"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0.875</w:t>
            </w:r>
          </w:p>
        </w:tc>
        <w:tc>
          <w:tcPr>
            <w:tcW w:w="2977" w:type="dxa"/>
          </w:tcPr>
          <w:p w:rsidR="00E66756" w:rsidRPr="00B07D1E" w:rsidRDefault="00BE68BB"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0.875</w:t>
            </w:r>
          </w:p>
        </w:tc>
      </w:tr>
      <w:tr w:rsidR="00E66756" w:rsidRPr="00B07D1E" w:rsidTr="00E9596F">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r w:rsidRPr="00B07D1E">
              <w:rPr>
                <w:rFonts w:asciiTheme="majorHAnsi" w:hAnsiTheme="majorHAnsi"/>
              </w:rPr>
              <w:t>Gemak verwachtingen</w:t>
            </w:r>
          </w:p>
        </w:tc>
        <w:tc>
          <w:tcPr>
            <w:tcW w:w="3402" w:type="dxa"/>
          </w:tcPr>
          <w:p w:rsidR="00E66756" w:rsidRPr="00B07D1E" w:rsidRDefault="00BE68BB"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0.788</w:t>
            </w:r>
          </w:p>
        </w:tc>
        <w:tc>
          <w:tcPr>
            <w:tcW w:w="2977" w:type="dxa"/>
          </w:tcPr>
          <w:p w:rsidR="00E66756" w:rsidRPr="00B07D1E" w:rsidRDefault="008C2821"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0.752</w:t>
            </w:r>
          </w:p>
        </w:tc>
      </w:tr>
      <w:tr w:rsidR="00E66756" w:rsidRPr="00B07D1E" w:rsidTr="00E9596F">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r w:rsidRPr="00B07D1E">
              <w:rPr>
                <w:rFonts w:asciiTheme="majorHAnsi" w:hAnsiTheme="majorHAnsi"/>
              </w:rPr>
              <w:t>Tastbaarheid ervaringen</w:t>
            </w:r>
          </w:p>
        </w:tc>
        <w:tc>
          <w:tcPr>
            <w:tcW w:w="3402" w:type="dxa"/>
          </w:tcPr>
          <w:p w:rsidR="00E66756" w:rsidRPr="00B07D1E" w:rsidRDefault="00274FBB"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0.817</w:t>
            </w:r>
          </w:p>
        </w:tc>
        <w:tc>
          <w:tcPr>
            <w:tcW w:w="2977" w:type="dxa"/>
          </w:tcPr>
          <w:p w:rsidR="00E66756" w:rsidRPr="00B07D1E" w:rsidRDefault="00274FBB"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0.817</w:t>
            </w:r>
          </w:p>
        </w:tc>
      </w:tr>
      <w:tr w:rsidR="00E66756" w:rsidRPr="00B07D1E" w:rsidTr="00E9596F">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r w:rsidRPr="00B07D1E">
              <w:rPr>
                <w:rFonts w:asciiTheme="majorHAnsi" w:hAnsiTheme="majorHAnsi"/>
              </w:rPr>
              <w:t>Vlotte service ervaringen</w:t>
            </w:r>
          </w:p>
        </w:tc>
        <w:tc>
          <w:tcPr>
            <w:tcW w:w="3402" w:type="dxa"/>
          </w:tcPr>
          <w:p w:rsidR="00E66756" w:rsidRPr="00B07D1E" w:rsidRDefault="00E66756" w:rsidP="00274F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07D1E">
              <w:rPr>
                <w:rFonts w:asciiTheme="majorHAnsi" w:hAnsiTheme="majorHAnsi"/>
              </w:rPr>
              <w:t>0.</w:t>
            </w:r>
            <w:r w:rsidR="00274FBB">
              <w:rPr>
                <w:rFonts w:asciiTheme="majorHAnsi" w:hAnsiTheme="majorHAnsi"/>
              </w:rPr>
              <w:t>900</w:t>
            </w:r>
          </w:p>
        </w:tc>
        <w:tc>
          <w:tcPr>
            <w:tcW w:w="2977" w:type="dxa"/>
          </w:tcPr>
          <w:p w:rsidR="00E66756" w:rsidRPr="00B07D1E" w:rsidRDefault="00E66756" w:rsidP="00274F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07D1E">
              <w:rPr>
                <w:rFonts w:asciiTheme="majorHAnsi" w:hAnsiTheme="majorHAnsi"/>
              </w:rPr>
              <w:t>0.8</w:t>
            </w:r>
            <w:r w:rsidR="00274FBB">
              <w:rPr>
                <w:rFonts w:asciiTheme="majorHAnsi" w:hAnsiTheme="majorHAnsi"/>
              </w:rPr>
              <w:t>88</w:t>
            </w:r>
          </w:p>
        </w:tc>
      </w:tr>
      <w:tr w:rsidR="00E66756" w:rsidRPr="00B07D1E" w:rsidTr="00E9596F">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r w:rsidRPr="00B07D1E">
              <w:rPr>
                <w:rFonts w:asciiTheme="majorHAnsi" w:hAnsiTheme="majorHAnsi"/>
              </w:rPr>
              <w:t>Klantgerichtheid ervaringen</w:t>
            </w:r>
          </w:p>
        </w:tc>
        <w:tc>
          <w:tcPr>
            <w:tcW w:w="3402" w:type="dxa"/>
          </w:tcPr>
          <w:p w:rsidR="00E66756" w:rsidRPr="00B07D1E" w:rsidRDefault="00E66756" w:rsidP="00BE68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07D1E">
              <w:rPr>
                <w:rFonts w:asciiTheme="majorHAnsi" w:hAnsiTheme="majorHAnsi"/>
              </w:rPr>
              <w:t>0.</w:t>
            </w:r>
            <w:r w:rsidR="00BE68BB">
              <w:rPr>
                <w:rFonts w:asciiTheme="majorHAnsi" w:hAnsiTheme="majorHAnsi"/>
              </w:rPr>
              <w:t>101</w:t>
            </w:r>
          </w:p>
        </w:tc>
        <w:tc>
          <w:tcPr>
            <w:tcW w:w="2977" w:type="dxa"/>
          </w:tcPr>
          <w:p w:rsidR="00E66756" w:rsidRPr="00B07D1E" w:rsidRDefault="00E66756"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07D1E">
              <w:rPr>
                <w:rFonts w:asciiTheme="majorHAnsi" w:hAnsiTheme="majorHAnsi"/>
              </w:rPr>
              <w:t>0</w:t>
            </w:r>
            <w:r w:rsidR="00274FBB">
              <w:rPr>
                <w:rFonts w:asciiTheme="majorHAnsi" w:hAnsiTheme="majorHAnsi"/>
              </w:rPr>
              <w:t>.76</w:t>
            </w:r>
            <w:r w:rsidRPr="00B07D1E">
              <w:rPr>
                <w:rFonts w:asciiTheme="majorHAnsi" w:hAnsiTheme="majorHAnsi"/>
              </w:rPr>
              <w:t>9</w:t>
            </w:r>
          </w:p>
        </w:tc>
      </w:tr>
      <w:tr w:rsidR="00E66756" w:rsidRPr="00B07D1E" w:rsidTr="00E9596F">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r w:rsidRPr="00B07D1E">
              <w:rPr>
                <w:rFonts w:asciiTheme="majorHAnsi" w:hAnsiTheme="majorHAnsi"/>
              </w:rPr>
              <w:t>Zekerheid ervaringen</w:t>
            </w:r>
          </w:p>
        </w:tc>
        <w:tc>
          <w:tcPr>
            <w:tcW w:w="3402" w:type="dxa"/>
          </w:tcPr>
          <w:p w:rsidR="00E66756" w:rsidRPr="00B07D1E" w:rsidRDefault="004A0D2A"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0.805</w:t>
            </w:r>
          </w:p>
        </w:tc>
        <w:tc>
          <w:tcPr>
            <w:tcW w:w="2977" w:type="dxa"/>
          </w:tcPr>
          <w:p w:rsidR="00E66756" w:rsidRPr="00B07D1E" w:rsidRDefault="00E66756" w:rsidP="004A0D2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07D1E">
              <w:rPr>
                <w:rFonts w:asciiTheme="majorHAnsi" w:hAnsiTheme="majorHAnsi"/>
              </w:rPr>
              <w:t>0.</w:t>
            </w:r>
            <w:r w:rsidR="004A0D2A">
              <w:rPr>
                <w:rFonts w:asciiTheme="majorHAnsi" w:hAnsiTheme="majorHAnsi"/>
              </w:rPr>
              <w:t>805</w:t>
            </w:r>
          </w:p>
        </w:tc>
      </w:tr>
      <w:tr w:rsidR="00E66756" w:rsidRPr="00B07D1E" w:rsidTr="00E9596F">
        <w:tc>
          <w:tcPr>
            <w:cnfStyle w:val="001000000000" w:firstRow="0" w:lastRow="0" w:firstColumn="1" w:lastColumn="0" w:oddVBand="0" w:evenVBand="0" w:oddHBand="0" w:evenHBand="0" w:firstRowFirstColumn="0" w:firstRowLastColumn="0" w:lastRowFirstColumn="0" w:lastRowLastColumn="0"/>
            <w:tcW w:w="2830" w:type="dxa"/>
          </w:tcPr>
          <w:p w:rsidR="00E66756" w:rsidRPr="00B07D1E" w:rsidRDefault="00E66756" w:rsidP="00E9596F">
            <w:pPr>
              <w:spacing w:line="276" w:lineRule="auto"/>
              <w:rPr>
                <w:rFonts w:asciiTheme="majorHAnsi" w:hAnsiTheme="majorHAnsi"/>
              </w:rPr>
            </w:pPr>
            <w:r w:rsidRPr="00B07D1E">
              <w:rPr>
                <w:rFonts w:asciiTheme="majorHAnsi" w:hAnsiTheme="majorHAnsi"/>
              </w:rPr>
              <w:lastRenderedPageBreak/>
              <w:t>Gemak ervaringen</w:t>
            </w:r>
          </w:p>
        </w:tc>
        <w:tc>
          <w:tcPr>
            <w:tcW w:w="3402" w:type="dxa"/>
          </w:tcPr>
          <w:p w:rsidR="00E66756" w:rsidRPr="00B07D1E" w:rsidRDefault="00BE68BB" w:rsidP="00E9596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0.533</w:t>
            </w:r>
          </w:p>
        </w:tc>
        <w:tc>
          <w:tcPr>
            <w:tcW w:w="2977" w:type="dxa"/>
          </w:tcPr>
          <w:p w:rsidR="00E66756" w:rsidRPr="00B07D1E" w:rsidRDefault="00BE68BB" w:rsidP="00A7338A">
            <w:pPr>
              <w:keepNex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0.726</w:t>
            </w:r>
          </w:p>
        </w:tc>
      </w:tr>
    </w:tbl>
    <w:p w:rsidR="00B10F6F" w:rsidRPr="00A7338A" w:rsidRDefault="00A7338A" w:rsidP="00A7338A">
      <w:pPr>
        <w:pStyle w:val="Bijschrift"/>
        <w:rPr>
          <w:color w:val="auto"/>
        </w:rPr>
      </w:pPr>
      <w:bookmarkStart w:id="55" w:name="_Toc453264926"/>
      <w:r w:rsidRPr="00A7338A">
        <w:rPr>
          <w:color w:val="auto"/>
        </w:rPr>
        <w:t xml:space="preserve">Tabel </w:t>
      </w:r>
      <w:r w:rsidR="004B0C4D">
        <w:rPr>
          <w:color w:val="auto"/>
        </w:rPr>
        <w:fldChar w:fldCharType="begin"/>
      </w:r>
      <w:r w:rsidR="004B0C4D">
        <w:rPr>
          <w:color w:val="auto"/>
        </w:rPr>
        <w:instrText xml:space="preserve"> SEQ Tabel \* ARABIC </w:instrText>
      </w:r>
      <w:r w:rsidR="004B0C4D">
        <w:rPr>
          <w:color w:val="auto"/>
        </w:rPr>
        <w:fldChar w:fldCharType="separate"/>
      </w:r>
      <w:r w:rsidR="004B0C4D">
        <w:rPr>
          <w:noProof/>
          <w:color w:val="auto"/>
        </w:rPr>
        <w:t>3</w:t>
      </w:r>
      <w:r w:rsidR="004B0C4D">
        <w:rPr>
          <w:color w:val="auto"/>
        </w:rPr>
        <w:fldChar w:fldCharType="end"/>
      </w:r>
      <w:r w:rsidRPr="00A7338A">
        <w:rPr>
          <w:color w:val="auto"/>
        </w:rPr>
        <w:t xml:space="preserve"> - Cronbach's alpha analyse</w:t>
      </w:r>
      <w:bookmarkEnd w:id="55"/>
    </w:p>
    <w:p w:rsidR="006C4E25" w:rsidRDefault="00116C47" w:rsidP="00C54932">
      <w:r>
        <w:t xml:space="preserve">In tabel </w:t>
      </w:r>
      <w:r w:rsidR="00102EFB">
        <w:t>3</w:t>
      </w:r>
      <w:r>
        <w:t xml:space="preserve"> wordt</w:t>
      </w:r>
      <w:r w:rsidR="00A7338A">
        <w:t xml:space="preserve"> het verloop van de alpha coëfficiënt weergegeven voor én na de aanp</w:t>
      </w:r>
      <w:r w:rsidR="006C2981">
        <w:t>a</w:t>
      </w:r>
      <w:r w:rsidR="00A7338A">
        <w:t xml:space="preserve">ssing van de stellingen. Door de Alpha omhoog te krijgen, wordt de validiteit van de interne consistentie van de dimensies vergroot. </w:t>
      </w:r>
    </w:p>
    <w:p w:rsidR="00353324" w:rsidRDefault="003706E5" w:rsidP="003706E5">
      <w:pPr>
        <w:pStyle w:val="Kop3"/>
      </w:pPr>
      <w:bookmarkStart w:id="56" w:name="_Toc453586106"/>
      <w:r>
        <w:t>4.2.3</w:t>
      </w:r>
      <w:r w:rsidR="001F57CB">
        <w:t xml:space="preserve"> Paired  sample t-test</w:t>
      </w:r>
      <w:bookmarkEnd w:id="56"/>
    </w:p>
    <w:p w:rsidR="001F57CB" w:rsidRPr="001F57CB" w:rsidRDefault="00353324" w:rsidP="00353324">
      <w:r>
        <w:t>Vervolgens heeft er een analyse kunnen plaatsvinden met behulp van de paired t-test optie in het statistical package for social sciences om de verschillen tussen de gemiddelde van verwachtingen en ervaringen te berekenen (bijla</w:t>
      </w:r>
      <w:r w:rsidR="00FB1930">
        <w:t>ge 7</w:t>
      </w:r>
      <w:r>
        <w:t>)</w:t>
      </w:r>
      <w:r w:rsidR="00116C47">
        <w:t>.</w:t>
      </w:r>
    </w:p>
    <w:tbl>
      <w:tblPr>
        <w:tblStyle w:val="Rastertabel1licht-Accent51"/>
        <w:tblW w:w="9493" w:type="dxa"/>
        <w:tblLayout w:type="fixed"/>
        <w:tblLook w:val="04A0" w:firstRow="1" w:lastRow="0" w:firstColumn="1" w:lastColumn="0" w:noHBand="0" w:noVBand="1"/>
      </w:tblPr>
      <w:tblGrid>
        <w:gridCol w:w="4673"/>
        <w:gridCol w:w="1701"/>
        <w:gridCol w:w="1701"/>
        <w:gridCol w:w="1418"/>
      </w:tblGrid>
      <w:tr w:rsidR="0036573D" w:rsidTr="00A733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36573D" w:rsidRPr="00CA54E4" w:rsidRDefault="0036573D" w:rsidP="00CA54E4">
            <w:pPr>
              <w:jc w:val="center"/>
              <w:rPr>
                <w:b w:val="0"/>
              </w:rPr>
            </w:pPr>
            <w:r w:rsidRPr="00CA54E4">
              <w:rPr>
                <w:b w:val="0"/>
              </w:rPr>
              <w:t>Attributen</w:t>
            </w:r>
          </w:p>
        </w:tc>
        <w:tc>
          <w:tcPr>
            <w:tcW w:w="1701" w:type="dxa"/>
          </w:tcPr>
          <w:p w:rsidR="0036573D" w:rsidRPr="00CA54E4" w:rsidRDefault="00CA54E4" w:rsidP="00CA54E4">
            <w:pPr>
              <w:jc w:val="center"/>
              <w:cnfStyle w:val="100000000000" w:firstRow="1" w:lastRow="0" w:firstColumn="0" w:lastColumn="0" w:oddVBand="0" w:evenVBand="0" w:oddHBand="0" w:evenHBand="0" w:firstRowFirstColumn="0" w:firstRowLastColumn="0" w:lastRowFirstColumn="0" w:lastRowLastColumn="0"/>
              <w:rPr>
                <w:b w:val="0"/>
              </w:rPr>
            </w:pPr>
            <w:r w:rsidRPr="00CA54E4">
              <w:rPr>
                <w:b w:val="0"/>
              </w:rPr>
              <w:t>Verwachting gemiddelde</w:t>
            </w:r>
          </w:p>
        </w:tc>
        <w:tc>
          <w:tcPr>
            <w:tcW w:w="1701" w:type="dxa"/>
          </w:tcPr>
          <w:p w:rsidR="0036573D" w:rsidRPr="00CA54E4" w:rsidRDefault="00CA54E4" w:rsidP="00CA54E4">
            <w:pPr>
              <w:jc w:val="center"/>
              <w:cnfStyle w:val="100000000000" w:firstRow="1" w:lastRow="0" w:firstColumn="0" w:lastColumn="0" w:oddVBand="0" w:evenVBand="0" w:oddHBand="0" w:evenHBand="0" w:firstRowFirstColumn="0" w:firstRowLastColumn="0" w:lastRowFirstColumn="0" w:lastRowLastColumn="0"/>
              <w:rPr>
                <w:b w:val="0"/>
              </w:rPr>
            </w:pPr>
            <w:r w:rsidRPr="00CA54E4">
              <w:rPr>
                <w:b w:val="0"/>
              </w:rPr>
              <w:t>Ervaring gemiddelde</w:t>
            </w:r>
          </w:p>
        </w:tc>
        <w:tc>
          <w:tcPr>
            <w:tcW w:w="1418" w:type="dxa"/>
          </w:tcPr>
          <w:p w:rsidR="0036573D" w:rsidRPr="00CA54E4" w:rsidRDefault="00CA54E4" w:rsidP="00CA54E4">
            <w:pPr>
              <w:jc w:val="center"/>
              <w:cnfStyle w:val="100000000000" w:firstRow="1" w:lastRow="0" w:firstColumn="0" w:lastColumn="0" w:oddVBand="0" w:evenVBand="0" w:oddHBand="0" w:evenHBand="0" w:firstRowFirstColumn="0" w:firstRowLastColumn="0" w:lastRowFirstColumn="0" w:lastRowLastColumn="0"/>
              <w:rPr>
                <w:b w:val="0"/>
              </w:rPr>
            </w:pPr>
            <w:r w:rsidRPr="00CA54E4">
              <w:rPr>
                <w:b w:val="0"/>
              </w:rPr>
              <w:t>(</w:t>
            </w:r>
            <w:r>
              <w:rPr>
                <w:b w:val="0"/>
              </w:rPr>
              <w:t>E-V</w:t>
            </w:r>
            <w:r w:rsidRPr="00CA54E4">
              <w:rPr>
                <w:b w:val="0"/>
              </w:rPr>
              <w:t>)</w:t>
            </w: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Pr="00CA54E4" w:rsidRDefault="00CA54E4" w:rsidP="00CA54E4">
            <w:pPr>
              <w:autoSpaceDE w:val="0"/>
              <w:autoSpaceDN w:val="0"/>
              <w:adjustRightInd w:val="0"/>
              <w:rPr>
                <w:rFonts w:cs="AdvTimes"/>
              </w:rPr>
            </w:pPr>
            <w:r w:rsidRPr="00CA54E4">
              <w:rPr>
                <w:rFonts w:cs="AdvTimes"/>
              </w:rPr>
              <w:t>Het hotel heeft een visueel aantrekkelijk gebouw en faciliteiten</w:t>
            </w:r>
          </w:p>
        </w:tc>
        <w:tc>
          <w:tcPr>
            <w:tcW w:w="1701" w:type="dxa"/>
          </w:tcPr>
          <w:p w:rsidR="0036573D" w:rsidRDefault="00540739" w:rsidP="00407C9B">
            <w:pPr>
              <w:cnfStyle w:val="000000000000" w:firstRow="0" w:lastRow="0" w:firstColumn="0" w:lastColumn="0" w:oddVBand="0" w:evenVBand="0" w:oddHBand="0" w:evenHBand="0" w:firstRowFirstColumn="0" w:firstRowLastColumn="0" w:lastRowFirstColumn="0" w:lastRowLastColumn="0"/>
            </w:pPr>
            <w:r>
              <w:t>4.</w:t>
            </w:r>
            <w:r w:rsidR="00407C9B">
              <w:t>0420</w:t>
            </w:r>
          </w:p>
        </w:tc>
        <w:tc>
          <w:tcPr>
            <w:tcW w:w="1701" w:type="dxa"/>
          </w:tcPr>
          <w:p w:rsidR="0036573D" w:rsidRDefault="00540739" w:rsidP="009109DB">
            <w:pPr>
              <w:cnfStyle w:val="000000000000" w:firstRow="0" w:lastRow="0" w:firstColumn="0" w:lastColumn="0" w:oddVBand="0" w:evenVBand="0" w:oddHBand="0" w:evenHBand="0" w:firstRowFirstColumn="0" w:firstRowLastColumn="0" w:lastRowFirstColumn="0" w:lastRowLastColumn="0"/>
            </w:pPr>
            <w:r>
              <w:t>4</w:t>
            </w:r>
            <w:r w:rsidR="00407C9B">
              <w:t>.2168</w:t>
            </w:r>
          </w:p>
        </w:tc>
        <w:tc>
          <w:tcPr>
            <w:tcW w:w="1418" w:type="dxa"/>
          </w:tcPr>
          <w:p w:rsidR="0036573D" w:rsidRDefault="007C03CF" w:rsidP="009109DB">
            <w:pPr>
              <w:cnfStyle w:val="000000000000" w:firstRow="0" w:lastRow="0" w:firstColumn="0" w:lastColumn="0" w:oddVBand="0" w:evenVBand="0" w:oddHBand="0" w:evenHBand="0" w:firstRowFirstColumn="0" w:firstRowLastColumn="0" w:lastRowFirstColumn="0" w:lastRowLastColumn="0"/>
            </w:pPr>
            <w:r>
              <w:t>0.1748</w:t>
            </w:r>
          </w:p>
        </w:tc>
      </w:tr>
      <w:tr w:rsidR="003E278B" w:rsidTr="00A7338A">
        <w:tc>
          <w:tcPr>
            <w:cnfStyle w:val="001000000000" w:firstRow="0" w:lastRow="0" w:firstColumn="1" w:lastColumn="0" w:oddVBand="0" w:evenVBand="0" w:oddHBand="0" w:evenHBand="0" w:firstRowFirstColumn="0" w:firstRowLastColumn="0" w:lastRowFirstColumn="0" w:lastRowLastColumn="0"/>
            <w:tcW w:w="4673" w:type="dxa"/>
          </w:tcPr>
          <w:p w:rsidR="003E278B" w:rsidRPr="00CA54E4" w:rsidRDefault="003E278B" w:rsidP="00CA54E4">
            <w:pPr>
              <w:autoSpaceDE w:val="0"/>
              <w:autoSpaceDN w:val="0"/>
              <w:adjustRightInd w:val="0"/>
              <w:rPr>
                <w:rFonts w:cs="AdvTimes"/>
              </w:rPr>
            </w:pPr>
            <w:r>
              <w:rPr>
                <w:rFonts w:cs="AdvTimes"/>
              </w:rPr>
              <w:t>De restaurants, servicebalies en meeting rooms in het hotel hebben voldoende ruimte</w:t>
            </w:r>
          </w:p>
        </w:tc>
        <w:tc>
          <w:tcPr>
            <w:tcW w:w="1701" w:type="dxa"/>
          </w:tcPr>
          <w:p w:rsidR="003E278B" w:rsidRDefault="00407C9B" w:rsidP="009109DB">
            <w:pPr>
              <w:cnfStyle w:val="000000000000" w:firstRow="0" w:lastRow="0" w:firstColumn="0" w:lastColumn="0" w:oddVBand="0" w:evenVBand="0" w:oddHBand="0" w:evenHBand="0" w:firstRowFirstColumn="0" w:firstRowLastColumn="0" w:lastRowFirstColumn="0" w:lastRowLastColumn="0"/>
            </w:pPr>
            <w:r>
              <w:t>4.2878</w:t>
            </w:r>
          </w:p>
        </w:tc>
        <w:tc>
          <w:tcPr>
            <w:tcW w:w="1701" w:type="dxa"/>
          </w:tcPr>
          <w:p w:rsidR="003E278B" w:rsidRDefault="00540739" w:rsidP="00407C9B">
            <w:pPr>
              <w:cnfStyle w:val="000000000000" w:firstRow="0" w:lastRow="0" w:firstColumn="0" w:lastColumn="0" w:oddVBand="0" w:evenVBand="0" w:oddHBand="0" w:evenHBand="0" w:firstRowFirstColumn="0" w:firstRowLastColumn="0" w:lastRowFirstColumn="0" w:lastRowLastColumn="0"/>
            </w:pPr>
            <w:r>
              <w:t>4.5</w:t>
            </w:r>
            <w:r w:rsidR="00407C9B">
              <w:t>252</w:t>
            </w:r>
          </w:p>
        </w:tc>
        <w:tc>
          <w:tcPr>
            <w:tcW w:w="1418" w:type="dxa"/>
          </w:tcPr>
          <w:p w:rsidR="003E278B" w:rsidRDefault="007C03CF" w:rsidP="009109DB">
            <w:pPr>
              <w:cnfStyle w:val="000000000000" w:firstRow="0" w:lastRow="0" w:firstColumn="0" w:lastColumn="0" w:oddVBand="0" w:evenVBand="0" w:oddHBand="0" w:evenHBand="0" w:firstRowFirstColumn="0" w:firstRowLastColumn="0" w:lastRowFirstColumn="0" w:lastRowLastColumn="0"/>
            </w:pPr>
            <w:r>
              <w:t>0.2374</w:t>
            </w:r>
          </w:p>
        </w:tc>
      </w:tr>
      <w:tr w:rsidR="003E278B" w:rsidTr="00A7338A">
        <w:tc>
          <w:tcPr>
            <w:cnfStyle w:val="001000000000" w:firstRow="0" w:lastRow="0" w:firstColumn="1" w:lastColumn="0" w:oddVBand="0" w:evenVBand="0" w:oddHBand="0" w:evenHBand="0" w:firstRowFirstColumn="0" w:firstRowLastColumn="0" w:lastRowFirstColumn="0" w:lastRowLastColumn="0"/>
            <w:tcW w:w="4673" w:type="dxa"/>
          </w:tcPr>
          <w:p w:rsidR="003E278B" w:rsidRPr="00CA54E4" w:rsidRDefault="003E278B" w:rsidP="00CA54E4">
            <w:pPr>
              <w:autoSpaceDE w:val="0"/>
              <w:autoSpaceDN w:val="0"/>
              <w:adjustRightInd w:val="0"/>
              <w:rPr>
                <w:rFonts w:cs="AdvTimes"/>
              </w:rPr>
            </w:pPr>
            <w:r>
              <w:rPr>
                <w:rFonts w:cs="AdvTimes"/>
              </w:rPr>
              <w:t>Het hotel heeft modern ogende apparatuur (air conditioner, meubels, liften, communicatie devices, etc.)</w:t>
            </w:r>
          </w:p>
        </w:tc>
        <w:tc>
          <w:tcPr>
            <w:tcW w:w="1701" w:type="dxa"/>
          </w:tcPr>
          <w:p w:rsidR="003E278B" w:rsidRDefault="00540739" w:rsidP="00407C9B">
            <w:pPr>
              <w:cnfStyle w:val="000000000000" w:firstRow="0" w:lastRow="0" w:firstColumn="0" w:lastColumn="0" w:oddVBand="0" w:evenVBand="0" w:oddHBand="0" w:evenHBand="0" w:firstRowFirstColumn="0" w:firstRowLastColumn="0" w:lastRowFirstColumn="0" w:lastRowLastColumn="0"/>
            </w:pPr>
            <w:r>
              <w:t>4.</w:t>
            </w:r>
            <w:r w:rsidR="00407C9B">
              <w:t>3493</w:t>
            </w:r>
          </w:p>
        </w:tc>
        <w:tc>
          <w:tcPr>
            <w:tcW w:w="1701" w:type="dxa"/>
          </w:tcPr>
          <w:p w:rsidR="003E278B" w:rsidRDefault="00540739" w:rsidP="00407C9B">
            <w:pPr>
              <w:cnfStyle w:val="000000000000" w:firstRow="0" w:lastRow="0" w:firstColumn="0" w:lastColumn="0" w:oddVBand="0" w:evenVBand="0" w:oddHBand="0" w:evenHBand="0" w:firstRowFirstColumn="0" w:firstRowLastColumn="0" w:lastRowFirstColumn="0" w:lastRowLastColumn="0"/>
            </w:pPr>
            <w:r>
              <w:t>4.4</w:t>
            </w:r>
            <w:r w:rsidR="00407C9B">
              <w:t>315</w:t>
            </w:r>
          </w:p>
        </w:tc>
        <w:tc>
          <w:tcPr>
            <w:tcW w:w="1418" w:type="dxa"/>
          </w:tcPr>
          <w:p w:rsidR="003E278B" w:rsidRDefault="007C03CF" w:rsidP="009109DB">
            <w:pPr>
              <w:cnfStyle w:val="000000000000" w:firstRow="0" w:lastRow="0" w:firstColumn="0" w:lastColumn="0" w:oddVBand="0" w:evenVBand="0" w:oddHBand="0" w:evenHBand="0" w:firstRowFirstColumn="0" w:firstRowLastColumn="0" w:lastRowFirstColumn="0" w:lastRowLastColumn="0"/>
            </w:pPr>
            <w:r>
              <w:t>0.0822</w:t>
            </w: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Pr="00CA54E4" w:rsidRDefault="00CA54E4" w:rsidP="003E278B">
            <w:pPr>
              <w:autoSpaceDE w:val="0"/>
              <w:autoSpaceDN w:val="0"/>
              <w:adjustRightInd w:val="0"/>
              <w:rPr>
                <w:rFonts w:cs="AdvTimes"/>
              </w:rPr>
            </w:pPr>
            <w:r w:rsidRPr="00CA54E4">
              <w:rPr>
                <w:rFonts w:cs="AdvTimes"/>
              </w:rPr>
              <w:t xml:space="preserve">De </w:t>
            </w:r>
            <w:r w:rsidR="003E278B">
              <w:rPr>
                <w:rFonts w:cs="AdvTimes"/>
              </w:rPr>
              <w:t>s</w:t>
            </w:r>
            <w:r w:rsidRPr="00CA54E4">
              <w:rPr>
                <w:rFonts w:cs="AdvTimes"/>
              </w:rPr>
              <w:t>feer en apparatuur zijn comfortabel en passend bij het doel van het verblijf (bedden, stoelen, kamers, etc. comfortabel, schoon en rustig)</w:t>
            </w:r>
          </w:p>
        </w:tc>
        <w:tc>
          <w:tcPr>
            <w:tcW w:w="1701" w:type="dxa"/>
          </w:tcPr>
          <w:p w:rsidR="0036573D" w:rsidRDefault="00540739" w:rsidP="00407C9B">
            <w:pPr>
              <w:cnfStyle w:val="000000000000" w:firstRow="0" w:lastRow="0" w:firstColumn="0" w:lastColumn="0" w:oddVBand="0" w:evenVBand="0" w:oddHBand="0" w:evenHBand="0" w:firstRowFirstColumn="0" w:firstRowLastColumn="0" w:lastRowFirstColumn="0" w:lastRowLastColumn="0"/>
            </w:pPr>
            <w:r>
              <w:t>4.</w:t>
            </w:r>
            <w:r w:rsidR="00407C9B">
              <w:t>2966</w:t>
            </w:r>
          </w:p>
        </w:tc>
        <w:tc>
          <w:tcPr>
            <w:tcW w:w="1701" w:type="dxa"/>
          </w:tcPr>
          <w:p w:rsidR="0036573D" w:rsidRDefault="00540739" w:rsidP="00407C9B">
            <w:pPr>
              <w:cnfStyle w:val="000000000000" w:firstRow="0" w:lastRow="0" w:firstColumn="0" w:lastColumn="0" w:oddVBand="0" w:evenVBand="0" w:oddHBand="0" w:evenHBand="0" w:firstRowFirstColumn="0" w:firstRowLastColumn="0" w:lastRowFirstColumn="0" w:lastRowLastColumn="0"/>
            </w:pPr>
            <w:r>
              <w:t>4.</w:t>
            </w:r>
            <w:r w:rsidR="00407C9B">
              <w:t>5034</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0.2068</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Pr="00CA54E4" w:rsidRDefault="00CA54E4" w:rsidP="003E278B">
            <w:pPr>
              <w:autoSpaceDE w:val="0"/>
              <w:autoSpaceDN w:val="0"/>
              <w:adjustRightInd w:val="0"/>
              <w:rPr>
                <w:rFonts w:cs="AdvTimes"/>
              </w:rPr>
            </w:pPr>
            <w:r w:rsidRPr="00CA54E4">
              <w:rPr>
                <w:rFonts w:cs="AdvTimes"/>
              </w:rPr>
              <w:t>De apparatuur van het hotel werkt</w:t>
            </w:r>
            <w:r w:rsidR="003E278B">
              <w:rPr>
                <w:rFonts w:cs="AdvTimes"/>
              </w:rPr>
              <w:t xml:space="preserve"> zoals het hoort</w:t>
            </w:r>
          </w:p>
        </w:tc>
        <w:tc>
          <w:tcPr>
            <w:tcW w:w="1701" w:type="dxa"/>
          </w:tcPr>
          <w:p w:rsidR="0036573D" w:rsidRDefault="00540739" w:rsidP="00407C9B">
            <w:pPr>
              <w:cnfStyle w:val="000000000000" w:firstRow="0" w:lastRow="0" w:firstColumn="0" w:lastColumn="0" w:oddVBand="0" w:evenVBand="0" w:oddHBand="0" w:evenHBand="0" w:firstRowFirstColumn="0" w:firstRowLastColumn="0" w:lastRowFirstColumn="0" w:lastRowLastColumn="0"/>
            </w:pPr>
            <w:r>
              <w:t>4.</w:t>
            </w:r>
            <w:r w:rsidR="00407C9B">
              <w:t>3643</w:t>
            </w:r>
          </w:p>
        </w:tc>
        <w:tc>
          <w:tcPr>
            <w:tcW w:w="1701" w:type="dxa"/>
          </w:tcPr>
          <w:p w:rsidR="0036573D" w:rsidRDefault="00540739" w:rsidP="00407C9B">
            <w:pPr>
              <w:cnfStyle w:val="000000000000" w:firstRow="0" w:lastRow="0" w:firstColumn="0" w:lastColumn="0" w:oddVBand="0" w:evenVBand="0" w:oddHBand="0" w:evenHBand="0" w:firstRowFirstColumn="0" w:firstRowLastColumn="0" w:lastRowFirstColumn="0" w:lastRowLastColumn="0"/>
            </w:pPr>
            <w:r>
              <w:t>4.4</w:t>
            </w:r>
            <w:r w:rsidR="00407C9B">
              <w:t>000</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0.0357</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540739" w:rsidTr="00A7338A">
        <w:tc>
          <w:tcPr>
            <w:cnfStyle w:val="001000000000" w:firstRow="0" w:lastRow="0" w:firstColumn="1" w:lastColumn="0" w:oddVBand="0" w:evenVBand="0" w:oddHBand="0" w:evenHBand="0" w:firstRowFirstColumn="0" w:firstRowLastColumn="0" w:lastRowFirstColumn="0" w:lastRowLastColumn="0"/>
            <w:tcW w:w="4673" w:type="dxa"/>
          </w:tcPr>
          <w:p w:rsidR="00540739" w:rsidRPr="00CA54E4" w:rsidRDefault="00540739" w:rsidP="003E278B">
            <w:pPr>
              <w:autoSpaceDE w:val="0"/>
              <w:autoSpaceDN w:val="0"/>
              <w:adjustRightInd w:val="0"/>
              <w:rPr>
                <w:rFonts w:cs="AdvTimes"/>
              </w:rPr>
            </w:pPr>
            <w:r>
              <w:rPr>
                <w:rFonts w:cs="AdvTimes"/>
              </w:rPr>
              <w:t>Materialen die geassocieerd worden met de service zijn voldoende</w:t>
            </w:r>
          </w:p>
        </w:tc>
        <w:tc>
          <w:tcPr>
            <w:tcW w:w="1701" w:type="dxa"/>
          </w:tcPr>
          <w:p w:rsidR="00540739" w:rsidRDefault="00540739" w:rsidP="00407C9B">
            <w:pPr>
              <w:cnfStyle w:val="000000000000" w:firstRow="0" w:lastRow="0" w:firstColumn="0" w:lastColumn="0" w:oddVBand="0" w:evenVBand="0" w:oddHBand="0" w:evenHBand="0" w:firstRowFirstColumn="0" w:firstRowLastColumn="0" w:lastRowFirstColumn="0" w:lastRowLastColumn="0"/>
            </w:pPr>
            <w:r>
              <w:t>4.</w:t>
            </w:r>
            <w:r w:rsidR="00407C9B">
              <w:t>3099</w:t>
            </w:r>
          </w:p>
        </w:tc>
        <w:tc>
          <w:tcPr>
            <w:tcW w:w="1701" w:type="dxa"/>
          </w:tcPr>
          <w:p w:rsidR="00540739" w:rsidRDefault="00540739" w:rsidP="00407C9B">
            <w:pPr>
              <w:cnfStyle w:val="000000000000" w:firstRow="0" w:lastRow="0" w:firstColumn="0" w:lastColumn="0" w:oddVBand="0" w:evenVBand="0" w:oddHBand="0" w:evenHBand="0" w:firstRowFirstColumn="0" w:firstRowLastColumn="0" w:lastRowFirstColumn="0" w:lastRowLastColumn="0"/>
            </w:pPr>
            <w:r>
              <w:t>4.</w:t>
            </w:r>
            <w:r w:rsidR="00407C9B">
              <w:t>2958</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-0.0141</w:t>
            </w:r>
          </w:p>
          <w:p w:rsidR="00540739" w:rsidRDefault="00540739"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Pr="00CA54E4" w:rsidRDefault="00CA54E4" w:rsidP="003E278B">
            <w:pPr>
              <w:autoSpaceDE w:val="0"/>
              <w:autoSpaceDN w:val="0"/>
              <w:adjustRightInd w:val="0"/>
              <w:rPr>
                <w:rFonts w:cs="AdvTimes"/>
              </w:rPr>
            </w:pPr>
            <w:r w:rsidRPr="00CA54E4">
              <w:rPr>
                <w:rFonts w:cs="AdvTimes"/>
              </w:rPr>
              <w:t xml:space="preserve">Eten en drinken dat geserveerd wordt is </w:t>
            </w:r>
            <w:r w:rsidR="003E278B">
              <w:rPr>
                <w:rFonts w:cs="AdvTimes"/>
              </w:rPr>
              <w:t>smakelijk en voldoende</w:t>
            </w:r>
            <w:r w:rsidRPr="00CA54E4">
              <w:rPr>
                <w:rFonts w:cs="AdvTimes"/>
              </w:rPr>
              <w:t xml:space="preserve"> </w:t>
            </w:r>
          </w:p>
        </w:tc>
        <w:tc>
          <w:tcPr>
            <w:tcW w:w="1701" w:type="dxa"/>
          </w:tcPr>
          <w:p w:rsidR="0036573D" w:rsidRDefault="00540739" w:rsidP="00407C9B">
            <w:pPr>
              <w:cnfStyle w:val="000000000000" w:firstRow="0" w:lastRow="0" w:firstColumn="0" w:lastColumn="0" w:oddVBand="0" w:evenVBand="0" w:oddHBand="0" w:evenHBand="0" w:firstRowFirstColumn="0" w:firstRowLastColumn="0" w:lastRowFirstColumn="0" w:lastRowLastColumn="0"/>
            </w:pPr>
            <w:r>
              <w:t>4</w:t>
            </w:r>
            <w:r w:rsidR="00407C9B">
              <w:t>.4755</w:t>
            </w:r>
          </w:p>
        </w:tc>
        <w:tc>
          <w:tcPr>
            <w:tcW w:w="1701" w:type="dxa"/>
          </w:tcPr>
          <w:p w:rsidR="0036573D" w:rsidRDefault="00540739" w:rsidP="00540739">
            <w:pPr>
              <w:cnfStyle w:val="000000000000" w:firstRow="0" w:lastRow="0" w:firstColumn="0" w:lastColumn="0" w:oddVBand="0" w:evenVBand="0" w:oddHBand="0" w:evenHBand="0" w:firstRowFirstColumn="0" w:firstRowLastColumn="0" w:lastRowFirstColumn="0" w:lastRowLastColumn="0"/>
            </w:pPr>
            <w:r>
              <w:t>4</w:t>
            </w:r>
            <w:r w:rsidR="00407C9B">
              <w:t>.5315</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0.0560</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Pr="00CA54E4" w:rsidRDefault="00CA54E4" w:rsidP="00CA54E4">
            <w:pPr>
              <w:autoSpaceDE w:val="0"/>
              <w:autoSpaceDN w:val="0"/>
              <w:adjustRightInd w:val="0"/>
              <w:rPr>
                <w:rFonts w:cs="AdvTimes"/>
              </w:rPr>
            </w:pPr>
            <w:r w:rsidRPr="00CA54E4">
              <w:rPr>
                <w:rFonts w:cs="AdvTimes"/>
              </w:rPr>
              <w:t>Het personeel van het hotel is netjes en verzorgd verkleed (uniform en persoonlijke verzorging)</w:t>
            </w:r>
          </w:p>
        </w:tc>
        <w:tc>
          <w:tcPr>
            <w:tcW w:w="1701" w:type="dxa"/>
          </w:tcPr>
          <w:p w:rsidR="0036573D" w:rsidRDefault="0050492C" w:rsidP="00407C9B">
            <w:pPr>
              <w:cnfStyle w:val="000000000000" w:firstRow="0" w:lastRow="0" w:firstColumn="0" w:lastColumn="0" w:oddVBand="0" w:evenVBand="0" w:oddHBand="0" w:evenHBand="0" w:firstRowFirstColumn="0" w:firstRowLastColumn="0" w:lastRowFirstColumn="0" w:lastRowLastColumn="0"/>
            </w:pPr>
            <w:r>
              <w:t>4.</w:t>
            </w:r>
            <w:r w:rsidR="00407C9B">
              <w:t>4825</w:t>
            </w:r>
          </w:p>
        </w:tc>
        <w:tc>
          <w:tcPr>
            <w:tcW w:w="1701" w:type="dxa"/>
          </w:tcPr>
          <w:p w:rsidR="0036573D" w:rsidRDefault="0050492C" w:rsidP="009109DB">
            <w:pPr>
              <w:cnfStyle w:val="000000000000" w:firstRow="0" w:lastRow="0" w:firstColumn="0" w:lastColumn="0" w:oddVBand="0" w:evenVBand="0" w:oddHBand="0" w:evenHBand="0" w:firstRowFirstColumn="0" w:firstRowLastColumn="0" w:lastRowFirstColumn="0" w:lastRowLastColumn="0"/>
            </w:pPr>
            <w:r>
              <w:t>4</w:t>
            </w:r>
            <w:r w:rsidR="00407C9B">
              <w:t>.6224</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0.1399</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Pr="00CA54E4" w:rsidRDefault="00CA54E4" w:rsidP="00CA54E4">
            <w:pPr>
              <w:autoSpaceDE w:val="0"/>
              <w:autoSpaceDN w:val="0"/>
              <w:adjustRightInd w:val="0"/>
              <w:rPr>
                <w:rFonts w:cs="AdvTimes"/>
              </w:rPr>
            </w:pPr>
            <w:r w:rsidRPr="00CA54E4">
              <w:rPr>
                <w:rFonts w:cs="AdvTimes"/>
              </w:rPr>
              <w:t>De hotel kamer is hygiënisch en netjes</w:t>
            </w:r>
          </w:p>
        </w:tc>
        <w:tc>
          <w:tcPr>
            <w:tcW w:w="1701" w:type="dxa"/>
          </w:tcPr>
          <w:p w:rsidR="0036573D" w:rsidRDefault="00407C9B" w:rsidP="00407C9B">
            <w:pPr>
              <w:cnfStyle w:val="000000000000" w:firstRow="0" w:lastRow="0" w:firstColumn="0" w:lastColumn="0" w:oddVBand="0" w:evenVBand="0" w:oddHBand="0" w:evenHBand="0" w:firstRowFirstColumn="0" w:firstRowLastColumn="0" w:lastRowFirstColumn="0" w:lastRowLastColumn="0"/>
            </w:pPr>
            <w:r>
              <w:t>4.4196</w:t>
            </w:r>
          </w:p>
        </w:tc>
        <w:tc>
          <w:tcPr>
            <w:tcW w:w="1701" w:type="dxa"/>
          </w:tcPr>
          <w:p w:rsidR="0036573D" w:rsidRDefault="0050492C" w:rsidP="009109DB">
            <w:pPr>
              <w:cnfStyle w:val="000000000000" w:firstRow="0" w:lastRow="0" w:firstColumn="0" w:lastColumn="0" w:oddVBand="0" w:evenVBand="0" w:oddHBand="0" w:evenHBand="0" w:firstRowFirstColumn="0" w:firstRowLastColumn="0" w:lastRowFirstColumn="0" w:lastRowLastColumn="0"/>
            </w:pPr>
            <w:r>
              <w:t>4</w:t>
            </w:r>
            <w:r w:rsidR="00407C9B">
              <w:t>.4056</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-0.0140</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CA54E4" w:rsidRPr="00CA54E4" w:rsidRDefault="003E278B" w:rsidP="00CA54E4">
            <w:pPr>
              <w:autoSpaceDE w:val="0"/>
              <w:autoSpaceDN w:val="0"/>
              <w:adjustRightInd w:val="0"/>
              <w:rPr>
                <w:rFonts w:cs="AdvTimes"/>
              </w:rPr>
            </w:pPr>
            <w:r>
              <w:rPr>
                <w:rFonts w:cs="AdvTimes"/>
              </w:rPr>
              <w:t>De belofte om de dienst binnen een bepaalde tijd te verrichten, wordt nagekomen</w:t>
            </w:r>
          </w:p>
          <w:p w:rsidR="0036573D" w:rsidRDefault="0036573D" w:rsidP="009109DB"/>
        </w:tc>
        <w:tc>
          <w:tcPr>
            <w:tcW w:w="1701" w:type="dxa"/>
          </w:tcPr>
          <w:p w:rsidR="0036573D" w:rsidRDefault="0050492C" w:rsidP="00407C9B">
            <w:pPr>
              <w:cnfStyle w:val="000000000000" w:firstRow="0" w:lastRow="0" w:firstColumn="0" w:lastColumn="0" w:oddVBand="0" w:evenVBand="0" w:oddHBand="0" w:evenHBand="0" w:firstRowFirstColumn="0" w:firstRowLastColumn="0" w:lastRowFirstColumn="0" w:lastRowLastColumn="0"/>
            </w:pPr>
            <w:r>
              <w:t>4.</w:t>
            </w:r>
            <w:r w:rsidR="00407C9B">
              <w:t>3564</w:t>
            </w:r>
          </w:p>
        </w:tc>
        <w:tc>
          <w:tcPr>
            <w:tcW w:w="1701" w:type="dxa"/>
          </w:tcPr>
          <w:p w:rsidR="0036573D" w:rsidRDefault="0050492C" w:rsidP="00407C9B">
            <w:pPr>
              <w:cnfStyle w:val="000000000000" w:firstRow="0" w:lastRow="0" w:firstColumn="0" w:lastColumn="0" w:oddVBand="0" w:evenVBand="0" w:oddHBand="0" w:evenHBand="0" w:firstRowFirstColumn="0" w:firstRowLastColumn="0" w:lastRowFirstColumn="0" w:lastRowLastColumn="0"/>
            </w:pPr>
            <w:r>
              <w:t>4.</w:t>
            </w:r>
            <w:r w:rsidR="00407C9B">
              <w:t>1980</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-0.1584</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CA54E4" w:rsidRPr="00CA54E4" w:rsidRDefault="00CA54E4" w:rsidP="00CA54E4">
            <w:pPr>
              <w:autoSpaceDE w:val="0"/>
              <w:autoSpaceDN w:val="0"/>
              <w:adjustRightInd w:val="0"/>
              <w:rPr>
                <w:rFonts w:cs="AdvTimes"/>
              </w:rPr>
            </w:pPr>
            <w:r w:rsidRPr="00CA54E4">
              <w:rPr>
                <w:rFonts w:cs="AdvTimes"/>
              </w:rPr>
              <w:t>De service wordt in één keer goed uitgevoerd</w:t>
            </w:r>
          </w:p>
          <w:p w:rsidR="0036573D" w:rsidRDefault="0036573D" w:rsidP="009109DB"/>
        </w:tc>
        <w:tc>
          <w:tcPr>
            <w:tcW w:w="1701" w:type="dxa"/>
          </w:tcPr>
          <w:p w:rsidR="0036573D" w:rsidRDefault="0050492C" w:rsidP="00407C9B">
            <w:pPr>
              <w:cnfStyle w:val="000000000000" w:firstRow="0" w:lastRow="0" w:firstColumn="0" w:lastColumn="0" w:oddVBand="0" w:evenVBand="0" w:oddHBand="0" w:evenHBand="0" w:firstRowFirstColumn="0" w:firstRowLastColumn="0" w:lastRowFirstColumn="0" w:lastRowLastColumn="0"/>
            </w:pPr>
            <w:r>
              <w:t>4.</w:t>
            </w:r>
            <w:r w:rsidR="00407C9B">
              <w:t>3960</w:t>
            </w:r>
          </w:p>
        </w:tc>
        <w:tc>
          <w:tcPr>
            <w:tcW w:w="1701" w:type="dxa"/>
          </w:tcPr>
          <w:p w:rsidR="0036573D" w:rsidRDefault="0050492C" w:rsidP="00407C9B">
            <w:pPr>
              <w:cnfStyle w:val="000000000000" w:firstRow="0" w:lastRow="0" w:firstColumn="0" w:lastColumn="0" w:oddVBand="0" w:evenVBand="0" w:oddHBand="0" w:evenHBand="0" w:firstRowFirstColumn="0" w:firstRowLastColumn="0" w:lastRowFirstColumn="0" w:lastRowLastColumn="0"/>
            </w:pPr>
            <w:r>
              <w:t>4.</w:t>
            </w:r>
            <w:r w:rsidR="00407C9B">
              <w:t>2475</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-0.1485</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B81C41" w:rsidTr="00A7338A">
        <w:tc>
          <w:tcPr>
            <w:cnfStyle w:val="001000000000" w:firstRow="0" w:lastRow="0" w:firstColumn="1" w:lastColumn="0" w:oddVBand="0" w:evenVBand="0" w:oddHBand="0" w:evenHBand="0" w:firstRowFirstColumn="0" w:firstRowLastColumn="0" w:lastRowFirstColumn="0" w:lastRowLastColumn="0"/>
            <w:tcW w:w="4673" w:type="dxa"/>
          </w:tcPr>
          <w:p w:rsidR="00B81C41" w:rsidRDefault="00B81C41" w:rsidP="00CA54E4">
            <w:pPr>
              <w:autoSpaceDE w:val="0"/>
              <w:autoSpaceDN w:val="0"/>
              <w:adjustRightInd w:val="0"/>
              <w:rPr>
                <w:rFonts w:cs="AdvTimes"/>
              </w:rPr>
            </w:pPr>
            <w:r>
              <w:rPr>
                <w:rFonts w:cs="AdvTimes"/>
              </w:rPr>
              <w:t>De dienst wordt op het afgesproken tijdstip uitgevoerd</w:t>
            </w:r>
          </w:p>
        </w:tc>
        <w:tc>
          <w:tcPr>
            <w:tcW w:w="1701" w:type="dxa"/>
          </w:tcPr>
          <w:p w:rsidR="00B81C41" w:rsidRDefault="00B81C41" w:rsidP="00407C9B">
            <w:pPr>
              <w:cnfStyle w:val="000000000000" w:firstRow="0" w:lastRow="0" w:firstColumn="0" w:lastColumn="0" w:oddVBand="0" w:evenVBand="0" w:oddHBand="0" w:evenHBand="0" w:firstRowFirstColumn="0" w:firstRowLastColumn="0" w:lastRowFirstColumn="0" w:lastRowLastColumn="0"/>
            </w:pPr>
            <w:r>
              <w:t>4.4318</w:t>
            </w:r>
          </w:p>
        </w:tc>
        <w:tc>
          <w:tcPr>
            <w:tcW w:w="1701" w:type="dxa"/>
          </w:tcPr>
          <w:p w:rsidR="00B81C41" w:rsidRDefault="00CF7DD4" w:rsidP="00D62731">
            <w:pPr>
              <w:cnfStyle w:val="000000000000" w:firstRow="0" w:lastRow="0" w:firstColumn="0" w:lastColumn="0" w:oddVBand="0" w:evenVBand="0" w:oddHBand="0" w:evenHBand="0" w:firstRowFirstColumn="0" w:firstRowLastColumn="0" w:lastRowFirstColumn="0" w:lastRowLastColumn="0"/>
            </w:pPr>
            <w:r>
              <w:t>4.3</w:t>
            </w:r>
            <w:r w:rsidR="00D62731">
              <w:t>750</w:t>
            </w:r>
          </w:p>
        </w:tc>
        <w:tc>
          <w:tcPr>
            <w:tcW w:w="1418" w:type="dxa"/>
          </w:tcPr>
          <w:p w:rsidR="00B81C41" w:rsidRDefault="00D62731"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-0.0568</w:t>
            </w: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CA54E4" w:rsidRPr="00CA54E4" w:rsidRDefault="003E278B" w:rsidP="00CA54E4">
            <w:pPr>
              <w:autoSpaceDE w:val="0"/>
              <w:autoSpaceDN w:val="0"/>
              <w:adjustRightInd w:val="0"/>
              <w:rPr>
                <w:rFonts w:cs="AdvTimes"/>
              </w:rPr>
            </w:pPr>
            <w:r>
              <w:rPr>
                <w:rFonts w:cs="AdvTimes"/>
              </w:rPr>
              <w:t>Het personeel is ten allen tijden bereid om gasten van dienst te zijn</w:t>
            </w:r>
          </w:p>
          <w:p w:rsidR="0036573D" w:rsidRDefault="0036573D" w:rsidP="009109DB"/>
        </w:tc>
        <w:tc>
          <w:tcPr>
            <w:tcW w:w="1701" w:type="dxa"/>
          </w:tcPr>
          <w:p w:rsidR="0036573D" w:rsidRDefault="0050492C" w:rsidP="00407C9B">
            <w:pPr>
              <w:cnfStyle w:val="000000000000" w:firstRow="0" w:lastRow="0" w:firstColumn="0" w:lastColumn="0" w:oddVBand="0" w:evenVBand="0" w:oddHBand="0" w:evenHBand="0" w:firstRowFirstColumn="0" w:firstRowLastColumn="0" w:lastRowFirstColumn="0" w:lastRowLastColumn="0"/>
            </w:pPr>
            <w:r>
              <w:t>4.</w:t>
            </w:r>
            <w:r w:rsidR="00407C9B">
              <w:t>5116</w:t>
            </w:r>
          </w:p>
        </w:tc>
        <w:tc>
          <w:tcPr>
            <w:tcW w:w="1701" w:type="dxa"/>
          </w:tcPr>
          <w:p w:rsidR="0036573D" w:rsidRDefault="0050492C" w:rsidP="00407C9B">
            <w:pPr>
              <w:cnfStyle w:val="000000000000" w:firstRow="0" w:lastRow="0" w:firstColumn="0" w:lastColumn="0" w:oddVBand="0" w:evenVBand="0" w:oddHBand="0" w:evenHBand="0" w:firstRowFirstColumn="0" w:firstRowLastColumn="0" w:lastRowFirstColumn="0" w:lastRowLastColumn="0"/>
            </w:pPr>
            <w:r>
              <w:t>4.</w:t>
            </w:r>
            <w:r w:rsidR="00407C9B">
              <w:t>5349</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0.0233</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CA54E4" w:rsidRPr="00CA54E4" w:rsidRDefault="00CA54E4" w:rsidP="00CA54E4">
            <w:pPr>
              <w:autoSpaceDE w:val="0"/>
              <w:autoSpaceDN w:val="0"/>
              <w:adjustRightInd w:val="0"/>
              <w:rPr>
                <w:rFonts w:cs="AdvTimes"/>
              </w:rPr>
            </w:pPr>
            <w:r w:rsidRPr="00CA54E4">
              <w:rPr>
                <w:rFonts w:cs="AdvTimes"/>
              </w:rPr>
              <w:t>Het personeel is nooit te druk bezig om klanten direct te kunnen helpen</w:t>
            </w:r>
          </w:p>
          <w:p w:rsidR="0036573D" w:rsidRDefault="0036573D" w:rsidP="009109DB"/>
        </w:tc>
        <w:tc>
          <w:tcPr>
            <w:tcW w:w="1701" w:type="dxa"/>
          </w:tcPr>
          <w:p w:rsidR="0036573D" w:rsidRDefault="0050492C" w:rsidP="00407C9B">
            <w:pPr>
              <w:cnfStyle w:val="000000000000" w:firstRow="0" w:lastRow="0" w:firstColumn="0" w:lastColumn="0" w:oddVBand="0" w:evenVBand="0" w:oddHBand="0" w:evenHBand="0" w:firstRowFirstColumn="0" w:firstRowLastColumn="0" w:lastRowFirstColumn="0" w:lastRowLastColumn="0"/>
            </w:pPr>
            <w:r>
              <w:t>4.</w:t>
            </w:r>
            <w:r w:rsidR="00407C9B">
              <w:t>2143</w:t>
            </w:r>
          </w:p>
        </w:tc>
        <w:tc>
          <w:tcPr>
            <w:tcW w:w="1701" w:type="dxa"/>
          </w:tcPr>
          <w:p w:rsidR="0036573D" w:rsidRDefault="00407C9B" w:rsidP="00407C9B">
            <w:pPr>
              <w:cnfStyle w:val="000000000000" w:firstRow="0" w:lastRow="0" w:firstColumn="0" w:lastColumn="0" w:oddVBand="0" w:evenVBand="0" w:oddHBand="0" w:evenHBand="0" w:firstRowFirstColumn="0" w:firstRowLastColumn="0" w:lastRowFirstColumn="0" w:lastRowLastColumn="0"/>
            </w:pPr>
            <w:r>
              <w:t>4.2063</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-0.080</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CA54E4" w:rsidRPr="00CA54E4" w:rsidRDefault="00CA54E4" w:rsidP="00CA54E4">
            <w:pPr>
              <w:autoSpaceDE w:val="0"/>
              <w:autoSpaceDN w:val="0"/>
              <w:adjustRightInd w:val="0"/>
              <w:rPr>
                <w:rFonts w:cs="AdvTimes"/>
              </w:rPr>
            </w:pPr>
            <w:r w:rsidRPr="00CA54E4">
              <w:rPr>
                <w:rFonts w:cs="AdvTimes"/>
              </w:rPr>
              <w:t>De dienst kent een foutvrije administratie (</w:t>
            </w:r>
            <w:r w:rsidRPr="00CA54E4">
              <w:rPr>
                <w:rFonts w:cs="AdvMc_Times-i"/>
              </w:rPr>
              <w:t>reserveringen, rekeningen, etc.</w:t>
            </w:r>
            <w:r w:rsidRPr="00CA54E4">
              <w:rPr>
                <w:rFonts w:cs="AdvTimes"/>
              </w:rPr>
              <w:t>)</w:t>
            </w:r>
          </w:p>
          <w:p w:rsidR="0036573D" w:rsidRDefault="0036573D" w:rsidP="009109DB"/>
        </w:tc>
        <w:tc>
          <w:tcPr>
            <w:tcW w:w="1701" w:type="dxa"/>
          </w:tcPr>
          <w:p w:rsidR="0036573D" w:rsidRDefault="0050492C" w:rsidP="00452072">
            <w:pPr>
              <w:cnfStyle w:val="000000000000" w:firstRow="0" w:lastRow="0" w:firstColumn="0" w:lastColumn="0" w:oddVBand="0" w:evenVBand="0" w:oddHBand="0" w:evenHBand="0" w:firstRowFirstColumn="0" w:firstRowLastColumn="0" w:lastRowFirstColumn="0" w:lastRowLastColumn="0"/>
            </w:pPr>
            <w:r>
              <w:lastRenderedPageBreak/>
              <w:t>4.</w:t>
            </w:r>
            <w:r w:rsidR="00452072">
              <w:t>4202</w:t>
            </w:r>
          </w:p>
        </w:tc>
        <w:tc>
          <w:tcPr>
            <w:tcW w:w="1701" w:type="dxa"/>
          </w:tcPr>
          <w:p w:rsidR="0036573D" w:rsidRDefault="0050492C" w:rsidP="00452072">
            <w:pPr>
              <w:cnfStyle w:val="000000000000" w:firstRow="0" w:lastRow="0" w:firstColumn="0" w:lastColumn="0" w:oddVBand="0" w:evenVBand="0" w:oddHBand="0" w:evenHBand="0" w:firstRowFirstColumn="0" w:firstRowLastColumn="0" w:lastRowFirstColumn="0" w:lastRowLastColumn="0"/>
            </w:pPr>
            <w:r>
              <w:t>4.</w:t>
            </w:r>
            <w:r w:rsidR="00452072">
              <w:t>1345</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-0.2857</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Default="003E278B" w:rsidP="009109DB">
            <w:r w:rsidRPr="00CA54E4">
              <w:rPr>
                <w:rFonts w:cs="AdvTimes"/>
              </w:rPr>
              <w:lastRenderedPageBreak/>
              <w:t>Het personeel bezit de kennis om gasten van informatie te voorzien en te assisteren in de ruimtes waar dit nodig is (receptie, balies, restaurants).</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4.5038</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4.3459</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-0.1579</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Default="003E278B" w:rsidP="009109DB">
            <w:r w:rsidRPr="00CA54E4">
              <w:rPr>
                <w:rFonts w:cs="AdvTimes"/>
              </w:rPr>
              <w:t>Het personeel van het hotel begrijpt de specifieke behoeftes van de gast</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4.3805</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4.4159</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0.0354</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B81C41" w:rsidTr="00A7338A">
        <w:tc>
          <w:tcPr>
            <w:cnfStyle w:val="001000000000" w:firstRow="0" w:lastRow="0" w:firstColumn="1" w:lastColumn="0" w:oddVBand="0" w:evenVBand="0" w:oddHBand="0" w:evenHBand="0" w:firstRowFirstColumn="0" w:firstRowLastColumn="0" w:lastRowFirstColumn="0" w:lastRowLastColumn="0"/>
            <w:tcW w:w="4673" w:type="dxa"/>
          </w:tcPr>
          <w:p w:rsidR="00B81C41" w:rsidRPr="00CA54E4" w:rsidRDefault="00B81C41" w:rsidP="003E278B">
            <w:pPr>
              <w:autoSpaceDE w:val="0"/>
              <w:autoSpaceDN w:val="0"/>
              <w:adjustRightInd w:val="0"/>
              <w:rPr>
                <w:rFonts w:cs="AdvTimes"/>
              </w:rPr>
            </w:pPr>
            <w:r>
              <w:rPr>
                <w:rFonts w:cs="AdvTimes"/>
              </w:rPr>
              <w:t>Het hotel is ook gemakkelijk voor gasten met een beperking</w:t>
            </w:r>
          </w:p>
        </w:tc>
        <w:tc>
          <w:tcPr>
            <w:tcW w:w="1701" w:type="dxa"/>
          </w:tcPr>
          <w:p w:rsidR="00B81C41" w:rsidRDefault="00D62731" w:rsidP="009109DB">
            <w:pPr>
              <w:cnfStyle w:val="000000000000" w:firstRow="0" w:lastRow="0" w:firstColumn="0" w:lastColumn="0" w:oddVBand="0" w:evenVBand="0" w:oddHBand="0" w:evenHBand="0" w:firstRowFirstColumn="0" w:firstRowLastColumn="0" w:lastRowFirstColumn="0" w:lastRowLastColumn="0"/>
            </w:pPr>
            <w:r>
              <w:t>4.4565</w:t>
            </w:r>
          </w:p>
        </w:tc>
        <w:tc>
          <w:tcPr>
            <w:tcW w:w="1701" w:type="dxa"/>
          </w:tcPr>
          <w:p w:rsidR="00B81C41" w:rsidRDefault="00D62731" w:rsidP="009109DB">
            <w:pPr>
              <w:cnfStyle w:val="000000000000" w:firstRow="0" w:lastRow="0" w:firstColumn="0" w:lastColumn="0" w:oddVBand="0" w:evenVBand="0" w:oddHBand="0" w:evenHBand="0" w:firstRowFirstColumn="0" w:firstRowLastColumn="0" w:lastRowFirstColumn="0" w:lastRowLastColumn="0"/>
            </w:pPr>
            <w:r>
              <w:t>4.3043</w:t>
            </w:r>
          </w:p>
        </w:tc>
        <w:tc>
          <w:tcPr>
            <w:tcW w:w="1418" w:type="dxa"/>
          </w:tcPr>
          <w:p w:rsidR="00B81C41" w:rsidRDefault="00D62731"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-0.1522</w:t>
            </w: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E278B" w:rsidRPr="00CA54E4" w:rsidRDefault="003E278B" w:rsidP="003E278B">
            <w:pPr>
              <w:autoSpaceDE w:val="0"/>
              <w:autoSpaceDN w:val="0"/>
              <w:adjustRightInd w:val="0"/>
              <w:rPr>
                <w:rFonts w:cs="AdvTimes"/>
              </w:rPr>
            </w:pPr>
            <w:r w:rsidRPr="00CA54E4">
              <w:rPr>
                <w:rFonts w:cs="AdvTimes"/>
              </w:rPr>
              <w:t>Het personeel biedt elke klant individuele aandacht</w:t>
            </w:r>
          </w:p>
          <w:p w:rsidR="0036573D" w:rsidRDefault="0036573D" w:rsidP="009109DB"/>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4.2558</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4.2868</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0.0310</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Default="003E278B" w:rsidP="009109DB">
            <w:r w:rsidRPr="00CA54E4">
              <w:rPr>
                <w:rFonts w:cs="AdvTimes"/>
              </w:rPr>
              <w:t>Het hotel en zijn faciliteiten hebben gunstige openingstijden voor de gasten.</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4.5211</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4.4366</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-0.0845</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E278B" w:rsidRPr="00CA54E4" w:rsidRDefault="003E278B" w:rsidP="003E278B">
            <w:pPr>
              <w:autoSpaceDE w:val="0"/>
              <w:autoSpaceDN w:val="0"/>
              <w:adjustRightInd w:val="0"/>
              <w:rPr>
                <w:rFonts w:cs="AdvTimes"/>
              </w:rPr>
            </w:pPr>
            <w:r w:rsidRPr="00CA54E4">
              <w:rPr>
                <w:rFonts w:cs="AdvTimes"/>
              </w:rPr>
              <w:t>Het hotel biedt de klanten een goed beveiligde en veilige locatie</w:t>
            </w:r>
          </w:p>
          <w:p w:rsidR="0036573D" w:rsidRDefault="0036573D" w:rsidP="009109DB"/>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4.4203</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4.3406</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-0.0797</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E278B" w:rsidRPr="00CA54E4" w:rsidRDefault="003E278B" w:rsidP="003E278B">
            <w:pPr>
              <w:autoSpaceDE w:val="0"/>
              <w:autoSpaceDN w:val="0"/>
              <w:adjustRightInd w:val="0"/>
              <w:rPr>
                <w:rFonts w:cs="AdvTimes"/>
              </w:rPr>
            </w:pPr>
            <w:r w:rsidRPr="00CA54E4">
              <w:rPr>
                <w:rFonts w:cs="AdvTimes"/>
              </w:rPr>
              <w:t>Het personeel wekt vertrouwen op bij de gasten</w:t>
            </w:r>
          </w:p>
          <w:p w:rsidR="0036573D" w:rsidRDefault="0036573D" w:rsidP="009109DB"/>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4.3714</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4.3929</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0.0215</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E278B" w:rsidRPr="00CA54E4" w:rsidRDefault="003E278B" w:rsidP="003E278B">
            <w:pPr>
              <w:autoSpaceDE w:val="0"/>
              <w:autoSpaceDN w:val="0"/>
              <w:adjustRightInd w:val="0"/>
              <w:rPr>
                <w:rFonts w:cs="AdvTimes"/>
              </w:rPr>
            </w:pPr>
            <w:r w:rsidRPr="00CA54E4">
              <w:rPr>
                <w:rFonts w:cs="AdvTimes"/>
              </w:rPr>
              <w:t>Het personeel bezit over beroepsmatige kennis (professionele vaardigheden, buitenlandse taal, communicatie vaardigheden etc.)</w:t>
            </w:r>
          </w:p>
          <w:p w:rsidR="0036573D" w:rsidRDefault="0036573D" w:rsidP="009109DB"/>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4.4800</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4.3280</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-0.1520</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rPr>
          <w:trHeight w:val="230"/>
        </w:trPr>
        <w:tc>
          <w:tcPr>
            <w:cnfStyle w:val="001000000000" w:firstRow="0" w:lastRow="0" w:firstColumn="1" w:lastColumn="0" w:oddVBand="0" w:evenVBand="0" w:oddHBand="0" w:evenHBand="0" w:firstRowFirstColumn="0" w:firstRowLastColumn="0" w:lastRowFirstColumn="0" w:lastRowLastColumn="0"/>
            <w:tcW w:w="4673" w:type="dxa"/>
          </w:tcPr>
          <w:p w:rsidR="003E278B" w:rsidRPr="00CA54E4" w:rsidRDefault="003E278B" w:rsidP="003E278B">
            <w:pPr>
              <w:autoSpaceDE w:val="0"/>
              <w:autoSpaceDN w:val="0"/>
              <w:adjustRightInd w:val="0"/>
              <w:rPr>
                <w:rFonts w:cs="AdvTimes"/>
              </w:rPr>
            </w:pPr>
            <w:r w:rsidRPr="00CA54E4">
              <w:rPr>
                <w:rFonts w:cs="AdvTimes"/>
              </w:rPr>
              <w:t>Het hotel is toegankelijk en gemakkelijk te vinden (parkeergelegenheid, locatie).</w:t>
            </w:r>
          </w:p>
          <w:p w:rsidR="0036573D" w:rsidRDefault="0036573D" w:rsidP="009109DB"/>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4.1736</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3.6389</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-0.5347</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Default="003E278B" w:rsidP="008B2AAD">
            <w:pPr>
              <w:autoSpaceDE w:val="0"/>
              <w:autoSpaceDN w:val="0"/>
              <w:adjustRightInd w:val="0"/>
              <w:rPr>
                <w:rFonts w:cs="AdvTimes"/>
              </w:rPr>
            </w:pPr>
            <w:r w:rsidRPr="00CA54E4">
              <w:rPr>
                <w:rFonts w:cs="AdvTimes"/>
              </w:rPr>
              <w:t>De bewegwijzering binnen het hotel is gemakkelijk en vanzelfsprekend.</w:t>
            </w:r>
          </w:p>
          <w:p w:rsidR="008B2AAD" w:rsidRPr="008B2AAD" w:rsidRDefault="008B2AAD" w:rsidP="008B2AAD">
            <w:pPr>
              <w:autoSpaceDE w:val="0"/>
              <w:autoSpaceDN w:val="0"/>
              <w:adjustRightInd w:val="0"/>
              <w:rPr>
                <w:rFonts w:cs="AdvTimes"/>
              </w:rPr>
            </w:pP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4.1528</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3.6736</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-0.4792</w:t>
            </w:r>
          </w:p>
          <w:p w:rsidR="0036573D" w:rsidRDefault="0036573D" w:rsidP="009109DB">
            <w:pPr>
              <w:cnfStyle w:val="000000000000" w:firstRow="0" w:lastRow="0" w:firstColumn="0" w:lastColumn="0" w:oddVBand="0" w:evenVBand="0" w:oddHBand="0" w:evenHBand="0" w:firstRowFirstColumn="0" w:firstRowLastColumn="0" w:lastRowFirstColumn="0" w:lastRowLastColumn="0"/>
            </w:pPr>
          </w:p>
        </w:tc>
      </w:tr>
      <w:tr w:rsidR="0036573D" w:rsidTr="00A7338A">
        <w:tc>
          <w:tcPr>
            <w:cnfStyle w:val="001000000000" w:firstRow="0" w:lastRow="0" w:firstColumn="1" w:lastColumn="0" w:oddVBand="0" w:evenVBand="0" w:oddHBand="0" w:evenHBand="0" w:firstRowFirstColumn="0" w:firstRowLastColumn="0" w:lastRowFirstColumn="0" w:lastRowLastColumn="0"/>
            <w:tcW w:w="4673" w:type="dxa"/>
          </w:tcPr>
          <w:p w:rsidR="0036573D" w:rsidRPr="008B2AAD" w:rsidRDefault="003E278B" w:rsidP="008B2AAD">
            <w:pPr>
              <w:autoSpaceDE w:val="0"/>
              <w:autoSpaceDN w:val="0"/>
              <w:adjustRightInd w:val="0"/>
              <w:rPr>
                <w:rFonts w:cs="AdvTimes"/>
              </w:rPr>
            </w:pPr>
            <w:r w:rsidRPr="00CA54E4">
              <w:rPr>
                <w:rFonts w:cs="AdvTimes"/>
              </w:rPr>
              <w:t>Het verkrijgen van informatie met betrekking tot de faciliteiten en de service van het hotel is gemakkelijk.</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4.3972</w:t>
            </w:r>
          </w:p>
        </w:tc>
        <w:tc>
          <w:tcPr>
            <w:tcW w:w="1701" w:type="dxa"/>
          </w:tcPr>
          <w:p w:rsidR="0036573D" w:rsidRDefault="00452072" w:rsidP="009109DB">
            <w:pPr>
              <w:cnfStyle w:val="000000000000" w:firstRow="0" w:lastRow="0" w:firstColumn="0" w:lastColumn="0" w:oddVBand="0" w:evenVBand="0" w:oddHBand="0" w:evenHBand="0" w:firstRowFirstColumn="0" w:firstRowLastColumn="0" w:lastRowFirstColumn="0" w:lastRowLastColumn="0"/>
            </w:pPr>
            <w:r>
              <w:t>4.3191</w:t>
            </w:r>
          </w:p>
        </w:tc>
        <w:tc>
          <w:tcPr>
            <w:tcW w:w="1418" w:type="dxa"/>
          </w:tcPr>
          <w:p w:rsidR="00982A1C" w:rsidRDefault="00982A1C" w:rsidP="00982A1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-0.0781</w:t>
            </w:r>
          </w:p>
          <w:p w:rsidR="0036573D" w:rsidRDefault="0036573D" w:rsidP="008B2AAD">
            <w:pPr>
              <w:keepNext/>
              <w:cnfStyle w:val="000000000000" w:firstRow="0" w:lastRow="0" w:firstColumn="0" w:lastColumn="0" w:oddVBand="0" w:evenVBand="0" w:oddHBand="0" w:evenHBand="0" w:firstRowFirstColumn="0" w:firstRowLastColumn="0" w:lastRowFirstColumn="0" w:lastRowLastColumn="0"/>
            </w:pPr>
          </w:p>
        </w:tc>
      </w:tr>
    </w:tbl>
    <w:p w:rsidR="008B2AAD" w:rsidRPr="008B2AAD" w:rsidRDefault="001F57CB">
      <w:pPr>
        <w:pStyle w:val="Bijschrift"/>
        <w:rPr>
          <w:color w:val="auto"/>
        </w:rPr>
      </w:pPr>
      <w:r>
        <w:rPr>
          <w:color w:val="auto"/>
        </w:rPr>
        <w:br/>
      </w:r>
      <w:bookmarkStart w:id="57" w:name="_Toc453264927"/>
      <w:r w:rsidR="008B2AAD" w:rsidRPr="008B2AAD">
        <w:rPr>
          <w:color w:val="auto"/>
        </w:rPr>
        <w:t xml:space="preserve">Tabel </w:t>
      </w:r>
      <w:r w:rsidR="004B0C4D">
        <w:rPr>
          <w:color w:val="auto"/>
        </w:rPr>
        <w:fldChar w:fldCharType="begin"/>
      </w:r>
      <w:r w:rsidR="004B0C4D">
        <w:rPr>
          <w:color w:val="auto"/>
        </w:rPr>
        <w:instrText xml:space="preserve"> SEQ Tabel \* ARABIC </w:instrText>
      </w:r>
      <w:r w:rsidR="004B0C4D">
        <w:rPr>
          <w:color w:val="auto"/>
        </w:rPr>
        <w:fldChar w:fldCharType="separate"/>
      </w:r>
      <w:r w:rsidR="004B0C4D">
        <w:rPr>
          <w:noProof/>
          <w:color w:val="auto"/>
        </w:rPr>
        <w:t>4</w:t>
      </w:r>
      <w:r w:rsidR="004B0C4D">
        <w:rPr>
          <w:color w:val="auto"/>
        </w:rPr>
        <w:fldChar w:fldCharType="end"/>
      </w:r>
      <w:r w:rsidR="008B2AAD" w:rsidRPr="008B2AAD">
        <w:rPr>
          <w:color w:val="auto"/>
        </w:rPr>
        <w:t xml:space="preserve"> - Verschillen gemiddeldes</w:t>
      </w:r>
      <w:bookmarkEnd w:id="57"/>
    </w:p>
    <w:p w:rsidR="002E4ABD" w:rsidRDefault="002313D2" w:rsidP="002313D2">
      <w:pPr>
        <w:autoSpaceDE w:val="0"/>
        <w:autoSpaceDN w:val="0"/>
        <w:adjustRightInd w:val="0"/>
        <w:rPr>
          <w:rFonts w:cs="AdvTimes"/>
        </w:rPr>
      </w:pPr>
      <w:r>
        <w:t>In deze gemiddeldes is terug te zien dat er bij sommige attributen een positieve uitkomst van de gemiddelde is, terwijl er bij andere attributen een negatieve uitkomst van de gemiddelde is. Bij een positieve uitkomst, betekent dat over het algemeen de ervaringen aan de verwachtingen voldaan hebben. Daartegenover staat bij een negatieve uitkomst, de ervaringen niet aan de verwachtingen van de respondenten hebben voldaan. De grootste negatieve ontwikkelingen in deze tabel worden gezien bij de volgende statements: ‘</w:t>
      </w:r>
      <w:r w:rsidRPr="00CA54E4">
        <w:rPr>
          <w:rFonts w:cs="AdvTimes"/>
        </w:rPr>
        <w:t>De dienst kent een foutvrije administratie</w:t>
      </w:r>
      <w:r>
        <w:rPr>
          <w:rFonts w:cs="AdvTimes"/>
        </w:rPr>
        <w:t xml:space="preserve">, </w:t>
      </w:r>
      <w:r w:rsidRPr="00CA54E4">
        <w:rPr>
          <w:rFonts w:cs="AdvTimes"/>
        </w:rPr>
        <w:t>Het hotel is toegankelijk en gemakkelijk te vinden (parkeergelegenheid, locatie)</w:t>
      </w:r>
      <w:r>
        <w:rPr>
          <w:rFonts w:cs="AdvTimes"/>
        </w:rPr>
        <w:t>,</w:t>
      </w:r>
      <w:r w:rsidRPr="002313D2">
        <w:rPr>
          <w:rFonts w:cs="AdvTimes"/>
        </w:rPr>
        <w:t xml:space="preserve"> </w:t>
      </w:r>
      <w:r w:rsidRPr="00CA54E4">
        <w:rPr>
          <w:rFonts w:cs="AdvTimes"/>
        </w:rPr>
        <w:t>De bewegwijzering binnen het hotel is</w:t>
      </w:r>
      <w:r>
        <w:rPr>
          <w:rFonts w:cs="AdvTimes"/>
        </w:rPr>
        <w:t xml:space="preserve"> gemakkelijk en vanzelfsprekend’. </w:t>
      </w:r>
      <w:r w:rsidR="00C12DDF">
        <w:rPr>
          <w:rFonts w:cs="AdvTimes"/>
        </w:rPr>
        <w:t xml:space="preserve">Dit is ook te zien als er gekeken wordt naar bijlage </w:t>
      </w:r>
      <w:r w:rsidR="00165E30">
        <w:rPr>
          <w:rFonts w:cs="AdvTimes"/>
        </w:rPr>
        <w:t>16</w:t>
      </w:r>
      <w:r w:rsidR="00C12DDF">
        <w:rPr>
          <w:rFonts w:cs="AdvTimes"/>
        </w:rPr>
        <w:t>, waarbij onder andere deze uitspraak wordt gedaan door een respondent: “</w:t>
      </w:r>
      <w:r w:rsidR="00C12DDF">
        <w:rPr>
          <w:i/>
        </w:rPr>
        <w:t>Ik ga</w:t>
      </w:r>
      <w:r w:rsidR="00C12DDF" w:rsidRPr="00D469CF">
        <w:rPr>
          <w:i/>
        </w:rPr>
        <w:t xml:space="preserve"> het hotel waarschijn</w:t>
      </w:r>
      <w:r w:rsidR="00C12DDF">
        <w:rPr>
          <w:i/>
        </w:rPr>
        <w:t>lijk niet nog een keer bezoeken, dit h</w:t>
      </w:r>
      <w:r w:rsidR="00C12DDF" w:rsidRPr="00D469CF">
        <w:rPr>
          <w:i/>
        </w:rPr>
        <w:t>eeft niets te maken met het personeel, ma</w:t>
      </w:r>
      <w:r w:rsidR="00C12DDF">
        <w:rPr>
          <w:i/>
        </w:rPr>
        <w:t xml:space="preserve">ar alles met de bereikbaarheid!”. </w:t>
      </w:r>
      <w:r>
        <w:rPr>
          <w:rFonts w:cs="AdvTimes"/>
        </w:rPr>
        <w:t xml:space="preserve">De meest positieve ontwikkelingen binnen deze tabel kunnen gezien worden bij de volgende statements: </w:t>
      </w:r>
      <w:r w:rsidR="00116C47">
        <w:rPr>
          <w:rFonts w:cs="AdvTimes"/>
        </w:rPr>
        <w:t>‘</w:t>
      </w:r>
      <w:r>
        <w:rPr>
          <w:rFonts w:cs="AdvTimes"/>
        </w:rPr>
        <w:t>De restaurants, servicebalies en meeting rooms in het hotel hebben voldoende ruimte</w:t>
      </w:r>
      <w:r w:rsidR="00F17EDB">
        <w:rPr>
          <w:rFonts w:cs="AdvTimes"/>
        </w:rPr>
        <w:t>;</w:t>
      </w:r>
      <w:r w:rsidRPr="002313D2">
        <w:rPr>
          <w:rFonts w:cs="AdvTimes"/>
        </w:rPr>
        <w:t xml:space="preserve"> </w:t>
      </w:r>
      <w:r w:rsidRPr="00CA54E4">
        <w:rPr>
          <w:rFonts w:cs="AdvTimes"/>
        </w:rPr>
        <w:t xml:space="preserve">De </w:t>
      </w:r>
      <w:r>
        <w:rPr>
          <w:rFonts w:cs="AdvTimes"/>
        </w:rPr>
        <w:t>s</w:t>
      </w:r>
      <w:r w:rsidRPr="00CA54E4">
        <w:rPr>
          <w:rFonts w:cs="AdvTimes"/>
        </w:rPr>
        <w:t>feer en apparatuur zijn comfortabel en passend bij het doel van het verblijf</w:t>
      </w:r>
      <w:r w:rsidR="00F17EDB">
        <w:rPr>
          <w:rFonts w:cs="AdvTimes"/>
        </w:rPr>
        <w:t>’.</w:t>
      </w:r>
    </w:p>
    <w:p w:rsidR="00102EFB" w:rsidRDefault="00102EFB" w:rsidP="002313D2">
      <w:pPr>
        <w:autoSpaceDE w:val="0"/>
        <w:autoSpaceDN w:val="0"/>
        <w:adjustRightInd w:val="0"/>
        <w:rPr>
          <w:rFonts w:cs="AdvTimes"/>
        </w:rPr>
      </w:pPr>
    </w:p>
    <w:p w:rsidR="00E51462" w:rsidRDefault="00E51462" w:rsidP="002313D2">
      <w:pPr>
        <w:autoSpaceDE w:val="0"/>
        <w:autoSpaceDN w:val="0"/>
        <w:adjustRightInd w:val="0"/>
        <w:rPr>
          <w:rFonts w:cs="AdvTimes"/>
        </w:rPr>
      </w:pPr>
      <w:r>
        <w:rPr>
          <w:rFonts w:cs="AdvTimes"/>
        </w:rPr>
        <w:lastRenderedPageBreak/>
        <w:t>Het gemiddelde verschil per dimensie kan als volgt in een tabel worden gezet:</w:t>
      </w:r>
    </w:p>
    <w:tbl>
      <w:tblPr>
        <w:tblStyle w:val="Rastertabel1licht-Accent51"/>
        <w:tblW w:w="0" w:type="auto"/>
        <w:tblLook w:val="04A0" w:firstRow="1" w:lastRow="0" w:firstColumn="1" w:lastColumn="0" w:noHBand="0" w:noVBand="1"/>
      </w:tblPr>
      <w:tblGrid>
        <w:gridCol w:w="4531"/>
        <w:gridCol w:w="4531"/>
      </w:tblGrid>
      <w:tr w:rsidR="00E51462" w:rsidTr="00C96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51462" w:rsidRDefault="00E51462" w:rsidP="002313D2">
            <w:pPr>
              <w:autoSpaceDE w:val="0"/>
              <w:autoSpaceDN w:val="0"/>
              <w:adjustRightInd w:val="0"/>
              <w:rPr>
                <w:rFonts w:cs="AdvTimes"/>
              </w:rPr>
            </w:pPr>
            <w:r>
              <w:rPr>
                <w:rFonts w:cs="AdvTimes"/>
              </w:rPr>
              <w:t>Dimensie</w:t>
            </w:r>
          </w:p>
        </w:tc>
        <w:tc>
          <w:tcPr>
            <w:tcW w:w="4531" w:type="dxa"/>
          </w:tcPr>
          <w:p w:rsidR="00E51462" w:rsidRDefault="00E51462" w:rsidP="002313D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dvTimes"/>
              </w:rPr>
            </w:pPr>
            <w:r>
              <w:rPr>
                <w:rFonts w:cs="AdvTimes"/>
              </w:rPr>
              <w:t>Gemiddelde verschil</w:t>
            </w:r>
          </w:p>
        </w:tc>
      </w:tr>
      <w:tr w:rsidR="00E51462" w:rsidTr="00C968B9">
        <w:tc>
          <w:tcPr>
            <w:cnfStyle w:val="001000000000" w:firstRow="0" w:lastRow="0" w:firstColumn="1" w:lastColumn="0" w:oddVBand="0" w:evenVBand="0" w:oddHBand="0" w:evenHBand="0" w:firstRowFirstColumn="0" w:firstRowLastColumn="0" w:lastRowFirstColumn="0" w:lastRowLastColumn="0"/>
            <w:tcW w:w="4531" w:type="dxa"/>
          </w:tcPr>
          <w:p w:rsidR="00E51462" w:rsidRDefault="00E51462" w:rsidP="002313D2">
            <w:pPr>
              <w:autoSpaceDE w:val="0"/>
              <w:autoSpaceDN w:val="0"/>
              <w:adjustRightInd w:val="0"/>
              <w:rPr>
                <w:rFonts w:cs="AdvTimes"/>
              </w:rPr>
            </w:pPr>
            <w:r>
              <w:rPr>
                <w:rFonts w:cs="AdvTimes"/>
              </w:rPr>
              <w:t>Tastbaarheid</w:t>
            </w:r>
          </w:p>
        </w:tc>
        <w:tc>
          <w:tcPr>
            <w:tcW w:w="4531" w:type="dxa"/>
          </w:tcPr>
          <w:p w:rsidR="00E51462" w:rsidRDefault="00C968B9" w:rsidP="002313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dvTimes"/>
              </w:rPr>
            </w:pPr>
            <w:r>
              <w:rPr>
                <w:rFonts w:cs="AdvTimes"/>
              </w:rPr>
              <w:t>0.1</w:t>
            </w:r>
            <w:r w:rsidR="00D62731">
              <w:rPr>
                <w:rFonts w:cs="AdvTimes"/>
              </w:rPr>
              <w:t>0</w:t>
            </w:r>
          </w:p>
        </w:tc>
      </w:tr>
      <w:tr w:rsidR="00E51462" w:rsidTr="00C968B9">
        <w:tc>
          <w:tcPr>
            <w:cnfStyle w:val="001000000000" w:firstRow="0" w:lastRow="0" w:firstColumn="1" w:lastColumn="0" w:oddVBand="0" w:evenVBand="0" w:oddHBand="0" w:evenHBand="0" w:firstRowFirstColumn="0" w:firstRowLastColumn="0" w:lastRowFirstColumn="0" w:lastRowLastColumn="0"/>
            <w:tcW w:w="4531" w:type="dxa"/>
          </w:tcPr>
          <w:p w:rsidR="00E51462" w:rsidRDefault="00E51462" w:rsidP="002313D2">
            <w:pPr>
              <w:autoSpaceDE w:val="0"/>
              <w:autoSpaceDN w:val="0"/>
              <w:adjustRightInd w:val="0"/>
              <w:rPr>
                <w:rFonts w:cs="AdvTimes"/>
              </w:rPr>
            </w:pPr>
            <w:r>
              <w:rPr>
                <w:rFonts w:cs="AdvTimes"/>
              </w:rPr>
              <w:t>Vlotte service</w:t>
            </w:r>
          </w:p>
        </w:tc>
        <w:tc>
          <w:tcPr>
            <w:tcW w:w="4531" w:type="dxa"/>
          </w:tcPr>
          <w:p w:rsidR="00E51462" w:rsidRDefault="00D62731" w:rsidP="002313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dvTimes"/>
              </w:rPr>
            </w:pPr>
            <w:r>
              <w:rPr>
                <w:rFonts w:cs="AdvTimes"/>
              </w:rPr>
              <w:t>-0.12</w:t>
            </w:r>
          </w:p>
        </w:tc>
      </w:tr>
      <w:tr w:rsidR="00E51462" w:rsidTr="00C968B9">
        <w:tc>
          <w:tcPr>
            <w:cnfStyle w:val="001000000000" w:firstRow="0" w:lastRow="0" w:firstColumn="1" w:lastColumn="0" w:oddVBand="0" w:evenVBand="0" w:oddHBand="0" w:evenHBand="0" w:firstRowFirstColumn="0" w:firstRowLastColumn="0" w:lastRowFirstColumn="0" w:lastRowLastColumn="0"/>
            <w:tcW w:w="4531" w:type="dxa"/>
          </w:tcPr>
          <w:p w:rsidR="00E51462" w:rsidRDefault="00E51462" w:rsidP="002313D2">
            <w:pPr>
              <w:autoSpaceDE w:val="0"/>
              <w:autoSpaceDN w:val="0"/>
              <w:adjustRightInd w:val="0"/>
              <w:rPr>
                <w:rFonts w:cs="AdvTimes"/>
              </w:rPr>
            </w:pPr>
            <w:r>
              <w:rPr>
                <w:rFonts w:cs="AdvTimes"/>
              </w:rPr>
              <w:t>Klantgerichtheid</w:t>
            </w:r>
          </w:p>
        </w:tc>
        <w:tc>
          <w:tcPr>
            <w:tcW w:w="4531" w:type="dxa"/>
          </w:tcPr>
          <w:p w:rsidR="00E51462" w:rsidRDefault="00D62731" w:rsidP="002313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dvTimes"/>
              </w:rPr>
            </w:pPr>
            <w:r>
              <w:rPr>
                <w:rFonts w:cs="AdvTimes"/>
              </w:rPr>
              <w:t>-0.06</w:t>
            </w:r>
          </w:p>
        </w:tc>
      </w:tr>
      <w:tr w:rsidR="00E51462" w:rsidTr="00C968B9">
        <w:tc>
          <w:tcPr>
            <w:cnfStyle w:val="001000000000" w:firstRow="0" w:lastRow="0" w:firstColumn="1" w:lastColumn="0" w:oddVBand="0" w:evenVBand="0" w:oddHBand="0" w:evenHBand="0" w:firstRowFirstColumn="0" w:firstRowLastColumn="0" w:lastRowFirstColumn="0" w:lastRowLastColumn="0"/>
            <w:tcW w:w="4531" w:type="dxa"/>
          </w:tcPr>
          <w:p w:rsidR="00E51462" w:rsidRDefault="00E51462" w:rsidP="002313D2">
            <w:pPr>
              <w:autoSpaceDE w:val="0"/>
              <w:autoSpaceDN w:val="0"/>
              <w:adjustRightInd w:val="0"/>
              <w:rPr>
                <w:rFonts w:cs="AdvTimes"/>
              </w:rPr>
            </w:pPr>
            <w:r>
              <w:rPr>
                <w:rFonts w:cs="AdvTimes"/>
              </w:rPr>
              <w:t>Zekerheid</w:t>
            </w:r>
          </w:p>
        </w:tc>
        <w:tc>
          <w:tcPr>
            <w:tcW w:w="4531" w:type="dxa"/>
          </w:tcPr>
          <w:p w:rsidR="00E51462" w:rsidRDefault="00C968B9" w:rsidP="00D3436D">
            <w:pPr>
              <w:tabs>
                <w:tab w:val="left" w:pos="1159"/>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dvTimes"/>
              </w:rPr>
            </w:pPr>
            <w:r>
              <w:rPr>
                <w:rFonts w:cs="AdvTimes"/>
              </w:rPr>
              <w:t>-0.01</w:t>
            </w:r>
          </w:p>
        </w:tc>
      </w:tr>
      <w:tr w:rsidR="00E51462" w:rsidTr="00C968B9">
        <w:tc>
          <w:tcPr>
            <w:cnfStyle w:val="001000000000" w:firstRow="0" w:lastRow="0" w:firstColumn="1" w:lastColumn="0" w:oddVBand="0" w:evenVBand="0" w:oddHBand="0" w:evenHBand="0" w:firstRowFirstColumn="0" w:firstRowLastColumn="0" w:lastRowFirstColumn="0" w:lastRowLastColumn="0"/>
            <w:tcW w:w="4531" w:type="dxa"/>
          </w:tcPr>
          <w:p w:rsidR="00E51462" w:rsidRDefault="00E51462" w:rsidP="002313D2">
            <w:pPr>
              <w:autoSpaceDE w:val="0"/>
              <w:autoSpaceDN w:val="0"/>
              <w:adjustRightInd w:val="0"/>
              <w:rPr>
                <w:rFonts w:cs="AdvTimes"/>
              </w:rPr>
            </w:pPr>
            <w:r>
              <w:rPr>
                <w:rFonts w:cs="AdvTimes"/>
              </w:rPr>
              <w:t>Gemak</w:t>
            </w:r>
          </w:p>
        </w:tc>
        <w:tc>
          <w:tcPr>
            <w:tcW w:w="4531" w:type="dxa"/>
          </w:tcPr>
          <w:p w:rsidR="00E51462" w:rsidRDefault="00C968B9" w:rsidP="00C968B9">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dvTimes"/>
              </w:rPr>
            </w:pPr>
            <w:r>
              <w:rPr>
                <w:rFonts w:cs="AdvTimes"/>
              </w:rPr>
              <w:t>-0.36</w:t>
            </w:r>
          </w:p>
        </w:tc>
      </w:tr>
    </w:tbl>
    <w:p w:rsidR="00C968B9" w:rsidRDefault="00C968B9" w:rsidP="00186573">
      <w:pPr>
        <w:pStyle w:val="Bijschrift"/>
        <w:rPr>
          <w:color w:val="auto"/>
        </w:rPr>
      </w:pPr>
      <w:bookmarkStart w:id="58" w:name="_Toc453264928"/>
      <w:r w:rsidRPr="00C968B9">
        <w:rPr>
          <w:color w:val="auto"/>
        </w:rPr>
        <w:t xml:space="preserve">Tabel </w:t>
      </w:r>
      <w:r w:rsidR="004B0C4D">
        <w:rPr>
          <w:color w:val="auto"/>
        </w:rPr>
        <w:fldChar w:fldCharType="begin"/>
      </w:r>
      <w:r w:rsidR="004B0C4D">
        <w:rPr>
          <w:color w:val="auto"/>
        </w:rPr>
        <w:instrText xml:space="preserve"> SEQ Tabel \* ARABIC </w:instrText>
      </w:r>
      <w:r w:rsidR="004B0C4D">
        <w:rPr>
          <w:color w:val="auto"/>
        </w:rPr>
        <w:fldChar w:fldCharType="separate"/>
      </w:r>
      <w:r w:rsidR="004B0C4D">
        <w:rPr>
          <w:noProof/>
          <w:color w:val="auto"/>
        </w:rPr>
        <w:t>5</w:t>
      </w:r>
      <w:r w:rsidR="004B0C4D">
        <w:rPr>
          <w:color w:val="auto"/>
        </w:rPr>
        <w:fldChar w:fldCharType="end"/>
      </w:r>
      <w:r w:rsidRPr="00C968B9">
        <w:rPr>
          <w:color w:val="auto"/>
        </w:rPr>
        <w:t xml:space="preserve"> - Gemiddelde verschil per dimensie</w:t>
      </w:r>
      <w:bookmarkEnd w:id="58"/>
    </w:p>
    <w:p w:rsidR="007E6112" w:rsidRDefault="00116C47" w:rsidP="009109DB">
      <w:r>
        <w:t>Het valt op dat er bij 4 van de 5 dimensies niet wordt voldaan aan de uiteindelijke verwachtingen van de respondenten.</w:t>
      </w:r>
      <w:r w:rsidR="003E4BAE">
        <w:t xml:space="preserve"> De </w:t>
      </w:r>
      <w:r w:rsidR="00764D73">
        <w:t>attributen</w:t>
      </w:r>
      <w:r w:rsidR="003E4BAE">
        <w:t xml:space="preserve"> van </w:t>
      </w:r>
      <w:r w:rsidR="00B81C41">
        <w:t xml:space="preserve">dimensie </w:t>
      </w:r>
      <w:r w:rsidR="003E4BAE">
        <w:t>‘gemak’</w:t>
      </w:r>
      <w:r w:rsidR="00B81C41">
        <w:t xml:space="preserve"> geven allemaal</w:t>
      </w:r>
      <w:r w:rsidR="003E4BAE">
        <w:t xml:space="preserve"> </w:t>
      </w:r>
      <w:r w:rsidR="00B81C41">
        <w:t xml:space="preserve">een </w:t>
      </w:r>
      <w:r w:rsidR="00937C8D">
        <w:t>relatief sterk</w:t>
      </w:r>
      <w:r w:rsidR="003E4BAE">
        <w:t xml:space="preserve"> negatie</w:t>
      </w:r>
      <w:r w:rsidR="00B81C41">
        <w:t>f</w:t>
      </w:r>
      <w:r w:rsidR="00937C8D">
        <w:t xml:space="preserve"> gemiddelde aan.</w:t>
      </w:r>
    </w:p>
    <w:p w:rsidR="00394FBA" w:rsidRDefault="00394FBA" w:rsidP="009109DB">
      <w:r>
        <w:t>De gemiddelden van de variabelen die wegens gebrek aan interne consistentie uit de dimensies zijn gehaald, worden hieronder verder uitgewerkt</w:t>
      </w:r>
      <w:r w:rsidR="005B3E2C">
        <w:t xml:space="preserve"> (bijlage 13)</w:t>
      </w:r>
      <w:r>
        <w:t>:</w:t>
      </w:r>
    </w:p>
    <w:tbl>
      <w:tblPr>
        <w:tblStyle w:val="Rastertabel1licht-Accent51"/>
        <w:tblW w:w="0" w:type="auto"/>
        <w:tblLook w:val="04A0" w:firstRow="1" w:lastRow="0" w:firstColumn="1" w:lastColumn="0" w:noHBand="0" w:noVBand="1"/>
      </w:tblPr>
      <w:tblGrid>
        <w:gridCol w:w="4361"/>
        <w:gridCol w:w="1984"/>
        <w:gridCol w:w="1560"/>
        <w:gridCol w:w="1383"/>
      </w:tblGrid>
      <w:tr w:rsidR="00394FBA" w:rsidTr="005B3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94FBA" w:rsidRPr="00CA54E4" w:rsidRDefault="00394FBA" w:rsidP="00394FBA">
            <w:pPr>
              <w:jc w:val="center"/>
              <w:rPr>
                <w:b w:val="0"/>
              </w:rPr>
            </w:pPr>
            <w:r w:rsidRPr="00CA54E4">
              <w:rPr>
                <w:b w:val="0"/>
              </w:rPr>
              <w:t>Attributen</w:t>
            </w:r>
          </w:p>
        </w:tc>
        <w:tc>
          <w:tcPr>
            <w:tcW w:w="1984" w:type="dxa"/>
          </w:tcPr>
          <w:p w:rsidR="00394FBA" w:rsidRPr="00CA54E4" w:rsidRDefault="00394FBA" w:rsidP="00394FBA">
            <w:pPr>
              <w:jc w:val="center"/>
              <w:cnfStyle w:val="100000000000" w:firstRow="1" w:lastRow="0" w:firstColumn="0" w:lastColumn="0" w:oddVBand="0" w:evenVBand="0" w:oddHBand="0" w:evenHBand="0" w:firstRowFirstColumn="0" w:firstRowLastColumn="0" w:lastRowFirstColumn="0" w:lastRowLastColumn="0"/>
              <w:rPr>
                <w:b w:val="0"/>
              </w:rPr>
            </w:pPr>
            <w:r w:rsidRPr="00CA54E4">
              <w:rPr>
                <w:b w:val="0"/>
              </w:rPr>
              <w:t>Verwachting gemiddelde</w:t>
            </w:r>
          </w:p>
        </w:tc>
        <w:tc>
          <w:tcPr>
            <w:tcW w:w="1560" w:type="dxa"/>
          </w:tcPr>
          <w:p w:rsidR="00394FBA" w:rsidRPr="00CA54E4" w:rsidRDefault="00394FBA" w:rsidP="00394FBA">
            <w:pPr>
              <w:jc w:val="center"/>
              <w:cnfStyle w:val="100000000000" w:firstRow="1" w:lastRow="0" w:firstColumn="0" w:lastColumn="0" w:oddVBand="0" w:evenVBand="0" w:oddHBand="0" w:evenHBand="0" w:firstRowFirstColumn="0" w:firstRowLastColumn="0" w:lastRowFirstColumn="0" w:lastRowLastColumn="0"/>
              <w:rPr>
                <w:b w:val="0"/>
              </w:rPr>
            </w:pPr>
            <w:r w:rsidRPr="00CA54E4">
              <w:rPr>
                <w:b w:val="0"/>
              </w:rPr>
              <w:t>Ervaring gemiddelde</w:t>
            </w:r>
          </w:p>
        </w:tc>
        <w:tc>
          <w:tcPr>
            <w:tcW w:w="1383" w:type="dxa"/>
          </w:tcPr>
          <w:p w:rsidR="00394FBA" w:rsidRPr="00CA54E4" w:rsidRDefault="00394FBA" w:rsidP="00394FBA">
            <w:pPr>
              <w:jc w:val="center"/>
              <w:cnfStyle w:val="100000000000" w:firstRow="1" w:lastRow="0" w:firstColumn="0" w:lastColumn="0" w:oddVBand="0" w:evenVBand="0" w:oddHBand="0" w:evenHBand="0" w:firstRowFirstColumn="0" w:firstRowLastColumn="0" w:lastRowFirstColumn="0" w:lastRowLastColumn="0"/>
              <w:rPr>
                <w:b w:val="0"/>
              </w:rPr>
            </w:pPr>
            <w:r w:rsidRPr="00CA54E4">
              <w:rPr>
                <w:b w:val="0"/>
              </w:rPr>
              <w:t>(</w:t>
            </w:r>
            <w:r>
              <w:rPr>
                <w:b w:val="0"/>
              </w:rPr>
              <w:t>E-V</w:t>
            </w:r>
            <w:r w:rsidRPr="00CA54E4">
              <w:rPr>
                <w:b w:val="0"/>
              </w:rPr>
              <w:t>)</w:t>
            </w:r>
          </w:p>
        </w:tc>
      </w:tr>
      <w:tr w:rsidR="00394FBA" w:rsidTr="005B3E2C">
        <w:tc>
          <w:tcPr>
            <w:cnfStyle w:val="001000000000" w:firstRow="0" w:lastRow="0" w:firstColumn="1" w:lastColumn="0" w:oddVBand="0" w:evenVBand="0" w:oddHBand="0" w:evenHBand="0" w:firstRowFirstColumn="0" w:firstRowLastColumn="0" w:lastRowFirstColumn="0" w:lastRowLastColumn="0"/>
            <w:tcW w:w="4361" w:type="dxa"/>
          </w:tcPr>
          <w:p w:rsidR="00394FBA" w:rsidRPr="00394FBA" w:rsidRDefault="00394FBA" w:rsidP="00394FBA">
            <w:pPr>
              <w:spacing w:after="160"/>
              <w:rPr>
                <w:rFonts w:cs="AdvTimes"/>
              </w:rPr>
            </w:pPr>
            <w:r w:rsidRPr="00394FBA">
              <w:rPr>
                <w:rFonts w:cs="AdvTimes"/>
                <w:i/>
              </w:rPr>
              <w:t>Het hotel biedt flexibiliteit met betrekking tot speciale behoeftes van gasten</w:t>
            </w:r>
          </w:p>
          <w:p w:rsidR="00394FBA" w:rsidRDefault="00394FBA" w:rsidP="009109DB"/>
        </w:tc>
        <w:tc>
          <w:tcPr>
            <w:tcW w:w="1984" w:type="dxa"/>
          </w:tcPr>
          <w:p w:rsidR="00394FBA" w:rsidRDefault="005B3E2C" w:rsidP="009109DB">
            <w:pPr>
              <w:cnfStyle w:val="000000000000" w:firstRow="0" w:lastRow="0" w:firstColumn="0" w:lastColumn="0" w:oddVBand="0" w:evenVBand="0" w:oddHBand="0" w:evenHBand="0" w:firstRowFirstColumn="0" w:firstRowLastColumn="0" w:lastRowFirstColumn="0" w:lastRowLastColumn="0"/>
            </w:pPr>
            <w:r>
              <w:t>4.8193</w:t>
            </w:r>
          </w:p>
        </w:tc>
        <w:tc>
          <w:tcPr>
            <w:tcW w:w="1560" w:type="dxa"/>
          </w:tcPr>
          <w:p w:rsidR="00394FBA" w:rsidRDefault="005B3E2C" w:rsidP="009109DB">
            <w:pPr>
              <w:cnfStyle w:val="000000000000" w:firstRow="0" w:lastRow="0" w:firstColumn="0" w:lastColumn="0" w:oddVBand="0" w:evenVBand="0" w:oddHBand="0" w:evenHBand="0" w:firstRowFirstColumn="0" w:firstRowLastColumn="0" w:lastRowFirstColumn="0" w:lastRowLastColumn="0"/>
            </w:pPr>
            <w:r>
              <w:t>4.3373</w:t>
            </w:r>
          </w:p>
        </w:tc>
        <w:tc>
          <w:tcPr>
            <w:tcW w:w="1383" w:type="dxa"/>
          </w:tcPr>
          <w:p w:rsidR="00394FBA" w:rsidRDefault="005B3E2C" w:rsidP="009109DB">
            <w:pPr>
              <w:cnfStyle w:val="000000000000" w:firstRow="0" w:lastRow="0" w:firstColumn="0" w:lastColumn="0" w:oddVBand="0" w:evenVBand="0" w:oddHBand="0" w:evenHBand="0" w:firstRowFirstColumn="0" w:firstRowLastColumn="0" w:lastRowFirstColumn="0" w:lastRowLastColumn="0"/>
            </w:pPr>
            <w:r>
              <w:t>-0.482</w:t>
            </w:r>
          </w:p>
        </w:tc>
      </w:tr>
      <w:tr w:rsidR="00394FBA" w:rsidTr="005B3E2C">
        <w:tc>
          <w:tcPr>
            <w:cnfStyle w:val="001000000000" w:firstRow="0" w:lastRow="0" w:firstColumn="1" w:lastColumn="0" w:oddVBand="0" w:evenVBand="0" w:oddHBand="0" w:evenHBand="0" w:firstRowFirstColumn="0" w:firstRowLastColumn="0" w:lastRowFirstColumn="0" w:lastRowLastColumn="0"/>
            <w:tcW w:w="4361" w:type="dxa"/>
          </w:tcPr>
          <w:p w:rsidR="00394FBA" w:rsidRDefault="00394FBA" w:rsidP="009109DB">
            <w:r w:rsidRPr="00E66756">
              <w:rPr>
                <w:rFonts w:cs="AdvTimes"/>
                <w:i/>
              </w:rPr>
              <w:t>Het personeel is voortdurend vriendelijk en beleefd</w:t>
            </w:r>
          </w:p>
        </w:tc>
        <w:tc>
          <w:tcPr>
            <w:tcW w:w="1984" w:type="dxa"/>
          </w:tcPr>
          <w:p w:rsidR="00394FBA" w:rsidRDefault="005B3E2C" w:rsidP="009109DB">
            <w:pPr>
              <w:cnfStyle w:val="000000000000" w:firstRow="0" w:lastRow="0" w:firstColumn="0" w:lastColumn="0" w:oddVBand="0" w:evenVBand="0" w:oddHBand="0" w:evenHBand="0" w:firstRowFirstColumn="0" w:firstRowLastColumn="0" w:lastRowFirstColumn="0" w:lastRowLastColumn="0"/>
            </w:pPr>
            <w:r>
              <w:t>4.5753</w:t>
            </w:r>
          </w:p>
        </w:tc>
        <w:tc>
          <w:tcPr>
            <w:tcW w:w="1560" w:type="dxa"/>
          </w:tcPr>
          <w:p w:rsidR="00394FBA" w:rsidRDefault="005B3E2C" w:rsidP="00C12DDF">
            <w:pPr>
              <w:cnfStyle w:val="000000000000" w:firstRow="0" w:lastRow="0" w:firstColumn="0" w:lastColumn="0" w:oddVBand="0" w:evenVBand="0" w:oddHBand="0" w:evenHBand="0" w:firstRowFirstColumn="0" w:firstRowLastColumn="0" w:lastRowFirstColumn="0" w:lastRowLastColumn="0"/>
            </w:pPr>
            <w:r>
              <w:t>4.</w:t>
            </w:r>
            <w:r w:rsidR="00C12DDF">
              <w:t>5800</w:t>
            </w:r>
          </w:p>
        </w:tc>
        <w:tc>
          <w:tcPr>
            <w:tcW w:w="1383" w:type="dxa"/>
          </w:tcPr>
          <w:p w:rsidR="00394FBA" w:rsidRDefault="005B3E2C" w:rsidP="00C12DDF">
            <w:pPr>
              <w:cnfStyle w:val="000000000000" w:firstRow="0" w:lastRow="0" w:firstColumn="0" w:lastColumn="0" w:oddVBand="0" w:evenVBand="0" w:oddHBand="0" w:evenHBand="0" w:firstRowFirstColumn="0" w:firstRowLastColumn="0" w:lastRowFirstColumn="0" w:lastRowLastColumn="0"/>
            </w:pPr>
            <w:r>
              <w:t>0.</w:t>
            </w:r>
            <w:r w:rsidR="00C12DDF">
              <w:t>047</w:t>
            </w:r>
          </w:p>
        </w:tc>
      </w:tr>
      <w:tr w:rsidR="00394FBA" w:rsidTr="005B3E2C">
        <w:tc>
          <w:tcPr>
            <w:cnfStyle w:val="001000000000" w:firstRow="0" w:lastRow="0" w:firstColumn="1" w:lastColumn="0" w:oddVBand="0" w:evenVBand="0" w:oddHBand="0" w:evenHBand="0" w:firstRowFirstColumn="0" w:firstRowLastColumn="0" w:lastRowFirstColumn="0" w:lastRowLastColumn="0"/>
            <w:tcW w:w="4361" w:type="dxa"/>
          </w:tcPr>
          <w:p w:rsidR="00394FBA" w:rsidRDefault="00394FBA" w:rsidP="009109DB">
            <w:r w:rsidRPr="00353324">
              <w:rPr>
                <w:rFonts w:cs="AdvTimes"/>
                <w:i/>
              </w:rPr>
              <w:t>Het hotel lost klachten op met een gemeende belangstelling, en compenseert zich voor het betreffende ongemak van de gast</w:t>
            </w:r>
          </w:p>
        </w:tc>
        <w:tc>
          <w:tcPr>
            <w:tcW w:w="1984" w:type="dxa"/>
          </w:tcPr>
          <w:p w:rsidR="00394FBA" w:rsidRDefault="005B3E2C" w:rsidP="009109DB">
            <w:pPr>
              <w:cnfStyle w:val="000000000000" w:firstRow="0" w:lastRow="0" w:firstColumn="0" w:lastColumn="0" w:oddVBand="0" w:evenVBand="0" w:oddHBand="0" w:evenHBand="0" w:firstRowFirstColumn="0" w:firstRowLastColumn="0" w:lastRowFirstColumn="0" w:lastRowLastColumn="0"/>
            </w:pPr>
            <w:r>
              <w:t>4.2931</w:t>
            </w:r>
          </w:p>
          <w:p w:rsidR="005B3E2C" w:rsidRDefault="005B3E2C" w:rsidP="009109DB">
            <w:pPr>
              <w:cnfStyle w:val="000000000000" w:firstRow="0" w:lastRow="0" w:firstColumn="0" w:lastColumn="0" w:oddVBand="0" w:evenVBand="0" w:oddHBand="0" w:evenHBand="0" w:firstRowFirstColumn="0" w:firstRowLastColumn="0" w:lastRowFirstColumn="0" w:lastRowLastColumn="0"/>
            </w:pPr>
          </w:p>
        </w:tc>
        <w:tc>
          <w:tcPr>
            <w:tcW w:w="1560" w:type="dxa"/>
          </w:tcPr>
          <w:p w:rsidR="00394FBA" w:rsidRDefault="005B3E2C" w:rsidP="009109DB">
            <w:pPr>
              <w:cnfStyle w:val="000000000000" w:firstRow="0" w:lastRow="0" w:firstColumn="0" w:lastColumn="0" w:oddVBand="0" w:evenVBand="0" w:oddHBand="0" w:evenHBand="0" w:firstRowFirstColumn="0" w:firstRowLastColumn="0" w:lastRowFirstColumn="0" w:lastRowLastColumn="0"/>
            </w:pPr>
            <w:r>
              <w:t>4.1724</w:t>
            </w:r>
          </w:p>
        </w:tc>
        <w:tc>
          <w:tcPr>
            <w:tcW w:w="1383" w:type="dxa"/>
          </w:tcPr>
          <w:p w:rsidR="00394FBA" w:rsidRDefault="005B3E2C" w:rsidP="009109DB">
            <w:pPr>
              <w:cnfStyle w:val="000000000000" w:firstRow="0" w:lastRow="0" w:firstColumn="0" w:lastColumn="0" w:oddVBand="0" w:evenVBand="0" w:oddHBand="0" w:evenHBand="0" w:firstRowFirstColumn="0" w:firstRowLastColumn="0" w:lastRowFirstColumn="0" w:lastRowLastColumn="0"/>
            </w:pPr>
            <w:r>
              <w:t>-0.1207</w:t>
            </w:r>
          </w:p>
        </w:tc>
      </w:tr>
    </w:tbl>
    <w:p w:rsidR="005B3E2C" w:rsidRDefault="00C12DDF" w:rsidP="009109DB">
      <w:r>
        <w:br/>
      </w:r>
      <w:r w:rsidR="005B3E2C">
        <w:t>Hierboven i</w:t>
      </w:r>
      <w:r w:rsidR="003173F5">
        <w:t xml:space="preserve">s te zien dat bij de flexibiliteit met betrekking tot speciale behoeftes van gasten relatief gezien negatief zwak scoort. Daartegenover staat de positieve score van het vriendelijk en beleefde personeel van het Hampshire Hotel. </w:t>
      </w:r>
    </w:p>
    <w:p w:rsidR="007E6112" w:rsidRDefault="003706E5" w:rsidP="007E6112">
      <w:pPr>
        <w:pStyle w:val="Kop3"/>
      </w:pPr>
      <w:bookmarkStart w:id="59" w:name="_Toc453586107"/>
      <w:r>
        <w:rPr>
          <w:rStyle w:val="Kop3Char"/>
        </w:rPr>
        <w:t>4.2.4</w:t>
      </w:r>
      <w:r w:rsidR="004F51D1" w:rsidRPr="003706E5">
        <w:rPr>
          <w:rStyle w:val="Kop3Char"/>
        </w:rPr>
        <w:t xml:space="preserve"> </w:t>
      </w:r>
      <w:r w:rsidR="007E6112">
        <w:rPr>
          <w:rStyle w:val="Kop3Char"/>
        </w:rPr>
        <w:t xml:space="preserve">Correlatie </w:t>
      </w:r>
      <w:r w:rsidR="001F57CB" w:rsidRPr="003706E5">
        <w:rPr>
          <w:rStyle w:val="Kop3Char"/>
        </w:rPr>
        <w:t>analys</w:t>
      </w:r>
      <w:r w:rsidR="007E6112">
        <w:rPr>
          <w:rStyle w:val="Kop3Char"/>
        </w:rPr>
        <w:t>e</w:t>
      </w:r>
      <w:bookmarkEnd w:id="59"/>
    </w:p>
    <w:p w:rsidR="004E2396" w:rsidRDefault="00F17EDB" w:rsidP="009109DB">
      <w:r>
        <w:t xml:space="preserve">Na de analyse van de verschillende gemiddelde verwachtingen-en ervaringsscores is er een correlatie analyse gedaan. </w:t>
      </w:r>
      <w:r w:rsidR="00FE7E91">
        <w:t xml:space="preserve">Als er naar de relatie wordt gekeken tussen de ervaringen en de </w:t>
      </w:r>
      <w:r w:rsidR="002313D2">
        <w:t>additionele variabelen zoals de algemene tevredenheid</w:t>
      </w:r>
      <w:r>
        <w:t>, kan er gezien worden dat elke dimensie van de questionnaire een positieve invloed uitoefent op de algemene tevredenheid, herhalingsaankopen en de loyaliteit van de respondenten</w:t>
      </w:r>
      <w:r w:rsidR="00FB1930">
        <w:t xml:space="preserve"> (bijlage 8</w:t>
      </w:r>
      <w:r w:rsidR="001F57CB">
        <w:t>)</w:t>
      </w:r>
      <w:r>
        <w:t xml:space="preserve">. </w:t>
      </w:r>
    </w:p>
    <w:tbl>
      <w:tblPr>
        <w:tblStyle w:val="Rastertabel1licht-Accent51"/>
        <w:tblW w:w="0" w:type="auto"/>
        <w:tblLook w:val="04A0" w:firstRow="1" w:lastRow="0" w:firstColumn="1" w:lastColumn="0" w:noHBand="0" w:noVBand="1"/>
      </w:tblPr>
      <w:tblGrid>
        <w:gridCol w:w="2265"/>
        <w:gridCol w:w="2408"/>
        <w:gridCol w:w="2123"/>
        <w:gridCol w:w="2266"/>
      </w:tblGrid>
      <w:tr w:rsidR="004E2396" w:rsidTr="005D3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E2396" w:rsidRDefault="004E2396" w:rsidP="009109DB"/>
        </w:tc>
        <w:tc>
          <w:tcPr>
            <w:tcW w:w="2408" w:type="dxa"/>
          </w:tcPr>
          <w:p w:rsidR="004E2396" w:rsidRDefault="005D3244" w:rsidP="009109DB">
            <w:pPr>
              <w:cnfStyle w:val="100000000000" w:firstRow="1" w:lastRow="0" w:firstColumn="0" w:lastColumn="0" w:oddVBand="0" w:evenVBand="0" w:oddHBand="0" w:evenHBand="0" w:firstRowFirstColumn="0" w:firstRowLastColumn="0" w:lastRowFirstColumn="0" w:lastRowLastColumn="0"/>
            </w:pPr>
            <w:r>
              <w:t>Algemene tevredenheid</w:t>
            </w:r>
          </w:p>
        </w:tc>
        <w:tc>
          <w:tcPr>
            <w:tcW w:w="2123" w:type="dxa"/>
          </w:tcPr>
          <w:p w:rsidR="004E2396" w:rsidRDefault="005D3244" w:rsidP="009109DB">
            <w:pPr>
              <w:cnfStyle w:val="100000000000" w:firstRow="1" w:lastRow="0" w:firstColumn="0" w:lastColumn="0" w:oddVBand="0" w:evenVBand="0" w:oddHBand="0" w:evenHBand="0" w:firstRowFirstColumn="0" w:firstRowLastColumn="0" w:lastRowFirstColumn="0" w:lastRowLastColumn="0"/>
            </w:pPr>
            <w:r>
              <w:t>Herhalingsaankoop</w:t>
            </w:r>
          </w:p>
        </w:tc>
        <w:tc>
          <w:tcPr>
            <w:tcW w:w="2266" w:type="dxa"/>
          </w:tcPr>
          <w:p w:rsidR="004E2396" w:rsidRDefault="005D3244" w:rsidP="009109DB">
            <w:pPr>
              <w:cnfStyle w:val="100000000000" w:firstRow="1" w:lastRow="0" w:firstColumn="0" w:lastColumn="0" w:oddVBand="0" w:evenVBand="0" w:oddHBand="0" w:evenHBand="0" w:firstRowFirstColumn="0" w:firstRowLastColumn="0" w:lastRowFirstColumn="0" w:lastRowLastColumn="0"/>
            </w:pPr>
            <w:r>
              <w:t>Loyaliteit</w:t>
            </w:r>
          </w:p>
        </w:tc>
      </w:tr>
      <w:tr w:rsidR="004E2396" w:rsidTr="005D3244">
        <w:tc>
          <w:tcPr>
            <w:cnfStyle w:val="001000000000" w:firstRow="0" w:lastRow="0" w:firstColumn="1" w:lastColumn="0" w:oddVBand="0" w:evenVBand="0" w:oddHBand="0" w:evenHBand="0" w:firstRowFirstColumn="0" w:firstRowLastColumn="0" w:lastRowFirstColumn="0" w:lastRowLastColumn="0"/>
            <w:tcW w:w="2265" w:type="dxa"/>
          </w:tcPr>
          <w:p w:rsidR="004E2396" w:rsidRDefault="004E2396" w:rsidP="009109DB">
            <w:r>
              <w:t>Tastbaar</w:t>
            </w:r>
          </w:p>
        </w:tc>
        <w:tc>
          <w:tcPr>
            <w:tcW w:w="2408"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0.509</w:t>
            </w:r>
          </w:p>
        </w:tc>
        <w:tc>
          <w:tcPr>
            <w:tcW w:w="2123"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0.237</w:t>
            </w:r>
          </w:p>
        </w:tc>
        <w:tc>
          <w:tcPr>
            <w:tcW w:w="2266"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0.527</w:t>
            </w:r>
          </w:p>
        </w:tc>
      </w:tr>
      <w:tr w:rsidR="004E2396" w:rsidTr="005D3244">
        <w:tc>
          <w:tcPr>
            <w:cnfStyle w:val="001000000000" w:firstRow="0" w:lastRow="0" w:firstColumn="1" w:lastColumn="0" w:oddVBand="0" w:evenVBand="0" w:oddHBand="0" w:evenHBand="0" w:firstRowFirstColumn="0" w:firstRowLastColumn="0" w:lastRowFirstColumn="0" w:lastRowLastColumn="0"/>
            <w:tcW w:w="2265" w:type="dxa"/>
          </w:tcPr>
          <w:p w:rsidR="004E2396" w:rsidRDefault="004E2396" w:rsidP="009109DB">
            <w:r>
              <w:t>Vlotte service</w:t>
            </w:r>
          </w:p>
        </w:tc>
        <w:tc>
          <w:tcPr>
            <w:tcW w:w="2408"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0.348</w:t>
            </w:r>
          </w:p>
        </w:tc>
        <w:tc>
          <w:tcPr>
            <w:tcW w:w="2123"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0.053</w:t>
            </w:r>
          </w:p>
        </w:tc>
        <w:tc>
          <w:tcPr>
            <w:tcW w:w="2266"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0.243</w:t>
            </w:r>
          </w:p>
        </w:tc>
      </w:tr>
      <w:tr w:rsidR="004E2396" w:rsidTr="005D3244">
        <w:tc>
          <w:tcPr>
            <w:cnfStyle w:val="001000000000" w:firstRow="0" w:lastRow="0" w:firstColumn="1" w:lastColumn="0" w:oddVBand="0" w:evenVBand="0" w:oddHBand="0" w:evenHBand="0" w:firstRowFirstColumn="0" w:firstRowLastColumn="0" w:lastRowFirstColumn="0" w:lastRowLastColumn="0"/>
            <w:tcW w:w="2265" w:type="dxa"/>
          </w:tcPr>
          <w:p w:rsidR="004E2396" w:rsidRDefault="004E2396" w:rsidP="009109DB">
            <w:r>
              <w:t>Klantgerichtheid</w:t>
            </w:r>
          </w:p>
        </w:tc>
        <w:tc>
          <w:tcPr>
            <w:tcW w:w="2408"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0.475</w:t>
            </w:r>
          </w:p>
        </w:tc>
        <w:tc>
          <w:tcPr>
            <w:tcW w:w="2123"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0.135</w:t>
            </w:r>
          </w:p>
        </w:tc>
        <w:tc>
          <w:tcPr>
            <w:tcW w:w="2266"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0.331</w:t>
            </w:r>
          </w:p>
        </w:tc>
      </w:tr>
      <w:tr w:rsidR="004E2396" w:rsidTr="005D3244">
        <w:tc>
          <w:tcPr>
            <w:cnfStyle w:val="001000000000" w:firstRow="0" w:lastRow="0" w:firstColumn="1" w:lastColumn="0" w:oddVBand="0" w:evenVBand="0" w:oddHBand="0" w:evenHBand="0" w:firstRowFirstColumn="0" w:firstRowLastColumn="0" w:lastRowFirstColumn="0" w:lastRowLastColumn="0"/>
            <w:tcW w:w="2265" w:type="dxa"/>
          </w:tcPr>
          <w:p w:rsidR="004E2396" w:rsidRDefault="004E2396" w:rsidP="009109DB">
            <w:r>
              <w:t>Zekerheid</w:t>
            </w:r>
          </w:p>
        </w:tc>
        <w:tc>
          <w:tcPr>
            <w:tcW w:w="2408"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0.459</w:t>
            </w:r>
          </w:p>
        </w:tc>
        <w:tc>
          <w:tcPr>
            <w:tcW w:w="2123"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0.137</w:t>
            </w:r>
          </w:p>
        </w:tc>
        <w:tc>
          <w:tcPr>
            <w:tcW w:w="2266"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0.410</w:t>
            </w:r>
          </w:p>
        </w:tc>
      </w:tr>
      <w:tr w:rsidR="004E2396" w:rsidTr="005D3244">
        <w:tc>
          <w:tcPr>
            <w:cnfStyle w:val="001000000000" w:firstRow="0" w:lastRow="0" w:firstColumn="1" w:lastColumn="0" w:oddVBand="0" w:evenVBand="0" w:oddHBand="0" w:evenHBand="0" w:firstRowFirstColumn="0" w:firstRowLastColumn="0" w:lastRowFirstColumn="0" w:lastRowLastColumn="0"/>
            <w:tcW w:w="2265" w:type="dxa"/>
          </w:tcPr>
          <w:p w:rsidR="004E2396" w:rsidRDefault="004E2396" w:rsidP="009109DB">
            <w:r>
              <w:t>Gemak</w:t>
            </w:r>
          </w:p>
        </w:tc>
        <w:tc>
          <w:tcPr>
            <w:tcW w:w="2408"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0.356</w:t>
            </w:r>
          </w:p>
        </w:tc>
        <w:tc>
          <w:tcPr>
            <w:tcW w:w="2123" w:type="dxa"/>
          </w:tcPr>
          <w:p w:rsidR="004E2396" w:rsidRDefault="005D3244" w:rsidP="009109DB">
            <w:pPr>
              <w:cnfStyle w:val="000000000000" w:firstRow="0" w:lastRow="0" w:firstColumn="0" w:lastColumn="0" w:oddVBand="0" w:evenVBand="0" w:oddHBand="0" w:evenHBand="0" w:firstRowFirstColumn="0" w:firstRowLastColumn="0" w:lastRowFirstColumn="0" w:lastRowLastColumn="0"/>
            </w:pPr>
            <w:r>
              <w:t>0.381</w:t>
            </w:r>
          </w:p>
        </w:tc>
        <w:tc>
          <w:tcPr>
            <w:tcW w:w="2266" w:type="dxa"/>
          </w:tcPr>
          <w:p w:rsidR="004E2396" w:rsidRDefault="005D3244" w:rsidP="005D3244">
            <w:pPr>
              <w:keepNext/>
              <w:cnfStyle w:val="000000000000" w:firstRow="0" w:lastRow="0" w:firstColumn="0" w:lastColumn="0" w:oddVBand="0" w:evenVBand="0" w:oddHBand="0" w:evenHBand="0" w:firstRowFirstColumn="0" w:firstRowLastColumn="0" w:lastRowFirstColumn="0" w:lastRowLastColumn="0"/>
            </w:pPr>
            <w:r>
              <w:t>0.528</w:t>
            </w:r>
          </w:p>
        </w:tc>
      </w:tr>
      <w:tr w:rsidR="00E9596F" w:rsidTr="005D3244">
        <w:tc>
          <w:tcPr>
            <w:cnfStyle w:val="001000000000" w:firstRow="0" w:lastRow="0" w:firstColumn="1" w:lastColumn="0" w:oddVBand="0" w:evenVBand="0" w:oddHBand="0" w:evenHBand="0" w:firstRowFirstColumn="0" w:firstRowLastColumn="0" w:lastRowFirstColumn="0" w:lastRowLastColumn="0"/>
            <w:tcW w:w="2265" w:type="dxa"/>
          </w:tcPr>
          <w:p w:rsidR="00E9596F" w:rsidRDefault="00E9596F" w:rsidP="00E9596F">
            <w:r>
              <w:t>Totale verwachtingen</w:t>
            </w:r>
          </w:p>
        </w:tc>
        <w:tc>
          <w:tcPr>
            <w:tcW w:w="2408" w:type="dxa"/>
          </w:tcPr>
          <w:p w:rsidR="00E9596F" w:rsidRDefault="00E9596F" w:rsidP="009109DB">
            <w:pPr>
              <w:cnfStyle w:val="000000000000" w:firstRow="0" w:lastRow="0" w:firstColumn="0" w:lastColumn="0" w:oddVBand="0" w:evenVBand="0" w:oddHBand="0" w:evenHBand="0" w:firstRowFirstColumn="0" w:firstRowLastColumn="0" w:lastRowFirstColumn="0" w:lastRowLastColumn="0"/>
            </w:pPr>
            <w:r>
              <w:t>0.077</w:t>
            </w:r>
          </w:p>
        </w:tc>
        <w:tc>
          <w:tcPr>
            <w:tcW w:w="2123" w:type="dxa"/>
          </w:tcPr>
          <w:p w:rsidR="00E9596F" w:rsidRDefault="00E9596F" w:rsidP="009109DB">
            <w:pPr>
              <w:cnfStyle w:val="000000000000" w:firstRow="0" w:lastRow="0" w:firstColumn="0" w:lastColumn="0" w:oddVBand="0" w:evenVBand="0" w:oddHBand="0" w:evenHBand="0" w:firstRowFirstColumn="0" w:firstRowLastColumn="0" w:lastRowFirstColumn="0" w:lastRowLastColumn="0"/>
            </w:pPr>
            <w:r>
              <w:t>0.014</w:t>
            </w:r>
          </w:p>
        </w:tc>
        <w:tc>
          <w:tcPr>
            <w:tcW w:w="2266" w:type="dxa"/>
          </w:tcPr>
          <w:p w:rsidR="00E9596F" w:rsidRDefault="00E9596F" w:rsidP="005D3244">
            <w:pPr>
              <w:keepNext/>
              <w:cnfStyle w:val="000000000000" w:firstRow="0" w:lastRow="0" w:firstColumn="0" w:lastColumn="0" w:oddVBand="0" w:evenVBand="0" w:oddHBand="0" w:evenHBand="0" w:firstRowFirstColumn="0" w:firstRowLastColumn="0" w:lastRowFirstColumn="0" w:lastRowLastColumn="0"/>
            </w:pPr>
            <w:r>
              <w:t>0.117</w:t>
            </w:r>
          </w:p>
        </w:tc>
      </w:tr>
      <w:tr w:rsidR="00E9596F" w:rsidTr="005D3244">
        <w:tc>
          <w:tcPr>
            <w:cnfStyle w:val="001000000000" w:firstRow="0" w:lastRow="0" w:firstColumn="1" w:lastColumn="0" w:oddVBand="0" w:evenVBand="0" w:oddHBand="0" w:evenHBand="0" w:firstRowFirstColumn="0" w:firstRowLastColumn="0" w:lastRowFirstColumn="0" w:lastRowLastColumn="0"/>
            <w:tcW w:w="2265" w:type="dxa"/>
          </w:tcPr>
          <w:p w:rsidR="00E9596F" w:rsidRDefault="00E9596F" w:rsidP="009109DB">
            <w:r>
              <w:t>Totale ervaringen</w:t>
            </w:r>
          </w:p>
        </w:tc>
        <w:tc>
          <w:tcPr>
            <w:tcW w:w="2408" w:type="dxa"/>
          </w:tcPr>
          <w:p w:rsidR="00E9596F" w:rsidRDefault="00E9596F" w:rsidP="009109DB">
            <w:pPr>
              <w:cnfStyle w:val="000000000000" w:firstRow="0" w:lastRow="0" w:firstColumn="0" w:lastColumn="0" w:oddVBand="0" w:evenVBand="0" w:oddHBand="0" w:evenHBand="0" w:firstRowFirstColumn="0" w:firstRowLastColumn="0" w:lastRowFirstColumn="0" w:lastRowLastColumn="0"/>
            </w:pPr>
            <w:r>
              <w:t>0.563</w:t>
            </w:r>
          </w:p>
        </w:tc>
        <w:tc>
          <w:tcPr>
            <w:tcW w:w="2123" w:type="dxa"/>
          </w:tcPr>
          <w:p w:rsidR="00E9596F" w:rsidRDefault="00E9596F" w:rsidP="009109DB">
            <w:pPr>
              <w:cnfStyle w:val="000000000000" w:firstRow="0" w:lastRow="0" w:firstColumn="0" w:lastColumn="0" w:oddVBand="0" w:evenVBand="0" w:oddHBand="0" w:evenHBand="0" w:firstRowFirstColumn="0" w:firstRowLastColumn="0" w:lastRowFirstColumn="0" w:lastRowLastColumn="0"/>
            </w:pPr>
            <w:r>
              <w:t>0.241</w:t>
            </w:r>
          </w:p>
        </w:tc>
        <w:tc>
          <w:tcPr>
            <w:tcW w:w="2266" w:type="dxa"/>
          </w:tcPr>
          <w:p w:rsidR="00E9596F" w:rsidRDefault="00E9596F" w:rsidP="005D3244">
            <w:pPr>
              <w:keepNext/>
              <w:cnfStyle w:val="000000000000" w:firstRow="0" w:lastRow="0" w:firstColumn="0" w:lastColumn="0" w:oddVBand="0" w:evenVBand="0" w:oddHBand="0" w:evenHBand="0" w:firstRowFirstColumn="0" w:firstRowLastColumn="0" w:lastRowFirstColumn="0" w:lastRowLastColumn="0"/>
            </w:pPr>
            <w:r>
              <w:t>0.534</w:t>
            </w:r>
          </w:p>
        </w:tc>
      </w:tr>
    </w:tbl>
    <w:p w:rsidR="005D3244" w:rsidRPr="005D3244" w:rsidRDefault="005D3244" w:rsidP="005D3244">
      <w:pPr>
        <w:pStyle w:val="Bijschrift"/>
        <w:rPr>
          <w:color w:val="auto"/>
        </w:rPr>
      </w:pPr>
      <w:bookmarkStart w:id="60" w:name="_Toc453264929"/>
      <w:r w:rsidRPr="005D3244">
        <w:rPr>
          <w:color w:val="auto"/>
        </w:rPr>
        <w:t xml:space="preserve">Tabel </w:t>
      </w:r>
      <w:r w:rsidR="004B0C4D">
        <w:rPr>
          <w:color w:val="auto"/>
        </w:rPr>
        <w:fldChar w:fldCharType="begin"/>
      </w:r>
      <w:r w:rsidR="004B0C4D">
        <w:rPr>
          <w:color w:val="auto"/>
        </w:rPr>
        <w:instrText xml:space="preserve"> SEQ Tabel \* ARABIC </w:instrText>
      </w:r>
      <w:r w:rsidR="004B0C4D">
        <w:rPr>
          <w:color w:val="auto"/>
        </w:rPr>
        <w:fldChar w:fldCharType="separate"/>
      </w:r>
      <w:r w:rsidR="004B0C4D">
        <w:rPr>
          <w:noProof/>
          <w:color w:val="auto"/>
        </w:rPr>
        <w:t>6</w:t>
      </w:r>
      <w:r w:rsidR="004B0C4D">
        <w:rPr>
          <w:color w:val="auto"/>
        </w:rPr>
        <w:fldChar w:fldCharType="end"/>
      </w:r>
      <w:r w:rsidRPr="005D3244">
        <w:rPr>
          <w:color w:val="auto"/>
        </w:rPr>
        <w:t xml:space="preserve"> - Pearson correlatie</w:t>
      </w:r>
      <w:bookmarkEnd w:id="60"/>
    </w:p>
    <w:p w:rsidR="00CA54E4" w:rsidRDefault="005573E2" w:rsidP="009109DB">
      <w:r>
        <w:lastRenderedPageBreak/>
        <w:t xml:space="preserve">Uit deze Pearson correlatie analyse kan </w:t>
      </w:r>
      <w:r w:rsidR="00504AC8">
        <w:t>gezien</w:t>
      </w:r>
      <w:r>
        <w:t xml:space="preserve"> worden dat </w:t>
      </w:r>
      <w:r w:rsidR="006C6283">
        <w:t xml:space="preserve">de tastbaarheidsdimensie de sterkste positieve relatie heeft met de </w:t>
      </w:r>
      <w:r w:rsidR="00547909">
        <w:t>variabele</w:t>
      </w:r>
      <w:r w:rsidR="006C6283">
        <w:t xml:space="preserve"> algemene tevredenheid. Daarnaast heeft de tastbaarheids</w:t>
      </w:r>
      <w:r w:rsidR="00504AC8">
        <w:t>dimensie</w:t>
      </w:r>
      <w:r w:rsidR="006C6283">
        <w:t xml:space="preserve"> ook een relatief sterke positieve invloed op de loyaliteit van de respondenten. De correlatie coëfficiënten van de herhalingsaankoop variabele zijn een stuk minder sterk dan bij loyaliteit en </w:t>
      </w:r>
      <w:r w:rsidR="00504AC8">
        <w:t xml:space="preserve">algemene </w:t>
      </w:r>
      <w:r w:rsidR="006C6283">
        <w:t xml:space="preserve">klanttevredenheid. </w:t>
      </w:r>
      <w:r w:rsidR="00504AC8">
        <w:t>Tenslotte</w:t>
      </w:r>
      <w:r w:rsidR="00547909">
        <w:t xml:space="preserve"> staan</w:t>
      </w:r>
      <w:r w:rsidR="00E9596F">
        <w:t xml:space="preserve"> de totale ervaring</w:t>
      </w:r>
      <w:r w:rsidR="00547909">
        <w:t>en met het hotel</w:t>
      </w:r>
      <w:r w:rsidR="00E9596F">
        <w:t xml:space="preserve"> sterker in relatie met de verschillende variabelen zoals algemene tevredenheid, dan de totale verwachtingen. </w:t>
      </w:r>
    </w:p>
    <w:p w:rsidR="007E6112" w:rsidRDefault="007E6112" w:rsidP="007E6112">
      <w:pPr>
        <w:pStyle w:val="Kop3"/>
      </w:pPr>
      <w:bookmarkStart w:id="61" w:name="_Toc453586108"/>
      <w:r>
        <w:t>4.2.5 Regressie analyse</w:t>
      </w:r>
      <w:bookmarkEnd w:id="61"/>
      <w:r>
        <w:t xml:space="preserve"> </w:t>
      </w:r>
    </w:p>
    <w:p w:rsidR="008A0164" w:rsidRDefault="007E6112" w:rsidP="009109DB">
      <w:r>
        <w:t xml:space="preserve">Bij deze </w:t>
      </w:r>
      <w:r w:rsidR="006B7C57">
        <w:t xml:space="preserve">multiple </w:t>
      </w:r>
      <w:r>
        <w:t xml:space="preserve">regressie analyse wordt er getoetst of bepaalde onafhankelijke variabelen invloed hebben op een afhankelijke variabele. In deze studie worden de verschillende dimensies genomen als onafhankelijke variabelen terwijl de variabelen zoals algemene klanttevredenheid, klantloyaliteit en herhalingsaankopen worden genomen als afhankelijke variabelen. </w:t>
      </w:r>
      <w:r w:rsidR="00BB4EBB">
        <w:t>In het eerste voorbeeld wordt de algemene klanttevredenheid als afhankelijke var</w:t>
      </w:r>
      <w:r w:rsidR="008A0164">
        <w:t>iabele gekozen.</w:t>
      </w:r>
      <w:r w:rsidR="008A0164">
        <w:br/>
      </w:r>
      <w:r w:rsidR="00BB4EBB">
        <w:br/>
        <w:t xml:space="preserve">Als de verschillende </w:t>
      </w:r>
      <w:r w:rsidR="00F6018B">
        <w:t>dimensies van ervaringen</w:t>
      </w:r>
      <w:r w:rsidR="00BB4EBB">
        <w:t xml:space="preserve"> in een regressietabel worden gezet met de algemene tevredenheid als afhankelijke variabelen zijn er een aantal waarneembare resultaten op te merken</w:t>
      </w:r>
      <w:r w:rsidR="008B6C81">
        <w:t xml:space="preserve"> (bijlage 9</w:t>
      </w:r>
      <w:r w:rsidR="005322F4">
        <w:t>)</w:t>
      </w:r>
      <w:r w:rsidR="00BB4EBB">
        <w:t xml:space="preserve">. Zodoende kunnen we zien dat het de vijf onafhankelijke variabelen </w:t>
      </w:r>
      <w:r w:rsidR="005322F4">
        <w:t xml:space="preserve">correleren met 0.585 (R) met de algemene tevredenheid. Daarnaast verklaren de onafhankelijke variabelen voor 34.3% (R Square) de algemene tevredenheid. In de ANOVA-tabel wordt er aangegeven dat het model significant is door de 0.000 onder Sig. Tenslotte worden de verschillende bèta coëfficiënten gegeven met betrekking tot de invloed van de onafhankelijke variabelen op de algemene tevredenheid. </w:t>
      </w:r>
      <w:r w:rsidR="008A0164">
        <w:t xml:space="preserve">In de coëfficiëntentabel is te zien dat alleen de dimensies ‘tastbaarheid’ en ‘klantgerichtheid’ significant zijn omdat het significantieniveau onder de 0.05 ligt. Deze twee dimensies hebben beide een positieve invloed op de algemene klanttevredenheid omdat er anders een – teken voor het Béta getal zou staan. </w:t>
      </w:r>
    </w:p>
    <w:p w:rsidR="008B6C81" w:rsidRDefault="008B6C81" w:rsidP="009109DB">
      <w:r w:rsidRPr="008B6C81">
        <w:t xml:space="preserve">In de volgende multiple </w:t>
      </w:r>
      <w:r w:rsidR="006F7559">
        <w:t>regressi</w:t>
      </w:r>
      <w:r w:rsidRPr="008B6C81">
        <w:t xml:space="preserve">e analyse worden dezelfde onafhankelijke variabelen gebruikt tegenover </w:t>
      </w:r>
      <w:r>
        <w:t>‘herhalingsaankoop’ als afhankelijke variabele (bijlage 10). Hierbij zien we dat de onafhankelijke variabelen met een positieve 0.408 correleren met de herhalingsaankopen. De onafhankelijke variabelen verklaren voor 16.7% de herhalin</w:t>
      </w:r>
      <w:r w:rsidR="006F7559">
        <w:t xml:space="preserve">gsaankopen van de respondenten. Vervolgens kan gezien worden dat alleen de dimensie ‘gemak’ significant gerelateerd is met het aantal herhalingsaankopen. Dat wil zeggen dat de dimensie gemak een positieve invloed heeft op de herhalingsaankopen. </w:t>
      </w:r>
    </w:p>
    <w:p w:rsidR="008A0164" w:rsidRPr="008B6C81" w:rsidRDefault="00880248" w:rsidP="009109DB">
      <w:r>
        <w:t>Hierna volgt een regressie analyse met wederom dezelfde onafhankelijke variabelen, waarbij ‘loyaliteit’ als afhankelijk wordt gezien (bijlage 11). In de bovenste tabel wordt aangegeven dat de onafhankelijke variabelen met een positieve 0.619 correleren met de loyaliteit. De onafhankelijke variabelen verklaren voor 38.3% de loyaliteit van de respondenten. Vervolgens kan er gezien worden dat de dimensies ‘gemak’ en ‘tastbaarheid’ significant zijn met loyaliteit. Deze twee dimensies hebben beide een positieve invloed op de loyaliteit van de respondenten.</w:t>
      </w:r>
    </w:p>
    <w:p w:rsidR="004D2DD4" w:rsidRDefault="00880248" w:rsidP="009109DB">
      <w:r>
        <w:t xml:space="preserve">Tenslotte worden de onafhankelijke variabelen ‘verwachtingen’ en ‘ervaringen’ gekoppeld aan de afhankelijke variabele ‘algemene klanttevredenheid’. </w:t>
      </w:r>
      <w:r w:rsidR="0074282F">
        <w:t xml:space="preserve">Uit deze tabellen blijkt dat de onafhankelijke variabelen met een positieve 0.601 correleert met de algemene tevredenheid. Vervolgens kan er gezien worden dat deze onafhankelijke variabelen voor 36.1% de algemene tevredenheid bepalen. In </w:t>
      </w:r>
      <w:r w:rsidR="0074282F">
        <w:lastRenderedPageBreak/>
        <w:t>de coëfficiëntentabel staat dat beide onafhankelijke variabelen significant zijn, en dus niet berusten op toeval. De verwachtingen van de respondenten hebben een negatieve invloed op de algemene tevredenheid, terwijl de ervaringen van de respondenten een positieve invloed hebben op de algemene tevredenheid.</w:t>
      </w:r>
    </w:p>
    <w:p w:rsidR="009B2923" w:rsidRDefault="009B2923" w:rsidP="009B2923">
      <w:pPr>
        <w:pStyle w:val="Kop3"/>
      </w:pPr>
      <w:bookmarkStart w:id="62" w:name="_Toc453586109"/>
      <w:r>
        <w:t>4.2.6 Custom tables</w:t>
      </w:r>
      <w:bookmarkEnd w:id="62"/>
    </w:p>
    <w:p w:rsidR="009B2923" w:rsidRDefault="009B2923" w:rsidP="009B2923">
      <w:r>
        <w:t>In deze paragraaf zijn er diverse custom tables gemaakt om bepaalde onderscheidingen te kunnen maken binnen de demografisch get</w:t>
      </w:r>
      <w:r w:rsidR="007940F2">
        <w:t xml:space="preserve">oetste factoren van de enquête. Om een duidelijke tabel te maken zijn de variabelen geslacht en onderwijs gekozen als overkoepelende variabelen. </w:t>
      </w:r>
      <w:r w:rsidR="005A339E">
        <w:t>Bij de eerste tabel</w:t>
      </w:r>
      <w:r w:rsidR="007940F2">
        <w:t xml:space="preserve"> zijn de verschillende afhankelijke variabelen algemene klanttevredenheid, herhalingsaankoop en </w:t>
      </w:r>
      <w:r w:rsidR="005A339E">
        <w:t>loyaliteit gebruikt (bijlage 14). Uit deze tabel kan gelezen worden dat er bijvoorbeeld een aanmerkelijk verschil zit in de herhalingsaankoop tussen de mannelijke respondent die slechts het voortgezet onderwijs behaald heeft, en de vrouwelijke universitaire respondent. Het gemiddelde van de mannelijke respondent ligt namelijk op 4.2, terwijl die bij de vrouwelijke universitaire r</w:t>
      </w:r>
      <w:r w:rsidR="007431C3">
        <w:t xml:space="preserve">espondent slechts op 3.42 ligt. Vrouwelijke universitaire respondenten blijken vanuit deze tabel erg kritisch, zij hebben namelijk de laagste scores gegeven op elke variabelen. </w:t>
      </w:r>
    </w:p>
    <w:p w:rsidR="009B2923" w:rsidRDefault="00493B12">
      <w:r>
        <w:t xml:space="preserve">Vervolgens is er gekeken naar het geslacht &amp; aantal hotelbezoek per jaar, nogmaals in combinatie met de drie variabelen algemene klanttevredenheid, herhalingsaankoop en loyaliteit (bijlage 15). In deze tabel is af te lezen dat de mannelijke respondent die tussen de 11 en 20 keer per jaar een hotel bezoekt, over het algemeen deze variabelen het best beoordeelt. </w:t>
      </w:r>
    </w:p>
    <w:p w:rsidR="00E8726C" w:rsidRDefault="00E8726C"/>
    <w:p w:rsidR="00E8726C" w:rsidRDefault="00E8726C"/>
    <w:p w:rsidR="00E8726C" w:rsidRDefault="00E8726C"/>
    <w:p w:rsidR="00253BC0" w:rsidRDefault="00253BC0"/>
    <w:p w:rsidR="00253BC0" w:rsidRDefault="00253BC0"/>
    <w:p w:rsidR="00253BC0" w:rsidRDefault="00253BC0"/>
    <w:p w:rsidR="00E8726C" w:rsidRDefault="00E8726C"/>
    <w:p w:rsidR="00E8726C" w:rsidRDefault="00E8726C"/>
    <w:p w:rsidR="00E8726C" w:rsidRDefault="00E8726C"/>
    <w:p w:rsidR="00E8726C" w:rsidRDefault="00E8726C"/>
    <w:p w:rsidR="00253BC0" w:rsidRDefault="00253BC0"/>
    <w:p w:rsidR="00E8726C" w:rsidRDefault="00E8726C"/>
    <w:p w:rsidR="00E8726C" w:rsidRDefault="00E8726C"/>
    <w:p w:rsidR="00E8726C" w:rsidRDefault="00E8726C" w:rsidP="00253BC0">
      <w:pPr>
        <w:pStyle w:val="Kop2"/>
      </w:pPr>
      <w:bookmarkStart w:id="63" w:name="_Toc453586110"/>
      <w:r>
        <w:lastRenderedPageBreak/>
        <w:t xml:space="preserve">4.3 </w:t>
      </w:r>
      <w:r w:rsidR="005E63AD">
        <w:t>Website reviews</w:t>
      </w:r>
      <w:bookmarkEnd w:id="63"/>
    </w:p>
    <w:p w:rsidR="00E8726C" w:rsidRDefault="00E8726C" w:rsidP="00E8726C">
      <w:r>
        <w:t xml:space="preserve">Voor het online review onderzoek zijn de volgende sites bezocht: Booking.com, tripadvisor.nl &amp; zoover.nl. Op basis hiervan wordt er uiteindelijk een schets gemaakt van alle verbeterpunten en alle pluspunten van het Hampshire Hotel Fitland. </w:t>
      </w:r>
    </w:p>
    <w:p w:rsidR="00E8726C" w:rsidRDefault="00E8726C" w:rsidP="00E8726C">
      <w:r>
        <w:rPr>
          <w:noProof/>
          <w:lang w:eastAsia="nl-NL"/>
        </w:rPr>
        <w:drawing>
          <wp:anchor distT="0" distB="0" distL="114300" distR="114300" simplePos="0" relativeHeight="251674112" behindDoc="0" locked="0" layoutInCell="1" allowOverlap="1" wp14:anchorId="28CBA1C3" wp14:editId="27096DAA">
            <wp:simplePos x="0" y="0"/>
            <wp:positionH relativeFrom="column">
              <wp:posOffset>5053330</wp:posOffset>
            </wp:positionH>
            <wp:positionV relativeFrom="paragraph">
              <wp:posOffset>8255</wp:posOffset>
            </wp:positionV>
            <wp:extent cx="1361440" cy="3914775"/>
            <wp:effectExtent l="0" t="0" r="0" b="952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1440" cy="3914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Allereerst, het Hampshire Hotel Fitland ontvangt via de website booking.com een 8.1, gebaseerd op 1366 beoordelingen. Dit cijfer wordt gebaseerd op de verschillende factoren, die terug te vinden zijn in figuur 7 op deze pagina. Daarnaast wordt het Hampshire hotel Fitland als negende geplaatst op de beste hotels van Leiden, op een totaal van 17 hotels. Op zoover.nl wordt het Hampshire hotel op een gelijkwaardige positie gezet, namelijk op nummer acht. In de beoordelingen is te zien dat de locatie van het hotel hoog wordt gewaardeerd door de gasten, terwijl de interne en externe bewegwijzering van het hotel veel negatieve aandacht krijgt in de individuele beoordelingen. </w:t>
      </w:r>
    </w:p>
    <w:p w:rsidR="00E8726C" w:rsidRDefault="00E8726C" w:rsidP="00E8726C">
      <w:pPr>
        <w:rPr>
          <w:i/>
        </w:rPr>
      </w:pPr>
      <w:r w:rsidRPr="004066F6">
        <w:rPr>
          <w:i/>
        </w:rPr>
        <w:t>“het hotel is 'onvindbaar' het is gewoon een speurtocht om te vinden waar te moeten zijn”</w:t>
      </w:r>
    </w:p>
    <w:p w:rsidR="00E8726C" w:rsidRPr="001B762A" w:rsidRDefault="00E8726C" w:rsidP="00E8726C">
      <w:pPr>
        <w:rPr>
          <w:i/>
        </w:rPr>
      </w:pPr>
      <w:r w:rsidRPr="001B762A">
        <w:rPr>
          <w:i/>
        </w:rPr>
        <w:t>“Slechte bewegwijzering zowel buiten -als binnen het hotel (bijvoorbeeld lift 2)”</w:t>
      </w:r>
    </w:p>
    <w:p w:rsidR="00E8726C" w:rsidRDefault="00E8726C" w:rsidP="00E8726C">
      <w:r w:rsidRPr="001B762A">
        <w:rPr>
          <w:i/>
        </w:rPr>
        <w:t>“Grootste probleem van dit hotel is m.i. de bereikbaarheid of, nog sterker, de vindbaarheid. Dit geldt met name voor de automobilist die onbekend is in Leiden en voor het eerst in het hotel wil overnachten. De ligging ten opzichte van centrum (met voorzieningen) en station is ideaal.”</w:t>
      </w:r>
    </w:p>
    <w:p w:rsidR="00E8726C" w:rsidRDefault="00E8726C" w:rsidP="00E8726C">
      <w:r>
        <w:rPr>
          <w:noProof/>
          <w:lang w:eastAsia="nl-NL"/>
        </w:rPr>
        <mc:AlternateContent>
          <mc:Choice Requires="wps">
            <w:drawing>
              <wp:anchor distT="0" distB="0" distL="114300" distR="114300" simplePos="0" relativeHeight="251675136" behindDoc="0" locked="0" layoutInCell="1" allowOverlap="1" wp14:anchorId="2FC0D299" wp14:editId="135C0822">
                <wp:simplePos x="0" y="0"/>
                <wp:positionH relativeFrom="page">
                  <wp:align>right</wp:align>
                </wp:positionH>
                <wp:positionV relativeFrom="paragraph">
                  <wp:posOffset>233680</wp:posOffset>
                </wp:positionV>
                <wp:extent cx="1743075" cy="200025"/>
                <wp:effectExtent l="0" t="0" r="9525" b="9525"/>
                <wp:wrapSquare wrapText="bothSides"/>
                <wp:docPr id="22" name="Tekstvak 22"/>
                <wp:cNvGraphicFramePr/>
                <a:graphic xmlns:a="http://schemas.openxmlformats.org/drawingml/2006/main">
                  <a:graphicData uri="http://schemas.microsoft.com/office/word/2010/wordprocessingShape">
                    <wps:wsp>
                      <wps:cNvSpPr txBox="1"/>
                      <wps:spPr>
                        <a:xfrm>
                          <a:off x="0" y="0"/>
                          <a:ext cx="1743075" cy="200025"/>
                        </a:xfrm>
                        <a:prstGeom prst="rect">
                          <a:avLst/>
                        </a:prstGeom>
                        <a:solidFill>
                          <a:prstClr val="white"/>
                        </a:solidFill>
                        <a:ln>
                          <a:noFill/>
                        </a:ln>
                        <a:effectLst/>
                      </wps:spPr>
                      <wps:txbx>
                        <w:txbxContent>
                          <w:p w:rsidR="00ED6756" w:rsidRPr="00626D9A" w:rsidRDefault="00ED6756" w:rsidP="00E8726C">
                            <w:pPr>
                              <w:pStyle w:val="Bijschrift"/>
                              <w:rPr>
                                <w:noProof/>
                                <w:color w:val="auto"/>
                              </w:rPr>
                            </w:pPr>
                            <w:bookmarkStart w:id="64" w:name="_Toc450649075"/>
                            <w:r w:rsidRPr="00626D9A">
                              <w:rPr>
                                <w:color w:val="auto"/>
                              </w:rPr>
                              <w:t xml:space="preserve">Figuur </w:t>
                            </w:r>
                            <w:r w:rsidRPr="00626D9A">
                              <w:rPr>
                                <w:color w:val="auto"/>
                              </w:rPr>
                              <w:fldChar w:fldCharType="begin"/>
                            </w:r>
                            <w:r w:rsidRPr="00626D9A">
                              <w:rPr>
                                <w:color w:val="auto"/>
                              </w:rPr>
                              <w:instrText xml:space="preserve"> SEQ Figuur \* ARABIC </w:instrText>
                            </w:r>
                            <w:r w:rsidRPr="00626D9A">
                              <w:rPr>
                                <w:color w:val="auto"/>
                              </w:rPr>
                              <w:fldChar w:fldCharType="separate"/>
                            </w:r>
                            <w:r>
                              <w:rPr>
                                <w:noProof/>
                                <w:color w:val="auto"/>
                              </w:rPr>
                              <w:t>7</w:t>
                            </w:r>
                            <w:r w:rsidRPr="00626D9A">
                              <w:rPr>
                                <w:color w:val="auto"/>
                              </w:rPr>
                              <w:fldChar w:fldCharType="end"/>
                            </w:r>
                            <w:r w:rsidRPr="00626D9A">
                              <w:rPr>
                                <w:color w:val="auto"/>
                              </w:rPr>
                              <w:t xml:space="preserve"> - Beoordeling booking.com</w:t>
                            </w:r>
                            <w:bookmarkEnd w:id="6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5" type="#_x0000_t202" style="position:absolute;margin-left:86.05pt;margin-top:18.4pt;width:137.25pt;height:15.75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" stroked="f">
                <v:textbox inset="0,0,0,0">
                  <w:txbxContent>
                    <w:p w:rsidR="00ED6756" w:rsidRPr="00626D9A" w:rsidRDefault="00ED6756" w:rsidP="00E8726C">
                      <w:pPr>
                        <w:pStyle w:val="Bijschrift"/>
                        <w:rPr>
                          <w:noProof/>
                          <w:color w:val="auto"/>
                        </w:rPr>
                      </w:pPr>
                      <w:bookmarkStart w:id="65" w:name="_Toc450649075"/>
                      <w:r w:rsidRPr="00626D9A">
                        <w:rPr>
                          <w:color w:val="auto"/>
                        </w:rPr>
                        <w:t xml:space="preserve">Figuur </w:t>
                      </w:r>
                      <w:r w:rsidRPr="00626D9A">
                        <w:rPr>
                          <w:color w:val="auto"/>
                        </w:rPr>
                        <w:fldChar w:fldCharType="begin"/>
                      </w:r>
                      <w:r w:rsidRPr="00626D9A">
                        <w:rPr>
                          <w:color w:val="auto"/>
                        </w:rPr>
                        <w:instrText xml:space="preserve"> SEQ Figuur \* ARABIC </w:instrText>
                      </w:r>
                      <w:r w:rsidRPr="00626D9A">
                        <w:rPr>
                          <w:color w:val="auto"/>
                        </w:rPr>
                        <w:fldChar w:fldCharType="separate"/>
                      </w:r>
                      <w:r>
                        <w:rPr>
                          <w:noProof/>
                          <w:color w:val="auto"/>
                        </w:rPr>
                        <w:t>7</w:t>
                      </w:r>
                      <w:r w:rsidRPr="00626D9A">
                        <w:rPr>
                          <w:color w:val="auto"/>
                        </w:rPr>
                        <w:fldChar w:fldCharType="end"/>
                      </w:r>
                      <w:r w:rsidRPr="00626D9A">
                        <w:rPr>
                          <w:color w:val="auto"/>
                        </w:rPr>
                        <w:t xml:space="preserve"> - Beoordeling booking.com</w:t>
                      </w:r>
                      <w:bookmarkEnd w:id="65"/>
                    </w:p>
                  </w:txbxContent>
                </v:textbox>
                <w10:wrap type="square" anchorx="page"/>
              </v:shape>
            </w:pict>
          </mc:Fallback>
        </mc:AlternateContent>
      </w:r>
      <w:r>
        <w:t>Naast deze opvallende factor zijn de werking van de liften, koffie-en theefaciliteiten &amp; de temperatuur van de kamers een opvallende zaak bij de beoordelingen. Dit is terug te zien in de volgende citaten uit verschillende reviews:</w:t>
      </w:r>
    </w:p>
    <w:p w:rsidR="00E8726C" w:rsidRPr="001B762A" w:rsidRDefault="00E8726C" w:rsidP="00E8726C">
      <w:pPr>
        <w:rPr>
          <w:i/>
        </w:rPr>
      </w:pPr>
      <w:r w:rsidRPr="001B762A">
        <w:rPr>
          <w:i/>
        </w:rPr>
        <w:t>“Kamertem</w:t>
      </w:r>
      <w:r>
        <w:rPr>
          <w:i/>
        </w:rPr>
        <w:t>p</w:t>
      </w:r>
      <w:r w:rsidRPr="001B762A">
        <w:rPr>
          <w:i/>
        </w:rPr>
        <w:t>eratuur 23 graden. Temperatuurregelaar werkte niet. Met barstende koppijn wakker geworden. Gebeld met de balie. Zij wisten nergens van en kwamen ook niet met een oplossing. Bij het ontbijt bleek de temperatuur op de kamer van een meereizende collega net zo hoog.”</w:t>
      </w:r>
    </w:p>
    <w:p w:rsidR="00E8726C" w:rsidRPr="001B762A" w:rsidRDefault="00E8726C" w:rsidP="00E8726C">
      <w:pPr>
        <w:rPr>
          <w:i/>
        </w:rPr>
      </w:pPr>
      <w:r w:rsidRPr="001B762A">
        <w:rPr>
          <w:i/>
        </w:rPr>
        <w:t>“Dat er geen koffie of mini bar aanwezig is op de kamer”</w:t>
      </w:r>
    </w:p>
    <w:p w:rsidR="00E8726C" w:rsidRPr="001B762A" w:rsidRDefault="00E8726C" w:rsidP="00E8726C">
      <w:pPr>
        <w:rPr>
          <w:i/>
        </w:rPr>
      </w:pPr>
      <w:r w:rsidRPr="001B762A">
        <w:rPr>
          <w:i/>
        </w:rPr>
        <w:t>“De liften en het vinden van het restaurant voor het ontbijt zijn wat verwarrend.”</w:t>
      </w:r>
    </w:p>
    <w:p w:rsidR="00E8726C" w:rsidRDefault="00E8726C" w:rsidP="00E8726C">
      <w:r>
        <w:t>Deze beoordelingen geven niet weg dat er tal van positieve beoordelingen zijn waarbij het mooie uitzicht, vriendelijke personeel, mooie kamers en het oogstrelende zwembad centraal staan:</w:t>
      </w:r>
    </w:p>
    <w:p w:rsidR="00E8726C" w:rsidRPr="000F10AB" w:rsidRDefault="00E8726C" w:rsidP="00E8726C">
      <w:pPr>
        <w:rPr>
          <w:i/>
        </w:rPr>
      </w:pPr>
      <w:r w:rsidRPr="000F10AB">
        <w:rPr>
          <w:i/>
        </w:rPr>
        <w:t>“Uitstekende locatie en comfortabel hotel met vriendelijk personeel.”</w:t>
      </w:r>
    </w:p>
    <w:p w:rsidR="00E8726C" w:rsidRPr="000F10AB" w:rsidRDefault="00E8726C" w:rsidP="00E8726C">
      <w:pPr>
        <w:rPr>
          <w:i/>
        </w:rPr>
      </w:pPr>
      <w:r w:rsidRPr="000F10AB">
        <w:rPr>
          <w:i/>
        </w:rPr>
        <w:t>“Fijn verblijf, prachtige kamers met uitzicht over Leiden. Op loopafstand van de stad”</w:t>
      </w:r>
    </w:p>
    <w:p w:rsidR="00E8726C" w:rsidRPr="000F10AB" w:rsidRDefault="00E8726C" w:rsidP="00E8726C">
      <w:pPr>
        <w:rPr>
          <w:i/>
        </w:rPr>
      </w:pPr>
      <w:r w:rsidRPr="000F10AB">
        <w:rPr>
          <w:i/>
        </w:rPr>
        <w:t>“Het zwembad en de leuke, moderne inrichting van de kamer. mooie badkamer.”</w:t>
      </w:r>
    </w:p>
    <w:p w:rsidR="00E8726C" w:rsidRDefault="00E8726C"/>
    <w:p w:rsidR="00042D47" w:rsidRDefault="00042D47"/>
    <w:p w:rsidR="007E6112" w:rsidRDefault="004D2DD4" w:rsidP="004D2DD4">
      <w:pPr>
        <w:pStyle w:val="Kop1"/>
        <w:numPr>
          <w:ilvl w:val="0"/>
          <w:numId w:val="1"/>
        </w:numPr>
      </w:pPr>
      <w:bookmarkStart w:id="66" w:name="_Toc453586111"/>
      <w:r>
        <w:lastRenderedPageBreak/>
        <w:t>Conclusies</w:t>
      </w:r>
      <w:r w:rsidR="00FE4BC9">
        <w:t xml:space="preserve"> en aanbevelingen</w:t>
      </w:r>
      <w:bookmarkEnd w:id="66"/>
    </w:p>
    <w:p w:rsidR="004D2DD4" w:rsidRPr="00D71176" w:rsidRDefault="00322C98" w:rsidP="004D2DD4">
      <w:r>
        <w:br/>
      </w:r>
      <w:r w:rsidRPr="00D71176">
        <w:t>In dit hoofdstuk worden de conclusies van dit onderzoek besproken. Deze conclusies zijn gebaseerd op de onderzoeksresultaten vanuit het vorige hoofdstuk. Het onderzoek is uitgevoerd om uiteindelijk antwoord te verkrijgen op de volgende probleemstelling:</w:t>
      </w:r>
    </w:p>
    <w:p w:rsidR="00322C98" w:rsidRDefault="00322C98" w:rsidP="004D2DD4">
      <w:pPr>
        <w:rPr>
          <w:i/>
        </w:rPr>
      </w:pPr>
      <w:r>
        <w:t>“</w:t>
      </w:r>
      <w:r>
        <w:rPr>
          <w:i/>
        </w:rPr>
        <w:t>In hoeverre komt het verwachtingspatroon van de Leisure-gasten overeen met de uiteindelijke ervaringen bij het Hampshire Hotel Fitland?”</w:t>
      </w:r>
    </w:p>
    <w:p w:rsidR="00322C98" w:rsidRDefault="001A33ED" w:rsidP="004D2DD4">
      <w:r>
        <w:t>Naast de probleemstelling, zijn er verschillende hypotheses getoetst met behulp van het administratieve programma SPSS. De volgende hypotheses zijn getoetst:</w:t>
      </w:r>
    </w:p>
    <w:p w:rsidR="001A33ED" w:rsidRDefault="001A33ED" w:rsidP="004D2DD4">
      <w:r>
        <w:t>Hypothese 1:</w:t>
      </w:r>
      <w:r w:rsidRPr="001A33ED">
        <w:t xml:space="preserve"> </w:t>
      </w:r>
      <w:r w:rsidRPr="006C37C6">
        <w:t>De hoog</w:t>
      </w:r>
      <w:r>
        <w:t xml:space="preserve">te van de klanttevredenheid </w:t>
      </w:r>
      <w:r w:rsidRPr="006C37C6">
        <w:t xml:space="preserve">wordt </w:t>
      </w:r>
      <w:r>
        <w:t xml:space="preserve">het </w:t>
      </w:r>
      <w:r w:rsidRPr="006C37C6">
        <w:t>sterk</w:t>
      </w:r>
      <w:r>
        <w:t>st</w:t>
      </w:r>
      <w:r w:rsidRPr="006C37C6">
        <w:t xml:space="preserve"> beïnvloedt door de </w:t>
      </w:r>
      <w:r>
        <w:t xml:space="preserve">‘tangibles-dimensie’ van de </w:t>
      </w:r>
      <w:r w:rsidRPr="006C37C6">
        <w:t xml:space="preserve">vijf </w:t>
      </w:r>
      <w:r>
        <w:t>verschillende dimensies van het</w:t>
      </w:r>
      <w:r w:rsidRPr="006C37C6">
        <w:t xml:space="preserve"> model</w:t>
      </w:r>
      <w:r>
        <w:t xml:space="preserve"> van Akbaba</w:t>
      </w:r>
      <w:r w:rsidRPr="006C37C6">
        <w:t xml:space="preserve">.  </w:t>
      </w:r>
    </w:p>
    <w:p w:rsidR="00AB06E0" w:rsidRDefault="001A33ED" w:rsidP="004D2DD4">
      <w:r>
        <w:t>Hypothese 2:</w:t>
      </w:r>
      <w:r w:rsidRPr="001A33ED">
        <w:t xml:space="preserve"> </w:t>
      </w:r>
      <w:r w:rsidRPr="006C37C6">
        <w:t xml:space="preserve">Als de </w:t>
      </w:r>
      <w:r>
        <w:t>ervaren</w:t>
      </w:r>
      <w:r w:rsidRPr="006C37C6">
        <w:t xml:space="preserve"> kwaliteit </w:t>
      </w:r>
      <w:r>
        <w:t>gelijk</w:t>
      </w:r>
      <w:r w:rsidRPr="006C37C6">
        <w:t xml:space="preserve"> is</w:t>
      </w:r>
      <w:r>
        <w:t xml:space="preserve"> aan/hoger dan</w:t>
      </w:r>
      <w:r w:rsidRPr="006C37C6">
        <w:t xml:space="preserve"> de </w:t>
      </w:r>
      <w:r>
        <w:t>verwachte</w:t>
      </w:r>
      <w:r w:rsidRPr="006C37C6">
        <w:t xml:space="preserve"> kwaliteit, dan is er sprake van klanttevredenheid.</w:t>
      </w:r>
    </w:p>
    <w:p w:rsidR="001A33ED" w:rsidRDefault="001A33ED" w:rsidP="004D2DD4">
      <w:r>
        <w:t>Hypothese 3:</w:t>
      </w:r>
      <w:r w:rsidRPr="001A33ED">
        <w:rPr>
          <w:iCs/>
        </w:rPr>
        <w:t xml:space="preserve"> </w:t>
      </w:r>
      <w:r>
        <w:rPr>
          <w:iCs/>
        </w:rPr>
        <w:t xml:space="preserve">De ervaren kwaliteit van de service dat is geleverd door de dienstverlener, is significant gerelateerd aan de tevredenheid van de gast.  </w:t>
      </w:r>
    </w:p>
    <w:p w:rsidR="00FE4BC9" w:rsidRDefault="00FE4BC9" w:rsidP="00FE4BC9">
      <w:pPr>
        <w:pStyle w:val="Kop2"/>
      </w:pPr>
      <w:bookmarkStart w:id="67" w:name="_Toc453586112"/>
      <w:r>
        <w:t>5.1 Conclusies</w:t>
      </w:r>
      <w:bookmarkEnd w:id="67"/>
      <w:r w:rsidR="00D71176">
        <w:t xml:space="preserve"> </w:t>
      </w:r>
    </w:p>
    <w:p w:rsidR="007E6112" w:rsidRDefault="001A33ED" w:rsidP="009109DB">
      <w:r>
        <w:t>De conclusies vanuit de onderzoeksresultaten kunnen als volgt worden opgesomd:</w:t>
      </w:r>
    </w:p>
    <w:p w:rsidR="001A33ED" w:rsidRDefault="001A33ED" w:rsidP="00CE442A">
      <w:pPr>
        <w:pStyle w:val="Lijstalinea"/>
        <w:numPr>
          <w:ilvl w:val="0"/>
          <w:numId w:val="16"/>
        </w:numPr>
      </w:pPr>
      <w:r>
        <w:t xml:space="preserve">De dimensies vanuit het model van Akbaba zijn </w:t>
      </w:r>
      <w:r w:rsidR="00CE442A">
        <w:t>consistent gebleken, nadat er in totaal</w:t>
      </w:r>
      <w:r>
        <w:t xml:space="preserve"> 3 verschillende attributen </w:t>
      </w:r>
      <w:r w:rsidR="00D71176">
        <w:t>zijn</w:t>
      </w:r>
      <w:r>
        <w:t xml:space="preserve"> weggelaten vanuit de dimensies ‘vlotte service, klantgerichtheid &amp; gemak’.</w:t>
      </w:r>
    </w:p>
    <w:p w:rsidR="001A33ED" w:rsidRPr="001A33ED" w:rsidRDefault="001A33ED" w:rsidP="00CE442A">
      <w:pPr>
        <w:pStyle w:val="Lijstalinea"/>
        <w:numPr>
          <w:ilvl w:val="0"/>
          <w:numId w:val="16"/>
        </w:numPr>
      </w:pPr>
      <w:r>
        <w:t xml:space="preserve">De grootste negatieve </w:t>
      </w:r>
      <w:r w:rsidR="00D71176">
        <w:t>verschillen</w:t>
      </w:r>
      <w:r>
        <w:t xml:space="preserve"> tussen verwachtingen en ervaringen van de respondenten kunnen gevonden worden bij de attributen ‘Het hotel is toegankelijk en gemakkelijk te vinden (parkeergelegenheid &amp; locatie)’, ‘De bewegwijzering binnen het hotel is gemakkelijk en vanzelfsprekend’ &amp; ‘</w:t>
      </w:r>
      <w:r w:rsidRPr="00CA54E4">
        <w:rPr>
          <w:rFonts w:cs="AdvTimes"/>
        </w:rPr>
        <w:t>De dienst kent een foutvrije administratie</w:t>
      </w:r>
      <w:r>
        <w:rPr>
          <w:rFonts w:cs="AdvTimes"/>
        </w:rPr>
        <w:t>’</w:t>
      </w:r>
      <w:r w:rsidR="00CE442A">
        <w:rPr>
          <w:rFonts w:cs="AdvTimes"/>
        </w:rPr>
        <w:t>.</w:t>
      </w:r>
    </w:p>
    <w:p w:rsidR="00CE442A" w:rsidRPr="00CE442A" w:rsidRDefault="001A33ED" w:rsidP="00CE442A">
      <w:pPr>
        <w:pStyle w:val="Lijstalinea"/>
        <w:numPr>
          <w:ilvl w:val="0"/>
          <w:numId w:val="16"/>
        </w:numPr>
      </w:pPr>
      <w:r>
        <w:t xml:space="preserve">De grootste positieve </w:t>
      </w:r>
      <w:r w:rsidR="0044214B">
        <w:t>verschillen</w:t>
      </w:r>
      <w:r>
        <w:t xml:space="preserve"> tussen verwachtingen en ervaringen van de respondenten kunnen gevonden worden bij de attributen ‘</w:t>
      </w:r>
      <w:r w:rsidR="00CE442A">
        <w:rPr>
          <w:rFonts w:cs="AdvTimes"/>
        </w:rPr>
        <w:t>De restaurants, servicebalies en meeting rooms in het hotel hebben voldoende ruimte’ &amp; ‘</w:t>
      </w:r>
      <w:r w:rsidR="00CE442A" w:rsidRPr="00CA54E4">
        <w:rPr>
          <w:rFonts w:cs="AdvTimes"/>
        </w:rPr>
        <w:t xml:space="preserve">De </w:t>
      </w:r>
      <w:r w:rsidR="00CE442A">
        <w:rPr>
          <w:rFonts w:cs="AdvTimes"/>
        </w:rPr>
        <w:t>s</w:t>
      </w:r>
      <w:r w:rsidR="00CE442A" w:rsidRPr="00CA54E4">
        <w:rPr>
          <w:rFonts w:cs="AdvTimes"/>
        </w:rPr>
        <w:t>feer en apparatuur zijn comfortabel en passend bij het doel van het verblijf</w:t>
      </w:r>
      <w:r w:rsidR="00CE442A">
        <w:rPr>
          <w:rFonts w:cs="AdvTimes"/>
        </w:rPr>
        <w:t>’.</w:t>
      </w:r>
    </w:p>
    <w:p w:rsidR="00CE442A" w:rsidRPr="00CE442A" w:rsidRDefault="00CE442A" w:rsidP="00CE442A">
      <w:pPr>
        <w:pStyle w:val="Lijstalinea"/>
        <w:numPr>
          <w:ilvl w:val="0"/>
          <w:numId w:val="16"/>
        </w:numPr>
      </w:pPr>
      <w:r>
        <w:rPr>
          <w:rFonts w:cs="AdvTimes"/>
        </w:rPr>
        <w:t xml:space="preserve">De dimensie ‘tastbaarheid’ geeft als enige een positieve ontwikkeling aan tussen de gemiddelde verwachtingen en de gemiddelde ervaringen. </w:t>
      </w:r>
    </w:p>
    <w:p w:rsidR="00CE442A" w:rsidRPr="00764D73" w:rsidRDefault="00CE442A" w:rsidP="00CE442A">
      <w:pPr>
        <w:pStyle w:val="Lijstalinea"/>
        <w:numPr>
          <w:ilvl w:val="0"/>
          <w:numId w:val="16"/>
        </w:numPr>
      </w:pPr>
      <w:r>
        <w:rPr>
          <w:rFonts w:cs="AdvTimes"/>
        </w:rPr>
        <w:t xml:space="preserve">De dimensie ‘gemak’ geeft het grootste negatieve gemiddelde aan tussen de gemiddelde verwachtingen en de gemiddelde ervaringen. </w:t>
      </w:r>
    </w:p>
    <w:p w:rsidR="00764D73" w:rsidRPr="00764D73" w:rsidRDefault="00764D73" w:rsidP="00CE442A">
      <w:pPr>
        <w:pStyle w:val="Lijstalinea"/>
        <w:numPr>
          <w:ilvl w:val="0"/>
          <w:numId w:val="16"/>
        </w:numPr>
      </w:pPr>
      <w:r>
        <w:rPr>
          <w:rFonts w:cs="AdvTimes"/>
        </w:rPr>
        <w:t xml:space="preserve">Alle dimensies zijn relatief sterk gecorreleerd met de algemene tevredenheid, waarbij de dimensie ‘tastbaarheid’ de sterkste relatie aangeeft. </w:t>
      </w:r>
    </w:p>
    <w:p w:rsidR="00764D73" w:rsidRPr="00764D73" w:rsidRDefault="00D71176" w:rsidP="00CE442A">
      <w:pPr>
        <w:pStyle w:val="Lijstalinea"/>
        <w:numPr>
          <w:ilvl w:val="0"/>
          <w:numId w:val="16"/>
        </w:numPr>
      </w:pPr>
      <w:r>
        <w:rPr>
          <w:rFonts w:cs="AdvTimes"/>
        </w:rPr>
        <w:t>Vier van de vijf</w:t>
      </w:r>
      <w:r w:rsidR="00764D73">
        <w:rPr>
          <w:rFonts w:cs="AdvTimes"/>
        </w:rPr>
        <w:t xml:space="preserve"> dimensies zijn relatief zwak gecorreleerd met de herhalingsaankoop variabele, de dimensie ‘gemak’ </w:t>
      </w:r>
      <w:r>
        <w:rPr>
          <w:rFonts w:cs="AdvTimes"/>
        </w:rPr>
        <w:t xml:space="preserve">geeft </w:t>
      </w:r>
      <w:r w:rsidR="00764D73">
        <w:rPr>
          <w:rFonts w:cs="AdvTimes"/>
        </w:rPr>
        <w:t xml:space="preserve">als enige een relatief sterkere relatie aan. </w:t>
      </w:r>
    </w:p>
    <w:p w:rsidR="00764D73" w:rsidRPr="00764D73" w:rsidRDefault="00764D73" w:rsidP="00CE442A">
      <w:pPr>
        <w:pStyle w:val="Lijstalinea"/>
        <w:numPr>
          <w:ilvl w:val="0"/>
          <w:numId w:val="16"/>
        </w:numPr>
      </w:pPr>
      <w:r>
        <w:rPr>
          <w:rFonts w:cs="AdvTimes"/>
        </w:rPr>
        <w:t xml:space="preserve">Alle dimensie zijn positief gecorreleerd met de loyaliteit variabele, waarbij de dimensies ‘tastbaarheid &amp; gemak’ de sterkste relatie aangeven. </w:t>
      </w:r>
    </w:p>
    <w:p w:rsidR="00764D73" w:rsidRDefault="00764D73" w:rsidP="00764D73">
      <w:pPr>
        <w:pStyle w:val="Lijstalinea"/>
        <w:numPr>
          <w:ilvl w:val="0"/>
          <w:numId w:val="16"/>
        </w:numPr>
      </w:pPr>
      <w:r>
        <w:t xml:space="preserve">De totale ervaringen staan </w:t>
      </w:r>
      <w:r w:rsidR="0065001A">
        <w:t xml:space="preserve">relatief </w:t>
      </w:r>
      <w:r>
        <w:t>sterk gecorreleerd met de algemene tevredenheid en loyaliteit, maar minder sterk met de herhalingsaankoop variabele.</w:t>
      </w:r>
    </w:p>
    <w:p w:rsidR="0008548F" w:rsidRDefault="0008548F" w:rsidP="0008548F">
      <w:pPr>
        <w:pStyle w:val="Lijstalinea"/>
        <w:numPr>
          <w:ilvl w:val="0"/>
          <w:numId w:val="16"/>
        </w:numPr>
      </w:pPr>
      <w:r>
        <w:lastRenderedPageBreak/>
        <w:t xml:space="preserve">De dimensies ‘tastbaarheid &amp; klantgerichtheid’ zijn significant </w:t>
      </w:r>
      <w:r w:rsidR="00D71176">
        <w:t xml:space="preserve">met de algemene tevredenheidsvariabele </w:t>
      </w:r>
      <w:r>
        <w:t xml:space="preserve">omdat het significantieniveau onder de 0.05 ligt. Deze twee dimensies hebben beide een positieve invloed op de algemene klanttevredenheid. </w:t>
      </w:r>
    </w:p>
    <w:p w:rsidR="00764D73" w:rsidRDefault="0008548F" w:rsidP="00764D73">
      <w:pPr>
        <w:pStyle w:val="Lijstalinea"/>
        <w:numPr>
          <w:ilvl w:val="0"/>
          <w:numId w:val="16"/>
        </w:numPr>
      </w:pPr>
      <w:r>
        <w:t xml:space="preserve">De </w:t>
      </w:r>
      <w:r w:rsidR="00D71176">
        <w:t xml:space="preserve">dimensie ‘gemak’ is significant met de herhalingsaankoop variabele </w:t>
      </w:r>
      <w:r>
        <w:t>om</w:t>
      </w:r>
      <w:r w:rsidR="00D71176">
        <w:t>dat</w:t>
      </w:r>
      <w:r>
        <w:t xml:space="preserve"> het significantieniveau onder de 0,05 ligt. Deze dimensie heeft een positieve invloed op de herhalingsaankopen van de respondenten. </w:t>
      </w:r>
    </w:p>
    <w:p w:rsidR="0008548F" w:rsidRDefault="0008548F" w:rsidP="00764D73">
      <w:pPr>
        <w:pStyle w:val="Lijstalinea"/>
        <w:numPr>
          <w:ilvl w:val="0"/>
          <w:numId w:val="16"/>
        </w:numPr>
      </w:pPr>
      <w:r>
        <w:t xml:space="preserve">De dimensies ‘tastbaarheid &amp; gemak’ zijn significant </w:t>
      </w:r>
      <w:r w:rsidR="00D71176">
        <w:t xml:space="preserve">met de klantloyaliteit </w:t>
      </w:r>
      <w:r>
        <w:t xml:space="preserve">omdat het significantieniveau onder de 0.05 ligt. Deze twee dimensies hebben beide een positieve invloed op de klantloyaliteit. </w:t>
      </w:r>
    </w:p>
    <w:p w:rsidR="00D71176" w:rsidRDefault="00FE4BC9" w:rsidP="00D71176">
      <w:pPr>
        <w:pStyle w:val="Lijstalinea"/>
        <w:numPr>
          <w:ilvl w:val="0"/>
          <w:numId w:val="16"/>
        </w:numPr>
      </w:pPr>
      <w:r>
        <w:t>De totale ervaringen en verwachtingen zijn significant met de variabele ‘algemene klanttevredenheid’. De verwachtingen van de respondenten hebben een negatieve invloed op de algemene tevredenheid, terwijl de ervaringen van de respondenten een positieve invloed hebben op de algemene tevredenheid.</w:t>
      </w:r>
    </w:p>
    <w:p w:rsidR="00FE4BC9" w:rsidRPr="00FE4BC9" w:rsidRDefault="00D71176" w:rsidP="00FE4BC9">
      <w:pPr>
        <w:pStyle w:val="Kop2"/>
      </w:pPr>
      <w:bookmarkStart w:id="68" w:name="_Toc453586113"/>
      <w:r>
        <w:t>5.2</w:t>
      </w:r>
      <w:r w:rsidR="00FE4BC9">
        <w:t xml:space="preserve"> Toetsing hypotheses</w:t>
      </w:r>
      <w:bookmarkEnd w:id="68"/>
    </w:p>
    <w:p w:rsidR="00FE4BC9" w:rsidRDefault="00FE4BC9" w:rsidP="00FE4BC9">
      <w:pPr>
        <w:rPr>
          <w:i/>
        </w:rPr>
      </w:pPr>
      <w:r w:rsidRPr="00FE4BC9">
        <w:rPr>
          <w:i/>
        </w:rPr>
        <w:t xml:space="preserve">Hypothese 1: De hoogte van de klanttevredenheid wordt het sterkst beïnvloedt door de ‘tangibles-dimensie’ van de vijf verschillende dimensies van het model van Akbaba.  </w:t>
      </w:r>
    </w:p>
    <w:p w:rsidR="00FE4BC9" w:rsidRPr="00FE4BC9" w:rsidRDefault="00FE4BC9" w:rsidP="00FE4BC9">
      <w:r>
        <w:t>Deze hypothese</w:t>
      </w:r>
      <w:r w:rsidR="00853387">
        <w:t xml:space="preserve"> k</w:t>
      </w:r>
      <w:r w:rsidR="000B3610">
        <w:t>an worden aangenomen omdat de dimensie ‘tastbaarheid’</w:t>
      </w:r>
      <w:r>
        <w:t xml:space="preserve"> in de correlatie analyse het sterkst correleert met de algemene klanttevredenheid. Daarnaast heeft de dimensie ‘tastbaarheid’ ook de sterkste positieve relatie aangetoond in de regressie analyse in verhouding met de andere dimensies op de afhankelijke variabele algemene klanttevredenheid. </w:t>
      </w:r>
    </w:p>
    <w:p w:rsidR="00FE4BC9" w:rsidRDefault="00FE4BC9" w:rsidP="00FE4BC9">
      <w:pPr>
        <w:rPr>
          <w:i/>
        </w:rPr>
      </w:pPr>
      <w:r w:rsidRPr="00FE4BC9">
        <w:rPr>
          <w:i/>
        </w:rPr>
        <w:t>Hypothese 2: Als de ervaren kwaliteit gelijk is aan/hoger dan de verwachte kwaliteit, dan is er sprake van klanttevredenheid.</w:t>
      </w:r>
    </w:p>
    <w:p w:rsidR="0034186C" w:rsidRPr="00FE4BC9" w:rsidRDefault="004F6C25" w:rsidP="00FE4BC9">
      <w:r>
        <w:t>Door</w:t>
      </w:r>
      <w:r w:rsidR="00FE4BC9">
        <w:t xml:space="preserve"> de regressie analyse is gebleken dat deze hypothese ook kan worden aangenomen. </w:t>
      </w:r>
      <w:r w:rsidR="0034186C">
        <w:t xml:space="preserve">De totale ervaren kwaliteit staat namelijk relatief sterk in verband met de algemene tevredenheid van de gasten. Terwijl de totale verwachtingen negatief in verband staan met de algemene klanttevredenheid. Dat wil zeggen: ‘Des te hoger de totale verwachtingen, des te lager de algemene klanttevredenheid’ en ‘des te lager de totale verwachtingen, des te hoger de algemene klanttevredenheid. Daartegenover staat bij de totale ervaringen: ‘Des te hoger de totale ervaringen, des te hoger de algemene klanttevredenheid’ en ‘des te lager de totale ervaringen, des te lager de algemene klanttevredenheid’. </w:t>
      </w:r>
    </w:p>
    <w:p w:rsidR="000B3610" w:rsidRPr="004F6C25" w:rsidRDefault="00FE4BC9" w:rsidP="00FE4BC9">
      <w:pPr>
        <w:rPr>
          <w:i/>
          <w:iCs/>
        </w:rPr>
      </w:pPr>
      <w:r w:rsidRPr="00FE4BC9">
        <w:rPr>
          <w:i/>
        </w:rPr>
        <w:t>Hypothese 3:</w:t>
      </w:r>
      <w:r w:rsidRPr="00FE4BC9">
        <w:rPr>
          <w:i/>
          <w:iCs/>
        </w:rPr>
        <w:t xml:space="preserve"> De ervaren kwaliteit van de service dat is geleverd door de dienstverlener, is significant gerelateerd aan de tevredenheid van de gast. </w:t>
      </w:r>
    </w:p>
    <w:p w:rsidR="00D71176" w:rsidRDefault="004F6C25" w:rsidP="00FE4BC9">
      <w:pPr>
        <w:rPr>
          <w:iCs/>
        </w:rPr>
      </w:pPr>
      <w:r>
        <w:rPr>
          <w:iCs/>
        </w:rPr>
        <w:t>Deze hypothese kan worden aangenomen. In de correlatie analyse is gebleken dat de totale ervaren kwaliteit het sterkste verband aangeeft uit de hele correlatietabel, uitgaande dat er gecorreleerd wordt met de algemene tevredenheid</w:t>
      </w:r>
      <w:r w:rsidR="00D71176">
        <w:rPr>
          <w:iCs/>
        </w:rPr>
        <w:t xml:space="preserve"> van de gasten</w:t>
      </w:r>
      <w:r>
        <w:rPr>
          <w:iCs/>
        </w:rPr>
        <w:t xml:space="preserve">. </w:t>
      </w:r>
    </w:p>
    <w:p w:rsidR="00AB06E0" w:rsidRDefault="00AB06E0" w:rsidP="00FE4BC9">
      <w:pPr>
        <w:rPr>
          <w:iCs/>
        </w:rPr>
      </w:pPr>
    </w:p>
    <w:p w:rsidR="00AB06E0" w:rsidRDefault="00AB06E0" w:rsidP="00FE4BC9">
      <w:pPr>
        <w:rPr>
          <w:iCs/>
        </w:rPr>
      </w:pPr>
    </w:p>
    <w:p w:rsidR="00D71176" w:rsidRDefault="001B762A" w:rsidP="009B6054">
      <w:pPr>
        <w:pStyle w:val="Kop2"/>
      </w:pPr>
      <w:bookmarkStart w:id="69" w:name="_Toc453586114"/>
      <w:r>
        <w:lastRenderedPageBreak/>
        <w:t>5.3</w:t>
      </w:r>
      <w:r w:rsidR="00D71176">
        <w:t xml:space="preserve"> Aanbevelingen</w:t>
      </w:r>
      <w:bookmarkEnd w:id="69"/>
    </w:p>
    <w:p w:rsidR="009B6054" w:rsidRDefault="009B6054" w:rsidP="009B6054">
      <w:r>
        <w:t>In deze paragraaf zullen er verscheidene aanbevelingen gedaan worden vanuit het uitgevoerde onderzoek voor het Hampshire Hotel F</w:t>
      </w:r>
      <w:r w:rsidR="0044214B">
        <w:t>itland</w:t>
      </w:r>
      <w:r w:rsidR="00DD4FE2">
        <w:t>.</w:t>
      </w:r>
      <w:r w:rsidR="0044214B">
        <w:t xml:space="preserve"> De grootste negatieve verschillen hebben over het algemeen de hoogste prioriteit om aangepakt te worden. In dit geval hebben de volgende zaken de hoogste prioriteit om aangepakt te worden:</w:t>
      </w:r>
    </w:p>
    <w:p w:rsidR="0044214B" w:rsidRPr="0044214B" w:rsidRDefault="0044214B" w:rsidP="0044214B">
      <w:pPr>
        <w:pStyle w:val="Lijstalinea"/>
        <w:numPr>
          <w:ilvl w:val="0"/>
          <w:numId w:val="29"/>
        </w:numPr>
        <w:rPr>
          <w:iCs/>
        </w:rPr>
      </w:pPr>
      <w:r w:rsidRPr="0044214B">
        <w:rPr>
          <w:iCs/>
        </w:rPr>
        <w:t>Het verbeteren van de toegankelijkheid van het hotel</w:t>
      </w:r>
    </w:p>
    <w:p w:rsidR="0044214B" w:rsidRPr="0044214B" w:rsidRDefault="0044214B" w:rsidP="0044214B">
      <w:pPr>
        <w:pStyle w:val="Lijstalinea"/>
        <w:numPr>
          <w:ilvl w:val="0"/>
          <w:numId w:val="29"/>
        </w:numPr>
        <w:rPr>
          <w:iCs/>
        </w:rPr>
      </w:pPr>
      <w:r w:rsidRPr="0044214B">
        <w:rPr>
          <w:iCs/>
        </w:rPr>
        <w:t xml:space="preserve">De bewegwijzering binnen het hotel </w:t>
      </w:r>
    </w:p>
    <w:p w:rsidR="0044214B" w:rsidRDefault="0044214B" w:rsidP="0044214B">
      <w:pPr>
        <w:pStyle w:val="Lijstalinea"/>
        <w:numPr>
          <w:ilvl w:val="0"/>
          <w:numId w:val="29"/>
        </w:numPr>
        <w:rPr>
          <w:iCs/>
        </w:rPr>
      </w:pPr>
      <w:r w:rsidRPr="0044214B">
        <w:rPr>
          <w:iCs/>
        </w:rPr>
        <w:t>Administratie problemen</w:t>
      </w:r>
    </w:p>
    <w:p w:rsidR="00DD4FE2" w:rsidRDefault="0044214B" w:rsidP="0044214B">
      <w:pPr>
        <w:rPr>
          <w:iCs/>
        </w:rPr>
      </w:pPr>
      <w:r>
        <w:rPr>
          <w:iCs/>
        </w:rPr>
        <w:t>Per situatie volgen er een aantal aanbevelingen om de problemen eventueel te kun</w:t>
      </w:r>
      <w:r w:rsidR="00DD4FE2">
        <w:rPr>
          <w:iCs/>
        </w:rPr>
        <w:t xml:space="preserve">nen verbeteren en te verhelpen. </w:t>
      </w:r>
    </w:p>
    <w:p w:rsidR="0044214B" w:rsidRDefault="0044214B" w:rsidP="0044214B">
      <w:pPr>
        <w:rPr>
          <w:i/>
          <w:iCs/>
        </w:rPr>
      </w:pPr>
      <w:r w:rsidRPr="00C7504D">
        <w:rPr>
          <w:i/>
          <w:iCs/>
        </w:rPr>
        <w:t>Het verbeteren van de toegankelijkheid van het hotel</w:t>
      </w:r>
      <w:r w:rsidR="00CD684F">
        <w:rPr>
          <w:i/>
          <w:iCs/>
        </w:rPr>
        <w:t xml:space="preserve"> naar aanleiding van de gemaks-dimensie</w:t>
      </w:r>
    </w:p>
    <w:p w:rsidR="00C7504D" w:rsidRPr="00DD4FE2" w:rsidRDefault="00C7504D" w:rsidP="00C7504D">
      <w:pPr>
        <w:pStyle w:val="Lijstalinea"/>
        <w:numPr>
          <w:ilvl w:val="0"/>
          <w:numId w:val="29"/>
        </w:numPr>
        <w:rPr>
          <w:i/>
          <w:iCs/>
        </w:rPr>
      </w:pPr>
      <w:r>
        <w:rPr>
          <w:iCs/>
        </w:rPr>
        <w:t>Betere</w:t>
      </w:r>
      <w:r w:rsidR="004B0A2C">
        <w:rPr>
          <w:iCs/>
        </w:rPr>
        <w:t xml:space="preserve"> bewegwijzering</w:t>
      </w:r>
      <w:r>
        <w:rPr>
          <w:iCs/>
        </w:rPr>
        <w:t xml:space="preserve"> in de stad</w:t>
      </w:r>
      <w:r w:rsidR="004B0A2C">
        <w:rPr>
          <w:iCs/>
        </w:rPr>
        <w:t xml:space="preserve"> naar het hotel </w:t>
      </w:r>
      <w:r>
        <w:rPr>
          <w:iCs/>
        </w:rPr>
        <w:t xml:space="preserve">met behulp van </w:t>
      </w:r>
      <w:r w:rsidR="00B82C2F">
        <w:rPr>
          <w:iCs/>
        </w:rPr>
        <w:t>wegwijsborden</w:t>
      </w:r>
    </w:p>
    <w:p w:rsidR="00DD4FE2" w:rsidRPr="00DD4FE2" w:rsidRDefault="00DD4FE2" w:rsidP="00DD4FE2">
      <w:pPr>
        <w:pStyle w:val="Lijstalinea"/>
        <w:numPr>
          <w:ilvl w:val="0"/>
          <w:numId w:val="29"/>
        </w:numPr>
        <w:rPr>
          <w:i/>
          <w:iCs/>
        </w:rPr>
      </w:pPr>
      <w:r>
        <w:rPr>
          <w:iCs/>
        </w:rPr>
        <w:t>Betere bewegwijzering in de stad naar de parkeergarage met behulp van wegwijsborden</w:t>
      </w:r>
    </w:p>
    <w:p w:rsidR="004B0A2C" w:rsidRPr="004B0A2C" w:rsidRDefault="004B0A2C" w:rsidP="00C7504D">
      <w:pPr>
        <w:pStyle w:val="Lijstalinea"/>
        <w:numPr>
          <w:ilvl w:val="0"/>
          <w:numId w:val="29"/>
        </w:numPr>
        <w:rPr>
          <w:i/>
          <w:iCs/>
        </w:rPr>
      </w:pPr>
      <w:r>
        <w:rPr>
          <w:iCs/>
        </w:rPr>
        <w:t>De hotelnaam op het gebouw plaatsen, zodat het voor gasten duidelijker wordt dat het hotel binnen het gebouw gevestigd is</w:t>
      </w:r>
    </w:p>
    <w:p w:rsidR="00C7504D" w:rsidRPr="00C7504D" w:rsidRDefault="004B0A2C" w:rsidP="00C7504D">
      <w:pPr>
        <w:pStyle w:val="Lijstalinea"/>
        <w:numPr>
          <w:ilvl w:val="0"/>
          <w:numId w:val="29"/>
        </w:numPr>
        <w:rPr>
          <w:i/>
          <w:iCs/>
        </w:rPr>
      </w:pPr>
      <w:r>
        <w:rPr>
          <w:iCs/>
        </w:rPr>
        <w:t>Betere en uitgebreidere</w:t>
      </w:r>
      <w:r w:rsidR="00C7504D">
        <w:rPr>
          <w:iCs/>
        </w:rPr>
        <w:t xml:space="preserve"> beschrijving op de website</w:t>
      </w:r>
      <w:r w:rsidR="00B82C2F">
        <w:rPr>
          <w:iCs/>
        </w:rPr>
        <w:t xml:space="preserve"> over de locatie van het Hampshire Hotel</w:t>
      </w:r>
    </w:p>
    <w:p w:rsidR="0044214B" w:rsidRPr="00B82C2F" w:rsidRDefault="00C7504D" w:rsidP="0044214B">
      <w:pPr>
        <w:pStyle w:val="Lijstalinea"/>
        <w:numPr>
          <w:ilvl w:val="0"/>
          <w:numId w:val="29"/>
        </w:numPr>
        <w:rPr>
          <w:i/>
          <w:iCs/>
        </w:rPr>
      </w:pPr>
      <w:r>
        <w:rPr>
          <w:iCs/>
        </w:rPr>
        <w:t>Booking sites benaderen om deze beschrijving ook op de website te zetten</w:t>
      </w:r>
    </w:p>
    <w:p w:rsidR="0044214B" w:rsidRDefault="0044214B" w:rsidP="00FE4BC9">
      <w:pPr>
        <w:rPr>
          <w:i/>
          <w:iCs/>
        </w:rPr>
      </w:pPr>
      <w:r w:rsidRPr="00B82C2F">
        <w:rPr>
          <w:i/>
          <w:iCs/>
        </w:rPr>
        <w:t xml:space="preserve">De bewegwijzering binnen het hotel </w:t>
      </w:r>
      <w:r w:rsidR="00CD684F">
        <w:rPr>
          <w:i/>
          <w:iCs/>
        </w:rPr>
        <w:t>naar aanleiding van de gemaks-dimensie</w:t>
      </w:r>
    </w:p>
    <w:p w:rsidR="00B82C2F" w:rsidRDefault="004B0A2C" w:rsidP="00B82C2F">
      <w:pPr>
        <w:pStyle w:val="Lijstalinea"/>
        <w:numPr>
          <w:ilvl w:val="0"/>
          <w:numId w:val="29"/>
        </w:numPr>
        <w:rPr>
          <w:iCs/>
        </w:rPr>
      </w:pPr>
      <w:r>
        <w:rPr>
          <w:iCs/>
        </w:rPr>
        <w:t>De bewegwijzering richting de receptie duidelijk aangeven vanaf binnen het hotel</w:t>
      </w:r>
      <w:r w:rsidR="00546D8F">
        <w:rPr>
          <w:iCs/>
        </w:rPr>
        <w:t xml:space="preserve"> </w:t>
      </w:r>
      <w:r w:rsidR="00165E30">
        <w:rPr>
          <w:iCs/>
        </w:rPr>
        <w:t>met behulp van een hostess bij de rode loper</w:t>
      </w:r>
    </w:p>
    <w:p w:rsidR="00546D8F" w:rsidRDefault="002827C5" w:rsidP="00B82C2F">
      <w:pPr>
        <w:pStyle w:val="Lijstalinea"/>
        <w:numPr>
          <w:ilvl w:val="0"/>
          <w:numId w:val="29"/>
        </w:numPr>
        <w:rPr>
          <w:iCs/>
        </w:rPr>
      </w:pPr>
      <w:r>
        <w:rPr>
          <w:iCs/>
        </w:rPr>
        <w:t>Bij de liften  een duidelijk overzicht hangen waarbij men kan zien welke lift er genomen moet worden om naar een bepaalde etage te gaan</w:t>
      </w:r>
    </w:p>
    <w:p w:rsidR="002827C5" w:rsidRPr="00B82C2F" w:rsidRDefault="00DD4FE2" w:rsidP="00B82C2F">
      <w:pPr>
        <w:pStyle w:val="Lijstalinea"/>
        <w:numPr>
          <w:ilvl w:val="0"/>
          <w:numId w:val="29"/>
        </w:numPr>
        <w:rPr>
          <w:iCs/>
        </w:rPr>
      </w:pPr>
      <w:r>
        <w:rPr>
          <w:iCs/>
        </w:rPr>
        <w:t>Een folder/flyer</w:t>
      </w:r>
      <w:r w:rsidR="002827C5">
        <w:rPr>
          <w:iCs/>
        </w:rPr>
        <w:t xml:space="preserve"> ontwikkelen die bij de incheck wordt uitgereikt, die onder andere de bewegwijzering </w:t>
      </w:r>
      <w:r>
        <w:rPr>
          <w:iCs/>
        </w:rPr>
        <w:t>binnen</w:t>
      </w:r>
      <w:r w:rsidR="002827C5">
        <w:rPr>
          <w:iCs/>
        </w:rPr>
        <w:t xml:space="preserve"> het hotel bevat</w:t>
      </w:r>
    </w:p>
    <w:p w:rsidR="002827C5" w:rsidRDefault="0044214B" w:rsidP="002827C5">
      <w:pPr>
        <w:rPr>
          <w:iCs/>
        </w:rPr>
      </w:pPr>
      <w:r w:rsidRPr="00B82C2F">
        <w:rPr>
          <w:i/>
          <w:iCs/>
        </w:rPr>
        <w:t>Administratie problemen</w:t>
      </w:r>
      <w:r w:rsidR="00CD684F">
        <w:rPr>
          <w:i/>
          <w:iCs/>
        </w:rPr>
        <w:t xml:space="preserve"> naar aanleiding van de vlotte-service dimensie</w:t>
      </w:r>
    </w:p>
    <w:p w:rsidR="002827C5" w:rsidRDefault="002827C5" w:rsidP="002827C5">
      <w:pPr>
        <w:pStyle w:val="Lijstalinea"/>
        <w:numPr>
          <w:ilvl w:val="0"/>
          <w:numId w:val="29"/>
        </w:numPr>
        <w:rPr>
          <w:iCs/>
        </w:rPr>
      </w:pPr>
      <w:r>
        <w:rPr>
          <w:iCs/>
        </w:rPr>
        <w:t>Interne communicatie tussen de hotelafdelingen verbeteren</w:t>
      </w:r>
    </w:p>
    <w:p w:rsidR="002827C5" w:rsidRDefault="002827C5" w:rsidP="002827C5">
      <w:pPr>
        <w:pStyle w:val="Lijstalinea"/>
        <w:numPr>
          <w:ilvl w:val="0"/>
          <w:numId w:val="29"/>
        </w:numPr>
        <w:rPr>
          <w:iCs/>
        </w:rPr>
      </w:pPr>
      <w:r>
        <w:rPr>
          <w:iCs/>
        </w:rPr>
        <w:t>Interne besprekingen over het belang van speciale behoeftes, wensen of gelegenheden</w:t>
      </w:r>
    </w:p>
    <w:p w:rsidR="00EB60F3" w:rsidRDefault="00DD4FE2" w:rsidP="00EB60F3">
      <w:pPr>
        <w:rPr>
          <w:i/>
          <w:iCs/>
        </w:rPr>
      </w:pPr>
      <w:r>
        <w:rPr>
          <w:i/>
          <w:iCs/>
        </w:rPr>
        <w:t>Kwalitatief &amp; kwantitatief onderzoek</w:t>
      </w:r>
      <w:r w:rsidR="00CD684F">
        <w:rPr>
          <w:i/>
          <w:iCs/>
        </w:rPr>
        <w:t xml:space="preserve"> </w:t>
      </w:r>
    </w:p>
    <w:p w:rsidR="00EB60F3" w:rsidRPr="00DD4FE2" w:rsidRDefault="00EB60F3" w:rsidP="00EB60F3">
      <w:pPr>
        <w:pStyle w:val="Lijstalinea"/>
        <w:numPr>
          <w:ilvl w:val="0"/>
          <w:numId w:val="29"/>
        </w:numPr>
        <w:rPr>
          <w:i/>
          <w:iCs/>
        </w:rPr>
      </w:pPr>
      <w:r>
        <w:rPr>
          <w:iCs/>
        </w:rPr>
        <w:t>Achterliggende redenen van ontevredenheid onder de Leisure-gasten onderzoeken</w:t>
      </w:r>
    </w:p>
    <w:p w:rsidR="00DD4FE2" w:rsidRPr="00DD4FE2" w:rsidRDefault="00DD4FE2" w:rsidP="00DD4FE2">
      <w:pPr>
        <w:pStyle w:val="Lijstalinea"/>
        <w:numPr>
          <w:ilvl w:val="0"/>
          <w:numId w:val="29"/>
        </w:numPr>
        <w:rPr>
          <w:i/>
          <w:iCs/>
        </w:rPr>
      </w:pPr>
      <w:r>
        <w:rPr>
          <w:iCs/>
        </w:rPr>
        <w:t xml:space="preserve">De vooruitgang blijven meten met behulp van klanttevredenheidsonderzoek </w:t>
      </w:r>
    </w:p>
    <w:p w:rsidR="00D71176" w:rsidRDefault="00165E30" w:rsidP="00FE4BC9">
      <w:pPr>
        <w:rPr>
          <w:iCs/>
        </w:rPr>
      </w:pPr>
      <w:r>
        <w:rPr>
          <w:iCs/>
        </w:rPr>
        <w:t>Tenslotte kan er gekozen worden om vaker onderzoek te doen om de impact van veranderingen te meten op de verschillende vlakken. Dit kan onder andere door vaker stagiaires aan te nemen voor een afstudeerscriptie of onderzoeksstage.</w:t>
      </w:r>
      <w:r w:rsidR="00EB60F3">
        <w:rPr>
          <w:iCs/>
        </w:rPr>
        <w:t xml:space="preserve"> Op deze manier kan er regelmatig getoetst worden of er bepaalde verbeteringen zijn behaald ten opzichte van vorige onderzoeken.</w:t>
      </w:r>
      <w:r w:rsidR="005131EC">
        <w:rPr>
          <w:iCs/>
        </w:rPr>
        <w:t xml:space="preserve"> Tenslotte kan de Oaky-applicatie meer fungeren als een essentieel onderzoeksysteem, waarbij betrouwbare uitspraken gedaan kunnen worden over de gehele onderzoekspopulatie. </w:t>
      </w:r>
    </w:p>
    <w:p w:rsidR="00F857B1" w:rsidRDefault="00F857B1" w:rsidP="00FE4BC9">
      <w:pPr>
        <w:rPr>
          <w:iCs/>
        </w:rPr>
      </w:pPr>
    </w:p>
    <w:p w:rsidR="002827C5" w:rsidRDefault="002827C5" w:rsidP="002827C5">
      <w:pPr>
        <w:pStyle w:val="Kop1"/>
        <w:numPr>
          <w:ilvl w:val="0"/>
          <w:numId w:val="1"/>
        </w:numPr>
      </w:pPr>
      <w:bookmarkStart w:id="70" w:name="_Toc453586115"/>
      <w:r>
        <w:lastRenderedPageBreak/>
        <w:t>Implementatie</w:t>
      </w:r>
      <w:bookmarkEnd w:id="70"/>
    </w:p>
    <w:p w:rsidR="00DD4FE2" w:rsidRDefault="00DD4FE2" w:rsidP="00853387">
      <w:r>
        <w:br/>
        <w:t xml:space="preserve">In de implementatie worden de werkelijke stappen beschreven die ondernomen zouden kunnen worden om de verschillende aanbevelingen op te volgen. </w:t>
      </w:r>
      <w:r w:rsidR="0009693D">
        <w:t>Tenslotte</w:t>
      </w:r>
      <w:r>
        <w:t xml:space="preserve"> wordt er een klein overzicht </w:t>
      </w:r>
      <w:r w:rsidR="0009693D">
        <w:t>gegeven van de kosten-en baten die gepaard gaan met de verschilleden plannen vanuit de implementatie.</w:t>
      </w:r>
    </w:p>
    <w:p w:rsidR="0009693D" w:rsidRDefault="0009693D" w:rsidP="0009693D">
      <w:pPr>
        <w:pStyle w:val="Kop2"/>
      </w:pPr>
      <w:bookmarkStart w:id="71" w:name="_Toc453586116"/>
      <w:r>
        <w:t>6.1 Stappenplan</w:t>
      </w:r>
      <w:bookmarkEnd w:id="71"/>
    </w:p>
    <w:p w:rsidR="00DD4FE2" w:rsidRPr="00532CD5" w:rsidRDefault="00DD4FE2" w:rsidP="00DD4FE2">
      <w:pPr>
        <w:rPr>
          <w:b/>
          <w:i/>
          <w:iCs/>
        </w:rPr>
      </w:pPr>
      <w:r w:rsidRPr="00532CD5">
        <w:rPr>
          <w:b/>
          <w:i/>
          <w:iCs/>
        </w:rPr>
        <w:t>Het verbeteren van de toegankelijkheid van het hotel</w:t>
      </w:r>
    </w:p>
    <w:p w:rsidR="001A295E" w:rsidRPr="001A295E" w:rsidRDefault="00DD4FE2" w:rsidP="001A295E">
      <w:pPr>
        <w:pStyle w:val="Lijstalinea"/>
        <w:numPr>
          <w:ilvl w:val="0"/>
          <w:numId w:val="29"/>
        </w:numPr>
        <w:rPr>
          <w:i/>
          <w:iCs/>
        </w:rPr>
      </w:pPr>
      <w:r>
        <w:rPr>
          <w:iCs/>
        </w:rPr>
        <w:t>Betere bewegwijzering in de stad naar het hotel met behulp van wegwijsborden</w:t>
      </w:r>
    </w:p>
    <w:p w:rsidR="00DD4FE2" w:rsidRPr="001A295E" w:rsidRDefault="00DD4FE2" w:rsidP="00DD4FE2">
      <w:pPr>
        <w:pStyle w:val="Lijstalinea"/>
        <w:numPr>
          <w:ilvl w:val="0"/>
          <w:numId w:val="29"/>
        </w:numPr>
        <w:rPr>
          <w:i/>
          <w:iCs/>
        </w:rPr>
      </w:pPr>
      <w:r>
        <w:rPr>
          <w:iCs/>
        </w:rPr>
        <w:t>Betere bewegwijzering in de stad naar de parkeergarage met behulp van wegwijsborden</w:t>
      </w:r>
    </w:p>
    <w:p w:rsidR="001A295E" w:rsidRPr="001A295E" w:rsidRDefault="001A295E" w:rsidP="001A295E">
      <w:pPr>
        <w:rPr>
          <w:iCs/>
        </w:rPr>
      </w:pPr>
      <w:r>
        <w:rPr>
          <w:iCs/>
        </w:rPr>
        <w:t xml:space="preserve">Deze twee aanbevelingen kunnen worden gecombineerd worden. Door in de stad een betere bewegwijzering te ontwikkelen op basis van onderzoek en overleg met de Gemeente Leiden, kunnen er wellicht meerdere wegwijsborden in de stad geplaatst worden om de vindbaarheid van het Hampshire Hotel Fitland te bevorderen.  Hiervoor moet de Gemeente Leiden wel overtuigd kunnen worden dat het daadwerkelijk iets bijdraagt aan de stad. Een argument daarvoor zou wellicht kunnen zijn, dat de dimensie ‘gemak’ sterk correleert met de herhalingsaankoop van de gasten. Dit betekent: “des te gemakkelijker het hotel te vinden is, des te eerder de gasten </w:t>
      </w:r>
      <w:r w:rsidR="00AA7307">
        <w:rPr>
          <w:iCs/>
        </w:rPr>
        <w:t>de stad Leiden</w:t>
      </w:r>
      <w:r>
        <w:rPr>
          <w:iCs/>
        </w:rPr>
        <w:t xml:space="preserve"> nogmaals zullen bezoeken”. </w:t>
      </w:r>
    </w:p>
    <w:p w:rsidR="00DD4FE2" w:rsidRPr="001A295E" w:rsidRDefault="00DD4FE2" w:rsidP="00DD4FE2">
      <w:pPr>
        <w:pStyle w:val="Lijstalinea"/>
        <w:numPr>
          <w:ilvl w:val="0"/>
          <w:numId w:val="29"/>
        </w:numPr>
        <w:rPr>
          <w:i/>
          <w:iCs/>
        </w:rPr>
      </w:pPr>
      <w:r>
        <w:rPr>
          <w:iCs/>
        </w:rPr>
        <w:t>De hotelnaam op het gebouw plaatsen, zodat het voor gasten duidelijker wordt dat het hotel binnen het gebouw gevestigd is</w:t>
      </w:r>
    </w:p>
    <w:p w:rsidR="001A295E" w:rsidRPr="001A295E" w:rsidRDefault="001A295E" w:rsidP="001A295E">
      <w:pPr>
        <w:rPr>
          <w:iCs/>
        </w:rPr>
      </w:pPr>
      <w:r>
        <w:rPr>
          <w:iCs/>
        </w:rPr>
        <w:t xml:space="preserve">Verschillende gasten geven aan dat het alsnog niet duidelijk is waar het hotel zich bevindt, zelfs als zij voor het gebouw staan. Hiervoor zal het erg handig zijn om de naam van het hotel groter op het gebouw te plaatsen, zodat de vindbaarheid weer wordt bevorderd. </w:t>
      </w:r>
    </w:p>
    <w:p w:rsidR="00DD4FE2" w:rsidRPr="00C7504D" w:rsidRDefault="00DD4FE2" w:rsidP="00DD4FE2">
      <w:pPr>
        <w:pStyle w:val="Lijstalinea"/>
        <w:numPr>
          <w:ilvl w:val="0"/>
          <w:numId w:val="29"/>
        </w:numPr>
        <w:rPr>
          <w:i/>
          <w:iCs/>
        </w:rPr>
      </w:pPr>
      <w:r>
        <w:rPr>
          <w:iCs/>
        </w:rPr>
        <w:t>Betere en uitgebreidere beschrijving op de website over de locatie van het Hampshire Hotel</w:t>
      </w:r>
    </w:p>
    <w:p w:rsidR="001A295E" w:rsidRPr="001A295E" w:rsidRDefault="00DD4FE2" w:rsidP="001A295E">
      <w:pPr>
        <w:pStyle w:val="Lijstalinea"/>
        <w:numPr>
          <w:ilvl w:val="0"/>
          <w:numId w:val="29"/>
        </w:numPr>
        <w:rPr>
          <w:i/>
          <w:iCs/>
        </w:rPr>
      </w:pPr>
      <w:r>
        <w:rPr>
          <w:iCs/>
        </w:rPr>
        <w:t>Booking sites benaderen om deze beschrijving ook op de website te zetten</w:t>
      </w:r>
    </w:p>
    <w:p w:rsidR="00DD4FE2" w:rsidRDefault="004173CA" w:rsidP="00853387">
      <w:r>
        <w:rPr>
          <w:iCs/>
        </w:rPr>
        <w:t xml:space="preserve">Deze twee aanbevelingen kunnen ook gebundeld worden. De boekingen van hotelkamers bij het Hampshire Hotel Fitland worden relatief verspreid gedaan. Daarom is het handig om op alle sites waar een hotelkamer geboekt kan worden, een efficiënte beschrijving naar het hotel </w:t>
      </w:r>
      <w:r w:rsidR="00AA7307">
        <w:rPr>
          <w:iCs/>
        </w:rPr>
        <w:t>te beschrijven</w:t>
      </w:r>
      <w:r>
        <w:rPr>
          <w:iCs/>
        </w:rPr>
        <w:t>. Het is belangrijk dat deze beschrijving ontwikkeld en getest wordt, zodat de vindbaarheid van het hotel bij aankomst geoptimaliseerd wordt. Momenteel wordt er op de website alleen de volgende twee zinnen besteedt aan de vindbaarheid: “</w:t>
      </w:r>
      <w:r>
        <w:t>In het centrum van Leiden, direct naast het Central Station, staat het multifunctionele gebouw Level. Een architectonisch hoogstandje dat onderdak biedt aan Hampshire Hotel – Fitland Leiden”.</w:t>
      </w:r>
    </w:p>
    <w:p w:rsidR="004A1B5C" w:rsidRPr="00532CD5" w:rsidRDefault="004A1B5C" w:rsidP="004A1B5C">
      <w:pPr>
        <w:rPr>
          <w:b/>
          <w:i/>
          <w:iCs/>
        </w:rPr>
      </w:pPr>
      <w:r w:rsidRPr="00532CD5">
        <w:rPr>
          <w:b/>
          <w:i/>
          <w:iCs/>
        </w:rPr>
        <w:t xml:space="preserve">De bewegwijzering binnen het hotel </w:t>
      </w:r>
    </w:p>
    <w:p w:rsidR="004A1B5C" w:rsidRDefault="004A1B5C" w:rsidP="004A1B5C">
      <w:pPr>
        <w:pStyle w:val="Lijstalinea"/>
        <w:numPr>
          <w:ilvl w:val="0"/>
          <w:numId w:val="29"/>
        </w:numPr>
        <w:rPr>
          <w:iCs/>
        </w:rPr>
      </w:pPr>
      <w:r>
        <w:rPr>
          <w:iCs/>
        </w:rPr>
        <w:t>De bewegwijzering richting de receptie duidelijk aangeven vanaf binnen het hotel met behulp van een hostess bij de rode loper</w:t>
      </w:r>
    </w:p>
    <w:p w:rsidR="004A1B5C" w:rsidRPr="004A1B5C" w:rsidRDefault="004A1B5C" w:rsidP="004A1B5C">
      <w:pPr>
        <w:rPr>
          <w:iCs/>
        </w:rPr>
      </w:pPr>
      <w:r>
        <w:rPr>
          <w:iCs/>
        </w:rPr>
        <w:t xml:space="preserve">Met behulp van een hostess bij de rode loper binnen het gebouw, wordt het voor de gasten relatief sneller duidelijk dat zij aan het juiste adres zijn. Hierdoor wordt er een gevoel van vertrouwen </w:t>
      </w:r>
      <w:r>
        <w:rPr>
          <w:iCs/>
        </w:rPr>
        <w:lastRenderedPageBreak/>
        <w:t>gewekt, en het gemak van de gasten wordt bevorderd. De medewerkers achter de incheckbalie zouden eventueel deels kunnen</w:t>
      </w:r>
      <w:r w:rsidR="00325CCB">
        <w:rPr>
          <w:iCs/>
        </w:rPr>
        <w:t xml:space="preserve"> functioneren als host/hostess. Daarentegen is het wel van belang dat er in de weekenden een hostess aanwezig is, omdat er in dat deel van de week de meeste gasten naar het hotel komen.</w:t>
      </w:r>
    </w:p>
    <w:p w:rsidR="004A1B5C" w:rsidRDefault="004A1B5C" w:rsidP="004A1B5C">
      <w:pPr>
        <w:pStyle w:val="Lijstalinea"/>
        <w:numPr>
          <w:ilvl w:val="0"/>
          <w:numId w:val="29"/>
        </w:numPr>
        <w:rPr>
          <w:iCs/>
        </w:rPr>
      </w:pPr>
      <w:r>
        <w:rPr>
          <w:iCs/>
        </w:rPr>
        <w:t>Bij de liften  een duidelijk overzicht hangen waarbij men kan zien welke lift er genomen moet worden om naar een bepaalde etage te gaan</w:t>
      </w:r>
    </w:p>
    <w:p w:rsidR="004A1B5C" w:rsidRPr="004A1B5C" w:rsidRDefault="004A1B5C" w:rsidP="004A1B5C">
      <w:pPr>
        <w:rPr>
          <w:iCs/>
        </w:rPr>
      </w:pPr>
      <w:r>
        <w:rPr>
          <w:iCs/>
        </w:rPr>
        <w:t xml:space="preserve">Een overzichtelijke poster op elke verdieping tussen de liften, helpt al voor een groot deel om de interne bewegwijzering te bevorderen. Deze poster zou ontwikkeld kunnen worden door een professional met behulp van een programma zoals Adobe PhotoShop of Adobe Illustrator. </w:t>
      </w:r>
    </w:p>
    <w:p w:rsidR="004A1B5C" w:rsidRPr="00B82C2F" w:rsidRDefault="004A1B5C" w:rsidP="004A1B5C">
      <w:pPr>
        <w:pStyle w:val="Lijstalinea"/>
        <w:numPr>
          <w:ilvl w:val="0"/>
          <w:numId w:val="29"/>
        </w:numPr>
        <w:rPr>
          <w:iCs/>
        </w:rPr>
      </w:pPr>
      <w:r>
        <w:rPr>
          <w:iCs/>
        </w:rPr>
        <w:t>Een folder/flyer ontwikkelen die bij de incheck wordt uitgereikt, die onder andere de bewegwijzering binnen het hotel bevat</w:t>
      </w:r>
    </w:p>
    <w:p w:rsidR="004173CA" w:rsidRPr="004173CA" w:rsidRDefault="00256E0F" w:rsidP="00853387">
      <w:pPr>
        <w:rPr>
          <w:iCs/>
        </w:rPr>
      </w:pPr>
      <w:r>
        <w:rPr>
          <w:iCs/>
        </w:rPr>
        <w:t xml:space="preserve">Door een flyer uit te reiken bij de incheckprocedure waarin de beschrijving en de bewegwijzering binnen het hotel duidelijk wordt gemaakt, zal de interne bewegwijzering bevorderd worden. Deze flyer kan ontwikkeld worden door een  professional met behulp van een programma zoals Adobe PhotoShop of Adobe Illustrator. Deze flyer zal dan tevens ook beschikbaar moeten zijn op de verschillende booking sites. </w:t>
      </w:r>
    </w:p>
    <w:p w:rsidR="008A31E8" w:rsidRPr="00532CD5" w:rsidRDefault="008A31E8" w:rsidP="008A31E8">
      <w:pPr>
        <w:rPr>
          <w:b/>
          <w:iCs/>
        </w:rPr>
      </w:pPr>
      <w:r w:rsidRPr="00532CD5">
        <w:rPr>
          <w:b/>
          <w:i/>
          <w:iCs/>
        </w:rPr>
        <w:t>Administratie problemen</w:t>
      </w:r>
    </w:p>
    <w:p w:rsidR="008A31E8" w:rsidRDefault="008A31E8" w:rsidP="008A31E8">
      <w:pPr>
        <w:pStyle w:val="Lijstalinea"/>
        <w:numPr>
          <w:ilvl w:val="0"/>
          <w:numId w:val="29"/>
        </w:numPr>
        <w:rPr>
          <w:iCs/>
        </w:rPr>
      </w:pPr>
      <w:r>
        <w:rPr>
          <w:iCs/>
        </w:rPr>
        <w:t>Interne communicatie tussen de hotelafdelingen verbeteren</w:t>
      </w:r>
    </w:p>
    <w:p w:rsidR="00BE7FD4" w:rsidRPr="00BE7FD4" w:rsidRDefault="00BE7FD4" w:rsidP="00BE7FD4">
      <w:pPr>
        <w:rPr>
          <w:iCs/>
        </w:rPr>
      </w:pPr>
      <w:r>
        <w:rPr>
          <w:iCs/>
        </w:rPr>
        <w:t xml:space="preserve">Alle managers binnen het bedrijf behoren te streven naar consistentie en kennis van alle afdelingen binnen het hotel. Dit kan gebeuren door vergaderingen tussen managers te organiseren en hierin te discussiëren over wat goed gaat, en wat eventueel beter kan. </w:t>
      </w:r>
    </w:p>
    <w:p w:rsidR="008A31E8" w:rsidRPr="008A31E8" w:rsidRDefault="008A31E8" w:rsidP="00FE4BC9">
      <w:pPr>
        <w:pStyle w:val="Lijstalinea"/>
        <w:numPr>
          <w:ilvl w:val="0"/>
          <w:numId w:val="29"/>
        </w:numPr>
        <w:rPr>
          <w:iCs/>
        </w:rPr>
      </w:pPr>
      <w:r>
        <w:rPr>
          <w:iCs/>
        </w:rPr>
        <w:t>Interne besprekingen over het belang van speciale behoeftes, wensen of gelegenheden</w:t>
      </w:r>
    </w:p>
    <w:p w:rsidR="002827C5" w:rsidRDefault="00BE7FD4" w:rsidP="00FE4BC9">
      <w:r>
        <w:t xml:space="preserve">Naast de vergaderingen, kunnen er bepaalde trainingen en cursussen gevolgd worden door de werknemers. De werknemers zijn uiteindelijk een belangrijk onderdeel van het bedrijf, en zij behoren het belang van de gasten centraal te stellen. Dit kan door middel van trainingen en cursussen, maar dit zou eventueel ook kunnen door een wekelijkse bespreking van de manager. </w:t>
      </w:r>
    </w:p>
    <w:p w:rsidR="00BE7FD4" w:rsidRDefault="00BE7FD4" w:rsidP="00FE4BC9">
      <w:r>
        <w:t>Een ander idee om de werknemers te motiveren om de gast centraal te houden</w:t>
      </w:r>
      <w:r w:rsidR="00B5227F">
        <w:t>, is door middel van pre- en after</w:t>
      </w:r>
      <w:r>
        <w:t xml:space="preserve">shifts. Dit houdt in dat er voor de werkdag een bepaald doel wordt gesteld door de manager, waar de werknemers zich aan moeten houden. Aan het eind van de dag behoort elke werknemer een drietal punten op te noemen, waardoor zij hebben bijgedragen aan het doel van de dag. </w:t>
      </w:r>
      <w:r w:rsidR="00B5227F">
        <w:t xml:space="preserve">De pre- en aftershift duren beide 15 minuten lang, waarbij alle werknemers van de afdeling betrokken worden. </w:t>
      </w:r>
    </w:p>
    <w:p w:rsidR="00B5227F" w:rsidRPr="00532CD5" w:rsidRDefault="00B5227F" w:rsidP="00B5227F">
      <w:pPr>
        <w:rPr>
          <w:b/>
          <w:i/>
          <w:iCs/>
        </w:rPr>
      </w:pPr>
      <w:r w:rsidRPr="00532CD5">
        <w:rPr>
          <w:b/>
          <w:i/>
          <w:iCs/>
        </w:rPr>
        <w:t>Kwalitatief &amp; kwantitatief onderzoek</w:t>
      </w:r>
    </w:p>
    <w:p w:rsidR="00B5227F" w:rsidRPr="00B5227F" w:rsidRDefault="00B5227F" w:rsidP="00B5227F">
      <w:pPr>
        <w:pStyle w:val="Lijstalinea"/>
        <w:numPr>
          <w:ilvl w:val="0"/>
          <w:numId w:val="29"/>
        </w:numPr>
        <w:rPr>
          <w:i/>
          <w:iCs/>
        </w:rPr>
      </w:pPr>
      <w:r>
        <w:rPr>
          <w:iCs/>
        </w:rPr>
        <w:t>Achterliggende redenen van ontevredenheid onder de Leisure-gasten onderzoeken</w:t>
      </w:r>
    </w:p>
    <w:p w:rsidR="00B5227F" w:rsidRPr="00B5227F" w:rsidRDefault="00B5227F" w:rsidP="00B5227F">
      <w:pPr>
        <w:rPr>
          <w:iCs/>
        </w:rPr>
      </w:pPr>
      <w:r>
        <w:rPr>
          <w:iCs/>
        </w:rPr>
        <w:t xml:space="preserve">Door meer kwalitatief onderzoek te doen, kunnen de verschillende beweegredenen van de gasten worden achterhaald. Hierdoor kan er meer inzicht verkregen worden in bepaalde zaken, waardoor er </w:t>
      </w:r>
      <w:r>
        <w:rPr>
          <w:iCs/>
        </w:rPr>
        <w:lastRenderedPageBreak/>
        <w:t>betere en efficiënte oplossingen kunnen komen voor de problemen waar gasten tegenaan lopen.</w:t>
      </w:r>
      <w:r w:rsidR="00B34017">
        <w:rPr>
          <w:iCs/>
        </w:rPr>
        <w:br/>
      </w:r>
    </w:p>
    <w:p w:rsidR="00B5227F" w:rsidRPr="00B5227F" w:rsidRDefault="00B5227F" w:rsidP="00B5227F">
      <w:pPr>
        <w:pStyle w:val="Lijstalinea"/>
        <w:numPr>
          <w:ilvl w:val="0"/>
          <w:numId w:val="29"/>
        </w:numPr>
        <w:rPr>
          <w:i/>
          <w:iCs/>
        </w:rPr>
      </w:pPr>
      <w:r>
        <w:rPr>
          <w:iCs/>
        </w:rPr>
        <w:t xml:space="preserve">De vooruitgang blijven meten met behulp van klanttevredenheidsonderzoek </w:t>
      </w:r>
    </w:p>
    <w:p w:rsidR="005131EC" w:rsidRDefault="00B5227F">
      <w:pPr>
        <w:rPr>
          <w:iCs/>
        </w:rPr>
      </w:pPr>
      <w:r>
        <w:rPr>
          <w:iCs/>
        </w:rPr>
        <w:t>Meten is weten. Daardoor is het belangrijk om regelmatig een klanttevredenheidsonderzoek te doen om te bekijken of er vooruitgang is geboekt. Dit kan gedaan worden door een professionele marktonderzoeker, of door een stagiair van een Hogeschool. Een professionele marktonderzoek</w:t>
      </w:r>
      <w:r w:rsidR="00A9333D">
        <w:rPr>
          <w:iCs/>
        </w:rPr>
        <w:t>er</w:t>
      </w:r>
      <w:r>
        <w:rPr>
          <w:iCs/>
        </w:rPr>
        <w:t xml:space="preserve"> vraagt al snel een aantal duizend euro voor een gedegen klanttevredenheidsonderzoek, terwijl een stagiair dat doet voor geen-of kleine stagevergoeding. Zodoende wordt er aangeraden om elk half jaar een stagevacature te plaatsen op vacaturewebsites zoals stagemotor.nl &amp; stage.nl. Er kan uiteraard ook aangegeven worden aan de Hogeschool Leiden dat er open wordt gestaan voor een nieuwe stagiair die eventueel </w:t>
      </w:r>
      <w:r w:rsidR="0009693D">
        <w:rPr>
          <w:iCs/>
        </w:rPr>
        <w:t xml:space="preserve">aanvullend onderzoek gaat doen op dit klanttevredenheidsonderzoek. </w:t>
      </w:r>
    </w:p>
    <w:p w:rsidR="005131EC" w:rsidRPr="005131EC" w:rsidRDefault="005131EC" w:rsidP="005131EC">
      <w:pPr>
        <w:pStyle w:val="Lijstalinea"/>
        <w:numPr>
          <w:ilvl w:val="0"/>
          <w:numId w:val="29"/>
        </w:numPr>
        <w:rPr>
          <w:i/>
          <w:iCs/>
        </w:rPr>
      </w:pPr>
      <w:r>
        <w:rPr>
          <w:iCs/>
        </w:rPr>
        <w:t>Het uitbreiden en managen van de Oaky-applicatie</w:t>
      </w:r>
    </w:p>
    <w:p w:rsidR="005131EC" w:rsidRPr="0009693D" w:rsidRDefault="006B662F">
      <w:pPr>
        <w:rPr>
          <w:iCs/>
        </w:rPr>
      </w:pPr>
      <w:r>
        <w:rPr>
          <w:iCs/>
        </w:rPr>
        <w:t xml:space="preserve">De Oaky applicatie kan op een efficiënte manier bijdragen aan het onderzoek. </w:t>
      </w:r>
      <w:r w:rsidR="003F41E1">
        <w:rPr>
          <w:iCs/>
        </w:rPr>
        <w:t xml:space="preserve">Momenteel wordt de applicatie nog niet maximaal benut, waardoor er nog geen betrouwbare uitspraken kunnen worden gedaan. </w:t>
      </w:r>
      <w:r w:rsidR="0025485C">
        <w:rPr>
          <w:iCs/>
        </w:rPr>
        <w:t xml:space="preserve">Daarnaast wordt er ook nog geen kwantitatieve data getoetst in deze applicatie, waardoor het onmogelijk is om mijn onderzoeksresultaten met die van de applicatie te vergelijken. </w:t>
      </w:r>
      <w:r w:rsidR="003F41E1">
        <w:rPr>
          <w:iCs/>
        </w:rPr>
        <w:t xml:space="preserve">Wel wordt er waardevolle kwalitatieve informatie binnen gehaald via dit online platform. </w:t>
      </w:r>
      <w:r>
        <w:rPr>
          <w:iCs/>
        </w:rPr>
        <w:t xml:space="preserve">Door de applicatie te integreren bij het hotel </w:t>
      </w:r>
      <w:r w:rsidR="0078527B">
        <w:rPr>
          <w:iCs/>
        </w:rPr>
        <w:t>wordt</w:t>
      </w:r>
      <w:r>
        <w:rPr>
          <w:iCs/>
        </w:rPr>
        <w:t xml:space="preserve"> de respons hoger, </w:t>
      </w:r>
      <w:r w:rsidR="0078527B">
        <w:rPr>
          <w:iCs/>
        </w:rPr>
        <w:t xml:space="preserve">en </w:t>
      </w:r>
      <w:r>
        <w:rPr>
          <w:iCs/>
        </w:rPr>
        <w:t xml:space="preserve">kunnen er uiteindelijk betrouwbare uitspraken over een bepaalde onderzoekspopulatie gedaan worden. Een manier om de Oaky-applicatie beter te managen is door middel van beloning. Bij deze methode maken alle respondenten die deelnemen aan deze applicatie bijvoorbeeld kans op een gratis </w:t>
      </w:r>
      <w:r w:rsidR="0078527B">
        <w:rPr>
          <w:iCs/>
        </w:rPr>
        <w:t>wellness arangement</w:t>
      </w:r>
      <w:r>
        <w:rPr>
          <w:iCs/>
        </w:rPr>
        <w:t xml:space="preserve"> bij </w:t>
      </w:r>
      <w:r w:rsidR="0078527B">
        <w:rPr>
          <w:iCs/>
        </w:rPr>
        <w:t>het</w:t>
      </w:r>
      <w:r>
        <w:rPr>
          <w:iCs/>
        </w:rPr>
        <w:t xml:space="preserve"> Hampshire Hotel. Daarnaast moet het ook mogelijk zijn om op een computer bij de receptie feedback achter te kunnen laten op de Oaky-applicatie. Op deze manier wordt de respons hoger en wordt er uiteindelijk automatisch onderzoek gedaan.</w:t>
      </w:r>
    </w:p>
    <w:p w:rsidR="0009693D" w:rsidRDefault="0009693D" w:rsidP="003D0ED9">
      <w:pPr>
        <w:pStyle w:val="Kop2"/>
      </w:pPr>
      <w:bookmarkStart w:id="72" w:name="_Toc453586117"/>
      <w:r>
        <w:t>6.2 Kosten analyse</w:t>
      </w:r>
      <w:bookmarkEnd w:id="72"/>
      <w:r>
        <w:t xml:space="preserve"> </w:t>
      </w:r>
    </w:p>
    <w:p w:rsidR="0009693D" w:rsidRDefault="0009693D">
      <w:r w:rsidRPr="0009693D">
        <w:rPr>
          <w:i/>
        </w:rPr>
        <w:t>Bewegwijzering in de stad:</w:t>
      </w:r>
      <w:r>
        <w:t xml:space="preserve"> Voor dit onderdeel behoort de manager in gesprek te gaan met de Gemeente Leiden, om hun ervan te overtuigen dat de stad Leiden er baat bij heeft om meerdere wegwijsborden naar het Hampshire Hotel Fitland te plaatsen. Daarnaast behoort er onderzoek gedaan te worden naar waar de wegwijsborden geplaatst moeten worden.  Voor dit gehele proces wordt er </w:t>
      </w:r>
      <w:r w:rsidR="003D0ED9">
        <w:t xml:space="preserve">€2000,- uitgetrokken. </w:t>
      </w:r>
    </w:p>
    <w:p w:rsidR="003D0ED9" w:rsidRDefault="003D0ED9">
      <w:r>
        <w:rPr>
          <w:i/>
        </w:rPr>
        <w:t xml:space="preserve">Sticker hotelnaam op het gebouw: </w:t>
      </w:r>
      <w:r>
        <w:t>Dit proces bevat veel huurmateriaal, inclusief arbeidskosten. De geschatte kost</w:t>
      </w:r>
      <w:r w:rsidR="00D7385E">
        <w:t>en hiervan vallen ongeveer op €2</w:t>
      </w:r>
      <w:r>
        <w:t xml:space="preserve">000. </w:t>
      </w:r>
    </w:p>
    <w:p w:rsidR="003D0ED9" w:rsidRDefault="003D0ED9">
      <w:r w:rsidRPr="003D0ED9">
        <w:rPr>
          <w:i/>
        </w:rPr>
        <w:t>Beschrijving locatie</w:t>
      </w:r>
      <w:r>
        <w:rPr>
          <w:i/>
        </w:rPr>
        <w:t xml:space="preserve">: </w:t>
      </w:r>
      <w:r>
        <w:t>Het ontwikkelen van een uiterst begrijpelijke, compacte tekst waardoor het voor de gasten duidelijk wordt waar het hotel zich bevindt verei</w:t>
      </w:r>
      <w:r w:rsidR="00D7385E">
        <w:t>st uurwerk. Hierdoor wordt er €4</w:t>
      </w:r>
      <w:r>
        <w:t xml:space="preserve">00,- gerekend voor het ontwikkelen van deze tekst voor de websites. </w:t>
      </w:r>
    </w:p>
    <w:p w:rsidR="003D0ED9" w:rsidRDefault="003D0ED9">
      <w:r>
        <w:rPr>
          <w:i/>
        </w:rPr>
        <w:t xml:space="preserve">Hostess: </w:t>
      </w:r>
      <w:r>
        <w:t>De medewerkers achter de incheckbalie</w:t>
      </w:r>
      <w:r w:rsidR="00325CCB">
        <w:t xml:space="preserve"> kunnen doordeweeks zelf fungeren als hostess bij de rode loper binnen het hotel</w:t>
      </w:r>
      <w:r>
        <w:t xml:space="preserve">. </w:t>
      </w:r>
      <w:r w:rsidR="00325CCB">
        <w:t xml:space="preserve">Daarnaast is het handig om in de weekenden een hostess in te huren om de drukte op een professionele manier op te vangen. Door het raadplegen van verschillende internetwebsites, is een website te vinden waarbij er gemakkelijk een hostess ingehuurd kan worden voor ongeveer €20,- per uur. </w:t>
      </w:r>
      <w:r w:rsidR="001464F5">
        <w:t xml:space="preserve">Als de hostess zich vanaf vrijdag tot en met zondag van 8 uur ’s </w:t>
      </w:r>
      <w:r w:rsidR="001464F5">
        <w:lastRenderedPageBreak/>
        <w:t>morgens tot 1 uur ’s middags op de locatie bevindt, zal deze kostenpost ongeveer rond de €360,- liggen.</w:t>
      </w:r>
      <w:r w:rsidR="00325CCB">
        <w:t xml:space="preserve"> </w:t>
      </w:r>
    </w:p>
    <w:p w:rsidR="00AE4DB5" w:rsidRPr="00AE4DB5" w:rsidRDefault="00AE4DB5" w:rsidP="00AE4DB5">
      <w:r>
        <w:rPr>
          <w:i/>
        </w:rPr>
        <w:t>Liftenoverzicht</w:t>
      </w:r>
      <w:r w:rsidRPr="00AE4DB5">
        <w:rPr>
          <w:i/>
        </w:rPr>
        <w:t xml:space="preserve"> </w:t>
      </w:r>
      <w:r>
        <w:rPr>
          <w:i/>
        </w:rPr>
        <w:t>&amp; f</w:t>
      </w:r>
      <w:r w:rsidRPr="003D0ED9">
        <w:rPr>
          <w:i/>
        </w:rPr>
        <w:t>lyer interne bewegwijzering</w:t>
      </w:r>
      <w:r>
        <w:rPr>
          <w:i/>
        </w:rPr>
        <w:t xml:space="preserve">: </w:t>
      </w:r>
      <w:r>
        <w:t>Deze delen van het implementatieplan kan gedaan worden door een professional op het gebied van Adobe Photoshop en Illustrator. Dit wordt gedaan in overleg met de managers van het Hampshire Hotel Fitland, die inspraak zullen hebben over de vormgeving en lay-out van de flyer en het overzicht. Voor het ontwikkelen van het overzicht en de flyer door deze professional wordt een bedrag uitgetrokken van €2500,-.</w:t>
      </w:r>
    </w:p>
    <w:p w:rsidR="003D0ED9" w:rsidRPr="00AE4DB5" w:rsidRDefault="003D0ED9">
      <w:r w:rsidRPr="003D0ED9">
        <w:rPr>
          <w:i/>
        </w:rPr>
        <w:t>Interne communicatie met behulp van vergaderingen</w:t>
      </w:r>
      <w:r w:rsidR="00AE4DB5">
        <w:rPr>
          <w:i/>
        </w:rPr>
        <w:t xml:space="preserve">: </w:t>
      </w:r>
      <w:r w:rsidR="00AE4DB5">
        <w:t xml:space="preserve">In de </w:t>
      </w:r>
      <w:r w:rsidR="001E2A79">
        <w:t xml:space="preserve">4-uur durende </w:t>
      </w:r>
      <w:r w:rsidR="00AE4DB5">
        <w:t xml:space="preserve">vergaderingen tussen de managers behoort er per week besproken </w:t>
      </w:r>
      <w:r w:rsidR="001E2A79">
        <w:t>te worden wat er goed en fout gaat, en hoe dit eventueel opgelost kan worden. Hierbij wordt elke afdeling uitbundig besproken. Op basis van salariskosten wordt hier ongeveer €1450,- per maand voor uitgetrokken.</w:t>
      </w:r>
    </w:p>
    <w:p w:rsidR="003D0ED9" w:rsidRPr="001E2A79" w:rsidRDefault="003D0ED9">
      <w:r w:rsidRPr="003D0ED9">
        <w:rPr>
          <w:i/>
        </w:rPr>
        <w:t>Trainingen:</w:t>
      </w:r>
      <w:r w:rsidR="001E2A79">
        <w:t xml:space="preserve"> Trainingen zijn effectief en leerzaam, maar tegelijkertijd relatief duur. Zodoende kost één vier-uur durende training maar liefst €159 </w:t>
      </w:r>
      <w:r w:rsidR="00B5040F">
        <w:t xml:space="preserve">voor een individuele werknemer. Als er dan en training geregeld wordt voor de full-timers binnen het bedrijf, kost dat ongeveer €3000,-. Dit is relatief duur, aangezien het ook op de manier kan ingevuld worden die hieronder beschreven wordt. </w:t>
      </w:r>
    </w:p>
    <w:p w:rsidR="003D0ED9" w:rsidRPr="00B5040F" w:rsidRDefault="003D0ED9">
      <w:r w:rsidRPr="003D0ED9">
        <w:rPr>
          <w:i/>
        </w:rPr>
        <w:t>Pre- en aftershifts</w:t>
      </w:r>
      <w:r w:rsidR="00B5040F">
        <w:rPr>
          <w:i/>
        </w:rPr>
        <w:t xml:space="preserve">: </w:t>
      </w:r>
      <w:r w:rsidR="00B5040F">
        <w:t xml:space="preserve">Dit neemt per dag ongeveer 30 minuten in beslag, waarbij het doel van de dag wordt doorgenomen en geëvalueerd door de werknemers onder leiding van de manager. </w:t>
      </w:r>
      <w:r w:rsidR="00935F9A">
        <w:t>Maandelijks zal dit ongeveer €900,- aan arbeid gaan kosten.</w:t>
      </w:r>
    </w:p>
    <w:p w:rsidR="003D0ED9" w:rsidRDefault="003D0ED9">
      <w:r w:rsidRPr="003D0ED9">
        <w:rPr>
          <w:i/>
        </w:rPr>
        <w:t>Onderzoek</w:t>
      </w:r>
      <w:r w:rsidR="00935F9A">
        <w:rPr>
          <w:i/>
        </w:rPr>
        <w:t xml:space="preserve">: </w:t>
      </w:r>
      <w:r w:rsidR="00935F9A">
        <w:t xml:space="preserve">Zoals eerder vermeld is, kan het onderzoek worden uitgevoerd door een professioneel marktonderzoeker of door een stagiair van een Hogeschool. Een professioneel marktonderzoek kost ongeveer tussen de €2000,- en de €5000,-. Als het onderzoek uitgevoerd wordt door een stagiair, kan het zelfs gratis of tegenover een kleine stagevergoeding.  </w:t>
      </w:r>
    </w:p>
    <w:p w:rsidR="00C476D8" w:rsidRPr="00C476D8" w:rsidRDefault="00C476D8">
      <w:r w:rsidRPr="00C476D8">
        <w:rPr>
          <w:i/>
        </w:rPr>
        <w:t xml:space="preserve">Oaky-applicatie: </w:t>
      </w:r>
      <w:r>
        <w:t xml:space="preserve">Om een kostenoverzicht van de integratie van deze applicatie te maken, moet er vooral rekening gehouden worden met de aankoop van een tablet of scherm die bij de receptie geplaatst kan worden. Daarnaast zal er </w:t>
      </w:r>
      <w:r w:rsidR="00D8130D">
        <w:t xml:space="preserve">rekening gehouden moeten worden met de win kans op een gratis welness ten waarde van €29.50,-. Er zal onder elke 200 respondenten een gratis wellness verloot worden door deze applicatie. Hierdoor zullen de kosten ongeveer oplopen tot </w:t>
      </w:r>
      <w:r w:rsidR="003F41E1">
        <w:t xml:space="preserve">236 euro per maand. Daarnaast moet er nog wel een initiële aankoop gedaan worden voor het tablet, ten waarde van €680,-. </w:t>
      </w:r>
    </w:p>
    <w:p w:rsidR="0009693D" w:rsidRDefault="0009693D" w:rsidP="00D7385E">
      <w:pPr>
        <w:pStyle w:val="Kop2"/>
      </w:pPr>
      <w:bookmarkStart w:id="73" w:name="_Toc453586118"/>
      <w:r>
        <w:t>6.3 Baten analyse</w:t>
      </w:r>
      <w:bookmarkEnd w:id="73"/>
    </w:p>
    <w:p w:rsidR="00D7385E" w:rsidRDefault="00D7385E" w:rsidP="00D7385E">
      <w:r>
        <w:t xml:space="preserve">Over de baten van de implementatie kan momenteel nog vrij weinig gezegd worden, aangezien dit alleen gemeten kan worden aan de hand van een vervolgend klanttevredenheidsonderzoek. De verwachting is dat na het uitvoeren van het implementatieplan de algemene klanttevredenheid onder de gasten zal gaan stijgen. Daarnaast zal naar verwachting de dimensie ‘gemak’ ruim toenemen, en daarmee </w:t>
      </w:r>
      <w:r w:rsidR="00A65EA5">
        <w:t xml:space="preserve">zullen </w:t>
      </w:r>
      <w:r>
        <w:t xml:space="preserve">de herhalingsbezoeken </w:t>
      </w:r>
      <w:r w:rsidR="00A65EA5">
        <w:t>consistent meestijgen</w:t>
      </w:r>
      <w:r w:rsidR="00885176">
        <w:t xml:space="preserve">. Deze doelen worden in paragraaf 6.6 uitgebreider besproken. </w:t>
      </w:r>
    </w:p>
    <w:p w:rsidR="00885176" w:rsidRDefault="00885176" w:rsidP="00D7385E"/>
    <w:p w:rsidR="00885176" w:rsidRPr="00D7385E" w:rsidRDefault="00885176" w:rsidP="00D7385E"/>
    <w:p w:rsidR="0009693D" w:rsidRDefault="0009693D" w:rsidP="00070BE0">
      <w:pPr>
        <w:pStyle w:val="Kop2"/>
      </w:pPr>
      <w:bookmarkStart w:id="74" w:name="_Toc453586119"/>
      <w:r>
        <w:lastRenderedPageBreak/>
        <w:t>6.4 Kosten-en batenanalyse</w:t>
      </w:r>
      <w:bookmarkEnd w:id="74"/>
    </w:p>
    <w:p w:rsidR="00D7385E" w:rsidRPr="00D7385E" w:rsidRDefault="00042D47" w:rsidP="00D7385E">
      <w:r>
        <w:t xml:space="preserve">In de tabel hieronder kunnen de kosten- en baten worden gezien die in de vorige twee paragrafen beschreven zijn. </w:t>
      </w:r>
    </w:p>
    <w:tbl>
      <w:tblPr>
        <w:tblStyle w:val="Tabelraster"/>
        <w:tblW w:w="0" w:type="auto"/>
        <w:tblLook w:val="04A0" w:firstRow="1" w:lastRow="0" w:firstColumn="1" w:lastColumn="0" w:noHBand="0" w:noVBand="1"/>
      </w:tblPr>
      <w:tblGrid>
        <w:gridCol w:w="2909"/>
        <w:gridCol w:w="2321"/>
        <w:gridCol w:w="2051"/>
        <w:gridCol w:w="2007"/>
      </w:tblGrid>
      <w:tr w:rsidR="0009693D" w:rsidTr="00B10D48">
        <w:tc>
          <w:tcPr>
            <w:tcW w:w="2490" w:type="dxa"/>
          </w:tcPr>
          <w:p w:rsidR="0009693D" w:rsidRDefault="0009693D" w:rsidP="00B10D48">
            <w:r>
              <w:t>Onderdeel</w:t>
            </w:r>
          </w:p>
        </w:tc>
        <w:tc>
          <w:tcPr>
            <w:tcW w:w="2390" w:type="dxa"/>
          </w:tcPr>
          <w:p w:rsidR="0009693D" w:rsidRDefault="0009693D" w:rsidP="00B10D48">
            <w:r>
              <w:t>Uitvoerder</w:t>
            </w:r>
          </w:p>
        </w:tc>
        <w:tc>
          <w:tcPr>
            <w:tcW w:w="2204" w:type="dxa"/>
          </w:tcPr>
          <w:p w:rsidR="0009693D" w:rsidRDefault="0009693D" w:rsidP="00B10D48">
            <w:r>
              <w:t>Kosten</w:t>
            </w:r>
          </w:p>
        </w:tc>
        <w:tc>
          <w:tcPr>
            <w:tcW w:w="2204" w:type="dxa"/>
          </w:tcPr>
          <w:p w:rsidR="0009693D" w:rsidRDefault="0009693D" w:rsidP="00B10D48">
            <w:r>
              <w:t>Baten</w:t>
            </w:r>
          </w:p>
        </w:tc>
      </w:tr>
      <w:tr w:rsidR="00070BE0" w:rsidTr="00B10D48">
        <w:tc>
          <w:tcPr>
            <w:tcW w:w="2490" w:type="dxa"/>
          </w:tcPr>
          <w:p w:rsidR="00070BE0" w:rsidRPr="00070BE0" w:rsidRDefault="00D7385E" w:rsidP="00B10D48">
            <w:pPr>
              <w:rPr>
                <w:b/>
              </w:rPr>
            </w:pPr>
            <w:r>
              <w:rPr>
                <w:b/>
              </w:rPr>
              <w:t>Toegankelijkheid h</w:t>
            </w:r>
            <w:r w:rsidR="00070BE0" w:rsidRPr="00070BE0">
              <w:rPr>
                <w:b/>
              </w:rPr>
              <w:t>otel</w:t>
            </w:r>
          </w:p>
        </w:tc>
        <w:tc>
          <w:tcPr>
            <w:tcW w:w="2390" w:type="dxa"/>
          </w:tcPr>
          <w:p w:rsidR="00070BE0" w:rsidRDefault="00070BE0" w:rsidP="00B10D48"/>
        </w:tc>
        <w:tc>
          <w:tcPr>
            <w:tcW w:w="2204" w:type="dxa"/>
          </w:tcPr>
          <w:p w:rsidR="00070BE0" w:rsidRDefault="00070BE0" w:rsidP="00B10D48"/>
        </w:tc>
        <w:tc>
          <w:tcPr>
            <w:tcW w:w="2204" w:type="dxa"/>
          </w:tcPr>
          <w:p w:rsidR="00070BE0" w:rsidRDefault="00070BE0" w:rsidP="00B10D48"/>
        </w:tc>
      </w:tr>
      <w:tr w:rsidR="0009693D" w:rsidTr="00B10D48">
        <w:tc>
          <w:tcPr>
            <w:tcW w:w="2490" w:type="dxa"/>
          </w:tcPr>
          <w:p w:rsidR="0009693D" w:rsidRDefault="0009693D" w:rsidP="00B10D48">
            <w:r>
              <w:t>Bewegwijzering</w:t>
            </w:r>
            <w:r w:rsidR="00D7385E">
              <w:t xml:space="preserve"> stad</w:t>
            </w:r>
          </w:p>
        </w:tc>
        <w:tc>
          <w:tcPr>
            <w:tcW w:w="2390" w:type="dxa"/>
          </w:tcPr>
          <w:p w:rsidR="0009693D" w:rsidRDefault="0009693D" w:rsidP="00B10D48">
            <w:r>
              <w:t>Manager</w:t>
            </w:r>
            <w:r w:rsidR="00D7385E">
              <w:t xml:space="preserve"> &amp; gemeente Leiden</w:t>
            </w:r>
          </w:p>
        </w:tc>
        <w:tc>
          <w:tcPr>
            <w:tcW w:w="2204" w:type="dxa"/>
          </w:tcPr>
          <w:p w:rsidR="0009693D" w:rsidRDefault="003D0ED9" w:rsidP="00B10D48">
            <w:r>
              <w:t>€2000,-</w:t>
            </w:r>
          </w:p>
        </w:tc>
        <w:tc>
          <w:tcPr>
            <w:tcW w:w="2204" w:type="dxa"/>
          </w:tcPr>
          <w:p w:rsidR="0009693D" w:rsidRDefault="0009693D" w:rsidP="00B10D48"/>
        </w:tc>
      </w:tr>
      <w:tr w:rsidR="0009693D" w:rsidTr="00B10D48">
        <w:tc>
          <w:tcPr>
            <w:tcW w:w="2490" w:type="dxa"/>
          </w:tcPr>
          <w:p w:rsidR="0009693D" w:rsidRDefault="00935F9A" w:rsidP="00B10D48">
            <w:r>
              <w:t>Sticker</w:t>
            </w:r>
          </w:p>
        </w:tc>
        <w:tc>
          <w:tcPr>
            <w:tcW w:w="2390" w:type="dxa"/>
          </w:tcPr>
          <w:p w:rsidR="0009693D" w:rsidRDefault="00070BE0" w:rsidP="00B10D48">
            <w:r>
              <w:t>Extern bedrijf</w:t>
            </w:r>
          </w:p>
        </w:tc>
        <w:tc>
          <w:tcPr>
            <w:tcW w:w="2204" w:type="dxa"/>
          </w:tcPr>
          <w:p w:rsidR="0009693D" w:rsidRDefault="00070BE0" w:rsidP="00B10D48">
            <w:r>
              <w:t>€</w:t>
            </w:r>
            <w:r w:rsidR="00D7385E">
              <w:t>2</w:t>
            </w:r>
            <w:r>
              <w:t>000,-</w:t>
            </w:r>
          </w:p>
        </w:tc>
        <w:tc>
          <w:tcPr>
            <w:tcW w:w="2204" w:type="dxa"/>
          </w:tcPr>
          <w:p w:rsidR="0009693D" w:rsidRDefault="0009693D" w:rsidP="00B10D48"/>
        </w:tc>
      </w:tr>
      <w:tr w:rsidR="0009693D" w:rsidTr="00B10D48">
        <w:tc>
          <w:tcPr>
            <w:tcW w:w="2490" w:type="dxa"/>
          </w:tcPr>
          <w:p w:rsidR="0009693D" w:rsidRDefault="00935F9A" w:rsidP="00B10D48">
            <w:r>
              <w:t>Locatie beschrijving</w:t>
            </w:r>
          </w:p>
        </w:tc>
        <w:tc>
          <w:tcPr>
            <w:tcW w:w="2390" w:type="dxa"/>
          </w:tcPr>
          <w:p w:rsidR="0009693D" w:rsidRDefault="00070BE0" w:rsidP="00B10D48">
            <w:r>
              <w:t>Managers</w:t>
            </w:r>
          </w:p>
        </w:tc>
        <w:tc>
          <w:tcPr>
            <w:tcW w:w="2204" w:type="dxa"/>
          </w:tcPr>
          <w:p w:rsidR="0009693D" w:rsidRDefault="00070BE0" w:rsidP="00B10D48">
            <w:r>
              <w:t>€</w:t>
            </w:r>
            <w:r w:rsidR="00D7385E">
              <w:t>4</w:t>
            </w:r>
            <w:r>
              <w:t>00,-</w:t>
            </w:r>
          </w:p>
        </w:tc>
        <w:tc>
          <w:tcPr>
            <w:tcW w:w="2204" w:type="dxa"/>
          </w:tcPr>
          <w:p w:rsidR="0009693D" w:rsidRDefault="0009693D" w:rsidP="00B10D48"/>
        </w:tc>
      </w:tr>
      <w:tr w:rsidR="00070BE0" w:rsidTr="00B10D48">
        <w:tc>
          <w:tcPr>
            <w:tcW w:w="2490" w:type="dxa"/>
          </w:tcPr>
          <w:p w:rsidR="00070BE0" w:rsidRPr="00D7385E" w:rsidRDefault="00070BE0" w:rsidP="00B10D48">
            <w:pPr>
              <w:rPr>
                <w:i/>
              </w:rPr>
            </w:pPr>
            <w:r w:rsidRPr="00D7385E">
              <w:rPr>
                <w:i/>
              </w:rPr>
              <w:t>Totaal toegankelijkheid</w:t>
            </w:r>
          </w:p>
        </w:tc>
        <w:tc>
          <w:tcPr>
            <w:tcW w:w="2390" w:type="dxa"/>
          </w:tcPr>
          <w:p w:rsidR="00070BE0" w:rsidRPr="00D7385E" w:rsidRDefault="00070BE0" w:rsidP="00B10D48">
            <w:pPr>
              <w:rPr>
                <w:i/>
              </w:rPr>
            </w:pPr>
          </w:p>
        </w:tc>
        <w:tc>
          <w:tcPr>
            <w:tcW w:w="2204" w:type="dxa"/>
          </w:tcPr>
          <w:p w:rsidR="00070BE0" w:rsidRPr="00D7385E" w:rsidRDefault="00D7385E" w:rsidP="00B10D48">
            <w:pPr>
              <w:rPr>
                <w:i/>
              </w:rPr>
            </w:pPr>
            <w:r>
              <w:rPr>
                <w:i/>
              </w:rPr>
              <w:t>€44</w:t>
            </w:r>
            <w:r w:rsidRPr="00D7385E">
              <w:rPr>
                <w:i/>
              </w:rPr>
              <w:t>00,-</w:t>
            </w:r>
          </w:p>
        </w:tc>
        <w:tc>
          <w:tcPr>
            <w:tcW w:w="2204" w:type="dxa"/>
          </w:tcPr>
          <w:p w:rsidR="00070BE0" w:rsidRDefault="00D7385E" w:rsidP="00B10D48">
            <w:r>
              <w:t>-</w:t>
            </w:r>
          </w:p>
        </w:tc>
      </w:tr>
      <w:tr w:rsidR="00070BE0" w:rsidTr="00B10D48">
        <w:tc>
          <w:tcPr>
            <w:tcW w:w="2490" w:type="dxa"/>
          </w:tcPr>
          <w:p w:rsidR="00070BE0" w:rsidRPr="00070BE0" w:rsidRDefault="00070BE0" w:rsidP="00B10D48">
            <w:pPr>
              <w:rPr>
                <w:b/>
              </w:rPr>
            </w:pPr>
            <w:r w:rsidRPr="00070BE0">
              <w:rPr>
                <w:b/>
              </w:rPr>
              <w:t>Interne bewegwijzering</w:t>
            </w:r>
          </w:p>
        </w:tc>
        <w:tc>
          <w:tcPr>
            <w:tcW w:w="2390" w:type="dxa"/>
          </w:tcPr>
          <w:p w:rsidR="00070BE0" w:rsidRDefault="00070BE0" w:rsidP="00B10D48"/>
        </w:tc>
        <w:tc>
          <w:tcPr>
            <w:tcW w:w="2204" w:type="dxa"/>
          </w:tcPr>
          <w:p w:rsidR="00070BE0" w:rsidRDefault="00070BE0" w:rsidP="00B10D48"/>
        </w:tc>
        <w:tc>
          <w:tcPr>
            <w:tcW w:w="2204" w:type="dxa"/>
          </w:tcPr>
          <w:p w:rsidR="00070BE0" w:rsidRDefault="00070BE0" w:rsidP="00B10D48"/>
        </w:tc>
      </w:tr>
      <w:tr w:rsidR="0009693D" w:rsidTr="00B10D48">
        <w:tc>
          <w:tcPr>
            <w:tcW w:w="2490" w:type="dxa"/>
          </w:tcPr>
          <w:p w:rsidR="0009693D" w:rsidRDefault="00935F9A" w:rsidP="00B10D48">
            <w:r>
              <w:t>Hostess</w:t>
            </w:r>
          </w:p>
        </w:tc>
        <w:tc>
          <w:tcPr>
            <w:tcW w:w="2390" w:type="dxa"/>
          </w:tcPr>
          <w:p w:rsidR="0009693D" w:rsidRDefault="00070BE0" w:rsidP="00B10D48">
            <w:r>
              <w:t>Incheckbalie personeel</w:t>
            </w:r>
          </w:p>
        </w:tc>
        <w:tc>
          <w:tcPr>
            <w:tcW w:w="2204" w:type="dxa"/>
          </w:tcPr>
          <w:p w:rsidR="0009693D" w:rsidRDefault="001464F5" w:rsidP="00B10D48">
            <w:r>
              <w:t>€360,- per week</w:t>
            </w:r>
          </w:p>
        </w:tc>
        <w:tc>
          <w:tcPr>
            <w:tcW w:w="2204" w:type="dxa"/>
          </w:tcPr>
          <w:p w:rsidR="0009693D" w:rsidRDefault="0009693D" w:rsidP="00B10D48"/>
        </w:tc>
      </w:tr>
      <w:tr w:rsidR="0009693D" w:rsidTr="00B10D48">
        <w:tc>
          <w:tcPr>
            <w:tcW w:w="2490" w:type="dxa"/>
          </w:tcPr>
          <w:p w:rsidR="0009693D" w:rsidRDefault="00935F9A" w:rsidP="00070BE0">
            <w:r>
              <w:t xml:space="preserve">Liftenoverzicht </w:t>
            </w:r>
            <w:r w:rsidR="00070BE0">
              <w:t>&amp; Flyer</w:t>
            </w:r>
          </w:p>
        </w:tc>
        <w:tc>
          <w:tcPr>
            <w:tcW w:w="2390" w:type="dxa"/>
          </w:tcPr>
          <w:p w:rsidR="0009693D" w:rsidRDefault="00070BE0" w:rsidP="00B10D48">
            <w:r>
              <w:t>Adobe professional &amp; managers</w:t>
            </w:r>
          </w:p>
        </w:tc>
        <w:tc>
          <w:tcPr>
            <w:tcW w:w="2204" w:type="dxa"/>
          </w:tcPr>
          <w:p w:rsidR="0009693D" w:rsidRDefault="00070BE0" w:rsidP="00B10D48">
            <w:r>
              <w:t>€2500,-</w:t>
            </w:r>
          </w:p>
        </w:tc>
        <w:tc>
          <w:tcPr>
            <w:tcW w:w="2204" w:type="dxa"/>
          </w:tcPr>
          <w:p w:rsidR="0009693D" w:rsidRDefault="0009693D" w:rsidP="00B10D48"/>
        </w:tc>
      </w:tr>
      <w:tr w:rsidR="00070BE0" w:rsidTr="00B10D48">
        <w:tc>
          <w:tcPr>
            <w:tcW w:w="2490" w:type="dxa"/>
          </w:tcPr>
          <w:p w:rsidR="00070BE0" w:rsidRPr="00D7385E" w:rsidRDefault="00070BE0" w:rsidP="00070BE0">
            <w:pPr>
              <w:rPr>
                <w:i/>
              </w:rPr>
            </w:pPr>
            <w:r w:rsidRPr="00D7385E">
              <w:rPr>
                <w:i/>
              </w:rPr>
              <w:t>Totaal interne bewegwijzering</w:t>
            </w:r>
          </w:p>
        </w:tc>
        <w:tc>
          <w:tcPr>
            <w:tcW w:w="2390" w:type="dxa"/>
          </w:tcPr>
          <w:p w:rsidR="00070BE0" w:rsidRPr="00D7385E" w:rsidRDefault="00070BE0" w:rsidP="00B10D48">
            <w:pPr>
              <w:rPr>
                <w:i/>
              </w:rPr>
            </w:pPr>
          </w:p>
        </w:tc>
        <w:tc>
          <w:tcPr>
            <w:tcW w:w="2204" w:type="dxa"/>
          </w:tcPr>
          <w:p w:rsidR="00070BE0" w:rsidRPr="00D7385E" w:rsidRDefault="00D7385E" w:rsidP="00B10D48">
            <w:pPr>
              <w:rPr>
                <w:i/>
              </w:rPr>
            </w:pPr>
            <w:r w:rsidRPr="00D7385E">
              <w:rPr>
                <w:i/>
              </w:rPr>
              <w:t>€2500,-</w:t>
            </w:r>
          </w:p>
        </w:tc>
        <w:tc>
          <w:tcPr>
            <w:tcW w:w="2204" w:type="dxa"/>
          </w:tcPr>
          <w:p w:rsidR="00070BE0" w:rsidRDefault="00D7385E" w:rsidP="00B10D48">
            <w:r>
              <w:t>-</w:t>
            </w:r>
          </w:p>
        </w:tc>
      </w:tr>
      <w:tr w:rsidR="0009693D" w:rsidTr="00B10D48">
        <w:tc>
          <w:tcPr>
            <w:tcW w:w="2490" w:type="dxa"/>
          </w:tcPr>
          <w:p w:rsidR="0009693D" w:rsidRPr="00070BE0" w:rsidRDefault="00070BE0" w:rsidP="00B10D48">
            <w:pPr>
              <w:rPr>
                <w:b/>
              </w:rPr>
            </w:pPr>
            <w:r w:rsidRPr="00070BE0">
              <w:rPr>
                <w:b/>
              </w:rPr>
              <w:t>Administratie</w:t>
            </w:r>
          </w:p>
        </w:tc>
        <w:tc>
          <w:tcPr>
            <w:tcW w:w="2390" w:type="dxa"/>
          </w:tcPr>
          <w:p w:rsidR="0009693D" w:rsidRDefault="0009693D" w:rsidP="00B10D48"/>
        </w:tc>
        <w:tc>
          <w:tcPr>
            <w:tcW w:w="2204" w:type="dxa"/>
          </w:tcPr>
          <w:p w:rsidR="0009693D" w:rsidRDefault="0009693D" w:rsidP="00B10D48"/>
        </w:tc>
        <w:tc>
          <w:tcPr>
            <w:tcW w:w="2204" w:type="dxa"/>
          </w:tcPr>
          <w:p w:rsidR="0009693D" w:rsidRDefault="0009693D" w:rsidP="00B10D48"/>
        </w:tc>
      </w:tr>
      <w:tr w:rsidR="0009693D" w:rsidTr="00B10D48">
        <w:tc>
          <w:tcPr>
            <w:tcW w:w="2490" w:type="dxa"/>
          </w:tcPr>
          <w:p w:rsidR="0009693D" w:rsidRDefault="00070BE0" w:rsidP="00070BE0">
            <w:r>
              <w:t>Vergaderingen</w:t>
            </w:r>
          </w:p>
        </w:tc>
        <w:tc>
          <w:tcPr>
            <w:tcW w:w="2390" w:type="dxa"/>
          </w:tcPr>
          <w:p w:rsidR="0009693D" w:rsidRDefault="00070BE0" w:rsidP="00B10D48">
            <w:r>
              <w:t>Managers</w:t>
            </w:r>
          </w:p>
        </w:tc>
        <w:tc>
          <w:tcPr>
            <w:tcW w:w="2204" w:type="dxa"/>
          </w:tcPr>
          <w:p w:rsidR="0009693D" w:rsidRDefault="00070BE0" w:rsidP="00B10D48">
            <w:r>
              <w:t>€1450,- per maand</w:t>
            </w:r>
          </w:p>
        </w:tc>
        <w:tc>
          <w:tcPr>
            <w:tcW w:w="2204" w:type="dxa"/>
          </w:tcPr>
          <w:p w:rsidR="0009693D" w:rsidRDefault="0009693D" w:rsidP="00B10D48"/>
        </w:tc>
      </w:tr>
      <w:tr w:rsidR="00070BE0" w:rsidTr="00B10D48">
        <w:tc>
          <w:tcPr>
            <w:tcW w:w="2490" w:type="dxa"/>
          </w:tcPr>
          <w:p w:rsidR="00070BE0" w:rsidRDefault="00070BE0" w:rsidP="00B10D48">
            <w:r>
              <w:t>Pre-en aftershifts</w:t>
            </w:r>
          </w:p>
        </w:tc>
        <w:tc>
          <w:tcPr>
            <w:tcW w:w="2390" w:type="dxa"/>
          </w:tcPr>
          <w:p w:rsidR="00070BE0" w:rsidRDefault="00070BE0" w:rsidP="00B10D48">
            <w:r>
              <w:t>Werknemers onder leiding van manager</w:t>
            </w:r>
          </w:p>
        </w:tc>
        <w:tc>
          <w:tcPr>
            <w:tcW w:w="2204" w:type="dxa"/>
          </w:tcPr>
          <w:p w:rsidR="00070BE0" w:rsidRDefault="00070BE0" w:rsidP="00B10D48">
            <w:r>
              <w:t>€900,- per maand</w:t>
            </w:r>
          </w:p>
        </w:tc>
        <w:tc>
          <w:tcPr>
            <w:tcW w:w="2204" w:type="dxa"/>
          </w:tcPr>
          <w:p w:rsidR="00070BE0" w:rsidRDefault="00070BE0" w:rsidP="00B10D48"/>
        </w:tc>
      </w:tr>
      <w:tr w:rsidR="00070BE0" w:rsidTr="00B10D48">
        <w:tc>
          <w:tcPr>
            <w:tcW w:w="2490" w:type="dxa"/>
          </w:tcPr>
          <w:p w:rsidR="00070BE0" w:rsidRPr="00D7385E" w:rsidRDefault="00070BE0" w:rsidP="00B10D48">
            <w:pPr>
              <w:rPr>
                <w:i/>
              </w:rPr>
            </w:pPr>
            <w:r w:rsidRPr="00D7385E">
              <w:rPr>
                <w:i/>
              </w:rPr>
              <w:t>Totaal administratie</w:t>
            </w:r>
          </w:p>
        </w:tc>
        <w:tc>
          <w:tcPr>
            <w:tcW w:w="2390" w:type="dxa"/>
          </w:tcPr>
          <w:p w:rsidR="00070BE0" w:rsidRPr="00D7385E" w:rsidRDefault="00070BE0" w:rsidP="00B10D48">
            <w:pPr>
              <w:rPr>
                <w:i/>
              </w:rPr>
            </w:pPr>
          </w:p>
        </w:tc>
        <w:tc>
          <w:tcPr>
            <w:tcW w:w="2204" w:type="dxa"/>
          </w:tcPr>
          <w:p w:rsidR="00070BE0" w:rsidRPr="00D7385E" w:rsidRDefault="00070BE0" w:rsidP="00B10D48">
            <w:pPr>
              <w:rPr>
                <w:i/>
              </w:rPr>
            </w:pPr>
            <w:r w:rsidRPr="00D7385E">
              <w:rPr>
                <w:i/>
              </w:rPr>
              <w:t>€2350,- per maand</w:t>
            </w:r>
          </w:p>
        </w:tc>
        <w:tc>
          <w:tcPr>
            <w:tcW w:w="2204" w:type="dxa"/>
          </w:tcPr>
          <w:p w:rsidR="00070BE0" w:rsidRDefault="00D7385E" w:rsidP="00B10D48">
            <w:r>
              <w:t>-</w:t>
            </w:r>
          </w:p>
        </w:tc>
      </w:tr>
      <w:tr w:rsidR="00070BE0" w:rsidTr="00B10D48">
        <w:tc>
          <w:tcPr>
            <w:tcW w:w="2490" w:type="dxa"/>
          </w:tcPr>
          <w:p w:rsidR="00070BE0" w:rsidRPr="00070BE0" w:rsidRDefault="00070BE0" w:rsidP="00B10D48">
            <w:pPr>
              <w:rPr>
                <w:b/>
              </w:rPr>
            </w:pPr>
            <w:r>
              <w:rPr>
                <w:b/>
              </w:rPr>
              <w:t>Onderzoek</w:t>
            </w:r>
          </w:p>
        </w:tc>
        <w:tc>
          <w:tcPr>
            <w:tcW w:w="2390" w:type="dxa"/>
          </w:tcPr>
          <w:p w:rsidR="00070BE0" w:rsidRDefault="00070BE0" w:rsidP="00B10D48"/>
        </w:tc>
        <w:tc>
          <w:tcPr>
            <w:tcW w:w="2204" w:type="dxa"/>
          </w:tcPr>
          <w:p w:rsidR="00070BE0" w:rsidRDefault="00070BE0" w:rsidP="00B10D48"/>
        </w:tc>
        <w:tc>
          <w:tcPr>
            <w:tcW w:w="2204" w:type="dxa"/>
          </w:tcPr>
          <w:p w:rsidR="00070BE0" w:rsidRDefault="00070BE0" w:rsidP="00B10D48"/>
        </w:tc>
      </w:tr>
      <w:tr w:rsidR="00070BE0" w:rsidTr="00B10D48">
        <w:tc>
          <w:tcPr>
            <w:tcW w:w="2490" w:type="dxa"/>
          </w:tcPr>
          <w:p w:rsidR="00070BE0" w:rsidRDefault="00D7385E" w:rsidP="00B10D48">
            <w:r>
              <w:t>Klanttevredenheidsonderzoek</w:t>
            </w:r>
          </w:p>
        </w:tc>
        <w:tc>
          <w:tcPr>
            <w:tcW w:w="2390" w:type="dxa"/>
          </w:tcPr>
          <w:p w:rsidR="00070BE0" w:rsidRDefault="00070BE0" w:rsidP="00B10D48">
            <w:r>
              <w:t>Professioneel marktonderzoeker</w:t>
            </w:r>
          </w:p>
        </w:tc>
        <w:tc>
          <w:tcPr>
            <w:tcW w:w="2204" w:type="dxa"/>
          </w:tcPr>
          <w:p w:rsidR="00070BE0" w:rsidRDefault="00070BE0" w:rsidP="00B10D48">
            <w:r>
              <w:t>€2000,- - €5000,-</w:t>
            </w:r>
          </w:p>
        </w:tc>
        <w:tc>
          <w:tcPr>
            <w:tcW w:w="2204" w:type="dxa"/>
          </w:tcPr>
          <w:p w:rsidR="00070BE0" w:rsidRDefault="00070BE0" w:rsidP="00B10D48"/>
        </w:tc>
      </w:tr>
      <w:tr w:rsidR="00070BE0" w:rsidTr="00B10D48">
        <w:tc>
          <w:tcPr>
            <w:tcW w:w="2490" w:type="dxa"/>
          </w:tcPr>
          <w:p w:rsidR="00070BE0" w:rsidRDefault="00D7385E" w:rsidP="00B10D48">
            <w:r>
              <w:t>Klanttevredenheidsonderzoek</w:t>
            </w:r>
          </w:p>
        </w:tc>
        <w:tc>
          <w:tcPr>
            <w:tcW w:w="2390" w:type="dxa"/>
          </w:tcPr>
          <w:p w:rsidR="00070BE0" w:rsidRDefault="00070BE0" w:rsidP="00B10D48">
            <w:r>
              <w:t>Stagiair</w:t>
            </w:r>
          </w:p>
        </w:tc>
        <w:tc>
          <w:tcPr>
            <w:tcW w:w="2204" w:type="dxa"/>
          </w:tcPr>
          <w:p w:rsidR="00070BE0" w:rsidRDefault="00070BE0" w:rsidP="00B10D48">
            <w:r>
              <w:t>Gratis – €200,- per maand</w:t>
            </w:r>
          </w:p>
        </w:tc>
        <w:tc>
          <w:tcPr>
            <w:tcW w:w="2204" w:type="dxa"/>
          </w:tcPr>
          <w:p w:rsidR="00070BE0" w:rsidRDefault="00070BE0" w:rsidP="00B10D48"/>
        </w:tc>
      </w:tr>
      <w:tr w:rsidR="003F41E1" w:rsidTr="00B10D48">
        <w:tc>
          <w:tcPr>
            <w:tcW w:w="2490" w:type="dxa"/>
          </w:tcPr>
          <w:p w:rsidR="003F41E1" w:rsidRDefault="003F41E1" w:rsidP="00B10D48">
            <w:r>
              <w:t>Oaky applicatie</w:t>
            </w:r>
          </w:p>
        </w:tc>
        <w:tc>
          <w:tcPr>
            <w:tcW w:w="2390" w:type="dxa"/>
          </w:tcPr>
          <w:p w:rsidR="003F41E1" w:rsidRDefault="003F41E1" w:rsidP="00B10D48">
            <w:r>
              <w:t>Hotel afdeling</w:t>
            </w:r>
          </w:p>
        </w:tc>
        <w:tc>
          <w:tcPr>
            <w:tcW w:w="2204" w:type="dxa"/>
          </w:tcPr>
          <w:p w:rsidR="003F41E1" w:rsidRDefault="003F41E1" w:rsidP="00B10D48">
            <w:r>
              <w:t>€680,- initiële koop</w:t>
            </w:r>
          </w:p>
          <w:p w:rsidR="003F41E1" w:rsidRDefault="003F41E1" w:rsidP="00B10D48">
            <w:r>
              <w:t>€236,- per maand</w:t>
            </w:r>
          </w:p>
        </w:tc>
        <w:tc>
          <w:tcPr>
            <w:tcW w:w="2204" w:type="dxa"/>
          </w:tcPr>
          <w:p w:rsidR="003F41E1" w:rsidRDefault="003F41E1" w:rsidP="00B10D48"/>
        </w:tc>
      </w:tr>
      <w:tr w:rsidR="00070BE0" w:rsidTr="00B10D48">
        <w:tc>
          <w:tcPr>
            <w:tcW w:w="2490" w:type="dxa"/>
          </w:tcPr>
          <w:p w:rsidR="00070BE0" w:rsidRPr="00D7385E" w:rsidRDefault="00070BE0" w:rsidP="00B10D48">
            <w:pPr>
              <w:rPr>
                <w:i/>
              </w:rPr>
            </w:pPr>
            <w:r w:rsidRPr="00D7385E">
              <w:rPr>
                <w:i/>
              </w:rPr>
              <w:t>Totaal onderzoek</w:t>
            </w:r>
          </w:p>
        </w:tc>
        <w:tc>
          <w:tcPr>
            <w:tcW w:w="2390" w:type="dxa"/>
          </w:tcPr>
          <w:p w:rsidR="00070BE0" w:rsidRPr="00D7385E" w:rsidRDefault="00070BE0" w:rsidP="00B10D48">
            <w:pPr>
              <w:rPr>
                <w:i/>
              </w:rPr>
            </w:pPr>
          </w:p>
        </w:tc>
        <w:tc>
          <w:tcPr>
            <w:tcW w:w="2204" w:type="dxa"/>
          </w:tcPr>
          <w:p w:rsidR="003F41E1" w:rsidRPr="003F41E1" w:rsidRDefault="00E35374" w:rsidP="00242988">
            <w:pPr>
              <w:rPr>
                <w:i/>
              </w:rPr>
            </w:pPr>
            <w:r>
              <w:rPr>
                <w:i/>
              </w:rPr>
              <w:t>€2000,- tot</w:t>
            </w:r>
            <w:r w:rsidR="00D7385E" w:rsidRPr="00D7385E">
              <w:rPr>
                <w:i/>
              </w:rPr>
              <w:t xml:space="preserve"> €5000,-</w:t>
            </w:r>
            <w:r>
              <w:rPr>
                <w:i/>
              </w:rPr>
              <w:t xml:space="preserve"> </w:t>
            </w:r>
            <w:r w:rsidR="00242988">
              <w:rPr>
                <w:i/>
              </w:rPr>
              <w:t xml:space="preserve">of </w:t>
            </w:r>
            <w:r w:rsidR="00D7385E" w:rsidRPr="00D7385E">
              <w:rPr>
                <w:i/>
              </w:rPr>
              <w:t>Gratis – €200</w:t>
            </w:r>
            <w:r>
              <w:rPr>
                <w:i/>
              </w:rPr>
              <w:t xml:space="preserve"> per maand</w:t>
            </w:r>
            <w:r w:rsidR="003F41E1">
              <w:rPr>
                <w:i/>
              </w:rPr>
              <w:t xml:space="preserve"> </w:t>
            </w:r>
            <w:r>
              <w:rPr>
                <w:i/>
              </w:rPr>
              <w:t>en</w:t>
            </w:r>
            <w:r w:rsidR="003F41E1">
              <w:rPr>
                <w:i/>
              </w:rPr>
              <w:t xml:space="preserve"> €236x + €680</w:t>
            </w:r>
          </w:p>
        </w:tc>
        <w:tc>
          <w:tcPr>
            <w:tcW w:w="2204" w:type="dxa"/>
          </w:tcPr>
          <w:p w:rsidR="00070BE0" w:rsidRDefault="00D7385E" w:rsidP="00D7385E">
            <w:pPr>
              <w:keepNext/>
            </w:pPr>
            <w:r>
              <w:t>-</w:t>
            </w:r>
          </w:p>
        </w:tc>
      </w:tr>
      <w:tr w:rsidR="00E25076" w:rsidTr="00B10D48">
        <w:tc>
          <w:tcPr>
            <w:tcW w:w="2490" w:type="dxa"/>
          </w:tcPr>
          <w:p w:rsidR="00E25076" w:rsidRPr="00E25076" w:rsidRDefault="00E25076" w:rsidP="00681735">
            <w:pPr>
              <w:ind w:left="708" w:hanging="708"/>
              <w:rPr>
                <w:b/>
                <w:i/>
              </w:rPr>
            </w:pPr>
            <w:r>
              <w:rPr>
                <w:b/>
                <w:i/>
              </w:rPr>
              <w:t xml:space="preserve">Totale </w:t>
            </w:r>
            <w:r w:rsidR="00681735">
              <w:rPr>
                <w:b/>
                <w:i/>
              </w:rPr>
              <w:t>initiële</w:t>
            </w:r>
            <w:r w:rsidR="00E35374">
              <w:rPr>
                <w:b/>
                <w:i/>
              </w:rPr>
              <w:t xml:space="preserve"> </w:t>
            </w:r>
            <w:r>
              <w:rPr>
                <w:b/>
                <w:i/>
              </w:rPr>
              <w:t>kosten</w:t>
            </w:r>
          </w:p>
        </w:tc>
        <w:tc>
          <w:tcPr>
            <w:tcW w:w="2390" w:type="dxa"/>
          </w:tcPr>
          <w:p w:rsidR="00E25076" w:rsidRPr="00D7385E" w:rsidRDefault="00E25076" w:rsidP="00B10D48">
            <w:pPr>
              <w:rPr>
                <w:i/>
              </w:rPr>
            </w:pPr>
          </w:p>
        </w:tc>
        <w:tc>
          <w:tcPr>
            <w:tcW w:w="2204" w:type="dxa"/>
          </w:tcPr>
          <w:p w:rsidR="00E25076" w:rsidRPr="00242988" w:rsidRDefault="00242988" w:rsidP="00B10D48">
            <w:pPr>
              <w:rPr>
                <w:b/>
              </w:rPr>
            </w:pPr>
            <w:r w:rsidRPr="00242988">
              <w:rPr>
                <w:b/>
              </w:rPr>
              <w:t>€11.080</w:t>
            </w:r>
            <w:r w:rsidR="001464F5">
              <w:rPr>
                <w:b/>
              </w:rPr>
              <w:t>,-</w:t>
            </w:r>
          </w:p>
        </w:tc>
        <w:tc>
          <w:tcPr>
            <w:tcW w:w="2204" w:type="dxa"/>
          </w:tcPr>
          <w:p w:rsidR="00E25076" w:rsidRDefault="00E25076" w:rsidP="00D7385E">
            <w:pPr>
              <w:keepNext/>
            </w:pPr>
          </w:p>
        </w:tc>
      </w:tr>
      <w:tr w:rsidR="00E35374" w:rsidTr="00B10D48">
        <w:tc>
          <w:tcPr>
            <w:tcW w:w="2490" w:type="dxa"/>
          </w:tcPr>
          <w:p w:rsidR="00E35374" w:rsidRDefault="00E35374" w:rsidP="00E25076">
            <w:pPr>
              <w:ind w:left="708" w:hanging="708"/>
              <w:rPr>
                <w:b/>
                <w:i/>
              </w:rPr>
            </w:pPr>
            <w:r>
              <w:rPr>
                <w:b/>
                <w:i/>
              </w:rPr>
              <w:t>Totale variabele kosten</w:t>
            </w:r>
          </w:p>
        </w:tc>
        <w:tc>
          <w:tcPr>
            <w:tcW w:w="2390" w:type="dxa"/>
          </w:tcPr>
          <w:p w:rsidR="00E35374" w:rsidRPr="00D7385E" w:rsidRDefault="00E35374" w:rsidP="00B10D48">
            <w:pPr>
              <w:rPr>
                <w:i/>
              </w:rPr>
            </w:pPr>
          </w:p>
        </w:tc>
        <w:tc>
          <w:tcPr>
            <w:tcW w:w="2204" w:type="dxa"/>
          </w:tcPr>
          <w:p w:rsidR="00E35374" w:rsidRPr="00242988" w:rsidRDefault="00242988" w:rsidP="001464F5">
            <w:pPr>
              <w:rPr>
                <w:b/>
              </w:rPr>
            </w:pPr>
            <w:r w:rsidRPr="00242988">
              <w:rPr>
                <w:b/>
              </w:rPr>
              <w:t>€</w:t>
            </w:r>
            <w:r w:rsidR="001464F5">
              <w:rPr>
                <w:b/>
              </w:rPr>
              <w:t>4126,-</w:t>
            </w:r>
            <w:r w:rsidRPr="00242988">
              <w:rPr>
                <w:b/>
              </w:rPr>
              <w:t xml:space="preserve"> per maand</w:t>
            </w:r>
          </w:p>
        </w:tc>
        <w:tc>
          <w:tcPr>
            <w:tcW w:w="2204" w:type="dxa"/>
          </w:tcPr>
          <w:p w:rsidR="00E35374" w:rsidRDefault="00E35374" w:rsidP="00D7385E">
            <w:pPr>
              <w:keepNext/>
            </w:pPr>
          </w:p>
        </w:tc>
      </w:tr>
    </w:tbl>
    <w:p w:rsidR="00F857B1" w:rsidRDefault="00D7385E" w:rsidP="00242988">
      <w:pPr>
        <w:pStyle w:val="Bijschrift"/>
        <w:rPr>
          <w:color w:val="auto"/>
        </w:rPr>
      </w:pPr>
      <w:bookmarkStart w:id="75" w:name="_Toc453264930"/>
      <w:r w:rsidRPr="00D7385E">
        <w:rPr>
          <w:color w:val="auto"/>
        </w:rPr>
        <w:t xml:space="preserve">Tabel </w:t>
      </w:r>
      <w:r w:rsidR="004B0C4D">
        <w:rPr>
          <w:color w:val="auto"/>
        </w:rPr>
        <w:fldChar w:fldCharType="begin"/>
      </w:r>
      <w:r w:rsidR="004B0C4D">
        <w:rPr>
          <w:color w:val="auto"/>
        </w:rPr>
        <w:instrText xml:space="preserve"> SEQ Tabel \* ARABIC </w:instrText>
      </w:r>
      <w:r w:rsidR="004B0C4D">
        <w:rPr>
          <w:color w:val="auto"/>
        </w:rPr>
        <w:fldChar w:fldCharType="separate"/>
      </w:r>
      <w:r w:rsidR="004B0C4D">
        <w:rPr>
          <w:noProof/>
          <w:color w:val="auto"/>
        </w:rPr>
        <w:t>7</w:t>
      </w:r>
      <w:r w:rsidR="004B0C4D">
        <w:rPr>
          <w:color w:val="auto"/>
        </w:rPr>
        <w:fldChar w:fldCharType="end"/>
      </w:r>
      <w:r w:rsidRPr="00D7385E">
        <w:rPr>
          <w:color w:val="auto"/>
        </w:rPr>
        <w:t>- Kosten-en baten</w:t>
      </w:r>
      <w:bookmarkEnd w:id="75"/>
      <w:r w:rsidR="003F41E1">
        <w:rPr>
          <w:color w:val="auto"/>
        </w:rPr>
        <w:t xml:space="preserve"> </w:t>
      </w:r>
    </w:p>
    <w:p w:rsidR="00F857B1" w:rsidRDefault="00242988" w:rsidP="00681735">
      <w:pPr>
        <w:pStyle w:val="Kop2"/>
      </w:pPr>
      <w:bookmarkStart w:id="76" w:name="_Toc453586120"/>
      <w:r>
        <w:t xml:space="preserve">6.5 Break-even </w:t>
      </w:r>
      <w:r w:rsidR="000B3C58">
        <w:t>omzet</w:t>
      </w:r>
      <w:bookmarkEnd w:id="76"/>
    </w:p>
    <w:p w:rsidR="001464F5" w:rsidRDefault="000B3C58">
      <w:r>
        <w:t xml:space="preserve">De gemiddelde omzet per overnachting ligt rond de €120,-. Om de totale </w:t>
      </w:r>
      <w:r w:rsidR="00681735">
        <w:t>initiële</w:t>
      </w:r>
      <w:r>
        <w:t xml:space="preserve"> kosten te kunnen dekken moeten er in totaal 93 overnachtingen plaatsvinden. </w:t>
      </w:r>
      <w:r w:rsidR="00681735">
        <w:t xml:space="preserve">Daarnaast moesten er per maand </w:t>
      </w:r>
      <w:r w:rsidR="001464F5">
        <w:t>35</w:t>
      </w:r>
      <w:r w:rsidR="00681735">
        <w:t xml:space="preserve"> overnachtingen plaatsvinden om de variabele kosten in zijn totaal te kunnen dekken. Het enige risico dat vastzit aan dit implementatie plan, is dat er niet voldoende extra overnachtingen komen na het uitvoeren van het plan</w:t>
      </w:r>
      <w:r w:rsidR="005B292E">
        <w:t xml:space="preserve"> om de totale kosten te dekken</w:t>
      </w:r>
      <w:r w:rsidR="00681735">
        <w:t xml:space="preserve">. </w:t>
      </w:r>
      <w:r w:rsidR="005B292E">
        <w:t>Aan de andere kant,</w:t>
      </w:r>
      <w:r w:rsidR="00681735">
        <w:t xml:space="preserve"> doordat de kritieke toestand van de gemaks-dimensie is aangepakt</w:t>
      </w:r>
      <w:r w:rsidR="005B292E">
        <w:t>,</w:t>
      </w:r>
      <w:r w:rsidR="00681735">
        <w:t xml:space="preserve"> </w:t>
      </w:r>
      <w:r w:rsidR="005B292E">
        <w:t>gaat</w:t>
      </w:r>
      <w:r w:rsidR="00681735">
        <w:t xml:space="preserve"> de algemene klanttevredenheid en de klantloya</w:t>
      </w:r>
      <w:r w:rsidR="005B292E">
        <w:t>liteit stijgen waardoor het Hampshire Hotel Fitland in een betere situatie komt met meer overna</w:t>
      </w:r>
      <w:r w:rsidR="001464F5">
        <w:t>chtingen en herhalingsbezoeken. In de volgende paragraaf wordt een heldere prognose gemaakt van de extra gegenereerde omzet nadat de stappen vanuit de implementatie zijn uitgevoerd.</w:t>
      </w:r>
    </w:p>
    <w:p w:rsidR="001464F5" w:rsidRDefault="001464F5" w:rsidP="001464F5">
      <w:pPr>
        <w:pStyle w:val="Kop2"/>
      </w:pPr>
      <w:bookmarkStart w:id="77" w:name="_Toc453586121"/>
      <w:r>
        <w:lastRenderedPageBreak/>
        <w:t>6.6 Prognose</w:t>
      </w:r>
      <w:bookmarkEnd w:id="77"/>
    </w:p>
    <w:p w:rsidR="001464F5" w:rsidRDefault="001464F5" w:rsidP="001464F5">
      <w:r>
        <w:t xml:space="preserve">Op basis van dit onderzoek worden de volgende </w:t>
      </w:r>
      <w:r w:rsidR="00885176">
        <w:t>realistische</w:t>
      </w:r>
      <w:r>
        <w:t xml:space="preserve"> doelstellingen opgesteld</w:t>
      </w:r>
      <w:r w:rsidR="00885176">
        <w:t>, die behaald kunnen worden naar aanleiding van het uitvoeren van de implementatiefase</w:t>
      </w:r>
      <w:r>
        <w:t>:</w:t>
      </w:r>
    </w:p>
    <w:p w:rsidR="001464F5" w:rsidRDefault="001464F5" w:rsidP="001464F5">
      <w:pPr>
        <w:pStyle w:val="Lijstalinea"/>
        <w:numPr>
          <w:ilvl w:val="0"/>
          <w:numId w:val="29"/>
        </w:numPr>
      </w:pPr>
      <w:r>
        <w:t>De dimensie ‘gemak’ heeft een positieve uitkomst als de verwachting scores van de erva</w:t>
      </w:r>
      <w:r w:rsidR="00885176">
        <w:t>ring scores worden afgetrokken.</w:t>
      </w:r>
    </w:p>
    <w:p w:rsidR="00885176" w:rsidRDefault="00885176" w:rsidP="001464F5">
      <w:pPr>
        <w:pStyle w:val="Lijstalinea"/>
        <w:numPr>
          <w:ilvl w:val="0"/>
          <w:numId w:val="29"/>
        </w:numPr>
      </w:pPr>
      <w:r>
        <w:t>De dimensie ‘klantgerichtheid’ heeft een positieve uitkomst van 0,10 als de verwachting scores van de ervaring scores worden afgetrokken.</w:t>
      </w:r>
    </w:p>
    <w:p w:rsidR="00885176" w:rsidRDefault="00885176" w:rsidP="00885176">
      <w:pPr>
        <w:pStyle w:val="Lijstalinea"/>
        <w:numPr>
          <w:ilvl w:val="0"/>
          <w:numId w:val="29"/>
        </w:numPr>
      </w:pPr>
      <w:r>
        <w:t>De gemiddelde klanttevredenheid van de gasten bij het Hampshire Hotel Fitland ligt op een verhoogde score van 4,2.</w:t>
      </w:r>
    </w:p>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Default="00885176" w:rsidP="00885176"/>
    <w:p w:rsidR="00885176" w:rsidRPr="00885176" w:rsidRDefault="00885176" w:rsidP="00885176"/>
    <w:p w:rsidR="009109DB" w:rsidRPr="00A2121B" w:rsidRDefault="009109DB" w:rsidP="009109DB">
      <w:pPr>
        <w:pStyle w:val="Kop1"/>
      </w:pPr>
      <w:bookmarkStart w:id="78" w:name="_Toc453586122"/>
      <w:r>
        <w:lastRenderedPageBreak/>
        <w:t>Tabellen &amp; figuren</w:t>
      </w:r>
      <w:bookmarkEnd w:id="78"/>
    </w:p>
    <w:p w:rsidR="002C5088" w:rsidRDefault="009109DB">
      <w:pPr>
        <w:pStyle w:val="Lijstmetafbeeldingen"/>
        <w:tabs>
          <w:tab w:val="right" w:leader="dot" w:pos="9062"/>
        </w:tabs>
        <w:rPr>
          <w:rFonts w:eastAsiaTheme="minorEastAsia"/>
          <w:noProof/>
          <w:lang w:eastAsia="nl-NL"/>
        </w:rPr>
      </w:pPr>
      <w:r>
        <w:fldChar w:fldCharType="begin"/>
      </w:r>
      <w:r>
        <w:instrText xml:space="preserve"> TOC \h \z \c "Tabel" </w:instrText>
      </w:r>
      <w:r>
        <w:fldChar w:fldCharType="separate"/>
      </w:r>
      <w:hyperlink w:anchor="_Toc453264924" w:history="1">
        <w:r w:rsidR="002C5088" w:rsidRPr="00CB2DD5">
          <w:rPr>
            <w:rStyle w:val="Hyperlink"/>
            <w:noProof/>
          </w:rPr>
          <w:t>Tabel 1 - Gedetailleerde vraagstelling</w:t>
        </w:r>
        <w:r w:rsidR="002C5088">
          <w:rPr>
            <w:noProof/>
            <w:webHidden/>
          </w:rPr>
          <w:tab/>
        </w:r>
        <w:r w:rsidR="002C5088">
          <w:rPr>
            <w:noProof/>
            <w:webHidden/>
          </w:rPr>
          <w:fldChar w:fldCharType="begin"/>
        </w:r>
        <w:r w:rsidR="002C5088">
          <w:rPr>
            <w:noProof/>
            <w:webHidden/>
          </w:rPr>
          <w:instrText xml:space="preserve"> PAGEREF _Toc453264924 \h </w:instrText>
        </w:r>
        <w:r w:rsidR="002C5088">
          <w:rPr>
            <w:noProof/>
            <w:webHidden/>
          </w:rPr>
        </w:r>
        <w:r w:rsidR="002C5088">
          <w:rPr>
            <w:noProof/>
            <w:webHidden/>
          </w:rPr>
          <w:fldChar w:fldCharType="separate"/>
        </w:r>
        <w:r w:rsidR="002C5088">
          <w:rPr>
            <w:noProof/>
            <w:webHidden/>
          </w:rPr>
          <w:t>15</w:t>
        </w:r>
        <w:r w:rsidR="002C5088">
          <w:rPr>
            <w:noProof/>
            <w:webHidden/>
          </w:rPr>
          <w:fldChar w:fldCharType="end"/>
        </w:r>
      </w:hyperlink>
    </w:p>
    <w:p w:rsidR="002C5088" w:rsidRDefault="00ED6756">
      <w:pPr>
        <w:pStyle w:val="Lijstmetafbeeldingen"/>
        <w:tabs>
          <w:tab w:val="right" w:leader="dot" w:pos="9062"/>
        </w:tabs>
        <w:rPr>
          <w:rFonts w:eastAsiaTheme="minorEastAsia"/>
          <w:noProof/>
          <w:lang w:eastAsia="nl-NL"/>
        </w:rPr>
      </w:pPr>
      <w:hyperlink w:anchor="_Toc453264925" w:history="1">
        <w:r w:rsidR="002C5088" w:rsidRPr="00CB2DD5">
          <w:rPr>
            <w:rStyle w:val="Hyperlink"/>
            <w:noProof/>
          </w:rPr>
          <w:t>Tabel 2 - Attributen Oaky applicatie</w:t>
        </w:r>
        <w:r w:rsidR="002C5088">
          <w:rPr>
            <w:noProof/>
            <w:webHidden/>
          </w:rPr>
          <w:tab/>
        </w:r>
        <w:r w:rsidR="002C5088">
          <w:rPr>
            <w:noProof/>
            <w:webHidden/>
          </w:rPr>
          <w:fldChar w:fldCharType="begin"/>
        </w:r>
        <w:r w:rsidR="002C5088">
          <w:rPr>
            <w:noProof/>
            <w:webHidden/>
          </w:rPr>
          <w:instrText xml:space="preserve"> PAGEREF _Toc453264925 \h </w:instrText>
        </w:r>
        <w:r w:rsidR="002C5088">
          <w:rPr>
            <w:noProof/>
            <w:webHidden/>
          </w:rPr>
        </w:r>
        <w:r w:rsidR="002C5088">
          <w:rPr>
            <w:noProof/>
            <w:webHidden/>
          </w:rPr>
          <w:fldChar w:fldCharType="separate"/>
        </w:r>
        <w:r w:rsidR="002C5088">
          <w:rPr>
            <w:noProof/>
            <w:webHidden/>
          </w:rPr>
          <w:t>21</w:t>
        </w:r>
        <w:r w:rsidR="002C5088">
          <w:rPr>
            <w:noProof/>
            <w:webHidden/>
          </w:rPr>
          <w:fldChar w:fldCharType="end"/>
        </w:r>
      </w:hyperlink>
    </w:p>
    <w:p w:rsidR="002C5088" w:rsidRDefault="00ED6756">
      <w:pPr>
        <w:pStyle w:val="Lijstmetafbeeldingen"/>
        <w:tabs>
          <w:tab w:val="right" w:leader="dot" w:pos="9062"/>
        </w:tabs>
        <w:rPr>
          <w:rFonts w:eastAsiaTheme="minorEastAsia"/>
          <w:noProof/>
          <w:lang w:eastAsia="nl-NL"/>
        </w:rPr>
      </w:pPr>
      <w:hyperlink w:anchor="_Toc453264926" w:history="1">
        <w:r w:rsidR="002C5088" w:rsidRPr="00CB2DD5">
          <w:rPr>
            <w:rStyle w:val="Hyperlink"/>
            <w:noProof/>
          </w:rPr>
          <w:t>Tabel 3 - Cronbach's alpha analyse</w:t>
        </w:r>
        <w:r w:rsidR="002C5088">
          <w:rPr>
            <w:noProof/>
            <w:webHidden/>
          </w:rPr>
          <w:tab/>
        </w:r>
        <w:r w:rsidR="002C5088">
          <w:rPr>
            <w:noProof/>
            <w:webHidden/>
          </w:rPr>
          <w:fldChar w:fldCharType="begin"/>
        </w:r>
        <w:r w:rsidR="002C5088">
          <w:rPr>
            <w:noProof/>
            <w:webHidden/>
          </w:rPr>
          <w:instrText xml:space="preserve"> PAGEREF _Toc453264926 \h </w:instrText>
        </w:r>
        <w:r w:rsidR="002C5088">
          <w:rPr>
            <w:noProof/>
            <w:webHidden/>
          </w:rPr>
        </w:r>
        <w:r w:rsidR="002C5088">
          <w:rPr>
            <w:noProof/>
            <w:webHidden/>
          </w:rPr>
          <w:fldChar w:fldCharType="separate"/>
        </w:r>
        <w:r w:rsidR="002C5088">
          <w:rPr>
            <w:noProof/>
            <w:webHidden/>
          </w:rPr>
          <w:t>23</w:t>
        </w:r>
        <w:r w:rsidR="002C5088">
          <w:rPr>
            <w:noProof/>
            <w:webHidden/>
          </w:rPr>
          <w:fldChar w:fldCharType="end"/>
        </w:r>
      </w:hyperlink>
    </w:p>
    <w:p w:rsidR="002C5088" w:rsidRDefault="00ED6756">
      <w:pPr>
        <w:pStyle w:val="Lijstmetafbeeldingen"/>
        <w:tabs>
          <w:tab w:val="right" w:leader="dot" w:pos="9062"/>
        </w:tabs>
        <w:rPr>
          <w:rFonts w:eastAsiaTheme="minorEastAsia"/>
          <w:noProof/>
          <w:lang w:eastAsia="nl-NL"/>
        </w:rPr>
      </w:pPr>
      <w:hyperlink w:anchor="_Toc453264927" w:history="1">
        <w:r w:rsidR="002C5088" w:rsidRPr="00CB2DD5">
          <w:rPr>
            <w:rStyle w:val="Hyperlink"/>
            <w:noProof/>
          </w:rPr>
          <w:t>Tabel 4 - Verschillen gemiddeldes</w:t>
        </w:r>
        <w:r w:rsidR="002C5088">
          <w:rPr>
            <w:noProof/>
            <w:webHidden/>
          </w:rPr>
          <w:tab/>
        </w:r>
        <w:r w:rsidR="002C5088">
          <w:rPr>
            <w:noProof/>
            <w:webHidden/>
          </w:rPr>
          <w:fldChar w:fldCharType="begin"/>
        </w:r>
        <w:r w:rsidR="002C5088">
          <w:rPr>
            <w:noProof/>
            <w:webHidden/>
          </w:rPr>
          <w:instrText xml:space="preserve"> PAGEREF _Toc453264927 \h </w:instrText>
        </w:r>
        <w:r w:rsidR="002C5088">
          <w:rPr>
            <w:noProof/>
            <w:webHidden/>
          </w:rPr>
        </w:r>
        <w:r w:rsidR="002C5088">
          <w:rPr>
            <w:noProof/>
            <w:webHidden/>
          </w:rPr>
          <w:fldChar w:fldCharType="separate"/>
        </w:r>
        <w:r w:rsidR="002C5088">
          <w:rPr>
            <w:noProof/>
            <w:webHidden/>
          </w:rPr>
          <w:t>24</w:t>
        </w:r>
        <w:r w:rsidR="002C5088">
          <w:rPr>
            <w:noProof/>
            <w:webHidden/>
          </w:rPr>
          <w:fldChar w:fldCharType="end"/>
        </w:r>
      </w:hyperlink>
    </w:p>
    <w:p w:rsidR="002C5088" w:rsidRDefault="00ED6756">
      <w:pPr>
        <w:pStyle w:val="Lijstmetafbeeldingen"/>
        <w:tabs>
          <w:tab w:val="right" w:leader="dot" w:pos="9062"/>
        </w:tabs>
        <w:rPr>
          <w:rFonts w:eastAsiaTheme="minorEastAsia"/>
          <w:noProof/>
          <w:lang w:eastAsia="nl-NL"/>
        </w:rPr>
      </w:pPr>
      <w:hyperlink w:anchor="_Toc453264928" w:history="1">
        <w:r w:rsidR="002C5088" w:rsidRPr="00CB2DD5">
          <w:rPr>
            <w:rStyle w:val="Hyperlink"/>
            <w:noProof/>
          </w:rPr>
          <w:t>Tabel 5 - Gemiddelde verschil per dimensie</w:t>
        </w:r>
        <w:r w:rsidR="002C5088">
          <w:rPr>
            <w:noProof/>
            <w:webHidden/>
          </w:rPr>
          <w:tab/>
        </w:r>
        <w:r w:rsidR="002C5088">
          <w:rPr>
            <w:noProof/>
            <w:webHidden/>
          </w:rPr>
          <w:fldChar w:fldCharType="begin"/>
        </w:r>
        <w:r w:rsidR="002C5088">
          <w:rPr>
            <w:noProof/>
            <w:webHidden/>
          </w:rPr>
          <w:instrText xml:space="preserve"> PAGEREF _Toc453264928 \h </w:instrText>
        </w:r>
        <w:r w:rsidR="002C5088">
          <w:rPr>
            <w:noProof/>
            <w:webHidden/>
          </w:rPr>
        </w:r>
        <w:r w:rsidR="002C5088">
          <w:rPr>
            <w:noProof/>
            <w:webHidden/>
          </w:rPr>
          <w:fldChar w:fldCharType="separate"/>
        </w:r>
        <w:r w:rsidR="002C5088">
          <w:rPr>
            <w:noProof/>
            <w:webHidden/>
          </w:rPr>
          <w:t>25</w:t>
        </w:r>
        <w:r w:rsidR="002C5088">
          <w:rPr>
            <w:noProof/>
            <w:webHidden/>
          </w:rPr>
          <w:fldChar w:fldCharType="end"/>
        </w:r>
      </w:hyperlink>
    </w:p>
    <w:p w:rsidR="002C5088" w:rsidRDefault="00ED6756">
      <w:pPr>
        <w:pStyle w:val="Lijstmetafbeeldingen"/>
        <w:tabs>
          <w:tab w:val="right" w:leader="dot" w:pos="9062"/>
        </w:tabs>
        <w:rPr>
          <w:rFonts w:eastAsiaTheme="minorEastAsia"/>
          <w:noProof/>
          <w:lang w:eastAsia="nl-NL"/>
        </w:rPr>
      </w:pPr>
      <w:hyperlink w:anchor="_Toc453264929" w:history="1">
        <w:r w:rsidR="002C5088" w:rsidRPr="00CB2DD5">
          <w:rPr>
            <w:rStyle w:val="Hyperlink"/>
            <w:noProof/>
          </w:rPr>
          <w:t>Tabel 6 - Pearson correlatie</w:t>
        </w:r>
        <w:r w:rsidR="002C5088">
          <w:rPr>
            <w:noProof/>
            <w:webHidden/>
          </w:rPr>
          <w:tab/>
        </w:r>
        <w:r w:rsidR="002C5088">
          <w:rPr>
            <w:noProof/>
            <w:webHidden/>
          </w:rPr>
          <w:fldChar w:fldCharType="begin"/>
        </w:r>
        <w:r w:rsidR="002C5088">
          <w:rPr>
            <w:noProof/>
            <w:webHidden/>
          </w:rPr>
          <w:instrText xml:space="preserve"> PAGEREF _Toc453264929 \h </w:instrText>
        </w:r>
        <w:r w:rsidR="002C5088">
          <w:rPr>
            <w:noProof/>
            <w:webHidden/>
          </w:rPr>
        </w:r>
        <w:r w:rsidR="002C5088">
          <w:rPr>
            <w:noProof/>
            <w:webHidden/>
          </w:rPr>
          <w:fldChar w:fldCharType="separate"/>
        </w:r>
        <w:r w:rsidR="002C5088">
          <w:rPr>
            <w:noProof/>
            <w:webHidden/>
          </w:rPr>
          <w:t>25</w:t>
        </w:r>
        <w:r w:rsidR="002C5088">
          <w:rPr>
            <w:noProof/>
            <w:webHidden/>
          </w:rPr>
          <w:fldChar w:fldCharType="end"/>
        </w:r>
      </w:hyperlink>
    </w:p>
    <w:p w:rsidR="002C5088" w:rsidRDefault="00ED6756">
      <w:pPr>
        <w:pStyle w:val="Lijstmetafbeeldingen"/>
        <w:tabs>
          <w:tab w:val="right" w:leader="dot" w:pos="9062"/>
        </w:tabs>
        <w:rPr>
          <w:rFonts w:eastAsiaTheme="minorEastAsia"/>
          <w:noProof/>
          <w:lang w:eastAsia="nl-NL"/>
        </w:rPr>
      </w:pPr>
      <w:hyperlink w:anchor="_Toc453264930" w:history="1">
        <w:r w:rsidR="002C5088" w:rsidRPr="00CB2DD5">
          <w:rPr>
            <w:rStyle w:val="Hyperlink"/>
            <w:noProof/>
          </w:rPr>
          <w:t>Tabel 7- Kosten-en baten</w:t>
        </w:r>
        <w:r w:rsidR="002C5088">
          <w:rPr>
            <w:noProof/>
            <w:webHidden/>
          </w:rPr>
          <w:tab/>
        </w:r>
        <w:r w:rsidR="002C5088">
          <w:rPr>
            <w:noProof/>
            <w:webHidden/>
          </w:rPr>
          <w:fldChar w:fldCharType="begin"/>
        </w:r>
        <w:r w:rsidR="002C5088">
          <w:rPr>
            <w:noProof/>
            <w:webHidden/>
          </w:rPr>
          <w:instrText xml:space="preserve"> PAGEREF _Toc453264930 \h </w:instrText>
        </w:r>
        <w:r w:rsidR="002C5088">
          <w:rPr>
            <w:noProof/>
            <w:webHidden/>
          </w:rPr>
        </w:r>
        <w:r w:rsidR="002C5088">
          <w:rPr>
            <w:noProof/>
            <w:webHidden/>
          </w:rPr>
          <w:fldChar w:fldCharType="separate"/>
        </w:r>
        <w:r w:rsidR="002C5088">
          <w:rPr>
            <w:noProof/>
            <w:webHidden/>
          </w:rPr>
          <w:t>36</w:t>
        </w:r>
        <w:r w:rsidR="002C5088">
          <w:rPr>
            <w:noProof/>
            <w:webHidden/>
          </w:rPr>
          <w:fldChar w:fldCharType="end"/>
        </w:r>
      </w:hyperlink>
    </w:p>
    <w:p w:rsidR="0013346A" w:rsidRDefault="009109DB" w:rsidP="009109DB">
      <w:pPr>
        <w:rPr>
          <w:noProof/>
        </w:rPr>
      </w:pPr>
      <w:r>
        <w:fldChar w:fldCharType="end"/>
      </w:r>
      <w:r>
        <w:fldChar w:fldCharType="begin"/>
      </w:r>
      <w:r>
        <w:instrText xml:space="preserve"> TOC \h \z \c "Figuur" </w:instrText>
      </w:r>
      <w:r>
        <w:fldChar w:fldCharType="separate"/>
      </w:r>
    </w:p>
    <w:p w:rsidR="0013346A" w:rsidRDefault="00ED6756">
      <w:pPr>
        <w:pStyle w:val="Lijstmetafbeeldingen"/>
        <w:tabs>
          <w:tab w:val="right" w:leader="dot" w:pos="9062"/>
        </w:tabs>
        <w:rPr>
          <w:rFonts w:eastAsiaTheme="minorEastAsia"/>
          <w:noProof/>
          <w:lang w:eastAsia="nl-NL"/>
        </w:rPr>
      </w:pPr>
      <w:hyperlink r:id="rId18" w:anchor="_Toc450649069" w:history="1">
        <w:r w:rsidR="0013346A" w:rsidRPr="001A4B58">
          <w:rPr>
            <w:rStyle w:val="Hyperlink"/>
            <w:noProof/>
          </w:rPr>
          <w:t>Figuur 1 - Servqual model</w:t>
        </w:r>
        <w:r w:rsidR="0013346A">
          <w:rPr>
            <w:noProof/>
            <w:webHidden/>
          </w:rPr>
          <w:tab/>
        </w:r>
        <w:r w:rsidR="0013346A">
          <w:rPr>
            <w:noProof/>
            <w:webHidden/>
          </w:rPr>
          <w:fldChar w:fldCharType="begin"/>
        </w:r>
        <w:r w:rsidR="0013346A">
          <w:rPr>
            <w:noProof/>
            <w:webHidden/>
          </w:rPr>
          <w:instrText xml:space="preserve"> PAGEREF _Toc450649069 \h </w:instrText>
        </w:r>
        <w:r w:rsidR="0013346A">
          <w:rPr>
            <w:noProof/>
            <w:webHidden/>
          </w:rPr>
        </w:r>
        <w:r w:rsidR="0013346A">
          <w:rPr>
            <w:noProof/>
            <w:webHidden/>
          </w:rPr>
          <w:fldChar w:fldCharType="separate"/>
        </w:r>
        <w:r w:rsidR="0013346A">
          <w:rPr>
            <w:noProof/>
            <w:webHidden/>
          </w:rPr>
          <w:t>10</w:t>
        </w:r>
        <w:r w:rsidR="0013346A">
          <w:rPr>
            <w:noProof/>
            <w:webHidden/>
          </w:rPr>
          <w:fldChar w:fldCharType="end"/>
        </w:r>
      </w:hyperlink>
    </w:p>
    <w:p w:rsidR="0013346A" w:rsidRDefault="00ED6756">
      <w:pPr>
        <w:pStyle w:val="Lijstmetafbeeldingen"/>
        <w:tabs>
          <w:tab w:val="right" w:leader="dot" w:pos="9062"/>
        </w:tabs>
        <w:rPr>
          <w:rFonts w:eastAsiaTheme="minorEastAsia"/>
          <w:noProof/>
          <w:lang w:eastAsia="nl-NL"/>
        </w:rPr>
      </w:pPr>
      <w:hyperlink r:id="rId19" w:anchor="_Toc450649070" w:history="1">
        <w:r w:rsidR="0013346A" w:rsidRPr="001A4B58">
          <w:rPr>
            <w:rStyle w:val="Hyperlink"/>
            <w:noProof/>
          </w:rPr>
          <w:t>Figuur 2 – Gap-model</w:t>
        </w:r>
        <w:r w:rsidR="0013346A">
          <w:rPr>
            <w:noProof/>
            <w:webHidden/>
          </w:rPr>
          <w:tab/>
        </w:r>
        <w:r w:rsidR="0013346A">
          <w:rPr>
            <w:noProof/>
            <w:webHidden/>
          </w:rPr>
          <w:fldChar w:fldCharType="begin"/>
        </w:r>
        <w:r w:rsidR="0013346A">
          <w:rPr>
            <w:noProof/>
            <w:webHidden/>
          </w:rPr>
          <w:instrText xml:space="preserve"> PAGEREF _Toc450649070 \h </w:instrText>
        </w:r>
        <w:r w:rsidR="0013346A">
          <w:rPr>
            <w:noProof/>
            <w:webHidden/>
          </w:rPr>
        </w:r>
        <w:r w:rsidR="0013346A">
          <w:rPr>
            <w:noProof/>
            <w:webHidden/>
          </w:rPr>
          <w:fldChar w:fldCharType="separate"/>
        </w:r>
        <w:r w:rsidR="0013346A">
          <w:rPr>
            <w:noProof/>
            <w:webHidden/>
          </w:rPr>
          <w:t>12</w:t>
        </w:r>
        <w:r w:rsidR="0013346A">
          <w:rPr>
            <w:noProof/>
            <w:webHidden/>
          </w:rPr>
          <w:fldChar w:fldCharType="end"/>
        </w:r>
      </w:hyperlink>
    </w:p>
    <w:p w:rsidR="0013346A" w:rsidRDefault="00ED6756">
      <w:pPr>
        <w:pStyle w:val="Lijstmetafbeeldingen"/>
        <w:tabs>
          <w:tab w:val="right" w:leader="dot" w:pos="9062"/>
        </w:tabs>
        <w:rPr>
          <w:rFonts w:eastAsiaTheme="minorEastAsia"/>
          <w:noProof/>
          <w:lang w:eastAsia="nl-NL"/>
        </w:rPr>
      </w:pPr>
      <w:hyperlink r:id="rId20" w:anchor="_Toc450649071" w:history="1">
        <w:r w:rsidR="0013346A" w:rsidRPr="001A4B58">
          <w:rPr>
            <w:rStyle w:val="Hyperlink"/>
            <w:noProof/>
          </w:rPr>
          <w:t>Figuur 3 - Kano Model</w:t>
        </w:r>
        <w:r w:rsidR="0013346A">
          <w:rPr>
            <w:noProof/>
            <w:webHidden/>
          </w:rPr>
          <w:tab/>
        </w:r>
        <w:r w:rsidR="0013346A">
          <w:rPr>
            <w:noProof/>
            <w:webHidden/>
          </w:rPr>
          <w:fldChar w:fldCharType="begin"/>
        </w:r>
        <w:r w:rsidR="0013346A">
          <w:rPr>
            <w:noProof/>
            <w:webHidden/>
          </w:rPr>
          <w:instrText xml:space="preserve"> PAGEREF _Toc450649071 \h </w:instrText>
        </w:r>
        <w:r w:rsidR="0013346A">
          <w:rPr>
            <w:noProof/>
            <w:webHidden/>
          </w:rPr>
        </w:r>
        <w:r w:rsidR="0013346A">
          <w:rPr>
            <w:noProof/>
            <w:webHidden/>
          </w:rPr>
          <w:fldChar w:fldCharType="separate"/>
        </w:r>
        <w:r w:rsidR="0013346A">
          <w:rPr>
            <w:noProof/>
            <w:webHidden/>
          </w:rPr>
          <w:t>13</w:t>
        </w:r>
        <w:r w:rsidR="0013346A">
          <w:rPr>
            <w:noProof/>
            <w:webHidden/>
          </w:rPr>
          <w:fldChar w:fldCharType="end"/>
        </w:r>
      </w:hyperlink>
    </w:p>
    <w:p w:rsidR="0013346A" w:rsidRDefault="00ED6756">
      <w:pPr>
        <w:pStyle w:val="Lijstmetafbeeldingen"/>
        <w:tabs>
          <w:tab w:val="right" w:leader="dot" w:pos="9062"/>
        </w:tabs>
        <w:rPr>
          <w:rFonts w:eastAsiaTheme="minorEastAsia"/>
          <w:noProof/>
          <w:lang w:eastAsia="nl-NL"/>
        </w:rPr>
      </w:pPr>
      <w:hyperlink w:anchor="_Toc450649072" w:history="1">
        <w:r w:rsidR="0013346A" w:rsidRPr="001A4B58">
          <w:rPr>
            <w:rStyle w:val="Hyperlink"/>
            <w:noProof/>
          </w:rPr>
          <w:t>Figuur 4 - Net promoter score</w:t>
        </w:r>
        <w:r w:rsidR="0013346A">
          <w:rPr>
            <w:noProof/>
            <w:webHidden/>
          </w:rPr>
          <w:tab/>
        </w:r>
        <w:r w:rsidR="0013346A">
          <w:rPr>
            <w:noProof/>
            <w:webHidden/>
          </w:rPr>
          <w:fldChar w:fldCharType="begin"/>
        </w:r>
        <w:r w:rsidR="0013346A">
          <w:rPr>
            <w:noProof/>
            <w:webHidden/>
          </w:rPr>
          <w:instrText xml:space="preserve"> PAGEREF _Toc450649072 \h </w:instrText>
        </w:r>
        <w:r w:rsidR="0013346A">
          <w:rPr>
            <w:noProof/>
            <w:webHidden/>
          </w:rPr>
        </w:r>
        <w:r w:rsidR="0013346A">
          <w:rPr>
            <w:noProof/>
            <w:webHidden/>
          </w:rPr>
          <w:fldChar w:fldCharType="separate"/>
        </w:r>
        <w:r w:rsidR="0013346A">
          <w:rPr>
            <w:noProof/>
            <w:webHidden/>
          </w:rPr>
          <w:t>1</w:t>
        </w:r>
        <w:r w:rsidR="002C5088">
          <w:rPr>
            <w:noProof/>
            <w:webHidden/>
          </w:rPr>
          <w:t>5</w:t>
        </w:r>
        <w:r w:rsidR="0013346A">
          <w:rPr>
            <w:noProof/>
            <w:webHidden/>
          </w:rPr>
          <w:fldChar w:fldCharType="end"/>
        </w:r>
      </w:hyperlink>
    </w:p>
    <w:p w:rsidR="0013346A" w:rsidRDefault="00ED6756">
      <w:pPr>
        <w:pStyle w:val="Lijstmetafbeeldingen"/>
        <w:tabs>
          <w:tab w:val="right" w:leader="dot" w:pos="9062"/>
        </w:tabs>
        <w:rPr>
          <w:rFonts w:eastAsiaTheme="minorEastAsia"/>
          <w:noProof/>
          <w:lang w:eastAsia="nl-NL"/>
        </w:rPr>
      </w:pPr>
      <w:hyperlink w:anchor="_Toc450649073" w:history="1">
        <w:r w:rsidR="0013346A" w:rsidRPr="001A4B58">
          <w:rPr>
            <w:rStyle w:val="Hyperlink"/>
            <w:noProof/>
          </w:rPr>
          <w:t>Figuur 5 - Conceptueel model</w:t>
        </w:r>
        <w:r w:rsidR="0013346A">
          <w:rPr>
            <w:noProof/>
            <w:webHidden/>
          </w:rPr>
          <w:tab/>
        </w:r>
        <w:r w:rsidR="0013346A">
          <w:rPr>
            <w:noProof/>
            <w:webHidden/>
          </w:rPr>
          <w:fldChar w:fldCharType="begin"/>
        </w:r>
        <w:r w:rsidR="0013346A">
          <w:rPr>
            <w:noProof/>
            <w:webHidden/>
          </w:rPr>
          <w:instrText xml:space="preserve"> PAGEREF _Toc450649073 \h </w:instrText>
        </w:r>
        <w:r w:rsidR="0013346A">
          <w:rPr>
            <w:noProof/>
            <w:webHidden/>
          </w:rPr>
        </w:r>
        <w:r w:rsidR="0013346A">
          <w:rPr>
            <w:noProof/>
            <w:webHidden/>
          </w:rPr>
          <w:fldChar w:fldCharType="separate"/>
        </w:r>
        <w:r w:rsidR="0013346A">
          <w:rPr>
            <w:noProof/>
            <w:webHidden/>
          </w:rPr>
          <w:t>1</w:t>
        </w:r>
        <w:r w:rsidR="002C5088">
          <w:rPr>
            <w:noProof/>
            <w:webHidden/>
          </w:rPr>
          <w:t>6</w:t>
        </w:r>
        <w:r w:rsidR="0013346A">
          <w:rPr>
            <w:noProof/>
            <w:webHidden/>
          </w:rPr>
          <w:fldChar w:fldCharType="end"/>
        </w:r>
      </w:hyperlink>
    </w:p>
    <w:p w:rsidR="0013346A" w:rsidRDefault="00ED6756">
      <w:pPr>
        <w:pStyle w:val="Lijstmetafbeeldingen"/>
        <w:tabs>
          <w:tab w:val="right" w:leader="dot" w:pos="9062"/>
        </w:tabs>
        <w:rPr>
          <w:rFonts w:eastAsiaTheme="minorEastAsia"/>
          <w:noProof/>
          <w:lang w:eastAsia="nl-NL"/>
        </w:rPr>
      </w:pPr>
      <w:hyperlink r:id="rId21" w:anchor="_Toc450649074" w:history="1">
        <w:r w:rsidR="0013346A" w:rsidRPr="001A4B58">
          <w:rPr>
            <w:rStyle w:val="Hyperlink"/>
            <w:noProof/>
          </w:rPr>
          <w:t>Figuur 6 - Steekproefomvang</w:t>
        </w:r>
        <w:r w:rsidR="0013346A">
          <w:rPr>
            <w:noProof/>
            <w:webHidden/>
          </w:rPr>
          <w:tab/>
        </w:r>
        <w:r w:rsidR="002C5088">
          <w:rPr>
            <w:noProof/>
            <w:webHidden/>
          </w:rPr>
          <w:t>19</w:t>
        </w:r>
      </w:hyperlink>
    </w:p>
    <w:p w:rsidR="0013346A" w:rsidRDefault="00ED6756">
      <w:pPr>
        <w:pStyle w:val="Lijstmetafbeeldingen"/>
        <w:tabs>
          <w:tab w:val="right" w:leader="dot" w:pos="9062"/>
        </w:tabs>
        <w:rPr>
          <w:rFonts w:eastAsiaTheme="minorEastAsia"/>
          <w:noProof/>
          <w:lang w:eastAsia="nl-NL"/>
        </w:rPr>
      </w:pPr>
      <w:hyperlink r:id="rId22" w:anchor="_Toc450649075" w:history="1">
        <w:r w:rsidR="0013346A" w:rsidRPr="001A4B58">
          <w:rPr>
            <w:rStyle w:val="Hyperlink"/>
            <w:noProof/>
          </w:rPr>
          <w:t>Figuur 7 - Beoordeling booking.com</w:t>
        </w:r>
        <w:r w:rsidR="0013346A">
          <w:rPr>
            <w:noProof/>
            <w:webHidden/>
          </w:rPr>
          <w:tab/>
        </w:r>
        <w:r w:rsidR="0013346A">
          <w:rPr>
            <w:noProof/>
            <w:webHidden/>
          </w:rPr>
          <w:fldChar w:fldCharType="begin"/>
        </w:r>
        <w:r w:rsidR="0013346A">
          <w:rPr>
            <w:noProof/>
            <w:webHidden/>
          </w:rPr>
          <w:instrText xml:space="preserve"> PAGEREF _Toc450649075 \h </w:instrText>
        </w:r>
        <w:r w:rsidR="0013346A">
          <w:rPr>
            <w:noProof/>
            <w:webHidden/>
          </w:rPr>
        </w:r>
        <w:r w:rsidR="0013346A">
          <w:rPr>
            <w:noProof/>
            <w:webHidden/>
          </w:rPr>
          <w:fldChar w:fldCharType="separate"/>
        </w:r>
        <w:r w:rsidR="0013346A">
          <w:rPr>
            <w:noProof/>
            <w:webHidden/>
          </w:rPr>
          <w:t>2</w:t>
        </w:r>
        <w:r w:rsidR="002C5088">
          <w:rPr>
            <w:noProof/>
            <w:webHidden/>
          </w:rPr>
          <w:t>8</w:t>
        </w:r>
        <w:r w:rsidR="0013346A">
          <w:rPr>
            <w:noProof/>
            <w:webHidden/>
          </w:rPr>
          <w:fldChar w:fldCharType="end"/>
        </w:r>
      </w:hyperlink>
    </w:p>
    <w:p w:rsidR="009109DB" w:rsidRDefault="009109DB" w:rsidP="009109DB">
      <w:r>
        <w:fldChar w:fldCharType="end"/>
      </w:r>
    </w:p>
    <w:bookmarkStart w:id="79" w:name="_Toc453586123" w:displacedByCustomXml="next"/>
    <w:sdt>
      <w:sdtPr>
        <w:rPr>
          <w:rFonts w:asciiTheme="minorHAnsi" w:eastAsiaTheme="minorHAnsi" w:hAnsiTheme="minorHAnsi" w:cstheme="minorBidi"/>
          <w:b w:val="0"/>
          <w:bCs w:val="0"/>
          <w:color w:val="auto"/>
          <w:sz w:val="22"/>
          <w:szCs w:val="22"/>
        </w:rPr>
        <w:id w:val="1037315501"/>
        <w:docPartObj>
          <w:docPartGallery w:val="Bibliographies"/>
          <w:docPartUnique/>
        </w:docPartObj>
      </w:sdtPr>
      <w:sdtContent>
        <w:p w:rsidR="009109DB" w:rsidRPr="0025482F" w:rsidRDefault="009109DB" w:rsidP="009109DB">
          <w:pPr>
            <w:pStyle w:val="Kop1"/>
            <w:rPr>
              <w:lang w:val="en-HK"/>
            </w:rPr>
          </w:pPr>
          <w:r w:rsidRPr="0025482F">
            <w:rPr>
              <w:lang w:val="en-HK"/>
            </w:rPr>
            <w:t>Bibliografie</w:t>
          </w:r>
          <w:bookmarkEnd w:id="79"/>
        </w:p>
        <w:sdt>
          <w:sdtPr>
            <w:id w:val="111145805"/>
            <w:bibliography/>
          </w:sdtPr>
          <w:sdtContent>
            <w:p w:rsidR="0013346A" w:rsidRDefault="009109DB" w:rsidP="0013346A">
              <w:pPr>
                <w:pStyle w:val="Bibliografie"/>
                <w:ind w:left="720" w:hanging="720"/>
                <w:rPr>
                  <w:noProof/>
                  <w:sz w:val="24"/>
                  <w:szCs w:val="24"/>
                  <w:lang w:val="en-HK"/>
                </w:rPr>
              </w:pPr>
              <w:r>
                <w:fldChar w:fldCharType="begin"/>
              </w:r>
              <w:r w:rsidRPr="00A0174B">
                <w:rPr>
                  <w:lang w:val="en-HK"/>
                </w:rPr>
                <w:instrText>BIBLIOGRAPHY</w:instrText>
              </w:r>
              <w:r>
                <w:fldChar w:fldCharType="separate"/>
              </w:r>
              <w:r w:rsidR="0013346A">
                <w:rPr>
                  <w:noProof/>
                  <w:lang w:val="en-HK"/>
                </w:rPr>
                <w:t xml:space="preserve">Akbaba, A. (2006). Measuring service quality in the hotel industry:. </w:t>
              </w:r>
              <w:r w:rsidR="0013346A">
                <w:rPr>
                  <w:i/>
                  <w:iCs/>
                  <w:noProof/>
                  <w:lang w:val="en-HK"/>
                </w:rPr>
                <w:t>Hospitality management</w:t>
              </w:r>
              <w:r w:rsidR="0013346A">
                <w:rPr>
                  <w:noProof/>
                  <w:lang w:val="en-HK"/>
                </w:rPr>
                <w:t>, 170-192.</w:t>
              </w:r>
            </w:p>
            <w:p w:rsidR="0013346A" w:rsidRDefault="0013346A" w:rsidP="0013346A">
              <w:pPr>
                <w:pStyle w:val="Bibliografie"/>
                <w:ind w:left="720" w:hanging="720"/>
                <w:rPr>
                  <w:noProof/>
                  <w:lang w:val="en-HK"/>
                </w:rPr>
              </w:pPr>
              <w:r>
                <w:rPr>
                  <w:noProof/>
                  <w:lang w:val="en-HK"/>
                </w:rPr>
                <w:t xml:space="preserve">Bharadwaj, S., &amp; Menon, A. (1997). Discussion in applying Kano methodology to meet customer requirements. </w:t>
              </w:r>
              <w:r>
                <w:rPr>
                  <w:i/>
                  <w:iCs/>
                  <w:noProof/>
                  <w:lang w:val="en-HK"/>
                </w:rPr>
                <w:t>Quality management journal</w:t>
              </w:r>
              <w:r>
                <w:rPr>
                  <w:noProof/>
                  <w:lang w:val="en-HK"/>
                </w:rPr>
                <w:t>, 107-109.</w:t>
              </w:r>
            </w:p>
            <w:p w:rsidR="0013346A" w:rsidRDefault="0013346A" w:rsidP="0013346A">
              <w:pPr>
                <w:pStyle w:val="Bibliografie"/>
                <w:ind w:left="720" w:hanging="720"/>
                <w:rPr>
                  <w:noProof/>
                  <w:lang w:val="en-HK"/>
                </w:rPr>
              </w:pPr>
              <w:r>
                <w:rPr>
                  <w:noProof/>
                  <w:lang w:val="en-HK"/>
                </w:rPr>
                <w:t xml:space="preserve">Churchill, G., &amp; Suprenant, C. (1982). An investigation into the determinants of customer satisfaction. </w:t>
              </w:r>
              <w:r>
                <w:rPr>
                  <w:i/>
                  <w:iCs/>
                  <w:noProof/>
                  <w:lang w:val="en-HK"/>
                </w:rPr>
                <w:t>Journal of Marketing Research</w:t>
              </w:r>
              <w:r>
                <w:rPr>
                  <w:noProof/>
                  <w:lang w:val="en-HK"/>
                </w:rPr>
                <w:t>, 491-504.</w:t>
              </w:r>
            </w:p>
            <w:p w:rsidR="0013346A" w:rsidRPr="0013346A" w:rsidRDefault="0013346A" w:rsidP="0013346A">
              <w:pPr>
                <w:pStyle w:val="Bibliografie"/>
                <w:ind w:left="720" w:hanging="720"/>
                <w:rPr>
                  <w:noProof/>
                </w:rPr>
              </w:pPr>
              <w:r>
                <w:rPr>
                  <w:noProof/>
                  <w:lang w:val="en-HK"/>
                </w:rPr>
                <w:t xml:space="preserve">Cronin, J., &amp; Taylor, S. (1992). Measuring Service Quality: A Reexamination and Extension. </w:t>
              </w:r>
              <w:r w:rsidRPr="0013346A">
                <w:rPr>
                  <w:i/>
                  <w:iCs/>
                  <w:noProof/>
                </w:rPr>
                <w:t>Journal of Marketing</w:t>
              </w:r>
              <w:r w:rsidRPr="0013346A">
                <w:rPr>
                  <w:noProof/>
                </w:rPr>
                <w:t>, 55-68.</w:t>
              </w:r>
            </w:p>
            <w:p w:rsidR="0013346A" w:rsidRPr="0013346A" w:rsidRDefault="0013346A" w:rsidP="0013346A">
              <w:pPr>
                <w:pStyle w:val="Bibliografie"/>
                <w:ind w:left="720" w:hanging="720"/>
                <w:rPr>
                  <w:noProof/>
                </w:rPr>
              </w:pPr>
              <w:r w:rsidRPr="0013346A">
                <w:rPr>
                  <w:noProof/>
                </w:rPr>
                <w:t xml:space="preserve">de Vries, W. (2011). </w:t>
              </w:r>
              <w:r w:rsidRPr="0013346A">
                <w:rPr>
                  <w:i/>
                  <w:iCs/>
                  <w:noProof/>
                </w:rPr>
                <w:t>Essentie van dienstenmarketingmanagement.</w:t>
              </w:r>
              <w:r w:rsidRPr="0013346A">
                <w:rPr>
                  <w:noProof/>
                </w:rPr>
                <w:t xml:space="preserve"> Nederland: Noordhoff uitgevers.</w:t>
              </w:r>
            </w:p>
            <w:p w:rsidR="0013346A" w:rsidRPr="0013346A" w:rsidRDefault="0013346A" w:rsidP="0013346A">
              <w:pPr>
                <w:pStyle w:val="Bibliografie"/>
                <w:ind w:left="720" w:hanging="720"/>
                <w:rPr>
                  <w:noProof/>
                </w:rPr>
              </w:pPr>
              <w:r w:rsidRPr="0013346A">
                <w:rPr>
                  <w:noProof/>
                </w:rPr>
                <w:t xml:space="preserve">Evers, J. (2007). </w:t>
              </w:r>
              <w:r w:rsidRPr="0013346A">
                <w:rPr>
                  <w:i/>
                  <w:iCs/>
                  <w:noProof/>
                </w:rPr>
                <w:t>Het ontwerpen van een individueel interview.</w:t>
              </w:r>
              <w:r w:rsidRPr="0013346A">
                <w:rPr>
                  <w:noProof/>
                </w:rPr>
                <w:t xml:space="preserve"> Nederland: Boom Lemma uitgevers.</w:t>
              </w:r>
            </w:p>
            <w:p w:rsidR="0013346A" w:rsidRDefault="0013346A" w:rsidP="0013346A">
              <w:pPr>
                <w:pStyle w:val="Bibliografie"/>
                <w:ind w:left="720" w:hanging="720"/>
                <w:rPr>
                  <w:noProof/>
                  <w:lang w:val="en-HK"/>
                </w:rPr>
              </w:pPr>
              <w:r w:rsidRPr="0013346A">
                <w:rPr>
                  <w:noProof/>
                </w:rPr>
                <w:t xml:space="preserve">Gregory, A., &amp; Parsa, H. (2013). </w:t>
              </w:r>
              <w:r>
                <w:rPr>
                  <w:noProof/>
                  <w:lang w:val="en-HK"/>
                </w:rPr>
                <w:t xml:space="preserve">Kano's model: an integrative review of theory and applications to the field of hospitality and tourism. </w:t>
              </w:r>
              <w:r>
                <w:rPr>
                  <w:i/>
                  <w:iCs/>
                  <w:noProof/>
                  <w:lang w:val="en-HK"/>
                </w:rPr>
                <w:t>Journal of hospitality marketing &amp; management</w:t>
              </w:r>
              <w:r>
                <w:rPr>
                  <w:noProof/>
                  <w:lang w:val="en-HK"/>
                </w:rPr>
                <w:t>, 25-46.</w:t>
              </w:r>
            </w:p>
            <w:p w:rsidR="0013346A" w:rsidRDefault="0013346A" w:rsidP="0013346A">
              <w:pPr>
                <w:pStyle w:val="Bibliografie"/>
                <w:ind w:left="720" w:hanging="720"/>
                <w:rPr>
                  <w:noProof/>
                  <w:lang w:val="en-HK"/>
                </w:rPr>
              </w:pPr>
              <w:r>
                <w:rPr>
                  <w:noProof/>
                  <w:lang w:val="en-HK"/>
                </w:rPr>
                <w:t xml:space="preserve">Grönroos, C. (2007). </w:t>
              </w:r>
              <w:r>
                <w:rPr>
                  <w:i/>
                  <w:iCs/>
                  <w:noProof/>
                  <w:lang w:val="en-HK"/>
                </w:rPr>
                <w:t>Service management and marketing.</w:t>
              </w:r>
              <w:r>
                <w:rPr>
                  <w:noProof/>
                  <w:lang w:val="en-HK"/>
                </w:rPr>
                <w:t xml:space="preserve"> Engeland: John Wiley And Sons Ltd.</w:t>
              </w:r>
            </w:p>
            <w:p w:rsidR="0013346A" w:rsidRPr="0013346A" w:rsidRDefault="0013346A" w:rsidP="0013346A">
              <w:pPr>
                <w:pStyle w:val="Bibliografie"/>
                <w:ind w:left="720" w:hanging="720"/>
                <w:rPr>
                  <w:noProof/>
                </w:rPr>
              </w:pPr>
              <w:r>
                <w:rPr>
                  <w:noProof/>
                  <w:lang w:val="en-HK"/>
                </w:rPr>
                <w:t xml:space="preserve">Jain, S., &amp; Gupta, G. (2004). Measuring service quality: Servqual vs. servperf scales. </w:t>
              </w:r>
              <w:r w:rsidRPr="0013346A">
                <w:rPr>
                  <w:i/>
                  <w:iCs/>
                  <w:noProof/>
                </w:rPr>
                <w:t>Vikalpa</w:t>
              </w:r>
              <w:r w:rsidRPr="0013346A">
                <w:rPr>
                  <w:noProof/>
                </w:rPr>
                <w:t>, 25-37.</w:t>
              </w:r>
            </w:p>
            <w:p w:rsidR="0013346A" w:rsidRPr="0013346A" w:rsidRDefault="0013346A" w:rsidP="0013346A">
              <w:pPr>
                <w:pStyle w:val="Bibliografie"/>
                <w:ind w:left="720" w:hanging="720"/>
                <w:rPr>
                  <w:noProof/>
                </w:rPr>
              </w:pPr>
              <w:r w:rsidRPr="0013346A">
                <w:rPr>
                  <w:noProof/>
                </w:rPr>
                <w:t xml:space="preserve">Kooiker, R. (2011). </w:t>
              </w:r>
              <w:r w:rsidRPr="0013346A">
                <w:rPr>
                  <w:i/>
                  <w:iCs/>
                  <w:noProof/>
                </w:rPr>
                <w:t>Marktonderzoek.</w:t>
              </w:r>
              <w:r w:rsidRPr="0013346A">
                <w:rPr>
                  <w:noProof/>
                </w:rPr>
                <w:t xml:space="preserve"> Nederland: Wolters-Noordhoff.</w:t>
              </w:r>
            </w:p>
            <w:p w:rsidR="0013346A" w:rsidRPr="0059575E" w:rsidRDefault="0013346A" w:rsidP="0013346A">
              <w:pPr>
                <w:pStyle w:val="Bibliografie"/>
                <w:ind w:left="720" w:hanging="720"/>
                <w:rPr>
                  <w:noProof/>
                </w:rPr>
              </w:pPr>
              <w:r w:rsidRPr="0013346A">
                <w:rPr>
                  <w:noProof/>
                </w:rPr>
                <w:t xml:space="preserve">Kotler, P. (2009). </w:t>
              </w:r>
              <w:r w:rsidRPr="0013346A">
                <w:rPr>
                  <w:i/>
                  <w:iCs/>
                  <w:noProof/>
                </w:rPr>
                <w:t>Principes van marketing.</w:t>
              </w:r>
              <w:r w:rsidRPr="0013346A">
                <w:rPr>
                  <w:noProof/>
                </w:rPr>
                <w:t xml:space="preserve"> </w:t>
              </w:r>
              <w:r w:rsidRPr="0059575E">
                <w:rPr>
                  <w:noProof/>
                </w:rPr>
                <w:t>Nederland: Pearson benelux b.v.</w:t>
              </w:r>
            </w:p>
            <w:p w:rsidR="0013346A" w:rsidRDefault="0013346A" w:rsidP="0013346A">
              <w:pPr>
                <w:pStyle w:val="Bibliografie"/>
                <w:ind w:left="720" w:hanging="720"/>
                <w:rPr>
                  <w:noProof/>
                  <w:lang w:val="en-HK"/>
                </w:rPr>
              </w:pPr>
              <w:r w:rsidRPr="0059575E">
                <w:rPr>
                  <w:noProof/>
                </w:rPr>
                <w:lastRenderedPageBreak/>
                <w:t xml:space="preserve">Landrum, H., &amp; Prybutok, V. (2004). </w:t>
              </w:r>
              <w:r>
                <w:rPr>
                  <w:noProof/>
                  <w:lang w:val="en-HK"/>
                </w:rPr>
                <w:t xml:space="preserve">A service quality and succes model for the information service industry. </w:t>
              </w:r>
              <w:r>
                <w:rPr>
                  <w:i/>
                  <w:iCs/>
                  <w:noProof/>
                  <w:lang w:val="en-HK"/>
                </w:rPr>
                <w:t>European journal of operational research</w:t>
              </w:r>
              <w:r>
                <w:rPr>
                  <w:noProof/>
                  <w:lang w:val="en-HK"/>
                </w:rPr>
                <w:t>, 628-642.</w:t>
              </w:r>
            </w:p>
            <w:p w:rsidR="0013346A" w:rsidRDefault="0013346A" w:rsidP="0013346A">
              <w:pPr>
                <w:pStyle w:val="Bibliografie"/>
                <w:ind w:left="720" w:hanging="720"/>
                <w:rPr>
                  <w:noProof/>
                  <w:lang w:val="en-HK"/>
                </w:rPr>
              </w:pPr>
              <w:r>
                <w:rPr>
                  <w:noProof/>
                  <w:lang w:val="en-HK"/>
                </w:rPr>
                <w:t xml:space="preserve">Lewis, R., &amp; Booms, S. (1983). Customer care in service organisations. </w:t>
              </w:r>
              <w:r>
                <w:rPr>
                  <w:i/>
                  <w:iCs/>
                  <w:noProof/>
                  <w:lang w:val="en-HK"/>
                </w:rPr>
                <w:t>The Management of Service Operations</w:t>
              </w:r>
              <w:r>
                <w:rPr>
                  <w:noProof/>
                  <w:lang w:val="en-HK"/>
                </w:rPr>
                <w:t>, 183-194.</w:t>
              </w:r>
            </w:p>
            <w:p w:rsidR="0013346A" w:rsidRDefault="0013346A" w:rsidP="0013346A">
              <w:pPr>
                <w:pStyle w:val="Bibliografie"/>
                <w:ind w:left="720" w:hanging="720"/>
                <w:rPr>
                  <w:noProof/>
                  <w:lang w:val="en-HK"/>
                </w:rPr>
              </w:pPr>
              <w:r>
                <w:rPr>
                  <w:noProof/>
                  <w:lang w:val="en-HK"/>
                </w:rPr>
                <w:t xml:space="preserve">Matzler, K. (2004). Employee satisfaction: does kano's model apply? </w:t>
              </w:r>
              <w:r>
                <w:rPr>
                  <w:i/>
                  <w:iCs/>
                  <w:noProof/>
                  <w:lang w:val="en-HK"/>
                </w:rPr>
                <w:t>Total quality management &amp; business excellence</w:t>
              </w:r>
              <w:r>
                <w:rPr>
                  <w:noProof/>
                  <w:lang w:val="en-HK"/>
                </w:rPr>
                <w:t>, 1179-1198.</w:t>
              </w:r>
            </w:p>
            <w:p w:rsidR="0013346A" w:rsidRPr="0013346A" w:rsidRDefault="0013346A" w:rsidP="0013346A">
              <w:pPr>
                <w:pStyle w:val="Bibliografie"/>
                <w:ind w:left="720" w:hanging="720"/>
                <w:rPr>
                  <w:noProof/>
                </w:rPr>
              </w:pPr>
              <w:r>
                <w:rPr>
                  <w:noProof/>
                  <w:lang w:val="en-HK"/>
                </w:rPr>
                <w:t xml:space="preserve">Matzler, K., &amp; Hinterhuber, H. (1998). How to make product development projects more succesful by integrating Kano's model of customer satisfaction into quality function deployment. </w:t>
              </w:r>
              <w:r w:rsidRPr="0013346A">
                <w:rPr>
                  <w:i/>
                  <w:iCs/>
                  <w:noProof/>
                </w:rPr>
                <w:t>Technovation</w:t>
              </w:r>
              <w:r w:rsidRPr="0013346A">
                <w:rPr>
                  <w:noProof/>
                </w:rPr>
                <w:t>, 25-38.</w:t>
              </w:r>
            </w:p>
            <w:p w:rsidR="0013346A" w:rsidRPr="0013346A" w:rsidRDefault="0013346A" w:rsidP="0013346A">
              <w:pPr>
                <w:pStyle w:val="Bibliografie"/>
                <w:ind w:left="720" w:hanging="720"/>
                <w:rPr>
                  <w:noProof/>
                </w:rPr>
              </w:pPr>
              <w:r w:rsidRPr="0013346A">
                <w:rPr>
                  <w:noProof/>
                </w:rPr>
                <w:t xml:space="preserve">Meier, U. (2012). </w:t>
              </w:r>
              <w:r w:rsidRPr="0013346A">
                <w:rPr>
                  <w:i/>
                  <w:iCs/>
                  <w:noProof/>
                </w:rPr>
                <w:t>Kwalitatief marktonderzoek.</w:t>
              </w:r>
              <w:r w:rsidRPr="0013346A">
                <w:rPr>
                  <w:noProof/>
                </w:rPr>
                <w:t xml:space="preserve"> Nederland: Noordhoff uitgevers.</w:t>
              </w:r>
            </w:p>
            <w:p w:rsidR="0013346A" w:rsidRDefault="0013346A" w:rsidP="0013346A">
              <w:pPr>
                <w:pStyle w:val="Bibliografie"/>
                <w:ind w:left="720" w:hanging="720"/>
                <w:rPr>
                  <w:noProof/>
                  <w:lang w:val="en-HK"/>
                </w:rPr>
              </w:pPr>
              <w:r w:rsidRPr="0013346A">
                <w:rPr>
                  <w:noProof/>
                </w:rPr>
                <w:t xml:space="preserve">Nitin, L. (2014). </w:t>
              </w:r>
              <w:r>
                <w:rPr>
                  <w:noProof/>
                  <w:lang w:val="en-HK"/>
                </w:rPr>
                <w:t xml:space="preserve">Service delivery quality improvement models: A review. </w:t>
              </w:r>
              <w:r>
                <w:rPr>
                  <w:i/>
                  <w:iCs/>
                  <w:noProof/>
                  <w:lang w:val="en-HK"/>
                </w:rPr>
                <w:t>Social and behavioral sciences</w:t>
              </w:r>
              <w:r>
                <w:rPr>
                  <w:noProof/>
                  <w:lang w:val="en-HK"/>
                </w:rPr>
                <w:t>, 343-359.</w:t>
              </w:r>
            </w:p>
            <w:p w:rsidR="0013346A" w:rsidRDefault="0013346A" w:rsidP="0013346A">
              <w:pPr>
                <w:pStyle w:val="Bibliografie"/>
                <w:ind w:left="720" w:hanging="720"/>
                <w:rPr>
                  <w:noProof/>
                  <w:lang w:val="en-HK"/>
                </w:rPr>
              </w:pPr>
              <w:r>
                <w:rPr>
                  <w:noProof/>
                  <w:lang w:val="en-HK"/>
                </w:rPr>
                <w:t xml:space="preserve">Parasaruman, A. (1985). A conceptual model of service quality. </w:t>
              </w:r>
              <w:r>
                <w:rPr>
                  <w:i/>
                  <w:iCs/>
                  <w:noProof/>
                  <w:lang w:val="en-HK"/>
                </w:rPr>
                <w:t>Journal of Marketing</w:t>
              </w:r>
              <w:r>
                <w:rPr>
                  <w:noProof/>
                  <w:lang w:val="en-HK"/>
                </w:rPr>
                <w:t>, 41-50.</w:t>
              </w:r>
            </w:p>
            <w:p w:rsidR="0013346A" w:rsidRPr="0013346A" w:rsidRDefault="0013346A" w:rsidP="0013346A">
              <w:pPr>
                <w:pStyle w:val="Bibliografie"/>
                <w:ind w:left="720" w:hanging="720"/>
                <w:rPr>
                  <w:noProof/>
                </w:rPr>
              </w:pPr>
              <w:r>
                <w:rPr>
                  <w:noProof/>
                  <w:lang w:val="en-HK"/>
                </w:rPr>
                <w:t xml:space="preserve">Philipsen, H., &amp; Vernooy, M. (2004). </w:t>
              </w:r>
              <w:r w:rsidRPr="0013346A">
                <w:rPr>
                  <w:noProof/>
                </w:rPr>
                <w:t xml:space="preserve">Kwalitatief onderzoek: nuttig, onmisbaar en uitdagend. </w:t>
              </w:r>
              <w:r w:rsidRPr="0013346A">
                <w:rPr>
                  <w:i/>
                  <w:iCs/>
                  <w:noProof/>
                </w:rPr>
                <w:t>Huisarts en wetenschap</w:t>
              </w:r>
              <w:r w:rsidRPr="0013346A">
                <w:rPr>
                  <w:noProof/>
                </w:rPr>
                <w:t>, 289.</w:t>
              </w:r>
            </w:p>
            <w:p w:rsidR="0013346A" w:rsidRPr="0013346A" w:rsidRDefault="0013346A" w:rsidP="0013346A">
              <w:pPr>
                <w:pStyle w:val="Bibliografie"/>
                <w:ind w:left="720" w:hanging="720"/>
                <w:rPr>
                  <w:noProof/>
                </w:rPr>
              </w:pPr>
              <w:r w:rsidRPr="0013346A">
                <w:rPr>
                  <w:noProof/>
                </w:rPr>
                <w:t xml:space="preserve">Reichheld, F. (2007). </w:t>
              </w:r>
              <w:r w:rsidRPr="0013346A">
                <w:rPr>
                  <w:i/>
                  <w:iCs/>
                  <w:noProof/>
                </w:rPr>
                <w:t>De ultieme vraag.</w:t>
              </w:r>
              <w:r w:rsidRPr="0013346A">
                <w:rPr>
                  <w:noProof/>
                </w:rPr>
                <w:t xml:space="preserve"> Nederland: Paperback.</w:t>
              </w:r>
            </w:p>
            <w:p w:rsidR="0013346A" w:rsidRDefault="0013346A" w:rsidP="0013346A">
              <w:pPr>
                <w:pStyle w:val="Bibliografie"/>
                <w:ind w:left="720" w:hanging="720"/>
                <w:rPr>
                  <w:noProof/>
                  <w:lang w:val="en-HK"/>
                </w:rPr>
              </w:pPr>
              <w:r>
                <w:rPr>
                  <w:noProof/>
                  <w:lang w:val="en-HK"/>
                </w:rPr>
                <w:t xml:space="preserve">Saleh, F., &amp; Ryan, C. (1991). Analysing Service Quality in the Hospitality. </w:t>
              </w:r>
              <w:r>
                <w:rPr>
                  <w:i/>
                  <w:iCs/>
                  <w:noProof/>
                  <w:lang w:val="en-HK"/>
                </w:rPr>
                <w:t>The service industries journal</w:t>
              </w:r>
              <w:r>
                <w:rPr>
                  <w:noProof/>
                  <w:lang w:val="en-HK"/>
                </w:rPr>
                <w:t>, 324-343.</w:t>
              </w:r>
            </w:p>
            <w:p w:rsidR="0013346A" w:rsidRPr="0013346A" w:rsidRDefault="0013346A" w:rsidP="0013346A">
              <w:pPr>
                <w:pStyle w:val="Bibliografie"/>
                <w:ind w:left="720" w:hanging="720"/>
                <w:rPr>
                  <w:noProof/>
                </w:rPr>
              </w:pPr>
              <w:r>
                <w:rPr>
                  <w:noProof/>
                  <w:lang w:val="en-HK"/>
                </w:rPr>
                <w:t xml:space="preserve">Shashin, A. (2013). Typology of kano models: a critical review of literature and proposition of a revised model. </w:t>
              </w:r>
              <w:r w:rsidRPr="0013346A">
                <w:rPr>
                  <w:i/>
                  <w:iCs/>
                  <w:noProof/>
                </w:rPr>
                <w:t>Internation journal of quality &amp; reliability mangement</w:t>
              </w:r>
              <w:r w:rsidRPr="0013346A">
                <w:rPr>
                  <w:noProof/>
                </w:rPr>
                <w:t>, 341-358.</w:t>
              </w:r>
            </w:p>
            <w:p w:rsidR="0013346A" w:rsidRPr="0013346A" w:rsidRDefault="0013346A" w:rsidP="0013346A">
              <w:pPr>
                <w:pStyle w:val="Bibliografie"/>
                <w:ind w:left="720" w:hanging="720"/>
                <w:rPr>
                  <w:noProof/>
                </w:rPr>
              </w:pPr>
              <w:r w:rsidRPr="0013346A">
                <w:rPr>
                  <w:noProof/>
                </w:rPr>
                <w:t xml:space="preserve">Smidts, A. (1993). De kwaliteit van Servqual. </w:t>
              </w:r>
              <w:r w:rsidRPr="0013346A">
                <w:rPr>
                  <w:i/>
                  <w:iCs/>
                  <w:noProof/>
                </w:rPr>
                <w:t>Jaarboek van de Nederlandse Vereniging van Marktonderzoekers</w:t>
              </w:r>
              <w:r w:rsidRPr="0013346A">
                <w:rPr>
                  <w:noProof/>
                </w:rPr>
                <w:t>, 165-185.</w:t>
              </w:r>
            </w:p>
            <w:p w:rsidR="0013346A" w:rsidRPr="0013346A" w:rsidRDefault="0013346A" w:rsidP="0013346A">
              <w:pPr>
                <w:pStyle w:val="Bibliografie"/>
                <w:ind w:left="720" w:hanging="720"/>
                <w:rPr>
                  <w:noProof/>
                </w:rPr>
              </w:pPr>
              <w:r w:rsidRPr="0013346A">
                <w:rPr>
                  <w:noProof/>
                </w:rPr>
                <w:t xml:space="preserve">Stumpel, H. (2012). </w:t>
              </w:r>
              <w:r w:rsidRPr="0013346A">
                <w:rPr>
                  <w:i/>
                  <w:iCs/>
                  <w:noProof/>
                </w:rPr>
                <w:t>Direct aan de slag met spss.</w:t>
              </w:r>
              <w:r w:rsidRPr="0013346A">
                <w:rPr>
                  <w:noProof/>
                </w:rPr>
                <w:t xml:space="preserve"> Nederland: Noordhoff Uitgevers.</w:t>
              </w:r>
            </w:p>
            <w:p w:rsidR="0013346A" w:rsidRPr="0013346A" w:rsidRDefault="0013346A" w:rsidP="0013346A">
              <w:pPr>
                <w:pStyle w:val="Bibliografie"/>
                <w:ind w:left="720" w:hanging="720"/>
                <w:rPr>
                  <w:noProof/>
                </w:rPr>
              </w:pPr>
              <w:r w:rsidRPr="0013346A">
                <w:rPr>
                  <w:noProof/>
                </w:rPr>
                <w:t xml:space="preserve">Thomassen, J.-P. (2008). </w:t>
              </w:r>
              <w:r w:rsidRPr="0013346A">
                <w:rPr>
                  <w:i/>
                  <w:iCs/>
                  <w:noProof/>
                </w:rPr>
                <w:t>Waardering door klanten.</w:t>
              </w:r>
              <w:r w:rsidRPr="0013346A">
                <w:rPr>
                  <w:noProof/>
                </w:rPr>
                <w:t xml:space="preserve"> Nederland: Kluwer.</w:t>
              </w:r>
            </w:p>
            <w:p w:rsidR="0013346A" w:rsidRPr="0013346A" w:rsidRDefault="0013346A" w:rsidP="0013346A">
              <w:pPr>
                <w:pStyle w:val="Bibliografie"/>
                <w:ind w:left="720" w:hanging="720"/>
                <w:rPr>
                  <w:noProof/>
                </w:rPr>
              </w:pPr>
              <w:r w:rsidRPr="0013346A">
                <w:rPr>
                  <w:noProof/>
                </w:rPr>
                <w:t xml:space="preserve">van Kenhove, P., &amp; de Pelsmacker, P. (2006). </w:t>
              </w:r>
              <w:r w:rsidRPr="0013346A">
                <w:rPr>
                  <w:i/>
                  <w:iCs/>
                  <w:noProof/>
                </w:rPr>
                <w:t>Marktonderzoek methoden en toepassingen.</w:t>
              </w:r>
              <w:r w:rsidRPr="0013346A">
                <w:rPr>
                  <w:noProof/>
                </w:rPr>
                <w:t xml:space="preserve"> Nederland: Pearson education.</w:t>
              </w:r>
            </w:p>
            <w:p w:rsidR="009109DB" w:rsidRDefault="009109DB" w:rsidP="0013346A">
              <w:r>
                <w:rPr>
                  <w:b/>
                  <w:bCs/>
                </w:rPr>
                <w:fldChar w:fldCharType="end"/>
              </w:r>
            </w:p>
          </w:sdtContent>
        </w:sdt>
      </w:sdtContent>
    </w:sdt>
    <w:p w:rsidR="001E6400" w:rsidRDefault="00253BC0" w:rsidP="00253BC0">
      <w:pPr>
        <w:pStyle w:val="Kop1"/>
      </w:pPr>
      <w:bookmarkStart w:id="80" w:name="_Toc453586124"/>
      <w:r>
        <w:t>Websites</w:t>
      </w:r>
      <w:bookmarkEnd w:id="80"/>
    </w:p>
    <w:p w:rsidR="00253BC0" w:rsidRDefault="0061242D" w:rsidP="00253BC0">
      <w:r w:rsidRPr="003A6ACF">
        <w:rPr>
          <w:i/>
        </w:rPr>
        <w:t>Geraadpleegd op 25 mei, 2016</w:t>
      </w:r>
      <w:r>
        <w:t xml:space="preserve">, van </w:t>
      </w:r>
      <w:hyperlink r:id="rId23" w:history="1">
        <w:r w:rsidR="00253BC0" w:rsidRPr="003C49AE">
          <w:rPr>
            <w:rStyle w:val="Hyperlink"/>
          </w:rPr>
          <w:t>http://www.hostessuitzendbureau.nl/hostess_inhuren.html</w:t>
        </w:r>
      </w:hyperlink>
    </w:p>
    <w:p w:rsidR="00253BC0" w:rsidRDefault="0061242D" w:rsidP="00253BC0">
      <w:r w:rsidRPr="003A6ACF">
        <w:rPr>
          <w:i/>
        </w:rPr>
        <w:t>Geraadpleegd op 28 april, 2016,</w:t>
      </w:r>
      <w:r>
        <w:t xml:space="preserve"> van </w:t>
      </w:r>
      <w:hyperlink r:id="rId24" w:history="1">
        <w:r w:rsidR="00253BC0" w:rsidRPr="003C49AE">
          <w:rPr>
            <w:rStyle w:val="Hyperlink"/>
          </w:rPr>
          <w:t>www.booking.com/hotel/nl/hampshire-fitland-leiden.nl</w:t>
        </w:r>
      </w:hyperlink>
    </w:p>
    <w:p w:rsidR="00253BC0" w:rsidRDefault="0061242D" w:rsidP="00253BC0">
      <w:pPr>
        <w:rPr>
          <w:rStyle w:val="HTML-citaat"/>
        </w:rPr>
      </w:pPr>
      <w:r w:rsidRPr="003A6ACF">
        <w:rPr>
          <w:i/>
        </w:rPr>
        <w:t>Geraadpleegd op 15 februari, 2016,</w:t>
      </w:r>
      <w:r>
        <w:t xml:space="preserve"> van </w:t>
      </w:r>
      <w:hyperlink r:id="rId25" w:history="1">
        <w:r w:rsidR="00253BC0" w:rsidRPr="003C49AE">
          <w:rPr>
            <w:rStyle w:val="Hyperlink"/>
          </w:rPr>
          <w:t>www.</w:t>
        </w:r>
        <w:r w:rsidR="00253BC0" w:rsidRPr="00253BC0">
          <w:rPr>
            <w:rStyle w:val="Hyperlink"/>
            <w:bCs/>
          </w:rPr>
          <w:t>hampshire</w:t>
        </w:r>
        <w:r w:rsidR="00253BC0" w:rsidRPr="00253BC0">
          <w:rPr>
            <w:rStyle w:val="Hyperlink"/>
          </w:rPr>
          <w:t>-</w:t>
        </w:r>
        <w:r w:rsidR="00253BC0" w:rsidRPr="00253BC0">
          <w:rPr>
            <w:rStyle w:val="Hyperlink"/>
            <w:bCs/>
          </w:rPr>
          <w:t>hotels</w:t>
        </w:r>
        <w:r w:rsidR="00253BC0" w:rsidRPr="003C49AE">
          <w:rPr>
            <w:rStyle w:val="Hyperlink"/>
          </w:rPr>
          <w:t>.com/en/</w:t>
        </w:r>
        <w:r w:rsidR="00253BC0" w:rsidRPr="00253BC0">
          <w:rPr>
            <w:rStyle w:val="Hyperlink"/>
            <w:bCs/>
          </w:rPr>
          <w:t>hampshire</w:t>
        </w:r>
        <w:r w:rsidR="00253BC0" w:rsidRPr="00253BC0">
          <w:rPr>
            <w:rStyle w:val="Hyperlink"/>
          </w:rPr>
          <w:t>-</w:t>
        </w:r>
        <w:r w:rsidR="00253BC0" w:rsidRPr="00253BC0">
          <w:rPr>
            <w:rStyle w:val="Hyperlink"/>
            <w:bCs/>
          </w:rPr>
          <w:t>hotel</w:t>
        </w:r>
        <w:r w:rsidR="00253BC0" w:rsidRPr="003C49AE">
          <w:rPr>
            <w:rStyle w:val="Hyperlink"/>
          </w:rPr>
          <w:t>-fitland-</w:t>
        </w:r>
        <w:r w:rsidR="00253BC0" w:rsidRPr="00253BC0">
          <w:rPr>
            <w:rStyle w:val="Hyperlink"/>
            <w:bCs/>
          </w:rPr>
          <w:t>leiden</w:t>
        </w:r>
      </w:hyperlink>
    </w:p>
    <w:p w:rsidR="00253BC0" w:rsidRDefault="0061242D" w:rsidP="00253BC0">
      <w:pPr>
        <w:rPr>
          <w:rStyle w:val="HTML-citaat"/>
        </w:rPr>
      </w:pPr>
      <w:r w:rsidRPr="003A6ACF">
        <w:rPr>
          <w:i/>
        </w:rPr>
        <w:lastRenderedPageBreak/>
        <w:t>Geraadpleegd op 28 april, 2016</w:t>
      </w:r>
      <w:r>
        <w:t xml:space="preserve">, van </w:t>
      </w:r>
      <w:hyperlink r:id="rId26" w:history="1">
        <w:r w:rsidR="00253BC0" w:rsidRPr="003C49AE">
          <w:rPr>
            <w:rStyle w:val="Hyperlink"/>
          </w:rPr>
          <w:t>www.</w:t>
        </w:r>
        <w:r w:rsidR="00253BC0" w:rsidRPr="00253BC0">
          <w:rPr>
            <w:rStyle w:val="Hyperlink"/>
            <w:bCs/>
          </w:rPr>
          <w:t>zoover</w:t>
        </w:r>
        <w:r w:rsidR="00253BC0" w:rsidRPr="003C49AE">
          <w:rPr>
            <w:rStyle w:val="Hyperlink"/>
          </w:rPr>
          <w:t>.nl/nederland/zuid-holland/</w:t>
        </w:r>
        <w:r w:rsidR="00253BC0" w:rsidRPr="00253BC0">
          <w:rPr>
            <w:rStyle w:val="Hyperlink"/>
            <w:bCs/>
          </w:rPr>
          <w:t>leiden</w:t>
        </w:r>
        <w:r w:rsidR="00253BC0" w:rsidRPr="00253BC0">
          <w:rPr>
            <w:rStyle w:val="Hyperlink"/>
          </w:rPr>
          <w:t>/</w:t>
        </w:r>
        <w:r w:rsidR="00253BC0" w:rsidRPr="00253BC0">
          <w:rPr>
            <w:rStyle w:val="Hyperlink"/>
            <w:bCs/>
          </w:rPr>
          <w:t>hampshire</w:t>
        </w:r>
        <w:r w:rsidR="00253BC0" w:rsidRPr="003C49AE">
          <w:rPr>
            <w:rStyle w:val="Hyperlink"/>
          </w:rPr>
          <w:t>-fitland-</w:t>
        </w:r>
        <w:r w:rsidR="00253BC0" w:rsidRPr="00253BC0">
          <w:rPr>
            <w:rStyle w:val="Hyperlink"/>
            <w:bCs/>
          </w:rPr>
          <w:t>leiden</w:t>
        </w:r>
        <w:r w:rsidR="00253BC0" w:rsidRPr="00253BC0">
          <w:rPr>
            <w:rStyle w:val="Hyperlink"/>
          </w:rPr>
          <w:t>/</w:t>
        </w:r>
        <w:r w:rsidR="00253BC0" w:rsidRPr="00253BC0">
          <w:rPr>
            <w:rStyle w:val="Hyperlink"/>
            <w:bCs/>
          </w:rPr>
          <w:t>hotel</w:t>
        </w:r>
      </w:hyperlink>
    </w:p>
    <w:p w:rsidR="00253BC0" w:rsidRDefault="0061242D" w:rsidP="00253BC0">
      <w:pPr>
        <w:rPr>
          <w:rStyle w:val="HTML-citaat"/>
          <w:bCs/>
        </w:rPr>
      </w:pPr>
      <w:r w:rsidRPr="003A6ACF">
        <w:rPr>
          <w:i/>
        </w:rPr>
        <w:t>Geraadpleegd op 1 juni 2016</w:t>
      </w:r>
      <w:r>
        <w:t xml:space="preserve">, van </w:t>
      </w:r>
      <w:hyperlink r:id="rId27" w:history="1">
        <w:r w:rsidR="00253BC0" w:rsidRPr="003C49AE">
          <w:rPr>
            <w:rStyle w:val="Hyperlink"/>
            <w:bCs/>
          </w:rPr>
          <w:t>http://www.sho-horeca.nl/cursussen</w:t>
        </w:r>
      </w:hyperlink>
    </w:p>
    <w:p w:rsidR="00253BC0" w:rsidRDefault="0061242D" w:rsidP="00253BC0">
      <w:pPr>
        <w:rPr>
          <w:rStyle w:val="HTML-citaat"/>
          <w:bCs/>
        </w:rPr>
      </w:pPr>
      <w:r w:rsidRPr="003A6ACF">
        <w:rPr>
          <w:i/>
        </w:rPr>
        <w:t>Geraadpleegd op 4 juni, 2016</w:t>
      </w:r>
      <w:r>
        <w:t xml:space="preserve">, van </w:t>
      </w:r>
      <w:hyperlink r:id="rId28" w:history="1">
        <w:r w:rsidR="002C5088" w:rsidRPr="003C49AE">
          <w:rPr>
            <w:rStyle w:val="Hyperlink"/>
            <w:bCs/>
          </w:rPr>
          <w:t>http://www.avfreelancers.nl/freelancers/editor</w:t>
        </w:r>
      </w:hyperlink>
    </w:p>
    <w:p w:rsidR="002C5088" w:rsidRDefault="0061242D" w:rsidP="00253BC0">
      <w:pPr>
        <w:rPr>
          <w:rStyle w:val="HTML-citaat"/>
          <w:bCs/>
        </w:rPr>
      </w:pPr>
      <w:r w:rsidRPr="003A6ACF">
        <w:rPr>
          <w:i/>
        </w:rPr>
        <w:t>Geraadpleegd op 5 juni, 2016</w:t>
      </w:r>
      <w:r>
        <w:t xml:space="preserve">, van </w:t>
      </w:r>
      <w:hyperlink r:id="rId29" w:history="1">
        <w:r w:rsidR="002C5088" w:rsidRPr="003C49AE">
          <w:rPr>
            <w:rStyle w:val="Hyperlink"/>
            <w:bCs/>
          </w:rPr>
          <w:t>http://www.blomsma.nl/printensign/oplossingen/folies-voor-gebouwen/</w:t>
        </w:r>
      </w:hyperlink>
    </w:p>
    <w:p w:rsidR="002C5088" w:rsidRDefault="0061242D" w:rsidP="00253BC0">
      <w:pPr>
        <w:rPr>
          <w:rStyle w:val="HTML-citaat"/>
          <w:bCs/>
        </w:rPr>
      </w:pPr>
      <w:r w:rsidRPr="003A6ACF">
        <w:rPr>
          <w:i/>
        </w:rPr>
        <w:t>Geraadpleegd op 28 april, 2016</w:t>
      </w:r>
      <w:r>
        <w:t xml:space="preserve">, van </w:t>
      </w:r>
      <w:hyperlink r:id="rId30" w:history="1">
        <w:r w:rsidR="002C5088" w:rsidRPr="003C49AE">
          <w:rPr>
            <w:rStyle w:val="Hyperlink"/>
            <w:bCs/>
          </w:rPr>
          <w:t>https://www.tripadvisor.nl/</w:t>
        </w:r>
      </w:hyperlink>
    </w:p>
    <w:p w:rsidR="00253BC0" w:rsidRPr="002C5088" w:rsidRDefault="002C5088" w:rsidP="00253BC0">
      <w:pPr>
        <w:rPr>
          <w:rStyle w:val="HTML-citaat"/>
          <w:bCs/>
        </w:rPr>
      </w:pPr>
      <w:r>
        <w:rPr>
          <w:rStyle w:val="HTML-citaat"/>
          <w:bCs/>
        </w:rPr>
        <w:t xml:space="preserve"> </w:t>
      </w:r>
    </w:p>
    <w:p w:rsidR="00253BC0" w:rsidRPr="00253BC0" w:rsidRDefault="00253BC0" w:rsidP="00253BC0"/>
    <w:p w:rsidR="001E6400" w:rsidRDefault="001E6400" w:rsidP="0013346A"/>
    <w:p w:rsidR="001E6400" w:rsidRDefault="001E6400" w:rsidP="0013346A"/>
    <w:p w:rsidR="0013346A" w:rsidRDefault="0013346A" w:rsidP="0013346A"/>
    <w:p w:rsidR="0061242D" w:rsidRDefault="0061242D" w:rsidP="0013346A"/>
    <w:p w:rsidR="0061242D" w:rsidRDefault="0061242D" w:rsidP="0013346A"/>
    <w:p w:rsidR="0061242D" w:rsidRDefault="0061242D" w:rsidP="0013346A"/>
    <w:p w:rsidR="0061242D" w:rsidRDefault="0061242D" w:rsidP="0013346A"/>
    <w:p w:rsidR="0061242D" w:rsidRDefault="0061242D" w:rsidP="0013346A"/>
    <w:p w:rsidR="0061242D" w:rsidRDefault="0061242D" w:rsidP="0013346A"/>
    <w:p w:rsidR="0061242D" w:rsidRDefault="0061242D" w:rsidP="0013346A"/>
    <w:p w:rsidR="0061242D" w:rsidRDefault="0061242D" w:rsidP="0013346A"/>
    <w:p w:rsidR="0061242D" w:rsidRDefault="0061242D" w:rsidP="0013346A"/>
    <w:p w:rsidR="0061242D" w:rsidRDefault="0061242D" w:rsidP="0013346A"/>
    <w:p w:rsidR="0061242D" w:rsidRDefault="0061242D" w:rsidP="0013346A"/>
    <w:p w:rsidR="0061242D" w:rsidRDefault="0061242D" w:rsidP="0013346A"/>
    <w:p w:rsidR="0061242D" w:rsidRDefault="0061242D" w:rsidP="0013346A"/>
    <w:p w:rsidR="0061242D" w:rsidRDefault="0061242D" w:rsidP="0013346A"/>
    <w:p w:rsidR="0061242D" w:rsidRPr="0013346A" w:rsidRDefault="0061242D" w:rsidP="0013346A"/>
    <w:p w:rsidR="009109DB" w:rsidRDefault="009109DB" w:rsidP="00792838">
      <w:pPr>
        <w:pStyle w:val="Kop1"/>
        <w:rPr>
          <w:rFonts w:eastAsia="Times New Roman"/>
          <w:lang w:eastAsia="nl-NL"/>
        </w:rPr>
      </w:pPr>
      <w:bookmarkStart w:id="81" w:name="_Toc453586125"/>
      <w:r>
        <w:rPr>
          <w:rFonts w:eastAsia="Times New Roman"/>
          <w:lang w:eastAsia="nl-NL"/>
        </w:rPr>
        <w:lastRenderedPageBreak/>
        <w:t xml:space="preserve">Bijlage 1 – </w:t>
      </w:r>
      <w:r w:rsidR="00A0174B">
        <w:rPr>
          <w:rFonts w:eastAsia="Times New Roman"/>
          <w:lang w:eastAsia="nl-NL"/>
        </w:rPr>
        <w:t>Oorspronkelijke Servqual</w:t>
      </w:r>
      <w:bookmarkEnd w:id="81"/>
    </w:p>
    <w:p w:rsidR="00792838" w:rsidRPr="00792838" w:rsidRDefault="00792838" w:rsidP="00792838">
      <w:pPr>
        <w:rPr>
          <w:lang w:eastAsia="nl-NL"/>
        </w:rPr>
      </w:pPr>
    </w:p>
    <w:p w:rsidR="00A0174B" w:rsidRPr="00792838" w:rsidRDefault="00A0174B" w:rsidP="00A0174B">
      <w:pPr>
        <w:rPr>
          <w:lang w:eastAsia="nl-NL"/>
        </w:rPr>
      </w:pPr>
      <w:r w:rsidRPr="00792838">
        <w:rPr>
          <w:lang w:eastAsia="nl-NL"/>
        </w:rPr>
        <w:t>Reliability</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Als Hampshire Hotel Fitland Leiden belofte doet aan mij, wordt dit nagekomen.</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Als ik een probleem heb, merk ik dat Hampshire Hotel Fitland probeert mijn probleem te verhelpen.</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Hampshire Hotel Fitland levert direct een goede kwaliteit van dienstverlening.</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Hampshire Hotel Fitland voert de dienstverlening op het afgesproken tijdstip uit.</w:t>
      </w:r>
    </w:p>
    <w:p w:rsidR="00A0174B" w:rsidRP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Hampshire Hotel Fitland vindt het belangrijk dat er geen problemen optreden bij de dienstverlening.</w:t>
      </w:r>
    </w:p>
    <w:p w:rsidR="00792838" w:rsidRDefault="00A0174B" w:rsidP="00792838">
      <w:pPr>
        <w:rPr>
          <w:lang w:eastAsia="nl-NL"/>
        </w:rPr>
      </w:pPr>
      <w:r w:rsidRPr="00792838">
        <w:rPr>
          <w:lang w:eastAsia="nl-NL"/>
        </w:rPr>
        <w:t>Responsiveness</w:t>
      </w:r>
    </w:p>
    <w:p w:rsidR="00792838" w:rsidRPr="00792838" w:rsidRDefault="00A0174B" w:rsidP="00792838">
      <w:pPr>
        <w:pStyle w:val="Lijstalinea"/>
        <w:numPr>
          <w:ilvl w:val="0"/>
          <w:numId w:val="25"/>
        </w:numPr>
        <w:rPr>
          <w:lang w:eastAsia="nl-NL"/>
        </w:rPr>
      </w:pPr>
      <w:r w:rsidRPr="00792838">
        <w:rPr>
          <w:rFonts w:eastAsia="Times New Roman" w:cs="Arial"/>
          <w:lang w:eastAsia="nl-NL"/>
        </w:rPr>
        <w:t>Hampshire Hotel Fitland houdt consumenten op de hoogte van wanneer de dienstverlening uitgevoerd wordt.</w:t>
      </w:r>
    </w:p>
    <w:p w:rsidR="00792838" w:rsidRPr="00792838" w:rsidRDefault="00A0174B" w:rsidP="00792838">
      <w:pPr>
        <w:pStyle w:val="Lijstalinea"/>
        <w:numPr>
          <w:ilvl w:val="0"/>
          <w:numId w:val="25"/>
        </w:numPr>
        <w:rPr>
          <w:lang w:eastAsia="nl-NL"/>
        </w:rPr>
      </w:pPr>
      <w:r w:rsidRPr="00792838">
        <w:rPr>
          <w:rFonts w:eastAsia="Times New Roman" w:cs="Arial"/>
          <w:lang w:eastAsia="nl-NL"/>
        </w:rPr>
        <w:t>Medewerkers van Hampshire Hotel Fitland zorgen voor een snelle dienstverlening.</w:t>
      </w:r>
    </w:p>
    <w:p w:rsidR="00792838" w:rsidRPr="00792838" w:rsidRDefault="00A0174B" w:rsidP="00792838">
      <w:pPr>
        <w:pStyle w:val="Lijstalinea"/>
        <w:numPr>
          <w:ilvl w:val="0"/>
          <w:numId w:val="25"/>
        </w:numPr>
        <w:rPr>
          <w:lang w:eastAsia="nl-NL"/>
        </w:rPr>
      </w:pPr>
      <w:r w:rsidRPr="00792838">
        <w:rPr>
          <w:rFonts w:eastAsia="Times New Roman" w:cs="Arial"/>
          <w:lang w:eastAsia="nl-NL"/>
        </w:rPr>
        <w:t>Medewerkers van Hampshire Hotel Fitland zijn altijd bereid om je te helpen.</w:t>
      </w:r>
    </w:p>
    <w:p w:rsidR="00A0174B" w:rsidRPr="00792838" w:rsidRDefault="00A0174B" w:rsidP="00792838">
      <w:pPr>
        <w:pStyle w:val="Lijstalinea"/>
        <w:numPr>
          <w:ilvl w:val="0"/>
          <w:numId w:val="25"/>
        </w:numPr>
        <w:rPr>
          <w:lang w:eastAsia="nl-NL"/>
        </w:rPr>
      </w:pPr>
      <w:r w:rsidRPr="00792838">
        <w:rPr>
          <w:rFonts w:eastAsia="Times New Roman" w:cs="Arial"/>
          <w:lang w:eastAsia="nl-NL"/>
        </w:rPr>
        <w:t>Medewerkers van Hampshire Hotel Fitland zijn nooit te druk om aan je verzoek te voldoen.</w:t>
      </w:r>
    </w:p>
    <w:p w:rsidR="00A0174B" w:rsidRPr="00792838" w:rsidRDefault="00A0174B" w:rsidP="00A0174B">
      <w:pPr>
        <w:rPr>
          <w:lang w:eastAsia="nl-NL"/>
        </w:rPr>
      </w:pPr>
      <w:r w:rsidRPr="00792838">
        <w:rPr>
          <w:lang w:eastAsia="nl-NL"/>
        </w:rPr>
        <w:t>Assurance</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Het gedrag van medewerkers van Hampshire Hotel Fitland zorgt ervoor dat je vertrouwen in hen hebt.</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Ik voel me veilig bij het maken van transacties met Hampshire Hotel Fitland.</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Medewerkers van Hampshire Hotel Fitland zijn constant beleefd tegen je.</w:t>
      </w:r>
    </w:p>
    <w:p w:rsidR="00A0174B" w:rsidRP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Medewerkers van Hampshire Hotel Fitland hebben de kennis om je vragen te kunnen beantwoorden.</w:t>
      </w:r>
    </w:p>
    <w:p w:rsidR="00A0174B" w:rsidRPr="00792838" w:rsidRDefault="00A0174B" w:rsidP="00A0174B">
      <w:pPr>
        <w:rPr>
          <w:lang w:eastAsia="nl-NL"/>
        </w:rPr>
      </w:pPr>
      <w:r w:rsidRPr="00792838">
        <w:rPr>
          <w:lang w:eastAsia="nl-NL"/>
        </w:rPr>
        <w:t>Empathy</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Hampshire Hotel Fitland geeft individuele aandacht aan jou als klant.</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Hampshire Hotel Fitland heeft medewerkers die je persoonlijke aandacht geven.</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Medewerkers van Hampshire Hotel Fitland hebben dezelfde belangen als jij.</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Medewerkers van Hampshire Hotel Fitland gaan in op individueel toegespitste behoeftes.</w:t>
      </w:r>
    </w:p>
    <w:p w:rsidR="00A0174B" w:rsidRP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Hampshire Hotel Fitland heeft openingstijden die voor alle klanten geschikt zijn.</w:t>
      </w:r>
      <w:r w:rsidRPr="00792838">
        <w:rPr>
          <w:rFonts w:eastAsia="Times New Roman" w:cs="Arial"/>
          <w:lang w:eastAsia="nl-NL"/>
        </w:rPr>
        <w:br/>
      </w:r>
    </w:p>
    <w:p w:rsidR="00A0174B" w:rsidRPr="00792838" w:rsidRDefault="00A0174B" w:rsidP="00A0174B">
      <w:pPr>
        <w:rPr>
          <w:lang w:eastAsia="nl-NL"/>
        </w:rPr>
      </w:pPr>
      <w:r w:rsidRPr="00792838">
        <w:rPr>
          <w:lang w:eastAsia="nl-NL"/>
        </w:rPr>
        <w:t>Tangibles</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Hampshire Hotel Fitland heeft moderne apparatuur.</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De tastbare zaken van Hampshire Hotel Fitland zien er goed uit.</w:t>
      </w:r>
    </w:p>
    <w:p w:rsid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De medewerkers van Hampshire Hotel Fitland zien er verzorgd uit.</w:t>
      </w:r>
    </w:p>
    <w:p w:rsidR="00A0174B" w:rsidRPr="00792838" w:rsidRDefault="00A0174B" w:rsidP="00792838">
      <w:pPr>
        <w:pStyle w:val="Lijstalinea"/>
        <w:numPr>
          <w:ilvl w:val="0"/>
          <w:numId w:val="25"/>
        </w:numPr>
        <w:spacing w:after="0"/>
        <w:textAlignment w:val="baseline"/>
        <w:rPr>
          <w:rFonts w:eastAsia="Times New Roman" w:cs="Arial"/>
          <w:lang w:eastAsia="nl-NL"/>
        </w:rPr>
      </w:pPr>
      <w:r w:rsidRPr="00792838">
        <w:rPr>
          <w:rFonts w:eastAsia="Times New Roman" w:cs="Arial"/>
          <w:lang w:eastAsia="nl-NL"/>
        </w:rPr>
        <w:t>Materialen met betrekking tot de dienstverlening zien er goed uit.</w:t>
      </w:r>
    </w:p>
    <w:p w:rsidR="009109DB" w:rsidRDefault="009109DB" w:rsidP="009109DB">
      <w:pPr>
        <w:rPr>
          <w:rFonts w:eastAsia="Times New Roman" w:cs="Arial"/>
          <w:b/>
          <w:color w:val="444444"/>
          <w:spacing w:val="-8"/>
          <w:lang w:eastAsia="nl-NL"/>
        </w:rPr>
      </w:pPr>
      <w:r>
        <w:rPr>
          <w:rFonts w:eastAsia="Times New Roman" w:cs="Arial"/>
          <w:b/>
          <w:color w:val="444444"/>
          <w:spacing w:val="-8"/>
          <w:lang w:eastAsia="nl-NL"/>
        </w:rPr>
        <w:br w:type="page"/>
      </w:r>
    </w:p>
    <w:p w:rsidR="003A1FCF" w:rsidRPr="003A1FCF" w:rsidRDefault="003A1FCF" w:rsidP="003A1FCF">
      <w:pPr>
        <w:pStyle w:val="Kop1"/>
        <w:rPr>
          <w:rFonts w:eastAsia="Times New Roman"/>
          <w:lang w:eastAsia="nl-NL"/>
        </w:rPr>
      </w:pPr>
      <w:bookmarkStart w:id="82" w:name="_Toc453586126"/>
      <w:r>
        <w:rPr>
          <w:rFonts w:eastAsia="Times New Roman"/>
          <w:lang w:eastAsia="nl-NL"/>
        </w:rPr>
        <w:lastRenderedPageBreak/>
        <w:t>Bijlage 2 – Statements Akbaba</w:t>
      </w:r>
      <w:bookmarkEnd w:id="82"/>
      <w:r>
        <w:rPr>
          <w:rFonts w:eastAsia="Times New Roman"/>
          <w:lang w:eastAsia="nl-NL"/>
        </w:rPr>
        <w:t xml:space="preserve"> </w:t>
      </w:r>
      <w:r>
        <w:rPr>
          <w:rFonts w:eastAsia="Times New Roman"/>
          <w:lang w:eastAsia="nl-NL"/>
        </w:rPr>
        <w:br/>
      </w:r>
    </w:p>
    <w:p w:rsidR="003A1FCF" w:rsidRPr="00C127F2" w:rsidRDefault="003A1FCF" w:rsidP="003A1FCF">
      <w:pPr>
        <w:rPr>
          <w:i/>
        </w:rPr>
      </w:pPr>
      <w:r w:rsidRPr="00C127F2">
        <w:rPr>
          <w:i/>
        </w:rPr>
        <w:t>Tangibles</w:t>
      </w:r>
    </w:p>
    <w:p w:rsidR="003A1FCF" w:rsidRPr="00F802D1" w:rsidRDefault="003A1FCF" w:rsidP="003A1FCF">
      <w:pPr>
        <w:pStyle w:val="Lijstalinea"/>
        <w:numPr>
          <w:ilvl w:val="0"/>
          <w:numId w:val="24"/>
        </w:numPr>
        <w:autoSpaceDE w:val="0"/>
        <w:autoSpaceDN w:val="0"/>
        <w:adjustRightInd w:val="0"/>
        <w:spacing w:after="0"/>
        <w:rPr>
          <w:rFonts w:cs="AdvTimes"/>
        </w:rPr>
      </w:pPr>
      <w:r>
        <w:rPr>
          <w:rFonts w:cs="AdvTimes"/>
        </w:rPr>
        <w:t>Het hotel heeft een visueel aantrekkelijk gebouw en faciliteiten</w:t>
      </w:r>
    </w:p>
    <w:p w:rsidR="003A1FCF" w:rsidRPr="00F802D1" w:rsidRDefault="003A1FCF" w:rsidP="003A1FCF">
      <w:pPr>
        <w:pStyle w:val="Lijstalinea"/>
        <w:numPr>
          <w:ilvl w:val="0"/>
          <w:numId w:val="24"/>
        </w:numPr>
        <w:autoSpaceDE w:val="0"/>
        <w:autoSpaceDN w:val="0"/>
        <w:adjustRightInd w:val="0"/>
        <w:spacing w:after="0"/>
        <w:rPr>
          <w:rFonts w:cs="AdvTimes"/>
        </w:rPr>
      </w:pPr>
      <w:r>
        <w:rPr>
          <w:rFonts w:cs="AdvTimes"/>
        </w:rPr>
        <w:t>De service afdelingen in het hotel hebben voldoende ruimte (diner locaties, meeting rooms, receptie)</w:t>
      </w:r>
    </w:p>
    <w:p w:rsidR="003A1FCF" w:rsidRPr="00F802D1" w:rsidRDefault="003A1FCF" w:rsidP="003A1FCF">
      <w:pPr>
        <w:pStyle w:val="Lijstalinea"/>
        <w:numPr>
          <w:ilvl w:val="0"/>
          <w:numId w:val="24"/>
        </w:numPr>
        <w:autoSpaceDE w:val="0"/>
        <w:autoSpaceDN w:val="0"/>
        <w:adjustRightInd w:val="0"/>
        <w:spacing w:after="0"/>
        <w:rPr>
          <w:rFonts w:cs="AdvTimes"/>
        </w:rPr>
      </w:pPr>
      <w:r>
        <w:rPr>
          <w:rFonts w:cs="AdvTimes"/>
        </w:rPr>
        <w:t>Het hotel heeft modern ogende apparatuur (air conditioner, meubels, liften, communicatie devices, etc.)</w:t>
      </w:r>
    </w:p>
    <w:p w:rsidR="003A1FCF" w:rsidRPr="00F802D1" w:rsidRDefault="003A1FCF" w:rsidP="003A1FCF">
      <w:pPr>
        <w:pStyle w:val="Lijstalinea"/>
        <w:numPr>
          <w:ilvl w:val="0"/>
          <w:numId w:val="24"/>
        </w:numPr>
        <w:autoSpaceDE w:val="0"/>
        <w:autoSpaceDN w:val="0"/>
        <w:adjustRightInd w:val="0"/>
        <w:spacing w:after="0"/>
        <w:rPr>
          <w:rFonts w:cs="AdvTimes"/>
        </w:rPr>
      </w:pPr>
      <w:r>
        <w:rPr>
          <w:rFonts w:cs="AdvTimes"/>
        </w:rPr>
        <w:t>De atmosfeer en apparatuur zijn comfortabel en passend bij het doel van het verblijf (bedden, stoelen, kamers, etc. comfortabel, schoon en rustig)</w:t>
      </w:r>
    </w:p>
    <w:p w:rsidR="003A1FCF" w:rsidRPr="00F802D1" w:rsidRDefault="003A1FCF" w:rsidP="003A1FCF">
      <w:pPr>
        <w:pStyle w:val="Lijstalinea"/>
        <w:numPr>
          <w:ilvl w:val="0"/>
          <w:numId w:val="24"/>
        </w:numPr>
        <w:autoSpaceDE w:val="0"/>
        <w:autoSpaceDN w:val="0"/>
        <w:adjustRightInd w:val="0"/>
        <w:spacing w:after="0"/>
        <w:rPr>
          <w:rFonts w:cs="AdvTimes"/>
        </w:rPr>
      </w:pPr>
      <w:r>
        <w:rPr>
          <w:rFonts w:cs="AdvTimes"/>
        </w:rPr>
        <w:t>De apparatuur van het hotel werkt naar behoren zonder eventuele storingen</w:t>
      </w:r>
    </w:p>
    <w:p w:rsidR="003A1FCF" w:rsidRPr="00F802D1" w:rsidRDefault="003A1FCF" w:rsidP="003A1FCF">
      <w:pPr>
        <w:pStyle w:val="Lijstalinea"/>
        <w:numPr>
          <w:ilvl w:val="0"/>
          <w:numId w:val="24"/>
        </w:numPr>
        <w:autoSpaceDE w:val="0"/>
        <w:autoSpaceDN w:val="0"/>
        <w:adjustRightInd w:val="0"/>
        <w:spacing w:after="0"/>
        <w:rPr>
          <w:rFonts w:cs="AdvTimes"/>
        </w:rPr>
      </w:pPr>
      <w:r>
        <w:rPr>
          <w:rFonts w:cs="AdvTimes"/>
        </w:rPr>
        <w:t>Materialen die geassocieerd worden met de service zijn voldoende (zeep, shampoo, handdoek, etc.)</w:t>
      </w:r>
    </w:p>
    <w:p w:rsidR="003A1FCF" w:rsidRPr="00F802D1" w:rsidRDefault="003A1FCF" w:rsidP="003A1FCF">
      <w:pPr>
        <w:pStyle w:val="Lijstalinea"/>
        <w:numPr>
          <w:ilvl w:val="0"/>
          <w:numId w:val="24"/>
        </w:numPr>
        <w:autoSpaceDE w:val="0"/>
        <w:autoSpaceDN w:val="0"/>
        <w:adjustRightInd w:val="0"/>
        <w:spacing w:after="0"/>
        <w:rPr>
          <w:rFonts w:cs="AdvTimes"/>
        </w:rPr>
      </w:pPr>
      <w:r>
        <w:rPr>
          <w:rFonts w:cs="AdvTimes"/>
        </w:rPr>
        <w:t xml:space="preserve">Eten en drinken dat geserveerd wordt is hygiënisch, adequaat en voldoende. </w:t>
      </w:r>
    </w:p>
    <w:p w:rsidR="003A1FCF" w:rsidRDefault="003A1FCF" w:rsidP="003A1FCF">
      <w:pPr>
        <w:pStyle w:val="Lijstalinea"/>
        <w:numPr>
          <w:ilvl w:val="0"/>
          <w:numId w:val="24"/>
        </w:numPr>
        <w:autoSpaceDE w:val="0"/>
        <w:autoSpaceDN w:val="0"/>
        <w:adjustRightInd w:val="0"/>
        <w:spacing w:after="0"/>
        <w:rPr>
          <w:rFonts w:cs="AdvTimes"/>
        </w:rPr>
      </w:pPr>
      <w:r w:rsidRPr="00C72B60">
        <w:rPr>
          <w:rFonts w:cs="AdvTimes"/>
        </w:rPr>
        <w:t>Het personeel van het hotel is netjes en verzorgd verkleed (uniform en persoonlijke verzorging)</w:t>
      </w:r>
    </w:p>
    <w:p w:rsidR="003A1FCF" w:rsidRDefault="003A1FCF" w:rsidP="003A1FCF">
      <w:pPr>
        <w:autoSpaceDE w:val="0"/>
        <w:autoSpaceDN w:val="0"/>
        <w:adjustRightInd w:val="0"/>
        <w:spacing w:after="0"/>
        <w:rPr>
          <w:rFonts w:cs="AdvTimes"/>
        </w:rPr>
      </w:pPr>
    </w:p>
    <w:p w:rsidR="003A1FCF" w:rsidRPr="00C127F2" w:rsidRDefault="003A1FCF" w:rsidP="003A1FCF">
      <w:pPr>
        <w:autoSpaceDE w:val="0"/>
        <w:autoSpaceDN w:val="0"/>
        <w:adjustRightInd w:val="0"/>
        <w:spacing w:after="0"/>
        <w:rPr>
          <w:rFonts w:cs="AdvTimes"/>
          <w:i/>
        </w:rPr>
      </w:pPr>
      <w:r w:rsidRPr="00C127F2">
        <w:rPr>
          <w:rFonts w:cs="AdvTimes"/>
          <w:i/>
        </w:rPr>
        <w:t>Adequacy in service supply</w:t>
      </w:r>
    </w:p>
    <w:p w:rsidR="003A1FCF" w:rsidRDefault="003A1FCF" w:rsidP="003A1FCF">
      <w:pPr>
        <w:pStyle w:val="Lijstalinea"/>
        <w:numPr>
          <w:ilvl w:val="0"/>
          <w:numId w:val="24"/>
        </w:numPr>
        <w:autoSpaceDE w:val="0"/>
        <w:autoSpaceDN w:val="0"/>
        <w:adjustRightInd w:val="0"/>
        <w:spacing w:after="0"/>
        <w:rPr>
          <w:rFonts w:cs="AdvTimes"/>
        </w:rPr>
      </w:pPr>
      <w:r>
        <w:rPr>
          <w:rFonts w:cs="AdvTimes"/>
        </w:rPr>
        <w:t>Het hotel verzorgt de service zoals deze is beloofd</w:t>
      </w:r>
    </w:p>
    <w:p w:rsidR="003A1FCF" w:rsidRPr="00DD6E5A" w:rsidRDefault="003A1FCF" w:rsidP="003A1FCF">
      <w:pPr>
        <w:pStyle w:val="Lijstalinea"/>
        <w:numPr>
          <w:ilvl w:val="0"/>
          <w:numId w:val="24"/>
        </w:numPr>
        <w:autoSpaceDE w:val="0"/>
        <w:autoSpaceDN w:val="0"/>
        <w:adjustRightInd w:val="0"/>
        <w:spacing w:after="0"/>
        <w:rPr>
          <w:rFonts w:cs="AdvTimes"/>
        </w:rPr>
      </w:pPr>
      <w:r w:rsidRPr="00C72B60">
        <w:rPr>
          <w:rFonts w:cs="AdvTimes"/>
        </w:rPr>
        <w:t>De service wordt in één keer goed uitgevoerd</w:t>
      </w:r>
    </w:p>
    <w:p w:rsidR="003A1FCF" w:rsidRDefault="003A1FCF" w:rsidP="003A1FCF">
      <w:pPr>
        <w:pStyle w:val="Lijstalinea"/>
        <w:numPr>
          <w:ilvl w:val="0"/>
          <w:numId w:val="24"/>
        </w:numPr>
        <w:autoSpaceDE w:val="0"/>
        <w:autoSpaceDN w:val="0"/>
        <w:adjustRightInd w:val="0"/>
        <w:spacing w:after="0"/>
        <w:rPr>
          <w:rFonts w:cs="AdvTimes"/>
        </w:rPr>
      </w:pPr>
      <w:r>
        <w:rPr>
          <w:rFonts w:cs="AdvTimes"/>
        </w:rPr>
        <w:t>Het personeel verleent een prompte service</w:t>
      </w:r>
    </w:p>
    <w:p w:rsidR="003A1FCF" w:rsidRPr="00E30D23" w:rsidRDefault="003A1FCF" w:rsidP="003A1FCF">
      <w:pPr>
        <w:pStyle w:val="Lijstalinea"/>
        <w:numPr>
          <w:ilvl w:val="0"/>
          <w:numId w:val="24"/>
        </w:numPr>
        <w:autoSpaceDE w:val="0"/>
        <w:autoSpaceDN w:val="0"/>
        <w:adjustRightInd w:val="0"/>
        <w:spacing w:after="0"/>
        <w:rPr>
          <w:rFonts w:cs="AdvTimes"/>
        </w:rPr>
      </w:pPr>
      <w:r>
        <w:rPr>
          <w:rFonts w:cs="AdvTimes"/>
        </w:rPr>
        <w:t>De dienst wordt op het afgesproken tijdstipt uitgevoerd</w:t>
      </w:r>
    </w:p>
    <w:p w:rsidR="003A1FCF" w:rsidRPr="00C72B60" w:rsidRDefault="003A1FCF" w:rsidP="003A1FCF">
      <w:pPr>
        <w:pStyle w:val="Lijstalinea"/>
        <w:numPr>
          <w:ilvl w:val="0"/>
          <w:numId w:val="24"/>
        </w:numPr>
        <w:autoSpaceDE w:val="0"/>
        <w:autoSpaceDN w:val="0"/>
        <w:adjustRightInd w:val="0"/>
        <w:spacing w:after="0"/>
        <w:rPr>
          <w:rFonts w:cs="AdvTimes"/>
        </w:rPr>
      </w:pPr>
      <w:r w:rsidRPr="00C72B60">
        <w:rPr>
          <w:rFonts w:cs="AdvTimes"/>
        </w:rPr>
        <w:t>Het personeel is permanent bereid om klanten van dienst te zijn</w:t>
      </w:r>
    </w:p>
    <w:p w:rsidR="003A1FCF" w:rsidRPr="00C72B60" w:rsidRDefault="003A1FCF" w:rsidP="003A1FCF">
      <w:pPr>
        <w:pStyle w:val="Lijstalinea"/>
        <w:numPr>
          <w:ilvl w:val="0"/>
          <w:numId w:val="24"/>
        </w:numPr>
        <w:autoSpaceDE w:val="0"/>
        <w:autoSpaceDN w:val="0"/>
        <w:adjustRightInd w:val="0"/>
        <w:spacing w:after="0"/>
        <w:rPr>
          <w:rFonts w:cs="AdvTimes"/>
        </w:rPr>
      </w:pPr>
      <w:r w:rsidRPr="00C72B60">
        <w:rPr>
          <w:rFonts w:cs="AdvTimes"/>
        </w:rPr>
        <w:t>Het personeel is nooit te druk bezig om klanten direct te kunnen helpen</w:t>
      </w:r>
    </w:p>
    <w:p w:rsidR="003A1FCF" w:rsidRPr="00C72B60" w:rsidRDefault="003A1FCF" w:rsidP="003A1FCF">
      <w:pPr>
        <w:pStyle w:val="Lijstalinea"/>
        <w:numPr>
          <w:ilvl w:val="0"/>
          <w:numId w:val="24"/>
        </w:numPr>
        <w:autoSpaceDE w:val="0"/>
        <w:autoSpaceDN w:val="0"/>
        <w:adjustRightInd w:val="0"/>
        <w:spacing w:after="0"/>
        <w:rPr>
          <w:rFonts w:cs="AdvTimes"/>
        </w:rPr>
      </w:pPr>
      <w:r w:rsidRPr="00C72B60">
        <w:rPr>
          <w:rFonts w:cs="AdvTimes"/>
        </w:rPr>
        <w:t>De dienst kent een foutvrije administratie (</w:t>
      </w:r>
      <w:r w:rsidRPr="00C72B60">
        <w:rPr>
          <w:rFonts w:cs="AdvMc_Times-i"/>
        </w:rPr>
        <w:t xml:space="preserve">reserveringen, </w:t>
      </w:r>
      <w:r>
        <w:rPr>
          <w:rFonts w:cs="AdvMc_Times-i"/>
        </w:rPr>
        <w:t>rekeningen</w:t>
      </w:r>
      <w:r w:rsidRPr="00C72B60">
        <w:rPr>
          <w:rFonts w:cs="AdvMc_Times-i"/>
        </w:rPr>
        <w:t>, etc.</w:t>
      </w:r>
      <w:r w:rsidRPr="00C72B60">
        <w:rPr>
          <w:rFonts w:cs="AdvTimes"/>
        </w:rPr>
        <w:t>)</w:t>
      </w:r>
    </w:p>
    <w:p w:rsidR="003A1FCF" w:rsidRDefault="003A1FCF" w:rsidP="003A1FCF">
      <w:pPr>
        <w:pStyle w:val="Lijstalinea"/>
        <w:numPr>
          <w:ilvl w:val="0"/>
          <w:numId w:val="24"/>
        </w:numPr>
        <w:autoSpaceDE w:val="0"/>
        <w:autoSpaceDN w:val="0"/>
        <w:adjustRightInd w:val="0"/>
        <w:spacing w:after="0"/>
        <w:rPr>
          <w:rFonts w:cs="AdvTimes"/>
        </w:rPr>
      </w:pPr>
      <w:r w:rsidRPr="00C72B60">
        <w:rPr>
          <w:rFonts w:cs="AdvTimes"/>
        </w:rPr>
        <w:t>Het hotel biedt flexibiliteit met betrekking tot speciale eisen van gasten</w:t>
      </w:r>
    </w:p>
    <w:p w:rsidR="0039572D" w:rsidRPr="0039572D" w:rsidRDefault="0039572D" w:rsidP="0039572D">
      <w:pPr>
        <w:pStyle w:val="Lijstalinea"/>
        <w:numPr>
          <w:ilvl w:val="0"/>
          <w:numId w:val="24"/>
        </w:numPr>
        <w:autoSpaceDE w:val="0"/>
        <w:autoSpaceDN w:val="0"/>
        <w:adjustRightInd w:val="0"/>
        <w:spacing w:after="0"/>
        <w:rPr>
          <w:rFonts w:cs="AdvTimes"/>
        </w:rPr>
      </w:pPr>
      <w:r>
        <w:rPr>
          <w:rFonts w:cs="AdvTimes"/>
        </w:rPr>
        <w:t>Het hotel lost klachten op</w:t>
      </w:r>
      <w:r w:rsidRPr="00C72B60">
        <w:rPr>
          <w:rFonts w:cs="AdvTimes"/>
        </w:rPr>
        <w:t xml:space="preserve"> met een gemeende belangstelling</w:t>
      </w:r>
      <w:r>
        <w:rPr>
          <w:rFonts w:cs="AdvTimes"/>
        </w:rPr>
        <w:t>, en compenseert voor het betreffende ongemak van de gast.</w:t>
      </w:r>
    </w:p>
    <w:p w:rsidR="003A1FCF" w:rsidRDefault="003A1FCF" w:rsidP="003A1FCF">
      <w:pPr>
        <w:autoSpaceDE w:val="0"/>
        <w:autoSpaceDN w:val="0"/>
        <w:adjustRightInd w:val="0"/>
        <w:spacing w:after="0"/>
        <w:rPr>
          <w:rFonts w:cs="AdvTimes"/>
        </w:rPr>
      </w:pPr>
    </w:p>
    <w:p w:rsidR="003A1FCF" w:rsidRPr="00C127F2" w:rsidRDefault="003A1FCF" w:rsidP="003A1FCF">
      <w:pPr>
        <w:autoSpaceDE w:val="0"/>
        <w:autoSpaceDN w:val="0"/>
        <w:adjustRightInd w:val="0"/>
        <w:spacing w:after="0"/>
        <w:rPr>
          <w:rFonts w:cs="AdvTimes"/>
          <w:i/>
        </w:rPr>
      </w:pPr>
      <w:r w:rsidRPr="00C127F2">
        <w:rPr>
          <w:rFonts w:cs="AdvTimes"/>
          <w:i/>
        </w:rPr>
        <w:t>Understanding and caring</w:t>
      </w:r>
    </w:p>
    <w:p w:rsidR="003A1FCF" w:rsidRPr="00C72B60" w:rsidRDefault="003A1FCF" w:rsidP="003A1FCF">
      <w:pPr>
        <w:pStyle w:val="Lijstalinea"/>
        <w:numPr>
          <w:ilvl w:val="0"/>
          <w:numId w:val="24"/>
        </w:numPr>
        <w:autoSpaceDE w:val="0"/>
        <w:autoSpaceDN w:val="0"/>
        <w:adjustRightInd w:val="0"/>
        <w:spacing w:after="0"/>
        <w:rPr>
          <w:rFonts w:cs="AdvTimes"/>
        </w:rPr>
      </w:pPr>
      <w:r w:rsidRPr="00C72B60">
        <w:rPr>
          <w:rFonts w:cs="AdvTimes"/>
        </w:rPr>
        <w:t xml:space="preserve"> Het personeel bezit de kennis om gasten van informatie te voorzien en te assisteren in de ruimtes waar dit nodig is (receptie, balies, restaurants).</w:t>
      </w:r>
    </w:p>
    <w:p w:rsidR="003A1FCF" w:rsidRPr="00E30D23" w:rsidRDefault="003A1FCF" w:rsidP="003A1FCF">
      <w:pPr>
        <w:pStyle w:val="Lijstalinea"/>
        <w:numPr>
          <w:ilvl w:val="0"/>
          <w:numId w:val="24"/>
        </w:numPr>
        <w:autoSpaceDE w:val="0"/>
        <w:autoSpaceDN w:val="0"/>
        <w:adjustRightInd w:val="0"/>
        <w:spacing w:after="0"/>
        <w:rPr>
          <w:rFonts w:cs="AdvTimes"/>
        </w:rPr>
      </w:pPr>
      <w:r w:rsidRPr="00C72B60">
        <w:rPr>
          <w:rFonts w:cs="AdvTimes"/>
        </w:rPr>
        <w:t>Het personeel is voortdurend vriendelijk en hoffelijk.</w:t>
      </w:r>
    </w:p>
    <w:p w:rsidR="003A1FCF" w:rsidRPr="00C72B60" w:rsidRDefault="003A1FCF" w:rsidP="003A1FCF">
      <w:pPr>
        <w:pStyle w:val="Lijstalinea"/>
        <w:numPr>
          <w:ilvl w:val="0"/>
          <w:numId w:val="24"/>
        </w:numPr>
        <w:autoSpaceDE w:val="0"/>
        <w:autoSpaceDN w:val="0"/>
        <w:adjustRightInd w:val="0"/>
        <w:spacing w:after="0"/>
        <w:rPr>
          <w:rFonts w:cs="AdvTimes"/>
        </w:rPr>
      </w:pPr>
      <w:r w:rsidRPr="00C72B60">
        <w:rPr>
          <w:rFonts w:cs="AdvTimes"/>
        </w:rPr>
        <w:t xml:space="preserve">Het personeel van het hotel begrijpt de specifieke </w:t>
      </w:r>
      <w:r>
        <w:rPr>
          <w:rFonts w:cs="AdvTimes"/>
        </w:rPr>
        <w:t>behoeftes</w:t>
      </w:r>
      <w:r w:rsidRPr="00C72B60">
        <w:rPr>
          <w:rFonts w:cs="AdvTimes"/>
        </w:rPr>
        <w:t xml:space="preserve"> van de gast.</w:t>
      </w:r>
    </w:p>
    <w:p w:rsidR="003A1FCF" w:rsidRPr="00C72B60" w:rsidRDefault="003A1FCF" w:rsidP="003A1FCF">
      <w:pPr>
        <w:pStyle w:val="Lijstalinea"/>
        <w:numPr>
          <w:ilvl w:val="0"/>
          <w:numId w:val="24"/>
        </w:numPr>
        <w:autoSpaceDE w:val="0"/>
        <w:autoSpaceDN w:val="0"/>
        <w:adjustRightInd w:val="0"/>
        <w:spacing w:after="0"/>
        <w:rPr>
          <w:rFonts w:cs="AdvTimes"/>
        </w:rPr>
      </w:pPr>
      <w:r w:rsidRPr="00C72B60">
        <w:rPr>
          <w:rFonts w:cs="AdvTimes"/>
        </w:rPr>
        <w:t>Het hotel is ook gemakkelijk voor gasten met een beperking (</w:t>
      </w:r>
      <w:r>
        <w:rPr>
          <w:rFonts w:cs="AdvTimes"/>
        </w:rPr>
        <w:t xml:space="preserve">aanbod van </w:t>
      </w:r>
      <w:r w:rsidRPr="00C72B60">
        <w:rPr>
          <w:rFonts w:cs="AdvTimes"/>
        </w:rPr>
        <w:t xml:space="preserve">special faciliteiten en arrangementen </w:t>
      </w:r>
      <w:r>
        <w:rPr>
          <w:rFonts w:cs="AdvTimes"/>
        </w:rPr>
        <w:t>voor gasten met een beperking).</w:t>
      </w:r>
    </w:p>
    <w:p w:rsidR="003A1FCF" w:rsidRDefault="003A1FCF" w:rsidP="003A1FCF">
      <w:pPr>
        <w:pStyle w:val="Lijstalinea"/>
        <w:numPr>
          <w:ilvl w:val="0"/>
          <w:numId w:val="24"/>
        </w:numPr>
        <w:autoSpaceDE w:val="0"/>
        <w:autoSpaceDN w:val="0"/>
        <w:adjustRightInd w:val="0"/>
        <w:spacing w:after="0"/>
        <w:rPr>
          <w:rFonts w:cs="AdvTimes"/>
        </w:rPr>
      </w:pPr>
      <w:r>
        <w:rPr>
          <w:rFonts w:cs="AdvTimes"/>
        </w:rPr>
        <w:t>H</w:t>
      </w:r>
      <w:r w:rsidRPr="00C72B60">
        <w:rPr>
          <w:rFonts w:cs="AdvTimes"/>
        </w:rPr>
        <w:t>et personeel biedt elke klant individuele aandacht</w:t>
      </w:r>
    </w:p>
    <w:p w:rsidR="003A1FCF" w:rsidRPr="00C127F2" w:rsidRDefault="003A1FCF" w:rsidP="003A1FCF">
      <w:pPr>
        <w:autoSpaceDE w:val="0"/>
        <w:autoSpaceDN w:val="0"/>
        <w:adjustRightInd w:val="0"/>
        <w:spacing w:after="0"/>
        <w:rPr>
          <w:rFonts w:cs="AdvTimes"/>
        </w:rPr>
      </w:pPr>
      <w:r w:rsidRPr="00C127F2">
        <w:rPr>
          <w:rFonts w:cs="AdvTimes"/>
          <w:i/>
        </w:rPr>
        <w:br/>
        <w:t>Assurance</w:t>
      </w:r>
    </w:p>
    <w:p w:rsidR="003A1FCF" w:rsidRPr="00C72B60" w:rsidRDefault="003A1FCF" w:rsidP="003A1FCF">
      <w:pPr>
        <w:pStyle w:val="Lijstalinea"/>
        <w:numPr>
          <w:ilvl w:val="0"/>
          <w:numId w:val="24"/>
        </w:numPr>
        <w:autoSpaceDE w:val="0"/>
        <w:autoSpaceDN w:val="0"/>
        <w:adjustRightInd w:val="0"/>
        <w:spacing w:after="0"/>
        <w:rPr>
          <w:rFonts w:cs="AdvTimes"/>
        </w:rPr>
      </w:pPr>
      <w:r w:rsidRPr="00C72B60">
        <w:rPr>
          <w:rFonts w:cs="AdvTimes"/>
        </w:rPr>
        <w:t>Het hotel en zijn faciliteiten hebben gunstige openingstijden voor de gasten.</w:t>
      </w:r>
    </w:p>
    <w:p w:rsidR="003A1FCF" w:rsidRPr="00C72B60" w:rsidRDefault="003A1FCF" w:rsidP="003A1FCF">
      <w:pPr>
        <w:pStyle w:val="Lijstalinea"/>
        <w:numPr>
          <w:ilvl w:val="0"/>
          <w:numId w:val="24"/>
        </w:numPr>
        <w:autoSpaceDE w:val="0"/>
        <w:autoSpaceDN w:val="0"/>
        <w:adjustRightInd w:val="0"/>
        <w:spacing w:after="0"/>
        <w:rPr>
          <w:rFonts w:cs="AdvTimes"/>
        </w:rPr>
      </w:pPr>
      <w:r w:rsidRPr="00C72B60">
        <w:rPr>
          <w:rFonts w:cs="AdvTimes"/>
        </w:rPr>
        <w:t>Het hotel biedt de klanten een goed beveiligde en veilige locatie</w:t>
      </w:r>
    </w:p>
    <w:p w:rsidR="003A1FCF" w:rsidRPr="00C72B60" w:rsidRDefault="003A1FCF" w:rsidP="003A1FCF">
      <w:pPr>
        <w:pStyle w:val="Lijstalinea"/>
        <w:numPr>
          <w:ilvl w:val="0"/>
          <w:numId w:val="24"/>
        </w:numPr>
        <w:autoSpaceDE w:val="0"/>
        <w:autoSpaceDN w:val="0"/>
        <w:adjustRightInd w:val="0"/>
        <w:spacing w:after="0"/>
        <w:rPr>
          <w:rFonts w:cs="AdvTimes"/>
        </w:rPr>
      </w:pPr>
      <w:r w:rsidRPr="00C72B60">
        <w:rPr>
          <w:rFonts w:cs="AdvTimes"/>
        </w:rPr>
        <w:t>Het personeel wekt vertrouwen op bij de gasten</w:t>
      </w:r>
    </w:p>
    <w:p w:rsidR="003A1FCF" w:rsidRDefault="003A1FCF" w:rsidP="003A1FCF">
      <w:pPr>
        <w:pStyle w:val="Lijstalinea"/>
        <w:numPr>
          <w:ilvl w:val="0"/>
          <w:numId w:val="24"/>
        </w:numPr>
        <w:autoSpaceDE w:val="0"/>
        <w:autoSpaceDN w:val="0"/>
        <w:adjustRightInd w:val="0"/>
        <w:spacing w:after="0"/>
        <w:rPr>
          <w:rFonts w:cs="AdvTimes"/>
        </w:rPr>
      </w:pPr>
      <w:r w:rsidRPr="00C72B60">
        <w:rPr>
          <w:rFonts w:cs="AdvTimes"/>
        </w:rPr>
        <w:t>Het personeel bezit over beroepsmatige kennis (professionele vaardigheden, buitenlandse taal, communicatie vaardigheden etc.)</w:t>
      </w:r>
    </w:p>
    <w:p w:rsidR="003A1FCF" w:rsidRDefault="003A1FCF" w:rsidP="003A1FCF">
      <w:pPr>
        <w:autoSpaceDE w:val="0"/>
        <w:autoSpaceDN w:val="0"/>
        <w:adjustRightInd w:val="0"/>
        <w:spacing w:after="0"/>
        <w:rPr>
          <w:rFonts w:cs="AdvTimes"/>
        </w:rPr>
      </w:pPr>
    </w:p>
    <w:p w:rsidR="003A1FCF" w:rsidRPr="00C127F2" w:rsidRDefault="003A1FCF" w:rsidP="003A1FCF">
      <w:pPr>
        <w:autoSpaceDE w:val="0"/>
        <w:autoSpaceDN w:val="0"/>
        <w:adjustRightInd w:val="0"/>
        <w:spacing w:after="0"/>
        <w:rPr>
          <w:rFonts w:cs="AdvTimes"/>
          <w:i/>
        </w:rPr>
      </w:pPr>
      <w:r>
        <w:rPr>
          <w:rFonts w:cs="AdvTimes"/>
        </w:rPr>
        <w:br/>
      </w:r>
      <w:r>
        <w:rPr>
          <w:rFonts w:cs="AdvTimes"/>
          <w:i/>
        </w:rPr>
        <w:t>Convenience</w:t>
      </w:r>
    </w:p>
    <w:p w:rsidR="003A1FCF" w:rsidRPr="00C72B60" w:rsidRDefault="003A1FCF" w:rsidP="003A1FCF">
      <w:pPr>
        <w:pStyle w:val="Lijstalinea"/>
        <w:numPr>
          <w:ilvl w:val="0"/>
          <w:numId w:val="24"/>
        </w:numPr>
        <w:autoSpaceDE w:val="0"/>
        <w:autoSpaceDN w:val="0"/>
        <w:adjustRightInd w:val="0"/>
        <w:spacing w:after="0"/>
        <w:rPr>
          <w:rFonts w:cs="AdvTimes"/>
        </w:rPr>
      </w:pPr>
      <w:r w:rsidRPr="00C72B60">
        <w:rPr>
          <w:rFonts w:cs="AdvTimes"/>
        </w:rPr>
        <w:t>Het hotel is toegankelijk en gemakkelijk te vinden (</w:t>
      </w:r>
      <w:r>
        <w:rPr>
          <w:rFonts w:cs="AdvTimes"/>
        </w:rPr>
        <w:t>parkeergelegenheid</w:t>
      </w:r>
      <w:r w:rsidRPr="00C72B60">
        <w:rPr>
          <w:rFonts w:cs="AdvTimes"/>
        </w:rPr>
        <w:t>, locatie)</w:t>
      </w:r>
      <w:r>
        <w:rPr>
          <w:rFonts w:cs="AdvTimes"/>
        </w:rPr>
        <w:t>.</w:t>
      </w:r>
    </w:p>
    <w:p w:rsidR="003A1FCF" w:rsidRDefault="003A1FCF" w:rsidP="003A1FCF">
      <w:pPr>
        <w:pStyle w:val="Lijstalinea"/>
        <w:numPr>
          <w:ilvl w:val="0"/>
          <w:numId w:val="24"/>
        </w:numPr>
        <w:autoSpaceDE w:val="0"/>
        <w:autoSpaceDN w:val="0"/>
        <w:adjustRightInd w:val="0"/>
        <w:spacing w:after="0"/>
        <w:rPr>
          <w:rFonts w:cs="AdvTimes"/>
        </w:rPr>
      </w:pPr>
      <w:r w:rsidRPr="00C72B60">
        <w:rPr>
          <w:rFonts w:cs="AdvTimes"/>
        </w:rPr>
        <w:t xml:space="preserve">Het verkrijgen van </w:t>
      </w:r>
      <w:r>
        <w:rPr>
          <w:rFonts w:cs="AdvTimes"/>
        </w:rPr>
        <w:t>informati</w:t>
      </w:r>
      <w:r w:rsidRPr="00C72B60">
        <w:rPr>
          <w:rFonts w:cs="AdvTimes"/>
        </w:rPr>
        <w:t xml:space="preserve">e met betrekking tot de faciliteiten en </w:t>
      </w:r>
      <w:r>
        <w:rPr>
          <w:rFonts w:cs="AdvTimes"/>
        </w:rPr>
        <w:t xml:space="preserve">de </w:t>
      </w:r>
      <w:r w:rsidRPr="00C72B60">
        <w:rPr>
          <w:rFonts w:cs="AdvTimes"/>
        </w:rPr>
        <w:t>service van het hotel is gemakkelijk</w:t>
      </w:r>
      <w:r>
        <w:rPr>
          <w:rFonts w:cs="AdvTimes"/>
        </w:rPr>
        <w:t>.</w:t>
      </w: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3A1FCF" w:rsidRDefault="003A1FCF" w:rsidP="009109DB">
      <w:pPr>
        <w:rPr>
          <w:rFonts w:eastAsia="Times New Roman" w:cs="Arial"/>
          <w:b/>
          <w:color w:val="444444"/>
          <w:spacing w:val="-8"/>
          <w:lang w:eastAsia="nl-NL"/>
        </w:rPr>
      </w:pPr>
    </w:p>
    <w:p w:rsidR="009109DB" w:rsidRDefault="003A1FCF" w:rsidP="009109DB">
      <w:pPr>
        <w:pStyle w:val="Kop1"/>
        <w:rPr>
          <w:rFonts w:eastAsia="Times New Roman"/>
          <w:lang w:eastAsia="nl-NL"/>
        </w:rPr>
      </w:pPr>
      <w:bookmarkStart w:id="83" w:name="_Toc453586127"/>
      <w:r>
        <w:rPr>
          <w:rFonts w:eastAsia="Times New Roman"/>
          <w:lang w:eastAsia="nl-NL"/>
        </w:rPr>
        <w:lastRenderedPageBreak/>
        <w:t>Bijlage 3</w:t>
      </w:r>
      <w:r w:rsidR="009109DB">
        <w:rPr>
          <w:rFonts w:eastAsia="Times New Roman"/>
          <w:lang w:eastAsia="nl-NL"/>
        </w:rPr>
        <w:t xml:space="preserve"> </w:t>
      </w:r>
      <w:r w:rsidR="00A0174B">
        <w:rPr>
          <w:rFonts w:eastAsia="Times New Roman"/>
          <w:lang w:eastAsia="nl-NL"/>
        </w:rPr>
        <w:t>–</w:t>
      </w:r>
      <w:r w:rsidR="009109DB">
        <w:rPr>
          <w:rFonts w:eastAsia="Times New Roman"/>
          <w:lang w:eastAsia="nl-NL"/>
        </w:rPr>
        <w:t xml:space="preserve"> </w:t>
      </w:r>
      <w:r>
        <w:rPr>
          <w:rFonts w:eastAsia="Times New Roman"/>
          <w:lang w:eastAsia="nl-NL"/>
        </w:rPr>
        <w:t>Gebruikte statements</w:t>
      </w:r>
      <w:bookmarkEnd w:id="83"/>
    </w:p>
    <w:p w:rsidR="009109DB" w:rsidRDefault="009109DB" w:rsidP="009109DB">
      <w:pPr>
        <w:rPr>
          <w:lang w:eastAsia="nl-NL"/>
        </w:rPr>
      </w:pPr>
    </w:p>
    <w:p w:rsidR="00792838" w:rsidRPr="00C127F2" w:rsidRDefault="00686FDD" w:rsidP="00792838">
      <w:pPr>
        <w:rPr>
          <w:i/>
        </w:rPr>
      </w:pPr>
      <w:r>
        <w:rPr>
          <w:i/>
        </w:rPr>
        <w:t>Tastbaarheden</w:t>
      </w:r>
    </w:p>
    <w:p w:rsidR="00792838" w:rsidRPr="00F802D1" w:rsidRDefault="00792838" w:rsidP="003A1FCF">
      <w:pPr>
        <w:pStyle w:val="Lijstalinea"/>
        <w:numPr>
          <w:ilvl w:val="0"/>
          <w:numId w:val="31"/>
        </w:numPr>
        <w:autoSpaceDE w:val="0"/>
        <w:autoSpaceDN w:val="0"/>
        <w:adjustRightInd w:val="0"/>
        <w:spacing w:after="0"/>
        <w:rPr>
          <w:rFonts w:cs="AdvTimes"/>
        </w:rPr>
      </w:pPr>
      <w:r>
        <w:rPr>
          <w:rFonts w:cs="AdvTimes"/>
        </w:rPr>
        <w:t>Het hotel heeft een visueel aantrekkelijk gebouw en faciliteiten</w:t>
      </w:r>
    </w:p>
    <w:p w:rsidR="00792838" w:rsidRPr="00F802D1" w:rsidRDefault="00792838" w:rsidP="003A1FCF">
      <w:pPr>
        <w:pStyle w:val="Lijstalinea"/>
        <w:numPr>
          <w:ilvl w:val="0"/>
          <w:numId w:val="31"/>
        </w:numPr>
        <w:autoSpaceDE w:val="0"/>
        <w:autoSpaceDN w:val="0"/>
        <w:adjustRightInd w:val="0"/>
        <w:spacing w:after="0"/>
        <w:rPr>
          <w:rFonts w:cs="AdvTimes"/>
        </w:rPr>
      </w:pPr>
      <w:r>
        <w:rPr>
          <w:rFonts w:cs="AdvTimes"/>
        </w:rPr>
        <w:t>De service afdelingen in het hotel hebben voldoende ruimte (diner locaties, meeting rooms, receptie)</w:t>
      </w:r>
    </w:p>
    <w:p w:rsidR="00792838" w:rsidRPr="00F802D1" w:rsidRDefault="00792838" w:rsidP="003A1FCF">
      <w:pPr>
        <w:pStyle w:val="Lijstalinea"/>
        <w:numPr>
          <w:ilvl w:val="0"/>
          <w:numId w:val="31"/>
        </w:numPr>
        <w:autoSpaceDE w:val="0"/>
        <w:autoSpaceDN w:val="0"/>
        <w:adjustRightInd w:val="0"/>
        <w:spacing w:after="0"/>
        <w:rPr>
          <w:rFonts w:cs="AdvTimes"/>
        </w:rPr>
      </w:pPr>
      <w:r>
        <w:rPr>
          <w:rFonts w:cs="AdvTimes"/>
        </w:rPr>
        <w:t>Het hotel heeft modern ogende apparatuur (air conditioner, meubels, liften, communicatie devices, etc.)</w:t>
      </w:r>
    </w:p>
    <w:p w:rsidR="00792838" w:rsidRPr="00F802D1" w:rsidRDefault="00792838" w:rsidP="003A1FCF">
      <w:pPr>
        <w:pStyle w:val="Lijstalinea"/>
        <w:numPr>
          <w:ilvl w:val="0"/>
          <w:numId w:val="31"/>
        </w:numPr>
        <w:autoSpaceDE w:val="0"/>
        <w:autoSpaceDN w:val="0"/>
        <w:adjustRightInd w:val="0"/>
        <w:spacing w:after="0"/>
        <w:rPr>
          <w:rFonts w:cs="AdvTimes"/>
        </w:rPr>
      </w:pPr>
      <w:r>
        <w:rPr>
          <w:rFonts w:cs="AdvTimes"/>
        </w:rPr>
        <w:t>De atmosfeer en apparatuur zijn comfortabel en passend bij het doel van het verblijf (bedden, stoelen, kamers, etc. comfortabel, schoon en rustig)</w:t>
      </w:r>
    </w:p>
    <w:p w:rsidR="00792838" w:rsidRPr="00F802D1" w:rsidRDefault="00792838" w:rsidP="003A1FCF">
      <w:pPr>
        <w:pStyle w:val="Lijstalinea"/>
        <w:numPr>
          <w:ilvl w:val="0"/>
          <w:numId w:val="31"/>
        </w:numPr>
        <w:autoSpaceDE w:val="0"/>
        <w:autoSpaceDN w:val="0"/>
        <w:adjustRightInd w:val="0"/>
        <w:spacing w:after="0"/>
        <w:rPr>
          <w:rFonts w:cs="AdvTimes"/>
        </w:rPr>
      </w:pPr>
      <w:r>
        <w:rPr>
          <w:rFonts w:cs="AdvTimes"/>
        </w:rPr>
        <w:t>De apparatuur van het hotel werkt naar behoren zonder eventuele storingen</w:t>
      </w:r>
    </w:p>
    <w:p w:rsidR="00792838" w:rsidRPr="00F802D1" w:rsidRDefault="00792838" w:rsidP="003A1FCF">
      <w:pPr>
        <w:pStyle w:val="Lijstalinea"/>
        <w:numPr>
          <w:ilvl w:val="0"/>
          <w:numId w:val="31"/>
        </w:numPr>
        <w:autoSpaceDE w:val="0"/>
        <w:autoSpaceDN w:val="0"/>
        <w:adjustRightInd w:val="0"/>
        <w:spacing w:after="0"/>
        <w:rPr>
          <w:rFonts w:cs="AdvTimes"/>
        </w:rPr>
      </w:pPr>
      <w:r>
        <w:rPr>
          <w:rFonts w:cs="AdvTimes"/>
        </w:rPr>
        <w:t>Materialen die geassocieerd worden met de service zijn voldoende (zeep, shampoo, handdoek, etc.)</w:t>
      </w:r>
    </w:p>
    <w:p w:rsidR="00792838" w:rsidRPr="00F802D1" w:rsidRDefault="00792838" w:rsidP="003A1FCF">
      <w:pPr>
        <w:pStyle w:val="Lijstalinea"/>
        <w:numPr>
          <w:ilvl w:val="0"/>
          <w:numId w:val="31"/>
        </w:numPr>
        <w:autoSpaceDE w:val="0"/>
        <w:autoSpaceDN w:val="0"/>
        <w:adjustRightInd w:val="0"/>
        <w:spacing w:after="0"/>
        <w:rPr>
          <w:rFonts w:cs="AdvTimes"/>
        </w:rPr>
      </w:pPr>
      <w:r>
        <w:rPr>
          <w:rFonts w:cs="AdvTimes"/>
        </w:rPr>
        <w:t xml:space="preserve">Eten en drinken dat geserveerd wordt is hygiënisch, adequaat en voldoende. </w:t>
      </w:r>
    </w:p>
    <w:p w:rsidR="00792838" w:rsidRDefault="00792838" w:rsidP="003A1FCF">
      <w:pPr>
        <w:pStyle w:val="Lijstalinea"/>
        <w:numPr>
          <w:ilvl w:val="0"/>
          <w:numId w:val="31"/>
        </w:numPr>
        <w:autoSpaceDE w:val="0"/>
        <w:autoSpaceDN w:val="0"/>
        <w:adjustRightInd w:val="0"/>
        <w:spacing w:after="0"/>
        <w:rPr>
          <w:rFonts w:cs="AdvTimes"/>
        </w:rPr>
      </w:pPr>
      <w:r w:rsidRPr="00C72B60">
        <w:rPr>
          <w:rFonts w:cs="AdvTimes"/>
        </w:rPr>
        <w:t>Het personeel van het hotel is netjes en verzorgd verkleed (uniform en persoonlijke verzorging)</w:t>
      </w:r>
    </w:p>
    <w:p w:rsidR="007C6B98" w:rsidRDefault="007C6B98" w:rsidP="003A1FCF">
      <w:pPr>
        <w:pStyle w:val="Lijstalinea"/>
        <w:numPr>
          <w:ilvl w:val="0"/>
          <w:numId w:val="31"/>
        </w:numPr>
        <w:autoSpaceDE w:val="0"/>
        <w:autoSpaceDN w:val="0"/>
        <w:adjustRightInd w:val="0"/>
        <w:spacing w:after="0"/>
        <w:rPr>
          <w:rFonts w:cs="AdvTimes"/>
        </w:rPr>
      </w:pPr>
      <w:r>
        <w:rPr>
          <w:rFonts w:cs="AdvTimes"/>
        </w:rPr>
        <w:t>De hotel kamer is hygiënisch en netjes</w:t>
      </w:r>
    </w:p>
    <w:p w:rsidR="00792838" w:rsidRDefault="00792838" w:rsidP="00792838">
      <w:pPr>
        <w:autoSpaceDE w:val="0"/>
        <w:autoSpaceDN w:val="0"/>
        <w:adjustRightInd w:val="0"/>
        <w:spacing w:after="0"/>
        <w:rPr>
          <w:rFonts w:cs="AdvTimes"/>
        </w:rPr>
      </w:pPr>
    </w:p>
    <w:p w:rsidR="00792838" w:rsidRPr="00C127F2" w:rsidRDefault="00686FDD" w:rsidP="00792838">
      <w:pPr>
        <w:autoSpaceDE w:val="0"/>
        <w:autoSpaceDN w:val="0"/>
        <w:adjustRightInd w:val="0"/>
        <w:spacing w:after="0"/>
        <w:rPr>
          <w:rFonts w:cs="AdvTimes"/>
          <w:i/>
        </w:rPr>
      </w:pPr>
      <w:r>
        <w:rPr>
          <w:rFonts w:cs="AdvTimes"/>
          <w:i/>
        </w:rPr>
        <w:t>Vlotte service</w:t>
      </w:r>
    </w:p>
    <w:p w:rsidR="00792838" w:rsidRDefault="00792838" w:rsidP="003A1FCF">
      <w:pPr>
        <w:pStyle w:val="Lijstalinea"/>
        <w:numPr>
          <w:ilvl w:val="0"/>
          <w:numId w:val="31"/>
        </w:numPr>
        <w:autoSpaceDE w:val="0"/>
        <w:autoSpaceDN w:val="0"/>
        <w:adjustRightInd w:val="0"/>
        <w:spacing w:after="0"/>
        <w:rPr>
          <w:rFonts w:cs="AdvTimes"/>
        </w:rPr>
      </w:pPr>
      <w:r>
        <w:rPr>
          <w:rFonts w:cs="AdvTimes"/>
        </w:rPr>
        <w:t>Het hotel verzorgt de service zoals deze is beloofd</w:t>
      </w:r>
    </w:p>
    <w:p w:rsidR="00792838" w:rsidRPr="00DD6E5A" w:rsidRDefault="00792838" w:rsidP="003A1FCF">
      <w:pPr>
        <w:pStyle w:val="Lijstalinea"/>
        <w:numPr>
          <w:ilvl w:val="0"/>
          <w:numId w:val="31"/>
        </w:numPr>
        <w:autoSpaceDE w:val="0"/>
        <w:autoSpaceDN w:val="0"/>
        <w:adjustRightInd w:val="0"/>
        <w:spacing w:after="0"/>
        <w:rPr>
          <w:rFonts w:cs="AdvTimes"/>
        </w:rPr>
      </w:pPr>
      <w:r w:rsidRPr="00C72B60">
        <w:rPr>
          <w:rFonts w:cs="AdvTimes"/>
        </w:rPr>
        <w:t>De service wordt in één keer goed uitgevoerd</w:t>
      </w:r>
    </w:p>
    <w:p w:rsidR="00792838" w:rsidRPr="00E30D23" w:rsidRDefault="00792838" w:rsidP="003A1FCF">
      <w:pPr>
        <w:pStyle w:val="Lijstalinea"/>
        <w:numPr>
          <w:ilvl w:val="0"/>
          <w:numId w:val="31"/>
        </w:numPr>
        <w:autoSpaceDE w:val="0"/>
        <w:autoSpaceDN w:val="0"/>
        <w:adjustRightInd w:val="0"/>
        <w:spacing w:after="0"/>
        <w:rPr>
          <w:rFonts w:cs="AdvTimes"/>
        </w:rPr>
      </w:pPr>
      <w:r>
        <w:rPr>
          <w:rFonts w:cs="AdvTimes"/>
        </w:rPr>
        <w:t>De dienst wordt op het afgesproken tijdstipt uitgevoerd</w:t>
      </w:r>
    </w:p>
    <w:p w:rsidR="00792838" w:rsidRPr="00C72B60" w:rsidRDefault="00792838" w:rsidP="003A1FCF">
      <w:pPr>
        <w:pStyle w:val="Lijstalinea"/>
        <w:numPr>
          <w:ilvl w:val="0"/>
          <w:numId w:val="31"/>
        </w:numPr>
        <w:autoSpaceDE w:val="0"/>
        <w:autoSpaceDN w:val="0"/>
        <w:adjustRightInd w:val="0"/>
        <w:spacing w:after="0"/>
        <w:rPr>
          <w:rFonts w:cs="AdvTimes"/>
        </w:rPr>
      </w:pPr>
      <w:r w:rsidRPr="00C72B60">
        <w:rPr>
          <w:rFonts w:cs="AdvTimes"/>
        </w:rPr>
        <w:t>Het personeel is permanent bereid om klanten van dienst te zijn</w:t>
      </w:r>
    </w:p>
    <w:p w:rsidR="00792838" w:rsidRPr="00C72B60" w:rsidRDefault="00792838" w:rsidP="003A1FCF">
      <w:pPr>
        <w:pStyle w:val="Lijstalinea"/>
        <w:numPr>
          <w:ilvl w:val="0"/>
          <w:numId w:val="31"/>
        </w:numPr>
        <w:autoSpaceDE w:val="0"/>
        <w:autoSpaceDN w:val="0"/>
        <w:adjustRightInd w:val="0"/>
        <w:spacing w:after="0"/>
        <w:rPr>
          <w:rFonts w:cs="AdvTimes"/>
        </w:rPr>
      </w:pPr>
      <w:r w:rsidRPr="00C72B60">
        <w:rPr>
          <w:rFonts w:cs="AdvTimes"/>
        </w:rPr>
        <w:t>Het personeel is nooit te druk bezig om klanten direct te kunnen helpen</w:t>
      </w:r>
    </w:p>
    <w:p w:rsidR="00792838" w:rsidRPr="00C72B60" w:rsidRDefault="00792838" w:rsidP="003A1FCF">
      <w:pPr>
        <w:pStyle w:val="Lijstalinea"/>
        <w:numPr>
          <w:ilvl w:val="0"/>
          <w:numId w:val="31"/>
        </w:numPr>
        <w:autoSpaceDE w:val="0"/>
        <w:autoSpaceDN w:val="0"/>
        <w:adjustRightInd w:val="0"/>
        <w:spacing w:after="0"/>
        <w:rPr>
          <w:rFonts w:cs="AdvTimes"/>
        </w:rPr>
      </w:pPr>
      <w:r w:rsidRPr="00C72B60">
        <w:rPr>
          <w:rFonts w:cs="AdvTimes"/>
        </w:rPr>
        <w:t>De dienst kent een foutvrije administratie (</w:t>
      </w:r>
      <w:r w:rsidRPr="00C72B60">
        <w:rPr>
          <w:rFonts w:cs="AdvMc_Times-i"/>
        </w:rPr>
        <w:t xml:space="preserve">reserveringen, </w:t>
      </w:r>
      <w:r>
        <w:rPr>
          <w:rFonts w:cs="AdvMc_Times-i"/>
        </w:rPr>
        <w:t>rekeningen</w:t>
      </w:r>
      <w:r w:rsidRPr="00C72B60">
        <w:rPr>
          <w:rFonts w:cs="AdvMc_Times-i"/>
        </w:rPr>
        <w:t>, etc.</w:t>
      </w:r>
      <w:r w:rsidRPr="00C72B60">
        <w:rPr>
          <w:rFonts w:cs="AdvTimes"/>
        </w:rPr>
        <w:t>)</w:t>
      </w:r>
    </w:p>
    <w:p w:rsidR="00792838" w:rsidRPr="00C72B60" w:rsidRDefault="00792838" w:rsidP="003A1FCF">
      <w:pPr>
        <w:pStyle w:val="Lijstalinea"/>
        <w:numPr>
          <w:ilvl w:val="0"/>
          <w:numId w:val="31"/>
        </w:numPr>
        <w:autoSpaceDE w:val="0"/>
        <w:autoSpaceDN w:val="0"/>
        <w:adjustRightInd w:val="0"/>
        <w:spacing w:after="0"/>
        <w:rPr>
          <w:rFonts w:cs="AdvTimes"/>
        </w:rPr>
      </w:pPr>
      <w:r w:rsidRPr="00C72B60">
        <w:rPr>
          <w:rFonts w:cs="AdvTimes"/>
        </w:rPr>
        <w:t>Het hotel biedt flexibiliteit met betrekking tot speciale eisen van gasten</w:t>
      </w:r>
    </w:p>
    <w:p w:rsidR="00792838" w:rsidRDefault="00792838" w:rsidP="00792838">
      <w:pPr>
        <w:autoSpaceDE w:val="0"/>
        <w:autoSpaceDN w:val="0"/>
        <w:adjustRightInd w:val="0"/>
        <w:spacing w:after="0"/>
        <w:rPr>
          <w:rFonts w:cs="AdvTimes"/>
        </w:rPr>
      </w:pPr>
    </w:p>
    <w:p w:rsidR="00792838" w:rsidRPr="00C127F2" w:rsidRDefault="00686FDD" w:rsidP="00792838">
      <w:pPr>
        <w:autoSpaceDE w:val="0"/>
        <w:autoSpaceDN w:val="0"/>
        <w:adjustRightInd w:val="0"/>
        <w:spacing w:after="0"/>
        <w:rPr>
          <w:rFonts w:cs="AdvTimes"/>
          <w:i/>
        </w:rPr>
      </w:pPr>
      <w:r>
        <w:rPr>
          <w:rFonts w:cs="AdvTimes"/>
          <w:i/>
        </w:rPr>
        <w:t>Klantgerichtheid</w:t>
      </w:r>
    </w:p>
    <w:p w:rsidR="00792838" w:rsidRPr="00C72B60" w:rsidRDefault="00792838" w:rsidP="003A1FCF">
      <w:pPr>
        <w:pStyle w:val="Lijstalinea"/>
        <w:numPr>
          <w:ilvl w:val="0"/>
          <w:numId w:val="31"/>
        </w:numPr>
        <w:autoSpaceDE w:val="0"/>
        <w:autoSpaceDN w:val="0"/>
        <w:adjustRightInd w:val="0"/>
        <w:spacing w:after="0"/>
        <w:rPr>
          <w:rFonts w:cs="AdvTimes"/>
        </w:rPr>
      </w:pPr>
      <w:r w:rsidRPr="00C72B60">
        <w:rPr>
          <w:rFonts w:cs="AdvTimes"/>
        </w:rPr>
        <w:t xml:space="preserve"> Het personeel bezit de kennis om gasten van informatie te voorzien en te assisteren in de ruimtes waar dit nodig is (receptie, balies, restaurants).</w:t>
      </w:r>
    </w:p>
    <w:p w:rsidR="00792838" w:rsidRPr="00E30D23" w:rsidRDefault="00792838" w:rsidP="003A1FCF">
      <w:pPr>
        <w:pStyle w:val="Lijstalinea"/>
        <w:numPr>
          <w:ilvl w:val="0"/>
          <w:numId w:val="31"/>
        </w:numPr>
        <w:autoSpaceDE w:val="0"/>
        <w:autoSpaceDN w:val="0"/>
        <w:adjustRightInd w:val="0"/>
        <w:spacing w:after="0"/>
        <w:rPr>
          <w:rFonts w:cs="AdvTimes"/>
        </w:rPr>
      </w:pPr>
      <w:r w:rsidRPr="00C72B60">
        <w:rPr>
          <w:rFonts w:cs="AdvTimes"/>
        </w:rPr>
        <w:t>Het personeel is voortdurend vriendelijk en hoffelijk.</w:t>
      </w:r>
    </w:p>
    <w:p w:rsidR="00792838" w:rsidRPr="00C72B60" w:rsidRDefault="00792838" w:rsidP="003A1FCF">
      <w:pPr>
        <w:pStyle w:val="Lijstalinea"/>
        <w:numPr>
          <w:ilvl w:val="0"/>
          <w:numId w:val="31"/>
        </w:numPr>
        <w:autoSpaceDE w:val="0"/>
        <w:autoSpaceDN w:val="0"/>
        <w:adjustRightInd w:val="0"/>
        <w:spacing w:after="0"/>
        <w:rPr>
          <w:rFonts w:cs="AdvTimes"/>
        </w:rPr>
      </w:pPr>
      <w:r w:rsidRPr="00C72B60">
        <w:rPr>
          <w:rFonts w:cs="AdvTimes"/>
        </w:rPr>
        <w:t xml:space="preserve">Het personeel van het hotel begrijpt de specifieke </w:t>
      </w:r>
      <w:r>
        <w:rPr>
          <w:rFonts w:cs="AdvTimes"/>
        </w:rPr>
        <w:t>behoeftes</w:t>
      </w:r>
      <w:r w:rsidRPr="00C72B60">
        <w:rPr>
          <w:rFonts w:cs="AdvTimes"/>
        </w:rPr>
        <w:t xml:space="preserve"> van de gast.</w:t>
      </w:r>
    </w:p>
    <w:p w:rsidR="00792838" w:rsidRPr="00C72B60" w:rsidRDefault="00792838" w:rsidP="003A1FCF">
      <w:pPr>
        <w:pStyle w:val="Lijstalinea"/>
        <w:numPr>
          <w:ilvl w:val="0"/>
          <w:numId w:val="31"/>
        </w:numPr>
        <w:autoSpaceDE w:val="0"/>
        <w:autoSpaceDN w:val="0"/>
        <w:adjustRightInd w:val="0"/>
        <w:spacing w:after="0"/>
        <w:rPr>
          <w:rFonts w:cs="AdvTimes"/>
        </w:rPr>
      </w:pPr>
      <w:r w:rsidRPr="00C72B60">
        <w:rPr>
          <w:rFonts w:cs="AdvTimes"/>
        </w:rPr>
        <w:t>Het hotel is ook gemakkelijk voor gasten met een beperking (</w:t>
      </w:r>
      <w:r>
        <w:rPr>
          <w:rFonts w:cs="AdvTimes"/>
        </w:rPr>
        <w:t xml:space="preserve">aanbod van </w:t>
      </w:r>
      <w:r w:rsidRPr="00C72B60">
        <w:rPr>
          <w:rFonts w:cs="AdvTimes"/>
        </w:rPr>
        <w:t xml:space="preserve">special faciliteiten en arrangementen </w:t>
      </w:r>
      <w:r>
        <w:rPr>
          <w:rFonts w:cs="AdvTimes"/>
        </w:rPr>
        <w:t>voor gasten met een beperking).</w:t>
      </w:r>
    </w:p>
    <w:p w:rsidR="00792838" w:rsidRDefault="00792838" w:rsidP="003A1FCF">
      <w:pPr>
        <w:pStyle w:val="Lijstalinea"/>
        <w:numPr>
          <w:ilvl w:val="0"/>
          <w:numId w:val="31"/>
        </w:numPr>
        <w:autoSpaceDE w:val="0"/>
        <w:autoSpaceDN w:val="0"/>
        <w:adjustRightInd w:val="0"/>
        <w:spacing w:after="0"/>
        <w:rPr>
          <w:rFonts w:cs="AdvTimes"/>
        </w:rPr>
      </w:pPr>
      <w:r>
        <w:rPr>
          <w:rFonts w:cs="AdvTimes"/>
        </w:rPr>
        <w:t>H</w:t>
      </w:r>
      <w:r w:rsidRPr="00C72B60">
        <w:rPr>
          <w:rFonts w:cs="AdvTimes"/>
        </w:rPr>
        <w:t>et personeel biedt elke klant individuele aandacht</w:t>
      </w:r>
    </w:p>
    <w:p w:rsidR="00792838" w:rsidRPr="00C127F2" w:rsidRDefault="00792838" w:rsidP="00792838">
      <w:pPr>
        <w:autoSpaceDE w:val="0"/>
        <w:autoSpaceDN w:val="0"/>
        <w:adjustRightInd w:val="0"/>
        <w:spacing w:after="0"/>
        <w:rPr>
          <w:rFonts w:cs="AdvTimes"/>
        </w:rPr>
      </w:pPr>
      <w:r>
        <w:rPr>
          <w:rFonts w:cs="AdvTimes"/>
          <w:i/>
        </w:rPr>
        <w:br/>
      </w:r>
      <w:r w:rsidR="00686FDD">
        <w:rPr>
          <w:rFonts w:cs="AdvTimes"/>
          <w:i/>
        </w:rPr>
        <w:t>Zekerheid</w:t>
      </w:r>
    </w:p>
    <w:p w:rsidR="00792838" w:rsidRPr="00C72B60" w:rsidRDefault="00792838" w:rsidP="003A1FCF">
      <w:pPr>
        <w:pStyle w:val="Lijstalinea"/>
        <w:numPr>
          <w:ilvl w:val="0"/>
          <w:numId w:val="31"/>
        </w:numPr>
        <w:autoSpaceDE w:val="0"/>
        <w:autoSpaceDN w:val="0"/>
        <w:adjustRightInd w:val="0"/>
        <w:spacing w:after="0"/>
        <w:rPr>
          <w:rFonts w:cs="AdvTimes"/>
        </w:rPr>
      </w:pPr>
      <w:r w:rsidRPr="00C72B60">
        <w:rPr>
          <w:rFonts w:cs="AdvTimes"/>
        </w:rPr>
        <w:t>Het hotel en zijn faciliteiten hebben gunstige openingstijden voor de gasten.</w:t>
      </w:r>
    </w:p>
    <w:p w:rsidR="00792838" w:rsidRPr="00C72B60" w:rsidRDefault="00792838" w:rsidP="003A1FCF">
      <w:pPr>
        <w:pStyle w:val="Lijstalinea"/>
        <w:numPr>
          <w:ilvl w:val="0"/>
          <w:numId w:val="31"/>
        </w:numPr>
        <w:autoSpaceDE w:val="0"/>
        <w:autoSpaceDN w:val="0"/>
        <w:adjustRightInd w:val="0"/>
        <w:spacing w:after="0"/>
        <w:rPr>
          <w:rFonts w:cs="AdvTimes"/>
        </w:rPr>
      </w:pPr>
      <w:r w:rsidRPr="00C72B60">
        <w:rPr>
          <w:rFonts w:cs="AdvTimes"/>
        </w:rPr>
        <w:t>Het hotel biedt de klanten een goed beveiligde en veilige locatie</w:t>
      </w:r>
    </w:p>
    <w:p w:rsidR="00792838" w:rsidRPr="00C72B60" w:rsidRDefault="00792838" w:rsidP="003A1FCF">
      <w:pPr>
        <w:pStyle w:val="Lijstalinea"/>
        <w:numPr>
          <w:ilvl w:val="0"/>
          <w:numId w:val="31"/>
        </w:numPr>
        <w:autoSpaceDE w:val="0"/>
        <w:autoSpaceDN w:val="0"/>
        <w:adjustRightInd w:val="0"/>
        <w:spacing w:after="0"/>
        <w:rPr>
          <w:rFonts w:cs="AdvTimes"/>
        </w:rPr>
      </w:pPr>
      <w:r w:rsidRPr="00C72B60">
        <w:rPr>
          <w:rFonts w:cs="AdvTimes"/>
        </w:rPr>
        <w:t>Het personeel wekt vertrouwen op bij de gasten</w:t>
      </w:r>
    </w:p>
    <w:p w:rsidR="00792838" w:rsidRDefault="00792838" w:rsidP="003A1FCF">
      <w:pPr>
        <w:pStyle w:val="Lijstalinea"/>
        <w:numPr>
          <w:ilvl w:val="0"/>
          <w:numId w:val="31"/>
        </w:numPr>
        <w:autoSpaceDE w:val="0"/>
        <w:autoSpaceDN w:val="0"/>
        <w:adjustRightInd w:val="0"/>
        <w:spacing w:after="0"/>
        <w:rPr>
          <w:rFonts w:cs="AdvTimes"/>
        </w:rPr>
      </w:pPr>
      <w:r w:rsidRPr="00C72B60">
        <w:rPr>
          <w:rFonts w:cs="AdvTimes"/>
        </w:rPr>
        <w:t>Het personeel bezit over beroepsmatige kennis (professionele vaardigheden, buitenlandse taal, communicatie vaardigheden etc.)</w:t>
      </w:r>
    </w:p>
    <w:p w:rsidR="00792838" w:rsidRPr="00C127F2" w:rsidRDefault="00792838" w:rsidP="00792838">
      <w:pPr>
        <w:autoSpaceDE w:val="0"/>
        <w:autoSpaceDN w:val="0"/>
        <w:adjustRightInd w:val="0"/>
        <w:spacing w:after="0"/>
        <w:rPr>
          <w:rFonts w:cs="AdvTimes"/>
          <w:i/>
        </w:rPr>
      </w:pPr>
      <w:r>
        <w:rPr>
          <w:rFonts w:cs="AdvTimes"/>
        </w:rPr>
        <w:lastRenderedPageBreak/>
        <w:br/>
      </w:r>
      <w:r w:rsidR="00686FDD">
        <w:rPr>
          <w:rFonts w:cs="AdvTimes"/>
          <w:i/>
        </w:rPr>
        <w:t>Gemak</w:t>
      </w:r>
    </w:p>
    <w:p w:rsidR="00792838" w:rsidRDefault="00792838" w:rsidP="003A1FCF">
      <w:pPr>
        <w:pStyle w:val="Lijstalinea"/>
        <w:numPr>
          <w:ilvl w:val="0"/>
          <w:numId w:val="31"/>
        </w:numPr>
        <w:autoSpaceDE w:val="0"/>
        <w:autoSpaceDN w:val="0"/>
        <w:adjustRightInd w:val="0"/>
        <w:spacing w:after="0"/>
        <w:rPr>
          <w:rFonts w:cs="AdvTimes"/>
        </w:rPr>
      </w:pPr>
      <w:r w:rsidRPr="00C72B60">
        <w:rPr>
          <w:rFonts w:cs="AdvTimes"/>
        </w:rPr>
        <w:t>Het hotel is toegankelijk en gemakkelijk te vinden (</w:t>
      </w:r>
      <w:r>
        <w:rPr>
          <w:rFonts w:cs="AdvTimes"/>
        </w:rPr>
        <w:t>parkeergelegenheid</w:t>
      </w:r>
      <w:r w:rsidRPr="00C72B60">
        <w:rPr>
          <w:rFonts w:cs="AdvTimes"/>
        </w:rPr>
        <w:t>, locatie)</w:t>
      </w:r>
      <w:r>
        <w:rPr>
          <w:rFonts w:cs="AdvTimes"/>
        </w:rPr>
        <w:t>.</w:t>
      </w:r>
    </w:p>
    <w:p w:rsidR="007C6B98" w:rsidRPr="00C72B60" w:rsidRDefault="007C6B98" w:rsidP="003A1FCF">
      <w:pPr>
        <w:pStyle w:val="Lijstalinea"/>
        <w:numPr>
          <w:ilvl w:val="0"/>
          <w:numId w:val="31"/>
        </w:numPr>
        <w:autoSpaceDE w:val="0"/>
        <w:autoSpaceDN w:val="0"/>
        <w:adjustRightInd w:val="0"/>
        <w:spacing w:after="0"/>
        <w:rPr>
          <w:rFonts w:cs="AdvTimes"/>
        </w:rPr>
      </w:pPr>
      <w:r w:rsidRPr="00D738E6">
        <w:rPr>
          <w:rFonts w:cs="AdvTimes"/>
        </w:rPr>
        <w:t>De bewegwijzering binnen het hotel is gemakkelijk en vanzelfsprekend.</w:t>
      </w:r>
    </w:p>
    <w:p w:rsidR="00792838" w:rsidRDefault="00792838" w:rsidP="003A1FCF">
      <w:pPr>
        <w:pStyle w:val="Lijstalinea"/>
        <w:numPr>
          <w:ilvl w:val="0"/>
          <w:numId w:val="31"/>
        </w:numPr>
        <w:autoSpaceDE w:val="0"/>
        <w:autoSpaceDN w:val="0"/>
        <w:adjustRightInd w:val="0"/>
        <w:spacing w:after="0"/>
        <w:rPr>
          <w:rFonts w:cs="AdvTimes"/>
        </w:rPr>
      </w:pPr>
      <w:r w:rsidRPr="00C72B60">
        <w:rPr>
          <w:rFonts w:cs="AdvTimes"/>
        </w:rPr>
        <w:t xml:space="preserve">Het verkrijgen van </w:t>
      </w:r>
      <w:r>
        <w:rPr>
          <w:rFonts w:cs="AdvTimes"/>
        </w:rPr>
        <w:t>informati</w:t>
      </w:r>
      <w:r w:rsidRPr="00C72B60">
        <w:rPr>
          <w:rFonts w:cs="AdvTimes"/>
        </w:rPr>
        <w:t xml:space="preserve">e met betrekking tot de faciliteiten en </w:t>
      </w:r>
      <w:r>
        <w:rPr>
          <w:rFonts w:cs="AdvTimes"/>
        </w:rPr>
        <w:t xml:space="preserve">de </w:t>
      </w:r>
      <w:r w:rsidRPr="00C72B60">
        <w:rPr>
          <w:rFonts w:cs="AdvTimes"/>
        </w:rPr>
        <w:t>service van het hotel is gemakkelijk</w:t>
      </w:r>
      <w:r>
        <w:rPr>
          <w:rFonts w:cs="AdvTimes"/>
        </w:rPr>
        <w:t>.</w:t>
      </w:r>
    </w:p>
    <w:p w:rsidR="00686FDD" w:rsidRDefault="00792838" w:rsidP="003A1FCF">
      <w:pPr>
        <w:pStyle w:val="Lijstalinea"/>
        <w:numPr>
          <w:ilvl w:val="0"/>
          <w:numId w:val="31"/>
        </w:numPr>
        <w:autoSpaceDE w:val="0"/>
        <w:autoSpaceDN w:val="0"/>
        <w:adjustRightInd w:val="0"/>
        <w:spacing w:after="0"/>
        <w:rPr>
          <w:rFonts w:cs="AdvTimes"/>
        </w:rPr>
      </w:pPr>
      <w:r>
        <w:rPr>
          <w:rFonts w:cs="AdvTimes"/>
        </w:rPr>
        <w:t>Het hotel lost klachten op</w:t>
      </w:r>
      <w:r w:rsidRPr="00C72B60">
        <w:rPr>
          <w:rFonts w:cs="AdvTimes"/>
        </w:rPr>
        <w:t xml:space="preserve"> met een gemeende belangstelling</w:t>
      </w:r>
      <w:r>
        <w:rPr>
          <w:rFonts w:cs="AdvTimes"/>
        </w:rPr>
        <w:t>, en compenseert voor het betreffende ongemak van de gast.</w:t>
      </w:r>
    </w:p>
    <w:p w:rsidR="0025482F" w:rsidRDefault="00686FDD" w:rsidP="00686FDD">
      <w:pPr>
        <w:rPr>
          <w:rFonts w:cs="AdvTimes"/>
        </w:rPr>
      </w:pPr>
      <w:r>
        <w:rPr>
          <w:rFonts w:cs="AdvTimes"/>
        </w:rPr>
        <w:br w:type="page"/>
      </w:r>
    </w:p>
    <w:p w:rsidR="0025482F" w:rsidRDefault="003A1FCF" w:rsidP="0025482F">
      <w:pPr>
        <w:pStyle w:val="Kop1"/>
        <w:rPr>
          <w:rFonts w:eastAsia="Times New Roman"/>
          <w:lang w:eastAsia="nl-NL"/>
        </w:rPr>
      </w:pPr>
      <w:bookmarkStart w:id="84" w:name="_Toc447106091"/>
      <w:bookmarkStart w:id="85" w:name="_Toc453586128"/>
      <w:r>
        <w:rPr>
          <w:rFonts w:eastAsia="Times New Roman"/>
          <w:lang w:eastAsia="nl-NL"/>
        </w:rPr>
        <w:lastRenderedPageBreak/>
        <w:t>Bijlage 4</w:t>
      </w:r>
      <w:r w:rsidR="0025482F">
        <w:rPr>
          <w:rFonts w:eastAsia="Times New Roman"/>
          <w:lang w:eastAsia="nl-NL"/>
        </w:rPr>
        <w:t xml:space="preserve"> – Uiteindelijke enquête</w:t>
      </w:r>
      <w:bookmarkEnd w:id="84"/>
      <w:bookmarkEnd w:id="85"/>
      <w:r w:rsidR="0025482F">
        <w:rPr>
          <w:rFonts w:eastAsia="Times New Roman"/>
          <w:lang w:eastAsia="nl-NL"/>
        </w:rPr>
        <w:t xml:space="preserve"> </w:t>
      </w:r>
    </w:p>
    <w:p w:rsidR="0025482F" w:rsidRDefault="003A1FCF" w:rsidP="0025482F">
      <w:pPr>
        <w:autoSpaceDE w:val="0"/>
        <w:autoSpaceDN w:val="0"/>
        <w:adjustRightInd w:val="0"/>
        <w:spacing w:after="0"/>
        <w:rPr>
          <w:rFonts w:cs="AdvTimes"/>
          <w:b/>
        </w:rPr>
      </w:pPr>
      <w:r>
        <w:rPr>
          <w:rFonts w:cs="AdvTimes"/>
          <w:b/>
        </w:rPr>
        <w:br/>
      </w:r>
      <w:r w:rsidR="0025482F">
        <w:rPr>
          <w:rFonts w:cs="AdvTimes"/>
          <w:b/>
        </w:rPr>
        <w:t>Enquête</w:t>
      </w:r>
    </w:p>
    <w:p w:rsidR="0025482F" w:rsidRPr="007B76AE" w:rsidRDefault="0025482F" w:rsidP="0025482F">
      <w:pPr>
        <w:autoSpaceDE w:val="0"/>
        <w:autoSpaceDN w:val="0"/>
        <w:adjustRightInd w:val="0"/>
        <w:spacing w:after="0"/>
        <w:rPr>
          <w:rFonts w:cs="AdvTimes"/>
        </w:rPr>
      </w:pPr>
      <w:r>
        <w:rPr>
          <w:rFonts w:cs="AdvTimes"/>
        </w:rPr>
        <w:t>Voor u ligt de enquête die vragen bevat over uw verwachtingen en ervaringen bij het Hampshire Hotel Fitland in Leiden. Voordat u begint aan het invullen van de vragenlijst, volgen hieronder een aantal relevante punten:</w:t>
      </w:r>
    </w:p>
    <w:p w:rsidR="0025482F" w:rsidRPr="00E71BC9" w:rsidRDefault="0025482F" w:rsidP="0025482F">
      <w:pPr>
        <w:numPr>
          <w:ilvl w:val="0"/>
          <w:numId w:val="26"/>
        </w:numPr>
        <w:spacing w:after="0" w:line="330" w:lineRule="atLeast"/>
        <w:ind w:left="0"/>
        <w:textAlignment w:val="baseline"/>
        <w:rPr>
          <w:rFonts w:eastAsia="Times New Roman" w:cs="Helvetica"/>
          <w:lang w:eastAsia="nl-NL"/>
        </w:rPr>
      </w:pPr>
      <w:r w:rsidRPr="007B76AE">
        <w:rPr>
          <w:rFonts w:eastAsia="Times New Roman" w:cs="Helvetica"/>
          <w:lang w:eastAsia="nl-NL"/>
        </w:rPr>
        <w:t xml:space="preserve">Het invullen van de vragenlijst duurt ongeveer </w:t>
      </w:r>
      <w:r>
        <w:rPr>
          <w:rFonts w:eastAsia="Times New Roman" w:cs="Helvetica"/>
          <w:lang w:eastAsia="nl-NL"/>
        </w:rPr>
        <w:t>10</w:t>
      </w:r>
      <w:r w:rsidRPr="007B76AE">
        <w:rPr>
          <w:rFonts w:eastAsia="Times New Roman" w:cs="Helvetica"/>
          <w:lang w:eastAsia="nl-NL"/>
        </w:rPr>
        <w:t xml:space="preserve"> minuten.</w:t>
      </w:r>
    </w:p>
    <w:p w:rsidR="0025482F" w:rsidRPr="007B76AE" w:rsidRDefault="0025482F" w:rsidP="0025482F">
      <w:pPr>
        <w:numPr>
          <w:ilvl w:val="0"/>
          <w:numId w:val="26"/>
        </w:numPr>
        <w:spacing w:after="0" w:line="330" w:lineRule="atLeast"/>
        <w:ind w:left="0"/>
        <w:textAlignment w:val="baseline"/>
        <w:rPr>
          <w:rFonts w:eastAsia="Times New Roman" w:cs="Helvetica"/>
          <w:lang w:eastAsia="nl-NL"/>
        </w:rPr>
      </w:pPr>
      <w:r w:rsidRPr="007B76AE">
        <w:rPr>
          <w:rFonts w:eastAsia="Times New Roman" w:cs="Helvetica"/>
          <w:lang w:eastAsia="nl-NL"/>
        </w:rPr>
        <w:t>Probeer eerlijk te zijn bij het beantwoorden van de vragen. De gegevens zullen vertrouwelijk worden behandeld en komen alleen in handen van de onderzoeker.</w:t>
      </w:r>
    </w:p>
    <w:p w:rsidR="0025482F" w:rsidRPr="007B76AE" w:rsidRDefault="0025482F" w:rsidP="0025482F">
      <w:pPr>
        <w:numPr>
          <w:ilvl w:val="0"/>
          <w:numId w:val="26"/>
        </w:numPr>
        <w:spacing w:after="0" w:line="330" w:lineRule="atLeast"/>
        <w:ind w:left="0"/>
        <w:textAlignment w:val="baseline"/>
        <w:rPr>
          <w:rFonts w:eastAsia="Times New Roman" w:cs="Helvetica"/>
          <w:lang w:eastAsia="nl-NL"/>
        </w:rPr>
      </w:pPr>
      <w:r w:rsidRPr="007B76AE">
        <w:rPr>
          <w:rFonts w:eastAsia="Times New Roman" w:cs="Helvetica"/>
          <w:lang w:eastAsia="nl-NL"/>
        </w:rPr>
        <w:t>Er bestaan geen goede of foute antwoorden. In dit onderzoek gaat het om uw mening.</w:t>
      </w:r>
    </w:p>
    <w:p w:rsidR="0025482F" w:rsidRDefault="0025482F" w:rsidP="0025482F">
      <w:pPr>
        <w:numPr>
          <w:ilvl w:val="0"/>
          <w:numId w:val="26"/>
        </w:numPr>
        <w:spacing w:after="0" w:line="330" w:lineRule="atLeast"/>
        <w:ind w:left="0"/>
        <w:textAlignment w:val="baseline"/>
        <w:rPr>
          <w:rFonts w:eastAsia="Times New Roman" w:cs="Helvetica"/>
          <w:lang w:eastAsia="nl-NL"/>
        </w:rPr>
      </w:pPr>
      <w:r w:rsidRPr="007B76AE">
        <w:rPr>
          <w:rFonts w:eastAsia="Times New Roman" w:cs="Helvetica"/>
          <w:lang w:eastAsia="nl-NL"/>
        </w:rPr>
        <w:t>Probeer altijd een antwoord in te vullen, ook als u twijfelt.</w:t>
      </w:r>
    </w:p>
    <w:p w:rsidR="0025482F" w:rsidRPr="00C85FA1" w:rsidRDefault="0025482F" w:rsidP="0025482F">
      <w:pPr>
        <w:numPr>
          <w:ilvl w:val="0"/>
          <w:numId w:val="26"/>
        </w:numPr>
        <w:spacing w:after="0" w:line="330" w:lineRule="atLeast"/>
        <w:ind w:left="0"/>
        <w:textAlignment w:val="baseline"/>
        <w:rPr>
          <w:rFonts w:eastAsia="Times New Roman" w:cs="Helvetica"/>
          <w:lang w:eastAsia="nl-NL"/>
        </w:rPr>
      </w:pPr>
      <w:r w:rsidRPr="00313958">
        <w:rPr>
          <w:rFonts w:cs="AdvTimes"/>
          <w:noProof/>
          <w:lang w:eastAsia="nl-NL"/>
        </w:rPr>
        <mc:AlternateContent>
          <mc:Choice Requires="wps">
            <w:drawing>
              <wp:anchor distT="0" distB="0" distL="114300" distR="114300" simplePos="0" relativeHeight="251665920" behindDoc="0" locked="0" layoutInCell="1" allowOverlap="1" wp14:anchorId="2DBC17F6" wp14:editId="23EFFC41">
                <wp:simplePos x="0" y="0"/>
                <wp:positionH relativeFrom="column">
                  <wp:posOffset>4064000</wp:posOffset>
                </wp:positionH>
                <wp:positionV relativeFrom="paragraph">
                  <wp:posOffset>1281364</wp:posOffset>
                </wp:positionV>
                <wp:extent cx="2208530" cy="1151890"/>
                <wp:effectExtent l="0" t="0" r="1270" b="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151890"/>
                        </a:xfrm>
                        <a:prstGeom prst="rect">
                          <a:avLst/>
                        </a:prstGeom>
                        <a:solidFill>
                          <a:srgbClr val="FFFFFF"/>
                        </a:solidFill>
                        <a:ln w="9525">
                          <a:noFill/>
                          <a:miter lim="800000"/>
                          <a:headEnd/>
                          <a:tailEnd/>
                        </a:ln>
                      </wps:spPr>
                      <wps:txbx>
                        <w:txbxContent>
                          <w:p w:rsidR="00ED6756" w:rsidRPr="00CD4A14" w:rsidRDefault="00ED6756" w:rsidP="0025482F">
                            <w:pPr>
                              <w:autoSpaceDE w:val="0"/>
                              <w:autoSpaceDN w:val="0"/>
                              <w:adjustRightInd w:val="0"/>
                              <w:spacing w:after="0" w:line="240" w:lineRule="auto"/>
                              <w:rPr>
                                <w:rFonts w:cs="AdvTimes"/>
                              </w:rPr>
                            </w:pPr>
                            <w:r>
                              <w:rPr>
                                <w:rFonts w:cs="AdvTimes"/>
                              </w:rPr>
                              <w:t>Aantal  hotelbezoeken per jaar</w:t>
                            </w:r>
                          </w:p>
                          <w:p w:rsidR="00ED6756" w:rsidRDefault="00ED6756" w:rsidP="0025482F">
                            <w:pPr>
                              <w:pStyle w:val="Lijstalinea"/>
                              <w:numPr>
                                <w:ilvl w:val="0"/>
                                <w:numId w:val="28"/>
                              </w:numPr>
                              <w:autoSpaceDE w:val="0"/>
                              <w:autoSpaceDN w:val="0"/>
                              <w:adjustRightInd w:val="0"/>
                              <w:spacing w:after="0" w:line="240" w:lineRule="auto"/>
                              <w:rPr>
                                <w:rFonts w:cs="AdvTimes"/>
                              </w:rPr>
                            </w:pPr>
                            <w:r>
                              <w:rPr>
                                <w:rFonts w:cs="AdvTimes"/>
                              </w:rPr>
                              <w:t>1-2</w:t>
                            </w:r>
                          </w:p>
                          <w:p w:rsidR="00ED6756" w:rsidRDefault="00ED6756" w:rsidP="0025482F">
                            <w:pPr>
                              <w:pStyle w:val="Lijstalinea"/>
                              <w:numPr>
                                <w:ilvl w:val="0"/>
                                <w:numId w:val="28"/>
                              </w:numPr>
                              <w:autoSpaceDE w:val="0"/>
                              <w:autoSpaceDN w:val="0"/>
                              <w:adjustRightInd w:val="0"/>
                              <w:spacing w:after="0" w:line="240" w:lineRule="auto"/>
                              <w:rPr>
                                <w:rFonts w:cs="AdvTimes"/>
                              </w:rPr>
                            </w:pPr>
                            <w:r>
                              <w:rPr>
                                <w:rFonts w:cs="AdvTimes"/>
                              </w:rPr>
                              <w:t>3-5</w:t>
                            </w:r>
                          </w:p>
                          <w:p w:rsidR="00ED6756" w:rsidRDefault="00ED6756" w:rsidP="0025482F">
                            <w:pPr>
                              <w:pStyle w:val="Lijstalinea"/>
                              <w:numPr>
                                <w:ilvl w:val="0"/>
                                <w:numId w:val="28"/>
                              </w:numPr>
                              <w:autoSpaceDE w:val="0"/>
                              <w:autoSpaceDN w:val="0"/>
                              <w:adjustRightInd w:val="0"/>
                              <w:spacing w:after="0" w:line="240" w:lineRule="auto"/>
                              <w:rPr>
                                <w:rFonts w:cs="AdvTimes"/>
                              </w:rPr>
                            </w:pPr>
                            <w:r>
                              <w:rPr>
                                <w:rFonts w:cs="AdvTimes"/>
                              </w:rPr>
                              <w:t>6-10</w:t>
                            </w:r>
                          </w:p>
                          <w:p w:rsidR="00ED6756" w:rsidRDefault="00ED6756" w:rsidP="0025482F">
                            <w:pPr>
                              <w:pStyle w:val="Lijstalinea"/>
                              <w:numPr>
                                <w:ilvl w:val="0"/>
                                <w:numId w:val="28"/>
                              </w:numPr>
                              <w:autoSpaceDE w:val="0"/>
                              <w:autoSpaceDN w:val="0"/>
                              <w:adjustRightInd w:val="0"/>
                              <w:spacing w:after="0" w:line="240" w:lineRule="auto"/>
                              <w:rPr>
                                <w:rFonts w:cs="AdvTimes"/>
                              </w:rPr>
                            </w:pPr>
                            <w:r>
                              <w:rPr>
                                <w:rFonts w:cs="AdvTimes"/>
                              </w:rPr>
                              <w:t>11-20</w:t>
                            </w:r>
                          </w:p>
                          <w:p w:rsidR="00ED6756" w:rsidRPr="00313958" w:rsidRDefault="00ED6756" w:rsidP="0025482F">
                            <w:pPr>
                              <w:pStyle w:val="Lijstalinea"/>
                              <w:numPr>
                                <w:ilvl w:val="0"/>
                                <w:numId w:val="28"/>
                              </w:numPr>
                              <w:autoSpaceDE w:val="0"/>
                              <w:autoSpaceDN w:val="0"/>
                              <w:adjustRightInd w:val="0"/>
                              <w:spacing w:after="0" w:line="240" w:lineRule="auto"/>
                              <w:rPr>
                                <w:rFonts w:cs="AdvTimes"/>
                              </w:rPr>
                            </w:pPr>
                            <w:r>
                              <w:rPr>
                                <w:rFonts w:cs="AdvTimes"/>
                              </w:rPr>
                              <w:t>20+</w:t>
                            </w:r>
                          </w:p>
                          <w:p w:rsidR="00ED6756" w:rsidRPr="00313958" w:rsidRDefault="00ED6756" w:rsidP="0025482F">
                            <w:pPr>
                              <w:pStyle w:val="Lijstalinea"/>
                              <w:autoSpaceDE w:val="0"/>
                              <w:autoSpaceDN w:val="0"/>
                              <w:adjustRightInd w:val="0"/>
                              <w:spacing w:after="0" w:line="240" w:lineRule="auto"/>
                              <w:rPr>
                                <w:rFonts w:cs="AdvTimes"/>
                              </w:rPr>
                            </w:pPr>
                          </w:p>
                          <w:p w:rsidR="00ED6756" w:rsidRDefault="00ED6756" w:rsidP="00254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4" o:spid="_x0000_s1036" type="#_x0000_t202" style="position:absolute;left:0;text-align:left;margin-left:320pt;margin-top:100.9pt;width:173.9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" stroked="f">
                <v:textbox>
                  <w:txbxContent>
                    <w:p w:rsidR="00ED6756" w:rsidRPr="00CD4A14" w:rsidRDefault="00ED6756" w:rsidP="0025482F">
                      <w:pPr>
                        <w:autoSpaceDE w:val="0"/>
                        <w:autoSpaceDN w:val="0"/>
                        <w:adjustRightInd w:val="0"/>
                        <w:spacing w:after="0" w:line="240" w:lineRule="auto"/>
                        <w:rPr>
                          <w:rFonts w:cs="AdvTimes"/>
                        </w:rPr>
                      </w:pPr>
                      <w:r>
                        <w:rPr>
                          <w:rFonts w:cs="AdvTimes"/>
                        </w:rPr>
                        <w:t>Aantal  hotelbezoeken per jaar</w:t>
                      </w:r>
                    </w:p>
                    <w:p w:rsidR="00ED6756" w:rsidRDefault="00ED6756" w:rsidP="0025482F">
                      <w:pPr>
                        <w:pStyle w:val="Lijstalinea"/>
                        <w:numPr>
                          <w:ilvl w:val="0"/>
                          <w:numId w:val="28"/>
                        </w:numPr>
                        <w:autoSpaceDE w:val="0"/>
                        <w:autoSpaceDN w:val="0"/>
                        <w:adjustRightInd w:val="0"/>
                        <w:spacing w:after="0" w:line="240" w:lineRule="auto"/>
                        <w:rPr>
                          <w:rFonts w:cs="AdvTimes"/>
                        </w:rPr>
                      </w:pPr>
                      <w:r>
                        <w:rPr>
                          <w:rFonts w:cs="AdvTimes"/>
                        </w:rPr>
                        <w:t>1-2</w:t>
                      </w:r>
                    </w:p>
                    <w:p w:rsidR="00ED6756" w:rsidRDefault="00ED6756" w:rsidP="0025482F">
                      <w:pPr>
                        <w:pStyle w:val="Lijstalinea"/>
                        <w:numPr>
                          <w:ilvl w:val="0"/>
                          <w:numId w:val="28"/>
                        </w:numPr>
                        <w:autoSpaceDE w:val="0"/>
                        <w:autoSpaceDN w:val="0"/>
                        <w:adjustRightInd w:val="0"/>
                        <w:spacing w:after="0" w:line="240" w:lineRule="auto"/>
                        <w:rPr>
                          <w:rFonts w:cs="AdvTimes"/>
                        </w:rPr>
                      </w:pPr>
                      <w:r>
                        <w:rPr>
                          <w:rFonts w:cs="AdvTimes"/>
                        </w:rPr>
                        <w:t>3-5</w:t>
                      </w:r>
                    </w:p>
                    <w:p w:rsidR="00ED6756" w:rsidRDefault="00ED6756" w:rsidP="0025482F">
                      <w:pPr>
                        <w:pStyle w:val="Lijstalinea"/>
                        <w:numPr>
                          <w:ilvl w:val="0"/>
                          <w:numId w:val="28"/>
                        </w:numPr>
                        <w:autoSpaceDE w:val="0"/>
                        <w:autoSpaceDN w:val="0"/>
                        <w:adjustRightInd w:val="0"/>
                        <w:spacing w:after="0" w:line="240" w:lineRule="auto"/>
                        <w:rPr>
                          <w:rFonts w:cs="AdvTimes"/>
                        </w:rPr>
                      </w:pPr>
                      <w:r>
                        <w:rPr>
                          <w:rFonts w:cs="AdvTimes"/>
                        </w:rPr>
                        <w:t>6-10</w:t>
                      </w:r>
                    </w:p>
                    <w:p w:rsidR="00ED6756" w:rsidRDefault="00ED6756" w:rsidP="0025482F">
                      <w:pPr>
                        <w:pStyle w:val="Lijstalinea"/>
                        <w:numPr>
                          <w:ilvl w:val="0"/>
                          <w:numId w:val="28"/>
                        </w:numPr>
                        <w:autoSpaceDE w:val="0"/>
                        <w:autoSpaceDN w:val="0"/>
                        <w:adjustRightInd w:val="0"/>
                        <w:spacing w:after="0" w:line="240" w:lineRule="auto"/>
                        <w:rPr>
                          <w:rFonts w:cs="AdvTimes"/>
                        </w:rPr>
                      </w:pPr>
                      <w:r>
                        <w:rPr>
                          <w:rFonts w:cs="AdvTimes"/>
                        </w:rPr>
                        <w:t>11-20</w:t>
                      </w:r>
                    </w:p>
                    <w:p w:rsidR="00ED6756" w:rsidRPr="00313958" w:rsidRDefault="00ED6756" w:rsidP="0025482F">
                      <w:pPr>
                        <w:pStyle w:val="Lijstalinea"/>
                        <w:numPr>
                          <w:ilvl w:val="0"/>
                          <w:numId w:val="28"/>
                        </w:numPr>
                        <w:autoSpaceDE w:val="0"/>
                        <w:autoSpaceDN w:val="0"/>
                        <w:adjustRightInd w:val="0"/>
                        <w:spacing w:after="0" w:line="240" w:lineRule="auto"/>
                        <w:rPr>
                          <w:rFonts w:cs="AdvTimes"/>
                        </w:rPr>
                      </w:pPr>
                      <w:r>
                        <w:rPr>
                          <w:rFonts w:cs="AdvTimes"/>
                        </w:rPr>
                        <w:t>20+</w:t>
                      </w:r>
                    </w:p>
                    <w:p w:rsidR="00ED6756" w:rsidRPr="00313958" w:rsidRDefault="00ED6756" w:rsidP="0025482F">
                      <w:pPr>
                        <w:pStyle w:val="Lijstalinea"/>
                        <w:autoSpaceDE w:val="0"/>
                        <w:autoSpaceDN w:val="0"/>
                        <w:adjustRightInd w:val="0"/>
                        <w:spacing w:after="0" w:line="240" w:lineRule="auto"/>
                        <w:rPr>
                          <w:rFonts w:cs="AdvTimes"/>
                        </w:rPr>
                      </w:pPr>
                    </w:p>
                    <w:p w:rsidR="00ED6756" w:rsidRDefault="00ED6756" w:rsidP="0025482F"/>
                  </w:txbxContent>
                </v:textbox>
              </v:shape>
            </w:pict>
          </mc:Fallback>
        </mc:AlternateContent>
      </w:r>
      <w:r w:rsidRPr="00313958">
        <w:rPr>
          <w:rFonts w:cs="AdvTimes"/>
          <w:noProof/>
          <w:lang w:eastAsia="nl-NL"/>
        </w:rPr>
        <mc:AlternateContent>
          <mc:Choice Requires="wps">
            <w:drawing>
              <wp:anchor distT="0" distB="0" distL="114300" distR="114300" simplePos="0" relativeHeight="251664896" behindDoc="0" locked="0" layoutInCell="1" allowOverlap="1" wp14:anchorId="48AD12D1" wp14:editId="32B7C786">
                <wp:simplePos x="0" y="0"/>
                <wp:positionH relativeFrom="column">
                  <wp:posOffset>2353945</wp:posOffset>
                </wp:positionH>
                <wp:positionV relativeFrom="paragraph">
                  <wp:posOffset>1286947</wp:posOffset>
                </wp:positionV>
                <wp:extent cx="1864360" cy="1389380"/>
                <wp:effectExtent l="0" t="0" r="2540" b="127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389380"/>
                        </a:xfrm>
                        <a:prstGeom prst="rect">
                          <a:avLst/>
                        </a:prstGeom>
                        <a:solidFill>
                          <a:srgbClr val="FFFFFF"/>
                        </a:solidFill>
                        <a:ln w="9525">
                          <a:noFill/>
                          <a:miter lim="800000"/>
                          <a:headEnd/>
                          <a:tailEnd/>
                        </a:ln>
                      </wps:spPr>
                      <wps:txbx>
                        <w:txbxContent>
                          <w:p w:rsidR="00ED6756" w:rsidRPr="00313958" w:rsidRDefault="00ED6756" w:rsidP="0025482F">
                            <w:pPr>
                              <w:autoSpaceDE w:val="0"/>
                              <w:autoSpaceDN w:val="0"/>
                              <w:adjustRightInd w:val="0"/>
                              <w:spacing w:after="0" w:line="240" w:lineRule="auto"/>
                              <w:rPr>
                                <w:rFonts w:cs="AdvTimes"/>
                              </w:rPr>
                            </w:pPr>
                            <w:r>
                              <w:rPr>
                                <w:rFonts w:cs="AdvTimes"/>
                              </w:rPr>
                              <w:t>H</w:t>
                            </w:r>
                            <w:r w:rsidRPr="00313958">
                              <w:rPr>
                                <w:rFonts w:cs="AdvTimes"/>
                              </w:rPr>
                              <w:t xml:space="preserve">oogst genoten opleiding </w:t>
                            </w:r>
                          </w:p>
                          <w:p w:rsidR="00ED6756" w:rsidRPr="00313958" w:rsidRDefault="00ED6756" w:rsidP="0025482F">
                            <w:pPr>
                              <w:pStyle w:val="Lijstalinea"/>
                              <w:numPr>
                                <w:ilvl w:val="0"/>
                                <w:numId w:val="28"/>
                              </w:numPr>
                              <w:autoSpaceDE w:val="0"/>
                              <w:autoSpaceDN w:val="0"/>
                              <w:adjustRightInd w:val="0"/>
                              <w:spacing w:after="0" w:line="240" w:lineRule="auto"/>
                              <w:rPr>
                                <w:rFonts w:cs="AdvTimes"/>
                              </w:rPr>
                            </w:pPr>
                            <w:r w:rsidRPr="00313958">
                              <w:rPr>
                                <w:rFonts w:cs="AdvTimes"/>
                              </w:rPr>
                              <w:t>Voortgezet onderwijs</w:t>
                            </w:r>
                          </w:p>
                          <w:p w:rsidR="00ED6756" w:rsidRPr="00313958" w:rsidRDefault="00ED6756" w:rsidP="0025482F">
                            <w:pPr>
                              <w:pStyle w:val="Lijstalinea"/>
                              <w:numPr>
                                <w:ilvl w:val="0"/>
                                <w:numId w:val="28"/>
                              </w:numPr>
                              <w:autoSpaceDE w:val="0"/>
                              <w:autoSpaceDN w:val="0"/>
                              <w:adjustRightInd w:val="0"/>
                              <w:spacing w:after="0" w:line="240" w:lineRule="auto"/>
                              <w:rPr>
                                <w:rFonts w:cs="AdvTimes"/>
                              </w:rPr>
                            </w:pPr>
                            <w:r w:rsidRPr="00313958">
                              <w:rPr>
                                <w:rFonts w:cs="AdvTimes"/>
                              </w:rPr>
                              <w:t>MBO</w:t>
                            </w:r>
                          </w:p>
                          <w:p w:rsidR="00ED6756" w:rsidRDefault="00ED6756" w:rsidP="0025482F">
                            <w:pPr>
                              <w:pStyle w:val="Lijstalinea"/>
                              <w:numPr>
                                <w:ilvl w:val="0"/>
                                <w:numId w:val="28"/>
                              </w:numPr>
                              <w:autoSpaceDE w:val="0"/>
                              <w:autoSpaceDN w:val="0"/>
                              <w:adjustRightInd w:val="0"/>
                              <w:spacing w:after="0" w:line="240" w:lineRule="auto"/>
                              <w:rPr>
                                <w:rFonts w:cs="AdvTimes"/>
                              </w:rPr>
                            </w:pPr>
                            <w:r w:rsidRPr="00313958">
                              <w:rPr>
                                <w:rFonts w:cs="AdvTimes"/>
                              </w:rPr>
                              <w:t>HBO</w:t>
                            </w:r>
                          </w:p>
                          <w:p w:rsidR="00ED6756" w:rsidRPr="00313958" w:rsidRDefault="00ED6756" w:rsidP="0025482F">
                            <w:pPr>
                              <w:pStyle w:val="Lijstalinea"/>
                              <w:numPr>
                                <w:ilvl w:val="0"/>
                                <w:numId w:val="28"/>
                              </w:numPr>
                              <w:autoSpaceDE w:val="0"/>
                              <w:autoSpaceDN w:val="0"/>
                              <w:adjustRightInd w:val="0"/>
                              <w:spacing w:after="0" w:line="240" w:lineRule="auto"/>
                              <w:rPr>
                                <w:rFonts w:cs="AdvTimes"/>
                              </w:rPr>
                            </w:pPr>
                            <w:r w:rsidRPr="00313958">
                              <w:rPr>
                                <w:rFonts w:cs="AdvTimes"/>
                              </w:rPr>
                              <w:t>Universitair</w:t>
                            </w:r>
                          </w:p>
                          <w:p w:rsidR="00ED6756" w:rsidRPr="00313958" w:rsidRDefault="00ED6756" w:rsidP="0025482F">
                            <w:pPr>
                              <w:pStyle w:val="Lijstalinea"/>
                              <w:autoSpaceDE w:val="0"/>
                              <w:autoSpaceDN w:val="0"/>
                              <w:adjustRightInd w:val="0"/>
                              <w:spacing w:after="0" w:line="240" w:lineRule="auto"/>
                              <w:rPr>
                                <w:rFonts w:cs="AdvTimes"/>
                              </w:rPr>
                            </w:pPr>
                          </w:p>
                          <w:p w:rsidR="00ED6756" w:rsidRDefault="00ED6756" w:rsidP="00254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5.35pt;margin-top:101.35pt;width:146.8pt;height:10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" stroked="f">
                <v:textbox>
                  <w:txbxContent>
                    <w:p w:rsidR="00ED6756" w:rsidRPr="00313958" w:rsidRDefault="00ED6756" w:rsidP="0025482F">
                      <w:pPr>
                        <w:autoSpaceDE w:val="0"/>
                        <w:autoSpaceDN w:val="0"/>
                        <w:adjustRightInd w:val="0"/>
                        <w:spacing w:after="0" w:line="240" w:lineRule="auto"/>
                        <w:rPr>
                          <w:rFonts w:cs="AdvTimes"/>
                        </w:rPr>
                      </w:pPr>
                      <w:r>
                        <w:rPr>
                          <w:rFonts w:cs="AdvTimes"/>
                        </w:rPr>
                        <w:t>H</w:t>
                      </w:r>
                      <w:r w:rsidRPr="00313958">
                        <w:rPr>
                          <w:rFonts w:cs="AdvTimes"/>
                        </w:rPr>
                        <w:t xml:space="preserve">oogst genoten opleiding </w:t>
                      </w:r>
                    </w:p>
                    <w:p w:rsidR="00ED6756" w:rsidRPr="00313958" w:rsidRDefault="00ED6756" w:rsidP="0025482F">
                      <w:pPr>
                        <w:pStyle w:val="Lijstalinea"/>
                        <w:numPr>
                          <w:ilvl w:val="0"/>
                          <w:numId w:val="28"/>
                        </w:numPr>
                        <w:autoSpaceDE w:val="0"/>
                        <w:autoSpaceDN w:val="0"/>
                        <w:adjustRightInd w:val="0"/>
                        <w:spacing w:after="0" w:line="240" w:lineRule="auto"/>
                        <w:rPr>
                          <w:rFonts w:cs="AdvTimes"/>
                        </w:rPr>
                      </w:pPr>
                      <w:r w:rsidRPr="00313958">
                        <w:rPr>
                          <w:rFonts w:cs="AdvTimes"/>
                        </w:rPr>
                        <w:t>Voortgezet onderwijs</w:t>
                      </w:r>
                    </w:p>
                    <w:p w:rsidR="00ED6756" w:rsidRPr="00313958" w:rsidRDefault="00ED6756" w:rsidP="0025482F">
                      <w:pPr>
                        <w:pStyle w:val="Lijstalinea"/>
                        <w:numPr>
                          <w:ilvl w:val="0"/>
                          <w:numId w:val="28"/>
                        </w:numPr>
                        <w:autoSpaceDE w:val="0"/>
                        <w:autoSpaceDN w:val="0"/>
                        <w:adjustRightInd w:val="0"/>
                        <w:spacing w:after="0" w:line="240" w:lineRule="auto"/>
                        <w:rPr>
                          <w:rFonts w:cs="AdvTimes"/>
                        </w:rPr>
                      </w:pPr>
                      <w:r w:rsidRPr="00313958">
                        <w:rPr>
                          <w:rFonts w:cs="AdvTimes"/>
                        </w:rPr>
                        <w:t>MBO</w:t>
                      </w:r>
                    </w:p>
                    <w:p w:rsidR="00ED6756" w:rsidRDefault="00ED6756" w:rsidP="0025482F">
                      <w:pPr>
                        <w:pStyle w:val="Lijstalinea"/>
                        <w:numPr>
                          <w:ilvl w:val="0"/>
                          <w:numId w:val="28"/>
                        </w:numPr>
                        <w:autoSpaceDE w:val="0"/>
                        <w:autoSpaceDN w:val="0"/>
                        <w:adjustRightInd w:val="0"/>
                        <w:spacing w:after="0" w:line="240" w:lineRule="auto"/>
                        <w:rPr>
                          <w:rFonts w:cs="AdvTimes"/>
                        </w:rPr>
                      </w:pPr>
                      <w:r w:rsidRPr="00313958">
                        <w:rPr>
                          <w:rFonts w:cs="AdvTimes"/>
                        </w:rPr>
                        <w:t>HBO</w:t>
                      </w:r>
                    </w:p>
                    <w:p w:rsidR="00ED6756" w:rsidRPr="00313958" w:rsidRDefault="00ED6756" w:rsidP="0025482F">
                      <w:pPr>
                        <w:pStyle w:val="Lijstalinea"/>
                        <w:numPr>
                          <w:ilvl w:val="0"/>
                          <w:numId w:val="28"/>
                        </w:numPr>
                        <w:autoSpaceDE w:val="0"/>
                        <w:autoSpaceDN w:val="0"/>
                        <w:adjustRightInd w:val="0"/>
                        <w:spacing w:after="0" w:line="240" w:lineRule="auto"/>
                        <w:rPr>
                          <w:rFonts w:cs="AdvTimes"/>
                        </w:rPr>
                      </w:pPr>
                      <w:r w:rsidRPr="00313958">
                        <w:rPr>
                          <w:rFonts w:cs="AdvTimes"/>
                        </w:rPr>
                        <w:t>Universitair</w:t>
                      </w:r>
                    </w:p>
                    <w:p w:rsidR="00ED6756" w:rsidRPr="00313958" w:rsidRDefault="00ED6756" w:rsidP="0025482F">
                      <w:pPr>
                        <w:pStyle w:val="Lijstalinea"/>
                        <w:autoSpaceDE w:val="0"/>
                        <w:autoSpaceDN w:val="0"/>
                        <w:adjustRightInd w:val="0"/>
                        <w:spacing w:after="0" w:line="240" w:lineRule="auto"/>
                        <w:rPr>
                          <w:rFonts w:cs="AdvTimes"/>
                        </w:rPr>
                      </w:pPr>
                    </w:p>
                    <w:p w:rsidR="00ED6756" w:rsidRDefault="00ED6756" w:rsidP="0025482F"/>
                  </w:txbxContent>
                </v:textbox>
              </v:shape>
            </w:pict>
          </mc:Fallback>
        </mc:AlternateContent>
      </w:r>
      <w:r w:rsidRPr="00313958">
        <w:rPr>
          <w:rFonts w:cs="AdvTimes"/>
          <w:noProof/>
          <w:lang w:eastAsia="nl-NL"/>
        </w:rPr>
        <mc:AlternateContent>
          <mc:Choice Requires="wps">
            <w:drawing>
              <wp:anchor distT="0" distB="0" distL="114300" distR="114300" simplePos="0" relativeHeight="251666944" behindDoc="0" locked="0" layoutInCell="1" allowOverlap="1" wp14:anchorId="4F6E3339" wp14:editId="51AFFFDA">
                <wp:simplePos x="0" y="0"/>
                <wp:positionH relativeFrom="column">
                  <wp:posOffset>1130300</wp:posOffset>
                </wp:positionH>
                <wp:positionV relativeFrom="paragraph">
                  <wp:posOffset>1279822</wp:posOffset>
                </wp:positionV>
                <wp:extent cx="1341755" cy="925830"/>
                <wp:effectExtent l="0" t="0" r="0" b="762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925830"/>
                        </a:xfrm>
                        <a:prstGeom prst="rect">
                          <a:avLst/>
                        </a:prstGeom>
                        <a:solidFill>
                          <a:srgbClr val="FFFFFF"/>
                        </a:solidFill>
                        <a:ln w="9525">
                          <a:noFill/>
                          <a:miter lim="800000"/>
                          <a:headEnd/>
                          <a:tailEnd/>
                        </a:ln>
                      </wps:spPr>
                      <wps:txbx>
                        <w:txbxContent>
                          <w:p w:rsidR="00ED6756" w:rsidRDefault="00ED6756" w:rsidP="0025482F">
                            <w:pPr>
                              <w:autoSpaceDE w:val="0"/>
                              <w:autoSpaceDN w:val="0"/>
                              <w:adjustRightInd w:val="0"/>
                              <w:spacing w:after="0" w:line="240" w:lineRule="auto"/>
                              <w:rPr>
                                <w:rFonts w:cs="AdvTimes"/>
                              </w:rPr>
                            </w:pPr>
                            <w:r>
                              <w:rPr>
                                <w:rFonts w:cs="AdvTimes"/>
                              </w:rPr>
                              <w:t>Geslacht</w:t>
                            </w:r>
                          </w:p>
                          <w:p w:rsidR="00ED6756" w:rsidRDefault="00ED6756" w:rsidP="0025482F">
                            <w:pPr>
                              <w:pStyle w:val="Lijstalinea"/>
                              <w:numPr>
                                <w:ilvl w:val="0"/>
                                <w:numId w:val="28"/>
                              </w:numPr>
                              <w:autoSpaceDE w:val="0"/>
                              <w:autoSpaceDN w:val="0"/>
                              <w:adjustRightInd w:val="0"/>
                              <w:spacing w:after="0" w:line="240" w:lineRule="auto"/>
                              <w:rPr>
                                <w:rFonts w:cs="AdvTimes"/>
                              </w:rPr>
                            </w:pPr>
                            <w:r>
                              <w:rPr>
                                <w:rFonts w:cs="AdvTimes"/>
                              </w:rPr>
                              <w:t>Man</w:t>
                            </w:r>
                          </w:p>
                          <w:p w:rsidR="00ED6756" w:rsidRPr="00313958" w:rsidRDefault="00ED6756" w:rsidP="0025482F">
                            <w:pPr>
                              <w:pStyle w:val="Lijstalinea"/>
                              <w:numPr>
                                <w:ilvl w:val="0"/>
                                <w:numId w:val="28"/>
                              </w:numPr>
                              <w:autoSpaceDE w:val="0"/>
                              <w:autoSpaceDN w:val="0"/>
                              <w:adjustRightInd w:val="0"/>
                              <w:spacing w:after="0" w:line="240" w:lineRule="auto"/>
                              <w:rPr>
                                <w:rFonts w:cs="AdvTimes"/>
                              </w:rPr>
                            </w:pPr>
                            <w:r>
                              <w:rPr>
                                <w:rFonts w:cs="AdvTimes"/>
                              </w:rPr>
                              <w:t>Vrouw</w:t>
                            </w:r>
                          </w:p>
                          <w:p w:rsidR="00ED6756" w:rsidRPr="00313958" w:rsidRDefault="00ED6756" w:rsidP="0025482F">
                            <w:pPr>
                              <w:pStyle w:val="Lijstalinea"/>
                              <w:autoSpaceDE w:val="0"/>
                              <w:autoSpaceDN w:val="0"/>
                              <w:adjustRightInd w:val="0"/>
                              <w:spacing w:after="0" w:line="240" w:lineRule="auto"/>
                              <w:rPr>
                                <w:rFonts w:cs="AdvTimes"/>
                              </w:rPr>
                            </w:pPr>
                          </w:p>
                          <w:p w:rsidR="00ED6756" w:rsidRPr="00313958" w:rsidRDefault="00ED6756" w:rsidP="0025482F">
                            <w:pPr>
                              <w:pStyle w:val="Lijstalinea"/>
                              <w:autoSpaceDE w:val="0"/>
                              <w:autoSpaceDN w:val="0"/>
                              <w:adjustRightInd w:val="0"/>
                              <w:spacing w:after="0" w:line="240" w:lineRule="auto"/>
                              <w:rPr>
                                <w:rFonts w:cs="AdvTimes"/>
                              </w:rPr>
                            </w:pPr>
                          </w:p>
                          <w:p w:rsidR="00ED6756" w:rsidRDefault="00ED6756" w:rsidP="00254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9pt;margin-top:100.75pt;width:105.65pt;height:7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" stroked="f">
                <v:textbox>
                  <w:txbxContent>
                    <w:p w:rsidR="00ED6756" w:rsidRDefault="00ED6756" w:rsidP="0025482F">
                      <w:pPr>
                        <w:autoSpaceDE w:val="0"/>
                        <w:autoSpaceDN w:val="0"/>
                        <w:adjustRightInd w:val="0"/>
                        <w:spacing w:after="0" w:line="240" w:lineRule="auto"/>
                        <w:rPr>
                          <w:rFonts w:cs="AdvTimes"/>
                        </w:rPr>
                      </w:pPr>
                      <w:r>
                        <w:rPr>
                          <w:rFonts w:cs="AdvTimes"/>
                        </w:rPr>
                        <w:t>Geslacht</w:t>
                      </w:r>
                    </w:p>
                    <w:p w:rsidR="00ED6756" w:rsidRDefault="00ED6756" w:rsidP="0025482F">
                      <w:pPr>
                        <w:pStyle w:val="Lijstalinea"/>
                        <w:numPr>
                          <w:ilvl w:val="0"/>
                          <w:numId w:val="28"/>
                        </w:numPr>
                        <w:autoSpaceDE w:val="0"/>
                        <w:autoSpaceDN w:val="0"/>
                        <w:adjustRightInd w:val="0"/>
                        <w:spacing w:after="0" w:line="240" w:lineRule="auto"/>
                        <w:rPr>
                          <w:rFonts w:cs="AdvTimes"/>
                        </w:rPr>
                      </w:pPr>
                      <w:r>
                        <w:rPr>
                          <w:rFonts w:cs="AdvTimes"/>
                        </w:rPr>
                        <w:t>Man</w:t>
                      </w:r>
                    </w:p>
                    <w:p w:rsidR="00ED6756" w:rsidRPr="00313958" w:rsidRDefault="00ED6756" w:rsidP="0025482F">
                      <w:pPr>
                        <w:pStyle w:val="Lijstalinea"/>
                        <w:numPr>
                          <w:ilvl w:val="0"/>
                          <w:numId w:val="28"/>
                        </w:numPr>
                        <w:autoSpaceDE w:val="0"/>
                        <w:autoSpaceDN w:val="0"/>
                        <w:adjustRightInd w:val="0"/>
                        <w:spacing w:after="0" w:line="240" w:lineRule="auto"/>
                        <w:rPr>
                          <w:rFonts w:cs="AdvTimes"/>
                        </w:rPr>
                      </w:pPr>
                      <w:r>
                        <w:rPr>
                          <w:rFonts w:cs="AdvTimes"/>
                        </w:rPr>
                        <w:t>Vrouw</w:t>
                      </w:r>
                    </w:p>
                    <w:p w:rsidR="00ED6756" w:rsidRPr="00313958" w:rsidRDefault="00ED6756" w:rsidP="0025482F">
                      <w:pPr>
                        <w:pStyle w:val="Lijstalinea"/>
                        <w:autoSpaceDE w:val="0"/>
                        <w:autoSpaceDN w:val="0"/>
                        <w:adjustRightInd w:val="0"/>
                        <w:spacing w:after="0" w:line="240" w:lineRule="auto"/>
                        <w:rPr>
                          <w:rFonts w:cs="AdvTimes"/>
                        </w:rPr>
                      </w:pPr>
                    </w:p>
                    <w:p w:rsidR="00ED6756" w:rsidRPr="00313958" w:rsidRDefault="00ED6756" w:rsidP="0025482F">
                      <w:pPr>
                        <w:pStyle w:val="Lijstalinea"/>
                        <w:autoSpaceDE w:val="0"/>
                        <w:autoSpaceDN w:val="0"/>
                        <w:adjustRightInd w:val="0"/>
                        <w:spacing w:after="0" w:line="240" w:lineRule="auto"/>
                        <w:rPr>
                          <w:rFonts w:cs="AdvTimes"/>
                        </w:rPr>
                      </w:pPr>
                    </w:p>
                    <w:p w:rsidR="00ED6756" w:rsidRDefault="00ED6756" w:rsidP="0025482F"/>
                  </w:txbxContent>
                </v:textbox>
              </v:shape>
            </w:pict>
          </mc:Fallback>
        </mc:AlternateContent>
      </w:r>
      <w:r w:rsidRPr="00C85FA1">
        <w:rPr>
          <w:rFonts w:eastAsia="Times New Roman" w:cs="Helvetica"/>
          <w:lang w:eastAsia="nl-NL"/>
        </w:rPr>
        <w:t xml:space="preserve">Door het invullen van deze vragenlijst, maakt u kans op een gratis hotelarrangement bij het Hampshire Hotel Fitland Leiden inclusief wellness faciliteit. Indien u kans wilt maken op dit arrangement, vult u hieronder uw email-adres en/of telefoonnummer in: </w:t>
      </w:r>
      <w:r w:rsidRPr="00C85FA1">
        <w:rPr>
          <w:rFonts w:eastAsia="Times New Roman" w:cs="Helvetica"/>
          <w:lang w:eastAsia="nl-NL"/>
        </w:rPr>
        <w:br/>
      </w:r>
      <w:r w:rsidRPr="00C85FA1">
        <w:rPr>
          <w:rFonts w:cs="AdvTimes"/>
          <w:i/>
        </w:rPr>
        <w:t xml:space="preserve">Telefoonnummer:    </w:t>
      </w:r>
      <w:r w:rsidRPr="00C85FA1">
        <w:rPr>
          <w:rFonts w:cs="AdvTimes"/>
          <w:b/>
        </w:rPr>
        <w:t xml:space="preserve">                                                           </w:t>
      </w:r>
      <w:r w:rsidRPr="00C85FA1">
        <w:rPr>
          <w:rFonts w:cs="AdvTimes"/>
          <w:i/>
        </w:rPr>
        <w:t>Email-adres:</w:t>
      </w:r>
      <w:r w:rsidRPr="00C85FA1">
        <w:rPr>
          <w:rFonts w:cs="AdvTimes"/>
          <w:b/>
        </w:rPr>
        <w:t xml:space="preserve"> </w:t>
      </w:r>
      <w:r>
        <w:rPr>
          <w:rFonts w:cs="AdvTimes"/>
          <w:b/>
        </w:rPr>
        <w:br/>
      </w:r>
      <w:r w:rsidRPr="00C85FA1">
        <w:rPr>
          <w:rFonts w:cs="AdvTimes"/>
        </w:rPr>
        <w:br/>
      </w:r>
      <w:r w:rsidRPr="00C85FA1">
        <w:rPr>
          <w:rFonts w:cs="AdvTimes"/>
          <w:b/>
        </w:rPr>
        <w:t>Introductie</w:t>
      </w:r>
      <w:r w:rsidRPr="00C85FA1">
        <w:rPr>
          <w:rFonts w:cs="AdvTimes"/>
          <w:b/>
        </w:rPr>
        <w:br/>
      </w:r>
      <w:r w:rsidRPr="00C85FA1">
        <w:rPr>
          <w:rFonts w:cs="AdvTimes"/>
        </w:rPr>
        <w:t xml:space="preserve">Leeftijd </w:t>
      </w:r>
    </w:p>
    <w:p w:rsidR="0025482F" w:rsidRDefault="0025482F" w:rsidP="0025482F">
      <w:pPr>
        <w:pStyle w:val="Lijstalinea"/>
        <w:numPr>
          <w:ilvl w:val="0"/>
          <w:numId w:val="28"/>
        </w:numPr>
        <w:autoSpaceDE w:val="0"/>
        <w:autoSpaceDN w:val="0"/>
        <w:adjustRightInd w:val="0"/>
        <w:spacing w:after="0" w:line="240" w:lineRule="auto"/>
        <w:rPr>
          <w:rFonts w:cs="AdvTimes"/>
        </w:rPr>
      </w:pPr>
      <w:r>
        <w:rPr>
          <w:rFonts w:cs="AdvTimes"/>
        </w:rPr>
        <w:t>16-20</w:t>
      </w:r>
      <w:r>
        <w:rPr>
          <w:rFonts w:cs="AdvTimes"/>
        </w:rPr>
        <w:tab/>
      </w:r>
    </w:p>
    <w:p w:rsidR="0025482F" w:rsidRDefault="0025482F" w:rsidP="0025482F">
      <w:pPr>
        <w:pStyle w:val="Lijstalinea"/>
        <w:numPr>
          <w:ilvl w:val="0"/>
          <w:numId w:val="28"/>
        </w:numPr>
        <w:autoSpaceDE w:val="0"/>
        <w:autoSpaceDN w:val="0"/>
        <w:adjustRightInd w:val="0"/>
        <w:spacing w:after="0" w:line="240" w:lineRule="auto"/>
        <w:rPr>
          <w:rFonts w:cs="AdvTimes"/>
        </w:rPr>
      </w:pPr>
      <w:r>
        <w:rPr>
          <w:rFonts w:cs="AdvTimes"/>
        </w:rPr>
        <w:t>21-30</w:t>
      </w:r>
    </w:p>
    <w:p w:rsidR="0025482F" w:rsidRDefault="0025482F" w:rsidP="0025482F">
      <w:pPr>
        <w:pStyle w:val="Lijstalinea"/>
        <w:numPr>
          <w:ilvl w:val="0"/>
          <w:numId w:val="28"/>
        </w:numPr>
        <w:autoSpaceDE w:val="0"/>
        <w:autoSpaceDN w:val="0"/>
        <w:adjustRightInd w:val="0"/>
        <w:spacing w:after="0" w:line="240" w:lineRule="auto"/>
        <w:rPr>
          <w:rFonts w:cs="AdvTimes"/>
        </w:rPr>
      </w:pPr>
      <w:r>
        <w:rPr>
          <w:rFonts w:cs="AdvTimes"/>
        </w:rPr>
        <w:t>31-40</w:t>
      </w:r>
    </w:p>
    <w:p w:rsidR="0025482F" w:rsidRDefault="0025482F" w:rsidP="0025482F">
      <w:pPr>
        <w:pStyle w:val="Lijstalinea"/>
        <w:numPr>
          <w:ilvl w:val="0"/>
          <w:numId w:val="28"/>
        </w:numPr>
        <w:autoSpaceDE w:val="0"/>
        <w:autoSpaceDN w:val="0"/>
        <w:adjustRightInd w:val="0"/>
        <w:spacing w:after="0" w:line="240" w:lineRule="auto"/>
        <w:rPr>
          <w:rFonts w:cs="AdvTimes"/>
        </w:rPr>
      </w:pPr>
      <w:r>
        <w:rPr>
          <w:rFonts w:cs="AdvTimes"/>
        </w:rPr>
        <w:t>41-50</w:t>
      </w:r>
    </w:p>
    <w:p w:rsidR="0025482F" w:rsidRDefault="0025482F" w:rsidP="0025482F">
      <w:pPr>
        <w:pStyle w:val="Lijstalinea"/>
        <w:numPr>
          <w:ilvl w:val="0"/>
          <w:numId w:val="28"/>
        </w:numPr>
        <w:autoSpaceDE w:val="0"/>
        <w:autoSpaceDN w:val="0"/>
        <w:adjustRightInd w:val="0"/>
        <w:spacing w:after="0" w:line="240" w:lineRule="auto"/>
        <w:rPr>
          <w:rFonts w:cs="AdvTimes"/>
        </w:rPr>
      </w:pPr>
      <w:r>
        <w:rPr>
          <w:rFonts w:cs="AdvTimes"/>
        </w:rPr>
        <w:t>51-60</w:t>
      </w:r>
    </w:p>
    <w:p w:rsidR="0025482F" w:rsidRDefault="0025482F" w:rsidP="0025482F">
      <w:pPr>
        <w:pStyle w:val="Lijstalinea"/>
        <w:numPr>
          <w:ilvl w:val="0"/>
          <w:numId w:val="28"/>
        </w:numPr>
        <w:autoSpaceDE w:val="0"/>
        <w:autoSpaceDN w:val="0"/>
        <w:adjustRightInd w:val="0"/>
        <w:spacing w:after="0" w:line="240" w:lineRule="auto"/>
        <w:rPr>
          <w:rFonts w:cs="AdvTimes"/>
        </w:rPr>
      </w:pPr>
      <w:r>
        <w:rPr>
          <w:rFonts w:cs="AdvTimes"/>
        </w:rPr>
        <w:t>60+</w:t>
      </w:r>
    </w:p>
    <w:p w:rsidR="0025482F" w:rsidRDefault="0025482F" w:rsidP="0025482F">
      <w:pPr>
        <w:autoSpaceDE w:val="0"/>
        <w:autoSpaceDN w:val="0"/>
        <w:adjustRightInd w:val="0"/>
        <w:spacing w:after="0" w:line="240" w:lineRule="auto"/>
        <w:rPr>
          <w:rFonts w:cs="AdvTimes"/>
        </w:rPr>
      </w:pPr>
    </w:p>
    <w:p w:rsidR="0025482F" w:rsidRDefault="0025482F" w:rsidP="0025482F">
      <w:pPr>
        <w:spacing w:after="0" w:line="330" w:lineRule="atLeast"/>
        <w:textAlignment w:val="baseline"/>
        <w:rPr>
          <w:rFonts w:cs="AdvTimes"/>
          <w:b/>
        </w:rPr>
      </w:pPr>
      <w:r w:rsidRPr="00136BDC">
        <w:rPr>
          <w:rFonts w:cs="AdvTimes"/>
          <w:b/>
        </w:rPr>
        <w:t>Onderdeel 1</w:t>
      </w:r>
    </w:p>
    <w:p w:rsidR="0025482F" w:rsidRDefault="0025482F" w:rsidP="0025482F">
      <w:pPr>
        <w:rPr>
          <w:rFonts w:cs="AdvTimes"/>
        </w:rPr>
      </w:pPr>
      <w:r>
        <w:rPr>
          <w:rFonts w:cs="AdvTimes"/>
        </w:rPr>
        <w:t>Dit onderdeel is van toepassing op de verwachtingen die u had, voordat u dit hotel bezocht. In dit onderdeel worden er verschillende statements gegeven die betrekking hebben op het Hampshire Hotel Fitland Leiden. Vervolgens behoort er aan de rechterkant een cijfer omcirkelt te worden in welke mate u het eens bent met het betreffende statement op een schaal van 1 (totaal niet mee eens) tot 5 (totaal mee eens).</w:t>
      </w:r>
    </w:p>
    <w:p w:rsidR="0025482F" w:rsidRPr="00F22FF6" w:rsidRDefault="0025482F" w:rsidP="0025482F">
      <w:pPr>
        <w:rPr>
          <w:rFonts w:cs="AdvTimes"/>
          <w:b/>
        </w:rPr>
      </w:pPr>
      <w:r>
        <w:rPr>
          <w:rFonts w:cs="AdvTimes"/>
          <w:b/>
        </w:rPr>
        <w:t>Tastbaarheden</w:t>
      </w:r>
    </w:p>
    <w:tbl>
      <w:tblPr>
        <w:tblStyle w:val="Tabelraster"/>
        <w:tblW w:w="10031" w:type="dxa"/>
        <w:tblLook w:val="04A0" w:firstRow="1" w:lastRow="0" w:firstColumn="1" w:lastColumn="0" w:noHBand="0" w:noVBand="1"/>
      </w:tblPr>
      <w:tblGrid>
        <w:gridCol w:w="7479"/>
        <w:gridCol w:w="2552"/>
      </w:tblGrid>
      <w:tr w:rsidR="0025482F" w:rsidTr="00E9596F">
        <w:tc>
          <w:tcPr>
            <w:tcW w:w="7479" w:type="dxa"/>
          </w:tcPr>
          <w:p w:rsidR="0025482F" w:rsidRDefault="0025482F" w:rsidP="00E9596F">
            <w:pPr>
              <w:spacing w:line="276" w:lineRule="auto"/>
              <w:jc w:val="center"/>
              <w:rPr>
                <w:b/>
              </w:rPr>
            </w:pPr>
            <w:r>
              <w:rPr>
                <w:b/>
              </w:rPr>
              <w:t>Statement</w:t>
            </w:r>
          </w:p>
        </w:tc>
        <w:tc>
          <w:tcPr>
            <w:tcW w:w="2552" w:type="dxa"/>
          </w:tcPr>
          <w:p w:rsidR="0025482F" w:rsidRDefault="0025482F" w:rsidP="00E9596F">
            <w:pPr>
              <w:jc w:val="center"/>
              <w:rPr>
                <w:b/>
              </w:rPr>
            </w:pPr>
            <w:r>
              <w:rPr>
                <w:b/>
              </w:rPr>
              <w:t>Verwachting</w:t>
            </w:r>
          </w:p>
        </w:tc>
      </w:tr>
      <w:tr w:rsidR="0025482F" w:rsidTr="00E9596F">
        <w:tc>
          <w:tcPr>
            <w:tcW w:w="7479" w:type="dxa"/>
          </w:tcPr>
          <w:p w:rsidR="0025482F" w:rsidRPr="00DD6E5A" w:rsidRDefault="0025482F" w:rsidP="00E9596F">
            <w:pPr>
              <w:autoSpaceDE w:val="0"/>
              <w:autoSpaceDN w:val="0"/>
              <w:adjustRightInd w:val="0"/>
              <w:spacing w:line="276" w:lineRule="auto"/>
              <w:rPr>
                <w:rFonts w:cs="AdvTimes"/>
              </w:rPr>
            </w:pPr>
            <w:r w:rsidRPr="00610A4D">
              <w:rPr>
                <w:rFonts w:cs="AdvTimes"/>
              </w:rPr>
              <w:t>Het hotel heeft een visueel aantrekkelijk gebouw en faciliteiten.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DD6E5A" w:rsidRDefault="0025482F" w:rsidP="00E9596F">
            <w:pPr>
              <w:autoSpaceDE w:val="0"/>
              <w:autoSpaceDN w:val="0"/>
              <w:adjustRightInd w:val="0"/>
              <w:spacing w:line="276" w:lineRule="auto"/>
              <w:rPr>
                <w:rFonts w:cs="AdvTimes"/>
              </w:rPr>
            </w:pPr>
            <w:r w:rsidRPr="00610A4D">
              <w:rPr>
                <w:rFonts w:cs="AdvTimes"/>
              </w:rPr>
              <w:t xml:space="preserve">De </w:t>
            </w:r>
            <w:r>
              <w:rPr>
                <w:rFonts w:cs="AdvTimes"/>
              </w:rPr>
              <w:t>restaurants, servicebalies en meeting rooms</w:t>
            </w:r>
            <w:r w:rsidRPr="00610A4D">
              <w:rPr>
                <w:rFonts w:cs="AdvTimes"/>
              </w:rPr>
              <w:t xml:space="preserve"> in het hotel hebben voldoende ruimte </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EF0666" w:rsidRDefault="0025482F" w:rsidP="00E9596F">
            <w:pPr>
              <w:autoSpaceDE w:val="0"/>
              <w:autoSpaceDN w:val="0"/>
              <w:adjustRightInd w:val="0"/>
              <w:spacing w:line="276" w:lineRule="auto"/>
              <w:rPr>
                <w:rFonts w:cs="AdvTimes"/>
                <w:lang w:val="fr-BE"/>
              </w:rPr>
            </w:pPr>
            <w:r>
              <w:rPr>
                <w:rFonts w:cs="AdvTimes"/>
                <w:lang w:val="fr-BE"/>
              </w:rPr>
              <w:t xml:space="preserve">Het hotel heeft modern ogende </w:t>
            </w:r>
            <w:r w:rsidRPr="00EF0666">
              <w:rPr>
                <w:rFonts w:cs="AdvTimes"/>
                <w:lang w:val="fr-BE"/>
              </w:rPr>
              <w:t>apparatuur (air conditioner, meubels, liften, communicatie devices, etc.)</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DD6E5A" w:rsidRDefault="0025482F" w:rsidP="00E9596F">
            <w:pPr>
              <w:autoSpaceDE w:val="0"/>
              <w:autoSpaceDN w:val="0"/>
              <w:adjustRightInd w:val="0"/>
              <w:spacing w:line="276" w:lineRule="auto"/>
              <w:rPr>
                <w:rFonts w:cs="AdvTimes"/>
              </w:rPr>
            </w:pPr>
            <w:r w:rsidRPr="00610A4D">
              <w:rPr>
                <w:rFonts w:cs="AdvTimes"/>
              </w:rPr>
              <w:t xml:space="preserve">De </w:t>
            </w:r>
            <w:r>
              <w:rPr>
                <w:rFonts w:cs="AdvTimes"/>
              </w:rPr>
              <w:t>sfeer van het hotel</w:t>
            </w:r>
            <w:r w:rsidRPr="00610A4D">
              <w:rPr>
                <w:rFonts w:cs="AdvTimes"/>
              </w:rPr>
              <w:t xml:space="preserve"> en </w:t>
            </w:r>
            <w:r>
              <w:rPr>
                <w:rFonts w:cs="AdvTimes"/>
              </w:rPr>
              <w:t xml:space="preserve">de </w:t>
            </w:r>
            <w:r w:rsidRPr="00610A4D">
              <w:rPr>
                <w:rFonts w:cs="AdvTimes"/>
              </w:rPr>
              <w:t>apparatuur zijn comfortabel en passend bij het doel van het verblijf (bedden, stoelen, kamers, etc. comfortabel, schoon en rustig)</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autoSpaceDE w:val="0"/>
              <w:autoSpaceDN w:val="0"/>
              <w:adjustRightInd w:val="0"/>
              <w:spacing w:line="276" w:lineRule="auto"/>
              <w:rPr>
                <w:b/>
              </w:rPr>
            </w:pPr>
            <w:r>
              <w:rPr>
                <w:rFonts w:cs="AdvTimes"/>
              </w:rPr>
              <w:t>De apparatuur van het hotel werkt zoals het hoort</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Pr>
                <w:rFonts w:cs="AdvTimes"/>
              </w:rPr>
              <w:t>Materialen die geassocieerd worden met de service zijn voldoende (zeep, shampoo, handdoek, etc.)</w:t>
            </w:r>
          </w:p>
        </w:tc>
        <w:tc>
          <w:tcPr>
            <w:tcW w:w="2552" w:type="dxa"/>
          </w:tcPr>
          <w:p w:rsidR="0025482F" w:rsidRDefault="0025482F" w:rsidP="00E9596F">
            <w:pPr>
              <w:rPr>
                <w:b/>
              </w:rPr>
            </w:pPr>
            <w:r>
              <w:rPr>
                <w:b/>
              </w:rPr>
              <w:t xml:space="preserve">1        2        3        4        5     </w:t>
            </w:r>
          </w:p>
        </w:tc>
      </w:tr>
      <w:tr w:rsidR="0025482F" w:rsidTr="00E9596F">
        <w:trPr>
          <w:trHeight w:val="652"/>
        </w:trPr>
        <w:tc>
          <w:tcPr>
            <w:tcW w:w="7479" w:type="dxa"/>
          </w:tcPr>
          <w:p w:rsidR="0025482F" w:rsidRPr="00C9590C" w:rsidRDefault="0025482F" w:rsidP="00E9596F">
            <w:pPr>
              <w:spacing w:line="276" w:lineRule="auto"/>
              <w:rPr>
                <w:rFonts w:cs="AdvTimes"/>
              </w:rPr>
            </w:pPr>
            <w:r>
              <w:rPr>
                <w:rFonts w:cs="AdvTimes"/>
              </w:rPr>
              <w:lastRenderedPageBreak/>
              <w:t>Het eten en drinken dat geserveerd wordt in het restaurant is smakelijk en voldoende</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Het personeel van het hotel is netjes en verzorgd verkleed (uniform en persoonlijke verzorging)</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C72B60" w:rsidRDefault="0025482F" w:rsidP="00E9596F">
            <w:pPr>
              <w:rPr>
                <w:rFonts w:cs="AdvTimes"/>
              </w:rPr>
            </w:pPr>
            <w:r>
              <w:rPr>
                <w:rFonts w:cs="AdvTimes"/>
              </w:rPr>
              <w:t>De hotel kamer is hygiënisch en netjes</w:t>
            </w:r>
          </w:p>
        </w:tc>
        <w:tc>
          <w:tcPr>
            <w:tcW w:w="2552" w:type="dxa"/>
          </w:tcPr>
          <w:p w:rsidR="0025482F" w:rsidRDefault="0025482F" w:rsidP="00E9596F">
            <w:pPr>
              <w:rPr>
                <w:b/>
              </w:rPr>
            </w:pPr>
            <w:r>
              <w:rPr>
                <w:b/>
              </w:rPr>
              <w:t xml:space="preserve">1        2        3        4        5     </w:t>
            </w:r>
          </w:p>
        </w:tc>
      </w:tr>
    </w:tbl>
    <w:p w:rsidR="0025482F" w:rsidRPr="00F22FF6" w:rsidRDefault="0025482F" w:rsidP="0025482F">
      <w:pPr>
        <w:rPr>
          <w:b/>
        </w:rPr>
      </w:pPr>
      <w:r>
        <w:br/>
      </w:r>
      <w:r>
        <w:rPr>
          <w:b/>
        </w:rPr>
        <w:t>Vlotte service</w:t>
      </w:r>
    </w:p>
    <w:tbl>
      <w:tblPr>
        <w:tblStyle w:val="Tabelraster"/>
        <w:tblW w:w="10031" w:type="dxa"/>
        <w:tblLook w:val="04A0" w:firstRow="1" w:lastRow="0" w:firstColumn="1" w:lastColumn="0" w:noHBand="0" w:noVBand="1"/>
      </w:tblPr>
      <w:tblGrid>
        <w:gridCol w:w="7479"/>
        <w:gridCol w:w="2552"/>
      </w:tblGrid>
      <w:tr w:rsidR="0025482F" w:rsidTr="00E9596F">
        <w:tc>
          <w:tcPr>
            <w:tcW w:w="7479" w:type="dxa"/>
          </w:tcPr>
          <w:p w:rsidR="0025482F" w:rsidRDefault="0025482F" w:rsidP="00E9596F">
            <w:pPr>
              <w:spacing w:line="276" w:lineRule="auto"/>
              <w:jc w:val="center"/>
              <w:rPr>
                <w:b/>
              </w:rPr>
            </w:pPr>
            <w:r>
              <w:rPr>
                <w:b/>
              </w:rPr>
              <w:t>Statement</w:t>
            </w:r>
          </w:p>
        </w:tc>
        <w:tc>
          <w:tcPr>
            <w:tcW w:w="2552" w:type="dxa"/>
          </w:tcPr>
          <w:p w:rsidR="0025482F" w:rsidRDefault="0025482F" w:rsidP="00E9596F">
            <w:pPr>
              <w:jc w:val="center"/>
              <w:rPr>
                <w:b/>
              </w:rPr>
            </w:pPr>
            <w:r>
              <w:rPr>
                <w:b/>
              </w:rPr>
              <w:t>Verwachting</w:t>
            </w:r>
          </w:p>
        </w:tc>
      </w:tr>
      <w:tr w:rsidR="0025482F" w:rsidTr="00E9596F">
        <w:tc>
          <w:tcPr>
            <w:tcW w:w="7479" w:type="dxa"/>
          </w:tcPr>
          <w:p w:rsidR="0025482F" w:rsidRPr="00EF0666" w:rsidRDefault="0025482F" w:rsidP="00E9596F">
            <w:pPr>
              <w:spacing w:line="276" w:lineRule="auto"/>
              <w:rPr>
                <w:rFonts w:cs="AdvTimes"/>
              </w:rPr>
            </w:pPr>
            <w:r w:rsidRPr="00C72B60">
              <w:rPr>
                <w:rFonts w:cs="AdvTimes"/>
              </w:rPr>
              <w:t xml:space="preserve">De belofte om de dienst binnen een bepaalde tijd te verrichten, </w:t>
            </w:r>
            <w:r>
              <w:rPr>
                <w:rFonts w:cs="AdvTimes"/>
              </w:rPr>
              <w:t>wordt nagekomen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De service wordt in één keer goed uitgevoerd</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Pr>
                <w:rFonts w:cs="AdvTimes"/>
              </w:rPr>
              <w:t>De dienst wordt op het afgesproken tijdstip uitgevoerd</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 xml:space="preserve">Het personeel is </w:t>
            </w:r>
            <w:r>
              <w:rPr>
                <w:rFonts w:cs="AdvTimes"/>
              </w:rPr>
              <w:t>ten alle tijden</w:t>
            </w:r>
            <w:r w:rsidRPr="00C72B60">
              <w:rPr>
                <w:rFonts w:cs="AdvTimes"/>
              </w:rPr>
              <w:t xml:space="preserve"> bereid om </w:t>
            </w:r>
            <w:r>
              <w:rPr>
                <w:rFonts w:cs="AdvTimes"/>
              </w:rPr>
              <w:t>gasten</w:t>
            </w:r>
            <w:r w:rsidRPr="00C72B60">
              <w:rPr>
                <w:rFonts w:cs="AdvTimes"/>
              </w:rPr>
              <w:t xml:space="preserve"> van dienst te zijn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 xml:space="preserve">Het personeel is nooit te druk bezig om </w:t>
            </w:r>
            <w:r>
              <w:rPr>
                <w:rFonts w:cs="AdvTimes"/>
              </w:rPr>
              <w:t>gasten</w:t>
            </w:r>
            <w:r w:rsidRPr="00C72B60">
              <w:rPr>
                <w:rFonts w:cs="AdvTimes"/>
              </w:rPr>
              <w:t xml:space="preserve"> direct te kunnen helpen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 xml:space="preserve">De dienst kent een </w:t>
            </w:r>
            <w:r>
              <w:rPr>
                <w:rFonts w:cs="AdvTimes"/>
              </w:rPr>
              <w:t>foutloos administratie proces vanaf check-in tot check-out, zoals het reserveringsproces en rekeningen in het restaurant</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 xml:space="preserve">Het hotel biedt flexibiliteit met betrekking tot speciale </w:t>
            </w:r>
            <w:r>
              <w:rPr>
                <w:rFonts w:cs="AdvTimes"/>
              </w:rPr>
              <w:t>behoeftes</w:t>
            </w:r>
            <w:r w:rsidRPr="00C72B60">
              <w:rPr>
                <w:rFonts w:cs="AdvTimes"/>
              </w:rPr>
              <w:t xml:space="preserve"> van gasten</w:t>
            </w:r>
          </w:p>
        </w:tc>
        <w:tc>
          <w:tcPr>
            <w:tcW w:w="2552" w:type="dxa"/>
          </w:tcPr>
          <w:p w:rsidR="0025482F" w:rsidRDefault="0025482F" w:rsidP="00E9596F">
            <w:pPr>
              <w:rPr>
                <w:b/>
              </w:rPr>
            </w:pPr>
            <w:r>
              <w:rPr>
                <w:b/>
              </w:rPr>
              <w:t xml:space="preserve">1        2        3        4        5     </w:t>
            </w:r>
          </w:p>
        </w:tc>
      </w:tr>
    </w:tbl>
    <w:p w:rsidR="0025482F" w:rsidRPr="00F22FF6" w:rsidRDefault="0025482F" w:rsidP="0025482F">
      <w:pPr>
        <w:rPr>
          <w:b/>
        </w:rPr>
      </w:pPr>
      <w:r>
        <w:br/>
      </w:r>
      <w:r>
        <w:rPr>
          <w:b/>
        </w:rPr>
        <w:t>Klantgerichtheid</w:t>
      </w:r>
    </w:p>
    <w:tbl>
      <w:tblPr>
        <w:tblStyle w:val="Tabelraster"/>
        <w:tblW w:w="10031" w:type="dxa"/>
        <w:tblLook w:val="04A0" w:firstRow="1" w:lastRow="0" w:firstColumn="1" w:lastColumn="0" w:noHBand="0" w:noVBand="1"/>
      </w:tblPr>
      <w:tblGrid>
        <w:gridCol w:w="7479"/>
        <w:gridCol w:w="2552"/>
      </w:tblGrid>
      <w:tr w:rsidR="0025482F" w:rsidTr="00E9596F">
        <w:tc>
          <w:tcPr>
            <w:tcW w:w="7479" w:type="dxa"/>
          </w:tcPr>
          <w:p w:rsidR="0025482F" w:rsidRDefault="0025482F" w:rsidP="00E9596F">
            <w:pPr>
              <w:spacing w:line="276" w:lineRule="auto"/>
              <w:jc w:val="center"/>
              <w:rPr>
                <w:b/>
              </w:rPr>
            </w:pPr>
            <w:r>
              <w:rPr>
                <w:b/>
              </w:rPr>
              <w:t>Statement</w:t>
            </w:r>
          </w:p>
        </w:tc>
        <w:tc>
          <w:tcPr>
            <w:tcW w:w="2552" w:type="dxa"/>
          </w:tcPr>
          <w:p w:rsidR="0025482F" w:rsidRDefault="0025482F" w:rsidP="00E9596F">
            <w:pPr>
              <w:jc w:val="center"/>
              <w:rPr>
                <w:b/>
              </w:rPr>
            </w:pPr>
            <w:r>
              <w:rPr>
                <w:b/>
              </w:rPr>
              <w:t>Verwachting</w:t>
            </w:r>
          </w:p>
        </w:tc>
      </w:tr>
      <w:tr w:rsidR="0025482F" w:rsidTr="00E9596F">
        <w:tc>
          <w:tcPr>
            <w:tcW w:w="7479" w:type="dxa"/>
          </w:tcPr>
          <w:p w:rsidR="0025482F" w:rsidRDefault="0025482F" w:rsidP="00E9596F">
            <w:pPr>
              <w:spacing w:line="276" w:lineRule="auto"/>
              <w:rPr>
                <w:b/>
              </w:rPr>
            </w:pPr>
            <w:r w:rsidRPr="00C72B60">
              <w:rPr>
                <w:rFonts w:cs="AdvTimes"/>
              </w:rPr>
              <w:t>Het personeel bezit de kennis om gasten van informatie te voorzien en te assisteren in de ruimtes waar dit nodig is (receptie, balies, restaurants)</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 xml:space="preserve">Het personeel is voortdurend vriendelijk en </w:t>
            </w:r>
            <w:r>
              <w:rPr>
                <w:rFonts w:cs="AdvTimes"/>
              </w:rPr>
              <w:t>beleefd</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Het personeel van het hotel begrijpt de specifieke wensen van de gast</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Het hotel is ook gemakkelijk voor gasten met een beperking (</w:t>
            </w:r>
            <w:r>
              <w:rPr>
                <w:rFonts w:cs="AdvTimes"/>
              </w:rPr>
              <w:t xml:space="preserve">aanbod van </w:t>
            </w:r>
            <w:r w:rsidRPr="00C72B60">
              <w:rPr>
                <w:rFonts w:cs="AdvTimes"/>
              </w:rPr>
              <w:t xml:space="preserve">special faciliteiten en arrangementen </w:t>
            </w:r>
            <w:r>
              <w:rPr>
                <w:rFonts w:cs="AdvTimes"/>
              </w:rPr>
              <w:t>voor gasten met een beperking)</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spacing w:line="276" w:lineRule="auto"/>
              <w:rPr>
                <w:rFonts w:cs="AdvTimes"/>
              </w:rPr>
            </w:pPr>
            <w:r w:rsidRPr="00610A4D">
              <w:rPr>
                <w:rFonts w:cs="AdvTimes"/>
              </w:rPr>
              <w:t>Het personeel biedt elke klant individuele aandacht</w:t>
            </w:r>
          </w:p>
        </w:tc>
        <w:tc>
          <w:tcPr>
            <w:tcW w:w="2552" w:type="dxa"/>
          </w:tcPr>
          <w:p w:rsidR="0025482F" w:rsidRDefault="0025482F" w:rsidP="00E9596F">
            <w:pPr>
              <w:rPr>
                <w:b/>
              </w:rPr>
            </w:pPr>
            <w:r>
              <w:rPr>
                <w:b/>
              </w:rPr>
              <w:t xml:space="preserve">1        2        3        4        5     </w:t>
            </w:r>
          </w:p>
        </w:tc>
      </w:tr>
    </w:tbl>
    <w:p w:rsidR="0025482F" w:rsidRDefault="0025482F" w:rsidP="0025482F">
      <w:pPr>
        <w:rPr>
          <w:b/>
        </w:rPr>
      </w:pPr>
      <w:r>
        <w:br/>
      </w:r>
      <w:r>
        <w:rPr>
          <w:b/>
        </w:rPr>
        <w:t>Zekerheid</w:t>
      </w:r>
    </w:p>
    <w:tbl>
      <w:tblPr>
        <w:tblStyle w:val="Tabelraster"/>
        <w:tblW w:w="10031" w:type="dxa"/>
        <w:tblLook w:val="04A0" w:firstRow="1" w:lastRow="0" w:firstColumn="1" w:lastColumn="0" w:noHBand="0" w:noVBand="1"/>
      </w:tblPr>
      <w:tblGrid>
        <w:gridCol w:w="7479"/>
        <w:gridCol w:w="2552"/>
      </w:tblGrid>
      <w:tr w:rsidR="0025482F" w:rsidTr="00E9596F">
        <w:tc>
          <w:tcPr>
            <w:tcW w:w="7479" w:type="dxa"/>
          </w:tcPr>
          <w:p w:rsidR="0025482F" w:rsidRDefault="0025482F" w:rsidP="00E9596F">
            <w:pPr>
              <w:spacing w:line="276" w:lineRule="auto"/>
              <w:jc w:val="center"/>
              <w:rPr>
                <w:b/>
              </w:rPr>
            </w:pPr>
            <w:r>
              <w:rPr>
                <w:b/>
              </w:rPr>
              <w:t>Statement</w:t>
            </w:r>
          </w:p>
        </w:tc>
        <w:tc>
          <w:tcPr>
            <w:tcW w:w="2552" w:type="dxa"/>
          </w:tcPr>
          <w:p w:rsidR="0025482F" w:rsidRDefault="0025482F" w:rsidP="00E9596F">
            <w:pPr>
              <w:jc w:val="center"/>
              <w:rPr>
                <w:b/>
              </w:rPr>
            </w:pPr>
            <w:r>
              <w:rPr>
                <w:b/>
              </w:rPr>
              <w:t>Verwachting</w:t>
            </w:r>
          </w:p>
        </w:tc>
      </w:tr>
      <w:tr w:rsidR="0025482F" w:rsidTr="00E9596F">
        <w:tc>
          <w:tcPr>
            <w:tcW w:w="7479" w:type="dxa"/>
          </w:tcPr>
          <w:p w:rsidR="0025482F" w:rsidRDefault="0025482F" w:rsidP="00E9596F">
            <w:pPr>
              <w:spacing w:line="276" w:lineRule="auto"/>
              <w:rPr>
                <w:b/>
              </w:rPr>
            </w:pPr>
            <w:r w:rsidRPr="00C72B60">
              <w:rPr>
                <w:rFonts w:cs="AdvTimes"/>
              </w:rPr>
              <w:t>Het hotel en</w:t>
            </w:r>
            <w:r>
              <w:rPr>
                <w:rFonts w:cs="AdvTimes"/>
              </w:rPr>
              <w:t xml:space="preserve"> zijn faciliteiten (restaurants, service-balies)</w:t>
            </w:r>
            <w:r w:rsidRPr="00C72B60">
              <w:rPr>
                <w:rFonts w:cs="AdvTimes"/>
              </w:rPr>
              <w:t xml:space="preserve"> hebben gunstige openingstijden voor de gasten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spacing w:line="276" w:lineRule="auto"/>
              <w:rPr>
                <w:rFonts w:cs="AdvTimes"/>
              </w:rPr>
            </w:pPr>
            <w:r w:rsidRPr="00610A4D">
              <w:rPr>
                <w:rFonts w:cs="AdvTimes"/>
              </w:rPr>
              <w:t>Het hotel biedt de klanten een goed beveiligde en veilige locatie</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spacing w:line="276" w:lineRule="auto"/>
              <w:rPr>
                <w:rFonts w:cs="AdvTimes"/>
              </w:rPr>
            </w:pPr>
            <w:r w:rsidRPr="00610A4D">
              <w:rPr>
                <w:rFonts w:cs="AdvTimes"/>
              </w:rPr>
              <w:t>Het personeel wekt vertrouwen op bij de gasten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spacing w:line="276" w:lineRule="auto"/>
              <w:rPr>
                <w:rFonts w:cs="AdvTimes"/>
              </w:rPr>
            </w:pPr>
            <w:r w:rsidRPr="00610A4D">
              <w:rPr>
                <w:rFonts w:cs="AdvTimes"/>
              </w:rPr>
              <w:t>Het personeel bezit over beroepsmatige kennis (professionele vaardigheden, buitenlandse taal, communicatie vaardigheden etc.)</w:t>
            </w:r>
          </w:p>
        </w:tc>
        <w:tc>
          <w:tcPr>
            <w:tcW w:w="2552" w:type="dxa"/>
          </w:tcPr>
          <w:p w:rsidR="0025482F" w:rsidRDefault="0025482F" w:rsidP="00E9596F">
            <w:pPr>
              <w:rPr>
                <w:b/>
              </w:rPr>
            </w:pPr>
            <w:r>
              <w:rPr>
                <w:b/>
              </w:rPr>
              <w:t xml:space="preserve">1        2        3        4        5     </w:t>
            </w:r>
          </w:p>
        </w:tc>
      </w:tr>
    </w:tbl>
    <w:p w:rsidR="0025482F" w:rsidRDefault="0025482F" w:rsidP="0025482F">
      <w:pPr>
        <w:rPr>
          <w:b/>
        </w:rPr>
      </w:pPr>
      <w:r>
        <w:rPr>
          <w:b/>
        </w:rPr>
        <w:br/>
        <w:t>Gemak</w:t>
      </w:r>
    </w:p>
    <w:tbl>
      <w:tblPr>
        <w:tblStyle w:val="Tabelraster"/>
        <w:tblW w:w="10031" w:type="dxa"/>
        <w:tblLook w:val="04A0" w:firstRow="1" w:lastRow="0" w:firstColumn="1" w:lastColumn="0" w:noHBand="0" w:noVBand="1"/>
      </w:tblPr>
      <w:tblGrid>
        <w:gridCol w:w="7479"/>
        <w:gridCol w:w="2552"/>
      </w:tblGrid>
      <w:tr w:rsidR="0025482F" w:rsidTr="00E9596F">
        <w:tc>
          <w:tcPr>
            <w:tcW w:w="7479" w:type="dxa"/>
          </w:tcPr>
          <w:p w:rsidR="0025482F" w:rsidRDefault="0025482F" w:rsidP="00E9596F">
            <w:pPr>
              <w:spacing w:line="276" w:lineRule="auto"/>
              <w:jc w:val="center"/>
              <w:rPr>
                <w:b/>
              </w:rPr>
            </w:pPr>
            <w:r>
              <w:rPr>
                <w:b/>
              </w:rPr>
              <w:t>Statement</w:t>
            </w:r>
          </w:p>
        </w:tc>
        <w:tc>
          <w:tcPr>
            <w:tcW w:w="2552" w:type="dxa"/>
          </w:tcPr>
          <w:p w:rsidR="0025482F" w:rsidRDefault="0025482F" w:rsidP="00E9596F">
            <w:pPr>
              <w:jc w:val="center"/>
              <w:rPr>
                <w:b/>
              </w:rPr>
            </w:pPr>
            <w:r>
              <w:rPr>
                <w:b/>
              </w:rPr>
              <w:t>Verwachting</w:t>
            </w:r>
          </w:p>
        </w:tc>
      </w:tr>
      <w:tr w:rsidR="0025482F" w:rsidTr="00E9596F">
        <w:tc>
          <w:tcPr>
            <w:tcW w:w="7479" w:type="dxa"/>
          </w:tcPr>
          <w:p w:rsidR="0025482F" w:rsidRDefault="0025482F" w:rsidP="00E9596F">
            <w:pPr>
              <w:spacing w:line="276" w:lineRule="auto"/>
              <w:rPr>
                <w:b/>
              </w:rPr>
            </w:pPr>
            <w:r w:rsidRPr="00C72B60">
              <w:rPr>
                <w:rFonts w:cs="AdvTimes"/>
              </w:rPr>
              <w:t>Het hotel is toegankelijk en gemakkelijk te vinden (</w:t>
            </w:r>
            <w:r>
              <w:rPr>
                <w:rFonts w:cs="AdvTimes"/>
              </w:rPr>
              <w:t>parkeergelegenheid</w:t>
            </w:r>
            <w:r w:rsidRPr="00C72B60">
              <w:rPr>
                <w:rFonts w:cs="AdvTimes"/>
              </w:rPr>
              <w:t>, locatie)</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C72B60" w:rsidRDefault="0025482F" w:rsidP="00E9596F">
            <w:pPr>
              <w:autoSpaceDE w:val="0"/>
              <w:autoSpaceDN w:val="0"/>
              <w:adjustRightInd w:val="0"/>
              <w:rPr>
                <w:rFonts w:cs="AdvTimes"/>
              </w:rPr>
            </w:pPr>
            <w:r w:rsidRPr="00D738E6">
              <w:rPr>
                <w:rFonts w:cs="AdvTimes"/>
              </w:rPr>
              <w:t>De bewegwijzering binnen het hotel is gemakkelijk en vanzelfsprekend.</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rPr>
                <w:rFonts w:cs="AdvTimes"/>
              </w:rPr>
            </w:pPr>
            <w:r w:rsidRPr="000D6E84">
              <w:rPr>
                <w:rFonts w:cs="AdvTimes"/>
              </w:rPr>
              <w:t xml:space="preserve">Het verkrijgen van informatie met betrekking tot de restaurants en de service </w:t>
            </w:r>
            <w:r w:rsidRPr="000D6E84">
              <w:rPr>
                <w:rFonts w:cs="AdvTimes"/>
              </w:rPr>
              <w:lastRenderedPageBreak/>
              <w:t>van het hotel is gemakkelijk.</w:t>
            </w:r>
          </w:p>
        </w:tc>
        <w:tc>
          <w:tcPr>
            <w:tcW w:w="2552" w:type="dxa"/>
          </w:tcPr>
          <w:p w:rsidR="0025482F" w:rsidRDefault="0025482F" w:rsidP="00E9596F">
            <w:pPr>
              <w:rPr>
                <w:b/>
              </w:rPr>
            </w:pPr>
            <w:r>
              <w:rPr>
                <w:b/>
              </w:rPr>
              <w:lastRenderedPageBreak/>
              <w:t xml:space="preserve">1        2        3        4        5     </w:t>
            </w:r>
          </w:p>
        </w:tc>
      </w:tr>
      <w:tr w:rsidR="0025482F" w:rsidTr="00E9596F">
        <w:tc>
          <w:tcPr>
            <w:tcW w:w="7479" w:type="dxa"/>
          </w:tcPr>
          <w:p w:rsidR="0025482F" w:rsidRPr="00610A4D" w:rsidRDefault="0025482F" w:rsidP="00E9596F">
            <w:pPr>
              <w:autoSpaceDE w:val="0"/>
              <w:autoSpaceDN w:val="0"/>
              <w:adjustRightInd w:val="0"/>
              <w:rPr>
                <w:rFonts w:cs="AdvTimes"/>
              </w:rPr>
            </w:pPr>
            <w:r>
              <w:rPr>
                <w:rFonts w:cs="AdvTimes"/>
              </w:rPr>
              <w:lastRenderedPageBreak/>
              <w:t>Het hotel lost klachten op</w:t>
            </w:r>
            <w:r w:rsidRPr="00C72B60">
              <w:rPr>
                <w:rFonts w:cs="AdvTimes"/>
              </w:rPr>
              <w:t xml:space="preserve"> met een gemeende belangstelling</w:t>
            </w:r>
            <w:r>
              <w:rPr>
                <w:rFonts w:cs="AdvTimes"/>
              </w:rPr>
              <w:t>, en compenseert zich voor het betreffende ongemak van de gast</w:t>
            </w:r>
          </w:p>
        </w:tc>
        <w:tc>
          <w:tcPr>
            <w:tcW w:w="2552" w:type="dxa"/>
          </w:tcPr>
          <w:p w:rsidR="0025482F" w:rsidRDefault="0025482F" w:rsidP="00E9596F">
            <w:pPr>
              <w:rPr>
                <w:b/>
              </w:rPr>
            </w:pPr>
            <w:r>
              <w:rPr>
                <w:b/>
              </w:rPr>
              <w:t xml:space="preserve">1        2        3        4        5     </w:t>
            </w:r>
          </w:p>
        </w:tc>
      </w:tr>
    </w:tbl>
    <w:p w:rsidR="0025482F" w:rsidRPr="00CC53F5" w:rsidRDefault="0025482F" w:rsidP="0025482F">
      <w:pPr>
        <w:rPr>
          <w:b/>
        </w:rPr>
      </w:pPr>
      <w:r>
        <w:rPr>
          <w:b/>
        </w:rPr>
        <w:br/>
        <w:t>Onderdeel 2</w:t>
      </w:r>
      <w:r>
        <w:rPr>
          <w:b/>
        </w:rPr>
        <w:br/>
      </w:r>
      <w:r>
        <w:rPr>
          <w:rFonts w:cs="AdvTimes"/>
        </w:rPr>
        <w:t xml:space="preserve">Dit onderdeel is van toepassing op de ervaringen die u heeft met het Hampshire Hotel Fitland, nadat u het hotel heeft bezocht. In dit onderdeel worden er verschillende statements gegeven die betrekking hebben op het Hampshire Hotel Fitland Leiden. Vervolgens behoort er aan rechterkant een cijfer omcirkelt te worden in welke mate u het eens bent met het betreffende statement op een schaal van 1 (totaal niet mee eens) tot 5 (totaal mee eens). </w:t>
      </w:r>
    </w:p>
    <w:p w:rsidR="0025482F" w:rsidRPr="00F22FF6" w:rsidRDefault="0025482F" w:rsidP="0025482F">
      <w:pPr>
        <w:rPr>
          <w:rFonts w:cs="AdvTimes"/>
          <w:b/>
        </w:rPr>
      </w:pPr>
      <w:r>
        <w:rPr>
          <w:rFonts w:cs="AdvTimes"/>
          <w:b/>
        </w:rPr>
        <w:t>Tastbaarheden</w:t>
      </w:r>
    </w:p>
    <w:tbl>
      <w:tblPr>
        <w:tblStyle w:val="Tabelraster"/>
        <w:tblW w:w="10031" w:type="dxa"/>
        <w:tblLook w:val="04A0" w:firstRow="1" w:lastRow="0" w:firstColumn="1" w:lastColumn="0" w:noHBand="0" w:noVBand="1"/>
      </w:tblPr>
      <w:tblGrid>
        <w:gridCol w:w="7479"/>
        <w:gridCol w:w="2552"/>
      </w:tblGrid>
      <w:tr w:rsidR="0025482F" w:rsidTr="00E9596F">
        <w:tc>
          <w:tcPr>
            <w:tcW w:w="7479" w:type="dxa"/>
          </w:tcPr>
          <w:p w:rsidR="0025482F" w:rsidRDefault="0025482F" w:rsidP="00E9596F">
            <w:pPr>
              <w:spacing w:line="276" w:lineRule="auto"/>
              <w:jc w:val="center"/>
              <w:rPr>
                <w:b/>
              </w:rPr>
            </w:pPr>
            <w:r>
              <w:rPr>
                <w:b/>
              </w:rPr>
              <w:t>Statement</w:t>
            </w:r>
          </w:p>
        </w:tc>
        <w:tc>
          <w:tcPr>
            <w:tcW w:w="2552" w:type="dxa"/>
          </w:tcPr>
          <w:p w:rsidR="0025482F" w:rsidRDefault="0025482F" w:rsidP="00E9596F">
            <w:pPr>
              <w:jc w:val="center"/>
              <w:rPr>
                <w:b/>
              </w:rPr>
            </w:pPr>
            <w:r>
              <w:rPr>
                <w:b/>
              </w:rPr>
              <w:t>Ervaring</w:t>
            </w:r>
          </w:p>
        </w:tc>
      </w:tr>
      <w:tr w:rsidR="0025482F" w:rsidTr="00E9596F">
        <w:tc>
          <w:tcPr>
            <w:tcW w:w="7479" w:type="dxa"/>
          </w:tcPr>
          <w:p w:rsidR="0025482F" w:rsidRPr="00DD6E5A" w:rsidRDefault="0025482F" w:rsidP="00E9596F">
            <w:pPr>
              <w:autoSpaceDE w:val="0"/>
              <w:autoSpaceDN w:val="0"/>
              <w:adjustRightInd w:val="0"/>
              <w:spacing w:line="276" w:lineRule="auto"/>
              <w:rPr>
                <w:rFonts w:cs="AdvTimes"/>
              </w:rPr>
            </w:pPr>
            <w:r w:rsidRPr="00610A4D">
              <w:rPr>
                <w:rFonts w:cs="AdvTimes"/>
              </w:rPr>
              <w:t>Het hotel heeft een visueel aantrekkelijk gebouw en faciliteiten.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DD6E5A" w:rsidRDefault="0025482F" w:rsidP="00E9596F">
            <w:pPr>
              <w:autoSpaceDE w:val="0"/>
              <w:autoSpaceDN w:val="0"/>
              <w:adjustRightInd w:val="0"/>
              <w:spacing w:line="276" w:lineRule="auto"/>
              <w:rPr>
                <w:rFonts w:cs="AdvTimes"/>
              </w:rPr>
            </w:pPr>
            <w:r w:rsidRPr="00610A4D">
              <w:rPr>
                <w:rFonts w:cs="AdvTimes"/>
              </w:rPr>
              <w:t xml:space="preserve">De </w:t>
            </w:r>
            <w:r>
              <w:rPr>
                <w:rFonts w:cs="AdvTimes"/>
              </w:rPr>
              <w:t>restaurants, servicebalies en meeting rooms</w:t>
            </w:r>
            <w:r w:rsidRPr="00610A4D">
              <w:rPr>
                <w:rFonts w:cs="AdvTimes"/>
              </w:rPr>
              <w:t xml:space="preserve"> in het hotel hebben voldoende ruimte </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EF0666" w:rsidRDefault="0025482F" w:rsidP="00E9596F">
            <w:pPr>
              <w:autoSpaceDE w:val="0"/>
              <w:autoSpaceDN w:val="0"/>
              <w:adjustRightInd w:val="0"/>
              <w:spacing w:line="276" w:lineRule="auto"/>
              <w:rPr>
                <w:rFonts w:cs="AdvTimes"/>
                <w:lang w:val="fr-BE"/>
              </w:rPr>
            </w:pPr>
            <w:r>
              <w:rPr>
                <w:rFonts w:cs="AdvTimes"/>
                <w:lang w:val="fr-BE"/>
              </w:rPr>
              <w:t xml:space="preserve">Het hotel heeft modern ogende </w:t>
            </w:r>
            <w:r w:rsidRPr="00EF0666">
              <w:rPr>
                <w:rFonts w:cs="AdvTimes"/>
                <w:lang w:val="fr-BE"/>
              </w:rPr>
              <w:t>apparatuur (air conditioner, meubels, liften, communicatie devices, etc.)</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DD6E5A" w:rsidRDefault="0025482F" w:rsidP="00E9596F">
            <w:pPr>
              <w:autoSpaceDE w:val="0"/>
              <w:autoSpaceDN w:val="0"/>
              <w:adjustRightInd w:val="0"/>
              <w:spacing w:line="276" w:lineRule="auto"/>
              <w:rPr>
                <w:rFonts w:cs="AdvTimes"/>
              </w:rPr>
            </w:pPr>
            <w:r w:rsidRPr="00610A4D">
              <w:rPr>
                <w:rFonts w:cs="AdvTimes"/>
              </w:rPr>
              <w:t xml:space="preserve">De </w:t>
            </w:r>
            <w:r>
              <w:rPr>
                <w:rFonts w:cs="AdvTimes"/>
              </w:rPr>
              <w:t>sfeer van het hotel</w:t>
            </w:r>
            <w:r w:rsidRPr="00610A4D">
              <w:rPr>
                <w:rFonts w:cs="AdvTimes"/>
              </w:rPr>
              <w:t xml:space="preserve"> en </w:t>
            </w:r>
            <w:r>
              <w:rPr>
                <w:rFonts w:cs="AdvTimes"/>
              </w:rPr>
              <w:t xml:space="preserve">de </w:t>
            </w:r>
            <w:r w:rsidRPr="00610A4D">
              <w:rPr>
                <w:rFonts w:cs="AdvTimes"/>
              </w:rPr>
              <w:t>apparatuur zijn comfortabel en passend bij het doel van het verblijf (bedden, stoelen, kamers, etc. comfortabel, schoon en rustig)</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autoSpaceDE w:val="0"/>
              <w:autoSpaceDN w:val="0"/>
              <w:adjustRightInd w:val="0"/>
              <w:spacing w:line="276" w:lineRule="auto"/>
              <w:rPr>
                <w:b/>
              </w:rPr>
            </w:pPr>
            <w:r>
              <w:rPr>
                <w:rFonts w:cs="AdvTimes"/>
              </w:rPr>
              <w:t>De apparatuur van het hotel werkt zoals het hoort</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Pr>
                <w:rFonts w:cs="AdvTimes"/>
              </w:rPr>
              <w:t>Materialen die geassocieerd worden met de service zijn voldoende (zeep, shampoo, handdoek, etc.)</w:t>
            </w:r>
          </w:p>
        </w:tc>
        <w:tc>
          <w:tcPr>
            <w:tcW w:w="2552" w:type="dxa"/>
          </w:tcPr>
          <w:p w:rsidR="0025482F" w:rsidRDefault="0025482F" w:rsidP="00E9596F">
            <w:pPr>
              <w:rPr>
                <w:b/>
              </w:rPr>
            </w:pPr>
            <w:r>
              <w:rPr>
                <w:b/>
              </w:rPr>
              <w:t xml:space="preserve">1        2        3        4        5     </w:t>
            </w:r>
          </w:p>
        </w:tc>
      </w:tr>
      <w:tr w:rsidR="0025482F" w:rsidTr="00E9596F">
        <w:trPr>
          <w:trHeight w:val="652"/>
        </w:trPr>
        <w:tc>
          <w:tcPr>
            <w:tcW w:w="7479" w:type="dxa"/>
          </w:tcPr>
          <w:p w:rsidR="0025482F" w:rsidRPr="00C9590C" w:rsidRDefault="0025482F" w:rsidP="00E9596F">
            <w:pPr>
              <w:spacing w:line="276" w:lineRule="auto"/>
              <w:rPr>
                <w:rFonts w:cs="AdvTimes"/>
              </w:rPr>
            </w:pPr>
            <w:r>
              <w:rPr>
                <w:rFonts w:cs="AdvTimes"/>
              </w:rPr>
              <w:t>Het eten en drinken dat geserveerd wordt in het restaurant is smakelijk en voldoende</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Het personeel van het hotel is netjes en verzorgd verkleed (uniform en persoonlijke verzorging)</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C72B60" w:rsidRDefault="0025482F" w:rsidP="00E9596F">
            <w:pPr>
              <w:rPr>
                <w:rFonts w:cs="AdvTimes"/>
              </w:rPr>
            </w:pPr>
            <w:r>
              <w:rPr>
                <w:rFonts w:cs="AdvTimes"/>
              </w:rPr>
              <w:t>De hotel kamer is hygiënisch en netjes</w:t>
            </w:r>
          </w:p>
        </w:tc>
        <w:tc>
          <w:tcPr>
            <w:tcW w:w="2552" w:type="dxa"/>
          </w:tcPr>
          <w:p w:rsidR="0025482F" w:rsidRDefault="0025482F" w:rsidP="00E9596F">
            <w:pPr>
              <w:rPr>
                <w:b/>
              </w:rPr>
            </w:pPr>
            <w:r>
              <w:rPr>
                <w:b/>
              </w:rPr>
              <w:t xml:space="preserve">1        2        3        4        5     </w:t>
            </w:r>
          </w:p>
        </w:tc>
      </w:tr>
    </w:tbl>
    <w:p w:rsidR="0025482F" w:rsidRPr="00F22FF6" w:rsidRDefault="0025482F" w:rsidP="0025482F">
      <w:pPr>
        <w:rPr>
          <w:b/>
        </w:rPr>
      </w:pPr>
      <w:r>
        <w:br/>
      </w:r>
      <w:r>
        <w:rPr>
          <w:b/>
        </w:rPr>
        <w:t>Vlotte service</w:t>
      </w:r>
    </w:p>
    <w:tbl>
      <w:tblPr>
        <w:tblStyle w:val="Tabelraster"/>
        <w:tblW w:w="10031" w:type="dxa"/>
        <w:tblLook w:val="04A0" w:firstRow="1" w:lastRow="0" w:firstColumn="1" w:lastColumn="0" w:noHBand="0" w:noVBand="1"/>
      </w:tblPr>
      <w:tblGrid>
        <w:gridCol w:w="7479"/>
        <w:gridCol w:w="2552"/>
      </w:tblGrid>
      <w:tr w:rsidR="0025482F" w:rsidTr="00E9596F">
        <w:tc>
          <w:tcPr>
            <w:tcW w:w="7479" w:type="dxa"/>
          </w:tcPr>
          <w:p w:rsidR="0025482F" w:rsidRDefault="0025482F" w:rsidP="00E9596F">
            <w:pPr>
              <w:spacing w:line="276" w:lineRule="auto"/>
              <w:jc w:val="center"/>
              <w:rPr>
                <w:b/>
              </w:rPr>
            </w:pPr>
            <w:r>
              <w:rPr>
                <w:b/>
              </w:rPr>
              <w:t>Statement</w:t>
            </w:r>
          </w:p>
        </w:tc>
        <w:tc>
          <w:tcPr>
            <w:tcW w:w="2552" w:type="dxa"/>
          </w:tcPr>
          <w:p w:rsidR="0025482F" w:rsidRDefault="0025482F" w:rsidP="00E9596F">
            <w:pPr>
              <w:jc w:val="center"/>
              <w:rPr>
                <w:b/>
              </w:rPr>
            </w:pPr>
            <w:r>
              <w:rPr>
                <w:b/>
              </w:rPr>
              <w:t>Ervaring</w:t>
            </w:r>
          </w:p>
        </w:tc>
      </w:tr>
      <w:tr w:rsidR="0025482F" w:rsidTr="00E9596F">
        <w:tc>
          <w:tcPr>
            <w:tcW w:w="7479" w:type="dxa"/>
          </w:tcPr>
          <w:p w:rsidR="0025482F" w:rsidRPr="00EF0666" w:rsidRDefault="0025482F" w:rsidP="00E9596F">
            <w:pPr>
              <w:spacing w:line="276" w:lineRule="auto"/>
              <w:rPr>
                <w:rFonts w:cs="AdvTimes"/>
              </w:rPr>
            </w:pPr>
            <w:r w:rsidRPr="00C72B60">
              <w:rPr>
                <w:rFonts w:cs="AdvTimes"/>
              </w:rPr>
              <w:t xml:space="preserve">De belofte om de dienst binnen een bepaalde tijd te verrichten, </w:t>
            </w:r>
            <w:r>
              <w:rPr>
                <w:rFonts w:cs="AdvTimes"/>
              </w:rPr>
              <w:t>wordt nagekomen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De service wordt in één keer goed uitgevoerd</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Pr>
                <w:rFonts w:cs="AdvTimes"/>
              </w:rPr>
              <w:t>De dienst wordt op het afgesproken tijdstip uitgevoerd</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 xml:space="preserve">Het personeel is </w:t>
            </w:r>
            <w:r>
              <w:rPr>
                <w:rFonts w:cs="AdvTimes"/>
              </w:rPr>
              <w:t>ten alle tijden</w:t>
            </w:r>
            <w:r w:rsidRPr="00C72B60">
              <w:rPr>
                <w:rFonts w:cs="AdvTimes"/>
              </w:rPr>
              <w:t xml:space="preserve"> bereid om </w:t>
            </w:r>
            <w:r>
              <w:rPr>
                <w:rFonts w:cs="AdvTimes"/>
              </w:rPr>
              <w:t>gasten</w:t>
            </w:r>
            <w:r w:rsidRPr="00C72B60">
              <w:rPr>
                <w:rFonts w:cs="AdvTimes"/>
              </w:rPr>
              <w:t xml:space="preserve"> van dienst te zijn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 xml:space="preserve">Het personeel is nooit te druk bezig om </w:t>
            </w:r>
            <w:r>
              <w:rPr>
                <w:rFonts w:cs="AdvTimes"/>
              </w:rPr>
              <w:t>gasten</w:t>
            </w:r>
            <w:r w:rsidRPr="00C72B60">
              <w:rPr>
                <w:rFonts w:cs="AdvTimes"/>
              </w:rPr>
              <w:t xml:space="preserve"> direct te kunnen helpen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 xml:space="preserve">De dienst kent een </w:t>
            </w:r>
            <w:r>
              <w:rPr>
                <w:rFonts w:cs="AdvTimes"/>
              </w:rPr>
              <w:t>foutloos administratie proces vanaf check-in tot check-out, zoals het reserveringsproces en rekeningen in het restaurant</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 xml:space="preserve">Het hotel biedt flexibiliteit met betrekking tot speciale </w:t>
            </w:r>
            <w:r>
              <w:rPr>
                <w:rFonts w:cs="AdvTimes"/>
              </w:rPr>
              <w:t>behoeftes</w:t>
            </w:r>
            <w:r w:rsidRPr="00C72B60">
              <w:rPr>
                <w:rFonts w:cs="AdvTimes"/>
              </w:rPr>
              <w:t xml:space="preserve"> van gasten</w:t>
            </w:r>
          </w:p>
        </w:tc>
        <w:tc>
          <w:tcPr>
            <w:tcW w:w="2552" w:type="dxa"/>
          </w:tcPr>
          <w:p w:rsidR="0025482F" w:rsidRDefault="0025482F" w:rsidP="00E9596F">
            <w:pPr>
              <w:rPr>
                <w:b/>
              </w:rPr>
            </w:pPr>
            <w:r>
              <w:rPr>
                <w:b/>
              </w:rPr>
              <w:t xml:space="preserve">1        2        3        4        5     </w:t>
            </w:r>
          </w:p>
        </w:tc>
      </w:tr>
    </w:tbl>
    <w:p w:rsidR="0025482F" w:rsidRPr="00F22FF6" w:rsidRDefault="0025482F" w:rsidP="0025482F">
      <w:pPr>
        <w:rPr>
          <w:b/>
        </w:rPr>
      </w:pPr>
      <w:r>
        <w:rPr>
          <w:b/>
        </w:rPr>
        <w:t>Klantgerichtheid</w:t>
      </w:r>
    </w:p>
    <w:tbl>
      <w:tblPr>
        <w:tblStyle w:val="Tabelraster"/>
        <w:tblW w:w="10031" w:type="dxa"/>
        <w:tblLook w:val="04A0" w:firstRow="1" w:lastRow="0" w:firstColumn="1" w:lastColumn="0" w:noHBand="0" w:noVBand="1"/>
      </w:tblPr>
      <w:tblGrid>
        <w:gridCol w:w="7479"/>
        <w:gridCol w:w="2552"/>
      </w:tblGrid>
      <w:tr w:rsidR="0025482F" w:rsidTr="00E9596F">
        <w:tc>
          <w:tcPr>
            <w:tcW w:w="7479" w:type="dxa"/>
          </w:tcPr>
          <w:p w:rsidR="0025482F" w:rsidRDefault="0025482F" w:rsidP="00E9596F">
            <w:pPr>
              <w:spacing w:line="276" w:lineRule="auto"/>
              <w:jc w:val="center"/>
              <w:rPr>
                <w:b/>
              </w:rPr>
            </w:pPr>
            <w:r>
              <w:rPr>
                <w:b/>
              </w:rPr>
              <w:t>Statement</w:t>
            </w:r>
          </w:p>
        </w:tc>
        <w:tc>
          <w:tcPr>
            <w:tcW w:w="2552" w:type="dxa"/>
          </w:tcPr>
          <w:p w:rsidR="0025482F" w:rsidRDefault="0025482F" w:rsidP="00E9596F">
            <w:pPr>
              <w:jc w:val="center"/>
              <w:rPr>
                <w:b/>
              </w:rPr>
            </w:pPr>
            <w:r>
              <w:rPr>
                <w:b/>
              </w:rPr>
              <w:t>Ervaring</w:t>
            </w:r>
          </w:p>
        </w:tc>
      </w:tr>
      <w:tr w:rsidR="0025482F" w:rsidTr="00E9596F">
        <w:tc>
          <w:tcPr>
            <w:tcW w:w="7479" w:type="dxa"/>
          </w:tcPr>
          <w:p w:rsidR="0025482F" w:rsidRDefault="0025482F" w:rsidP="00E9596F">
            <w:pPr>
              <w:spacing w:line="276" w:lineRule="auto"/>
              <w:rPr>
                <w:b/>
              </w:rPr>
            </w:pPr>
            <w:r w:rsidRPr="00C72B60">
              <w:rPr>
                <w:rFonts w:cs="AdvTimes"/>
              </w:rPr>
              <w:t xml:space="preserve">Het personeel bezit de kennis om gasten van informatie te voorzien en te </w:t>
            </w:r>
            <w:r w:rsidRPr="00C72B60">
              <w:rPr>
                <w:rFonts w:cs="AdvTimes"/>
              </w:rPr>
              <w:lastRenderedPageBreak/>
              <w:t>assisteren in de ruimtes waar dit nodig is (receptie, balies, restaurants)</w:t>
            </w:r>
          </w:p>
        </w:tc>
        <w:tc>
          <w:tcPr>
            <w:tcW w:w="2552" w:type="dxa"/>
          </w:tcPr>
          <w:p w:rsidR="0025482F" w:rsidRDefault="0025482F" w:rsidP="00E9596F">
            <w:pPr>
              <w:rPr>
                <w:b/>
              </w:rPr>
            </w:pPr>
            <w:r>
              <w:rPr>
                <w:b/>
              </w:rPr>
              <w:lastRenderedPageBreak/>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lastRenderedPageBreak/>
              <w:t xml:space="preserve">Het personeel is voortdurend vriendelijk en </w:t>
            </w:r>
            <w:r>
              <w:rPr>
                <w:rFonts w:cs="AdvTimes"/>
              </w:rPr>
              <w:t>beleefd</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Het personeel van het hotel begrijpt de specifieke wensen van de gast</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Default="0025482F" w:rsidP="00E9596F">
            <w:pPr>
              <w:spacing w:line="276" w:lineRule="auto"/>
              <w:rPr>
                <w:b/>
              </w:rPr>
            </w:pPr>
            <w:r w:rsidRPr="00C72B60">
              <w:rPr>
                <w:rFonts w:cs="AdvTimes"/>
              </w:rPr>
              <w:t>Het hotel is ook gemakkelijk voor gasten met een beperking (</w:t>
            </w:r>
            <w:r>
              <w:rPr>
                <w:rFonts w:cs="AdvTimes"/>
              </w:rPr>
              <w:t xml:space="preserve">aanbod van </w:t>
            </w:r>
            <w:r w:rsidRPr="00C72B60">
              <w:rPr>
                <w:rFonts w:cs="AdvTimes"/>
              </w:rPr>
              <w:t xml:space="preserve">special faciliteiten en arrangementen </w:t>
            </w:r>
            <w:r>
              <w:rPr>
                <w:rFonts w:cs="AdvTimes"/>
              </w:rPr>
              <w:t>voor gasten met een beperking)</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spacing w:line="276" w:lineRule="auto"/>
              <w:rPr>
                <w:rFonts w:cs="AdvTimes"/>
              </w:rPr>
            </w:pPr>
            <w:r w:rsidRPr="00610A4D">
              <w:rPr>
                <w:rFonts w:cs="AdvTimes"/>
              </w:rPr>
              <w:t>Het personeel biedt elke klant individuele aandacht</w:t>
            </w:r>
          </w:p>
        </w:tc>
        <w:tc>
          <w:tcPr>
            <w:tcW w:w="2552" w:type="dxa"/>
          </w:tcPr>
          <w:p w:rsidR="0025482F" w:rsidRDefault="0025482F" w:rsidP="00E9596F">
            <w:pPr>
              <w:rPr>
                <w:b/>
              </w:rPr>
            </w:pPr>
            <w:r>
              <w:rPr>
                <w:b/>
              </w:rPr>
              <w:t xml:space="preserve">1        2        3        4        5     </w:t>
            </w:r>
          </w:p>
        </w:tc>
      </w:tr>
    </w:tbl>
    <w:p w:rsidR="0025482F" w:rsidRDefault="0025482F" w:rsidP="0025482F">
      <w:pPr>
        <w:rPr>
          <w:b/>
        </w:rPr>
      </w:pPr>
      <w:r>
        <w:br/>
      </w:r>
      <w:r>
        <w:rPr>
          <w:b/>
        </w:rPr>
        <w:t>Zekerheid</w:t>
      </w:r>
    </w:p>
    <w:tbl>
      <w:tblPr>
        <w:tblStyle w:val="Tabelraster"/>
        <w:tblW w:w="10031" w:type="dxa"/>
        <w:tblLook w:val="04A0" w:firstRow="1" w:lastRow="0" w:firstColumn="1" w:lastColumn="0" w:noHBand="0" w:noVBand="1"/>
      </w:tblPr>
      <w:tblGrid>
        <w:gridCol w:w="7479"/>
        <w:gridCol w:w="2552"/>
      </w:tblGrid>
      <w:tr w:rsidR="0025482F" w:rsidTr="00E9596F">
        <w:tc>
          <w:tcPr>
            <w:tcW w:w="7479" w:type="dxa"/>
          </w:tcPr>
          <w:p w:rsidR="0025482F" w:rsidRDefault="0025482F" w:rsidP="00E9596F">
            <w:pPr>
              <w:spacing w:line="276" w:lineRule="auto"/>
              <w:jc w:val="center"/>
              <w:rPr>
                <w:b/>
              </w:rPr>
            </w:pPr>
            <w:r>
              <w:rPr>
                <w:b/>
              </w:rPr>
              <w:t>Statement</w:t>
            </w:r>
          </w:p>
        </w:tc>
        <w:tc>
          <w:tcPr>
            <w:tcW w:w="2552" w:type="dxa"/>
          </w:tcPr>
          <w:p w:rsidR="0025482F" w:rsidRDefault="0025482F" w:rsidP="00E9596F">
            <w:pPr>
              <w:jc w:val="center"/>
              <w:rPr>
                <w:b/>
              </w:rPr>
            </w:pPr>
            <w:r>
              <w:rPr>
                <w:b/>
              </w:rPr>
              <w:t>Ervaring</w:t>
            </w:r>
          </w:p>
        </w:tc>
      </w:tr>
      <w:tr w:rsidR="0025482F" w:rsidTr="00E9596F">
        <w:tc>
          <w:tcPr>
            <w:tcW w:w="7479" w:type="dxa"/>
          </w:tcPr>
          <w:p w:rsidR="0025482F" w:rsidRDefault="0025482F" w:rsidP="00E9596F">
            <w:pPr>
              <w:spacing w:line="276" w:lineRule="auto"/>
              <w:rPr>
                <w:b/>
              </w:rPr>
            </w:pPr>
            <w:r w:rsidRPr="00C72B60">
              <w:rPr>
                <w:rFonts w:cs="AdvTimes"/>
              </w:rPr>
              <w:t>Het hotel en</w:t>
            </w:r>
            <w:r>
              <w:rPr>
                <w:rFonts w:cs="AdvTimes"/>
              </w:rPr>
              <w:t xml:space="preserve"> zijn faciliteiten (restaurants, service-balies)</w:t>
            </w:r>
            <w:r w:rsidRPr="00C72B60">
              <w:rPr>
                <w:rFonts w:cs="AdvTimes"/>
              </w:rPr>
              <w:t xml:space="preserve"> hebben gunstige openingstijden voor de gasten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spacing w:line="276" w:lineRule="auto"/>
              <w:rPr>
                <w:rFonts w:cs="AdvTimes"/>
              </w:rPr>
            </w:pPr>
            <w:r w:rsidRPr="00610A4D">
              <w:rPr>
                <w:rFonts w:cs="AdvTimes"/>
              </w:rPr>
              <w:t>Het hotel biedt de klanten een goed beveiligde en veilige locatie</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spacing w:line="276" w:lineRule="auto"/>
              <w:rPr>
                <w:rFonts w:cs="AdvTimes"/>
              </w:rPr>
            </w:pPr>
            <w:r w:rsidRPr="00610A4D">
              <w:rPr>
                <w:rFonts w:cs="AdvTimes"/>
              </w:rPr>
              <w:t>Het personeel wekt vertrouwen op bij de gasten</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spacing w:line="276" w:lineRule="auto"/>
              <w:rPr>
                <w:rFonts w:cs="AdvTimes"/>
              </w:rPr>
            </w:pPr>
            <w:r w:rsidRPr="00610A4D">
              <w:rPr>
                <w:rFonts w:cs="AdvTimes"/>
              </w:rPr>
              <w:t>Het personeel bezit over beroepsmatige kennis (professionele vaardigheden, buitenlandse taal, communicatie vaardigheden etc.)</w:t>
            </w:r>
          </w:p>
        </w:tc>
        <w:tc>
          <w:tcPr>
            <w:tcW w:w="2552" w:type="dxa"/>
          </w:tcPr>
          <w:p w:rsidR="0025482F" w:rsidRDefault="0025482F" w:rsidP="00E9596F">
            <w:pPr>
              <w:rPr>
                <w:b/>
              </w:rPr>
            </w:pPr>
            <w:r>
              <w:rPr>
                <w:b/>
              </w:rPr>
              <w:t xml:space="preserve">1        2        3        4        5     </w:t>
            </w:r>
          </w:p>
        </w:tc>
      </w:tr>
    </w:tbl>
    <w:p w:rsidR="0025482F" w:rsidRDefault="0025482F" w:rsidP="0025482F">
      <w:pPr>
        <w:rPr>
          <w:b/>
        </w:rPr>
      </w:pPr>
      <w:r>
        <w:rPr>
          <w:b/>
        </w:rPr>
        <w:br/>
        <w:t>Gemak</w:t>
      </w:r>
    </w:p>
    <w:tbl>
      <w:tblPr>
        <w:tblStyle w:val="Tabelraster"/>
        <w:tblW w:w="10031" w:type="dxa"/>
        <w:tblLook w:val="04A0" w:firstRow="1" w:lastRow="0" w:firstColumn="1" w:lastColumn="0" w:noHBand="0" w:noVBand="1"/>
      </w:tblPr>
      <w:tblGrid>
        <w:gridCol w:w="7479"/>
        <w:gridCol w:w="2552"/>
      </w:tblGrid>
      <w:tr w:rsidR="0025482F" w:rsidTr="00E9596F">
        <w:tc>
          <w:tcPr>
            <w:tcW w:w="7479" w:type="dxa"/>
          </w:tcPr>
          <w:p w:rsidR="0025482F" w:rsidRDefault="0025482F" w:rsidP="00E9596F">
            <w:pPr>
              <w:spacing w:line="276" w:lineRule="auto"/>
              <w:jc w:val="center"/>
              <w:rPr>
                <w:b/>
              </w:rPr>
            </w:pPr>
            <w:r>
              <w:rPr>
                <w:b/>
              </w:rPr>
              <w:t>Statement</w:t>
            </w:r>
          </w:p>
        </w:tc>
        <w:tc>
          <w:tcPr>
            <w:tcW w:w="2552" w:type="dxa"/>
          </w:tcPr>
          <w:p w:rsidR="0025482F" w:rsidRDefault="0025482F" w:rsidP="00E9596F">
            <w:pPr>
              <w:jc w:val="center"/>
              <w:rPr>
                <w:b/>
              </w:rPr>
            </w:pPr>
            <w:r>
              <w:rPr>
                <w:b/>
              </w:rPr>
              <w:t>Ervaring</w:t>
            </w:r>
          </w:p>
        </w:tc>
      </w:tr>
      <w:tr w:rsidR="0025482F" w:rsidTr="00E9596F">
        <w:tc>
          <w:tcPr>
            <w:tcW w:w="7479" w:type="dxa"/>
          </w:tcPr>
          <w:p w:rsidR="0025482F" w:rsidRDefault="0025482F" w:rsidP="00E9596F">
            <w:pPr>
              <w:spacing w:line="276" w:lineRule="auto"/>
              <w:rPr>
                <w:b/>
              </w:rPr>
            </w:pPr>
            <w:r w:rsidRPr="00C72B60">
              <w:rPr>
                <w:rFonts w:cs="AdvTimes"/>
              </w:rPr>
              <w:t>Het hotel is toegankelijk en gemakkelijk te vinden (</w:t>
            </w:r>
            <w:r>
              <w:rPr>
                <w:rFonts w:cs="AdvTimes"/>
              </w:rPr>
              <w:t>parkeergelegenheid</w:t>
            </w:r>
            <w:r w:rsidRPr="00C72B60">
              <w:rPr>
                <w:rFonts w:cs="AdvTimes"/>
              </w:rPr>
              <w:t>, locatie)</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C72B60" w:rsidRDefault="0025482F" w:rsidP="00E9596F">
            <w:pPr>
              <w:autoSpaceDE w:val="0"/>
              <w:autoSpaceDN w:val="0"/>
              <w:adjustRightInd w:val="0"/>
              <w:rPr>
                <w:rFonts w:cs="AdvTimes"/>
              </w:rPr>
            </w:pPr>
            <w:r w:rsidRPr="00D738E6">
              <w:rPr>
                <w:rFonts w:cs="AdvTimes"/>
              </w:rPr>
              <w:t>De bewegwijzering binnen het hotel is gemakkelijk en vanzelfsprekend.</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rPr>
                <w:rFonts w:cs="AdvTimes"/>
              </w:rPr>
            </w:pPr>
            <w:r w:rsidRPr="000D6E84">
              <w:rPr>
                <w:rFonts w:cs="AdvTimes"/>
              </w:rPr>
              <w:t>Het verkrijgen van informatie met betrekking tot de restaurants en de service van het hotel is gemakkelijk.</w:t>
            </w:r>
          </w:p>
        </w:tc>
        <w:tc>
          <w:tcPr>
            <w:tcW w:w="2552" w:type="dxa"/>
          </w:tcPr>
          <w:p w:rsidR="0025482F" w:rsidRDefault="0025482F" w:rsidP="00E9596F">
            <w:pPr>
              <w:rPr>
                <w:b/>
              </w:rPr>
            </w:pPr>
            <w:r>
              <w:rPr>
                <w:b/>
              </w:rPr>
              <w:t xml:space="preserve">1        2        3        4        5     </w:t>
            </w:r>
          </w:p>
        </w:tc>
      </w:tr>
      <w:tr w:rsidR="0025482F" w:rsidTr="00E9596F">
        <w:tc>
          <w:tcPr>
            <w:tcW w:w="7479" w:type="dxa"/>
          </w:tcPr>
          <w:p w:rsidR="0025482F" w:rsidRPr="00610A4D" w:rsidRDefault="0025482F" w:rsidP="00E9596F">
            <w:pPr>
              <w:autoSpaceDE w:val="0"/>
              <w:autoSpaceDN w:val="0"/>
              <w:adjustRightInd w:val="0"/>
              <w:rPr>
                <w:rFonts w:cs="AdvTimes"/>
              </w:rPr>
            </w:pPr>
            <w:r>
              <w:rPr>
                <w:rFonts w:cs="AdvTimes"/>
              </w:rPr>
              <w:t>Het hotel lost klachten op</w:t>
            </w:r>
            <w:r w:rsidRPr="00C72B60">
              <w:rPr>
                <w:rFonts w:cs="AdvTimes"/>
              </w:rPr>
              <w:t xml:space="preserve"> met een gemeende belangstelling</w:t>
            </w:r>
            <w:r>
              <w:rPr>
                <w:rFonts w:cs="AdvTimes"/>
              </w:rPr>
              <w:t>, en compenseert zich voor het betreffende ongemak van de gast</w:t>
            </w:r>
          </w:p>
        </w:tc>
        <w:tc>
          <w:tcPr>
            <w:tcW w:w="2552" w:type="dxa"/>
          </w:tcPr>
          <w:p w:rsidR="0025482F" w:rsidRDefault="0025482F" w:rsidP="00E9596F">
            <w:pPr>
              <w:rPr>
                <w:b/>
              </w:rPr>
            </w:pPr>
            <w:r>
              <w:rPr>
                <w:b/>
              </w:rPr>
              <w:t xml:space="preserve">1        2        3        4        5     </w:t>
            </w:r>
          </w:p>
        </w:tc>
      </w:tr>
    </w:tbl>
    <w:p w:rsidR="0025482F" w:rsidRDefault="0025482F" w:rsidP="0025482F">
      <w:r>
        <w:rPr>
          <w:b/>
        </w:rPr>
        <w:br/>
        <w:t>Onderdeel 3</w:t>
      </w:r>
    </w:p>
    <w:tbl>
      <w:tblPr>
        <w:tblStyle w:val="Tabelraster"/>
        <w:tblW w:w="0" w:type="auto"/>
        <w:tblLook w:val="04A0" w:firstRow="1" w:lastRow="0" w:firstColumn="1" w:lastColumn="0" w:noHBand="0" w:noVBand="1"/>
      </w:tblPr>
      <w:tblGrid>
        <w:gridCol w:w="1842"/>
        <w:gridCol w:w="1842"/>
        <w:gridCol w:w="1843"/>
        <w:gridCol w:w="1842"/>
        <w:gridCol w:w="1843"/>
      </w:tblGrid>
      <w:tr w:rsidR="0025482F" w:rsidTr="00E9596F">
        <w:tc>
          <w:tcPr>
            <w:tcW w:w="9212" w:type="dxa"/>
            <w:gridSpan w:val="5"/>
          </w:tcPr>
          <w:p w:rsidR="0025482F" w:rsidRPr="009E1517" w:rsidRDefault="0025482F" w:rsidP="00E9596F">
            <w:pPr>
              <w:autoSpaceDE w:val="0"/>
              <w:autoSpaceDN w:val="0"/>
              <w:adjustRightInd w:val="0"/>
              <w:rPr>
                <w:rFonts w:cs="AdvTimes"/>
                <w:i/>
              </w:rPr>
            </w:pPr>
            <w:r w:rsidRPr="009E1517">
              <w:rPr>
                <w:rFonts w:cs="AdvTimes"/>
                <w:i/>
              </w:rPr>
              <w:t>Over het algemeen, hoe zou u de kwaliteit van de ontvangen service in dit hotel beoordelen?</w:t>
            </w:r>
          </w:p>
          <w:p w:rsidR="0025482F" w:rsidRDefault="0025482F" w:rsidP="00E9596F"/>
        </w:tc>
      </w:tr>
      <w:tr w:rsidR="0025482F" w:rsidTr="00E9596F">
        <w:tc>
          <w:tcPr>
            <w:tcW w:w="1842" w:type="dxa"/>
          </w:tcPr>
          <w:p w:rsidR="0025482F" w:rsidRDefault="0025482F" w:rsidP="00E9596F">
            <w:pPr>
              <w:jc w:val="center"/>
            </w:pPr>
            <w:r>
              <w:t>Zeer slecht</w:t>
            </w:r>
          </w:p>
        </w:tc>
        <w:tc>
          <w:tcPr>
            <w:tcW w:w="1842" w:type="dxa"/>
          </w:tcPr>
          <w:p w:rsidR="0025482F" w:rsidRDefault="0025482F" w:rsidP="00E9596F">
            <w:pPr>
              <w:jc w:val="center"/>
            </w:pPr>
            <w:r>
              <w:t>Slecht</w:t>
            </w:r>
          </w:p>
        </w:tc>
        <w:tc>
          <w:tcPr>
            <w:tcW w:w="1843" w:type="dxa"/>
          </w:tcPr>
          <w:p w:rsidR="0025482F" w:rsidRDefault="0025482F" w:rsidP="00E9596F">
            <w:pPr>
              <w:jc w:val="center"/>
            </w:pPr>
            <w:r>
              <w:t>Middelmatig</w:t>
            </w:r>
          </w:p>
        </w:tc>
        <w:tc>
          <w:tcPr>
            <w:tcW w:w="1842" w:type="dxa"/>
          </w:tcPr>
          <w:p w:rsidR="0025482F" w:rsidRDefault="0025482F" w:rsidP="00E9596F">
            <w:pPr>
              <w:jc w:val="center"/>
            </w:pPr>
            <w:r>
              <w:t>Goed</w:t>
            </w:r>
          </w:p>
        </w:tc>
        <w:tc>
          <w:tcPr>
            <w:tcW w:w="1843" w:type="dxa"/>
          </w:tcPr>
          <w:p w:rsidR="0025482F" w:rsidRDefault="0025482F" w:rsidP="00E9596F">
            <w:pPr>
              <w:jc w:val="center"/>
            </w:pPr>
            <w:r>
              <w:t>Zeer goed</w:t>
            </w:r>
          </w:p>
        </w:tc>
      </w:tr>
      <w:tr w:rsidR="0025482F" w:rsidTr="00E9596F">
        <w:tc>
          <w:tcPr>
            <w:tcW w:w="1842" w:type="dxa"/>
          </w:tcPr>
          <w:p w:rsidR="0025482F" w:rsidRDefault="0025482F" w:rsidP="0025482F">
            <w:pPr>
              <w:pStyle w:val="Lijstalinea"/>
              <w:numPr>
                <w:ilvl w:val="0"/>
                <w:numId w:val="27"/>
              </w:numPr>
              <w:jc w:val="center"/>
            </w:pPr>
          </w:p>
        </w:tc>
        <w:tc>
          <w:tcPr>
            <w:tcW w:w="1842" w:type="dxa"/>
          </w:tcPr>
          <w:p w:rsidR="0025482F" w:rsidRDefault="0025482F" w:rsidP="0025482F">
            <w:pPr>
              <w:pStyle w:val="Lijstalinea"/>
              <w:numPr>
                <w:ilvl w:val="0"/>
                <w:numId w:val="27"/>
              </w:numPr>
              <w:jc w:val="center"/>
            </w:pPr>
          </w:p>
        </w:tc>
        <w:tc>
          <w:tcPr>
            <w:tcW w:w="1843" w:type="dxa"/>
          </w:tcPr>
          <w:p w:rsidR="0025482F" w:rsidRDefault="0025482F" w:rsidP="0025482F">
            <w:pPr>
              <w:pStyle w:val="Lijstalinea"/>
              <w:numPr>
                <w:ilvl w:val="0"/>
                <w:numId w:val="27"/>
              </w:numPr>
              <w:jc w:val="center"/>
            </w:pPr>
          </w:p>
        </w:tc>
        <w:tc>
          <w:tcPr>
            <w:tcW w:w="1842" w:type="dxa"/>
          </w:tcPr>
          <w:p w:rsidR="0025482F" w:rsidRDefault="0025482F" w:rsidP="0025482F">
            <w:pPr>
              <w:pStyle w:val="Lijstalinea"/>
              <w:numPr>
                <w:ilvl w:val="0"/>
                <w:numId w:val="27"/>
              </w:numPr>
              <w:jc w:val="center"/>
            </w:pPr>
          </w:p>
        </w:tc>
        <w:tc>
          <w:tcPr>
            <w:tcW w:w="1843" w:type="dxa"/>
          </w:tcPr>
          <w:p w:rsidR="0025482F" w:rsidRDefault="0025482F" w:rsidP="0025482F">
            <w:pPr>
              <w:pStyle w:val="Lijstalinea"/>
              <w:numPr>
                <w:ilvl w:val="0"/>
                <w:numId w:val="27"/>
              </w:numPr>
              <w:jc w:val="center"/>
            </w:pPr>
          </w:p>
        </w:tc>
      </w:tr>
    </w:tbl>
    <w:p w:rsidR="0025482F" w:rsidRDefault="0025482F" w:rsidP="0025482F">
      <w:pPr>
        <w:autoSpaceDE w:val="0"/>
        <w:autoSpaceDN w:val="0"/>
        <w:adjustRightInd w:val="0"/>
        <w:spacing w:after="0" w:line="240" w:lineRule="auto"/>
        <w:rPr>
          <w:rFonts w:cs="AdvTimes"/>
        </w:rPr>
      </w:pPr>
    </w:p>
    <w:tbl>
      <w:tblPr>
        <w:tblStyle w:val="Tabelraster"/>
        <w:tblW w:w="0" w:type="auto"/>
        <w:tblLook w:val="04A0" w:firstRow="1" w:lastRow="0" w:firstColumn="1" w:lastColumn="0" w:noHBand="0" w:noVBand="1"/>
      </w:tblPr>
      <w:tblGrid>
        <w:gridCol w:w="1842"/>
        <w:gridCol w:w="1842"/>
        <w:gridCol w:w="1843"/>
        <w:gridCol w:w="1842"/>
        <w:gridCol w:w="1843"/>
      </w:tblGrid>
      <w:tr w:rsidR="0025482F" w:rsidTr="00E9596F">
        <w:tc>
          <w:tcPr>
            <w:tcW w:w="9212" w:type="dxa"/>
            <w:gridSpan w:val="5"/>
          </w:tcPr>
          <w:p w:rsidR="0025482F" w:rsidRPr="009E1517" w:rsidRDefault="0025482F" w:rsidP="00E9596F">
            <w:pPr>
              <w:rPr>
                <w:i/>
              </w:rPr>
            </w:pPr>
            <w:r w:rsidRPr="009E1517">
              <w:rPr>
                <w:rFonts w:cs="AdvTimes"/>
                <w:i/>
              </w:rPr>
              <w:t>Hoe waarschijnlijk is het dat u dit hotel nogmaals gaat bezoeken?</w:t>
            </w:r>
            <w:r w:rsidRPr="009E1517">
              <w:rPr>
                <w:rFonts w:cs="AdvTimes"/>
                <w:i/>
              </w:rPr>
              <w:br/>
            </w:r>
          </w:p>
        </w:tc>
      </w:tr>
      <w:tr w:rsidR="0025482F" w:rsidTr="00E9596F">
        <w:tc>
          <w:tcPr>
            <w:tcW w:w="1842" w:type="dxa"/>
          </w:tcPr>
          <w:p w:rsidR="0025482F" w:rsidRDefault="0025482F" w:rsidP="00E9596F">
            <w:pPr>
              <w:jc w:val="center"/>
            </w:pPr>
            <w:r>
              <w:t>Zeker niet</w:t>
            </w:r>
          </w:p>
        </w:tc>
        <w:tc>
          <w:tcPr>
            <w:tcW w:w="1842" w:type="dxa"/>
          </w:tcPr>
          <w:p w:rsidR="0025482F" w:rsidRDefault="0025482F" w:rsidP="00E9596F">
            <w:pPr>
              <w:jc w:val="center"/>
            </w:pPr>
            <w:r>
              <w:t>Waarschijnlijk niet</w:t>
            </w:r>
          </w:p>
        </w:tc>
        <w:tc>
          <w:tcPr>
            <w:tcW w:w="1843" w:type="dxa"/>
          </w:tcPr>
          <w:p w:rsidR="0025482F" w:rsidRDefault="0025482F" w:rsidP="00E9596F">
            <w:pPr>
              <w:jc w:val="center"/>
            </w:pPr>
            <w:r>
              <w:t>Neutraal</w:t>
            </w:r>
          </w:p>
        </w:tc>
        <w:tc>
          <w:tcPr>
            <w:tcW w:w="1842" w:type="dxa"/>
          </w:tcPr>
          <w:p w:rsidR="0025482F" w:rsidRDefault="0025482F" w:rsidP="00E9596F">
            <w:pPr>
              <w:jc w:val="center"/>
            </w:pPr>
            <w:r>
              <w:t>Waarschijnlijk  wel</w:t>
            </w:r>
          </w:p>
        </w:tc>
        <w:tc>
          <w:tcPr>
            <w:tcW w:w="1843" w:type="dxa"/>
          </w:tcPr>
          <w:p w:rsidR="0025482F" w:rsidRDefault="0025482F" w:rsidP="00E9596F">
            <w:pPr>
              <w:jc w:val="center"/>
            </w:pPr>
            <w:r>
              <w:t>Zeker wel</w:t>
            </w:r>
          </w:p>
        </w:tc>
      </w:tr>
      <w:tr w:rsidR="0025482F" w:rsidTr="00E9596F">
        <w:tc>
          <w:tcPr>
            <w:tcW w:w="1842" w:type="dxa"/>
          </w:tcPr>
          <w:p w:rsidR="0025482F" w:rsidRDefault="0025482F" w:rsidP="0025482F">
            <w:pPr>
              <w:pStyle w:val="Lijstalinea"/>
              <w:numPr>
                <w:ilvl w:val="0"/>
                <w:numId w:val="27"/>
              </w:numPr>
              <w:jc w:val="center"/>
            </w:pPr>
          </w:p>
        </w:tc>
        <w:tc>
          <w:tcPr>
            <w:tcW w:w="1842" w:type="dxa"/>
          </w:tcPr>
          <w:p w:rsidR="0025482F" w:rsidRDefault="0025482F" w:rsidP="0025482F">
            <w:pPr>
              <w:pStyle w:val="Lijstalinea"/>
              <w:numPr>
                <w:ilvl w:val="0"/>
                <w:numId w:val="27"/>
              </w:numPr>
              <w:jc w:val="center"/>
            </w:pPr>
          </w:p>
        </w:tc>
        <w:tc>
          <w:tcPr>
            <w:tcW w:w="1843" w:type="dxa"/>
          </w:tcPr>
          <w:p w:rsidR="0025482F" w:rsidRDefault="0025482F" w:rsidP="0025482F">
            <w:pPr>
              <w:pStyle w:val="Lijstalinea"/>
              <w:numPr>
                <w:ilvl w:val="0"/>
                <w:numId w:val="27"/>
              </w:numPr>
              <w:jc w:val="center"/>
            </w:pPr>
          </w:p>
        </w:tc>
        <w:tc>
          <w:tcPr>
            <w:tcW w:w="1842" w:type="dxa"/>
          </w:tcPr>
          <w:p w:rsidR="0025482F" w:rsidRDefault="0025482F" w:rsidP="0025482F">
            <w:pPr>
              <w:pStyle w:val="Lijstalinea"/>
              <w:numPr>
                <w:ilvl w:val="0"/>
                <w:numId w:val="27"/>
              </w:numPr>
              <w:jc w:val="center"/>
            </w:pPr>
          </w:p>
        </w:tc>
        <w:tc>
          <w:tcPr>
            <w:tcW w:w="1843" w:type="dxa"/>
          </w:tcPr>
          <w:p w:rsidR="0025482F" w:rsidRDefault="0025482F" w:rsidP="0025482F">
            <w:pPr>
              <w:pStyle w:val="Lijstalinea"/>
              <w:numPr>
                <w:ilvl w:val="0"/>
                <w:numId w:val="27"/>
              </w:numPr>
              <w:jc w:val="center"/>
            </w:pPr>
          </w:p>
        </w:tc>
      </w:tr>
    </w:tbl>
    <w:p w:rsidR="0025482F" w:rsidRDefault="0025482F" w:rsidP="0025482F">
      <w:pPr>
        <w:autoSpaceDE w:val="0"/>
        <w:autoSpaceDN w:val="0"/>
        <w:adjustRightInd w:val="0"/>
        <w:spacing w:after="0" w:line="240" w:lineRule="auto"/>
        <w:rPr>
          <w:rFonts w:cs="AdvTimes"/>
        </w:rPr>
      </w:pPr>
    </w:p>
    <w:tbl>
      <w:tblPr>
        <w:tblStyle w:val="Tabelraster"/>
        <w:tblW w:w="0" w:type="auto"/>
        <w:tblLook w:val="04A0" w:firstRow="1" w:lastRow="0" w:firstColumn="1" w:lastColumn="0" w:noHBand="0" w:noVBand="1"/>
      </w:tblPr>
      <w:tblGrid>
        <w:gridCol w:w="837"/>
        <w:gridCol w:w="405"/>
        <w:gridCol w:w="432"/>
        <w:gridCol w:w="838"/>
        <w:gridCol w:w="837"/>
        <w:gridCol w:w="838"/>
        <w:gridCol w:w="837"/>
        <w:gridCol w:w="838"/>
        <w:gridCol w:w="837"/>
        <w:gridCol w:w="838"/>
        <w:gridCol w:w="509"/>
        <w:gridCol w:w="328"/>
        <w:gridCol w:w="838"/>
      </w:tblGrid>
      <w:tr w:rsidR="0025482F" w:rsidTr="00E9596F">
        <w:tc>
          <w:tcPr>
            <w:tcW w:w="9212" w:type="dxa"/>
            <w:gridSpan w:val="13"/>
          </w:tcPr>
          <w:p w:rsidR="0025482F" w:rsidRPr="009E1517" w:rsidRDefault="0025482F" w:rsidP="00E9596F">
            <w:pPr>
              <w:rPr>
                <w:i/>
              </w:rPr>
            </w:pPr>
            <w:r w:rsidRPr="009E1517">
              <w:rPr>
                <w:rFonts w:cs="Times New Roman"/>
                <w:i/>
                <w:lang w:eastAsia="nl-NL"/>
              </w:rPr>
              <w:t xml:space="preserve">Hoe waarschijnlijk is het dat u </w:t>
            </w:r>
            <w:r>
              <w:rPr>
                <w:rFonts w:cs="Times New Roman"/>
                <w:i/>
                <w:lang w:eastAsia="nl-NL"/>
              </w:rPr>
              <w:t>dit hotel</w:t>
            </w:r>
            <w:r w:rsidRPr="009E1517">
              <w:rPr>
                <w:rFonts w:cs="Times New Roman"/>
                <w:i/>
                <w:lang w:eastAsia="nl-NL"/>
              </w:rPr>
              <w:t xml:space="preserve"> zal aanbevelen bij vrienden, familie of collega’s?</w:t>
            </w:r>
            <w:r w:rsidRPr="009E1517">
              <w:rPr>
                <w:rFonts w:cs="Times New Roman"/>
                <w:i/>
                <w:lang w:eastAsia="nl-NL"/>
              </w:rPr>
              <w:br/>
            </w:r>
          </w:p>
        </w:tc>
      </w:tr>
      <w:tr w:rsidR="0025482F" w:rsidTr="00E9596F">
        <w:tc>
          <w:tcPr>
            <w:tcW w:w="1242" w:type="dxa"/>
            <w:gridSpan w:val="2"/>
          </w:tcPr>
          <w:p w:rsidR="0025482F" w:rsidRPr="00136BDC" w:rsidRDefault="0025482F" w:rsidP="00E9596F">
            <w:pPr>
              <w:rPr>
                <w:rFonts w:cs="Times New Roman"/>
                <w:lang w:eastAsia="nl-NL"/>
              </w:rPr>
            </w:pPr>
            <w:r>
              <w:rPr>
                <w:rFonts w:cs="Times New Roman"/>
                <w:lang w:eastAsia="nl-NL"/>
              </w:rPr>
              <w:t>Zeker niet</w:t>
            </w:r>
          </w:p>
        </w:tc>
        <w:tc>
          <w:tcPr>
            <w:tcW w:w="6804" w:type="dxa"/>
            <w:gridSpan w:val="9"/>
          </w:tcPr>
          <w:p w:rsidR="0025482F" w:rsidRPr="00136BDC" w:rsidRDefault="0025482F" w:rsidP="00E9596F">
            <w:pPr>
              <w:jc w:val="center"/>
              <w:rPr>
                <w:rFonts w:cs="Times New Roman"/>
                <w:lang w:eastAsia="nl-NL"/>
              </w:rPr>
            </w:pPr>
            <w:r>
              <w:rPr>
                <w:rFonts w:cs="Times New Roman"/>
                <w:lang w:eastAsia="nl-NL"/>
              </w:rPr>
              <w:t>Neutraal</w:t>
            </w:r>
          </w:p>
        </w:tc>
        <w:tc>
          <w:tcPr>
            <w:tcW w:w="1166" w:type="dxa"/>
            <w:gridSpan w:val="2"/>
          </w:tcPr>
          <w:p w:rsidR="0025482F" w:rsidRPr="00136BDC" w:rsidRDefault="0025482F" w:rsidP="00E9596F">
            <w:pPr>
              <w:jc w:val="right"/>
              <w:rPr>
                <w:rFonts w:cs="Times New Roman"/>
                <w:lang w:eastAsia="nl-NL"/>
              </w:rPr>
            </w:pPr>
            <w:r>
              <w:rPr>
                <w:rFonts w:cs="Times New Roman"/>
                <w:lang w:eastAsia="nl-NL"/>
              </w:rPr>
              <w:t>Zeker wel</w:t>
            </w:r>
          </w:p>
        </w:tc>
      </w:tr>
      <w:tr w:rsidR="0025482F" w:rsidTr="00E9596F">
        <w:tc>
          <w:tcPr>
            <w:tcW w:w="837" w:type="dxa"/>
          </w:tcPr>
          <w:p w:rsidR="0025482F" w:rsidRDefault="0025482F" w:rsidP="00E9596F">
            <w:pPr>
              <w:autoSpaceDE w:val="0"/>
              <w:autoSpaceDN w:val="0"/>
              <w:adjustRightInd w:val="0"/>
              <w:jc w:val="center"/>
              <w:rPr>
                <w:rFonts w:cs="AdvTimes"/>
              </w:rPr>
            </w:pPr>
            <w:r>
              <w:rPr>
                <w:rFonts w:cs="AdvTimes"/>
              </w:rPr>
              <w:t>0</w:t>
            </w:r>
          </w:p>
        </w:tc>
        <w:tc>
          <w:tcPr>
            <w:tcW w:w="837" w:type="dxa"/>
            <w:gridSpan w:val="2"/>
          </w:tcPr>
          <w:p w:rsidR="0025482F" w:rsidRDefault="0025482F" w:rsidP="00E9596F">
            <w:pPr>
              <w:autoSpaceDE w:val="0"/>
              <w:autoSpaceDN w:val="0"/>
              <w:adjustRightInd w:val="0"/>
              <w:jc w:val="center"/>
              <w:rPr>
                <w:rFonts w:cs="AdvTimes"/>
              </w:rPr>
            </w:pPr>
            <w:r>
              <w:rPr>
                <w:rFonts w:cs="AdvTimes"/>
              </w:rPr>
              <w:t>1</w:t>
            </w:r>
          </w:p>
        </w:tc>
        <w:tc>
          <w:tcPr>
            <w:tcW w:w="838" w:type="dxa"/>
          </w:tcPr>
          <w:p w:rsidR="0025482F" w:rsidRDefault="0025482F" w:rsidP="00E9596F">
            <w:pPr>
              <w:autoSpaceDE w:val="0"/>
              <w:autoSpaceDN w:val="0"/>
              <w:adjustRightInd w:val="0"/>
              <w:jc w:val="center"/>
              <w:rPr>
                <w:rFonts w:cs="AdvTimes"/>
              </w:rPr>
            </w:pPr>
            <w:r>
              <w:rPr>
                <w:rFonts w:cs="AdvTimes"/>
              </w:rPr>
              <w:t>2</w:t>
            </w:r>
          </w:p>
        </w:tc>
        <w:tc>
          <w:tcPr>
            <w:tcW w:w="837" w:type="dxa"/>
          </w:tcPr>
          <w:p w:rsidR="0025482F" w:rsidRDefault="0025482F" w:rsidP="00E9596F">
            <w:pPr>
              <w:autoSpaceDE w:val="0"/>
              <w:autoSpaceDN w:val="0"/>
              <w:adjustRightInd w:val="0"/>
              <w:jc w:val="center"/>
              <w:rPr>
                <w:rFonts w:cs="AdvTimes"/>
              </w:rPr>
            </w:pPr>
            <w:r>
              <w:rPr>
                <w:rFonts w:cs="AdvTimes"/>
              </w:rPr>
              <w:t>3</w:t>
            </w:r>
          </w:p>
        </w:tc>
        <w:tc>
          <w:tcPr>
            <w:tcW w:w="838" w:type="dxa"/>
          </w:tcPr>
          <w:p w:rsidR="0025482F" w:rsidRDefault="0025482F" w:rsidP="00E9596F">
            <w:pPr>
              <w:autoSpaceDE w:val="0"/>
              <w:autoSpaceDN w:val="0"/>
              <w:adjustRightInd w:val="0"/>
              <w:jc w:val="center"/>
              <w:rPr>
                <w:rFonts w:cs="AdvTimes"/>
              </w:rPr>
            </w:pPr>
            <w:r>
              <w:rPr>
                <w:rFonts w:cs="AdvTimes"/>
              </w:rPr>
              <w:t>4</w:t>
            </w:r>
          </w:p>
        </w:tc>
        <w:tc>
          <w:tcPr>
            <w:tcW w:w="837" w:type="dxa"/>
          </w:tcPr>
          <w:p w:rsidR="0025482F" w:rsidRDefault="0025482F" w:rsidP="00E9596F">
            <w:pPr>
              <w:autoSpaceDE w:val="0"/>
              <w:autoSpaceDN w:val="0"/>
              <w:adjustRightInd w:val="0"/>
              <w:jc w:val="center"/>
              <w:rPr>
                <w:rFonts w:cs="AdvTimes"/>
              </w:rPr>
            </w:pPr>
            <w:r>
              <w:rPr>
                <w:rFonts w:cs="AdvTimes"/>
              </w:rPr>
              <w:t>5</w:t>
            </w:r>
          </w:p>
        </w:tc>
        <w:tc>
          <w:tcPr>
            <w:tcW w:w="838" w:type="dxa"/>
          </w:tcPr>
          <w:p w:rsidR="0025482F" w:rsidRDefault="0025482F" w:rsidP="00E9596F">
            <w:pPr>
              <w:autoSpaceDE w:val="0"/>
              <w:autoSpaceDN w:val="0"/>
              <w:adjustRightInd w:val="0"/>
              <w:jc w:val="center"/>
              <w:rPr>
                <w:rFonts w:cs="AdvTimes"/>
              </w:rPr>
            </w:pPr>
            <w:r>
              <w:rPr>
                <w:rFonts w:cs="AdvTimes"/>
              </w:rPr>
              <w:t>6</w:t>
            </w:r>
          </w:p>
        </w:tc>
        <w:tc>
          <w:tcPr>
            <w:tcW w:w="837" w:type="dxa"/>
          </w:tcPr>
          <w:p w:rsidR="0025482F" w:rsidRDefault="0025482F" w:rsidP="00E9596F">
            <w:pPr>
              <w:autoSpaceDE w:val="0"/>
              <w:autoSpaceDN w:val="0"/>
              <w:adjustRightInd w:val="0"/>
              <w:jc w:val="center"/>
              <w:rPr>
                <w:rFonts w:cs="AdvTimes"/>
              </w:rPr>
            </w:pPr>
            <w:r>
              <w:rPr>
                <w:rFonts w:cs="AdvTimes"/>
              </w:rPr>
              <w:t>7</w:t>
            </w:r>
          </w:p>
        </w:tc>
        <w:tc>
          <w:tcPr>
            <w:tcW w:w="838" w:type="dxa"/>
          </w:tcPr>
          <w:p w:rsidR="0025482F" w:rsidRDefault="0025482F" w:rsidP="00E9596F">
            <w:pPr>
              <w:autoSpaceDE w:val="0"/>
              <w:autoSpaceDN w:val="0"/>
              <w:adjustRightInd w:val="0"/>
              <w:jc w:val="center"/>
              <w:rPr>
                <w:rFonts w:cs="AdvTimes"/>
              </w:rPr>
            </w:pPr>
            <w:r>
              <w:rPr>
                <w:rFonts w:cs="AdvTimes"/>
              </w:rPr>
              <w:t>8</w:t>
            </w:r>
          </w:p>
        </w:tc>
        <w:tc>
          <w:tcPr>
            <w:tcW w:w="837" w:type="dxa"/>
            <w:gridSpan w:val="2"/>
          </w:tcPr>
          <w:p w:rsidR="0025482F" w:rsidRDefault="0025482F" w:rsidP="00E9596F">
            <w:pPr>
              <w:autoSpaceDE w:val="0"/>
              <w:autoSpaceDN w:val="0"/>
              <w:adjustRightInd w:val="0"/>
              <w:jc w:val="center"/>
              <w:rPr>
                <w:rFonts w:cs="AdvTimes"/>
              </w:rPr>
            </w:pPr>
            <w:r>
              <w:rPr>
                <w:rFonts w:cs="AdvTimes"/>
              </w:rPr>
              <w:t>9</w:t>
            </w:r>
          </w:p>
        </w:tc>
        <w:tc>
          <w:tcPr>
            <w:tcW w:w="838" w:type="dxa"/>
          </w:tcPr>
          <w:p w:rsidR="0025482F" w:rsidRDefault="0025482F" w:rsidP="00E9596F">
            <w:pPr>
              <w:autoSpaceDE w:val="0"/>
              <w:autoSpaceDN w:val="0"/>
              <w:adjustRightInd w:val="0"/>
              <w:jc w:val="center"/>
              <w:rPr>
                <w:rFonts w:cs="AdvTimes"/>
              </w:rPr>
            </w:pPr>
            <w:r>
              <w:rPr>
                <w:rFonts w:cs="AdvTimes"/>
              </w:rPr>
              <w:t>10</w:t>
            </w:r>
          </w:p>
        </w:tc>
      </w:tr>
    </w:tbl>
    <w:p w:rsidR="0025482F" w:rsidRDefault="0025482F" w:rsidP="0025482F">
      <w:pPr>
        <w:autoSpaceDE w:val="0"/>
        <w:autoSpaceDN w:val="0"/>
        <w:adjustRightInd w:val="0"/>
        <w:spacing w:after="0" w:line="240" w:lineRule="auto"/>
        <w:rPr>
          <w:rFonts w:cs="AdvTimes"/>
        </w:rPr>
      </w:pPr>
    </w:p>
    <w:p w:rsidR="0025482F" w:rsidRDefault="0025482F" w:rsidP="0025482F">
      <w:pPr>
        <w:autoSpaceDE w:val="0"/>
        <w:autoSpaceDN w:val="0"/>
        <w:adjustRightInd w:val="0"/>
        <w:spacing w:after="0" w:line="240" w:lineRule="auto"/>
        <w:rPr>
          <w:rFonts w:cs="AdvTimes"/>
          <w:b/>
        </w:rPr>
      </w:pPr>
    </w:p>
    <w:p w:rsidR="009109DB" w:rsidRDefault="0025482F" w:rsidP="00B10F6F">
      <w:pPr>
        <w:autoSpaceDE w:val="0"/>
        <w:autoSpaceDN w:val="0"/>
        <w:adjustRightInd w:val="0"/>
        <w:spacing w:after="0" w:line="240" w:lineRule="auto"/>
        <w:rPr>
          <w:rFonts w:cs="AdvTimes"/>
          <w:b/>
        </w:rPr>
      </w:pPr>
      <w:r>
        <w:rPr>
          <w:rFonts w:cs="AdvTimes"/>
          <w:b/>
        </w:rPr>
        <w:t>Hartelijke dank voor uw deelname aan dit onderzoek</w:t>
      </w:r>
    </w:p>
    <w:p w:rsidR="00B10F6F" w:rsidRDefault="003A1FCF" w:rsidP="00B10F6F">
      <w:pPr>
        <w:pStyle w:val="Kop1"/>
      </w:pPr>
      <w:bookmarkStart w:id="86" w:name="_Toc453586129"/>
      <w:r>
        <w:lastRenderedPageBreak/>
        <w:t>Bijlage 5</w:t>
      </w:r>
      <w:r w:rsidR="00B10F6F">
        <w:t xml:space="preserve"> – Output Demografische gegevens</w:t>
      </w:r>
      <w:bookmarkEnd w:id="86"/>
    </w:p>
    <w:p w:rsidR="00B10F6F" w:rsidRDefault="00B10F6F" w:rsidP="00B10F6F"/>
    <w:p w:rsidR="0054704F" w:rsidRPr="0054704F" w:rsidRDefault="0054704F" w:rsidP="0054704F">
      <w:pPr>
        <w:autoSpaceDE w:val="0"/>
        <w:autoSpaceDN w:val="0"/>
        <w:adjustRightInd w:val="0"/>
        <w:spacing w:after="0" w:line="240" w:lineRule="auto"/>
        <w:rPr>
          <w:rFonts w:ascii="Times New Roman" w:hAnsi="Times New Roman" w:cs="Times New Roman"/>
          <w:sz w:val="24"/>
          <w:szCs w:val="24"/>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8"/>
        <w:gridCol w:w="980"/>
        <w:gridCol w:w="1059"/>
      </w:tblGrid>
      <w:tr w:rsidR="0054704F" w:rsidRPr="0054704F">
        <w:trPr>
          <w:cantSplit/>
        </w:trPr>
        <w:tc>
          <w:tcPr>
            <w:tcW w:w="2795" w:type="dxa"/>
            <w:gridSpan w:val="3"/>
            <w:tcBorders>
              <w:top w:val="nil"/>
              <w:left w:val="nil"/>
              <w:bottom w:val="nil"/>
              <w:right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center"/>
              <w:rPr>
                <w:rFonts w:ascii="Arial" w:hAnsi="Arial" w:cs="Arial"/>
                <w:color w:val="000000"/>
                <w:sz w:val="18"/>
                <w:szCs w:val="18"/>
              </w:rPr>
            </w:pPr>
            <w:r w:rsidRPr="0054704F">
              <w:rPr>
                <w:rFonts w:ascii="Arial" w:hAnsi="Arial" w:cs="Arial"/>
                <w:b/>
                <w:bCs/>
                <w:color w:val="000000"/>
                <w:sz w:val="18"/>
                <w:szCs w:val="18"/>
              </w:rPr>
              <w:t>Statistics</w:t>
            </w:r>
          </w:p>
        </w:tc>
      </w:tr>
      <w:tr w:rsidR="0054704F" w:rsidRPr="0054704F">
        <w:trPr>
          <w:cantSplit/>
        </w:trPr>
        <w:tc>
          <w:tcPr>
            <w:tcW w:w="2795" w:type="dxa"/>
            <w:gridSpan w:val="3"/>
            <w:tcBorders>
              <w:top w:val="nil"/>
              <w:left w:val="nil"/>
              <w:bottom w:val="nil"/>
              <w:right w:val="nil"/>
            </w:tcBorders>
            <w:shd w:val="clear" w:color="auto" w:fill="FFFFFF"/>
            <w:vAlign w:val="bottom"/>
          </w:tcPr>
          <w:p w:rsidR="0054704F" w:rsidRPr="0054704F" w:rsidRDefault="0054704F" w:rsidP="0054704F">
            <w:pPr>
              <w:autoSpaceDE w:val="0"/>
              <w:autoSpaceDN w:val="0"/>
              <w:adjustRightInd w:val="0"/>
              <w:spacing w:after="0" w:line="320" w:lineRule="atLeast"/>
              <w:rPr>
                <w:rFonts w:ascii="Times New Roman" w:hAnsi="Times New Roman" w:cs="Times New Roman"/>
                <w:sz w:val="24"/>
                <w:szCs w:val="24"/>
              </w:rPr>
            </w:pPr>
            <w:r w:rsidRPr="0054704F">
              <w:rPr>
                <w:rFonts w:ascii="Arial" w:hAnsi="Arial" w:cs="Arial"/>
                <w:color w:val="000000"/>
                <w:sz w:val="18"/>
                <w:szCs w:val="18"/>
                <w:shd w:val="clear" w:color="auto" w:fill="FFFFFF"/>
              </w:rPr>
              <w:t xml:space="preserve">Leeftijd  </w:t>
            </w:r>
          </w:p>
        </w:tc>
      </w:tr>
      <w:tr w:rsidR="0054704F" w:rsidRPr="0054704F">
        <w:trPr>
          <w:cantSplit/>
        </w:trPr>
        <w:tc>
          <w:tcPr>
            <w:tcW w:w="758" w:type="dxa"/>
            <w:vMerge w:val="restart"/>
            <w:tcBorders>
              <w:top w:val="single" w:sz="16" w:space="0" w:color="000000"/>
              <w:left w:val="single" w:sz="16" w:space="0" w:color="000000"/>
              <w:bottom w:val="nil"/>
              <w:right w:val="nil"/>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150</w:t>
            </w:r>
          </w:p>
        </w:tc>
      </w:tr>
      <w:tr w:rsidR="0054704F" w:rsidRPr="0054704F">
        <w:trPr>
          <w:cantSplit/>
        </w:trPr>
        <w:tc>
          <w:tcPr>
            <w:tcW w:w="758" w:type="dxa"/>
            <w:vMerge/>
            <w:tcBorders>
              <w:top w:val="single" w:sz="16" w:space="0" w:color="000000"/>
              <w:left w:val="single" w:sz="16" w:space="0" w:color="000000"/>
              <w:bottom w:val="nil"/>
              <w:right w:val="nil"/>
            </w:tcBorders>
            <w:shd w:val="clear" w:color="auto" w:fill="FFFFFF"/>
          </w:tcPr>
          <w:p w:rsidR="0054704F" w:rsidRPr="0054704F" w:rsidRDefault="0054704F" w:rsidP="0054704F">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nil"/>
              <w:right w:val="single" w:sz="16" w:space="0" w:color="000000"/>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Missing</w:t>
            </w:r>
          </w:p>
        </w:tc>
        <w:tc>
          <w:tcPr>
            <w:tcW w:w="1058" w:type="dxa"/>
            <w:tcBorders>
              <w:top w:val="nil"/>
              <w:left w:val="single" w:sz="16" w:space="0" w:color="000000"/>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0</w:t>
            </w:r>
          </w:p>
        </w:tc>
      </w:tr>
      <w:tr w:rsidR="0054704F" w:rsidRPr="0054704F">
        <w:trPr>
          <w:cantSplit/>
        </w:trPr>
        <w:tc>
          <w:tcPr>
            <w:tcW w:w="1737" w:type="dxa"/>
            <w:gridSpan w:val="2"/>
            <w:tcBorders>
              <w:top w:val="nil"/>
              <w:left w:val="single" w:sz="16" w:space="0" w:color="000000"/>
              <w:bottom w:val="nil"/>
              <w:right w:val="nil"/>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Mean</w:t>
            </w:r>
          </w:p>
        </w:tc>
        <w:tc>
          <w:tcPr>
            <w:tcW w:w="1058" w:type="dxa"/>
            <w:tcBorders>
              <w:top w:val="nil"/>
              <w:left w:val="single" w:sz="16" w:space="0" w:color="000000"/>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3,7067</w:t>
            </w:r>
          </w:p>
        </w:tc>
      </w:tr>
      <w:tr w:rsidR="0054704F" w:rsidRPr="0054704F">
        <w:trPr>
          <w:cantSplit/>
        </w:trPr>
        <w:tc>
          <w:tcPr>
            <w:tcW w:w="1737" w:type="dxa"/>
            <w:gridSpan w:val="2"/>
            <w:tcBorders>
              <w:top w:val="nil"/>
              <w:left w:val="single" w:sz="16" w:space="0" w:color="000000"/>
              <w:bottom w:val="nil"/>
              <w:right w:val="nil"/>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Median</w:t>
            </w:r>
          </w:p>
        </w:tc>
        <w:tc>
          <w:tcPr>
            <w:tcW w:w="1058" w:type="dxa"/>
            <w:tcBorders>
              <w:top w:val="nil"/>
              <w:left w:val="single" w:sz="16" w:space="0" w:color="000000"/>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4,0000</w:t>
            </w:r>
          </w:p>
        </w:tc>
      </w:tr>
      <w:tr w:rsidR="0054704F" w:rsidRPr="0054704F">
        <w:trPr>
          <w:cantSplit/>
        </w:trPr>
        <w:tc>
          <w:tcPr>
            <w:tcW w:w="1737" w:type="dxa"/>
            <w:gridSpan w:val="2"/>
            <w:tcBorders>
              <w:top w:val="nil"/>
              <w:left w:val="single" w:sz="16" w:space="0" w:color="000000"/>
              <w:bottom w:val="nil"/>
              <w:right w:val="nil"/>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Mode</w:t>
            </w:r>
          </w:p>
        </w:tc>
        <w:tc>
          <w:tcPr>
            <w:tcW w:w="1058" w:type="dxa"/>
            <w:tcBorders>
              <w:top w:val="nil"/>
              <w:left w:val="single" w:sz="16" w:space="0" w:color="000000"/>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3,00</w:t>
            </w:r>
            <w:r w:rsidRPr="0054704F">
              <w:rPr>
                <w:rFonts w:ascii="Arial" w:hAnsi="Arial" w:cs="Arial"/>
                <w:color w:val="000000"/>
                <w:sz w:val="18"/>
                <w:szCs w:val="18"/>
                <w:vertAlign w:val="superscript"/>
              </w:rPr>
              <w:t>a</w:t>
            </w:r>
          </w:p>
        </w:tc>
      </w:tr>
      <w:tr w:rsidR="0054704F" w:rsidRPr="0054704F">
        <w:trPr>
          <w:cantSplit/>
        </w:trPr>
        <w:tc>
          <w:tcPr>
            <w:tcW w:w="1737" w:type="dxa"/>
            <w:gridSpan w:val="2"/>
            <w:tcBorders>
              <w:top w:val="nil"/>
              <w:left w:val="single" w:sz="16" w:space="0" w:color="000000"/>
              <w:bottom w:val="nil"/>
              <w:right w:val="nil"/>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Range</w:t>
            </w:r>
          </w:p>
        </w:tc>
        <w:tc>
          <w:tcPr>
            <w:tcW w:w="1058" w:type="dxa"/>
            <w:tcBorders>
              <w:top w:val="nil"/>
              <w:left w:val="single" w:sz="16" w:space="0" w:color="000000"/>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5,00</w:t>
            </w:r>
          </w:p>
        </w:tc>
      </w:tr>
      <w:tr w:rsidR="0054704F" w:rsidRPr="0054704F">
        <w:trPr>
          <w:cantSplit/>
        </w:trPr>
        <w:tc>
          <w:tcPr>
            <w:tcW w:w="1737" w:type="dxa"/>
            <w:gridSpan w:val="2"/>
            <w:tcBorders>
              <w:top w:val="nil"/>
              <w:left w:val="single" w:sz="16" w:space="0" w:color="000000"/>
              <w:bottom w:val="nil"/>
              <w:right w:val="nil"/>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Minimum</w:t>
            </w:r>
          </w:p>
        </w:tc>
        <w:tc>
          <w:tcPr>
            <w:tcW w:w="1058" w:type="dxa"/>
            <w:tcBorders>
              <w:top w:val="nil"/>
              <w:left w:val="single" w:sz="16" w:space="0" w:color="000000"/>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1,00</w:t>
            </w:r>
          </w:p>
        </w:tc>
      </w:tr>
      <w:tr w:rsidR="0054704F" w:rsidRPr="0054704F">
        <w:trPr>
          <w:cantSplit/>
        </w:trPr>
        <w:tc>
          <w:tcPr>
            <w:tcW w:w="1737" w:type="dxa"/>
            <w:gridSpan w:val="2"/>
            <w:tcBorders>
              <w:top w:val="nil"/>
              <w:left w:val="single" w:sz="16" w:space="0" w:color="000000"/>
              <w:bottom w:val="single" w:sz="16" w:space="0" w:color="000000"/>
              <w:right w:val="nil"/>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Maximum</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6,00</w:t>
            </w:r>
          </w:p>
        </w:tc>
      </w:tr>
      <w:tr w:rsidR="0054704F" w:rsidRPr="003849C0">
        <w:trPr>
          <w:cantSplit/>
        </w:trPr>
        <w:tc>
          <w:tcPr>
            <w:tcW w:w="2795" w:type="dxa"/>
            <w:gridSpan w:val="3"/>
            <w:tcBorders>
              <w:top w:val="nil"/>
              <w:left w:val="nil"/>
              <w:bottom w:val="nil"/>
              <w:right w:val="nil"/>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lang w:val="en-US"/>
              </w:rPr>
            </w:pPr>
            <w:r w:rsidRPr="0054704F">
              <w:rPr>
                <w:rFonts w:ascii="Arial" w:hAnsi="Arial" w:cs="Arial"/>
                <w:color w:val="000000"/>
                <w:sz w:val="18"/>
                <w:szCs w:val="18"/>
                <w:lang w:val="en-US"/>
              </w:rPr>
              <w:t>a. Multiple modes exist. The smallest value is shown</w:t>
            </w:r>
          </w:p>
        </w:tc>
      </w:tr>
    </w:tbl>
    <w:p w:rsidR="0054704F" w:rsidRPr="0054704F" w:rsidRDefault="0054704F" w:rsidP="0054704F">
      <w:pPr>
        <w:autoSpaceDE w:val="0"/>
        <w:autoSpaceDN w:val="0"/>
        <w:adjustRightInd w:val="0"/>
        <w:spacing w:after="0" w:line="400" w:lineRule="atLeast"/>
        <w:rPr>
          <w:rFonts w:ascii="Times New Roman" w:hAnsi="Times New Roman" w:cs="Times New Roman"/>
          <w:sz w:val="24"/>
          <w:szCs w:val="24"/>
          <w:lang w:val="en-US"/>
        </w:rPr>
      </w:pPr>
    </w:p>
    <w:p w:rsidR="0054704F" w:rsidRPr="0054704F" w:rsidRDefault="0054704F" w:rsidP="0054704F">
      <w:pPr>
        <w:autoSpaceDE w:val="0"/>
        <w:autoSpaceDN w:val="0"/>
        <w:adjustRightInd w:val="0"/>
        <w:spacing w:after="0" w:line="400" w:lineRule="atLeast"/>
        <w:rPr>
          <w:rFonts w:ascii="Times New Roman" w:hAnsi="Times New Roman" w:cs="Times New Roman"/>
          <w:sz w:val="24"/>
          <w:szCs w:val="24"/>
          <w:lang w:val="en-US"/>
        </w:rPr>
      </w:pPr>
    </w:p>
    <w:tbl>
      <w:tblPr>
        <w:tblW w:w="6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83"/>
        <w:gridCol w:w="1169"/>
        <w:gridCol w:w="1030"/>
        <w:gridCol w:w="1399"/>
        <w:gridCol w:w="1476"/>
      </w:tblGrid>
      <w:tr w:rsidR="0054704F" w:rsidRPr="0054704F">
        <w:trPr>
          <w:cantSplit/>
        </w:trPr>
        <w:tc>
          <w:tcPr>
            <w:tcW w:w="6590" w:type="dxa"/>
            <w:gridSpan w:val="6"/>
            <w:tcBorders>
              <w:top w:val="nil"/>
              <w:left w:val="nil"/>
              <w:bottom w:val="nil"/>
              <w:right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center"/>
              <w:rPr>
                <w:rFonts w:ascii="Arial" w:hAnsi="Arial" w:cs="Arial"/>
                <w:color w:val="000000"/>
                <w:sz w:val="18"/>
                <w:szCs w:val="18"/>
              </w:rPr>
            </w:pPr>
            <w:r w:rsidRPr="0054704F">
              <w:rPr>
                <w:rFonts w:ascii="Arial" w:hAnsi="Arial" w:cs="Arial"/>
                <w:b/>
                <w:bCs/>
                <w:color w:val="000000"/>
                <w:sz w:val="18"/>
                <w:szCs w:val="18"/>
              </w:rPr>
              <w:t>Leeftijd</w:t>
            </w:r>
          </w:p>
        </w:tc>
      </w:tr>
      <w:tr w:rsidR="0054704F" w:rsidRPr="0054704F">
        <w:trPr>
          <w:cantSplit/>
        </w:trPr>
        <w:tc>
          <w:tcPr>
            <w:tcW w:w="1520" w:type="dxa"/>
            <w:gridSpan w:val="2"/>
            <w:tcBorders>
              <w:top w:val="single" w:sz="16" w:space="0" w:color="000000"/>
              <w:left w:val="single" w:sz="16" w:space="0" w:color="000000"/>
              <w:bottom w:val="single" w:sz="16" w:space="0" w:color="000000"/>
              <w:right w:val="nil"/>
            </w:tcBorders>
            <w:shd w:val="clear" w:color="auto" w:fill="FFFFFF"/>
            <w:vAlign w:val="bottom"/>
          </w:tcPr>
          <w:p w:rsidR="0054704F" w:rsidRPr="0054704F" w:rsidRDefault="0054704F" w:rsidP="0054704F">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54704F" w:rsidRPr="0054704F" w:rsidRDefault="0054704F" w:rsidP="0054704F">
            <w:pPr>
              <w:autoSpaceDE w:val="0"/>
              <w:autoSpaceDN w:val="0"/>
              <w:adjustRightInd w:val="0"/>
              <w:spacing w:after="0" w:line="320" w:lineRule="atLeast"/>
              <w:ind w:left="60" w:right="60"/>
              <w:jc w:val="center"/>
              <w:rPr>
                <w:rFonts w:ascii="Arial" w:hAnsi="Arial" w:cs="Arial"/>
                <w:color w:val="000000"/>
                <w:sz w:val="18"/>
                <w:szCs w:val="18"/>
              </w:rPr>
            </w:pPr>
            <w:r w:rsidRPr="0054704F">
              <w:rPr>
                <w:rFonts w:ascii="Arial" w:hAnsi="Arial" w:cs="Arial"/>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rsidR="0054704F" w:rsidRPr="0054704F" w:rsidRDefault="0054704F" w:rsidP="0054704F">
            <w:pPr>
              <w:autoSpaceDE w:val="0"/>
              <w:autoSpaceDN w:val="0"/>
              <w:adjustRightInd w:val="0"/>
              <w:spacing w:after="0" w:line="320" w:lineRule="atLeast"/>
              <w:ind w:left="60" w:right="60"/>
              <w:jc w:val="center"/>
              <w:rPr>
                <w:rFonts w:ascii="Arial" w:hAnsi="Arial" w:cs="Arial"/>
                <w:color w:val="000000"/>
                <w:sz w:val="18"/>
                <w:szCs w:val="18"/>
              </w:rPr>
            </w:pPr>
            <w:r w:rsidRPr="0054704F">
              <w:rPr>
                <w:rFonts w:ascii="Arial" w:hAnsi="Arial" w:cs="Arial"/>
                <w:color w:val="000000"/>
                <w:sz w:val="18"/>
                <w:szCs w:val="18"/>
              </w:rPr>
              <w:t>Percent</w:t>
            </w:r>
          </w:p>
        </w:tc>
        <w:tc>
          <w:tcPr>
            <w:tcW w:w="1398" w:type="dxa"/>
            <w:tcBorders>
              <w:top w:val="single" w:sz="16" w:space="0" w:color="000000"/>
              <w:bottom w:val="single" w:sz="16" w:space="0" w:color="000000"/>
            </w:tcBorders>
            <w:shd w:val="clear" w:color="auto" w:fill="FFFFFF"/>
            <w:vAlign w:val="bottom"/>
          </w:tcPr>
          <w:p w:rsidR="0054704F" w:rsidRPr="0054704F" w:rsidRDefault="0054704F" w:rsidP="0054704F">
            <w:pPr>
              <w:autoSpaceDE w:val="0"/>
              <w:autoSpaceDN w:val="0"/>
              <w:adjustRightInd w:val="0"/>
              <w:spacing w:after="0" w:line="320" w:lineRule="atLeast"/>
              <w:ind w:left="60" w:right="60"/>
              <w:jc w:val="center"/>
              <w:rPr>
                <w:rFonts w:ascii="Arial" w:hAnsi="Arial" w:cs="Arial"/>
                <w:color w:val="000000"/>
                <w:sz w:val="18"/>
                <w:szCs w:val="18"/>
              </w:rPr>
            </w:pPr>
            <w:r w:rsidRPr="0054704F">
              <w:rPr>
                <w:rFonts w:ascii="Arial" w:hAnsi="Arial" w:cs="Arial"/>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54704F" w:rsidRPr="0054704F" w:rsidRDefault="0054704F" w:rsidP="0054704F">
            <w:pPr>
              <w:autoSpaceDE w:val="0"/>
              <w:autoSpaceDN w:val="0"/>
              <w:adjustRightInd w:val="0"/>
              <w:spacing w:after="0" w:line="320" w:lineRule="atLeast"/>
              <w:ind w:left="60" w:right="60"/>
              <w:jc w:val="center"/>
              <w:rPr>
                <w:rFonts w:ascii="Arial" w:hAnsi="Arial" w:cs="Arial"/>
                <w:color w:val="000000"/>
                <w:sz w:val="18"/>
                <w:szCs w:val="18"/>
              </w:rPr>
            </w:pPr>
            <w:r w:rsidRPr="0054704F">
              <w:rPr>
                <w:rFonts w:ascii="Arial" w:hAnsi="Arial" w:cs="Arial"/>
                <w:color w:val="000000"/>
                <w:sz w:val="18"/>
                <w:szCs w:val="18"/>
              </w:rPr>
              <w:t>Cumulative Percent</w:t>
            </w:r>
          </w:p>
        </w:tc>
      </w:tr>
      <w:tr w:rsidR="0054704F" w:rsidRPr="0054704F">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Valid</w:t>
            </w:r>
          </w:p>
        </w:tc>
        <w:tc>
          <w:tcPr>
            <w:tcW w:w="783" w:type="dxa"/>
            <w:tcBorders>
              <w:top w:val="single" w:sz="16" w:space="0" w:color="000000"/>
              <w:left w:val="nil"/>
              <w:bottom w:val="nil"/>
              <w:right w:val="single" w:sz="16" w:space="0" w:color="000000"/>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16-20</w:t>
            </w:r>
          </w:p>
        </w:tc>
        <w:tc>
          <w:tcPr>
            <w:tcW w:w="1168" w:type="dxa"/>
            <w:tcBorders>
              <w:top w:val="single" w:sz="16" w:space="0" w:color="000000"/>
              <w:left w:val="single" w:sz="16" w:space="0" w:color="000000"/>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5</w:t>
            </w:r>
          </w:p>
        </w:tc>
        <w:tc>
          <w:tcPr>
            <w:tcW w:w="1029" w:type="dxa"/>
            <w:tcBorders>
              <w:top w:val="single" w:sz="16" w:space="0" w:color="000000"/>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3,3</w:t>
            </w:r>
          </w:p>
        </w:tc>
        <w:tc>
          <w:tcPr>
            <w:tcW w:w="1398" w:type="dxa"/>
            <w:tcBorders>
              <w:top w:val="single" w:sz="16" w:space="0" w:color="000000"/>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3,3</w:t>
            </w:r>
          </w:p>
        </w:tc>
        <w:tc>
          <w:tcPr>
            <w:tcW w:w="1475" w:type="dxa"/>
            <w:tcBorders>
              <w:top w:val="single" w:sz="16" w:space="0" w:color="000000"/>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3,3</w:t>
            </w:r>
          </w:p>
        </w:tc>
      </w:tr>
      <w:tr w:rsidR="0054704F" w:rsidRPr="0054704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704F" w:rsidRPr="0054704F" w:rsidRDefault="0054704F" w:rsidP="0054704F">
            <w:pPr>
              <w:autoSpaceDE w:val="0"/>
              <w:autoSpaceDN w:val="0"/>
              <w:adjustRightInd w:val="0"/>
              <w:spacing w:after="0" w:line="240" w:lineRule="auto"/>
              <w:rPr>
                <w:rFonts w:ascii="Arial" w:hAnsi="Arial" w:cs="Arial"/>
                <w:color w:val="000000"/>
                <w:sz w:val="18"/>
                <w:szCs w:val="18"/>
              </w:rPr>
            </w:pPr>
          </w:p>
        </w:tc>
        <w:tc>
          <w:tcPr>
            <w:tcW w:w="783" w:type="dxa"/>
            <w:tcBorders>
              <w:top w:val="nil"/>
              <w:left w:val="nil"/>
              <w:bottom w:val="nil"/>
              <w:right w:val="single" w:sz="16" w:space="0" w:color="000000"/>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21-30</w:t>
            </w:r>
          </w:p>
        </w:tc>
        <w:tc>
          <w:tcPr>
            <w:tcW w:w="1168" w:type="dxa"/>
            <w:tcBorders>
              <w:top w:val="nil"/>
              <w:left w:val="single" w:sz="16" w:space="0" w:color="000000"/>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25</w:t>
            </w:r>
          </w:p>
        </w:tc>
        <w:tc>
          <w:tcPr>
            <w:tcW w:w="1029" w:type="dxa"/>
            <w:tcBorders>
              <w:top w:val="nil"/>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16,7</w:t>
            </w:r>
          </w:p>
        </w:tc>
        <w:tc>
          <w:tcPr>
            <w:tcW w:w="1398" w:type="dxa"/>
            <w:tcBorders>
              <w:top w:val="nil"/>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16,7</w:t>
            </w:r>
          </w:p>
        </w:tc>
        <w:tc>
          <w:tcPr>
            <w:tcW w:w="1475" w:type="dxa"/>
            <w:tcBorders>
              <w:top w:val="nil"/>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20,0</w:t>
            </w:r>
          </w:p>
        </w:tc>
      </w:tr>
      <w:tr w:rsidR="0054704F" w:rsidRPr="0054704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704F" w:rsidRPr="0054704F" w:rsidRDefault="0054704F" w:rsidP="0054704F">
            <w:pPr>
              <w:autoSpaceDE w:val="0"/>
              <w:autoSpaceDN w:val="0"/>
              <w:adjustRightInd w:val="0"/>
              <w:spacing w:after="0" w:line="240" w:lineRule="auto"/>
              <w:rPr>
                <w:rFonts w:ascii="Arial" w:hAnsi="Arial" w:cs="Arial"/>
                <w:color w:val="000000"/>
                <w:sz w:val="18"/>
                <w:szCs w:val="18"/>
              </w:rPr>
            </w:pPr>
          </w:p>
        </w:tc>
        <w:tc>
          <w:tcPr>
            <w:tcW w:w="783" w:type="dxa"/>
            <w:tcBorders>
              <w:top w:val="nil"/>
              <w:left w:val="nil"/>
              <w:bottom w:val="nil"/>
              <w:right w:val="single" w:sz="16" w:space="0" w:color="000000"/>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31-40</w:t>
            </w:r>
          </w:p>
        </w:tc>
        <w:tc>
          <w:tcPr>
            <w:tcW w:w="1168" w:type="dxa"/>
            <w:tcBorders>
              <w:top w:val="nil"/>
              <w:left w:val="single" w:sz="16" w:space="0" w:color="000000"/>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38</w:t>
            </w:r>
          </w:p>
        </w:tc>
        <w:tc>
          <w:tcPr>
            <w:tcW w:w="1029" w:type="dxa"/>
            <w:tcBorders>
              <w:top w:val="nil"/>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25,3</w:t>
            </w:r>
          </w:p>
        </w:tc>
        <w:tc>
          <w:tcPr>
            <w:tcW w:w="1398" w:type="dxa"/>
            <w:tcBorders>
              <w:top w:val="nil"/>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25,3</w:t>
            </w:r>
          </w:p>
        </w:tc>
        <w:tc>
          <w:tcPr>
            <w:tcW w:w="1475" w:type="dxa"/>
            <w:tcBorders>
              <w:top w:val="nil"/>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45,3</w:t>
            </w:r>
          </w:p>
        </w:tc>
      </w:tr>
      <w:tr w:rsidR="0054704F" w:rsidRPr="0054704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704F" w:rsidRPr="0054704F" w:rsidRDefault="0054704F" w:rsidP="0054704F">
            <w:pPr>
              <w:autoSpaceDE w:val="0"/>
              <w:autoSpaceDN w:val="0"/>
              <w:adjustRightInd w:val="0"/>
              <w:spacing w:after="0" w:line="240" w:lineRule="auto"/>
              <w:rPr>
                <w:rFonts w:ascii="Arial" w:hAnsi="Arial" w:cs="Arial"/>
                <w:color w:val="000000"/>
                <w:sz w:val="18"/>
                <w:szCs w:val="18"/>
              </w:rPr>
            </w:pPr>
          </w:p>
        </w:tc>
        <w:tc>
          <w:tcPr>
            <w:tcW w:w="783" w:type="dxa"/>
            <w:tcBorders>
              <w:top w:val="nil"/>
              <w:left w:val="nil"/>
              <w:bottom w:val="nil"/>
              <w:right w:val="single" w:sz="16" w:space="0" w:color="000000"/>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41-50</w:t>
            </w:r>
          </w:p>
        </w:tc>
        <w:tc>
          <w:tcPr>
            <w:tcW w:w="1168" w:type="dxa"/>
            <w:tcBorders>
              <w:top w:val="nil"/>
              <w:left w:val="single" w:sz="16" w:space="0" w:color="000000"/>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38</w:t>
            </w:r>
          </w:p>
        </w:tc>
        <w:tc>
          <w:tcPr>
            <w:tcW w:w="1029" w:type="dxa"/>
            <w:tcBorders>
              <w:top w:val="nil"/>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25,3</w:t>
            </w:r>
          </w:p>
        </w:tc>
        <w:tc>
          <w:tcPr>
            <w:tcW w:w="1398" w:type="dxa"/>
            <w:tcBorders>
              <w:top w:val="nil"/>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25,3</w:t>
            </w:r>
          </w:p>
        </w:tc>
        <w:tc>
          <w:tcPr>
            <w:tcW w:w="1475" w:type="dxa"/>
            <w:tcBorders>
              <w:top w:val="nil"/>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70,7</w:t>
            </w:r>
          </w:p>
        </w:tc>
      </w:tr>
      <w:tr w:rsidR="0054704F" w:rsidRPr="0054704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704F" w:rsidRPr="0054704F" w:rsidRDefault="0054704F" w:rsidP="0054704F">
            <w:pPr>
              <w:autoSpaceDE w:val="0"/>
              <w:autoSpaceDN w:val="0"/>
              <w:adjustRightInd w:val="0"/>
              <w:spacing w:after="0" w:line="240" w:lineRule="auto"/>
              <w:rPr>
                <w:rFonts w:ascii="Arial" w:hAnsi="Arial" w:cs="Arial"/>
                <w:color w:val="000000"/>
                <w:sz w:val="18"/>
                <w:szCs w:val="18"/>
              </w:rPr>
            </w:pPr>
          </w:p>
        </w:tc>
        <w:tc>
          <w:tcPr>
            <w:tcW w:w="783" w:type="dxa"/>
            <w:tcBorders>
              <w:top w:val="nil"/>
              <w:left w:val="nil"/>
              <w:bottom w:val="nil"/>
              <w:right w:val="single" w:sz="16" w:space="0" w:color="000000"/>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51-60</w:t>
            </w:r>
          </w:p>
        </w:tc>
        <w:tc>
          <w:tcPr>
            <w:tcW w:w="1168" w:type="dxa"/>
            <w:tcBorders>
              <w:top w:val="nil"/>
              <w:left w:val="single" w:sz="16" w:space="0" w:color="000000"/>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29</w:t>
            </w:r>
          </w:p>
        </w:tc>
        <w:tc>
          <w:tcPr>
            <w:tcW w:w="1029" w:type="dxa"/>
            <w:tcBorders>
              <w:top w:val="nil"/>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19,3</w:t>
            </w:r>
          </w:p>
        </w:tc>
        <w:tc>
          <w:tcPr>
            <w:tcW w:w="1398" w:type="dxa"/>
            <w:tcBorders>
              <w:top w:val="nil"/>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19,3</w:t>
            </w:r>
          </w:p>
        </w:tc>
        <w:tc>
          <w:tcPr>
            <w:tcW w:w="1475" w:type="dxa"/>
            <w:tcBorders>
              <w:top w:val="nil"/>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90,0</w:t>
            </w:r>
          </w:p>
        </w:tc>
      </w:tr>
      <w:tr w:rsidR="0054704F" w:rsidRPr="0054704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704F" w:rsidRPr="0054704F" w:rsidRDefault="0054704F" w:rsidP="0054704F">
            <w:pPr>
              <w:autoSpaceDE w:val="0"/>
              <w:autoSpaceDN w:val="0"/>
              <w:adjustRightInd w:val="0"/>
              <w:spacing w:after="0" w:line="240" w:lineRule="auto"/>
              <w:rPr>
                <w:rFonts w:ascii="Arial" w:hAnsi="Arial" w:cs="Arial"/>
                <w:color w:val="000000"/>
                <w:sz w:val="18"/>
                <w:szCs w:val="18"/>
              </w:rPr>
            </w:pPr>
          </w:p>
        </w:tc>
        <w:tc>
          <w:tcPr>
            <w:tcW w:w="783" w:type="dxa"/>
            <w:tcBorders>
              <w:top w:val="nil"/>
              <w:left w:val="nil"/>
              <w:bottom w:val="nil"/>
              <w:right w:val="single" w:sz="16" w:space="0" w:color="000000"/>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60+</w:t>
            </w:r>
          </w:p>
        </w:tc>
        <w:tc>
          <w:tcPr>
            <w:tcW w:w="1168" w:type="dxa"/>
            <w:tcBorders>
              <w:top w:val="nil"/>
              <w:left w:val="single" w:sz="16" w:space="0" w:color="000000"/>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15</w:t>
            </w:r>
          </w:p>
        </w:tc>
        <w:tc>
          <w:tcPr>
            <w:tcW w:w="1029" w:type="dxa"/>
            <w:tcBorders>
              <w:top w:val="nil"/>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10,0</w:t>
            </w:r>
          </w:p>
        </w:tc>
        <w:tc>
          <w:tcPr>
            <w:tcW w:w="1398" w:type="dxa"/>
            <w:tcBorders>
              <w:top w:val="nil"/>
              <w:bottom w:val="nil"/>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10,0</w:t>
            </w:r>
          </w:p>
        </w:tc>
        <w:tc>
          <w:tcPr>
            <w:tcW w:w="1475" w:type="dxa"/>
            <w:tcBorders>
              <w:top w:val="nil"/>
              <w:bottom w:val="nil"/>
              <w:right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100,0</w:t>
            </w:r>
          </w:p>
        </w:tc>
      </w:tr>
      <w:tr w:rsidR="0054704F" w:rsidRPr="0054704F">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704F" w:rsidRPr="0054704F" w:rsidRDefault="0054704F" w:rsidP="0054704F">
            <w:pPr>
              <w:autoSpaceDE w:val="0"/>
              <w:autoSpaceDN w:val="0"/>
              <w:adjustRightInd w:val="0"/>
              <w:spacing w:after="0" w:line="240" w:lineRule="auto"/>
              <w:rPr>
                <w:rFonts w:ascii="Arial" w:hAnsi="Arial" w:cs="Arial"/>
                <w:color w:val="000000"/>
                <w:sz w:val="18"/>
                <w:szCs w:val="18"/>
              </w:rPr>
            </w:pPr>
          </w:p>
        </w:tc>
        <w:tc>
          <w:tcPr>
            <w:tcW w:w="783" w:type="dxa"/>
            <w:tcBorders>
              <w:top w:val="nil"/>
              <w:left w:val="nil"/>
              <w:bottom w:val="single" w:sz="16" w:space="0" w:color="000000"/>
              <w:right w:val="single" w:sz="16" w:space="0" w:color="000000"/>
            </w:tcBorders>
            <w:shd w:val="clear" w:color="auto" w:fill="FFFFFF"/>
          </w:tcPr>
          <w:p w:rsidR="0054704F" w:rsidRPr="0054704F" w:rsidRDefault="0054704F" w:rsidP="0054704F">
            <w:pPr>
              <w:autoSpaceDE w:val="0"/>
              <w:autoSpaceDN w:val="0"/>
              <w:adjustRightInd w:val="0"/>
              <w:spacing w:after="0" w:line="320" w:lineRule="atLeast"/>
              <w:ind w:left="60" w:right="60"/>
              <w:rPr>
                <w:rFonts w:ascii="Arial" w:hAnsi="Arial" w:cs="Arial"/>
                <w:color w:val="000000"/>
                <w:sz w:val="18"/>
                <w:szCs w:val="18"/>
              </w:rPr>
            </w:pPr>
            <w:r w:rsidRPr="0054704F">
              <w:rPr>
                <w:rFonts w:ascii="Arial" w:hAnsi="Arial" w:cs="Arial"/>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150</w:t>
            </w:r>
          </w:p>
        </w:tc>
        <w:tc>
          <w:tcPr>
            <w:tcW w:w="1029" w:type="dxa"/>
            <w:tcBorders>
              <w:top w:val="nil"/>
              <w:bottom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54704F" w:rsidRPr="0054704F" w:rsidRDefault="0054704F" w:rsidP="0054704F">
            <w:pPr>
              <w:autoSpaceDE w:val="0"/>
              <w:autoSpaceDN w:val="0"/>
              <w:adjustRightInd w:val="0"/>
              <w:spacing w:after="0" w:line="320" w:lineRule="atLeast"/>
              <w:ind w:left="60" w:right="60"/>
              <w:jc w:val="right"/>
              <w:rPr>
                <w:rFonts w:ascii="Arial" w:hAnsi="Arial" w:cs="Arial"/>
                <w:color w:val="000000"/>
                <w:sz w:val="18"/>
                <w:szCs w:val="18"/>
              </w:rPr>
            </w:pPr>
            <w:r w:rsidRPr="0054704F">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54704F" w:rsidRPr="0054704F" w:rsidRDefault="0054704F" w:rsidP="0054704F">
            <w:pPr>
              <w:autoSpaceDE w:val="0"/>
              <w:autoSpaceDN w:val="0"/>
              <w:adjustRightInd w:val="0"/>
              <w:spacing w:after="0" w:line="240" w:lineRule="auto"/>
              <w:rPr>
                <w:rFonts w:ascii="Times New Roman" w:hAnsi="Times New Roman" w:cs="Times New Roman"/>
                <w:sz w:val="24"/>
                <w:szCs w:val="24"/>
              </w:rPr>
            </w:pPr>
          </w:p>
        </w:tc>
      </w:tr>
    </w:tbl>
    <w:p w:rsidR="0054704F" w:rsidRPr="0054704F" w:rsidRDefault="0054704F" w:rsidP="0054704F">
      <w:pPr>
        <w:autoSpaceDE w:val="0"/>
        <w:autoSpaceDN w:val="0"/>
        <w:adjustRightInd w:val="0"/>
        <w:spacing w:after="0" w:line="400" w:lineRule="atLeast"/>
        <w:rPr>
          <w:rFonts w:ascii="Times New Roman" w:hAnsi="Times New Roman" w:cs="Times New Roman"/>
          <w:sz w:val="24"/>
          <w:szCs w:val="24"/>
        </w:rPr>
      </w:pPr>
    </w:p>
    <w:p w:rsidR="00B10F6F" w:rsidRPr="00686FDD" w:rsidRDefault="00B10F6F" w:rsidP="00B10F6F">
      <w:r w:rsidRPr="001F1616">
        <w:rPr>
          <w:noProof/>
          <w:lang w:eastAsia="nl-NL"/>
        </w:rPr>
        <w:lastRenderedPageBreak/>
        <w:drawing>
          <wp:inline distT="0" distB="0" distL="0" distR="0" wp14:anchorId="11C591ED" wp14:editId="637BE16D">
            <wp:extent cx="4991100" cy="67437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91100" cy="6743700"/>
                    </a:xfrm>
                    <a:prstGeom prst="rect">
                      <a:avLst/>
                    </a:prstGeom>
                  </pic:spPr>
                </pic:pic>
              </a:graphicData>
            </a:graphic>
          </wp:inline>
        </w:drawing>
      </w:r>
    </w:p>
    <w:p w:rsidR="00B10F6F" w:rsidRDefault="00B10F6F" w:rsidP="00B10F6F">
      <w:pPr>
        <w:rPr>
          <w:rFonts w:cs="AdvTimes"/>
        </w:rPr>
      </w:pPr>
    </w:p>
    <w:p w:rsidR="007055EE" w:rsidRDefault="007055EE" w:rsidP="00B10F6F">
      <w:pPr>
        <w:rPr>
          <w:rFonts w:cs="AdvTimes"/>
        </w:rPr>
      </w:pPr>
    </w:p>
    <w:p w:rsidR="007055EE" w:rsidRDefault="007055EE" w:rsidP="00B10F6F">
      <w:pPr>
        <w:rPr>
          <w:rFonts w:cs="AdvTimes"/>
        </w:rPr>
      </w:pPr>
    </w:p>
    <w:p w:rsidR="007055EE" w:rsidRDefault="007055EE" w:rsidP="00B10F6F">
      <w:pPr>
        <w:rPr>
          <w:rFonts w:cs="AdvTimes"/>
        </w:rPr>
      </w:pPr>
    </w:p>
    <w:p w:rsidR="0054704F" w:rsidRDefault="0054704F" w:rsidP="00B10F6F">
      <w:pPr>
        <w:rPr>
          <w:rFonts w:cs="AdvTimes"/>
        </w:rPr>
      </w:pPr>
    </w:p>
    <w:p w:rsidR="007055EE" w:rsidRPr="00353324" w:rsidRDefault="003A1FCF" w:rsidP="00353324">
      <w:pPr>
        <w:pStyle w:val="Kop1"/>
      </w:pPr>
      <w:bookmarkStart w:id="87" w:name="_Toc453586130"/>
      <w:r>
        <w:lastRenderedPageBreak/>
        <w:t>Bijlage 6</w:t>
      </w:r>
      <w:r w:rsidR="007055EE">
        <w:t xml:space="preserve"> – Reliability analysis</w:t>
      </w:r>
      <w:bookmarkEnd w:id="87"/>
      <w:r w:rsidR="007055EE">
        <w:t xml:space="preserve"> </w:t>
      </w:r>
    </w:p>
    <w:p w:rsidR="00353324" w:rsidRPr="00353324" w:rsidRDefault="00353324" w:rsidP="00353324">
      <w:pPr>
        <w:autoSpaceDE w:val="0"/>
        <w:autoSpaceDN w:val="0"/>
        <w:adjustRightInd w:val="0"/>
        <w:spacing w:after="0" w:line="240" w:lineRule="auto"/>
        <w:rPr>
          <w:rFonts w:ascii="Times New Roman" w:hAnsi="Times New Roman" w:cs="Times New Roman"/>
          <w:sz w:val="24"/>
          <w:szCs w:val="24"/>
        </w:rPr>
      </w:pPr>
    </w:p>
    <w:tbl>
      <w:tblPr>
        <w:tblpPr w:leftFromText="141" w:rightFromText="141" w:vertAnchor="text" w:tblpXSpec="right" w:tblpY="1"/>
        <w:tblOverlap w:val="never"/>
        <w:tblW w:w="249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1"/>
        <w:gridCol w:w="1094"/>
      </w:tblGrid>
      <w:tr w:rsidR="00353324" w:rsidRPr="00353324" w:rsidTr="00353324">
        <w:trPr>
          <w:cantSplit/>
          <w:trHeight w:val="846"/>
          <w:jc w:val="right"/>
        </w:trPr>
        <w:tc>
          <w:tcPr>
            <w:tcW w:w="2495" w:type="dxa"/>
            <w:gridSpan w:val="2"/>
            <w:tcBorders>
              <w:top w:val="nil"/>
              <w:left w:val="nil"/>
              <w:bottom w:val="nil"/>
              <w:right w:val="nil"/>
            </w:tcBorders>
            <w:shd w:val="clear" w:color="auto" w:fill="FFFFFF"/>
            <w:vAlign w:val="center"/>
          </w:tcPr>
          <w:p w:rsidR="00353324" w:rsidRDefault="00353324" w:rsidP="00353324">
            <w:pPr>
              <w:autoSpaceDE w:val="0"/>
              <w:autoSpaceDN w:val="0"/>
              <w:adjustRightInd w:val="0"/>
              <w:spacing w:after="0" w:line="320" w:lineRule="atLeast"/>
              <w:ind w:right="60"/>
              <w:rPr>
                <w:rFonts w:ascii="Arial" w:hAnsi="Arial" w:cs="Arial"/>
                <w:b/>
                <w:bCs/>
                <w:color w:val="000000"/>
                <w:sz w:val="18"/>
                <w:szCs w:val="18"/>
              </w:rPr>
            </w:pPr>
          </w:p>
          <w:p w:rsidR="00353324" w:rsidRPr="00353324" w:rsidRDefault="00353324" w:rsidP="00353324">
            <w:pPr>
              <w:autoSpaceDE w:val="0"/>
              <w:autoSpaceDN w:val="0"/>
              <w:adjustRightInd w:val="0"/>
              <w:spacing w:after="0" w:line="320" w:lineRule="atLeast"/>
              <w:ind w:right="60"/>
              <w:rPr>
                <w:rFonts w:ascii="Arial" w:hAnsi="Arial" w:cs="Arial"/>
                <w:color w:val="000000"/>
                <w:sz w:val="18"/>
                <w:szCs w:val="18"/>
              </w:rPr>
            </w:pPr>
            <w:r w:rsidRPr="00353324">
              <w:rPr>
                <w:rFonts w:ascii="Arial" w:hAnsi="Arial" w:cs="Arial"/>
                <w:b/>
                <w:bCs/>
                <w:color w:val="000000"/>
                <w:sz w:val="18"/>
                <w:szCs w:val="18"/>
              </w:rPr>
              <w:t>Reliability Statistics</w:t>
            </w:r>
          </w:p>
        </w:tc>
      </w:tr>
      <w:tr w:rsidR="00353324" w:rsidRPr="00353324" w:rsidTr="00353324">
        <w:trPr>
          <w:cantSplit/>
          <w:trHeight w:val="542"/>
          <w:jc w:val="right"/>
        </w:trPr>
        <w:tc>
          <w:tcPr>
            <w:tcW w:w="1401" w:type="dxa"/>
            <w:tcBorders>
              <w:top w:val="single" w:sz="16" w:space="0" w:color="000000"/>
              <w:left w:val="single" w:sz="16" w:space="0" w:color="000000"/>
              <w:bottom w:val="single" w:sz="16" w:space="0" w:color="000000"/>
            </w:tcBorders>
            <w:shd w:val="clear" w:color="auto" w:fill="FFFFFF"/>
            <w:vAlign w:val="bottom"/>
          </w:tcPr>
          <w:p w:rsidR="00353324" w:rsidRPr="00353324" w:rsidRDefault="00353324" w:rsidP="00353324">
            <w:pPr>
              <w:autoSpaceDE w:val="0"/>
              <w:autoSpaceDN w:val="0"/>
              <w:adjustRightInd w:val="0"/>
              <w:spacing w:after="0" w:line="320" w:lineRule="atLeast"/>
              <w:ind w:left="60" w:right="60"/>
              <w:jc w:val="center"/>
              <w:rPr>
                <w:rFonts w:ascii="Arial" w:hAnsi="Arial" w:cs="Arial"/>
                <w:color w:val="000000"/>
                <w:sz w:val="18"/>
                <w:szCs w:val="18"/>
              </w:rPr>
            </w:pPr>
            <w:r w:rsidRPr="00353324">
              <w:rPr>
                <w:rFonts w:ascii="Arial" w:hAnsi="Arial" w:cs="Arial"/>
                <w:color w:val="000000"/>
                <w:sz w:val="18"/>
                <w:szCs w:val="18"/>
              </w:rPr>
              <w:t>Cronbach's Alpha</w:t>
            </w:r>
          </w:p>
        </w:tc>
        <w:tc>
          <w:tcPr>
            <w:tcW w:w="1094" w:type="dxa"/>
            <w:tcBorders>
              <w:top w:val="single" w:sz="16" w:space="0" w:color="000000"/>
              <w:bottom w:val="single" w:sz="16" w:space="0" w:color="000000"/>
              <w:right w:val="single" w:sz="16" w:space="0" w:color="000000"/>
            </w:tcBorders>
            <w:shd w:val="clear" w:color="auto" w:fill="FFFFFF"/>
            <w:vAlign w:val="bottom"/>
          </w:tcPr>
          <w:p w:rsidR="00353324" w:rsidRPr="00353324" w:rsidRDefault="00353324" w:rsidP="00353324">
            <w:pPr>
              <w:autoSpaceDE w:val="0"/>
              <w:autoSpaceDN w:val="0"/>
              <w:adjustRightInd w:val="0"/>
              <w:spacing w:after="0" w:line="320" w:lineRule="atLeast"/>
              <w:ind w:left="60" w:right="60"/>
              <w:jc w:val="center"/>
              <w:rPr>
                <w:rFonts w:ascii="Arial" w:hAnsi="Arial" w:cs="Arial"/>
                <w:color w:val="000000"/>
                <w:sz w:val="18"/>
                <w:szCs w:val="18"/>
              </w:rPr>
            </w:pPr>
            <w:r w:rsidRPr="00353324">
              <w:rPr>
                <w:rFonts w:ascii="Arial" w:hAnsi="Arial" w:cs="Arial"/>
                <w:color w:val="000000"/>
                <w:sz w:val="18"/>
                <w:szCs w:val="18"/>
              </w:rPr>
              <w:t>N of Items</w:t>
            </w:r>
          </w:p>
        </w:tc>
      </w:tr>
      <w:tr w:rsidR="00353324" w:rsidRPr="00353324" w:rsidTr="00353324">
        <w:trPr>
          <w:cantSplit/>
          <w:trHeight w:val="277"/>
          <w:jc w:val="right"/>
        </w:trPr>
        <w:tc>
          <w:tcPr>
            <w:tcW w:w="1401" w:type="dxa"/>
            <w:tcBorders>
              <w:top w:val="single" w:sz="16" w:space="0" w:color="000000"/>
              <w:left w:val="single" w:sz="16" w:space="0" w:color="000000"/>
              <w:bottom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,850</w:t>
            </w:r>
          </w:p>
        </w:tc>
        <w:tc>
          <w:tcPr>
            <w:tcW w:w="1094" w:type="dxa"/>
            <w:tcBorders>
              <w:top w:val="single" w:sz="16" w:space="0" w:color="000000"/>
              <w:bottom w:val="single" w:sz="16" w:space="0" w:color="000000"/>
              <w:right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9</w:t>
            </w:r>
          </w:p>
        </w:tc>
      </w:tr>
    </w:tbl>
    <w:p w:rsidR="00353324" w:rsidRDefault="00353324" w:rsidP="00353324">
      <w:pPr>
        <w:autoSpaceDE w:val="0"/>
        <w:autoSpaceDN w:val="0"/>
        <w:adjustRightInd w:val="0"/>
        <w:spacing w:after="0" w:line="320" w:lineRule="atLeast"/>
        <w:ind w:right="60"/>
        <w:rPr>
          <w:rFonts w:ascii="Arial" w:hAnsi="Arial" w:cs="Arial"/>
          <w:b/>
          <w:bCs/>
          <w:color w:val="000000"/>
          <w:sz w:val="18"/>
          <w:szCs w:val="18"/>
        </w:rPr>
      </w:pPr>
      <w:r>
        <w:rPr>
          <w:rFonts w:ascii="Arial" w:hAnsi="Arial" w:cs="Arial"/>
          <w:b/>
          <w:bCs/>
          <w:color w:val="000000"/>
          <w:sz w:val="18"/>
          <w:szCs w:val="18"/>
        </w:rPr>
        <w:t>Tastbaarheid Verwachting Cronbach’s alpha</w:t>
      </w:r>
    </w:p>
    <w:p w:rsidR="00353324" w:rsidRPr="00353324" w:rsidRDefault="00353324" w:rsidP="00353324">
      <w:pPr>
        <w:autoSpaceDE w:val="0"/>
        <w:autoSpaceDN w:val="0"/>
        <w:adjustRightInd w:val="0"/>
        <w:spacing w:after="0" w:line="400" w:lineRule="atLeast"/>
        <w:rPr>
          <w:rFonts w:ascii="Times New Roman" w:hAnsi="Times New Roman" w:cs="Times New Roman"/>
          <w:sz w:val="24"/>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353324" w:rsidRPr="00353324">
        <w:trPr>
          <w:cantSplit/>
        </w:trPr>
        <w:tc>
          <w:tcPr>
            <w:tcW w:w="8359" w:type="dxa"/>
            <w:gridSpan w:val="5"/>
            <w:tcBorders>
              <w:top w:val="nil"/>
              <w:left w:val="nil"/>
              <w:bottom w:val="nil"/>
              <w:right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center"/>
              <w:rPr>
                <w:rFonts w:ascii="Arial" w:hAnsi="Arial" w:cs="Arial"/>
                <w:color w:val="000000"/>
                <w:sz w:val="18"/>
                <w:szCs w:val="18"/>
              </w:rPr>
            </w:pPr>
            <w:r w:rsidRPr="00353324">
              <w:rPr>
                <w:rFonts w:ascii="Arial" w:hAnsi="Arial" w:cs="Arial"/>
                <w:b/>
                <w:bCs/>
                <w:color w:val="000000"/>
                <w:sz w:val="18"/>
                <w:szCs w:val="18"/>
              </w:rPr>
              <w:t>Item-Total Statistics</w:t>
            </w:r>
          </w:p>
        </w:tc>
      </w:tr>
      <w:tr w:rsidR="00353324" w:rsidRPr="003849C0">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53324" w:rsidRPr="00353324" w:rsidRDefault="00353324" w:rsidP="00353324">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353324" w:rsidRPr="00353324" w:rsidRDefault="00353324" w:rsidP="00353324">
            <w:pPr>
              <w:autoSpaceDE w:val="0"/>
              <w:autoSpaceDN w:val="0"/>
              <w:adjustRightInd w:val="0"/>
              <w:spacing w:after="0" w:line="320" w:lineRule="atLeast"/>
              <w:ind w:left="60" w:right="60"/>
              <w:jc w:val="center"/>
              <w:rPr>
                <w:rFonts w:ascii="Arial" w:hAnsi="Arial" w:cs="Arial"/>
                <w:color w:val="000000"/>
                <w:sz w:val="18"/>
                <w:szCs w:val="18"/>
                <w:lang w:val="en-US"/>
              </w:rPr>
            </w:pPr>
            <w:r w:rsidRPr="00353324">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353324" w:rsidRPr="00353324" w:rsidRDefault="00353324" w:rsidP="00353324">
            <w:pPr>
              <w:autoSpaceDE w:val="0"/>
              <w:autoSpaceDN w:val="0"/>
              <w:adjustRightInd w:val="0"/>
              <w:spacing w:after="0" w:line="320" w:lineRule="atLeast"/>
              <w:ind w:left="60" w:right="60"/>
              <w:jc w:val="center"/>
              <w:rPr>
                <w:rFonts w:ascii="Arial" w:hAnsi="Arial" w:cs="Arial"/>
                <w:color w:val="000000"/>
                <w:sz w:val="18"/>
                <w:szCs w:val="18"/>
                <w:lang w:val="en-US"/>
              </w:rPr>
            </w:pPr>
            <w:r w:rsidRPr="00353324">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353324" w:rsidRPr="00353324" w:rsidRDefault="00353324" w:rsidP="00353324">
            <w:pPr>
              <w:autoSpaceDE w:val="0"/>
              <w:autoSpaceDN w:val="0"/>
              <w:adjustRightInd w:val="0"/>
              <w:spacing w:after="0" w:line="320" w:lineRule="atLeast"/>
              <w:ind w:left="60" w:right="60"/>
              <w:jc w:val="center"/>
              <w:rPr>
                <w:rFonts w:ascii="Arial" w:hAnsi="Arial" w:cs="Arial"/>
                <w:color w:val="000000"/>
                <w:sz w:val="18"/>
                <w:szCs w:val="18"/>
              </w:rPr>
            </w:pPr>
            <w:r w:rsidRPr="00353324">
              <w:rPr>
                <w:rFonts w:ascii="Arial" w:hAnsi="Arial"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353324" w:rsidRPr="00353324" w:rsidRDefault="00353324" w:rsidP="00353324">
            <w:pPr>
              <w:autoSpaceDE w:val="0"/>
              <w:autoSpaceDN w:val="0"/>
              <w:adjustRightInd w:val="0"/>
              <w:spacing w:after="0" w:line="320" w:lineRule="atLeast"/>
              <w:ind w:left="60" w:right="60"/>
              <w:jc w:val="center"/>
              <w:rPr>
                <w:rFonts w:ascii="Arial" w:hAnsi="Arial" w:cs="Arial"/>
                <w:color w:val="000000"/>
                <w:sz w:val="18"/>
                <w:szCs w:val="18"/>
                <w:lang w:val="en-US"/>
              </w:rPr>
            </w:pPr>
            <w:r w:rsidRPr="00353324">
              <w:rPr>
                <w:rFonts w:ascii="Arial" w:hAnsi="Arial" w:cs="Arial"/>
                <w:color w:val="000000"/>
                <w:sz w:val="18"/>
                <w:szCs w:val="18"/>
                <w:lang w:val="en-US"/>
              </w:rPr>
              <w:t>Cronbach's Alpha if Item Deleted</w:t>
            </w:r>
          </w:p>
        </w:tc>
      </w:tr>
      <w:tr w:rsidR="00353324" w:rsidRPr="00353324">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353324" w:rsidRPr="00353324" w:rsidRDefault="00353324" w:rsidP="00353324">
            <w:pPr>
              <w:autoSpaceDE w:val="0"/>
              <w:autoSpaceDN w:val="0"/>
              <w:adjustRightInd w:val="0"/>
              <w:spacing w:after="0" w:line="320" w:lineRule="atLeast"/>
              <w:ind w:left="60" w:right="60"/>
              <w:rPr>
                <w:rFonts w:ascii="Arial" w:hAnsi="Arial" w:cs="Arial"/>
                <w:color w:val="000000"/>
                <w:sz w:val="18"/>
                <w:szCs w:val="18"/>
              </w:rPr>
            </w:pPr>
            <w:r w:rsidRPr="00353324">
              <w:rPr>
                <w:rFonts w:ascii="Arial" w:hAnsi="Arial" w:cs="Arial"/>
                <w:color w:val="000000"/>
                <w:sz w:val="18"/>
                <w:szCs w:val="18"/>
              </w:rPr>
              <w:t>Het hotel heeft een visueel aantrekkelijk gebouw en faciliteiten</w:t>
            </w:r>
          </w:p>
        </w:tc>
        <w:tc>
          <w:tcPr>
            <w:tcW w:w="1475" w:type="dxa"/>
            <w:tcBorders>
              <w:top w:val="single" w:sz="16" w:space="0" w:color="000000"/>
              <w:left w:val="single" w:sz="16" w:space="0" w:color="000000"/>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34,9248</w:t>
            </w:r>
          </w:p>
        </w:tc>
        <w:tc>
          <w:tcPr>
            <w:tcW w:w="1475" w:type="dxa"/>
            <w:tcBorders>
              <w:top w:val="single" w:sz="16" w:space="0" w:color="000000"/>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13,828</w:t>
            </w:r>
          </w:p>
        </w:tc>
        <w:tc>
          <w:tcPr>
            <w:tcW w:w="1475" w:type="dxa"/>
            <w:tcBorders>
              <w:top w:val="single" w:sz="16" w:space="0" w:color="000000"/>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,310</w:t>
            </w:r>
          </w:p>
        </w:tc>
        <w:tc>
          <w:tcPr>
            <w:tcW w:w="1475" w:type="dxa"/>
            <w:tcBorders>
              <w:top w:val="single" w:sz="16" w:space="0" w:color="000000"/>
              <w:bottom w:val="nil"/>
              <w:right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,862</w:t>
            </w:r>
          </w:p>
        </w:tc>
      </w:tr>
      <w:tr w:rsidR="00353324" w:rsidRPr="00353324">
        <w:trPr>
          <w:cantSplit/>
        </w:trPr>
        <w:tc>
          <w:tcPr>
            <w:tcW w:w="2459" w:type="dxa"/>
            <w:tcBorders>
              <w:top w:val="nil"/>
              <w:left w:val="single" w:sz="16" w:space="0" w:color="000000"/>
              <w:bottom w:val="nil"/>
              <w:right w:val="single" w:sz="16" w:space="0" w:color="000000"/>
            </w:tcBorders>
            <w:shd w:val="clear" w:color="auto" w:fill="FFFFFF"/>
          </w:tcPr>
          <w:p w:rsidR="00353324" w:rsidRPr="00353324" w:rsidRDefault="00353324" w:rsidP="00353324">
            <w:pPr>
              <w:autoSpaceDE w:val="0"/>
              <w:autoSpaceDN w:val="0"/>
              <w:adjustRightInd w:val="0"/>
              <w:spacing w:after="0" w:line="320" w:lineRule="atLeast"/>
              <w:ind w:left="60" w:right="60"/>
              <w:rPr>
                <w:rFonts w:ascii="Arial" w:hAnsi="Arial" w:cs="Arial"/>
                <w:color w:val="000000"/>
                <w:sz w:val="18"/>
                <w:szCs w:val="18"/>
              </w:rPr>
            </w:pPr>
            <w:r w:rsidRPr="00353324">
              <w:rPr>
                <w:rFonts w:ascii="Arial" w:hAnsi="Arial" w:cs="Arial"/>
                <w:color w:val="000000"/>
                <w:sz w:val="18"/>
                <w:szCs w:val="18"/>
              </w:rPr>
              <w:t>De restaurants, servicebalies en meeting rooms in het hotel hebben voldoende ruimte</w:t>
            </w:r>
          </w:p>
        </w:tc>
        <w:tc>
          <w:tcPr>
            <w:tcW w:w="1475" w:type="dxa"/>
            <w:tcBorders>
              <w:top w:val="nil"/>
              <w:left w:val="single" w:sz="16" w:space="0" w:color="000000"/>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34,6767</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13,054</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,574</w:t>
            </w:r>
          </w:p>
        </w:tc>
        <w:tc>
          <w:tcPr>
            <w:tcW w:w="1475" w:type="dxa"/>
            <w:tcBorders>
              <w:top w:val="nil"/>
              <w:bottom w:val="nil"/>
              <w:right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,834</w:t>
            </w:r>
          </w:p>
        </w:tc>
      </w:tr>
      <w:tr w:rsidR="00353324" w:rsidRPr="00353324">
        <w:trPr>
          <w:cantSplit/>
        </w:trPr>
        <w:tc>
          <w:tcPr>
            <w:tcW w:w="2459" w:type="dxa"/>
            <w:tcBorders>
              <w:top w:val="nil"/>
              <w:left w:val="single" w:sz="16" w:space="0" w:color="000000"/>
              <w:bottom w:val="nil"/>
              <w:right w:val="single" w:sz="16" w:space="0" w:color="000000"/>
            </w:tcBorders>
            <w:shd w:val="clear" w:color="auto" w:fill="FFFFFF"/>
          </w:tcPr>
          <w:p w:rsidR="00353324" w:rsidRPr="00353324" w:rsidRDefault="00353324" w:rsidP="00353324">
            <w:pPr>
              <w:autoSpaceDE w:val="0"/>
              <w:autoSpaceDN w:val="0"/>
              <w:adjustRightInd w:val="0"/>
              <w:spacing w:after="0" w:line="320" w:lineRule="atLeast"/>
              <w:ind w:left="60" w:right="60"/>
              <w:rPr>
                <w:rFonts w:ascii="Arial" w:hAnsi="Arial" w:cs="Arial"/>
                <w:color w:val="000000"/>
                <w:sz w:val="18"/>
                <w:szCs w:val="18"/>
              </w:rPr>
            </w:pPr>
            <w:r w:rsidRPr="00353324">
              <w:rPr>
                <w:rFonts w:ascii="Arial" w:hAnsi="Arial" w:cs="Arial"/>
                <w:color w:val="000000"/>
                <w:sz w:val="18"/>
                <w:szCs w:val="18"/>
              </w:rPr>
              <w:t>Het hotel heeft modern ogende apparatuur</w:t>
            </w:r>
          </w:p>
        </w:tc>
        <w:tc>
          <w:tcPr>
            <w:tcW w:w="1475" w:type="dxa"/>
            <w:tcBorders>
              <w:top w:val="nil"/>
              <w:left w:val="single" w:sz="16" w:space="0" w:color="000000"/>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34,6541</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12,910</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,633</w:t>
            </w:r>
          </w:p>
        </w:tc>
        <w:tc>
          <w:tcPr>
            <w:tcW w:w="1475" w:type="dxa"/>
            <w:tcBorders>
              <w:top w:val="nil"/>
              <w:bottom w:val="nil"/>
              <w:right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,829</w:t>
            </w:r>
          </w:p>
        </w:tc>
      </w:tr>
      <w:tr w:rsidR="00353324" w:rsidRPr="00353324">
        <w:trPr>
          <w:cantSplit/>
        </w:trPr>
        <w:tc>
          <w:tcPr>
            <w:tcW w:w="2459" w:type="dxa"/>
            <w:tcBorders>
              <w:top w:val="nil"/>
              <w:left w:val="single" w:sz="16" w:space="0" w:color="000000"/>
              <w:bottom w:val="nil"/>
              <w:right w:val="single" w:sz="16" w:space="0" w:color="000000"/>
            </w:tcBorders>
            <w:shd w:val="clear" w:color="auto" w:fill="FFFFFF"/>
          </w:tcPr>
          <w:p w:rsidR="00353324" w:rsidRPr="00353324" w:rsidRDefault="00353324" w:rsidP="00353324">
            <w:pPr>
              <w:autoSpaceDE w:val="0"/>
              <w:autoSpaceDN w:val="0"/>
              <w:adjustRightInd w:val="0"/>
              <w:spacing w:after="0" w:line="320" w:lineRule="atLeast"/>
              <w:ind w:left="60" w:right="60"/>
              <w:rPr>
                <w:rFonts w:ascii="Arial" w:hAnsi="Arial" w:cs="Arial"/>
                <w:color w:val="000000"/>
                <w:sz w:val="18"/>
                <w:szCs w:val="18"/>
              </w:rPr>
            </w:pPr>
            <w:r w:rsidRPr="00353324">
              <w:rPr>
                <w:rFonts w:ascii="Arial" w:hAnsi="Arial" w:cs="Arial"/>
                <w:color w:val="000000"/>
                <w:sz w:val="18"/>
                <w:szCs w:val="18"/>
              </w:rPr>
              <w:t>De sfeer van het hotel en de apparatuur zijn comfortabel en passend bij het doel van het verblijf</w:t>
            </w:r>
          </w:p>
        </w:tc>
        <w:tc>
          <w:tcPr>
            <w:tcW w:w="1475" w:type="dxa"/>
            <w:tcBorders>
              <w:top w:val="nil"/>
              <w:left w:val="single" w:sz="16" w:space="0" w:color="000000"/>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34,6992</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12,545</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,633</w:t>
            </w:r>
          </w:p>
        </w:tc>
        <w:tc>
          <w:tcPr>
            <w:tcW w:w="1475" w:type="dxa"/>
            <w:tcBorders>
              <w:top w:val="nil"/>
              <w:bottom w:val="nil"/>
              <w:right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,828</w:t>
            </w:r>
          </w:p>
        </w:tc>
      </w:tr>
      <w:tr w:rsidR="00353324" w:rsidRPr="00353324">
        <w:trPr>
          <w:cantSplit/>
        </w:trPr>
        <w:tc>
          <w:tcPr>
            <w:tcW w:w="2459" w:type="dxa"/>
            <w:tcBorders>
              <w:top w:val="nil"/>
              <w:left w:val="single" w:sz="16" w:space="0" w:color="000000"/>
              <w:bottom w:val="nil"/>
              <w:right w:val="single" w:sz="16" w:space="0" w:color="000000"/>
            </w:tcBorders>
            <w:shd w:val="clear" w:color="auto" w:fill="FFFFFF"/>
          </w:tcPr>
          <w:p w:rsidR="00353324" w:rsidRPr="00353324" w:rsidRDefault="00353324" w:rsidP="00353324">
            <w:pPr>
              <w:autoSpaceDE w:val="0"/>
              <w:autoSpaceDN w:val="0"/>
              <w:adjustRightInd w:val="0"/>
              <w:spacing w:after="0" w:line="320" w:lineRule="atLeast"/>
              <w:ind w:left="60" w:right="60"/>
              <w:rPr>
                <w:rFonts w:ascii="Arial" w:hAnsi="Arial" w:cs="Arial"/>
                <w:color w:val="000000"/>
                <w:sz w:val="18"/>
                <w:szCs w:val="18"/>
              </w:rPr>
            </w:pPr>
            <w:r w:rsidRPr="00353324">
              <w:rPr>
                <w:rFonts w:ascii="Arial" w:hAnsi="Arial" w:cs="Arial"/>
                <w:color w:val="000000"/>
                <w:sz w:val="18"/>
                <w:szCs w:val="18"/>
              </w:rPr>
              <w:t>De apparatuur van het hotel werkt zoals het hoort</w:t>
            </w:r>
          </w:p>
        </w:tc>
        <w:tc>
          <w:tcPr>
            <w:tcW w:w="1475" w:type="dxa"/>
            <w:tcBorders>
              <w:top w:val="nil"/>
              <w:left w:val="single" w:sz="16" w:space="0" w:color="000000"/>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34,6541</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12,501</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,642</w:t>
            </w:r>
          </w:p>
        </w:tc>
        <w:tc>
          <w:tcPr>
            <w:tcW w:w="1475" w:type="dxa"/>
            <w:tcBorders>
              <w:top w:val="nil"/>
              <w:bottom w:val="nil"/>
              <w:right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,827</w:t>
            </w:r>
          </w:p>
        </w:tc>
      </w:tr>
      <w:tr w:rsidR="00353324" w:rsidRPr="00353324">
        <w:trPr>
          <w:cantSplit/>
        </w:trPr>
        <w:tc>
          <w:tcPr>
            <w:tcW w:w="2459" w:type="dxa"/>
            <w:tcBorders>
              <w:top w:val="nil"/>
              <w:left w:val="single" w:sz="16" w:space="0" w:color="000000"/>
              <w:bottom w:val="nil"/>
              <w:right w:val="single" w:sz="16" w:space="0" w:color="000000"/>
            </w:tcBorders>
            <w:shd w:val="clear" w:color="auto" w:fill="FFFFFF"/>
          </w:tcPr>
          <w:p w:rsidR="00353324" w:rsidRPr="00353324" w:rsidRDefault="00353324" w:rsidP="00353324">
            <w:pPr>
              <w:autoSpaceDE w:val="0"/>
              <w:autoSpaceDN w:val="0"/>
              <w:adjustRightInd w:val="0"/>
              <w:spacing w:after="0" w:line="320" w:lineRule="atLeast"/>
              <w:ind w:left="60" w:right="60"/>
              <w:rPr>
                <w:rFonts w:ascii="Arial" w:hAnsi="Arial" w:cs="Arial"/>
                <w:color w:val="000000"/>
                <w:sz w:val="18"/>
                <w:szCs w:val="18"/>
              </w:rPr>
            </w:pPr>
            <w:r w:rsidRPr="00353324">
              <w:rPr>
                <w:rFonts w:ascii="Arial" w:hAnsi="Arial" w:cs="Arial"/>
                <w:color w:val="000000"/>
                <w:sz w:val="18"/>
                <w:szCs w:val="18"/>
              </w:rPr>
              <w:t>Materialen die geassocieerd worden met de service zijn voldoende (zeep, shampoo, handdoek, etc.)</w:t>
            </w:r>
          </w:p>
        </w:tc>
        <w:tc>
          <w:tcPr>
            <w:tcW w:w="1475" w:type="dxa"/>
            <w:tcBorders>
              <w:top w:val="nil"/>
              <w:left w:val="single" w:sz="16" w:space="0" w:color="000000"/>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34,6992</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11,985</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,626</w:t>
            </w:r>
          </w:p>
        </w:tc>
        <w:tc>
          <w:tcPr>
            <w:tcW w:w="1475" w:type="dxa"/>
            <w:tcBorders>
              <w:top w:val="nil"/>
              <w:bottom w:val="nil"/>
              <w:right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,829</w:t>
            </w:r>
          </w:p>
        </w:tc>
      </w:tr>
      <w:tr w:rsidR="00353324" w:rsidRPr="00353324">
        <w:trPr>
          <w:cantSplit/>
        </w:trPr>
        <w:tc>
          <w:tcPr>
            <w:tcW w:w="2459" w:type="dxa"/>
            <w:tcBorders>
              <w:top w:val="nil"/>
              <w:left w:val="single" w:sz="16" w:space="0" w:color="000000"/>
              <w:bottom w:val="nil"/>
              <w:right w:val="single" w:sz="16" w:space="0" w:color="000000"/>
            </w:tcBorders>
            <w:shd w:val="clear" w:color="auto" w:fill="FFFFFF"/>
          </w:tcPr>
          <w:p w:rsidR="00353324" w:rsidRPr="00353324" w:rsidRDefault="00353324" w:rsidP="00353324">
            <w:pPr>
              <w:autoSpaceDE w:val="0"/>
              <w:autoSpaceDN w:val="0"/>
              <w:adjustRightInd w:val="0"/>
              <w:spacing w:after="0" w:line="320" w:lineRule="atLeast"/>
              <w:ind w:left="60" w:right="60"/>
              <w:rPr>
                <w:rFonts w:ascii="Arial" w:hAnsi="Arial" w:cs="Arial"/>
                <w:color w:val="000000"/>
                <w:sz w:val="18"/>
                <w:szCs w:val="18"/>
              </w:rPr>
            </w:pPr>
            <w:r w:rsidRPr="00353324">
              <w:rPr>
                <w:rFonts w:ascii="Arial" w:hAnsi="Arial" w:cs="Arial"/>
                <w:color w:val="000000"/>
                <w:sz w:val="18"/>
                <w:szCs w:val="18"/>
              </w:rPr>
              <w:t>Het eten en drinken dat geserveerd wordt in het restaurant is smakelijk en voldoende</w:t>
            </w:r>
          </w:p>
        </w:tc>
        <w:tc>
          <w:tcPr>
            <w:tcW w:w="1475" w:type="dxa"/>
            <w:tcBorders>
              <w:top w:val="nil"/>
              <w:left w:val="single" w:sz="16" w:space="0" w:color="000000"/>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34,5414</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12,977</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,623</w:t>
            </w:r>
          </w:p>
        </w:tc>
        <w:tc>
          <w:tcPr>
            <w:tcW w:w="1475" w:type="dxa"/>
            <w:tcBorders>
              <w:top w:val="nil"/>
              <w:bottom w:val="nil"/>
              <w:right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,830</w:t>
            </w:r>
          </w:p>
        </w:tc>
      </w:tr>
      <w:tr w:rsidR="00353324" w:rsidRPr="00353324">
        <w:trPr>
          <w:cantSplit/>
        </w:trPr>
        <w:tc>
          <w:tcPr>
            <w:tcW w:w="2459" w:type="dxa"/>
            <w:tcBorders>
              <w:top w:val="nil"/>
              <w:left w:val="single" w:sz="16" w:space="0" w:color="000000"/>
              <w:bottom w:val="nil"/>
              <w:right w:val="single" w:sz="16" w:space="0" w:color="000000"/>
            </w:tcBorders>
            <w:shd w:val="clear" w:color="auto" w:fill="FFFFFF"/>
          </w:tcPr>
          <w:p w:rsidR="00353324" w:rsidRPr="00353324" w:rsidRDefault="00353324" w:rsidP="00353324">
            <w:pPr>
              <w:autoSpaceDE w:val="0"/>
              <w:autoSpaceDN w:val="0"/>
              <w:adjustRightInd w:val="0"/>
              <w:spacing w:after="0" w:line="320" w:lineRule="atLeast"/>
              <w:ind w:left="60" w:right="60"/>
              <w:rPr>
                <w:rFonts w:ascii="Arial" w:hAnsi="Arial" w:cs="Arial"/>
                <w:color w:val="000000"/>
                <w:sz w:val="18"/>
                <w:szCs w:val="18"/>
              </w:rPr>
            </w:pPr>
            <w:r w:rsidRPr="00353324">
              <w:rPr>
                <w:rFonts w:ascii="Arial" w:hAnsi="Arial" w:cs="Arial"/>
                <w:color w:val="000000"/>
                <w:sz w:val="18"/>
                <w:szCs w:val="18"/>
              </w:rPr>
              <w:t>Het personeel van het hotel is netjes en verzorgd verkleed (uniform en persoonlijke verzorging)</w:t>
            </w:r>
          </w:p>
        </w:tc>
        <w:tc>
          <w:tcPr>
            <w:tcW w:w="1475" w:type="dxa"/>
            <w:tcBorders>
              <w:top w:val="nil"/>
              <w:left w:val="single" w:sz="16" w:space="0" w:color="000000"/>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34,5263</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13,115</w:t>
            </w:r>
          </w:p>
        </w:tc>
        <w:tc>
          <w:tcPr>
            <w:tcW w:w="1475" w:type="dxa"/>
            <w:tcBorders>
              <w:top w:val="nil"/>
              <w:bottom w:val="nil"/>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,603</w:t>
            </w:r>
          </w:p>
        </w:tc>
        <w:tc>
          <w:tcPr>
            <w:tcW w:w="1475" w:type="dxa"/>
            <w:tcBorders>
              <w:top w:val="nil"/>
              <w:bottom w:val="nil"/>
              <w:right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,832</w:t>
            </w:r>
          </w:p>
        </w:tc>
      </w:tr>
      <w:tr w:rsidR="00353324" w:rsidRPr="00353324">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353324" w:rsidRPr="00353324" w:rsidRDefault="00353324" w:rsidP="00353324">
            <w:pPr>
              <w:autoSpaceDE w:val="0"/>
              <w:autoSpaceDN w:val="0"/>
              <w:adjustRightInd w:val="0"/>
              <w:spacing w:after="0" w:line="320" w:lineRule="atLeast"/>
              <w:ind w:left="60" w:right="60"/>
              <w:rPr>
                <w:rFonts w:ascii="Arial" w:hAnsi="Arial" w:cs="Arial"/>
                <w:color w:val="000000"/>
                <w:sz w:val="18"/>
                <w:szCs w:val="18"/>
              </w:rPr>
            </w:pPr>
            <w:r w:rsidRPr="00353324">
              <w:rPr>
                <w:rFonts w:ascii="Arial" w:hAnsi="Arial" w:cs="Arial"/>
                <w:color w:val="000000"/>
                <w:sz w:val="18"/>
                <w:szCs w:val="18"/>
              </w:rPr>
              <w:t>De hotel kamer is hygiënisch en netjes</w:t>
            </w:r>
          </w:p>
        </w:tc>
        <w:tc>
          <w:tcPr>
            <w:tcW w:w="1475" w:type="dxa"/>
            <w:tcBorders>
              <w:top w:val="nil"/>
              <w:left w:val="single" w:sz="16" w:space="0" w:color="000000"/>
              <w:bottom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34,5639</w:t>
            </w:r>
          </w:p>
        </w:tc>
        <w:tc>
          <w:tcPr>
            <w:tcW w:w="1475" w:type="dxa"/>
            <w:tcBorders>
              <w:top w:val="nil"/>
              <w:bottom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13,051</w:t>
            </w:r>
          </w:p>
        </w:tc>
        <w:tc>
          <w:tcPr>
            <w:tcW w:w="1475" w:type="dxa"/>
            <w:tcBorders>
              <w:top w:val="nil"/>
              <w:bottom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,534</w:t>
            </w:r>
          </w:p>
        </w:tc>
        <w:tc>
          <w:tcPr>
            <w:tcW w:w="1475" w:type="dxa"/>
            <w:tcBorders>
              <w:top w:val="nil"/>
              <w:bottom w:val="single" w:sz="16" w:space="0" w:color="000000"/>
              <w:right w:val="single" w:sz="16" w:space="0" w:color="000000"/>
            </w:tcBorders>
            <w:shd w:val="clear" w:color="auto" w:fill="FFFFFF"/>
            <w:vAlign w:val="center"/>
          </w:tcPr>
          <w:p w:rsidR="00353324" w:rsidRPr="00353324" w:rsidRDefault="00353324" w:rsidP="00353324">
            <w:pPr>
              <w:autoSpaceDE w:val="0"/>
              <w:autoSpaceDN w:val="0"/>
              <w:adjustRightInd w:val="0"/>
              <w:spacing w:after="0" w:line="320" w:lineRule="atLeast"/>
              <w:ind w:left="60" w:right="60"/>
              <w:jc w:val="right"/>
              <w:rPr>
                <w:rFonts w:ascii="Arial" w:hAnsi="Arial" w:cs="Arial"/>
                <w:color w:val="000000"/>
                <w:sz w:val="18"/>
                <w:szCs w:val="18"/>
              </w:rPr>
            </w:pPr>
            <w:r w:rsidRPr="00353324">
              <w:rPr>
                <w:rFonts w:ascii="Arial" w:hAnsi="Arial" w:cs="Arial"/>
                <w:color w:val="000000"/>
                <w:sz w:val="18"/>
                <w:szCs w:val="18"/>
              </w:rPr>
              <w:t>,838</w:t>
            </w:r>
          </w:p>
        </w:tc>
      </w:tr>
    </w:tbl>
    <w:p w:rsidR="00353324" w:rsidRPr="00353324" w:rsidRDefault="00353324" w:rsidP="00353324">
      <w:pPr>
        <w:autoSpaceDE w:val="0"/>
        <w:autoSpaceDN w:val="0"/>
        <w:adjustRightInd w:val="0"/>
        <w:spacing w:after="0" w:line="400" w:lineRule="atLeast"/>
        <w:rPr>
          <w:rFonts w:ascii="Times New Roman" w:hAnsi="Times New Roman" w:cs="Times New Roman"/>
          <w:sz w:val="24"/>
          <w:szCs w:val="24"/>
        </w:rPr>
      </w:pPr>
    </w:p>
    <w:p w:rsidR="00D42246" w:rsidRDefault="00D42246" w:rsidP="00B10F6F">
      <w:pPr>
        <w:rPr>
          <w:rFonts w:cs="AdvTimes"/>
        </w:rPr>
      </w:pPr>
    </w:p>
    <w:p w:rsidR="00D42246" w:rsidRDefault="000D7FF2" w:rsidP="00B10F6F">
      <w:pPr>
        <w:rPr>
          <w:rFonts w:cs="AdvTimes"/>
        </w:rPr>
      </w:pPr>
      <w:r>
        <w:rPr>
          <w:rFonts w:ascii="Arial" w:hAnsi="Arial" w:cs="Arial"/>
          <w:b/>
          <w:bCs/>
          <w:color w:val="000000"/>
          <w:sz w:val="18"/>
          <w:szCs w:val="18"/>
        </w:rPr>
        <w:lastRenderedPageBreak/>
        <w:t>Vlotte service Verwachting Cronbach’s alpha</w:t>
      </w:r>
    </w:p>
    <w:p w:rsidR="000D7FF2" w:rsidRPr="000D7FF2" w:rsidRDefault="000D7FF2" w:rsidP="000D7FF2">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D7FF2" w:rsidRPr="000D7FF2">
        <w:trPr>
          <w:cantSplit/>
        </w:trPr>
        <w:tc>
          <w:tcPr>
            <w:tcW w:w="2704" w:type="dxa"/>
            <w:gridSpan w:val="2"/>
            <w:tcBorders>
              <w:top w:val="nil"/>
              <w:left w:val="nil"/>
              <w:bottom w:val="nil"/>
              <w:right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b/>
                <w:bCs/>
                <w:color w:val="000000"/>
                <w:sz w:val="18"/>
                <w:szCs w:val="18"/>
              </w:rPr>
              <w:t>Reliability Statistics</w:t>
            </w:r>
          </w:p>
        </w:tc>
      </w:tr>
      <w:tr w:rsidR="000D7FF2" w:rsidRPr="000D7FF2">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color w:val="000000"/>
                <w:sz w:val="18"/>
                <w:szCs w:val="18"/>
              </w:rPr>
              <w:t>N of Items</w:t>
            </w:r>
          </w:p>
        </w:tc>
      </w:tr>
      <w:tr w:rsidR="000D7FF2" w:rsidRPr="000D7FF2">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,429</w:t>
            </w:r>
          </w:p>
        </w:tc>
        <w:tc>
          <w:tcPr>
            <w:tcW w:w="1186" w:type="dxa"/>
            <w:tcBorders>
              <w:top w:val="single" w:sz="16" w:space="0" w:color="000000"/>
              <w:bottom w:val="single" w:sz="16" w:space="0" w:color="000000"/>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7</w:t>
            </w:r>
          </w:p>
        </w:tc>
      </w:tr>
    </w:tbl>
    <w:p w:rsidR="000D7FF2" w:rsidRPr="000D7FF2" w:rsidRDefault="000D7FF2" w:rsidP="000D7FF2">
      <w:pPr>
        <w:autoSpaceDE w:val="0"/>
        <w:autoSpaceDN w:val="0"/>
        <w:adjustRightInd w:val="0"/>
        <w:spacing w:after="0" w:line="400" w:lineRule="atLeast"/>
        <w:rPr>
          <w:rFonts w:ascii="Times New Roman" w:hAnsi="Times New Roman" w:cs="Times New Roman"/>
          <w:sz w:val="24"/>
          <w:szCs w:val="24"/>
        </w:rPr>
      </w:pPr>
    </w:p>
    <w:p w:rsidR="000D7FF2" w:rsidRPr="000D7FF2" w:rsidRDefault="000D7FF2" w:rsidP="000D7FF2">
      <w:pPr>
        <w:autoSpaceDE w:val="0"/>
        <w:autoSpaceDN w:val="0"/>
        <w:adjustRightInd w:val="0"/>
        <w:spacing w:after="0" w:line="400" w:lineRule="atLeast"/>
        <w:rPr>
          <w:rFonts w:ascii="Times New Roman" w:hAnsi="Times New Roman" w:cs="Times New Roman"/>
          <w:sz w:val="24"/>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0D7FF2" w:rsidRPr="000D7FF2">
        <w:trPr>
          <w:cantSplit/>
        </w:trPr>
        <w:tc>
          <w:tcPr>
            <w:tcW w:w="8359" w:type="dxa"/>
            <w:gridSpan w:val="5"/>
            <w:tcBorders>
              <w:top w:val="nil"/>
              <w:left w:val="nil"/>
              <w:bottom w:val="nil"/>
              <w:right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b/>
                <w:bCs/>
                <w:color w:val="000000"/>
                <w:sz w:val="18"/>
                <w:szCs w:val="18"/>
              </w:rPr>
              <w:t>Item-Total Statistics</w:t>
            </w:r>
          </w:p>
        </w:tc>
      </w:tr>
      <w:tr w:rsidR="000D7FF2" w:rsidRPr="003849C0">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D7FF2" w:rsidRPr="000D7FF2" w:rsidRDefault="000D7FF2" w:rsidP="000D7FF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lang w:val="en-US"/>
              </w:rPr>
            </w:pPr>
            <w:r w:rsidRPr="000D7FF2">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lang w:val="en-US"/>
              </w:rPr>
            </w:pPr>
            <w:r w:rsidRPr="000D7FF2">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lang w:val="en-US"/>
              </w:rPr>
            </w:pPr>
            <w:r w:rsidRPr="000D7FF2">
              <w:rPr>
                <w:rFonts w:ascii="Arial" w:hAnsi="Arial" w:cs="Arial"/>
                <w:color w:val="000000"/>
                <w:sz w:val="18"/>
                <w:szCs w:val="18"/>
                <w:lang w:val="en-US"/>
              </w:rPr>
              <w:t>Cronbach's Alpha if Item Deleted</w:t>
            </w:r>
          </w:p>
        </w:tc>
      </w:tr>
      <w:tr w:rsidR="000D7FF2" w:rsidRPr="000D7FF2">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De belofte om de dienst binnen een bepaalde tijd te verrichten, wordt nagekomen</w:t>
            </w:r>
          </w:p>
        </w:tc>
        <w:tc>
          <w:tcPr>
            <w:tcW w:w="1475" w:type="dxa"/>
            <w:tcBorders>
              <w:top w:val="single" w:sz="16" w:space="0" w:color="000000"/>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26,4842</w:t>
            </w:r>
          </w:p>
        </w:tc>
        <w:tc>
          <w:tcPr>
            <w:tcW w:w="1475" w:type="dxa"/>
            <w:tcBorders>
              <w:top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27,784</w:t>
            </w:r>
          </w:p>
        </w:tc>
        <w:tc>
          <w:tcPr>
            <w:tcW w:w="1475" w:type="dxa"/>
            <w:tcBorders>
              <w:top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,477</w:t>
            </w:r>
          </w:p>
        </w:tc>
        <w:tc>
          <w:tcPr>
            <w:tcW w:w="1475" w:type="dxa"/>
            <w:tcBorders>
              <w:top w:val="single" w:sz="16" w:space="0" w:color="000000"/>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,348</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De service wordt in één keer goed uitgevoerd</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26,4632</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28,251</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,487</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,357</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De dienst wordt op het afgesproken tijdstip uitgevoerd</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26,4211</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27,885</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,491</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,349</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Het personeel is ten alle tijden bereid om gasten van dienst te zijn</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26,3684</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28,384</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,428</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,363</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Het personeel is nooit te druk bezig om gasten direct te kunnen helpen</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26,6632</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26,822</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,498</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,327</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De dienst kent een foutloos administratie proces vanaf check-in tot check-out, zoals het reserveringsproces en rekeningen in het restaurant</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26,4316</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28,269</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,450</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,360</w:t>
            </w:r>
          </w:p>
        </w:tc>
      </w:tr>
      <w:tr w:rsidR="000D7FF2" w:rsidRPr="000D7FF2">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Het hotel biedt flexibiliteit met betrekking tot speciale behoeftes van gasten</w:t>
            </w:r>
          </w:p>
        </w:tc>
        <w:tc>
          <w:tcPr>
            <w:tcW w:w="1475" w:type="dxa"/>
            <w:tcBorders>
              <w:top w:val="nil"/>
              <w:left w:val="single" w:sz="16" w:space="0" w:color="000000"/>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26,0947</w:t>
            </w:r>
          </w:p>
        </w:tc>
        <w:tc>
          <w:tcPr>
            <w:tcW w:w="1475" w:type="dxa"/>
            <w:tcBorders>
              <w:top w:val="nil"/>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13,087</w:t>
            </w:r>
          </w:p>
        </w:tc>
        <w:tc>
          <w:tcPr>
            <w:tcW w:w="1475" w:type="dxa"/>
            <w:tcBorders>
              <w:top w:val="nil"/>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,062</w:t>
            </w:r>
          </w:p>
        </w:tc>
        <w:tc>
          <w:tcPr>
            <w:tcW w:w="1475" w:type="dxa"/>
            <w:tcBorders>
              <w:top w:val="nil"/>
              <w:bottom w:val="single" w:sz="16" w:space="0" w:color="000000"/>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,909</w:t>
            </w:r>
          </w:p>
        </w:tc>
      </w:tr>
    </w:tbl>
    <w:p w:rsidR="000D7FF2" w:rsidRPr="000D7FF2" w:rsidRDefault="000D7FF2" w:rsidP="000D7FF2">
      <w:pPr>
        <w:autoSpaceDE w:val="0"/>
        <w:autoSpaceDN w:val="0"/>
        <w:adjustRightInd w:val="0"/>
        <w:spacing w:after="0" w:line="400" w:lineRule="atLeast"/>
        <w:rPr>
          <w:rFonts w:ascii="Times New Roman" w:hAnsi="Times New Roman" w:cs="Times New Roman"/>
          <w:sz w:val="24"/>
          <w:szCs w:val="24"/>
        </w:rPr>
      </w:pPr>
    </w:p>
    <w:p w:rsidR="00095689" w:rsidRDefault="00095689" w:rsidP="00B10F6F">
      <w:pPr>
        <w:rPr>
          <w:rFonts w:cs="AdvTimes"/>
        </w:rPr>
      </w:pPr>
    </w:p>
    <w:p w:rsidR="000D7FF2" w:rsidRDefault="000D7FF2" w:rsidP="00B10F6F">
      <w:pPr>
        <w:rPr>
          <w:rFonts w:cs="AdvTimes"/>
        </w:rPr>
      </w:pPr>
    </w:p>
    <w:p w:rsidR="000D7FF2" w:rsidRDefault="000D7FF2" w:rsidP="00B10F6F">
      <w:pPr>
        <w:rPr>
          <w:rFonts w:cs="AdvTimes"/>
        </w:rPr>
      </w:pPr>
    </w:p>
    <w:p w:rsidR="000D7FF2" w:rsidRDefault="000D7FF2" w:rsidP="00B10F6F">
      <w:pPr>
        <w:rPr>
          <w:rFonts w:cs="AdvTimes"/>
        </w:rPr>
      </w:pPr>
    </w:p>
    <w:p w:rsidR="000D7FF2" w:rsidRDefault="000D7FF2" w:rsidP="000D7FF2">
      <w:pPr>
        <w:rPr>
          <w:rFonts w:cs="AdvTimes"/>
        </w:rPr>
      </w:pPr>
      <w:r>
        <w:rPr>
          <w:rFonts w:ascii="Arial" w:hAnsi="Arial" w:cs="Arial"/>
          <w:b/>
          <w:bCs/>
          <w:color w:val="000000"/>
          <w:sz w:val="18"/>
          <w:szCs w:val="18"/>
        </w:rPr>
        <w:lastRenderedPageBreak/>
        <w:t>Klantgerichtheid Verwachting Cronbach’s alpha</w:t>
      </w:r>
    </w:p>
    <w:p w:rsidR="000D7FF2" w:rsidRDefault="000D7FF2" w:rsidP="000D7FF2">
      <w:pPr>
        <w:autoSpaceDE w:val="0"/>
        <w:autoSpaceDN w:val="0"/>
        <w:adjustRightInd w:val="0"/>
        <w:spacing w:after="0" w:line="240" w:lineRule="auto"/>
        <w:rPr>
          <w:rFonts w:ascii="Times New Roman" w:hAnsi="Times New Roman" w:cs="Times New Roman"/>
          <w:sz w:val="24"/>
          <w:szCs w:val="24"/>
        </w:rPr>
      </w:pPr>
    </w:p>
    <w:p w:rsidR="000D7FF2" w:rsidRPr="000D7FF2" w:rsidRDefault="000D7FF2" w:rsidP="000D7FF2">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D7FF2" w:rsidRPr="000D7FF2">
        <w:trPr>
          <w:cantSplit/>
        </w:trPr>
        <w:tc>
          <w:tcPr>
            <w:tcW w:w="2704" w:type="dxa"/>
            <w:gridSpan w:val="2"/>
            <w:tcBorders>
              <w:top w:val="nil"/>
              <w:left w:val="nil"/>
              <w:bottom w:val="nil"/>
              <w:right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b/>
                <w:bCs/>
                <w:color w:val="000000"/>
                <w:sz w:val="18"/>
                <w:szCs w:val="18"/>
              </w:rPr>
              <w:t>Reliability Statistics</w:t>
            </w:r>
          </w:p>
        </w:tc>
      </w:tr>
      <w:tr w:rsidR="000D7FF2" w:rsidRPr="000D7FF2">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color w:val="000000"/>
                <w:sz w:val="18"/>
                <w:szCs w:val="18"/>
              </w:rPr>
              <w:t>N of Items</w:t>
            </w:r>
          </w:p>
        </w:tc>
      </w:tr>
      <w:tr w:rsidR="000D7FF2" w:rsidRPr="000D7FF2">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,878</w:t>
            </w:r>
          </w:p>
        </w:tc>
        <w:tc>
          <w:tcPr>
            <w:tcW w:w="1186" w:type="dxa"/>
            <w:tcBorders>
              <w:top w:val="single" w:sz="16" w:space="0" w:color="000000"/>
              <w:bottom w:val="single" w:sz="16" w:space="0" w:color="000000"/>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5</w:t>
            </w:r>
          </w:p>
        </w:tc>
      </w:tr>
    </w:tbl>
    <w:p w:rsidR="000D7FF2" w:rsidRPr="000D7FF2" w:rsidRDefault="000D7FF2" w:rsidP="000D7FF2">
      <w:pPr>
        <w:autoSpaceDE w:val="0"/>
        <w:autoSpaceDN w:val="0"/>
        <w:adjustRightInd w:val="0"/>
        <w:spacing w:after="0" w:line="400" w:lineRule="atLeast"/>
        <w:rPr>
          <w:rFonts w:ascii="Times New Roman" w:hAnsi="Times New Roman" w:cs="Times New Roman"/>
          <w:sz w:val="24"/>
          <w:szCs w:val="24"/>
        </w:rPr>
      </w:pPr>
    </w:p>
    <w:p w:rsidR="000D7FF2" w:rsidRPr="000D7FF2" w:rsidRDefault="000D7FF2" w:rsidP="000D7FF2">
      <w:pPr>
        <w:autoSpaceDE w:val="0"/>
        <w:autoSpaceDN w:val="0"/>
        <w:adjustRightInd w:val="0"/>
        <w:spacing w:after="0" w:line="400" w:lineRule="atLeast"/>
        <w:rPr>
          <w:rFonts w:ascii="Times New Roman" w:hAnsi="Times New Roman" w:cs="Times New Roman"/>
          <w:sz w:val="24"/>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0D7FF2" w:rsidRPr="000D7FF2">
        <w:trPr>
          <w:cantSplit/>
        </w:trPr>
        <w:tc>
          <w:tcPr>
            <w:tcW w:w="8359" w:type="dxa"/>
            <w:gridSpan w:val="5"/>
            <w:tcBorders>
              <w:top w:val="nil"/>
              <w:left w:val="nil"/>
              <w:bottom w:val="nil"/>
              <w:right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b/>
                <w:bCs/>
                <w:color w:val="000000"/>
                <w:sz w:val="18"/>
                <w:szCs w:val="18"/>
              </w:rPr>
              <w:t>Item-Total Statistics</w:t>
            </w:r>
          </w:p>
        </w:tc>
      </w:tr>
      <w:tr w:rsidR="000D7FF2" w:rsidRPr="003849C0">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D7FF2" w:rsidRPr="000D7FF2" w:rsidRDefault="000D7FF2" w:rsidP="000D7FF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lang w:val="en-US"/>
              </w:rPr>
            </w:pPr>
            <w:r w:rsidRPr="000D7FF2">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lang w:val="en-US"/>
              </w:rPr>
            </w:pPr>
            <w:r w:rsidRPr="000D7FF2">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lang w:val="en-US"/>
              </w:rPr>
            </w:pPr>
            <w:r w:rsidRPr="000D7FF2">
              <w:rPr>
                <w:rFonts w:ascii="Arial" w:hAnsi="Arial" w:cs="Arial"/>
                <w:color w:val="000000"/>
                <w:sz w:val="18"/>
                <w:szCs w:val="18"/>
                <w:lang w:val="en-US"/>
              </w:rPr>
              <w:t>Cronbach's Alpha if Item Deleted</w:t>
            </w:r>
          </w:p>
        </w:tc>
      </w:tr>
      <w:tr w:rsidR="000D7FF2" w:rsidRPr="000D7FF2">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Het personeel bezit de kennis om gasten van informatie te voorzien en te assisteren in de ruimtes waar dit nodig is (receptie, balies, restaurants)</w:t>
            </w:r>
          </w:p>
        </w:tc>
        <w:tc>
          <w:tcPr>
            <w:tcW w:w="1475" w:type="dxa"/>
            <w:tcBorders>
              <w:top w:val="single" w:sz="16" w:space="0" w:color="000000"/>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17,3373</w:t>
            </w:r>
          </w:p>
        </w:tc>
        <w:tc>
          <w:tcPr>
            <w:tcW w:w="1475" w:type="dxa"/>
            <w:tcBorders>
              <w:top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6,129</w:t>
            </w:r>
          </w:p>
        </w:tc>
        <w:tc>
          <w:tcPr>
            <w:tcW w:w="1475" w:type="dxa"/>
            <w:tcBorders>
              <w:top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,610</w:t>
            </w:r>
          </w:p>
        </w:tc>
        <w:tc>
          <w:tcPr>
            <w:tcW w:w="1475" w:type="dxa"/>
            <w:tcBorders>
              <w:top w:val="single" w:sz="16" w:space="0" w:color="000000"/>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,873</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Het personeel is voortdurend vriendelijk en beleefd</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17,3614</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5,502</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,795</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,833</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Het personeel van het hotel begrijpt de specifieke wensen van de gast</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17,5301</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5,520</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,716</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,850</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Het hotel is ook gemakkelijk voor gasten met een beperking (aanbod van special faciliteiten en arrangementen voor gasten met een beperking)</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17,5542</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5,396</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,600</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,884</w:t>
            </w:r>
          </w:p>
        </w:tc>
      </w:tr>
      <w:tr w:rsidR="000D7FF2" w:rsidRPr="000D7FF2">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Het personeel biedt elke klant individuele aandacht</w:t>
            </w:r>
          </w:p>
        </w:tc>
        <w:tc>
          <w:tcPr>
            <w:tcW w:w="1475" w:type="dxa"/>
            <w:tcBorders>
              <w:top w:val="nil"/>
              <w:left w:val="single" w:sz="16" w:space="0" w:color="000000"/>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17,5904</w:t>
            </w:r>
          </w:p>
        </w:tc>
        <w:tc>
          <w:tcPr>
            <w:tcW w:w="1475" w:type="dxa"/>
            <w:tcBorders>
              <w:top w:val="nil"/>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5,001</w:t>
            </w:r>
          </w:p>
        </w:tc>
        <w:tc>
          <w:tcPr>
            <w:tcW w:w="1475" w:type="dxa"/>
            <w:tcBorders>
              <w:top w:val="nil"/>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,864</w:t>
            </w:r>
          </w:p>
        </w:tc>
        <w:tc>
          <w:tcPr>
            <w:tcW w:w="1475" w:type="dxa"/>
            <w:tcBorders>
              <w:top w:val="nil"/>
              <w:bottom w:val="single" w:sz="16" w:space="0" w:color="000000"/>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,812</w:t>
            </w:r>
          </w:p>
        </w:tc>
      </w:tr>
    </w:tbl>
    <w:p w:rsidR="000D7FF2" w:rsidRPr="000D7FF2" w:rsidRDefault="000D7FF2" w:rsidP="000D7FF2">
      <w:pPr>
        <w:autoSpaceDE w:val="0"/>
        <w:autoSpaceDN w:val="0"/>
        <w:adjustRightInd w:val="0"/>
        <w:spacing w:after="0" w:line="400" w:lineRule="atLeast"/>
        <w:rPr>
          <w:rFonts w:ascii="Times New Roman" w:hAnsi="Times New Roman" w:cs="Times New Roman"/>
          <w:sz w:val="24"/>
          <w:szCs w:val="24"/>
        </w:rPr>
      </w:pPr>
    </w:p>
    <w:p w:rsidR="000D7FF2" w:rsidRDefault="000D7FF2" w:rsidP="00B10F6F">
      <w:pPr>
        <w:rPr>
          <w:rFonts w:cs="AdvTimes"/>
        </w:rPr>
      </w:pPr>
    </w:p>
    <w:p w:rsidR="000D7FF2" w:rsidRDefault="000D7FF2" w:rsidP="00B10F6F">
      <w:pPr>
        <w:rPr>
          <w:rFonts w:cs="AdvTimes"/>
        </w:rPr>
      </w:pPr>
    </w:p>
    <w:p w:rsidR="000D7FF2" w:rsidRDefault="000D7FF2" w:rsidP="00B10F6F">
      <w:pPr>
        <w:rPr>
          <w:rFonts w:cs="AdvTimes"/>
        </w:rPr>
      </w:pPr>
    </w:p>
    <w:p w:rsidR="000D7FF2" w:rsidRDefault="000D7FF2" w:rsidP="00B10F6F">
      <w:pPr>
        <w:rPr>
          <w:rFonts w:cs="AdvTimes"/>
        </w:rPr>
      </w:pPr>
    </w:p>
    <w:p w:rsidR="000D7FF2" w:rsidRDefault="000D7FF2" w:rsidP="00B10F6F">
      <w:pPr>
        <w:rPr>
          <w:rFonts w:cs="AdvTimes"/>
        </w:rPr>
      </w:pPr>
    </w:p>
    <w:p w:rsidR="000D7FF2" w:rsidRDefault="000D7FF2" w:rsidP="00B10F6F">
      <w:pPr>
        <w:rPr>
          <w:rFonts w:cs="AdvTimes"/>
        </w:rPr>
      </w:pPr>
      <w:r>
        <w:rPr>
          <w:rFonts w:ascii="Arial" w:hAnsi="Arial" w:cs="Arial"/>
          <w:b/>
          <w:bCs/>
          <w:color w:val="000000"/>
          <w:sz w:val="18"/>
          <w:szCs w:val="18"/>
        </w:rPr>
        <w:lastRenderedPageBreak/>
        <w:t>Zekerheid Verwachting Cronbach’s alpha</w:t>
      </w:r>
    </w:p>
    <w:p w:rsidR="000D7FF2" w:rsidRPr="000D7FF2" w:rsidRDefault="000D7FF2" w:rsidP="000D7FF2">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D7FF2" w:rsidRPr="000D7FF2">
        <w:trPr>
          <w:cantSplit/>
        </w:trPr>
        <w:tc>
          <w:tcPr>
            <w:tcW w:w="2704" w:type="dxa"/>
            <w:gridSpan w:val="2"/>
            <w:tcBorders>
              <w:top w:val="nil"/>
              <w:left w:val="nil"/>
              <w:bottom w:val="nil"/>
              <w:right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b/>
                <w:bCs/>
                <w:color w:val="000000"/>
                <w:sz w:val="18"/>
                <w:szCs w:val="18"/>
              </w:rPr>
              <w:t>Reliability Statistics</w:t>
            </w:r>
          </w:p>
        </w:tc>
      </w:tr>
      <w:tr w:rsidR="000D7FF2" w:rsidRPr="000D7FF2">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color w:val="000000"/>
                <w:sz w:val="18"/>
                <w:szCs w:val="18"/>
              </w:rPr>
              <w:t>N of Items</w:t>
            </w:r>
          </w:p>
        </w:tc>
      </w:tr>
      <w:tr w:rsidR="000D7FF2" w:rsidRPr="000D7FF2">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,875</w:t>
            </w:r>
          </w:p>
        </w:tc>
        <w:tc>
          <w:tcPr>
            <w:tcW w:w="1186" w:type="dxa"/>
            <w:tcBorders>
              <w:top w:val="single" w:sz="16" w:space="0" w:color="000000"/>
              <w:bottom w:val="single" w:sz="16" w:space="0" w:color="000000"/>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6</w:t>
            </w:r>
          </w:p>
        </w:tc>
      </w:tr>
    </w:tbl>
    <w:p w:rsidR="000D7FF2" w:rsidRPr="000D7FF2" w:rsidRDefault="000D7FF2" w:rsidP="000D7FF2">
      <w:pPr>
        <w:autoSpaceDE w:val="0"/>
        <w:autoSpaceDN w:val="0"/>
        <w:adjustRightInd w:val="0"/>
        <w:spacing w:after="0" w:line="400" w:lineRule="atLeast"/>
        <w:rPr>
          <w:rFonts w:ascii="Times New Roman" w:hAnsi="Times New Roman" w:cs="Times New Roman"/>
          <w:sz w:val="24"/>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0D7FF2" w:rsidRPr="000D7FF2">
        <w:trPr>
          <w:cantSplit/>
        </w:trPr>
        <w:tc>
          <w:tcPr>
            <w:tcW w:w="8359" w:type="dxa"/>
            <w:gridSpan w:val="5"/>
            <w:tcBorders>
              <w:top w:val="nil"/>
              <w:left w:val="nil"/>
              <w:bottom w:val="nil"/>
              <w:right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b/>
                <w:bCs/>
                <w:color w:val="000000"/>
                <w:sz w:val="18"/>
                <w:szCs w:val="18"/>
              </w:rPr>
              <w:t>Item-Total Statistics</w:t>
            </w:r>
          </w:p>
        </w:tc>
      </w:tr>
      <w:tr w:rsidR="000D7FF2" w:rsidRPr="003849C0">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D7FF2" w:rsidRPr="000D7FF2" w:rsidRDefault="000D7FF2" w:rsidP="000D7FF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lang w:val="en-US"/>
              </w:rPr>
            </w:pPr>
            <w:r w:rsidRPr="000D7FF2">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lang w:val="en-US"/>
              </w:rPr>
            </w:pPr>
            <w:r w:rsidRPr="000D7FF2">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rPr>
            </w:pPr>
            <w:r w:rsidRPr="000D7FF2">
              <w:rPr>
                <w:rFonts w:ascii="Arial" w:hAnsi="Arial"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0D7FF2" w:rsidRPr="000D7FF2" w:rsidRDefault="000D7FF2" w:rsidP="000D7FF2">
            <w:pPr>
              <w:autoSpaceDE w:val="0"/>
              <w:autoSpaceDN w:val="0"/>
              <w:adjustRightInd w:val="0"/>
              <w:spacing w:after="0" w:line="320" w:lineRule="atLeast"/>
              <w:ind w:left="60" w:right="60"/>
              <w:jc w:val="center"/>
              <w:rPr>
                <w:rFonts w:ascii="Arial" w:hAnsi="Arial" w:cs="Arial"/>
                <w:color w:val="000000"/>
                <w:sz w:val="18"/>
                <w:szCs w:val="18"/>
                <w:lang w:val="en-US"/>
              </w:rPr>
            </w:pPr>
            <w:r w:rsidRPr="000D7FF2">
              <w:rPr>
                <w:rFonts w:ascii="Arial" w:hAnsi="Arial" w:cs="Arial"/>
                <w:color w:val="000000"/>
                <w:sz w:val="18"/>
                <w:szCs w:val="18"/>
                <w:lang w:val="en-US"/>
              </w:rPr>
              <w:t>Cronbach's Alpha if Item Deleted</w:t>
            </w:r>
          </w:p>
        </w:tc>
      </w:tr>
      <w:tr w:rsidR="000D7FF2" w:rsidRPr="000D7FF2">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De belofte om de dienst binnen een bepaalde tijd te verrichten, wordt nagekomen</w:t>
            </w:r>
          </w:p>
        </w:tc>
        <w:tc>
          <w:tcPr>
            <w:tcW w:w="1475" w:type="dxa"/>
            <w:tcBorders>
              <w:top w:val="single" w:sz="16" w:space="0" w:color="000000"/>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21,3882</w:t>
            </w:r>
          </w:p>
        </w:tc>
        <w:tc>
          <w:tcPr>
            <w:tcW w:w="1475" w:type="dxa"/>
            <w:tcBorders>
              <w:top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14,026</w:t>
            </w:r>
          </w:p>
        </w:tc>
        <w:tc>
          <w:tcPr>
            <w:tcW w:w="1475" w:type="dxa"/>
            <w:tcBorders>
              <w:top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,700</w:t>
            </w:r>
          </w:p>
        </w:tc>
        <w:tc>
          <w:tcPr>
            <w:tcW w:w="1475" w:type="dxa"/>
            <w:tcBorders>
              <w:top w:val="single" w:sz="16" w:space="0" w:color="000000"/>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,851</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De service wordt in één keer goed uitgevoerd</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21,3412</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14,370</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,666</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,857</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De dienst wordt op het afgesproken tijdstip uitgevoerd</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21,1882</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15,202</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,714</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,849</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Het personeel is ten alle tijden bereid om gasten van dienst te zijn</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21,0471</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16,141</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,715</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,854</w:t>
            </w:r>
          </w:p>
        </w:tc>
      </w:tr>
      <w:tr w:rsidR="000D7FF2" w:rsidRPr="000D7FF2">
        <w:trPr>
          <w:cantSplit/>
        </w:trPr>
        <w:tc>
          <w:tcPr>
            <w:tcW w:w="2459" w:type="dxa"/>
            <w:tcBorders>
              <w:top w:val="nil"/>
              <w:left w:val="single" w:sz="16" w:space="0" w:color="000000"/>
              <w:bottom w:val="nil"/>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Het personeel is nooit te druk bezig om gasten direct te kunnen helpen</w:t>
            </w:r>
          </w:p>
        </w:tc>
        <w:tc>
          <w:tcPr>
            <w:tcW w:w="1475" w:type="dxa"/>
            <w:tcBorders>
              <w:top w:val="nil"/>
              <w:left w:val="single" w:sz="16" w:space="0" w:color="000000"/>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21,3529</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14,136</w:t>
            </w:r>
          </w:p>
        </w:tc>
        <w:tc>
          <w:tcPr>
            <w:tcW w:w="1475" w:type="dxa"/>
            <w:tcBorders>
              <w:top w:val="nil"/>
              <w:bottom w:val="nil"/>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,760</w:t>
            </w:r>
          </w:p>
        </w:tc>
        <w:tc>
          <w:tcPr>
            <w:tcW w:w="1475" w:type="dxa"/>
            <w:tcBorders>
              <w:top w:val="nil"/>
              <w:bottom w:val="nil"/>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,839</w:t>
            </w:r>
          </w:p>
        </w:tc>
      </w:tr>
      <w:tr w:rsidR="000D7FF2" w:rsidRPr="000D7FF2">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0D7FF2" w:rsidRPr="000D7FF2" w:rsidRDefault="000D7FF2" w:rsidP="000D7FF2">
            <w:pPr>
              <w:autoSpaceDE w:val="0"/>
              <w:autoSpaceDN w:val="0"/>
              <w:adjustRightInd w:val="0"/>
              <w:spacing w:after="0" w:line="320" w:lineRule="atLeast"/>
              <w:ind w:left="60" w:right="60"/>
              <w:rPr>
                <w:rFonts w:ascii="Arial" w:hAnsi="Arial" w:cs="Arial"/>
                <w:color w:val="000000"/>
                <w:sz w:val="18"/>
                <w:szCs w:val="18"/>
              </w:rPr>
            </w:pPr>
            <w:r w:rsidRPr="000D7FF2">
              <w:rPr>
                <w:rFonts w:ascii="Arial" w:hAnsi="Arial" w:cs="Arial"/>
                <w:color w:val="000000"/>
                <w:sz w:val="18"/>
                <w:szCs w:val="18"/>
              </w:rPr>
              <w:t>De dienst kent een foutloos administratie proces vanaf check-in tot check-out, zoals het reserveringsproces en rekeningen in het restaurant</w:t>
            </w:r>
          </w:p>
        </w:tc>
        <w:tc>
          <w:tcPr>
            <w:tcW w:w="1475" w:type="dxa"/>
            <w:tcBorders>
              <w:top w:val="nil"/>
              <w:left w:val="single" w:sz="16" w:space="0" w:color="000000"/>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21,3882</w:t>
            </w:r>
          </w:p>
        </w:tc>
        <w:tc>
          <w:tcPr>
            <w:tcW w:w="1475" w:type="dxa"/>
            <w:tcBorders>
              <w:top w:val="nil"/>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15,359</w:t>
            </w:r>
          </w:p>
        </w:tc>
        <w:tc>
          <w:tcPr>
            <w:tcW w:w="1475" w:type="dxa"/>
            <w:tcBorders>
              <w:top w:val="nil"/>
              <w:bottom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,574</w:t>
            </w:r>
          </w:p>
        </w:tc>
        <w:tc>
          <w:tcPr>
            <w:tcW w:w="1475" w:type="dxa"/>
            <w:tcBorders>
              <w:top w:val="nil"/>
              <w:bottom w:val="single" w:sz="16" w:space="0" w:color="000000"/>
              <w:right w:val="single" w:sz="16" w:space="0" w:color="000000"/>
            </w:tcBorders>
            <w:shd w:val="clear" w:color="auto" w:fill="FFFFFF"/>
            <w:vAlign w:val="center"/>
          </w:tcPr>
          <w:p w:rsidR="000D7FF2" w:rsidRPr="000D7FF2" w:rsidRDefault="000D7FF2" w:rsidP="000D7FF2">
            <w:pPr>
              <w:autoSpaceDE w:val="0"/>
              <w:autoSpaceDN w:val="0"/>
              <w:adjustRightInd w:val="0"/>
              <w:spacing w:after="0" w:line="320" w:lineRule="atLeast"/>
              <w:ind w:left="60" w:right="60"/>
              <w:jc w:val="right"/>
              <w:rPr>
                <w:rFonts w:ascii="Arial" w:hAnsi="Arial" w:cs="Arial"/>
                <w:color w:val="000000"/>
                <w:sz w:val="18"/>
                <w:szCs w:val="18"/>
              </w:rPr>
            </w:pPr>
            <w:r w:rsidRPr="000D7FF2">
              <w:rPr>
                <w:rFonts w:ascii="Arial" w:hAnsi="Arial" w:cs="Arial"/>
                <w:color w:val="000000"/>
                <w:sz w:val="18"/>
                <w:szCs w:val="18"/>
              </w:rPr>
              <w:t>,872</w:t>
            </w:r>
          </w:p>
        </w:tc>
      </w:tr>
    </w:tbl>
    <w:p w:rsidR="000D7FF2" w:rsidRPr="000D7FF2" w:rsidRDefault="000D7FF2" w:rsidP="000D7FF2">
      <w:pPr>
        <w:autoSpaceDE w:val="0"/>
        <w:autoSpaceDN w:val="0"/>
        <w:adjustRightInd w:val="0"/>
        <w:spacing w:after="0" w:line="400" w:lineRule="atLeast"/>
        <w:rPr>
          <w:rFonts w:ascii="Times New Roman" w:hAnsi="Times New Roman" w:cs="Times New Roman"/>
          <w:sz w:val="24"/>
          <w:szCs w:val="24"/>
        </w:rPr>
      </w:pPr>
    </w:p>
    <w:p w:rsidR="000D7FF2" w:rsidRDefault="000D7FF2" w:rsidP="00B10F6F">
      <w:pPr>
        <w:rPr>
          <w:rFonts w:cs="AdvTimes"/>
        </w:rPr>
      </w:pPr>
    </w:p>
    <w:p w:rsidR="000D7FF2" w:rsidRDefault="000D7FF2" w:rsidP="00B10F6F">
      <w:pPr>
        <w:rPr>
          <w:rFonts w:cs="AdvTimes"/>
        </w:rPr>
      </w:pPr>
    </w:p>
    <w:p w:rsidR="000D7FF2" w:rsidRDefault="000D7FF2" w:rsidP="00B10F6F">
      <w:pPr>
        <w:rPr>
          <w:rFonts w:cs="AdvTimes"/>
        </w:rPr>
      </w:pPr>
    </w:p>
    <w:p w:rsidR="000D7FF2" w:rsidRDefault="000D7FF2" w:rsidP="00B10F6F">
      <w:pPr>
        <w:rPr>
          <w:rFonts w:cs="AdvTimes"/>
        </w:rPr>
      </w:pPr>
    </w:p>
    <w:p w:rsidR="000D7FF2" w:rsidRDefault="000D7FF2" w:rsidP="00B10F6F">
      <w:pPr>
        <w:rPr>
          <w:rFonts w:cs="AdvTimes"/>
        </w:rPr>
      </w:pPr>
    </w:p>
    <w:p w:rsidR="000D7FF2" w:rsidRDefault="000D7FF2" w:rsidP="00B10F6F">
      <w:pPr>
        <w:rPr>
          <w:rFonts w:cs="AdvTimes"/>
        </w:rPr>
      </w:pPr>
    </w:p>
    <w:p w:rsidR="008C2821" w:rsidRDefault="008C2821" w:rsidP="00B10F6F">
      <w:pPr>
        <w:rPr>
          <w:rFonts w:cs="AdvTimes"/>
        </w:rPr>
      </w:pPr>
    </w:p>
    <w:p w:rsidR="008C2821" w:rsidRPr="008C2821" w:rsidRDefault="008C2821" w:rsidP="008C2821">
      <w:pPr>
        <w:rPr>
          <w:rFonts w:cs="AdvTimes"/>
        </w:rPr>
      </w:pPr>
      <w:r>
        <w:rPr>
          <w:rFonts w:ascii="Arial" w:hAnsi="Arial" w:cs="Arial"/>
          <w:b/>
          <w:bCs/>
          <w:color w:val="000000"/>
          <w:sz w:val="18"/>
          <w:szCs w:val="18"/>
        </w:rPr>
        <w:t>Gemak Verwachting Cronbach’s alpha</w:t>
      </w:r>
    </w:p>
    <w:p w:rsidR="008C2821" w:rsidRPr="008C2821" w:rsidRDefault="008C2821" w:rsidP="008C2821">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8C2821" w:rsidRPr="008C2821">
        <w:trPr>
          <w:cantSplit/>
        </w:trPr>
        <w:tc>
          <w:tcPr>
            <w:tcW w:w="2704" w:type="dxa"/>
            <w:gridSpan w:val="2"/>
            <w:tcBorders>
              <w:top w:val="nil"/>
              <w:left w:val="nil"/>
              <w:bottom w:val="nil"/>
              <w:right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b/>
                <w:bCs/>
                <w:color w:val="000000"/>
                <w:sz w:val="18"/>
                <w:szCs w:val="18"/>
              </w:rPr>
              <w:t>Reliability Statistics</w:t>
            </w:r>
          </w:p>
        </w:tc>
      </w:tr>
      <w:tr w:rsidR="008C2821" w:rsidRPr="008C2821">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N of Items</w:t>
            </w:r>
          </w:p>
        </w:tc>
      </w:tr>
      <w:tr w:rsidR="008C2821" w:rsidRPr="008C2821">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,788</w:t>
            </w:r>
          </w:p>
        </w:tc>
        <w:tc>
          <w:tcPr>
            <w:tcW w:w="1186" w:type="dxa"/>
            <w:tcBorders>
              <w:top w:val="single" w:sz="16" w:space="0" w:color="000000"/>
              <w:bottom w:val="single" w:sz="16" w:space="0" w:color="000000"/>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4</w:t>
            </w:r>
          </w:p>
        </w:tc>
      </w:tr>
    </w:tbl>
    <w:p w:rsidR="008C2821" w:rsidRPr="008C2821" w:rsidRDefault="008C2821" w:rsidP="008C2821">
      <w:pPr>
        <w:autoSpaceDE w:val="0"/>
        <w:autoSpaceDN w:val="0"/>
        <w:adjustRightInd w:val="0"/>
        <w:spacing w:after="0" w:line="400" w:lineRule="atLeast"/>
        <w:rPr>
          <w:rFonts w:ascii="Times New Roman" w:hAnsi="Times New Roman" w:cs="Times New Roman"/>
          <w:sz w:val="24"/>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8C2821" w:rsidRPr="008C2821">
        <w:trPr>
          <w:cantSplit/>
        </w:trPr>
        <w:tc>
          <w:tcPr>
            <w:tcW w:w="8359" w:type="dxa"/>
            <w:gridSpan w:val="5"/>
            <w:tcBorders>
              <w:top w:val="nil"/>
              <w:left w:val="nil"/>
              <w:bottom w:val="nil"/>
              <w:right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b/>
                <w:bCs/>
                <w:color w:val="000000"/>
                <w:sz w:val="18"/>
                <w:szCs w:val="18"/>
              </w:rPr>
              <w:t>Item-Total Statistics</w:t>
            </w:r>
          </w:p>
        </w:tc>
      </w:tr>
      <w:tr w:rsidR="008C2821" w:rsidRPr="003849C0">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Cronbach's Alpha if Item Deleted</w:t>
            </w:r>
          </w:p>
        </w:tc>
      </w:tr>
      <w:tr w:rsidR="008C2821" w:rsidRPr="008C2821">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hotel is toegankelijk en gemakkelijk te vinden (parkeergelegenheid, locatie)</w:t>
            </w:r>
          </w:p>
        </w:tc>
        <w:tc>
          <w:tcPr>
            <w:tcW w:w="1475" w:type="dxa"/>
            <w:tcBorders>
              <w:top w:val="single" w:sz="16" w:space="0" w:color="000000"/>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13,1619</w:t>
            </w:r>
          </w:p>
        </w:tc>
        <w:tc>
          <w:tcPr>
            <w:tcW w:w="1475" w:type="dxa"/>
            <w:tcBorders>
              <w:top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3,252</w:t>
            </w:r>
          </w:p>
        </w:tc>
        <w:tc>
          <w:tcPr>
            <w:tcW w:w="1475" w:type="dxa"/>
            <w:tcBorders>
              <w:top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,571</w:t>
            </w:r>
          </w:p>
        </w:tc>
        <w:tc>
          <w:tcPr>
            <w:tcW w:w="1475" w:type="dxa"/>
            <w:tcBorders>
              <w:top w:val="single" w:sz="16" w:space="0" w:color="000000"/>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,748</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De bewegwijzering binnen het hotel is gemakkelijk en vanzelfsprekend.</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13,1333</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3,290</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,595</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,735</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verkrijgen van informatie met betrekking tot de restaurants en de service van het hotel is gemakkelijk.</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12,9905</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3,413</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,666</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,708</w:t>
            </w:r>
          </w:p>
        </w:tc>
      </w:tr>
      <w:tr w:rsidR="008C2821" w:rsidRPr="008C2821">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hotel lost klachten op met een gemeende belangstelling, en compenseert zich voor het betreffende ongemak van de gast</w:t>
            </w:r>
          </w:p>
        </w:tc>
        <w:tc>
          <w:tcPr>
            <w:tcW w:w="1475" w:type="dxa"/>
            <w:tcBorders>
              <w:top w:val="nil"/>
              <w:left w:val="single" w:sz="16" w:space="0" w:color="000000"/>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13,1143</w:t>
            </w:r>
          </w:p>
        </w:tc>
        <w:tc>
          <w:tcPr>
            <w:tcW w:w="1475" w:type="dxa"/>
            <w:tcBorders>
              <w:top w:val="nil"/>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3,160</w:t>
            </w:r>
          </w:p>
        </w:tc>
        <w:tc>
          <w:tcPr>
            <w:tcW w:w="1475" w:type="dxa"/>
            <w:tcBorders>
              <w:top w:val="nil"/>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,567</w:t>
            </w:r>
          </w:p>
        </w:tc>
        <w:tc>
          <w:tcPr>
            <w:tcW w:w="1475" w:type="dxa"/>
            <w:tcBorders>
              <w:top w:val="nil"/>
              <w:bottom w:val="single" w:sz="16" w:space="0" w:color="000000"/>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,752</w:t>
            </w:r>
          </w:p>
        </w:tc>
      </w:tr>
    </w:tbl>
    <w:p w:rsidR="008C2821" w:rsidRPr="008C2821" w:rsidRDefault="008C2821" w:rsidP="008C2821">
      <w:pPr>
        <w:autoSpaceDE w:val="0"/>
        <w:autoSpaceDN w:val="0"/>
        <w:adjustRightInd w:val="0"/>
        <w:spacing w:after="0" w:line="400" w:lineRule="atLeast"/>
        <w:rPr>
          <w:rFonts w:ascii="Times New Roman" w:hAnsi="Times New Roman" w:cs="Times New Roman"/>
          <w:sz w:val="24"/>
          <w:szCs w:val="24"/>
        </w:rPr>
      </w:pPr>
    </w:p>
    <w:p w:rsidR="000D7FF2" w:rsidRDefault="000D7FF2" w:rsidP="00B10F6F">
      <w:pPr>
        <w:rPr>
          <w:rFonts w:cs="AdvTimes"/>
        </w:rPr>
      </w:pPr>
    </w:p>
    <w:p w:rsidR="008C2821" w:rsidRDefault="008C2821" w:rsidP="00B10F6F">
      <w:pPr>
        <w:rPr>
          <w:rFonts w:cs="AdvTimes"/>
        </w:rPr>
      </w:pPr>
    </w:p>
    <w:p w:rsidR="008C2821" w:rsidRDefault="008C2821" w:rsidP="00B10F6F">
      <w:pPr>
        <w:rPr>
          <w:rFonts w:cs="AdvTimes"/>
        </w:rPr>
      </w:pPr>
    </w:p>
    <w:p w:rsidR="008C2821" w:rsidRDefault="008C2821" w:rsidP="00B10F6F">
      <w:pPr>
        <w:rPr>
          <w:rFonts w:cs="AdvTimes"/>
        </w:rPr>
      </w:pPr>
    </w:p>
    <w:p w:rsidR="008C2821" w:rsidRDefault="008C2821" w:rsidP="00B10F6F">
      <w:pPr>
        <w:rPr>
          <w:rFonts w:cs="AdvTimes"/>
        </w:rPr>
      </w:pPr>
    </w:p>
    <w:p w:rsidR="008C2821" w:rsidRDefault="008C2821" w:rsidP="00B10F6F">
      <w:pPr>
        <w:rPr>
          <w:rFonts w:cs="AdvTimes"/>
        </w:rPr>
      </w:pPr>
    </w:p>
    <w:p w:rsidR="008C2821" w:rsidRDefault="008C2821" w:rsidP="00B10F6F">
      <w:pPr>
        <w:rPr>
          <w:rFonts w:cs="AdvTimes"/>
        </w:rPr>
      </w:pPr>
    </w:p>
    <w:p w:rsidR="008C2821" w:rsidRDefault="008C2821" w:rsidP="00B10F6F">
      <w:pPr>
        <w:rPr>
          <w:rFonts w:cs="AdvTimes"/>
          <w:b/>
        </w:rPr>
      </w:pPr>
      <w:r>
        <w:rPr>
          <w:rFonts w:cs="AdvTimes"/>
          <w:b/>
        </w:rPr>
        <w:lastRenderedPageBreak/>
        <w:t>Tastbaarheid ervaring Cronbach’s alpha</w:t>
      </w:r>
    </w:p>
    <w:p w:rsidR="008C2821" w:rsidRPr="008C2821" w:rsidRDefault="008C2821" w:rsidP="008C2821">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8C2821" w:rsidRPr="008C2821">
        <w:trPr>
          <w:cantSplit/>
        </w:trPr>
        <w:tc>
          <w:tcPr>
            <w:tcW w:w="2704" w:type="dxa"/>
            <w:gridSpan w:val="2"/>
            <w:tcBorders>
              <w:top w:val="nil"/>
              <w:left w:val="nil"/>
              <w:bottom w:val="nil"/>
              <w:right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b/>
                <w:bCs/>
                <w:color w:val="000000"/>
                <w:sz w:val="18"/>
                <w:szCs w:val="18"/>
              </w:rPr>
              <w:t>Reliability Statistics</w:t>
            </w:r>
          </w:p>
        </w:tc>
      </w:tr>
      <w:tr w:rsidR="008C2821" w:rsidRPr="008C2821">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N of Items</w:t>
            </w:r>
          </w:p>
        </w:tc>
      </w:tr>
      <w:tr w:rsidR="008C2821" w:rsidRPr="008C2821">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,817</w:t>
            </w:r>
          </w:p>
        </w:tc>
        <w:tc>
          <w:tcPr>
            <w:tcW w:w="1186" w:type="dxa"/>
            <w:tcBorders>
              <w:top w:val="single" w:sz="16" w:space="0" w:color="000000"/>
              <w:bottom w:val="single" w:sz="16" w:space="0" w:color="000000"/>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9</w:t>
            </w:r>
          </w:p>
        </w:tc>
      </w:tr>
    </w:tbl>
    <w:p w:rsidR="008C2821" w:rsidRPr="008C2821" w:rsidRDefault="008C2821" w:rsidP="008C2821">
      <w:pPr>
        <w:autoSpaceDE w:val="0"/>
        <w:autoSpaceDN w:val="0"/>
        <w:adjustRightInd w:val="0"/>
        <w:spacing w:after="0" w:line="400" w:lineRule="atLeast"/>
        <w:rPr>
          <w:rFonts w:ascii="Times New Roman" w:hAnsi="Times New Roman" w:cs="Times New Roman"/>
          <w:sz w:val="24"/>
          <w:szCs w:val="24"/>
        </w:rPr>
      </w:pPr>
    </w:p>
    <w:p w:rsidR="008C2821" w:rsidRPr="008C2821" w:rsidRDefault="008C2821" w:rsidP="008C2821">
      <w:pPr>
        <w:autoSpaceDE w:val="0"/>
        <w:autoSpaceDN w:val="0"/>
        <w:adjustRightInd w:val="0"/>
        <w:spacing w:after="0" w:line="400" w:lineRule="atLeast"/>
        <w:rPr>
          <w:rFonts w:ascii="Times New Roman" w:hAnsi="Times New Roman" w:cs="Times New Roman"/>
          <w:sz w:val="24"/>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8C2821" w:rsidRPr="008C2821">
        <w:trPr>
          <w:cantSplit/>
        </w:trPr>
        <w:tc>
          <w:tcPr>
            <w:tcW w:w="8359" w:type="dxa"/>
            <w:gridSpan w:val="5"/>
            <w:tcBorders>
              <w:top w:val="nil"/>
              <w:left w:val="nil"/>
              <w:bottom w:val="nil"/>
              <w:right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b/>
                <w:bCs/>
                <w:color w:val="000000"/>
                <w:sz w:val="18"/>
                <w:szCs w:val="18"/>
              </w:rPr>
              <w:t>Item-Total Statistics</w:t>
            </w:r>
          </w:p>
        </w:tc>
      </w:tr>
      <w:tr w:rsidR="008C2821" w:rsidRPr="003849C0">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Cronbach's Alpha if Item Deleted</w:t>
            </w:r>
          </w:p>
        </w:tc>
      </w:tr>
      <w:tr w:rsidR="008C2821" w:rsidRPr="008C2821">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hotel heeft een visueel aantrekkelijk gebouw en faciliteiten</w:t>
            </w:r>
          </w:p>
        </w:tc>
        <w:tc>
          <w:tcPr>
            <w:tcW w:w="1475" w:type="dxa"/>
            <w:tcBorders>
              <w:top w:val="single" w:sz="16" w:space="0" w:color="000000"/>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35,7254</w:t>
            </w:r>
          </w:p>
        </w:tc>
        <w:tc>
          <w:tcPr>
            <w:tcW w:w="1475" w:type="dxa"/>
            <w:tcBorders>
              <w:top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15,023</w:t>
            </w:r>
          </w:p>
        </w:tc>
        <w:tc>
          <w:tcPr>
            <w:tcW w:w="1475" w:type="dxa"/>
            <w:tcBorders>
              <w:top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,150</w:t>
            </w:r>
          </w:p>
        </w:tc>
        <w:tc>
          <w:tcPr>
            <w:tcW w:w="1475" w:type="dxa"/>
            <w:tcBorders>
              <w:top w:val="single" w:sz="16" w:space="0" w:color="000000"/>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,848</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De restaurants, servicebalies en meeting rooms in het hotel hebben voldoende ruimte</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35,3873</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13,899</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,513</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,800</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hotel heeft modern ogende apparatuur</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35,5000</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12,706</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,757</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,771</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De sfeer van het hotel en de apparatuur zijn comfortabel en passend bij het doel van het verblijf</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35,4648</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13,385</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,593</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,790</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De apparatuur van het hotel werkt zoals het hoort</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35,5423</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12,945</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,576</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,791</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Materialen die geassocieerd worden met de service zijn voldoende (zeep, shampoo, handdoek, etc.)</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35,6056</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12,311</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,567</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,794</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eten en drinken dat geserveerd wordt in het restaurant is smakelijk en voldoende</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35,4155</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13,847</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,500</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,801</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personeel van het hotel is netjes en verzorgd verkleed (uniform en persoonlijke verzorging)</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35,3169</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13,580</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,665</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,786</w:t>
            </w:r>
          </w:p>
        </w:tc>
      </w:tr>
      <w:tr w:rsidR="008C2821" w:rsidRPr="008C2821">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De hotel kamer is hygiënisch en netjes</w:t>
            </w:r>
          </w:p>
        </w:tc>
        <w:tc>
          <w:tcPr>
            <w:tcW w:w="1475" w:type="dxa"/>
            <w:tcBorders>
              <w:top w:val="nil"/>
              <w:left w:val="single" w:sz="16" w:space="0" w:color="000000"/>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35,5352</w:t>
            </w:r>
          </w:p>
        </w:tc>
        <w:tc>
          <w:tcPr>
            <w:tcW w:w="1475" w:type="dxa"/>
            <w:tcBorders>
              <w:top w:val="nil"/>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13,655</w:t>
            </w:r>
          </w:p>
        </w:tc>
        <w:tc>
          <w:tcPr>
            <w:tcW w:w="1475" w:type="dxa"/>
            <w:tcBorders>
              <w:top w:val="nil"/>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,496</w:t>
            </w:r>
          </w:p>
        </w:tc>
        <w:tc>
          <w:tcPr>
            <w:tcW w:w="1475" w:type="dxa"/>
            <w:tcBorders>
              <w:top w:val="nil"/>
              <w:bottom w:val="single" w:sz="16" w:space="0" w:color="000000"/>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,801</w:t>
            </w:r>
          </w:p>
        </w:tc>
      </w:tr>
    </w:tbl>
    <w:p w:rsidR="008C2821" w:rsidRPr="008C2821" w:rsidRDefault="008C2821" w:rsidP="008C2821">
      <w:pPr>
        <w:autoSpaceDE w:val="0"/>
        <w:autoSpaceDN w:val="0"/>
        <w:adjustRightInd w:val="0"/>
        <w:spacing w:after="0" w:line="400" w:lineRule="atLeast"/>
        <w:rPr>
          <w:rFonts w:cs="Times New Roman"/>
          <w:b/>
        </w:rPr>
      </w:pPr>
      <w:r w:rsidRPr="008C2821">
        <w:rPr>
          <w:rFonts w:cs="Times New Roman"/>
          <w:b/>
        </w:rPr>
        <w:lastRenderedPageBreak/>
        <w:t>Vlotte service ervaringen Cronbach’s alpha</w:t>
      </w:r>
    </w:p>
    <w:p w:rsidR="008C2821" w:rsidRPr="008C2821" w:rsidRDefault="008C2821" w:rsidP="008C2821">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8C2821" w:rsidRPr="008C2821">
        <w:trPr>
          <w:cantSplit/>
        </w:trPr>
        <w:tc>
          <w:tcPr>
            <w:tcW w:w="2704" w:type="dxa"/>
            <w:gridSpan w:val="2"/>
            <w:tcBorders>
              <w:top w:val="nil"/>
              <w:left w:val="nil"/>
              <w:bottom w:val="nil"/>
              <w:right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b/>
                <w:bCs/>
                <w:color w:val="000000"/>
                <w:sz w:val="18"/>
                <w:szCs w:val="18"/>
              </w:rPr>
              <w:t>Reliability Statistics</w:t>
            </w:r>
          </w:p>
        </w:tc>
      </w:tr>
      <w:tr w:rsidR="008C2821" w:rsidRPr="008C2821">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N of Items</w:t>
            </w:r>
          </w:p>
        </w:tc>
      </w:tr>
      <w:tr w:rsidR="008C2821" w:rsidRPr="008C2821">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,900</w:t>
            </w:r>
          </w:p>
        </w:tc>
        <w:tc>
          <w:tcPr>
            <w:tcW w:w="1186" w:type="dxa"/>
            <w:tcBorders>
              <w:top w:val="single" w:sz="16" w:space="0" w:color="000000"/>
              <w:bottom w:val="single" w:sz="16" w:space="0" w:color="000000"/>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w:t>
            </w:r>
          </w:p>
        </w:tc>
      </w:tr>
    </w:tbl>
    <w:p w:rsidR="008C2821" w:rsidRPr="008C2821" w:rsidRDefault="008C2821" w:rsidP="008C2821">
      <w:pPr>
        <w:autoSpaceDE w:val="0"/>
        <w:autoSpaceDN w:val="0"/>
        <w:adjustRightInd w:val="0"/>
        <w:spacing w:after="0" w:line="400" w:lineRule="atLeast"/>
        <w:rPr>
          <w:rFonts w:ascii="Times New Roman" w:hAnsi="Times New Roman" w:cs="Times New Roman"/>
          <w:sz w:val="24"/>
          <w:szCs w:val="24"/>
        </w:rPr>
      </w:pPr>
    </w:p>
    <w:p w:rsidR="008C2821" w:rsidRPr="008C2821" w:rsidRDefault="008C2821" w:rsidP="008C2821">
      <w:pPr>
        <w:autoSpaceDE w:val="0"/>
        <w:autoSpaceDN w:val="0"/>
        <w:adjustRightInd w:val="0"/>
        <w:spacing w:after="0" w:line="400" w:lineRule="atLeast"/>
        <w:rPr>
          <w:rFonts w:ascii="Times New Roman" w:hAnsi="Times New Roman" w:cs="Times New Roman"/>
          <w:sz w:val="24"/>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8C2821" w:rsidRPr="008C2821">
        <w:trPr>
          <w:cantSplit/>
        </w:trPr>
        <w:tc>
          <w:tcPr>
            <w:tcW w:w="8359" w:type="dxa"/>
            <w:gridSpan w:val="5"/>
            <w:tcBorders>
              <w:top w:val="nil"/>
              <w:left w:val="nil"/>
              <w:bottom w:val="nil"/>
              <w:right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b/>
                <w:bCs/>
                <w:color w:val="000000"/>
                <w:sz w:val="18"/>
                <w:szCs w:val="18"/>
              </w:rPr>
              <w:t>Item-Total Statistics</w:t>
            </w:r>
          </w:p>
        </w:tc>
      </w:tr>
      <w:tr w:rsidR="008C2821" w:rsidRPr="003849C0">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Cronbach's Alpha if Item Deleted</w:t>
            </w:r>
          </w:p>
        </w:tc>
      </w:tr>
      <w:tr w:rsidR="008C2821" w:rsidRPr="008C2821">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De belofte om de dienst binnen een bepaalde tijd te verrichten, wordt nagekomen</w:t>
            </w:r>
          </w:p>
        </w:tc>
        <w:tc>
          <w:tcPr>
            <w:tcW w:w="1475" w:type="dxa"/>
            <w:tcBorders>
              <w:top w:val="single" w:sz="16" w:space="0" w:color="000000"/>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25,9710</w:t>
            </w:r>
          </w:p>
        </w:tc>
        <w:tc>
          <w:tcPr>
            <w:tcW w:w="1475" w:type="dxa"/>
            <w:tcBorders>
              <w:top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18,087</w:t>
            </w:r>
          </w:p>
        </w:tc>
        <w:tc>
          <w:tcPr>
            <w:tcW w:w="1475" w:type="dxa"/>
            <w:tcBorders>
              <w:top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,676</w:t>
            </w:r>
          </w:p>
        </w:tc>
        <w:tc>
          <w:tcPr>
            <w:tcW w:w="1475" w:type="dxa"/>
            <w:tcBorders>
              <w:top w:val="single" w:sz="16" w:space="0" w:color="000000"/>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,891</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De service wordt in één keer goed uitgevoerd</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25,8551</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18,567</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,732</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,882</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De dienst wordt op het afgesproken tijdstip uitgevoerd</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25,7101</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19,944</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,745</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,883</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personeel is ten alle tijden bereid om gasten van dienst te zijn</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25,6667</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19,549</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,784</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,879</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personeel is nooit te druk bezig om gasten direct te kunnen helpen</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25,8551</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17,802</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,827</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,870</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De dienst kent een foutloos administratie proces vanaf check-in tot check-out, zoals het reserveringsproces en rekeningen in het restaurant</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25,9855</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19,809</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,567</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,901</w:t>
            </w:r>
          </w:p>
        </w:tc>
      </w:tr>
      <w:tr w:rsidR="008C2821" w:rsidRPr="008C2821">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hotel biedt flexibiliteit met betrekking tot speciale behoeftes van gasten</w:t>
            </w:r>
          </w:p>
        </w:tc>
        <w:tc>
          <w:tcPr>
            <w:tcW w:w="1475" w:type="dxa"/>
            <w:tcBorders>
              <w:top w:val="nil"/>
              <w:left w:val="single" w:sz="16" w:space="0" w:color="000000"/>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25,8261</w:t>
            </w:r>
          </w:p>
        </w:tc>
        <w:tc>
          <w:tcPr>
            <w:tcW w:w="1475" w:type="dxa"/>
            <w:tcBorders>
              <w:top w:val="nil"/>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18,999</w:t>
            </w:r>
          </w:p>
        </w:tc>
        <w:tc>
          <w:tcPr>
            <w:tcW w:w="1475" w:type="dxa"/>
            <w:tcBorders>
              <w:top w:val="nil"/>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,680</w:t>
            </w:r>
          </w:p>
        </w:tc>
        <w:tc>
          <w:tcPr>
            <w:tcW w:w="1475" w:type="dxa"/>
            <w:tcBorders>
              <w:top w:val="nil"/>
              <w:bottom w:val="single" w:sz="16" w:space="0" w:color="000000"/>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,888</w:t>
            </w:r>
          </w:p>
        </w:tc>
      </w:tr>
    </w:tbl>
    <w:p w:rsidR="008C2821" w:rsidRPr="008C2821" w:rsidRDefault="008C2821" w:rsidP="008C2821">
      <w:pPr>
        <w:autoSpaceDE w:val="0"/>
        <w:autoSpaceDN w:val="0"/>
        <w:adjustRightInd w:val="0"/>
        <w:spacing w:after="0" w:line="400" w:lineRule="atLeast"/>
        <w:rPr>
          <w:rFonts w:ascii="Times New Roman" w:hAnsi="Times New Roman" w:cs="Times New Roman"/>
          <w:sz w:val="24"/>
          <w:szCs w:val="24"/>
        </w:rPr>
      </w:pPr>
    </w:p>
    <w:p w:rsidR="008C2821" w:rsidRDefault="008C2821" w:rsidP="00B10F6F">
      <w:pPr>
        <w:rPr>
          <w:rFonts w:cs="AdvTimes"/>
          <w:b/>
        </w:rPr>
      </w:pPr>
    </w:p>
    <w:p w:rsidR="008C2821" w:rsidRDefault="008C2821" w:rsidP="00B10F6F">
      <w:pPr>
        <w:rPr>
          <w:rFonts w:cs="AdvTimes"/>
          <w:b/>
        </w:rPr>
      </w:pPr>
    </w:p>
    <w:p w:rsidR="008C2821" w:rsidRDefault="008C2821" w:rsidP="00B10F6F">
      <w:pPr>
        <w:rPr>
          <w:rFonts w:cs="AdvTimes"/>
          <w:b/>
        </w:rPr>
      </w:pPr>
    </w:p>
    <w:p w:rsidR="008C2821" w:rsidRDefault="008C2821" w:rsidP="00B10F6F">
      <w:pPr>
        <w:rPr>
          <w:rFonts w:cs="AdvTimes"/>
          <w:b/>
        </w:rPr>
      </w:pPr>
    </w:p>
    <w:p w:rsidR="008C2821" w:rsidRPr="008C2821" w:rsidRDefault="008C2821" w:rsidP="008C2821">
      <w:pPr>
        <w:autoSpaceDE w:val="0"/>
        <w:autoSpaceDN w:val="0"/>
        <w:adjustRightInd w:val="0"/>
        <w:spacing w:after="0" w:line="240" w:lineRule="auto"/>
        <w:rPr>
          <w:rFonts w:cs="Times New Roman"/>
          <w:b/>
        </w:rPr>
      </w:pPr>
      <w:r w:rsidRPr="008C2821">
        <w:rPr>
          <w:rFonts w:cs="Times New Roman"/>
          <w:b/>
        </w:rPr>
        <w:lastRenderedPageBreak/>
        <w:t>Klantgerichtheid ervaringen Cronbach’s alpha</w:t>
      </w:r>
    </w:p>
    <w:p w:rsidR="008C2821" w:rsidRPr="008C2821" w:rsidRDefault="008C2821" w:rsidP="008C2821">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8C2821" w:rsidRPr="008C2821">
        <w:trPr>
          <w:cantSplit/>
        </w:trPr>
        <w:tc>
          <w:tcPr>
            <w:tcW w:w="2704" w:type="dxa"/>
            <w:gridSpan w:val="2"/>
            <w:tcBorders>
              <w:top w:val="nil"/>
              <w:left w:val="nil"/>
              <w:bottom w:val="nil"/>
              <w:right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b/>
                <w:bCs/>
                <w:color w:val="000000"/>
                <w:sz w:val="18"/>
                <w:szCs w:val="18"/>
              </w:rPr>
              <w:t>Reliability Statistics</w:t>
            </w:r>
          </w:p>
        </w:tc>
      </w:tr>
      <w:tr w:rsidR="008C2821" w:rsidRPr="008C2821">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N of Items</w:t>
            </w:r>
          </w:p>
        </w:tc>
      </w:tr>
      <w:tr w:rsidR="008C2821" w:rsidRPr="008C2821">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,101</w:t>
            </w:r>
          </w:p>
        </w:tc>
        <w:tc>
          <w:tcPr>
            <w:tcW w:w="1186" w:type="dxa"/>
            <w:tcBorders>
              <w:top w:val="single" w:sz="16" w:space="0" w:color="000000"/>
              <w:bottom w:val="single" w:sz="16" w:space="0" w:color="000000"/>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w:t>
            </w:r>
          </w:p>
        </w:tc>
      </w:tr>
    </w:tbl>
    <w:p w:rsidR="008C2821" w:rsidRPr="008C2821" w:rsidRDefault="008C2821" w:rsidP="008C2821">
      <w:pPr>
        <w:autoSpaceDE w:val="0"/>
        <w:autoSpaceDN w:val="0"/>
        <w:adjustRightInd w:val="0"/>
        <w:spacing w:after="0" w:line="400" w:lineRule="atLeast"/>
        <w:rPr>
          <w:rFonts w:ascii="Times New Roman" w:hAnsi="Times New Roman" w:cs="Times New Roman"/>
          <w:sz w:val="24"/>
          <w:szCs w:val="24"/>
        </w:rPr>
      </w:pPr>
    </w:p>
    <w:p w:rsidR="008C2821" w:rsidRPr="008C2821" w:rsidRDefault="008C2821" w:rsidP="008C2821">
      <w:pPr>
        <w:autoSpaceDE w:val="0"/>
        <w:autoSpaceDN w:val="0"/>
        <w:adjustRightInd w:val="0"/>
        <w:spacing w:after="0" w:line="400" w:lineRule="atLeast"/>
        <w:rPr>
          <w:rFonts w:ascii="Times New Roman" w:hAnsi="Times New Roman" w:cs="Times New Roman"/>
          <w:sz w:val="24"/>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8C2821" w:rsidRPr="008C2821">
        <w:trPr>
          <w:cantSplit/>
        </w:trPr>
        <w:tc>
          <w:tcPr>
            <w:tcW w:w="8359" w:type="dxa"/>
            <w:gridSpan w:val="5"/>
            <w:tcBorders>
              <w:top w:val="nil"/>
              <w:left w:val="nil"/>
              <w:bottom w:val="nil"/>
              <w:right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b/>
                <w:bCs/>
                <w:color w:val="000000"/>
                <w:sz w:val="18"/>
                <w:szCs w:val="18"/>
              </w:rPr>
              <w:t>Item-Total Statistics</w:t>
            </w:r>
          </w:p>
        </w:tc>
      </w:tr>
      <w:tr w:rsidR="008C2821" w:rsidRPr="003849C0">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rPr>
            </w:pPr>
            <w:r w:rsidRPr="008C2821">
              <w:rPr>
                <w:rFonts w:ascii="Arial" w:hAnsi="Arial"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8C2821" w:rsidRPr="008C2821" w:rsidRDefault="008C2821" w:rsidP="008C2821">
            <w:pPr>
              <w:autoSpaceDE w:val="0"/>
              <w:autoSpaceDN w:val="0"/>
              <w:adjustRightInd w:val="0"/>
              <w:spacing w:after="0" w:line="320" w:lineRule="atLeast"/>
              <w:ind w:left="60" w:right="60"/>
              <w:jc w:val="center"/>
              <w:rPr>
                <w:rFonts w:ascii="Arial" w:hAnsi="Arial" w:cs="Arial"/>
                <w:color w:val="000000"/>
                <w:sz w:val="18"/>
                <w:szCs w:val="18"/>
                <w:lang w:val="en-US"/>
              </w:rPr>
            </w:pPr>
            <w:r w:rsidRPr="008C2821">
              <w:rPr>
                <w:rFonts w:ascii="Arial" w:hAnsi="Arial" w:cs="Arial"/>
                <w:color w:val="000000"/>
                <w:sz w:val="18"/>
                <w:szCs w:val="18"/>
                <w:lang w:val="en-US"/>
              </w:rPr>
              <w:t>Cronbach's Alpha if Item Deleted</w:t>
            </w:r>
          </w:p>
        </w:tc>
      </w:tr>
      <w:tr w:rsidR="008C2821" w:rsidRPr="008C2821">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personeel bezit de kennis om gasten van informatie te voorzien en te assisteren in de ruimtes waar dit nodig is (receptie, balies, restaurants)</w:t>
            </w:r>
          </w:p>
        </w:tc>
        <w:tc>
          <w:tcPr>
            <w:tcW w:w="1475" w:type="dxa"/>
            <w:tcBorders>
              <w:top w:val="single" w:sz="16" w:space="0" w:color="000000"/>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18,6250</w:t>
            </w:r>
          </w:p>
        </w:tc>
        <w:tc>
          <w:tcPr>
            <w:tcW w:w="1475" w:type="dxa"/>
            <w:tcBorders>
              <w:top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30,784</w:t>
            </w:r>
          </w:p>
        </w:tc>
        <w:tc>
          <w:tcPr>
            <w:tcW w:w="1475" w:type="dxa"/>
            <w:tcBorders>
              <w:top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,165</w:t>
            </w:r>
          </w:p>
        </w:tc>
        <w:tc>
          <w:tcPr>
            <w:tcW w:w="1475" w:type="dxa"/>
            <w:tcBorders>
              <w:top w:val="single" w:sz="16" w:space="0" w:color="000000"/>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,052</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personeel is voortdurend vriendelijk en beleefd</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17,6786</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5,240</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-,015</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,769</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personeel van het hotel begrijpt de specifieke wensen van de gast</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18,4464</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31,379</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,159</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,066</w:t>
            </w:r>
          </w:p>
        </w:tc>
      </w:tr>
      <w:tr w:rsidR="008C2821" w:rsidRPr="008C2821">
        <w:trPr>
          <w:cantSplit/>
        </w:trPr>
        <w:tc>
          <w:tcPr>
            <w:tcW w:w="2459" w:type="dxa"/>
            <w:tcBorders>
              <w:top w:val="nil"/>
              <w:left w:val="single" w:sz="16" w:space="0" w:color="000000"/>
              <w:bottom w:val="nil"/>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hotel is ook gemakkelijk voor gasten met een beperking (aanbod van special faciliteiten en arrangementen voor gasten met een beperking)</w:t>
            </w:r>
          </w:p>
        </w:tc>
        <w:tc>
          <w:tcPr>
            <w:tcW w:w="1475" w:type="dxa"/>
            <w:tcBorders>
              <w:top w:val="nil"/>
              <w:left w:val="single" w:sz="16" w:space="0" w:color="000000"/>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18,7500</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30,300</w:t>
            </w:r>
          </w:p>
        </w:tc>
        <w:tc>
          <w:tcPr>
            <w:tcW w:w="1475" w:type="dxa"/>
            <w:tcBorders>
              <w:top w:val="nil"/>
              <w:bottom w:val="nil"/>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,178</w:t>
            </w:r>
          </w:p>
        </w:tc>
        <w:tc>
          <w:tcPr>
            <w:tcW w:w="1475" w:type="dxa"/>
            <w:tcBorders>
              <w:top w:val="nil"/>
              <w:bottom w:val="nil"/>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,039</w:t>
            </w:r>
          </w:p>
        </w:tc>
      </w:tr>
      <w:tr w:rsidR="008C2821" w:rsidRPr="008C2821">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8C2821" w:rsidRPr="008C2821" w:rsidRDefault="008C2821" w:rsidP="008C2821">
            <w:pPr>
              <w:autoSpaceDE w:val="0"/>
              <w:autoSpaceDN w:val="0"/>
              <w:adjustRightInd w:val="0"/>
              <w:spacing w:after="0" w:line="320" w:lineRule="atLeast"/>
              <w:ind w:left="60" w:right="60"/>
              <w:rPr>
                <w:rFonts w:ascii="Arial" w:hAnsi="Arial" w:cs="Arial"/>
                <w:color w:val="000000"/>
                <w:sz w:val="18"/>
                <w:szCs w:val="18"/>
              </w:rPr>
            </w:pPr>
            <w:r w:rsidRPr="008C2821">
              <w:rPr>
                <w:rFonts w:ascii="Arial" w:hAnsi="Arial" w:cs="Arial"/>
                <w:color w:val="000000"/>
                <w:sz w:val="18"/>
                <w:szCs w:val="18"/>
              </w:rPr>
              <w:t>Het personeel biedt elke klant individuele aandacht</w:t>
            </w:r>
          </w:p>
        </w:tc>
        <w:tc>
          <w:tcPr>
            <w:tcW w:w="1475" w:type="dxa"/>
            <w:tcBorders>
              <w:top w:val="nil"/>
              <w:left w:val="single" w:sz="16" w:space="0" w:color="000000"/>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18,5714</w:t>
            </w:r>
          </w:p>
        </w:tc>
        <w:tc>
          <w:tcPr>
            <w:tcW w:w="1475" w:type="dxa"/>
            <w:tcBorders>
              <w:top w:val="nil"/>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31,195</w:t>
            </w:r>
          </w:p>
        </w:tc>
        <w:tc>
          <w:tcPr>
            <w:tcW w:w="1475" w:type="dxa"/>
            <w:tcBorders>
              <w:top w:val="nil"/>
              <w:bottom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,199</w:t>
            </w:r>
          </w:p>
        </w:tc>
        <w:tc>
          <w:tcPr>
            <w:tcW w:w="1475" w:type="dxa"/>
            <w:tcBorders>
              <w:top w:val="nil"/>
              <w:bottom w:val="single" w:sz="16" w:space="0" w:color="000000"/>
              <w:right w:val="single" w:sz="16" w:space="0" w:color="000000"/>
            </w:tcBorders>
            <w:shd w:val="clear" w:color="auto" w:fill="FFFFFF"/>
            <w:vAlign w:val="center"/>
          </w:tcPr>
          <w:p w:rsidR="008C2821" w:rsidRPr="008C2821" w:rsidRDefault="008C2821" w:rsidP="008C2821">
            <w:pPr>
              <w:autoSpaceDE w:val="0"/>
              <w:autoSpaceDN w:val="0"/>
              <w:adjustRightInd w:val="0"/>
              <w:spacing w:after="0" w:line="320" w:lineRule="atLeast"/>
              <w:ind w:left="60" w:right="60"/>
              <w:jc w:val="right"/>
              <w:rPr>
                <w:rFonts w:ascii="Arial" w:hAnsi="Arial" w:cs="Arial"/>
                <w:color w:val="000000"/>
                <w:sz w:val="18"/>
                <w:szCs w:val="18"/>
              </w:rPr>
            </w:pPr>
            <w:r w:rsidRPr="008C2821">
              <w:rPr>
                <w:rFonts w:ascii="Arial" w:hAnsi="Arial" w:cs="Arial"/>
                <w:color w:val="000000"/>
                <w:sz w:val="18"/>
                <w:szCs w:val="18"/>
              </w:rPr>
              <w:t>,057</w:t>
            </w:r>
          </w:p>
        </w:tc>
      </w:tr>
    </w:tbl>
    <w:p w:rsidR="008C2821" w:rsidRPr="008C2821" w:rsidRDefault="008C2821" w:rsidP="008C2821">
      <w:pPr>
        <w:autoSpaceDE w:val="0"/>
        <w:autoSpaceDN w:val="0"/>
        <w:adjustRightInd w:val="0"/>
        <w:spacing w:after="0" w:line="400" w:lineRule="atLeast"/>
        <w:rPr>
          <w:rFonts w:ascii="Times New Roman" w:hAnsi="Times New Roman" w:cs="Times New Roman"/>
          <w:sz w:val="24"/>
          <w:szCs w:val="24"/>
        </w:rPr>
      </w:pPr>
    </w:p>
    <w:p w:rsidR="008C2821" w:rsidRDefault="008C2821"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Pr="004A0D2A" w:rsidRDefault="004A0D2A" w:rsidP="004A0D2A">
      <w:pPr>
        <w:autoSpaceDE w:val="0"/>
        <w:autoSpaceDN w:val="0"/>
        <w:adjustRightInd w:val="0"/>
        <w:spacing w:after="0" w:line="240" w:lineRule="auto"/>
        <w:rPr>
          <w:rFonts w:ascii="Times New Roman" w:hAnsi="Times New Roman" w:cs="Times New Roman"/>
          <w:sz w:val="24"/>
          <w:szCs w:val="24"/>
        </w:rPr>
      </w:pPr>
      <w:r>
        <w:rPr>
          <w:rFonts w:cs="AdvTimes"/>
          <w:b/>
        </w:rPr>
        <w:t>Zekerheid ervaringen Cronbach’s alpha</w:t>
      </w:r>
      <w:r>
        <w:rPr>
          <w:rFonts w:cs="AdvTimes"/>
          <w:b/>
        </w:rPr>
        <w:br/>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4A0D2A" w:rsidRPr="004A0D2A">
        <w:trPr>
          <w:cantSplit/>
        </w:trPr>
        <w:tc>
          <w:tcPr>
            <w:tcW w:w="2704" w:type="dxa"/>
            <w:gridSpan w:val="2"/>
            <w:tcBorders>
              <w:top w:val="nil"/>
              <w:left w:val="nil"/>
              <w:bottom w:val="nil"/>
              <w:right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rPr>
            </w:pPr>
            <w:r w:rsidRPr="004A0D2A">
              <w:rPr>
                <w:rFonts w:ascii="Arial" w:hAnsi="Arial" w:cs="Arial"/>
                <w:b/>
                <w:bCs/>
                <w:color w:val="000000"/>
                <w:sz w:val="18"/>
                <w:szCs w:val="18"/>
              </w:rPr>
              <w:t>Reliability Statistics</w:t>
            </w:r>
          </w:p>
        </w:tc>
      </w:tr>
      <w:tr w:rsidR="004A0D2A" w:rsidRPr="004A0D2A">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rPr>
            </w:pPr>
            <w:r w:rsidRPr="004A0D2A">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rPr>
            </w:pPr>
            <w:r w:rsidRPr="004A0D2A">
              <w:rPr>
                <w:rFonts w:ascii="Arial" w:hAnsi="Arial" w:cs="Arial"/>
                <w:color w:val="000000"/>
                <w:sz w:val="18"/>
                <w:szCs w:val="18"/>
              </w:rPr>
              <w:t>N of Items</w:t>
            </w:r>
          </w:p>
        </w:tc>
      </w:tr>
      <w:tr w:rsidR="004A0D2A" w:rsidRPr="004A0D2A">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,805</w:t>
            </w:r>
          </w:p>
        </w:tc>
        <w:tc>
          <w:tcPr>
            <w:tcW w:w="1186" w:type="dxa"/>
            <w:tcBorders>
              <w:top w:val="single" w:sz="16" w:space="0" w:color="000000"/>
              <w:bottom w:val="single" w:sz="16" w:space="0" w:color="000000"/>
              <w:right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4</w:t>
            </w:r>
          </w:p>
        </w:tc>
      </w:tr>
    </w:tbl>
    <w:p w:rsidR="004A0D2A" w:rsidRPr="004A0D2A" w:rsidRDefault="004A0D2A" w:rsidP="004A0D2A">
      <w:pPr>
        <w:autoSpaceDE w:val="0"/>
        <w:autoSpaceDN w:val="0"/>
        <w:adjustRightInd w:val="0"/>
        <w:spacing w:after="0" w:line="400" w:lineRule="atLeast"/>
        <w:rPr>
          <w:rFonts w:ascii="Times New Roman" w:hAnsi="Times New Roman" w:cs="Times New Roman"/>
          <w:sz w:val="24"/>
          <w:szCs w:val="24"/>
        </w:rPr>
      </w:pPr>
    </w:p>
    <w:p w:rsidR="004A0D2A" w:rsidRPr="004A0D2A" w:rsidRDefault="004A0D2A" w:rsidP="004A0D2A">
      <w:pPr>
        <w:autoSpaceDE w:val="0"/>
        <w:autoSpaceDN w:val="0"/>
        <w:adjustRightInd w:val="0"/>
        <w:spacing w:after="0" w:line="400" w:lineRule="atLeast"/>
        <w:rPr>
          <w:rFonts w:ascii="Times New Roman" w:hAnsi="Times New Roman" w:cs="Times New Roman"/>
          <w:sz w:val="24"/>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4A0D2A" w:rsidRPr="004A0D2A">
        <w:trPr>
          <w:cantSplit/>
        </w:trPr>
        <w:tc>
          <w:tcPr>
            <w:tcW w:w="8359" w:type="dxa"/>
            <w:gridSpan w:val="5"/>
            <w:tcBorders>
              <w:top w:val="nil"/>
              <w:left w:val="nil"/>
              <w:bottom w:val="nil"/>
              <w:right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rPr>
            </w:pPr>
            <w:r w:rsidRPr="004A0D2A">
              <w:rPr>
                <w:rFonts w:ascii="Arial" w:hAnsi="Arial" w:cs="Arial"/>
                <w:b/>
                <w:bCs/>
                <w:color w:val="000000"/>
                <w:sz w:val="18"/>
                <w:szCs w:val="18"/>
              </w:rPr>
              <w:t>Item-Total Statistics</w:t>
            </w:r>
          </w:p>
        </w:tc>
      </w:tr>
      <w:tr w:rsidR="004A0D2A" w:rsidRPr="003849C0">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A0D2A" w:rsidRPr="004A0D2A" w:rsidRDefault="004A0D2A" w:rsidP="004A0D2A">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lang w:val="en-US"/>
              </w:rPr>
            </w:pPr>
            <w:r w:rsidRPr="004A0D2A">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lang w:val="en-US"/>
              </w:rPr>
            </w:pPr>
            <w:r w:rsidRPr="004A0D2A">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rPr>
            </w:pPr>
            <w:r w:rsidRPr="004A0D2A">
              <w:rPr>
                <w:rFonts w:ascii="Arial" w:hAnsi="Arial"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lang w:val="en-US"/>
              </w:rPr>
            </w:pPr>
            <w:r w:rsidRPr="004A0D2A">
              <w:rPr>
                <w:rFonts w:ascii="Arial" w:hAnsi="Arial" w:cs="Arial"/>
                <w:color w:val="000000"/>
                <w:sz w:val="18"/>
                <w:szCs w:val="18"/>
                <w:lang w:val="en-US"/>
              </w:rPr>
              <w:t>Cronbach's Alpha if Item Deleted</w:t>
            </w:r>
          </w:p>
        </w:tc>
      </w:tr>
      <w:tr w:rsidR="004A0D2A" w:rsidRPr="004A0D2A">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4A0D2A" w:rsidRPr="004A0D2A" w:rsidRDefault="004A0D2A" w:rsidP="004A0D2A">
            <w:pPr>
              <w:autoSpaceDE w:val="0"/>
              <w:autoSpaceDN w:val="0"/>
              <w:adjustRightInd w:val="0"/>
              <w:spacing w:after="0" w:line="320" w:lineRule="atLeast"/>
              <w:ind w:left="60" w:right="60"/>
              <w:rPr>
                <w:rFonts w:ascii="Arial" w:hAnsi="Arial" w:cs="Arial"/>
                <w:color w:val="000000"/>
                <w:sz w:val="18"/>
                <w:szCs w:val="18"/>
              </w:rPr>
            </w:pPr>
            <w:r w:rsidRPr="004A0D2A">
              <w:rPr>
                <w:rFonts w:ascii="Arial" w:hAnsi="Arial" w:cs="Arial"/>
                <w:color w:val="000000"/>
                <w:sz w:val="18"/>
                <w:szCs w:val="18"/>
              </w:rPr>
              <w:t>Het hotel en zijn faciliteiten (restaurants, service-balies) hebben gunstige openingstijden voor de gasten</w:t>
            </w:r>
          </w:p>
        </w:tc>
        <w:tc>
          <w:tcPr>
            <w:tcW w:w="1475" w:type="dxa"/>
            <w:tcBorders>
              <w:top w:val="single" w:sz="16" w:space="0" w:color="000000"/>
              <w:left w:val="single" w:sz="16" w:space="0" w:color="000000"/>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13,2422</w:t>
            </w:r>
          </w:p>
        </w:tc>
        <w:tc>
          <w:tcPr>
            <w:tcW w:w="1475" w:type="dxa"/>
            <w:tcBorders>
              <w:top w:val="single" w:sz="16" w:space="0" w:color="000000"/>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2,972</w:t>
            </w:r>
          </w:p>
        </w:tc>
        <w:tc>
          <w:tcPr>
            <w:tcW w:w="1475" w:type="dxa"/>
            <w:tcBorders>
              <w:top w:val="single" w:sz="16" w:space="0" w:color="000000"/>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,508</w:t>
            </w:r>
          </w:p>
        </w:tc>
        <w:tc>
          <w:tcPr>
            <w:tcW w:w="1475" w:type="dxa"/>
            <w:tcBorders>
              <w:top w:val="single" w:sz="16" w:space="0" w:color="000000"/>
              <w:bottom w:val="nil"/>
              <w:right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,816</w:t>
            </w:r>
          </w:p>
        </w:tc>
      </w:tr>
      <w:tr w:rsidR="004A0D2A" w:rsidRPr="004A0D2A">
        <w:trPr>
          <w:cantSplit/>
        </w:trPr>
        <w:tc>
          <w:tcPr>
            <w:tcW w:w="2459" w:type="dxa"/>
            <w:tcBorders>
              <w:top w:val="nil"/>
              <w:left w:val="single" w:sz="16" w:space="0" w:color="000000"/>
              <w:bottom w:val="nil"/>
              <w:right w:val="single" w:sz="16" w:space="0" w:color="000000"/>
            </w:tcBorders>
            <w:shd w:val="clear" w:color="auto" w:fill="FFFFFF"/>
          </w:tcPr>
          <w:p w:rsidR="004A0D2A" w:rsidRPr="004A0D2A" w:rsidRDefault="004A0D2A" w:rsidP="004A0D2A">
            <w:pPr>
              <w:autoSpaceDE w:val="0"/>
              <w:autoSpaceDN w:val="0"/>
              <w:adjustRightInd w:val="0"/>
              <w:spacing w:after="0" w:line="320" w:lineRule="atLeast"/>
              <w:ind w:left="60" w:right="60"/>
              <w:rPr>
                <w:rFonts w:ascii="Arial" w:hAnsi="Arial" w:cs="Arial"/>
                <w:color w:val="000000"/>
                <w:sz w:val="18"/>
                <w:szCs w:val="18"/>
              </w:rPr>
            </w:pPr>
            <w:r w:rsidRPr="004A0D2A">
              <w:rPr>
                <w:rFonts w:ascii="Arial" w:hAnsi="Arial" w:cs="Arial"/>
                <w:color w:val="000000"/>
                <w:sz w:val="18"/>
                <w:szCs w:val="18"/>
              </w:rPr>
              <w:t>Het hotel biedt de klanten een goed beveiligde en veilige locatie</w:t>
            </w:r>
          </w:p>
        </w:tc>
        <w:tc>
          <w:tcPr>
            <w:tcW w:w="1475" w:type="dxa"/>
            <w:tcBorders>
              <w:top w:val="nil"/>
              <w:left w:val="single" w:sz="16" w:space="0" w:color="000000"/>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13,2891</w:t>
            </w:r>
          </w:p>
        </w:tc>
        <w:tc>
          <w:tcPr>
            <w:tcW w:w="1475" w:type="dxa"/>
            <w:tcBorders>
              <w:top w:val="nil"/>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2,884</w:t>
            </w:r>
          </w:p>
        </w:tc>
        <w:tc>
          <w:tcPr>
            <w:tcW w:w="1475" w:type="dxa"/>
            <w:tcBorders>
              <w:top w:val="nil"/>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,615</w:t>
            </w:r>
          </w:p>
        </w:tc>
        <w:tc>
          <w:tcPr>
            <w:tcW w:w="1475" w:type="dxa"/>
            <w:tcBorders>
              <w:top w:val="nil"/>
              <w:bottom w:val="nil"/>
              <w:right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,757</w:t>
            </w:r>
          </w:p>
        </w:tc>
      </w:tr>
      <w:tr w:rsidR="004A0D2A" w:rsidRPr="004A0D2A">
        <w:trPr>
          <w:cantSplit/>
        </w:trPr>
        <w:tc>
          <w:tcPr>
            <w:tcW w:w="2459" w:type="dxa"/>
            <w:tcBorders>
              <w:top w:val="nil"/>
              <w:left w:val="single" w:sz="16" w:space="0" w:color="000000"/>
              <w:bottom w:val="nil"/>
              <w:right w:val="single" w:sz="16" w:space="0" w:color="000000"/>
            </w:tcBorders>
            <w:shd w:val="clear" w:color="auto" w:fill="FFFFFF"/>
          </w:tcPr>
          <w:p w:rsidR="004A0D2A" w:rsidRPr="004A0D2A" w:rsidRDefault="004A0D2A" w:rsidP="004A0D2A">
            <w:pPr>
              <w:autoSpaceDE w:val="0"/>
              <w:autoSpaceDN w:val="0"/>
              <w:adjustRightInd w:val="0"/>
              <w:spacing w:after="0" w:line="320" w:lineRule="atLeast"/>
              <w:ind w:left="60" w:right="60"/>
              <w:rPr>
                <w:rFonts w:ascii="Arial" w:hAnsi="Arial" w:cs="Arial"/>
                <w:color w:val="000000"/>
                <w:sz w:val="18"/>
                <w:szCs w:val="18"/>
              </w:rPr>
            </w:pPr>
            <w:r w:rsidRPr="004A0D2A">
              <w:rPr>
                <w:rFonts w:ascii="Arial" w:hAnsi="Arial" w:cs="Arial"/>
                <w:color w:val="000000"/>
                <w:sz w:val="18"/>
                <w:szCs w:val="18"/>
              </w:rPr>
              <w:t>Het personeel wekt vertrouwen op bij de gasten</w:t>
            </w:r>
          </w:p>
        </w:tc>
        <w:tc>
          <w:tcPr>
            <w:tcW w:w="1475" w:type="dxa"/>
            <w:tcBorders>
              <w:top w:val="nil"/>
              <w:left w:val="single" w:sz="16" w:space="0" w:color="000000"/>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13,1875</w:t>
            </w:r>
          </w:p>
        </w:tc>
        <w:tc>
          <w:tcPr>
            <w:tcW w:w="1475" w:type="dxa"/>
            <w:tcBorders>
              <w:top w:val="nil"/>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3,067</w:t>
            </w:r>
          </w:p>
        </w:tc>
        <w:tc>
          <w:tcPr>
            <w:tcW w:w="1475" w:type="dxa"/>
            <w:tcBorders>
              <w:top w:val="nil"/>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,729</w:t>
            </w:r>
          </w:p>
        </w:tc>
        <w:tc>
          <w:tcPr>
            <w:tcW w:w="1475" w:type="dxa"/>
            <w:tcBorders>
              <w:top w:val="nil"/>
              <w:bottom w:val="nil"/>
              <w:right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,716</w:t>
            </w:r>
          </w:p>
        </w:tc>
      </w:tr>
      <w:tr w:rsidR="004A0D2A" w:rsidRPr="004A0D2A">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4A0D2A" w:rsidRPr="004A0D2A" w:rsidRDefault="004A0D2A" w:rsidP="004A0D2A">
            <w:pPr>
              <w:autoSpaceDE w:val="0"/>
              <w:autoSpaceDN w:val="0"/>
              <w:adjustRightInd w:val="0"/>
              <w:spacing w:after="0" w:line="320" w:lineRule="atLeast"/>
              <w:ind w:left="60" w:right="60"/>
              <w:rPr>
                <w:rFonts w:ascii="Arial" w:hAnsi="Arial" w:cs="Arial"/>
                <w:color w:val="000000"/>
                <w:sz w:val="18"/>
                <w:szCs w:val="18"/>
              </w:rPr>
            </w:pPr>
            <w:r w:rsidRPr="004A0D2A">
              <w:rPr>
                <w:rFonts w:ascii="Arial" w:hAnsi="Arial" w:cs="Arial"/>
                <w:color w:val="000000"/>
                <w:sz w:val="18"/>
                <w:szCs w:val="18"/>
              </w:rPr>
              <w:t>Het personeel bezit over beroepsmatige kennis (professionele vaardigheden, buitenlandse taal, communicatie vaardigheden etc.)</w:t>
            </w:r>
          </w:p>
        </w:tc>
        <w:tc>
          <w:tcPr>
            <w:tcW w:w="1475" w:type="dxa"/>
            <w:tcBorders>
              <w:top w:val="nil"/>
              <w:left w:val="single" w:sz="16" w:space="0" w:color="000000"/>
              <w:bottom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13,2969</w:t>
            </w:r>
          </w:p>
        </w:tc>
        <w:tc>
          <w:tcPr>
            <w:tcW w:w="1475" w:type="dxa"/>
            <w:tcBorders>
              <w:top w:val="nil"/>
              <w:bottom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2,856</w:t>
            </w:r>
          </w:p>
        </w:tc>
        <w:tc>
          <w:tcPr>
            <w:tcW w:w="1475" w:type="dxa"/>
            <w:tcBorders>
              <w:top w:val="nil"/>
              <w:bottom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,665</w:t>
            </w:r>
          </w:p>
        </w:tc>
        <w:tc>
          <w:tcPr>
            <w:tcW w:w="1475" w:type="dxa"/>
            <w:tcBorders>
              <w:top w:val="nil"/>
              <w:bottom w:val="single" w:sz="16" w:space="0" w:color="000000"/>
              <w:right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,733</w:t>
            </w:r>
          </w:p>
        </w:tc>
      </w:tr>
    </w:tbl>
    <w:p w:rsidR="004A0D2A" w:rsidRPr="004A0D2A" w:rsidRDefault="004A0D2A" w:rsidP="004A0D2A">
      <w:pPr>
        <w:autoSpaceDE w:val="0"/>
        <w:autoSpaceDN w:val="0"/>
        <w:adjustRightInd w:val="0"/>
        <w:spacing w:after="0" w:line="400" w:lineRule="atLeast"/>
        <w:rPr>
          <w:rFonts w:ascii="Times New Roman" w:hAnsi="Times New Roman" w:cs="Times New Roman"/>
          <w:sz w:val="24"/>
          <w:szCs w:val="24"/>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p>
    <w:p w:rsidR="004A0D2A" w:rsidRDefault="004A0D2A" w:rsidP="00B10F6F">
      <w:pPr>
        <w:rPr>
          <w:rFonts w:cs="AdvTimes"/>
          <w:b/>
        </w:rPr>
      </w:pPr>
      <w:r>
        <w:rPr>
          <w:rFonts w:cs="AdvTimes"/>
          <w:b/>
        </w:rPr>
        <w:lastRenderedPageBreak/>
        <w:t>Gemak ervaringen Cronbach’s alpha</w:t>
      </w:r>
    </w:p>
    <w:p w:rsidR="004A0D2A" w:rsidRPr="004A0D2A" w:rsidRDefault="004A0D2A" w:rsidP="004A0D2A">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4A0D2A" w:rsidRPr="004A0D2A">
        <w:trPr>
          <w:cantSplit/>
        </w:trPr>
        <w:tc>
          <w:tcPr>
            <w:tcW w:w="2704" w:type="dxa"/>
            <w:gridSpan w:val="2"/>
            <w:tcBorders>
              <w:top w:val="nil"/>
              <w:left w:val="nil"/>
              <w:bottom w:val="nil"/>
              <w:right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rPr>
            </w:pPr>
            <w:r w:rsidRPr="004A0D2A">
              <w:rPr>
                <w:rFonts w:ascii="Arial" w:hAnsi="Arial" w:cs="Arial"/>
                <w:b/>
                <w:bCs/>
                <w:color w:val="000000"/>
                <w:sz w:val="18"/>
                <w:szCs w:val="18"/>
              </w:rPr>
              <w:t>Reliability Statistics</w:t>
            </w:r>
          </w:p>
        </w:tc>
      </w:tr>
      <w:tr w:rsidR="004A0D2A" w:rsidRPr="004A0D2A">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rPr>
            </w:pPr>
            <w:r w:rsidRPr="004A0D2A">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rPr>
            </w:pPr>
            <w:r w:rsidRPr="004A0D2A">
              <w:rPr>
                <w:rFonts w:ascii="Arial" w:hAnsi="Arial" w:cs="Arial"/>
                <w:color w:val="000000"/>
                <w:sz w:val="18"/>
                <w:szCs w:val="18"/>
              </w:rPr>
              <w:t>N of Items</w:t>
            </w:r>
          </w:p>
        </w:tc>
      </w:tr>
      <w:tr w:rsidR="004A0D2A" w:rsidRPr="004A0D2A">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,553</w:t>
            </w:r>
          </w:p>
        </w:tc>
        <w:tc>
          <w:tcPr>
            <w:tcW w:w="1186" w:type="dxa"/>
            <w:tcBorders>
              <w:top w:val="single" w:sz="16" w:space="0" w:color="000000"/>
              <w:bottom w:val="single" w:sz="16" w:space="0" w:color="000000"/>
              <w:right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4</w:t>
            </w:r>
          </w:p>
        </w:tc>
      </w:tr>
    </w:tbl>
    <w:p w:rsidR="004A0D2A" w:rsidRPr="004A0D2A" w:rsidRDefault="004A0D2A" w:rsidP="004A0D2A">
      <w:pPr>
        <w:autoSpaceDE w:val="0"/>
        <w:autoSpaceDN w:val="0"/>
        <w:adjustRightInd w:val="0"/>
        <w:spacing w:after="0" w:line="400" w:lineRule="atLeast"/>
        <w:rPr>
          <w:rFonts w:ascii="Times New Roman" w:hAnsi="Times New Roman" w:cs="Times New Roman"/>
          <w:sz w:val="24"/>
          <w:szCs w:val="24"/>
        </w:rPr>
      </w:pPr>
    </w:p>
    <w:p w:rsidR="004A0D2A" w:rsidRPr="004A0D2A" w:rsidRDefault="004A0D2A" w:rsidP="004A0D2A">
      <w:pPr>
        <w:autoSpaceDE w:val="0"/>
        <w:autoSpaceDN w:val="0"/>
        <w:adjustRightInd w:val="0"/>
        <w:spacing w:after="0" w:line="400" w:lineRule="atLeast"/>
        <w:rPr>
          <w:rFonts w:ascii="Times New Roman" w:hAnsi="Times New Roman" w:cs="Times New Roman"/>
          <w:sz w:val="24"/>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4A0D2A" w:rsidRPr="004A0D2A">
        <w:trPr>
          <w:cantSplit/>
        </w:trPr>
        <w:tc>
          <w:tcPr>
            <w:tcW w:w="8359" w:type="dxa"/>
            <w:gridSpan w:val="5"/>
            <w:tcBorders>
              <w:top w:val="nil"/>
              <w:left w:val="nil"/>
              <w:bottom w:val="nil"/>
              <w:right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rPr>
            </w:pPr>
            <w:r w:rsidRPr="004A0D2A">
              <w:rPr>
                <w:rFonts w:ascii="Arial" w:hAnsi="Arial" w:cs="Arial"/>
                <w:b/>
                <w:bCs/>
                <w:color w:val="000000"/>
                <w:sz w:val="18"/>
                <w:szCs w:val="18"/>
              </w:rPr>
              <w:t>Item-Total Statistics</w:t>
            </w:r>
          </w:p>
        </w:tc>
      </w:tr>
      <w:tr w:rsidR="004A0D2A" w:rsidRPr="003849C0">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A0D2A" w:rsidRPr="004A0D2A" w:rsidRDefault="004A0D2A" w:rsidP="004A0D2A">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lang w:val="en-US"/>
              </w:rPr>
            </w:pPr>
            <w:r w:rsidRPr="004A0D2A">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lang w:val="en-US"/>
              </w:rPr>
            </w:pPr>
            <w:r w:rsidRPr="004A0D2A">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rPr>
            </w:pPr>
            <w:r w:rsidRPr="004A0D2A">
              <w:rPr>
                <w:rFonts w:ascii="Arial" w:hAnsi="Arial"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4A0D2A" w:rsidRPr="004A0D2A" w:rsidRDefault="004A0D2A" w:rsidP="004A0D2A">
            <w:pPr>
              <w:autoSpaceDE w:val="0"/>
              <w:autoSpaceDN w:val="0"/>
              <w:adjustRightInd w:val="0"/>
              <w:spacing w:after="0" w:line="320" w:lineRule="atLeast"/>
              <w:ind w:left="60" w:right="60"/>
              <w:jc w:val="center"/>
              <w:rPr>
                <w:rFonts w:ascii="Arial" w:hAnsi="Arial" w:cs="Arial"/>
                <w:color w:val="000000"/>
                <w:sz w:val="18"/>
                <w:szCs w:val="18"/>
                <w:lang w:val="en-US"/>
              </w:rPr>
            </w:pPr>
            <w:r w:rsidRPr="004A0D2A">
              <w:rPr>
                <w:rFonts w:ascii="Arial" w:hAnsi="Arial" w:cs="Arial"/>
                <w:color w:val="000000"/>
                <w:sz w:val="18"/>
                <w:szCs w:val="18"/>
                <w:lang w:val="en-US"/>
              </w:rPr>
              <w:t>Cronbach's Alpha if Item Deleted</w:t>
            </w:r>
          </w:p>
        </w:tc>
      </w:tr>
      <w:tr w:rsidR="004A0D2A" w:rsidRPr="004A0D2A">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4A0D2A" w:rsidRPr="004A0D2A" w:rsidRDefault="004A0D2A" w:rsidP="004A0D2A">
            <w:pPr>
              <w:autoSpaceDE w:val="0"/>
              <w:autoSpaceDN w:val="0"/>
              <w:adjustRightInd w:val="0"/>
              <w:spacing w:after="0" w:line="320" w:lineRule="atLeast"/>
              <w:ind w:left="60" w:right="60"/>
              <w:rPr>
                <w:rFonts w:ascii="Arial" w:hAnsi="Arial" w:cs="Arial"/>
                <w:color w:val="000000"/>
                <w:sz w:val="18"/>
                <w:szCs w:val="18"/>
              </w:rPr>
            </w:pPr>
            <w:r w:rsidRPr="004A0D2A">
              <w:rPr>
                <w:rFonts w:ascii="Arial" w:hAnsi="Arial" w:cs="Arial"/>
                <w:color w:val="000000"/>
                <w:sz w:val="18"/>
                <w:szCs w:val="18"/>
              </w:rPr>
              <w:t>Het hotel is toegankelijk en gemakkelijk te vinden (parkeergelegenheid, locatie)</w:t>
            </w:r>
          </w:p>
        </w:tc>
        <w:tc>
          <w:tcPr>
            <w:tcW w:w="1475" w:type="dxa"/>
            <w:tcBorders>
              <w:top w:val="single" w:sz="16" w:space="0" w:color="000000"/>
              <w:left w:val="single" w:sz="16" w:space="0" w:color="000000"/>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13,1837</w:t>
            </w:r>
          </w:p>
        </w:tc>
        <w:tc>
          <w:tcPr>
            <w:tcW w:w="1475" w:type="dxa"/>
            <w:tcBorders>
              <w:top w:val="single" w:sz="16" w:space="0" w:color="000000"/>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3,808</w:t>
            </w:r>
          </w:p>
        </w:tc>
        <w:tc>
          <w:tcPr>
            <w:tcW w:w="1475" w:type="dxa"/>
            <w:tcBorders>
              <w:top w:val="single" w:sz="16" w:space="0" w:color="000000"/>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,445</w:t>
            </w:r>
          </w:p>
        </w:tc>
        <w:tc>
          <w:tcPr>
            <w:tcW w:w="1475" w:type="dxa"/>
            <w:tcBorders>
              <w:top w:val="single" w:sz="16" w:space="0" w:color="000000"/>
              <w:bottom w:val="nil"/>
              <w:right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,379</w:t>
            </w:r>
          </w:p>
        </w:tc>
      </w:tr>
      <w:tr w:rsidR="004A0D2A" w:rsidRPr="004A0D2A">
        <w:trPr>
          <w:cantSplit/>
        </w:trPr>
        <w:tc>
          <w:tcPr>
            <w:tcW w:w="2459" w:type="dxa"/>
            <w:tcBorders>
              <w:top w:val="nil"/>
              <w:left w:val="single" w:sz="16" w:space="0" w:color="000000"/>
              <w:bottom w:val="nil"/>
              <w:right w:val="single" w:sz="16" w:space="0" w:color="000000"/>
            </w:tcBorders>
            <w:shd w:val="clear" w:color="auto" w:fill="FFFFFF"/>
          </w:tcPr>
          <w:p w:rsidR="004A0D2A" w:rsidRPr="004A0D2A" w:rsidRDefault="004A0D2A" w:rsidP="004A0D2A">
            <w:pPr>
              <w:autoSpaceDE w:val="0"/>
              <w:autoSpaceDN w:val="0"/>
              <w:adjustRightInd w:val="0"/>
              <w:spacing w:after="0" w:line="320" w:lineRule="atLeast"/>
              <w:ind w:left="60" w:right="60"/>
              <w:rPr>
                <w:rFonts w:ascii="Arial" w:hAnsi="Arial" w:cs="Arial"/>
                <w:color w:val="000000"/>
                <w:sz w:val="18"/>
                <w:szCs w:val="18"/>
              </w:rPr>
            </w:pPr>
            <w:r w:rsidRPr="004A0D2A">
              <w:rPr>
                <w:rFonts w:ascii="Arial" w:hAnsi="Arial" w:cs="Arial"/>
                <w:color w:val="000000"/>
                <w:sz w:val="18"/>
                <w:szCs w:val="18"/>
              </w:rPr>
              <w:t>De bewegwijzering binnen het hotel is gemakkelijk en vanzelfsprekend.</w:t>
            </w:r>
          </w:p>
        </w:tc>
        <w:tc>
          <w:tcPr>
            <w:tcW w:w="1475" w:type="dxa"/>
            <w:tcBorders>
              <w:top w:val="nil"/>
              <w:left w:val="single" w:sz="16" w:space="0" w:color="000000"/>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13,1361</w:t>
            </w:r>
          </w:p>
        </w:tc>
        <w:tc>
          <w:tcPr>
            <w:tcW w:w="1475" w:type="dxa"/>
            <w:tcBorders>
              <w:top w:val="nil"/>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4,242</w:t>
            </w:r>
          </w:p>
        </w:tc>
        <w:tc>
          <w:tcPr>
            <w:tcW w:w="1475" w:type="dxa"/>
            <w:tcBorders>
              <w:top w:val="nil"/>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,519</w:t>
            </w:r>
          </w:p>
        </w:tc>
        <w:tc>
          <w:tcPr>
            <w:tcW w:w="1475" w:type="dxa"/>
            <w:tcBorders>
              <w:top w:val="nil"/>
              <w:bottom w:val="nil"/>
              <w:right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,318</w:t>
            </w:r>
          </w:p>
        </w:tc>
      </w:tr>
      <w:tr w:rsidR="004A0D2A" w:rsidRPr="004A0D2A">
        <w:trPr>
          <w:cantSplit/>
        </w:trPr>
        <w:tc>
          <w:tcPr>
            <w:tcW w:w="2459" w:type="dxa"/>
            <w:tcBorders>
              <w:top w:val="nil"/>
              <w:left w:val="single" w:sz="16" w:space="0" w:color="000000"/>
              <w:bottom w:val="nil"/>
              <w:right w:val="single" w:sz="16" w:space="0" w:color="000000"/>
            </w:tcBorders>
            <w:shd w:val="clear" w:color="auto" w:fill="FFFFFF"/>
          </w:tcPr>
          <w:p w:rsidR="004A0D2A" w:rsidRPr="004A0D2A" w:rsidRDefault="004A0D2A" w:rsidP="004A0D2A">
            <w:pPr>
              <w:autoSpaceDE w:val="0"/>
              <w:autoSpaceDN w:val="0"/>
              <w:adjustRightInd w:val="0"/>
              <w:spacing w:after="0" w:line="320" w:lineRule="atLeast"/>
              <w:ind w:left="60" w:right="60"/>
              <w:rPr>
                <w:rFonts w:ascii="Arial" w:hAnsi="Arial" w:cs="Arial"/>
                <w:color w:val="000000"/>
                <w:sz w:val="18"/>
                <w:szCs w:val="18"/>
              </w:rPr>
            </w:pPr>
            <w:r w:rsidRPr="004A0D2A">
              <w:rPr>
                <w:rFonts w:ascii="Arial" w:hAnsi="Arial" w:cs="Arial"/>
                <w:color w:val="000000"/>
                <w:sz w:val="18"/>
                <w:szCs w:val="18"/>
              </w:rPr>
              <w:t>Het verkrijgen van informatie met betrekking tot de restaurants en de service van het hotel is gemakkelijk.</w:t>
            </w:r>
          </w:p>
        </w:tc>
        <w:tc>
          <w:tcPr>
            <w:tcW w:w="1475" w:type="dxa"/>
            <w:tcBorders>
              <w:top w:val="nil"/>
              <w:left w:val="single" w:sz="16" w:space="0" w:color="000000"/>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12,5238</w:t>
            </w:r>
          </w:p>
        </w:tc>
        <w:tc>
          <w:tcPr>
            <w:tcW w:w="1475" w:type="dxa"/>
            <w:tcBorders>
              <w:top w:val="nil"/>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5,196</w:t>
            </w:r>
          </w:p>
        </w:tc>
        <w:tc>
          <w:tcPr>
            <w:tcW w:w="1475" w:type="dxa"/>
            <w:tcBorders>
              <w:top w:val="nil"/>
              <w:bottom w:val="nil"/>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,520</w:t>
            </w:r>
          </w:p>
        </w:tc>
        <w:tc>
          <w:tcPr>
            <w:tcW w:w="1475" w:type="dxa"/>
            <w:tcBorders>
              <w:top w:val="nil"/>
              <w:bottom w:val="nil"/>
              <w:right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,383</w:t>
            </w:r>
          </w:p>
        </w:tc>
      </w:tr>
      <w:tr w:rsidR="004A0D2A" w:rsidRPr="004A0D2A">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4A0D2A" w:rsidRPr="004A0D2A" w:rsidRDefault="004A0D2A" w:rsidP="004A0D2A">
            <w:pPr>
              <w:autoSpaceDE w:val="0"/>
              <w:autoSpaceDN w:val="0"/>
              <w:adjustRightInd w:val="0"/>
              <w:spacing w:after="0" w:line="320" w:lineRule="atLeast"/>
              <w:ind w:left="60" w:right="60"/>
              <w:rPr>
                <w:rFonts w:ascii="Arial" w:hAnsi="Arial" w:cs="Arial"/>
                <w:color w:val="000000"/>
                <w:sz w:val="18"/>
                <w:szCs w:val="18"/>
              </w:rPr>
            </w:pPr>
            <w:r w:rsidRPr="004A0D2A">
              <w:rPr>
                <w:rFonts w:ascii="Arial" w:hAnsi="Arial" w:cs="Arial"/>
                <w:color w:val="000000"/>
                <w:sz w:val="18"/>
                <w:szCs w:val="18"/>
              </w:rPr>
              <w:t>Het hotel lost klachten op met een gemeende belangstelling, en compenseert zich voor het betreffende ongemak van de gast</w:t>
            </w:r>
          </w:p>
        </w:tc>
        <w:tc>
          <w:tcPr>
            <w:tcW w:w="1475" w:type="dxa"/>
            <w:tcBorders>
              <w:top w:val="nil"/>
              <w:left w:val="single" w:sz="16" w:space="0" w:color="000000"/>
              <w:bottom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11,6259</w:t>
            </w:r>
          </w:p>
        </w:tc>
        <w:tc>
          <w:tcPr>
            <w:tcW w:w="1475" w:type="dxa"/>
            <w:tcBorders>
              <w:top w:val="nil"/>
              <w:bottom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6,537</w:t>
            </w:r>
          </w:p>
        </w:tc>
        <w:tc>
          <w:tcPr>
            <w:tcW w:w="1475" w:type="dxa"/>
            <w:tcBorders>
              <w:top w:val="nil"/>
              <w:bottom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,002</w:t>
            </w:r>
          </w:p>
        </w:tc>
        <w:tc>
          <w:tcPr>
            <w:tcW w:w="1475" w:type="dxa"/>
            <w:tcBorders>
              <w:top w:val="nil"/>
              <w:bottom w:val="single" w:sz="16" w:space="0" w:color="000000"/>
              <w:right w:val="single" w:sz="16" w:space="0" w:color="000000"/>
            </w:tcBorders>
            <w:shd w:val="clear" w:color="auto" w:fill="FFFFFF"/>
            <w:vAlign w:val="center"/>
          </w:tcPr>
          <w:p w:rsidR="004A0D2A" w:rsidRPr="004A0D2A" w:rsidRDefault="004A0D2A" w:rsidP="004A0D2A">
            <w:pPr>
              <w:autoSpaceDE w:val="0"/>
              <w:autoSpaceDN w:val="0"/>
              <w:adjustRightInd w:val="0"/>
              <w:spacing w:after="0" w:line="320" w:lineRule="atLeast"/>
              <w:ind w:left="60" w:right="60"/>
              <w:jc w:val="right"/>
              <w:rPr>
                <w:rFonts w:ascii="Arial" w:hAnsi="Arial" w:cs="Arial"/>
                <w:color w:val="000000"/>
                <w:sz w:val="18"/>
                <w:szCs w:val="18"/>
              </w:rPr>
            </w:pPr>
            <w:r w:rsidRPr="004A0D2A">
              <w:rPr>
                <w:rFonts w:ascii="Arial" w:hAnsi="Arial" w:cs="Arial"/>
                <w:color w:val="000000"/>
                <w:sz w:val="18"/>
                <w:szCs w:val="18"/>
              </w:rPr>
              <w:t>,726</w:t>
            </w:r>
          </w:p>
        </w:tc>
      </w:tr>
    </w:tbl>
    <w:p w:rsidR="004A0D2A" w:rsidRPr="004A0D2A" w:rsidRDefault="004A0D2A" w:rsidP="004A0D2A">
      <w:pPr>
        <w:autoSpaceDE w:val="0"/>
        <w:autoSpaceDN w:val="0"/>
        <w:adjustRightInd w:val="0"/>
        <w:spacing w:after="0" w:line="400" w:lineRule="atLeast"/>
        <w:rPr>
          <w:rFonts w:ascii="Times New Roman" w:hAnsi="Times New Roman" w:cs="Times New Roman"/>
          <w:sz w:val="24"/>
          <w:szCs w:val="24"/>
        </w:rPr>
      </w:pPr>
    </w:p>
    <w:p w:rsidR="004A0D2A" w:rsidRDefault="004A0D2A" w:rsidP="00B10F6F">
      <w:pPr>
        <w:rPr>
          <w:rFonts w:cs="AdvTimes"/>
          <w:b/>
        </w:rPr>
      </w:pPr>
    </w:p>
    <w:p w:rsidR="004A0D2A" w:rsidRPr="008C2821" w:rsidRDefault="004A0D2A" w:rsidP="00B10F6F">
      <w:pPr>
        <w:rPr>
          <w:rFonts w:cs="AdvTimes"/>
          <w:b/>
        </w:rPr>
      </w:pPr>
    </w:p>
    <w:p w:rsidR="00095689" w:rsidRPr="007055EE" w:rsidRDefault="00095689" w:rsidP="00095689">
      <w:pPr>
        <w:pStyle w:val="Kop1"/>
        <w:rPr>
          <w:lang w:val="en-US"/>
        </w:rPr>
      </w:pPr>
      <w:bookmarkStart w:id="88" w:name="_Toc453586131"/>
      <w:r>
        <w:rPr>
          <w:noProof/>
          <w:lang w:eastAsia="nl-NL"/>
        </w:rPr>
        <w:lastRenderedPageBreak/>
        <w:drawing>
          <wp:anchor distT="0" distB="0" distL="114300" distR="114300" simplePos="0" relativeHeight="251667968" behindDoc="0" locked="0" layoutInCell="1" allowOverlap="1">
            <wp:simplePos x="0" y="0"/>
            <wp:positionH relativeFrom="margin">
              <wp:align>left</wp:align>
            </wp:positionH>
            <wp:positionV relativeFrom="paragraph">
              <wp:posOffset>292075</wp:posOffset>
            </wp:positionV>
            <wp:extent cx="3289300" cy="9125585"/>
            <wp:effectExtent l="0" t="0" r="635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92947" cy="9135336"/>
                    </a:xfrm>
                    <a:prstGeom prst="rect">
                      <a:avLst/>
                    </a:prstGeom>
                    <a:noFill/>
                    <a:ln>
                      <a:noFill/>
                    </a:ln>
                  </pic:spPr>
                </pic:pic>
              </a:graphicData>
            </a:graphic>
            <wp14:sizeRelH relativeFrom="page">
              <wp14:pctWidth>0</wp14:pctWidth>
            </wp14:sizeRelH>
            <wp14:sizeRelV relativeFrom="page">
              <wp14:pctHeight>0</wp14:pctHeight>
            </wp14:sizeRelV>
          </wp:anchor>
        </w:drawing>
      </w:r>
      <w:r w:rsidR="003A1FCF">
        <w:rPr>
          <w:lang w:val="en-US"/>
        </w:rPr>
        <w:t>Bijlage 7</w:t>
      </w:r>
      <w:r w:rsidRPr="007055EE">
        <w:rPr>
          <w:lang w:val="en-US"/>
        </w:rPr>
        <w:t xml:space="preserve"> – Paired sample t-test</w:t>
      </w:r>
      <w:bookmarkEnd w:id="88"/>
    </w:p>
    <w:p w:rsidR="00095689" w:rsidRDefault="00095689" w:rsidP="00B10F6F">
      <w:pPr>
        <w:rPr>
          <w:rFonts w:cs="AdvTimes"/>
        </w:rPr>
      </w:pPr>
      <w:r>
        <w:rPr>
          <w:rFonts w:cs="AdvTimes"/>
          <w:noProof/>
          <w:lang w:eastAsia="nl-NL"/>
        </w:rPr>
        <w:drawing>
          <wp:inline distT="0" distB="0" distL="0" distR="0">
            <wp:extent cx="3693226" cy="8475609"/>
            <wp:effectExtent l="0" t="0" r="2540" b="190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97554" cy="8485541"/>
                    </a:xfrm>
                    <a:prstGeom prst="rect">
                      <a:avLst/>
                    </a:prstGeom>
                    <a:noFill/>
                    <a:ln>
                      <a:noFill/>
                    </a:ln>
                  </pic:spPr>
                </pic:pic>
              </a:graphicData>
            </a:graphic>
          </wp:inline>
        </w:drawing>
      </w:r>
    </w:p>
    <w:p w:rsidR="003173F5" w:rsidRPr="003173F5" w:rsidRDefault="003173F5" w:rsidP="003173F5">
      <w:pPr>
        <w:pStyle w:val="Kop1"/>
        <w:rPr>
          <w:lang w:val="en-US"/>
        </w:rPr>
      </w:pPr>
      <w:bookmarkStart w:id="89" w:name="_Toc453586132"/>
      <w:r w:rsidRPr="003173F5">
        <w:rPr>
          <w:lang w:val="en-US"/>
        </w:rPr>
        <w:lastRenderedPageBreak/>
        <w:t xml:space="preserve">Bijlage </w:t>
      </w:r>
      <w:r>
        <w:rPr>
          <w:lang w:val="en-US"/>
        </w:rPr>
        <w:t>8</w:t>
      </w:r>
      <w:r w:rsidRPr="003173F5">
        <w:rPr>
          <w:lang w:val="en-US"/>
        </w:rPr>
        <w:t xml:space="preserve"> – Overige attributen paired sample t-test</w:t>
      </w:r>
      <w:bookmarkEnd w:id="89"/>
    </w:p>
    <w:p w:rsidR="003173F5" w:rsidRPr="003173F5" w:rsidRDefault="003173F5" w:rsidP="003173F5">
      <w:pPr>
        <w:rPr>
          <w:rFonts w:cs="AdvTimes"/>
          <w:lang w:val="en-US"/>
        </w:rPr>
      </w:pPr>
    </w:p>
    <w:p w:rsidR="003173F5" w:rsidRPr="005B3E2C" w:rsidRDefault="003173F5" w:rsidP="003173F5">
      <w:pPr>
        <w:autoSpaceDE w:val="0"/>
        <w:autoSpaceDN w:val="0"/>
        <w:adjustRightInd w:val="0"/>
        <w:spacing w:after="0" w:line="240" w:lineRule="auto"/>
        <w:rPr>
          <w:rFonts w:ascii="Times New Roman" w:hAnsi="Times New Roman" w:cs="Times New Roman"/>
          <w:sz w:val="24"/>
          <w:szCs w:val="24"/>
          <w:lang w:val="en-US"/>
        </w:rPr>
      </w:pPr>
    </w:p>
    <w:tbl>
      <w:tblPr>
        <w:tblW w:w="8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3"/>
        <w:gridCol w:w="2460"/>
        <w:gridCol w:w="1030"/>
        <w:gridCol w:w="1030"/>
        <w:gridCol w:w="1445"/>
        <w:gridCol w:w="1476"/>
      </w:tblGrid>
      <w:tr w:rsidR="003173F5" w:rsidRPr="005B3E2C" w:rsidTr="003173F5">
        <w:trPr>
          <w:cantSplit/>
        </w:trPr>
        <w:tc>
          <w:tcPr>
            <w:tcW w:w="8219" w:type="dxa"/>
            <w:gridSpan w:val="6"/>
            <w:tcBorders>
              <w:top w:val="nil"/>
              <w:left w:val="nil"/>
              <w:bottom w:val="nil"/>
              <w:right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center"/>
              <w:rPr>
                <w:rFonts w:ascii="Arial" w:hAnsi="Arial" w:cs="Arial"/>
                <w:color w:val="000000"/>
                <w:sz w:val="18"/>
                <w:szCs w:val="18"/>
              </w:rPr>
            </w:pPr>
            <w:r w:rsidRPr="005B3E2C">
              <w:rPr>
                <w:rFonts w:ascii="Arial" w:hAnsi="Arial" w:cs="Arial"/>
                <w:b/>
                <w:bCs/>
                <w:color w:val="000000"/>
                <w:sz w:val="18"/>
                <w:szCs w:val="18"/>
              </w:rPr>
              <w:t>Paired Samples Statistics</w:t>
            </w:r>
          </w:p>
        </w:tc>
      </w:tr>
      <w:tr w:rsidR="003173F5" w:rsidRPr="005B3E2C" w:rsidTr="003173F5">
        <w:trPr>
          <w:cantSplit/>
        </w:trPr>
        <w:tc>
          <w:tcPr>
            <w:tcW w:w="3242" w:type="dxa"/>
            <w:gridSpan w:val="2"/>
            <w:tcBorders>
              <w:top w:val="single" w:sz="16" w:space="0" w:color="000000"/>
              <w:left w:val="single" w:sz="16" w:space="0" w:color="000000"/>
              <w:bottom w:val="single" w:sz="16" w:space="0" w:color="000000"/>
              <w:right w:val="nil"/>
            </w:tcBorders>
            <w:shd w:val="clear" w:color="auto" w:fill="FFFFFF"/>
            <w:vAlign w:val="bottom"/>
          </w:tcPr>
          <w:p w:rsidR="003173F5" w:rsidRPr="005B3E2C" w:rsidRDefault="003173F5" w:rsidP="003173F5">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3173F5" w:rsidRPr="005B3E2C" w:rsidRDefault="003173F5" w:rsidP="003173F5">
            <w:pPr>
              <w:autoSpaceDE w:val="0"/>
              <w:autoSpaceDN w:val="0"/>
              <w:adjustRightInd w:val="0"/>
              <w:spacing w:after="0" w:line="320" w:lineRule="atLeast"/>
              <w:ind w:left="60" w:right="60"/>
              <w:jc w:val="center"/>
              <w:rPr>
                <w:rFonts w:ascii="Arial" w:hAnsi="Arial" w:cs="Arial"/>
                <w:color w:val="000000"/>
                <w:sz w:val="18"/>
                <w:szCs w:val="18"/>
              </w:rPr>
            </w:pPr>
            <w:r w:rsidRPr="005B3E2C">
              <w:rPr>
                <w:rFonts w:ascii="Arial" w:hAnsi="Arial" w:cs="Arial"/>
                <w:color w:val="000000"/>
                <w:sz w:val="18"/>
                <w:szCs w:val="18"/>
              </w:rPr>
              <w:t>Mean</w:t>
            </w:r>
          </w:p>
        </w:tc>
        <w:tc>
          <w:tcPr>
            <w:tcW w:w="1029" w:type="dxa"/>
            <w:tcBorders>
              <w:top w:val="single" w:sz="16" w:space="0" w:color="000000"/>
              <w:bottom w:val="single" w:sz="16" w:space="0" w:color="000000"/>
            </w:tcBorders>
            <w:shd w:val="clear" w:color="auto" w:fill="FFFFFF"/>
            <w:vAlign w:val="bottom"/>
          </w:tcPr>
          <w:p w:rsidR="003173F5" w:rsidRPr="005B3E2C" w:rsidRDefault="003173F5" w:rsidP="003173F5">
            <w:pPr>
              <w:autoSpaceDE w:val="0"/>
              <w:autoSpaceDN w:val="0"/>
              <w:adjustRightInd w:val="0"/>
              <w:spacing w:after="0" w:line="320" w:lineRule="atLeast"/>
              <w:ind w:left="60" w:right="60"/>
              <w:jc w:val="center"/>
              <w:rPr>
                <w:rFonts w:ascii="Arial" w:hAnsi="Arial" w:cs="Arial"/>
                <w:color w:val="000000"/>
                <w:sz w:val="18"/>
                <w:szCs w:val="18"/>
              </w:rPr>
            </w:pPr>
            <w:r w:rsidRPr="005B3E2C">
              <w:rPr>
                <w:rFonts w:ascii="Arial" w:hAnsi="Arial" w:cs="Arial"/>
                <w:color w:val="000000"/>
                <w:sz w:val="18"/>
                <w:szCs w:val="18"/>
              </w:rPr>
              <w:t>N</w:t>
            </w:r>
          </w:p>
        </w:tc>
        <w:tc>
          <w:tcPr>
            <w:tcW w:w="1444" w:type="dxa"/>
            <w:tcBorders>
              <w:top w:val="single" w:sz="16" w:space="0" w:color="000000"/>
              <w:bottom w:val="single" w:sz="16" w:space="0" w:color="000000"/>
            </w:tcBorders>
            <w:shd w:val="clear" w:color="auto" w:fill="FFFFFF"/>
            <w:vAlign w:val="bottom"/>
          </w:tcPr>
          <w:p w:rsidR="003173F5" w:rsidRPr="005B3E2C" w:rsidRDefault="003173F5" w:rsidP="003173F5">
            <w:pPr>
              <w:autoSpaceDE w:val="0"/>
              <w:autoSpaceDN w:val="0"/>
              <w:adjustRightInd w:val="0"/>
              <w:spacing w:after="0" w:line="320" w:lineRule="atLeast"/>
              <w:ind w:left="60" w:right="60"/>
              <w:jc w:val="center"/>
              <w:rPr>
                <w:rFonts w:ascii="Arial" w:hAnsi="Arial" w:cs="Arial"/>
                <w:color w:val="000000"/>
                <w:sz w:val="18"/>
                <w:szCs w:val="18"/>
              </w:rPr>
            </w:pPr>
            <w:r w:rsidRPr="005B3E2C">
              <w:rPr>
                <w:rFonts w:ascii="Arial" w:hAnsi="Arial" w:cs="Arial"/>
                <w:color w:val="000000"/>
                <w:sz w:val="18"/>
                <w:szCs w:val="18"/>
              </w:rPr>
              <w:t>Std. Deviation</w:t>
            </w:r>
          </w:p>
        </w:tc>
        <w:tc>
          <w:tcPr>
            <w:tcW w:w="1475" w:type="dxa"/>
            <w:tcBorders>
              <w:top w:val="single" w:sz="16" w:space="0" w:color="000000"/>
              <w:bottom w:val="single" w:sz="16" w:space="0" w:color="000000"/>
              <w:right w:val="single" w:sz="16" w:space="0" w:color="000000"/>
            </w:tcBorders>
            <w:shd w:val="clear" w:color="auto" w:fill="FFFFFF"/>
            <w:vAlign w:val="bottom"/>
          </w:tcPr>
          <w:p w:rsidR="003173F5" w:rsidRPr="005B3E2C" w:rsidRDefault="003173F5" w:rsidP="003173F5">
            <w:pPr>
              <w:autoSpaceDE w:val="0"/>
              <w:autoSpaceDN w:val="0"/>
              <w:adjustRightInd w:val="0"/>
              <w:spacing w:after="0" w:line="320" w:lineRule="atLeast"/>
              <w:ind w:left="60" w:right="60"/>
              <w:jc w:val="center"/>
              <w:rPr>
                <w:rFonts w:ascii="Arial" w:hAnsi="Arial" w:cs="Arial"/>
                <w:color w:val="000000"/>
                <w:sz w:val="18"/>
                <w:szCs w:val="18"/>
              </w:rPr>
            </w:pPr>
            <w:r w:rsidRPr="005B3E2C">
              <w:rPr>
                <w:rFonts w:ascii="Arial" w:hAnsi="Arial" w:cs="Arial"/>
                <w:color w:val="000000"/>
                <w:sz w:val="18"/>
                <w:szCs w:val="18"/>
              </w:rPr>
              <w:t>Std. Error Mean</w:t>
            </w:r>
          </w:p>
        </w:tc>
      </w:tr>
      <w:tr w:rsidR="003173F5" w:rsidRPr="005B3E2C" w:rsidTr="003173F5">
        <w:trPr>
          <w:cantSplit/>
        </w:trPr>
        <w:tc>
          <w:tcPr>
            <w:tcW w:w="783" w:type="dxa"/>
            <w:vMerge w:val="restart"/>
            <w:tcBorders>
              <w:top w:val="single" w:sz="16" w:space="0" w:color="000000"/>
              <w:left w:val="single" w:sz="16" w:space="0" w:color="000000"/>
              <w:bottom w:val="nil"/>
              <w:right w:val="nil"/>
            </w:tcBorders>
            <w:shd w:val="clear" w:color="auto" w:fill="FFFFFF"/>
          </w:tcPr>
          <w:p w:rsidR="003173F5" w:rsidRPr="005B3E2C" w:rsidRDefault="003173F5" w:rsidP="003173F5">
            <w:pPr>
              <w:autoSpaceDE w:val="0"/>
              <w:autoSpaceDN w:val="0"/>
              <w:adjustRightInd w:val="0"/>
              <w:spacing w:after="0" w:line="320" w:lineRule="atLeast"/>
              <w:ind w:left="60" w:right="60"/>
              <w:rPr>
                <w:rFonts w:ascii="Arial" w:hAnsi="Arial" w:cs="Arial"/>
                <w:color w:val="000000"/>
                <w:sz w:val="18"/>
                <w:szCs w:val="18"/>
              </w:rPr>
            </w:pPr>
            <w:r w:rsidRPr="005B3E2C">
              <w:rPr>
                <w:rFonts w:ascii="Arial" w:hAnsi="Arial" w:cs="Arial"/>
                <w:color w:val="000000"/>
                <w:sz w:val="18"/>
                <w:szCs w:val="18"/>
              </w:rPr>
              <w:t>Pair 1</w:t>
            </w:r>
          </w:p>
        </w:tc>
        <w:tc>
          <w:tcPr>
            <w:tcW w:w="2459" w:type="dxa"/>
            <w:tcBorders>
              <w:top w:val="single" w:sz="16" w:space="0" w:color="000000"/>
              <w:left w:val="nil"/>
              <w:bottom w:val="nil"/>
              <w:right w:val="single" w:sz="16" w:space="0" w:color="000000"/>
            </w:tcBorders>
            <w:shd w:val="clear" w:color="auto" w:fill="FFFFFF"/>
          </w:tcPr>
          <w:p w:rsidR="003173F5" w:rsidRPr="005B3E2C" w:rsidRDefault="003173F5" w:rsidP="003173F5">
            <w:pPr>
              <w:autoSpaceDE w:val="0"/>
              <w:autoSpaceDN w:val="0"/>
              <w:adjustRightInd w:val="0"/>
              <w:spacing w:after="0" w:line="320" w:lineRule="atLeast"/>
              <w:ind w:left="60" w:right="60"/>
              <w:rPr>
                <w:rFonts w:ascii="Arial" w:hAnsi="Arial" w:cs="Arial"/>
                <w:color w:val="000000"/>
                <w:sz w:val="18"/>
                <w:szCs w:val="18"/>
              </w:rPr>
            </w:pPr>
            <w:r w:rsidRPr="005B3E2C">
              <w:rPr>
                <w:rFonts w:ascii="Arial" w:hAnsi="Arial" w:cs="Arial"/>
                <w:color w:val="000000"/>
                <w:sz w:val="18"/>
                <w:szCs w:val="18"/>
              </w:rPr>
              <w:t>Het hotel biedt flexibiliteit met betrekking tot speciale behoeftes van gasten</w:t>
            </w:r>
          </w:p>
        </w:tc>
        <w:tc>
          <w:tcPr>
            <w:tcW w:w="1029" w:type="dxa"/>
            <w:tcBorders>
              <w:top w:val="single" w:sz="16" w:space="0" w:color="000000"/>
              <w:left w:val="single" w:sz="16" w:space="0" w:color="000000"/>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4,8193</w:t>
            </w:r>
          </w:p>
        </w:tc>
        <w:tc>
          <w:tcPr>
            <w:tcW w:w="1029" w:type="dxa"/>
            <w:tcBorders>
              <w:top w:val="single" w:sz="16" w:space="0" w:color="000000"/>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83</w:t>
            </w:r>
          </w:p>
        </w:tc>
        <w:tc>
          <w:tcPr>
            <w:tcW w:w="1444" w:type="dxa"/>
            <w:tcBorders>
              <w:top w:val="single" w:sz="16" w:space="0" w:color="000000"/>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4,40660</w:t>
            </w:r>
          </w:p>
        </w:tc>
        <w:tc>
          <w:tcPr>
            <w:tcW w:w="1475" w:type="dxa"/>
            <w:tcBorders>
              <w:top w:val="single" w:sz="16" w:space="0" w:color="000000"/>
              <w:bottom w:val="nil"/>
              <w:right w:val="single" w:sz="16" w:space="0" w:color="000000"/>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,48369</w:t>
            </w:r>
          </w:p>
        </w:tc>
      </w:tr>
      <w:tr w:rsidR="003173F5" w:rsidRPr="005B3E2C" w:rsidTr="003173F5">
        <w:trPr>
          <w:cantSplit/>
        </w:trPr>
        <w:tc>
          <w:tcPr>
            <w:tcW w:w="783" w:type="dxa"/>
            <w:vMerge/>
            <w:tcBorders>
              <w:top w:val="single" w:sz="16" w:space="0" w:color="000000"/>
              <w:left w:val="single" w:sz="16" w:space="0" w:color="000000"/>
              <w:bottom w:val="nil"/>
              <w:right w:val="nil"/>
            </w:tcBorders>
            <w:shd w:val="clear" w:color="auto" w:fill="FFFFFF"/>
          </w:tcPr>
          <w:p w:rsidR="003173F5" w:rsidRPr="005B3E2C" w:rsidRDefault="003173F5" w:rsidP="003173F5">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nil"/>
              <w:right w:val="single" w:sz="16" w:space="0" w:color="000000"/>
            </w:tcBorders>
            <w:shd w:val="clear" w:color="auto" w:fill="FFFFFF"/>
          </w:tcPr>
          <w:p w:rsidR="003173F5" w:rsidRPr="005B3E2C" w:rsidRDefault="003173F5" w:rsidP="003173F5">
            <w:pPr>
              <w:autoSpaceDE w:val="0"/>
              <w:autoSpaceDN w:val="0"/>
              <w:adjustRightInd w:val="0"/>
              <w:spacing w:after="0" w:line="320" w:lineRule="atLeast"/>
              <w:ind w:left="60" w:right="60"/>
              <w:rPr>
                <w:rFonts w:ascii="Arial" w:hAnsi="Arial" w:cs="Arial"/>
                <w:color w:val="000000"/>
                <w:sz w:val="18"/>
                <w:szCs w:val="18"/>
              </w:rPr>
            </w:pPr>
            <w:r w:rsidRPr="005B3E2C">
              <w:rPr>
                <w:rFonts w:ascii="Arial" w:hAnsi="Arial" w:cs="Arial"/>
                <w:color w:val="000000"/>
                <w:sz w:val="18"/>
                <w:szCs w:val="18"/>
              </w:rPr>
              <w:t>Het hotel biedt flexibiliteit met betrekking tot speciale behoeftes van gasten</w:t>
            </w:r>
          </w:p>
        </w:tc>
        <w:tc>
          <w:tcPr>
            <w:tcW w:w="1029" w:type="dxa"/>
            <w:tcBorders>
              <w:top w:val="nil"/>
              <w:left w:val="single" w:sz="16" w:space="0" w:color="000000"/>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4,3373</w:t>
            </w:r>
          </w:p>
        </w:tc>
        <w:tc>
          <w:tcPr>
            <w:tcW w:w="1029" w:type="dxa"/>
            <w:tcBorders>
              <w:top w:val="nil"/>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83</w:t>
            </w:r>
          </w:p>
        </w:tc>
        <w:tc>
          <w:tcPr>
            <w:tcW w:w="1444" w:type="dxa"/>
            <w:tcBorders>
              <w:top w:val="nil"/>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,88727</w:t>
            </w:r>
          </w:p>
        </w:tc>
        <w:tc>
          <w:tcPr>
            <w:tcW w:w="1475" w:type="dxa"/>
            <w:tcBorders>
              <w:top w:val="nil"/>
              <w:bottom w:val="nil"/>
              <w:right w:val="single" w:sz="16" w:space="0" w:color="000000"/>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,09739</w:t>
            </w:r>
          </w:p>
        </w:tc>
      </w:tr>
      <w:tr w:rsidR="003173F5" w:rsidRPr="005B3E2C" w:rsidTr="003173F5">
        <w:trPr>
          <w:cantSplit/>
        </w:trPr>
        <w:tc>
          <w:tcPr>
            <w:tcW w:w="783" w:type="dxa"/>
            <w:vMerge w:val="restart"/>
            <w:tcBorders>
              <w:top w:val="nil"/>
              <w:left w:val="single" w:sz="16" w:space="0" w:color="000000"/>
              <w:bottom w:val="nil"/>
              <w:right w:val="nil"/>
            </w:tcBorders>
            <w:shd w:val="clear" w:color="auto" w:fill="FFFFFF"/>
          </w:tcPr>
          <w:p w:rsidR="003173F5" w:rsidRPr="005B3E2C" w:rsidRDefault="003173F5" w:rsidP="003173F5">
            <w:pPr>
              <w:autoSpaceDE w:val="0"/>
              <w:autoSpaceDN w:val="0"/>
              <w:adjustRightInd w:val="0"/>
              <w:spacing w:after="0" w:line="320" w:lineRule="atLeast"/>
              <w:ind w:left="60" w:right="60"/>
              <w:rPr>
                <w:rFonts w:ascii="Arial" w:hAnsi="Arial" w:cs="Arial"/>
                <w:color w:val="000000"/>
                <w:sz w:val="18"/>
                <w:szCs w:val="18"/>
              </w:rPr>
            </w:pPr>
            <w:r w:rsidRPr="005B3E2C">
              <w:rPr>
                <w:rFonts w:ascii="Arial" w:hAnsi="Arial" w:cs="Arial"/>
                <w:color w:val="000000"/>
                <w:sz w:val="18"/>
                <w:szCs w:val="18"/>
              </w:rPr>
              <w:t>Pair 2</w:t>
            </w:r>
          </w:p>
        </w:tc>
        <w:tc>
          <w:tcPr>
            <w:tcW w:w="2459" w:type="dxa"/>
            <w:tcBorders>
              <w:top w:val="nil"/>
              <w:left w:val="nil"/>
              <w:bottom w:val="nil"/>
              <w:right w:val="single" w:sz="16" w:space="0" w:color="000000"/>
            </w:tcBorders>
            <w:shd w:val="clear" w:color="auto" w:fill="FFFFFF"/>
          </w:tcPr>
          <w:p w:rsidR="003173F5" w:rsidRPr="005B3E2C" w:rsidRDefault="003173F5" w:rsidP="003173F5">
            <w:pPr>
              <w:autoSpaceDE w:val="0"/>
              <w:autoSpaceDN w:val="0"/>
              <w:adjustRightInd w:val="0"/>
              <w:spacing w:after="0" w:line="320" w:lineRule="atLeast"/>
              <w:ind w:left="60" w:right="60"/>
              <w:rPr>
                <w:rFonts w:ascii="Arial" w:hAnsi="Arial" w:cs="Arial"/>
                <w:color w:val="000000"/>
                <w:sz w:val="18"/>
                <w:szCs w:val="18"/>
              </w:rPr>
            </w:pPr>
            <w:r w:rsidRPr="005B3E2C">
              <w:rPr>
                <w:rFonts w:ascii="Arial" w:hAnsi="Arial" w:cs="Arial"/>
                <w:color w:val="000000"/>
                <w:sz w:val="18"/>
                <w:szCs w:val="18"/>
              </w:rPr>
              <w:t>Het personeel is voortdurend vriendelijk en beleefd</w:t>
            </w:r>
          </w:p>
        </w:tc>
        <w:tc>
          <w:tcPr>
            <w:tcW w:w="1029" w:type="dxa"/>
            <w:tcBorders>
              <w:top w:val="nil"/>
              <w:left w:val="single" w:sz="16" w:space="0" w:color="000000"/>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4,5753</w:t>
            </w:r>
          </w:p>
        </w:tc>
        <w:tc>
          <w:tcPr>
            <w:tcW w:w="1029" w:type="dxa"/>
            <w:tcBorders>
              <w:top w:val="nil"/>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146</w:t>
            </w:r>
          </w:p>
        </w:tc>
        <w:tc>
          <w:tcPr>
            <w:tcW w:w="1444" w:type="dxa"/>
            <w:tcBorders>
              <w:top w:val="nil"/>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,59695</w:t>
            </w:r>
          </w:p>
        </w:tc>
        <w:tc>
          <w:tcPr>
            <w:tcW w:w="1475" w:type="dxa"/>
            <w:tcBorders>
              <w:top w:val="nil"/>
              <w:bottom w:val="nil"/>
              <w:right w:val="single" w:sz="16" w:space="0" w:color="000000"/>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,04940</w:t>
            </w:r>
          </w:p>
        </w:tc>
      </w:tr>
      <w:tr w:rsidR="003173F5" w:rsidRPr="005B3E2C" w:rsidTr="003173F5">
        <w:trPr>
          <w:cantSplit/>
        </w:trPr>
        <w:tc>
          <w:tcPr>
            <w:tcW w:w="783" w:type="dxa"/>
            <w:vMerge/>
            <w:tcBorders>
              <w:top w:val="nil"/>
              <w:left w:val="single" w:sz="16" w:space="0" w:color="000000"/>
              <w:bottom w:val="nil"/>
              <w:right w:val="nil"/>
            </w:tcBorders>
            <w:shd w:val="clear" w:color="auto" w:fill="FFFFFF"/>
          </w:tcPr>
          <w:p w:rsidR="003173F5" w:rsidRPr="005B3E2C" w:rsidRDefault="003173F5" w:rsidP="003173F5">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nil"/>
              <w:right w:val="single" w:sz="16" w:space="0" w:color="000000"/>
            </w:tcBorders>
            <w:shd w:val="clear" w:color="auto" w:fill="FFFFFF"/>
          </w:tcPr>
          <w:p w:rsidR="003173F5" w:rsidRPr="005B3E2C" w:rsidRDefault="003173F5" w:rsidP="003173F5">
            <w:pPr>
              <w:autoSpaceDE w:val="0"/>
              <w:autoSpaceDN w:val="0"/>
              <w:adjustRightInd w:val="0"/>
              <w:spacing w:after="0" w:line="320" w:lineRule="atLeast"/>
              <w:ind w:left="60" w:right="60"/>
              <w:rPr>
                <w:rFonts w:ascii="Arial" w:hAnsi="Arial" w:cs="Arial"/>
                <w:color w:val="000000"/>
                <w:sz w:val="18"/>
                <w:szCs w:val="18"/>
              </w:rPr>
            </w:pPr>
            <w:r w:rsidRPr="005B3E2C">
              <w:rPr>
                <w:rFonts w:ascii="Arial" w:hAnsi="Arial" w:cs="Arial"/>
                <w:color w:val="000000"/>
                <w:sz w:val="18"/>
                <w:szCs w:val="18"/>
              </w:rPr>
              <w:t>Het personeel is voortdurend vriendelijk en beleefd</w:t>
            </w:r>
          </w:p>
        </w:tc>
        <w:tc>
          <w:tcPr>
            <w:tcW w:w="1029" w:type="dxa"/>
            <w:tcBorders>
              <w:top w:val="nil"/>
              <w:left w:val="single" w:sz="16" w:space="0" w:color="000000"/>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4,8493</w:t>
            </w:r>
          </w:p>
        </w:tc>
        <w:tc>
          <w:tcPr>
            <w:tcW w:w="1029" w:type="dxa"/>
            <w:tcBorders>
              <w:top w:val="nil"/>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146</w:t>
            </w:r>
          </w:p>
        </w:tc>
        <w:tc>
          <w:tcPr>
            <w:tcW w:w="1444" w:type="dxa"/>
            <w:tcBorders>
              <w:top w:val="nil"/>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3,32461</w:t>
            </w:r>
          </w:p>
        </w:tc>
        <w:tc>
          <w:tcPr>
            <w:tcW w:w="1475" w:type="dxa"/>
            <w:tcBorders>
              <w:top w:val="nil"/>
              <w:bottom w:val="nil"/>
              <w:right w:val="single" w:sz="16" w:space="0" w:color="000000"/>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,27515</w:t>
            </w:r>
          </w:p>
        </w:tc>
      </w:tr>
      <w:tr w:rsidR="003173F5" w:rsidRPr="005B3E2C" w:rsidTr="003173F5">
        <w:trPr>
          <w:cantSplit/>
        </w:trPr>
        <w:tc>
          <w:tcPr>
            <w:tcW w:w="783" w:type="dxa"/>
            <w:vMerge w:val="restart"/>
            <w:tcBorders>
              <w:top w:val="nil"/>
              <w:left w:val="single" w:sz="16" w:space="0" w:color="000000"/>
              <w:bottom w:val="single" w:sz="16" w:space="0" w:color="000000"/>
              <w:right w:val="nil"/>
            </w:tcBorders>
            <w:shd w:val="clear" w:color="auto" w:fill="FFFFFF"/>
          </w:tcPr>
          <w:p w:rsidR="003173F5" w:rsidRPr="005B3E2C" w:rsidRDefault="003173F5" w:rsidP="003173F5">
            <w:pPr>
              <w:autoSpaceDE w:val="0"/>
              <w:autoSpaceDN w:val="0"/>
              <w:adjustRightInd w:val="0"/>
              <w:spacing w:after="0" w:line="320" w:lineRule="atLeast"/>
              <w:ind w:left="60" w:right="60"/>
              <w:rPr>
                <w:rFonts w:ascii="Arial" w:hAnsi="Arial" w:cs="Arial"/>
                <w:color w:val="000000"/>
                <w:sz w:val="18"/>
                <w:szCs w:val="18"/>
              </w:rPr>
            </w:pPr>
            <w:r w:rsidRPr="005B3E2C">
              <w:rPr>
                <w:rFonts w:ascii="Arial" w:hAnsi="Arial" w:cs="Arial"/>
                <w:color w:val="000000"/>
                <w:sz w:val="18"/>
                <w:szCs w:val="18"/>
              </w:rPr>
              <w:t>Pair 3</w:t>
            </w:r>
          </w:p>
        </w:tc>
        <w:tc>
          <w:tcPr>
            <w:tcW w:w="2459" w:type="dxa"/>
            <w:tcBorders>
              <w:top w:val="nil"/>
              <w:left w:val="nil"/>
              <w:bottom w:val="nil"/>
              <w:right w:val="single" w:sz="16" w:space="0" w:color="000000"/>
            </w:tcBorders>
            <w:shd w:val="clear" w:color="auto" w:fill="FFFFFF"/>
          </w:tcPr>
          <w:p w:rsidR="003173F5" w:rsidRPr="005B3E2C" w:rsidRDefault="003173F5" w:rsidP="003173F5">
            <w:pPr>
              <w:autoSpaceDE w:val="0"/>
              <w:autoSpaceDN w:val="0"/>
              <w:adjustRightInd w:val="0"/>
              <w:spacing w:after="0" w:line="320" w:lineRule="atLeast"/>
              <w:ind w:left="60" w:right="60"/>
              <w:rPr>
                <w:rFonts w:ascii="Arial" w:hAnsi="Arial" w:cs="Arial"/>
                <w:color w:val="000000"/>
                <w:sz w:val="18"/>
                <w:szCs w:val="18"/>
              </w:rPr>
            </w:pPr>
            <w:r w:rsidRPr="005B3E2C">
              <w:rPr>
                <w:rFonts w:ascii="Arial" w:hAnsi="Arial" w:cs="Arial"/>
                <w:color w:val="000000"/>
                <w:sz w:val="18"/>
                <w:szCs w:val="18"/>
              </w:rPr>
              <w:t>Het hotel lost klachten op met een gemeende belangstelling, en compenseert zich voor het betreffende ongemak van de gast</w:t>
            </w:r>
          </w:p>
        </w:tc>
        <w:tc>
          <w:tcPr>
            <w:tcW w:w="1029" w:type="dxa"/>
            <w:tcBorders>
              <w:top w:val="nil"/>
              <w:left w:val="single" w:sz="16" w:space="0" w:color="000000"/>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4,2931</w:t>
            </w:r>
          </w:p>
        </w:tc>
        <w:tc>
          <w:tcPr>
            <w:tcW w:w="1029" w:type="dxa"/>
            <w:tcBorders>
              <w:top w:val="nil"/>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58</w:t>
            </w:r>
          </w:p>
        </w:tc>
        <w:tc>
          <w:tcPr>
            <w:tcW w:w="1444" w:type="dxa"/>
            <w:tcBorders>
              <w:top w:val="nil"/>
              <w:bottom w:val="nil"/>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,72568</w:t>
            </w:r>
          </w:p>
        </w:tc>
        <w:tc>
          <w:tcPr>
            <w:tcW w:w="1475" w:type="dxa"/>
            <w:tcBorders>
              <w:top w:val="nil"/>
              <w:bottom w:val="nil"/>
              <w:right w:val="single" w:sz="16" w:space="0" w:color="000000"/>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,09529</w:t>
            </w:r>
          </w:p>
        </w:tc>
      </w:tr>
      <w:tr w:rsidR="003173F5" w:rsidRPr="005B3E2C" w:rsidTr="003173F5">
        <w:trPr>
          <w:cantSplit/>
        </w:trPr>
        <w:tc>
          <w:tcPr>
            <w:tcW w:w="783" w:type="dxa"/>
            <w:vMerge/>
            <w:tcBorders>
              <w:top w:val="nil"/>
              <w:left w:val="single" w:sz="16" w:space="0" w:color="000000"/>
              <w:bottom w:val="single" w:sz="16" w:space="0" w:color="000000"/>
              <w:right w:val="nil"/>
            </w:tcBorders>
            <w:shd w:val="clear" w:color="auto" w:fill="FFFFFF"/>
          </w:tcPr>
          <w:p w:rsidR="003173F5" w:rsidRPr="005B3E2C" w:rsidRDefault="003173F5" w:rsidP="003173F5">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single" w:sz="16" w:space="0" w:color="000000"/>
              <w:right w:val="single" w:sz="16" w:space="0" w:color="000000"/>
            </w:tcBorders>
            <w:shd w:val="clear" w:color="auto" w:fill="FFFFFF"/>
          </w:tcPr>
          <w:p w:rsidR="003173F5" w:rsidRPr="005B3E2C" w:rsidRDefault="003173F5" w:rsidP="003173F5">
            <w:pPr>
              <w:autoSpaceDE w:val="0"/>
              <w:autoSpaceDN w:val="0"/>
              <w:adjustRightInd w:val="0"/>
              <w:spacing w:after="0" w:line="320" w:lineRule="atLeast"/>
              <w:ind w:left="60" w:right="60"/>
              <w:rPr>
                <w:rFonts w:ascii="Arial" w:hAnsi="Arial" w:cs="Arial"/>
                <w:color w:val="000000"/>
                <w:sz w:val="18"/>
                <w:szCs w:val="18"/>
              </w:rPr>
            </w:pPr>
            <w:r w:rsidRPr="005B3E2C">
              <w:rPr>
                <w:rFonts w:ascii="Arial" w:hAnsi="Arial" w:cs="Arial"/>
                <w:color w:val="000000"/>
                <w:sz w:val="18"/>
                <w:szCs w:val="18"/>
              </w:rPr>
              <w:t>Het hotel lost klachten op met een gemeende belangstelling, en compenseert zich voor het betreffende ongemak van de gast</w:t>
            </w:r>
          </w:p>
        </w:tc>
        <w:tc>
          <w:tcPr>
            <w:tcW w:w="1029" w:type="dxa"/>
            <w:tcBorders>
              <w:top w:val="nil"/>
              <w:left w:val="single" w:sz="16" w:space="0" w:color="000000"/>
              <w:bottom w:val="single" w:sz="16" w:space="0" w:color="000000"/>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4,1724</w:t>
            </w:r>
          </w:p>
        </w:tc>
        <w:tc>
          <w:tcPr>
            <w:tcW w:w="1029" w:type="dxa"/>
            <w:tcBorders>
              <w:top w:val="nil"/>
              <w:bottom w:val="single" w:sz="16" w:space="0" w:color="000000"/>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58</w:t>
            </w:r>
          </w:p>
        </w:tc>
        <w:tc>
          <w:tcPr>
            <w:tcW w:w="1444" w:type="dxa"/>
            <w:tcBorders>
              <w:top w:val="nil"/>
              <w:bottom w:val="single" w:sz="16" w:space="0" w:color="000000"/>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,81945</w:t>
            </w:r>
          </w:p>
        </w:tc>
        <w:tc>
          <w:tcPr>
            <w:tcW w:w="1475" w:type="dxa"/>
            <w:tcBorders>
              <w:top w:val="nil"/>
              <w:bottom w:val="single" w:sz="16" w:space="0" w:color="000000"/>
              <w:right w:val="single" w:sz="16" w:space="0" w:color="000000"/>
            </w:tcBorders>
            <w:shd w:val="clear" w:color="auto" w:fill="FFFFFF"/>
            <w:vAlign w:val="center"/>
          </w:tcPr>
          <w:p w:rsidR="003173F5" w:rsidRPr="005B3E2C" w:rsidRDefault="003173F5" w:rsidP="003173F5">
            <w:pPr>
              <w:autoSpaceDE w:val="0"/>
              <w:autoSpaceDN w:val="0"/>
              <w:adjustRightInd w:val="0"/>
              <w:spacing w:after="0" w:line="320" w:lineRule="atLeast"/>
              <w:ind w:left="60" w:right="60"/>
              <w:jc w:val="right"/>
              <w:rPr>
                <w:rFonts w:ascii="Arial" w:hAnsi="Arial" w:cs="Arial"/>
                <w:color w:val="000000"/>
                <w:sz w:val="18"/>
                <w:szCs w:val="18"/>
              </w:rPr>
            </w:pPr>
            <w:r w:rsidRPr="005B3E2C">
              <w:rPr>
                <w:rFonts w:ascii="Arial" w:hAnsi="Arial" w:cs="Arial"/>
                <w:color w:val="000000"/>
                <w:sz w:val="18"/>
                <w:szCs w:val="18"/>
              </w:rPr>
              <w:t>,10760</w:t>
            </w:r>
          </w:p>
        </w:tc>
      </w:tr>
    </w:tbl>
    <w:p w:rsidR="003173F5" w:rsidRPr="005B3E2C" w:rsidRDefault="003173F5" w:rsidP="003173F5">
      <w:pPr>
        <w:autoSpaceDE w:val="0"/>
        <w:autoSpaceDN w:val="0"/>
        <w:adjustRightInd w:val="0"/>
        <w:spacing w:after="0" w:line="400" w:lineRule="atLeast"/>
        <w:rPr>
          <w:rFonts w:ascii="Times New Roman" w:hAnsi="Times New Roman" w:cs="Times New Roman"/>
          <w:sz w:val="24"/>
          <w:szCs w:val="24"/>
        </w:rPr>
      </w:pPr>
    </w:p>
    <w:p w:rsidR="003173F5" w:rsidRDefault="003173F5" w:rsidP="003173F5">
      <w:pPr>
        <w:rPr>
          <w:rFonts w:cs="AdvTimes"/>
        </w:rPr>
      </w:pPr>
    </w:p>
    <w:p w:rsidR="003173F5" w:rsidRDefault="003173F5" w:rsidP="003173F5">
      <w:pPr>
        <w:rPr>
          <w:rFonts w:cs="AdvTimes"/>
        </w:rPr>
      </w:pPr>
    </w:p>
    <w:p w:rsidR="003173F5" w:rsidRDefault="003173F5" w:rsidP="003173F5">
      <w:pPr>
        <w:rPr>
          <w:rFonts w:cs="AdvTimes"/>
        </w:rPr>
      </w:pPr>
    </w:p>
    <w:p w:rsidR="003173F5" w:rsidRDefault="003173F5" w:rsidP="003173F5">
      <w:pPr>
        <w:rPr>
          <w:rFonts w:cs="AdvTimes"/>
        </w:rPr>
      </w:pPr>
    </w:p>
    <w:p w:rsidR="003173F5" w:rsidRDefault="003173F5" w:rsidP="003173F5">
      <w:pPr>
        <w:rPr>
          <w:rFonts w:cs="AdvTimes"/>
        </w:rPr>
      </w:pPr>
    </w:p>
    <w:p w:rsidR="003173F5" w:rsidRDefault="003173F5" w:rsidP="003173F5">
      <w:pPr>
        <w:rPr>
          <w:rFonts w:cs="AdvTimes"/>
        </w:rPr>
      </w:pPr>
    </w:p>
    <w:p w:rsidR="003173F5" w:rsidRDefault="003173F5" w:rsidP="003173F5">
      <w:pPr>
        <w:rPr>
          <w:rFonts w:cs="AdvTimes"/>
        </w:rPr>
      </w:pPr>
    </w:p>
    <w:p w:rsidR="001F57CB" w:rsidRDefault="001F57CB" w:rsidP="00B10F6F">
      <w:pPr>
        <w:rPr>
          <w:rFonts w:cs="AdvTimes"/>
        </w:rPr>
      </w:pPr>
    </w:p>
    <w:p w:rsidR="001F57CB" w:rsidRDefault="003A1FCF" w:rsidP="001F57CB">
      <w:pPr>
        <w:pStyle w:val="Kop1"/>
      </w:pPr>
      <w:bookmarkStart w:id="90" w:name="_Toc453586133"/>
      <w:r>
        <w:lastRenderedPageBreak/>
        <w:t xml:space="preserve">Bijlage </w:t>
      </w:r>
      <w:r w:rsidR="003173F5">
        <w:t>9</w:t>
      </w:r>
      <w:r w:rsidR="001F57CB">
        <w:t xml:space="preserve"> – Correlatie analyse</w:t>
      </w:r>
      <w:bookmarkEnd w:id="90"/>
    </w:p>
    <w:p w:rsidR="001F57CB" w:rsidRPr="001F57CB" w:rsidRDefault="006B7C57" w:rsidP="001F57CB">
      <w:r w:rsidRPr="001F57CB">
        <w:rPr>
          <w:rFonts w:cs="AdvTimes"/>
          <w:noProof/>
          <w:lang w:eastAsia="nl-NL"/>
        </w:rPr>
        <w:drawing>
          <wp:anchor distT="0" distB="0" distL="114300" distR="114300" simplePos="0" relativeHeight="251668992" behindDoc="0" locked="0" layoutInCell="1" allowOverlap="1" wp14:anchorId="75FA35C9" wp14:editId="1AEE5B0E">
            <wp:simplePos x="0" y="0"/>
            <wp:positionH relativeFrom="column">
              <wp:posOffset>-61595</wp:posOffset>
            </wp:positionH>
            <wp:positionV relativeFrom="paragraph">
              <wp:posOffset>469900</wp:posOffset>
            </wp:positionV>
            <wp:extent cx="6355926" cy="4275117"/>
            <wp:effectExtent l="0" t="0" r="6985"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355926" cy="4275117"/>
                    </a:xfrm>
                    <a:prstGeom prst="rect">
                      <a:avLst/>
                    </a:prstGeom>
                  </pic:spPr>
                </pic:pic>
              </a:graphicData>
            </a:graphic>
            <wp14:sizeRelH relativeFrom="page">
              <wp14:pctWidth>0</wp14:pctWidth>
            </wp14:sizeRelH>
            <wp14:sizeRelV relativeFrom="page">
              <wp14:pctHeight>0</wp14:pctHeight>
            </wp14:sizeRelV>
          </wp:anchor>
        </w:drawing>
      </w:r>
    </w:p>
    <w:p w:rsidR="006B7C57" w:rsidRDefault="006B7C57" w:rsidP="00B10F6F">
      <w:pPr>
        <w:rPr>
          <w:rFonts w:cs="AdvTimes"/>
          <w:noProof/>
          <w:lang w:eastAsia="nl-NL"/>
        </w:rPr>
      </w:pPr>
    </w:p>
    <w:p w:rsidR="006B7C57" w:rsidRDefault="006B7C57" w:rsidP="00B10F6F">
      <w:pPr>
        <w:rPr>
          <w:rFonts w:cs="AdvTimes"/>
          <w:noProof/>
          <w:lang w:eastAsia="nl-NL"/>
        </w:rPr>
      </w:pPr>
    </w:p>
    <w:p w:rsidR="001F57CB" w:rsidRDefault="001F57CB"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6B7C57">
      <w:pPr>
        <w:pStyle w:val="Kop1"/>
      </w:pPr>
      <w:bookmarkStart w:id="91" w:name="_Toc453586134"/>
      <w:r>
        <w:lastRenderedPageBreak/>
        <w:t xml:space="preserve">Bijlage </w:t>
      </w:r>
      <w:r w:rsidR="003173F5">
        <w:t>10</w:t>
      </w:r>
      <w:r>
        <w:t xml:space="preserve"> – Regressie a</w:t>
      </w:r>
      <w:r w:rsidR="00BB4EBB">
        <w:t>lgemene tevredenheid</w:t>
      </w:r>
      <w:bookmarkEnd w:id="91"/>
      <w:r w:rsidR="00BB4EBB">
        <w:t xml:space="preserve"> </w:t>
      </w:r>
    </w:p>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B7C57" w:rsidRPr="006B7C57">
        <w:trPr>
          <w:cantSplit/>
        </w:trPr>
        <w:tc>
          <w:tcPr>
            <w:tcW w:w="5869" w:type="dxa"/>
            <w:gridSpan w:val="5"/>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Model Summary</w:t>
            </w:r>
          </w:p>
        </w:tc>
      </w:tr>
      <w:tr w:rsidR="006B7C57" w:rsidRPr="003849C0">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lang w:val="en-US"/>
              </w:rPr>
            </w:pPr>
            <w:r w:rsidRPr="006B7C57">
              <w:rPr>
                <w:rFonts w:ascii="Arial" w:hAnsi="Arial" w:cs="Arial"/>
                <w:color w:val="000000"/>
                <w:sz w:val="18"/>
                <w:szCs w:val="18"/>
                <w:lang w:val="en-US"/>
              </w:rPr>
              <w:t>Std. Error of the Estimate</w:t>
            </w:r>
          </w:p>
        </w:tc>
      </w:tr>
      <w:tr w:rsidR="006B7C57" w:rsidRPr="006B7C57">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,585</w:t>
            </w:r>
            <w:r w:rsidRPr="006B7C57">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,343</w:t>
            </w:r>
          </w:p>
        </w:tc>
        <w:tc>
          <w:tcPr>
            <w:tcW w:w="1475" w:type="dxa"/>
            <w:tcBorders>
              <w:top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,320</w:t>
            </w:r>
          </w:p>
        </w:tc>
        <w:tc>
          <w:tcPr>
            <w:tcW w:w="1475" w:type="dxa"/>
            <w:tcBorders>
              <w:top w:val="single" w:sz="16" w:space="0" w:color="000000"/>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,49587</w:t>
            </w:r>
          </w:p>
        </w:tc>
      </w:tr>
      <w:tr w:rsidR="006B7C57" w:rsidRPr="006B7C57">
        <w:trPr>
          <w:cantSplit/>
        </w:trPr>
        <w:tc>
          <w:tcPr>
            <w:tcW w:w="5869" w:type="dxa"/>
            <w:gridSpan w:val="5"/>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Predictors: (Constant), Gemak2, Vlotteservice2, Tastbaar2, Klantgerichtheid2, Zekerheid2</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6B7C57" w:rsidRPr="006B7C57">
        <w:trPr>
          <w:cantSplit/>
        </w:trPr>
        <w:tc>
          <w:tcPr>
            <w:tcW w:w="8004" w:type="dxa"/>
            <w:gridSpan w:val="7"/>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ANOVA</w:t>
            </w:r>
            <w:r w:rsidRPr="006B7C57">
              <w:rPr>
                <w:rFonts w:ascii="Arial" w:hAnsi="Arial" w:cs="Arial"/>
                <w:b/>
                <w:bCs/>
                <w:color w:val="000000"/>
                <w:sz w:val="18"/>
                <w:szCs w:val="18"/>
                <w:vertAlign w:val="superscript"/>
              </w:rPr>
              <w:t>a</w:t>
            </w:r>
          </w:p>
        </w:tc>
      </w:tr>
      <w:tr w:rsidR="006B7C57" w:rsidRPr="006B7C57">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Sum of Squares</w:t>
            </w:r>
          </w:p>
        </w:tc>
        <w:tc>
          <w:tcPr>
            <w:tcW w:w="1029"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Mean Square</w:t>
            </w:r>
          </w:p>
        </w:tc>
        <w:tc>
          <w:tcPr>
            <w:tcW w:w="1029"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Sig.</w:t>
            </w:r>
          </w:p>
        </w:tc>
      </w:tr>
      <w:tr w:rsidR="006B7C57" w:rsidRPr="006B7C5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18,465</w:t>
            </w: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w:t>
            </w:r>
          </w:p>
        </w:tc>
        <w:tc>
          <w:tcPr>
            <w:tcW w:w="1414"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3,693</w:t>
            </w: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15,019</w:t>
            </w:r>
          </w:p>
        </w:tc>
        <w:tc>
          <w:tcPr>
            <w:tcW w:w="1029" w:type="dxa"/>
            <w:tcBorders>
              <w:top w:val="single" w:sz="16" w:space="0" w:color="000000"/>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r w:rsidRPr="006B7C57">
              <w:rPr>
                <w:rFonts w:ascii="Arial" w:hAnsi="Arial" w:cs="Arial"/>
                <w:color w:val="000000"/>
                <w:sz w:val="18"/>
                <w:szCs w:val="18"/>
                <w:vertAlign w:val="superscript"/>
              </w:rPr>
              <w:t>b</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35,408</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144</w:t>
            </w:r>
          </w:p>
        </w:tc>
        <w:tc>
          <w:tcPr>
            <w:tcW w:w="1414"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,246</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53,873</w:t>
            </w: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149</w:t>
            </w:r>
          </w:p>
        </w:tc>
        <w:tc>
          <w:tcPr>
            <w:tcW w:w="1414"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r>
      <w:tr w:rsidR="006B7C57" w:rsidRPr="006B7C57">
        <w:trPr>
          <w:cantSplit/>
        </w:trPr>
        <w:tc>
          <w:tcPr>
            <w:tcW w:w="8004"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Dependent Variable: Over het algemeen, hoe zou u de kwaliteit van de ontvangen service in dit hotel beoordelen?</w:t>
            </w:r>
          </w:p>
        </w:tc>
      </w:tr>
      <w:tr w:rsidR="006B7C57" w:rsidRPr="006B7C57">
        <w:trPr>
          <w:cantSplit/>
        </w:trPr>
        <w:tc>
          <w:tcPr>
            <w:tcW w:w="8004"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b. Predictors: (Constant), Gemak2, Vlotteservice2, Tastbaar2, Klantgerichtheid2, Zekerheid2</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tbl>
      <w:tblPr>
        <w:tblW w:w="8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768"/>
        <w:gridCol w:w="1338"/>
        <w:gridCol w:w="1338"/>
        <w:gridCol w:w="1476"/>
        <w:gridCol w:w="1030"/>
        <w:gridCol w:w="1030"/>
      </w:tblGrid>
      <w:tr w:rsidR="006B7C57" w:rsidRPr="006B7C57">
        <w:trPr>
          <w:cantSplit/>
        </w:trPr>
        <w:tc>
          <w:tcPr>
            <w:tcW w:w="8711" w:type="dxa"/>
            <w:gridSpan w:val="7"/>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Coefficients</w:t>
            </w:r>
            <w:r w:rsidRPr="006B7C57">
              <w:rPr>
                <w:rFonts w:ascii="Arial" w:hAnsi="Arial" w:cs="Arial"/>
                <w:b/>
                <w:bCs/>
                <w:color w:val="000000"/>
                <w:sz w:val="18"/>
                <w:szCs w:val="18"/>
                <w:vertAlign w:val="superscript"/>
              </w:rPr>
              <w:t>a</w:t>
            </w:r>
          </w:p>
        </w:tc>
      </w:tr>
      <w:tr w:rsidR="006B7C57" w:rsidRPr="006B7C57">
        <w:trPr>
          <w:cantSplit/>
        </w:trPr>
        <w:tc>
          <w:tcPr>
            <w:tcW w:w="2504" w:type="dxa"/>
            <w:gridSpan w:val="2"/>
            <w:vMerge w:val="restart"/>
            <w:tcBorders>
              <w:top w:val="single" w:sz="16" w:space="0" w:color="000000"/>
              <w:left w:val="single" w:sz="16" w:space="0" w:color="000000"/>
              <w:bottom w:val="nil"/>
              <w:right w:val="nil"/>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Unstandardized Coefficients</w:t>
            </w:r>
          </w:p>
        </w:tc>
        <w:tc>
          <w:tcPr>
            <w:tcW w:w="1475" w:type="dxa"/>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Sig.</w:t>
            </w:r>
          </w:p>
        </w:tc>
      </w:tr>
      <w:tr w:rsidR="006B7C57" w:rsidRPr="006B7C57">
        <w:trPr>
          <w:cantSplit/>
        </w:trPr>
        <w:tc>
          <w:tcPr>
            <w:tcW w:w="2504" w:type="dxa"/>
            <w:gridSpan w:val="2"/>
            <w:vMerge/>
            <w:tcBorders>
              <w:top w:val="single" w:sz="16" w:space="0" w:color="000000"/>
              <w:left w:val="single" w:sz="16" w:space="0" w:color="000000"/>
              <w:bottom w:val="nil"/>
              <w:right w:val="nil"/>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Std. Error</w:t>
            </w:r>
          </w:p>
        </w:tc>
        <w:tc>
          <w:tcPr>
            <w:tcW w:w="1475" w:type="dxa"/>
            <w:tcBorders>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r>
      <w:tr w:rsidR="006B7C57" w:rsidRPr="006B7C5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767" w:type="dxa"/>
            <w:tcBorders>
              <w:top w:val="single" w:sz="16" w:space="0" w:color="000000"/>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,941</w:t>
            </w:r>
          </w:p>
        </w:tc>
        <w:tc>
          <w:tcPr>
            <w:tcW w:w="1337"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,406</w:t>
            </w:r>
          </w:p>
        </w:tc>
        <w:tc>
          <w:tcPr>
            <w:tcW w:w="1475"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2,316</w:t>
            </w:r>
          </w:p>
        </w:tc>
        <w:tc>
          <w:tcPr>
            <w:tcW w:w="1029" w:type="dxa"/>
            <w:tcBorders>
              <w:top w:val="single" w:sz="16" w:space="0" w:color="000000"/>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,022</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Tastbaar2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,047</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,013</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,327</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3,613</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Vlotteservice2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,009</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,013</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,057</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,661</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,509</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Klantgerichtheid2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,072</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,027</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,258</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2,638</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,009</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Zekerheid2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,028</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-,001</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-,012</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,990</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Gemak2</w:t>
            </w:r>
          </w:p>
        </w:tc>
        <w:tc>
          <w:tcPr>
            <w:tcW w:w="1337" w:type="dxa"/>
            <w:tcBorders>
              <w:top w:val="nil"/>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,023</w:t>
            </w:r>
          </w:p>
        </w:tc>
        <w:tc>
          <w:tcPr>
            <w:tcW w:w="1337"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,019</w:t>
            </w:r>
          </w:p>
        </w:tc>
        <w:tc>
          <w:tcPr>
            <w:tcW w:w="1475"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,098</w:t>
            </w: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1,214</w:t>
            </w:r>
          </w:p>
        </w:tc>
        <w:tc>
          <w:tcPr>
            <w:tcW w:w="1029" w:type="dxa"/>
            <w:tcBorders>
              <w:top w:val="nil"/>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,227</w:t>
            </w:r>
          </w:p>
        </w:tc>
      </w:tr>
      <w:tr w:rsidR="006B7C57" w:rsidRPr="006B7C57">
        <w:trPr>
          <w:cantSplit/>
        </w:trPr>
        <w:tc>
          <w:tcPr>
            <w:tcW w:w="8711"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Dependent Variable: Over het algemeen, hoe zou u de kwaliteit van de ontvangen service in dit hotel beoordelen?</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Pr="006B7C57" w:rsidRDefault="006B7C57" w:rsidP="006B7C57"/>
    <w:p w:rsidR="006B7C57" w:rsidRDefault="006B7C57" w:rsidP="00B10F6F">
      <w:pPr>
        <w:rPr>
          <w:rFonts w:cs="AdvTimes"/>
        </w:rPr>
      </w:pPr>
    </w:p>
    <w:p w:rsidR="007122D8" w:rsidRDefault="007122D8" w:rsidP="00B10F6F">
      <w:pPr>
        <w:rPr>
          <w:rFonts w:cs="AdvTimes"/>
        </w:rPr>
      </w:pPr>
    </w:p>
    <w:p w:rsidR="00BB4EBB" w:rsidRDefault="00BB4EBB" w:rsidP="00BB4EBB">
      <w:pPr>
        <w:pStyle w:val="Kop1"/>
      </w:pPr>
      <w:bookmarkStart w:id="92" w:name="_Toc453586135"/>
      <w:r>
        <w:lastRenderedPageBreak/>
        <w:t xml:space="preserve">Bijlage </w:t>
      </w:r>
      <w:r w:rsidR="003173F5">
        <w:t>11</w:t>
      </w:r>
      <w:r>
        <w:t xml:space="preserve"> – Regressie herhalingsaankoop</w:t>
      </w:r>
      <w:bookmarkEnd w:id="92"/>
      <w:r>
        <w:t xml:space="preserve"> </w:t>
      </w:r>
    </w:p>
    <w:p w:rsidR="006B7C57" w:rsidRPr="006B7C57" w:rsidRDefault="00525845" w:rsidP="006B7C57">
      <w:pPr>
        <w:autoSpaceDE w:val="0"/>
        <w:autoSpaceDN w:val="0"/>
        <w:adjustRightInd w:val="0"/>
        <w:spacing w:after="0" w:line="240" w:lineRule="auto"/>
        <w:rPr>
          <w:rFonts w:cs="Times New Roman"/>
          <w:b/>
        </w:rPr>
      </w:pPr>
      <w:r>
        <w:rPr>
          <w:rFonts w:cs="Times New Roman"/>
          <w:b/>
        </w:rPr>
        <w:br/>
      </w: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B7C57" w:rsidRPr="006B7C57">
        <w:trPr>
          <w:cantSplit/>
        </w:trPr>
        <w:tc>
          <w:tcPr>
            <w:tcW w:w="5869" w:type="dxa"/>
            <w:gridSpan w:val="5"/>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Model Summary</w:t>
            </w:r>
          </w:p>
        </w:tc>
      </w:tr>
      <w:tr w:rsidR="006B7C57" w:rsidRPr="003849C0">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lang w:val="en-US"/>
              </w:rPr>
            </w:pPr>
            <w:r w:rsidRPr="006B7C57">
              <w:rPr>
                <w:rFonts w:ascii="Arial" w:hAnsi="Arial" w:cs="Arial"/>
                <w:color w:val="000000"/>
                <w:sz w:val="18"/>
                <w:szCs w:val="18"/>
                <w:lang w:val="en-US"/>
              </w:rPr>
              <w:t>Std. Error of the Estimate</w:t>
            </w:r>
          </w:p>
        </w:tc>
      </w:tr>
      <w:tr w:rsidR="006B7C57" w:rsidRPr="006B7C57">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,408</w:t>
            </w:r>
            <w:r w:rsidRPr="006B7C57">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,167</w:t>
            </w:r>
          </w:p>
        </w:tc>
        <w:tc>
          <w:tcPr>
            <w:tcW w:w="1475" w:type="dxa"/>
            <w:tcBorders>
              <w:top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,138</w:t>
            </w:r>
          </w:p>
        </w:tc>
        <w:tc>
          <w:tcPr>
            <w:tcW w:w="1475" w:type="dxa"/>
            <w:tcBorders>
              <w:top w:val="single" w:sz="16" w:space="0" w:color="000000"/>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,84795</w:t>
            </w:r>
          </w:p>
        </w:tc>
      </w:tr>
      <w:tr w:rsidR="006B7C57" w:rsidRPr="006B7C57">
        <w:trPr>
          <w:cantSplit/>
        </w:trPr>
        <w:tc>
          <w:tcPr>
            <w:tcW w:w="5869" w:type="dxa"/>
            <w:gridSpan w:val="5"/>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Predictors: (Constant), Gemak2, Vlotteservice2, Tastbaar2, Klantgerichtheid2, Zekerheid2</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6B7C57" w:rsidRPr="006B7C57">
        <w:trPr>
          <w:cantSplit/>
        </w:trPr>
        <w:tc>
          <w:tcPr>
            <w:tcW w:w="8004" w:type="dxa"/>
            <w:gridSpan w:val="7"/>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ANOVA</w:t>
            </w:r>
            <w:r w:rsidRPr="006B7C57">
              <w:rPr>
                <w:rFonts w:ascii="Arial" w:hAnsi="Arial" w:cs="Arial"/>
                <w:b/>
                <w:bCs/>
                <w:color w:val="000000"/>
                <w:sz w:val="18"/>
                <w:szCs w:val="18"/>
                <w:vertAlign w:val="superscript"/>
              </w:rPr>
              <w:t>a</w:t>
            </w:r>
          </w:p>
        </w:tc>
      </w:tr>
      <w:tr w:rsidR="006B7C57" w:rsidRPr="006B7C57">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Sum of Squares</w:t>
            </w:r>
          </w:p>
        </w:tc>
        <w:tc>
          <w:tcPr>
            <w:tcW w:w="1029"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Mean Square</w:t>
            </w:r>
          </w:p>
        </w:tc>
        <w:tc>
          <w:tcPr>
            <w:tcW w:w="1029"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Sig.</w:t>
            </w:r>
          </w:p>
        </w:tc>
      </w:tr>
      <w:tr w:rsidR="006B7C57" w:rsidRPr="006B7C5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20,735</w:t>
            </w: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w:t>
            </w:r>
          </w:p>
        </w:tc>
        <w:tc>
          <w:tcPr>
            <w:tcW w:w="1414"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4,147</w:t>
            </w: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5,768</w:t>
            </w:r>
          </w:p>
        </w:tc>
        <w:tc>
          <w:tcPr>
            <w:tcW w:w="1029" w:type="dxa"/>
            <w:tcBorders>
              <w:top w:val="single" w:sz="16" w:space="0" w:color="000000"/>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r w:rsidRPr="006B7C57">
              <w:rPr>
                <w:rFonts w:ascii="Arial" w:hAnsi="Arial" w:cs="Arial"/>
                <w:color w:val="000000"/>
                <w:sz w:val="18"/>
                <w:szCs w:val="18"/>
                <w:vertAlign w:val="superscript"/>
              </w:rPr>
              <w:t>b</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103,539</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144</w:t>
            </w:r>
          </w:p>
        </w:tc>
        <w:tc>
          <w:tcPr>
            <w:tcW w:w="1414"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,719</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124,273</w:t>
            </w: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149</w:t>
            </w:r>
          </w:p>
        </w:tc>
        <w:tc>
          <w:tcPr>
            <w:tcW w:w="1414"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r>
      <w:tr w:rsidR="006B7C57" w:rsidRPr="006B7C57">
        <w:trPr>
          <w:cantSplit/>
        </w:trPr>
        <w:tc>
          <w:tcPr>
            <w:tcW w:w="8004"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Dependent Variable: Hoe waarschijnlijk is het dat u dit hotel nogmaals gaat bezoeken?</w:t>
            </w:r>
          </w:p>
        </w:tc>
      </w:tr>
      <w:tr w:rsidR="006B7C57" w:rsidRPr="006B7C57">
        <w:trPr>
          <w:cantSplit/>
        </w:trPr>
        <w:tc>
          <w:tcPr>
            <w:tcW w:w="8004"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b. Predictors: (Constant), Gemak2, Vlotteservice2, Tastbaar2, Klantgerichtheid2, Zekerheid2</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tbl>
      <w:tblPr>
        <w:tblW w:w="8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768"/>
        <w:gridCol w:w="1338"/>
        <w:gridCol w:w="1338"/>
        <w:gridCol w:w="1476"/>
        <w:gridCol w:w="1030"/>
        <w:gridCol w:w="1030"/>
      </w:tblGrid>
      <w:tr w:rsidR="006B7C57" w:rsidRPr="006B7C57">
        <w:trPr>
          <w:cantSplit/>
        </w:trPr>
        <w:tc>
          <w:tcPr>
            <w:tcW w:w="8711" w:type="dxa"/>
            <w:gridSpan w:val="7"/>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Coefficients</w:t>
            </w:r>
            <w:r w:rsidRPr="006B7C57">
              <w:rPr>
                <w:rFonts w:ascii="Arial" w:hAnsi="Arial" w:cs="Arial"/>
                <w:b/>
                <w:bCs/>
                <w:color w:val="000000"/>
                <w:sz w:val="18"/>
                <w:szCs w:val="18"/>
                <w:vertAlign w:val="superscript"/>
              </w:rPr>
              <w:t>a</w:t>
            </w:r>
          </w:p>
        </w:tc>
      </w:tr>
      <w:tr w:rsidR="006B7C57" w:rsidRPr="006B7C57">
        <w:trPr>
          <w:cantSplit/>
        </w:trPr>
        <w:tc>
          <w:tcPr>
            <w:tcW w:w="2504" w:type="dxa"/>
            <w:gridSpan w:val="2"/>
            <w:vMerge w:val="restart"/>
            <w:tcBorders>
              <w:top w:val="single" w:sz="16" w:space="0" w:color="000000"/>
              <w:left w:val="single" w:sz="16" w:space="0" w:color="000000"/>
              <w:bottom w:val="nil"/>
              <w:right w:val="nil"/>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Unstandardized Coefficients</w:t>
            </w:r>
          </w:p>
        </w:tc>
        <w:tc>
          <w:tcPr>
            <w:tcW w:w="1475" w:type="dxa"/>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Sig.</w:t>
            </w:r>
          </w:p>
        </w:tc>
      </w:tr>
      <w:tr w:rsidR="006B7C57" w:rsidRPr="006B7C57">
        <w:trPr>
          <w:cantSplit/>
        </w:trPr>
        <w:tc>
          <w:tcPr>
            <w:tcW w:w="2504" w:type="dxa"/>
            <w:gridSpan w:val="2"/>
            <w:vMerge/>
            <w:tcBorders>
              <w:top w:val="single" w:sz="16" w:space="0" w:color="000000"/>
              <w:left w:val="single" w:sz="16" w:space="0" w:color="000000"/>
              <w:bottom w:val="nil"/>
              <w:right w:val="nil"/>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Std. Error</w:t>
            </w:r>
          </w:p>
        </w:tc>
        <w:tc>
          <w:tcPr>
            <w:tcW w:w="1475" w:type="dxa"/>
            <w:tcBorders>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r>
      <w:tr w:rsidR="006B7C57" w:rsidRPr="006B7C5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767" w:type="dxa"/>
            <w:tcBorders>
              <w:top w:val="single" w:sz="16" w:space="0" w:color="000000"/>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1,793</w:t>
            </w:r>
          </w:p>
        </w:tc>
        <w:tc>
          <w:tcPr>
            <w:tcW w:w="1337"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,695</w:t>
            </w:r>
          </w:p>
        </w:tc>
        <w:tc>
          <w:tcPr>
            <w:tcW w:w="1475"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2,580</w:t>
            </w:r>
          </w:p>
        </w:tc>
        <w:tc>
          <w:tcPr>
            <w:tcW w:w="1029" w:type="dxa"/>
            <w:tcBorders>
              <w:top w:val="single" w:sz="16" w:space="0" w:color="000000"/>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,011</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Tastbaar2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,035</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,022</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,162</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1,589</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,114</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Vlotteservice2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-,007</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,022</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-,030</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-,305</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,761</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Klantgerichtheid2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,029</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,047</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,068</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,619</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,537</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Zekerheid2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-,076</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,048</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-,196</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-1,569</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,119</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Gemak2</w:t>
            </w:r>
          </w:p>
        </w:tc>
        <w:tc>
          <w:tcPr>
            <w:tcW w:w="1337" w:type="dxa"/>
            <w:tcBorders>
              <w:top w:val="nil"/>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,137</w:t>
            </w:r>
          </w:p>
        </w:tc>
        <w:tc>
          <w:tcPr>
            <w:tcW w:w="1337"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,032</w:t>
            </w:r>
          </w:p>
        </w:tc>
        <w:tc>
          <w:tcPr>
            <w:tcW w:w="1475"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,388</w:t>
            </w: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4,265</w:t>
            </w:r>
          </w:p>
        </w:tc>
        <w:tc>
          <w:tcPr>
            <w:tcW w:w="1029" w:type="dxa"/>
            <w:tcBorders>
              <w:top w:val="nil"/>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p>
        </w:tc>
      </w:tr>
      <w:tr w:rsidR="006B7C57" w:rsidRPr="006B7C57">
        <w:trPr>
          <w:cantSplit/>
        </w:trPr>
        <w:tc>
          <w:tcPr>
            <w:tcW w:w="8711"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Dependent Variable: Hoe waarschijnlijk is het dat u dit hotel nogmaals gaat bezoeken?</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BB4EBB" w:rsidRDefault="00BB4EBB" w:rsidP="00BB4EBB">
      <w:pPr>
        <w:pStyle w:val="Kop1"/>
      </w:pPr>
      <w:bookmarkStart w:id="93" w:name="_Toc453586136"/>
      <w:r>
        <w:lastRenderedPageBreak/>
        <w:t xml:space="preserve">Bijlage </w:t>
      </w:r>
      <w:r w:rsidR="003173F5">
        <w:t>12</w:t>
      </w:r>
      <w:r>
        <w:t xml:space="preserve"> – Regressie loyaliteit</w:t>
      </w:r>
      <w:bookmarkEnd w:id="93"/>
    </w:p>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B7C57" w:rsidRPr="006B7C57">
        <w:trPr>
          <w:cantSplit/>
        </w:trPr>
        <w:tc>
          <w:tcPr>
            <w:tcW w:w="5869" w:type="dxa"/>
            <w:gridSpan w:val="5"/>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Model Summary</w:t>
            </w:r>
          </w:p>
        </w:tc>
      </w:tr>
      <w:tr w:rsidR="006B7C57" w:rsidRPr="003849C0">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lang w:val="en-US"/>
              </w:rPr>
            </w:pPr>
            <w:r w:rsidRPr="006B7C57">
              <w:rPr>
                <w:rFonts w:ascii="Arial" w:hAnsi="Arial" w:cs="Arial"/>
                <w:color w:val="000000"/>
                <w:sz w:val="18"/>
                <w:szCs w:val="18"/>
                <w:lang w:val="en-US"/>
              </w:rPr>
              <w:t>Std. Error of the Estimate</w:t>
            </w:r>
          </w:p>
        </w:tc>
      </w:tr>
      <w:tr w:rsidR="006B7C57" w:rsidRPr="006B7C57">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,619</w:t>
            </w:r>
            <w:r w:rsidRPr="006B7C57">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,383</w:t>
            </w:r>
          </w:p>
        </w:tc>
        <w:tc>
          <w:tcPr>
            <w:tcW w:w="1475" w:type="dxa"/>
            <w:tcBorders>
              <w:top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,362</w:t>
            </w:r>
          </w:p>
        </w:tc>
        <w:tc>
          <w:tcPr>
            <w:tcW w:w="1475" w:type="dxa"/>
            <w:tcBorders>
              <w:top w:val="single" w:sz="16" w:space="0" w:color="000000"/>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,55684</w:t>
            </w:r>
          </w:p>
        </w:tc>
      </w:tr>
      <w:tr w:rsidR="006B7C57" w:rsidRPr="006B7C57">
        <w:trPr>
          <w:cantSplit/>
        </w:trPr>
        <w:tc>
          <w:tcPr>
            <w:tcW w:w="5869" w:type="dxa"/>
            <w:gridSpan w:val="5"/>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Predictors: (Constant), Gemak2, Vlotteservice2, Tastbaar2, Klantgerichtheid2, Zekerheid2</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6B7C57" w:rsidRPr="006B7C57">
        <w:trPr>
          <w:cantSplit/>
        </w:trPr>
        <w:tc>
          <w:tcPr>
            <w:tcW w:w="8004" w:type="dxa"/>
            <w:gridSpan w:val="7"/>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ANOVA</w:t>
            </w:r>
            <w:r w:rsidRPr="006B7C57">
              <w:rPr>
                <w:rFonts w:ascii="Arial" w:hAnsi="Arial" w:cs="Arial"/>
                <w:b/>
                <w:bCs/>
                <w:color w:val="000000"/>
                <w:sz w:val="18"/>
                <w:szCs w:val="18"/>
                <w:vertAlign w:val="superscript"/>
              </w:rPr>
              <w:t>a</w:t>
            </w:r>
          </w:p>
        </w:tc>
      </w:tr>
      <w:tr w:rsidR="006B7C57" w:rsidRPr="006B7C57">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Sum of Squares</w:t>
            </w:r>
          </w:p>
        </w:tc>
        <w:tc>
          <w:tcPr>
            <w:tcW w:w="1029"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Mean Square</w:t>
            </w:r>
          </w:p>
        </w:tc>
        <w:tc>
          <w:tcPr>
            <w:tcW w:w="1029"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Sig.</w:t>
            </w:r>
          </w:p>
        </w:tc>
      </w:tr>
      <w:tr w:rsidR="006B7C57" w:rsidRPr="006B7C5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27,723</w:t>
            </w: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w:t>
            </w:r>
          </w:p>
        </w:tc>
        <w:tc>
          <w:tcPr>
            <w:tcW w:w="1414"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5,545</w:t>
            </w: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17,882</w:t>
            </w:r>
          </w:p>
        </w:tc>
        <w:tc>
          <w:tcPr>
            <w:tcW w:w="1029" w:type="dxa"/>
            <w:tcBorders>
              <w:top w:val="single" w:sz="16" w:space="0" w:color="000000"/>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r w:rsidRPr="006B7C57">
              <w:rPr>
                <w:rFonts w:ascii="Arial" w:hAnsi="Arial" w:cs="Arial"/>
                <w:color w:val="000000"/>
                <w:sz w:val="18"/>
                <w:szCs w:val="18"/>
                <w:vertAlign w:val="superscript"/>
              </w:rPr>
              <w:t>b</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44,650</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144</w:t>
            </w:r>
          </w:p>
        </w:tc>
        <w:tc>
          <w:tcPr>
            <w:tcW w:w="1414"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,310</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72,373</w:t>
            </w: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149</w:t>
            </w:r>
          </w:p>
        </w:tc>
        <w:tc>
          <w:tcPr>
            <w:tcW w:w="1414"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r>
      <w:tr w:rsidR="006B7C57" w:rsidRPr="006B7C57">
        <w:trPr>
          <w:cantSplit/>
        </w:trPr>
        <w:tc>
          <w:tcPr>
            <w:tcW w:w="8004"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Dependent Variable: Hoe waarschijnlijk is het dat u dit hotel zal aanbevelen bij vrienden, familie of collega's?</w:t>
            </w:r>
          </w:p>
        </w:tc>
      </w:tr>
      <w:tr w:rsidR="006B7C57" w:rsidRPr="006B7C57">
        <w:trPr>
          <w:cantSplit/>
        </w:trPr>
        <w:tc>
          <w:tcPr>
            <w:tcW w:w="8004"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b. Predictors: (Constant), Gemak2, Vlotteservice2, Tastbaar2, Klantgerichtheid2, Zekerheid2</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tbl>
      <w:tblPr>
        <w:tblW w:w="8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768"/>
        <w:gridCol w:w="1338"/>
        <w:gridCol w:w="1338"/>
        <w:gridCol w:w="1476"/>
        <w:gridCol w:w="1030"/>
        <w:gridCol w:w="1030"/>
      </w:tblGrid>
      <w:tr w:rsidR="006B7C57" w:rsidRPr="006B7C57">
        <w:trPr>
          <w:cantSplit/>
        </w:trPr>
        <w:tc>
          <w:tcPr>
            <w:tcW w:w="8711" w:type="dxa"/>
            <w:gridSpan w:val="7"/>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Coefficients</w:t>
            </w:r>
            <w:r w:rsidRPr="006B7C57">
              <w:rPr>
                <w:rFonts w:ascii="Arial" w:hAnsi="Arial" w:cs="Arial"/>
                <w:b/>
                <w:bCs/>
                <w:color w:val="000000"/>
                <w:sz w:val="18"/>
                <w:szCs w:val="18"/>
                <w:vertAlign w:val="superscript"/>
              </w:rPr>
              <w:t>a</w:t>
            </w:r>
          </w:p>
        </w:tc>
      </w:tr>
      <w:tr w:rsidR="006B7C57" w:rsidRPr="006B7C57">
        <w:trPr>
          <w:cantSplit/>
        </w:trPr>
        <w:tc>
          <w:tcPr>
            <w:tcW w:w="2504" w:type="dxa"/>
            <w:gridSpan w:val="2"/>
            <w:vMerge w:val="restart"/>
            <w:tcBorders>
              <w:top w:val="single" w:sz="16" w:space="0" w:color="000000"/>
              <w:left w:val="single" w:sz="16" w:space="0" w:color="000000"/>
              <w:bottom w:val="nil"/>
              <w:right w:val="nil"/>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Unstandardized Coefficients</w:t>
            </w:r>
          </w:p>
        </w:tc>
        <w:tc>
          <w:tcPr>
            <w:tcW w:w="1475" w:type="dxa"/>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Sig.</w:t>
            </w:r>
          </w:p>
        </w:tc>
      </w:tr>
      <w:tr w:rsidR="006B7C57" w:rsidRPr="006B7C57">
        <w:trPr>
          <w:cantSplit/>
        </w:trPr>
        <w:tc>
          <w:tcPr>
            <w:tcW w:w="2504" w:type="dxa"/>
            <w:gridSpan w:val="2"/>
            <w:vMerge/>
            <w:tcBorders>
              <w:top w:val="single" w:sz="16" w:space="0" w:color="000000"/>
              <w:left w:val="single" w:sz="16" w:space="0" w:color="000000"/>
              <w:bottom w:val="nil"/>
              <w:right w:val="nil"/>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Std. Error</w:t>
            </w:r>
          </w:p>
        </w:tc>
        <w:tc>
          <w:tcPr>
            <w:tcW w:w="1475" w:type="dxa"/>
            <w:tcBorders>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r>
      <w:tr w:rsidR="006B7C57" w:rsidRPr="006B7C5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767" w:type="dxa"/>
            <w:tcBorders>
              <w:top w:val="single" w:sz="16" w:space="0" w:color="000000"/>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-1,334</w:t>
            </w:r>
          </w:p>
        </w:tc>
        <w:tc>
          <w:tcPr>
            <w:tcW w:w="1337"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,456</w:t>
            </w:r>
          </w:p>
        </w:tc>
        <w:tc>
          <w:tcPr>
            <w:tcW w:w="1475"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-2,924</w:t>
            </w:r>
          </w:p>
        </w:tc>
        <w:tc>
          <w:tcPr>
            <w:tcW w:w="1029" w:type="dxa"/>
            <w:tcBorders>
              <w:top w:val="single" w:sz="16" w:space="0" w:color="000000"/>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,004</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Tastbaar2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,060</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,015</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,361</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4,117</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Vlotteservice2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,005</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,014</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,030</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,360</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,719</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Klantgerichtheid2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,020</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,031</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,061</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,646</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,519</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Zekerheid2</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-,020</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,032</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-,066</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-,615</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,540</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Gemak2</w:t>
            </w:r>
          </w:p>
        </w:tc>
        <w:tc>
          <w:tcPr>
            <w:tcW w:w="1337" w:type="dxa"/>
            <w:tcBorders>
              <w:top w:val="nil"/>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,098</w:t>
            </w:r>
          </w:p>
        </w:tc>
        <w:tc>
          <w:tcPr>
            <w:tcW w:w="1337"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,021</w:t>
            </w:r>
          </w:p>
        </w:tc>
        <w:tc>
          <w:tcPr>
            <w:tcW w:w="1475"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,364</w:t>
            </w: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4,658</w:t>
            </w:r>
          </w:p>
        </w:tc>
        <w:tc>
          <w:tcPr>
            <w:tcW w:w="1029" w:type="dxa"/>
            <w:tcBorders>
              <w:top w:val="nil"/>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p>
        </w:tc>
      </w:tr>
      <w:tr w:rsidR="006B7C57" w:rsidRPr="006B7C57">
        <w:trPr>
          <w:cantSplit/>
        </w:trPr>
        <w:tc>
          <w:tcPr>
            <w:tcW w:w="8711"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Dependent Variable: Hoe waarschijnlijk is het dat u dit hotel zal aanbevelen bij vrienden, familie of collega's?</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6B7C57" w:rsidRDefault="006B7C57" w:rsidP="00B10F6F">
      <w:pPr>
        <w:rPr>
          <w:rFonts w:cs="AdvTimes"/>
        </w:rPr>
      </w:pPr>
    </w:p>
    <w:p w:rsidR="00BB4EBB" w:rsidRDefault="00BB4EBB" w:rsidP="00BB4EBB">
      <w:pPr>
        <w:pStyle w:val="Kop1"/>
      </w:pPr>
      <w:bookmarkStart w:id="94" w:name="_Toc453586137"/>
      <w:r>
        <w:lastRenderedPageBreak/>
        <w:t xml:space="preserve">Bijlage </w:t>
      </w:r>
      <w:r w:rsidR="003173F5">
        <w:t>13</w:t>
      </w:r>
      <w:r>
        <w:t xml:space="preserve"> – Regressie verwachtingen en ervaringen op tevredenheid</w:t>
      </w:r>
      <w:bookmarkEnd w:id="94"/>
    </w:p>
    <w:p w:rsidR="006B7C57" w:rsidRPr="006B7C57" w:rsidRDefault="006B7C57" w:rsidP="006B7C57">
      <w:pPr>
        <w:autoSpaceDE w:val="0"/>
        <w:autoSpaceDN w:val="0"/>
        <w:adjustRightInd w:val="0"/>
        <w:spacing w:after="0" w:line="240" w:lineRule="auto"/>
        <w:rPr>
          <w:rFonts w:cs="Times New Roman"/>
          <w:b/>
        </w:rPr>
      </w:pPr>
      <w:r w:rsidRPr="00525845">
        <w:rPr>
          <w:rFonts w:cs="Times New Roman"/>
          <w:b/>
        </w:rPr>
        <w:br/>
      </w: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B7C57" w:rsidRPr="006B7C57">
        <w:trPr>
          <w:cantSplit/>
        </w:trPr>
        <w:tc>
          <w:tcPr>
            <w:tcW w:w="5869" w:type="dxa"/>
            <w:gridSpan w:val="5"/>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Model Summary</w:t>
            </w:r>
          </w:p>
        </w:tc>
      </w:tr>
      <w:tr w:rsidR="006B7C57" w:rsidRPr="003849C0">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lang w:val="en-US"/>
              </w:rPr>
            </w:pPr>
            <w:r w:rsidRPr="006B7C57">
              <w:rPr>
                <w:rFonts w:ascii="Arial" w:hAnsi="Arial" w:cs="Arial"/>
                <w:color w:val="000000"/>
                <w:sz w:val="18"/>
                <w:szCs w:val="18"/>
                <w:lang w:val="en-US"/>
              </w:rPr>
              <w:t>Std. Error of the Estimate</w:t>
            </w:r>
          </w:p>
        </w:tc>
      </w:tr>
      <w:tr w:rsidR="006B7C57" w:rsidRPr="006B7C57">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,601</w:t>
            </w:r>
            <w:r w:rsidRPr="006B7C57">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,361</w:t>
            </w:r>
          </w:p>
        </w:tc>
        <w:tc>
          <w:tcPr>
            <w:tcW w:w="1475" w:type="dxa"/>
            <w:tcBorders>
              <w:top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,352</w:t>
            </w:r>
          </w:p>
        </w:tc>
        <w:tc>
          <w:tcPr>
            <w:tcW w:w="1475" w:type="dxa"/>
            <w:tcBorders>
              <w:top w:val="single" w:sz="16" w:space="0" w:color="000000"/>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,48401</w:t>
            </w:r>
          </w:p>
        </w:tc>
      </w:tr>
      <w:tr w:rsidR="006B7C57" w:rsidRPr="006B7C57">
        <w:trPr>
          <w:cantSplit/>
        </w:trPr>
        <w:tc>
          <w:tcPr>
            <w:tcW w:w="5869" w:type="dxa"/>
            <w:gridSpan w:val="5"/>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Predictors: (Constant), Ervaringen, Verwachtingen</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6B7C57" w:rsidRPr="006B7C57">
        <w:trPr>
          <w:cantSplit/>
        </w:trPr>
        <w:tc>
          <w:tcPr>
            <w:tcW w:w="8004" w:type="dxa"/>
            <w:gridSpan w:val="7"/>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ANOVA</w:t>
            </w:r>
            <w:r w:rsidRPr="006B7C57">
              <w:rPr>
                <w:rFonts w:ascii="Arial" w:hAnsi="Arial" w:cs="Arial"/>
                <w:b/>
                <w:bCs/>
                <w:color w:val="000000"/>
                <w:sz w:val="18"/>
                <w:szCs w:val="18"/>
                <w:vertAlign w:val="superscript"/>
              </w:rPr>
              <w:t>a</w:t>
            </w:r>
          </w:p>
        </w:tc>
      </w:tr>
      <w:tr w:rsidR="006B7C57" w:rsidRPr="006B7C57">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Sum of Squares</w:t>
            </w:r>
          </w:p>
        </w:tc>
        <w:tc>
          <w:tcPr>
            <w:tcW w:w="1029"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Mean Square</w:t>
            </w:r>
          </w:p>
        </w:tc>
        <w:tc>
          <w:tcPr>
            <w:tcW w:w="1029" w:type="dxa"/>
            <w:tcBorders>
              <w:top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Sig.</w:t>
            </w:r>
          </w:p>
        </w:tc>
      </w:tr>
      <w:tr w:rsidR="006B7C57" w:rsidRPr="006B7C5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19,437</w:t>
            </w: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w:t>
            </w:r>
          </w:p>
        </w:tc>
        <w:tc>
          <w:tcPr>
            <w:tcW w:w="1414"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9,718</w:t>
            </w: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41,486</w:t>
            </w:r>
          </w:p>
        </w:tc>
        <w:tc>
          <w:tcPr>
            <w:tcW w:w="1029" w:type="dxa"/>
            <w:tcBorders>
              <w:top w:val="single" w:sz="16" w:space="0" w:color="000000"/>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r w:rsidRPr="006B7C57">
              <w:rPr>
                <w:rFonts w:ascii="Arial" w:hAnsi="Arial" w:cs="Arial"/>
                <w:color w:val="000000"/>
                <w:sz w:val="18"/>
                <w:szCs w:val="18"/>
                <w:vertAlign w:val="superscript"/>
              </w:rPr>
              <w:t>b</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34,436</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147</w:t>
            </w:r>
          </w:p>
        </w:tc>
        <w:tc>
          <w:tcPr>
            <w:tcW w:w="1414"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,234</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53,873</w:t>
            </w: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149</w:t>
            </w:r>
          </w:p>
        </w:tc>
        <w:tc>
          <w:tcPr>
            <w:tcW w:w="1414"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r>
      <w:tr w:rsidR="006B7C57" w:rsidRPr="006B7C57">
        <w:trPr>
          <w:cantSplit/>
        </w:trPr>
        <w:tc>
          <w:tcPr>
            <w:tcW w:w="8004"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Dependent Variable: Over het algemeen, hoe zou u de kwaliteit van de ontvangen service in dit hotel beoordelen?</w:t>
            </w:r>
          </w:p>
        </w:tc>
      </w:tr>
      <w:tr w:rsidR="006B7C57" w:rsidRPr="006B7C57">
        <w:trPr>
          <w:cantSplit/>
        </w:trPr>
        <w:tc>
          <w:tcPr>
            <w:tcW w:w="8004"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b. Predictors: (Constant), Ervaringen, Verwachtingen</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tbl>
      <w:tblPr>
        <w:tblW w:w="8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38"/>
        <w:gridCol w:w="1338"/>
        <w:gridCol w:w="1338"/>
        <w:gridCol w:w="1476"/>
        <w:gridCol w:w="1029"/>
        <w:gridCol w:w="1029"/>
      </w:tblGrid>
      <w:tr w:rsidR="006B7C57" w:rsidRPr="006B7C57">
        <w:trPr>
          <w:cantSplit/>
        </w:trPr>
        <w:tc>
          <w:tcPr>
            <w:tcW w:w="8481" w:type="dxa"/>
            <w:gridSpan w:val="7"/>
            <w:tcBorders>
              <w:top w:val="nil"/>
              <w:left w:val="nil"/>
              <w:bottom w:val="nil"/>
              <w:right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b/>
                <w:bCs/>
                <w:color w:val="000000"/>
                <w:sz w:val="18"/>
                <w:szCs w:val="18"/>
              </w:rPr>
              <w:t>Coefficients</w:t>
            </w:r>
            <w:r w:rsidRPr="006B7C57">
              <w:rPr>
                <w:rFonts w:ascii="Arial" w:hAnsi="Arial" w:cs="Arial"/>
                <w:b/>
                <w:bCs/>
                <w:color w:val="000000"/>
                <w:sz w:val="18"/>
                <w:szCs w:val="18"/>
                <w:vertAlign w:val="superscript"/>
              </w:rPr>
              <w:t>a</w:t>
            </w:r>
          </w:p>
        </w:tc>
      </w:tr>
      <w:tr w:rsidR="006B7C57" w:rsidRPr="006B7C57">
        <w:trPr>
          <w:cantSplit/>
        </w:trPr>
        <w:tc>
          <w:tcPr>
            <w:tcW w:w="2274" w:type="dxa"/>
            <w:gridSpan w:val="2"/>
            <w:vMerge w:val="restart"/>
            <w:tcBorders>
              <w:top w:val="single" w:sz="16" w:space="0" w:color="000000"/>
              <w:left w:val="single" w:sz="16" w:space="0" w:color="000000"/>
              <w:bottom w:val="nil"/>
              <w:right w:val="nil"/>
            </w:tcBorders>
            <w:shd w:val="clear" w:color="auto" w:fill="FFFFFF"/>
            <w:vAlign w:val="bottom"/>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Unstandardized Coefficients</w:t>
            </w:r>
          </w:p>
        </w:tc>
        <w:tc>
          <w:tcPr>
            <w:tcW w:w="1475" w:type="dxa"/>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Sig.</w:t>
            </w:r>
          </w:p>
        </w:tc>
      </w:tr>
      <w:tr w:rsidR="006B7C57" w:rsidRPr="006B7C57">
        <w:trPr>
          <w:cantSplit/>
        </w:trPr>
        <w:tc>
          <w:tcPr>
            <w:tcW w:w="2274" w:type="dxa"/>
            <w:gridSpan w:val="2"/>
            <w:vMerge/>
            <w:tcBorders>
              <w:top w:val="single" w:sz="16" w:space="0" w:color="000000"/>
              <w:left w:val="single" w:sz="16" w:space="0" w:color="000000"/>
              <w:bottom w:val="nil"/>
              <w:right w:val="nil"/>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Std. Error</w:t>
            </w:r>
          </w:p>
        </w:tc>
        <w:tc>
          <w:tcPr>
            <w:tcW w:w="1475" w:type="dxa"/>
            <w:tcBorders>
              <w:bottom w:val="single" w:sz="16" w:space="0" w:color="000000"/>
            </w:tcBorders>
            <w:shd w:val="clear" w:color="auto" w:fill="FFFFFF"/>
            <w:vAlign w:val="bottom"/>
          </w:tcPr>
          <w:p w:rsidR="006B7C57" w:rsidRPr="006B7C57" w:rsidRDefault="006B7C57" w:rsidP="006B7C57">
            <w:pPr>
              <w:autoSpaceDE w:val="0"/>
              <w:autoSpaceDN w:val="0"/>
              <w:adjustRightInd w:val="0"/>
              <w:spacing w:after="0" w:line="320" w:lineRule="atLeast"/>
              <w:ind w:left="60" w:right="60"/>
              <w:jc w:val="center"/>
              <w:rPr>
                <w:rFonts w:ascii="Arial" w:hAnsi="Arial" w:cs="Arial"/>
                <w:color w:val="000000"/>
                <w:sz w:val="18"/>
                <w:szCs w:val="18"/>
              </w:rPr>
            </w:pPr>
            <w:r w:rsidRPr="006B7C57">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r>
      <w:tr w:rsidR="006B7C57" w:rsidRPr="006B7C5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1</w:t>
            </w:r>
          </w:p>
        </w:tc>
        <w:tc>
          <w:tcPr>
            <w:tcW w:w="1537" w:type="dxa"/>
            <w:tcBorders>
              <w:top w:val="single" w:sz="16" w:space="0" w:color="000000"/>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1,878</w:t>
            </w:r>
          </w:p>
        </w:tc>
        <w:tc>
          <w:tcPr>
            <w:tcW w:w="1337"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,425</w:t>
            </w:r>
          </w:p>
        </w:tc>
        <w:tc>
          <w:tcPr>
            <w:tcW w:w="1475"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4,414</w:t>
            </w:r>
          </w:p>
        </w:tc>
        <w:tc>
          <w:tcPr>
            <w:tcW w:w="1029" w:type="dxa"/>
            <w:tcBorders>
              <w:top w:val="single" w:sz="16" w:space="0" w:color="000000"/>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537" w:type="dxa"/>
            <w:tcBorders>
              <w:top w:val="nil"/>
              <w:left w:val="nil"/>
              <w:bottom w:val="nil"/>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Verwachtingen</w:t>
            </w:r>
          </w:p>
        </w:tc>
        <w:tc>
          <w:tcPr>
            <w:tcW w:w="1337" w:type="dxa"/>
            <w:tcBorders>
              <w:top w:val="nil"/>
              <w:left w:val="single" w:sz="16" w:space="0" w:color="000000"/>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-,012</w:t>
            </w:r>
          </w:p>
        </w:tc>
        <w:tc>
          <w:tcPr>
            <w:tcW w:w="1337"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,004</w:t>
            </w:r>
          </w:p>
        </w:tc>
        <w:tc>
          <w:tcPr>
            <w:tcW w:w="1475"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-,237</w:t>
            </w:r>
          </w:p>
        </w:tc>
        <w:tc>
          <w:tcPr>
            <w:tcW w:w="1029" w:type="dxa"/>
            <w:tcBorders>
              <w:top w:val="nil"/>
              <w:bottom w:val="nil"/>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-3,182</w:t>
            </w:r>
          </w:p>
        </w:tc>
        <w:tc>
          <w:tcPr>
            <w:tcW w:w="1029" w:type="dxa"/>
            <w:tcBorders>
              <w:top w:val="nil"/>
              <w:bottom w:val="nil"/>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,002</w:t>
            </w:r>
          </w:p>
        </w:tc>
      </w:tr>
      <w:tr w:rsidR="006B7C57" w:rsidRPr="006B7C5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B7C57" w:rsidRPr="006B7C57" w:rsidRDefault="006B7C57" w:rsidP="006B7C57">
            <w:pPr>
              <w:autoSpaceDE w:val="0"/>
              <w:autoSpaceDN w:val="0"/>
              <w:adjustRightInd w:val="0"/>
              <w:spacing w:after="0" w:line="240" w:lineRule="auto"/>
              <w:rPr>
                <w:rFonts w:ascii="Arial" w:hAnsi="Arial" w:cs="Arial"/>
                <w:color w:val="000000"/>
                <w:sz w:val="18"/>
                <w:szCs w:val="18"/>
              </w:rPr>
            </w:pPr>
          </w:p>
        </w:tc>
        <w:tc>
          <w:tcPr>
            <w:tcW w:w="1537" w:type="dxa"/>
            <w:tcBorders>
              <w:top w:val="nil"/>
              <w:left w:val="nil"/>
              <w:bottom w:val="single" w:sz="16" w:space="0" w:color="000000"/>
              <w:right w:val="single" w:sz="16" w:space="0" w:color="000000"/>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Ervaringen</w:t>
            </w:r>
          </w:p>
        </w:tc>
        <w:tc>
          <w:tcPr>
            <w:tcW w:w="1337" w:type="dxa"/>
            <w:tcBorders>
              <w:top w:val="nil"/>
              <w:left w:val="single" w:sz="16" w:space="0" w:color="000000"/>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,035</w:t>
            </w:r>
          </w:p>
        </w:tc>
        <w:tc>
          <w:tcPr>
            <w:tcW w:w="1337"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,004</w:t>
            </w:r>
          </w:p>
        </w:tc>
        <w:tc>
          <w:tcPr>
            <w:tcW w:w="1475"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,673</w:t>
            </w:r>
          </w:p>
        </w:tc>
        <w:tc>
          <w:tcPr>
            <w:tcW w:w="1029" w:type="dxa"/>
            <w:tcBorders>
              <w:top w:val="nil"/>
              <w:bottom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9,035</w:t>
            </w:r>
          </w:p>
        </w:tc>
        <w:tc>
          <w:tcPr>
            <w:tcW w:w="1029" w:type="dxa"/>
            <w:tcBorders>
              <w:top w:val="nil"/>
              <w:bottom w:val="single" w:sz="16" w:space="0" w:color="000000"/>
              <w:right w:val="single" w:sz="16" w:space="0" w:color="000000"/>
            </w:tcBorders>
            <w:shd w:val="clear" w:color="auto" w:fill="FFFFFF"/>
            <w:vAlign w:val="center"/>
          </w:tcPr>
          <w:p w:rsidR="006B7C57" w:rsidRPr="006B7C57" w:rsidRDefault="006B7C57" w:rsidP="006B7C57">
            <w:pPr>
              <w:autoSpaceDE w:val="0"/>
              <w:autoSpaceDN w:val="0"/>
              <w:adjustRightInd w:val="0"/>
              <w:spacing w:after="0" w:line="320" w:lineRule="atLeast"/>
              <w:ind w:left="60" w:right="60"/>
              <w:jc w:val="right"/>
              <w:rPr>
                <w:rFonts w:ascii="Arial" w:hAnsi="Arial" w:cs="Arial"/>
                <w:color w:val="000000"/>
                <w:sz w:val="18"/>
                <w:szCs w:val="18"/>
              </w:rPr>
            </w:pPr>
            <w:r w:rsidRPr="006B7C57">
              <w:rPr>
                <w:rFonts w:ascii="Arial" w:hAnsi="Arial" w:cs="Arial"/>
                <w:color w:val="000000"/>
                <w:sz w:val="18"/>
                <w:szCs w:val="18"/>
              </w:rPr>
              <w:t>,000</w:t>
            </w:r>
          </w:p>
        </w:tc>
      </w:tr>
      <w:tr w:rsidR="006B7C57" w:rsidRPr="006B7C57">
        <w:trPr>
          <w:cantSplit/>
        </w:trPr>
        <w:tc>
          <w:tcPr>
            <w:tcW w:w="8481" w:type="dxa"/>
            <w:gridSpan w:val="7"/>
            <w:tcBorders>
              <w:top w:val="nil"/>
              <w:left w:val="nil"/>
              <w:bottom w:val="nil"/>
              <w:right w:val="nil"/>
            </w:tcBorders>
            <w:shd w:val="clear" w:color="auto" w:fill="FFFFFF"/>
          </w:tcPr>
          <w:p w:rsidR="006B7C57" w:rsidRPr="006B7C57" w:rsidRDefault="006B7C57" w:rsidP="006B7C57">
            <w:pPr>
              <w:autoSpaceDE w:val="0"/>
              <w:autoSpaceDN w:val="0"/>
              <w:adjustRightInd w:val="0"/>
              <w:spacing w:after="0" w:line="320" w:lineRule="atLeast"/>
              <w:ind w:left="60" w:right="60"/>
              <w:rPr>
                <w:rFonts w:ascii="Arial" w:hAnsi="Arial" w:cs="Arial"/>
                <w:color w:val="000000"/>
                <w:sz w:val="18"/>
                <w:szCs w:val="18"/>
              </w:rPr>
            </w:pPr>
            <w:r w:rsidRPr="006B7C57">
              <w:rPr>
                <w:rFonts w:ascii="Arial" w:hAnsi="Arial" w:cs="Arial"/>
                <w:color w:val="000000"/>
                <w:sz w:val="18"/>
                <w:szCs w:val="18"/>
              </w:rPr>
              <w:t>a. Dependent Variable: Over het algemeen, hoe zou u de kwaliteit van de ontvangen service in dit hotel beoordelen?</w:t>
            </w:r>
          </w:p>
        </w:tc>
      </w:tr>
    </w:tbl>
    <w:p w:rsidR="006B7C57" w:rsidRPr="006B7C57" w:rsidRDefault="006B7C57" w:rsidP="006B7C57">
      <w:pPr>
        <w:autoSpaceDE w:val="0"/>
        <w:autoSpaceDN w:val="0"/>
        <w:adjustRightInd w:val="0"/>
        <w:spacing w:after="0" w:line="400" w:lineRule="atLeast"/>
        <w:rPr>
          <w:rFonts w:ascii="Times New Roman" w:hAnsi="Times New Roman" w:cs="Times New Roman"/>
          <w:sz w:val="24"/>
          <w:szCs w:val="24"/>
        </w:rPr>
      </w:pPr>
    </w:p>
    <w:p w:rsidR="005B3E2C" w:rsidRDefault="005B3E2C">
      <w:pPr>
        <w:rPr>
          <w:rFonts w:cs="AdvTimes"/>
        </w:rPr>
      </w:pPr>
    </w:p>
    <w:p w:rsidR="00066E20" w:rsidRDefault="00066E20">
      <w:pPr>
        <w:rPr>
          <w:rFonts w:cs="AdvTimes"/>
        </w:rPr>
      </w:pPr>
    </w:p>
    <w:p w:rsidR="00066E20" w:rsidRDefault="00066E20">
      <w:pPr>
        <w:rPr>
          <w:rFonts w:cs="AdvTimes"/>
        </w:rPr>
      </w:pPr>
    </w:p>
    <w:p w:rsidR="00066E20" w:rsidRDefault="00066E20">
      <w:pPr>
        <w:rPr>
          <w:rFonts w:cs="AdvTimes"/>
        </w:rPr>
      </w:pPr>
    </w:p>
    <w:p w:rsidR="00066E20" w:rsidRDefault="00066E20">
      <w:pPr>
        <w:rPr>
          <w:rFonts w:cs="AdvTimes"/>
        </w:rPr>
      </w:pPr>
    </w:p>
    <w:p w:rsidR="00066E20" w:rsidRDefault="00066E20">
      <w:pPr>
        <w:rPr>
          <w:rFonts w:cs="AdvTimes"/>
        </w:rPr>
      </w:pPr>
    </w:p>
    <w:p w:rsidR="00066E20" w:rsidRDefault="00066E20" w:rsidP="00066E20">
      <w:pPr>
        <w:pStyle w:val="Kop1"/>
      </w:pPr>
      <w:bookmarkStart w:id="95" w:name="_Toc453586138"/>
      <w:r>
        <w:lastRenderedPageBreak/>
        <w:t xml:space="preserve">Bijlage 14 – Custom table </w:t>
      </w:r>
      <w:r w:rsidR="00493B12">
        <w:t>1</w:t>
      </w:r>
      <w:bookmarkEnd w:id="95"/>
      <w:r>
        <w:t xml:space="preserve"> </w:t>
      </w:r>
    </w:p>
    <w:p w:rsidR="00066E20" w:rsidRDefault="00066E20" w:rsidP="00066E20"/>
    <w:p w:rsidR="00066E20" w:rsidRPr="00066E20" w:rsidRDefault="00066E20" w:rsidP="00066E20"/>
    <w:p w:rsidR="00066E20" w:rsidRDefault="00066E20">
      <w:pPr>
        <w:rPr>
          <w:rFonts w:asciiTheme="majorHAnsi" w:eastAsiaTheme="majorEastAsia" w:hAnsiTheme="majorHAnsi" w:cstheme="majorBidi"/>
          <w:b/>
          <w:bCs/>
          <w:color w:val="365F91" w:themeColor="accent1" w:themeShade="BF"/>
          <w:sz w:val="28"/>
          <w:szCs w:val="28"/>
        </w:rPr>
      </w:pPr>
      <w:r>
        <w:rPr>
          <w:noProof/>
          <w:lang w:eastAsia="nl-NL"/>
        </w:rPr>
        <w:drawing>
          <wp:inline distT="0" distB="0" distL="0" distR="0">
            <wp:extent cx="5760720" cy="256032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2560320"/>
                    </a:xfrm>
                    <a:prstGeom prst="rect">
                      <a:avLst/>
                    </a:prstGeom>
                    <a:noFill/>
                    <a:ln>
                      <a:noFill/>
                    </a:ln>
                  </pic:spPr>
                </pic:pic>
              </a:graphicData>
            </a:graphic>
          </wp:inline>
        </w:drawing>
      </w:r>
      <w:r>
        <w:br w:type="page"/>
      </w:r>
    </w:p>
    <w:p w:rsidR="00493B12" w:rsidRDefault="00493B12" w:rsidP="00493B12">
      <w:pPr>
        <w:pStyle w:val="Kop1"/>
      </w:pPr>
      <w:bookmarkStart w:id="96" w:name="_Toc453586139"/>
      <w:r>
        <w:lastRenderedPageBreak/>
        <w:t>Bijlage 15 – Custom table 2</w:t>
      </w:r>
      <w:bookmarkEnd w:id="96"/>
      <w:r>
        <w:t xml:space="preserve"> </w:t>
      </w:r>
    </w:p>
    <w:p w:rsidR="00493B12" w:rsidRDefault="00493B12"/>
    <w:p w:rsidR="00493B12" w:rsidRDefault="00493B12">
      <w:pPr>
        <w:rPr>
          <w:rFonts w:asciiTheme="majorHAnsi" w:eastAsiaTheme="majorEastAsia" w:hAnsiTheme="majorHAnsi" w:cstheme="majorBidi"/>
          <w:b/>
          <w:bCs/>
          <w:color w:val="365F91" w:themeColor="accent1" w:themeShade="BF"/>
          <w:sz w:val="28"/>
          <w:szCs w:val="28"/>
        </w:rPr>
      </w:pPr>
      <w:r>
        <w:rPr>
          <w:noProof/>
          <w:lang w:eastAsia="nl-NL"/>
        </w:rPr>
        <w:drawing>
          <wp:inline distT="0" distB="0" distL="0" distR="0">
            <wp:extent cx="5762625" cy="2409825"/>
            <wp:effectExtent l="0" t="0" r="9525"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2625" cy="2409825"/>
                    </a:xfrm>
                    <a:prstGeom prst="rect">
                      <a:avLst/>
                    </a:prstGeom>
                    <a:noFill/>
                    <a:ln>
                      <a:noFill/>
                    </a:ln>
                  </pic:spPr>
                </pic:pic>
              </a:graphicData>
            </a:graphic>
          </wp:inline>
        </w:drawing>
      </w:r>
      <w:r>
        <w:br w:type="page"/>
      </w:r>
    </w:p>
    <w:p w:rsidR="006B7C57" w:rsidRDefault="00493B12" w:rsidP="00D469CF">
      <w:pPr>
        <w:pStyle w:val="Kop1"/>
      </w:pPr>
      <w:bookmarkStart w:id="97" w:name="_Toc453586140"/>
      <w:r>
        <w:lastRenderedPageBreak/>
        <w:t>Bijlage 16</w:t>
      </w:r>
      <w:r w:rsidR="00D469CF">
        <w:t xml:space="preserve"> – Overige opmerkingen enquête</w:t>
      </w:r>
      <w:bookmarkEnd w:id="97"/>
      <w:r w:rsidR="00D469CF">
        <w:t xml:space="preserve"> </w:t>
      </w:r>
    </w:p>
    <w:p w:rsidR="00D469CF" w:rsidRPr="00D469CF" w:rsidRDefault="00D469CF" w:rsidP="00D469CF"/>
    <w:p w:rsidR="00D469CF" w:rsidRPr="00D469CF" w:rsidRDefault="00D469CF" w:rsidP="00D469CF">
      <w:pPr>
        <w:rPr>
          <w:b/>
        </w:rPr>
      </w:pPr>
      <w:r w:rsidRPr="00D469CF">
        <w:rPr>
          <w:b/>
        </w:rPr>
        <w:t>Overige opmerkingen:</w:t>
      </w:r>
    </w:p>
    <w:p w:rsidR="00D469CF" w:rsidRPr="00D469CF" w:rsidRDefault="00D469CF" w:rsidP="00D469CF">
      <w:pPr>
        <w:rPr>
          <w:i/>
        </w:rPr>
      </w:pPr>
      <w:r w:rsidRPr="00D469CF">
        <w:rPr>
          <w:i/>
        </w:rPr>
        <w:t>Nummer 7: Veel kalkaanslag in de badkamer.</w:t>
      </w:r>
    </w:p>
    <w:p w:rsidR="00D469CF" w:rsidRPr="00D469CF" w:rsidRDefault="00D469CF" w:rsidP="00D469CF">
      <w:pPr>
        <w:rPr>
          <w:i/>
        </w:rPr>
      </w:pPr>
      <w:r w:rsidRPr="00D469CF">
        <w:rPr>
          <w:i/>
        </w:rPr>
        <w:t xml:space="preserve">Nummer 12: Er werd geen toelichting gegeven over de gerechten bij het uitserveren tijdens ‘Eindeloos Genieten’.  </w:t>
      </w:r>
    </w:p>
    <w:p w:rsidR="00D469CF" w:rsidRPr="00D469CF" w:rsidRDefault="00D469CF" w:rsidP="00D469CF">
      <w:pPr>
        <w:rPr>
          <w:i/>
        </w:rPr>
      </w:pPr>
      <w:r w:rsidRPr="00D469CF">
        <w:rPr>
          <w:i/>
        </w:rPr>
        <w:t xml:space="preserve">Nummer 24:Gaat het hotel waarschijnlijk niet nog een keer bezoeken </w:t>
      </w:r>
      <w:r w:rsidRPr="00D469CF">
        <w:rPr>
          <w:i/>
        </w:rPr>
        <w:sym w:font="Wingdings" w:char="F0E0"/>
      </w:r>
      <w:r w:rsidRPr="00D469CF">
        <w:rPr>
          <w:i/>
        </w:rPr>
        <w:t xml:space="preserve"> ‘Heeft niets te maken met het personeel, maar alles met de bereikbaarheid!’.</w:t>
      </w:r>
    </w:p>
    <w:p w:rsidR="00D469CF" w:rsidRPr="00D469CF" w:rsidRDefault="00D469CF" w:rsidP="00D469CF">
      <w:pPr>
        <w:rPr>
          <w:i/>
        </w:rPr>
      </w:pPr>
      <w:r w:rsidRPr="00D469CF">
        <w:rPr>
          <w:i/>
        </w:rPr>
        <w:t>Nummer 34: ‘Kamers zijn gehorig’.</w:t>
      </w:r>
    </w:p>
    <w:p w:rsidR="00D469CF" w:rsidRPr="00D469CF" w:rsidRDefault="00D469CF" w:rsidP="00D469CF">
      <w:pPr>
        <w:rPr>
          <w:i/>
        </w:rPr>
      </w:pPr>
      <w:r w:rsidRPr="00D469CF">
        <w:rPr>
          <w:i/>
        </w:rPr>
        <w:t xml:space="preserve">Nummer 35: ‘Hotelnaam is niet zichtbaar bij aankomst’ </w:t>
      </w:r>
      <w:r w:rsidRPr="00D469CF">
        <w:rPr>
          <w:i/>
        </w:rPr>
        <w:sym w:font="Wingdings" w:char="F0E0"/>
      </w:r>
      <w:r w:rsidRPr="00D469CF">
        <w:rPr>
          <w:i/>
        </w:rPr>
        <w:t xml:space="preserve"> Toegankelijkheid</w:t>
      </w:r>
    </w:p>
    <w:p w:rsidR="00D469CF" w:rsidRPr="00D469CF" w:rsidRDefault="00D469CF" w:rsidP="00D469CF">
      <w:pPr>
        <w:rPr>
          <w:i/>
        </w:rPr>
      </w:pPr>
      <w:r w:rsidRPr="00D469CF">
        <w:rPr>
          <w:i/>
        </w:rPr>
        <w:t xml:space="preserve">Nummer 36: ‘Zonder verwachtingen hier naartoe gekomen. Toilet biedt weinig privacy. Indeling begane grond is onduidelijk en er mist een kast op de hotelkamer’. </w:t>
      </w:r>
    </w:p>
    <w:p w:rsidR="00D469CF" w:rsidRPr="00D469CF" w:rsidRDefault="00D469CF" w:rsidP="00D469CF">
      <w:pPr>
        <w:rPr>
          <w:i/>
        </w:rPr>
      </w:pPr>
      <w:r w:rsidRPr="00D469CF">
        <w:rPr>
          <w:i/>
        </w:rPr>
        <w:t xml:space="preserve">Nummer 39: ‘2 Handoeken p.p. </w:t>
      </w:r>
      <w:r>
        <w:rPr>
          <w:i/>
        </w:rPr>
        <w:t>, a</w:t>
      </w:r>
      <w:r w:rsidRPr="00D469CF">
        <w:rPr>
          <w:i/>
        </w:rPr>
        <w:t>ls luxe hotel kun je er ook 3 doen’. ‘Het geregelde verjaardags-arrangement was vergeten’. ‘Iedereen kan in het hotel komen, ook in de liften zonder pas’. ‘Bij de receptie werd goed de weg gewezen, maar wel een beetje ver weg van de superi</w:t>
      </w:r>
      <w:r>
        <w:rPr>
          <w:i/>
        </w:rPr>
        <w:t>or kamers, namelijk 2 liften!’.</w:t>
      </w:r>
    </w:p>
    <w:p w:rsidR="00D469CF" w:rsidRPr="00D469CF" w:rsidRDefault="00D469CF" w:rsidP="00D469CF">
      <w:pPr>
        <w:rPr>
          <w:i/>
        </w:rPr>
      </w:pPr>
      <w:r w:rsidRPr="00D469CF">
        <w:rPr>
          <w:i/>
        </w:rPr>
        <w:t xml:space="preserve">Nummer 40: ‘De eerste reservering is fout gegaan en werd niet voldoende geholpen’, ‘Er was een verjaardags-arrangement vergeten’. </w:t>
      </w:r>
    </w:p>
    <w:p w:rsidR="00D469CF" w:rsidRPr="00D469CF" w:rsidRDefault="00D469CF" w:rsidP="00D469CF">
      <w:pPr>
        <w:rPr>
          <w:i/>
        </w:rPr>
      </w:pPr>
      <w:r w:rsidRPr="00D469CF">
        <w:rPr>
          <w:i/>
        </w:rPr>
        <w:t>Nummer 43: ‘Veel kalkaanslag in het douchegedeelte’</w:t>
      </w:r>
      <w:r>
        <w:rPr>
          <w:i/>
        </w:rPr>
        <w:t>.</w:t>
      </w:r>
    </w:p>
    <w:p w:rsidR="00D469CF" w:rsidRPr="00D469CF" w:rsidRDefault="00D469CF" w:rsidP="00D469CF">
      <w:pPr>
        <w:rPr>
          <w:i/>
        </w:rPr>
      </w:pPr>
      <w:r w:rsidRPr="00D469CF">
        <w:rPr>
          <w:i/>
        </w:rPr>
        <w:t xml:space="preserve">Nummer 56: ‘Sauna mag eerder open gaan voor gasten’ </w:t>
      </w:r>
      <w:r>
        <w:rPr>
          <w:i/>
        </w:rPr>
        <w:t>.</w:t>
      </w:r>
    </w:p>
    <w:p w:rsidR="00D469CF" w:rsidRPr="00D469CF" w:rsidRDefault="00D469CF" w:rsidP="00D469CF">
      <w:pPr>
        <w:rPr>
          <w:i/>
        </w:rPr>
      </w:pPr>
      <w:r w:rsidRPr="00D469CF">
        <w:rPr>
          <w:i/>
        </w:rPr>
        <w:t>Nummer 63: ‘De locatie is niet super’</w:t>
      </w:r>
      <w:r>
        <w:rPr>
          <w:i/>
        </w:rPr>
        <w:t>.</w:t>
      </w:r>
    </w:p>
    <w:p w:rsidR="00D469CF" w:rsidRPr="00D469CF" w:rsidRDefault="00D469CF" w:rsidP="00D469CF">
      <w:pPr>
        <w:rPr>
          <w:i/>
        </w:rPr>
      </w:pPr>
      <w:r w:rsidRPr="00D469CF">
        <w:rPr>
          <w:i/>
        </w:rPr>
        <w:t xml:space="preserve">Nummer 79: ‘Ik woon in de Verenigde staten, ik kom zeker terug als ik ooit nog eens terugkom in Nederland’. </w:t>
      </w:r>
    </w:p>
    <w:p w:rsidR="00D469CF" w:rsidRPr="00D469CF" w:rsidRDefault="00D469CF" w:rsidP="00D469CF">
      <w:pPr>
        <w:rPr>
          <w:i/>
        </w:rPr>
      </w:pPr>
      <w:r w:rsidRPr="00D469CF">
        <w:rPr>
          <w:i/>
        </w:rPr>
        <w:t xml:space="preserve">Nummer 81: ‘Benaming van het hotel mag groter’. </w:t>
      </w:r>
    </w:p>
    <w:p w:rsidR="00D469CF" w:rsidRDefault="00D469CF" w:rsidP="00D469CF">
      <w:pPr>
        <w:rPr>
          <w:i/>
        </w:rPr>
      </w:pPr>
      <w:r w:rsidRPr="00D469CF">
        <w:rPr>
          <w:i/>
        </w:rPr>
        <w:t xml:space="preserve">Nummer 83: ‘Toen wij met de lift stopten beneden, was er een vrouw in een rolstoel aan het wachten totdat iemand de deur voor haar kon openen’. </w:t>
      </w:r>
    </w:p>
    <w:p w:rsidR="000A45DB" w:rsidRDefault="000A45DB" w:rsidP="00D469CF">
      <w:pPr>
        <w:rPr>
          <w:i/>
        </w:rPr>
      </w:pPr>
    </w:p>
    <w:p w:rsidR="000A45DB" w:rsidRDefault="000A45DB" w:rsidP="00D469CF">
      <w:pPr>
        <w:rPr>
          <w:i/>
        </w:rPr>
      </w:pPr>
    </w:p>
    <w:p w:rsidR="000A45DB" w:rsidRDefault="000A45DB" w:rsidP="00D469CF">
      <w:pPr>
        <w:rPr>
          <w:i/>
        </w:rPr>
      </w:pPr>
    </w:p>
    <w:p w:rsidR="000A45DB" w:rsidRDefault="000A45DB" w:rsidP="00D469CF">
      <w:pPr>
        <w:rPr>
          <w:i/>
        </w:rPr>
      </w:pPr>
    </w:p>
    <w:p w:rsidR="000A45DB" w:rsidRDefault="000A45DB" w:rsidP="00D469CF">
      <w:pPr>
        <w:rPr>
          <w:i/>
        </w:rPr>
      </w:pPr>
    </w:p>
    <w:p w:rsidR="000A45DB" w:rsidRDefault="000A45DB" w:rsidP="000A45DB">
      <w:pPr>
        <w:pStyle w:val="Kop1"/>
      </w:pPr>
      <w:bookmarkStart w:id="98" w:name="_Toc453586141"/>
      <w:r>
        <w:lastRenderedPageBreak/>
        <w:t>Bijlage 17 - Logboek</w:t>
      </w:r>
      <w:bookmarkEnd w:id="98"/>
    </w:p>
    <w:p w:rsidR="000A45DB" w:rsidRPr="00AE1CA7" w:rsidRDefault="000A45DB" w:rsidP="000A45DB"/>
    <w:tbl>
      <w:tblPr>
        <w:tblStyle w:val="Tabelraster"/>
        <w:tblW w:w="0" w:type="auto"/>
        <w:tblLook w:val="04A0" w:firstRow="1" w:lastRow="0" w:firstColumn="1" w:lastColumn="0" w:noHBand="0" w:noVBand="1"/>
      </w:tblPr>
      <w:tblGrid>
        <w:gridCol w:w="1526"/>
        <w:gridCol w:w="3402"/>
        <w:gridCol w:w="4284"/>
      </w:tblGrid>
      <w:tr w:rsidR="000A45DB" w:rsidTr="00B10D48">
        <w:tc>
          <w:tcPr>
            <w:tcW w:w="1526" w:type="dxa"/>
          </w:tcPr>
          <w:p w:rsidR="000A45DB" w:rsidRDefault="000A45DB" w:rsidP="00B10D48">
            <w:r>
              <w:t>Datum</w:t>
            </w:r>
          </w:p>
        </w:tc>
        <w:tc>
          <w:tcPr>
            <w:tcW w:w="3402" w:type="dxa"/>
          </w:tcPr>
          <w:p w:rsidR="000A45DB" w:rsidRDefault="000A45DB" w:rsidP="00B10D48">
            <w:r>
              <w:t>Betrokkenen / Locatie</w:t>
            </w:r>
          </w:p>
        </w:tc>
        <w:tc>
          <w:tcPr>
            <w:tcW w:w="4284" w:type="dxa"/>
          </w:tcPr>
          <w:p w:rsidR="000A45DB" w:rsidRDefault="000A45DB" w:rsidP="00B10D48">
            <w:r>
              <w:t>Afspraken en besluitenlijst</w:t>
            </w:r>
          </w:p>
        </w:tc>
      </w:tr>
      <w:tr w:rsidR="000A45DB" w:rsidTr="00B10D48">
        <w:tc>
          <w:tcPr>
            <w:tcW w:w="1526" w:type="dxa"/>
          </w:tcPr>
          <w:p w:rsidR="000A45DB" w:rsidRDefault="000A45DB" w:rsidP="00B10D48">
            <w:r>
              <w:t>12.01.2016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Per email afstudeerbegeleidster Henneke Nieboer benaderd voor introductie gesprek en opdrachtbepaling</w:t>
            </w:r>
          </w:p>
        </w:tc>
      </w:tr>
      <w:tr w:rsidR="000A45DB" w:rsidTr="00B10D48">
        <w:tc>
          <w:tcPr>
            <w:tcW w:w="1526" w:type="dxa"/>
          </w:tcPr>
          <w:p w:rsidR="000A45DB" w:rsidRDefault="000A45DB" w:rsidP="00B10D48">
            <w:r>
              <w:t>19.01.2016</w:t>
            </w:r>
          </w:p>
        </w:tc>
        <w:tc>
          <w:tcPr>
            <w:tcW w:w="3402" w:type="dxa"/>
          </w:tcPr>
          <w:p w:rsidR="000A45DB" w:rsidRDefault="000A45DB" w:rsidP="00B10D48">
            <w:r>
              <w:t xml:space="preserve">Student J. de Hollander </w:t>
            </w:r>
          </w:p>
        </w:tc>
        <w:tc>
          <w:tcPr>
            <w:tcW w:w="4284" w:type="dxa"/>
          </w:tcPr>
          <w:p w:rsidR="000A45DB" w:rsidRDefault="000A45DB" w:rsidP="000A45DB">
            <w:pPr>
              <w:pStyle w:val="Lijstalinea"/>
              <w:numPr>
                <w:ilvl w:val="0"/>
                <w:numId w:val="32"/>
              </w:numPr>
            </w:pPr>
            <w:r>
              <w:t>Per telefoon afstudeerbegeleidster Henneke Nieboer benaderd voor introductie gesprek en opdracht bepaling</w:t>
            </w:r>
          </w:p>
        </w:tc>
      </w:tr>
      <w:tr w:rsidR="000A45DB" w:rsidTr="00B10D48">
        <w:tc>
          <w:tcPr>
            <w:tcW w:w="1526" w:type="dxa"/>
          </w:tcPr>
          <w:p w:rsidR="000A45DB" w:rsidRDefault="000A45DB" w:rsidP="00B10D48">
            <w:r>
              <w:t>22.01.2016</w:t>
            </w:r>
          </w:p>
        </w:tc>
        <w:tc>
          <w:tcPr>
            <w:tcW w:w="3402" w:type="dxa"/>
          </w:tcPr>
          <w:p w:rsidR="000A45DB" w:rsidRDefault="000A45DB" w:rsidP="00B10D48">
            <w:r>
              <w:t>Student J. de Hollander &amp; Arnold Schreij (F&amp;B manager), locatie Hampshire Hotel Fitland Leiden</w:t>
            </w:r>
          </w:p>
        </w:tc>
        <w:tc>
          <w:tcPr>
            <w:tcW w:w="4284" w:type="dxa"/>
          </w:tcPr>
          <w:p w:rsidR="000A45DB" w:rsidRDefault="000A45DB" w:rsidP="000A45DB">
            <w:pPr>
              <w:pStyle w:val="Lijstalinea"/>
              <w:numPr>
                <w:ilvl w:val="0"/>
                <w:numId w:val="32"/>
              </w:numPr>
            </w:pPr>
            <w:r>
              <w:t>Eerste introductiegesprek met Arnold Schreij, omdat Henneke Nieboer afwezig was vanwege vakantie</w:t>
            </w:r>
          </w:p>
        </w:tc>
      </w:tr>
      <w:tr w:rsidR="000A45DB" w:rsidTr="00B10D48">
        <w:tc>
          <w:tcPr>
            <w:tcW w:w="1526" w:type="dxa"/>
          </w:tcPr>
          <w:p w:rsidR="000A45DB" w:rsidRDefault="000A45DB" w:rsidP="00B10D48">
            <w:r>
              <w:t>24.02.2016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Afstudeervoorstel ingediend</w:t>
            </w:r>
          </w:p>
        </w:tc>
      </w:tr>
      <w:tr w:rsidR="000A45DB" w:rsidTr="00B10D48">
        <w:tc>
          <w:tcPr>
            <w:tcW w:w="1526" w:type="dxa"/>
          </w:tcPr>
          <w:p w:rsidR="000A45DB" w:rsidRDefault="000A45DB" w:rsidP="00B10D48">
            <w:r>
              <w:t>01.02.2016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Telefonisch contact met Henneke Nieboer (voormalig stagebegeleidster) voor kennismaking en contract ondertekening</w:t>
            </w:r>
          </w:p>
        </w:tc>
      </w:tr>
      <w:tr w:rsidR="000A45DB" w:rsidTr="00B10D48">
        <w:tc>
          <w:tcPr>
            <w:tcW w:w="1526" w:type="dxa"/>
          </w:tcPr>
          <w:p w:rsidR="000A45DB" w:rsidRDefault="000A45DB" w:rsidP="00B10D48">
            <w:r>
              <w:t>06.02.2016</w:t>
            </w:r>
          </w:p>
        </w:tc>
        <w:tc>
          <w:tcPr>
            <w:tcW w:w="3402" w:type="dxa"/>
          </w:tcPr>
          <w:p w:rsidR="000A45DB" w:rsidRDefault="000A45DB" w:rsidP="00B10D48">
            <w:r>
              <w:t>Afstudeercommissie, twee docenten</w:t>
            </w:r>
          </w:p>
        </w:tc>
        <w:tc>
          <w:tcPr>
            <w:tcW w:w="4284" w:type="dxa"/>
          </w:tcPr>
          <w:p w:rsidR="000A45DB" w:rsidRDefault="000A45DB" w:rsidP="000A45DB">
            <w:pPr>
              <w:pStyle w:val="Lijstalinea"/>
              <w:numPr>
                <w:ilvl w:val="0"/>
                <w:numId w:val="32"/>
              </w:numPr>
            </w:pPr>
            <w:r>
              <w:t>Afstudeervoorstel goedgekeurd</w:t>
            </w:r>
          </w:p>
        </w:tc>
      </w:tr>
      <w:tr w:rsidR="000A45DB" w:rsidTr="00B10D48">
        <w:tc>
          <w:tcPr>
            <w:tcW w:w="1526" w:type="dxa"/>
          </w:tcPr>
          <w:p w:rsidR="000A45DB" w:rsidRDefault="000A45DB" w:rsidP="00B10D48">
            <w:r>
              <w:t>09.02.2016</w:t>
            </w:r>
          </w:p>
        </w:tc>
        <w:tc>
          <w:tcPr>
            <w:tcW w:w="3402" w:type="dxa"/>
          </w:tcPr>
          <w:p w:rsidR="000A45DB" w:rsidRDefault="000A45DB" w:rsidP="00B10D48">
            <w:r>
              <w:t>Student J. de Hollander &amp; Henneke Nieboer (voormalig stagebegeleidster), locatie Hampshire Hotel Fitland Leiden</w:t>
            </w:r>
          </w:p>
        </w:tc>
        <w:tc>
          <w:tcPr>
            <w:tcW w:w="4284" w:type="dxa"/>
          </w:tcPr>
          <w:p w:rsidR="000A45DB" w:rsidRDefault="000A45DB" w:rsidP="000A45DB">
            <w:pPr>
              <w:pStyle w:val="Lijstalinea"/>
              <w:numPr>
                <w:ilvl w:val="0"/>
                <w:numId w:val="32"/>
              </w:numPr>
            </w:pPr>
            <w:r>
              <w:t>Eerste stagedag</w:t>
            </w:r>
          </w:p>
          <w:p w:rsidR="000A45DB" w:rsidRDefault="000A45DB" w:rsidP="000A45DB">
            <w:pPr>
              <w:pStyle w:val="Lijstalinea"/>
              <w:numPr>
                <w:ilvl w:val="0"/>
                <w:numId w:val="32"/>
              </w:numPr>
            </w:pPr>
            <w:r>
              <w:t>Kennismaking met Henneke Nieboer (voormalig stagebegeleidster)</w:t>
            </w:r>
          </w:p>
          <w:p w:rsidR="000A45DB" w:rsidRDefault="000A45DB" w:rsidP="000A45DB">
            <w:pPr>
              <w:pStyle w:val="Lijstalinea"/>
              <w:numPr>
                <w:ilvl w:val="0"/>
                <w:numId w:val="32"/>
              </w:numPr>
            </w:pPr>
            <w:r>
              <w:t>Tekenen van het stagecontract</w:t>
            </w:r>
          </w:p>
          <w:p w:rsidR="000A45DB" w:rsidRDefault="000A45DB" w:rsidP="00B10D48">
            <w:r>
              <w:t>Afspraken:</w:t>
            </w:r>
          </w:p>
          <w:p w:rsidR="000A45DB" w:rsidRDefault="000A45DB" w:rsidP="000A45DB">
            <w:pPr>
              <w:pStyle w:val="Lijstalinea"/>
              <w:numPr>
                <w:ilvl w:val="0"/>
                <w:numId w:val="32"/>
              </w:numPr>
            </w:pPr>
            <w:r>
              <w:t>Elke woensdag en donderdag stage</w:t>
            </w:r>
          </w:p>
          <w:p w:rsidR="000A45DB" w:rsidRDefault="000A45DB" w:rsidP="000A45DB">
            <w:pPr>
              <w:pStyle w:val="Lijstalinea"/>
              <w:numPr>
                <w:ilvl w:val="0"/>
                <w:numId w:val="32"/>
              </w:numPr>
            </w:pPr>
            <w:r>
              <w:t>Tijden zijn flexibel</w:t>
            </w:r>
          </w:p>
          <w:p w:rsidR="000A45DB" w:rsidRDefault="000A45DB" w:rsidP="000A45DB">
            <w:pPr>
              <w:pStyle w:val="Lijstalinea"/>
              <w:numPr>
                <w:ilvl w:val="0"/>
                <w:numId w:val="32"/>
              </w:numPr>
            </w:pPr>
            <w:r>
              <w:t>Een keer per twee weken een coachingsgesprek</w:t>
            </w:r>
          </w:p>
        </w:tc>
      </w:tr>
      <w:tr w:rsidR="000A45DB" w:rsidTr="00B10D48">
        <w:tc>
          <w:tcPr>
            <w:tcW w:w="1526" w:type="dxa"/>
          </w:tcPr>
          <w:p w:rsidR="000A45DB" w:rsidRDefault="000A45DB" w:rsidP="00B10D48">
            <w:r>
              <w:t>24.02.2016</w:t>
            </w:r>
          </w:p>
        </w:tc>
        <w:tc>
          <w:tcPr>
            <w:tcW w:w="3402" w:type="dxa"/>
          </w:tcPr>
          <w:p w:rsidR="000A45DB" w:rsidRDefault="000A45DB" w:rsidP="00B10D48">
            <w:r>
              <w:t>Student J. de Hollander &amp; Henneke Nieboer (voormalig stagebegeleidster)</w:t>
            </w:r>
          </w:p>
        </w:tc>
        <w:tc>
          <w:tcPr>
            <w:tcW w:w="4284" w:type="dxa"/>
          </w:tcPr>
          <w:p w:rsidR="000A45DB" w:rsidRDefault="000A45DB" w:rsidP="000A45DB">
            <w:pPr>
              <w:pStyle w:val="Lijstalinea"/>
              <w:numPr>
                <w:ilvl w:val="0"/>
                <w:numId w:val="32"/>
              </w:numPr>
            </w:pPr>
            <w:r>
              <w:t>Afstudeerbegeleider Henneke Nieboer benaderd om samen het theoretisch kader door te nemen</w:t>
            </w:r>
          </w:p>
          <w:p w:rsidR="000A45DB" w:rsidRDefault="000A45DB" w:rsidP="000A45DB">
            <w:pPr>
              <w:pStyle w:val="Lijstalinea"/>
              <w:numPr>
                <w:ilvl w:val="0"/>
                <w:numId w:val="32"/>
              </w:numPr>
            </w:pPr>
            <w:r>
              <w:t>Afspraak maken</w:t>
            </w:r>
          </w:p>
          <w:p w:rsidR="000A45DB" w:rsidRDefault="000A45DB" w:rsidP="000A45DB">
            <w:pPr>
              <w:pStyle w:val="Lijstalinea"/>
              <w:numPr>
                <w:ilvl w:val="0"/>
                <w:numId w:val="32"/>
              </w:numPr>
            </w:pPr>
            <w:r>
              <w:t>Raadplegen van digitale databanken Mediatheek (EBSCO Host &amp; Elsevier Science)</w:t>
            </w:r>
          </w:p>
        </w:tc>
      </w:tr>
      <w:tr w:rsidR="000A45DB" w:rsidTr="00B10D48">
        <w:tc>
          <w:tcPr>
            <w:tcW w:w="1526" w:type="dxa"/>
          </w:tcPr>
          <w:p w:rsidR="000A45DB" w:rsidRDefault="000A45DB" w:rsidP="00B10D48">
            <w:r>
              <w:t>25.02.2016</w:t>
            </w:r>
          </w:p>
        </w:tc>
        <w:tc>
          <w:tcPr>
            <w:tcW w:w="3402" w:type="dxa"/>
          </w:tcPr>
          <w:p w:rsidR="000A45DB" w:rsidRDefault="000A45DB" w:rsidP="00B10D48">
            <w:r>
              <w:t>Student J. de Hollander &amp; Henneke Nieboer (voormalig stagebegeleidster)</w:t>
            </w:r>
          </w:p>
        </w:tc>
        <w:tc>
          <w:tcPr>
            <w:tcW w:w="4284" w:type="dxa"/>
          </w:tcPr>
          <w:p w:rsidR="000A45DB" w:rsidRDefault="000A45DB" w:rsidP="000A45DB">
            <w:pPr>
              <w:pStyle w:val="Lijstalinea"/>
              <w:numPr>
                <w:ilvl w:val="0"/>
                <w:numId w:val="32"/>
              </w:numPr>
            </w:pPr>
            <w:r>
              <w:t>Raadplegen van digitale databanken Mediatheek (EBSCO Host &amp; Elsevier Science)</w:t>
            </w:r>
          </w:p>
        </w:tc>
      </w:tr>
      <w:tr w:rsidR="000A45DB" w:rsidTr="00B10D48">
        <w:tc>
          <w:tcPr>
            <w:tcW w:w="1526" w:type="dxa"/>
          </w:tcPr>
          <w:p w:rsidR="000A45DB" w:rsidRDefault="000A45DB" w:rsidP="00B10D48">
            <w:r>
              <w:t>26.02.2016</w:t>
            </w:r>
          </w:p>
        </w:tc>
        <w:tc>
          <w:tcPr>
            <w:tcW w:w="3402" w:type="dxa"/>
          </w:tcPr>
          <w:p w:rsidR="000A45DB" w:rsidRDefault="000A45DB" w:rsidP="00B10D48">
            <w:r>
              <w:t>Student J. de Hollander &amp; Henneke Nieboer (voormalig stagebegeleidster) , locatie Hampshire Hotel Fitland Leiden</w:t>
            </w:r>
          </w:p>
        </w:tc>
        <w:tc>
          <w:tcPr>
            <w:tcW w:w="4284" w:type="dxa"/>
          </w:tcPr>
          <w:p w:rsidR="000A45DB" w:rsidRDefault="000A45DB" w:rsidP="000A45DB">
            <w:pPr>
              <w:pStyle w:val="Lijstalinea"/>
              <w:numPr>
                <w:ilvl w:val="0"/>
                <w:numId w:val="32"/>
              </w:numPr>
            </w:pPr>
            <w:r>
              <w:t>Eerste coaching gesprek</w:t>
            </w:r>
          </w:p>
          <w:p w:rsidR="000A45DB" w:rsidRDefault="000A45DB" w:rsidP="000A45DB">
            <w:pPr>
              <w:pStyle w:val="Lijstalinea"/>
              <w:numPr>
                <w:ilvl w:val="0"/>
                <w:numId w:val="32"/>
              </w:numPr>
            </w:pPr>
            <w:r>
              <w:t>Samen met Henneke Nieboer (voormalig stagebegeleidster) gekeken naar de voortgang van de probleemformulering en theoretisch kader</w:t>
            </w:r>
          </w:p>
          <w:p w:rsidR="000A45DB" w:rsidRDefault="000A45DB" w:rsidP="00B10D48">
            <w:r>
              <w:t>Afspraken:</w:t>
            </w:r>
          </w:p>
          <w:p w:rsidR="000A45DB" w:rsidRDefault="000A45DB" w:rsidP="000A45DB">
            <w:pPr>
              <w:pStyle w:val="Lijstalinea"/>
              <w:numPr>
                <w:ilvl w:val="0"/>
                <w:numId w:val="32"/>
              </w:numPr>
            </w:pPr>
            <w:r>
              <w:t>Deelvragen aanscherpen</w:t>
            </w:r>
          </w:p>
          <w:p w:rsidR="000A45DB" w:rsidRDefault="000A45DB" w:rsidP="000A45DB">
            <w:pPr>
              <w:pStyle w:val="Lijstalinea"/>
              <w:numPr>
                <w:ilvl w:val="0"/>
                <w:numId w:val="32"/>
              </w:numPr>
            </w:pPr>
            <w:r>
              <w:lastRenderedPageBreak/>
              <w:t>Theoretisch kader breder trekken</w:t>
            </w:r>
          </w:p>
        </w:tc>
      </w:tr>
      <w:tr w:rsidR="000A45DB" w:rsidTr="00B10D48">
        <w:tc>
          <w:tcPr>
            <w:tcW w:w="1526" w:type="dxa"/>
          </w:tcPr>
          <w:p w:rsidR="000A45DB" w:rsidRDefault="000A45DB" w:rsidP="00B10D48">
            <w:r>
              <w:lastRenderedPageBreak/>
              <w:t>02.03.2016</w:t>
            </w:r>
          </w:p>
        </w:tc>
        <w:tc>
          <w:tcPr>
            <w:tcW w:w="3402" w:type="dxa"/>
          </w:tcPr>
          <w:p w:rsidR="000A45DB" w:rsidRDefault="000A45DB" w:rsidP="00B10D48">
            <w:r>
              <w:t>Student J. de Hollander, Locatie Hogeschool Leiden</w:t>
            </w:r>
          </w:p>
        </w:tc>
        <w:tc>
          <w:tcPr>
            <w:tcW w:w="4284" w:type="dxa"/>
          </w:tcPr>
          <w:p w:rsidR="000A45DB" w:rsidRDefault="000A45DB" w:rsidP="000A45DB">
            <w:pPr>
              <w:pStyle w:val="Lijstalinea"/>
              <w:numPr>
                <w:ilvl w:val="0"/>
                <w:numId w:val="32"/>
              </w:numPr>
            </w:pPr>
            <w:r>
              <w:t>Raadplegen van digitale databanken Mediatheek (EBSCO Host &amp; Elsevier Science)</w:t>
            </w:r>
          </w:p>
          <w:p w:rsidR="000A45DB" w:rsidRDefault="000A45DB" w:rsidP="000A45DB">
            <w:pPr>
              <w:pStyle w:val="Lijstalinea"/>
              <w:numPr>
                <w:ilvl w:val="0"/>
                <w:numId w:val="32"/>
              </w:numPr>
            </w:pPr>
            <w:r>
              <w:t>Lezen verschillende wetenschappelijke artikelen en boeken</w:t>
            </w:r>
          </w:p>
          <w:p w:rsidR="000A45DB" w:rsidRDefault="000A45DB" w:rsidP="00B10D48">
            <w:pPr>
              <w:pStyle w:val="Lijstalinea"/>
            </w:pPr>
          </w:p>
        </w:tc>
      </w:tr>
      <w:tr w:rsidR="000A45DB" w:rsidTr="00B10D48">
        <w:tc>
          <w:tcPr>
            <w:tcW w:w="1526" w:type="dxa"/>
          </w:tcPr>
          <w:p w:rsidR="000A45DB" w:rsidRDefault="000A45DB" w:rsidP="00B10D48">
            <w:r>
              <w:t>03.03.2016</w:t>
            </w:r>
          </w:p>
        </w:tc>
        <w:tc>
          <w:tcPr>
            <w:tcW w:w="3402" w:type="dxa"/>
          </w:tcPr>
          <w:p w:rsidR="000A45DB" w:rsidRDefault="000A45DB" w:rsidP="00B10D48">
            <w:r>
              <w:t>Student J. de Hollander, Locatie Hogeschool Leiden</w:t>
            </w:r>
          </w:p>
        </w:tc>
        <w:tc>
          <w:tcPr>
            <w:tcW w:w="4284" w:type="dxa"/>
          </w:tcPr>
          <w:p w:rsidR="000A45DB" w:rsidRDefault="000A45DB" w:rsidP="000A45DB">
            <w:pPr>
              <w:pStyle w:val="Lijstalinea"/>
              <w:numPr>
                <w:ilvl w:val="0"/>
                <w:numId w:val="32"/>
              </w:numPr>
            </w:pPr>
            <w:r>
              <w:t>Bezoeken van de bibliotheek</w:t>
            </w:r>
          </w:p>
          <w:p w:rsidR="000A45DB" w:rsidRDefault="000A45DB" w:rsidP="000A45DB">
            <w:pPr>
              <w:pStyle w:val="Lijstalinea"/>
              <w:numPr>
                <w:ilvl w:val="0"/>
                <w:numId w:val="32"/>
              </w:numPr>
            </w:pPr>
            <w:r>
              <w:t>Literatuuronderzoek</w:t>
            </w:r>
          </w:p>
        </w:tc>
      </w:tr>
      <w:tr w:rsidR="000A45DB" w:rsidTr="00B10D48">
        <w:tc>
          <w:tcPr>
            <w:tcW w:w="1526" w:type="dxa"/>
          </w:tcPr>
          <w:p w:rsidR="000A45DB" w:rsidRDefault="000A45DB" w:rsidP="00B10D48">
            <w:r>
              <w:t>04.03.2016</w:t>
            </w:r>
          </w:p>
        </w:tc>
        <w:tc>
          <w:tcPr>
            <w:tcW w:w="3402" w:type="dxa"/>
          </w:tcPr>
          <w:p w:rsidR="000A45DB" w:rsidRDefault="000A45DB" w:rsidP="00B10D48">
            <w:r>
              <w:t>Student J. de Hollander &amp; Henneke Nieboer (voormalig stagebegeleidster)</w:t>
            </w:r>
          </w:p>
        </w:tc>
        <w:tc>
          <w:tcPr>
            <w:tcW w:w="4284" w:type="dxa"/>
          </w:tcPr>
          <w:p w:rsidR="000A45DB" w:rsidRDefault="000A45DB" w:rsidP="000A45DB">
            <w:pPr>
              <w:pStyle w:val="Lijstalinea"/>
              <w:numPr>
                <w:ilvl w:val="0"/>
                <w:numId w:val="32"/>
              </w:numPr>
            </w:pPr>
            <w:r>
              <w:t>Telefonisch contact met Henneke Nieboer (voormalig stagebegeleidster), haar contract is niet verlengd bij Fitland</w:t>
            </w:r>
          </w:p>
          <w:p w:rsidR="000A45DB" w:rsidRDefault="000A45DB" w:rsidP="00B10D48">
            <w:r>
              <w:t>Afspraken:</w:t>
            </w:r>
          </w:p>
          <w:p w:rsidR="000A45DB" w:rsidRDefault="000A45DB" w:rsidP="000A45DB">
            <w:pPr>
              <w:pStyle w:val="Lijstalinea"/>
              <w:numPr>
                <w:ilvl w:val="0"/>
                <w:numId w:val="32"/>
              </w:numPr>
            </w:pPr>
            <w:r>
              <w:t>Nieuwe stagebegeleider wordt Arnold Schreij (F&amp;B manager)</w:t>
            </w:r>
          </w:p>
          <w:p w:rsidR="000A45DB" w:rsidRDefault="000A45DB" w:rsidP="000A45DB">
            <w:pPr>
              <w:pStyle w:val="Lijstalinea"/>
              <w:numPr>
                <w:ilvl w:val="0"/>
                <w:numId w:val="32"/>
              </w:numPr>
            </w:pPr>
            <w:r>
              <w:t>Snel vervolggesprek met mijn nieuwe stagebegeleider</w:t>
            </w:r>
          </w:p>
        </w:tc>
      </w:tr>
      <w:tr w:rsidR="000A45DB" w:rsidTr="00B10D48">
        <w:tc>
          <w:tcPr>
            <w:tcW w:w="1526" w:type="dxa"/>
          </w:tcPr>
          <w:p w:rsidR="000A45DB" w:rsidRDefault="000A45DB" w:rsidP="00B10D48">
            <w:r>
              <w:t>08.03.2016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Inleveren plan van aanpak op de elektronische leeromgeving</w:t>
            </w:r>
          </w:p>
        </w:tc>
      </w:tr>
      <w:tr w:rsidR="000A45DB" w:rsidTr="00B10D48">
        <w:tc>
          <w:tcPr>
            <w:tcW w:w="1526" w:type="dxa"/>
          </w:tcPr>
          <w:p w:rsidR="000A45DB" w:rsidRDefault="000A45DB" w:rsidP="00B10D48">
            <w:r>
              <w:t>09.03.2016</w:t>
            </w:r>
          </w:p>
        </w:tc>
        <w:tc>
          <w:tcPr>
            <w:tcW w:w="3402" w:type="dxa"/>
          </w:tcPr>
          <w:p w:rsidR="000A45DB" w:rsidRDefault="000A45DB" w:rsidP="00B10D48">
            <w:r>
              <w:t>Student J. de Hollander &amp; Arnold Schreij (stagebegeleider), locatie Hampshire Hotel Fitland Leiden</w:t>
            </w:r>
          </w:p>
        </w:tc>
        <w:tc>
          <w:tcPr>
            <w:tcW w:w="4284" w:type="dxa"/>
          </w:tcPr>
          <w:p w:rsidR="000A45DB" w:rsidRDefault="000A45DB" w:rsidP="000A45DB">
            <w:pPr>
              <w:pStyle w:val="Lijstalinea"/>
              <w:numPr>
                <w:ilvl w:val="0"/>
                <w:numId w:val="32"/>
              </w:numPr>
            </w:pPr>
            <w:r>
              <w:t>Tweede coaching gesprek</w:t>
            </w:r>
          </w:p>
          <w:p w:rsidR="000A45DB" w:rsidRDefault="000A45DB" w:rsidP="000A45DB">
            <w:pPr>
              <w:pStyle w:val="Lijstalinea"/>
              <w:numPr>
                <w:ilvl w:val="0"/>
                <w:numId w:val="32"/>
              </w:numPr>
            </w:pPr>
            <w:r>
              <w:t>Scriptie voortgang volledig besproken</w:t>
            </w:r>
          </w:p>
          <w:p w:rsidR="000A45DB" w:rsidRDefault="000A45DB" w:rsidP="000A45DB">
            <w:pPr>
              <w:pStyle w:val="Lijstalinea"/>
              <w:numPr>
                <w:ilvl w:val="0"/>
                <w:numId w:val="32"/>
              </w:numPr>
            </w:pPr>
            <w:r>
              <w:t>Afspraken nagegaan</w:t>
            </w:r>
          </w:p>
          <w:p w:rsidR="000A45DB" w:rsidRDefault="000A45DB" w:rsidP="000A45DB">
            <w:pPr>
              <w:pStyle w:val="Lijstalinea"/>
              <w:numPr>
                <w:ilvl w:val="0"/>
                <w:numId w:val="32"/>
              </w:numPr>
            </w:pPr>
            <w:r>
              <w:t>Het stagecontract laten zien</w:t>
            </w:r>
          </w:p>
        </w:tc>
      </w:tr>
      <w:tr w:rsidR="000A45DB" w:rsidTr="00B10D48">
        <w:tc>
          <w:tcPr>
            <w:tcW w:w="1526" w:type="dxa"/>
          </w:tcPr>
          <w:p w:rsidR="000A45DB" w:rsidRDefault="000A45DB" w:rsidP="00B10D48">
            <w:r>
              <w:t>16.03.2016</w:t>
            </w:r>
          </w:p>
        </w:tc>
        <w:tc>
          <w:tcPr>
            <w:tcW w:w="3402" w:type="dxa"/>
          </w:tcPr>
          <w:p w:rsidR="000A45DB" w:rsidRDefault="000A45DB" w:rsidP="00B10D48">
            <w:r>
              <w:t>Student J. de Hollander, Docent Ed Feijen, docent Collin Reudink, overige studenten.</w:t>
            </w:r>
          </w:p>
        </w:tc>
        <w:tc>
          <w:tcPr>
            <w:tcW w:w="4284" w:type="dxa"/>
          </w:tcPr>
          <w:p w:rsidR="000A45DB" w:rsidRDefault="000A45DB" w:rsidP="000A45DB">
            <w:pPr>
              <w:pStyle w:val="Lijstalinea"/>
              <w:numPr>
                <w:ilvl w:val="0"/>
                <w:numId w:val="32"/>
              </w:numPr>
            </w:pPr>
            <w:r>
              <w:t>Pitchen plan van aanpak</w:t>
            </w:r>
          </w:p>
          <w:p w:rsidR="000A45DB" w:rsidRDefault="000A45DB" w:rsidP="00B10D48">
            <w:r>
              <w:t>Feedback</w:t>
            </w:r>
          </w:p>
          <w:p w:rsidR="000A45DB" w:rsidRDefault="000A45DB" w:rsidP="000A45DB">
            <w:pPr>
              <w:pStyle w:val="Lijstalinea"/>
              <w:numPr>
                <w:ilvl w:val="0"/>
                <w:numId w:val="32"/>
              </w:numPr>
            </w:pPr>
            <w:r>
              <w:t>Goed op weg</w:t>
            </w:r>
          </w:p>
          <w:p w:rsidR="000A45DB" w:rsidRDefault="000A45DB" w:rsidP="000A45DB">
            <w:pPr>
              <w:pStyle w:val="Lijstalinea"/>
              <w:numPr>
                <w:ilvl w:val="0"/>
                <w:numId w:val="32"/>
              </w:numPr>
            </w:pPr>
            <w:r>
              <w:t>Theoretisch kader specialiseren op de hotelsector</w:t>
            </w:r>
          </w:p>
          <w:p w:rsidR="000A45DB" w:rsidRDefault="000A45DB" w:rsidP="000A45DB">
            <w:pPr>
              <w:pStyle w:val="Lijstalinea"/>
              <w:numPr>
                <w:ilvl w:val="0"/>
                <w:numId w:val="32"/>
              </w:numPr>
            </w:pPr>
            <w:r>
              <w:t>Methodologie beter bestuderen</w:t>
            </w:r>
          </w:p>
        </w:tc>
      </w:tr>
      <w:tr w:rsidR="000A45DB" w:rsidTr="00B10D48">
        <w:tc>
          <w:tcPr>
            <w:tcW w:w="1526" w:type="dxa"/>
          </w:tcPr>
          <w:p w:rsidR="000A45DB" w:rsidRDefault="000A45DB" w:rsidP="00B10D48">
            <w:r>
              <w:t>17.03.2016</w:t>
            </w:r>
          </w:p>
        </w:tc>
        <w:tc>
          <w:tcPr>
            <w:tcW w:w="3402" w:type="dxa"/>
          </w:tcPr>
          <w:p w:rsidR="000A45DB" w:rsidRDefault="000A45DB" w:rsidP="00B10D48">
            <w:r>
              <w:t>Student J. de Hollander, locatie Hampshire Hotel Fitland Leiden</w:t>
            </w:r>
          </w:p>
        </w:tc>
        <w:tc>
          <w:tcPr>
            <w:tcW w:w="4284" w:type="dxa"/>
          </w:tcPr>
          <w:p w:rsidR="000A45DB" w:rsidRDefault="000A45DB" w:rsidP="000A45DB">
            <w:pPr>
              <w:pStyle w:val="Lijstalinea"/>
              <w:numPr>
                <w:ilvl w:val="0"/>
                <w:numId w:val="32"/>
              </w:numPr>
            </w:pPr>
            <w:r>
              <w:t>Plan van aanpak verbeteren met behulp van de feedback</w:t>
            </w:r>
          </w:p>
          <w:p w:rsidR="000A45DB" w:rsidRDefault="000A45DB" w:rsidP="000A45DB">
            <w:pPr>
              <w:pStyle w:val="Lijstalinea"/>
              <w:numPr>
                <w:ilvl w:val="0"/>
                <w:numId w:val="32"/>
              </w:numPr>
            </w:pPr>
            <w:r>
              <w:t>Methodologie en onderzoek bestuderen</w:t>
            </w:r>
          </w:p>
        </w:tc>
      </w:tr>
      <w:tr w:rsidR="000A45DB" w:rsidTr="00B10D48">
        <w:tc>
          <w:tcPr>
            <w:tcW w:w="1526" w:type="dxa"/>
          </w:tcPr>
          <w:p w:rsidR="000A45DB" w:rsidRDefault="000A45DB" w:rsidP="00B10D48">
            <w:r>
              <w:t>18.03.2016</w:t>
            </w:r>
          </w:p>
        </w:tc>
        <w:tc>
          <w:tcPr>
            <w:tcW w:w="3402" w:type="dxa"/>
          </w:tcPr>
          <w:p w:rsidR="000A45DB" w:rsidRDefault="000A45DB" w:rsidP="00B10D48">
            <w:r>
              <w:t>Student J. de Hollander, locatie Hampshire Hotel Fitland Leiden</w:t>
            </w:r>
          </w:p>
        </w:tc>
        <w:tc>
          <w:tcPr>
            <w:tcW w:w="4284" w:type="dxa"/>
          </w:tcPr>
          <w:p w:rsidR="000A45DB" w:rsidRDefault="000A45DB" w:rsidP="000A45DB">
            <w:pPr>
              <w:pStyle w:val="Lijstalinea"/>
              <w:numPr>
                <w:ilvl w:val="0"/>
                <w:numId w:val="32"/>
              </w:numPr>
            </w:pPr>
            <w:r>
              <w:t>Literatuuronderzoek gespecialiseerd op hotelsector onderzoeken</w:t>
            </w:r>
          </w:p>
          <w:p w:rsidR="000A45DB" w:rsidRDefault="000A45DB" w:rsidP="000A45DB">
            <w:pPr>
              <w:pStyle w:val="Lijstalinea"/>
              <w:numPr>
                <w:ilvl w:val="0"/>
                <w:numId w:val="32"/>
              </w:numPr>
            </w:pPr>
            <w:r>
              <w:t>Plan van aanpak geheel verbeteren</w:t>
            </w:r>
          </w:p>
        </w:tc>
      </w:tr>
      <w:tr w:rsidR="000A45DB" w:rsidTr="00B10D48">
        <w:tc>
          <w:tcPr>
            <w:tcW w:w="1526" w:type="dxa"/>
          </w:tcPr>
          <w:p w:rsidR="000A45DB" w:rsidRDefault="000A45DB" w:rsidP="00B10D48">
            <w:r>
              <w:t>23.03.2016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 xml:space="preserve">Enquête opstellen </w:t>
            </w:r>
          </w:p>
        </w:tc>
      </w:tr>
      <w:tr w:rsidR="000A45DB" w:rsidTr="00B10D48">
        <w:tc>
          <w:tcPr>
            <w:tcW w:w="1526" w:type="dxa"/>
          </w:tcPr>
          <w:p w:rsidR="000A45DB" w:rsidRDefault="000A45DB" w:rsidP="00B10D48">
            <w:r>
              <w:t>24.03.2016</w:t>
            </w:r>
          </w:p>
        </w:tc>
        <w:tc>
          <w:tcPr>
            <w:tcW w:w="3402" w:type="dxa"/>
          </w:tcPr>
          <w:p w:rsidR="000A45DB" w:rsidRDefault="000A45DB" w:rsidP="00B10D48">
            <w:r>
              <w:t>Student J. de Hollander &amp; Arnold Schreij (stagebegeleider), locatie Hampshire Hotel Fitland Leiden</w:t>
            </w:r>
          </w:p>
        </w:tc>
        <w:tc>
          <w:tcPr>
            <w:tcW w:w="4284" w:type="dxa"/>
          </w:tcPr>
          <w:p w:rsidR="000A45DB" w:rsidRDefault="000A45DB" w:rsidP="000A45DB">
            <w:pPr>
              <w:pStyle w:val="Lijstalinea"/>
              <w:numPr>
                <w:ilvl w:val="0"/>
                <w:numId w:val="32"/>
              </w:numPr>
            </w:pPr>
            <w:r>
              <w:t>Tweede coaching gesprek</w:t>
            </w:r>
          </w:p>
          <w:p w:rsidR="000A45DB" w:rsidRDefault="000A45DB" w:rsidP="00B10D48">
            <w:r>
              <w:t>Afspraken</w:t>
            </w:r>
          </w:p>
          <w:p w:rsidR="000A45DB" w:rsidRDefault="000A45DB" w:rsidP="000A45DB">
            <w:pPr>
              <w:pStyle w:val="Lijstalinea"/>
              <w:numPr>
                <w:ilvl w:val="0"/>
                <w:numId w:val="32"/>
              </w:numPr>
            </w:pPr>
            <w:r>
              <w:t>Andere indeling van de enquête</w:t>
            </w:r>
          </w:p>
          <w:p w:rsidR="000A45DB" w:rsidRDefault="000A45DB" w:rsidP="000A45DB">
            <w:pPr>
              <w:pStyle w:val="Lijstalinea"/>
              <w:numPr>
                <w:ilvl w:val="0"/>
                <w:numId w:val="32"/>
              </w:numPr>
            </w:pPr>
            <w:r>
              <w:t>Geen 7-punttschaal maar een 5-punt</w:t>
            </w:r>
          </w:p>
        </w:tc>
      </w:tr>
      <w:tr w:rsidR="000A45DB" w:rsidTr="00B10D48">
        <w:tc>
          <w:tcPr>
            <w:tcW w:w="1526" w:type="dxa"/>
          </w:tcPr>
          <w:p w:rsidR="000A45DB" w:rsidRDefault="000A45DB" w:rsidP="00B10D48">
            <w:r>
              <w:t>30.03.2016</w:t>
            </w:r>
          </w:p>
        </w:tc>
        <w:tc>
          <w:tcPr>
            <w:tcW w:w="3402" w:type="dxa"/>
          </w:tcPr>
          <w:p w:rsidR="000A45DB" w:rsidRDefault="000A45DB" w:rsidP="00B10D48">
            <w:r>
              <w:t>Student J. de Hollander, locatie Hampshire Hotel Fitland Leiden</w:t>
            </w:r>
          </w:p>
        </w:tc>
        <w:tc>
          <w:tcPr>
            <w:tcW w:w="4284" w:type="dxa"/>
          </w:tcPr>
          <w:p w:rsidR="000A45DB" w:rsidRDefault="000A45DB" w:rsidP="000A45DB">
            <w:pPr>
              <w:pStyle w:val="Lijstalinea"/>
              <w:numPr>
                <w:ilvl w:val="0"/>
                <w:numId w:val="32"/>
              </w:numPr>
            </w:pPr>
            <w:r>
              <w:t xml:space="preserve">Verbeteren van de enquêtes </w:t>
            </w:r>
          </w:p>
        </w:tc>
      </w:tr>
      <w:tr w:rsidR="000A45DB" w:rsidTr="00B10D48">
        <w:tc>
          <w:tcPr>
            <w:tcW w:w="1526" w:type="dxa"/>
          </w:tcPr>
          <w:p w:rsidR="000A45DB" w:rsidRDefault="000A45DB" w:rsidP="00B10D48">
            <w:r>
              <w:t>31.03.2016</w:t>
            </w:r>
          </w:p>
        </w:tc>
        <w:tc>
          <w:tcPr>
            <w:tcW w:w="3402" w:type="dxa"/>
          </w:tcPr>
          <w:p w:rsidR="000A45DB" w:rsidRDefault="000A45DB" w:rsidP="00B10D48">
            <w:r>
              <w:t>Student J. de Hollander &amp; Arnold Schreij (stagebegeleider), locatie Hampshire Hotel Fitland Leiden</w:t>
            </w:r>
          </w:p>
        </w:tc>
        <w:tc>
          <w:tcPr>
            <w:tcW w:w="4284" w:type="dxa"/>
          </w:tcPr>
          <w:p w:rsidR="000A45DB" w:rsidRDefault="000A45DB" w:rsidP="000A45DB">
            <w:pPr>
              <w:pStyle w:val="Lijstalinea"/>
              <w:numPr>
                <w:ilvl w:val="0"/>
                <w:numId w:val="32"/>
              </w:numPr>
            </w:pPr>
            <w:r>
              <w:t xml:space="preserve">Verbeteren van de enquête </w:t>
            </w:r>
          </w:p>
          <w:p w:rsidR="000A45DB" w:rsidRDefault="000A45DB" w:rsidP="000A45DB">
            <w:pPr>
              <w:pStyle w:val="Lijstalinea"/>
              <w:numPr>
                <w:ilvl w:val="0"/>
                <w:numId w:val="32"/>
              </w:numPr>
            </w:pPr>
            <w:r>
              <w:t>Derde coaching gesprek</w:t>
            </w:r>
          </w:p>
          <w:p w:rsidR="000A45DB" w:rsidRDefault="000A45DB" w:rsidP="00B10D48">
            <w:r>
              <w:t>Afspraken</w:t>
            </w:r>
          </w:p>
          <w:p w:rsidR="000A45DB" w:rsidRDefault="000A45DB" w:rsidP="000A45DB">
            <w:pPr>
              <w:pStyle w:val="Lijstalinea"/>
              <w:numPr>
                <w:ilvl w:val="0"/>
                <w:numId w:val="32"/>
              </w:numPr>
            </w:pPr>
            <w:r>
              <w:t xml:space="preserve">Datum voor de afname van de enquêtes </w:t>
            </w:r>
          </w:p>
          <w:p w:rsidR="000A45DB" w:rsidRDefault="000A45DB" w:rsidP="000A45DB">
            <w:pPr>
              <w:pStyle w:val="Lijstalinea"/>
              <w:numPr>
                <w:ilvl w:val="0"/>
                <w:numId w:val="32"/>
              </w:numPr>
            </w:pPr>
            <w:r>
              <w:lastRenderedPageBreak/>
              <w:t>Enquêtes zullen gedurende het ontbijt worden afgenomen</w:t>
            </w:r>
          </w:p>
          <w:p w:rsidR="000A45DB" w:rsidRDefault="000A45DB" w:rsidP="000A45DB">
            <w:pPr>
              <w:pStyle w:val="Lijstalinea"/>
              <w:numPr>
                <w:ilvl w:val="0"/>
                <w:numId w:val="32"/>
              </w:numPr>
            </w:pPr>
            <w:r>
              <w:t>Het enquêteren zal in het weekend gebeuren</w:t>
            </w:r>
          </w:p>
        </w:tc>
      </w:tr>
      <w:tr w:rsidR="000A45DB" w:rsidTr="00B10D48">
        <w:tc>
          <w:tcPr>
            <w:tcW w:w="1526" w:type="dxa"/>
          </w:tcPr>
          <w:p w:rsidR="000A45DB" w:rsidRDefault="000A45DB" w:rsidP="00B10D48">
            <w:r>
              <w:lastRenderedPageBreak/>
              <w:t>02.04.2016</w:t>
            </w:r>
          </w:p>
        </w:tc>
        <w:tc>
          <w:tcPr>
            <w:tcW w:w="3402" w:type="dxa"/>
          </w:tcPr>
          <w:p w:rsidR="000A45DB" w:rsidRDefault="000A45DB" w:rsidP="00B10D48">
            <w:r>
              <w:t>Student J. de Hollander, locatie Hampshire Hotel Fitland Leiden</w:t>
            </w:r>
          </w:p>
        </w:tc>
        <w:tc>
          <w:tcPr>
            <w:tcW w:w="4284" w:type="dxa"/>
          </w:tcPr>
          <w:p w:rsidR="000A45DB" w:rsidRDefault="000A45DB" w:rsidP="000A45DB">
            <w:pPr>
              <w:pStyle w:val="Lijstalinea"/>
              <w:numPr>
                <w:ilvl w:val="0"/>
                <w:numId w:val="32"/>
              </w:numPr>
            </w:pPr>
            <w:r>
              <w:t xml:space="preserve">Enquêteren bij het ontbijt </w:t>
            </w:r>
          </w:p>
        </w:tc>
      </w:tr>
      <w:tr w:rsidR="000A45DB" w:rsidTr="00B10D48">
        <w:trPr>
          <w:trHeight w:val="294"/>
        </w:trPr>
        <w:tc>
          <w:tcPr>
            <w:tcW w:w="1526" w:type="dxa"/>
          </w:tcPr>
          <w:p w:rsidR="000A45DB" w:rsidRDefault="000A45DB" w:rsidP="00B10D48">
            <w:r>
              <w:t>03.04.2016</w:t>
            </w:r>
          </w:p>
        </w:tc>
        <w:tc>
          <w:tcPr>
            <w:tcW w:w="3402" w:type="dxa"/>
          </w:tcPr>
          <w:p w:rsidR="000A45DB" w:rsidRDefault="000A45DB" w:rsidP="00B10D48">
            <w:r>
              <w:t>Student J. de Hollander, locatie Hampshire Hotel Fitland Leiden</w:t>
            </w:r>
          </w:p>
        </w:tc>
        <w:tc>
          <w:tcPr>
            <w:tcW w:w="4284" w:type="dxa"/>
          </w:tcPr>
          <w:p w:rsidR="000A45DB" w:rsidRDefault="000A45DB" w:rsidP="000A45DB">
            <w:pPr>
              <w:pStyle w:val="Lijstalinea"/>
              <w:numPr>
                <w:ilvl w:val="0"/>
                <w:numId w:val="32"/>
              </w:numPr>
            </w:pPr>
            <w:r>
              <w:t>Enquêteren bij het ontbijt</w:t>
            </w:r>
          </w:p>
        </w:tc>
      </w:tr>
      <w:tr w:rsidR="000A45DB" w:rsidTr="00B10D48">
        <w:tc>
          <w:tcPr>
            <w:tcW w:w="1526" w:type="dxa"/>
          </w:tcPr>
          <w:p w:rsidR="000A45DB" w:rsidRDefault="000A45DB" w:rsidP="00B10D48">
            <w:r>
              <w:t>04.04.2016</w:t>
            </w:r>
          </w:p>
        </w:tc>
        <w:tc>
          <w:tcPr>
            <w:tcW w:w="3402" w:type="dxa"/>
          </w:tcPr>
          <w:p w:rsidR="000A45DB" w:rsidRDefault="000A45DB" w:rsidP="00B10D48">
            <w:r>
              <w:t>Student J. de Hollander &amp; stagebegeleider Arnold Schreij</w:t>
            </w:r>
          </w:p>
        </w:tc>
        <w:tc>
          <w:tcPr>
            <w:tcW w:w="4284" w:type="dxa"/>
          </w:tcPr>
          <w:p w:rsidR="000A45DB" w:rsidRDefault="000A45DB" w:rsidP="000A45DB">
            <w:pPr>
              <w:pStyle w:val="Lijstalinea"/>
              <w:numPr>
                <w:ilvl w:val="0"/>
                <w:numId w:val="32"/>
              </w:numPr>
            </w:pPr>
            <w:r>
              <w:t>Mailcontact waarin de stagebegeleider geïnformeerd wordt over de voortgang van het enquêteren in het afgelopen weekend</w:t>
            </w:r>
          </w:p>
        </w:tc>
      </w:tr>
      <w:tr w:rsidR="000A45DB" w:rsidTr="00B10D48">
        <w:tc>
          <w:tcPr>
            <w:tcW w:w="1526" w:type="dxa"/>
          </w:tcPr>
          <w:p w:rsidR="000A45DB" w:rsidRDefault="000A45DB" w:rsidP="00B10D48">
            <w:r>
              <w:t>06.04.2016</w:t>
            </w:r>
          </w:p>
        </w:tc>
        <w:tc>
          <w:tcPr>
            <w:tcW w:w="3402" w:type="dxa"/>
          </w:tcPr>
          <w:p w:rsidR="000A45DB" w:rsidRDefault="000A45DB" w:rsidP="00B10D48">
            <w:r>
              <w:t>Student J. de Hollander, locatie Hogeschool Leiden</w:t>
            </w:r>
          </w:p>
        </w:tc>
        <w:tc>
          <w:tcPr>
            <w:tcW w:w="4284" w:type="dxa"/>
          </w:tcPr>
          <w:p w:rsidR="000A45DB" w:rsidRDefault="000A45DB" w:rsidP="000A45DB">
            <w:pPr>
              <w:pStyle w:val="Lijstalinea"/>
              <w:numPr>
                <w:ilvl w:val="0"/>
                <w:numId w:val="32"/>
              </w:numPr>
            </w:pPr>
            <w:r>
              <w:t xml:space="preserve">Bestuderen van de werking van het spss systeem </w:t>
            </w:r>
          </w:p>
        </w:tc>
      </w:tr>
      <w:tr w:rsidR="000A45DB" w:rsidTr="00B10D48">
        <w:tc>
          <w:tcPr>
            <w:tcW w:w="1526" w:type="dxa"/>
          </w:tcPr>
          <w:p w:rsidR="000A45DB" w:rsidRDefault="000A45DB" w:rsidP="00B10D48">
            <w:r>
              <w:t>07.04.2016</w:t>
            </w:r>
          </w:p>
        </w:tc>
        <w:tc>
          <w:tcPr>
            <w:tcW w:w="3402" w:type="dxa"/>
          </w:tcPr>
          <w:p w:rsidR="000A45DB" w:rsidRDefault="000A45DB" w:rsidP="00B10D48">
            <w:r>
              <w:t>Student J. de Hollander, locatie Hogeschool Leiden</w:t>
            </w:r>
          </w:p>
        </w:tc>
        <w:tc>
          <w:tcPr>
            <w:tcW w:w="4284" w:type="dxa"/>
          </w:tcPr>
          <w:p w:rsidR="000A45DB" w:rsidRDefault="000A45DB" w:rsidP="000A45DB">
            <w:pPr>
              <w:pStyle w:val="Lijstalinea"/>
              <w:numPr>
                <w:ilvl w:val="0"/>
                <w:numId w:val="32"/>
              </w:numPr>
            </w:pPr>
            <w:r>
              <w:t>De statistische data van de enquetes in het administratieve systeem van spss voeren</w:t>
            </w:r>
          </w:p>
        </w:tc>
      </w:tr>
      <w:tr w:rsidR="000A45DB" w:rsidTr="00B10D48">
        <w:tc>
          <w:tcPr>
            <w:tcW w:w="1526" w:type="dxa"/>
          </w:tcPr>
          <w:p w:rsidR="000A45DB" w:rsidRDefault="000A45DB" w:rsidP="00B10D48">
            <w:r>
              <w:t>09.04.2016</w:t>
            </w:r>
          </w:p>
        </w:tc>
        <w:tc>
          <w:tcPr>
            <w:tcW w:w="3402" w:type="dxa"/>
          </w:tcPr>
          <w:p w:rsidR="000A45DB" w:rsidRDefault="000A45DB" w:rsidP="00B10D48">
            <w:r>
              <w:t>Student J. de Hollander, locatie Hampshire Hotel Fitland Leiden</w:t>
            </w:r>
          </w:p>
        </w:tc>
        <w:tc>
          <w:tcPr>
            <w:tcW w:w="4284" w:type="dxa"/>
          </w:tcPr>
          <w:p w:rsidR="000A45DB" w:rsidRDefault="000A45DB" w:rsidP="000A45DB">
            <w:pPr>
              <w:pStyle w:val="Lijstalinea"/>
              <w:numPr>
                <w:ilvl w:val="0"/>
                <w:numId w:val="32"/>
              </w:numPr>
            </w:pPr>
            <w:r>
              <w:t>Enquêteren bij het ontbijt</w:t>
            </w:r>
          </w:p>
        </w:tc>
      </w:tr>
      <w:tr w:rsidR="000A45DB" w:rsidTr="00B10D48">
        <w:tc>
          <w:tcPr>
            <w:tcW w:w="1526" w:type="dxa"/>
          </w:tcPr>
          <w:p w:rsidR="000A45DB" w:rsidRDefault="000A45DB" w:rsidP="00B10D48">
            <w:r>
              <w:t>10.04.2016</w:t>
            </w:r>
          </w:p>
        </w:tc>
        <w:tc>
          <w:tcPr>
            <w:tcW w:w="3402" w:type="dxa"/>
          </w:tcPr>
          <w:p w:rsidR="000A45DB" w:rsidRDefault="000A45DB" w:rsidP="00B10D48">
            <w:r>
              <w:t>Student J. de Hollander, locatie Hampshire Hotel Fitland Leiden</w:t>
            </w:r>
          </w:p>
        </w:tc>
        <w:tc>
          <w:tcPr>
            <w:tcW w:w="4284" w:type="dxa"/>
          </w:tcPr>
          <w:p w:rsidR="000A45DB" w:rsidRDefault="000A45DB" w:rsidP="000A45DB">
            <w:pPr>
              <w:pStyle w:val="Lijstalinea"/>
              <w:numPr>
                <w:ilvl w:val="0"/>
                <w:numId w:val="32"/>
              </w:numPr>
            </w:pPr>
            <w:r>
              <w:t>Enquêteren bij het ontbijt</w:t>
            </w:r>
          </w:p>
        </w:tc>
      </w:tr>
      <w:tr w:rsidR="000A45DB" w:rsidTr="00B10D48">
        <w:tc>
          <w:tcPr>
            <w:tcW w:w="1526" w:type="dxa"/>
          </w:tcPr>
          <w:p w:rsidR="000A45DB" w:rsidRDefault="000A45DB" w:rsidP="00B10D48">
            <w:r>
              <w:t>11.04.2016</w:t>
            </w:r>
          </w:p>
        </w:tc>
        <w:tc>
          <w:tcPr>
            <w:tcW w:w="3402" w:type="dxa"/>
          </w:tcPr>
          <w:p w:rsidR="000A45DB" w:rsidRDefault="000A45DB" w:rsidP="00B10D48">
            <w:r>
              <w:t>Student J. de Hollander &amp; stagebegeleider Arnold Schreij</w:t>
            </w:r>
          </w:p>
        </w:tc>
        <w:tc>
          <w:tcPr>
            <w:tcW w:w="4284" w:type="dxa"/>
          </w:tcPr>
          <w:p w:rsidR="000A45DB" w:rsidRDefault="000A45DB" w:rsidP="000A45DB">
            <w:pPr>
              <w:pStyle w:val="Lijstalinea"/>
              <w:numPr>
                <w:ilvl w:val="0"/>
                <w:numId w:val="32"/>
              </w:numPr>
            </w:pPr>
            <w:r>
              <w:t>Mailcontact waarin de stagebegeleider geïnformeerd wordt over de voortgang van het enquêteren in het afgelopen weekend</w:t>
            </w:r>
          </w:p>
        </w:tc>
      </w:tr>
      <w:tr w:rsidR="000A45DB" w:rsidTr="00B10D48">
        <w:tc>
          <w:tcPr>
            <w:tcW w:w="1526" w:type="dxa"/>
          </w:tcPr>
          <w:p w:rsidR="000A45DB" w:rsidRDefault="000A45DB" w:rsidP="00B10D48">
            <w:r>
              <w:t>13.04.2016</w:t>
            </w:r>
          </w:p>
        </w:tc>
        <w:tc>
          <w:tcPr>
            <w:tcW w:w="3402" w:type="dxa"/>
          </w:tcPr>
          <w:p w:rsidR="000A45DB" w:rsidRDefault="000A45DB" w:rsidP="00B10D48">
            <w:r>
              <w:t>Student J. de Hollander, locatie Hogeschool Leiden</w:t>
            </w:r>
          </w:p>
        </w:tc>
        <w:tc>
          <w:tcPr>
            <w:tcW w:w="4284" w:type="dxa"/>
          </w:tcPr>
          <w:p w:rsidR="000A45DB" w:rsidRDefault="000A45DB" w:rsidP="000A45DB">
            <w:pPr>
              <w:pStyle w:val="Lijstalinea"/>
              <w:numPr>
                <w:ilvl w:val="0"/>
                <w:numId w:val="32"/>
              </w:numPr>
            </w:pPr>
            <w:r>
              <w:t>De laatste statistische data van de enquetes in het administratieve systeem van spss voeren</w:t>
            </w:r>
          </w:p>
        </w:tc>
      </w:tr>
      <w:tr w:rsidR="000A45DB" w:rsidTr="00B10D48">
        <w:tc>
          <w:tcPr>
            <w:tcW w:w="1526" w:type="dxa"/>
          </w:tcPr>
          <w:p w:rsidR="000A45DB" w:rsidRDefault="000A45DB" w:rsidP="00B10D48">
            <w:r>
              <w:t>15.04.2016</w:t>
            </w:r>
          </w:p>
        </w:tc>
        <w:tc>
          <w:tcPr>
            <w:tcW w:w="3402" w:type="dxa"/>
          </w:tcPr>
          <w:p w:rsidR="000A45DB" w:rsidRDefault="000A45DB" w:rsidP="00B10D48">
            <w:r>
              <w:t>Student J. de Hollander &amp; stagebegeleider Arnold Schreij</w:t>
            </w:r>
          </w:p>
        </w:tc>
        <w:tc>
          <w:tcPr>
            <w:tcW w:w="4284" w:type="dxa"/>
          </w:tcPr>
          <w:p w:rsidR="000A45DB" w:rsidRDefault="000A45DB" w:rsidP="000A45DB">
            <w:pPr>
              <w:pStyle w:val="Lijstalinea"/>
              <w:numPr>
                <w:ilvl w:val="0"/>
                <w:numId w:val="32"/>
              </w:numPr>
            </w:pPr>
            <w:r>
              <w:t>Mailcontact met stagebegeleider voor een afspraak</w:t>
            </w:r>
          </w:p>
        </w:tc>
      </w:tr>
      <w:tr w:rsidR="000A45DB" w:rsidTr="00B10D48">
        <w:tc>
          <w:tcPr>
            <w:tcW w:w="1526" w:type="dxa"/>
          </w:tcPr>
          <w:p w:rsidR="000A45DB" w:rsidRDefault="000A45DB" w:rsidP="00B10D48">
            <w:r>
              <w:t>18.04.2016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Toetsen van spss data gegevens</w:t>
            </w:r>
          </w:p>
        </w:tc>
      </w:tr>
      <w:tr w:rsidR="000A45DB" w:rsidTr="00B10D48">
        <w:tc>
          <w:tcPr>
            <w:tcW w:w="1526" w:type="dxa"/>
          </w:tcPr>
          <w:p w:rsidR="000A45DB" w:rsidRDefault="000A45DB" w:rsidP="00B10D48">
            <w:r>
              <w:t>19.04.2016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Toetsen van spss data gegevens</w:t>
            </w:r>
          </w:p>
        </w:tc>
      </w:tr>
      <w:tr w:rsidR="000A45DB" w:rsidTr="00B10D48">
        <w:tc>
          <w:tcPr>
            <w:tcW w:w="1526" w:type="dxa"/>
          </w:tcPr>
          <w:p w:rsidR="000A45DB" w:rsidRDefault="000A45DB" w:rsidP="00B10D48">
            <w:r>
              <w:t>20.04.2016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Onderzoeksresultaten opstellen</w:t>
            </w:r>
          </w:p>
        </w:tc>
      </w:tr>
      <w:tr w:rsidR="000A45DB" w:rsidTr="00B10D48">
        <w:tc>
          <w:tcPr>
            <w:tcW w:w="1526" w:type="dxa"/>
          </w:tcPr>
          <w:p w:rsidR="000A45DB" w:rsidRDefault="000A45DB" w:rsidP="00B10D48">
            <w:r>
              <w:t>21.04.2016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Onderzoeksresultaten opstellen</w:t>
            </w:r>
          </w:p>
        </w:tc>
      </w:tr>
      <w:tr w:rsidR="000A45DB" w:rsidTr="00B10D48">
        <w:tc>
          <w:tcPr>
            <w:tcW w:w="1526" w:type="dxa"/>
          </w:tcPr>
          <w:p w:rsidR="000A45DB" w:rsidRDefault="000A45DB" w:rsidP="00B10D48">
            <w:r>
              <w:t>22.04.2016</w:t>
            </w:r>
          </w:p>
        </w:tc>
        <w:tc>
          <w:tcPr>
            <w:tcW w:w="3402" w:type="dxa"/>
          </w:tcPr>
          <w:p w:rsidR="000A45DB" w:rsidRDefault="000A45DB" w:rsidP="00B10D48">
            <w:r>
              <w:t>Student J. de Hollander &amp; stagebegeleider Arnold Schreij</w:t>
            </w:r>
          </w:p>
        </w:tc>
        <w:tc>
          <w:tcPr>
            <w:tcW w:w="4284" w:type="dxa"/>
          </w:tcPr>
          <w:p w:rsidR="000A45DB" w:rsidRDefault="000A45DB" w:rsidP="000A45DB">
            <w:pPr>
              <w:pStyle w:val="Lijstalinea"/>
              <w:numPr>
                <w:ilvl w:val="0"/>
                <w:numId w:val="32"/>
              </w:numPr>
            </w:pPr>
            <w:r>
              <w:t>Vierde coaching gesprek</w:t>
            </w:r>
          </w:p>
          <w:p w:rsidR="000A45DB" w:rsidRDefault="000A45DB" w:rsidP="00B10D48">
            <w:r>
              <w:t>Afspraken</w:t>
            </w:r>
          </w:p>
          <w:p w:rsidR="000A45DB" w:rsidRDefault="000A45DB" w:rsidP="000A45DB">
            <w:pPr>
              <w:pStyle w:val="Lijstalinea"/>
              <w:numPr>
                <w:ilvl w:val="0"/>
                <w:numId w:val="32"/>
              </w:numPr>
            </w:pPr>
            <w:r>
              <w:t>Goede feedback</w:t>
            </w:r>
          </w:p>
          <w:p w:rsidR="000A45DB" w:rsidRDefault="000A45DB" w:rsidP="000A45DB">
            <w:pPr>
              <w:pStyle w:val="Lijstalinea"/>
              <w:numPr>
                <w:ilvl w:val="0"/>
                <w:numId w:val="32"/>
              </w:numPr>
            </w:pPr>
            <w:r>
              <w:t>Data toetsen op basis van demografische gegevens</w:t>
            </w:r>
          </w:p>
          <w:p w:rsidR="000A45DB" w:rsidRDefault="000A45DB" w:rsidP="000A45DB">
            <w:pPr>
              <w:pStyle w:val="Lijstalinea"/>
              <w:numPr>
                <w:ilvl w:val="0"/>
                <w:numId w:val="32"/>
              </w:numPr>
            </w:pPr>
            <w:r>
              <w:t>Creative minded bij de aanbevelingen en implementatie</w:t>
            </w:r>
          </w:p>
          <w:p w:rsidR="000A45DB" w:rsidRDefault="000A45DB" w:rsidP="000A45DB">
            <w:pPr>
              <w:pStyle w:val="Lijstalinea"/>
              <w:numPr>
                <w:ilvl w:val="0"/>
                <w:numId w:val="32"/>
              </w:numPr>
            </w:pPr>
            <w:r>
              <w:t>Overige opmerkingen vanuit de enquêtes in de bijlage</w:t>
            </w:r>
          </w:p>
        </w:tc>
      </w:tr>
      <w:tr w:rsidR="000A45DB" w:rsidTr="00B10D48">
        <w:tc>
          <w:tcPr>
            <w:tcW w:w="1526" w:type="dxa"/>
          </w:tcPr>
          <w:p w:rsidR="000A45DB" w:rsidRDefault="000A45DB" w:rsidP="00B10D48">
            <w:r>
              <w:t>25.04.2016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Schrijven van de conclusies</w:t>
            </w:r>
          </w:p>
          <w:p w:rsidR="000A45DB" w:rsidRDefault="000A45DB" w:rsidP="000A45DB">
            <w:pPr>
              <w:pStyle w:val="Lijstalinea"/>
              <w:numPr>
                <w:ilvl w:val="0"/>
                <w:numId w:val="32"/>
              </w:numPr>
            </w:pPr>
            <w:r>
              <w:t>Hypotheses aannemen/verwerpen</w:t>
            </w:r>
          </w:p>
        </w:tc>
      </w:tr>
      <w:tr w:rsidR="000A45DB" w:rsidTr="00B10D48">
        <w:tc>
          <w:tcPr>
            <w:tcW w:w="1526" w:type="dxa"/>
          </w:tcPr>
          <w:p w:rsidR="000A45DB" w:rsidRDefault="000A45DB" w:rsidP="00B10D48">
            <w:r>
              <w:t>26.04.2016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Brainstorm aanbevelingen</w:t>
            </w:r>
          </w:p>
          <w:p w:rsidR="000A45DB" w:rsidRDefault="000A45DB" w:rsidP="000A45DB">
            <w:pPr>
              <w:pStyle w:val="Lijstalinea"/>
              <w:numPr>
                <w:ilvl w:val="0"/>
                <w:numId w:val="32"/>
              </w:numPr>
            </w:pPr>
            <w:r>
              <w:t>Schrijven van aanbevelingen en implementatie</w:t>
            </w:r>
          </w:p>
        </w:tc>
      </w:tr>
      <w:tr w:rsidR="000A45DB" w:rsidTr="00B10D48">
        <w:tc>
          <w:tcPr>
            <w:tcW w:w="1526" w:type="dxa"/>
          </w:tcPr>
          <w:p w:rsidR="000A45DB" w:rsidRDefault="000A45DB" w:rsidP="00B10D48">
            <w:r>
              <w:t>04.05.2016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 xml:space="preserve">Kosten en baten analyse op basis van </w:t>
            </w:r>
            <w:r>
              <w:lastRenderedPageBreak/>
              <w:t>de implementatie</w:t>
            </w:r>
          </w:p>
        </w:tc>
      </w:tr>
      <w:tr w:rsidR="000A45DB" w:rsidTr="00B10D48">
        <w:tc>
          <w:tcPr>
            <w:tcW w:w="1526" w:type="dxa"/>
          </w:tcPr>
          <w:p w:rsidR="000A45DB" w:rsidRDefault="000A45DB" w:rsidP="00B10D48">
            <w:r>
              <w:lastRenderedPageBreak/>
              <w:t>10.05.2016</w:t>
            </w:r>
          </w:p>
        </w:tc>
        <w:tc>
          <w:tcPr>
            <w:tcW w:w="3402" w:type="dxa"/>
          </w:tcPr>
          <w:p w:rsidR="000A45DB" w:rsidRDefault="000A45DB" w:rsidP="00B10D48">
            <w:r>
              <w:t>Student J. de Hollander</w:t>
            </w:r>
          </w:p>
        </w:tc>
        <w:tc>
          <w:tcPr>
            <w:tcW w:w="4284" w:type="dxa"/>
          </w:tcPr>
          <w:p w:rsidR="000A45DB" w:rsidRDefault="000A45DB" w:rsidP="000A45DB">
            <w:pPr>
              <w:pStyle w:val="Lijstalinea"/>
              <w:numPr>
                <w:ilvl w:val="0"/>
                <w:numId w:val="32"/>
              </w:numPr>
            </w:pPr>
            <w:r>
              <w:t>Opleveren concept scriptie via Ephorus aan docentbegeleider</w:t>
            </w:r>
          </w:p>
        </w:tc>
      </w:tr>
      <w:tr w:rsidR="000A45DB" w:rsidTr="00B10D48">
        <w:tc>
          <w:tcPr>
            <w:tcW w:w="1526" w:type="dxa"/>
          </w:tcPr>
          <w:p w:rsidR="000A45DB" w:rsidRDefault="000A45DB" w:rsidP="00B10D48">
            <w:r>
              <w:t>24.05.2016</w:t>
            </w:r>
          </w:p>
        </w:tc>
        <w:tc>
          <w:tcPr>
            <w:tcW w:w="3402" w:type="dxa"/>
          </w:tcPr>
          <w:p w:rsidR="000A45DB" w:rsidRDefault="000A45DB" w:rsidP="00B10D48">
            <w:r>
              <w:t>Docentbegeleider</w:t>
            </w:r>
            <w:r w:rsidR="00A3206C">
              <w:t xml:space="preserve"> </w:t>
            </w:r>
          </w:p>
        </w:tc>
        <w:tc>
          <w:tcPr>
            <w:tcW w:w="4284" w:type="dxa"/>
          </w:tcPr>
          <w:p w:rsidR="000A45DB" w:rsidRDefault="000A45DB" w:rsidP="000A45DB">
            <w:pPr>
              <w:pStyle w:val="Lijstalinea"/>
              <w:numPr>
                <w:ilvl w:val="0"/>
                <w:numId w:val="32"/>
              </w:numPr>
            </w:pPr>
            <w:r>
              <w:t>Feedback concept scriptie</w:t>
            </w:r>
          </w:p>
        </w:tc>
      </w:tr>
      <w:tr w:rsidR="003849C0" w:rsidTr="00B10D48">
        <w:tc>
          <w:tcPr>
            <w:tcW w:w="1526" w:type="dxa"/>
          </w:tcPr>
          <w:p w:rsidR="003849C0" w:rsidRDefault="00A3206C" w:rsidP="00B10D48">
            <w:r>
              <w:t>26.05.2016</w:t>
            </w:r>
          </w:p>
        </w:tc>
        <w:tc>
          <w:tcPr>
            <w:tcW w:w="3402" w:type="dxa"/>
          </w:tcPr>
          <w:p w:rsidR="003849C0" w:rsidRDefault="00A3206C" w:rsidP="00B10D48">
            <w:r>
              <w:t>Docentbegeleider Ed Feijen &amp; clustergroep afstuderen</w:t>
            </w:r>
          </w:p>
        </w:tc>
        <w:tc>
          <w:tcPr>
            <w:tcW w:w="4284" w:type="dxa"/>
          </w:tcPr>
          <w:p w:rsidR="003849C0" w:rsidRDefault="00A3206C" w:rsidP="000A45DB">
            <w:pPr>
              <w:pStyle w:val="Lijstalinea"/>
              <w:numPr>
                <w:ilvl w:val="0"/>
                <w:numId w:val="32"/>
              </w:numPr>
            </w:pPr>
            <w:r>
              <w:t>Feedback bespreken en opheldering</w:t>
            </w:r>
          </w:p>
        </w:tc>
      </w:tr>
      <w:tr w:rsidR="00A3206C" w:rsidTr="00B10D48">
        <w:tc>
          <w:tcPr>
            <w:tcW w:w="1526" w:type="dxa"/>
          </w:tcPr>
          <w:p w:rsidR="00A3206C" w:rsidRDefault="00A3206C" w:rsidP="00B10D48">
            <w:r>
              <w:t>27.05.2016</w:t>
            </w:r>
          </w:p>
        </w:tc>
        <w:tc>
          <w:tcPr>
            <w:tcW w:w="3402" w:type="dxa"/>
          </w:tcPr>
          <w:p w:rsidR="00A3206C" w:rsidRDefault="00A41DFE" w:rsidP="00B10D48">
            <w:r>
              <w:t>Arnold Schreij</w:t>
            </w:r>
          </w:p>
        </w:tc>
        <w:tc>
          <w:tcPr>
            <w:tcW w:w="4284" w:type="dxa"/>
          </w:tcPr>
          <w:p w:rsidR="00A3206C" w:rsidRDefault="00A41DFE" w:rsidP="000A45DB">
            <w:pPr>
              <w:pStyle w:val="Lijstalinea"/>
              <w:numPr>
                <w:ilvl w:val="0"/>
                <w:numId w:val="32"/>
              </w:numPr>
            </w:pPr>
            <w:r>
              <w:t>Mail over aftreding in dienst meneer Schreij, doorverwezen naar nieuwe stagebegeleider</w:t>
            </w:r>
          </w:p>
        </w:tc>
      </w:tr>
      <w:tr w:rsidR="00A41DFE" w:rsidTr="00B10D48">
        <w:tc>
          <w:tcPr>
            <w:tcW w:w="1526" w:type="dxa"/>
          </w:tcPr>
          <w:p w:rsidR="00A41DFE" w:rsidRDefault="00A41DFE" w:rsidP="00B10D48">
            <w:r>
              <w:t>27.05.2016</w:t>
            </w:r>
          </w:p>
        </w:tc>
        <w:tc>
          <w:tcPr>
            <w:tcW w:w="3402" w:type="dxa"/>
          </w:tcPr>
          <w:p w:rsidR="00A41DFE" w:rsidRDefault="00A41DFE" w:rsidP="00B10D48">
            <w:r>
              <w:t>Student J. de Hollander</w:t>
            </w:r>
          </w:p>
        </w:tc>
        <w:tc>
          <w:tcPr>
            <w:tcW w:w="4284" w:type="dxa"/>
          </w:tcPr>
          <w:p w:rsidR="00A41DFE" w:rsidRDefault="00A41DFE" w:rsidP="000A45DB">
            <w:pPr>
              <w:pStyle w:val="Lijstalinea"/>
              <w:numPr>
                <w:ilvl w:val="0"/>
                <w:numId w:val="32"/>
              </w:numPr>
            </w:pPr>
            <w:r>
              <w:t>Mail en Whatsapp naar nieuwe stagebegeleider</w:t>
            </w:r>
          </w:p>
        </w:tc>
      </w:tr>
      <w:tr w:rsidR="00A41DFE" w:rsidTr="00B10D48">
        <w:tc>
          <w:tcPr>
            <w:tcW w:w="1526" w:type="dxa"/>
          </w:tcPr>
          <w:p w:rsidR="00A41DFE" w:rsidRDefault="00A41DFE" w:rsidP="00B10D48">
            <w:r>
              <w:t>31.05.2016</w:t>
            </w:r>
          </w:p>
        </w:tc>
        <w:tc>
          <w:tcPr>
            <w:tcW w:w="3402" w:type="dxa"/>
          </w:tcPr>
          <w:p w:rsidR="00A41DFE" w:rsidRDefault="00A41DFE" w:rsidP="00B10D48">
            <w:r>
              <w:t>Student J de Hollander</w:t>
            </w:r>
          </w:p>
        </w:tc>
        <w:tc>
          <w:tcPr>
            <w:tcW w:w="4284" w:type="dxa"/>
          </w:tcPr>
          <w:p w:rsidR="00A41DFE" w:rsidRDefault="00A41DFE" w:rsidP="000A45DB">
            <w:pPr>
              <w:pStyle w:val="Lijstalinea"/>
              <w:numPr>
                <w:ilvl w:val="0"/>
                <w:numId w:val="32"/>
              </w:numPr>
            </w:pPr>
            <w:r>
              <w:t>Geen reactie op telefoon en mail</w:t>
            </w:r>
          </w:p>
        </w:tc>
      </w:tr>
      <w:tr w:rsidR="003849C0" w:rsidTr="00B10D48">
        <w:tc>
          <w:tcPr>
            <w:tcW w:w="1526" w:type="dxa"/>
          </w:tcPr>
          <w:p w:rsidR="003849C0" w:rsidRDefault="003849C0" w:rsidP="00B10D48">
            <w:r>
              <w:t>07.06.2016</w:t>
            </w:r>
          </w:p>
        </w:tc>
        <w:tc>
          <w:tcPr>
            <w:tcW w:w="3402" w:type="dxa"/>
          </w:tcPr>
          <w:p w:rsidR="003849C0" w:rsidRDefault="00A3206C" w:rsidP="00B10D48">
            <w:r>
              <w:t>Docentbegeleider Ed Feijen &amp; clustergroep afstuderen</w:t>
            </w:r>
          </w:p>
        </w:tc>
        <w:tc>
          <w:tcPr>
            <w:tcW w:w="4284" w:type="dxa"/>
          </w:tcPr>
          <w:p w:rsidR="003849C0" w:rsidRDefault="00A3206C" w:rsidP="000A45DB">
            <w:pPr>
              <w:pStyle w:val="Lijstalinea"/>
              <w:numPr>
                <w:ilvl w:val="0"/>
                <w:numId w:val="32"/>
              </w:numPr>
            </w:pPr>
            <w:r>
              <w:t>Laatste puntjes afwerken</w:t>
            </w:r>
          </w:p>
        </w:tc>
      </w:tr>
      <w:tr w:rsidR="000A45DB" w:rsidTr="00B10D48">
        <w:tc>
          <w:tcPr>
            <w:tcW w:w="1526" w:type="dxa"/>
          </w:tcPr>
          <w:p w:rsidR="000A45DB" w:rsidRDefault="000A45DB" w:rsidP="00B10D48">
            <w:r>
              <w:t>14.06.2016</w:t>
            </w:r>
          </w:p>
        </w:tc>
        <w:tc>
          <w:tcPr>
            <w:tcW w:w="3402" w:type="dxa"/>
          </w:tcPr>
          <w:p w:rsidR="000A45DB" w:rsidRDefault="000A45DB" w:rsidP="00B10D48">
            <w:r>
              <w:t>2 examinatoren &amp; docentbegeleider</w:t>
            </w:r>
          </w:p>
        </w:tc>
        <w:tc>
          <w:tcPr>
            <w:tcW w:w="4284" w:type="dxa"/>
          </w:tcPr>
          <w:p w:rsidR="000A45DB" w:rsidRDefault="000A45DB" w:rsidP="000A45DB">
            <w:pPr>
              <w:pStyle w:val="Lijstalinea"/>
              <w:numPr>
                <w:ilvl w:val="0"/>
                <w:numId w:val="32"/>
              </w:numPr>
            </w:pPr>
            <w:r>
              <w:t>Inleveren definitieve scriptie in drievoud</w:t>
            </w:r>
          </w:p>
        </w:tc>
      </w:tr>
      <w:tr w:rsidR="000A45DB" w:rsidTr="00B10D48">
        <w:tc>
          <w:tcPr>
            <w:tcW w:w="1526" w:type="dxa"/>
          </w:tcPr>
          <w:p w:rsidR="000A45DB" w:rsidRDefault="000A45DB" w:rsidP="00B10D48">
            <w:r>
              <w:t>20.06.2016</w:t>
            </w:r>
          </w:p>
        </w:tc>
        <w:tc>
          <w:tcPr>
            <w:tcW w:w="3402" w:type="dxa"/>
          </w:tcPr>
          <w:p w:rsidR="000A45DB" w:rsidRDefault="000A45DB" w:rsidP="00B10D48">
            <w:r>
              <w:t>Eerste examinator</w:t>
            </w:r>
          </w:p>
        </w:tc>
        <w:tc>
          <w:tcPr>
            <w:tcW w:w="4284" w:type="dxa"/>
          </w:tcPr>
          <w:p w:rsidR="000A45DB" w:rsidRDefault="000A45DB" w:rsidP="000A45DB">
            <w:pPr>
              <w:pStyle w:val="Lijstalinea"/>
              <w:numPr>
                <w:ilvl w:val="0"/>
                <w:numId w:val="32"/>
              </w:numPr>
            </w:pPr>
            <w:r>
              <w:t>Inleveren beoordelingsformulieren bedrijfsmentor en docentbegeleider</w:t>
            </w:r>
          </w:p>
        </w:tc>
      </w:tr>
    </w:tbl>
    <w:p w:rsidR="0004094D" w:rsidRDefault="0004094D" w:rsidP="000A45DB"/>
    <w:p w:rsidR="0004094D" w:rsidRDefault="0004094D">
      <w:r>
        <w:br w:type="page"/>
      </w:r>
    </w:p>
    <w:p w:rsidR="0004094D" w:rsidRDefault="0004094D" w:rsidP="0004094D">
      <w:pPr>
        <w:pStyle w:val="Kop1"/>
      </w:pPr>
      <w:bookmarkStart w:id="99" w:name="_Toc453586142"/>
      <w:r>
        <w:lastRenderedPageBreak/>
        <w:t>Bijlage 18 – De reflectieve professional</w:t>
      </w:r>
      <w:bookmarkEnd w:id="99"/>
    </w:p>
    <w:p w:rsidR="00FF4707" w:rsidRPr="0028196E" w:rsidRDefault="00FF4707" w:rsidP="0004094D">
      <w:pPr>
        <w:rPr>
          <w:b/>
          <w:i/>
        </w:rPr>
      </w:pPr>
      <w:r>
        <w:br/>
      </w:r>
      <w:r w:rsidR="00B10D48" w:rsidRPr="0028196E">
        <w:rPr>
          <w:b/>
          <w:i/>
        </w:rPr>
        <w:t>Resultaatgerichtheid</w:t>
      </w:r>
    </w:p>
    <w:p w:rsidR="00B10D48" w:rsidRDefault="008B088B" w:rsidP="0004094D">
      <w:r>
        <w:t xml:space="preserve">Gedurende deze afstudeerperiode heb ik zoveel mogelijk geprobeerd om de vraag van de opdrachtgever centraal te houden. Tijdens het eerste deel van deze afstudeerperiode heb ik dan ook veel samen met mijn stagebegeleidster gekeken naar eventuele verbetermogelijkheden in de probleemformulering en deelvragen. Vervolgens ben ik resultaatgericht op zoek gegaan naar wetenschappelijke informatie via de elektronische databanken van de Hogeschool Leiden. Allereerst heb ik toen globaal gezocht op theoretisch verklarende modellen die bij goed bij de probleemformulering zouden passen. </w:t>
      </w:r>
      <w:r w:rsidR="004E7F0D">
        <w:t xml:space="preserve">Op basis van de gesprekken met meneer Feijen, ben ik daarna dieper ingegaan op deze toegepaste modellen in de hotelsector. Door deze omslag in mijn literatuuronderzoek was het mogelijk om resultaatgerichter te werken, en antwoorden op de deelvragen te kunnen krijgen. Door deze ontwikkeling heb ik namelijk een ideaal model gevonden, die tijdens de rest van het onderzoek centraal heeft gestaan. Hiervan heb ik geleerd dat het uiterst belangrijk is om vanuit de kern van de probleemformulering te werken, want door die resultaatgerichtheid krijg je gemakkelijker waardevolle informatie waarmee je verder kunt. </w:t>
      </w:r>
    </w:p>
    <w:p w:rsidR="004E7F0D" w:rsidRDefault="005668E0" w:rsidP="0004094D">
      <w:r>
        <w:t>Het oogpunt van de organisatie heb ik ten alle tijden centraal proberen te houden, om de opdrachtgever zo goed mogelijk van dienst te kunnen zijn. Door regelmatig te peilen of ik de gewenste richting op ging met mijn onderzoek, heb ik het proces regelmatig bij kunnen stellen om de wensen van de opdrachtgever te vervullen. Zodoende had tweede opvolgende stagebegeleider een andere kijk op het onderzoek dan de eerste stagebegeleider. Hierdoor is er kritischer naar het onderzoek gekeken, waardoor alles in het onderzoek goed onderbouwd behoorde te zijn. Door deze ontwikkeling ben ik vanuit de essentie van het onderzoek, bepaalde randzaken beter gaan beredeneren om het samenhangend geheeld van het onderzoek te optimaliseren.</w:t>
      </w:r>
    </w:p>
    <w:p w:rsidR="00B10D48" w:rsidRPr="0028196E" w:rsidRDefault="00B10D48" w:rsidP="0004094D">
      <w:pPr>
        <w:rPr>
          <w:b/>
          <w:i/>
        </w:rPr>
      </w:pPr>
      <w:r w:rsidRPr="0028196E">
        <w:rPr>
          <w:b/>
          <w:i/>
        </w:rPr>
        <w:t>Zelfstandigheid &amp; initiatief</w:t>
      </w:r>
    </w:p>
    <w:p w:rsidR="005668E0" w:rsidRDefault="005668E0" w:rsidP="0004094D">
      <w:r>
        <w:t>Tijdens dit onderzoek was er veel initiatief en zelfstandigheid nodig vanaf mijn kant. De opdrachtgever was niet erg bekend met dit soort klanttevredenheidsonderzoek</w:t>
      </w:r>
      <w:r w:rsidR="00E10B8C">
        <w:t>en</w:t>
      </w:r>
      <w:r>
        <w:t xml:space="preserve"> in de hotelsector, waardoor </w:t>
      </w:r>
      <w:r w:rsidR="00E10B8C">
        <w:t xml:space="preserve">ik zelfstandig veel moest uitzoeken. Hierdoor heb ik vaak het initiatief genomen om vragen te stellen op verschillende afdelingen, meningen gevraagd, de bedrijfscultuur en het personeel leren kennen en uiteindelijk een duidelijk beeld gevormd van het Hampshire Hotel Fitland. </w:t>
      </w:r>
    </w:p>
    <w:p w:rsidR="00E10B8C" w:rsidRDefault="00E10B8C" w:rsidP="0004094D">
      <w:r>
        <w:t xml:space="preserve">Daarnaast heb ik ook vaak het initiatief genomen om contact op te nemen met mijn stagebegeleider, of met andere invloedrijke personen in de organisatie om mijn onderzoek te bevorderen. Een voorbeeld is het contact opnemen met werknemers van klantenservice om mijn deskresearch te bevorderen. Een ander voorbeeld is het enquêteren tijdens </w:t>
      </w:r>
      <w:r w:rsidR="0028196E">
        <w:t xml:space="preserve">in de weekenden tijdens het ontbijt van de gasten. Hiervoor heb ik meerdere weekenden het initiatief getoond om vroegtijdig op te staan en de gasten te benaderen voor deelname aan mijn onderzoek. </w:t>
      </w:r>
      <w:r>
        <w:t xml:space="preserve"> </w:t>
      </w:r>
    </w:p>
    <w:p w:rsidR="0028196E" w:rsidRPr="005668E0" w:rsidRDefault="0028196E" w:rsidP="0004094D">
      <w:r>
        <w:t xml:space="preserve">De zelfstandigheid die ik tijdens deze afstudeerperiode heb gekregen, heb ik als zeer prettig ervaren. De flexibiliteit van de opdrachtgever en de soepele werkuren, hebben mijn motivatie en resultaatgerichtheid bevorderd gedurende het afstudeertraject. Door de informele sfeer tussen de werknemers binnen het hotel voelde ik me snel thuis, waardoor ik gemakkelijk vragen durfde te stellen en initiatieven nam. </w:t>
      </w:r>
    </w:p>
    <w:p w:rsidR="00B10D48" w:rsidRDefault="008B088B" w:rsidP="0004094D">
      <w:pPr>
        <w:rPr>
          <w:b/>
          <w:i/>
        </w:rPr>
      </w:pPr>
      <w:r w:rsidRPr="0028196E">
        <w:rPr>
          <w:b/>
          <w:i/>
        </w:rPr>
        <w:lastRenderedPageBreak/>
        <w:t>Organisatie sensitiviteit en interne communicatie</w:t>
      </w:r>
    </w:p>
    <w:p w:rsidR="0028196E" w:rsidRDefault="0028196E" w:rsidP="0004094D">
      <w:r>
        <w:t>In mijn opzicht zijn klanttevredenheidsonderzoek van groot belang voor de dienstverlenende sector, klanten zijn namelijk het uitgangspunt voor het succes van een hotel. Hierdoor behoort de klant ten alle tijden centraal gesteld te worden, en dit kan het efficiëntst door regelmatig</w:t>
      </w:r>
      <w:r w:rsidR="00324E3F">
        <w:t xml:space="preserve"> de klanttevredenheid te meten. Dit onderzoek is in mijn opzicht dan ook een belangrijke eerste stap voor het Hampshire Hotel Fitland om deze klanttevredenheidsonderzoeken voort te zetten in de toekomst. </w:t>
      </w:r>
    </w:p>
    <w:p w:rsidR="00324E3F" w:rsidRDefault="00324E3F" w:rsidP="0004094D">
      <w:r>
        <w:t xml:space="preserve">De interne communicatie tussen mij en de betrokkenen binnen mijn onderzoek kan getypeerd worden als informeel en efficiënt. Het telefonisch contact en de mails naar de begeleiders werden op het begin vrij laat beantwoord, en hierdoor werd er af en toe tijd verspilt. Later in het onderzoeksproces was er niet heel veel communicatie meer nodig, waardoor het onderzoek gemakkelijk voort kon worden gezet. Als er een vergadering of gesprek was, dan was de communicatie informeel, waardoor er fijne gesprekken plaats konden vinden waarbij alles gezegd kon worden. </w:t>
      </w:r>
    </w:p>
    <w:p w:rsidR="0061242D" w:rsidRPr="0028196E" w:rsidRDefault="0061242D" w:rsidP="0004094D">
      <w:r>
        <w:t xml:space="preserve">Daarentegen was het lastig om tot twee keer aan toe van stagebegeleider te wisselen. Hierdoor ontstond er een lastige situatie tussen mij en de opdrachtgever waardoor er soms moeilijker gecommuniceerd kon worden. Dit heb ik geprobeerd om zo goed mogelijk aan de kant te zetten en mezelf </w:t>
      </w:r>
      <w:r w:rsidR="00364FE8">
        <w:t xml:space="preserve">zo open mogelijk te stellen voor de andere ideeën en opvattingen van de verschillende stagebegeleiders. </w:t>
      </w:r>
    </w:p>
    <w:p w:rsidR="00B10D48" w:rsidRPr="00E05179" w:rsidRDefault="00B10D48" w:rsidP="0004094D">
      <w:pPr>
        <w:rPr>
          <w:b/>
          <w:i/>
        </w:rPr>
      </w:pPr>
      <w:r w:rsidRPr="00E05179">
        <w:rPr>
          <w:b/>
          <w:i/>
        </w:rPr>
        <w:t>Kritische houding</w:t>
      </w:r>
      <w:r w:rsidR="00EB5616" w:rsidRPr="00E05179">
        <w:rPr>
          <w:b/>
          <w:i/>
        </w:rPr>
        <w:t xml:space="preserve"> en feedback</w:t>
      </w:r>
    </w:p>
    <w:p w:rsidR="00324E3F" w:rsidRDefault="00324E3F" w:rsidP="0004094D">
      <w:r>
        <w:t xml:space="preserve">Vanuit mijn oogpunt is een  kritische houding ten opzichte van het onderzoek erg belangrijk gebleken gedurende deze periode. Ik heb mijn eigen werk vaak doorgelezen en </w:t>
      </w:r>
      <w:r w:rsidR="00EB5616">
        <w:t>verbeterd, waardoor de kwaliteit van het onderzoek werd gestimuleerd. Tijdens het literatuuronderzoek werd er bij de eerste bijeenkomst op de Hogeschool Leiden een aantal spellingsfouten uit mijn rapport gehaald waardoor ik beter ben gaan letten op spelling, maar ook zeker op de consistentie van het rapport.</w:t>
      </w:r>
    </w:p>
    <w:p w:rsidR="00EB5616" w:rsidRDefault="00EB5616" w:rsidP="0004094D">
      <w:r>
        <w:t xml:space="preserve">Tijdens dit onderzoek heb ik open gestaan voor alle soorten feedback, meningen en opvattingen over klanttevredenheid en methodologie. Op deze manier kunnen alle verschillende manieren en meningen gerelativeerd worden, om uiteindelijk mijn eigen beeld te schetsen over hoe een degelijk klanttevredenheidsonderzoek eruit hoort te zien. </w:t>
      </w:r>
      <w:r w:rsidR="00E05179">
        <w:t xml:space="preserve">Tijdens de bijeenkomsten op de Hogeschool Leiden, heb ik ook veel informatie en feedback verkregen van mijn medestudenten. Door deze feedback heb ik nuttige veranderingen kunnen maken in mijn literatuuronderzoek en probleemformulering. </w:t>
      </w:r>
    </w:p>
    <w:p w:rsidR="00EB5616" w:rsidRDefault="00E05179" w:rsidP="0004094D">
      <w:r>
        <w:t xml:space="preserve">Daarnaast heb ik verschillende coaching gesprekken gehad met mijn stagebegeleiders. Hierdoor heb ik ook veel feedback gekregen wat ik uiteindelijk verwerkt heb in mijn rapport, om de wens van de opdrachtgever centraal te stellen. </w:t>
      </w:r>
    </w:p>
    <w:p w:rsidR="0004094D" w:rsidRDefault="00B10D48" w:rsidP="0004094D">
      <w:pPr>
        <w:rPr>
          <w:b/>
          <w:i/>
        </w:rPr>
      </w:pPr>
      <w:r w:rsidRPr="00E05179">
        <w:rPr>
          <w:b/>
          <w:i/>
        </w:rPr>
        <w:t xml:space="preserve">Wat had anders </w:t>
      </w:r>
      <w:r w:rsidR="00E05179">
        <w:rPr>
          <w:b/>
          <w:i/>
        </w:rPr>
        <w:t>ge</w:t>
      </w:r>
      <w:r w:rsidR="00BB3770">
        <w:rPr>
          <w:b/>
          <w:i/>
        </w:rPr>
        <w:t>kund?</w:t>
      </w:r>
    </w:p>
    <w:p w:rsidR="0004094D" w:rsidRDefault="00BB3770" w:rsidP="000A45DB">
      <w:r>
        <w:t xml:space="preserve">Bij dit klanttevredenheidsonderzoek is er bij de methodologie en enquête verantwoording rekening gehouden met een Liker 5-puntschaal. Door </w:t>
      </w:r>
      <w:r w:rsidR="00D202D0">
        <w:t>deze keuze zijn de verschillen</w:t>
      </w:r>
      <w:r>
        <w:t xml:space="preserve"> tussen verwachten en ervaringen van de attributen relatief klein gebleven. Het overzicht zou duidelijker zijn geweest als de schaal op basis van een 7-of 9 puntschaal was geweest. Daarnaast had de enquête meer waarde </w:t>
      </w:r>
      <w:r>
        <w:lastRenderedPageBreak/>
        <w:t>geboden, als er aan het eind van de enquête een mogelijkheid was geweest voor de respondent om een nadere toelichting of opmerking te geven op de</w:t>
      </w:r>
      <w:r w:rsidR="000A4789">
        <w:t xml:space="preserve"> antwoorden. Op deze manier had de basis van de achterliggende redenen van de verschillen tussen verwachtingen en ervaringen ook gelijk naar voren gekomen bij dit onderzoek.  Daarnaast werd er bij de herhalingsaankoop gevraagd of de respondenten dit hotel nogmaals zouden bezoeken. Hierbij is geen rekening gehouden met het feit dat veel respondenten niet meer naar dit hotel zullen gaan omdat zij de volgende keer weer een andere stad gaan bezoeken. Een betere vraagstelling had geweest: “Als u nog zich nog een keer in Leiden bevindt, hoe groot is dan de kans dat u nogmaals bij dit hotel zou overnachten?”.  Dit waren de dingen die ik anders zou hebben gedaan in de methodologie om de resultaten van het onderzoek te stimuleren. De andere zaken die ik wellicht anders had gedaan kunnen als volgt worden opgesomd:</w:t>
      </w:r>
    </w:p>
    <w:p w:rsidR="000A4789" w:rsidRDefault="000A4789" w:rsidP="000A4789">
      <w:pPr>
        <w:pStyle w:val="Lijstalinea"/>
        <w:numPr>
          <w:ilvl w:val="0"/>
          <w:numId w:val="32"/>
        </w:numPr>
      </w:pPr>
      <w:r>
        <w:t>Regelmatiger een coaching gesprek met de stagebegeleiders</w:t>
      </w:r>
    </w:p>
    <w:p w:rsidR="000A4789" w:rsidRDefault="000A4789" w:rsidP="000A4789">
      <w:pPr>
        <w:pStyle w:val="Lijstalinea"/>
        <w:numPr>
          <w:ilvl w:val="0"/>
          <w:numId w:val="32"/>
        </w:numPr>
      </w:pPr>
      <w:r>
        <w:t>Vaker een gesprek voeren met de medewerkers van de klantenservice om een beter oordeel te kunnen krijgen over hun afdeling</w:t>
      </w:r>
    </w:p>
    <w:p w:rsidR="000A4789" w:rsidRDefault="000A4789" w:rsidP="000A4789">
      <w:pPr>
        <w:pStyle w:val="Lijstalinea"/>
        <w:numPr>
          <w:ilvl w:val="0"/>
          <w:numId w:val="32"/>
        </w:numPr>
      </w:pPr>
      <w:r>
        <w:t>Vaker feedback vragen aan medestudenten</w:t>
      </w:r>
    </w:p>
    <w:p w:rsidR="00D202D0" w:rsidRDefault="00D202D0" w:rsidP="000A4789">
      <w:pPr>
        <w:pStyle w:val="Lijstalinea"/>
        <w:numPr>
          <w:ilvl w:val="0"/>
          <w:numId w:val="32"/>
        </w:numPr>
      </w:pPr>
      <w:r>
        <w:t>Tussentijdse persoonlijke evaluatie op het werkproces</w:t>
      </w:r>
    </w:p>
    <w:p w:rsidR="000A4789" w:rsidRDefault="00D202D0" w:rsidP="00D202D0">
      <w:r>
        <w:t>Het is essentieel om kritisch te kijken naar het eigen werk, te evalueren en te leren om uiteindelijk een professional te worden.</w:t>
      </w:r>
    </w:p>
    <w:p w:rsidR="0061242D" w:rsidRDefault="0061242D" w:rsidP="00D202D0"/>
    <w:p w:rsidR="0061242D" w:rsidRDefault="0061242D" w:rsidP="00D202D0"/>
    <w:p w:rsidR="0061242D" w:rsidRDefault="0061242D" w:rsidP="00D202D0"/>
    <w:p w:rsidR="0061242D" w:rsidRDefault="0061242D" w:rsidP="00D202D0"/>
    <w:p w:rsidR="0061242D" w:rsidRDefault="0061242D" w:rsidP="00D202D0"/>
    <w:p w:rsidR="0061242D" w:rsidRDefault="0061242D" w:rsidP="00D202D0"/>
    <w:p w:rsidR="0061242D" w:rsidRPr="0061242D" w:rsidRDefault="0061242D" w:rsidP="0061242D">
      <w:pPr>
        <w:jc w:val="center"/>
        <w:rPr>
          <w:rFonts w:ascii="Times New Roman" w:eastAsia="Times New Roman" w:hAnsi="Times New Roman" w:cs="Times New Roman"/>
          <w:b/>
          <w:sz w:val="24"/>
          <w:szCs w:val="24"/>
          <w:lang w:eastAsia="nl-NL"/>
        </w:rPr>
      </w:pPr>
      <w:r w:rsidRPr="0061242D">
        <w:rPr>
          <w:rFonts w:cs="AdvTimes"/>
          <w:b/>
        </w:rPr>
        <w:t>“</w:t>
      </w:r>
      <w:r w:rsidRPr="0061242D">
        <w:rPr>
          <w:rFonts w:ascii="Times New Roman" w:eastAsia="Times New Roman" w:hAnsi="Times New Roman" w:cs="Times New Roman"/>
          <w:b/>
          <w:sz w:val="24"/>
          <w:szCs w:val="24"/>
          <w:lang w:eastAsia="nl-NL"/>
        </w:rPr>
        <w:t>By three methods we may learn wisdom: First, by reflection, which is noblest; Second, by imitation, which is easiest; and third by experience, which is the bitterest”.</w:t>
      </w:r>
    </w:p>
    <w:p w:rsidR="00FE7763" w:rsidRPr="00B10F6F" w:rsidRDefault="00FE7763" w:rsidP="00B10F6F">
      <w:pPr>
        <w:rPr>
          <w:rFonts w:cs="AdvTimes"/>
        </w:rPr>
      </w:pPr>
    </w:p>
    <w:sectPr w:rsidR="00FE7763" w:rsidRPr="00B10F6F">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18" w:rsidRDefault="00FB4D18" w:rsidP="009109DB">
      <w:pPr>
        <w:spacing w:after="0" w:line="240" w:lineRule="auto"/>
      </w:pPr>
      <w:r>
        <w:separator/>
      </w:r>
    </w:p>
  </w:endnote>
  <w:endnote w:type="continuationSeparator" w:id="0">
    <w:p w:rsidR="00FB4D18" w:rsidRDefault="00FB4D18" w:rsidP="0091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Mc_Times-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71540"/>
      <w:docPartObj>
        <w:docPartGallery w:val="Page Numbers (Bottom of Page)"/>
        <w:docPartUnique/>
      </w:docPartObj>
    </w:sdtPr>
    <w:sdtContent>
      <w:p w:rsidR="00ED6756" w:rsidRDefault="00ED6756">
        <w:pPr>
          <w:pStyle w:val="Voettekst"/>
          <w:jc w:val="right"/>
        </w:pPr>
        <w:r>
          <w:fldChar w:fldCharType="begin"/>
        </w:r>
        <w:r>
          <w:instrText>PAGE   \* MERGEFORMAT</w:instrText>
        </w:r>
        <w:r>
          <w:fldChar w:fldCharType="separate"/>
        </w:r>
        <w:r w:rsidR="005E63AD">
          <w:rPr>
            <w:noProof/>
          </w:rPr>
          <w:t>5</w:t>
        </w:r>
        <w:r>
          <w:fldChar w:fldCharType="end"/>
        </w:r>
      </w:p>
    </w:sdtContent>
  </w:sdt>
  <w:p w:rsidR="00ED6756" w:rsidRDefault="00ED67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18" w:rsidRDefault="00FB4D18" w:rsidP="009109DB">
      <w:pPr>
        <w:spacing w:after="0" w:line="240" w:lineRule="auto"/>
      </w:pPr>
      <w:r>
        <w:separator/>
      </w:r>
    </w:p>
  </w:footnote>
  <w:footnote w:type="continuationSeparator" w:id="0">
    <w:p w:rsidR="00FB4D18" w:rsidRDefault="00FB4D18" w:rsidP="00910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56" w:rsidRDefault="00ED6756">
    <w:pPr>
      <w:pStyle w:val="Koptekst"/>
    </w:pPr>
    <w:r>
      <w:rPr>
        <w:noProof/>
        <w:lang w:eastAsia="nl-NL"/>
      </w:rPr>
      <w:drawing>
        <wp:anchor distT="0" distB="0" distL="114300" distR="114300" simplePos="0" relativeHeight="251659264" behindDoc="0" locked="0" layoutInCell="1" allowOverlap="1" wp14:anchorId="5D1E82DF" wp14:editId="768F8C8F">
          <wp:simplePos x="0" y="0"/>
          <wp:positionH relativeFrom="column">
            <wp:posOffset>-588010</wp:posOffset>
          </wp:positionH>
          <wp:positionV relativeFrom="paragraph">
            <wp:posOffset>-320040</wp:posOffset>
          </wp:positionV>
          <wp:extent cx="796925" cy="744220"/>
          <wp:effectExtent l="0" t="0" r="317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25" cy="744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246"/>
    <w:multiLevelType w:val="hybridMultilevel"/>
    <w:tmpl w:val="8B582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C9387F"/>
    <w:multiLevelType w:val="hybridMultilevel"/>
    <w:tmpl w:val="BE92A006"/>
    <w:lvl w:ilvl="0" w:tplc="294C8B98">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0E6DE4"/>
    <w:multiLevelType w:val="multilevel"/>
    <w:tmpl w:val="0E5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64124"/>
    <w:multiLevelType w:val="hybridMultilevel"/>
    <w:tmpl w:val="935A8DEC"/>
    <w:lvl w:ilvl="0" w:tplc="0FF6929E">
      <w:start w:val="1"/>
      <w:numFmt w:val="bullet"/>
      <w:lvlText w:val="•"/>
      <w:lvlJc w:val="left"/>
      <w:pPr>
        <w:tabs>
          <w:tab w:val="num" w:pos="720"/>
        </w:tabs>
        <w:ind w:left="720" w:hanging="360"/>
      </w:pPr>
      <w:rPr>
        <w:rFonts w:ascii="Arial" w:hAnsi="Arial" w:hint="default"/>
      </w:rPr>
    </w:lvl>
    <w:lvl w:ilvl="1" w:tplc="5DB69EA8" w:tentative="1">
      <w:start w:val="1"/>
      <w:numFmt w:val="bullet"/>
      <w:lvlText w:val="•"/>
      <w:lvlJc w:val="left"/>
      <w:pPr>
        <w:tabs>
          <w:tab w:val="num" w:pos="1440"/>
        </w:tabs>
        <w:ind w:left="1440" w:hanging="360"/>
      </w:pPr>
      <w:rPr>
        <w:rFonts w:ascii="Arial" w:hAnsi="Arial" w:hint="default"/>
      </w:rPr>
    </w:lvl>
    <w:lvl w:ilvl="2" w:tplc="0310F54A" w:tentative="1">
      <w:start w:val="1"/>
      <w:numFmt w:val="bullet"/>
      <w:lvlText w:val="•"/>
      <w:lvlJc w:val="left"/>
      <w:pPr>
        <w:tabs>
          <w:tab w:val="num" w:pos="2160"/>
        </w:tabs>
        <w:ind w:left="2160" w:hanging="360"/>
      </w:pPr>
      <w:rPr>
        <w:rFonts w:ascii="Arial" w:hAnsi="Arial" w:hint="default"/>
      </w:rPr>
    </w:lvl>
    <w:lvl w:ilvl="3" w:tplc="AD10BB52" w:tentative="1">
      <w:start w:val="1"/>
      <w:numFmt w:val="bullet"/>
      <w:lvlText w:val="•"/>
      <w:lvlJc w:val="left"/>
      <w:pPr>
        <w:tabs>
          <w:tab w:val="num" w:pos="2880"/>
        </w:tabs>
        <w:ind w:left="2880" w:hanging="360"/>
      </w:pPr>
      <w:rPr>
        <w:rFonts w:ascii="Arial" w:hAnsi="Arial" w:hint="default"/>
      </w:rPr>
    </w:lvl>
    <w:lvl w:ilvl="4" w:tplc="AF062260" w:tentative="1">
      <w:start w:val="1"/>
      <w:numFmt w:val="bullet"/>
      <w:lvlText w:val="•"/>
      <w:lvlJc w:val="left"/>
      <w:pPr>
        <w:tabs>
          <w:tab w:val="num" w:pos="3600"/>
        </w:tabs>
        <w:ind w:left="3600" w:hanging="360"/>
      </w:pPr>
      <w:rPr>
        <w:rFonts w:ascii="Arial" w:hAnsi="Arial" w:hint="default"/>
      </w:rPr>
    </w:lvl>
    <w:lvl w:ilvl="5" w:tplc="3C1A02C6" w:tentative="1">
      <w:start w:val="1"/>
      <w:numFmt w:val="bullet"/>
      <w:lvlText w:val="•"/>
      <w:lvlJc w:val="left"/>
      <w:pPr>
        <w:tabs>
          <w:tab w:val="num" w:pos="4320"/>
        </w:tabs>
        <w:ind w:left="4320" w:hanging="360"/>
      </w:pPr>
      <w:rPr>
        <w:rFonts w:ascii="Arial" w:hAnsi="Arial" w:hint="default"/>
      </w:rPr>
    </w:lvl>
    <w:lvl w:ilvl="6" w:tplc="A0927D7C" w:tentative="1">
      <w:start w:val="1"/>
      <w:numFmt w:val="bullet"/>
      <w:lvlText w:val="•"/>
      <w:lvlJc w:val="left"/>
      <w:pPr>
        <w:tabs>
          <w:tab w:val="num" w:pos="5040"/>
        </w:tabs>
        <w:ind w:left="5040" w:hanging="360"/>
      </w:pPr>
      <w:rPr>
        <w:rFonts w:ascii="Arial" w:hAnsi="Arial" w:hint="default"/>
      </w:rPr>
    </w:lvl>
    <w:lvl w:ilvl="7" w:tplc="9BE04D20" w:tentative="1">
      <w:start w:val="1"/>
      <w:numFmt w:val="bullet"/>
      <w:lvlText w:val="•"/>
      <w:lvlJc w:val="left"/>
      <w:pPr>
        <w:tabs>
          <w:tab w:val="num" w:pos="5760"/>
        </w:tabs>
        <w:ind w:left="5760" w:hanging="360"/>
      </w:pPr>
      <w:rPr>
        <w:rFonts w:ascii="Arial" w:hAnsi="Arial" w:hint="default"/>
      </w:rPr>
    </w:lvl>
    <w:lvl w:ilvl="8" w:tplc="4EA0C0C6" w:tentative="1">
      <w:start w:val="1"/>
      <w:numFmt w:val="bullet"/>
      <w:lvlText w:val="•"/>
      <w:lvlJc w:val="left"/>
      <w:pPr>
        <w:tabs>
          <w:tab w:val="num" w:pos="6480"/>
        </w:tabs>
        <w:ind w:left="6480" w:hanging="360"/>
      </w:pPr>
      <w:rPr>
        <w:rFonts w:ascii="Arial" w:hAnsi="Arial" w:hint="default"/>
      </w:rPr>
    </w:lvl>
  </w:abstractNum>
  <w:abstractNum w:abstractNumId="4">
    <w:nsid w:val="12864811"/>
    <w:multiLevelType w:val="multilevel"/>
    <w:tmpl w:val="0B4CC9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B306ED"/>
    <w:multiLevelType w:val="multilevel"/>
    <w:tmpl w:val="B41E9A94"/>
    <w:lvl w:ilvl="0">
      <w:start w:val="1"/>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97119BA"/>
    <w:multiLevelType w:val="multilevel"/>
    <w:tmpl w:val="0B4CC9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603806"/>
    <w:multiLevelType w:val="multilevel"/>
    <w:tmpl w:val="0B4CC9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F066DD"/>
    <w:multiLevelType w:val="hybridMultilevel"/>
    <w:tmpl w:val="473C59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C236DB"/>
    <w:multiLevelType w:val="multilevel"/>
    <w:tmpl w:val="54A2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C02D3"/>
    <w:multiLevelType w:val="hybridMultilevel"/>
    <w:tmpl w:val="4D56513C"/>
    <w:lvl w:ilvl="0" w:tplc="310CE79C">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D1C59"/>
    <w:multiLevelType w:val="hybridMultilevel"/>
    <w:tmpl w:val="675818C0"/>
    <w:lvl w:ilvl="0" w:tplc="E1926052">
      <w:start w:val="1"/>
      <w:numFmt w:val="bullet"/>
      <w:lvlText w:val="•"/>
      <w:lvlJc w:val="left"/>
      <w:pPr>
        <w:tabs>
          <w:tab w:val="num" w:pos="720"/>
        </w:tabs>
        <w:ind w:left="720" w:hanging="360"/>
      </w:pPr>
      <w:rPr>
        <w:rFonts w:ascii="Arial" w:hAnsi="Arial" w:hint="default"/>
      </w:rPr>
    </w:lvl>
    <w:lvl w:ilvl="1" w:tplc="9E0469D8">
      <w:start w:val="577"/>
      <w:numFmt w:val="bullet"/>
      <w:lvlText w:val="–"/>
      <w:lvlJc w:val="left"/>
      <w:pPr>
        <w:tabs>
          <w:tab w:val="num" w:pos="1440"/>
        </w:tabs>
        <w:ind w:left="1440" w:hanging="360"/>
      </w:pPr>
      <w:rPr>
        <w:rFonts w:ascii="Arial" w:hAnsi="Arial" w:hint="default"/>
      </w:rPr>
    </w:lvl>
    <w:lvl w:ilvl="2" w:tplc="F89C0D5E" w:tentative="1">
      <w:start w:val="1"/>
      <w:numFmt w:val="bullet"/>
      <w:lvlText w:val="•"/>
      <w:lvlJc w:val="left"/>
      <w:pPr>
        <w:tabs>
          <w:tab w:val="num" w:pos="2160"/>
        </w:tabs>
        <w:ind w:left="2160" w:hanging="360"/>
      </w:pPr>
      <w:rPr>
        <w:rFonts w:ascii="Arial" w:hAnsi="Arial" w:hint="default"/>
      </w:rPr>
    </w:lvl>
    <w:lvl w:ilvl="3" w:tplc="39503238" w:tentative="1">
      <w:start w:val="1"/>
      <w:numFmt w:val="bullet"/>
      <w:lvlText w:val="•"/>
      <w:lvlJc w:val="left"/>
      <w:pPr>
        <w:tabs>
          <w:tab w:val="num" w:pos="2880"/>
        </w:tabs>
        <w:ind w:left="2880" w:hanging="360"/>
      </w:pPr>
      <w:rPr>
        <w:rFonts w:ascii="Arial" w:hAnsi="Arial" w:hint="default"/>
      </w:rPr>
    </w:lvl>
    <w:lvl w:ilvl="4" w:tplc="0A920214" w:tentative="1">
      <w:start w:val="1"/>
      <w:numFmt w:val="bullet"/>
      <w:lvlText w:val="•"/>
      <w:lvlJc w:val="left"/>
      <w:pPr>
        <w:tabs>
          <w:tab w:val="num" w:pos="3600"/>
        </w:tabs>
        <w:ind w:left="3600" w:hanging="360"/>
      </w:pPr>
      <w:rPr>
        <w:rFonts w:ascii="Arial" w:hAnsi="Arial" w:hint="default"/>
      </w:rPr>
    </w:lvl>
    <w:lvl w:ilvl="5" w:tplc="FDCAEC58" w:tentative="1">
      <w:start w:val="1"/>
      <w:numFmt w:val="bullet"/>
      <w:lvlText w:val="•"/>
      <w:lvlJc w:val="left"/>
      <w:pPr>
        <w:tabs>
          <w:tab w:val="num" w:pos="4320"/>
        </w:tabs>
        <w:ind w:left="4320" w:hanging="360"/>
      </w:pPr>
      <w:rPr>
        <w:rFonts w:ascii="Arial" w:hAnsi="Arial" w:hint="default"/>
      </w:rPr>
    </w:lvl>
    <w:lvl w:ilvl="6" w:tplc="B176A4F0" w:tentative="1">
      <w:start w:val="1"/>
      <w:numFmt w:val="bullet"/>
      <w:lvlText w:val="•"/>
      <w:lvlJc w:val="left"/>
      <w:pPr>
        <w:tabs>
          <w:tab w:val="num" w:pos="5040"/>
        </w:tabs>
        <w:ind w:left="5040" w:hanging="360"/>
      </w:pPr>
      <w:rPr>
        <w:rFonts w:ascii="Arial" w:hAnsi="Arial" w:hint="default"/>
      </w:rPr>
    </w:lvl>
    <w:lvl w:ilvl="7" w:tplc="165AD37C" w:tentative="1">
      <w:start w:val="1"/>
      <w:numFmt w:val="bullet"/>
      <w:lvlText w:val="•"/>
      <w:lvlJc w:val="left"/>
      <w:pPr>
        <w:tabs>
          <w:tab w:val="num" w:pos="5760"/>
        </w:tabs>
        <w:ind w:left="5760" w:hanging="360"/>
      </w:pPr>
      <w:rPr>
        <w:rFonts w:ascii="Arial" w:hAnsi="Arial" w:hint="default"/>
      </w:rPr>
    </w:lvl>
    <w:lvl w:ilvl="8" w:tplc="D772BFE0" w:tentative="1">
      <w:start w:val="1"/>
      <w:numFmt w:val="bullet"/>
      <w:lvlText w:val="•"/>
      <w:lvlJc w:val="left"/>
      <w:pPr>
        <w:tabs>
          <w:tab w:val="num" w:pos="6480"/>
        </w:tabs>
        <w:ind w:left="6480" w:hanging="360"/>
      </w:pPr>
      <w:rPr>
        <w:rFonts w:ascii="Arial" w:hAnsi="Arial" w:hint="default"/>
      </w:rPr>
    </w:lvl>
  </w:abstractNum>
  <w:abstractNum w:abstractNumId="12">
    <w:nsid w:val="4A7B24DA"/>
    <w:multiLevelType w:val="multilevel"/>
    <w:tmpl w:val="2EC0D9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07F652E"/>
    <w:multiLevelType w:val="hybridMultilevel"/>
    <w:tmpl w:val="6B42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22350"/>
    <w:multiLevelType w:val="multilevel"/>
    <w:tmpl w:val="5336B43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536D468F"/>
    <w:multiLevelType w:val="hybridMultilevel"/>
    <w:tmpl w:val="F2F097F2"/>
    <w:lvl w:ilvl="0" w:tplc="7406984A">
      <w:start w:val="1"/>
      <w:numFmt w:val="bullet"/>
      <w:lvlText w:val="-"/>
      <w:lvlJc w:val="left"/>
      <w:pPr>
        <w:ind w:left="720" w:hanging="360"/>
      </w:pPr>
      <w:rPr>
        <w:rFonts w:ascii="Calibri" w:eastAsiaTheme="minorHAnsi" w:hAnsi="Calibri" w:cstheme="minorBidi" w:hint="default"/>
        <w:color w:val="444444"/>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D93B17"/>
    <w:multiLevelType w:val="multilevel"/>
    <w:tmpl w:val="651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86A89"/>
    <w:multiLevelType w:val="hybridMultilevel"/>
    <w:tmpl w:val="497EF6A4"/>
    <w:lvl w:ilvl="0" w:tplc="91A881C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58E7566F"/>
    <w:multiLevelType w:val="hybridMultilevel"/>
    <w:tmpl w:val="4726F9F8"/>
    <w:lvl w:ilvl="0" w:tplc="02F60EF6">
      <w:start w:val="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FE50E96"/>
    <w:multiLevelType w:val="hybridMultilevel"/>
    <w:tmpl w:val="9C32C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111042A"/>
    <w:multiLevelType w:val="multilevel"/>
    <w:tmpl w:val="ED1C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075E4"/>
    <w:multiLevelType w:val="hybridMultilevel"/>
    <w:tmpl w:val="00BA5F1E"/>
    <w:lvl w:ilvl="0" w:tplc="9EBAD942">
      <w:start w:val="1"/>
      <w:numFmt w:val="bullet"/>
      <w:lvlText w:val="•"/>
      <w:lvlJc w:val="left"/>
      <w:pPr>
        <w:tabs>
          <w:tab w:val="num" w:pos="720"/>
        </w:tabs>
        <w:ind w:left="720" w:hanging="360"/>
      </w:pPr>
      <w:rPr>
        <w:rFonts w:ascii="Arial" w:hAnsi="Arial" w:hint="default"/>
      </w:rPr>
    </w:lvl>
    <w:lvl w:ilvl="1" w:tplc="41A6F158" w:tentative="1">
      <w:start w:val="1"/>
      <w:numFmt w:val="bullet"/>
      <w:lvlText w:val="•"/>
      <w:lvlJc w:val="left"/>
      <w:pPr>
        <w:tabs>
          <w:tab w:val="num" w:pos="1440"/>
        </w:tabs>
        <w:ind w:left="1440" w:hanging="360"/>
      </w:pPr>
      <w:rPr>
        <w:rFonts w:ascii="Arial" w:hAnsi="Arial" w:hint="default"/>
      </w:rPr>
    </w:lvl>
    <w:lvl w:ilvl="2" w:tplc="69FA0B3C" w:tentative="1">
      <w:start w:val="1"/>
      <w:numFmt w:val="bullet"/>
      <w:lvlText w:val="•"/>
      <w:lvlJc w:val="left"/>
      <w:pPr>
        <w:tabs>
          <w:tab w:val="num" w:pos="2160"/>
        </w:tabs>
        <w:ind w:left="2160" w:hanging="360"/>
      </w:pPr>
      <w:rPr>
        <w:rFonts w:ascii="Arial" w:hAnsi="Arial" w:hint="default"/>
      </w:rPr>
    </w:lvl>
    <w:lvl w:ilvl="3" w:tplc="704CAFBC" w:tentative="1">
      <w:start w:val="1"/>
      <w:numFmt w:val="bullet"/>
      <w:lvlText w:val="•"/>
      <w:lvlJc w:val="left"/>
      <w:pPr>
        <w:tabs>
          <w:tab w:val="num" w:pos="2880"/>
        </w:tabs>
        <w:ind w:left="2880" w:hanging="360"/>
      </w:pPr>
      <w:rPr>
        <w:rFonts w:ascii="Arial" w:hAnsi="Arial" w:hint="default"/>
      </w:rPr>
    </w:lvl>
    <w:lvl w:ilvl="4" w:tplc="5C9EB0C6" w:tentative="1">
      <w:start w:val="1"/>
      <w:numFmt w:val="bullet"/>
      <w:lvlText w:val="•"/>
      <w:lvlJc w:val="left"/>
      <w:pPr>
        <w:tabs>
          <w:tab w:val="num" w:pos="3600"/>
        </w:tabs>
        <w:ind w:left="3600" w:hanging="360"/>
      </w:pPr>
      <w:rPr>
        <w:rFonts w:ascii="Arial" w:hAnsi="Arial" w:hint="default"/>
      </w:rPr>
    </w:lvl>
    <w:lvl w:ilvl="5" w:tplc="1AE041A6" w:tentative="1">
      <w:start w:val="1"/>
      <w:numFmt w:val="bullet"/>
      <w:lvlText w:val="•"/>
      <w:lvlJc w:val="left"/>
      <w:pPr>
        <w:tabs>
          <w:tab w:val="num" w:pos="4320"/>
        </w:tabs>
        <w:ind w:left="4320" w:hanging="360"/>
      </w:pPr>
      <w:rPr>
        <w:rFonts w:ascii="Arial" w:hAnsi="Arial" w:hint="default"/>
      </w:rPr>
    </w:lvl>
    <w:lvl w:ilvl="6" w:tplc="D012B812" w:tentative="1">
      <w:start w:val="1"/>
      <w:numFmt w:val="bullet"/>
      <w:lvlText w:val="•"/>
      <w:lvlJc w:val="left"/>
      <w:pPr>
        <w:tabs>
          <w:tab w:val="num" w:pos="5040"/>
        </w:tabs>
        <w:ind w:left="5040" w:hanging="360"/>
      </w:pPr>
      <w:rPr>
        <w:rFonts w:ascii="Arial" w:hAnsi="Arial" w:hint="default"/>
      </w:rPr>
    </w:lvl>
    <w:lvl w:ilvl="7" w:tplc="2AD23300" w:tentative="1">
      <w:start w:val="1"/>
      <w:numFmt w:val="bullet"/>
      <w:lvlText w:val="•"/>
      <w:lvlJc w:val="left"/>
      <w:pPr>
        <w:tabs>
          <w:tab w:val="num" w:pos="5760"/>
        </w:tabs>
        <w:ind w:left="5760" w:hanging="360"/>
      </w:pPr>
      <w:rPr>
        <w:rFonts w:ascii="Arial" w:hAnsi="Arial" w:hint="default"/>
      </w:rPr>
    </w:lvl>
    <w:lvl w:ilvl="8" w:tplc="F5A42AF2" w:tentative="1">
      <w:start w:val="1"/>
      <w:numFmt w:val="bullet"/>
      <w:lvlText w:val="•"/>
      <w:lvlJc w:val="left"/>
      <w:pPr>
        <w:tabs>
          <w:tab w:val="num" w:pos="6480"/>
        </w:tabs>
        <w:ind w:left="6480" w:hanging="360"/>
      </w:pPr>
      <w:rPr>
        <w:rFonts w:ascii="Arial" w:hAnsi="Arial" w:hint="default"/>
      </w:rPr>
    </w:lvl>
  </w:abstractNum>
  <w:abstractNum w:abstractNumId="22">
    <w:nsid w:val="64F016B7"/>
    <w:multiLevelType w:val="hybridMultilevel"/>
    <w:tmpl w:val="596AC3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50543AF"/>
    <w:multiLevelType w:val="hybridMultilevel"/>
    <w:tmpl w:val="565687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6A9265A"/>
    <w:multiLevelType w:val="hybridMultilevel"/>
    <w:tmpl w:val="6BE0E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7420FD2"/>
    <w:multiLevelType w:val="multilevel"/>
    <w:tmpl w:val="63A8977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99E239A"/>
    <w:multiLevelType w:val="multilevel"/>
    <w:tmpl w:val="2C4846F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3235603"/>
    <w:multiLevelType w:val="hybridMultilevel"/>
    <w:tmpl w:val="D456A4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6810C5C"/>
    <w:multiLevelType w:val="multilevel"/>
    <w:tmpl w:val="B3B4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7D5334"/>
    <w:multiLevelType w:val="hybridMultilevel"/>
    <w:tmpl w:val="09A67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88B3BFD"/>
    <w:multiLevelType w:val="multilevel"/>
    <w:tmpl w:val="4936EC6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D656A45"/>
    <w:multiLevelType w:val="multilevel"/>
    <w:tmpl w:val="6A8E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0D77CD"/>
    <w:multiLevelType w:val="hybridMultilevel"/>
    <w:tmpl w:val="EDA67816"/>
    <w:lvl w:ilvl="0" w:tplc="186E8B4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6"/>
  </w:num>
  <w:num w:numId="3">
    <w:abstractNumId w:val="7"/>
  </w:num>
  <w:num w:numId="4">
    <w:abstractNumId w:val="4"/>
  </w:num>
  <w:num w:numId="5">
    <w:abstractNumId w:val="21"/>
  </w:num>
  <w:num w:numId="6">
    <w:abstractNumId w:val="3"/>
  </w:num>
  <w:num w:numId="7">
    <w:abstractNumId w:val="6"/>
  </w:num>
  <w:num w:numId="8">
    <w:abstractNumId w:val="18"/>
  </w:num>
  <w:num w:numId="9">
    <w:abstractNumId w:val="5"/>
  </w:num>
  <w:num w:numId="10">
    <w:abstractNumId w:val="10"/>
  </w:num>
  <w:num w:numId="11">
    <w:abstractNumId w:val="11"/>
  </w:num>
  <w:num w:numId="12">
    <w:abstractNumId w:val="19"/>
  </w:num>
  <w:num w:numId="13">
    <w:abstractNumId w:val="14"/>
  </w:num>
  <w:num w:numId="14">
    <w:abstractNumId w:val="25"/>
  </w:num>
  <w:num w:numId="15">
    <w:abstractNumId w:val="32"/>
  </w:num>
  <w:num w:numId="16">
    <w:abstractNumId w:val="24"/>
  </w:num>
  <w:num w:numId="17">
    <w:abstractNumId w:val="30"/>
  </w:num>
  <w:num w:numId="18">
    <w:abstractNumId w:val="13"/>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7"/>
  </w:num>
  <w:num w:numId="25">
    <w:abstractNumId w:val="29"/>
  </w:num>
  <w:num w:numId="26">
    <w:abstractNumId w:val="31"/>
  </w:num>
  <w:num w:numId="27">
    <w:abstractNumId w:val="8"/>
  </w:num>
  <w:num w:numId="28">
    <w:abstractNumId w:val="23"/>
  </w:num>
  <w:num w:numId="29">
    <w:abstractNumId w:val="15"/>
  </w:num>
  <w:num w:numId="30">
    <w:abstractNumId w:val="0"/>
  </w:num>
  <w:num w:numId="31">
    <w:abstractNumId w:val="17"/>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DB"/>
    <w:rsid w:val="000172D0"/>
    <w:rsid w:val="00023C7D"/>
    <w:rsid w:val="0004094D"/>
    <w:rsid w:val="000420BB"/>
    <w:rsid w:val="00042D47"/>
    <w:rsid w:val="00047EC0"/>
    <w:rsid w:val="000645C5"/>
    <w:rsid w:val="00065139"/>
    <w:rsid w:val="00066E20"/>
    <w:rsid w:val="00067C9F"/>
    <w:rsid w:val="00070BE0"/>
    <w:rsid w:val="0008548F"/>
    <w:rsid w:val="00095689"/>
    <w:rsid w:val="0009693D"/>
    <w:rsid w:val="00096F7B"/>
    <w:rsid w:val="000A07A7"/>
    <w:rsid w:val="000A45DB"/>
    <w:rsid w:val="000A4789"/>
    <w:rsid w:val="000B29A4"/>
    <w:rsid w:val="000B3610"/>
    <w:rsid w:val="000B3C58"/>
    <w:rsid w:val="000C0B4A"/>
    <w:rsid w:val="000C2812"/>
    <w:rsid w:val="000C4FCE"/>
    <w:rsid w:val="000D3F9A"/>
    <w:rsid w:val="000D464B"/>
    <w:rsid w:val="000D7FF2"/>
    <w:rsid w:val="000E208C"/>
    <w:rsid w:val="000E42A3"/>
    <w:rsid w:val="000F10AB"/>
    <w:rsid w:val="00102C12"/>
    <w:rsid w:val="00102EFB"/>
    <w:rsid w:val="00116C47"/>
    <w:rsid w:val="00124D21"/>
    <w:rsid w:val="0013346A"/>
    <w:rsid w:val="00133C04"/>
    <w:rsid w:val="001373A5"/>
    <w:rsid w:val="0014234B"/>
    <w:rsid w:val="001464F5"/>
    <w:rsid w:val="00150E83"/>
    <w:rsid w:val="001605DA"/>
    <w:rsid w:val="00165E30"/>
    <w:rsid w:val="00166012"/>
    <w:rsid w:val="00166441"/>
    <w:rsid w:val="00166AFA"/>
    <w:rsid w:val="001727DF"/>
    <w:rsid w:val="00186573"/>
    <w:rsid w:val="001A295E"/>
    <w:rsid w:val="001A33ED"/>
    <w:rsid w:val="001B46EC"/>
    <w:rsid w:val="001B762A"/>
    <w:rsid w:val="001E2A79"/>
    <w:rsid w:val="001E6400"/>
    <w:rsid w:val="001F57CB"/>
    <w:rsid w:val="002240F0"/>
    <w:rsid w:val="002313D2"/>
    <w:rsid w:val="0023352A"/>
    <w:rsid w:val="00242988"/>
    <w:rsid w:val="00243F35"/>
    <w:rsid w:val="0024616E"/>
    <w:rsid w:val="00253BC0"/>
    <w:rsid w:val="0025482F"/>
    <w:rsid w:val="0025485C"/>
    <w:rsid w:val="00256E0F"/>
    <w:rsid w:val="00274FBB"/>
    <w:rsid w:val="0028196E"/>
    <w:rsid w:val="002827C5"/>
    <w:rsid w:val="00286802"/>
    <w:rsid w:val="00295E71"/>
    <w:rsid w:val="002A41E9"/>
    <w:rsid w:val="002C5088"/>
    <w:rsid w:val="002C7DEC"/>
    <w:rsid w:val="002E3874"/>
    <w:rsid w:val="002E4ABD"/>
    <w:rsid w:val="00304DF1"/>
    <w:rsid w:val="003173F5"/>
    <w:rsid w:val="00322C98"/>
    <w:rsid w:val="00324E3F"/>
    <w:rsid w:val="00325C0E"/>
    <w:rsid w:val="00325CCB"/>
    <w:rsid w:val="00340CB7"/>
    <w:rsid w:val="0034186C"/>
    <w:rsid w:val="00347507"/>
    <w:rsid w:val="00353324"/>
    <w:rsid w:val="0036206E"/>
    <w:rsid w:val="00364FE8"/>
    <w:rsid w:val="0036573D"/>
    <w:rsid w:val="00367AA7"/>
    <w:rsid w:val="003706E5"/>
    <w:rsid w:val="00376965"/>
    <w:rsid w:val="003849C0"/>
    <w:rsid w:val="00385511"/>
    <w:rsid w:val="003871EF"/>
    <w:rsid w:val="00394FBA"/>
    <w:rsid w:val="0039572D"/>
    <w:rsid w:val="003A1FCF"/>
    <w:rsid w:val="003A270A"/>
    <w:rsid w:val="003A6ACF"/>
    <w:rsid w:val="003D0ED9"/>
    <w:rsid w:val="003E278B"/>
    <w:rsid w:val="003E3D7B"/>
    <w:rsid w:val="003E4BAE"/>
    <w:rsid w:val="003F41E1"/>
    <w:rsid w:val="003F6BA9"/>
    <w:rsid w:val="00405E5B"/>
    <w:rsid w:val="004066F6"/>
    <w:rsid w:val="00407C9B"/>
    <w:rsid w:val="00412FC5"/>
    <w:rsid w:val="004173CA"/>
    <w:rsid w:val="0043427D"/>
    <w:rsid w:val="0044214B"/>
    <w:rsid w:val="00452072"/>
    <w:rsid w:val="0046612B"/>
    <w:rsid w:val="004710F0"/>
    <w:rsid w:val="00475CB0"/>
    <w:rsid w:val="00477163"/>
    <w:rsid w:val="00493B12"/>
    <w:rsid w:val="004940DC"/>
    <w:rsid w:val="00494ECB"/>
    <w:rsid w:val="004A0D2A"/>
    <w:rsid w:val="004A1B5C"/>
    <w:rsid w:val="004A6DBF"/>
    <w:rsid w:val="004B0A2C"/>
    <w:rsid w:val="004B0C4D"/>
    <w:rsid w:val="004B7EA2"/>
    <w:rsid w:val="004C0611"/>
    <w:rsid w:val="004D2DD4"/>
    <w:rsid w:val="004E2396"/>
    <w:rsid w:val="004E7F0D"/>
    <w:rsid w:val="004F51D1"/>
    <w:rsid w:val="004F6C25"/>
    <w:rsid w:val="0050492C"/>
    <w:rsid w:val="00504AC8"/>
    <w:rsid w:val="005131EC"/>
    <w:rsid w:val="00513C26"/>
    <w:rsid w:val="00515B7C"/>
    <w:rsid w:val="00525845"/>
    <w:rsid w:val="005322F4"/>
    <w:rsid w:val="00532CD5"/>
    <w:rsid w:val="00540739"/>
    <w:rsid w:val="00544B37"/>
    <w:rsid w:val="00546D8F"/>
    <w:rsid w:val="0054704F"/>
    <w:rsid w:val="00547909"/>
    <w:rsid w:val="00550433"/>
    <w:rsid w:val="005573E2"/>
    <w:rsid w:val="00557AA9"/>
    <w:rsid w:val="005605B6"/>
    <w:rsid w:val="005668E0"/>
    <w:rsid w:val="00577133"/>
    <w:rsid w:val="00585364"/>
    <w:rsid w:val="0059575E"/>
    <w:rsid w:val="005A339E"/>
    <w:rsid w:val="005B292E"/>
    <w:rsid w:val="005B3E2C"/>
    <w:rsid w:val="005D2F5B"/>
    <w:rsid w:val="005D3244"/>
    <w:rsid w:val="005E63AD"/>
    <w:rsid w:val="005F3C0C"/>
    <w:rsid w:val="00600D98"/>
    <w:rsid w:val="0061242D"/>
    <w:rsid w:val="00614811"/>
    <w:rsid w:val="0061796B"/>
    <w:rsid w:val="00626D9A"/>
    <w:rsid w:val="00641222"/>
    <w:rsid w:val="00641F97"/>
    <w:rsid w:val="00647278"/>
    <w:rsid w:val="0065001A"/>
    <w:rsid w:val="00653764"/>
    <w:rsid w:val="00667EB6"/>
    <w:rsid w:val="00680A01"/>
    <w:rsid w:val="00681735"/>
    <w:rsid w:val="00686FDD"/>
    <w:rsid w:val="00693A55"/>
    <w:rsid w:val="006971C2"/>
    <w:rsid w:val="006A0D27"/>
    <w:rsid w:val="006B0C60"/>
    <w:rsid w:val="006B662F"/>
    <w:rsid w:val="006B7C57"/>
    <w:rsid w:val="006C2981"/>
    <w:rsid w:val="006C4E25"/>
    <w:rsid w:val="006C6283"/>
    <w:rsid w:val="006D4BA3"/>
    <w:rsid w:val="006F7559"/>
    <w:rsid w:val="007055EE"/>
    <w:rsid w:val="007122D8"/>
    <w:rsid w:val="0074282F"/>
    <w:rsid w:val="007431C3"/>
    <w:rsid w:val="0075613A"/>
    <w:rsid w:val="00764499"/>
    <w:rsid w:val="00764D73"/>
    <w:rsid w:val="007809C4"/>
    <w:rsid w:val="0078527B"/>
    <w:rsid w:val="00787856"/>
    <w:rsid w:val="00792838"/>
    <w:rsid w:val="007940F2"/>
    <w:rsid w:val="007A0D29"/>
    <w:rsid w:val="007C03CF"/>
    <w:rsid w:val="007C6B98"/>
    <w:rsid w:val="007E6112"/>
    <w:rsid w:val="007F1ECD"/>
    <w:rsid w:val="00801F32"/>
    <w:rsid w:val="00832372"/>
    <w:rsid w:val="00834FD0"/>
    <w:rsid w:val="00841B76"/>
    <w:rsid w:val="00843647"/>
    <w:rsid w:val="008526AD"/>
    <w:rsid w:val="00853387"/>
    <w:rsid w:val="0086788D"/>
    <w:rsid w:val="00880248"/>
    <w:rsid w:val="00885176"/>
    <w:rsid w:val="00896DCD"/>
    <w:rsid w:val="008A0164"/>
    <w:rsid w:val="008A31E8"/>
    <w:rsid w:val="008A4CC3"/>
    <w:rsid w:val="008B088B"/>
    <w:rsid w:val="008B2AAD"/>
    <w:rsid w:val="008B6C81"/>
    <w:rsid w:val="008B707F"/>
    <w:rsid w:val="008C2821"/>
    <w:rsid w:val="008C48D4"/>
    <w:rsid w:val="008D2DC3"/>
    <w:rsid w:val="008E1973"/>
    <w:rsid w:val="008F030F"/>
    <w:rsid w:val="008F2EE0"/>
    <w:rsid w:val="0090223D"/>
    <w:rsid w:val="00904CAE"/>
    <w:rsid w:val="00907C6E"/>
    <w:rsid w:val="009109DB"/>
    <w:rsid w:val="00915D55"/>
    <w:rsid w:val="0092749F"/>
    <w:rsid w:val="00935F9A"/>
    <w:rsid w:val="00937C8D"/>
    <w:rsid w:val="00962096"/>
    <w:rsid w:val="00963038"/>
    <w:rsid w:val="00982A1C"/>
    <w:rsid w:val="009B2923"/>
    <w:rsid w:val="009B6054"/>
    <w:rsid w:val="009D257B"/>
    <w:rsid w:val="00A0174B"/>
    <w:rsid w:val="00A06AE3"/>
    <w:rsid w:val="00A136DB"/>
    <w:rsid w:val="00A21E7A"/>
    <w:rsid w:val="00A3206C"/>
    <w:rsid w:val="00A41DFE"/>
    <w:rsid w:val="00A53946"/>
    <w:rsid w:val="00A61168"/>
    <w:rsid w:val="00A61838"/>
    <w:rsid w:val="00A61A95"/>
    <w:rsid w:val="00A657D9"/>
    <w:rsid w:val="00A65EA5"/>
    <w:rsid w:val="00A66735"/>
    <w:rsid w:val="00A7338A"/>
    <w:rsid w:val="00A85022"/>
    <w:rsid w:val="00A9333D"/>
    <w:rsid w:val="00A9664F"/>
    <w:rsid w:val="00AA7307"/>
    <w:rsid w:val="00AB06E0"/>
    <w:rsid w:val="00AC01D2"/>
    <w:rsid w:val="00AC16A9"/>
    <w:rsid w:val="00AE3D67"/>
    <w:rsid w:val="00AE4DB5"/>
    <w:rsid w:val="00AF7BBF"/>
    <w:rsid w:val="00B10D48"/>
    <w:rsid w:val="00B10F6F"/>
    <w:rsid w:val="00B338E9"/>
    <w:rsid w:val="00B34017"/>
    <w:rsid w:val="00B478A0"/>
    <w:rsid w:val="00B47A9D"/>
    <w:rsid w:val="00B5040F"/>
    <w:rsid w:val="00B5227F"/>
    <w:rsid w:val="00B53DEF"/>
    <w:rsid w:val="00B56897"/>
    <w:rsid w:val="00B77C42"/>
    <w:rsid w:val="00B81C41"/>
    <w:rsid w:val="00B82C2F"/>
    <w:rsid w:val="00BB3770"/>
    <w:rsid w:val="00BB4EBB"/>
    <w:rsid w:val="00BD1D0A"/>
    <w:rsid w:val="00BD7A76"/>
    <w:rsid w:val="00BE68BB"/>
    <w:rsid w:val="00BE7FD4"/>
    <w:rsid w:val="00C11983"/>
    <w:rsid w:val="00C12DDF"/>
    <w:rsid w:val="00C14939"/>
    <w:rsid w:val="00C2427F"/>
    <w:rsid w:val="00C37037"/>
    <w:rsid w:val="00C476D8"/>
    <w:rsid w:val="00C521E3"/>
    <w:rsid w:val="00C54932"/>
    <w:rsid w:val="00C65C1C"/>
    <w:rsid w:val="00C7504D"/>
    <w:rsid w:val="00C7653D"/>
    <w:rsid w:val="00C968B9"/>
    <w:rsid w:val="00CA54E4"/>
    <w:rsid w:val="00CB4B8E"/>
    <w:rsid w:val="00CD684F"/>
    <w:rsid w:val="00CE442A"/>
    <w:rsid w:val="00CF1A20"/>
    <w:rsid w:val="00CF7DD4"/>
    <w:rsid w:val="00D066D4"/>
    <w:rsid w:val="00D202D0"/>
    <w:rsid w:val="00D332A2"/>
    <w:rsid w:val="00D3436D"/>
    <w:rsid w:val="00D35644"/>
    <w:rsid w:val="00D36E1C"/>
    <w:rsid w:val="00D42246"/>
    <w:rsid w:val="00D469CF"/>
    <w:rsid w:val="00D47C01"/>
    <w:rsid w:val="00D518AE"/>
    <w:rsid w:val="00D62731"/>
    <w:rsid w:val="00D62A97"/>
    <w:rsid w:val="00D644D4"/>
    <w:rsid w:val="00D65875"/>
    <w:rsid w:val="00D71176"/>
    <w:rsid w:val="00D7385E"/>
    <w:rsid w:val="00D8130D"/>
    <w:rsid w:val="00DB3EF2"/>
    <w:rsid w:val="00DC0F86"/>
    <w:rsid w:val="00DC4480"/>
    <w:rsid w:val="00DD2418"/>
    <w:rsid w:val="00DD4FE2"/>
    <w:rsid w:val="00DD782D"/>
    <w:rsid w:val="00DE304C"/>
    <w:rsid w:val="00DF5B5D"/>
    <w:rsid w:val="00E05179"/>
    <w:rsid w:val="00E052C7"/>
    <w:rsid w:val="00E10B8C"/>
    <w:rsid w:val="00E10D1A"/>
    <w:rsid w:val="00E25076"/>
    <w:rsid w:val="00E31262"/>
    <w:rsid w:val="00E35374"/>
    <w:rsid w:val="00E51462"/>
    <w:rsid w:val="00E66756"/>
    <w:rsid w:val="00E667A4"/>
    <w:rsid w:val="00E8726C"/>
    <w:rsid w:val="00E90353"/>
    <w:rsid w:val="00E9596F"/>
    <w:rsid w:val="00E95FD3"/>
    <w:rsid w:val="00EA6650"/>
    <w:rsid w:val="00EB4111"/>
    <w:rsid w:val="00EB5616"/>
    <w:rsid w:val="00EB60F3"/>
    <w:rsid w:val="00EC77FA"/>
    <w:rsid w:val="00ED6756"/>
    <w:rsid w:val="00EE2FEB"/>
    <w:rsid w:val="00F008B2"/>
    <w:rsid w:val="00F17EDB"/>
    <w:rsid w:val="00F272C7"/>
    <w:rsid w:val="00F35C08"/>
    <w:rsid w:val="00F6018B"/>
    <w:rsid w:val="00F7374B"/>
    <w:rsid w:val="00F820F2"/>
    <w:rsid w:val="00F826D7"/>
    <w:rsid w:val="00F857B1"/>
    <w:rsid w:val="00F860E6"/>
    <w:rsid w:val="00FB1930"/>
    <w:rsid w:val="00FB4D18"/>
    <w:rsid w:val="00FB5E55"/>
    <w:rsid w:val="00FC7AC6"/>
    <w:rsid w:val="00FD2E6B"/>
    <w:rsid w:val="00FE4BC9"/>
    <w:rsid w:val="00FE7763"/>
    <w:rsid w:val="00FE7E91"/>
    <w:rsid w:val="00FF4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9DB"/>
  </w:style>
  <w:style w:type="paragraph" w:styleId="Kop1">
    <w:name w:val="heading 1"/>
    <w:basedOn w:val="Standaard"/>
    <w:next w:val="Standaard"/>
    <w:link w:val="Kop1Char"/>
    <w:uiPriority w:val="9"/>
    <w:qFormat/>
    <w:rsid w:val="00910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109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706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09D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109DB"/>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uiPriority w:val="11"/>
    <w:qFormat/>
    <w:rsid w:val="009109DB"/>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9109DB"/>
    <w:rPr>
      <w:rFonts w:asciiTheme="majorHAnsi" w:eastAsiaTheme="majorEastAsia" w:hAnsiTheme="majorHAnsi" w:cstheme="majorBidi"/>
      <w:i/>
      <w:iCs/>
      <w:color w:val="4F81BD" w:themeColor="accent1"/>
      <w:spacing w:val="15"/>
      <w:sz w:val="24"/>
      <w:szCs w:val="24"/>
      <w:lang w:eastAsia="nl-NL"/>
    </w:rPr>
  </w:style>
  <w:style w:type="paragraph" w:styleId="Kopvaninhoudsopgave">
    <w:name w:val="TOC Heading"/>
    <w:basedOn w:val="Kop1"/>
    <w:next w:val="Standaard"/>
    <w:uiPriority w:val="39"/>
    <w:semiHidden/>
    <w:unhideWhenUsed/>
    <w:qFormat/>
    <w:rsid w:val="009109DB"/>
    <w:pPr>
      <w:outlineLvl w:val="9"/>
    </w:pPr>
    <w:rPr>
      <w:lang w:eastAsia="nl-NL"/>
    </w:rPr>
  </w:style>
  <w:style w:type="paragraph" w:styleId="Inhopg1">
    <w:name w:val="toc 1"/>
    <w:basedOn w:val="Standaard"/>
    <w:next w:val="Standaard"/>
    <w:autoRedefine/>
    <w:uiPriority w:val="39"/>
    <w:unhideWhenUsed/>
    <w:rsid w:val="009109DB"/>
    <w:pPr>
      <w:spacing w:after="100"/>
    </w:pPr>
  </w:style>
  <w:style w:type="character" w:styleId="Hyperlink">
    <w:name w:val="Hyperlink"/>
    <w:basedOn w:val="Standaardalinea-lettertype"/>
    <w:uiPriority w:val="99"/>
    <w:unhideWhenUsed/>
    <w:rsid w:val="009109DB"/>
    <w:rPr>
      <w:color w:val="0000FF" w:themeColor="hyperlink"/>
      <w:u w:val="single"/>
    </w:rPr>
  </w:style>
  <w:style w:type="paragraph" w:styleId="Inhopg2">
    <w:name w:val="toc 2"/>
    <w:basedOn w:val="Standaard"/>
    <w:next w:val="Standaard"/>
    <w:autoRedefine/>
    <w:uiPriority w:val="39"/>
    <w:unhideWhenUsed/>
    <w:rsid w:val="009109DB"/>
    <w:pPr>
      <w:spacing w:after="100"/>
      <w:ind w:left="220"/>
    </w:pPr>
  </w:style>
  <w:style w:type="paragraph" w:styleId="Voettekst">
    <w:name w:val="footer"/>
    <w:basedOn w:val="Standaard"/>
    <w:link w:val="VoettekstChar"/>
    <w:uiPriority w:val="99"/>
    <w:unhideWhenUsed/>
    <w:rsid w:val="009109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09DB"/>
  </w:style>
  <w:style w:type="paragraph" w:styleId="Ballontekst">
    <w:name w:val="Balloon Text"/>
    <w:basedOn w:val="Standaard"/>
    <w:link w:val="BallontekstChar"/>
    <w:uiPriority w:val="99"/>
    <w:semiHidden/>
    <w:unhideWhenUsed/>
    <w:rsid w:val="009109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9DB"/>
    <w:rPr>
      <w:rFonts w:ascii="Tahoma" w:hAnsi="Tahoma" w:cs="Tahoma"/>
      <w:sz w:val="16"/>
      <w:szCs w:val="16"/>
    </w:rPr>
  </w:style>
  <w:style w:type="paragraph" w:styleId="Lijstalinea">
    <w:name w:val="List Paragraph"/>
    <w:basedOn w:val="Standaard"/>
    <w:uiPriority w:val="34"/>
    <w:qFormat/>
    <w:rsid w:val="009109DB"/>
    <w:pPr>
      <w:ind w:left="720"/>
      <w:contextualSpacing/>
    </w:pPr>
  </w:style>
  <w:style w:type="character" w:customStyle="1" w:styleId="apple-style-span">
    <w:name w:val="apple-style-span"/>
    <w:basedOn w:val="Standaardalinea-lettertype"/>
    <w:rsid w:val="009109DB"/>
  </w:style>
  <w:style w:type="paragraph" w:styleId="Koptekst">
    <w:name w:val="header"/>
    <w:basedOn w:val="Standaard"/>
    <w:link w:val="KoptekstChar"/>
    <w:uiPriority w:val="99"/>
    <w:unhideWhenUsed/>
    <w:rsid w:val="009109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09DB"/>
  </w:style>
  <w:style w:type="paragraph" w:customStyle="1" w:styleId="Default">
    <w:name w:val="Default"/>
    <w:rsid w:val="009109DB"/>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unhideWhenUsed/>
    <w:rsid w:val="009109DB"/>
    <w:pPr>
      <w:spacing w:after="0" w:line="240" w:lineRule="auto"/>
    </w:pPr>
    <w:rPr>
      <w:rFonts w:eastAsiaTheme="minorEastAsia"/>
      <w:sz w:val="24"/>
      <w:szCs w:val="24"/>
      <w:lang w:eastAsia="ja-JP"/>
    </w:rPr>
  </w:style>
  <w:style w:type="character" w:customStyle="1" w:styleId="VoetnoottekstChar">
    <w:name w:val="Voetnoottekst Char"/>
    <w:basedOn w:val="Standaardalinea-lettertype"/>
    <w:link w:val="Voetnoottekst"/>
    <w:uiPriority w:val="99"/>
    <w:rsid w:val="009109DB"/>
    <w:rPr>
      <w:rFonts w:eastAsiaTheme="minorEastAsia"/>
      <w:sz w:val="24"/>
      <w:szCs w:val="24"/>
      <w:lang w:eastAsia="ja-JP"/>
    </w:rPr>
  </w:style>
  <w:style w:type="character" w:styleId="Voetnootmarkering">
    <w:name w:val="footnote reference"/>
    <w:basedOn w:val="Standaardalinea-lettertype"/>
    <w:uiPriority w:val="99"/>
    <w:unhideWhenUsed/>
    <w:rsid w:val="009109DB"/>
    <w:rPr>
      <w:vertAlign w:val="superscript"/>
    </w:rPr>
  </w:style>
  <w:style w:type="table" w:styleId="Tabelraster">
    <w:name w:val="Table Grid"/>
    <w:basedOn w:val="Standaardtabel"/>
    <w:uiPriority w:val="59"/>
    <w:rsid w:val="0091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9109DB"/>
    <w:pPr>
      <w:spacing w:line="240" w:lineRule="auto"/>
    </w:pPr>
    <w:rPr>
      <w:b/>
      <w:bCs/>
      <w:color w:val="4F81BD" w:themeColor="accent1"/>
      <w:sz w:val="18"/>
      <w:szCs w:val="18"/>
    </w:rPr>
  </w:style>
  <w:style w:type="paragraph" w:styleId="Lijstmetafbeeldingen">
    <w:name w:val="table of figures"/>
    <w:basedOn w:val="Standaard"/>
    <w:next w:val="Standaard"/>
    <w:uiPriority w:val="99"/>
    <w:unhideWhenUsed/>
    <w:rsid w:val="009109DB"/>
    <w:pPr>
      <w:spacing w:after="0"/>
    </w:pPr>
  </w:style>
  <w:style w:type="paragraph" w:styleId="Bibliografie">
    <w:name w:val="Bibliography"/>
    <w:basedOn w:val="Standaard"/>
    <w:next w:val="Standaard"/>
    <w:uiPriority w:val="37"/>
    <w:unhideWhenUsed/>
    <w:rsid w:val="009109DB"/>
  </w:style>
  <w:style w:type="paragraph" w:styleId="Kopbronvermelding">
    <w:name w:val="toa heading"/>
    <w:basedOn w:val="Standaard"/>
    <w:next w:val="Standaard"/>
    <w:uiPriority w:val="99"/>
    <w:semiHidden/>
    <w:unhideWhenUsed/>
    <w:rsid w:val="009109DB"/>
    <w:pPr>
      <w:spacing w:before="120"/>
    </w:pPr>
    <w:rPr>
      <w:rFonts w:asciiTheme="majorHAnsi" w:eastAsiaTheme="majorEastAsia" w:hAnsiTheme="majorHAnsi" w:cstheme="majorBidi"/>
      <w:b/>
      <w:bCs/>
      <w:sz w:val="24"/>
      <w:szCs w:val="24"/>
    </w:rPr>
  </w:style>
  <w:style w:type="character" w:styleId="GevolgdeHyperlink">
    <w:name w:val="FollowedHyperlink"/>
    <w:basedOn w:val="Standaardalinea-lettertype"/>
    <w:uiPriority w:val="99"/>
    <w:semiHidden/>
    <w:unhideWhenUsed/>
    <w:rsid w:val="009109DB"/>
    <w:rPr>
      <w:color w:val="800080" w:themeColor="followedHyperlink"/>
      <w:u w:val="single"/>
    </w:rPr>
  </w:style>
  <w:style w:type="table" w:styleId="Lichtearcering">
    <w:name w:val="Light Shading"/>
    <w:basedOn w:val="Standaardtabel"/>
    <w:uiPriority w:val="60"/>
    <w:rsid w:val="009109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109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4">
    <w:name w:val="Light Shading Accent 4"/>
    <w:basedOn w:val="Standaardtabel"/>
    <w:uiPriority w:val="60"/>
    <w:rsid w:val="009109D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9109D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9109D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lijst">
    <w:name w:val="Light List"/>
    <w:basedOn w:val="Standaardtabel"/>
    <w:uiPriority w:val="61"/>
    <w:rsid w:val="009109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5">
    <w:name w:val="Light List Accent 5"/>
    <w:basedOn w:val="Standaardtabel"/>
    <w:uiPriority w:val="61"/>
    <w:rsid w:val="009109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5">
    <w:name w:val="Light Grid Accent 5"/>
    <w:basedOn w:val="Standaardtabel"/>
    <w:uiPriority w:val="62"/>
    <w:rsid w:val="009109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9109D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
    <w:name w:val="Light Grid"/>
    <w:basedOn w:val="Standaardtabel"/>
    <w:uiPriority w:val="62"/>
    <w:rsid w:val="009109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Inhopg3">
    <w:name w:val="toc 3"/>
    <w:basedOn w:val="Standaard"/>
    <w:next w:val="Standaard"/>
    <w:autoRedefine/>
    <w:uiPriority w:val="39"/>
    <w:unhideWhenUsed/>
    <w:rsid w:val="009109DB"/>
    <w:pPr>
      <w:spacing w:after="100"/>
      <w:ind w:left="440"/>
    </w:pPr>
  </w:style>
  <w:style w:type="paragraph" w:styleId="Geenafstand">
    <w:name w:val="No Spacing"/>
    <w:uiPriority w:val="1"/>
    <w:qFormat/>
    <w:rsid w:val="009109DB"/>
    <w:pPr>
      <w:spacing w:after="0" w:line="240" w:lineRule="auto"/>
    </w:pPr>
  </w:style>
  <w:style w:type="character" w:customStyle="1" w:styleId="apple-converted-space">
    <w:name w:val="apple-converted-space"/>
    <w:basedOn w:val="Standaardalinea-lettertype"/>
    <w:rsid w:val="00E66756"/>
  </w:style>
  <w:style w:type="table" w:customStyle="1" w:styleId="Rastertabel1licht-Accent51">
    <w:name w:val="Rastertabel 1 licht - Accent 51"/>
    <w:basedOn w:val="Standaardtabel"/>
    <w:uiPriority w:val="46"/>
    <w:rsid w:val="00E6675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3706E5"/>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BB4E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253B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9DB"/>
  </w:style>
  <w:style w:type="paragraph" w:styleId="Kop1">
    <w:name w:val="heading 1"/>
    <w:basedOn w:val="Standaard"/>
    <w:next w:val="Standaard"/>
    <w:link w:val="Kop1Char"/>
    <w:uiPriority w:val="9"/>
    <w:qFormat/>
    <w:rsid w:val="00910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109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706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09D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109DB"/>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uiPriority w:val="11"/>
    <w:qFormat/>
    <w:rsid w:val="009109DB"/>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9109DB"/>
    <w:rPr>
      <w:rFonts w:asciiTheme="majorHAnsi" w:eastAsiaTheme="majorEastAsia" w:hAnsiTheme="majorHAnsi" w:cstheme="majorBidi"/>
      <w:i/>
      <w:iCs/>
      <w:color w:val="4F81BD" w:themeColor="accent1"/>
      <w:spacing w:val="15"/>
      <w:sz w:val="24"/>
      <w:szCs w:val="24"/>
      <w:lang w:eastAsia="nl-NL"/>
    </w:rPr>
  </w:style>
  <w:style w:type="paragraph" w:styleId="Kopvaninhoudsopgave">
    <w:name w:val="TOC Heading"/>
    <w:basedOn w:val="Kop1"/>
    <w:next w:val="Standaard"/>
    <w:uiPriority w:val="39"/>
    <w:semiHidden/>
    <w:unhideWhenUsed/>
    <w:qFormat/>
    <w:rsid w:val="009109DB"/>
    <w:pPr>
      <w:outlineLvl w:val="9"/>
    </w:pPr>
    <w:rPr>
      <w:lang w:eastAsia="nl-NL"/>
    </w:rPr>
  </w:style>
  <w:style w:type="paragraph" w:styleId="Inhopg1">
    <w:name w:val="toc 1"/>
    <w:basedOn w:val="Standaard"/>
    <w:next w:val="Standaard"/>
    <w:autoRedefine/>
    <w:uiPriority w:val="39"/>
    <w:unhideWhenUsed/>
    <w:rsid w:val="009109DB"/>
    <w:pPr>
      <w:spacing w:after="100"/>
    </w:pPr>
  </w:style>
  <w:style w:type="character" w:styleId="Hyperlink">
    <w:name w:val="Hyperlink"/>
    <w:basedOn w:val="Standaardalinea-lettertype"/>
    <w:uiPriority w:val="99"/>
    <w:unhideWhenUsed/>
    <w:rsid w:val="009109DB"/>
    <w:rPr>
      <w:color w:val="0000FF" w:themeColor="hyperlink"/>
      <w:u w:val="single"/>
    </w:rPr>
  </w:style>
  <w:style w:type="paragraph" w:styleId="Inhopg2">
    <w:name w:val="toc 2"/>
    <w:basedOn w:val="Standaard"/>
    <w:next w:val="Standaard"/>
    <w:autoRedefine/>
    <w:uiPriority w:val="39"/>
    <w:unhideWhenUsed/>
    <w:rsid w:val="009109DB"/>
    <w:pPr>
      <w:spacing w:after="100"/>
      <w:ind w:left="220"/>
    </w:pPr>
  </w:style>
  <w:style w:type="paragraph" w:styleId="Voettekst">
    <w:name w:val="footer"/>
    <w:basedOn w:val="Standaard"/>
    <w:link w:val="VoettekstChar"/>
    <w:uiPriority w:val="99"/>
    <w:unhideWhenUsed/>
    <w:rsid w:val="009109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09DB"/>
  </w:style>
  <w:style w:type="paragraph" w:styleId="Ballontekst">
    <w:name w:val="Balloon Text"/>
    <w:basedOn w:val="Standaard"/>
    <w:link w:val="BallontekstChar"/>
    <w:uiPriority w:val="99"/>
    <w:semiHidden/>
    <w:unhideWhenUsed/>
    <w:rsid w:val="009109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9DB"/>
    <w:rPr>
      <w:rFonts w:ascii="Tahoma" w:hAnsi="Tahoma" w:cs="Tahoma"/>
      <w:sz w:val="16"/>
      <w:szCs w:val="16"/>
    </w:rPr>
  </w:style>
  <w:style w:type="paragraph" w:styleId="Lijstalinea">
    <w:name w:val="List Paragraph"/>
    <w:basedOn w:val="Standaard"/>
    <w:uiPriority w:val="34"/>
    <w:qFormat/>
    <w:rsid w:val="009109DB"/>
    <w:pPr>
      <w:ind w:left="720"/>
      <w:contextualSpacing/>
    </w:pPr>
  </w:style>
  <w:style w:type="character" w:customStyle="1" w:styleId="apple-style-span">
    <w:name w:val="apple-style-span"/>
    <w:basedOn w:val="Standaardalinea-lettertype"/>
    <w:rsid w:val="009109DB"/>
  </w:style>
  <w:style w:type="paragraph" w:styleId="Koptekst">
    <w:name w:val="header"/>
    <w:basedOn w:val="Standaard"/>
    <w:link w:val="KoptekstChar"/>
    <w:uiPriority w:val="99"/>
    <w:unhideWhenUsed/>
    <w:rsid w:val="009109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09DB"/>
  </w:style>
  <w:style w:type="paragraph" w:customStyle="1" w:styleId="Default">
    <w:name w:val="Default"/>
    <w:rsid w:val="009109DB"/>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unhideWhenUsed/>
    <w:rsid w:val="009109DB"/>
    <w:pPr>
      <w:spacing w:after="0" w:line="240" w:lineRule="auto"/>
    </w:pPr>
    <w:rPr>
      <w:rFonts w:eastAsiaTheme="minorEastAsia"/>
      <w:sz w:val="24"/>
      <w:szCs w:val="24"/>
      <w:lang w:eastAsia="ja-JP"/>
    </w:rPr>
  </w:style>
  <w:style w:type="character" w:customStyle="1" w:styleId="VoetnoottekstChar">
    <w:name w:val="Voetnoottekst Char"/>
    <w:basedOn w:val="Standaardalinea-lettertype"/>
    <w:link w:val="Voetnoottekst"/>
    <w:uiPriority w:val="99"/>
    <w:rsid w:val="009109DB"/>
    <w:rPr>
      <w:rFonts w:eastAsiaTheme="minorEastAsia"/>
      <w:sz w:val="24"/>
      <w:szCs w:val="24"/>
      <w:lang w:eastAsia="ja-JP"/>
    </w:rPr>
  </w:style>
  <w:style w:type="character" w:styleId="Voetnootmarkering">
    <w:name w:val="footnote reference"/>
    <w:basedOn w:val="Standaardalinea-lettertype"/>
    <w:uiPriority w:val="99"/>
    <w:unhideWhenUsed/>
    <w:rsid w:val="009109DB"/>
    <w:rPr>
      <w:vertAlign w:val="superscript"/>
    </w:rPr>
  </w:style>
  <w:style w:type="table" w:styleId="Tabelraster">
    <w:name w:val="Table Grid"/>
    <w:basedOn w:val="Standaardtabel"/>
    <w:uiPriority w:val="59"/>
    <w:rsid w:val="0091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9109DB"/>
    <w:pPr>
      <w:spacing w:line="240" w:lineRule="auto"/>
    </w:pPr>
    <w:rPr>
      <w:b/>
      <w:bCs/>
      <w:color w:val="4F81BD" w:themeColor="accent1"/>
      <w:sz w:val="18"/>
      <w:szCs w:val="18"/>
    </w:rPr>
  </w:style>
  <w:style w:type="paragraph" w:styleId="Lijstmetafbeeldingen">
    <w:name w:val="table of figures"/>
    <w:basedOn w:val="Standaard"/>
    <w:next w:val="Standaard"/>
    <w:uiPriority w:val="99"/>
    <w:unhideWhenUsed/>
    <w:rsid w:val="009109DB"/>
    <w:pPr>
      <w:spacing w:after="0"/>
    </w:pPr>
  </w:style>
  <w:style w:type="paragraph" w:styleId="Bibliografie">
    <w:name w:val="Bibliography"/>
    <w:basedOn w:val="Standaard"/>
    <w:next w:val="Standaard"/>
    <w:uiPriority w:val="37"/>
    <w:unhideWhenUsed/>
    <w:rsid w:val="009109DB"/>
  </w:style>
  <w:style w:type="paragraph" w:styleId="Kopbronvermelding">
    <w:name w:val="toa heading"/>
    <w:basedOn w:val="Standaard"/>
    <w:next w:val="Standaard"/>
    <w:uiPriority w:val="99"/>
    <w:semiHidden/>
    <w:unhideWhenUsed/>
    <w:rsid w:val="009109DB"/>
    <w:pPr>
      <w:spacing w:before="120"/>
    </w:pPr>
    <w:rPr>
      <w:rFonts w:asciiTheme="majorHAnsi" w:eastAsiaTheme="majorEastAsia" w:hAnsiTheme="majorHAnsi" w:cstheme="majorBidi"/>
      <w:b/>
      <w:bCs/>
      <w:sz w:val="24"/>
      <w:szCs w:val="24"/>
    </w:rPr>
  </w:style>
  <w:style w:type="character" w:styleId="GevolgdeHyperlink">
    <w:name w:val="FollowedHyperlink"/>
    <w:basedOn w:val="Standaardalinea-lettertype"/>
    <w:uiPriority w:val="99"/>
    <w:semiHidden/>
    <w:unhideWhenUsed/>
    <w:rsid w:val="009109DB"/>
    <w:rPr>
      <w:color w:val="800080" w:themeColor="followedHyperlink"/>
      <w:u w:val="single"/>
    </w:rPr>
  </w:style>
  <w:style w:type="table" w:styleId="Lichtearcering">
    <w:name w:val="Light Shading"/>
    <w:basedOn w:val="Standaardtabel"/>
    <w:uiPriority w:val="60"/>
    <w:rsid w:val="009109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109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4">
    <w:name w:val="Light Shading Accent 4"/>
    <w:basedOn w:val="Standaardtabel"/>
    <w:uiPriority w:val="60"/>
    <w:rsid w:val="009109D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9109D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9109D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lijst">
    <w:name w:val="Light List"/>
    <w:basedOn w:val="Standaardtabel"/>
    <w:uiPriority w:val="61"/>
    <w:rsid w:val="009109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5">
    <w:name w:val="Light List Accent 5"/>
    <w:basedOn w:val="Standaardtabel"/>
    <w:uiPriority w:val="61"/>
    <w:rsid w:val="009109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5">
    <w:name w:val="Light Grid Accent 5"/>
    <w:basedOn w:val="Standaardtabel"/>
    <w:uiPriority w:val="62"/>
    <w:rsid w:val="009109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9109D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
    <w:name w:val="Light Grid"/>
    <w:basedOn w:val="Standaardtabel"/>
    <w:uiPriority w:val="62"/>
    <w:rsid w:val="009109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Inhopg3">
    <w:name w:val="toc 3"/>
    <w:basedOn w:val="Standaard"/>
    <w:next w:val="Standaard"/>
    <w:autoRedefine/>
    <w:uiPriority w:val="39"/>
    <w:unhideWhenUsed/>
    <w:rsid w:val="009109DB"/>
    <w:pPr>
      <w:spacing w:after="100"/>
      <w:ind w:left="440"/>
    </w:pPr>
  </w:style>
  <w:style w:type="paragraph" w:styleId="Geenafstand">
    <w:name w:val="No Spacing"/>
    <w:uiPriority w:val="1"/>
    <w:qFormat/>
    <w:rsid w:val="009109DB"/>
    <w:pPr>
      <w:spacing w:after="0" w:line="240" w:lineRule="auto"/>
    </w:pPr>
  </w:style>
  <w:style w:type="character" w:customStyle="1" w:styleId="apple-converted-space">
    <w:name w:val="apple-converted-space"/>
    <w:basedOn w:val="Standaardalinea-lettertype"/>
    <w:rsid w:val="00E66756"/>
  </w:style>
  <w:style w:type="table" w:customStyle="1" w:styleId="Rastertabel1licht-Accent51">
    <w:name w:val="Rastertabel 1 licht - Accent 51"/>
    <w:basedOn w:val="Standaardtabel"/>
    <w:uiPriority w:val="46"/>
    <w:rsid w:val="00E6675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3706E5"/>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BB4E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253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375">
      <w:bodyDiv w:val="1"/>
      <w:marLeft w:val="0"/>
      <w:marRight w:val="0"/>
      <w:marTop w:val="0"/>
      <w:marBottom w:val="0"/>
      <w:divBdr>
        <w:top w:val="none" w:sz="0" w:space="0" w:color="auto"/>
        <w:left w:val="none" w:sz="0" w:space="0" w:color="auto"/>
        <w:bottom w:val="none" w:sz="0" w:space="0" w:color="auto"/>
        <w:right w:val="none" w:sz="0" w:space="0" w:color="auto"/>
      </w:divBdr>
    </w:div>
    <w:div w:id="90122797">
      <w:bodyDiv w:val="1"/>
      <w:marLeft w:val="0"/>
      <w:marRight w:val="0"/>
      <w:marTop w:val="0"/>
      <w:marBottom w:val="0"/>
      <w:divBdr>
        <w:top w:val="none" w:sz="0" w:space="0" w:color="auto"/>
        <w:left w:val="none" w:sz="0" w:space="0" w:color="auto"/>
        <w:bottom w:val="none" w:sz="0" w:space="0" w:color="auto"/>
        <w:right w:val="none" w:sz="0" w:space="0" w:color="auto"/>
      </w:divBdr>
    </w:div>
    <w:div w:id="155343936">
      <w:bodyDiv w:val="1"/>
      <w:marLeft w:val="0"/>
      <w:marRight w:val="0"/>
      <w:marTop w:val="0"/>
      <w:marBottom w:val="0"/>
      <w:divBdr>
        <w:top w:val="none" w:sz="0" w:space="0" w:color="auto"/>
        <w:left w:val="none" w:sz="0" w:space="0" w:color="auto"/>
        <w:bottom w:val="none" w:sz="0" w:space="0" w:color="auto"/>
        <w:right w:val="none" w:sz="0" w:space="0" w:color="auto"/>
      </w:divBdr>
    </w:div>
    <w:div w:id="192114269">
      <w:bodyDiv w:val="1"/>
      <w:marLeft w:val="0"/>
      <w:marRight w:val="0"/>
      <w:marTop w:val="0"/>
      <w:marBottom w:val="0"/>
      <w:divBdr>
        <w:top w:val="none" w:sz="0" w:space="0" w:color="auto"/>
        <w:left w:val="none" w:sz="0" w:space="0" w:color="auto"/>
        <w:bottom w:val="none" w:sz="0" w:space="0" w:color="auto"/>
        <w:right w:val="none" w:sz="0" w:space="0" w:color="auto"/>
      </w:divBdr>
    </w:div>
    <w:div w:id="193034670">
      <w:bodyDiv w:val="1"/>
      <w:marLeft w:val="0"/>
      <w:marRight w:val="0"/>
      <w:marTop w:val="0"/>
      <w:marBottom w:val="0"/>
      <w:divBdr>
        <w:top w:val="none" w:sz="0" w:space="0" w:color="auto"/>
        <w:left w:val="none" w:sz="0" w:space="0" w:color="auto"/>
        <w:bottom w:val="none" w:sz="0" w:space="0" w:color="auto"/>
        <w:right w:val="none" w:sz="0" w:space="0" w:color="auto"/>
      </w:divBdr>
    </w:div>
    <w:div w:id="259071780">
      <w:bodyDiv w:val="1"/>
      <w:marLeft w:val="0"/>
      <w:marRight w:val="0"/>
      <w:marTop w:val="0"/>
      <w:marBottom w:val="0"/>
      <w:divBdr>
        <w:top w:val="none" w:sz="0" w:space="0" w:color="auto"/>
        <w:left w:val="none" w:sz="0" w:space="0" w:color="auto"/>
        <w:bottom w:val="none" w:sz="0" w:space="0" w:color="auto"/>
        <w:right w:val="none" w:sz="0" w:space="0" w:color="auto"/>
      </w:divBdr>
    </w:div>
    <w:div w:id="298194866">
      <w:bodyDiv w:val="1"/>
      <w:marLeft w:val="0"/>
      <w:marRight w:val="0"/>
      <w:marTop w:val="0"/>
      <w:marBottom w:val="0"/>
      <w:divBdr>
        <w:top w:val="none" w:sz="0" w:space="0" w:color="auto"/>
        <w:left w:val="none" w:sz="0" w:space="0" w:color="auto"/>
        <w:bottom w:val="none" w:sz="0" w:space="0" w:color="auto"/>
        <w:right w:val="none" w:sz="0" w:space="0" w:color="auto"/>
      </w:divBdr>
    </w:div>
    <w:div w:id="305285725">
      <w:bodyDiv w:val="1"/>
      <w:marLeft w:val="0"/>
      <w:marRight w:val="0"/>
      <w:marTop w:val="0"/>
      <w:marBottom w:val="0"/>
      <w:divBdr>
        <w:top w:val="none" w:sz="0" w:space="0" w:color="auto"/>
        <w:left w:val="none" w:sz="0" w:space="0" w:color="auto"/>
        <w:bottom w:val="none" w:sz="0" w:space="0" w:color="auto"/>
        <w:right w:val="none" w:sz="0" w:space="0" w:color="auto"/>
      </w:divBdr>
    </w:div>
    <w:div w:id="364915240">
      <w:bodyDiv w:val="1"/>
      <w:marLeft w:val="0"/>
      <w:marRight w:val="0"/>
      <w:marTop w:val="0"/>
      <w:marBottom w:val="0"/>
      <w:divBdr>
        <w:top w:val="none" w:sz="0" w:space="0" w:color="auto"/>
        <w:left w:val="none" w:sz="0" w:space="0" w:color="auto"/>
        <w:bottom w:val="none" w:sz="0" w:space="0" w:color="auto"/>
        <w:right w:val="none" w:sz="0" w:space="0" w:color="auto"/>
      </w:divBdr>
    </w:div>
    <w:div w:id="376509755">
      <w:bodyDiv w:val="1"/>
      <w:marLeft w:val="0"/>
      <w:marRight w:val="0"/>
      <w:marTop w:val="0"/>
      <w:marBottom w:val="0"/>
      <w:divBdr>
        <w:top w:val="none" w:sz="0" w:space="0" w:color="auto"/>
        <w:left w:val="none" w:sz="0" w:space="0" w:color="auto"/>
        <w:bottom w:val="none" w:sz="0" w:space="0" w:color="auto"/>
        <w:right w:val="none" w:sz="0" w:space="0" w:color="auto"/>
      </w:divBdr>
    </w:div>
    <w:div w:id="383869599">
      <w:bodyDiv w:val="1"/>
      <w:marLeft w:val="0"/>
      <w:marRight w:val="0"/>
      <w:marTop w:val="0"/>
      <w:marBottom w:val="0"/>
      <w:divBdr>
        <w:top w:val="none" w:sz="0" w:space="0" w:color="auto"/>
        <w:left w:val="none" w:sz="0" w:space="0" w:color="auto"/>
        <w:bottom w:val="none" w:sz="0" w:space="0" w:color="auto"/>
        <w:right w:val="none" w:sz="0" w:space="0" w:color="auto"/>
      </w:divBdr>
    </w:div>
    <w:div w:id="400442534">
      <w:bodyDiv w:val="1"/>
      <w:marLeft w:val="0"/>
      <w:marRight w:val="0"/>
      <w:marTop w:val="0"/>
      <w:marBottom w:val="0"/>
      <w:divBdr>
        <w:top w:val="none" w:sz="0" w:space="0" w:color="auto"/>
        <w:left w:val="none" w:sz="0" w:space="0" w:color="auto"/>
        <w:bottom w:val="none" w:sz="0" w:space="0" w:color="auto"/>
        <w:right w:val="none" w:sz="0" w:space="0" w:color="auto"/>
      </w:divBdr>
    </w:div>
    <w:div w:id="406221503">
      <w:bodyDiv w:val="1"/>
      <w:marLeft w:val="0"/>
      <w:marRight w:val="0"/>
      <w:marTop w:val="0"/>
      <w:marBottom w:val="0"/>
      <w:divBdr>
        <w:top w:val="none" w:sz="0" w:space="0" w:color="auto"/>
        <w:left w:val="none" w:sz="0" w:space="0" w:color="auto"/>
        <w:bottom w:val="none" w:sz="0" w:space="0" w:color="auto"/>
        <w:right w:val="none" w:sz="0" w:space="0" w:color="auto"/>
      </w:divBdr>
    </w:div>
    <w:div w:id="433478617">
      <w:bodyDiv w:val="1"/>
      <w:marLeft w:val="0"/>
      <w:marRight w:val="0"/>
      <w:marTop w:val="0"/>
      <w:marBottom w:val="0"/>
      <w:divBdr>
        <w:top w:val="none" w:sz="0" w:space="0" w:color="auto"/>
        <w:left w:val="none" w:sz="0" w:space="0" w:color="auto"/>
        <w:bottom w:val="none" w:sz="0" w:space="0" w:color="auto"/>
        <w:right w:val="none" w:sz="0" w:space="0" w:color="auto"/>
      </w:divBdr>
    </w:div>
    <w:div w:id="444887292">
      <w:bodyDiv w:val="1"/>
      <w:marLeft w:val="0"/>
      <w:marRight w:val="0"/>
      <w:marTop w:val="0"/>
      <w:marBottom w:val="0"/>
      <w:divBdr>
        <w:top w:val="none" w:sz="0" w:space="0" w:color="auto"/>
        <w:left w:val="none" w:sz="0" w:space="0" w:color="auto"/>
        <w:bottom w:val="none" w:sz="0" w:space="0" w:color="auto"/>
        <w:right w:val="none" w:sz="0" w:space="0" w:color="auto"/>
      </w:divBdr>
    </w:div>
    <w:div w:id="447626834">
      <w:bodyDiv w:val="1"/>
      <w:marLeft w:val="0"/>
      <w:marRight w:val="0"/>
      <w:marTop w:val="0"/>
      <w:marBottom w:val="0"/>
      <w:divBdr>
        <w:top w:val="none" w:sz="0" w:space="0" w:color="auto"/>
        <w:left w:val="none" w:sz="0" w:space="0" w:color="auto"/>
        <w:bottom w:val="none" w:sz="0" w:space="0" w:color="auto"/>
        <w:right w:val="none" w:sz="0" w:space="0" w:color="auto"/>
      </w:divBdr>
    </w:div>
    <w:div w:id="448545917">
      <w:bodyDiv w:val="1"/>
      <w:marLeft w:val="0"/>
      <w:marRight w:val="0"/>
      <w:marTop w:val="0"/>
      <w:marBottom w:val="0"/>
      <w:divBdr>
        <w:top w:val="none" w:sz="0" w:space="0" w:color="auto"/>
        <w:left w:val="none" w:sz="0" w:space="0" w:color="auto"/>
        <w:bottom w:val="none" w:sz="0" w:space="0" w:color="auto"/>
        <w:right w:val="none" w:sz="0" w:space="0" w:color="auto"/>
      </w:divBdr>
    </w:div>
    <w:div w:id="512377495">
      <w:bodyDiv w:val="1"/>
      <w:marLeft w:val="0"/>
      <w:marRight w:val="0"/>
      <w:marTop w:val="0"/>
      <w:marBottom w:val="0"/>
      <w:divBdr>
        <w:top w:val="none" w:sz="0" w:space="0" w:color="auto"/>
        <w:left w:val="none" w:sz="0" w:space="0" w:color="auto"/>
        <w:bottom w:val="none" w:sz="0" w:space="0" w:color="auto"/>
        <w:right w:val="none" w:sz="0" w:space="0" w:color="auto"/>
      </w:divBdr>
    </w:div>
    <w:div w:id="539590321">
      <w:bodyDiv w:val="1"/>
      <w:marLeft w:val="0"/>
      <w:marRight w:val="0"/>
      <w:marTop w:val="0"/>
      <w:marBottom w:val="0"/>
      <w:divBdr>
        <w:top w:val="none" w:sz="0" w:space="0" w:color="auto"/>
        <w:left w:val="none" w:sz="0" w:space="0" w:color="auto"/>
        <w:bottom w:val="none" w:sz="0" w:space="0" w:color="auto"/>
        <w:right w:val="none" w:sz="0" w:space="0" w:color="auto"/>
      </w:divBdr>
    </w:div>
    <w:div w:id="555969328">
      <w:bodyDiv w:val="1"/>
      <w:marLeft w:val="0"/>
      <w:marRight w:val="0"/>
      <w:marTop w:val="0"/>
      <w:marBottom w:val="0"/>
      <w:divBdr>
        <w:top w:val="none" w:sz="0" w:space="0" w:color="auto"/>
        <w:left w:val="none" w:sz="0" w:space="0" w:color="auto"/>
        <w:bottom w:val="none" w:sz="0" w:space="0" w:color="auto"/>
        <w:right w:val="none" w:sz="0" w:space="0" w:color="auto"/>
      </w:divBdr>
    </w:div>
    <w:div w:id="569849163">
      <w:bodyDiv w:val="1"/>
      <w:marLeft w:val="0"/>
      <w:marRight w:val="0"/>
      <w:marTop w:val="0"/>
      <w:marBottom w:val="0"/>
      <w:divBdr>
        <w:top w:val="none" w:sz="0" w:space="0" w:color="auto"/>
        <w:left w:val="none" w:sz="0" w:space="0" w:color="auto"/>
        <w:bottom w:val="none" w:sz="0" w:space="0" w:color="auto"/>
        <w:right w:val="none" w:sz="0" w:space="0" w:color="auto"/>
      </w:divBdr>
      <w:divsChild>
        <w:div w:id="1060247561">
          <w:marLeft w:val="0"/>
          <w:marRight w:val="0"/>
          <w:marTop w:val="0"/>
          <w:marBottom w:val="0"/>
          <w:divBdr>
            <w:top w:val="none" w:sz="0" w:space="0" w:color="auto"/>
            <w:left w:val="none" w:sz="0" w:space="0" w:color="auto"/>
            <w:bottom w:val="none" w:sz="0" w:space="0" w:color="auto"/>
            <w:right w:val="none" w:sz="0" w:space="0" w:color="auto"/>
          </w:divBdr>
        </w:div>
      </w:divsChild>
    </w:div>
    <w:div w:id="571813057">
      <w:bodyDiv w:val="1"/>
      <w:marLeft w:val="0"/>
      <w:marRight w:val="0"/>
      <w:marTop w:val="0"/>
      <w:marBottom w:val="0"/>
      <w:divBdr>
        <w:top w:val="none" w:sz="0" w:space="0" w:color="auto"/>
        <w:left w:val="none" w:sz="0" w:space="0" w:color="auto"/>
        <w:bottom w:val="none" w:sz="0" w:space="0" w:color="auto"/>
        <w:right w:val="none" w:sz="0" w:space="0" w:color="auto"/>
      </w:divBdr>
    </w:div>
    <w:div w:id="583152343">
      <w:bodyDiv w:val="1"/>
      <w:marLeft w:val="0"/>
      <w:marRight w:val="0"/>
      <w:marTop w:val="0"/>
      <w:marBottom w:val="0"/>
      <w:divBdr>
        <w:top w:val="none" w:sz="0" w:space="0" w:color="auto"/>
        <w:left w:val="none" w:sz="0" w:space="0" w:color="auto"/>
        <w:bottom w:val="none" w:sz="0" w:space="0" w:color="auto"/>
        <w:right w:val="none" w:sz="0" w:space="0" w:color="auto"/>
      </w:divBdr>
    </w:div>
    <w:div w:id="584653804">
      <w:bodyDiv w:val="1"/>
      <w:marLeft w:val="0"/>
      <w:marRight w:val="0"/>
      <w:marTop w:val="0"/>
      <w:marBottom w:val="0"/>
      <w:divBdr>
        <w:top w:val="none" w:sz="0" w:space="0" w:color="auto"/>
        <w:left w:val="none" w:sz="0" w:space="0" w:color="auto"/>
        <w:bottom w:val="none" w:sz="0" w:space="0" w:color="auto"/>
        <w:right w:val="none" w:sz="0" w:space="0" w:color="auto"/>
      </w:divBdr>
    </w:div>
    <w:div w:id="597441977">
      <w:bodyDiv w:val="1"/>
      <w:marLeft w:val="0"/>
      <w:marRight w:val="0"/>
      <w:marTop w:val="0"/>
      <w:marBottom w:val="0"/>
      <w:divBdr>
        <w:top w:val="none" w:sz="0" w:space="0" w:color="auto"/>
        <w:left w:val="none" w:sz="0" w:space="0" w:color="auto"/>
        <w:bottom w:val="none" w:sz="0" w:space="0" w:color="auto"/>
        <w:right w:val="none" w:sz="0" w:space="0" w:color="auto"/>
      </w:divBdr>
    </w:div>
    <w:div w:id="656762465">
      <w:bodyDiv w:val="1"/>
      <w:marLeft w:val="0"/>
      <w:marRight w:val="0"/>
      <w:marTop w:val="0"/>
      <w:marBottom w:val="0"/>
      <w:divBdr>
        <w:top w:val="none" w:sz="0" w:space="0" w:color="auto"/>
        <w:left w:val="none" w:sz="0" w:space="0" w:color="auto"/>
        <w:bottom w:val="none" w:sz="0" w:space="0" w:color="auto"/>
        <w:right w:val="none" w:sz="0" w:space="0" w:color="auto"/>
      </w:divBdr>
    </w:div>
    <w:div w:id="702903876">
      <w:bodyDiv w:val="1"/>
      <w:marLeft w:val="0"/>
      <w:marRight w:val="0"/>
      <w:marTop w:val="0"/>
      <w:marBottom w:val="0"/>
      <w:divBdr>
        <w:top w:val="none" w:sz="0" w:space="0" w:color="auto"/>
        <w:left w:val="none" w:sz="0" w:space="0" w:color="auto"/>
        <w:bottom w:val="none" w:sz="0" w:space="0" w:color="auto"/>
        <w:right w:val="none" w:sz="0" w:space="0" w:color="auto"/>
      </w:divBdr>
    </w:div>
    <w:div w:id="712389384">
      <w:bodyDiv w:val="1"/>
      <w:marLeft w:val="0"/>
      <w:marRight w:val="0"/>
      <w:marTop w:val="0"/>
      <w:marBottom w:val="0"/>
      <w:divBdr>
        <w:top w:val="none" w:sz="0" w:space="0" w:color="auto"/>
        <w:left w:val="none" w:sz="0" w:space="0" w:color="auto"/>
        <w:bottom w:val="none" w:sz="0" w:space="0" w:color="auto"/>
        <w:right w:val="none" w:sz="0" w:space="0" w:color="auto"/>
      </w:divBdr>
    </w:div>
    <w:div w:id="822621987">
      <w:bodyDiv w:val="1"/>
      <w:marLeft w:val="0"/>
      <w:marRight w:val="0"/>
      <w:marTop w:val="0"/>
      <w:marBottom w:val="0"/>
      <w:divBdr>
        <w:top w:val="none" w:sz="0" w:space="0" w:color="auto"/>
        <w:left w:val="none" w:sz="0" w:space="0" w:color="auto"/>
        <w:bottom w:val="none" w:sz="0" w:space="0" w:color="auto"/>
        <w:right w:val="none" w:sz="0" w:space="0" w:color="auto"/>
      </w:divBdr>
    </w:div>
    <w:div w:id="842941087">
      <w:bodyDiv w:val="1"/>
      <w:marLeft w:val="0"/>
      <w:marRight w:val="0"/>
      <w:marTop w:val="0"/>
      <w:marBottom w:val="0"/>
      <w:divBdr>
        <w:top w:val="none" w:sz="0" w:space="0" w:color="auto"/>
        <w:left w:val="none" w:sz="0" w:space="0" w:color="auto"/>
        <w:bottom w:val="none" w:sz="0" w:space="0" w:color="auto"/>
        <w:right w:val="none" w:sz="0" w:space="0" w:color="auto"/>
      </w:divBdr>
    </w:div>
    <w:div w:id="849639402">
      <w:bodyDiv w:val="1"/>
      <w:marLeft w:val="0"/>
      <w:marRight w:val="0"/>
      <w:marTop w:val="0"/>
      <w:marBottom w:val="0"/>
      <w:divBdr>
        <w:top w:val="none" w:sz="0" w:space="0" w:color="auto"/>
        <w:left w:val="none" w:sz="0" w:space="0" w:color="auto"/>
        <w:bottom w:val="none" w:sz="0" w:space="0" w:color="auto"/>
        <w:right w:val="none" w:sz="0" w:space="0" w:color="auto"/>
      </w:divBdr>
    </w:div>
    <w:div w:id="886257104">
      <w:bodyDiv w:val="1"/>
      <w:marLeft w:val="0"/>
      <w:marRight w:val="0"/>
      <w:marTop w:val="0"/>
      <w:marBottom w:val="0"/>
      <w:divBdr>
        <w:top w:val="none" w:sz="0" w:space="0" w:color="auto"/>
        <w:left w:val="none" w:sz="0" w:space="0" w:color="auto"/>
        <w:bottom w:val="none" w:sz="0" w:space="0" w:color="auto"/>
        <w:right w:val="none" w:sz="0" w:space="0" w:color="auto"/>
      </w:divBdr>
    </w:div>
    <w:div w:id="899243226">
      <w:bodyDiv w:val="1"/>
      <w:marLeft w:val="0"/>
      <w:marRight w:val="0"/>
      <w:marTop w:val="0"/>
      <w:marBottom w:val="0"/>
      <w:divBdr>
        <w:top w:val="none" w:sz="0" w:space="0" w:color="auto"/>
        <w:left w:val="none" w:sz="0" w:space="0" w:color="auto"/>
        <w:bottom w:val="none" w:sz="0" w:space="0" w:color="auto"/>
        <w:right w:val="none" w:sz="0" w:space="0" w:color="auto"/>
      </w:divBdr>
    </w:div>
    <w:div w:id="910509521">
      <w:bodyDiv w:val="1"/>
      <w:marLeft w:val="0"/>
      <w:marRight w:val="0"/>
      <w:marTop w:val="0"/>
      <w:marBottom w:val="0"/>
      <w:divBdr>
        <w:top w:val="none" w:sz="0" w:space="0" w:color="auto"/>
        <w:left w:val="none" w:sz="0" w:space="0" w:color="auto"/>
        <w:bottom w:val="none" w:sz="0" w:space="0" w:color="auto"/>
        <w:right w:val="none" w:sz="0" w:space="0" w:color="auto"/>
      </w:divBdr>
    </w:div>
    <w:div w:id="974456469">
      <w:bodyDiv w:val="1"/>
      <w:marLeft w:val="0"/>
      <w:marRight w:val="0"/>
      <w:marTop w:val="0"/>
      <w:marBottom w:val="0"/>
      <w:divBdr>
        <w:top w:val="none" w:sz="0" w:space="0" w:color="auto"/>
        <w:left w:val="none" w:sz="0" w:space="0" w:color="auto"/>
        <w:bottom w:val="none" w:sz="0" w:space="0" w:color="auto"/>
        <w:right w:val="none" w:sz="0" w:space="0" w:color="auto"/>
      </w:divBdr>
    </w:div>
    <w:div w:id="1009796575">
      <w:bodyDiv w:val="1"/>
      <w:marLeft w:val="0"/>
      <w:marRight w:val="0"/>
      <w:marTop w:val="0"/>
      <w:marBottom w:val="0"/>
      <w:divBdr>
        <w:top w:val="none" w:sz="0" w:space="0" w:color="auto"/>
        <w:left w:val="none" w:sz="0" w:space="0" w:color="auto"/>
        <w:bottom w:val="none" w:sz="0" w:space="0" w:color="auto"/>
        <w:right w:val="none" w:sz="0" w:space="0" w:color="auto"/>
      </w:divBdr>
    </w:div>
    <w:div w:id="1029646321">
      <w:bodyDiv w:val="1"/>
      <w:marLeft w:val="0"/>
      <w:marRight w:val="0"/>
      <w:marTop w:val="0"/>
      <w:marBottom w:val="0"/>
      <w:divBdr>
        <w:top w:val="none" w:sz="0" w:space="0" w:color="auto"/>
        <w:left w:val="none" w:sz="0" w:space="0" w:color="auto"/>
        <w:bottom w:val="none" w:sz="0" w:space="0" w:color="auto"/>
        <w:right w:val="none" w:sz="0" w:space="0" w:color="auto"/>
      </w:divBdr>
    </w:div>
    <w:div w:id="1079213728">
      <w:bodyDiv w:val="1"/>
      <w:marLeft w:val="0"/>
      <w:marRight w:val="0"/>
      <w:marTop w:val="0"/>
      <w:marBottom w:val="0"/>
      <w:divBdr>
        <w:top w:val="none" w:sz="0" w:space="0" w:color="auto"/>
        <w:left w:val="none" w:sz="0" w:space="0" w:color="auto"/>
        <w:bottom w:val="none" w:sz="0" w:space="0" w:color="auto"/>
        <w:right w:val="none" w:sz="0" w:space="0" w:color="auto"/>
      </w:divBdr>
      <w:divsChild>
        <w:div w:id="50084653">
          <w:marLeft w:val="193"/>
          <w:marRight w:val="193"/>
          <w:marTop w:val="0"/>
          <w:marBottom w:val="0"/>
          <w:divBdr>
            <w:top w:val="none" w:sz="0" w:space="0" w:color="auto"/>
            <w:left w:val="none" w:sz="0" w:space="0" w:color="auto"/>
            <w:bottom w:val="none" w:sz="0" w:space="0" w:color="auto"/>
            <w:right w:val="none" w:sz="0" w:space="0" w:color="auto"/>
          </w:divBdr>
          <w:divsChild>
            <w:div w:id="602491422">
              <w:marLeft w:val="0"/>
              <w:marRight w:val="0"/>
              <w:marTop w:val="0"/>
              <w:marBottom w:val="0"/>
              <w:divBdr>
                <w:top w:val="none" w:sz="0" w:space="0" w:color="auto"/>
                <w:left w:val="none" w:sz="0" w:space="0" w:color="auto"/>
                <w:bottom w:val="none" w:sz="0" w:space="0" w:color="auto"/>
                <w:right w:val="none" w:sz="0" w:space="0" w:color="auto"/>
              </w:divBdr>
              <w:divsChild>
                <w:div w:id="172307327">
                  <w:marLeft w:val="0"/>
                  <w:marRight w:val="0"/>
                  <w:marTop w:val="0"/>
                  <w:marBottom w:val="0"/>
                  <w:divBdr>
                    <w:top w:val="none" w:sz="0" w:space="0" w:color="auto"/>
                    <w:left w:val="none" w:sz="0" w:space="0" w:color="auto"/>
                    <w:bottom w:val="none" w:sz="0" w:space="0" w:color="auto"/>
                    <w:right w:val="none" w:sz="0" w:space="0" w:color="auto"/>
                  </w:divBdr>
                  <w:divsChild>
                    <w:div w:id="616833654">
                      <w:marLeft w:val="0"/>
                      <w:marRight w:val="0"/>
                      <w:marTop w:val="0"/>
                      <w:marBottom w:val="0"/>
                      <w:divBdr>
                        <w:top w:val="none" w:sz="0" w:space="0" w:color="auto"/>
                        <w:left w:val="none" w:sz="0" w:space="0" w:color="auto"/>
                        <w:bottom w:val="none" w:sz="0" w:space="0" w:color="auto"/>
                        <w:right w:val="none" w:sz="0" w:space="0" w:color="auto"/>
                      </w:divBdr>
                      <w:divsChild>
                        <w:div w:id="1801066976">
                          <w:marLeft w:val="0"/>
                          <w:marRight w:val="0"/>
                          <w:marTop w:val="0"/>
                          <w:marBottom w:val="0"/>
                          <w:divBdr>
                            <w:top w:val="none" w:sz="0" w:space="0" w:color="auto"/>
                            <w:left w:val="none" w:sz="0" w:space="0" w:color="auto"/>
                            <w:bottom w:val="none" w:sz="0" w:space="0" w:color="auto"/>
                            <w:right w:val="none" w:sz="0" w:space="0" w:color="auto"/>
                          </w:divBdr>
                          <w:divsChild>
                            <w:div w:id="947811626">
                              <w:marLeft w:val="0"/>
                              <w:marRight w:val="0"/>
                              <w:marTop w:val="0"/>
                              <w:marBottom w:val="0"/>
                              <w:divBdr>
                                <w:top w:val="none" w:sz="0" w:space="0" w:color="auto"/>
                                <w:left w:val="none" w:sz="0" w:space="0" w:color="auto"/>
                                <w:bottom w:val="none" w:sz="0" w:space="0" w:color="auto"/>
                                <w:right w:val="none" w:sz="0" w:space="0" w:color="auto"/>
                              </w:divBdr>
                              <w:divsChild>
                                <w:div w:id="8761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53736">
      <w:bodyDiv w:val="1"/>
      <w:marLeft w:val="0"/>
      <w:marRight w:val="0"/>
      <w:marTop w:val="0"/>
      <w:marBottom w:val="0"/>
      <w:divBdr>
        <w:top w:val="none" w:sz="0" w:space="0" w:color="auto"/>
        <w:left w:val="none" w:sz="0" w:space="0" w:color="auto"/>
        <w:bottom w:val="none" w:sz="0" w:space="0" w:color="auto"/>
        <w:right w:val="none" w:sz="0" w:space="0" w:color="auto"/>
      </w:divBdr>
    </w:div>
    <w:div w:id="1128160297">
      <w:bodyDiv w:val="1"/>
      <w:marLeft w:val="0"/>
      <w:marRight w:val="0"/>
      <w:marTop w:val="0"/>
      <w:marBottom w:val="0"/>
      <w:divBdr>
        <w:top w:val="none" w:sz="0" w:space="0" w:color="auto"/>
        <w:left w:val="none" w:sz="0" w:space="0" w:color="auto"/>
        <w:bottom w:val="none" w:sz="0" w:space="0" w:color="auto"/>
        <w:right w:val="none" w:sz="0" w:space="0" w:color="auto"/>
      </w:divBdr>
    </w:div>
    <w:div w:id="1231426793">
      <w:bodyDiv w:val="1"/>
      <w:marLeft w:val="0"/>
      <w:marRight w:val="0"/>
      <w:marTop w:val="0"/>
      <w:marBottom w:val="0"/>
      <w:divBdr>
        <w:top w:val="none" w:sz="0" w:space="0" w:color="auto"/>
        <w:left w:val="none" w:sz="0" w:space="0" w:color="auto"/>
        <w:bottom w:val="none" w:sz="0" w:space="0" w:color="auto"/>
        <w:right w:val="none" w:sz="0" w:space="0" w:color="auto"/>
      </w:divBdr>
    </w:div>
    <w:div w:id="1231886055">
      <w:bodyDiv w:val="1"/>
      <w:marLeft w:val="0"/>
      <w:marRight w:val="0"/>
      <w:marTop w:val="0"/>
      <w:marBottom w:val="0"/>
      <w:divBdr>
        <w:top w:val="none" w:sz="0" w:space="0" w:color="auto"/>
        <w:left w:val="none" w:sz="0" w:space="0" w:color="auto"/>
        <w:bottom w:val="none" w:sz="0" w:space="0" w:color="auto"/>
        <w:right w:val="none" w:sz="0" w:space="0" w:color="auto"/>
      </w:divBdr>
    </w:div>
    <w:div w:id="1263956110">
      <w:bodyDiv w:val="1"/>
      <w:marLeft w:val="0"/>
      <w:marRight w:val="0"/>
      <w:marTop w:val="0"/>
      <w:marBottom w:val="0"/>
      <w:divBdr>
        <w:top w:val="none" w:sz="0" w:space="0" w:color="auto"/>
        <w:left w:val="none" w:sz="0" w:space="0" w:color="auto"/>
        <w:bottom w:val="none" w:sz="0" w:space="0" w:color="auto"/>
        <w:right w:val="none" w:sz="0" w:space="0" w:color="auto"/>
      </w:divBdr>
    </w:div>
    <w:div w:id="1309171150">
      <w:bodyDiv w:val="1"/>
      <w:marLeft w:val="0"/>
      <w:marRight w:val="0"/>
      <w:marTop w:val="0"/>
      <w:marBottom w:val="0"/>
      <w:divBdr>
        <w:top w:val="none" w:sz="0" w:space="0" w:color="auto"/>
        <w:left w:val="none" w:sz="0" w:space="0" w:color="auto"/>
        <w:bottom w:val="none" w:sz="0" w:space="0" w:color="auto"/>
        <w:right w:val="none" w:sz="0" w:space="0" w:color="auto"/>
      </w:divBdr>
    </w:div>
    <w:div w:id="1318412581">
      <w:bodyDiv w:val="1"/>
      <w:marLeft w:val="0"/>
      <w:marRight w:val="0"/>
      <w:marTop w:val="0"/>
      <w:marBottom w:val="0"/>
      <w:divBdr>
        <w:top w:val="none" w:sz="0" w:space="0" w:color="auto"/>
        <w:left w:val="none" w:sz="0" w:space="0" w:color="auto"/>
        <w:bottom w:val="none" w:sz="0" w:space="0" w:color="auto"/>
        <w:right w:val="none" w:sz="0" w:space="0" w:color="auto"/>
      </w:divBdr>
    </w:div>
    <w:div w:id="1351221973">
      <w:bodyDiv w:val="1"/>
      <w:marLeft w:val="0"/>
      <w:marRight w:val="0"/>
      <w:marTop w:val="0"/>
      <w:marBottom w:val="0"/>
      <w:divBdr>
        <w:top w:val="none" w:sz="0" w:space="0" w:color="auto"/>
        <w:left w:val="none" w:sz="0" w:space="0" w:color="auto"/>
        <w:bottom w:val="none" w:sz="0" w:space="0" w:color="auto"/>
        <w:right w:val="none" w:sz="0" w:space="0" w:color="auto"/>
      </w:divBdr>
    </w:div>
    <w:div w:id="1355226114">
      <w:bodyDiv w:val="1"/>
      <w:marLeft w:val="0"/>
      <w:marRight w:val="0"/>
      <w:marTop w:val="0"/>
      <w:marBottom w:val="0"/>
      <w:divBdr>
        <w:top w:val="none" w:sz="0" w:space="0" w:color="auto"/>
        <w:left w:val="none" w:sz="0" w:space="0" w:color="auto"/>
        <w:bottom w:val="none" w:sz="0" w:space="0" w:color="auto"/>
        <w:right w:val="none" w:sz="0" w:space="0" w:color="auto"/>
      </w:divBdr>
    </w:div>
    <w:div w:id="1396396700">
      <w:bodyDiv w:val="1"/>
      <w:marLeft w:val="0"/>
      <w:marRight w:val="0"/>
      <w:marTop w:val="0"/>
      <w:marBottom w:val="0"/>
      <w:divBdr>
        <w:top w:val="none" w:sz="0" w:space="0" w:color="auto"/>
        <w:left w:val="none" w:sz="0" w:space="0" w:color="auto"/>
        <w:bottom w:val="none" w:sz="0" w:space="0" w:color="auto"/>
        <w:right w:val="none" w:sz="0" w:space="0" w:color="auto"/>
      </w:divBdr>
    </w:div>
    <w:div w:id="1463890609">
      <w:bodyDiv w:val="1"/>
      <w:marLeft w:val="0"/>
      <w:marRight w:val="0"/>
      <w:marTop w:val="0"/>
      <w:marBottom w:val="0"/>
      <w:divBdr>
        <w:top w:val="none" w:sz="0" w:space="0" w:color="auto"/>
        <w:left w:val="none" w:sz="0" w:space="0" w:color="auto"/>
        <w:bottom w:val="none" w:sz="0" w:space="0" w:color="auto"/>
        <w:right w:val="none" w:sz="0" w:space="0" w:color="auto"/>
      </w:divBdr>
    </w:div>
    <w:div w:id="1484541280">
      <w:bodyDiv w:val="1"/>
      <w:marLeft w:val="0"/>
      <w:marRight w:val="0"/>
      <w:marTop w:val="0"/>
      <w:marBottom w:val="0"/>
      <w:divBdr>
        <w:top w:val="none" w:sz="0" w:space="0" w:color="auto"/>
        <w:left w:val="none" w:sz="0" w:space="0" w:color="auto"/>
        <w:bottom w:val="none" w:sz="0" w:space="0" w:color="auto"/>
        <w:right w:val="none" w:sz="0" w:space="0" w:color="auto"/>
      </w:divBdr>
    </w:div>
    <w:div w:id="1540161609">
      <w:bodyDiv w:val="1"/>
      <w:marLeft w:val="0"/>
      <w:marRight w:val="0"/>
      <w:marTop w:val="0"/>
      <w:marBottom w:val="0"/>
      <w:divBdr>
        <w:top w:val="none" w:sz="0" w:space="0" w:color="auto"/>
        <w:left w:val="none" w:sz="0" w:space="0" w:color="auto"/>
        <w:bottom w:val="none" w:sz="0" w:space="0" w:color="auto"/>
        <w:right w:val="none" w:sz="0" w:space="0" w:color="auto"/>
      </w:divBdr>
    </w:div>
    <w:div w:id="1584097533">
      <w:bodyDiv w:val="1"/>
      <w:marLeft w:val="0"/>
      <w:marRight w:val="0"/>
      <w:marTop w:val="0"/>
      <w:marBottom w:val="0"/>
      <w:divBdr>
        <w:top w:val="none" w:sz="0" w:space="0" w:color="auto"/>
        <w:left w:val="none" w:sz="0" w:space="0" w:color="auto"/>
        <w:bottom w:val="none" w:sz="0" w:space="0" w:color="auto"/>
        <w:right w:val="none" w:sz="0" w:space="0" w:color="auto"/>
      </w:divBdr>
    </w:div>
    <w:div w:id="1613440472">
      <w:bodyDiv w:val="1"/>
      <w:marLeft w:val="0"/>
      <w:marRight w:val="0"/>
      <w:marTop w:val="0"/>
      <w:marBottom w:val="0"/>
      <w:divBdr>
        <w:top w:val="none" w:sz="0" w:space="0" w:color="auto"/>
        <w:left w:val="none" w:sz="0" w:space="0" w:color="auto"/>
        <w:bottom w:val="none" w:sz="0" w:space="0" w:color="auto"/>
        <w:right w:val="none" w:sz="0" w:space="0" w:color="auto"/>
      </w:divBdr>
    </w:div>
    <w:div w:id="1613703603">
      <w:bodyDiv w:val="1"/>
      <w:marLeft w:val="0"/>
      <w:marRight w:val="0"/>
      <w:marTop w:val="0"/>
      <w:marBottom w:val="0"/>
      <w:divBdr>
        <w:top w:val="none" w:sz="0" w:space="0" w:color="auto"/>
        <w:left w:val="none" w:sz="0" w:space="0" w:color="auto"/>
        <w:bottom w:val="none" w:sz="0" w:space="0" w:color="auto"/>
        <w:right w:val="none" w:sz="0" w:space="0" w:color="auto"/>
      </w:divBdr>
    </w:div>
    <w:div w:id="1625035242">
      <w:bodyDiv w:val="1"/>
      <w:marLeft w:val="0"/>
      <w:marRight w:val="0"/>
      <w:marTop w:val="0"/>
      <w:marBottom w:val="0"/>
      <w:divBdr>
        <w:top w:val="none" w:sz="0" w:space="0" w:color="auto"/>
        <w:left w:val="none" w:sz="0" w:space="0" w:color="auto"/>
        <w:bottom w:val="none" w:sz="0" w:space="0" w:color="auto"/>
        <w:right w:val="none" w:sz="0" w:space="0" w:color="auto"/>
      </w:divBdr>
    </w:div>
    <w:div w:id="1649018851">
      <w:bodyDiv w:val="1"/>
      <w:marLeft w:val="0"/>
      <w:marRight w:val="0"/>
      <w:marTop w:val="0"/>
      <w:marBottom w:val="0"/>
      <w:divBdr>
        <w:top w:val="none" w:sz="0" w:space="0" w:color="auto"/>
        <w:left w:val="none" w:sz="0" w:space="0" w:color="auto"/>
        <w:bottom w:val="none" w:sz="0" w:space="0" w:color="auto"/>
        <w:right w:val="none" w:sz="0" w:space="0" w:color="auto"/>
      </w:divBdr>
    </w:div>
    <w:div w:id="1735614995">
      <w:bodyDiv w:val="1"/>
      <w:marLeft w:val="0"/>
      <w:marRight w:val="0"/>
      <w:marTop w:val="0"/>
      <w:marBottom w:val="0"/>
      <w:divBdr>
        <w:top w:val="none" w:sz="0" w:space="0" w:color="auto"/>
        <w:left w:val="none" w:sz="0" w:space="0" w:color="auto"/>
        <w:bottom w:val="none" w:sz="0" w:space="0" w:color="auto"/>
        <w:right w:val="none" w:sz="0" w:space="0" w:color="auto"/>
      </w:divBdr>
    </w:div>
    <w:div w:id="1812676247">
      <w:bodyDiv w:val="1"/>
      <w:marLeft w:val="0"/>
      <w:marRight w:val="0"/>
      <w:marTop w:val="0"/>
      <w:marBottom w:val="0"/>
      <w:divBdr>
        <w:top w:val="none" w:sz="0" w:space="0" w:color="auto"/>
        <w:left w:val="none" w:sz="0" w:space="0" w:color="auto"/>
        <w:bottom w:val="none" w:sz="0" w:space="0" w:color="auto"/>
        <w:right w:val="none" w:sz="0" w:space="0" w:color="auto"/>
      </w:divBdr>
    </w:div>
    <w:div w:id="1830440061">
      <w:bodyDiv w:val="1"/>
      <w:marLeft w:val="0"/>
      <w:marRight w:val="0"/>
      <w:marTop w:val="0"/>
      <w:marBottom w:val="0"/>
      <w:divBdr>
        <w:top w:val="none" w:sz="0" w:space="0" w:color="auto"/>
        <w:left w:val="none" w:sz="0" w:space="0" w:color="auto"/>
        <w:bottom w:val="none" w:sz="0" w:space="0" w:color="auto"/>
        <w:right w:val="none" w:sz="0" w:space="0" w:color="auto"/>
      </w:divBdr>
    </w:div>
    <w:div w:id="1846745372">
      <w:bodyDiv w:val="1"/>
      <w:marLeft w:val="0"/>
      <w:marRight w:val="0"/>
      <w:marTop w:val="0"/>
      <w:marBottom w:val="0"/>
      <w:divBdr>
        <w:top w:val="none" w:sz="0" w:space="0" w:color="auto"/>
        <w:left w:val="none" w:sz="0" w:space="0" w:color="auto"/>
        <w:bottom w:val="none" w:sz="0" w:space="0" w:color="auto"/>
        <w:right w:val="none" w:sz="0" w:space="0" w:color="auto"/>
      </w:divBdr>
    </w:div>
    <w:div w:id="1874877380">
      <w:bodyDiv w:val="1"/>
      <w:marLeft w:val="0"/>
      <w:marRight w:val="0"/>
      <w:marTop w:val="0"/>
      <w:marBottom w:val="0"/>
      <w:divBdr>
        <w:top w:val="none" w:sz="0" w:space="0" w:color="auto"/>
        <w:left w:val="none" w:sz="0" w:space="0" w:color="auto"/>
        <w:bottom w:val="none" w:sz="0" w:space="0" w:color="auto"/>
        <w:right w:val="none" w:sz="0" w:space="0" w:color="auto"/>
      </w:divBdr>
      <w:divsChild>
        <w:div w:id="909080726">
          <w:marLeft w:val="0"/>
          <w:marRight w:val="0"/>
          <w:marTop w:val="0"/>
          <w:marBottom w:val="0"/>
          <w:divBdr>
            <w:top w:val="none" w:sz="0" w:space="0" w:color="auto"/>
            <w:left w:val="none" w:sz="0" w:space="0" w:color="auto"/>
            <w:bottom w:val="none" w:sz="0" w:space="0" w:color="auto"/>
            <w:right w:val="none" w:sz="0" w:space="0" w:color="auto"/>
          </w:divBdr>
        </w:div>
        <w:div w:id="1123495216">
          <w:marLeft w:val="0"/>
          <w:marRight w:val="0"/>
          <w:marTop w:val="0"/>
          <w:marBottom w:val="0"/>
          <w:divBdr>
            <w:top w:val="none" w:sz="0" w:space="0" w:color="auto"/>
            <w:left w:val="none" w:sz="0" w:space="0" w:color="auto"/>
            <w:bottom w:val="none" w:sz="0" w:space="0" w:color="auto"/>
            <w:right w:val="none" w:sz="0" w:space="0" w:color="auto"/>
          </w:divBdr>
        </w:div>
        <w:div w:id="604117917">
          <w:marLeft w:val="0"/>
          <w:marRight w:val="0"/>
          <w:marTop w:val="0"/>
          <w:marBottom w:val="0"/>
          <w:divBdr>
            <w:top w:val="none" w:sz="0" w:space="0" w:color="auto"/>
            <w:left w:val="none" w:sz="0" w:space="0" w:color="auto"/>
            <w:bottom w:val="none" w:sz="0" w:space="0" w:color="auto"/>
            <w:right w:val="none" w:sz="0" w:space="0" w:color="auto"/>
          </w:divBdr>
        </w:div>
        <w:div w:id="1709144679">
          <w:marLeft w:val="0"/>
          <w:marRight w:val="0"/>
          <w:marTop w:val="0"/>
          <w:marBottom w:val="0"/>
          <w:divBdr>
            <w:top w:val="none" w:sz="0" w:space="0" w:color="auto"/>
            <w:left w:val="none" w:sz="0" w:space="0" w:color="auto"/>
            <w:bottom w:val="none" w:sz="0" w:space="0" w:color="auto"/>
            <w:right w:val="none" w:sz="0" w:space="0" w:color="auto"/>
          </w:divBdr>
        </w:div>
        <w:div w:id="1577517502">
          <w:marLeft w:val="0"/>
          <w:marRight w:val="0"/>
          <w:marTop w:val="0"/>
          <w:marBottom w:val="0"/>
          <w:divBdr>
            <w:top w:val="none" w:sz="0" w:space="0" w:color="auto"/>
            <w:left w:val="none" w:sz="0" w:space="0" w:color="auto"/>
            <w:bottom w:val="none" w:sz="0" w:space="0" w:color="auto"/>
            <w:right w:val="none" w:sz="0" w:space="0" w:color="auto"/>
          </w:divBdr>
        </w:div>
        <w:div w:id="1555659123">
          <w:marLeft w:val="0"/>
          <w:marRight w:val="0"/>
          <w:marTop w:val="0"/>
          <w:marBottom w:val="0"/>
          <w:divBdr>
            <w:top w:val="none" w:sz="0" w:space="0" w:color="auto"/>
            <w:left w:val="none" w:sz="0" w:space="0" w:color="auto"/>
            <w:bottom w:val="none" w:sz="0" w:space="0" w:color="auto"/>
            <w:right w:val="none" w:sz="0" w:space="0" w:color="auto"/>
          </w:divBdr>
        </w:div>
        <w:div w:id="1336762515">
          <w:marLeft w:val="0"/>
          <w:marRight w:val="0"/>
          <w:marTop w:val="0"/>
          <w:marBottom w:val="0"/>
          <w:divBdr>
            <w:top w:val="none" w:sz="0" w:space="0" w:color="auto"/>
            <w:left w:val="none" w:sz="0" w:space="0" w:color="auto"/>
            <w:bottom w:val="none" w:sz="0" w:space="0" w:color="auto"/>
            <w:right w:val="none" w:sz="0" w:space="0" w:color="auto"/>
          </w:divBdr>
        </w:div>
        <w:div w:id="2068064569">
          <w:marLeft w:val="0"/>
          <w:marRight w:val="0"/>
          <w:marTop w:val="0"/>
          <w:marBottom w:val="0"/>
          <w:divBdr>
            <w:top w:val="none" w:sz="0" w:space="0" w:color="auto"/>
            <w:left w:val="none" w:sz="0" w:space="0" w:color="auto"/>
            <w:bottom w:val="none" w:sz="0" w:space="0" w:color="auto"/>
            <w:right w:val="none" w:sz="0" w:space="0" w:color="auto"/>
          </w:divBdr>
        </w:div>
        <w:div w:id="1992366056">
          <w:marLeft w:val="0"/>
          <w:marRight w:val="0"/>
          <w:marTop w:val="0"/>
          <w:marBottom w:val="0"/>
          <w:divBdr>
            <w:top w:val="none" w:sz="0" w:space="0" w:color="auto"/>
            <w:left w:val="none" w:sz="0" w:space="0" w:color="auto"/>
            <w:bottom w:val="none" w:sz="0" w:space="0" w:color="auto"/>
            <w:right w:val="none" w:sz="0" w:space="0" w:color="auto"/>
          </w:divBdr>
        </w:div>
        <w:div w:id="915549293">
          <w:marLeft w:val="0"/>
          <w:marRight w:val="0"/>
          <w:marTop w:val="0"/>
          <w:marBottom w:val="0"/>
          <w:divBdr>
            <w:top w:val="none" w:sz="0" w:space="0" w:color="auto"/>
            <w:left w:val="none" w:sz="0" w:space="0" w:color="auto"/>
            <w:bottom w:val="none" w:sz="0" w:space="0" w:color="auto"/>
            <w:right w:val="none" w:sz="0" w:space="0" w:color="auto"/>
          </w:divBdr>
        </w:div>
        <w:div w:id="1450466884">
          <w:marLeft w:val="0"/>
          <w:marRight w:val="0"/>
          <w:marTop w:val="0"/>
          <w:marBottom w:val="0"/>
          <w:divBdr>
            <w:top w:val="none" w:sz="0" w:space="0" w:color="auto"/>
            <w:left w:val="none" w:sz="0" w:space="0" w:color="auto"/>
            <w:bottom w:val="none" w:sz="0" w:space="0" w:color="auto"/>
            <w:right w:val="none" w:sz="0" w:space="0" w:color="auto"/>
          </w:divBdr>
        </w:div>
        <w:div w:id="12146736">
          <w:marLeft w:val="0"/>
          <w:marRight w:val="0"/>
          <w:marTop w:val="0"/>
          <w:marBottom w:val="0"/>
          <w:divBdr>
            <w:top w:val="none" w:sz="0" w:space="0" w:color="auto"/>
            <w:left w:val="none" w:sz="0" w:space="0" w:color="auto"/>
            <w:bottom w:val="none" w:sz="0" w:space="0" w:color="auto"/>
            <w:right w:val="none" w:sz="0" w:space="0" w:color="auto"/>
          </w:divBdr>
        </w:div>
        <w:div w:id="1420562937">
          <w:marLeft w:val="0"/>
          <w:marRight w:val="0"/>
          <w:marTop w:val="0"/>
          <w:marBottom w:val="0"/>
          <w:divBdr>
            <w:top w:val="none" w:sz="0" w:space="0" w:color="auto"/>
            <w:left w:val="none" w:sz="0" w:space="0" w:color="auto"/>
            <w:bottom w:val="none" w:sz="0" w:space="0" w:color="auto"/>
            <w:right w:val="none" w:sz="0" w:space="0" w:color="auto"/>
          </w:divBdr>
        </w:div>
        <w:div w:id="160048569">
          <w:marLeft w:val="0"/>
          <w:marRight w:val="0"/>
          <w:marTop w:val="0"/>
          <w:marBottom w:val="0"/>
          <w:divBdr>
            <w:top w:val="none" w:sz="0" w:space="0" w:color="auto"/>
            <w:left w:val="none" w:sz="0" w:space="0" w:color="auto"/>
            <w:bottom w:val="none" w:sz="0" w:space="0" w:color="auto"/>
            <w:right w:val="none" w:sz="0" w:space="0" w:color="auto"/>
          </w:divBdr>
        </w:div>
        <w:div w:id="803425891">
          <w:marLeft w:val="0"/>
          <w:marRight w:val="0"/>
          <w:marTop w:val="0"/>
          <w:marBottom w:val="0"/>
          <w:divBdr>
            <w:top w:val="none" w:sz="0" w:space="0" w:color="auto"/>
            <w:left w:val="none" w:sz="0" w:space="0" w:color="auto"/>
            <w:bottom w:val="none" w:sz="0" w:space="0" w:color="auto"/>
            <w:right w:val="none" w:sz="0" w:space="0" w:color="auto"/>
          </w:divBdr>
        </w:div>
        <w:div w:id="1129854765">
          <w:marLeft w:val="0"/>
          <w:marRight w:val="0"/>
          <w:marTop w:val="0"/>
          <w:marBottom w:val="0"/>
          <w:divBdr>
            <w:top w:val="none" w:sz="0" w:space="0" w:color="auto"/>
            <w:left w:val="none" w:sz="0" w:space="0" w:color="auto"/>
            <w:bottom w:val="none" w:sz="0" w:space="0" w:color="auto"/>
            <w:right w:val="none" w:sz="0" w:space="0" w:color="auto"/>
          </w:divBdr>
        </w:div>
        <w:div w:id="1075934389">
          <w:marLeft w:val="0"/>
          <w:marRight w:val="0"/>
          <w:marTop w:val="0"/>
          <w:marBottom w:val="0"/>
          <w:divBdr>
            <w:top w:val="none" w:sz="0" w:space="0" w:color="auto"/>
            <w:left w:val="none" w:sz="0" w:space="0" w:color="auto"/>
            <w:bottom w:val="none" w:sz="0" w:space="0" w:color="auto"/>
            <w:right w:val="none" w:sz="0" w:space="0" w:color="auto"/>
          </w:divBdr>
        </w:div>
        <w:div w:id="1682465972">
          <w:marLeft w:val="0"/>
          <w:marRight w:val="0"/>
          <w:marTop w:val="0"/>
          <w:marBottom w:val="0"/>
          <w:divBdr>
            <w:top w:val="none" w:sz="0" w:space="0" w:color="auto"/>
            <w:left w:val="none" w:sz="0" w:space="0" w:color="auto"/>
            <w:bottom w:val="none" w:sz="0" w:space="0" w:color="auto"/>
            <w:right w:val="none" w:sz="0" w:space="0" w:color="auto"/>
          </w:divBdr>
        </w:div>
        <w:div w:id="45880181">
          <w:marLeft w:val="0"/>
          <w:marRight w:val="0"/>
          <w:marTop w:val="0"/>
          <w:marBottom w:val="0"/>
          <w:divBdr>
            <w:top w:val="none" w:sz="0" w:space="0" w:color="auto"/>
            <w:left w:val="none" w:sz="0" w:space="0" w:color="auto"/>
            <w:bottom w:val="none" w:sz="0" w:space="0" w:color="auto"/>
            <w:right w:val="none" w:sz="0" w:space="0" w:color="auto"/>
          </w:divBdr>
        </w:div>
        <w:div w:id="15347512">
          <w:marLeft w:val="0"/>
          <w:marRight w:val="0"/>
          <w:marTop w:val="0"/>
          <w:marBottom w:val="0"/>
          <w:divBdr>
            <w:top w:val="none" w:sz="0" w:space="0" w:color="auto"/>
            <w:left w:val="none" w:sz="0" w:space="0" w:color="auto"/>
            <w:bottom w:val="none" w:sz="0" w:space="0" w:color="auto"/>
            <w:right w:val="none" w:sz="0" w:space="0" w:color="auto"/>
          </w:divBdr>
        </w:div>
        <w:div w:id="110369497">
          <w:marLeft w:val="0"/>
          <w:marRight w:val="0"/>
          <w:marTop w:val="0"/>
          <w:marBottom w:val="0"/>
          <w:divBdr>
            <w:top w:val="none" w:sz="0" w:space="0" w:color="auto"/>
            <w:left w:val="none" w:sz="0" w:space="0" w:color="auto"/>
            <w:bottom w:val="none" w:sz="0" w:space="0" w:color="auto"/>
            <w:right w:val="none" w:sz="0" w:space="0" w:color="auto"/>
          </w:divBdr>
        </w:div>
        <w:div w:id="2075885218">
          <w:marLeft w:val="0"/>
          <w:marRight w:val="0"/>
          <w:marTop w:val="0"/>
          <w:marBottom w:val="0"/>
          <w:divBdr>
            <w:top w:val="none" w:sz="0" w:space="0" w:color="auto"/>
            <w:left w:val="none" w:sz="0" w:space="0" w:color="auto"/>
            <w:bottom w:val="none" w:sz="0" w:space="0" w:color="auto"/>
            <w:right w:val="none" w:sz="0" w:space="0" w:color="auto"/>
          </w:divBdr>
        </w:div>
        <w:div w:id="1117333889">
          <w:marLeft w:val="0"/>
          <w:marRight w:val="0"/>
          <w:marTop w:val="0"/>
          <w:marBottom w:val="0"/>
          <w:divBdr>
            <w:top w:val="none" w:sz="0" w:space="0" w:color="auto"/>
            <w:left w:val="none" w:sz="0" w:space="0" w:color="auto"/>
            <w:bottom w:val="none" w:sz="0" w:space="0" w:color="auto"/>
            <w:right w:val="none" w:sz="0" w:space="0" w:color="auto"/>
          </w:divBdr>
        </w:div>
        <w:div w:id="1529026286">
          <w:marLeft w:val="0"/>
          <w:marRight w:val="0"/>
          <w:marTop w:val="0"/>
          <w:marBottom w:val="0"/>
          <w:divBdr>
            <w:top w:val="none" w:sz="0" w:space="0" w:color="auto"/>
            <w:left w:val="none" w:sz="0" w:space="0" w:color="auto"/>
            <w:bottom w:val="none" w:sz="0" w:space="0" w:color="auto"/>
            <w:right w:val="none" w:sz="0" w:space="0" w:color="auto"/>
          </w:divBdr>
        </w:div>
        <w:div w:id="1068499785">
          <w:marLeft w:val="0"/>
          <w:marRight w:val="0"/>
          <w:marTop w:val="0"/>
          <w:marBottom w:val="0"/>
          <w:divBdr>
            <w:top w:val="none" w:sz="0" w:space="0" w:color="auto"/>
            <w:left w:val="none" w:sz="0" w:space="0" w:color="auto"/>
            <w:bottom w:val="none" w:sz="0" w:space="0" w:color="auto"/>
            <w:right w:val="none" w:sz="0" w:space="0" w:color="auto"/>
          </w:divBdr>
        </w:div>
        <w:div w:id="135493833">
          <w:marLeft w:val="0"/>
          <w:marRight w:val="0"/>
          <w:marTop w:val="0"/>
          <w:marBottom w:val="0"/>
          <w:divBdr>
            <w:top w:val="none" w:sz="0" w:space="0" w:color="auto"/>
            <w:left w:val="none" w:sz="0" w:space="0" w:color="auto"/>
            <w:bottom w:val="none" w:sz="0" w:space="0" w:color="auto"/>
            <w:right w:val="none" w:sz="0" w:space="0" w:color="auto"/>
          </w:divBdr>
        </w:div>
        <w:div w:id="1452093725">
          <w:marLeft w:val="0"/>
          <w:marRight w:val="0"/>
          <w:marTop w:val="0"/>
          <w:marBottom w:val="0"/>
          <w:divBdr>
            <w:top w:val="none" w:sz="0" w:space="0" w:color="auto"/>
            <w:left w:val="none" w:sz="0" w:space="0" w:color="auto"/>
            <w:bottom w:val="none" w:sz="0" w:space="0" w:color="auto"/>
            <w:right w:val="none" w:sz="0" w:space="0" w:color="auto"/>
          </w:divBdr>
        </w:div>
        <w:div w:id="967517917">
          <w:marLeft w:val="0"/>
          <w:marRight w:val="0"/>
          <w:marTop w:val="0"/>
          <w:marBottom w:val="0"/>
          <w:divBdr>
            <w:top w:val="none" w:sz="0" w:space="0" w:color="auto"/>
            <w:left w:val="none" w:sz="0" w:space="0" w:color="auto"/>
            <w:bottom w:val="none" w:sz="0" w:space="0" w:color="auto"/>
            <w:right w:val="none" w:sz="0" w:space="0" w:color="auto"/>
          </w:divBdr>
        </w:div>
        <w:div w:id="293566045">
          <w:marLeft w:val="0"/>
          <w:marRight w:val="0"/>
          <w:marTop w:val="0"/>
          <w:marBottom w:val="0"/>
          <w:divBdr>
            <w:top w:val="none" w:sz="0" w:space="0" w:color="auto"/>
            <w:left w:val="none" w:sz="0" w:space="0" w:color="auto"/>
            <w:bottom w:val="none" w:sz="0" w:space="0" w:color="auto"/>
            <w:right w:val="none" w:sz="0" w:space="0" w:color="auto"/>
          </w:divBdr>
        </w:div>
        <w:div w:id="66000315">
          <w:marLeft w:val="0"/>
          <w:marRight w:val="0"/>
          <w:marTop w:val="0"/>
          <w:marBottom w:val="0"/>
          <w:divBdr>
            <w:top w:val="none" w:sz="0" w:space="0" w:color="auto"/>
            <w:left w:val="none" w:sz="0" w:space="0" w:color="auto"/>
            <w:bottom w:val="none" w:sz="0" w:space="0" w:color="auto"/>
            <w:right w:val="none" w:sz="0" w:space="0" w:color="auto"/>
          </w:divBdr>
        </w:div>
        <w:div w:id="727344834">
          <w:marLeft w:val="0"/>
          <w:marRight w:val="0"/>
          <w:marTop w:val="0"/>
          <w:marBottom w:val="0"/>
          <w:divBdr>
            <w:top w:val="none" w:sz="0" w:space="0" w:color="auto"/>
            <w:left w:val="none" w:sz="0" w:space="0" w:color="auto"/>
            <w:bottom w:val="none" w:sz="0" w:space="0" w:color="auto"/>
            <w:right w:val="none" w:sz="0" w:space="0" w:color="auto"/>
          </w:divBdr>
        </w:div>
        <w:div w:id="1316956951">
          <w:marLeft w:val="0"/>
          <w:marRight w:val="0"/>
          <w:marTop w:val="0"/>
          <w:marBottom w:val="0"/>
          <w:divBdr>
            <w:top w:val="none" w:sz="0" w:space="0" w:color="auto"/>
            <w:left w:val="none" w:sz="0" w:space="0" w:color="auto"/>
            <w:bottom w:val="none" w:sz="0" w:space="0" w:color="auto"/>
            <w:right w:val="none" w:sz="0" w:space="0" w:color="auto"/>
          </w:divBdr>
        </w:div>
        <w:div w:id="944117353">
          <w:marLeft w:val="0"/>
          <w:marRight w:val="0"/>
          <w:marTop w:val="0"/>
          <w:marBottom w:val="0"/>
          <w:divBdr>
            <w:top w:val="none" w:sz="0" w:space="0" w:color="auto"/>
            <w:left w:val="none" w:sz="0" w:space="0" w:color="auto"/>
            <w:bottom w:val="none" w:sz="0" w:space="0" w:color="auto"/>
            <w:right w:val="none" w:sz="0" w:space="0" w:color="auto"/>
          </w:divBdr>
        </w:div>
        <w:div w:id="1080256031">
          <w:marLeft w:val="0"/>
          <w:marRight w:val="0"/>
          <w:marTop w:val="0"/>
          <w:marBottom w:val="0"/>
          <w:divBdr>
            <w:top w:val="none" w:sz="0" w:space="0" w:color="auto"/>
            <w:left w:val="none" w:sz="0" w:space="0" w:color="auto"/>
            <w:bottom w:val="none" w:sz="0" w:space="0" w:color="auto"/>
            <w:right w:val="none" w:sz="0" w:space="0" w:color="auto"/>
          </w:divBdr>
        </w:div>
        <w:div w:id="1619944605">
          <w:marLeft w:val="0"/>
          <w:marRight w:val="0"/>
          <w:marTop w:val="0"/>
          <w:marBottom w:val="0"/>
          <w:divBdr>
            <w:top w:val="none" w:sz="0" w:space="0" w:color="auto"/>
            <w:left w:val="none" w:sz="0" w:space="0" w:color="auto"/>
            <w:bottom w:val="none" w:sz="0" w:space="0" w:color="auto"/>
            <w:right w:val="none" w:sz="0" w:space="0" w:color="auto"/>
          </w:divBdr>
        </w:div>
        <w:div w:id="33888620">
          <w:marLeft w:val="0"/>
          <w:marRight w:val="0"/>
          <w:marTop w:val="0"/>
          <w:marBottom w:val="0"/>
          <w:divBdr>
            <w:top w:val="none" w:sz="0" w:space="0" w:color="auto"/>
            <w:left w:val="none" w:sz="0" w:space="0" w:color="auto"/>
            <w:bottom w:val="none" w:sz="0" w:space="0" w:color="auto"/>
            <w:right w:val="none" w:sz="0" w:space="0" w:color="auto"/>
          </w:divBdr>
        </w:div>
        <w:div w:id="1513178303">
          <w:marLeft w:val="0"/>
          <w:marRight w:val="0"/>
          <w:marTop w:val="0"/>
          <w:marBottom w:val="0"/>
          <w:divBdr>
            <w:top w:val="none" w:sz="0" w:space="0" w:color="auto"/>
            <w:left w:val="none" w:sz="0" w:space="0" w:color="auto"/>
            <w:bottom w:val="none" w:sz="0" w:space="0" w:color="auto"/>
            <w:right w:val="none" w:sz="0" w:space="0" w:color="auto"/>
          </w:divBdr>
        </w:div>
        <w:div w:id="1911115595">
          <w:marLeft w:val="0"/>
          <w:marRight w:val="0"/>
          <w:marTop w:val="0"/>
          <w:marBottom w:val="0"/>
          <w:divBdr>
            <w:top w:val="none" w:sz="0" w:space="0" w:color="auto"/>
            <w:left w:val="none" w:sz="0" w:space="0" w:color="auto"/>
            <w:bottom w:val="none" w:sz="0" w:space="0" w:color="auto"/>
            <w:right w:val="none" w:sz="0" w:space="0" w:color="auto"/>
          </w:divBdr>
        </w:div>
        <w:div w:id="496269847">
          <w:marLeft w:val="0"/>
          <w:marRight w:val="0"/>
          <w:marTop w:val="0"/>
          <w:marBottom w:val="0"/>
          <w:divBdr>
            <w:top w:val="none" w:sz="0" w:space="0" w:color="auto"/>
            <w:left w:val="none" w:sz="0" w:space="0" w:color="auto"/>
            <w:bottom w:val="none" w:sz="0" w:space="0" w:color="auto"/>
            <w:right w:val="none" w:sz="0" w:space="0" w:color="auto"/>
          </w:divBdr>
        </w:div>
        <w:div w:id="27725676">
          <w:marLeft w:val="0"/>
          <w:marRight w:val="0"/>
          <w:marTop w:val="0"/>
          <w:marBottom w:val="0"/>
          <w:divBdr>
            <w:top w:val="none" w:sz="0" w:space="0" w:color="auto"/>
            <w:left w:val="none" w:sz="0" w:space="0" w:color="auto"/>
            <w:bottom w:val="none" w:sz="0" w:space="0" w:color="auto"/>
            <w:right w:val="none" w:sz="0" w:space="0" w:color="auto"/>
          </w:divBdr>
        </w:div>
        <w:div w:id="745496655">
          <w:marLeft w:val="0"/>
          <w:marRight w:val="0"/>
          <w:marTop w:val="0"/>
          <w:marBottom w:val="0"/>
          <w:divBdr>
            <w:top w:val="none" w:sz="0" w:space="0" w:color="auto"/>
            <w:left w:val="none" w:sz="0" w:space="0" w:color="auto"/>
            <w:bottom w:val="none" w:sz="0" w:space="0" w:color="auto"/>
            <w:right w:val="none" w:sz="0" w:space="0" w:color="auto"/>
          </w:divBdr>
        </w:div>
        <w:div w:id="1677145802">
          <w:marLeft w:val="0"/>
          <w:marRight w:val="0"/>
          <w:marTop w:val="0"/>
          <w:marBottom w:val="0"/>
          <w:divBdr>
            <w:top w:val="none" w:sz="0" w:space="0" w:color="auto"/>
            <w:left w:val="none" w:sz="0" w:space="0" w:color="auto"/>
            <w:bottom w:val="none" w:sz="0" w:space="0" w:color="auto"/>
            <w:right w:val="none" w:sz="0" w:space="0" w:color="auto"/>
          </w:divBdr>
        </w:div>
        <w:div w:id="134178593">
          <w:marLeft w:val="0"/>
          <w:marRight w:val="0"/>
          <w:marTop w:val="0"/>
          <w:marBottom w:val="0"/>
          <w:divBdr>
            <w:top w:val="none" w:sz="0" w:space="0" w:color="auto"/>
            <w:left w:val="none" w:sz="0" w:space="0" w:color="auto"/>
            <w:bottom w:val="none" w:sz="0" w:space="0" w:color="auto"/>
            <w:right w:val="none" w:sz="0" w:space="0" w:color="auto"/>
          </w:divBdr>
        </w:div>
        <w:div w:id="47648448">
          <w:marLeft w:val="0"/>
          <w:marRight w:val="0"/>
          <w:marTop w:val="0"/>
          <w:marBottom w:val="0"/>
          <w:divBdr>
            <w:top w:val="none" w:sz="0" w:space="0" w:color="auto"/>
            <w:left w:val="none" w:sz="0" w:space="0" w:color="auto"/>
            <w:bottom w:val="none" w:sz="0" w:space="0" w:color="auto"/>
            <w:right w:val="none" w:sz="0" w:space="0" w:color="auto"/>
          </w:divBdr>
        </w:div>
        <w:div w:id="1535651162">
          <w:marLeft w:val="0"/>
          <w:marRight w:val="0"/>
          <w:marTop w:val="0"/>
          <w:marBottom w:val="0"/>
          <w:divBdr>
            <w:top w:val="none" w:sz="0" w:space="0" w:color="auto"/>
            <w:left w:val="none" w:sz="0" w:space="0" w:color="auto"/>
            <w:bottom w:val="none" w:sz="0" w:space="0" w:color="auto"/>
            <w:right w:val="none" w:sz="0" w:space="0" w:color="auto"/>
          </w:divBdr>
        </w:div>
        <w:div w:id="2037000126">
          <w:marLeft w:val="0"/>
          <w:marRight w:val="0"/>
          <w:marTop w:val="0"/>
          <w:marBottom w:val="0"/>
          <w:divBdr>
            <w:top w:val="none" w:sz="0" w:space="0" w:color="auto"/>
            <w:left w:val="none" w:sz="0" w:space="0" w:color="auto"/>
            <w:bottom w:val="none" w:sz="0" w:space="0" w:color="auto"/>
            <w:right w:val="none" w:sz="0" w:space="0" w:color="auto"/>
          </w:divBdr>
        </w:div>
        <w:div w:id="1049526035">
          <w:marLeft w:val="0"/>
          <w:marRight w:val="0"/>
          <w:marTop w:val="0"/>
          <w:marBottom w:val="0"/>
          <w:divBdr>
            <w:top w:val="none" w:sz="0" w:space="0" w:color="auto"/>
            <w:left w:val="none" w:sz="0" w:space="0" w:color="auto"/>
            <w:bottom w:val="none" w:sz="0" w:space="0" w:color="auto"/>
            <w:right w:val="none" w:sz="0" w:space="0" w:color="auto"/>
          </w:divBdr>
        </w:div>
        <w:div w:id="810287384">
          <w:marLeft w:val="0"/>
          <w:marRight w:val="0"/>
          <w:marTop w:val="0"/>
          <w:marBottom w:val="0"/>
          <w:divBdr>
            <w:top w:val="none" w:sz="0" w:space="0" w:color="auto"/>
            <w:left w:val="none" w:sz="0" w:space="0" w:color="auto"/>
            <w:bottom w:val="none" w:sz="0" w:space="0" w:color="auto"/>
            <w:right w:val="none" w:sz="0" w:space="0" w:color="auto"/>
          </w:divBdr>
        </w:div>
        <w:div w:id="137309169">
          <w:marLeft w:val="0"/>
          <w:marRight w:val="0"/>
          <w:marTop w:val="0"/>
          <w:marBottom w:val="0"/>
          <w:divBdr>
            <w:top w:val="none" w:sz="0" w:space="0" w:color="auto"/>
            <w:left w:val="none" w:sz="0" w:space="0" w:color="auto"/>
            <w:bottom w:val="none" w:sz="0" w:space="0" w:color="auto"/>
            <w:right w:val="none" w:sz="0" w:space="0" w:color="auto"/>
          </w:divBdr>
        </w:div>
        <w:div w:id="1073352618">
          <w:marLeft w:val="0"/>
          <w:marRight w:val="0"/>
          <w:marTop w:val="0"/>
          <w:marBottom w:val="0"/>
          <w:divBdr>
            <w:top w:val="none" w:sz="0" w:space="0" w:color="auto"/>
            <w:left w:val="none" w:sz="0" w:space="0" w:color="auto"/>
            <w:bottom w:val="none" w:sz="0" w:space="0" w:color="auto"/>
            <w:right w:val="none" w:sz="0" w:space="0" w:color="auto"/>
          </w:divBdr>
        </w:div>
        <w:div w:id="2062560569">
          <w:marLeft w:val="0"/>
          <w:marRight w:val="0"/>
          <w:marTop w:val="0"/>
          <w:marBottom w:val="0"/>
          <w:divBdr>
            <w:top w:val="none" w:sz="0" w:space="0" w:color="auto"/>
            <w:left w:val="none" w:sz="0" w:space="0" w:color="auto"/>
            <w:bottom w:val="none" w:sz="0" w:space="0" w:color="auto"/>
            <w:right w:val="none" w:sz="0" w:space="0" w:color="auto"/>
          </w:divBdr>
        </w:div>
      </w:divsChild>
    </w:div>
    <w:div w:id="1899969928">
      <w:bodyDiv w:val="1"/>
      <w:marLeft w:val="0"/>
      <w:marRight w:val="0"/>
      <w:marTop w:val="0"/>
      <w:marBottom w:val="0"/>
      <w:divBdr>
        <w:top w:val="none" w:sz="0" w:space="0" w:color="auto"/>
        <w:left w:val="none" w:sz="0" w:space="0" w:color="auto"/>
        <w:bottom w:val="none" w:sz="0" w:space="0" w:color="auto"/>
        <w:right w:val="none" w:sz="0" w:space="0" w:color="auto"/>
      </w:divBdr>
    </w:div>
    <w:div w:id="1920208869">
      <w:bodyDiv w:val="1"/>
      <w:marLeft w:val="0"/>
      <w:marRight w:val="0"/>
      <w:marTop w:val="0"/>
      <w:marBottom w:val="0"/>
      <w:divBdr>
        <w:top w:val="none" w:sz="0" w:space="0" w:color="auto"/>
        <w:left w:val="none" w:sz="0" w:space="0" w:color="auto"/>
        <w:bottom w:val="none" w:sz="0" w:space="0" w:color="auto"/>
        <w:right w:val="none" w:sz="0" w:space="0" w:color="auto"/>
      </w:divBdr>
    </w:div>
    <w:div w:id="1973553752">
      <w:bodyDiv w:val="1"/>
      <w:marLeft w:val="0"/>
      <w:marRight w:val="0"/>
      <w:marTop w:val="0"/>
      <w:marBottom w:val="0"/>
      <w:divBdr>
        <w:top w:val="none" w:sz="0" w:space="0" w:color="auto"/>
        <w:left w:val="none" w:sz="0" w:space="0" w:color="auto"/>
        <w:bottom w:val="none" w:sz="0" w:space="0" w:color="auto"/>
        <w:right w:val="none" w:sz="0" w:space="0" w:color="auto"/>
      </w:divBdr>
    </w:div>
    <w:div w:id="1996568794">
      <w:bodyDiv w:val="1"/>
      <w:marLeft w:val="0"/>
      <w:marRight w:val="0"/>
      <w:marTop w:val="0"/>
      <w:marBottom w:val="0"/>
      <w:divBdr>
        <w:top w:val="none" w:sz="0" w:space="0" w:color="auto"/>
        <w:left w:val="none" w:sz="0" w:space="0" w:color="auto"/>
        <w:bottom w:val="none" w:sz="0" w:space="0" w:color="auto"/>
        <w:right w:val="none" w:sz="0" w:space="0" w:color="auto"/>
      </w:divBdr>
    </w:div>
    <w:div w:id="1999654434">
      <w:bodyDiv w:val="1"/>
      <w:marLeft w:val="0"/>
      <w:marRight w:val="0"/>
      <w:marTop w:val="0"/>
      <w:marBottom w:val="0"/>
      <w:divBdr>
        <w:top w:val="none" w:sz="0" w:space="0" w:color="auto"/>
        <w:left w:val="none" w:sz="0" w:space="0" w:color="auto"/>
        <w:bottom w:val="none" w:sz="0" w:space="0" w:color="auto"/>
        <w:right w:val="none" w:sz="0" w:space="0" w:color="auto"/>
      </w:divBdr>
    </w:div>
    <w:div w:id="2009361662">
      <w:bodyDiv w:val="1"/>
      <w:marLeft w:val="0"/>
      <w:marRight w:val="0"/>
      <w:marTop w:val="0"/>
      <w:marBottom w:val="0"/>
      <w:divBdr>
        <w:top w:val="none" w:sz="0" w:space="0" w:color="auto"/>
        <w:left w:val="none" w:sz="0" w:space="0" w:color="auto"/>
        <w:bottom w:val="none" w:sz="0" w:space="0" w:color="auto"/>
        <w:right w:val="none" w:sz="0" w:space="0" w:color="auto"/>
      </w:divBdr>
    </w:div>
    <w:div w:id="2053571196">
      <w:bodyDiv w:val="1"/>
      <w:marLeft w:val="0"/>
      <w:marRight w:val="0"/>
      <w:marTop w:val="0"/>
      <w:marBottom w:val="0"/>
      <w:divBdr>
        <w:top w:val="none" w:sz="0" w:space="0" w:color="auto"/>
        <w:left w:val="none" w:sz="0" w:space="0" w:color="auto"/>
        <w:bottom w:val="none" w:sz="0" w:space="0" w:color="auto"/>
        <w:right w:val="none" w:sz="0" w:space="0" w:color="auto"/>
      </w:divBdr>
    </w:div>
    <w:div w:id="2099593308">
      <w:bodyDiv w:val="1"/>
      <w:marLeft w:val="0"/>
      <w:marRight w:val="0"/>
      <w:marTop w:val="0"/>
      <w:marBottom w:val="0"/>
      <w:divBdr>
        <w:top w:val="none" w:sz="0" w:space="0" w:color="auto"/>
        <w:left w:val="none" w:sz="0" w:space="0" w:color="auto"/>
        <w:bottom w:val="none" w:sz="0" w:space="0" w:color="auto"/>
        <w:right w:val="none" w:sz="0" w:space="0" w:color="auto"/>
      </w:divBdr>
    </w:div>
    <w:div w:id="21460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file:///K:\downloads\Scriptie%20(2).docx" TargetMode="External"/><Relationship Id="rId26" Type="http://schemas.openxmlformats.org/officeDocument/2006/relationships/hyperlink" Target="http://www.zoover.nl/nederland/zuid-holland/leiden/hampshire-fitland-leiden/hote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K:\downloads\Scriptie%20(2).docx" TargetMode="External"/><Relationship Id="rId34"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hampshire-hotels.com/en/hampshire-hotel-fitland-leiden" TargetMode="External"/><Relationship Id="rId33" Type="http://schemas.openxmlformats.org/officeDocument/2006/relationships/image" Target="media/image12.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file:///K:\downloads\Scriptie%20(2).docx" TargetMode="External"/><Relationship Id="rId29" Type="http://schemas.openxmlformats.org/officeDocument/2006/relationships/hyperlink" Target="http://www.blomsma.nl/printensign/oplossingen/folies-voor-gebouw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booking.com/hotel/nl/hampshire-fitland-leiden.nl" TargetMode="External"/><Relationship Id="rId32" Type="http://schemas.openxmlformats.org/officeDocument/2006/relationships/image" Target="media/image11.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hostessuitzendbureau.nl/hostess_inhuren.html" TargetMode="External"/><Relationship Id="rId28" Type="http://schemas.openxmlformats.org/officeDocument/2006/relationships/hyperlink" Target="http://www.avfreelancers.nl/freelancers/editor" TargetMode="External"/><Relationship Id="rId36"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hyperlink" Target="file:///K:\downloads\Scriptie%20(2).docx" TargetMode="Externa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file:///K:\downloads\Scriptie%20(2).docx" TargetMode="External"/><Relationship Id="rId27" Type="http://schemas.openxmlformats.org/officeDocument/2006/relationships/hyperlink" Target="http://www.sho-horeca.nl/cursussen" TargetMode="External"/><Relationship Id="rId30" Type="http://schemas.openxmlformats.org/officeDocument/2006/relationships/hyperlink" Target="https://www.tripadvisor.nl/Hotel_Review-g188630-d4939974-Reviews-Hampshire_Hotel_Fitland_Leiden-Leiden_South_Holland_Province.html" TargetMode="External"/><Relationship Id="rId35"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Nit14</b:Tag>
    <b:SourceType>JournalArticle</b:SourceType>
    <b:Guid>{59C7F4C5-A604-4982-867C-997DA95CF87B}</b:Guid>
    <b:Author>
      <b:Author>
        <b:NameList>
          <b:Person>
            <b:Last>Nitin</b:Last>
            <b:First>Leena</b:First>
          </b:Person>
        </b:NameList>
      </b:Author>
    </b:Author>
    <b:Title>Service delivery quality improvement models: A review</b:Title>
    <b:JournalName>Social and behavioral sciences</b:JournalName>
    <b:Year>2014</b:Year>
    <b:Pages>343-359</b:Pages>
    <b:RefOrder>1</b:RefOrder>
  </b:Source>
  <b:Source>
    <b:Tag>Lew83</b:Tag>
    <b:SourceType>JournalArticle</b:SourceType>
    <b:Guid>{7C63D4BB-A5F6-44A5-A27D-FE0ACC67DFB9}</b:Guid>
    <b:Title>Customer care in service organisations</b:Title>
    <b:JournalName>The Management of Service Operations</b:JournalName>
    <b:Year>1983</b:Year>
    <b:Pages>183-194</b:Pages>
    <b:Author>
      <b:Author>
        <b:NameList>
          <b:Person>
            <b:Last>Lewis</b:Last>
            <b:First>R</b:First>
          </b:Person>
          <b:Person>
            <b:Last>Booms</b:Last>
            <b:First>S</b:First>
          </b:Person>
        </b:NameList>
      </b:Author>
    </b:Author>
    <b:RefOrder>2</b:RefOrder>
  </b:Source>
  <b:Source>
    <b:Tag>Kot09</b:Tag>
    <b:SourceType>Book</b:SourceType>
    <b:Guid>{766E58D5-F649-46FD-9DD1-38EB5A5C8321}</b:Guid>
    <b:Title>Principes van marketing</b:Title>
    <b:Year>2009</b:Year>
    <b:City>Nederland</b:City>
    <b:Publisher>Pearson benelux b.v.</b:Publisher>
    <b:Author>
      <b:Author>
        <b:NameList>
          <b:Person>
            <b:Last>Kotler</b:Last>
            <b:First>Philip</b:First>
          </b:Person>
        </b:NameList>
      </b:Author>
    </b:Author>
    <b:RefOrder>3</b:RefOrder>
  </b:Source>
  <b:Source>
    <b:Tag>Tho08</b:Tag>
    <b:SourceType>Book</b:SourceType>
    <b:Guid>{F285055C-A2D3-4CFE-B7A3-572C12610100}</b:Guid>
    <b:Title>Waardering door klanten</b:Title>
    <b:Year>2008</b:Year>
    <b:City>Nederland</b:City>
    <b:Publisher>Kluwer</b:Publisher>
    <b:Author>
      <b:Author>
        <b:NameList>
          <b:Person>
            <b:Last>Thomassen</b:Last>
            <b:First>J-P</b:First>
          </b:Person>
        </b:NameList>
      </b:Author>
    </b:Author>
    <b:RefOrder>4</b:RefOrder>
  </b:Source>
  <b:Source>
    <b:Tag>deV11</b:Tag>
    <b:SourceType>Book</b:SourceType>
    <b:Guid>{0B7AA06E-BABC-42CE-B65A-475DCA5EF901}</b:Guid>
    <b:Title>Essentie van dienstenmarketingmanagement</b:Title>
    <b:Year>2011</b:Year>
    <b:Publisher>Noordhoff uitgevers</b:Publisher>
    <b:Author>
      <b:Author>
        <b:NameList>
          <b:Person>
            <b:Last>de Vries</b:Last>
            <b:First>Wouter</b:First>
          </b:Person>
        </b:NameList>
      </b:Author>
    </b:Author>
    <b:City>Nederland</b:City>
    <b:RefOrder>5</b:RefOrder>
  </b:Source>
  <b:Source>
    <b:Tag>Par85</b:Tag>
    <b:SourceType>JournalArticle</b:SourceType>
    <b:Guid>{485E645A-5A0A-40F1-8F95-D1EBE3AF04E0}</b:Guid>
    <b:Title>A conceptual model of service quality</b:Title>
    <b:Year>1985</b:Year>
    <b:Author>
      <b:Author>
        <b:NameList>
          <b:Person>
            <b:Last>Parasaruman</b:Last>
            <b:First>A</b:First>
          </b:Person>
        </b:NameList>
      </b:Author>
    </b:Author>
    <b:JournalName>Journal of Marketing</b:JournalName>
    <b:Pages>41-50</b:Pages>
    <b:RefOrder>6</b:RefOrder>
  </b:Source>
  <b:Source>
    <b:Tag>Lan04</b:Tag>
    <b:SourceType>JournalArticle</b:SourceType>
    <b:Guid>{D8097AB8-7E51-43CF-AB10-86349A18FA17}</b:Guid>
    <b:Title>A service quality and succes model for the information service industry</b:Title>
    <b:JournalName>European journal of operational research</b:JournalName>
    <b:Year>2004</b:Year>
    <b:Pages>628-642</b:Pages>
    <b:Author>
      <b:Author>
        <b:NameList>
          <b:Person>
            <b:Last>Landrum</b:Last>
            <b:First>H</b:First>
          </b:Person>
          <b:Person>
            <b:Last>Prybutok</b:Last>
            <b:First>V</b:First>
          </b:Person>
        </b:NameList>
      </b:Author>
    </b:Author>
    <b:RefOrder>7</b:RefOrder>
  </b:Source>
  <b:Source>
    <b:Tag>Cro92</b:Tag>
    <b:SourceType>JournalArticle</b:SourceType>
    <b:Guid>{F465AD75-D82A-45C7-AB4A-9681DCC9A5E0}</b:Guid>
    <b:Title>Measuring Service Quality: A Reexamination and Extension</b:Title>
    <b:Year>1992</b:Year>
    <b:JournalName>Journal of Marketing</b:JournalName>
    <b:Pages>55-68</b:Pages>
    <b:Author>
      <b:Author>
        <b:NameList>
          <b:Person>
            <b:Last>Cronin</b:Last>
            <b:First>Joseph</b:First>
          </b:Person>
          <b:Person>
            <b:Last>Taylor</b:Last>
            <b:First>Steven</b:First>
          </b:Person>
        </b:NameList>
      </b:Author>
    </b:Author>
    <b:RefOrder>8</b:RefOrder>
  </b:Source>
  <b:Source>
    <b:Tag>Jai04</b:Tag>
    <b:SourceType>JournalArticle</b:SourceType>
    <b:Guid>{3AFC39BA-165A-4AD3-9117-C6FAB425D711}</b:Guid>
    <b:Title>Measuring service quality: Servqual vs. servperf scales</b:Title>
    <b:JournalName>Vikalpa</b:JournalName>
    <b:Year>2004</b:Year>
    <b:Pages>25-37</b:Pages>
    <b:Author>
      <b:Author>
        <b:NameList>
          <b:Person>
            <b:Last>Jain</b:Last>
            <b:First>S</b:First>
          </b:Person>
          <b:Person>
            <b:Last>Gupta</b:Last>
            <b:First>G</b:First>
          </b:Person>
        </b:NameList>
      </b:Author>
    </b:Author>
    <b:RefOrder>10</b:RefOrder>
  </b:Source>
  <b:Source>
    <b:Tag>Sha13</b:Tag>
    <b:SourceType>JournalArticle</b:SourceType>
    <b:Guid>{A73AE56F-97F7-49EC-A4B6-808338E234E1}</b:Guid>
    <b:Title>Typology of kano models: a critical review of literature and proposition of a revised model</b:Title>
    <b:Year>2013</b:Year>
    <b:JournalName>Internation journal of quality &amp; reliability mangement</b:JournalName>
    <b:Pages>341-358</b:Pages>
    <b:Author>
      <b:Author>
        <b:NameList>
          <b:Person>
            <b:Last>Shashin</b:Last>
            <b:First>Arash</b:First>
          </b:Person>
        </b:NameList>
      </b:Author>
    </b:Author>
    <b:RefOrder>11</b:RefOrder>
  </b:Source>
  <b:Source>
    <b:Tag>Gre13</b:Tag>
    <b:SourceType>JournalArticle</b:SourceType>
    <b:Guid>{206198F9-4A3E-4524-871C-CEEF52466C86}</b:Guid>
    <b:Title>Kano's model: an integrative review of theory and applications to the field of hospitality and tourism</b:Title>
    <b:JournalName>Journal of hospitality marketing &amp; management</b:JournalName>
    <b:Year>2013</b:Year>
    <b:Pages>25-46</b:Pages>
    <b:Author>
      <b:Author>
        <b:NameList>
          <b:Person>
            <b:Last>Gregory</b:Last>
            <b:First>Amy</b:First>
          </b:Person>
          <b:Person>
            <b:Last>Parsa</b:Last>
            <b:First>H.</b:First>
          </b:Person>
        </b:NameList>
      </b:Author>
    </b:Author>
    <b:RefOrder>12</b:RefOrder>
  </b:Source>
  <b:Source>
    <b:Tag>Mat98</b:Tag>
    <b:SourceType>JournalArticle</b:SourceType>
    <b:Guid>{EDFD041D-B209-4BB9-9269-3E2066E1977F}</b:Guid>
    <b:Title>How to make product development projects more succesful by integrating Kano's model of customer satisfaction into quality function deployment</b:Title>
    <b:JournalName>Technovation</b:JournalName>
    <b:Year>1998</b:Year>
    <b:Pages>25-38</b:Pages>
    <b:Author>
      <b:Author>
        <b:NameList>
          <b:Person>
            <b:Last>Matzler</b:Last>
            <b:First>K</b:First>
          </b:Person>
          <b:Person>
            <b:Last>Hinterhuber</b:Last>
            <b:First>H</b:First>
          </b:Person>
        </b:NameList>
      </b:Author>
    </b:Author>
    <b:RefOrder>13</b:RefOrder>
  </b:Source>
  <b:Source>
    <b:Tag>KMa04</b:Tag>
    <b:SourceType>JournalArticle</b:SourceType>
    <b:Guid>{4DE1928B-40B5-4C7C-B476-D6B337F93E97}</b:Guid>
    <b:Author>
      <b:Author>
        <b:NameList>
          <b:Person>
            <b:Last>Matzler</b:Last>
            <b:First>K.</b:First>
          </b:Person>
        </b:NameList>
      </b:Author>
    </b:Author>
    <b:Title>Employee satisfaction: does kano's model apply?</b:Title>
    <b:JournalName>Total quality management &amp; business excellence</b:JournalName>
    <b:Year>2004</b:Year>
    <b:Pages>1179-1198</b:Pages>
    <b:RefOrder>14</b:RefOrder>
  </b:Source>
  <b:Source>
    <b:Tag>Bha97</b:Tag>
    <b:SourceType>JournalArticle</b:SourceType>
    <b:Guid>{B7591BC1-3E1F-43FE-B863-B8C9BE7D2665}</b:Guid>
    <b:Title>Discussion in applying Kano methodology to meet customer requirements</b:Title>
    <b:JournalName>Quality management journal</b:JournalName>
    <b:Year>1997</b:Year>
    <b:Pages>107-109</b:Pages>
    <b:Author>
      <b:Author>
        <b:NameList>
          <b:Person>
            <b:Last>Bharadwaj</b:Last>
            <b:First>S</b:First>
          </b:Person>
          <b:Person>
            <b:Last>Menon</b:Last>
            <b:First>A</b:First>
          </b:Person>
        </b:NameList>
      </b:Author>
    </b:Author>
    <b:RefOrder>15</b:RefOrder>
  </b:Source>
  <b:Source>
    <b:Tag>van06</b:Tag>
    <b:SourceType>Book</b:SourceType>
    <b:Guid>{202E2529-8354-4612-9486-179EF0693864}</b:Guid>
    <b:Author>
      <b:Author>
        <b:NameList>
          <b:Person>
            <b:Last>van Kenhove</b:Last>
            <b:First>Patrick</b:First>
          </b:Person>
          <b:Person>
            <b:Last>de Pelsmacker</b:Last>
            <b:First>Patrick</b:First>
          </b:Person>
        </b:NameList>
      </b:Author>
    </b:Author>
    <b:Title>Marktonderzoek methoden en toepassingen</b:Title>
    <b:Year>2006</b:Year>
    <b:Publisher>Pearson education</b:Publisher>
    <b:City>Nederland</b:City>
    <b:RefOrder>16</b:RefOrder>
  </b:Source>
  <b:Source>
    <b:Tag>Chu82</b:Tag>
    <b:SourceType>JournalArticle</b:SourceType>
    <b:Guid>{3B6ABAD9-0D0A-43BD-9245-6324FE586C3B}</b:Guid>
    <b:Title>An investigation into the determinants of customer satisfaction</b:Title>
    <b:JournalName>Journal of Marketing Research</b:JournalName>
    <b:Year>1982</b:Year>
    <b:Pages>491-504</b:Pages>
    <b:Author>
      <b:Author>
        <b:NameList>
          <b:Person>
            <b:Last>Churchill</b:Last>
            <b:First>Gilbert</b:First>
          </b:Person>
          <b:Person>
            <b:Last>Suprenant</b:Last>
            <b:First>Carol</b:First>
          </b:Person>
        </b:NameList>
      </b:Author>
    </b:Author>
    <b:RefOrder>17</b:RefOrder>
  </b:Source>
  <b:Source>
    <b:Tag>Rei07</b:Tag>
    <b:SourceType>Book</b:SourceType>
    <b:Guid>{FBB423BD-9E20-4982-8589-0D70C3C88C28}</b:Guid>
    <b:Title>De ultieme vraag</b:Title>
    <b:Year>2007</b:Year>
    <b:City>Nederland</b:City>
    <b:Publisher>Paperback</b:Publisher>
    <b:Author>
      <b:Author>
        <b:NameList>
          <b:Person>
            <b:Last>Reichheld</b:Last>
            <b:First>F</b:First>
          </b:Person>
        </b:NameList>
      </b:Author>
    </b:Author>
    <b:RefOrder>18</b:RefOrder>
  </b:Source>
  <b:Source>
    <b:Tag>Sal91</b:Tag>
    <b:SourceType>JournalArticle</b:SourceType>
    <b:Guid>{754946AD-78CD-4A9D-A118-FDD7BEEE2076}</b:Guid>
    <b:Title>Analysing Service Quality in the Hospitality</b:Title>
    <b:JournalName>The service industries journal</b:JournalName>
    <b:Year>1991</b:Year>
    <b:Pages>324-343</b:Pages>
    <b:Author>
      <b:Author>
        <b:NameList>
          <b:Person>
            <b:Last>Saleh</b:Last>
            <b:First>Farouk</b:First>
          </b:Person>
          <b:Person>
            <b:Last>Ryan</b:Last>
            <b:First>Chris</b:First>
          </b:Person>
        </b:NameList>
      </b:Author>
    </b:Author>
    <b:RefOrder>21</b:RefOrder>
  </b:Source>
  <b:Source>
    <b:Tag>RKo11</b:Tag>
    <b:SourceType>Book</b:SourceType>
    <b:Guid>{20772DBA-5859-4AF3-9438-8EB87719B1CA}</b:Guid>
    <b:Author>
      <b:Author>
        <b:NameList>
          <b:Person>
            <b:Last>Kooiker</b:Last>
            <b:First>R.</b:First>
          </b:Person>
        </b:NameList>
      </b:Author>
    </b:Author>
    <b:Title>Marktonderzoek</b:Title>
    <b:Year>2011</b:Year>
    <b:City>Nederland</b:City>
    <b:Publisher>Wolters-Noordhoff</b:Publisher>
    <b:RefOrder>22</b:RefOrder>
  </b:Source>
  <b:Source>
    <b:Tag>UMe12</b:Tag>
    <b:SourceType>Book</b:SourceType>
    <b:Guid>{6E2F66D2-D1FC-41BD-82D2-607519908DB7}</b:Guid>
    <b:Author>
      <b:Author>
        <b:NameList>
          <b:Person>
            <b:Last>Meier</b:Last>
            <b:First>U.</b:First>
          </b:Person>
        </b:NameList>
      </b:Author>
    </b:Author>
    <b:Title>Kwalitatief marktonderzoek</b:Title>
    <b:Year>2012</b:Year>
    <b:City>Nederland</b:City>
    <b:Publisher>Noordhoff uitgevers</b:Publisher>
    <b:RefOrder>23</b:RefOrder>
  </b:Source>
  <b:Source>
    <b:Tag>Phi04</b:Tag>
    <b:SourceType>JournalArticle</b:SourceType>
    <b:Guid>{28F00608-A7B7-42BD-B615-D1D99309C2DF}</b:Guid>
    <b:Title>Kwalitatief onderzoek: nuttig, onmisbaar en uitdagend</b:Title>
    <b:Year>2004</b:Year>
    <b:Author>
      <b:Author>
        <b:NameList>
          <b:Person>
            <b:Last>Philipsen</b:Last>
            <b:First>H</b:First>
          </b:Person>
          <b:Person>
            <b:Last>Vernooy</b:Last>
            <b:First>M</b:First>
          </b:Person>
        </b:NameList>
      </b:Author>
    </b:Author>
    <b:JournalName>Huisarts en wetenschap</b:JournalName>
    <b:Pages>289</b:Pages>
    <b:RefOrder>24</b:RefOrder>
  </b:Source>
  <b:Source>
    <b:Tag>Grö07</b:Tag>
    <b:SourceType>Book</b:SourceType>
    <b:Guid>{67B86310-DA1C-42D2-B5C8-39783841C52A}</b:Guid>
    <b:Author>
      <b:Author>
        <b:NameList>
          <b:Person>
            <b:Last>Grönroos</b:Last>
            <b:First>Christian</b:First>
          </b:Person>
        </b:NameList>
      </b:Author>
    </b:Author>
    <b:Title>Service management and marketing</b:Title>
    <b:Year>2007</b:Year>
    <b:Publisher>John Wiley And Sons Ltd</b:Publisher>
    <b:City>Engeland</b:City>
    <b:RefOrder>25</b:RefOrder>
  </b:Source>
  <b:Source>
    <b:Tag>JEv07</b:Tag>
    <b:SourceType>Book</b:SourceType>
    <b:Guid>{4D469BB0-4E07-4754-A2CA-5A33981DE563}</b:Guid>
    <b:Author>
      <b:Author>
        <b:NameList>
          <b:Person>
            <b:Last>Evers</b:Last>
            <b:First>J.</b:First>
          </b:Person>
        </b:NameList>
      </b:Author>
    </b:Author>
    <b:Title>Het ontwerpen van een individueel interview.</b:Title>
    <b:Year>2007</b:Year>
    <b:City>Nederland</b:City>
    <b:Publisher>Boom Lemma uitgevers</b:Publisher>
    <b:RefOrder>26</b:RefOrder>
  </b:Source>
  <b:Source>
    <b:Tag>Smi93</b:Tag>
    <b:SourceType>JournalArticle</b:SourceType>
    <b:Guid>{166CAC12-DFDB-41F9-8AFB-A9B971940893}</b:Guid>
    <b:Title>De kwaliteit van Servqual</b:Title>
    <b:Year>1993</b:Year>
    <b:JournalName>Jaarboek van de Nederlandse Vereniging van Marktonderzoekers</b:JournalName>
    <b:Pages>165-185</b:Pages>
    <b:Author>
      <b:Author>
        <b:NameList>
          <b:Person>
            <b:Last>Smidts</b:Last>
            <b:First>A.</b:First>
          </b:Person>
        </b:NameList>
      </b:Author>
    </b:Author>
    <b:RefOrder>19</b:RefOrder>
  </b:Source>
  <b:Source>
    <b:Tag>Akb06</b:Tag>
    <b:SourceType>JournalArticle</b:SourceType>
    <b:Guid>{BD1A583B-0808-40FC-9BD9-20B619382561}</b:Guid>
    <b:Title>Measuring service quality in the hotel industry:</b:Title>
    <b:JournalName>Hospitality management</b:JournalName>
    <b:Year>2006</b:Year>
    <b:Pages>170-192</b:Pages>
    <b:Author>
      <b:Author>
        <b:NameList>
          <b:Person>
            <b:Last>Akbaba</b:Last>
            <b:First>Atilla</b:First>
          </b:Person>
        </b:NameList>
      </b:Author>
    </b:Author>
    <b:RefOrder>9</b:RefOrder>
  </b:Source>
  <b:Source>
    <b:Tag>HAM12</b:Tag>
    <b:SourceType>Book</b:SourceType>
    <b:Guid>{981E98CE-1C20-4B4B-BBF3-024AF0858759}</b:Guid>
    <b:Title>Direct aan de slag met spss</b:Title>
    <b:Year>2012</b:Year>
    <b:Author>
      <b:Author>
        <b:NameList>
          <b:Person>
            <b:Last>Stumpel</b:Last>
            <b:First>H.A.M.</b:First>
          </b:Person>
        </b:NameList>
      </b:Author>
    </b:Author>
    <b:City>Nederland</b:City>
    <b:Publisher>Noordhoff Uitgevers</b:Publisher>
    <b:RefOrder>20</b:RefOrder>
  </b:Source>
</b:Sources>
</file>

<file path=customXml/itemProps1.xml><?xml version="1.0" encoding="utf-8"?>
<ds:datastoreItem xmlns:ds="http://schemas.openxmlformats.org/officeDocument/2006/customXml" ds:itemID="{19D93E71-C6BC-47EC-A7FF-6AD78F56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22255</Words>
  <Characters>122404</Characters>
  <Application>Microsoft Office Word</Application>
  <DocSecurity>0</DocSecurity>
  <Lines>1020</Lines>
  <Paragraphs>288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 Jorn de</dc:creator>
  <cp:lastModifiedBy>Gebruiker</cp:lastModifiedBy>
  <cp:revision>2</cp:revision>
  <dcterms:created xsi:type="dcterms:W3CDTF">2016-06-13T10:59:00Z</dcterms:created>
  <dcterms:modified xsi:type="dcterms:W3CDTF">2016-06-13T10:59:00Z</dcterms:modified>
</cp:coreProperties>
</file>